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2123DA" w14:textId="77777777" w:rsidR="000D618C" w:rsidRPr="006B376A" w:rsidRDefault="000D618C" w:rsidP="000D618C">
      <w:pPr>
        <w:ind w:firstLine="0"/>
        <w:jc w:val="right"/>
        <w:rPr>
          <w:b/>
          <w:sz w:val="26"/>
          <w:szCs w:val="26"/>
        </w:rPr>
      </w:pPr>
      <w:r w:rsidRPr="006B376A">
        <w:rPr>
          <w:b/>
          <w:sz w:val="26"/>
          <w:szCs w:val="26"/>
        </w:rPr>
        <w:t>Проект</w:t>
      </w:r>
    </w:p>
    <w:p w14:paraId="48692E3F" w14:textId="77777777" w:rsidR="000D618C" w:rsidRDefault="000D618C" w:rsidP="003A78AB">
      <w:pPr>
        <w:pStyle w:val="3"/>
        <w:spacing w:before="0" w:after="0" w:line="285" w:lineRule="atLeast"/>
        <w:ind w:firstLine="0"/>
        <w:jc w:val="center"/>
        <w:rPr>
          <w:rFonts w:ascii="Times New Roman" w:hAnsi="Times New Roman"/>
        </w:rPr>
      </w:pPr>
    </w:p>
    <w:p w14:paraId="06200EBE" w14:textId="77777777" w:rsidR="003A78AB" w:rsidRPr="003A78AB" w:rsidRDefault="003E2FBA" w:rsidP="003A78AB">
      <w:pPr>
        <w:pStyle w:val="3"/>
        <w:spacing w:before="0" w:after="0" w:line="285" w:lineRule="atLeast"/>
        <w:ind w:firstLine="0"/>
        <w:jc w:val="center"/>
        <w:rPr>
          <w:rFonts w:ascii="Times New Roman" w:hAnsi="Times New Roman"/>
        </w:rPr>
      </w:pPr>
      <w:r w:rsidRPr="003A78AB">
        <w:rPr>
          <w:rFonts w:ascii="Times New Roman" w:hAnsi="Times New Roman"/>
        </w:rPr>
        <w:t>Государственный к</w:t>
      </w:r>
      <w:r w:rsidR="00AB209F" w:rsidRPr="003A78AB">
        <w:rPr>
          <w:rFonts w:ascii="Times New Roman" w:hAnsi="Times New Roman"/>
        </w:rPr>
        <w:t xml:space="preserve">онтракт </w:t>
      </w:r>
      <w:r w:rsidR="003A78AB" w:rsidRPr="003A78AB">
        <w:rPr>
          <w:rFonts w:ascii="Times New Roman" w:hAnsi="Times New Roman"/>
        </w:rPr>
        <w:t>№</w:t>
      </w:r>
      <w:r w:rsidR="00AB209F" w:rsidRPr="003A78AB">
        <w:rPr>
          <w:rFonts w:ascii="Times New Roman" w:hAnsi="Times New Roman"/>
        </w:rPr>
        <w:t> </w:t>
      </w:r>
      <w:hyperlink r:id="rId8" w:tgtFrame="_blank" w:history="1">
        <w:r w:rsidR="001F3456">
          <w:rPr>
            <w:rFonts w:ascii="Times New Roman" w:hAnsi="Times New Roman"/>
          </w:rPr>
          <w:t>___________________</w:t>
        </w:r>
      </w:hyperlink>
    </w:p>
    <w:p w14:paraId="31E008E8" w14:textId="77777777" w:rsidR="007E7EA7" w:rsidRDefault="007E7EA7" w:rsidP="00C03270">
      <w:pPr>
        <w:pStyle w:val="1"/>
        <w:spacing w:line="240" w:lineRule="auto"/>
        <w:jc w:val="center"/>
        <w:rPr>
          <w:sz w:val="26"/>
          <w:szCs w:val="26"/>
        </w:rPr>
      </w:pPr>
      <w:r>
        <w:rPr>
          <w:sz w:val="26"/>
          <w:szCs w:val="26"/>
        </w:rPr>
        <w:t>на в</w:t>
      </w:r>
      <w:r w:rsidRPr="007E7EA7">
        <w:rPr>
          <w:sz w:val="26"/>
          <w:szCs w:val="26"/>
        </w:rPr>
        <w:t xml:space="preserve">ыполнение работ по замене стекол в оконных блоках </w:t>
      </w:r>
    </w:p>
    <w:p w14:paraId="16E23910" w14:textId="6880D7B4" w:rsidR="00C03270" w:rsidRDefault="007E7EA7" w:rsidP="00C03270">
      <w:pPr>
        <w:pStyle w:val="1"/>
        <w:spacing w:line="240" w:lineRule="auto"/>
        <w:jc w:val="center"/>
        <w:rPr>
          <w:sz w:val="26"/>
          <w:szCs w:val="26"/>
        </w:rPr>
      </w:pPr>
      <w:r w:rsidRPr="007E7EA7">
        <w:rPr>
          <w:sz w:val="26"/>
          <w:szCs w:val="26"/>
        </w:rPr>
        <w:t>здания Главного управления</w:t>
      </w:r>
    </w:p>
    <w:p w14:paraId="7FB3CA77" w14:textId="05F79F0F" w:rsidR="00602782" w:rsidRPr="00755915" w:rsidRDefault="00602782" w:rsidP="000B7002">
      <w:pPr>
        <w:pStyle w:val="1"/>
        <w:shd w:val="clear" w:color="auto" w:fill="auto"/>
        <w:spacing w:line="240" w:lineRule="auto"/>
        <w:jc w:val="center"/>
        <w:rPr>
          <w:sz w:val="26"/>
          <w:szCs w:val="26"/>
        </w:rPr>
      </w:pPr>
      <w:r w:rsidRPr="000B7002">
        <w:rPr>
          <w:sz w:val="26"/>
          <w:szCs w:val="26"/>
        </w:rPr>
        <w:t xml:space="preserve">(идентификационный код закупки </w:t>
      </w:r>
      <w:r w:rsidR="006A469D">
        <w:rPr>
          <w:sz w:val="26"/>
          <w:szCs w:val="26"/>
        </w:rPr>
        <w:t>26134441185463444010010028</w:t>
      </w:r>
      <w:r w:rsidR="00FF0B4C">
        <w:rPr>
          <w:sz w:val="26"/>
          <w:szCs w:val="26"/>
        </w:rPr>
        <w:t>000</w:t>
      </w:r>
      <w:r w:rsidR="006A469D">
        <w:rPr>
          <w:sz w:val="26"/>
          <w:szCs w:val="26"/>
        </w:rPr>
        <w:t>0000244)</w:t>
      </w:r>
    </w:p>
    <w:p w14:paraId="2F6B2527" w14:textId="77777777" w:rsidR="0019137B" w:rsidRDefault="0019137B" w:rsidP="000B7002">
      <w:pPr>
        <w:pStyle w:val="ConsNonformat"/>
        <w:rPr>
          <w:rFonts w:ascii="Times New Roman" w:hAnsi="Times New Roman"/>
          <w:sz w:val="26"/>
          <w:szCs w:val="26"/>
        </w:rPr>
      </w:pPr>
    </w:p>
    <w:p w14:paraId="3C7D0EA1" w14:textId="77777777" w:rsidR="00237AF1" w:rsidRDefault="004E3EF1" w:rsidP="00237AF1">
      <w:pPr>
        <w:pStyle w:val="ConsNonformat"/>
        <w:jc w:val="both"/>
        <w:rPr>
          <w:rFonts w:ascii="Times New Roman" w:hAnsi="Times New Roman"/>
          <w:sz w:val="26"/>
          <w:szCs w:val="26"/>
        </w:rPr>
      </w:pPr>
      <w:r>
        <w:rPr>
          <w:rFonts w:ascii="Times New Roman" w:hAnsi="Times New Roman"/>
          <w:sz w:val="26"/>
          <w:szCs w:val="26"/>
        </w:rPr>
        <w:t>г. </w:t>
      </w:r>
      <w:r w:rsidR="00237AF1" w:rsidRPr="007F3265">
        <w:rPr>
          <w:rFonts w:ascii="Times New Roman" w:hAnsi="Times New Roman"/>
          <w:sz w:val="26"/>
          <w:szCs w:val="26"/>
        </w:rPr>
        <w:t>Волгоград</w:t>
      </w:r>
      <w:r w:rsidR="00237AF1" w:rsidRPr="007F3265">
        <w:rPr>
          <w:rFonts w:ascii="Times New Roman" w:hAnsi="Times New Roman"/>
          <w:sz w:val="26"/>
          <w:szCs w:val="26"/>
        </w:rPr>
        <w:tab/>
      </w:r>
      <w:r w:rsidR="00237AF1" w:rsidRPr="007F3265">
        <w:rPr>
          <w:rFonts w:ascii="Times New Roman" w:hAnsi="Times New Roman"/>
          <w:sz w:val="26"/>
          <w:szCs w:val="26"/>
        </w:rPr>
        <w:tab/>
      </w:r>
      <w:r w:rsidR="00237AF1" w:rsidRPr="007F3265">
        <w:rPr>
          <w:rFonts w:ascii="Times New Roman" w:hAnsi="Times New Roman"/>
          <w:sz w:val="26"/>
          <w:szCs w:val="26"/>
        </w:rPr>
        <w:tab/>
      </w:r>
      <w:r w:rsidR="00237AF1" w:rsidRPr="007F3265">
        <w:rPr>
          <w:rFonts w:ascii="Times New Roman" w:hAnsi="Times New Roman"/>
          <w:sz w:val="26"/>
          <w:szCs w:val="26"/>
        </w:rPr>
        <w:tab/>
      </w:r>
      <w:r w:rsidR="00237AF1" w:rsidRPr="007F3265">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t xml:space="preserve">  </w:t>
      </w:r>
      <w:r w:rsidR="007C595F" w:rsidRPr="007F3265">
        <w:rPr>
          <w:rFonts w:ascii="Times New Roman" w:hAnsi="Times New Roman"/>
          <w:sz w:val="26"/>
          <w:szCs w:val="26"/>
        </w:rPr>
        <w:t xml:space="preserve"> </w:t>
      </w:r>
      <w:r w:rsidR="00446110">
        <w:rPr>
          <w:rFonts w:ascii="Times New Roman" w:hAnsi="Times New Roman"/>
          <w:sz w:val="26"/>
          <w:szCs w:val="26"/>
        </w:rPr>
        <w:t xml:space="preserve"> </w:t>
      </w:r>
      <w:r w:rsidR="00237AF1" w:rsidRPr="007F3265">
        <w:rPr>
          <w:rFonts w:ascii="Times New Roman" w:hAnsi="Times New Roman"/>
          <w:sz w:val="26"/>
          <w:szCs w:val="26"/>
        </w:rPr>
        <w:t>«</w:t>
      </w:r>
      <w:r w:rsidR="00BA62A4" w:rsidRPr="007F3265">
        <w:rPr>
          <w:rFonts w:ascii="Times New Roman" w:hAnsi="Times New Roman"/>
          <w:sz w:val="26"/>
          <w:szCs w:val="26"/>
        </w:rPr>
        <w:t>_____</w:t>
      </w:r>
      <w:r w:rsidR="00237AF1" w:rsidRPr="007F3265">
        <w:rPr>
          <w:rFonts w:ascii="Times New Roman" w:hAnsi="Times New Roman"/>
          <w:sz w:val="26"/>
          <w:szCs w:val="26"/>
        </w:rPr>
        <w:t>»</w:t>
      </w:r>
      <w:r w:rsidR="00524153" w:rsidRPr="007F3265">
        <w:rPr>
          <w:rFonts w:ascii="Times New Roman" w:hAnsi="Times New Roman"/>
          <w:sz w:val="26"/>
          <w:szCs w:val="26"/>
        </w:rPr>
        <w:t>_________</w:t>
      </w:r>
      <w:r w:rsidR="00237AF1" w:rsidRPr="007F3265">
        <w:rPr>
          <w:rFonts w:ascii="Times New Roman" w:hAnsi="Times New Roman"/>
          <w:sz w:val="26"/>
          <w:szCs w:val="26"/>
        </w:rPr>
        <w:t>20</w:t>
      </w:r>
      <w:r w:rsidR="003E0E78" w:rsidRPr="007F3265">
        <w:rPr>
          <w:rFonts w:ascii="Times New Roman" w:hAnsi="Times New Roman"/>
          <w:sz w:val="26"/>
          <w:szCs w:val="26"/>
        </w:rPr>
        <w:t>2</w:t>
      </w:r>
      <w:r w:rsidR="004B2311">
        <w:rPr>
          <w:rFonts w:ascii="Times New Roman" w:hAnsi="Times New Roman"/>
          <w:sz w:val="26"/>
          <w:szCs w:val="26"/>
        </w:rPr>
        <w:t>6</w:t>
      </w:r>
      <w:r>
        <w:rPr>
          <w:rFonts w:ascii="Times New Roman" w:hAnsi="Times New Roman"/>
          <w:sz w:val="26"/>
          <w:szCs w:val="26"/>
        </w:rPr>
        <w:t>г.</w:t>
      </w:r>
    </w:p>
    <w:p w14:paraId="24A6F894" w14:textId="77777777" w:rsidR="00BA619A" w:rsidRDefault="00BA619A" w:rsidP="00237AF1">
      <w:pPr>
        <w:pStyle w:val="ConsNonformat"/>
        <w:jc w:val="both"/>
        <w:rPr>
          <w:rFonts w:ascii="Times New Roman" w:hAnsi="Times New Roman"/>
          <w:sz w:val="26"/>
          <w:szCs w:val="26"/>
        </w:rPr>
      </w:pPr>
    </w:p>
    <w:p w14:paraId="349B012F" w14:textId="1EB3D79B" w:rsidR="000D618C" w:rsidRPr="000D618C" w:rsidRDefault="00A82510" w:rsidP="000D618C">
      <w:pPr>
        <w:ind w:firstLine="708"/>
        <w:rPr>
          <w:sz w:val="26"/>
          <w:szCs w:val="26"/>
        </w:rPr>
      </w:pPr>
      <w:r w:rsidRPr="007F3265">
        <w:rPr>
          <w:sz w:val="26"/>
          <w:szCs w:val="26"/>
        </w:rPr>
        <w:t xml:space="preserve">Главное управление Министерства Российской Федерации по делам гражданской обороны, чрезвычайным ситуациям и ликвидации последствий стихийных бедствий по Волгоградской области, именуемое в дальнейшем «Заказчик», от имени Российской Федерации, </w:t>
      </w:r>
      <w:r w:rsidR="00AB61E4" w:rsidRPr="00D6038F">
        <w:rPr>
          <w:sz w:val="26"/>
          <w:szCs w:val="26"/>
        </w:rPr>
        <w:t xml:space="preserve">в лице </w:t>
      </w:r>
      <w:r w:rsidR="001F3456">
        <w:rPr>
          <w:sz w:val="26"/>
          <w:szCs w:val="26"/>
        </w:rPr>
        <w:t>_________________________________________________________</w:t>
      </w:r>
      <w:r w:rsidR="003A78AB" w:rsidRPr="00725017">
        <w:rPr>
          <w:sz w:val="26"/>
          <w:szCs w:val="26"/>
        </w:rPr>
        <w:t xml:space="preserve">, действующего на основании </w:t>
      </w:r>
      <w:r w:rsidR="001F3456">
        <w:rPr>
          <w:sz w:val="26"/>
          <w:szCs w:val="26"/>
        </w:rPr>
        <w:t>___________________________________________</w:t>
      </w:r>
      <w:r w:rsidR="007E7EA7">
        <w:rPr>
          <w:sz w:val="26"/>
          <w:szCs w:val="26"/>
        </w:rPr>
        <w:t>__</w:t>
      </w:r>
      <w:r w:rsidR="001F3456">
        <w:rPr>
          <w:sz w:val="26"/>
          <w:szCs w:val="26"/>
        </w:rPr>
        <w:t>_______</w:t>
      </w:r>
      <w:r w:rsidR="003B715A" w:rsidRPr="00725017">
        <w:rPr>
          <w:sz w:val="26"/>
          <w:szCs w:val="26"/>
        </w:rPr>
        <w:t xml:space="preserve">, </w:t>
      </w:r>
      <w:r w:rsidR="003B715A" w:rsidRPr="007F3265">
        <w:rPr>
          <w:sz w:val="26"/>
          <w:szCs w:val="26"/>
        </w:rPr>
        <w:t xml:space="preserve">с одной стороны, и </w:t>
      </w:r>
      <w:r w:rsidR="001F3456">
        <w:rPr>
          <w:sz w:val="26"/>
          <w:szCs w:val="26"/>
        </w:rPr>
        <w:t>_____________________________</w:t>
      </w:r>
      <w:r w:rsidR="007E7EA7">
        <w:rPr>
          <w:sz w:val="26"/>
          <w:szCs w:val="26"/>
        </w:rPr>
        <w:t>_____________</w:t>
      </w:r>
      <w:r w:rsidR="001F3456">
        <w:rPr>
          <w:sz w:val="26"/>
          <w:szCs w:val="26"/>
        </w:rPr>
        <w:t>__________________</w:t>
      </w:r>
      <w:r w:rsidR="003B715A">
        <w:rPr>
          <w:sz w:val="26"/>
          <w:szCs w:val="26"/>
        </w:rPr>
        <w:t xml:space="preserve">, в лице </w:t>
      </w:r>
      <w:r w:rsidR="001F3456">
        <w:rPr>
          <w:sz w:val="26"/>
          <w:szCs w:val="26"/>
        </w:rPr>
        <w:t>_______________________________________________</w:t>
      </w:r>
      <w:r w:rsidR="002F4A3B">
        <w:rPr>
          <w:sz w:val="26"/>
          <w:szCs w:val="26"/>
        </w:rPr>
        <w:t>,</w:t>
      </w:r>
      <w:r w:rsidR="003B715A">
        <w:rPr>
          <w:sz w:val="26"/>
          <w:szCs w:val="26"/>
        </w:rPr>
        <w:t xml:space="preserve"> </w:t>
      </w:r>
      <w:r w:rsidR="003B715A" w:rsidRPr="007F3265">
        <w:rPr>
          <w:sz w:val="26"/>
          <w:szCs w:val="26"/>
        </w:rPr>
        <w:t>действующе</w:t>
      </w:r>
      <w:r w:rsidR="00B73F84">
        <w:rPr>
          <w:sz w:val="26"/>
          <w:szCs w:val="26"/>
        </w:rPr>
        <w:t>й</w:t>
      </w:r>
      <w:r w:rsidR="003B715A" w:rsidRPr="007F3265">
        <w:rPr>
          <w:sz w:val="26"/>
          <w:szCs w:val="26"/>
        </w:rPr>
        <w:t xml:space="preserve"> на основании </w:t>
      </w:r>
      <w:r w:rsidR="007E7EA7">
        <w:rPr>
          <w:sz w:val="26"/>
          <w:szCs w:val="26"/>
        </w:rPr>
        <w:t>_________________</w:t>
      </w:r>
      <w:r w:rsidR="003B715A" w:rsidRPr="006C4911">
        <w:rPr>
          <w:sz w:val="26"/>
          <w:szCs w:val="26"/>
        </w:rPr>
        <w:t>, и</w:t>
      </w:r>
      <w:r w:rsidR="003B715A" w:rsidRPr="00B77A6E">
        <w:rPr>
          <w:sz w:val="26"/>
          <w:szCs w:val="26"/>
        </w:rPr>
        <w:t>менуемый в</w:t>
      </w:r>
      <w:r w:rsidR="003B715A" w:rsidRPr="007F3265">
        <w:rPr>
          <w:sz w:val="26"/>
          <w:szCs w:val="26"/>
        </w:rPr>
        <w:t xml:space="preserve"> дальнейшем «</w:t>
      </w:r>
      <w:r w:rsidR="00A3229D">
        <w:rPr>
          <w:sz w:val="26"/>
          <w:szCs w:val="26"/>
        </w:rPr>
        <w:t>Подрядчик</w:t>
      </w:r>
      <w:r w:rsidR="003B715A" w:rsidRPr="007F3265">
        <w:rPr>
          <w:sz w:val="26"/>
          <w:szCs w:val="26"/>
        </w:rPr>
        <w:t>» с другой стороны, при совместном упоминании именуемые «Стороны», а по отдельности «Сторона»,</w:t>
      </w:r>
      <w:r w:rsidR="00A0079C" w:rsidRPr="007F3265">
        <w:rPr>
          <w:sz w:val="26"/>
          <w:szCs w:val="26"/>
        </w:rPr>
        <w:t xml:space="preserve"> </w:t>
      </w:r>
      <w:r w:rsidR="00C24256" w:rsidRPr="003E2FBA">
        <w:rPr>
          <w:sz w:val="26"/>
          <w:szCs w:val="26"/>
        </w:rPr>
        <w:t xml:space="preserve">в соответствии с </w:t>
      </w:r>
      <w:r w:rsidR="00C24256" w:rsidRPr="007E7EA7">
        <w:rPr>
          <w:sz w:val="26"/>
          <w:szCs w:val="26"/>
        </w:rPr>
        <w:t>пунктом 4 части 1 статьи 93</w:t>
      </w:r>
      <w:r w:rsidR="00C24256" w:rsidRPr="003E2FBA">
        <w:rPr>
          <w:sz w:val="26"/>
          <w:szCs w:val="26"/>
        </w:rPr>
        <w:t xml:space="preserve"> </w:t>
      </w:r>
      <w:r w:rsidR="000D618C" w:rsidRPr="00886ED7">
        <w:rPr>
          <w:sz w:val="26"/>
          <w:szCs w:val="26"/>
        </w:rPr>
        <w:t>Федерального закона от 05.04.2013 № 44-ФЗ «О контрактной системе в сфере закупок товаров, работ, услуг для обеспечения государственных и муниципальных нужд» (далее – Федеральный закон) заключили настоящий государственный контракт (далее по тексту – контракт) о нижеследующем.</w:t>
      </w:r>
    </w:p>
    <w:p w14:paraId="3989437D" w14:textId="77777777" w:rsidR="000D618C" w:rsidRDefault="000D618C" w:rsidP="000D618C">
      <w:pPr>
        <w:ind w:firstLine="708"/>
        <w:rPr>
          <w:b/>
          <w:sz w:val="26"/>
          <w:szCs w:val="26"/>
        </w:rPr>
      </w:pPr>
    </w:p>
    <w:p w14:paraId="61EEDCF6" w14:textId="77777777" w:rsidR="00542DCC" w:rsidRPr="00886ED7" w:rsidRDefault="00542DCC" w:rsidP="00542DCC">
      <w:pPr>
        <w:pStyle w:val="Iiiaeuiue"/>
        <w:widowControl/>
        <w:numPr>
          <w:ilvl w:val="0"/>
          <w:numId w:val="13"/>
        </w:numPr>
        <w:tabs>
          <w:tab w:val="left" w:pos="142"/>
          <w:tab w:val="left" w:pos="284"/>
        </w:tabs>
        <w:ind w:left="0" w:firstLine="0"/>
        <w:jc w:val="center"/>
        <w:rPr>
          <w:b/>
          <w:bCs/>
          <w:sz w:val="26"/>
          <w:szCs w:val="26"/>
        </w:rPr>
      </w:pPr>
      <w:r w:rsidRPr="00886ED7">
        <w:rPr>
          <w:b/>
          <w:bCs/>
          <w:sz w:val="26"/>
          <w:szCs w:val="26"/>
        </w:rPr>
        <w:t>НАИМЕНОВАНИЕ ОБЪЕКТА ЗАКУПКИ,</w:t>
      </w:r>
    </w:p>
    <w:p w14:paraId="239FBF4E" w14:textId="77777777" w:rsidR="00542DCC" w:rsidRPr="00886ED7" w:rsidRDefault="00542DCC" w:rsidP="00542DCC">
      <w:pPr>
        <w:pStyle w:val="Iiiaeuiue"/>
        <w:widowControl/>
        <w:tabs>
          <w:tab w:val="left" w:pos="142"/>
          <w:tab w:val="left" w:pos="284"/>
        </w:tabs>
        <w:jc w:val="center"/>
        <w:rPr>
          <w:b/>
          <w:bCs/>
          <w:sz w:val="26"/>
          <w:szCs w:val="26"/>
        </w:rPr>
      </w:pPr>
      <w:r w:rsidRPr="00886ED7">
        <w:rPr>
          <w:b/>
          <w:bCs/>
          <w:sz w:val="26"/>
          <w:szCs w:val="26"/>
        </w:rPr>
        <w:t>ПРЕДМЕТ ГОСУДАРСТВЕННОГО КОНТРАКТА</w:t>
      </w:r>
    </w:p>
    <w:p w14:paraId="427AE96E" w14:textId="77777777" w:rsidR="00542DCC" w:rsidRPr="00886ED7" w:rsidRDefault="00542DCC" w:rsidP="00542DCC">
      <w:pPr>
        <w:pStyle w:val="Iiiaeuiue"/>
        <w:widowControl/>
        <w:jc w:val="center"/>
        <w:rPr>
          <w:b/>
          <w:bCs/>
          <w:sz w:val="26"/>
          <w:szCs w:val="26"/>
        </w:rPr>
      </w:pPr>
    </w:p>
    <w:p w14:paraId="0059EF7D" w14:textId="55EC74CC" w:rsidR="00542DCC" w:rsidRPr="00886ED7" w:rsidRDefault="007E7EA7" w:rsidP="007E7EA7">
      <w:pPr>
        <w:pStyle w:val="af4"/>
        <w:ind w:left="0"/>
        <w:rPr>
          <w:sz w:val="26"/>
          <w:szCs w:val="26"/>
        </w:rPr>
      </w:pPr>
      <w:r>
        <w:rPr>
          <w:sz w:val="26"/>
          <w:szCs w:val="26"/>
        </w:rPr>
        <w:t>1.1. </w:t>
      </w:r>
      <w:r w:rsidR="00542DCC" w:rsidRPr="00886ED7">
        <w:rPr>
          <w:sz w:val="26"/>
          <w:szCs w:val="26"/>
        </w:rPr>
        <w:t xml:space="preserve">Наименование объекта закупки </w:t>
      </w:r>
      <w:r>
        <w:rPr>
          <w:sz w:val="26"/>
          <w:szCs w:val="26"/>
        </w:rPr>
        <w:t>–</w:t>
      </w:r>
      <w:r w:rsidR="00542DCC" w:rsidRPr="00886ED7">
        <w:rPr>
          <w:sz w:val="26"/>
          <w:szCs w:val="26"/>
        </w:rPr>
        <w:t xml:space="preserve"> </w:t>
      </w:r>
      <w:r>
        <w:rPr>
          <w:sz w:val="26"/>
          <w:szCs w:val="26"/>
        </w:rPr>
        <w:t>выполнение работ по замене стекол в оконных блоках здания Главного управления</w:t>
      </w:r>
      <w:r w:rsidR="00542DCC" w:rsidRPr="00886ED7">
        <w:rPr>
          <w:sz w:val="26"/>
          <w:szCs w:val="26"/>
        </w:rPr>
        <w:t>.</w:t>
      </w:r>
    </w:p>
    <w:p w14:paraId="15454FAD" w14:textId="123CCD92" w:rsidR="00237AF1" w:rsidRPr="00F76B95" w:rsidRDefault="00542DCC" w:rsidP="003F0439">
      <w:pPr>
        <w:rPr>
          <w:sz w:val="26"/>
          <w:szCs w:val="26"/>
        </w:rPr>
      </w:pPr>
      <w:r>
        <w:rPr>
          <w:sz w:val="26"/>
          <w:szCs w:val="26"/>
        </w:rPr>
        <w:t>1.2.</w:t>
      </w:r>
      <w:r w:rsidR="00237AF1" w:rsidRPr="007F3265">
        <w:rPr>
          <w:sz w:val="26"/>
          <w:szCs w:val="26"/>
        </w:rPr>
        <w:t xml:space="preserve"> </w:t>
      </w:r>
      <w:r w:rsidR="00A3229D">
        <w:rPr>
          <w:sz w:val="26"/>
          <w:szCs w:val="26"/>
        </w:rPr>
        <w:t>Подрядчик</w:t>
      </w:r>
      <w:r w:rsidR="00237AF1" w:rsidRPr="007F3265">
        <w:rPr>
          <w:sz w:val="26"/>
          <w:szCs w:val="26"/>
        </w:rPr>
        <w:t xml:space="preserve"> принимает на себя </w:t>
      </w:r>
      <w:r w:rsidR="00237AF1" w:rsidRPr="004B15F0">
        <w:rPr>
          <w:sz w:val="26"/>
          <w:szCs w:val="26"/>
        </w:rPr>
        <w:t xml:space="preserve">обязательства </w:t>
      </w:r>
      <w:r w:rsidR="00A9087A">
        <w:rPr>
          <w:sz w:val="26"/>
          <w:szCs w:val="26"/>
        </w:rPr>
        <w:t>выполнения работ по замене стекол в оконных блоках здания Главного управления</w:t>
      </w:r>
      <w:r w:rsidR="00A9087A" w:rsidRPr="004B15F0">
        <w:rPr>
          <w:sz w:val="26"/>
          <w:szCs w:val="26"/>
        </w:rPr>
        <w:t xml:space="preserve"> </w:t>
      </w:r>
      <w:r w:rsidR="0063023D" w:rsidRPr="004B15F0">
        <w:rPr>
          <w:sz w:val="26"/>
          <w:szCs w:val="26"/>
        </w:rPr>
        <w:t>(</w:t>
      </w:r>
      <w:r w:rsidR="00663A8D" w:rsidRPr="007F3265">
        <w:rPr>
          <w:sz w:val="26"/>
          <w:szCs w:val="26"/>
        </w:rPr>
        <w:t xml:space="preserve">далее по тексту – </w:t>
      </w:r>
      <w:r w:rsidR="00A3229D">
        <w:rPr>
          <w:sz w:val="26"/>
          <w:szCs w:val="26"/>
        </w:rPr>
        <w:t>работа</w:t>
      </w:r>
      <w:r w:rsidR="00663A8D" w:rsidRPr="007F3265">
        <w:rPr>
          <w:sz w:val="26"/>
          <w:szCs w:val="26"/>
        </w:rPr>
        <w:t>)</w:t>
      </w:r>
      <w:r w:rsidR="00557530">
        <w:rPr>
          <w:sz w:val="26"/>
          <w:szCs w:val="26"/>
        </w:rPr>
        <w:t>,</w:t>
      </w:r>
      <w:r w:rsidR="005F02A7">
        <w:rPr>
          <w:sz w:val="26"/>
          <w:szCs w:val="26"/>
        </w:rPr>
        <w:t xml:space="preserve"> </w:t>
      </w:r>
      <w:r w:rsidR="005F02A7" w:rsidRPr="007F3265">
        <w:rPr>
          <w:sz w:val="26"/>
          <w:szCs w:val="26"/>
        </w:rPr>
        <w:t xml:space="preserve">в соответствии с </w:t>
      </w:r>
      <w:r w:rsidR="005F02A7" w:rsidRPr="00F76B95">
        <w:rPr>
          <w:sz w:val="26"/>
          <w:szCs w:val="26"/>
        </w:rPr>
        <w:t>требованиями и условиями</w:t>
      </w:r>
      <w:r w:rsidR="00DC7E37" w:rsidRPr="00F76B95">
        <w:rPr>
          <w:sz w:val="26"/>
          <w:szCs w:val="26"/>
        </w:rPr>
        <w:t xml:space="preserve"> контракта</w:t>
      </w:r>
      <w:r w:rsidR="00A3229D" w:rsidRPr="00F76B95">
        <w:rPr>
          <w:sz w:val="26"/>
          <w:szCs w:val="26"/>
        </w:rPr>
        <w:t>, описанием объекта закупки</w:t>
      </w:r>
      <w:r w:rsidR="005F02A7" w:rsidRPr="00F76B95">
        <w:rPr>
          <w:sz w:val="26"/>
          <w:szCs w:val="26"/>
        </w:rPr>
        <w:t xml:space="preserve"> </w:t>
      </w:r>
      <w:r w:rsidR="00A3229D" w:rsidRPr="00F76B95">
        <w:rPr>
          <w:sz w:val="26"/>
          <w:szCs w:val="26"/>
        </w:rPr>
        <w:t>(приложение № 1 к государственному контракту), проектом сметы контракта (приложение № 2 к государственному контракту)</w:t>
      </w:r>
      <w:r w:rsidR="005F02A7" w:rsidRPr="00F76B95">
        <w:rPr>
          <w:sz w:val="26"/>
          <w:szCs w:val="26"/>
        </w:rPr>
        <w:t>, являюще</w:t>
      </w:r>
      <w:r w:rsidR="003F0439" w:rsidRPr="00F76B95">
        <w:rPr>
          <w:sz w:val="26"/>
          <w:szCs w:val="26"/>
        </w:rPr>
        <w:t>го</w:t>
      </w:r>
      <w:r w:rsidR="006C4125" w:rsidRPr="00F76B95">
        <w:rPr>
          <w:sz w:val="26"/>
          <w:szCs w:val="26"/>
        </w:rPr>
        <w:t>ся</w:t>
      </w:r>
      <w:r w:rsidR="005F02A7" w:rsidRPr="00F76B95">
        <w:rPr>
          <w:sz w:val="26"/>
          <w:szCs w:val="26"/>
        </w:rPr>
        <w:t xml:space="preserve"> неотъемлемой частью настоящего контракта, </w:t>
      </w:r>
      <w:r w:rsidR="00B80609" w:rsidRPr="00F76B95">
        <w:rPr>
          <w:sz w:val="26"/>
          <w:szCs w:val="26"/>
        </w:rPr>
        <w:t xml:space="preserve">а Заказчик принимает на себя обязательство по оплате </w:t>
      </w:r>
      <w:r w:rsidR="00A9087A" w:rsidRPr="00F76B95">
        <w:rPr>
          <w:sz w:val="26"/>
          <w:szCs w:val="26"/>
        </w:rPr>
        <w:t>выполненной работы</w:t>
      </w:r>
      <w:r w:rsidR="00B80609" w:rsidRPr="00F76B95">
        <w:rPr>
          <w:sz w:val="26"/>
          <w:szCs w:val="26"/>
        </w:rPr>
        <w:t xml:space="preserve"> в порядке и на условиях, предусмотренных настоящим контрактом. </w:t>
      </w:r>
    </w:p>
    <w:p w14:paraId="1F0E5B58" w14:textId="16C782DC" w:rsidR="00BA62A4" w:rsidRPr="00F76B95" w:rsidRDefault="00BA62A4" w:rsidP="00F70C9A">
      <w:pPr>
        <w:pStyle w:val="1KGK9"/>
        <w:ind w:firstLine="709"/>
        <w:rPr>
          <w:rFonts w:ascii="Times New Roman" w:hAnsi="Times New Roman"/>
          <w:sz w:val="26"/>
          <w:szCs w:val="26"/>
        </w:rPr>
      </w:pPr>
      <w:r w:rsidRPr="00F76B95">
        <w:rPr>
          <w:rFonts w:ascii="Times New Roman" w:hAnsi="Times New Roman"/>
          <w:sz w:val="26"/>
          <w:szCs w:val="26"/>
        </w:rPr>
        <w:t xml:space="preserve">Единица измерения </w:t>
      </w:r>
      <w:r w:rsidR="00A9087A" w:rsidRPr="00F76B95">
        <w:rPr>
          <w:rFonts w:ascii="Times New Roman" w:hAnsi="Times New Roman"/>
          <w:sz w:val="26"/>
          <w:szCs w:val="26"/>
        </w:rPr>
        <w:t>выполненных работ</w:t>
      </w:r>
      <w:r w:rsidRPr="00F76B95">
        <w:rPr>
          <w:rFonts w:ascii="Times New Roman" w:hAnsi="Times New Roman"/>
          <w:sz w:val="26"/>
          <w:szCs w:val="26"/>
        </w:rPr>
        <w:t xml:space="preserve"> –</w:t>
      </w:r>
      <w:r w:rsidR="00343BA5" w:rsidRPr="00F76B95">
        <w:rPr>
          <w:rFonts w:ascii="Times New Roman" w:hAnsi="Times New Roman"/>
          <w:sz w:val="26"/>
          <w:szCs w:val="26"/>
        </w:rPr>
        <w:t xml:space="preserve"> </w:t>
      </w:r>
      <w:r w:rsidR="00A9087A" w:rsidRPr="00F76B95">
        <w:rPr>
          <w:rFonts w:ascii="Times New Roman" w:hAnsi="Times New Roman"/>
          <w:sz w:val="26"/>
          <w:szCs w:val="26"/>
        </w:rPr>
        <w:t>условная единица</w:t>
      </w:r>
      <w:r w:rsidRPr="00F76B95">
        <w:rPr>
          <w:rFonts w:ascii="Times New Roman" w:hAnsi="Times New Roman"/>
          <w:sz w:val="26"/>
          <w:szCs w:val="26"/>
        </w:rPr>
        <w:t>.</w:t>
      </w:r>
    </w:p>
    <w:p w14:paraId="04D3095C" w14:textId="10773800" w:rsidR="00772D9E" w:rsidRPr="00F76B95" w:rsidRDefault="00886ED7" w:rsidP="00772D9E">
      <w:pPr>
        <w:ind w:firstLine="709"/>
        <w:rPr>
          <w:sz w:val="26"/>
          <w:szCs w:val="26"/>
        </w:rPr>
      </w:pPr>
      <w:r w:rsidRPr="00F76B95">
        <w:rPr>
          <w:sz w:val="26"/>
          <w:szCs w:val="26"/>
        </w:rPr>
        <w:t>Объём</w:t>
      </w:r>
      <w:r w:rsidR="00832F78" w:rsidRPr="00F76B95">
        <w:rPr>
          <w:sz w:val="26"/>
          <w:szCs w:val="26"/>
        </w:rPr>
        <w:t xml:space="preserve"> </w:t>
      </w:r>
      <w:r w:rsidR="00A9087A" w:rsidRPr="00F76B95">
        <w:rPr>
          <w:sz w:val="26"/>
          <w:szCs w:val="26"/>
        </w:rPr>
        <w:t>выполненных работ</w:t>
      </w:r>
      <w:r w:rsidR="00051B99" w:rsidRPr="00F76B95">
        <w:rPr>
          <w:sz w:val="26"/>
          <w:szCs w:val="26"/>
        </w:rPr>
        <w:t xml:space="preserve">: </w:t>
      </w:r>
      <w:r w:rsidR="00A9087A" w:rsidRPr="00F76B95">
        <w:rPr>
          <w:sz w:val="26"/>
          <w:szCs w:val="26"/>
        </w:rPr>
        <w:t>1</w:t>
      </w:r>
      <w:r w:rsidR="001F7C39" w:rsidRPr="00F76B95">
        <w:rPr>
          <w:sz w:val="26"/>
          <w:szCs w:val="26"/>
        </w:rPr>
        <w:t>.</w:t>
      </w:r>
    </w:p>
    <w:p w14:paraId="2F1AB191" w14:textId="4AF453E0" w:rsidR="002F7FFC" w:rsidRPr="00F76B95" w:rsidRDefault="00947CE5" w:rsidP="00772D9E">
      <w:pPr>
        <w:ind w:firstLine="709"/>
        <w:rPr>
          <w:sz w:val="26"/>
          <w:szCs w:val="26"/>
        </w:rPr>
      </w:pPr>
      <w:r w:rsidRPr="00F76B95">
        <w:rPr>
          <w:sz w:val="26"/>
          <w:szCs w:val="26"/>
        </w:rPr>
        <w:t>1</w:t>
      </w:r>
      <w:r w:rsidR="00765216" w:rsidRPr="00F76B95">
        <w:rPr>
          <w:sz w:val="26"/>
          <w:szCs w:val="26"/>
        </w:rPr>
        <w:t>.2. </w:t>
      </w:r>
      <w:r w:rsidR="00237AF1" w:rsidRPr="00F76B95">
        <w:rPr>
          <w:sz w:val="26"/>
          <w:szCs w:val="26"/>
        </w:rPr>
        <w:t xml:space="preserve">Срок </w:t>
      </w:r>
      <w:r w:rsidR="00A9087A" w:rsidRPr="00F76B95">
        <w:rPr>
          <w:sz w:val="26"/>
          <w:szCs w:val="26"/>
        </w:rPr>
        <w:t>выполнения работ</w:t>
      </w:r>
      <w:r w:rsidR="00237AF1" w:rsidRPr="00F76B95">
        <w:rPr>
          <w:sz w:val="26"/>
          <w:szCs w:val="26"/>
        </w:rPr>
        <w:t>:</w:t>
      </w:r>
      <w:r w:rsidR="00385E46" w:rsidRPr="00F76B95">
        <w:rPr>
          <w:sz w:val="26"/>
          <w:szCs w:val="26"/>
        </w:rPr>
        <w:t xml:space="preserve"> </w:t>
      </w:r>
      <w:r w:rsidR="00A9087A" w:rsidRPr="00F76B95">
        <w:rPr>
          <w:sz w:val="26"/>
          <w:szCs w:val="26"/>
        </w:rPr>
        <w:t xml:space="preserve">в течение 20 рабочих дней </w:t>
      </w:r>
      <w:r w:rsidR="00385E46" w:rsidRPr="00F76B95">
        <w:rPr>
          <w:sz w:val="26"/>
          <w:szCs w:val="26"/>
        </w:rPr>
        <w:t xml:space="preserve">с </w:t>
      </w:r>
      <w:r w:rsidR="00542DCC" w:rsidRPr="00F76B95">
        <w:rPr>
          <w:sz w:val="26"/>
          <w:szCs w:val="26"/>
        </w:rPr>
        <w:t xml:space="preserve">момента заключения </w:t>
      </w:r>
      <w:r w:rsidR="00A9087A" w:rsidRPr="00F76B95">
        <w:rPr>
          <w:sz w:val="26"/>
          <w:szCs w:val="26"/>
        </w:rPr>
        <w:t xml:space="preserve">государственного </w:t>
      </w:r>
      <w:r w:rsidR="00542DCC" w:rsidRPr="00F76B95">
        <w:rPr>
          <w:sz w:val="26"/>
          <w:szCs w:val="26"/>
        </w:rPr>
        <w:t>контракта</w:t>
      </w:r>
      <w:r w:rsidR="00A9087A" w:rsidRPr="00F76B95">
        <w:rPr>
          <w:sz w:val="26"/>
          <w:szCs w:val="26"/>
        </w:rPr>
        <w:t>.</w:t>
      </w:r>
    </w:p>
    <w:p w14:paraId="2E1AC26C" w14:textId="3F2AD68A" w:rsidR="0079047D" w:rsidRPr="00F76B95" w:rsidRDefault="00947CE5" w:rsidP="00911FF2">
      <w:pPr>
        <w:ind w:firstLine="709"/>
        <w:rPr>
          <w:sz w:val="26"/>
          <w:szCs w:val="26"/>
        </w:rPr>
      </w:pPr>
      <w:r w:rsidRPr="00F76B95">
        <w:rPr>
          <w:sz w:val="26"/>
          <w:szCs w:val="26"/>
        </w:rPr>
        <w:t>1</w:t>
      </w:r>
      <w:r w:rsidR="004E124E" w:rsidRPr="00F76B95">
        <w:rPr>
          <w:sz w:val="26"/>
          <w:szCs w:val="26"/>
        </w:rPr>
        <w:t>.3. </w:t>
      </w:r>
      <w:r w:rsidR="001C786F" w:rsidRPr="00F76B95">
        <w:rPr>
          <w:sz w:val="26"/>
          <w:szCs w:val="26"/>
        </w:rPr>
        <w:t xml:space="preserve">Место </w:t>
      </w:r>
      <w:r w:rsidR="00A9087A" w:rsidRPr="00F76B95">
        <w:rPr>
          <w:sz w:val="26"/>
          <w:szCs w:val="26"/>
        </w:rPr>
        <w:t>выполнения работ</w:t>
      </w:r>
      <w:r w:rsidR="001C786F" w:rsidRPr="00F76B95">
        <w:rPr>
          <w:sz w:val="26"/>
          <w:szCs w:val="26"/>
        </w:rPr>
        <w:t>:</w:t>
      </w:r>
      <w:r w:rsidR="00EB38AD" w:rsidRPr="00F76B95">
        <w:rPr>
          <w:sz w:val="26"/>
          <w:szCs w:val="26"/>
        </w:rPr>
        <w:t xml:space="preserve"> </w:t>
      </w:r>
      <w:r w:rsidR="00A9087A" w:rsidRPr="00F76B95">
        <w:rPr>
          <w:sz w:val="26"/>
          <w:szCs w:val="26"/>
        </w:rPr>
        <w:t>Волгоградская область, г. Волгоград, ул. Ангарская, д. 115, здание спортивного манежа</w:t>
      </w:r>
      <w:r w:rsidR="00911FF2" w:rsidRPr="00F76B95">
        <w:rPr>
          <w:sz w:val="26"/>
          <w:szCs w:val="26"/>
        </w:rPr>
        <w:t>.</w:t>
      </w:r>
      <w:r w:rsidR="00045151" w:rsidRPr="00F76B95">
        <w:rPr>
          <w:sz w:val="26"/>
          <w:szCs w:val="26"/>
        </w:rPr>
        <w:t xml:space="preserve"> </w:t>
      </w:r>
    </w:p>
    <w:p w14:paraId="496A6431" w14:textId="1520272A" w:rsidR="00F76B95" w:rsidRDefault="00F76B95" w:rsidP="00F76B95">
      <w:pPr>
        <w:ind w:firstLine="709"/>
        <w:rPr>
          <w:b/>
          <w:sz w:val="26"/>
          <w:szCs w:val="26"/>
        </w:rPr>
      </w:pPr>
      <w:r>
        <w:rPr>
          <w:sz w:val="26"/>
          <w:szCs w:val="26"/>
        </w:rPr>
        <w:t xml:space="preserve">1.4. Перечень документов, которые должны быть представлены Поставщиком (Подрядчиком, Исполнителем) в соответствии с </w:t>
      </w:r>
      <w:hyperlink r:id="rId9" w:history="1">
        <w:r w:rsidRPr="00F76B95">
          <w:rPr>
            <w:sz w:val="26"/>
            <w:szCs w:val="26"/>
          </w:rPr>
          <w:t>пунктом 1</w:t>
        </w:r>
      </w:hyperlink>
      <w:r>
        <w:rPr>
          <w:sz w:val="26"/>
          <w:szCs w:val="26"/>
        </w:rPr>
        <w:t xml:space="preserve"> части 1 статьи 31 Федерального закона: требования не установлены.</w:t>
      </w:r>
    </w:p>
    <w:p w14:paraId="73F8BF07" w14:textId="77777777" w:rsidR="0079047D" w:rsidRPr="00A3229D" w:rsidRDefault="0079047D" w:rsidP="00911FF2">
      <w:pPr>
        <w:ind w:firstLine="709"/>
        <w:rPr>
          <w:color w:val="FF0000"/>
          <w:sz w:val="26"/>
          <w:szCs w:val="26"/>
        </w:rPr>
      </w:pPr>
    </w:p>
    <w:p w14:paraId="28C56568" w14:textId="77777777" w:rsidR="00B43E54" w:rsidRPr="00E8444A" w:rsidRDefault="00542DCC" w:rsidP="00B43E54">
      <w:pPr>
        <w:pStyle w:val="af4"/>
        <w:numPr>
          <w:ilvl w:val="0"/>
          <w:numId w:val="13"/>
        </w:numPr>
        <w:tabs>
          <w:tab w:val="left" w:pos="284"/>
        </w:tabs>
        <w:jc w:val="center"/>
        <w:rPr>
          <w:rStyle w:val="FontStyle12"/>
          <w:b/>
          <w:bCs/>
          <w:sz w:val="26"/>
          <w:szCs w:val="26"/>
        </w:rPr>
      </w:pPr>
      <w:r w:rsidRPr="00E8444A">
        <w:rPr>
          <w:rStyle w:val="FontStyle12"/>
          <w:b/>
          <w:bCs/>
          <w:sz w:val="26"/>
          <w:szCs w:val="26"/>
        </w:rPr>
        <w:t>СРОК ИСПОЛНЕНИЯ ОТДЕЛЬНЫХ ЭТАПОВ</w:t>
      </w:r>
    </w:p>
    <w:p w14:paraId="37D015FB" w14:textId="77777777" w:rsidR="00B43E54" w:rsidRPr="00E8444A" w:rsidRDefault="00542DCC" w:rsidP="00B43E54">
      <w:pPr>
        <w:pStyle w:val="af4"/>
        <w:tabs>
          <w:tab w:val="left" w:pos="284"/>
        </w:tabs>
        <w:ind w:left="0" w:firstLine="0"/>
        <w:jc w:val="center"/>
        <w:rPr>
          <w:rStyle w:val="FontStyle12"/>
          <w:b/>
          <w:bCs/>
          <w:sz w:val="26"/>
          <w:szCs w:val="26"/>
        </w:rPr>
      </w:pPr>
      <w:r w:rsidRPr="00E8444A">
        <w:rPr>
          <w:rStyle w:val="FontStyle12"/>
          <w:b/>
          <w:bCs/>
          <w:sz w:val="26"/>
          <w:szCs w:val="26"/>
        </w:rPr>
        <w:t>ИСПОЛНЕНИЯ КОНТРАКТА. ЦЕНА ОТДЕЛЬНОГО</w:t>
      </w:r>
    </w:p>
    <w:p w14:paraId="44E817CC" w14:textId="77777777" w:rsidR="00542DCC" w:rsidRPr="00E8444A" w:rsidRDefault="00542DCC" w:rsidP="00B43E54">
      <w:pPr>
        <w:pStyle w:val="af4"/>
        <w:tabs>
          <w:tab w:val="left" w:pos="284"/>
        </w:tabs>
        <w:ind w:left="0" w:firstLine="0"/>
        <w:jc w:val="center"/>
        <w:rPr>
          <w:rStyle w:val="FontStyle12"/>
          <w:b/>
          <w:bCs/>
          <w:sz w:val="26"/>
          <w:szCs w:val="26"/>
        </w:rPr>
      </w:pPr>
      <w:r w:rsidRPr="00E8444A">
        <w:rPr>
          <w:rStyle w:val="FontStyle12"/>
          <w:b/>
          <w:bCs/>
          <w:sz w:val="26"/>
          <w:szCs w:val="26"/>
        </w:rPr>
        <w:t>ЭТАПА ИСПОЛНЕНИЯ КОНТРАКТА</w:t>
      </w:r>
    </w:p>
    <w:p w14:paraId="16E5D03E" w14:textId="77777777" w:rsidR="00542DCC" w:rsidRPr="00542DCC" w:rsidRDefault="00542DCC" w:rsidP="00542DCC">
      <w:pPr>
        <w:pStyle w:val="af4"/>
        <w:ind w:left="786" w:firstLine="0"/>
        <w:rPr>
          <w:rStyle w:val="FontStyle12"/>
          <w:b/>
          <w:bCs/>
          <w:sz w:val="26"/>
          <w:szCs w:val="26"/>
        </w:rPr>
      </w:pPr>
    </w:p>
    <w:p w14:paraId="097299EB" w14:textId="77777777" w:rsidR="00542DCC" w:rsidRPr="0079047D" w:rsidRDefault="00B43E54" w:rsidP="004065D4">
      <w:pPr>
        <w:ind w:firstLine="709"/>
        <w:rPr>
          <w:sz w:val="26"/>
          <w:szCs w:val="26"/>
        </w:rPr>
      </w:pPr>
      <w:r w:rsidRPr="0079047D">
        <w:rPr>
          <w:sz w:val="26"/>
          <w:szCs w:val="26"/>
        </w:rPr>
        <w:t>2</w:t>
      </w:r>
      <w:r w:rsidR="00542DCC" w:rsidRPr="0079047D">
        <w:rPr>
          <w:sz w:val="26"/>
          <w:szCs w:val="26"/>
        </w:rPr>
        <w:t>.1. </w:t>
      </w:r>
      <w:r w:rsidR="00E8444A" w:rsidRPr="0079047D">
        <w:rPr>
          <w:sz w:val="26"/>
          <w:szCs w:val="26"/>
        </w:rPr>
        <w:t>Отдельные этапы исполнения контракта не устанавливаются</w:t>
      </w:r>
      <w:r w:rsidR="00542DCC" w:rsidRPr="0079047D">
        <w:rPr>
          <w:sz w:val="26"/>
          <w:szCs w:val="26"/>
        </w:rPr>
        <w:t>.</w:t>
      </w:r>
    </w:p>
    <w:p w14:paraId="4357CF7D" w14:textId="77777777" w:rsidR="00B43E54" w:rsidRPr="0079047D" w:rsidRDefault="00B43E54" w:rsidP="00B43E54">
      <w:pPr>
        <w:pStyle w:val="af4"/>
        <w:numPr>
          <w:ilvl w:val="0"/>
          <w:numId w:val="13"/>
        </w:numPr>
        <w:jc w:val="center"/>
        <w:rPr>
          <w:rStyle w:val="FontStyle12"/>
          <w:b/>
          <w:sz w:val="26"/>
          <w:szCs w:val="26"/>
        </w:rPr>
      </w:pPr>
      <w:r w:rsidRPr="0079047D">
        <w:rPr>
          <w:rStyle w:val="FontStyle12"/>
          <w:b/>
          <w:sz w:val="26"/>
          <w:szCs w:val="26"/>
        </w:rPr>
        <w:lastRenderedPageBreak/>
        <w:t>ПОРЯДОК И СРОК ПРИЕМКИ ТОВАРА (РАБОТЫ, УСЛУГИ),</w:t>
      </w:r>
    </w:p>
    <w:p w14:paraId="1ABFD1D8" w14:textId="77777777" w:rsidR="00B43E54" w:rsidRPr="00E8444A" w:rsidRDefault="00B43E54" w:rsidP="00B43E54">
      <w:pPr>
        <w:pStyle w:val="af4"/>
        <w:ind w:left="0" w:firstLine="0"/>
        <w:jc w:val="center"/>
        <w:rPr>
          <w:rStyle w:val="FontStyle12"/>
          <w:b/>
          <w:sz w:val="26"/>
          <w:szCs w:val="26"/>
        </w:rPr>
      </w:pPr>
      <w:r w:rsidRPr="00E8444A">
        <w:rPr>
          <w:rStyle w:val="FontStyle12"/>
          <w:b/>
          <w:sz w:val="26"/>
          <w:szCs w:val="26"/>
        </w:rPr>
        <w:t>ОТДЕЛЬНОГО ЭТАПА ИСПОЛНЕНИЯ КОНТРАКТА</w:t>
      </w:r>
    </w:p>
    <w:p w14:paraId="4BE2005E" w14:textId="77777777" w:rsidR="00B43E54" w:rsidRPr="00E8444A" w:rsidRDefault="00B43E54" w:rsidP="00B43E54">
      <w:pPr>
        <w:pStyle w:val="af4"/>
        <w:ind w:firstLine="0"/>
        <w:rPr>
          <w:rStyle w:val="FontStyle12"/>
          <w:sz w:val="26"/>
          <w:szCs w:val="26"/>
        </w:rPr>
      </w:pPr>
    </w:p>
    <w:p w14:paraId="3834F921" w14:textId="77777777" w:rsidR="00B43E54" w:rsidRPr="00E8444A" w:rsidRDefault="00B43E54" w:rsidP="00B43E54">
      <w:pPr>
        <w:ind w:firstLine="709"/>
        <w:rPr>
          <w:sz w:val="26"/>
          <w:szCs w:val="26"/>
        </w:rPr>
      </w:pPr>
      <w:r w:rsidRPr="00E8444A">
        <w:rPr>
          <w:sz w:val="26"/>
          <w:szCs w:val="26"/>
        </w:rPr>
        <w:t>3.1. Приемка исполнения контракта осуществляется в течение 5 рабочих дней с даты поступления Заказчику документа о приемке, подписанного Поставщиком (Подрядчиком, Исполнителем).</w:t>
      </w:r>
    </w:p>
    <w:p w14:paraId="63463ECD" w14:textId="77777777" w:rsidR="00B43E54" w:rsidRPr="001B0782" w:rsidRDefault="00B43E54" w:rsidP="00B43E54">
      <w:pPr>
        <w:ind w:firstLine="709"/>
        <w:rPr>
          <w:sz w:val="26"/>
          <w:szCs w:val="26"/>
        </w:rPr>
      </w:pPr>
      <w:r>
        <w:rPr>
          <w:sz w:val="26"/>
          <w:szCs w:val="26"/>
        </w:rPr>
        <w:t>3.2</w:t>
      </w:r>
      <w:r w:rsidRPr="001B0782">
        <w:rPr>
          <w:sz w:val="26"/>
          <w:szCs w:val="26"/>
        </w:rPr>
        <w:t>. Поставщик</w:t>
      </w:r>
      <w:r>
        <w:rPr>
          <w:sz w:val="26"/>
          <w:szCs w:val="26"/>
        </w:rPr>
        <w:t xml:space="preserve"> </w:t>
      </w:r>
      <w:r w:rsidRPr="00832F78">
        <w:rPr>
          <w:sz w:val="26"/>
          <w:szCs w:val="26"/>
        </w:rPr>
        <w:t>(Подрядчик, Исполнител</w:t>
      </w:r>
      <w:r>
        <w:rPr>
          <w:sz w:val="26"/>
          <w:szCs w:val="26"/>
        </w:rPr>
        <w:t>ь</w:t>
      </w:r>
      <w:r w:rsidRPr="00832F78">
        <w:rPr>
          <w:sz w:val="26"/>
          <w:szCs w:val="26"/>
        </w:rPr>
        <w:t xml:space="preserve">), </w:t>
      </w:r>
      <w:r w:rsidRPr="001B0782">
        <w:rPr>
          <w:sz w:val="26"/>
          <w:szCs w:val="26"/>
        </w:rPr>
        <w:t>в соответствии с условиями контракта обязан своевременно предоставить достоверную информацию о ходе исполнения своих обязательств, в том числе о сложностях, возникающих при исполнении контракта. При этом, Поставщик</w:t>
      </w:r>
      <w:r>
        <w:rPr>
          <w:sz w:val="26"/>
          <w:szCs w:val="26"/>
        </w:rPr>
        <w:t xml:space="preserve"> </w:t>
      </w:r>
      <w:r w:rsidRPr="00832F78">
        <w:rPr>
          <w:sz w:val="26"/>
          <w:szCs w:val="26"/>
        </w:rPr>
        <w:t>(Подрядчик, Исполнител</w:t>
      </w:r>
      <w:r>
        <w:rPr>
          <w:sz w:val="26"/>
          <w:szCs w:val="26"/>
        </w:rPr>
        <w:t>ь</w:t>
      </w:r>
      <w:r w:rsidRPr="00832F78">
        <w:rPr>
          <w:sz w:val="26"/>
          <w:szCs w:val="26"/>
        </w:rPr>
        <w:t>)</w:t>
      </w:r>
      <w:r>
        <w:rPr>
          <w:sz w:val="26"/>
          <w:szCs w:val="26"/>
        </w:rPr>
        <w:t xml:space="preserve"> </w:t>
      </w:r>
      <w:r w:rsidRPr="001B0782">
        <w:rPr>
          <w:sz w:val="26"/>
          <w:szCs w:val="26"/>
        </w:rPr>
        <w:t>считается исполнившим обязательства предусмотренные настоящим пунктом, в случае предоставления информации в 7-дневный срок с момента получения соответствующего запроса от Заказчика и (или) с момента исполнения контракта (отдельного этапа контракта), возникновения сложностей.</w:t>
      </w:r>
    </w:p>
    <w:p w14:paraId="18E43A2F" w14:textId="469717A2" w:rsidR="00B43E54" w:rsidRDefault="00B43E54" w:rsidP="00B43E54">
      <w:pPr>
        <w:ind w:firstLine="709"/>
        <w:rPr>
          <w:sz w:val="26"/>
          <w:szCs w:val="26"/>
        </w:rPr>
      </w:pPr>
      <w:r>
        <w:rPr>
          <w:sz w:val="26"/>
          <w:szCs w:val="26"/>
        </w:rPr>
        <w:t>3.3</w:t>
      </w:r>
      <w:r w:rsidRPr="001B0782">
        <w:rPr>
          <w:sz w:val="26"/>
          <w:szCs w:val="26"/>
        </w:rPr>
        <w:t>. Поставщик</w:t>
      </w:r>
      <w:r>
        <w:rPr>
          <w:sz w:val="26"/>
          <w:szCs w:val="26"/>
        </w:rPr>
        <w:t xml:space="preserve"> </w:t>
      </w:r>
      <w:r w:rsidRPr="00832F78">
        <w:rPr>
          <w:sz w:val="26"/>
          <w:szCs w:val="26"/>
        </w:rPr>
        <w:t>(Подрядчик, Исполнител</w:t>
      </w:r>
      <w:r>
        <w:rPr>
          <w:sz w:val="26"/>
          <w:szCs w:val="26"/>
        </w:rPr>
        <w:t>ь</w:t>
      </w:r>
      <w:r w:rsidRPr="00832F78">
        <w:rPr>
          <w:sz w:val="26"/>
          <w:szCs w:val="26"/>
        </w:rPr>
        <w:t>)</w:t>
      </w:r>
      <w:r w:rsidRPr="001B0782">
        <w:rPr>
          <w:sz w:val="26"/>
          <w:szCs w:val="26"/>
        </w:rPr>
        <w:t xml:space="preserve"> не позднее последнего дня срока </w:t>
      </w:r>
      <w:r>
        <w:rPr>
          <w:sz w:val="26"/>
          <w:szCs w:val="26"/>
        </w:rPr>
        <w:t xml:space="preserve">поставки </w:t>
      </w:r>
      <w:r w:rsidR="00F76B95">
        <w:rPr>
          <w:sz w:val="26"/>
          <w:szCs w:val="26"/>
        </w:rPr>
        <w:t>т</w:t>
      </w:r>
      <w:r>
        <w:rPr>
          <w:sz w:val="26"/>
          <w:szCs w:val="26"/>
        </w:rPr>
        <w:t>овара (выполнения работы, оказания услуги)</w:t>
      </w:r>
      <w:r w:rsidRPr="001B0782">
        <w:rPr>
          <w:sz w:val="26"/>
          <w:szCs w:val="26"/>
        </w:rPr>
        <w:t xml:space="preserve"> обязан предоставить Заказчику результаты </w:t>
      </w:r>
      <w:r>
        <w:rPr>
          <w:sz w:val="26"/>
          <w:szCs w:val="26"/>
        </w:rPr>
        <w:t xml:space="preserve">поставки </w:t>
      </w:r>
      <w:r w:rsidR="00F76B95">
        <w:rPr>
          <w:sz w:val="26"/>
          <w:szCs w:val="26"/>
        </w:rPr>
        <w:t>т</w:t>
      </w:r>
      <w:r>
        <w:rPr>
          <w:sz w:val="26"/>
          <w:szCs w:val="26"/>
        </w:rPr>
        <w:t>овара (выполненной работы, оказанной услуги).</w:t>
      </w:r>
    </w:p>
    <w:p w14:paraId="0698CC48" w14:textId="199BC286" w:rsidR="00B43E54" w:rsidRPr="00203CDD" w:rsidRDefault="00B43E54" w:rsidP="00B43E54">
      <w:pPr>
        <w:ind w:firstLine="709"/>
        <w:rPr>
          <w:sz w:val="26"/>
          <w:szCs w:val="26"/>
        </w:rPr>
      </w:pPr>
      <w:r w:rsidRPr="00203CDD">
        <w:rPr>
          <w:sz w:val="26"/>
          <w:szCs w:val="26"/>
        </w:rPr>
        <w:t xml:space="preserve">Приемка осуществляется только после предоставления надлежащим образом оформленных документов о приемке </w:t>
      </w:r>
      <w:r w:rsidR="00F76B95">
        <w:rPr>
          <w:sz w:val="26"/>
          <w:szCs w:val="26"/>
        </w:rPr>
        <w:t>т</w:t>
      </w:r>
      <w:r w:rsidRPr="00203CDD">
        <w:rPr>
          <w:sz w:val="26"/>
          <w:szCs w:val="26"/>
        </w:rPr>
        <w:t>оваров, работ, услуг.</w:t>
      </w:r>
    </w:p>
    <w:p w14:paraId="2EE1AA44" w14:textId="4966C8CC" w:rsidR="00B43E54" w:rsidRPr="00203CDD" w:rsidRDefault="00B43E54" w:rsidP="00B43E54">
      <w:pPr>
        <w:ind w:firstLine="709"/>
        <w:rPr>
          <w:sz w:val="26"/>
          <w:szCs w:val="26"/>
        </w:rPr>
      </w:pPr>
      <w:r w:rsidRPr="00203CDD">
        <w:rPr>
          <w:sz w:val="26"/>
          <w:szCs w:val="26"/>
        </w:rPr>
        <w:t xml:space="preserve">В случае направления </w:t>
      </w:r>
      <w:r w:rsidR="00F76B95">
        <w:rPr>
          <w:sz w:val="26"/>
          <w:szCs w:val="26"/>
        </w:rPr>
        <w:t>т</w:t>
      </w:r>
      <w:r w:rsidRPr="00203CDD">
        <w:rPr>
          <w:sz w:val="26"/>
          <w:szCs w:val="26"/>
        </w:rPr>
        <w:t xml:space="preserve">овара транспортной компанией, Заказчик (приемочная комиссия) проверяет соответствие товара сведениям, указанным в транспортных и сопроводительных документах, но к приемке </w:t>
      </w:r>
      <w:r w:rsidR="00F76B95">
        <w:rPr>
          <w:sz w:val="26"/>
          <w:szCs w:val="26"/>
        </w:rPr>
        <w:t>т</w:t>
      </w:r>
      <w:r w:rsidRPr="00203CDD">
        <w:rPr>
          <w:sz w:val="26"/>
          <w:szCs w:val="26"/>
        </w:rPr>
        <w:t>овара приступает не ранее предоставления Поставщиком документов о приемке, предусмотренных контрактом.</w:t>
      </w:r>
    </w:p>
    <w:p w14:paraId="224DD0D1" w14:textId="25F5114E" w:rsidR="00B43E54" w:rsidRPr="00203CDD" w:rsidRDefault="00B43E54" w:rsidP="00B43E54">
      <w:pPr>
        <w:ind w:firstLine="709"/>
        <w:rPr>
          <w:sz w:val="26"/>
          <w:szCs w:val="26"/>
        </w:rPr>
      </w:pPr>
      <w:r w:rsidRPr="00203CDD">
        <w:rPr>
          <w:sz w:val="26"/>
          <w:szCs w:val="26"/>
        </w:rPr>
        <w:t xml:space="preserve">Поставщик обязан предоставить надлежащим образом оформленные документы о приемке к моменту доставки </w:t>
      </w:r>
      <w:r w:rsidR="00F76B95">
        <w:rPr>
          <w:sz w:val="26"/>
          <w:szCs w:val="26"/>
        </w:rPr>
        <w:t>т</w:t>
      </w:r>
      <w:r w:rsidRPr="00203CDD">
        <w:rPr>
          <w:sz w:val="26"/>
          <w:szCs w:val="26"/>
        </w:rPr>
        <w:t>овара транспортной компанией.</w:t>
      </w:r>
    </w:p>
    <w:p w14:paraId="1E509ACC" w14:textId="3FA0E105" w:rsidR="00B43E54" w:rsidRPr="00203CDD" w:rsidRDefault="00B43E54" w:rsidP="00B43E54">
      <w:pPr>
        <w:ind w:firstLine="709"/>
        <w:rPr>
          <w:sz w:val="26"/>
          <w:szCs w:val="26"/>
        </w:rPr>
      </w:pPr>
      <w:r w:rsidRPr="00203CDD">
        <w:rPr>
          <w:sz w:val="26"/>
          <w:szCs w:val="26"/>
        </w:rPr>
        <w:t xml:space="preserve">В случае несоответствия </w:t>
      </w:r>
      <w:r w:rsidR="00F76B95">
        <w:rPr>
          <w:sz w:val="26"/>
          <w:szCs w:val="26"/>
        </w:rPr>
        <w:t>т</w:t>
      </w:r>
      <w:r w:rsidRPr="00203CDD">
        <w:rPr>
          <w:sz w:val="26"/>
          <w:szCs w:val="26"/>
        </w:rPr>
        <w:t xml:space="preserve">овара, доставленного транспортной компанией, Поставщик обязан в течение 1 дня с момента получения мотивированного отказа от приемки </w:t>
      </w:r>
      <w:r w:rsidR="00F76B95">
        <w:rPr>
          <w:sz w:val="26"/>
          <w:szCs w:val="26"/>
        </w:rPr>
        <w:t>т</w:t>
      </w:r>
      <w:r w:rsidRPr="00203CDD">
        <w:rPr>
          <w:sz w:val="26"/>
          <w:szCs w:val="26"/>
        </w:rPr>
        <w:t xml:space="preserve">овара, вывезти несоответствующий условиям контракта </w:t>
      </w:r>
      <w:r w:rsidR="00F76B95">
        <w:rPr>
          <w:sz w:val="26"/>
          <w:szCs w:val="26"/>
        </w:rPr>
        <w:t>т</w:t>
      </w:r>
      <w:r w:rsidRPr="00203CDD">
        <w:rPr>
          <w:sz w:val="26"/>
          <w:szCs w:val="26"/>
        </w:rPr>
        <w:t>овар.</w:t>
      </w:r>
    </w:p>
    <w:p w14:paraId="154F58C8" w14:textId="77777777" w:rsidR="00B43E54" w:rsidRPr="001B0782" w:rsidRDefault="00B43E54" w:rsidP="00B43E54">
      <w:pPr>
        <w:ind w:firstLine="709"/>
        <w:rPr>
          <w:sz w:val="26"/>
          <w:szCs w:val="26"/>
        </w:rPr>
      </w:pPr>
      <w:r>
        <w:rPr>
          <w:sz w:val="26"/>
          <w:szCs w:val="26"/>
        </w:rPr>
        <w:t>3.4</w:t>
      </w:r>
      <w:r w:rsidRPr="001B0782">
        <w:rPr>
          <w:sz w:val="26"/>
          <w:szCs w:val="26"/>
        </w:rPr>
        <w:t>. Для проверки предоставленных Поставщиком</w:t>
      </w:r>
      <w:r>
        <w:rPr>
          <w:sz w:val="26"/>
          <w:szCs w:val="26"/>
        </w:rPr>
        <w:t xml:space="preserve"> </w:t>
      </w:r>
      <w:r w:rsidRPr="00832F78">
        <w:rPr>
          <w:sz w:val="26"/>
          <w:szCs w:val="26"/>
        </w:rPr>
        <w:t>(Подрядчик</w:t>
      </w:r>
      <w:r>
        <w:rPr>
          <w:sz w:val="26"/>
          <w:szCs w:val="26"/>
        </w:rPr>
        <w:t>ом</w:t>
      </w:r>
      <w:r w:rsidRPr="00832F78">
        <w:rPr>
          <w:sz w:val="26"/>
          <w:szCs w:val="26"/>
        </w:rPr>
        <w:t>, Исполнител</w:t>
      </w:r>
      <w:r>
        <w:rPr>
          <w:sz w:val="26"/>
          <w:szCs w:val="26"/>
        </w:rPr>
        <w:t>ем</w:t>
      </w:r>
      <w:r w:rsidRPr="00832F78">
        <w:rPr>
          <w:sz w:val="26"/>
          <w:szCs w:val="26"/>
        </w:rPr>
        <w:t>)</w:t>
      </w:r>
      <w:r w:rsidRPr="001B0782">
        <w:rPr>
          <w:sz w:val="26"/>
          <w:szCs w:val="26"/>
        </w:rPr>
        <w:t xml:space="preserve"> результатов, предусмотренных контрактом, в части их соответствия условиям контракта Заказчик проводит экспертизу. Экспертиза результатов, предусмотренных контрактом, проводиться Заказчиком своими силами (путем самостоятельной проверки результатов Заказчиком, либо по его поручению сотрудниками Заказчика или иной организации) или к ее проведению привлекаются эксперты, экспертные организации.</w:t>
      </w:r>
    </w:p>
    <w:p w14:paraId="200DADE0" w14:textId="0B2DCFC8" w:rsidR="00B43E54" w:rsidRPr="001B0782" w:rsidRDefault="00B43E54" w:rsidP="00B43E54">
      <w:pPr>
        <w:ind w:firstLine="709"/>
        <w:rPr>
          <w:sz w:val="26"/>
          <w:szCs w:val="26"/>
        </w:rPr>
      </w:pPr>
      <w:r w:rsidRPr="001B0782">
        <w:rPr>
          <w:sz w:val="26"/>
          <w:szCs w:val="26"/>
        </w:rPr>
        <w:t xml:space="preserve">В случае если Заказчиком выбрано проведение экспертизы с участием эксперта, экспертной организацией и срок такой экспертизы превышает </w:t>
      </w:r>
      <w:r>
        <w:rPr>
          <w:sz w:val="26"/>
          <w:szCs w:val="26"/>
        </w:rPr>
        <w:t>3</w:t>
      </w:r>
      <w:r w:rsidRPr="001B0782">
        <w:rPr>
          <w:sz w:val="26"/>
          <w:szCs w:val="26"/>
        </w:rPr>
        <w:t xml:space="preserve"> рабочих дн</w:t>
      </w:r>
      <w:r>
        <w:rPr>
          <w:sz w:val="26"/>
          <w:szCs w:val="26"/>
        </w:rPr>
        <w:t>я</w:t>
      </w:r>
      <w:r w:rsidRPr="001B0782">
        <w:rPr>
          <w:sz w:val="26"/>
          <w:szCs w:val="26"/>
        </w:rPr>
        <w:t xml:space="preserve">, то срок для приемки Заказчиком </w:t>
      </w:r>
      <w:r w:rsidR="00F76B95">
        <w:rPr>
          <w:sz w:val="26"/>
          <w:szCs w:val="26"/>
        </w:rPr>
        <w:t>т</w:t>
      </w:r>
      <w:r w:rsidRPr="001B0782">
        <w:rPr>
          <w:sz w:val="26"/>
          <w:szCs w:val="26"/>
        </w:rPr>
        <w:t>овара</w:t>
      </w:r>
      <w:r>
        <w:rPr>
          <w:sz w:val="26"/>
          <w:szCs w:val="26"/>
        </w:rPr>
        <w:t>, работы, услуги</w:t>
      </w:r>
      <w:r w:rsidRPr="001B0782">
        <w:rPr>
          <w:sz w:val="26"/>
          <w:szCs w:val="26"/>
        </w:rPr>
        <w:t xml:space="preserve"> увеличивается на количество дней, затраченных на проведение такой экспертизы.</w:t>
      </w:r>
    </w:p>
    <w:p w14:paraId="47D42D36" w14:textId="04C1ED7F" w:rsidR="00B43E54" w:rsidRPr="001B0782" w:rsidRDefault="00B43E54" w:rsidP="00B43E54">
      <w:pPr>
        <w:ind w:firstLine="709"/>
        <w:rPr>
          <w:sz w:val="26"/>
          <w:szCs w:val="26"/>
        </w:rPr>
      </w:pPr>
      <w:r>
        <w:rPr>
          <w:sz w:val="26"/>
          <w:szCs w:val="26"/>
        </w:rPr>
        <w:t>3.5</w:t>
      </w:r>
      <w:r w:rsidRPr="001B0782">
        <w:rPr>
          <w:sz w:val="26"/>
          <w:szCs w:val="26"/>
        </w:rPr>
        <w:t xml:space="preserve">. Для проведения экспертизы эксперты, экспертные организации имеют право запрашивать у Поставщика (Подрядчика, Исполнителя) дополнительные материалы, относящиеся к предмету экспертизы. При этом, в целях надлежащего подтверждения факта </w:t>
      </w:r>
      <w:r>
        <w:rPr>
          <w:sz w:val="26"/>
          <w:szCs w:val="26"/>
        </w:rPr>
        <w:t xml:space="preserve">поставки </w:t>
      </w:r>
      <w:r w:rsidR="00F76B95">
        <w:rPr>
          <w:sz w:val="26"/>
          <w:szCs w:val="26"/>
        </w:rPr>
        <w:t>т</w:t>
      </w:r>
      <w:r>
        <w:rPr>
          <w:sz w:val="26"/>
          <w:szCs w:val="26"/>
        </w:rPr>
        <w:t>овара</w:t>
      </w:r>
      <w:r w:rsidRPr="001B0782">
        <w:rPr>
          <w:sz w:val="26"/>
          <w:szCs w:val="26"/>
        </w:rPr>
        <w:t xml:space="preserve"> (в том числе, факта </w:t>
      </w:r>
      <w:r>
        <w:rPr>
          <w:sz w:val="26"/>
          <w:szCs w:val="26"/>
        </w:rPr>
        <w:t xml:space="preserve">поставки </w:t>
      </w:r>
      <w:r w:rsidR="00F76B95">
        <w:rPr>
          <w:sz w:val="26"/>
          <w:szCs w:val="26"/>
        </w:rPr>
        <w:t>т</w:t>
      </w:r>
      <w:r>
        <w:rPr>
          <w:sz w:val="26"/>
          <w:szCs w:val="26"/>
        </w:rPr>
        <w:t>овара</w:t>
      </w:r>
      <w:r w:rsidRPr="001B0782">
        <w:rPr>
          <w:sz w:val="26"/>
          <w:szCs w:val="26"/>
        </w:rPr>
        <w:t xml:space="preserve"> надлежащего качества) в соответствии с требованиями настоящего контракта Поставщик</w:t>
      </w:r>
      <w:r>
        <w:rPr>
          <w:sz w:val="26"/>
          <w:szCs w:val="26"/>
        </w:rPr>
        <w:t xml:space="preserve"> </w:t>
      </w:r>
      <w:r w:rsidRPr="00832F78">
        <w:rPr>
          <w:sz w:val="26"/>
          <w:szCs w:val="26"/>
        </w:rPr>
        <w:t>(Подрядчик, Исполнител</w:t>
      </w:r>
      <w:r>
        <w:rPr>
          <w:sz w:val="26"/>
          <w:szCs w:val="26"/>
        </w:rPr>
        <w:t>ь</w:t>
      </w:r>
      <w:r w:rsidRPr="00832F78">
        <w:rPr>
          <w:sz w:val="26"/>
          <w:szCs w:val="26"/>
        </w:rPr>
        <w:t>)</w:t>
      </w:r>
      <w:r w:rsidRPr="001B0782">
        <w:rPr>
          <w:sz w:val="26"/>
          <w:szCs w:val="26"/>
        </w:rPr>
        <w:t xml:space="preserve"> обязан предоставить необходимые сведения и документы в сроки установленные запросом эксперта, экспертной организации.</w:t>
      </w:r>
    </w:p>
    <w:p w14:paraId="31D74B5B" w14:textId="77777777" w:rsidR="00B43E54" w:rsidRPr="001B0782" w:rsidRDefault="00B43E54" w:rsidP="00B43E54">
      <w:pPr>
        <w:ind w:firstLine="709"/>
        <w:rPr>
          <w:sz w:val="26"/>
          <w:szCs w:val="26"/>
        </w:rPr>
      </w:pPr>
      <w:r w:rsidRPr="001B0782">
        <w:rPr>
          <w:sz w:val="26"/>
          <w:szCs w:val="26"/>
        </w:rPr>
        <w:t>В случае проведения экспертизы Заказчиком своими силами документы и сведения, необходимые для проведения экспертизы, Поставщик</w:t>
      </w:r>
      <w:r>
        <w:rPr>
          <w:sz w:val="26"/>
          <w:szCs w:val="26"/>
        </w:rPr>
        <w:t xml:space="preserve"> </w:t>
      </w:r>
      <w:r w:rsidRPr="00832F78">
        <w:rPr>
          <w:sz w:val="26"/>
          <w:szCs w:val="26"/>
        </w:rPr>
        <w:t>(Подрядчик, Исполнител</w:t>
      </w:r>
      <w:r>
        <w:rPr>
          <w:sz w:val="26"/>
          <w:szCs w:val="26"/>
        </w:rPr>
        <w:t>ь</w:t>
      </w:r>
      <w:r w:rsidRPr="00832F78">
        <w:rPr>
          <w:sz w:val="26"/>
          <w:szCs w:val="26"/>
        </w:rPr>
        <w:t>)</w:t>
      </w:r>
      <w:r w:rsidRPr="001B0782">
        <w:rPr>
          <w:sz w:val="26"/>
          <w:szCs w:val="26"/>
        </w:rPr>
        <w:t xml:space="preserve"> представляет в сроки, указанные в запросе Заказчика.</w:t>
      </w:r>
    </w:p>
    <w:p w14:paraId="2B72BAA0" w14:textId="696C7CE4" w:rsidR="00B43E54" w:rsidRPr="001B0782" w:rsidRDefault="00B43E54" w:rsidP="00B43E54">
      <w:pPr>
        <w:ind w:firstLine="709"/>
        <w:rPr>
          <w:sz w:val="26"/>
          <w:szCs w:val="26"/>
        </w:rPr>
      </w:pPr>
      <w:r>
        <w:rPr>
          <w:sz w:val="26"/>
          <w:szCs w:val="26"/>
        </w:rPr>
        <w:lastRenderedPageBreak/>
        <w:t>3.6. По решению З</w:t>
      </w:r>
      <w:r w:rsidRPr="001B0782">
        <w:rPr>
          <w:sz w:val="26"/>
          <w:szCs w:val="26"/>
        </w:rPr>
        <w:t xml:space="preserve">аказчика для приемки поставленного </w:t>
      </w:r>
      <w:r w:rsidR="00F76B95">
        <w:rPr>
          <w:sz w:val="26"/>
          <w:szCs w:val="26"/>
        </w:rPr>
        <w:t>т</w:t>
      </w:r>
      <w:r w:rsidRPr="001B0782">
        <w:rPr>
          <w:sz w:val="26"/>
          <w:szCs w:val="26"/>
        </w:rPr>
        <w:t>овара, выполненной работы или оказанной услуги, результатов отдельного этапа исполнения контракта может создаваться приемочная комиссия.</w:t>
      </w:r>
    </w:p>
    <w:p w14:paraId="6B6E5A6C" w14:textId="5AC81C8C" w:rsidR="00B43E54" w:rsidRDefault="00B43E54" w:rsidP="00B43E54">
      <w:pPr>
        <w:ind w:firstLine="709"/>
        <w:rPr>
          <w:color w:val="000000"/>
          <w:sz w:val="25"/>
          <w:szCs w:val="25"/>
          <w:shd w:val="clear" w:color="auto" w:fill="FFFFFF"/>
        </w:rPr>
      </w:pPr>
      <w:r>
        <w:rPr>
          <w:sz w:val="26"/>
          <w:szCs w:val="26"/>
        </w:rPr>
        <w:t>3.7</w:t>
      </w:r>
      <w:r w:rsidRPr="001B0782">
        <w:rPr>
          <w:sz w:val="26"/>
          <w:szCs w:val="26"/>
        </w:rPr>
        <w:t xml:space="preserve">. </w:t>
      </w:r>
      <w:r w:rsidRPr="005D13E8">
        <w:rPr>
          <w:sz w:val="26"/>
          <w:szCs w:val="26"/>
        </w:rPr>
        <w:t xml:space="preserve">Поставщик (Подрядчик, Исполнитель) </w:t>
      </w:r>
      <w:r>
        <w:rPr>
          <w:sz w:val="26"/>
          <w:szCs w:val="26"/>
        </w:rPr>
        <w:t xml:space="preserve">не позднее одного часа до момента передачи результатов поставки </w:t>
      </w:r>
      <w:r w:rsidR="00F76B95">
        <w:rPr>
          <w:sz w:val="26"/>
          <w:szCs w:val="26"/>
        </w:rPr>
        <w:t>т</w:t>
      </w:r>
      <w:r>
        <w:rPr>
          <w:sz w:val="26"/>
          <w:szCs w:val="26"/>
        </w:rPr>
        <w:t xml:space="preserve">овара (выполненной работы, оказанной услуги) </w:t>
      </w:r>
      <w:r w:rsidRPr="005D13E8">
        <w:rPr>
          <w:sz w:val="26"/>
          <w:szCs w:val="26"/>
        </w:rPr>
        <w:t>формирует с использованием единой информационной системы, подписывает усиленной электронной подписью лица, имеющего право действовать от имени Поставщика (Подрядчика, Исполнителя), и размещает в единой информационной системе документ о приемке, который должен соответствовать требованиям ч</w:t>
      </w:r>
      <w:r>
        <w:rPr>
          <w:sz w:val="26"/>
          <w:szCs w:val="26"/>
        </w:rPr>
        <w:t xml:space="preserve">асти </w:t>
      </w:r>
      <w:r w:rsidRPr="005D13E8">
        <w:rPr>
          <w:sz w:val="26"/>
          <w:szCs w:val="26"/>
        </w:rPr>
        <w:t>13 ст</w:t>
      </w:r>
      <w:r>
        <w:rPr>
          <w:sz w:val="26"/>
          <w:szCs w:val="26"/>
        </w:rPr>
        <w:t xml:space="preserve">атьи </w:t>
      </w:r>
      <w:r w:rsidRPr="005D13E8">
        <w:rPr>
          <w:sz w:val="26"/>
          <w:szCs w:val="26"/>
        </w:rPr>
        <w:t>94 Федерального закона.</w:t>
      </w:r>
    </w:p>
    <w:p w14:paraId="038FDA53" w14:textId="77777777" w:rsidR="00B43E54" w:rsidRPr="00E04FB6" w:rsidRDefault="00B43E54" w:rsidP="00B43E54">
      <w:pPr>
        <w:ind w:firstLine="709"/>
        <w:rPr>
          <w:sz w:val="26"/>
          <w:szCs w:val="26"/>
        </w:rPr>
      </w:pPr>
      <w:r w:rsidRPr="00E04FB6">
        <w:rPr>
          <w:sz w:val="26"/>
          <w:szCs w:val="26"/>
        </w:rPr>
        <w:t>К документу о приемке, могут прилагаться документы, которые считаются его неотъемлемой частью.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информация, содержащаяся в документе о приемке.</w:t>
      </w:r>
    </w:p>
    <w:p w14:paraId="40B743A5" w14:textId="63FE7856" w:rsidR="00B43E54" w:rsidRPr="00CD4A25" w:rsidRDefault="00B43E54" w:rsidP="00B43E54">
      <w:pPr>
        <w:ind w:firstLine="709"/>
        <w:rPr>
          <w:sz w:val="26"/>
          <w:szCs w:val="26"/>
        </w:rPr>
      </w:pPr>
      <w:r w:rsidRPr="00CD4A25">
        <w:rPr>
          <w:sz w:val="26"/>
          <w:szCs w:val="26"/>
        </w:rPr>
        <w:t xml:space="preserve">3.8. С даты поступления Заказчику документа о приемке, подписанного Поставщиком (Подрядчиком, Исполнителем), и в течение срока установленного для приемки </w:t>
      </w:r>
      <w:r w:rsidR="00F76B95">
        <w:rPr>
          <w:sz w:val="26"/>
          <w:szCs w:val="26"/>
        </w:rPr>
        <w:t>т</w:t>
      </w:r>
      <w:r w:rsidRPr="00CD4A25">
        <w:rPr>
          <w:sz w:val="26"/>
          <w:szCs w:val="26"/>
        </w:rPr>
        <w:t>овара (работы, услуги) Заказчик (за исключением случая создания приемочной комиссии) осуществляет одно из следующих действий:</w:t>
      </w:r>
    </w:p>
    <w:p w14:paraId="51AAF233" w14:textId="77777777" w:rsidR="00B43E54" w:rsidRPr="00CD4A25" w:rsidRDefault="00B43E54" w:rsidP="00B43E54">
      <w:pPr>
        <w:ind w:firstLine="709"/>
        <w:rPr>
          <w:sz w:val="26"/>
          <w:szCs w:val="26"/>
        </w:rPr>
      </w:pPr>
      <w:r w:rsidRPr="00CD4A25">
        <w:rPr>
          <w:sz w:val="26"/>
          <w:szCs w:val="26"/>
        </w:rPr>
        <w:t>а) подписывает усиленной электронной подписью лица, имеющего право действовать от имени Заказчика, и размещает в единой информационной системе документ о приемке;</w:t>
      </w:r>
    </w:p>
    <w:p w14:paraId="261A5F87" w14:textId="77777777" w:rsidR="00B43E54" w:rsidRPr="00CD4A25" w:rsidRDefault="00B43E54" w:rsidP="00B43E54">
      <w:pPr>
        <w:ind w:firstLine="709"/>
        <w:rPr>
          <w:sz w:val="26"/>
          <w:szCs w:val="26"/>
        </w:rPr>
      </w:pPr>
      <w:r w:rsidRPr="00CD4A25">
        <w:rPr>
          <w:sz w:val="26"/>
          <w:szCs w:val="26"/>
        </w:rPr>
        <w:t>б)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мотивированный отказ от подписания документа о приемке с указанием причин такого отказа;</w:t>
      </w:r>
    </w:p>
    <w:p w14:paraId="5CCF7F14" w14:textId="77777777" w:rsidR="00B43E54" w:rsidRPr="00CD4A25" w:rsidRDefault="00B43E54" w:rsidP="00B43E54">
      <w:pPr>
        <w:ind w:firstLine="709"/>
        <w:rPr>
          <w:sz w:val="26"/>
          <w:szCs w:val="26"/>
        </w:rPr>
      </w:pPr>
      <w:r w:rsidRPr="00CD4A25">
        <w:rPr>
          <w:sz w:val="26"/>
          <w:szCs w:val="26"/>
        </w:rPr>
        <w:t>В случае создания приемочной комиссии, в течение срока установленного для приемки товара (работы, услуги):</w:t>
      </w:r>
    </w:p>
    <w:p w14:paraId="1F4B1595" w14:textId="77777777" w:rsidR="00B43E54" w:rsidRPr="00E04FB6" w:rsidRDefault="00B43E54" w:rsidP="00B43E54">
      <w:pPr>
        <w:ind w:firstLine="709"/>
        <w:rPr>
          <w:sz w:val="26"/>
          <w:szCs w:val="26"/>
        </w:rPr>
      </w:pPr>
      <w:r w:rsidRPr="00E04FB6">
        <w:rPr>
          <w:sz w:val="26"/>
          <w:szCs w:val="26"/>
        </w:rPr>
        <w:t>а) члены приемочной комиссии подписывают усиленными электронными подписями поступивший документ о приемке или формируют с использованием единой информационной системы, подписывают усиленными электронными подписями мотивированный отказ от подписания документа о приемке с</w:t>
      </w:r>
      <w:r>
        <w:rPr>
          <w:sz w:val="26"/>
          <w:szCs w:val="26"/>
        </w:rPr>
        <w:t xml:space="preserve"> указанием причин такого отказа</w:t>
      </w:r>
      <w:r w:rsidRPr="00E04FB6">
        <w:rPr>
          <w:sz w:val="26"/>
          <w:szCs w:val="26"/>
        </w:rPr>
        <w:t>;</w:t>
      </w:r>
    </w:p>
    <w:p w14:paraId="1E87BD83" w14:textId="77777777" w:rsidR="00B43E54" w:rsidRPr="00E04FB6" w:rsidRDefault="00B43E54" w:rsidP="00B43E54">
      <w:pPr>
        <w:ind w:firstLine="709"/>
        <w:rPr>
          <w:sz w:val="26"/>
          <w:szCs w:val="26"/>
        </w:rPr>
      </w:pPr>
      <w:r w:rsidRPr="00E04FB6">
        <w:rPr>
          <w:sz w:val="26"/>
          <w:szCs w:val="26"/>
        </w:rPr>
        <w:t xml:space="preserve">б) после подписания членами приемочной комиссии документа о приемке или мотивированного отказа от подписания документа о приемке Заказчик подписывает документ о приемке или мотивированный отказ от подписания документа о приемке усиленной электронной подписью лица, имеющего право действовать от имени Заказчика, и размещает их в единой информационной системе. </w:t>
      </w:r>
    </w:p>
    <w:p w14:paraId="587E0FE6" w14:textId="77777777" w:rsidR="00B43E54" w:rsidRPr="00E04FB6" w:rsidRDefault="00B43E54" w:rsidP="00B43E54">
      <w:pPr>
        <w:ind w:firstLine="709"/>
        <w:rPr>
          <w:sz w:val="26"/>
          <w:szCs w:val="26"/>
        </w:rPr>
      </w:pPr>
      <w:r w:rsidRPr="00E04FB6">
        <w:rPr>
          <w:sz w:val="26"/>
          <w:szCs w:val="26"/>
        </w:rPr>
        <w:t xml:space="preserve">В случае получения мотивированного отказа от подписания документа о приемке Поставщик (Подрядчик, Исполнитель) вправе устранить причины, указанные в таком мотивированном отказе, и направить Заказчику документ о приемке в порядке, предусмотренном </w:t>
      </w:r>
      <w:r w:rsidRPr="005D13E8">
        <w:rPr>
          <w:sz w:val="26"/>
          <w:szCs w:val="26"/>
        </w:rPr>
        <w:t>ч</w:t>
      </w:r>
      <w:r>
        <w:rPr>
          <w:sz w:val="26"/>
          <w:szCs w:val="26"/>
        </w:rPr>
        <w:t xml:space="preserve">астью </w:t>
      </w:r>
      <w:r w:rsidRPr="005D13E8">
        <w:rPr>
          <w:sz w:val="26"/>
          <w:szCs w:val="26"/>
        </w:rPr>
        <w:t>13 ст</w:t>
      </w:r>
      <w:r>
        <w:rPr>
          <w:sz w:val="26"/>
          <w:szCs w:val="26"/>
        </w:rPr>
        <w:t xml:space="preserve">атьи </w:t>
      </w:r>
      <w:r w:rsidRPr="005D13E8">
        <w:rPr>
          <w:sz w:val="26"/>
          <w:szCs w:val="26"/>
        </w:rPr>
        <w:t>94 Федерального закона.</w:t>
      </w:r>
    </w:p>
    <w:p w14:paraId="7734C511" w14:textId="77777777" w:rsidR="00B43E54" w:rsidRPr="00E04FB6" w:rsidRDefault="00B43E54" w:rsidP="00B43E54">
      <w:pPr>
        <w:ind w:firstLine="709"/>
        <w:rPr>
          <w:sz w:val="26"/>
          <w:szCs w:val="26"/>
        </w:rPr>
      </w:pPr>
      <w:r w:rsidRPr="00E04FB6">
        <w:rPr>
          <w:sz w:val="26"/>
          <w:szCs w:val="26"/>
        </w:rPr>
        <w:t>Датой приемки поставленного товара, выполненной работы, оказанной услуги считается дата размещения в единой информационной системе документа о приемке, подписанного Заказчиком.</w:t>
      </w:r>
    </w:p>
    <w:p w14:paraId="3E790733" w14:textId="77777777" w:rsidR="00B43E54" w:rsidRPr="001B0782" w:rsidRDefault="00B43E54" w:rsidP="00B43E54">
      <w:pPr>
        <w:ind w:firstLine="709"/>
        <w:rPr>
          <w:sz w:val="26"/>
          <w:szCs w:val="26"/>
        </w:rPr>
      </w:pPr>
      <w:r>
        <w:rPr>
          <w:sz w:val="26"/>
          <w:szCs w:val="26"/>
        </w:rPr>
        <w:t>3.9</w:t>
      </w:r>
      <w:r w:rsidRPr="001B0782">
        <w:rPr>
          <w:sz w:val="26"/>
          <w:szCs w:val="26"/>
        </w:rPr>
        <w:t xml:space="preserve">. </w:t>
      </w:r>
      <w:r w:rsidRPr="00683A00">
        <w:rPr>
          <w:sz w:val="26"/>
          <w:szCs w:val="26"/>
        </w:rPr>
        <w:t xml:space="preserve">Заказчик вправе не отказывать в приемке результатов отдельного этапа исполнения контракта либо поставленного </w:t>
      </w:r>
      <w:r>
        <w:rPr>
          <w:sz w:val="26"/>
          <w:szCs w:val="26"/>
        </w:rPr>
        <w:t>Т</w:t>
      </w:r>
      <w:r w:rsidRPr="00683A00">
        <w:rPr>
          <w:sz w:val="26"/>
          <w:szCs w:val="26"/>
        </w:rPr>
        <w:t xml:space="preserve">овара, выполненной работы или оказанной услуги в случае выявления несоответствия этих результатов либо этих </w:t>
      </w:r>
      <w:r>
        <w:rPr>
          <w:sz w:val="26"/>
          <w:szCs w:val="26"/>
        </w:rPr>
        <w:t>Т</w:t>
      </w:r>
      <w:r w:rsidRPr="00683A00">
        <w:rPr>
          <w:sz w:val="26"/>
          <w:szCs w:val="26"/>
        </w:rPr>
        <w:t xml:space="preserve">овара, работы, услуги условиям контракта, если выявленное несоответствие не препятствует приемке </w:t>
      </w:r>
      <w:r w:rsidRPr="00683A00">
        <w:rPr>
          <w:sz w:val="26"/>
          <w:szCs w:val="26"/>
        </w:rPr>
        <w:lastRenderedPageBreak/>
        <w:t>этих результатов либо этих това</w:t>
      </w:r>
      <w:r>
        <w:rPr>
          <w:sz w:val="26"/>
          <w:szCs w:val="26"/>
        </w:rPr>
        <w:t>ра, работы, услуги и устранено П</w:t>
      </w:r>
      <w:r w:rsidRPr="00683A00">
        <w:rPr>
          <w:sz w:val="26"/>
          <w:szCs w:val="26"/>
        </w:rPr>
        <w:t>оставщиком (</w:t>
      </w:r>
      <w:r>
        <w:rPr>
          <w:sz w:val="26"/>
          <w:szCs w:val="26"/>
        </w:rPr>
        <w:t>Подрядчиком, И</w:t>
      </w:r>
      <w:r w:rsidRPr="00683A00">
        <w:rPr>
          <w:sz w:val="26"/>
          <w:szCs w:val="26"/>
        </w:rPr>
        <w:t>сполнителем).</w:t>
      </w:r>
    </w:p>
    <w:p w14:paraId="44160A44" w14:textId="77777777" w:rsidR="00B43E54" w:rsidRPr="0079047D" w:rsidRDefault="00B43E54" w:rsidP="00B43E54">
      <w:pPr>
        <w:ind w:firstLine="709"/>
        <w:rPr>
          <w:rStyle w:val="FontStyle12"/>
          <w:sz w:val="26"/>
          <w:szCs w:val="26"/>
        </w:rPr>
      </w:pPr>
      <w:r>
        <w:rPr>
          <w:sz w:val="26"/>
          <w:szCs w:val="26"/>
        </w:rPr>
        <w:t>3.10</w:t>
      </w:r>
      <w:r w:rsidRPr="001B0782">
        <w:rPr>
          <w:sz w:val="26"/>
          <w:szCs w:val="26"/>
        </w:rPr>
        <w:t xml:space="preserve">. В случае установления требований к гарантийным обязательствам в соответствии с частью 4 статьи 33 Федерального закона оформление документа о приемке (за исключением отдельного этапа исполнения контракта) поставленного </w:t>
      </w:r>
      <w:r>
        <w:rPr>
          <w:sz w:val="26"/>
          <w:szCs w:val="26"/>
        </w:rPr>
        <w:t>Т</w:t>
      </w:r>
      <w:r w:rsidRPr="001B0782">
        <w:rPr>
          <w:sz w:val="26"/>
          <w:szCs w:val="26"/>
        </w:rPr>
        <w:t xml:space="preserve">овара, выполненной работы (ее результатов), оказанной </w:t>
      </w:r>
      <w:r>
        <w:rPr>
          <w:sz w:val="26"/>
          <w:szCs w:val="26"/>
        </w:rPr>
        <w:t>у</w:t>
      </w:r>
      <w:r w:rsidRPr="001B0782">
        <w:rPr>
          <w:sz w:val="26"/>
          <w:szCs w:val="26"/>
        </w:rPr>
        <w:t xml:space="preserve">слуги осуществляется после предоставления Поставщиком (Подрядчиком, Исполнителем) обеспечения гарантийных </w:t>
      </w:r>
      <w:r w:rsidRPr="0079047D">
        <w:rPr>
          <w:sz w:val="26"/>
          <w:szCs w:val="26"/>
        </w:rPr>
        <w:t>обязательств в соответствии с Федеральным законом в порядке и в сроки, которые установлены настоящим контрактом.</w:t>
      </w:r>
    </w:p>
    <w:p w14:paraId="1C94AB45" w14:textId="77777777" w:rsidR="00B43E54" w:rsidRPr="0079047D" w:rsidRDefault="00B43E54" w:rsidP="00542DCC">
      <w:pPr>
        <w:ind w:firstLine="709"/>
        <w:rPr>
          <w:rStyle w:val="FontStyle12"/>
          <w:sz w:val="26"/>
          <w:szCs w:val="26"/>
        </w:rPr>
      </w:pPr>
    </w:p>
    <w:p w14:paraId="0E7B445F" w14:textId="77777777" w:rsidR="00B43E54" w:rsidRPr="00CD4A25" w:rsidRDefault="00B43E54" w:rsidP="00B43E54">
      <w:pPr>
        <w:pStyle w:val="Iiiaeuiue"/>
        <w:widowControl/>
        <w:numPr>
          <w:ilvl w:val="0"/>
          <w:numId w:val="13"/>
        </w:numPr>
        <w:ind w:left="786"/>
        <w:jc w:val="center"/>
        <w:rPr>
          <w:b/>
          <w:bCs/>
          <w:sz w:val="26"/>
          <w:szCs w:val="26"/>
        </w:rPr>
      </w:pPr>
      <w:r w:rsidRPr="00CD4A25">
        <w:rPr>
          <w:b/>
          <w:bCs/>
          <w:sz w:val="26"/>
          <w:szCs w:val="26"/>
        </w:rPr>
        <w:t>ЦЕНА ГОСУДАРСТВЕННОГО КОНТРАКТА (МАКСИМАЛЬНОЕ ЗНАЧЕНИЕ ЦЕНЫ КОНТРАКТА). ПОРЯДОК И СРОКИ ОПЛАТЫ ТОВАРА (РАБОТЫ, УСЛУГИ)</w:t>
      </w:r>
    </w:p>
    <w:p w14:paraId="29FA9CDF" w14:textId="77777777" w:rsidR="00AA2939" w:rsidRPr="00F76B95" w:rsidRDefault="00991454" w:rsidP="00911FF2">
      <w:pPr>
        <w:autoSpaceDE/>
        <w:autoSpaceDN/>
        <w:adjustRightInd/>
        <w:spacing w:before="60"/>
        <w:ind w:firstLine="709"/>
        <w:rPr>
          <w:sz w:val="26"/>
          <w:szCs w:val="26"/>
        </w:rPr>
      </w:pPr>
      <w:r>
        <w:rPr>
          <w:sz w:val="26"/>
          <w:szCs w:val="26"/>
        </w:rPr>
        <w:t>4</w:t>
      </w:r>
      <w:r w:rsidR="00AA2939" w:rsidRPr="00E32ACE">
        <w:rPr>
          <w:sz w:val="26"/>
          <w:szCs w:val="26"/>
        </w:rPr>
        <w:t>.1. </w:t>
      </w:r>
      <w:r w:rsidR="00911FF2" w:rsidRPr="00E32ACE">
        <w:rPr>
          <w:sz w:val="26"/>
          <w:szCs w:val="26"/>
        </w:rPr>
        <w:t xml:space="preserve">Цена контракта </w:t>
      </w:r>
      <w:r w:rsidR="00911FF2" w:rsidRPr="00F76B95">
        <w:rPr>
          <w:sz w:val="26"/>
          <w:szCs w:val="26"/>
        </w:rPr>
        <w:t>составляет:</w:t>
      </w:r>
      <w:r w:rsidR="00385E46" w:rsidRPr="00F76B95">
        <w:rPr>
          <w:sz w:val="26"/>
          <w:szCs w:val="26"/>
        </w:rPr>
        <w:t xml:space="preserve"> </w:t>
      </w:r>
      <w:r w:rsidR="001F3456" w:rsidRPr="00F76B95">
        <w:rPr>
          <w:sz w:val="26"/>
          <w:szCs w:val="26"/>
        </w:rPr>
        <w:t>________</w:t>
      </w:r>
      <w:r w:rsidR="00294470" w:rsidRPr="00F76B95">
        <w:rPr>
          <w:sz w:val="26"/>
          <w:szCs w:val="26"/>
        </w:rPr>
        <w:t xml:space="preserve"> </w:t>
      </w:r>
      <w:r w:rsidR="00911FF2" w:rsidRPr="00F76B95">
        <w:rPr>
          <w:sz w:val="26"/>
          <w:szCs w:val="26"/>
        </w:rPr>
        <w:t>(</w:t>
      </w:r>
      <w:r w:rsidR="001F3456" w:rsidRPr="00F76B95">
        <w:rPr>
          <w:sz w:val="26"/>
          <w:szCs w:val="26"/>
        </w:rPr>
        <w:t>________________________</w:t>
      </w:r>
      <w:r w:rsidR="00911FF2" w:rsidRPr="00F76B95">
        <w:rPr>
          <w:sz w:val="26"/>
          <w:szCs w:val="26"/>
        </w:rPr>
        <w:t xml:space="preserve">) рублей </w:t>
      </w:r>
      <w:r w:rsidR="001F3456" w:rsidRPr="00F76B95">
        <w:rPr>
          <w:sz w:val="26"/>
          <w:szCs w:val="26"/>
        </w:rPr>
        <w:t>___</w:t>
      </w:r>
      <w:r w:rsidR="00911FF2" w:rsidRPr="00F76B95">
        <w:rPr>
          <w:sz w:val="26"/>
          <w:szCs w:val="26"/>
        </w:rPr>
        <w:t xml:space="preserve"> коп</w:t>
      </w:r>
      <w:r w:rsidR="001F3456" w:rsidRPr="00F76B95">
        <w:rPr>
          <w:sz w:val="26"/>
          <w:szCs w:val="26"/>
        </w:rPr>
        <w:t>.</w:t>
      </w:r>
      <w:r w:rsidR="00911FF2" w:rsidRPr="00F76B95">
        <w:rPr>
          <w:sz w:val="26"/>
          <w:szCs w:val="26"/>
        </w:rPr>
        <w:t>,</w:t>
      </w:r>
      <w:r w:rsidR="001F3456" w:rsidRPr="00F76B95">
        <w:rPr>
          <w:sz w:val="26"/>
          <w:szCs w:val="26"/>
        </w:rPr>
        <w:t xml:space="preserve"> в том числе НДС</w:t>
      </w:r>
      <w:r w:rsidR="00455E81" w:rsidRPr="00F76B95">
        <w:rPr>
          <w:sz w:val="26"/>
          <w:szCs w:val="26"/>
        </w:rPr>
        <w:t xml:space="preserve">. </w:t>
      </w:r>
    </w:p>
    <w:p w14:paraId="0E60DEDF" w14:textId="1814BF51" w:rsidR="00911FF2" w:rsidRPr="003C400F" w:rsidRDefault="00991454" w:rsidP="00911FF2">
      <w:pPr>
        <w:autoSpaceDE/>
        <w:autoSpaceDN/>
        <w:adjustRightInd/>
        <w:ind w:firstLine="709"/>
        <w:rPr>
          <w:bCs/>
          <w:sz w:val="26"/>
          <w:szCs w:val="26"/>
        </w:rPr>
      </w:pPr>
      <w:r>
        <w:rPr>
          <w:sz w:val="26"/>
          <w:szCs w:val="26"/>
        </w:rPr>
        <w:t>4</w:t>
      </w:r>
      <w:r w:rsidR="00AA2939" w:rsidRPr="00AA2939">
        <w:rPr>
          <w:sz w:val="26"/>
          <w:szCs w:val="26"/>
        </w:rPr>
        <w:t>.2. </w:t>
      </w:r>
      <w:r w:rsidR="00911FF2" w:rsidRPr="003C400F">
        <w:rPr>
          <w:sz w:val="26"/>
          <w:szCs w:val="26"/>
        </w:rPr>
        <w:t xml:space="preserve">Цена контракта включает все затраты </w:t>
      </w:r>
      <w:r w:rsidR="00F76B95" w:rsidRPr="003C400F">
        <w:rPr>
          <w:sz w:val="26"/>
          <w:szCs w:val="26"/>
        </w:rPr>
        <w:t xml:space="preserve">Подрядчика </w:t>
      </w:r>
      <w:r w:rsidR="00911FF2" w:rsidRPr="003C400F">
        <w:rPr>
          <w:sz w:val="26"/>
          <w:szCs w:val="26"/>
        </w:rPr>
        <w:t>(</w:t>
      </w:r>
      <w:r w:rsidR="00F76B95" w:rsidRPr="003C400F">
        <w:rPr>
          <w:sz w:val="26"/>
          <w:szCs w:val="26"/>
        </w:rPr>
        <w:t>Исполнителя</w:t>
      </w:r>
      <w:r w:rsidR="00F76B95">
        <w:rPr>
          <w:sz w:val="26"/>
          <w:szCs w:val="26"/>
        </w:rPr>
        <w:t>,</w:t>
      </w:r>
      <w:r w:rsidR="00F76B95" w:rsidRPr="003C400F">
        <w:rPr>
          <w:sz w:val="26"/>
          <w:szCs w:val="26"/>
        </w:rPr>
        <w:t xml:space="preserve"> </w:t>
      </w:r>
      <w:r w:rsidR="00385E46" w:rsidRPr="003C400F">
        <w:rPr>
          <w:sz w:val="26"/>
          <w:szCs w:val="26"/>
        </w:rPr>
        <w:t>Поставщика</w:t>
      </w:r>
      <w:r w:rsidR="00B868FB">
        <w:rPr>
          <w:sz w:val="26"/>
          <w:szCs w:val="26"/>
        </w:rPr>
        <w:t xml:space="preserve">), стоимость </w:t>
      </w:r>
      <w:r w:rsidR="00F76B95">
        <w:rPr>
          <w:sz w:val="26"/>
          <w:szCs w:val="26"/>
        </w:rPr>
        <w:t>работы</w:t>
      </w:r>
      <w:r w:rsidR="00911FF2" w:rsidRPr="003C400F">
        <w:rPr>
          <w:sz w:val="26"/>
          <w:szCs w:val="26"/>
        </w:rPr>
        <w:t xml:space="preserve">, все налоги, сборы и пошлины, а </w:t>
      </w:r>
      <w:r w:rsidR="00911FF2" w:rsidRPr="003C400F">
        <w:rPr>
          <w:bCs/>
          <w:sz w:val="26"/>
          <w:szCs w:val="26"/>
        </w:rPr>
        <w:t xml:space="preserve">также все другие платежи, предусмотренные действующим законодательством, все иные расходы </w:t>
      </w:r>
      <w:r w:rsidR="00F76B95" w:rsidRPr="003C400F">
        <w:rPr>
          <w:sz w:val="26"/>
          <w:szCs w:val="26"/>
        </w:rPr>
        <w:t xml:space="preserve">Подрядчика </w:t>
      </w:r>
      <w:r w:rsidR="00385E46" w:rsidRPr="003C400F">
        <w:rPr>
          <w:sz w:val="26"/>
          <w:szCs w:val="26"/>
        </w:rPr>
        <w:t>(</w:t>
      </w:r>
      <w:r w:rsidR="00F76B95" w:rsidRPr="003C400F">
        <w:rPr>
          <w:sz w:val="26"/>
          <w:szCs w:val="26"/>
        </w:rPr>
        <w:t>Исполнителя</w:t>
      </w:r>
      <w:r w:rsidR="00F76B95">
        <w:rPr>
          <w:sz w:val="26"/>
          <w:szCs w:val="26"/>
        </w:rPr>
        <w:t>,</w:t>
      </w:r>
      <w:r w:rsidR="00F76B95" w:rsidRPr="003C400F">
        <w:rPr>
          <w:sz w:val="26"/>
          <w:szCs w:val="26"/>
        </w:rPr>
        <w:t xml:space="preserve"> </w:t>
      </w:r>
      <w:r w:rsidR="00385E46" w:rsidRPr="003C400F">
        <w:rPr>
          <w:sz w:val="26"/>
          <w:szCs w:val="26"/>
        </w:rPr>
        <w:t>Поставщика)</w:t>
      </w:r>
      <w:r w:rsidR="00911FF2" w:rsidRPr="003C400F">
        <w:rPr>
          <w:bCs/>
          <w:sz w:val="26"/>
          <w:szCs w:val="26"/>
        </w:rPr>
        <w:t>, возникающие в процессе исполнения обязательств по настоящему контракту.</w:t>
      </w:r>
    </w:p>
    <w:p w14:paraId="3552CBE8" w14:textId="77777777" w:rsidR="00911FF2" w:rsidRPr="003C400F" w:rsidRDefault="00911FF2" w:rsidP="00911FF2">
      <w:pPr>
        <w:ind w:firstLine="709"/>
        <w:rPr>
          <w:color w:val="000000"/>
          <w:sz w:val="26"/>
          <w:szCs w:val="26"/>
        </w:rPr>
      </w:pPr>
      <w:r w:rsidRPr="003C400F">
        <w:rPr>
          <w:color w:val="000000"/>
          <w:sz w:val="26"/>
          <w:szCs w:val="26"/>
        </w:rPr>
        <w:t>Оплата по настоящему контракту производится за счёт средств федерального бюджета в пределах выделенных лимитов бюджетных обязательств</w:t>
      </w:r>
      <w:r w:rsidR="00922105">
        <w:rPr>
          <w:color w:val="000000"/>
          <w:sz w:val="26"/>
          <w:szCs w:val="26"/>
        </w:rPr>
        <w:t>.</w:t>
      </w:r>
    </w:p>
    <w:p w14:paraId="44655447" w14:textId="77777777" w:rsidR="00911FF2" w:rsidRPr="003C400F" w:rsidRDefault="00991454" w:rsidP="00911FF2">
      <w:pPr>
        <w:autoSpaceDE/>
        <w:autoSpaceDN/>
        <w:adjustRightInd/>
        <w:ind w:firstLine="709"/>
        <w:rPr>
          <w:sz w:val="26"/>
          <w:szCs w:val="26"/>
        </w:rPr>
      </w:pPr>
      <w:r>
        <w:rPr>
          <w:sz w:val="26"/>
          <w:szCs w:val="26"/>
        </w:rPr>
        <w:t>4</w:t>
      </w:r>
      <w:r w:rsidR="00911FF2" w:rsidRPr="003C400F">
        <w:rPr>
          <w:sz w:val="26"/>
          <w:szCs w:val="26"/>
        </w:rPr>
        <w:t>.3. Цена контракта является твердой и определяется на весь срок исполнения контракта.</w:t>
      </w:r>
    </w:p>
    <w:p w14:paraId="7E5F0F31" w14:textId="7440FB7D" w:rsidR="00911FF2" w:rsidRPr="003C400F" w:rsidRDefault="00991454" w:rsidP="00911FF2">
      <w:pPr>
        <w:autoSpaceDE/>
        <w:autoSpaceDN/>
        <w:adjustRightInd/>
        <w:ind w:firstLine="709"/>
        <w:rPr>
          <w:sz w:val="26"/>
          <w:szCs w:val="26"/>
        </w:rPr>
      </w:pPr>
      <w:r>
        <w:rPr>
          <w:sz w:val="26"/>
          <w:szCs w:val="26"/>
        </w:rPr>
        <w:t>4</w:t>
      </w:r>
      <w:r w:rsidR="00911FF2" w:rsidRPr="003C400F">
        <w:rPr>
          <w:sz w:val="26"/>
          <w:szCs w:val="26"/>
        </w:rPr>
        <w:t xml:space="preserve">.4. Оплата по настоящему контракту </w:t>
      </w:r>
      <w:r w:rsidR="00F76B95" w:rsidRPr="0076296B">
        <w:rPr>
          <w:sz w:val="26"/>
          <w:szCs w:val="26"/>
        </w:rPr>
        <w:t xml:space="preserve">выполненной работы </w:t>
      </w:r>
      <w:r w:rsidR="00911FF2" w:rsidRPr="0076296B">
        <w:rPr>
          <w:sz w:val="26"/>
          <w:szCs w:val="26"/>
        </w:rPr>
        <w:t>(</w:t>
      </w:r>
      <w:r w:rsidR="00F76B95">
        <w:rPr>
          <w:sz w:val="26"/>
          <w:szCs w:val="26"/>
        </w:rPr>
        <w:t>о</w:t>
      </w:r>
      <w:r w:rsidR="00F76B95" w:rsidRPr="0076296B">
        <w:rPr>
          <w:sz w:val="26"/>
          <w:szCs w:val="26"/>
        </w:rPr>
        <w:t>казанной услуги</w:t>
      </w:r>
      <w:r w:rsidR="00F76B95">
        <w:rPr>
          <w:sz w:val="26"/>
          <w:szCs w:val="26"/>
        </w:rPr>
        <w:t xml:space="preserve"> </w:t>
      </w:r>
      <w:r w:rsidR="00911FF2" w:rsidRPr="0076296B">
        <w:rPr>
          <w:sz w:val="26"/>
          <w:szCs w:val="26"/>
        </w:rPr>
        <w:t xml:space="preserve">(ее результатов), </w:t>
      </w:r>
      <w:r w:rsidR="00385E46">
        <w:rPr>
          <w:sz w:val="26"/>
          <w:szCs w:val="26"/>
        </w:rPr>
        <w:t>товара</w:t>
      </w:r>
      <w:r w:rsidR="00911FF2" w:rsidRPr="0076296B">
        <w:rPr>
          <w:sz w:val="26"/>
          <w:szCs w:val="26"/>
        </w:rPr>
        <w:t>)</w:t>
      </w:r>
      <w:r w:rsidR="00911FF2" w:rsidRPr="003C400F">
        <w:rPr>
          <w:sz w:val="26"/>
          <w:szCs w:val="26"/>
        </w:rPr>
        <w:t xml:space="preserve"> осуществляется по безналичному расчету путем перечисления </w:t>
      </w:r>
      <w:r w:rsidR="00911FF2" w:rsidRPr="003C400F">
        <w:rPr>
          <w:bCs/>
          <w:sz w:val="26"/>
          <w:szCs w:val="26"/>
        </w:rPr>
        <w:t>Заказчиком</w:t>
      </w:r>
      <w:r w:rsidR="00911FF2" w:rsidRPr="003C400F">
        <w:rPr>
          <w:sz w:val="26"/>
          <w:szCs w:val="26"/>
        </w:rPr>
        <w:t xml:space="preserve"> денежных средств на расчетный счет </w:t>
      </w:r>
      <w:r w:rsidR="00F76B95" w:rsidRPr="003C400F">
        <w:rPr>
          <w:sz w:val="26"/>
          <w:szCs w:val="26"/>
        </w:rPr>
        <w:t xml:space="preserve">Подрядчика </w:t>
      </w:r>
      <w:r w:rsidR="00911FF2" w:rsidRPr="003C400F">
        <w:rPr>
          <w:sz w:val="26"/>
          <w:szCs w:val="26"/>
        </w:rPr>
        <w:t>(</w:t>
      </w:r>
      <w:r w:rsidR="00385E46" w:rsidRPr="003C400F">
        <w:rPr>
          <w:bCs/>
          <w:sz w:val="26"/>
          <w:szCs w:val="26"/>
        </w:rPr>
        <w:t>Поставщика</w:t>
      </w:r>
      <w:r w:rsidR="00F76B95">
        <w:rPr>
          <w:bCs/>
          <w:sz w:val="26"/>
          <w:szCs w:val="26"/>
        </w:rPr>
        <w:t>,</w:t>
      </w:r>
      <w:r w:rsidR="00F76B95" w:rsidRPr="00F76B95">
        <w:rPr>
          <w:sz w:val="26"/>
          <w:szCs w:val="26"/>
        </w:rPr>
        <w:t xml:space="preserve"> </w:t>
      </w:r>
      <w:r w:rsidR="00F76B95" w:rsidRPr="003C400F">
        <w:rPr>
          <w:sz w:val="26"/>
          <w:szCs w:val="26"/>
        </w:rPr>
        <w:t>Исполнителя</w:t>
      </w:r>
      <w:r w:rsidR="00911FF2" w:rsidRPr="003C400F">
        <w:rPr>
          <w:sz w:val="26"/>
          <w:szCs w:val="26"/>
        </w:rPr>
        <w:t>), указанный в контракте.</w:t>
      </w:r>
    </w:p>
    <w:p w14:paraId="1FD6BE1E" w14:textId="77777777" w:rsidR="00B43E54" w:rsidRPr="00CD4A25" w:rsidRDefault="00991454" w:rsidP="00B43E54">
      <w:pPr>
        <w:ind w:firstLine="709"/>
        <w:rPr>
          <w:rStyle w:val="FontStyle12"/>
          <w:sz w:val="26"/>
          <w:szCs w:val="26"/>
        </w:rPr>
      </w:pPr>
      <w:r w:rsidRPr="00CD4A25">
        <w:rPr>
          <w:rStyle w:val="FontStyle12"/>
          <w:sz w:val="26"/>
          <w:szCs w:val="26"/>
        </w:rPr>
        <w:t>4</w:t>
      </w:r>
      <w:r w:rsidR="00B43E54" w:rsidRPr="00CD4A25">
        <w:rPr>
          <w:rStyle w:val="FontStyle12"/>
          <w:sz w:val="26"/>
          <w:szCs w:val="26"/>
        </w:rPr>
        <w:t>.5. Оплата  контракта</w:t>
      </w:r>
      <w:r w:rsidR="00CD4A25" w:rsidRPr="00CD4A25">
        <w:rPr>
          <w:rStyle w:val="FontStyle12"/>
          <w:sz w:val="26"/>
          <w:szCs w:val="26"/>
        </w:rPr>
        <w:t xml:space="preserve"> (отдельного этапа исполнения контракта)</w:t>
      </w:r>
      <w:r w:rsidR="00B43E54" w:rsidRPr="00CD4A25">
        <w:rPr>
          <w:rStyle w:val="FontStyle12"/>
          <w:sz w:val="26"/>
          <w:szCs w:val="26"/>
        </w:rPr>
        <w:t xml:space="preserve"> производится в течение 7 рабочих дней с даты подписания Заказчиком документа о приемке.</w:t>
      </w:r>
    </w:p>
    <w:p w14:paraId="0C484D5C" w14:textId="77777777" w:rsidR="00B43E54" w:rsidRPr="00CD4A25" w:rsidRDefault="00991454" w:rsidP="00B43E54">
      <w:pPr>
        <w:tabs>
          <w:tab w:val="left" w:pos="851"/>
          <w:tab w:val="left" w:pos="1134"/>
        </w:tabs>
        <w:ind w:firstLine="709"/>
        <w:rPr>
          <w:sz w:val="26"/>
          <w:szCs w:val="26"/>
        </w:rPr>
      </w:pPr>
      <w:r w:rsidRPr="00CD4A25">
        <w:rPr>
          <w:sz w:val="26"/>
          <w:szCs w:val="26"/>
        </w:rPr>
        <w:t>4</w:t>
      </w:r>
      <w:r w:rsidR="00B43E54" w:rsidRPr="00CD4A25">
        <w:rPr>
          <w:sz w:val="26"/>
          <w:szCs w:val="26"/>
        </w:rPr>
        <w:t xml:space="preserve">.6. При осуществлении исполнения контракта (отдельного этапа исполнения контракта) в декабре текущего финансового года и (или) в декабре последующих финансовых годов, оплата поставленного Товара, окончание поставки которого в соответствии с условиями настоящего контракта приходится: </w:t>
      </w:r>
    </w:p>
    <w:p w14:paraId="4CCC6856" w14:textId="77777777" w:rsidR="00B43E54" w:rsidRPr="00CD4A25" w:rsidRDefault="00B43E54" w:rsidP="00B43E54">
      <w:pPr>
        <w:tabs>
          <w:tab w:val="left" w:pos="851"/>
          <w:tab w:val="left" w:pos="1134"/>
        </w:tabs>
        <w:ind w:firstLine="709"/>
        <w:rPr>
          <w:sz w:val="26"/>
          <w:szCs w:val="26"/>
        </w:rPr>
      </w:pPr>
      <w:r w:rsidRPr="00CD4A25">
        <w:rPr>
          <w:sz w:val="26"/>
          <w:szCs w:val="26"/>
        </w:rPr>
        <w:t>на дату с 1 по 20 декабря финансового года включительно, осуществляется в соответствующем финансовом году не позднее чем за один рабочий день до окончания текущего финансового года в пределах лимитов бюджетных обязательств, доведенных на указанный финансовый год, и не позднее чем за один рабочий день до окончания этого финансового года либо в очередном финансовом году в пределах лимитов бюджетных обязательств, доведенных на очередной финансовый год;</w:t>
      </w:r>
    </w:p>
    <w:p w14:paraId="58CB81A2" w14:textId="77777777" w:rsidR="00B43E54" w:rsidRPr="00CD4A25" w:rsidRDefault="00B43E54" w:rsidP="00B43E54">
      <w:pPr>
        <w:tabs>
          <w:tab w:val="left" w:pos="851"/>
          <w:tab w:val="left" w:pos="1134"/>
        </w:tabs>
        <w:ind w:firstLine="709"/>
        <w:rPr>
          <w:sz w:val="26"/>
          <w:szCs w:val="26"/>
        </w:rPr>
      </w:pPr>
      <w:r w:rsidRPr="00CD4A25">
        <w:rPr>
          <w:sz w:val="26"/>
          <w:szCs w:val="26"/>
        </w:rPr>
        <w:t>на дату с 21 по 31 декабря финансового года включительно, осуществляется в очередном финансовом году в пределах лимитов бюджетных обязательств, доведенных на очередной финансовый год.</w:t>
      </w:r>
    </w:p>
    <w:p w14:paraId="12390E41" w14:textId="77777777" w:rsidR="00B43E54" w:rsidRPr="00CD4A25" w:rsidRDefault="00B43E54" w:rsidP="00B43E54">
      <w:pPr>
        <w:tabs>
          <w:tab w:val="left" w:pos="851"/>
          <w:tab w:val="left" w:pos="1134"/>
        </w:tabs>
        <w:ind w:firstLine="709"/>
        <w:rPr>
          <w:sz w:val="26"/>
          <w:szCs w:val="26"/>
        </w:rPr>
      </w:pPr>
      <w:r w:rsidRPr="00CD4A25">
        <w:rPr>
          <w:sz w:val="26"/>
          <w:szCs w:val="26"/>
        </w:rPr>
        <w:t>Положения, установленные настоящим пунктом в случаях, установленных постановлением Правительства РФ от 09.12.2017 № 1496 «О мерах по обеспечению исполнения федерального бюджета».</w:t>
      </w:r>
    </w:p>
    <w:p w14:paraId="31E48465" w14:textId="77777777" w:rsidR="00B43E54" w:rsidRPr="00832F78" w:rsidRDefault="00991454" w:rsidP="00B43E54">
      <w:pPr>
        <w:autoSpaceDE/>
        <w:autoSpaceDN/>
        <w:adjustRightInd/>
        <w:ind w:firstLine="709"/>
        <w:rPr>
          <w:sz w:val="26"/>
          <w:szCs w:val="26"/>
        </w:rPr>
      </w:pPr>
      <w:r w:rsidRPr="00CD4A25">
        <w:rPr>
          <w:sz w:val="26"/>
          <w:szCs w:val="26"/>
        </w:rPr>
        <w:t>4</w:t>
      </w:r>
      <w:r w:rsidR="00B43E54" w:rsidRPr="00CD4A25">
        <w:rPr>
          <w:sz w:val="26"/>
          <w:szCs w:val="26"/>
        </w:rPr>
        <w:t>.7. Оплата поставленного по настоящему контракту</w:t>
      </w:r>
      <w:r w:rsidR="00B43E54" w:rsidRPr="00343BA5">
        <w:rPr>
          <w:sz w:val="26"/>
          <w:szCs w:val="26"/>
        </w:rPr>
        <w:t xml:space="preserve"> </w:t>
      </w:r>
      <w:r w:rsidR="00B43E54">
        <w:rPr>
          <w:sz w:val="26"/>
          <w:szCs w:val="26"/>
        </w:rPr>
        <w:t>Товара</w:t>
      </w:r>
      <w:r w:rsidR="00B43E54" w:rsidRPr="00343BA5">
        <w:rPr>
          <w:sz w:val="26"/>
          <w:szCs w:val="26"/>
        </w:rPr>
        <w:t xml:space="preserve"> осуществляется по</w:t>
      </w:r>
      <w:r w:rsidR="00B43E54" w:rsidRPr="00832F78">
        <w:rPr>
          <w:sz w:val="26"/>
          <w:szCs w:val="26"/>
        </w:rPr>
        <w:t xml:space="preserve"> безналичному расчету путем перечисления </w:t>
      </w:r>
      <w:r w:rsidR="00B43E54" w:rsidRPr="00832F78">
        <w:rPr>
          <w:bCs/>
          <w:sz w:val="26"/>
          <w:szCs w:val="26"/>
        </w:rPr>
        <w:t>Заказчиком</w:t>
      </w:r>
      <w:r w:rsidR="00B43E54" w:rsidRPr="00832F78">
        <w:rPr>
          <w:sz w:val="26"/>
          <w:szCs w:val="26"/>
        </w:rPr>
        <w:t xml:space="preserve"> денежных средств на расчетный счет </w:t>
      </w:r>
      <w:r w:rsidR="00B43E54" w:rsidRPr="00832F78">
        <w:rPr>
          <w:bCs/>
          <w:sz w:val="26"/>
          <w:szCs w:val="26"/>
        </w:rPr>
        <w:t>Поставщика</w:t>
      </w:r>
      <w:r w:rsidR="00B43E54">
        <w:rPr>
          <w:bCs/>
          <w:sz w:val="26"/>
          <w:szCs w:val="26"/>
        </w:rPr>
        <w:t xml:space="preserve"> </w:t>
      </w:r>
      <w:r w:rsidR="00B43E54" w:rsidRPr="00832F78">
        <w:rPr>
          <w:sz w:val="26"/>
          <w:szCs w:val="26"/>
        </w:rPr>
        <w:t>(Подрядчик</w:t>
      </w:r>
      <w:r w:rsidR="00B43E54">
        <w:rPr>
          <w:sz w:val="26"/>
          <w:szCs w:val="26"/>
        </w:rPr>
        <w:t>а</w:t>
      </w:r>
      <w:r w:rsidR="00B43E54" w:rsidRPr="00832F78">
        <w:rPr>
          <w:sz w:val="26"/>
          <w:szCs w:val="26"/>
        </w:rPr>
        <w:t>, Исполнител</w:t>
      </w:r>
      <w:r w:rsidR="00B43E54">
        <w:rPr>
          <w:sz w:val="26"/>
          <w:szCs w:val="26"/>
        </w:rPr>
        <w:t>я</w:t>
      </w:r>
      <w:r w:rsidR="00B43E54" w:rsidRPr="00832F78">
        <w:rPr>
          <w:sz w:val="26"/>
          <w:szCs w:val="26"/>
        </w:rPr>
        <w:t>), указанный в контракте.</w:t>
      </w:r>
    </w:p>
    <w:p w14:paraId="26B7D3AF" w14:textId="77777777" w:rsidR="00B43E54" w:rsidRPr="00CD4A25" w:rsidRDefault="00991454" w:rsidP="00B43E54">
      <w:pPr>
        <w:ind w:firstLine="709"/>
        <w:rPr>
          <w:sz w:val="26"/>
          <w:szCs w:val="26"/>
        </w:rPr>
      </w:pPr>
      <w:r>
        <w:rPr>
          <w:sz w:val="26"/>
          <w:szCs w:val="26"/>
        </w:rPr>
        <w:lastRenderedPageBreak/>
        <w:t>4</w:t>
      </w:r>
      <w:r w:rsidR="00B43E54">
        <w:rPr>
          <w:sz w:val="26"/>
          <w:szCs w:val="26"/>
        </w:rPr>
        <w:t>.8</w:t>
      </w:r>
      <w:r w:rsidR="00B43E54" w:rsidRPr="00832F78">
        <w:rPr>
          <w:sz w:val="26"/>
          <w:szCs w:val="26"/>
        </w:rPr>
        <w:t xml:space="preserve">. 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w:t>
      </w:r>
      <w:r w:rsidR="00B43E54" w:rsidRPr="00CD4A25">
        <w:rPr>
          <w:sz w:val="26"/>
          <w:szCs w:val="26"/>
        </w:rPr>
        <w:t>Российской Федерации Заказчиком.</w:t>
      </w:r>
    </w:p>
    <w:p w14:paraId="7540B4DE" w14:textId="77777777" w:rsidR="00B43E54" w:rsidRPr="00CD4A25" w:rsidRDefault="00991454" w:rsidP="00B43E54">
      <w:pPr>
        <w:ind w:firstLine="709"/>
        <w:rPr>
          <w:rStyle w:val="FontStyle12"/>
          <w:sz w:val="26"/>
          <w:szCs w:val="26"/>
        </w:rPr>
      </w:pPr>
      <w:r w:rsidRPr="00CD4A25">
        <w:rPr>
          <w:sz w:val="26"/>
          <w:szCs w:val="26"/>
        </w:rPr>
        <w:t>4</w:t>
      </w:r>
      <w:r w:rsidR="00B43E54" w:rsidRPr="00CD4A25">
        <w:rPr>
          <w:sz w:val="26"/>
          <w:szCs w:val="26"/>
        </w:rPr>
        <w:t xml:space="preserve">.9. </w:t>
      </w:r>
      <w:r w:rsidR="00B43E54" w:rsidRPr="00CD4A25">
        <w:rPr>
          <w:rStyle w:val="FontStyle12"/>
          <w:sz w:val="26"/>
          <w:szCs w:val="26"/>
        </w:rPr>
        <w:t>Если настоящим контрактом предусматривается выплата аванса и участником закупки, с которым заключается настоящий контракт, является лицо, указанное в части 1 или 2 статьи 37 Федерального закона, то выплата аванса не допускается.</w:t>
      </w:r>
    </w:p>
    <w:p w14:paraId="4E678FC0" w14:textId="77777777" w:rsidR="00B43E54" w:rsidRPr="00CD4A25" w:rsidRDefault="00B43E54" w:rsidP="00B43E54">
      <w:pPr>
        <w:ind w:firstLine="709"/>
        <w:rPr>
          <w:rStyle w:val="FontStyle12"/>
          <w:sz w:val="26"/>
          <w:szCs w:val="26"/>
        </w:rPr>
      </w:pPr>
      <w:r w:rsidRPr="00CD4A25">
        <w:rPr>
          <w:rStyle w:val="FontStyle12"/>
          <w:sz w:val="26"/>
          <w:szCs w:val="26"/>
        </w:rPr>
        <w:t>В случае, если предметом настоящего контракта является поставка хотя бы одного товара, включенного в перечень, утвержденный распоряжением Правительства РФ от 16.01.2018 № 21-р, то выплата аванса не производится.</w:t>
      </w:r>
    </w:p>
    <w:p w14:paraId="76029030" w14:textId="77777777" w:rsidR="00991454" w:rsidRPr="00CD4A25" w:rsidRDefault="00991454" w:rsidP="00B43E54">
      <w:pPr>
        <w:ind w:firstLine="709"/>
        <w:rPr>
          <w:rStyle w:val="FontStyle12"/>
          <w:sz w:val="26"/>
          <w:szCs w:val="26"/>
        </w:rPr>
      </w:pPr>
    </w:p>
    <w:p w14:paraId="5B6280AA" w14:textId="77777777" w:rsidR="00991454" w:rsidRPr="00CD4A25" w:rsidRDefault="00991454" w:rsidP="00991454">
      <w:pPr>
        <w:pStyle w:val="Iiiaeuiue"/>
        <w:widowControl/>
        <w:numPr>
          <w:ilvl w:val="0"/>
          <w:numId w:val="13"/>
        </w:numPr>
        <w:ind w:left="786"/>
        <w:jc w:val="center"/>
        <w:rPr>
          <w:b/>
          <w:bCs/>
          <w:sz w:val="26"/>
          <w:szCs w:val="26"/>
        </w:rPr>
      </w:pPr>
      <w:r w:rsidRPr="00CD4A25">
        <w:rPr>
          <w:b/>
          <w:bCs/>
          <w:sz w:val="26"/>
          <w:szCs w:val="26"/>
        </w:rPr>
        <w:t>КАЗНАЧЕЙСКОЕ СОПРОВОЖДЕНИЕ СРЕДСТВ</w:t>
      </w:r>
    </w:p>
    <w:p w14:paraId="6CEEE414" w14:textId="77777777" w:rsidR="00991454" w:rsidRPr="00CD4A25" w:rsidRDefault="00991454" w:rsidP="00991454">
      <w:pPr>
        <w:pStyle w:val="Iiiaeuiue"/>
        <w:widowControl/>
        <w:numPr>
          <w:ilvl w:val="1"/>
          <w:numId w:val="13"/>
        </w:numPr>
        <w:ind w:left="0" w:firstLine="709"/>
        <w:jc w:val="both"/>
        <w:rPr>
          <w:bCs/>
          <w:sz w:val="26"/>
          <w:szCs w:val="26"/>
        </w:rPr>
      </w:pPr>
      <w:r w:rsidRPr="00CD4A25">
        <w:rPr>
          <w:bCs/>
          <w:sz w:val="26"/>
          <w:szCs w:val="26"/>
        </w:rPr>
        <w:t>Казначейское сопровождение средств по настоящему контракту не осуществляется.</w:t>
      </w:r>
    </w:p>
    <w:p w14:paraId="23B0C9CE" w14:textId="77777777" w:rsidR="00B43E54" w:rsidRPr="00B43E54" w:rsidRDefault="00B43E54" w:rsidP="00991454">
      <w:pPr>
        <w:pStyle w:val="Iiiaeuiue"/>
        <w:widowControl/>
        <w:spacing w:before="120"/>
        <w:ind w:left="720"/>
        <w:rPr>
          <w:rStyle w:val="FontStyle12"/>
          <w:b/>
          <w:bCs/>
          <w:sz w:val="26"/>
          <w:szCs w:val="26"/>
        </w:rPr>
      </w:pPr>
    </w:p>
    <w:p w14:paraId="503AA519" w14:textId="77777777" w:rsidR="00991454" w:rsidRPr="00D67345" w:rsidRDefault="00991454" w:rsidP="00991454">
      <w:pPr>
        <w:pStyle w:val="af4"/>
        <w:numPr>
          <w:ilvl w:val="0"/>
          <w:numId w:val="13"/>
        </w:numPr>
        <w:ind w:left="786"/>
        <w:jc w:val="center"/>
        <w:rPr>
          <w:b/>
          <w:bCs/>
          <w:sz w:val="26"/>
          <w:szCs w:val="26"/>
        </w:rPr>
      </w:pPr>
      <w:r w:rsidRPr="00D67345">
        <w:rPr>
          <w:b/>
          <w:bCs/>
          <w:sz w:val="26"/>
          <w:szCs w:val="26"/>
        </w:rPr>
        <w:t>ПРАВА И ОБЯЗАННОСТИ СТОРОН</w:t>
      </w:r>
    </w:p>
    <w:p w14:paraId="74DC91EF" w14:textId="77777777" w:rsidR="001B0782" w:rsidRPr="001B0782" w:rsidRDefault="00991454" w:rsidP="001B0782">
      <w:pPr>
        <w:shd w:val="clear" w:color="auto" w:fill="FFFFFF"/>
        <w:tabs>
          <w:tab w:val="left" w:pos="997"/>
          <w:tab w:val="left" w:pos="1134"/>
        </w:tabs>
        <w:ind w:firstLine="709"/>
        <w:rPr>
          <w:b/>
          <w:sz w:val="26"/>
          <w:szCs w:val="26"/>
        </w:rPr>
      </w:pPr>
      <w:r>
        <w:rPr>
          <w:b/>
          <w:bCs/>
          <w:color w:val="000000"/>
          <w:sz w:val="26"/>
          <w:szCs w:val="26"/>
        </w:rPr>
        <w:t>6</w:t>
      </w:r>
      <w:r w:rsidR="001B0782" w:rsidRPr="001B0782">
        <w:rPr>
          <w:b/>
          <w:bCs/>
          <w:color w:val="000000"/>
          <w:sz w:val="26"/>
          <w:szCs w:val="26"/>
        </w:rPr>
        <w:t>.1.</w:t>
      </w:r>
      <w:r w:rsidR="001B0782" w:rsidRPr="001B0782">
        <w:rPr>
          <w:b/>
          <w:bCs/>
          <w:color w:val="000000"/>
          <w:sz w:val="26"/>
          <w:szCs w:val="26"/>
        </w:rPr>
        <w:tab/>
      </w:r>
      <w:r w:rsidR="001B0782" w:rsidRPr="001B0782">
        <w:rPr>
          <w:b/>
          <w:color w:val="000000"/>
          <w:spacing w:val="-2"/>
          <w:sz w:val="26"/>
          <w:szCs w:val="26"/>
        </w:rPr>
        <w:t>Заказчик обязан:</w:t>
      </w:r>
    </w:p>
    <w:p w14:paraId="02FC85F5" w14:textId="2265FFEE" w:rsidR="00023A38" w:rsidRPr="00023A38" w:rsidRDefault="00023A38" w:rsidP="00023A38">
      <w:pPr>
        <w:ind w:firstLine="709"/>
        <w:rPr>
          <w:color w:val="000000"/>
          <w:spacing w:val="1"/>
          <w:sz w:val="26"/>
          <w:szCs w:val="26"/>
        </w:rPr>
      </w:pPr>
      <w:r w:rsidRPr="00023A38">
        <w:rPr>
          <w:color w:val="000000"/>
          <w:spacing w:val="1"/>
          <w:sz w:val="26"/>
          <w:szCs w:val="26"/>
        </w:rPr>
        <w:t xml:space="preserve">6.1.1. Осуществлять приемку выполненной </w:t>
      </w:r>
      <w:r w:rsidR="00E22E02">
        <w:rPr>
          <w:color w:val="000000"/>
          <w:spacing w:val="1"/>
          <w:sz w:val="26"/>
          <w:szCs w:val="26"/>
        </w:rPr>
        <w:t>р</w:t>
      </w:r>
      <w:r w:rsidRPr="00023A38">
        <w:rPr>
          <w:color w:val="000000"/>
          <w:spacing w:val="1"/>
          <w:sz w:val="26"/>
          <w:szCs w:val="26"/>
        </w:rPr>
        <w:t>аботы (её результатов), в соответствии с требованиями законодательства Российской Федерации и настоящего контракта.</w:t>
      </w:r>
    </w:p>
    <w:p w14:paraId="2CABC48C" w14:textId="7DFDC307" w:rsidR="00023A38" w:rsidRPr="00023A38" w:rsidRDefault="00023A38" w:rsidP="00023A38">
      <w:pPr>
        <w:ind w:firstLine="709"/>
        <w:rPr>
          <w:color w:val="000000"/>
          <w:spacing w:val="1"/>
          <w:sz w:val="26"/>
          <w:szCs w:val="26"/>
        </w:rPr>
      </w:pPr>
      <w:r w:rsidRPr="00023A38">
        <w:rPr>
          <w:color w:val="000000"/>
          <w:spacing w:val="1"/>
          <w:sz w:val="26"/>
          <w:szCs w:val="26"/>
        </w:rPr>
        <w:t xml:space="preserve">6.1.2. Производить оплату </w:t>
      </w:r>
      <w:r w:rsidR="00E22E02" w:rsidRPr="00023A38">
        <w:rPr>
          <w:color w:val="000000"/>
          <w:spacing w:val="1"/>
          <w:sz w:val="26"/>
          <w:szCs w:val="26"/>
        </w:rPr>
        <w:t xml:space="preserve">Подрядчиком </w:t>
      </w:r>
      <w:r w:rsidRPr="00023A38">
        <w:rPr>
          <w:color w:val="000000"/>
          <w:spacing w:val="1"/>
          <w:sz w:val="26"/>
          <w:szCs w:val="26"/>
        </w:rPr>
        <w:t>(</w:t>
      </w:r>
      <w:r w:rsidR="00E22E02">
        <w:rPr>
          <w:color w:val="000000"/>
          <w:spacing w:val="1"/>
          <w:sz w:val="26"/>
          <w:szCs w:val="26"/>
        </w:rPr>
        <w:t>И</w:t>
      </w:r>
      <w:r w:rsidR="00E22E02" w:rsidRPr="00023A38">
        <w:rPr>
          <w:color w:val="000000"/>
          <w:spacing w:val="1"/>
          <w:sz w:val="26"/>
          <w:szCs w:val="26"/>
        </w:rPr>
        <w:t>сполнителем</w:t>
      </w:r>
      <w:r w:rsidR="00E22E02">
        <w:rPr>
          <w:color w:val="000000"/>
          <w:spacing w:val="1"/>
          <w:sz w:val="26"/>
          <w:szCs w:val="26"/>
        </w:rPr>
        <w:t xml:space="preserve">, </w:t>
      </w:r>
      <w:r w:rsidRPr="00023A38">
        <w:rPr>
          <w:color w:val="000000"/>
          <w:spacing w:val="1"/>
          <w:sz w:val="26"/>
          <w:szCs w:val="26"/>
        </w:rPr>
        <w:t xml:space="preserve">Поставщиком) выполненной </w:t>
      </w:r>
      <w:r w:rsidR="00E22E02">
        <w:rPr>
          <w:color w:val="000000"/>
          <w:spacing w:val="1"/>
          <w:sz w:val="26"/>
          <w:szCs w:val="26"/>
        </w:rPr>
        <w:t>р</w:t>
      </w:r>
      <w:r w:rsidRPr="00023A38">
        <w:rPr>
          <w:color w:val="000000"/>
          <w:spacing w:val="1"/>
          <w:sz w:val="26"/>
          <w:szCs w:val="26"/>
        </w:rPr>
        <w:t>аботы (её результатов) в размере, в сроки и в порядке, предусмотренном настоящим контрактом.</w:t>
      </w:r>
    </w:p>
    <w:p w14:paraId="08A8B2C8" w14:textId="77777777" w:rsidR="00686C76" w:rsidRDefault="00686C76" w:rsidP="001B0782">
      <w:pPr>
        <w:ind w:firstLine="709"/>
        <w:rPr>
          <w:b/>
          <w:sz w:val="26"/>
          <w:szCs w:val="26"/>
        </w:rPr>
      </w:pPr>
    </w:p>
    <w:p w14:paraId="4ADF4ABF" w14:textId="29F48A0F" w:rsidR="001B0782" w:rsidRPr="001B0782" w:rsidRDefault="00991454" w:rsidP="001B0782">
      <w:pPr>
        <w:ind w:firstLine="709"/>
        <w:rPr>
          <w:sz w:val="26"/>
          <w:szCs w:val="26"/>
        </w:rPr>
      </w:pPr>
      <w:r>
        <w:rPr>
          <w:b/>
          <w:sz w:val="26"/>
          <w:szCs w:val="26"/>
        </w:rPr>
        <w:t>6</w:t>
      </w:r>
      <w:r w:rsidR="001B0782" w:rsidRPr="001B0782">
        <w:rPr>
          <w:b/>
          <w:sz w:val="26"/>
          <w:szCs w:val="26"/>
        </w:rPr>
        <w:t>.2</w:t>
      </w:r>
      <w:r w:rsidR="001B0782" w:rsidRPr="001B0782">
        <w:rPr>
          <w:b/>
          <w:bCs/>
          <w:sz w:val="26"/>
          <w:szCs w:val="26"/>
        </w:rPr>
        <w:t>.</w:t>
      </w:r>
      <w:r w:rsidR="004E124E">
        <w:rPr>
          <w:color w:val="000000"/>
          <w:spacing w:val="3"/>
          <w:sz w:val="26"/>
          <w:szCs w:val="26"/>
        </w:rPr>
        <w:t> </w:t>
      </w:r>
      <w:r w:rsidR="00E22E02">
        <w:rPr>
          <w:b/>
          <w:color w:val="000000"/>
          <w:spacing w:val="3"/>
          <w:sz w:val="26"/>
          <w:szCs w:val="26"/>
        </w:rPr>
        <w:t>Подрядчик</w:t>
      </w:r>
      <w:r w:rsidR="00DD21D7">
        <w:rPr>
          <w:color w:val="000000"/>
          <w:spacing w:val="3"/>
          <w:sz w:val="26"/>
          <w:szCs w:val="26"/>
        </w:rPr>
        <w:t xml:space="preserve"> </w:t>
      </w:r>
      <w:r w:rsidR="001B0782" w:rsidRPr="001B0782">
        <w:rPr>
          <w:b/>
          <w:bCs/>
          <w:sz w:val="26"/>
          <w:szCs w:val="26"/>
        </w:rPr>
        <w:t>обязан:</w:t>
      </w:r>
    </w:p>
    <w:p w14:paraId="734352AC" w14:textId="5C2D6A63" w:rsidR="00B608F0" w:rsidRPr="001B0782" w:rsidRDefault="00991454" w:rsidP="00B608F0">
      <w:pPr>
        <w:ind w:firstLine="709"/>
        <w:rPr>
          <w:sz w:val="26"/>
          <w:szCs w:val="26"/>
        </w:rPr>
      </w:pPr>
      <w:r>
        <w:rPr>
          <w:color w:val="000000"/>
          <w:spacing w:val="1"/>
          <w:sz w:val="26"/>
          <w:szCs w:val="26"/>
        </w:rPr>
        <w:t>6</w:t>
      </w:r>
      <w:r w:rsidR="00B608F0" w:rsidRPr="001B0782">
        <w:rPr>
          <w:color w:val="000000"/>
          <w:spacing w:val="1"/>
          <w:sz w:val="26"/>
          <w:szCs w:val="26"/>
        </w:rPr>
        <w:t>.2.1.</w:t>
      </w:r>
      <w:r w:rsidR="004E124E">
        <w:rPr>
          <w:color w:val="000000"/>
          <w:spacing w:val="1"/>
          <w:sz w:val="26"/>
          <w:szCs w:val="26"/>
        </w:rPr>
        <w:t> </w:t>
      </w:r>
      <w:r w:rsidR="00E22E02">
        <w:rPr>
          <w:color w:val="000000"/>
          <w:spacing w:val="1"/>
          <w:sz w:val="26"/>
          <w:szCs w:val="26"/>
        </w:rPr>
        <w:t>Выполнить работу</w:t>
      </w:r>
      <w:r w:rsidR="00B608F0" w:rsidRPr="001B0782">
        <w:rPr>
          <w:color w:val="000000"/>
          <w:spacing w:val="1"/>
          <w:sz w:val="26"/>
          <w:szCs w:val="26"/>
        </w:rPr>
        <w:t xml:space="preserve"> в объеме и в сроки, предусмот</w:t>
      </w:r>
      <w:r w:rsidR="00B608F0" w:rsidRPr="001B0782">
        <w:rPr>
          <w:color w:val="000000"/>
          <w:spacing w:val="-1"/>
          <w:sz w:val="26"/>
          <w:szCs w:val="26"/>
        </w:rPr>
        <w:t>ренные настоящим контрактом</w:t>
      </w:r>
      <w:r w:rsidR="00B608F0" w:rsidRPr="001B0782">
        <w:rPr>
          <w:color w:val="000000"/>
          <w:spacing w:val="-2"/>
          <w:sz w:val="26"/>
          <w:szCs w:val="26"/>
        </w:rPr>
        <w:t>.</w:t>
      </w:r>
    </w:p>
    <w:p w14:paraId="78C78478" w14:textId="649D5DF0" w:rsidR="00B608F0" w:rsidRPr="001B0782" w:rsidRDefault="00991454" w:rsidP="00B608F0">
      <w:pPr>
        <w:widowControl w:val="0"/>
        <w:shd w:val="clear" w:color="auto" w:fill="FFFFFF"/>
        <w:ind w:firstLine="709"/>
        <w:rPr>
          <w:sz w:val="26"/>
          <w:szCs w:val="26"/>
        </w:rPr>
      </w:pPr>
      <w:r>
        <w:rPr>
          <w:spacing w:val="-1"/>
          <w:sz w:val="26"/>
          <w:szCs w:val="26"/>
        </w:rPr>
        <w:t>6</w:t>
      </w:r>
      <w:r w:rsidR="00B608F0" w:rsidRPr="001B0782">
        <w:rPr>
          <w:spacing w:val="-1"/>
          <w:sz w:val="26"/>
          <w:szCs w:val="26"/>
        </w:rPr>
        <w:t>.2.2.</w:t>
      </w:r>
      <w:r w:rsidR="004E124E">
        <w:rPr>
          <w:spacing w:val="-1"/>
          <w:sz w:val="26"/>
          <w:szCs w:val="26"/>
        </w:rPr>
        <w:t> </w:t>
      </w:r>
      <w:r w:rsidR="00B608F0" w:rsidRPr="001B0782">
        <w:rPr>
          <w:sz w:val="26"/>
          <w:szCs w:val="26"/>
        </w:rPr>
        <w:t xml:space="preserve">В случае выявления недостатков в </w:t>
      </w:r>
      <w:r w:rsidR="00E22E02" w:rsidRPr="00537BC1">
        <w:rPr>
          <w:sz w:val="26"/>
          <w:szCs w:val="26"/>
        </w:rPr>
        <w:t>выполнен</w:t>
      </w:r>
      <w:r w:rsidR="00E22E02">
        <w:rPr>
          <w:sz w:val="26"/>
          <w:szCs w:val="26"/>
        </w:rPr>
        <w:t>ной</w:t>
      </w:r>
      <w:r w:rsidR="00E22E02" w:rsidRPr="00537BC1">
        <w:rPr>
          <w:sz w:val="26"/>
          <w:szCs w:val="26"/>
        </w:rPr>
        <w:t xml:space="preserve"> работ</w:t>
      </w:r>
      <w:r w:rsidR="00E22E02">
        <w:rPr>
          <w:sz w:val="26"/>
          <w:szCs w:val="26"/>
        </w:rPr>
        <w:t>е</w:t>
      </w:r>
      <w:r w:rsidR="00E22E02" w:rsidRPr="00537BC1">
        <w:rPr>
          <w:sz w:val="26"/>
          <w:szCs w:val="26"/>
        </w:rPr>
        <w:t xml:space="preserve"> </w:t>
      </w:r>
      <w:r w:rsidR="00330B30">
        <w:rPr>
          <w:sz w:val="26"/>
          <w:szCs w:val="26"/>
        </w:rPr>
        <w:t>(</w:t>
      </w:r>
      <w:r w:rsidR="00B868FB">
        <w:rPr>
          <w:sz w:val="26"/>
          <w:szCs w:val="26"/>
        </w:rPr>
        <w:t>поставленном товаре</w:t>
      </w:r>
      <w:r w:rsidR="00E22E02">
        <w:rPr>
          <w:sz w:val="26"/>
          <w:szCs w:val="26"/>
        </w:rPr>
        <w:t xml:space="preserve">, </w:t>
      </w:r>
      <w:r w:rsidR="00E22E02" w:rsidRPr="00537BC1">
        <w:rPr>
          <w:sz w:val="26"/>
          <w:szCs w:val="26"/>
        </w:rPr>
        <w:t>оказан</w:t>
      </w:r>
      <w:r w:rsidR="00E22E02">
        <w:rPr>
          <w:sz w:val="26"/>
          <w:szCs w:val="26"/>
        </w:rPr>
        <w:t>ной услуге</w:t>
      </w:r>
      <w:r w:rsidR="00330B30" w:rsidRPr="00537BC1">
        <w:rPr>
          <w:sz w:val="26"/>
          <w:szCs w:val="26"/>
        </w:rPr>
        <w:t>)</w:t>
      </w:r>
      <w:r w:rsidR="00B608F0">
        <w:rPr>
          <w:sz w:val="26"/>
          <w:szCs w:val="26"/>
        </w:rPr>
        <w:t xml:space="preserve"> </w:t>
      </w:r>
      <w:r w:rsidR="00E22E02" w:rsidRPr="00832F78">
        <w:rPr>
          <w:sz w:val="26"/>
          <w:szCs w:val="26"/>
        </w:rPr>
        <w:t xml:space="preserve">Подрядчик </w:t>
      </w:r>
      <w:r w:rsidR="00861659" w:rsidRPr="00832F78">
        <w:rPr>
          <w:sz w:val="26"/>
          <w:szCs w:val="26"/>
        </w:rPr>
        <w:t>(</w:t>
      </w:r>
      <w:r w:rsidR="00E22E02" w:rsidRPr="00832F78">
        <w:rPr>
          <w:sz w:val="26"/>
          <w:szCs w:val="26"/>
        </w:rPr>
        <w:t>Исполнител</w:t>
      </w:r>
      <w:r w:rsidR="00E22E02">
        <w:rPr>
          <w:sz w:val="26"/>
          <w:szCs w:val="26"/>
        </w:rPr>
        <w:t>ь,</w:t>
      </w:r>
      <w:r w:rsidR="00E22E02" w:rsidRPr="00832F78">
        <w:rPr>
          <w:sz w:val="26"/>
          <w:szCs w:val="26"/>
        </w:rPr>
        <w:t xml:space="preserve"> </w:t>
      </w:r>
      <w:r w:rsidR="00861659">
        <w:rPr>
          <w:sz w:val="26"/>
          <w:szCs w:val="26"/>
        </w:rPr>
        <w:t>Поставщик</w:t>
      </w:r>
      <w:r w:rsidR="00861659" w:rsidRPr="00832F78">
        <w:rPr>
          <w:sz w:val="26"/>
          <w:szCs w:val="26"/>
        </w:rPr>
        <w:t>)</w:t>
      </w:r>
      <w:r w:rsidR="00B608F0" w:rsidRPr="001B0782">
        <w:rPr>
          <w:sz w:val="26"/>
          <w:szCs w:val="26"/>
        </w:rPr>
        <w:t xml:space="preserve"> обязан в сроки, определенные Заказчиком, устранить недостатки.</w:t>
      </w:r>
    </w:p>
    <w:p w14:paraId="1931F6B1" w14:textId="77777777" w:rsidR="00B608F0" w:rsidRPr="001B0782" w:rsidRDefault="00991454" w:rsidP="00B608F0">
      <w:pPr>
        <w:widowControl w:val="0"/>
        <w:shd w:val="clear" w:color="auto" w:fill="FFFFFF"/>
        <w:ind w:firstLine="709"/>
        <w:rPr>
          <w:sz w:val="26"/>
          <w:szCs w:val="26"/>
        </w:rPr>
      </w:pPr>
      <w:r>
        <w:rPr>
          <w:sz w:val="26"/>
          <w:szCs w:val="26"/>
        </w:rPr>
        <w:t>6</w:t>
      </w:r>
      <w:r w:rsidR="004E124E">
        <w:rPr>
          <w:sz w:val="26"/>
          <w:szCs w:val="26"/>
        </w:rPr>
        <w:t>.2.3. </w:t>
      </w:r>
      <w:r w:rsidR="00B608F0" w:rsidRPr="001B0782">
        <w:rPr>
          <w:sz w:val="26"/>
          <w:szCs w:val="26"/>
        </w:rPr>
        <w:t>Исполнить иные обязательства, предусмотренные настоящим контрактом.</w:t>
      </w:r>
    </w:p>
    <w:p w14:paraId="2CD1AAF6" w14:textId="77777777" w:rsidR="00991454" w:rsidRPr="00CD4A25" w:rsidRDefault="00991454" w:rsidP="00991454">
      <w:pPr>
        <w:ind w:firstLine="709"/>
        <w:rPr>
          <w:sz w:val="26"/>
          <w:szCs w:val="26"/>
        </w:rPr>
      </w:pPr>
      <w:r w:rsidRPr="00CD4A25">
        <w:rPr>
          <w:sz w:val="26"/>
          <w:szCs w:val="26"/>
        </w:rPr>
        <w:t xml:space="preserve">6.2.4. </w:t>
      </w:r>
      <w:r w:rsidRPr="00CD4A25">
        <w:rPr>
          <w:bCs/>
          <w:iCs/>
          <w:sz w:val="26"/>
          <w:szCs w:val="26"/>
        </w:rPr>
        <w:t xml:space="preserve">В случае установления </w:t>
      </w:r>
      <w:r w:rsidRPr="00CD4A25">
        <w:rPr>
          <w:sz w:val="26"/>
          <w:szCs w:val="26"/>
        </w:rPr>
        <w:t>требования к гарантийным обязательствам - предоставить обеспечение исполнения гарантийных обязательств не позднее 3 рабочих дней с момента заключения настоящего контракта.</w:t>
      </w:r>
    </w:p>
    <w:p w14:paraId="02985DDD" w14:textId="569F917E" w:rsidR="00991454" w:rsidRPr="00CD4A25" w:rsidRDefault="00991454" w:rsidP="00991454">
      <w:pPr>
        <w:ind w:firstLine="709"/>
        <w:rPr>
          <w:sz w:val="26"/>
          <w:szCs w:val="26"/>
        </w:rPr>
      </w:pPr>
      <w:r w:rsidRPr="00CD4A25">
        <w:rPr>
          <w:sz w:val="26"/>
          <w:szCs w:val="26"/>
        </w:rPr>
        <w:t xml:space="preserve">В случае, если в качестве обеспечения гарантийных обязательств выбрано перечисление денежных средств на счет, на котором в соответствии с законодательством Российской Федерации учитываются операции со средствами, поступающими заказчику для внесения денежных средств в качестве обеспечения гарантийных обязательств </w:t>
      </w:r>
      <w:r w:rsidR="00E22E02" w:rsidRPr="00CD4A25">
        <w:rPr>
          <w:sz w:val="26"/>
          <w:szCs w:val="26"/>
        </w:rPr>
        <w:t xml:space="preserve">Подрядчик </w:t>
      </w:r>
      <w:r w:rsidRPr="00CD4A25">
        <w:rPr>
          <w:sz w:val="26"/>
          <w:szCs w:val="26"/>
        </w:rPr>
        <w:t>(</w:t>
      </w:r>
      <w:r w:rsidR="00E22E02" w:rsidRPr="00CD4A25">
        <w:rPr>
          <w:sz w:val="26"/>
          <w:szCs w:val="26"/>
        </w:rPr>
        <w:t>Поставщик</w:t>
      </w:r>
      <w:r w:rsidR="00E22E02">
        <w:rPr>
          <w:sz w:val="26"/>
          <w:szCs w:val="26"/>
        </w:rPr>
        <w:t>,</w:t>
      </w:r>
      <w:r w:rsidR="00E22E02" w:rsidRPr="00CD4A25">
        <w:rPr>
          <w:sz w:val="26"/>
          <w:szCs w:val="26"/>
        </w:rPr>
        <w:t xml:space="preserve"> </w:t>
      </w:r>
      <w:r w:rsidRPr="00CD4A25">
        <w:rPr>
          <w:sz w:val="26"/>
          <w:szCs w:val="26"/>
        </w:rPr>
        <w:t xml:space="preserve">Исполнитель) обязан не позднее рабочего дня следующего за днем перечисления денежных средств уведомить заказчика о таком перечислении. К уведомлению </w:t>
      </w:r>
      <w:r w:rsidR="00E22E02" w:rsidRPr="00CD4A25">
        <w:rPr>
          <w:sz w:val="26"/>
          <w:szCs w:val="26"/>
        </w:rPr>
        <w:t xml:space="preserve">Подрядчик </w:t>
      </w:r>
      <w:r w:rsidRPr="00CD4A25">
        <w:rPr>
          <w:sz w:val="26"/>
          <w:szCs w:val="26"/>
        </w:rPr>
        <w:t>(</w:t>
      </w:r>
      <w:r w:rsidR="00E22E02" w:rsidRPr="00CD4A25">
        <w:rPr>
          <w:sz w:val="26"/>
          <w:szCs w:val="26"/>
        </w:rPr>
        <w:t>Поставщик</w:t>
      </w:r>
      <w:r w:rsidR="00E22E02">
        <w:rPr>
          <w:sz w:val="26"/>
          <w:szCs w:val="26"/>
        </w:rPr>
        <w:t>,</w:t>
      </w:r>
      <w:r w:rsidR="00E22E02" w:rsidRPr="00CD4A25">
        <w:rPr>
          <w:sz w:val="26"/>
          <w:szCs w:val="26"/>
        </w:rPr>
        <w:t xml:space="preserve"> </w:t>
      </w:r>
      <w:r w:rsidRPr="00CD4A25">
        <w:rPr>
          <w:sz w:val="26"/>
          <w:szCs w:val="26"/>
        </w:rPr>
        <w:t xml:space="preserve">Исполнитель) обязан приложить платежное поручение, подтверждающее перечисление денежных средств с отметкой банка о списании указанных средств со счета </w:t>
      </w:r>
      <w:r w:rsidR="00E22E02" w:rsidRPr="00CD4A25">
        <w:rPr>
          <w:sz w:val="26"/>
          <w:szCs w:val="26"/>
        </w:rPr>
        <w:t xml:space="preserve">Подрядчика </w:t>
      </w:r>
      <w:r w:rsidRPr="00CD4A25">
        <w:rPr>
          <w:sz w:val="26"/>
          <w:szCs w:val="26"/>
        </w:rPr>
        <w:t>(</w:t>
      </w:r>
      <w:r w:rsidR="00E22E02" w:rsidRPr="00CD4A25">
        <w:rPr>
          <w:sz w:val="26"/>
          <w:szCs w:val="26"/>
        </w:rPr>
        <w:t>Поставщика</w:t>
      </w:r>
      <w:r w:rsidR="00E22E02">
        <w:rPr>
          <w:sz w:val="26"/>
          <w:szCs w:val="26"/>
        </w:rPr>
        <w:t>,</w:t>
      </w:r>
      <w:r w:rsidR="00E22E02" w:rsidRPr="00CD4A25">
        <w:rPr>
          <w:sz w:val="26"/>
          <w:szCs w:val="26"/>
        </w:rPr>
        <w:t xml:space="preserve"> </w:t>
      </w:r>
      <w:r w:rsidRPr="00CD4A25">
        <w:rPr>
          <w:sz w:val="26"/>
          <w:szCs w:val="26"/>
        </w:rPr>
        <w:t>Исполнителя).</w:t>
      </w:r>
    </w:p>
    <w:p w14:paraId="2A558722" w14:textId="6BB843F1" w:rsidR="00991454" w:rsidRPr="00CD4A25" w:rsidRDefault="00991454" w:rsidP="00991454">
      <w:pPr>
        <w:ind w:firstLine="709"/>
        <w:rPr>
          <w:sz w:val="26"/>
          <w:szCs w:val="26"/>
        </w:rPr>
      </w:pPr>
      <w:r w:rsidRPr="00CD4A25">
        <w:rPr>
          <w:sz w:val="26"/>
          <w:szCs w:val="26"/>
        </w:rPr>
        <w:t xml:space="preserve">В случае, если в качестве обеспечения гарантийных обязательств выбрано предоставление независимой гарантии </w:t>
      </w:r>
      <w:r w:rsidR="00E22E02" w:rsidRPr="00CD4A25">
        <w:rPr>
          <w:sz w:val="26"/>
          <w:szCs w:val="26"/>
        </w:rPr>
        <w:t xml:space="preserve">Подрядчик </w:t>
      </w:r>
      <w:r w:rsidRPr="00CD4A25">
        <w:rPr>
          <w:sz w:val="26"/>
          <w:szCs w:val="26"/>
        </w:rPr>
        <w:t>(</w:t>
      </w:r>
      <w:r w:rsidR="00E22E02" w:rsidRPr="00CD4A25">
        <w:rPr>
          <w:sz w:val="26"/>
          <w:szCs w:val="26"/>
        </w:rPr>
        <w:t>Поставщик</w:t>
      </w:r>
      <w:r w:rsidR="00E22E02">
        <w:rPr>
          <w:sz w:val="26"/>
          <w:szCs w:val="26"/>
        </w:rPr>
        <w:t>,</w:t>
      </w:r>
      <w:r w:rsidR="00E22E02" w:rsidRPr="00CD4A25">
        <w:rPr>
          <w:sz w:val="26"/>
          <w:szCs w:val="26"/>
        </w:rPr>
        <w:t xml:space="preserve"> </w:t>
      </w:r>
      <w:r w:rsidRPr="00CD4A25">
        <w:rPr>
          <w:sz w:val="26"/>
          <w:szCs w:val="26"/>
        </w:rPr>
        <w:t xml:space="preserve">Исполнитель) в течение 3 </w:t>
      </w:r>
      <w:r w:rsidRPr="00CD4A25">
        <w:rPr>
          <w:sz w:val="26"/>
          <w:szCs w:val="26"/>
        </w:rPr>
        <w:lastRenderedPageBreak/>
        <w:t>рабочих дней с момента заключения настоящего контракта обязан предоставить Заказчику независимую гарантию, соответствующую требованиям настоящего контракта.</w:t>
      </w:r>
    </w:p>
    <w:p w14:paraId="2E2DDE66" w14:textId="550BCEDF" w:rsidR="00991454" w:rsidRDefault="00991454" w:rsidP="00991454">
      <w:pPr>
        <w:widowControl w:val="0"/>
        <w:shd w:val="clear" w:color="auto" w:fill="FFFFFF"/>
        <w:ind w:firstLine="709"/>
        <w:rPr>
          <w:sz w:val="26"/>
          <w:szCs w:val="26"/>
        </w:rPr>
      </w:pPr>
      <w:r>
        <w:rPr>
          <w:sz w:val="26"/>
          <w:szCs w:val="26"/>
        </w:rPr>
        <w:t>6</w:t>
      </w:r>
      <w:r w:rsidRPr="001B0782">
        <w:rPr>
          <w:sz w:val="26"/>
          <w:szCs w:val="26"/>
        </w:rPr>
        <w:t xml:space="preserve">.3. </w:t>
      </w:r>
      <w:r w:rsidRPr="00ED47A3">
        <w:rPr>
          <w:sz w:val="26"/>
          <w:szCs w:val="26"/>
        </w:rPr>
        <w:t xml:space="preserve">При исполнении контракта по согласованию </w:t>
      </w:r>
      <w:r>
        <w:rPr>
          <w:sz w:val="26"/>
          <w:szCs w:val="26"/>
        </w:rPr>
        <w:t>З</w:t>
      </w:r>
      <w:r w:rsidRPr="00ED47A3">
        <w:rPr>
          <w:sz w:val="26"/>
          <w:szCs w:val="26"/>
        </w:rPr>
        <w:t xml:space="preserve">аказчика с </w:t>
      </w:r>
      <w:r w:rsidR="00E22E02">
        <w:rPr>
          <w:sz w:val="26"/>
          <w:szCs w:val="26"/>
        </w:rPr>
        <w:t>П</w:t>
      </w:r>
      <w:r w:rsidR="00E22E02" w:rsidRPr="00ED47A3">
        <w:rPr>
          <w:sz w:val="26"/>
          <w:szCs w:val="26"/>
        </w:rPr>
        <w:t>одрядчиком</w:t>
      </w:r>
      <w:r w:rsidR="00E22E02">
        <w:rPr>
          <w:sz w:val="26"/>
          <w:szCs w:val="26"/>
        </w:rPr>
        <w:t xml:space="preserve"> </w:t>
      </w:r>
      <w:r w:rsidRPr="00ED47A3">
        <w:rPr>
          <w:sz w:val="26"/>
          <w:szCs w:val="26"/>
        </w:rPr>
        <w:t>(</w:t>
      </w:r>
      <w:r w:rsidR="00E22E02">
        <w:rPr>
          <w:sz w:val="26"/>
          <w:szCs w:val="26"/>
        </w:rPr>
        <w:t>П</w:t>
      </w:r>
      <w:r w:rsidR="00E22E02" w:rsidRPr="00ED47A3">
        <w:rPr>
          <w:sz w:val="26"/>
          <w:szCs w:val="26"/>
        </w:rPr>
        <w:t>оставщиком</w:t>
      </w:r>
      <w:r w:rsidR="00E22E02">
        <w:rPr>
          <w:sz w:val="26"/>
          <w:szCs w:val="26"/>
        </w:rPr>
        <w:t>,</w:t>
      </w:r>
      <w:r w:rsidR="00E22E02" w:rsidRPr="00ED47A3">
        <w:rPr>
          <w:sz w:val="26"/>
          <w:szCs w:val="26"/>
        </w:rPr>
        <w:t xml:space="preserve"> </w:t>
      </w:r>
      <w:r>
        <w:rPr>
          <w:sz w:val="26"/>
          <w:szCs w:val="26"/>
        </w:rPr>
        <w:t>И</w:t>
      </w:r>
      <w:r w:rsidRPr="00ED47A3">
        <w:rPr>
          <w:sz w:val="26"/>
          <w:szCs w:val="26"/>
        </w:rPr>
        <w:t xml:space="preserve">сполнителем) допускается поставка </w:t>
      </w:r>
      <w:r w:rsidR="00E22E02">
        <w:rPr>
          <w:sz w:val="26"/>
          <w:szCs w:val="26"/>
        </w:rPr>
        <w:t>т</w:t>
      </w:r>
      <w:r w:rsidRPr="00ED47A3">
        <w:rPr>
          <w:sz w:val="26"/>
          <w:szCs w:val="26"/>
        </w:rPr>
        <w:t>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w:t>
      </w:r>
    </w:p>
    <w:p w14:paraId="30B9BEA1" w14:textId="0A7177B9" w:rsidR="00991454" w:rsidRPr="00CD4A25" w:rsidRDefault="00991454" w:rsidP="00991454">
      <w:pPr>
        <w:widowControl w:val="0"/>
        <w:shd w:val="clear" w:color="auto" w:fill="FFFFFF"/>
        <w:ind w:firstLine="709"/>
        <w:rPr>
          <w:sz w:val="26"/>
          <w:szCs w:val="26"/>
        </w:rPr>
      </w:pPr>
      <w:r w:rsidRPr="00CD4A25">
        <w:rPr>
          <w:sz w:val="26"/>
          <w:szCs w:val="26"/>
        </w:rPr>
        <w:t xml:space="preserve">Поставка </w:t>
      </w:r>
      <w:r w:rsidR="00E22E02">
        <w:rPr>
          <w:sz w:val="26"/>
          <w:szCs w:val="26"/>
        </w:rPr>
        <w:t>т</w:t>
      </w:r>
      <w:r w:rsidRPr="00CD4A25">
        <w:rPr>
          <w:sz w:val="26"/>
          <w:szCs w:val="26"/>
        </w:rPr>
        <w:t>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 возможна только после внесения соответствующих изменений в Контракт.</w:t>
      </w:r>
    </w:p>
    <w:p w14:paraId="60D2FC94" w14:textId="77777777" w:rsidR="00991454" w:rsidRDefault="00991454" w:rsidP="00991454">
      <w:pPr>
        <w:widowControl w:val="0"/>
        <w:shd w:val="clear" w:color="auto" w:fill="FFFFFF"/>
        <w:ind w:firstLine="709"/>
        <w:rPr>
          <w:color w:val="FF0000"/>
          <w:sz w:val="26"/>
          <w:szCs w:val="26"/>
        </w:rPr>
      </w:pPr>
    </w:p>
    <w:p w14:paraId="1930AEA8" w14:textId="77777777" w:rsidR="00C935A1" w:rsidRDefault="00C935A1" w:rsidP="00C935A1">
      <w:pPr>
        <w:pStyle w:val="af4"/>
        <w:numPr>
          <w:ilvl w:val="0"/>
          <w:numId w:val="13"/>
        </w:numPr>
        <w:shd w:val="clear" w:color="auto" w:fill="FFFFFF"/>
        <w:ind w:left="786"/>
        <w:jc w:val="center"/>
        <w:rPr>
          <w:b/>
          <w:bCs/>
          <w:sz w:val="26"/>
          <w:szCs w:val="26"/>
        </w:rPr>
      </w:pPr>
      <w:r w:rsidRPr="00D67345">
        <w:rPr>
          <w:b/>
          <w:bCs/>
          <w:sz w:val="26"/>
          <w:szCs w:val="26"/>
        </w:rPr>
        <w:t>ОТВЕТСТВЕННОСТЬ СТОРОН</w:t>
      </w:r>
    </w:p>
    <w:p w14:paraId="7BA9244A" w14:textId="77777777" w:rsidR="00C935A1" w:rsidRPr="00D67345" w:rsidRDefault="00C935A1" w:rsidP="00C935A1">
      <w:pPr>
        <w:pStyle w:val="af4"/>
        <w:shd w:val="clear" w:color="auto" w:fill="FFFFFF"/>
        <w:ind w:left="786" w:firstLine="0"/>
        <w:rPr>
          <w:b/>
          <w:bCs/>
          <w:sz w:val="26"/>
          <w:szCs w:val="26"/>
        </w:rPr>
      </w:pPr>
    </w:p>
    <w:p w14:paraId="22E2331B" w14:textId="77777777" w:rsidR="00C935A1" w:rsidRPr="001B0782" w:rsidRDefault="00C935A1" w:rsidP="00C935A1">
      <w:pPr>
        <w:ind w:firstLine="709"/>
        <w:rPr>
          <w:sz w:val="26"/>
          <w:szCs w:val="26"/>
        </w:rPr>
      </w:pPr>
      <w:r>
        <w:rPr>
          <w:sz w:val="26"/>
          <w:szCs w:val="26"/>
        </w:rPr>
        <w:t>7</w:t>
      </w:r>
      <w:r w:rsidRPr="001B0782">
        <w:rPr>
          <w:sz w:val="26"/>
          <w:szCs w:val="26"/>
        </w:rPr>
        <w:t xml:space="preserve">.1.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w:t>
      </w:r>
      <w:r>
        <w:rPr>
          <w:sz w:val="26"/>
          <w:szCs w:val="26"/>
        </w:rPr>
        <w:t>П</w:t>
      </w:r>
      <w:r w:rsidRPr="001B0782">
        <w:rPr>
          <w:sz w:val="26"/>
          <w:szCs w:val="26"/>
        </w:rPr>
        <w:t>оставщик (</w:t>
      </w:r>
      <w:r>
        <w:rPr>
          <w:sz w:val="26"/>
          <w:szCs w:val="26"/>
        </w:rPr>
        <w:t>П</w:t>
      </w:r>
      <w:r w:rsidRPr="001B0782">
        <w:rPr>
          <w:sz w:val="26"/>
          <w:szCs w:val="26"/>
        </w:rPr>
        <w:t xml:space="preserve">одрядчик, </w:t>
      </w:r>
      <w:r>
        <w:rPr>
          <w:sz w:val="26"/>
          <w:szCs w:val="26"/>
        </w:rPr>
        <w:t>И</w:t>
      </w:r>
      <w:r w:rsidRPr="001B0782">
        <w:rPr>
          <w:sz w:val="26"/>
          <w:szCs w:val="26"/>
        </w:rPr>
        <w:t xml:space="preserve">сполнитель) вправе потребовать уплаты неустоек (штрафов, пеней). </w:t>
      </w:r>
    </w:p>
    <w:p w14:paraId="5ACF4EFA" w14:textId="77777777" w:rsidR="00C935A1" w:rsidRPr="001B0782" w:rsidRDefault="00C935A1" w:rsidP="00C935A1">
      <w:pPr>
        <w:ind w:firstLine="709"/>
        <w:rPr>
          <w:sz w:val="26"/>
          <w:szCs w:val="26"/>
        </w:rPr>
      </w:pPr>
      <w:r w:rsidRPr="001B0782">
        <w:rPr>
          <w:sz w:val="26"/>
          <w:szCs w:val="26"/>
        </w:rPr>
        <w:t xml:space="preserve">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w:t>
      </w:r>
      <w:hyperlink r:id="rId10" w:history="1">
        <w:r w:rsidRPr="001B0782">
          <w:rPr>
            <w:sz w:val="26"/>
            <w:szCs w:val="26"/>
          </w:rPr>
          <w:t>ключевой ставки</w:t>
        </w:r>
      </w:hyperlink>
      <w:r w:rsidRPr="001B0782">
        <w:rPr>
          <w:sz w:val="26"/>
          <w:szCs w:val="26"/>
        </w:rPr>
        <w:t xml:space="preserve"> Центрального банка Российской Федерации от не уплаченной в срок суммы. </w:t>
      </w:r>
    </w:p>
    <w:p w14:paraId="5E15A130" w14:textId="77777777" w:rsidR="00C935A1" w:rsidRPr="001B0782" w:rsidRDefault="00C935A1" w:rsidP="00C935A1">
      <w:pPr>
        <w:ind w:firstLine="709"/>
        <w:rPr>
          <w:sz w:val="26"/>
          <w:szCs w:val="26"/>
        </w:rPr>
      </w:pPr>
      <w:r w:rsidRPr="001B0782">
        <w:rPr>
          <w:sz w:val="26"/>
          <w:szCs w:val="26"/>
        </w:rPr>
        <w:t xml:space="preserve">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соответствии с постановлением Правительства </w:t>
      </w:r>
      <w:r>
        <w:rPr>
          <w:sz w:val="26"/>
          <w:szCs w:val="26"/>
        </w:rPr>
        <w:t>Российской Федерации</w:t>
      </w:r>
      <w:r w:rsidRPr="007F3265">
        <w:rPr>
          <w:sz w:val="26"/>
          <w:szCs w:val="26"/>
        </w:rPr>
        <w:t xml:space="preserve"> </w:t>
      </w:r>
      <w:r w:rsidRPr="001B0782">
        <w:rPr>
          <w:sz w:val="26"/>
          <w:szCs w:val="26"/>
        </w:rPr>
        <w:t>от 30.08.2017 № 1042 «Об</w:t>
      </w:r>
      <w:r>
        <w:rPr>
          <w:sz w:val="26"/>
          <w:szCs w:val="26"/>
        </w:rPr>
        <w:t> </w:t>
      </w:r>
      <w:r w:rsidRPr="001B0782">
        <w:rPr>
          <w:sz w:val="26"/>
          <w:szCs w:val="26"/>
        </w:rPr>
        <w:t xml:space="preserve">утверждении Правил определения размера штрафа, начисляемого в случае ненадлежащего исполнения заказчиком, неисполнения или ненадлежащего исполнения </w:t>
      </w:r>
      <w:r>
        <w:rPr>
          <w:sz w:val="26"/>
          <w:szCs w:val="26"/>
        </w:rPr>
        <w:t>п</w:t>
      </w:r>
      <w:r w:rsidRPr="001B0782">
        <w:rPr>
          <w:sz w:val="26"/>
          <w:szCs w:val="26"/>
        </w:rPr>
        <w:t>оставщиком (</w:t>
      </w:r>
      <w:r>
        <w:rPr>
          <w:sz w:val="26"/>
          <w:szCs w:val="26"/>
        </w:rPr>
        <w:t>п</w:t>
      </w:r>
      <w:r w:rsidRPr="001B0782">
        <w:rPr>
          <w:sz w:val="26"/>
          <w:szCs w:val="26"/>
        </w:rPr>
        <w:t xml:space="preserve">одрядчиком, </w:t>
      </w:r>
      <w:r>
        <w:rPr>
          <w:sz w:val="26"/>
          <w:szCs w:val="26"/>
        </w:rPr>
        <w:t>и</w:t>
      </w:r>
      <w:r w:rsidRPr="001B0782">
        <w:rPr>
          <w:sz w:val="26"/>
          <w:szCs w:val="26"/>
        </w:rPr>
        <w:t xml:space="preserve">сполнителем) обязательств, предусмотренных контрактом (за исключением просрочки исполнения обязательств заказчиком, </w:t>
      </w:r>
      <w:r>
        <w:rPr>
          <w:sz w:val="26"/>
          <w:szCs w:val="26"/>
        </w:rPr>
        <w:t>п</w:t>
      </w:r>
      <w:r w:rsidRPr="001B0782">
        <w:rPr>
          <w:sz w:val="26"/>
          <w:szCs w:val="26"/>
        </w:rPr>
        <w:t>оставщиком (</w:t>
      </w:r>
      <w:r>
        <w:rPr>
          <w:sz w:val="26"/>
          <w:szCs w:val="26"/>
        </w:rPr>
        <w:t>п</w:t>
      </w:r>
      <w:r w:rsidRPr="001B0782">
        <w:rPr>
          <w:sz w:val="26"/>
          <w:szCs w:val="26"/>
        </w:rPr>
        <w:t xml:space="preserve">одрядчиком, </w:t>
      </w:r>
      <w:r>
        <w:rPr>
          <w:sz w:val="26"/>
          <w:szCs w:val="26"/>
        </w:rPr>
        <w:t>и</w:t>
      </w:r>
      <w:r w:rsidRPr="001B0782">
        <w:rPr>
          <w:sz w:val="26"/>
          <w:szCs w:val="26"/>
        </w:rPr>
        <w:t xml:space="preserve">сполнителем), о внесении изменений в постановление Правительства Российской Федерации от 15 мая 2017 г. </w:t>
      </w:r>
      <w:r>
        <w:rPr>
          <w:sz w:val="26"/>
          <w:szCs w:val="26"/>
        </w:rPr>
        <w:t>№</w:t>
      </w:r>
      <w:r w:rsidRPr="001B0782">
        <w:rPr>
          <w:sz w:val="26"/>
          <w:szCs w:val="26"/>
        </w:rPr>
        <w:t xml:space="preserve"> 570 и признании утратившим силу постановления Правительства Российской Федерации от 25 ноября 2013 г. № 1063».</w:t>
      </w:r>
    </w:p>
    <w:p w14:paraId="7ED59C81" w14:textId="77777777" w:rsidR="00C935A1" w:rsidRPr="001B0782" w:rsidRDefault="00C935A1" w:rsidP="00C935A1">
      <w:pPr>
        <w:ind w:firstLine="709"/>
        <w:rPr>
          <w:sz w:val="26"/>
          <w:szCs w:val="26"/>
        </w:rPr>
      </w:pPr>
      <w:r>
        <w:rPr>
          <w:sz w:val="26"/>
          <w:szCs w:val="26"/>
        </w:rPr>
        <w:t>7</w:t>
      </w:r>
      <w:r w:rsidRPr="001B0782">
        <w:rPr>
          <w:sz w:val="26"/>
          <w:szCs w:val="26"/>
        </w:rPr>
        <w:t xml:space="preserve">.2. В случае просрочки исполнения </w:t>
      </w:r>
      <w:r>
        <w:rPr>
          <w:sz w:val="26"/>
          <w:szCs w:val="26"/>
        </w:rPr>
        <w:t>П</w:t>
      </w:r>
      <w:r w:rsidRPr="001B0782">
        <w:rPr>
          <w:sz w:val="26"/>
          <w:szCs w:val="26"/>
        </w:rPr>
        <w:t>оставщиком (</w:t>
      </w:r>
      <w:r>
        <w:rPr>
          <w:sz w:val="26"/>
          <w:szCs w:val="26"/>
        </w:rPr>
        <w:t>П</w:t>
      </w:r>
      <w:r w:rsidRPr="001B0782">
        <w:rPr>
          <w:sz w:val="26"/>
          <w:szCs w:val="26"/>
        </w:rPr>
        <w:t xml:space="preserve">одрядчиком, </w:t>
      </w:r>
      <w:r>
        <w:rPr>
          <w:sz w:val="26"/>
          <w:szCs w:val="26"/>
        </w:rPr>
        <w:t>И</w:t>
      </w:r>
      <w:r w:rsidRPr="001B0782">
        <w:rPr>
          <w:sz w:val="26"/>
          <w:szCs w:val="26"/>
        </w:rPr>
        <w:t xml:space="preserve">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w:t>
      </w:r>
      <w:r>
        <w:rPr>
          <w:sz w:val="26"/>
          <w:szCs w:val="26"/>
        </w:rPr>
        <w:t>П</w:t>
      </w:r>
      <w:r w:rsidRPr="001B0782">
        <w:rPr>
          <w:sz w:val="26"/>
          <w:szCs w:val="26"/>
        </w:rPr>
        <w:t>оставщиком (</w:t>
      </w:r>
      <w:r>
        <w:rPr>
          <w:sz w:val="26"/>
          <w:szCs w:val="26"/>
        </w:rPr>
        <w:t>П</w:t>
      </w:r>
      <w:r w:rsidRPr="001B0782">
        <w:rPr>
          <w:sz w:val="26"/>
          <w:szCs w:val="26"/>
        </w:rPr>
        <w:t xml:space="preserve">одрядчиком, </w:t>
      </w:r>
      <w:r>
        <w:rPr>
          <w:sz w:val="26"/>
          <w:szCs w:val="26"/>
        </w:rPr>
        <w:t>И</w:t>
      </w:r>
      <w:r w:rsidRPr="001B0782">
        <w:rPr>
          <w:sz w:val="26"/>
          <w:szCs w:val="26"/>
        </w:rPr>
        <w:t xml:space="preserve">сполнителем) обязательств, предусмотренных контрактом, заказчик направляет </w:t>
      </w:r>
      <w:r>
        <w:rPr>
          <w:sz w:val="26"/>
          <w:szCs w:val="26"/>
        </w:rPr>
        <w:t>П</w:t>
      </w:r>
      <w:r w:rsidRPr="001B0782">
        <w:rPr>
          <w:sz w:val="26"/>
          <w:szCs w:val="26"/>
        </w:rPr>
        <w:t>оставщику (</w:t>
      </w:r>
      <w:r>
        <w:rPr>
          <w:sz w:val="26"/>
          <w:szCs w:val="26"/>
        </w:rPr>
        <w:t>П</w:t>
      </w:r>
      <w:r w:rsidRPr="001B0782">
        <w:rPr>
          <w:sz w:val="26"/>
          <w:szCs w:val="26"/>
        </w:rPr>
        <w:t xml:space="preserve">одрядчику, </w:t>
      </w:r>
      <w:r>
        <w:rPr>
          <w:sz w:val="26"/>
          <w:szCs w:val="26"/>
        </w:rPr>
        <w:t>И</w:t>
      </w:r>
      <w:r w:rsidRPr="001B0782">
        <w:rPr>
          <w:sz w:val="26"/>
          <w:szCs w:val="26"/>
        </w:rPr>
        <w:t>сполнителю) требование об уплате неустоек (штрафов, пеней).</w:t>
      </w:r>
    </w:p>
    <w:p w14:paraId="63E1FA8C" w14:textId="77777777" w:rsidR="00C935A1" w:rsidRPr="001B0782" w:rsidRDefault="00C935A1" w:rsidP="00C935A1">
      <w:pPr>
        <w:ind w:firstLine="709"/>
        <w:rPr>
          <w:sz w:val="26"/>
          <w:szCs w:val="26"/>
        </w:rPr>
      </w:pPr>
      <w:r w:rsidRPr="001B0782">
        <w:rPr>
          <w:sz w:val="26"/>
          <w:szCs w:val="26"/>
        </w:rPr>
        <w:t xml:space="preserve">Пеня начисляется за каждый день просрочки исполнения </w:t>
      </w:r>
      <w:r>
        <w:rPr>
          <w:sz w:val="26"/>
          <w:szCs w:val="26"/>
        </w:rPr>
        <w:t>П</w:t>
      </w:r>
      <w:r w:rsidRPr="001B0782">
        <w:rPr>
          <w:sz w:val="26"/>
          <w:szCs w:val="26"/>
        </w:rPr>
        <w:t>оставщиком (</w:t>
      </w:r>
      <w:r>
        <w:rPr>
          <w:sz w:val="26"/>
          <w:szCs w:val="26"/>
        </w:rPr>
        <w:t>П</w:t>
      </w:r>
      <w:r w:rsidRPr="001B0782">
        <w:rPr>
          <w:sz w:val="26"/>
          <w:szCs w:val="26"/>
        </w:rPr>
        <w:t xml:space="preserve">одрядчиком, </w:t>
      </w:r>
      <w:r>
        <w:rPr>
          <w:sz w:val="26"/>
          <w:szCs w:val="26"/>
        </w:rPr>
        <w:t>И</w:t>
      </w:r>
      <w:r w:rsidRPr="001B0782">
        <w:rPr>
          <w:sz w:val="26"/>
          <w:szCs w:val="26"/>
        </w:rPr>
        <w:t xml:space="preserve">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w:t>
      </w:r>
      <w:r w:rsidRPr="001B0782">
        <w:rPr>
          <w:sz w:val="26"/>
          <w:szCs w:val="26"/>
        </w:rPr>
        <w:lastRenderedPageBreak/>
        <w:t xml:space="preserve">отдельным этапом исполнения контракта) и фактически исполненных </w:t>
      </w:r>
      <w:r>
        <w:rPr>
          <w:sz w:val="26"/>
          <w:szCs w:val="26"/>
        </w:rPr>
        <w:t>П</w:t>
      </w:r>
      <w:r w:rsidRPr="001B0782">
        <w:rPr>
          <w:sz w:val="26"/>
          <w:szCs w:val="26"/>
        </w:rPr>
        <w:t>оставщиком (</w:t>
      </w:r>
      <w:r>
        <w:rPr>
          <w:sz w:val="26"/>
          <w:szCs w:val="26"/>
        </w:rPr>
        <w:t>П</w:t>
      </w:r>
      <w:r w:rsidRPr="001B0782">
        <w:rPr>
          <w:sz w:val="26"/>
          <w:szCs w:val="26"/>
        </w:rPr>
        <w:t xml:space="preserve">одрядчиком, </w:t>
      </w:r>
      <w:r>
        <w:rPr>
          <w:sz w:val="26"/>
          <w:szCs w:val="26"/>
        </w:rPr>
        <w:t>И</w:t>
      </w:r>
      <w:r w:rsidRPr="001B0782">
        <w:rPr>
          <w:sz w:val="26"/>
          <w:szCs w:val="26"/>
        </w:rPr>
        <w:t>сполнителем), за исключением случаев, если законодательством Российской Федерации установлен иной порядок начисления пени.</w:t>
      </w:r>
    </w:p>
    <w:p w14:paraId="6F55A619" w14:textId="77777777" w:rsidR="00C935A1" w:rsidRPr="001B0782" w:rsidRDefault="00C935A1" w:rsidP="00C935A1">
      <w:pPr>
        <w:ind w:firstLine="709"/>
        <w:rPr>
          <w:sz w:val="26"/>
          <w:szCs w:val="26"/>
        </w:rPr>
      </w:pPr>
      <w:r w:rsidRPr="001B0782">
        <w:rPr>
          <w:sz w:val="26"/>
          <w:szCs w:val="26"/>
        </w:rPr>
        <w:t xml:space="preserve">Штрафы начисляются за неисполнение или ненадлежащее исполнение </w:t>
      </w:r>
      <w:r>
        <w:rPr>
          <w:sz w:val="26"/>
          <w:szCs w:val="26"/>
        </w:rPr>
        <w:t>П</w:t>
      </w:r>
      <w:r w:rsidRPr="001B0782">
        <w:rPr>
          <w:sz w:val="26"/>
          <w:szCs w:val="26"/>
        </w:rPr>
        <w:t>оставщиком (</w:t>
      </w:r>
      <w:r>
        <w:rPr>
          <w:sz w:val="26"/>
          <w:szCs w:val="26"/>
        </w:rPr>
        <w:t>П</w:t>
      </w:r>
      <w:r w:rsidRPr="001B0782">
        <w:rPr>
          <w:sz w:val="26"/>
          <w:szCs w:val="26"/>
        </w:rPr>
        <w:t xml:space="preserve">одрядчиком, </w:t>
      </w:r>
      <w:r>
        <w:rPr>
          <w:sz w:val="26"/>
          <w:szCs w:val="26"/>
        </w:rPr>
        <w:t>И</w:t>
      </w:r>
      <w:r w:rsidRPr="001B0782">
        <w:rPr>
          <w:sz w:val="26"/>
          <w:szCs w:val="26"/>
        </w:rPr>
        <w:t xml:space="preserve">сполнителем) обязательств, предусмотренных контрактом, за исключением просрочки исполнения </w:t>
      </w:r>
      <w:r>
        <w:rPr>
          <w:sz w:val="26"/>
          <w:szCs w:val="26"/>
        </w:rPr>
        <w:t>П</w:t>
      </w:r>
      <w:r w:rsidRPr="001B0782">
        <w:rPr>
          <w:sz w:val="26"/>
          <w:szCs w:val="26"/>
        </w:rPr>
        <w:t>оставщиком (</w:t>
      </w:r>
      <w:r>
        <w:rPr>
          <w:sz w:val="26"/>
          <w:szCs w:val="26"/>
        </w:rPr>
        <w:t>П</w:t>
      </w:r>
      <w:r w:rsidRPr="001B0782">
        <w:rPr>
          <w:sz w:val="26"/>
          <w:szCs w:val="26"/>
        </w:rPr>
        <w:t xml:space="preserve">одрядчиком, </w:t>
      </w:r>
      <w:r>
        <w:rPr>
          <w:sz w:val="26"/>
          <w:szCs w:val="26"/>
        </w:rPr>
        <w:t>И</w:t>
      </w:r>
      <w:r w:rsidRPr="001B0782">
        <w:rPr>
          <w:sz w:val="26"/>
          <w:szCs w:val="26"/>
        </w:rPr>
        <w:t xml:space="preserve">сполнителем) обязательств (в том числе гарантийного обязательства), предусмотренных контрактом. Размер штрафа устанавливается контрактом в соответствии с постановлением Правительства </w:t>
      </w:r>
      <w:r>
        <w:rPr>
          <w:sz w:val="26"/>
          <w:szCs w:val="26"/>
        </w:rPr>
        <w:t>Российской Федерации</w:t>
      </w:r>
      <w:r w:rsidRPr="007F3265">
        <w:rPr>
          <w:sz w:val="26"/>
          <w:szCs w:val="26"/>
        </w:rPr>
        <w:t xml:space="preserve"> </w:t>
      </w:r>
      <w:r w:rsidRPr="001B0782">
        <w:rPr>
          <w:sz w:val="26"/>
          <w:szCs w:val="26"/>
        </w:rPr>
        <w:t xml:space="preserve">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w:t>
      </w:r>
      <w:r>
        <w:rPr>
          <w:sz w:val="26"/>
          <w:szCs w:val="26"/>
        </w:rPr>
        <w:t>п</w:t>
      </w:r>
      <w:r w:rsidRPr="001B0782">
        <w:rPr>
          <w:sz w:val="26"/>
          <w:szCs w:val="26"/>
        </w:rPr>
        <w:t>оставщиком (</w:t>
      </w:r>
      <w:r>
        <w:rPr>
          <w:sz w:val="26"/>
          <w:szCs w:val="26"/>
        </w:rPr>
        <w:t>п</w:t>
      </w:r>
      <w:r w:rsidRPr="001B0782">
        <w:rPr>
          <w:sz w:val="26"/>
          <w:szCs w:val="26"/>
        </w:rPr>
        <w:t xml:space="preserve">одрядчиком, </w:t>
      </w:r>
      <w:r>
        <w:rPr>
          <w:sz w:val="26"/>
          <w:szCs w:val="26"/>
        </w:rPr>
        <w:t>и</w:t>
      </w:r>
      <w:r w:rsidRPr="001B0782">
        <w:rPr>
          <w:sz w:val="26"/>
          <w:szCs w:val="26"/>
        </w:rPr>
        <w:t xml:space="preserve">сполнителем) обязательств, предусмотренных контрактом (за исключением просрочки исполнения обязательств заказчиком, </w:t>
      </w:r>
      <w:r>
        <w:rPr>
          <w:sz w:val="26"/>
          <w:szCs w:val="26"/>
        </w:rPr>
        <w:t>п</w:t>
      </w:r>
      <w:r w:rsidRPr="001B0782">
        <w:rPr>
          <w:sz w:val="26"/>
          <w:szCs w:val="26"/>
        </w:rPr>
        <w:t>оставщиком (</w:t>
      </w:r>
      <w:r>
        <w:rPr>
          <w:sz w:val="26"/>
          <w:szCs w:val="26"/>
        </w:rPr>
        <w:t>п</w:t>
      </w:r>
      <w:r w:rsidRPr="001B0782">
        <w:rPr>
          <w:sz w:val="26"/>
          <w:szCs w:val="26"/>
        </w:rPr>
        <w:t xml:space="preserve">одрядчиком, </w:t>
      </w:r>
      <w:r>
        <w:rPr>
          <w:sz w:val="26"/>
          <w:szCs w:val="26"/>
        </w:rPr>
        <w:t>и</w:t>
      </w:r>
      <w:r w:rsidRPr="001B0782">
        <w:rPr>
          <w:sz w:val="26"/>
          <w:szCs w:val="26"/>
        </w:rPr>
        <w:t>сполнителем),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 за исключением случаев, если законодательством Российской Федерации установлен иной порядок начисления штрафов.</w:t>
      </w:r>
    </w:p>
    <w:p w14:paraId="43D1F3BC" w14:textId="77777777" w:rsidR="00C935A1" w:rsidRPr="001B0782" w:rsidRDefault="00C935A1" w:rsidP="00C935A1">
      <w:pPr>
        <w:ind w:firstLine="709"/>
        <w:rPr>
          <w:sz w:val="26"/>
          <w:szCs w:val="26"/>
        </w:rPr>
      </w:pPr>
      <w:r>
        <w:rPr>
          <w:sz w:val="26"/>
          <w:szCs w:val="26"/>
        </w:rPr>
        <w:t>7</w:t>
      </w:r>
      <w:r w:rsidRPr="001B0782">
        <w:rPr>
          <w:sz w:val="26"/>
          <w:szCs w:val="26"/>
        </w:rPr>
        <w:t xml:space="preserve">.3. За каждый факт неисполнения или ненадлежащего исполнения </w:t>
      </w:r>
      <w:r>
        <w:rPr>
          <w:sz w:val="26"/>
          <w:szCs w:val="26"/>
        </w:rPr>
        <w:t>П</w:t>
      </w:r>
      <w:r w:rsidRPr="001B0782">
        <w:rPr>
          <w:sz w:val="26"/>
          <w:szCs w:val="26"/>
        </w:rPr>
        <w:t>оставщиком (</w:t>
      </w:r>
      <w:r>
        <w:rPr>
          <w:sz w:val="26"/>
          <w:szCs w:val="26"/>
        </w:rPr>
        <w:t>П</w:t>
      </w:r>
      <w:r w:rsidRPr="001B0782">
        <w:rPr>
          <w:sz w:val="26"/>
          <w:szCs w:val="26"/>
        </w:rPr>
        <w:t xml:space="preserve">одрядчиком, </w:t>
      </w:r>
      <w:r>
        <w:rPr>
          <w:sz w:val="26"/>
          <w:szCs w:val="26"/>
        </w:rPr>
        <w:t>И</w:t>
      </w:r>
      <w:r w:rsidRPr="001B0782">
        <w:rPr>
          <w:sz w:val="26"/>
          <w:szCs w:val="26"/>
        </w:rPr>
        <w:t xml:space="preserve">сполнителем) обязательств, предусмотренных контрактом, за исключением просрочки исполнения обязательств (в том числе гарантийного </w:t>
      </w:r>
      <w:r w:rsidRPr="007A230E">
        <w:rPr>
          <w:sz w:val="26"/>
          <w:szCs w:val="26"/>
        </w:rPr>
        <w:t xml:space="preserve">обязательства), предусмотренных контрактом, размер штрафа устанавливается в следующем порядке (за исключением случаев, </w:t>
      </w:r>
      <w:r w:rsidRPr="00CD4A25">
        <w:rPr>
          <w:sz w:val="26"/>
          <w:szCs w:val="26"/>
        </w:rPr>
        <w:t>предусмотренных пунктами 7.4 – 7.</w:t>
      </w:r>
      <w:hyperlink w:anchor="Par33" w:history="1">
        <w:r w:rsidRPr="00CD4A25">
          <w:rPr>
            <w:sz w:val="26"/>
            <w:szCs w:val="26"/>
          </w:rPr>
          <w:t>8</w:t>
        </w:r>
      </w:hyperlink>
      <w:r w:rsidRPr="007A230E">
        <w:rPr>
          <w:sz w:val="26"/>
          <w:szCs w:val="26"/>
        </w:rPr>
        <w:t xml:space="preserve"> настоящего контракта):</w:t>
      </w:r>
    </w:p>
    <w:p w14:paraId="68804770" w14:textId="77777777" w:rsidR="00C935A1" w:rsidRPr="001B0782" w:rsidRDefault="00C935A1" w:rsidP="00C935A1">
      <w:pPr>
        <w:ind w:firstLine="709"/>
        <w:rPr>
          <w:sz w:val="26"/>
          <w:szCs w:val="26"/>
        </w:rPr>
      </w:pPr>
      <w:r w:rsidRPr="001B0782">
        <w:rPr>
          <w:sz w:val="26"/>
          <w:szCs w:val="26"/>
        </w:rPr>
        <w:t>а) 10 процентов цены контракта (этапа) в случае, если цена контракта (этапа) не превышает 3 млн. рублей;</w:t>
      </w:r>
    </w:p>
    <w:p w14:paraId="1C419338" w14:textId="386E2627" w:rsidR="00C935A1" w:rsidRPr="001B0782" w:rsidRDefault="00C935A1" w:rsidP="00C935A1">
      <w:pPr>
        <w:ind w:firstLine="709"/>
        <w:rPr>
          <w:sz w:val="26"/>
          <w:szCs w:val="26"/>
        </w:rPr>
      </w:pPr>
      <w:r w:rsidRPr="001B0782">
        <w:rPr>
          <w:sz w:val="26"/>
          <w:szCs w:val="26"/>
        </w:rPr>
        <w:t>б) 5 процентов цены контракта (этапа) в случае, если цена контракта (этапа) составляет от 3 млн. рублей до 50 млн. рублей (включительно)</w:t>
      </w:r>
      <w:r w:rsidR="00E22E02">
        <w:rPr>
          <w:sz w:val="26"/>
          <w:szCs w:val="26"/>
        </w:rPr>
        <w:t>.</w:t>
      </w:r>
    </w:p>
    <w:p w14:paraId="1AB984AB" w14:textId="77777777" w:rsidR="00C935A1" w:rsidRPr="001B0782" w:rsidRDefault="00C935A1" w:rsidP="00C935A1">
      <w:pPr>
        <w:ind w:firstLine="709"/>
        <w:rPr>
          <w:sz w:val="26"/>
          <w:szCs w:val="26"/>
        </w:rPr>
      </w:pPr>
      <w:bookmarkStart w:id="0" w:name="Par11"/>
      <w:bookmarkEnd w:id="0"/>
      <w:r>
        <w:rPr>
          <w:sz w:val="26"/>
          <w:szCs w:val="26"/>
        </w:rPr>
        <w:t>7</w:t>
      </w:r>
      <w:r w:rsidRPr="001B0782">
        <w:rPr>
          <w:sz w:val="26"/>
          <w:szCs w:val="26"/>
        </w:rPr>
        <w:t xml:space="preserve">.4. За каждый факт неисполнения или ненадлежащего исполнения </w:t>
      </w:r>
      <w:r>
        <w:rPr>
          <w:sz w:val="26"/>
          <w:szCs w:val="26"/>
        </w:rPr>
        <w:t>П</w:t>
      </w:r>
      <w:r w:rsidRPr="001B0782">
        <w:rPr>
          <w:sz w:val="26"/>
          <w:szCs w:val="26"/>
        </w:rPr>
        <w:t>оставщиком (</w:t>
      </w:r>
      <w:r>
        <w:rPr>
          <w:sz w:val="26"/>
          <w:szCs w:val="26"/>
        </w:rPr>
        <w:t>П</w:t>
      </w:r>
      <w:r w:rsidRPr="001B0782">
        <w:rPr>
          <w:sz w:val="26"/>
          <w:szCs w:val="26"/>
        </w:rPr>
        <w:t xml:space="preserve">одрядчиком, </w:t>
      </w:r>
      <w:r>
        <w:rPr>
          <w:sz w:val="26"/>
          <w:szCs w:val="26"/>
        </w:rPr>
        <w:t>И</w:t>
      </w:r>
      <w:r w:rsidRPr="001B0782">
        <w:rPr>
          <w:sz w:val="26"/>
          <w:szCs w:val="26"/>
        </w:rPr>
        <w:t xml:space="preserve">сполнителем) обязательств, предусмотренных контрактом, заключенным по результатам определения </w:t>
      </w:r>
      <w:r>
        <w:rPr>
          <w:sz w:val="26"/>
          <w:szCs w:val="26"/>
        </w:rPr>
        <w:t>П</w:t>
      </w:r>
      <w:r w:rsidRPr="001B0782">
        <w:rPr>
          <w:sz w:val="26"/>
          <w:szCs w:val="26"/>
        </w:rPr>
        <w:t>оставщика (</w:t>
      </w:r>
      <w:r>
        <w:rPr>
          <w:sz w:val="26"/>
          <w:szCs w:val="26"/>
        </w:rPr>
        <w:t>П</w:t>
      </w:r>
      <w:r w:rsidRPr="001B0782">
        <w:rPr>
          <w:sz w:val="26"/>
          <w:szCs w:val="26"/>
        </w:rPr>
        <w:t xml:space="preserve">одрядчика, </w:t>
      </w:r>
      <w:r>
        <w:rPr>
          <w:sz w:val="26"/>
          <w:szCs w:val="26"/>
        </w:rPr>
        <w:t>И</w:t>
      </w:r>
      <w:r w:rsidRPr="001B0782">
        <w:rPr>
          <w:sz w:val="26"/>
          <w:szCs w:val="26"/>
        </w:rPr>
        <w:t xml:space="preserve">сполнителя) в соответствии с </w:t>
      </w:r>
      <w:hyperlink r:id="rId11" w:history="1">
        <w:r w:rsidRPr="001B0782">
          <w:rPr>
            <w:sz w:val="26"/>
            <w:szCs w:val="26"/>
          </w:rPr>
          <w:t>пунктом 1 части 1 статьи 30</w:t>
        </w:r>
      </w:hyperlink>
      <w:r w:rsidRPr="001B0782">
        <w:rPr>
          <w:sz w:val="26"/>
          <w:szCs w:val="26"/>
        </w:rPr>
        <w:t xml:space="preserve"> Федерального закона,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 процента цены контракта (этапа), но не более 5 тыс. рублей и не менее 1 тыс. рублей.</w:t>
      </w:r>
    </w:p>
    <w:p w14:paraId="5A2345DF" w14:textId="77777777" w:rsidR="00C935A1" w:rsidRPr="001B0782" w:rsidRDefault="00C935A1" w:rsidP="00C935A1">
      <w:pPr>
        <w:ind w:firstLine="709"/>
        <w:rPr>
          <w:sz w:val="26"/>
          <w:szCs w:val="26"/>
        </w:rPr>
      </w:pPr>
      <w:r>
        <w:rPr>
          <w:sz w:val="26"/>
          <w:szCs w:val="26"/>
        </w:rPr>
        <w:t>7</w:t>
      </w:r>
      <w:r w:rsidRPr="001B0782">
        <w:rPr>
          <w:sz w:val="26"/>
          <w:szCs w:val="26"/>
        </w:rPr>
        <w:t>.5</w:t>
      </w:r>
      <w:r>
        <w:rPr>
          <w:sz w:val="26"/>
          <w:szCs w:val="26"/>
        </w:rPr>
        <w:t>.</w:t>
      </w:r>
      <w:r w:rsidRPr="001B0782">
        <w:rPr>
          <w:sz w:val="26"/>
          <w:szCs w:val="26"/>
        </w:rPr>
        <w:t xml:space="preserve"> За каждый факт неисполнения или ненадлежащего исполнения </w:t>
      </w:r>
      <w:r>
        <w:rPr>
          <w:sz w:val="26"/>
          <w:szCs w:val="26"/>
        </w:rPr>
        <w:t>П</w:t>
      </w:r>
      <w:r w:rsidRPr="001B0782">
        <w:rPr>
          <w:sz w:val="26"/>
          <w:szCs w:val="26"/>
        </w:rPr>
        <w:t>оставщиком (</w:t>
      </w:r>
      <w:r>
        <w:rPr>
          <w:sz w:val="26"/>
          <w:szCs w:val="26"/>
        </w:rPr>
        <w:t>П</w:t>
      </w:r>
      <w:r w:rsidRPr="001B0782">
        <w:rPr>
          <w:sz w:val="26"/>
          <w:szCs w:val="26"/>
        </w:rPr>
        <w:t xml:space="preserve">одрядчиком, </w:t>
      </w:r>
      <w:r>
        <w:rPr>
          <w:sz w:val="26"/>
          <w:szCs w:val="26"/>
        </w:rPr>
        <w:t>И</w:t>
      </w:r>
      <w:r w:rsidRPr="001B0782">
        <w:rPr>
          <w:sz w:val="26"/>
          <w:szCs w:val="26"/>
        </w:rPr>
        <w:t xml:space="preserve">сполнителем) обязательств, предусмотренных контрактом, заключенным с победителем закупки (или с иным участником закупки в случаях, установленных Федеральным </w:t>
      </w:r>
      <w:hyperlink r:id="rId12" w:history="1">
        <w:r w:rsidRPr="001B0782">
          <w:rPr>
            <w:sz w:val="26"/>
            <w:szCs w:val="26"/>
          </w:rPr>
          <w:t>законом</w:t>
        </w:r>
      </w:hyperlink>
      <w:r w:rsidRPr="001B0782">
        <w:rPr>
          <w:sz w:val="26"/>
          <w:szCs w:val="26"/>
        </w:rPr>
        <w:t>), предложившим наиболее высокую цену за право заключения контракта, размер штрафа рассчитывается в порядке, установленном настоящими Правилами, за исключением просрочки исполнения обязательств (в том числе гарантийного обязательства), предусмотренных контрактом, и устанавливается в следующем порядке:</w:t>
      </w:r>
    </w:p>
    <w:p w14:paraId="163C6D3B" w14:textId="77777777" w:rsidR="00C935A1" w:rsidRPr="001B0782" w:rsidRDefault="00C935A1" w:rsidP="00C935A1">
      <w:pPr>
        <w:ind w:firstLine="709"/>
        <w:rPr>
          <w:sz w:val="26"/>
          <w:szCs w:val="26"/>
        </w:rPr>
      </w:pPr>
      <w:r w:rsidRPr="001B0782">
        <w:rPr>
          <w:sz w:val="26"/>
          <w:szCs w:val="26"/>
        </w:rPr>
        <w:t>а) в случае, если цена контракта не превышает начальную (максимальную) цену контракта:</w:t>
      </w:r>
    </w:p>
    <w:p w14:paraId="27373585" w14:textId="77777777" w:rsidR="00C935A1" w:rsidRPr="001B0782" w:rsidRDefault="00C935A1" w:rsidP="00C935A1">
      <w:pPr>
        <w:ind w:firstLine="709"/>
        <w:rPr>
          <w:sz w:val="26"/>
          <w:szCs w:val="26"/>
        </w:rPr>
      </w:pPr>
      <w:r w:rsidRPr="001B0782">
        <w:rPr>
          <w:sz w:val="26"/>
          <w:szCs w:val="26"/>
        </w:rPr>
        <w:t>10 процентов начальной (максимальной) цены контракта, если цена контракта не превышает 3 млн. рублей;</w:t>
      </w:r>
    </w:p>
    <w:p w14:paraId="0C0CF4EE" w14:textId="77777777" w:rsidR="00C935A1" w:rsidRPr="001B0782" w:rsidRDefault="00C935A1" w:rsidP="00C935A1">
      <w:pPr>
        <w:ind w:firstLine="709"/>
        <w:rPr>
          <w:sz w:val="26"/>
          <w:szCs w:val="26"/>
        </w:rPr>
      </w:pPr>
      <w:r w:rsidRPr="001B0782">
        <w:rPr>
          <w:sz w:val="26"/>
          <w:szCs w:val="26"/>
        </w:rPr>
        <w:t>5 процентов начальной (максимальной) цены контракта, если цена контракта составляет от 3 млн. рублей до 50 млн. рублей (включительно);</w:t>
      </w:r>
    </w:p>
    <w:p w14:paraId="681CF81E" w14:textId="77777777" w:rsidR="00C935A1" w:rsidRPr="001B0782" w:rsidRDefault="00C935A1" w:rsidP="00C935A1">
      <w:pPr>
        <w:ind w:firstLine="709"/>
        <w:rPr>
          <w:sz w:val="26"/>
          <w:szCs w:val="26"/>
        </w:rPr>
      </w:pPr>
      <w:r w:rsidRPr="001B0782">
        <w:rPr>
          <w:sz w:val="26"/>
          <w:szCs w:val="26"/>
        </w:rPr>
        <w:lastRenderedPageBreak/>
        <w:t>б) в случае, если цена контракта превышает начальную (максимальную) цену контракта:</w:t>
      </w:r>
    </w:p>
    <w:p w14:paraId="3A6796CD" w14:textId="77777777" w:rsidR="00C935A1" w:rsidRPr="001B0782" w:rsidRDefault="00C935A1" w:rsidP="00C935A1">
      <w:pPr>
        <w:ind w:firstLine="709"/>
        <w:rPr>
          <w:sz w:val="26"/>
          <w:szCs w:val="26"/>
        </w:rPr>
      </w:pPr>
      <w:r w:rsidRPr="001B0782">
        <w:rPr>
          <w:sz w:val="26"/>
          <w:szCs w:val="26"/>
        </w:rPr>
        <w:t>10 процентов цены контракта, если цена контракта не превышает 3 млн. рублей;</w:t>
      </w:r>
    </w:p>
    <w:p w14:paraId="331112A3" w14:textId="77777777" w:rsidR="00C935A1" w:rsidRPr="001B0782" w:rsidRDefault="00C935A1" w:rsidP="00C935A1">
      <w:pPr>
        <w:ind w:firstLine="709"/>
        <w:rPr>
          <w:sz w:val="26"/>
          <w:szCs w:val="26"/>
        </w:rPr>
      </w:pPr>
      <w:r w:rsidRPr="001B0782">
        <w:rPr>
          <w:sz w:val="26"/>
          <w:szCs w:val="26"/>
        </w:rPr>
        <w:t>5 процентов цены контракта, если цена контракта составляет от 3 млн. рублей до 50 млн. рублей (включительно).</w:t>
      </w:r>
    </w:p>
    <w:p w14:paraId="3104BABA" w14:textId="77777777" w:rsidR="00C935A1" w:rsidRPr="001B0782" w:rsidRDefault="00C935A1" w:rsidP="00C935A1">
      <w:pPr>
        <w:ind w:firstLine="709"/>
        <w:rPr>
          <w:sz w:val="26"/>
          <w:szCs w:val="26"/>
        </w:rPr>
      </w:pPr>
      <w:r>
        <w:rPr>
          <w:sz w:val="26"/>
          <w:szCs w:val="26"/>
        </w:rPr>
        <w:t>7</w:t>
      </w:r>
      <w:r w:rsidRPr="001B0782">
        <w:rPr>
          <w:sz w:val="26"/>
          <w:szCs w:val="26"/>
        </w:rPr>
        <w:t xml:space="preserve">.6. За каждый факт неисполнения или ненадлежащего исполнения </w:t>
      </w:r>
      <w:r>
        <w:rPr>
          <w:sz w:val="26"/>
          <w:szCs w:val="26"/>
        </w:rPr>
        <w:t>П</w:t>
      </w:r>
      <w:r w:rsidRPr="001B0782">
        <w:rPr>
          <w:sz w:val="26"/>
          <w:szCs w:val="26"/>
        </w:rPr>
        <w:t>оставщиком (</w:t>
      </w:r>
      <w:r>
        <w:rPr>
          <w:sz w:val="26"/>
          <w:szCs w:val="26"/>
        </w:rPr>
        <w:t>П</w:t>
      </w:r>
      <w:r w:rsidRPr="001B0782">
        <w:rPr>
          <w:sz w:val="26"/>
          <w:szCs w:val="26"/>
        </w:rPr>
        <w:t xml:space="preserve">одрядчиком, </w:t>
      </w:r>
      <w:r>
        <w:rPr>
          <w:sz w:val="26"/>
          <w:szCs w:val="26"/>
        </w:rPr>
        <w:t>И</w:t>
      </w:r>
      <w:r w:rsidRPr="001B0782">
        <w:rPr>
          <w:sz w:val="26"/>
          <w:szCs w:val="26"/>
        </w:rPr>
        <w:t>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14:paraId="1D7C3E4D" w14:textId="77777777" w:rsidR="00C935A1" w:rsidRPr="001B0782" w:rsidRDefault="00C935A1" w:rsidP="00C935A1">
      <w:pPr>
        <w:ind w:firstLine="709"/>
        <w:rPr>
          <w:sz w:val="26"/>
          <w:szCs w:val="26"/>
        </w:rPr>
      </w:pPr>
      <w:r w:rsidRPr="001B0782">
        <w:rPr>
          <w:sz w:val="26"/>
          <w:szCs w:val="26"/>
        </w:rPr>
        <w:t>а) 1000 рублей, если цена контракта не превышает 3 млн. рублей;</w:t>
      </w:r>
    </w:p>
    <w:p w14:paraId="426EC373" w14:textId="77777777" w:rsidR="00C935A1" w:rsidRPr="001B0782" w:rsidRDefault="00C935A1" w:rsidP="00C935A1">
      <w:pPr>
        <w:ind w:firstLine="709"/>
        <w:rPr>
          <w:sz w:val="26"/>
          <w:szCs w:val="26"/>
        </w:rPr>
      </w:pPr>
      <w:r w:rsidRPr="001B0782">
        <w:rPr>
          <w:sz w:val="26"/>
          <w:szCs w:val="26"/>
        </w:rPr>
        <w:t>б) 5000 рублей, если цена контракта составляет от 3 млн. рублей до 50 млн. рублей (включительно).</w:t>
      </w:r>
    </w:p>
    <w:p w14:paraId="2E4CE473" w14:textId="77777777" w:rsidR="00C935A1" w:rsidRPr="001B0782" w:rsidRDefault="00C935A1" w:rsidP="00C935A1">
      <w:pPr>
        <w:ind w:firstLine="709"/>
        <w:rPr>
          <w:sz w:val="26"/>
          <w:szCs w:val="26"/>
        </w:rPr>
      </w:pPr>
      <w:r>
        <w:rPr>
          <w:sz w:val="26"/>
          <w:szCs w:val="26"/>
        </w:rPr>
        <w:t>7</w:t>
      </w:r>
      <w:r w:rsidRPr="001B0782">
        <w:rPr>
          <w:sz w:val="26"/>
          <w:szCs w:val="26"/>
        </w:rPr>
        <w:t>.7. За ненадлежащее исполнение подрядчиком обязательств по выполнению видов и объемов работ по строительству, реконструкции объектов капитального строительства, которые подрядчик обязан выполнить самостоятельно без привлечения других лиц к исполнению своих обязательств по контракту, размер штрафа устанавливается в размере 5 процентов стоимости указанных работ.</w:t>
      </w:r>
    </w:p>
    <w:p w14:paraId="56E4E92A" w14:textId="77777777" w:rsidR="00C935A1" w:rsidRPr="001B0782" w:rsidRDefault="00C935A1" w:rsidP="00C935A1">
      <w:pPr>
        <w:ind w:firstLine="709"/>
        <w:rPr>
          <w:sz w:val="26"/>
          <w:szCs w:val="26"/>
        </w:rPr>
      </w:pPr>
      <w:bookmarkStart w:id="1" w:name="Par33"/>
      <w:bookmarkEnd w:id="1"/>
      <w:r>
        <w:rPr>
          <w:sz w:val="26"/>
          <w:szCs w:val="26"/>
        </w:rPr>
        <w:t>7</w:t>
      </w:r>
      <w:r w:rsidRPr="001B0782">
        <w:rPr>
          <w:sz w:val="26"/>
          <w:szCs w:val="26"/>
        </w:rPr>
        <w:t xml:space="preserve">.8. В случае если в соответствии с </w:t>
      </w:r>
      <w:hyperlink r:id="rId13" w:history="1">
        <w:r w:rsidRPr="001B0782">
          <w:rPr>
            <w:sz w:val="26"/>
            <w:szCs w:val="26"/>
          </w:rPr>
          <w:t>частью 6 статьи 30</w:t>
        </w:r>
      </w:hyperlink>
      <w:r w:rsidRPr="001B0782">
        <w:rPr>
          <w:sz w:val="26"/>
          <w:szCs w:val="26"/>
        </w:rPr>
        <w:t xml:space="preserve"> Федерального закона контрактом предусмотрено условие о гражданско-правовой ответственности </w:t>
      </w:r>
      <w:r>
        <w:rPr>
          <w:sz w:val="26"/>
          <w:szCs w:val="26"/>
        </w:rPr>
        <w:t>П</w:t>
      </w:r>
      <w:r w:rsidRPr="001B0782">
        <w:rPr>
          <w:sz w:val="26"/>
          <w:szCs w:val="26"/>
        </w:rPr>
        <w:t>оставщиков (</w:t>
      </w:r>
      <w:r>
        <w:rPr>
          <w:sz w:val="26"/>
          <w:szCs w:val="26"/>
        </w:rPr>
        <w:t>П</w:t>
      </w:r>
      <w:r w:rsidRPr="001B0782">
        <w:rPr>
          <w:sz w:val="26"/>
          <w:szCs w:val="26"/>
        </w:rPr>
        <w:t xml:space="preserve">одрядчиков, </w:t>
      </w:r>
      <w:r>
        <w:rPr>
          <w:sz w:val="26"/>
          <w:szCs w:val="26"/>
        </w:rPr>
        <w:t>И</w:t>
      </w:r>
      <w:r w:rsidRPr="001B0782">
        <w:rPr>
          <w:sz w:val="26"/>
          <w:szCs w:val="26"/>
        </w:rPr>
        <w:t>сполнителей) за неисполнение условия о привлечении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 в виде штрафа, штраф устанавливается в размере 5 процентов объема такого привлечения, установленного контрактом.</w:t>
      </w:r>
    </w:p>
    <w:p w14:paraId="26D1E4D9" w14:textId="77777777" w:rsidR="00C935A1" w:rsidRPr="001B0782" w:rsidRDefault="00C935A1" w:rsidP="00C935A1">
      <w:pPr>
        <w:ind w:firstLine="709"/>
        <w:rPr>
          <w:sz w:val="26"/>
          <w:szCs w:val="26"/>
        </w:rPr>
      </w:pPr>
      <w:r>
        <w:rPr>
          <w:sz w:val="26"/>
          <w:szCs w:val="26"/>
        </w:rPr>
        <w:t>7</w:t>
      </w:r>
      <w:r w:rsidRPr="001B0782">
        <w:rPr>
          <w:sz w:val="26"/>
          <w:szCs w:val="26"/>
        </w:rPr>
        <w:t xml:space="preserve">.9. За каждый факт неисполнения </w:t>
      </w:r>
      <w:r>
        <w:rPr>
          <w:sz w:val="26"/>
          <w:szCs w:val="26"/>
        </w:rPr>
        <w:t>З</w:t>
      </w:r>
      <w:r w:rsidRPr="001B0782">
        <w:rPr>
          <w:sz w:val="26"/>
          <w:szCs w:val="26"/>
        </w:rPr>
        <w:t>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14:paraId="5D452495" w14:textId="77777777" w:rsidR="00C935A1" w:rsidRPr="001B0782" w:rsidRDefault="00C935A1" w:rsidP="00C935A1">
      <w:pPr>
        <w:ind w:firstLine="709"/>
        <w:rPr>
          <w:sz w:val="26"/>
          <w:szCs w:val="26"/>
        </w:rPr>
      </w:pPr>
      <w:r w:rsidRPr="001B0782">
        <w:rPr>
          <w:sz w:val="26"/>
          <w:szCs w:val="26"/>
        </w:rPr>
        <w:t>а) 1000 рублей, если цена контракта не превышает 3 млн. рублей (включительно);</w:t>
      </w:r>
    </w:p>
    <w:p w14:paraId="40995A78" w14:textId="77777777" w:rsidR="00C935A1" w:rsidRPr="001B0782" w:rsidRDefault="00C935A1" w:rsidP="00C935A1">
      <w:pPr>
        <w:ind w:firstLine="709"/>
        <w:rPr>
          <w:sz w:val="26"/>
          <w:szCs w:val="26"/>
        </w:rPr>
      </w:pPr>
      <w:r w:rsidRPr="001B0782">
        <w:rPr>
          <w:sz w:val="26"/>
          <w:szCs w:val="26"/>
        </w:rPr>
        <w:t>б) 5000 рублей, если цена контракта составляет от 3 млн. рублей до 50 млн. рублей (включительно).</w:t>
      </w:r>
    </w:p>
    <w:p w14:paraId="56308E7A" w14:textId="77777777" w:rsidR="00C935A1" w:rsidRPr="001B0782" w:rsidRDefault="00C935A1" w:rsidP="00C935A1">
      <w:pPr>
        <w:ind w:firstLine="709"/>
        <w:rPr>
          <w:sz w:val="26"/>
          <w:szCs w:val="26"/>
        </w:rPr>
      </w:pPr>
      <w:r>
        <w:rPr>
          <w:sz w:val="26"/>
          <w:szCs w:val="26"/>
        </w:rPr>
        <w:t>7</w:t>
      </w:r>
      <w:r w:rsidRPr="001B0782">
        <w:rPr>
          <w:sz w:val="26"/>
          <w:szCs w:val="26"/>
        </w:rPr>
        <w:t>.10. В случае если настоящим контрактом установлена не цена контракта, а максимальное значение цены контракта, то размер неустойки исчисляется от максимального значения цены контракта.</w:t>
      </w:r>
    </w:p>
    <w:p w14:paraId="1FD6B2D7" w14:textId="77777777" w:rsidR="00C935A1" w:rsidRPr="001B0782" w:rsidRDefault="00C935A1" w:rsidP="00C935A1">
      <w:pPr>
        <w:ind w:firstLine="709"/>
        <w:rPr>
          <w:sz w:val="26"/>
          <w:szCs w:val="26"/>
        </w:rPr>
      </w:pPr>
      <w:r>
        <w:rPr>
          <w:sz w:val="26"/>
          <w:szCs w:val="26"/>
        </w:rPr>
        <w:t>7</w:t>
      </w:r>
      <w:r w:rsidRPr="001B0782">
        <w:rPr>
          <w:sz w:val="26"/>
          <w:szCs w:val="26"/>
        </w:rPr>
        <w:t>.11. Общая сумма начисленной неустойки (штрафов, пени) за неисполнение или ненадлежащее исполнение Поставщиком (Подрядчиком, Исполнителем) обязательств, предусмотренных контрактом, не может превышать цену контракта (максимал</w:t>
      </w:r>
      <w:r>
        <w:rPr>
          <w:sz w:val="26"/>
          <w:szCs w:val="26"/>
        </w:rPr>
        <w:t>ьного значения цены контракта).</w:t>
      </w:r>
    </w:p>
    <w:p w14:paraId="0A97B7C1" w14:textId="77777777" w:rsidR="00C935A1" w:rsidRPr="001B0782" w:rsidRDefault="00C935A1" w:rsidP="00C935A1">
      <w:pPr>
        <w:ind w:firstLine="709"/>
        <w:rPr>
          <w:sz w:val="26"/>
          <w:szCs w:val="26"/>
        </w:rPr>
      </w:pPr>
      <w:r>
        <w:rPr>
          <w:sz w:val="26"/>
          <w:szCs w:val="26"/>
        </w:rPr>
        <w:t>7</w:t>
      </w:r>
      <w:r w:rsidRPr="001B0782">
        <w:rPr>
          <w:sz w:val="26"/>
          <w:szCs w:val="26"/>
        </w:rPr>
        <w:t>.12. Общая сумма начисленной неустойки (штрафов, пени) за ненадлежащее исполнение Заказчиком обязательств, предусмотренных контрактом, не может превышать цену контракта (максимального значения цены контракта).</w:t>
      </w:r>
    </w:p>
    <w:p w14:paraId="79710BD3" w14:textId="77777777" w:rsidR="00C935A1" w:rsidRDefault="00C935A1" w:rsidP="00C935A1">
      <w:pPr>
        <w:ind w:firstLine="709"/>
        <w:rPr>
          <w:sz w:val="26"/>
          <w:szCs w:val="26"/>
        </w:rPr>
      </w:pPr>
      <w:r>
        <w:rPr>
          <w:sz w:val="26"/>
          <w:szCs w:val="26"/>
        </w:rPr>
        <w:t>7</w:t>
      </w:r>
      <w:r w:rsidRPr="001B0782">
        <w:rPr>
          <w:sz w:val="26"/>
          <w:szCs w:val="26"/>
        </w:rPr>
        <w:t>.13.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00DF9E02" w14:textId="77777777" w:rsidR="00C935A1" w:rsidRPr="00CD4A25" w:rsidRDefault="00C935A1" w:rsidP="00C935A1">
      <w:pPr>
        <w:ind w:firstLine="709"/>
        <w:rPr>
          <w:sz w:val="26"/>
          <w:szCs w:val="26"/>
        </w:rPr>
      </w:pPr>
      <w:r w:rsidRPr="00CD4A25">
        <w:rPr>
          <w:sz w:val="26"/>
          <w:szCs w:val="26"/>
        </w:rPr>
        <w:t>7.14. В случае если законодательством Российской Федерации установлен иной порядок начисления штрафа, чем порядок, предусмотренный настоящими Правилами, размер такого штрафа и порядок его начисления устанавливается контрактом в соответствии с законодательством Российской Федерации.</w:t>
      </w:r>
    </w:p>
    <w:p w14:paraId="1DBD6C0D" w14:textId="77777777" w:rsidR="00C935A1" w:rsidRPr="001B0782" w:rsidRDefault="00C935A1" w:rsidP="00C935A1">
      <w:pPr>
        <w:ind w:firstLine="709"/>
        <w:rPr>
          <w:sz w:val="26"/>
          <w:szCs w:val="26"/>
        </w:rPr>
      </w:pPr>
      <w:r w:rsidRPr="00CD4A25">
        <w:rPr>
          <w:sz w:val="26"/>
          <w:szCs w:val="26"/>
        </w:rPr>
        <w:t>7.15. Поставщик (Подрядчик, Исполнитель) несет ответственность</w:t>
      </w:r>
      <w:r w:rsidRPr="001B0782">
        <w:rPr>
          <w:sz w:val="26"/>
          <w:szCs w:val="26"/>
        </w:rPr>
        <w:t xml:space="preserve"> за ненадлежащее качество </w:t>
      </w:r>
      <w:r>
        <w:rPr>
          <w:sz w:val="26"/>
          <w:szCs w:val="26"/>
        </w:rPr>
        <w:t>поставленного Товара (выполненной работы, оказанной услуги)</w:t>
      </w:r>
      <w:r w:rsidRPr="001B0782">
        <w:rPr>
          <w:sz w:val="26"/>
          <w:szCs w:val="26"/>
        </w:rPr>
        <w:t>.</w:t>
      </w:r>
    </w:p>
    <w:p w14:paraId="06E6E07B" w14:textId="77777777" w:rsidR="00C935A1" w:rsidRPr="001B0782" w:rsidRDefault="00C935A1" w:rsidP="00C935A1">
      <w:pPr>
        <w:pStyle w:val="BodyText"/>
        <w:suppressAutoHyphens w:val="0"/>
        <w:spacing w:after="0"/>
        <w:ind w:firstLine="709"/>
        <w:rPr>
          <w:rFonts w:ascii="Times New Roman" w:hAnsi="Times New Roman" w:cs="Times New Roman"/>
          <w:b w:val="0"/>
          <w:sz w:val="26"/>
          <w:szCs w:val="26"/>
        </w:rPr>
      </w:pPr>
      <w:r>
        <w:rPr>
          <w:rFonts w:ascii="Times New Roman" w:hAnsi="Times New Roman" w:cs="Times New Roman"/>
          <w:b w:val="0"/>
          <w:sz w:val="26"/>
          <w:szCs w:val="26"/>
        </w:rPr>
        <w:lastRenderedPageBreak/>
        <w:t>7</w:t>
      </w:r>
      <w:r w:rsidRPr="001B0782">
        <w:rPr>
          <w:rFonts w:ascii="Times New Roman" w:hAnsi="Times New Roman" w:cs="Times New Roman"/>
          <w:b w:val="0"/>
          <w:sz w:val="26"/>
          <w:szCs w:val="26"/>
        </w:rPr>
        <w:t>.1</w:t>
      </w:r>
      <w:r>
        <w:rPr>
          <w:rFonts w:ascii="Times New Roman" w:hAnsi="Times New Roman" w:cs="Times New Roman"/>
          <w:b w:val="0"/>
          <w:sz w:val="26"/>
          <w:szCs w:val="26"/>
        </w:rPr>
        <w:t>6</w:t>
      </w:r>
      <w:r w:rsidRPr="001B0782">
        <w:rPr>
          <w:rFonts w:ascii="Times New Roman" w:hAnsi="Times New Roman" w:cs="Times New Roman"/>
          <w:b w:val="0"/>
          <w:sz w:val="26"/>
          <w:szCs w:val="26"/>
        </w:rPr>
        <w:t xml:space="preserve">. В случае обнаружения недостатков </w:t>
      </w:r>
      <w:r>
        <w:rPr>
          <w:rFonts w:ascii="Times New Roman" w:hAnsi="Times New Roman" w:cs="Times New Roman"/>
          <w:b w:val="0"/>
          <w:sz w:val="26"/>
          <w:szCs w:val="26"/>
        </w:rPr>
        <w:t>Товара, работы, услуги</w:t>
      </w:r>
      <w:r w:rsidRPr="001B0782">
        <w:rPr>
          <w:rFonts w:ascii="Times New Roman" w:hAnsi="Times New Roman" w:cs="Times New Roman"/>
          <w:b w:val="0"/>
          <w:sz w:val="26"/>
          <w:szCs w:val="26"/>
        </w:rPr>
        <w:t xml:space="preserve"> Заказчик вправе на свое усмотрение потребовать от Поставщика</w:t>
      </w:r>
      <w:r>
        <w:rPr>
          <w:rFonts w:ascii="Times New Roman" w:hAnsi="Times New Roman" w:cs="Times New Roman"/>
          <w:b w:val="0"/>
          <w:sz w:val="26"/>
          <w:szCs w:val="26"/>
        </w:rPr>
        <w:t xml:space="preserve"> </w:t>
      </w:r>
      <w:r w:rsidRPr="007C0A2C">
        <w:rPr>
          <w:rFonts w:ascii="Times New Roman" w:hAnsi="Times New Roman" w:cs="Times New Roman"/>
          <w:b w:val="0"/>
          <w:sz w:val="26"/>
          <w:szCs w:val="26"/>
        </w:rPr>
        <w:t>(Подрядчика, Исполнителя)</w:t>
      </w:r>
      <w:r w:rsidRPr="001B0782">
        <w:rPr>
          <w:rFonts w:ascii="Times New Roman" w:hAnsi="Times New Roman" w:cs="Times New Roman"/>
          <w:b w:val="0"/>
          <w:sz w:val="26"/>
          <w:szCs w:val="26"/>
        </w:rPr>
        <w:t>:</w:t>
      </w:r>
    </w:p>
    <w:p w14:paraId="623E7EAC" w14:textId="77777777" w:rsidR="00C935A1" w:rsidRPr="001B0782" w:rsidRDefault="00C935A1" w:rsidP="00C935A1">
      <w:pPr>
        <w:pStyle w:val="a4"/>
        <w:spacing w:after="0"/>
        <w:ind w:firstLine="709"/>
        <w:rPr>
          <w:rFonts w:ascii="Times New Roman" w:hAnsi="Times New Roman"/>
          <w:b w:val="0"/>
          <w:sz w:val="26"/>
          <w:szCs w:val="26"/>
        </w:rPr>
      </w:pPr>
      <w:r w:rsidRPr="001B0782">
        <w:rPr>
          <w:rFonts w:ascii="Times New Roman" w:hAnsi="Times New Roman"/>
          <w:b w:val="0"/>
          <w:sz w:val="26"/>
          <w:szCs w:val="26"/>
        </w:rPr>
        <w:t>а) безвозмездного устранения недостатков;</w:t>
      </w:r>
    </w:p>
    <w:p w14:paraId="128E8695" w14:textId="77777777" w:rsidR="00C935A1" w:rsidRPr="001B0782" w:rsidRDefault="00C935A1" w:rsidP="00C935A1">
      <w:pPr>
        <w:ind w:firstLine="709"/>
        <w:rPr>
          <w:sz w:val="26"/>
          <w:szCs w:val="26"/>
        </w:rPr>
      </w:pPr>
      <w:r w:rsidRPr="001B0782">
        <w:rPr>
          <w:sz w:val="26"/>
          <w:szCs w:val="26"/>
        </w:rPr>
        <w:t>б) соответствующего уменьшения установленной цены контракта;</w:t>
      </w:r>
    </w:p>
    <w:p w14:paraId="00CDC81E" w14:textId="77777777" w:rsidR="00C935A1" w:rsidRDefault="00C935A1" w:rsidP="00C935A1">
      <w:pPr>
        <w:ind w:firstLine="709"/>
        <w:rPr>
          <w:sz w:val="26"/>
          <w:szCs w:val="26"/>
        </w:rPr>
      </w:pPr>
      <w:r w:rsidRPr="001B0782">
        <w:rPr>
          <w:sz w:val="26"/>
          <w:szCs w:val="26"/>
        </w:rPr>
        <w:t>в) возмещения понесенных им расходов по исправлению недостатков своими силами или третьими лицами</w:t>
      </w:r>
      <w:r>
        <w:rPr>
          <w:sz w:val="26"/>
          <w:szCs w:val="26"/>
        </w:rPr>
        <w:t>;</w:t>
      </w:r>
    </w:p>
    <w:p w14:paraId="7182CD09" w14:textId="77777777" w:rsidR="00C935A1" w:rsidRPr="001B0782" w:rsidRDefault="00C935A1" w:rsidP="00C935A1">
      <w:pPr>
        <w:ind w:firstLine="709"/>
        <w:rPr>
          <w:sz w:val="26"/>
          <w:szCs w:val="26"/>
        </w:rPr>
      </w:pPr>
      <w:r>
        <w:rPr>
          <w:sz w:val="26"/>
          <w:szCs w:val="26"/>
        </w:rPr>
        <w:t>г) замены на такой же товар.</w:t>
      </w:r>
    </w:p>
    <w:p w14:paraId="4200BD91" w14:textId="77777777" w:rsidR="00C935A1" w:rsidRPr="001B0782" w:rsidRDefault="00C935A1" w:rsidP="00C935A1">
      <w:pPr>
        <w:ind w:firstLine="709"/>
        <w:rPr>
          <w:sz w:val="26"/>
          <w:szCs w:val="26"/>
        </w:rPr>
      </w:pPr>
      <w:r>
        <w:rPr>
          <w:sz w:val="26"/>
          <w:szCs w:val="26"/>
        </w:rPr>
        <w:t>7</w:t>
      </w:r>
      <w:r w:rsidRPr="001B0782">
        <w:rPr>
          <w:sz w:val="26"/>
          <w:szCs w:val="26"/>
        </w:rPr>
        <w:t>.1</w:t>
      </w:r>
      <w:r>
        <w:rPr>
          <w:sz w:val="26"/>
          <w:szCs w:val="26"/>
        </w:rPr>
        <w:t>7</w:t>
      </w:r>
      <w:r w:rsidRPr="001B0782">
        <w:rPr>
          <w:sz w:val="26"/>
          <w:szCs w:val="26"/>
        </w:rPr>
        <w:t>.</w:t>
      </w:r>
      <w:r>
        <w:rPr>
          <w:sz w:val="26"/>
          <w:szCs w:val="26"/>
        </w:rPr>
        <w:t xml:space="preserve"> </w:t>
      </w:r>
      <w:r w:rsidRPr="001B0782">
        <w:rPr>
          <w:sz w:val="26"/>
          <w:szCs w:val="26"/>
        </w:rPr>
        <w:t xml:space="preserve">Если отступления в </w:t>
      </w:r>
      <w:r>
        <w:rPr>
          <w:sz w:val="26"/>
          <w:szCs w:val="26"/>
        </w:rPr>
        <w:t>Т</w:t>
      </w:r>
      <w:r w:rsidRPr="001B0782">
        <w:rPr>
          <w:sz w:val="26"/>
          <w:szCs w:val="26"/>
        </w:rPr>
        <w:t>оваре</w:t>
      </w:r>
      <w:r>
        <w:rPr>
          <w:sz w:val="26"/>
          <w:szCs w:val="26"/>
        </w:rPr>
        <w:t>, работе, услуге</w:t>
      </w:r>
      <w:r w:rsidRPr="001B0782">
        <w:rPr>
          <w:sz w:val="26"/>
          <w:szCs w:val="26"/>
        </w:rPr>
        <w:t xml:space="preserve"> от условий контракта или иные недостатки поставки в установленный Заказчиком разумный срок не были устранены либо являются существенными и неустранимыми, Заказчик вправе отказаться от исполнения контракта и потребовать возмещения причиненных убытков.</w:t>
      </w:r>
    </w:p>
    <w:p w14:paraId="31754D40" w14:textId="77777777" w:rsidR="00C935A1" w:rsidRPr="001B0782" w:rsidRDefault="00C935A1" w:rsidP="00C935A1">
      <w:pPr>
        <w:ind w:firstLine="709"/>
        <w:rPr>
          <w:sz w:val="26"/>
          <w:szCs w:val="26"/>
        </w:rPr>
      </w:pPr>
      <w:r>
        <w:rPr>
          <w:sz w:val="26"/>
          <w:szCs w:val="26"/>
        </w:rPr>
        <w:t>7</w:t>
      </w:r>
      <w:r w:rsidRPr="001B0782">
        <w:rPr>
          <w:sz w:val="26"/>
          <w:szCs w:val="26"/>
        </w:rPr>
        <w:t>.1</w:t>
      </w:r>
      <w:r>
        <w:rPr>
          <w:sz w:val="26"/>
          <w:szCs w:val="26"/>
        </w:rPr>
        <w:t>8</w:t>
      </w:r>
      <w:r w:rsidRPr="001B0782">
        <w:rPr>
          <w:sz w:val="26"/>
          <w:szCs w:val="26"/>
        </w:rPr>
        <w:t>. В расчет пени не включается время</w:t>
      </w:r>
      <w:r>
        <w:rPr>
          <w:sz w:val="26"/>
          <w:szCs w:val="26"/>
        </w:rPr>
        <w:t>,</w:t>
      </w:r>
      <w:r w:rsidRPr="001B0782">
        <w:rPr>
          <w:sz w:val="26"/>
          <w:szCs w:val="26"/>
        </w:rPr>
        <w:t xml:space="preserve"> затраченное Заказчиком на приемку </w:t>
      </w:r>
      <w:r>
        <w:rPr>
          <w:sz w:val="26"/>
          <w:szCs w:val="26"/>
        </w:rPr>
        <w:t>Т</w:t>
      </w:r>
      <w:r w:rsidRPr="001B0782">
        <w:rPr>
          <w:sz w:val="26"/>
          <w:szCs w:val="26"/>
        </w:rPr>
        <w:t>овар</w:t>
      </w:r>
      <w:r>
        <w:rPr>
          <w:sz w:val="26"/>
          <w:szCs w:val="26"/>
        </w:rPr>
        <w:t>а</w:t>
      </w:r>
      <w:r w:rsidRPr="001B0782">
        <w:rPr>
          <w:sz w:val="26"/>
          <w:szCs w:val="26"/>
        </w:rPr>
        <w:t xml:space="preserve"> (работ, </w:t>
      </w:r>
      <w:r>
        <w:rPr>
          <w:sz w:val="26"/>
          <w:szCs w:val="26"/>
        </w:rPr>
        <w:t>у</w:t>
      </w:r>
      <w:r w:rsidRPr="001B0782">
        <w:rPr>
          <w:sz w:val="26"/>
          <w:szCs w:val="26"/>
        </w:rPr>
        <w:t>слуг) в случае</w:t>
      </w:r>
      <w:r>
        <w:rPr>
          <w:sz w:val="26"/>
          <w:szCs w:val="26"/>
        </w:rPr>
        <w:t>,</w:t>
      </w:r>
      <w:r w:rsidRPr="001B0782">
        <w:rPr>
          <w:sz w:val="26"/>
          <w:szCs w:val="26"/>
        </w:rPr>
        <w:t xml:space="preserve"> если </w:t>
      </w:r>
      <w:r>
        <w:rPr>
          <w:sz w:val="26"/>
          <w:szCs w:val="26"/>
        </w:rPr>
        <w:t>Т</w:t>
      </w:r>
      <w:r w:rsidRPr="001B0782">
        <w:rPr>
          <w:sz w:val="26"/>
          <w:szCs w:val="26"/>
        </w:rPr>
        <w:t xml:space="preserve">овар (работа, </w:t>
      </w:r>
      <w:r>
        <w:rPr>
          <w:sz w:val="26"/>
          <w:szCs w:val="26"/>
        </w:rPr>
        <w:t>у</w:t>
      </w:r>
      <w:r w:rsidRPr="001B0782">
        <w:rPr>
          <w:sz w:val="26"/>
          <w:szCs w:val="26"/>
        </w:rPr>
        <w:t>слуга) приняты без замечаний.</w:t>
      </w:r>
    </w:p>
    <w:p w14:paraId="7C216777" w14:textId="77777777" w:rsidR="00C935A1" w:rsidRPr="001B0782" w:rsidRDefault="00C935A1" w:rsidP="00C935A1">
      <w:pPr>
        <w:ind w:firstLine="709"/>
        <w:rPr>
          <w:sz w:val="26"/>
          <w:szCs w:val="26"/>
        </w:rPr>
      </w:pPr>
      <w:r w:rsidRPr="001B0782">
        <w:rPr>
          <w:sz w:val="26"/>
          <w:szCs w:val="26"/>
        </w:rPr>
        <w:t xml:space="preserve">В случае если </w:t>
      </w:r>
      <w:r>
        <w:rPr>
          <w:sz w:val="26"/>
          <w:szCs w:val="26"/>
        </w:rPr>
        <w:t>Т</w:t>
      </w:r>
      <w:r w:rsidRPr="001B0782">
        <w:rPr>
          <w:sz w:val="26"/>
          <w:szCs w:val="26"/>
        </w:rPr>
        <w:t>овар (работа, услуга) не приняты, срок</w:t>
      </w:r>
      <w:r>
        <w:rPr>
          <w:sz w:val="26"/>
          <w:szCs w:val="26"/>
        </w:rPr>
        <w:t>,</w:t>
      </w:r>
      <w:r w:rsidRPr="001B0782">
        <w:rPr>
          <w:sz w:val="26"/>
          <w:szCs w:val="26"/>
        </w:rPr>
        <w:t xml:space="preserve"> затраченный на приемку </w:t>
      </w:r>
      <w:r>
        <w:rPr>
          <w:sz w:val="26"/>
          <w:szCs w:val="26"/>
        </w:rPr>
        <w:t>Т</w:t>
      </w:r>
      <w:r w:rsidRPr="001B0782">
        <w:rPr>
          <w:sz w:val="26"/>
          <w:szCs w:val="26"/>
        </w:rPr>
        <w:t xml:space="preserve">овара (работы, </w:t>
      </w:r>
      <w:r>
        <w:rPr>
          <w:sz w:val="26"/>
          <w:szCs w:val="26"/>
        </w:rPr>
        <w:t>у</w:t>
      </w:r>
      <w:r w:rsidRPr="001B0782">
        <w:rPr>
          <w:sz w:val="26"/>
          <w:szCs w:val="26"/>
        </w:rPr>
        <w:t>слуги)</w:t>
      </w:r>
      <w:r>
        <w:rPr>
          <w:sz w:val="26"/>
          <w:szCs w:val="26"/>
        </w:rPr>
        <w:t>,</w:t>
      </w:r>
      <w:r w:rsidRPr="001B0782">
        <w:rPr>
          <w:sz w:val="26"/>
          <w:szCs w:val="26"/>
        </w:rPr>
        <w:t xml:space="preserve"> включается в расчет пени.</w:t>
      </w:r>
    </w:p>
    <w:p w14:paraId="288B2A8E" w14:textId="77777777" w:rsidR="00C935A1" w:rsidRPr="001B0782" w:rsidRDefault="00C935A1" w:rsidP="00C935A1">
      <w:pPr>
        <w:tabs>
          <w:tab w:val="left" w:pos="1276"/>
        </w:tabs>
        <w:ind w:firstLine="709"/>
        <w:rPr>
          <w:sz w:val="26"/>
          <w:szCs w:val="26"/>
        </w:rPr>
      </w:pPr>
      <w:r>
        <w:rPr>
          <w:sz w:val="26"/>
          <w:szCs w:val="26"/>
        </w:rPr>
        <w:t>7</w:t>
      </w:r>
      <w:r w:rsidRPr="001B0782">
        <w:rPr>
          <w:sz w:val="26"/>
          <w:szCs w:val="26"/>
        </w:rPr>
        <w:t>.1</w:t>
      </w:r>
      <w:r>
        <w:rPr>
          <w:sz w:val="26"/>
          <w:szCs w:val="26"/>
        </w:rPr>
        <w:t>9</w:t>
      </w:r>
      <w:r w:rsidRPr="001B0782">
        <w:rPr>
          <w:sz w:val="26"/>
          <w:szCs w:val="26"/>
        </w:rPr>
        <w:t>.</w:t>
      </w:r>
      <w:r w:rsidRPr="001B0782">
        <w:rPr>
          <w:sz w:val="26"/>
          <w:szCs w:val="26"/>
        </w:rPr>
        <w:tab/>
        <w:t xml:space="preserve">В случае неисполнения или ненадлежащего исполнения </w:t>
      </w:r>
      <w:r>
        <w:rPr>
          <w:sz w:val="26"/>
          <w:szCs w:val="26"/>
        </w:rPr>
        <w:t>Поставщиком</w:t>
      </w:r>
      <w:r w:rsidRPr="001B0782">
        <w:rPr>
          <w:sz w:val="26"/>
          <w:szCs w:val="26"/>
        </w:rPr>
        <w:t xml:space="preserve"> своих обязательств, оплата по Контракту осуществляется на основании документа о приемке </w:t>
      </w:r>
      <w:r>
        <w:rPr>
          <w:sz w:val="26"/>
          <w:szCs w:val="26"/>
        </w:rPr>
        <w:t>Товара</w:t>
      </w:r>
      <w:r w:rsidRPr="001B0782">
        <w:rPr>
          <w:sz w:val="26"/>
          <w:szCs w:val="26"/>
        </w:rPr>
        <w:t xml:space="preserve">, в объеме фактически </w:t>
      </w:r>
      <w:r>
        <w:rPr>
          <w:sz w:val="26"/>
          <w:szCs w:val="26"/>
        </w:rPr>
        <w:t>поставленного Товара</w:t>
      </w:r>
      <w:r w:rsidRPr="001B0782">
        <w:rPr>
          <w:sz w:val="26"/>
          <w:szCs w:val="26"/>
        </w:rPr>
        <w:t xml:space="preserve">, за вычетом неустойки, штрафа, пени, предусмотренных настоящим Контрактом. В таком случае перечисление неустойки (штрафа, пеней) в доход бюджетов бюджетной системы </w:t>
      </w:r>
      <w:r>
        <w:rPr>
          <w:sz w:val="26"/>
          <w:szCs w:val="26"/>
        </w:rPr>
        <w:t>Российской Федерации</w:t>
      </w:r>
      <w:r w:rsidRPr="007F3265">
        <w:rPr>
          <w:sz w:val="26"/>
          <w:szCs w:val="26"/>
        </w:rPr>
        <w:t xml:space="preserve"> </w:t>
      </w:r>
      <w:r w:rsidRPr="001B0782">
        <w:rPr>
          <w:sz w:val="26"/>
          <w:szCs w:val="26"/>
        </w:rPr>
        <w:t xml:space="preserve">будет являться надлежащим исполнением </w:t>
      </w:r>
      <w:r>
        <w:rPr>
          <w:sz w:val="26"/>
          <w:szCs w:val="26"/>
        </w:rPr>
        <w:t>Поставщиком</w:t>
      </w:r>
      <w:r w:rsidRPr="001B0782">
        <w:rPr>
          <w:sz w:val="26"/>
          <w:szCs w:val="26"/>
        </w:rPr>
        <w:t xml:space="preserve"> обязательства по её уплате.</w:t>
      </w:r>
    </w:p>
    <w:p w14:paraId="7DEC59D5" w14:textId="77777777" w:rsidR="00C935A1" w:rsidRPr="001B0782" w:rsidRDefault="00C935A1" w:rsidP="00C935A1">
      <w:pPr>
        <w:tabs>
          <w:tab w:val="left" w:pos="1276"/>
        </w:tabs>
        <w:ind w:firstLine="709"/>
        <w:rPr>
          <w:sz w:val="26"/>
          <w:szCs w:val="26"/>
        </w:rPr>
      </w:pPr>
      <w:r>
        <w:rPr>
          <w:sz w:val="26"/>
          <w:szCs w:val="26"/>
        </w:rPr>
        <w:t>7</w:t>
      </w:r>
      <w:r w:rsidRPr="00F177D9">
        <w:rPr>
          <w:sz w:val="26"/>
          <w:szCs w:val="26"/>
        </w:rPr>
        <w:t>.</w:t>
      </w:r>
      <w:r>
        <w:rPr>
          <w:sz w:val="26"/>
          <w:szCs w:val="26"/>
        </w:rPr>
        <w:t>20</w:t>
      </w:r>
      <w:r w:rsidRPr="00F177D9">
        <w:rPr>
          <w:sz w:val="26"/>
          <w:szCs w:val="26"/>
        </w:rPr>
        <w:t>.</w:t>
      </w:r>
      <w:r w:rsidRPr="00F177D9">
        <w:rPr>
          <w:sz w:val="26"/>
          <w:szCs w:val="26"/>
        </w:rPr>
        <w:tab/>
        <w:t>Поставщик (Подрядчик, Исполнитель), в случаях, предусмотренных законодательством Российской Федерации, в качестве обеспечения исполнения обязательств по государственному контракту (договору) обязан предоставить независимую гарантию или внести денежные средства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w:t>
      </w:r>
    </w:p>
    <w:p w14:paraId="6F3F2ED2" w14:textId="77777777" w:rsidR="00C935A1" w:rsidRPr="001B0782" w:rsidRDefault="00C935A1" w:rsidP="00C935A1">
      <w:pPr>
        <w:tabs>
          <w:tab w:val="left" w:pos="1276"/>
        </w:tabs>
        <w:ind w:firstLine="709"/>
        <w:rPr>
          <w:sz w:val="26"/>
          <w:szCs w:val="26"/>
        </w:rPr>
      </w:pPr>
      <w:r>
        <w:rPr>
          <w:sz w:val="26"/>
          <w:szCs w:val="26"/>
        </w:rPr>
        <w:t>7</w:t>
      </w:r>
      <w:r w:rsidRPr="001B0782">
        <w:rPr>
          <w:sz w:val="26"/>
          <w:szCs w:val="26"/>
        </w:rPr>
        <w:t>.2</w:t>
      </w:r>
      <w:r>
        <w:rPr>
          <w:sz w:val="26"/>
          <w:szCs w:val="26"/>
        </w:rPr>
        <w:t>1</w:t>
      </w:r>
      <w:r w:rsidRPr="001B0782">
        <w:rPr>
          <w:sz w:val="26"/>
          <w:szCs w:val="26"/>
        </w:rPr>
        <w:t>.</w:t>
      </w:r>
      <w:r w:rsidRPr="001B0782">
        <w:rPr>
          <w:sz w:val="26"/>
          <w:szCs w:val="26"/>
        </w:rPr>
        <w:tab/>
        <w:t xml:space="preserve">В случае просрочки исполнения Поставщиком (Подрядчиком,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w:t>
      </w:r>
      <w:r>
        <w:rPr>
          <w:sz w:val="26"/>
          <w:szCs w:val="26"/>
        </w:rPr>
        <w:t>П</w:t>
      </w:r>
      <w:r w:rsidRPr="001B0782">
        <w:rPr>
          <w:sz w:val="26"/>
          <w:szCs w:val="26"/>
        </w:rPr>
        <w:t>оставщиком (</w:t>
      </w:r>
      <w:r>
        <w:rPr>
          <w:sz w:val="26"/>
          <w:szCs w:val="26"/>
        </w:rPr>
        <w:t>П</w:t>
      </w:r>
      <w:r w:rsidRPr="001B0782">
        <w:rPr>
          <w:sz w:val="26"/>
          <w:szCs w:val="26"/>
        </w:rPr>
        <w:t xml:space="preserve">одрядчиком, </w:t>
      </w:r>
      <w:r>
        <w:rPr>
          <w:sz w:val="26"/>
          <w:szCs w:val="26"/>
        </w:rPr>
        <w:t>И</w:t>
      </w:r>
      <w:r w:rsidRPr="001B0782">
        <w:rPr>
          <w:sz w:val="26"/>
          <w:szCs w:val="26"/>
        </w:rPr>
        <w:t xml:space="preserve">сполнителем) обязательств, предусмотренных контрактом </w:t>
      </w:r>
      <w:r>
        <w:rPr>
          <w:sz w:val="26"/>
          <w:szCs w:val="26"/>
        </w:rPr>
        <w:t>П</w:t>
      </w:r>
      <w:r w:rsidRPr="001B0782">
        <w:rPr>
          <w:sz w:val="26"/>
          <w:szCs w:val="26"/>
        </w:rPr>
        <w:t>оставщик (</w:t>
      </w:r>
      <w:r>
        <w:rPr>
          <w:sz w:val="26"/>
          <w:szCs w:val="26"/>
        </w:rPr>
        <w:t>П</w:t>
      </w:r>
      <w:r w:rsidRPr="001B0782">
        <w:rPr>
          <w:sz w:val="26"/>
          <w:szCs w:val="26"/>
        </w:rPr>
        <w:t xml:space="preserve">одрядчик, </w:t>
      </w:r>
      <w:r>
        <w:rPr>
          <w:sz w:val="26"/>
          <w:szCs w:val="26"/>
        </w:rPr>
        <w:t>И</w:t>
      </w:r>
      <w:r w:rsidRPr="001B0782">
        <w:rPr>
          <w:sz w:val="26"/>
          <w:szCs w:val="26"/>
        </w:rPr>
        <w:t>сполнитель) обязаны уплатить начисленные неустойки (штраф, пени) в соответствии с законодательством Российской Федерации и государственным контрактом (договором).</w:t>
      </w:r>
    </w:p>
    <w:p w14:paraId="65F42499" w14:textId="77777777" w:rsidR="00C935A1" w:rsidRPr="001B0782" w:rsidRDefault="00C935A1" w:rsidP="00C935A1">
      <w:pPr>
        <w:tabs>
          <w:tab w:val="left" w:pos="1276"/>
        </w:tabs>
        <w:ind w:firstLine="709"/>
        <w:rPr>
          <w:sz w:val="26"/>
          <w:szCs w:val="26"/>
        </w:rPr>
      </w:pPr>
      <w:r>
        <w:rPr>
          <w:sz w:val="26"/>
          <w:szCs w:val="26"/>
        </w:rPr>
        <w:t>7</w:t>
      </w:r>
      <w:r w:rsidRPr="001B0782">
        <w:rPr>
          <w:sz w:val="26"/>
          <w:szCs w:val="26"/>
        </w:rPr>
        <w:t>.2</w:t>
      </w:r>
      <w:r>
        <w:rPr>
          <w:sz w:val="26"/>
          <w:szCs w:val="26"/>
        </w:rPr>
        <w:t>2</w:t>
      </w:r>
      <w:r w:rsidRPr="001B0782">
        <w:rPr>
          <w:sz w:val="26"/>
          <w:szCs w:val="26"/>
        </w:rPr>
        <w:t>.</w:t>
      </w:r>
      <w:r w:rsidRPr="001B0782">
        <w:rPr>
          <w:sz w:val="26"/>
          <w:szCs w:val="26"/>
        </w:rPr>
        <w:tab/>
        <w:t>В случаях неправомерного удержания Поставщиком (Подрядчиком, Исполнителем) денежных средств, перечисленных в качестве аванса, уклонения от их возврата, иной просрочки в их уплате подлежат уплате проценты на сумму долга (проценты за пользование чужими денежными средствами).</w:t>
      </w:r>
    </w:p>
    <w:p w14:paraId="622CFA97" w14:textId="77777777" w:rsidR="00C935A1" w:rsidRPr="001B0782" w:rsidRDefault="00C935A1" w:rsidP="00C935A1">
      <w:pPr>
        <w:tabs>
          <w:tab w:val="left" w:pos="1276"/>
        </w:tabs>
        <w:ind w:firstLine="709"/>
        <w:rPr>
          <w:sz w:val="26"/>
          <w:szCs w:val="26"/>
        </w:rPr>
      </w:pPr>
      <w:r>
        <w:rPr>
          <w:sz w:val="26"/>
          <w:szCs w:val="26"/>
        </w:rPr>
        <w:t>7</w:t>
      </w:r>
      <w:r w:rsidRPr="001B0782">
        <w:rPr>
          <w:sz w:val="26"/>
          <w:szCs w:val="26"/>
        </w:rPr>
        <w:t>.2</w:t>
      </w:r>
      <w:r>
        <w:rPr>
          <w:sz w:val="26"/>
          <w:szCs w:val="26"/>
        </w:rPr>
        <w:t>3</w:t>
      </w:r>
      <w:r w:rsidRPr="001B0782">
        <w:rPr>
          <w:sz w:val="26"/>
          <w:szCs w:val="26"/>
        </w:rPr>
        <w:t>.</w:t>
      </w:r>
      <w:r w:rsidRPr="001B0782">
        <w:rPr>
          <w:sz w:val="26"/>
          <w:szCs w:val="26"/>
        </w:rPr>
        <w:tab/>
        <w:t>Заказчик вправе удержать (частично удержать) начисленные штрафные санкции из средств, внесенных Поставщиком (Подрядчиком, Исполнителем) в качестве обеспечения исполнения контракта.</w:t>
      </w:r>
    </w:p>
    <w:p w14:paraId="72965A1B" w14:textId="77777777" w:rsidR="00C935A1" w:rsidRPr="001B0782" w:rsidRDefault="00C935A1" w:rsidP="00C935A1">
      <w:pPr>
        <w:tabs>
          <w:tab w:val="left" w:pos="1276"/>
        </w:tabs>
        <w:ind w:firstLine="709"/>
        <w:rPr>
          <w:sz w:val="26"/>
          <w:szCs w:val="26"/>
        </w:rPr>
      </w:pPr>
      <w:r>
        <w:rPr>
          <w:sz w:val="26"/>
          <w:szCs w:val="26"/>
        </w:rPr>
        <w:t>7</w:t>
      </w:r>
      <w:r w:rsidRPr="001B0782">
        <w:rPr>
          <w:sz w:val="26"/>
          <w:szCs w:val="26"/>
        </w:rPr>
        <w:t>.2</w:t>
      </w:r>
      <w:r>
        <w:rPr>
          <w:sz w:val="26"/>
          <w:szCs w:val="26"/>
        </w:rPr>
        <w:t>4</w:t>
      </w:r>
      <w:r w:rsidRPr="001B0782">
        <w:rPr>
          <w:sz w:val="26"/>
          <w:szCs w:val="26"/>
        </w:rPr>
        <w:t>.</w:t>
      </w:r>
      <w:r w:rsidRPr="001B0782">
        <w:rPr>
          <w:sz w:val="26"/>
          <w:szCs w:val="26"/>
        </w:rPr>
        <w:tab/>
        <w:t>Заказчик вправе взыскать сумму начисленной неустойки (штраф, пени) путем выплаты Поставщику (Подрядчику, Исполнителю) суммы контракта, уменьшенной на сумму таких неустоек (штрафов, пени).</w:t>
      </w:r>
    </w:p>
    <w:p w14:paraId="0D0BA331" w14:textId="77777777" w:rsidR="00C935A1" w:rsidRPr="00964478" w:rsidRDefault="00C935A1" w:rsidP="00C935A1">
      <w:pPr>
        <w:ind w:firstLine="709"/>
      </w:pPr>
    </w:p>
    <w:p w14:paraId="5C1CBF3E" w14:textId="4A308F3E" w:rsidR="00C935A1" w:rsidRPr="00A2680F" w:rsidRDefault="005B04E3" w:rsidP="005B04E3">
      <w:pPr>
        <w:pStyle w:val="af4"/>
        <w:numPr>
          <w:ilvl w:val="0"/>
          <w:numId w:val="13"/>
        </w:numPr>
        <w:jc w:val="center"/>
        <w:rPr>
          <w:b/>
          <w:bCs/>
          <w:sz w:val="26"/>
          <w:szCs w:val="26"/>
        </w:rPr>
      </w:pPr>
      <w:r w:rsidRPr="005B04E3">
        <w:rPr>
          <w:b/>
          <w:bCs/>
          <w:sz w:val="26"/>
          <w:szCs w:val="26"/>
        </w:rPr>
        <w:t>ОБЕСПЕЧЕНИЕ ГАРАНТИЙНЫХ ОБЯЗАТЕЛЬСТВ. ВОЗВРАТ ДЕНЕЖНЫХ СРЕДСТВ, ВНЕСЕННЫХ В КАЧЕСТВЕ ОБЕСПЕЧЕНИЯ ГАРАНТИЙНЫХ ОБЯЗАТЕЛЬСТВ.</w:t>
      </w:r>
    </w:p>
    <w:p w14:paraId="489CC640" w14:textId="32F5B114" w:rsidR="00C935A1" w:rsidRPr="001B0782" w:rsidRDefault="00C935A1" w:rsidP="00C935A1">
      <w:pPr>
        <w:ind w:firstLine="709"/>
        <w:rPr>
          <w:sz w:val="26"/>
          <w:szCs w:val="26"/>
        </w:rPr>
      </w:pPr>
      <w:r>
        <w:rPr>
          <w:sz w:val="26"/>
          <w:szCs w:val="26"/>
        </w:rPr>
        <w:lastRenderedPageBreak/>
        <w:t>8</w:t>
      </w:r>
      <w:r w:rsidRPr="001B0782">
        <w:rPr>
          <w:sz w:val="26"/>
          <w:szCs w:val="26"/>
        </w:rPr>
        <w:t xml:space="preserve">.1. Исполнение контракта, требований к гарантии качества </w:t>
      </w:r>
      <w:r w:rsidR="00E22E02">
        <w:rPr>
          <w:sz w:val="26"/>
          <w:szCs w:val="26"/>
        </w:rPr>
        <w:t>т</w:t>
      </w:r>
      <w:r w:rsidRPr="001B0782">
        <w:rPr>
          <w:sz w:val="26"/>
          <w:szCs w:val="26"/>
        </w:rPr>
        <w:t xml:space="preserve">овара, работы, </w:t>
      </w:r>
      <w:r>
        <w:rPr>
          <w:sz w:val="26"/>
          <w:szCs w:val="26"/>
        </w:rPr>
        <w:t>у</w:t>
      </w:r>
      <w:r w:rsidRPr="001B0782">
        <w:rPr>
          <w:sz w:val="26"/>
          <w:szCs w:val="26"/>
        </w:rPr>
        <w:t xml:space="preserve">слуги, а также требования к гарантийному сроку и (или) объему предоставления гарантий их качества, к гарантийному обслуживанию (далее - гарантийные обязательства) могут обеспечиваться предоставлением </w:t>
      </w:r>
      <w:r>
        <w:rPr>
          <w:sz w:val="26"/>
          <w:szCs w:val="26"/>
        </w:rPr>
        <w:t>независимой</w:t>
      </w:r>
      <w:r w:rsidRPr="001B0782">
        <w:rPr>
          <w:sz w:val="26"/>
          <w:szCs w:val="26"/>
        </w:rPr>
        <w:t xml:space="preserve"> гарантии, соответствующей требованиям </w:t>
      </w:r>
      <w:hyperlink r:id="rId14" w:history="1">
        <w:r w:rsidRPr="001B0782">
          <w:rPr>
            <w:sz w:val="26"/>
            <w:szCs w:val="26"/>
          </w:rPr>
          <w:t>статьи 45</w:t>
        </w:r>
      </w:hyperlink>
      <w:r w:rsidRPr="001B0782">
        <w:rPr>
          <w:sz w:val="26"/>
          <w:szCs w:val="26"/>
        </w:rPr>
        <w:t xml:space="preserve"> Федерального закона, или внесением денежных средств на указанный заказчиком счет, на котором в соответствии с законодательством Российской Федерации учитываются операц</w:t>
      </w:r>
      <w:r>
        <w:rPr>
          <w:sz w:val="26"/>
          <w:szCs w:val="26"/>
        </w:rPr>
        <w:t>ии со средствами, поступающими З</w:t>
      </w:r>
      <w:r w:rsidRPr="001B0782">
        <w:rPr>
          <w:sz w:val="26"/>
          <w:szCs w:val="26"/>
        </w:rPr>
        <w:t xml:space="preserve">аказчику. </w:t>
      </w:r>
    </w:p>
    <w:p w14:paraId="416E58A5" w14:textId="4F7EE195" w:rsidR="00C935A1" w:rsidRDefault="00C935A1" w:rsidP="00C935A1">
      <w:pPr>
        <w:ind w:firstLine="709"/>
        <w:rPr>
          <w:sz w:val="26"/>
          <w:szCs w:val="26"/>
        </w:rPr>
      </w:pPr>
      <w:r w:rsidRPr="001B0782">
        <w:rPr>
          <w:sz w:val="26"/>
          <w:szCs w:val="26"/>
        </w:rPr>
        <w:t xml:space="preserve">Способ обеспечения исполнения контракта, гарантийных обязательств, срок действия </w:t>
      </w:r>
      <w:r>
        <w:rPr>
          <w:sz w:val="26"/>
          <w:szCs w:val="26"/>
        </w:rPr>
        <w:t>независимой</w:t>
      </w:r>
      <w:r w:rsidRPr="001B0782">
        <w:rPr>
          <w:sz w:val="26"/>
          <w:szCs w:val="26"/>
        </w:rPr>
        <w:t xml:space="preserve"> гарантии определяется </w:t>
      </w:r>
      <w:r w:rsidR="00E22E02" w:rsidRPr="001B0782">
        <w:rPr>
          <w:sz w:val="26"/>
          <w:szCs w:val="26"/>
        </w:rPr>
        <w:t xml:space="preserve">Подрядчиком </w:t>
      </w:r>
      <w:r w:rsidRPr="001B0782">
        <w:rPr>
          <w:sz w:val="26"/>
          <w:szCs w:val="26"/>
        </w:rPr>
        <w:t>(</w:t>
      </w:r>
      <w:r w:rsidR="00E22E02" w:rsidRPr="001B0782">
        <w:rPr>
          <w:sz w:val="26"/>
          <w:szCs w:val="26"/>
        </w:rPr>
        <w:t>Поставщиком</w:t>
      </w:r>
      <w:r w:rsidR="00E22E02">
        <w:rPr>
          <w:sz w:val="26"/>
          <w:szCs w:val="26"/>
        </w:rPr>
        <w:t>,</w:t>
      </w:r>
      <w:r w:rsidR="00E22E02" w:rsidRPr="001B0782">
        <w:rPr>
          <w:sz w:val="26"/>
          <w:szCs w:val="26"/>
        </w:rPr>
        <w:t xml:space="preserve"> </w:t>
      </w:r>
      <w:r w:rsidRPr="001B0782">
        <w:rPr>
          <w:sz w:val="26"/>
          <w:szCs w:val="26"/>
        </w:rPr>
        <w:t xml:space="preserve">Исполнителем) самостоятельно. </w:t>
      </w:r>
    </w:p>
    <w:p w14:paraId="414B9226" w14:textId="77777777" w:rsidR="00C935A1" w:rsidRDefault="00C935A1" w:rsidP="00C935A1">
      <w:pPr>
        <w:ind w:firstLine="709"/>
        <w:rPr>
          <w:sz w:val="26"/>
          <w:szCs w:val="26"/>
        </w:rPr>
      </w:pPr>
      <w:r>
        <w:rPr>
          <w:sz w:val="26"/>
          <w:szCs w:val="26"/>
        </w:rPr>
        <w:t>С</w:t>
      </w:r>
      <w:r w:rsidRPr="001B0782">
        <w:rPr>
          <w:sz w:val="26"/>
          <w:szCs w:val="26"/>
        </w:rPr>
        <w:t xml:space="preserve">рок действия </w:t>
      </w:r>
      <w:r>
        <w:rPr>
          <w:sz w:val="26"/>
          <w:szCs w:val="26"/>
        </w:rPr>
        <w:t>независимой</w:t>
      </w:r>
      <w:r w:rsidRPr="001B0782">
        <w:rPr>
          <w:sz w:val="26"/>
          <w:szCs w:val="26"/>
        </w:rPr>
        <w:t xml:space="preserve"> гарантии должен превышать предусмотренный контрактом срок исполнения обязательств, которые должны быть обеспечены такой </w:t>
      </w:r>
      <w:r>
        <w:rPr>
          <w:sz w:val="26"/>
          <w:szCs w:val="26"/>
        </w:rPr>
        <w:t>независимой</w:t>
      </w:r>
      <w:r w:rsidRPr="001B0782">
        <w:rPr>
          <w:sz w:val="26"/>
          <w:szCs w:val="26"/>
        </w:rPr>
        <w:t xml:space="preserve"> гарантией, не менее чем на один месяц, в том числе в случае его изменения в соответствии со статьей 95 Федерального закона.</w:t>
      </w:r>
    </w:p>
    <w:p w14:paraId="0B329E57" w14:textId="3399FCCA" w:rsidR="00C935A1" w:rsidRPr="001B0782" w:rsidRDefault="00C935A1" w:rsidP="00C935A1">
      <w:pPr>
        <w:ind w:firstLine="709"/>
        <w:rPr>
          <w:sz w:val="26"/>
          <w:szCs w:val="26"/>
        </w:rPr>
      </w:pPr>
      <w:r w:rsidRPr="00143364">
        <w:rPr>
          <w:sz w:val="26"/>
          <w:szCs w:val="26"/>
        </w:rPr>
        <w:t xml:space="preserve">В случае отзыва в соответствии с </w:t>
      </w:r>
      <w:hyperlink r:id="rId15" w:anchor="dst100180" w:history="1">
        <w:r w:rsidRPr="00143364">
          <w:rPr>
            <w:sz w:val="26"/>
            <w:szCs w:val="26"/>
          </w:rPr>
          <w:t>законодательством</w:t>
        </w:r>
      </w:hyperlink>
      <w:r w:rsidRPr="00143364">
        <w:rPr>
          <w:sz w:val="26"/>
          <w:szCs w:val="26"/>
        </w:rPr>
        <w:t xml:space="preserve">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w:t>
      </w:r>
      <w:r w:rsidR="00E22E02" w:rsidRPr="00143364">
        <w:rPr>
          <w:sz w:val="26"/>
          <w:szCs w:val="26"/>
        </w:rPr>
        <w:t xml:space="preserve">Подрядчик </w:t>
      </w:r>
      <w:r w:rsidRPr="00143364">
        <w:rPr>
          <w:sz w:val="26"/>
          <w:szCs w:val="26"/>
        </w:rPr>
        <w:t>(</w:t>
      </w:r>
      <w:r w:rsidR="00E22E02" w:rsidRPr="00143364">
        <w:rPr>
          <w:sz w:val="26"/>
          <w:szCs w:val="26"/>
        </w:rPr>
        <w:t>Поставщик</w:t>
      </w:r>
      <w:r w:rsidR="00E22E02">
        <w:rPr>
          <w:sz w:val="26"/>
          <w:szCs w:val="26"/>
        </w:rPr>
        <w:t>,</w:t>
      </w:r>
      <w:r w:rsidR="00E22E02" w:rsidRPr="00143364">
        <w:rPr>
          <w:sz w:val="26"/>
          <w:szCs w:val="26"/>
        </w:rPr>
        <w:t xml:space="preserve"> </w:t>
      </w:r>
      <w:r w:rsidRPr="00143364">
        <w:rPr>
          <w:sz w:val="26"/>
          <w:szCs w:val="26"/>
        </w:rPr>
        <w:t xml:space="preserve">Исполнитель) обязан предоставить новое обеспечение исполнения контракта не позднее одного месяца со дня надлежащего уведомления Заказчиком </w:t>
      </w:r>
      <w:r w:rsidR="00E22E02" w:rsidRPr="00143364">
        <w:rPr>
          <w:sz w:val="26"/>
          <w:szCs w:val="26"/>
        </w:rPr>
        <w:t xml:space="preserve">Подрядчика </w:t>
      </w:r>
      <w:r w:rsidRPr="00143364">
        <w:rPr>
          <w:sz w:val="26"/>
          <w:szCs w:val="26"/>
        </w:rPr>
        <w:t>(</w:t>
      </w:r>
      <w:r w:rsidR="00E22E02" w:rsidRPr="00143364">
        <w:rPr>
          <w:sz w:val="26"/>
          <w:szCs w:val="26"/>
        </w:rPr>
        <w:t>Поставщика</w:t>
      </w:r>
      <w:r w:rsidR="00E22E02">
        <w:rPr>
          <w:sz w:val="26"/>
          <w:szCs w:val="26"/>
        </w:rPr>
        <w:t>,</w:t>
      </w:r>
      <w:r w:rsidR="00E22E02" w:rsidRPr="00143364">
        <w:rPr>
          <w:sz w:val="26"/>
          <w:szCs w:val="26"/>
        </w:rPr>
        <w:t xml:space="preserve"> </w:t>
      </w:r>
      <w:r w:rsidRPr="00143364">
        <w:rPr>
          <w:sz w:val="26"/>
          <w:szCs w:val="26"/>
        </w:rPr>
        <w:t xml:space="preserve">Исполнителя) о необходимости предоставить соответствующее обеспечение. Размер такого обеспечения может быть уменьшен в порядке и случаях, которые </w:t>
      </w:r>
      <w:r w:rsidRPr="005B04E3">
        <w:rPr>
          <w:sz w:val="26"/>
          <w:szCs w:val="26"/>
        </w:rPr>
        <w:t xml:space="preserve">предусмотрены </w:t>
      </w:r>
      <w:hyperlink r:id="rId16" w:anchor="dst1109" w:history="1">
        <w:r w:rsidRPr="005B04E3">
          <w:rPr>
            <w:sz w:val="26"/>
            <w:szCs w:val="26"/>
          </w:rPr>
          <w:t>частями 7</w:t>
        </w:r>
      </w:hyperlink>
      <w:r w:rsidRPr="005B04E3">
        <w:rPr>
          <w:sz w:val="26"/>
          <w:szCs w:val="26"/>
        </w:rPr>
        <w:t xml:space="preserve">, </w:t>
      </w:r>
      <w:hyperlink r:id="rId17" w:anchor="dst1110" w:history="1">
        <w:r w:rsidRPr="005B04E3">
          <w:rPr>
            <w:sz w:val="26"/>
            <w:szCs w:val="26"/>
          </w:rPr>
          <w:t>7.1</w:t>
        </w:r>
      </w:hyperlink>
      <w:r w:rsidRPr="005B04E3">
        <w:rPr>
          <w:sz w:val="26"/>
          <w:szCs w:val="26"/>
        </w:rPr>
        <w:t xml:space="preserve">, </w:t>
      </w:r>
      <w:hyperlink r:id="rId18" w:anchor="dst1111" w:history="1">
        <w:r w:rsidRPr="005B04E3">
          <w:rPr>
            <w:sz w:val="26"/>
            <w:szCs w:val="26"/>
          </w:rPr>
          <w:t>7.2</w:t>
        </w:r>
      </w:hyperlink>
      <w:r w:rsidRPr="005B04E3">
        <w:rPr>
          <w:sz w:val="26"/>
          <w:szCs w:val="26"/>
        </w:rPr>
        <w:t xml:space="preserve"> и 7.3 статьи 96 Федерального закона. За каждый день просрочки исполнения </w:t>
      </w:r>
      <w:r w:rsidR="00E22E02" w:rsidRPr="005B04E3">
        <w:rPr>
          <w:sz w:val="26"/>
          <w:szCs w:val="26"/>
        </w:rPr>
        <w:t xml:space="preserve">Подрядчиком </w:t>
      </w:r>
      <w:r w:rsidRPr="005B04E3">
        <w:rPr>
          <w:sz w:val="26"/>
          <w:szCs w:val="26"/>
        </w:rPr>
        <w:t>(</w:t>
      </w:r>
      <w:r w:rsidR="00E22E02" w:rsidRPr="005B04E3">
        <w:rPr>
          <w:sz w:val="26"/>
          <w:szCs w:val="26"/>
        </w:rPr>
        <w:t xml:space="preserve">, </w:t>
      </w:r>
      <w:r w:rsidRPr="005B04E3">
        <w:rPr>
          <w:sz w:val="26"/>
          <w:szCs w:val="26"/>
        </w:rPr>
        <w:t xml:space="preserve">Исполнителем) обязательства, предусмотренного настоящим абзацем, начисляется пеня в размере, определенном в порядке, установленном в соответствии с пунктом </w:t>
      </w:r>
      <w:r w:rsidR="005B04E3" w:rsidRPr="005B04E3">
        <w:rPr>
          <w:sz w:val="26"/>
          <w:szCs w:val="26"/>
        </w:rPr>
        <w:t>7</w:t>
      </w:r>
      <w:r w:rsidRPr="005B04E3">
        <w:rPr>
          <w:sz w:val="26"/>
          <w:szCs w:val="26"/>
        </w:rPr>
        <w:t>.2. контракта.</w:t>
      </w:r>
    </w:p>
    <w:p w14:paraId="42F3E1F2" w14:textId="77777777" w:rsidR="00CD4A25" w:rsidRPr="00767D77" w:rsidRDefault="00CD4A25" w:rsidP="00CD4A25">
      <w:pPr>
        <w:ind w:firstLine="709"/>
        <w:rPr>
          <w:sz w:val="26"/>
          <w:szCs w:val="26"/>
        </w:rPr>
      </w:pPr>
      <w:r w:rsidRPr="00767D77">
        <w:rPr>
          <w:sz w:val="26"/>
          <w:szCs w:val="26"/>
        </w:rPr>
        <w:t xml:space="preserve">Реквизиты счета, на котором в соответствии с законодательством Российской Федерации учитываются операции со средствами, поступающими заказчику (для внесения денежных средств в качестве обеспечения гарантийных обязательств): </w:t>
      </w:r>
    </w:p>
    <w:p w14:paraId="212FE8B1" w14:textId="77777777" w:rsidR="00CD4A25" w:rsidRPr="00767D77" w:rsidRDefault="00CD4A25" w:rsidP="00CD4A25">
      <w:pPr>
        <w:ind w:firstLine="709"/>
        <w:rPr>
          <w:sz w:val="26"/>
          <w:szCs w:val="26"/>
        </w:rPr>
      </w:pPr>
      <w:r w:rsidRPr="00767D77">
        <w:rPr>
          <w:sz w:val="26"/>
          <w:szCs w:val="26"/>
        </w:rPr>
        <w:t>Получатель: Главное управление МЧС России по Волгоградской области</w:t>
      </w:r>
    </w:p>
    <w:p w14:paraId="45FE97BB" w14:textId="77777777" w:rsidR="00CD4A25" w:rsidRPr="00767D77" w:rsidRDefault="00CD4A25" w:rsidP="00CD4A25">
      <w:pPr>
        <w:ind w:firstLine="709"/>
        <w:rPr>
          <w:sz w:val="26"/>
          <w:szCs w:val="26"/>
        </w:rPr>
      </w:pPr>
      <w:r w:rsidRPr="00767D77">
        <w:rPr>
          <w:sz w:val="26"/>
          <w:szCs w:val="26"/>
        </w:rPr>
        <w:t>ИНН 3444118546 КПП 344401001</w:t>
      </w:r>
    </w:p>
    <w:p w14:paraId="530FBB12" w14:textId="2A9A934C" w:rsidR="00CD4A25" w:rsidRPr="00767D77" w:rsidRDefault="00CD4A25" w:rsidP="00CD4A25">
      <w:pPr>
        <w:ind w:firstLine="709"/>
        <w:rPr>
          <w:sz w:val="26"/>
          <w:szCs w:val="26"/>
        </w:rPr>
      </w:pPr>
      <w:r w:rsidRPr="00767D77">
        <w:rPr>
          <w:sz w:val="26"/>
          <w:szCs w:val="26"/>
        </w:rPr>
        <w:t xml:space="preserve">УФК </w:t>
      </w:r>
      <w:r w:rsidR="00EF1340" w:rsidRPr="00767D77">
        <w:rPr>
          <w:sz w:val="26"/>
          <w:szCs w:val="26"/>
        </w:rPr>
        <w:t xml:space="preserve">по </w:t>
      </w:r>
      <w:r w:rsidR="00EF1340">
        <w:rPr>
          <w:sz w:val="26"/>
          <w:szCs w:val="26"/>
        </w:rPr>
        <w:t>Нижегородской области</w:t>
      </w:r>
      <w:r w:rsidR="00EF1340" w:rsidRPr="00767D77">
        <w:rPr>
          <w:sz w:val="26"/>
          <w:szCs w:val="26"/>
        </w:rPr>
        <w:t xml:space="preserve"> </w:t>
      </w:r>
      <w:r w:rsidRPr="00767D77">
        <w:rPr>
          <w:sz w:val="26"/>
          <w:szCs w:val="26"/>
        </w:rPr>
        <w:t>(Главное управление МЧС России по Волгоградской области)</w:t>
      </w:r>
    </w:p>
    <w:p w14:paraId="569593F2" w14:textId="77777777" w:rsidR="005B04E3" w:rsidRPr="00767D77" w:rsidRDefault="005B04E3" w:rsidP="005B04E3">
      <w:pPr>
        <w:ind w:firstLine="709"/>
        <w:rPr>
          <w:sz w:val="26"/>
          <w:szCs w:val="26"/>
        </w:rPr>
      </w:pPr>
      <w:r w:rsidRPr="00767D77">
        <w:rPr>
          <w:sz w:val="26"/>
          <w:szCs w:val="26"/>
        </w:rPr>
        <w:t xml:space="preserve">Лицевой счет № 05291783910 в УФК по </w:t>
      </w:r>
      <w:r>
        <w:rPr>
          <w:sz w:val="26"/>
          <w:szCs w:val="26"/>
        </w:rPr>
        <w:t>Нижегородской области</w:t>
      </w:r>
      <w:r w:rsidRPr="00767D77">
        <w:rPr>
          <w:sz w:val="26"/>
          <w:szCs w:val="26"/>
        </w:rPr>
        <w:t>.</w:t>
      </w:r>
    </w:p>
    <w:p w14:paraId="433DCC1E" w14:textId="77777777" w:rsidR="00EF1340" w:rsidRPr="00767D77" w:rsidRDefault="00EF1340" w:rsidP="00EF1340">
      <w:pPr>
        <w:ind w:firstLine="709"/>
        <w:rPr>
          <w:sz w:val="26"/>
          <w:szCs w:val="26"/>
        </w:rPr>
      </w:pPr>
      <w:r w:rsidRPr="00767D77">
        <w:rPr>
          <w:sz w:val="26"/>
          <w:szCs w:val="26"/>
        </w:rPr>
        <w:t>р/счет 03212643000000012900 в ОКЦ № </w:t>
      </w:r>
      <w:r>
        <w:rPr>
          <w:sz w:val="26"/>
          <w:szCs w:val="26"/>
        </w:rPr>
        <w:t>1 ВВГУ</w:t>
      </w:r>
      <w:r w:rsidRPr="00767D77">
        <w:rPr>
          <w:sz w:val="26"/>
          <w:szCs w:val="26"/>
        </w:rPr>
        <w:t xml:space="preserve"> Банка России //УФК по </w:t>
      </w:r>
      <w:r>
        <w:rPr>
          <w:sz w:val="26"/>
          <w:szCs w:val="26"/>
        </w:rPr>
        <w:t>Нижегородской области, г. Нижний Новгород.</w:t>
      </w:r>
    </w:p>
    <w:p w14:paraId="34CC726A" w14:textId="77777777" w:rsidR="00EF1340" w:rsidRPr="00767D77" w:rsidRDefault="00EF1340" w:rsidP="00EF1340">
      <w:pPr>
        <w:ind w:firstLine="709"/>
        <w:rPr>
          <w:sz w:val="26"/>
          <w:szCs w:val="26"/>
        </w:rPr>
      </w:pPr>
      <w:r w:rsidRPr="00767D77">
        <w:rPr>
          <w:sz w:val="26"/>
          <w:szCs w:val="26"/>
        </w:rPr>
        <w:t xml:space="preserve">БИК </w:t>
      </w:r>
      <w:r>
        <w:rPr>
          <w:sz w:val="26"/>
          <w:szCs w:val="26"/>
        </w:rPr>
        <w:t>012202102</w:t>
      </w:r>
    </w:p>
    <w:p w14:paraId="224E2C58" w14:textId="77777777" w:rsidR="00EF1340" w:rsidRPr="00767D77" w:rsidRDefault="00EF1340" w:rsidP="00EF1340">
      <w:pPr>
        <w:ind w:firstLine="709"/>
        <w:rPr>
          <w:sz w:val="26"/>
          <w:szCs w:val="26"/>
        </w:rPr>
      </w:pPr>
      <w:r w:rsidRPr="00767D77">
        <w:rPr>
          <w:sz w:val="26"/>
          <w:szCs w:val="26"/>
        </w:rPr>
        <w:t xml:space="preserve">кор. счет </w:t>
      </w:r>
      <w:r>
        <w:rPr>
          <w:sz w:val="26"/>
          <w:szCs w:val="26"/>
        </w:rPr>
        <w:t>40102810745370000024</w:t>
      </w:r>
    </w:p>
    <w:p w14:paraId="2A4251F0" w14:textId="524A5DC5" w:rsidR="00CD4A25" w:rsidRPr="00767D77" w:rsidRDefault="00CD4A25" w:rsidP="00CD4A25">
      <w:pPr>
        <w:suppressLineNumbers/>
        <w:ind w:firstLine="709"/>
        <w:rPr>
          <w:sz w:val="26"/>
          <w:szCs w:val="26"/>
        </w:rPr>
      </w:pPr>
      <w:r w:rsidRPr="00767D77">
        <w:rPr>
          <w:sz w:val="26"/>
          <w:szCs w:val="26"/>
        </w:rPr>
        <w:t>Назначение платежа: // </w:t>
      </w:r>
      <w:r w:rsidR="00EF1340">
        <w:rPr>
          <w:sz w:val="26"/>
          <w:szCs w:val="26"/>
        </w:rPr>
        <w:t>ИКЗ</w:t>
      </w:r>
      <w:r w:rsidR="00EF1340" w:rsidRPr="00767D77">
        <w:rPr>
          <w:sz w:val="26"/>
          <w:szCs w:val="26"/>
        </w:rPr>
        <w:t> </w:t>
      </w:r>
      <w:r w:rsidR="006A469D">
        <w:rPr>
          <w:sz w:val="26"/>
          <w:szCs w:val="26"/>
        </w:rPr>
        <w:t>26134441185463444010010028</w:t>
      </w:r>
      <w:r w:rsidR="00FF0B4C">
        <w:rPr>
          <w:sz w:val="26"/>
          <w:szCs w:val="26"/>
        </w:rPr>
        <w:t>000</w:t>
      </w:r>
      <w:r w:rsidR="006A469D">
        <w:rPr>
          <w:sz w:val="26"/>
          <w:szCs w:val="26"/>
        </w:rPr>
        <w:t>0000244//</w:t>
      </w:r>
      <w:r w:rsidRPr="00767D77">
        <w:rPr>
          <w:sz w:val="26"/>
          <w:szCs w:val="26"/>
        </w:rPr>
        <w:t>Обеспечение гарантийных обязательств. Без НДС.</w:t>
      </w:r>
    </w:p>
    <w:p w14:paraId="4A1C4D57" w14:textId="77777777" w:rsidR="00CD4A25" w:rsidRDefault="00CD4A25" w:rsidP="00CD4A25">
      <w:pPr>
        <w:ind w:firstLine="709"/>
        <w:rPr>
          <w:sz w:val="26"/>
          <w:szCs w:val="26"/>
        </w:rPr>
      </w:pPr>
      <w:r w:rsidRPr="00767D77">
        <w:rPr>
          <w:sz w:val="26"/>
          <w:szCs w:val="26"/>
        </w:rPr>
        <w:t>Код цели субсидии 0002.</w:t>
      </w:r>
    </w:p>
    <w:p w14:paraId="77FD0298" w14:textId="0FD94DCC" w:rsidR="005B04E3" w:rsidRPr="00061AD1" w:rsidRDefault="005B04E3" w:rsidP="005B04E3">
      <w:pPr>
        <w:ind w:firstLine="709"/>
        <w:rPr>
          <w:bCs/>
          <w:sz w:val="26"/>
          <w:szCs w:val="26"/>
        </w:rPr>
      </w:pPr>
      <w:r>
        <w:rPr>
          <w:bCs/>
          <w:sz w:val="26"/>
          <w:szCs w:val="26"/>
        </w:rPr>
        <w:t>8</w:t>
      </w:r>
      <w:r w:rsidRPr="00061AD1">
        <w:rPr>
          <w:bCs/>
          <w:sz w:val="26"/>
          <w:szCs w:val="26"/>
        </w:rPr>
        <w:t>.2.</w:t>
      </w:r>
      <w:r w:rsidRPr="00061AD1">
        <w:rPr>
          <w:bCs/>
          <w:sz w:val="26"/>
          <w:szCs w:val="26"/>
        </w:rPr>
        <w:tab/>
        <w:t xml:space="preserve">В случае если </w:t>
      </w:r>
      <w:r>
        <w:rPr>
          <w:bCs/>
          <w:sz w:val="26"/>
          <w:szCs w:val="26"/>
        </w:rPr>
        <w:t>Подрядчиком</w:t>
      </w:r>
      <w:r w:rsidRPr="00061AD1">
        <w:rPr>
          <w:bCs/>
          <w:sz w:val="26"/>
          <w:szCs w:val="26"/>
        </w:rPr>
        <w:t xml:space="preserve"> в качестве формы обеспечения гарантийных обязательств применено внесение денежных средств на указанный Заказчиком счет, на котором в соответствии с законодательством Российской Федерации </w:t>
      </w:r>
      <w:r w:rsidRPr="00AC0D25">
        <w:rPr>
          <w:bCs/>
          <w:sz w:val="26"/>
          <w:szCs w:val="26"/>
        </w:rPr>
        <w:t xml:space="preserve">учитываются операции со средствами, поступающими Заказчику, то указанные денежные </w:t>
      </w:r>
      <w:r>
        <w:rPr>
          <w:bCs/>
          <w:sz w:val="26"/>
          <w:szCs w:val="26"/>
        </w:rPr>
        <w:t xml:space="preserve">средства </w:t>
      </w:r>
      <w:r w:rsidRPr="00AC0D25">
        <w:rPr>
          <w:bCs/>
          <w:sz w:val="26"/>
          <w:szCs w:val="26"/>
        </w:rPr>
        <w:t>Заказчик обязан возвратить</w:t>
      </w:r>
      <w:r>
        <w:rPr>
          <w:bCs/>
          <w:sz w:val="26"/>
          <w:szCs w:val="26"/>
        </w:rPr>
        <w:t xml:space="preserve"> Подрядчику</w:t>
      </w:r>
      <w:r w:rsidRPr="00AC0D25">
        <w:rPr>
          <w:bCs/>
          <w:sz w:val="26"/>
          <w:szCs w:val="26"/>
        </w:rPr>
        <w:t xml:space="preserve"> в течение 15</w:t>
      </w:r>
      <w:r w:rsidRPr="00061AD1">
        <w:rPr>
          <w:bCs/>
          <w:sz w:val="26"/>
          <w:szCs w:val="26"/>
        </w:rPr>
        <w:t xml:space="preserve"> календарных дней с даты исполнения </w:t>
      </w:r>
      <w:r>
        <w:rPr>
          <w:bCs/>
          <w:sz w:val="26"/>
          <w:szCs w:val="26"/>
        </w:rPr>
        <w:t>Подрядчиком</w:t>
      </w:r>
      <w:r w:rsidRPr="00061AD1">
        <w:rPr>
          <w:bCs/>
          <w:sz w:val="26"/>
          <w:szCs w:val="26"/>
        </w:rPr>
        <w:t xml:space="preserve"> обязательств, предусмотренных государственным контрактом.</w:t>
      </w:r>
    </w:p>
    <w:p w14:paraId="40596F97" w14:textId="0EA28BFF" w:rsidR="005B04E3" w:rsidRPr="0059699B" w:rsidRDefault="005B04E3" w:rsidP="005B04E3">
      <w:pPr>
        <w:ind w:firstLine="709"/>
        <w:rPr>
          <w:bCs/>
          <w:sz w:val="26"/>
          <w:szCs w:val="26"/>
        </w:rPr>
      </w:pPr>
      <w:r w:rsidRPr="00061AD1">
        <w:rPr>
          <w:bCs/>
          <w:sz w:val="26"/>
          <w:szCs w:val="26"/>
        </w:rPr>
        <w:t xml:space="preserve">Перечисление денежных средств осуществляется по реквизитам, указанным в настоящем контракте, а в случае их </w:t>
      </w:r>
      <w:r w:rsidRPr="0059699B">
        <w:rPr>
          <w:bCs/>
          <w:sz w:val="26"/>
          <w:szCs w:val="26"/>
        </w:rPr>
        <w:t xml:space="preserve">изменения – по реквизитам, указанным в уведомлении </w:t>
      </w:r>
      <w:r>
        <w:rPr>
          <w:bCs/>
          <w:sz w:val="26"/>
          <w:szCs w:val="26"/>
        </w:rPr>
        <w:t>Подрядчика</w:t>
      </w:r>
      <w:r w:rsidRPr="0059699B">
        <w:rPr>
          <w:bCs/>
          <w:sz w:val="26"/>
          <w:szCs w:val="26"/>
        </w:rPr>
        <w:t xml:space="preserve"> об изменении реквизитов, которое последний должен предоставить не позднее дня </w:t>
      </w:r>
      <w:r>
        <w:rPr>
          <w:bCs/>
          <w:sz w:val="26"/>
          <w:szCs w:val="26"/>
        </w:rPr>
        <w:t>выполненной работы</w:t>
      </w:r>
      <w:r w:rsidRPr="0059699B">
        <w:rPr>
          <w:bCs/>
          <w:sz w:val="26"/>
          <w:szCs w:val="26"/>
        </w:rPr>
        <w:t>.</w:t>
      </w:r>
    </w:p>
    <w:p w14:paraId="421ABCC3" w14:textId="3742612B" w:rsidR="005B04E3" w:rsidRPr="0059699B" w:rsidRDefault="005B04E3" w:rsidP="005B04E3">
      <w:pPr>
        <w:ind w:firstLine="709"/>
        <w:rPr>
          <w:b/>
          <w:bCs/>
          <w:sz w:val="26"/>
          <w:szCs w:val="26"/>
        </w:rPr>
      </w:pPr>
      <w:r>
        <w:rPr>
          <w:b/>
          <w:bCs/>
          <w:sz w:val="26"/>
          <w:szCs w:val="26"/>
        </w:rPr>
        <w:lastRenderedPageBreak/>
        <w:t>8</w:t>
      </w:r>
      <w:r w:rsidRPr="0059699B">
        <w:rPr>
          <w:b/>
          <w:bCs/>
          <w:sz w:val="26"/>
          <w:szCs w:val="26"/>
        </w:rPr>
        <w:t xml:space="preserve">.3. Размер обеспечения исполнения гарантийных обязательств </w:t>
      </w:r>
      <w:r>
        <w:rPr>
          <w:b/>
          <w:bCs/>
          <w:sz w:val="26"/>
          <w:szCs w:val="26"/>
        </w:rPr>
        <w:t>установлен в размере 5 % от цены контракта, что составляет _____________________________.</w:t>
      </w:r>
      <w:r w:rsidRPr="0059699B">
        <w:rPr>
          <w:b/>
          <w:bCs/>
          <w:sz w:val="26"/>
          <w:szCs w:val="26"/>
        </w:rPr>
        <w:t xml:space="preserve"> </w:t>
      </w:r>
    </w:p>
    <w:p w14:paraId="16C85491" w14:textId="0ED34D03" w:rsidR="005B04E3" w:rsidRPr="0059699B" w:rsidRDefault="005B04E3" w:rsidP="005B04E3">
      <w:pPr>
        <w:ind w:firstLine="709"/>
        <w:rPr>
          <w:bCs/>
          <w:sz w:val="26"/>
          <w:szCs w:val="26"/>
        </w:rPr>
      </w:pPr>
      <w:r>
        <w:rPr>
          <w:bCs/>
          <w:sz w:val="26"/>
          <w:szCs w:val="26"/>
        </w:rPr>
        <w:t>8</w:t>
      </w:r>
      <w:r w:rsidRPr="0059699B">
        <w:rPr>
          <w:bCs/>
          <w:sz w:val="26"/>
          <w:szCs w:val="26"/>
        </w:rPr>
        <w:t>.4.</w:t>
      </w:r>
      <w:r w:rsidRPr="0059699B">
        <w:rPr>
          <w:bCs/>
          <w:sz w:val="26"/>
          <w:szCs w:val="26"/>
        </w:rPr>
        <w:tab/>
        <w:t xml:space="preserve">В случае установления требования к гарантийным обязательствам </w:t>
      </w:r>
      <w:r>
        <w:rPr>
          <w:bCs/>
          <w:sz w:val="26"/>
          <w:szCs w:val="26"/>
        </w:rPr>
        <w:t xml:space="preserve">Подрядчик </w:t>
      </w:r>
      <w:r w:rsidRPr="0059699B">
        <w:rPr>
          <w:bCs/>
          <w:sz w:val="26"/>
          <w:szCs w:val="26"/>
        </w:rPr>
        <w:t xml:space="preserve"> обязан предоставить обеспечение исполнения гарантийных обязательств не позднее 3 рабочих дней с момента заключения настоящего контракта.</w:t>
      </w:r>
    </w:p>
    <w:p w14:paraId="1E60FC58" w14:textId="4DED6E71" w:rsidR="005B04E3" w:rsidRPr="0059699B" w:rsidRDefault="005B04E3" w:rsidP="005B04E3">
      <w:pPr>
        <w:ind w:firstLine="709"/>
        <w:rPr>
          <w:bCs/>
          <w:sz w:val="26"/>
          <w:szCs w:val="26"/>
        </w:rPr>
      </w:pPr>
      <w:r w:rsidRPr="0059699B">
        <w:rPr>
          <w:bCs/>
          <w:sz w:val="26"/>
          <w:szCs w:val="26"/>
        </w:rPr>
        <w:t>В случае если в качестве обеспечения гарантийных обязательств выбрано перечисление денежных средств на счет, на котором в соответствии с законодательством Российской Федерации учитываются операции со средствами, поступающими заказчику для внесения денежных средств в качестве обеспечения исполнения гарантийных обязательств</w:t>
      </w:r>
      <w:r>
        <w:rPr>
          <w:bCs/>
          <w:sz w:val="26"/>
          <w:szCs w:val="26"/>
        </w:rPr>
        <w:t>,</w:t>
      </w:r>
      <w:r w:rsidRPr="0059699B">
        <w:rPr>
          <w:bCs/>
          <w:sz w:val="26"/>
          <w:szCs w:val="26"/>
        </w:rPr>
        <w:t xml:space="preserve"> </w:t>
      </w:r>
      <w:r>
        <w:rPr>
          <w:bCs/>
          <w:sz w:val="26"/>
          <w:szCs w:val="26"/>
        </w:rPr>
        <w:t>Подрядчик</w:t>
      </w:r>
      <w:r w:rsidRPr="0059699B">
        <w:rPr>
          <w:bCs/>
          <w:sz w:val="26"/>
          <w:szCs w:val="26"/>
        </w:rPr>
        <w:t xml:space="preserve"> обязан не позднее рабочего дня следующего за днем перечисления денежных средств уведомить Заказчика о таком перечислении. К уведомлению </w:t>
      </w:r>
      <w:r>
        <w:rPr>
          <w:bCs/>
          <w:sz w:val="26"/>
          <w:szCs w:val="26"/>
        </w:rPr>
        <w:t>Подрядчик</w:t>
      </w:r>
      <w:r w:rsidRPr="0059699B">
        <w:rPr>
          <w:bCs/>
          <w:sz w:val="26"/>
          <w:szCs w:val="26"/>
        </w:rPr>
        <w:t xml:space="preserve"> обязан приложить платежное поручение, подтверждающее перечисление денежных средств с отметкой банка о списании указанных средств со счета </w:t>
      </w:r>
      <w:r>
        <w:rPr>
          <w:bCs/>
          <w:sz w:val="26"/>
          <w:szCs w:val="26"/>
        </w:rPr>
        <w:t>Подрядчика</w:t>
      </w:r>
      <w:r w:rsidRPr="0059699B">
        <w:rPr>
          <w:bCs/>
          <w:sz w:val="26"/>
          <w:szCs w:val="26"/>
        </w:rPr>
        <w:t>.</w:t>
      </w:r>
    </w:p>
    <w:p w14:paraId="09BD8241" w14:textId="4A206016" w:rsidR="005B04E3" w:rsidRPr="0059699B" w:rsidRDefault="005B04E3" w:rsidP="005B04E3">
      <w:pPr>
        <w:ind w:firstLine="709"/>
        <w:rPr>
          <w:bCs/>
          <w:sz w:val="26"/>
          <w:szCs w:val="26"/>
        </w:rPr>
      </w:pPr>
      <w:r w:rsidRPr="0059699B">
        <w:rPr>
          <w:bCs/>
          <w:sz w:val="26"/>
          <w:szCs w:val="26"/>
        </w:rPr>
        <w:t xml:space="preserve">В случае если в качестве обеспечения исполнения гарантийных обязательств выбрано предоставление независимой гарантии </w:t>
      </w:r>
      <w:r>
        <w:rPr>
          <w:bCs/>
          <w:sz w:val="26"/>
          <w:szCs w:val="26"/>
        </w:rPr>
        <w:t>Подрядчик</w:t>
      </w:r>
      <w:r w:rsidRPr="0059699B">
        <w:rPr>
          <w:bCs/>
          <w:sz w:val="26"/>
          <w:szCs w:val="26"/>
        </w:rPr>
        <w:t xml:space="preserve"> в течение 3 рабочих дней с момента заключения настоящего контракта обязан предоставить Заказчику независимую гарантию, соответствующую требованиям настоящего контракта.</w:t>
      </w:r>
    </w:p>
    <w:p w14:paraId="1AC0237F" w14:textId="77777777" w:rsidR="006C1E9E" w:rsidRPr="009E3577" w:rsidRDefault="006C1E9E" w:rsidP="006C1E9E">
      <w:pPr>
        <w:ind w:firstLine="709"/>
        <w:rPr>
          <w:b/>
          <w:sz w:val="26"/>
          <w:szCs w:val="26"/>
        </w:rPr>
      </w:pPr>
    </w:p>
    <w:p w14:paraId="581E8066" w14:textId="77777777" w:rsidR="006C1E9E" w:rsidRDefault="006C1E9E" w:rsidP="006C1E9E">
      <w:pPr>
        <w:pStyle w:val="af4"/>
        <w:numPr>
          <w:ilvl w:val="0"/>
          <w:numId w:val="13"/>
        </w:numPr>
        <w:ind w:left="786"/>
        <w:jc w:val="center"/>
        <w:rPr>
          <w:b/>
          <w:bCs/>
          <w:sz w:val="26"/>
          <w:szCs w:val="26"/>
        </w:rPr>
      </w:pPr>
      <w:r w:rsidRPr="00117387">
        <w:rPr>
          <w:b/>
          <w:bCs/>
          <w:sz w:val="26"/>
          <w:szCs w:val="26"/>
        </w:rPr>
        <w:t>ТРЕБОВАНИ</w:t>
      </w:r>
      <w:r w:rsidR="00593845">
        <w:rPr>
          <w:b/>
          <w:bCs/>
          <w:sz w:val="26"/>
          <w:szCs w:val="26"/>
        </w:rPr>
        <w:t>Я</w:t>
      </w:r>
      <w:r w:rsidRPr="00117387">
        <w:rPr>
          <w:b/>
          <w:bCs/>
          <w:sz w:val="26"/>
          <w:szCs w:val="26"/>
        </w:rPr>
        <w:t xml:space="preserve"> К ГАРАНТИЙНЫМ ОБЯЗАТЕЛЬСТВАМ </w:t>
      </w:r>
    </w:p>
    <w:p w14:paraId="2530AAEA" w14:textId="77777777" w:rsidR="006C1E9E" w:rsidRDefault="006C1E9E" w:rsidP="006C1E9E">
      <w:pPr>
        <w:pStyle w:val="af4"/>
        <w:ind w:left="786" w:firstLine="0"/>
        <w:rPr>
          <w:b/>
          <w:sz w:val="26"/>
          <w:szCs w:val="26"/>
        </w:rPr>
      </w:pPr>
      <w:r w:rsidRPr="00117387">
        <w:rPr>
          <w:b/>
          <w:bCs/>
          <w:sz w:val="26"/>
          <w:szCs w:val="26"/>
        </w:rPr>
        <w:t xml:space="preserve">В СООТВЕТСТВИИ С ЧАСТЬЮ 4 СТАТЬИ 33 </w:t>
      </w:r>
      <w:r w:rsidRPr="00117387">
        <w:rPr>
          <w:b/>
          <w:sz w:val="26"/>
          <w:szCs w:val="26"/>
        </w:rPr>
        <w:t>ФЕДЕРАЛЬНОГО ЗАКОНА.</w:t>
      </w:r>
    </w:p>
    <w:p w14:paraId="57198F06" w14:textId="77777777" w:rsidR="006C1E9E" w:rsidRDefault="006C1E9E" w:rsidP="006C1E9E">
      <w:pPr>
        <w:ind w:firstLine="709"/>
        <w:rPr>
          <w:sz w:val="26"/>
          <w:szCs w:val="26"/>
        </w:rPr>
      </w:pPr>
    </w:p>
    <w:p w14:paraId="0A90C5FB" w14:textId="3FE14ACD" w:rsidR="00D97178" w:rsidRPr="006C1E9E" w:rsidRDefault="005B04E3" w:rsidP="006C1E9E">
      <w:pPr>
        <w:pStyle w:val="af4"/>
        <w:numPr>
          <w:ilvl w:val="1"/>
          <w:numId w:val="13"/>
        </w:numPr>
        <w:tabs>
          <w:tab w:val="left" w:pos="1276"/>
        </w:tabs>
        <w:ind w:left="0" w:firstLine="709"/>
        <w:rPr>
          <w:bCs/>
          <w:sz w:val="26"/>
          <w:szCs w:val="26"/>
        </w:rPr>
      </w:pPr>
      <w:r w:rsidRPr="00626332">
        <w:rPr>
          <w:sz w:val="26"/>
          <w:szCs w:val="26"/>
        </w:rPr>
        <w:t xml:space="preserve">Гарантийный срок </w:t>
      </w:r>
      <w:r>
        <w:rPr>
          <w:sz w:val="26"/>
          <w:szCs w:val="26"/>
        </w:rPr>
        <w:t xml:space="preserve">на </w:t>
      </w:r>
      <w:r w:rsidR="001A059F">
        <w:rPr>
          <w:sz w:val="26"/>
          <w:szCs w:val="26"/>
        </w:rPr>
        <w:t>строительно-монтажные работы и материалы должен составлять 6 месяцев</w:t>
      </w:r>
      <w:r w:rsidRPr="00626332">
        <w:rPr>
          <w:sz w:val="26"/>
          <w:szCs w:val="26"/>
        </w:rPr>
        <w:t xml:space="preserve"> с момента подписания документа о приемке</w:t>
      </w:r>
      <w:r w:rsidR="00D97178" w:rsidRPr="006C1E9E">
        <w:rPr>
          <w:bCs/>
          <w:sz w:val="26"/>
          <w:szCs w:val="26"/>
        </w:rPr>
        <w:t>.</w:t>
      </w:r>
    </w:p>
    <w:p w14:paraId="6F07D7C4" w14:textId="77777777" w:rsidR="006C1E9E" w:rsidRPr="006C1E9E" w:rsidRDefault="006C1E9E" w:rsidP="006C1E9E">
      <w:pPr>
        <w:pStyle w:val="af4"/>
        <w:ind w:left="1894" w:firstLine="0"/>
        <w:rPr>
          <w:bCs/>
          <w:sz w:val="26"/>
          <w:szCs w:val="26"/>
        </w:rPr>
      </w:pPr>
    </w:p>
    <w:p w14:paraId="1AED7324" w14:textId="40FF7CB4" w:rsidR="006C1E9E" w:rsidRPr="00310B53" w:rsidRDefault="001A059F" w:rsidP="006C1E9E">
      <w:pPr>
        <w:pStyle w:val="af4"/>
        <w:numPr>
          <w:ilvl w:val="0"/>
          <w:numId w:val="13"/>
        </w:numPr>
        <w:ind w:left="786"/>
        <w:jc w:val="center"/>
        <w:rPr>
          <w:b/>
          <w:bCs/>
          <w:sz w:val="26"/>
          <w:szCs w:val="26"/>
        </w:rPr>
      </w:pPr>
      <w:r>
        <w:rPr>
          <w:b/>
          <w:bCs/>
          <w:sz w:val="26"/>
          <w:szCs w:val="26"/>
        </w:rPr>
        <w:t xml:space="preserve"> </w:t>
      </w:r>
      <w:r w:rsidR="006C1E9E" w:rsidRPr="00310B53">
        <w:rPr>
          <w:b/>
          <w:bCs/>
          <w:sz w:val="26"/>
          <w:szCs w:val="26"/>
        </w:rPr>
        <w:t>ОБСТОЯТЕЛЬСТВА НЕПРЕОДОЛИМОЙ СИЛЫ</w:t>
      </w:r>
    </w:p>
    <w:p w14:paraId="2266E626" w14:textId="77777777" w:rsidR="006C1E9E" w:rsidRPr="00310B53" w:rsidRDefault="006C1E9E" w:rsidP="006C1E9E">
      <w:pPr>
        <w:pStyle w:val="af4"/>
        <w:ind w:left="786" w:firstLine="0"/>
        <w:rPr>
          <w:b/>
          <w:bCs/>
          <w:sz w:val="26"/>
          <w:szCs w:val="26"/>
        </w:rPr>
      </w:pPr>
    </w:p>
    <w:p w14:paraId="609810E0" w14:textId="77777777" w:rsidR="006C1E9E" w:rsidRPr="00117387" w:rsidRDefault="006C1E9E" w:rsidP="006C1E9E">
      <w:pPr>
        <w:ind w:firstLine="709"/>
        <w:rPr>
          <w:sz w:val="26"/>
          <w:szCs w:val="26"/>
        </w:rPr>
      </w:pPr>
      <w:r>
        <w:rPr>
          <w:sz w:val="26"/>
          <w:szCs w:val="26"/>
        </w:rPr>
        <w:t>10</w:t>
      </w:r>
      <w:r w:rsidRPr="00117387">
        <w:rPr>
          <w:sz w:val="26"/>
          <w:szCs w:val="26"/>
        </w:rPr>
        <w:t xml:space="preserve">.1. </w:t>
      </w:r>
      <w:r w:rsidRPr="00117387">
        <w:rPr>
          <w:bCs/>
          <w:sz w:val="26"/>
          <w:szCs w:val="26"/>
        </w:rPr>
        <w:t>Стороны</w:t>
      </w:r>
      <w:r w:rsidRPr="00117387">
        <w:rPr>
          <w:sz w:val="26"/>
          <w:szCs w:val="26"/>
        </w:rPr>
        <w:t xml:space="preserve"> освобождаются от ответственности за полное или частичное неисполнение своих обязательств по настоящему контракту, в случае если оно явилось следствием обстоятельств непреодолимой силы, а именно: наводнения, пожара, землетрясения, диверсии, военных действий, блокад, изменения законодательства, препятствующих надлежащему исполнению обязательств по настоящему контракту, а также других чрезвычайных обстоятельств, - которые возникли после заключения контракта и непосредственно повлияли на исполнение с</w:t>
      </w:r>
      <w:r w:rsidRPr="00117387">
        <w:rPr>
          <w:bCs/>
          <w:sz w:val="26"/>
          <w:szCs w:val="26"/>
        </w:rPr>
        <w:t>торонами</w:t>
      </w:r>
      <w:r w:rsidRPr="00117387">
        <w:rPr>
          <w:sz w:val="26"/>
          <w:szCs w:val="26"/>
        </w:rPr>
        <w:t xml:space="preserve"> своих обязательств, и которые с</w:t>
      </w:r>
      <w:r w:rsidRPr="00117387">
        <w:rPr>
          <w:bCs/>
          <w:sz w:val="26"/>
          <w:szCs w:val="26"/>
        </w:rPr>
        <w:t>тороны</w:t>
      </w:r>
      <w:r w:rsidRPr="00117387">
        <w:rPr>
          <w:sz w:val="26"/>
          <w:szCs w:val="26"/>
        </w:rPr>
        <w:t xml:space="preserve"> были не в состоянии предвидеть и предотвратить. Данные обстоятельства подтверждаются справкой компетентного органа исполнительной власти.</w:t>
      </w:r>
    </w:p>
    <w:p w14:paraId="44CC4FBF" w14:textId="77777777" w:rsidR="006C1E9E" w:rsidRPr="00117387" w:rsidRDefault="006C1E9E" w:rsidP="006C1E9E">
      <w:pPr>
        <w:ind w:firstLine="709"/>
        <w:rPr>
          <w:sz w:val="26"/>
          <w:szCs w:val="26"/>
        </w:rPr>
      </w:pPr>
      <w:r w:rsidRPr="007A2E73">
        <w:rPr>
          <w:sz w:val="26"/>
          <w:szCs w:val="26"/>
        </w:rPr>
        <w:t>1</w:t>
      </w:r>
      <w:r>
        <w:rPr>
          <w:sz w:val="26"/>
          <w:szCs w:val="26"/>
        </w:rPr>
        <w:t>0</w:t>
      </w:r>
      <w:r w:rsidRPr="00117387">
        <w:rPr>
          <w:sz w:val="26"/>
          <w:szCs w:val="26"/>
        </w:rPr>
        <w:t>.2. При наступлении таких обстоятельств, срок исполнения обязательств по настоящему контракту отодвигается соразмерно времени действия данных обстоятельств, поскольку эти обстоятельства значительно влияют на исполнение контракта в срок.</w:t>
      </w:r>
    </w:p>
    <w:p w14:paraId="6D1C1B37" w14:textId="77777777" w:rsidR="006C1E9E" w:rsidRDefault="006C1E9E" w:rsidP="006C1E9E">
      <w:pPr>
        <w:ind w:firstLine="709"/>
        <w:rPr>
          <w:sz w:val="26"/>
          <w:szCs w:val="26"/>
        </w:rPr>
      </w:pPr>
      <w:r w:rsidRPr="007A2E73">
        <w:rPr>
          <w:sz w:val="26"/>
          <w:szCs w:val="26"/>
        </w:rPr>
        <w:t>1</w:t>
      </w:r>
      <w:r>
        <w:rPr>
          <w:sz w:val="26"/>
          <w:szCs w:val="26"/>
        </w:rPr>
        <w:t>0</w:t>
      </w:r>
      <w:r w:rsidRPr="00117387">
        <w:rPr>
          <w:sz w:val="26"/>
          <w:szCs w:val="26"/>
        </w:rPr>
        <w:t xml:space="preserve">.3. </w:t>
      </w:r>
      <w:r w:rsidRPr="00117387">
        <w:rPr>
          <w:bCs/>
          <w:sz w:val="26"/>
          <w:szCs w:val="26"/>
        </w:rPr>
        <w:t>Сторона</w:t>
      </w:r>
      <w:r w:rsidRPr="00117387">
        <w:rPr>
          <w:sz w:val="26"/>
          <w:szCs w:val="26"/>
        </w:rPr>
        <w:t>,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календарных дней, с даты возникновения таких обстоятельств, уведомить в письменной форме другую с</w:t>
      </w:r>
      <w:r w:rsidRPr="00117387">
        <w:rPr>
          <w:bCs/>
          <w:sz w:val="26"/>
          <w:szCs w:val="26"/>
        </w:rPr>
        <w:t>торону</w:t>
      </w:r>
      <w:r w:rsidRPr="00117387">
        <w:rPr>
          <w:sz w:val="26"/>
          <w:szCs w:val="26"/>
        </w:rPr>
        <w:t xml:space="preserve"> об их возникновении, виде и возможной продолжительности действия.</w:t>
      </w:r>
    </w:p>
    <w:p w14:paraId="6A4CFC19" w14:textId="77777777" w:rsidR="006C1E9E" w:rsidRDefault="006C1E9E" w:rsidP="006C1E9E">
      <w:pPr>
        <w:ind w:firstLine="709"/>
        <w:rPr>
          <w:sz w:val="26"/>
          <w:szCs w:val="26"/>
        </w:rPr>
      </w:pPr>
    </w:p>
    <w:p w14:paraId="2E62A897" w14:textId="77777777" w:rsidR="001A059F" w:rsidRDefault="001A059F" w:rsidP="006C1E9E">
      <w:pPr>
        <w:ind w:firstLine="709"/>
        <w:rPr>
          <w:sz w:val="26"/>
          <w:szCs w:val="26"/>
        </w:rPr>
      </w:pPr>
    </w:p>
    <w:p w14:paraId="2670334F" w14:textId="245FE440" w:rsidR="006C1E9E" w:rsidRDefault="001A059F" w:rsidP="006C1E9E">
      <w:pPr>
        <w:pStyle w:val="af4"/>
        <w:numPr>
          <w:ilvl w:val="0"/>
          <w:numId w:val="13"/>
        </w:numPr>
        <w:ind w:left="786"/>
        <w:jc w:val="center"/>
        <w:rPr>
          <w:b/>
          <w:bCs/>
          <w:sz w:val="26"/>
          <w:szCs w:val="26"/>
        </w:rPr>
      </w:pPr>
      <w:r>
        <w:rPr>
          <w:b/>
          <w:bCs/>
          <w:sz w:val="26"/>
          <w:szCs w:val="26"/>
        </w:rPr>
        <w:t xml:space="preserve"> </w:t>
      </w:r>
      <w:r w:rsidR="006C1E9E" w:rsidRPr="00310B53">
        <w:rPr>
          <w:b/>
          <w:bCs/>
          <w:sz w:val="26"/>
          <w:szCs w:val="26"/>
        </w:rPr>
        <w:t>ПОРЯДОК УРЕГУЛИРОВАНИЯ СПОРОВ</w:t>
      </w:r>
    </w:p>
    <w:p w14:paraId="3D5C17DF" w14:textId="77777777" w:rsidR="001A059F" w:rsidRPr="00310B53" w:rsidRDefault="001A059F" w:rsidP="001A059F">
      <w:pPr>
        <w:pStyle w:val="af4"/>
        <w:ind w:left="786" w:firstLine="0"/>
        <w:rPr>
          <w:b/>
          <w:bCs/>
          <w:sz w:val="26"/>
          <w:szCs w:val="26"/>
        </w:rPr>
      </w:pPr>
    </w:p>
    <w:p w14:paraId="2C07312E" w14:textId="77777777" w:rsidR="006C1E9E" w:rsidRDefault="006C1E9E" w:rsidP="006C1E9E">
      <w:pPr>
        <w:ind w:firstLine="708"/>
        <w:rPr>
          <w:sz w:val="26"/>
          <w:szCs w:val="26"/>
        </w:rPr>
      </w:pPr>
      <w:r>
        <w:rPr>
          <w:sz w:val="26"/>
          <w:szCs w:val="26"/>
        </w:rPr>
        <w:lastRenderedPageBreak/>
        <w:t>11</w:t>
      </w:r>
      <w:r w:rsidRPr="00117387">
        <w:rPr>
          <w:sz w:val="26"/>
          <w:szCs w:val="26"/>
        </w:rPr>
        <w:t xml:space="preserve">.1. </w:t>
      </w:r>
      <w:r w:rsidRPr="00117387">
        <w:rPr>
          <w:bCs/>
          <w:sz w:val="26"/>
          <w:szCs w:val="26"/>
        </w:rPr>
        <w:t>Стороны</w:t>
      </w:r>
      <w:r w:rsidRPr="00117387">
        <w:rPr>
          <w:sz w:val="26"/>
          <w:szCs w:val="26"/>
        </w:rPr>
        <w:t xml:space="preserve"> принимают все меры к тому, чтобы любые спорные вопросы, разногласия либо претензии, касающиеся исполнения настоящего контракта, были урегулированы путем переговоров.</w:t>
      </w:r>
    </w:p>
    <w:p w14:paraId="2AF67B24" w14:textId="73300C76" w:rsidR="006C1E9E" w:rsidRPr="0047118D" w:rsidRDefault="006C1E9E" w:rsidP="006C1E9E">
      <w:pPr>
        <w:ind w:firstLine="708"/>
        <w:rPr>
          <w:bCs/>
          <w:sz w:val="26"/>
          <w:szCs w:val="26"/>
        </w:rPr>
      </w:pPr>
      <w:r w:rsidRPr="0047118D">
        <w:rPr>
          <w:bCs/>
          <w:sz w:val="26"/>
          <w:szCs w:val="26"/>
        </w:rPr>
        <w:t xml:space="preserve">В случае обмена документами при применении мер ответственности и совершении иных действий в связи с нарушением </w:t>
      </w:r>
      <w:r w:rsidR="001A059F">
        <w:rPr>
          <w:bCs/>
          <w:sz w:val="26"/>
          <w:szCs w:val="26"/>
        </w:rPr>
        <w:t>П</w:t>
      </w:r>
      <w:r w:rsidR="001A059F" w:rsidRPr="0047118D">
        <w:rPr>
          <w:bCs/>
          <w:sz w:val="26"/>
          <w:szCs w:val="26"/>
        </w:rPr>
        <w:t xml:space="preserve">одрядчиком </w:t>
      </w:r>
      <w:r w:rsidRPr="0047118D">
        <w:rPr>
          <w:bCs/>
          <w:sz w:val="26"/>
          <w:szCs w:val="26"/>
        </w:rPr>
        <w:t>(</w:t>
      </w:r>
      <w:r w:rsidR="001A059F" w:rsidRPr="0047118D">
        <w:rPr>
          <w:bCs/>
          <w:sz w:val="26"/>
          <w:szCs w:val="26"/>
        </w:rPr>
        <w:t>Поставщиком</w:t>
      </w:r>
      <w:r w:rsidR="001A059F">
        <w:rPr>
          <w:bCs/>
          <w:sz w:val="26"/>
          <w:szCs w:val="26"/>
        </w:rPr>
        <w:t>,</w:t>
      </w:r>
      <w:r w:rsidR="001A059F" w:rsidRPr="0047118D">
        <w:rPr>
          <w:bCs/>
          <w:sz w:val="26"/>
          <w:szCs w:val="26"/>
        </w:rPr>
        <w:t xml:space="preserve"> </w:t>
      </w:r>
      <w:r w:rsidR="001A059F">
        <w:rPr>
          <w:bCs/>
          <w:sz w:val="26"/>
          <w:szCs w:val="26"/>
        </w:rPr>
        <w:t>И</w:t>
      </w:r>
      <w:r w:rsidRPr="0047118D">
        <w:rPr>
          <w:bCs/>
          <w:sz w:val="26"/>
          <w:szCs w:val="26"/>
        </w:rPr>
        <w:t>сполнителем) или Заказчиком условий контракта такой обмен осуществляется с использованием единой информационной системы путем направления электронных уведомлений.</w:t>
      </w:r>
    </w:p>
    <w:p w14:paraId="4CDEEE37" w14:textId="77777777" w:rsidR="006C1E9E" w:rsidRPr="00117387" w:rsidRDefault="006C1E9E" w:rsidP="006C1E9E">
      <w:pPr>
        <w:ind w:firstLine="708"/>
        <w:rPr>
          <w:sz w:val="26"/>
          <w:szCs w:val="26"/>
        </w:rPr>
      </w:pPr>
      <w:r>
        <w:rPr>
          <w:sz w:val="26"/>
          <w:szCs w:val="26"/>
        </w:rPr>
        <w:t>11</w:t>
      </w:r>
      <w:r w:rsidRPr="00117387">
        <w:rPr>
          <w:sz w:val="26"/>
          <w:szCs w:val="26"/>
        </w:rPr>
        <w:t>.2. В случае не достижения взаимного согласия, споры по настоящему контракту решаются в Арбитражном суде Волгоградской области.</w:t>
      </w:r>
    </w:p>
    <w:p w14:paraId="1F65A187" w14:textId="77777777" w:rsidR="006C1E9E" w:rsidRPr="00117387" w:rsidRDefault="006C1E9E" w:rsidP="006C1E9E">
      <w:pPr>
        <w:ind w:firstLine="708"/>
        <w:rPr>
          <w:sz w:val="26"/>
          <w:szCs w:val="26"/>
        </w:rPr>
      </w:pPr>
      <w:r w:rsidRPr="00117387">
        <w:rPr>
          <w:sz w:val="26"/>
          <w:szCs w:val="26"/>
        </w:rPr>
        <w:t>До передачи спора на разрешение в судебном порядке, с</w:t>
      </w:r>
      <w:r w:rsidRPr="00117387">
        <w:rPr>
          <w:bCs/>
          <w:sz w:val="26"/>
          <w:szCs w:val="26"/>
        </w:rPr>
        <w:t>тороны</w:t>
      </w:r>
      <w:r w:rsidRPr="00117387">
        <w:rPr>
          <w:sz w:val="26"/>
          <w:szCs w:val="26"/>
        </w:rPr>
        <w:t xml:space="preserve"> примут меры к его урегулированию в претензионном порядке. Претензия должна быть рассмотрена и по ней должен быть дан письменный ответ по существу с</w:t>
      </w:r>
      <w:r w:rsidRPr="00117387">
        <w:rPr>
          <w:bCs/>
          <w:sz w:val="26"/>
          <w:szCs w:val="26"/>
        </w:rPr>
        <w:t>тороной</w:t>
      </w:r>
      <w:r w:rsidRPr="00117387">
        <w:rPr>
          <w:sz w:val="26"/>
          <w:szCs w:val="26"/>
        </w:rPr>
        <w:t>, которой адресована претензия, в срок не позднее 10 (десять) календарных дней с даты ее получения.</w:t>
      </w:r>
    </w:p>
    <w:p w14:paraId="18F280F3" w14:textId="77777777" w:rsidR="006C1E9E" w:rsidRPr="00117387" w:rsidRDefault="006C1E9E" w:rsidP="006C1E9E">
      <w:pPr>
        <w:ind w:firstLine="708"/>
        <w:rPr>
          <w:sz w:val="26"/>
          <w:szCs w:val="26"/>
        </w:rPr>
      </w:pPr>
      <w:r w:rsidRPr="00117387">
        <w:rPr>
          <w:sz w:val="26"/>
          <w:szCs w:val="26"/>
        </w:rPr>
        <w:t>При разрешении вопроса о взыскании неустоек (штрафов, пеней) претензия оформляется в виде требования об уплате неустоек (штрафов, пеней).</w:t>
      </w:r>
    </w:p>
    <w:p w14:paraId="2A49BA01" w14:textId="615E5EE0" w:rsidR="006C1E9E" w:rsidRPr="00117387" w:rsidRDefault="006C1E9E" w:rsidP="006C1E9E">
      <w:pPr>
        <w:ind w:firstLine="709"/>
        <w:rPr>
          <w:sz w:val="26"/>
          <w:szCs w:val="26"/>
        </w:rPr>
      </w:pPr>
      <w:r w:rsidRPr="00117387">
        <w:rPr>
          <w:sz w:val="26"/>
          <w:szCs w:val="26"/>
        </w:rPr>
        <w:t xml:space="preserve">Претензия, а также иные юридически значимые сообщения, считается полученной и в тех случаях, если они поступили </w:t>
      </w:r>
      <w:r w:rsidR="001A059F">
        <w:rPr>
          <w:sz w:val="26"/>
          <w:szCs w:val="26"/>
        </w:rPr>
        <w:t>Подрядчику</w:t>
      </w:r>
      <w:r w:rsidRPr="00117387">
        <w:rPr>
          <w:sz w:val="26"/>
          <w:szCs w:val="26"/>
        </w:rPr>
        <w:t xml:space="preserve"> или его представителю, но по обстоятельствам, зависящим от него, не был</w:t>
      </w:r>
      <w:r w:rsidR="001A059F">
        <w:rPr>
          <w:sz w:val="26"/>
          <w:szCs w:val="26"/>
        </w:rPr>
        <w:t>и</w:t>
      </w:r>
      <w:r w:rsidRPr="00117387">
        <w:rPr>
          <w:sz w:val="26"/>
          <w:szCs w:val="26"/>
        </w:rPr>
        <w:t xml:space="preserve"> ему вручен</w:t>
      </w:r>
      <w:r w:rsidR="001A059F">
        <w:rPr>
          <w:sz w:val="26"/>
          <w:szCs w:val="26"/>
        </w:rPr>
        <w:t>ы</w:t>
      </w:r>
      <w:r w:rsidRPr="00117387">
        <w:rPr>
          <w:sz w:val="26"/>
          <w:szCs w:val="26"/>
        </w:rPr>
        <w:t xml:space="preserve"> или адресат не ознакомился с ним</w:t>
      </w:r>
      <w:r w:rsidR="001A059F">
        <w:rPr>
          <w:sz w:val="26"/>
          <w:szCs w:val="26"/>
        </w:rPr>
        <w:t>и</w:t>
      </w:r>
      <w:r w:rsidRPr="00117387">
        <w:rPr>
          <w:sz w:val="26"/>
          <w:szCs w:val="26"/>
        </w:rPr>
        <w:t>.</w:t>
      </w:r>
    </w:p>
    <w:p w14:paraId="69717607" w14:textId="77777777" w:rsidR="006C1E9E" w:rsidRPr="00117387" w:rsidRDefault="006C1E9E" w:rsidP="006C1E9E">
      <w:pPr>
        <w:ind w:firstLine="708"/>
        <w:rPr>
          <w:sz w:val="26"/>
          <w:szCs w:val="26"/>
        </w:rPr>
      </w:pPr>
      <w:r>
        <w:rPr>
          <w:sz w:val="26"/>
          <w:szCs w:val="26"/>
        </w:rPr>
        <w:t>11</w:t>
      </w:r>
      <w:r w:rsidRPr="00117387">
        <w:rPr>
          <w:sz w:val="26"/>
          <w:szCs w:val="26"/>
        </w:rPr>
        <w:t>.3. К отношениям с</w:t>
      </w:r>
      <w:r w:rsidRPr="00117387">
        <w:rPr>
          <w:bCs/>
          <w:sz w:val="26"/>
          <w:szCs w:val="26"/>
        </w:rPr>
        <w:t>торон</w:t>
      </w:r>
      <w:r w:rsidRPr="00117387">
        <w:rPr>
          <w:sz w:val="26"/>
          <w:szCs w:val="26"/>
        </w:rPr>
        <w:t xml:space="preserve"> по настоящему контракту и в связи с ним применяется законодательство Российской Федерации.</w:t>
      </w:r>
    </w:p>
    <w:p w14:paraId="40C9D730" w14:textId="77777777" w:rsidR="006C1E9E" w:rsidRDefault="006C1E9E" w:rsidP="006C1E9E">
      <w:pPr>
        <w:ind w:firstLine="540"/>
        <w:jc w:val="center"/>
        <w:rPr>
          <w:color w:val="AAAAAA"/>
          <w:sz w:val="26"/>
          <w:szCs w:val="26"/>
        </w:rPr>
      </w:pPr>
    </w:p>
    <w:p w14:paraId="1A5134D1" w14:textId="77777777" w:rsidR="006C1E9E" w:rsidRPr="00310B53" w:rsidRDefault="006C1E9E" w:rsidP="006C1E9E">
      <w:pPr>
        <w:pStyle w:val="af4"/>
        <w:numPr>
          <w:ilvl w:val="0"/>
          <w:numId w:val="13"/>
        </w:numPr>
        <w:ind w:left="786"/>
        <w:jc w:val="center"/>
        <w:rPr>
          <w:b/>
          <w:sz w:val="26"/>
          <w:szCs w:val="26"/>
        </w:rPr>
      </w:pPr>
      <w:r>
        <w:rPr>
          <w:b/>
          <w:sz w:val="26"/>
          <w:szCs w:val="26"/>
        </w:rPr>
        <w:t xml:space="preserve"> </w:t>
      </w:r>
      <w:r w:rsidRPr="00310B53">
        <w:rPr>
          <w:b/>
          <w:sz w:val="26"/>
          <w:szCs w:val="26"/>
        </w:rPr>
        <w:t>ИЗМЕНЕНИЕ И РАСТОРЖЕНИЕ КОНТРАКТА</w:t>
      </w:r>
    </w:p>
    <w:p w14:paraId="3863EA60" w14:textId="77777777" w:rsidR="006C1E9E" w:rsidRPr="00310B53" w:rsidRDefault="006C1E9E" w:rsidP="006C1E9E">
      <w:pPr>
        <w:pStyle w:val="af4"/>
        <w:ind w:left="786" w:firstLine="0"/>
        <w:rPr>
          <w:b/>
          <w:sz w:val="26"/>
          <w:szCs w:val="26"/>
        </w:rPr>
      </w:pPr>
    </w:p>
    <w:p w14:paraId="6C234468" w14:textId="77777777" w:rsidR="006C1E9E" w:rsidRPr="00117387" w:rsidRDefault="006C1E9E" w:rsidP="006C1E9E">
      <w:pPr>
        <w:ind w:firstLine="709"/>
        <w:rPr>
          <w:bCs/>
          <w:sz w:val="26"/>
          <w:szCs w:val="26"/>
        </w:rPr>
      </w:pPr>
      <w:r w:rsidRPr="00117387">
        <w:rPr>
          <w:bCs/>
          <w:sz w:val="26"/>
          <w:szCs w:val="26"/>
        </w:rPr>
        <w:t>1</w:t>
      </w:r>
      <w:r>
        <w:rPr>
          <w:bCs/>
          <w:sz w:val="26"/>
          <w:szCs w:val="26"/>
        </w:rPr>
        <w:t>2</w:t>
      </w:r>
      <w:r w:rsidRPr="00117387">
        <w:rPr>
          <w:bCs/>
          <w:sz w:val="26"/>
          <w:szCs w:val="26"/>
        </w:rPr>
        <w:t xml:space="preserve">.1. Расторжение контракта допускается по соглашению сторон, по решению суда, в случае одностороннего отказа </w:t>
      </w:r>
      <w:r>
        <w:rPr>
          <w:bCs/>
          <w:sz w:val="26"/>
          <w:szCs w:val="26"/>
        </w:rPr>
        <w:t>С</w:t>
      </w:r>
      <w:r w:rsidRPr="00117387">
        <w:rPr>
          <w:bCs/>
          <w:sz w:val="26"/>
          <w:szCs w:val="26"/>
        </w:rPr>
        <w:t>тороны контракта от исполнения контракта в соответствии с гражданским законодательством.</w:t>
      </w:r>
    </w:p>
    <w:p w14:paraId="20043A53" w14:textId="77777777" w:rsidR="006C1E9E" w:rsidRPr="00117387" w:rsidRDefault="006C1E9E" w:rsidP="006C1E9E">
      <w:pPr>
        <w:ind w:firstLine="709"/>
        <w:rPr>
          <w:sz w:val="26"/>
          <w:szCs w:val="26"/>
        </w:rPr>
      </w:pPr>
      <w:r w:rsidRPr="00117387">
        <w:rPr>
          <w:sz w:val="26"/>
          <w:szCs w:val="26"/>
        </w:rPr>
        <w:t>1</w:t>
      </w:r>
      <w:r>
        <w:rPr>
          <w:sz w:val="26"/>
          <w:szCs w:val="26"/>
        </w:rPr>
        <w:t>2</w:t>
      </w:r>
      <w:r w:rsidRPr="00117387">
        <w:rPr>
          <w:sz w:val="26"/>
          <w:szCs w:val="26"/>
        </w:rPr>
        <w:t>.2.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5D3E5565" w14:textId="23A46ADD" w:rsidR="006C1E9E" w:rsidRPr="00117387" w:rsidRDefault="006C1E9E" w:rsidP="006C1E9E">
      <w:pPr>
        <w:ind w:firstLine="709"/>
        <w:rPr>
          <w:sz w:val="26"/>
          <w:szCs w:val="26"/>
        </w:rPr>
      </w:pPr>
      <w:r w:rsidRPr="00117387">
        <w:rPr>
          <w:sz w:val="26"/>
          <w:szCs w:val="26"/>
        </w:rPr>
        <w:t>1</w:t>
      </w:r>
      <w:r>
        <w:rPr>
          <w:sz w:val="26"/>
          <w:szCs w:val="26"/>
        </w:rPr>
        <w:t>2</w:t>
      </w:r>
      <w:r w:rsidRPr="00117387">
        <w:rPr>
          <w:sz w:val="26"/>
          <w:szCs w:val="26"/>
        </w:rPr>
        <w:t xml:space="preserve">.3. Заказчик вправе провести экспертизу поставленного </w:t>
      </w:r>
      <w:r w:rsidR="001A059F">
        <w:rPr>
          <w:sz w:val="26"/>
          <w:szCs w:val="26"/>
        </w:rPr>
        <w:t>т</w:t>
      </w:r>
      <w:r w:rsidRPr="00117387">
        <w:rPr>
          <w:sz w:val="26"/>
          <w:szCs w:val="26"/>
        </w:rPr>
        <w:t xml:space="preserve">овара (оказанной </w:t>
      </w:r>
      <w:r>
        <w:rPr>
          <w:sz w:val="26"/>
          <w:szCs w:val="26"/>
        </w:rPr>
        <w:t>ус</w:t>
      </w:r>
      <w:r w:rsidRPr="00117387">
        <w:rPr>
          <w:sz w:val="26"/>
          <w:szCs w:val="26"/>
        </w:rPr>
        <w:t>луги, выполненной работы) с привлечением экспертов, экспертных организаций до принятия решения об одностороннем отказе от исполнения контракта.</w:t>
      </w:r>
    </w:p>
    <w:p w14:paraId="3B5EFC54" w14:textId="5E2777D8" w:rsidR="006C1E9E" w:rsidRPr="00117387" w:rsidRDefault="006C1E9E" w:rsidP="006C1E9E">
      <w:pPr>
        <w:ind w:firstLine="709"/>
        <w:rPr>
          <w:sz w:val="26"/>
          <w:szCs w:val="26"/>
        </w:rPr>
      </w:pPr>
      <w:r w:rsidRPr="00117387">
        <w:rPr>
          <w:sz w:val="26"/>
          <w:szCs w:val="26"/>
        </w:rPr>
        <w:t>1</w:t>
      </w:r>
      <w:r>
        <w:rPr>
          <w:sz w:val="26"/>
          <w:szCs w:val="26"/>
        </w:rPr>
        <w:t>2</w:t>
      </w:r>
      <w:r w:rsidRPr="00117387">
        <w:rPr>
          <w:sz w:val="26"/>
          <w:szCs w:val="26"/>
        </w:rPr>
        <w:t xml:space="preserve">.4. Если Заказчиком проведена экспертиза </w:t>
      </w:r>
      <w:r>
        <w:rPr>
          <w:sz w:val="26"/>
          <w:szCs w:val="26"/>
        </w:rPr>
        <w:t xml:space="preserve">поставленного </w:t>
      </w:r>
      <w:r w:rsidR="001A059F">
        <w:rPr>
          <w:sz w:val="26"/>
          <w:szCs w:val="26"/>
        </w:rPr>
        <w:t>т</w:t>
      </w:r>
      <w:r w:rsidRPr="00117387">
        <w:rPr>
          <w:sz w:val="26"/>
          <w:szCs w:val="26"/>
        </w:rPr>
        <w:t>овара (</w:t>
      </w:r>
      <w:r>
        <w:rPr>
          <w:sz w:val="26"/>
          <w:szCs w:val="26"/>
        </w:rPr>
        <w:t>оказанной у</w:t>
      </w:r>
      <w:r w:rsidRPr="00117387">
        <w:rPr>
          <w:sz w:val="26"/>
          <w:szCs w:val="26"/>
        </w:rPr>
        <w:t xml:space="preserve">слуги, </w:t>
      </w:r>
      <w:r>
        <w:rPr>
          <w:sz w:val="26"/>
          <w:szCs w:val="26"/>
        </w:rPr>
        <w:t xml:space="preserve">выполненной </w:t>
      </w:r>
      <w:r w:rsidRPr="00117387">
        <w:rPr>
          <w:sz w:val="26"/>
          <w:szCs w:val="26"/>
        </w:rPr>
        <w:t xml:space="preserve">работы)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w:t>
      </w:r>
      <w:r>
        <w:rPr>
          <w:sz w:val="26"/>
          <w:szCs w:val="26"/>
        </w:rPr>
        <w:t xml:space="preserve">поставленного </w:t>
      </w:r>
      <w:r w:rsidR="001A059F">
        <w:rPr>
          <w:sz w:val="26"/>
          <w:szCs w:val="26"/>
        </w:rPr>
        <w:t>т</w:t>
      </w:r>
      <w:r w:rsidRPr="00117387">
        <w:rPr>
          <w:sz w:val="26"/>
          <w:szCs w:val="26"/>
        </w:rPr>
        <w:t>овара (</w:t>
      </w:r>
      <w:r>
        <w:rPr>
          <w:sz w:val="26"/>
          <w:szCs w:val="26"/>
        </w:rPr>
        <w:t>оказанной у</w:t>
      </w:r>
      <w:r w:rsidRPr="00117387">
        <w:rPr>
          <w:sz w:val="26"/>
          <w:szCs w:val="26"/>
        </w:rPr>
        <w:t xml:space="preserve">слуги, </w:t>
      </w:r>
      <w:r>
        <w:rPr>
          <w:sz w:val="26"/>
          <w:szCs w:val="26"/>
        </w:rPr>
        <w:t xml:space="preserve">выполненной </w:t>
      </w:r>
      <w:r w:rsidRPr="00117387">
        <w:rPr>
          <w:sz w:val="26"/>
          <w:szCs w:val="26"/>
        </w:rPr>
        <w:t>работы)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14:paraId="4602E6ED" w14:textId="2F1BCF63" w:rsidR="006C1E9E" w:rsidRPr="00117387" w:rsidRDefault="006C1E9E" w:rsidP="006C1E9E">
      <w:pPr>
        <w:ind w:firstLine="709"/>
        <w:rPr>
          <w:bCs/>
          <w:sz w:val="26"/>
          <w:szCs w:val="26"/>
        </w:rPr>
      </w:pPr>
      <w:r w:rsidRPr="00117387">
        <w:rPr>
          <w:sz w:val="26"/>
          <w:szCs w:val="26"/>
        </w:rPr>
        <w:t>1</w:t>
      </w:r>
      <w:r>
        <w:rPr>
          <w:sz w:val="26"/>
          <w:szCs w:val="26"/>
        </w:rPr>
        <w:t>2</w:t>
      </w:r>
      <w:r w:rsidRPr="00117387">
        <w:rPr>
          <w:sz w:val="26"/>
          <w:szCs w:val="26"/>
        </w:rPr>
        <w:t xml:space="preserve">.5. </w:t>
      </w:r>
      <w:r w:rsidRPr="00117387">
        <w:rPr>
          <w:bCs/>
          <w:sz w:val="26"/>
          <w:szCs w:val="26"/>
        </w:rPr>
        <w:t xml:space="preserve">Настоящий контракт может быть расторгнут по решению суда в случае нарушений условий </w:t>
      </w:r>
      <w:r w:rsidR="001A059F">
        <w:rPr>
          <w:bCs/>
          <w:sz w:val="26"/>
          <w:szCs w:val="26"/>
        </w:rPr>
        <w:t>работ</w:t>
      </w:r>
      <w:r w:rsidRPr="00117387">
        <w:rPr>
          <w:bCs/>
          <w:sz w:val="26"/>
          <w:szCs w:val="26"/>
        </w:rPr>
        <w:t xml:space="preserve"> </w:t>
      </w:r>
      <w:r w:rsidR="001A059F" w:rsidRPr="00832F78">
        <w:rPr>
          <w:sz w:val="26"/>
          <w:szCs w:val="26"/>
        </w:rPr>
        <w:t>Подрядчик</w:t>
      </w:r>
      <w:r w:rsidR="001A059F">
        <w:rPr>
          <w:sz w:val="26"/>
          <w:szCs w:val="26"/>
        </w:rPr>
        <w:t>ом</w:t>
      </w:r>
      <w:r w:rsidR="001A059F" w:rsidRPr="00117387">
        <w:rPr>
          <w:bCs/>
          <w:sz w:val="26"/>
          <w:szCs w:val="26"/>
        </w:rPr>
        <w:t xml:space="preserve"> </w:t>
      </w:r>
      <w:r w:rsidRPr="00832F78">
        <w:rPr>
          <w:sz w:val="26"/>
          <w:szCs w:val="26"/>
        </w:rPr>
        <w:t>(</w:t>
      </w:r>
      <w:r w:rsidR="001A059F" w:rsidRPr="00117387">
        <w:rPr>
          <w:bCs/>
          <w:sz w:val="26"/>
          <w:szCs w:val="26"/>
        </w:rPr>
        <w:t>Поставщиком</w:t>
      </w:r>
      <w:r w:rsidR="001A059F">
        <w:rPr>
          <w:bCs/>
          <w:sz w:val="26"/>
          <w:szCs w:val="26"/>
        </w:rPr>
        <w:t xml:space="preserve">, </w:t>
      </w:r>
      <w:r w:rsidRPr="00832F78">
        <w:rPr>
          <w:sz w:val="26"/>
          <w:szCs w:val="26"/>
        </w:rPr>
        <w:t>Исполнител</w:t>
      </w:r>
      <w:r>
        <w:rPr>
          <w:sz w:val="26"/>
          <w:szCs w:val="26"/>
        </w:rPr>
        <w:t>ем</w:t>
      </w:r>
      <w:r w:rsidRPr="00832F78">
        <w:rPr>
          <w:sz w:val="26"/>
          <w:szCs w:val="26"/>
        </w:rPr>
        <w:t>)</w:t>
      </w:r>
      <w:r w:rsidRPr="00117387">
        <w:rPr>
          <w:bCs/>
          <w:sz w:val="26"/>
          <w:szCs w:val="26"/>
        </w:rPr>
        <w:t xml:space="preserve"> по настоящему контракту, а именно:</w:t>
      </w:r>
    </w:p>
    <w:p w14:paraId="7861E5B7" w14:textId="589E0817" w:rsidR="006C1E9E" w:rsidRPr="00117387" w:rsidRDefault="006C1E9E" w:rsidP="006C1E9E">
      <w:pPr>
        <w:ind w:firstLine="709"/>
        <w:rPr>
          <w:sz w:val="26"/>
          <w:szCs w:val="26"/>
        </w:rPr>
      </w:pPr>
      <w:r w:rsidRPr="00117387">
        <w:rPr>
          <w:bCs/>
          <w:sz w:val="26"/>
          <w:szCs w:val="26"/>
        </w:rPr>
        <w:t xml:space="preserve">- </w:t>
      </w:r>
      <w:r w:rsidR="001A059F" w:rsidRPr="00117387">
        <w:rPr>
          <w:sz w:val="26"/>
          <w:szCs w:val="26"/>
        </w:rPr>
        <w:t>выполненн</w:t>
      </w:r>
      <w:r w:rsidR="001A059F">
        <w:rPr>
          <w:sz w:val="26"/>
          <w:szCs w:val="26"/>
        </w:rPr>
        <w:t>ой</w:t>
      </w:r>
      <w:r w:rsidR="001A059F" w:rsidRPr="00117387">
        <w:rPr>
          <w:sz w:val="26"/>
          <w:szCs w:val="26"/>
        </w:rPr>
        <w:t xml:space="preserve"> работы </w:t>
      </w:r>
      <w:r w:rsidRPr="00117387">
        <w:rPr>
          <w:sz w:val="26"/>
          <w:szCs w:val="26"/>
        </w:rPr>
        <w:t xml:space="preserve">(оказанной </w:t>
      </w:r>
      <w:r>
        <w:rPr>
          <w:sz w:val="26"/>
          <w:szCs w:val="26"/>
        </w:rPr>
        <w:t>у</w:t>
      </w:r>
      <w:r w:rsidRPr="00117387">
        <w:rPr>
          <w:sz w:val="26"/>
          <w:szCs w:val="26"/>
        </w:rPr>
        <w:t>слуги</w:t>
      </w:r>
      <w:r w:rsidR="001A059F">
        <w:rPr>
          <w:sz w:val="26"/>
          <w:szCs w:val="26"/>
        </w:rPr>
        <w:t>,</w:t>
      </w:r>
      <w:r w:rsidR="001A059F" w:rsidRPr="001A059F">
        <w:rPr>
          <w:sz w:val="26"/>
          <w:szCs w:val="26"/>
        </w:rPr>
        <w:t xml:space="preserve"> </w:t>
      </w:r>
      <w:r w:rsidR="001A059F" w:rsidRPr="00117387">
        <w:rPr>
          <w:sz w:val="26"/>
          <w:szCs w:val="26"/>
        </w:rPr>
        <w:t>поставк</w:t>
      </w:r>
      <w:r w:rsidR="001A059F">
        <w:rPr>
          <w:sz w:val="26"/>
          <w:szCs w:val="26"/>
        </w:rPr>
        <w:t>и</w:t>
      </w:r>
      <w:r w:rsidR="001A059F" w:rsidRPr="00117387">
        <w:rPr>
          <w:sz w:val="26"/>
          <w:szCs w:val="26"/>
        </w:rPr>
        <w:t xml:space="preserve"> </w:t>
      </w:r>
      <w:r w:rsidR="001A059F">
        <w:rPr>
          <w:sz w:val="26"/>
          <w:szCs w:val="26"/>
        </w:rPr>
        <w:t>т</w:t>
      </w:r>
      <w:r w:rsidR="001A059F" w:rsidRPr="00117387">
        <w:rPr>
          <w:sz w:val="26"/>
          <w:szCs w:val="26"/>
        </w:rPr>
        <w:t>овара</w:t>
      </w:r>
      <w:r w:rsidRPr="00117387">
        <w:rPr>
          <w:sz w:val="26"/>
          <w:szCs w:val="26"/>
        </w:rPr>
        <w:t>) ненадлежащего качества с недостатками, которые не могут быть устранены в приемлемый для Заказчика срок;</w:t>
      </w:r>
    </w:p>
    <w:p w14:paraId="5EB69298" w14:textId="759462C5" w:rsidR="006C1E9E" w:rsidRPr="00117387" w:rsidRDefault="006C1E9E" w:rsidP="006C1E9E">
      <w:pPr>
        <w:ind w:firstLine="709"/>
        <w:rPr>
          <w:sz w:val="26"/>
          <w:szCs w:val="26"/>
        </w:rPr>
      </w:pPr>
      <w:r w:rsidRPr="00117387">
        <w:rPr>
          <w:sz w:val="26"/>
          <w:szCs w:val="26"/>
        </w:rPr>
        <w:t xml:space="preserve">- нарушения сроков </w:t>
      </w:r>
      <w:r w:rsidR="001A059F" w:rsidRPr="00117387">
        <w:rPr>
          <w:sz w:val="26"/>
          <w:szCs w:val="26"/>
        </w:rPr>
        <w:t>выполненной работы</w:t>
      </w:r>
      <w:r w:rsidR="001A059F" w:rsidRPr="00117387">
        <w:rPr>
          <w:bCs/>
          <w:sz w:val="26"/>
          <w:szCs w:val="26"/>
        </w:rPr>
        <w:t xml:space="preserve"> </w:t>
      </w:r>
      <w:r w:rsidRPr="00117387">
        <w:rPr>
          <w:sz w:val="26"/>
          <w:szCs w:val="26"/>
        </w:rPr>
        <w:t>(</w:t>
      </w:r>
      <w:r w:rsidR="001A059F" w:rsidRPr="00117387">
        <w:rPr>
          <w:bCs/>
          <w:sz w:val="26"/>
          <w:szCs w:val="26"/>
        </w:rPr>
        <w:t xml:space="preserve">поставки </w:t>
      </w:r>
      <w:r w:rsidR="001A059F">
        <w:rPr>
          <w:bCs/>
          <w:sz w:val="26"/>
          <w:szCs w:val="26"/>
        </w:rPr>
        <w:t>т</w:t>
      </w:r>
      <w:r w:rsidR="001A059F" w:rsidRPr="00117387">
        <w:rPr>
          <w:bCs/>
          <w:sz w:val="26"/>
          <w:szCs w:val="26"/>
        </w:rPr>
        <w:t>овара</w:t>
      </w:r>
      <w:r w:rsidR="001A059F">
        <w:rPr>
          <w:bCs/>
          <w:sz w:val="26"/>
          <w:szCs w:val="26"/>
        </w:rPr>
        <w:t>,</w:t>
      </w:r>
      <w:r w:rsidR="001A059F" w:rsidRPr="00117387">
        <w:rPr>
          <w:bCs/>
          <w:sz w:val="26"/>
          <w:szCs w:val="26"/>
        </w:rPr>
        <w:t xml:space="preserve"> </w:t>
      </w:r>
      <w:r w:rsidRPr="00117387">
        <w:rPr>
          <w:sz w:val="26"/>
          <w:szCs w:val="26"/>
        </w:rPr>
        <w:t xml:space="preserve">оказанной </w:t>
      </w:r>
      <w:r>
        <w:rPr>
          <w:sz w:val="26"/>
          <w:szCs w:val="26"/>
        </w:rPr>
        <w:t>у</w:t>
      </w:r>
      <w:r w:rsidRPr="00117387">
        <w:rPr>
          <w:sz w:val="26"/>
          <w:szCs w:val="26"/>
        </w:rPr>
        <w:t>слуги).</w:t>
      </w:r>
    </w:p>
    <w:p w14:paraId="1D22A777" w14:textId="4C604B51" w:rsidR="006C1E9E" w:rsidRDefault="006C1E9E" w:rsidP="006C1E9E">
      <w:pPr>
        <w:ind w:firstLine="709"/>
        <w:rPr>
          <w:sz w:val="26"/>
          <w:szCs w:val="26"/>
        </w:rPr>
      </w:pPr>
      <w:r w:rsidRPr="00117387">
        <w:rPr>
          <w:sz w:val="26"/>
          <w:szCs w:val="26"/>
        </w:rPr>
        <w:t>1</w:t>
      </w:r>
      <w:r>
        <w:rPr>
          <w:sz w:val="26"/>
          <w:szCs w:val="26"/>
        </w:rPr>
        <w:t>2</w:t>
      </w:r>
      <w:r w:rsidRPr="00117387">
        <w:rPr>
          <w:sz w:val="26"/>
          <w:szCs w:val="26"/>
        </w:rPr>
        <w:t>.6. Изменение существенных условий контракта при его исполнении не допускается, за исключением их изменения по соглашению сторон в случаях предусмотренных законодательством Российск</w:t>
      </w:r>
      <w:r w:rsidR="001A059F">
        <w:rPr>
          <w:sz w:val="26"/>
          <w:szCs w:val="26"/>
        </w:rPr>
        <w:t>ой</w:t>
      </w:r>
      <w:r w:rsidRPr="00117387">
        <w:rPr>
          <w:sz w:val="26"/>
          <w:szCs w:val="26"/>
        </w:rPr>
        <w:t xml:space="preserve"> Федераци</w:t>
      </w:r>
      <w:r w:rsidR="001A059F">
        <w:rPr>
          <w:sz w:val="26"/>
          <w:szCs w:val="26"/>
        </w:rPr>
        <w:t>и</w:t>
      </w:r>
      <w:r w:rsidRPr="00117387">
        <w:rPr>
          <w:sz w:val="26"/>
          <w:szCs w:val="26"/>
        </w:rPr>
        <w:t>.</w:t>
      </w:r>
    </w:p>
    <w:p w14:paraId="23E7E60E" w14:textId="2773E41D" w:rsidR="001A059F" w:rsidRPr="00F656C3" w:rsidRDefault="001A059F" w:rsidP="001A059F">
      <w:pPr>
        <w:ind w:firstLine="708"/>
        <w:jc w:val="center"/>
        <w:rPr>
          <w:b/>
          <w:bCs/>
          <w:sz w:val="26"/>
          <w:szCs w:val="26"/>
        </w:rPr>
      </w:pPr>
      <w:r>
        <w:rPr>
          <w:b/>
          <w:bCs/>
          <w:sz w:val="26"/>
          <w:szCs w:val="26"/>
        </w:rPr>
        <w:lastRenderedPageBreak/>
        <w:t>13</w:t>
      </w:r>
      <w:r w:rsidRPr="00F656C3">
        <w:rPr>
          <w:b/>
          <w:bCs/>
          <w:sz w:val="26"/>
          <w:szCs w:val="26"/>
        </w:rPr>
        <w:t xml:space="preserve">. ТРЕБОВАНИЯ К </w:t>
      </w:r>
      <w:r>
        <w:rPr>
          <w:b/>
          <w:bCs/>
          <w:sz w:val="26"/>
          <w:szCs w:val="26"/>
        </w:rPr>
        <w:t>ПОДРЯДЧИКУ</w:t>
      </w:r>
    </w:p>
    <w:p w14:paraId="1271735E" w14:textId="5BF89DF3" w:rsidR="001A059F" w:rsidRDefault="001A059F" w:rsidP="001A059F">
      <w:pPr>
        <w:ind w:firstLine="709"/>
        <w:rPr>
          <w:sz w:val="26"/>
          <w:szCs w:val="26"/>
        </w:rPr>
      </w:pPr>
      <w:r>
        <w:rPr>
          <w:sz w:val="26"/>
          <w:szCs w:val="26"/>
        </w:rPr>
        <w:t>13</w:t>
      </w:r>
      <w:r w:rsidRPr="00F656C3">
        <w:rPr>
          <w:sz w:val="26"/>
          <w:szCs w:val="26"/>
        </w:rPr>
        <w:t>.1.</w:t>
      </w:r>
      <w:r w:rsidRPr="00F656C3">
        <w:rPr>
          <w:sz w:val="26"/>
          <w:szCs w:val="26"/>
        </w:rPr>
        <w:tab/>
      </w:r>
      <w:r>
        <w:rPr>
          <w:sz w:val="26"/>
          <w:szCs w:val="26"/>
        </w:rPr>
        <w:t>Подрядчик</w:t>
      </w:r>
      <w:r w:rsidRPr="00F656C3">
        <w:rPr>
          <w:sz w:val="26"/>
          <w:szCs w:val="26"/>
        </w:rPr>
        <w:t xml:space="preserve"> должен соответствовать требованиям, установленным ч. 1 ст. 31 Федерального закона.</w:t>
      </w:r>
    </w:p>
    <w:p w14:paraId="25638D2E" w14:textId="3130F6B7" w:rsidR="001A059F" w:rsidRDefault="001A059F" w:rsidP="001A059F">
      <w:pPr>
        <w:ind w:firstLine="709"/>
        <w:rPr>
          <w:sz w:val="26"/>
          <w:szCs w:val="26"/>
        </w:rPr>
      </w:pPr>
      <w:r>
        <w:rPr>
          <w:sz w:val="26"/>
          <w:szCs w:val="26"/>
        </w:rPr>
        <w:t xml:space="preserve">13.2. Подрядчиком не может быть </w:t>
      </w:r>
      <w:r w:rsidRPr="00AF5EFB">
        <w:rPr>
          <w:sz w:val="26"/>
          <w:szCs w:val="26"/>
        </w:rPr>
        <w:t>юридическ</w:t>
      </w:r>
      <w:r>
        <w:rPr>
          <w:sz w:val="26"/>
          <w:szCs w:val="26"/>
        </w:rPr>
        <w:t>ое лицо</w:t>
      </w:r>
      <w:r w:rsidRPr="00AF5EFB">
        <w:rPr>
          <w:sz w:val="26"/>
          <w:szCs w:val="26"/>
        </w:rPr>
        <w:t>, физическ</w:t>
      </w:r>
      <w:r>
        <w:rPr>
          <w:sz w:val="26"/>
          <w:szCs w:val="26"/>
        </w:rPr>
        <w:t>о</w:t>
      </w:r>
      <w:r w:rsidRPr="00AF5EFB">
        <w:rPr>
          <w:sz w:val="26"/>
          <w:szCs w:val="26"/>
        </w:rPr>
        <w:t>е лиц</w:t>
      </w:r>
      <w:r>
        <w:rPr>
          <w:sz w:val="26"/>
          <w:szCs w:val="26"/>
        </w:rPr>
        <w:t>о</w:t>
      </w:r>
      <w:r w:rsidRPr="00AF5EFB">
        <w:rPr>
          <w:sz w:val="26"/>
          <w:szCs w:val="26"/>
        </w:rPr>
        <w:t xml:space="preserve">, и находящиеся под их контролем организации, в отношении которых применяются специальные экономические меры, </w:t>
      </w:r>
      <w:r>
        <w:rPr>
          <w:sz w:val="26"/>
          <w:szCs w:val="26"/>
        </w:rPr>
        <w:t>согласно Указу Президента Российской Федерации</w:t>
      </w:r>
      <w:r w:rsidRPr="00421A72">
        <w:rPr>
          <w:sz w:val="26"/>
          <w:szCs w:val="26"/>
        </w:rPr>
        <w:t xml:space="preserve"> от</w:t>
      </w:r>
      <w:r>
        <w:rPr>
          <w:sz w:val="26"/>
          <w:szCs w:val="26"/>
        </w:rPr>
        <w:t> </w:t>
      </w:r>
      <w:r w:rsidRPr="00421A72">
        <w:rPr>
          <w:sz w:val="26"/>
          <w:szCs w:val="26"/>
        </w:rPr>
        <w:t xml:space="preserve">03.05.2022 </w:t>
      </w:r>
      <w:r>
        <w:rPr>
          <w:sz w:val="26"/>
          <w:szCs w:val="26"/>
        </w:rPr>
        <w:t>№</w:t>
      </w:r>
      <w:r w:rsidRPr="00421A72">
        <w:rPr>
          <w:sz w:val="26"/>
          <w:szCs w:val="26"/>
        </w:rPr>
        <w:t xml:space="preserve"> 252 </w:t>
      </w:r>
      <w:r>
        <w:rPr>
          <w:sz w:val="26"/>
          <w:szCs w:val="26"/>
        </w:rPr>
        <w:t>«</w:t>
      </w:r>
      <w:r w:rsidRPr="00421A72">
        <w:rPr>
          <w:sz w:val="26"/>
          <w:szCs w:val="26"/>
        </w:rPr>
        <w:t>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Pr>
          <w:sz w:val="26"/>
          <w:szCs w:val="26"/>
        </w:rPr>
        <w:t>».</w:t>
      </w:r>
    </w:p>
    <w:p w14:paraId="7A45A21E" w14:textId="77777777" w:rsidR="001A059F" w:rsidRDefault="001A059F" w:rsidP="006C1E9E">
      <w:pPr>
        <w:ind w:firstLine="709"/>
        <w:rPr>
          <w:sz w:val="26"/>
          <w:szCs w:val="26"/>
        </w:rPr>
      </w:pPr>
    </w:p>
    <w:p w14:paraId="0C5413E7" w14:textId="18B3F65E" w:rsidR="006C1E9E" w:rsidRPr="001A059F" w:rsidRDefault="006C1E9E" w:rsidP="001A059F">
      <w:pPr>
        <w:pStyle w:val="af4"/>
        <w:numPr>
          <w:ilvl w:val="0"/>
          <w:numId w:val="40"/>
        </w:numPr>
        <w:jc w:val="center"/>
        <w:rPr>
          <w:b/>
          <w:bCs/>
          <w:sz w:val="26"/>
          <w:szCs w:val="26"/>
        </w:rPr>
      </w:pPr>
      <w:r w:rsidRPr="001A059F">
        <w:rPr>
          <w:b/>
          <w:bCs/>
          <w:sz w:val="26"/>
          <w:szCs w:val="26"/>
        </w:rPr>
        <w:t>ОСОБЫЕ УСЛОВИЯ</w:t>
      </w:r>
    </w:p>
    <w:p w14:paraId="108C412A" w14:textId="77777777" w:rsidR="006C1E9E" w:rsidRPr="00310B53" w:rsidRDefault="006C1E9E" w:rsidP="006C1E9E">
      <w:pPr>
        <w:pStyle w:val="af4"/>
        <w:ind w:left="786" w:firstLine="0"/>
        <w:rPr>
          <w:b/>
          <w:bCs/>
          <w:sz w:val="26"/>
          <w:szCs w:val="26"/>
        </w:rPr>
      </w:pPr>
    </w:p>
    <w:p w14:paraId="6FAC9D3B" w14:textId="22E5FA75" w:rsidR="006C1E9E" w:rsidRPr="005A2C96" w:rsidRDefault="00C11169" w:rsidP="006C1E9E">
      <w:pPr>
        <w:ind w:firstLine="708"/>
        <w:rPr>
          <w:sz w:val="26"/>
          <w:szCs w:val="26"/>
        </w:rPr>
      </w:pPr>
      <w:r>
        <w:rPr>
          <w:sz w:val="26"/>
          <w:szCs w:val="26"/>
        </w:rPr>
        <w:t>14</w:t>
      </w:r>
      <w:r w:rsidR="006C1E9E" w:rsidRPr="005A2C96">
        <w:rPr>
          <w:sz w:val="26"/>
          <w:szCs w:val="26"/>
        </w:rPr>
        <w:t xml:space="preserve">.1. При исполнении контракта не допускается перемена </w:t>
      </w:r>
      <w:r w:rsidR="001A059F">
        <w:rPr>
          <w:sz w:val="26"/>
          <w:szCs w:val="26"/>
        </w:rPr>
        <w:t>П</w:t>
      </w:r>
      <w:r w:rsidR="001A059F" w:rsidRPr="005A2C96">
        <w:rPr>
          <w:sz w:val="26"/>
          <w:szCs w:val="26"/>
        </w:rPr>
        <w:t>одрядчика</w:t>
      </w:r>
      <w:r w:rsidR="001A059F">
        <w:rPr>
          <w:sz w:val="26"/>
          <w:szCs w:val="26"/>
        </w:rPr>
        <w:t xml:space="preserve"> </w:t>
      </w:r>
      <w:r w:rsidR="006C1E9E" w:rsidRPr="005A2C96">
        <w:rPr>
          <w:sz w:val="26"/>
          <w:szCs w:val="26"/>
        </w:rPr>
        <w:t>(</w:t>
      </w:r>
      <w:r w:rsidR="001A059F">
        <w:rPr>
          <w:sz w:val="26"/>
          <w:szCs w:val="26"/>
        </w:rPr>
        <w:t>П</w:t>
      </w:r>
      <w:r w:rsidR="001A059F" w:rsidRPr="005A2C96">
        <w:rPr>
          <w:sz w:val="26"/>
          <w:szCs w:val="26"/>
        </w:rPr>
        <w:t>оставщика</w:t>
      </w:r>
      <w:r w:rsidR="001A059F">
        <w:rPr>
          <w:sz w:val="26"/>
          <w:szCs w:val="26"/>
        </w:rPr>
        <w:t>,</w:t>
      </w:r>
      <w:r w:rsidR="001A059F" w:rsidRPr="005A2C96">
        <w:rPr>
          <w:sz w:val="26"/>
          <w:szCs w:val="26"/>
        </w:rPr>
        <w:t xml:space="preserve"> </w:t>
      </w:r>
      <w:r w:rsidR="006C1E9E">
        <w:rPr>
          <w:sz w:val="26"/>
          <w:szCs w:val="26"/>
        </w:rPr>
        <w:t>И</w:t>
      </w:r>
      <w:r w:rsidR="006C1E9E" w:rsidRPr="005A2C96">
        <w:rPr>
          <w:sz w:val="26"/>
          <w:szCs w:val="26"/>
        </w:rPr>
        <w:t xml:space="preserve">сполнителя), за исключением случая, если новый </w:t>
      </w:r>
      <w:r w:rsidR="001A059F">
        <w:rPr>
          <w:sz w:val="26"/>
          <w:szCs w:val="26"/>
        </w:rPr>
        <w:t>П</w:t>
      </w:r>
      <w:r w:rsidR="001A059F" w:rsidRPr="005A2C96">
        <w:rPr>
          <w:sz w:val="26"/>
          <w:szCs w:val="26"/>
        </w:rPr>
        <w:t>одрядчик</w:t>
      </w:r>
      <w:r w:rsidR="001A059F">
        <w:rPr>
          <w:sz w:val="26"/>
          <w:szCs w:val="26"/>
        </w:rPr>
        <w:t xml:space="preserve"> </w:t>
      </w:r>
      <w:r w:rsidR="006C1E9E" w:rsidRPr="005A2C96">
        <w:rPr>
          <w:sz w:val="26"/>
          <w:szCs w:val="26"/>
        </w:rPr>
        <w:t>(</w:t>
      </w:r>
      <w:r w:rsidR="001A059F">
        <w:rPr>
          <w:sz w:val="26"/>
          <w:szCs w:val="26"/>
        </w:rPr>
        <w:t>П</w:t>
      </w:r>
      <w:r w:rsidR="001A059F" w:rsidRPr="005A2C96">
        <w:rPr>
          <w:sz w:val="26"/>
          <w:szCs w:val="26"/>
        </w:rPr>
        <w:t>оставщик</w:t>
      </w:r>
      <w:r w:rsidR="001A059F">
        <w:rPr>
          <w:sz w:val="26"/>
          <w:szCs w:val="26"/>
        </w:rPr>
        <w:t>,</w:t>
      </w:r>
      <w:r w:rsidR="001A059F" w:rsidRPr="005A2C96">
        <w:rPr>
          <w:sz w:val="26"/>
          <w:szCs w:val="26"/>
        </w:rPr>
        <w:t xml:space="preserve"> </w:t>
      </w:r>
      <w:r w:rsidR="006C1E9E">
        <w:rPr>
          <w:sz w:val="26"/>
          <w:szCs w:val="26"/>
        </w:rPr>
        <w:t>И</w:t>
      </w:r>
      <w:r w:rsidR="006C1E9E" w:rsidRPr="005A2C96">
        <w:rPr>
          <w:sz w:val="26"/>
          <w:szCs w:val="26"/>
        </w:rPr>
        <w:t xml:space="preserve">сполнитель) является правопреемником </w:t>
      </w:r>
      <w:r w:rsidR="001A059F">
        <w:rPr>
          <w:sz w:val="26"/>
          <w:szCs w:val="26"/>
        </w:rPr>
        <w:t>П</w:t>
      </w:r>
      <w:r w:rsidR="001A059F" w:rsidRPr="005A2C96">
        <w:rPr>
          <w:sz w:val="26"/>
          <w:szCs w:val="26"/>
        </w:rPr>
        <w:t>одрядчика</w:t>
      </w:r>
      <w:r w:rsidR="001A059F">
        <w:rPr>
          <w:sz w:val="26"/>
          <w:szCs w:val="26"/>
        </w:rPr>
        <w:t xml:space="preserve"> </w:t>
      </w:r>
      <w:r w:rsidR="006C1E9E" w:rsidRPr="005A2C96">
        <w:rPr>
          <w:sz w:val="26"/>
          <w:szCs w:val="26"/>
        </w:rPr>
        <w:t>(</w:t>
      </w:r>
      <w:r w:rsidR="001A059F">
        <w:rPr>
          <w:sz w:val="26"/>
          <w:szCs w:val="26"/>
        </w:rPr>
        <w:t>П</w:t>
      </w:r>
      <w:r w:rsidR="001A059F" w:rsidRPr="005A2C96">
        <w:rPr>
          <w:sz w:val="26"/>
          <w:szCs w:val="26"/>
        </w:rPr>
        <w:t>оставщика</w:t>
      </w:r>
      <w:r w:rsidR="001A059F">
        <w:rPr>
          <w:sz w:val="26"/>
          <w:szCs w:val="26"/>
        </w:rPr>
        <w:t>,</w:t>
      </w:r>
      <w:r w:rsidR="001A059F" w:rsidRPr="005A2C96">
        <w:rPr>
          <w:sz w:val="26"/>
          <w:szCs w:val="26"/>
        </w:rPr>
        <w:t xml:space="preserve"> </w:t>
      </w:r>
      <w:r w:rsidR="006C1E9E">
        <w:rPr>
          <w:sz w:val="26"/>
          <w:szCs w:val="26"/>
        </w:rPr>
        <w:t>И</w:t>
      </w:r>
      <w:r w:rsidR="006C1E9E" w:rsidRPr="005A2C96">
        <w:rPr>
          <w:sz w:val="26"/>
          <w:szCs w:val="26"/>
        </w:rPr>
        <w:t>сполнителя) по такому контракту вследствие реорганизации юридического лица в форме преобразования, слияния или присоединения.</w:t>
      </w:r>
    </w:p>
    <w:p w14:paraId="4C18CA62" w14:textId="5661A50C" w:rsidR="006C1E9E" w:rsidRPr="005A2C96" w:rsidRDefault="00C11169" w:rsidP="006C1E9E">
      <w:pPr>
        <w:ind w:firstLine="708"/>
        <w:rPr>
          <w:sz w:val="26"/>
          <w:szCs w:val="26"/>
        </w:rPr>
      </w:pPr>
      <w:r>
        <w:rPr>
          <w:sz w:val="26"/>
          <w:szCs w:val="26"/>
        </w:rPr>
        <w:t>14</w:t>
      </w:r>
      <w:r w:rsidR="006C1E9E" w:rsidRPr="005A2C96">
        <w:rPr>
          <w:sz w:val="26"/>
          <w:szCs w:val="26"/>
        </w:rPr>
        <w:t xml:space="preserve">.2. В случае перемены </w:t>
      </w:r>
      <w:r w:rsidR="006C1E9E">
        <w:rPr>
          <w:sz w:val="26"/>
          <w:szCs w:val="26"/>
        </w:rPr>
        <w:t>З</w:t>
      </w:r>
      <w:r w:rsidR="006C1E9E" w:rsidRPr="005A2C96">
        <w:rPr>
          <w:sz w:val="26"/>
          <w:szCs w:val="26"/>
        </w:rPr>
        <w:t xml:space="preserve">аказчика права и обязанности </w:t>
      </w:r>
      <w:r w:rsidR="006C1E9E">
        <w:rPr>
          <w:sz w:val="26"/>
          <w:szCs w:val="26"/>
        </w:rPr>
        <w:t>З</w:t>
      </w:r>
      <w:r w:rsidR="006C1E9E" w:rsidRPr="005A2C96">
        <w:rPr>
          <w:sz w:val="26"/>
          <w:szCs w:val="26"/>
        </w:rPr>
        <w:t xml:space="preserve">аказчика, предусмотренные контрактом, переходят к новому </w:t>
      </w:r>
      <w:r w:rsidR="006C1E9E">
        <w:rPr>
          <w:sz w:val="26"/>
          <w:szCs w:val="26"/>
        </w:rPr>
        <w:t>З</w:t>
      </w:r>
      <w:r w:rsidR="006C1E9E" w:rsidRPr="005A2C96">
        <w:rPr>
          <w:sz w:val="26"/>
          <w:szCs w:val="26"/>
        </w:rPr>
        <w:t>аказчику.</w:t>
      </w:r>
    </w:p>
    <w:p w14:paraId="6E18E572" w14:textId="30B81169" w:rsidR="006C1E9E" w:rsidRPr="00F56BC6" w:rsidRDefault="00C11169" w:rsidP="006C1E9E">
      <w:pPr>
        <w:ind w:firstLine="708"/>
        <w:rPr>
          <w:sz w:val="26"/>
          <w:szCs w:val="26"/>
        </w:rPr>
      </w:pPr>
      <w:r>
        <w:rPr>
          <w:sz w:val="26"/>
          <w:szCs w:val="26"/>
        </w:rPr>
        <w:t>14</w:t>
      </w:r>
      <w:r w:rsidR="006C1E9E">
        <w:rPr>
          <w:sz w:val="26"/>
          <w:szCs w:val="26"/>
        </w:rPr>
        <w:t xml:space="preserve">.3. </w:t>
      </w:r>
      <w:r w:rsidR="001A059F" w:rsidRPr="00832F78">
        <w:rPr>
          <w:sz w:val="26"/>
          <w:szCs w:val="26"/>
        </w:rPr>
        <w:t>Подрядчик</w:t>
      </w:r>
      <w:r w:rsidR="001A059F" w:rsidRPr="00F56BC6">
        <w:rPr>
          <w:sz w:val="26"/>
          <w:szCs w:val="26"/>
        </w:rPr>
        <w:t xml:space="preserve"> </w:t>
      </w:r>
      <w:r w:rsidR="006C1E9E" w:rsidRPr="00832F78">
        <w:rPr>
          <w:sz w:val="26"/>
          <w:szCs w:val="26"/>
        </w:rPr>
        <w:t>(</w:t>
      </w:r>
      <w:r w:rsidR="001A059F" w:rsidRPr="00F56BC6">
        <w:rPr>
          <w:sz w:val="26"/>
          <w:szCs w:val="26"/>
        </w:rPr>
        <w:t>Поставщик</w:t>
      </w:r>
      <w:r w:rsidR="001A059F">
        <w:rPr>
          <w:sz w:val="26"/>
          <w:szCs w:val="26"/>
        </w:rPr>
        <w:t xml:space="preserve">, </w:t>
      </w:r>
      <w:r w:rsidR="006C1E9E" w:rsidRPr="00832F78">
        <w:rPr>
          <w:sz w:val="26"/>
          <w:szCs w:val="26"/>
        </w:rPr>
        <w:t>Исполнител</w:t>
      </w:r>
      <w:r w:rsidR="006C1E9E">
        <w:rPr>
          <w:sz w:val="26"/>
          <w:szCs w:val="26"/>
        </w:rPr>
        <w:t>ь</w:t>
      </w:r>
      <w:r w:rsidR="006C1E9E" w:rsidRPr="00832F78">
        <w:rPr>
          <w:sz w:val="26"/>
          <w:szCs w:val="26"/>
        </w:rPr>
        <w:t>)</w:t>
      </w:r>
      <w:r w:rsidR="006C1E9E" w:rsidRPr="00F56BC6">
        <w:rPr>
          <w:sz w:val="26"/>
          <w:szCs w:val="26"/>
        </w:rPr>
        <w:t xml:space="preserve"> не вправе передавать свои права и обязанности по настоящему контракту полностью или частично другому лицу.</w:t>
      </w:r>
    </w:p>
    <w:p w14:paraId="4C272A11" w14:textId="50C693A0" w:rsidR="006C1E9E" w:rsidRPr="00F56BC6" w:rsidRDefault="00C11169" w:rsidP="006C1E9E">
      <w:pPr>
        <w:ind w:firstLine="708"/>
        <w:rPr>
          <w:sz w:val="26"/>
          <w:szCs w:val="26"/>
        </w:rPr>
      </w:pPr>
      <w:r>
        <w:rPr>
          <w:sz w:val="26"/>
          <w:szCs w:val="26"/>
        </w:rPr>
        <w:t>14</w:t>
      </w:r>
      <w:r w:rsidR="006C1E9E">
        <w:rPr>
          <w:sz w:val="26"/>
          <w:szCs w:val="26"/>
        </w:rPr>
        <w:t>.4</w:t>
      </w:r>
      <w:r w:rsidR="006C1E9E" w:rsidRPr="00F56BC6">
        <w:rPr>
          <w:sz w:val="26"/>
          <w:szCs w:val="26"/>
        </w:rPr>
        <w:t xml:space="preserve">. </w:t>
      </w:r>
      <w:r w:rsidR="001A059F" w:rsidRPr="00832F78">
        <w:rPr>
          <w:sz w:val="26"/>
          <w:szCs w:val="26"/>
        </w:rPr>
        <w:t>Подрядчик</w:t>
      </w:r>
      <w:r w:rsidR="001A059F" w:rsidRPr="005A2C96">
        <w:rPr>
          <w:sz w:val="26"/>
          <w:szCs w:val="26"/>
        </w:rPr>
        <w:t xml:space="preserve"> </w:t>
      </w:r>
      <w:r w:rsidR="006C1E9E" w:rsidRPr="00832F78">
        <w:rPr>
          <w:sz w:val="26"/>
          <w:szCs w:val="26"/>
        </w:rPr>
        <w:t>(</w:t>
      </w:r>
      <w:r w:rsidR="001A059F" w:rsidRPr="005A2C96">
        <w:rPr>
          <w:sz w:val="26"/>
          <w:szCs w:val="26"/>
        </w:rPr>
        <w:t>Поставщик</w:t>
      </w:r>
      <w:r w:rsidR="001A059F">
        <w:rPr>
          <w:sz w:val="26"/>
          <w:szCs w:val="26"/>
        </w:rPr>
        <w:t>,</w:t>
      </w:r>
      <w:r w:rsidR="001A059F" w:rsidRPr="005A2C96">
        <w:rPr>
          <w:sz w:val="26"/>
          <w:szCs w:val="26"/>
        </w:rPr>
        <w:t xml:space="preserve"> </w:t>
      </w:r>
      <w:r w:rsidR="006C1E9E" w:rsidRPr="00832F78">
        <w:rPr>
          <w:sz w:val="26"/>
          <w:szCs w:val="26"/>
        </w:rPr>
        <w:t>Исполнител</w:t>
      </w:r>
      <w:r w:rsidR="006C1E9E">
        <w:rPr>
          <w:sz w:val="26"/>
          <w:szCs w:val="26"/>
        </w:rPr>
        <w:t>ь</w:t>
      </w:r>
      <w:r w:rsidR="006C1E9E" w:rsidRPr="00832F78">
        <w:rPr>
          <w:sz w:val="26"/>
          <w:szCs w:val="26"/>
        </w:rPr>
        <w:t>)</w:t>
      </w:r>
      <w:r w:rsidR="006C1E9E" w:rsidRPr="00F56BC6">
        <w:rPr>
          <w:sz w:val="26"/>
          <w:szCs w:val="26"/>
        </w:rPr>
        <w:t xml:space="preserve"> представляет по запросу </w:t>
      </w:r>
      <w:r w:rsidR="006C1E9E" w:rsidRPr="005A2C96">
        <w:rPr>
          <w:sz w:val="26"/>
          <w:szCs w:val="26"/>
        </w:rPr>
        <w:t>Заказчика</w:t>
      </w:r>
      <w:r w:rsidR="006C1E9E" w:rsidRPr="00F56BC6">
        <w:rPr>
          <w:sz w:val="26"/>
          <w:szCs w:val="26"/>
        </w:rPr>
        <w:t xml:space="preserve"> в сроки, указанные в таком запросе, информацию о ходе исполнения обязательств по контракту.</w:t>
      </w:r>
    </w:p>
    <w:p w14:paraId="1585BE7F" w14:textId="48C8E3BB" w:rsidR="006C1E9E" w:rsidRPr="00F56BC6" w:rsidRDefault="006C1E9E" w:rsidP="006C1E9E">
      <w:pPr>
        <w:ind w:firstLine="708"/>
        <w:rPr>
          <w:sz w:val="26"/>
          <w:szCs w:val="26"/>
        </w:rPr>
      </w:pPr>
      <w:r w:rsidRPr="00F56BC6">
        <w:rPr>
          <w:sz w:val="26"/>
          <w:szCs w:val="26"/>
        </w:rPr>
        <w:t xml:space="preserve">Неисполнение требований Заказчика, указанных в запросе, является основанием для начисления </w:t>
      </w:r>
      <w:r w:rsidR="001A059F" w:rsidRPr="00832F78">
        <w:rPr>
          <w:sz w:val="26"/>
          <w:szCs w:val="26"/>
        </w:rPr>
        <w:t>Подрядчик</w:t>
      </w:r>
      <w:r w:rsidR="001A059F">
        <w:rPr>
          <w:sz w:val="26"/>
          <w:szCs w:val="26"/>
        </w:rPr>
        <w:t>у</w:t>
      </w:r>
      <w:r w:rsidR="001A059F" w:rsidRPr="00F56BC6">
        <w:rPr>
          <w:sz w:val="26"/>
          <w:szCs w:val="26"/>
        </w:rPr>
        <w:t xml:space="preserve"> </w:t>
      </w:r>
      <w:r w:rsidRPr="00832F78">
        <w:rPr>
          <w:sz w:val="26"/>
          <w:szCs w:val="26"/>
        </w:rPr>
        <w:t>(</w:t>
      </w:r>
      <w:r w:rsidR="001A059F" w:rsidRPr="00F56BC6">
        <w:rPr>
          <w:sz w:val="26"/>
          <w:szCs w:val="26"/>
        </w:rPr>
        <w:t>Поставщику</w:t>
      </w:r>
      <w:r w:rsidR="001A059F">
        <w:rPr>
          <w:sz w:val="26"/>
          <w:szCs w:val="26"/>
        </w:rPr>
        <w:t xml:space="preserve">, </w:t>
      </w:r>
      <w:r w:rsidRPr="00832F78">
        <w:rPr>
          <w:sz w:val="26"/>
          <w:szCs w:val="26"/>
        </w:rPr>
        <w:t>Исполнител</w:t>
      </w:r>
      <w:r>
        <w:rPr>
          <w:sz w:val="26"/>
          <w:szCs w:val="26"/>
        </w:rPr>
        <w:t>ю</w:t>
      </w:r>
      <w:r w:rsidRPr="00832F78">
        <w:rPr>
          <w:sz w:val="26"/>
          <w:szCs w:val="26"/>
        </w:rPr>
        <w:t>)</w:t>
      </w:r>
      <w:r w:rsidRPr="00F56BC6">
        <w:rPr>
          <w:sz w:val="26"/>
          <w:szCs w:val="26"/>
        </w:rPr>
        <w:t xml:space="preserve"> неустоек.</w:t>
      </w:r>
    </w:p>
    <w:p w14:paraId="46E9CC54" w14:textId="69008538" w:rsidR="006C1E9E" w:rsidRPr="00F56BC6" w:rsidRDefault="00C11169" w:rsidP="006C1E9E">
      <w:pPr>
        <w:ind w:firstLine="708"/>
        <w:rPr>
          <w:sz w:val="26"/>
          <w:szCs w:val="26"/>
        </w:rPr>
      </w:pPr>
      <w:r>
        <w:rPr>
          <w:sz w:val="26"/>
          <w:szCs w:val="26"/>
        </w:rPr>
        <w:t>14</w:t>
      </w:r>
      <w:r w:rsidR="006C1E9E">
        <w:rPr>
          <w:sz w:val="26"/>
          <w:szCs w:val="26"/>
        </w:rPr>
        <w:t>.5</w:t>
      </w:r>
      <w:r w:rsidR="006C1E9E" w:rsidRPr="00F56BC6">
        <w:rPr>
          <w:sz w:val="26"/>
          <w:szCs w:val="26"/>
        </w:rPr>
        <w:t xml:space="preserve">. При решении вопросов, не предусмотренных настоящим контрактом, </w:t>
      </w:r>
      <w:r w:rsidR="006C1E9E" w:rsidRPr="00F56BC6">
        <w:rPr>
          <w:bCs/>
          <w:sz w:val="26"/>
          <w:szCs w:val="26"/>
        </w:rPr>
        <w:t xml:space="preserve">стороны </w:t>
      </w:r>
      <w:r w:rsidR="006C1E9E" w:rsidRPr="00F56BC6">
        <w:rPr>
          <w:sz w:val="26"/>
          <w:szCs w:val="26"/>
        </w:rPr>
        <w:t>руководствуются действующим законодательством Российск</w:t>
      </w:r>
      <w:r w:rsidR="001A059F">
        <w:rPr>
          <w:sz w:val="26"/>
          <w:szCs w:val="26"/>
        </w:rPr>
        <w:t>ой</w:t>
      </w:r>
      <w:r w:rsidR="006C1E9E" w:rsidRPr="00F56BC6">
        <w:rPr>
          <w:sz w:val="26"/>
          <w:szCs w:val="26"/>
        </w:rPr>
        <w:t xml:space="preserve"> Федераци</w:t>
      </w:r>
      <w:r w:rsidR="001A059F">
        <w:rPr>
          <w:sz w:val="26"/>
          <w:szCs w:val="26"/>
        </w:rPr>
        <w:t>и</w:t>
      </w:r>
      <w:r w:rsidR="006C1E9E" w:rsidRPr="00F56BC6">
        <w:rPr>
          <w:sz w:val="26"/>
          <w:szCs w:val="26"/>
        </w:rPr>
        <w:t>.</w:t>
      </w:r>
    </w:p>
    <w:p w14:paraId="12508337" w14:textId="77777777" w:rsidR="006C1E9E" w:rsidRDefault="006C1E9E" w:rsidP="006C1E9E">
      <w:pPr>
        <w:jc w:val="center"/>
        <w:rPr>
          <w:b/>
          <w:bCs/>
          <w:sz w:val="26"/>
          <w:szCs w:val="26"/>
        </w:rPr>
      </w:pPr>
    </w:p>
    <w:p w14:paraId="35C6A082" w14:textId="77777777" w:rsidR="006C1E9E" w:rsidRPr="00310B53" w:rsidRDefault="006C1E9E" w:rsidP="001A059F">
      <w:pPr>
        <w:pStyle w:val="af4"/>
        <w:numPr>
          <w:ilvl w:val="0"/>
          <w:numId w:val="40"/>
        </w:numPr>
        <w:ind w:left="786"/>
        <w:jc w:val="center"/>
        <w:rPr>
          <w:b/>
          <w:bCs/>
          <w:sz w:val="26"/>
          <w:szCs w:val="26"/>
        </w:rPr>
      </w:pPr>
      <w:r w:rsidRPr="00310B53">
        <w:rPr>
          <w:b/>
          <w:bCs/>
          <w:sz w:val="26"/>
          <w:szCs w:val="26"/>
        </w:rPr>
        <w:t>СРОК ДЕЙСТВИЯ КОНТРАКТА</w:t>
      </w:r>
    </w:p>
    <w:p w14:paraId="200878AA" w14:textId="77777777" w:rsidR="006C1E9E" w:rsidRPr="00310B53" w:rsidRDefault="006C1E9E" w:rsidP="006C1E9E">
      <w:pPr>
        <w:pStyle w:val="af4"/>
        <w:ind w:left="786" w:firstLine="0"/>
        <w:rPr>
          <w:b/>
          <w:bCs/>
          <w:sz w:val="26"/>
          <w:szCs w:val="26"/>
        </w:rPr>
      </w:pPr>
    </w:p>
    <w:p w14:paraId="0009D8A5" w14:textId="00BC5DC6" w:rsidR="006C1E9E" w:rsidRPr="00F56BC6" w:rsidRDefault="00C11169" w:rsidP="006C1E9E">
      <w:pPr>
        <w:pStyle w:val="a4"/>
        <w:tabs>
          <w:tab w:val="left" w:pos="748"/>
        </w:tabs>
        <w:spacing w:after="0"/>
        <w:rPr>
          <w:rFonts w:ascii="Times New Roman" w:hAnsi="Times New Roman"/>
          <w:b w:val="0"/>
          <w:sz w:val="26"/>
          <w:szCs w:val="26"/>
        </w:rPr>
      </w:pPr>
      <w:r>
        <w:rPr>
          <w:rFonts w:ascii="Times New Roman" w:hAnsi="Times New Roman"/>
          <w:b w:val="0"/>
          <w:sz w:val="26"/>
          <w:szCs w:val="26"/>
        </w:rPr>
        <w:t>15</w:t>
      </w:r>
      <w:r w:rsidR="006C1E9E" w:rsidRPr="00F56BC6">
        <w:rPr>
          <w:rFonts w:ascii="Times New Roman" w:hAnsi="Times New Roman"/>
          <w:b w:val="0"/>
          <w:sz w:val="26"/>
          <w:szCs w:val="26"/>
        </w:rPr>
        <w:t xml:space="preserve">.1. Контракт вступает в силу с момента заключения и действует до </w:t>
      </w:r>
      <w:r w:rsidR="006C1E9E" w:rsidRPr="001A0160">
        <w:rPr>
          <w:rFonts w:ascii="Times New Roman" w:hAnsi="Times New Roman"/>
          <w:b w:val="0"/>
          <w:sz w:val="26"/>
          <w:szCs w:val="26"/>
        </w:rPr>
        <w:t>«31» декабря</w:t>
      </w:r>
      <w:r w:rsidR="006C1E9E" w:rsidRPr="00F56BC6">
        <w:rPr>
          <w:rFonts w:ascii="Times New Roman" w:hAnsi="Times New Roman"/>
          <w:b w:val="0"/>
          <w:sz w:val="26"/>
          <w:szCs w:val="26"/>
        </w:rPr>
        <w:t xml:space="preserve"> 202</w:t>
      </w:r>
      <w:r w:rsidR="006C1E9E">
        <w:rPr>
          <w:rFonts w:ascii="Times New Roman" w:hAnsi="Times New Roman"/>
          <w:b w:val="0"/>
          <w:sz w:val="26"/>
          <w:szCs w:val="26"/>
        </w:rPr>
        <w:t>6</w:t>
      </w:r>
      <w:r w:rsidR="006C1E9E" w:rsidRPr="00F56BC6">
        <w:rPr>
          <w:rFonts w:ascii="Times New Roman" w:hAnsi="Times New Roman"/>
          <w:b w:val="0"/>
          <w:sz w:val="26"/>
          <w:szCs w:val="26"/>
        </w:rPr>
        <w:t xml:space="preserve"> года.</w:t>
      </w:r>
      <w:r w:rsidR="006C1E9E">
        <w:rPr>
          <w:rFonts w:ascii="Times New Roman" w:hAnsi="Times New Roman"/>
          <w:b w:val="0"/>
          <w:sz w:val="26"/>
          <w:szCs w:val="26"/>
        </w:rPr>
        <w:t xml:space="preserve"> </w:t>
      </w:r>
      <w:r w:rsidR="006C1E9E" w:rsidRPr="00987314">
        <w:rPr>
          <w:rFonts w:ascii="Times New Roman" w:hAnsi="Times New Roman"/>
          <w:b w:val="0"/>
          <w:sz w:val="26"/>
          <w:szCs w:val="26"/>
        </w:rPr>
        <w:t>Датой окончания исполнения обязательств по контракту является 31 декабря 202</w:t>
      </w:r>
      <w:r w:rsidR="006C1E9E">
        <w:rPr>
          <w:rFonts w:ascii="Times New Roman" w:hAnsi="Times New Roman"/>
          <w:b w:val="0"/>
          <w:sz w:val="26"/>
          <w:szCs w:val="26"/>
        </w:rPr>
        <w:t>6 года.</w:t>
      </w:r>
    </w:p>
    <w:p w14:paraId="14C8DEFA" w14:textId="77777777" w:rsidR="000D6CDA" w:rsidRDefault="000D6CDA" w:rsidP="00CF2BBB">
      <w:pPr>
        <w:pStyle w:val="a4"/>
        <w:tabs>
          <w:tab w:val="left" w:pos="748"/>
        </w:tabs>
        <w:spacing w:after="0"/>
        <w:rPr>
          <w:rFonts w:ascii="Times New Roman" w:hAnsi="Times New Roman"/>
          <w:b w:val="0"/>
          <w:sz w:val="26"/>
          <w:szCs w:val="26"/>
        </w:rPr>
      </w:pPr>
    </w:p>
    <w:p w14:paraId="49B497FF" w14:textId="1E8C3641" w:rsidR="00C11169" w:rsidRDefault="00C11169" w:rsidP="00C11169">
      <w:pPr>
        <w:pStyle w:val="Style3"/>
        <w:ind w:left="720" w:firstLine="0"/>
        <w:rPr>
          <w:sz w:val="26"/>
          <w:szCs w:val="26"/>
        </w:rPr>
      </w:pPr>
      <w:r>
        <w:rPr>
          <w:sz w:val="26"/>
          <w:szCs w:val="26"/>
        </w:rPr>
        <w:t>Приложение № 1 – Описание объекта закупки.</w:t>
      </w:r>
    </w:p>
    <w:p w14:paraId="3037E961" w14:textId="040A2FFD" w:rsidR="00C11169" w:rsidRDefault="00C11169" w:rsidP="00C11169">
      <w:pPr>
        <w:pStyle w:val="Style3"/>
        <w:ind w:left="720" w:firstLine="0"/>
        <w:rPr>
          <w:sz w:val="26"/>
          <w:szCs w:val="26"/>
        </w:rPr>
      </w:pPr>
      <w:r>
        <w:rPr>
          <w:sz w:val="26"/>
          <w:szCs w:val="26"/>
        </w:rPr>
        <w:t>Приложение № 2 – Проект сметы контракта.</w:t>
      </w:r>
    </w:p>
    <w:p w14:paraId="2F1E27F2" w14:textId="6FB92952" w:rsidR="00702829" w:rsidRDefault="00C11169" w:rsidP="00C11169">
      <w:pPr>
        <w:pStyle w:val="Iiiaeuiue"/>
        <w:widowControl/>
        <w:numPr>
          <w:ilvl w:val="0"/>
          <w:numId w:val="40"/>
        </w:numPr>
        <w:spacing w:before="120" w:after="60"/>
        <w:jc w:val="center"/>
        <w:rPr>
          <w:b/>
          <w:bCs/>
          <w:sz w:val="26"/>
          <w:szCs w:val="26"/>
        </w:rPr>
      </w:pPr>
      <w:r w:rsidRPr="00F56BC6">
        <w:rPr>
          <w:b/>
          <w:bCs/>
          <w:sz w:val="26"/>
          <w:szCs w:val="26"/>
        </w:rPr>
        <w:t>АДРЕСА И БАНКОВСКИЕ РЕКВИЗИТЫ СТОРОН</w:t>
      </w:r>
    </w:p>
    <w:tbl>
      <w:tblPr>
        <w:tblW w:w="10314" w:type="dxa"/>
        <w:tblBorders>
          <w:top w:val="single" w:sz="4" w:space="0" w:color="auto"/>
          <w:left w:val="single" w:sz="4" w:space="0" w:color="auto"/>
          <w:bottom w:val="single" w:sz="4" w:space="0" w:color="auto"/>
          <w:right w:val="single" w:sz="4" w:space="0" w:color="auto"/>
          <w:insideH w:val="single" w:sz="4" w:space="0" w:color="auto"/>
        </w:tblBorders>
        <w:tblLook w:val="01E0" w:firstRow="1" w:lastRow="1" w:firstColumn="1" w:lastColumn="1" w:noHBand="0" w:noVBand="0"/>
      </w:tblPr>
      <w:tblGrid>
        <w:gridCol w:w="4361"/>
        <w:gridCol w:w="5953"/>
      </w:tblGrid>
      <w:tr w:rsidR="000F4B87" w:rsidRPr="00F56BC6" w14:paraId="1F2338AB" w14:textId="77777777" w:rsidTr="00C11169">
        <w:trPr>
          <w:trHeight w:val="233"/>
        </w:trPr>
        <w:tc>
          <w:tcPr>
            <w:tcW w:w="10314" w:type="dxa"/>
            <w:gridSpan w:val="2"/>
            <w:tcBorders>
              <w:top w:val="nil"/>
              <w:left w:val="nil"/>
              <w:bottom w:val="single" w:sz="4" w:space="0" w:color="auto"/>
              <w:right w:val="nil"/>
            </w:tcBorders>
          </w:tcPr>
          <w:p w14:paraId="32EF3DD1" w14:textId="77777777" w:rsidR="000F4B87" w:rsidRPr="00F56BC6" w:rsidRDefault="000F4B87" w:rsidP="00160CF7">
            <w:pPr>
              <w:pStyle w:val="ConsNonformat"/>
              <w:spacing w:before="60"/>
              <w:jc w:val="center"/>
              <w:rPr>
                <w:rFonts w:ascii="Times New Roman" w:hAnsi="Times New Roman"/>
                <w:b/>
                <w:sz w:val="26"/>
                <w:szCs w:val="26"/>
              </w:rPr>
            </w:pPr>
            <w:r w:rsidRPr="00F56BC6">
              <w:rPr>
                <w:rFonts w:ascii="Times New Roman" w:hAnsi="Times New Roman"/>
                <w:b/>
                <w:sz w:val="26"/>
                <w:szCs w:val="26"/>
              </w:rPr>
              <w:t>Заказчик</w:t>
            </w:r>
            <w:r>
              <w:rPr>
                <w:rFonts w:ascii="Times New Roman" w:hAnsi="Times New Roman"/>
                <w:b/>
                <w:sz w:val="26"/>
                <w:szCs w:val="26"/>
              </w:rPr>
              <w:t>:</w:t>
            </w:r>
          </w:p>
        </w:tc>
      </w:tr>
      <w:tr w:rsidR="000F4B87" w:rsidRPr="00F56BC6" w14:paraId="44D98764" w14:textId="77777777" w:rsidTr="00C11169">
        <w:trPr>
          <w:trHeight w:val="1414"/>
        </w:trPr>
        <w:tc>
          <w:tcPr>
            <w:tcW w:w="4361" w:type="dxa"/>
            <w:tcBorders>
              <w:top w:val="single" w:sz="4" w:space="0" w:color="auto"/>
              <w:right w:val="single" w:sz="4" w:space="0" w:color="auto"/>
            </w:tcBorders>
          </w:tcPr>
          <w:p w14:paraId="2541C560" w14:textId="77777777" w:rsidR="000F4B87" w:rsidRPr="00CB61A2" w:rsidRDefault="000F4B87" w:rsidP="00BD38B8">
            <w:pPr>
              <w:ind w:firstLine="0"/>
              <w:jc w:val="left"/>
              <w:rPr>
                <w:sz w:val="26"/>
                <w:szCs w:val="26"/>
              </w:rPr>
            </w:pPr>
            <w:r w:rsidRPr="00CB61A2">
              <w:rPr>
                <w:sz w:val="26"/>
                <w:szCs w:val="26"/>
              </w:rPr>
              <w:t>Полное наименование:</w:t>
            </w:r>
          </w:p>
        </w:tc>
        <w:tc>
          <w:tcPr>
            <w:tcW w:w="5953" w:type="dxa"/>
            <w:tcBorders>
              <w:top w:val="single" w:sz="4" w:space="0" w:color="auto"/>
              <w:left w:val="single" w:sz="4" w:space="0" w:color="auto"/>
            </w:tcBorders>
          </w:tcPr>
          <w:p w14:paraId="673DB1C4" w14:textId="77777777" w:rsidR="000F4B87" w:rsidRPr="00F56BC6" w:rsidRDefault="000F4B87" w:rsidP="00BD38B8">
            <w:pPr>
              <w:pStyle w:val="ConsNonformat"/>
              <w:jc w:val="both"/>
              <w:rPr>
                <w:rFonts w:ascii="Times New Roman" w:hAnsi="Times New Roman"/>
                <w:sz w:val="26"/>
                <w:szCs w:val="26"/>
              </w:rPr>
            </w:pPr>
            <w:r w:rsidRPr="00F56BC6">
              <w:rPr>
                <w:rFonts w:ascii="Times New Roman" w:hAnsi="Times New Roman"/>
                <w:sz w:val="26"/>
                <w:szCs w:val="26"/>
              </w:rPr>
              <w:t>Главное управление Министерства Российской Федерации по делам гражданской обороны, чрезвычайным ситуациям и ликвидации последствий стихийных бедствий по Волгоградской области</w:t>
            </w:r>
          </w:p>
        </w:tc>
      </w:tr>
      <w:tr w:rsidR="000F4B87" w:rsidRPr="00F56BC6" w14:paraId="59941577" w14:textId="77777777" w:rsidTr="00C11169">
        <w:trPr>
          <w:trHeight w:val="503"/>
        </w:trPr>
        <w:tc>
          <w:tcPr>
            <w:tcW w:w="4361" w:type="dxa"/>
            <w:tcBorders>
              <w:right w:val="single" w:sz="4" w:space="0" w:color="auto"/>
            </w:tcBorders>
          </w:tcPr>
          <w:p w14:paraId="682BE357" w14:textId="77777777" w:rsidR="000F4B87" w:rsidRPr="00CB61A2" w:rsidRDefault="000F4B87" w:rsidP="00BD38B8">
            <w:pPr>
              <w:ind w:firstLine="0"/>
              <w:jc w:val="left"/>
              <w:rPr>
                <w:sz w:val="26"/>
                <w:szCs w:val="26"/>
              </w:rPr>
            </w:pPr>
            <w:r w:rsidRPr="00CB61A2">
              <w:rPr>
                <w:sz w:val="26"/>
                <w:szCs w:val="26"/>
              </w:rPr>
              <w:t>Сокращенное наименование</w:t>
            </w:r>
          </w:p>
        </w:tc>
        <w:tc>
          <w:tcPr>
            <w:tcW w:w="5953" w:type="dxa"/>
            <w:tcBorders>
              <w:left w:val="single" w:sz="4" w:space="0" w:color="auto"/>
            </w:tcBorders>
          </w:tcPr>
          <w:p w14:paraId="76BD5C8A" w14:textId="77777777" w:rsidR="000F4B87" w:rsidRPr="00F56BC6" w:rsidRDefault="000F4B87" w:rsidP="00BD38B8">
            <w:pPr>
              <w:pStyle w:val="ConsNonformat"/>
              <w:jc w:val="both"/>
              <w:rPr>
                <w:rFonts w:ascii="Times New Roman" w:hAnsi="Times New Roman"/>
                <w:sz w:val="26"/>
                <w:szCs w:val="26"/>
              </w:rPr>
            </w:pPr>
            <w:r w:rsidRPr="00F56BC6">
              <w:rPr>
                <w:rFonts w:ascii="Times New Roman" w:hAnsi="Times New Roman"/>
                <w:sz w:val="26"/>
                <w:szCs w:val="26"/>
              </w:rPr>
              <w:t xml:space="preserve">Главное управление </w:t>
            </w:r>
            <w:r>
              <w:rPr>
                <w:rFonts w:ascii="Times New Roman" w:hAnsi="Times New Roman"/>
                <w:sz w:val="26"/>
                <w:szCs w:val="26"/>
              </w:rPr>
              <w:t>МЧС России</w:t>
            </w:r>
            <w:r w:rsidRPr="00F56BC6">
              <w:rPr>
                <w:rFonts w:ascii="Times New Roman" w:hAnsi="Times New Roman"/>
                <w:sz w:val="26"/>
                <w:szCs w:val="26"/>
              </w:rPr>
              <w:t xml:space="preserve"> по Волгоградской области</w:t>
            </w:r>
          </w:p>
        </w:tc>
      </w:tr>
      <w:tr w:rsidR="000F4B87" w:rsidRPr="00F56BC6" w14:paraId="0DB365E2" w14:textId="77777777" w:rsidTr="00C11169">
        <w:trPr>
          <w:trHeight w:val="286"/>
        </w:trPr>
        <w:tc>
          <w:tcPr>
            <w:tcW w:w="4361" w:type="dxa"/>
            <w:tcBorders>
              <w:right w:val="single" w:sz="4" w:space="0" w:color="auto"/>
            </w:tcBorders>
          </w:tcPr>
          <w:p w14:paraId="21084F79" w14:textId="77777777" w:rsidR="000F4B87" w:rsidRPr="00F56BC6" w:rsidRDefault="000F4B87" w:rsidP="00BD38B8">
            <w:pPr>
              <w:autoSpaceDE/>
              <w:autoSpaceDN/>
              <w:adjustRightInd/>
              <w:snapToGrid w:val="0"/>
              <w:spacing w:before="40" w:after="40"/>
              <w:ind w:firstLine="17"/>
              <w:jc w:val="left"/>
              <w:rPr>
                <w:sz w:val="26"/>
                <w:szCs w:val="26"/>
              </w:rPr>
            </w:pPr>
            <w:r>
              <w:rPr>
                <w:sz w:val="26"/>
                <w:szCs w:val="26"/>
              </w:rPr>
              <w:t>А</w:t>
            </w:r>
            <w:r w:rsidRPr="00F56BC6">
              <w:rPr>
                <w:sz w:val="26"/>
                <w:szCs w:val="26"/>
              </w:rPr>
              <w:t xml:space="preserve">дрес </w:t>
            </w:r>
            <w:r>
              <w:rPr>
                <w:sz w:val="26"/>
                <w:szCs w:val="26"/>
              </w:rPr>
              <w:t>ю</w:t>
            </w:r>
            <w:r w:rsidRPr="00F56BC6">
              <w:rPr>
                <w:sz w:val="26"/>
                <w:szCs w:val="26"/>
              </w:rPr>
              <w:t>ридическ</w:t>
            </w:r>
            <w:r>
              <w:rPr>
                <w:sz w:val="26"/>
                <w:szCs w:val="26"/>
              </w:rPr>
              <w:t>ого лица</w:t>
            </w:r>
            <w:r w:rsidRPr="00F56BC6">
              <w:rPr>
                <w:sz w:val="26"/>
                <w:szCs w:val="26"/>
              </w:rPr>
              <w:t>:</w:t>
            </w:r>
          </w:p>
        </w:tc>
        <w:tc>
          <w:tcPr>
            <w:tcW w:w="5953" w:type="dxa"/>
            <w:tcBorders>
              <w:left w:val="single" w:sz="4" w:space="0" w:color="auto"/>
            </w:tcBorders>
          </w:tcPr>
          <w:p w14:paraId="56DD953F" w14:textId="77777777" w:rsidR="000F4B87" w:rsidRPr="00F56BC6" w:rsidRDefault="000F4B87" w:rsidP="00BD38B8">
            <w:pPr>
              <w:autoSpaceDE/>
              <w:autoSpaceDN/>
              <w:adjustRightInd/>
              <w:snapToGrid w:val="0"/>
              <w:spacing w:before="40" w:after="40"/>
              <w:ind w:firstLine="17"/>
              <w:jc w:val="left"/>
              <w:rPr>
                <w:sz w:val="26"/>
                <w:szCs w:val="26"/>
              </w:rPr>
            </w:pPr>
            <w:r w:rsidRPr="00F56BC6">
              <w:rPr>
                <w:sz w:val="26"/>
                <w:szCs w:val="26"/>
              </w:rPr>
              <w:t>400005, г. Волгоград, ул. 13</w:t>
            </w:r>
            <w:r w:rsidRPr="00F56BC6">
              <w:rPr>
                <w:sz w:val="26"/>
                <w:szCs w:val="26"/>
              </w:rPr>
              <w:noBreakHyphen/>
              <w:t>й Гвардейской, 15 «а»</w:t>
            </w:r>
          </w:p>
        </w:tc>
      </w:tr>
      <w:tr w:rsidR="000F4B87" w:rsidRPr="00F56BC6" w14:paraId="47E5366B" w14:textId="77777777" w:rsidTr="00C11169">
        <w:trPr>
          <w:trHeight w:val="286"/>
        </w:trPr>
        <w:tc>
          <w:tcPr>
            <w:tcW w:w="4361" w:type="dxa"/>
            <w:tcBorders>
              <w:right w:val="single" w:sz="4" w:space="0" w:color="auto"/>
            </w:tcBorders>
          </w:tcPr>
          <w:p w14:paraId="36585A55" w14:textId="77777777" w:rsidR="000F4B87" w:rsidRPr="00F56BC6" w:rsidRDefault="000F4B87" w:rsidP="00BD38B8">
            <w:pPr>
              <w:tabs>
                <w:tab w:val="left" w:pos="975"/>
              </w:tabs>
              <w:ind w:firstLine="17"/>
              <w:rPr>
                <w:sz w:val="26"/>
                <w:szCs w:val="26"/>
              </w:rPr>
            </w:pPr>
            <w:r w:rsidRPr="00F56BC6">
              <w:rPr>
                <w:sz w:val="26"/>
                <w:szCs w:val="26"/>
              </w:rPr>
              <w:lastRenderedPageBreak/>
              <w:t>Почтовый адрес:</w:t>
            </w:r>
          </w:p>
        </w:tc>
        <w:tc>
          <w:tcPr>
            <w:tcW w:w="5953" w:type="dxa"/>
            <w:tcBorders>
              <w:left w:val="single" w:sz="4" w:space="0" w:color="auto"/>
            </w:tcBorders>
          </w:tcPr>
          <w:p w14:paraId="768E3070" w14:textId="77777777" w:rsidR="000F4B87" w:rsidRPr="00F56BC6" w:rsidRDefault="000F4B87" w:rsidP="00BD38B8">
            <w:pPr>
              <w:tabs>
                <w:tab w:val="left" w:pos="975"/>
              </w:tabs>
              <w:ind w:firstLine="17"/>
              <w:rPr>
                <w:sz w:val="26"/>
                <w:szCs w:val="26"/>
              </w:rPr>
            </w:pPr>
            <w:r w:rsidRPr="00F56BC6">
              <w:rPr>
                <w:sz w:val="26"/>
                <w:szCs w:val="26"/>
              </w:rPr>
              <w:t>400005,</w:t>
            </w:r>
            <w:r>
              <w:rPr>
                <w:sz w:val="26"/>
                <w:szCs w:val="26"/>
              </w:rPr>
              <w:t xml:space="preserve"> </w:t>
            </w:r>
            <w:r w:rsidRPr="00F56BC6">
              <w:rPr>
                <w:sz w:val="26"/>
                <w:szCs w:val="26"/>
              </w:rPr>
              <w:t>г. Волгоград, ул. 13</w:t>
            </w:r>
            <w:r w:rsidRPr="00F56BC6">
              <w:rPr>
                <w:sz w:val="26"/>
                <w:szCs w:val="26"/>
              </w:rPr>
              <w:noBreakHyphen/>
              <w:t>й Гвардейской, 15 «а»</w:t>
            </w:r>
          </w:p>
        </w:tc>
      </w:tr>
      <w:tr w:rsidR="000F4B87" w:rsidRPr="00F56BC6" w14:paraId="55BBF524" w14:textId="77777777" w:rsidTr="00C11169">
        <w:trPr>
          <w:trHeight w:val="286"/>
        </w:trPr>
        <w:tc>
          <w:tcPr>
            <w:tcW w:w="4361" w:type="dxa"/>
            <w:tcBorders>
              <w:right w:val="single" w:sz="4" w:space="0" w:color="auto"/>
            </w:tcBorders>
          </w:tcPr>
          <w:p w14:paraId="3F6578EB" w14:textId="77777777" w:rsidR="000F4B87" w:rsidRPr="00F56BC6" w:rsidRDefault="000F4B87" w:rsidP="00BD38B8">
            <w:pPr>
              <w:tabs>
                <w:tab w:val="left" w:pos="1859"/>
              </w:tabs>
              <w:ind w:firstLine="17"/>
              <w:jc w:val="left"/>
              <w:rPr>
                <w:rStyle w:val="af3"/>
                <w:color w:val="0000FF"/>
                <w:sz w:val="26"/>
                <w:szCs w:val="26"/>
              </w:rPr>
            </w:pPr>
            <w:r>
              <w:rPr>
                <w:sz w:val="26"/>
                <w:szCs w:val="26"/>
              </w:rPr>
              <w:t>А</w:t>
            </w:r>
            <w:r w:rsidRPr="00F56BC6">
              <w:rPr>
                <w:sz w:val="26"/>
                <w:szCs w:val="26"/>
              </w:rPr>
              <w:t xml:space="preserve">дрес </w:t>
            </w:r>
            <w:r>
              <w:rPr>
                <w:sz w:val="26"/>
                <w:szCs w:val="26"/>
              </w:rPr>
              <w:t>э</w:t>
            </w:r>
            <w:r w:rsidRPr="00F56BC6">
              <w:rPr>
                <w:sz w:val="26"/>
                <w:szCs w:val="26"/>
              </w:rPr>
              <w:t>лектронн</w:t>
            </w:r>
            <w:r>
              <w:rPr>
                <w:sz w:val="26"/>
                <w:szCs w:val="26"/>
              </w:rPr>
              <w:t>ой почты</w:t>
            </w:r>
            <w:r w:rsidRPr="00F56BC6">
              <w:rPr>
                <w:sz w:val="26"/>
                <w:szCs w:val="26"/>
              </w:rPr>
              <w:t>:</w:t>
            </w:r>
          </w:p>
        </w:tc>
        <w:tc>
          <w:tcPr>
            <w:tcW w:w="5953" w:type="dxa"/>
            <w:tcBorders>
              <w:left w:val="single" w:sz="4" w:space="0" w:color="auto"/>
            </w:tcBorders>
          </w:tcPr>
          <w:p w14:paraId="32DCA53D" w14:textId="77777777" w:rsidR="000F4B87" w:rsidRPr="00F56BC6" w:rsidRDefault="00000000" w:rsidP="00BD38B8">
            <w:pPr>
              <w:tabs>
                <w:tab w:val="left" w:pos="1859"/>
              </w:tabs>
              <w:ind w:firstLine="17"/>
              <w:jc w:val="left"/>
              <w:rPr>
                <w:sz w:val="26"/>
                <w:szCs w:val="26"/>
              </w:rPr>
            </w:pPr>
            <w:hyperlink r:id="rId19" w:history="1">
              <w:r w:rsidR="000F4B87" w:rsidRPr="00F56BC6">
                <w:rPr>
                  <w:sz w:val="26"/>
                  <w:szCs w:val="26"/>
                </w:rPr>
                <w:t>emercom@34.mchs.gov.ru</w:t>
              </w:r>
            </w:hyperlink>
            <w:r w:rsidR="000F4B87" w:rsidRPr="00F56BC6">
              <w:rPr>
                <w:sz w:val="26"/>
                <w:szCs w:val="26"/>
              </w:rPr>
              <w:t xml:space="preserve"> </w:t>
            </w:r>
          </w:p>
        </w:tc>
      </w:tr>
      <w:tr w:rsidR="000F4B87" w:rsidRPr="00F56BC6" w14:paraId="6102973A" w14:textId="77777777" w:rsidTr="00C11169">
        <w:trPr>
          <w:trHeight w:val="293"/>
        </w:trPr>
        <w:tc>
          <w:tcPr>
            <w:tcW w:w="4361" w:type="dxa"/>
            <w:tcBorders>
              <w:right w:val="single" w:sz="4" w:space="0" w:color="auto"/>
            </w:tcBorders>
          </w:tcPr>
          <w:p w14:paraId="26B85A12" w14:textId="77777777" w:rsidR="000F4B87" w:rsidRPr="00F56BC6" w:rsidRDefault="000F4B87" w:rsidP="00BD38B8">
            <w:pPr>
              <w:ind w:firstLine="17"/>
              <w:rPr>
                <w:sz w:val="26"/>
                <w:szCs w:val="26"/>
              </w:rPr>
            </w:pPr>
            <w:r w:rsidRPr="00F56BC6">
              <w:rPr>
                <w:sz w:val="26"/>
                <w:szCs w:val="26"/>
              </w:rPr>
              <w:t>Контактный телефон:</w:t>
            </w:r>
          </w:p>
        </w:tc>
        <w:tc>
          <w:tcPr>
            <w:tcW w:w="5953" w:type="dxa"/>
            <w:tcBorders>
              <w:left w:val="single" w:sz="4" w:space="0" w:color="auto"/>
            </w:tcBorders>
          </w:tcPr>
          <w:p w14:paraId="09641EE9" w14:textId="77777777" w:rsidR="000F4B87" w:rsidRPr="00F56BC6" w:rsidRDefault="000F4B87" w:rsidP="00BD38B8">
            <w:pPr>
              <w:ind w:firstLine="17"/>
              <w:rPr>
                <w:sz w:val="26"/>
                <w:szCs w:val="26"/>
              </w:rPr>
            </w:pPr>
            <w:r w:rsidRPr="00F56BC6">
              <w:rPr>
                <w:sz w:val="26"/>
                <w:szCs w:val="26"/>
              </w:rPr>
              <w:t xml:space="preserve"> (8442) 96-70-72</w:t>
            </w:r>
          </w:p>
        </w:tc>
      </w:tr>
      <w:tr w:rsidR="000F4B87" w:rsidRPr="00F56BC6" w14:paraId="5502EBE9" w14:textId="77777777" w:rsidTr="00C11169">
        <w:trPr>
          <w:trHeight w:val="212"/>
        </w:trPr>
        <w:tc>
          <w:tcPr>
            <w:tcW w:w="4361" w:type="dxa"/>
            <w:tcBorders>
              <w:right w:val="single" w:sz="4" w:space="0" w:color="auto"/>
            </w:tcBorders>
          </w:tcPr>
          <w:p w14:paraId="3B7069F5" w14:textId="77777777" w:rsidR="000F4B87" w:rsidRPr="00CB61A2" w:rsidRDefault="000F4B87" w:rsidP="00BD38B8">
            <w:pPr>
              <w:ind w:firstLine="17"/>
              <w:rPr>
                <w:sz w:val="26"/>
                <w:szCs w:val="26"/>
              </w:rPr>
            </w:pPr>
            <w:r w:rsidRPr="00CB61A2">
              <w:rPr>
                <w:sz w:val="26"/>
                <w:szCs w:val="26"/>
              </w:rPr>
              <w:t>Ответственное должностное лицо Заказчика за заключение контракта</w:t>
            </w:r>
          </w:p>
        </w:tc>
        <w:tc>
          <w:tcPr>
            <w:tcW w:w="5953" w:type="dxa"/>
            <w:tcBorders>
              <w:left w:val="single" w:sz="4" w:space="0" w:color="auto"/>
            </w:tcBorders>
          </w:tcPr>
          <w:p w14:paraId="629DA655" w14:textId="5C1C9B13" w:rsidR="000F4B87" w:rsidRPr="00F56BC6" w:rsidRDefault="006F7BCD" w:rsidP="00BD38B8">
            <w:pPr>
              <w:ind w:firstLine="17"/>
              <w:rPr>
                <w:sz w:val="26"/>
                <w:szCs w:val="26"/>
              </w:rPr>
            </w:pPr>
            <w:r>
              <w:rPr>
                <w:sz w:val="26"/>
                <w:szCs w:val="26"/>
              </w:rPr>
              <w:t>Старший инженер</w:t>
            </w:r>
            <w:r w:rsidR="000F4B87" w:rsidRPr="00B14938">
              <w:rPr>
                <w:sz w:val="26"/>
                <w:szCs w:val="26"/>
              </w:rPr>
              <w:t xml:space="preserve"> отдела организации контрактной работы (закупочной деятельности) </w:t>
            </w:r>
            <w:r>
              <w:rPr>
                <w:sz w:val="26"/>
                <w:szCs w:val="26"/>
              </w:rPr>
              <w:t>УМТО</w:t>
            </w:r>
            <w:r w:rsidR="000F4B87" w:rsidRPr="00B14938">
              <w:rPr>
                <w:sz w:val="26"/>
                <w:szCs w:val="26"/>
              </w:rPr>
              <w:t xml:space="preserve"> Главного управления МЧС России по Волгоградской области </w:t>
            </w:r>
            <w:r>
              <w:rPr>
                <w:sz w:val="26"/>
                <w:szCs w:val="26"/>
              </w:rPr>
              <w:t>Е.С. Мартусёва</w:t>
            </w:r>
            <w:r w:rsidR="000F4B87">
              <w:rPr>
                <w:sz w:val="26"/>
                <w:szCs w:val="26"/>
              </w:rPr>
              <w:t xml:space="preserve">, </w:t>
            </w:r>
            <w:r w:rsidR="000F4B87" w:rsidRPr="00C82435">
              <w:rPr>
                <w:sz w:val="26"/>
                <w:szCs w:val="26"/>
              </w:rPr>
              <w:t>тел. 8</w:t>
            </w:r>
            <w:r w:rsidR="000F4B87">
              <w:rPr>
                <w:sz w:val="26"/>
                <w:szCs w:val="26"/>
              </w:rPr>
              <w:t> (8442) </w:t>
            </w:r>
            <w:r>
              <w:rPr>
                <w:sz w:val="26"/>
                <w:szCs w:val="26"/>
              </w:rPr>
              <w:t>32-07-33 (доб. 114)</w:t>
            </w:r>
            <w:r w:rsidR="000F4B87">
              <w:rPr>
                <w:sz w:val="26"/>
                <w:szCs w:val="26"/>
              </w:rPr>
              <w:t>.</w:t>
            </w:r>
          </w:p>
        </w:tc>
      </w:tr>
      <w:tr w:rsidR="000F4B87" w:rsidRPr="00F56BC6" w14:paraId="223186BD" w14:textId="77777777" w:rsidTr="00C11169">
        <w:trPr>
          <w:trHeight w:val="1307"/>
        </w:trPr>
        <w:tc>
          <w:tcPr>
            <w:tcW w:w="4361" w:type="dxa"/>
            <w:tcBorders>
              <w:bottom w:val="single" w:sz="4" w:space="0" w:color="auto"/>
              <w:right w:val="single" w:sz="4" w:space="0" w:color="auto"/>
            </w:tcBorders>
          </w:tcPr>
          <w:p w14:paraId="6C212C19" w14:textId="77777777" w:rsidR="000F4B87" w:rsidRPr="00CB61A2" w:rsidRDefault="000F4B87" w:rsidP="00BD38B8">
            <w:pPr>
              <w:ind w:firstLine="17"/>
              <w:rPr>
                <w:sz w:val="26"/>
                <w:szCs w:val="26"/>
              </w:rPr>
            </w:pPr>
            <w:r w:rsidRPr="00CB61A2">
              <w:rPr>
                <w:sz w:val="26"/>
                <w:szCs w:val="26"/>
              </w:rPr>
              <w:t xml:space="preserve">Ответственное должностное лицо Заказчика за </w:t>
            </w:r>
            <w:r>
              <w:rPr>
                <w:sz w:val="26"/>
                <w:szCs w:val="26"/>
              </w:rPr>
              <w:t>описание объекта закупки, исполнение государственного контракта и организацию приемки товара (работы, услуги)</w:t>
            </w:r>
          </w:p>
        </w:tc>
        <w:tc>
          <w:tcPr>
            <w:tcW w:w="5953" w:type="dxa"/>
            <w:tcBorders>
              <w:left w:val="single" w:sz="4" w:space="0" w:color="auto"/>
              <w:bottom w:val="single" w:sz="4" w:space="0" w:color="auto"/>
            </w:tcBorders>
          </w:tcPr>
          <w:p w14:paraId="4FA5AED8" w14:textId="1D6D2551" w:rsidR="000F4B87" w:rsidRPr="009B4C80" w:rsidRDefault="009B4C80" w:rsidP="002F0149">
            <w:pPr>
              <w:ind w:firstLine="0"/>
              <w:rPr>
                <w:sz w:val="20"/>
                <w:szCs w:val="20"/>
              </w:rPr>
            </w:pPr>
            <w:r w:rsidRPr="009B4C80">
              <w:rPr>
                <w:sz w:val="26"/>
                <w:szCs w:val="26"/>
              </w:rPr>
              <w:t xml:space="preserve">Начальник </w:t>
            </w:r>
            <w:r w:rsidR="006F7BCD">
              <w:rPr>
                <w:sz w:val="26"/>
                <w:szCs w:val="26"/>
              </w:rPr>
              <w:t xml:space="preserve">отдела ЭРЗСиРИ УМТО </w:t>
            </w:r>
            <w:r w:rsidRPr="009B4C80">
              <w:rPr>
                <w:sz w:val="26"/>
                <w:szCs w:val="26"/>
              </w:rPr>
              <w:t>Главного управления</w:t>
            </w:r>
            <w:r w:rsidR="002F0149">
              <w:rPr>
                <w:sz w:val="26"/>
                <w:szCs w:val="26"/>
              </w:rPr>
              <w:t xml:space="preserve"> МЧС России по Волгоградской области</w:t>
            </w:r>
            <w:r w:rsidRPr="009B4C80">
              <w:rPr>
                <w:sz w:val="26"/>
                <w:szCs w:val="26"/>
              </w:rPr>
              <w:t xml:space="preserve"> </w:t>
            </w:r>
            <w:r w:rsidR="006F7BCD">
              <w:rPr>
                <w:sz w:val="26"/>
                <w:szCs w:val="26"/>
              </w:rPr>
              <w:t>М.В. Гордеев</w:t>
            </w:r>
            <w:r w:rsidRPr="009B4C80">
              <w:rPr>
                <w:sz w:val="26"/>
                <w:szCs w:val="26"/>
              </w:rPr>
              <w:t>,</w:t>
            </w:r>
            <w:r w:rsidR="000F4B87">
              <w:rPr>
                <w:sz w:val="26"/>
                <w:szCs w:val="26"/>
              </w:rPr>
              <w:t xml:space="preserve"> тел. 8(8442) </w:t>
            </w:r>
            <w:r w:rsidR="006F7BCD">
              <w:rPr>
                <w:sz w:val="26"/>
                <w:szCs w:val="26"/>
              </w:rPr>
              <w:t>32-07-33 (доб. 103)</w:t>
            </w:r>
            <w:r w:rsidR="003D2C5A">
              <w:rPr>
                <w:sz w:val="26"/>
                <w:szCs w:val="26"/>
              </w:rPr>
              <w:t>.</w:t>
            </w:r>
          </w:p>
        </w:tc>
      </w:tr>
      <w:tr w:rsidR="000F4B87" w:rsidRPr="00F56BC6" w14:paraId="719D3D3E" w14:textId="77777777" w:rsidTr="00C11169">
        <w:trPr>
          <w:trHeight w:val="286"/>
        </w:trPr>
        <w:tc>
          <w:tcPr>
            <w:tcW w:w="4361" w:type="dxa"/>
            <w:tcBorders>
              <w:right w:val="single" w:sz="4" w:space="0" w:color="auto"/>
            </w:tcBorders>
          </w:tcPr>
          <w:p w14:paraId="610AB436" w14:textId="77777777" w:rsidR="000F4B87" w:rsidRPr="00F56BC6" w:rsidRDefault="000F4B87" w:rsidP="00BD38B8">
            <w:pPr>
              <w:ind w:firstLine="0"/>
              <w:rPr>
                <w:sz w:val="26"/>
                <w:szCs w:val="26"/>
              </w:rPr>
            </w:pPr>
            <w:r w:rsidRPr="00F56BC6">
              <w:rPr>
                <w:sz w:val="26"/>
                <w:szCs w:val="26"/>
              </w:rPr>
              <w:t>ИНН</w:t>
            </w:r>
          </w:p>
        </w:tc>
        <w:tc>
          <w:tcPr>
            <w:tcW w:w="5953" w:type="dxa"/>
            <w:tcBorders>
              <w:left w:val="single" w:sz="4" w:space="0" w:color="auto"/>
            </w:tcBorders>
          </w:tcPr>
          <w:p w14:paraId="72B05441" w14:textId="77777777" w:rsidR="000F4B87" w:rsidRPr="00F56BC6" w:rsidRDefault="000F4B87" w:rsidP="00BD38B8">
            <w:pPr>
              <w:ind w:firstLine="0"/>
              <w:rPr>
                <w:sz w:val="26"/>
                <w:szCs w:val="26"/>
              </w:rPr>
            </w:pPr>
            <w:r w:rsidRPr="00F56BC6">
              <w:rPr>
                <w:sz w:val="26"/>
                <w:szCs w:val="26"/>
              </w:rPr>
              <w:t xml:space="preserve">3444118546 </w:t>
            </w:r>
          </w:p>
        </w:tc>
      </w:tr>
      <w:tr w:rsidR="000F4B87" w:rsidRPr="00F56BC6" w14:paraId="084E63F8" w14:textId="77777777" w:rsidTr="00C11169">
        <w:trPr>
          <w:trHeight w:val="286"/>
        </w:trPr>
        <w:tc>
          <w:tcPr>
            <w:tcW w:w="4361" w:type="dxa"/>
            <w:tcBorders>
              <w:right w:val="single" w:sz="4" w:space="0" w:color="auto"/>
            </w:tcBorders>
          </w:tcPr>
          <w:p w14:paraId="384368A3" w14:textId="77777777" w:rsidR="000F4B87" w:rsidRPr="00F56BC6" w:rsidRDefault="000F4B87" w:rsidP="00BD38B8">
            <w:pPr>
              <w:ind w:firstLine="0"/>
              <w:rPr>
                <w:sz w:val="26"/>
                <w:szCs w:val="26"/>
              </w:rPr>
            </w:pPr>
            <w:r w:rsidRPr="00F56BC6">
              <w:rPr>
                <w:sz w:val="26"/>
                <w:szCs w:val="26"/>
              </w:rPr>
              <w:t>КПП</w:t>
            </w:r>
          </w:p>
        </w:tc>
        <w:tc>
          <w:tcPr>
            <w:tcW w:w="5953" w:type="dxa"/>
            <w:tcBorders>
              <w:left w:val="single" w:sz="4" w:space="0" w:color="auto"/>
            </w:tcBorders>
          </w:tcPr>
          <w:p w14:paraId="0D120B76" w14:textId="77777777" w:rsidR="000F4B87" w:rsidRPr="00F56BC6" w:rsidRDefault="000F4B87" w:rsidP="00BD38B8">
            <w:pPr>
              <w:ind w:firstLine="0"/>
              <w:rPr>
                <w:sz w:val="26"/>
                <w:szCs w:val="26"/>
              </w:rPr>
            </w:pPr>
            <w:r w:rsidRPr="00F56BC6">
              <w:rPr>
                <w:sz w:val="26"/>
                <w:szCs w:val="26"/>
              </w:rPr>
              <w:t>344401001</w:t>
            </w:r>
          </w:p>
        </w:tc>
      </w:tr>
      <w:tr w:rsidR="000F4B87" w:rsidRPr="00F56BC6" w14:paraId="0AB8D96B" w14:textId="77777777" w:rsidTr="00C11169">
        <w:trPr>
          <w:trHeight w:val="286"/>
        </w:trPr>
        <w:tc>
          <w:tcPr>
            <w:tcW w:w="4361" w:type="dxa"/>
            <w:tcBorders>
              <w:right w:val="single" w:sz="4" w:space="0" w:color="auto"/>
            </w:tcBorders>
          </w:tcPr>
          <w:p w14:paraId="425DDA1D" w14:textId="77777777" w:rsidR="000F4B87" w:rsidRPr="00F56BC6" w:rsidRDefault="000F4B87" w:rsidP="00BD38B8">
            <w:pPr>
              <w:ind w:firstLine="0"/>
              <w:rPr>
                <w:sz w:val="26"/>
                <w:szCs w:val="26"/>
              </w:rPr>
            </w:pPr>
            <w:r w:rsidRPr="00F56BC6">
              <w:rPr>
                <w:sz w:val="26"/>
                <w:szCs w:val="26"/>
              </w:rPr>
              <w:t>ОГРН</w:t>
            </w:r>
          </w:p>
        </w:tc>
        <w:tc>
          <w:tcPr>
            <w:tcW w:w="5953" w:type="dxa"/>
            <w:tcBorders>
              <w:left w:val="single" w:sz="4" w:space="0" w:color="auto"/>
            </w:tcBorders>
          </w:tcPr>
          <w:p w14:paraId="25856D25" w14:textId="77777777" w:rsidR="000F4B87" w:rsidRPr="00F56BC6" w:rsidRDefault="000F4B87" w:rsidP="00BD38B8">
            <w:pPr>
              <w:ind w:firstLine="0"/>
              <w:rPr>
                <w:sz w:val="26"/>
                <w:szCs w:val="26"/>
              </w:rPr>
            </w:pPr>
            <w:r w:rsidRPr="00F56BC6">
              <w:rPr>
                <w:sz w:val="26"/>
                <w:szCs w:val="26"/>
              </w:rPr>
              <w:t>1043400340356</w:t>
            </w:r>
          </w:p>
        </w:tc>
      </w:tr>
      <w:tr w:rsidR="000F4B87" w:rsidRPr="00F56BC6" w14:paraId="31204F52" w14:textId="77777777" w:rsidTr="00C11169">
        <w:trPr>
          <w:trHeight w:val="286"/>
        </w:trPr>
        <w:tc>
          <w:tcPr>
            <w:tcW w:w="4361" w:type="dxa"/>
            <w:tcBorders>
              <w:right w:val="single" w:sz="4" w:space="0" w:color="auto"/>
            </w:tcBorders>
          </w:tcPr>
          <w:p w14:paraId="7079A174" w14:textId="77777777" w:rsidR="000F4B87" w:rsidRPr="00F56BC6" w:rsidRDefault="000F4B87" w:rsidP="00BD38B8">
            <w:pPr>
              <w:pStyle w:val="ConsNonformat"/>
              <w:rPr>
                <w:rFonts w:ascii="Times New Roman" w:hAnsi="Times New Roman"/>
                <w:sz w:val="26"/>
                <w:szCs w:val="26"/>
              </w:rPr>
            </w:pPr>
            <w:r w:rsidRPr="00F56BC6">
              <w:rPr>
                <w:rFonts w:ascii="Times New Roman" w:hAnsi="Times New Roman"/>
                <w:sz w:val="26"/>
                <w:szCs w:val="26"/>
              </w:rPr>
              <w:t>ОКПО</w:t>
            </w:r>
          </w:p>
        </w:tc>
        <w:tc>
          <w:tcPr>
            <w:tcW w:w="5953" w:type="dxa"/>
            <w:tcBorders>
              <w:left w:val="single" w:sz="4" w:space="0" w:color="auto"/>
            </w:tcBorders>
          </w:tcPr>
          <w:p w14:paraId="0533D934" w14:textId="77777777" w:rsidR="000F4B87" w:rsidRPr="00F56BC6" w:rsidRDefault="000F4B87" w:rsidP="00BD38B8">
            <w:pPr>
              <w:pStyle w:val="ConsNonformat"/>
              <w:rPr>
                <w:rFonts w:ascii="Times New Roman" w:hAnsi="Times New Roman"/>
                <w:sz w:val="26"/>
                <w:szCs w:val="26"/>
              </w:rPr>
            </w:pPr>
            <w:r w:rsidRPr="00F56BC6">
              <w:rPr>
                <w:rFonts w:ascii="Times New Roman" w:hAnsi="Times New Roman"/>
                <w:sz w:val="26"/>
                <w:szCs w:val="26"/>
              </w:rPr>
              <w:t>08929215</w:t>
            </w:r>
          </w:p>
        </w:tc>
      </w:tr>
      <w:tr w:rsidR="000F4B87" w:rsidRPr="00F56BC6" w14:paraId="7951617C" w14:textId="77777777" w:rsidTr="00C11169">
        <w:trPr>
          <w:trHeight w:val="286"/>
        </w:trPr>
        <w:tc>
          <w:tcPr>
            <w:tcW w:w="4361" w:type="dxa"/>
            <w:tcBorders>
              <w:bottom w:val="single" w:sz="4" w:space="0" w:color="auto"/>
              <w:right w:val="single" w:sz="4" w:space="0" w:color="auto"/>
            </w:tcBorders>
          </w:tcPr>
          <w:p w14:paraId="3F8FD5CE" w14:textId="77777777" w:rsidR="000F4B87" w:rsidRPr="00F56BC6" w:rsidRDefault="000F4B87" w:rsidP="00BD38B8">
            <w:pPr>
              <w:pStyle w:val="ConsNonformat"/>
              <w:rPr>
                <w:rFonts w:ascii="Times New Roman" w:hAnsi="Times New Roman"/>
                <w:sz w:val="26"/>
                <w:szCs w:val="26"/>
              </w:rPr>
            </w:pPr>
            <w:r w:rsidRPr="00F56BC6">
              <w:rPr>
                <w:rFonts w:ascii="Times New Roman" w:hAnsi="Times New Roman"/>
                <w:sz w:val="26"/>
                <w:szCs w:val="26"/>
              </w:rPr>
              <w:t>ОКТМО</w:t>
            </w:r>
          </w:p>
        </w:tc>
        <w:tc>
          <w:tcPr>
            <w:tcW w:w="5953" w:type="dxa"/>
            <w:tcBorders>
              <w:left w:val="single" w:sz="4" w:space="0" w:color="auto"/>
              <w:bottom w:val="single" w:sz="4" w:space="0" w:color="auto"/>
            </w:tcBorders>
          </w:tcPr>
          <w:p w14:paraId="0C0A1196" w14:textId="77777777" w:rsidR="000F4B87" w:rsidRPr="00F56BC6" w:rsidRDefault="000F4B87" w:rsidP="00BD38B8">
            <w:pPr>
              <w:pStyle w:val="ConsNonformat"/>
              <w:rPr>
                <w:rFonts w:ascii="Times New Roman" w:hAnsi="Times New Roman"/>
                <w:sz w:val="26"/>
                <w:szCs w:val="26"/>
              </w:rPr>
            </w:pPr>
            <w:r w:rsidRPr="00F56BC6">
              <w:rPr>
                <w:rFonts w:ascii="Times New Roman" w:hAnsi="Times New Roman"/>
                <w:sz w:val="26"/>
                <w:szCs w:val="26"/>
              </w:rPr>
              <w:t>18701000001</w:t>
            </w:r>
          </w:p>
        </w:tc>
      </w:tr>
      <w:tr w:rsidR="00E35FF4" w:rsidRPr="00F56BC6" w14:paraId="57D40E27" w14:textId="77777777" w:rsidTr="00C11169">
        <w:trPr>
          <w:trHeight w:val="141"/>
        </w:trPr>
        <w:tc>
          <w:tcPr>
            <w:tcW w:w="10314" w:type="dxa"/>
            <w:gridSpan w:val="2"/>
            <w:tcBorders>
              <w:bottom w:val="single" w:sz="4" w:space="0" w:color="auto"/>
            </w:tcBorders>
          </w:tcPr>
          <w:p w14:paraId="4215C284" w14:textId="77777777" w:rsidR="00E35FF4" w:rsidRPr="00F56BC6" w:rsidRDefault="00E35FF4" w:rsidP="00BD38B8">
            <w:pPr>
              <w:pStyle w:val="ConsNonformat"/>
              <w:rPr>
                <w:rFonts w:ascii="Times New Roman" w:hAnsi="Times New Roman"/>
                <w:sz w:val="26"/>
                <w:szCs w:val="26"/>
              </w:rPr>
            </w:pPr>
            <w:r w:rsidRPr="00F56BC6">
              <w:rPr>
                <w:rFonts w:ascii="Times New Roman" w:hAnsi="Times New Roman"/>
                <w:sz w:val="26"/>
                <w:szCs w:val="26"/>
              </w:rPr>
              <w:t>Банковские реквизиты:</w:t>
            </w:r>
          </w:p>
        </w:tc>
      </w:tr>
      <w:tr w:rsidR="00E35FF4" w:rsidRPr="00E35FF4" w14:paraId="571859BC" w14:textId="77777777" w:rsidTr="00C11169">
        <w:trPr>
          <w:trHeight w:val="141"/>
        </w:trPr>
        <w:tc>
          <w:tcPr>
            <w:tcW w:w="4361" w:type="dxa"/>
            <w:tcBorders>
              <w:bottom w:val="single" w:sz="4" w:space="0" w:color="auto"/>
              <w:right w:val="single" w:sz="4" w:space="0" w:color="auto"/>
            </w:tcBorders>
          </w:tcPr>
          <w:p w14:paraId="7D2FE3F4" w14:textId="77777777" w:rsidR="00E35FF4" w:rsidRPr="00E35FF4" w:rsidRDefault="00E35FF4" w:rsidP="00E35FF4">
            <w:pPr>
              <w:snapToGrid w:val="0"/>
              <w:ind w:firstLine="0"/>
              <w:rPr>
                <w:sz w:val="26"/>
                <w:szCs w:val="26"/>
              </w:rPr>
            </w:pPr>
            <w:r w:rsidRPr="00E35FF4">
              <w:rPr>
                <w:sz w:val="26"/>
                <w:szCs w:val="26"/>
              </w:rPr>
              <w:t>Наименование контрагента для платежного поручения</w:t>
            </w:r>
          </w:p>
        </w:tc>
        <w:tc>
          <w:tcPr>
            <w:tcW w:w="5953" w:type="dxa"/>
            <w:tcBorders>
              <w:left w:val="single" w:sz="4" w:space="0" w:color="auto"/>
              <w:bottom w:val="single" w:sz="4" w:space="0" w:color="auto"/>
            </w:tcBorders>
          </w:tcPr>
          <w:p w14:paraId="3148F629" w14:textId="77777777" w:rsidR="00E35FF4" w:rsidRPr="00E35FF4" w:rsidRDefault="00E35FF4" w:rsidP="00E35FF4">
            <w:pPr>
              <w:snapToGrid w:val="0"/>
              <w:ind w:firstLine="0"/>
              <w:rPr>
                <w:sz w:val="26"/>
                <w:szCs w:val="26"/>
              </w:rPr>
            </w:pPr>
            <w:r w:rsidRPr="00E35FF4">
              <w:rPr>
                <w:sz w:val="26"/>
                <w:szCs w:val="26"/>
              </w:rPr>
              <w:t>УФК по Нижегородской области (Главное управление МЧС России по Волгоградской области, л/с 03291783910)</w:t>
            </w:r>
          </w:p>
        </w:tc>
      </w:tr>
      <w:tr w:rsidR="00E35FF4" w:rsidRPr="00E35FF4" w14:paraId="4D216329" w14:textId="77777777" w:rsidTr="00C11169">
        <w:trPr>
          <w:trHeight w:val="141"/>
        </w:trPr>
        <w:tc>
          <w:tcPr>
            <w:tcW w:w="4361" w:type="dxa"/>
            <w:tcBorders>
              <w:bottom w:val="single" w:sz="4" w:space="0" w:color="auto"/>
              <w:right w:val="single" w:sz="4" w:space="0" w:color="auto"/>
            </w:tcBorders>
          </w:tcPr>
          <w:p w14:paraId="5C376F24" w14:textId="77777777" w:rsidR="00E35FF4" w:rsidRPr="00E35FF4" w:rsidRDefault="00E35FF4" w:rsidP="00E35FF4">
            <w:pPr>
              <w:snapToGrid w:val="0"/>
              <w:ind w:firstLine="0"/>
              <w:rPr>
                <w:sz w:val="26"/>
                <w:szCs w:val="26"/>
              </w:rPr>
            </w:pPr>
            <w:r w:rsidRPr="00E35FF4">
              <w:rPr>
                <w:sz w:val="26"/>
                <w:szCs w:val="26"/>
              </w:rPr>
              <w:t>Казначейский счет</w:t>
            </w:r>
          </w:p>
        </w:tc>
        <w:tc>
          <w:tcPr>
            <w:tcW w:w="5953" w:type="dxa"/>
            <w:tcBorders>
              <w:left w:val="single" w:sz="4" w:space="0" w:color="auto"/>
              <w:bottom w:val="single" w:sz="4" w:space="0" w:color="auto"/>
            </w:tcBorders>
          </w:tcPr>
          <w:p w14:paraId="55AF9CDB" w14:textId="77777777" w:rsidR="00E35FF4" w:rsidRPr="00E35FF4" w:rsidRDefault="00E35FF4" w:rsidP="00E35FF4">
            <w:pPr>
              <w:snapToGrid w:val="0"/>
              <w:ind w:firstLine="0"/>
              <w:rPr>
                <w:sz w:val="26"/>
                <w:szCs w:val="26"/>
              </w:rPr>
            </w:pPr>
            <w:r w:rsidRPr="00E35FF4">
              <w:rPr>
                <w:sz w:val="26"/>
                <w:szCs w:val="26"/>
              </w:rPr>
              <w:t>03211643000000013245</w:t>
            </w:r>
          </w:p>
        </w:tc>
      </w:tr>
      <w:tr w:rsidR="00E35FF4" w:rsidRPr="00E35FF4" w14:paraId="3AFAD06D" w14:textId="77777777" w:rsidTr="00C11169">
        <w:trPr>
          <w:trHeight w:val="141"/>
        </w:trPr>
        <w:tc>
          <w:tcPr>
            <w:tcW w:w="4361" w:type="dxa"/>
            <w:tcBorders>
              <w:bottom w:val="single" w:sz="4" w:space="0" w:color="auto"/>
              <w:right w:val="single" w:sz="4" w:space="0" w:color="auto"/>
            </w:tcBorders>
          </w:tcPr>
          <w:p w14:paraId="14E6016D" w14:textId="77777777" w:rsidR="00E35FF4" w:rsidRPr="00E35FF4" w:rsidRDefault="00E35FF4" w:rsidP="00E35FF4">
            <w:pPr>
              <w:snapToGrid w:val="0"/>
              <w:ind w:firstLine="0"/>
              <w:rPr>
                <w:sz w:val="26"/>
                <w:szCs w:val="26"/>
              </w:rPr>
            </w:pPr>
            <w:r w:rsidRPr="00E35FF4">
              <w:rPr>
                <w:sz w:val="26"/>
                <w:szCs w:val="26"/>
              </w:rPr>
              <w:t>Наименование банка</w:t>
            </w:r>
          </w:p>
        </w:tc>
        <w:tc>
          <w:tcPr>
            <w:tcW w:w="5953" w:type="dxa"/>
            <w:tcBorders>
              <w:left w:val="single" w:sz="4" w:space="0" w:color="auto"/>
              <w:bottom w:val="single" w:sz="4" w:space="0" w:color="auto"/>
            </w:tcBorders>
          </w:tcPr>
          <w:p w14:paraId="56D16ACB" w14:textId="7F3D46ED" w:rsidR="00E35FF4" w:rsidRPr="00E35FF4" w:rsidRDefault="00E35FF4" w:rsidP="00E35FF4">
            <w:pPr>
              <w:snapToGrid w:val="0"/>
              <w:ind w:firstLine="0"/>
              <w:rPr>
                <w:sz w:val="26"/>
                <w:szCs w:val="26"/>
              </w:rPr>
            </w:pPr>
            <w:r w:rsidRPr="00E35FF4">
              <w:rPr>
                <w:sz w:val="26"/>
                <w:szCs w:val="26"/>
              </w:rPr>
              <w:t>ОКЦ № 1 ВВГУ Банка России//УФК по Нижегородской области, г</w:t>
            </w:r>
            <w:r w:rsidR="006F7BCD">
              <w:rPr>
                <w:sz w:val="26"/>
                <w:szCs w:val="26"/>
              </w:rPr>
              <w:t>.</w:t>
            </w:r>
            <w:r w:rsidRPr="00E35FF4">
              <w:rPr>
                <w:sz w:val="26"/>
                <w:szCs w:val="26"/>
              </w:rPr>
              <w:t xml:space="preserve"> Нижний Новгород</w:t>
            </w:r>
          </w:p>
        </w:tc>
      </w:tr>
      <w:tr w:rsidR="00E35FF4" w:rsidRPr="00E35FF4" w14:paraId="76CF4974" w14:textId="77777777" w:rsidTr="00C11169">
        <w:trPr>
          <w:trHeight w:val="141"/>
        </w:trPr>
        <w:tc>
          <w:tcPr>
            <w:tcW w:w="4361" w:type="dxa"/>
            <w:tcBorders>
              <w:bottom w:val="single" w:sz="4" w:space="0" w:color="auto"/>
              <w:right w:val="single" w:sz="4" w:space="0" w:color="auto"/>
            </w:tcBorders>
          </w:tcPr>
          <w:p w14:paraId="431AC7E7" w14:textId="77777777" w:rsidR="00E35FF4" w:rsidRPr="00E35FF4" w:rsidRDefault="00E35FF4" w:rsidP="00E35FF4">
            <w:pPr>
              <w:snapToGrid w:val="0"/>
              <w:ind w:firstLine="0"/>
              <w:rPr>
                <w:sz w:val="26"/>
                <w:szCs w:val="26"/>
              </w:rPr>
            </w:pPr>
            <w:r w:rsidRPr="00E35FF4">
              <w:rPr>
                <w:sz w:val="26"/>
                <w:szCs w:val="26"/>
              </w:rPr>
              <w:t>БИК</w:t>
            </w:r>
          </w:p>
        </w:tc>
        <w:tc>
          <w:tcPr>
            <w:tcW w:w="5953" w:type="dxa"/>
            <w:tcBorders>
              <w:left w:val="single" w:sz="4" w:space="0" w:color="auto"/>
              <w:bottom w:val="single" w:sz="4" w:space="0" w:color="auto"/>
            </w:tcBorders>
          </w:tcPr>
          <w:p w14:paraId="7573CEBE" w14:textId="77777777" w:rsidR="00E35FF4" w:rsidRPr="00E35FF4" w:rsidRDefault="00E35FF4" w:rsidP="00E35FF4">
            <w:pPr>
              <w:snapToGrid w:val="0"/>
              <w:ind w:firstLine="0"/>
              <w:rPr>
                <w:sz w:val="26"/>
                <w:szCs w:val="26"/>
              </w:rPr>
            </w:pPr>
            <w:r w:rsidRPr="00E35FF4">
              <w:rPr>
                <w:sz w:val="26"/>
                <w:szCs w:val="26"/>
              </w:rPr>
              <w:t>012202102</w:t>
            </w:r>
          </w:p>
        </w:tc>
      </w:tr>
      <w:tr w:rsidR="00E35FF4" w:rsidRPr="00E35FF4" w14:paraId="0188ABC7" w14:textId="77777777" w:rsidTr="00C11169">
        <w:trPr>
          <w:trHeight w:val="141"/>
        </w:trPr>
        <w:tc>
          <w:tcPr>
            <w:tcW w:w="4361" w:type="dxa"/>
            <w:tcBorders>
              <w:bottom w:val="single" w:sz="4" w:space="0" w:color="auto"/>
              <w:right w:val="single" w:sz="4" w:space="0" w:color="auto"/>
            </w:tcBorders>
          </w:tcPr>
          <w:p w14:paraId="0941DFDB" w14:textId="77777777" w:rsidR="00E35FF4" w:rsidRPr="00E35FF4" w:rsidRDefault="00E35FF4" w:rsidP="00E35FF4">
            <w:pPr>
              <w:snapToGrid w:val="0"/>
              <w:ind w:firstLine="0"/>
              <w:rPr>
                <w:sz w:val="26"/>
                <w:szCs w:val="26"/>
              </w:rPr>
            </w:pPr>
            <w:r w:rsidRPr="00E35FF4">
              <w:rPr>
                <w:sz w:val="26"/>
                <w:szCs w:val="26"/>
              </w:rPr>
              <w:t>Единый казначейский счет</w:t>
            </w:r>
          </w:p>
        </w:tc>
        <w:tc>
          <w:tcPr>
            <w:tcW w:w="5953" w:type="dxa"/>
            <w:tcBorders>
              <w:left w:val="single" w:sz="4" w:space="0" w:color="auto"/>
              <w:bottom w:val="single" w:sz="4" w:space="0" w:color="auto"/>
            </w:tcBorders>
          </w:tcPr>
          <w:p w14:paraId="3F3579A6" w14:textId="77777777" w:rsidR="00E35FF4" w:rsidRPr="00E35FF4" w:rsidRDefault="00E35FF4" w:rsidP="00E35FF4">
            <w:pPr>
              <w:snapToGrid w:val="0"/>
              <w:ind w:firstLine="0"/>
              <w:rPr>
                <w:sz w:val="26"/>
                <w:szCs w:val="26"/>
              </w:rPr>
            </w:pPr>
            <w:r w:rsidRPr="00E35FF4">
              <w:rPr>
                <w:sz w:val="26"/>
                <w:szCs w:val="26"/>
              </w:rPr>
              <w:t>40102810745370000024</w:t>
            </w:r>
          </w:p>
        </w:tc>
      </w:tr>
      <w:tr w:rsidR="00E35FF4" w:rsidRPr="00E35FF4" w14:paraId="29C281BD" w14:textId="77777777" w:rsidTr="00C11169">
        <w:trPr>
          <w:trHeight w:val="141"/>
        </w:trPr>
        <w:tc>
          <w:tcPr>
            <w:tcW w:w="4361" w:type="dxa"/>
            <w:tcBorders>
              <w:bottom w:val="single" w:sz="4" w:space="0" w:color="auto"/>
              <w:right w:val="single" w:sz="4" w:space="0" w:color="auto"/>
            </w:tcBorders>
          </w:tcPr>
          <w:p w14:paraId="733295EE" w14:textId="77777777" w:rsidR="00E35FF4" w:rsidRPr="00E35FF4" w:rsidRDefault="00E35FF4" w:rsidP="00E35FF4">
            <w:pPr>
              <w:snapToGrid w:val="0"/>
              <w:ind w:firstLine="0"/>
              <w:rPr>
                <w:sz w:val="26"/>
                <w:szCs w:val="26"/>
              </w:rPr>
            </w:pPr>
            <w:r w:rsidRPr="00E35FF4">
              <w:rPr>
                <w:sz w:val="26"/>
                <w:szCs w:val="26"/>
              </w:rPr>
              <w:t>Лицевой счет</w:t>
            </w:r>
          </w:p>
        </w:tc>
        <w:tc>
          <w:tcPr>
            <w:tcW w:w="5953" w:type="dxa"/>
            <w:tcBorders>
              <w:left w:val="single" w:sz="4" w:space="0" w:color="auto"/>
              <w:bottom w:val="single" w:sz="4" w:space="0" w:color="auto"/>
            </w:tcBorders>
          </w:tcPr>
          <w:p w14:paraId="76AEC4D8" w14:textId="77777777" w:rsidR="00E35FF4" w:rsidRPr="00E35FF4" w:rsidRDefault="00E35FF4" w:rsidP="00E35FF4">
            <w:pPr>
              <w:snapToGrid w:val="0"/>
              <w:ind w:firstLine="0"/>
              <w:rPr>
                <w:sz w:val="26"/>
                <w:szCs w:val="26"/>
              </w:rPr>
            </w:pPr>
            <w:r w:rsidRPr="00E35FF4">
              <w:rPr>
                <w:sz w:val="26"/>
                <w:szCs w:val="26"/>
              </w:rPr>
              <w:t xml:space="preserve">03291783910 </w:t>
            </w:r>
          </w:p>
        </w:tc>
      </w:tr>
      <w:tr w:rsidR="000F4B87" w:rsidRPr="00F56BC6" w14:paraId="36101681" w14:textId="77777777" w:rsidTr="00C11169">
        <w:trPr>
          <w:trHeight w:val="359"/>
        </w:trPr>
        <w:tc>
          <w:tcPr>
            <w:tcW w:w="10314" w:type="dxa"/>
            <w:gridSpan w:val="2"/>
            <w:tcBorders>
              <w:top w:val="nil"/>
              <w:left w:val="nil"/>
              <w:bottom w:val="single" w:sz="4" w:space="0" w:color="auto"/>
              <w:right w:val="nil"/>
            </w:tcBorders>
          </w:tcPr>
          <w:p w14:paraId="25F7FF76" w14:textId="77777777" w:rsidR="000F4B87" w:rsidRPr="00F56BC6" w:rsidRDefault="000F4B87" w:rsidP="00160CF7">
            <w:pPr>
              <w:pStyle w:val="ConsNonformat"/>
              <w:spacing w:before="60"/>
              <w:jc w:val="center"/>
              <w:rPr>
                <w:rFonts w:ascii="Times New Roman" w:hAnsi="Times New Roman"/>
                <w:sz w:val="26"/>
                <w:szCs w:val="26"/>
              </w:rPr>
            </w:pPr>
            <w:r w:rsidRPr="00FA1EBA">
              <w:rPr>
                <w:rFonts w:ascii="Times New Roman" w:hAnsi="Times New Roman"/>
                <w:b/>
                <w:sz w:val="26"/>
                <w:szCs w:val="26"/>
              </w:rPr>
              <w:t xml:space="preserve">Реквизиты счета </w:t>
            </w:r>
            <w:r>
              <w:rPr>
                <w:rFonts w:ascii="Times New Roman" w:hAnsi="Times New Roman"/>
                <w:b/>
                <w:sz w:val="26"/>
                <w:szCs w:val="26"/>
              </w:rPr>
              <w:t xml:space="preserve">Заказчика </w:t>
            </w:r>
            <w:r w:rsidRPr="00FA1EBA">
              <w:rPr>
                <w:rFonts w:ascii="Times New Roman" w:hAnsi="Times New Roman"/>
                <w:b/>
                <w:sz w:val="26"/>
                <w:szCs w:val="26"/>
              </w:rPr>
              <w:t>для уплаты неустоек (штрафов, пеней)</w:t>
            </w:r>
          </w:p>
        </w:tc>
      </w:tr>
      <w:tr w:rsidR="00E35FF4" w:rsidRPr="00F56BC6" w14:paraId="6375D4C0" w14:textId="77777777" w:rsidTr="00C11169">
        <w:trPr>
          <w:trHeight w:val="359"/>
        </w:trPr>
        <w:tc>
          <w:tcPr>
            <w:tcW w:w="4361" w:type="dxa"/>
            <w:tcBorders>
              <w:top w:val="single" w:sz="4" w:space="0" w:color="auto"/>
              <w:right w:val="single" w:sz="4" w:space="0" w:color="auto"/>
            </w:tcBorders>
          </w:tcPr>
          <w:p w14:paraId="223C1507" w14:textId="77777777" w:rsidR="00E35FF4" w:rsidRPr="00E35FF4" w:rsidRDefault="00E35FF4" w:rsidP="00E35FF4">
            <w:pPr>
              <w:snapToGrid w:val="0"/>
              <w:ind w:firstLine="0"/>
              <w:rPr>
                <w:sz w:val="26"/>
                <w:szCs w:val="26"/>
              </w:rPr>
            </w:pPr>
            <w:r w:rsidRPr="00E35FF4">
              <w:rPr>
                <w:sz w:val="26"/>
                <w:szCs w:val="26"/>
              </w:rPr>
              <w:t>Наименование контрагента для платежного поручения</w:t>
            </w:r>
          </w:p>
        </w:tc>
        <w:tc>
          <w:tcPr>
            <w:tcW w:w="5953" w:type="dxa"/>
            <w:tcBorders>
              <w:top w:val="single" w:sz="4" w:space="0" w:color="auto"/>
              <w:left w:val="single" w:sz="4" w:space="0" w:color="auto"/>
            </w:tcBorders>
          </w:tcPr>
          <w:p w14:paraId="75FF6FED" w14:textId="77777777" w:rsidR="00E35FF4" w:rsidRPr="00E35FF4" w:rsidRDefault="00E35FF4" w:rsidP="00E35FF4">
            <w:pPr>
              <w:snapToGrid w:val="0"/>
              <w:ind w:firstLine="0"/>
              <w:rPr>
                <w:sz w:val="26"/>
                <w:szCs w:val="26"/>
              </w:rPr>
            </w:pPr>
            <w:r w:rsidRPr="00E35FF4">
              <w:rPr>
                <w:sz w:val="26"/>
                <w:szCs w:val="26"/>
              </w:rPr>
              <w:t>УФК по Волгоградской области (Главное управление МЧС России по Волгоградской области, л/с 04291783910)</w:t>
            </w:r>
          </w:p>
        </w:tc>
      </w:tr>
      <w:tr w:rsidR="00E35FF4" w:rsidRPr="00480108" w14:paraId="66495B19" w14:textId="77777777" w:rsidTr="00C11169">
        <w:trPr>
          <w:trHeight w:val="359"/>
        </w:trPr>
        <w:tc>
          <w:tcPr>
            <w:tcW w:w="4361" w:type="dxa"/>
            <w:tcBorders>
              <w:right w:val="single" w:sz="4" w:space="0" w:color="auto"/>
            </w:tcBorders>
          </w:tcPr>
          <w:p w14:paraId="3A6FBB1E" w14:textId="77777777" w:rsidR="00E35FF4" w:rsidRPr="00E35FF4" w:rsidRDefault="00E35FF4" w:rsidP="00E35FF4">
            <w:pPr>
              <w:snapToGrid w:val="0"/>
              <w:ind w:firstLine="0"/>
              <w:rPr>
                <w:sz w:val="26"/>
                <w:szCs w:val="26"/>
              </w:rPr>
            </w:pPr>
            <w:r w:rsidRPr="00E35FF4">
              <w:rPr>
                <w:sz w:val="26"/>
                <w:szCs w:val="26"/>
              </w:rPr>
              <w:t>ИНН</w:t>
            </w:r>
          </w:p>
        </w:tc>
        <w:tc>
          <w:tcPr>
            <w:tcW w:w="5953" w:type="dxa"/>
            <w:tcBorders>
              <w:left w:val="single" w:sz="4" w:space="0" w:color="auto"/>
            </w:tcBorders>
          </w:tcPr>
          <w:p w14:paraId="6B6A40EB" w14:textId="77777777" w:rsidR="00E35FF4" w:rsidRPr="00E35FF4" w:rsidRDefault="00E35FF4" w:rsidP="00E35FF4">
            <w:pPr>
              <w:snapToGrid w:val="0"/>
              <w:ind w:firstLine="0"/>
              <w:rPr>
                <w:sz w:val="26"/>
                <w:szCs w:val="26"/>
              </w:rPr>
            </w:pPr>
            <w:r w:rsidRPr="00E35FF4">
              <w:rPr>
                <w:sz w:val="26"/>
                <w:szCs w:val="26"/>
              </w:rPr>
              <w:t>3444118546</w:t>
            </w:r>
          </w:p>
        </w:tc>
      </w:tr>
      <w:tr w:rsidR="00E35FF4" w:rsidRPr="00480108" w14:paraId="362FC650" w14:textId="77777777" w:rsidTr="00C11169">
        <w:trPr>
          <w:trHeight w:val="359"/>
        </w:trPr>
        <w:tc>
          <w:tcPr>
            <w:tcW w:w="4361" w:type="dxa"/>
            <w:tcBorders>
              <w:right w:val="single" w:sz="4" w:space="0" w:color="auto"/>
            </w:tcBorders>
          </w:tcPr>
          <w:p w14:paraId="2738C54B" w14:textId="77777777" w:rsidR="00E35FF4" w:rsidRPr="00E35FF4" w:rsidRDefault="00E35FF4" w:rsidP="00E35FF4">
            <w:pPr>
              <w:snapToGrid w:val="0"/>
              <w:ind w:firstLine="0"/>
              <w:rPr>
                <w:sz w:val="26"/>
                <w:szCs w:val="26"/>
              </w:rPr>
            </w:pPr>
            <w:r w:rsidRPr="00E35FF4">
              <w:rPr>
                <w:sz w:val="26"/>
                <w:szCs w:val="26"/>
              </w:rPr>
              <w:t>КПП</w:t>
            </w:r>
          </w:p>
        </w:tc>
        <w:tc>
          <w:tcPr>
            <w:tcW w:w="5953" w:type="dxa"/>
            <w:tcBorders>
              <w:left w:val="single" w:sz="4" w:space="0" w:color="auto"/>
            </w:tcBorders>
          </w:tcPr>
          <w:p w14:paraId="47F5A7B6" w14:textId="77777777" w:rsidR="00E35FF4" w:rsidRPr="00E35FF4" w:rsidRDefault="00E35FF4" w:rsidP="00E35FF4">
            <w:pPr>
              <w:snapToGrid w:val="0"/>
              <w:ind w:firstLine="0"/>
              <w:rPr>
                <w:sz w:val="26"/>
                <w:szCs w:val="26"/>
              </w:rPr>
            </w:pPr>
            <w:r w:rsidRPr="00E35FF4">
              <w:rPr>
                <w:sz w:val="26"/>
                <w:szCs w:val="26"/>
              </w:rPr>
              <w:t>344401001</w:t>
            </w:r>
          </w:p>
        </w:tc>
      </w:tr>
      <w:tr w:rsidR="00E35FF4" w:rsidRPr="00480108" w14:paraId="331F2DD1" w14:textId="77777777" w:rsidTr="00C11169">
        <w:trPr>
          <w:trHeight w:val="359"/>
        </w:trPr>
        <w:tc>
          <w:tcPr>
            <w:tcW w:w="4361" w:type="dxa"/>
            <w:tcBorders>
              <w:right w:val="single" w:sz="4" w:space="0" w:color="auto"/>
            </w:tcBorders>
          </w:tcPr>
          <w:p w14:paraId="61D7B2B1" w14:textId="77777777" w:rsidR="00E35FF4" w:rsidRPr="00E35FF4" w:rsidRDefault="00E35FF4" w:rsidP="006F7BCD">
            <w:pPr>
              <w:snapToGrid w:val="0"/>
              <w:ind w:firstLine="0"/>
              <w:rPr>
                <w:sz w:val="26"/>
                <w:szCs w:val="26"/>
              </w:rPr>
            </w:pPr>
            <w:r w:rsidRPr="00E35FF4">
              <w:rPr>
                <w:sz w:val="26"/>
                <w:szCs w:val="26"/>
              </w:rPr>
              <w:t xml:space="preserve">Тип счета </w:t>
            </w:r>
          </w:p>
        </w:tc>
        <w:tc>
          <w:tcPr>
            <w:tcW w:w="5953" w:type="dxa"/>
            <w:tcBorders>
              <w:left w:val="single" w:sz="4" w:space="0" w:color="auto"/>
            </w:tcBorders>
          </w:tcPr>
          <w:p w14:paraId="2AEF2305" w14:textId="77777777" w:rsidR="00E35FF4" w:rsidRPr="00E35FF4" w:rsidRDefault="00E35FF4" w:rsidP="00E35FF4">
            <w:pPr>
              <w:snapToGrid w:val="0"/>
              <w:ind w:firstLine="0"/>
              <w:rPr>
                <w:sz w:val="26"/>
                <w:szCs w:val="26"/>
              </w:rPr>
            </w:pPr>
            <w:r w:rsidRPr="00E35FF4">
              <w:rPr>
                <w:sz w:val="26"/>
                <w:szCs w:val="26"/>
              </w:rPr>
              <w:t>Счет для перечисления денежных средств</w:t>
            </w:r>
          </w:p>
        </w:tc>
      </w:tr>
      <w:tr w:rsidR="00E35FF4" w:rsidRPr="00480108" w14:paraId="29A76099" w14:textId="77777777" w:rsidTr="00C11169">
        <w:trPr>
          <w:trHeight w:val="359"/>
        </w:trPr>
        <w:tc>
          <w:tcPr>
            <w:tcW w:w="4361" w:type="dxa"/>
            <w:tcBorders>
              <w:right w:val="single" w:sz="4" w:space="0" w:color="auto"/>
            </w:tcBorders>
          </w:tcPr>
          <w:p w14:paraId="4E2D6AD7" w14:textId="77777777" w:rsidR="00E35FF4" w:rsidRPr="00E35FF4" w:rsidRDefault="00E35FF4" w:rsidP="006F7BCD">
            <w:pPr>
              <w:snapToGrid w:val="0"/>
              <w:ind w:firstLine="0"/>
              <w:rPr>
                <w:sz w:val="26"/>
                <w:szCs w:val="26"/>
              </w:rPr>
            </w:pPr>
            <w:r w:rsidRPr="00E35FF4">
              <w:rPr>
                <w:sz w:val="26"/>
                <w:szCs w:val="26"/>
              </w:rPr>
              <w:t>Казначейский счет</w:t>
            </w:r>
          </w:p>
        </w:tc>
        <w:tc>
          <w:tcPr>
            <w:tcW w:w="5953" w:type="dxa"/>
            <w:tcBorders>
              <w:left w:val="single" w:sz="4" w:space="0" w:color="auto"/>
            </w:tcBorders>
          </w:tcPr>
          <w:p w14:paraId="3F68919F" w14:textId="77777777" w:rsidR="00E35FF4" w:rsidRPr="00E35FF4" w:rsidRDefault="00E35FF4" w:rsidP="00E35FF4">
            <w:pPr>
              <w:snapToGrid w:val="0"/>
              <w:ind w:firstLine="0"/>
              <w:rPr>
                <w:sz w:val="26"/>
                <w:szCs w:val="26"/>
              </w:rPr>
            </w:pPr>
            <w:r w:rsidRPr="00E35FF4">
              <w:rPr>
                <w:sz w:val="26"/>
                <w:szCs w:val="26"/>
              </w:rPr>
              <w:t>03100643000000012900</w:t>
            </w:r>
          </w:p>
        </w:tc>
      </w:tr>
      <w:tr w:rsidR="00E35FF4" w:rsidRPr="00480108" w14:paraId="520160D4" w14:textId="77777777" w:rsidTr="00C11169">
        <w:trPr>
          <w:trHeight w:val="359"/>
        </w:trPr>
        <w:tc>
          <w:tcPr>
            <w:tcW w:w="4361" w:type="dxa"/>
            <w:tcBorders>
              <w:right w:val="single" w:sz="4" w:space="0" w:color="auto"/>
            </w:tcBorders>
          </w:tcPr>
          <w:p w14:paraId="15318D46" w14:textId="77777777" w:rsidR="00E35FF4" w:rsidRPr="00E35FF4" w:rsidRDefault="00E35FF4" w:rsidP="006F7BCD">
            <w:pPr>
              <w:snapToGrid w:val="0"/>
              <w:ind w:firstLine="0"/>
              <w:rPr>
                <w:sz w:val="26"/>
                <w:szCs w:val="26"/>
              </w:rPr>
            </w:pPr>
            <w:r w:rsidRPr="00E35FF4">
              <w:rPr>
                <w:sz w:val="26"/>
                <w:szCs w:val="26"/>
              </w:rPr>
              <w:t>Наименование банка</w:t>
            </w:r>
          </w:p>
        </w:tc>
        <w:tc>
          <w:tcPr>
            <w:tcW w:w="5953" w:type="dxa"/>
            <w:tcBorders>
              <w:left w:val="single" w:sz="4" w:space="0" w:color="auto"/>
            </w:tcBorders>
          </w:tcPr>
          <w:p w14:paraId="2905790B" w14:textId="77777777" w:rsidR="00E35FF4" w:rsidRPr="00E35FF4" w:rsidRDefault="00E35FF4" w:rsidP="00E35FF4">
            <w:pPr>
              <w:snapToGrid w:val="0"/>
              <w:ind w:firstLine="0"/>
              <w:rPr>
                <w:sz w:val="26"/>
                <w:szCs w:val="26"/>
              </w:rPr>
            </w:pPr>
            <w:r w:rsidRPr="00E35FF4">
              <w:rPr>
                <w:sz w:val="26"/>
                <w:szCs w:val="26"/>
              </w:rPr>
              <w:t>ОКЦ № 4 ЮГУ Банка России //УФК по Волгоградской области г. Волгоград</w:t>
            </w:r>
          </w:p>
        </w:tc>
      </w:tr>
      <w:tr w:rsidR="00E35FF4" w:rsidRPr="00480108" w14:paraId="77460DA3" w14:textId="77777777" w:rsidTr="00C11169">
        <w:trPr>
          <w:trHeight w:val="359"/>
        </w:trPr>
        <w:tc>
          <w:tcPr>
            <w:tcW w:w="4361" w:type="dxa"/>
            <w:tcBorders>
              <w:right w:val="single" w:sz="4" w:space="0" w:color="auto"/>
            </w:tcBorders>
          </w:tcPr>
          <w:p w14:paraId="19EC89F2" w14:textId="77777777" w:rsidR="00E35FF4" w:rsidRPr="00E35FF4" w:rsidRDefault="00E35FF4" w:rsidP="006F7BCD">
            <w:pPr>
              <w:snapToGrid w:val="0"/>
              <w:ind w:firstLine="0"/>
              <w:rPr>
                <w:sz w:val="26"/>
                <w:szCs w:val="26"/>
              </w:rPr>
            </w:pPr>
            <w:r w:rsidRPr="00E35FF4">
              <w:rPr>
                <w:sz w:val="26"/>
                <w:szCs w:val="26"/>
              </w:rPr>
              <w:t>БИК</w:t>
            </w:r>
          </w:p>
        </w:tc>
        <w:tc>
          <w:tcPr>
            <w:tcW w:w="5953" w:type="dxa"/>
            <w:tcBorders>
              <w:left w:val="single" w:sz="4" w:space="0" w:color="auto"/>
            </w:tcBorders>
          </w:tcPr>
          <w:p w14:paraId="2274D618" w14:textId="77777777" w:rsidR="00E35FF4" w:rsidRPr="00E35FF4" w:rsidRDefault="00E35FF4" w:rsidP="00E35FF4">
            <w:pPr>
              <w:ind w:firstLine="0"/>
              <w:rPr>
                <w:sz w:val="26"/>
                <w:szCs w:val="26"/>
              </w:rPr>
            </w:pPr>
            <w:r w:rsidRPr="00E35FF4">
              <w:rPr>
                <w:sz w:val="26"/>
                <w:szCs w:val="26"/>
              </w:rPr>
              <w:t>011806101</w:t>
            </w:r>
          </w:p>
        </w:tc>
      </w:tr>
      <w:tr w:rsidR="00E35FF4" w:rsidRPr="00480108" w14:paraId="396EE7E8" w14:textId="77777777" w:rsidTr="00C11169">
        <w:trPr>
          <w:trHeight w:val="359"/>
        </w:trPr>
        <w:tc>
          <w:tcPr>
            <w:tcW w:w="4361" w:type="dxa"/>
            <w:tcBorders>
              <w:right w:val="single" w:sz="4" w:space="0" w:color="auto"/>
            </w:tcBorders>
          </w:tcPr>
          <w:p w14:paraId="55862BE3" w14:textId="77777777" w:rsidR="00E35FF4" w:rsidRPr="00E35FF4" w:rsidRDefault="00E35FF4" w:rsidP="006F7BCD">
            <w:pPr>
              <w:snapToGrid w:val="0"/>
              <w:ind w:firstLine="0"/>
              <w:rPr>
                <w:sz w:val="26"/>
                <w:szCs w:val="26"/>
              </w:rPr>
            </w:pPr>
            <w:r w:rsidRPr="00E35FF4">
              <w:rPr>
                <w:sz w:val="26"/>
                <w:szCs w:val="26"/>
              </w:rPr>
              <w:t>Единый казначейский счет</w:t>
            </w:r>
          </w:p>
        </w:tc>
        <w:tc>
          <w:tcPr>
            <w:tcW w:w="5953" w:type="dxa"/>
            <w:tcBorders>
              <w:left w:val="single" w:sz="4" w:space="0" w:color="auto"/>
            </w:tcBorders>
          </w:tcPr>
          <w:p w14:paraId="174E7F1B" w14:textId="77777777" w:rsidR="00E35FF4" w:rsidRPr="00E35FF4" w:rsidRDefault="00E35FF4" w:rsidP="00E35FF4">
            <w:pPr>
              <w:snapToGrid w:val="0"/>
              <w:ind w:firstLine="0"/>
              <w:rPr>
                <w:sz w:val="26"/>
                <w:szCs w:val="26"/>
              </w:rPr>
            </w:pPr>
            <w:r w:rsidRPr="00E35FF4">
              <w:rPr>
                <w:sz w:val="26"/>
                <w:szCs w:val="26"/>
              </w:rPr>
              <w:t>40102810445370000021</w:t>
            </w:r>
          </w:p>
        </w:tc>
      </w:tr>
      <w:tr w:rsidR="00E35FF4" w:rsidRPr="00480108" w14:paraId="7BA72E3B" w14:textId="77777777" w:rsidTr="00C11169">
        <w:trPr>
          <w:trHeight w:val="359"/>
        </w:trPr>
        <w:tc>
          <w:tcPr>
            <w:tcW w:w="4361" w:type="dxa"/>
            <w:tcBorders>
              <w:right w:val="single" w:sz="4" w:space="0" w:color="auto"/>
            </w:tcBorders>
          </w:tcPr>
          <w:p w14:paraId="6EC3727D" w14:textId="77777777" w:rsidR="00E35FF4" w:rsidRPr="00E35FF4" w:rsidRDefault="00E35FF4" w:rsidP="006F7BCD">
            <w:pPr>
              <w:snapToGrid w:val="0"/>
              <w:ind w:firstLine="0"/>
              <w:rPr>
                <w:sz w:val="26"/>
                <w:szCs w:val="26"/>
              </w:rPr>
            </w:pPr>
            <w:r w:rsidRPr="00E35FF4">
              <w:rPr>
                <w:sz w:val="26"/>
                <w:szCs w:val="26"/>
              </w:rPr>
              <w:t>Лицевой счет</w:t>
            </w:r>
          </w:p>
        </w:tc>
        <w:tc>
          <w:tcPr>
            <w:tcW w:w="5953" w:type="dxa"/>
            <w:tcBorders>
              <w:left w:val="single" w:sz="4" w:space="0" w:color="auto"/>
            </w:tcBorders>
          </w:tcPr>
          <w:p w14:paraId="5B0C22FD" w14:textId="77777777" w:rsidR="00E35FF4" w:rsidRPr="00E35FF4" w:rsidRDefault="00E35FF4" w:rsidP="00E35FF4">
            <w:pPr>
              <w:snapToGrid w:val="0"/>
              <w:ind w:firstLine="0"/>
              <w:rPr>
                <w:sz w:val="26"/>
                <w:szCs w:val="26"/>
              </w:rPr>
            </w:pPr>
            <w:r w:rsidRPr="00E35FF4">
              <w:rPr>
                <w:sz w:val="26"/>
                <w:szCs w:val="26"/>
              </w:rPr>
              <w:t>04291783910</w:t>
            </w:r>
          </w:p>
        </w:tc>
      </w:tr>
      <w:tr w:rsidR="00E35FF4" w:rsidRPr="00480108" w14:paraId="2A897CB4" w14:textId="77777777" w:rsidTr="00C11169">
        <w:trPr>
          <w:trHeight w:val="359"/>
        </w:trPr>
        <w:tc>
          <w:tcPr>
            <w:tcW w:w="4361" w:type="dxa"/>
            <w:tcBorders>
              <w:right w:val="single" w:sz="4" w:space="0" w:color="auto"/>
            </w:tcBorders>
          </w:tcPr>
          <w:p w14:paraId="57A583F8" w14:textId="77777777" w:rsidR="00E35FF4" w:rsidRPr="00E35FF4" w:rsidRDefault="00E35FF4" w:rsidP="006F7BCD">
            <w:pPr>
              <w:snapToGrid w:val="0"/>
              <w:ind w:firstLine="0"/>
              <w:rPr>
                <w:sz w:val="26"/>
                <w:szCs w:val="26"/>
              </w:rPr>
            </w:pPr>
            <w:r w:rsidRPr="00E35FF4">
              <w:rPr>
                <w:sz w:val="26"/>
                <w:szCs w:val="26"/>
              </w:rPr>
              <w:t>ОКТМО</w:t>
            </w:r>
          </w:p>
        </w:tc>
        <w:tc>
          <w:tcPr>
            <w:tcW w:w="5953" w:type="dxa"/>
            <w:tcBorders>
              <w:left w:val="single" w:sz="4" w:space="0" w:color="auto"/>
            </w:tcBorders>
          </w:tcPr>
          <w:p w14:paraId="03C4A8B9" w14:textId="77777777" w:rsidR="00E35FF4" w:rsidRPr="00E35FF4" w:rsidRDefault="00E35FF4" w:rsidP="00E35FF4">
            <w:pPr>
              <w:snapToGrid w:val="0"/>
              <w:ind w:firstLine="0"/>
              <w:rPr>
                <w:sz w:val="26"/>
                <w:szCs w:val="26"/>
              </w:rPr>
            </w:pPr>
            <w:r w:rsidRPr="00E35FF4">
              <w:rPr>
                <w:sz w:val="26"/>
                <w:szCs w:val="26"/>
              </w:rPr>
              <w:t>18701000</w:t>
            </w:r>
          </w:p>
        </w:tc>
      </w:tr>
      <w:tr w:rsidR="006F7BCD" w:rsidRPr="00480108" w14:paraId="74487E2B" w14:textId="77777777" w:rsidTr="00C11169">
        <w:trPr>
          <w:trHeight w:val="359"/>
        </w:trPr>
        <w:tc>
          <w:tcPr>
            <w:tcW w:w="4361" w:type="dxa"/>
            <w:tcBorders>
              <w:right w:val="single" w:sz="4" w:space="0" w:color="auto"/>
            </w:tcBorders>
          </w:tcPr>
          <w:p w14:paraId="1F13E86D" w14:textId="2757FC22" w:rsidR="006F7BCD" w:rsidRPr="00E35FF4" w:rsidRDefault="006F7BCD" w:rsidP="006F7BCD">
            <w:pPr>
              <w:snapToGrid w:val="0"/>
              <w:ind w:firstLine="0"/>
              <w:rPr>
                <w:sz w:val="26"/>
                <w:szCs w:val="26"/>
              </w:rPr>
            </w:pPr>
            <w:r>
              <w:rPr>
                <w:sz w:val="26"/>
                <w:szCs w:val="26"/>
              </w:rPr>
              <w:t>КБК</w:t>
            </w:r>
          </w:p>
        </w:tc>
        <w:tc>
          <w:tcPr>
            <w:tcW w:w="5953" w:type="dxa"/>
            <w:tcBorders>
              <w:left w:val="single" w:sz="4" w:space="0" w:color="auto"/>
            </w:tcBorders>
          </w:tcPr>
          <w:p w14:paraId="0058189B" w14:textId="77777777" w:rsidR="006F7BCD" w:rsidRDefault="006F7BCD" w:rsidP="00E35FF4">
            <w:pPr>
              <w:snapToGrid w:val="0"/>
              <w:ind w:firstLine="0"/>
              <w:rPr>
                <w:sz w:val="26"/>
                <w:szCs w:val="26"/>
              </w:rPr>
            </w:pPr>
            <w:r>
              <w:rPr>
                <w:sz w:val="26"/>
                <w:szCs w:val="26"/>
              </w:rPr>
              <w:t xml:space="preserve">17711607090019000140 – для уплаты штрафов; </w:t>
            </w:r>
          </w:p>
          <w:p w14:paraId="59C84D40" w14:textId="5FDF927E" w:rsidR="006F7BCD" w:rsidRPr="00E35FF4" w:rsidRDefault="006F7BCD" w:rsidP="00E35FF4">
            <w:pPr>
              <w:snapToGrid w:val="0"/>
              <w:ind w:firstLine="0"/>
              <w:rPr>
                <w:sz w:val="26"/>
                <w:szCs w:val="26"/>
              </w:rPr>
            </w:pPr>
            <w:r>
              <w:rPr>
                <w:sz w:val="26"/>
                <w:szCs w:val="26"/>
              </w:rPr>
              <w:t>17711607010019000140 – для уплаты пени.</w:t>
            </w:r>
          </w:p>
        </w:tc>
      </w:tr>
      <w:tr w:rsidR="000F4B87" w:rsidRPr="00F56BC6" w14:paraId="47E59F94" w14:textId="77777777" w:rsidTr="00C11169">
        <w:trPr>
          <w:trHeight w:val="359"/>
        </w:trPr>
        <w:tc>
          <w:tcPr>
            <w:tcW w:w="10314" w:type="dxa"/>
            <w:gridSpan w:val="2"/>
            <w:tcBorders>
              <w:bottom w:val="single" w:sz="4" w:space="0" w:color="auto"/>
            </w:tcBorders>
          </w:tcPr>
          <w:p w14:paraId="7781C168" w14:textId="77777777" w:rsidR="000F4B87" w:rsidRPr="00F56BC6" w:rsidRDefault="000F4B87" w:rsidP="00BD38B8">
            <w:pPr>
              <w:pStyle w:val="ConsNonformat"/>
              <w:jc w:val="both"/>
              <w:rPr>
                <w:rFonts w:ascii="Times New Roman" w:hAnsi="Times New Roman"/>
                <w:sz w:val="26"/>
                <w:szCs w:val="26"/>
              </w:rPr>
            </w:pPr>
            <w:r w:rsidRPr="00E412BC">
              <w:rPr>
                <w:rFonts w:ascii="Times New Roman" w:hAnsi="Times New Roman"/>
                <w:b/>
                <w:sz w:val="26"/>
                <w:szCs w:val="26"/>
              </w:rPr>
              <w:t xml:space="preserve">Реквизиты счета для уплаты налогов (в случае, если на Заказчика возложена </w:t>
            </w:r>
            <w:r w:rsidRPr="00E412BC">
              <w:rPr>
                <w:rFonts w:ascii="Times New Roman" w:hAnsi="Times New Roman"/>
                <w:b/>
                <w:sz w:val="26"/>
                <w:szCs w:val="26"/>
              </w:rPr>
              <w:lastRenderedPageBreak/>
              <w:t>обязанность по уплате налогов, сборов и иных обязательных платежей)</w:t>
            </w:r>
          </w:p>
        </w:tc>
      </w:tr>
      <w:tr w:rsidR="006F7BCD" w:rsidRPr="00F56BC6" w14:paraId="30FD7602" w14:textId="77777777" w:rsidTr="00290C37">
        <w:trPr>
          <w:trHeight w:val="359"/>
        </w:trPr>
        <w:tc>
          <w:tcPr>
            <w:tcW w:w="10314" w:type="dxa"/>
            <w:gridSpan w:val="2"/>
            <w:tcBorders>
              <w:bottom w:val="single" w:sz="4" w:space="0" w:color="auto"/>
            </w:tcBorders>
          </w:tcPr>
          <w:p w14:paraId="4318FF0D" w14:textId="77777777" w:rsidR="006F7BCD" w:rsidRPr="00F56BC6" w:rsidRDefault="006F7BCD" w:rsidP="00BD38B8">
            <w:pPr>
              <w:pStyle w:val="ConsNonformat"/>
              <w:tabs>
                <w:tab w:val="left" w:pos="34"/>
              </w:tabs>
              <w:jc w:val="both"/>
              <w:rPr>
                <w:rFonts w:ascii="Times New Roman" w:hAnsi="Times New Roman"/>
                <w:sz w:val="26"/>
                <w:szCs w:val="26"/>
              </w:rPr>
            </w:pPr>
            <w:r>
              <w:rPr>
                <w:rFonts w:ascii="Times New Roman" w:hAnsi="Times New Roman"/>
                <w:sz w:val="26"/>
                <w:szCs w:val="26"/>
              </w:rPr>
              <w:lastRenderedPageBreak/>
              <w:tab/>
            </w:r>
            <w:r w:rsidRPr="00E412BC">
              <w:rPr>
                <w:rFonts w:ascii="Times New Roman" w:hAnsi="Times New Roman"/>
                <w:sz w:val="26"/>
                <w:szCs w:val="26"/>
              </w:rPr>
              <w:t>Сумма, подлежащая уплате юридическому лицу или физическому лицу, в том числе зарегистрированному в качестве индивидуального предпринимателя, не подлежит уменьшению на размер налогов, сборов и иных обязательных платежей в бюджеты бюджетной системы Российской Федерации, связанных с оплатой контракта Заказчиком.</w:t>
            </w:r>
          </w:p>
        </w:tc>
      </w:tr>
      <w:tr w:rsidR="000F4B87" w:rsidRPr="00F56BC6" w14:paraId="0046078A" w14:textId="77777777" w:rsidTr="00C11169">
        <w:trPr>
          <w:trHeight w:val="263"/>
        </w:trPr>
        <w:tc>
          <w:tcPr>
            <w:tcW w:w="10314" w:type="dxa"/>
            <w:gridSpan w:val="2"/>
            <w:tcBorders>
              <w:top w:val="single" w:sz="4" w:space="0" w:color="auto"/>
              <w:left w:val="nil"/>
              <w:bottom w:val="single" w:sz="4" w:space="0" w:color="auto"/>
              <w:right w:val="nil"/>
            </w:tcBorders>
          </w:tcPr>
          <w:p w14:paraId="06A4EDDE" w14:textId="0DB180E2" w:rsidR="000F4B87" w:rsidRPr="00F56BC6" w:rsidRDefault="006F7BCD" w:rsidP="00160CF7">
            <w:pPr>
              <w:spacing w:before="60"/>
              <w:ind w:firstLine="0"/>
              <w:jc w:val="center"/>
              <w:rPr>
                <w:sz w:val="26"/>
                <w:szCs w:val="26"/>
              </w:rPr>
            </w:pPr>
            <w:r>
              <w:rPr>
                <w:b/>
                <w:sz w:val="26"/>
                <w:szCs w:val="26"/>
              </w:rPr>
              <w:t>Подрядчик</w:t>
            </w:r>
            <w:r w:rsidR="000F4B87" w:rsidRPr="00F56BC6">
              <w:rPr>
                <w:b/>
                <w:sz w:val="26"/>
                <w:szCs w:val="26"/>
              </w:rPr>
              <w:t>:</w:t>
            </w:r>
          </w:p>
        </w:tc>
      </w:tr>
      <w:tr w:rsidR="003B715A" w:rsidRPr="00F56BC6" w14:paraId="0C2485A4" w14:textId="77777777" w:rsidTr="00C11169">
        <w:trPr>
          <w:trHeight w:val="288"/>
        </w:trPr>
        <w:tc>
          <w:tcPr>
            <w:tcW w:w="4361" w:type="dxa"/>
            <w:tcBorders>
              <w:top w:val="single" w:sz="4" w:space="0" w:color="auto"/>
              <w:right w:val="single" w:sz="4" w:space="0" w:color="auto"/>
            </w:tcBorders>
          </w:tcPr>
          <w:p w14:paraId="199BDADA" w14:textId="77777777" w:rsidR="003B715A" w:rsidRPr="00CB61A2" w:rsidRDefault="003B715A" w:rsidP="00BD38B8">
            <w:pPr>
              <w:ind w:firstLine="0"/>
              <w:jc w:val="left"/>
              <w:rPr>
                <w:sz w:val="26"/>
                <w:szCs w:val="26"/>
              </w:rPr>
            </w:pPr>
            <w:r w:rsidRPr="00CB61A2">
              <w:rPr>
                <w:sz w:val="26"/>
                <w:szCs w:val="26"/>
              </w:rPr>
              <w:t>Полное наименование</w:t>
            </w:r>
            <w:r>
              <w:rPr>
                <w:sz w:val="26"/>
                <w:szCs w:val="26"/>
              </w:rPr>
              <w:t xml:space="preserve"> (</w:t>
            </w:r>
            <w:r w:rsidRPr="008D52B0">
              <w:rPr>
                <w:sz w:val="26"/>
                <w:szCs w:val="26"/>
              </w:rPr>
              <w:t>Ф.И.О. если участником закупки является физическое лицо, в том числе зарегистрированное в качестве индивидуального предпринимателя)</w:t>
            </w:r>
            <w:r w:rsidRPr="00CB61A2">
              <w:rPr>
                <w:sz w:val="26"/>
                <w:szCs w:val="26"/>
              </w:rPr>
              <w:t>:</w:t>
            </w:r>
          </w:p>
        </w:tc>
        <w:tc>
          <w:tcPr>
            <w:tcW w:w="5953" w:type="dxa"/>
            <w:tcBorders>
              <w:top w:val="single" w:sz="4" w:space="0" w:color="auto"/>
              <w:left w:val="single" w:sz="4" w:space="0" w:color="auto"/>
            </w:tcBorders>
          </w:tcPr>
          <w:p w14:paraId="0B27AD00" w14:textId="77777777" w:rsidR="003B715A" w:rsidRPr="00B77A6E" w:rsidRDefault="003B715A" w:rsidP="00B868FB">
            <w:pPr>
              <w:ind w:firstLine="0"/>
              <w:jc w:val="left"/>
              <w:rPr>
                <w:sz w:val="26"/>
                <w:szCs w:val="26"/>
              </w:rPr>
            </w:pPr>
          </w:p>
        </w:tc>
      </w:tr>
      <w:tr w:rsidR="003B715A" w:rsidRPr="00F56BC6" w14:paraId="543DB393" w14:textId="77777777" w:rsidTr="00C11169">
        <w:trPr>
          <w:trHeight w:val="250"/>
        </w:trPr>
        <w:tc>
          <w:tcPr>
            <w:tcW w:w="4361" w:type="dxa"/>
            <w:tcBorders>
              <w:right w:val="single" w:sz="4" w:space="0" w:color="auto"/>
            </w:tcBorders>
          </w:tcPr>
          <w:p w14:paraId="7027A9CA" w14:textId="77777777" w:rsidR="003B715A" w:rsidRPr="00CB61A2" w:rsidRDefault="003B715A" w:rsidP="00BD38B8">
            <w:pPr>
              <w:ind w:firstLine="0"/>
              <w:jc w:val="left"/>
              <w:rPr>
                <w:sz w:val="26"/>
                <w:szCs w:val="26"/>
              </w:rPr>
            </w:pPr>
            <w:r w:rsidRPr="00CB61A2">
              <w:rPr>
                <w:sz w:val="26"/>
                <w:szCs w:val="26"/>
              </w:rPr>
              <w:t>Сокращенное наименование</w:t>
            </w:r>
          </w:p>
        </w:tc>
        <w:tc>
          <w:tcPr>
            <w:tcW w:w="5953" w:type="dxa"/>
            <w:tcBorders>
              <w:left w:val="single" w:sz="4" w:space="0" w:color="auto"/>
            </w:tcBorders>
          </w:tcPr>
          <w:p w14:paraId="3CA9AC24" w14:textId="77777777" w:rsidR="003B715A" w:rsidRPr="009607EA" w:rsidRDefault="003B715A" w:rsidP="00B868FB">
            <w:pPr>
              <w:ind w:firstLine="0"/>
              <w:jc w:val="left"/>
              <w:rPr>
                <w:sz w:val="26"/>
                <w:szCs w:val="26"/>
              </w:rPr>
            </w:pPr>
          </w:p>
        </w:tc>
      </w:tr>
      <w:tr w:rsidR="003B715A" w:rsidRPr="00F56BC6" w14:paraId="05E3C653" w14:textId="77777777" w:rsidTr="00C11169">
        <w:trPr>
          <w:trHeight w:val="213"/>
        </w:trPr>
        <w:tc>
          <w:tcPr>
            <w:tcW w:w="4361" w:type="dxa"/>
            <w:tcBorders>
              <w:right w:val="single" w:sz="4" w:space="0" w:color="auto"/>
            </w:tcBorders>
          </w:tcPr>
          <w:p w14:paraId="5E1EE7B7" w14:textId="77777777" w:rsidR="003B715A" w:rsidRPr="00F56BC6" w:rsidRDefault="003B715A" w:rsidP="00BD38B8">
            <w:pPr>
              <w:ind w:firstLine="0"/>
              <w:jc w:val="left"/>
              <w:rPr>
                <w:sz w:val="26"/>
                <w:szCs w:val="26"/>
              </w:rPr>
            </w:pPr>
            <w:r>
              <w:rPr>
                <w:sz w:val="26"/>
                <w:szCs w:val="26"/>
              </w:rPr>
              <w:t>А</w:t>
            </w:r>
            <w:r w:rsidRPr="00F56BC6">
              <w:rPr>
                <w:sz w:val="26"/>
                <w:szCs w:val="26"/>
              </w:rPr>
              <w:t xml:space="preserve">дрес </w:t>
            </w:r>
            <w:r>
              <w:rPr>
                <w:sz w:val="26"/>
                <w:szCs w:val="26"/>
              </w:rPr>
              <w:t>ю</w:t>
            </w:r>
            <w:r w:rsidRPr="00F56BC6">
              <w:rPr>
                <w:sz w:val="26"/>
                <w:szCs w:val="26"/>
              </w:rPr>
              <w:t>ридическ</w:t>
            </w:r>
            <w:r>
              <w:rPr>
                <w:sz w:val="26"/>
                <w:szCs w:val="26"/>
              </w:rPr>
              <w:t>ого лица (</w:t>
            </w:r>
            <w:r w:rsidRPr="008D52B0">
              <w:rPr>
                <w:sz w:val="26"/>
                <w:szCs w:val="26"/>
              </w:rPr>
              <w:t>место жительства физического лица, в том числе зарегистрированного в качестве индивидуального предпринимателя)</w:t>
            </w:r>
            <w:r w:rsidRPr="00F56BC6">
              <w:rPr>
                <w:sz w:val="26"/>
                <w:szCs w:val="26"/>
              </w:rPr>
              <w:t>:</w:t>
            </w:r>
          </w:p>
        </w:tc>
        <w:tc>
          <w:tcPr>
            <w:tcW w:w="5953" w:type="dxa"/>
            <w:tcBorders>
              <w:left w:val="single" w:sz="4" w:space="0" w:color="auto"/>
            </w:tcBorders>
          </w:tcPr>
          <w:p w14:paraId="62AC4519" w14:textId="77777777" w:rsidR="003B715A" w:rsidRPr="00F56BC6" w:rsidRDefault="003B715A" w:rsidP="00B73F84">
            <w:pPr>
              <w:ind w:firstLine="0"/>
              <w:jc w:val="left"/>
              <w:rPr>
                <w:sz w:val="26"/>
                <w:szCs w:val="26"/>
              </w:rPr>
            </w:pPr>
          </w:p>
        </w:tc>
      </w:tr>
      <w:tr w:rsidR="003B715A" w:rsidRPr="00F56BC6" w14:paraId="4FDEAA0F" w14:textId="77777777" w:rsidTr="00C11169">
        <w:trPr>
          <w:trHeight w:val="250"/>
        </w:trPr>
        <w:tc>
          <w:tcPr>
            <w:tcW w:w="4361" w:type="dxa"/>
            <w:tcBorders>
              <w:right w:val="single" w:sz="4" w:space="0" w:color="auto"/>
            </w:tcBorders>
          </w:tcPr>
          <w:p w14:paraId="0E3C0365" w14:textId="77777777" w:rsidR="003B715A" w:rsidRPr="00F56BC6" w:rsidRDefault="003B715A" w:rsidP="00BD38B8">
            <w:pPr>
              <w:tabs>
                <w:tab w:val="left" w:pos="975"/>
              </w:tabs>
              <w:ind w:firstLine="17"/>
              <w:rPr>
                <w:sz w:val="26"/>
                <w:szCs w:val="26"/>
              </w:rPr>
            </w:pPr>
            <w:r w:rsidRPr="00F56BC6">
              <w:rPr>
                <w:sz w:val="26"/>
                <w:szCs w:val="26"/>
              </w:rPr>
              <w:t>Почтовый адрес:</w:t>
            </w:r>
          </w:p>
        </w:tc>
        <w:tc>
          <w:tcPr>
            <w:tcW w:w="5953" w:type="dxa"/>
            <w:tcBorders>
              <w:left w:val="single" w:sz="4" w:space="0" w:color="auto"/>
            </w:tcBorders>
            <w:vAlign w:val="center"/>
          </w:tcPr>
          <w:p w14:paraId="2F5AF7BC" w14:textId="77777777" w:rsidR="003B715A" w:rsidRPr="00D15298" w:rsidRDefault="003B715A" w:rsidP="00FD276C">
            <w:pPr>
              <w:ind w:firstLine="0"/>
              <w:jc w:val="left"/>
              <w:rPr>
                <w:sz w:val="26"/>
                <w:szCs w:val="26"/>
              </w:rPr>
            </w:pPr>
          </w:p>
        </w:tc>
      </w:tr>
      <w:tr w:rsidR="003B715A" w:rsidRPr="00F56BC6" w14:paraId="4872DAD5" w14:textId="77777777" w:rsidTr="00C11169">
        <w:trPr>
          <w:trHeight w:val="200"/>
        </w:trPr>
        <w:tc>
          <w:tcPr>
            <w:tcW w:w="4361" w:type="dxa"/>
            <w:tcBorders>
              <w:right w:val="single" w:sz="4" w:space="0" w:color="auto"/>
            </w:tcBorders>
          </w:tcPr>
          <w:p w14:paraId="2C2ED538" w14:textId="77777777" w:rsidR="003B715A" w:rsidRPr="00F56BC6" w:rsidRDefault="003B715A" w:rsidP="00BD38B8">
            <w:pPr>
              <w:tabs>
                <w:tab w:val="left" w:pos="1859"/>
              </w:tabs>
              <w:ind w:firstLine="17"/>
              <w:jc w:val="left"/>
              <w:rPr>
                <w:rStyle w:val="af3"/>
                <w:color w:val="0000FF"/>
                <w:sz w:val="26"/>
                <w:szCs w:val="26"/>
              </w:rPr>
            </w:pPr>
            <w:r>
              <w:rPr>
                <w:sz w:val="26"/>
                <w:szCs w:val="26"/>
              </w:rPr>
              <w:t>А</w:t>
            </w:r>
            <w:r w:rsidRPr="00F56BC6">
              <w:rPr>
                <w:sz w:val="26"/>
                <w:szCs w:val="26"/>
              </w:rPr>
              <w:t xml:space="preserve">дрес </w:t>
            </w:r>
            <w:r>
              <w:rPr>
                <w:sz w:val="26"/>
                <w:szCs w:val="26"/>
              </w:rPr>
              <w:t>э</w:t>
            </w:r>
            <w:r w:rsidRPr="00F56BC6">
              <w:rPr>
                <w:sz w:val="26"/>
                <w:szCs w:val="26"/>
              </w:rPr>
              <w:t>лектронн</w:t>
            </w:r>
            <w:r>
              <w:rPr>
                <w:sz w:val="26"/>
                <w:szCs w:val="26"/>
              </w:rPr>
              <w:t>ой почты</w:t>
            </w:r>
            <w:r w:rsidRPr="00F56BC6">
              <w:rPr>
                <w:sz w:val="26"/>
                <w:szCs w:val="26"/>
              </w:rPr>
              <w:t>:</w:t>
            </w:r>
          </w:p>
        </w:tc>
        <w:tc>
          <w:tcPr>
            <w:tcW w:w="5953" w:type="dxa"/>
            <w:tcBorders>
              <w:left w:val="single" w:sz="4" w:space="0" w:color="auto"/>
            </w:tcBorders>
          </w:tcPr>
          <w:p w14:paraId="1BB6A208" w14:textId="77777777" w:rsidR="003B715A" w:rsidRPr="006414AE" w:rsidRDefault="003B715A" w:rsidP="00B7726B">
            <w:pPr>
              <w:spacing w:before="120" w:after="120"/>
              <w:ind w:firstLine="0"/>
              <w:jc w:val="left"/>
              <w:rPr>
                <w:sz w:val="26"/>
                <w:szCs w:val="26"/>
              </w:rPr>
            </w:pPr>
          </w:p>
        </w:tc>
      </w:tr>
      <w:tr w:rsidR="003B715A" w:rsidRPr="00F56BC6" w14:paraId="1BB8253E" w14:textId="77777777" w:rsidTr="00C11169">
        <w:trPr>
          <w:trHeight w:val="225"/>
        </w:trPr>
        <w:tc>
          <w:tcPr>
            <w:tcW w:w="4361" w:type="dxa"/>
            <w:tcBorders>
              <w:right w:val="single" w:sz="4" w:space="0" w:color="auto"/>
            </w:tcBorders>
          </w:tcPr>
          <w:p w14:paraId="7941F39E" w14:textId="77777777" w:rsidR="003B715A" w:rsidRPr="00F56BC6" w:rsidRDefault="003B715A" w:rsidP="00BD38B8">
            <w:pPr>
              <w:ind w:firstLine="17"/>
              <w:rPr>
                <w:sz w:val="26"/>
                <w:szCs w:val="26"/>
              </w:rPr>
            </w:pPr>
            <w:r w:rsidRPr="00F56BC6">
              <w:rPr>
                <w:sz w:val="26"/>
                <w:szCs w:val="26"/>
              </w:rPr>
              <w:t>Контактный телефон:</w:t>
            </w:r>
          </w:p>
        </w:tc>
        <w:tc>
          <w:tcPr>
            <w:tcW w:w="5953" w:type="dxa"/>
            <w:tcBorders>
              <w:left w:val="single" w:sz="4" w:space="0" w:color="auto"/>
            </w:tcBorders>
          </w:tcPr>
          <w:p w14:paraId="722BF738" w14:textId="77777777" w:rsidR="003B715A" w:rsidRPr="00F56BC6" w:rsidRDefault="003B715A" w:rsidP="00B7726B">
            <w:pPr>
              <w:spacing w:before="120" w:after="120"/>
              <w:ind w:firstLine="0"/>
              <w:jc w:val="left"/>
              <w:rPr>
                <w:sz w:val="26"/>
                <w:szCs w:val="26"/>
              </w:rPr>
            </w:pPr>
          </w:p>
        </w:tc>
      </w:tr>
      <w:tr w:rsidR="00D15298" w:rsidRPr="00F56BC6" w14:paraId="32BD72A4" w14:textId="77777777" w:rsidTr="00C11169">
        <w:trPr>
          <w:trHeight w:val="175"/>
        </w:trPr>
        <w:tc>
          <w:tcPr>
            <w:tcW w:w="4361" w:type="dxa"/>
            <w:tcBorders>
              <w:right w:val="single" w:sz="4" w:space="0" w:color="auto"/>
            </w:tcBorders>
          </w:tcPr>
          <w:p w14:paraId="027985C8" w14:textId="77777777" w:rsidR="00D15298" w:rsidRPr="00F56BC6" w:rsidRDefault="00D15298" w:rsidP="00BD38B8">
            <w:pPr>
              <w:pStyle w:val="ConsNonformat"/>
              <w:jc w:val="both"/>
              <w:rPr>
                <w:rFonts w:ascii="Times New Roman" w:hAnsi="Times New Roman"/>
                <w:sz w:val="26"/>
                <w:szCs w:val="26"/>
              </w:rPr>
            </w:pPr>
            <w:r w:rsidRPr="00CB61A2">
              <w:rPr>
                <w:rFonts w:ascii="Times New Roman" w:hAnsi="Times New Roman"/>
                <w:sz w:val="26"/>
                <w:szCs w:val="26"/>
              </w:rPr>
              <w:t>Ф.И.О., ИНН и должность лица, имеющего право без доверенности действовать от имени Поставщика</w:t>
            </w:r>
          </w:p>
        </w:tc>
        <w:tc>
          <w:tcPr>
            <w:tcW w:w="5953" w:type="dxa"/>
            <w:tcBorders>
              <w:left w:val="single" w:sz="4" w:space="0" w:color="auto"/>
            </w:tcBorders>
          </w:tcPr>
          <w:p w14:paraId="0B0DFD5C" w14:textId="77777777" w:rsidR="006414AE" w:rsidRPr="00984C08" w:rsidRDefault="006414AE" w:rsidP="00B7726B">
            <w:pPr>
              <w:ind w:firstLine="0"/>
              <w:jc w:val="left"/>
              <w:rPr>
                <w:sz w:val="26"/>
                <w:szCs w:val="26"/>
              </w:rPr>
            </w:pPr>
          </w:p>
        </w:tc>
      </w:tr>
      <w:tr w:rsidR="003B715A" w:rsidRPr="00F56BC6" w14:paraId="7163B6BE" w14:textId="77777777" w:rsidTr="00C11169">
        <w:trPr>
          <w:trHeight w:val="308"/>
        </w:trPr>
        <w:tc>
          <w:tcPr>
            <w:tcW w:w="4361" w:type="dxa"/>
            <w:tcBorders>
              <w:right w:val="single" w:sz="4" w:space="0" w:color="auto"/>
            </w:tcBorders>
          </w:tcPr>
          <w:p w14:paraId="28E3BB3D" w14:textId="77777777" w:rsidR="003B715A" w:rsidRPr="00F56BC6" w:rsidRDefault="003B715A" w:rsidP="00BD38B8">
            <w:pPr>
              <w:pStyle w:val="ConsNonformat"/>
              <w:jc w:val="both"/>
              <w:rPr>
                <w:rFonts w:ascii="Times New Roman" w:hAnsi="Times New Roman"/>
                <w:sz w:val="26"/>
                <w:szCs w:val="26"/>
              </w:rPr>
            </w:pPr>
            <w:r w:rsidRPr="00CB61A2">
              <w:rPr>
                <w:rFonts w:ascii="Times New Roman" w:hAnsi="Times New Roman"/>
                <w:sz w:val="26"/>
                <w:szCs w:val="26"/>
              </w:rPr>
              <w:t>ИНН</w:t>
            </w:r>
          </w:p>
        </w:tc>
        <w:tc>
          <w:tcPr>
            <w:tcW w:w="5953" w:type="dxa"/>
            <w:tcBorders>
              <w:left w:val="single" w:sz="4" w:space="0" w:color="auto"/>
            </w:tcBorders>
          </w:tcPr>
          <w:p w14:paraId="4392CA32" w14:textId="77777777" w:rsidR="003B715A" w:rsidRPr="00F56BC6" w:rsidRDefault="003B715A" w:rsidP="00B868FB">
            <w:pPr>
              <w:ind w:firstLine="0"/>
              <w:jc w:val="left"/>
              <w:rPr>
                <w:sz w:val="26"/>
                <w:szCs w:val="26"/>
              </w:rPr>
            </w:pPr>
          </w:p>
        </w:tc>
      </w:tr>
      <w:tr w:rsidR="003B715A" w:rsidRPr="00F56BC6" w14:paraId="4AA8CFDB" w14:textId="77777777" w:rsidTr="00C11169">
        <w:trPr>
          <w:trHeight w:val="200"/>
        </w:trPr>
        <w:tc>
          <w:tcPr>
            <w:tcW w:w="4361" w:type="dxa"/>
            <w:tcBorders>
              <w:right w:val="single" w:sz="4" w:space="0" w:color="auto"/>
            </w:tcBorders>
          </w:tcPr>
          <w:p w14:paraId="19667FA0" w14:textId="77777777" w:rsidR="003B715A" w:rsidRPr="00D15298" w:rsidRDefault="003B715A" w:rsidP="00D15298">
            <w:pPr>
              <w:pStyle w:val="ConsNonformat"/>
              <w:jc w:val="both"/>
              <w:rPr>
                <w:rFonts w:ascii="Times New Roman" w:hAnsi="Times New Roman"/>
                <w:sz w:val="26"/>
                <w:szCs w:val="26"/>
              </w:rPr>
            </w:pPr>
            <w:r w:rsidRPr="00D15298">
              <w:rPr>
                <w:rFonts w:ascii="Times New Roman" w:hAnsi="Times New Roman"/>
                <w:sz w:val="26"/>
                <w:szCs w:val="26"/>
              </w:rPr>
              <w:t>КПП</w:t>
            </w:r>
          </w:p>
        </w:tc>
        <w:tc>
          <w:tcPr>
            <w:tcW w:w="5953" w:type="dxa"/>
            <w:tcBorders>
              <w:left w:val="single" w:sz="4" w:space="0" w:color="auto"/>
            </w:tcBorders>
          </w:tcPr>
          <w:p w14:paraId="0C3AE67C" w14:textId="77777777" w:rsidR="003B715A" w:rsidRPr="00F56BC6" w:rsidRDefault="003B715A" w:rsidP="00B868FB">
            <w:pPr>
              <w:ind w:firstLine="0"/>
              <w:jc w:val="left"/>
              <w:rPr>
                <w:sz w:val="26"/>
                <w:szCs w:val="26"/>
              </w:rPr>
            </w:pPr>
          </w:p>
        </w:tc>
      </w:tr>
      <w:tr w:rsidR="003B715A" w:rsidRPr="00F56BC6" w14:paraId="25FC3A2C" w14:textId="77777777" w:rsidTr="00C11169">
        <w:trPr>
          <w:trHeight w:val="224"/>
        </w:trPr>
        <w:tc>
          <w:tcPr>
            <w:tcW w:w="4361" w:type="dxa"/>
            <w:tcBorders>
              <w:right w:val="single" w:sz="4" w:space="0" w:color="auto"/>
            </w:tcBorders>
          </w:tcPr>
          <w:p w14:paraId="493ACFDC" w14:textId="77777777" w:rsidR="003B715A" w:rsidRPr="00D15298" w:rsidRDefault="003B715A" w:rsidP="00D15298">
            <w:pPr>
              <w:pStyle w:val="ConsNonformat"/>
              <w:jc w:val="both"/>
              <w:rPr>
                <w:rFonts w:ascii="Times New Roman" w:hAnsi="Times New Roman"/>
                <w:sz w:val="26"/>
                <w:szCs w:val="26"/>
              </w:rPr>
            </w:pPr>
            <w:r w:rsidRPr="00D15298">
              <w:rPr>
                <w:rFonts w:ascii="Times New Roman" w:hAnsi="Times New Roman"/>
                <w:sz w:val="26"/>
                <w:szCs w:val="26"/>
              </w:rPr>
              <w:t>ОГРН</w:t>
            </w:r>
          </w:p>
        </w:tc>
        <w:tc>
          <w:tcPr>
            <w:tcW w:w="5953" w:type="dxa"/>
            <w:tcBorders>
              <w:left w:val="single" w:sz="4" w:space="0" w:color="auto"/>
            </w:tcBorders>
          </w:tcPr>
          <w:p w14:paraId="704519D0" w14:textId="77777777" w:rsidR="003B715A" w:rsidRPr="00F56BC6" w:rsidRDefault="003B715A" w:rsidP="00B868FB">
            <w:pPr>
              <w:ind w:firstLine="0"/>
              <w:jc w:val="left"/>
              <w:rPr>
                <w:sz w:val="26"/>
                <w:szCs w:val="26"/>
              </w:rPr>
            </w:pPr>
          </w:p>
        </w:tc>
      </w:tr>
      <w:tr w:rsidR="003B715A" w:rsidRPr="00F56BC6" w14:paraId="044A777B" w14:textId="77777777" w:rsidTr="00C11169">
        <w:trPr>
          <w:trHeight w:val="150"/>
        </w:trPr>
        <w:tc>
          <w:tcPr>
            <w:tcW w:w="4361" w:type="dxa"/>
            <w:tcBorders>
              <w:right w:val="single" w:sz="4" w:space="0" w:color="auto"/>
            </w:tcBorders>
          </w:tcPr>
          <w:p w14:paraId="58507C54" w14:textId="77777777" w:rsidR="003B715A" w:rsidRPr="00F56BC6" w:rsidRDefault="003B715A" w:rsidP="00D15298">
            <w:pPr>
              <w:pStyle w:val="ConsNonformat"/>
              <w:jc w:val="both"/>
              <w:rPr>
                <w:rFonts w:ascii="Times New Roman" w:hAnsi="Times New Roman"/>
                <w:sz w:val="26"/>
                <w:szCs w:val="26"/>
              </w:rPr>
            </w:pPr>
            <w:r w:rsidRPr="00F56BC6">
              <w:rPr>
                <w:rFonts w:ascii="Times New Roman" w:hAnsi="Times New Roman"/>
                <w:sz w:val="26"/>
                <w:szCs w:val="26"/>
              </w:rPr>
              <w:t>ОКПО</w:t>
            </w:r>
          </w:p>
        </w:tc>
        <w:tc>
          <w:tcPr>
            <w:tcW w:w="5953" w:type="dxa"/>
            <w:tcBorders>
              <w:left w:val="single" w:sz="4" w:space="0" w:color="auto"/>
            </w:tcBorders>
          </w:tcPr>
          <w:p w14:paraId="22BE9442" w14:textId="77777777" w:rsidR="003B715A" w:rsidRPr="00F56BC6" w:rsidRDefault="003B715A" w:rsidP="00FD276C">
            <w:pPr>
              <w:ind w:firstLine="0"/>
              <w:jc w:val="left"/>
              <w:rPr>
                <w:sz w:val="26"/>
                <w:szCs w:val="26"/>
              </w:rPr>
            </w:pPr>
          </w:p>
        </w:tc>
      </w:tr>
      <w:tr w:rsidR="003B715A" w:rsidRPr="00F56BC6" w14:paraId="252CD0B4" w14:textId="77777777" w:rsidTr="00C11169">
        <w:trPr>
          <w:trHeight w:val="138"/>
        </w:trPr>
        <w:tc>
          <w:tcPr>
            <w:tcW w:w="4361" w:type="dxa"/>
            <w:tcBorders>
              <w:bottom w:val="single" w:sz="4" w:space="0" w:color="auto"/>
              <w:right w:val="single" w:sz="4" w:space="0" w:color="auto"/>
            </w:tcBorders>
          </w:tcPr>
          <w:p w14:paraId="37D65272" w14:textId="77777777" w:rsidR="003B715A" w:rsidRPr="00F56BC6" w:rsidRDefault="003B715A" w:rsidP="00BD38B8">
            <w:pPr>
              <w:pStyle w:val="ConsNonformat"/>
              <w:rPr>
                <w:rFonts w:ascii="Times New Roman" w:hAnsi="Times New Roman"/>
                <w:sz w:val="26"/>
                <w:szCs w:val="26"/>
              </w:rPr>
            </w:pPr>
            <w:r w:rsidRPr="00F56BC6">
              <w:rPr>
                <w:rFonts w:ascii="Times New Roman" w:hAnsi="Times New Roman"/>
                <w:sz w:val="26"/>
                <w:szCs w:val="26"/>
              </w:rPr>
              <w:t>ОКТМО</w:t>
            </w:r>
          </w:p>
        </w:tc>
        <w:tc>
          <w:tcPr>
            <w:tcW w:w="5953" w:type="dxa"/>
            <w:tcBorders>
              <w:left w:val="single" w:sz="4" w:space="0" w:color="auto"/>
              <w:bottom w:val="single" w:sz="4" w:space="0" w:color="auto"/>
            </w:tcBorders>
          </w:tcPr>
          <w:p w14:paraId="3425B210" w14:textId="77777777" w:rsidR="003B715A" w:rsidRPr="00F56BC6" w:rsidRDefault="003B715A" w:rsidP="00FD276C">
            <w:pPr>
              <w:ind w:firstLine="0"/>
              <w:jc w:val="left"/>
              <w:rPr>
                <w:sz w:val="26"/>
                <w:szCs w:val="26"/>
              </w:rPr>
            </w:pPr>
          </w:p>
        </w:tc>
      </w:tr>
      <w:tr w:rsidR="003B715A" w:rsidRPr="00F56BC6" w14:paraId="44F8F057" w14:textId="77777777" w:rsidTr="00C11169">
        <w:trPr>
          <w:trHeight w:val="286"/>
        </w:trPr>
        <w:tc>
          <w:tcPr>
            <w:tcW w:w="4361" w:type="dxa"/>
            <w:tcBorders>
              <w:bottom w:val="single" w:sz="4" w:space="0" w:color="auto"/>
              <w:right w:val="single" w:sz="4" w:space="0" w:color="auto"/>
            </w:tcBorders>
          </w:tcPr>
          <w:p w14:paraId="434F4868" w14:textId="77777777" w:rsidR="003B715A" w:rsidRPr="00F56BC6" w:rsidRDefault="003B715A" w:rsidP="00BD38B8">
            <w:pPr>
              <w:pStyle w:val="ConsNonformat"/>
              <w:jc w:val="both"/>
              <w:rPr>
                <w:rFonts w:ascii="Times New Roman" w:hAnsi="Times New Roman"/>
                <w:sz w:val="26"/>
                <w:szCs w:val="26"/>
              </w:rPr>
            </w:pPr>
            <w:r w:rsidRPr="00F56BC6">
              <w:rPr>
                <w:rFonts w:ascii="Times New Roman" w:hAnsi="Times New Roman"/>
                <w:sz w:val="26"/>
                <w:szCs w:val="26"/>
              </w:rPr>
              <w:t>Банковские реквизиты:</w:t>
            </w:r>
          </w:p>
        </w:tc>
        <w:tc>
          <w:tcPr>
            <w:tcW w:w="5953" w:type="dxa"/>
            <w:tcBorders>
              <w:left w:val="single" w:sz="4" w:space="0" w:color="auto"/>
              <w:bottom w:val="single" w:sz="4" w:space="0" w:color="auto"/>
            </w:tcBorders>
          </w:tcPr>
          <w:p w14:paraId="53998E67" w14:textId="77777777" w:rsidR="00FD276C" w:rsidRPr="00F56BC6" w:rsidRDefault="00FD276C" w:rsidP="00B7726B">
            <w:pPr>
              <w:spacing w:before="120" w:after="120"/>
              <w:ind w:firstLine="0"/>
              <w:rPr>
                <w:sz w:val="26"/>
                <w:szCs w:val="26"/>
              </w:rPr>
            </w:pPr>
          </w:p>
        </w:tc>
      </w:tr>
    </w:tbl>
    <w:p w14:paraId="19A066B6" w14:textId="77777777" w:rsidR="00B7726B" w:rsidRDefault="00B7726B" w:rsidP="00B7726B">
      <w:pPr>
        <w:ind w:firstLine="0"/>
      </w:pPr>
    </w:p>
    <w:p w14:paraId="39910E30" w14:textId="77777777" w:rsidR="00B7726B" w:rsidRDefault="00B7726B" w:rsidP="00B7726B">
      <w:pPr>
        <w:ind w:firstLine="0"/>
      </w:pPr>
    </w:p>
    <w:tbl>
      <w:tblPr>
        <w:tblW w:w="10314" w:type="dxa"/>
        <w:tblLook w:val="01E0" w:firstRow="1" w:lastRow="1" w:firstColumn="1" w:lastColumn="1" w:noHBand="0" w:noVBand="0"/>
      </w:tblPr>
      <w:tblGrid>
        <w:gridCol w:w="4928"/>
        <w:gridCol w:w="5386"/>
      </w:tblGrid>
      <w:tr w:rsidR="00B7726B" w:rsidRPr="001B0782" w14:paraId="1787AABD" w14:textId="77777777" w:rsidTr="006F7BCD">
        <w:trPr>
          <w:trHeight w:val="343"/>
        </w:trPr>
        <w:tc>
          <w:tcPr>
            <w:tcW w:w="4928" w:type="dxa"/>
          </w:tcPr>
          <w:p w14:paraId="0CDA1883" w14:textId="6FB9BE01" w:rsidR="00B7726B" w:rsidRPr="000D5E17" w:rsidRDefault="006F7BCD" w:rsidP="007C0793">
            <w:pPr>
              <w:spacing w:before="40" w:after="40"/>
              <w:ind w:firstLine="0"/>
              <w:jc w:val="center"/>
              <w:rPr>
                <w:b/>
              </w:rPr>
            </w:pPr>
            <w:r>
              <w:rPr>
                <w:b/>
              </w:rPr>
              <w:t>Подрядчик</w:t>
            </w:r>
            <w:r w:rsidR="00B7726B" w:rsidRPr="000D5E17">
              <w:rPr>
                <w:b/>
              </w:rPr>
              <w:t>:</w:t>
            </w:r>
          </w:p>
          <w:p w14:paraId="25EB2199" w14:textId="77777777" w:rsidR="00B7726B" w:rsidRPr="00F56BC6" w:rsidRDefault="00B7726B" w:rsidP="007C0793">
            <w:pPr>
              <w:pStyle w:val="ConsNonformat"/>
              <w:spacing w:before="40" w:after="40"/>
              <w:jc w:val="center"/>
              <w:rPr>
                <w:rFonts w:ascii="Times New Roman" w:hAnsi="Times New Roman"/>
                <w:b/>
                <w:sz w:val="26"/>
                <w:szCs w:val="26"/>
              </w:rPr>
            </w:pPr>
          </w:p>
          <w:p w14:paraId="4874B36A" w14:textId="77777777" w:rsidR="00B7726B" w:rsidRPr="00F56BC6" w:rsidRDefault="00B7726B" w:rsidP="007C0793">
            <w:pPr>
              <w:pStyle w:val="ConsNonformat"/>
              <w:spacing w:before="40" w:after="40"/>
              <w:rPr>
                <w:rFonts w:ascii="Times New Roman" w:hAnsi="Times New Roman"/>
                <w:b/>
                <w:sz w:val="26"/>
                <w:szCs w:val="26"/>
              </w:rPr>
            </w:pPr>
            <w:r>
              <w:rPr>
                <w:rFonts w:ascii="Times New Roman" w:hAnsi="Times New Roman"/>
                <w:b/>
                <w:sz w:val="26"/>
                <w:szCs w:val="26"/>
              </w:rPr>
              <w:t>______________</w:t>
            </w:r>
            <w:r w:rsidRPr="00F56BC6">
              <w:rPr>
                <w:rFonts w:ascii="Times New Roman" w:hAnsi="Times New Roman"/>
                <w:b/>
                <w:sz w:val="26"/>
                <w:szCs w:val="26"/>
              </w:rPr>
              <w:t>__(</w:t>
            </w:r>
            <w:r w:rsidRPr="00016A6A">
              <w:rPr>
                <w:rFonts w:ascii="Times New Roman" w:hAnsi="Times New Roman"/>
                <w:b/>
                <w:sz w:val="26"/>
                <w:szCs w:val="26"/>
              </w:rPr>
              <w:t xml:space="preserve"> </w:t>
            </w:r>
            <w:r w:rsidR="00642029">
              <w:rPr>
                <w:rFonts w:ascii="Times New Roman" w:hAnsi="Times New Roman"/>
                <w:b/>
                <w:sz w:val="26"/>
                <w:szCs w:val="26"/>
              </w:rPr>
              <w:t>__________________</w:t>
            </w:r>
            <w:r w:rsidRPr="00F56BC6">
              <w:rPr>
                <w:rFonts w:ascii="Times New Roman" w:hAnsi="Times New Roman"/>
                <w:b/>
                <w:sz w:val="26"/>
                <w:szCs w:val="26"/>
              </w:rPr>
              <w:t>)</w:t>
            </w:r>
          </w:p>
          <w:p w14:paraId="4013B243" w14:textId="77777777" w:rsidR="00B7726B" w:rsidRPr="00F56BC6" w:rsidRDefault="00B7726B" w:rsidP="007C0793">
            <w:pPr>
              <w:spacing w:before="40" w:after="40"/>
              <w:ind w:firstLine="0"/>
              <w:rPr>
                <w:b/>
                <w:sz w:val="26"/>
                <w:szCs w:val="26"/>
              </w:rPr>
            </w:pPr>
            <w:r w:rsidRPr="00F56BC6">
              <w:rPr>
                <w:b/>
                <w:sz w:val="26"/>
                <w:szCs w:val="26"/>
              </w:rPr>
              <w:t>м.п.</w:t>
            </w:r>
          </w:p>
        </w:tc>
        <w:tc>
          <w:tcPr>
            <w:tcW w:w="5386" w:type="dxa"/>
          </w:tcPr>
          <w:p w14:paraId="4EAA9C7D" w14:textId="77777777" w:rsidR="00B7726B" w:rsidRPr="00F56BC6" w:rsidRDefault="00B7726B" w:rsidP="007C0793">
            <w:pPr>
              <w:spacing w:before="40" w:after="40"/>
              <w:ind w:firstLine="0"/>
              <w:jc w:val="center"/>
              <w:rPr>
                <w:b/>
                <w:sz w:val="26"/>
                <w:szCs w:val="26"/>
              </w:rPr>
            </w:pPr>
            <w:r w:rsidRPr="000D5E17">
              <w:rPr>
                <w:b/>
                <w:bCs/>
              </w:rPr>
              <w:t>Заказчик</w:t>
            </w:r>
            <w:r w:rsidRPr="00F56BC6">
              <w:rPr>
                <w:b/>
                <w:sz w:val="26"/>
                <w:szCs w:val="26"/>
              </w:rPr>
              <w:t>:</w:t>
            </w:r>
          </w:p>
          <w:p w14:paraId="024253B0" w14:textId="77777777" w:rsidR="00B7726B" w:rsidRPr="00F56BC6" w:rsidRDefault="00B7726B" w:rsidP="007C0793">
            <w:pPr>
              <w:pStyle w:val="ConsNonformat"/>
              <w:spacing w:before="40" w:after="40"/>
              <w:jc w:val="center"/>
              <w:rPr>
                <w:rFonts w:ascii="Times New Roman" w:hAnsi="Times New Roman"/>
                <w:b/>
                <w:sz w:val="26"/>
                <w:szCs w:val="26"/>
              </w:rPr>
            </w:pPr>
          </w:p>
          <w:p w14:paraId="4591261C" w14:textId="77777777" w:rsidR="00B7726B" w:rsidRPr="00F56BC6" w:rsidRDefault="00B7726B" w:rsidP="007C0793">
            <w:pPr>
              <w:pStyle w:val="ConsNonformat"/>
              <w:spacing w:before="40" w:after="40"/>
              <w:rPr>
                <w:rFonts w:ascii="Times New Roman" w:hAnsi="Times New Roman"/>
                <w:b/>
                <w:sz w:val="26"/>
                <w:szCs w:val="26"/>
              </w:rPr>
            </w:pPr>
            <w:r w:rsidRPr="00F56BC6">
              <w:rPr>
                <w:rFonts w:ascii="Times New Roman" w:hAnsi="Times New Roman"/>
                <w:b/>
                <w:sz w:val="26"/>
                <w:szCs w:val="26"/>
              </w:rPr>
              <w:t>____________________(</w:t>
            </w:r>
            <w:r>
              <w:rPr>
                <w:rFonts w:ascii="Times New Roman" w:hAnsi="Times New Roman"/>
                <w:b/>
                <w:sz w:val="26"/>
                <w:szCs w:val="26"/>
              </w:rPr>
              <w:t xml:space="preserve"> </w:t>
            </w:r>
            <w:r w:rsidR="00642029">
              <w:rPr>
                <w:rFonts w:ascii="Times New Roman" w:hAnsi="Times New Roman"/>
                <w:b/>
                <w:sz w:val="26"/>
                <w:szCs w:val="26"/>
              </w:rPr>
              <w:t>_______________</w:t>
            </w:r>
            <w:r w:rsidRPr="00F56BC6">
              <w:rPr>
                <w:rFonts w:ascii="Times New Roman" w:hAnsi="Times New Roman"/>
                <w:b/>
                <w:sz w:val="26"/>
                <w:szCs w:val="26"/>
              </w:rPr>
              <w:t>)</w:t>
            </w:r>
          </w:p>
          <w:p w14:paraId="6C6FC93A" w14:textId="77777777" w:rsidR="00B7726B" w:rsidRPr="00F56BC6" w:rsidRDefault="00B7726B" w:rsidP="007C0793">
            <w:pPr>
              <w:spacing w:before="40" w:after="40"/>
              <w:ind w:firstLine="0"/>
              <w:rPr>
                <w:b/>
                <w:sz w:val="26"/>
                <w:szCs w:val="26"/>
              </w:rPr>
            </w:pPr>
            <w:r w:rsidRPr="00F56BC6">
              <w:rPr>
                <w:b/>
                <w:sz w:val="26"/>
                <w:szCs w:val="26"/>
              </w:rPr>
              <w:t>м.п.</w:t>
            </w:r>
          </w:p>
        </w:tc>
      </w:tr>
    </w:tbl>
    <w:p w14:paraId="4AADC118" w14:textId="77777777" w:rsidR="00B7726B" w:rsidRDefault="00B7726B" w:rsidP="00B93F13">
      <w:pPr>
        <w:ind w:firstLine="7371"/>
        <w:sectPr w:rsidR="00B7726B" w:rsidSect="009502DC">
          <w:footerReference w:type="default" r:id="rId20"/>
          <w:pgSz w:w="11909" w:h="16834"/>
          <w:pgMar w:top="851" w:right="567" w:bottom="851" w:left="1134" w:header="720" w:footer="720" w:gutter="0"/>
          <w:cols w:space="708"/>
          <w:noEndnote/>
          <w:titlePg/>
          <w:docGrid w:linePitch="381"/>
        </w:sectPr>
      </w:pPr>
    </w:p>
    <w:p w14:paraId="06D5848C" w14:textId="62A4241A" w:rsidR="00141C02" w:rsidRPr="006F7BCD" w:rsidRDefault="00141C02" w:rsidP="00141C02">
      <w:pPr>
        <w:ind w:firstLine="11482"/>
        <w:rPr>
          <w:bCs/>
        </w:rPr>
      </w:pPr>
      <w:r w:rsidRPr="006F7BCD">
        <w:rPr>
          <w:bCs/>
        </w:rPr>
        <w:lastRenderedPageBreak/>
        <w:t xml:space="preserve">Приложение </w:t>
      </w:r>
      <w:r w:rsidR="006F7BCD" w:rsidRPr="006F7BCD">
        <w:rPr>
          <w:bCs/>
        </w:rPr>
        <w:t xml:space="preserve">№ 1 </w:t>
      </w:r>
    </w:p>
    <w:p w14:paraId="484AA5A2" w14:textId="77777777" w:rsidR="00141C02" w:rsidRPr="00254A53" w:rsidRDefault="00141C02" w:rsidP="00141C02">
      <w:pPr>
        <w:ind w:firstLine="11482"/>
      </w:pPr>
      <w:r w:rsidRPr="00254A53">
        <w:t>к государственному контракту</w:t>
      </w:r>
    </w:p>
    <w:p w14:paraId="72C10939" w14:textId="04D7B84A" w:rsidR="00141C02" w:rsidRPr="00254A53" w:rsidRDefault="00141C02" w:rsidP="00141C02">
      <w:pPr>
        <w:ind w:firstLine="11482"/>
      </w:pPr>
      <w:r w:rsidRPr="00254A53">
        <w:t>от «____» __________ 202</w:t>
      </w:r>
      <w:r w:rsidR="00D56043">
        <w:t>6</w:t>
      </w:r>
      <w:r w:rsidRPr="00254A53">
        <w:t xml:space="preserve"> г.</w:t>
      </w:r>
    </w:p>
    <w:p w14:paraId="728BB395" w14:textId="0701B51F" w:rsidR="00141C02" w:rsidRPr="004D66F7" w:rsidRDefault="008D2D77" w:rsidP="004D66F7">
      <w:pPr>
        <w:ind w:firstLine="11482"/>
      </w:pPr>
      <w:r>
        <w:rPr>
          <w:noProof/>
        </w:rPr>
        <w:drawing>
          <wp:anchor distT="0" distB="0" distL="114300" distR="114300" simplePos="0" relativeHeight="251656192" behindDoc="1" locked="0" layoutInCell="1" allowOverlap="1" wp14:anchorId="21AC161C" wp14:editId="20937C1A">
            <wp:simplePos x="0" y="0"/>
            <wp:positionH relativeFrom="column">
              <wp:posOffset>129396</wp:posOffset>
            </wp:positionH>
            <wp:positionV relativeFrom="paragraph">
              <wp:posOffset>11814</wp:posOffset>
            </wp:positionV>
            <wp:extent cx="9799607" cy="6930270"/>
            <wp:effectExtent l="0" t="0" r="0" b="0"/>
            <wp:wrapNone/>
            <wp:docPr id="2" name="Рисунок 2" descr="Изображение выглядит как текст, Шрифт, черно-белый, чек&#10;&#10;Контент, сгенерированный ИИ, может содержать ошиб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descr="Изображение выглядит как текст, Шрифт, черно-белый, чек&#10;&#10;Контент, сгенерированный ИИ, может содержать ошибки."/>
                    <pic:cNvPicPr/>
                  </pic:nvPicPr>
                  <pic:blipFill>
                    <a:blip r:embed="rId21" cstate="print">
                      <a:extLst>
                        <a:ext uri="{28A0092B-C50C-407E-A947-70E740481C1C}">
                          <a14:useLocalDpi xmlns:a14="http://schemas.microsoft.com/office/drawing/2010/main" val="0"/>
                        </a:ext>
                      </a:extLst>
                    </a:blip>
                    <a:stretch>
                      <a:fillRect/>
                    </a:stretch>
                  </pic:blipFill>
                  <pic:spPr>
                    <a:xfrm>
                      <a:off x="0" y="0"/>
                      <a:ext cx="9799607" cy="6930270"/>
                    </a:xfrm>
                    <a:prstGeom prst="rect">
                      <a:avLst/>
                    </a:prstGeom>
                  </pic:spPr>
                </pic:pic>
              </a:graphicData>
            </a:graphic>
            <wp14:sizeRelH relativeFrom="page">
              <wp14:pctWidth>0</wp14:pctWidth>
            </wp14:sizeRelH>
            <wp14:sizeRelV relativeFrom="page">
              <wp14:pctHeight>0</wp14:pctHeight>
            </wp14:sizeRelV>
          </wp:anchor>
        </w:drawing>
      </w:r>
      <w:r w:rsidR="00141C02" w:rsidRPr="00EA1A5E">
        <w:t xml:space="preserve">№ </w:t>
      </w:r>
      <w:hyperlink r:id="rId22" w:tgtFrame="_blank" w:history="1">
        <w:r w:rsidR="00642029">
          <w:t>________________________</w:t>
        </w:r>
      </w:hyperlink>
    </w:p>
    <w:p w14:paraId="74756046" w14:textId="142E938C" w:rsidR="003D2C5A" w:rsidRDefault="003D2C5A" w:rsidP="00B93F13">
      <w:pPr>
        <w:ind w:firstLine="7371"/>
      </w:pPr>
    </w:p>
    <w:p w14:paraId="25FC3058" w14:textId="2D1BF3D4" w:rsidR="00835AE8" w:rsidRDefault="00E46348" w:rsidP="00835AE8">
      <w:pPr>
        <w:jc w:val="center"/>
        <w:rPr>
          <w:b/>
        </w:rPr>
      </w:pPr>
      <w:r>
        <w:rPr>
          <w:b/>
        </w:rPr>
        <w:t>Описание объекта закупки</w:t>
      </w:r>
    </w:p>
    <w:p w14:paraId="7CDA6D91" w14:textId="77777777" w:rsidR="00E034C1" w:rsidRDefault="00E034C1" w:rsidP="00835AE8">
      <w:pPr>
        <w:jc w:val="center"/>
        <w:rPr>
          <w:b/>
        </w:rPr>
      </w:pPr>
    </w:p>
    <w:p w14:paraId="49EE2F53" w14:textId="77777777" w:rsidR="00E034C1" w:rsidRPr="00835AE8" w:rsidRDefault="00E034C1" w:rsidP="00835AE8">
      <w:pPr>
        <w:jc w:val="center"/>
        <w:rPr>
          <w:b/>
        </w:rPr>
      </w:pPr>
    </w:p>
    <w:p w14:paraId="56D76367" w14:textId="1C199431" w:rsidR="00930CB2" w:rsidRPr="00141C02" w:rsidRDefault="00930CB2" w:rsidP="00930CB2">
      <w:pPr>
        <w:jc w:val="center"/>
        <w:rPr>
          <w:b/>
        </w:rPr>
      </w:pPr>
    </w:p>
    <w:p w14:paraId="3BB4129A" w14:textId="24304C59" w:rsidR="007E79AA" w:rsidRDefault="008D2D77" w:rsidP="00141C02">
      <w:pPr>
        <w:pStyle w:val="35"/>
        <w:widowControl w:val="0"/>
        <w:shd w:val="clear" w:color="auto" w:fill="FFFFFF"/>
        <w:spacing w:after="0"/>
        <w:ind w:left="0" w:firstLine="709"/>
        <w:rPr>
          <w:sz w:val="24"/>
          <w:szCs w:val="24"/>
        </w:rPr>
      </w:pPr>
      <w:r>
        <w:rPr>
          <w:noProof/>
          <w:sz w:val="24"/>
          <w:szCs w:val="24"/>
        </w:rPr>
        <w:lastRenderedPageBreak/>
        <w:drawing>
          <wp:anchor distT="0" distB="0" distL="114300" distR="114300" simplePos="0" relativeHeight="251657728" behindDoc="0" locked="0" layoutInCell="1" allowOverlap="1" wp14:anchorId="30D0FC4A" wp14:editId="550CABE3">
            <wp:simplePos x="0" y="0"/>
            <wp:positionH relativeFrom="margin">
              <wp:posOffset>2995</wp:posOffset>
            </wp:positionH>
            <wp:positionV relativeFrom="margin">
              <wp:posOffset>-499698</wp:posOffset>
            </wp:positionV>
            <wp:extent cx="9863455" cy="6978650"/>
            <wp:effectExtent l="0" t="0" r="0" b="0"/>
            <wp:wrapSquare wrapText="bothSides"/>
            <wp:docPr id="3" name="Рисунок 3" descr="Изображение выглядит как текст, диаграмма, Параллельный, План&#10;&#10;Контент, сгенерированный ИИ, может содержать ошиб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descr="Изображение выглядит как текст, диаграмма, Параллельный, План&#10;&#10;Контент, сгенерированный ИИ, может содержать ошибки."/>
                    <pic:cNvPicPr/>
                  </pic:nvPicPr>
                  <pic:blipFill>
                    <a:blip r:embed="rId23" cstate="print">
                      <a:extLst>
                        <a:ext uri="{28A0092B-C50C-407E-A947-70E740481C1C}">
                          <a14:useLocalDpi xmlns:a14="http://schemas.microsoft.com/office/drawing/2010/main" val="0"/>
                        </a:ext>
                      </a:extLst>
                    </a:blip>
                    <a:stretch>
                      <a:fillRect/>
                    </a:stretch>
                  </pic:blipFill>
                  <pic:spPr>
                    <a:xfrm>
                      <a:off x="0" y="0"/>
                      <a:ext cx="9863455" cy="6978650"/>
                    </a:xfrm>
                    <a:prstGeom prst="rect">
                      <a:avLst/>
                    </a:prstGeom>
                  </pic:spPr>
                </pic:pic>
              </a:graphicData>
            </a:graphic>
            <wp14:sizeRelH relativeFrom="margin">
              <wp14:pctWidth>0</wp14:pctWidth>
            </wp14:sizeRelH>
            <wp14:sizeRelV relativeFrom="margin">
              <wp14:pctHeight>0</wp14:pctHeight>
            </wp14:sizeRelV>
          </wp:anchor>
        </w:drawing>
      </w:r>
    </w:p>
    <w:p w14:paraId="085EBFCC" w14:textId="77954E55" w:rsidR="00E034C1" w:rsidRDefault="00E034C1" w:rsidP="00324B5F">
      <w:pPr>
        <w:pStyle w:val="ConsNonformat"/>
        <w:spacing w:before="40" w:after="40"/>
        <w:rPr>
          <w:rFonts w:ascii="Times New Roman" w:hAnsi="Times New Roman"/>
          <w:b/>
          <w:noProof/>
          <w:sz w:val="26"/>
          <w:szCs w:val="26"/>
        </w:rPr>
      </w:pPr>
      <w:r>
        <w:rPr>
          <w:rFonts w:ascii="Times New Roman" w:hAnsi="Times New Roman"/>
          <w:b/>
          <w:noProof/>
          <w:sz w:val="26"/>
          <w:szCs w:val="26"/>
        </w:rPr>
        <w:lastRenderedPageBreak/>
        <w:drawing>
          <wp:anchor distT="0" distB="0" distL="114300" distR="114300" simplePos="0" relativeHeight="251659264" behindDoc="0" locked="0" layoutInCell="1" allowOverlap="1" wp14:anchorId="32742435" wp14:editId="622B1761">
            <wp:simplePos x="0" y="0"/>
            <wp:positionH relativeFrom="column">
              <wp:posOffset>4927</wp:posOffset>
            </wp:positionH>
            <wp:positionV relativeFrom="paragraph">
              <wp:posOffset>-540385</wp:posOffset>
            </wp:positionV>
            <wp:extent cx="10633605" cy="7519916"/>
            <wp:effectExtent l="0" t="0" r="0" b="0"/>
            <wp:wrapSquare wrapText="bothSides"/>
            <wp:docPr id="5" name="Рисунок 5" descr="Изображение выглядит как текст, Параллельный, диаграмма, черно-белый&#10;&#10;Контент, сгенерированный ИИ, может содержать ошиб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5" descr="Изображение выглядит как текст, Параллельный, диаграмма, черно-белый&#10;&#10;Контент, сгенерированный ИИ, может содержать ошибки."/>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0636314" cy="7521832"/>
                    </a:xfrm>
                    <a:prstGeom prst="rect">
                      <a:avLst/>
                    </a:prstGeom>
                  </pic:spPr>
                </pic:pic>
              </a:graphicData>
            </a:graphic>
            <wp14:sizeRelH relativeFrom="margin">
              <wp14:pctWidth>0</wp14:pctWidth>
            </wp14:sizeRelH>
            <wp14:sizeRelV relativeFrom="margin">
              <wp14:pctHeight>0</wp14:pctHeight>
            </wp14:sizeRelV>
          </wp:anchor>
        </w:drawing>
      </w:r>
    </w:p>
    <w:p w14:paraId="239C91DC" w14:textId="48D6AF9D" w:rsidR="00E034C1" w:rsidRPr="006F7BCD" w:rsidRDefault="00E034C1" w:rsidP="00E034C1">
      <w:pPr>
        <w:ind w:firstLine="11482"/>
        <w:rPr>
          <w:bCs/>
        </w:rPr>
      </w:pPr>
      <w:r w:rsidRPr="006F7BCD">
        <w:rPr>
          <w:bCs/>
        </w:rPr>
        <w:lastRenderedPageBreak/>
        <w:t xml:space="preserve">Приложение № </w:t>
      </w:r>
      <w:r>
        <w:rPr>
          <w:bCs/>
        </w:rPr>
        <w:t>2</w:t>
      </w:r>
      <w:r w:rsidRPr="006F7BCD">
        <w:rPr>
          <w:bCs/>
        </w:rPr>
        <w:t xml:space="preserve"> </w:t>
      </w:r>
    </w:p>
    <w:p w14:paraId="48945FF7" w14:textId="77777777" w:rsidR="00E034C1" w:rsidRPr="00254A53" w:rsidRDefault="00E034C1" w:rsidP="00E034C1">
      <w:pPr>
        <w:ind w:firstLine="11482"/>
      </w:pPr>
      <w:r w:rsidRPr="00254A53">
        <w:t>к государственному контракту</w:t>
      </w:r>
    </w:p>
    <w:p w14:paraId="7F3265A9" w14:textId="77777777" w:rsidR="00E034C1" w:rsidRPr="00254A53" w:rsidRDefault="00E034C1" w:rsidP="00E034C1">
      <w:pPr>
        <w:ind w:firstLine="11482"/>
      </w:pPr>
      <w:r w:rsidRPr="00254A53">
        <w:t>от «____» __________ 202</w:t>
      </w:r>
      <w:r>
        <w:t>6</w:t>
      </w:r>
      <w:r w:rsidRPr="00254A53">
        <w:t xml:space="preserve"> г.</w:t>
      </w:r>
    </w:p>
    <w:p w14:paraId="4B7309EB" w14:textId="67D5ECC4" w:rsidR="00E034C1" w:rsidRPr="004D66F7" w:rsidRDefault="00E034C1" w:rsidP="00E034C1">
      <w:pPr>
        <w:ind w:firstLine="11482"/>
      </w:pPr>
      <w:r w:rsidRPr="00EA1A5E">
        <w:t xml:space="preserve">№ </w:t>
      </w:r>
      <w:hyperlink r:id="rId25" w:tgtFrame="_blank" w:history="1">
        <w:r>
          <w:t>________________________</w:t>
        </w:r>
      </w:hyperlink>
    </w:p>
    <w:p w14:paraId="6B32E32A" w14:textId="77777777" w:rsidR="00E034C1" w:rsidRDefault="00E034C1" w:rsidP="00324B5F">
      <w:pPr>
        <w:pStyle w:val="ConsNonformat"/>
        <w:spacing w:before="40" w:after="40"/>
        <w:rPr>
          <w:rFonts w:ascii="Times New Roman" w:hAnsi="Times New Roman"/>
          <w:b/>
          <w:noProof/>
          <w:sz w:val="26"/>
          <w:szCs w:val="26"/>
        </w:rPr>
      </w:pPr>
    </w:p>
    <w:p w14:paraId="4A0439F8" w14:textId="12E9D884" w:rsidR="001215CD" w:rsidRDefault="001215CD" w:rsidP="001215CD">
      <w:pPr>
        <w:pStyle w:val="Style3"/>
        <w:ind w:left="720" w:firstLine="0"/>
        <w:jc w:val="center"/>
        <w:rPr>
          <w:b/>
          <w:bCs/>
          <w:sz w:val="26"/>
          <w:szCs w:val="26"/>
        </w:rPr>
      </w:pPr>
      <w:r w:rsidRPr="001215CD">
        <w:rPr>
          <w:b/>
          <w:bCs/>
          <w:sz w:val="26"/>
          <w:szCs w:val="26"/>
        </w:rPr>
        <w:t>Проект сметы контракта</w:t>
      </w:r>
      <w:r>
        <w:rPr>
          <w:b/>
          <w:bCs/>
          <w:sz w:val="26"/>
          <w:szCs w:val="26"/>
        </w:rPr>
        <w:br/>
        <w:t>на выполнение работ по замене стекол в оконных блоках здания Главного управления</w:t>
      </w:r>
    </w:p>
    <w:p w14:paraId="2C873392" w14:textId="77777777" w:rsidR="001215CD" w:rsidRDefault="001215CD" w:rsidP="001215CD">
      <w:pPr>
        <w:pStyle w:val="Style3"/>
        <w:ind w:left="720" w:firstLine="0"/>
        <w:jc w:val="center"/>
        <w:rPr>
          <w:b/>
          <w:bCs/>
          <w:sz w:val="26"/>
          <w:szCs w:val="26"/>
        </w:rPr>
      </w:pPr>
    </w:p>
    <w:tbl>
      <w:tblPr>
        <w:tblpPr w:leftFromText="180" w:rightFromText="180" w:vertAnchor="text" w:tblpX="454" w:tblpY="1"/>
        <w:tblOverlap w:val="never"/>
        <w:tblW w:w="14629" w:type="dxa"/>
        <w:tblLayout w:type="fixed"/>
        <w:tblCellMar>
          <w:left w:w="28" w:type="dxa"/>
          <w:right w:w="28" w:type="dxa"/>
        </w:tblCellMar>
        <w:tblLook w:val="04A0" w:firstRow="1" w:lastRow="0" w:firstColumn="1" w:lastColumn="0" w:noHBand="0" w:noVBand="1"/>
      </w:tblPr>
      <w:tblGrid>
        <w:gridCol w:w="454"/>
        <w:gridCol w:w="6378"/>
        <w:gridCol w:w="1560"/>
        <w:gridCol w:w="1275"/>
        <w:gridCol w:w="2268"/>
        <w:gridCol w:w="2694"/>
      </w:tblGrid>
      <w:tr w:rsidR="001215CD" w:rsidRPr="00FA246C" w14:paraId="47D02B55" w14:textId="77777777" w:rsidTr="001215CD">
        <w:trPr>
          <w:trHeight w:val="1104"/>
        </w:trPr>
        <w:tc>
          <w:tcPr>
            <w:tcW w:w="454" w:type="dxa"/>
            <w:tcBorders>
              <w:top w:val="single" w:sz="8" w:space="0" w:color="auto"/>
              <w:left w:val="single" w:sz="8" w:space="0" w:color="auto"/>
              <w:bottom w:val="single" w:sz="8" w:space="0" w:color="000000"/>
              <w:right w:val="single" w:sz="8" w:space="0" w:color="auto"/>
            </w:tcBorders>
            <w:shd w:val="clear" w:color="auto" w:fill="auto"/>
            <w:vAlign w:val="center"/>
            <w:hideMark/>
          </w:tcPr>
          <w:p w14:paraId="6D60F7AB" w14:textId="77777777" w:rsidR="001215CD" w:rsidRPr="00FA246C" w:rsidRDefault="001215CD" w:rsidP="001215CD">
            <w:pPr>
              <w:ind w:firstLine="0"/>
              <w:jc w:val="center"/>
            </w:pPr>
            <w:r>
              <w:t>№</w:t>
            </w:r>
            <w:r w:rsidRPr="00FA246C">
              <w:t xml:space="preserve"> п/п</w:t>
            </w:r>
          </w:p>
        </w:tc>
        <w:tc>
          <w:tcPr>
            <w:tcW w:w="6378" w:type="dxa"/>
            <w:tcBorders>
              <w:top w:val="single" w:sz="8" w:space="0" w:color="auto"/>
              <w:left w:val="single" w:sz="8" w:space="0" w:color="auto"/>
              <w:bottom w:val="single" w:sz="8" w:space="0" w:color="000000"/>
              <w:right w:val="single" w:sz="8" w:space="0" w:color="auto"/>
            </w:tcBorders>
            <w:shd w:val="clear" w:color="auto" w:fill="auto"/>
            <w:vAlign w:val="center"/>
            <w:hideMark/>
          </w:tcPr>
          <w:p w14:paraId="3C0A5A33" w14:textId="77777777" w:rsidR="001215CD" w:rsidRPr="00FA246C" w:rsidRDefault="001215CD" w:rsidP="001215CD">
            <w:pPr>
              <w:ind w:firstLine="0"/>
              <w:jc w:val="center"/>
            </w:pPr>
            <w:r w:rsidRPr="00FA246C">
              <w:t>Наименование конструктивных решений (элементов), комплексов (видов) работ</w:t>
            </w:r>
          </w:p>
        </w:tc>
        <w:tc>
          <w:tcPr>
            <w:tcW w:w="1560" w:type="dxa"/>
            <w:tcBorders>
              <w:top w:val="single" w:sz="8" w:space="0" w:color="auto"/>
              <w:left w:val="single" w:sz="8" w:space="0" w:color="auto"/>
              <w:bottom w:val="single" w:sz="8" w:space="0" w:color="000000"/>
              <w:right w:val="single" w:sz="8" w:space="0" w:color="auto"/>
            </w:tcBorders>
            <w:shd w:val="clear" w:color="auto" w:fill="auto"/>
            <w:vAlign w:val="center"/>
            <w:hideMark/>
          </w:tcPr>
          <w:p w14:paraId="743332C3" w14:textId="77777777" w:rsidR="001215CD" w:rsidRPr="00FA246C" w:rsidRDefault="001215CD" w:rsidP="001215CD">
            <w:pPr>
              <w:ind w:firstLine="0"/>
              <w:jc w:val="center"/>
            </w:pPr>
            <w:r w:rsidRPr="00FA246C">
              <w:t xml:space="preserve">Единица измерения </w:t>
            </w:r>
          </w:p>
        </w:tc>
        <w:tc>
          <w:tcPr>
            <w:tcW w:w="1275" w:type="dxa"/>
            <w:tcBorders>
              <w:top w:val="single" w:sz="8" w:space="0" w:color="auto"/>
              <w:left w:val="single" w:sz="8" w:space="0" w:color="auto"/>
              <w:bottom w:val="single" w:sz="8" w:space="0" w:color="000000"/>
              <w:right w:val="single" w:sz="8" w:space="0" w:color="auto"/>
            </w:tcBorders>
            <w:shd w:val="clear" w:color="auto" w:fill="auto"/>
            <w:vAlign w:val="center"/>
            <w:hideMark/>
          </w:tcPr>
          <w:p w14:paraId="6B2F53AE" w14:textId="77777777" w:rsidR="001215CD" w:rsidRPr="00FA246C" w:rsidRDefault="001215CD" w:rsidP="001215CD">
            <w:pPr>
              <w:ind w:firstLine="26"/>
              <w:jc w:val="center"/>
            </w:pPr>
            <w:r w:rsidRPr="00FA246C">
              <w:t>Кол</w:t>
            </w:r>
            <w:r>
              <w:t>-</w:t>
            </w:r>
            <w:r w:rsidRPr="00FA246C">
              <w:t>во (объем работ)</w:t>
            </w:r>
          </w:p>
        </w:tc>
        <w:tc>
          <w:tcPr>
            <w:tcW w:w="2268" w:type="dxa"/>
            <w:tcBorders>
              <w:top w:val="single" w:sz="8" w:space="0" w:color="auto"/>
              <w:left w:val="nil"/>
              <w:bottom w:val="single" w:sz="4" w:space="0" w:color="auto"/>
              <w:right w:val="single" w:sz="4" w:space="0" w:color="auto"/>
            </w:tcBorders>
            <w:shd w:val="clear" w:color="auto" w:fill="auto"/>
            <w:vAlign w:val="center"/>
            <w:hideMark/>
          </w:tcPr>
          <w:p w14:paraId="11AA2955" w14:textId="77777777" w:rsidR="001215CD" w:rsidRPr="00FA246C" w:rsidRDefault="001215CD" w:rsidP="001215CD">
            <w:pPr>
              <w:ind w:firstLine="26"/>
              <w:jc w:val="center"/>
            </w:pPr>
            <w:r>
              <w:t>Цена н</w:t>
            </w:r>
            <w:r w:rsidRPr="00FA246C">
              <w:t>а единицу измерения</w:t>
            </w:r>
            <w:r>
              <w:t>, без НДС руб.</w:t>
            </w:r>
          </w:p>
        </w:tc>
        <w:tc>
          <w:tcPr>
            <w:tcW w:w="2694" w:type="dxa"/>
            <w:tcBorders>
              <w:top w:val="single" w:sz="8" w:space="0" w:color="auto"/>
              <w:left w:val="single" w:sz="4" w:space="0" w:color="auto"/>
              <w:bottom w:val="single" w:sz="4" w:space="0" w:color="auto"/>
              <w:right w:val="single" w:sz="8" w:space="0" w:color="000000"/>
            </w:tcBorders>
            <w:shd w:val="clear" w:color="auto" w:fill="auto"/>
            <w:vAlign w:val="center"/>
          </w:tcPr>
          <w:p w14:paraId="480063BE" w14:textId="77777777" w:rsidR="001215CD" w:rsidRPr="00FA246C" w:rsidRDefault="001215CD" w:rsidP="001215CD">
            <w:pPr>
              <w:ind w:firstLine="26"/>
              <w:jc w:val="center"/>
            </w:pPr>
            <w:r w:rsidRPr="0086088C">
              <w:t>Стоимость в</w:t>
            </w:r>
            <w:r w:rsidRPr="00FA246C">
              <w:t>сего</w:t>
            </w:r>
            <w:r>
              <w:t>, руб.</w:t>
            </w:r>
          </w:p>
        </w:tc>
      </w:tr>
      <w:tr w:rsidR="001215CD" w:rsidRPr="00FA246C" w14:paraId="57566F7D" w14:textId="77777777" w:rsidTr="001215CD">
        <w:trPr>
          <w:trHeight w:val="129"/>
        </w:trPr>
        <w:tc>
          <w:tcPr>
            <w:tcW w:w="454" w:type="dxa"/>
            <w:tcBorders>
              <w:top w:val="nil"/>
              <w:left w:val="single" w:sz="8" w:space="0" w:color="auto"/>
              <w:bottom w:val="single" w:sz="8" w:space="0" w:color="auto"/>
              <w:right w:val="single" w:sz="8" w:space="0" w:color="auto"/>
            </w:tcBorders>
            <w:shd w:val="clear" w:color="auto" w:fill="auto"/>
            <w:vAlign w:val="center"/>
            <w:hideMark/>
          </w:tcPr>
          <w:p w14:paraId="181B2550" w14:textId="77777777" w:rsidR="001215CD" w:rsidRPr="00FA246C" w:rsidRDefault="001215CD" w:rsidP="001215CD">
            <w:pPr>
              <w:ind w:firstLine="0"/>
              <w:jc w:val="center"/>
              <w:rPr>
                <w:b/>
              </w:rPr>
            </w:pPr>
            <w:r w:rsidRPr="00FA246C">
              <w:rPr>
                <w:b/>
              </w:rPr>
              <w:t>1</w:t>
            </w:r>
          </w:p>
        </w:tc>
        <w:tc>
          <w:tcPr>
            <w:tcW w:w="6378" w:type="dxa"/>
            <w:tcBorders>
              <w:top w:val="nil"/>
              <w:left w:val="nil"/>
              <w:bottom w:val="single" w:sz="8" w:space="0" w:color="auto"/>
              <w:right w:val="single" w:sz="8" w:space="0" w:color="auto"/>
            </w:tcBorders>
            <w:shd w:val="clear" w:color="auto" w:fill="auto"/>
            <w:vAlign w:val="center"/>
            <w:hideMark/>
          </w:tcPr>
          <w:p w14:paraId="647321D6" w14:textId="77777777" w:rsidR="001215CD" w:rsidRPr="00FA246C" w:rsidRDefault="001215CD" w:rsidP="001215CD">
            <w:pPr>
              <w:ind w:firstLine="0"/>
              <w:jc w:val="center"/>
              <w:rPr>
                <w:b/>
              </w:rPr>
            </w:pPr>
            <w:r w:rsidRPr="00FA246C">
              <w:rPr>
                <w:b/>
              </w:rPr>
              <w:t>2</w:t>
            </w:r>
          </w:p>
        </w:tc>
        <w:tc>
          <w:tcPr>
            <w:tcW w:w="1560" w:type="dxa"/>
            <w:tcBorders>
              <w:top w:val="nil"/>
              <w:left w:val="nil"/>
              <w:bottom w:val="single" w:sz="8" w:space="0" w:color="auto"/>
              <w:right w:val="single" w:sz="8" w:space="0" w:color="auto"/>
            </w:tcBorders>
            <w:shd w:val="clear" w:color="auto" w:fill="auto"/>
            <w:vAlign w:val="center"/>
            <w:hideMark/>
          </w:tcPr>
          <w:p w14:paraId="2FE5FC4A" w14:textId="77777777" w:rsidR="001215CD" w:rsidRPr="00FA246C" w:rsidRDefault="001215CD" w:rsidP="001215CD">
            <w:pPr>
              <w:ind w:firstLine="0"/>
              <w:jc w:val="center"/>
              <w:rPr>
                <w:b/>
              </w:rPr>
            </w:pPr>
            <w:r w:rsidRPr="00FA246C">
              <w:rPr>
                <w:b/>
              </w:rPr>
              <w:t>3</w:t>
            </w:r>
          </w:p>
        </w:tc>
        <w:tc>
          <w:tcPr>
            <w:tcW w:w="1275" w:type="dxa"/>
            <w:tcBorders>
              <w:top w:val="nil"/>
              <w:left w:val="nil"/>
              <w:bottom w:val="single" w:sz="8" w:space="0" w:color="auto"/>
              <w:right w:val="single" w:sz="4" w:space="0" w:color="auto"/>
            </w:tcBorders>
            <w:shd w:val="clear" w:color="auto" w:fill="auto"/>
            <w:vAlign w:val="center"/>
            <w:hideMark/>
          </w:tcPr>
          <w:p w14:paraId="250C6BCA" w14:textId="77777777" w:rsidR="001215CD" w:rsidRPr="00FA246C" w:rsidRDefault="001215CD" w:rsidP="001215CD">
            <w:pPr>
              <w:ind w:firstLine="26"/>
              <w:jc w:val="center"/>
              <w:rPr>
                <w:b/>
              </w:rPr>
            </w:pPr>
            <w:r w:rsidRPr="00FA246C">
              <w:rPr>
                <w:b/>
              </w:rPr>
              <w:t>4</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8FF41B" w14:textId="77777777" w:rsidR="001215CD" w:rsidRPr="00FA246C" w:rsidRDefault="001215CD" w:rsidP="001215CD">
            <w:pPr>
              <w:ind w:firstLine="26"/>
              <w:jc w:val="center"/>
              <w:rPr>
                <w:b/>
              </w:rPr>
            </w:pPr>
            <w:r w:rsidRPr="00FA246C">
              <w:rPr>
                <w:b/>
              </w:rPr>
              <w:t>5</w:t>
            </w: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9493D6" w14:textId="77777777" w:rsidR="001215CD" w:rsidRPr="00FA246C" w:rsidRDefault="001215CD" w:rsidP="001215CD">
            <w:pPr>
              <w:ind w:firstLine="26"/>
              <w:jc w:val="center"/>
              <w:rPr>
                <w:b/>
              </w:rPr>
            </w:pPr>
            <w:r w:rsidRPr="00FA246C">
              <w:rPr>
                <w:b/>
              </w:rPr>
              <w:t>6</w:t>
            </w:r>
          </w:p>
        </w:tc>
      </w:tr>
      <w:tr w:rsidR="001215CD" w:rsidRPr="00FA246C" w14:paraId="39094DD0" w14:textId="77777777" w:rsidTr="001215CD">
        <w:trPr>
          <w:trHeight w:val="982"/>
        </w:trPr>
        <w:tc>
          <w:tcPr>
            <w:tcW w:w="454" w:type="dxa"/>
            <w:tcBorders>
              <w:top w:val="nil"/>
              <w:left w:val="single" w:sz="8" w:space="0" w:color="auto"/>
              <w:bottom w:val="single" w:sz="8" w:space="0" w:color="auto"/>
              <w:right w:val="single" w:sz="8" w:space="0" w:color="auto"/>
            </w:tcBorders>
            <w:shd w:val="clear" w:color="auto" w:fill="auto"/>
            <w:vAlign w:val="center"/>
            <w:hideMark/>
          </w:tcPr>
          <w:p w14:paraId="29FFF729" w14:textId="77777777" w:rsidR="001215CD" w:rsidRPr="001215CD" w:rsidRDefault="001215CD" w:rsidP="001215CD">
            <w:pPr>
              <w:ind w:firstLine="0"/>
              <w:jc w:val="center"/>
            </w:pPr>
            <w:r w:rsidRPr="001215CD">
              <w:t>1</w:t>
            </w:r>
          </w:p>
        </w:tc>
        <w:tc>
          <w:tcPr>
            <w:tcW w:w="6378" w:type="dxa"/>
            <w:tcBorders>
              <w:top w:val="nil"/>
              <w:left w:val="nil"/>
              <w:bottom w:val="single" w:sz="8" w:space="0" w:color="auto"/>
              <w:right w:val="single" w:sz="8" w:space="0" w:color="auto"/>
            </w:tcBorders>
            <w:shd w:val="clear" w:color="auto" w:fill="auto"/>
            <w:vAlign w:val="center"/>
            <w:hideMark/>
          </w:tcPr>
          <w:p w14:paraId="5BB9B72F" w14:textId="2492AB22" w:rsidR="001215CD" w:rsidRPr="001215CD" w:rsidRDefault="001215CD" w:rsidP="001215CD">
            <w:pPr>
              <w:ind w:firstLine="0"/>
              <w:jc w:val="left"/>
            </w:pPr>
            <w:r w:rsidRPr="001215CD">
              <w:rPr>
                <w:sz w:val="26"/>
                <w:szCs w:val="26"/>
              </w:rPr>
              <w:t>Замена стекол в оконных блоках здания Главного управления</w:t>
            </w:r>
          </w:p>
        </w:tc>
        <w:tc>
          <w:tcPr>
            <w:tcW w:w="1560" w:type="dxa"/>
            <w:tcBorders>
              <w:top w:val="nil"/>
              <w:left w:val="nil"/>
              <w:bottom w:val="single" w:sz="8" w:space="0" w:color="auto"/>
              <w:right w:val="single" w:sz="8" w:space="0" w:color="auto"/>
            </w:tcBorders>
            <w:shd w:val="clear" w:color="auto" w:fill="auto"/>
            <w:vAlign w:val="center"/>
            <w:hideMark/>
          </w:tcPr>
          <w:p w14:paraId="7EB5775D" w14:textId="77777777" w:rsidR="001215CD" w:rsidRPr="002C2CAF" w:rsidRDefault="001215CD" w:rsidP="001215CD">
            <w:pPr>
              <w:ind w:firstLine="0"/>
              <w:jc w:val="center"/>
            </w:pPr>
            <w:r w:rsidRPr="002C2CAF">
              <w:t>Условная единица</w:t>
            </w:r>
          </w:p>
          <w:p w14:paraId="12B11D34" w14:textId="77777777" w:rsidR="001215CD" w:rsidRPr="00FA246C" w:rsidRDefault="001215CD" w:rsidP="001215CD">
            <w:pPr>
              <w:ind w:firstLine="0"/>
              <w:jc w:val="center"/>
            </w:pPr>
            <w:r w:rsidRPr="002C2CAF">
              <w:t>(усл. ед)</w:t>
            </w:r>
          </w:p>
        </w:tc>
        <w:tc>
          <w:tcPr>
            <w:tcW w:w="1275" w:type="dxa"/>
            <w:tcBorders>
              <w:top w:val="nil"/>
              <w:left w:val="nil"/>
              <w:bottom w:val="single" w:sz="8" w:space="0" w:color="auto"/>
              <w:right w:val="single" w:sz="8" w:space="0" w:color="auto"/>
            </w:tcBorders>
            <w:shd w:val="clear" w:color="auto" w:fill="auto"/>
            <w:vAlign w:val="center"/>
            <w:hideMark/>
          </w:tcPr>
          <w:p w14:paraId="2FBA1574" w14:textId="77777777" w:rsidR="001215CD" w:rsidRPr="00FA246C" w:rsidRDefault="001215CD" w:rsidP="001215CD">
            <w:pPr>
              <w:ind w:firstLine="26"/>
              <w:jc w:val="center"/>
            </w:pPr>
            <w:r>
              <w:t>1</w:t>
            </w:r>
          </w:p>
        </w:tc>
        <w:tc>
          <w:tcPr>
            <w:tcW w:w="2268" w:type="dxa"/>
            <w:tcBorders>
              <w:top w:val="single" w:sz="4" w:space="0" w:color="auto"/>
              <w:left w:val="nil"/>
              <w:bottom w:val="single" w:sz="8" w:space="0" w:color="auto"/>
              <w:right w:val="single" w:sz="8" w:space="0" w:color="auto"/>
            </w:tcBorders>
            <w:shd w:val="clear" w:color="auto" w:fill="auto"/>
            <w:vAlign w:val="center"/>
            <w:hideMark/>
          </w:tcPr>
          <w:p w14:paraId="10D5DA83" w14:textId="77777777" w:rsidR="001215CD" w:rsidRPr="00FA246C" w:rsidRDefault="001215CD" w:rsidP="001215CD">
            <w:pPr>
              <w:ind w:firstLine="26"/>
              <w:jc w:val="center"/>
            </w:pPr>
          </w:p>
        </w:tc>
        <w:tc>
          <w:tcPr>
            <w:tcW w:w="2694" w:type="dxa"/>
            <w:tcBorders>
              <w:top w:val="single" w:sz="4" w:space="0" w:color="auto"/>
              <w:left w:val="nil"/>
              <w:bottom w:val="single" w:sz="8" w:space="0" w:color="auto"/>
              <w:right w:val="single" w:sz="8" w:space="0" w:color="auto"/>
            </w:tcBorders>
            <w:shd w:val="clear" w:color="auto" w:fill="auto"/>
            <w:vAlign w:val="center"/>
            <w:hideMark/>
          </w:tcPr>
          <w:p w14:paraId="772C7F1F" w14:textId="77777777" w:rsidR="001215CD" w:rsidRPr="00FA246C" w:rsidRDefault="001215CD" w:rsidP="001215CD">
            <w:pPr>
              <w:ind w:firstLine="1"/>
              <w:jc w:val="center"/>
            </w:pPr>
          </w:p>
        </w:tc>
      </w:tr>
      <w:tr w:rsidR="001215CD" w:rsidRPr="00FA246C" w14:paraId="2F57D0CB" w14:textId="77777777" w:rsidTr="001215CD">
        <w:trPr>
          <w:trHeight w:val="545"/>
        </w:trPr>
        <w:tc>
          <w:tcPr>
            <w:tcW w:w="454" w:type="dxa"/>
            <w:tcBorders>
              <w:top w:val="nil"/>
              <w:left w:val="single" w:sz="8" w:space="0" w:color="auto"/>
              <w:bottom w:val="single" w:sz="8" w:space="0" w:color="auto"/>
              <w:right w:val="single" w:sz="8" w:space="0" w:color="auto"/>
            </w:tcBorders>
            <w:shd w:val="clear" w:color="auto" w:fill="auto"/>
            <w:vAlign w:val="center"/>
          </w:tcPr>
          <w:p w14:paraId="34FAF171" w14:textId="77777777" w:rsidR="001215CD" w:rsidRPr="00FA246C" w:rsidRDefault="001215CD" w:rsidP="001215CD">
            <w:pPr>
              <w:ind w:firstLine="0"/>
              <w:jc w:val="center"/>
            </w:pPr>
          </w:p>
        </w:tc>
        <w:tc>
          <w:tcPr>
            <w:tcW w:w="6378" w:type="dxa"/>
            <w:tcBorders>
              <w:top w:val="nil"/>
              <w:left w:val="nil"/>
              <w:bottom w:val="single" w:sz="8" w:space="0" w:color="auto"/>
              <w:right w:val="single" w:sz="8" w:space="0" w:color="auto"/>
            </w:tcBorders>
            <w:shd w:val="clear" w:color="auto" w:fill="auto"/>
            <w:vAlign w:val="center"/>
          </w:tcPr>
          <w:p w14:paraId="1A0D48EE" w14:textId="77777777" w:rsidR="001215CD" w:rsidRDefault="001215CD" w:rsidP="001215CD">
            <w:pPr>
              <w:ind w:firstLine="0"/>
              <w:jc w:val="left"/>
            </w:pPr>
            <w:r>
              <w:t>Итого:</w:t>
            </w:r>
          </w:p>
        </w:tc>
        <w:tc>
          <w:tcPr>
            <w:tcW w:w="1560" w:type="dxa"/>
            <w:tcBorders>
              <w:top w:val="nil"/>
              <w:left w:val="nil"/>
              <w:bottom w:val="single" w:sz="8" w:space="0" w:color="auto"/>
              <w:right w:val="single" w:sz="8" w:space="0" w:color="auto"/>
            </w:tcBorders>
            <w:shd w:val="clear" w:color="auto" w:fill="auto"/>
            <w:vAlign w:val="center"/>
          </w:tcPr>
          <w:p w14:paraId="0AB393E0" w14:textId="77777777" w:rsidR="001215CD" w:rsidRPr="002C2CAF" w:rsidRDefault="001215CD" w:rsidP="001215CD">
            <w:pPr>
              <w:ind w:firstLine="0"/>
              <w:jc w:val="center"/>
            </w:pPr>
          </w:p>
        </w:tc>
        <w:tc>
          <w:tcPr>
            <w:tcW w:w="1275" w:type="dxa"/>
            <w:tcBorders>
              <w:top w:val="nil"/>
              <w:left w:val="nil"/>
              <w:bottom w:val="single" w:sz="8" w:space="0" w:color="auto"/>
              <w:right w:val="single" w:sz="8" w:space="0" w:color="auto"/>
            </w:tcBorders>
            <w:shd w:val="clear" w:color="auto" w:fill="auto"/>
            <w:vAlign w:val="center"/>
          </w:tcPr>
          <w:p w14:paraId="263CC1CE" w14:textId="77777777" w:rsidR="001215CD" w:rsidRDefault="001215CD" w:rsidP="001215CD">
            <w:pPr>
              <w:ind w:firstLine="26"/>
              <w:jc w:val="center"/>
            </w:pPr>
          </w:p>
        </w:tc>
        <w:tc>
          <w:tcPr>
            <w:tcW w:w="2268" w:type="dxa"/>
            <w:tcBorders>
              <w:top w:val="single" w:sz="4" w:space="0" w:color="auto"/>
              <w:left w:val="nil"/>
              <w:bottom w:val="single" w:sz="8" w:space="0" w:color="auto"/>
              <w:right w:val="single" w:sz="8" w:space="0" w:color="auto"/>
            </w:tcBorders>
            <w:shd w:val="clear" w:color="auto" w:fill="auto"/>
            <w:vAlign w:val="center"/>
          </w:tcPr>
          <w:p w14:paraId="03E3D5FB" w14:textId="77777777" w:rsidR="001215CD" w:rsidRPr="00FA246C" w:rsidRDefault="001215CD" w:rsidP="001215CD">
            <w:pPr>
              <w:ind w:firstLine="26"/>
              <w:jc w:val="center"/>
            </w:pPr>
          </w:p>
        </w:tc>
        <w:tc>
          <w:tcPr>
            <w:tcW w:w="2694" w:type="dxa"/>
            <w:tcBorders>
              <w:top w:val="single" w:sz="4" w:space="0" w:color="auto"/>
              <w:left w:val="nil"/>
              <w:bottom w:val="single" w:sz="8" w:space="0" w:color="auto"/>
              <w:right w:val="single" w:sz="8" w:space="0" w:color="auto"/>
            </w:tcBorders>
            <w:shd w:val="clear" w:color="auto" w:fill="auto"/>
            <w:vAlign w:val="center"/>
          </w:tcPr>
          <w:p w14:paraId="56949F00" w14:textId="77777777" w:rsidR="001215CD" w:rsidRPr="00FA246C" w:rsidRDefault="001215CD" w:rsidP="001215CD">
            <w:pPr>
              <w:ind w:firstLine="1"/>
              <w:jc w:val="center"/>
            </w:pPr>
          </w:p>
        </w:tc>
      </w:tr>
      <w:tr w:rsidR="001215CD" w:rsidRPr="00FA246C" w14:paraId="416BFA7D" w14:textId="77777777" w:rsidTr="001215CD">
        <w:trPr>
          <w:trHeight w:val="390"/>
        </w:trPr>
        <w:tc>
          <w:tcPr>
            <w:tcW w:w="454" w:type="dxa"/>
            <w:shd w:val="clear" w:color="auto" w:fill="auto"/>
            <w:vAlign w:val="center"/>
            <w:hideMark/>
          </w:tcPr>
          <w:p w14:paraId="1D65A3F4" w14:textId="77777777" w:rsidR="001215CD" w:rsidRPr="00FA246C" w:rsidRDefault="001215CD" w:rsidP="001215CD">
            <w:pPr>
              <w:ind w:firstLine="0"/>
              <w:rPr>
                <w:rFonts w:ascii="Calibri" w:hAnsi="Calibri"/>
                <w:sz w:val="22"/>
                <w:szCs w:val="22"/>
              </w:rPr>
            </w:pPr>
          </w:p>
        </w:tc>
        <w:tc>
          <w:tcPr>
            <w:tcW w:w="6378" w:type="dxa"/>
            <w:shd w:val="clear" w:color="auto" w:fill="auto"/>
            <w:vAlign w:val="center"/>
            <w:hideMark/>
          </w:tcPr>
          <w:p w14:paraId="5F4F968A" w14:textId="77777777" w:rsidR="001215CD" w:rsidRPr="00FA246C" w:rsidRDefault="001215CD" w:rsidP="001215CD">
            <w:pPr>
              <w:ind w:firstLine="0"/>
            </w:pPr>
          </w:p>
        </w:tc>
        <w:tc>
          <w:tcPr>
            <w:tcW w:w="1560" w:type="dxa"/>
            <w:shd w:val="clear" w:color="auto" w:fill="auto"/>
            <w:vAlign w:val="center"/>
            <w:hideMark/>
          </w:tcPr>
          <w:p w14:paraId="0B4F103E" w14:textId="77777777" w:rsidR="001215CD" w:rsidRPr="00FA246C" w:rsidRDefault="001215CD" w:rsidP="001215CD">
            <w:pPr>
              <w:ind w:firstLine="0"/>
              <w:rPr>
                <w:rFonts w:ascii="Calibri" w:hAnsi="Calibri"/>
                <w:sz w:val="22"/>
                <w:szCs w:val="22"/>
              </w:rPr>
            </w:pPr>
          </w:p>
        </w:tc>
        <w:tc>
          <w:tcPr>
            <w:tcW w:w="1275" w:type="dxa"/>
            <w:shd w:val="clear" w:color="auto" w:fill="auto"/>
            <w:vAlign w:val="center"/>
            <w:hideMark/>
          </w:tcPr>
          <w:p w14:paraId="732EC169" w14:textId="77777777" w:rsidR="001215CD" w:rsidRPr="00FA246C" w:rsidRDefault="001215CD" w:rsidP="001215CD">
            <w:pPr>
              <w:ind w:firstLine="26"/>
              <w:rPr>
                <w:rFonts w:ascii="Calibri" w:hAnsi="Calibri"/>
                <w:sz w:val="22"/>
                <w:szCs w:val="22"/>
              </w:rPr>
            </w:pPr>
          </w:p>
        </w:tc>
        <w:tc>
          <w:tcPr>
            <w:tcW w:w="2268" w:type="dxa"/>
            <w:shd w:val="clear" w:color="auto" w:fill="auto"/>
            <w:vAlign w:val="center"/>
            <w:hideMark/>
          </w:tcPr>
          <w:p w14:paraId="63BEBD66" w14:textId="77777777" w:rsidR="001215CD" w:rsidRPr="00FA246C" w:rsidRDefault="001215CD" w:rsidP="001215CD">
            <w:pPr>
              <w:ind w:firstLine="26"/>
              <w:rPr>
                <w:rFonts w:ascii="Calibri" w:hAnsi="Calibri"/>
                <w:sz w:val="22"/>
                <w:szCs w:val="22"/>
              </w:rPr>
            </w:pPr>
          </w:p>
        </w:tc>
        <w:tc>
          <w:tcPr>
            <w:tcW w:w="2694" w:type="dxa"/>
            <w:shd w:val="clear" w:color="auto" w:fill="auto"/>
            <w:vAlign w:val="center"/>
            <w:hideMark/>
          </w:tcPr>
          <w:p w14:paraId="2774CD65" w14:textId="77777777" w:rsidR="001215CD" w:rsidRPr="00FA246C" w:rsidRDefault="001215CD" w:rsidP="001215CD">
            <w:pPr>
              <w:ind w:firstLine="26"/>
              <w:jc w:val="center"/>
              <w:rPr>
                <w:b/>
              </w:rPr>
            </w:pPr>
          </w:p>
        </w:tc>
      </w:tr>
    </w:tbl>
    <w:p w14:paraId="6CF6646C" w14:textId="7CC3A9A8" w:rsidR="00DA4332" w:rsidRPr="00F052E4" w:rsidRDefault="00DA4332" w:rsidP="00DA4332">
      <w:pPr>
        <w:pStyle w:val="110"/>
        <w:kinsoku w:val="0"/>
        <w:overflowPunct w:val="0"/>
        <w:spacing w:before="60"/>
        <w:ind w:left="0" w:firstLine="851"/>
        <w:jc w:val="both"/>
        <w:outlineLvl w:val="9"/>
        <w:rPr>
          <w:bCs w:val="0"/>
          <w:sz w:val="28"/>
          <w:szCs w:val="28"/>
        </w:rPr>
      </w:pPr>
      <w:r>
        <w:rPr>
          <w:bCs w:val="0"/>
          <w:sz w:val="28"/>
          <w:szCs w:val="28"/>
        </w:rPr>
        <w:t>1</w:t>
      </w:r>
      <w:r w:rsidRPr="00F052E4">
        <w:rPr>
          <w:bCs w:val="0"/>
          <w:sz w:val="28"/>
          <w:szCs w:val="28"/>
        </w:rPr>
        <w:t>. Общие требования к выполнению работ:</w:t>
      </w:r>
    </w:p>
    <w:p w14:paraId="43776EE8" w14:textId="77777777" w:rsidR="00DA4332" w:rsidRPr="00F052E4" w:rsidRDefault="00DA4332" w:rsidP="00DA4332">
      <w:pPr>
        <w:widowControl w:val="0"/>
        <w:ind w:firstLine="851"/>
        <w:rPr>
          <w:bCs/>
          <w:sz w:val="28"/>
          <w:szCs w:val="28"/>
        </w:rPr>
      </w:pPr>
      <w:r w:rsidRPr="00F052E4">
        <w:rPr>
          <w:bCs/>
          <w:sz w:val="28"/>
          <w:szCs w:val="28"/>
        </w:rPr>
        <w:t>При выполнении работ Подрядчик должен руководствоваться действующими строительными нормами и правилами, правилами пожарной безопасности и безопасной эксплуатации строительных машин и механизмов, экологическими, санитарно-гигиеническими и другими нормами, действующие на территории Российской Федерации и обеспечивающие безопасную для жизни и здоровья людей эксплуатацию объектов.</w:t>
      </w:r>
    </w:p>
    <w:p w14:paraId="57E694DE" w14:textId="77777777" w:rsidR="00DA4332" w:rsidRPr="00F052E4" w:rsidRDefault="00DA4332" w:rsidP="00DA4332">
      <w:pPr>
        <w:widowControl w:val="0"/>
        <w:ind w:firstLine="851"/>
        <w:rPr>
          <w:bCs/>
          <w:sz w:val="28"/>
          <w:szCs w:val="28"/>
        </w:rPr>
      </w:pPr>
      <w:r w:rsidRPr="00F052E4">
        <w:rPr>
          <w:bCs/>
          <w:sz w:val="28"/>
          <w:szCs w:val="28"/>
        </w:rPr>
        <w:t>Подрядчик за 3 (три) календарных дня информирует Заказчика об освидетельствовании скрытых работ. Если Заказчик не был информирован об освидетельствовании скрытых работ или информирован с опозданием, то по его требованию Подрядчик обязан за свой счет вскрыть любую часть скрытых работ, согласно указанию Заказчика, а затем восстановить ее за счет собственных средств.</w:t>
      </w:r>
    </w:p>
    <w:p w14:paraId="43E9F9A4" w14:textId="77777777" w:rsidR="00DA4332" w:rsidRPr="00F052E4" w:rsidRDefault="00DA4332" w:rsidP="00DA4332">
      <w:pPr>
        <w:widowControl w:val="0"/>
        <w:ind w:firstLine="851"/>
        <w:rPr>
          <w:bCs/>
          <w:sz w:val="28"/>
          <w:szCs w:val="28"/>
        </w:rPr>
      </w:pPr>
      <w:r w:rsidRPr="00F052E4">
        <w:rPr>
          <w:bCs/>
          <w:sz w:val="28"/>
          <w:szCs w:val="28"/>
        </w:rPr>
        <w:t>До начала выполнения работ, Заказчику предоставляется список сотрудников</w:t>
      </w:r>
      <w:r>
        <w:rPr>
          <w:bCs/>
          <w:sz w:val="28"/>
          <w:szCs w:val="28"/>
        </w:rPr>
        <w:t>,</w:t>
      </w:r>
      <w:r w:rsidRPr="00F052E4">
        <w:rPr>
          <w:bCs/>
          <w:sz w:val="28"/>
          <w:szCs w:val="28"/>
        </w:rPr>
        <w:t xml:space="preserve"> привлеченных к выполнению работ на Объекте, с указанием фамилии, им</w:t>
      </w:r>
      <w:r>
        <w:rPr>
          <w:bCs/>
          <w:sz w:val="28"/>
          <w:szCs w:val="28"/>
        </w:rPr>
        <w:t xml:space="preserve">ени и отчества, года рождения, </w:t>
      </w:r>
      <w:r w:rsidRPr="00F052E4">
        <w:rPr>
          <w:bCs/>
          <w:sz w:val="28"/>
          <w:szCs w:val="28"/>
        </w:rPr>
        <w:t>паспортных данных, места регистрации, в случае привлечения иностранных граждан</w:t>
      </w:r>
      <w:r>
        <w:rPr>
          <w:bCs/>
          <w:sz w:val="28"/>
          <w:szCs w:val="28"/>
        </w:rPr>
        <w:t xml:space="preserve"> -</w:t>
      </w:r>
      <w:r w:rsidRPr="00F052E4">
        <w:rPr>
          <w:bCs/>
          <w:sz w:val="28"/>
          <w:szCs w:val="28"/>
        </w:rPr>
        <w:t xml:space="preserve"> разрешение на работу.</w:t>
      </w:r>
    </w:p>
    <w:p w14:paraId="021ADF20" w14:textId="77777777" w:rsidR="00DA4332" w:rsidRPr="00F052E4" w:rsidRDefault="00DA4332" w:rsidP="00DA4332">
      <w:pPr>
        <w:widowControl w:val="0"/>
        <w:ind w:firstLine="851"/>
        <w:rPr>
          <w:sz w:val="28"/>
          <w:szCs w:val="28"/>
        </w:rPr>
      </w:pPr>
      <w:r w:rsidRPr="00F052E4">
        <w:rPr>
          <w:bCs/>
          <w:sz w:val="28"/>
          <w:szCs w:val="28"/>
        </w:rPr>
        <w:lastRenderedPageBreak/>
        <w:t>Работы выполняются с учетом применения Требования охраны труда при производстве работ на высоте.</w:t>
      </w:r>
      <w:r w:rsidRPr="00F052E4">
        <w:rPr>
          <w:sz w:val="28"/>
          <w:szCs w:val="28"/>
        </w:rPr>
        <w:t xml:space="preserve"> </w:t>
      </w:r>
    </w:p>
    <w:p w14:paraId="5BEE7A3B" w14:textId="77777777" w:rsidR="00DA4332" w:rsidRPr="00F052E4" w:rsidRDefault="00DA4332" w:rsidP="00DA4332">
      <w:pPr>
        <w:widowControl w:val="0"/>
        <w:ind w:firstLine="851"/>
        <w:rPr>
          <w:bCs/>
          <w:sz w:val="28"/>
          <w:szCs w:val="28"/>
        </w:rPr>
      </w:pPr>
      <w:r w:rsidRPr="00F052E4">
        <w:rPr>
          <w:bCs/>
          <w:sz w:val="28"/>
          <w:szCs w:val="28"/>
        </w:rPr>
        <w:t>Ответственность за соблюдением правил пожарной безопасности, охраны труда на объекте возлагается на Подрядчика. Подрядчик обязан осуществлять на объекте необходимые противопожарные мероприятия.</w:t>
      </w:r>
    </w:p>
    <w:p w14:paraId="66D41EB2" w14:textId="77777777" w:rsidR="00DA4332" w:rsidRPr="00F052E4" w:rsidRDefault="00DA4332" w:rsidP="00DA4332">
      <w:pPr>
        <w:widowControl w:val="0"/>
        <w:ind w:firstLine="851"/>
        <w:rPr>
          <w:bCs/>
          <w:sz w:val="28"/>
          <w:szCs w:val="28"/>
        </w:rPr>
      </w:pPr>
      <w:r w:rsidRPr="00F052E4">
        <w:rPr>
          <w:bCs/>
          <w:sz w:val="28"/>
          <w:szCs w:val="28"/>
        </w:rPr>
        <w:t xml:space="preserve">Все остатки строительных материалов </w:t>
      </w:r>
      <w:r>
        <w:rPr>
          <w:bCs/>
          <w:sz w:val="28"/>
          <w:szCs w:val="28"/>
        </w:rPr>
        <w:t xml:space="preserve">(строительного мусора) </w:t>
      </w:r>
      <w:r w:rsidRPr="00F052E4">
        <w:rPr>
          <w:bCs/>
          <w:sz w:val="28"/>
          <w:szCs w:val="28"/>
        </w:rPr>
        <w:t>должны быть вывезены в специально отведенные зоны, уборка и вывоз строительного мусора осуществляется силами Подрядчика.</w:t>
      </w:r>
    </w:p>
    <w:p w14:paraId="72AA8DC5" w14:textId="77777777" w:rsidR="00DA4332" w:rsidRPr="00F052E4" w:rsidRDefault="00DA4332" w:rsidP="00DA4332">
      <w:pPr>
        <w:widowControl w:val="0"/>
        <w:ind w:firstLine="851"/>
        <w:rPr>
          <w:bCs/>
          <w:sz w:val="28"/>
          <w:szCs w:val="28"/>
        </w:rPr>
      </w:pPr>
      <w:r w:rsidRPr="00F052E4">
        <w:rPr>
          <w:bCs/>
          <w:sz w:val="28"/>
          <w:szCs w:val="28"/>
        </w:rPr>
        <w:t>В стоимость работ должны быть включены стоимость материалов, их доставка, погрузочно-разгрузочные работы, обязательные платежи, налоги и другие расходы, связанные с выполнением работ по техническому заданию.</w:t>
      </w:r>
    </w:p>
    <w:p w14:paraId="140DA91E" w14:textId="77777777" w:rsidR="00DA4332" w:rsidRPr="00F052E4" w:rsidRDefault="00DA4332" w:rsidP="00DA4332">
      <w:pPr>
        <w:widowControl w:val="0"/>
        <w:ind w:firstLine="851"/>
        <w:rPr>
          <w:bCs/>
          <w:sz w:val="28"/>
          <w:szCs w:val="28"/>
        </w:rPr>
      </w:pPr>
      <w:r w:rsidRPr="00F052E4">
        <w:rPr>
          <w:bCs/>
          <w:sz w:val="28"/>
          <w:szCs w:val="28"/>
        </w:rPr>
        <w:t>Гарантийный срок на строительно-монтажные работы и материал составляет 6 месяцев.</w:t>
      </w:r>
    </w:p>
    <w:p w14:paraId="5F3AC7FF" w14:textId="109B11AA" w:rsidR="00E034C1" w:rsidRDefault="00BF16DC" w:rsidP="00DA4332">
      <w:pPr>
        <w:pStyle w:val="ConsNonformat"/>
        <w:spacing w:before="40" w:after="40"/>
        <w:ind w:firstLine="851"/>
        <w:rPr>
          <w:rFonts w:ascii="Times New Roman" w:hAnsi="Times New Roman"/>
          <w:b/>
          <w:noProof/>
          <w:sz w:val="26"/>
          <w:szCs w:val="26"/>
        </w:rPr>
      </w:pPr>
      <w:r>
        <w:rPr>
          <w:rFonts w:ascii="Times New Roman" w:hAnsi="Times New Roman"/>
          <w:b/>
          <w:bCs/>
          <w:sz w:val="28"/>
          <w:szCs w:val="28"/>
          <w:lang w:eastAsia="zh-CN"/>
        </w:rPr>
        <w:t xml:space="preserve">2. </w:t>
      </w:r>
      <w:r w:rsidR="00DA4332" w:rsidRPr="00F052E4">
        <w:rPr>
          <w:rFonts w:ascii="Times New Roman" w:hAnsi="Times New Roman"/>
          <w:b/>
          <w:bCs/>
          <w:sz w:val="28"/>
          <w:szCs w:val="28"/>
          <w:lang w:eastAsia="zh-CN"/>
        </w:rPr>
        <w:t>Виды и объем выполняемых работ</w:t>
      </w:r>
      <w:r w:rsidR="00DA4332">
        <w:rPr>
          <w:rFonts w:ascii="Times New Roman" w:hAnsi="Times New Roman"/>
          <w:b/>
          <w:bCs/>
          <w:sz w:val="28"/>
          <w:szCs w:val="28"/>
          <w:lang w:eastAsia="zh-CN"/>
        </w:rPr>
        <w:t xml:space="preserve"> </w:t>
      </w:r>
      <w:r w:rsidR="00DA4332">
        <w:rPr>
          <w:rFonts w:ascii="Times New Roman" w:hAnsi="Times New Roman"/>
          <w:bCs/>
          <w:sz w:val="28"/>
          <w:szCs w:val="28"/>
          <w:lang w:eastAsia="zh-CN"/>
        </w:rPr>
        <w:t>установлены локальным сметным расчетом (смета) от 10.08.2026 № ЛСР 02-01-03</w:t>
      </w:r>
      <w:r>
        <w:rPr>
          <w:rFonts w:ascii="Times New Roman" w:hAnsi="Times New Roman"/>
          <w:bCs/>
          <w:sz w:val="28"/>
          <w:szCs w:val="28"/>
          <w:lang w:eastAsia="zh-CN"/>
        </w:rPr>
        <w:t>.</w:t>
      </w:r>
    </w:p>
    <w:p w14:paraId="3927CEED" w14:textId="17C96CB3" w:rsidR="00E034C1" w:rsidRDefault="00E034C1" w:rsidP="00324B5F">
      <w:pPr>
        <w:pStyle w:val="ConsNonformat"/>
        <w:spacing w:before="40" w:after="40"/>
        <w:rPr>
          <w:rFonts w:ascii="Times New Roman" w:hAnsi="Times New Roman"/>
          <w:b/>
          <w:noProof/>
          <w:sz w:val="26"/>
          <w:szCs w:val="26"/>
        </w:rPr>
      </w:pPr>
    </w:p>
    <w:p w14:paraId="1D82DFE6" w14:textId="77777777" w:rsidR="00E034C1" w:rsidRDefault="00E034C1" w:rsidP="00324B5F">
      <w:pPr>
        <w:pStyle w:val="ConsNonformat"/>
        <w:spacing w:before="40" w:after="40"/>
        <w:rPr>
          <w:rFonts w:ascii="Times New Roman" w:hAnsi="Times New Roman"/>
          <w:b/>
          <w:noProof/>
          <w:sz w:val="26"/>
          <w:szCs w:val="26"/>
        </w:rPr>
      </w:pPr>
    </w:p>
    <w:tbl>
      <w:tblPr>
        <w:tblpPr w:leftFromText="180" w:rightFromText="180" w:vertAnchor="text" w:horzAnchor="page" w:tblpX="2368" w:tblpY="-125"/>
        <w:tblW w:w="12725" w:type="dxa"/>
        <w:tblLook w:val="01E0" w:firstRow="1" w:lastRow="1" w:firstColumn="1" w:lastColumn="1" w:noHBand="0" w:noVBand="0"/>
      </w:tblPr>
      <w:tblGrid>
        <w:gridCol w:w="5245"/>
        <w:gridCol w:w="2093"/>
        <w:gridCol w:w="5387"/>
      </w:tblGrid>
      <w:tr w:rsidR="00DA4332" w:rsidRPr="001B0782" w14:paraId="74E694EB" w14:textId="77777777" w:rsidTr="00DA4332">
        <w:trPr>
          <w:trHeight w:val="1469"/>
        </w:trPr>
        <w:tc>
          <w:tcPr>
            <w:tcW w:w="5245" w:type="dxa"/>
          </w:tcPr>
          <w:p w14:paraId="3C4C671D" w14:textId="77777777" w:rsidR="00DA4332" w:rsidRPr="000D5E17" w:rsidRDefault="00DA4332" w:rsidP="00DA4332">
            <w:pPr>
              <w:spacing w:before="40" w:after="40"/>
              <w:ind w:firstLine="0"/>
              <w:jc w:val="center"/>
              <w:rPr>
                <w:b/>
              </w:rPr>
            </w:pPr>
            <w:r>
              <w:rPr>
                <w:b/>
              </w:rPr>
              <w:t>Подрядчик</w:t>
            </w:r>
            <w:r w:rsidRPr="000D5E17">
              <w:rPr>
                <w:b/>
              </w:rPr>
              <w:t>:</w:t>
            </w:r>
          </w:p>
          <w:p w14:paraId="5A1C9954" w14:textId="77777777" w:rsidR="00DA4332" w:rsidRPr="00F56BC6" w:rsidRDefault="00DA4332" w:rsidP="00DA4332">
            <w:pPr>
              <w:pStyle w:val="ConsNonformat"/>
              <w:spacing w:before="40" w:after="40"/>
              <w:jc w:val="center"/>
              <w:rPr>
                <w:rFonts w:ascii="Times New Roman" w:hAnsi="Times New Roman"/>
                <w:b/>
                <w:sz w:val="26"/>
                <w:szCs w:val="26"/>
              </w:rPr>
            </w:pPr>
          </w:p>
          <w:p w14:paraId="16330489" w14:textId="77777777" w:rsidR="00DA4332" w:rsidRPr="00F56BC6" w:rsidRDefault="00DA4332" w:rsidP="00DA4332">
            <w:pPr>
              <w:pStyle w:val="ConsNonformat"/>
              <w:spacing w:before="40" w:after="40"/>
              <w:rPr>
                <w:rFonts w:ascii="Times New Roman" w:hAnsi="Times New Roman"/>
                <w:b/>
                <w:sz w:val="26"/>
                <w:szCs w:val="26"/>
              </w:rPr>
            </w:pPr>
            <w:r>
              <w:rPr>
                <w:rFonts w:ascii="Times New Roman" w:hAnsi="Times New Roman"/>
                <w:b/>
                <w:sz w:val="26"/>
                <w:szCs w:val="26"/>
              </w:rPr>
              <w:t>________________</w:t>
            </w:r>
            <w:r w:rsidRPr="00F56BC6">
              <w:rPr>
                <w:rFonts w:ascii="Times New Roman" w:hAnsi="Times New Roman"/>
                <w:b/>
                <w:sz w:val="26"/>
                <w:szCs w:val="26"/>
              </w:rPr>
              <w:t>__(</w:t>
            </w:r>
            <w:r>
              <w:rPr>
                <w:rFonts w:ascii="Times New Roman" w:hAnsi="Times New Roman"/>
                <w:b/>
                <w:sz w:val="26"/>
                <w:szCs w:val="26"/>
              </w:rPr>
              <w:t>__________________</w:t>
            </w:r>
            <w:r w:rsidRPr="00F56BC6">
              <w:rPr>
                <w:rFonts w:ascii="Times New Roman" w:hAnsi="Times New Roman"/>
                <w:b/>
                <w:sz w:val="26"/>
                <w:szCs w:val="26"/>
              </w:rPr>
              <w:t>)</w:t>
            </w:r>
          </w:p>
          <w:p w14:paraId="3E41A727" w14:textId="77777777" w:rsidR="00DA4332" w:rsidRPr="00F56BC6" w:rsidRDefault="00DA4332" w:rsidP="00DA4332">
            <w:pPr>
              <w:spacing w:before="40" w:after="40"/>
              <w:ind w:firstLine="0"/>
              <w:rPr>
                <w:b/>
                <w:sz w:val="26"/>
                <w:szCs w:val="26"/>
              </w:rPr>
            </w:pPr>
            <w:r w:rsidRPr="00F56BC6">
              <w:rPr>
                <w:b/>
                <w:sz w:val="26"/>
                <w:szCs w:val="26"/>
              </w:rPr>
              <w:t>м.п.</w:t>
            </w:r>
          </w:p>
        </w:tc>
        <w:tc>
          <w:tcPr>
            <w:tcW w:w="2093" w:type="dxa"/>
          </w:tcPr>
          <w:p w14:paraId="77B66386" w14:textId="77777777" w:rsidR="00DA4332" w:rsidRPr="00F56BC6" w:rsidRDefault="00DA4332" w:rsidP="00DA4332">
            <w:pPr>
              <w:spacing w:before="40" w:after="40"/>
              <w:ind w:firstLine="0"/>
              <w:rPr>
                <w:b/>
                <w:sz w:val="26"/>
                <w:szCs w:val="26"/>
              </w:rPr>
            </w:pPr>
          </w:p>
        </w:tc>
        <w:tc>
          <w:tcPr>
            <w:tcW w:w="5387" w:type="dxa"/>
          </w:tcPr>
          <w:p w14:paraId="2B14FC26" w14:textId="77777777" w:rsidR="00DA4332" w:rsidRPr="00F56BC6" w:rsidRDefault="00DA4332" w:rsidP="00DA4332">
            <w:pPr>
              <w:spacing w:before="40" w:after="40"/>
              <w:ind w:firstLine="0"/>
              <w:jc w:val="center"/>
              <w:rPr>
                <w:b/>
                <w:sz w:val="26"/>
                <w:szCs w:val="26"/>
              </w:rPr>
            </w:pPr>
            <w:r w:rsidRPr="000D5E17">
              <w:rPr>
                <w:b/>
                <w:bCs/>
              </w:rPr>
              <w:t>Заказчик</w:t>
            </w:r>
            <w:r w:rsidRPr="00F56BC6">
              <w:rPr>
                <w:b/>
                <w:sz w:val="26"/>
                <w:szCs w:val="26"/>
              </w:rPr>
              <w:t>:</w:t>
            </w:r>
          </w:p>
          <w:p w14:paraId="5F1A0A01" w14:textId="77777777" w:rsidR="00DA4332" w:rsidRPr="00F56BC6" w:rsidRDefault="00DA4332" w:rsidP="00DA4332">
            <w:pPr>
              <w:pStyle w:val="ConsNonformat"/>
              <w:spacing w:before="40" w:after="40"/>
              <w:jc w:val="center"/>
              <w:rPr>
                <w:rFonts w:ascii="Times New Roman" w:hAnsi="Times New Roman"/>
                <w:b/>
                <w:sz w:val="26"/>
                <w:szCs w:val="26"/>
              </w:rPr>
            </w:pPr>
          </w:p>
          <w:p w14:paraId="04FEBE28" w14:textId="77777777" w:rsidR="00DA4332" w:rsidRPr="00F56BC6" w:rsidRDefault="00DA4332" w:rsidP="00DA4332">
            <w:pPr>
              <w:pStyle w:val="ConsNonformat"/>
              <w:spacing w:before="40" w:after="40"/>
              <w:rPr>
                <w:rFonts w:ascii="Times New Roman" w:hAnsi="Times New Roman"/>
                <w:b/>
                <w:sz w:val="26"/>
                <w:szCs w:val="26"/>
              </w:rPr>
            </w:pPr>
            <w:r w:rsidRPr="00F56BC6">
              <w:rPr>
                <w:rFonts w:ascii="Times New Roman" w:hAnsi="Times New Roman"/>
                <w:b/>
                <w:sz w:val="26"/>
                <w:szCs w:val="26"/>
              </w:rPr>
              <w:t>____________________(</w:t>
            </w:r>
            <w:r>
              <w:rPr>
                <w:rFonts w:ascii="Times New Roman" w:hAnsi="Times New Roman"/>
                <w:b/>
                <w:sz w:val="26"/>
                <w:szCs w:val="26"/>
              </w:rPr>
              <w:t>_________________</w:t>
            </w:r>
            <w:r w:rsidRPr="00F56BC6">
              <w:rPr>
                <w:rFonts w:ascii="Times New Roman" w:hAnsi="Times New Roman"/>
                <w:b/>
                <w:sz w:val="26"/>
                <w:szCs w:val="26"/>
              </w:rPr>
              <w:t>)</w:t>
            </w:r>
          </w:p>
          <w:p w14:paraId="3BD1A653" w14:textId="77777777" w:rsidR="00DA4332" w:rsidRPr="00F56BC6" w:rsidRDefault="00DA4332" w:rsidP="00DA4332">
            <w:pPr>
              <w:autoSpaceDE/>
              <w:autoSpaceDN/>
              <w:adjustRightInd/>
              <w:ind w:firstLine="0"/>
              <w:jc w:val="left"/>
              <w:rPr>
                <w:b/>
                <w:sz w:val="26"/>
                <w:szCs w:val="26"/>
              </w:rPr>
            </w:pPr>
            <w:r w:rsidRPr="00F56BC6">
              <w:rPr>
                <w:b/>
                <w:sz w:val="26"/>
                <w:szCs w:val="26"/>
              </w:rPr>
              <w:t>м.п.</w:t>
            </w:r>
          </w:p>
        </w:tc>
      </w:tr>
    </w:tbl>
    <w:p w14:paraId="28BCE625" w14:textId="77777777" w:rsidR="00E034C1" w:rsidRDefault="00E034C1" w:rsidP="00324B5F">
      <w:pPr>
        <w:pStyle w:val="ConsNonformat"/>
        <w:spacing w:before="40" w:after="40"/>
        <w:rPr>
          <w:rFonts w:ascii="Times New Roman" w:hAnsi="Times New Roman"/>
          <w:b/>
          <w:noProof/>
          <w:sz w:val="26"/>
          <w:szCs w:val="26"/>
        </w:rPr>
      </w:pPr>
    </w:p>
    <w:p w14:paraId="37F9E1CB" w14:textId="77777777" w:rsidR="00E034C1" w:rsidRDefault="00E034C1" w:rsidP="00324B5F">
      <w:pPr>
        <w:pStyle w:val="ConsNonformat"/>
        <w:spacing w:before="40" w:after="40"/>
        <w:rPr>
          <w:rFonts w:ascii="Times New Roman" w:hAnsi="Times New Roman"/>
          <w:b/>
          <w:noProof/>
          <w:sz w:val="26"/>
          <w:szCs w:val="26"/>
        </w:rPr>
      </w:pPr>
    </w:p>
    <w:p w14:paraId="342B7D5F" w14:textId="5B700607" w:rsidR="00E034C1" w:rsidRDefault="00E034C1" w:rsidP="00324B5F">
      <w:pPr>
        <w:pStyle w:val="ConsNonformat"/>
        <w:spacing w:before="40" w:after="40"/>
        <w:rPr>
          <w:rFonts w:ascii="Times New Roman" w:hAnsi="Times New Roman"/>
          <w:b/>
          <w:noProof/>
          <w:sz w:val="26"/>
          <w:szCs w:val="26"/>
        </w:rPr>
      </w:pPr>
    </w:p>
    <w:p w14:paraId="0A566E77" w14:textId="77777777" w:rsidR="001215CD" w:rsidRDefault="001215CD" w:rsidP="00324B5F">
      <w:pPr>
        <w:pStyle w:val="ConsNonformat"/>
        <w:spacing w:before="40" w:after="40"/>
        <w:rPr>
          <w:rFonts w:ascii="Times New Roman" w:hAnsi="Times New Roman"/>
          <w:b/>
          <w:noProof/>
          <w:sz w:val="26"/>
          <w:szCs w:val="26"/>
        </w:rPr>
      </w:pPr>
    </w:p>
    <w:p w14:paraId="4BD1C651" w14:textId="77777777" w:rsidR="00E034C1" w:rsidRDefault="00E034C1" w:rsidP="00324B5F">
      <w:pPr>
        <w:pStyle w:val="ConsNonformat"/>
        <w:spacing w:before="40" w:after="40"/>
        <w:rPr>
          <w:rFonts w:ascii="Times New Roman" w:hAnsi="Times New Roman"/>
          <w:b/>
          <w:noProof/>
          <w:sz w:val="26"/>
          <w:szCs w:val="26"/>
        </w:rPr>
      </w:pPr>
    </w:p>
    <w:p w14:paraId="4BDA4782" w14:textId="77777777" w:rsidR="00E034C1" w:rsidRDefault="00E034C1" w:rsidP="00324B5F">
      <w:pPr>
        <w:pStyle w:val="ConsNonformat"/>
        <w:spacing w:before="40" w:after="40"/>
        <w:rPr>
          <w:rFonts w:ascii="Times New Roman" w:hAnsi="Times New Roman"/>
          <w:b/>
          <w:noProof/>
          <w:sz w:val="26"/>
          <w:szCs w:val="26"/>
        </w:rPr>
      </w:pPr>
    </w:p>
    <w:p w14:paraId="731E9C7B" w14:textId="77777777" w:rsidR="00E034C1" w:rsidRDefault="00E034C1" w:rsidP="00324B5F">
      <w:pPr>
        <w:pStyle w:val="ConsNonformat"/>
        <w:spacing w:before="40" w:after="40"/>
        <w:rPr>
          <w:rFonts w:ascii="Times New Roman" w:hAnsi="Times New Roman"/>
          <w:b/>
          <w:noProof/>
          <w:sz w:val="26"/>
          <w:szCs w:val="26"/>
        </w:rPr>
      </w:pPr>
    </w:p>
    <w:p w14:paraId="7BF4F851" w14:textId="77777777" w:rsidR="00E034C1" w:rsidRDefault="00E034C1" w:rsidP="00324B5F">
      <w:pPr>
        <w:pStyle w:val="ConsNonformat"/>
        <w:spacing w:before="40" w:after="40"/>
        <w:rPr>
          <w:rFonts w:ascii="Times New Roman" w:hAnsi="Times New Roman"/>
          <w:b/>
          <w:noProof/>
          <w:sz w:val="26"/>
          <w:szCs w:val="26"/>
        </w:rPr>
      </w:pPr>
    </w:p>
    <w:p w14:paraId="41443D32" w14:textId="77777777" w:rsidR="00E034C1" w:rsidRDefault="00E034C1" w:rsidP="00324B5F">
      <w:pPr>
        <w:pStyle w:val="ConsNonformat"/>
        <w:spacing w:before="40" w:after="40"/>
        <w:rPr>
          <w:rFonts w:ascii="Times New Roman" w:hAnsi="Times New Roman"/>
          <w:b/>
          <w:noProof/>
          <w:sz w:val="26"/>
          <w:szCs w:val="26"/>
        </w:rPr>
      </w:pPr>
    </w:p>
    <w:p w14:paraId="1B84F95D" w14:textId="77777777" w:rsidR="00E034C1" w:rsidRDefault="00E034C1" w:rsidP="00324B5F">
      <w:pPr>
        <w:pStyle w:val="ConsNonformat"/>
        <w:spacing w:before="40" w:after="40"/>
        <w:rPr>
          <w:rFonts w:ascii="Times New Roman" w:hAnsi="Times New Roman"/>
          <w:b/>
          <w:noProof/>
          <w:sz w:val="26"/>
          <w:szCs w:val="26"/>
        </w:rPr>
      </w:pPr>
    </w:p>
    <w:p w14:paraId="76329402" w14:textId="77777777" w:rsidR="00E034C1" w:rsidRDefault="00E034C1" w:rsidP="00324B5F">
      <w:pPr>
        <w:pStyle w:val="ConsNonformat"/>
        <w:spacing w:before="40" w:after="40"/>
        <w:rPr>
          <w:rFonts w:ascii="Times New Roman" w:hAnsi="Times New Roman"/>
          <w:b/>
          <w:noProof/>
          <w:sz w:val="26"/>
          <w:szCs w:val="26"/>
        </w:rPr>
      </w:pPr>
    </w:p>
    <w:p w14:paraId="79360CFB" w14:textId="77777777" w:rsidR="00E034C1" w:rsidRDefault="00E034C1" w:rsidP="00324B5F">
      <w:pPr>
        <w:pStyle w:val="ConsNonformat"/>
        <w:spacing w:before="40" w:after="40"/>
        <w:rPr>
          <w:rFonts w:ascii="Times New Roman" w:hAnsi="Times New Roman"/>
          <w:b/>
          <w:noProof/>
          <w:sz w:val="26"/>
          <w:szCs w:val="26"/>
        </w:rPr>
      </w:pPr>
    </w:p>
    <w:p w14:paraId="050708ED" w14:textId="77777777" w:rsidR="00E034C1" w:rsidRDefault="00E034C1" w:rsidP="00324B5F">
      <w:pPr>
        <w:pStyle w:val="ConsNonformat"/>
        <w:spacing w:before="40" w:after="40"/>
        <w:rPr>
          <w:rFonts w:ascii="Times New Roman" w:hAnsi="Times New Roman"/>
          <w:b/>
          <w:noProof/>
          <w:sz w:val="26"/>
          <w:szCs w:val="26"/>
        </w:rPr>
      </w:pPr>
    </w:p>
    <w:p w14:paraId="405AAF45" w14:textId="77777777" w:rsidR="00E034C1" w:rsidRDefault="00E034C1" w:rsidP="00324B5F">
      <w:pPr>
        <w:pStyle w:val="ConsNonformat"/>
        <w:spacing w:before="40" w:after="40"/>
        <w:rPr>
          <w:rFonts w:ascii="Times New Roman" w:hAnsi="Times New Roman"/>
          <w:b/>
          <w:noProof/>
          <w:sz w:val="26"/>
          <w:szCs w:val="26"/>
        </w:rPr>
      </w:pPr>
    </w:p>
    <w:p w14:paraId="712D956A" w14:textId="77777777" w:rsidR="00E034C1" w:rsidRDefault="00E034C1" w:rsidP="00324B5F">
      <w:pPr>
        <w:pStyle w:val="ConsNonformat"/>
        <w:spacing w:before="40" w:after="40"/>
        <w:rPr>
          <w:rFonts w:ascii="Times New Roman" w:hAnsi="Times New Roman"/>
          <w:b/>
          <w:noProof/>
          <w:sz w:val="26"/>
          <w:szCs w:val="26"/>
        </w:rPr>
      </w:pPr>
    </w:p>
    <w:p w14:paraId="69C1541C" w14:textId="77777777" w:rsidR="00E034C1" w:rsidRDefault="00E034C1" w:rsidP="00324B5F">
      <w:pPr>
        <w:pStyle w:val="ConsNonformat"/>
        <w:spacing w:before="40" w:after="40"/>
        <w:rPr>
          <w:rFonts w:ascii="Times New Roman" w:hAnsi="Times New Roman"/>
          <w:b/>
          <w:noProof/>
          <w:sz w:val="26"/>
          <w:szCs w:val="26"/>
        </w:rPr>
      </w:pPr>
    </w:p>
    <w:p w14:paraId="68768D84" w14:textId="77777777" w:rsidR="00E034C1" w:rsidRDefault="00E034C1" w:rsidP="00324B5F">
      <w:pPr>
        <w:pStyle w:val="ConsNonformat"/>
        <w:spacing w:before="40" w:after="40"/>
        <w:rPr>
          <w:rFonts w:ascii="Times New Roman" w:hAnsi="Times New Roman"/>
          <w:b/>
          <w:noProof/>
          <w:sz w:val="26"/>
          <w:szCs w:val="26"/>
        </w:rPr>
      </w:pPr>
    </w:p>
    <w:p w14:paraId="5419F1AB" w14:textId="7489FB9B" w:rsidR="005F02A7" w:rsidRPr="00324B5F" w:rsidRDefault="005F02A7" w:rsidP="00324B5F">
      <w:pPr>
        <w:pStyle w:val="ConsNonformat"/>
        <w:spacing w:before="40" w:after="40"/>
        <w:rPr>
          <w:rFonts w:ascii="Times New Roman" w:hAnsi="Times New Roman"/>
          <w:b/>
          <w:sz w:val="26"/>
          <w:szCs w:val="26"/>
        </w:rPr>
      </w:pPr>
    </w:p>
    <w:sectPr w:rsidR="005F02A7" w:rsidRPr="00324B5F" w:rsidSect="00DA4332">
      <w:pgSz w:w="16834" w:h="11909" w:orient="landscape"/>
      <w:pgMar w:top="851" w:right="532" w:bottom="851" w:left="709" w:header="720" w:footer="720" w:gutter="0"/>
      <w:cols w:space="708"/>
      <w:noEndnote/>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C9E2C4" w14:textId="77777777" w:rsidR="00904736" w:rsidRDefault="00904736">
      <w:r>
        <w:separator/>
      </w:r>
    </w:p>
  </w:endnote>
  <w:endnote w:type="continuationSeparator" w:id="0">
    <w:p w14:paraId="7D69AD09" w14:textId="77777777" w:rsidR="00904736" w:rsidRDefault="009047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Consultant">
    <w:altName w:val="Courier New"/>
    <w:panose1 w:val="00000000000000000000"/>
    <w:charset w:val="CC"/>
    <w:family w:val="modern"/>
    <w:notTrueType/>
    <w:pitch w:val="fixed"/>
    <w:sig w:usb0="00000203" w:usb1="00000000" w:usb2="00000000" w:usb3="00000000" w:csb0="00000005" w:csb1="00000000"/>
  </w:font>
  <w:font w:name="MS Sans Serif">
    <w:altName w:val="Arial"/>
    <w:panose1 w:val="00000000000000000000"/>
    <w:charset w:val="00"/>
    <w:family w:val="swiss"/>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5610388"/>
      <w:docPartObj>
        <w:docPartGallery w:val="Page Numbers (Bottom of Page)"/>
        <w:docPartUnique/>
      </w:docPartObj>
    </w:sdtPr>
    <w:sdtContent>
      <w:p w14:paraId="3CBA9D86" w14:textId="77777777" w:rsidR="006B376A" w:rsidRDefault="006B376A">
        <w:pPr>
          <w:pStyle w:val="ad"/>
          <w:jc w:val="right"/>
        </w:pPr>
        <w:r>
          <w:fldChar w:fldCharType="begin"/>
        </w:r>
        <w:r>
          <w:instrText xml:space="preserve"> PAGE   \* MERGEFORMAT </w:instrText>
        </w:r>
        <w:r>
          <w:fldChar w:fldCharType="separate"/>
        </w:r>
        <w:r w:rsidR="007446D8">
          <w:rPr>
            <w:noProof/>
          </w:rPr>
          <w:t>2</w:t>
        </w:r>
        <w:r>
          <w:rPr>
            <w:noProof/>
          </w:rPr>
          <w:fldChar w:fldCharType="end"/>
        </w:r>
      </w:p>
    </w:sdtContent>
  </w:sdt>
  <w:p w14:paraId="5E3A0468" w14:textId="77777777" w:rsidR="006B376A" w:rsidRDefault="006B376A">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387DFE" w14:textId="77777777" w:rsidR="00904736" w:rsidRDefault="00904736">
      <w:r>
        <w:separator/>
      </w:r>
    </w:p>
  </w:footnote>
  <w:footnote w:type="continuationSeparator" w:id="0">
    <w:p w14:paraId="14E99178" w14:textId="77777777" w:rsidR="00904736" w:rsidRDefault="009047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Outline"/>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 w15:restartNumberingAfterBreak="0">
    <w:nsid w:val="00000002"/>
    <w:multiLevelType w:val="multilevel"/>
    <w:tmpl w:val="00000002"/>
    <w:name w:val="WW8Num1"/>
    <w:lvl w:ilvl="0">
      <w:start w:val="1"/>
      <w:numFmt w:val="none"/>
      <w:suff w:val="nothing"/>
      <w:lvlText w:val=""/>
      <w:lvlJc w:val="left"/>
      <w:pPr>
        <w:tabs>
          <w:tab w:val="num" w:pos="0"/>
        </w:tabs>
        <w:ind w:left="0" w:firstLine="0"/>
      </w:pPr>
      <w:rPr>
        <w:rFonts w:cs="Times New Roman"/>
        <w:shd w:val="clear" w:color="auto" w:fill="FFFF00"/>
      </w:rPr>
    </w:lvl>
    <w:lvl w:ilvl="1">
      <w:start w:val="1"/>
      <w:numFmt w:val="none"/>
      <w:suff w:val="nothing"/>
      <w:lvlText w:val=""/>
      <w:lvlJc w:val="left"/>
      <w:pPr>
        <w:tabs>
          <w:tab w:val="num" w:pos="0"/>
        </w:tabs>
        <w:ind w:left="0" w:firstLine="0"/>
      </w:pPr>
      <w:rPr>
        <w:rFonts w:cs="Times New Roman"/>
        <w:shd w:val="clear" w:color="auto" w:fill="FFFF00"/>
      </w:rPr>
    </w:lvl>
    <w:lvl w:ilvl="2">
      <w:start w:val="1"/>
      <w:numFmt w:val="none"/>
      <w:suff w:val="nothing"/>
      <w:lvlText w:val=""/>
      <w:lvlJc w:val="left"/>
      <w:pPr>
        <w:tabs>
          <w:tab w:val="num" w:pos="0"/>
        </w:tabs>
        <w:ind w:left="0" w:firstLine="0"/>
      </w:pPr>
      <w:rPr>
        <w:rFonts w:cs="Times New Roman"/>
        <w:shd w:val="clear" w:color="auto" w:fill="FFFF00"/>
      </w:rPr>
    </w:lvl>
    <w:lvl w:ilvl="3">
      <w:start w:val="1"/>
      <w:numFmt w:val="none"/>
      <w:suff w:val="nothing"/>
      <w:lvlText w:val=""/>
      <w:lvlJc w:val="left"/>
      <w:pPr>
        <w:tabs>
          <w:tab w:val="num" w:pos="0"/>
        </w:tabs>
        <w:ind w:left="0" w:firstLine="0"/>
      </w:pPr>
      <w:rPr>
        <w:rFonts w:cs="Times New Roman"/>
        <w:shd w:val="clear" w:color="auto" w:fill="FFFF00"/>
      </w:rPr>
    </w:lvl>
    <w:lvl w:ilvl="4">
      <w:start w:val="1"/>
      <w:numFmt w:val="none"/>
      <w:suff w:val="nothing"/>
      <w:lvlText w:val=""/>
      <w:lvlJc w:val="left"/>
      <w:pPr>
        <w:tabs>
          <w:tab w:val="num" w:pos="0"/>
        </w:tabs>
        <w:ind w:left="0" w:firstLine="0"/>
      </w:pPr>
      <w:rPr>
        <w:rFonts w:cs="Times New Roman"/>
        <w:shd w:val="clear" w:color="auto" w:fill="FFFF00"/>
      </w:rPr>
    </w:lvl>
    <w:lvl w:ilvl="5">
      <w:start w:val="1"/>
      <w:numFmt w:val="none"/>
      <w:suff w:val="nothing"/>
      <w:lvlText w:val=""/>
      <w:lvlJc w:val="left"/>
      <w:pPr>
        <w:tabs>
          <w:tab w:val="num" w:pos="0"/>
        </w:tabs>
        <w:ind w:left="0" w:firstLine="0"/>
      </w:pPr>
      <w:rPr>
        <w:rFonts w:cs="Times New Roman"/>
        <w:shd w:val="clear" w:color="auto" w:fill="FFFF00"/>
      </w:rPr>
    </w:lvl>
    <w:lvl w:ilvl="6">
      <w:start w:val="1"/>
      <w:numFmt w:val="none"/>
      <w:suff w:val="nothing"/>
      <w:lvlText w:val=""/>
      <w:lvlJc w:val="left"/>
      <w:pPr>
        <w:tabs>
          <w:tab w:val="num" w:pos="0"/>
        </w:tabs>
        <w:ind w:left="0" w:firstLine="0"/>
      </w:pPr>
      <w:rPr>
        <w:rFonts w:cs="Times New Roman"/>
        <w:shd w:val="clear" w:color="auto" w:fill="FFFF00"/>
      </w:rPr>
    </w:lvl>
    <w:lvl w:ilvl="7">
      <w:start w:val="1"/>
      <w:numFmt w:val="none"/>
      <w:suff w:val="nothing"/>
      <w:lvlText w:val=""/>
      <w:lvlJc w:val="left"/>
      <w:pPr>
        <w:tabs>
          <w:tab w:val="num" w:pos="0"/>
        </w:tabs>
        <w:ind w:left="0" w:firstLine="0"/>
      </w:pPr>
      <w:rPr>
        <w:rFonts w:cs="Times New Roman"/>
        <w:shd w:val="clear" w:color="auto" w:fill="FFFF00"/>
      </w:rPr>
    </w:lvl>
    <w:lvl w:ilvl="8">
      <w:start w:val="1"/>
      <w:numFmt w:val="none"/>
      <w:suff w:val="nothing"/>
      <w:lvlText w:val=""/>
      <w:lvlJc w:val="left"/>
      <w:pPr>
        <w:tabs>
          <w:tab w:val="num" w:pos="0"/>
        </w:tabs>
        <w:ind w:left="0" w:firstLine="0"/>
      </w:pPr>
      <w:rPr>
        <w:rFonts w:cs="Times New Roman"/>
        <w:shd w:val="clear" w:color="auto" w:fill="FFFF00"/>
      </w:rPr>
    </w:lvl>
  </w:abstractNum>
  <w:abstractNum w:abstractNumId="2" w15:restartNumberingAfterBreak="0">
    <w:nsid w:val="02274464"/>
    <w:multiLevelType w:val="multilevel"/>
    <w:tmpl w:val="F12A9C44"/>
    <w:lvl w:ilvl="0">
      <w:start w:val="1"/>
      <w:numFmt w:val="decimalZero"/>
      <w:lvlText w:val="%1"/>
      <w:lvlJc w:val="left"/>
      <w:pPr>
        <w:ind w:left="1200" w:hanging="1200"/>
      </w:pPr>
      <w:rPr>
        <w:rFonts w:hint="default"/>
      </w:rPr>
    </w:lvl>
    <w:lvl w:ilvl="1">
      <w:start w:val="12"/>
      <w:numFmt w:val="decimal"/>
      <w:lvlText w:val="%1.%2"/>
      <w:lvlJc w:val="left"/>
      <w:pPr>
        <w:ind w:left="1200" w:hanging="1200"/>
      </w:pPr>
      <w:rPr>
        <w:rFonts w:hint="default"/>
      </w:rPr>
    </w:lvl>
    <w:lvl w:ilvl="2">
      <w:start w:val="2026"/>
      <w:numFmt w:val="decimal"/>
      <w:lvlText w:val="%1.%2.%3"/>
      <w:lvlJc w:val="left"/>
      <w:pPr>
        <w:ind w:left="1200" w:hanging="1200"/>
      </w:pPr>
      <w:rPr>
        <w:rFonts w:hint="default"/>
      </w:rPr>
    </w:lvl>
    <w:lvl w:ilvl="3">
      <w:start w:val="1"/>
      <w:numFmt w:val="decimal"/>
      <w:lvlText w:val="%1.%2.%3.%4"/>
      <w:lvlJc w:val="left"/>
      <w:pPr>
        <w:ind w:left="1200" w:hanging="1200"/>
      </w:pPr>
      <w:rPr>
        <w:rFonts w:hint="default"/>
      </w:rPr>
    </w:lvl>
    <w:lvl w:ilvl="4">
      <w:start w:val="1"/>
      <w:numFmt w:val="decimal"/>
      <w:lvlText w:val="%1.%2.%3.%4.%5"/>
      <w:lvlJc w:val="left"/>
      <w:pPr>
        <w:ind w:left="1200" w:hanging="1200"/>
      </w:pPr>
      <w:rPr>
        <w:rFonts w:hint="default"/>
      </w:rPr>
    </w:lvl>
    <w:lvl w:ilvl="5">
      <w:start w:val="1"/>
      <w:numFmt w:val="decimal"/>
      <w:lvlText w:val="%1.%2.%3.%4.%5.%6"/>
      <w:lvlJc w:val="left"/>
      <w:pPr>
        <w:ind w:left="1200" w:hanging="120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2D01C0D"/>
    <w:multiLevelType w:val="hybridMultilevel"/>
    <w:tmpl w:val="B9BCEF10"/>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4E15495"/>
    <w:multiLevelType w:val="hybridMultilevel"/>
    <w:tmpl w:val="4500A55E"/>
    <w:lvl w:ilvl="0" w:tplc="AC744F50">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05BB134D"/>
    <w:multiLevelType w:val="hybridMultilevel"/>
    <w:tmpl w:val="D69CA200"/>
    <w:lvl w:ilvl="0" w:tplc="6E96FAEE">
      <w:start w:val="1"/>
      <w:numFmt w:val="decimal"/>
      <w:lvlText w:val="4.%1."/>
      <w:lvlJc w:val="left"/>
      <w:pPr>
        <w:tabs>
          <w:tab w:val="num" w:pos="3052"/>
        </w:tabs>
        <w:ind w:left="3052" w:hanging="363"/>
      </w:pPr>
      <w:rPr>
        <w:rFonts w:hint="default"/>
        <w:b/>
      </w:rPr>
    </w:lvl>
    <w:lvl w:ilvl="1" w:tplc="5CDCCDA0">
      <w:start w:val="1"/>
      <w:numFmt w:val="decimal"/>
      <w:lvlText w:val="4.%2."/>
      <w:lvlJc w:val="left"/>
      <w:pPr>
        <w:tabs>
          <w:tab w:val="num" w:pos="1443"/>
        </w:tabs>
        <w:ind w:left="1443" w:hanging="363"/>
      </w:pPr>
      <w:rPr>
        <w:rFonts w:hint="default"/>
        <w:b w:val="0"/>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15C56C54"/>
    <w:multiLevelType w:val="multilevel"/>
    <w:tmpl w:val="3412E5E6"/>
    <w:lvl w:ilvl="0">
      <w:start w:val="1"/>
      <w:numFmt w:val="decimal"/>
      <w:lvlText w:val="%1."/>
      <w:lvlJc w:val="left"/>
      <w:pPr>
        <w:ind w:left="390" w:hanging="390"/>
      </w:pPr>
      <w:rPr>
        <w:rFonts w:hint="default"/>
      </w:rPr>
    </w:lvl>
    <w:lvl w:ilvl="1">
      <w:start w:val="3"/>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072" w:hanging="1800"/>
      </w:pPr>
      <w:rPr>
        <w:rFonts w:hint="default"/>
      </w:rPr>
    </w:lvl>
  </w:abstractNum>
  <w:abstractNum w:abstractNumId="7" w15:restartNumberingAfterBreak="0">
    <w:nsid w:val="16C96406"/>
    <w:multiLevelType w:val="hybridMultilevel"/>
    <w:tmpl w:val="7AEAD192"/>
    <w:lvl w:ilvl="0" w:tplc="ACE6921A">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8" w15:restartNumberingAfterBreak="0">
    <w:nsid w:val="17EC5F36"/>
    <w:multiLevelType w:val="hybridMultilevel"/>
    <w:tmpl w:val="BDB69640"/>
    <w:lvl w:ilvl="0" w:tplc="0419000F">
      <w:start w:val="1"/>
      <w:numFmt w:val="decimal"/>
      <w:lvlText w:val="%1."/>
      <w:lvlJc w:val="left"/>
      <w:pPr>
        <w:ind w:left="862" w:hanging="360"/>
      </w:p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9" w15:restartNumberingAfterBreak="0">
    <w:nsid w:val="1814696D"/>
    <w:multiLevelType w:val="hybridMultilevel"/>
    <w:tmpl w:val="28F21B2E"/>
    <w:lvl w:ilvl="0" w:tplc="1240943C">
      <w:start w:val="36"/>
      <w:numFmt w:val="decimal"/>
      <w:lvlText w:val="%1"/>
      <w:lvlJc w:val="left"/>
      <w:pPr>
        <w:ind w:left="720" w:hanging="360"/>
      </w:pPr>
      <w:rPr>
        <w:rFonts w:hint="default"/>
        <w:sz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B8C7C3A"/>
    <w:multiLevelType w:val="hybridMultilevel"/>
    <w:tmpl w:val="0E8A228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C9A674A"/>
    <w:multiLevelType w:val="hybridMultilevel"/>
    <w:tmpl w:val="D842F61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D3E77C8"/>
    <w:multiLevelType w:val="multilevel"/>
    <w:tmpl w:val="CF1882E6"/>
    <w:lvl w:ilvl="0">
      <w:start w:val="1"/>
      <w:numFmt w:val="decimal"/>
      <w:lvlText w:val="%1."/>
      <w:lvlJc w:val="left"/>
      <w:pPr>
        <w:ind w:left="720" w:hanging="360"/>
      </w:pPr>
      <w:rPr>
        <w:rFonts w:hint="default"/>
      </w:rPr>
    </w:lvl>
    <w:lvl w:ilvl="1">
      <w:start w:val="1"/>
      <w:numFmt w:val="decimal"/>
      <w:isLgl/>
      <w:lvlText w:val="%1.%2."/>
      <w:lvlJc w:val="left"/>
      <w:pPr>
        <w:ind w:left="1894" w:hanging="1185"/>
      </w:pPr>
      <w:rPr>
        <w:rFonts w:hint="default"/>
      </w:rPr>
    </w:lvl>
    <w:lvl w:ilvl="2">
      <w:start w:val="1"/>
      <w:numFmt w:val="decimal"/>
      <w:isLgl/>
      <w:lvlText w:val="%1.%2.%3."/>
      <w:lvlJc w:val="left"/>
      <w:pPr>
        <w:ind w:left="2243" w:hanging="1185"/>
      </w:pPr>
      <w:rPr>
        <w:rFonts w:hint="default"/>
      </w:rPr>
    </w:lvl>
    <w:lvl w:ilvl="3">
      <w:start w:val="1"/>
      <w:numFmt w:val="decimal"/>
      <w:isLgl/>
      <w:lvlText w:val="%1.%2.%3.%4."/>
      <w:lvlJc w:val="left"/>
      <w:pPr>
        <w:ind w:left="2592" w:hanging="1185"/>
      </w:pPr>
      <w:rPr>
        <w:rFonts w:hint="default"/>
      </w:rPr>
    </w:lvl>
    <w:lvl w:ilvl="4">
      <w:start w:val="1"/>
      <w:numFmt w:val="decimal"/>
      <w:isLgl/>
      <w:lvlText w:val="%1.%2.%3.%4.%5."/>
      <w:lvlJc w:val="left"/>
      <w:pPr>
        <w:ind w:left="2941" w:hanging="1185"/>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4952" w:hanging="1800"/>
      </w:pPr>
      <w:rPr>
        <w:rFonts w:hint="default"/>
      </w:rPr>
    </w:lvl>
  </w:abstractNum>
  <w:abstractNum w:abstractNumId="13" w15:restartNumberingAfterBreak="0">
    <w:nsid w:val="1E0967C9"/>
    <w:multiLevelType w:val="multilevel"/>
    <w:tmpl w:val="6BF2AC06"/>
    <w:lvl w:ilvl="0">
      <w:start w:val="1"/>
      <w:numFmt w:val="decimal"/>
      <w:pStyle w:val="a"/>
      <w:lvlText w:val="%1."/>
      <w:lvlJc w:val="left"/>
      <w:pPr>
        <w:tabs>
          <w:tab w:val="num" w:pos="567"/>
        </w:tabs>
        <w:ind w:left="567" w:hanging="567"/>
      </w:pPr>
    </w:lvl>
    <w:lvl w:ilvl="1">
      <w:start w:val="1"/>
      <w:numFmt w:val="decimal"/>
      <w:pStyle w:val="2"/>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4" w15:restartNumberingAfterBreak="0">
    <w:nsid w:val="1E500AA5"/>
    <w:multiLevelType w:val="hybridMultilevel"/>
    <w:tmpl w:val="0DA61724"/>
    <w:lvl w:ilvl="0" w:tplc="4C8021EE">
      <w:start w:val="1"/>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15" w15:restartNumberingAfterBreak="0">
    <w:nsid w:val="1FF129BF"/>
    <w:multiLevelType w:val="hybridMultilevel"/>
    <w:tmpl w:val="5150E16C"/>
    <w:lvl w:ilvl="0" w:tplc="A4480D2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13A6432"/>
    <w:multiLevelType w:val="hybridMultilevel"/>
    <w:tmpl w:val="49D6F39A"/>
    <w:lvl w:ilvl="0" w:tplc="204ED3D6">
      <w:start w:val="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15:restartNumberingAfterBreak="0">
    <w:nsid w:val="241B64D0"/>
    <w:multiLevelType w:val="hybridMultilevel"/>
    <w:tmpl w:val="1CE6E958"/>
    <w:lvl w:ilvl="0" w:tplc="1CDC8544">
      <w:start w:val="3"/>
      <w:numFmt w:val="decimal"/>
      <w:lvlText w:val="%1."/>
      <w:lvlJc w:val="left"/>
      <w:pPr>
        <w:ind w:left="1146" w:hanging="360"/>
      </w:pPr>
      <w:rPr>
        <w:rFonts w:hint="default"/>
        <w:color w:val="FF0000"/>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8" w15:restartNumberingAfterBreak="0">
    <w:nsid w:val="2E397D35"/>
    <w:multiLevelType w:val="hybridMultilevel"/>
    <w:tmpl w:val="266415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F9A6FE9"/>
    <w:multiLevelType w:val="hybridMultilevel"/>
    <w:tmpl w:val="0E68EE1E"/>
    <w:lvl w:ilvl="0" w:tplc="3F3EB59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311F2D92"/>
    <w:multiLevelType w:val="hybridMultilevel"/>
    <w:tmpl w:val="E44A7A12"/>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1" w15:restartNumberingAfterBreak="0">
    <w:nsid w:val="31C5073E"/>
    <w:multiLevelType w:val="multilevel"/>
    <w:tmpl w:val="FCF8659C"/>
    <w:lvl w:ilvl="0">
      <w:start w:val="1"/>
      <w:numFmt w:val="decimalZero"/>
      <w:lvlText w:val="%1"/>
      <w:lvlJc w:val="left"/>
      <w:pPr>
        <w:ind w:left="360"/>
      </w:pPr>
      <w:rPr>
        <w:rFonts w:ascii="Times New Roman" w:eastAsia="Times New Roman" w:hAnsi="Times New Roman" w:cs="Times New Roman"/>
        <w:b w:val="0"/>
        <w:i w:val="0"/>
        <w:strike w:val="0"/>
        <w:dstrike w:val="0"/>
        <w:color w:val="000000"/>
        <w:sz w:val="12"/>
        <w:szCs w:val="12"/>
        <w:u w:val="none" w:color="000000"/>
        <w:bdr w:val="none" w:sz="0" w:space="0" w:color="auto"/>
        <w:shd w:val="clear" w:color="auto" w:fill="auto"/>
        <w:vertAlign w:val="baseline"/>
      </w:rPr>
    </w:lvl>
    <w:lvl w:ilvl="1">
      <w:start w:val="7"/>
      <w:numFmt w:val="decimal"/>
      <w:lvlText w:val="%1.%2"/>
      <w:lvlJc w:val="left"/>
      <w:pPr>
        <w:ind w:left="1125"/>
      </w:pPr>
      <w:rPr>
        <w:rFonts w:ascii="Times New Roman" w:eastAsia="Times New Roman" w:hAnsi="Times New Roman" w:cs="Times New Roman"/>
        <w:b w:val="0"/>
        <w:i w:val="0"/>
        <w:strike w:val="0"/>
        <w:dstrike w:val="0"/>
        <w:color w:val="000000"/>
        <w:sz w:val="12"/>
        <w:szCs w:val="12"/>
        <w:u w:val="none" w:color="000000"/>
        <w:bdr w:val="none" w:sz="0" w:space="0" w:color="auto"/>
        <w:shd w:val="clear" w:color="auto" w:fill="auto"/>
        <w:vertAlign w:val="baseline"/>
      </w:rPr>
    </w:lvl>
    <w:lvl w:ilvl="2">
      <w:start w:val="19"/>
      <w:numFmt w:val="decimal"/>
      <w:lvlRestart w:val="0"/>
      <w:lvlText w:val="%1.%2.%3."/>
      <w:lvlJc w:val="left"/>
      <w:pPr>
        <w:ind w:left="1895"/>
      </w:pPr>
      <w:rPr>
        <w:rFonts w:ascii="Times New Roman" w:eastAsia="Times New Roman" w:hAnsi="Times New Roman" w:cs="Times New Roman"/>
        <w:b w:val="0"/>
        <w:i w:val="0"/>
        <w:strike w:val="0"/>
        <w:dstrike w:val="0"/>
        <w:color w:val="000000"/>
        <w:sz w:val="12"/>
        <w:szCs w:val="12"/>
        <w:u w:val="none" w:color="000000"/>
        <w:bdr w:val="none" w:sz="0" w:space="0" w:color="auto"/>
        <w:shd w:val="clear" w:color="auto" w:fill="auto"/>
        <w:vertAlign w:val="baseline"/>
      </w:rPr>
    </w:lvl>
    <w:lvl w:ilvl="3">
      <w:start w:val="1"/>
      <w:numFmt w:val="decimal"/>
      <w:lvlText w:val="%4"/>
      <w:lvlJc w:val="left"/>
      <w:pPr>
        <w:ind w:left="2611"/>
      </w:pPr>
      <w:rPr>
        <w:rFonts w:ascii="Times New Roman" w:eastAsia="Times New Roman" w:hAnsi="Times New Roman" w:cs="Times New Roman"/>
        <w:b w:val="0"/>
        <w:i w:val="0"/>
        <w:strike w:val="0"/>
        <w:dstrike w:val="0"/>
        <w:color w:val="000000"/>
        <w:sz w:val="12"/>
        <w:szCs w:val="12"/>
        <w:u w:val="none" w:color="000000"/>
        <w:bdr w:val="none" w:sz="0" w:space="0" w:color="auto"/>
        <w:shd w:val="clear" w:color="auto" w:fill="auto"/>
        <w:vertAlign w:val="baseline"/>
      </w:rPr>
    </w:lvl>
    <w:lvl w:ilvl="4">
      <w:start w:val="1"/>
      <w:numFmt w:val="lowerLetter"/>
      <w:lvlText w:val="%5"/>
      <w:lvlJc w:val="left"/>
      <w:pPr>
        <w:ind w:left="3331"/>
      </w:pPr>
      <w:rPr>
        <w:rFonts w:ascii="Times New Roman" w:eastAsia="Times New Roman" w:hAnsi="Times New Roman" w:cs="Times New Roman"/>
        <w:b w:val="0"/>
        <w:i w:val="0"/>
        <w:strike w:val="0"/>
        <w:dstrike w:val="0"/>
        <w:color w:val="000000"/>
        <w:sz w:val="12"/>
        <w:szCs w:val="12"/>
        <w:u w:val="none" w:color="000000"/>
        <w:bdr w:val="none" w:sz="0" w:space="0" w:color="auto"/>
        <w:shd w:val="clear" w:color="auto" w:fill="auto"/>
        <w:vertAlign w:val="baseline"/>
      </w:rPr>
    </w:lvl>
    <w:lvl w:ilvl="5">
      <w:start w:val="1"/>
      <w:numFmt w:val="lowerRoman"/>
      <w:lvlText w:val="%6"/>
      <w:lvlJc w:val="left"/>
      <w:pPr>
        <w:ind w:left="4051"/>
      </w:pPr>
      <w:rPr>
        <w:rFonts w:ascii="Times New Roman" w:eastAsia="Times New Roman" w:hAnsi="Times New Roman" w:cs="Times New Roman"/>
        <w:b w:val="0"/>
        <w:i w:val="0"/>
        <w:strike w:val="0"/>
        <w:dstrike w:val="0"/>
        <w:color w:val="000000"/>
        <w:sz w:val="12"/>
        <w:szCs w:val="12"/>
        <w:u w:val="none" w:color="000000"/>
        <w:bdr w:val="none" w:sz="0" w:space="0" w:color="auto"/>
        <w:shd w:val="clear" w:color="auto" w:fill="auto"/>
        <w:vertAlign w:val="baseline"/>
      </w:rPr>
    </w:lvl>
    <w:lvl w:ilvl="6">
      <w:start w:val="1"/>
      <w:numFmt w:val="decimal"/>
      <w:lvlText w:val="%7"/>
      <w:lvlJc w:val="left"/>
      <w:pPr>
        <w:ind w:left="4771"/>
      </w:pPr>
      <w:rPr>
        <w:rFonts w:ascii="Times New Roman" w:eastAsia="Times New Roman" w:hAnsi="Times New Roman" w:cs="Times New Roman"/>
        <w:b w:val="0"/>
        <w:i w:val="0"/>
        <w:strike w:val="0"/>
        <w:dstrike w:val="0"/>
        <w:color w:val="000000"/>
        <w:sz w:val="12"/>
        <w:szCs w:val="12"/>
        <w:u w:val="none" w:color="000000"/>
        <w:bdr w:val="none" w:sz="0" w:space="0" w:color="auto"/>
        <w:shd w:val="clear" w:color="auto" w:fill="auto"/>
        <w:vertAlign w:val="baseline"/>
      </w:rPr>
    </w:lvl>
    <w:lvl w:ilvl="7">
      <w:start w:val="1"/>
      <w:numFmt w:val="lowerLetter"/>
      <w:lvlText w:val="%8"/>
      <w:lvlJc w:val="left"/>
      <w:pPr>
        <w:ind w:left="5491"/>
      </w:pPr>
      <w:rPr>
        <w:rFonts w:ascii="Times New Roman" w:eastAsia="Times New Roman" w:hAnsi="Times New Roman" w:cs="Times New Roman"/>
        <w:b w:val="0"/>
        <w:i w:val="0"/>
        <w:strike w:val="0"/>
        <w:dstrike w:val="0"/>
        <w:color w:val="000000"/>
        <w:sz w:val="12"/>
        <w:szCs w:val="12"/>
        <w:u w:val="none" w:color="000000"/>
        <w:bdr w:val="none" w:sz="0" w:space="0" w:color="auto"/>
        <w:shd w:val="clear" w:color="auto" w:fill="auto"/>
        <w:vertAlign w:val="baseline"/>
      </w:rPr>
    </w:lvl>
    <w:lvl w:ilvl="8">
      <w:start w:val="1"/>
      <w:numFmt w:val="lowerRoman"/>
      <w:lvlText w:val="%9"/>
      <w:lvlJc w:val="left"/>
      <w:pPr>
        <w:ind w:left="6211"/>
      </w:pPr>
      <w:rPr>
        <w:rFonts w:ascii="Times New Roman" w:eastAsia="Times New Roman" w:hAnsi="Times New Roman" w:cs="Times New Roman"/>
        <w:b w:val="0"/>
        <w:i w:val="0"/>
        <w:strike w:val="0"/>
        <w:dstrike w:val="0"/>
        <w:color w:val="000000"/>
        <w:sz w:val="12"/>
        <w:szCs w:val="12"/>
        <w:u w:val="none" w:color="000000"/>
        <w:bdr w:val="none" w:sz="0" w:space="0" w:color="auto"/>
        <w:shd w:val="clear" w:color="auto" w:fill="auto"/>
        <w:vertAlign w:val="baseline"/>
      </w:rPr>
    </w:lvl>
  </w:abstractNum>
  <w:abstractNum w:abstractNumId="22" w15:restartNumberingAfterBreak="0">
    <w:nsid w:val="36895D9B"/>
    <w:multiLevelType w:val="hybridMultilevel"/>
    <w:tmpl w:val="C7686C1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3" w15:restartNumberingAfterBreak="0">
    <w:nsid w:val="447C1E6D"/>
    <w:multiLevelType w:val="hybridMultilevel"/>
    <w:tmpl w:val="E2AC87BE"/>
    <w:lvl w:ilvl="0" w:tplc="F8D22726">
      <w:start w:val="1"/>
      <w:numFmt w:val="decimal"/>
      <w:lvlText w:val="%1"/>
      <w:lvlJc w:val="left"/>
      <w:pPr>
        <w:ind w:left="1573"/>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baseline"/>
      </w:rPr>
    </w:lvl>
    <w:lvl w:ilvl="1" w:tplc="521A27E4">
      <w:start w:val="1"/>
      <w:numFmt w:val="lowerLetter"/>
      <w:lvlText w:val="%2"/>
      <w:lvlJc w:val="left"/>
      <w:pPr>
        <w:ind w:left="2414"/>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baseline"/>
      </w:rPr>
    </w:lvl>
    <w:lvl w:ilvl="2" w:tplc="B5AE6242">
      <w:start w:val="1"/>
      <w:numFmt w:val="lowerRoman"/>
      <w:lvlText w:val="%3"/>
      <w:lvlJc w:val="left"/>
      <w:pPr>
        <w:ind w:left="3134"/>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baseline"/>
      </w:rPr>
    </w:lvl>
    <w:lvl w:ilvl="3" w:tplc="E720513C">
      <w:start w:val="1"/>
      <w:numFmt w:val="decimal"/>
      <w:lvlText w:val="%4"/>
      <w:lvlJc w:val="left"/>
      <w:pPr>
        <w:ind w:left="3854"/>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baseline"/>
      </w:rPr>
    </w:lvl>
    <w:lvl w:ilvl="4" w:tplc="FCD40CA6">
      <w:start w:val="1"/>
      <w:numFmt w:val="lowerLetter"/>
      <w:lvlText w:val="%5"/>
      <w:lvlJc w:val="left"/>
      <w:pPr>
        <w:ind w:left="4574"/>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baseline"/>
      </w:rPr>
    </w:lvl>
    <w:lvl w:ilvl="5" w:tplc="B178D3AE">
      <w:start w:val="1"/>
      <w:numFmt w:val="lowerRoman"/>
      <w:lvlText w:val="%6"/>
      <w:lvlJc w:val="left"/>
      <w:pPr>
        <w:ind w:left="5294"/>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baseline"/>
      </w:rPr>
    </w:lvl>
    <w:lvl w:ilvl="6" w:tplc="3A7C1240">
      <w:start w:val="1"/>
      <w:numFmt w:val="decimal"/>
      <w:lvlText w:val="%7"/>
      <w:lvlJc w:val="left"/>
      <w:pPr>
        <w:ind w:left="6014"/>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baseline"/>
      </w:rPr>
    </w:lvl>
    <w:lvl w:ilvl="7" w:tplc="A956CF26">
      <w:start w:val="1"/>
      <w:numFmt w:val="lowerLetter"/>
      <w:lvlText w:val="%8"/>
      <w:lvlJc w:val="left"/>
      <w:pPr>
        <w:ind w:left="6734"/>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baseline"/>
      </w:rPr>
    </w:lvl>
    <w:lvl w:ilvl="8" w:tplc="76FAE6C0">
      <w:start w:val="1"/>
      <w:numFmt w:val="lowerRoman"/>
      <w:lvlText w:val="%9"/>
      <w:lvlJc w:val="left"/>
      <w:pPr>
        <w:ind w:left="7454"/>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baseline"/>
      </w:rPr>
    </w:lvl>
  </w:abstractNum>
  <w:abstractNum w:abstractNumId="24" w15:restartNumberingAfterBreak="0">
    <w:nsid w:val="4A707325"/>
    <w:multiLevelType w:val="multilevel"/>
    <w:tmpl w:val="FBFC800C"/>
    <w:lvl w:ilvl="0">
      <w:start w:val="1"/>
      <w:numFmt w:val="decimal"/>
      <w:lvlText w:val="%1."/>
      <w:lvlJc w:val="left"/>
      <w:pPr>
        <w:ind w:left="720" w:hanging="360"/>
      </w:pPr>
      <w:rPr>
        <w:rFonts w:hint="default"/>
      </w:rPr>
    </w:lvl>
    <w:lvl w:ilvl="1">
      <w:start w:val="3"/>
      <w:numFmt w:val="decimal"/>
      <w:isLgl/>
      <w:lvlText w:val="%1.%2."/>
      <w:lvlJc w:val="left"/>
      <w:pPr>
        <w:ind w:left="1999" w:hanging="1290"/>
      </w:pPr>
      <w:rPr>
        <w:rFonts w:hint="default"/>
      </w:rPr>
    </w:lvl>
    <w:lvl w:ilvl="2">
      <w:start w:val="1"/>
      <w:numFmt w:val="decimal"/>
      <w:isLgl/>
      <w:lvlText w:val="%1.%2.%3."/>
      <w:lvlJc w:val="left"/>
      <w:pPr>
        <w:ind w:left="2348" w:hanging="1290"/>
      </w:pPr>
      <w:rPr>
        <w:rFonts w:hint="default"/>
      </w:rPr>
    </w:lvl>
    <w:lvl w:ilvl="3">
      <w:start w:val="1"/>
      <w:numFmt w:val="decimal"/>
      <w:isLgl/>
      <w:lvlText w:val="%1.%2.%3.%4."/>
      <w:lvlJc w:val="left"/>
      <w:pPr>
        <w:ind w:left="2697" w:hanging="1290"/>
      </w:pPr>
      <w:rPr>
        <w:rFonts w:hint="default"/>
      </w:rPr>
    </w:lvl>
    <w:lvl w:ilvl="4">
      <w:start w:val="1"/>
      <w:numFmt w:val="decimal"/>
      <w:isLgl/>
      <w:lvlText w:val="%1.%2.%3.%4.%5."/>
      <w:lvlJc w:val="left"/>
      <w:pPr>
        <w:ind w:left="3046" w:hanging="129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5" w15:restartNumberingAfterBreak="0">
    <w:nsid w:val="4AAF69D6"/>
    <w:multiLevelType w:val="hybridMultilevel"/>
    <w:tmpl w:val="6FC6654E"/>
    <w:lvl w:ilvl="0" w:tplc="0419000F">
      <w:start w:val="1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FAF3356"/>
    <w:multiLevelType w:val="hybridMultilevel"/>
    <w:tmpl w:val="0ECE4CF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7" w15:restartNumberingAfterBreak="0">
    <w:nsid w:val="5BDE1AC2"/>
    <w:multiLevelType w:val="hybridMultilevel"/>
    <w:tmpl w:val="4A2E24F4"/>
    <w:lvl w:ilvl="0" w:tplc="9162DA3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E744913"/>
    <w:multiLevelType w:val="multilevel"/>
    <w:tmpl w:val="CF1882E6"/>
    <w:lvl w:ilvl="0">
      <w:start w:val="1"/>
      <w:numFmt w:val="decimal"/>
      <w:lvlText w:val="%1."/>
      <w:lvlJc w:val="left"/>
      <w:pPr>
        <w:ind w:left="720" w:hanging="360"/>
      </w:pPr>
      <w:rPr>
        <w:rFonts w:hint="default"/>
      </w:rPr>
    </w:lvl>
    <w:lvl w:ilvl="1">
      <w:start w:val="1"/>
      <w:numFmt w:val="decimal"/>
      <w:isLgl/>
      <w:lvlText w:val="%1.%2."/>
      <w:lvlJc w:val="left"/>
      <w:pPr>
        <w:ind w:left="1894" w:hanging="1185"/>
      </w:pPr>
      <w:rPr>
        <w:rFonts w:hint="default"/>
      </w:rPr>
    </w:lvl>
    <w:lvl w:ilvl="2">
      <w:start w:val="1"/>
      <w:numFmt w:val="decimal"/>
      <w:isLgl/>
      <w:lvlText w:val="%1.%2.%3."/>
      <w:lvlJc w:val="left"/>
      <w:pPr>
        <w:ind w:left="2243" w:hanging="1185"/>
      </w:pPr>
      <w:rPr>
        <w:rFonts w:hint="default"/>
      </w:rPr>
    </w:lvl>
    <w:lvl w:ilvl="3">
      <w:start w:val="1"/>
      <w:numFmt w:val="decimal"/>
      <w:isLgl/>
      <w:lvlText w:val="%1.%2.%3.%4."/>
      <w:lvlJc w:val="left"/>
      <w:pPr>
        <w:ind w:left="2592" w:hanging="1185"/>
      </w:pPr>
      <w:rPr>
        <w:rFonts w:hint="default"/>
      </w:rPr>
    </w:lvl>
    <w:lvl w:ilvl="4">
      <w:start w:val="1"/>
      <w:numFmt w:val="decimal"/>
      <w:isLgl/>
      <w:lvlText w:val="%1.%2.%3.%4.%5."/>
      <w:lvlJc w:val="left"/>
      <w:pPr>
        <w:ind w:left="2941" w:hanging="1185"/>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4952" w:hanging="1800"/>
      </w:pPr>
      <w:rPr>
        <w:rFonts w:hint="default"/>
      </w:rPr>
    </w:lvl>
  </w:abstractNum>
  <w:abstractNum w:abstractNumId="29" w15:restartNumberingAfterBreak="0">
    <w:nsid w:val="63AB6E17"/>
    <w:multiLevelType w:val="hybridMultilevel"/>
    <w:tmpl w:val="57C478C6"/>
    <w:lvl w:ilvl="0" w:tplc="E3AE0F3A">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6995B4F"/>
    <w:multiLevelType w:val="hybridMultilevel"/>
    <w:tmpl w:val="5150E16C"/>
    <w:lvl w:ilvl="0" w:tplc="A4480D2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976198C"/>
    <w:multiLevelType w:val="multilevel"/>
    <w:tmpl w:val="FAB226FE"/>
    <w:lvl w:ilvl="0">
      <w:start w:val="1"/>
      <w:numFmt w:val="decimal"/>
      <w:lvlText w:val="%1."/>
      <w:lvlJc w:val="left"/>
      <w:pPr>
        <w:ind w:left="720" w:hanging="360"/>
      </w:pPr>
      <w:rPr>
        <w:rFonts w:hint="default"/>
      </w:rPr>
    </w:lvl>
    <w:lvl w:ilvl="1">
      <w:start w:val="1"/>
      <w:numFmt w:val="decimal"/>
      <w:isLgl/>
      <w:lvlText w:val="%1.%2."/>
      <w:lvlJc w:val="left"/>
      <w:pPr>
        <w:ind w:left="1894" w:hanging="1185"/>
      </w:pPr>
      <w:rPr>
        <w:rFonts w:hint="default"/>
        <w:color w:val="auto"/>
      </w:rPr>
    </w:lvl>
    <w:lvl w:ilvl="2">
      <w:start w:val="1"/>
      <w:numFmt w:val="decimal"/>
      <w:isLgl/>
      <w:lvlText w:val="%1.%2.%3."/>
      <w:lvlJc w:val="left"/>
      <w:pPr>
        <w:ind w:left="2243" w:hanging="1185"/>
      </w:pPr>
      <w:rPr>
        <w:rFonts w:hint="default"/>
      </w:rPr>
    </w:lvl>
    <w:lvl w:ilvl="3">
      <w:start w:val="1"/>
      <w:numFmt w:val="decimal"/>
      <w:isLgl/>
      <w:lvlText w:val="%1.%2.%3.%4."/>
      <w:lvlJc w:val="left"/>
      <w:pPr>
        <w:ind w:left="2592" w:hanging="1185"/>
      </w:pPr>
      <w:rPr>
        <w:rFonts w:hint="default"/>
      </w:rPr>
    </w:lvl>
    <w:lvl w:ilvl="4">
      <w:start w:val="1"/>
      <w:numFmt w:val="decimal"/>
      <w:isLgl/>
      <w:lvlText w:val="%1.%2.%3.%4.%5."/>
      <w:lvlJc w:val="left"/>
      <w:pPr>
        <w:ind w:left="2941" w:hanging="1185"/>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4952" w:hanging="1800"/>
      </w:pPr>
      <w:rPr>
        <w:rFonts w:hint="default"/>
      </w:rPr>
    </w:lvl>
  </w:abstractNum>
  <w:abstractNum w:abstractNumId="32" w15:restartNumberingAfterBreak="0">
    <w:nsid w:val="6A963E3D"/>
    <w:multiLevelType w:val="hybridMultilevel"/>
    <w:tmpl w:val="873A1E72"/>
    <w:lvl w:ilvl="0" w:tplc="34006F2C">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15:restartNumberingAfterBreak="0">
    <w:nsid w:val="71047397"/>
    <w:multiLevelType w:val="hybridMultilevel"/>
    <w:tmpl w:val="4A1C9438"/>
    <w:lvl w:ilvl="0" w:tplc="1DC6991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15:restartNumberingAfterBreak="0">
    <w:nsid w:val="72934CBD"/>
    <w:multiLevelType w:val="hybridMultilevel"/>
    <w:tmpl w:val="65EC9B06"/>
    <w:lvl w:ilvl="0" w:tplc="FF248BE6">
      <w:start w:val="1"/>
      <w:numFmt w:val="decimal"/>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4570C21"/>
    <w:multiLevelType w:val="hybridMultilevel"/>
    <w:tmpl w:val="5814813A"/>
    <w:lvl w:ilvl="0" w:tplc="E946CAAA">
      <w:start w:val="1"/>
      <w:numFmt w:val="decimal"/>
      <w:lvlText w:val="%1."/>
      <w:lvlJc w:val="left"/>
      <w:pPr>
        <w:ind w:left="1060" w:hanging="360"/>
      </w:pPr>
      <w:rPr>
        <w:rFonts w:hint="default"/>
        <w:b/>
      </w:rPr>
    </w:lvl>
    <w:lvl w:ilvl="1" w:tplc="04190019" w:tentative="1">
      <w:start w:val="1"/>
      <w:numFmt w:val="lowerLetter"/>
      <w:lvlText w:val="%2."/>
      <w:lvlJc w:val="left"/>
      <w:pPr>
        <w:ind w:left="1780" w:hanging="360"/>
      </w:pPr>
    </w:lvl>
    <w:lvl w:ilvl="2" w:tplc="0419001B" w:tentative="1">
      <w:start w:val="1"/>
      <w:numFmt w:val="lowerRoman"/>
      <w:lvlText w:val="%3."/>
      <w:lvlJc w:val="right"/>
      <w:pPr>
        <w:ind w:left="2500" w:hanging="180"/>
      </w:pPr>
    </w:lvl>
    <w:lvl w:ilvl="3" w:tplc="0419000F" w:tentative="1">
      <w:start w:val="1"/>
      <w:numFmt w:val="decimal"/>
      <w:lvlText w:val="%4."/>
      <w:lvlJc w:val="left"/>
      <w:pPr>
        <w:ind w:left="3220" w:hanging="360"/>
      </w:pPr>
    </w:lvl>
    <w:lvl w:ilvl="4" w:tplc="04190019" w:tentative="1">
      <w:start w:val="1"/>
      <w:numFmt w:val="lowerLetter"/>
      <w:lvlText w:val="%5."/>
      <w:lvlJc w:val="left"/>
      <w:pPr>
        <w:ind w:left="3940" w:hanging="360"/>
      </w:pPr>
    </w:lvl>
    <w:lvl w:ilvl="5" w:tplc="0419001B" w:tentative="1">
      <w:start w:val="1"/>
      <w:numFmt w:val="lowerRoman"/>
      <w:lvlText w:val="%6."/>
      <w:lvlJc w:val="right"/>
      <w:pPr>
        <w:ind w:left="4660" w:hanging="180"/>
      </w:pPr>
    </w:lvl>
    <w:lvl w:ilvl="6" w:tplc="0419000F" w:tentative="1">
      <w:start w:val="1"/>
      <w:numFmt w:val="decimal"/>
      <w:lvlText w:val="%7."/>
      <w:lvlJc w:val="left"/>
      <w:pPr>
        <w:ind w:left="5380" w:hanging="360"/>
      </w:pPr>
    </w:lvl>
    <w:lvl w:ilvl="7" w:tplc="04190019" w:tentative="1">
      <w:start w:val="1"/>
      <w:numFmt w:val="lowerLetter"/>
      <w:lvlText w:val="%8."/>
      <w:lvlJc w:val="left"/>
      <w:pPr>
        <w:ind w:left="6100" w:hanging="360"/>
      </w:pPr>
    </w:lvl>
    <w:lvl w:ilvl="8" w:tplc="0419001B" w:tentative="1">
      <w:start w:val="1"/>
      <w:numFmt w:val="lowerRoman"/>
      <w:lvlText w:val="%9."/>
      <w:lvlJc w:val="right"/>
      <w:pPr>
        <w:ind w:left="6820" w:hanging="180"/>
      </w:pPr>
    </w:lvl>
  </w:abstractNum>
  <w:abstractNum w:abstractNumId="36" w15:restartNumberingAfterBreak="0">
    <w:nsid w:val="757445B9"/>
    <w:multiLevelType w:val="hybridMultilevel"/>
    <w:tmpl w:val="3C98028C"/>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7" w15:restartNumberingAfterBreak="0">
    <w:nsid w:val="79B14355"/>
    <w:multiLevelType w:val="hybridMultilevel"/>
    <w:tmpl w:val="5F9C5EF4"/>
    <w:lvl w:ilvl="0" w:tplc="2F342B54">
      <w:start w:val="1"/>
      <w:numFmt w:val="decimal"/>
      <w:lvlText w:val="%1."/>
      <w:lvlJc w:val="left"/>
      <w:pPr>
        <w:ind w:left="644"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8" w15:restartNumberingAfterBreak="0">
    <w:nsid w:val="7BD86545"/>
    <w:multiLevelType w:val="multilevel"/>
    <w:tmpl w:val="AB766FE4"/>
    <w:lvl w:ilvl="0">
      <w:start w:val="7"/>
      <w:numFmt w:val="decimal"/>
      <w:lvlText w:val="%1."/>
      <w:lvlJc w:val="left"/>
      <w:pPr>
        <w:ind w:left="390" w:hanging="39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072" w:hanging="1800"/>
      </w:pPr>
      <w:rPr>
        <w:rFonts w:hint="default"/>
      </w:rPr>
    </w:lvl>
  </w:abstractNum>
  <w:abstractNum w:abstractNumId="39" w15:restartNumberingAfterBreak="0">
    <w:nsid w:val="7E1C3F73"/>
    <w:multiLevelType w:val="hybridMultilevel"/>
    <w:tmpl w:val="ABE8899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F1C3AF4"/>
    <w:multiLevelType w:val="hybridMultilevel"/>
    <w:tmpl w:val="E6781292"/>
    <w:lvl w:ilvl="0" w:tplc="549EA184">
      <w:start w:val="1"/>
      <w:numFmt w:val="bullet"/>
      <w:lvlText w:val=""/>
      <w:lvlJc w:val="left"/>
      <w:pPr>
        <w:ind w:left="927" w:hanging="360"/>
      </w:pPr>
      <w:rPr>
        <w:rFonts w:ascii="Symbol" w:eastAsia="Times New Roman" w:hAnsi="Symbol"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num w:numId="1" w16cid:durableId="666325558">
    <w:abstractNumId w:val="0"/>
  </w:num>
  <w:num w:numId="2" w16cid:durableId="893346645">
    <w:abstractNumId w:val="22"/>
  </w:num>
  <w:num w:numId="3" w16cid:durableId="1201816681">
    <w:abstractNumId w:val="10"/>
  </w:num>
  <w:num w:numId="4" w16cid:durableId="1080561497">
    <w:abstractNumId w:val="20"/>
  </w:num>
  <w:num w:numId="5" w16cid:durableId="1646742699">
    <w:abstractNumId w:val="1"/>
  </w:num>
  <w:num w:numId="6" w16cid:durableId="1818523494">
    <w:abstractNumId w:val="5"/>
  </w:num>
  <w:num w:numId="7" w16cid:durableId="305161554">
    <w:abstractNumId w:val="26"/>
  </w:num>
  <w:num w:numId="8" w16cid:durableId="1971326886">
    <w:abstractNumId w:val="7"/>
  </w:num>
  <w:num w:numId="9" w16cid:durableId="1988388635">
    <w:abstractNumId w:val="38"/>
  </w:num>
  <w:num w:numId="10" w16cid:durableId="1966691128">
    <w:abstractNumId w:val="11"/>
  </w:num>
  <w:num w:numId="11" w16cid:durableId="1371417325">
    <w:abstractNumId w:val="35"/>
  </w:num>
  <w:num w:numId="12" w16cid:durableId="1593929520">
    <w:abstractNumId w:val="32"/>
  </w:num>
  <w:num w:numId="13" w16cid:durableId="694623163">
    <w:abstractNumId w:val="31"/>
  </w:num>
  <w:num w:numId="14" w16cid:durableId="1385638358">
    <w:abstractNumId w:val="39"/>
  </w:num>
  <w:num w:numId="15" w16cid:durableId="794060928">
    <w:abstractNumId w:val="24"/>
  </w:num>
  <w:num w:numId="16" w16cid:durableId="553783962">
    <w:abstractNumId w:val="27"/>
  </w:num>
  <w:num w:numId="17" w16cid:durableId="230039313">
    <w:abstractNumId w:val="29"/>
  </w:num>
  <w:num w:numId="18" w16cid:durableId="579826405">
    <w:abstractNumId w:val="14"/>
  </w:num>
  <w:num w:numId="19" w16cid:durableId="1881700742">
    <w:abstractNumId w:val="19"/>
  </w:num>
  <w:num w:numId="20" w16cid:durableId="1020427771">
    <w:abstractNumId w:val="34"/>
  </w:num>
  <w:num w:numId="21" w16cid:durableId="97946292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948350447">
    <w:abstractNumId w:val="13"/>
  </w:num>
  <w:num w:numId="23" w16cid:durableId="2126191130">
    <w:abstractNumId w:val="30"/>
  </w:num>
  <w:num w:numId="24" w16cid:durableId="674696022">
    <w:abstractNumId w:val="15"/>
  </w:num>
  <w:num w:numId="25" w16cid:durableId="1253853416">
    <w:abstractNumId w:val="6"/>
  </w:num>
  <w:num w:numId="26" w16cid:durableId="138346530">
    <w:abstractNumId w:val="16"/>
  </w:num>
  <w:num w:numId="27" w16cid:durableId="999192865">
    <w:abstractNumId w:val="4"/>
  </w:num>
  <w:num w:numId="28" w16cid:durableId="1015694926">
    <w:abstractNumId w:val="8"/>
  </w:num>
  <w:num w:numId="29" w16cid:durableId="34697971">
    <w:abstractNumId w:val="36"/>
  </w:num>
  <w:num w:numId="30" w16cid:durableId="1493835622">
    <w:abstractNumId w:val="12"/>
  </w:num>
  <w:num w:numId="31" w16cid:durableId="40789757">
    <w:abstractNumId w:val="37"/>
  </w:num>
  <w:num w:numId="32" w16cid:durableId="415247751">
    <w:abstractNumId w:val="33"/>
  </w:num>
  <w:num w:numId="33" w16cid:durableId="1722090292">
    <w:abstractNumId w:val="40"/>
  </w:num>
  <w:num w:numId="34" w16cid:durableId="741366524">
    <w:abstractNumId w:val="3"/>
  </w:num>
  <w:num w:numId="35" w16cid:durableId="1747804049">
    <w:abstractNumId w:val="18"/>
  </w:num>
  <w:num w:numId="36" w16cid:durableId="1562671585">
    <w:abstractNumId w:val="28"/>
  </w:num>
  <w:num w:numId="37" w16cid:durableId="2023504310">
    <w:abstractNumId w:val="17"/>
  </w:num>
  <w:num w:numId="38" w16cid:durableId="1653830625">
    <w:abstractNumId w:val="9"/>
  </w:num>
  <w:num w:numId="39" w16cid:durableId="489758112">
    <w:abstractNumId w:val="2"/>
  </w:num>
  <w:num w:numId="40" w16cid:durableId="754866393">
    <w:abstractNumId w:val="25"/>
  </w:num>
  <w:num w:numId="41" w16cid:durableId="1524707319">
    <w:abstractNumId w:val="23"/>
  </w:num>
  <w:num w:numId="42" w16cid:durableId="86953310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C2F78"/>
    <w:rsid w:val="0000001F"/>
    <w:rsid w:val="00001432"/>
    <w:rsid w:val="00001C45"/>
    <w:rsid w:val="00001C53"/>
    <w:rsid w:val="00001FCB"/>
    <w:rsid w:val="000034AF"/>
    <w:rsid w:val="00004A2E"/>
    <w:rsid w:val="0000562D"/>
    <w:rsid w:val="00006EBE"/>
    <w:rsid w:val="00007621"/>
    <w:rsid w:val="000100E7"/>
    <w:rsid w:val="0001020D"/>
    <w:rsid w:val="000106E6"/>
    <w:rsid w:val="000110D6"/>
    <w:rsid w:val="000119D5"/>
    <w:rsid w:val="00014119"/>
    <w:rsid w:val="0001433D"/>
    <w:rsid w:val="00014F99"/>
    <w:rsid w:val="0001547A"/>
    <w:rsid w:val="00015E21"/>
    <w:rsid w:val="00016A6A"/>
    <w:rsid w:val="00016E98"/>
    <w:rsid w:val="000215BF"/>
    <w:rsid w:val="0002179C"/>
    <w:rsid w:val="0002267A"/>
    <w:rsid w:val="00022700"/>
    <w:rsid w:val="0002332F"/>
    <w:rsid w:val="000235E3"/>
    <w:rsid w:val="0002397B"/>
    <w:rsid w:val="00023A38"/>
    <w:rsid w:val="00023B66"/>
    <w:rsid w:val="0002477F"/>
    <w:rsid w:val="00026352"/>
    <w:rsid w:val="00026B43"/>
    <w:rsid w:val="0003082A"/>
    <w:rsid w:val="00030917"/>
    <w:rsid w:val="00030C5F"/>
    <w:rsid w:val="00032A43"/>
    <w:rsid w:val="000334E6"/>
    <w:rsid w:val="000342BC"/>
    <w:rsid w:val="000362FF"/>
    <w:rsid w:val="00036EE3"/>
    <w:rsid w:val="00037A78"/>
    <w:rsid w:val="000401CF"/>
    <w:rsid w:val="000403DF"/>
    <w:rsid w:val="0004176D"/>
    <w:rsid w:val="000419DE"/>
    <w:rsid w:val="00041DB3"/>
    <w:rsid w:val="00042518"/>
    <w:rsid w:val="00043919"/>
    <w:rsid w:val="00044060"/>
    <w:rsid w:val="00044363"/>
    <w:rsid w:val="00044ACE"/>
    <w:rsid w:val="00044D78"/>
    <w:rsid w:val="00044EB7"/>
    <w:rsid w:val="00045151"/>
    <w:rsid w:val="00045865"/>
    <w:rsid w:val="00045E9D"/>
    <w:rsid w:val="000467F8"/>
    <w:rsid w:val="00047864"/>
    <w:rsid w:val="000507B6"/>
    <w:rsid w:val="0005138C"/>
    <w:rsid w:val="00051967"/>
    <w:rsid w:val="00051B99"/>
    <w:rsid w:val="00052657"/>
    <w:rsid w:val="000532A8"/>
    <w:rsid w:val="0005520A"/>
    <w:rsid w:val="00056B2E"/>
    <w:rsid w:val="00061AD1"/>
    <w:rsid w:val="00062317"/>
    <w:rsid w:val="00063D95"/>
    <w:rsid w:val="000640B2"/>
    <w:rsid w:val="00065598"/>
    <w:rsid w:val="00066477"/>
    <w:rsid w:val="00066490"/>
    <w:rsid w:val="000664E4"/>
    <w:rsid w:val="00066B39"/>
    <w:rsid w:val="00066E73"/>
    <w:rsid w:val="00067784"/>
    <w:rsid w:val="000701BF"/>
    <w:rsid w:val="00070A60"/>
    <w:rsid w:val="0007106E"/>
    <w:rsid w:val="00071BC0"/>
    <w:rsid w:val="000728DD"/>
    <w:rsid w:val="0007417C"/>
    <w:rsid w:val="00077958"/>
    <w:rsid w:val="00077AFC"/>
    <w:rsid w:val="0008037D"/>
    <w:rsid w:val="000803D7"/>
    <w:rsid w:val="00081059"/>
    <w:rsid w:val="0008138A"/>
    <w:rsid w:val="0008151B"/>
    <w:rsid w:val="0008193D"/>
    <w:rsid w:val="00081B38"/>
    <w:rsid w:val="000823D7"/>
    <w:rsid w:val="00082A94"/>
    <w:rsid w:val="00082FF4"/>
    <w:rsid w:val="0008348D"/>
    <w:rsid w:val="0008405E"/>
    <w:rsid w:val="00084B4D"/>
    <w:rsid w:val="00086994"/>
    <w:rsid w:val="000903E6"/>
    <w:rsid w:val="00090AA5"/>
    <w:rsid w:val="00091493"/>
    <w:rsid w:val="000928B9"/>
    <w:rsid w:val="00093132"/>
    <w:rsid w:val="00093F1C"/>
    <w:rsid w:val="0009403D"/>
    <w:rsid w:val="00094D9E"/>
    <w:rsid w:val="00095578"/>
    <w:rsid w:val="00095E82"/>
    <w:rsid w:val="00095FD9"/>
    <w:rsid w:val="000961E0"/>
    <w:rsid w:val="000A0043"/>
    <w:rsid w:val="000A0FE4"/>
    <w:rsid w:val="000A18EC"/>
    <w:rsid w:val="000A2ABF"/>
    <w:rsid w:val="000A3609"/>
    <w:rsid w:val="000A3629"/>
    <w:rsid w:val="000A417D"/>
    <w:rsid w:val="000A50D8"/>
    <w:rsid w:val="000A5258"/>
    <w:rsid w:val="000A5435"/>
    <w:rsid w:val="000A5701"/>
    <w:rsid w:val="000A7249"/>
    <w:rsid w:val="000A767E"/>
    <w:rsid w:val="000A7A5F"/>
    <w:rsid w:val="000B00C0"/>
    <w:rsid w:val="000B1262"/>
    <w:rsid w:val="000B190C"/>
    <w:rsid w:val="000B2617"/>
    <w:rsid w:val="000B382D"/>
    <w:rsid w:val="000B3DCA"/>
    <w:rsid w:val="000B44E4"/>
    <w:rsid w:val="000B504A"/>
    <w:rsid w:val="000B55F3"/>
    <w:rsid w:val="000B58DC"/>
    <w:rsid w:val="000B7002"/>
    <w:rsid w:val="000B740B"/>
    <w:rsid w:val="000B7FEB"/>
    <w:rsid w:val="000C04A4"/>
    <w:rsid w:val="000C09B9"/>
    <w:rsid w:val="000C1326"/>
    <w:rsid w:val="000C3551"/>
    <w:rsid w:val="000C4360"/>
    <w:rsid w:val="000C4C07"/>
    <w:rsid w:val="000C603C"/>
    <w:rsid w:val="000C61FA"/>
    <w:rsid w:val="000C76B3"/>
    <w:rsid w:val="000C78C4"/>
    <w:rsid w:val="000C7FCF"/>
    <w:rsid w:val="000D0529"/>
    <w:rsid w:val="000D0749"/>
    <w:rsid w:val="000D0B12"/>
    <w:rsid w:val="000D200A"/>
    <w:rsid w:val="000D291A"/>
    <w:rsid w:val="000D2A32"/>
    <w:rsid w:val="000D340E"/>
    <w:rsid w:val="000D3D77"/>
    <w:rsid w:val="000D42C7"/>
    <w:rsid w:val="000D47BC"/>
    <w:rsid w:val="000D56C2"/>
    <w:rsid w:val="000D56E4"/>
    <w:rsid w:val="000D5E17"/>
    <w:rsid w:val="000D618C"/>
    <w:rsid w:val="000D67ED"/>
    <w:rsid w:val="000D6CDA"/>
    <w:rsid w:val="000D6DB9"/>
    <w:rsid w:val="000D70F0"/>
    <w:rsid w:val="000D72DA"/>
    <w:rsid w:val="000D7341"/>
    <w:rsid w:val="000E0660"/>
    <w:rsid w:val="000E0C1D"/>
    <w:rsid w:val="000E0FA8"/>
    <w:rsid w:val="000E2EAB"/>
    <w:rsid w:val="000E2F9A"/>
    <w:rsid w:val="000E3D29"/>
    <w:rsid w:val="000E56DE"/>
    <w:rsid w:val="000E76C1"/>
    <w:rsid w:val="000F340F"/>
    <w:rsid w:val="000F45AB"/>
    <w:rsid w:val="000F4B87"/>
    <w:rsid w:val="000F4C51"/>
    <w:rsid w:val="000F5B9A"/>
    <w:rsid w:val="000F7004"/>
    <w:rsid w:val="000F7BE0"/>
    <w:rsid w:val="001001FD"/>
    <w:rsid w:val="001009B0"/>
    <w:rsid w:val="00100AB0"/>
    <w:rsid w:val="00101479"/>
    <w:rsid w:val="00101D21"/>
    <w:rsid w:val="00103593"/>
    <w:rsid w:val="00103C4E"/>
    <w:rsid w:val="001040DB"/>
    <w:rsid w:val="0010559A"/>
    <w:rsid w:val="00106C04"/>
    <w:rsid w:val="001112EF"/>
    <w:rsid w:val="001121CF"/>
    <w:rsid w:val="0011290D"/>
    <w:rsid w:val="00112B4F"/>
    <w:rsid w:val="00112F7C"/>
    <w:rsid w:val="001132CC"/>
    <w:rsid w:val="00113777"/>
    <w:rsid w:val="00113F6A"/>
    <w:rsid w:val="00113F83"/>
    <w:rsid w:val="00113FDE"/>
    <w:rsid w:val="00114136"/>
    <w:rsid w:val="00115116"/>
    <w:rsid w:val="0011597F"/>
    <w:rsid w:val="00115D44"/>
    <w:rsid w:val="00115F7C"/>
    <w:rsid w:val="00117387"/>
    <w:rsid w:val="00117761"/>
    <w:rsid w:val="00120758"/>
    <w:rsid w:val="00121149"/>
    <w:rsid w:val="001215CD"/>
    <w:rsid w:val="001221EF"/>
    <w:rsid w:val="00124DA7"/>
    <w:rsid w:val="00125CFF"/>
    <w:rsid w:val="00126E71"/>
    <w:rsid w:val="001300B4"/>
    <w:rsid w:val="00130F31"/>
    <w:rsid w:val="00132662"/>
    <w:rsid w:val="00133984"/>
    <w:rsid w:val="00133B93"/>
    <w:rsid w:val="0013551E"/>
    <w:rsid w:val="00135596"/>
    <w:rsid w:val="00141182"/>
    <w:rsid w:val="00141C02"/>
    <w:rsid w:val="0014208C"/>
    <w:rsid w:val="001426D1"/>
    <w:rsid w:val="001429D8"/>
    <w:rsid w:val="00143014"/>
    <w:rsid w:val="00143364"/>
    <w:rsid w:val="001438A8"/>
    <w:rsid w:val="001441A3"/>
    <w:rsid w:val="0014526C"/>
    <w:rsid w:val="00145393"/>
    <w:rsid w:val="00146E4C"/>
    <w:rsid w:val="00147365"/>
    <w:rsid w:val="00150706"/>
    <w:rsid w:val="0015154F"/>
    <w:rsid w:val="00152B16"/>
    <w:rsid w:val="001533C0"/>
    <w:rsid w:val="001548B3"/>
    <w:rsid w:val="00154CA8"/>
    <w:rsid w:val="00154D47"/>
    <w:rsid w:val="00156E68"/>
    <w:rsid w:val="00156ECA"/>
    <w:rsid w:val="00160CF7"/>
    <w:rsid w:val="00161AE9"/>
    <w:rsid w:val="00163328"/>
    <w:rsid w:val="001637EE"/>
    <w:rsid w:val="00163A70"/>
    <w:rsid w:val="001652E0"/>
    <w:rsid w:val="00165689"/>
    <w:rsid w:val="001700A2"/>
    <w:rsid w:val="00170689"/>
    <w:rsid w:val="00170E61"/>
    <w:rsid w:val="00171FA0"/>
    <w:rsid w:val="00172426"/>
    <w:rsid w:val="001726AD"/>
    <w:rsid w:val="00172A16"/>
    <w:rsid w:val="0017508B"/>
    <w:rsid w:val="00175667"/>
    <w:rsid w:val="00175BD1"/>
    <w:rsid w:val="0017668A"/>
    <w:rsid w:val="0017691E"/>
    <w:rsid w:val="001779D4"/>
    <w:rsid w:val="00177A43"/>
    <w:rsid w:val="00180229"/>
    <w:rsid w:val="00180659"/>
    <w:rsid w:val="001806F6"/>
    <w:rsid w:val="001809E3"/>
    <w:rsid w:val="001826F0"/>
    <w:rsid w:val="00182A73"/>
    <w:rsid w:val="00182EA7"/>
    <w:rsid w:val="00183401"/>
    <w:rsid w:val="00184ECD"/>
    <w:rsid w:val="00185E11"/>
    <w:rsid w:val="00186266"/>
    <w:rsid w:val="00186E39"/>
    <w:rsid w:val="001909BD"/>
    <w:rsid w:val="00190C02"/>
    <w:rsid w:val="00190CD6"/>
    <w:rsid w:val="0019108D"/>
    <w:rsid w:val="00191128"/>
    <w:rsid w:val="0019137B"/>
    <w:rsid w:val="00192F43"/>
    <w:rsid w:val="0019312C"/>
    <w:rsid w:val="00194408"/>
    <w:rsid w:val="001949D9"/>
    <w:rsid w:val="00194E3D"/>
    <w:rsid w:val="001951FF"/>
    <w:rsid w:val="00195226"/>
    <w:rsid w:val="00195E44"/>
    <w:rsid w:val="00196167"/>
    <w:rsid w:val="001978EA"/>
    <w:rsid w:val="001A059F"/>
    <w:rsid w:val="001A14A6"/>
    <w:rsid w:val="001A1B29"/>
    <w:rsid w:val="001A23E7"/>
    <w:rsid w:val="001A39AD"/>
    <w:rsid w:val="001A5317"/>
    <w:rsid w:val="001A5B91"/>
    <w:rsid w:val="001A6147"/>
    <w:rsid w:val="001A696F"/>
    <w:rsid w:val="001A7713"/>
    <w:rsid w:val="001A7810"/>
    <w:rsid w:val="001A7DFF"/>
    <w:rsid w:val="001B0782"/>
    <w:rsid w:val="001B0D58"/>
    <w:rsid w:val="001B111C"/>
    <w:rsid w:val="001B4779"/>
    <w:rsid w:val="001B4DC2"/>
    <w:rsid w:val="001C0F0A"/>
    <w:rsid w:val="001C3566"/>
    <w:rsid w:val="001C4AD1"/>
    <w:rsid w:val="001C50CD"/>
    <w:rsid w:val="001C592F"/>
    <w:rsid w:val="001C5B1A"/>
    <w:rsid w:val="001C6251"/>
    <w:rsid w:val="001C66CD"/>
    <w:rsid w:val="001C7031"/>
    <w:rsid w:val="001C757B"/>
    <w:rsid w:val="001C786F"/>
    <w:rsid w:val="001C7AAD"/>
    <w:rsid w:val="001D0575"/>
    <w:rsid w:val="001D1371"/>
    <w:rsid w:val="001D1987"/>
    <w:rsid w:val="001D21E9"/>
    <w:rsid w:val="001D239F"/>
    <w:rsid w:val="001D3049"/>
    <w:rsid w:val="001D36B2"/>
    <w:rsid w:val="001D5131"/>
    <w:rsid w:val="001D591D"/>
    <w:rsid w:val="001D5926"/>
    <w:rsid w:val="001D5EE5"/>
    <w:rsid w:val="001D6297"/>
    <w:rsid w:val="001D6624"/>
    <w:rsid w:val="001D68F8"/>
    <w:rsid w:val="001D75F3"/>
    <w:rsid w:val="001D77CE"/>
    <w:rsid w:val="001D7E6A"/>
    <w:rsid w:val="001E0198"/>
    <w:rsid w:val="001E15C8"/>
    <w:rsid w:val="001E34B2"/>
    <w:rsid w:val="001E4426"/>
    <w:rsid w:val="001E4F2E"/>
    <w:rsid w:val="001E5625"/>
    <w:rsid w:val="001E6475"/>
    <w:rsid w:val="001E6F04"/>
    <w:rsid w:val="001E71FE"/>
    <w:rsid w:val="001E761D"/>
    <w:rsid w:val="001E7DD7"/>
    <w:rsid w:val="001F0C7C"/>
    <w:rsid w:val="001F1312"/>
    <w:rsid w:val="001F2109"/>
    <w:rsid w:val="001F230B"/>
    <w:rsid w:val="001F2DE4"/>
    <w:rsid w:val="001F3456"/>
    <w:rsid w:val="001F3AD6"/>
    <w:rsid w:val="001F47E5"/>
    <w:rsid w:val="001F4D99"/>
    <w:rsid w:val="001F51FF"/>
    <w:rsid w:val="001F57B4"/>
    <w:rsid w:val="001F5D20"/>
    <w:rsid w:val="001F5E30"/>
    <w:rsid w:val="001F61D4"/>
    <w:rsid w:val="001F675F"/>
    <w:rsid w:val="001F7C39"/>
    <w:rsid w:val="002006C4"/>
    <w:rsid w:val="00201058"/>
    <w:rsid w:val="00202949"/>
    <w:rsid w:val="0020387E"/>
    <w:rsid w:val="0020397B"/>
    <w:rsid w:val="00203C7D"/>
    <w:rsid w:val="002053BB"/>
    <w:rsid w:val="002056B4"/>
    <w:rsid w:val="002057EC"/>
    <w:rsid w:val="00206F94"/>
    <w:rsid w:val="00207B13"/>
    <w:rsid w:val="002102F1"/>
    <w:rsid w:val="00210BD9"/>
    <w:rsid w:val="002111A6"/>
    <w:rsid w:val="00211483"/>
    <w:rsid w:val="00212CCB"/>
    <w:rsid w:val="00214CFA"/>
    <w:rsid w:val="00215A92"/>
    <w:rsid w:val="00216943"/>
    <w:rsid w:val="00217912"/>
    <w:rsid w:val="00220EDD"/>
    <w:rsid w:val="002225F3"/>
    <w:rsid w:val="00222F6D"/>
    <w:rsid w:val="00223229"/>
    <w:rsid w:val="00223719"/>
    <w:rsid w:val="00223963"/>
    <w:rsid w:val="00225578"/>
    <w:rsid w:val="00226D70"/>
    <w:rsid w:val="00227A73"/>
    <w:rsid w:val="0023166C"/>
    <w:rsid w:val="00232CBF"/>
    <w:rsid w:val="00233DFE"/>
    <w:rsid w:val="0023406E"/>
    <w:rsid w:val="00234A24"/>
    <w:rsid w:val="0023547F"/>
    <w:rsid w:val="00235612"/>
    <w:rsid w:val="0023581D"/>
    <w:rsid w:val="00235F19"/>
    <w:rsid w:val="0023750A"/>
    <w:rsid w:val="00237AF1"/>
    <w:rsid w:val="00240CD7"/>
    <w:rsid w:val="00240F4B"/>
    <w:rsid w:val="002411A6"/>
    <w:rsid w:val="002421C4"/>
    <w:rsid w:val="00243154"/>
    <w:rsid w:val="0024345F"/>
    <w:rsid w:val="00243B75"/>
    <w:rsid w:val="00244B55"/>
    <w:rsid w:val="00245C41"/>
    <w:rsid w:val="00246CA3"/>
    <w:rsid w:val="00246E0B"/>
    <w:rsid w:val="00246EB5"/>
    <w:rsid w:val="002470D8"/>
    <w:rsid w:val="00247697"/>
    <w:rsid w:val="002478E1"/>
    <w:rsid w:val="00250FA2"/>
    <w:rsid w:val="002513E4"/>
    <w:rsid w:val="00251D76"/>
    <w:rsid w:val="0025201E"/>
    <w:rsid w:val="00252656"/>
    <w:rsid w:val="00252F37"/>
    <w:rsid w:val="0025397D"/>
    <w:rsid w:val="00254A53"/>
    <w:rsid w:val="00255274"/>
    <w:rsid w:val="00256982"/>
    <w:rsid w:val="002571E9"/>
    <w:rsid w:val="00257ECD"/>
    <w:rsid w:val="0026030E"/>
    <w:rsid w:val="00262273"/>
    <w:rsid w:val="00262E45"/>
    <w:rsid w:val="00263B25"/>
    <w:rsid w:val="00263EA7"/>
    <w:rsid w:val="00264C38"/>
    <w:rsid w:val="0026610B"/>
    <w:rsid w:val="00266EB9"/>
    <w:rsid w:val="00267F88"/>
    <w:rsid w:val="0027031A"/>
    <w:rsid w:val="00271D26"/>
    <w:rsid w:val="00271E37"/>
    <w:rsid w:val="002737A8"/>
    <w:rsid w:val="00274BFF"/>
    <w:rsid w:val="002807EA"/>
    <w:rsid w:val="00280E4B"/>
    <w:rsid w:val="00281155"/>
    <w:rsid w:val="00283CAF"/>
    <w:rsid w:val="00293268"/>
    <w:rsid w:val="00294470"/>
    <w:rsid w:val="00297A71"/>
    <w:rsid w:val="002A0334"/>
    <w:rsid w:val="002A0581"/>
    <w:rsid w:val="002A1063"/>
    <w:rsid w:val="002A28F4"/>
    <w:rsid w:val="002A3386"/>
    <w:rsid w:val="002A3567"/>
    <w:rsid w:val="002A45C3"/>
    <w:rsid w:val="002A4E91"/>
    <w:rsid w:val="002A5ACD"/>
    <w:rsid w:val="002A715B"/>
    <w:rsid w:val="002A74C3"/>
    <w:rsid w:val="002A7CE7"/>
    <w:rsid w:val="002B0F30"/>
    <w:rsid w:val="002B1867"/>
    <w:rsid w:val="002B2D00"/>
    <w:rsid w:val="002B2E6E"/>
    <w:rsid w:val="002B3C8E"/>
    <w:rsid w:val="002B3DA2"/>
    <w:rsid w:val="002B48B1"/>
    <w:rsid w:val="002C1417"/>
    <w:rsid w:val="002C15A8"/>
    <w:rsid w:val="002C24DE"/>
    <w:rsid w:val="002C58AB"/>
    <w:rsid w:val="002C646B"/>
    <w:rsid w:val="002C66CB"/>
    <w:rsid w:val="002C6781"/>
    <w:rsid w:val="002C7013"/>
    <w:rsid w:val="002C7253"/>
    <w:rsid w:val="002D12F5"/>
    <w:rsid w:val="002D1BB0"/>
    <w:rsid w:val="002D30AF"/>
    <w:rsid w:val="002E0654"/>
    <w:rsid w:val="002E0EF6"/>
    <w:rsid w:val="002E12DF"/>
    <w:rsid w:val="002E1A83"/>
    <w:rsid w:val="002E1F3C"/>
    <w:rsid w:val="002E48A3"/>
    <w:rsid w:val="002E4A4A"/>
    <w:rsid w:val="002E72C5"/>
    <w:rsid w:val="002E735B"/>
    <w:rsid w:val="002E7D3E"/>
    <w:rsid w:val="002F0149"/>
    <w:rsid w:val="002F2136"/>
    <w:rsid w:val="002F232F"/>
    <w:rsid w:val="002F3034"/>
    <w:rsid w:val="002F3311"/>
    <w:rsid w:val="002F3A64"/>
    <w:rsid w:val="002F4A3B"/>
    <w:rsid w:val="002F5931"/>
    <w:rsid w:val="002F5E3C"/>
    <w:rsid w:val="002F601D"/>
    <w:rsid w:val="002F7FFC"/>
    <w:rsid w:val="00301481"/>
    <w:rsid w:val="00301488"/>
    <w:rsid w:val="00301682"/>
    <w:rsid w:val="003024C1"/>
    <w:rsid w:val="003027AA"/>
    <w:rsid w:val="00303FEE"/>
    <w:rsid w:val="0030491C"/>
    <w:rsid w:val="00310C1C"/>
    <w:rsid w:val="00313085"/>
    <w:rsid w:val="00314F37"/>
    <w:rsid w:val="00314FC0"/>
    <w:rsid w:val="00315ED3"/>
    <w:rsid w:val="003164D5"/>
    <w:rsid w:val="00317455"/>
    <w:rsid w:val="00317480"/>
    <w:rsid w:val="003203B9"/>
    <w:rsid w:val="00321002"/>
    <w:rsid w:val="003235DE"/>
    <w:rsid w:val="00323A5B"/>
    <w:rsid w:val="003242CF"/>
    <w:rsid w:val="00324B5F"/>
    <w:rsid w:val="00324F32"/>
    <w:rsid w:val="00325167"/>
    <w:rsid w:val="00325EDD"/>
    <w:rsid w:val="00326ED4"/>
    <w:rsid w:val="00330B30"/>
    <w:rsid w:val="00332823"/>
    <w:rsid w:val="00332E39"/>
    <w:rsid w:val="003334BA"/>
    <w:rsid w:val="00333B53"/>
    <w:rsid w:val="00334E18"/>
    <w:rsid w:val="00336B45"/>
    <w:rsid w:val="0033774B"/>
    <w:rsid w:val="00337C3D"/>
    <w:rsid w:val="003407E8"/>
    <w:rsid w:val="00341C0F"/>
    <w:rsid w:val="003429C6"/>
    <w:rsid w:val="00342A51"/>
    <w:rsid w:val="003431F1"/>
    <w:rsid w:val="00343BA5"/>
    <w:rsid w:val="00344ACF"/>
    <w:rsid w:val="00344C10"/>
    <w:rsid w:val="0034645B"/>
    <w:rsid w:val="003468BD"/>
    <w:rsid w:val="003469A9"/>
    <w:rsid w:val="00347D80"/>
    <w:rsid w:val="00351BEF"/>
    <w:rsid w:val="0035293F"/>
    <w:rsid w:val="00353599"/>
    <w:rsid w:val="00353B5C"/>
    <w:rsid w:val="003545D5"/>
    <w:rsid w:val="003557E0"/>
    <w:rsid w:val="00356759"/>
    <w:rsid w:val="00356AD2"/>
    <w:rsid w:val="0035794B"/>
    <w:rsid w:val="00360288"/>
    <w:rsid w:val="003609C6"/>
    <w:rsid w:val="00362511"/>
    <w:rsid w:val="00362CAF"/>
    <w:rsid w:val="00363C3F"/>
    <w:rsid w:val="003640E5"/>
    <w:rsid w:val="003654F6"/>
    <w:rsid w:val="00366314"/>
    <w:rsid w:val="00366358"/>
    <w:rsid w:val="0037003C"/>
    <w:rsid w:val="003700D1"/>
    <w:rsid w:val="003710EA"/>
    <w:rsid w:val="00371313"/>
    <w:rsid w:val="003725D7"/>
    <w:rsid w:val="00374246"/>
    <w:rsid w:val="003744B2"/>
    <w:rsid w:val="003749C4"/>
    <w:rsid w:val="00375D7C"/>
    <w:rsid w:val="0037605F"/>
    <w:rsid w:val="00376960"/>
    <w:rsid w:val="003801F2"/>
    <w:rsid w:val="00380895"/>
    <w:rsid w:val="003816F4"/>
    <w:rsid w:val="00381D16"/>
    <w:rsid w:val="00383A91"/>
    <w:rsid w:val="00384590"/>
    <w:rsid w:val="003849E4"/>
    <w:rsid w:val="00385E46"/>
    <w:rsid w:val="003872EA"/>
    <w:rsid w:val="003921A5"/>
    <w:rsid w:val="00392D0D"/>
    <w:rsid w:val="0039372F"/>
    <w:rsid w:val="00395B0A"/>
    <w:rsid w:val="00395CDE"/>
    <w:rsid w:val="0039786C"/>
    <w:rsid w:val="003A03DF"/>
    <w:rsid w:val="003A103D"/>
    <w:rsid w:val="003A11A2"/>
    <w:rsid w:val="003A1EE9"/>
    <w:rsid w:val="003A40AE"/>
    <w:rsid w:val="003A41BC"/>
    <w:rsid w:val="003A442A"/>
    <w:rsid w:val="003A48F9"/>
    <w:rsid w:val="003A568B"/>
    <w:rsid w:val="003A57CB"/>
    <w:rsid w:val="003A5BC8"/>
    <w:rsid w:val="003A5FE5"/>
    <w:rsid w:val="003A78AB"/>
    <w:rsid w:val="003A78C9"/>
    <w:rsid w:val="003A7905"/>
    <w:rsid w:val="003B273E"/>
    <w:rsid w:val="003B287E"/>
    <w:rsid w:val="003B3495"/>
    <w:rsid w:val="003B4D1F"/>
    <w:rsid w:val="003B57C2"/>
    <w:rsid w:val="003B586A"/>
    <w:rsid w:val="003B715A"/>
    <w:rsid w:val="003B7386"/>
    <w:rsid w:val="003C018E"/>
    <w:rsid w:val="003C020B"/>
    <w:rsid w:val="003C2BF3"/>
    <w:rsid w:val="003C308A"/>
    <w:rsid w:val="003C31BA"/>
    <w:rsid w:val="003C5C13"/>
    <w:rsid w:val="003C6573"/>
    <w:rsid w:val="003D1C6A"/>
    <w:rsid w:val="003D2C5A"/>
    <w:rsid w:val="003D37B8"/>
    <w:rsid w:val="003D55A9"/>
    <w:rsid w:val="003D60B4"/>
    <w:rsid w:val="003D67EA"/>
    <w:rsid w:val="003D71A1"/>
    <w:rsid w:val="003D7832"/>
    <w:rsid w:val="003E0059"/>
    <w:rsid w:val="003E0E78"/>
    <w:rsid w:val="003E21C9"/>
    <w:rsid w:val="003E2FBA"/>
    <w:rsid w:val="003E45BF"/>
    <w:rsid w:val="003E5712"/>
    <w:rsid w:val="003E6031"/>
    <w:rsid w:val="003E6F5C"/>
    <w:rsid w:val="003F0439"/>
    <w:rsid w:val="003F07EE"/>
    <w:rsid w:val="003F1956"/>
    <w:rsid w:val="003F3F90"/>
    <w:rsid w:val="003F4A1D"/>
    <w:rsid w:val="003F59C3"/>
    <w:rsid w:val="003F6B4F"/>
    <w:rsid w:val="00402B92"/>
    <w:rsid w:val="00405AA9"/>
    <w:rsid w:val="004065D4"/>
    <w:rsid w:val="00406C62"/>
    <w:rsid w:val="004070CF"/>
    <w:rsid w:val="00407F86"/>
    <w:rsid w:val="00410744"/>
    <w:rsid w:val="00411C0E"/>
    <w:rsid w:val="00411F0C"/>
    <w:rsid w:val="004122EC"/>
    <w:rsid w:val="00413DA3"/>
    <w:rsid w:val="00414050"/>
    <w:rsid w:val="00414A6B"/>
    <w:rsid w:val="00415273"/>
    <w:rsid w:val="00416585"/>
    <w:rsid w:val="0042085A"/>
    <w:rsid w:val="004218E7"/>
    <w:rsid w:val="00421A72"/>
    <w:rsid w:val="00422C69"/>
    <w:rsid w:val="00423115"/>
    <w:rsid w:val="00427B5B"/>
    <w:rsid w:val="00432A5B"/>
    <w:rsid w:val="00432C3B"/>
    <w:rsid w:val="00433701"/>
    <w:rsid w:val="004343E3"/>
    <w:rsid w:val="00434C61"/>
    <w:rsid w:val="00436411"/>
    <w:rsid w:val="0043711B"/>
    <w:rsid w:val="004439FC"/>
    <w:rsid w:val="004449C5"/>
    <w:rsid w:val="004455E7"/>
    <w:rsid w:val="00445E7B"/>
    <w:rsid w:val="00446110"/>
    <w:rsid w:val="0045129A"/>
    <w:rsid w:val="00452FE8"/>
    <w:rsid w:val="00453A9D"/>
    <w:rsid w:val="004554C9"/>
    <w:rsid w:val="00455E52"/>
    <w:rsid w:val="00455E81"/>
    <w:rsid w:val="0045686C"/>
    <w:rsid w:val="004578DF"/>
    <w:rsid w:val="00460ABC"/>
    <w:rsid w:val="00461354"/>
    <w:rsid w:val="004618B6"/>
    <w:rsid w:val="00462647"/>
    <w:rsid w:val="00462C01"/>
    <w:rsid w:val="004633A5"/>
    <w:rsid w:val="00463CE8"/>
    <w:rsid w:val="00464B8C"/>
    <w:rsid w:val="00464DCF"/>
    <w:rsid w:val="00465CD1"/>
    <w:rsid w:val="004663B8"/>
    <w:rsid w:val="00466B14"/>
    <w:rsid w:val="00466EFD"/>
    <w:rsid w:val="004677C6"/>
    <w:rsid w:val="004714F7"/>
    <w:rsid w:val="004719AA"/>
    <w:rsid w:val="00471AE0"/>
    <w:rsid w:val="004724FC"/>
    <w:rsid w:val="004734E1"/>
    <w:rsid w:val="0047422A"/>
    <w:rsid w:val="00474E47"/>
    <w:rsid w:val="00476379"/>
    <w:rsid w:val="00476730"/>
    <w:rsid w:val="00477497"/>
    <w:rsid w:val="00480108"/>
    <w:rsid w:val="004830EF"/>
    <w:rsid w:val="00483BF0"/>
    <w:rsid w:val="00484714"/>
    <w:rsid w:val="004858C5"/>
    <w:rsid w:val="00486EC7"/>
    <w:rsid w:val="00487015"/>
    <w:rsid w:val="00487CCB"/>
    <w:rsid w:val="0049042F"/>
    <w:rsid w:val="00490735"/>
    <w:rsid w:val="00492D09"/>
    <w:rsid w:val="0049304C"/>
    <w:rsid w:val="004930D3"/>
    <w:rsid w:val="00493104"/>
    <w:rsid w:val="00493460"/>
    <w:rsid w:val="00493BD7"/>
    <w:rsid w:val="00494158"/>
    <w:rsid w:val="00495C88"/>
    <w:rsid w:val="00496187"/>
    <w:rsid w:val="004A0AC0"/>
    <w:rsid w:val="004A1C2A"/>
    <w:rsid w:val="004A2325"/>
    <w:rsid w:val="004A552C"/>
    <w:rsid w:val="004A5B9A"/>
    <w:rsid w:val="004A5DB0"/>
    <w:rsid w:val="004A6257"/>
    <w:rsid w:val="004A72B1"/>
    <w:rsid w:val="004B01D0"/>
    <w:rsid w:val="004B107F"/>
    <w:rsid w:val="004B15F0"/>
    <w:rsid w:val="004B1A6D"/>
    <w:rsid w:val="004B2311"/>
    <w:rsid w:val="004B2CB3"/>
    <w:rsid w:val="004B30CC"/>
    <w:rsid w:val="004B312C"/>
    <w:rsid w:val="004B445B"/>
    <w:rsid w:val="004B4B85"/>
    <w:rsid w:val="004C052E"/>
    <w:rsid w:val="004C0A08"/>
    <w:rsid w:val="004C0BEA"/>
    <w:rsid w:val="004C0E91"/>
    <w:rsid w:val="004C1313"/>
    <w:rsid w:val="004C1A02"/>
    <w:rsid w:val="004C1DFD"/>
    <w:rsid w:val="004C216E"/>
    <w:rsid w:val="004C4F85"/>
    <w:rsid w:val="004C711A"/>
    <w:rsid w:val="004C7EAC"/>
    <w:rsid w:val="004D0A02"/>
    <w:rsid w:val="004D0E23"/>
    <w:rsid w:val="004D1EBA"/>
    <w:rsid w:val="004D28C1"/>
    <w:rsid w:val="004D3211"/>
    <w:rsid w:val="004D3C30"/>
    <w:rsid w:val="004D4DE5"/>
    <w:rsid w:val="004D501C"/>
    <w:rsid w:val="004D66F7"/>
    <w:rsid w:val="004D76FA"/>
    <w:rsid w:val="004D7DE9"/>
    <w:rsid w:val="004E124E"/>
    <w:rsid w:val="004E1483"/>
    <w:rsid w:val="004E176F"/>
    <w:rsid w:val="004E1B75"/>
    <w:rsid w:val="004E2931"/>
    <w:rsid w:val="004E2932"/>
    <w:rsid w:val="004E29C2"/>
    <w:rsid w:val="004E3458"/>
    <w:rsid w:val="004E3751"/>
    <w:rsid w:val="004E3EF1"/>
    <w:rsid w:val="004E4347"/>
    <w:rsid w:val="004E4C70"/>
    <w:rsid w:val="004E7BF9"/>
    <w:rsid w:val="004E7C40"/>
    <w:rsid w:val="004F0211"/>
    <w:rsid w:val="004F0AAA"/>
    <w:rsid w:val="004F1812"/>
    <w:rsid w:val="004F2E15"/>
    <w:rsid w:val="004F332F"/>
    <w:rsid w:val="004F413B"/>
    <w:rsid w:val="004F4975"/>
    <w:rsid w:val="00500C14"/>
    <w:rsid w:val="00504993"/>
    <w:rsid w:val="0051057C"/>
    <w:rsid w:val="00510960"/>
    <w:rsid w:val="0051287B"/>
    <w:rsid w:val="00513C78"/>
    <w:rsid w:val="00513CFE"/>
    <w:rsid w:val="0051476E"/>
    <w:rsid w:val="005157B9"/>
    <w:rsid w:val="00516392"/>
    <w:rsid w:val="00516C3B"/>
    <w:rsid w:val="005179BC"/>
    <w:rsid w:val="00517B2B"/>
    <w:rsid w:val="005201DF"/>
    <w:rsid w:val="00522A26"/>
    <w:rsid w:val="005237DE"/>
    <w:rsid w:val="00523810"/>
    <w:rsid w:val="0052383B"/>
    <w:rsid w:val="00524153"/>
    <w:rsid w:val="00524F60"/>
    <w:rsid w:val="005251E1"/>
    <w:rsid w:val="0052559A"/>
    <w:rsid w:val="00525AC4"/>
    <w:rsid w:val="00530064"/>
    <w:rsid w:val="00531459"/>
    <w:rsid w:val="00531C12"/>
    <w:rsid w:val="00531DA6"/>
    <w:rsid w:val="00533466"/>
    <w:rsid w:val="005337AC"/>
    <w:rsid w:val="00536AF9"/>
    <w:rsid w:val="00537A1A"/>
    <w:rsid w:val="005402A4"/>
    <w:rsid w:val="00542DCC"/>
    <w:rsid w:val="00542FEE"/>
    <w:rsid w:val="00543295"/>
    <w:rsid w:val="005433FF"/>
    <w:rsid w:val="00543B1F"/>
    <w:rsid w:val="00543EA7"/>
    <w:rsid w:val="00544B06"/>
    <w:rsid w:val="00545520"/>
    <w:rsid w:val="00545645"/>
    <w:rsid w:val="00545F02"/>
    <w:rsid w:val="005464BB"/>
    <w:rsid w:val="0054754C"/>
    <w:rsid w:val="005514F9"/>
    <w:rsid w:val="00551633"/>
    <w:rsid w:val="00551DFB"/>
    <w:rsid w:val="00552BD1"/>
    <w:rsid w:val="00555862"/>
    <w:rsid w:val="00556031"/>
    <w:rsid w:val="005561BA"/>
    <w:rsid w:val="005574DD"/>
    <w:rsid w:val="00557530"/>
    <w:rsid w:val="00557B02"/>
    <w:rsid w:val="00561AD4"/>
    <w:rsid w:val="00562EDB"/>
    <w:rsid w:val="00565460"/>
    <w:rsid w:val="005657AC"/>
    <w:rsid w:val="00566178"/>
    <w:rsid w:val="00566DC1"/>
    <w:rsid w:val="0056747D"/>
    <w:rsid w:val="00571316"/>
    <w:rsid w:val="00571613"/>
    <w:rsid w:val="00571949"/>
    <w:rsid w:val="00572423"/>
    <w:rsid w:val="00572B8D"/>
    <w:rsid w:val="00572F86"/>
    <w:rsid w:val="0057303E"/>
    <w:rsid w:val="005736E6"/>
    <w:rsid w:val="005739D1"/>
    <w:rsid w:val="00576371"/>
    <w:rsid w:val="00576F11"/>
    <w:rsid w:val="005807BD"/>
    <w:rsid w:val="00580DEE"/>
    <w:rsid w:val="005812FE"/>
    <w:rsid w:val="00581793"/>
    <w:rsid w:val="00581F27"/>
    <w:rsid w:val="00582BE2"/>
    <w:rsid w:val="00582F86"/>
    <w:rsid w:val="0058463C"/>
    <w:rsid w:val="0058472B"/>
    <w:rsid w:val="00584AAD"/>
    <w:rsid w:val="00585D45"/>
    <w:rsid w:val="00586C14"/>
    <w:rsid w:val="00587056"/>
    <w:rsid w:val="00587FB5"/>
    <w:rsid w:val="00590C20"/>
    <w:rsid w:val="00591C5C"/>
    <w:rsid w:val="005922F0"/>
    <w:rsid w:val="00593207"/>
    <w:rsid w:val="0059345F"/>
    <w:rsid w:val="005937B7"/>
    <w:rsid w:val="00593845"/>
    <w:rsid w:val="00594272"/>
    <w:rsid w:val="005945A4"/>
    <w:rsid w:val="005956CC"/>
    <w:rsid w:val="00595B3E"/>
    <w:rsid w:val="005964AD"/>
    <w:rsid w:val="0059699A"/>
    <w:rsid w:val="00597538"/>
    <w:rsid w:val="005978FD"/>
    <w:rsid w:val="005A2C96"/>
    <w:rsid w:val="005A3A6A"/>
    <w:rsid w:val="005A4039"/>
    <w:rsid w:val="005A4919"/>
    <w:rsid w:val="005A4C57"/>
    <w:rsid w:val="005A5017"/>
    <w:rsid w:val="005A50DC"/>
    <w:rsid w:val="005A51D2"/>
    <w:rsid w:val="005A5B02"/>
    <w:rsid w:val="005A648A"/>
    <w:rsid w:val="005A6666"/>
    <w:rsid w:val="005B04E3"/>
    <w:rsid w:val="005B058C"/>
    <w:rsid w:val="005B1C8B"/>
    <w:rsid w:val="005B403B"/>
    <w:rsid w:val="005B4841"/>
    <w:rsid w:val="005B5309"/>
    <w:rsid w:val="005B6D58"/>
    <w:rsid w:val="005B7E37"/>
    <w:rsid w:val="005C073C"/>
    <w:rsid w:val="005C1CD2"/>
    <w:rsid w:val="005C211B"/>
    <w:rsid w:val="005C245E"/>
    <w:rsid w:val="005C414C"/>
    <w:rsid w:val="005C5145"/>
    <w:rsid w:val="005C7357"/>
    <w:rsid w:val="005C7747"/>
    <w:rsid w:val="005C7971"/>
    <w:rsid w:val="005D0A43"/>
    <w:rsid w:val="005D0F23"/>
    <w:rsid w:val="005D13E8"/>
    <w:rsid w:val="005D1649"/>
    <w:rsid w:val="005D1654"/>
    <w:rsid w:val="005D1BAC"/>
    <w:rsid w:val="005D2376"/>
    <w:rsid w:val="005D3A57"/>
    <w:rsid w:val="005D3ADD"/>
    <w:rsid w:val="005D4D64"/>
    <w:rsid w:val="005D5EFA"/>
    <w:rsid w:val="005D6183"/>
    <w:rsid w:val="005E080E"/>
    <w:rsid w:val="005E1214"/>
    <w:rsid w:val="005E1481"/>
    <w:rsid w:val="005E31CB"/>
    <w:rsid w:val="005E40C8"/>
    <w:rsid w:val="005E5A22"/>
    <w:rsid w:val="005E7F1A"/>
    <w:rsid w:val="005F02A7"/>
    <w:rsid w:val="005F0398"/>
    <w:rsid w:val="005F0DE9"/>
    <w:rsid w:val="005F1307"/>
    <w:rsid w:val="005F1316"/>
    <w:rsid w:val="005F1CEC"/>
    <w:rsid w:val="005F2646"/>
    <w:rsid w:val="005F51AB"/>
    <w:rsid w:val="005F5517"/>
    <w:rsid w:val="005F5D57"/>
    <w:rsid w:val="005F6532"/>
    <w:rsid w:val="005F6F40"/>
    <w:rsid w:val="005F761C"/>
    <w:rsid w:val="005F7F13"/>
    <w:rsid w:val="00601F6E"/>
    <w:rsid w:val="00602782"/>
    <w:rsid w:val="00603AFD"/>
    <w:rsid w:val="00604389"/>
    <w:rsid w:val="006046A1"/>
    <w:rsid w:val="00604C0E"/>
    <w:rsid w:val="006053DC"/>
    <w:rsid w:val="00605732"/>
    <w:rsid w:val="00605EE8"/>
    <w:rsid w:val="006064AF"/>
    <w:rsid w:val="006066C7"/>
    <w:rsid w:val="00606A43"/>
    <w:rsid w:val="0060718E"/>
    <w:rsid w:val="0060736E"/>
    <w:rsid w:val="006101BA"/>
    <w:rsid w:val="00610DA4"/>
    <w:rsid w:val="00610DDC"/>
    <w:rsid w:val="00611841"/>
    <w:rsid w:val="00612597"/>
    <w:rsid w:val="00612CF4"/>
    <w:rsid w:val="00613453"/>
    <w:rsid w:val="00613F9C"/>
    <w:rsid w:val="006140F4"/>
    <w:rsid w:val="00614EF4"/>
    <w:rsid w:val="00616BC3"/>
    <w:rsid w:val="00621195"/>
    <w:rsid w:val="00621412"/>
    <w:rsid w:val="00622416"/>
    <w:rsid w:val="0062343D"/>
    <w:rsid w:val="00623E98"/>
    <w:rsid w:val="00624166"/>
    <w:rsid w:val="00624723"/>
    <w:rsid w:val="00627E34"/>
    <w:rsid w:val="0063023D"/>
    <w:rsid w:val="006303CA"/>
    <w:rsid w:val="0063129D"/>
    <w:rsid w:val="0063148B"/>
    <w:rsid w:val="0063208B"/>
    <w:rsid w:val="00634838"/>
    <w:rsid w:val="006367D9"/>
    <w:rsid w:val="00637184"/>
    <w:rsid w:val="00640A9A"/>
    <w:rsid w:val="006414AE"/>
    <w:rsid w:val="00642029"/>
    <w:rsid w:val="006423CF"/>
    <w:rsid w:val="006436ED"/>
    <w:rsid w:val="006441C7"/>
    <w:rsid w:val="0064601A"/>
    <w:rsid w:val="00646D16"/>
    <w:rsid w:val="00647ADA"/>
    <w:rsid w:val="00647D28"/>
    <w:rsid w:val="00650124"/>
    <w:rsid w:val="00650157"/>
    <w:rsid w:val="00650D92"/>
    <w:rsid w:val="00650E1F"/>
    <w:rsid w:val="00651058"/>
    <w:rsid w:val="00651263"/>
    <w:rsid w:val="00651815"/>
    <w:rsid w:val="00653592"/>
    <w:rsid w:val="0065372F"/>
    <w:rsid w:val="0065584A"/>
    <w:rsid w:val="00656887"/>
    <w:rsid w:val="006577ED"/>
    <w:rsid w:val="00660408"/>
    <w:rsid w:val="00660684"/>
    <w:rsid w:val="00661B43"/>
    <w:rsid w:val="00662F95"/>
    <w:rsid w:val="00663A8D"/>
    <w:rsid w:val="00663B4F"/>
    <w:rsid w:val="00664365"/>
    <w:rsid w:val="00671382"/>
    <w:rsid w:val="00671773"/>
    <w:rsid w:val="0067357D"/>
    <w:rsid w:val="006742EA"/>
    <w:rsid w:val="006749C0"/>
    <w:rsid w:val="00674F38"/>
    <w:rsid w:val="006758F8"/>
    <w:rsid w:val="00675F95"/>
    <w:rsid w:val="006775B0"/>
    <w:rsid w:val="00680E07"/>
    <w:rsid w:val="006812FA"/>
    <w:rsid w:val="0068196B"/>
    <w:rsid w:val="006823AD"/>
    <w:rsid w:val="00682598"/>
    <w:rsid w:val="00683A00"/>
    <w:rsid w:val="00684A17"/>
    <w:rsid w:val="00684C8D"/>
    <w:rsid w:val="00684E02"/>
    <w:rsid w:val="00684F8E"/>
    <w:rsid w:val="00686C76"/>
    <w:rsid w:val="00687039"/>
    <w:rsid w:val="0068723D"/>
    <w:rsid w:val="00687CD4"/>
    <w:rsid w:val="00690A9E"/>
    <w:rsid w:val="00690C90"/>
    <w:rsid w:val="006911A8"/>
    <w:rsid w:val="0069230D"/>
    <w:rsid w:val="00694823"/>
    <w:rsid w:val="00694EF2"/>
    <w:rsid w:val="00695D49"/>
    <w:rsid w:val="006973EA"/>
    <w:rsid w:val="006A052B"/>
    <w:rsid w:val="006A22F8"/>
    <w:rsid w:val="006A469D"/>
    <w:rsid w:val="006A6876"/>
    <w:rsid w:val="006A6B3A"/>
    <w:rsid w:val="006A787E"/>
    <w:rsid w:val="006A7E98"/>
    <w:rsid w:val="006B2334"/>
    <w:rsid w:val="006B376A"/>
    <w:rsid w:val="006B3AAF"/>
    <w:rsid w:val="006B3B89"/>
    <w:rsid w:val="006B48FC"/>
    <w:rsid w:val="006B527B"/>
    <w:rsid w:val="006B5BE8"/>
    <w:rsid w:val="006B60E6"/>
    <w:rsid w:val="006B6685"/>
    <w:rsid w:val="006B67B4"/>
    <w:rsid w:val="006C09DF"/>
    <w:rsid w:val="006C147B"/>
    <w:rsid w:val="006C1B13"/>
    <w:rsid w:val="006C1E9E"/>
    <w:rsid w:val="006C2122"/>
    <w:rsid w:val="006C2894"/>
    <w:rsid w:val="006C2B92"/>
    <w:rsid w:val="006C4125"/>
    <w:rsid w:val="006C4911"/>
    <w:rsid w:val="006C4CD6"/>
    <w:rsid w:val="006C5F33"/>
    <w:rsid w:val="006C6D6D"/>
    <w:rsid w:val="006C77E4"/>
    <w:rsid w:val="006D03B7"/>
    <w:rsid w:val="006D0A68"/>
    <w:rsid w:val="006D0CC4"/>
    <w:rsid w:val="006D11F4"/>
    <w:rsid w:val="006D1282"/>
    <w:rsid w:val="006D1BFB"/>
    <w:rsid w:val="006D269E"/>
    <w:rsid w:val="006D40A8"/>
    <w:rsid w:val="006D46C2"/>
    <w:rsid w:val="006D72F7"/>
    <w:rsid w:val="006E0431"/>
    <w:rsid w:val="006E14BD"/>
    <w:rsid w:val="006E319B"/>
    <w:rsid w:val="006E3DCE"/>
    <w:rsid w:val="006E477F"/>
    <w:rsid w:val="006E47E6"/>
    <w:rsid w:val="006E4946"/>
    <w:rsid w:val="006E5803"/>
    <w:rsid w:val="006E5B78"/>
    <w:rsid w:val="006E5E2D"/>
    <w:rsid w:val="006F030A"/>
    <w:rsid w:val="006F114B"/>
    <w:rsid w:val="006F165A"/>
    <w:rsid w:val="006F1C14"/>
    <w:rsid w:val="006F2DA8"/>
    <w:rsid w:val="006F31B0"/>
    <w:rsid w:val="006F3950"/>
    <w:rsid w:val="006F569D"/>
    <w:rsid w:val="006F6024"/>
    <w:rsid w:val="006F6878"/>
    <w:rsid w:val="006F7BCD"/>
    <w:rsid w:val="006F7CC0"/>
    <w:rsid w:val="007001B5"/>
    <w:rsid w:val="007003A7"/>
    <w:rsid w:val="00700947"/>
    <w:rsid w:val="007016BC"/>
    <w:rsid w:val="00701C77"/>
    <w:rsid w:val="007022FF"/>
    <w:rsid w:val="00702829"/>
    <w:rsid w:val="007033A8"/>
    <w:rsid w:val="00703E4F"/>
    <w:rsid w:val="00704BDD"/>
    <w:rsid w:val="00706C80"/>
    <w:rsid w:val="00707A41"/>
    <w:rsid w:val="007108A4"/>
    <w:rsid w:val="007108AB"/>
    <w:rsid w:val="00711BA2"/>
    <w:rsid w:val="00712AF3"/>
    <w:rsid w:val="0071458F"/>
    <w:rsid w:val="00717D00"/>
    <w:rsid w:val="00720DB3"/>
    <w:rsid w:val="0072104E"/>
    <w:rsid w:val="007215F7"/>
    <w:rsid w:val="00721794"/>
    <w:rsid w:val="00723585"/>
    <w:rsid w:val="0072363A"/>
    <w:rsid w:val="00724C20"/>
    <w:rsid w:val="00725017"/>
    <w:rsid w:val="0072643B"/>
    <w:rsid w:val="00730FC3"/>
    <w:rsid w:val="00731B7E"/>
    <w:rsid w:val="00733458"/>
    <w:rsid w:val="007341C9"/>
    <w:rsid w:val="007347B6"/>
    <w:rsid w:val="00734AD9"/>
    <w:rsid w:val="007357DF"/>
    <w:rsid w:val="00735EAF"/>
    <w:rsid w:val="0073728A"/>
    <w:rsid w:val="007378E1"/>
    <w:rsid w:val="00737ACE"/>
    <w:rsid w:val="00737F65"/>
    <w:rsid w:val="00740340"/>
    <w:rsid w:val="00741C7E"/>
    <w:rsid w:val="00742EB2"/>
    <w:rsid w:val="007446D8"/>
    <w:rsid w:val="00745326"/>
    <w:rsid w:val="00745C08"/>
    <w:rsid w:val="00745E9A"/>
    <w:rsid w:val="00750287"/>
    <w:rsid w:val="00751C33"/>
    <w:rsid w:val="0075238F"/>
    <w:rsid w:val="007528A0"/>
    <w:rsid w:val="0075312A"/>
    <w:rsid w:val="0075377A"/>
    <w:rsid w:val="00753A36"/>
    <w:rsid w:val="00753F30"/>
    <w:rsid w:val="00754772"/>
    <w:rsid w:val="00755915"/>
    <w:rsid w:val="007563B3"/>
    <w:rsid w:val="00756CC8"/>
    <w:rsid w:val="0075790F"/>
    <w:rsid w:val="0076087E"/>
    <w:rsid w:val="00761822"/>
    <w:rsid w:val="00761D0E"/>
    <w:rsid w:val="00761FCB"/>
    <w:rsid w:val="00763A66"/>
    <w:rsid w:val="007640F5"/>
    <w:rsid w:val="00764248"/>
    <w:rsid w:val="00765216"/>
    <w:rsid w:val="00766822"/>
    <w:rsid w:val="00767CD2"/>
    <w:rsid w:val="00767FF5"/>
    <w:rsid w:val="00771EB1"/>
    <w:rsid w:val="00772D9E"/>
    <w:rsid w:val="007736EB"/>
    <w:rsid w:val="00774296"/>
    <w:rsid w:val="007742AA"/>
    <w:rsid w:val="007747CE"/>
    <w:rsid w:val="007759CA"/>
    <w:rsid w:val="00777354"/>
    <w:rsid w:val="007776DC"/>
    <w:rsid w:val="00777BAD"/>
    <w:rsid w:val="0078048A"/>
    <w:rsid w:val="00780C16"/>
    <w:rsid w:val="00786180"/>
    <w:rsid w:val="0078674B"/>
    <w:rsid w:val="007902DC"/>
    <w:rsid w:val="00790437"/>
    <w:rsid w:val="0079047D"/>
    <w:rsid w:val="00790971"/>
    <w:rsid w:val="00792A0B"/>
    <w:rsid w:val="00792AA0"/>
    <w:rsid w:val="00792C41"/>
    <w:rsid w:val="00792D1C"/>
    <w:rsid w:val="00794B9C"/>
    <w:rsid w:val="0079566E"/>
    <w:rsid w:val="00796109"/>
    <w:rsid w:val="007970B1"/>
    <w:rsid w:val="00797BC6"/>
    <w:rsid w:val="007A005F"/>
    <w:rsid w:val="007A1C5B"/>
    <w:rsid w:val="007A1F47"/>
    <w:rsid w:val="007A29C1"/>
    <w:rsid w:val="007A29C7"/>
    <w:rsid w:val="007A2A23"/>
    <w:rsid w:val="007A3F07"/>
    <w:rsid w:val="007A502A"/>
    <w:rsid w:val="007A5614"/>
    <w:rsid w:val="007A58A6"/>
    <w:rsid w:val="007B0B1A"/>
    <w:rsid w:val="007B0D40"/>
    <w:rsid w:val="007B26CB"/>
    <w:rsid w:val="007B26E5"/>
    <w:rsid w:val="007B302A"/>
    <w:rsid w:val="007B3FDF"/>
    <w:rsid w:val="007B4C93"/>
    <w:rsid w:val="007B5417"/>
    <w:rsid w:val="007B7119"/>
    <w:rsid w:val="007B770A"/>
    <w:rsid w:val="007C00D3"/>
    <w:rsid w:val="007C0793"/>
    <w:rsid w:val="007C0A29"/>
    <w:rsid w:val="007C0A2C"/>
    <w:rsid w:val="007C12DF"/>
    <w:rsid w:val="007C3703"/>
    <w:rsid w:val="007C595F"/>
    <w:rsid w:val="007C67AB"/>
    <w:rsid w:val="007C687E"/>
    <w:rsid w:val="007D008E"/>
    <w:rsid w:val="007D13EA"/>
    <w:rsid w:val="007D2A26"/>
    <w:rsid w:val="007D4BF3"/>
    <w:rsid w:val="007D4CB9"/>
    <w:rsid w:val="007D5024"/>
    <w:rsid w:val="007D599B"/>
    <w:rsid w:val="007D67DE"/>
    <w:rsid w:val="007D7666"/>
    <w:rsid w:val="007D7B37"/>
    <w:rsid w:val="007D7B3A"/>
    <w:rsid w:val="007E1B4D"/>
    <w:rsid w:val="007E2521"/>
    <w:rsid w:val="007E2EF5"/>
    <w:rsid w:val="007E3EE6"/>
    <w:rsid w:val="007E433F"/>
    <w:rsid w:val="007E5635"/>
    <w:rsid w:val="007E68F7"/>
    <w:rsid w:val="007E6A90"/>
    <w:rsid w:val="007E79AA"/>
    <w:rsid w:val="007E7A78"/>
    <w:rsid w:val="007E7EA7"/>
    <w:rsid w:val="007F204D"/>
    <w:rsid w:val="007F2BEC"/>
    <w:rsid w:val="007F2DB4"/>
    <w:rsid w:val="007F3265"/>
    <w:rsid w:val="007F4CDD"/>
    <w:rsid w:val="007F5264"/>
    <w:rsid w:val="007F5ECE"/>
    <w:rsid w:val="007F79FB"/>
    <w:rsid w:val="007F7DE1"/>
    <w:rsid w:val="008006A1"/>
    <w:rsid w:val="0080124B"/>
    <w:rsid w:val="00801756"/>
    <w:rsid w:val="00802A2E"/>
    <w:rsid w:val="00803578"/>
    <w:rsid w:val="0080376F"/>
    <w:rsid w:val="00805D52"/>
    <w:rsid w:val="00806C19"/>
    <w:rsid w:val="00806D5B"/>
    <w:rsid w:val="00807D08"/>
    <w:rsid w:val="008100E6"/>
    <w:rsid w:val="008104B1"/>
    <w:rsid w:val="00811703"/>
    <w:rsid w:val="00811827"/>
    <w:rsid w:val="00812218"/>
    <w:rsid w:val="00812563"/>
    <w:rsid w:val="00814897"/>
    <w:rsid w:val="00814A88"/>
    <w:rsid w:val="00814AEA"/>
    <w:rsid w:val="0081616A"/>
    <w:rsid w:val="00817399"/>
    <w:rsid w:val="00817483"/>
    <w:rsid w:val="00817B3B"/>
    <w:rsid w:val="00821993"/>
    <w:rsid w:val="008225E4"/>
    <w:rsid w:val="00822FB5"/>
    <w:rsid w:val="00823933"/>
    <w:rsid w:val="008245F3"/>
    <w:rsid w:val="008257B0"/>
    <w:rsid w:val="00826002"/>
    <w:rsid w:val="00827501"/>
    <w:rsid w:val="008310A1"/>
    <w:rsid w:val="00832586"/>
    <w:rsid w:val="00832F78"/>
    <w:rsid w:val="00833271"/>
    <w:rsid w:val="0083358C"/>
    <w:rsid w:val="00833B01"/>
    <w:rsid w:val="00833D0C"/>
    <w:rsid w:val="008348AD"/>
    <w:rsid w:val="00835AE8"/>
    <w:rsid w:val="00835B3E"/>
    <w:rsid w:val="00835C71"/>
    <w:rsid w:val="00836139"/>
    <w:rsid w:val="00837031"/>
    <w:rsid w:val="0083794E"/>
    <w:rsid w:val="00837F1B"/>
    <w:rsid w:val="00840DDE"/>
    <w:rsid w:val="00841A0F"/>
    <w:rsid w:val="008422C5"/>
    <w:rsid w:val="008431E5"/>
    <w:rsid w:val="00843DBA"/>
    <w:rsid w:val="00844EFE"/>
    <w:rsid w:val="00845463"/>
    <w:rsid w:val="008478C6"/>
    <w:rsid w:val="00847CE8"/>
    <w:rsid w:val="008502E4"/>
    <w:rsid w:val="00854473"/>
    <w:rsid w:val="008550FD"/>
    <w:rsid w:val="00855A7F"/>
    <w:rsid w:val="00856491"/>
    <w:rsid w:val="00856500"/>
    <w:rsid w:val="00856AC5"/>
    <w:rsid w:val="00861659"/>
    <w:rsid w:val="00861FAA"/>
    <w:rsid w:val="00862CFE"/>
    <w:rsid w:val="00863DBA"/>
    <w:rsid w:val="008647A3"/>
    <w:rsid w:val="008702EA"/>
    <w:rsid w:val="00870BA3"/>
    <w:rsid w:val="008731E0"/>
    <w:rsid w:val="00873600"/>
    <w:rsid w:val="00873D69"/>
    <w:rsid w:val="0087589D"/>
    <w:rsid w:val="00875AB3"/>
    <w:rsid w:val="00875FD8"/>
    <w:rsid w:val="0087711E"/>
    <w:rsid w:val="00880E2A"/>
    <w:rsid w:val="00882168"/>
    <w:rsid w:val="00883827"/>
    <w:rsid w:val="00886ED7"/>
    <w:rsid w:val="0088768A"/>
    <w:rsid w:val="00893026"/>
    <w:rsid w:val="00894308"/>
    <w:rsid w:val="008961E4"/>
    <w:rsid w:val="00896265"/>
    <w:rsid w:val="00896E71"/>
    <w:rsid w:val="00897BB6"/>
    <w:rsid w:val="008A1300"/>
    <w:rsid w:val="008A3823"/>
    <w:rsid w:val="008A4AE1"/>
    <w:rsid w:val="008A53DF"/>
    <w:rsid w:val="008A553F"/>
    <w:rsid w:val="008A5A37"/>
    <w:rsid w:val="008A76C0"/>
    <w:rsid w:val="008B0BDA"/>
    <w:rsid w:val="008B3E96"/>
    <w:rsid w:val="008B5706"/>
    <w:rsid w:val="008B5E5B"/>
    <w:rsid w:val="008B6731"/>
    <w:rsid w:val="008B6BA2"/>
    <w:rsid w:val="008C214A"/>
    <w:rsid w:val="008C2305"/>
    <w:rsid w:val="008C26BE"/>
    <w:rsid w:val="008C2EA0"/>
    <w:rsid w:val="008C30D4"/>
    <w:rsid w:val="008C4573"/>
    <w:rsid w:val="008C56B4"/>
    <w:rsid w:val="008C57AE"/>
    <w:rsid w:val="008C6FAA"/>
    <w:rsid w:val="008C6FE1"/>
    <w:rsid w:val="008C704F"/>
    <w:rsid w:val="008C7F90"/>
    <w:rsid w:val="008D1993"/>
    <w:rsid w:val="008D2BA2"/>
    <w:rsid w:val="008D2D77"/>
    <w:rsid w:val="008D377C"/>
    <w:rsid w:val="008D50F7"/>
    <w:rsid w:val="008D52B0"/>
    <w:rsid w:val="008D7093"/>
    <w:rsid w:val="008D790B"/>
    <w:rsid w:val="008E0FDC"/>
    <w:rsid w:val="008E1B16"/>
    <w:rsid w:val="008E3383"/>
    <w:rsid w:val="008E3511"/>
    <w:rsid w:val="008E419B"/>
    <w:rsid w:val="008E45B2"/>
    <w:rsid w:val="008E4820"/>
    <w:rsid w:val="008E557C"/>
    <w:rsid w:val="008F2693"/>
    <w:rsid w:val="008F26DB"/>
    <w:rsid w:val="008F27AE"/>
    <w:rsid w:val="008F3CBF"/>
    <w:rsid w:val="008F3E43"/>
    <w:rsid w:val="008F4AE7"/>
    <w:rsid w:val="008F558F"/>
    <w:rsid w:val="008F5CFF"/>
    <w:rsid w:val="008F6FCA"/>
    <w:rsid w:val="009000C1"/>
    <w:rsid w:val="00900DBD"/>
    <w:rsid w:val="00902E86"/>
    <w:rsid w:val="00902EF9"/>
    <w:rsid w:val="00903AE2"/>
    <w:rsid w:val="00903C47"/>
    <w:rsid w:val="009040E6"/>
    <w:rsid w:val="00904736"/>
    <w:rsid w:val="00906076"/>
    <w:rsid w:val="00906468"/>
    <w:rsid w:val="009115DA"/>
    <w:rsid w:val="00911AEE"/>
    <w:rsid w:val="00911FF2"/>
    <w:rsid w:val="00912D9D"/>
    <w:rsid w:val="00915333"/>
    <w:rsid w:val="00915683"/>
    <w:rsid w:val="00915953"/>
    <w:rsid w:val="00915D4E"/>
    <w:rsid w:val="009164AB"/>
    <w:rsid w:val="00916B1C"/>
    <w:rsid w:val="009170A7"/>
    <w:rsid w:val="009172FE"/>
    <w:rsid w:val="00920D5A"/>
    <w:rsid w:val="00922105"/>
    <w:rsid w:val="00922305"/>
    <w:rsid w:val="00922FC6"/>
    <w:rsid w:val="00923068"/>
    <w:rsid w:val="009233F7"/>
    <w:rsid w:val="009244BC"/>
    <w:rsid w:val="00924B29"/>
    <w:rsid w:val="00925182"/>
    <w:rsid w:val="00925A35"/>
    <w:rsid w:val="00927926"/>
    <w:rsid w:val="00927A76"/>
    <w:rsid w:val="0093030A"/>
    <w:rsid w:val="00930544"/>
    <w:rsid w:val="00930B12"/>
    <w:rsid w:val="00930CB2"/>
    <w:rsid w:val="009311CD"/>
    <w:rsid w:val="0093315C"/>
    <w:rsid w:val="009337C0"/>
    <w:rsid w:val="00936342"/>
    <w:rsid w:val="00936ECC"/>
    <w:rsid w:val="00937848"/>
    <w:rsid w:val="0094143C"/>
    <w:rsid w:val="00942F2E"/>
    <w:rsid w:val="00943194"/>
    <w:rsid w:val="00944F15"/>
    <w:rsid w:val="009459A0"/>
    <w:rsid w:val="00945FCF"/>
    <w:rsid w:val="0094711F"/>
    <w:rsid w:val="009472CE"/>
    <w:rsid w:val="00947CE5"/>
    <w:rsid w:val="00947CEB"/>
    <w:rsid w:val="009502DC"/>
    <w:rsid w:val="0095060A"/>
    <w:rsid w:val="009516D4"/>
    <w:rsid w:val="0095451B"/>
    <w:rsid w:val="009607EA"/>
    <w:rsid w:val="009623C6"/>
    <w:rsid w:val="009624A8"/>
    <w:rsid w:val="00963197"/>
    <w:rsid w:val="00964A21"/>
    <w:rsid w:val="00965629"/>
    <w:rsid w:val="00966B7F"/>
    <w:rsid w:val="00967C4A"/>
    <w:rsid w:val="009706D4"/>
    <w:rsid w:val="00970F8E"/>
    <w:rsid w:val="00972783"/>
    <w:rsid w:val="00972FDE"/>
    <w:rsid w:val="00973624"/>
    <w:rsid w:val="009756A8"/>
    <w:rsid w:val="00975A18"/>
    <w:rsid w:val="00975CC1"/>
    <w:rsid w:val="00976DF5"/>
    <w:rsid w:val="009771B6"/>
    <w:rsid w:val="009775EE"/>
    <w:rsid w:val="0098038F"/>
    <w:rsid w:val="009816B2"/>
    <w:rsid w:val="00981ACD"/>
    <w:rsid w:val="00982523"/>
    <w:rsid w:val="00983E53"/>
    <w:rsid w:val="00984C08"/>
    <w:rsid w:val="00984CAE"/>
    <w:rsid w:val="00984CB2"/>
    <w:rsid w:val="009862CB"/>
    <w:rsid w:val="00986CB2"/>
    <w:rsid w:val="00986FAE"/>
    <w:rsid w:val="009901F7"/>
    <w:rsid w:val="00990A71"/>
    <w:rsid w:val="00990EA0"/>
    <w:rsid w:val="00991454"/>
    <w:rsid w:val="00991469"/>
    <w:rsid w:val="00991DFF"/>
    <w:rsid w:val="009928BB"/>
    <w:rsid w:val="009929B7"/>
    <w:rsid w:val="00993057"/>
    <w:rsid w:val="00993801"/>
    <w:rsid w:val="00993EF5"/>
    <w:rsid w:val="0099403D"/>
    <w:rsid w:val="00995552"/>
    <w:rsid w:val="00996961"/>
    <w:rsid w:val="009A0B77"/>
    <w:rsid w:val="009A0E95"/>
    <w:rsid w:val="009A1203"/>
    <w:rsid w:val="009A2097"/>
    <w:rsid w:val="009A22F4"/>
    <w:rsid w:val="009A24A5"/>
    <w:rsid w:val="009A31F3"/>
    <w:rsid w:val="009A360F"/>
    <w:rsid w:val="009A3848"/>
    <w:rsid w:val="009A4CBB"/>
    <w:rsid w:val="009A5990"/>
    <w:rsid w:val="009A64FB"/>
    <w:rsid w:val="009A6F8A"/>
    <w:rsid w:val="009A7D87"/>
    <w:rsid w:val="009A7F25"/>
    <w:rsid w:val="009B0816"/>
    <w:rsid w:val="009B1B0F"/>
    <w:rsid w:val="009B2131"/>
    <w:rsid w:val="009B2263"/>
    <w:rsid w:val="009B24E4"/>
    <w:rsid w:val="009B2BFF"/>
    <w:rsid w:val="009B2F84"/>
    <w:rsid w:val="009B4C80"/>
    <w:rsid w:val="009B5682"/>
    <w:rsid w:val="009B5ACC"/>
    <w:rsid w:val="009B6CA7"/>
    <w:rsid w:val="009B7133"/>
    <w:rsid w:val="009B71D9"/>
    <w:rsid w:val="009B7A29"/>
    <w:rsid w:val="009C238A"/>
    <w:rsid w:val="009C3073"/>
    <w:rsid w:val="009C43B3"/>
    <w:rsid w:val="009C445B"/>
    <w:rsid w:val="009C4550"/>
    <w:rsid w:val="009C497B"/>
    <w:rsid w:val="009C6239"/>
    <w:rsid w:val="009C6DDA"/>
    <w:rsid w:val="009C6F51"/>
    <w:rsid w:val="009C7152"/>
    <w:rsid w:val="009C7920"/>
    <w:rsid w:val="009C7D41"/>
    <w:rsid w:val="009D02C7"/>
    <w:rsid w:val="009D0B80"/>
    <w:rsid w:val="009D19E8"/>
    <w:rsid w:val="009D24EA"/>
    <w:rsid w:val="009D34AC"/>
    <w:rsid w:val="009D39A8"/>
    <w:rsid w:val="009D4A38"/>
    <w:rsid w:val="009D54AB"/>
    <w:rsid w:val="009D5D16"/>
    <w:rsid w:val="009D6880"/>
    <w:rsid w:val="009D7972"/>
    <w:rsid w:val="009E08B1"/>
    <w:rsid w:val="009E0A45"/>
    <w:rsid w:val="009E1E92"/>
    <w:rsid w:val="009E3577"/>
    <w:rsid w:val="009E43C3"/>
    <w:rsid w:val="009E5F19"/>
    <w:rsid w:val="009E6B7E"/>
    <w:rsid w:val="009E7E84"/>
    <w:rsid w:val="009F06AA"/>
    <w:rsid w:val="009F0834"/>
    <w:rsid w:val="009F1216"/>
    <w:rsid w:val="009F13BC"/>
    <w:rsid w:val="009F26B3"/>
    <w:rsid w:val="009F26FD"/>
    <w:rsid w:val="009F29CE"/>
    <w:rsid w:val="009F2AE5"/>
    <w:rsid w:val="009F3227"/>
    <w:rsid w:val="009F3B65"/>
    <w:rsid w:val="009F46B9"/>
    <w:rsid w:val="009F53AF"/>
    <w:rsid w:val="009F5B20"/>
    <w:rsid w:val="009F62CF"/>
    <w:rsid w:val="00A0043F"/>
    <w:rsid w:val="00A0079C"/>
    <w:rsid w:val="00A01AB1"/>
    <w:rsid w:val="00A01DEF"/>
    <w:rsid w:val="00A02756"/>
    <w:rsid w:val="00A05B3F"/>
    <w:rsid w:val="00A0697B"/>
    <w:rsid w:val="00A07055"/>
    <w:rsid w:val="00A07169"/>
    <w:rsid w:val="00A07A8C"/>
    <w:rsid w:val="00A11052"/>
    <w:rsid w:val="00A11E68"/>
    <w:rsid w:val="00A11F57"/>
    <w:rsid w:val="00A12087"/>
    <w:rsid w:val="00A12893"/>
    <w:rsid w:val="00A128E6"/>
    <w:rsid w:val="00A12B44"/>
    <w:rsid w:val="00A12BE0"/>
    <w:rsid w:val="00A14085"/>
    <w:rsid w:val="00A161CC"/>
    <w:rsid w:val="00A163E3"/>
    <w:rsid w:val="00A16494"/>
    <w:rsid w:val="00A178E8"/>
    <w:rsid w:val="00A17D1E"/>
    <w:rsid w:val="00A230D0"/>
    <w:rsid w:val="00A23108"/>
    <w:rsid w:val="00A23259"/>
    <w:rsid w:val="00A253D0"/>
    <w:rsid w:val="00A25C59"/>
    <w:rsid w:val="00A26E9A"/>
    <w:rsid w:val="00A273DD"/>
    <w:rsid w:val="00A27A25"/>
    <w:rsid w:val="00A3028E"/>
    <w:rsid w:val="00A31D62"/>
    <w:rsid w:val="00A3229D"/>
    <w:rsid w:val="00A325DF"/>
    <w:rsid w:val="00A32C2D"/>
    <w:rsid w:val="00A32FFB"/>
    <w:rsid w:val="00A3680D"/>
    <w:rsid w:val="00A37077"/>
    <w:rsid w:val="00A37218"/>
    <w:rsid w:val="00A374E4"/>
    <w:rsid w:val="00A3791D"/>
    <w:rsid w:val="00A37E62"/>
    <w:rsid w:val="00A4106D"/>
    <w:rsid w:val="00A41C88"/>
    <w:rsid w:val="00A42860"/>
    <w:rsid w:val="00A436BD"/>
    <w:rsid w:val="00A43829"/>
    <w:rsid w:val="00A4391E"/>
    <w:rsid w:val="00A4431B"/>
    <w:rsid w:val="00A455D0"/>
    <w:rsid w:val="00A45E11"/>
    <w:rsid w:val="00A46AF9"/>
    <w:rsid w:val="00A51E6B"/>
    <w:rsid w:val="00A53305"/>
    <w:rsid w:val="00A54D1E"/>
    <w:rsid w:val="00A563BD"/>
    <w:rsid w:val="00A60C90"/>
    <w:rsid w:val="00A62FD6"/>
    <w:rsid w:val="00A63B55"/>
    <w:rsid w:val="00A63BEC"/>
    <w:rsid w:val="00A649FF"/>
    <w:rsid w:val="00A70468"/>
    <w:rsid w:val="00A70552"/>
    <w:rsid w:val="00A719AE"/>
    <w:rsid w:val="00A73B3A"/>
    <w:rsid w:val="00A73E02"/>
    <w:rsid w:val="00A74F18"/>
    <w:rsid w:val="00A7637A"/>
    <w:rsid w:val="00A765E1"/>
    <w:rsid w:val="00A774C6"/>
    <w:rsid w:val="00A77F88"/>
    <w:rsid w:val="00A80A17"/>
    <w:rsid w:val="00A80A5A"/>
    <w:rsid w:val="00A8107C"/>
    <w:rsid w:val="00A82510"/>
    <w:rsid w:val="00A82BA4"/>
    <w:rsid w:val="00A82D51"/>
    <w:rsid w:val="00A82F10"/>
    <w:rsid w:val="00A8323D"/>
    <w:rsid w:val="00A840B8"/>
    <w:rsid w:val="00A8481B"/>
    <w:rsid w:val="00A85C62"/>
    <w:rsid w:val="00A864C7"/>
    <w:rsid w:val="00A874AA"/>
    <w:rsid w:val="00A9001E"/>
    <w:rsid w:val="00A9087A"/>
    <w:rsid w:val="00A909B3"/>
    <w:rsid w:val="00A93F26"/>
    <w:rsid w:val="00A94AE2"/>
    <w:rsid w:val="00A96A13"/>
    <w:rsid w:val="00A9723E"/>
    <w:rsid w:val="00A97709"/>
    <w:rsid w:val="00A97B0D"/>
    <w:rsid w:val="00A97EAA"/>
    <w:rsid w:val="00AA00F0"/>
    <w:rsid w:val="00AA0A40"/>
    <w:rsid w:val="00AA1421"/>
    <w:rsid w:val="00AA1424"/>
    <w:rsid w:val="00AA249E"/>
    <w:rsid w:val="00AA2939"/>
    <w:rsid w:val="00AA601A"/>
    <w:rsid w:val="00AA63C9"/>
    <w:rsid w:val="00AB0784"/>
    <w:rsid w:val="00AB209F"/>
    <w:rsid w:val="00AB2CEB"/>
    <w:rsid w:val="00AB3C52"/>
    <w:rsid w:val="00AB4FE8"/>
    <w:rsid w:val="00AB5085"/>
    <w:rsid w:val="00AB557F"/>
    <w:rsid w:val="00AB5616"/>
    <w:rsid w:val="00AB5BBD"/>
    <w:rsid w:val="00AB61E4"/>
    <w:rsid w:val="00AB64BA"/>
    <w:rsid w:val="00AB7840"/>
    <w:rsid w:val="00AB796E"/>
    <w:rsid w:val="00AB799B"/>
    <w:rsid w:val="00AB7E43"/>
    <w:rsid w:val="00AC1880"/>
    <w:rsid w:val="00AC26D6"/>
    <w:rsid w:val="00AC340D"/>
    <w:rsid w:val="00AC3C22"/>
    <w:rsid w:val="00AC4DC6"/>
    <w:rsid w:val="00AC654C"/>
    <w:rsid w:val="00AC6FC6"/>
    <w:rsid w:val="00AC7288"/>
    <w:rsid w:val="00AC7934"/>
    <w:rsid w:val="00AC7E5A"/>
    <w:rsid w:val="00AD05A0"/>
    <w:rsid w:val="00AD0E43"/>
    <w:rsid w:val="00AD1154"/>
    <w:rsid w:val="00AD15FE"/>
    <w:rsid w:val="00AD1E27"/>
    <w:rsid w:val="00AD1EF6"/>
    <w:rsid w:val="00AD2776"/>
    <w:rsid w:val="00AD4330"/>
    <w:rsid w:val="00AD45B5"/>
    <w:rsid w:val="00AD45ED"/>
    <w:rsid w:val="00AD6869"/>
    <w:rsid w:val="00AD7DD2"/>
    <w:rsid w:val="00AE02CA"/>
    <w:rsid w:val="00AE275F"/>
    <w:rsid w:val="00AE389F"/>
    <w:rsid w:val="00AE45C7"/>
    <w:rsid w:val="00AE6961"/>
    <w:rsid w:val="00AE74CA"/>
    <w:rsid w:val="00AF005D"/>
    <w:rsid w:val="00AF0A56"/>
    <w:rsid w:val="00AF0CD9"/>
    <w:rsid w:val="00AF1EDA"/>
    <w:rsid w:val="00AF2655"/>
    <w:rsid w:val="00AF2A37"/>
    <w:rsid w:val="00AF2E36"/>
    <w:rsid w:val="00AF3732"/>
    <w:rsid w:val="00AF4972"/>
    <w:rsid w:val="00AF5A15"/>
    <w:rsid w:val="00AF5EFB"/>
    <w:rsid w:val="00AF6636"/>
    <w:rsid w:val="00AF663B"/>
    <w:rsid w:val="00AF6D0E"/>
    <w:rsid w:val="00AF76FC"/>
    <w:rsid w:val="00AF7B36"/>
    <w:rsid w:val="00B02C2F"/>
    <w:rsid w:val="00B02F4C"/>
    <w:rsid w:val="00B03F83"/>
    <w:rsid w:val="00B04ADD"/>
    <w:rsid w:val="00B051EE"/>
    <w:rsid w:val="00B05A84"/>
    <w:rsid w:val="00B06A30"/>
    <w:rsid w:val="00B074E6"/>
    <w:rsid w:val="00B10BA8"/>
    <w:rsid w:val="00B114E9"/>
    <w:rsid w:val="00B12799"/>
    <w:rsid w:val="00B1489F"/>
    <w:rsid w:val="00B14EF6"/>
    <w:rsid w:val="00B14F36"/>
    <w:rsid w:val="00B16290"/>
    <w:rsid w:val="00B175B5"/>
    <w:rsid w:val="00B200AA"/>
    <w:rsid w:val="00B211C6"/>
    <w:rsid w:val="00B22BF7"/>
    <w:rsid w:val="00B232F4"/>
    <w:rsid w:val="00B23D49"/>
    <w:rsid w:val="00B23E48"/>
    <w:rsid w:val="00B24C88"/>
    <w:rsid w:val="00B24F47"/>
    <w:rsid w:val="00B24F54"/>
    <w:rsid w:val="00B25A3D"/>
    <w:rsid w:val="00B25B06"/>
    <w:rsid w:val="00B25BAD"/>
    <w:rsid w:val="00B26142"/>
    <w:rsid w:val="00B26389"/>
    <w:rsid w:val="00B27609"/>
    <w:rsid w:val="00B303E8"/>
    <w:rsid w:val="00B30C0A"/>
    <w:rsid w:val="00B30E3B"/>
    <w:rsid w:val="00B344AB"/>
    <w:rsid w:val="00B34A70"/>
    <w:rsid w:val="00B35287"/>
    <w:rsid w:val="00B35668"/>
    <w:rsid w:val="00B358E9"/>
    <w:rsid w:val="00B376E4"/>
    <w:rsid w:val="00B42649"/>
    <w:rsid w:val="00B43E54"/>
    <w:rsid w:val="00B449EC"/>
    <w:rsid w:val="00B45522"/>
    <w:rsid w:val="00B457E8"/>
    <w:rsid w:val="00B45CAB"/>
    <w:rsid w:val="00B47508"/>
    <w:rsid w:val="00B50904"/>
    <w:rsid w:val="00B514EE"/>
    <w:rsid w:val="00B53689"/>
    <w:rsid w:val="00B53B60"/>
    <w:rsid w:val="00B551F0"/>
    <w:rsid w:val="00B55C13"/>
    <w:rsid w:val="00B5674E"/>
    <w:rsid w:val="00B569DB"/>
    <w:rsid w:val="00B60756"/>
    <w:rsid w:val="00B60861"/>
    <w:rsid w:val="00B608F0"/>
    <w:rsid w:val="00B61701"/>
    <w:rsid w:val="00B6231B"/>
    <w:rsid w:val="00B62FEB"/>
    <w:rsid w:val="00B637D7"/>
    <w:rsid w:val="00B6436F"/>
    <w:rsid w:val="00B64586"/>
    <w:rsid w:val="00B64A76"/>
    <w:rsid w:val="00B64DC7"/>
    <w:rsid w:val="00B651C8"/>
    <w:rsid w:val="00B703AA"/>
    <w:rsid w:val="00B709DE"/>
    <w:rsid w:val="00B70C5F"/>
    <w:rsid w:val="00B73F84"/>
    <w:rsid w:val="00B7496F"/>
    <w:rsid w:val="00B7726B"/>
    <w:rsid w:val="00B77A6E"/>
    <w:rsid w:val="00B77BB5"/>
    <w:rsid w:val="00B80609"/>
    <w:rsid w:val="00B83871"/>
    <w:rsid w:val="00B848EA"/>
    <w:rsid w:val="00B84AC3"/>
    <w:rsid w:val="00B852CA"/>
    <w:rsid w:val="00B85960"/>
    <w:rsid w:val="00B85E93"/>
    <w:rsid w:val="00B868FB"/>
    <w:rsid w:val="00B87264"/>
    <w:rsid w:val="00B90955"/>
    <w:rsid w:val="00B911F3"/>
    <w:rsid w:val="00B914FB"/>
    <w:rsid w:val="00B923F9"/>
    <w:rsid w:val="00B9317F"/>
    <w:rsid w:val="00B93F13"/>
    <w:rsid w:val="00B949DE"/>
    <w:rsid w:val="00B96662"/>
    <w:rsid w:val="00BA0696"/>
    <w:rsid w:val="00BA0A9D"/>
    <w:rsid w:val="00BA37F2"/>
    <w:rsid w:val="00BA3CC1"/>
    <w:rsid w:val="00BA5458"/>
    <w:rsid w:val="00BA5574"/>
    <w:rsid w:val="00BA5652"/>
    <w:rsid w:val="00BA619A"/>
    <w:rsid w:val="00BA62A4"/>
    <w:rsid w:val="00BA764D"/>
    <w:rsid w:val="00BB12E3"/>
    <w:rsid w:val="00BB1D47"/>
    <w:rsid w:val="00BB206C"/>
    <w:rsid w:val="00BB2291"/>
    <w:rsid w:val="00BB2C74"/>
    <w:rsid w:val="00BB40D5"/>
    <w:rsid w:val="00BB4C23"/>
    <w:rsid w:val="00BB4F73"/>
    <w:rsid w:val="00BB5C06"/>
    <w:rsid w:val="00BB627F"/>
    <w:rsid w:val="00BB65E5"/>
    <w:rsid w:val="00BB6610"/>
    <w:rsid w:val="00BB73EF"/>
    <w:rsid w:val="00BB751E"/>
    <w:rsid w:val="00BC027C"/>
    <w:rsid w:val="00BC1C0C"/>
    <w:rsid w:val="00BC33A1"/>
    <w:rsid w:val="00BC4572"/>
    <w:rsid w:val="00BC5F1E"/>
    <w:rsid w:val="00BC6DC0"/>
    <w:rsid w:val="00BC6F60"/>
    <w:rsid w:val="00BC7A8A"/>
    <w:rsid w:val="00BD1B52"/>
    <w:rsid w:val="00BD36B0"/>
    <w:rsid w:val="00BD38B8"/>
    <w:rsid w:val="00BD3F1D"/>
    <w:rsid w:val="00BD488C"/>
    <w:rsid w:val="00BD587D"/>
    <w:rsid w:val="00BD71BD"/>
    <w:rsid w:val="00BD77A3"/>
    <w:rsid w:val="00BD7B5A"/>
    <w:rsid w:val="00BE1F2D"/>
    <w:rsid w:val="00BE38ED"/>
    <w:rsid w:val="00BE7823"/>
    <w:rsid w:val="00BE791C"/>
    <w:rsid w:val="00BE799F"/>
    <w:rsid w:val="00BE7E57"/>
    <w:rsid w:val="00BE7FFC"/>
    <w:rsid w:val="00BF0C94"/>
    <w:rsid w:val="00BF16DC"/>
    <w:rsid w:val="00BF290E"/>
    <w:rsid w:val="00BF2AD3"/>
    <w:rsid w:val="00BF417C"/>
    <w:rsid w:val="00BF472E"/>
    <w:rsid w:val="00BF6471"/>
    <w:rsid w:val="00C01974"/>
    <w:rsid w:val="00C03270"/>
    <w:rsid w:val="00C04107"/>
    <w:rsid w:val="00C04533"/>
    <w:rsid w:val="00C0503B"/>
    <w:rsid w:val="00C057B8"/>
    <w:rsid w:val="00C075A5"/>
    <w:rsid w:val="00C07AF8"/>
    <w:rsid w:val="00C10374"/>
    <w:rsid w:val="00C10C5A"/>
    <w:rsid w:val="00C11169"/>
    <w:rsid w:val="00C11B4D"/>
    <w:rsid w:val="00C120AF"/>
    <w:rsid w:val="00C12A1E"/>
    <w:rsid w:val="00C14933"/>
    <w:rsid w:val="00C14974"/>
    <w:rsid w:val="00C14B0D"/>
    <w:rsid w:val="00C14E9C"/>
    <w:rsid w:val="00C14F8F"/>
    <w:rsid w:val="00C15201"/>
    <w:rsid w:val="00C17601"/>
    <w:rsid w:val="00C17A23"/>
    <w:rsid w:val="00C20CCD"/>
    <w:rsid w:val="00C22224"/>
    <w:rsid w:val="00C22D02"/>
    <w:rsid w:val="00C237FB"/>
    <w:rsid w:val="00C24256"/>
    <w:rsid w:val="00C24664"/>
    <w:rsid w:val="00C24793"/>
    <w:rsid w:val="00C24F96"/>
    <w:rsid w:val="00C26915"/>
    <w:rsid w:val="00C2708F"/>
    <w:rsid w:val="00C279A2"/>
    <w:rsid w:val="00C27FD4"/>
    <w:rsid w:val="00C3087E"/>
    <w:rsid w:val="00C34DB1"/>
    <w:rsid w:val="00C35724"/>
    <w:rsid w:val="00C35D2B"/>
    <w:rsid w:val="00C36F12"/>
    <w:rsid w:val="00C3711D"/>
    <w:rsid w:val="00C3756E"/>
    <w:rsid w:val="00C37CC1"/>
    <w:rsid w:val="00C4009F"/>
    <w:rsid w:val="00C420D1"/>
    <w:rsid w:val="00C42718"/>
    <w:rsid w:val="00C430B7"/>
    <w:rsid w:val="00C44BD4"/>
    <w:rsid w:val="00C4506A"/>
    <w:rsid w:val="00C471F9"/>
    <w:rsid w:val="00C50213"/>
    <w:rsid w:val="00C504CC"/>
    <w:rsid w:val="00C50E00"/>
    <w:rsid w:val="00C52A9D"/>
    <w:rsid w:val="00C535CC"/>
    <w:rsid w:val="00C572DE"/>
    <w:rsid w:val="00C57C3D"/>
    <w:rsid w:val="00C62265"/>
    <w:rsid w:val="00C6329B"/>
    <w:rsid w:val="00C633AB"/>
    <w:rsid w:val="00C656E2"/>
    <w:rsid w:val="00C670CF"/>
    <w:rsid w:val="00C6713E"/>
    <w:rsid w:val="00C67E75"/>
    <w:rsid w:val="00C704AB"/>
    <w:rsid w:val="00C70511"/>
    <w:rsid w:val="00C711B9"/>
    <w:rsid w:val="00C714B5"/>
    <w:rsid w:val="00C7162B"/>
    <w:rsid w:val="00C716B5"/>
    <w:rsid w:val="00C72DDE"/>
    <w:rsid w:val="00C73F60"/>
    <w:rsid w:val="00C73FE5"/>
    <w:rsid w:val="00C76414"/>
    <w:rsid w:val="00C7645F"/>
    <w:rsid w:val="00C77D1C"/>
    <w:rsid w:val="00C80FE1"/>
    <w:rsid w:val="00C82435"/>
    <w:rsid w:val="00C829EC"/>
    <w:rsid w:val="00C833D5"/>
    <w:rsid w:val="00C8536C"/>
    <w:rsid w:val="00C85B77"/>
    <w:rsid w:val="00C864A8"/>
    <w:rsid w:val="00C869C8"/>
    <w:rsid w:val="00C86BA0"/>
    <w:rsid w:val="00C86C47"/>
    <w:rsid w:val="00C90985"/>
    <w:rsid w:val="00C9187C"/>
    <w:rsid w:val="00C9252E"/>
    <w:rsid w:val="00C935A1"/>
    <w:rsid w:val="00C93917"/>
    <w:rsid w:val="00C93DEB"/>
    <w:rsid w:val="00C93E8C"/>
    <w:rsid w:val="00C9406E"/>
    <w:rsid w:val="00C96590"/>
    <w:rsid w:val="00C965DE"/>
    <w:rsid w:val="00C96962"/>
    <w:rsid w:val="00C96C7C"/>
    <w:rsid w:val="00CA0863"/>
    <w:rsid w:val="00CA1F09"/>
    <w:rsid w:val="00CA2658"/>
    <w:rsid w:val="00CA2B23"/>
    <w:rsid w:val="00CA3D23"/>
    <w:rsid w:val="00CA40A4"/>
    <w:rsid w:val="00CA4A8F"/>
    <w:rsid w:val="00CA646F"/>
    <w:rsid w:val="00CA6848"/>
    <w:rsid w:val="00CA6F27"/>
    <w:rsid w:val="00CA720D"/>
    <w:rsid w:val="00CA7C29"/>
    <w:rsid w:val="00CB04DB"/>
    <w:rsid w:val="00CB0581"/>
    <w:rsid w:val="00CB0DBE"/>
    <w:rsid w:val="00CB0F1D"/>
    <w:rsid w:val="00CB2469"/>
    <w:rsid w:val="00CB246C"/>
    <w:rsid w:val="00CB41C7"/>
    <w:rsid w:val="00CB4881"/>
    <w:rsid w:val="00CB5337"/>
    <w:rsid w:val="00CB5AB1"/>
    <w:rsid w:val="00CB5CB2"/>
    <w:rsid w:val="00CB61A2"/>
    <w:rsid w:val="00CB61F5"/>
    <w:rsid w:val="00CB7B63"/>
    <w:rsid w:val="00CB7C2F"/>
    <w:rsid w:val="00CC0F5C"/>
    <w:rsid w:val="00CC1167"/>
    <w:rsid w:val="00CC194B"/>
    <w:rsid w:val="00CC197A"/>
    <w:rsid w:val="00CC350E"/>
    <w:rsid w:val="00CC3E15"/>
    <w:rsid w:val="00CC461F"/>
    <w:rsid w:val="00CC5330"/>
    <w:rsid w:val="00CC5751"/>
    <w:rsid w:val="00CC5FF5"/>
    <w:rsid w:val="00CC69F3"/>
    <w:rsid w:val="00CC6B95"/>
    <w:rsid w:val="00CD0FF2"/>
    <w:rsid w:val="00CD157B"/>
    <w:rsid w:val="00CD2237"/>
    <w:rsid w:val="00CD3609"/>
    <w:rsid w:val="00CD40F9"/>
    <w:rsid w:val="00CD4A25"/>
    <w:rsid w:val="00CD6B65"/>
    <w:rsid w:val="00CD70A7"/>
    <w:rsid w:val="00CE0369"/>
    <w:rsid w:val="00CE057D"/>
    <w:rsid w:val="00CE2340"/>
    <w:rsid w:val="00CE4782"/>
    <w:rsid w:val="00CE5013"/>
    <w:rsid w:val="00CE515D"/>
    <w:rsid w:val="00CE5ADA"/>
    <w:rsid w:val="00CE5C93"/>
    <w:rsid w:val="00CE78A9"/>
    <w:rsid w:val="00CF2BBB"/>
    <w:rsid w:val="00CF3109"/>
    <w:rsid w:val="00CF4B8C"/>
    <w:rsid w:val="00CF7542"/>
    <w:rsid w:val="00D005E1"/>
    <w:rsid w:val="00D02E28"/>
    <w:rsid w:val="00D0352F"/>
    <w:rsid w:val="00D110BF"/>
    <w:rsid w:val="00D1177B"/>
    <w:rsid w:val="00D13271"/>
    <w:rsid w:val="00D14113"/>
    <w:rsid w:val="00D15298"/>
    <w:rsid w:val="00D159F7"/>
    <w:rsid w:val="00D215BA"/>
    <w:rsid w:val="00D2304D"/>
    <w:rsid w:val="00D26298"/>
    <w:rsid w:val="00D26DA7"/>
    <w:rsid w:val="00D30204"/>
    <w:rsid w:val="00D303D8"/>
    <w:rsid w:val="00D34050"/>
    <w:rsid w:val="00D34570"/>
    <w:rsid w:val="00D34722"/>
    <w:rsid w:val="00D34BF7"/>
    <w:rsid w:val="00D359A0"/>
    <w:rsid w:val="00D35ECE"/>
    <w:rsid w:val="00D36E25"/>
    <w:rsid w:val="00D37A3A"/>
    <w:rsid w:val="00D404BE"/>
    <w:rsid w:val="00D4196D"/>
    <w:rsid w:val="00D41D90"/>
    <w:rsid w:val="00D42547"/>
    <w:rsid w:val="00D437ED"/>
    <w:rsid w:val="00D44D3A"/>
    <w:rsid w:val="00D45944"/>
    <w:rsid w:val="00D45BC8"/>
    <w:rsid w:val="00D45F14"/>
    <w:rsid w:val="00D47058"/>
    <w:rsid w:val="00D47244"/>
    <w:rsid w:val="00D47280"/>
    <w:rsid w:val="00D472BC"/>
    <w:rsid w:val="00D513DE"/>
    <w:rsid w:val="00D5181E"/>
    <w:rsid w:val="00D519BA"/>
    <w:rsid w:val="00D522EE"/>
    <w:rsid w:val="00D53A65"/>
    <w:rsid w:val="00D556C8"/>
    <w:rsid w:val="00D55F2C"/>
    <w:rsid w:val="00D56043"/>
    <w:rsid w:val="00D56F64"/>
    <w:rsid w:val="00D57287"/>
    <w:rsid w:val="00D57369"/>
    <w:rsid w:val="00D579DC"/>
    <w:rsid w:val="00D6006C"/>
    <w:rsid w:val="00D61374"/>
    <w:rsid w:val="00D61733"/>
    <w:rsid w:val="00D61E04"/>
    <w:rsid w:val="00D61E91"/>
    <w:rsid w:val="00D61F34"/>
    <w:rsid w:val="00D63236"/>
    <w:rsid w:val="00D637E6"/>
    <w:rsid w:val="00D64831"/>
    <w:rsid w:val="00D64FA5"/>
    <w:rsid w:val="00D6506A"/>
    <w:rsid w:val="00D65D2E"/>
    <w:rsid w:val="00D65D9A"/>
    <w:rsid w:val="00D65E8F"/>
    <w:rsid w:val="00D65FC6"/>
    <w:rsid w:val="00D67345"/>
    <w:rsid w:val="00D70BD8"/>
    <w:rsid w:val="00D71E8E"/>
    <w:rsid w:val="00D71F01"/>
    <w:rsid w:val="00D72D67"/>
    <w:rsid w:val="00D72E14"/>
    <w:rsid w:val="00D75395"/>
    <w:rsid w:val="00D761D5"/>
    <w:rsid w:val="00D76E13"/>
    <w:rsid w:val="00D76EC6"/>
    <w:rsid w:val="00D82E5F"/>
    <w:rsid w:val="00D83B81"/>
    <w:rsid w:val="00D83DCF"/>
    <w:rsid w:val="00D846AF"/>
    <w:rsid w:val="00D84AF8"/>
    <w:rsid w:val="00D867DB"/>
    <w:rsid w:val="00D87015"/>
    <w:rsid w:val="00D8729E"/>
    <w:rsid w:val="00D8750E"/>
    <w:rsid w:val="00D904F8"/>
    <w:rsid w:val="00D905F3"/>
    <w:rsid w:val="00D90961"/>
    <w:rsid w:val="00D9125C"/>
    <w:rsid w:val="00D92065"/>
    <w:rsid w:val="00D95F9E"/>
    <w:rsid w:val="00D969F5"/>
    <w:rsid w:val="00D97178"/>
    <w:rsid w:val="00D97962"/>
    <w:rsid w:val="00DA0126"/>
    <w:rsid w:val="00DA0703"/>
    <w:rsid w:val="00DA2EC6"/>
    <w:rsid w:val="00DA384D"/>
    <w:rsid w:val="00DA4332"/>
    <w:rsid w:val="00DA5321"/>
    <w:rsid w:val="00DA5DC6"/>
    <w:rsid w:val="00DA73ED"/>
    <w:rsid w:val="00DB1183"/>
    <w:rsid w:val="00DB120C"/>
    <w:rsid w:val="00DB1431"/>
    <w:rsid w:val="00DB2853"/>
    <w:rsid w:val="00DB30B6"/>
    <w:rsid w:val="00DB363B"/>
    <w:rsid w:val="00DB45DF"/>
    <w:rsid w:val="00DB5A72"/>
    <w:rsid w:val="00DC13F7"/>
    <w:rsid w:val="00DC2459"/>
    <w:rsid w:val="00DC2CD1"/>
    <w:rsid w:val="00DC2CEB"/>
    <w:rsid w:val="00DC2D4A"/>
    <w:rsid w:val="00DC2F78"/>
    <w:rsid w:val="00DC6969"/>
    <w:rsid w:val="00DC7243"/>
    <w:rsid w:val="00DC7E37"/>
    <w:rsid w:val="00DD1A04"/>
    <w:rsid w:val="00DD21D7"/>
    <w:rsid w:val="00DD2D0D"/>
    <w:rsid w:val="00DD352B"/>
    <w:rsid w:val="00DD4235"/>
    <w:rsid w:val="00DD4A06"/>
    <w:rsid w:val="00DD4E63"/>
    <w:rsid w:val="00DD6596"/>
    <w:rsid w:val="00DD70AF"/>
    <w:rsid w:val="00DE0185"/>
    <w:rsid w:val="00DE0EE3"/>
    <w:rsid w:val="00DE1ED3"/>
    <w:rsid w:val="00DE211E"/>
    <w:rsid w:val="00DE2B24"/>
    <w:rsid w:val="00DE30AE"/>
    <w:rsid w:val="00DE4425"/>
    <w:rsid w:val="00DE4E14"/>
    <w:rsid w:val="00DE5243"/>
    <w:rsid w:val="00DE60BE"/>
    <w:rsid w:val="00DE6FCB"/>
    <w:rsid w:val="00DE7585"/>
    <w:rsid w:val="00DE75EA"/>
    <w:rsid w:val="00DF0B8B"/>
    <w:rsid w:val="00DF1240"/>
    <w:rsid w:val="00DF14EB"/>
    <w:rsid w:val="00DF31CC"/>
    <w:rsid w:val="00DF3902"/>
    <w:rsid w:val="00DF3A65"/>
    <w:rsid w:val="00DF4E89"/>
    <w:rsid w:val="00DF7A29"/>
    <w:rsid w:val="00E0175C"/>
    <w:rsid w:val="00E02534"/>
    <w:rsid w:val="00E02EA2"/>
    <w:rsid w:val="00E03339"/>
    <w:rsid w:val="00E033CA"/>
    <w:rsid w:val="00E034C1"/>
    <w:rsid w:val="00E04A0E"/>
    <w:rsid w:val="00E04FB6"/>
    <w:rsid w:val="00E06A84"/>
    <w:rsid w:val="00E06E87"/>
    <w:rsid w:val="00E07CA8"/>
    <w:rsid w:val="00E07CFE"/>
    <w:rsid w:val="00E07E6B"/>
    <w:rsid w:val="00E1152D"/>
    <w:rsid w:val="00E12230"/>
    <w:rsid w:val="00E13EE6"/>
    <w:rsid w:val="00E14A13"/>
    <w:rsid w:val="00E161F7"/>
    <w:rsid w:val="00E1716D"/>
    <w:rsid w:val="00E20549"/>
    <w:rsid w:val="00E20F71"/>
    <w:rsid w:val="00E228F3"/>
    <w:rsid w:val="00E22E02"/>
    <w:rsid w:val="00E26382"/>
    <w:rsid w:val="00E26913"/>
    <w:rsid w:val="00E26A6A"/>
    <w:rsid w:val="00E26BC2"/>
    <w:rsid w:val="00E303D0"/>
    <w:rsid w:val="00E31D75"/>
    <w:rsid w:val="00E32ACE"/>
    <w:rsid w:val="00E3320C"/>
    <w:rsid w:val="00E3443D"/>
    <w:rsid w:val="00E3497F"/>
    <w:rsid w:val="00E35139"/>
    <w:rsid w:val="00E35FF4"/>
    <w:rsid w:val="00E3762D"/>
    <w:rsid w:val="00E40352"/>
    <w:rsid w:val="00E40B90"/>
    <w:rsid w:val="00E40EB6"/>
    <w:rsid w:val="00E422B8"/>
    <w:rsid w:val="00E4265D"/>
    <w:rsid w:val="00E4298C"/>
    <w:rsid w:val="00E42A38"/>
    <w:rsid w:val="00E42C50"/>
    <w:rsid w:val="00E435DA"/>
    <w:rsid w:val="00E43D38"/>
    <w:rsid w:val="00E44B1E"/>
    <w:rsid w:val="00E44FBE"/>
    <w:rsid w:val="00E458F5"/>
    <w:rsid w:val="00E459D3"/>
    <w:rsid w:val="00E46348"/>
    <w:rsid w:val="00E477DE"/>
    <w:rsid w:val="00E47F4C"/>
    <w:rsid w:val="00E502D0"/>
    <w:rsid w:val="00E503C3"/>
    <w:rsid w:val="00E51527"/>
    <w:rsid w:val="00E52406"/>
    <w:rsid w:val="00E52CC1"/>
    <w:rsid w:val="00E54352"/>
    <w:rsid w:val="00E55806"/>
    <w:rsid w:val="00E567F5"/>
    <w:rsid w:val="00E570C7"/>
    <w:rsid w:val="00E57247"/>
    <w:rsid w:val="00E575C2"/>
    <w:rsid w:val="00E61D9F"/>
    <w:rsid w:val="00E65F2C"/>
    <w:rsid w:val="00E666AB"/>
    <w:rsid w:val="00E6689C"/>
    <w:rsid w:val="00E673F7"/>
    <w:rsid w:val="00E67482"/>
    <w:rsid w:val="00E674A4"/>
    <w:rsid w:val="00E67BF0"/>
    <w:rsid w:val="00E67C60"/>
    <w:rsid w:val="00E7010B"/>
    <w:rsid w:val="00E70178"/>
    <w:rsid w:val="00E708C8"/>
    <w:rsid w:val="00E71152"/>
    <w:rsid w:val="00E7573A"/>
    <w:rsid w:val="00E75829"/>
    <w:rsid w:val="00E815EC"/>
    <w:rsid w:val="00E81E55"/>
    <w:rsid w:val="00E82952"/>
    <w:rsid w:val="00E82C63"/>
    <w:rsid w:val="00E8444A"/>
    <w:rsid w:val="00E8446D"/>
    <w:rsid w:val="00E84624"/>
    <w:rsid w:val="00E8556F"/>
    <w:rsid w:val="00E90110"/>
    <w:rsid w:val="00E910B9"/>
    <w:rsid w:val="00E92640"/>
    <w:rsid w:val="00E92D93"/>
    <w:rsid w:val="00E92FF0"/>
    <w:rsid w:val="00E9323F"/>
    <w:rsid w:val="00E93BBF"/>
    <w:rsid w:val="00E94EA8"/>
    <w:rsid w:val="00E96279"/>
    <w:rsid w:val="00EA13C3"/>
    <w:rsid w:val="00EA1A5E"/>
    <w:rsid w:val="00EA48D4"/>
    <w:rsid w:val="00EA4B39"/>
    <w:rsid w:val="00EA4DD0"/>
    <w:rsid w:val="00EA5A8A"/>
    <w:rsid w:val="00EA5EC9"/>
    <w:rsid w:val="00EA75E9"/>
    <w:rsid w:val="00EA79D5"/>
    <w:rsid w:val="00EA7B76"/>
    <w:rsid w:val="00EB0132"/>
    <w:rsid w:val="00EB0572"/>
    <w:rsid w:val="00EB26E5"/>
    <w:rsid w:val="00EB2B25"/>
    <w:rsid w:val="00EB2EED"/>
    <w:rsid w:val="00EB3063"/>
    <w:rsid w:val="00EB38AD"/>
    <w:rsid w:val="00EB3E71"/>
    <w:rsid w:val="00EB4407"/>
    <w:rsid w:val="00EB487B"/>
    <w:rsid w:val="00EB49F4"/>
    <w:rsid w:val="00EB55BC"/>
    <w:rsid w:val="00EB68AF"/>
    <w:rsid w:val="00EB6AAE"/>
    <w:rsid w:val="00EB6B33"/>
    <w:rsid w:val="00EC1CF6"/>
    <w:rsid w:val="00EC4191"/>
    <w:rsid w:val="00EC4F7A"/>
    <w:rsid w:val="00EC4F96"/>
    <w:rsid w:val="00EC5063"/>
    <w:rsid w:val="00EC72AC"/>
    <w:rsid w:val="00EC752B"/>
    <w:rsid w:val="00ED0B8F"/>
    <w:rsid w:val="00ED1BF6"/>
    <w:rsid w:val="00ED1C3B"/>
    <w:rsid w:val="00ED271E"/>
    <w:rsid w:val="00ED2EDC"/>
    <w:rsid w:val="00ED35DD"/>
    <w:rsid w:val="00ED3B06"/>
    <w:rsid w:val="00ED4314"/>
    <w:rsid w:val="00ED47A3"/>
    <w:rsid w:val="00ED48FB"/>
    <w:rsid w:val="00ED698F"/>
    <w:rsid w:val="00ED6F4D"/>
    <w:rsid w:val="00EE2281"/>
    <w:rsid w:val="00EE28DF"/>
    <w:rsid w:val="00EE28FA"/>
    <w:rsid w:val="00EE4AED"/>
    <w:rsid w:val="00EE4D0D"/>
    <w:rsid w:val="00EE58B0"/>
    <w:rsid w:val="00EE6B06"/>
    <w:rsid w:val="00EE70B7"/>
    <w:rsid w:val="00EE79DC"/>
    <w:rsid w:val="00EF00D6"/>
    <w:rsid w:val="00EF051E"/>
    <w:rsid w:val="00EF0AB7"/>
    <w:rsid w:val="00EF0C75"/>
    <w:rsid w:val="00EF0E46"/>
    <w:rsid w:val="00EF1338"/>
    <w:rsid w:val="00EF1340"/>
    <w:rsid w:val="00EF238A"/>
    <w:rsid w:val="00EF3B16"/>
    <w:rsid w:val="00EF46C0"/>
    <w:rsid w:val="00EF5EA4"/>
    <w:rsid w:val="00EF6779"/>
    <w:rsid w:val="00EF6DD0"/>
    <w:rsid w:val="00EF704A"/>
    <w:rsid w:val="00F005C6"/>
    <w:rsid w:val="00F016B4"/>
    <w:rsid w:val="00F02289"/>
    <w:rsid w:val="00F028BB"/>
    <w:rsid w:val="00F02C69"/>
    <w:rsid w:val="00F04579"/>
    <w:rsid w:val="00F11A17"/>
    <w:rsid w:val="00F12A35"/>
    <w:rsid w:val="00F15293"/>
    <w:rsid w:val="00F152F7"/>
    <w:rsid w:val="00F16E1B"/>
    <w:rsid w:val="00F173DB"/>
    <w:rsid w:val="00F176C2"/>
    <w:rsid w:val="00F177D9"/>
    <w:rsid w:val="00F177E3"/>
    <w:rsid w:val="00F1783E"/>
    <w:rsid w:val="00F20C0A"/>
    <w:rsid w:val="00F21055"/>
    <w:rsid w:val="00F21A42"/>
    <w:rsid w:val="00F22A02"/>
    <w:rsid w:val="00F2342D"/>
    <w:rsid w:val="00F2508F"/>
    <w:rsid w:val="00F26252"/>
    <w:rsid w:val="00F26459"/>
    <w:rsid w:val="00F270BB"/>
    <w:rsid w:val="00F3000B"/>
    <w:rsid w:val="00F30965"/>
    <w:rsid w:val="00F31203"/>
    <w:rsid w:val="00F3214F"/>
    <w:rsid w:val="00F324AB"/>
    <w:rsid w:val="00F348DF"/>
    <w:rsid w:val="00F34E70"/>
    <w:rsid w:val="00F370A5"/>
    <w:rsid w:val="00F43957"/>
    <w:rsid w:val="00F44F0D"/>
    <w:rsid w:val="00F45647"/>
    <w:rsid w:val="00F458B5"/>
    <w:rsid w:val="00F45F28"/>
    <w:rsid w:val="00F46458"/>
    <w:rsid w:val="00F46AFC"/>
    <w:rsid w:val="00F4724E"/>
    <w:rsid w:val="00F47EC0"/>
    <w:rsid w:val="00F50850"/>
    <w:rsid w:val="00F50DED"/>
    <w:rsid w:val="00F51527"/>
    <w:rsid w:val="00F5197E"/>
    <w:rsid w:val="00F52188"/>
    <w:rsid w:val="00F52A7F"/>
    <w:rsid w:val="00F52FA4"/>
    <w:rsid w:val="00F558B7"/>
    <w:rsid w:val="00F55CCE"/>
    <w:rsid w:val="00F56BC6"/>
    <w:rsid w:val="00F60561"/>
    <w:rsid w:val="00F619B0"/>
    <w:rsid w:val="00F63F8C"/>
    <w:rsid w:val="00F640DC"/>
    <w:rsid w:val="00F656C3"/>
    <w:rsid w:val="00F66464"/>
    <w:rsid w:val="00F67378"/>
    <w:rsid w:val="00F70695"/>
    <w:rsid w:val="00F70C9A"/>
    <w:rsid w:val="00F749A4"/>
    <w:rsid w:val="00F75312"/>
    <w:rsid w:val="00F75B30"/>
    <w:rsid w:val="00F76B95"/>
    <w:rsid w:val="00F77088"/>
    <w:rsid w:val="00F774E4"/>
    <w:rsid w:val="00F77C2E"/>
    <w:rsid w:val="00F77CD5"/>
    <w:rsid w:val="00F77DDF"/>
    <w:rsid w:val="00F80B7B"/>
    <w:rsid w:val="00F81783"/>
    <w:rsid w:val="00F822C9"/>
    <w:rsid w:val="00F82BBF"/>
    <w:rsid w:val="00F8406D"/>
    <w:rsid w:val="00F847D2"/>
    <w:rsid w:val="00F85D7C"/>
    <w:rsid w:val="00F876BB"/>
    <w:rsid w:val="00F90E04"/>
    <w:rsid w:val="00F93667"/>
    <w:rsid w:val="00F93D98"/>
    <w:rsid w:val="00F95DE3"/>
    <w:rsid w:val="00F960FC"/>
    <w:rsid w:val="00F977BA"/>
    <w:rsid w:val="00F97BCB"/>
    <w:rsid w:val="00F97D2B"/>
    <w:rsid w:val="00FA0528"/>
    <w:rsid w:val="00FA0838"/>
    <w:rsid w:val="00FA0FCE"/>
    <w:rsid w:val="00FA13FC"/>
    <w:rsid w:val="00FA181A"/>
    <w:rsid w:val="00FA2279"/>
    <w:rsid w:val="00FA31DD"/>
    <w:rsid w:val="00FA4BDE"/>
    <w:rsid w:val="00FA5267"/>
    <w:rsid w:val="00FA5F15"/>
    <w:rsid w:val="00FA5FDE"/>
    <w:rsid w:val="00FA6221"/>
    <w:rsid w:val="00FA70FA"/>
    <w:rsid w:val="00FB1292"/>
    <w:rsid w:val="00FB1EA3"/>
    <w:rsid w:val="00FB48D0"/>
    <w:rsid w:val="00FB6AAE"/>
    <w:rsid w:val="00FB6F6C"/>
    <w:rsid w:val="00FB77C2"/>
    <w:rsid w:val="00FB79B0"/>
    <w:rsid w:val="00FC0A9B"/>
    <w:rsid w:val="00FC2906"/>
    <w:rsid w:val="00FC3AFE"/>
    <w:rsid w:val="00FC615D"/>
    <w:rsid w:val="00FC7ACF"/>
    <w:rsid w:val="00FD00C6"/>
    <w:rsid w:val="00FD0F2B"/>
    <w:rsid w:val="00FD108A"/>
    <w:rsid w:val="00FD12D6"/>
    <w:rsid w:val="00FD15FB"/>
    <w:rsid w:val="00FD276C"/>
    <w:rsid w:val="00FD2917"/>
    <w:rsid w:val="00FD3175"/>
    <w:rsid w:val="00FD3DB2"/>
    <w:rsid w:val="00FD402A"/>
    <w:rsid w:val="00FD5846"/>
    <w:rsid w:val="00FD5D68"/>
    <w:rsid w:val="00FD6480"/>
    <w:rsid w:val="00FE2192"/>
    <w:rsid w:val="00FE2F86"/>
    <w:rsid w:val="00FE3337"/>
    <w:rsid w:val="00FE4351"/>
    <w:rsid w:val="00FE54A4"/>
    <w:rsid w:val="00FE5887"/>
    <w:rsid w:val="00FE6C1A"/>
    <w:rsid w:val="00FE6D78"/>
    <w:rsid w:val="00FE7BF8"/>
    <w:rsid w:val="00FF04EC"/>
    <w:rsid w:val="00FF0B4C"/>
    <w:rsid w:val="00FF19EC"/>
    <w:rsid w:val="00FF26BA"/>
    <w:rsid w:val="00FF290E"/>
    <w:rsid w:val="00FF3D5B"/>
    <w:rsid w:val="00FF3E90"/>
    <w:rsid w:val="00FF4375"/>
    <w:rsid w:val="00FF45BF"/>
    <w:rsid w:val="00FF4E14"/>
    <w:rsid w:val="00FF51C6"/>
    <w:rsid w:val="00FF51D4"/>
    <w:rsid w:val="00FF67C7"/>
    <w:rsid w:val="00FF79BB"/>
    <w:rsid w:val="00FF7D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7178B0"/>
  <w15:docId w15:val="{7D703D57-6563-4885-938D-E812344BF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rsid w:val="00DC2F78"/>
    <w:pPr>
      <w:autoSpaceDE w:val="0"/>
      <w:autoSpaceDN w:val="0"/>
      <w:adjustRightInd w:val="0"/>
      <w:ind w:firstLine="567"/>
      <w:jc w:val="both"/>
    </w:pPr>
    <w:rPr>
      <w:sz w:val="24"/>
      <w:szCs w:val="24"/>
    </w:rPr>
  </w:style>
  <w:style w:type="paragraph" w:styleId="1">
    <w:name w:val="heading 1"/>
    <w:basedOn w:val="a0"/>
    <w:next w:val="a0"/>
    <w:link w:val="10"/>
    <w:uiPriority w:val="9"/>
    <w:qFormat/>
    <w:rsid w:val="00690C90"/>
    <w:pPr>
      <w:keepNext/>
      <w:widowControl w:val="0"/>
      <w:shd w:val="clear" w:color="auto" w:fill="FFFFFF"/>
      <w:suppressAutoHyphens/>
      <w:autoSpaceDE/>
      <w:autoSpaceDN/>
      <w:adjustRightInd/>
      <w:spacing w:line="264" w:lineRule="exact"/>
      <w:ind w:firstLine="0"/>
      <w:jc w:val="left"/>
      <w:outlineLvl w:val="0"/>
    </w:pPr>
    <w:rPr>
      <w:b/>
      <w:bCs/>
      <w:sz w:val="22"/>
      <w:szCs w:val="22"/>
      <w:lang w:bidi="ru-RU"/>
    </w:rPr>
  </w:style>
  <w:style w:type="paragraph" w:styleId="20">
    <w:name w:val="heading 2"/>
    <w:basedOn w:val="a0"/>
    <w:next w:val="a0"/>
    <w:link w:val="21"/>
    <w:uiPriority w:val="9"/>
    <w:qFormat/>
    <w:rsid w:val="00DB2853"/>
    <w:pPr>
      <w:keepNext/>
      <w:widowControl w:val="0"/>
      <w:spacing w:before="240" w:after="60"/>
      <w:ind w:firstLine="0"/>
      <w:jc w:val="left"/>
      <w:outlineLvl w:val="1"/>
    </w:pPr>
    <w:rPr>
      <w:rFonts w:ascii="Arial" w:hAnsi="Arial" w:cs="Arial"/>
      <w:b/>
      <w:bCs/>
      <w:i/>
      <w:iCs/>
      <w:sz w:val="28"/>
      <w:szCs w:val="28"/>
    </w:rPr>
  </w:style>
  <w:style w:type="paragraph" w:styleId="3">
    <w:name w:val="heading 3"/>
    <w:basedOn w:val="a0"/>
    <w:next w:val="a0"/>
    <w:link w:val="30"/>
    <w:semiHidden/>
    <w:unhideWhenUsed/>
    <w:qFormat/>
    <w:rsid w:val="000A5258"/>
    <w:pPr>
      <w:keepNext/>
      <w:spacing w:before="240" w:after="60"/>
      <w:outlineLvl w:val="2"/>
    </w:pPr>
    <w:rPr>
      <w:rFonts w:ascii="Cambria" w:hAnsi="Cambria"/>
      <w:b/>
      <w:bCs/>
      <w:sz w:val="26"/>
      <w:szCs w:val="26"/>
    </w:rPr>
  </w:style>
  <w:style w:type="paragraph" w:styleId="5">
    <w:name w:val="heading 5"/>
    <w:basedOn w:val="a0"/>
    <w:next w:val="a0"/>
    <w:link w:val="50"/>
    <w:semiHidden/>
    <w:unhideWhenUsed/>
    <w:qFormat/>
    <w:rsid w:val="001D0575"/>
    <w:pPr>
      <w:spacing w:before="240" w:after="60"/>
      <w:outlineLvl w:val="4"/>
    </w:pPr>
    <w:rPr>
      <w:rFonts w:ascii="Calibri" w:hAnsi="Calibri"/>
      <w:b/>
      <w:bCs/>
      <w:i/>
      <w:iCs/>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690C90"/>
    <w:rPr>
      <w:b/>
      <w:bCs/>
      <w:sz w:val="22"/>
      <w:szCs w:val="22"/>
      <w:shd w:val="clear" w:color="auto" w:fill="FFFFFF"/>
      <w:lang w:bidi="ru-RU"/>
    </w:rPr>
  </w:style>
  <w:style w:type="character" w:customStyle="1" w:styleId="30">
    <w:name w:val="Заголовок 3 Знак"/>
    <w:basedOn w:val="a1"/>
    <w:link w:val="3"/>
    <w:semiHidden/>
    <w:rsid w:val="000A5258"/>
    <w:rPr>
      <w:rFonts w:ascii="Cambria" w:eastAsia="Times New Roman" w:hAnsi="Cambria" w:cs="Times New Roman"/>
      <w:b/>
      <w:bCs/>
      <w:sz w:val="26"/>
      <w:szCs w:val="26"/>
    </w:rPr>
  </w:style>
  <w:style w:type="character" w:customStyle="1" w:styleId="50">
    <w:name w:val="Заголовок 5 Знак"/>
    <w:link w:val="5"/>
    <w:uiPriority w:val="9"/>
    <w:rsid w:val="001D0575"/>
    <w:rPr>
      <w:rFonts w:ascii="Calibri" w:eastAsia="Times New Roman" w:hAnsi="Calibri" w:cs="Times New Roman"/>
      <w:b/>
      <w:bCs/>
      <w:i/>
      <w:iCs/>
      <w:sz w:val="26"/>
      <w:szCs w:val="26"/>
    </w:rPr>
  </w:style>
  <w:style w:type="paragraph" w:styleId="a4">
    <w:name w:val="Body Text"/>
    <w:aliases w:val="Основной текст Знак Знак,Основной текст2 Знак Знак Знак,Основной текст Знак Знак Знак Знак Знак,Основной текст2 Знак Знак Знак Знак,Основной текст Знак Знак Знак Знак Знак Знак"/>
    <w:basedOn w:val="a0"/>
    <w:link w:val="a5"/>
    <w:rsid w:val="00DC2F78"/>
    <w:pPr>
      <w:spacing w:after="120"/>
    </w:pPr>
    <w:rPr>
      <w:rFonts w:ascii="Arial" w:hAnsi="Arial"/>
      <w:b/>
      <w:sz w:val="20"/>
      <w:szCs w:val="20"/>
    </w:rPr>
  </w:style>
  <w:style w:type="character" w:customStyle="1" w:styleId="a5">
    <w:name w:val="Основной текст Знак"/>
    <w:aliases w:val="Основной текст Знак Знак Знак,Основной текст2 Знак Знак Знак Знак1,Основной текст Знак Знак Знак Знак Знак Знак1,Основной текст2 Знак Знак Знак Знак Знак,Основной текст Знак Знак Знак Знак Знак Знак Знак"/>
    <w:link w:val="a4"/>
    <w:locked/>
    <w:rsid w:val="00DC2F78"/>
    <w:rPr>
      <w:rFonts w:ascii="Arial" w:hAnsi="Arial"/>
      <w:b/>
      <w:lang w:val="ru-RU" w:eastAsia="ru-RU" w:bidi="ar-SA"/>
    </w:rPr>
  </w:style>
  <w:style w:type="paragraph" w:styleId="a6">
    <w:name w:val="Body Text Indent"/>
    <w:basedOn w:val="a0"/>
    <w:link w:val="a7"/>
    <w:uiPriority w:val="99"/>
    <w:semiHidden/>
    <w:rsid w:val="00DC2F78"/>
    <w:pPr>
      <w:ind w:firstLine="561"/>
    </w:pPr>
  </w:style>
  <w:style w:type="character" w:customStyle="1" w:styleId="a7">
    <w:name w:val="Основной текст с отступом Знак"/>
    <w:link w:val="a6"/>
    <w:uiPriority w:val="99"/>
    <w:semiHidden/>
    <w:locked/>
    <w:rsid w:val="00DC2F78"/>
    <w:rPr>
      <w:sz w:val="24"/>
      <w:szCs w:val="24"/>
      <w:lang w:val="ru-RU" w:eastAsia="ru-RU" w:bidi="ar-SA"/>
    </w:rPr>
  </w:style>
  <w:style w:type="paragraph" w:styleId="a8">
    <w:name w:val="Plain Text"/>
    <w:basedOn w:val="a0"/>
    <w:link w:val="a9"/>
    <w:uiPriority w:val="99"/>
    <w:semiHidden/>
    <w:rsid w:val="00DC2F78"/>
    <w:pPr>
      <w:autoSpaceDE/>
      <w:autoSpaceDN/>
      <w:adjustRightInd/>
      <w:ind w:firstLine="0"/>
      <w:jc w:val="left"/>
    </w:pPr>
    <w:rPr>
      <w:rFonts w:ascii="Courier New" w:hAnsi="Courier New" w:cs="Courier New"/>
      <w:sz w:val="20"/>
      <w:szCs w:val="20"/>
    </w:rPr>
  </w:style>
  <w:style w:type="character" w:customStyle="1" w:styleId="a9">
    <w:name w:val="Текст Знак"/>
    <w:link w:val="a8"/>
    <w:uiPriority w:val="99"/>
    <w:semiHidden/>
    <w:locked/>
    <w:rsid w:val="00DC2F78"/>
    <w:rPr>
      <w:rFonts w:ascii="Courier New" w:hAnsi="Courier New" w:cs="Courier New"/>
      <w:lang w:val="ru-RU" w:eastAsia="ru-RU" w:bidi="ar-SA"/>
    </w:rPr>
  </w:style>
  <w:style w:type="paragraph" w:customStyle="1" w:styleId="ConsNonformat">
    <w:name w:val="ConsNonformat"/>
    <w:uiPriority w:val="99"/>
    <w:rsid w:val="00DC2F78"/>
    <w:pPr>
      <w:snapToGrid w:val="0"/>
    </w:pPr>
    <w:rPr>
      <w:rFonts w:ascii="Consultant" w:hAnsi="Consultant"/>
      <w:sz w:val="24"/>
    </w:rPr>
  </w:style>
  <w:style w:type="paragraph" w:customStyle="1" w:styleId="Iiiaeuiue">
    <w:name w:val="Ii?iaeuiue"/>
    <w:uiPriority w:val="99"/>
    <w:rsid w:val="00DC2F78"/>
    <w:pPr>
      <w:widowControl w:val="0"/>
      <w:overflowPunct w:val="0"/>
      <w:autoSpaceDE w:val="0"/>
      <w:autoSpaceDN w:val="0"/>
      <w:adjustRightInd w:val="0"/>
    </w:pPr>
  </w:style>
  <w:style w:type="paragraph" w:customStyle="1" w:styleId="ConsNormal">
    <w:name w:val="ConsNormal"/>
    <w:rsid w:val="00DC2F78"/>
    <w:pPr>
      <w:autoSpaceDE w:val="0"/>
      <w:autoSpaceDN w:val="0"/>
      <w:adjustRightInd w:val="0"/>
      <w:ind w:right="19772" w:firstLine="720"/>
    </w:pPr>
    <w:rPr>
      <w:rFonts w:ascii="Arial" w:hAnsi="Arial" w:cs="Arial"/>
    </w:rPr>
  </w:style>
  <w:style w:type="paragraph" w:customStyle="1" w:styleId="32">
    <w:name w:val="Основной текст с отступом 32"/>
    <w:basedOn w:val="a0"/>
    <w:rsid w:val="00DC2F78"/>
    <w:pPr>
      <w:suppressAutoHyphens/>
      <w:autoSpaceDE/>
      <w:autoSpaceDN/>
      <w:adjustRightInd/>
      <w:spacing w:after="120"/>
      <w:ind w:left="283" w:firstLine="0"/>
      <w:jc w:val="left"/>
    </w:pPr>
    <w:rPr>
      <w:sz w:val="16"/>
      <w:szCs w:val="16"/>
      <w:lang w:eastAsia="ar-SA"/>
    </w:rPr>
  </w:style>
  <w:style w:type="character" w:customStyle="1" w:styleId="FontStyle12">
    <w:name w:val="Font Style12"/>
    <w:rsid w:val="00DC2F78"/>
    <w:rPr>
      <w:rFonts w:ascii="Times New Roman" w:hAnsi="Times New Roman" w:cs="Times New Roman"/>
      <w:sz w:val="24"/>
      <w:szCs w:val="24"/>
    </w:rPr>
  </w:style>
  <w:style w:type="paragraph" w:customStyle="1" w:styleId="aa">
    <w:name w:val="Обычный + по ширине"/>
    <w:basedOn w:val="a0"/>
    <w:rsid w:val="00DC2F78"/>
    <w:pPr>
      <w:suppressAutoHyphens/>
      <w:autoSpaceDE/>
      <w:autoSpaceDN/>
      <w:adjustRightInd/>
      <w:ind w:firstLine="0"/>
    </w:pPr>
    <w:rPr>
      <w:lang w:eastAsia="ar-SA"/>
    </w:rPr>
  </w:style>
  <w:style w:type="table" w:styleId="ab">
    <w:name w:val="Table Grid"/>
    <w:basedOn w:val="a2"/>
    <w:uiPriority w:val="59"/>
    <w:rsid w:val="00DB2853"/>
    <w:pPr>
      <w:widowControl w:val="0"/>
      <w:suppressAutoHyphens/>
      <w:autoSpaceDE w:val="0"/>
      <w:autoSpaceDN w:val="0"/>
      <w:adjustRightInd w:val="0"/>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3F1956"/>
    <w:pPr>
      <w:suppressAutoHyphens/>
      <w:autoSpaceDN w:val="0"/>
      <w:textAlignment w:val="baseline"/>
    </w:pPr>
    <w:rPr>
      <w:kern w:val="3"/>
      <w:sz w:val="24"/>
      <w:szCs w:val="24"/>
      <w:lang w:eastAsia="ar-SA"/>
    </w:rPr>
  </w:style>
  <w:style w:type="character" w:customStyle="1" w:styleId="haspopover">
    <w:name w:val="haspopover"/>
    <w:basedOn w:val="a1"/>
    <w:rsid w:val="003F1956"/>
  </w:style>
  <w:style w:type="paragraph" w:customStyle="1" w:styleId="ac">
    <w:name w:val="Содержимое таблицы"/>
    <w:basedOn w:val="a0"/>
    <w:rsid w:val="003D55A9"/>
    <w:pPr>
      <w:suppressLineNumbers/>
      <w:suppressAutoHyphens/>
      <w:autoSpaceDE/>
      <w:autoSpaceDN/>
      <w:adjustRightInd/>
      <w:ind w:firstLine="0"/>
      <w:jc w:val="left"/>
    </w:pPr>
    <w:rPr>
      <w:sz w:val="20"/>
      <w:szCs w:val="20"/>
      <w:lang w:eastAsia="ar-SA"/>
    </w:rPr>
  </w:style>
  <w:style w:type="paragraph" w:customStyle="1" w:styleId="1KGK9">
    <w:name w:val="1KG=K9"/>
    <w:rsid w:val="0008138A"/>
    <w:pPr>
      <w:autoSpaceDE w:val="0"/>
      <w:autoSpaceDN w:val="0"/>
      <w:adjustRightInd w:val="0"/>
      <w:jc w:val="both"/>
    </w:pPr>
    <w:rPr>
      <w:rFonts w:ascii="MS Sans Serif" w:hAnsi="MS Sans Serif"/>
      <w:sz w:val="24"/>
      <w:szCs w:val="24"/>
    </w:rPr>
  </w:style>
  <w:style w:type="paragraph" w:customStyle="1" w:styleId="ConsPlusNormal">
    <w:name w:val="ConsPlusNormal"/>
    <w:uiPriority w:val="99"/>
    <w:rsid w:val="00351BEF"/>
    <w:pPr>
      <w:widowControl w:val="0"/>
      <w:suppressAutoHyphens/>
      <w:autoSpaceDE w:val="0"/>
      <w:ind w:firstLine="720"/>
    </w:pPr>
    <w:rPr>
      <w:rFonts w:ascii="Arial" w:hAnsi="Arial" w:cs="Arial"/>
      <w:lang w:eastAsia="ar-SA"/>
    </w:rPr>
  </w:style>
  <w:style w:type="paragraph" w:customStyle="1" w:styleId="31">
    <w:name w:val="Стиль3"/>
    <w:basedOn w:val="22"/>
    <w:rsid w:val="00351BEF"/>
    <w:pPr>
      <w:widowControl w:val="0"/>
      <w:tabs>
        <w:tab w:val="num" w:pos="1307"/>
      </w:tabs>
      <w:autoSpaceDE/>
      <w:autoSpaceDN/>
      <w:spacing w:after="0" w:line="240" w:lineRule="auto"/>
      <w:ind w:left="1080" w:firstLine="0"/>
      <w:textAlignment w:val="baseline"/>
    </w:pPr>
    <w:rPr>
      <w:szCs w:val="20"/>
    </w:rPr>
  </w:style>
  <w:style w:type="paragraph" w:styleId="22">
    <w:name w:val="Body Text Indent 2"/>
    <w:basedOn w:val="a0"/>
    <w:link w:val="23"/>
    <w:rsid w:val="00351BEF"/>
    <w:pPr>
      <w:spacing w:after="120" w:line="480" w:lineRule="auto"/>
      <w:ind w:left="283"/>
    </w:pPr>
  </w:style>
  <w:style w:type="character" w:customStyle="1" w:styleId="23">
    <w:name w:val="Основной текст с отступом 2 Знак"/>
    <w:link w:val="22"/>
    <w:rsid w:val="00351BEF"/>
    <w:rPr>
      <w:sz w:val="24"/>
      <w:szCs w:val="24"/>
    </w:rPr>
  </w:style>
  <w:style w:type="paragraph" w:styleId="ad">
    <w:name w:val="footer"/>
    <w:basedOn w:val="a0"/>
    <w:link w:val="ae"/>
    <w:uiPriority w:val="99"/>
    <w:rsid w:val="00817B3B"/>
    <w:pPr>
      <w:tabs>
        <w:tab w:val="center" w:pos="4677"/>
        <w:tab w:val="right" w:pos="9355"/>
      </w:tabs>
    </w:pPr>
  </w:style>
  <w:style w:type="character" w:customStyle="1" w:styleId="ae">
    <w:name w:val="Нижний колонтитул Знак"/>
    <w:link w:val="ad"/>
    <w:uiPriority w:val="99"/>
    <w:locked/>
    <w:rsid w:val="00817B3B"/>
    <w:rPr>
      <w:sz w:val="24"/>
      <w:szCs w:val="24"/>
      <w:lang w:val="ru-RU" w:eastAsia="ru-RU" w:bidi="ar-SA"/>
    </w:rPr>
  </w:style>
  <w:style w:type="character" w:customStyle="1" w:styleId="PlainTextChar">
    <w:name w:val="Plain Text Char"/>
    <w:semiHidden/>
    <w:locked/>
    <w:rsid w:val="00817B3B"/>
    <w:rPr>
      <w:rFonts w:ascii="Courier New" w:hAnsi="Courier New" w:cs="Courier New"/>
      <w:sz w:val="20"/>
      <w:szCs w:val="20"/>
      <w:lang w:eastAsia="ru-RU"/>
    </w:rPr>
  </w:style>
  <w:style w:type="character" w:customStyle="1" w:styleId="BodyTextIndentChar">
    <w:name w:val="Body Text Indent Char"/>
    <w:semiHidden/>
    <w:locked/>
    <w:rsid w:val="0007417C"/>
    <w:rPr>
      <w:rFonts w:eastAsia="Times New Roman" w:cs="Times New Roman"/>
      <w:sz w:val="24"/>
      <w:szCs w:val="24"/>
      <w:lang w:eastAsia="ru-RU"/>
    </w:rPr>
  </w:style>
  <w:style w:type="paragraph" w:styleId="af">
    <w:name w:val="No Spacing"/>
    <w:qFormat/>
    <w:rsid w:val="007A1C5B"/>
    <w:rPr>
      <w:rFonts w:ascii="Calibri" w:eastAsia="Calibri" w:hAnsi="Calibri"/>
      <w:sz w:val="22"/>
      <w:szCs w:val="22"/>
      <w:lang w:eastAsia="en-US"/>
    </w:rPr>
  </w:style>
  <w:style w:type="paragraph" w:customStyle="1" w:styleId="11">
    <w:name w:val="Обычный1"/>
    <w:rsid w:val="007A1C5B"/>
    <w:pPr>
      <w:widowControl w:val="0"/>
      <w:spacing w:line="300" w:lineRule="auto"/>
      <w:ind w:firstLine="720"/>
      <w:jc w:val="both"/>
    </w:pPr>
    <w:rPr>
      <w:snapToGrid w:val="0"/>
      <w:sz w:val="24"/>
    </w:rPr>
  </w:style>
  <w:style w:type="character" w:customStyle="1" w:styleId="9">
    <w:name w:val="Основной текст + 9"/>
    <w:aliases w:val="5 pt5,Не полужирный6,5 pt"/>
    <w:rsid w:val="00313085"/>
    <w:rPr>
      <w:rFonts w:ascii="Times New Roman" w:hAnsi="Times New Roman" w:cs="Times New Roman"/>
      <w:b/>
      <w:bCs/>
      <w:color w:val="000000"/>
      <w:spacing w:val="0"/>
      <w:w w:val="100"/>
      <w:position w:val="0"/>
      <w:sz w:val="19"/>
      <w:szCs w:val="19"/>
      <w:u w:val="none"/>
      <w:lang w:val="ru-RU" w:eastAsia="ru-RU" w:bidi="ar-SA"/>
    </w:rPr>
  </w:style>
  <w:style w:type="paragraph" w:styleId="af0">
    <w:name w:val="Balloon Text"/>
    <w:basedOn w:val="a0"/>
    <w:link w:val="af1"/>
    <w:rsid w:val="003710EA"/>
    <w:rPr>
      <w:rFonts w:ascii="Segoe UI" w:hAnsi="Segoe UI"/>
      <w:sz w:val="18"/>
      <w:szCs w:val="18"/>
    </w:rPr>
  </w:style>
  <w:style w:type="character" w:customStyle="1" w:styleId="af1">
    <w:name w:val="Текст выноски Знак"/>
    <w:link w:val="af0"/>
    <w:rsid w:val="003710EA"/>
    <w:rPr>
      <w:rFonts w:ascii="Segoe UI" w:hAnsi="Segoe UI" w:cs="Segoe UI"/>
      <w:sz w:val="18"/>
      <w:szCs w:val="18"/>
    </w:rPr>
  </w:style>
  <w:style w:type="character" w:customStyle="1" w:styleId="FontStyle26">
    <w:name w:val="Font Style26"/>
    <w:rsid w:val="001D0575"/>
    <w:rPr>
      <w:rFonts w:ascii="Times New Roman" w:hAnsi="Times New Roman" w:cs="Times New Roman"/>
      <w:sz w:val="26"/>
      <w:szCs w:val="26"/>
    </w:rPr>
  </w:style>
  <w:style w:type="paragraph" w:styleId="af2">
    <w:name w:val="Normal (Web)"/>
    <w:basedOn w:val="a0"/>
    <w:uiPriority w:val="99"/>
    <w:unhideWhenUsed/>
    <w:rsid w:val="00BA0A9D"/>
    <w:pPr>
      <w:autoSpaceDE/>
      <w:autoSpaceDN/>
      <w:adjustRightInd/>
      <w:spacing w:before="100" w:beforeAutospacing="1" w:after="100" w:afterAutospacing="1"/>
      <w:ind w:firstLine="0"/>
      <w:jc w:val="left"/>
    </w:pPr>
  </w:style>
  <w:style w:type="paragraph" w:customStyle="1" w:styleId="BodyText">
    <w:name w:val="BodyText"/>
    <w:basedOn w:val="a0"/>
    <w:uiPriority w:val="99"/>
    <w:rsid w:val="008104B1"/>
    <w:pPr>
      <w:widowControl w:val="0"/>
      <w:suppressAutoHyphens/>
      <w:spacing w:after="120"/>
    </w:pPr>
    <w:rPr>
      <w:rFonts w:ascii="Arial" w:hAnsi="Arial" w:cs="Arial"/>
      <w:b/>
      <w:bCs/>
      <w:color w:val="000000"/>
      <w:sz w:val="28"/>
      <w:szCs w:val="28"/>
      <w:u w:color="000000"/>
    </w:rPr>
  </w:style>
  <w:style w:type="character" w:customStyle="1" w:styleId="copytarget">
    <w:name w:val="copy_target"/>
    <w:basedOn w:val="a1"/>
    <w:rsid w:val="00CA4A8F"/>
  </w:style>
  <w:style w:type="character" w:styleId="af3">
    <w:name w:val="Hyperlink"/>
    <w:basedOn w:val="a1"/>
    <w:uiPriority w:val="99"/>
    <w:rsid w:val="00CA4A8F"/>
    <w:rPr>
      <w:color w:val="0000FF" w:themeColor="hyperlink"/>
      <w:u w:val="single"/>
    </w:rPr>
  </w:style>
  <w:style w:type="paragraph" w:styleId="af4">
    <w:name w:val="List Paragraph"/>
    <w:aliases w:val="Bullet List,FooterText,numbered,Paragraphe de liste1,lp1"/>
    <w:basedOn w:val="a0"/>
    <w:link w:val="af5"/>
    <w:uiPriority w:val="34"/>
    <w:qFormat/>
    <w:rsid w:val="00584AAD"/>
    <w:pPr>
      <w:ind w:left="720"/>
      <w:contextualSpacing/>
    </w:pPr>
  </w:style>
  <w:style w:type="character" w:customStyle="1" w:styleId="af5">
    <w:name w:val="Абзац списка Знак"/>
    <w:aliases w:val="Bullet List Знак,FooterText Знак,numbered Знак,Paragraphe de liste1 Знак,lp1 Знак"/>
    <w:link w:val="af4"/>
    <w:uiPriority w:val="34"/>
    <w:locked/>
    <w:rsid w:val="00A73B3A"/>
    <w:rPr>
      <w:sz w:val="24"/>
      <w:szCs w:val="24"/>
    </w:rPr>
  </w:style>
  <w:style w:type="paragraph" w:styleId="af6">
    <w:name w:val="header"/>
    <w:basedOn w:val="a0"/>
    <w:link w:val="af7"/>
    <w:unhideWhenUsed/>
    <w:rsid w:val="00AC7934"/>
    <w:pPr>
      <w:tabs>
        <w:tab w:val="center" w:pos="4677"/>
        <w:tab w:val="right" w:pos="9355"/>
      </w:tabs>
    </w:pPr>
  </w:style>
  <w:style w:type="character" w:customStyle="1" w:styleId="af7">
    <w:name w:val="Верхний колонтитул Знак"/>
    <w:basedOn w:val="a1"/>
    <w:link w:val="af6"/>
    <w:rsid w:val="00AC7934"/>
    <w:rPr>
      <w:sz w:val="24"/>
      <w:szCs w:val="24"/>
    </w:rPr>
  </w:style>
  <w:style w:type="paragraph" w:customStyle="1" w:styleId="12">
    <w:name w:val="Без интервала1"/>
    <w:qFormat/>
    <w:rsid w:val="003B287E"/>
    <w:pPr>
      <w:widowControl w:val="0"/>
    </w:pPr>
    <w:rPr>
      <w:rFonts w:ascii="Courier New" w:eastAsia="Calibri" w:hAnsi="Courier New" w:cs="Courier New"/>
      <w:color w:val="000000"/>
      <w:sz w:val="24"/>
      <w:szCs w:val="24"/>
    </w:rPr>
  </w:style>
  <w:style w:type="character" w:customStyle="1" w:styleId="33">
    <w:name w:val="Основной текст (3)_"/>
    <w:link w:val="34"/>
    <w:rsid w:val="003B287E"/>
    <w:rPr>
      <w:sz w:val="26"/>
      <w:szCs w:val="26"/>
      <w:shd w:val="clear" w:color="auto" w:fill="FFFFFF"/>
    </w:rPr>
  </w:style>
  <w:style w:type="paragraph" w:customStyle="1" w:styleId="34">
    <w:name w:val="Основной текст (3)"/>
    <w:basedOn w:val="a0"/>
    <w:link w:val="33"/>
    <w:rsid w:val="003B287E"/>
    <w:pPr>
      <w:widowControl w:val="0"/>
      <w:shd w:val="clear" w:color="auto" w:fill="FFFFFF"/>
      <w:autoSpaceDE/>
      <w:autoSpaceDN/>
      <w:adjustRightInd/>
      <w:spacing w:before="60" w:line="320" w:lineRule="exact"/>
      <w:ind w:firstLine="0"/>
      <w:jc w:val="left"/>
    </w:pPr>
    <w:rPr>
      <w:sz w:val="26"/>
      <w:szCs w:val="26"/>
    </w:rPr>
  </w:style>
  <w:style w:type="character" w:customStyle="1" w:styleId="51">
    <w:name w:val="Подпись к картинке (5)_"/>
    <w:link w:val="52"/>
    <w:rsid w:val="003B287E"/>
    <w:rPr>
      <w:sz w:val="23"/>
      <w:szCs w:val="23"/>
      <w:shd w:val="clear" w:color="auto" w:fill="FFFFFF"/>
    </w:rPr>
  </w:style>
  <w:style w:type="paragraph" w:customStyle="1" w:styleId="52">
    <w:name w:val="Подпись к картинке (5)"/>
    <w:basedOn w:val="a0"/>
    <w:link w:val="51"/>
    <w:rsid w:val="003B287E"/>
    <w:pPr>
      <w:widowControl w:val="0"/>
      <w:shd w:val="clear" w:color="auto" w:fill="FFFFFF"/>
      <w:autoSpaceDE/>
      <w:autoSpaceDN/>
      <w:adjustRightInd/>
      <w:spacing w:line="0" w:lineRule="atLeast"/>
      <w:ind w:firstLine="0"/>
    </w:pPr>
    <w:rPr>
      <w:sz w:val="23"/>
      <w:szCs w:val="23"/>
    </w:rPr>
  </w:style>
  <w:style w:type="character" w:customStyle="1" w:styleId="af8">
    <w:name w:val="Основной текст_"/>
    <w:basedOn w:val="a1"/>
    <w:link w:val="4"/>
    <w:uiPriority w:val="99"/>
    <w:rsid w:val="003B287E"/>
    <w:rPr>
      <w:sz w:val="26"/>
      <w:szCs w:val="26"/>
      <w:shd w:val="clear" w:color="auto" w:fill="FFFFFF"/>
    </w:rPr>
  </w:style>
  <w:style w:type="paragraph" w:customStyle="1" w:styleId="4">
    <w:name w:val="Основной текст4"/>
    <w:basedOn w:val="a0"/>
    <w:link w:val="af8"/>
    <w:rsid w:val="003B287E"/>
    <w:pPr>
      <w:widowControl w:val="0"/>
      <w:shd w:val="clear" w:color="auto" w:fill="FFFFFF"/>
      <w:autoSpaceDE/>
      <w:autoSpaceDN/>
      <w:adjustRightInd/>
      <w:spacing w:before="300" w:after="300" w:line="0" w:lineRule="atLeast"/>
      <w:ind w:firstLine="0"/>
    </w:pPr>
    <w:rPr>
      <w:sz w:val="26"/>
      <w:szCs w:val="26"/>
    </w:rPr>
  </w:style>
  <w:style w:type="character" w:customStyle="1" w:styleId="115pt">
    <w:name w:val="Основной текст + 11;5 pt"/>
    <w:rsid w:val="003B287E"/>
    <w:rPr>
      <w:rFonts w:ascii="Times New Roman" w:eastAsia="Times New Roman" w:hAnsi="Times New Roman" w:cs="Times New Roman"/>
      <w:color w:val="000000"/>
      <w:spacing w:val="0"/>
      <w:w w:val="100"/>
      <w:position w:val="0"/>
      <w:sz w:val="23"/>
      <w:szCs w:val="23"/>
      <w:shd w:val="clear" w:color="auto" w:fill="FFFFFF"/>
      <w:lang w:val="ru-RU" w:eastAsia="ru-RU" w:bidi="ru-RU"/>
    </w:rPr>
  </w:style>
  <w:style w:type="paragraph" w:styleId="2">
    <w:name w:val="Body Text 2"/>
    <w:basedOn w:val="a0"/>
    <w:link w:val="24"/>
    <w:rsid w:val="00045865"/>
    <w:pPr>
      <w:numPr>
        <w:ilvl w:val="1"/>
        <w:numId w:val="22"/>
      </w:numPr>
      <w:autoSpaceDE/>
      <w:autoSpaceDN/>
      <w:adjustRightInd/>
      <w:spacing w:after="60"/>
    </w:pPr>
    <w:rPr>
      <w:szCs w:val="20"/>
    </w:rPr>
  </w:style>
  <w:style w:type="character" w:customStyle="1" w:styleId="24">
    <w:name w:val="Основной текст 2 Знак"/>
    <w:basedOn w:val="a1"/>
    <w:link w:val="2"/>
    <w:rsid w:val="00045865"/>
    <w:rPr>
      <w:sz w:val="24"/>
    </w:rPr>
  </w:style>
  <w:style w:type="paragraph" w:customStyle="1" w:styleId="a">
    <w:name w:val="Условия контракта"/>
    <w:basedOn w:val="a0"/>
    <w:semiHidden/>
    <w:rsid w:val="00045865"/>
    <w:pPr>
      <w:numPr>
        <w:numId w:val="22"/>
      </w:numPr>
      <w:autoSpaceDE/>
      <w:autoSpaceDN/>
      <w:adjustRightInd/>
      <w:spacing w:before="240" w:after="120"/>
    </w:pPr>
    <w:rPr>
      <w:b/>
      <w:szCs w:val="20"/>
    </w:rPr>
  </w:style>
  <w:style w:type="paragraph" w:customStyle="1" w:styleId="13">
    <w:name w:val="Абзац списка1"/>
    <w:basedOn w:val="a0"/>
    <w:rsid w:val="00A82BA4"/>
    <w:pPr>
      <w:autoSpaceDE/>
      <w:autoSpaceDN/>
      <w:adjustRightInd/>
      <w:ind w:left="720" w:firstLine="0"/>
      <w:jc w:val="left"/>
    </w:pPr>
    <w:rPr>
      <w:rFonts w:eastAsia="Calibri"/>
    </w:rPr>
  </w:style>
  <w:style w:type="character" w:customStyle="1" w:styleId="wmi-callto">
    <w:name w:val="wmi-callto"/>
    <w:basedOn w:val="a1"/>
    <w:rsid w:val="00D472BC"/>
  </w:style>
  <w:style w:type="character" w:customStyle="1" w:styleId="FontStyle15">
    <w:name w:val="Font Style15"/>
    <w:rsid w:val="005F02A7"/>
    <w:rPr>
      <w:rFonts w:ascii="Times New Roman" w:hAnsi="Times New Roman"/>
      <w:b/>
      <w:sz w:val="26"/>
    </w:rPr>
  </w:style>
  <w:style w:type="paragraph" w:customStyle="1" w:styleId="Style3">
    <w:name w:val="Style3"/>
    <w:basedOn w:val="a0"/>
    <w:rsid w:val="005F02A7"/>
    <w:pPr>
      <w:widowControl w:val="0"/>
      <w:spacing w:line="322" w:lineRule="exact"/>
      <w:ind w:firstLine="677"/>
    </w:pPr>
  </w:style>
  <w:style w:type="character" w:customStyle="1" w:styleId="FontStyle11">
    <w:name w:val="Font Style11"/>
    <w:rsid w:val="005F02A7"/>
    <w:rPr>
      <w:rFonts w:ascii="Times New Roman" w:hAnsi="Times New Roman"/>
      <w:sz w:val="26"/>
    </w:rPr>
  </w:style>
  <w:style w:type="character" w:customStyle="1" w:styleId="text-green">
    <w:name w:val="text-green"/>
    <w:basedOn w:val="a1"/>
    <w:rsid w:val="0024345F"/>
  </w:style>
  <w:style w:type="paragraph" w:styleId="35">
    <w:name w:val="Body Text Indent 3"/>
    <w:basedOn w:val="a0"/>
    <w:link w:val="36"/>
    <w:semiHidden/>
    <w:unhideWhenUsed/>
    <w:rsid w:val="003D2C5A"/>
    <w:pPr>
      <w:spacing w:after="120"/>
      <w:ind w:left="283"/>
    </w:pPr>
    <w:rPr>
      <w:sz w:val="16"/>
      <w:szCs w:val="16"/>
    </w:rPr>
  </w:style>
  <w:style w:type="character" w:customStyle="1" w:styleId="36">
    <w:name w:val="Основной текст с отступом 3 Знак"/>
    <w:basedOn w:val="a1"/>
    <w:link w:val="35"/>
    <w:semiHidden/>
    <w:rsid w:val="003D2C5A"/>
    <w:rPr>
      <w:sz w:val="16"/>
      <w:szCs w:val="16"/>
    </w:rPr>
  </w:style>
  <w:style w:type="paragraph" w:customStyle="1" w:styleId="14">
    <w:name w:val="Основной текст1"/>
    <w:basedOn w:val="a0"/>
    <w:uiPriority w:val="99"/>
    <w:rsid w:val="003D2C5A"/>
    <w:pPr>
      <w:shd w:val="clear" w:color="auto" w:fill="FFFFFF"/>
      <w:autoSpaceDE/>
      <w:autoSpaceDN/>
      <w:adjustRightInd/>
      <w:spacing w:line="274" w:lineRule="exact"/>
      <w:ind w:firstLine="0"/>
      <w:jc w:val="left"/>
    </w:pPr>
    <w:rPr>
      <w:rFonts w:asciiTheme="minorHAnsi" w:eastAsiaTheme="minorHAnsi" w:hAnsiTheme="minorHAnsi" w:cstheme="minorBidi"/>
      <w:sz w:val="23"/>
      <w:szCs w:val="23"/>
      <w:lang w:eastAsia="en-US"/>
    </w:rPr>
  </w:style>
  <w:style w:type="paragraph" w:customStyle="1" w:styleId="Heading">
    <w:name w:val="Heading"/>
    <w:uiPriority w:val="99"/>
    <w:rsid w:val="003D2C5A"/>
    <w:pPr>
      <w:widowControl w:val="0"/>
      <w:autoSpaceDE w:val="0"/>
      <w:autoSpaceDN w:val="0"/>
      <w:adjustRightInd w:val="0"/>
    </w:pPr>
    <w:rPr>
      <w:rFonts w:ascii="Arial" w:hAnsi="Arial" w:cs="Arial"/>
      <w:b/>
      <w:bCs/>
      <w:sz w:val="22"/>
      <w:szCs w:val="22"/>
    </w:rPr>
  </w:style>
  <w:style w:type="character" w:customStyle="1" w:styleId="apple-converted-space">
    <w:name w:val="apple-converted-space"/>
    <w:uiPriority w:val="99"/>
    <w:rsid w:val="003D2C5A"/>
    <w:rPr>
      <w:rFonts w:ascii="Times New Roman" w:hAnsi="Times New Roman" w:cs="Times New Roman" w:hint="default"/>
    </w:rPr>
  </w:style>
  <w:style w:type="character" w:customStyle="1" w:styleId="12pt1">
    <w:name w:val="Основной текст + 12 pt1"/>
    <w:uiPriority w:val="99"/>
    <w:rsid w:val="003D2C5A"/>
    <w:rPr>
      <w:rFonts w:ascii="Times New Roman" w:hAnsi="Times New Roman" w:cs="Times New Roman" w:hint="default"/>
      <w:strike w:val="0"/>
      <w:dstrike w:val="0"/>
      <w:color w:val="000000"/>
      <w:spacing w:val="0"/>
      <w:w w:val="100"/>
      <w:position w:val="0"/>
      <w:sz w:val="24"/>
      <w:szCs w:val="24"/>
      <w:u w:val="none"/>
      <w:effect w:val="none"/>
      <w:lang w:val="ru-RU" w:eastAsia="ru-RU"/>
    </w:rPr>
  </w:style>
  <w:style w:type="character" w:customStyle="1" w:styleId="12pt">
    <w:name w:val="Основной текст + 12 pt"/>
    <w:aliases w:val="Полужирный"/>
    <w:uiPriority w:val="99"/>
    <w:rsid w:val="003D2C5A"/>
    <w:rPr>
      <w:rFonts w:ascii="Times New Roman" w:hAnsi="Times New Roman" w:cs="Times New Roman" w:hint="default"/>
      <w:b/>
      <w:bCs/>
      <w:color w:val="000000"/>
      <w:spacing w:val="0"/>
      <w:w w:val="100"/>
      <w:position w:val="0"/>
      <w:sz w:val="24"/>
      <w:szCs w:val="24"/>
      <w:shd w:val="clear" w:color="auto" w:fill="FFFFFF"/>
      <w:lang w:val="ru-RU" w:eastAsia="ru-RU" w:bidi="ar-SA"/>
    </w:rPr>
  </w:style>
  <w:style w:type="character" w:styleId="af9">
    <w:name w:val="Strong"/>
    <w:basedOn w:val="a1"/>
    <w:uiPriority w:val="22"/>
    <w:qFormat/>
    <w:rsid w:val="003D2C5A"/>
    <w:rPr>
      <w:b/>
      <w:bCs/>
    </w:rPr>
  </w:style>
  <w:style w:type="character" w:customStyle="1" w:styleId="25">
    <w:name w:val="Основной текст (2)_"/>
    <w:basedOn w:val="a1"/>
    <w:rsid w:val="00984C08"/>
    <w:rPr>
      <w:rFonts w:ascii="Times New Roman" w:eastAsia="Times New Roman" w:hAnsi="Times New Roman" w:cs="Times New Roman"/>
      <w:b w:val="0"/>
      <w:bCs w:val="0"/>
      <w:i w:val="0"/>
      <w:iCs w:val="0"/>
      <w:smallCaps w:val="0"/>
      <w:strike w:val="0"/>
      <w:sz w:val="22"/>
      <w:szCs w:val="22"/>
      <w:u w:val="none"/>
    </w:rPr>
  </w:style>
  <w:style w:type="character" w:customStyle="1" w:styleId="26">
    <w:name w:val="Основной текст (2)"/>
    <w:basedOn w:val="25"/>
    <w:rsid w:val="00984C08"/>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21">
    <w:name w:val="Заголовок 2 Знак"/>
    <w:link w:val="20"/>
    <w:uiPriority w:val="9"/>
    <w:rsid w:val="008D2D77"/>
    <w:rPr>
      <w:rFonts w:ascii="Arial" w:hAnsi="Arial" w:cs="Arial"/>
      <w:b/>
      <w:bCs/>
      <w:i/>
      <w:iCs/>
      <w:sz w:val="28"/>
      <w:szCs w:val="28"/>
    </w:rPr>
  </w:style>
  <w:style w:type="table" w:customStyle="1" w:styleId="TableGrid">
    <w:name w:val="TableGrid"/>
    <w:rsid w:val="008D2D77"/>
    <w:rPr>
      <w:rFonts w:asciiTheme="minorHAnsi" w:eastAsiaTheme="minorEastAsia" w:hAnsiTheme="minorHAnsi" w:cstheme="minorBidi"/>
      <w:kern w:val="2"/>
      <w:sz w:val="24"/>
      <w:szCs w:val="24"/>
    </w:rPr>
    <w:tblPr>
      <w:tblCellMar>
        <w:top w:w="0" w:type="dxa"/>
        <w:left w:w="0" w:type="dxa"/>
        <w:bottom w:w="0" w:type="dxa"/>
        <w:right w:w="0" w:type="dxa"/>
      </w:tblCellMar>
    </w:tblPr>
  </w:style>
  <w:style w:type="paragraph" w:customStyle="1" w:styleId="110">
    <w:name w:val="Заголовок 11"/>
    <w:basedOn w:val="a0"/>
    <w:uiPriority w:val="1"/>
    <w:qFormat/>
    <w:rsid w:val="001215CD"/>
    <w:pPr>
      <w:ind w:left="1492" w:firstLine="0"/>
      <w:jc w:val="left"/>
      <w:outlineLvl w:val="0"/>
    </w:pPr>
    <w:rPr>
      <w:rFonts w:eastAsia="Calibri"/>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825429">
      <w:bodyDiv w:val="1"/>
      <w:marLeft w:val="0"/>
      <w:marRight w:val="0"/>
      <w:marTop w:val="0"/>
      <w:marBottom w:val="0"/>
      <w:divBdr>
        <w:top w:val="none" w:sz="0" w:space="0" w:color="auto"/>
        <w:left w:val="none" w:sz="0" w:space="0" w:color="auto"/>
        <w:bottom w:val="none" w:sz="0" w:space="0" w:color="auto"/>
        <w:right w:val="none" w:sz="0" w:space="0" w:color="auto"/>
      </w:divBdr>
    </w:div>
    <w:div w:id="319700497">
      <w:bodyDiv w:val="1"/>
      <w:marLeft w:val="0"/>
      <w:marRight w:val="0"/>
      <w:marTop w:val="0"/>
      <w:marBottom w:val="0"/>
      <w:divBdr>
        <w:top w:val="none" w:sz="0" w:space="0" w:color="auto"/>
        <w:left w:val="none" w:sz="0" w:space="0" w:color="auto"/>
        <w:bottom w:val="none" w:sz="0" w:space="0" w:color="auto"/>
        <w:right w:val="none" w:sz="0" w:space="0" w:color="auto"/>
      </w:divBdr>
    </w:div>
    <w:div w:id="357702812">
      <w:bodyDiv w:val="1"/>
      <w:marLeft w:val="0"/>
      <w:marRight w:val="0"/>
      <w:marTop w:val="0"/>
      <w:marBottom w:val="0"/>
      <w:divBdr>
        <w:top w:val="none" w:sz="0" w:space="0" w:color="auto"/>
        <w:left w:val="none" w:sz="0" w:space="0" w:color="auto"/>
        <w:bottom w:val="none" w:sz="0" w:space="0" w:color="auto"/>
        <w:right w:val="none" w:sz="0" w:space="0" w:color="auto"/>
      </w:divBdr>
    </w:div>
    <w:div w:id="363750620">
      <w:bodyDiv w:val="1"/>
      <w:marLeft w:val="0"/>
      <w:marRight w:val="0"/>
      <w:marTop w:val="0"/>
      <w:marBottom w:val="0"/>
      <w:divBdr>
        <w:top w:val="none" w:sz="0" w:space="0" w:color="auto"/>
        <w:left w:val="none" w:sz="0" w:space="0" w:color="auto"/>
        <w:bottom w:val="none" w:sz="0" w:space="0" w:color="auto"/>
        <w:right w:val="none" w:sz="0" w:space="0" w:color="auto"/>
      </w:divBdr>
    </w:div>
    <w:div w:id="456147040">
      <w:bodyDiv w:val="1"/>
      <w:marLeft w:val="0"/>
      <w:marRight w:val="0"/>
      <w:marTop w:val="0"/>
      <w:marBottom w:val="0"/>
      <w:divBdr>
        <w:top w:val="none" w:sz="0" w:space="0" w:color="auto"/>
        <w:left w:val="none" w:sz="0" w:space="0" w:color="auto"/>
        <w:bottom w:val="none" w:sz="0" w:space="0" w:color="auto"/>
        <w:right w:val="none" w:sz="0" w:space="0" w:color="auto"/>
      </w:divBdr>
    </w:div>
    <w:div w:id="615985546">
      <w:bodyDiv w:val="1"/>
      <w:marLeft w:val="0"/>
      <w:marRight w:val="0"/>
      <w:marTop w:val="0"/>
      <w:marBottom w:val="0"/>
      <w:divBdr>
        <w:top w:val="none" w:sz="0" w:space="0" w:color="auto"/>
        <w:left w:val="none" w:sz="0" w:space="0" w:color="auto"/>
        <w:bottom w:val="none" w:sz="0" w:space="0" w:color="auto"/>
        <w:right w:val="none" w:sz="0" w:space="0" w:color="auto"/>
      </w:divBdr>
    </w:div>
    <w:div w:id="847720022">
      <w:bodyDiv w:val="1"/>
      <w:marLeft w:val="0"/>
      <w:marRight w:val="0"/>
      <w:marTop w:val="0"/>
      <w:marBottom w:val="0"/>
      <w:divBdr>
        <w:top w:val="none" w:sz="0" w:space="0" w:color="auto"/>
        <w:left w:val="none" w:sz="0" w:space="0" w:color="auto"/>
        <w:bottom w:val="none" w:sz="0" w:space="0" w:color="auto"/>
        <w:right w:val="none" w:sz="0" w:space="0" w:color="auto"/>
      </w:divBdr>
      <w:divsChild>
        <w:div w:id="2011447672">
          <w:marLeft w:val="0"/>
          <w:marRight w:val="0"/>
          <w:marTop w:val="0"/>
          <w:marBottom w:val="0"/>
          <w:divBdr>
            <w:top w:val="none" w:sz="0" w:space="0" w:color="auto"/>
            <w:left w:val="none" w:sz="0" w:space="0" w:color="auto"/>
            <w:bottom w:val="none" w:sz="0" w:space="0" w:color="auto"/>
            <w:right w:val="none" w:sz="0" w:space="0" w:color="auto"/>
          </w:divBdr>
        </w:div>
      </w:divsChild>
    </w:div>
    <w:div w:id="873156659">
      <w:bodyDiv w:val="1"/>
      <w:marLeft w:val="0"/>
      <w:marRight w:val="0"/>
      <w:marTop w:val="0"/>
      <w:marBottom w:val="0"/>
      <w:divBdr>
        <w:top w:val="none" w:sz="0" w:space="0" w:color="auto"/>
        <w:left w:val="none" w:sz="0" w:space="0" w:color="auto"/>
        <w:bottom w:val="none" w:sz="0" w:space="0" w:color="auto"/>
        <w:right w:val="none" w:sz="0" w:space="0" w:color="auto"/>
      </w:divBdr>
    </w:div>
    <w:div w:id="1145127154">
      <w:bodyDiv w:val="1"/>
      <w:marLeft w:val="0"/>
      <w:marRight w:val="0"/>
      <w:marTop w:val="0"/>
      <w:marBottom w:val="0"/>
      <w:divBdr>
        <w:top w:val="none" w:sz="0" w:space="0" w:color="auto"/>
        <w:left w:val="none" w:sz="0" w:space="0" w:color="auto"/>
        <w:bottom w:val="none" w:sz="0" w:space="0" w:color="auto"/>
        <w:right w:val="none" w:sz="0" w:space="0" w:color="auto"/>
      </w:divBdr>
    </w:div>
    <w:div w:id="1218782912">
      <w:bodyDiv w:val="1"/>
      <w:marLeft w:val="0"/>
      <w:marRight w:val="0"/>
      <w:marTop w:val="0"/>
      <w:marBottom w:val="0"/>
      <w:divBdr>
        <w:top w:val="none" w:sz="0" w:space="0" w:color="auto"/>
        <w:left w:val="none" w:sz="0" w:space="0" w:color="auto"/>
        <w:bottom w:val="none" w:sz="0" w:space="0" w:color="auto"/>
        <w:right w:val="none" w:sz="0" w:space="0" w:color="auto"/>
      </w:divBdr>
    </w:div>
    <w:div w:id="1223061595">
      <w:bodyDiv w:val="1"/>
      <w:marLeft w:val="0"/>
      <w:marRight w:val="0"/>
      <w:marTop w:val="0"/>
      <w:marBottom w:val="0"/>
      <w:divBdr>
        <w:top w:val="none" w:sz="0" w:space="0" w:color="auto"/>
        <w:left w:val="none" w:sz="0" w:space="0" w:color="auto"/>
        <w:bottom w:val="none" w:sz="0" w:space="0" w:color="auto"/>
        <w:right w:val="none" w:sz="0" w:space="0" w:color="auto"/>
      </w:divBdr>
    </w:div>
    <w:div w:id="1229270707">
      <w:bodyDiv w:val="1"/>
      <w:marLeft w:val="0"/>
      <w:marRight w:val="0"/>
      <w:marTop w:val="0"/>
      <w:marBottom w:val="0"/>
      <w:divBdr>
        <w:top w:val="none" w:sz="0" w:space="0" w:color="auto"/>
        <w:left w:val="none" w:sz="0" w:space="0" w:color="auto"/>
        <w:bottom w:val="none" w:sz="0" w:space="0" w:color="auto"/>
        <w:right w:val="none" w:sz="0" w:space="0" w:color="auto"/>
      </w:divBdr>
      <w:divsChild>
        <w:div w:id="1902404683">
          <w:marLeft w:val="0"/>
          <w:marRight w:val="0"/>
          <w:marTop w:val="0"/>
          <w:marBottom w:val="0"/>
          <w:divBdr>
            <w:top w:val="none" w:sz="0" w:space="0" w:color="auto"/>
            <w:left w:val="none" w:sz="0" w:space="0" w:color="auto"/>
            <w:bottom w:val="none" w:sz="0" w:space="0" w:color="auto"/>
            <w:right w:val="none" w:sz="0" w:space="0" w:color="auto"/>
          </w:divBdr>
        </w:div>
      </w:divsChild>
    </w:div>
    <w:div w:id="1300110705">
      <w:bodyDiv w:val="1"/>
      <w:marLeft w:val="0"/>
      <w:marRight w:val="0"/>
      <w:marTop w:val="0"/>
      <w:marBottom w:val="0"/>
      <w:divBdr>
        <w:top w:val="none" w:sz="0" w:space="0" w:color="auto"/>
        <w:left w:val="none" w:sz="0" w:space="0" w:color="auto"/>
        <w:bottom w:val="none" w:sz="0" w:space="0" w:color="auto"/>
        <w:right w:val="none" w:sz="0" w:space="0" w:color="auto"/>
      </w:divBdr>
    </w:div>
    <w:div w:id="1369138295">
      <w:bodyDiv w:val="1"/>
      <w:marLeft w:val="0"/>
      <w:marRight w:val="0"/>
      <w:marTop w:val="0"/>
      <w:marBottom w:val="0"/>
      <w:divBdr>
        <w:top w:val="none" w:sz="0" w:space="0" w:color="auto"/>
        <w:left w:val="none" w:sz="0" w:space="0" w:color="auto"/>
        <w:bottom w:val="none" w:sz="0" w:space="0" w:color="auto"/>
        <w:right w:val="none" w:sz="0" w:space="0" w:color="auto"/>
      </w:divBdr>
    </w:div>
    <w:div w:id="1396858857">
      <w:bodyDiv w:val="1"/>
      <w:marLeft w:val="0"/>
      <w:marRight w:val="0"/>
      <w:marTop w:val="0"/>
      <w:marBottom w:val="0"/>
      <w:divBdr>
        <w:top w:val="none" w:sz="0" w:space="0" w:color="auto"/>
        <w:left w:val="none" w:sz="0" w:space="0" w:color="auto"/>
        <w:bottom w:val="none" w:sz="0" w:space="0" w:color="auto"/>
        <w:right w:val="none" w:sz="0" w:space="0" w:color="auto"/>
      </w:divBdr>
    </w:div>
    <w:div w:id="1553614590">
      <w:bodyDiv w:val="1"/>
      <w:marLeft w:val="0"/>
      <w:marRight w:val="0"/>
      <w:marTop w:val="0"/>
      <w:marBottom w:val="0"/>
      <w:divBdr>
        <w:top w:val="none" w:sz="0" w:space="0" w:color="auto"/>
        <w:left w:val="none" w:sz="0" w:space="0" w:color="auto"/>
        <w:bottom w:val="none" w:sz="0" w:space="0" w:color="auto"/>
        <w:right w:val="none" w:sz="0" w:space="0" w:color="auto"/>
      </w:divBdr>
    </w:div>
    <w:div w:id="1588417987">
      <w:bodyDiv w:val="1"/>
      <w:marLeft w:val="0"/>
      <w:marRight w:val="0"/>
      <w:marTop w:val="0"/>
      <w:marBottom w:val="0"/>
      <w:divBdr>
        <w:top w:val="none" w:sz="0" w:space="0" w:color="auto"/>
        <w:left w:val="none" w:sz="0" w:space="0" w:color="auto"/>
        <w:bottom w:val="none" w:sz="0" w:space="0" w:color="auto"/>
        <w:right w:val="none" w:sz="0" w:space="0" w:color="auto"/>
      </w:divBdr>
    </w:div>
    <w:div w:id="1737625917">
      <w:bodyDiv w:val="1"/>
      <w:marLeft w:val="0"/>
      <w:marRight w:val="0"/>
      <w:marTop w:val="0"/>
      <w:marBottom w:val="0"/>
      <w:divBdr>
        <w:top w:val="none" w:sz="0" w:space="0" w:color="auto"/>
        <w:left w:val="none" w:sz="0" w:space="0" w:color="auto"/>
        <w:bottom w:val="none" w:sz="0" w:space="0" w:color="auto"/>
        <w:right w:val="none" w:sz="0" w:space="0" w:color="auto"/>
      </w:divBdr>
    </w:div>
    <w:div w:id="1810319833">
      <w:bodyDiv w:val="1"/>
      <w:marLeft w:val="0"/>
      <w:marRight w:val="0"/>
      <w:marTop w:val="0"/>
      <w:marBottom w:val="0"/>
      <w:divBdr>
        <w:top w:val="none" w:sz="0" w:space="0" w:color="auto"/>
        <w:left w:val="none" w:sz="0" w:space="0" w:color="auto"/>
        <w:bottom w:val="none" w:sz="0" w:space="0" w:color="auto"/>
        <w:right w:val="none" w:sz="0" w:space="0" w:color="auto"/>
      </w:divBdr>
    </w:div>
    <w:div w:id="1884243276">
      <w:bodyDiv w:val="1"/>
      <w:marLeft w:val="0"/>
      <w:marRight w:val="0"/>
      <w:marTop w:val="0"/>
      <w:marBottom w:val="0"/>
      <w:divBdr>
        <w:top w:val="none" w:sz="0" w:space="0" w:color="auto"/>
        <w:left w:val="none" w:sz="0" w:space="0" w:color="auto"/>
        <w:bottom w:val="none" w:sz="0" w:space="0" w:color="auto"/>
        <w:right w:val="none" w:sz="0" w:space="0" w:color="auto"/>
      </w:divBdr>
    </w:div>
    <w:div w:id="1949266443">
      <w:bodyDiv w:val="1"/>
      <w:marLeft w:val="0"/>
      <w:marRight w:val="0"/>
      <w:marTop w:val="0"/>
      <w:marBottom w:val="0"/>
      <w:divBdr>
        <w:top w:val="none" w:sz="0" w:space="0" w:color="auto"/>
        <w:left w:val="none" w:sz="0" w:space="0" w:color="auto"/>
        <w:bottom w:val="none" w:sz="0" w:space="0" w:color="auto"/>
        <w:right w:val="none" w:sz="0" w:space="0" w:color="auto"/>
      </w:divBdr>
    </w:div>
    <w:div w:id="1994678253">
      <w:bodyDiv w:val="1"/>
      <w:marLeft w:val="0"/>
      <w:marRight w:val="0"/>
      <w:marTop w:val="0"/>
      <w:marBottom w:val="0"/>
      <w:divBdr>
        <w:top w:val="none" w:sz="0" w:space="0" w:color="auto"/>
        <w:left w:val="none" w:sz="0" w:space="0" w:color="auto"/>
        <w:bottom w:val="none" w:sz="0" w:space="0" w:color="auto"/>
        <w:right w:val="none" w:sz="0" w:space="0" w:color="auto"/>
      </w:divBdr>
    </w:div>
    <w:div w:id="2024555021">
      <w:bodyDiv w:val="1"/>
      <w:marLeft w:val="0"/>
      <w:marRight w:val="0"/>
      <w:marTop w:val="0"/>
      <w:marBottom w:val="0"/>
      <w:divBdr>
        <w:top w:val="none" w:sz="0" w:space="0" w:color="auto"/>
        <w:left w:val="none" w:sz="0" w:space="0" w:color="auto"/>
        <w:bottom w:val="none" w:sz="0" w:space="0" w:color="auto"/>
        <w:right w:val="none" w:sz="0" w:space="0" w:color="auto"/>
      </w:divBdr>
    </w:div>
    <w:div w:id="21104193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gregatoreat.ru/lk/customer/eat/announcement/46a0c8c8-39a4-4adc-a6a2-f4ea6e6759e3" TargetMode="External"/><Relationship Id="rId13" Type="http://schemas.openxmlformats.org/officeDocument/2006/relationships/hyperlink" Target="consultantplus://offline/ref=33D35F8FDAE3C64F3420BE022976247B497D4261250D02F7930E18FFE1BC2691EBC2986296ED403DB11752F72FD3C87789B2088E2A1F23DEs4d4F" TargetMode="External"/><Relationship Id="rId18" Type="http://schemas.openxmlformats.org/officeDocument/2006/relationships/hyperlink" Target="http://www.consultant.ru/document/cons_doc_LAW_390471/de5cd3096c9ee62e2f4e4a63009e6c00e845e0fc/"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jpeg"/><Relationship Id="rId7" Type="http://schemas.openxmlformats.org/officeDocument/2006/relationships/endnotes" Target="endnotes.xml"/><Relationship Id="rId12" Type="http://schemas.openxmlformats.org/officeDocument/2006/relationships/hyperlink" Target="consultantplus://offline/ref=33D35F8FDAE3C64F3420BE022976247B497D4261250D02F7930E18FFE1BC2691F9C2C06E97E4563AB40204A669s8d6F" TargetMode="External"/><Relationship Id="rId17" Type="http://schemas.openxmlformats.org/officeDocument/2006/relationships/hyperlink" Target="http://www.consultant.ru/document/cons_doc_LAW_390471/de5cd3096c9ee62e2f4e4a63009e6c00e845e0fc/" TargetMode="External"/><Relationship Id="rId25" Type="http://schemas.openxmlformats.org/officeDocument/2006/relationships/hyperlink" Target="https://agregatoreat.ru/lk/customer/eat/announcement/46a0c8c8-39a4-4adc-a6a2-f4ea6e6759e3" TargetMode="External"/><Relationship Id="rId2" Type="http://schemas.openxmlformats.org/officeDocument/2006/relationships/numbering" Target="numbering.xml"/><Relationship Id="rId16" Type="http://schemas.openxmlformats.org/officeDocument/2006/relationships/hyperlink" Target="http://www.consultant.ru/document/cons_doc_LAW_390471/de5cd3096c9ee62e2f4e4a63009e6c00e845e0fc/"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33D35F8FDAE3C64F3420BE022976247B497D4261250D02F7930E18FFE1BC2691EBC2986296ED403FB91752F72FD3C87789B2088E2A1F23DEs4d4F" TargetMode="External"/><Relationship Id="rId24"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hyperlink" Target="http://www.consultant.ru/document/cons_doc_LAW_411086/bf888ae559e9d1f239d6c71c8a16548013ff34c0/" TargetMode="External"/><Relationship Id="rId23" Type="http://schemas.openxmlformats.org/officeDocument/2006/relationships/image" Target="media/image2.jpeg"/><Relationship Id="rId10" Type="http://schemas.openxmlformats.org/officeDocument/2006/relationships/hyperlink" Target="consultantplus://offline/ref=2B68D365C87DD12C3005D9A170515A31DF5A036175EEF5B28C28C775735250F5F9460BD3C520A1AECA59DFE23AA8EF6B81FD78F629C004Y6Q3F" TargetMode="External"/><Relationship Id="rId19" Type="http://schemas.openxmlformats.org/officeDocument/2006/relationships/hyperlink" Target="mailto:emercom@34.mchs.gov.ru" TargetMode="External"/><Relationship Id="rId4" Type="http://schemas.openxmlformats.org/officeDocument/2006/relationships/settings" Target="settings.xml"/><Relationship Id="rId9" Type="http://schemas.openxmlformats.org/officeDocument/2006/relationships/hyperlink" Target="consultantplus://offline/ref=11B9253B6CF74C952EC061EF13F90A68A0F6DBBDAE714FEF7484508BC793D6838653E11DD5443AAD2801K" TargetMode="External"/><Relationship Id="rId14" Type="http://schemas.openxmlformats.org/officeDocument/2006/relationships/hyperlink" Target="consultantplus://offline/ref=9029AFCAC35295D7B1523B7D704111714A12FF6B77F0F9E1F06930C7D81A294B7AC7CEF9C7950E0DWB31H" TargetMode="External"/><Relationship Id="rId22" Type="http://schemas.openxmlformats.org/officeDocument/2006/relationships/hyperlink" Target="https://agregatoreat.ru/lk/customer/eat/announcement/46a0c8c8-39a4-4adc-a6a2-f4ea6e6759e3"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C22FC6-0E52-46D0-8B1B-1C9FEA1F99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259</TotalTime>
  <Pages>20</Pages>
  <Words>7095</Words>
  <Characters>40444</Characters>
  <Application>Microsoft Office Word</Application>
  <DocSecurity>0</DocSecurity>
  <Lines>337</Lines>
  <Paragraphs>94</Paragraphs>
  <ScaleCrop>false</ScaleCrop>
  <HeadingPairs>
    <vt:vector size="2" baseType="variant">
      <vt:variant>
        <vt:lpstr>Название</vt:lpstr>
      </vt:variant>
      <vt:variant>
        <vt:i4>1</vt:i4>
      </vt:variant>
    </vt:vector>
  </HeadingPairs>
  <TitlesOfParts>
    <vt:vector size="1" baseType="lpstr">
      <vt:lpstr>Приложение № 1</vt:lpstr>
    </vt:vector>
  </TitlesOfParts>
  <Company>home usage</Company>
  <LinksUpToDate>false</LinksUpToDate>
  <CharactersWithSpaces>47445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1</dc:title>
  <dc:creator>Иван</dc:creator>
  <cp:lastModifiedBy>Мартусева Е.С.</cp:lastModifiedBy>
  <cp:revision>25</cp:revision>
  <cp:lastPrinted>2026-01-29T11:17:00Z</cp:lastPrinted>
  <dcterms:created xsi:type="dcterms:W3CDTF">2026-02-03T14:36:00Z</dcterms:created>
  <dcterms:modified xsi:type="dcterms:W3CDTF">2026-10-14T09:42:00Z</dcterms:modified>
</cp:coreProperties>
</file>