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FF522" w14:textId="7E54CD95" w:rsidR="005F7D80" w:rsidRDefault="00290B14" w:rsidP="00290B14">
      <w:pPr>
        <w:spacing w:after="0" w:line="240" w:lineRule="auto"/>
        <w:ind w:firstLine="426"/>
        <w:rPr>
          <w:rFonts w:ascii="Times New Roman" w:eastAsia="Times New Roman" w:hAnsi="Times New Roman" w:cs="Times New Roman"/>
          <w:b/>
          <w:lang w:eastAsia="ru-RU"/>
        </w:rPr>
      </w:pPr>
      <w:r>
        <w:rPr>
          <w:rFonts w:ascii="Times New Roman" w:eastAsia="Times New Roman" w:hAnsi="Times New Roman" w:cs="Times New Roman"/>
          <w:b/>
          <w:lang w:eastAsia="ru-RU"/>
        </w:rPr>
        <w:t>ПРОЕКТ</w:t>
      </w:r>
    </w:p>
    <w:p w14:paraId="77940958" w14:textId="52C97034" w:rsidR="001D0DE5" w:rsidRPr="00027DB7" w:rsidRDefault="003201B3" w:rsidP="00027DB7">
      <w:pPr>
        <w:spacing w:after="0" w:line="240" w:lineRule="auto"/>
        <w:ind w:firstLine="426"/>
        <w:jc w:val="center"/>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КОНТРАКТ</w:t>
      </w:r>
      <w:r w:rsidR="001D0DE5" w:rsidRPr="00027DB7">
        <w:rPr>
          <w:rFonts w:ascii="Times New Roman" w:eastAsia="Times New Roman" w:hAnsi="Times New Roman" w:cs="Times New Roman"/>
          <w:b/>
          <w:lang w:eastAsia="ru-RU"/>
        </w:rPr>
        <w:t xml:space="preserve"> № </w:t>
      </w:r>
      <w:r w:rsidR="009D0E9C" w:rsidRPr="009D0E9C">
        <w:rPr>
          <w:rFonts w:ascii="Times New Roman" w:eastAsia="Times New Roman" w:hAnsi="Times New Roman" w:cs="Times New Roman"/>
          <w:b/>
          <w:lang w:eastAsia="ru-RU"/>
        </w:rPr>
        <w:t>333/10/26</w:t>
      </w:r>
    </w:p>
    <w:p w14:paraId="053762F8" w14:textId="6FB83E31" w:rsidR="001D0DE5" w:rsidRDefault="001D0DE5" w:rsidP="00027DB7">
      <w:pPr>
        <w:spacing w:after="0" w:line="240" w:lineRule="auto"/>
        <w:ind w:firstLine="426"/>
        <w:jc w:val="center"/>
        <w:rPr>
          <w:rFonts w:ascii="Times New Roman" w:eastAsia="Times New Roman" w:hAnsi="Times New Roman" w:cs="Times New Roman"/>
          <w:lang w:eastAsia="ru-RU"/>
        </w:rPr>
      </w:pPr>
    </w:p>
    <w:p w14:paraId="63436A96" w14:textId="5EDA21A0" w:rsidR="005F7D80" w:rsidRDefault="00405733" w:rsidP="00290B14">
      <w:pPr>
        <w:spacing w:after="0"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ИКЗ </w:t>
      </w:r>
      <w:r w:rsidR="00290B14" w:rsidRPr="00290B14">
        <w:rPr>
          <w:rFonts w:ascii="Times New Roman" w:eastAsia="Times New Roman" w:hAnsi="Times New Roman" w:cs="Times New Roman"/>
          <w:lang w:eastAsia="ru-RU"/>
        </w:rPr>
        <w:t>26 1 7703036243 770301001 0060 000 0000 244</w:t>
      </w:r>
    </w:p>
    <w:p w14:paraId="7148D72E" w14:textId="4671A676" w:rsidR="00290B14" w:rsidRPr="00027DB7" w:rsidRDefault="00C8307E" w:rsidP="00290B14">
      <w:pPr>
        <w:spacing w:after="0" w:line="240" w:lineRule="auto"/>
        <w:ind w:firstLine="426"/>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ОКПД2 </w:t>
      </w:r>
      <w:r w:rsidRPr="00C8307E">
        <w:rPr>
          <w:rFonts w:ascii="Times New Roman" w:eastAsia="Times New Roman" w:hAnsi="Times New Roman" w:cs="Times New Roman"/>
          <w:lang w:eastAsia="ru-RU"/>
        </w:rPr>
        <w:t>74.20.23.000</w:t>
      </w:r>
    </w:p>
    <w:p w14:paraId="38DC6A15" w14:textId="0848A5A6" w:rsidR="001D0DE5" w:rsidRPr="00027DB7" w:rsidRDefault="001D0DE5" w:rsidP="00027DB7">
      <w:pPr>
        <w:spacing w:after="0" w:line="240" w:lineRule="auto"/>
        <w:ind w:firstLine="426"/>
        <w:jc w:val="center"/>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 xml:space="preserve">г. Москва                                                                   </w:t>
      </w:r>
      <w:r w:rsidR="00C852C9" w:rsidRPr="00027DB7">
        <w:rPr>
          <w:rFonts w:ascii="Times New Roman" w:eastAsia="Times New Roman" w:hAnsi="Times New Roman" w:cs="Times New Roman"/>
          <w:b/>
          <w:lang w:eastAsia="ru-RU"/>
        </w:rPr>
        <w:t xml:space="preserve">            </w:t>
      </w:r>
      <w:r w:rsidRPr="00027DB7">
        <w:rPr>
          <w:rFonts w:ascii="Times New Roman" w:eastAsia="Times New Roman" w:hAnsi="Times New Roman" w:cs="Times New Roman"/>
          <w:b/>
          <w:lang w:eastAsia="ru-RU"/>
        </w:rPr>
        <w:t xml:space="preserve">  </w:t>
      </w:r>
      <w:r w:rsidRPr="00027DB7">
        <w:rPr>
          <w:rFonts w:ascii="Times New Roman" w:eastAsia="Times New Roman" w:hAnsi="Times New Roman" w:cs="Times New Roman"/>
          <w:lang w:eastAsia="ru-RU"/>
        </w:rPr>
        <w:tab/>
      </w:r>
      <w:r w:rsidR="00CC4DAE" w:rsidRPr="00027DB7">
        <w:rPr>
          <w:rFonts w:ascii="Times New Roman" w:eastAsia="Times New Roman" w:hAnsi="Times New Roman" w:cs="Times New Roman"/>
          <w:lang w:eastAsia="ru-RU"/>
        </w:rPr>
        <w:t xml:space="preserve">         </w:t>
      </w:r>
      <w:proofErr w:type="gramStart"/>
      <w:r w:rsidR="00CC4DAE" w:rsidRPr="00027DB7">
        <w:rPr>
          <w:rFonts w:ascii="Times New Roman" w:eastAsia="Times New Roman" w:hAnsi="Times New Roman" w:cs="Times New Roman"/>
          <w:lang w:eastAsia="ru-RU"/>
        </w:rPr>
        <w:t xml:space="preserve">   </w:t>
      </w:r>
      <w:r w:rsidRPr="00027DB7">
        <w:rPr>
          <w:rFonts w:ascii="Times New Roman" w:eastAsia="Times New Roman" w:hAnsi="Times New Roman" w:cs="Times New Roman"/>
          <w:b/>
          <w:lang w:eastAsia="ru-RU"/>
        </w:rPr>
        <w:t>«</w:t>
      </w:r>
      <w:proofErr w:type="gramEnd"/>
      <w:r w:rsidR="00B34C64">
        <w:rPr>
          <w:rFonts w:ascii="Times New Roman" w:eastAsia="Times New Roman" w:hAnsi="Times New Roman" w:cs="Times New Roman"/>
          <w:b/>
          <w:lang w:eastAsia="ru-RU"/>
        </w:rPr>
        <w:t>___»</w:t>
      </w:r>
      <w:r w:rsidRPr="00027DB7">
        <w:rPr>
          <w:rFonts w:ascii="Times New Roman" w:eastAsia="Times New Roman" w:hAnsi="Times New Roman" w:cs="Times New Roman"/>
          <w:b/>
          <w:lang w:eastAsia="ru-RU"/>
        </w:rPr>
        <w:t xml:space="preserve"> </w:t>
      </w:r>
      <w:r w:rsidR="009D0E9C">
        <w:rPr>
          <w:rFonts w:ascii="Times New Roman" w:eastAsia="Times New Roman" w:hAnsi="Times New Roman" w:cs="Times New Roman"/>
          <w:b/>
          <w:lang w:eastAsia="ru-RU"/>
        </w:rPr>
        <w:t>октября</w:t>
      </w:r>
      <w:r w:rsidR="008627F8" w:rsidRPr="00027DB7">
        <w:rPr>
          <w:rFonts w:ascii="Times New Roman" w:eastAsia="Times New Roman" w:hAnsi="Times New Roman" w:cs="Times New Roman"/>
          <w:b/>
          <w:lang w:eastAsia="ru-RU"/>
        </w:rPr>
        <w:t xml:space="preserve"> 202</w:t>
      </w:r>
      <w:r w:rsidR="00290B14">
        <w:rPr>
          <w:rFonts w:ascii="Times New Roman" w:eastAsia="Times New Roman" w:hAnsi="Times New Roman" w:cs="Times New Roman"/>
          <w:b/>
          <w:lang w:eastAsia="ru-RU"/>
        </w:rPr>
        <w:t>6</w:t>
      </w:r>
      <w:r w:rsidRPr="00027DB7">
        <w:rPr>
          <w:rFonts w:ascii="Times New Roman" w:eastAsia="Times New Roman" w:hAnsi="Times New Roman" w:cs="Times New Roman"/>
          <w:b/>
          <w:lang w:eastAsia="ru-RU"/>
        </w:rPr>
        <w:t xml:space="preserve"> г.</w:t>
      </w:r>
    </w:p>
    <w:p w14:paraId="147460C9" w14:textId="4FB1CD3E" w:rsidR="005F7D80" w:rsidRDefault="005F7D80" w:rsidP="00027DB7">
      <w:pPr>
        <w:spacing w:after="0" w:line="240" w:lineRule="auto"/>
        <w:ind w:firstLine="426"/>
        <w:jc w:val="both"/>
        <w:rPr>
          <w:rFonts w:ascii="Times New Roman" w:eastAsia="Times New Roman" w:hAnsi="Times New Roman" w:cs="Times New Roman"/>
          <w:lang w:eastAsia="ru-RU"/>
        </w:rPr>
      </w:pPr>
    </w:p>
    <w:p w14:paraId="731BB5A3" w14:textId="77777777" w:rsidR="005F7D80" w:rsidRPr="00027DB7" w:rsidRDefault="005F7D80" w:rsidP="00027DB7">
      <w:pPr>
        <w:spacing w:after="0" w:line="240" w:lineRule="auto"/>
        <w:ind w:firstLine="426"/>
        <w:jc w:val="both"/>
        <w:rPr>
          <w:rFonts w:ascii="Times New Roman" w:eastAsia="Times New Roman" w:hAnsi="Times New Roman" w:cs="Times New Roman"/>
          <w:lang w:eastAsia="ru-RU"/>
        </w:rPr>
      </w:pPr>
    </w:p>
    <w:p w14:paraId="43933D07" w14:textId="77777777" w:rsidR="00EB38B8" w:rsidRPr="00027DB7" w:rsidRDefault="00EB38B8" w:rsidP="009D0E9C">
      <w:pPr>
        <w:spacing w:after="0" w:line="240" w:lineRule="auto"/>
        <w:ind w:firstLine="426"/>
        <w:jc w:val="both"/>
        <w:rPr>
          <w:rFonts w:ascii="Times New Roman" w:eastAsia="Arial" w:hAnsi="Times New Roman" w:cs="Times New Roman"/>
          <w:lang w:eastAsia="ru-RU"/>
        </w:rPr>
      </w:pPr>
      <w:r w:rsidRPr="00027DB7">
        <w:rPr>
          <w:rFonts w:ascii="Times New Roman" w:eastAsia="Arial" w:hAnsi="Times New Roman" w:cs="Times New Roman"/>
          <w:b/>
          <w:bCs/>
          <w:lang w:eastAsia="ru-RU"/>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r w:rsidRPr="00027DB7">
        <w:rPr>
          <w:rFonts w:ascii="Times New Roman" w:eastAsia="Arial" w:hAnsi="Times New Roman" w:cs="Times New Roman"/>
          <w:lang w:eastAsia="ru-RU"/>
        </w:rPr>
        <w:t xml:space="preserve">, именуемое в дальнейшем «Заказчик», в лице </w:t>
      </w:r>
      <w:r w:rsidR="00B2261C" w:rsidRPr="00027DB7">
        <w:rPr>
          <w:rFonts w:ascii="Times New Roman" w:eastAsia="Arial" w:hAnsi="Times New Roman" w:cs="Times New Roman"/>
          <w:lang w:eastAsia="ru-RU"/>
        </w:rPr>
        <w:t>ректора Пясецкого Валерия Владимировича, действующего на основании Устава</w:t>
      </w:r>
      <w:r w:rsidRPr="00027DB7">
        <w:rPr>
          <w:rFonts w:ascii="Times New Roman" w:eastAsia="Arial" w:hAnsi="Times New Roman" w:cs="Times New Roman"/>
          <w:lang w:eastAsia="ru-RU"/>
        </w:rPr>
        <w:t>, с одной стороны, действующего на основании Устава, с одной стороны и</w:t>
      </w:r>
    </w:p>
    <w:p w14:paraId="02991C59" w14:textId="22B892ED" w:rsidR="001D0DE5" w:rsidRPr="00027DB7" w:rsidRDefault="006774C8" w:rsidP="009D0E9C">
      <w:pPr>
        <w:spacing w:after="0" w:line="240" w:lineRule="auto"/>
        <w:ind w:firstLine="426"/>
        <w:jc w:val="both"/>
        <w:rPr>
          <w:rFonts w:ascii="Times New Roman" w:eastAsia="Times New Roman" w:hAnsi="Times New Roman" w:cs="Times New Roman"/>
          <w:lang w:eastAsia="ru-RU"/>
        </w:rPr>
      </w:pPr>
      <w:r>
        <w:rPr>
          <w:rFonts w:ascii="Times New Roman" w:eastAsia="Times New Roman" w:hAnsi="Times New Roman" w:cs="Times New Roman"/>
          <w:b/>
          <w:noProof/>
          <w:lang w:eastAsia="ru-RU"/>
        </w:rPr>
        <w:t>____________________________</w:t>
      </w:r>
      <w:r w:rsidR="001D0DE5" w:rsidRPr="00027DB7">
        <w:rPr>
          <w:rFonts w:ascii="Times New Roman" w:eastAsia="Times New Roman" w:hAnsi="Times New Roman" w:cs="Times New Roman"/>
          <w:lang w:eastAsia="ru-RU"/>
        </w:rPr>
        <w:t xml:space="preserve">, действующий на основании </w:t>
      </w:r>
      <w:r>
        <w:rPr>
          <w:rFonts w:ascii="Times New Roman" w:eastAsia="Times New Roman" w:hAnsi="Times New Roman" w:cs="Times New Roman"/>
          <w:lang w:eastAsia="ru-RU"/>
        </w:rPr>
        <w:t>__________________________</w:t>
      </w:r>
      <w:r w:rsidR="001D0DE5" w:rsidRPr="00027DB7">
        <w:rPr>
          <w:rFonts w:ascii="Times New Roman" w:eastAsia="Times New Roman" w:hAnsi="Times New Roman" w:cs="Times New Roman"/>
          <w:lang w:eastAsia="ru-RU"/>
        </w:rPr>
        <w:t>, именуемый «</w:t>
      </w:r>
      <w:r w:rsidR="001D0DE5" w:rsidRPr="00027DB7">
        <w:rPr>
          <w:rFonts w:ascii="Times New Roman" w:eastAsia="Times New Roman" w:hAnsi="Times New Roman" w:cs="Times New Roman"/>
          <w:b/>
          <w:lang w:eastAsia="ru-RU"/>
        </w:rPr>
        <w:t>Исполнитель</w:t>
      </w:r>
      <w:r w:rsidR="001D0DE5" w:rsidRPr="00027DB7">
        <w:rPr>
          <w:rFonts w:ascii="Times New Roman" w:eastAsia="Times New Roman" w:hAnsi="Times New Roman" w:cs="Times New Roman"/>
          <w:lang w:eastAsia="ru-RU"/>
        </w:rPr>
        <w:t xml:space="preserve">» с другой стороны, именуемые в дальнейшем «Стороны» или по отдельности «Сторона» на основании пункта </w:t>
      </w:r>
      <w:r w:rsidR="0064609A" w:rsidRPr="00027DB7">
        <w:rPr>
          <w:rFonts w:ascii="Times New Roman" w:eastAsia="Times New Roman" w:hAnsi="Times New Roman" w:cs="Times New Roman"/>
          <w:lang w:eastAsia="ru-RU"/>
        </w:rPr>
        <w:t>5</w:t>
      </w:r>
      <w:r w:rsidR="001D0DE5" w:rsidRPr="00027DB7">
        <w:rPr>
          <w:rFonts w:ascii="Times New Roman" w:eastAsia="Times New Roman" w:hAnsi="Times New Roman" w:cs="Times New Roman"/>
          <w:lang w:eastAsia="ru-RU"/>
        </w:rPr>
        <w:t xml:space="preserve">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290B14" w:rsidRPr="00290B14">
        <w:rPr>
          <w:rFonts w:ascii="Times New Roman" w:eastAsia="Times New Roman" w:hAnsi="Times New Roman" w:cs="Times New Roman"/>
          <w:lang w:eastAsia="ru-RU"/>
        </w:rPr>
        <w:t>и итогового протокола закупочной сессии ЕАТ от ___.___.2026 г. № _________________,</w:t>
      </w:r>
      <w:r w:rsidR="00290B14">
        <w:rPr>
          <w:rFonts w:ascii="Times New Roman" w:eastAsia="Times New Roman" w:hAnsi="Times New Roman" w:cs="Times New Roman"/>
          <w:lang w:eastAsia="ru-RU"/>
        </w:rPr>
        <w:t xml:space="preserve"> </w:t>
      </w:r>
      <w:r w:rsidR="001D0DE5" w:rsidRPr="00027DB7">
        <w:rPr>
          <w:rFonts w:ascii="Times New Roman" w:eastAsia="Times New Roman" w:hAnsi="Times New Roman" w:cs="Times New Roman"/>
          <w:lang w:eastAsia="ru-RU"/>
        </w:rPr>
        <w:t xml:space="preserve">заключили настоящий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 (далее -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о нижеследующем:</w:t>
      </w:r>
    </w:p>
    <w:p w14:paraId="086D99F7" w14:textId="77777777" w:rsidR="005F7D80" w:rsidRPr="00027DB7" w:rsidRDefault="005F7D80" w:rsidP="009D0E9C">
      <w:pPr>
        <w:spacing w:after="0" w:line="240" w:lineRule="auto"/>
        <w:ind w:firstLine="426"/>
        <w:jc w:val="both"/>
        <w:rPr>
          <w:rFonts w:ascii="Times New Roman" w:eastAsia="Times New Roman" w:hAnsi="Times New Roman" w:cs="Times New Roman"/>
          <w:lang w:eastAsia="ru-RU"/>
        </w:rPr>
      </w:pPr>
    </w:p>
    <w:p w14:paraId="4A1089E8" w14:textId="77777777" w:rsidR="001D0DE5" w:rsidRPr="00027DB7" w:rsidRDefault="001D0DE5" w:rsidP="009D0E9C">
      <w:pPr>
        <w:numPr>
          <w:ilvl w:val="0"/>
          <w:numId w:val="3"/>
        </w:numPr>
        <w:shd w:val="clear" w:color="auto" w:fill="DBDBDB"/>
        <w:spacing w:after="0" w:line="240" w:lineRule="auto"/>
        <w:ind w:left="0" w:firstLine="426"/>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 xml:space="preserve">Предмет </w:t>
      </w:r>
      <w:r w:rsidR="003201B3" w:rsidRPr="00027DB7">
        <w:rPr>
          <w:rFonts w:ascii="Times New Roman" w:eastAsia="Times New Roman" w:hAnsi="Times New Roman" w:cs="Times New Roman"/>
          <w:b/>
          <w:lang w:eastAsia="ru-RU"/>
        </w:rPr>
        <w:t>Контракт</w:t>
      </w:r>
      <w:r w:rsidRPr="00027DB7">
        <w:rPr>
          <w:rFonts w:ascii="Times New Roman" w:eastAsia="Times New Roman" w:hAnsi="Times New Roman" w:cs="Times New Roman"/>
          <w:b/>
          <w:lang w:eastAsia="ru-RU"/>
        </w:rPr>
        <w:t>а</w:t>
      </w:r>
    </w:p>
    <w:p w14:paraId="77876298" w14:textId="28975FD9" w:rsidR="001D0DE5" w:rsidRPr="00027DB7" w:rsidRDefault="001D0DE5" w:rsidP="009D0E9C">
      <w:pPr>
        <w:numPr>
          <w:ilvl w:val="1"/>
          <w:numId w:val="1"/>
        </w:numPr>
        <w:tabs>
          <w:tab w:val="left" w:pos="567"/>
        </w:tabs>
        <w:spacing w:after="0" w:line="240" w:lineRule="auto"/>
        <w:ind w:left="0" w:firstLine="426"/>
        <w:jc w:val="both"/>
        <w:rPr>
          <w:rFonts w:ascii="Times New Roman" w:eastAsia="Times New Roman" w:hAnsi="Times New Roman" w:cs="Times New Roman"/>
          <w:b/>
          <w:lang w:eastAsia="ru-RU"/>
        </w:rPr>
      </w:pPr>
      <w:r w:rsidRPr="00027DB7">
        <w:rPr>
          <w:rFonts w:ascii="Times New Roman" w:eastAsia="Times New Roman" w:hAnsi="Times New Roman" w:cs="Times New Roman"/>
          <w:lang w:eastAsia="ru-RU"/>
        </w:rPr>
        <w:t xml:space="preserve">Исполнитель обязуется по заданию Заказчика </w:t>
      </w:r>
      <w:r w:rsidR="00CD23F7" w:rsidRPr="00CD23F7">
        <w:rPr>
          <w:rFonts w:ascii="Times New Roman" w:eastAsia="Times New Roman" w:hAnsi="Times New Roman" w:cs="Times New Roman"/>
          <w:lang w:eastAsia="ru-RU"/>
        </w:rPr>
        <w:t xml:space="preserve">на основании Приказа от </w:t>
      </w:r>
      <w:r w:rsidR="009D0E9C" w:rsidRPr="009D0E9C">
        <w:rPr>
          <w:rFonts w:ascii="Times New Roman" w:eastAsia="Times New Roman" w:hAnsi="Times New Roman" w:cs="Times New Roman"/>
          <w:lang w:eastAsia="ru-RU"/>
        </w:rPr>
        <w:t xml:space="preserve">08.06.2026 г. №151-од «О проведении фестиваля «A </w:t>
      </w:r>
      <w:proofErr w:type="spellStart"/>
      <w:r w:rsidR="009D0E9C" w:rsidRPr="009D0E9C">
        <w:rPr>
          <w:rFonts w:ascii="Times New Roman" w:eastAsia="Times New Roman" w:hAnsi="Times New Roman" w:cs="Times New Roman"/>
          <w:lang w:eastAsia="ru-RU"/>
        </w:rPr>
        <w:t>Tutta</w:t>
      </w:r>
      <w:proofErr w:type="spellEnd"/>
      <w:r w:rsidR="009D0E9C" w:rsidRPr="009D0E9C">
        <w:rPr>
          <w:rFonts w:ascii="Times New Roman" w:eastAsia="Times New Roman" w:hAnsi="Times New Roman" w:cs="Times New Roman"/>
          <w:lang w:eastAsia="ru-RU"/>
        </w:rPr>
        <w:t xml:space="preserve"> </w:t>
      </w:r>
      <w:proofErr w:type="spellStart"/>
      <w:r w:rsidR="009D0E9C" w:rsidRPr="009D0E9C">
        <w:rPr>
          <w:rFonts w:ascii="Times New Roman" w:eastAsia="Times New Roman" w:hAnsi="Times New Roman" w:cs="Times New Roman"/>
          <w:lang w:eastAsia="ru-RU"/>
        </w:rPr>
        <w:t>Forza</w:t>
      </w:r>
      <w:proofErr w:type="spellEnd"/>
      <w:r w:rsidR="009D0E9C" w:rsidRPr="009D0E9C">
        <w:rPr>
          <w:rFonts w:ascii="Times New Roman" w:eastAsia="Times New Roman" w:hAnsi="Times New Roman" w:cs="Times New Roman"/>
          <w:lang w:eastAsia="ru-RU"/>
        </w:rPr>
        <w:t>: духовое искусство»</w:t>
      </w:r>
      <w:r w:rsidR="00CD23F7">
        <w:rPr>
          <w:rFonts w:ascii="Times New Roman" w:eastAsia="Times New Roman" w:hAnsi="Times New Roman" w:cs="Times New Roman"/>
          <w:lang w:eastAsia="ru-RU"/>
        </w:rPr>
        <w:t xml:space="preserve"> </w:t>
      </w:r>
      <w:r w:rsidRPr="00027DB7">
        <w:rPr>
          <w:rFonts w:ascii="Times New Roman" w:eastAsia="Times New Roman" w:hAnsi="Times New Roman" w:cs="Times New Roman"/>
          <w:lang w:eastAsia="ru-RU"/>
        </w:rPr>
        <w:t xml:space="preserve">оказать </w:t>
      </w:r>
      <w:r w:rsidR="009D0E9C" w:rsidRPr="009D0E9C">
        <w:rPr>
          <w:rFonts w:ascii="Times New Roman" w:eastAsia="Times New Roman" w:hAnsi="Times New Roman" w:cs="Times New Roman"/>
          <w:b/>
          <w:lang w:eastAsia="ru-RU"/>
        </w:rPr>
        <w:t xml:space="preserve">услуги по организации фотосъемки Фестиваля «A </w:t>
      </w:r>
      <w:proofErr w:type="spellStart"/>
      <w:r w:rsidR="009D0E9C" w:rsidRPr="009D0E9C">
        <w:rPr>
          <w:rFonts w:ascii="Times New Roman" w:eastAsia="Times New Roman" w:hAnsi="Times New Roman" w:cs="Times New Roman"/>
          <w:b/>
          <w:lang w:eastAsia="ru-RU"/>
        </w:rPr>
        <w:t>Tutta</w:t>
      </w:r>
      <w:proofErr w:type="spellEnd"/>
      <w:r w:rsidR="009D0E9C" w:rsidRPr="009D0E9C">
        <w:rPr>
          <w:rFonts w:ascii="Times New Roman" w:eastAsia="Times New Roman" w:hAnsi="Times New Roman" w:cs="Times New Roman"/>
          <w:b/>
          <w:lang w:eastAsia="ru-RU"/>
        </w:rPr>
        <w:t xml:space="preserve"> </w:t>
      </w:r>
      <w:proofErr w:type="spellStart"/>
      <w:r w:rsidR="009D0E9C" w:rsidRPr="009D0E9C">
        <w:rPr>
          <w:rFonts w:ascii="Times New Roman" w:eastAsia="Times New Roman" w:hAnsi="Times New Roman" w:cs="Times New Roman"/>
          <w:b/>
          <w:lang w:eastAsia="ru-RU"/>
        </w:rPr>
        <w:t>Forza</w:t>
      </w:r>
      <w:proofErr w:type="spellEnd"/>
      <w:r w:rsidR="009D0E9C" w:rsidRPr="009D0E9C">
        <w:rPr>
          <w:rFonts w:ascii="Times New Roman" w:eastAsia="Times New Roman" w:hAnsi="Times New Roman" w:cs="Times New Roman"/>
          <w:b/>
          <w:lang w:eastAsia="ru-RU"/>
        </w:rPr>
        <w:t>: духовое искусство»</w:t>
      </w:r>
      <w:r w:rsidR="002E06A2" w:rsidRPr="00027DB7">
        <w:rPr>
          <w:rFonts w:ascii="Times New Roman" w:eastAsia="Times New Roman" w:hAnsi="Times New Roman" w:cs="Times New Roman"/>
          <w:b/>
          <w:lang w:eastAsia="ru-RU"/>
        </w:rPr>
        <w:t xml:space="preserve"> </w:t>
      </w:r>
      <w:r w:rsidR="002E06A2" w:rsidRPr="00027DB7">
        <w:rPr>
          <w:rFonts w:ascii="Times New Roman" w:eastAsia="Times New Roman" w:hAnsi="Times New Roman" w:cs="Times New Roman"/>
          <w:lang w:eastAsia="ru-RU"/>
        </w:rPr>
        <w:t>в соответствии с Заданием (Приложение № 1)</w:t>
      </w:r>
      <w:r w:rsidRPr="00027DB7">
        <w:rPr>
          <w:rFonts w:ascii="Times New Roman" w:eastAsia="Times New Roman" w:hAnsi="Times New Roman" w:cs="Times New Roman"/>
          <w:lang w:eastAsia="ru-RU"/>
        </w:rPr>
        <w:t>, а Заказчик обязуется принять и оплатить эти услуги.</w:t>
      </w:r>
    </w:p>
    <w:p w14:paraId="1FDE4ED7" w14:textId="022404A1" w:rsidR="001D0DE5" w:rsidRPr="00027DB7" w:rsidRDefault="005037D5" w:rsidP="009D0E9C">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w:t>
      </w:r>
      <w:r w:rsidR="001D0DE5" w:rsidRPr="00027DB7">
        <w:rPr>
          <w:rFonts w:ascii="Times New Roman" w:eastAsia="Times New Roman" w:hAnsi="Times New Roman" w:cs="Times New Roman"/>
          <w:lang w:eastAsia="ru-RU"/>
        </w:rPr>
        <w:t xml:space="preserve">Срок оказания услуг: </w:t>
      </w:r>
      <w:r w:rsidR="009D0E9C" w:rsidRPr="009D0E9C">
        <w:rPr>
          <w:rFonts w:ascii="Times New Roman" w:eastAsia="Times New Roman" w:hAnsi="Times New Roman" w:cs="Times New Roman"/>
          <w:lang w:eastAsia="ru-RU"/>
        </w:rPr>
        <w:t>с 1</w:t>
      </w:r>
      <w:r w:rsidR="004B4BA4">
        <w:rPr>
          <w:rFonts w:ascii="Times New Roman" w:eastAsia="Times New Roman" w:hAnsi="Times New Roman" w:cs="Times New Roman"/>
          <w:lang w:eastAsia="ru-RU"/>
        </w:rPr>
        <w:t>2</w:t>
      </w:r>
      <w:r w:rsidR="009D0E9C" w:rsidRPr="009D0E9C">
        <w:rPr>
          <w:rFonts w:ascii="Times New Roman" w:eastAsia="Times New Roman" w:hAnsi="Times New Roman" w:cs="Times New Roman"/>
          <w:lang w:eastAsia="ru-RU"/>
        </w:rPr>
        <w:t xml:space="preserve"> октября по 17 октября 2026 г. (включительно)</w:t>
      </w:r>
    </w:p>
    <w:p w14:paraId="2E835E0E" w14:textId="76198D9A" w:rsidR="001D0DE5" w:rsidRPr="009D0E9C" w:rsidRDefault="001D0DE5" w:rsidP="009D0E9C">
      <w:pPr>
        <w:pStyle w:val="a5"/>
        <w:numPr>
          <w:ilvl w:val="1"/>
          <w:numId w:val="1"/>
        </w:numPr>
        <w:spacing w:after="0" w:line="240" w:lineRule="auto"/>
        <w:ind w:left="0" w:firstLine="426"/>
        <w:jc w:val="both"/>
        <w:rPr>
          <w:rFonts w:ascii="Times New Roman" w:eastAsia="Arial" w:hAnsi="Times New Roman" w:cs="Times New Roman"/>
          <w:lang w:eastAsia="ru-RU"/>
        </w:rPr>
      </w:pPr>
      <w:r w:rsidRPr="009D0E9C">
        <w:rPr>
          <w:rFonts w:ascii="Times New Roman" w:eastAsia="Times New Roman" w:hAnsi="Times New Roman" w:cs="Times New Roman"/>
          <w:lang w:eastAsia="ru-RU"/>
        </w:rPr>
        <w:t xml:space="preserve">Место оказания услуг: </w:t>
      </w:r>
      <w:r w:rsidR="009D0E9C" w:rsidRPr="009D0E9C">
        <w:rPr>
          <w:rFonts w:ascii="Times New Roman" w:eastAsia="Arial" w:hAnsi="Times New Roman" w:cs="Times New Roman"/>
          <w:lang w:eastAsia="ru-RU"/>
        </w:rPr>
        <w:t xml:space="preserve">г. Москва, Малый </w:t>
      </w:r>
      <w:proofErr w:type="spellStart"/>
      <w:r w:rsidR="009D0E9C" w:rsidRPr="009D0E9C">
        <w:rPr>
          <w:rFonts w:ascii="Times New Roman" w:eastAsia="Arial" w:hAnsi="Times New Roman" w:cs="Times New Roman"/>
          <w:lang w:eastAsia="ru-RU"/>
        </w:rPr>
        <w:t>Кисловский</w:t>
      </w:r>
      <w:proofErr w:type="spellEnd"/>
      <w:r w:rsidR="009D0E9C" w:rsidRPr="009D0E9C">
        <w:rPr>
          <w:rFonts w:ascii="Times New Roman" w:eastAsia="Arial" w:hAnsi="Times New Roman" w:cs="Times New Roman"/>
          <w:lang w:eastAsia="ru-RU"/>
        </w:rPr>
        <w:t xml:space="preserve"> пер., д. 4, стр. 5, ЦМШ-Академия исполнительского искусства</w:t>
      </w:r>
      <w:r w:rsidR="00CC4DAE" w:rsidRPr="009D0E9C">
        <w:rPr>
          <w:rFonts w:ascii="Times New Roman" w:eastAsia="Arial" w:hAnsi="Times New Roman" w:cs="Times New Roman"/>
          <w:lang w:eastAsia="ru-RU"/>
        </w:rPr>
        <w:t xml:space="preserve"> </w:t>
      </w:r>
      <w:r w:rsidR="00EE3AD6" w:rsidRPr="009D0E9C">
        <w:rPr>
          <w:rFonts w:ascii="Times New Roman" w:eastAsia="Arial" w:hAnsi="Times New Roman" w:cs="Times New Roman"/>
          <w:lang w:eastAsia="ru-RU"/>
        </w:rPr>
        <w:t>(далее-Место оказания услуг</w:t>
      </w:r>
      <w:r w:rsidR="00EB38B8" w:rsidRPr="009D0E9C">
        <w:rPr>
          <w:rFonts w:ascii="Times New Roman" w:eastAsia="Arial" w:hAnsi="Times New Roman" w:cs="Times New Roman"/>
          <w:lang w:eastAsia="ru-RU"/>
        </w:rPr>
        <w:t>).</w:t>
      </w:r>
    </w:p>
    <w:p w14:paraId="1CAB317B" w14:textId="77777777" w:rsidR="00027DB7" w:rsidRPr="00027DB7" w:rsidRDefault="00027DB7" w:rsidP="009D0E9C">
      <w:pPr>
        <w:spacing w:after="0" w:line="240" w:lineRule="auto"/>
        <w:ind w:firstLine="426"/>
        <w:jc w:val="both"/>
        <w:rPr>
          <w:rFonts w:ascii="Times New Roman" w:eastAsia="Arial" w:hAnsi="Times New Roman" w:cs="Times New Roman"/>
          <w:lang w:eastAsia="ru-RU"/>
        </w:rPr>
      </w:pPr>
    </w:p>
    <w:p w14:paraId="00BC11A9" w14:textId="77777777" w:rsidR="001D0DE5" w:rsidRPr="00027DB7" w:rsidRDefault="001D0DE5" w:rsidP="009D0E9C">
      <w:pPr>
        <w:numPr>
          <w:ilvl w:val="0"/>
          <w:numId w:val="1"/>
        </w:numPr>
        <w:shd w:val="clear" w:color="auto" w:fill="DBDBDB"/>
        <w:tabs>
          <w:tab w:val="left" w:pos="567"/>
        </w:tabs>
        <w:spacing w:after="0" w:line="240" w:lineRule="auto"/>
        <w:ind w:left="0" w:firstLine="426"/>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Цена услуг и порядок оплаты</w:t>
      </w:r>
    </w:p>
    <w:p w14:paraId="49FE3A50" w14:textId="7527B17B" w:rsidR="001D0DE5" w:rsidRPr="00F5450C" w:rsidRDefault="001D0DE5" w:rsidP="009D0E9C">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Цена </w:t>
      </w:r>
      <w:r w:rsidR="003201B3" w:rsidRPr="00F5450C">
        <w:rPr>
          <w:rFonts w:ascii="Times New Roman" w:eastAsia="Times New Roman" w:hAnsi="Times New Roman" w:cs="Times New Roman"/>
          <w:lang w:eastAsia="ru-RU"/>
        </w:rPr>
        <w:t>Контракт</w:t>
      </w:r>
      <w:r w:rsidRPr="00F5450C">
        <w:rPr>
          <w:rFonts w:ascii="Times New Roman" w:eastAsia="Times New Roman" w:hAnsi="Times New Roman" w:cs="Times New Roman"/>
          <w:lang w:eastAsia="ru-RU"/>
        </w:rPr>
        <w:t xml:space="preserve">а составляет: </w:t>
      </w:r>
      <w:r w:rsidR="009D0E9C" w:rsidRPr="009D0E9C">
        <w:rPr>
          <w:rFonts w:ascii="Times New Roman" w:hAnsi="Times New Roman" w:cs="Times New Roman"/>
          <w:b/>
        </w:rPr>
        <w:t>98 100,00 руб. (Девяносто восемь тысяч сто рублей 00 копеек)</w:t>
      </w:r>
      <w:r w:rsidR="00204F5C" w:rsidRPr="00F5450C">
        <w:rPr>
          <w:rFonts w:ascii="Times New Roman" w:eastAsia="Times New Roman" w:hAnsi="Times New Roman" w:cs="Times New Roman"/>
          <w:lang w:eastAsia="ru-RU"/>
        </w:rPr>
        <w:t xml:space="preserve">, </w:t>
      </w:r>
      <w:r w:rsidR="00F5450C" w:rsidRPr="00F5450C">
        <w:rPr>
          <w:rFonts w:ascii="Times New Roman" w:hAnsi="Times New Roman" w:cs="Times New Roman"/>
          <w:bCs/>
          <w:i/>
          <w:iCs/>
        </w:rPr>
        <w:t>в том числе налог на добавленную стоимость (далее - НДС) по налоговой ставке ______ (______)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436FE742" w14:textId="322D401C" w:rsidR="005F55A0" w:rsidRPr="00F5450C" w:rsidRDefault="005F55A0" w:rsidP="009D0E9C">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F5450C">
        <w:rPr>
          <w:rFonts w:ascii="Times New Roman" w:eastAsia="Times New Roman" w:hAnsi="Times New Roman" w:cs="Times New Roman"/>
          <w:lang w:eastAsia="ru-RU"/>
        </w:rPr>
        <w:t xml:space="preserve"> Цена Контракта включает в себя все расходы, связанные с выполнением </w:t>
      </w:r>
      <w:r w:rsidR="00063346" w:rsidRPr="00F5450C">
        <w:rPr>
          <w:rFonts w:ascii="Times New Roman" w:eastAsia="Times New Roman" w:hAnsi="Times New Roman" w:cs="Times New Roman"/>
          <w:lang w:eastAsia="ru-RU"/>
        </w:rPr>
        <w:t xml:space="preserve">Исполнителем </w:t>
      </w:r>
      <w:r w:rsidRPr="00F5450C">
        <w:rPr>
          <w:rFonts w:ascii="Times New Roman" w:eastAsia="Times New Roman" w:hAnsi="Times New Roman" w:cs="Times New Roman"/>
          <w:lang w:eastAsia="ru-RU"/>
        </w:rPr>
        <w:t xml:space="preserve">обязательств по Контракту, в том числе налоги, сборы и другие обязательные платежи, которые </w:t>
      </w:r>
      <w:r w:rsidR="00063346" w:rsidRPr="00F5450C">
        <w:rPr>
          <w:rFonts w:ascii="Times New Roman" w:eastAsia="Times New Roman" w:hAnsi="Times New Roman" w:cs="Times New Roman"/>
          <w:lang w:eastAsia="ru-RU"/>
        </w:rPr>
        <w:t xml:space="preserve">Исполнитель </w:t>
      </w:r>
      <w:r w:rsidRPr="00F5450C">
        <w:rPr>
          <w:rFonts w:ascii="Times New Roman" w:eastAsia="Times New Roman" w:hAnsi="Times New Roman" w:cs="Times New Roman"/>
          <w:lang w:eastAsia="ru-RU"/>
        </w:rPr>
        <w:t>должен выплатить в связи с выполнением обязательств по Контракту в соответствии с законодательством Российской Федерации.</w:t>
      </w:r>
    </w:p>
    <w:p w14:paraId="37079808" w14:textId="7A4302B7" w:rsidR="005F55A0" w:rsidRPr="00027DB7" w:rsidRDefault="005F55A0" w:rsidP="009D0E9C">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Цена Контракта является твердой и определяется на весь срок исполнения Контракта, за исключением случаев, установленных Федеральным законом N 44-ФЗ и Контрактом. </w:t>
      </w:r>
    </w:p>
    <w:p w14:paraId="39604891" w14:textId="57227A5D" w:rsidR="005F55A0" w:rsidRPr="00027DB7" w:rsidRDefault="005F55A0" w:rsidP="00F5450C">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w:t>
      </w:r>
      <w:r w:rsidR="00063346" w:rsidRPr="00027DB7">
        <w:rPr>
          <w:rFonts w:ascii="Times New Roman" w:eastAsia="Times New Roman" w:hAnsi="Times New Roman" w:cs="Times New Roman"/>
          <w:lang w:eastAsia="ru-RU"/>
        </w:rPr>
        <w:t>Оплата по Контракту осуществляется по факту оказания Услуг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течение 7 (семи) рабочих дней с даты завершения приемки, оформленной Актом приемки товаров, работ, услуг (по форме 0510452), утв. приказом Минфина от 15.04.2021 № 61н (далее - Акт приемки (ф. 0510452)). Датой оформления считается дата утверждения (подписания) Акта приемки (ф. 0510452) руководителем Заказчика ЭЦП.</w:t>
      </w:r>
    </w:p>
    <w:p w14:paraId="3DCCBE77" w14:textId="09CC1928" w:rsidR="005F55A0" w:rsidRPr="00027DB7" w:rsidRDefault="005F55A0" w:rsidP="00027DB7">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В случае изменения своего расчетного счета </w:t>
      </w:r>
      <w:r w:rsidR="00063346" w:rsidRPr="00027DB7">
        <w:rPr>
          <w:rFonts w:ascii="Times New Roman" w:eastAsia="Times New Roman" w:hAnsi="Times New Roman" w:cs="Times New Roman"/>
          <w:lang w:eastAsia="ru-RU"/>
        </w:rPr>
        <w:t xml:space="preserve">Исполнитель </w:t>
      </w:r>
      <w:r w:rsidRPr="00027DB7">
        <w:rPr>
          <w:rFonts w:ascii="Times New Roman" w:eastAsia="Times New Roman" w:hAnsi="Times New Roman" w:cs="Times New Roman"/>
          <w:lang w:eastAsia="ru-RU"/>
        </w:rPr>
        <w:t xml:space="preserve">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w:t>
      </w:r>
      <w:r w:rsidR="00063346" w:rsidRPr="00027DB7">
        <w:rPr>
          <w:rFonts w:ascii="Times New Roman" w:eastAsia="Times New Roman" w:hAnsi="Times New Roman" w:cs="Times New Roman"/>
          <w:lang w:eastAsia="ru-RU"/>
        </w:rPr>
        <w:t>Исполнителя</w:t>
      </w:r>
      <w:r w:rsidRPr="00027DB7">
        <w:rPr>
          <w:rFonts w:ascii="Times New Roman" w:eastAsia="Times New Roman" w:hAnsi="Times New Roman" w:cs="Times New Roman"/>
          <w:lang w:eastAsia="ru-RU"/>
        </w:rPr>
        <w:t xml:space="preserve">, несет </w:t>
      </w:r>
      <w:r w:rsidR="00063346" w:rsidRPr="00027DB7">
        <w:rPr>
          <w:rFonts w:ascii="Times New Roman" w:eastAsia="Times New Roman" w:hAnsi="Times New Roman" w:cs="Times New Roman"/>
          <w:lang w:eastAsia="ru-RU"/>
        </w:rPr>
        <w:t>Исполнитель</w:t>
      </w:r>
      <w:r w:rsidRPr="00027DB7">
        <w:rPr>
          <w:rFonts w:ascii="Times New Roman" w:eastAsia="Times New Roman" w:hAnsi="Times New Roman" w:cs="Times New Roman"/>
          <w:lang w:eastAsia="ru-RU"/>
        </w:rPr>
        <w:t>.</w:t>
      </w:r>
    </w:p>
    <w:p w14:paraId="72B3A242" w14:textId="26A3F5DE" w:rsidR="005F55A0" w:rsidRPr="00027DB7" w:rsidRDefault="005F55A0" w:rsidP="00027DB7">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Источник финансирования: средства бюджетного учреждения.</w:t>
      </w:r>
    </w:p>
    <w:p w14:paraId="65BF8DC3" w14:textId="558ED3E0" w:rsidR="001D0DE5" w:rsidRDefault="005F55A0" w:rsidP="00027DB7">
      <w:pPr>
        <w:numPr>
          <w:ilvl w:val="1"/>
          <w:numId w:val="1"/>
        </w:numPr>
        <w:tabs>
          <w:tab w:val="left" w:pos="567"/>
        </w:tabs>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В случае начисления </w:t>
      </w:r>
      <w:r w:rsidR="00063346" w:rsidRPr="00027DB7">
        <w:rPr>
          <w:rFonts w:ascii="Times New Roman" w:eastAsia="Times New Roman" w:hAnsi="Times New Roman" w:cs="Times New Roman"/>
          <w:lang w:eastAsia="ru-RU"/>
        </w:rPr>
        <w:t xml:space="preserve">Исполнителю </w:t>
      </w:r>
      <w:r w:rsidRPr="00027DB7">
        <w:rPr>
          <w:rFonts w:ascii="Times New Roman" w:eastAsia="Times New Roman" w:hAnsi="Times New Roman" w:cs="Times New Roman"/>
          <w:lang w:eastAsia="ru-RU"/>
        </w:rPr>
        <w:t xml:space="preserve">неустоек (штрафов, пеней) за неисполнение или ненадлежащее исполнение обязательств, предусмотренных Контрактом, и при неудовлетворении </w:t>
      </w:r>
      <w:r w:rsidR="00063346" w:rsidRPr="00027DB7">
        <w:rPr>
          <w:rFonts w:ascii="Times New Roman" w:eastAsia="Times New Roman" w:hAnsi="Times New Roman" w:cs="Times New Roman"/>
          <w:lang w:eastAsia="ru-RU"/>
        </w:rPr>
        <w:t xml:space="preserve">Исполнителем </w:t>
      </w:r>
      <w:r w:rsidRPr="00027DB7">
        <w:rPr>
          <w:rFonts w:ascii="Times New Roman" w:eastAsia="Times New Roman" w:hAnsi="Times New Roman" w:cs="Times New Roman"/>
          <w:lang w:eastAsia="ru-RU"/>
        </w:rPr>
        <w:t>в добровольном порядке предусмотренных Контрактом требований об уплате неустоек (штрафов, пеней) в указанный Заказчиком срок, Заказчик вправе производить оплату товара за вычетом соответствующего размера неустоек.</w:t>
      </w:r>
    </w:p>
    <w:p w14:paraId="63632D56" w14:textId="77777777" w:rsidR="00027DB7" w:rsidRPr="00027DB7" w:rsidRDefault="00027DB7" w:rsidP="00027DB7">
      <w:pPr>
        <w:tabs>
          <w:tab w:val="left" w:pos="567"/>
        </w:tabs>
        <w:spacing w:after="0" w:line="240" w:lineRule="auto"/>
        <w:ind w:left="426"/>
        <w:jc w:val="both"/>
        <w:rPr>
          <w:rFonts w:ascii="Times New Roman" w:eastAsia="Times New Roman" w:hAnsi="Times New Roman" w:cs="Times New Roman"/>
          <w:lang w:eastAsia="ru-RU"/>
        </w:rPr>
      </w:pPr>
    </w:p>
    <w:p w14:paraId="00AE53C6" w14:textId="77777777" w:rsidR="001D0DE5" w:rsidRPr="00027DB7" w:rsidRDefault="001D0DE5" w:rsidP="00027DB7">
      <w:pPr>
        <w:numPr>
          <w:ilvl w:val="0"/>
          <w:numId w:val="1"/>
        </w:numPr>
        <w:shd w:val="clear" w:color="auto" w:fill="DBDBDB"/>
        <w:spacing w:after="0" w:line="240" w:lineRule="auto"/>
        <w:ind w:left="0" w:firstLine="426"/>
        <w:jc w:val="both"/>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Ответственность сторон</w:t>
      </w:r>
    </w:p>
    <w:p w14:paraId="3AD095EB" w14:textId="77777777" w:rsidR="001D0DE5" w:rsidRPr="00027DB7" w:rsidRDefault="001D0DE5" w:rsidP="00027DB7">
      <w:pPr>
        <w:numPr>
          <w:ilvl w:val="1"/>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Взыскание неустойки с Исполнителя.</w:t>
      </w:r>
    </w:p>
    <w:p w14:paraId="6F141AAE" w14:textId="77777777" w:rsidR="001D0DE5" w:rsidRPr="00027DB7" w:rsidRDefault="001D0DE5" w:rsidP="00027DB7">
      <w:pPr>
        <w:numPr>
          <w:ilvl w:val="2"/>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lastRenderedPageBreak/>
        <w:t xml:space="preserve">В случае просрочки исполнения Исполнителем обязательств, предусмотренных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а также в иных случаях неисполнения или ненадлежащего исполнения Исполнителем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ных обязательств Заказчик направляет Исполнителю требование об уплате неустоек (штрафов, пеней).</w:t>
      </w:r>
    </w:p>
    <w:p w14:paraId="7150875C" w14:textId="77777777" w:rsidR="001D0DE5" w:rsidRPr="00027DB7" w:rsidRDefault="001D0DE5" w:rsidP="00027DB7">
      <w:pPr>
        <w:numPr>
          <w:ilvl w:val="2"/>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В соответствии с ч. 7 ст. 34 Федерального закона от 05.04.2013 N 44-ФЗ пеня начисляется за каждый день просрочки исполнения Исполнителем обязательства, предусмотренного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начиная со дня, следующего после дня истечения установленного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срока исполнения обязательства, и устанавливается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в размере, определенном в порядке, установленном п. 10 Правил, утвержденных Постановлением Правительства РФ от 30 августа 2017 г. N 1042, но не менее чем одна трехсотая действующей на дату уплаты пени ключевой ставки ЦБ РФ от цены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а, уменьшенной на сумму, пропорциональную объему обязательств, предусмотренных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ом и фактически исполненных Исполнителем.</w:t>
      </w:r>
    </w:p>
    <w:p w14:paraId="3965C1E5" w14:textId="77777777" w:rsidR="001D0DE5" w:rsidRPr="00027DB7" w:rsidRDefault="001D0DE5" w:rsidP="00027DB7">
      <w:pPr>
        <w:numPr>
          <w:ilvl w:val="2"/>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За ненадлежащее исполнение предусмотренных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обязательств, исключая просрочку исполнения, Исполнитель выплачивает Заказчику штраф в порядке, установленном Правилами, утвержденными Постановлением Правительства РФ от 30 августа 2017 г. N 1042. </w:t>
      </w:r>
    </w:p>
    <w:p w14:paraId="0FCC3035" w14:textId="77777777" w:rsidR="001D0DE5" w:rsidRPr="00027DB7" w:rsidRDefault="001D0DE5" w:rsidP="00027DB7">
      <w:pPr>
        <w:numPr>
          <w:ilvl w:val="1"/>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Взыскание неустойки с Заказчика.</w:t>
      </w:r>
    </w:p>
    <w:p w14:paraId="276215B5" w14:textId="77777777" w:rsidR="001D0DE5" w:rsidRPr="00027DB7" w:rsidRDefault="001D0DE5" w:rsidP="00027DB7">
      <w:pPr>
        <w:numPr>
          <w:ilvl w:val="2"/>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В случае просрочки исполнения Заказчиком обязательств, предусмотренных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а также в иных случаях неисполнения или ненадлежащего исполнения Заказчиком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ных обязательств Исполнитель вправе потребовать уплаты неустоек (штрафов, пеней).</w:t>
      </w:r>
    </w:p>
    <w:p w14:paraId="78E779EC" w14:textId="77777777" w:rsidR="001D0DE5" w:rsidRPr="00027DB7" w:rsidRDefault="001D0DE5" w:rsidP="00027DB7">
      <w:pPr>
        <w:numPr>
          <w:ilvl w:val="2"/>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Пеня начисляется Заказчику за каждый день просрочки исполнения предусмотренного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ом обязательства, начиная со дня, следующего за днем истечения установленного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ом срока исполнения обязательства. Размер пени устанавливается как одна трехсотая действующей на дату уплаты пеней ключевой ставки ЦБ РФ от не уплаченной в срок суммы.</w:t>
      </w:r>
    </w:p>
    <w:p w14:paraId="633D4346" w14:textId="77777777" w:rsidR="001D0DE5" w:rsidRPr="00027DB7" w:rsidRDefault="001D0DE5" w:rsidP="00027DB7">
      <w:pPr>
        <w:numPr>
          <w:ilvl w:val="2"/>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В случае ненадлежащего исполнения Заказчиком предусмотренных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ом обязательств, за исключением просрочки исполнения, Исполнитель вправе взыскать с Заказчика штраф в порядке, установленном Правилами, утвержденными Постановлением Правительства РФ от 30 августа 2017 г. N 1042.</w:t>
      </w:r>
    </w:p>
    <w:p w14:paraId="404ACE0A" w14:textId="77777777" w:rsidR="001D0DE5" w:rsidRPr="00027DB7" w:rsidRDefault="001D0DE5" w:rsidP="00027DB7">
      <w:pPr>
        <w:numPr>
          <w:ilvl w:val="1"/>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ом, произошло вследствие непреодолимой силы или по вине другой стороны.</w:t>
      </w:r>
    </w:p>
    <w:p w14:paraId="5F0A7C7D" w14:textId="0F8C3EC9" w:rsidR="001822BB" w:rsidRDefault="001D0DE5" w:rsidP="00027DB7">
      <w:pPr>
        <w:numPr>
          <w:ilvl w:val="1"/>
          <w:numId w:val="1"/>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Каждая из сторон обязана возместить другой стороне убытки, причиненные неисполнением или ненадлежащим исполнением своих обязательств.</w:t>
      </w:r>
    </w:p>
    <w:p w14:paraId="1251574D" w14:textId="77777777" w:rsidR="00027DB7" w:rsidRPr="00027DB7" w:rsidRDefault="00027DB7" w:rsidP="00027DB7">
      <w:pPr>
        <w:spacing w:after="0" w:line="240" w:lineRule="auto"/>
        <w:ind w:left="426"/>
        <w:jc w:val="both"/>
        <w:rPr>
          <w:rFonts w:ascii="Times New Roman" w:eastAsia="Times New Roman" w:hAnsi="Times New Roman" w:cs="Times New Roman"/>
          <w:lang w:eastAsia="ru-RU"/>
        </w:rPr>
      </w:pPr>
    </w:p>
    <w:p w14:paraId="620562A6" w14:textId="65F21CEC" w:rsidR="001822BB" w:rsidRPr="00027DB7" w:rsidRDefault="001822BB" w:rsidP="00027DB7">
      <w:pPr>
        <w:pStyle w:val="a5"/>
        <w:shd w:val="clear" w:color="auto" w:fill="DBDBDB"/>
        <w:spacing w:after="0" w:line="240" w:lineRule="auto"/>
        <w:ind w:left="0" w:firstLine="426"/>
        <w:jc w:val="both"/>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4. Порядок сдачи-приемки оказанных услуг</w:t>
      </w:r>
    </w:p>
    <w:p w14:paraId="71B4000D" w14:textId="74C92550"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4.1. Исполнитель оказывает услуги в срок </w:t>
      </w:r>
      <w:r w:rsidR="009D0E9C" w:rsidRPr="009D0E9C">
        <w:rPr>
          <w:rFonts w:ascii="Times New Roman" w:eastAsia="Times New Roman" w:hAnsi="Times New Roman" w:cs="Times New Roman"/>
          <w:lang w:eastAsia="ru-RU"/>
        </w:rPr>
        <w:t>с 11 октября по 17 октября 2026 г. (включительно)</w:t>
      </w:r>
      <w:r w:rsidR="009D0E9C">
        <w:rPr>
          <w:rFonts w:ascii="Times New Roman" w:eastAsia="Times New Roman" w:hAnsi="Times New Roman" w:cs="Times New Roman"/>
          <w:lang w:eastAsia="ru-RU"/>
        </w:rPr>
        <w:t>.</w:t>
      </w:r>
    </w:p>
    <w:p w14:paraId="2172D45B" w14:textId="3AA45F5E"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4.2. По окончании срока оказания услуг Исполнитель в течение 3 (трех) рабочих дней представляет заказчику Акт об оказании услуг (по форме Приложения № 2).</w:t>
      </w:r>
    </w:p>
    <w:p w14:paraId="4D49749C" w14:textId="3A39BEFD"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4.3. Приемка оказанных услуг в соответствии с Контрактом осуществляется Заказчиком в течение 5 (пяти) рабочих дней, включая проведение экспертизы (в течение 3 (трех) рабочих дней), со дня получения заказчиком документов, предусмотренных пунктом 4.2. настоящего Контракта.</w:t>
      </w:r>
    </w:p>
    <w:p w14:paraId="160B5E70" w14:textId="015B721F"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4.4.</w:t>
      </w:r>
      <w:r w:rsidRPr="00027DB7">
        <w:rPr>
          <w:rFonts w:ascii="Times New Roman" w:eastAsia="Times New Roman" w:hAnsi="Times New Roman" w:cs="Times New Roman"/>
          <w:lang w:eastAsia="ru-RU"/>
        </w:rPr>
        <w:tab/>
        <w:t>Экспертиза оказанных услуг может проводиться Заказчиком своими силами или к ее проведению могут привлекаться независимые эксперты. В случае проведения экспертизы силами Заказчика в Акте об оказании Услуг проставляется отметка о проведении экспертизы и ее результатах следующего содержания: «Экспертизу провели: __________________ (должность, ФИО). Услуги соответствуют (не соответствуют) требованиям Контракта. Установленные несоответствия требованиям Контракта: _____ (должность, подпись, ФИО)». В случае установления по результатам экспертизы, проведенной с привлечением независимых экспертов, факта оказания Услуг с недостатками (ненадлежащего качества) Исполнитель обязан компенсировать Заказчику все возникшие в связи с проведением экспертизы расходы по предъявлении Заказчиком письменного требования и других документов, подтверждающих затраты Заказчика.</w:t>
      </w:r>
    </w:p>
    <w:p w14:paraId="4D32B964" w14:textId="2B44911C"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4.5.</w:t>
      </w:r>
      <w:r w:rsidRPr="00027DB7">
        <w:rPr>
          <w:rFonts w:ascii="Times New Roman" w:eastAsia="Times New Roman" w:hAnsi="Times New Roman" w:cs="Times New Roman"/>
          <w:lang w:eastAsia="ru-RU"/>
        </w:rPr>
        <w:tab/>
        <w:t xml:space="preserve"> Заказчик в случае приемки оказанных Услуг передает Исполнителю подписанный со своей стороны Акт об оказании услуг или отказывает в приемке и направляет мотивированный отказ с перечнем выявленных недостатков и с указанием сроков их устранения.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2DFF0ED7" w14:textId="1D571CE3"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4.6.</w:t>
      </w:r>
      <w:r w:rsidRPr="00027DB7">
        <w:rPr>
          <w:rFonts w:ascii="Times New Roman" w:eastAsia="Times New Roman" w:hAnsi="Times New Roman" w:cs="Times New Roman"/>
          <w:lang w:eastAsia="ru-RU"/>
        </w:rPr>
        <w:tab/>
        <w:t>По итогам приемки оказанных Услуг Заказчик, не позднее срока, указанного в п.4.3. Контракта, но не ранее подписания последним Акта об оказании услуг, формирует Акт приемки (ф. 0510452), копия электронного документа которого на бумажном носителе, подписывается собственноручно представителем Исполнителя и утверждается руководителем Заказчика ЭЦП.</w:t>
      </w:r>
    </w:p>
    <w:p w14:paraId="2CE91BF5" w14:textId="735C223C" w:rsidR="00063346" w:rsidRPr="00027DB7"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4.7.</w:t>
      </w:r>
      <w:r w:rsidRPr="00027DB7">
        <w:rPr>
          <w:rFonts w:ascii="Times New Roman" w:eastAsia="Times New Roman" w:hAnsi="Times New Roman" w:cs="Times New Roman"/>
          <w:lang w:eastAsia="ru-RU"/>
        </w:rPr>
        <w:tab/>
        <w:t xml:space="preserve">Отказ Исполнителя от участия в формировании Акта приемки (ф. 0510452) (к отказу приравнивается неявка Исполнителя (уполномоченного представителя) в место приемки Услуг в срок, </w:t>
      </w:r>
      <w:r w:rsidRPr="00027DB7">
        <w:rPr>
          <w:rFonts w:ascii="Times New Roman" w:eastAsia="Times New Roman" w:hAnsi="Times New Roman" w:cs="Times New Roman"/>
          <w:lang w:eastAsia="ru-RU"/>
        </w:rPr>
        <w:lastRenderedPageBreak/>
        <w:t xml:space="preserve">указанный в п. 4.6 Контракта), фиксируется Заказчиком в Акте приемки (ф. 0510452) и не может служить препятствием приемки Услуг по настоящему Контракту и оформлению ее результатов. В случае отказа Исполнителя от участия в формировании Акта приемки (ф. 0510452) Заказчик оформляет его в одностороннем порядке и направляет на имя уполномоченного лица по адресу электронной почты Исполнителя, указанному в п.9. Контракта. В этом случае односторонний Акт приемки (ф. 0510452) считается подписанным Исполнителем без замечаний и признается надлежащим доказательством факта оказания Услуг и основанием для их оплаты. </w:t>
      </w:r>
    </w:p>
    <w:p w14:paraId="40FEC72E" w14:textId="2F0F3865" w:rsidR="001822BB" w:rsidRDefault="00063346"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4.8.</w:t>
      </w:r>
      <w:r w:rsidRPr="00027DB7">
        <w:rPr>
          <w:rFonts w:ascii="Times New Roman" w:eastAsia="Times New Roman" w:hAnsi="Times New Roman" w:cs="Times New Roman"/>
          <w:lang w:eastAsia="ru-RU"/>
        </w:rPr>
        <w:tab/>
        <w:t xml:space="preserve"> Услуги считаются оказанными и принятыми Заказчиком с момента оформления Заказчиком Акта приемки (ф. 0510452).</w:t>
      </w:r>
    </w:p>
    <w:p w14:paraId="75F33D86" w14:textId="77777777" w:rsidR="00027DB7" w:rsidRPr="00027DB7" w:rsidRDefault="00027DB7" w:rsidP="00027DB7">
      <w:pPr>
        <w:spacing w:after="0" w:line="240" w:lineRule="auto"/>
        <w:ind w:firstLine="426"/>
        <w:jc w:val="both"/>
        <w:rPr>
          <w:rFonts w:ascii="Times New Roman" w:eastAsia="Times New Roman" w:hAnsi="Times New Roman" w:cs="Times New Roman"/>
          <w:lang w:eastAsia="ru-RU"/>
        </w:rPr>
      </w:pPr>
    </w:p>
    <w:p w14:paraId="763AB3B0" w14:textId="2FC0A5C8" w:rsidR="001D0DE5" w:rsidRPr="00027DB7" w:rsidRDefault="001D0DE5" w:rsidP="00027DB7">
      <w:pPr>
        <w:pStyle w:val="a5"/>
        <w:numPr>
          <w:ilvl w:val="0"/>
          <w:numId w:val="7"/>
        </w:numPr>
        <w:shd w:val="clear" w:color="auto" w:fill="DBDBDB"/>
        <w:spacing w:after="0" w:line="240" w:lineRule="auto"/>
        <w:ind w:left="0" w:firstLine="426"/>
        <w:jc w:val="both"/>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 xml:space="preserve">Разрешение споров </w:t>
      </w:r>
    </w:p>
    <w:p w14:paraId="2BC46E9C" w14:textId="163FAFAA" w:rsidR="00063346" w:rsidRDefault="001D0DE5" w:rsidP="00027DB7">
      <w:pPr>
        <w:pStyle w:val="a5"/>
        <w:numPr>
          <w:ilvl w:val="1"/>
          <w:numId w:val="8"/>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Все споры и разногласия, возникающие между сторонами в рамках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Арбитражном суде города Москвы. </w:t>
      </w:r>
    </w:p>
    <w:p w14:paraId="2442BB11" w14:textId="77777777" w:rsidR="00027DB7" w:rsidRPr="00027DB7" w:rsidRDefault="00027DB7" w:rsidP="00027DB7">
      <w:pPr>
        <w:pStyle w:val="a5"/>
        <w:spacing w:after="0" w:line="240" w:lineRule="auto"/>
        <w:ind w:left="426"/>
        <w:jc w:val="both"/>
        <w:rPr>
          <w:rFonts w:ascii="Times New Roman" w:eastAsia="Times New Roman" w:hAnsi="Times New Roman" w:cs="Times New Roman"/>
          <w:lang w:eastAsia="ru-RU"/>
        </w:rPr>
      </w:pPr>
    </w:p>
    <w:p w14:paraId="06EF0C7D" w14:textId="77777777" w:rsidR="001D0DE5" w:rsidRPr="00027DB7" w:rsidRDefault="001D0DE5" w:rsidP="00027DB7">
      <w:pPr>
        <w:numPr>
          <w:ilvl w:val="0"/>
          <w:numId w:val="7"/>
        </w:numPr>
        <w:shd w:val="clear" w:color="auto" w:fill="DBDBDB"/>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b/>
          <w:lang w:eastAsia="ru-RU"/>
        </w:rPr>
        <w:t>Антикоррупционная</w:t>
      </w:r>
      <w:r w:rsidRPr="00027DB7">
        <w:rPr>
          <w:rFonts w:ascii="Times New Roman" w:eastAsia="Times New Roman" w:hAnsi="Times New Roman" w:cs="Times New Roman"/>
          <w:lang w:eastAsia="ru-RU"/>
        </w:rPr>
        <w:t xml:space="preserve"> </w:t>
      </w:r>
      <w:r w:rsidRPr="00027DB7">
        <w:rPr>
          <w:rFonts w:ascii="Times New Roman" w:eastAsia="Times New Roman" w:hAnsi="Times New Roman" w:cs="Times New Roman"/>
          <w:b/>
          <w:lang w:eastAsia="ru-RU"/>
        </w:rPr>
        <w:t>оговорка</w:t>
      </w:r>
    </w:p>
    <w:p w14:paraId="1BBEC738" w14:textId="05523DE7" w:rsidR="001D0DE5" w:rsidRPr="00027DB7" w:rsidRDefault="001822BB"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6</w:t>
      </w:r>
      <w:r w:rsidR="001D0DE5" w:rsidRPr="00027DB7">
        <w:rPr>
          <w:rFonts w:ascii="Times New Roman" w:eastAsia="Times New Roman" w:hAnsi="Times New Roman" w:cs="Times New Roman"/>
          <w:lang w:eastAsia="ru-RU"/>
        </w:rPr>
        <w:t xml:space="preserve">.1. При исполнении своих обязательств по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у, Стороны, их аффилированные лица, работники или посредники не осуществляют действия, квалифицируемые применимым для целей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0ED5E7A" w14:textId="3F1D6B1C" w:rsidR="001D0DE5" w:rsidRPr="00027DB7" w:rsidRDefault="001822BB"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6</w:t>
      </w:r>
      <w:r w:rsidR="001D0DE5" w:rsidRPr="00027DB7">
        <w:rPr>
          <w:rFonts w:ascii="Times New Roman" w:eastAsia="Times New Roman" w:hAnsi="Times New Roman" w:cs="Times New Roman"/>
          <w:lang w:eastAsia="ru-RU"/>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AFCDAE2" w14:textId="2F9042B9" w:rsidR="003114A9" w:rsidRDefault="001822BB"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6</w:t>
      </w:r>
      <w:r w:rsidR="001D0DE5" w:rsidRPr="00027DB7">
        <w:rPr>
          <w:rFonts w:ascii="Times New Roman" w:eastAsia="Times New Roman" w:hAnsi="Times New Roman" w:cs="Times New Roman"/>
          <w:lang w:eastAsia="ru-RU"/>
        </w:rPr>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ом срок подтверждения, что нарушения не произошло или не произойдет, другая Сторона имеет право расторгнуть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3201B3"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14:paraId="4C5C9151" w14:textId="77777777" w:rsidR="00027DB7" w:rsidRPr="00027DB7" w:rsidRDefault="00027DB7" w:rsidP="00027DB7">
      <w:pPr>
        <w:spacing w:after="0" w:line="240" w:lineRule="auto"/>
        <w:ind w:firstLine="426"/>
        <w:jc w:val="both"/>
        <w:rPr>
          <w:rFonts w:ascii="Times New Roman" w:eastAsia="Times New Roman" w:hAnsi="Times New Roman" w:cs="Times New Roman"/>
          <w:lang w:eastAsia="ru-RU"/>
        </w:rPr>
      </w:pPr>
    </w:p>
    <w:p w14:paraId="2AE6301A" w14:textId="77777777" w:rsidR="001D0DE5" w:rsidRPr="00027DB7" w:rsidRDefault="002E4B0D" w:rsidP="00027DB7">
      <w:pPr>
        <w:numPr>
          <w:ilvl w:val="0"/>
          <w:numId w:val="7"/>
        </w:numPr>
        <w:shd w:val="clear" w:color="auto" w:fill="DBDBDB"/>
        <w:spacing w:after="0" w:line="240" w:lineRule="auto"/>
        <w:ind w:left="0" w:firstLine="426"/>
        <w:jc w:val="both"/>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Права на результаты оказания услуг</w:t>
      </w:r>
    </w:p>
    <w:p w14:paraId="5BD01971" w14:textId="1194D57C" w:rsidR="002E4B0D" w:rsidRPr="00027DB7" w:rsidRDefault="002E4B0D" w:rsidP="00027DB7">
      <w:pPr>
        <w:pStyle w:val="a5"/>
        <w:numPr>
          <w:ilvl w:val="1"/>
          <w:numId w:val="9"/>
        </w:numPr>
        <w:shd w:val="clear" w:color="auto" w:fill="FFFFFF" w:themeFill="background1"/>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w:t>
      </w:r>
      <w:r w:rsidRPr="00027DB7">
        <w:rPr>
          <w:rFonts w:ascii="Times New Roman" w:hAnsi="Times New Roman" w:cs="Times New Roman"/>
        </w:rPr>
        <w:t xml:space="preserve">Исполнитель передает Заказчику неисключительные имущественные права на использование отснятого фотоматериала. А именно: право на воспроизведение (печать) фотографий для личного использования, непубличную демонстрацию, создание резервных копий оптического носителя с цифровыми фотографиями (на CD и/или DVD диск, HDD) и/или слайд-шоу, а также, публикацию фотографий в аккаунтах социальных сетей Заказчика, </w:t>
      </w:r>
      <w:r w:rsidRPr="00027DB7">
        <w:rPr>
          <w:rFonts w:ascii="Times New Roman" w:eastAsia="Times New Roman" w:hAnsi="Times New Roman" w:cs="Times New Roman"/>
          <w:lang w:eastAsia="ru-RU"/>
        </w:rPr>
        <w:t>доведение до всеобщего сведения (размещения в сети Интернет), распространения, использования иными способами.</w:t>
      </w:r>
    </w:p>
    <w:p w14:paraId="2F987F88" w14:textId="4ED8257B" w:rsidR="003114A9" w:rsidRDefault="002E4B0D" w:rsidP="00027DB7">
      <w:pPr>
        <w:pStyle w:val="a5"/>
        <w:numPr>
          <w:ilvl w:val="1"/>
          <w:numId w:val="9"/>
        </w:numPr>
        <w:shd w:val="clear" w:color="auto" w:fill="FFFFFF" w:themeFill="background1"/>
        <w:spacing w:after="0" w:line="240" w:lineRule="auto"/>
        <w:ind w:left="0" w:firstLine="426"/>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Заказчик может по своему усмотрению разрешать или запрещать другим лицам использование фотографий. Отсутствие запрета не считается согласием (разрешением).</w:t>
      </w:r>
    </w:p>
    <w:p w14:paraId="5522B540" w14:textId="77777777" w:rsidR="00027DB7" w:rsidRPr="00027DB7" w:rsidRDefault="00027DB7" w:rsidP="00027DB7">
      <w:pPr>
        <w:pStyle w:val="a5"/>
        <w:shd w:val="clear" w:color="auto" w:fill="FFFFFF" w:themeFill="background1"/>
        <w:spacing w:after="0" w:line="240" w:lineRule="auto"/>
        <w:ind w:left="426"/>
        <w:rPr>
          <w:rFonts w:ascii="Times New Roman" w:eastAsia="Times New Roman" w:hAnsi="Times New Roman" w:cs="Times New Roman"/>
          <w:lang w:eastAsia="ru-RU"/>
        </w:rPr>
      </w:pPr>
    </w:p>
    <w:p w14:paraId="427BFF19" w14:textId="77777777" w:rsidR="002E4B0D" w:rsidRPr="00027DB7" w:rsidRDefault="002E4B0D" w:rsidP="00027DB7">
      <w:pPr>
        <w:numPr>
          <w:ilvl w:val="0"/>
          <w:numId w:val="9"/>
        </w:numPr>
        <w:shd w:val="clear" w:color="auto" w:fill="DBDBDB"/>
        <w:spacing w:after="0" w:line="240" w:lineRule="auto"/>
        <w:ind w:left="0" w:firstLine="426"/>
        <w:jc w:val="both"/>
        <w:rPr>
          <w:rFonts w:ascii="Times New Roman" w:eastAsia="Times New Roman" w:hAnsi="Times New Roman" w:cs="Times New Roman"/>
          <w:b/>
          <w:lang w:eastAsia="ru-RU"/>
        </w:rPr>
      </w:pPr>
      <w:r w:rsidRPr="00027DB7">
        <w:rPr>
          <w:rFonts w:ascii="Times New Roman" w:eastAsia="Times New Roman" w:hAnsi="Times New Roman" w:cs="Times New Roman"/>
          <w:b/>
          <w:lang w:eastAsia="ru-RU"/>
        </w:rPr>
        <w:t>Заключительные положения</w:t>
      </w:r>
    </w:p>
    <w:p w14:paraId="29F64CDB" w14:textId="77777777" w:rsidR="001D0DE5" w:rsidRPr="00027DB7" w:rsidRDefault="001D0DE5"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Расторжение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а допускается по соглашению сторон или по решению суда.</w:t>
      </w:r>
    </w:p>
    <w:p w14:paraId="68EF412D" w14:textId="77777777" w:rsidR="001D0DE5" w:rsidRPr="00027DB7" w:rsidRDefault="003201B3"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 вступает в силу и становится обязательным для сторон с момента его заключения.</w:t>
      </w:r>
    </w:p>
    <w:p w14:paraId="3DA45076" w14:textId="0B7813A8" w:rsidR="001D0DE5" w:rsidRPr="00027DB7" w:rsidRDefault="003201B3"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 действует до окончания исполнения сторонами своих обязат</w:t>
      </w:r>
      <w:r w:rsidR="00CC4DAE" w:rsidRPr="00027DB7">
        <w:rPr>
          <w:rFonts w:ascii="Times New Roman" w:eastAsia="Times New Roman" w:hAnsi="Times New Roman" w:cs="Times New Roman"/>
          <w:lang w:eastAsia="ru-RU"/>
        </w:rPr>
        <w:t>ельств, но не позднее 3</w:t>
      </w:r>
      <w:r w:rsidR="00027DB7">
        <w:rPr>
          <w:rFonts w:ascii="Times New Roman" w:eastAsia="Times New Roman" w:hAnsi="Times New Roman" w:cs="Times New Roman"/>
          <w:lang w:eastAsia="ru-RU"/>
        </w:rPr>
        <w:t>0</w:t>
      </w:r>
      <w:r w:rsidR="00CC4DAE" w:rsidRPr="00027DB7">
        <w:rPr>
          <w:rFonts w:ascii="Times New Roman" w:eastAsia="Times New Roman" w:hAnsi="Times New Roman" w:cs="Times New Roman"/>
          <w:lang w:eastAsia="ru-RU"/>
        </w:rPr>
        <w:t xml:space="preserve"> </w:t>
      </w:r>
      <w:r w:rsidR="009D0E9C">
        <w:rPr>
          <w:rFonts w:ascii="Times New Roman" w:eastAsia="Times New Roman" w:hAnsi="Times New Roman" w:cs="Times New Roman"/>
          <w:lang w:eastAsia="ru-RU"/>
        </w:rPr>
        <w:t>ноября</w:t>
      </w:r>
      <w:r w:rsidR="00CC4DAE" w:rsidRPr="00027DB7">
        <w:rPr>
          <w:rFonts w:ascii="Times New Roman" w:eastAsia="Times New Roman" w:hAnsi="Times New Roman" w:cs="Times New Roman"/>
          <w:lang w:eastAsia="ru-RU"/>
        </w:rPr>
        <w:t xml:space="preserve"> </w:t>
      </w:r>
      <w:r w:rsidR="001D0DE5" w:rsidRPr="00027DB7">
        <w:rPr>
          <w:rFonts w:ascii="Times New Roman" w:eastAsia="Times New Roman" w:hAnsi="Times New Roman" w:cs="Times New Roman"/>
          <w:lang w:eastAsia="ru-RU"/>
        </w:rPr>
        <w:t>202</w:t>
      </w:r>
      <w:r w:rsidR="000C0EB7">
        <w:rPr>
          <w:rFonts w:ascii="Times New Roman" w:eastAsia="Times New Roman" w:hAnsi="Times New Roman" w:cs="Times New Roman"/>
          <w:lang w:eastAsia="ru-RU"/>
        </w:rPr>
        <w:t>6</w:t>
      </w:r>
      <w:r w:rsidR="001D0DE5" w:rsidRPr="00027DB7">
        <w:rPr>
          <w:rFonts w:ascii="Times New Roman" w:eastAsia="Times New Roman" w:hAnsi="Times New Roman" w:cs="Times New Roman"/>
          <w:lang w:eastAsia="ru-RU"/>
        </w:rPr>
        <w:t xml:space="preserve"> г. </w:t>
      </w:r>
    </w:p>
    <w:p w14:paraId="63AF9508" w14:textId="77777777" w:rsidR="001D0DE5" w:rsidRPr="00027DB7" w:rsidRDefault="001D0DE5"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Если иное не предусмотрено законом, заявления, уведомления, извещения, требования или иные юридически значимые сообщения, с которыми закон или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14:paraId="61F54FC3" w14:textId="77777777" w:rsidR="001D0DE5" w:rsidRPr="00027DB7" w:rsidRDefault="001D0DE5"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B01CF59" w14:textId="77777777" w:rsidR="001D0DE5" w:rsidRPr="00027DB7" w:rsidRDefault="003201B3"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Контракт</w:t>
      </w:r>
      <w:r w:rsidR="001D0DE5" w:rsidRPr="00027DB7">
        <w:rPr>
          <w:rFonts w:ascii="Times New Roman" w:eastAsia="Times New Roman" w:hAnsi="Times New Roman" w:cs="Times New Roman"/>
          <w:lang w:eastAsia="ru-RU"/>
        </w:rPr>
        <w:t xml:space="preserve"> составлен в двух экземплярах, по одному для каждой из сторон.</w:t>
      </w:r>
    </w:p>
    <w:p w14:paraId="2F7C4533" w14:textId="77777777" w:rsidR="002E06A2" w:rsidRPr="00027DB7" w:rsidRDefault="00EE3AD6" w:rsidP="00027DB7">
      <w:pPr>
        <w:numPr>
          <w:ilvl w:val="1"/>
          <w:numId w:val="9"/>
        </w:numPr>
        <w:spacing w:after="0" w:line="240" w:lineRule="auto"/>
        <w:ind w:left="0"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Приложения к </w:t>
      </w:r>
      <w:r w:rsidR="003201B3" w:rsidRPr="00027DB7">
        <w:rPr>
          <w:rFonts w:ascii="Times New Roman" w:eastAsia="Times New Roman" w:hAnsi="Times New Roman" w:cs="Times New Roman"/>
          <w:lang w:eastAsia="ru-RU"/>
        </w:rPr>
        <w:t>Контракт</w:t>
      </w:r>
      <w:r w:rsidRPr="00027DB7">
        <w:rPr>
          <w:rFonts w:ascii="Times New Roman" w:eastAsia="Times New Roman" w:hAnsi="Times New Roman" w:cs="Times New Roman"/>
          <w:lang w:eastAsia="ru-RU"/>
        </w:rPr>
        <w:t xml:space="preserve">у: </w:t>
      </w:r>
    </w:p>
    <w:p w14:paraId="4D779463" w14:textId="77777777" w:rsidR="00EE3AD6" w:rsidRPr="00027DB7" w:rsidRDefault="002E06A2" w:rsidP="00027DB7">
      <w:pPr>
        <w:spacing w:after="0" w:line="240" w:lineRule="auto"/>
        <w:ind w:firstLine="426"/>
        <w:jc w:val="both"/>
        <w:rPr>
          <w:rFonts w:ascii="Times New Roman" w:eastAsia="Times New Roman" w:hAnsi="Times New Roman" w:cs="Times New Roman"/>
          <w:lang w:eastAsia="ru-RU"/>
        </w:rPr>
      </w:pPr>
      <w:r w:rsidRPr="00027DB7">
        <w:rPr>
          <w:rFonts w:ascii="Times New Roman" w:eastAsia="Times New Roman" w:hAnsi="Times New Roman" w:cs="Times New Roman"/>
          <w:lang w:eastAsia="ru-RU"/>
        </w:rPr>
        <w:t xml:space="preserve">        - Приложение № 1 – Задание.</w:t>
      </w:r>
    </w:p>
    <w:p w14:paraId="7F847227" w14:textId="77777777" w:rsidR="002E06A2" w:rsidRDefault="002E06A2" w:rsidP="00027DB7">
      <w:pPr>
        <w:spacing w:after="0" w:line="240" w:lineRule="auto"/>
        <w:ind w:firstLine="426"/>
        <w:jc w:val="both"/>
        <w:rPr>
          <w:rFonts w:ascii="Times New Roman" w:eastAsia="Times New Roman" w:hAnsi="Times New Roman" w:cs="Times New Roman"/>
          <w:sz w:val="24"/>
          <w:szCs w:val="24"/>
          <w:lang w:eastAsia="ru-RU"/>
        </w:rPr>
      </w:pPr>
      <w:r w:rsidRPr="00027DB7">
        <w:rPr>
          <w:rFonts w:ascii="Times New Roman" w:eastAsia="Times New Roman" w:hAnsi="Times New Roman" w:cs="Times New Roman"/>
          <w:lang w:eastAsia="ru-RU"/>
        </w:rPr>
        <w:t xml:space="preserve">        - Приложение № 2 - Акт сдачи-приемки оказанных услуг.</w:t>
      </w:r>
    </w:p>
    <w:p w14:paraId="171C3A5B" w14:textId="77777777" w:rsidR="00861371" w:rsidRPr="001D0DE5" w:rsidRDefault="00861371" w:rsidP="00B2261C">
      <w:pPr>
        <w:spacing w:after="0" w:line="240" w:lineRule="auto"/>
        <w:ind w:firstLine="142"/>
        <w:jc w:val="both"/>
        <w:rPr>
          <w:rFonts w:ascii="Times New Roman" w:eastAsia="Times New Roman" w:hAnsi="Times New Roman" w:cs="Times New Roman"/>
          <w:sz w:val="24"/>
          <w:szCs w:val="24"/>
          <w:lang w:eastAsia="ru-RU"/>
        </w:rPr>
      </w:pPr>
    </w:p>
    <w:p w14:paraId="30F77606" w14:textId="77777777" w:rsidR="001D0DE5" w:rsidRPr="002E06A2" w:rsidRDefault="001D0DE5" w:rsidP="001822BB">
      <w:pPr>
        <w:numPr>
          <w:ilvl w:val="0"/>
          <w:numId w:val="9"/>
        </w:numPr>
        <w:shd w:val="clear" w:color="auto" w:fill="DBDBDB"/>
        <w:spacing w:after="0" w:line="240" w:lineRule="auto"/>
        <w:ind w:left="0"/>
        <w:jc w:val="both"/>
        <w:rPr>
          <w:rFonts w:ascii="Times New Roman" w:eastAsia="Times New Roman" w:hAnsi="Times New Roman" w:cs="Times New Roman"/>
          <w:b/>
          <w:sz w:val="24"/>
          <w:szCs w:val="24"/>
          <w:lang w:eastAsia="ru-RU"/>
        </w:rPr>
      </w:pPr>
      <w:r w:rsidRPr="001D0DE5">
        <w:rPr>
          <w:rFonts w:ascii="Times New Roman" w:eastAsia="Times New Roman" w:hAnsi="Times New Roman" w:cs="Times New Roman"/>
          <w:b/>
          <w:sz w:val="24"/>
          <w:szCs w:val="24"/>
          <w:lang w:eastAsia="ru-RU"/>
        </w:rPr>
        <w:t xml:space="preserve">Адреса и реквизиты сторон </w:t>
      </w:r>
    </w:p>
    <w:tbl>
      <w:tblPr>
        <w:tblW w:w="10207" w:type="dxa"/>
        <w:jc w:val="center"/>
        <w:tblLayout w:type="fixed"/>
        <w:tblLook w:val="04A0" w:firstRow="1" w:lastRow="0" w:firstColumn="1" w:lastColumn="0" w:noHBand="0" w:noVBand="1"/>
      </w:tblPr>
      <w:tblGrid>
        <w:gridCol w:w="4820"/>
        <w:gridCol w:w="567"/>
        <w:gridCol w:w="4820"/>
      </w:tblGrid>
      <w:tr w:rsidR="001D0DE5" w:rsidRPr="00F5450C" w14:paraId="7C1733F6" w14:textId="77777777" w:rsidTr="00220B33">
        <w:trPr>
          <w:jc w:val="center"/>
        </w:trPr>
        <w:tc>
          <w:tcPr>
            <w:tcW w:w="4820" w:type="dxa"/>
            <w:shd w:val="clear" w:color="auto" w:fill="auto"/>
          </w:tcPr>
          <w:p w14:paraId="20778A2A" w14:textId="77777777" w:rsidR="001D0DE5" w:rsidRPr="00F5450C" w:rsidRDefault="001D0DE5" w:rsidP="001D0DE5">
            <w:pPr>
              <w:spacing w:after="0" w:line="240" w:lineRule="auto"/>
              <w:jc w:val="center"/>
              <w:rPr>
                <w:rFonts w:ascii="Times New Roman" w:eastAsia="Times New Roman" w:hAnsi="Times New Roman" w:cs="Times New Roman"/>
                <w:b/>
                <w:sz w:val="20"/>
                <w:szCs w:val="20"/>
                <w:lang w:eastAsia="ru-RU"/>
              </w:rPr>
            </w:pPr>
            <w:r w:rsidRPr="00F5450C">
              <w:rPr>
                <w:rFonts w:ascii="Times New Roman" w:eastAsia="Times New Roman" w:hAnsi="Times New Roman" w:cs="Times New Roman"/>
                <w:b/>
                <w:sz w:val="20"/>
                <w:szCs w:val="20"/>
                <w:lang w:eastAsia="ru-RU"/>
              </w:rPr>
              <w:t>ЗАКАЗЧИК</w:t>
            </w:r>
          </w:p>
        </w:tc>
        <w:tc>
          <w:tcPr>
            <w:tcW w:w="567" w:type="dxa"/>
          </w:tcPr>
          <w:p w14:paraId="24FC39C3" w14:textId="77777777" w:rsidR="001D0DE5" w:rsidRPr="00F5450C" w:rsidRDefault="001D0DE5" w:rsidP="001D0DE5">
            <w:pPr>
              <w:spacing w:after="0" w:line="240" w:lineRule="auto"/>
              <w:jc w:val="center"/>
              <w:rPr>
                <w:rFonts w:ascii="Times New Roman" w:eastAsia="Times New Roman" w:hAnsi="Times New Roman" w:cs="Times New Roman"/>
                <w:b/>
                <w:sz w:val="20"/>
                <w:szCs w:val="20"/>
                <w:lang w:eastAsia="ru-RU"/>
              </w:rPr>
            </w:pPr>
          </w:p>
        </w:tc>
        <w:tc>
          <w:tcPr>
            <w:tcW w:w="4820" w:type="dxa"/>
            <w:shd w:val="clear" w:color="auto" w:fill="auto"/>
          </w:tcPr>
          <w:p w14:paraId="7B40B2C5" w14:textId="77777777" w:rsidR="001D0DE5" w:rsidRPr="00F5450C" w:rsidRDefault="001D0DE5" w:rsidP="001D0DE5">
            <w:pPr>
              <w:spacing w:after="0" w:line="240" w:lineRule="auto"/>
              <w:jc w:val="center"/>
              <w:rPr>
                <w:rFonts w:ascii="Times New Roman" w:eastAsia="Times New Roman" w:hAnsi="Times New Roman" w:cs="Times New Roman"/>
                <w:b/>
                <w:sz w:val="20"/>
                <w:szCs w:val="20"/>
                <w:lang w:eastAsia="ru-RU"/>
              </w:rPr>
            </w:pPr>
            <w:r w:rsidRPr="00F5450C">
              <w:rPr>
                <w:rFonts w:ascii="Times New Roman" w:eastAsia="Times New Roman" w:hAnsi="Times New Roman" w:cs="Times New Roman"/>
                <w:b/>
                <w:sz w:val="20"/>
                <w:szCs w:val="20"/>
                <w:lang w:eastAsia="ru-RU"/>
              </w:rPr>
              <w:t>ИСПОЛНИТЕЛЬ</w:t>
            </w:r>
          </w:p>
        </w:tc>
      </w:tr>
      <w:tr w:rsidR="001D0DE5" w:rsidRPr="00F5450C" w14:paraId="396E852D" w14:textId="77777777" w:rsidTr="00220B33">
        <w:trPr>
          <w:jc w:val="center"/>
        </w:trPr>
        <w:tc>
          <w:tcPr>
            <w:tcW w:w="4820" w:type="dxa"/>
            <w:vMerge w:val="restart"/>
            <w:shd w:val="clear" w:color="auto" w:fill="auto"/>
          </w:tcPr>
          <w:p w14:paraId="63FE4382" w14:textId="77777777" w:rsidR="0005424F" w:rsidRPr="00F5450C" w:rsidRDefault="0005424F" w:rsidP="0005424F">
            <w:pPr>
              <w:widowControl w:val="0"/>
              <w:autoSpaceDE w:val="0"/>
              <w:autoSpaceDN w:val="0"/>
              <w:spacing w:after="0"/>
              <w:rPr>
                <w:rFonts w:ascii="Times New Roman" w:hAnsi="Times New Roman" w:cs="Times New Roman"/>
                <w:b/>
                <w:bCs/>
                <w:sz w:val="20"/>
                <w:szCs w:val="20"/>
              </w:rPr>
            </w:pPr>
            <w:r w:rsidRPr="00F5450C">
              <w:rPr>
                <w:rFonts w:ascii="Times New Roman" w:hAnsi="Times New Roman" w:cs="Times New Roman"/>
                <w:b/>
                <w:bCs/>
                <w:sz w:val="20"/>
                <w:szCs w:val="20"/>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p>
          <w:p w14:paraId="2C70C458" w14:textId="77777777" w:rsidR="0005424F" w:rsidRPr="00F5450C" w:rsidRDefault="0005424F" w:rsidP="0005424F">
            <w:pPr>
              <w:widowControl w:val="0"/>
              <w:autoSpaceDE w:val="0"/>
              <w:autoSpaceDN w:val="0"/>
              <w:spacing w:after="0"/>
              <w:rPr>
                <w:rFonts w:ascii="Times New Roman" w:hAnsi="Times New Roman" w:cs="Times New Roman"/>
                <w:b/>
                <w:bCs/>
                <w:sz w:val="20"/>
                <w:szCs w:val="20"/>
              </w:rPr>
            </w:pPr>
            <w:r w:rsidRPr="00F5450C">
              <w:rPr>
                <w:rFonts w:ascii="Times New Roman" w:hAnsi="Times New Roman" w:cs="Times New Roman"/>
                <w:bCs/>
                <w:sz w:val="20"/>
                <w:szCs w:val="20"/>
              </w:rPr>
              <w:t>сокращенное наименование:</w:t>
            </w:r>
            <w:r w:rsidRPr="00F5450C">
              <w:rPr>
                <w:rFonts w:ascii="Times New Roman" w:hAnsi="Times New Roman" w:cs="Times New Roman"/>
                <w:b/>
                <w:bCs/>
                <w:sz w:val="20"/>
                <w:szCs w:val="20"/>
              </w:rPr>
              <w:t xml:space="preserve"> Центральная музыкальная школа – Академия исполнительского искусства (ЦМШ-АИИ)</w:t>
            </w:r>
          </w:p>
          <w:p w14:paraId="7D293B68"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 xml:space="preserve">адрес местонахождения: 125009, город Москва, Малый </w:t>
            </w:r>
            <w:proofErr w:type="spellStart"/>
            <w:r w:rsidRPr="00F5450C">
              <w:rPr>
                <w:rFonts w:ascii="Times New Roman" w:hAnsi="Times New Roman" w:cs="Times New Roman"/>
                <w:sz w:val="20"/>
                <w:szCs w:val="20"/>
              </w:rPr>
              <w:t>Кисловский</w:t>
            </w:r>
            <w:proofErr w:type="spellEnd"/>
            <w:r w:rsidRPr="00F5450C">
              <w:rPr>
                <w:rFonts w:ascii="Times New Roman" w:hAnsi="Times New Roman" w:cs="Times New Roman"/>
                <w:sz w:val="20"/>
                <w:szCs w:val="20"/>
              </w:rPr>
              <w:t xml:space="preserve"> переулок, д. 4, стр. 5;</w:t>
            </w:r>
          </w:p>
          <w:p w14:paraId="31D90403"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 xml:space="preserve">почтовый адрес: 125009, город Москва, Малый </w:t>
            </w:r>
            <w:proofErr w:type="spellStart"/>
            <w:r w:rsidRPr="00F5450C">
              <w:rPr>
                <w:rFonts w:ascii="Times New Roman" w:hAnsi="Times New Roman" w:cs="Times New Roman"/>
                <w:sz w:val="20"/>
                <w:szCs w:val="20"/>
              </w:rPr>
              <w:t>Кисловский</w:t>
            </w:r>
            <w:proofErr w:type="spellEnd"/>
            <w:r w:rsidRPr="00F5450C">
              <w:rPr>
                <w:rFonts w:ascii="Times New Roman" w:hAnsi="Times New Roman" w:cs="Times New Roman"/>
                <w:sz w:val="20"/>
                <w:szCs w:val="20"/>
              </w:rPr>
              <w:t xml:space="preserve"> переулок, д. 4, стр. 5;</w:t>
            </w:r>
          </w:p>
          <w:p w14:paraId="6D7BAB0C"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адрес электронной почты: cms@cmsmoscow.ru; телефон: +7 (495) 960-35-86;</w:t>
            </w:r>
          </w:p>
          <w:p w14:paraId="3C5DE1E6"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 xml:space="preserve">реквизиты: </w:t>
            </w:r>
          </w:p>
          <w:p w14:paraId="78AFF5D0"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ИНН 7703036243</w:t>
            </w:r>
          </w:p>
          <w:p w14:paraId="117634C9"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КПП 770301001</w:t>
            </w:r>
          </w:p>
          <w:p w14:paraId="7ED3BF2F"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ОГРН 1037739256763</w:t>
            </w:r>
          </w:p>
          <w:p w14:paraId="1C5A68CF"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ОКПО: 02173940</w:t>
            </w:r>
          </w:p>
          <w:p w14:paraId="5373950E"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ОКТМО: 45380000</w:t>
            </w:r>
          </w:p>
          <w:p w14:paraId="142A1B59" w14:textId="77777777" w:rsidR="0005424F" w:rsidRPr="00F5450C" w:rsidRDefault="0005424F" w:rsidP="0005424F">
            <w:pPr>
              <w:widowControl w:val="0"/>
              <w:autoSpaceDE w:val="0"/>
              <w:autoSpaceDN w:val="0"/>
              <w:spacing w:after="0"/>
              <w:rPr>
                <w:rFonts w:ascii="Times New Roman" w:hAnsi="Times New Roman" w:cs="Times New Roman"/>
                <w:sz w:val="20"/>
                <w:szCs w:val="20"/>
                <w:u w:val="single"/>
              </w:rPr>
            </w:pPr>
            <w:r w:rsidRPr="00F5450C">
              <w:rPr>
                <w:rFonts w:ascii="Times New Roman" w:hAnsi="Times New Roman" w:cs="Times New Roman"/>
                <w:sz w:val="20"/>
                <w:szCs w:val="20"/>
                <w:u w:val="single"/>
              </w:rPr>
              <w:t>Банковские реквизиты:</w:t>
            </w:r>
          </w:p>
          <w:p w14:paraId="2E67CFF8" w14:textId="327D89FD"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u w:val="single"/>
              </w:rPr>
              <w:t>Банк плательщика (получателя):</w:t>
            </w:r>
            <w:r w:rsidRPr="00F5450C">
              <w:rPr>
                <w:rFonts w:ascii="Times New Roman" w:hAnsi="Times New Roman" w:cs="Times New Roman"/>
                <w:sz w:val="20"/>
                <w:szCs w:val="20"/>
              </w:rPr>
              <w:t xml:space="preserve"> </w:t>
            </w:r>
            <w:r w:rsidR="000C0EB7" w:rsidRPr="000C0EB7">
              <w:rPr>
                <w:rFonts w:ascii="Times New Roman" w:hAnsi="Times New Roman" w:cs="Times New Roman"/>
                <w:sz w:val="20"/>
                <w:szCs w:val="20"/>
              </w:rPr>
              <w:t>ОКЦ № 1 ГУ БАНКА РОССИИ ПО ЦФО//УФК ПО Г. МОСКВЕ г. Москва</w:t>
            </w:r>
            <w:r w:rsidRPr="00F5450C">
              <w:rPr>
                <w:rFonts w:ascii="Times New Roman" w:hAnsi="Times New Roman" w:cs="Times New Roman"/>
                <w:sz w:val="20"/>
                <w:szCs w:val="20"/>
              </w:rPr>
              <w:t xml:space="preserve">, </w:t>
            </w:r>
          </w:p>
          <w:p w14:paraId="5FA21E21"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БИК ТОФК 004525988</w:t>
            </w:r>
          </w:p>
          <w:p w14:paraId="696ACB4D"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 xml:space="preserve">ЕКС 40102810545370000003; </w:t>
            </w:r>
          </w:p>
          <w:p w14:paraId="410637B8"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Номер казначейского счета 03214643000000017300;</w:t>
            </w:r>
          </w:p>
          <w:p w14:paraId="26945328" w14:textId="77777777" w:rsidR="0005424F" w:rsidRPr="00F5450C" w:rsidRDefault="0005424F" w:rsidP="0005424F">
            <w:pPr>
              <w:widowControl w:val="0"/>
              <w:autoSpaceDE w:val="0"/>
              <w:autoSpaceDN w:val="0"/>
              <w:spacing w:after="0"/>
              <w:rPr>
                <w:rFonts w:ascii="Times New Roman" w:hAnsi="Times New Roman" w:cs="Times New Roman"/>
                <w:sz w:val="20"/>
                <w:szCs w:val="20"/>
                <w:u w:val="single"/>
              </w:rPr>
            </w:pPr>
            <w:r w:rsidRPr="00F5450C">
              <w:rPr>
                <w:rFonts w:ascii="Times New Roman" w:hAnsi="Times New Roman" w:cs="Times New Roman"/>
                <w:sz w:val="20"/>
                <w:szCs w:val="20"/>
                <w:u w:val="single"/>
              </w:rPr>
              <w:t>Наименование плательщика (получателя):</w:t>
            </w:r>
          </w:p>
          <w:p w14:paraId="2346D9AF" w14:textId="77777777" w:rsidR="0005424F" w:rsidRPr="00F5450C" w:rsidRDefault="0005424F" w:rsidP="0005424F">
            <w:pPr>
              <w:widowControl w:val="0"/>
              <w:autoSpaceDE w:val="0"/>
              <w:autoSpaceDN w:val="0"/>
              <w:spacing w:after="0"/>
              <w:rPr>
                <w:rFonts w:ascii="Times New Roman" w:hAnsi="Times New Roman" w:cs="Times New Roman"/>
                <w:sz w:val="20"/>
                <w:szCs w:val="20"/>
              </w:rPr>
            </w:pPr>
            <w:r w:rsidRPr="00F5450C">
              <w:rPr>
                <w:rFonts w:ascii="Times New Roman" w:hAnsi="Times New Roman" w:cs="Times New Roman"/>
                <w:sz w:val="20"/>
                <w:szCs w:val="20"/>
              </w:rPr>
              <w:t xml:space="preserve">УФК по г. Москве (ЦМШ-Академия исполнительского искусства л/с 20736Х72890) </w:t>
            </w:r>
          </w:p>
          <w:p w14:paraId="7019D23B" w14:textId="77777777" w:rsidR="0005424F" w:rsidRPr="00F5450C" w:rsidRDefault="0005424F" w:rsidP="0005424F">
            <w:pPr>
              <w:widowControl w:val="0"/>
              <w:autoSpaceDE w:val="0"/>
              <w:autoSpaceDN w:val="0"/>
              <w:spacing w:after="0"/>
              <w:rPr>
                <w:rFonts w:ascii="Times New Roman" w:hAnsi="Times New Roman" w:cs="Times New Roman"/>
                <w:sz w:val="20"/>
                <w:szCs w:val="20"/>
                <w:u w:val="single"/>
              </w:rPr>
            </w:pPr>
            <w:r w:rsidRPr="00F5450C">
              <w:rPr>
                <w:rFonts w:ascii="Times New Roman" w:hAnsi="Times New Roman" w:cs="Times New Roman"/>
                <w:sz w:val="20"/>
                <w:szCs w:val="20"/>
                <w:u w:val="single"/>
              </w:rPr>
              <w:t>Наименование плательщика (получателя):</w:t>
            </w:r>
          </w:p>
          <w:p w14:paraId="29A32276" w14:textId="77777777" w:rsidR="0005424F" w:rsidRPr="00F5450C" w:rsidRDefault="0005424F" w:rsidP="0005424F">
            <w:pPr>
              <w:rPr>
                <w:sz w:val="20"/>
                <w:szCs w:val="20"/>
              </w:rPr>
            </w:pPr>
            <w:r w:rsidRPr="00F5450C">
              <w:rPr>
                <w:rFonts w:ascii="Times New Roman" w:hAnsi="Times New Roman" w:cs="Times New Roman"/>
                <w:sz w:val="20"/>
                <w:szCs w:val="20"/>
              </w:rPr>
              <w:t>УФК по г. Москве (ЦМШ-Академия исполнительского искусства л/с 21736Х72890)</w:t>
            </w:r>
          </w:p>
          <w:p w14:paraId="49584F8C" w14:textId="77777777" w:rsidR="001D0DE5" w:rsidRPr="00F5450C" w:rsidRDefault="001D0DE5" w:rsidP="001D0DE5">
            <w:pPr>
              <w:spacing w:after="0" w:line="240" w:lineRule="auto"/>
              <w:rPr>
                <w:rFonts w:ascii="Times New Roman" w:eastAsia="Times New Roman" w:hAnsi="Times New Roman" w:cs="Times New Roman"/>
                <w:b/>
                <w:sz w:val="20"/>
                <w:szCs w:val="20"/>
                <w:lang w:eastAsia="ru-RU"/>
              </w:rPr>
            </w:pPr>
          </w:p>
        </w:tc>
        <w:tc>
          <w:tcPr>
            <w:tcW w:w="567" w:type="dxa"/>
            <w:vMerge w:val="restart"/>
            <w:shd w:val="clear" w:color="auto" w:fill="auto"/>
          </w:tcPr>
          <w:p w14:paraId="5BF099AE" w14:textId="77777777" w:rsidR="001D0DE5" w:rsidRPr="00F5450C" w:rsidRDefault="001D0DE5" w:rsidP="001D0DE5">
            <w:pPr>
              <w:spacing w:after="0" w:line="240" w:lineRule="auto"/>
              <w:rPr>
                <w:rFonts w:ascii="Times New Roman" w:eastAsia="Times New Roman" w:hAnsi="Times New Roman" w:cs="Times New Roman"/>
                <w:b/>
                <w:sz w:val="20"/>
                <w:szCs w:val="20"/>
                <w:lang w:eastAsia="ru-RU"/>
              </w:rPr>
            </w:pPr>
          </w:p>
        </w:tc>
        <w:tc>
          <w:tcPr>
            <w:tcW w:w="4820" w:type="dxa"/>
            <w:shd w:val="clear" w:color="auto" w:fill="auto"/>
          </w:tcPr>
          <w:p w14:paraId="384490A9" w14:textId="1CC354F8" w:rsidR="001D0DE5" w:rsidRPr="00F5450C" w:rsidRDefault="001D0DE5" w:rsidP="001D0DE5">
            <w:pPr>
              <w:spacing w:after="0" w:line="240" w:lineRule="auto"/>
              <w:jc w:val="center"/>
              <w:rPr>
                <w:rFonts w:ascii="Times New Roman" w:eastAsia="Times New Roman" w:hAnsi="Times New Roman" w:cs="Times New Roman"/>
                <w:b/>
                <w:sz w:val="20"/>
                <w:szCs w:val="20"/>
                <w:lang w:eastAsia="ru-RU"/>
              </w:rPr>
            </w:pPr>
          </w:p>
        </w:tc>
      </w:tr>
      <w:tr w:rsidR="001D0DE5" w:rsidRPr="00F5450C" w14:paraId="30000AF9" w14:textId="77777777" w:rsidTr="00220B33">
        <w:trPr>
          <w:trHeight w:val="3739"/>
          <w:jc w:val="center"/>
        </w:trPr>
        <w:tc>
          <w:tcPr>
            <w:tcW w:w="4820" w:type="dxa"/>
            <w:vMerge/>
            <w:shd w:val="clear" w:color="auto" w:fill="auto"/>
          </w:tcPr>
          <w:p w14:paraId="5FF7EAC2" w14:textId="77777777" w:rsidR="001D0DE5" w:rsidRPr="00F5450C" w:rsidRDefault="001D0DE5" w:rsidP="001D0DE5">
            <w:pPr>
              <w:spacing w:after="0" w:line="240" w:lineRule="auto"/>
              <w:rPr>
                <w:rFonts w:ascii="Times New Roman" w:eastAsia="Times New Roman" w:hAnsi="Times New Roman" w:cs="Times New Roman"/>
                <w:sz w:val="20"/>
                <w:szCs w:val="20"/>
                <w:lang w:eastAsia="ru-RU"/>
              </w:rPr>
            </w:pPr>
          </w:p>
        </w:tc>
        <w:tc>
          <w:tcPr>
            <w:tcW w:w="567" w:type="dxa"/>
            <w:vMerge/>
            <w:shd w:val="clear" w:color="auto" w:fill="auto"/>
          </w:tcPr>
          <w:p w14:paraId="44F60565" w14:textId="77777777" w:rsidR="001D0DE5" w:rsidRPr="00F5450C" w:rsidRDefault="001D0DE5" w:rsidP="001D0DE5">
            <w:pPr>
              <w:spacing w:after="0" w:line="240" w:lineRule="auto"/>
              <w:rPr>
                <w:rFonts w:ascii="Times New Roman" w:eastAsia="Times New Roman" w:hAnsi="Times New Roman" w:cs="Times New Roman"/>
                <w:sz w:val="20"/>
                <w:szCs w:val="20"/>
                <w:lang w:eastAsia="ru-RU"/>
              </w:rPr>
            </w:pPr>
          </w:p>
        </w:tc>
        <w:tc>
          <w:tcPr>
            <w:tcW w:w="4820" w:type="dxa"/>
            <w:shd w:val="clear" w:color="auto" w:fill="auto"/>
          </w:tcPr>
          <w:p w14:paraId="361DCAF6" w14:textId="77777777" w:rsidR="001D0DE5" w:rsidRPr="00F5450C" w:rsidRDefault="001D0DE5" w:rsidP="001D0DE5">
            <w:pPr>
              <w:spacing w:after="0" w:line="240" w:lineRule="auto"/>
              <w:rPr>
                <w:rFonts w:ascii="Times New Roman" w:eastAsia="Times New Roman" w:hAnsi="Times New Roman" w:cs="Times New Roman"/>
                <w:b/>
                <w:sz w:val="20"/>
                <w:szCs w:val="20"/>
                <w:lang w:eastAsia="ru-RU"/>
              </w:rPr>
            </w:pPr>
          </w:p>
        </w:tc>
      </w:tr>
    </w:tbl>
    <w:p w14:paraId="0CB1B080" w14:textId="77777777" w:rsidR="001D0DE5" w:rsidRPr="001D0DE5" w:rsidRDefault="001D0DE5" w:rsidP="001D0DE5">
      <w:pPr>
        <w:spacing w:after="0" w:line="240" w:lineRule="auto"/>
        <w:ind w:firstLine="142"/>
        <w:jc w:val="both"/>
        <w:rPr>
          <w:rFonts w:ascii="Times New Roman" w:eastAsia="Times New Roman" w:hAnsi="Times New Roman" w:cs="Times New Roman"/>
          <w:sz w:val="24"/>
          <w:szCs w:val="24"/>
          <w:lang w:eastAsia="ru-RU"/>
        </w:rPr>
      </w:pPr>
    </w:p>
    <w:tbl>
      <w:tblPr>
        <w:tblW w:w="10207" w:type="dxa"/>
        <w:jc w:val="center"/>
        <w:tblLayout w:type="fixed"/>
        <w:tblLook w:val="04A0" w:firstRow="1" w:lastRow="0" w:firstColumn="1" w:lastColumn="0" w:noHBand="0" w:noVBand="1"/>
      </w:tblPr>
      <w:tblGrid>
        <w:gridCol w:w="4820"/>
        <w:gridCol w:w="567"/>
        <w:gridCol w:w="4820"/>
      </w:tblGrid>
      <w:tr w:rsidR="001D0DE5" w:rsidRPr="00027DB7" w14:paraId="3B168ED9" w14:textId="77777777" w:rsidTr="00E36FF8">
        <w:trPr>
          <w:jc w:val="center"/>
        </w:trPr>
        <w:tc>
          <w:tcPr>
            <w:tcW w:w="4820" w:type="dxa"/>
            <w:tcBorders>
              <w:bottom w:val="single" w:sz="12" w:space="0" w:color="666666"/>
            </w:tcBorders>
            <w:shd w:val="clear" w:color="auto" w:fill="auto"/>
          </w:tcPr>
          <w:p w14:paraId="17CCE144" w14:textId="77777777" w:rsidR="001D0DE5" w:rsidRPr="00027DB7" w:rsidRDefault="001D0DE5" w:rsidP="001D0DE5">
            <w:pPr>
              <w:spacing w:after="0" w:line="240" w:lineRule="auto"/>
              <w:jc w:val="center"/>
              <w:rPr>
                <w:rFonts w:ascii="Times New Roman" w:eastAsia="Calibri" w:hAnsi="Times New Roman" w:cs="Times New Roman"/>
                <w:b/>
                <w:bCs/>
                <w:lang w:eastAsia="ru-RU"/>
              </w:rPr>
            </w:pPr>
            <w:r w:rsidRPr="00027DB7">
              <w:rPr>
                <w:rFonts w:ascii="Times New Roman" w:eastAsia="Calibri" w:hAnsi="Times New Roman" w:cs="Times New Roman"/>
                <w:b/>
                <w:bCs/>
                <w:lang w:eastAsia="ru-RU"/>
              </w:rPr>
              <w:t>ОТ ЗАКАЗЧИКА</w:t>
            </w:r>
          </w:p>
        </w:tc>
        <w:tc>
          <w:tcPr>
            <w:tcW w:w="567" w:type="dxa"/>
            <w:shd w:val="clear" w:color="auto" w:fill="auto"/>
          </w:tcPr>
          <w:p w14:paraId="29EA9B1D" w14:textId="77777777" w:rsidR="001D0DE5" w:rsidRPr="00027DB7" w:rsidRDefault="001D0DE5" w:rsidP="001D0DE5">
            <w:pPr>
              <w:spacing w:after="0" w:line="240" w:lineRule="auto"/>
              <w:jc w:val="center"/>
              <w:rPr>
                <w:rFonts w:ascii="Times New Roman" w:eastAsia="Calibri" w:hAnsi="Times New Roman" w:cs="Times New Roman"/>
                <w:b/>
                <w:bCs/>
                <w:lang w:eastAsia="ru-RU"/>
              </w:rPr>
            </w:pPr>
          </w:p>
        </w:tc>
        <w:tc>
          <w:tcPr>
            <w:tcW w:w="4820" w:type="dxa"/>
            <w:tcBorders>
              <w:bottom w:val="single" w:sz="12" w:space="0" w:color="666666"/>
            </w:tcBorders>
            <w:shd w:val="clear" w:color="auto" w:fill="auto"/>
          </w:tcPr>
          <w:p w14:paraId="284D5DDC" w14:textId="77777777" w:rsidR="001D0DE5" w:rsidRPr="00027DB7" w:rsidRDefault="001D0DE5" w:rsidP="001D0DE5">
            <w:pPr>
              <w:spacing w:after="0" w:line="240" w:lineRule="auto"/>
              <w:jc w:val="center"/>
              <w:rPr>
                <w:rFonts w:ascii="Times New Roman" w:eastAsia="Calibri" w:hAnsi="Times New Roman" w:cs="Times New Roman"/>
                <w:b/>
                <w:bCs/>
                <w:lang w:eastAsia="ru-RU"/>
              </w:rPr>
            </w:pPr>
            <w:r w:rsidRPr="00027DB7">
              <w:rPr>
                <w:rFonts w:ascii="Times New Roman" w:eastAsia="Calibri" w:hAnsi="Times New Roman" w:cs="Times New Roman"/>
                <w:b/>
                <w:bCs/>
                <w:lang w:eastAsia="ru-RU"/>
              </w:rPr>
              <w:t>ИСПОЛНИТЕЛЬ</w:t>
            </w:r>
          </w:p>
        </w:tc>
      </w:tr>
      <w:tr w:rsidR="001D0DE5" w:rsidRPr="00027DB7" w14:paraId="5A0D18F8" w14:textId="77777777" w:rsidTr="00E36FF8">
        <w:trPr>
          <w:jc w:val="center"/>
        </w:trPr>
        <w:tc>
          <w:tcPr>
            <w:tcW w:w="4820" w:type="dxa"/>
            <w:shd w:val="clear" w:color="auto" w:fill="auto"/>
          </w:tcPr>
          <w:p w14:paraId="6B72F112" w14:textId="77777777" w:rsidR="001D0DE5" w:rsidRPr="00027DB7" w:rsidRDefault="00861371" w:rsidP="001D0DE5">
            <w:pPr>
              <w:spacing w:after="0" w:line="240" w:lineRule="auto"/>
              <w:jc w:val="center"/>
              <w:rPr>
                <w:rFonts w:ascii="Times New Roman" w:eastAsia="Calibri" w:hAnsi="Times New Roman" w:cs="Times New Roman"/>
                <w:bCs/>
                <w:u w:val="single"/>
                <w:lang w:eastAsia="ru-RU"/>
              </w:rPr>
            </w:pPr>
            <w:r w:rsidRPr="00027DB7">
              <w:rPr>
                <w:rFonts w:ascii="Times New Roman" w:eastAsia="Calibri" w:hAnsi="Times New Roman" w:cs="Times New Roman"/>
                <w:bCs/>
                <w:u w:val="single"/>
                <w:lang w:eastAsia="ru-RU"/>
              </w:rPr>
              <w:t>Р</w:t>
            </w:r>
            <w:r w:rsidR="00EE3AD6" w:rsidRPr="00027DB7">
              <w:rPr>
                <w:rFonts w:ascii="Times New Roman" w:eastAsia="Calibri" w:hAnsi="Times New Roman" w:cs="Times New Roman"/>
                <w:bCs/>
                <w:u w:val="single"/>
                <w:lang w:eastAsia="ru-RU"/>
              </w:rPr>
              <w:t>ектор</w:t>
            </w:r>
          </w:p>
        </w:tc>
        <w:tc>
          <w:tcPr>
            <w:tcW w:w="567" w:type="dxa"/>
            <w:shd w:val="clear" w:color="auto" w:fill="auto"/>
          </w:tcPr>
          <w:p w14:paraId="3397425D" w14:textId="77777777" w:rsidR="001D0DE5" w:rsidRPr="00027DB7" w:rsidRDefault="001D0DE5" w:rsidP="001D0DE5">
            <w:pPr>
              <w:spacing w:after="0" w:line="240" w:lineRule="auto"/>
              <w:rPr>
                <w:rFonts w:ascii="Times New Roman" w:eastAsia="Calibri" w:hAnsi="Times New Roman" w:cs="Times New Roman"/>
                <w:lang w:eastAsia="ru-RU"/>
              </w:rPr>
            </w:pPr>
          </w:p>
        </w:tc>
        <w:tc>
          <w:tcPr>
            <w:tcW w:w="4820" w:type="dxa"/>
            <w:shd w:val="clear" w:color="auto" w:fill="auto"/>
          </w:tcPr>
          <w:p w14:paraId="4CD9C951" w14:textId="0C9F714F" w:rsidR="001D0DE5" w:rsidRPr="00027DB7" w:rsidRDefault="001D0DE5" w:rsidP="001D0DE5">
            <w:pPr>
              <w:spacing w:after="0" w:line="240" w:lineRule="auto"/>
              <w:jc w:val="center"/>
              <w:rPr>
                <w:rFonts w:ascii="Times New Roman" w:eastAsia="Calibri" w:hAnsi="Times New Roman" w:cs="Times New Roman"/>
                <w:u w:val="single"/>
                <w:lang w:eastAsia="ru-RU"/>
              </w:rPr>
            </w:pPr>
          </w:p>
        </w:tc>
      </w:tr>
      <w:tr w:rsidR="001D0DE5" w:rsidRPr="00027DB7" w14:paraId="13D2EFB1" w14:textId="77777777" w:rsidTr="00E36FF8">
        <w:trPr>
          <w:jc w:val="center"/>
        </w:trPr>
        <w:tc>
          <w:tcPr>
            <w:tcW w:w="4820" w:type="dxa"/>
            <w:shd w:val="clear" w:color="auto" w:fill="auto"/>
          </w:tcPr>
          <w:p w14:paraId="4383B530" w14:textId="77777777" w:rsidR="001D0DE5" w:rsidRPr="00027DB7" w:rsidRDefault="001D0DE5" w:rsidP="001D0DE5">
            <w:pPr>
              <w:spacing w:after="0" w:line="240" w:lineRule="auto"/>
              <w:jc w:val="center"/>
              <w:rPr>
                <w:rFonts w:ascii="Times New Roman" w:eastAsia="Calibri" w:hAnsi="Times New Roman" w:cs="Times New Roman"/>
                <w:bCs/>
                <w:i/>
                <w:vertAlign w:val="superscript"/>
                <w:lang w:eastAsia="ru-RU"/>
              </w:rPr>
            </w:pPr>
            <w:r w:rsidRPr="00027DB7">
              <w:rPr>
                <w:rFonts w:ascii="Times New Roman" w:eastAsia="Calibri" w:hAnsi="Times New Roman" w:cs="Times New Roman"/>
                <w:bCs/>
                <w:i/>
                <w:vertAlign w:val="superscript"/>
                <w:lang w:eastAsia="ru-RU"/>
              </w:rPr>
              <w:t>должность</w:t>
            </w:r>
          </w:p>
          <w:p w14:paraId="2ECADD23" w14:textId="77777777" w:rsidR="001D0DE5" w:rsidRPr="00027DB7" w:rsidRDefault="001D0DE5" w:rsidP="001D0DE5">
            <w:pPr>
              <w:spacing w:after="0" w:line="240" w:lineRule="auto"/>
              <w:jc w:val="center"/>
              <w:rPr>
                <w:rFonts w:ascii="Times New Roman" w:eastAsia="Calibri" w:hAnsi="Times New Roman" w:cs="Times New Roman"/>
                <w:bCs/>
                <w:i/>
                <w:vertAlign w:val="superscript"/>
                <w:lang w:eastAsia="ru-RU"/>
              </w:rPr>
            </w:pPr>
          </w:p>
          <w:p w14:paraId="3792545E" w14:textId="77777777" w:rsidR="001D0DE5" w:rsidRPr="00027DB7" w:rsidRDefault="001D0DE5" w:rsidP="001D0DE5">
            <w:pPr>
              <w:spacing w:after="0" w:line="240" w:lineRule="auto"/>
              <w:jc w:val="center"/>
              <w:rPr>
                <w:rFonts w:ascii="Times New Roman" w:eastAsia="Calibri" w:hAnsi="Times New Roman" w:cs="Times New Roman"/>
                <w:b/>
                <w:bCs/>
                <w:i/>
                <w:vertAlign w:val="superscript"/>
                <w:lang w:eastAsia="ru-RU"/>
              </w:rPr>
            </w:pPr>
          </w:p>
        </w:tc>
        <w:tc>
          <w:tcPr>
            <w:tcW w:w="567" w:type="dxa"/>
            <w:shd w:val="clear" w:color="auto" w:fill="auto"/>
          </w:tcPr>
          <w:p w14:paraId="03BB6D06" w14:textId="77777777" w:rsidR="001D0DE5" w:rsidRPr="00027DB7" w:rsidRDefault="001D0DE5" w:rsidP="001D0DE5">
            <w:pPr>
              <w:spacing w:after="0" w:line="240" w:lineRule="auto"/>
              <w:jc w:val="center"/>
              <w:rPr>
                <w:rFonts w:ascii="Times New Roman" w:eastAsia="Calibri" w:hAnsi="Times New Roman" w:cs="Times New Roman"/>
                <w:i/>
                <w:vertAlign w:val="superscript"/>
                <w:lang w:eastAsia="ru-RU"/>
              </w:rPr>
            </w:pPr>
          </w:p>
        </w:tc>
        <w:tc>
          <w:tcPr>
            <w:tcW w:w="4820" w:type="dxa"/>
            <w:shd w:val="clear" w:color="auto" w:fill="auto"/>
          </w:tcPr>
          <w:p w14:paraId="48522E9C" w14:textId="77777777" w:rsidR="001D0DE5" w:rsidRPr="00027DB7" w:rsidRDefault="001D0DE5" w:rsidP="001D0DE5">
            <w:pPr>
              <w:spacing w:after="0" w:line="240" w:lineRule="auto"/>
              <w:jc w:val="center"/>
              <w:rPr>
                <w:rFonts w:ascii="Times New Roman" w:eastAsia="Calibri" w:hAnsi="Times New Roman" w:cs="Times New Roman"/>
                <w:i/>
                <w:vertAlign w:val="superscript"/>
                <w:lang w:eastAsia="ru-RU"/>
              </w:rPr>
            </w:pPr>
          </w:p>
        </w:tc>
      </w:tr>
      <w:tr w:rsidR="001D0DE5" w:rsidRPr="00027DB7" w14:paraId="7F461D96" w14:textId="77777777" w:rsidTr="00E36FF8">
        <w:trPr>
          <w:jc w:val="center"/>
        </w:trPr>
        <w:tc>
          <w:tcPr>
            <w:tcW w:w="4820" w:type="dxa"/>
            <w:shd w:val="clear" w:color="auto" w:fill="auto"/>
          </w:tcPr>
          <w:p w14:paraId="1E4204B0" w14:textId="77777777" w:rsidR="001D0DE5" w:rsidRPr="00027DB7" w:rsidRDefault="001D0DE5" w:rsidP="00861371">
            <w:pPr>
              <w:spacing w:after="0" w:line="240" w:lineRule="auto"/>
              <w:rPr>
                <w:rFonts w:ascii="Times New Roman" w:eastAsia="Calibri" w:hAnsi="Times New Roman" w:cs="Times New Roman"/>
                <w:b/>
                <w:bCs/>
                <w:lang w:eastAsia="ru-RU"/>
              </w:rPr>
            </w:pPr>
            <w:r w:rsidRPr="00027DB7">
              <w:rPr>
                <w:rFonts w:ascii="Times New Roman" w:eastAsia="Calibri" w:hAnsi="Times New Roman" w:cs="Times New Roman"/>
                <w:bCs/>
                <w:lang w:eastAsia="ru-RU"/>
              </w:rPr>
              <w:t>____________________ /</w:t>
            </w:r>
            <w:r w:rsidR="00861371" w:rsidRPr="00027DB7">
              <w:rPr>
                <w:rFonts w:ascii="Times New Roman" w:eastAsia="Calibri" w:hAnsi="Times New Roman" w:cs="Times New Roman"/>
                <w:b/>
                <w:bCs/>
                <w:lang w:eastAsia="ru-RU"/>
              </w:rPr>
              <w:t>В.В. Пясецкий</w:t>
            </w:r>
            <w:r w:rsidRPr="00027DB7">
              <w:rPr>
                <w:rFonts w:ascii="Times New Roman" w:eastAsia="Calibri" w:hAnsi="Times New Roman" w:cs="Times New Roman"/>
                <w:bCs/>
                <w:lang w:eastAsia="ru-RU"/>
              </w:rPr>
              <w:t>/</w:t>
            </w:r>
          </w:p>
        </w:tc>
        <w:tc>
          <w:tcPr>
            <w:tcW w:w="567" w:type="dxa"/>
            <w:shd w:val="clear" w:color="auto" w:fill="auto"/>
          </w:tcPr>
          <w:p w14:paraId="65BA8DEE" w14:textId="77777777" w:rsidR="001D0DE5" w:rsidRPr="00027DB7" w:rsidRDefault="001D0DE5" w:rsidP="001D0DE5">
            <w:pPr>
              <w:spacing w:after="0" w:line="240" w:lineRule="auto"/>
              <w:rPr>
                <w:rFonts w:ascii="Times New Roman" w:eastAsia="Calibri" w:hAnsi="Times New Roman" w:cs="Times New Roman"/>
                <w:lang w:eastAsia="ru-RU"/>
              </w:rPr>
            </w:pPr>
          </w:p>
        </w:tc>
        <w:tc>
          <w:tcPr>
            <w:tcW w:w="4820" w:type="dxa"/>
            <w:shd w:val="clear" w:color="auto" w:fill="auto"/>
          </w:tcPr>
          <w:p w14:paraId="40E3D3EE" w14:textId="05B1CF8D" w:rsidR="001D0DE5" w:rsidRPr="00027DB7" w:rsidRDefault="001D0DE5" w:rsidP="00E97262">
            <w:pPr>
              <w:spacing w:after="0" w:line="240" w:lineRule="auto"/>
              <w:rPr>
                <w:rFonts w:ascii="Times New Roman" w:eastAsia="Calibri" w:hAnsi="Times New Roman" w:cs="Times New Roman"/>
                <w:b/>
                <w:bCs/>
                <w:lang w:eastAsia="ru-RU"/>
              </w:rPr>
            </w:pPr>
            <w:r w:rsidRPr="00027DB7">
              <w:rPr>
                <w:rFonts w:ascii="Times New Roman" w:eastAsia="Calibri" w:hAnsi="Times New Roman" w:cs="Times New Roman"/>
                <w:bCs/>
                <w:lang w:eastAsia="ru-RU"/>
              </w:rPr>
              <w:t>_____________________ /</w:t>
            </w:r>
            <w:r w:rsidR="00E97262" w:rsidRPr="00027DB7">
              <w:rPr>
                <w:rFonts w:ascii="Times New Roman" w:eastAsia="Calibri" w:hAnsi="Times New Roman" w:cs="Times New Roman"/>
                <w:bCs/>
                <w:lang w:eastAsia="ru-RU"/>
              </w:rPr>
              <w:t xml:space="preserve"> </w:t>
            </w:r>
            <w:r w:rsidRPr="00027DB7">
              <w:rPr>
                <w:rFonts w:ascii="Times New Roman" w:eastAsia="Calibri" w:hAnsi="Times New Roman" w:cs="Times New Roman"/>
                <w:bCs/>
                <w:lang w:eastAsia="ru-RU"/>
              </w:rPr>
              <w:t>/</w:t>
            </w:r>
          </w:p>
        </w:tc>
      </w:tr>
      <w:tr w:rsidR="001D0DE5" w:rsidRPr="00027DB7" w14:paraId="3D7618ED" w14:textId="77777777" w:rsidTr="00E36FF8">
        <w:trPr>
          <w:jc w:val="center"/>
        </w:trPr>
        <w:tc>
          <w:tcPr>
            <w:tcW w:w="4820" w:type="dxa"/>
            <w:shd w:val="clear" w:color="auto" w:fill="auto"/>
          </w:tcPr>
          <w:p w14:paraId="3FE9F250" w14:textId="77777777" w:rsidR="001D0DE5" w:rsidRPr="00027DB7" w:rsidRDefault="001D0DE5" w:rsidP="001D0DE5">
            <w:pPr>
              <w:spacing w:after="0" w:line="240" w:lineRule="auto"/>
              <w:jc w:val="center"/>
              <w:rPr>
                <w:rFonts w:ascii="Times New Roman" w:eastAsia="Calibri" w:hAnsi="Times New Roman" w:cs="Times New Roman"/>
                <w:b/>
                <w:bCs/>
                <w:i/>
                <w:vertAlign w:val="superscript"/>
                <w:lang w:eastAsia="ru-RU"/>
              </w:rPr>
            </w:pPr>
            <w:r w:rsidRPr="00027DB7">
              <w:rPr>
                <w:rFonts w:ascii="Times New Roman" w:eastAsia="Calibri" w:hAnsi="Times New Roman" w:cs="Times New Roman"/>
                <w:bCs/>
                <w:i/>
                <w:vertAlign w:val="superscript"/>
                <w:lang w:eastAsia="ru-RU"/>
              </w:rPr>
              <w:t>подпись                             расшифровка</w:t>
            </w:r>
          </w:p>
        </w:tc>
        <w:tc>
          <w:tcPr>
            <w:tcW w:w="567" w:type="dxa"/>
            <w:shd w:val="clear" w:color="auto" w:fill="auto"/>
          </w:tcPr>
          <w:p w14:paraId="0D01B36B" w14:textId="77777777" w:rsidR="001D0DE5" w:rsidRPr="00027DB7" w:rsidRDefault="001D0DE5" w:rsidP="001D0DE5">
            <w:pPr>
              <w:spacing w:after="0" w:line="240" w:lineRule="auto"/>
              <w:jc w:val="center"/>
              <w:rPr>
                <w:rFonts w:ascii="Times New Roman" w:eastAsia="Calibri" w:hAnsi="Times New Roman" w:cs="Times New Roman"/>
                <w:i/>
                <w:vertAlign w:val="superscript"/>
                <w:lang w:eastAsia="ru-RU"/>
              </w:rPr>
            </w:pPr>
          </w:p>
        </w:tc>
        <w:tc>
          <w:tcPr>
            <w:tcW w:w="4820" w:type="dxa"/>
            <w:shd w:val="clear" w:color="auto" w:fill="auto"/>
          </w:tcPr>
          <w:p w14:paraId="154CC6DF" w14:textId="77777777" w:rsidR="001D0DE5" w:rsidRPr="00027DB7" w:rsidRDefault="001D0DE5" w:rsidP="001D0DE5">
            <w:pPr>
              <w:spacing w:after="0" w:line="240" w:lineRule="auto"/>
              <w:jc w:val="center"/>
              <w:rPr>
                <w:rFonts w:ascii="Times New Roman" w:eastAsia="Calibri" w:hAnsi="Times New Roman" w:cs="Times New Roman"/>
                <w:b/>
                <w:bCs/>
                <w:i/>
                <w:vertAlign w:val="superscript"/>
                <w:lang w:eastAsia="ru-RU"/>
              </w:rPr>
            </w:pPr>
            <w:r w:rsidRPr="00027DB7">
              <w:rPr>
                <w:rFonts w:ascii="Times New Roman" w:eastAsia="Calibri" w:hAnsi="Times New Roman" w:cs="Times New Roman"/>
                <w:bCs/>
                <w:i/>
                <w:vertAlign w:val="superscript"/>
                <w:lang w:eastAsia="ru-RU"/>
              </w:rPr>
              <w:t>подпись                             расшифровка</w:t>
            </w:r>
          </w:p>
        </w:tc>
      </w:tr>
      <w:tr w:rsidR="001D0DE5" w:rsidRPr="00027DB7" w14:paraId="1F2952E1" w14:textId="77777777" w:rsidTr="00E36FF8">
        <w:trPr>
          <w:jc w:val="center"/>
        </w:trPr>
        <w:tc>
          <w:tcPr>
            <w:tcW w:w="4820" w:type="dxa"/>
            <w:shd w:val="clear" w:color="auto" w:fill="auto"/>
          </w:tcPr>
          <w:p w14:paraId="76A7139C" w14:textId="77777777" w:rsidR="001D0DE5" w:rsidRPr="00027DB7" w:rsidRDefault="001D0DE5" w:rsidP="001D0DE5">
            <w:pPr>
              <w:spacing w:after="0" w:line="240" w:lineRule="auto"/>
              <w:rPr>
                <w:rFonts w:ascii="Times New Roman" w:eastAsia="Calibri" w:hAnsi="Times New Roman" w:cs="Times New Roman"/>
                <w:b/>
                <w:bCs/>
                <w:i/>
                <w:vertAlign w:val="superscript"/>
                <w:lang w:eastAsia="ru-RU"/>
              </w:rPr>
            </w:pPr>
            <w:r w:rsidRPr="00027DB7">
              <w:rPr>
                <w:rFonts w:ascii="Times New Roman" w:eastAsia="Calibri" w:hAnsi="Times New Roman" w:cs="Times New Roman"/>
                <w:bCs/>
                <w:i/>
                <w:vertAlign w:val="superscript"/>
                <w:lang w:eastAsia="ru-RU"/>
              </w:rPr>
              <w:t xml:space="preserve">М.П. </w:t>
            </w:r>
          </w:p>
        </w:tc>
        <w:tc>
          <w:tcPr>
            <w:tcW w:w="567" w:type="dxa"/>
            <w:shd w:val="clear" w:color="auto" w:fill="auto"/>
          </w:tcPr>
          <w:p w14:paraId="02A84DDF" w14:textId="77777777" w:rsidR="001D0DE5" w:rsidRPr="00027DB7" w:rsidRDefault="001D0DE5" w:rsidP="001D0DE5">
            <w:pPr>
              <w:spacing w:after="0" w:line="240" w:lineRule="auto"/>
              <w:jc w:val="center"/>
              <w:rPr>
                <w:rFonts w:ascii="Times New Roman" w:eastAsia="Calibri" w:hAnsi="Times New Roman" w:cs="Times New Roman"/>
                <w:i/>
                <w:vertAlign w:val="superscript"/>
                <w:lang w:eastAsia="ru-RU"/>
              </w:rPr>
            </w:pPr>
          </w:p>
        </w:tc>
        <w:tc>
          <w:tcPr>
            <w:tcW w:w="4820" w:type="dxa"/>
            <w:shd w:val="clear" w:color="auto" w:fill="auto"/>
          </w:tcPr>
          <w:p w14:paraId="0DC023C7" w14:textId="77777777" w:rsidR="001D0DE5" w:rsidRPr="00027DB7" w:rsidRDefault="001D0DE5" w:rsidP="001D0DE5">
            <w:pPr>
              <w:spacing w:after="0" w:line="240" w:lineRule="auto"/>
              <w:rPr>
                <w:rFonts w:ascii="Times New Roman" w:eastAsia="Calibri" w:hAnsi="Times New Roman" w:cs="Times New Roman"/>
                <w:i/>
                <w:vertAlign w:val="superscript"/>
                <w:lang w:val="en-US" w:eastAsia="ru-RU"/>
              </w:rPr>
            </w:pPr>
          </w:p>
        </w:tc>
      </w:tr>
    </w:tbl>
    <w:p w14:paraId="0F5D3418" w14:textId="77777777" w:rsidR="0023277A" w:rsidRPr="00AA734C" w:rsidRDefault="001D0DE5" w:rsidP="0064609A">
      <w:pPr>
        <w:spacing w:after="0" w:line="240" w:lineRule="auto"/>
        <w:ind w:firstLine="142"/>
        <w:jc w:val="right"/>
        <w:rPr>
          <w:rFonts w:ascii="Times New Roman" w:eastAsia="Times New Roman" w:hAnsi="Times New Roman" w:cs="Times New Roman"/>
          <w:lang w:eastAsia="ru-RU"/>
        </w:rPr>
      </w:pPr>
      <w:r w:rsidRPr="001D0DE5">
        <w:rPr>
          <w:rFonts w:ascii="Times New Roman" w:eastAsia="Times New Roman" w:hAnsi="Times New Roman" w:cs="Times New Roman"/>
          <w:lang w:eastAsia="ru-RU"/>
        </w:rPr>
        <w:br w:type="page"/>
      </w:r>
      <w:r w:rsidR="0023277A" w:rsidRPr="00AA734C">
        <w:rPr>
          <w:rFonts w:ascii="Times New Roman" w:eastAsia="Times New Roman" w:hAnsi="Times New Roman" w:cs="Times New Roman"/>
          <w:lang w:eastAsia="ru-RU"/>
        </w:rPr>
        <w:t xml:space="preserve">Приложение </w:t>
      </w:r>
      <w:r w:rsidR="0023277A">
        <w:rPr>
          <w:rFonts w:ascii="Times New Roman" w:eastAsia="Times New Roman" w:hAnsi="Times New Roman" w:cs="Times New Roman"/>
          <w:lang w:eastAsia="ru-RU"/>
        </w:rPr>
        <w:t>№ 1</w:t>
      </w:r>
      <w:r w:rsidR="0023277A" w:rsidRPr="00AA734C">
        <w:rPr>
          <w:rFonts w:ascii="Times New Roman" w:eastAsia="Times New Roman" w:hAnsi="Times New Roman" w:cs="Times New Roman"/>
          <w:lang w:eastAsia="ru-RU"/>
        </w:rPr>
        <w:t xml:space="preserve"> </w:t>
      </w:r>
    </w:p>
    <w:p w14:paraId="05A43299" w14:textId="6611FDD2" w:rsidR="0023277A" w:rsidRPr="00387A09" w:rsidRDefault="0023277A" w:rsidP="0064609A">
      <w:pPr>
        <w:spacing w:after="0" w:line="240" w:lineRule="auto"/>
        <w:ind w:firstLine="142"/>
        <w:jc w:val="right"/>
        <w:rPr>
          <w:rFonts w:ascii="Times New Roman" w:eastAsia="Times New Roman" w:hAnsi="Times New Roman" w:cs="Times New Roman"/>
          <w:lang w:eastAsia="ru-RU"/>
        </w:rPr>
      </w:pPr>
      <w:r w:rsidRPr="00AA734C">
        <w:rPr>
          <w:rFonts w:ascii="Times New Roman" w:eastAsia="Times New Roman" w:hAnsi="Times New Roman" w:cs="Times New Roman"/>
          <w:lang w:eastAsia="ru-RU"/>
        </w:rPr>
        <w:t xml:space="preserve">К </w:t>
      </w:r>
      <w:r w:rsidR="003201B3">
        <w:rPr>
          <w:rFonts w:ascii="Times New Roman" w:eastAsia="Times New Roman" w:hAnsi="Times New Roman" w:cs="Times New Roman"/>
          <w:lang w:eastAsia="ru-RU"/>
        </w:rPr>
        <w:t>Контракт</w:t>
      </w:r>
      <w:r w:rsidRPr="00AA734C">
        <w:rPr>
          <w:rFonts w:ascii="Times New Roman" w:eastAsia="Times New Roman" w:hAnsi="Times New Roman" w:cs="Times New Roman"/>
          <w:lang w:eastAsia="ru-RU"/>
        </w:rPr>
        <w:t>у №</w:t>
      </w:r>
      <w:r w:rsidR="0064609A">
        <w:rPr>
          <w:rFonts w:ascii="Times New Roman" w:eastAsia="Times New Roman" w:hAnsi="Times New Roman" w:cs="Times New Roman"/>
          <w:lang w:eastAsia="ru-RU"/>
        </w:rPr>
        <w:t xml:space="preserve"> </w:t>
      </w:r>
      <w:r w:rsidR="009D0E9C" w:rsidRPr="009D0E9C">
        <w:rPr>
          <w:rFonts w:ascii="Times New Roman" w:eastAsia="Times New Roman" w:hAnsi="Times New Roman" w:cs="Times New Roman"/>
          <w:lang w:eastAsia="ru-RU"/>
        </w:rPr>
        <w:t>333/10/26</w:t>
      </w:r>
      <w:r>
        <w:rPr>
          <w:rFonts w:ascii="Times New Roman" w:eastAsia="Times New Roman" w:hAnsi="Times New Roman" w:cs="Times New Roman"/>
          <w:lang w:eastAsia="ru-RU"/>
        </w:rPr>
        <w:t xml:space="preserve"> от </w:t>
      </w:r>
      <w:r w:rsidR="002D43F7">
        <w:rPr>
          <w:rFonts w:ascii="Times New Roman" w:eastAsia="Times New Roman" w:hAnsi="Times New Roman" w:cs="Times New Roman"/>
          <w:lang w:eastAsia="ru-RU"/>
        </w:rPr>
        <w:t>___</w:t>
      </w:r>
      <w:r w:rsidR="00AF0F00">
        <w:rPr>
          <w:rFonts w:ascii="Times New Roman" w:eastAsia="Times New Roman" w:hAnsi="Times New Roman" w:cs="Times New Roman"/>
          <w:lang w:eastAsia="ru-RU"/>
        </w:rPr>
        <w:t xml:space="preserve"> </w:t>
      </w:r>
      <w:r w:rsidR="009D0E9C">
        <w:rPr>
          <w:rFonts w:ascii="Times New Roman" w:eastAsia="Times New Roman" w:hAnsi="Times New Roman" w:cs="Times New Roman"/>
          <w:lang w:eastAsia="ru-RU"/>
        </w:rPr>
        <w:t>октября</w:t>
      </w:r>
      <w:r w:rsidR="00AF0F0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202</w:t>
      </w:r>
      <w:r w:rsidR="00F5450C">
        <w:rPr>
          <w:rFonts w:ascii="Times New Roman" w:eastAsia="Times New Roman" w:hAnsi="Times New Roman" w:cs="Times New Roman"/>
          <w:lang w:eastAsia="ru-RU"/>
        </w:rPr>
        <w:t>6</w:t>
      </w:r>
      <w:r w:rsidRPr="00AA734C">
        <w:rPr>
          <w:rFonts w:ascii="Times New Roman" w:eastAsia="Times New Roman" w:hAnsi="Times New Roman" w:cs="Times New Roman"/>
          <w:lang w:eastAsia="ru-RU"/>
        </w:rPr>
        <w:t xml:space="preserve"> г.</w:t>
      </w:r>
    </w:p>
    <w:p w14:paraId="0735BBB4" w14:textId="77777777" w:rsidR="001D0DE5" w:rsidRPr="001D0DE5" w:rsidRDefault="001D0DE5" w:rsidP="001D0DE5">
      <w:pPr>
        <w:spacing w:after="0" w:line="240" w:lineRule="auto"/>
        <w:ind w:firstLine="142"/>
        <w:jc w:val="center"/>
        <w:rPr>
          <w:rFonts w:ascii="Times New Roman" w:eastAsia="Times New Roman" w:hAnsi="Times New Roman" w:cs="Times New Roman"/>
          <w:lang w:eastAsia="ru-RU"/>
        </w:rPr>
      </w:pPr>
    </w:p>
    <w:p w14:paraId="336E8AA2" w14:textId="77777777" w:rsidR="0023277A" w:rsidRDefault="00AA734C" w:rsidP="001D0DE5">
      <w:pPr>
        <w:spacing w:after="0" w:line="240" w:lineRule="auto"/>
        <w:ind w:firstLine="142"/>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32C94311" w14:textId="77777777" w:rsidR="0023277A" w:rsidRDefault="0023277A" w:rsidP="001D0DE5">
      <w:pPr>
        <w:spacing w:after="0" w:line="240" w:lineRule="auto"/>
        <w:ind w:firstLine="142"/>
        <w:jc w:val="center"/>
        <w:rPr>
          <w:rFonts w:ascii="Times New Roman" w:eastAsia="Times New Roman" w:hAnsi="Times New Roman" w:cs="Times New Roman"/>
          <w:lang w:eastAsia="ru-RU"/>
        </w:rPr>
      </w:pPr>
    </w:p>
    <w:p w14:paraId="6E1EB153" w14:textId="77777777" w:rsidR="0023277A" w:rsidRDefault="0023277A" w:rsidP="001D0DE5">
      <w:pPr>
        <w:spacing w:after="0" w:line="240" w:lineRule="auto"/>
        <w:ind w:firstLine="142"/>
        <w:jc w:val="center"/>
        <w:rPr>
          <w:rFonts w:ascii="Times New Roman" w:eastAsia="Times New Roman" w:hAnsi="Times New Roman" w:cs="Times New Roman"/>
          <w:lang w:eastAsia="ru-RU"/>
        </w:rPr>
      </w:pPr>
    </w:p>
    <w:p w14:paraId="01808A7C" w14:textId="77777777" w:rsidR="009D0E9C" w:rsidRPr="009D0E9C" w:rsidRDefault="009D0E9C" w:rsidP="009D0E9C">
      <w:pPr>
        <w:spacing w:after="0" w:line="240" w:lineRule="auto"/>
        <w:ind w:firstLine="142"/>
        <w:jc w:val="both"/>
        <w:rPr>
          <w:rFonts w:ascii="Times New Roman" w:eastAsia="Times New Roman" w:hAnsi="Times New Roman" w:cs="Times New Roman"/>
          <w:b/>
          <w:color w:val="000000" w:themeColor="text1"/>
          <w:lang w:eastAsia="ru-RU"/>
        </w:rPr>
      </w:pPr>
      <w:r w:rsidRPr="009D0E9C">
        <w:rPr>
          <w:rFonts w:ascii="Times New Roman" w:eastAsia="Times New Roman" w:hAnsi="Times New Roman" w:cs="Times New Roman"/>
          <w:b/>
          <w:color w:val="000000" w:themeColor="text1"/>
          <w:lang w:eastAsia="ru-RU"/>
        </w:rPr>
        <w:t>ТЕХНИЧЕСКОЕ ЗАДАНИЕ</w:t>
      </w:r>
    </w:p>
    <w:p w14:paraId="3B4D64FB" w14:textId="77777777" w:rsidR="009D0E9C" w:rsidRPr="009D0E9C" w:rsidRDefault="009D0E9C" w:rsidP="009D0E9C">
      <w:pPr>
        <w:spacing w:after="0" w:line="240" w:lineRule="auto"/>
        <w:ind w:firstLine="142"/>
        <w:jc w:val="both"/>
        <w:rPr>
          <w:rFonts w:ascii="Times New Roman" w:eastAsia="Times New Roman" w:hAnsi="Times New Roman" w:cs="Times New Roman"/>
          <w:color w:val="000000" w:themeColor="text1"/>
          <w:lang w:eastAsia="ru-RU"/>
        </w:rPr>
      </w:pPr>
    </w:p>
    <w:p w14:paraId="2327B1ED" w14:textId="77777777" w:rsidR="009D0E9C" w:rsidRPr="009D0E9C" w:rsidRDefault="009D0E9C" w:rsidP="009D0E9C">
      <w:pPr>
        <w:tabs>
          <w:tab w:val="left" w:pos="142"/>
        </w:tabs>
        <w:spacing w:after="0" w:line="240" w:lineRule="auto"/>
        <w:jc w:val="both"/>
        <w:rPr>
          <w:rFonts w:ascii="Times New Roman" w:hAnsi="Times New Roman" w:cs="Times New Roman"/>
          <w:color w:val="000000" w:themeColor="text1"/>
        </w:rPr>
      </w:pPr>
      <w:r w:rsidRPr="009D0E9C">
        <w:rPr>
          <w:rFonts w:ascii="Times New Roman" w:hAnsi="Times New Roman" w:cs="Times New Roman"/>
          <w:b/>
          <w:color w:val="000000" w:themeColor="text1"/>
        </w:rPr>
        <w:t>1. ОБЩИЕ СВЕДЕНИЯ:</w:t>
      </w:r>
    </w:p>
    <w:p w14:paraId="44E18DA4" w14:textId="77777777" w:rsidR="009D0E9C" w:rsidRPr="009D0E9C" w:rsidRDefault="009D0E9C" w:rsidP="009D0E9C">
      <w:pPr>
        <w:spacing w:after="0" w:line="240" w:lineRule="auto"/>
        <w:jc w:val="both"/>
        <w:rPr>
          <w:rFonts w:ascii="Times New Roman" w:hAnsi="Times New Roman" w:cs="Times New Roman"/>
          <w:b/>
          <w:color w:val="000000" w:themeColor="text1"/>
        </w:rPr>
      </w:pPr>
    </w:p>
    <w:p w14:paraId="1C039D6E"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1.1. Срок оказания услуг: с 11 октября по 17 октября 2026 г. (включительно)</w:t>
      </w:r>
    </w:p>
    <w:p w14:paraId="51BB3810"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1.2. Время оказания услуг: по расписанию Фестиваля</w:t>
      </w:r>
    </w:p>
    <w:p w14:paraId="16629302"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1.3. График работы:</w:t>
      </w:r>
    </w:p>
    <w:p w14:paraId="66BF44C6" w14:textId="77777777" w:rsidR="009D0E9C" w:rsidRPr="009D0E9C" w:rsidRDefault="009D0E9C" w:rsidP="009D0E9C">
      <w:pPr>
        <w:spacing w:after="0" w:line="240" w:lineRule="auto"/>
        <w:jc w:val="both"/>
        <w:rPr>
          <w:rFonts w:ascii="Times New Roman" w:eastAsia="Times New Roman" w:hAnsi="Times New Roman" w:cs="Times New Roman"/>
          <w:color w:val="000000" w:themeColor="text1"/>
          <w:lang w:eastAsia="ru-RU"/>
        </w:rPr>
      </w:pPr>
      <w:r w:rsidRPr="009D0E9C">
        <w:rPr>
          <w:rFonts w:ascii="Times New Roman" w:eastAsia="Times New Roman" w:hAnsi="Times New Roman" w:cs="Times New Roman"/>
          <w:color w:val="000000" w:themeColor="text1"/>
          <w:lang w:eastAsia="ru-RU"/>
        </w:rPr>
        <w:t>12 октября – 10:00-21:00</w:t>
      </w:r>
    </w:p>
    <w:p w14:paraId="52BE3D4A" w14:textId="77777777" w:rsidR="009D0E9C" w:rsidRPr="009D0E9C" w:rsidRDefault="009D0E9C" w:rsidP="009D0E9C">
      <w:pPr>
        <w:spacing w:after="0" w:line="240" w:lineRule="auto"/>
        <w:jc w:val="both"/>
        <w:rPr>
          <w:rFonts w:ascii="Times New Roman" w:eastAsia="Times New Roman" w:hAnsi="Times New Roman" w:cs="Times New Roman"/>
          <w:color w:val="000000" w:themeColor="text1"/>
          <w:lang w:eastAsia="ru-RU"/>
        </w:rPr>
      </w:pPr>
      <w:r w:rsidRPr="009D0E9C">
        <w:rPr>
          <w:rFonts w:ascii="Times New Roman" w:eastAsia="Times New Roman" w:hAnsi="Times New Roman" w:cs="Times New Roman"/>
          <w:color w:val="000000" w:themeColor="text1"/>
          <w:lang w:eastAsia="ru-RU"/>
        </w:rPr>
        <w:t>13 октября – 10:00-21:00</w:t>
      </w:r>
    </w:p>
    <w:p w14:paraId="67422628" w14:textId="77777777" w:rsidR="009D0E9C" w:rsidRPr="009D0E9C" w:rsidRDefault="009D0E9C" w:rsidP="009D0E9C">
      <w:pPr>
        <w:spacing w:after="0" w:line="240" w:lineRule="auto"/>
        <w:jc w:val="both"/>
        <w:rPr>
          <w:rFonts w:ascii="Times New Roman" w:eastAsia="Times New Roman" w:hAnsi="Times New Roman" w:cs="Times New Roman"/>
          <w:color w:val="000000" w:themeColor="text1"/>
          <w:lang w:eastAsia="ru-RU"/>
        </w:rPr>
      </w:pPr>
      <w:r w:rsidRPr="009D0E9C">
        <w:rPr>
          <w:rFonts w:ascii="Times New Roman" w:eastAsia="Times New Roman" w:hAnsi="Times New Roman" w:cs="Times New Roman"/>
          <w:color w:val="000000" w:themeColor="text1"/>
          <w:lang w:eastAsia="ru-RU"/>
        </w:rPr>
        <w:t>14 октября – 10:00-21:00</w:t>
      </w:r>
    </w:p>
    <w:p w14:paraId="6FBECA68" w14:textId="77777777" w:rsidR="009D0E9C" w:rsidRPr="009D0E9C" w:rsidRDefault="009D0E9C" w:rsidP="009D0E9C">
      <w:pPr>
        <w:spacing w:after="0" w:line="240" w:lineRule="auto"/>
        <w:jc w:val="both"/>
        <w:rPr>
          <w:rFonts w:ascii="Times New Roman" w:eastAsia="Times New Roman" w:hAnsi="Times New Roman" w:cs="Times New Roman"/>
          <w:color w:val="000000" w:themeColor="text1"/>
          <w:lang w:eastAsia="ru-RU"/>
        </w:rPr>
      </w:pPr>
      <w:r w:rsidRPr="009D0E9C">
        <w:rPr>
          <w:rFonts w:ascii="Times New Roman" w:eastAsia="Times New Roman" w:hAnsi="Times New Roman" w:cs="Times New Roman"/>
          <w:color w:val="000000" w:themeColor="text1"/>
          <w:lang w:eastAsia="ru-RU"/>
        </w:rPr>
        <w:t>15 октября – 10:00-21:00</w:t>
      </w:r>
    </w:p>
    <w:p w14:paraId="0567FDFB" w14:textId="77777777" w:rsidR="009D0E9C" w:rsidRPr="009D0E9C" w:rsidRDefault="009D0E9C" w:rsidP="009D0E9C">
      <w:pPr>
        <w:spacing w:after="0" w:line="240" w:lineRule="auto"/>
        <w:jc w:val="both"/>
        <w:rPr>
          <w:rFonts w:ascii="Times New Roman" w:eastAsia="Times New Roman" w:hAnsi="Times New Roman" w:cs="Times New Roman"/>
          <w:color w:val="000000" w:themeColor="text1"/>
          <w:lang w:eastAsia="ru-RU"/>
        </w:rPr>
      </w:pPr>
      <w:r w:rsidRPr="009D0E9C">
        <w:rPr>
          <w:rFonts w:ascii="Times New Roman" w:eastAsia="Times New Roman" w:hAnsi="Times New Roman" w:cs="Times New Roman"/>
          <w:color w:val="000000" w:themeColor="text1"/>
          <w:lang w:eastAsia="ru-RU"/>
        </w:rPr>
        <w:t>16 октября – 10:00-21:00</w:t>
      </w:r>
    </w:p>
    <w:p w14:paraId="018745F4" w14:textId="77777777" w:rsidR="009D0E9C" w:rsidRPr="009D0E9C" w:rsidRDefault="009D0E9C" w:rsidP="009D0E9C">
      <w:pPr>
        <w:spacing w:after="0" w:line="240" w:lineRule="auto"/>
        <w:jc w:val="both"/>
        <w:rPr>
          <w:rFonts w:ascii="Times New Roman" w:eastAsia="Times New Roman" w:hAnsi="Times New Roman" w:cs="Times New Roman"/>
          <w:color w:val="000000" w:themeColor="text1"/>
          <w:lang w:eastAsia="ru-RU"/>
        </w:rPr>
      </w:pPr>
      <w:r w:rsidRPr="009D0E9C">
        <w:rPr>
          <w:rFonts w:ascii="Times New Roman" w:eastAsia="Times New Roman" w:hAnsi="Times New Roman" w:cs="Times New Roman"/>
          <w:color w:val="000000" w:themeColor="text1"/>
          <w:lang w:eastAsia="ru-RU"/>
        </w:rPr>
        <w:t>17 октября – 10:00-18:00</w:t>
      </w:r>
    </w:p>
    <w:p w14:paraId="3D9344DB"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1.4. Место оказания услуг: г. Москва, Малый </w:t>
      </w:r>
      <w:proofErr w:type="spellStart"/>
      <w:r w:rsidRPr="009D0E9C">
        <w:rPr>
          <w:rFonts w:ascii="Times New Roman" w:hAnsi="Times New Roman" w:cs="Times New Roman"/>
          <w:color w:val="000000" w:themeColor="text1"/>
          <w:shd w:val="clear" w:color="auto" w:fill="FFFFFF"/>
        </w:rPr>
        <w:t>Кисловский</w:t>
      </w:r>
      <w:proofErr w:type="spellEnd"/>
      <w:r w:rsidRPr="009D0E9C">
        <w:rPr>
          <w:rFonts w:ascii="Times New Roman" w:hAnsi="Times New Roman" w:cs="Times New Roman"/>
          <w:color w:val="000000" w:themeColor="text1"/>
          <w:shd w:val="clear" w:color="auto" w:fill="FFFFFF"/>
        </w:rPr>
        <w:t xml:space="preserve"> пер., д. 4, стр. 5, ЦМШ-Академия исполнительского искусства</w:t>
      </w:r>
    </w:p>
    <w:p w14:paraId="55C56DA2"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1.5. Объем услуг:</w:t>
      </w:r>
    </w:p>
    <w:p w14:paraId="120BD09F"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1.5.1 Фотографии торжественного открытия и закрытия фестиваля – более 100 фотографий.</w:t>
      </w:r>
    </w:p>
    <w:p w14:paraId="6A4F2566"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1.5.2. Фотографии мастер-классов (5 дней) – более 60 фотографий каждый день.</w:t>
      </w:r>
    </w:p>
    <w:p w14:paraId="795A9863"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1.5.3. Фотографии репетиций участников сольно и с оркестром – более 100 фотографий.</w:t>
      </w:r>
    </w:p>
    <w:p w14:paraId="2395021B"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1.5.4. Фотографии концертов (5 концертов) - более 150 фотографий.</w:t>
      </w:r>
    </w:p>
    <w:p w14:paraId="267E8E44"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1.5.5. Обработка фотографий: </w:t>
      </w:r>
    </w:p>
    <w:p w14:paraId="602492FA"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w:t>
      </w:r>
      <w:proofErr w:type="spellStart"/>
      <w:r w:rsidRPr="009D0E9C">
        <w:rPr>
          <w:rFonts w:ascii="Times New Roman" w:hAnsi="Times New Roman" w:cs="Times New Roman"/>
          <w:color w:val="000000" w:themeColor="text1"/>
          <w:shd w:val="clear" w:color="auto" w:fill="FFFFFF"/>
        </w:rPr>
        <w:t>цветокоррекция</w:t>
      </w:r>
      <w:proofErr w:type="spellEnd"/>
      <w:r w:rsidRPr="009D0E9C">
        <w:rPr>
          <w:rFonts w:ascii="Times New Roman" w:hAnsi="Times New Roman" w:cs="Times New Roman"/>
          <w:color w:val="000000" w:themeColor="text1"/>
          <w:shd w:val="clear" w:color="auto" w:fill="FFFFFF"/>
        </w:rPr>
        <w:t>;</w:t>
      </w:r>
    </w:p>
    <w:p w14:paraId="76277D93"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ретушь;</w:t>
      </w:r>
    </w:p>
    <w:p w14:paraId="64095ACC"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работа с фоном и т.д.</w:t>
      </w:r>
    </w:p>
    <w:p w14:paraId="55ED419D"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xml:space="preserve">    1.5.6. Подготовка фотографий в двух форматах:</w:t>
      </w:r>
    </w:p>
    <w:p w14:paraId="09FB0765"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к печати;</w:t>
      </w:r>
    </w:p>
    <w:p w14:paraId="7E575B9E" w14:textId="77777777" w:rsidR="009D0E9C" w:rsidRPr="009D0E9C" w:rsidRDefault="009D0E9C" w:rsidP="009D0E9C">
      <w:pPr>
        <w:spacing w:after="0" w:line="240" w:lineRule="auto"/>
        <w:jc w:val="both"/>
        <w:rPr>
          <w:rFonts w:ascii="Times New Roman" w:hAnsi="Times New Roman" w:cs="Times New Roman"/>
          <w:color w:val="000000" w:themeColor="text1"/>
          <w:shd w:val="clear" w:color="auto" w:fill="FFFFFF"/>
        </w:rPr>
      </w:pPr>
      <w:r w:rsidRPr="009D0E9C">
        <w:rPr>
          <w:rFonts w:ascii="Times New Roman" w:hAnsi="Times New Roman" w:cs="Times New Roman"/>
          <w:color w:val="000000" w:themeColor="text1"/>
          <w:shd w:val="clear" w:color="auto" w:fill="FFFFFF"/>
        </w:rPr>
        <w:t>- к публикации.</w:t>
      </w:r>
    </w:p>
    <w:p w14:paraId="64675EC7" w14:textId="04815E31" w:rsidR="009D0E9C" w:rsidRDefault="009D0E9C" w:rsidP="009D0E9C">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1.6. Предоставление фотографий </w:t>
      </w:r>
      <w:r w:rsidRPr="009D0E9C">
        <w:rPr>
          <w:rFonts w:ascii="Times New Roman" w:eastAsia="Times New Roman" w:hAnsi="Times New Roman" w:cs="Times New Roman"/>
          <w:color w:val="000000" w:themeColor="text1"/>
        </w:rPr>
        <w:t>спустя 1 (один) час после окончания каждого дня фестиваля в количестве не менее 30 фотографий.</w:t>
      </w:r>
    </w:p>
    <w:p w14:paraId="1ABCA515" w14:textId="77777777" w:rsid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1.7. Одновременно с подписанием Контракта, Исполнитель предоставляет документы о наличии опыта оказания аналогичных услуг, а именно: - не менее 5 (пяти) исполненных контрактов в соответствии с Федеральным законом № 44-ФЗ; - не менее 5 (пяти) исполненных контрактов в соответствии с Федеральным законом № 223-ФЗ.Услуги по контрактам должны быть оказаны организациям и учреждениям, осуществляющим деятельность в сфере музыкального искусства, в том числе профессиональным образовательным учреждениям, учреждениям культуры, концертным организациям академической направленности, таким как Московская государственная академическая филармония, Государственное бюджетное учреждение культуры города Москвы «Московский концертный зал «Зарядье», Московская государственная консерватория им. П.И. Чайковского, ФГБОУ ВО «Центральная музыкальная школа -Академия исполнительского искусства», Российская академия музыки имени Гнесиных  и другие аналогичные организации.</w:t>
      </w:r>
    </w:p>
    <w:p w14:paraId="28F17FBE" w14:textId="77777777" w:rsid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1.8. Одновременно с подписанием Контракта, Исполнитель предоставляет обширное портфолио.</w:t>
      </w:r>
    </w:p>
    <w:p w14:paraId="4827A5B9" w14:textId="77777777" w:rsid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 xml:space="preserve">1.9. Одновременно с подписанием Контракта, Исполнитель предоставляет информацию об опыте оказания аналогичных услуг на международных и всероссийских академических музыкальных конкурсах, таких как Международный юношеский конкурс им. П.И. Чайковского, Международный конкурс им. П.И. Чайковского, Международный конкурс ЦМШ, Международный конкурс пианистов, композиторов и дирижеров имени С.В. Рахманинова, Международный конкурс молодых пианистов </w:t>
      </w:r>
      <w:proofErr w:type="spellStart"/>
      <w:r w:rsidRPr="009D0E9C">
        <w:rPr>
          <w:rFonts w:ascii="Times New Roman" w:eastAsia="Times New Roman" w:hAnsi="Times New Roman" w:cs="Times New Roman"/>
          <w:color w:val="000000" w:themeColor="text1"/>
        </w:rPr>
        <w:t>Grand</w:t>
      </w:r>
      <w:proofErr w:type="spellEnd"/>
      <w:r w:rsidRPr="009D0E9C">
        <w:rPr>
          <w:rFonts w:ascii="Times New Roman" w:eastAsia="Times New Roman" w:hAnsi="Times New Roman" w:cs="Times New Roman"/>
          <w:color w:val="000000" w:themeColor="text1"/>
        </w:rPr>
        <w:t xml:space="preserve"> </w:t>
      </w:r>
      <w:proofErr w:type="spellStart"/>
      <w:r w:rsidRPr="009D0E9C">
        <w:rPr>
          <w:rFonts w:ascii="Times New Roman" w:eastAsia="Times New Roman" w:hAnsi="Times New Roman" w:cs="Times New Roman"/>
          <w:color w:val="000000" w:themeColor="text1"/>
        </w:rPr>
        <w:t>Piano</w:t>
      </w:r>
      <w:proofErr w:type="spellEnd"/>
      <w:r w:rsidRPr="009D0E9C">
        <w:rPr>
          <w:rFonts w:ascii="Times New Roman" w:eastAsia="Times New Roman" w:hAnsi="Times New Roman" w:cs="Times New Roman"/>
          <w:color w:val="000000" w:themeColor="text1"/>
        </w:rPr>
        <w:t xml:space="preserve"> </w:t>
      </w:r>
      <w:proofErr w:type="spellStart"/>
      <w:r w:rsidRPr="009D0E9C">
        <w:rPr>
          <w:rFonts w:ascii="Times New Roman" w:eastAsia="Times New Roman" w:hAnsi="Times New Roman" w:cs="Times New Roman"/>
          <w:color w:val="000000" w:themeColor="text1"/>
        </w:rPr>
        <w:t>Competition</w:t>
      </w:r>
      <w:proofErr w:type="spellEnd"/>
      <w:r w:rsidRPr="009D0E9C">
        <w:rPr>
          <w:rFonts w:ascii="Times New Roman" w:eastAsia="Times New Roman" w:hAnsi="Times New Roman" w:cs="Times New Roman"/>
          <w:color w:val="000000" w:themeColor="text1"/>
        </w:rPr>
        <w:t xml:space="preserve">, Международный конкурс молодых музыкантов «Симфония Ямала», Международный телевизионный конкурс юных музыкантов «Щелкунчик», Международный юношеский конкурс имени С.В. Рахманинова, Международный конкурс вокалистов и концертмейстеров </w:t>
      </w:r>
      <w:proofErr w:type="spellStart"/>
      <w:r w:rsidRPr="009D0E9C">
        <w:rPr>
          <w:rFonts w:ascii="Times New Roman" w:eastAsia="Times New Roman" w:hAnsi="Times New Roman" w:cs="Times New Roman"/>
          <w:color w:val="000000" w:themeColor="text1"/>
        </w:rPr>
        <w:t>Хиблы</w:t>
      </w:r>
      <w:proofErr w:type="spellEnd"/>
      <w:r w:rsidRPr="009D0E9C">
        <w:rPr>
          <w:rFonts w:ascii="Times New Roman" w:eastAsia="Times New Roman" w:hAnsi="Times New Roman" w:cs="Times New Roman"/>
          <w:color w:val="000000" w:themeColor="text1"/>
        </w:rPr>
        <w:t xml:space="preserve"> </w:t>
      </w:r>
      <w:proofErr w:type="spellStart"/>
      <w:r w:rsidRPr="009D0E9C">
        <w:rPr>
          <w:rFonts w:ascii="Times New Roman" w:eastAsia="Times New Roman" w:hAnsi="Times New Roman" w:cs="Times New Roman"/>
          <w:color w:val="000000" w:themeColor="text1"/>
        </w:rPr>
        <w:t>Герзмава</w:t>
      </w:r>
      <w:proofErr w:type="spellEnd"/>
      <w:r w:rsidRPr="009D0E9C">
        <w:rPr>
          <w:rFonts w:ascii="Times New Roman" w:eastAsia="Times New Roman" w:hAnsi="Times New Roman" w:cs="Times New Roman"/>
          <w:color w:val="000000" w:themeColor="text1"/>
        </w:rPr>
        <w:t>, Международный конкурс молодых пианистов «</w:t>
      </w:r>
      <w:proofErr w:type="spellStart"/>
      <w:r w:rsidRPr="009D0E9C">
        <w:rPr>
          <w:rFonts w:ascii="Times New Roman" w:eastAsia="Times New Roman" w:hAnsi="Times New Roman" w:cs="Times New Roman"/>
          <w:color w:val="000000" w:themeColor="text1"/>
        </w:rPr>
        <w:t>Astana</w:t>
      </w:r>
      <w:proofErr w:type="spellEnd"/>
      <w:r w:rsidRPr="009D0E9C">
        <w:rPr>
          <w:rFonts w:ascii="Times New Roman" w:eastAsia="Times New Roman" w:hAnsi="Times New Roman" w:cs="Times New Roman"/>
          <w:color w:val="000000" w:themeColor="text1"/>
        </w:rPr>
        <w:t xml:space="preserve"> </w:t>
      </w:r>
      <w:proofErr w:type="spellStart"/>
      <w:r w:rsidRPr="009D0E9C">
        <w:rPr>
          <w:rFonts w:ascii="Times New Roman" w:eastAsia="Times New Roman" w:hAnsi="Times New Roman" w:cs="Times New Roman"/>
          <w:color w:val="000000" w:themeColor="text1"/>
        </w:rPr>
        <w:t>piano</w:t>
      </w:r>
      <w:proofErr w:type="spellEnd"/>
      <w:r w:rsidRPr="009D0E9C">
        <w:rPr>
          <w:rFonts w:ascii="Times New Roman" w:eastAsia="Times New Roman" w:hAnsi="Times New Roman" w:cs="Times New Roman"/>
          <w:color w:val="000000" w:themeColor="text1"/>
        </w:rPr>
        <w:t xml:space="preserve"> </w:t>
      </w:r>
      <w:proofErr w:type="spellStart"/>
      <w:r w:rsidRPr="009D0E9C">
        <w:rPr>
          <w:rFonts w:ascii="Times New Roman" w:eastAsia="Times New Roman" w:hAnsi="Times New Roman" w:cs="Times New Roman"/>
          <w:color w:val="000000" w:themeColor="text1"/>
        </w:rPr>
        <w:t>passion</w:t>
      </w:r>
      <w:proofErr w:type="spellEnd"/>
      <w:r w:rsidRPr="009D0E9C">
        <w:rPr>
          <w:rFonts w:ascii="Times New Roman" w:eastAsia="Times New Roman" w:hAnsi="Times New Roman" w:cs="Times New Roman"/>
          <w:color w:val="000000" w:themeColor="text1"/>
        </w:rPr>
        <w:t>» и другие аналогичные конкурсы.</w:t>
      </w:r>
    </w:p>
    <w:p w14:paraId="037D5357" w14:textId="53BE574A" w:rsidR="009D0E9C" w:rsidRDefault="009D0E9C" w:rsidP="009D0E9C">
      <w:pPr>
        <w:spacing w:after="0" w:line="240" w:lineRule="auto"/>
        <w:jc w:val="both"/>
        <w:rPr>
          <w:rFonts w:ascii="Times New Roman" w:hAnsi="Times New Roman" w:cs="Times New Roman"/>
        </w:rPr>
      </w:pPr>
      <w:r w:rsidRPr="009D0E9C">
        <w:rPr>
          <w:rFonts w:ascii="Times New Roman" w:eastAsia="Times New Roman" w:hAnsi="Times New Roman" w:cs="Times New Roman"/>
          <w:color w:val="000000" w:themeColor="text1"/>
        </w:rPr>
        <w:t xml:space="preserve">1.10. Одновременно с подписанием Контракта, Исполнитель предоставляет информацию об опыте оказания аналогичных услуг на фестивалях классической музыки, таких как </w:t>
      </w:r>
      <w:r w:rsidRPr="009D0E9C">
        <w:rPr>
          <w:rFonts w:ascii="Times New Roman" w:hAnsi="Times New Roman" w:cs="Times New Roman"/>
        </w:rPr>
        <w:t xml:space="preserve">фестивали Дениса </w:t>
      </w:r>
      <w:proofErr w:type="spellStart"/>
      <w:r w:rsidRPr="009D0E9C">
        <w:rPr>
          <w:rFonts w:ascii="Times New Roman" w:hAnsi="Times New Roman" w:cs="Times New Roman"/>
        </w:rPr>
        <w:t>Мацуева</w:t>
      </w:r>
      <w:proofErr w:type="spellEnd"/>
      <w:r w:rsidRPr="009D0E9C">
        <w:rPr>
          <w:rFonts w:ascii="Times New Roman" w:hAnsi="Times New Roman" w:cs="Times New Roman"/>
        </w:rPr>
        <w:t xml:space="preserve"> «Звёзды на Байкале» в Иркутске, фестивали «</w:t>
      </w:r>
      <w:proofErr w:type="spellStart"/>
      <w:r w:rsidRPr="009D0E9C">
        <w:rPr>
          <w:rFonts w:ascii="Times New Roman" w:hAnsi="Times New Roman" w:cs="Times New Roman"/>
        </w:rPr>
        <w:t>Crescendo</w:t>
      </w:r>
      <w:proofErr w:type="spellEnd"/>
      <w:r w:rsidRPr="009D0E9C">
        <w:rPr>
          <w:rFonts w:ascii="Times New Roman" w:hAnsi="Times New Roman" w:cs="Times New Roman"/>
        </w:rPr>
        <w:t xml:space="preserve">» в Москве и Сочи, фестивали Юрия </w:t>
      </w:r>
      <w:proofErr w:type="spellStart"/>
      <w:r w:rsidRPr="009D0E9C">
        <w:rPr>
          <w:rFonts w:ascii="Times New Roman" w:hAnsi="Times New Roman" w:cs="Times New Roman"/>
        </w:rPr>
        <w:t>Башмета</w:t>
      </w:r>
      <w:proofErr w:type="spellEnd"/>
      <w:r w:rsidRPr="009D0E9C">
        <w:rPr>
          <w:rFonts w:ascii="Times New Roman" w:hAnsi="Times New Roman" w:cs="Times New Roman"/>
        </w:rPr>
        <w:t xml:space="preserve"> в Минске и Сочи, Фестивали Владимира Спивакова в </w:t>
      </w:r>
      <w:proofErr w:type="spellStart"/>
      <w:r w:rsidRPr="009D0E9C">
        <w:rPr>
          <w:rFonts w:ascii="Times New Roman" w:hAnsi="Times New Roman" w:cs="Times New Roman"/>
        </w:rPr>
        <w:t>Кольмаре</w:t>
      </w:r>
      <w:proofErr w:type="spellEnd"/>
      <w:r w:rsidRPr="009D0E9C">
        <w:rPr>
          <w:rFonts w:ascii="Times New Roman" w:hAnsi="Times New Roman" w:cs="Times New Roman"/>
        </w:rPr>
        <w:t xml:space="preserve"> (Франция), </w:t>
      </w:r>
      <w:proofErr w:type="spellStart"/>
      <w:r w:rsidRPr="009D0E9C">
        <w:rPr>
          <w:rFonts w:ascii="Times New Roman" w:hAnsi="Times New Roman" w:cs="Times New Roman"/>
        </w:rPr>
        <w:t>ArtDialog</w:t>
      </w:r>
      <w:proofErr w:type="spellEnd"/>
      <w:r w:rsidRPr="009D0E9C">
        <w:rPr>
          <w:rFonts w:ascii="Times New Roman" w:hAnsi="Times New Roman" w:cs="Times New Roman"/>
        </w:rPr>
        <w:t xml:space="preserve"> </w:t>
      </w:r>
      <w:proofErr w:type="spellStart"/>
      <w:r w:rsidRPr="009D0E9C">
        <w:rPr>
          <w:rFonts w:ascii="Times New Roman" w:hAnsi="Times New Roman" w:cs="Times New Roman"/>
        </w:rPr>
        <w:t>Festival</w:t>
      </w:r>
      <w:proofErr w:type="spellEnd"/>
      <w:r w:rsidRPr="009D0E9C">
        <w:rPr>
          <w:rFonts w:ascii="Times New Roman" w:hAnsi="Times New Roman" w:cs="Times New Roman"/>
        </w:rPr>
        <w:t xml:space="preserve"> в Билле (Швейцария), </w:t>
      </w:r>
      <w:proofErr w:type="spellStart"/>
      <w:r w:rsidRPr="009D0E9C">
        <w:rPr>
          <w:rFonts w:ascii="Times New Roman" w:hAnsi="Times New Roman" w:cs="Times New Roman"/>
        </w:rPr>
        <w:t>Verbierfestival</w:t>
      </w:r>
      <w:proofErr w:type="spellEnd"/>
      <w:r w:rsidRPr="009D0E9C">
        <w:rPr>
          <w:rFonts w:ascii="Times New Roman" w:hAnsi="Times New Roman" w:cs="Times New Roman"/>
        </w:rPr>
        <w:t xml:space="preserve"> (Швейцария), Фестивали Бориса Андрианова в Москве: Международный виолончельный фестиваль </w:t>
      </w:r>
      <w:proofErr w:type="spellStart"/>
      <w:r w:rsidRPr="009D0E9C">
        <w:rPr>
          <w:rFonts w:ascii="Times New Roman" w:hAnsi="Times New Roman" w:cs="Times New Roman"/>
        </w:rPr>
        <w:t>Vivacello</w:t>
      </w:r>
      <w:proofErr w:type="spellEnd"/>
      <w:r w:rsidRPr="009D0E9C">
        <w:rPr>
          <w:rFonts w:ascii="Times New Roman" w:hAnsi="Times New Roman" w:cs="Times New Roman"/>
        </w:rPr>
        <w:t xml:space="preserve"> и Фестиваль камерной музыки </w:t>
      </w:r>
      <w:proofErr w:type="spellStart"/>
      <w:r w:rsidRPr="009D0E9C">
        <w:rPr>
          <w:rFonts w:ascii="Times New Roman" w:hAnsi="Times New Roman" w:cs="Times New Roman"/>
        </w:rPr>
        <w:t>Vivarte</w:t>
      </w:r>
      <w:proofErr w:type="spellEnd"/>
      <w:r w:rsidRPr="009D0E9C">
        <w:rPr>
          <w:rFonts w:ascii="Times New Roman" w:hAnsi="Times New Roman" w:cs="Times New Roman"/>
        </w:rPr>
        <w:t xml:space="preserve">, Международные музыкальные фестивали Ильдара </w:t>
      </w:r>
      <w:proofErr w:type="spellStart"/>
      <w:r w:rsidRPr="009D0E9C">
        <w:rPr>
          <w:rFonts w:ascii="Times New Roman" w:hAnsi="Times New Roman" w:cs="Times New Roman"/>
        </w:rPr>
        <w:t>Абдразакова</w:t>
      </w:r>
      <w:proofErr w:type="spellEnd"/>
      <w:r w:rsidRPr="009D0E9C">
        <w:rPr>
          <w:rFonts w:ascii="Times New Roman" w:hAnsi="Times New Roman" w:cs="Times New Roman"/>
        </w:rPr>
        <w:t>.</w:t>
      </w:r>
    </w:p>
    <w:p w14:paraId="348B1267" w14:textId="79F2EDD2" w:rsid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 xml:space="preserve">1.11. Наличие в портфолио информации о персональных выставках Исполнителя в разных городах и странах, таких как выставка в Российском культурном центре в Брюсселе, в Московской государственной академической филармонии, в </w:t>
      </w:r>
      <w:r w:rsidRPr="009D0E9C">
        <w:rPr>
          <w:rFonts w:ascii="Times New Roman" w:hAnsi="Times New Roman" w:cs="Times New Roman"/>
        </w:rPr>
        <w:t xml:space="preserve">Российском культурном центре в Париже, в Российском национальном музее музыки, в Русском доме в Риме, в Государственной академической капелле Санкт-Петербурга </w:t>
      </w:r>
      <w:r w:rsidRPr="009D0E9C">
        <w:rPr>
          <w:rFonts w:ascii="Times New Roman" w:eastAsia="Times New Roman" w:hAnsi="Times New Roman" w:cs="Times New Roman"/>
          <w:color w:val="000000" w:themeColor="text1"/>
        </w:rPr>
        <w:t>и другие аналогичные выставки.</w:t>
      </w:r>
    </w:p>
    <w:p w14:paraId="285A00A7" w14:textId="1FD7CAC8" w:rsid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 xml:space="preserve">1.12. Опыт работы с детьми разного возраста в детских музыкальных школах и школах искусств. </w:t>
      </w:r>
    </w:p>
    <w:p w14:paraId="1D88A50C" w14:textId="05805C1A" w:rsid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1.13. Опыт работы с академическими музыкантами мирового уровня.</w:t>
      </w:r>
    </w:p>
    <w:p w14:paraId="7862C9DC" w14:textId="779A7A7C" w:rsidR="009D0E9C" w:rsidRPr="009D0E9C" w:rsidRDefault="009D0E9C" w:rsidP="009D0E9C">
      <w:pPr>
        <w:spacing w:after="0" w:line="240" w:lineRule="auto"/>
        <w:jc w:val="both"/>
        <w:rPr>
          <w:rFonts w:ascii="Times New Roman" w:eastAsia="Times New Roman" w:hAnsi="Times New Roman" w:cs="Times New Roman"/>
          <w:color w:val="000000" w:themeColor="text1"/>
        </w:rPr>
      </w:pPr>
      <w:r w:rsidRPr="009D0E9C">
        <w:rPr>
          <w:rFonts w:ascii="Times New Roman" w:eastAsia="Times New Roman" w:hAnsi="Times New Roman" w:cs="Times New Roman"/>
          <w:color w:val="000000" w:themeColor="text1"/>
        </w:rPr>
        <w:t xml:space="preserve">1.14. Наличие справки об </w:t>
      </w:r>
      <w:r w:rsidRPr="009D0E9C">
        <w:rPr>
          <w:rFonts w:ascii="Times New Roman" w:hAnsi="Times New Roman" w:cs="Times New Roman"/>
          <w:color w:val="000000" w:themeColor="text1"/>
          <w:shd w:val="clear" w:color="auto" w:fill="FFFFFF"/>
        </w:rPr>
        <w:t xml:space="preserve">отсутствии судимости с </w:t>
      </w:r>
      <w:r w:rsidRPr="009D0E9C">
        <w:rPr>
          <w:rFonts w:ascii="Times New Roman" w:eastAsia="Times New Roman" w:hAnsi="Times New Roman" w:cs="Times New Roman"/>
          <w:color w:val="000000" w:themeColor="text1"/>
        </w:rPr>
        <w:t xml:space="preserve">актуальной датой.1.15. Сумма контракта включает в себя все расходы Исполнителя, связанные с проездом, проживание и питанием в течение всего графика проведения фестиваля.  </w:t>
      </w:r>
    </w:p>
    <w:p w14:paraId="2BDB93CF" w14:textId="77777777" w:rsidR="002D43F7" w:rsidRDefault="002D43F7" w:rsidP="002D43F7">
      <w:pPr>
        <w:spacing w:after="0" w:line="240" w:lineRule="auto"/>
        <w:rPr>
          <w:rFonts w:ascii="Times New Roman" w:hAnsi="Times New Roman" w:cs="Times New Roman"/>
          <w:color w:val="000000" w:themeColor="text1"/>
          <w:sz w:val="24"/>
          <w:szCs w:val="24"/>
          <w:shd w:val="clear" w:color="auto" w:fill="FFFFFF"/>
        </w:rPr>
      </w:pPr>
    </w:p>
    <w:p w14:paraId="71F177FB" w14:textId="77777777" w:rsidR="00D01522" w:rsidRDefault="00D01522" w:rsidP="00D01522">
      <w:pPr>
        <w:spacing w:after="0" w:line="240" w:lineRule="auto"/>
        <w:rPr>
          <w:rFonts w:ascii="Times New Roman" w:hAnsi="Times New Roman" w:cs="Times New Roman"/>
          <w:color w:val="000000" w:themeColor="text1"/>
          <w:sz w:val="24"/>
          <w:szCs w:val="24"/>
          <w:shd w:val="clear" w:color="auto" w:fill="FFFFFF"/>
        </w:rPr>
      </w:pPr>
    </w:p>
    <w:p w14:paraId="5794C9D9" w14:textId="77777777" w:rsidR="00D01522" w:rsidRDefault="00D01522" w:rsidP="00D01522">
      <w:pPr>
        <w:spacing w:after="0" w:line="240" w:lineRule="auto"/>
        <w:rPr>
          <w:rFonts w:ascii="Times New Roman" w:eastAsia="Times New Roman" w:hAnsi="Times New Roman" w:cs="Times New Roman"/>
          <w:lang w:eastAsia="ru-RU"/>
        </w:rPr>
      </w:pPr>
    </w:p>
    <w:tbl>
      <w:tblPr>
        <w:tblW w:w="10207" w:type="dxa"/>
        <w:jc w:val="center"/>
        <w:tblBorders>
          <w:bottom w:val="single" w:sz="12" w:space="0" w:color="595959"/>
        </w:tblBorders>
        <w:tblLayout w:type="fixed"/>
        <w:tblLook w:val="04A0" w:firstRow="1" w:lastRow="0" w:firstColumn="1" w:lastColumn="0" w:noHBand="0" w:noVBand="1"/>
      </w:tblPr>
      <w:tblGrid>
        <w:gridCol w:w="4820"/>
        <w:gridCol w:w="567"/>
        <w:gridCol w:w="4820"/>
      </w:tblGrid>
      <w:tr w:rsidR="0023277A" w:rsidRPr="001D0DE5" w14:paraId="0731FE25" w14:textId="77777777" w:rsidTr="001E5DF0">
        <w:trPr>
          <w:jc w:val="center"/>
        </w:trPr>
        <w:tc>
          <w:tcPr>
            <w:tcW w:w="4820" w:type="dxa"/>
            <w:tcBorders>
              <w:bottom w:val="single" w:sz="12" w:space="0" w:color="595959"/>
            </w:tcBorders>
            <w:shd w:val="clear" w:color="auto" w:fill="auto"/>
          </w:tcPr>
          <w:p w14:paraId="021078CE" w14:textId="77777777" w:rsidR="0023277A" w:rsidRPr="001D0DE5" w:rsidRDefault="0023277A" w:rsidP="001E5DF0">
            <w:pPr>
              <w:spacing w:after="0" w:line="240" w:lineRule="auto"/>
              <w:jc w:val="center"/>
              <w:rPr>
                <w:rFonts w:ascii="Times New Roman" w:eastAsia="Times New Roman" w:hAnsi="Times New Roman" w:cs="Times New Roman"/>
                <w:b/>
                <w:lang w:eastAsia="ru-RU"/>
              </w:rPr>
            </w:pPr>
            <w:r w:rsidRPr="001D0DE5">
              <w:rPr>
                <w:rFonts w:ascii="Times New Roman" w:eastAsia="Times New Roman" w:hAnsi="Times New Roman" w:cs="Times New Roman"/>
                <w:b/>
                <w:lang w:eastAsia="ru-RU"/>
              </w:rPr>
              <w:t>ЗАКАЗЧИК</w:t>
            </w:r>
          </w:p>
        </w:tc>
        <w:tc>
          <w:tcPr>
            <w:tcW w:w="567" w:type="dxa"/>
          </w:tcPr>
          <w:p w14:paraId="4CF72AB0" w14:textId="77777777" w:rsidR="0023277A" w:rsidRPr="001D0DE5" w:rsidRDefault="0023277A" w:rsidP="001E5DF0">
            <w:pPr>
              <w:spacing w:after="0" w:line="240" w:lineRule="auto"/>
              <w:jc w:val="center"/>
              <w:rPr>
                <w:rFonts w:ascii="Times New Roman" w:eastAsia="Times New Roman" w:hAnsi="Times New Roman" w:cs="Times New Roman"/>
                <w:b/>
                <w:lang w:eastAsia="ru-RU"/>
              </w:rPr>
            </w:pPr>
          </w:p>
        </w:tc>
        <w:tc>
          <w:tcPr>
            <w:tcW w:w="4820" w:type="dxa"/>
            <w:tcBorders>
              <w:bottom w:val="single" w:sz="12" w:space="0" w:color="595959"/>
            </w:tcBorders>
            <w:shd w:val="clear" w:color="auto" w:fill="auto"/>
          </w:tcPr>
          <w:p w14:paraId="412D7017" w14:textId="77777777" w:rsidR="0023277A" w:rsidRPr="001D0DE5" w:rsidRDefault="0023277A" w:rsidP="001E5DF0">
            <w:pPr>
              <w:spacing w:after="0" w:line="240" w:lineRule="auto"/>
              <w:jc w:val="center"/>
              <w:rPr>
                <w:rFonts w:ascii="Times New Roman" w:eastAsia="Times New Roman" w:hAnsi="Times New Roman" w:cs="Times New Roman"/>
                <w:b/>
                <w:lang w:eastAsia="ru-RU"/>
              </w:rPr>
            </w:pPr>
            <w:r w:rsidRPr="001D0DE5">
              <w:rPr>
                <w:rFonts w:ascii="Times New Roman" w:eastAsia="Times New Roman" w:hAnsi="Times New Roman" w:cs="Times New Roman"/>
                <w:b/>
                <w:lang w:eastAsia="ru-RU"/>
              </w:rPr>
              <w:t>ИСПОЛНИТЕЛЬ</w:t>
            </w:r>
          </w:p>
        </w:tc>
      </w:tr>
      <w:tr w:rsidR="0023277A" w:rsidRPr="001D0DE5" w14:paraId="3235F2DD" w14:textId="77777777" w:rsidTr="001E5DF0">
        <w:trPr>
          <w:jc w:val="center"/>
        </w:trPr>
        <w:tc>
          <w:tcPr>
            <w:tcW w:w="4820" w:type="dxa"/>
            <w:vMerge w:val="restart"/>
            <w:tcBorders>
              <w:top w:val="single" w:sz="12" w:space="0" w:color="595959"/>
              <w:bottom w:val="single" w:sz="4" w:space="0" w:color="auto"/>
            </w:tcBorders>
            <w:shd w:val="clear" w:color="auto" w:fill="auto"/>
          </w:tcPr>
          <w:p w14:paraId="23EF987A" w14:textId="77777777" w:rsidR="0023277A" w:rsidRPr="00EE3AD6" w:rsidRDefault="0023277A" w:rsidP="001E5DF0">
            <w:pPr>
              <w:spacing w:after="0" w:line="240" w:lineRule="auto"/>
              <w:rPr>
                <w:rFonts w:ascii="Times New Roman" w:eastAsia="Times New Roman" w:hAnsi="Times New Roman" w:cs="Times New Roman"/>
                <w:lang w:eastAsia="ru-RU"/>
              </w:rPr>
            </w:pPr>
            <w:r w:rsidRPr="00EE3AD6">
              <w:rPr>
                <w:rFonts w:ascii="Times New Roman" w:eastAsia="Times New Roman" w:hAnsi="Times New Roman" w:cs="Times New Roman"/>
                <w:lang w:eastAsia="ru-RU"/>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p>
          <w:p w14:paraId="39B93B4A" w14:textId="77777777" w:rsidR="0023277A" w:rsidRPr="001D0DE5" w:rsidRDefault="0023277A" w:rsidP="001E5DF0">
            <w:pPr>
              <w:spacing w:after="0" w:line="240" w:lineRule="auto"/>
              <w:jc w:val="center"/>
              <w:rPr>
                <w:rFonts w:ascii="Times New Roman" w:eastAsia="Times New Roman" w:hAnsi="Times New Roman" w:cs="Times New Roman"/>
                <w:b/>
                <w:lang w:eastAsia="ru-RU"/>
              </w:rPr>
            </w:pPr>
          </w:p>
        </w:tc>
        <w:tc>
          <w:tcPr>
            <w:tcW w:w="567" w:type="dxa"/>
            <w:vMerge w:val="restart"/>
            <w:shd w:val="clear" w:color="auto" w:fill="auto"/>
          </w:tcPr>
          <w:p w14:paraId="12245DDA" w14:textId="77777777" w:rsidR="0023277A" w:rsidRPr="001D0DE5" w:rsidRDefault="0023277A" w:rsidP="001E5DF0">
            <w:pPr>
              <w:spacing w:after="0" w:line="240" w:lineRule="auto"/>
              <w:rPr>
                <w:rFonts w:ascii="Times New Roman" w:eastAsia="Times New Roman" w:hAnsi="Times New Roman" w:cs="Times New Roman"/>
                <w:b/>
                <w:lang w:eastAsia="ru-RU"/>
              </w:rPr>
            </w:pPr>
          </w:p>
        </w:tc>
        <w:tc>
          <w:tcPr>
            <w:tcW w:w="4820" w:type="dxa"/>
            <w:tcBorders>
              <w:top w:val="single" w:sz="12" w:space="0" w:color="595959"/>
              <w:bottom w:val="nil"/>
            </w:tcBorders>
            <w:shd w:val="clear" w:color="auto" w:fill="auto"/>
          </w:tcPr>
          <w:p w14:paraId="1831311D" w14:textId="1173FE09" w:rsidR="0023277A" w:rsidRPr="001D0DE5" w:rsidRDefault="0023277A" w:rsidP="001E5DF0">
            <w:pPr>
              <w:spacing w:after="0" w:line="240" w:lineRule="auto"/>
              <w:jc w:val="center"/>
              <w:rPr>
                <w:rFonts w:ascii="Times New Roman" w:eastAsia="Times New Roman" w:hAnsi="Times New Roman" w:cs="Times New Roman"/>
                <w:u w:val="single"/>
                <w:lang w:eastAsia="ru-RU"/>
              </w:rPr>
            </w:pPr>
          </w:p>
        </w:tc>
      </w:tr>
      <w:tr w:rsidR="0023277A" w:rsidRPr="001D0DE5" w14:paraId="213CED74" w14:textId="77777777" w:rsidTr="001E5DF0">
        <w:trPr>
          <w:trHeight w:val="722"/>
          <w:jc w:val="center"/>
        </w:trPr>
        <w:tc>
          <w:tcPr>
            <w:tcW w:w="4820" w:type="dxa"/>
            <w:vMerge/>
            <w:tcBorders>
              <w:bottom w:val="single" w:sz="4" w:space="0" w:color="auto"/>
            </w:tcBorders>
            <w:shd w:val="clear" w:color="auto" w:fill="auto"/>
          </w:tcPr>
          <w:p w14:paraId="5AB2CD25" w14:textId="77777777" w:rsidR="0023277A" w:rsidRPr="001D0DE5" w:rsidRDefault="0023277A" w:rsidP="001E5DF0">
            <w:pPr>
              <w:spacing w:after="0" w:line="240" w:lineRule="auto"/>
              <w:rPr>
                <w:rFonts w:ascii="Times New Roman" w:eastAsia="Times New Roman" w:hAnsi="Times New Roman" w:cs="Times New Roman"/>
                <w:lang w:eastAsia="ru-RU"/>
              </w:rPr>
            </w:pPr>
          </w:p>
        </w:tc>
        <w:tc>
          <w:tcPr>
            <w:tcW w:w="567" w:type="dxa"/>
            <w:vMerge/>
            <w:tcBorders>
              <w:bottom w:val="nil"/>
            </w:tcBorders>
            <w:shd w:val="clear" w:color="auto" w:fill="auto"/>
          </w:tcPr>
          <w:p w14:paraId="1874DB83" w14:textId="77777777" w:rsidR="0023277A" w:rsidRPr="001D0DE5" w:rsidRDefault="0023277A" w:rsidP="001E5DF0">
            <w:pPr>
              <w:spacing w:after="0" w:line="240" w:lineRule="auto"/>
              <w:rPr>
                <w:rFonts w:ascii="Times New Roman" w:eastAsia="Times New Roman" w:hAnsi="Times New Roman" w:cs="Times New Roman"/>
                <w:lang w:eastAsia="ru-RU"/>
              </w:rPr>
            </w:pPr>
          </w:p>
        </w:tc>
        <w:tc>
          <w:tcPr>
            <w:tcW w:w="4820" w:type="dxa"/>
            <w:tcBorders>
              <w:bottom w:val="single" w:sz="4" w:space="0" w:color="auto"/>
            </w:tcBorders>
            <w:shd w:val="clear" w:color="auto" w:fill="auto"/>
          </w:tcPr>
          <w:p w14:paraId="5615E69D" w14:textId="77777777" w:rsidR="0023277A" w:rsidRPr="001D0DE5" w:rsidRDefault="0023277A" w:rsidP="001E5DF0">
            <w:pPr>
              <w:spacing w:after="0" w:line="240" w:lineRule="auto"/>
              <w:rPr>
                <w:rFonts w:ascii="Times New Roman" w:eastAsia="Times New Roman" w:hAnsi="Times New Roman" w:cs="Times New Roman"/>
                <w:b/>
                <w:lang w:eastAsia="ru-RU"/>
              </w:rPr>
            </w:pPr>
          </w:p>
        </w:tc>
      </w:tr>
    </w:tbl>
    <w:p w14:paraId="396E3B81" w14:textId="77777777" w:rsidR="0023277A" w:rsidRPr="001D0DE5" w:rsidRDefault="0023277A" w:rsidP="0023277A">
      <w:pPr>
        <w:spacing w:after="0" w:line="240" w:lineRule="auto"/>
        <w:ind w:firstLine="142"/>
        <w:jc w:val="both"/>
        <w:rPr>
          <w:rFonts w:ascii="Times New Roman" w:eastAsia="Times New Roman" w:hAnsi="Times New Roman" w:cs="Times New Roman"/>
          <w:lang w:eastAsia="ru-RU"/>
        </w:rPr>
      </w:pPr>
    </w:p>
    <w:tbl>
      <w:tblPr>
        <w:tblW w:w="10207" w:type="dxa"/>
        <w:jc w:val="center"/>
        <w:tblLayout w:type="fixed"/>
        <w:tblLook w:val="04A0" w:firstRow="1" w:lastRow="0" w:firstColumn="1" w:lastColumn="0" w:noHBand="0" w:noVBand="1"/>
      </w:tblPr>
      <w:tblGrid>
        <w:gridCol w:w="4820"/>
        <w:gridCol w:w="567"/>
        <w:gridCol w:w="4820"/>
      </w:tblGrid>
      <w:tr w:rsidR="0023277A" w:rsidRPr="001D0DE5" w14:paraId="3EDAA328" w14:textId="77777777" w:rsidTr="001E5DF0">
        <w:trPr>
          <w:jc w:val="center"/>
        </w:trPr>
        <w:tc>
          <w:tcPr>
            <w:tcW w:w="4820" w:type="dxa"/>
            <w:tcBorders>
              <w:bottom w:val="single" w:sz="12" w:space="0" w:color="666666"/>
            </w:tcBorders>
            <w:shd w:val="clear" w:color="auto" w:fill="auto"/>
          </w:tcPr>
          <w:p w14:paraId="54ED9ED3" w14:textId="77777777" w:rsidR="0023277A" w:rsidRPr="001D0DE5" w:rsidRDefault="0023277A" w:rsidP="001E5DF0">
            <w:pPr>
              <w:spacing w:after="0" w:line="240" w:lineRule="auto"/>
              <w:jc w:val="center"/>
              <w:rPr>
                <w:rFonts w:ascii="Times New Roman" w:eastAsia="Calibri" w:hAnsi="Times New Roman" w:cs="Times New Roman"/>
                <w:b/>
                <w:bCs/>
                <w:lang w:eastAsia="ru-RU"/>
              </w:rPr>
            </w:pPr>
            <w:r w:rsidRPr="001D0DE5">
              <w:rPr>
                <w:rFonts w:ascii="Times New Roman" w:eastAsia="Calibri" w:hAnsi="Times New Roman" w:cs="Times New Roman"/>
                <w:b/>
                <w:bCs/>
                <w:lang w:eastAsia="ru-RU"/>
              </w:rPr>
              <w:t>ОТ ЗАКАЗЧИКА</w:t>
            </w:r>
          </w:p>
        </w:tc>
        <w:tc>
          <w:tcPr>
            <w:tcW w:w="567" w:type="dxa"/>
            <w:shd w:val="clear" w:color="auto" w:fill="auto"/>
          </w:tcPr>
          <w:p w14:paraId="3AF2F220" w14:textId="77777777" w:rsidR="0023277A" w:rsidRPr="001D0DE5" w:rsidRDefault="0023277A" w:rsidP="001E5DF0">
            <w:pPr>
              <w:spacing w:after="0" w:line="240" w:lineRule="auto"/>
              <w:jc w:val="center"/>
              <w:rPr>
                <w:rFonts w:ascii="Times New Roman" w:eastAsia="Calibri" w:hAnsi="Times New Roman" w:cs="Times New Roman"/>
                <w:b/>
                <w:bCs/>
                <w:lang w:eastAsia="ru-RU"/>
              </w:rPr>
            </w:pPr>
          </w:p>
        </w:tc>
        <w:tc>
          <w:tcPr>
            <w:tcW w:w="4820" w:type="dxa"/>
            <w:tcBorders>
              <w:bottom w:val="single" w:sz="12" w:space="0" w:color="666666"/>
            </w:tcBorders>
            <w:shd w:val="clear" w:color="auto" w:fill="auto"/>
          </w:tcPr>
          <w:p w14:paraId="153F7791" w14:textId="77777777" w:rsidR="0023277A" w:rsidRPr="001D0DE5" w:rsidRDefault="0023277A" w:rsidP="001E5DF0">
            <w:pPr>
              <w:spacing w:after="0" w:line="240" w:lineRule="auto"/>
              <w:jc w:val="center"/>
              <w:rPr>
                <w:rFonts w:ascii="Times New Roman" w:eastAsia="Calibri" w:hAnsi="Times New Roman" w:cs="Times New Roman"/>
                <w:b/>
                <w:bCs/>
                <w:lang w:eastAsia="ru-RU"/>
              </w:rPr>
            </w:pPr>
            <w:r w:rsidRPr="001D0DE5">
              <w:rPr>
                <w:rFonts w:ascii="Times New Roman" w:eastAsia="Calibri" w:hAnsi="Times New Roman" w:cs="Times New Roman"/>
                <w:b/>
                <w:bCs/>
                <w:lang w:eastAsia="ru-RU"/>
              </w:rPr>
              <w:t>ИСПОЛНИТЕЛЬ</w:t>
            </w:r>
          </w:p>
        </w:tc>
      </w:tr>
      <w:tr w:rsidR="00D01522" w:rsidRPr="001D0DE5" w14:paraId="3903CB05" w14:textId="77777777" w:rsidTr="001E5DF0">
        <w:trPr>
          <w:jc w:val="center"/>
        </w:trPr>
        <w:tc>
          <w:tcPr>
            <w:tcW w:w="4820" w:type="dxa"/>
            <w:shd w:val="clear" w:color="auto" w:fill="auto"/>
          </w:tcPr>
          <w:p w14:paraId="64B2192F" w14:textId="77777777" w:rsidR="00D01522" w:rsidRPr="00FF1479" w:rsidRDefault="00D01522" w:rsidP="00D01522">
            <w:pPr>
              <w:spacing w:after="0" w:line="240" w:lineRule="auto"/>
              <w:jc w:val="center"/>
              <w:rPr>
                <w:rFonts w:ascii="Times New Roman" w:eastAsia="Calibri" w:hAnsi="Times New Roman" w:cs="Times New Roman"/>
                <w:bCs/>
                <w:u w:val="single"/>
                <w:lang w:eastAsia="ru-RU"/>
              </w:rPr>
            </w:pPr>
            <w:r w:rsidRPr="00FF1479">
              <w:rPr>
                <w:rFonts w:ascii="Times New Roman" w:eastAsia="Calibri" w:hAnsi="Times New Roman" w:cs="Times New Roman"/>
                <w:bCs/>
                <w:u w:val="single"/>
                <w:lang w:eastAsia="ru-RU"/>
              </w:rPr>
              <w:t>Ректор</w:t>
            </w:r>
          </w:p>
        </w:tc>
        <w:tc>
          <w:tcPr>
            <w:tcW w:w="567" w:type="dxa"/>
            <w:shd w:val="clear" w:color="auto" w:fill="auto"/>
          </w:tcPr>
          <w:p w14:paraId="1F7D103F" w14:textId="77777777" w:rsidR="00D01522" w:rsidRPr="001D0DE5" w:rsidRDefault="00D01522" w:rsidP="00D01522">
            <w:pPr>
              <w:spacing w:after="0" w:line="240" w:lineRule="auto"/>
              <w:rPr>
                <w:rFonts w:ascii="Times New Roman" w:eastAsia="Calibri" w:hAnsi="Times New Roman" w:cs="Times New Roman"/>
                <w:lang w:eastAsia="ru-RU"/>
              </w:rPr>
            </w:pPr>
          </w:p>
        </w:tc>
        <w:tc>
          <w:tcPr>
            <w:tcW w:w="4820" w:type="dxa"/>
            <w:shd w:val="clear" w:color="auto" w:fill="auto"/>
          </w:tcPr>
          <w:p w14:paraId="1BE4F125" w14:textId="29E56062" w:rsidR="00D01522" w:rsidRPr="001D0DE5" w:rsidRDefault="00D01522" w:rsidP="00D01522">
            <w:pPr>
              <w:spacing w:after="0" w:line="240" w:lineRule="auto"/>
              <w:jc w:val="center"/>
              <w:rPr>
                <w:rFonts w:ascii="Times New Roman" w:eastAsia="Calibri" w:hAnsi="Times New Roman" w:cs="Times New Roman"/>
                <w:u w:val="single"/>
                <w:lang w:eastAsia="ru-RU"/>
              </w:rPr>
            </w:pPr>
          </w:p>
        </w:tc>
      </w:tr>
      <w:tr w:rsidR="00D01522" w:rsidRPr="001D0DE5" w14:paraId="46F1519B" w14:textId="77777777" w:rsidTr="001E5DF0">
        <w:trPr>
          <w:jc w:val="center"/>
        </w:trPr>
        <w:tc>
          <w:tcPr>
            <w:tcW w:w="4820" w:type="dxa"/>
            <w:shd w:val="clear" w:color="auto" w:fill="auto"/>
          </w:tcPr>
          <w:p w14:paraId="61904998" w14:textId="77777777" w:rsidR="00D01522" w:rsidRPr="00FF1479" w:rsidRDefault="00D01522" w:rsidP="00D01522">
            <w:pPr>
              <w:spacing w:after="0" w:line="240" w:lineRule="auto"/>
              <w:jc w:val="center"/>
              <w:rPr>
                <w:rFonts w:ascii="Times New Roman" w:eastAsia="Calibri" w:hAnsi="Times New Roman" w:cs="Times New Roman"/>
                <w:bCs/>
                <w:i/>
                <w:vertAlign w:val="superscript"/>
                <w:lang w:eastAsia="ru-RU"/>
              </w:rPr>
            </w:pPr>
            <w:r w:rsidRPr="00FF1479">
              <w:rPr>
                <w:rFonts w:ascii="Times New Roman" w:eastAsia="Calibri" w:hAnsi="Times New Roman" w:cs="Times New Roman"/>
                <w:bCs/>
                <w:i/>
                <w:vertAlign w:val="superscript"/>
                <w:lang w:eastAsia="ru-RU"/>
              </w:rPr>
              <w:t>должность</w:t>
            </w:r>
          </w:p>
          <w:p w14:paraId="776430B2" w14:textId="77777777" w:rsidR="00D01522" w:rsidRPr="00FF1479" w:rsidRDefault="00D01522" w:rsidP="00D01522">
            <w:pPr>
              <w:spacing w:after="0" w:line="240" w:lineRule="auto"/>
              <w:jc w:val="center"/>
              <w:rPr>
                <w:rFonts w:ascii="Times New Roman" w:eastAsia="Calibri" w:hAnsi="Times New Roman" w:cs="Times New Roman"/>
                <w:b/>
                <w:bCs/>
                <w:i/>
                <w:vertAlign w:val="superscript"/>
                <w:lang w:eastAsia="ru-RU"/>
              </w:rPr>
            </w:pPr>
          </w:p>
        </w:tc>
        <w:tc>
          <w:tcPr>
            <w:tcW w:w="567" w:type="dxa"/>
            <w:shd w:val="clear" w:color="auto" w:fill="auto"/>
          </w:tcPr>
          <w:p w14:paraId="59AD0CC1" w14:textId="77777777" w:rsidR="00D01522" w:rsidRPr="001D0DE5" w:rsidRDefault="00D01522" w:rsidP="00D01522">
            <w:pPr>
              <w:spacing w:after="0" w:line="240" w:lineRule="auto"/>
              <w:jc w:val="center"/>
              <w:rPr>
                <w:rFonts w:ascii="Times New Roman" w:eastAsia="Calibri" w:hAnsi="Times New Roman" w:cs="Times New Roman"/>
                <w:i/>
                <w:vertAlign w:val="superscript"/>
                <w:lang w:eastAsia="ru-RU"/>
              </w:rPr>
            </w:pPr>
          </w:p>
        </w:tc>
        <w:tc>
          <w:tcPr>
            <w:tcW w:w="4820" w:type="dxa"/>
            <w:shd w:val="clear" w:color="auto" w:fill="auto"/>
          </w:tcPr>
          <w:p w14:paraId="5ECF3E20" w14:textId="77777777" w:rsidR="00D01522" w:rsidRPr="001D0DE5" w:rsidRDefault="00D01522" w:rsidP="00D01522">
            <w:pPr>
              <w:spacing w:after="0" w:line="240" w:lineRule="auto"/>
              <w:jc w:val="center"/>
              <w:rPr>
                <w:rFonts w:ascii="Times New Roman" w:eastAsia="Calibri" w:hAnsi="Times New Roman" w:cs="Times New Roman"/>
                <w:i/>
                <w:vertAlign w:val="superscript"/>
                <w:lang w:eastAsia="ru-RU"/>
              </w:rPr>
            </w:pPr>
          </w:p>
          <w:p w14:paraId="4F8F2EAF" w14:textId="77777777" w:rsidR="00D01522" w:rsidRPr="001D0DE5" w:rsidRDefault="00D01522" w:rsidP="00D01522">
            <w:pPr>
              <w:spacing w:after="0" w:line="240" w:lineRule="auto"/>
              <w:jc w:val="center"/>
              <w:rPr>
                <w:rFonts w:ascii="Times New Roman" w:eastAsia="Calibri" w:hAnsi="Times New Roman" w:cs="Times New Roman"/>
                <w:i/>
                <w:vertAlign w:val="superscript"/>
                <w:lang w:eastAsia="ru-RU"/>
              </w:rPr>
            </w:pPr>
          </w:p>
          <w:p w14:paraId="42FEE057" w14:textId="77777777" w:rsidR="00D01522" w:rsidRPr="001D0DE5" w:rsidRDefault="00D01522" w:rsidP="00D01522">
            <w:pPr>
              <w:spacing w:after="0" w:line="240" w:lineRule="auto"/>
              <w:jc w:val="center"/>
              <w:rPr>
                <w:rFonts w:ascii="Times New Roman" w:eastAsia="Calibri" w:hAnsi="Times New Roman" w:cs="Times New Roman"/>
                <w:i/>
                <w:vertAlign w:val="superscript"/>
                <w:lang w:eastAsia="ru-RU"/>
              </w:rPr>
            </w:pPr>
          </w:p>
        </w:tc>
      </w:tr>
      <w:tr w:rsidR="00D01522" w:rsidRPr="001D0DE5" w14:paraId="596E3D82" w14:textId="77777777" w:rsidTr="001E5DF0">
        <w:trPr>
          <w:jc w:val="center"/>
        </w:trPr>
        <w:tc>
          <w:tcPr>
            <w:tcW w:w="4820" w:type="dxa"/>
            <w:shd w:val="clear" w:color="auto" w:fill="auto"/>
          </w:tcPr>
          <w:p w14:paraId="32D485A5" w14:textId="77777777" w:rsidR="00D01522" w:rsidRPr="00FF1479" w:rsidRDefault="00D01522" w:rsidP="00D01522">
            <w:pPr>
              <w:spacing w:after="0" w:line="240" w:lineRule="auto"/>
              <w:rPr>
                <w:rFonts w:ascii="Times New Roman" w:eastAsia="Calibri" w:hAnsi="Times New Roman" w:cs="Times New Roman"/>
                <w:b/>
                <w:bCs/>
                <w:lang w:eastAsia="ru-RU"/>
              </w:rPr>
            </w:pPr>
            <w:r w:rsidRPr="00FF1479">
              <w:rPr>
                <w:rFonts w:ascii="Times New Roman" w:eastAsia="Calibri" w:hAnsi="Times New Roman" w:cs="Times New Roman"/>
                <w:bCs/>
                <w:lang w:eastAsia="ru-RU"/>
              </w:rPr>
              <w:t>____________________ /</w:t>
            </w:r>
            <w:r w:rsidRPr="00FF1479">
              <w:rPr>
                <w:rFonts w:ascii="Times New Roman" w:eastAsia="Calibri" w:hAnsi="Times New Roman" w:cs="Times New Roman"/>
                <w:b/>
                <w:bCs/>
                <w:lang w:eastAsia="ru-RU"/>
              </w:rPr>
              <w:t>В.В. Пясецкий</w:t>
            </w:r>
            <w:r w:rsidRPr="00FF1479">
              <w:rPr>
                <w:rFonts w:ascii="Times New Roman" w:eastAsia="Calibri" w:hAnsi="Times New Roman" w:cs="Times New Roman"/>
                <w:bCs/>
                <w:lang w:eastAsia="ru-RU"/>
              </w:rPr>
              <w:t>/</w:t>
            </w:r>
          </w:p>
        </w:tc>
        <w:tc>
          <w:tcPr>
            <w:tcW w:w="567" w:type="dxa"/>
            <w:shd w:val="clear" w:color="auto" w:fill="auto"/>
          </w:tcPr>
          <w:p w14:paraId="1E17D8B8" w14:textId="77777777" w:rsidR="00D01522" w:rsidRPr="001D0DE5" w:rsidRDefault="00D01522" w:rsidP="00D01522">
            <w:pPr>
              <w:spacing w:after="0" w:line="240" w:lineRule="auto"/>
              <w:rPr>
                <w:rFonts w:ascii="Times New Roman" w:eastAsia="Calibri" w:hAnsi="Times New Roman" w:cs="Times New Roman"/>
                <w:lang w:eastAsia="ru-RU"/>
              </w:rPr>
            </w:pPr>
          </w:p>
        </w:tc>
        <w:tc>
          <w:tcPr>
            <w:tcW w:w="4820" w:type="dxa"/>
            <w:shd w:val="clear" w:color="auto" w:fill="auto"/>
          </w:tcPr>
          <w:p w14:paraId="13E1D327" w14:textId="6689CFF0" w:rsidR="00D01522" w:rsidRPr="001D0DE5" w:rsidRDefault="00D01522" w:rsidP="00E97262">
            <w:pPr>
              <w:spacing w:after="0" w:line="240" w:lineRule="auto"/>
              <w:rPr>
                <w:rFonts w:ascii="Times New Roman" w:eastAsia="Calibri" w:hAnsi="Times New Roman" w:cs="Times New Roman"/>
                <w:b/>
                <w:bCs/>
                <w:lang w:eastAsia="ru-RU"/>
              </w:rPr>
            </w:pPr>
            <w:r w:rsidRPr="001D0DE5">
              <w:rPr>
                <w:rFonts w:ascii="Times New Roman" w:eastAsia="Calibri" w:hAnsi="Times New Roman" w:cs="Times New Roman"/>
                <w:bCs/>
                <w:lang w:eastAsia="ru-RU"/>
              </w:rPr>
              <w:t>_______________________ /</w:t>
            </w:r>
            <w:r w:rsidR="00E97262" w:rsidRPr="001D0DE5">
              <w:rPr>
                <w:rFonts w:ascii="Times New Roman" w:eastAsia="Calibri" w:hAnsi="Times New Roman" w:cs="Times New Roman"/>
                <w:bCs/>
                <w:lang w:eastAsia="ru-RU"/>
              </w:rPr>
              <w:t xml:space="preserve"> </w:t>
            </w:r>
            <w:r w:rsidRPr="001D0DE5">
              <w:rPr>
                <w:rFonts w:ascii="Times New Roman" w:eastAsia="Calibri" w:hAnsi="Times New Roman" w:cs="Times New Roman"/>
                <w:bCs/>
                <w:lang w:eastAsia="ru-RU"/>
              </w:rPr>
              <w:t>/</w:t>
            </w:r>
          </w:p>
        </w:tc>
      </w:tr>
      <w:tr w:rsidR="0023277A" w:rsidRPr="001D0DE5" w14:paraId="59EBC6A6" w14:textId="77777777" w:rsidTr="001E5DF0">
        <w:trPr>
          <w:jc w:val="center"/>
        </w:trPr>
        <w:tc>
          <w:tcPr>
            <w:tcW w:w="4820" w:type="dxa"/>
            <w:shd w:val="clear" w:color="auto" w:fill="auto"/>
          </w:tcPr>
          <w:p w14:paraId="753A82DC" w14:textId="77777777" w:rsidR="0023277A" w:rsidRPr="001D0DE5" w:rsidRDefault="0023277A" w:rsidP="001E5DF0">
            <w:pPr>
              <w:spacing w:after="0" w:line="240" w:lineRule="auto"/>
              <w:jc w:val="center"/>
              <w:rPr>
                <w:rFonts w:ascii="Times New Roman" w:eastAsia="Calibri" w:hAnsi="Times New Roman" w:cs="Times New Roman"/>
                <w:b/>
                <w:bCs/>
                <w:i/>
                <w:vertAlign w:val="superscript"/>
                <w:lang w:eastAsia="ru-RU"/>
              </w:rPr>
            </w:pPr>
            <w:r w:rsidRPr="001D0DE5">
              <w:rPr>
                <w:rFonts w:ascii="Times New Roman" w:eastAsia="Calibri" w:hAnsi="Times New Roman" w:cs="Times New Roman"/>
                <w:bCs/>
                <w:i/>
                <w:vertAlign w:val="superscript"/>
                <w:lang w:eastAsia="ru-RU"/>
              </w:rPr>
              <w:t>подпись                               расшифровка</w:t>
            </w:r>
          </w:p>
        </w:tc>
        <w:tc>
          <w:tcPr>
            <w:tcW w:w="567" w:type="dxa"/>
            <w:shd w:val="clear" w:color="auto" w:fill="auto"/>
          </w:tcPr>
          <w:p w14:paraId="60BB1B92" w14:textId="77777777" w:rsidR="0023277A" w:rsidRPr="001D0DE5" w:rsidRDefault="0023277A" w:rsidP="001E5DF0">
            <w:pPr>
              <w:spacing w:after="0" w:line="240" w:lineRule="auto"/>
              <w:jc w:val="center"/>
              <w:rPr>
                <w:rFonts w:ascii="Times New Roman" w:eastAsia="Calibri" w:hAnsi="Times New Roman" w:cs="Times New Roman"/>
                <w:i/>
                <w:vertAlign w:val="superscript"/>
                <w:lang w:eastAsia="ru-RU"/>
              </w:rPr>
            </w:pPr>
          </w:p>
        </w:tc>
        <w:tc>
          <w:tcPr>
            <w:tcW w:w="4820" w:type="dxa"/>
            <w:shd w:val="clear" w:color="auto" w:fill="auto"/>
          </w:tcPr>
          <w:p w14:paraId="051D8E61" w14:textId="77777777" w:rsidR="0023277A" w:rsidRPr="001D0DE5" w:rsidRDefault="0023277A" w:rsidP="001E5DF0">
            <w:pPr>
              <w:spacing w:after="0" w:line="240" w:lineRule="auto"/>
              <w:jc w:val="center"/>
              <w:rPr>
                <w:rFonts w:ascii="Times New Roman" w:eastAsia="Calibri" w:hAnsi="Times New Roman" w:cs="Times New Roman"/>
                <w:b/>
                <w:bCs/>
                <w:i/>
                <w:vertAlign w:val="superscript"/>
                <w:lang w:eastAsia="ru-RU"/>
              </w:rPr>
            </w:pPr>
            <w:r w:rsidRPr="001D0DE5">
              <w:rPr>
                <w:rFonts w:ascii="Times New Roman" w:eastAsia="Calibri" w:hAnsi="Times New Roman" w:cs="Times New Roman"/>
                <w:bCs/>
                <w:i/>
                <w:vertAlign w:val="superscript"/>
                <w:lang w:eastAsia="ru-RU"/>
              </w:rPr>
              <w:t xml:space="preserve">   подпись                                    расшифровка</w:t>
            </w:r>
          </w:p>
        </w:tc>
      </w:tr>
    </w:tbl>
    <w:p w14:paraId="4530BCF9" w14:textId="77777777" w:rsidR="00EF4FD5" w:rsidRDefault="00EF4FD5" w:rsidP="00E80091">
      <w:pPr>
        <w:spacing w:after="0" w:line="240" w:lineRule="auto"/>
        <w:jc w:val="right"/>
        <w:rPr>
          <w:rFonts w:ascii="Times New Roman" w:eastAsia="Times New Roman" w:hAnsi="Times New Roman" w:cs="Times New Roman"/>
          <w:lang w:eastAsia="ru-RU"/>
        </w:rPr>
      </w:pPr>
    </w:p>
    <w:p w14:paraId="79CE8128" w14:textId="77777777" w:rsidR="00EF4FD5" w:rsidRDefault="00EF4FD5">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023DE088" w14:textId="77777777" w:rsidR="00AA734C" w:rsidRPr="00A46E96" w:rsidRDefault="00EE3AD6" w:rsidP="00E80091">
      <w:pPr>
        <w:spacing w:after="0" w:line="240" w:lineRule="auto"/>
        <w:jc w:val="right"/>
        <w:rPr>
          <w:rFonts w:ascii="Times New Roman" w:eastAsia="Times New Roman" w:hAnsi="Times New Roman" w:cs="Times New Roman"/>
          <w:sz w:val="21"/>
          <w:szCs w:val="21"/>
          <w:lang w:eastAsia="ru-RU"/>
        </w:rPr>
      </w:pPr>
      <w:r w:rsidRPr="00A46E96">
        <w:rPr>
          <w:rFonts w:ascii="Times New Roman" w:eastAsia="Times New Roman" w:hAnsi="Times New Roman" w:cs="Times New Roman"/>
          <w:sz w:val="21"/>
          <w:szCs w:val="21"/>
          <w:lang w:eastAsia="ru-RU"/>
        </w:rPr>
        <w:t xml:space="preserve">Приложение </w:t>
      </w:r>
      <w:r w:rsidR="0023277A" w:rsidRPr="00A46E96">
        <w:rPr>
          <w:rFonts w:ascii="Times New Roman" w:eastAsia="Times New Roman" w:hAnsi="Times New Roman" w:cs="Times New Roman"/>
          <w:sz w:val="21"/>
          <w:szCs w:val="21"/>
          <w:lang w:eastAsia="ru-RU"/>
        </w:rPr>
        <w:t>№ 2</w:t>
      </w:r>
    </w:p>
    <w:p w14:paraId="1ADB84C5" w14:textId="633D6288" w:rsidR="00EE3AD6" w:rsidRPr="00A46E96" w:rsidRDefault="00AA734C" w:rsidP="00E80091">
      <w:pPr>
        <w:spacing w:after="0" w:line="240" w:lineRule="auto"/>
        <w:ind w:firstLine="142"/>
        <w:jc w:val="right"/>
        <w:rPr>
          <w:rFonts w:ascii="Times New Roman" w:eastAsia="Times New Roman" w:hAnsi="Times New Roman" w:cs="Times New Roman"/>
          <w:sz w:val="21"/>
          <w:szCs w:val="21"/>
          <w:lang w:eastAsia="ru-RU"/>
        </w:rPr>
      </w:pPr>
      <w:r w:rsidRPr="00A46E96">
        <w:rPr>
          <w:rFonts w:ascii="Times New Roman" w:eastAsia="Times New Roman" w:hAnsi="Times New Roman" w:cs="Times New Roman"/>
          <w:sz w:val="21"/>
          <w:szCs w:val="21"/>
          <w:lang w:eastAsia="ru-RU"/>
        </w:rPr>
        <w:t xml:space="preserve">К </w:t>
      </w:r>
      <w:r w:rsidR="003201B3" w:rsidRPr="00A46E96">
        <w:rPr>
          <w:rFonts w:ascii="Times New Roman" w:eastAsia="Times New Roman" w:hAnsi="Times New Roman" w:cs="Times New Roman"/>
          <w:sz w:val="21"/>
          <w:szCs w:val="21"/>
          <w:lang w:eastAsia="ru-RU"/>
        </w:rPr>
        <w:t>Контракт</w:t>
      </w:r>
      <w:r w:rsidRPr="00A46E96">
        <w:rPr>
          <w:rFonts w:ascii="Times New Roman" w:eastAsia="Times New Roman" w:hAnsi="Times New Roman" w:cs="Times New Roman"/>
          <w:sz w:val="21"/>
          <w:szCs w:val="21"/>
          <w:lang w:eastAsia="ru-RU"/>
        </w:rPr>
        <w:t>у №</w:t>
      </w:r>
      <w:r w:rsidR="002E06A2" w:rsidRPr="00A46E96">
        <w:rPr>
          <w:rFonts w:ascii="Times New Roman" w:eastAsia="Times New Roman" w:hAnsi="Times New Roman" w:cs="Times New Roman"/>
          <w:sz w:val="21"/>
          <w:szCs w:val="21"/>
          <w:lang w:eastAsia="ru-RU"/>
        </w:rPr>
        <w:t xml:space="preserve"> </w:t>
      </w:r>
      <w:r w:rsidR="00820798">
        <w:rPr>
          <w:rFonts w:ascii="Times New Roman" w:eastAsia="Times New Roman" w:hAnsi="Times New Roman" w:cs="Times New Roman"/>
          <w:sz w:val="21"/>
          <w:szCs w:val="21"/>
          <w:lang w:eastAsia="ru-RU"/>
        </w:rPr>
        <w:t>333</w:t>
      </w:r>
      <w:r w:rsidR="00D923B7">
        <w:rPr>
          <w:rFonts w:ascii="Times New Roman" w:eastAsia="Times New Roman" w:hAnsi="Times New Roman" w:cs="Times New Roman"/>
          <w:sz w:val="21"/>
          <w:szCs w:val="21"/>
          <w:lang w:eastAsia="ru-RU"/>
        </w:rPr>
        <w:t>/</w:t>
      </w:r>
      <w:r w:rsidR="00820798">
        <w:rPr>
          <w:rFonts w:ascii="Times New Roman" w:eastAsia="Times New Roman" w:hAnsi="Times New Roman" w:cs="Times New Roman"/>
          <w:sz w:val="21"/>
          <w:szCs w:val="21"/>
          <w:lang w:eastAsia="ru-RU"/>
        </w:rPr>
        <w:t>10</w:t>
      </w:r>
      <w:r w:rsidR="00D923B7">
        <w:rPr>
          <w:rFonts w:ascii="Times New Roman" w:eastAsia="Times New Roman" w:hAnsi="Times New Roman" w:cs="Times New Roman"/>
          <w:sz w:val="21"/>
          <w:szCs w:val="21"/>
          <w:lang w:eastAsia="ru-RU"/>
        </w:rPr>
        <w:t>/26</w:t>
      </w:r>
      <w:r w:rsidR="00027DB7" w:rsidRPr="00A46E96">
        <w:rPr>
          <w:rFonts w:ascii="Times New Roman" w:eastAsia="Times New Roman" w:hAnsi="Times New Roman" w:cs="Times New Roman"/>
          <w:sz w:val="21"/>
          <w:szCs w:val="21"/>
          <w:lang w:eastAsia="ru-RU"/>
        </w:rPr>
        <w:t xml:space="preserve"> от </w:t>
      </w:r>
      <w:r w:rsidR="009B59F5">
        <w:rPr>
          <w:rFonts w:ascii="Times New Roman" w:eastAsia="Times New Roman" w:hAnsi="Times New Roman" w:cs="Times New Roman"/>
          <w:sz w:val="21"/>
          <w:szCs w:val="21"/>
          <w:lang w:eastAsia="ru-RU"/>
        </w:rPr>
        <w:t>___</w:t>
      </w:r>
      <w:r w:rsidR="00027DB7" w:rsidRPr="00A46E96">
        <w:rPr>
          <w:rFonts w:ascii="Times New Roman" w:eastAsia="Times New Roman" w:hAnsi="Times New Roman" w:cs="Times New Roman"/>
          <w:sz w:val="21"/>
          <w:szCs w:val="21"/>
          <w:lang w:eastAsia="ru-RU"/>
        </w:rPr>
        <w:t xml:space="preserve"> </w:t>
      </w:r>
      <w:r w:rsidR="00820798">
        <w:rPr>
          <w:rFonts w:ascii="Times New Roman" w:eastAsia="Times New Roman" w:hAnsi="Times New Roman" w:cs="Times New Roman"/>
          <w:sz w:val="21"/>
          <w:szCs w:val="21"/>
          <w:lang w:eastAsia="ru-RU"/>
        </w:rPr>
        <w:t>октября</w:t>
      </w:r>
      <w:r w:rsidR="00027DB7" w:rsidRPr="00A46E96">
        <w:rPr>
          <w:rFonts w:ascii="Times New Roman" w:eastAsia="Times New Roman" w:hAnsi="Times New Roman" w:cs="Times New Roman"/>
          <w:sz w:val="21"/>
          <w:szCs w:val="21"/>
          <w:lang w:eastAsia="ru-RU"/>
        </w:rPr>
        <w:t xml:space="preserve"> 202</w:t>
      </w:r>
      <w:r w:rsidR="00D923B7">
        <w:rPr>
          <w:rFonts w:ascii="Times New Roman" w:eastAsia="Times New Roman" w:hAnsi="Times New Roman" w:cs="Times New Roman"/>
          <w:sz w:val="21"/>
          <w:szCs w:val="21"/>
          <w:lang w:eastAsia="ru-RU"/>
        </w:rPr>
        <w:t>6</w:t>
      </w:r>
      <w:r w:rsidR="00027DB7" w:rsidRPr="00A46E96">
        <w:rPr>
          <w:rFonts w:ascii="Times New Roman" w:eastAsia="Times New Roman" w:hAnsi="Times New Roman" w:cs="Times New Roman"/>
          <w:sz w:val="21"/>
          <w:szCs w:val="21"/>
          <w:lang w:eastAsia="ru-RU"/>
        </w:rPr>
        <w:t xml:space="preserve"> г.</w:t>
      </w:r>
    </w:p>
    <w:p w14:paraId="55B10C07" w14:textId="77777777" w:rsidR="00EE0364" w:rsidRPr="00A46E96" w:rsidRDefault="00EE0364" w:rsidP="00CC3D84">
      <w:pPr>
        <w:spacing w:after="0" w:line="240" w:lineRule="auto"/>
        <w:rPr>
          <w:rFonts w:ascii="Times New Roman" w:eastAsia="Times New Roman" w:hAnsi="Times New Roman" w:cs="Times New Roman"/>
          <w:b/>
          <w:sz w:val="21"/>
          <w:szCs w:val="21"/>
          <w:lang w:eastAsia="ru-RU"/>
        </w:rPr>
      </w:pPr>
    </w:p>
    <w:p w14:paraId="625BF424" w14:textId="77777777" w:rsidR="001D0DE5" w:rsidRPr="008949DA" w:rsidRDefault="001D0DE5" w:rsidP="001D0DE5">
      <w:pPr>
        <w:spacing w:after="0" w:line="240" w:lineRule="auto"/>
        <w:ind w:firstLine="142"/>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АКТ</w:t>
      </w:r>
    </w:p>
    <w:p w14:paraId="7CB1F74B" w14:textId="77777777" w:rsidR="001D0DE5" w:rsidRPr="008949DA" w:rsidRDefault="003201B3" w:rsidP="001D0DE5">
      <w:pPr>
        <w:spacing w:after="0" w:line="240" w:lineRule="auto"/>
        <w:ind w:firstLine="142"/>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ОБ ОКАЗАНИИ</w:t>
      </w:r>
      <w:r w:rsidR="001D0DE5" w:rsidRPr="008949DA">
        <w:rPr>
          <w:rFonts w:ascii="Times New Roman" w:eastAsia="Times New Roman" w:hAnsi="Times New Roman" w:cs="Times New Roman"/>
          <w:b/>
          <w:sz w:val="20"/>
          <w:szCs w:val="20"/>
          <w:lang w:eastAsia="ru-RU"/>
        </w:rPr>
        <w:t xml:space="preserve"> УСЛУГ</w:t>
      </w:r>
    </w:p>
    <w:p w14:paraId="72836BC0" w14:textId="77777777" w:rsidR="00EE0364" w:rsidRPr="008949DA" w:rsidRDefault="00EE0364" w:rsidP="001D0DE5">
      <w:pPr>
        <w:spacing w:after="0" w:line="240" w:lineRule="auto"/>
        <w:ind w:firstLine="142"/>
        <w:jc w:val="center"/>
        <w:rPr>
          <w:rFonts w:ascii="Times New Roman" w:eastAsia="Times New Roman" w:hAnsi="Times New Roman" w:cs="Times New Roman"/>
          <w:b/>
          <w:sz w:val="20"/>
          <w:szCs w:val="20"/>
          <w:lang w:eastAsia="ru-RU"/>
        </w:rPr>
      </w:pPr>
    </w:p>
    <w:tbl>
      <w:tblPr>
        <w:tblW w:w="0" w:type="auto"/>
        <w:tblLook w:val="04A0" w:firstRow="1" w:lastRow="0" w:firstColumn="1" w:lastColumn="0" w:noHBand="0" w:noVBand="1"/>
      </w:tblPr>
      <w:tblGrid>
        <w:gridCol w:w="10206"/>
      </w:tblGrid>
      <w:tr w:rsidR="001D0DE5" w:rsidRPr="008949DA" w14:paraId="422CC5B4" w14:textId="77777777" w:rsidTr="00E36FF8">
        <w:trPr>
          <w:trHeight w:val="786"/>
        </w:trPr>
        <w:tc>
          <w:tcPr>
            <w:tcW w:w="10279" w:type="dxa"/>
            <w:shd w:val="clear" w:color="auto" w:fill="auto"/>
          </w:tcPr>
          <w:p w14:paraId="212CB8CC" w14:textId="3B5FD250" w:rsidR="001D0DE5" w:rsidRPr="008949DA" w:rsidRDefault="001D0DE5" w:rsidP="001D0DE5">
            <w:pPr>
              <w:spacing w:after="0" w:line="240" w:lineRule="auto"/>
              <w:jc w:val="center"/>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от </w:t>
            </w:r>
            <w:r w:rsidR="007528DD" w:rsidRPr="008949DA">
              <w:rPr>
                <w:rFonts w:ascii="Times New Roman" w:eastAsia="Times New Roman" w:hAnsi="Times New Roman" w:cs="Times New Roman"/>
                <w:sz w:val="20"/>
                <w:szCs w:val="20"/>
                <w:lang w:eastAsia="ru-RU"/>
              </w:rPr>
              <w:t>__</w:t>
            </w:r>
            <w:r w:rsidRPr="008949DA">
              <w:rPr>
                <w:rFonts w:ascii="Times New Roman" w:eastAsia="Times New Roman" w:hAnsi="Times New Roman" w:cs="Times New Roman"/>
                <w:noProof/>
                <w:sz w:val="20"/>
                <w:szCs w:val="20"/>
                <w:lang w:eastAsia="ru-RU"/>
              </w:rPr>
              <w:t xml:space="preserve"> </w:t>
            </w:r>
            <w:r w:rsidR="008949DA" w:rsidRPr="008949DA">
              <w:rPr>
                <w:rFonts w:ascii="Times New Roman" w:eastAsia="Times New Roman" w:hAnsi="Times New Roman" w:cs="Times New Roman"/>
                <w:noProof/>
                <w:sz w:val="20"/>
                <w:szCs w:val="20"/>
                <w:lang w:eastAsia="ru-RU"/>
              </w:rPr>
              <w:t>_______</w:t>
            </w:r>
            <w:r w:rsidR="002E06A2" w:rsidRPr="008949DA">
              <w:rPr>
                <w:rFonts w:ascii="Times New Roman" w:eastAsia="Times New Roman" w:hAnsi="Times New Roman" w:cs="Times New Roman"/>
                <w:noProof/>
                <w:sz w:val="20"/>
                <w:szCs w:val="20"/>
                <w:lang w:eastAsia="ru-RU"/>
              </w:rPr>
              <w:t xml:space="preserve"> </w:t>
            </w:r>
            <w:r w:rsidRPr="008949DA">
              <w:rPr>
                <w:rFonts w:ascii="Times New Roman" w:eastAsia="Times New Roman" w:hAnsi="Times New Roman" w:cs="Times New Roman"/>
                <w:noProof/>
                <w:sz w:val="20"/>
                <w:szCs w:val="20"/>
                <w:lang w:eastAsia="ru-RU"/>
              </w:rPr>
              <w:t>202</w:t>
            </w:r>
            <w:r w:rsidR="00D923B7" w:rsidRPr="008949DA">
              <w:rPr>
                <w:rFonts w:ascii="Times New Roman" w:eastAsia="Times New Roman" w:hAnsi="Times New Roman" w:cs="Times New Roman"/>
                <w:noProof/>
                <w:sz w:val="20"/>
                <w:szCs w:val="20"/>
                <w:lang w:eastAsia="ru-RU"/>
              </w:rPr>
              <w:t>6</w:t>
            </w:r>
            <w:r w:rsidR="00EE104C" w:rsidRPr="008949DA">
              <w:rPr>
                <w:rFonts w:ascii="Times New Roman" w:eastAsia="Times New Roman" w:hAnsi="Times New Roman" w:cs="Times New Roman"/>
                <w:noProof/>
                <w:sz w:val="20"/>
                <w:szCs w:val="20"/>
                <w:lang w:eastAsia="ru-RU"/>
              </w:rPr>
              <w:t xml:space="preserve"> </w:t>
            </w:r>
            <w:r w:rsidRPr="008949DA">
              <w:rPr>
                <w:rFonts w:ascii="Times New Roman" w:eastAsia="Times New Roman" w:hAnsi="Times New Roman" w:cs="Times New Roman"/>
                <w:noProof/>
                <w:sz w:val="20"/>
                <w:szCs w:val="20"/>
                <w:lang w:eastAsia="ru-RU"/>
              </w:rPr>
              <w:t>г.</w:t>
            </w:r>
            <w:r w:rsidRPr="008949DA">
              <w:rPr>
                <w:rFonts w:ascii="Times New Roman" w:eastAsia="Times New Roman" w:hAnsi="Times New Roman" w:cs="Times New Roman"/>
                <w:sz w:val="20"/>
                <w:szCs w:val="20"/>
                <w:lang w:eastAsia="ru-RU"/>
              </w:rPr>
              <w:t xml:space="preserve"> № _________</w:t>
            </w:r>
          </w:p>
          <w:p w14:paraId="4BBA3915" w14:textId="1A9139DC" w:rsidR="001D0DE5" w:rsidRPr="008949DA" w:rsidRDefault="001D0DE5" w:rsidP="008949DA">
            <w:pPr>
              <w:spacing w:after="0" w:line="240" w:lineRule="auto"/>
              <w:jc w:val="center"/>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по </w:t>
            </w:r>
            <w:r w:rsidR="003201B3" w:rsidRPr="008949DA">
              <w:rPr>
                <w:rFonts w:ascii="Times New Roman" w:eastAsia="Times New Roman" w:hAnsi="Times New Roman" w:cs="Times New Roman"/>
                <w:sz w:val="20"/>
                <w:szCs w:val="20"/>
                <w:lang w:eastAsia="ru-RU"/>
              </w:rPr>
              <w:t>Контракт</w:t>
            </w:r>
            <w:r w:rsidRPr="008949DA">
              <w:rPr>
                <w:rFonts w:ascii="Times New Roman" w:eastAsia="Times New Roman" w:hAnsi="Times New Roman" w:cs="Times New Roman"/>
                <w:sz w:val="20"/>
                <w:szCs w:val="20"/>
                <w:lang w:eastAsia="ru-RU"/>
              </w:rPr>
              <w:t xml:space="preserve">у от </w:t>
            </w:r>
            <w:r w:rsidRPr="008949DA">
              <w:rPr>
                <w:rFonts w:ascii="Times New Roman" w:eastAsia="Times New Roman" w:hAnsi="Times New Roman" w:cs="Times New Roman"/>
                <w:noProof/>
                <w:sz w:val="20"/>
                <w:szCs w:val="20"/>
                <w:lang w:eastAsia="ru-RU"/>
              </w:rPr>
              <w:t>«</w:t>
            </w:r>
            <w:r w:rsidR="009B59F5" w:rsidRPr="008949DA">
              <w:rPr>
                <w:rFonts w:ascii="Times New Roman" w:eastAsia="Times New Roman" w:hAnsi="Times New Roman" w:cs="Times New Roman"/>
                <w:noProof/>
                <w:sz w:val="20"/>
                <w:szCs w:val="20"/>
                <w:lang w:eastAsia="ru-RU"/>
              </w:rPr>
              <w:t>___</w:t>
            </w:r>
            <w:r w:rsidRPr="008949DA">
              <w:rPr>
                <w:rFonts w:ascii="Times New Roman" w:eastAsia="Times New Roman" w:hAnsi="Times New Roman" w:cs="Times New Roman"/>
                <w:noProof/>
                <w:sz w:val="20"/>
                <w:szCs w:val="20"/>
                <w:lang w:eastAsia="ru-RU"/>
              </w:rPr>
              <w:t xml:space="preserve">» </w:t>
            </w:r>
            <w:r w:rsidR="008949DA" w:rsidRPr="008949DA">
              <w:rPr>
                <w:rFonts w:ascii="Times New Roman" w:eastAsia="Times New Roman" w:hAnsi="Times New Roman" w:cs="Times New Roman"/>
                <w:noProof/>
                <w:sz w:val="20"/>
                <w:szCs w:val="20"/>
                <w:lang w:eastAsia="ru-RU"/>
              </w:rPr>
              <w:t>октября</w:t>
            </w:r>
            <w:r w:rsidRPr="008949DA">
              <w:rPr>
                <w:rFonts w:ascii="Times New Roman" w:eastAsia="Times New Roman" w:hAnsi="Times New Roman" w:cs="Times New Roman"/>
                <w:noProof/>
                <w:sz w:val="20"/>
                <w:szCs w:val="20"/>
                <w:lang w:eastAsia="ru-RU"/>
              </w:rPr>
              <w:t xml:space="preserve"> 202</w:t>
            </w:r>
            <w:r w:rsidR="00D923B7" w:rsidRPr="008949DA">
              <w:rPr>
                <w:rFonts w:ascii="Times New Roman" w:eastAsia="Times New Roman" w:hAnsi="Times New Roman" w:cs="Times New Roman"/>
                <w:noProof/>
                <w:sz w:val="20"/>
                <w:szCs w:val="20"/>
                <w:lang w:eastAsia="ru-RU"/>
              </w:rPr>
              <w:t>6</w:t>
            </w:r>
            <w:r w:rsidRPr="008949DA">
              <w:rPr>
                <w:rFonts w:ascii="Times New Roman" w:eastAsia="Times New Roman" w:hAnsi="Times New Roman" w:cs="Times New Roman"/>
                <w:noProof/>
                <w:sz w:val="20"/>
                <w:szCs w:val="20"/>
                <w:lang w:eastAsia="ru-RU"/>
              </w:rPr>
              <w:t xml:space="preserve"> г.</w:t>
            </w:r>
            <w:r w:rsidRPr="008949DA">
              <w:rPr>
                <w:rFonts w:ascii="Times New Roman" w:eastAsia="Times New Roman" w:hAnsi="Times New Roman" w:cs="Times New Roman"/>
                <w:sz w:val="20"/>
                <w:szCs w:val="20"/>
                <w:lang w:eastAsia="ru-RU"/>
              </w:rPr>
              <w:t xml:space="preserve"> № </w:t>
            </w:r>
            <w:r w:rsidR="008949DA" w:rsidRPr="008949DA">
              <w:rPr>
                <w:rFonts w:ascii="Times New Roman" w:eastAsia="Times New Roman" w:hAnsi="Times New Roman" w:cs="Times New Roman"/>
                <w:sz w:val="20"/>
                <w:szCs w:val="20"/>
                <w:lang w:eastAsia="ru-RU"/>
              </w:rPr>
              <w:t>333</w:t>
            </w:r>
            <w:r w:rsidR="00027DB7" w:rsidRPr="008949DA">
              <w:rPr>
                <w:rFonts w:ascii="Times New Roman" w:eastAsia="Times New Roman" w:hAnsi="Times New Roman" w:cs="Times New Roman"/>
                <w:sz w:val="20"/>
                <w:szCs w:val="20"/>
                <w:lang w:eastAsia="ru-RU"/>
              </w:rPr>
              <w:t>/</w:t>
            </w:r>
            <w:r w:rsidR="008949DA" w:rsidRPr="008949DA">
              <w:rPr>
                <w:rFonts w:ascii="Times New Roman" w:eastAsia="Times New Roman" w:hAnsi="Times New Roman" w:cs="Times New Roman"/>
                <w:sz w:val="20"/>
                <w:szCs w:val="20"/>
                <w:lang w:eastAsia="ru-RU"/>
              </w:rPr>
              <w:t>10</w:t>
            </w:r>
            <w:r w:rsidR="00027DB7" w:rsidRPr="008949DA">
              <w:rPr>
                <w:rFonts w:ascii="Times New Roman" w:eastAsia="Times New Roman" w:hAnsi="Times New Roman" w:cs="Times New Roman"/>
                <w:sz w:val="20"/>
                <w:szCs w:val="20"/>
                <w:lang w:eastAsia="ru-RU"/>
              </w:rPr>
              <w:t>/2</w:t>
            </w:r>
            <w:r w:rsidR="00D923B7" w:rsidRPr="008949DA">
              <w:rPr>
                <w:rFonts w:ascii="Times New Roman" w:eastAsia="Times New Roman" w:hAnsi="Times New Roman" w:cs="Times New Roman"/>
                <w:sz w:val="20"/>
                <w:szCs w:val="20"/>
                <w:lang w:eastAsia="ru-RU"/>
              </w:rPr>
              <w:t>6</w:t>
            </w:r>
          </w:p>
        </w:tc>
      </w:tr>
    </w:tbl>
    <w:p w14:paraId="4AA95385" w14:textId="36C9A8B3" w:rsidR="001D0DE5" w:rsidRPr="008949DA" w:rsidRDefault="001D0DE5" w:rsidP="00387A09">
      <w:pPr>
        <w:spacing w:after="0" w:line="240" w:lineRule="auto"/>
        <w:jc w:val="both"/>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г. Москва</w:t>
      </w:r>
    </w:p>
    <w:p w14:paraId="7159AFEB" w14:textId="77777777" w:rsidR="00EE0364" w:rsidRPr="008949DA" w:rsidRDefault="00EE0364" w:rsidP="00387A09">
      <w:pPr>
        <w:spacing w:after="0" w:line="240" w:lineRule="auto"/>
        <w:jc w:val="both"/>
        <w:rPr>
          <w:rFonts w:ascii="Times New Roman" w:eastAsia="Times New Roman" w:hAnsi="Times New Roman" w:cs="Times New Roman"/>
          <w:b/>
          <w:sz w:val="20"/>
          <w:szCs w:val="20"/>
          <w:lang w:eastAsia="ru-RU"/>
        </w:rPr>
      </w:pPr>
    </w:p>
    <w:p w14:paraId="5CF5F9F2" w14:textId="18BEC2DC" w:rsidR="001D0DE5" w:rsidRPr="008949DA" w:rsidRDefault="001D0DE5" w:rsidP="00387A09">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Мы, нижеподписавшиеся, </w:t>
      </w:r>
      <w:r w:rsidR="00AA734C" w:rsidRPr="008949DA">
        <w:rPr>
          <w:rFonts w:ascii="Times New Roman" w:eastAsia="Times New Roman" w:hAnsi="Times New Roman" w:cs="Times New Roman"/>
          <w:b/>
          <w:bCs/>
          <w:sz w:val="20"/>
          <w:szCs w:val="20"/>
          <w:lang w:eastAsia="ru-RU"/>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r w:rsidRPr="008949DA">
        <w:rPr>
          <w:rFonts w:ascii="Times New Roman" w:eastAsia="Times New Roman" w:hAnsi="Times New Roman" w:cs="Times New Roman"/>
          <w:sz w:val="20"/>
          <w:szCs w:val="20"/>
          <w:lang w:eastAsia="ru-RU"/>
        </w:rPr>
        <w:t>, именуемое в дальнейшем «</w:t>
      </w:r>
      <w:r w:rsidRPr="008949DA">
        <w:rPr>
          <w:rFonts w:ascii="Times New Roman" w:eastAsia="Times New Roman" w:hAnsi="Times New Roman" w:cs="Times New Roman"/>
          <w:b/>
          <w:sz w:val="20"/>
          <w:szCs w:val="20"/>
          <w:lang w:eastAsia="ru-RU"/>
        </w:rPr>
        <w:t>Заказчик</w:t>
      </w:r>
      <w:r w:rsidR="00AA734C" w:rsidRPr="008949DA">
        <w:rPr>
          <w:rFonts w:ascii="Times New Roman" w:eastAsia="Times New Roman" w:hAnsi="Times New Roman" w:cs="Times New Roman"/>
          <w:sz w:val="20"/>
          <w:szCs w:val="20"/>
          <w:lang w:eastAsia="ru-RU"/>
        </w:rPr>
        <w:t xml:space="preserve">», в лице </w:t>
      </w:r>
      <w:r w:rsidR="00FF1479" w:rsidRPr="008949DA">
        <w:rPr>
          <w:rFonts w:ascii="Times New Roman" w:eastAsia="Times New Roman" w:hAnsi="Times New Roman" w:cs="Times New Roman"/>
          <w:sz w:val="20"/>
          <w:szCs w:val="20"/>
          <w:lang w:eastAsia="ru-RU"/>
        </w:rPr>
        <w:t>ректора Пясецкого Валерия Владимировича, действующего на основании Устава</w:t>
      </w:r>
      <w:r w:rsidRPr="008949DA">
        <w:rPr>
          <w:rFonts w:ascii="Times New Roman" w:eastAsia="Times New Roman" w:hAnsi="Times New Roman" w:cs="Times New Roman"/>
          <w:sz w:val="20"/>
          <w:szCs w:val="20"/>
          <w:lang w:eastAsia="ru-RU"/>
        </w:rPr>
        <w:t>, с одной стороны и</w:t>
      </w:r>
    </w:p>
    <w:p w14:paraId="63829094" w14:textId="08D1BD75" w:rsidR="001D0DE5" w:rsidRPr="008949DA" w:rsidRDefault="00E97262" w:rsidP="001D0DE5">
      <w:pPr>
        <w:spacing w:after="0" w:line="240" w:lineRule="auto"/>
        <w:ind w:firstLine="142"/>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b/>
          <w:noProof/>
          <w:sz w:val="20"/>
          <w:szCs w:val="20"/>
          <w:lang w:eastAsia="ru-RU"/>
        </w:rPr>
        <w:t>______________________________________</w:t>
      </w:r>
      <w:r w:rsidR="007528DD" w:rsidRPr="008949DA">
        <w:rPr>
          <w:rFonts w:ascii="Times New Roman" w:eastAsia="Times New Roman" w:hAnsi="Times New Roman" w:cs="Times New Roman"/>
          <w:b/>
          <w:noProof/>
          <w:sz w:val="20"/>
          <w:szCs w:val="20"/>
          <w:lang w:eastAsia="ru-RU"/>
        </w:rPr>
        <w:t xml:space="preserve">, </w:t>
      </w:r>
      <w:r w:rsidR="007528DD" w:rsidRPr="008949DA">
        <w:rPr>
          <w:rFonts w:ascii="Times New Roman" w:eastAsia="Times New Roman" w:hAnsi="Times New Roman" w:cs="Times New Roman"/>
          <w:noProof/>
          <w:sz w:val="20"/>
          <w:szCs w:val="20"/>
          <w:lang w:eastAsia="ru-RU"/>
        </w:rPr>
        <w:t xml:space="preserve">действующий на основании </w:t>
      </w:r>
      <w:r w:rsidRPr="008949DA">
        <w:rPr>
          <w:rFonts w:ascii="Times New Roman" w:eastAsia="Times New Roman" w:hAnsi="Times New Roman" w:cs="Times New Roman"/>
          <w:noProof/>
          <w:sz w:val="20"/>
          <w:szCs w:val="20"/>
          <w:lang w:eastAsia="ru-RU"/>
        </w:rPr>
        <w:t>____________________</w:t>
      </w:r>
      <w:r w:rsidR="001D0DE5" w:rsidRPr="008949DA">
        <w:rPr>
          <w:rFonts w:ascii="Times New Roman" w:eastAsia="Times New Roman" w:hAnsi="Times New Roman" w:cs="Times New Roman"/>
          <w:sz w:val="20"/>
          <w:szCs w:val="20"/>
          <w:lang w:eastAsia="ru-RU"/>
        </w:rPr>
        <w:t>, именуемый «</w:t>
      </w:r>
      <w:r w:rsidR="001D0DE5" w:rsidRPr="008949DA">
        <w:rPr>
          <w:rFonts w:ascii="Times New Roman" w:eastAsia="Times New Roman" w:hAnsi="Times New Roman" w:cs="Times New Roman"/>
          <w:b/>
          <w:sz w:val="20"/>
          <w:szCs w:val="20"/>
          <w:lang w:eastAsia="ru-RU"/>
        </w:rPr>
        <w:t>Исполнитель</w:t>
      </w:r>
      <w:r w:rsidR="001D0DE5" w:rsidRPr="008949DA">
        <w:rPr>
          <w:rFonts w:ascii="Times New Roman" w:eastAsia="Times New Roman" w:hAnsi="Times New Roman" w:cs="Times New Roman"/>
          <w:sz w:val="20"/>
          <w:szCs w:val="20"/>
          <w:lang w:eastAsia="ru-RU"/>
        </w:rPr>
        <w:t xml:space="preserve">» с другой стороны, именуемые в дальнейшем «Стороны» или по отдельности «Сторона» составили настоящий Акт о нижеследующем: </w:t>
      </w:r>
    </w:p>
    <w:p w14:paraId="22F16B8A" w14:textId="75507612" w:rsidR="001D0DE5" w:rsidRPr="008949DA" w:rsidRDefault="001D0DE5" w:rsidP="005924C3">
      <w:pPr>
        <w:numPr>
          <w:ilvl w:val="0"/>
          <w:numId w:val="2"/>
        </w:num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На основании </w:t>
      </w:r>
      <w:r w:rsidR="003201B3" w:rsidRPr="008949DA">
        <w:rPr>
          <w:rFonts w:ascii="Times New Roman" w:eastAsia="Times New Roman" w:hAnsi="Times New Roman" w:cs="Times New Roman"/>
          <w:sz w:val="20"/>
          <w:szCs w:val="20"/>
          <w:lang w:eastAsia="ru-RU"/>
        </w:rPr>
        <w:t>Контракт</w:t>
      </w:r>
      <w:r w:rsidRPr="008949DA">
        <w:rPr>
          <w:rFonts w:ascii="Times New Roman" w:eastAsia="Times New Roman" w:hAnsi="Times New Roman" w:cs="Times New Roman"/>
          <w:sz w:val="20"/>
          <w:szCs w:val="20"/>
          <w:lang w:eastAsia="ru-RU"/>
        </w:rPr>
        <w:t xml:space="preserve">а </w:t>
      </w:r>
      <w:r w:rsidR="009B59F5" w:rsidRPr="008949DA">
        <w:rPr>
          <w:rFonts w:ascii="Times New Roman" w:eastAsia="Times New Roman" w:hAnsi="Times New Roman" w:cs="Times New Roman"/>
          <w:sz w:val="20"/>
          <w:szCs w:val="20"/>
          <w:lang w:eastAsia="ru-RU"/>
        </w:rPr>
        <w:t xml:space="preserve">от </w:t>
      </w:r>
      <w:r w:rsidR="009B59F5" w:rsidRPr="008949DA">
        <w:rPr>
          <w:rFonts w:ascii="Times New Roman" w:eastAsia="Times New Roman" w:hAnsi="Times New Roman" w:cs="Times New Roman"/>
          <w:noProof/>
          <w:sz w:val="20"/>
          <w:szCs w:val="20"/>
          <w:lang w:eastAsia="ru-RU"/>
        </w:rPr>
        <w:t xml:space="preserve">«___» </w:t>
      </w:r>
      <w:r w:rsidR="008949DA" w:rsidRPr="008949DA">
        <w:rPr>
          <w:rFonts w:ascii="Times New Roman" w:eastAsia="Times New Roman" w:hAnsi="Times New Roman" w:cs="Times New Roman"/>
          <w:noProof/>
          <w:sz w:val="20"/>
          <w:szCs w:val="20"/>
          <w:lang w:eastAsia="ru-RU"/>
        </w:rPr>
        <w:t>октября</w:t>
      </w:r>
      <w:r w:rsidR="009B59F5" w:rsidRPr="008949DA">
        <w:rPr>
          <w:rFonts w:ascii="Times New Roman" w:eastAsia="Times New Roman" w:hAnsi="Times New Roman" w:cs="Times New Roman"/>
          <w:noProof/>
          <w:sz w:val="20"/>
          <w:szCs w:val="20"/>
          <w:lang w:eastAsia="ru-RU"/>
        </w:rPr>
        <w:t xml:space="preserve"> 202</w:t>
      </w:r>
      <w:r w:rsidR="00AC5750" w:rsidRPr="008949DA">
        <w:rPr>
          <w:rFonts w:ascii="Times New Roman" w:eastAsia="Times New Roman" w:hAnsi="Times New Roman" w:cs="Times New Roman"/>
          <w:noProof/>
          <w:sz w:val="20"/>
          <w:szCs w:val="20"/>
          <w:lang w:eastAsia="ru-RU"/>
        </w:rPr>
        <w:t>6</w:t>
      </w:r>
      <w:r w:rsidR="009B59F5" w:rsidRPr="008949DA">
        <w:rPr>
          <w:rFonts w:ascii="Times New Roman" w:eastAsia="Times New Roman" w:hAnsi="Times New Roman" w:cs="Times New Roman"/>
          <w:noProof/>
          <w:sz w:val="20"/>
          <w:szCs w:val="20"/>
          <w:lang w:eastAsia="ru-RU"/>
        </w:rPr>
        <w:t xml:space="preserve"> г.</w:t>
      </w:r>
      <w:r w:rsidR="009B59F5" w:rsidRPr="008949DA">
        <w:rPr>
          <w:rFonts w:ascii="Times New Roman" w:eastAsia="Times New Roman" w:hAnsi="Times New Roman" w:cs="Times New Roman"/>
          <w:sz w:val="20"/>
          <w:szCs w:val="20"/>
          <w:lang w:eastAsia="ru-RU"/>
        </w:rPr>
        <w:t xml:space="preserve"> № </w:t>
      </w:r>
      <w:r w:rsidR="008949DA" w:rsidRPr="008949DA">
        <w:rPr>
          <w:rFonts w:ascii="Times New Roman" w:eastAsia="Times New Roman" w:hAnsi="Times New Roman" w:cs="Times New Roman"/>
          <w:sz w:val="20"/>
          <w:szCs w:val="20"/>
          <w:lang w:eastAsia="ru-RU"/>
        </w:rPr>
        <w:t>333</w:t>
      </w:r>
      <w:r w:rsidR="009B59F5" w:rsidRPr="008949DA">
        <w:rPr>
          <w:rFonts w:ascii="Times New Roman" w:eastAsia="Times New Roman" w:hAnsi="Times New Roman" w:cs="Times New Roman"/>
          <w:sz w:val="20"/>
          <w:szCs w:val="20"/>
          <w:lang w:eastAsia="ru-RU"/>
        </w:rPr>
        <w:t>/</w:t>
      </w:r>
      <w:r w:rsidR="008949DA" w:rsidRPr="008949DA">
        <w:rPr>
          <w:rFonts w:ascii="Times New Roman" w:eastAsia="Times New Roman" w:hAnsi="Times New Roman" w:cs="Times New Roman"/>
          <w:sz w:val="20"/>
          <w:szCs w:val="20"/>
          <w:lang w:eastAsia="ru-RU"/>
        </w:rPr>
        <w:t>10</w:t>
      </w:r>
      <w:r w:rsidR="009B59F5" w:rsidRPr="008949DA">
        <w:rPr>
          <w:rFonts w:ascii="Times New Roman" w:eastAsia="Times New Roman" w:hAnsi="Times New Roman" w:cs="Times New Roman"/>
          <w:sz w:val="20"/>
          <w:szCs w:val="20"/>
          <w:lang w:eastAsia="ru-RU"/>
        </w:rPr>
        <w:t>/2</w:t>
      </w:r>
      <w:r w:rsidR="00AC5750" w:rsidRPr="008949DA">
        <w:rPr>
          <w:rFonts w:ascii="Times New Roman" w:eastAsia="Times New Roman" w:hAnsi="Times New Roman" w:cs="Times New Roman"/>
          <w:sz w:val="20"/>
          <w:szCs w:val="20"/>
          <w:lang w:eastAsia="ru-RU"/>
        </w:rPr>
        <w:t>6</w:t>
      </w:r>
      <w:r w:rsidR="005924C3" w:rsidRPr="008949DA">
        <w:rPr>
          <w:rFonts w:ascii="Times New Roman" w:eastAsia="Times New Roman" w:hAnsi="Times New Roman" w:cs="Times New Roman"/>
          <w:sz w:val="20"/>
          <w:szCs w:val="20"/>
          <w:lang w:eastAsia="ru-RU"/>
        </w:rPr>
        <w:t xml:space="preserve"> </w:t>
      </w:r>
      <w:r w:rsidRPr="008949DA">
        <w:rPr>
          <w:rFonts w:ascii="Times New Roman" w:eastAsia="Times New Roman" w:hAnsi="Times New Roman" w:cs="Times New Roman"/>
          <w:sz w:val="20"/>
          <w:szCs w:val="20"/>
          <w:lang w:eastAsia="ru-RU"/>
        </w:rPr>
        <w:t xml:space="preserve">Исполнитель оказал, а Заказчик принял оказанные Исполнителем следующие услуги: </w:t>
      </w:r>
    </w:p>
    <w:p w14:paraId="258CBFFF" w14:textId="77777777" w:rsidR="00027DB7" w:rsidRPr="00EE0364" w:rsidRDefault="00027DB7" w:rsidP="00027DB7">
      <w:pPr>
        <w:spacing w:after="0" w:line="240" w:lineRule="auto"/>
        <w:ind w:left="502"/>
        <w:jc w:val="both"/>
        <w:rPr>
          <w:rFonts w:ascii="Times New Roman" w:eastAsia="Times New Roman" w:hAnsi="Times New Roman" w:cs="Times New Roman"/>
          <w:lang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504"/>
        <w:gridCol w:w="642"/>
        <w:gridCol w:w="683"/>
        <w:gridCol w:w="1422"/>
        <w:gridCol w:w="1417"/>
      </w:tblGrid>
      <w:tr w:rsidR="001D0DE5" w:rsidRPr="008949DA" w14:paraId="12FBD41D" w14:textId="77777777" w:rsidTr="00EF4FD5">
        <w:tc>
          <w:tcPr>
            <w:tcW w:w="534" w:type="dxa"/>
            <w:shd w:val="clear" w:color="auto" w:fill="D9D9D9"/>
            <w:vAlign w:val="center"/>
          </w:tcPr>
          <w:p w14:paraId="22B74495"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w:t>
            </w:r>
          </w:p>
          <w:p w14:paraId="6BCECB7D"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п/п</w:t>
            </w:r>
          </w:p>
        </w:tc>
        <w:tc>
          <w:tcPr>
            <w:tcW w:w="5504" w:type="dxa"/>
            <w:shd w:val="clear" w:color="auto" w:fill="D9D9D9"/>
            <w:vAlign w:val="center"/>
          </w:tcPr>
          <w:p w14:paraId="77615F8F"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Наименование услуг</w:t>
            </w:r>
          </w:p>
        </w:tc>
        <w:tc>
          <w:tcPr>
            <w:tcW w:w="642" w:type="dxa"/>
            <w:shd w:val="clear" w:color="auto" w:fill="D9D9D9"/>
            <w:vAlign w:val="center"/>
          </w:tcPr>
          <w:p w14:paraId="6D9BF98B"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Ед. изм.</w:t>
            </w:r>
          </w:p>
        </w:tc>
        <w:tc>
          <w:tcPr>
            <w:tcW w:w="683" w:type="dxa"/>
            <w:shd w:val="clear" w:color="auto" w:fill="D9D9D9"/>
            <w:vAlign w:val="center"/>
          </w:tcPr>
          <w:p w14:paraId="13C1286F"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Кол-во</w:t>
            </w:r>
          </w:p>
        </w:tc>
        <w:tc>
          <w:tcPr>
            <w:tcW w:w="1422" w:type="dxa"/>
            <w:shd w:val="clear" w:color="auto" w:fill="D9D9D9"/>
            <w:vAlign w:val="center"/>
          </w:tcPr>
          <w:p w14:paraId="7438E331"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Цена услуг, руб.</w:t>
            </w:r>
          </w:p>
        </w:tc>
        <w:tc>
          <w:tcPr>
            <w:tcW w:w="1417" w:type="dxa"/>
            <w:shd w:val="clear" w:color="auto" w:fill="D9D9D9"/>
            <w:vAlign w:val="center"/>
          </w:tcPr>
          <w:p w14:paraId="4570C9D5"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Сумма оказанных услуг, руб.</w:t>
            </w:r>
          </w:p>
        </w:tc>
      </w:tr>
      <w:tr w:rsidR="00AC5750" w:rsidRPr="008949DA" w14:paraId="1BE3DCD1" w14:textId="77777777" w:rsidTr="00AF0F00">
        <w:tc>
          <w:tcPr>
            <w:tcW w:w="534" w:type="dxa"/>
            <w:vMerge w:val="restart"/>
            <w:shd w:val="clear" w:color="auto" w:fill="auto"/>
          </w:tcPr>
          <w:p w14:paraId="620506F1" w14:textId="77777777" w:rsidR="00AC5750" w:rsidRPr="008949DA" w:rsidRDefault="00AC5750" w:rsidP="00AC5750">
            <w:pPr>
              <w:spacing w:after="0" w:line="240" w:lineRule="auto"/>
              <w:jc w:val="center"/>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w:t>
            </w:r>
          </w:p>
        </w:tc>
        <w:tc>
          <w:tcPr>
            <w:tcW w:w="5504" w:type="dxa"/>
            <w:shd w:val="clear" w:color="auto" w:fill="auto"/>
          </w:tcPr>
          <w:p w14:paraId="03BB88B1" w14:textId="61FA7789" w:rsidR="0084615B" w:rsidRDefault="0084615B" w:rsidP="008949D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84615B">
              <w:rPr>
                <w:rFonts w:ascii="Times New Roman" w:eastAsia="Times New Roman" w:hAnsi="Times New Roman" w:cs="Times New Roman"/>
                <w:sz w:val="20"/>
                <w:szCs w:val="20"/>
                <w:lang w:eastAsia="ru-RU"/>
              </w:rPr>
              <w:t xml:space="preserve">слуги по организации фотосъемки Фестиваля «A </w:t>
            </w:r>
            <w:proofErr w:type="spellStart"/>
            <w:r w:rsidRPr="0084615B">
              <w:rPr>
                <w:rFonts w:ascii="Times New Roman" w:eastAsia="Times New Roman" w:hAnsi="Times New Roman" w:cs="Times New Roman"/>
                <w:sz w:val="20"/>
                <w:szCs w:val="20"/>
                <w:lang w:eastAsia="ru-RU"/>
              </w:rPr>
              <w:t>Tutta</w:t>
            </w:r>
            <w:proofErr w:type="spellEnd"/>
            <w:r w:rsidRPr="0084615B">
              <w:rPr>
                <w:rFonts w:ascii="Times New Roman" w:eastAsia="Times New Roman" w:hAnsi="Times New Roman" w:cs="Times New Roman"/>
                <w:sz w:val="20"/>
                <w:szCs w:val="20"/>
                <w:lang w:eastAsia="ru-RU"/>
              </w:rPr>
              <w:t xml:space="preserve"> </w:t>
            </w:r>
            <w:proofErr w:type="spellStart"/>
            <w:r w:rsidRPr="0084615B">
              <w:rPr>
                <w:rFonts w:ascii="Times New Roman" w:eastAsia="Times New Roman" w:hAnsi="Times New Roman" w:cs="Times New Roman"/>
                <w:sz w:val="20"/>
                <w:szCs w:val="20"/>
                <w:lang w:eastAsia="ru-RU"/>
              </w:rPr>
              <w:t>Forza</w:t>
            </w:r>
            <w:proofErr w:type="spellEnd"/>
            <w:r w:rsidRPr="0084615B">
              <w:rPr>
                <w:rFonts w:ascii="Times New Roman" w:eastAsia="Times New Roman" w:hAnsi="Times New Roman" w:cs="Times New Roman"/>
                <w:sz w:val="20"/>
                <w:szCs w:val="20"/>
                <w:lang w:eastAsia="ru-RU"/>
              </w:rPr>
              <w:t>: духовое искусство»</w:t>
            </w:r>
          </w:p>
          <w:p w14:paraId="18F58102" w14:textId="44797CF4"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Срок оказания услуг: с 11 октября по 17 октября 2026 г. (включительно)</w:t>
            </w:r>
          </w:p>
          <w:p w14:paraId="1D62FA5A" w14:textId="6ABFFE84"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Время оказания услуг: по расписанию Фестиваля</w:t>
            </w:r>
          </w:p>
          <w:p w14:paraId="792B1340" w14:textId="5768855F"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График работы:</w:t>
            </w:r>
          </w:p>
          <w:p w14:paraId="6ABE0CA4" w14:textId="77777777"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12 октября – 10:00-21:00</w:t>
            </w:r>
          </w:p>
          <w:p w14:paraId="17F7D46F" w14:textId="77777777"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13 октября – 10:00-21:00</w:t>
            </w:r>
          </w:p>
          <w:p w14:paraId="199D6C89" w14:textId="77777777"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14 октября – 10:00-21:00</w:t>
            </w:r>
          </w:p>
          <w:p w14:paraId="47597ED0" w14:textId="77777777"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15 октября – 10:00-21:00</w:t>
            </w:r>
          </w:p>
          <w:p w14:paraId="4F62D07F" w14:textId="77777777" w:rsidR="008949DA" w:rsidRPr="008949DA" w:rsidRDefault="008949DA" w:rsidP="008949DA">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16 октября – 10:00-21:00</w:t>
            </w:r>
          </w:p>
          <w:p w14:paraId="7982BFC7" w14:textId="1CE5774C" w:rsidR="00AC5750" w:rsidRPr="008949DA" w:rsidRDefault="008949DA" w:rsidP="008949DA">
            <w:pPr>
              <w:spacing w:after="0" w:line="276" w:lineRule="auto"/>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17 октября – 10:00-18:00</w:t>
            </w:r>
          </w:p>
        </w:tc>
        <w:tc>
          <w:tcPr>
            <w:tcW w:w="642" w:type="dxa"/>
            <w:vMerge w:val="restart"/>
            <w:shd w:val="clear" w:color="auto" w:fill="auto"/>
            <w:vAlign w:val="center"/>
          </w:tcPr>
          <w:p w14:paraId="2804205E" w14:textId="77777777" w:rsidR="00AC5750" w:rsidRPr="008949DA" w:rsidRDefault="00AC5750" w:rsidP="00AC5750">
            <w:pPr>
              <w:spacing w:after="0" w:line="240" w:lineRule="auto"/>
              <w:jc w:val="center"/>
              <w:rPr>
                <w:rFonts w:ascii="Times New Roman" w:eastAsia="Times New Roman" w:hAnsi="Times New Roman" w:cs="Times New Roman"/>
                <w:sz w:val="20"/>
                <w:szCs w:val="20"/>
                <w:lang w:eastAsia="ru-RU"/>
              </w:rPr>
            </w:pPr>
            <w:proofErr w:type="spellStart"/>
            <w:r w:rsidRPr="008949DA">
              <w:rPr>
                <w:rFonts w:ascii="Times New Roman" w:eastAsia="Times New Roman" w:hAnsi="Times New Roman" w:cs="Times New Roman"/>
                <w:sz w:val="20"/>
                <w:szCs w:val="20"/>
                <w:lang w:eastAsia="ru-RU"/>
              </w:rPr>
              <w:t>Усл</w:t>
            </w:r>
            <w:proofErr w:type="spellEnd"/>
            <w:r w:rsidRPr="008949DA">
              <w:rPr>
                <w:rFonts w:ascii="Times New Roman" w:eastAsia="Times New Roman" w:hAnsi="Times New Roman" w:cs="Times New Roman"/>
                <w:sz w:val="20"/>
                <w:szCs w:val="20"/>
                <w:lang w:eastAsia="ru-RU"/>
              </w:rPr>
              <w:t>. ед.</w:t>
            </w:r>
          </w:p>
        </w:tc>
        <w:tc>
          <w:tcPr>
            <w:tcW w:w="683" w:type="dxa"/>
            <w:vMerge w:val="restart"/>
            <w:shd w:val="clear" w:color="auto" w:fill="auto"/>
            <w:vAlign w:val="center"/>
          </w:tcPr>
          <w:p w14:paraId="415A7F5B" w14:textId="77777777" w:rsidR="00AC5750" w:rsidRPr="008949DA" w:rsidRDefault="00AC5750" w:rsidP="00AC5750">
            <w:pPr>
              <w:spacing w:after="0" w:line="240" w:lineRule="auto"/>
              <w:jc w:val="center"/>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1</w:t>
            </w:r>
          </w:p>
        </w:tc>
        <w:tc>
          <w:tcPr>
            <w:tcW w:w="1422" w:type="dxa"/>
            <w:vMerge w:val="restart"/>
            <w:shd w:val="clear" w:color="auto" w:fill="auto"/>
            <w:vAlign w:val="center"/>
          </w:tcPr>
          <w:p w14:paraId="7C26513E" w14:textId="5B3EB759" w:rsidR="00AC5750" w:rsidRPr="008949DA" w:rsidRDefault="00AC5750" w:rsidP="00AC5750">
            <w:pPr>
              <w:spacing w:after="0" w:line="240" w:lineRule="auto"/>
              <w:jc w:val="center"/>
              <w:rPr>
                <w:rFonts w:ascii="Times New Roman" w:eastAsia="Times New Roman" w:hAnsi="Times New Roman" w:cs="Times New Roman"/>
                <w:sz w:val="20"/>
                <w:szCs w:val="20"/>
                <w:lang w:eastAsia="ru-RU"/>
              </w:rPr>
            </w:pPr>
          </w:p>
        </w:tc>
        <w:tc>
          <w:tcPr>
            <w:tcW w:w="1417" w:type="dxa"/>
            <w:vMerge w:val="restart"/>
            <w:shd w:val="clear" w:color="auto" w:fill="auto"/>
            <w:vAlign w:val="center"/>
          </w:tcPr>
          <w:p w14:paraId="1711AB43" w14:textId="6B69F73C" w:rsidR="00AC5750" w:rsidRPr="008949DA" w:rsidRDefault="00AC5750" w:rsidP="00AC5750">
            <w:pPr>
              <w:spacing w:after="0" w:line="240" w:lineRule="auto"/>
              <w:jc w:val="right"/>
              <w:rPr>
                <w:rFonts w:ascii="Times New Roman" w:eastAsia="Times New Roman" w:hAnsi="Times New Roman" w:cs="Times New Roman"/>
                <w:sz w:val="20"/>
                <w:szCs w:val="20"/>
                <w:lang w:eastAsia="ru-RU"/>
              </w:rPr>
            </w:pPr>
          </w:p>
        </w:tc>
      </w:tr>
      <w:tr w:rsidR="001D0DE5" w:rsidRPr="008949DA" w14:paraId="5645C98D" w14:textId="77777777" w:rsidTr="00EF4FD5">
        <w:tc>
          <w:tcPr>
            <w:tcW w:w="534" w:type="dxa"/>
            <w:vMerge/>
            <w:shd w:val="clear" w:color="auto" w:fill="auto"/>
          </w:tcPr>
          <w:p w14:paraId="0F9B0F9A"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5504" w:type="dxa"/>
            <w:shd w:val="clear" w:color="auto" w:fill="auto"/>
          </w:tcPr>
          <w:p w14:paraId="4AB239F9" w14:textId="30DA6266" w:rsidR="001D0DE5" w:rsidRPr="008949DA" w:rsidRDefault="001D0DE5" w:rsidP="001D0DE5">
            <w:pPr>
              <w:spacing w:after="0" w:line="240" w:lineRule="auto"/>
              <w:jc w:val="both"/>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Срок</w:t>
            </w:r>
            <w:r w:rsidR="002E06A2" w:rsidRPr="008949DA">
              <w:rPr>
                <w:rFonts w:ascii="Times New Roman" w:eastAsia="Times New Roman" w:hAnsi="Times New Roman" w:cs="Times New Roman"/>
                <w:b/>
                <w:sz w:val="20"/>
                <w:szCs w:val="20"/>
                <w:lang w:eastAsia="ru-RU"/>
              </w:rPr>
              <w:t xml:space="preserve">и </w:t>
            </w:r>
            <w:r w:rsidRPr="008949DA">
              <w:rPr>
                <w:rFonts w:ascii="Times New Roman" w:eastAsia="Times New Roman" w:hAnsi="Times New Roman" w:cs="Times New Roman"/>
                <w:b/>
                <w:sz w:val="20"/>
                <w:szCs w:val="20"/>
                <w:lang w:eastAsia="ru-RU"/>
              </w:rPr>
              <w:t>оказания услуг:</w:t>
            </w:r>
          </w:p>
        </w:tc>
        <w:tc>
          <w:tcPr>
            <w:tcW w:w="642" w:type="dxa"/>
            <w:vMerge/>
            <w:shd w:val="clear" w:color="auto" w:fill="auto"/>
          </w:tcPr>
          <w:p w14:paraId="3266D3AF"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683" w:type="dxa"/>
            <w:vMerge/>
            <w:shd w:val="clear" w:color="auto" w:fill="auto"/>
          </w:tcPr>
          <w:p w14:paraId="2DD3AC54"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22" w:type="dxa"/>
            <w:vMerge/>
            <w:shd w:val="clear" w:color="auto" w:fill="auto"/>
          </w:tcPr>
          <w:p w14:paraId="2C86DE7F"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17" w:type="dxa"/>
            <w:vMerge/>
            <w:shd w:val="clear" w:color="auto" w:fill="auto"/>
          </w:tcPr>
          <w:p w14:paraId="4D1268A8"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r>
      <w:tr w:rsidR="001D0DE5" w:rsidRPr="008949DA" w14:paraId="349F782D" w14:textId="77777777" w:rsidTr="00EF4FD5">
        <w:tc>
          <w:tcPr>
            <w:tcW w:w="534" w:type="dxa"/>
            <w:vMerge/>
            <w:shd w:val="clear" w:color="auto" w:fill="auto"/>
          </w:tcPr>
          <w:p w14:paraId="4E51FBDD"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5504" w:type="dxa"/>
            <w:shd w:val="clear" w:color="auto" w:fill="auto"/>
          </w:tcPr>
          <w:p w14:paraId="4DA81829" w14:textId="41F9597A" w:rsidR="001D0DE5" w:rsidRPr="008949DA" w:rsidRDefault="008949DA" w:rsidP="005414ED">
            <w:pPr>
              <w:spacing w:after="0" w:line="240" w:lineRule="auto"/>
              <w:rPr>
                <w:rFonts w:ascii="Times New Roman" w:hAnsi="Times New Roman" w:cs="Times New Roman"/>
                <w:color w:val="000000" w:themeColor="text1"/>
                <w:sz w:val="20"/>
                <w:szCs w:val="20"/>
                <w:shd w:val="clear" w:color="auto" w:fill="FFFFFF"/>
              </w:rPr>
            </w:pPr>
            <w:r w:rsidRPr="008949DA">
              <w:rPr>
                <w:rFonts w:ascii="Times New Roman" w:hAnsi="Times New Roman" w:cs="Times New Roman"/>
                <w:color w:val="000000" w:themeColor="text1"/>
                <w:sz w:val="20"/>
                <w:szCs w:val="20"/>
                <w:shd w:val="clear" w:color="auto" w:fill="FFFFFF"/>
              </w:rPr>
              <w:t>с 1</w:t>
            </w:r>
            <w:r w:rsidR="005414ED">
              <w:rPr>
                <w:rFonts w:ascii="Times New Roman" w:hAnsi="Times New Roman" w:cs="Times New Roman"/>
                <w:color w:val="000000" w:themeColor="text1"/>
                <w:sz w:val="20"/>
                <w:szCs w:val="20"/>
                <w:shd w:val="clear" w:color="auto" w:fill="FFFFFF"/>
              </w:rPr>
              <w:t>2</w:t>
            </w:r>
            <w:bookmarkStart w:id="0" w:name="_GoBack"/>
            <w:bookmarkEnd w:id="0"/>
            <w:r w:rsidRPr="008949DA">
              <w:rPr>
                <w:rFonts w:ascii="Times New Roman" w:hAnsi="Times New Roman" w:cs="Times New Roman"/>
                <w:color w:val="000000" w:themeColor="text1"/>
                <w:sz w:val="20"/>
                <w:szCs w:val="20"/>
                <w:shd w:val="clear" w:color="auto" w:fill="FFFFFF"/>
              </w:rPr>
              <w:t xml:space="preserve"> октября по 17 октября 2026 г. (включительно)</w:t>
            </w:r>
          </w:p>
        </w:tc>
        <w:tc>
          <w:tcPr>
            <w:tcW w:w="642" w:type="dxa"/>
            <w:vMerge/>
            <w:shd w:val="clear" w:color="auto" w:fill="auto"/>
          </w:tcPr>
          <w:p w14:paraId="44B3C352"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683" w:type="dxa"/>
            <w:vMerge/>
            <w:shd w:val="clear" w:color="auto" w:fill="auto"/>
          </w:tcPr>
          <w:p w14:paraId="3F59063E"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22" w:type="dxa"/>
            <w:vMerge/>
            <w:shd w:val="clear" w:color="auto" w:fill="auto"/>
          </w:tcPr>
          <w:p w14:paraId="5551501D"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17" w:type="dxa"/>
            <w:vMerge/>
            <w:shd w:val="clear" w:color="auto" w:fill="auto"/>
          </w:tcPr>
          <w:p w14:paraId="2B7B4F57"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r>
      <w:tr w:rsidR="001D0DE5" w:rsidRPr="008949DA" w14:paraId="70B7CDD2" w14:textId="77777777" w:rsidTr="00EF4FD5">
        <w:tc>
          <w:tcPr>
            <w:tcW w:w="534" w:type="dxa"/>
            <w:vMerge/>
            <w:shd w:val="clear" w:color="auto" w:fill="auto"/>
          </w:tcPr>
          <w:p w14:paraId="64D21955"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5504" w:type="dxa"/>
            <w:shd w:val="clear" w:color="auto" w:fill="auto"/>
          </w:tcPr>
          <w:p w14:paraId="6B22BA8D" w14:textId="77777777" w:rsidR="001D0DE5" w:rsidRPr="008949DA" w:rsidRDefault="001D0DE5" w:rsidP="001D0DE5">
            <w:pPr>
              <w:spacing w:after="0" w:line="240" w:lineRule="auto"/>
              <w:jc w:val="both"/>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Место оказания услуг:</w:t>
            </w:r>
          </w:p>
        </w:tc>
        <w:tc>
          <w:tcPr>
            <w:tcW w:w="642" w:type="dxa"/>
            <w:vMerge/>
            <w:shd w:val="clear" w:color="auto" w:fill="auto"/>
          </w:tcPr>
          <w:p w14:paraId="2E5BA9E9"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683" w:type="dxa"/>
            <w:vMerge/>
            <w:shd w:val="clear" w:color="auto" w:fill="auto"/>
          </w:tcPr>
          <w:p w14:paraId="0D921EB3"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22" w:type="dxa"/>
            <w:vMerge/>
            <w:shd w:val="clear" w:color="auto" w:fill="auto"/>
          </w:tcPr>
          <w:p w14:paraId="39B05E58"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17" w:type="dxa"/>
            <w:vMerge/>
            <w:shd w:val="clear" w:color="auto" w:fill="auto"/>
          </w:tcPr>
          <w:p w14:paraId="3E201AFA"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r>
      <w:tr w:rsidR="001D0DE5" w:rsidRPr="008949DA" w14:paraId="2C1B34B8" w14:textId="77777777" w:rsidTr="00EF4FD5">
        <w:tc>
          <w:tcPr>
            <w:tcW w:w="534" w:type="dxa"/>
            <w:vMerge/>
            <w:shd w:val="clear" w:color="auto" w:fill="auto"/>
          </w:tcPr>
          <w:p w14:paraId="565FEBCC"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5504" w:type="dxa"/>
            <w:shd w:val="clear" w:color="auto" w:fill="auto"/>
          </w:tcPr>
          <w:p w14:paraId="38E5CA5A" w14:textId="2EA196DA" w:rsidR="001D0DE5" w:rsidRPr="008949DA" w:rsidRDefault="008949DA" w:rsidP="00A63DF2">
            <w:p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г. Москва, Малый </w:t>
            </w:r>
            <w:proofErr w:type="spellStart"/>
            <w:r w:rsidRPr="008949DA">
              <w:rPr>
                <w:rFonts w:ascii="Times New Roman" w:eastAsia="Times New Roman" w:hAnsi="Times New Roman" w:cs="Times New Roman"/>
                <w:sz w:val="20"/>
                <w:szCs w:val="20"/>
                <w:lang w:eastAsia="ru-RU"/>
              </w:rPr>
              <w:t>Кисловский</w:t>
            </w:r>
            <w:proofErr w:type="spellEnd"/>
            <w:r w:rsidRPr="008949DA">
              <w:rPr>
                <w:rFonts w:ascii="Times New Roman" w:eastAsia="Times New Roman" w:hAnsi="Times New Roman" w:cs="Times New Roman"/>
                <w:sz w:val="20"/>
                <w:szCs w:val="20"/>
                <w:lang w:eastAsia="ru-RU"/>
              </w:rPr>
              <w:t xml:space="preserve"> пер., д. 4, стр. 5, ЦМШ-Академия исполнительского искусства</w:t>
            </w:r>
          </w:p>
        </w:tc>
        <w:tc>
          <w:tcPr>
            <w:tcW w:w="642" w:type="dxa"/>
            <w:vMerge/>
            <w:shd w:val="clear" w:color="auto" w:fill="auto"/>
          </w:tcPr>
          <w:p w14:paraId="62909EFB"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683" w:type="dxa"/>
            <w:vMerge/>
            <w:shd w:val="clear" w:color="auto" w:fill="auto"/>
          </w:tcPr>
          <w:p w14:paraId="612FFD8A"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22" w:type="dxa"/>
            <w:vMerge/>
            <w:shd w:val="clear" w:color="auto" w:fill="auto"/>
          </w:tcPr>
          <w:p w14:paraId="091E88BA"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c>
          <w:tcPr>
            <w:tcW w:w="1417" w:type="dxa"/>
            <w:vMerge/>
            <w:shd w:val="clear" w:color="auto" w:fill="auto"/>
          </w:tcPr>
          <w:p w14:paraId="73700921" w14:textId="77777777" w:rsidR="001D0DE5" w:rsidRPr="008949DA" w:rsidRDefault="001D0DE5" w:rsidP="001D0DE5">
            <w:pPr>
              <w:spacing w:after="0" w:line="240" w:lineRule="auto"/>
              <w:jc w:val="both"/>
              <w:rPr>
                <w:rFonts w:ascii="Times New Roman" w:eastAsia="Times New Roman" w:hAnsi="Times New Roman" w:cs="Times New Roman"/>
                <w:sz w:val="20"/>
                <w:szCs w:val="20"/>
                <w:lang w:eastAsia="ru-RU"/>
              </w:rPr>
            </w:pPr>
          </w:p>
        </w:tc>
      </w:tr>
      <w:tr w:rsidR="001D0DE5" w:rsidRPr="008949DA" w14:paraId="2EED14A6" w14:textId="77777777" w:rsidTr="00EF4FD5">
        <w:tc>
          <w:tcPr>
            <w:tcW w:w="8785" w:type="dxa"/>
            <w:gridSpan w:val="5"/>
            <w:shd w:val="clear" w:color="auto" w:fill="auto"/>
          </w:tcPr>
          <w:p w14:paraId="2AC248E4" w14:textId="77777777" w:rsidR="001D0DE5" w:rsidRPr="008949DA" w:rsidRDefault="001D0DE5" w:rsidP="001D0DE5">
            <w:pPr>
              <w:spacing w:after="0" w:line="240" w:lineRule="auto"/>
              <w:jc w:val="right"/>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ИТОГО:</w:t>
            </w:r>
          </w:p>
        </w:tc>
        <w:tc>
          <w:tcPr>
            <w:tcW w:w="1417" w:type="dxa"/>
            <w:shd w:val="clear" w:color="auto" w:fill="auto"/>
          </w:tcPr>
          <w:p w14:paraId="7A7328B1" w14:textId="100CC998" w:rsidR="001D0DE5" w:rsidRPr="008949DA" w:rsidRDefault="001D0DE5" w:rsidP="00027DB7">
            <w:pPr>
              <w:spacing w:after="0" w:line="240" w:lineRule="auto"/>
              <w:jc w:val="right"/>
              <w:rPr>
                <w:rFonts w:ascii="Times New Roman" w:eastAsia="Times New Roman" w:hAnsi="Times New Roman" w:cs="Times New Roman"/>
                <w:b/>
                <w:sz w:val="20"/>
                <w:szCs w:val="20"/>
                <w:lang w:eastAsia="ru-RU"/>
              </w:rPr>
            </w:pPr>
          </w:p>
        </w:tc>
      </w:tr>
    </w:tbl>
    <w:p w14:paraId="583DF201" w14:textId="77777777" w:rsidR="0023277A" w:rsidRPr="00EE0364" w:rsidRDefault="0023277A" w:rsidP="001D0DE5">
      <w:pPr>
        <w:spacing w:after="0" w:line="240" w:lineRule="auto"/>
        <w:ind w:firstLine="284"/>
        <w:jc w:val="both"/>
        <w:rPr>
          <w:rFonts w:ascii="Times New Roman" w:eastAsia="Times New Roman" w:hAnsi="Times New Roman" w:cs="Times New Roman"/>
          <w:lang w:eastAsia="ru-RU"/>
        </w:rPr>
      </w:pPr>
    </w:p>
    <w:p w14:paraId="5B79F810" w14:textId="5A5FD31B" w:rsidR="001D0DE5" w:rsidRPr="008949DA" w:rsidRDefault="001D0DE5" w:rsidP="001D0DE5">
      <w:pPr>
        <w:spacing w:after="0" w:line="240" w:lineRule="auto"/>
        <w:ind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Исполнителем оказаны услуги на общую сумму: </w:t>
      </w:r>
      <w:r w:rsidR="0071721F" w:rsidRPr="008949DA">
        <w:rPr>
          <w:rFonts w:ascii="Times New Roman" w:eastAsia="Times New Roman" w:hAnsi="Times New Roman" w:cs="Times New Roman"/>
          <w:b/>
          <w:sz w:val="20"/>
          <w:szCs w:val="20"/>
          <w:lang w:eastAsia="ru-RU"/>
        </w:rPr>
        <w:t>_________________________</w:t>
      </w:r>
    </w:p>
    <w:p w14:paraId="712E66A2" w14:textId="0751347B" w:rsidR="001D0DE5" w:rsidRPr="008949DA" w:rsidRDefault="001D0DE5"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Результаты оказания услуг, объем таких услуг </w:t>
      </w:r>
      <w:r w:rsidRPr="008949DA">
        <w:rPr>
          <w:rFonts w:ascii="Times New Roman" w:eastAsia="Times New Roman" w:hAnsi="Times New Roman" w:cs="Times New Roman"/>
          <w:sz w:val="20"/>
          <w:szCs w:val="20"/>
          <w:u w:val="single"/>
          <w:lang w:eastAsia="ru-RU"/>
        </w:rPr>
        <w:t>соответствует</w:t>
      </w:r>
      <w:r w:rsidR="0071721F" w:rsidRPr="008949DA">
        <w:rPr>
          <w:rFonts w:ascii="Times New Roman" w:eastAsia="Times New Roman" w:hAnsi="Times New Roman" w:cs="Times New Roman"/>
          <w:sz w:val="20"/>
          <w:szCs w:val="20"/>
          <w:u w:val="single"/>
          <w:lang w:eastAsia="ru-RU"/>
        </w:rPr>
        <w:t>/не соответствует</w:t>
      </w:r>
      <w:r w:rsidRPr="008949DA">
        <w:rPr>
          <w:rFonts w:ascii="Times New Roman" w:eastAsia="Times New Roman" w:hAnsi="Times New Roman" w:cs="Times New Roman"/>
          <w:sz w:val="20"/>
          <w:szCs w:val="20"/>
          <w:u w:val="single"/>
          <w:lang w:eastAsia="ru-RU"/>
        </w:rPr>
        <w:t xml:space="preserve"> положениям </w:t>
      </w:r>
      <w:r w:rsidR="003201B3" w:rsidRPr="008949DA">
        <w:rPr>
          <w:rFonts w:ascii="Times New Roman" w:eastAsia="Times New Roman" w:hAnsi="Times New Roman" w:cs="Times New Roman"/>
          <w:sz w:val="20"/>
          <w:szCs w:val="20"/>
          <w:u w:val="single"/>
          <w:lang w:eastAsia="ru-RU"/>
        </w:rPr>
        <w:t>Контракт</w:t>
      </w:r>
      <w:r w:rsidRPr="008949DA">
        <w:rPr>
          <w:rFonts w:ascii="Times New Roman" w:eastAsia="Times New Roman" w:hAnsi="Times New Roman" w:cs="Times New Roman"/>
          <w:sz w:val="20"/>
          <w:szCs w:val="20"/>
          <w:u w:val="single"/>
          <w:lang w:eastAsia="ru-RU"/>
        </w:rPr>
        <w:t>а</w:t>
      </w:r>
      <w:r w:rsidRPr="008949DA">
        <w:rPr>
          <w:rFonts w:ascii="Times New Roman" w:eastAsia="Times New Roman" w:hAnsi="Times New Roman" w:cs="Times New Roman"/>
          <w:sz w:val="20"/>
          <w:szCs w:val="20"/>
          <w:lang w:eastAsia="ru-RU"/>
        </w:rPr>
        <w:t xml:space="preserve">. </w:t>
      </w:r>
    </w:p>
    <w:p w14:paraId="1C24597A" w14:textId="152A7952" w:rsidR="00EC2007" w:rsidRPr="008949DA" w:rsidRDefault="00EC2007"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Права на результаты услуг переданы в соответствии с Разделом </w:t>
      </w:r>
      <w:r w:rsidR="0005424F" w:rsidRPr="008949DA">
        <w:rPr>
          <w:rFonts w:ascii="Times New Roman" w:eastAsia="Times New Roman" w:hAnsi="Times New Roman" w:cs="Times New Roman"/>
          <w:sz w:val="20"/>
          <w:szCs w:val="20"/>
          <w:lang w:eastAsia="ru-RU"/>
        </w:rPr>
        <w:t xml:space="preserve">7 </w:t>
      </w:r>
      <w:r w:rsidR="003201B3" w:rsidRPr="008949DA">
        <w:rPr>
          <w:rFonts w:ascii="Times New Roman" w:eastAsia="Times New Roman" w:hAnsi="Times New Roman" w:cs="Times New Roman"/>
          <w:sz w:val="20"/>
          <w:szCs w:val="20"/>
          <w:lang w:eastAsia="ru-RU"/>
        </w:rPr>
        <w:t>Контракт</w:t>
      </w:r>
      <w:r w:rsidRPr="008949DA">
        <w:rPr>
          <w:rFonts w:ascii="Times New Roman" w:eastAsia="Times New Roman" w:hAnsi="Times New Roman" w:cs="Times New Roman"/>
          <w:sz w:val="20"/>
          <w:szCs w:val="20"/>
          <w:lang w:eastAsia="ru-RU"/>
        </w:rPr>
        <w:t>а.</w:t>
      </w:r>
    </w:p>
    <w:p w14:paraId="39896447" w14:textId="77777777" w:rsidR="00174396" w:rsidRPr="008949DA" w:rsidRDefault="00174396"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Результат услуг (фотографии) переданы в формате </w:t>
      </w:r>
      <w:proofErr w:type="spellStart"/>
      <w:r w:rsidRPr="008949DA">
        <w:rPr>
          <w:rFonts w:ascii="Times New Roman" w:eastAsia="Times New Roman" w:hAnsi="Times New Roman" w:cs="Times New Roman"/>
          <w:sz w:val="20"/>
          <w:szCs w:val="20"/>
          <w:lang w:eastAsia="ru-RU"/>
        </w:rPr>
        <w:t>jpg</w:t>
      </w:r>
      <w:proofErr w:type="spellEnd"/>
      <w:r w:rsidRPr="008949DA">
        <w:rPr>
          <w:rFonts w:ascii="Times New Roman" w:eastAsia="Times New Roman" w:hAnsi="Times New Roman" w:cs="Times New Roman"/>
          <w:sz w:val="20"/>
          <w:szCs w:val="20"/>
          <w:lang w:eastAsia="ru-RU"/>
        </w:rPr>
        <w:t>.</w:t>
      </w:r>
    </w:p>
    <w:p w14:paraId="66D8D228" w14:textId="7EF5F06A" w:rsidR="001D0DE5" w:rsidRPr="008949DA" w:rsidRDefault="001D0DE5"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Исполнителем услуги оказаны </w:t>
      </w:r>
      <w:r w:rsidRPr="008949DA">
        <w:rPr>
          <w:rFonts w:ascii="Times New Roman" w:eastAsia="Times New Roman" w:hAnsi="Times New Roman" w:cs="Times New Roman"/>
          <w:sz w:val="20"/>
          <w:szCs w:val="20"/>
          <w:u w:val="single"/>
          <w:lang w:eastAsia="ru-RU"/>
        </w:rPr>
        <w:t>в полном объеме и в установленный срок</w:t>
      </w:r>
      <w:r w:rsidR="0071721F" w:rsidRPr="008949DA">
        <w:rPr>
          <w:rFonts w:ascii="Times New Roman" w:eastAsia="Times New Roman" w:hAnsi="Times New Roman" w:cs="Times New Roman"/>
          <w:sz w:val="20"/>
          <w:szCs w:val="20"/>
          <w:u w:val="single"/>
          <w:lang w:eastAsia="ru-RU"/>
        </w:rPr>
        <w:t>/выявлены нарушения</w:t>
      </w:r>
      <w:r w:rsidRPr="008949DA">
        <w:rPr>
          <w:rFonts w:ascii="Times New Roman" w:eastAsia="Times New Roman" w:hAnsi="Times New Roman" w:cs="Times New Roman"/>
          <w:sz w:val="20"/>
          <w:szCs w:val="20"/>
          <w:lang w:eastAsia="ru-RU"/>
        </w:rPr>
        <w:t xml:space="preserve">. </w:t>
      </w:r>
    </w:p>
    <w:p w14:paraId="2703249F" w14:textId="1F4C111F" w:rsidR="001D0DE5" w:rsidRPr="008949DA" w:rsidRDefault="001D0DE5"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Сведения о начислении штрафов, пени: </w:t>
      </w:r>
      <w:r w:rsidRPr="008949DA">
        <w:rPr>
          <w:rFonts w:ascii="Times New Roman" w:eastAsia="Times New Roman" w:hAnsi="Times New Roman" w:cs="Times New Roman"/>
          <w:sz w:val="20"/>
          <w:szCs w:val="20"/>
          <w:u w:val="single"/>
          <w:lang w:eastAsia="ru-RU"/>
        </w:rPr>
        <w:t>штрафы, пени отсутствуют</w:t>
      </w:r>
      <w:r w:rsidR="0071721F" w:rsidRPr="008949DA">
        <w:rPr>
          <w:rFonts w:ascii="Times New Roman" w:eastAsia="Times New Roman" w:hAnsi="Times New Roman" w:cs="Times New Roman"/>
          <w:sz w:val="20"/>
          <w:szCs w:val="20"/>
          <w:u w:val="single"/>
          <w:lang w:eastAsia="ru-RU"/>
        </w:rPr>
        <w:t>/начислены</w:t>
      </w:r>
      <w:r w:rsidRPr="008949DA">
        <w:rPr>
          <w:rFonts w:ascii="Times New Roman" w:eastAsia="Times New Roman" w:hAnsi="Times New Roman" w:cs="Times New Roman"/>
          <w:sz w:val="20"/>
          <w:szCs w:val="20"/>
          <w:lang w:eastAsia="ru-RU"/>
        </w:rPr>
        <w:t xml:space="preserve">. </w:t>
      </w:r>
    </w:p>
    <w:p w14:paraId="3EA0A44E" w14:textId="0DE0C90F" w:rsidR="001D0DE5" w:rsidRPr="008949DA" w:rsidRDefault="001D0DE5" w:rsidP="00AC5750">
      <w:pPr>
        <w:numPr>
          <w:ilvl w:val="0"/>
          <w:numId w:val="2"/>
        </w:numPr>
        <w:spacing w:after="0" w:line="240" w:lineRule="auto"/>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Сумма, подлежащая оплате</w:t>
      </w:r>
      <w:r w:rsidR="00B109A3" w:rsidRPr="008949DA">
        <w:rPr>
          <w:rFonts w:ascii="Times New Roman" w:eastAsia="Times New Roman" w:hAnsi="Times New Roman" w:cs="Times New Roman"/>
          <w:sz w:val="20"/>
          <w:szCs w:val="20"/>
          <w:lang w:eastAsia="ru-RU"/>
        </w:rPr>
        <w:t xml:space="preserve"> </w:t>
      </w:r>
      <w:r w:rsidRPr="008949DA">
        <w:rPr>
          <w:rFonts w:ascii="Times New Roman" w:eastAsia="Times New Roman" w:hAnsi="Times New Roman" w:cs="Times New Roman"/>
          <w:sz w:val="20"/>
          <w:szCs w:val="20"/>
          <w:lang w:eastAsia="ru-RU"/>
        </w:rPr>
        <w:t>Исполнителю</w:t>
      </w:r>
      <w:r w:rsidR="00E0241E" w:rsidRPr="008949DA">
        <w:rPr>
          <w:rFonts w:ascii="Times New Roman" w:eastAsia="Times New Roman" w:hAnsi="Times New Roman" w:cs="Times New Roman"/>
          <w:sz w:val="20"/>
          <w:szCs w:val="20"/>
          <w:lang w:eastAsia="ru-RU"/>
        </w:rPr>
        <w:t>,</w:t>
      </w:r>
      <w:r w:rsidRPr="008949DA">
        <w:rPr>
          <w:rFonts w:ascii="Times New Roman" w:eastAsia="Times New Roman" w:hAnsi="Times New Roman" w:cs="Times New Roman"/>
          <w:sz w:val="20"/>
          <w:szCs w:val="20"/>
          <w:lang w:eastAsia="ru-RU"/>
        </w:rPr>
        <w:t xml:space="preserve"> составляет: </w:t>
      </w:r>
      <w:r w:rsidR="0071721F" w:rsidRPr="008949DA">
        <w:rPr>
          <w:rFonts w:ascii="Times New Roman" w:eastAsia="Times New Roman" w:hAnsi="Times New Roman" w:cs="Times New Roman"/>
          <w:b/>
          <w:sz w:val="20"/>
          <w:szCs w:val="20"/>
          <w:lang w:eastAsia="ru-RU"/>
        </w:rPr>
        <w:t>________________________</w:t>
      </w:r>
    </w:p>
    <w:p w14:paraId="33CC152F" w14:textId="77777777" w:rsidR="001D0DE5" w:rsidRPr="008949DA" w:rsidRDefault="001D0DE5"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Настоящий акт составлен в двух экземплярах, по одному для каждой их сторон.</w:t>
      </w:r>
    </w:p>
    <w:p w14:paraId="3755858A" w14:textId="77777777" w:rsidR="001D0DE5" w:rsidRPr="008949DA" w:rsidRDefault="001D0DE5" w:rsidP="001D0DE5">
      <w:pPr>
        <w:numPr>
          <w:ilvl w:val="0"/>
          <w:numId w:val="2"/>
        </w:numPr>
        <w:spacing w:after="0" w:line="240" w:lineRule="auto"/>
        <w:ind w:left="0" w:firstLine="284"/>
        <w:jc w:val="both"/>
        <w:rPr>
          <w:rFonts w:ascii="Times New Roman" w:eastAsia="Times New Roman" w:hAnsi="Times New Roman" w:cs="Times New Roman"/>
          <w:sz w:val="20"/>
          <w:szCs w:val="20"/>
          <w:lang w:eastAsia="ru-RU"/>
        </w:rPr>
      </w:pPr>
      <w:r w:rsidRPr="008949DA">
        <w:rPr>
          <w:rFonts w:ascii="Times New Roman" w:eastAsia="Times New Roman" w:hAnsi="Times New Roman" w:cs="Times New Roman"/>
          <w:sz w:val="20"/>
          <w:szCs w:val="20"/>
          <w:lang w:eastAsia="ru-RU"/>
        </w:rPr>
        <w:t xml:space="preserve">Настоящий акт является основанием для оплаты Исполнителю оказанных услуг. </w:t>
      </w:r>
    </w:p>
    <w:p w14:paraId="66F0D453" w14:textId="7811F0B0" w:rsidR="001D0DE5" w:rsidRDefault="001D0DE5" w:rsidP="001D0DE5">
      <w:pPr>
        <w:spacing w:after="0" w:line="240" w:lineRule="auto"/>
        <w:jc w:val="both"/>
        <w:rPr>
          <w:rFonts w:ascii="Times New Roman" w:eastAsia="Times New Roman" w:hAnsi="Times New Roman" w:cs="Times New Roman"/>
          <w:sz w:val="21"/>
          <w:szCs w:val="21"/>
          <w:lang w:eastAsia="ru-RU"/>
        </w:rPr>
      </w:pPr>
    </w:p>
    <w:p w14:paraId="7BB3215A" w14:textId="77777777" w:rsidR="00C14485" w:rsidRPr="00A46E96" w:rsidRDefault="00C14485" w:rsidP="001D0DE5">
      <w:pPr>
        <w:spacing w:after="0" w:line="240" w:lineRule="auto"/>
        <w:jc w:val="both"/>
        <w:rPr>
          <w:rFonts w:ascii="Times New Roman" w:eastAsia="Times New Roman" w:hAnsi="Times New Roman" w:cs="Times New Roman"/>
          <w:sz w:val="21"/>
          <w:szCs w:val="21"/>
          <w:lang w:eastAsia="ru-RU"/>
        </w:rPr>
      </w:pPr>
    </w:p>
    <w:tbl>
      <w:tblPr>
        <w:tblW w:w="10207" w:type="dxa"/>
        <w:jc w:val="center"/>
        <w:tblBorders>
          <w:bottom w:val="single" w:sz="12" w:space="0" w:color="595959"/>
        </w:tblBorders>
        <w:tblLayout w:type="fixed"/>
        <w:tblLook w:val="04A0" w:firstRow="1" w:lastRow="0" w:firstColumn="1" w:lastColumn="0" w:noHBand="0" w:noVBand="1"/>
      </w:tblPr>
      <w:tblGrid>
        <w:gridCol w:w="4820"/>
        <w:gridCol w:w="567"/>
        <w:gridCol w:w="4820"/>
      </w:tblGrid>
      <w:tr w:rsidR="001D0DE5" w:rsidRPr="008949DA" w14:paraId="6AED781B" w14:textId="77777777" w:rsidTr="00E36FF8">
        <w:trPr>
          <w:jc w:val="center"/>
        </w:trPr>
        <w:tc>
          <w:tcPr>
            <w:tcW w:w="4820" w:type="dxa"/>
            <w:tcBorders>
              <w:bottom w:val="single" w:sz="12" w:space="0" w:color="595959"/>
            </w:tcBorders>
            <w:shd w:val="clear" w:color="auto" w:fill="auto"/>
          </w:tcPr>
          <w:p w14:paraId="400E6226"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ЗАКАЗЧИК</w:t>
            </w:r>
          </w:p>
        </w:tc>
        <w:tc>
          <w:tcPr>
            <w:tcW w:w="567" w:type="dxa"/>
          </w:tcPr>
          <w:p w14:paraId="02D81829"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p>
        </w:tc>
        <w:tc>
          <w:tcPr>
            <w:tcW w:w="4820" w:type="dxa"/>
            <w:tcBorders>
              <w:bottom w:val="single" w:sz="12" w:space="0" w:color="595959"/>
            </w:tcBorders>
            <w:shd w:val="clear" w:color="auto" w:fill="auto"/>
          </w:tcPr>
          <w:p w14:paraId="372393E5" w14:textId="77777777" w:rsidR="001D0DE5" w:rsidRPr="008949DA" w:rsidRDefault="001D0DE5" w:rsidP="001D0DE5">
            <w:pPr>
              <w:spacing w:after="0" w:line="240" w:lineRule="auto"/>
              <w:jc w:val="center"/>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b/>
                <w:sz w:val="20"/>
                <w:szCs w:val="20"/>
                <w:lang w:eastAsia="ru-RU"/>
              </w:rPr>
              <w:t>ИСПОЛНИТЕЛЬ</w:t>
            </w:r>
          </w:p>
        </w:tc>
      </w:tr>
      <w:tr w:rsidR="001D0DE5" w:rsidRPr="008949DA" w14:paraId="37F22F45" w14:textId="77777777" w:rsidTr="00E36FF8">
        <w:trPr>
          <w:jc w:val="center"/>
        </w:trPr>
        <w:tc>
          <w:tcPr>
            <w:tcW w:w="4820" w:type="dxa"/>
            <w:vMerge w:val="restart"/>
            <w:tcBorders>
              <w:top w:val="single" w:sz="12" w:space="0" w:color="595959"/>
              <w:bottom w:val="single" w:sz="4" w:space="0" w:color="auto"/>
            </w:tcBorders>
            <w:shd w:val="clear" w:color="auto" w:fill="auto"/>
          </w:tcPr>
          <w:p w14:paraId="436B775C" w14:textId="79541A0E" w:rsidR="001D0DE5" w:rsidRPr="008949DA" w:rsidRDefault="00387A09" w:rsidP="002C7C46">
            <w:pPr>
              <w:spacing w:after="0" w:line="240" w:lineRule="auto"/>
              <w:rPr>
                <w:rFonts w:ascii="Times New Roman" w:eastAsia="Times New Roman" w:hAnsi="Times New Roman" w:cs="Times New Roman"/>
                <w:b/>
                <w:sz w:val="20"/>
                <w:szCs w:val="20"/>
                <w:lang w:eastAsia="ru-RU"/>
              </w:rPr>
            </w:pPr>
            <w:r w:rsidRPr="008949DA">
              <w:rPr>
                <w:rFonts w:ascii="Times New Roman" w:eastAsia="Times New Roman" w:hAnsi="Times New Roman" w:cs="Times New Roman"/>
                <w:sz w:val="20"/>
                <w:szCs w:val="20"/>
                <w:lang w:eastAsia="ru-RU"/>
              </w:rPr>
              <w:t>Центральная музыкальная школа – Академия исполнительского искусства</w:t>
            </w:r>
          </w:p>
        </w:tc>
        <w:tc>
          <w:tcPr>
            <w:tcW w:w="567" w:type="dxa"/>
            <w:vMerge w:val="restart"/>
            <w:shd w:val="clear" w:color="auto" w:fill="auto"/>
          </w:tcPr>
          <w:p w14:paraId="0CCECBE8" w14:textId="77777777" w:rsidR="001D0DE5" w:rsidRPr="008949DA" w:rsidRDefault="001D0DE5" w:rsidP="001D0DE5">
            <w:pPr>
              <w:spacing w:after="0" w:line="240" w:lineRule="auto"/>
              <w:rPr>
                <w:rFonts w:ascii="Times New Roman" w:eastAsia="Times New Roman" w:hAnsi="Times New Roman" w:cs="Times New Roman"/>
                <w:b/>
                <w:sz w:val="20"/>
                <w:szCs w:val="20"/>
                <w:lang w:eastAsia="ru-RU"/>
              </w:rPr>
            </w:pPr>
          </w:p>
        </w:tc>
        <w:tc>
          <w:tcPr>
            <w:tcW w:w="4820" w:type="dxa"/>
            <w:tcBorders>
              <w:top w:val="single" w:sz="12" w:space="0" w:color="595959"/>
              <w:bottom w:val="nil"/>
            </w:tcBorders>
            <w:shd w:val="clear" w:color="auto" w:fill="auto"/>
          </w:tcPr>
          <w:p w14:paraId="747141B2" w14:textId="715DF4F0" w:rsidR="001D0DE5" w:rsidRPr="008949DA" w:rsidRDefault="001D0DE5" w:rsidP="001D0DE5">
            <w:pPr>
              <w:spacing w:after="0" w:line="240" w:lineRule="auto"/>
              <w:jc w:val="center"/>
              <w:rPr>
                <w:rFonts w:ascii="Times New Roman" w:eastAsia="Times New Roman" w:hAnsi="Times New Roman" w:cs="Times New Roman"/>
                <w:sz w:val="20"/>
                <w:szCs w:val="20"/>
                <w:u w:val="single"/>
                <w:lang w:eastAsia="ru-RU"/>
              </w:rPr>
            </w:pPr>
          </w:p>
        </w:tc>
      </w:tr>
      <w:tr w:rsidR="001D0DE5" w:rsidRPr="008949DA" w14:paraId="129046F3" w14:textId="77777777" w:rsidTr="002C7C46">
        <w:trPr>
          <w:trHeight w:val="259"/>
          <w:jc w:val="center"/>
        </w:trPr>
        <w:tc>
          <w:tcPr>
            <w:tcW w:w="4820" w:type="dxa"/>
            <w:vMerge/>
            <w:tcBorders>
              <w:bottom w:val="single" w:sz="4" w:space="0" w:color="auto"/>
            </w:tcBorders>
            <w:shd w:val="clear" w:color="auto" w:fill="auto"/>
          </w:tcPr>
          <w:p w14:paraId="610C293B" w14:textId="77777777" w:rsidR="001D0DE5" w:rsidRPr="008949DA" w:rsidRDefault="001D0DE5" w:rsidP="001D0DE5">
            <w:pPr>
              <w:spacing w:after="0" w:line="240" w:lineRule="auto"/>
              <w:rPr>
                <w:rFonts w:ascii="Times New Roman" w:eastAsia="Times New Roman" w:hAnsi="Times New Roman" w:cs="Times New Roman"/>
                <w:sz w:val="20"/>
                <w:szCs w:val="20"/>
                <w:lang w:eastAsia="ru-RU"/>
              </w:rPr>
            </w:pPr>
          </w:p>
        </w:tc>
        <w:tc>
          <w:tcPr>
            <w:tcW w:w="567" w:type="dxa"/>
            <w:vMerge/>
            <w:tcBorders>
              <w:bottom w:val="nil"/>
            </w:tcBorders>
            <w:shd w:val="clear" w:color="auto" w:fill="auto"/>
          </w:tcPr>
          <w:p w14:paraId="2A969AFF" w14:textId="77777777" w:rsidR="001D0DE5" w:rsidRPr="008949DA" w:rsidRDefault="001D0DE5" w:rsidP="001D0DE5">
            <w:pPr>
              <w:spacing w:after="0" w:line="240" w:lineRule="auto"/>
              <w:rPr>
                <w:rFonts w:ascii="Times New Roman" w:eastAsia="Times New Roman" w:hAnsi="Times New Roman" w:cs="Times New Roman"/>
                <w:sz w:val="20"/>
                <w:szCs w:val="20"/>
                <w:lang w:eastAsia="ru-RU"/>
              </w:rPr>
            </w:pPr>
          </w:p>
        </w:tc>
        <w:tc>
          <w:tcPr>
            <w:tcW w:w="4820" w:type="dxa"/>
            <w:tcBorders>
              <w:bottom w:val="single" w:sz="4" w:space="0" w:color="auto"/>
            </w:tcBorders>
            <w:shd w:val="clear" w:color="auto" w:fill="auto"/>
          </w:tcPr>
          <w:p w14:paraId="6EC4E4F4" w14:textId="77777777" w:rsidR="001D0DE5" w:rsidRPr="008949DA" w:rsidRDefault="001D0DE5" w:rsidP="001D0DE5">
            <w:pPr>
              <w:spacing w:after="0" w:line="240" w:lineRule="auto"/>
              <w:rPr>
                <w:rFonts w:ascii="Times New Roman" w:eastAsia="Times New Roman" w:hAnsi="Times New Roman" w:cs="Times New Roman"/>
                <w:b/>
                <w:sz w:val="20"/>
                <w:szCs w:val="20"/>
                <w:lang w:eastAsia="ru-RU"/>
              </w:rPr>
            </w:pPr>
          </w:p>
        </w:tc>
      </w:tr>
    </w:tbl>
    <w:p w14:paraId="43FE97BE" w14:textId="77777777" w:rsidR="001D0DE5" w:rsidRPr="00A46E96" w:rsidRDefault="001D0DE5" w:rsidP="001D0DE5">
      <w:pPr>
        <w:spacing w:after="0" w:line="240" w:lineRule="auto"/>
        <w:ind w:firstLine="142"/>
        <w:jc w:val="both"/>
        <w:rPr>
          <w:rFonts w:ascii="Times New Roman" w:eastAsia="Times New Roman" w:hAnsi="Times New Roman" w:cs="Times New Roman"/>
          <w:sz w:val="21"/>
          <w:szCs w:val="21"/>
          <w:lang w:eastAsia="ru-RU"/>
        </w:rPr>
      </w:pPr>
    </w:p>
    <w:tbl>
      <w:tblPr>
        <w:tblW w:w="10207" w:type="dxa"/>
        <w:jc w:val="center"/>
        <w:tblLayout w:type="fixed"/>
        <w:tblLook w:val="04A0" w:firstRow="1" w:lastRow="0" w:firstColumn="1" w:lastColumn="0" w:noHBand="0" w:noVBand="1"/>
      </w:tblPr>
      <w:tblGrid>
        <w:gridCol w:w="4820"/>
        <w:gridCol w:w="567"/>
        <w:gridCol w:w="4820"/>
      </w:tblGrid>
      <w:tr w:rsidR="001D0DE5" w:rsidRPr="008949DA" w14:paraId="2285A94E" w14:textId="77777777" w:rsidTr="00E36FF8">
        <w:trPr>
          <w:jc w:val="center"/>
        </w:trPr>
        <w:tc>
          <w:tcPr>
            <w:tcW w:w="4820" w:type="dxa"/>
            <w:tcBorders>
              <w:bottom w:val="single" w:sz="12" w:space="0" w:color="666666"/>
            </w:tcBorders>
            <w:shd w:val="clear" w:color="auto" w:fill="auto"/>
          </w:tcPr>
          <w:p w14:paraId="19102818" w14:textId="77777777" w:rsidR="001D0DE5" w:rsidRPr="008949DA" w:rsidRDefault="001D0DE5" w:rsidP="001D0DE5">
            <w:pPr>
              <w:spacing w:after="0" w:line="240" w:lineRule="auto"/>
              <w:jc w:val="center"/>
              <w:rPr>
                <w:rFonts w:ascii="Times New Roman" w:eastAsia="Calibri" w:hAnsi="Times New Roman" w:cs="Times New Roman"/>
                <w:b/>
                <w:bCs/>
                <w:sz w:val="20"/>
                <w:szCs w:val="20"/>
                <w:lang w:eastAsia="ru-RU"/>
              </w:rPr>
            </w:pPr>
            <w:r w:rsidRPr="008949DA">
              <w:rPr>
                <w:rFonts w:ascii="Times New Roman" w:eastAsia="Calibri" w:hAnsi="Times New Roman" w:cs="Times New Roman"/>
                <w:b/>
                <w:bCs/>
                <w:sz w:val="20"/>
                <w:szCs w:val="20"/>
                <w:lang w:eastAsia="ru-RU"/>
              </w:rPr>
              <w:t>ОТ ЗАКАЗЧИКА</w:t>
            </w:r>
          </w:p>
        </w:tc>
        <w:tc>
          <w:tcPr>
            <w:tcW w:w="567" w:type="dxa"/>
            <w:shd w:val="clear" w:color="auto" w:fill="auto"/>
          </w:tcPr>
          <w:p w14:paraId="1BDEF2EB" w14:textId="77777777" w:rsidR="001D0DE5" w:rsidRPr="008949DA" w:rsidRDefault="001D0DE5" w:rsidP="001D0DE5">
            <w:pPr>
              <w:spacing w:after="0" w:line="240" w:lineRule="auto"/>
              <w:jc w:val="center"/>
              <w:rPr>
                <w:rFonts w:ascii="Times New Roman" w:eastAsia="Calibri" w:hAnsi="Times New Roman" w:cs="Times New Roman"/>
                <w:b/>
                <w:bCs/>
                <w:sz w:val="20"/>
                <w:szCs w:val="20"/>
                <w:lang w:eastAsia="ru-RU"/>
              </w:rPr>
            </w:pPr>
          </w:p>
        </w:tc>
        <w:tc>
          <w:tcPr>
            <w:tcW w:w="4820" w:type="dxa"/>
            <w:tcBorders>
              <w:bottom w:val="single" w:sz="12" w:space="0" w:color="666666"/>
            </w:tcBorders>
            <w:shd w:val="clear" w:color="auto" w:fill="auto"/>
          </w:tcPr>
          <w:p w14:paraId="5319DED0" w14:textId="77777777" w:rsidR="001D0DE5" w:rsidRPr="008949DA" w:rsidRDefault="001D0DE5" w:rsidP="001D0DE5">
            <w:pPr>
              <w:spacing w:after="0" w:line="240" w:lineRule="auto"/>
              <w:jc w:val="center"/>
              <w:rPr>
                <w:rFonts w:ascii="Times New Roman" w:eastAsia="Calibri" w:hAnsi="Times New Roman" w:cs="Times New Roman"/>
                <w:b/>
                <w:bCs/>
                <w:sz w:val="20"/>
                <w:szCs w:val="20"/>
                <w:lang w:eastAsia="ru-RU"/>
              </w:rPr>
            </w:pPr>
            <w:r w:rsidRPr="008949DA">
              <w:rPr>
                <w:rFonts w:ascii="Times New Roman" w:eastAsia="Calibri" w:hAnsi="Times New Roman" w:cs="Times New Roman"/>
                <w:b/>
                <w:bCs/>
                <w:sz w:val="20"/>
                <w:szCs w:val="20"/>
                <w:lang w:eastAsia="ru-RU"/>
              </w:rPr>
              <w:t>ИСПОЛНИТЕЛЬ</w:t>
            </w:r>
          </w:p>
        </w:tc>
      </w:tr>
      <w:tr w:rsidR="00FF1479" w:rsidRPr="008949DA" w14:paraId="26370067" w14:textId="77777777" w:rsidTr="00E36FF8">
        <w:trPr>
          <w:jc w:val="center"/>
        </w:trPr>
        <w:tc>
          <w:tcPr>
            <w:tcW w:w="4820" w:type="dxa"/>
            <w:shd w:val="clear" w:color="auto" w:fill="auto"/>
          </w:tcPr>
          <w:p w14:paraId="7CBCE3B5" w14:textId="77777777" w:rsidR="00FF1479" w:rsidRPr="008949DA" w:rsidRDefault="00FF1479" w:rsidP="00FF1479">
            <w:pPr>
              <w:spacing w:after="0" w:line="240" w:lineRule="auto"/>
              <w:jc w:val="center"/>
              <w:rPr>
                <w:rFonts w:ascii="Times New Roman" w:eastAsia="Calibri" w:hAnsi="Times New Roman" w:cs="Times New Roman"/>
                <w:bCs/>
                <w:sz w:val="20"/>
                <w:szCs w:val="20"/>
                <w:u w:val="single"/>
                <w:lang w:eastAsia="ru-RU"/>
              </w:rPr>
            </w:pPr>
            <w:r w:rsidRPr="008949DA">
              <w:rPr>
                <w:rFonts w:ascii="Times New Roman" w:eastAsia="Calibri" w:hAnsi="Times New Roman" w:cs="Times New Roman"/>
                <w:bCs/>
                <w:sz w:val="20"/>
                <w:szCs w:val="20"/>
                <w:u w:val="single"/>
                <w:lang w:eastAsia="ru-RU"/>
              </w:rPr>
              <w:t>Ректор</w:t>
            </w:r>
          </w:p>
        </w:tc>
        <w:tc>
          <w:tcPr>
            <w:tcW w:w="567" w:type="dxa"/>
            <w:shd w:val="clear" w:color="auto" w:fill="auto"/>
          </w:tcPr>
          <w:p w14:paraId="757896CE" w14:textId="77777777" w:rsidR="00FF1479" w:rsidRPr="008949DA" w:rsidRDefault="00FF1479" w:rsidP="00FF1479">
            <w:pPr>
              <w:spacing w:after="0" w:line="240" w:lineRule="auto"/>
              <w:rPr>
                <w:rFonts w:ascii="Times New Roman" w:eastAsia="Calibri" w:hAnsi="Times New Roman" w:cs="Times New Roman"/>
                <w:sz w:val="20"/>
                <w:szCs w:val="20"/>
                <w:lang w:eastAsia="ru-RU"/>
              </w:rPr>
            </w:pPr>
          </w:p>
        </w:tc>
        <w:tc>
          <w:tcPr>
            <w:tcW w:w="4820" w:type="dxa"/>
            <w:shd w:val="clear" w:color="auto" w:fill="auto"/>
          </w:tcPr>
          <w:p w14:paraId="2E3E4703" w14:textId="3C8A874F" w:rsidR="00FF1479" w:rsidRPr="008949DA" w:rsidRDefault="00FF1479" w:rsidP="00FF1479">
            <w:pPr>
              <w:spacing w:after="0" w:line="240" w:lineRule="auto"/>
              <w:jc w:val="center"/>
              <w:rPr>
                <w:rFonts w:ascii="Times New Roman" w:eastAsia="Calibri" w:hAnsi="Times New Roman" w:cs="Times New Roman"/>
                <w:sz w:val="20"/>
                <w:szCs w:val="20"/>
                <w:u w:val="single"/>
                <w:lang w:eastAsia="ru-RU"/>
              </w:rPr>
            </w:pPr>
          </w:p>
        </w:tc>
      </w:tr>
      <w:tr w:rsidR="00FF1479" w:rsidRPr="008949DA" w14:paraId="6EE3E5F7" w14:textId="77777777" w:rsidTr="00E36FF8">
        <w:trPr>
          <w:jc w:val="center"/>
        </w:trPr>
        <w:tc>
          <w:tcPr>
            <w:tcW w:w="4820" w:type="dxa"/>
            <w:shd w:val="clear" w:color="auto" w:fill="auto"/>
          </w:tcPr>
          <w:p w14:paraId="27173FBE" w14:textId="77777777" w:rsidR="00FF1479" w:rsidRPr="008949DA" w:rsidRDefault="00FF1479" w:rsidP="00FF1479">
            <w:pPr>
              <w:spacing w:after="0" w:line="240" w:lineRule="auto"/>
              <w:jc w:val="center"/>
              <w:rPr>
                <w:rFonts w:ascii="Times New Roman" w:eastAsia="Calibri" w:hAnsi="Times New Roman" w:cs="Times New Roman"/>
                <w:bCs/>
                <w:i/>
                <w:sz w:val="20"/>
                <w:szCs w:val="20"/>
                <w:vertAlign w:val="superscript"/>
                <w:lang w:eastAsia="ru-RU"/>
              </w:rPr>
            </w:pPr>
            <w:r w:rsidRPr="008949DA">
              <w:rPr>
                <w:rFonts w:ascii="Times New Roman" w:eastAsia="Calibri" w:hAnsi="Times New Roman" w:cs="Times New Roman"/>
                <w:bCs/>
                <w:i/>
                <w:sz w:val="20"/>
                <w:szCs w:val="20"/>
                <w:vertAlign w:val="superscript"/>
                <w:lang w:eastAsia="ru-RU"/>
              </w:rPr>
              <w:t>должность</w:t>
            </w:r>
          </w:p>
          <w:p w14:paraId="41F52B13" w14:textId="77777777" w:rsidR="00FF1479" w:rsidRPr="008949DA" w:rsidRDefault="00FF1479" w:rsidP="00FF1479">
            <w:pPr>
              <w:spacing w:after="0" w:line="240" w:lineRule="auto"/>
              <w:jc w:val="center"/>
              <w:rPr>
                <w:rFonts w:ascii="Times New Roman" w:eastAsia="Calibri" w:hAnsi="Times New Roman" w:cs="Times New Roman"/>
                <w:b/>
                <w:bCs/>
                <w:i/>
                <w:sz w:val="20"/>
                <w:szCs w:val="20"/>
                <w:vertAlign w:val="superscript"/>
                <w:lang w:eastAsia="ru-RU"/>
              </w:rPr>
            </w:pPr>
          </w:p>
        </w:tc>
        <w:tc>
          <w:tcPr>
            <w:tcW w:w="567" w:type="dxa"/>
            <w:shd w:val="clear" w:color="auto" w:fill="auto"/>
          </w:tcPr>
          <w:p w14:paraId="75824394" w14:textId="77777777" w:rsidR="00FF1479" w:rsidRPr="008949DA" w:rsidRDefault="00FF1479" w:rsidP="00FF1479">
            <w:pPr>
              <w:spacing w:after="0" w:line="240" w:lineRule="auto"/>
              <w:jc w:val="center"/>
              <w:rPr>
                <w:rFonts w:ascii="Times New Roman" w:eastAsia="Calibri" w:hAnsi="Times New Roman" w:cs="Times New Roman"/>
                <w:i/>
                <w:sz w:val="20"/>
                <w:szCs w:val="20"/>
                <w:vertAlign w:val="superscript"/>
                <w:lang w:eastAsia="ru-RU"/>
              </w:rPr>
            </w:pPr>
          </w:p>
        </w:tc>
        <w:tc>
          <w:tcPr>
            <w:tcW w:w="4820" w:type="dxa"/>
            <w:shd w:val="clear" w:color="auto" w:fill="auto"/>
          </w:tcPr>
          <w:p w14:paraId="1845D3CC" w14:textId="77777777" w:rsidR="00FF1479" w:rsidRPr="008949DA" w:rsidRDefault="00FF1479" w:rsidP="00FF1479">
            <w:pPr>
              <w:spacing w:after="0" w:line="240" w:lineRule="auto"/>
              <w:jc w:val="center"/>
              <w:rPr>
                <w:rFonts w:ascii="Times New Roman" w:eastAsia="Calibri" w:hAnsi="Times New Roman" w:cs="Times New Roman"/>
                <w:i/>
                <w:sz w:val="20"/>
                <w:szCs w:val="20"/>
                <w:vertAlign w:val="superscript"/>
                <w:lang w:eastAsia="ru-RU"/>
              </w:rPr>
            </w:pPr>
          </w:p>
          <w:p w14:paraId="49DAEDDC" w14:textId="77777777" w:rsidR="00FF1479" w:rsidRPr="008949DA" w:rsidRDefault="00FF1479" w:rsidP="00FF1479">
            <w:pPr>
              <w:spacing w:after="0" w:line="240" w:lineRule="auto"/>
              <w:jc w:val="center"/>
              <w:rPr>
                <w:rFonts w:ascii="Times New Roman" w:eastAsia="Calibri" w:hAnsi="Times New Roman" w:cs="Times New Roman"/>
                <w:i/>
                <w:sz w:val="20"/>
                <w:szCs w:val="20"/>
                <w:vertAlign w:val="superscript"/>
                <w:lang w:eastAsia="ru-RU"/>
              </w:rPr>
            </w:pPr>
          </w:p>
        </w:tc>
      </w:tr>
      <w:tr w:rsidR="00FF1479" w:rsidRPr="008949DA" w14:paraId="12126911" w14:textId="77777777" w:rsidTr="00E36FF8">
        <w:trPr>
          <w:jc w:val="center"/>
        </w:trPr>
        <w:tc>
          <w:tcPr>
            <w:tcW w:w="4820" w:type="dxa"/>
            <w:shd w:val="clear" w:color="auto" w:fill="auto"/>
          </w:tcPr>
          <w:p w14:paraId="37FA14CA" w14:textId="77777777" w:rsidR="00FF1479" w:rsidRPr="008949DA" w:rsidRDefault="00FF1479" w:rsidP="00FF1479">
            <w:pPr>
              <w:spacing w:after="0" w:line="240" w:lineRule="auto"/>
              <w:rPr>
                <w:rFonts w:ascii="Times New Roman" w:eastAsia="Calibri" w:hAnsi="Times New Roman" w:cs="Times New Roman"/>
                <w:b/>
                <w:bCs/>
                <w:sz w:val="20"/>
                <w:szCs w:val="20"/>
                <w:lang w:eastAsia="ru-RU"/>
              </w:rPr>
            </w:pPr>
            <w:r w:rsidRPr="008949DA">
              <w:rPr>
                <w:rFonts w:ascii="Times New Roman" w:eastAsia="Calibri" w:hAnsi="Times New Roman" w:cs="Times New Roman"/>
                <w:bCs/>
                <w:sz w:val="20"/>
                <w:szCs w:val="20"/>
                <w:lang w:eastAsia="ru-RU"/>
              </w:rPr>
              <w:t>____________________ /</w:t>
            </w:r>
            <w:r w:rsidRPr="008949DA">
              <w:rPr>
                <w:rFonts w:ascii="Times New Roman" w:eastAsia="Calibri" w:hAnsi="Times New Roman" w:cs="Times New Roman"/>
                <w:b/>
                <w:bCs/>
                <w:sz w:val="20"/>
                <w:szCs w:val="20"/>
                <w:lang w:eastAsia="ru-RU"/>
              </w:rPr>
              <w:t>В.В. Пясецкий</w:t>
            </w:r>
            <w:r w:rsidRPr="008949DA">
              <w:rPr>
                <w:rFonts w:ascii="Times New Roman" w:eastAsia="Calibri" w:hAnsi="Times New Roman" w:cs="Times New Roman"/>
                <w:bCs/>
                <w:sz w:val="20"/>
                <w:szCs w:val="20"/>
                <w:lang w:eastAsia="ru-RU"/>
              </w:rPr>
              <w:t>/</w:t>
            </w:r>
          </w:p>
        </w:tc>
        <w:tc>
          <w:tcPr>
            <w:tcW w:w="567" w:type="dxa"/>
            <w:shd w:val="clear" w:color="auto" w:fill="auto"/>
          </w:tcPr>
          <w:p w14:paraId="0FFC5E21" w14:textId="77777777" w:rsidR="00FF1479" w:rsidRPr="008949DA" w:rsidRDefault="00FF1479" w:rsidP="00FF1479">
            <w:pPr>
              <w:spacing w:after="0" w:line="240" w:lineRule="auto"/>
              <w:rPr>
                <w:rFonts w:ascii="Times New Roman" w:eastAsia="Calibri" w:hAnsi="Times New Roman" w:cs="Times New Roman"/>
                <w:sz w:val="20"/>
                <w:szCs w:val="20"/>
                <w:lang w:eastAsia="ru-RU"/>
              </w:rPr>
            </w:pPr>
          </w:p>
        </w:tc>
        <w:tc>
          <w:tcPr>
            <w:tcW w:w="4820" w:type="dxa"/>
            <w:shd w:val="clear" w:color="auto" w:fill="auto"/>
          </w:tcPr>
          <w:p w14:paraId="5FB3DC2C" w14:textId="25496790" w:rsidR="00FF1479" w:rsidRPr="008949DA" w:rsidRDefault="00FF1479" w:rsidP="00E97262">
            <w:pPr>
              <w:spacing w:after="0" w:line="240" w:lineRule="auto"/>
              <w:rPr>
                <w:rFonts w:ascii="Times New Roman" w:eastAsia="Calibri" w:hAnsi="Times New Roman" w:cs="Times New Roman"/>
                <w:b/>
                <w:bCs/>
                <w:sz w:val="20"/>
                <w:szCs w:val="20"/>
                <w:lang w:eastAsia="ru-RU"/>
              </w:rPr>
            </w:pPr>
            <w:r w:rsidRPr="008949DA">
              <w:rPr>
                <w:rFonts w:ascii="Times New Roman" w:eastAsia="Calibri" w:hAnsi="Times New Roman" w:cs="Times New Roman"/>
                <w:bCs/>
                <w:sz w:val="20"/>
                <w:szCs w:val="20"/>
                <w:lang w:eastAsia="ru-RU"/>
              </w:rPr>
              <w:t>_______________________ /</w:t>
            </w:r>
            <w:r w:rsidR="00E97262" w:rsidRPr="008949DA">
              <w:rPr>
                <w:rFonts w:ascii="Times New Roman" w:eastAsia="Calibri" w:hAnsi="Times New Roman" w:cs="Times New Roman"/>
                <w:bCs/>
                <w:sz w:val="20"/>
                <w:szCs w:val="20"/>
                <w:lang w:eastAsia="ru-RU"/>
              </w:rPr>
              <w:t xml:space="preserve"> </w:t>
            </w:r>
            <w:r w:rsidRPr="008949DA">
              <w:rPr>
                <w:rFonts w:ascii="Times New Roman" w:eastAsia="Calibri" w:hAnsi="Times New Roman" w:cs="Times New Roman"/>
                <w:bCs/>
                <w:sz w:val="20"/>
                <w:szCs w:val="20"/>
                <w:lang w:eastAsia="ru-RU"/>
              </w:rPr>
              <w:t>/</w:t>
            </w:r>
          </w:p>
        </w:tc>
      </w:tr>
      <w:tr w:rsidR="001D0DE5" w:rsidRPr="008949DA" w14:paraId="1330FE50" w14:textId="77777777" w:rsidTr="00E36FF8">
        <w:trPr>
          <w:jc w:val="center"/>
        </w:trPr>
        <w:tc>
          <w:tcPr>
            <w:tcW w:w="4820" w:type="dxa"/>
            <w:shd w:val="clear" w:color="auto" w:fill="auto"/>
          </w:tcPr>
          <w:p w14:paraId="675565EC" w14:textId="77777777" w:rsidR="001D0DE5" w:rsidRPr="008949DA" w:rsidRDefault="001D0DE5" w:rsidP="001D0DE5">
            <w:pPr>
              <w:spacing w:after="0" w:line="240" w:lineRule="auto"/>
              <w:jc w:val="center"/>
              <w:rPr>
                <w:rFonts w:ascii="Times New Roman" w:eastAsia="Calibri" w:hAnsi="Times New Roman" w:cs="Times New Roman"/>
                <w:b/>
                <w:bCs/>
                <w:i/>
                <w:sz w:val="20"/>
                <w:szCs w:val="20"/>
                <w:vertAlign w:val="superscript"/>
                <w:lang w:eastAsia="ru-RU"/>
              </w:rPr>
            </w:pPr>
            <w:r w:rsidRPr="008949DA">
              <w:rPr>
                <w:rFonts w:ascii="Times New Roman" w:eastAsia="Calibri" w:hAnsi="Times New Roman" w:cs="Times New Roman"/>
                <w:bCs/>
                <w:i/>
                <w:sz w:val="20"/>
                <w:szCs w:val="20"/>
                <w:vertAlign w:val="superscript"/>
                <w:lang w:eastAsia="ru-RU"/>
              </w:rPr>
              <w:t>подпись                               расшифровка</w:t>
            </w:r>
          </w:p>
        </w:tc>
        <w:tc>
          <w:tcPr>
            <w:tcW w:w="567" w:type="dxa"/>
            <w:shd w:val="clear" w:color="auto" w:fill="auto"/>
          </w:tcPr>
          <w:p w14:paraId="52340A24" w14:textId="77777777" w:rsidR="001D0DE5" w:rsidRPr="008949DA" w:rsidRDefault="001D0DE5" w:rsidP="001D0DE5">
            <w:pPr>
              <w:spacing w:after="0" w:line="240" w:lineRule="auto"/>
              <w:jc w:val="center"/>
              <w:rPr>
                <w:rFonts w:ascii="Times New Roman" w:eastAsia="Calibri" w:hAnsi="Times New Roman" w:cs="Times New Roman"/>
                <w:i/>
                <w:sz w:val="20"/>
                <w:szCs w:val="20"/>
                <w:vertAlign w:val="superscript"/>
                <w:lang w:eastAsia="ru-RU"/>
              </w:rPr>
            </w:pPr>
          </w:p>
        </w:tc>
        <w:tc>
          <w:tcPr>
            <w:tcW w:w="4820" w:type="dxa"/>
            <w:shd w:val="clear" w:color="auto" w:fill="auto"/>
          </w:tcPr>
          <w:p w14:paraId="3175E723" w14:textId="77777777" w:rsidR="001D0DE5" w:rsidRPr="008949DA" w:rsidRDefault="001D0DE5" w:rsidP="001D0DE5">
            <w:pPr>
              <w:spacing w:after="0" w:line="240" w:lineRule="auto"/>
              <w:jc w:val="center"/>
              <w:rPr>
                <w:rFonts w:ascii="Times New Roman" w:eastAsia="Calibri" w:hAnsi="Times New Roman" w:cs="Times New Roman"/>
                <w:b/>
                <w:bCs/>
                <w:i/>
                <w:sz w:val="20"/>
                <w:szCs w:val="20"/>
                <w:vertAlign w:val="superscript"/>
                <w:lang w:eastAsia="ru-RU"/>
              </w:rPr>
            </w:pPr>
            <w:r w:rsidRPr="008949DA">
              <w:rPr>
                <w:rFonts w:ascii="Times New Roman" w:eastAsia="Calibri" w:hAnsi="Times New Roman" w:cs="Times New Roman"/>
                <w:bCs/>
                <w:i/>
                <w:sz w:val="20"/>
                <w:szCs w:val="20"/>
                <w:vertAlign w:val="superscript"/>
                <w:lang w:eastAsia="ru-RU"/>
              </w:rPr>
              <w:t xml:space="preserve">   подпись                                    расшифровка</w:t>
            </w:r>
          </w:p>
        </w:tc>
      </w:tr>
    </w:tbl>
    <w:p w14:paraId="5998F94F" w14:textId="77777777" w:rsidR="005E6958" w:rsidRPr="001D0DE5" w:rsidRDefault="005E6958" w:rsidP="001D0DE5">
      <w:pPr>
        <w:rPr>
          <w:rFonts w:ascii="Times New Roman" w:hAnsi="Times New Roman" w:cs="Times New Roman"/>
        </w:rPr>
      </w:pPr>
    </w:p>
    <w:sectPr w:rsidR="005E6958" w:rsidRPr="001D0DE5" w:rsidSect="008949DA">
      <w:pgSz w:w="11906" w:h="16838"/>
      <w:pgMar w:top="709"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ヒラギノ角ゴ Pro W3">
    <w:charset w:val="80"/>
    <w:family w:val="auto"/>
    <w:pitch w:val="variable"/>
    <w:sig w:usb0="00000000" w:usb1="7AC7FFFF" w:usb2="00000012" w:usb3="00000000" w:csb0="0002000D"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360"/>
        </w:tabs>
        <w:ind w:left="36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 w15:restartNumberingAfterBreak="0">
    <w:nsid w:val="00000002"/>
    <w:multiLevelType w:val="multilevel"/>
    <w:tmpl w:val="894EE874"/>
    <w:lvl w:ilvl="0">
      <w:start w:val="3"/>
      <w:numFmt w:val="bullet"/>
      <w:suff w:val="nothing"/>
      <w:lvlText w:val="-"/>
      <w:lvlJc w:val="left"/>
      <w:pPr>
        <w:ind w:left="0" w:firstLine="360"/>
      </w:pPr>
      <w:rPr>
        <w:rFonts w:ascii="Times New Roman" w:eastAsia="ヒラギノ角ゴ Pro W3" w:hAnsi="Times New Roman"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CA42354"/>
    <w:multiLevelType w:val="hybridMultilevel"/>
    <w:tmpl w:val="CF28CC78"/>
    <w:lvl w:ilvl="0" w:tplc="7BCE0ACE">
      <w:start w:val="5"/>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F96205D"/>
    <w:multiLevelType w:val="hybridMultilevel"/>
    <w:tmpl w:val="D0F4BC0E"/>
    <w:lvl w:ilvl="0" w:tplc="57B63BB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8AB061A"/>
    <w:multiLevelType w:val="multilevel"/>
    <w:tmpl w:val="AEE897F2"/>
    <w:lvl w:ilvl="0">
      <w:start w:val="1"/>
      <w:numFmt w:val="decimal"/>
      <w:lvlText w:val="%1."/>
      <w:lvlJc w:val="left"/>
      <w:pPr>
        <w:ind w:left="502" w:hanging="360"/>
      </w:pPr>
      <w:rPr>
        <w:rFonts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 w15:restartNumberingAfterBreak="0">
    <w:nsid w:val="21A4370F"/>
    <w:multiLevelType w:val="multilevel"/>
    <w:tmpl w:val="0EE26BB0"/>
    <w:lvl w:ilvl="0">
      <w:start w:val="1"/>
      <w:numFmt w:val="decimal"/>
      <w:lvlText w:val="%1."/>
      <w:lvlJc w:val="left"/>
      <w:pPr>
        <w:ind w:left="502" w:hanging="360"/>
      </w:pPr>
    </w:lvl>
    <w:lvl w:ilvl="1">
      <w:start w:val="1"/>
      <w:numFmt w:val="decimal"/>
      <w:lvlText w:val="%1.%2."/>
      <w:lvlJc w:val="left"/>
      <w:pPr>
        <w:ind w:left="502" w:hanging="360"/>
      </w:pPr>
    </w:lvl>
    <w:lvl w:ilvl="2">
      <w:start w:val="1"/>
      <w:numFmt w:val="decimal"/>
      <w:lvlText w:val="%1.%2.%3."/>
      <w:lvlJc w:val="left"/>
      <w:pPr>
        <w:ind w:left="862"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6" w15:restartNumberingAfterBreak="0">
    <w:nsid w:val="26426E06"/>
    <w:multiLevelType w:val="multilevel"/>
    <w:tmpl w:val="40EE5272"/>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2B0A6498"/>
    <w:multiLevelType w:val="multilevel"/>
    <w:tmpl w:val="C02E2B30"/>
    <w:lvl w:ilvl="0">
      <w:start w:val="1"/>
      <w:numFmt w:val="decimal"/>
      <w:lvlText w:val="%1."/>
      <w:lvlJc w:val="left"/>
      <w:pPr>
        <w:ind w:left="502" w:hanging="360"/>
      </w:pPr>
      <w:rPr>
        <w:rFonts w:hint="default"/>
        <w:b/>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 w15:restartNumberingAfterBreak="0">
    <w:nsid w:val="36DB3B79"/>
    <w:multiLevelType w:val="multilevel"/>
    <w:tmpl w:val="89C6D85C"/>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4"/>
  </w:num>
  <w:num w:numId="2">
    <w:abstractNumId w:val="3"/>
  </w:num>
  <w:num w:numId="3">
    <w:abstractNumId w:val="7"/>
  </w:num>
  <w:num w:numId="4">
    <w:abstractNumId w:val="5"/>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1"/>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DE5"/>
    <w:rsid w:val="00027DB7"/>
    <w:rsid w:val="0005424F"/>
    <w:rsid w:val="00063346"/>
    <w:rsid w:val="00067677"/>
    <w:rsid w:val="000C0EB7"/>
    <w:rsid w:val="001320E0"/>
    <w:rsid w:val="00174396"/>
    <w:rsid w:val="001822BB"/>
    <w:rsid w:val="00183C53"/>
    <w:rsid w:val="001B33DE"/>
    <w:rsid w:val="001D0DE5"/>
    <w:rsid w:val="001D7785"/>
    <w:rsid w:val="00204F5C"/>
    <w:rsid w:val="00207B53"/>
    <w:rsid w:val="00220B33"/>
    <w:rsid w:val="00225CEF"/>
    <w:rsid w:val="0023277A"/>
    <w:rsid w:val="00235427"/>
    <w:rsid w:val="00260DAF"/>
    <w:rsid w:val="00290B14"/>
    <w:rsid w:val="002C7C46"/>
    <w:rsid w:val="002D43F7"/>
    <w:rsid w:val="002E06A2"/>
    <w:rsid w:val="002E3849"/>
    <w:rsid w:val="002E4B0D"/>
    <w:rsid w:val="002F1E26"/>
    <w:rsid w:val="003017F5"/>
    <w:rsid w:val="003114A9"/>
    <w:rsid w:val="003201B3"/>
    <w:rsid w:val="00356FC3"/>
    <w:rsid w:val="00386202"/>
    <w:rsid w:val="00386203"/>
    <w:rsid w:val="00387A09"/>
    <w:rsid w:val="003C345E"/>
    <w:rsid w:val="003F6B16"/>
    <w:rsid w:val="0040238A"/>
    <w:rsid w:val="00405733"/>
    <w:rsid w:val="00460228"/>
    <w:rsid w:val="00462F31"/>
    <w:rsid w:val="00475C14"/>
    <w:rsid w:val="004809FD"/>
    <w:rsid w:val="004B4BA4"/>
    <w:rsid w:val="004D0CE0"/>
    <w:rsid w:val="004D39DD"/>
    <w:rsid w:val="005037D5"/>
    <w:rsid w:val="005414ED"/>
    <w:rsid w:val="005924C3"/>
    <w:rsid w:val="005E6958"/>
    <w:rsid w:val="005F55A0"/>
    <w:rsid w:val="005F7D80"/>
    <w:rsid w:val="0064609A"/>
    <w:rsid w:val="006774C8"/>
    <w:rsid w:val="006E77E3"/>
    <w:rsid w:val="006F175A"/>
    <w:rsid w:val="006F5DDC"/>
    <w:rsid w:val="0071721F"/>
    <w:rsid w:val="007528DD"/>
    <w:rsid w:val="007C0B60"/>
    <w:rsid w:val="007D0E62"/>
    <w:rsid w:val="00820798"/>
    <w:rsid w:val="0084231A"/>
    <w:rsid w:val="0084615B"/>
    <w:rsid w:val="00861371"/>
    <w:rsid w:val="008627F8"/>
    <w:rsid w:val="00866B2D"/>
    <w:rsid w:val="008743FE"/>
    <w:rsid w:val="008949DA"/>
    <w:rsid w:val="00963D7C"/>
    <w:rsid w:val="009947E9"/>
    <w:rsid w:val="009B59F5"/>
    <w:rsid w:val="009C2E05"/>
    <w:rsid w:val="009D0E9C"/>
    <w:rsid w:val="00A4606D"/>
    <w:rsid w:val="00A46E96"/>
    <w:rsid w:val="00A634A7"/>
    <w:rsid w:val="00A63DF2"/>
    <w:rsid w:val="00AA734C"/>
    <w:rsid w:val="00AB1302"/>
    <w:rsid w:val="00AC5750"/>
    <w:rsid w:val="00AE1E53"/>
    <w:rsid w:val="00AF0F00"/>
    <w:rsid w:val="00AF50BA"/>
    <w:rsid w:val="00B06C89"/>
    <w:rsid w:val="00B109A3"/>
    <w:rsid w:val="00B2261C"/>
    <w:rsid w:val="00B34C64"/>
    <w:rsid w:val="00B674E5"/>
    <w:rsid w:val="00B955D8"/>
    <w:rsid w:val="00BB3210"/>
    <w:rsid w:val="00BB3EBC"/>
    <w:rsid w:val="00C14485"/>
    <w:rsid w:val="00C56C78"/>
    <w:rsid w:val="00C72D17"/>
    <w:rsid w:val="00C8189A"/>
    <w:rsid w:val="00C8307E"/>
    <w:rsid w:val="00C852C9"/>
    <w:rsid w:val="00CC3B54"/>
    <w:rsid w:val="00CC3D84"/>
    <w:rsid w:val="00CC4DAE"/>
    <w:rsid w:val="00CD23F7"/>
    <w:rsid w:val="00CE38C5"/>
    <w:rsid w:val="00D01522"/>
    <w:rsid w:val="00D2163D"/>
    <w:rsid w:val="00D32BC4"/>
    <w:rsid w:val="00D51FD9"/>
    <w:rsid w:val="00D573F7"/>
    <w:rsid w:val="00D67AA1"/>
    <w:rsid w:val="00D72764"/>
    <w:rsid w:val="00D86AE9"/>
    <w:rsid w:val="00D923B7"/>
    <w:rsid w:val="00E0241E"/>
    <w:rsid w:val="00E80091"/>
    <w:rsid w:val="00E8775D"/>
    <w:rsid w:val="00E939FA"/>
    <w:rsid w:val="00E97262"/>
    <w:rsid w:val="00EA6D19"/>
    <w:rsid w:val="00EB38B8"/>
    <w:rsid w:val="00EC2007"/>
    <w:rsid w:val="00EE0364"/>
    <w:rsid w:val="00EE104C"/>
    <w:rsid w:val="00EE3AD6"/>
    <w:rsid w:val="00EE7376"/>
    <w:rsid w:val="00EF4FD5"/>
    <w:rsid w:val="00F45756"/>
    <w:rsid w:val="00F45B99"/>
    <w:rsid w:val="00F5450C"/>
    <w:rsid w:val="00F856BC"/>
    <w:rsid w:val="00FC5680"/>
    <w:rsid w:val="00FE43F7"/>
    <w:rsid w:val="00FF1479"/>
    <w:rsid w:val="00FF6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DC480"/>
  <w15:docId w15:val="{FC5EF4E0-2584-402E-9AC8-E26536CD9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9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3C5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83C53"/>
    <w:rPr>
      <w:rFonts w:ascii="Segoe UI" w:hAnsi="Segoe UI" w:cs="Segoe UI"/>
      <w:sz w:val="18"/>
      <w:szCs w:val="18"/>
    </w:rPr>
  </w:style>
  <w:style w:type="paragraph" w:styleId="a5">
    <w:name w:val="List Paragraph"/>
    <w:basedOn w:val="a"/>
    <w:uiPriority w:val="34"/>
    <w:qFormat/>
    <w:rsid w:val="002E4B0D"/>
    <w:pPr>
      <w:ind w:left="720"/>
      <w:contextualSpacing/>
    </w:pPr>
  </w:style>
  <w:style w:type="character" w:styleId="a6">
    <w:name w:val="annotation reference"/>
    <w:basedOn w:val="a0"/>
    <w:uiPriority w:val="99"/>
    <w:semiHidden/>
    <w:unhideWhenUsed/>
    <w:rsid w:val="006E77E3"/>
    <w:rPr>
      <w:sz w:val="16"/>
      <w:szCs w:val="16"/>
    </w:rPr>
  </w:style>
  <w:style w:type="paragraph" w:styleId="a7">
    <w:name w:val="annotation text"/>
    <w:basedOn w:val="a"/>
    <w:link w:val="a8"/>
    <w:uiPriority w:val="99"/>
    <w:semiHidden/>
    <w:unhideWhenUsed/>
    <w:rsid w:val="006E77E3"/>
    <w:pPr>
      <w:spacing w:line="240" w:lineRule="auto"/>
    </w:pPr>
    <w:rPr>
      <w:sz w:val="20"/>
      <w:szCs w:val="20"/>
    </w:rPr>
  </w:style>
  <w:style w:type="character" w:customStyle="1" w:styleId="a8">
    <w:name w:val="Текст примечания Знак"/>
    <w:basedOn w:val="a0"/>
    <w:link w:val="a7"/>
    <w:uiPriority w:val="99"/>
    <w:semiHidden/>
    <w:rsid w:val="006E77E3"/>
    <w:rPr>
      <w:sz w:val="20"/>
      <w:szCs w:val="20"/>
    </w:rPr>
  </w:style>
  <w:style w:type="paragraph" w:styleId="a9">
    <w:name w:val="annotation subject"/>
    <w:basedOn w:val="a7"/>
    <w:next w:val="a7"/>
    <w:link w:val="aa"/>
    <w:uiPriority w:val="99"/>
    <w:semiHidden/>
    <w:unhideWhenUsed/>
    <w:rsid w:val="006E77E3"/>
    <w:rPr>
      <w:b/>
      <w:bCs/>
    </w:rPr>
  </w:style>
  <w:style w:type="character" w:customStyle="1" w:styleId="aa">
    <w:name w:val="Тема примечания Знак"/>
    <w:basedOn w:val="a8"/>
    <w:link w:val="a9"/>
    <w:uiPriority w:val="99"/>
    <w:semiHidden/>
    <w:rsid w:val="006E77E3"/>
    <w:rPr>
      <w:b/>
      <w:bCs/>
      <w:sz w:val="20"/>
      <w:szCs w:val="20"/>
    </w:rPr>
  </w:style>
  <w:style w:type="character" w:customStyle="1" w:styleId="h-color-d60">
    <w:name w:val="h-color-d60"/>
    <w:basedOn w:val="a0"/>
    <w:rsid w:val="00BB3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3370</Words>
  <Characters>19212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MorozovaAV</cp:lastModifiedBy>
  <cp:revision>9</cp:revision>
  <cp:lastPrinted>2025-04-10T13:45:00Z</cp:lastPrinted>
  <dcterms:created xsi:type="dcterms:W3CDTF">2026-10-07T11:32:00Z</dcterms:created>
  <dcterms:modified xsi:type="dcterms:W3CDTF">2026-10-09T10:03:00Z</dcterms:modified>
</cp:coreProperties>
</file>