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DA3" w:rsidRDefault="00FC6DA3" w:rsidP="001739B5">
      <w:pPr>
        <w:pStyle w:val="ad"/>
        <w:outlineLvl w:val="0"/>
      </w:pPr>
      <w:r>
        <w:t>ДОГОВОР</w:t>
      </w:r>
      <w:r w:rsidRPr="0005613F">
        <w:t xml:space="preserve"> №</w:t>
      </w:r>
      <w:r w:rsidR="00F83BEA">
        <w:t xml:space="preserve"> 816/06</w:t>
      </w:r>
    </w:p>
    <w:p w:rsidR="00765DD8" w:rsidRDefault="00765DD8" w:rsidP="00765DD8">
      <w:pPr>
        <w:autoSpaceDE w:val="0"/>
        <w:autoSpaceDN w:val="0"/>
        <w:adjustRightInd w:val="0"/>
        <w:jc w:val="center"/>
        <w:rPr>
          <w:b/>
        </w:rPr>
      </w:pPr>
      <w:r>
        <w:rPr>
          <w:b/>
        </w:rPr>
        <w:t xml:space="preserve">           </w:t>
      </w:r>
      <w:r w:rsidR="00FC6DA3" w:rsidRPr="00DB12F1">
        <w:rPr>
          <w:b/>
        </w:rPr>
        <w:t xml:space="preserve">на оказание услуг </w:t>
      </w:r>
    </w:p>
    <w:p w:rsidR="00FC6DA3" w:rsidRPr="0077546B" w:rsidRDefault="00FC6DA3" w:rsidP="00765DD8">
      <w:pPr>
        <w:autoSpaceDE w:val="0"/>
        <w:autoSpaceDN w:val="0"/>
        <w:adjustRightInd w:val="0"/>
        <w:jc w:val="center"/>
      </w:pPr>
      <w:r w:rsidRPr="0077546B">
        <w:t xml:space="preserve"> </w:t>
      </w:r>
    </w:p>
    <w:p w:rsidR="00FC6DA3" w:rsidRPr="00495AA2" w:rsidRDefault="00FC6DA3" w:rsidP="001739B5">
      <w:pPr>
        <w:ind w:firstLine="720"/>
        <w:rPr>
          <w:b/>
          <w:bCs/>
        </w:rPr>
      </w:pPr>
    </w:p>
    <w:p w:rsidR="00FC6DA3" w:rsidRDefault="00FC6DA3" w:rsidP="00C77929">
      <w:pPr>
        <w:widowControl w:val="0"/>
        <w:suppressAutoHyphens/>
        <w:jc w:val="center"/>
        <w:rPr>
          <w:color w:val="000000"/>
          <w:lang w:eastAsia="ar-SA"/>
        </w:rPr>
      </w:pPr>
      <w:r w:rsidRPr="001163D5">
        <w:rPr>
          <w:color w:val="000000"/>
          <w:lang w:eastAsia="ar-SA"/>
        </w:rPr>
        <w:t>г. Саратов</w:t>
      </w:r>
      <w:r w:rsidRPr="001163D5">
        <w:rPr>
          <w:color w:val="000000"/>
          <w:lang w:eastAsia="ar-SA"/>
        </w:rPr>
        <w:tab/>
      </w:r>
      <w:r w:rsidRPr="001163D5">
        <w:rPr>
          <w:color w:val="000000"/>
          <w:lang w:eastAsia="ar-SA"/>
        </w:rPr>
        <w:tab/>
      </w:r>
      <w:r>
        <w:rPr>
          <w:color w:val="000000"/>
          <w:lang w:eastAsia="ar-SA"/>
        </w:rPr>
        <w:t xml:space="preserve">    </w:t>
      </w:r>
      <w:r w:rsidRPr="001163D5">
        <w:rPr>
          <w:color w:val="000000"/>
          <w:lang w:eastAsia="ar-SA"/>
        </w:rPr>
        <w:t xml:space="preserve">     </w:t>
      </w:r>
      <w:r w:rsidRPr="001163D5">
        <w:rPr>
          <w:color w:val="000000"/>
          <w:lang w:eastAsia="ar-SA"/>
        </w:rPr>
        <w:tab/>
      </w:r>
      <w:r w:rsidRPr="001163D5">
        <w:rPr>
          <w:color w:val="000000"/>
          <w:lang w:eastAsia="ar-SA"/>
        </w:rPr>
        <w:tab/>
      </w:r>
      <w:r w:rsidRPr="001163D5">
        <w:rPr>
          <w:color w:val="000000"/>
          <w:lang w:eastAsia="ar-SA"/>
        </w:rPr>
        <w:tab/>
      </w:r>
      <w:r w:rsidRPr="001163D5">
        <w:rPr>
          <w:color w:val="000000"/>
          <w:lang w:eastAsia="ar-SA"/>
        </w:rPr>
        <w:tab/>
        <w:t xml:space="preserve">        </w:t>
      </w:r>
      <w:r>
        <w:rPr>
          <w:color w:val="000000"/>
          <w:lang w:eastAsia="ar-SA"/>
        </w:rPr>
        <w:t xml:space="preserve">     </w:t>
      </w:r>
      <w:r w:rsidRPr="001163D5">
        <w:rPr>
          <w:color w:val="000000"/>
          <w:lang w:eastAsia="ar-SA"/>
        </w:rPr>
        <w:t xml:space="preserve"> </w:t>
      </w:r>
      <w:r>
        <w:rPr>
          <w:color w:val="000000"/>
          <w:lang w:eastAsia="ar-SA"/>
        </w:rPr>
        <w:t xml:space="preserve">             </w:t>
      </w:r>
      <w:r w:rsidRPr="001163D5">
        <w:rPr>
          <w:color w:val="000000"/>
          <w:lang w:eastAsia="ar-SA"/>
        </w:rPr>
        <w:t>«</w:t>
      </w:r>
      <w:r>
        <w:rPr>
          <w:color w:val="000000"/>
          <w:lang w:eastAsia="ar-SA"/>
        </w:rPr>
        <w:t>_</w:t>
      </w:r>
      <w:r w:rsidR="00765DD8">
        <w:rPr>
          <w:color w:val="000000"/>
          <w:lang w:eastAsia="ar-SA"/>
        </w:rPr>
        <w:t>__</w:t>
      </w:r>
      <w:r>
        <w:rPr>
          <w:color w:val="000000"/>
          <w:lang w:eastAsia="ar-SA"/>
        </w:rPr>
        <w:t>__</w:t>
      </w:r>
      <w:r w:rsidRPr="001163D5">
        <w:rPr>
          <w:color w:val="000000"/>
          <w:lang w:eastAsia="ar-SA"/>
        </w:rPr>
        <w:t>»</w:t>
      </w:r>
      <w:r>
        <w:rPr>
          <w:color w:val="000000"/>
          <w:lang w:eastAsia="ar-SA"/>
        </w:rPr>
        <w:t xml:space="preserve"> </w:t>
      </w:r>
      <w:r w:rsidR="00765DD8">
        <w:rPr>
          <w:color w:val="000000"/>
          <w:lang w:eastAsia="ar-SA"/>
        </w:rPr>
        <w:t>октября</w:t>
      </w:r>
      <w:r>
        <w:rPr>
          <w:color w:val="000000"/>
          <w:lang w:eastAsia="ar-SA"/>
        </w:rPr>
        <w:t xml:space="preserve"> </w:t>
      </w:r>
      <w:r w:rsidRPr="001163D5">
        <w:rPr>
          <w:color w:val="000000"/>
          <w:lang w:eastAsia="ar-SA"/>
        </w:rPr>
        <w:t>202</w:t>
      </w:r>
      <w:r>
        <w:rPr>
          <w:color w:val="000000"/>
          <w:lang w:eastAsia="ar-SA"/>
        </w:rPr>
        <w:t>6</w:t>
      </w:r>
      <w:r w:rsidRPr="001163D5">
        <w:rPr>
          <w:color w:val="000000"/>
          <w:lang w:eastAsia="ar-SA"/>
        </w:rPr>
        <w:t xml:space="preserve"> года</w:t>
      </w:r>
    </w:p>
    <w:p w:rsidR="00D90FE7" w:rsidRPr="001163D5" w:rsidRDefault="00D90FE7" w:rsidP="00C77929">
      <w:pPr>
        <w:widowControl w:val="0"/>
        <w:suppressAutoHyphens/>
        <w:jc w:val="center"/>
        <w:rPr>
          <w:color w:val="000000"/>
          <w:lang w:eastAsia="ar-SA"/>
        </w:rPr>
      </w:pPr>
    </w:p>
    <w:p w:rsidR="00FC6DA3" w:rsidRDefault="00FC6DA3" w:rsidP="00C77929">
      <w:pPr>
        <w:jc w:val="both"/>
        <w:rPr>
          <w:color w:val="000000"/>
        </w:rPr>
      </w:pPr>
      <w:r>
        <w:rPr>
          <w:color w:val="000000"/>
        </w:rPr>
        <w:t xml:space="preserve">          </w:t>
      </w:r>
    </w:p>
    <w:p w:rsidR="00FC6DA3" w:rsidRDefault="00FC6DA3" w:rsidP="00E67C85">
      <w:pPr>
        <w:tabs>
          <w:tab w:val="left" w:pos="993"/>
        </w:tabs>
        <w:jc w:val="both"/>
      </w:pPr>
      <w:r>
        <w:rPr>
          <w:color w:val="000000"/>
        </w:rPr>
        <w:t xml:space="preserve">        </w:t>
      </w:r>
      <w:r w:rsidRPr="00CC6221">
        <w:rPr>
          <w:color w:val="000000"/>
        </w:rPr>
        <w:t>Федеральное государственное бюджетное учреждение науки Федеральный исследовательский центр «Саратовский научный центр Российской академии наук» (ФИЦ СНЦ РАН), именуемое в дальнейшем «</w:t>
      </w:r>
      <w:r>
        <w:rPr>
          <w:color w:val="000000"/>
        </w:rPr>
        <w:t>Заказчик</w:t>
      </w:r>
      <w:r w:rsidRPr="00CC6221">
        <w:rPr>
          <w:color w:val="000000"/>
        </w:rPr>
        <w:t xml:space="preserve">», в лице руководителя Института биохимии и физиологии растений и микроорганизмов – обособленного структурного подразделения Федерального государственного бюджетного учреждения науки Федерального исследовательского центра «Саратовский научный центр Российской академии наук» (далее </w:t>
      </w:r>
      <w:r w:rsidRPr="00CC6221">
        <w:rPr>
          <w:color w:val="000000"/>
        </w:rPr>
        <w:sym w:font="Symbol" w:char="F02D"/>
      </w:r>
      <w:r w:rsidRPr="00CC6221">
        <w:rPr>
          <w:color w:val="000000"/>
        </w:rPr>
        <w:t xml:space="preserve"> ИБФРМ РАН) Матора Ларисы Юрьевны</w:t>
      </w:r>
      <w:r w:rsidRPr="00CC6221">
        <w:rPr>
          <w:color w:val="000000"/>
          <w:lang w:eastAsia="en-US"/>
        </w:rPr>
        <w:t xml:space="preserve">, действующего на основании Доверенности № 1 от </w:t>
      </w:r>
      <w:r w:rsidRPr="00CC6221">
        <w:rPr>
          <w:color w:val="000000"/>
        </w:rPr>
        <w:t>09 февраля</w:t>
      </w:r>
      <w:r w:rsidRPr="00CC6221">
        <w:rPr>
          <w:color w:val="000000"/>
          <w:lang w:eastAsia="en-US"/>
        </w:rPr>
        <w:t xml:space="preserve"> </w:t>
      </w:r>
      <w:smartTag w:uri="urn:schemas-microsoft-com:office:smarttags" w:element="metricconverter">
        <w:smartTagPr>
          <w:attr w:name="ProductID" w:val="2024 г"/>
        </w:smartTagPr>
        <w:r w:rsidRPr="00CC6221">
          <w:rPr>
            <w:color w:val="000000"/>
            <w:lang w:eastAsia="en-US"/>
          </w:rPr>
          <w:t>202</w:t>
        </w:r>
        <w:r w:rsidRPr="00CC6221">
          <w:rPr>
            <w:color w:val="000000"/>
          </w:rPr>
          <w:t>4</w:t>
        </w:r>
        <w:r w:rsidRPr="00CC6221">
          <w:rPr>
            <w:color w:val="000000"/>
            <w:lang w:eastAsia="en-US"/>
          </w:rPr>
          <w:t xml:space="preserve"> г</w:t>
        </w:r>
      </w:smartTag>
      <w:r w:rsidRPr="00CC6221">
        <w:rPr>
          <w:color w:val="000000"/>
          <w:lang w:eastAsia="en-US"/>
        </w:rPr>
        <w:t xml:space="preserve">., в целях удовлетворения потребностей ИБФРМ РАН (грузополучатель и плательщик) </w:t>
      </w:r>
      <w:r w:rsidRPr="00CC6221">
        <w:rPr>
          <w:color w:val="000000"/>
        </w:rPr>
        <w:t>с одной стороны, и</w:t>
      </w:r>
      <w:r w:rsidRPr="004610B1">
        <w:rPr>
          <w:color w:val="000000"/>
        </w:rPr>
        <w:t xml:space="preserve"> </w:t>
      </w:r>
      <w:r>
        <w:rPr>
          <w:color w:val="000000"/>
        </w:rPr>
        <w:t>_______________________</w:t>
      </w:r>
      <w:r w:rsidRPr="00511C39">
        <w:rPr>
          <w:color w:val="000000"/>
          <w:spacing w:val="12"/>
          <w:sz w:val="23"/>
          <w:szCs w:val="23"/>
        </w:rPr>
        <w:t>,</w:t>
      </w:r>
      <w:r>
        <w:rPr>
          <w:color w:val="000000"/>
          <w:spacing w:val="12"/>
          <w:sz w:val="23"/>
          <w:szCs w:val="23"/>
        </w:rPr>
        <w:t xml:space="preserve"> </w:t>
      </w:r>
      <w:r w:rsidRPr="005D265F">
        <w:rPr>
          <w:color w:val="000000"/>
          <w:spacing w:val="12"/>
        </w:rPr>
        <w:t>именуемое в дальнейшем «</w:t>
      </w:r>
      <w:r>
        <w:rPr>
          <w:color w:val="000000"/>
          <w:spacing w:val="12"/>
        </w:rPr>
        <w:t>Исполнитель</w:t>
      </w:r>
      <w:r w:rsidRPr="005D265F">
        <w:rPr>
          <w:color w:val="000000"/>
          <w:spacing w:val="12"/>
        </w:rPr>
        <w:t>»,</w:t>
      </w:r>
      <w:r w:rsidRPr="005D265F">
        <w:rPr>
          <w:i/>
          <w:iCs/>
          <w:color w:val="000000"/>
          <w:spacing w:val="12"/>
        </w:rPr>
        <w:t xml:space="preserve"> </w:t>
      </w:r>
      <w:r w:rsidRPr="005D265F">
        <w:rPr>
          <w:color w:val="000000"/>
          <w:spacing w:val="12"/>
        </w:rPr>
        <w:t xml:space="preserve">в лице </w:t>
      </w:r>
      <w:r>
        <w:rPr>
          <w:color w:val="000000"/>
          <w:spacing w:val="12"/>
        </w:rPr>
        <w:t>_________________________</w:t>
      </w:r>
      <w:r w:rsidRPr="005D265F">
        <w:rPr>
          <w:color w:val="000000"/>
        </w:rPr>
        <w:t>, действующего на основании</w:t>
      </w:r>
      <w:r>
        <w:rPr>
          <w:color w:val="000000"/>
        </w:rPr>
        <w:t xml:space="preserve"> ________________</w:t>
      </w:r>
      <w:r w:rsidRPr="005D265F">
        <w:rPr>
          <w:color w:val="000000"/>
        </w:rPr>
        <w:t>,</w:t>
      </w:r>
      <w:r>
        <w:rPr>
          <w:color w:val="000000"/>
        </w:rPr>
        <w:t xml:space="preserve"> </w:t>
      </w:r>
      <w:r w:rsidRPr="005D265F">
        <w:rPr>
          <w:color w:val="000000"/>
        </w:rPr>
        <w:t>с другой стороны, именуемые в да</w:t>
      </w:r>
      <w:r>
        <w:rPr>
          <w:color w:val="000000"/>
        </w:rPr>
        <w:t>л</w:t>
      </w:r>
      <w:r w:rsidRPr="005D265F">
        <w:rPr>
          <w:color w:val="000000"/>
        </w:rPr>
        <w:t>ьнейшем «Стороны»,</w:t>
      </w:r>
      <w:r w:rsidRPr="00E67C85">
        <w:rPr>
          <w:color w:val="000000"/>
        </w:rPr>
        <w:t xml:space="preserve"> </w:t>
      </w:r>
      <w:r w:rsidRPr="005D265F">
        <w:rPr>
          <w:color w:val="000000"/>
        </w:rPr>
        <w:t>в соответствии  с требованиями</w:t>
      </w:r>
      <w:r>
        <w:rPr>
          <w:color w:val="000000"/>
        </w:rPr>
        <w:t xml:space="preserve"> </w:t>
      </w:r>
      <w:r>
        <w:rPr>
          <w:snapToGrid w:val="0"/>
        </w:rPr>
        <w:t>п. 4</w:t>
      </w:r>
      <w:r w:rsidRPr="00CF4C44">
        <w:rPr>
          <w:snapToGrid w:val="0"/>
        </w:rPr>
        <w:t xml:space="preserve"> ч. 1</w:t>
      </w:r>
      <w:r w:rsidRPr="00530193">
        <w:rPr>
          <w:snapToGrid w:val="0"/>
        </w:rPr>
        <w:t xml:space="preserve"> ст. 93 </w:t>
      </w:r>
      <w:r w:rsidRPr="00530193">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на основании результатов осуществления закупки путем проведения закупочной сессии (итоговый протокол закупочной сессии </w:t>
      </w:r>
      <w:r w:rsidRPr="00C126D3">
        <w:t>от ___</w:t>
      </w:r>
      <w:r w:rsidRPr="00530193">
        <w:t xml:space="preserve"> </w:t>
      </w:r>
      <w:r w:rsidR="00D90FE7">
        <w:t>октябр</w:t>
      </w:r>
      <w:r>
        <w:t xml:space="preserve">я </w:t>
      </w:r>
      <w:smartTag w:uri="urn:schemas-microsoft-com:office:smarttags" w:element="metricconverter">
        <w:smartTagPr>
          <w:attr w:name="ProductID" w:val="2026 г"/>
        </w:smartTagPr>
        <w:r w:rsidRPr="00530193">
          <w:t>202</w:t>
        </w:r>
        <w:r>
          <w:t>6</w:t>
        </w:r>
        <w:r w:rsidRPr="00530193">
          <w:t xml:space="preserve"> г</w:t>
        </w:r>
      </w:smartTag>
      <w:r w:rsidRPr="00530193">
        <w:t xml:space="preserve">. </w:t>
      </w:r>
      <w:r w:rsidRPr="00C126D3">
        <w:t>№ ________),</w:t>
      </w:r>
      <w:r w:rsidRPr="00530193">
        <w:t xml:space="preserve"> заключили настоящий Договор (далее - Договор) о нижеследующем:</w:t>
      </w:r>
      <w:r w:rsidRPr="00B21619">
        <w:t xml:space="preserve"> </w:t>
      </w:r>
    </w:p>
    <w:p w:rsidR="00420358" w:rsidRPr="00B21619" w:rsidRDefault="00420358" w:rsidP="00E67C85">
      <w:pPr>
        <w:tabs>
          <w:tab w:val="left" w:pos="993"/>
        </w:tabs>
        <w:jc w:val="both"/>
      </w:pPr>
    </w:p>
    <w:p w:rsidR="00FC6DA3" w:rsidRPr="005D265F" w:rsidRDefault="00FC6DA3" w:rsidP="00E67C85">
      <w:pPr>
        <w:jc w:val="both"/>
        <w:rPr>
          <w:color w:val="000000"/>
        </w:rPr>
      </w:pPr>
    </w:p>
    <w:p w:rsidR="00FC6DA3" w:rsidRDefault="00FC6DA3" w:rsidP="009A1842">
      <w:pPr>
        <w:tabs>
          <w:tab w:val="left" w:pos="0"/>
          <w:tab w:val="left" w:pos="360"/>
        </w:tabs>
        <w:spacing w:before="120" w:after="120"/>
        <w:ind w:right="-54"/>
        <w:jc w:val="center"/>
        <w:outlineLvl w:val="0"/>
        <w:rPr>
          <w:b/>
          <w:bCs/>
          <w:color w:val="000000"/>
          <w:spacing w:val="1"/>
        </w:rPr>
      </w:pPr>
      <w:r w:rsidRPr="001C0F97">
        <w:rPr>
          <w:b/>
          <w:bCs/>
          <w:color w:val="000000"/>
          <w:spacing w:val="1"/>
        </w:rPr>
        <w:t>1.</w:t>
      </w:r>
      <w:r w:rsidRPr="001C0F97">
        <w:rPr>
          <w:b/>
          <w:bCs/>
          <w:color w:val="000000"/>
          <w:spacing w:val="1"/>
        </w:rPr>
        <w:tab/>
        <w:t>П</w:t>
      </w:r>
      <w:r w:rsidR="00D90FE7">
        <w:rPr>
          <w:b/>
          <w:bCs/>
          <w:color w:val="000000"/>
          <w:spacing w:val="1"/>
        </w:rPr>
        <w:t>РЕДМЕТ ДОГОВОРА</w:t>
      </w:r>
      <w:r>
        <w:rPr>
          <w:b/>
          <w:bCs/>
          <w:color w:val="000000"/>
          <w:spacing w:val="1"/>
        </w:rPr>
        <w:t>.</w:t>
      </w:r>
    </w:p>
    <w:p w:rsidR="00677986" w:rsidRDefault="00677986" w:rsidP="009A1842">
      <w:pPr>
        <w:tabs>
          <w:tab w:val="left" w:pos="0"/>
          <w:tab w:val="left" w:pos="360"/>
        </w:tabs>
        <w:spacing w:before="120" w:after="120"/>
        <w:ind w:right="-54"/>
        <w:jc w:val="center"/>
        <w:outlineLvl w:val="0"/>
        <w:rPr>
          <w:b/>
          <w:bCs/>
          <w:color w:val="000000"/>
          <w:spacing w:val="1"/>
        </w:rPr>
      </w:pPr>
    </w:p>
    <w:p w:rsidR="00FC6DA3" w:rsidRDefault="00FC6DA3" w:rsidP="00D90FE7">
      <w:pPr>
        <w:jc w:val="both"/>
      </w:pPr>
      <w:r>
        <w:rPr>
          <w:color w:val="000000"/>
        </w:rPr>
        <w:t xml:space="preserve">1.1.  </w:t>
      </w:r>
      <w:r w:rsidRPr="008E73E8">
        <w:rPr>
          <w:color w:val="000000"/>
        </w:rPr>
        <w:t xml:space="preserve">В соответствии с настоящим Договором </w:t>
      </w:r>
      <w:r w:rsidRPr="008E73E8">
        <w:t xml:space="preserve">Исполнитель обязуется оказать услуги </w:t>
      </w:r>
      <w:r w:rsidR="00D90FE7" w:rsidRPr="008E73E8">
        <w:rPr>
          <w:sz w:val="22"/>
          <w:szCs w:val="22"/>
        </w:rPr>
        <w:t xml:space="preserve"> по гидравлическим испытаниям </w:t>
      </w:r>
      <w:r w:rsidR="008B3AA5" w:rsidRPr="008E73E8">
        <w:rPr>
          <w:sz w:val="22"/>
          <w:szCs w:val="22"/>
        </w:rPr>
        <w:t xml:space="preserve">стерилизаторов паровых </w:t>
      </w:r>
      <w:r w:rsidR="00D90FE7" w:rsidRPr="008E73E8">
        <w:rPr>
          <w:sz w:val="22"/>
          <w:szCs w:val="22"/>
        </w:rPr>
        <w:t xml:space="preserve">и поверке манометров </w:t>
      </w:r>
      <w:r w:rsidRPr="008E73E8">
        <w:rPr>
          <w:bCs/>
          <w:color w:val="000000"/>
        </w:rPr>
        <w:t xml:space="preserve">(далее по тексту – услуги), </w:t>
      </w:r>
      <w:r w:rsidRPr="008E73E8">
        <w:t>а Заказчик обязуется принять и оплатить оказанные услуги.</w:t>
      </w:r>
    </w:p>
    <w:p w:rsidR="00D90FE7" w:rsidRDefault="00D90FE7" w:rsidP="00D90FE7">
      <w:pPr>
        <w:rPr>
          <w:sz w:val="22"/>
          <w:szCs w:val="22"/>
        </w:rPr>
      </w:pPr>
    </w:p>
    <w:p w:rsidR="00D90FE7" w:rsidRPr="00D90FE7" w:rsidRDefault="00D90FE7" w:rsidP="00D90FE7">
      <w:pPr>
        <w:rPr>
          <w:b/>
        </w:rPr>
      </w:pPr>
      <w:r>
        <w:rPr>
          <w:sz w:val="22"/>
          <w:szCs w:val="22"/>
        </w:rPr>
        <w:t xml:space="preserve">                                                            </w:t>
      </w:r>
      <w:r w:rsidRPr="00D90FE7">
        <w:rPr>
          <w:b/>
        </w:rPr>
        <w:t>2. ОСНОВНЫЕ УСЛОВИЯ.</w:t>
      </w:r>
    </w:p>
    <w:p w:rsidR="00D90FE7" w:rsidRPr="00D90FE7" w:rsidRDefault="00D90FE7" w:rsidP="00D90FE7">
      <w:pPr>
        <w:rPr>
          <w:b/>
        </w:rPr>
      </w:pPr>
    </w:p>
    <w:p w:rsidR="00D90FE7" w:rsidRPr="00D90FE7" w:rsidRDefault="00D90FE7" w:rsidP="00D90FE7">
      <w:pPr>
        <w:jc w:val="both"/>
      </w:pPr>
      <w:r w:rsidRPr="00D90FE7">
        <w:t xml:space="preserve">2.1. Исполнитель обязуется по заданию Заказчика оказать услуги согласно </w:t>
      </w:r>
      <w:r w:rsidR="00051C2C">
        <w:t>С</w:t>
      </w:r>
      <w:r w:rsidRPr="00D90FE7">
        <w:t xml:space="preserve">пецификации (Приложение №1), являющейся неотъемлемой частью настоящего </w:t>
      </w:r>
      <w:r w:rsidR="00051C2C">
        <w:t>Д</w:t>
      </w:r>
      <w:r w:rsidRPr="00D90FE7">
        <w:t>оговора.</w:t>
      </w:r>
    </w:p>
    <w:p w:rsidR="00D90FE7" w:rsidRPr="00D90FE7" w:rsidRDefault="00D90FE7" w:rsidP="00D90FE7">
      <w:pPr>
        <w:jc w:val="both"/>
      </w:pPr>
      <w:r w:rsidRPr="00D90FE7">
        <w:t xml:space="preserve">2.2. Исполнитель обязуется оказать услуги в соответствии с техническими нормами и Правилами, а также требованиями по эксплуатации отдельных видов оборудования. </w:t>
      </w:r>
    </w:p>
    <w:p w:rsidR="0078678F" w:rsidRPr="008E73E8" w:rsidRDefault="00D90FE7" w:rsidP="0078678F">
      <w:pPr>
        <w:tabs>
          <w:tab w:val="left" w:pos="1440"/>
        </w:tabs>
        <w:jc w:val="both"/>
        <w:rPr>
          <w:color w:val="000000"/>
        </w:rPr>
      </w:pPr>
      <w:r w:rsidRPr="00D90FE7">
        <w:t xml:space="preserve">2.3. </w:t>
      </w:r>
      <w:r w:rsidR="00146692" w:rsidRPr="008E73E8">
        <w:rPr>
          <w:color w:val="000000"/>
        </w:rPr>
        <w:t>Срок оказания услуг – не позднее 1</w:t>
      </w:r>
      <w:r w:rsidR="000A1AAC">
        <w:rPr>
          <w:color w:val="000000"/>
        </w:rPr>
        <w:t>5</w:t>
      </w:r>
      <w:r w:rsidR="00146692" w:rsidRPr="008E73E8">
        <w:rPr>
          <w:color w:val="000000"/>
        </w:rPr>
        <w:t xml:space="preserve"> (</w:t>
      </w:r>
      <w:r w:rsidR="000A1AAC">
        <w:rPr>
          <w:color w:val="000000"/>
        </w:rPr>
        <w:t>Пятнадца</w:t>
      </w:r>
      <w:r w:rsidR="00146692" w:rsidRPr="008E73E8">
        <w:rPr>
          <w:color w:val="000000"/>
        </w:rPr>
        <w:t xml:space="preserve">ти) рабочих </w:t>
      </w:r>
      <w:r w:rsidR="00146692" w:rsidRPr="008E73E8">
        <w:t xml:space="preserve">дней </w:t>
      </w:r>
      <w:r w:rsidR="00146692" w:rsidRPr="00D624F7">
        <w:t xml:space="preserve">со дня подписания Сторонами настоящего Договора. </w:t>
      </w:r>
      <w:r w:rsidR="0078678F" w:rsidRPr="008E73E8">
        <w:rPr>
          <w:color w:val="000000"/>
        </w:rPr>
        <w:t xml:space="preserve">Датой оказания услуг считается дата фактического предоставления услуг  в полном объеме, предоставления всей необходимой документации и подписания Сторонами </w:t>
      </w:r>
      <w:r w:rsidR="00F83BEA" w:rsidRPr="008E73E8">
        <w:rPr>
          <w:color w:val="000000"/>
        </w:rPr>
        <w:t>универсального передаточного документа (далее - УПД)</w:t>
      </w:r>
      <w:r w:rsidR="0078678F" w:rsidRPr="008E73E8">
        <w:rPr>
          <w:color w:val="000000"/>
        </w:rPr>
        <w:t>.</w:t>
      </w:r>
    </w:p>
    <w:p w:rsidR="0095021B" w:rsidRPr="00955F4C" w:rsidRDefault="00D90FE7" w:rsidP="0095021B">
      <w:pPr>
        <w:jc w:val="both"/>
        <w:rPr>
          <w:color w:val="000000"/>
          <w:sz w:val="16"/>
          <w:szCs w:val="16"/>
        </w:rPr>
      </w:pPr>
      <w:r w:rsidRPr="008E73E8">
        <w:t>2.4.</w:t>
      </w:r>
      <w:r w:rsidR="0095021B" w:rsidRPr="008E73E8">
        <w:rPr>
          <w:color w:val="000000"/>
        </w:rPr>
        <w:t>Оказание услуг осуществляется Исполнителем в соответствии с законодательством Российской Федерации, иных нормативных правовых актов, регулирующих порядок предоставления такого вида услуг и устанавливающих требования к качеству такого вида услуг, в соответствии с условиями настоящего Договора.</w:t>
      </w:r>
    </w:p>
    <w:p w:rsidR="00D90FE7" w:rsidRDefault="00D90FE7" w:rsidP="00D90FE7">
      <w:pPr>
        <w:jc w:val="both"/>
      </w:pPr>
      <w:r w:rsidRPr="00D90FE7">
        <w:t>2.5. Заказчик обязуется подготовить Исполнителю место для оказания услуг.</w:t>
      </w:r>
    </w:p>
    <w:p w:rsidR="00D90FE7" w:rsidRPr="00D90FE7" w:rsidRDefault="00D90FE7" w:rsidP="00D90FE7">
      <w:pPr>
        <w:jc w:val="both"/>
      </w:pPr>
      <w:r w:rsidRPr="00D90FE7">
        <w:t xml:space="preserve">2.6. Заказчик обязуется принять оказанные услуги и оплатить их в порядке и на условиях, предусмотренных настоящим </w:t>
      </w:r>
      <w:r w:rsidR="0099618C">
        <w:t>Д</w:t>
      </w:r>
      <w:r w:rsidRPr="00D90FE7">
        <w:t>оговором.</w:t>
      </w:r>
    </w:p>
    <w:p w:rsidR="00D90FE7" w:rsidRPr="00D90FE7" w:rsidRDefault="00D90FE7" w:rsidP="00D90FE7">
      <w:pPr>
        <w:jc w:val="both"/>
      </w:pPr>
      <w:r w:rsidRPr="00D90FE7">
        <w:t>2.</w:t>
      </w:r>
      <w:r w:rsidR="00B84FC1">
        <w:t>7</w:t>
      </w:r>
      <w:r w:rsidRPr="00D90FE7">
        <w:t xml:space="preserve">. Настоящим </w:t>
      </w:r>
      <w:r w:rsidR="0099618C">
        <w:t>Д</w:t>
      </w:r>
      <w:r w:rsidRPr="00D90FE7">
        <w:t xml:space="preserve">оговором утверждается порядок электронного документооборота и документы подписываются электронной подписью. Заказчик обязан в течение 5 (пяти) </w:t>
      </w:r>
      <w:r w:rsidRPr="00D90FE7">
        <w:lastRenderedPageBreak/>
        <w:t xml:space="preserve">рабочих дней подписать электронной подписью в электронном документообороте (СБИС, Диадок и т.п.) универсальный передаточный документ (далее УПД), либо в тот же срок представить письменный мотивированный отказ от его подписания. При отсутствии возможности передачи документов в цифровой форме они будут направлены на бумажном носителе. В случае невозвращения Заказчиком оформленного УПД или не предоставления мотивированного отказа в указанные сроки, работы по настоящему договору считаются принятыми Заказчиком в полном объеме и надлежащего качества. Любой отказ от подписания УПД должен быть обоснован. В случае немотивированного отказа Заказчика от подписания УПД </w:t>
      </w:r>
      <w:r w:rsidR="0099618C">
        <w:t>услуги</w:t>
      </w:r>
      <w:r w:rsidRPr="00D90FE7">
        <w:t xml:space="preserve"> считаются выполненными надлежащим образом, принятыми Заказчиком и подлежат оплате в полном объеме.</w:t>
      </w:r>
    </w:p>
    <w:p w:rsidR="00B84FC1" w:rsidRDefault="00D90FE7" w:rsidP="00B84FC1">
      <w:pPr>
        <w:jc w:val="both"/>
      </w:pPr>
      <w:r w:rsidRPr="00D90FE7">
        <w:t>2.</w:t>
      </w:r>
      <w:r w:rsidR="00B84FC1">
        <w:t>8</w:t>
      </w:r>
      <w:r w:rsidRPr="00D90FE7">
        <w:t xml:space="preserve">. Во исполнение требований Приказа Минпромторга России № 2510 от 31 июля 2020 года Исполнитель передает сведения о результатах поверки СИ во ФГИС «АРШИН». Единственным юридически значимым подтверждением результатов метрологических работ становится запись в электронном реестре (fgis.gost.ru). Без передачи сведений в ФГИС «АРШИН» результаты поверки будут недействительны. </w:t>
      </w:r>
    </w:p>
    <w:p w:rsidR="00D90FE7" w:rsidRPr="00D90FE7" w:rsidRDefault="00D90FE7" w:rsidP="00B84FC1">
      <w:pPr>
        <w:jc w:val="both"/>
      </w:pPr>
      <w:r w:rsidRPr="00D90FE7">
        <w:t>2.</w:t>
      </w:r>
      <w:r w:rsidR="00B84FC1">
        <w:t>9</w:t>
      </w:r>
      <w:r w:rsidRPr="00D90FE7">
        <w:t>. Во исполнение требований Приказа Минпромторга России № 37 от 13 января 2022 года Заказчик подтверждает согласие на передачу сведений о владельце средства измерения в Федеральный информационный фонд. При отсутствии на средствах измерений заводского, серийного, инвентарного или номенклатурного номера Исполнитель оставляет за собой право нанесения буквенно-цифрового обозначения для их идентификации и прослеживаемости.</w:t>
      </w:r>
    </w:p>
    <w:p w:rsidR="00D90FE7" w:rsidRPr="00D90FE7" w:rsidRDefault="00D90FE7" w:rsidP="00D90FE7">
      <w:pPr>
        <w:jc w:val="both"/>
      </w:pPr>
    </w:p>
    <w:p w:rsidR="0078678F" w:rsidRPr="008E73E8" w:rsidRDefault="0078678F" w:rsidP="0078678F">
      <w:pPr>
        <w:tabs>
          <w:tab w:val="left" w:pos="360"/>
        </w:tabs>
        <w:spacing w:before="120" w:after="120"/>
        <w:jc w:val="center"/>
        <w:outlineLvl w:val="0"/>
        <w:rPr>
          <w:rFonts w:ascii="Times New Roman CYR" w:hAnsi="Times New Roman CYR" w:cs="Times New Roman CYR"/>
          <w:b/>
          <w:bCs/>
        </w:rPr>
      </w:pPr>
      <w:r w:rsidRPr="008E73E8">
        <w:rPr>
          <w:rFonts w:ascii="Times New Roman CYR" w:hAnsi="Times New Roman CYR" w:cs="Times New Roman CYR"/>
          <w:b/>
          <w:bCs/>
          <w:color w:val="000000"/>
        </w:rPr>
        <w:t>3. СТОИМОСТЬ УСЛУГ И ПОРЯДОК РАСЧЕТОВ</w:t>
      </w:r>
      <w:r w:rsidRPr="008E73E8">
        <w:rPr>
          <w:rFonts w:ascii="Times New Roman CYR" w:hAnsi="Times New Roman CYR" w:cs="Times New Roman CYR"/>
          <w:b/>
          <w:bCs/>
        </w:rPr>
        <w:t>.</w:t>
      </w:r>
    </w:p>
    <w:p w:rsidR="00EA4DFE" w:rsidRPr="008E73E8" w:rsidRDefault="00EA4DFE" w:rsidP="0078678F">
      <w:pPr>
        <w:tabs>
          <w:tab w:val="left" w:pos="360"/>
        </w:tabs>
        <w:spacing w:before="120" w:after="120"/>
        <w:jc w:val="center"/>
        <w:outlineLvl w:val="0"/>
        <w:rPr>
          <w:rFonts w:ascii="Times New Roman CYR" w:hAnsi="Times New Roman CYR" w:cs="Times New Roman CYR"/>
          <w:b/>
          <w:bCs/>
        </w:rPr>
      </w:pPr>
    </w:p>
    <w:p w:rsidR="0078678F" w:rsidRPr="008E73E8" w:rsidRDefault="0078678F" w:rsidP="0078678F">
      <w:pPr>
        <w:shd w:val="clear" w:color="auto" w:fill="FFFFFF"/>
        <w:tabs>
          <w:tab w:val="left" w:pos="0"/>
          <w:tab w:val="left" w:pos="851"/>
        </w:tabs>
        <w:ind w:right="-54"/>
        <w:jc w:val="both"/>
      </w:pPr>
      <w:r w:rsidRPr="008E73E8">
        <w:rPr>
          <w:rFonts w:ascii="Times New Roman CYR" w:hAnsi="Times New Roman CYR" w:cs="Times New Roman CYR"/>
          <w:spacing w:val="2"/>
        </w:rPr>
        <w:t xml:space="preserve">3.1.  Цена Договора </w:t>
      </w:r>
      <w:r w:rsidRPr="008E73E8">
        <w:rPr>
          <w:spacing w:val="-4"/>
        </w:rPr>
        <w:t>и составляет __________</w:t>
      </w:r>
      <w:r w:rsidRPr="008E73E8">
        <w:rPr>
          <w:b/>
          <w:color w:val="000000"/>
        </w:rPr>
        <w:t xml:space="preserve"> (__________)</w:t>
      </w:r>
      <w:r w:rsidR="00600381" w:rsidRPr="008E73E8">
        <w:rPr>
          <w:b/>
          <w:color w:val="000000"/>
        </w:rPr>
        <w:t xml:space="preserve"> </w:t>
      </w:r>
      <w:r w:rsidRPr="008E73E8">
        <w:rPr>
          <w:b/>
          <w:color w:val="000000"/>
        </w:rPr>
        <w:t xml:space="preserve"> </w:t>
      </w:r>
      <w:r w:rsidRPr="008E73E8">
        <w:rPr>
          <w:color w:val="000000"/>
        </w:rPr>
        <w:t xml:space="preserve">рублей_____копеек, в том числе НДС___% на сумму </w:t>
      </w:r>
      <w:r w:rsidRPr="008E73E8">
        <w:rPr>
          <w:spacing w:val="-4"/>
        </w:rPr>
        <w:t>__________</w:t>
      </w:r>
      <w:r w:rsidRPr="008E73E8">
        <w:rPr>
          <w:b/>
          <w:color w:val="000000"/>
        </w:rPr>
        <w:t xml:space="preserve"> (__________)</w:t>
      </w:r>
      <w:r w:rsidR="00600381" w:rsidRPr="008E73E8">
        <w:rPr>
          <w:b/>
          <w:color w:val="000000"/>
        </w:rPr>
        <w:t xml:space="preserve"> </w:t>
      </w:r>
      <w:r w:rsidRPr="008E73E8">
        <w:rPr>
          <w:b/>
          <w:color w:val="000000"/>
        </w:rPr>
        <w:t xml:space="preserve"> </w:t>
      </w:r>
      <w:r w:rsidRPr="008E73E8">
        <w:rPr>
          <w:color w:val="000000"/>
        </w:rPr>
        <w:t>рублей_____копеек,/НДС не облагается.</w:t>
      </w:r>
    </w:p>
    <w:p w:rsidR="0078678F" w:rsidRPr="008E73E8" w:rsidRDefault="0078678F" w:rsidP="0078678F">
      <w:pPr>
        <w:keepNext/>
        <w:keepLines/>
        <w:tabs>
          <w:tab w:val="left" w:pos="426"/>
          <w:tab w:val="left" w:pos="709"/>
          <w:tab w:val="left" w:pos="993"/>
        </w:tabs>
        <w:jc w:val="both"/>
        <w:outlineLvl w:val="1"/>
        <w:rPr>
          <w:color w:val="000000"/>
          <w:spacing w:val="-4"/>
          <w:lang w:eastAsia="ar-SA"/>
        </w:rPr>
      </w:pPr>
      <w:r w:rsidRPr="008E73E8">
        <w:t>3.2. С</w:t>
      </w:r>
      <w:r w:rsidRPr="008E73E8">
        <w:rPr>
          <w:color w:val="000000"/>
          <w:spacing w:val="-4"/>
          <w:lang w:eastAsia="ar-SA"/>
        </w:rPr>
        <w:t>тоимость оказываемых услуг устанавливается в подписанной Сторонами Спецификации (Приложение №1 к Договору), являющейся  неотъемлемой частью  настоящего Договора.</w:t>
      </w:r>
    </w:p>
    <w:p w:rsidR="0078678F" w:rsidRPr="008E73E8" w:rsidRDefault="0078678F" w:rsidP="0078678F">
      <w:pPr>
        <w:jc w:val="both"/>
      </w:pPr>
      <w:r w:rsidRPr="008E73E8">
        <w:t>3.3. Указанная цена Договора является твердой, определяется на весь срок исполнения Договора и включает: все расходы на исполнение обязательств по настоящему Договору, в том числе расходы на страхование, хранение, перевозку, уплату таможенных пошлин, налогов, сборов и других обязательных платежей, так же стоимость расходных материалов.</w:t>
      </w:r>
    </w:p>
    <w:p w:rsidR="0078678F" w:rsidRPr="008E73E8" w:rsidRDefault="0078678F" w:rsidP="0078678F">
      <w:pPr>
        <w:jc w:val="both"/>
      </w:pPr>
      <w:r w:rsidRPr="008E73E8">
        <w:t>3.4.</w:t>
      </w:r>
      <w:r w:rsidRPr="008E73E8">
        <w:rPr>
          <w:b/>
        </w:rPr>
        <w:t xml:space="preserve"> </w:t>
      </w:r>
      <w:r w:rsidRPr="008E73E8">
        <w:t xml:space="preserve">Заказчик производит оплату в течение 7 (семи) рабочих дней после приемки оказанных услуг и подписания Сторонами </w:t>
      </w:r>
      <w:r w:rsidR="008E73E8" w:rsidRPr="008E73E8">
        <w:t>УПД</w:t>
      </w:r>
      <w:r w:rsidRPr="008E73E8">
        <w:t xml:space="preserve">. </w:t>
      </w:r>
    </w:p>
    <w:p w:rsidR="0078678F" w:rsidRPr="008E73E8" w:rsidRDefault="0078678F" w:rsidP="0078678F">
      <w:pPr>
        <w:jc w:val="both"/>
      </w:pPr>
      <w:r w:rsidRPr="008E73E8">
        <w:rPr>
          <w:color w:val="000000"/>
        </w:rPr>
        <w:t>3.5.</w:t>
      </w:r>
      <w:r w:rsidRPr="008E73E8">
        <w:t xml:space="preserve"> Оплата по Договору осуществляется путем безналичного перевода Заказчиком денежных средств в валюте Российской Федерации (рубль) на расчетный счет Исполнителя. При этом обязанности Заказчика в части оплаты по Договору считаются исполненными со дня списания денежных средств со счета Плательщика.</w:t>
      </w:r>
    </w:p>
    <w:p w:rsidR="0078678F" w:rsidRDefault="0078678F" w:rsidP="0078678F">
      <w:pPr>
        <w:jc w:val="both"/>
      </w:pPr>
      <w:r w:rsidRPr="008E73E8">
        <w:t xml:space="preserve">3.6. </w:t>
      </w:r>
      <w:r w:rsidRPr="008E73E8">
        <w:rPr>
          <w:color w:val="000000"/>
          <w:spacing w:val="-4"/>
          <w:lang w:eastAsia="ar-SA"/>
        </w:rPr>
        <w:t xml:space="preserve">Грузополучателем </w:t>
      </w:r>
      <w:r w:rsidRPr="008E73E8">
        <w:rPr>
          <w:color w:val="000000"/>
          <w:spacing w:val="-4"/>
        </w:rPr>
        <w:t xml:space="preserve">и Плательщиком является </w:t>
      </w:r>
      <w:r w:rsidRPr="008E73E8">
        <w:t>ИБФРМ РАН -</w:t>
      </w:r>
      <w:r w:rsidRPr="008E73E8">
        <w:rPr>
          <w:color w:val="000000"/>
        </w:rPr>
        <w:t xml:space="preserve"> Институт биохимии и физиологии растений и микроорганизмов – обособленное структурное подразделение Федерального государственного бюджетного учреждения науки Федерального исследовательского центра «Саратовский научный центр Российской академии наук</w:t>
      </w:r>
      <w:r w:rsidRPr="008E73E8">
        <w:t>».</w:t>
      </w:r>
    </w:p>
    <w:p w:rsidR="0078678F" w:rsidRPr="0078678F" w:rsidRDefault="0078678F" w:rsidP="0078678F">
      <w:pPr>
        <w:jc w:val="both"/>
      </w:pPr>
      <w:r w:rsidRPr="0078678F">
        <w:t>3.</w:t>
      </w:r>
      <w:r>
        <w:t>7</w:t>
      </w:r>
      <w:r w:rsidRPr="0078678F">
        <w:t>. Стороны пришли к соглашению о том, что предусмотренный настоящим договором порядок расчетов не является коммерческим кредитом, положения п.1 ст. 317.1 ГК РФ к отношению сторон не применяются.</w:t>
      </w:r>
    </w:p>
    <w:p w:rsidR="0078678F" w:rsidRPr="0078678F" w:rsidRDefault="0078678F" w:rsidP="0078678F">
      <w:pPr>
        <w:tabs>
          <w:tab w:val="left" w:pos="851"/>
        </w:tabs>
        <w:jc w:val="both"/>
        <w:rPr>
          <w:color w:val="000000"/>
        </w:rPr>
      </w:pPr>
    </w:p>
    <w:p w:rsidR="00420358" w:rsidRDefault="00420358" w:rsidP="009A1842">
      <w:pPr>
        <w:shd w:val="clear" w:color="auto" w:fill="FFFFFF"/>
        <w:tabs>
          <w:tab w:val="left" w:pos="0"/>
          <w:tab w:val="left" w:pos="792"/>
        </w:tabs>
        <w:spacing w:before="120" w:after="120"/>
        <w:ind w:left="792" w:right="-57" w:hanging="432"/>
        <w:jc w:val="center"/>
        <w:outlineLvl w:val="0"/>
        <w:rPr>
          <w:b/>
          <w:bCs/>
          <w:highlight w:val="yellow"/>
        </w:rPr>
      </w:pPr>
    </w:p>
    <w:p w:rsidR="00FC6DA3" w:rsidRPr="00E21716" w:rsidRDefault="0099618C" w:rsidP="009A1842">
      <w:pPr>
        <w:shd w:val="clear" w:color="auto" w:fill="FFFFFF"/>
        <w:tabs>
          <w:tab w:val="left" w:pos="0"/>
          <w:tab w:val="left" w:pos="792"/>
        </w:tabs>
        <w:spacing w:before="120" w:after="120"/>
        <w:ind w:left="792" w:right="-57" w:hanging="432"/>
        <w:jc w:val="center"/>
        <w:outlineLvl w:val="0"/>
        <w:rPr>
          <w:rFonts w:ascii="Times New Roman CYR" w:hAnsi="Times New Roman CYR" w:cs="Times New Roman CYR"/>
          <w:b/>
          <w:bCs/>
        </w:rPr>
      </w:pPr>
      <w:r w:rsidRPr="00E21716">
        <w:rPr>
          <w:b/>
          <w:bCs/>
        </w:rPr>
        <w:lastRenderedPageBreak/>
        <w:t>4</w:t>
      </w:r>
      <w:r w:rsidR="00FC6DA3" w:rsidRPr="00E21716">
        <w:rPr>
          <w:b/>
          <w:bCs/>
        </w:rPr>
        <w:t>.</w:t>
      </w:r>
      <w:r w:rsidR="00FC6DA3" w:rsidRPr="00E21716">
        <w:rPr>
          <w:b/>
          <w:bCs/>
        </w:rPr>
        <w:tab/>
        <w:t>П</w:t>
      </w:r>
      <w:r w:rsidRPr="00E21716">
        <w:rPr>
          <w:b/>
          <w:bCs/>
        </w:rPr>
        <w:t>РАВА И ОБЯЗАННОСТИ СТОРОН</w:t>
      </w:r>
      <w:r w:rsidR="00FC6DA3" w:rsidRPr="00E21716">
        <w:rPr>
          <w:rFonts w:ascii="Times New Roman CYR" w:hAnsi="Times New Roman CYR" w:cs="Times New Roman CYR"/>
          <w:b/>
          <w:bCs/>
        </w:rPr>
        <w:t>.</w:t>
      </w:r>
    </w:p>
    <w:p w:rsidR="00DF0ABC" w:rsidRPr="00E21716" w:rsidRDefault="00DF0ABC" w:rsidP="009A1842">
      <w:pPr>
        <w:shd w:val="clear" w:color="auto" w:fill="FFFFFF"/>
        <w:tabs>
          <w:tab w:val="left" w:pos="0"/>
          <w:tab w:val="left" w:pos="792"/>
        </w:tabs>
        <w:spacing w:before="120" w:after="120"/>
        <w:ind w:left="792" w:right="-57" w:hanging="432"/>
        <w:jc w:val="center"/>
        <w:outlineLvl w:val="0"/>
        <w:rPr>
          <w:rFonts w:ascii="Times New Roman CYR" w:hAnsi="Times New Roman CYR" w:cs="Times New Roman CYR"/>
          <w:b/>
          <w:bCs/>
        </w:rPr>
      </w:pPr>
    </w:p>
    <w:p w:rsidR="00420358" w:rsidRPr="00E21716" w:rsidRDefault="008B3AA5" w:rsidP="00CC2852">
      <w:pPr>
        <w:jc w:val="both"/>
      </w:pPr>
      <w:r w:rsidRPr="00E21716">
        <w:rPr>
          <w:rFonts w:ascii="Times New Roman CYR" w:hAnsi="Times New Roman CYR" w:cs="Times New Roman CYR"/>
          <w:color w:val="000000"/>
        </w:rPr>
        <w:t>4</w:t>
      </w:r>
      <w:r w:rsidR="00FC6DA3" w:rsidRPr="00E21716">
        <w:rPr>
          <w:rFonts w:ascii="Times New Roman CYR" w:hAnsi="Times New Roman CYR" w:cs="Times New Roman CYR"/>
          <w:color w:val="000000"/>
        </w:rPr>
        <w:t xml:space="preserve">.1.  </w:t>
      </w:r>
      <w:r w:rsidR="00FC6DA3" w:rsidRPr="00E21716">
        <w:rPr>
          <w:rFonts w:ascii="Times New Roman CYR" w:hAnsi="Times New Roman CYR" w:cs="Times New Roman CYR"/>
          <w:b/>
          <w:color w:val="000000"/>
        </w:rPr>
        <w:t>Заказчик:</w:t>
      </w:r>
      <w:r w:rsidR="00CC2852" w:rsidRPr="00E21716">
        <w:t xml:space="preserve"> </w:t>
      </w:r>
    </w:p>
    <w:p w:rsidR="00CC2852" w:rsidRPr="00E21716" w:rsidRDefault="00EA4DFE" w:rsidP="00CC2852">
      <w:pPr>
        <w:jc w:val="both"/>
      </w:pPr>
      <w:r w:rsidRPr="00E21716">
        <w:t>4</w:t>
      </w:r>
      <w:r w:rsidR="00CC2852" w:rsidRPr="00E21716">
        <w:t>.1.</w:t>
      </w:r>
      <w:r w:rsidRPr="00E21716">
        <w:t>2.</w:t>
      </w:r>
      <w:r w:rsidR="00CC2852" w:rsidRPr="00E21716">
        <w:t xml:space="preserve"> Вправе требовать от Исполнителя надлежащего исполнения </w:t>
      </w:r>
      <w:r w:rsidR="002A3DD2" w:rsidRPr="00E21716">
        <w:t xml:space="preserve">его </w:t>
      </w:r>
      <w:r w:rsidR="00CC2852" w:rsidRPr="00E21716">
        <w:t>обязательств, предусмотренных настоящим Договором</w:t>
      </w:r>
    </w:p>
    <w:p w:rsidR="00CC2852" w:rsidRPr="00E21716" w:rsidRDefault="00CC2852" w:rsidP="00CC2852">
      <w:pPr>
        <w:jc w:val="both"/>
      </w:pPr>
      <w:r w:rsidRPr="00E21716">
        <w:t>4.</w:t>
      </w:r>
      <w:r w:rsidR="00FC3268" w:rsidRPr="00E21716">
        <w:t>1</w:t>
      </w:r>
      <w:r w:rsidRPr="00E21716">
        <w:t>.</w:t>
      </w:r>
      <w:r w:rsidR="00FC3268" w:rsidRPr="00E21716">
        <w:t>3.</w:t>
      </w:r>
      <w:r w:rsidRPr="00E21716">
        <w:t xml:space="preserve"> Вправе запрашивать у Исполнителя  информацию об исполнении им обязательств по Договору;</w:t>
      </w:r>
    </w:p>
    <w:p w:rsidR="00CC2852" w:rsidRPr="00E21716" w:rsidRDefault="00FC3268" w:rsidP="00CC2852">
      <w:pPr>
        <w:jc w:val="both"/>
      </w:pPr>
      <w:r w:rsidRPr="00E21716">
        <w:t>4</w:t>
      </w:r>
      <w:r w:rsidR="00CC2852" w:rsidRPr="00E21716">
        <w:t>.</w:t>
      </w:r>
      <w:r w:rsidRPr="00E21716">
        <w:t>1</w:t>
      </w:r>
      <w:r w:rsidR="00CC2852" w:rsidRPr="00E21716">
        <w:t xml:space="preserve">.4. Требовать от Исполнителя устранения недостатков, допущенных при исполнении </w:t>
      </w:r>
      <w:r w:rsidR="002A3DD2" w:rsidRPr="00E21716">
        <w:t xml:space="preserve">обязательств по настоящему </w:t>
      </w:r>
      <w:r w:rsidR="00CC2852" w:rsidRPr="00E21716">
        <w:t>Договор</w:t>
      </w:r>
      <w:r w:rsidR="002A3DD2" w:rsidRPr="00E21716">
        <w:t>у</w:t>
      </w:r>
      <w:r w:rsidR="00CC2852" w:rsidRPr="00E21716">
        <w:t>;</w:t>
      </w:r>
    </w:p>
    <w:p w:rsidR="00CC2852" w:rsidRPr="00E21716" w:rsidRDefault="008534EC" w:rsidP="00CC2852">
      <w:pPr>
        <w:jc w:val="both"/>
      </w:pPr>
      <w:r w:rsidRPr="00E21716">
        <w:t>4</w:t>
      </w:r>
      <w:r w:rsidR="00CC2852" w:rsidRPr="00E21716">
        <w:t>.</w:t>
      </w:r>
      <w:r w:rsidRPr="00E21716">
        <w:t>1</w:t>
      </w:r>
      <w:r w:rsidR="00CC2852" w:rsidRPr="00E21716">
        <w:t xml:space="preserve">.5. </w:t>
      </w:r>
      <w:r w:rsidR="002A3DD2" w:rsidRPr="00E21716">
        <w:t xml:space="preserve">Вправе </w:t>
      </w:r>
      <w:r w:rsidR="00CC2852" w:rsidRPr="00E21716">
        <w:t xml:space="preserve">отказаться от приемки </w:t>
      </w:r>
      <w:r w:rsidR="002A3DD2" w:rsidRPr="00E21716">
        <w:t xml:space="preserve">услуг </w:t>
      </w:r>
      <w:r w:rsidR="00CC2852" w:rsidRPr="00E21716">
        <w:t>и потребовать</w:t>
      </w:r>
      <w:r w:rsidR="002A3DD2" w:rsidRPr="00E21716">
        <w:t xml:space="preserve"> от Исполнителя</w:t>
      </w:r>
      <w:r w:rsidR="00CC2852" w:rsidRPr="00E21716">
        <w:t xml:space="preserve"> безвоз</w:t>
      </w:r>
      <w:r w:rsidR="002A3DD2" w:rsidRPr="00E21716">
        <w:t>мездного устранения недостатков оказанных услуг.</w:t>
      </w:r>
    </w:p>
    <w:p w:rsidR="00CC2852" w:rsidRPr="00E21716" w:rsidRDefault="008534EC" w:rsidP="00CC2852">
      <w:pPr>
        <w:jc w:val="both"/>
      </w:pPr>
      <w:r w:rsidRPr="00E21716">
        <w:t>4.</w:t>
      </w:r>
      <w:r w:rsidR="00CC2852" w:rsidRPr="00E21716">
        <w:t>1.</w:t>
      </w:r>
      <w:r w:rsidRPr="00E21716">
        <w:t>6</w:t>
      </w:r>
      <w:r w:rsidR="00CC2852" w:rsidRPr="00E21716">
        <w:t xml:space="preserve"> Обязуется предоставлять Исполнителю всю имеющуюся у него информацию и документы, относящиеся к предмету Договора и необходимые для оказания услуг.</w:t>
      </w:r>
    </w:p>
    <w:p w:rsidR="00CC2852" w:rsidRPr="00E21716" w:rsidRDefault="008534EC" w:rsidP="00CC2852">
      <w:pPr>
        <w:jc w:val="both"/>
      </w:pPr>
      <w:r w:rsidRPr="00E21716">
        <w:t>4</w:t>
      </w:r>
      <w:r w:rsidR="00CC2852" w:rsidRPr="00E21716">
        <w:t>.</w:t>
      </w:r>
      <w:r w:rsidRPr="00E21716">
        <w:t>1</w:t>
      </w:r>
      <w:r w:rsidR="00CC2852" w:rsidRPr="00E21716">
        <w:t>.</w:t>
      </w:r>
      <w:r w:rsidRPr="00E21716">
        <w:t>7</w:t>
      </w:r>
      <w:r w:rsidR="00CC2852" w:rsidRPr="00E21716">
        <w:t xml:space="preserve">. </w:t>
      </w:r>
      <w:r w:rsidR="00CC2852" w:rsidRPr="00E21716">
        <w:rPr>
          <w:rFonts w:ascii="Times New Roman CYR" w:hAnsi="Times New Roman CYR" w:cs="Times New Roman CYR"/>
          <w:color w:val="000000"/>
        </w:rPr>
        <w:t xml:space="preserve">Обязуется </w:t>
      </w:r>
      <w:r w:rsidR="00CC2852" w:rsidRPr="00E21716">
        <w:t>своевременно принять и оплатить</w:t>
      </w:r>
      <w:r w:rsidR="00CC2852" w:rsidRPr="00E21716">
        <w:rPr>
          <w:rFonts w:ascii="Times New Roman CYR" w:hAnsi="Times New Roman CYR" w:cs="Times New Roman CYR"/>
          <w:color w:val="000000"/>
        </w:rPr>
        <w:t xml:space="preserve"> оказанные услуги в соответствии с условиями настоящего Договора.</w:t>
      </w:r>
    </w:p>
    <w:p w:rsidR="00CC2852" w:rsidRPr="00E21716" w:rsidRDefault="008534EC" w:rsidP="00CC2852">
      <w:pPr>
        <w:jc w:val="both"/>
      </w:pPr>
      <w:r w:rsidRPr="00E21716">
        <w:t>4</w:t>
      </w:r>
      <w:r w:rsidR="00CC2852" w:rsidRPr="00E21716">
        <w:t>.</w:t>
      </w:r>
      <w:r w:rsidRPr="00E21716">
        <w:t>1</w:t>
      </w:r>
      <w:r w:rsidR="00CC2852" w:rsidRPr="00E21716">
        <w:t>.</w:t>
      </w:r>
      <w:r w:rsidRPr="00E21716">
        <w:t>8</w:t>
      </w:r>
      <w:r w:rsidR="00CC2852" w:rsidRPr="00E21716">
        <w:t>. Выполнять свои обязательства, предусмотренные иными положениями Договора.</w:t>
      </w:r>
    </w:p>
    <w:p w:rsidR="00FC6DA3" w:rsidRDefault="008534EC" w:rsidP="00EA31CB">
      <w:pPr>
        <w:jc w:val="both"/>
        <w:rPr>
          <w:rFonts w:ascii="Times New Roman CYR" w:hAnsi="Times New Roman CYR" w:cs="Times New Roman CYR"/>
          <w:color w:val="000000"/>
        </w:rPr>
      </w:pPr>
      <w:r w:rsidRPr="00E21716">
        <w:rPr>
          <w:rFonts w:ascii="Times New Roman CYR" w:hAnsi="Times New Roman CYR" w:cs="Times New Roman CYR"/>
          <w:color w:val="000000"/>
        </w:rPr>
        <w:t>4</w:t>
      </w:r>
      <w:r w:rsidR="00FC6DA3" w:rsidRPr="00E21716">
        <w:rPr>
          <w:rFonts w:ascii="Times New Roman CYR" w:hAnsi="Times New Roman CYR" w:cs="Times New Roman CYR"/>
          <w:color w:val="000000"/>
        </w:rPr>
        <w:t>.1.</w:t>
      </w:r>
      <w:r w:rsidRPr="00E21716">
        <w:rPr>
          <w:rFonts w:ascii="Times New Roman CYR" w:hAnsi="Times New Roman CYR" w:cs="Times New Roman CYR"/>
          <w:color w:val="000000"/>
        </w:rPr>
        <w:t>9</w:t>
      </w:r>
      <w:r w:rsidR="00FC6DA3" w:rsidRPr="00E21716">
        <w:rPr>
          <w:rFonts w:ascii="Times New Roman CYR" w:hAnsi="Times New Roman CYR" w:cs="Times New Roman CYR"/>
          <w:color w:val="000000"/>
        </w:rPr>
        <w:t>.</w:t>
      </w:r>
      <w:r w:rsidR="00FC6DA3" w:rsidRPr="00E21716">
        <w:rPr>
          <w:rFonts w:ascii="Times New Roman CYR" w:hAnsi="Times New Roman CYR" w:cs="Times New Roman CYR"/>
          <w:color w:val="000000"/>
        </w:rPr>
        <w:tab/>
        <w:t>В случае полного или частичного невыполнения условий настоящего Договора по вине Исполнителя вправе требовать у него соответствующего возмещения согласно главе 6 Договора.</w:t>
      </w:r>
    </w:p>
    <w:p w:rsidR="00FC6DA3" w:rsidRDefault="00FC6DA3" w:rsidP="00CC2852">
      <w:pPr>
        <w:jc w:val="both"/>
        <w:rPr>
          <w:rFonts w:ascii="Times New Roman CYR" w:hAnsi="Times New Roman CYR" w:cs="Times New Roman CYR"/>
          <w:color w:val="000000"/>
        </w:rPr>
      </w:pPr>
    </w:p>
    <w:p w:rsidR="00FC6DA3" w:rsidRPr="00E21716" w:rsidRDefault="008534EC" w:rsidP="00EA31CB">
      <w:pPr>
        <w:jc w:val="both"/>
        <w:rPr>
          <w:rFonts w:ascii="Times New Roman CYR" w:hAnsi="Times New Roman CYR" w:cs="Times New Roman CYR"/>
          <w:color w:val="000000"/>
        </w:rPr>
      </w:pPr>
      <w:r w:rsidRPr="00E21716">
        <w:rPr>
          <w:rFonts w:ascii="Times New Roman CYR" w:hAnsi="Times New Roman CYR" w:cs="Times New Roman CYR"/>
          <w:color w:val="000000"/>
        </w:rPr>
        <w:t>4</w:t>
      </w:r>
      <w:r w:rsidR="00FC6DA3" w:rsidRPr="00E21716">
        <w:rPr>
          <w:rFonts w:ascii="Times New Roman CYR" w:hAnsi="Times New Roman CYR" w:cs="Times New Roman CYR"/>
          <w:color w:val="000000"/>
        </w:rPr>
        <w:t xml:space="preserve">.2.  </w:t>
      </w:r>
      <w:r w:rsidR="00FC6DA3" w:rsidRPr="00E21716">
        <w:rPr>
          <w:rFonts w:ascii="Times New Roman CYR" w:hAnsi="Times New Roman CYR" w:cs="Times New Roman CYR"/>
          <w:b/>
          <w:color w:val="000000"/>
        </w:rPr>
        <w:t>Исполнитель</w:t>
      </w:r>
      <w:r w:rsidR="00FC6DA3" w:rsidRPr="00E21716">
        <w:rPr>
          <w:rFonts w:ascii="Times New Roman CYR" w:hAnsi="Times New Roman CYR" w:cs="Times New Roman CYR"/>
          <w:color w:val="000000"/>
        </w:rPr>
        <w:t>:</w:t>
      </w:r>
    </w:p>
    <w:p w:rsidR="000B7B86" w:rsidRPr="00E21716" w:rsidRDefault="008534EC" w:rsidP="000B7B86">
      <w:pPr>
        <w:jc w:val="both"/>
        <w:rPr>
          <w:rFonts w:ascii="Times New Roman CYR" w:hAnsi="Times New Roman CYR" w:cs="Times New Roman CYR"/>
          <w:color w:val="000000"/>
        </w:rPr>
      </w:pPr>
      <w:r w:rsidRPr="00E21716">
        <w:rPr>
          <w:rFonts w:ascii="Times New Roman CYR" w:hAnsi="Times New Roman CYR" w:cs="Times New Roman CYR"/>
          <w:color w:val="000000"/>
        </w:rPr>
        <w:t>4</w:t>
      </w:r>
      <w:r w:rsidR="000B7B86" w:rsidRPr="00E21716">
        <w:rPr>
          <w:rFonts w:ascii="Times New Roman CYR" w:hAnsi="Times New Roman CYR" w:cs="Times New Roman CYR"/>
          <w:color w:val="000000"/>
        </w:rPr>
        <w:t>.2.</w:t>
      </w:r>
      <w:r w:rsidRPr="00E21716">
        <w:rPr>
          <w:rFonts w:ascii="Times New Roman CYR" w:hAnsi="Times New Roman CYR" w:cs="Times New Roman CYR"/>
          <w:color w:val="000000"/>
        </w:rPr>
        <w:t>1</w:t>
      </w:r>
      <w:r w:rsidR="000B7B86" w:rsidRPr="00E21716">
        <w:rPr>
          <w:rFonts w:ascii="Times New Roman CYR" w:hAnsi="Times New Roman CYR" w:cs="Times New Roman CYR"/>
          <w:color w:val="000000"/>
        </w:rPr>
        <w:t xml:space="preserve">. Обязан оказать услуги </w:t>
      </w:r>
      <w:r w:rsidR="00296464" w:rsidRPr="00E21716">
        <w:t>в строгом соответствии с условиями Договора в полном объеме, надлежащего качества и в установленные сроки.</w:t>
      </w:r>
    </w:p>
    <w:p w:rsidR="000B7B86" w:rsidRPr="00E21716" w:rsidRDefault="008534EC" w:rsidP="000B7B86">
      <w:pPr>
        <w:jc w:val="both"/>
        <w:rPr>
          <w:rFonts w:ascii="Times New Roman CYR" w:hAnsi="Times New Roman CYR" w:cs="Times New Roman CYR"/>
          <w:color w:val="000000"/>
        </w:rPr>
      </w:pPr>
      <w:r w:rsidRPr="00E21716">
        <w:rPr>
          <w:rFonts w:ascii="Times New Roman CYR" w:hAnsi="Times New Roman CYR" w:cs="Times New Roman CYR"/>
          <w:color w:val="000000"/>
        </w:rPr>
        <w:t>4.2.2</w:t>
      </w:r>
      <w:r w:rsidR="000B7B86" w:rsidRPr="00E21716">
        <w:rPr>
          <w:rFonts w:ascii="Times New Roman CYR" w:hAnsi="Times New Roman CYR" w:cs="Times New Roman CYR"/>
          <w:color w:val="000000"/>
        </w:rPr>
        <w:t xml:space="preserve"> Обязан оказывать услуги и выполнять свои обязанности по настоящему Договору с надлежащим прилежанием, эффективностью и на высоком профессиональном уровне, а также применять передовые технологии, безопасное и эффективное оборудование,  материалы и методы. </w:t>
      </w:r>
    </w:p>
    <w:p w:rsidR="000B7B86" w:rsidRPr="00E21716" w:rsidRDefault="008534EC" w:rsidP="000B7B86">
      <w:pPr>
        <w:jc w:val="both"/>
      </w:pPr>
      <w:r w:rsidRPr="00E21716">
        <w:t>4</w:t>
      </w:r>
      <w:r w:rsidR="000B7B86" w:rsidRPr="00E21716">
        <w:t>.</w:t>
      </w:r>
      <w:r w:rsidRPr="00E21716">
        <w:t>2</w:t>
      </w:r>
      <w:r w:rsidR="000B7B86" w:rsidRPr="00E21716">
        <w:t>.3.</w:t>
      </w:r>
      <w:r w:rsidRPr="00E21716">
        <w:t xml:space="preserve"> </w:t>
      </w:r>
      <w:r w:rsidR="000B7B86" w:rsidRPr="00E21716">
        <w:t>Незамедлительно информировать Заказчика обо всех обстоятельствах, препятствующих исполнению его обязательств по Договору;</w:t>
      </w:r>
    </w:p>
    <w:p w:rsidR="000B7B86" w:rsidRPr="00E21716" w:rsidRDefault="008534EC" w:rsidP="000B7B86">
      <w:pPr>
        <w:jc w:val="both"/>
        <w:rPr>
          <w:rFonts w:ascii="Times New Roman CYR" w:hAnsi="Times New Roman CYR" w:cs="Times New Roman CYR"/>
          <w:color w:val="000000"/>
        </w:rPr>
      </w:pPr>
      <w:r w:rsidRPr="00E21716">
        <w:t>4</w:t>
      </w:r>
      <w:r w:rsidR="000B7B86" w:rsidRPr="00E21716">
        <w:t>.</w:t>
      </w:r>
      <w:r w:rsidRPr="00E21716">
        <w:t>2</w:t>
      </w:r>
      <w:r w:rsidR="000B7B86" w:rsidRPr="00E21716">
        <w:t>.4. Своими силами и за свой счет устранять допущенные недостатки при оказании услуг.</w:t>
      </w:r>
    </w:p>
    <w:p w:rsidR="000B7B86" w:rsidRPr="00E21716" w:rsidRDefault="008534EC" w:rsidP="000B7B86">
      <w:pPr>
        <w:jc w:val="both"/>
      </w:pPr>
      <w:r w:rsidRPr="00E21716">
        <w:t>4</w:t>
      </w:r>
      <w:r w:rsidR="000B7B86" w:rsidRPr="00E21716">
        <w:t>.2.</w:t>
      </w:r>
      <w:r w:rsidRPr="00E21716">
        <w:t>5</w:t>
      </w:r>
      <w:r w:rsidR="000B7B86" w:rsidRPr="00E21716">
        <w:t>.</w:t>
      </w:r>
      <w:r w:rsidRPr="00E21716">
        <w:t xml:space="preserve"> </w:t>
      </w:r>
      <w:r w:rsidR="000B7B86" w:rsidRPr="00E21716">
        <w:t>Вправе требовать от Заказчика надлежащего исполнения обязательств, предусмотренных настоящим Договором;</w:t>
      </w:r>
    </w:p>
    <w:p w:rsidR="00FC6DA3" w:rsidRPr="00E21716" w:rsidRDefault="008534EC" w:rsidP="000B7B86">
      <w:pPr>
        <w:jc w:val="both"/>
      </w:pPr>
      <w:r w:rsidRPr="00E21716">
        <w:t>4</w:t>
      </w:r>
      <w:r w:rsidR="000B7B86" w:rsidRPr="00E21716">
        <w:t>.2.</w:t>
      </w:r>
      <w:r w:rsidRPr="00E21716">
        <w:t>6</w:t>
      </w:r>
      <w:r w:rsidR="000B7B86" w:rsidRPr="00E21716">
        <w:t>. Требовать от Заказчика своевременной оплаты оказанных услуг в порядке и на условиях, предусмотренных  настоящим Договором.</w:t>
      </w:r>
    </w:p>
    <w:p w:rsidR="00296464" w:rsidRPr="00E21716" w:rsidRDefault="00296464" w:rsidP="000B7B86">
      <w:pPr>
        <w:jc w:val="both"/>
        <w:rPr>
          <w:rFonts w:ascii="Times New Roman CYR" w:hAnsi="Times New Roman CYR" w:cs="Times New Roman CYR"/>
          <w:color w:val="000000"/>
        </w:rPr>
      </w:pPr>
    </w:p>
    <w:p w:rsidR="00FC6DA3" w:rsidRPr="00E21716" w:rsidRDefault="008B3AA5" w:rsidP="001214FD">
      <w:pPr>
        <w:tabs>
          <w:tab w:val="left" w:pos="360"/>
        </w:tabs>
        <w:spacing w:before="120" w:after="120"/>
        <w:ind w:left="360" w:hanging="360"/>
        <w:jc w:val="center"/>
        <w:outlineLvl w:val="0"/>
        <w:rPr>
          <w:rFonts w:ascii="Times New Roman CYR" w:hAnsi="Times New Roman CYR" w:cs="Times New Roman CYR"/>
          <w:b/>
          <w:bCs/>
          <w:color w:val="000000"/>
        </w:rPr>
      </w:pPr>
      <w:r w:rsidRPr="00E21716">
        <w:rPr>
          <w:rFonts w:ascii="Times New Roman CYR" w:hAnsi="Times New Roman CYR" w:cs="Times New Roman CYR"/>
          <w:b/>
          <w:bCs/>
          <w:color w:val="000000"/>
        </w:rPr>
        <w:t>5</w:t>
      </w:r>
      <w:r w:rsidR="00FC6DA3" w:rsidRPr="00E21716">
        <w:rPr>
          <w:rFonts w:ascii="Times New Roman CYR" w:hAnsi="Times New Roman CYR" w:cs="Times New Roman CYR"/>
          <w:b/>
          <w:bCs/>
          <w:color w:val="000000"/>
        </w:rPr>
        <w:t>.</w:t>
      </w:r>
      <w:r w:rsidR="00FC6DA3" w:rsidRPr="00E21716">
        <w:rPr>
          <w:rFonts w:ascii="Times New Roman CYR" w:hAnsi="Times New Roman CYR" w:cs="Times New Roman CYR"/>
          <w:b/>
          <w:bCs/>
          <w:color w:val="000000"/>
        </w:rPr>
        <w:tab/>
        <w:t>П</w:t>
      </w:r>
      <w:r w:rsidRPr="00E21716">
        <w:rPr>
          <w:rFonts w:ascii="Times New Roman CYR" w:hAnsi="Times New Roman CYR" w:cs="Times New Roman CYR"/>
          <w:b/>
          <w:bCs/>
          <w:color w:val="000000"/>
        </w:rPr>
        <w:t>ОРЯДОК СДАЧИ И</w:t>
      </w:r>
      <w:r w:rsidR="00FC6DA3" w:rsidRPr="00E21716">
        <w:rPr>
          <w:rFonts w:ascii="Times New Roman CYR" w:hAnsi="Times New Roman CYR" w:cs="Times New Roman CYR"/>
          <w:b/>
          <w:bCs/>
          <w:color w:val="000000"/>
        </w:rPr>
        <w:t xml:space="preserve"> </w:t>
      </w:r>
      <w:r w:rsidRPr="00E21716">
        <w:rPr>
          <w:rFonts w:ascii="Times New Roman CYR" w:hAnsi="Times New Roman CYR" w:cs="Times New Roman CYR"/>
          <w:b/>
          <w:bCs/>
          <w:color w:val="000000"/>
        </w:rPr>
        <w:t>ПРИЕМКИ</w:t>
      </w:r>
      <w:r w:rsidR="00FC6DA3" w:rsidRPr="00E21716">
        <w:rPr>
          <w:rFonts w:ascii="Times New Roman CYR" w:hAnsi="Times New Roman CYR" w:cs="Times New Roman CYR"/>
          <w:b/>
          <w:bCs/>
          <w:color w:val="000000"/>
        </w:rPr>
        <w:t xml:space="preserve"> </w:t>
      </w:r>
      <w:r w:rsidRPr="00E21716">
        <w:rPr>
          <w:rFonts w:ascii="Times New Roman CYR" w:hAnsi="Times New Roman CYR" w:cs="Times New Roman CYR"/>
          <w:b/>
          <w:bCs/>
          <w:color w:val="000000"/>
        </w:rPr>
        <w:t>УСЛУГ</w:t>
      </w:r>
      <w:r w:rsidR="00FC6DA3" w:rsidRPr="00E21716">
        <w:rPr>
          <w:rFonts w:ascii="Times New Roman CYR" w:hAnsi="Times New Roman CYR" w:cs="Times New Roman CYR"/>
          <w:b/>
          <w:bCs/>
          <w:color w:val="000000"/>
        </w:rPr>
        <w:t>.</w:t>
      </w:r>
    </w:p>
    <w:p w:rsidR="00420358" w:rsidRPr="002A3DD2" w:rsidRDefault="00420358" w:rsidP="001214FD">
      <w:pPr>
        <w:tabs>
          <w:tab w:val="left" w:pos="360"/>
        </w:tabs>
        <w:spacing w:before="120" w:after="120"/>
        <w:ind w:left="360" w:hanging="360"/>
        <w:jc w:val="center"/>
        <w:outlineLvl w:val="0"/>
        <w:rPr>
          <w:rFonts w:ascii="Times New Roman CYR" w:hAnsi="Times New Roman CYR" w:cs="Times New Roman CYR"/>
          <w:b/>
          <w:bCs/>
          <w:color w:val="000000"/>
          <w:highlight w:val="yellow"/>
        </w:rPr>
      </w:pPr>
    </w:p>
    <w:p w:rsidR="00FC6DA3" w:rsidRPr="00E21716" w:rsidRDefault="008534EC" w:rsidP="00534C6E">
      <w:pPr>
        <w:tabs>
          <w:tab w:val="left" w:pos="851"/>
        </w:tabs>
        <w:jc w:val="both"/>
        <w:rPr>
          <w:rFonts w:ascii="Times New Roman CYR" w:hAnsi="Times New Roman CYR" w:cs="Times New Roman CYR"/>
          <w:color w:val="000000"/>
        </w:rPr>
      </w:pPr>
      <w:r w:rsidRPr="00E21716">
        <w:rPr>
          <w:rFonts w:ascii="Times New Roman CYR" w:hAnsi="Times New Roman CYR" w:cs="Times New Roman CYR"/>
          <w:color w:val="000000"/>
        </w:rPr>
        <w:t>5</w:t>
      </w:r>
      <w:r w:rsidR="00FC6DA3" w:rsidRPr="00E21716">
        <w:rPr>
          <w:rFonts w:ascii="Times New Roman CYR" w:hAnsi="Times New Roman CYR" w:cs="Times New Roman CYR"/>
          <w:color w:val="000000"/>
        </w:rPr>
        <w:t xml:space="preserve">.1. Не позднее 3 (трех) рабочих дней после завершения оказания услуг, Исполнитель предоставляет Заказчику </w:t>
      </w:r>
      <w:r w:rsidR="008B3AA5" w:rsidRPr="00E21716">
        <w:rPr>
          <w:rFonts w:ascii="Times New Roman CYR" w:hAnsi="Times New Roman CYR" w:cs="Times New Roman CYR"/>
          <w:color w:val="000000"/>
        </w:rPr>
        <w:t xml:space="preserve">счет, </w:t>
      </w:r>
      <w:r w:rsidR="00FC6DA3" w:rsidRPr="00E21716">
        <w:rPr>
          <w:rFonts w:ascii="Times New Roman CYR" w:hAnsi="Times New Roman CYR" w:cs="Times New Roman CYR"/>
          <w:color w:val="000000"/>
        </w:rPr>
        <w:t xml:space="preserve">два экземпляра подписанного с его стороны </w:t>
      </w:r>
      <w:r w:rsidR="00E21716" w:rsidRPr="00E21716">
        <w:rPr>
          <w:rFonts w:ascii="Times New Roman CYR" w:hAnsi="Times New Roman CYR" w:cs="Times New Roman CYR"/>
          <w:color w:val="000000"/>
        </w:rPr>
        <w:t>УПД</w:t>
      </w:r>
      <w:r w:rsidR="00FC6DA3" w:rsidRPr="00E21716">
        <w:rPr>
          <w:rFonts w:ascii="Times New Roman CYR" w:hAnsi="Times New Roman CYR" w:cs="Times New Roman CYR"/>
          <w:color w:val="000000"/>
        </w:rPr>
        <w:t>.</w:t>
      </w:r>
    </w:p>
    <w:p w:rsidR="00FC6DA3" w:rsidRPr="00E21716" w:rsidRDefault="00DF0ABC" w:rsidP="001214FD">
      <w:pPr>
        <w:tabs>
          <w:tab w:val="left" w:pos="1440"/>
        </w:tabs>
        <w:jc w:val="both"/>
        <w:rPr>
          <w:rFonts w:ascii="Times New Roman CYR" w:hAnsi="Times New Roman CYR" w:cs="Times New Roman CYR"/>
          <w:color w:val="000000"/>
        </w:rPr>
      </w:pPr>
      <w:r w:rsidRPr="00E21716">
        <w:rPr>
          <w:rFonts w:ascii="Times New Roman CYR" w:hAnsi="Times New Roman CYR" w:cs="Times New Roman CYR"/>
          <w:color w:val="000000"/>
        </w:rPr>
        <w:t>5</w:t>
      </w:r>
      <w:r w:rsidR="00FC6DA3" w:rsidRPr="00E21716">
        <w:rPr>
          <w:rFonts w:ascii="Times New Roman CYR" w:hAnsi="Times New Roman CYR" w:cs="Times New Roman CYR"/>
          <w:color w:val="000000"/>
        </w:rPr>
        <w:t>.</w:t>
      </w:r>
      <w:r w:rsidRPr="00E21716">
        <w:rPr>
          <w:rFonts w:ascii="Times New Roman CYR" w:hAnsi="Times New Roman CYR" w:cs="Times New Roman CYR"/>
          <w:color w:val="000000"/>
        </w:rPr>
        <w:t>2.</w:t>
      </w:r>
      <w:r w:rsidR="00FC6DA3" w:rsidRPr="00E21716">
        <w:rPr>
          <w:rFonts w:ascii="Times New Roman CYR" w:hAnsi="Times New Roman CYR" w:cs="Times New Roman CYR"/>
          <w:color w:val="000000"/>
        </w:rPr>
        <w:t xml:space="preserve"> Если при сдаче услуг обнаруживается неполный объем оказанных услуг, это должно быть подтверждено представителями Исполнителя и Заказчика в письменной форме. В таком случае Исполнитель оказывает недостающие услуги в максимально короткий срок на условиях оказания услуг, указанных в главах 1-2 настоящего Договора. До этого момента обязательства Исполнителя считаются неисполненными.</w:t>
      </w:r>
    </w:p>
    <w:p w:rsidR="00FC6DA3" w:rsidRPr="00E21716" w:rsidRDefault="00DF0ABC" w:rsidP="001214FD">
      <w:pPr>
        <w:tabs>
          <w:tab w:val="left" w:pos="851"/>
        </w:tabs>
        <w:jc w:val="both"/>
        <w:rPr>
          <w:rFonts w:ascii="Times New Roman CYR" w:hAnsi="Times New Roman CYR" w:cs="Times New Roman CYR"/>
          <w:color w:val="000000"/>
        </w:rPr>
      </w:pPr>
      <w:r w:rsidRPr="00E21716">
        <w:rPr>
          <w:rFonts w:ascii="Times New Roman CYR" w:hAnsi="Times New Roman CYR" w:cs="Times New Roman CYR"/>
          <w:color w:val="000000"/>
        </w:rPr>
        <w:t>5</w:t>
      </w:r>
      <w:r w:rsidR="00FC6DA3" w:rsidRPr="00E21716">
        <w:rPr>
          <w:rFonts w:ascii="Times New Roman CYR" w:hAnsi="Times New Roman CYR" w:cs="Times New Roman CYR"/>
          <w:color w:val="000000"/>
        </w:rPr>
        <w:t>.</w:t>
      </w:r>
      <w:r w:rsidRPr="00E21716">
        <w:rPr>
          <w:rFonts w:ascii="Times New Roman CYR" w:hAnsi="Times New Roman CYR" w:cs="Times New Roman CYR"/>
          <w:color w:val="000000"/>
        </w:rPr>
        <w:t>3</w:t>
      </w:r>
      <w:r w:rsidR="00FC6DA3" w:rsidRPr="00E21716">
        <w:rPr>
          <w:rFonts w:ascii="Times New Roman CYR" w:hAnsi="Times New Roman CYR" w:cs="Times New Roman CYR"/>
          <w:color w:val="000000"/>
        </w:rPr>
        <w:t xml:space="preserve">. Заказчик в течение </w:t>
      </w:r>
      <w:r w:rsidR="00EA4DFE" w:rsidRPr="00E21716">
        <w:rPr>
          <w:rFonts w:ascii="Times New Roman CYR" w:hAnsi="Times New Roman CYR" w:cs="Times New Roman CYR"/>
          <w:color w:val="000000"/>
        </w:rPr>
        <w:t>3</w:t>
      </w:r>
      <w:r w:rsidR="00FC6DA3" w:rsidRPr="00E21716">
        <w:rPr>
          <w:rFonts w:ascii="Times New Roman CYR" w:hAnsi="Times New Roman CYR" w:cs="Times New Roman CYR"/>
          <w:color w:val="000000"/>
        </w:rPr>
        <w:t xml:space="preserve"> (</w:t>
      </w:r>
      <w:r w:rsidR="00EA4DFE" w:rsidRPr="00E21716">
        <w:rPr>
          <w:rFonts w:ascii="Times New Roman CYR" w:hAnsi="Times New Roman CYR" w:cs="Times New Roman CYR"/>
          <w:color w:val="000000"/>
        </w:rPr>
        <w:t>Трех</w:t>
      </w:r>
      <w:r w:rsidR="00FC6DA3" w:rsidRPr="00E21716">
        <w:rPr>
          <w:rFonts w:ascii="Times New Roman CYR" w:hAnsi="Times New Roman CYR" w:cs="Times New Roman CYR"/>
          <w:color w:val="000000"/>
        </w:rPr>
        <w:t xml:space="preserve">) рабочих дней со дня получения </w:t>
      </w:r>
      <w:r w:rsidR="00E21716" w:rsidRPr="00E21716">
        <w:rPr>
          <w:rFonts w:ascii="Times New Roman CYR" w:hAnsi="Times New Roman CYR" w:cs="Times New Roman CYR"/>
          <w:color w:val="000000"/>
        </w:rPr>
        <w:t>УПД</w:t>
      </w:r>
      <w:r w:rsidR="00FC6DA3" w:rsidRPr="00E21716">
        <w:rPr>
          <w:rFonts w:ascii="Times New Roman CYR" w:hAnsi="Times New Roman CYR" w:cs="Times New Roman CYR"/>
          <w:color w:val="000000"/>
        </w:rPr>
        <w:t xml:space="preserve">, обязан направить Исполнителю или один экземпляр подписанного Заказчиком </w:t>
      </w:r>
      <w:r w:rsidR="00E21716" w:rsidRPr="00E21716">
        <w:rPr>
          <w:rFonts w:ascii="Times New Roman CYR" w:hAnsi="Times New Roman CYR" w:cs="Times New Roman CYR"/>
          <w:color w:val="000000"/>
        </w:rPr>
        <w:t>УПД</w:t>
      </w:r>
      <w:r w:rsidR="00FC6DA3" w:rsidRPr="00E21716">
        <w:rPr>
          <w:rFonts w:ascii="Times New Roman CYR" w:hAnsi="Times New Roman CYR" w:cs="Times New Roman CYR"/>
          <w:color w:val="000000"/>
        </w:rPr>
        <w:t xml:space="preserve">, или претензию с перечнем несоответствий оказанных услуг условиям настоящего Договора. Исполнитель обязан устранить все выявленные недостатки в кратчайшие сроки без дополнительной </w:t>
      </w:r>
      <w:r w:rsidR="00FC6DA3" w:rsidRPr="00E21716">
        <w:rPr>
          <w:rFonts w:ascii="Times New Roman CYR" w:hAnsi="Times New Roman CYR" w:cs="Times New Roman CYR"/>
          <w:color w:val="000000"/>
        </w:rPr>
        <w:lastRenderedPageBreak/>
        <w:t>оплаты. До устранения таких нарушений обязанности Исполнителя считаются неисполненными.</w:t>
      </w:r>
    </w:p>
    <w:p w:rsidR="00FC6DA3" w:rsidRPr="00E21716" w:rsidRDefault="00DF0ABC" w:rsidP="001214FD">
      <w:pPr>
        <w:tabs>
          <w:tab w:val="left" w:pos="851"/>
        </w:tabs>
        <w:jc w:val="both"/>
        <w:rPr>
          <w:color w:val="000000"/>
        </w:rPr>
      </w:pPr>
      <w:r w:rsidRPr="00E21716">
        <w:rPr>
          <w:color w:val="000000"/>
        </w:rPr>
        <w:t>5</w:t>
      </w:r>
      <w:r w:rsidR="00EA4DFE" w:rsidRPr="00E21716">
        <w:rPr>
          <w:color w:val="000000"/>
        </w:rPr>
        <w:t xml:space="preserve">.4. Датой оказания услуг считается дата подписания Сторонами </w:t>
      </w:r>
      <w:r w:rsidR="00E21716" w:rsidRPr="00E21716">
        <w:rPr>
          <w:color w:val="000000"/>
        </w:rPr>
        <w:t>УПД.</w:t>
      </w:r>
    </w:p>
    <w:p w:rsidR="00A54F13" w:rsidRPr="00E21716" w:rsidRDefault="00A54F13" w:rsidP="00A54F13"/>
    <w:p w:rsidR="00FC6DA3" w:rsidRDefault="00DF0ABC" w:rsidP="000A2083">
      <w:pPr>
        <w:tabs>
          <w:tab w:val="left" w:pos="360"/>
        </w:tabs>
        <w:spacing w:before="120" w:after="120"/>
        <w:jc w:val="center"/>
        <w:outlineLvl w:val="0"/>
        <w:rPr>
          <w:rFonts w:ascii="Times New Roman CYR" w:hAnsi="Times New Roman CYR" w:cs="Times New Roman CYR"/>
          <w:b/>
          <w:bCs/>
          <w:color w:val="000000"/>
        </w:rPr>
      </w:pPr>
      <w:r w:rsidRPr="00E21716">
        <w:rPr>
          <w:rFonts w:ascii="Times New Roman CYR" w:hAnsi="Times New Roman CYR" w:cs="Times New Roman CYR"/>
          <w:b/>
          <w:bCs/>
          <w:color w:val="000000"/>
        </w:rPr>
        <w:t>6</w:t>
      </w:r>
      <w:r w:rsidR="00FC6DA3" w:rsidRPr="00E21716">
        <w:rPr>
          <w:rFonts w:ascii="Times New Roman CYR" w:hAnsi="Times New Roman CYR" w:cs="Times New Roman CYR"/>
          <w:b/>
          <w:bCs/>
          <w:color w:val="000000"/>
        </w:rPr>
        <w:t>.</w:t>
      </w:r>
      <w:r w:rsidR="00FC6DA3" w:rsidRPr="00E21716">
        <w:rPr>
          <w:rFonts w:ascii="Times New Roman CYR" w:hAnsi="Times New Roman CYR" w:cs="Times New Roman CYR"/>
          <w:b/>
          <w:bCs/>
          <w:color w:val="000000"/>
        </w:rPr>
        <w:tab/>
        <w:t>О</w:t>
      </w:r>
      <w:r w:rsidR="00E1663B" w:rsidRPr="00E21716">
        <w:rPr>
          <w:rFonts w:ascii="Times New Roman CYR" w:hAnsi="Times New Roman CYR" w:cs="Times New Roman CYR"/>
          <w:b/>
          <w:bCs/>
          <w:color w:val="000000"/>
        </w:rPr>
        <w:t>ТВЕТСТВЕННОСТЬ</w:t>
      </w:r>
      <w:r w:rsidR="00FC6DA3" w:rsidRPr="00E21716">
        <w:rPr>
          <w:rFonts w:ascii="Times New Roman CYR" w:hAnsi="Times New Roman CYR" w:cs="Times New Roman CYR"/>
          <w:b/>
          <w:bCs/>
          <w:color w:val="000000"/>
        </w:rPr>
        <w:t xml:space="preserve"> С</w:t>
      </w:r>
      <w:r w:rsidR="00E1663B" w:rsidRPr="00E21716">
        <w:rPr>
          <w:rFonts w:ascii="Times New Roman CYR" w:hAnsi="Times New Roman CYR" w:cs="Times New Roman CYR"/>
          <w:b/>
          <w:bCs/>
          <w:color w:val="000000"/>
        </w:rPr>
        <w:t>ТОРОН</w:t>
      </w:r>
      <w:r w:rsidR="00FC6DA3" w:rsidRPr="00E21716">
        <w:rPr>
          <w:rFonts w:ascii="Times New Roman CYR" w:hAnsi="Times New Roman CYR" w:cs="Times New Roman CYR"/>
          <w:b/>
          <w:bCs/>
          <w:color w:val="000000"/>
        </w:rPr>
        <w:t>.</w:t>
      </w:r>
    </w:p>
    <w:p w:rsidR="00677986" w:rsidRPr="00E21716" w:rsidRDefault="00677986" w:rsidP="000A2083">
      <w:pPr>
        <w:tabs>
          <w:tab w:val="left" w:pos="360"/>
        </w:tabs>
        <w:spacing w:before="120" w:after="120"/>
        <w:jc w:val="center"/>
        <w:outlineLvl w:val="0"/>
        <w:rPr>
          <w:rFonts w:ascii="Times New Roman CYR" w:hAnsi="Times New Roman CYR" w:cs="Times New Roman CYR"/>
          <w:b/>
          <w:bCs/>
          <w:color w:val="000000"/>
        </w:rPr>
      </w:pPr>
    </w:p>
    <w:p w:rsidR="00FC6DA3" w:rsidRPr="00E21716" w:rsidRDefault="00FC6DA3" w:rsidP="000A2083">
      <w:pPr>
        <w:pStyle w:val="LBGovstyle2"/>
        <w:numPr>
          <w:ilvl w:val="0"/>
          <w:numId w:val="0"/>
        </w:numPr>
        <w:rPr>
          <w:lang w:val="ru-RU"/>
        </w:rPr>
      </w:pPr>
      <w:r w:rsidRPr="00E21716">
        <w:rPr>
          <w:lang w:val="ru-RU"/>
        </w:rPr>
        <w:t>6.1. За неисполнение или ненадлежащее исполнение обязательств по настоящему Договору Стороны несут ответственность в соответствии с положениями настоящего Договора, а в части, не урегулированной Договором – в соответствии с законодательством Российской Федерации.</w:t>
      </w:r>
    </w:p>
    <w:p w:rsidR="00FC6DA3" w:rsidRPr="00E21716" w:rsidRDefault="00FC6DA3" w:rsidP="000A2083">
      <w:pPr>
        <w:jc w:val="both"/>
      </w:pPr>
      <w:r w:rsidRPr="00E21716">
        <w:t>6.2.  За каждый факт неисполнения или ненадлежащего исполнения Заказчиком своих обязательств, предусмотренных Договором, за исключением просрочки исполнения обязательств, предусмотренных Договором, Исполнитель вправе требовать от Заказчика уплаты штрафа, устанавливаемого в виде суммы, равной 1% от цены Договора.</w:t>
      </w:r>
    </w:p>
    <w:p w:rsidR="00FC6DA3" w:rsidRPr="00E21716" w:rsidRDefault="00FC6DA3" w:rsidP="000A2083">
      <w:pPr>
        <w:jc w:val="both"/>
      </w:pPr>
      <w:r w:rsidRPr="00E21716">
        <w:t xml:space="preserve">6.3. В случае просрочки исполнения Заказчиком обязательств, предусмотренных Договором, Исполнитель вправе требовать от Заказчика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C6DA3" w:rsidRPr="00E21716" w:rsidRDefault="00FC6DA3" w:rsidP="000A2083">
      <w:pPr>
        <w:jc w:val="both"/>
      </w:pPr>
      <w:r w:rsidRPr="00E21716">
        <w:t>6.4. За каждый факт неисполнения или ненадлежащего исполнения Исполнителем своих обязательств, предусмотренных Договором, за исключением просрочки исполнения обязательств, предусмотренных Договором, Заказчик вправе требовать от Исполнителя уплаты штрафа, устанавливаемого в виде суммы, равной 1% от цены Договора.</w:t>
      </w:r>
    </w:p>
    <w:p w:rsidR="00FC6DA3" w:rsidRPr="00E21716" w:rsidRDefault="00FC6DA3" w:rsidP="000A2083">
      <w:pPr>
        <w:jc w:val="both"/>
      </w:pPr>
      <w:r w:rsidRPr="00E21716">
        <w:t xml:space="preserve">6.5. В случае просрочки исполнения Исполнителем обязательств, предусмотренных Договором, Заказчик вправе требовать от Исполнителя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суммы не исполненных обязательств, что не освобождает Исполнителя от исполнения своих обязательств по Договору. </w:t>
      </w:r>
    </w:p>
    <w:p w:rsidR="00FC6DA3" w:rsidRPr="00E21716" w:rsidRDefault="00FC6DA3" w:rsidP="000A2083">
      <w:pPr>
        <w:jc w:val="both"/>
      </w:pPr>
      <w:r w:rsidRPr="00E21716">
        <w:t>6.6.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C6DA3" w:rsidRPr="00E21716" w:rsidRDefault="00FC6DA3" w:rsidP="000A2083">
      <w:pPr>
        <w:jc w:val="both"/>
      </w:pPr>
      <w:r w:rsidRPr="00E21716">
        <w:t>6.7. Общая сумма начисленных штрафов за неисполнение или ненадлежащее исполнение Стороной своих обязательств, предусмотренных настоящим Договором, не может превышать цену Договора.</w:t>
      </w:r>
    </w:p>
    <w:p w:rsidR="00FC6DA3" w:rsidRPr="00E21716" w:rsidRDefault="00FC6DA3" w:rsidP="000A2083">
      <w:pPr>
        <w:jc w:val="both"/>
      </w:pPr>
      <w:r w:rsidRPr="00E21716">
        <w:t>6.8. Заказчик</w:t>
      </w:r>
      <w:r w:rsidRPr="00E21716">
        <w:rPr>
          <w:bCs/>
        </w:rPr>
        <w:t xml:space="preserve"> вправе произвести оплату оказанных услуг за вычетом суммы </w:t>
      </w:r>
      <w:r w:rsidRPr="00E21716">
        <w:t>неустойки (штрафа, пени)</w:t>
      </w:r>
      <w:r w:rsidRPr="00E21716">
        <w:rPr>
          <w:bCs/>
        </w:rPr>
        <w:t xml:space="preserve">, указанных в п. 6.4, п. 6.5. настоящего </w:t>
      </w:r>
      <w:r w:rsidRPr="00E21716">
        <w:t>Договора</w:t>
      </w:r>
      <w:r w:rsidRPr="00E21716">
        <w:rPr>
          <w:bCs/>
        </w:rPr>
        <w:t xml:space="preserve"> (</w:t>
      </w:r>
      <w:r w:rsidRPr="00E21716">
        <w:t xml:space="preserve">зачет встречного однородного требования в соответствии со статьей 410 Гражданского кодекса РФ). </w:t>
      </w:r>
    </w:p>
    <w:p w:rsidR="00FC6DA3" w:rsidRDefault="00FC6DA3" w:rsidP="000A2083">
      <w:pPr>
        <w:jc w:val="both"/>
        <w:rPr>
          <w:rFonts w:ascii="Times New Roman CYR" w:hAnsi="Times New Roman CYR" w:cs="Times New Roman CYR"/>
          <w:color w:val="000000"/>
        </w:rPr>
      </w:pPr>
      <w:r w:rsidRPr="00E21716">
        <w:rPr>
          <w:rFonts w:ascii="Times New Roman CYR" w:hAnsi="Times New Roman CYR" w:cs="Times New Roman CYR"/>
          <w:color w:val="000000"/>
        </w:rPr>
        <w:t>6.9. Применение штрафных санкций не освобождает Стороны от выполнения принятых ими обязательств по настоящему Договору.</w:t>
      </w:r>
    </w:p>
    <w:p w:rsidR="00DF0ABC" w:rsidRDefault="00DF0ABC" w:rsidP="000A2083">
      <w:pPr>
        <w:jc w:val="both"/>
        <w:rPr>
          <w:rFonts w:ascii="Times New Roman CYR" w:hAnsi="Times New Roman CYR" w:cs="Times New Roman CYR"/>
          <w:color w:val="000000"/>
        </w:rPr>
      </w:pPr>
    </w:p>
    <w:p w:rsidR="00DF0ABC" w:rsidRDefault="00DF0ABC" w:rsidP="00DF0ABC">
      <w:pPr>
        <w:tabs>
          <w:tab w:val="left" w:pos="360"/>
        </w:tabs>
        <w:spacing w:before="120" w:after="120"/>
        <w:ind w:left="360" w:hanging="360"/>
        <w:jc w:val="center"/>
        <w:outlineLvl w:val="0"/>
        <w:rPr>
          <w:b/>
          <w:bCs/>
        </w:rPr>
      </w:pPr>
      <w:r>
        <w:rPr>
          <w:rFonts w:ascii="Times New Roman CYR" w:hAnsi="Times New Roman CYR" w:cs="Times New Roman CYR"/>
          <w:b/>
          <w:bCs/>
          <w:color w:val="000000"/>
        </w:rPr>
        <w:t>7</w:t>
      </w:r>
      <w:r w:rsidRPr="00EA4DFE">
        <w:rPr>
          <w:rFonts w:ascii="Times New Roman CYR" w:hAnsi="Times New Roman CYR" w:cs="Times New Roman CYR"/>
          <w:b/>
          <w:bCs/>
          <w:color w:val="000000"/>
        </w:rPr>
        <w:t>.</w:t>
      </w:r>
      <w:r w:rsidRPr="00EA4DFE">
        <w:rPr>
          <w:rFonts w:ascii="Times New Roman CYR" w:hAnsi="Times New Roman CYR" w:cs="Times New Roman CYR"/>
          <w:b/>
          <w:bCs/>
          <w:color w:val="000000"/>
        </w:rPr>
        <w:tab/>
      </w:r>
      <w:r w:rsidRPr="00EA4DFE">
        <w:rPr>
          <w:b/>
          <w:bCs/>
        </w:rPr>
        <w:t>АНТИКОРРУПЦИОННАЯ</w:t>
      </w:r>
      <w:r w:rsidRPr="00A54F13">
        <w:rPr>
          <w:b/>
          <w:bCs/>
        </w:rPr>
        <w:t xml:space="preserve"> ОГОВОРКА.</w:t>
      </w:r>
    </w:p>
    <w:p w:rsidR="00677986" w:rsidRDefault="00677986" w:rsidP="00DF0ABC">
      <w:pPr>
        <w:tabs>
          <w:tab w:val="left" w:pos="360"/>
        </w:tabs>
        <w:spacing w:before="120" w:after="120"/>
        <w:ind w:left="360" w:hanging="360"/>
        <w:jc w:val="center"/>
        <w:outlineLvl w:val="0"/>
        <w:rPr>
          <w:b/>
          <w:bCs/>
        </w:rPr>
      </w:pPr>
    </w:p>
    <w:p w:rsidR="00DF0ABC" w:rsidRPr="00A54F13" w:rsidRDefault="00DF0ABC" w:rsidP="00DF0ABC">
      <w:pPr>
        <w:pStyle w:val="af4"/>
        <w:shd w:val="clear" w:color="auto" w:fill="FFFFFF"/>
        <w:spacing w:before="0" w:beforeAutospacing="0" w:after="0" w:afterAutospacing="0"/>
        <w:ind w:right="-1"/>
        <w:jc w:val="both"/>
      </w:pPr>
      <w:r>
        <w:t>7</w:t>
      </w:r>
      <w:r w:rsidRPr="00A54F13">
        <w:t xml:space="preserve">.1.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w:t>
      </w:r>
      <w:r w:rsidRPr="00A54F13">
        <w:lastRenderedPageBreak/>
        <w:t>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F0ABC" w:rsidRPr="00A54F13" w:rsidRDefault="00DF0ABC" w:rsidP="00DF0ABC">
      <w:pPr>
        <w:pStyle w:val="af4"/>
        <w:shd w:val="clear" w:color="auto" w:fill="FFFFFF"/>
        <w:spacing w:before="0" w:beforeAutospacing="0" w:after="0" w:afterAutospacing="0"/>
        <w:jc w:val="both"/>
      </w:pPr>
      <w:r>
        <w:t>7</w:t>
      </w:r>
      <w:r w:rsidRPr="00A54F13">
        <w:t>.2. В случае возникновения у Стороны подозрений, что произошло или может произойти нарушение каких-либо положений предыдущей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момента направления письменного уведомления.</w:t>
      </w:r>
    </w:p>
    <w:p w:rsidR="00DF0ABC" w:rsidRDefault="00DF0ABC" w:rsidP="000A2083">
      <w:pPr>
        <w:jc w:val="both"/>
        <w:rPr>
          <w:rFonts w:ascii="Times New Roman CYR" w:hAnsi="Times New Roman CYR" w:cs="Times New Roman CYR"/>
          <w:color w:val="000000"/>
        </w:rPr>
      </w:pPr>
    </w:p>
    <w:p w:rsidR="00FC6DA3" w:rsidRPr="002362E7" w:rsidRDefault="00DF0ABC" w:rsidP="00AE03F8">
      <w:pPr>
        <w:tabs>
          <w:tab w:val="left" w:pos="360"/>
        </w:tabs>
        <w:spacing w:before="120" w:after="120"/>
        <w:ind w:left="360" w:hanging="360"/>
        <w:jc w:val="center"/>
        <w:outlineLvl w:val="0"/>
        <w:rPr>
          <w:rFonts w:ascii="Times New Roman CYR" w:hAnsi="Times New Roman CYR" w:cs="Times New Roman CYR"/>
          <w:b/>
          <w:bCs/>
          <w:color w:val="000000"/>
        </w:rPr>
      </w:pPr>
      <w:r w:rsidRPr="002362E7">
        <w:rPr>
          <w:rFonts w:ascii="Times New Roman CYR" w:hAnsi="Times New Roman CYR" w:cs="Times New Roman CYR"/>
          <w:b/>
          <w:bCs/>
          <w:color w:val="000000"/>
        </w:rPr>
        <w:t>8</w:t>
      </w:r>
      <w:r w:rsidR="00FC6DA3" w:rsidRPr="002362E7">
        <w:rPr>
          <w:rFonts w:ascii="Times New Roman CYR" w:hAnsi="Times New Roman CYR" w:cs="Times New Roman CYR"/>
          <w:b/>
          <w:bCs/>
          <w:color w:val="000000"/>
        </w:rPr>
        <w:t>.</w:t>
      </w:r>
      <w:r w:rsidR="00FC6DA3" w:rsidRPr="002362E7">
        <w:rPr>
          <w:rFonts w:ascii="Times New Roman CYR" w:hAnsi="Times New Roman CYR" w:cs="Times New Roman CYR"/>
          <w:b/>
          <w:bCs/>
          <w:color w:val="000000"/>
        </w:rPr>
        <w:tab/>
        <w:t>Д</w:t>
      </w:r>
      <w:r w:rsidR="00421777" w:rsidRPr="002362E7">
        <w:rPr>
          <w:rFonts w:ascii="Times New Roman CYR" w:hAnsi="Times New Roman CYR" w:cs="Times New Roman CYR"/>
          <w:b/>
          <w:bCs/>
          <w:color w:val="000000"/>
        </w:rPr>
        <w:t>ЕЙСТВИЕ</w:t>
      </w:r>
      <w:r w:rsidR="00FC6DA3" w:rsidRPr="002362E7">
        <w:rPr>
          <w:rFonts w:ascii="Times New Roman CYR" w:hAnsi="Times New Roman CYR" w:cs="Times New Roman CYR"/>
          <w:b/>
          <w:bCs/>
          <w:color w:val="000000"/>
        </w:rPr>
        <w:t xml:space="preserve"> </w:t>
      </w:r>
      <w:r w:rsidR="00421777" w:rsidRPr="002362E7">
        <w:rPr>
          <w:rFonts w:ascii="Times New Roman CYR" w:hAnsi="Times New Roman CYR" w:cs="Times New Roman CYR"/>
          <w:b/>
          <w:bCs/>
          <w:color w:val="000000"/>
        </w:rPr>
        <w:t>ОБСТОЯТЕЛЬСВ НЕПРИОДОЛИМОЙ СИЛЫ</w:t>
      </w:r>
      <w:r w:rsidR="00FC6DA3" w:rsidRPr="002362E7">
        <w:rPr>
          <w:rFonts w:ascii="Times New Roman CYR" w:hAnsi="Times New Roman CYR" w:cs="Times New Roman CYR"/>
          <w:b/>
          <w:bCs/>
          <w:color w:val="000000"/>
        </w:rPr>
        <w:t>.</w:t>
      </w:r>
    </w:p>
    <w:p w:rsidR="00367DFE" w:rsidRPr="002362E7" w:rsidRDefault="00367DFE" w:rsidP="00AE03F8">
      <w:pPr>
        <w:tabs>
          <w:tab w:val="left" w:pos="360"/>
        </w:tabs>
        <w:spacing w:before="120" w:after="120"/>
        <w:ind w:left="360" w:hanging="360"/>
        <w:jc w:val="center"/>
        <w:outlineLvl w:val="0"/>
        <w:rPr>
          <w:rFonts w:ascii="Times New Roman CYR" w:hAnsi="Times New Roman CYR" w:cs="Times New Roman CYR"/>
          <w:b/>
          <w:bCs/>
          <w:color w:val="000000"/>
        </w:rPr>
      </w:pPr>
    </w:p>
    <w:p w:rsidR="00421777" w:rsidRPr="002362E7" w:rsidRDefault="00DF0ABC" w:rsidP="00421777">
      <w:pPr>
        <w:pStyle w:val="af2"/>
        <w:widowControl w:val="0"/>
        <w:tabs>
          <w:tab w:val="left" w:pos="0"/>
          <w:tab w:val="left" w:pos="1134"/>
        </w:tabs>
        <w:spacing w:before="0" w:beforeAutospacing="0" w:after="0" w:afterAutospacing="0"/>
        <w:jc w:val="both"/>
        <w:rPr>
          <w:snapToGrid w:val="0"/>
        </w:rPr>
      </w:pPr>
      <w:r w:rsidRPr="002362E7">
        <w:t>8</w:t>
      </w:r>
      <w:r w:rsidR="00421777" w:rsidRPr="002362E7">
        <w:t>.1.</w:t>
      </w:r>
      <w:r w:rsidR="00421777" w:rsidRPr="002362E7">
        <w:rPr>
          <w:snapToGrid w:val="0"/>
          <w:lang w:val="en-US"/>
        </w:rPr>
        <w:t> </w:t>
      </w:r>
      <w:r w:rsidR="00421777" w:rsidRPr="002362E7">
        <w:rPr>
          <w:snapToGrid w:val="0"/>
        </w:rPr>
        <w:t>Стороны освобождаются от ответственности за полное или частичное неисполнение обязательств по настоящему Договору, если докажут, что оно явилось следствием обстоятельств непреодолимой силы (форс-мажор).</w:t>
      </w:r>
    </w:p>
    <w:p w:rsidR="00421777" w:rsidRPr="002362E7" w:rsidRDefault="00DF0ABC" w:rsidP="00421777">
      <w:pPr>
        <w:pStyle w:val="af2"/>
        <w:widowControl w:val="0"/>
        <w:tabs>
          <w:tab w:val="left" w:pos="0"/>
          <w:tab w:val="left" w:pos="1134"/>
        </w:tabs>
        <w:spacing w:before="0" w:beforeAutospacing="0" w:after="0" w:afterAutospacing="0"/>
        <w:jc w:val="both"/>
        <w:rPr>
          <w:snapToGrid w:val="0"/>
        </w:rPr>
      </w:pPr>
      <w:r w:rsidRPr="002362E7">
        <w:t>8</w:t>
      </w:r>
      <w:r w:rsidR="00421777" w:rsidRPr="002362E7">
        <w:t>.2. Для целей Договора «непреодолимая сила» означает чрезвычайное, непредотвратимое при данных условиях обстоятельство, неподвластное контролю Сторон (пункт 3 статьи 401 Гражданского кодекса Российской Федерации)</w:t>
      </w:r>
      <w:r w:rsidR="00421777" w:rsidRPr="002362E7">
        <w:rPr>
          <w:snapToGrid w:val="0"/>
        </w:rPr>
        <w:t>, при условии, что эти обстоятельства непосредственно повлияли на исполнение настоящего Договора.</w:t>
      </w:r>
    </w:p>
    <w:p w:rsidR="00421777" w:rsidRPr="002362E7" w:rsidRDefault="00DF0ABC" w:rsidP="00421777">
      <w:pPr>
        <w:pStyle w:val="af2"/>
        <w:widowControl w:val="0"/>
        <w:tabs>
          <w:tab w:val="left" w:pos="0"/>
          <w:tab w:val="left" w:pos="1134"/>
        </w:tabs>
        <w:spacing w:before="0" w:beforeAutospacing="0" w:after="0" w:afterAutospacing="0"/>
        <w:jc w:val="both"/>
        <w:rPr>
          <w:snapToGrid w:val="0"/>
        </w:rPr>
      </w:pPr>
      <w:r w:rsidRPr="002362E7">
        <w:rPr>
          <w:snapToGrid w:val="0"/>
        </w:rPr>
        <w:t>8</w:t>
      </w:r>
      <w:r w:rsidR="00421777" w:rsidRPr="002362E7">
        <w:rPr>
          <w:snapToGrid w:val="0"/>
        </w:rPr>
        <w:t>.3.</w:t>
      </w:r>
      <w:r w:rsidR="00421777" w:rsidRPr="002362E7">
        <w:rPr>
          <w:snapToGrid w:val="0"/>
          <w:lang w:val="en-US"/>
        </w:rPr>
        <w:t> </w:t>
      </w:r>
      <w:r w:rsidR="00421777" w:rsidRPr="002362E7">
        <w:rPr>
          <w:snapToGrid w:val="0"/>
        </w:rPr>
        <w:t>Сторона, для которой создалась невозможность исполнения обязательств по Договору, должна в течение 2 рабочих дней дать письменное извещение другой Стороне о наступлении обстоятельств непреодолимой силы.</w:t>
      </w:r>
    </w:p>
    <w:p w:rsidR="00421777" w:rsidRPr="002362E7" w:rsidRDefault="00DF0ABC" w:rsidP="00421777">
      <w:pPr>
        <w:jc w:val="both"/>
      </w:pPr>
      <w:r w:rsidRPr="002362E7">
        <w:t>8</w:t>
      </w:r>
      <w:r w:rsidR="00421777" w:rsidRPr="002362E7">
        <w:t>.4. При этом сроки исполнения Сторонами своих обязательств по Договору отодвигаются соразмерно сроку действия обстоятельств непреодолимой силы. Если данные обстоятельства действуют более 2 (двух) месяцев, Стороны имеют право расторгнуть Договор до истечения срока его действия.</w:t>
      </w:r>
    </w:p>
    <w:p w:rsidR="00421777" w:rsidRPr="002362E7" w:rsidRDefault="00DF0ABC" w:rsidP="00421777">
      <w:pPr>
        <w:widowControl w:val="0"/>
        <w:tabs>
          <w:tab w:val="left" w:pos="0"/>
          <w:tab w:val="left" w:pos="1134"/>
        </w:tabs>
        <w:jc w:val="both"/>
        <w:rPr>
          <w:snapToGrid w:val="0"/>
          <w:color w:val="000000"/>
        </w:rPr>
      </w:pPr>
      <w:r w:rsidRPr="002362E7">
        <w:rPr>
          <w:snapToGrid w:val="0"/>
        </w:rPr>
        <w:t>8</w:t>
      </w:r>
      <w:r w:rsidR="00421777" w:rsidRPr="002362E7">
        <w:rPr>
          <w:snapToGrid w:val="0"/>
        </w:rPr>
        <w:t xml:space="preserve">.5. </w:t>
      </w:r>
      <w:r w:rsidR="00421777" w:rsidRPr="002362E7">
        <w:rPr>
          <w:snapToGrid w:val="0"/>
          <w:color w:val="000000"/>
          <w:lang w:val="en-US"/>
        </w:rPr>
        <w:t> </w:t>
      </w:r>
      <w:r w:rsidR="00421777" w:rsidRPr="002362E7">
        <w:rPr>
          <w:snapToGrid w:val="0"/>
          <w:color w:val="000000"/>
        </w:rPr>
        <w:t xml:space="preserve">По прекращению действия обстоятельств </w:t>
      </w:r>
      <w:r w:rsidR="00421777" w:rsidRPr="002362E7">
        <w:rPr>
          <w:color w:val="000000"/>
        </w:rPr>
        <w:t>непреодолимой силы</w:t>
      </w:r>
      <w:r w:rsidR="00421777" w:rsidRPr="002362E7">
        <w:rPr>
          <w:snapToGrid w:val="0"/>
          <w:color w:val="000000"/>
        </w:rPr>
        <w:t>, Сторона, ссылающаяся на них, должна без промедления уведомить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w:t>
      </w:r>
    </w:p>
    <w:p w:rsidR="00421777" w:rsidRPr="002362E7" w:rsidRDefault="00DF0ABC" w:rsidP="00421777">
      <w:pPr>
        <w:pStyle w:val="af2"/>
        <w:widowControl w:val="0"/>
        <w:tabs>
          <w:tab w:val="left" w:pos="0"/>
          <w:tab w:val="left" w:pos="1134"/>
        </w:tabs>
        <w:spacing w:before="0" w:beforeAutospacing="0" w:after="0" w:afterAutospacing="0"/>
        <w:jc w:val="both"/>
        <w:rPr>
          <w:snapToGrid w:val="0"/>
        </w:rPr>
      </w:pPr>
      <w:r w:rsidRPr="002362E7">
        <w:rPr>
          <w:snapToGrid w:val="0"/>
        </w:rPr>
        <w:t>8</w:t>
      </w:r>
      <w:r w:rsidR="00421777" w:rsidRPr="002362E7">
        <w:rPr>
          <w:snapToGrid w:val="0"/>
        </w:rPr>
        <w:t>.6.</w:t>
      </w:r>
      <w:r w:rsidR="00421777" w:rsidRPr="002362E7">
        <w:rPr>
          <w:snapToGrid w:val="0"/>
          <w:lang w:val="en-US"/>
        </w:rPr>
        <w:t> </w:t>
      </w:r>
      <w:r w:rsidR="00421777" w:rsidRPr="002362E7">
        <w:rPr>
          <w:snapToGrid w:val="0"/>
        </w:rPr>
        <w:t>Если Сторона не направит или несвоевременно направит необходимое уведомление, то она обязана возместить другой Стороне причиненные убытки.</w:t>
      </w:r>
    </w:p>
    <w:p w:rsidR="00421777" w:rsidRPr="002362E7" w:rsidRDefault="00421777" w:rsidP="00062C32">
      <w:pPr>
        <w:tabs>
          <w:tab w:val="left" w:pos="360"/>
        </w:tabs>
        <w:spacing w:before="120" w:after="120"/>
        <w:ind w:left="360" w:hanging="360"/>
        <w:jc w:val="center"/>
        <w:outlineLvl w:val="0"/>
        <w:rPr>
          <w:rFonts w:ascii="Times New Roman CYR" w:hAnsi="Times New Roman CYR" w:cs="Times New Roman CYR"/>
          <w:b/>
          <w:bCs/>
          <w:color w:val="000000"/>
        </w:rPr>
      </w:pPr>
    </w:p>
    <w:p w:rsidR="00FC6DA3" w:rsidRDefault="00DF0ABC" w:rsidP="00062C32">
      <w:pPr>
        <w:tabs>
          <w:tab w:val="left" w:pos="360"/>
        </w:tabs>
        <w:spacing w:before="120" w:after="120"/>
        <w:ind w:left="360" w:hanging="360"/>
        <w:jc w:val="center"/>
        <w:outlineLvl w:val="0"/>
        <w:rPr>
          <w:rFonts w:ascii="Times New Roman CYR" w:hAnsi="Times New Roman CYR" w:cs="Times New Roman CYR"/>
          <w:b/>
          <w:bCs/>
          <w:color w:val="000000"/>
        </w:rPr>
      </w:pPr>
      <w:r w:rsidRPr="002362E7">
        <w:rPr>
          <w:rFonts w:ascii="Times New Roman CYR" w:hAnsi="Times New Roman CYR" w:cs="Times New Roman CYR"/>
          <w:b/>
          <w:bCs/>
          <w:color w:val="000000"/>
        </w:rPr>
        <w:t>9</w:t>
      </w:r>
      <w:r w:rsidR="00FC6DA3" w:rsidRPr="002362E7">
        <w:rPr>
          <w:rFonts w:ascii="Times New Roman CYR" w:hAnsi="Times New Roman CYR" w:cs="Times New Roman CYR"/>
          <w:b/>
          <w:bCs/>
          <w:color w:val="000000"/>
        </w:rPr>
        <w:t>.</w:t>
      </w:r>
      <w:r w:rsidR="00FC6DA3" w:rsidRPr="002362E7">
        <w:rPr>
          <w:rFonts w:ascii="Times New Roman CYR" w:hAnsi="Times New Roman CYR" w:cs="Times New Roman CYR"/>
          <w:b/>
          <w:bCs/>
          <w:color w:val="000000"/>
        </w:rPr>
        <w:tab/>
        <w:t>П</w:t>
      </w:r>
      <w:r w:rsidR="000E4B82" w:rsidRPr="002362E7">
        <w:rPr>
          <w:rFonts w:ascii="Times New Roman CYR" w:hAnsi="Times New Roman CYR" w:cs="Times New Roman CYR"/>
          <w:b/>
          <w:bCs/>
          <w:color w:val="000000"/>
        </w:rPr>
        <w:t xml:space="preserve">ОРЯДОК </w:t>
      </w:r>
      <w:r w:rsidR="00421777" w:rsidRPr="002362E7">
        <w:rPr>
          <w:rFonts w:ascii="Times New Roman CYR" w:hAnsi="Times New Roman CYR" w:cs="Times New Roman CYR"/>
          <w:b/>
          <w:bCs/>
          <w:color w:val="000000"/>
        </w:rPr>
        <w:t>РАЗРЕШЕНИЯ СПОРОВ</w:t>
      </w:r>
      <w:r w:rsidR="00FC6DA3" w:rsidRPr="002362E7">
        <w:rPr>
          <w:rFonts w:ascii="Times New Roman CYR" w:hAnsi="Times New Roman CYR" w:cs="Times New Roman CYR"/>
          <w:b/>
          <w:bCs/>
          <w:color w:val="000000"/>
        </w:rPr>
        <w:t>.</w:t>
      </w:r>
    </w:p>
    <w:p w:rsidR="00DF0ABC" w:rsidRPr="002362E7" w:rsidRDefault="00DF0ABC" w:rsidP="00062C32">
      <w:pPr>
        <w:ind w:left="7"/>
        <w:jc w:val="both"/>
      </w:pPr>
      <w:r w:rsidRPr="002362E7">
        <w:t>9</w:t>
      </w:r>
      <w:r w:rsidR="00FC6DA3" w:rsidRPr="002362E7">
        <w:t xml:space="preserve">.1. Все споры и разногласия, возникающие между Сторонами по настоящему Договору и </w:t>
      </w:r>
    </w:p>
    <w:p w:rsidR="00FC6DA3" w:rsidRPr="002362E7" w:rsidRDefault="00FC6DA3" w:rsidP="00062C32">
      <w:pPr>
        <w:ind w:left="7"/>
        <w:jc w:val="both"/>
      </w:pPr>
      <w:r w:rsidRPr="002362E7">
        <w:lastRenderedPageBreak/>
        <w:t>в связи с ним, разрешаются в обязательном для Сторон досудебном письменном претензионном порядке.</w:t>
      </w:r>
    </w:p>
    <w:p w:rsidR="00FC6DA3" w:rsidRPr="00677986" w:rsidRDefault="00DF0ABC" w:rsidP="00062C32">
      <w:pPr>
        <w:ind w:left="7"/>
        <w:jc w:val="both"/>
      </w:pPr>
      <w:r w:rsidRPr="00677986">
        <w:t>9</w:t>
      </w:r>
      <w:r w:rsidR="00FC6DA3" w:rsidRPr="00677986">
        <w:t>.2. Срок рассмотрения претензии/требования и дачи письменного мотивированного ответа - 10 (десять) календарных дней с даты ее получения Стороной.</w:t>
      </w:r>
    </w:p>
    <w:p w:rsidR="00FC6DA3" w:rsidRPr="00677986" w:rsidRDefault="00DF0ABC" w:rsidP="00062C32">
      <w:pPr>
        <w:ind w:left="7"/>
        <w:jc w:val="both"/>
      </w:pPr>
      <w:r w:rsidRPr="00677986">
        <w:t>9</w:t>
      </w:r>
      <w:r w:rsidR="00FC6DA3" w:rsidRPr="00677986">
        <w:t xml:space="preserve">.3. Если претензионные требования подлежат денежной оценке, в претензии указывается сумма и ее полный, обоснованный расчет. К претензии должны быть приложены документы, подтверждающие претензионные требования либо их надлежащим образом заверенные копии или выписки из них. </w:t>
      </w:r>
    </w:p>
    <w:p w:rsidR="00FC6DA3" w:rsidRPr="00677986" w:rsidRDefault="00DF0ABC" w:rsidP="00062C32">
      <w:pPr>
        <w:ind w:left="7"/>
        <w:jc w:val="both"/>
      </w:pPr>
      <w:r w:rsidRPr="00677986">
        <w:t>9</w:t>
      </w:r>
      <w:r w:rsidR="00FC6DA3" w:rsidRPr="00677986">
        <w:t>.4. Если Сторона, в адрес которой направлена претензия в срок, установленный    п. 8.2. Договора не направила ответ по существу претензии, то оставление претензии без ответа означает бесспорное признание такой Стороной требований, изложенных в претензии.</w:t>
      </w:r>
    </w:p>
    <w:p w:rsidR="00FC6DA3" w:rsidRPr="00677986" w:rsidRDefault="00DF0ABC" w:rsidP="00062C32">
      <w:pPr>
        <w:ind w:left="7"/>
        <w:jc w:val="both"/>
      </w:pPr>
      <w:r w:rsidRPr="00677986">
        <w:t>9</w:t>
      </w:r>
      <w:r w:rsidR="00FC6DA3" w:rsidRPr="00677986">
        <w:t xml:space="preserve">.5. В случае не достижения соглашения в досудебном порядке, споры и разногласия передаются на рассмотрение в Арбитражный суд Саратовской области.  </w:t>
      </w:r>
    </w:p>
    <w:p w:rsidR="00421777" w:rsidRPr="00677986" w:rsidRDefault="00421777" w:rsidP="00FD2C1F">
      <w:pPr>
        <w:tabs>
          <w:tab w:val="left" w:pos="360"/>
        </w:tabs>
        <w:spacing w:before="120" w:after="120"/>
        <w:jc w:val="center"/>
        <w:outlineLvl w:val="0"/>
        <w:rPr>
          <w:rFonts w:ascii="Times New Roman CYR" w:hAnsi="Times New Roman CYR" w:cs="Times New Roman CYR"/>
          <w:b/>
          <w:bCs/>
          <w:color w:val="000000"/>
        </w:rPr>
      </w:pPr>
    </w:p>
    <w:p w:rsidR="00FC6DA3" w:rsidRPr="00677986" w:rsidRDefault="00DF0ABC" w:rsidP="00FD2C1F">
      <w:pPr>
        <w:tabs>
          <w:tab w:val="left" w:pos="360"/>
        </w:tabs>
        <w:spacing w:before="120" w:after="120"/>
        <w:jc w:val="center"/>
        <w:outlineLvl w:val="0"/>
        <w:rPr>
          <w:rFonts w:ascii="Times New Roman CYR" w:hAnsi="Times New Roman CYR" w:cs="Times New Roman CYR"/>
          <w:b/>
          <w:bCs/>
          <w:color w:val="000000"/>
        </w:rPr>
      </w:pPr>
      <w:r w:rsidRPr="00677986">
        <w:rPr>
          <w:rFonts w:ascii="Times New Roman CYR" w:hAnsi="Times New Roman CYR" w:cs="Times New Roman CYR"/>
          <w:b/>
          <w:bCs/>
          <w:color w:val="000000"/>
        </w:rPr>
        <w:t>10</w:t>
      </w:r>
      <w:r w:rsidR="00FC6DA3" w:rsidRPr="00677986">
        <w:rPr>
          <w:rFonts w:ascii="Times New Roman CYR" w:hAnsi="Times New Roman CYR" w:cs="Times New Roman CYR"/>
          <w:b/>
          <w:bCs/>
          <w:color w:val="000000"/>
        </w:rPr>
        <w:t>.</w:t>
      </w:r>
      <w:r w:rsidR="00FC6DA3" w:rsidRPr="00677986">
        <w:rPr>
          <w:rFonts w:ascii="Times New Roman CYR" w:hAnsi="Times New Roman CYR" w:cs="Times New Roman CYR"/>
          <w:b/>
          <w:bCs/>
          <w:color w:val="000000"/>
        </w:rPr>
        <w:tab/>
        <w:t>П</w:t>
      </w:r>
      <w:r w:rsidR="000E4B82" w:rsidRPr="00677986">
        <w:rPr>
          <w:rFonts w:ascii="Times New Roman CYR" w:hAnsi="Times New Roman CYR" w:cs="Times New Roman CYR"/>
          <w:b/>
          <w:bCs/>
          <w:color w:val="000000"/>
        </w:rPr>
        <w:t>ОРЯДОК ИЗМЕНЕНИЯ И РАСТОРЖЕНИЯ</w:t>
      </w:r>
      <w:r w:rsidR="00FC6DA3" w:rsidRPr="00677986">
        <w:rPr>
          <w:rFonts w:ascii="Times New Roman CYR" w:hAnsi="Times New Roman CYR" w:cs="Times New Roman CYR"/>
          <w:b/>
          <w:bCs/>
          <w:color w:val="000000"/>
        </w:rPr>
        <w:t xml:space="preserve"> Д</w:t>
      </w:r>
      <w:r w:rsidR="000E4B82" w:rsidRPr="00677986">
        <w:rPr>
          <w:rFonts w:ascii="Times New Roman CYR" w:hAnsi="Times New Roman CYR" w:cs="Times New Roman CYR"/>
          <w:b/>
          <w:bCs/>
          <w:color w:val="000000"/>
        </w:rPr>
        <w:t>ОГОВОРА</w:t>
      </w:r>
      <w:r w:rsidR="00FC6DA3" w:rsidRPr="00677986">
        <w:rPr>
          <w:rFonts w:ascii="Times New Roman CYR" w:hAnsi="Times New Roman CYR" w:cs="Times New Roman CYR"/>
          <w:b/>
          <w:bCs/>
          <w:color w:val="000000"/>
        </w:rPr>
        <w:t>.</w:t>
      </w:r>
    </w:p>
    <w:p w:rsidR="00421777" w:rsidRPr="00677986" w:rsidRDefault="00421777" w:rsidP="00FD2C1F">
      <w:pPr>
        <w:tabs>
          <w:tab w:val="left" w:pos="360"/>
        </w:tabs>
        <w:spacing w:before="120" w:after="120"/>
        <w:jc w:val="center"/>
        <w:outlineLvl w:val="0"/>
        <w:rPr>
          <w:rFonts w:ascii="Times New Roman CYR" w:hAnsi="Times New Roman CYR" w:cs="Times New Roman CYR"/>
          <w:b/>
          <w:bCs/>
          <w:color w:val="000000"/>
        </w:rPr>
      </w:pPr>
    </w:p>
    <w:p w:rsidR="00FC6DA3" w:rsidRPr="00677986" w:rsidRDefault="00DF0ABC" w:rsidP="00FD2C1F">
      <w:pPr>
        <w:tabs>
          <w:tab w:val="left" w:pos="851"/>
        </w:tabs>
        <w:jc w:val="both"/>
        <w:rPr>
          <w:rFonts w:ascii="Times New Roman CYR" w:hAnsi="Times New Roman CYR" w:cs="Times New Roman CYR"/>
          <w:color w:val="000000"/>
        </w:rPr>
      </w:pPr>
      <w:r w:rsidRPr="00677986">
        <w:rPr>
          <w:rFonts w:ascii="Times New Roman CYR" w:hAnsi="Times New Roman CYR" w:cs="Times New Roman CYR"/>
          <w:color w:val="000000"/>
        </w:rPr>
        <w:t>10</w:t>
      </w:r>
      <w:r w:rsidR="00FC6DA3" w:rsidRPr="00677986">
        <w:rPr>
          <w:rFonts w:ascii="Times New Roman CYR" w:hAnsi="Times New Roman CYR" w:cs="Times New Roman CYR"/>
          <w:color w:val="000000"/>
        </w:rPr>
        <w:t xml:space="preserve">.1. Любые изменения и дополнения к настоящему Договору вступают в силу и становятся его неотъемлемыми частями только в том случае, если они оформлены в письменном виде, подписаны обеими Сторонами и не противоречат </w:t>
      </w:r>
      <w:r w:rsidR="00FC6DA3" w:rsidRPr="00677986">
        <w:rPr>
          <w:rFonts w:ascii="Times New Roman CYR" w:hAnsi="Times New Roman CYR" w:cs="Times New Roman CYR"/>
          <w:color w:val="000000"/>
          <w:spacing w:val="2"/>
        </w:rPr>
        <w:t>действующему законодательству</w:t>
      </w:r>
      <w:r w:rsidR="00FC6DA3" w:rsidRPr="00677986">
        <w:rPr>
          <w:rFonts w:ascii="Times New Roman CYR" w:hAnsi="Times New Roman CYR" w:cs="Times New Roman CYR"/>
          <w:color w:val="000000"/>
        </w:rPr>
        <w:t>.</w:t>
      </w:r>
    </w:p>
    <w:p w:rsidR="00FC6DA3" w:rsidRPr="00677986" w:rsidRDefault="00DF0ABC" w:rsidP="00FD2C1F">
      <w:pPr>
        <w:jc w:val="both"/>
      </w:pPr>
      <w:r w:rsidRPr="00677986">
        <w:t>10</w:t>
      </w:r>
      <w:r w:rsidR="00FC6DA3" w:rsidRPr="00677986">
        <w:t>.2.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FC6DA3" w:rsidRPr="00677986" w:rsidRDefault="00DF0ABC" w:rsidP="003C2561">
      <w:pPr>
        <w:widowControl w:val="0"/>
        <w:autoSpaceDE w:val="0"/>
        <w:autoSpaceDN w:val="0"/>
        <w:adjustRightInd w:val="0"/>
        <w:contextualSpacing/>
        <w:jc w:val="both"/>
        <w:outlineLvl w:val="0"/>
      </w:pPr>
      <w:r w:rsidRPr="00677986">
        <w:t>10</w:t>
      </w:r>
      <w:r w:rsidR="00FC6DA3" w:rsidRPr="00677986">
        <w:t>.3. Изменение существенных условий Договора при его исполнении не допускается.</w:t>
      </w:r>
    </w:p>
    <w:p w:rsidR="00FC6DA3" w:rsidRPr="00677986" w:rsidRDefault="00DF0ABC" w:rsidP="003C2561">
      <w:pPr>
        <w:widowControl w:val="0"/>
        <w:autoSpaceDE w:val="0"/>
        <w:autoSpaceDN w:val="0"/>
        <w:adjustRightInd w:val="0"/>
        <w:contextualSpacing/>
        <w:jc w:val="both"/>
        <w:outlineLvl w:val="0"/>
      </w:pPr>
      <w:r w:rsidRPr="00677986">
        <w:t>10</w:t>
      </w:r>
      <w:r w:rsidR="00FC6DA3" w:rsidRPr="00677986">
        <w:t>.4. При исполнении Договора не допускается перемена Исполнителя, за исключением случая,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w:t>
      </w:r>
    </w:p>
    <w:p w:rsidR="00FC6DA3" w:rsidRPr="00677986" w:rsidRDefault="00FC6DA3" w:rsidP="003C2561">
      <w:pPr>
        <w:widowControl w:val="0"/>
        <w:autoSpaceDE w:val="0"/>
        <w:autoSpaceDN w:val="0"/>
        <w:adjustRightInd w:val="0"/>
        <w:contextualSpacing/>
        <w:jc w:val="both"/>
        <w:outlineLvl w:val="0"/>
      </w:pPr>
    </w:p>
    <w:p w:rsidR="00FC6DA3" w:rsidRPr="00677986" w:rsidRDefault="00FC6DA3" w:rsidP="00C77929">
      <w:pPr>
        <w:ind w:firstLine="567"/>
        <w:outlineLvl w:val="0"/>
        <w:rPr>
          <w:b/>
        </w:rPr>
      </w:pPr>
      <w:bookmarkStart w:id="0" w:name="Par32"/>
      <w:bookmarkStart w:id="1" w:name="_Toc520621605"/>
      <w:bookmarkEnd w:id="0"/>
      <w:r w:rsidRPr="00677986">
        <w:rPr>
          <w:b/>
        </w:rPr>
        <w:t xml:space="preserve">                                    1</w:t>
      </w:r>
      <w:r w:rsidR="00DF0ABC" w:rsidRPr="00677986">
        <w:rPr>
          <w:b/>
        </w:rPr>
        <w:t>1</w:t>
      </w:r>
      <w:r w:rsidRPr="00677986">
        <w:rPr>
          <w:b/>
        </w:rPr>
        <w:t xml:space="preserve">. </w:t>
      </w:r>
      <w:r w:rsidR="00CE5B70" w:rsidRPr="00677986">
        <w:rPr>
          <w:b/>
        </w:rPr>
        <w:t>ЗАКЛЮЧИТЕЛЬНЫЕ ПОЛОЖЕНИЯ</w:t>
      </w:r>
      <w:r w:rsidRPr="00677986">
        <w:rPr>
          <w:b/>
        </w:rPr>
        <w:t>.</w:t>
      </w:r>
    </w:p>
    <w:p w:rsidR="00CE5B70" w:rsidRPr="00677986" w:rsidRDefault="00CE5B70" w:rsidP="00C77929">
      <w:pPr>
        <w:ind w:firstLine="567"/>
        <w:outlineLvl w:val="0"/>
        <w:rPr>
          <w:b/>
        </w:rPr>
      </w:pPr>
    </w:p>
    <w:p w:rsidR="00FC6DA3" w:rsidRPr="00677986" w:rsidRDefault="00DF0ABC" w:rsidP="00025CA4">
      <w:pPr>
        <w:jc w:val="both"/>
      </w:pPr>
      <w:r w:rsidRPr="00677986">
        <w:t>11</w:t>
      </w:r>
      <w:r w:rsidR="00FC6DA3" w:rsidRPr="00677986">
        <w:t xml:space="preserve">.1. Настоящий Договор вступает в силу с даты его подписания Сторонами и действует по 30.12.2026 г., а в части взаимных расчетов - до полного исполнения Сторонами своих обязательств. </w:t>
      </w:r>
    </w:p>
    <w:p w:rsidR="00FC6DA3" w:rsidRPr="00677986" w:rsidRDefault="00FC6DA3" w:rsidP="00025CA4">
      <w:pPr>
        <w:jc w:val="both"/>
        <w:rPr>
          <w:snapToGrid w:val="0"/>
        </w:rPr>
      </w:pPr>
      <w:r w:rsidRPr="00677986">
        <w:t>1</w:t>
      </w:r>
      <w:r w:rsidR="00DF0ABC" w:rsidRPr="00677986">
        <w:t>1</w:t>
      </w:r>
      <w:r w:rsidRPr="00677986">
        <w:t>.2. Окончание срока действия Договора не освобождает Стороны от ответственности за нарушение условий Договора, допущенных в период срока его действия.</w:t>
      </w:r>
    </w:p>
    <w:p w:rsidR="00FC6DA3" w:rsidRPr="00677986" w:rsidRDefault="00FC6DA3" w:rsidP="00025CA4">
      <w:pPr>
        <w:spacing w:line="223" w:lineRule="auto"/>
        <w:jc w:val="both"/>
        <w:rPr>
          <w:snapToGrid w:val="0"/>
        </w:rPr>
      </w:pPr>
      <w:r w:rsidRPr="00677986">
        <w:rPr>
          <w:snapToGrid w:val="0"/>
        </w:rPr>
        <w:t>1</w:t>
      </w:r>
      <w:r w:rsidR="00DF0ABC" w:rsidRPr="00677986">
        <w:rPr>
          <w:snapToGrid w:val="0"/>
        </w:rPr>
        <w:t>1</w:t>
      </w:r>
      <w:r w:rsidRPr="00677986">
        <w:rPr>
          <w:snapToGrid w:val="0"/>
        </w:rPr>
        <w:t xml:space="preserve">.3. Настоящий Договор составлен </w:t>
      </w:r>
      <w:r w:rsidRPr="00677986">
        <w:rPr>
          <w:i/>
        </w:rPr>
        <w:t>в форме электронного документа, подписанного усиленными электронными подписями Сторон/ в простой письменной форме в двух экземплярах имеющих равную юридическую силу, по одному экземпляру для каждой из Сторон</w:t>
      </w:r>
      <w:r w:rsidRPr="00677986">
        <w:rPr>
          <w:snapToGrid w:val="0"/>
        </w:rPr>
        <w:t>.</w:t>
      </w:r>
    </w:p>
    <w:p w:rsidR="00FC6DA3" w:rsidRPr="00677986" w:rsidRDefault="00FC6DA3" w:rsidP="00025CA4">
      <w:pPr>
        <w:jc w:val="both"/>
      </w:pPr>
      <w:r w:rsidRPr="00677986">
        <w:rPr>
          <w:snapToGrid w:val="0"/>
        </w:rPr>
        <w:t>1</w:t>
      </w:r>
      <w:r w:rsidR="00DF0ABC" w:rsidRPr="00677986">
        <w:rPr>
          <w:snapToGrid w:val="0"/>
        </w:rPr>
        <w:t>1</w:t>
      </w:r>
      <w:r w:rsidRPr="00677986">
        <w:rPr>
          <w:snapToGrid w:val="0"/>
        </w:rPr>
        <w:t>.4. В случае изменения у какой-либо из Сторон местонахождения, наименования, банковских реквизитов, а также в случае реорганизации она обязана в течение трех рабочих дней письменно известить об этом другую Сторону.</w:t>
      </w:r>
    </w:p>
    <w:p w:rsidR="00FC6DA3" w:rsidRPr="00677986" w:rsidRDefault="00FC6DA3" w:rsidP="00025CA4">
      <w:pPr>
        <w:jc w:val="both"/>
      </w:pPr>
      <w:r w:rsidRPr="00677986">
        <w:t>1</w:t>
      </w:r>
      <w:r w:rsidR="00DF0ABC" w:rsidRPr="00677986">
        <w:t>1</w:t>
      </w:r>
      <w:r w:rsidRPr="00677986">
        <w:t>.5.</w:t>
      </w:r>
      <w:r w:rsidRPr="00677986">
        <w:rPr>
          <w:color w:val="000000"/>
        </w:rPr>
        <w:t xml:space="preserve">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или нарочно, а также с использованием электронной почты с последующим предоставлением оригинала.</w:t>
      </w:r>
    </w:p>
    <w:p w:rsidR="00FC6DA3" w:rsidRPr="00677986" w:rsidRDefault="00FC6DA3" w:rsidP="00025CA4">
      <w:pPr>
        <w:jc w:val="both"/>
      </w:pPr>
      <w:r w:rsidRPr="00677986">
        <w:t>1</w:t>
      </w:r>
      <w:r w:rsidR="00DF0ABC" w:rsidRPr="00677986">
        <w:t>1</w:t>
      </w:r>
      <w:r w:rsidRPr="00677986">
        <w:t>.6.</w:t>
      </w:r>
      <w:bookmarkStart w:id="2" w:name="_Hlk161393737"/>
      <w:r w:rsidRPr="00677986">
        <w:t xml:space="preserve"> Вопросы, не урегулированные настоящим Договором, регламентируются действующим законодательством Российской Федерации.</w:t>
      </w:r>
      <w:bookmarkEnd w:id="2"/>
    </w:p>
    <w:p w:rsidR="00EA4DFE" w:rsidRPr="00677986" w:rsidRDefault="00EA4DFE" w:rsidP="00025CA4">
      <w:pPr>
        <w:jc w:val="both"/>
      </w:pPr>
    </w:p>
    <w:p w:rsidR="00677986" w:rsidRDefault="00DF0ABC" w:rsidP="00EA4DFE">
      <w:pPr>
        <w:tabs>
          <w:tab w:val="left" w:pos="284"/>
          <w:tab w:val="left" w:pos="426"/>
          <w:tab w:val="left" w:pos="1134"/>
        </w:tabs>
        <w:ind w:left="709"/>
        <w:contextualSpacing/>
        <w:jc w:val="both"/>
        <w:rPr>
          <w:b/>
          <w:snapToGrid w:val="0"/>
        </w:rPr>
      </w:pPr>
      <w:r>
        <w:rPr>
          <w:b/>
          <w:snapToGrid w:val="0"/>
        </w:rPr>
        <w:t xml:space="preserve">                                </w:t>
      </w:r>
    </w:p>
    <w:p w:rsidR="00EA4DFE" w:rsidRPr="00677986" w:rsidRDefault="00677986" w:rsidP="00EA4DFE">
      <w:pPr>
        <w:tabs>
          <w:tab w:val="left" w:pos="284"/>
          <w:tab w:val="left" w:pos="426"/>
          <w:tab w:val="left" w:pos="1134"/>
        </w:tabs>
        <w:ind w:left="709"/>
        <w:contextualSpacing/>
        <w:jc w:val="both"/>
        <w:rPr>
          <w:b/>
          <w:snapToGrid w:val="0"/>
        </w:rPr>
      </w:pPr>
      <w:r>
        <w:rPr>
          <w:b/>
          <w:snapToGrid w:val="0"/>
        </w:rPr>
        <w:lastRenderedPageBreak/>
        <w:t xml:space="preserve">                              </w:t>
      </w:r>
      <w:r w:rsidR="00DF0ABC">
        <w:rPr>
          <w:b/>
          <w:snapToGrid w:val="0"/>
        </w:rPr>
        <w:t xml:space="preserve"> </w:t>
      </w:r>
      <w:r>
        <w:rPr>
          <w:b/>
          <w:snapToGrid w:val="0"/>
        </w:rPr>
        <w:t xml:space="preserve"> </w:t>
      </w:r>
      <w:r w:rsidR="00EA4DFE" w:rsidRPr="00677986">
        <w:rPr>
          <w:b/>
          <w:snapToGrid w:val="0"/>
        </w:rPr>
        <w:t>1</w:t>
      </w:r>
      <w:r w:rsidR="00DF0ABC" w:rsidRPr="00677986">
        <w:rPr>
          <w:b/>
          <w:snapToGrid w:val="0"/>
        </w:rPr>
        <w:t>2</w:t>
      </w:r>
      <w:r w:rsidR="00EA4DFE" w:rsidRPr="00677986">
        <w:rPr>
          <w:b/>
          <w:snapToGrid w:val="0"/>
        </w:rPr>
        <w:t>. ПЕРЕЧЕНЬ ПРИЛОЖЕНИЙ.</w:t>
      </w:r>
    </w:p>
    <w:p w:rsidR="00EA4DFE" w:rsidRPr="00677986" w:rsidRDefault="00EA4DFE" w:rsidP="00EA4DFE">
      <w:pPr>
        <w:pStyle w:val="ConsPlusNormal"/>
        <w:spacing w:line="223" w:lineRule="auto"/>
        <w:ind w:firstLine="709"/>
        <w:rPr>
          <w:rFonts w:ascii="Times New Roman" w:hAnsi="Times New Roman"/>
          <w:b/>
          <w:snapToGrid w:val="0"/>
          <w:sz w:val="24"/>
          <w:szCs w:val="24"/>
        </w:rPr>
      </w:pPr>
    </w:p>
    <w:p w:rsidR="00FC6DA3" w:rsidRPr="00677986" w:rsidRDefault="00FC6DA3" w:rsidP="00025CA4">
      <w:pPr>
        <w:tabs>
          <w:tab w:val="left" w:pos="284"/>
          <w:tab w:val="left" w:pos="426"/>
          <w:tab w:val="left" w:pos="1134"/>
        </w:tabs>
        <w:contextualSpacing/>
        <w:jc w:val="both"/>
        <w:rPr>
          <w:snapToGrid w:val="0"/>
        </w:rPr>
      </w:pPr>
      <w:r w:rsidRPr="00677986">
        <w:rPr>
          <w:snapToGrid w:val="0"/>
        </w:rPr>
        <w:t>1</w:t>
      </w:r>
      <w:r w:rsidR="00DF0ABC" w:rsidRPr="00677986">
        <w:rPr>
          <w:snapToGrid w:val="0"/>
        </w:rPr>
        <w:t>2</w:t>
      </w:r>
      <w:r w:rsidRPr="00677986">
        <w:rPr>
          <w:snapToGrid w:val="0"/>
        </w:rPr>
        <w:t>.</w:t>
      </w:r>
      <w:r w:rsidR="00DF0ABC" w:rsidRPr="00677986">
        <w:rPr>
          <w:snapToGrid w:val="0"/>
        </w:rPr>
        <w:t>1</w:t>
      </w:r>
      <w:r w:rsidRPr="00677986">
        <w:rPr>
          <w:snapToGrid w:val="0"/>
        </w:rPr>
        <w:t>.  К настоящему Договору прилагается и является его неотъемлемой частью:</w:t>
      </w:r>
    </w:p>
    <w:p w:rsidR="00677986" w:rsidRDefault="00FC6DA3" w:rsidP="00677986">
      <w:pPr>
        <w:tabs>
          <w:tab w:val="left" w:pos="284"/>
          <w:tab w:val="left" w:pos="426"/>
          <w:tab w:val="left" w:pos="1134"/>
        </w:tabs>
        <w:contextualSpacing/>
        <w:jc w:val="both"/>
        <w:rPr>
          <w:snapToGrid w:val="0"/>
        </w:rPr>
      </w:pPr>
      <w:r w:rsidRPr="00677986">
        <w:rPr>
          <w:snapToGrid w:val="0"/>
        </w:rPr>
        <w:t xml:space="preserve">          Спецификация (Приложение № </w:t>
      </w:r>
      <w:r w:rsidR="001B14D0" w:rsidRPr="00677986">
        <w:rPr>
          <w:snapToGrid w:val="0"/>
        </w:rPr>
        <w:t>1</w:t>
      </w:r>
      <w:r w:rsidRPr="00677986">
        <w:rPr>
          <w:snapToGrid w:val="0"/>
        </w:rPr>
        <w:t>).</w:t>
      </w:r>
      <w:bookmarkEnd w:id="1"/>
    </w:p>
    <w:p w:rsidR="00D624F7" w:rsidRDefault="00D624F7" w:rsidP="00677986">
      <w:pPr>
        <w:tabs>
          <w:tab w:val="left" w:pos="284"/>
          <w:tab w:val="left" w:pos="426"/>
          <w:tab w:val="left" w:pos="1134"/>
        </w:tabs>
        <w:contextualSpacing/>
        <w:jc w:val="both"/>
        <w:rPr>
          <w:snapToGrid w:val="0"/>
        </w:rPr>
      </w:pPr>
    </w:p>
    <w:p w:rsidR="00677986" w:rsidRDefault="00677986" w:rsidP="00677986">
      <w:pPr>
        <w:tabs>
          <w:tab w:val="left" w:pos="284"/>
          <w:tab w:val="left" w:pos="426"/>
          <w:tab w:val="left" w:pos="1134"/>
        </w:tabs>
        <w:contextualSpacing/>
        <w:jc w:val="both"/>
        <w:rPr>
          <w:snapToGrid w:val="0"/>
        </w:rPr>
      </w:pPr>
    </w:p>
    <w:p w:rsidR="00FC6DA3" w:rsidRPr="00677986" w:rsidRDefault="00677986" w:rsidP="00677986">
      <w:pPr>
        <w:tabs>
          <w:tab w:val="left" w:pos="284"/>
          <w:tab w:val="left" w:pos="426"/>
          <w:tab w:val="left" w:pos="1134"/>
        </w:tabs>
        <w:contextualSpacing/>
        <w:jc w:val="both"/>
        <w:rPr>
          <w:snapToGrid w:val="0"/>
        </w:rPr>
      </w:pPr>
      <w:r>
        <w:rPr>
          <w:snapToGrid w:val="0"/>
        </w:rPr>
        <w:t xml:space="preserve">                                             </w:t>
      </w:r>
      <w:r w:rsidR="00FC6DA3" w:rsidRPr="004F25CF">
        <w:rPr>
          <w:b/>
        </w:rPr>
        <w:t>1</w:t>
      </w:r>
      <w:r w:rsidR="00DF0ABC">
        <w:rPr>
          <w:b/>
        </w:rPr>
        <w:t>3</w:t>
      </w:r>
      <w:r w:rsidR="00FC6DA3" w:rsidRPr="004F25CF">
        <w:rPr>
          <w:b/>
        </w:rPr>
        <w:t xml:space="preserve">. </w:t>
      </w:r>
      <w:r w:rsidR="00CE5B70">
        <w:rPr>
          <w:b/>
        </w:rPr>
        <w:t xml:space="preserve">РЕКВИЗИТЫ </w:t>
      </w:r>
      <w:r w:rsidR="00D624F7">
        <w:rPr>
          <w:b/>
        </w:rPr>
        <w:t xml:space="preserve">И ПОДПИСИ </w:t>
      </w:r>
      <w:r w:rsidR="00CE5B70">
        <w:rPr>
          <w:b/>
        </w:rPr>
        <w:t>СТОРОН</w:t>
      </w:r>
      <w:r w:rsidR="00D624F7">
        <w:rPr>
          <w:b/>
        </w:rPr>
        <w:t>.</w:t>
      </w:r>
    </w:p>
    <w:p w:rsidR="00FC6DA3" w:rsidRDefault="00FC6DA3" w:rsidP="00C77929">
      <w:pPr>
        <w:ind w:firstLine="567"/>
        <w:jc w:val="center"/>
        <w:rPr>
          <w:b/>
        </w:rPr>
      </w:pPr>
    </w:p>
    <w:tbl>
      <w:tblPr>
        <w:tblW w:w="9648" w:type="dxa"/>
        <w:tblLayout w:type="fixed"/>
        <w:tblLook w:val="0000"/>
      </w:tblPr>
      <w:tblGrid>
        <w:gridCol w:w="4428"/>
        <w:gridCol w:w="5220"/>
      </w:tblGrid>
      <w:tr w:rsidR="00FC6DA3" w:rsidTr="00057001">
        <w:trPr>
          <w:trHeight w:val="719"/>
        </w:trPr>
        <w:tc>
          <w:tcPr>
            <w:tcW w:w="4428" w:type="dxa"/>
          </w:tcPr>
          <w:p w:rsidR="00FC6DA3" w:rsidRPr="0010395C" w:rsidRDefault="00FC6DA3" w:rsidP="00C77929">
            <w:pPr>
              <w:pStyle w:val="1"/>
              <w:snapToGrid w:val="0"/>
              <w:ind w:left="567" w:right="-432" w:hanging="567"/>
              <w:jc w:val="both"/>
              <w:rPr>
                <w:rFonts w:ascii="Times New Roman" w:hAnsi="Times New Roman"/>
                <w:b/>
                <w:bCs/>
                <w:sz w:val="24"/>
                <w:szCs w:val="24"/>
                <w:lang w:val="ru-RU"/>
              </w:rPr>
            </w:pPr>
            <w:r>
              <w:rPr>
                <w:rFonts w:ascii="Times New Roman" w:hAnsi="Times New Roman"/>
                <w:b/>
                <w:bCs/>
                <w:sz w:val="24"/>
                <w:szCs w:val="24"/>
                <w:lang w:val="ru-RU"/>
              </w:rPr>
              <w:t>Исполнитель</w:t>
            </w:r>
            <w:r w:rsidRPr="0010395C">
              <w:rPr>
                <w:rFonts w:ascii="Times New Roman" w:hAnsi="Times New Roman"/>
                <w:b/>
                <w:bCs/>
                <w:sz w:val="24"/>
                <w:szCs w:val="24"/>
                <w:lang w:val="ru-RU"/>
              </w:rPr>
              <w:t>:</w:t>
            </w:r>
          </w:p>
          <w:p w:rsidR="00FC6DA3" w:rsidRPr="0010395C" w:rsidRDefault="00FC6DA3" w:rsidP="00C77929">
            <w:pPr>
              <w:snapToGrid w:val="0"/>
              <w:jc w:val="both"/>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166EA" w:rsidRDefault="00F166EA" w:rsidP="006D1E94">
            <w:pPr>
              <w:pStyle w:val="1"/>
              <w:ind w:right="-432"/>
              <w:rPr>
                <w:rFonts w:ascii="Times New Roman" w:hAnsi="Times New Roman"/>
                <w:sz w:val="24"/>
                <w:szCs w:val="24"/>
                <w:lang w:val="ru-RU"/>
              </w:rPr>
            </w:pPr>
          </w:p>
          <w:p w:rsidR="00F166EA" w:rsidRDefault="00F166EA" w:rsidP="006D1E94">
            <w:pPr>
              <w:pStyle w:val="1"/>
              <w:ind w:right="-432"/>
              <w:rPr>
                <w:rFonts w:ascii="Times New Roman" w:hAnsi="Times New Roman"/>
                <w:sz w:val="24"/>
                <w:szCs w:val="24"/>
                <w:lang w:val="ru-RU"/>
              </w:rPr>
            </w:pPr>
          </w:p>
          <w:p w:rsidR="00F166EA" w:rsidRDefault="00F166EA" w:rsidP="006D1E94">
            <w:pPr>
              <w:pStyle w:val="1"/>
              <w:ind w:right="-432"/>
              <w:rPr>
                <w:rFonts w:ascii="Times New Roman" w:hAnsi="Times New Roman"/>
                <w:sz w:val="24"/>
                <w:szCs w:val="24"/>
                <w:lang w:val="ru-RU"/>
              </w:rPr>
            </w:pPr>
          </w:p>
          <w:p w:rsidR="00F166EA" w:rsidRDefault="00F166EA" w:rsidP="006D1E94">
            <w:pPr>
              <w:pStyle w:val="1"/>
              <w:ind w:right="-432"/>
              <w:rPr>
                <w:rFonts w:ascii="Times New Roman" w:hAnsi="Times New Roman"/>
                <w:sz w:val="24"/>
                <w:szCs w:val="24"/>
                <w:lang w:val="ru-RU"/>
              </w:rPr>
            </w:pPr>
          </w:p>
          <w:p w:rsidR="00F166EA" w:rsidRDefault="00F166EA" w:rsidP="006D1E94">
            <w:pPr>
              <w:pStyle w:val="1"/>
              <w:ind w:right="-432"/>
              <w:rPr>
                <w:rFonts w:ascii="Times New Roman" w:hAnsi="Times New Roman"/>
                <w:sz w:val="24"/>
                <w:szCs w:val="24"/>
                <w:lang w:val="ru-RU"/>
              </w:rPr>
            </w:pPr>
          </w:p>
          <w:p w:rsidR="00F166EA" w:rsidRDefault="00F166EA"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Default="00FC6DA3" w:rsidP="006D1E94">
            <w:pPr>
              <w:pStyle w:val="1"/>
              <w:ind w:right="-432"/>
              <w:rPr>
                <w:rFonts w:ascii="Times New Roman" w:hAnsi="Times New Roman"/>
                <w:sz w:val="24"/>
                <w:szCs w:val="24"/>
                <w:lang w:val="ru-RU"/>
              </w:rPr>
            </w:pPr>
          </w:p>
          <w:p w:rsidR="00FC6DA3" w:rsidRPr="00EB5AB5" w:rsidRDefault="00FC6DA3" w:rsidP="006D1E94">
            <w:pPr>
              <w:pStyle w:val="1"/>
              <w:ind w:right="-432"/>
              <w:rPr>
                <w:rFonts w:ascii="Times New Roman" w:hAnsi="Times New Roman"/>
                <w:b/>
                <w:sz w:val="22"/>
                <w:szCs w:val="22"/>
                <w:lang w:val="ru-RU"/>
              </w:rPr>
            </w:pPr>
            <w:r w:rsidRPr="006D1E94">
              <w:rPr>
                <w:rFonts w:ascii="Times New Roman" w:hAnsi="Times New Roman"/>
                <w:sz w:val="24"/>
                <w:szCs w:val="24"/>
                <w:lang w:val="ru-RU"/>
              </w:rPr>
              <w:t xml:space="preserve"> </w:t>
            </w:r>
            <w:r w:rsidRPr="00EB5AB5">
              <w:rPr>
                <w:rFonts w:ascii="Times New Roman" w:hAnsi="Times New Roman"/>
                <w:b/>
                <w:sz w:val="24"/>
                <w:szCs w:val="24"/>
                <w:lang w:val="ru-RU"/>
              </w:rPr>
              <w:t>___________________/</w:t>
            </w:r>
            <w:r>
              <w:rPr>
                <w:rFonts w:ascii="Times New Roman" w:hAnsi="Times New Roman"/>
                <w:b/>
                <w:sz w:val="24"/>
                <w:szCs w:val="24"/>
                <w:lang w:val="ru-RU"/>
              </w:rPr>
              <w:t>_____________</w:t>
            </w:r>
            <w:r w:rsidRPr="00EB5AB5">
              <w:rPr>
                <w:rFonts w:ascii="Times New Roman" w:hAnsi="Times New Roman"/>
                <w:b/>
                <w:sz w:val="24"/>
                <w:szCs w:val="24"/>
                <w:lang w:val="ru-RU"/>
              </w:rPr>
              <w:t>/</w:t>
            </w:r>
          </w:p>
        </w:tc>
        <w:tc>
          <w:tcPr>
            <w:tcW w:w="5220" w:type="dxa"/>
          </w:tcPr>
          <w:p w:rsidR="00FC6DA3" w:rsidRDefault="00FC6DA3" w:rsidP="00C77929">
            <w:pPr>
              <w:rPr>
                <w:b/>
              </w:rPr>
            </w:pPr>
            <w:r>
              <w:rPr>
                <w:b/>
              </w:rPr>
              <w:t>Заказчик</w:t>
            </w:r>
            <w:r w:rsidRPr="00993894">
              <w:rPr>
                <w:b/>
              </w:rPr>
              <w:t>:</w:t>
            </w:r>
          </w:p>
          <w:p w:rsidR="00FC6DA3" w:rsidRPr="00993894" w:rsidRDefault="00FC6DA3" w:rsidP="00C77929">
            <w:pPr>
              <w:rPr>
                <w:b/>
              </w:rPr>
            </w:pPr>
          </w:p>
          <w:p w:rsidR="00FC6DA3" w:rsidRPr="00993894" w:rsidRDefault="00FC6DA3" w:rsidP="00C77929">
            <w:pPr>
              <w:rPr>
                <w:b/>
              </w:rPr>
            </w:pPr>
            <w:r w:rsidRPr="00993894">
              <w:rPr>
                <w:b/>
              </w:rPr>
              <w:t>ФИЦ СНЦ РАН</w:t>
            </w:r>
          </w:p>
          <w:p w:rsidR="00FC6DA3" w:rsidRPr="00993894" w:rsidRDefault="00FC6DA3" w:rsidP="00C77929">
            <w:pPr>
              <w:rPr>
                <w:b/>
              </w:rPr>
            </w:pPr>
          </w:p>
          <w:p w:rsidR="00F166EA" w:rsidRPr="00993894" w:rsidRDefault="00F166EA" w:rsidP="00F166EA">
            <w:pPr>
              <w:rPr>
                <w:b/>
              </w:rPr>
            </w:pPr>
            <w:r w:rsidRPr="00993894">
              <w:rPr>
                <w:b/>
              </w:rPr>
              <w:t>Грузополучатель и плательщик:</w:t>
            </w:r>
          </w:p>
          <w:p w:rsidR="00F166EA" w:rsidRDefault="00F166EA" w:rsidP="00F166EA">
            <w:pPr>
              <w:rPr>
                <w:b/>
              </w:rPr>
            </w:pPr>
            <w:r w:rsidRPr="00993894">
              <w:rPr>
                <w:b/>
              </w:rPr>
              <w:t>ИБФРМ РАН</w:t>
            </w:r>
          </w:p>
          <w:p w:rsidR="00F166EA" w:rsidRDefault="00F166EA" w:rsidP="00F166EA">
            <w:pPr>
              <w:rPr>
                <w:b/>
              </w:rPr>
            </w:pPr>
            <w:r w:rsidRPr="00993894">
              <w:rPr>
                <w:b/>
              </w:rPr>
              <w:t xml:space="preserve"> </w:t>
            </w:r>
          </w:p>
          <w:p w:rsidR="00F166EA" w:rsidRPr="00EE0554" w:rsidRDefault="00F166EA" w:rsidP="00F166EA">
            <w:pPr>
              <w:shd w:val="clear" w:color="auto" w:fill="FFFFFF"/>
              <w:rPr>
                <w:color w:val="000000"/>
              </w:rPr>
            </w:pPr>
            <w:r w:rsidRPr="00EE0554">
              <w:rPr>
                <w:color w:val="000000"/>
              </w:rPr>
              <w:t xml:space="preserve">Адрес: 410049, г. Саратов, проспект Энтузиастов, </w:t>
            </w:r>
            <w:r>
              <w:rPr>
                <w:color w:val="000000"/>
              </w:rPr>
              <w:t>д.</w:t>
            </w:r>
            <w:r w:rsidRPr="00EE0554">
              <w:rPr>
                <w:color w:val="000000"/>
              </w:rPr>
              <w:t>13.</w:t>
            </w:r>
          </w:p>
          <w:p w:rsidR="00F166EA" w:rsidRPr="004E2506" w:rsidRDefault="00F166EA" w:rsidP="00F166EA">
            <w:pPr>
              <w:shd w:val="clear" w:color="auto" w:fill="FFFFFF"/>
              <w:rPr>
                <w:color w:val="000000"/>
              </w:rPr>
            </w:pPr>
            <w:r w:rsidRPr="004E2506">
              <w:rPr>
                <w:color w:val="000000"/>
              </w:rPr>
              <w:t>ИНН 6454002698</w:t>
            </w:r>
            <w:r>
              <w:rPr>
                <w:color w:val="000000"/>
              </w:rPr>
              <w:t>,</w:t>
            </w:r>
            <w:r w:rsidRPr="004E2506">
              <w:rPr>
                <w:color w:val="000000"/>
              </w:rPr>
              <w:t xml:space="preserve"> КПП 645145001</w:t>
            </w:r>
          </w:p>
          <w:p w:rsidR="00F166EA" w:rsidRPr="004E2506" w:rsidRDefault="00F166EA" w:rsidP="00F166EA">
            <w:pPr>
              <w:shd w:val="clear" w:color="auto" w:fill="FFFFFF"/>
              <w:rPr>
                <w:color w:val="000000"/>
              </w:rPr>
            </w:pPr>
            <w:r w:rsidRPr="004E2506">
              <w:rPr>
                <w:color w:val="000000"/>
              </w:rPr>
              <w:t xml:space="preserve">УФК по Нижегородской области </w:t>
            </w:r>
            <w:bookmarkStart w:id="3" w:name="_GoBack"/>
            <w:bookmarkEnd w:id="3"/>
            <w:r w:rsidRPr="004E2506">
              <w:rPr>
                <w:color w:val="000000"/>
              </w:rPr>
              <w:t>(ИБФРМ РАН л/с 20606Ю44630)</w:t>
            </w:r>
          </w:p>
          <w:p w:rsidR="00F166EA" w:rsidRPr="004E2506" w:rsidRDefault="00F166EA" w:rsidP="00F166EA">
            <w:pPr>
              <w:shd w:val="clear" w:color="auto" w:fill="FFFFFF"/>
              <w:rPr>
                <w:color w:val="000000"/>
              </w:rPr>
            </w:pPr>
            <w:r w:rsidRPr="004E2506">
              <w:rPr>
                <w:color w:val="000000"/>
              </w:rPr>
              <w:t>Банковский счет</w:t>
            </w:r>
            <w:r>
              <w:rPr>
                <w:color w:val="000000"/>
              </w:rPr>
              <w:t>:</w:t>
            </w:r>
            <w:r w:rsidRPr="004E2506">
              <w:rPr>
                <w:color w:val="000000"/>
              </w:rPr>
              <w:t>  40102810745370000024</w:t>
            </w:r>
          </w:p>
          <w:p w:rsidR="00F166EA" w:rsidRDefault="00F166EA" w:rsidP="00F166EA">
            <w:pPr>
              <w:shd w:val="clear" w:color="auto" w:fill="FFFFFF"/>
              <w:rPr>
                <w:color w:val="000000"/>
              </w:rPr>
            </w:pPr>
            <w:r w:rsidRPr="004E2506">
              <w:rPr>
                <w:color w:val="000000"/>
              </w:rPr>
              <w:t>Номе</w:t>
            </w:r>
            <w:r>
              <w:rPr>
                <w:color w:val="000000"/>
              </w:rPr>
              <w:t>р казначейского счета:</w:t>
            </w:r>
          </w:p>
          <w:p w:rsidR="00F166EA" w:rsidRPr="004E2506" w:rsidRDefault="00F166EA" w:rsidP="00F166EA">
            <w:pPr>
              <w:shd w:val="clear" w:color="auto" w:fill="FFFFFF"/>
              <w:rPr>
                <w:color w:val="000000"/>
              </w:rPr>
            </w:pPr>
            <w:r w:rsidRPr="004E2506">
              <w:rPr>
                <w:color w:val="000000"/>
              </w:rPr>
              <w:t>03214643000000013247</w:t>
            </w:r>
            <w:r>
              <w:rPr>
                <w:color w:val="000000"/>
              </w:rPr>
              <w:t>.</w:t>
            </w:r>
          </w:p>
          <w:p w:rsidR="00F166EA" w:rsidRPr="004E2506" w:rsidRDefault="00F166EA" w:rsidP="00F166EA">
            <w:pPr>
              <w:shd w:val="clear" w:color="auto" w:fill="FFFFFF"/>
              <w:rPr>
                <w:color w:val="000000"/>
              </w:rPr>
            </w:pPr>
            <w:r w:rsidRPr="004E2506">
              <w:rPr>
                <w:color w:val="000000"/>
              </w:rPr>
              <w:t>БИК 012202102</w:t>
            </w:r>
            <w:r>
              <w:rPr>
                <w:color w:val="000000"/>
              </w:rPr>
              <w:t>.</w:t>
            </w:r>
          </w:p>
          <w:p w:rsidR="00F166EA" w:rsidRPr="004E2506" w:rsidRDefault="00F166EA" w:rsidP="00F166EA">
            <w:pPr>
              <w:shd w:val="clear" w:color="auto" w:fill="FFFFFF"/>
              <w:rPr>
                <w:color w:val="000000"/>
              </w:rPr>
            </w:pPr>
            <w:r>
              <w:rPr>
                <w:color w:val="000000"/>
              </w:rPr>
              <w:t xml:space="preserve">Наименование банка: </w:t>
            </w:r>
            <w:r w:rsidRPr="004E2506">
              <w:rPr>
                <w:color w:val="000000"/>
              </w:rPr>
              <w:t xml:space="preserve">ОКЦ № 1 ВВГУ  Банка России //УФК по Нижегородской области, </w:t>
            </w:r>
            <w:r>
              <w:rPr>
                <w:color w:val="000000"/>
              </w:rPr>
              <w:t xml:space="preserve">           </w:t>
            </w:r>
            <w:r w:rsidRPr="004E2506">
              <w:rPr>
                <w:color w:val="000000"/>
              </w:rPr>
              <w:t>г. Нижний Новгород</w:t>
            </w:r>
          </w:p>
          <w:p w:rsidR="00F166EA" w:rsidRPr="004E2506" w:rsidRDefault="00F166EA" w:rsidP="00F166EA">
            <w:pPr>
              <w:shd w:val="clear" w:color="auto" w:fill="FFFFFF"/>
            </w:pPr>
            <w:r w:rsidRPr="004E2506">
              <w:t>ОГРН 1026403345781</w:t>
            </w:r>
            <w:r>
              <w:t xml:space="preserve">, </w:t>
            </w:r>
            <w:r w:rsidRPr="004E2506">
              <w:t>ОКПО 00125411630004</w:t>
            </w:r>
          </w:p>
          <w:p w:rsidR="00F166EA" w:rsidRDefault="00F166EA" w:rsidP="00F166EA">
            <w:pPr>
              <w:pStyle w:val="228bf8a64b8551e1msonormal"/>
              <w:shd w:val="clear" w:color="auto" w:fill="FFFFFF"/>
              <w:spacing w:before="0" w:beforeAutospacing="0" w:after="0" w:afterAutospacing="0"/>
              <w:jc w:val="both"/>
              <w:rPr>
                <w:color w:val="1A1A1A"/>
              </w:rPr>
            </w:pPr>
            <w:r w:rsidRPr="004E2506">
              <w:rPr>
                <w:color w:val="1A1A1A"/>
              </w:rPr>
              <w:t>Система электронного документооборота</w:t>
            </w:r>
          </w:p>
          <w:p w:rsidR="00F166EA" w:rsidRDefault="00F166EA" w:rsidP="00F166EA">
            <w:pPr>
              <w:pStyle w:val="228bf8a64b8551e1msonormal"/>
              <w:shd w:val="clear" w:color="auto" w:fill="FFFFFF"/>
              <w:spacing w:before="0" w:beforeAutospacing="0" w:after="0" w:afterAutospacing="0"/>
              <w:jc w:val="both"/>
              <w:rPr>
                <w:color w:val="1A1A1A"/>
              </w:rPr>
            </w:pPr>
            <w:r w:rsidRPr="004E2506">
              <w:rPr>
                <w:color w:val="1A1A1A"/>
              </w:rPr>
              <w:t xml:space="preserve">СБИС (идентификатор ЭДО: </w:t>
            </w:r>
          </w:p>
          <w:p w:rsidR="00F166EA" w:rsidRPr="009877A4" w:rsidRDefault="00F166EA" w:rsidP="00F166EA">
            <w:pPr>
              <w:pStyle w:val="228bf8a64b8551e1msonormal"/>
              <w:shd w:val="clear" w:color="auto" w:fill="FFFFFF"/>
              <w:spacing w:before="0" w:beforeAutospacing="0" w:after="0" w:afterAutospacing="0"/>
              <w:jc w:val="both"/>
              <w:rPr>
                <w:lang w:val="en-US"/>
              </w:rPr>
            </w:pPr>
            <w:r w:rsidRPr="009877A4">
              <w:rPr>
                <w:color w:val="1A1A1A"/>
                <w:lang w:val="en-US"/>
              </w:rPr>
              <w:t>2BE0669b47c</w:t>
            </w:r>
            <w:r w:rsidRPr="009877A4">
              <w:rPr>
                <w:rStyle w:val="wmi-callto"/>
                <w:color w:val="1A1A1A"/>
                <w:lang w:val="en-US"/>
              </w:rPr>
              <w:t>276941159</w:t>
            </w:r>
            <w:r w:rsidRPr="009877A4">
              <w:rPr>
                <w:color w:val="1A1A1A"/>
                <w:lang w:val="en-US"/>
              </w:rPr>
              <w:t>dce33c8f53a926e).</w:t>
            </w:r>
          </w:p>
          <w:p w:rsidR="00F166EA" w:rsidRPr="009877A4" w:rsidRDefault="00F166EA" w:rsidP="00F166EA">
            <w:pPr>
              <w:rPr>
                <w:lang w:val="en-US"/>
              </w:rPr>
            </w:pPr>
          </w:p>
          <w:p w:rsidR="00F166EA" w:rsidRPr="009877A4" w:rsidRDefault="00F166EA" w:rsidP="00F166EA">
            <w:pPr>
              <w:pStyle w:val="CM2"/>
              <w:spacing w:line="240" w:lineRule="auto"/>
              <w:ind w:right="-1"/>
              <w:rPr>
                <w:lang w:val="en-US"/>
              </w:rPr>
            </w:pPr>
            <w:r w:rsidRPr="002878CD">
              <w:t>Тел</w:t>
            </w:r>
            <w:r w:rsidRPr="009877A4">
              <w:rPr>
                <w:lang w:val="en-US"/>
              </w:rPr>
              <w:t>.: (8452) 97-04-44, (8452) 97-04-03.</w:t>
            </w:r>
          </w:p>
          <w:p w:rsidR="00F166EA" w:rsidRPr="009877A4" w:rsidRDefault="00F166EA" w:rsidP="00F166EA">
            <w:pPr>
              <w:pStyle w:val="Default"/>
              <w:rPr>
                <w:lang w:val="en-US"/>
              </w:rPr>
            </w:pPr>
            <w:r w:rsidRPr="002878CD">
              <w:t>Эл</w:t>
            </w:r>
            <w:r w:rsidRPr="009877A4">
              <w:rPr>
                <w:lang w:val="en-US"/>
              </w:rPr>
              <w:t xml:space="preserve">. </w:t>
            </w:r>
            <w:r w:rsidRPr="002878CD">
              <w:t>почта</w:t>
            </w:r>
            <w:r w:rsidRPr="009877A4">
              <w:rPr>
                <w:lang w:val="en-US"/>
              </w:rPr>
              <w:t xml:space="preserve">: </w:t>
            </w:r>
            <w:r w:rsidRPr="002878CD">
              <w:rPr>
                <w:lang w:val="en-US"/>
              </w:rPr>
              <w:t>snab</w:t>
            </w:r>
            <w:r w:rsidRPr="009877A4">
              <w:rPr>
                <w:lang w:val="en-US"/>
              </w:rPr>
              <w:t>@</w:t>
            </w:r>
            <w:r w:rsidRPr="002878CD">
              <w:rPr>
                <w:lang w:val="en-US"/>
              </w:rPr>
              <w:t>ibppm</w:t>
            </w:r>
            <w:r w:rsidRPr="009877A4">
              <w:rPr>
                <w:lang w:val="en-US"/>
              </w:rPr>
              <w:t>.</w:t>
            </w:r>
            <w:r w:rsidRPr="002878CD">
              <w:rPr>
                <w:lang w:val="en-US"/>
              </w:rPr>
              <w:t>ru</w:t>
            </w:r>
          </w:p>
          <w:p w:rsidR="00F166EA" w:rsidRPr="001E55CA" w:rsidRDefault="00F166EA" w:rsidP="00F166EA">
            <w:pPr>
              <w:rPr>
                <w:lang w:val="en-US"/>
              </w:rPr>
            </w:pPr>
          </w:p>
          <w:p w:rsidR="00FC6DA3" w:rsidRPr="00EB5AB5" w:rsidRDefault="00FC6DA3" w:rsidP="00C77929">
            <w:pPr>
              <w:rPr>
                <w:b/>
              </w:rPr>
            </w:pPr>
            <w:r w:rsidRPr="00EB5AB5">
              <w:rPr>
                <w:b/>
              </w:rPr>
              <w:t>Руководитель ИБФРМ РАН</w:t>
            </w:r>
          </w:p>
          <w:p w:rsidR="00FC6DA3" w:rsidRPr="00EB5AB5" w:rsidRDefault="00FC6DA3" w:rsidP="00C77929">
            <w:pPr>
              <w:rPr>
                <w:b/>
              </w:rPr>
            </w:pPr>
            <w:r w:rsidRPr="00EB5AB5">
              <w:rPr>
                <w:b/>
              </w:rPr>
              <w:t> </w:t>
            </w:r>
          </w:p>
          <w:p w:rsidR="00FC6DA3" w:rsidRPr="00EB5AB5" w:rsidRDefault="00FC6DA3" w:rsidP="00C77929">
            <w:pPr>
              <w:rPr>
                <w:b/>
              </w:rPr>
            </w:pPr>
            <w:r w:rsidRPr="00EB5AB5">
              <w:rPr>
                <w:b/>
              </w:rPr>
              <w:t>______________________</w:t>
            </w:r>
            <w:r>
              <w:rPr>
                <w:b/>
              </w:rPr>
              <w:t>___</w:t>
            </w:r>
            <w:r w:rsidRPr="00EB5AB5">
              <w:rPr>
                <w:b/>
              </w:rPr>
              <w:t>_ /Л.Ю. Матора/ </w:t>
            </w:r>
          </w:p>
        </w:tc>
      </w:tr>
    </w:tbl>
    <w:p w:rsidR="00FC6DA3" w:rsidRDefault="00FC6DA3" w:rsidP="00C77929">
      <w:pPr>
        <w:pStyle w:val="a7"/>
        <w:jc w:val="right"/>
        <w:rPr>
          <w:b/>
          <w:sz w:val="24"/>
          <w:szCs w:val="24"/>
        </w:rPr>
      </w:pPr>
    </w:p>
    <w:p w:rsidR="00FC6DA3" w:rsidRDefault="00FC6DA3" w:rsidP="00C77929">
      <w:pPr>
        <w:pStyle w:val="a7"/>
        <w:jc w:val="right"/>
        <w:rPr>
          <w:b/>
          <w:sz w:val="24"/>
          <w:szCs w:val="24"/>
        </w:rPr>
      </w:pPr>
    </w:p>
    <w:p w:rsidR="00677986" w:rsidRDefault="00677986" w:rsidP="00C77929">
      <w:pPr>
        <w:pStyle w:val="a7"/>
        <w:jc w:val="right"/>
        <w:rPr>
          <w:b/>
          <w:sz w:val="24"/>
          <w:szCs w:val="24"/>
        </w:rPr>
      </w:pPr>
    </w:p>
    <w:p w:rsidR="00677986" w:rsidRDefault="00677986" w:rsidP="00C77929">
      <w:pPr>
        <w:pStyle w:val="a7"/>
        <w:jc w:val="right"/>
        <w:rPr>
          <w:b/>
          <w:sz w:val="24"/>
          <w:szCs w:val="24"/>
        </w:rPr>
      </w:pPr>
    </w:p>
    <w:p w:rsidR="00677986" w:rsidRDefault="00677986" w:rsidP="00C77929">
      <w:pPr>
        <w:pStyle w:val="a7"/>
        <w:jc w:val="right"/>
        <w:rPr>
          <w:b/>
          <w:sz w:val="24"/>
          <w:szCs w:val="24"/>
        </w:rPr>
      </w:pPr>
    </w:p>
    <w:p w:rsidR="00677986" w:rsidRDefault="00677986" w:rsidP="00C77929">
      <w:pPr>
        <w:pStyle w:val="a7"/>
        <w:jc w:val="right"/>
        <w:rPr>
          <w:b/>
          <w:sz w:val="24"/>
          <w:szCs w:val="24"/>
        </w:rPr>
      </w:pPr>
    </w:p>
    <w:p w:rsidR="00677986" w:rsidRDefault="00677986" w:rsidP="00C77929">
      <w:pPr>
        <w:pStyle w:val="a7"/>
        <w:jc w:val="right"/>
        <w:rPr>
          <w:b/>
          <w:sz w:val="24"/>
          <w:szCs w:val="24"/>
        </w:rPr>
      </w:pPr>
    </w:p>
    <w:p w:rsidR="00677986" w:rsidRDefault="00677986" w:rsidP="00C77929">
      <w:pPr>
        <w:pStyle w:val="a7"/>
        <w:jc w:val="right"/>
        <w:rPr>
          <w:b/>
          <w:sz w:val="24"/>
          <w:szCs w:val="24"/>
        </w:rPr>
      </w:pPr>
    </w:p>
    <w:p w:rsidR="00FC6DA3" w:rsidRDefault="00FC6DA3" w:rsidP="00C77929">
      <w:pPr>
        <w:pStyle w:val="a7"/>
        <w:jc w:val="right"/>
        <w:rPr>
          <w:b/>
          <w:sz w:val="24"/>
          <w:szCs w:val="24"/>
        </w:rPr>
      </w:pPr>
    </w:p>
    <w:p w:rsidR="00FC6DA3" w:rsidRDefault="00FC6DA3" w:rsidP="00C77929">
      <w:pPr>
        <w:pStyle w:val="a7"/>
        <w:jc w:val="right"/>
        <w:rPr>
          <w:b/>
          <w:sz w:val="24"/>
          <w:szCs w:val="24"/>
        </w:rPr>
      </w:pPr>
    </w:p>
    <w:p w:rsidR="00FC6DA3" w:rsidRDefault="00FC6DA3" w:rsidP="00C77929">
      <w:pPr>
        <w:pStyle w:val="a7"/>
        <w:jc w:val="right"/>
        <w:rPr>
          <w:b/>
          <w:sz w:val="24"/>
          <w:szCs w:val="24"/>
        </w:rPr>
      </w:pPr>
    </w:p>
    <w:p w:rsidR="00FC6DA3" w:rsidRDefault="00FC6DA3" w:rsidP="00C77929">
      <w:pPr>
        <w:pStyle w:val="a7"/>
        <w:jc w:val="right"/>
        <w:rPr>
          <w:b/>
          <w:sz w:val="24"/>
          <w:szCs w:val="24"/>
        </w:rPr>
      </w:pPr>
    </w:p>
    <w:p w:rsidR="00FC6DA3" w:rsidRDefault="00FC6DA3" w:rsidP="00C77929">
      <w:pPr>
        <w:pStyle w:val="a7"/>
        <w:jc w:val="right"/>
        <w:rPr>
          <w:b/>
          <w:sz w:val="24"/>
          <w:szCs w:val="24"/>
        </w:rPr>
      </w:pPr>
    </w:p>
    <w:p w:rsidR="00FC6DA3" w:rsidRDefault="00FC6DA3" w:rsidP="00F85D37">
      <w:pPr>
        <w:ind w:firstLine="709"/>
        <w:jc w:val="right"/>
        <w:outlineLvl w:val="0"/>
      </w:pPr>
    </w:p>
    <w:p w:rsidR="00FC6DA3" w:rsidRDefault="00FC6DA3" w:rsidP="00F85D37">
      <w:pPr>
        <w:ind w:firstLine="709"/>
        <w:jc w:val="right"/>
        <w:outlineLvl w:val="0"/>
      </w:pPr>
    </w:p>
    <w:p w:rsidR="00FC6DA3" w:rsidRPr="000C0697" w:rsidRDefault="00FC6DA3" w:rsidP="00A56B34">
      <w:pPr>
        <w:ind w:firstLine="709"/>
        <w:jc w:val="right"/>
        <w:outlineLvl w:val="0"/>
      </w:pPr>
      <w:r w:rsidRPr="000C0697">
        <w:t xml:space="preserve">Приложение № </w:t>
      </w:r>
      <w:r w:rsidR="001B14D0">
        <w:t>1</w:t>
      </w:r>
    </w:p>
    <w:p w:rsidR="00B63949" w:rsidRDefault="00FC6DA3" w:rsidP="00A56B34">
      <w:pPr>
        <w:pStyle w:val="af"/>
        <w:ind w:left="720" w:firstLine="720"/>
        <w:jc w:val="right"/>
        <w:rPr>
          <w:rFonts w:ascii="Times New Roman" w:hAnsi="Times New Roman"/>
          <w:sz w:val="24"/>
          <w:szCs w:val="24"/>
        </w:rPr>
      </w:pPr>
      <w:r w:rsidRPr="000C0697">
        <w:rPr>
          <w:rFonts w:ascii="Times New Roman" w:hAnsi="Times New Roman"/>
          <w:sz w:val="24"/>
          <w:szCs w:val="24"/>
        </w:rPr>
        <w:t xml:space="preserve">к Договору № </w:t>
      </w:r>
      <w:r w:rsidR="00B63949">
        <w:rPr>
          <w:rFonts w:ascii="Times New Roman" w:hAnsi="Times New Roman"/>
          <w:sz w:val="24"/>
          <w:szCs w:val="24"/>
        </w:rPr>
        <w:t>816/06</w:t>
      </w:r>
    </w:p>
    <w:p w:rsidR="00FC6DA3" w:rsidRPr="000C0697" w:rsidRDefault="00FC6DA3" w:rsidP="00A56B34">
      <w:pPr>
        <w:pStyle w:val="af"/>
        <w:ind w:left="720" w:firstLine="720"/>
        <w:jc w:val="right"/>
        <w:rPr>
          <w:rFonts w:ascii="Times New Roman" w:hAnsi="Times New Roman"/>
          <w:sz w:val="24"/>
          <w:szCs w:val="24"/>
        </w:rPr>
      </w:pPr>
      <w:r w:rsidRPr="000C0697">
        <w:rPr>
          <w:rFonts w:ascii="Times New Roman" w:hAnsi="Times New Roman"/>
          <w:sz w:val="24"/>
          <w:szCs w:val="24"/>
        </w:rPr>
        <w:t>от «_</w:t>
      </w:r>
      <w:r w:rsidR="001B14D0">
        <w:rPr>
          <w:rFonts w:ascii="Times New Roman" w:hAnsi="Times New Roman"/>
          <w:sz w:val="24"/>
          <w:szCs w:val="24"/>
        </w:rPr>
        <w:t>__</w:t>
      </w:r>
      <w:r w:rsidRPr="000C0697">
        <w:rPr>
          <w:rFonts w:ascii="Times New Roman" w:hAnsi="Times New Roman"/>
          <w:sz w:val="24"/>
          <w:szCs w:val="24"/>
        </w:rPr>
        <w:t xml:space="preserve">_» </w:t>
      </w:r>
      <w:r w:rsidR="001B14D0">
        <w:rPr>
          <w:rFonts w:ascii="Times New Roman" w:hAnsi="Times New Roman"/>
          <w:sz w:val="24"/>
          <w:szCs w:val="24"/>
        </w:rPr>
        <w:t>октябр</w:t>
      </w:r>
      <w:r>
        <w:rPr>
          <w:rFonts w:ascii="Times New Roman" w:hAnsi="Times New Roman"/>
          <w:sz w:val="24"/>
          <w:szCs w:val="24"/>
        </w:rPr>
        <w:t>я</w:t>
      </w:r>
      <w:r w:rsidRPr="000C0697">
        <w:rPr>
          <w:rFonts w:ascii="Times New Roman" w:hAnsi="Times New Roman"/>
          <w:sz w:val="24"/>
          <w:szCs w:val="24"/>
        </w:rPr>
        <w:t xml:space="preserve"> 2026 года</w:t>
      </w:r>
    </w:p>
    <w:p w:rsidR="00FC6DA3" w:rsidRPr="007C7789" w:rsidRDefault="00FC6DA3" w:rsidP="00F85D37">
      <w:pPr>
        <w:pStyle w:val="Style2"/>
        <w:widowControl/>
        <w:spacing w:before="82" w:line="278" w:lineRule="exact"/>
        <w:jc w:val="center"/>
        <w:rPr>
          <w:rStyle w:val="FontStyle21"/>
          <w:bCs/>
          <w:sz w:val="22"/>
          <w:szCs w:val="22"/>
        </w:rPr>
      </w:pPr>
    </w:p>
    <w:p w:rsidR="00FC6DA3" w:rsidRDefault="00FC6DA3" w:rsidP="00F85D37">
      <w:pPr>
        <w:pStyle w:val="Style2"/>
        <w:widowControl/>
        <w:spacing w:before="82" w:line="278" w:lineRule="exact"/>
        <w:jc w:val="center"/>
        <w:outlineLvl w:val="0"/>
        <w:rPr>
          <w:rStyle w:val="FontStyle21"/>
          <w:bCs/>
          <w:sz w:val="22"/>
          <w:szCs w:val="22"/>
        </w:rPr>
      </w:pPr>
    </w:p>
    <w:p w:rsidR="00B63949" w:rsidRPr="007C7789" w:rsidRDefault="00B63949" w:rsidP="00F85D37">
      <w:pPr>
        <w:pStyle w:val="Style2"/>
        <w:widowControl/>
        <w:spacing w:before="82" w:line="278" w:lineRule="exact"/>
        <w:jc w:val="center"/>
        <w:outlineLvl w:val="0"/>
        <w:rPr>
          <w:rStyle w:val="FontStyle21"/>
          <w:bCs/>
          <w:sz w:val="22"/>
          <w:szCs w:val="22"/>
        </w:rPr>
      </w:pPr>
    </w:p>
    <w:p w:rsidR="00FC6DA3" w:rsidRPr="00A54F13" w:rsidRDefault="00FC6DA3" w:rsidP="00F85D37">
      <w:pPr>
        <w:pStyle w:val="Style2"/>
        <w:widowControl/>
        <w:spacing w:before="82" w:line="278" w:lineRule="exact"/>
        <w:jc w:val="center"/>
        <w:outlineLvl w:val="0"/>
        <w:rPr>
          <w:rStyle w:val="FontStyle21"/>
          <w:bCs/>
          <w:sz w:val="24"/>
        </w:rPr>
      </w:pPr>
      <w:r w:rsidRPr="00A54F13">
        <w:rPr>
          <w:rStyle w:val="FontStyle21"/>
          <w:bCs/>
          <w:sz w:val="24"/>
        </w:rPr>
        <w:t xml:space="preserve">СПЕЦИФИКАЦИЯ </w:t>
      </w:r>
    </w:p>
    <w:p w:rsidR="005D07BA" w:rsidRDefault="005D07BA" w:rsidP="00F85D37">
      <w:pPr>
        <w:pStyle w:val="Style2"/>
        <w:widowControl/>
        <w:spacing w:before="82" w:line="278" w:lineRule="exact"/>
        <w:jc w:val="center"/>
        <w:outlineLvl w:val="0"/>
        <w:rPr>
          <w:rStyle w:val="FontStyle21"/>
          <w:bCs/>
          <w:sz w:val="22"/>
          <w:szCs w:val="22"/>
        </w:rPr>
      </w:pPr>
    </w:p>
    <w:p w:rsidR="005D07BA" w:rsidRDefault="005D07BA" w:rsidP="00F85D37">
      <w:pPr>
        <w:pStyle w:val="Style2"/>
        <w:widowControl/>
        <w:spacing w:before="82" w:line="278" w:lineRule="exact"/>
        <w:jc w:val="center"/>
        <w:outlineLvl w:val="0"/>
        <w:rPr>
          <w:rStyle w:val="FontStyle21"/>
          <w:bCs/>
          <w:sz w:val="22"/>
          <w:szCs w:val="22"/>
        </w:rPr>
      </w:pPr>
    </w:p>
    <w:tbl>
      <w:tblPr>
        <w:tblW w:w="506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BF"/>
      </w:tblPr>
      <w:tblGrid>
        <w:gridCol w:w="634"/>
        <w:gridCol w:w="5459"/>
        <w:gridCol w:w="1065"/>
        <w:gridCol w:w="1294"/>
        <w:gridCol w:w="1234"/>
      </w:tblGrid>
      <w:tr w:rsidR="005D07BA" w:rsidRPr="00815E18" w:rsidTr="0078605F">
        <w:tc>
          <w:tcPr>
            <w:tcW w:w="327" w:type="pct"/>
            <w:tcBorders>
              <w:top w:val="single" w:sz="6" w:space="0" w:color="000000"/>
              <w:left w:val="single" w:sz="6" w:space="0" w:color="000000"/>
              <w:bottom w:val="single" w:sz="6" w:space="0" w:color="000000"/>
              <w:right w:val="single" w:sz="6" w:space="0" w:color="000000"/>
            </w:tcBorders>
          </w:tcPr>
          <w:p w:rsidR="005D07BA" w:rsidRPr="00815E18" w:rsidRDefault="005D07BA" w:rsidP="0078605F">
            <w:pPr>
              <w:jc w:val="center"/>
            </w:pPr>
            <w:r w:rsidRPr="00815E18">
              <w:t>№ п/п</w:t>
            </w:r>
          </w:p>
        </w:tc>
        <w:tc>
          <w:tcPr>
            <w:tcW w:w="2818" w:type="pct"/>
            <w:tcBorders>
              <w:top w:val="single" w:sz="6" w:space="0" w:color="000000"/>
              <w:left w:val="single" w:sz="6" w:space="0" w:color="000000"/>
              <w:bottom w:val="single" w:sz="6" w:space="0" w:color="000000"/>
              <w:right w:val="single" w:sz="6" w:space="0" w:color="000000"/>
            </w:tcBorders>
          </w:tcPr>
          <w:p w:rsidR="005D07BA" w:rsidRPr="00815E18" w:rsidRDefault="005D07BA" w:rsidP="0078605F">
            <w:pPr>
              <w:keepNext/>
              <w:jc w:val="center"/>
              <w:outlineLvl w:val="0"/>
              <w:rPr>
                <w:bCs/>
              </w:rPr>
            </w:pPr>
            <w:r w:rsidRPr="00815E18">
              <w:rPr>
                <w:bCs/>
              </w:rPr>
              <w:t>Наименование услуги</w:t>
            </w:r>
          </w:p>
        </w:tc>
        <w:tc>
          <w:tcPr>
            <w:tcW w:w="550" w:type="pct"/>
            <w:tcBorders>
              <w:top w:val="single" w:sz="6" w:space="0" w:color="000000"/>
              <w:left w:val="single" w:sz="6" w:space="0" w:color="000000"/>
              <w:bottom w:val="single" w:sz="6" w:space="0" w:color="000000"/>
              <w:right w:val="single" w:sz="6" w:space="0" w:color="000000"/>
            </w:tcBorders>
          </w:tcPr>
          <w:p w:rsidR="005D07BA" w:rsidRPr="00815E18" w:rsidRDefault="005D07BA" w:rsidP="0078605F">
            <w:pPr>
              <w:jc w:val="center"/>
            </w:pPr>
            <w:r w:rsidRPr="00815E18">
              <w:t>Кол-во, шт.</w:t>
            </w:r>
          </w:p>
        </w:tc>
        <w:tc>
          <w:tcPr>
            <w:tcW w:w="668" w:type="pct"/>
            <w:tcBorders>
              <w:top w:val="single" w:sz="6" w:space="0" w:color="000000"/>
              <w:left w:val="single" w:sz="6" w:space="0" w:color="000000"/>
              <w:bottom w:val="single" w:sz="6" w:space="0" w:color="000000"/>
              <w:right w:val="single" w:sz="6" w:space="0" w:color="000000"/>
            </w:tcBorders>
          </w:tcPr>
          <w:p w:rsidR="005D07BA" w:rsidRPr="00815E18" w:rsidRDefault="005D07BA" w:rsidP="0078605F">
            <w:pPr>
              <w:jc w:val="center"/>
            </w:pPr>
            <w:r w:rsidRPr="00815E18">
              <w:t>Цена с НДС, руб.</w:t>
            </w:r>
          </w:p>
        </w:tc>
        <w:tc>
          <w:tcPr>
            <w:tcW w:w="637" w:type="pct"/>
            <w:tcBorders>
              <w:top w:val="single" w:sz="6" w:space="0" w:color="000000"/>
              <w:left w:val="single" w:sz="6" w:space="0" w:color="000000"/>
              <w:bottom w:val="single" w:sz="6" w:space="0" w:color="000000"/>
              <w:right w:val="single" w:sz="6" w:space="0" w:color="000000"/>
            </w:tcBorders>
          </w:tcPr>
          <w:p w:rsidR="005D07BA" w:rsidRPr="00815E18" w:rsidRDefault="005D07BA" w:rsidP="0078605F">
            <w:pPr>
              <w:jc w:val="center"/>
            </w:pPr>
            <w:r w:rsidRPr="00815E18">
              <w:t>Сумма с НДС, руб.</w:t>
            </w:r>
          </w:p>
        </w:tc>
      </w:tr>
      <w:tr w:rsidR="005D07BA" w:rsidRPr="00815E18" w:rsidTr="0078605F">
        <w:tc>
          <w:tcPr>
            <w:tcW w:w="327" w:type="pct"/>
            <w:tcBorders>
              <w:top w:val="single" w:sz="6" w:space="0" w:color="000000"/>
              <w:left w:val="single" w:sz="6" w:space="0" w:color="000000"/>
              <w:bottom w:val="single" w:sz="6" w:space="0" w:color="000000"/>
              <w:right w:val="single" w:sz="6" w:space="0" w:color="000000"/>
            </w:tcBorders>
          </w:tcPr>
          <w:p w:rsidR="005D07BA" w:rsidRPr="00815E18" w:rsidRDefault="005D07BA" w:rsidP="005D07BA">
            <w:pPr>
              <w:numPr>
                <w:ilvl w:val="0"/>
                <w:numId w:val="5"/>
              </w:numPr>
              <w:jc w:val="center"/>
            </w:pPr>
          </w:p>
        </w:tc>
        <w:tc>
          <w:tcPr>
            <w:tcW w:w="2818" w:type="pct"/>
            <w:tcBorders>
              <w:top w:val="single" w:sz="6" w:space="0" w:color="000000"/>
              <w:left w:val="single" w:sz="6" w:space="0" w:color="000000"/>
              <w:bottom w:val="single" w:sz="6" w:space="0" w:color="000000"/>
              <w:right w:val="single" w:sz="6" w:space="0" w:color="000000"/>
            </w:tcBorders>
          </w:tcPr>
          <w:p w:rsidR="005D07BA" w:rsidRPr="00815E18" w:rsidRDefault="005D07BA" w:rsidP="0078605F">
            <w:r w:rsidRPr="00815E18">
              <w:rPr>
                <w:lang w:eastAsia="ar-SA"/>
              </w:rPr>
              <w:t>Гидравлические испытания стерилизаторов паровых ВК-75</w:t>
            </w:r>
            <w:r w:rsidR="00296300">
              <w:rPr>
                <w:lang w:eastAsia="ar-SA"/>
              </w:rPr>
              <w:t>.</w:t>
            </w:r>
          </w:p>
        </w:tc>
        <w:tc>
          <w:tcPr>
            <w:tcW w:w="550"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jc w:val="center"/>
            </w:pPr>
            <w:r w:rsidRPr="00815E18">
              <w:t>1</w:t>
            </w:r>
          </w:p>
        </w:tc>
        <w:tc>
          <w:tcPr>
            <w:tcW w:w="668"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jc w:val="center"/>
              <w:rPr>
                <w:color w:val="000000"/>
              </w:rPr>
            </w:pPr>
          </w:p>
        </w:tc>
        <w:tc>
          <w:tcPr>
            <w:tcW w:w="637"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jc w:val="center"/>
              <w:rPr>
                <w:color w:val="000000"/>
              </w:rPr>
            </w:pPr>
          </w:p>
        </w:tc>
      </w:tr>
      <w:tr w:rsidR="005D07BA" w:rsidRPr="00815E18" w:rsidTr="0078605F">
        <w:tc>
          <w:tcPr>
            <w:tcW w:w="327" w:type="pct"/>
            <w:tcBorders>
              <w:top w:val="single" w:sz="6" w:space="0" w:color="000000"/>
              <w:left w:val="single" w:sz="6" w:space="0" w:color="000000"/>
              <w:bottom w:val="single" w:sz="6" w:space="0" w:color="000000"/>
              <w:right w:val="single" w:sz="6" w:space="0" w:color="000000"/>
            </w:tcBorders>
          </w:tcPr>
          <w:p w:rsidR="005D07BA" w:rsidRPr="00815E18" w:rsidRDefault="005D07BA" w:rsidP="005D07BA">
            <w:pPr>
              <w:numPr>
                <w:ilvl w:val="0"/>
                <w:numId w:val="5"/>
              </w:numPr>
              <w:jc w:val="center"/>
            </w:pPr>
          </w:p>
        </w:tc>
        <w:tc>
          <w:tcPr>
            <w:tcW w:w="2818" w:type="pct"/>
            <w:tcBorders>
              <w:top w:val="single" w:sz="6" w:space="0" w:color="000000"/>
              <w:left w:val="single" w:sz="6" w:space="0" w:color="000000"/>
              <w:bottom w:val="single" w:sz="6" w:space="0" w:color="000000"/>
              <w:right w:val="single" w:sz="6" w:space="0" w:color="000000"/>
            </w:tcBorders>
          </w:tcPr>
          <w:p w:rsidR="005D07BA" w:rsidRPr="00815E18" w:rsidRDefault="005D07BA" w:rsidP="0078605F">
            <w:pPr>
              <w:rPr>
                <w:lang w:eastAsia="ar-SA"/>
              </w:rPr>
            </w:pPr>
            <w:r w:rsidRPr="00815E18">
              <w:rPr>
                <w:lang w:eastAsia="ar-SA"/>
              </w:rPr>
              <w:t>Гидравлические испытания стерилизаторов паровых ВК-75-01</w:t>
            </w:r>
            <w:r w:rsidR="00296300">
              <w:rPr>
                <w:lang w:eastAsia="ar-SA"/>
              </w:rPr>
              <w:t>.</w:t>
            </w:r>
          </w:p>
        </w:tc>
        <w:tc>
          <w:tcPr>
            <w:tcW w:w="550"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jc w:val="center"/>
            </w:pPr>
            <w:r w:rsidRPr="00815E18">
              <w:t>1</w:t>
            </w:r>
          </w:p>
        </w:tc>
        <w:tc>
          <w:tcPr>
            <w:tcW w:w="668"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jc w:val="center"/>
              <w:rPr>
                <w:color w:val="000000"/>
              </w:rPr>
            </w:pPr>
          </w:p>
        </w:tc>
        <w:tc>
          <w:tcPr>
            <w:tcW w:w="637"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jc w:val="center"/>
              <w:rPr>
                <w:color w:val="000000"/>
              </w:rPr>
            </w:pPr>
          </w:p>
        </w:tc>
      </w:tr>
      <w:tr w:rsidR="005D07BA" w:rsidRPr="00815E18" w:rsidTr="0078605F">
        <w:tc>
          <w:tcPr>
            <w:tcW w:w="327" w:type="pct"/>
            <w:tcBorders>
              <w:top w:val="single" w:sz="6" w:space="0" w:color="000000"/>
              <w:left w:val="single" w:sz="6" w:space="0" w:color="000000"/>
              <w:bottom w:val="single" w:sz="6" w:space="0" w:color="000000"/>
              <w:right w:val="single" w:sz="6" w:space="0" w:color="000000"/>
            </w:tcBorders>
          </w:tcPr>
          <w:p w:rsidR="005D07BA" w:rsidRPr="00815E18" w:rsidRDefault="005D07BA" w:rsidP="005D07BA">
            <w:pPr>
              <w:numPr>
                <w:ilvl w:val="0"/>
                <w:numId w:val="5"/>
              </w:numPr>
              <w:jc w:val="center"/>
            </w:pPr>
          </w:p>
        </w:tc>
        <w:tc>
          <w:tcPr>
            <w:tcW w:w="2818" w:type="pct"/>
            <w:tcBorders>
              <w:top w:val="single" w:sz="6" w:space="0" w:color="000000"/>
              <w:left w:val="single" w:sz="6" w:space="0" w:color="000000"/>
              <w:bottom w:val="single" w:sz="6" w:space="0" w:color="000000"/>
              <w:right w:val="single" w:sz="6" w:space="0" w:color="000000"/>
            </w:tcBorders>
          </w:tcPr>
          <w:p w:rsidR="005D07BA" w:rsidRPr="00815E18" w:rsidRDefault="005D07BA" w:rsidP="0078605F">
            <w:pPr>
              <w:rPr>
                <w:lang w:eastAsia="ar-SA"/>
              </w:rPr>
            </w:pPr>
            <w:r w:rsidRPr="00815E18">
              <w:rPr>
                <w:lang w:eastAsia="ar-SA"/>
              </w:rPr>
              <w:t>Гидравлические испытания стерилизаторов паровых ГК-100-3</w:t>
            </w:r>
            <w:r w:rsidR="00296300">
              <w:rPr>
                <w:lang w:eastAsia="ar-SA"/>
              </w:rPr>
              <w:t>.</w:t>
            </w:r>
          </w:p>
        </w:tc>
        <w:tc>
          <w:tcPr>
            <w:tcW w:w="550"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jc w:val="center"/>
            </w:pPr>
            <w:r w:rsidRPr="00815E18">
              <w:t>1</w:t>
            </w:r>
          </w:p>
        </w:tc>
        <w:tc>
          <w:tcPr>
            <w:tcW w:w="668"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jc w:val="center"/>
              <w:rPr>
                <w:color w:val="000000"/>
              </w:rPr>
            </w:pPr>
          </w:p>
        </w:tc>
        <w:tc>
          <w:tcPr>
            <w:tcW w:w="637"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jc w:val="center"/>
              <w:rPr>
                <w:color w:val="000000"/>
              </w:rPr>
            </w:pPr>
          </w:p>
        </w:tc>
      </w:tr>
      <w:tr w:rsidR="005D07BA" w:rsidRPr="00815E18" w:rsidTr="0078605F">
        <w:tc>
          <w:tcPr>
            <w:tcW w:w="327" w:type="pct"/>
            <w:tcBorders>
              <w:top w:val="single" w:sz="6" w:space="0" w:color="000000"/>
              <w:left w:val="single" w:sz="6" w:space="0" w:color="000000"/>
              <w:bottom w:val="single" w:sz="6" w:space="0" w:color="000000"/>
              <w:right w:val="single" w:sz="6" w:space="0" w:color="000000"/>
            </w:tcBorders>
          </w:tcPr>
          <w:p w:rsidR="005D07BA" w:rsidRPr="00815E18" w:rsidRDefault="005D07BA" w:rsidP="005D07BA">
            <w:pPr>
              <w:numPr>
                <w:ilvl w:val="0"/>
                <w:numId w:val="5"/>
              </w:numPr>
              <w:jc w:val="center"/>
            </w:pPr>
          </w:p>
        </w:tc>
        <w:tc>
          <w:tcPr>
            <w:tcW w:w="2818" w:type="pct"/>
            <w:tcBorders>
              <w:top w:val="single" w:sz="6" w:space="0" w:color="000000"/>
              <w:left w:val="single" w:sz="6" w:space="0" w:color="000000"/>
              <w:bottom w:val="single" w:sz="6" w:space="0" w:color="000000"/>
              <w:right w:val="single" w:sz="6" w:space="0" w:color="000000"/>
            </w:tcBorders>
          </w:tcPr>
          <w:p w:rsidR="005D07BA" w:rsidRPr="00815E18" w:rsidRDefault="005D07BA" w:rsidP="0078605F">
            <w:pPr>
              <w:rPr>
                <w:lang w:eastAsia="ar-SA"/>
              </w:rPr>
            </w:pPr>
            <w:r w:rsidRPr="00815E18">
              <w:rPr>
                <w:lang w:eastAsia="ar-SA"/>
              </w:rPr>
              <w:t>Гидравлические испытания стерилизаторов паровых ГК-100-3М</w:t>
            </w:r>
            <w:r w:rsidR="00296300">
              <w:rPr>
                <w:lang w:eastAsia="ar-SA"/>
              </w:rPr>
              <w:t>.</w:t>
            </w:r>
          </w:p>
        </w:tc>
        <w:tc>
          <w:tcPr>
            <w:tcW w:w="550"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jc w:val="center"/>
            </w:pPr>
            <w:r w:rsidRPr="00815E18">
              <w:t>1</w:t>
            </w:r>
          </w:p>
        </w:tc>
        <w:tc>
          <w:tcPr>
            <w:tcW w:w="668"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jc w:val="center"/>
              <w:rPr>
                <w:color w:val="000000"/>
              </w:rPr>
            </w:pPr>
          </w:p>
        </w:tc>
        <w:tc>
          <w:tcPr>
            <w:tcW w:w="637"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jc w:val="center"/>
              <w:rPr>
                <w:color w:val="000000"/>
              </w:rPr>
            </w:pPr>
          </w:p>
        </w:tc>
      </w:tr>
      <w:tr w:rsidR="005D07BA" w:rsidRPr="00815E18" w:rsidTr="0078605F">
        <w:tc>
          <w:tcPr>
            <w:tcW w:w="327" w:type="pct"/>
            <w:tcBorders>
              <w:top w:val="single" w:sz="6" w:space="0" w:color="000000"/>
              <w:left w:val="single" w:sz="6" w:space="0" w:color="000000"/>
              <w:bottom w:val="single" w:sz="6" w:space="0" w:color="000000"/>
              <w:right w:val="single" w:sz="6" w:space="0" w:color="000000"/>
            </w:tcBorders>
          </w:tcPr>
          <w:p w:rsidR="005D07BA" w:rsidRPr="00815E18" w:rsidRDefault="005D07BA" w:rsidP="005D07BA">
            <w:pPr>
              <w:numPr>
                <w:ilvl w:val="0"/>
                <w:numId w:val="5"/>
              </w:numPr>
              <w:jc w:val="center"/>
            </w:pPr>
          </w:p>
        </w:tc>
        <w:tc>
          <w:tcPr>
            <w:tcW w:w="2818"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rPr>
                <w:lang w:eastAsia="ar-SA"/>
              </w:rPr>
            </w:pPr>
            <w:r w:rsidRPr="00815E18">
              <w:rPr>
                <w:color w:val="000000"/>
              </w:rPr>
              <w:t xml:space="preserve">Поверка манометра </w:t>
            </w:r>
            <w:r w:rsidR="0061443E">
              <w:rPr>
                <w:color w:val="000000"/>
              </w:rPr>
              <w:t>стерилизатора парового.</w:t>
            </w:r>
          </w:p>
        </w:tc>
        <w:tc>
          <w:tcPr>
            <w:tcW w:w="550"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jc w:val="center"/>
            </w:pPr>
            <w:r w:rsidRPr="00815E18">
              <w:t>8</w:t>
            </w:r>
          </w:p>
        </w:tc>
        <w:tc>
          <w:tcPr>
            <w:tcW w:w="668"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jc w:val="center"/>
              <w:rPr>
                <w:color w:val="000000"/>
              </w:rPr>
            </w:pPr>
          </w:p>
        </w:tc>
        <w:tc>
          <w:tcPr>
            <w:tcW w:w="637" w:type="pct"/>
            <w:tcBorders>
              <w:top w:val="single" w:sz="6" w:space="0" w:color="000000"/>
              <w:left w:val="single" w:sz="6" w:space="0" w:color="000000"/>
              <w:bottom w:val="single" w:sz="6" w:space="0" w:color="000000"/>
              <w:right w:val="single" w:sz="6" w:space="0" w:color="000000"/>
            </w:tcBorders>
            <w:vAlign w:val="center"/>
          </w:tcPr>
          <w:p w:rsidR="005D07BA" w:rsidRPr="00815E18" w:rsidRDefault="005D07BA" w:rsidP="0078605F">
            <w:pPr>
              <w:jc w:val="center"/>
              <w:rPr>
                <w:color w:val="000000"/>
              </w:rPr>
            </w:pPr>
          </w:p>
        </w:tc>
      </w:tr>
      <w:tr w:rsidR="005D07BA" w:rsidRPr="00815E18" w:rsidTr="0078605F">
        <w:tc>
          <w:tcPr>
            <w:tcW w:w="327" w:type="pct"/>
            <w:tcBorders>
              <w:top w:val="single" w:sz="6" w:space="0" w:color="000000"/>
              <w:left w:val="single" w:sz="6" w:space="0" w:color="000000"/>
              <w:bottom w:val="single" w:sz="6" w:space="0" w:color="000000"/>
              <w:right w:val="single" w:sz="6" w:space="0" w:color="000000"/>
            </w:tcBorders>
          </w:tcPr>
          <w:p w:rsidR="005D07BA" w:rsidRPr="00815E18" w:rsidRDefault="005D07BA" w:rsidP="0078605F">
            <w:pPr>
              <w:jc w:val="center"/>
              <w:rPr>
                <w:b/>
              </w:rPr>
            </w:pPr>
          </w:p>
        </w:tc>
        <w:tc>
          <w:tcPr>
            <w:tcW w:w="2818" w:type="pct"/>
            <w:tcBorders>
              <w:top w:val="single" w:sz="6" w:space="0" w:color="000000"/>
              <w:left w:val="single" w:sz="6" w:space="0" w:color="000000"/>
              <w:bottom w:val="single" w:sz="6" w:space="0" w:color="000000"/>
              <w:right w:val="single" w:sz="6" w:space="0" w:color="000000"/>
            </w:tcBorders>
          </w:tcPr>
          <w:p w:rsidR="005D07BA" w:rsidRPr="00815E18" w:rsidRDefault="005D07BA" w:rsidP="0078605F">
            <w:pPr>
              <w:rPr>
                <w:b/>
              </w:rPr>
            </w:pPr>
            <w:r w:rsidRPr="00815E18">
              <w:rPr>
                <w:b/>
              </w:rPr>
              <w:t>ИТОГО:</w:t>
            </w:r>
          </w:p>
        </w:tc>
        <w:tc>
          <w:tcPr>
            <w:tcW w:w="550" w:type="pct"/>
            <w:tcBorders>
              <w:top w:val="single" w:sz="6" w:space="0" w:color="000000"/>
              <w:left w:val="single" w:sz="6" w:space="0" w:color="000000"/>
              <w:bottom w:val="single" w:sz="6" w:space="0" w:color="000000"/>
              <w:right w:val="single" w:sz="6" w:space="0" w:color="000000"/>
            </w:tcBorders>
          </w:tcPr>
          <w:p w:rsidR="005D07BA" w:rsidRPr="00815E18" w:rsidRDefault="005D07BA" w:rsidP="0078605F">
            <w:pPr>
              <w:jc w:val="center"/>
              <w:rPr>
                <w:b/>
              </w:rPr>
            </w:pPr>
          </w:p>
        </w:tc>
        <w:tc>
          <w:tcPr>
            <w:tcW w:w="668" w:type="pct"/>
            <w:tcBorders>
              <w:top w:val="single" w:sz="6" w:space="0" w:color="000000"/>
              <w:left w:val="single" w:sz="6" w:space="0" w:color="000000"/>
              <w:bottom w:val="single" w:sz="6" w:space="0" w:color="000000"/>
              <w:right w:val="single" w:sz="6" w:space="0" w:color="000000"/>
            </w:tcBorders>
          </w:tcPr>
          <w:p w:rsidR="005D07BA" w:rsidRPr="00815E18" w:rsidRDefault="005D07BA" w:rsidP="0078605F">
            <w:pPr>
              <w:jc w:val="center"/>
              <w:rPr>
                <w:b/>
              </w:rPr>
            </w:pPr>
          </w:p>
        </w:tc>
        <w:tc>
          <w:tcPr>
            <w:tcW w:w="637" w:type="pct"/>
            <w:tcBorders>
              <w:top w:val="single" w:sz="6" w:space="0" w:color="000000"/>
              <w:left w:val="single" w:sz="6" w:space="0" w:color="000000"/>
              <w:bottom w:val="single" w:sz="6" w:space="0" w:color="000000"/>
              <w:right w:val="single" w:sz="6" w:space="0" w:color="000000"/>
            </w:tcBorders>
          </w:tcPr>
          <w:p w:rsidR="005D07BA" w:rsidRPr="00815E18" w:rsidRDefault="005D07BA" w:rsidP="0078605F">
            <w:pPr>
              <w:jc w:val="center"/>
              <w:rPr>
                <w:b/>
                <w:color w:val="000000"/>
              </w:rPr>
            </w:pPr>
          </w:p>
        </w:tc>
      </w:tr>
    </w:tbl>
    <w:p w:rsidR="00FC6DA3" w:rsidRDefault="00FC6DA3" w:rsidP="00C77929">
      <w:pPr>
        <w:pStyle w:val="a7"/>
        <w:jc w:val="right"/>
        <w:rPr>
          <w:b/>
          <w:sz w:val="24"/>
          <w:szCs w:val="24"/>
        </w:rPr>
      </w:pPr>
    </w:p>
    <w:p w:rsidR="005D07BA" w:rsidRDefault="005D07BA" w:rsidP="00C77929">
      <w:pPr>
        <w:pStyle w:val="a7"/>
        <w:jc w:val="right"/>
        <w:rPr>
          <w:b/>
          <w:sz w:val="24"/>
          <w:szCs w:val="24"/>
        </w:rPr>
      </w:pPr>
    </w:p>
    <w:p w:rsidR="00FC6DA3" w:rsidRDefault="00FC6DA3" w:rsidP="0060691F">
      <w:pPr>
        <w:widowControl w:val="0"/>
        <w:autoSpaceDE w:val="0"/>
        <w:autoSpaceDN w:val="0"/>
        <w:adjustRightInd w:val="0"/>
        <w:ind w:firstLine="567"/>
        <w:jc w:val="both"/>
      </w:pPr>
      <w:r>
        <w:rPr>
          <w:kern w:val="1"/>
        </w:rPr>
        <w:t xml:space="preserve">Итого цена Договора </w:t>
      </w:r>
      <w:r w:rsidRPr="003A00DB">
        <w:rPr>
          <w:kern w:val="1"/>
        </w:rPr>
        <w:t>составляет</w:t>
      </w:r>
      <w:r>
        <w:rPr>
          <w:kern w:val="1"/>
        </w:rPr>
        <w:t xml:space="preserve"> ____________</w:t>
      </w:r>
      <w:r w:rsidRPr="00DE616A">
        <w:t>(</w:t>
      </w:r>
      <w:r>
        <w:t>_______________</w:t>
      </w:r>
      <w:r w:rsidRPr="00DE616A">
        <w:t>) рубл</w:t>
      </w:r>
      <w:r>
        <w:t>ей</w:t>
      </w:r>
      <w:r w:rsidRPr="00DE616A">
        <w:t xml:space="preserve"> </w:t>
      </w:r>
      <w:r>
        <w:t>______</w:t>
      </w:r>
      <w:r w:rsidRPr="00DE616A">
        <w:t xml:space="preserve"> копеек, </w:t>
      </w:r>
      <w:r>
        <w:t xml:space="preserve">в том числе </w:t>
      </w:r>
      <w:r w:rsidRPr="00DE616A">
        <w:t>НДС</w:t>
      </w:r>
      <w:r>
        <w:t>___%/НДС не облагается, _______________(____________) рублей _________ копеек.</w:t>
      </w:r>
    </w:p>
    <w:p w:rsidR="00FC6DA3" w:rsidRDefault="00FC6DA3" w:rsidP="0060691F">
      <w:pPr>
        <w:widowControl w:val="0"/>
        <w:autoSpaceDE w:val="0"/>
        <w:autoSpaceDN w:val="0"/>
        <w:adjustRightInd w:val="0"/>
        <w:ind w:firstLine="567"/>
        <w:jc w:val="both"/>
      </w:pPr>
    </w:p>
    <w:p w:rsidR="00FC6DA3" w:rsidRPr="00DE616A" w:rsidRDefault="00FC6DA3" w:rsidP="0060691F">
      <w:pPr>
        <w:widowControl w:val="0"/>
        <w:autoSpaceDE w:val="0"/>
        <w:autoSpaceDN w:val="0"/>
        <w:adjustRightInd w:val="0"/>
        <w:ind w:firstLine="567"/>
        <w:jc w:val="both"/>
      </w:pPr>
    </w:p>
    <w:p w:rsidR="00FC6DA3" w:rsidRPr="00DE616A" w:rsidRDefault="00FC6DA3" w:rsidP="003A00DB">
      <w:pPr>
        <w:widowControl w:val="0"/>
        <w:autoSpaceDE w:val="0"/>
        <w:autoSpaceDN w:val="0"/>
        <w:adjustRightInd w:val="0"/>
        <w:ind w:firstLine="567"/>
        <w:jc w:val="both"/>
      </w:pPr>
    </w:p>
    <w:tbl>
      <w:tblPr>
        <w:tblW w:w="10291" w:type="dxa"/>
        <w:tblInd w:w="-886" w:type="dxa"/>
        <w:tblLook w:val="0000"/>
      </w:tblPr>
      <w:tblGrid>
        <w:gridCol w:w="5220"/>
        <w:gridCol w:w="5071"/>
      </w:tblGrid>
      <w:tr w:rsidR="00FC6DA3" w:rsidRPr="009A3DA4" w:rsidTr="005D07BA">
        <w:trPr>
          <w:trHeight w:val="285"/>
        </w:trPr>
        <w:tc>
          <w:tcPr>
            <w:tcW w:w="5220" w:type="dxa"/>
          </w:tcPr>
          <w:p w:rsidR="00FC6DA3" w:rsidRPr="003F7A64" w:rsidRDefault="00FC6DA3" w:rsidP="00C77929">
            <w:pPr>
              <w:pStyle w:val="a7"/>
              <w:jc w:val="both"/>
              <w:rPr>
                <w:b/>
                <w:kern w:val="1"/>
                <w:sz w:val="24"/>
                <w:szCs w:val="24"/>
              </w:rPr>
            </w:pPr>
            <w:r w:rsidRPr="003F7A64">
              <w:rPr>
                <w:b/>
                <w:kern w:val="1"/>
                <w:sz w:val="24"/>
                <w:szCs w:val="24"/>
              </w:rPr>
              <w:t>«</w:t>
            </w:r>
            <w:r>
              <w:rPr>
                <w:b/>
                <w:kern w:val="1"/>
                <w:sz w:val="24"/>
                <w:szCs w:val="24"/>
              </w:rPr>
              <w:t>Исполнитель</w:t>
            </w:r>
            <w:r w:rsidRPr="003F7A64">
              <w:rPr>
                <w:b/>
                <w:kern w:val="1"/>
                <w:sz w:val="24"/>
                <w:szCs w:val="24"/>
              </w:rPr>
              <w:t>»</w:t>
            </w:r>
          </w:p>
        </w:tc>
        <w:tc>
          <w:tcPr>
            <w:tcW w:w="5071" w:type="dxa"/>
          </w:tcPr>
          <w:p w:rsidR="00FC6DA3" w:rsidRPr="003F7A64" w:rsidRDefault="00FC6DA3" w:rsidP="00C77929">
            <w:pPr>
              <w:pStyle w:val="a7"/>
              <w:jc w:val="both"/>
              <w:rPr>
                <w:b/>
                <w:kern w:val="1"/>
                <w:sz w:val="24"/>
                <w:szCs w:val="24"/>
              </w:rPr>
            </w:pPr>
            <w:r w:rsidRPr="003F7A64">
              <w:rPr>
                <w:b/>
                <w:kern w:val="1"/>
                <w:sz w:val="24"/>
                <w:szCs w:val="24"/>
              </w:rPr>
              <w:t>«</w:t>
            </w:r>
            <w:r>
              <w:rPr>
                <w:b/>
                <w:kern w:val="1"/>
                <w:sz w:val="24"/>
                <w:szCs w:val="24"/>
              </w:rPr>
              <w:t>Заказчик</w:t>
            </w:r>
            <w:r w:rsidRPr="003F7A64">
              <w:rPr>
                <w:b/>
                <w:kern w:val="1"/>
                <w:sz w:val="24"/>
                <w:szCs w:val="24"/>
              </w:rPr>
              <w:t>»</w:t>
            </w:r>
          </w:p>
        </w:tc>
      </w:tr>
      <w:tr w:rsidR="00FC6DA3" w:rsidRPr="009A3DA4" w:rsidTr="005D07BA">
        <w:trPr>
          <w:trHeight w:val="285"/>
        </w:trPr>
        <w:tc>
          <w:tcPr>
            <w:tcW w:w="5220" w:type="dxa"/>
          </w:tcPr>
          <w:p w:rsidR="00FC6DA3" w:rsidRDefault="00FC6DA3" w:rsidP="00C77929">
            <w:pPr>
              <w:snapToGrid w:val="0"/>
              <w:jc w:val="both"/>
            </w:pPr>
          </w:p>
          <w:p w:rsidR="00FC6DA3" w:rsidRDefault="00FC6DA3" w:rsidP="00C77929">
            <w:pPr>
              <w:snapToGrid w:val="0"/>
              <w:jc w:val="both"/>
            </w:pPr>
          </w:p>
          <w:p w:rsidR="00FC6DA3" w:rsidRDefault="00FC6DA3" w:rsidP="00C77929">
            <w:pPr>
              <w:snapToGrid w:val="0"/>
              <w:jc w:val="both"/>
            </w:pPr>
          </w:p>
          <w:p w:rsidR="00FC6DA3" w:rsidRPr="009A3DA4" w:rsidRDefault="00FC6DA3" w:rsidP="00C77929">
            <w:pPr>
              <w:pStyle w:val="a7"/>
              <w:jc w:val="both"/>
              <w:rPr>
                <w:kern w:val="1"/>
                <w:sz w:val="24"/>
                <w:szCs w:val="24"/>
              </w:rPr>
            </w:pPr>
            <w:r w:rsidRPr="009A3DA4">
              <w:rPr>
                <w:sz w:val="24"/>
                <w:szCs w:val="24"/>
              </w:rPr>
              <w:t>________________________/</w:t>
            </w:r>
            <w:r>
              <w:rPr>
                <w:sz w:val="24"/>
                <w:szCs w:val="24"/>
              </w:rPr>
              <w:t>_____________</w:t>
            </w:r>
            <w:r w:rsidRPr="009A3DA4">
              <w:rPr>
                <w:sz w:val="24"/>
                <w:szCs w:val="24"/>
              </w:rPr>
              <w:t>/</w:t>
            </w:r>
          </w:p>
          <w:p w:rsidR="00FC6DA3" w:rsidRPr="009A3DA4" w:rsidRDefault="00FC6DA3" w:rsidP="00C77929">
            <w:pPr>
              <w:pStyle w:val="a7"/>
              <w:jc w:val="both"/>
              <w:rPr>
                <w:kern w:val="1"/>
              </w:rPr>
            </w:pPr>
          </w:p>
        </w:tc>
        <w:tc>
          <w:tcPr>
            <w:tcW w:w="5071" w:type="dxa"/>
          </w:tcPr>
          <w:p w:rsidR="00FC6DA3" w:rsidRPr="009A3DA4" w:rsidRDefault="00FC6DA3" w:rsidP="00C77929">
            <w:pPr>
              <w:pStyle w:val="a7"/>
              <w:jc w:val="both"/>
              <w:rPr>
                <w:kern w:val="1"/>
                <w:sz w:val="24"/>
                <w:szCs w:val="24"/>
              </w:rPr>
            </w:pPr>
          </w:p>
          <w:p w:rsidR="00FC6DA3" w:rsidRPr="005D07BA" w:rsidRDefault="00FC6DA3" w:rsidP="00591837">
            <w:pPr>
              <w:pStyle w:val="a7"/>
              <w:jc w:val="both"/>
              <w:rPr>
                <w:b/>
                <w:sz w:val="24"/>
                <w:szCs w:val="24"/>
              </w:rPr>
            </w:pPr>
            <w:r w:rsidRPr="005D07BA">
              <w:rPr>
                <w:b/>
                <w:sz w:val="24"/>
                <w:szCs w:val="24"/>
              </w:rPr>
              <w:t>Руководитель  ИБФРМ РАН</w:t>
            </w:r>
          </w:p>
          <w:p w:rsidR="00FC6DA3" w:rsidRPr="005D07BA" w:rsidRDefault="00FC6DA3" w:rsidP="00C77929">
            <w:pPr>
              <w:pStyle w:val="a7"/>
              <w:jc w:val="both"/>
              <w:rPr>
                <w:b/>
                <w:kern w:val="1"/>
                <w:sz w:val="24"/>
                <w:szCs w:val="24"/>
              </w:rPr>
            </w:pPr>
          </w:p>
          <w:p w:rsidR="00FC6DA3" w:rsidRPr="005D07BA" w:rsidRDefault="00FC6DA3" w:rsidP="00C77929">
            <w:pPr>
              <w:pStyle w:val="a7"/>
              <w:jc w:val="both"/>
              <w:rPr>
                <w:b/>
                <w:kern w:val="1"/>
                <w:sz w:val="24"/>
                <w:szCs w:val="24"/>
              </w:rPr>
            </w:pPr>
            <w:r w:rsidRPr="005D07BA">
              <w:rPr>
                <w:b/>
                <w:kern w:val="1"/>
                <w:sz w:val="24"/>
                <w:szCs w:val="24"/>
              </w:rPr>
              <w:t xml:space="preserve">________________________ / </w:t>
            </w:r>
            <w:r w:rsidRPr="005D07BA">
              <w:rPr>
                <w:b/>
                <w:sz w:val="24"/>
                <w:szCs w:val="24"/>
              </w:rPr>
              <w:t>Л.Ю. Матора/</w:t>
            </w:r>
          </w:p>
          <w:p w:rsidR="00FC6DA3" w:rsidRPr="009A3DA4" w:rsidRDefault="00FC6DA3" w:rsidP="00C77929">
            <w:pPr>
              <w:pStyle w:val="a7"/>
              <w:jc w:val="both"/>
              <w:rPr>
                <w:kern w:val="1"/>
              </w:rPr>
            </w:pPr>
          </w:p>
        </w:tc>
      </w:tr>
    </w:tbl>
    <w:p w:rsidR="00FC6DA3" w:rsidRDefault="00FC6DA3"/>
    <w:sectPr w:rsidR="00FC6DA3" w:rsidSect="006471BB">
      <w:footerReference w:type="even"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1C6A" w:rsidRDefault="00081C6A">
      <w:r>
        <w:separator/>
      </w:r>
    </w:p>
  </w:endnote>
  <w:endnote w:type="continuationSeparator" w:id="1">
    <w:p w:rsidR="00081C6A" w:rsidRDefault="00081C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m*s*N*w*R*m*n*C*R">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A3" w:rsidRDefault="00514A3E" w:rsidP="00C77929">
    <w:pPr>
      <w:pStyle w:val="a3"/>
      <w:framePr w:wrap="around" w:vAnchor="text" w:hAnchor="margin" w:xAlign="center" w:y="1"/>
      <w:rPr>
        <w:rStyle w:val="a5"/>
      </w:rPr>
    </w:pPr>
    <w:r>
      <w:rPr>
        <w:rStyle w:val="a5"/>
      </w:rPr>
      <w:fldChar w:fldCharType="begin"/>
    </w:r>
    <w:r w:rsidR="00FC6DA3">
      <w:rPr>
        <w:rStyle w:val="a5"/>
      </w:rPr>
      <w:instrText xml:space="preserve">PAGE  </w:instrText>
    </w:r>
    <w:r>
      <w:rPr>
        <w:rStyle w:val="a5"/>
      </w:rPr>
      <w:fldChar w:fldCharType="separate"/>
    </w:r>
    <w:r w:rsidR="00FC6DA3">
      <w:rPr>
        <w:rStyle w:val="a5"/>
        <w:noProof/>
      </w:rPr>
      <w:t>7</w:t>
    </w:r>
    <w:r>
      <w:rPr>
        <w:rStyle w:val="a5"/>
      </w:rPr>
      <w:fldChar w:fldCharType="end"/>
    </w:r>
  </w:p>
  <w:p w:rsidR="00FC6DA3" w:rsidRDefault="00FC6DA3">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DA3" w:rsidRDefault="00514A3E" w:rsidP="00C77929">
    <w:pPr>
      <w:pStyle w:val="a3"/>
      <w:framePr w:wrap="around" w:vAnchor="text" w:hAnchor="margin" w:xAlign="center" w:y="1"/>
      <w:rPr>
        <w:rStyle w:val="a5"/>
      </w:rPr>
    </w:pPr>
    <w:r>
      <w:rPr>
        <w:rStyle w:val="a5"/>
      </w:rPr>
      <w:fldChar w:fldCharType="begin"/>
    </w:r>
    <w:r w:rsidR="00FC6DA3">
      <w:rPr>
        <w:rStyle w:val="a5"/>
      </w:rPr>
      <w:instrText xml:space="preserve">PAGE  </w:instrText>
    </w:r>
    <w:r>
      <w:rPr>
        <w:rStyle w:val="a5"/>
      </w:rPr>
      <w:fldChar w:fldCharType="separate"/>
    </w:r>
    <w:r w:rsidR="000A1AAC">
      <w:rPr>
        <w:rStyle w:val="a5"/>
        <w:noProof/>
      </w:rPr>
      <w:t>1</w:t>
    </w:r>
    <w:r>
      <w:rPr>
        <w:rStyle w:val="a5"/>
      </w:rPr>
      <w:fldChar w:fldCharType="end"/>
    </w:r>
  </w:p>
  <w:p w:rsidR="00FC6DA3" w:rsidRDefault="00FC6DA3">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1C6A" w:rsidRDefault="00081C6A">
      <w:r>
        <w:separator/>
      </w:r>
    </w:p>
  </w:footnote>
  <w:footnote w:type="continuationSeparator" w:id="1">
    <w:p w:rsidR="00081C6A" w:rsidRDefault="00081C6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F60AD"/>
    <w:multiLevelType w:val="hybridMultilevel"/>
    <w:tmpl w:val="24F0653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483C7599"/>
    <w:multiLevelType w:val="multilevel"/>
    <w:tmpl w:val="A372C7D6"/>
    <w:lvl w:ilvl="0">
      <w:start w:val="1"/>
      <w:numFmt w:val="decimal"/>
      <w:lvlText w:val="%1."/>
      <w:lvlJc w:val="left"/>
      <w:pPr>
        <w:ind w:left="720" w:hanging="360"/>
      </w:pPr>
      <w:rPr>
        <w:rFonts w:cs="Times New Roman"/>
      </w:rPr>
    </w:lvl>
    <w:lvl w:ilvl="1">
      <w:start w:val="1"/>
      <w:numFmt w:val="decimal"/>
      <w:lvlText w:val="%1.%2."/>
      <w:lvlJc w:val="left"/>
      <w:pPr>
        <w:ind w:left="928" w:hanging="360"/>
      </w:pPr>
      <w:rPr>
        <w:rFonts w:cs="Times New Roman"/>
        <w:b/>
        <w:sz w:val="22"/>
        <w:szCs w:val="22"/>
      </w:rPr>
    </w:lvl>
    <w:lvl w:ilvl="2">
      <w:start w:val="1"/>
      <w:numFmt w:val="decimal"/>
      <w:lvlText w:val="%1.%2.%3."/>
      <w:lvlJc w:val="left"/>
      <w:pPr>
        <w:ind w:left="1080" w:hanging="720"/>
      </w:pPr>
      <w:rPr>
        <w:rFonts w:cs="Times New Roman"/>
        <w:i/>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2">
    <w:nsid w:val="5CA90535"/>
    <w:multiLevelType w:val="multilevel"/>
    <w:tmpl w:val="1FF42948"/>
    <w:styleLink w:val="LFO30"/>
    <w:lvl w:ilvl="0">
      <w:start w:val="1"/>
      <w:numFmt w:val="decimal"/>
      <w:pStyle w:val="LBGovstyle1"/>
      <w:lvlText w:val="%1."/>
      <w:lvlJc w:val="left"/>
      <w:pPr>
        <w:ind w:left="720" w:hanging="720"/>
      </w:pPr>
      <w:rPr>
        <w:rFonts w:cs="Times New Roman"/>
        <w:b/>
        <w:i w:val="0"/>
      </w:rPr>
    </w:lvl>
    <w:lvl w:ilvl="1">
      <w:start w:val="1"/>
      <w:numFmt w:val="decimal"/>
      <w:pStyle w:val="LBGovstyle2"/>
      <w:lvlText w:val="%1.%2."/>
      <w:lvlJc w:val="left"/>
      <w:pPr>
        <w:ind w:left="720" w:hanging="720"/>
      </w:pPr>
      <w:rPr>
        <w:rFonts w:cs="Times New Roman"/>
      </w:rPr>
    </w:lvl>
    <w:lvl w:ilvl="2">
      <w:start w:val="1"/>
      <w:numFmt w:val="decimal"/>
      <w:pStyle w:val="LBGovstyle3"/>
      <w:lvlText w:val="%1.%2.%3."/>
      <w:lvlJc w:val="left"/>
      <w:pPr>
        <w:ind w:left="720" w:hanging="720"/>
      </w:pPr>
      <w:rPr>
        <w:rFonts w:cs="Times New Roman"/>
        <w:color w:val="auto"/>
      </w:rPr>
    </w:lvl>
    <w:lvl w:ilvl="3">
      <w:start w:val="1"/>
      <w:numFmt w:val="decimal"/>
      <w:lvlText w:val="%1.%2.%3.%4."/>
      <w:lvlJc w:val="left"/>
      <w:pPr>
        <w:ind w:left="720" w:hanging="720"/>
      </w:pPr>
      <w:rPr>
        <w:rFonts w:cs="Times New Roman"/>
      </w:rPr>
    </w:lvl>
    <w:lvl w:ilvl="4">
      <w:start w:val="1"/>
      <w:numFmt w:val="russianLower"/>
      <w:lvlText w:val="(%5)"/>
      <w:lvlJc w:val="left"/>
      <w:pPr>
        <w:ind w:left="1440" w:hanging="720"/>
      </w:pPr>
      <w:rPr>
        <w:rFonts w:cs="Times New Roman"/>
      </w:rPr>
    </w:lvl>
    <w:lvl w:ilvl="5">
      <w:numFmt w:val="bullet"/>
      <w:lvlText w:val=""/>
      <w:lvlJc w:val="left"/>
      <w:pPr>
        <w:ind w:left="1440" w:hanging="720"/>
      </w:pPr>
      <w:rPr>
        <w:rFonts w:ascii="Symbol" w:hAnsi="Symbol"/>
      </w:rPr>
    </w:lvl>
    <w:lvl w:ilvl="6">
      <w:numFmt w:val="bullet"/>
      <w:lvlText w:val=""/>
      <w:lvlJc w:val="left"/>
      <w:pPr>
        <w:ind w:left="1440" w:hanging="720"/>
      </w:pPr>
      <w:rPr>
        <w:rFonts w:ascii="Symbol" w:hAnsi="Symbol"/>
        <w:color w:val="auto"/>
      </w:rPr>
    </w:lvl>
    <w:lvl w:ilvl="7">
      <w:start w:val="1"/>
      <w:numFmt w:val="lowerLetter"/>
      <w:lvlText w:val="%8."/>
      <w:lvlJc w:val="left"/>
      <w:pPr>
        <w:ind w:left="720" w:hanging="720"/>
      </w:pPr>
      <w:rPr>
        <w:rFonts w:cs="Times New Roman"/>
      </w:rPr>
    </w:lvl>
    <w:lvl w:ilvl="8">
      <w:start w:val="1"/>
      <w:numFmt w:val="lowerRoman"/>
      <w:lvlText w:val="%9."/>
      <w:lvlJc w:val="right"/>
      <w:pPr>
        <w:ind w:left="720" w:hanging="720"/>
      </w:pPr>
      <w:rPr>
        <w:rFonts w:cs="Times New Roman"/>
      </w:rPr>
    </w:lvl>
  </w:abstractNum>
  <w:abstractNum w:abstractNumId="3">
    <w:nsid w:val="63481B6D"/>
    <w:multiLevelType w:val="multilevel"/>
    <w:tmpl w:val="F628F85C"/>
    <w:lvl w:ilvl="0">
      <w:start w:val="4"/>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4">
    <w:nsid w:val="6FD21FE7"/>
    <w:multiLevelType w:val="multilevel"/>
    <w:tmpl w:val="140C7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77929"/>
    <w:rsid w:val="00000005"/>
    <w:rsid w:val="00000B56"/>
    <w:rsid w:val="000056AA"/>
    <w:rsid w:val="00012D83"/>
    <w:rsid w:val="00016760"/>
    <w:rsid w:val="00022AB1"/>
    <w:rsid w:val="00025CA4"/>
    <w:rsid w:val="00025F80"/>
    <w:rsid w:val="0002632A"/>
    <w:rsid w:val="000270C0"/>
    <w:rsid w:val="0002740F"/>
    <w:rsid w:val="00040441"/>
    <w:rsid w:val="00044EE9"/>
    <w:rsid w:val="00051C2C"/>
    <w:rsid w:val="0005613F"/>
    <w:rsid w:val="00056B8F"/>
    <w:rsid w:val="00057001"/>
    <w:rsid w:val="00062C32"/>
    <w:rsid w:val="0007729E"/>
    <w:rsid w:val="00081C6A"/>
    <w:rsid w:val="000A1AAC"/>
    <w:rsid w:val="000A2083"/>
    <w:rsid w:val="000B7B86"/>
    <w:rsid w:val="000C0697"/>
    <w:rsid w:val="000E0029"/>
    <w:rsid w:val="000E0035"/>
    <w:rsid w:val="000E2100"/>
    <w:rsid w:val="000E4B82"/>
    <w:rsid w:val="0010181A"/>
    <w:rsid w:val="0010395C"/>
    <w:rsid w:val="00110972"/>
    <w:rsid w:val="001163D5"/>
    <w:rsid w:val="001214FD"/>
    <w:rsid w:val="00123923"/>
    <w:rsid w:val="00125896"/>
    <w:rsid w:val="0012617F"/>
    <w:rsid w:val="00131B6F"/>
    <w:rsid w:val="00135CF4"/>
    <w:rsid w:val="001442D9"/>
    <w:rsid w:val="00146692"/>
    <w:rsid w:val="0015515F"/>
    <w:rsid w:val="001605AA"/>
    <w:rsid w:val="001723B1"/>
    <w:rsid w:val="001739B5"/>
    <w:rsid w:val="00174B4E"/>
    <w:rsid w:val="00182F7E"/>
    <w:rsid w:val="00183B59"/>
    <w:rsid w:val="00196F9E"/>
    <w:rsid w:val="001A2347"/>
    <w:rsid w:val="001A61E6"/>
    <w:rsid w:val="001B14D0"/>
    <w:rsid w:val="001C0F97"/>
    <w:rsid w:val="001C31B8"/>
    <w:rsid w:val="001C7A1D"/>
    <w:rsid w:val="001D2117"/>
    <w:rsid w:val="001D37A1"/>
    <w:rsid w:val="001E2BE0"/>
    <w:rsid w:val="001F3D1F"/>
    <w:rsid w:val="002152ED"/>
    <w:rsid w:val="002173B4"/>
    <w:rsid w:val="00220C60"/>
    <w:rsid w:val="0023178C"/>
    <w:rsid w:val="002362E7"/>
    <w:rsid w:val="002401F8"/>
    <w:rsid w:val="00241E70"/>
    <w:rsid w:val="00246249"/>
    <w:rsid w:val="00263044"/>
    <w:rsid w:val="00266C4D"/>
    <w:rsid w:val="0027639E"/>
    <w:rsid w:val="00284B4E"/>
    <w:rsid w:val="00287AD5"/>
    <w:rsid w:val="00296300"/>
    <w:rsid w:val="00296464"/>
    <w:rsid w:val="002A3DD2"/>
    <w:rsid w:val="002B32F7"/>
    <w:rsid w:val="002C36A1"/>
    <w:rsid w:val="002C4A6F"/>
    <w:rsid w:val="002C5522"/>
    <w:rsid w:val="002D2F22"/>
    <w:rsid w:val="002D772E"/>
    <w:rsid w:val="002E2844"/>
    <w:rsid w:val="00313DF8"/>
    <w:rsid w:val="00323CB8"/>
    <w:rsid w:val="00330E79"/>
    <w:rsid w:val="00362A61"/>
    <w:rsid w:val="00367DFE"/>
    <w:rsid w:val="00380864"/>
    <w:rsid w:val="00381CB3"/>
    <w:rsid w:val="00390DB5"/>
    <w:rsid w:val="003956DA"/>
    <w:rsid w:val="003A00DB"/>
    <w:rsid w:val="003A2B2B"/>
    <w:rsid w:val="003C2561"/>
    <w:rsid w:val="003C6122"/>
    <w:rsid w:val="003C78CA"/>
    <w:rsid w:val="003D72EB"/>
    <w:rsid w:val="003F7A64"/>
    <w:rsid w:val="00420358"/>
    <w:rsid w:val="00421777"/>
    <w:rsid w:val="00425383"/>
    <w:rsid w:val="0043056C"/>
    <w:rsid w:val="004337C1"/>
    <w:rsid w:val="004448C1"/>
    <w:rsid w:val="004543F4"/>
    <w:rsid w:val="004553D9"/>
    <w:rsid w:val="00455E47"/>
    <w:rsid w:val="00456093"/>
    <w:rsid w:val="004610B1"/>
    <w:rsid w:val="0047034F"/>
    <w:rsid w:val="004719EB"/>
    <w:rsid w:val="004764E6"/>
    <w:rsid w:val="00495AA2"/>
    <w:rsid w:val="004B4B0D"/>
    <w:rsid w:val="004D0EE9"/>
    <w:rsid w:val="004D57FC"/>
    <w:rsid w:val="004D6EF1"/>
    <w:rsid w:val="004E4B8A"/>
    <w:rsid w:val="004E4C55"/>
    <w:rsid w:val="004F13BA"/>
    <w:rsid w:val="004F25CF"/>
    <w:rsid w:val="00503729"/>
    <w:rsid w:val="00511C39"/>
    <w:rsid w:val="00513F6E"/>
    <w:rsid w:val="00514A3E"/>
    <w:rsid w:val="005168C9"/>
    <w:rsid w:val="00525318"/>
    <w:rsid w:val="00530193"/>
    <w:rsid w:val="005341B3"/>
    <w:rsid w:val="00534C6E"/>
    <w:rsid w:val="00556C0F"/>
    <w:rsid w:val="0058435D"/>
    <w:rsid w:val="005914CA"/>
    <w:rsid w:val="00591837"/>
    <w:rsid w:val="0059243F"/>
    <w:rsid w:val="00592F3B"/>
    <w:rsid w:val="005A059D"/>
    <w:rsid w:val="005B1A67"/>
    <w:rsid w:val="005C16A5"/>
    <w:rsid w:val="005C5B61"/>
    <w:rsid w:val="005C76DE"/>
    <w:rsid w:val="005D07BA"/>
    <w:rsid w:val="005D265F"/>
    <w:rsid w:val="005D4D47"/>
    <w:rsid w:val="005F2D83"/>
    <w:rsid w:val="00600381"/>
    <w:rsid w:val="00600B2E"/>
    <w:rsid w:val="0060331F"/>
    <w:rsid w:val="0060691F"/>
    <w:rsid w:val="0061443E"/>
    <w:rsid w:val="00634A6D"/>
    <w:rsid w:val="00643B12"/>
    <w:rsid w:val="006471BB"/>
    <w:rsid w:val="00654444"/>
    <w:rsid w:val="00660524"/>
    <w:rsid w:val="00677986"/>
    <w:rsid w:val="006800B4"/>
    <w:rsid w:val="006804AB"/>
    <w:rsid w:val="006A6E46"/>
    <w:rsid w:val="006A7F94"/>
    <w:rsid w:val="006B059D"/>
    <w:rsid w:val="006C6BE2"/>
    <w:rsid w:val="006D1D03"/>
    <w:rsid w:val="006D1E94"/>
    <w:rsid w:val="006F0F9B"/>
    <w:rsid w:val="006F2C3B"/>
    <w:rsid w:val="00700253"/>
    <w:rsid w:val="007061C0"/>
    <w:rsid w:val="00706764"/>
    <w:rsid w:val="0071531B"/>
    <w:rsid w:val="00717D19"/>
    <w:rsid w:val="00724338"/>
    <w:rsid w:val="0072447F"/>
    <w:rsid w:val="0073599D"/>
    <w:rsid w:val="00736759"/>
    <w:rsid w:val="00751AEA"/>
    <w:rsid w:val="00764262"/>
    <w:rsid w:val="00765DD8"/>
    <w:rsid w:val="00772F55"/>
    <w:rsid w:val="00773139"/>
    <w:rsid w:val="0077546B"/>
    <w:rsid w:val="00776340"/>
    <w:rsid w:val="0078678F"/>
    <w:rsid w:val="007867A6"/>
    <w:rsid w:val="007874B4"/>
    <w:rsid w:val="00792771"/>
    <w:rsid w:val="007A43CE"/>
    <w:rsid w:val="007B514D"/>
    <w:rsid w:val="007B6003"/>
    <w:rsid w:val="007B75E3"/>
    <w:rsid w:val="007C7789"/>
    <w:rsid w:val="007D0384"/>
    <w:rsid w:val="007E10E6"/>
    <w:rsid w:val="007E3DE4"/>
    <w:rsid w:val="007F0C58"/>
    <w:rsid w:val="007F26DD"/>
    <w:rsid w:val="0080183A"/>
    <w:rsid w:val="008026F5"/>
    <w:rsid w:val="00806545"/>
    <w:rsid w:val="0080783F"/>
    <w:rsid w:val="008138C8"/>
    <w:rsid w:val="00821933"/>
    <w:rsid w:val="008400F7"/>
    <w:rsid w:val="00844B88"/>
    <w:rsid w:val="00845E9C"/>
    <w:rsid w:val="008532D2"/>
    <w:rsid w:val="008534EC"/>
    <w:rsid w:val="008628FD"/>
    <w:rsid w:val="00867AFE"/>
    <w:rsid w:val="008735BA"/>
    <w:rsid w:val="008766B9"/>
    <w:rsid w:val="00882D6E"/>
    <w:rsid w:val="008845F4"/>
    <w:rsid w:val="0089749E"/>
    <w:rsid w:val="008A7E93"/>
    <w:rsid w:val="008B3AA5"/>
    <w:rsid w:val="008C3FCC"/>
    <w:rsid w:val="008D083A"/>
    <w:rsid w:val="008E73E8"/>
    <w:rsid w:val="008E7763"/>
    <w:rsid w:val="008F24AD"/>
    <w:rsid w:val="008F7552"/>
    <w:rsid w:val="00901C0C"/>
    <w:rsid w:val="0092589A"/>
    <w:rsid w:val="00927B83"/>
    <w:rsid w:val="00933F99"/>
    <w:rsid w:val="009346FB"/>
    <w:rsid w:val="00943781"/>
    <w:rsid w:val="00947174"/>
    <w:rsid w:val="0095021B"/>
    <w:rsid w:val="00953C82"/>
    <w:rsid w:val="00956F37"/>
    <w:rsid w:val="00970178"/>
    <w:rsid w:val="00976632"/>
    <w:rsid w:val="009776C9"/>
    <w:rsid w:val="009830BB"/>
    <w:rsid w:val="009846FC"/>
    <w:rsid w:val="009917CD"/>
    <w:rsid w:val="00992B4E"/>
    <w:rsid w:val="00993894"/>
    <w:rsid w:val="0099618C"/>
    <w:rsid w:val="009A1842"/>
    <w:rsid w:val="009A3DA4"/>
    <w:rsid w:val="009A3F6F"/>
    <w:rsid w:val="009A4C87"/>
    <w:rsid w:val="009B4059"/>
    <w:rsid w:val="009B59A1"/>
    <w:rsid w:val="009C25BD"/>
    <w:rsid w:val="00A02791"/>
    <w:rsid w:val="00A1519C"/>
    <w:rsid w:val="00A174DA"/>
    <w:rsid w:val="00A21AFB"/>
    <w:rsid w:val="00A22F52"/>
    <w:rsid w:val="00A25360"/>
    <w:rsid w:val="00A27E3E"/>
    <w:rsid w:val="00A34046"/>
    <w:rsid w:val="00A438B7"/>
    <w:rsid w:val="00A515D0"/>
    <w:rsid w:val="00A54F13"/>
    <w:rsid w:val="00A56B34"/>
    <w:rsid w:val="00A6706A"/>
    <w:rsid w:val="00A72AF0"/>
    <w:rsid w:val="00A760D3"/>
    <w:rsid w:val="00A858BA"/>
    <w:rsid w:val="00A85E3E"/>
    <w:rsid w:val="00A87E96"/>
    <w:rsid w:val="00AA3420"/>
    <w:rsid w:val="00AA5AC9"/>
    <w:rsid w:val="00AB2665"/>
    <w:rsid w:val="00AB6FD9"/>
    <w:rsid w:val="00AD1A7C"/>
    <w:rsid w:val="00AD37C4"/>
    <w:rsid w:val="00AD62B6"/>
    <w:rsid w:val="00AE03F8"/>
    <w:rsid w:val="00B06295"/>
    <w:rsid w:val="00B1436E"/>
    <w:rsid w:val="00B1495F"/>
    <w:rsid w:val="00B158DB"/>
    <w:rsid w:val="00B21619"/>
    <w:rsid w:val="00B251FD"/>
    <w:rsid w:val="00B27247"/>
    <w:rsid w:val="00B5631C"/>
    <w:rsid w:val="00B63949"/>
    <w:rsid w:val="00B6463B"/>
    <w:rsid w:val="00B646DD"/>
    <w:rsid w:val="00B64C97"/>
    <w:rsid w:val="00B6749C"/>
    <w:rsid w:val="00B745A9"/>
    <w:rsid w:val="00B84FC1"/>
    <w:rsid w:val="00B95CB5"/>
    <w:rsid w:val="00BA42C9"/>
    <w:rsid w:val="00BA4304"/>
    <w:rsid w:val="00BB2E1D"/>
    <w:rsid w:val="00BC0C21"/>
    <w:rsid w:val="00BC1DF3"/>
    <w:rsid w:val="00BE2F7C"/>
    <w:rsid w:val="00BE77E6"/>
    <w:rsid w:val="00BF3906"/>
    <w:rsid w:val="00BF6A69"/>
    <w:rsid w:val="00C0005A"/>
    <w:rsid w:val="00C0727E"/>
    <w:rsid w:val="00C122A3"/>
    <w:rsid w:val="00C126D3"/>
    <w:rsid w:val="00C22417"/>
    <w:rsid w:val="00C27749"/>
    <w:rsid w:val="00C31A94"/>
    <w:rsid w:val="00C32B54"/>
    <w:rsid w:val="00C3313B"/>
    <w:rsid w:val="00C37F77"/>
    <w:rsid w:val="00C411F2"/>
    <w:rsid w:val="00C572E4"/>
    <w:rsid w:val="00C57B74"/>
    <w:rsid w:val="00C62F52"/>
    <w:rsid w:val="00C73D7A"/>
    <w:rsid w:val="00C77929"/>
    <w:rsid w:val="00C86C52"/>
    <w:rsid w:val="00CB4C9F"/>
    <w:rsid w:val="00CB5470"/>
    <w:rsid w:val="00CC2852"/>
    <w:rsid w:val="00CC342C"/>
    <w:rsid w:val="00CC6221"/>
    <w:rsid w:val="00CD0DA4"/>
    <w:rsid w:val="00CD657E"/>
    <w:rsid w:val="00CE5B70"/>
    <w:rsid w:val="00CF4C44"/>
    <w:rsid w:val="00D11F95"/>
    <w:rsid w:val="00D1283C"/>
    <w:rsid w:val="00D32D45"/>
    <w:rsid w:val="00D425A7"/>
    <w:rsid w:val="00D5269D"/>
    <w:rsid w:val="00D624F7"/>
    <w:rsid w:val="00D712B8"/>
    <w:rsid w:val="00D71B84"/>
    <w:rsid w:val="00D90FE7"/>
    <w:rsid w:val="00DA158E"/>
    <w:rsid w:val="00DB1013"/>
    <w:rsid w:val="00DB12F1"/>
    <w:rsid w:val="00DB5907"/>
    <w:rsid w:val="00DC46E2"/>
    <w:rsid w:val="00DD2864"/>
    <w:rsid w:val="00DE1150"/>
    <w:rsid w:val="00DE1FE4"/>
    <w:rsid w:val="00DE616A"/>
    <w:rsid w:val="00DE761B"/>
    <w:rsid w:val="00DF0ABC"/>
    <w:rsid w:val="00DF3DC3"/>
    <w:rsid w:val="00DF4956"/>
    <w:rsid w:val="00DF5D3C"/>
    <w:rsid w:val="00DF7556"/>
    <w:rsid w:val="00E00608"/>
    <w:rsid w:val="00E037D1"/>
    <w:rsid w:val="00E113DA"/>
    <w:rsid w:val="00E11ED5"/>
    <w:rsid w:val="00E144D0"/>
    <w:rsid w:val="00E1663B"/>
    <w:rsid w:val="00E21716"/>
    <w:rsid w:val="00E23DCA"/>
    <w:rsid w:val="00E27F7D"/>
    <w:rsid w:val="00E31D48"/>
    <w:rsid w:val="00E3221C"/>
    <w:rsid w:val="00E34FE4"/>
    <w:rsid w:val="00E35C0C"/>
    <w:rsid w:val="00E374D0"/>
    <w:rsid w:val="00E44B0E"/>
    <w:rsid w:val="00E4792E"/>
    <w:rsid w:val="00E67C85"/>
    <w:rsid w:val="00E724C0"/>
    <w:rsid w:val="00E8296B"/>
    <w:rsid w:val="00E87BC1"/>
    <w:rsid w:val="00E927DD"/>
    <w:rsid w:val="00E937DD"/>
    <w:rsid w:val="00E9595C"/>
    <w:rsid w:val="00E9607D"/>
    <w:rsid w:val="00EA31CB"/>
    <w:rsid w:val="00EA4DFE"/>
    <w:rsid w:val="00EA75EE"/>
    <w:rsid w:val="00EB39B0"/>
    <w:rsid w:val="00EB43D5"/>
    <w:rsid w:val="00EB5AB5"/>
    <w:rsid w:val="00EE07AB"/>
    <w:rsid w:val="00EE271B"/>
    <w:rsid w:val="00EE5E7B"/>
    <w:rsid w:val="00EF0734"/>
    <w:rsid w:val="00EF3FCE"/>
    <w:rsid w:val="00F01919"/>
    <w:rsid w:val="00F12C5F"/>
    <w:rsid w:val="00F16190"/>
    <w:rsid w:val="00F166EA"/>
    <w:rsid w:val="00F2396C"/>
    <w:rsid w:val="00F262FB"/>
    <w:rsid w:val="00F51C13"/>
    <w:rsid w:val="00F770B2"/>
    <w:rsid w:val="00F83BEA"/>
    <w:rsid w:val="00F853EA"/>
    <w:rsid w:val="00F85D37"/>
    <w:rsid w:val="00F8744C"/>
    <w:rsid w:val="00F96634"/>
    <w:rsid w:val="00F97383"/>
    <w:rsid w:val="00FA2069"/>
    <w:rsid w:val="00FB2935"/>
    <w:rsid w:val="00FB3FF3"/>
    <w:rsid w:val="00FB4E5A"/>
    <w:rsid w:val="00FC3268"/>
    <w:rsid w:val="00FC5306"/>
    <w:rsid w:val="00FC6DA3"/>
    <w:rsid w:val="00FC6E5E"/>
    <w:rsid w:val="00FD2C1F"/>
    <w:rsid w:val="00FD5F66"/>
    <w:rsid w:val="00FD636E"/>
    <w:rsid w:val="00FD6E97"/>
    <w:rsid w:val="00FE0B6B"/>
    <w:rsid w:val="00FE53C3"/>
    <w:rsid w:val="00FE583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92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C77929"/>
    <w:pPr>
      <w:tabs>
        <w:tab w:val="center" w:pos="4677"/>
        <w:tab w:val="right" w:pos="9355"/>
      </w:tabs>
    </w:pPr>
  </w:style>
  <w:style w:type="character" w:customStyle="1" w:styleId="a4">
    <w:name w:val="Нижний колонтитул Знак"/>
    <w:basedOn w:val="a0"/>
    <w:link w:val="a3"/>
    <w:uiPriority w:val="99"/>
    <w:semiHidden/>
    <w:locked/>
    <w:rsid w:val="00263044"/>
    <w:rPr>
      <w:rFonts w:cs="Times New Roman"/>
      <w:sz w:val="24"/>
      <w:szCs w:val="24"/>
    </w:rPr>
  </w:style>
  <w:style w:type="character" w:styleId="a5">
    <w:name w:val="page number"/>
    <w:basedOn w:val="a0"/>
    <w:uiPriority w:val="99"/>
    <w:rsid w:val="00C77929"/>
    <w:rPr>
      <w:rFonts w:cs="Times New Roman"/>
    </w:rPr>
  </w:style>
  <w:style w:type="paragraph" w:styleId="a6">
    <w:name w:val="List Paragraph"/>
    <w:basedOn w:val="a"/>
    <w:uiPriority w:val="99"/>
    <w:qFormat/>
    <w:rsid w:val="00C77929"/>
    <w:pPr>
      <w:spacing w:after="200" w:line="276" w:lineRule="auto"/>
      <w:ind w:left="720"/>
      <w:contextualSpacing/>
    </w:pPr>
    <w:rPr>
      <w:rFonts w:ascii="Calibri" w:hAnsi="Calibri"/>
      <w:sz w:val="22"/>
      <w:szCs w:val="22"/>
      <w:lang w:eastAsia="en-US"/>
    </w:rPr>
  </w:style>
  <w:style w:type="paragraph" w:customStyle="1" w:styleId="1">
    <w:name w:val="Стиль1"/>
    <w:uiPriority w:val="99"/>
    <w:rsid w:val="00C77929"/>
    <w:pPr>
      <w:suppressAutoHyphens/>
    </w:pPr>
    <w:rPr>
      <w:rFonts w:ascii="MS Sans Serif" w:hAnsi="MS Sans Serif"/>
      <w:lang w:val="en-US" w:eastAsia="ar-SA"/>
    </w:rPr>
  </w:style>
  <w:style w:type="paragraph" w:customStyle="1" w:styleId="Default">
    <w:name w:val="Default"/>
    <w:rsid w:val="00C77929"/>
    <w:pPr>
      <w:autoSpaceDE w:val="0"/>
      <w:autoSpaceDN w:val="0"/>
      <w:adjustRightInd w:val="0"/>
    </w:pPr>
    <w:rPr>
      <w:color w:val="000000"/>
      <w:sz w:val="24"/>
      <w:szCs w:val="24"/>
    </w:rPr>
  </w:style>
  <w:style w:type="paragraph" w:customStyle="1" w:styleId="CM2">
    <w:name w:val="CM2"/>
    <w:basedOn w:val="Default"/>
    <w:next w:val="Default"/>
    <w:rsid w:val="00C77929"/>
    <w:pPr>
      <w:widowControl w:val="0"/>
      <w:spacing w:line="283" w:lineRule="atLeast"/>
    </w:pPr>
    <w:rPr>
      <w:color w:val="auto"/>
    </w:rPr>
  </w:style>
  <w:style w:type="paragraph" w:styleId="a7">
    <w:name w:val="No Spacing"/>
    <w:uiPriority w:val="99"/>
    <w:qFormat/>
    <w:rsid w:val="00C77929"/>
    <w:pPr>
      <w:widowControl w:val="0"/>
      <w:suppressAutoHyphens/>
      <w:autoSpaceDE w:val="0"/>
    </w:pPr>
    <w:rPr>
      <w:lang w:eastAsia="ar-SA"/>
    </w:rPr>
  </w:style>
  <w:style w:type="paragraph" w:styleId="a8">
    <w:name w:val="Document Map"/>
    <w:basedOn w:val="a"/>
    <w:link w:val="a9"/>
    <w:uiPriority w:val="99"/>
    <w:semiHidden/>
    <w:rsid w:val="00C77929"/>
    <w:pPr>
      <w:shd w:val="clear" w:color="auto" w:fill="000080"/>
    </w:pPr>
    <w:rPr>
      <w:rFonts w:ascii="Tahoma" w:hAnsi="Tahoma" w:cs="Tahoma"/>
      <w:sz w:val="20"/>
      <w:szCs w:val="20"/>
    </w:rPr>
  </w:style>
  <w:style w:type="character" w:customStyle="1" w:styleId="a9">
    <w:name w:val="Схема документа Знак"/>
    <w:basedOn w:val="a0"/>
    <w:link w:val="a8"/>
    <w:uiPriority w:val="99"/>
    <w:semiHidden/>
    <w:locked/>
    <w:rsid w:val="00263044"/>
    <w:rPr>
      <w:rFonts w:cs="Times New Roman"/>
      <w:sz w:val="2"/>
    </w:rPr>
  </w:style>
  <w:style w:type="character" w:customStyle="1" w:styleId="WW8Num1z3">
    <w:name w:val="WW8Num1z3"/>
    <w:uiPriority w:val="99"/>
    <w:rsid w:val="006D1E94"/>
  </w:style>
  <w:style w:type="character" w:styleId="aa">
    <w:name w:val="Hyperlink"/>
    <w:basedOn w:val="a0"/>
    <w:uiPriority w:val="99"/>
    <w:rsid w:val="006D1E94"/>
    <w:rPr>
      <w:rFonts w:cs="Times New Roman"/>
      <w:color w:val="0000FF"/>
      <w:u w:val="single"/>
    </w:rPr>
  </w:style>
  <w:style w:type="paragraph" w:customStyle="1" w:styleId="Nra">
    <w:name w:val="N*r*a*"/>
    <w:uiPriority w:val="99"/>
    <w:rsid w:val="00D71B84"/>
    <w:pPr>
      <w:widowControl w:val="0"/>
      <w:pBdr>
        <w:between w:val="none" w:sz="4" w:space="0" w:color="000000"/>
      </w:pBdr>
      <w:ind w:firstLine="720"/>
      <w:jc w:val="both"/>
    </w:pPr>
    <w:rPr>
      <w:rFonts w:ascii="T*m*s*N*w*R*m*n*C*R" w:hAnsi="T*m*s*N*w*R*m*n*C*R" w:cs="T*m*s*N*w*R*m*n*C*R"/>
      <w:color w:val="000000"/>
      <w:sz w:val="24"/>
      <w:szCs w:val="24"/>
    </w:rPr>
  </w:style>
  <w:style w:type="paragraph" w:styleId="ab">
    <w:name w:val="Body Text"/>
    <w:basedOn w:val="a"/>
    <w:link w:val="ac"/>
    <w:uiPriority w:val="99"/>
    <w:rsid w:val="00EE5E7B"/>
    <w:pPr>
      <w:widowControl w:val="0"/>
      <w:autoSpaceDE w:val="0"/>
      <w:autoSpaceDN w:val="0"/>
    </w:pPr>
    <w:rPr>
      <w:b/>
      <w:bCs/>
      <w:i/>
      <w:iCs/>
      <w:lang w:eastAsia="en-US"/>
    </w:rPr>
  </w:style>
  <w:style w:type="character" w:customStyle="1" w:styleId="ac">
    <w:name w:val="Основной текст Знак"/>
    <w:basedOn w:val="a0"/>
    <w:link w:val="ab"/>
    <w:uiPriority w:val="99"/>
    <w:semiHidden/>
    <w:locked/>
    <w:rsid w:val="00263044"/>
    <w:rPr>
      <w:rFonts w:cs="Times New Roman"/>
      <w:sz w:val="24"/>
      <w:szCs w:val="24"/>
    </w:rPr>
  </w:style>
  <w:style w:type="paragraph" w:customStyle="1" w:styleId="Heading11">
    <w:name w:val="Heading 11"/>
    <w:basedOn w:val="a"/>
    <w:uiPriority w:val="99"/>
    <w:rsid w:val="00EE5E7B"/>
    <w:pPr>
      <w:widowControl w:val="0"/>
      <w:autoSpaceDE w:val="0"/>
      <w:autoSpaceDN w:val="0"/>
      <w:spacing w:before="2"/>
      <w:ind w:left="142"/>
      <w:outlineLvl w:val="1"/>
    </w:pPr>
    <w:rPr>
      <w:b/>
      <w:bCs/>
      <w:i/>
      <w:iCs/>
      <w:sz w:val="28"/>
      <w:szCs w:val="28"/>
      <w:lang w:eastAsia="en-US"/>
    </w:rPr>
  </w:style>
  <w:style w:type="paragraph" w:customStyle="1" w:styleId="Heading21">
    <w:name w:val="Heading 21"/>
    <w:basedOn w:val="a"/>
    <w:uiPriority w:val="99"/>
    <w:rsid w:val="00EE5E7B"/>
    <w:pPr>
      <w:widowControl w:val="0"/>
      <w:autoSpaceDE w:val="0"/>
      <w:autoSpaceDN w:val="0"/>
      <w:ind w:left="142"/>
      <w:outlineLvl w:val="2"/>
    </w:pPr>
    <w:rPr>
      <w:b/>
      <w:bCs/>
      <w:lang w:eastAsia="en-US"/>
    </w:rPr>
  </w:style>
  <w:style w:type="paragraph" w:customStyle="1" w:styleId="10">
    <w:name w:val="Без интервала1"/>
    <w:uiPriority w:val="99"/>
    <w:rsid w:val="008766B9"/>
    <w:pPr>
      <w:widowControl w:val="0"/>
      <w:suppressAutoHyphens/>
      <w:autoSpaceDE w:val="0"/>
    </w:pPr>
    <w:rPr>
      <w:lang w:eastAsia="ar-SA"/>
    </w:rPr>
  </w:style>
  <w:style w:type="paragraph" w:styleId="ad">
    <w:name w:val="Title"/>
    <w:basedOn w:val="a"/>
    <w:link w:val="ae"/>
    <w:uiPriority w:val="99"/>
    <w:qFormat/>
    <w:locked/>
    <w:rsid w:val="001739B5"/>
    <w:pPr>
      <w:widowControl w:val="0"/>
      <w:autoSpaceDE w:val="0"/>
      <w:autoSpaceDN w:val="0"/>
      <w:adjustRightInd w:val="0"/>
      <w:ind w:firstLine="720"/>
      <w:jc w:val="center"/>
    </w:pPr>
    <w:rPr>
      <w:b/>
      <w:szCs w:val="20"/>
      <w:lang/>
    </w:rPr>
  </w:style>
  <w:style w:type="character" w:customStyle="1" w:styleId="TitleChar">
    <w:name w:val="Title Char"/>
    <w:basedOn w:val="a0"/>
    <w:link w:val="ad"/>
    <w:uiPriority w:val="99"/>
    <w:locked/>
    <w:rsid w:val="00CD657E"/>
    <w:rPr>
      <w:rFonts w:ascii="Cambria" w:hAnsi="Cambria" w:cs="Times New Roman"/>
      <w:b/>
      <w:bCs/>
      <w:kern w:val="28"/>
      <w:sz w:val="32"/>
      <w:szCs w:val="32"/>
    </w:rPr>
  </w:style>
  <w:style w:type="character" w:customStyle="1" w:styleId="ae">
    <w:name w:val="Название Знак"/>
    <w:link w:val="ad"/>
    <w:uiPriority w:val="99"/>
    <w:locked/>
    <w:rsid w:val="001739B5"/>
    <w:rPr>
      <w:b/>
      <w:sz w:val="24"/>
    </w:rPr>
  </w:style>
  <w:style w:type="paragraph" w:customStyle="1" w:styleId="LBGovstyle1">
    <w:name w:val="LB Gov style 1"/>
    <w:uiPriority w:val="99"/>
    <w:rsid w:val="000A2083"/>
    <w:pPr>
      <w:keepNext/>
      <w:numPr>
        <w:numId w:val="3"/>
      </w:numPr>
      <w:spacing w:before="240" w:after="120"/>
      <w:jc w:val="center"/>
    </w:pPr>
    <w:rPr>
      <w:b/>
      <w:sz w:val="24"/>
    </w:rPr>
  </w:style>
  <w:style w:type="paragraph" w:customStyle="1" w:styleId="LBGovstyle2">
    <w:name w:val="LB Gov style 2"/>
    <w:uiPriority w:val="99"/>
    <w:rsid w:val="000A2083"/>
    <w:pPr>
      <w:numPr>
        <w:ilvl w:val="1"/>
        <w:numId w:val="3"/>
      </w:numPr>
      <w:jc w:val="both"/>
    </w:pPr>
    <w:rPr>
      <w:sz w:val="24"/>
      <w:lang w:val="en-US"/>
    </w:rPr>
  </w:style>
  <w:style w:type="paragraph" w:customStyle="1" w:styleId="LBGovstyle3">
    <w:name w:val="LB Gov style 3"/>
    <w:basedOn w:val="LBGovstyle2"/>
    <w:uiPriority w:val="99"/>
    <w:rsid w:val="000A2083"/>
    <w:pPr>
      <w:numPr>
        <w:ilvl w:val="2"/>
      </w:numPr>
    </w:pPr>
  </w:style>
  <w:style w:type="character" w:customStyle="1" w:styleId="FontStyle23">
    <w:name w:val="Font Style23"/>
    <w:uiPriority w:val="99"/>
    <w:rsid w:val="00F85D37"/>
    <w:rPr>
      <w:rFonts w:ascii="Times New Roman" w:hAnsi="Times New Roman"/>
      <w:sz w:val="24"/>
    </w:rPr>
  </w:style>
  <w:style w:type="paragraph" w:customStyle="1" w:styleId="Style5">
    <w:name w:val="Style5"/>
    <w:basedOn w:val="a"/>
    <w:uiPriority w:val="99"/>
    <w:rsid w:val="00F85D37"/>
    <w:pPr>
      <w:widowControl w:val="0"/>
      <w:autoSpaceDE w:val="0"/>
      <w:autoSpaceDN w:val="0"/>
      <w:adjustRightInd w:val="0"/>
      <w:jc w:val="center"/>
    </w:pPr>
  </w:style>
  <w:style w:type="paragraph" w:customStyle="1" w:styleId="Style7">
    <w:name w:val="Style7"/>
    <w:basedOn w:val="a"/>
    <w:uiPriority w:val="99"/>
    <w:rsid w:val="00F85D37"/>
    <w:pPr>
      <w:widowControl w:val="0"/>
      <w:autoSpaceDE w:val="0"/>
      <w:autoSpaceDN w:val="0"/>
      <w:adjustRightInd w:val="0"/>
      <w:jc w:val="both"/>
    </w:pPr>
  </w:style>
  <w:style w:type="paragraph" w:customStyle="1" w:styleId="Style14">
    <w:name w:val="Style14"/>
    <w:basedOn w:val="a"/>
    <w:uiPriority w:val="99"/>
    <w:rsid w:val="00F85D37"/>
    <w:pPr>
      <w:widowControl w:val="0"/>
      <w:autoSpaceDE w:val="0"/>
      <w:autoSpaceDN w:val="0"/>
      <w:adjustRightInd w:val="0"/>
      <w:spacing w:line="278" w:lineRule="exact"/>
      <w:jc w:val="center"/>
    </w:pPr>
  </w:style>
  <w:style w:type="paragraph" w:customStyle="1" w:styleId="Style2">
    <w:name w:val="Style2"/>
    <w:basedOn w:val="a"/>
    <w:uiPriority w:val="99"/>
    <w:rsid w:val="00F85D37"/>
    <w:pPr>
      <w:widowControl w:val="0"/>
      <w:autoSpaceDE w:val="0"/>
      <w:autoSpaceDN w:val="0"/>
      <w:adjustRightInd w:val="0"/>
    </w:pPr>
  </w:style>
  <w:style w:type="paragraph" w:customStyle="1" w:styleId="Style12">
    <w:name w:val="Style12"/>
    <w:basedOn w:val="a"/>
    <w:uiPriority w:val="99"/>
    <w:rsid w:val="00F85D37"/>
    <w:pPr>
      <w:widowControl w:val="0"/>
      <w:autoSpaceDE w:val="0"/>
      <w:autoSpaceDN w:val="0"/>
      <w:adjustRightInd w:val="0"/>
    </w:pPr>
  </w:style>
  <w:style w:type="paragraph" w:customStyle="1" w:styleId="Style15">
    <w:name w:val="Style15"/>
    <w:basedOn w:val="a"/>
    <w:uiPriority w:val="99"/>
    <w:rsid w:val="00F85D37"/>
    <w:pPr>
      <w:widowControl w:val="0"/>
      <w:autoSpaceDE w:val="0"/>
      <w:autoSpaceDN w:val="0"/>
      <w:adjustRightInd w:val="0"/>
      <w:spacing w:line="235" w:lineRule="exact"/>
      <w:jc w:val="center"/>
    </w:pPr>
  </w:style>
  <w:style w:type="paragraph" w:customStyle="1" w:styleId="Style17">
    <w:name w:val="Style17"/>
    <w:basedOn w:val="a"/>
    <w:uiPriority w:val="99"/>
    <w:rsid w:val="00F85D37"/>
    <w:pPr>
      <w:widowControl w:val="0"/>
      <w:autoSpaceDE w:val="0"/>
      <w:autoSpaceDN w:val="0"/>
      <w:adjustRightInd w:val="0"/>
      <w:spacing w:line="230" w:lineRule="exact"/>
      <w:jc w:val="both"/>
    </w:pPr>
  </w:style>
  <w:style w:type="character" w:customStyle="1" w:styleId="FontStyle21">
    <w:name w:val="Font Style21"/>
    <w:uiPriority w:val="99"/>
    <w:rsid w:val="00F85D37"/>
    <w:rPr>
      <w:rFonts w:ascii="Times New Roman" w:hAnsi="Times New Roman"/>
      <w:b/>
      <w:sz w:val="26"/>
    </w:rPr>
  </w:style>
  <w:style w:type="character" w:customStyle="1" w:styleId="FontStyle28">
    <w:name w:val="Font Style28"/>
    <w:uiPriority w:val="99"/>
    <w:rsid w:val="00F85D37"/>
    <w:rPr>
      <w:rFonts w:ascii="Times New Roman" w:hAnsi="Times New Roman"/>
      <w:b/>
      <w:sz w:val="18"/>
    </w:rPr>
  </w:style>
  <w:style w:type="paragraph" w:styleId="af">
    <w:name w:val="Plain Text"/>
    <w:basedOn w:val="a"/>
    <w:link w:val="af0"/>
    <w:uiPriority w:val="99"/>
    <w:rsid w:val="00F85D37"/>
    <w:rPr>
      <w:rFonts w:ascii="Courier New" w:hAnsi="Courier New"/>
      <w:sz w:val="20"/>
      <w:szCs w:val="20"/>
    </w:rPr>
  </w:style>
  <w:style w:type="character" w:customStyle="1" w:styleId="af0">
    <w:name w:val="Текст Знак"/>
    <w:basedOn w:val="a0"/>
    <w:link w:val="af"/>
    <w:uiPriority w:val="99"/>
    <w:semiHidden/>
    <w:locked/>
    <w:rsid w:val="00CD657E"/>
    <w:rPr>
      <w:rFonts w:ascii="Courier New" w:hAnsi="Courier New" w:cs="Courier New"/>
      <w:sz w:val="20"/>
      <w:szCs w:val="20"/>
    </w:rPr>
  </w:style>
  <w:style w:type="paragraph" w:customStyle="1" w:styleId="FR1">
    <w:name w:val="FR1"/>
    <w:uiPriority w:val="99"/>
    <w:rsid w:val="00F85D37"/>
    <w:pPr>
      <w:widowControl w:val="0"/>
      <w:spacing w:before="200"/>
    </w:pPr>
    <w:rPr>
      <w:rFonts w:ascii="Arial" w:hAnsi="Arial"/>
      <w:sz w:val="28"/>
    </w:rPr>
  </w:style>
  <w:style w:type="numbering" w:customStyle="1" w:styleId="LFO30">
    <w:name w:val="LFO30"/>
    <w:rsid w:val="005C4C33"/>
    <w:pPr>
      <w:numPr>
        <w:numId w:val="3"/>
      </w:numPr>
    </w:pPr>
  </w:style>
  <w:style w:type="paragraph" w:customStyle="1" w:styleId="af1">
    <w:name w:val="Знак Знак"/>
    <w:basedOn w:val="a"/>
    <w:rsid w:val="00D90FE7"/>
    <w:pPr>
      <w:spacing w:after="160" w:line="240" w:lineRule="exact"/>
    </w:pPr>
    <w:rPr>
      <w:rFonts w:ascii="Verdana" w:hAnsi="Verdana"/>
      <w:sz w:val="20"/>
      <w:szCs w:val="20"/>
      <w:lang w:val="en-US" w:eastAsia="en-US"/>
    </w:rPr>
  </w:style>
  <w:style w:type="character" w:customStyle="1" w:styleId="wmi-callto">
    <w:name w:val="wmi-callto"/>
    <w:basedOn w:val="a0"/>
    <w:rsid w:val="00F166EA"/>
  </w:style>
  <w:style w:type="paragraph" w:customStyle="1" w:styleId="228bf8a64b8551e1msonormal">
    <w:name w:val="228bf8a64b8551e1msonormal"/>
    <w:basedOn w:val="a"/>
    <w:rsid w:val="00F166EA"/>
    <w:pPr>
      <w:spacing w:before="100" w:beforeAutospacing="1" w:after="100" w:afterAutospacing="1"/>
    </w:pPr>
  </w:style>
  <w:style w:type="paragraph" w:styleId="af2">
    <w:name w:val="Normal (Web)"/>
    <w:basedOn w:val="a"/>
    <w:rsid w:val="00421777"/>
    <w:pPr>
      <w:spacing w:before="100" w:beforeAutospacing="1" w:after="100" w:afterAutospacing="1"/>
    </w:pPr>
  </w:style>
  <w:style w:type="paragraph" w:customStyle="1" w:styleId="af3">
    <w:name w:val="Знак Знак"/>
    <w:basedOn w:val="a"/>
    <w:rsid w:val="00A54F13"/>
    <w:pPr>
      <w:spacing w:after="160" w:line="240" w:lineRule="exact"/>
    </w:pPr>
    <w:rPr>
      <w:rFonts w:ascii="Verdana" w:hAnsi="Verdana"/>
      <w:sz w:val="20"/>
      <w:szCs w:val="20"/>
      <w:lang w:val="en-US" w:eastAsia="en-US"/>
    </w:rPr>
  </w:style>
  <w:style w:type="paragraph" w:customStyle="1" w:styleId="af4">
    <w:basedOn w:val="a"/>
    <w:next w:val="af2"/>
    <w:uiPriority w:val="99"/>
    <w:rsid w:val="00A54F13"/>
    <w:pPr>
      <w:spacing w:before="100" w:beforeAutospacing="1" w:after="100" w:afterAutospacing="1"/>
    </w:pPr>
  </w:style>
  <w:style w:type="paragraph" w:customStyle="1" w:styleId="ConsPlusNormal">
    <w:name w:val="ConsPlusNormal"/>
    <w:link w:val="ConsPlusNormal0"/>
    <w:rsid w:val="00EA4DFE"/>
    <w:pPr>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EA4DFE"/>
    <w:rPr>
      <w:rFonts w:ascii="Arial" w:hAnsi="Arial"/>
      <w:sz w:val="22"/>
      <w:szCs w:val="22"/>
      <w:lang w:bidi="ar-SA"/>
    </w:rPr>
  </w:style>
  <w:style w:type="paragraph" w:customStyle="1" w:styleId="ConsPlusNonformat">
    <w:name w:val="ConsPlusNonformat"/>
    <w:basedOn w:val="a"/>
    <w:rsid w:val="00EA4DFE"/>
    <w:pPr>
      <w:autoSpaceDE w:val="0"/>
      <w:autoSpaceDN w:val="0"/>
    </w:pPr>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DDD19-817C-4B4D-A17F-0026B7912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895</TotalTime>
  <Pages>8</Pages>
  <Words>3066</Words>
  <Characters>17478</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ИБФРМ РАН</Company>
  <LinksUpToDate>false</LinksUpToDate>
  <CharactersWithSpaces>20503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Колчанов</dc:creator>
  <cp:keywords/>
  <dc:description/>
  <cp:lastModifiedBy>DIONEX</cp:lastModifiedBy>
  <cp:revision>113</cp:revision>
  <cp:lastPrinted>2026-05-07T06:55:00Z</cp:lastPrinted>
  <dcterms:created xsi:type="dcterms:W3CDTF">2026-05-07T10:49:00Z</dcterms:created>
  <dcterms:modified xsi:type="dcterms:W3CDTF">2026-10-15T10:07:00Z</dcterms:modified>
</cp:coreProperties>
</file>