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51B" w:rsidRDefault="00FE528D" w:rsidP="005F72A6">
      <w:pPr>
        <w:jc w:val="center"/>
        <w:rPr>
          <w:rStyle w:val="text-green"/>
          <w:sz w:val="22"/>
          <w:szCs w:val="22"/>
        </w:rPr>
      </w:pPr>
      <w:r w:rsidRPr="00D3051B">
        <w:t>КОНТРАКТ №</w:t>
      </w:r>
      <w:r w:rsidR="0000652D" w:rsidRPr="00D3051B">
        <w:t xml:space="preserve"> </w:t>
      </w:r>
      <w:r w:rsidR="00FE40FD">
        <w:t>ЕАТ 224-2026</w:t>
      </w:r>
    </w:p>
    <w:p w:rsidR="003B17BC" w:rsidRDefault="003B17BC" w:rsidP="003B17BC">
      <w:pPr>
        <w:widowControl w:val="0"/>
        <w:jc w:val="center"/>
        <w:rPr>
          <w:b/>
          <w:szCs w:val="24"/>
        </w:rPr>
      </w:pPr>
      <w:r w:rsidRPr="005506B6">
        <w:rPr>
          <w:b/>
          <w:szCs w:val="24"/>
        </w:rPr>
        <w:t xml:space="preserve">Поставка нефтепродуктов </w:t>
      </w:r>
      <w:r w:rsidRPr="003E6DC9">
        <w:rPr>
          <w:b/>
          <w:szCs w:val="24"/>
        </w:rPr>
        <w:t>(АИ-95, Дизельное топливо)</w:t>
      </w:r>
    </w:p>
    <w:p w:rsidR="00040C60" w:rsidRPr="005506B6" w:rsidRDefault="00040C60" w:rsidP="003B17BC">
      <w:pPr>
        <w:widowControl w:val="0"/>
        <w:jc w:val="center"/>
        <w:rPr>
          <w:b/>
          <w:szCs w:val="24"/>
        </w:rPr>
      </w:pPr>
    </w:p>
    <w:p w:rsidR="003B17BC" w:rsidRPr="003B17BC" w:rsidRDefault="003B17BC" w:rsidP="003B17BC"/>
    <w:p w:rsidR="0000652D" w:rsidRPr="00EB388E" w:rsidRDefault="0000652D" w:rsidP="0000652D">
      <w:pPr>
        <w:rPr>
          <w:sz w:val="22"/>
          <w:szCs w:val="22"/>
        </w:rPr>
      </w:pPr>
    </w:p>
    <w:p w:rsidR="0000652D" w:rsidRDefault="00AE2181" w:rsidP="0000652D">
      <w:pPr>
        <w:jc w:val="both"/>
        <w:rPr>
          <w:sz w:val="22"/>
          <w:szCs w:val="22"/>
        </w:rPr>
      </w:pPr>
      <w:r>
        <w:rPr>
          <w:sz w:val="22"/>
          <w:szCs w:val="22"/>
        </w:rPr>
        <w:t>г. Иркутск</w:t>
      </w:r>
      <w:r w:rsidR="0000652D" w:rsidRPr="00EB388E">
        <w:rPr>
          <w:sz w:val="22"/>
          <w:szCs w:val="22"/>
        </w:rPr>
        <w:tab/>
      </w:r>
      <w:r w:rsidR="0000652D" w:rsidRPr="00EB388E">
        <w:rPr>
          <w:sz w:val="22"/>
          <w:szCs w:val="22"/>
        </w:rPr>
        <w:tab/>
      </w:r>
      <w:r w:rsidR="0000652D" w:rsidRPr="00EB388E">
        <w:rPr>
          <w:sz w:val="22"/>
          <w:szCs w:val="22"/>
        </w:rPr>
        <w:tab/>
        <w:t xml:space="preserve">                  </w:t>
      </w:r>
      <w:r w:rsidR="00D30601">
        <w:rPr>
          <w:sz w:val="22"/>
          <w:szCs w:val="22"/>
        </w:rPr>
        <w:t xml:space="preserve">          </w:t>
      </w:r>
      <w:r w:rsidR="0000652D" w:rsidRPr="00EB388E">
        <w:rPr>
          <w:sz w:val="22"/>
          <w:szCs w:val="22"/>
        </w:rPr>
        <w:t xml:space="preserve">                             </w:t>
      </w:r>
      <w:r>
        <w:rPr>
          <w:sz w:val="22"/>
          <w:szCs w:val="22"/>
        </w:rPr>
        <w:t xml:space="preserve">   </w:t>
      </w:r>
      <w:r w:rsidR="00FD632E">
        <w:rPr>
          <w:sz w:val="22"/>
          <w:szCs w:val="22"/>
        </w:rPr>
        <w:t xml:space="preserve"> </w:t>
      </w:r>
      <w:r>
        <w:rPr>
          <w:sz w:val="22"/>
          <w:szCs w:val="22"/>
        </w:rPr>
        <w:t xml:space="preserve"> </w:t>
      </w:r>
      <w:r w:rsidR="0000652D" w:rsidRPr="00EB388E">
        <w:rPr>
          <w:sz w:val="22"/>
          <w:szCs w:val="22"/>
        </w:rPr>
        <w:t xml:space="preserve"> «____» ____________202</w:t>
      </w:r>
      <w:r w:rsidR="00D3051B">
        <w:rPr>
          <w:sz w:val="22"/>
          <w:szCs w:val="22"/>
        </w:rPr>
        <w:t>5</w:t>
      </w:r>
      <w:r w:rsidR="0000652D" w:rsidRPr="00EB388E">
        <w:rPr>
          <w:sz w:val="22"/>
          <w:szCs w:val="22"/>
        </w:rPr>
        <w:t xml:space="preserve">  года</w:t>
      </w:r>
      <w:r>
        <w:rPr>
          <w:sz w:val="22"/>
          <w:szCs w:val="22"/>
        </w:rPr>
        <w:t>.</w:t>
      </w:r>
    </w:p>
    <w:p w:rsidR="00557923" w:rsidRPr="00EB388E" w:rsidRDefault="00557923" w:rsidP="0000652D">
      <w:pPr>
        <w:jc w:val="both"/>
        <w:rPr>
          <w:sz w:val="22"/>
          <w:szCs w:val="22"/>
        </w:rPr>
      </w:pPr>
    </w:p>
    <w:p w:rsidR="00260AF0" w:rsidRPr="00260AF0" w:rsidRDefault="00260AF0" w:rsidP="00260AF0">
      <w:pPr>
        <w:widowControl w:val="0"/>
        <w:autoSpaceDE w:val="0"/>
        <w:autoSpaceDN w:val="0"/>
        <w:adjustRightInd w:val="0"/>
        <w:ind w:firstLine="540"/>
        <w:jc w:val="both"/>
        <w:rPr>
          <w:color w:val="000000"/>
          <w:szCs w:val="24"/>
        </w:rPr>
      </w:pPr>
      <w:r w:rsidRPr="00260AF0">
        <w:rPr>
          <w:b/>
          <w:color w:val="000000"/>
          <w:szCs w:val="24"/>
        </w:rPr>
        <w:t>Федеральное государственное бюджетное учреждение «Объединенная дирекция государственного природного заповедника «Байкало-Ленский» и Прибайкальского национального парка» (ФГБУ «Заповедное Прибайкалье»)</w:t>
      </w:r>
      <w:r w:rsidRPr="00260AF0">
        <w:rPr>
          <w:color w:val="000000"/>
          <w:szCs w:val="24"/>
        </w:rPr>
        <w:t>, именуемое в дальнейшем «Заказчик»,   в лице исполняющей обязанности директора Бабиной Светланы Геннадьевны, действующей на основании приказа Минприроды России от 16.06.2025 года № 454-лс, с одной стороны и ___________________________________(для юридических лиц указываются организационно-правовая форма, полное наименование, сокращенное наименование, ОГРН), именуемое в дальнейшем Поставщик, в лице ______________________, действующего на основании __________ с другой стороны, вместе именуемые Стороны и каждый в отдельности Сторона,</w:t>
      </w:r>
      <w:r w:rsidRPr="00260AF0">
        <w:rPr>
          <w:sz w:val="22"/>
          <w:szCs w:val="22"/>
        </w:rPr>
        <w:t xml:space="preserve"> </w:t>
      </w:r>
      <w:r w:rsidR="00FE40FD">
        <w:rPr>
          <w:color w:val="000000"/>
          <w:szCs w:val="24"/>
        </w:rPr>
        <w:t>на основании п. 4</w:t>
      </w:r>
      <w:r w:rsidRPr="00260AF0">
        <w:rPr>
          <w:color w:val="000000"/>
          <w:szCs w:val="24"/>
        </w:rPr>
        <w:t xml:space="preserve">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FD632E" w:rsidRPr="00AE2181" w:rsidRDefault="00FD632E" w:rsidP="00FD632E">
      <w:pPr>
        <w:widowControl w:val="0"/>
        <w:autoSpaceDE w:val="0"/>
        <w:autoSpaceDN w:val="0"/>
        <w:adjustRightInd w:val="0"/>
        <w:ind w:firstLine="540"/>
        <w:jc w:val="both"/>
        <w:rPr>
          <w:color w:val="000000"/>
          <w:szCs w:val="24"/>
        </w:rPr>
      </w:pPr>
    </w:p>
    <w:p w:rsidR="00AE2181" w:rsidRPr="00AE2181" w:rsidRDefault="00AE2181" w:rsidP="00AE2181">
      <w:pPr>
        <w:widowControl w:val="0"/>
        <w:suppressAutoHyphens/>
        <w:autoSpaceDE w:val="0"/>
        <w:jc w:val="center"/>
        <w:rPr>
          <w:rFonts w:eastAsia="Calibri"/>
          <w:b/>
          <w:bCs w:val="0"/>
          <w:szCs w:val="24"/>
          <w:lang w:eastAsia="ar-SA"/>
        </w:rPr>
      </w:pPr>
      <w:r w:rsidRPr="00AE2181">
        <w:rPr>
          <w:rFonts w:eastAsia="Calibri"/>
          <w:b/>
          <w:bCs w:val="0"/>
          <w:szCs w:val="24"/>
          <w:lang w:eastAsia="ar-SA"/>
        </w:rPr>
        <w:t>1. Предмет Контракта</w:t>
      </w:r>
    </w:p>
    <w:p w:rsidR="00AE2181" w:rsidRPr="00AE2181" w:rsidRDefault="00AE2181" w:rsidP="00AE2181">
      <w:pPr>
        <w:widowControl w:val="0"/>
        <w:suppressAutoHyphens/>
        <w:autoSpaceDE w:val="0"/>
        <w:jc w:val="center"/>
        <w:rPr>
          <w:rFonts w:eastAsia="Calibri"/>
          <w:b/>
          <w:bCs w:val="0"/>
          <w:sz w:val="16"/>
          <w:szCs w:val="16"/>
          <w:lang w:eastAsia="ar-SA"/>
        </w:rPr>
      </w:pPr>
    </w:p>
    <w:p w:rsidR="00AE2181" w:rsidRPr="00AE2181" w:rsidRDefault="00AE2181"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 xml:space="preserve">1.1. Предметом Контракта является поставка </w:t>
      </w:r>
      <w:r w:rsidR="00ED1596" w:rsidRPr="00ED1596">
        <w:rPr>
          <w:rFonts w:eastAsia="Calibri"/>
          <w:bCs w:val="0"/>
          <w:szCs w:val="24"/>
          <w:lang w:eastAsia="ar-SA"/>
        </w:rPr>
        <w:t xml:space="preserve">нефтепродуктов (АИ-95, Дизельное топливо) </w:t>
      </w:r>
      <w:r w:rsidRPr="00AE2181">
        <w:rPr>
          <w:rFonts w:eastAsia="Calibri"/>
          <w:bCs w:val="0"/>
          <w:szCs w:val="24"/>
          <w:lang w:eastAsia="ar-SA"/>
        </w:rPr>
        <w:t>(далее – Товар) для нужд Заказчика в соответствии с Описанием объекта закупки (приложение № 1 к Контракту) и на условиях, предусмотренных Контрактом.</w:t>
      </w:r>
    </w:p>
    <w:p w:rsidR="00AE2181" w:rsidRPr="00AE2181" w:rsidRDefault="00AE2181" w:rsidP="00AE2181">
      <w:pPr>
        <w:widowControl w:val="0"/>
        <w:suppressAutoHyphens/>
        <w:autoSpaceDE w:val="0"/>
        <w:autoSpaceDN w:val="0"/>
        <w:adjustRightInd w:val="0"/>
        <w:ind w:firstLine="709"/>
        <w:jc w:val="both"/>
        <w:rPr>
          <w:rFonts w:eastAsia="Calibri"/>
          <w:bCs w:val="0"/>
          <w:szCs w:val="24"/>
          <w:lang w:eastAsia="ar-SA"/>
        </w:rPr>
      </w:pPr>
      <w:r w:rsidRPr="00AE2181">
        <w:rPr>
          <w:rFonts w:eastAsia="Calibri"/>
          <w:bCs w:val="0"/>
          <w:szCs w:val="24"/>
          <w:lang w:eastAsia="ar-SA"/>
        </w:rPr>
        <w:t>1.2. Место, условия поставки (отпуска) Товара: Российская Федерация, автозаправочные станции (АЗС), круглосуточно, ежедневно, отдельными партиями по топливным картам. Заправка должна осуществляться в местах расположения АЗС на территории Красн</w:t>
      </w:r>
      <w:r w:rsidR="00687712">
        <w:rPr>
          <w:rFonts w:eastAsia="Calibri"/>
          <w:bCs w:val="0"/>
          <w:szCs w:val="24"/>
          <w:lang w:eastAsia="ar-SA"/>
        </w:rPr>
        <w:t xml:space="preserve">оярского края, включая с. Талое </w:t>
      </w:r>
      <w:r w:rsidRPr="00AE2181">
        <w:rPr>
          <w:rFonts w:eastAsia="Calibri"/>
          <w:bCs w:val="0"/>
          <w:szCs w:val="24"/>
          <w:lang w:eastAsia="ar-SA"/>
        </w:rPr>
        <w:t xml:space="preserve">Ирбейского района (Приложение № 1) к настоящему Контракту. </w:t>
      </w:r>
    </w:p>
    <w:p w:rsidR="00AE2181" w:rsidRPr="00AE2181" w:rsidRDefault="00AE2181"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1.3. Поставляемый Товар должен соответствовать требованиям, указанным в Описании объекта закупки (Приложение № 1).</w:t>
      </w:r>
    </w:p>
    <w:p w:rsidR="00AE2181" w:rsidRPr="00AE2181" w:rsidRDefault="00AE2181"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1.4. Безопасность поставляемого Товара должна соответствовать требованиям, установленным Техническим регламентом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утверждённым решением комиссии Таможенного союза от 18.10.2011 № 826 и подтверждаться паспортом продукции.</w:t>
      </w:r>
    </w:p>
    <w:p w:rsidR="00AE2181" w:rsidRPr="00AE2181" w:rsidRDefault="00AE2181"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 xml:space="preserve">1.5.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 </w:t>
      </w:r>
    </w:p>
    <w:p w:rsidR="00AE2181" w:rsidRPr="00AE2181" w:rsidRDefault="00AE2181"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1.6. Единица измерения по Контракту –  литр.</w:t>
      </w:r>
    </w:p>
    <w:p w:rsidR="00031360" w:rsidRDefault="00031360" w:rsidP="0000652D">
      <w:pPr>
        <w:jc w:val="both"/>
        <w:rPr>
          <w:color w:val="0000FF"/>
          <w:sz w:val="22"/>
          <w:szCs w:val="22"/>
        </w:rPr>
      </w:pPr>
    </w:p>
    <w:p w:rsidR="00C10B6A" w:rsidRPr="00AE2181" w:rsidRDefault="001041CA" w:rsidP="00AE2181">
      <w:pPr>
        <w:widowControl w:val="0"/>
        <w:suppressAutoHyphens/>
        <w:autoSpaceDE w:val="0"/>
        <w:jc w:val="center"/>
        <w:rPr>
          <w:rFonts w:eastAsia="Calibri"/>
          <w:b/>
          <w:bCs w:val="0"/>
          <w:szCs w:val="24"/>
          <w:lang w:eastAsia="ar-SA"/>
        </w:rPr>
      </w:pPr>
      <w:r w:rsidRPr="00AE2181">
        <w:rPr>
          <w:rFonts w:eastAsia="Calibri"/>
          <w:b/>
          <w:bCs w:val="0"/>
          <w:szCs w:val="24"/>
          <w:lang w:eastAsia="ar-SA"/>
        </w:rPr>
        <w:t xml:space="preserve">2. </w:t>
      </w:r>
      <w:r w:rsidR="00C10B6A" w:rsidRPr="00AE2181">
        <w:rPr>
          <w:rFonts w:eastAsia="Calibri"/>
          <w:b/>
          <w:bCs w:val="0"/>
          <w:szCs w:val="24"/>
          <w:lang w:eastAsia="ar-SA"/>
        </w:rPr>
        <w:t>Ц</w:t>
      </w:r>
      <w:r w:rsidR="00AE2181">
        <w:rPr>
          <w:rFonts w:eastAsia="Calibri"/>
          <w:b/>
          <w:bCs w:val="0"/>
          <w:szCs w:val="24"/>
          <w:lang w:eastAsia="ar-SA"/>
        </w:rPr>
        <w:t>ена</w:t>
      </w:r>
      <w:r w:rsidRPr="00AE2181">
        <w:rPr>
          <w:rFonts w:eastAsia="Calibri"/>
          <w:b/>
          <w:bCs w:val="0"/>
          <w:szCs w:val="24"/>
          <w:lang w:eastAsia="ar-SA"/>
        </w:rPr>
        <w:t xml:space="preserve"> контракта.</w:t>
      </w:r>
    </w:p>
    <w:p w:rsidR="00C10B6A" w:rsidRPr="00AE2181" w:rsidRDefault="001041CA"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2.1.</w:t>
      </w:r>
      <w:r w:rsidRPr="00AE2181">
        <w:rPr>
          <w:rFonts w:eastAsia="Calibri"/>
          <w:b/>
          <w:bCs w:val="0"/>
          <w:szCs w:val="24"/>
          <w:lang w:eastAsia="ar-SA"/>
        </w:rPr>
        <w:t xml:space="preserve"> </w:t>
      </w:r>
      <w:r w:rsidR="00C10B6A" w:rsidRPr="00AE2181">
        <w:rPr>
          <w:rFonts w:eastAsia="Calibri"/>
          <w:bCs w:val="0"/>
          <w:szCs w:val="24"/>
          <w:lang w:eastAsia="ar-SA"/>
        </w:rPr>
        <w:t xml:space="preserve">Цена контракта составляет </w:t>
      </w:r>
      <w:r w:rsidR="00260AF0">
        <w:rPr>
          <w:rFonts w:eastAsia="Calibri"/>
          <w:bCs w:val="0"/>
          <w:szCs w:val="24"/>
          <w:lang w:eastAsia="ar-SA"/>
        </w:rPr>
        <w:t xml:space="preserve">______ </w:t>
      </w:r>
      <w:r w:rsidR="005F72A6">
        <w:rPr>
          <w:rFonts w:eastAsia="Calibri"/>
          <w:bCs w:val="0"/>
          <w:szCs w:val="24"/>
          <w:lang w:eastAsia="ar-SA"/>
        </w:rPr>
        <w:t>(</w:t>
      </w:r>
      <w:r w:rsidR="00260AF0">
        <w:rPr>
          <w:rFonts w:eastAsia="Calibri"/>
          <w:b/>
          <w:bCs w:val="0"/>
          <w:szCs w:val="24"/>
          <w:lang w:eastAsia="ar-SA"/>
        </w:rPr>
        <w:t>_______________________________</w:t>
      </w:r>
      <w:r w:rsidR="00FD632E" w:rsidRPr="00876BD6">
        <w:rPr>
          <w:rFonts w:eastAsia="Calibri"/>
          <w:b/>
          <w:bCs w:val="0"/>
          <w:szCs w:val="24"/>
          <w:lang w:eastAsia="ar-SA"/>
        </w:rPr>
        <w:t xml:space="preserve">) </w:t>
      </w:r>
      <w:r w:rsidR="005F72A6">
        <w:rPr>
          <w:rFonts w:eastAsia="Calibri"/>
          <w:b/>
          <w:bCs w:val="0"/>
          <w:szCs w:val="24"/>
          <w:lang w:eastAsia="ar-SA"/>
        </w:rPr>
        <w:t>рубля</w:t>
      </w:r>
      <w:r w:rsidR="00C10B6A" w:rsidRPr="00876BD6">
        <w:rPr>
          <w:rFonts w:eastAsia="Calibri"/>
          <w:b/>
          <w:bCs w:val="0"/>
          <w:szCs w:val="24"/>
          <w:lang w:eastAsia="ar-SA"/>
        </w:rPr>
        <w:t>,</w:t>
      </w:r>
      <w:r w:rsidR="00C10B6A" w:rsidRPr="00AE2181">
        <w:rPr>
          <w:rFonts w:eastAsia="Calibri"/>
          <w:bCs w:val="0"/>
          <w:szCs w:val="24"/>
          <w:lang w:eastAsia="ar-SA"/>
        </w:rPr>
        <w:t xml:space="preserve"> в том числе НДС</w:t>
      </w:r>
      <w:r w:rsidR="00397280" w:rsidRPr="00AE2181">
        <w:rPr>
          <w:rFonts w:eastAsia="Calibri"/>
          <w:bCs w:val="0"/>
          <w:szCs w:val="24"/>
          <w:lang w:eastAsia="ar-SA"/>
        </w:rPr>
        <w:t xml:space="preserve"> </w:t>
      </w:r>
      <w:r w:rsidR="005F72A6">
        <w:rPr>
          <w:rFonts w:eastAsia="Calibri"/>
          <w:bCs w:val="0"/>
          <w:szCs w:val="24"/>
          <w:lang w:eastAsia="ar-SA"/>
        </w:rPr>
        <w:t>в размере</w:t>
      </w:r>
      <w:r w:rsidR="00FE528D" w:rsidRPr="0029724B">
        <w:rPr>
          <w:rFonts w:eastAsia="Calibri"/>
          <w:b/>
          <w:bCs w:val="0"/>
          <w:szCs w:val="24"/>
          <w:lang w:eastAsia="ar-SA"/>
        </w:rPr>
        <w:t>,</w:t>
      </w:r>
      <w:r w:rsidR="00AE2181" w:rsidRPr="0029724B">
        <w:rPr>
          <w:rFonts w:eastAsia="Calibri"/>
          <w:b/>
          <w:bCs w:val="0"/>
          <w:szCs w:val="24"/>
          <w:lang w:eastAsia="ar-SA"/>
        </w:rPr>
        <w:t xml:space="preserve"> </w:t>
      </w:r>
      <w:r w:rsidR="00AE2181">
        <w:rPr>
          <w:rFonts w:eastAsia="Calibri"/>
          <w:bCs w:val="0"/>
          <w:szCs w:val="24"/>
          <w:lang w:eastAsia="ar-SA"/>
        </w:rPr>
        <w:t>(далее - Цена Контракта), в со</w:t>
      </w:r>
      <w:r w:rsidR="00C10B6A" w:rsidRPr="00AE2181">
        <w:rPr>
          <w:rFonts w:eastAsia="Calibri"/>
          <w:bCs w:val="0"/>
          <w:szCs w:val="24"/>
          <w:lang w:eastAsia="ar-SA"/>
        </w:rPr>
        <w:t>ответствии с Приложением № 2 к Контракту «Спецификация».</w:t>
      </w:r>
    </w:p>
    <w:p w:rsidR="00C10B6A" w:rsidRPr="00AE2181" w:rsidRDefault="00C10B6A"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2.2. Цена Контракта включает в себя: стоимость Товара, расходы, связанные с доставкой, маркировкой товара, стоимость сертификации/декларирования соответствия Товара (при необходимости в соответствии с требованиями действующего законод</w:t>
      </w:r>
      <w:r w:rsidR="007D28EB" w:rsidRPr="00AE2181">
        <w:rPr>
          <w:rFonts w:eastAsia="Calibri"/>
          <w:bCs w:val="0"/>
          <w:szCs w:val="24"/>
          <w:lang w:eastAsia="ar-SA"/>
        </w:rPr>
        <w:t>ательства Российской Федерации),</w:t>
      </w:r>
      <w:r w:rsidRPr="00AE2181">
        <w:rPr>
          <w:rFonts w:eastAsia="Calibri"/>
          <w:bCs w:val="0"/>
          <w:szCs w:val="24"/>
          <w:lang w:eastAsia="ar-SA"/>
        </w:rPr>
        <w:t xml:space="preserve">  расходы на хранение, страхование, уплату налогов, таможенных пошлин, сборов, других обязательных платежей и иные расходы, связанные с исполнением Контракта.</w:t>
      </w:r>
    </w:p>
    <w:p w:rsidR="00C10B6A" w:rsidRDefault="00C10B6A" w:rsidP="00AE2181">
      <w:pPr>
        <w:widowControl w:val="0"/>
        <w:tabs>
          <w:tab w:val="left" w:pos="709"/>
        </w:tabs>
        <w:suppressAutoHyphens/>
        <w:autoSpaceDE w:val="0"/>
        <w:ind w:firstLine="709"/>
        <w:jc w:val="both"/>
        <w:rPr>
          <w:rFonts w:eastAsia="Calibri"/>
          <w:bCs w:val="0"/>
          <w:szCs w:val="24"/>
          <w:lang w:eastAsia="ar-SA"/>
        </w:rPr>
      </w:pPr>
      <w:r w:rsidRPr="00AE2181">
        <w:rPr>
          <w:rFonts w:eastAsia="Calibri"/>
          <w:bCs w:val="0"/>
          <w:szCs w:val="24"/>
          <w:lang w:eastAsia="ar-SA"/>
        </w:rPr>
        <w:t xml:space="preserve">2.3. Цена Контракта является твердой и определяется на весь срок исполнения Контракта, за исключением случаев, установленных Федеральным </w:t>
      </w:r>
      <w:hyperlink r:id="rId6" w:history="1">
        <w:r w:rsidRPr="00AE2181">
          <w:rPr>
            <w:rFonts w:eastAsia="Calibri"/>
            <w:bCs w:val="0"/>
            <w:szCs w:val="24"/>
            <w:lang w:eastAsia="ar-SA"/>
          </w:rPr>
          <w:t>законом</w:t>
        </w:r>
      </w:hyperlink>
      <w:r w:rsidRPr="00AE2181">
        <w:rPr>
          <w:rFonts w:eastAsia="Calibri"/>
          <w:bCs w:val="0"/>
          <w:szCs w:val="24"/>
          <w:lang w:eastAsia="ar-SA"/>
        </w:rPr>
        <w:t xml:space="preserve"> от 5 апреля 2013 г. N 44-ФЗ "О контрактной системе в сфере закупок товаров, работ, услуг для </w:t>
      </w:r>
      <w:r w:rsidRPr="00AE2181">
        <w:rPr>
          <w:rFonts w:eastAsia="Calibri"/>
          <w:bCs w:val="0"/>
          <w:szCs w:val="24"/>
          <w:lang w:eastAsia="ar-SA"/>
        </w:rPr>
        <w:lastRenderedPageBreak/>
        <w:t>обеспечения государственных и муниципальных нужд" и Контрактом.</w:t>
      </w:r>
    </w:p>
    <w:p w:rsidR="00855061" w:rsidRPr="00AE2181" w:rsidRDefault="00855061" w:rsidP="00AE2181">
      <w:pPr>
        <w:widowControl w:val="0"/>
        <w:tabs>
          <w:tab w:val="left" w:pos="709"/>
        </w:tabs>
        <w:suppressAutoHyphens/>
        <w:autoSpaceDE w:val="0"/>
        <w:ind w:firstLine="709"/>
        <w:jc w:val="both"/>
        <w:rPr>
          <w:rFonts w:eastAsia="Calibri"/>
          <w:bCs w:val="0"/>
          <w:szCs w:val="24"/>
          <w:lang w:eastAsia="ar-SA"/>
        </w:rPr>
      </w:pPr>
    </w:p>
    <w:p w:rsidR="00B51A02" w:rsidRPr="00B51A02" w:rsidRDefault="00C10B6A" w:rsidP="00B51A02">
      <w:pPr>
        <w:widowControl w:val="0"/>
        <w:autoSpaceDE w:val="0"/>
        <w:ind w:firstLine="708"/>
        <w:jc w:val="both"/>
        <w:rPr>
          <w:rFonts w:eastAsia="Calibri"/>
          <w:b/>
          <w:bCs w:val="0"/>
          <w:szCs w:val="24"/>
          <w:lang w:eastAsia="ar-SA"/>
        </w:rPr>
      </w:pPr>
      <w:bookmarkStart w:id="0" w:name="P1460"/>
      <w:bookmarkEnd w:id="0"/>
      <w:r w:rsidRPr="00AE2181">
        <w:rPr>
          <w:rFonts w:eastAsia="Calibri"/>
          <w:bCs w:val="0"/>
          <w:szCs w:val="24"/>
          <w:lang w:eastAsia="ar-SA"/>
        </w:rPr>
        <w:t>2.4. Источник финансирования Контракта –</w:t>
      </w:r>
      <w:r w:rsidR="00AE2181" w:rsidRPr="00AE2181">
        <w:rPr>
          <w:rFonts w:eastAsia="Calibri"/>
          <w:b/>
          <w:bCs w:val="0"/>
          <w:szCs w:val="24"/>
          <w:lang w:eastAsia="ar-SA"/>
        </w:rPr>
        <w:t xml:space="preserve"> </w:t>
      </w:r>
      <w:r w:rsidR="00B51A02" w:rsidRPr="00B51A02">
        <w:rPr>
          <w:rFonts w:eastAsia="Calibri"/>
          <w:b/>
          <w:bCs w:val="0"/>
          <w:szCs w:val="24"/>
          <w:lang w:eastAsia="ar-SA"/>
        </w:rPr>
        <w:t>за счет средств предпринимательской и иной приносящей доход деятельности.</w:t>
      </w:r>
    </w:p>
    <w:p w:rsidR="0000652D" w:rsidRPr="00AE2181" w:rsidRDefault="0000652D" w:rsidP="00B51A02">
      <w:pPr>
        <w:widowControl w:val="0"/>
        <w:tabs>
          <w:tab w:val="left" w:pos="709"/>
        </w:tabs>
        <w:suppressAutoHyphens/>
        <w:autoSpaceDE w:val="0"/>
        <w:jc w:val="both"/>
        <w:rPr>
          <w:rFonts w:eastAsia="Calibri"/>
          <w:bCs w:val="0"/>
          <w:szCs w:val="24"/>
          <w:lang w:eastAsia="ar-SA"/>
        </w:rPr>
      </w:pPr>
    </w:p>
    <w:p w:rsidR="00A00494" w:rsidRPr="00804C59" w:rsidRDefault="00A00494" w:rsidP="00A00494">
      <w:pPr>
        <w:jc w:val="center"/>
        <w:rPr>
          <w:rFonts w:eastAsia="Calibri"/>
          <w:b/>
          <w:bCs w:val="0"/>
          <w:szCs w:val="24"/>
          <w:lang w:eastAsia="ar-SA"/>
        </w:rPr>
      </w:pPr>
      <w:r w:rsidRPr="00804C59">
        <w:rPr>
          <w:rFonts w:eastAsia="Calibri"/>
          <w:b/>
          <w:bCs w:val="0"/>
          <w:szCs w:val="24"/>
          <w:lang w:eastAsia="ar-SA"/>
        </w:rPr>
        <w:t xml:space="preserve">3. </w:t>
      </w:r>
      <w:r w:rsidR="00C10B6A" w:rsidRPr="00804C59">
        <w:rPr>
          <w:rFonts w:eastAsia="Calibri"/>
          <w:b/>
          <w:bCs w:val="0"/>
          <w:szCs w:val="24"/>
          <w:lang w:eastAsia="ar-SA"/>
        </w:rPr>
        <w:t>Порядок и сроки оплаты</w:t>
      </w:r>
      <w:r w:rsidRPr="00804C59">
        <w:rPr>
          <w:rFonts w:eastAsia="Calibri"/>
          <w:b/>
          <w:bCs w:val="0"/>
          <w:szCs w:val="24"/>
          <w:lang w:eastAsia="ar-SA"/>
        </w:rPr>
        <w:t xml:space="preserve">. </w:t>
      </w:r>
    </w:p>
    <w:p w:rsidR="00AA3531" w:rsidRPr="00804C59" w:rsidRDefault="00A00494"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3.1</w:t>
      </w:r>
      <w:r w:rsidR="00AA3531" w:rsidRPr="00804C59">
        <w:rPr>
          <w:rFonts w:eastAsia="Calibri"/>
          <w:bCs w:val="0"/>
          <w:szCs w:val="24"/>
          <w:lang w:eastAsia="ar-SA"/>
        </w:rPr>
        <w:t>. Оплата</w:t>
      </w:r>
      <w:r w:rsidRPr="00804C59">
        <w:rPr>
          <w:rFonts w:eastAsia="Calibri"/>
          <w:bCs w:val="0"/>
          <w:szCs w:val="24"/>
          <w:lang w:eastAsia="ar-SA"/>
        </w:rPr>
        <w:t xml:space="preserve"> </w:t>
      </w:r>
      <w:r w:rsidR="00AA3531" w:rsidRPr="00804C59">
        <w:rPr>
          <w:rFonts w:eastAsia="Calibri"/>
          <w:bCs w:val="0"/>
          <w:szCs w:val="24"/>
          <w:lang w:eastAsia="ar-SA"/>
        </w:rPr>
        <w:t xml:space="preserve">за поставку </w:t>
      </w:r>
      <w:r w:rsidR="00855061">
        <w:rPr>
          <w:rFonts w:eastAsia="Calibri"/>
          <w:bCs w:val="0"/>
          <w:szCs w:val="24"/>
          <w:lang w:eastAsia="ar-SA"/>
        </w:rPr>
        <w:t>Товара</w:t>
      </w:r>
      <w:r w:rsidR="00AA3531" w:rsidRPr="00804C59">
        <w:rPr>
          <w:rFonts w:eastAsia="Calibri"/>
          <w:bCs w:val="0"/>
          <w:szCs w:val="24"/>
          <w:lang w:eastAsia="ar-SA"/>
        </w:rPr>
        <w:t xml:space="preserve"> </w:t>
      </w:r>
      <w:r w:rsidR="008A53CB">
        <w:rPr>
          <w:rFonts w:eastAsia="Calibri"/>
          <w:bCs w:val="0"/>
          <w:szCs w:val="24"/>
          <w:lang w:eastAsia="ar-SA"/>
        </w:rPr>
        <w:t>производится по факту поставки</w:t>
      </w:r>
      <w:r w:rsidR="00AA3531" w:rsidRPr="00804C59">
        <w:rPr>
          <w:rFonts w:eastAsia="Calibri"/>
          <w:bCs w:val="0"/>
          <w:szCs w:val="24"/>
          <w:lang w:eastAsia="ar-SA"/>
        </w:rPr>
        <w:t xml:space="preserve"> ежемесячно в срок не превышающей </w:t>
      </w:r>
      <w:r w:rsidR="00AA3531" w:rsidRPr="00804C59">
        <w:rPr>
          <w:rFonts w:eastAsia="Calibri"/>
          <w:b/>
          <w:bCs w:val="0"/>
          <w:szCs w:val="24"/>
          <w:lang w:eastAsia="ar-SA"/>
        </w:rPr>
        <w:t>10 (десяти) рабочих дней</w:t>
      </w:r>
      <w:r w:rsidR="00AA3531" w:rsidRPr="00804C59">
        <w:rPr>
          <w:rFonts w:eastAsia="Calibri"/>
          <w:bCs w:val="0"/>
          <w:szCs w:val="24"/>
          <w:lang w:eastAsia="ar-SA"/>
        </w:rPr>
        <w:t xml:space="preserve"> с даты подписания Заказчиком товарной накладной или универсального передаточного документа (УПД) и передачи Заказчику счета-фактуры или счета, а также расшифровки на отпущенные Заказчику по электронным картам нефтепродукты.</w:t>
      </w:r>
    </w:p>
    <w:p w:rsidR="00AA3531" w:rsidRDefault="00AA3531"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3.2. Сроком исп</w:t>
      </w:r>
      <w:r w:rsidR="00460443">
        <w:rPr>
          <w:rFonts w:eastAsia="Calibri"/>
          <w:bCs w:val="0"/>
          <w:szCs w:val="24"/>
          <w:lang w:eastAsia="ar-SA"/>
        </w:rPr>
        <w:t>олнения обязательств по оплате Т</w:t>
      </w:r>
      <w:r w:rsidRPr="00804C59">
        <w:rPr>
          <w:rFonts w:eastAsia="Calibri"/>
          <w:bCs w:val="0"/>
          <w:szCs w:val="24"/>
          <w:lang w:eastAsia="ar-SA"/>
        </w:rPr>
        <w:t xml:space="preserve">овара Заказчиком, считается день поступления денежных средств на расчетный счет Поставщика. </w:t>
      </w:r>
    </w:p>
    <w:p w:rsidR="00D5483A" w:rsidRPr="00D5483A" w:rsidRDefault="00D5483A" w:rsidP="00D5483A">
      <w:pPr>
        <w:ind w:firstLine="708"/>
        <w:jc w:val="both"/>
        <w:rPr>
          <w:szCs w:val="24"/>
        </w:rPr>
      </w:pPr>
      <w:r>
        <w:rPr>
          <w:szCs w:val="24"/>
        </w:rPr>
        <w:t xml:space="preserve">3.3. </w:t>
      </w:r>
      <w:r w:rsidRPr="005506B6">
        <w:rPr>
          <w:szCs w:val="24"/>
        </w:rPr>
        <w:t>Поставщик предоставляет Заказчику счёт, счёт-фактуру (при наличии), товарную накладную (УПД) до 10-го числа месяца, следующего за отчётным.</w:t>
      </w:r>
    </w:p>
    <w:p w:rsidR="0000652D" w:rsidRPr="00EB388E" w:rsidRDefault="0000652D" w:rsidP="0000652D">
      <w:pPr>
        <w:tabs>
          <w:tab w:val="num" w:pos="0"/>
        </w:tabs>
        <w:jc w:val="center"/>
        <w:rPr>
          <w:sz w:val="22"/>
          <w:szCs w:val="22"/>
        </w:rPr>
      </w:pPr>
    </w:p>
    <w:p w:rsidR="0000652D" w:rsidRPr="00804C59" w:rsidRDefault="0000652D" w:rsidP="0000652D">
      <w:pPr>
        <w:tabs>
          <w:tab w:val="num" w:pos="0"/>
        </w:tabs>
        <w:jc w:val="center"/>
        <w:rPr>
          <w:rFonts w:eastAsia="Calibri"/>
          <w:b/>
          <w:bCs w:val="0"/>
          <w:szCs w:val="24"/>
          <w:lang w:eastAsia="ar-SA"/>
        </w:rPr>
      </w:pPr>
      <w:r w:rsidRPr="00804C59">
        <w:rPr>
          <w:rFonts w:eastAsia="Calibri"/>
          <w:b/>
          <w:bCs w:val="0"/>
          <w:szCs w:val="24"/>
          <w:lang w:eastAsia="ar-SA"/>
        </w:rPr>
        <w:t xml:space="preserve">4. Порядок и сроки </w:t>
      </w:r>
      <w:r w:rsidR="00604B83" w:rsidRPr="00804C59">
        <w:rPr>
          <w:rFonts w:eastAsia="Calibri"/>
          <w:b/>
          <w:bCs w:val="0"/>
          <w:szCs w:val="24"/>
          <w:lang w:eastAsia="ar-SA"/>
        </w:rPr>
        <w:t>поставки товара</w:t>
      </w:r>
      <w:r w:rsidR="00804C59">
        <w:rPr>
          <w:rFonts w:eastAsia="Calibri"/>
          <w:b/>
          <w:bCs w:val="0"/>
          <w:szCs w:val="24"/>
          <w:lang w:eastAsia="ar-SA"/>
        </w:rPr>
        <w:t>.</w:t>
      </w:r>
    </w:p>
    <w:p w:rsidR="0000652D" w:rsidRPr="00804C59" w:rsidRDefault="0000652D"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4.1</w:t>
      </w:r>
      <w:r w:rsidR="00AA3531" w:rsidRPr="00804C59">
        <w:rPr>
          <w:rFonts w:eastAsia="Calibri"/>
          <w:bCs w:val="0"/>
          <w:szCs w:val="24"/>
          <w:lang w:eastAsia="ar-SA"/>
        </w:rPr>
        <w:t>.</w:t>
      </w:r>
      <w:r w:rsidRPr="00804C59">
        <w:rPr>
          <w:rFonts w:eastAsia="Calibri"/>
          <w:bCs w:val="0"/>
          <w:szCs w:val="24"/>
          <w:lang w:eastAsia="ar-SA"/>
        </w:rPr>
        <w:t xml:space="preserve"> Поставка </w:t>
      </w:r>
      <w:r w:rsidR="00460443">
        <w:rPr>
          <w:rFonts w:eastAsia="Calibri"/>
          <w:bCs w:val="0"/>
          <w:szCs w:val="24"/>
          <w:lang w:eastAsia="ar-SA"/>
        </w:rPr>
        <w:t>Т</w:t>
      </w:r>
      <w:r w:rsidRPr="00804C59">
        <w:rPr>
          <w:rFonts w:eastAsia="Calibri"/>
          <w:bCs w:val="0"/>
          <w:szCs w:val="24"/>
          <w:lang w:eastAsia="ar-SA"/>
        </w:rPr>
        <w:t>овара осуществляется Поставщиком в соответствии с Приложен</w:t>
      </w:r>
      <w:r w:rsidR="00D5483A">
        <w:rPr>
          <w:rFonts w:eastAsia="Calibri"/>
          <w:bCs w:val="0"/>
          <w:szCs w:val="24"/>
          <w:lang w:eastAsia="ar-SA"/>
        </w:rPr>
        <w:t>ием № 1 к Контракту (Описание объекта закупки</w:t>
      </w:r>
      <w:r w:rsidR="00102C07" w:rsidRPr="00804C59">
        <w:rPr>
          <w:rFonts w:eastAsia="Calibri"/>
          <w:bCs w:val="0"/>
          <w:szCs w:val="24"/>
          <w:lang w:eastAsia="ar-SA"/>
        </w:rPr>
        <w:t>).</w:t>
      </w:r>
    </w:p>
    <w:p w:rsidR="0000652D" w:rsidRPr="00804C59" w:rsidRDefault="0000652D"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4</w:t>
      </w:r>
      <w:r w:rsidRPr="003E6DC9">
        <w:rPr>
          <w:rFonts w:eastAsia="Calibri"/>
          <w:bCs w:val="0"/>
          <w:szCs w:val="24"/>
          <w:lang w:eastAsia="ar-SA"/>
        </w:rPr>
        <w:t>.2</w:t>
      </w:r>
      <w:r w:rsidR="00AA3531" w:rsidRPr="003E6DC9">
        <w:rPr>
          <w:rFonts w:eastAsia="Calibri"/>
          <w:bCs w:val="0"/>
          <w:szCs w:val="24"/>
          <w:lang w:eastAsia="ar-SA"/>
        </w:rPr>
        <w:t>.</w:t>
      </w:r>
      <w:r w:rsidR="00460443" w:rsidRPr="003E6DC9">
        <w:rPr>
          <w:rFonts w:eastAsia="Calibri"/>
          <w:bCs w:val="0"/>
          <w:szCs w:val="24"/>
          <w:lang w:eastAsia="ar-SA"/>
        </w:rPr>
        <w:t xml:space="preserve"> Срок поставки Т</w:t>
      </w:r>
      <w:r w:rsidRPr="003E6DC9">
        <w:rPr>
          <w:rFonts w:eastAsia="Calibri"/>
          <w:bCs w:val="0"/>
          <w:szCs w:val="24"/>
          <w:lang w:eastAsia="ar-SA"/>
        </w:rPr>
        <w:t>овара</w:t>
      </w:r>
      <w:r w:rsidRPr="003E6DC9">
        <w:rPr>
          <w:rFonts w:eastAsia="Calibri"/>
          <w:b/>
          <w:bCs w:val="0"/>
          <w:szCs w:val="24"/>
          <w:lang w:eastAsia="ar-SA"/>
        </w:rPr>
        <w:t>:</w:t>
      </w:r>
      <w:r w:rsidR="00260AF0" w:rsidRPr="003E6DC9">
        <w:rPr>
          <w:rFonts w:eastAsia="Calibri"/>
          <w:b/>
          <w:bCs w:val="0"/>
          <w:szCs w:val="24"/>
          <w:lang w:eastAsia="ar-SA"/>
        </w:rPr>
        <w:t xml:space="preserve"> с </w:t>
      </w:r>
      <w:r w:rsidR="00FE40FD">
        <w:rPr>
          <w:rFonts w:eastAsia="Calibri"/>
          <w:b/>
          <w:bCs w:val="0"/>
          <w:szCs w:val="24"/>
          <w:lang w:eastAsia="ar-SA"/>
        </w:rPr>
        <w:t>момента подписания контракта</w:t>
      </w:r>
      <w:r w:rsidR="00FE40FD" w:rsidRPr="003E6DC9">
        <w:rPr>
          <w:rFonts w:eastAsia="Calibri"/>
          <w:b/>
          <w:bCs w:val="0"/>
          <w:szCs w:val="24"/>
          <w:lang w:eastAsia="ar-SA"/>
        </w:rPr>
        <w:t xml:space="preserve"> по</w:t>
      </w:r>
      <w:r w:rsidR="000B5213" w:rsidRPr="003E6DC9">
        <w:rPr>
          <w:rFonts w:eastAsia="Calibri"/>
          <w:b/>
          <w:bCs w:val="0"/>
          <w:szCs w:val="24"/>
          <w:lang w:eastAsia="ar-SA"/>
        </w:rPr>
        <w:t xml:space="preserve"> 31</w:t>
      </w:r>
      <w:r w:rsidR="005F72A6" w:rsidRPr="003E6DC9">
        <w:rPr>
          <w:rFonts w:eastAsia="Calibri"/>
          <w:b/>
          <w:bCs w:val="0"/>
          <w:szCs w:val="24"/>
          <w:lang w:eastAsia="ar-SA"/>
        </w:rPr>
        <w:t xml:space="preserve"> </w:t>
      </w:r>
      <w:r w:rsidR="00FE40FD">
        <w:rPr>
          <w:rFonts w:eastAsia="Calibri"/>
          <w:b/>
          <w:bCs w:val="0"/>
          <w:szCs w:val="24"/>
          <w:lang w:eastAsia="ar-SA"/>
        </w:rPr>
        <w:t>декабря 2026</w:t>
      </w:r>
      <w:r w:rsidR="00804C59" w:rsidRPr="003E6DC9">
        <w:rPr>
          <w:rFonts w:eastAsia="Calibri"/>
          <w:b/>
          <w:bCs w:val="0"/>
          <w:szCs w:val="24"/>
          <w:lang w:eastAsia="ar-SA"/>
        </w:rPr>
        <w:t xml:space="preserve"> года.</w:t>
      </w:r>
    </w:p>
    <w:p w:rsidR="007B7CC4" w:rsidRPr="00804C59" w:rsidRDefault="0000652D"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4.3</w:t>
      </w:r>
      <w:r w:rsidR="00AA3531" w:rsidRPr="00804C59">
        <w:rPr>
          <w:rFonts w:eastAsia="Calibri"/>
          <w:bCs w:val="0"/>
          <w:szCs w:val="24"/>
          <w:lang w:eastAsia="ar-SA"/>
        </w:rPr>
        <w:t>.</w:t>
      </w:r>
      <w:r w:rsidRPr="00804C59">
        <w:rPr>
          <w:rFonts w:eastAsia="Calibri"/>
          <w:bCs w:val="0"/>
          <w:szCs w:val="24"/>
          <w:lang w:eastAsia="ar-SA"/>
        </w:rPr>
        <w:t xml:space="preserve"> </w:t>
      </w:r>
      <w:r w:rsidR="007B7CC4" w:rsidRPr="00804C59">
        <w:rPr>
          <w:rFonts w:eastAsia="Calibri"/>
          <w:bCs w:val="0"/>
          <w:szCs w:val="24"/>
          <w:lang w:eastAsia="ar-SA"/>
        </w:rPr>
        <w:t>Поставка осуществляется непосредственно в топливные баки автотранспортного средства Заказчика через автозаправочные станции Поставщика, посредством использования электронных топливных карт.</w:t>
      </w:r>
    </w:p>
    <w:p w:rsidR="00D20340" w:rsidRDefault="00D20340" w:rsidP="00804C59">
      <w:pPr>
        <w:widowControl w:val="0"/>
        <w:tabs>
          <w:tab w:val="left" w:pos="709"/>
        </w:tabs>
        <w:suppressAutoHyphens/>
        <w:autoSpaceDE w:val="0"/>
        <w:ind w:firstLine="709"/>
        <w:jc w:val="both"/>
        <w:rPr>
          <w:rFonts w:eastAsia="Calibri"/>
          <w:bCs w:val="0"/>
          <w:szCs w:val="24"/>
          <w:lang w:eastAsia="ar-SA"/>
        </w:rPr>
      </w:pPr>
      <w:r w:rsidRPr="00804C59">
        <w:rPr>
          <w:rFonts w:eastAsia="Calibri"/>
          <w:bCs w:val="0"/>
          <w:szCs w:val="24"/>
          <w:lang w:eastAsia="ar-SA"/>
        </w:rPr>
        <w:t>4.4. Факт отпуска нефтепродуктов Заказчику подтверждается выдаваемыми Поставщиком кассовым чеком с обязательным указанием даты, времени, марки и количества заправленного топлива.</w:t>
      </w:r>
    </w:p>
    <w:p w:rsidR="00855061" w:rsidRPr="00855061" w:rsidRDefault="00855061" w:rsidP="00855061">
      <w:pPr>
        <w:widowControl w:val="0"/>
        <w:autoSpaceDE w:val="0"/>
        <w:ind w:firstLine="708"/>
        <w:jc w:val="both"/>
        <w:rPr>
          <w:szCs w:val="24"/>
        </w:rPr>
      </w:pPr>
      <w:r>
        <w:rPr>
          <w:szCs w:val="24"/>
        </w:rPr>
        <w:t>4.5</w:t>
      </w:r>
      <w:r w:rsidRPr="005506B6">
        <w:rPr>
          <w:szCs w:val="24"/>
        </w:rPr>
        <w:t>. Заказчик производит приёмку п</w:t>
      </w:r>
      <w:r w:rsidR="00460443">
        <w:rPr>
          <w:szCs w:val="24"/>
        </w:rPr>
        <w:t>оставленного Т</w:t>
      </w:r>
      <w:r>
        <w:rPr>
          <w:szCs w:val="24"/>
        </w:rPr>
        <w:t xml:space="preserve">овара в течение </w:t>
      </w:r>
      <w:r w:rsidRPr="005506B6">
        <w:rPr>
          <w:szCs w:val="24"/>
        </w:rPr>
        <w:t xml:space="preserve">3 рабочих дней с даты поступления Заказчику подписанного Поставщиком документа о приёмке. </w:t>
      </w:r>
    </w:p>
    <w:p w:rsidR="00804C59" w:rsidRDefault="00804C59" w:rsidP="00874DA6">
      <w:pPr>
        <w:widowControl w:val="0"/>
        <w:tabs>
          <w:tab w:val="left" w:pos="709"/>
        </w:tabs>
        <w:suppressAutoHyphens/>
        <w:autoSpaceDE w:val="0"/>
        <w:ind w:firstLine="709"/>
        <w:jc w:val="both"/>
        <w:rPr>
          <w:rFonts w:eastAsia="Calibri"/>
          <w:bCs w:val="0"/>
          <w:szCs w:val="24"/>
          <w:lang w:eastAsia="ar-SA"/>
        </w:rPr>
      </w:pPr>
    </w:p>
    <w:p w:rsidR="0000652D" w:rsidRPr="00FA0270" w:rsidRDefault="005F72A6" w:rsidP="005F72A6">
      <w:pPr>
        <w:tabs>
          <w:tab w:val="num" w:pos="0"/>
        </w:tabs>
        <w:jc w:val="center"/>
        <w:rPr>
          <w:rFonts w:eastAsia="Calibri"/>
          <w:b/>
          <w:bCs w:val="0"/>
          <w:szCs w:val="24"/>
          <w:lang w:eastAsia="ar-SA"/>
        </w:rPr>
      </w:pPr>
      <w:r>
        <w:rPr>
          <w:rFonts w:eastAsia="Calibri"/>
          <w:b/>
          <w:bCs w:val="0"/>
          <w:szCs w:val="24"/>
          <w:lang w:eastAsia="ar-SA"/>
        </w:rPr>
        <w:t>5</w:t>
      </w:r>
      <w:r w:rsidR="0000652D" w:rsidRPr="00FA0270">
        <w:rPr>
          <w:rFonts w:eastAsia="Calibri"/>
          <w:b/>
          <w:bCs w:val="0"/>
          <w:szCs w:val="24"/>
          <w:lang w:eastAsia="ar-SA"/>
        </w:rPr>
        <w:t>. Права и обязанности сторон</w:t>
      </w:r>
    </w:p>
    <w:p w:rsidR="00F9661C" w:rsidRPr="00FA0270" w:rsidRDefault="00E62C94" w:rsidP="00FA0270">
      <w:pPr>
        <w:widowControl w:val="0"/>
        <w:tabs>
          <w:tab w:val="left" w:pos="709"/>
        </w:tabs>
        <w:suppressAutoHyphens/>
        <w:autoSpaceDE w:val="0"/>
        <w:ind w:firstLine="709"/>
        <w:jc w:val="both"/>
        <w:rPr>
          <w:rFonts w:eastAsia="Calibri"/>
          <w:b/>
          <w:bCs w:val="0"/>
          <w:szCs w:val="24"/>
          <w:lang w:eastAsia="ar-SA"/>
        </w:rPr>
      </w:pPr>
      <w:r>
        <w:rPr>
          <w:rFonts w:eastAsia="Calibri"/>
          <w:b/>
          <w:bCs w:val="0"/>
          <w:szCs w:val="24"/>
          <w:lang w:eastAsia="ar-SA"/>
        </w:rPr>
        <w:t>6</w:t>
      </w:r>
      <w:r w:rsidR="00F9661C" w:rsidRPr="00FA0270">
        <w:rPr>
          <w:rFonts w:eastAsia="Calibri"/>
          <w:b/>
          <w:bCs w:val="0"/>
          <w:szCs w:val="24"/>
          <w:lang w:eastAsia="ar-SA"/>
        </w:rPr>
        <w:t>.1. Поставщик обязан:</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D5483A">
        <w:rPr>
          <w:rFonts w:eastAsia="Calibri"/>
          <w:bCs w:val="0"/>
          <w:szCs w:val="24"/>
          <w:lang w:eastAsia="ar-SA"/>
        </w:rPr>
        <w:t xml:space="preserve">.1.1.  Поставить товар </w:t>
      </w:r>
      <w:r w:rsidR="00745014" w:rsidRPr="00FA0270">
        <w:rPr>
          <w:rFonts w:eastAsia="Calibri"/>
          <w:bCs w:val="0"/>
          <w:szCs w:val="24"/>
          <w:lang w:eastAsia="ar-SA"/>
        </w:rPr>
        <w:t xml:space="preserve">в соответствии с условиями, указанными в приложении 1 к </w:t>
      </w:r>
      <w:r w:rsidR="00D5483A">
        <w:rPr>
          <w:rFonts w:eastAsia="Calibri"/>
          <w:bCs w:val="0"/>
          <w:szCs w:val="24"/>
          <w:lang w:eastAsia="ar-SA"/>
        </w:rPr>
        <w:t>Контракту «Описание объекта закупки</w:t>
      </w:r>
      <w:r w:rsidR="007D28EB" w:rsidRPr="00FA0270">
        <w:rPr>
          <w:rFonts w:eastAsia="Calibri"/>
          <w:bCs w:val="0"/>
          <w:szCs w:val="24"/>
          <w:lang w:eastAsia="ar-SA"/>
        </w:rPr>
        <w:t>»;</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 xml:space="preserve">.1.2.  </w:t>
      </w:r>
      <w:r w:rsidR="007D28EB" w:rsidRPr="00FA0270">
        <w:rPr>
          <w:rFonts w:eastAsia="Calibri"/>
          <w:bCs w:val="0"/>
          <w:szCs w:val="24"/>
          <w:lang w:eastAsia="ar-SA"/>
        </w:rPr>
        <w:t>О</w:t>
      </w:r>
      <w:r w:rsidR="00F9661C" w:rsidRPr="00FA0270">
        <w:rPr>
          <w:rFonts w:eastAsia="Calibri"/>
          <w:bCs w:val="0"/>
          <w:szCs w:val="24"/>
          <w:lang w:eastAsia="ar-SA"/>
        </w:rPr>
        <w:t>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 95 Федеральный закон 44-ФЗ).</w:t>
      </w:r>
    </w:p>
    <w:p w:rsidR="00F9661C" w:rsidRPr="00FA0270" w:rsidRDefault="00E62C94" w:rsidP="00FA0270">
      <w:pPr>
        <w:widowControl w:val="0"/>
        <w:tabs>
          <w:tab w:val="left" w:pos="709"/>
        </w:tabs>
        <w:suppressAutoHyphens/>
        <w:autoSpaceDE w:val="0"/>
        <w:ind w:firstLine="709"/>
        <w:jc w:val="both"/>
        <w:rPr>
          <w:rFonts w:eastAsia="Calibri"/>
          <w:b/>
          <w:bCs w:val="0"/>
          <w:szCs w:val="24"/>
          <w:lang w:eastAsia="ar-SA"/>
        </w:rPr>
      </w:pPr>
      <w:r>
        <w:rPr>
          <w:rFonts w:eastAsia="Calibri"/>
          <w:b/>
          <w:bCs w:val="0"/>
          <w:szCs w:val="24"/>
          <w:lang w:eastAsia="ar-SA"/>
        </w:rPr>
        <w:t>6</w:t>
      </w:r>
      <w:r w:rsidR="00F9661C" w:rsidRPr="00FA0270">
        <w:rPr>
          <w:rFonts w:eastAsia="Calibri"/>
          <w:b/>
          <w:bCs w:val="0"/>
          <w:szCs w:val="24"/>
          <w:lang w:eastAsia="ar-SA"/>
        </w:rPr>
        <w:t>.2. Поставщик вправе:</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.2.1. Требовать своевременной оплаты на условиях, установленных Контрактом, надлежащим образом доставленного Товара;</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 xml:space="preserve">.2.2. Действовать в рамках действующего законодательства в соответствии с частями 19 и 23 </w:t>
      </w:r>
      <w:r w:rsidR="007D28EB" w:rsidRPr="00FA0270">
        <w:rPr>
          <w:rFonts w:eastAsia="Calibri"/>
          <w:bCs w:val="0"/>
          <w:szCs w:val="24"/>
          <w:lang w:eastAsia="ar-SA"/>
        </w:rPr>
        <w:t>ст.95 Федерального закона 44-ФЗ;</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.2.3</w:t>
      </w:r>
      <w:r w:rsidR="007D28EB" w:rsidRPr="00FA0270">
        <w:rPr>
          <w:rFonts w:eastAsia="Calibri"/>
          <w:bCs w:val="0"/>
          <w:szCs w:val="24"/>
          <w:lang w:eastAsia="ar-SA"/>
        </w:rPr>
        <w:t>.</w:t>
      </w:r>
      <w:r w:rsidR="00F9661C" w:rsidRPr="00FA0270">
        <w:rPr>
          <w:rFonts w:eastAsia="Calibri"/>
          <w:bCs w:val="0"/>
          <w:szCs w:val="24"/>
          <w:lang w:eastAsia="ar-SA"/>
        </w:rPr>
        <w:t xml:space="preserve"> Предложить внести изменения в настоящий контракт в соответствии с действующим законодательством.</w:t>
      </w:r>
    </w:p>
    <w:p w:rsidR="00F9661C" w:rsidRPr="00FA0270" w:rsidRDefault="00E62C94" w:rsidP="00FA0270">
      <w:pPr>
        <w:widowControl w:val="0"/>
        <w:tabs>
          <w:tab w:val="left" w:pos="709"/>
        </w:tabs>
        <w:suppressAutoHyphens/>
        <w:autoSpaceDE w:val="0"/>
        <w:ind w:firstLine="709"/>
        <w:jc w:val="both"/>
        <w:rPr>
          <w:rFonts w:eastAsia="Calibri"/>
          <w:b/>
          <w:bCs w:val="0"/>
          <w:szCs w:val="24"/>
          <w:lang w:eastAsia="ar-SA"/>
        </w:rPr>
      </w:pPr>
      <w:r>
        <w:rPr>
          <w:rFonts w:eastAsia="Calibri"/>
          <w:b/>
          <w:bCs w:val="0"/>
          <w:szCs w:val="24"/>
          <w:lang w:eastAsia="ar-SA"/>
        </w:rPr>
        <w:t>6</w:t>
      </w:r>
      <w:r w:rsidR="00F9661C" w:rsidRPr="00FA0270">
        <w:rPr>
          <w:rFonts w:eastAsia="Calibri"/>
          <w:b/>
          <w:bCs w:val="0"/>
          <w:szCs w:val="24"/>
          <w:lang w:eastAsia="ar-SA"/>
        </w:rPr>
        <w:t>.3. Заказчик обязан:</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 xml:space="preserve">.3.1.  Оплатить   услуги   в   соответствии   с  </w:t>
      </w:r>
      <w:hyperlink w:anchor="Par38" w:history="1">
        <w:r w:rsidR="00F9661C" w:rsidRPr="00FA0270">
          <w:rPr>
            <w:rFonts w:eastAsia="Calibri"/>
            <w:bCs w:val="0"/>
            <w:szCs w:val="24"/>
            <w:lang w:eastAsia="ar-SA"/>
          </w:rPr>
          <w:t>разделом 2</w:t>
        </w:r>
      </w:hyperlink>
      <w:r w:rsidR="00F9661C" w:rsidRPr="00FA0270">
        <w:rPr>
          <w:rFonts w:eastAsia="Calibri"/>
          <w:bCs w:val="0"/>
          <w:szCs w:val="24"/>
          <w:lang w:eastAsia="ar-SA"/>
        </w:rPr>
        <w:t xml:space="preserve"> настоящего контракта;</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 xml:space="preserve">.3.2. </w:t>
      </w:r>
      <w:r w:rsidR="007D28EB" w:rsidRPr="00FA0270">
        <w:rPr>
          <w:rFonts w:eastAsia="Calibri"/>
          <w:bCs w:val="0"/>
          <w:szCs w:val="24"/>
          <w:lang w:eastAsia="ar-SA"/>
        </w:rPr>
        <w:t>Д</w:t>
      </w:r>
      <w:r w:rsidR="00F9661C" w:rsidRPr="00FA0270">
        <w:rPr>
          <w:rFonts w:eastAsia="Calibri"/>
          <w:bCs w:val="0"/>
          <w:szCs w:val="24"/>
          <w:lang w:eastAsia="ar-SA"/>
        </w:rPr>
        <w:t>ействовать в рамках действующего законодательства в соответствии с частями 14, 15, 16 ст.95 Федерального закона 44-ФЗ.</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 Заказчик вправе:</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.4.1</w:t>
      </w:r>
      <w:r w:rsidR="00D12F1E" w:rsidRPr="00FA0270">
        <w:rPr>
          <w:rFonts w:eastAsia="Calibri"/>
          <w:bCs w:val="0"/>
          <w:szCs w:val="24"/>
          <w:lang w:eastAsia="ar-SA"/>
        </w:rPr>
        <w:t>.</w:t>
      </w:r>
      <w:r w:rsidR="00F9661C" w:rsidRPr="00FA0270">
        <w:rPr>
          <w:rFonts w:eastAsia="Calibri"/>
          <w:bCs w:val="0"/>
          <w:szCs w:val="24"/>
          <w:lang w:eastAsia="ar-SA"/>
        </w:rPr>
        <w:t xml:space="preserve"> Требовать от Поставщика надлежащего исполнения обязательств, установленных контрактом;</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.4.2</w:t>
      </w:r>
      <w:r w:rsidR="00D12F1E" w:rsidRPr="00FA0270">
        <w:rPr>
          <w:rFonts w:eastAsia="Calibri"/>
          <w:bCs w:val="0"/>
          <w:szCs w:val="24"/>
          <w:lang w:eastAsia="ar-SA"/>
        </w:rPr>
        <w:t>.</w:t>
      </w:r>
      <w:r w:rsidR="00F9661C" w:rsidRPr="00FA0270">
        <w:rPr>
          <w:rFonts w:eastAsia="Calibri"/>
          <w:bCs w:val="0"/>
          <w:szCs w:val="24"/>
          <w:lang w:eastAsia="ar-SA"/>
        </w:rPr>
        <w:t xml:space="preserve"> Требовать от Поставщика своевременного устранения выявленных недостатков поставляемого Товара;</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.4.3</w:t>
      </w:r>
      <w:r w:rsidR="00D12F1E" w:rsidRPr="00FA0270">
        <w:rPr>
          <w:rFonts w:eastAsia="Calibri"/>
          <w:bCs w:val="0"/>
          <w:szCs w:val="24"/>
          <w:lang w:eastAsia="ar-SA"/>
        </w:rPr>
        <w:t>.</w:t>
      </w:r>
      <w:r w:rsidR="00F9661C" w:rsidRPr="00FA0270">
        <w:rPr>
          <w:rFonts w:eastAsia="Calibri"/>
          <w:bCs w:val="0"/>
          <w:szCs w:val="24"/>
          <w:lang w:eastAsia="ar-SA"/>
        </w:rPr>
        <w:t xml:space="preserve"> Проверять ход и качество выполнения Поставщиком условий настоящего </w:t>
      </w:r>
      <w:r w:rsidR="00F9661C" w:rsidRPr="00FA0270">
        <w:rPr>
          <w:rFonts w:eastAsia="Calibri"/>
          <w:bCs w:val="0"/>
          <w:szCs w:val="24"/>
          <w:lang w:eastAsia="ar-SA"/>
        </w:rPr>
        <w:lastRenderedPageBreak/>
        <w:t>контракта;</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.4.4</w:t>
      </w:r>
      <w:r w:rsidR="00D12F1E" w:rsidRPr="00FA0270">
        <w:rPr>
          <w:rFonts w:eastAsia="Calibri"/>
          <w:bCs w:val="0"/>
          <w:szCs w:val="24"/>
          <w:lang w:eastAsia="ar-SA"/>
        </w:rPr>
        <w:t>.</w:t>
      </w:r>
      <w:r w:rsidR="00F9661C" w:rsidRPr="00FA0270">
        <w:rPr>
          <w:rFonts w:eastAsia="Calibri"/>
          <w:bCs w:val="0"/>
          <w:szCs w:val="24"/>
          <w:lang w:eastAsia="ar-SA"/>
        </w:rPr>
        <w:t xml:space="preserve"> Требовать возмещения в соответствии настоящим контрактом убытков, причиненных по вине Поставщика;</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.4.5</w:t>
      </w:r>
      <w:r w:rsidR="00D12F1E" w:rsidRPr="00FA0270">
        <w:rPr>
          <w:rFonts w:eastAsia="Calibri"/>
          <w:bCs w:val="0"/>
          <w:szCs w:val="24"/>
          <w:lang w:eastAsia="ar-SA"/>
        </w:rPr>
        <w:t>.</w:t>
      </w:r>
      <w:r w:rsidR="00F9661C" w:rsidRPr="00FA0270">
        <w:rPr>
          <w:rFonts w:eastAsia="Calibri"/>
          <w:bCs w:val="0"/>
          <w:szCs w:val="24"/>
          <w:lang w:eastAsia="ar-SA"/>
        </w:rPr>
        <w:t xml:space="preserve"> Предложить внести изменения в настоящий контракт в соответствии с действующим законодательством;</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.4.6</w:t>
      </w:r>
      <w:r w:rsidR="00D12F1E" w:rsidRPr="00FA0270">
        <w:rPr>
          <w:rFonts w:eastAsia="Calibri"/>
          <w:bCs w:val="0"/>
          <w:szCs w:val="24"/>
          <w:lang w:eastAsia="ar-SA"/>
        </w:rPr>
        <w:t>.</w:t>
      </w:r>
      <w:r w:rsidR="00F9661C" w:rsidRPr="00FA0270">
        <w:rPr>
          <w:rFonts w:eastAsia="Calibri"/>
          <w:bCs w:val="0"/>
          <w:szCs w:val="24"/>
          <w:lang w:eastAsia="ar-SA"/>
        </w:rPr>
        <w:t xml:space="preserve"> Действовать в рамках действующего законодательства в соответствии с частями 9, 10, 17 и 23 ст.95 Федерального закона 44-ФЗ.</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.5</w:t>
      </w:r>
      <w:r w:rsidR="00AA3531" w:rsidRPr="00FA0270">
        <w:rPr>
          <w:rFonts w:eastAsia="Calibri"/>
          <w:bCs w:val="0"/>
          <w:szCs w:val="24"/>
          <w:lang w:eastAsia="ar-SA"/>
        </w:rPr>
        <w:t>.</w:t>
      </w:r>
      <w:r w:rsidR="00F9661C" w:rsidRPr="00FA0270">
        <w:rPr>
          <w:rFonts w:eastAsia="Calibri"/>
          <w:bCs w:val="0"/>
          <w:szCs w:val="24"/>
          <w:lang w:eastAsia="ar-SA"/>
        </w:rPr>
        <w:t xml:space="preserve"> Исполнитель не вправе: без согласия Заказчика перед</w:t>
      </w:r>
      <w:r>
        <w:rPr>
          <w:rFonts w:eastAsia="Calibri"/>
          <w:bCs w:val="0"/>
          <w:szCs w:val="24"/>
          <w:lang w:eastAsia="ar-SA"/>
        </w:rPr>
        <w:t xml:space="preserve">ать полностью или частично свои обязательства по настоящему </w:t>
      </w:r>
      <w:r w:rsidR="00F9661C" w:rsidRPr="00FA0270">
        <w:rPr>
          <w:rFonts w:eastAsia="Calibri"/>
          <w:bCs w:val="0"/>
          <w:szCs w:val="24"/>
          <w:lang w:eastAsia="ar-SA"/>
        </w:rPr>
        <w:t xml:space="preserve">Контракту третьим лицам. </w:t>
      </w:r>
    </w:p>
    <w:p w:rsidR="00F9661C" w:rsidRPr="00FA0270" w:rsidRDefault="00E62C94" w:rsidP="00FA0270">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6</w:t>
      </w:r>
      <w:r w:rsidR="00F9661C" w:rsidRPr="00FA0270">
        <w:rPr>
          <w:rFonts w:eastAsia="Calibri"/>
          <w:bCs w:val="0"/>
          <w:szCs w:val="24"/>
          <w:lang w:eastAsia="ar-SA"/>
        </w:rPr>
        <w:t>.6</w:t>
      </w:r>
      <w:r w:rsidR="00AA3531" w:rsidRPr="00FA0270">
        <w:rPr>
          <w:rFonts w:eastAsia="Calibri"/>
          <w:bCs w:val="0"/>
          <w:szCs w:val="24"/>
          <w:lang w:eastAsia="ar-SA"/>
        </w:rPr>
        <w:t>.</w:t>
      </w:r>
      <w:r w:rsidR="00F9661C" w:rsidRPr="00FA0270">
        <w:rPr>
          <w:rFonts w:eastAsia="Calibri"/>
          <w:bCs w:val="0"/>
          <w:szCs w:val="24"/>
          <w:lang w:eastAsia="ar-SA"/>
        </w:rPr>
        <w:t xml:space="preserve"> В случае расторжения контракта в связи с односторонним отказом поставщика (подрядчика, исполнителя) от исполнения контракта</w:t>
      </w:r>
      <w:r w:rsidR="00460443">
        <w:rPr>
          <w:rFonts w:eastAsia="Calibri"/>
          <w:bCs w:val="0"/>
          <w:szCs w:val="24"/>
          <w:lang w:eastAsia="ar-SA"/>
        </w:rPr>
        <w:t xml:space="preserve"> заказчик осуществляет закупку Т</w:t>
      </w:r>
      <w:r w:rsidR="00F9661C" w:rsidRPr="00FA0270">
        <w:rPr>
          <w:rFonts w:eastAsia="Calibri"/>
          <w:bCs w:val="0"/>
          <w:szCs w:val="24"/>
          <w:lang w:eastAsia="ar-SA"/>
        </w:rPr>
        <w:t>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604B83" w:rsidRPr="00EB388E" w:rsidRDefault="00604B83">
      <w:pPr>
        <w:ind w:firstLine="567"/>
        <w:jc w:val="center"/>
        <w:rPr>
          <w:sz w:val="22"/>
          <w:szCs w:val="22"/>
        </w:rPr>
      </w:pPr>
    </w:p>
    <w:p w:rsidR="0000652D" w:rsidRPr="00FA0270" w:rsidRDefault="005F72A6" w:rsidP="0000652D">
      <w:pPr>
        <w:ind w:firstLine="567"/>
        <w:jc w:val="center"/>
        <w:rPr>
          <w:rFonts w:eastAsia="Calibri"/>
          <w:b/>
          <w:bCs w:val="0"/>
          <w:szCs w:val="24"/>
          <w:lang w:eastAsia="ar-SA"/>
        </w:rPr>
      </w:pPr>
      <w:r>
        <w:rPr>
          <w:rFonts w:eastAsia="Calibri"/>
          <w:b/>
          <w:bCs w:val="0"/>
          <w:szCs w:val="24"/>
          <w:lang w:eastAsia="ar-SA"/>
        </w:rPr>
        <w:t>6</w:t>
      </w:r>
      <w:r w:rsidR="0000652D" w:rsidRPr="00FA0270">
        <w:rPr>
          <w:rFonts w:eastAsia="Calibri"/>
          <w:b/>
          <w:bCs w:val="0"/>
          <w:szCs w:val="24"/>
          <w:lang w:eastAsia="ar-SA"/>
        </w:rPr>
        <w:t>. Ответственность сторон</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.1. Заказчик и Исполнитель несут ответственность за неисполнение или ненадлежащее исполнение обязательств, предусмотренных контрактом.</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.2.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.2.1.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.2.2. За каждый факт неисполнения или ненадлежащего выполнения Заказчиком обязательств, предусмотренных контрактом, за исключением просрочки выполнения Заказчиком обязательств (в том числе гарантийного обязательства), предусмотренных контрактом. Размер штрафа устанавливается в размере 1000 руб.</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3. В случае просрочки исполнения Исполнителем обязательств (в том числе гарантийного обязательства), предусмотренных контрактом, а также в иных случаях ненадлежащего выполнения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93584" w:rsidRPr="00FA0270" w:rsidRDefault="00093584" w:rsidP="00FA0270">
      <w:pPr>
        <w:widowControl w:val="0"/>
        <w:tabs>
          <w:tab w:val="left" w:pos="709"/>
        </w:tabs>
        <w:suppressAutoHyphens/>
        <w:autoSpaceDE w:val="0"/>
        <w:ind w:firstLine="709"/>
        <w:jc w:val="both"/>
        <w:rPr>
          <w:rFonts w:eastAsia="Calibri"/>
          <w:szCs w:val="24"/>
          <w:lang w:eastAsia="ar-SA"/>
        </w:rPr>
      </w:pPr>
      <w:r w:rsidRPr="00FA0270">
        <w:rPr>
          <w:rFonts w:eastAsia="Calibri"/>
          <w:szCs w:val="24"/>
          <w:lang w:eastAsia="ar-SA"/>
        </w:rPr>
        <w:t>Заказчик вправе без предварительного согласования с Исполнителем удерживать причитающиеся суммы штрафа, являющиеся мерами ответственности за нарушение контракта, при окончательном расчете по контракту.</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.3.1.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обязательств.</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.3.2. За каждый факт неисполнения или ненадлежащего выполнения Исполнителем обязательств, предусмотренных контрактом, за исключением просрочки выполнения Исполнителем обязательств (в том числе гарантийного обязательства), предусмотренных контрактом. Размер штрафа устанавливается в размере 10 % от цены контракта.</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93584" w:rsidRPr="00FA0270" w:rsidRDefault="00E62C94" w:rsidP="00FA0270">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.5. Общая сумма начисленной неустойки (штрафов, пени) за неисполнения или ненадлежащее исполнение Исполнителем обязательств, предусмотренных контрактом, не может превышать цену контракта.</w:t>
      </w:r>
    </w:p>
    <w:p w:rsidR="00336C38" w:rsidRDefault="00E62C94" w:rsidP="00874DA6">
      <w:pPr>
        <w:widowControl w:val="0"/>
        <w:tabs>
          <w:tab w:val="left" w:pos="709"/>
        </w:tabs>
        <w:suppressAutoHyphens/>
        <w:autoSpaceDE w:val="0"/>
        <w:ind w:firstLine="709"/>
        <w:jc w:val="both"/>
        <w:rPr>
          <w:rFonts w:eastAsia="Calibri"/>
          <w:szCs w:val="24"/>
          <w:lang w:eastAsia="ar-SA"/>
        </w:rPr>
      </w:pPr>
      <w:r>
        <w:rPr>
          <w:rFonts w:eastAsia="Calibri"/>
          <w:szCs w:val="24"/>
          <w:lang w:eastAsia="ar-SA"/>
        </w:rPr>
        <w:t>7</w:t>
      </w:r>
      <w:r w:rsidR="00093584" w:rsidRPr="00FA0270">
        <w:rPr>
          <w:rFonts w:eastAsia="Calibri"/>
          <w:szCs w:val="24"/>
          <w:lang w:eastAsia="ar-SA"/>
        </w:rPr>
        <w:t xml:space="preserve">.6. Общая сумма начисленной неустойки (штрафов, пени) за неисполнения или ненадлежащее исполнение Заказчиком обязательств, предусмотренных контрактом, не </w:t>
      </w:r>
      <w:r w:rsidR="00093584" w:rsidRPr="00FA0270">
        <w:rPr>
          <w:rFonts w:eastAsia="Calibri"/>
          <w:szCs w:val="24"/>
          <w:lang w:eastAsia="ar-SA"/>
        </w:rPr>
        <w:lastRenderedPageBreak/>
        <w:t>может превышать цену контракта.</w:t>
      </w:r>
    </w:p>
    <w:p w:rsidR="005F72A6" w:rsidRPr="00874DA6" w:rsidRDefault="005F72A6" w:rsidP="00874DA6">
      <w:pPr>
        <w:widowControl w:val="0"/>
        <w:tabs>
          <w:tab w:val="left" w:pos="709"/>
        </w:tabs>
        <w:suppressAutoHyphens/>
        <w:autoSpaceDE w:val="0"/>
        <w:ind w:firstLine="709"/>
        <w:jc w:val="both"/>
        <w:rPr>
          <w:rFonts w:eastAsia="Calibri"/>
          <w:b/>
          <w:szCs w:val="24"/>
          <w:lang w:eastAsia="ar-SA"/>
        </w:rPr>
      </w:pPr>
    </w:p>
    <w:p w:rsidR="00462648" w:rsidRPr="00FA0270" w:rsidRDefault="00462648" w:rsidP="00FA0270">
      <w:pPr>
        <w:widowControl w:val="0"/>
        <w:tabs>
          <w:tab w:val="left" w:pos="709"/>
        </w:tabs>
        <w:suppressAutoHyphens/>
        <w:autoSpaceDE w:val="0"/>
        <w:ind w:firstLine="709"/>
        <w:jc w:val="both"/>
        <w:rPr>
          <w:rFonts w:eastAsia="Calibri"/>
          <w:bCs w:val="0"/>
          <w:szCs w:val="24"/>
          <w:lang w:eastAsia="ar-SA"/>
        </w:rPr>
      </w:pPr>
    </w:p>
    <w:p w:rsidR="0000652D" w:rsidRPr="0064409C" w:rsidRDefault="005F72A6" w:rsidP="0000652D">
      <w:pPr>
        <w:jc w:val="center"/>
        <w:rPr>
          <w:rFonts w:eastAsia="Calibri"/>
          <w:b/>
          <w:bCs w:val="0"/>
          <w:szCs w:val="24"/>
          <w:lang w:eastAsia="ar-SA"/>
        </w:rPr>
      </w:pPr>
      <w:r>
        <w:rPr>
          <w:rFonts w:eastAsia="Calibri"/>
          <w:b/>
          <w:bCs w:val="0"/>
          <w:szCs w:val="24"/>
          <w:lang w:eastAsia="ar-SA"/>
        </w:rPr>
        <w:t>7</w:t>
      </w:r>
      <w:r w:rsidR="0000652D" w:rsidRPr="0064409C">
        <w:rPr>
          <w:rFonts w:eastAsia="Calibri"/>
          <w:b/>
          <w:bCs w:val="0"/>
          <w:szCs w:val="24"/>
          <w:lang w:eastAsia="ar-SA"/>
        </w:rPr>
        <w:t>. Срок действия Контракта</w:t>
      </w:r>
    </w:p>
    <w:p w:rsidR="00FA0270" w:rsidRPr="005506B6" w:rsidRDefault="00E62C94" w:rsidP="00FA0270">
      <w:pPr>
        <w:autoSpaceDE w:val="0"/>
        <w:ind w:firstLine="709"/>
        <w:jc w:val="both"/>
        <w:rPr>
          <w:szCs w:val="24"/>
        </w:rPr>
      </w:pPr>
      <w:r>
        <w:rPr>
          <w:szCs w:val="24"/>
        </w:rPr>
        <w:t>8</w:t>
      </w:r>
      <w:r w:rsidR="00FA0270" w:rsidRPr="005506B6">
        <w:rPr>
          <w:szCs w:val="24"/>
        </w:rPr>
        <w:t>.1</w:t>
      </w:r>
      <w:r w:rsidR="00FA0270" w:rsidRPr="003E6DC9">
        <w:rPr>
          <w:szCs w:val="24"/>
        </w:rPr>
        <w:t>. </w:t>
      </w:r>
      <w:r w:rsidR="00FA0270" w:rsidRPr="003E6DC9">
        <w:rPr>
          <w:b/>
          <w:szCs w:val="24"/>
        </w:rPr>
        <w:t>Настоящий Контракт</w:t>
      </w:r>
      <w:r w:rsidR="00C35676" w:rsidRPr="003E6DC9">
        <w:rPr>
          <w:b/>
          <w:szCs w:val="24"/>
        </w:rPr>
        <w:t xml:space="preserve"> вступает в силу с момента</w:t>
      </w:r>
      <w:r w:rsidR="000B5213" w:rsidRPr="003E6DC9">
        <w:rPr>
          <w:b/>
          <w:szCs w:val="24"/>
        </w:rPr>
        <w:t xml:space="preserve"> </w:t>
      </w:r>
      <w:r w:rsidR="00FE40FD">
        <w:rPr>
          <w:b/>
          <w:szCs w:val="24"/>
        </w:rPr>
        <w:t>подписания и действует по 31 января</w:t>
      </w:r>
      <w:r w:rsidR="003E6DC9">
        <w:rPr>
          <w:b/>
          <w:szCs w:val="24"/>
        </w:rPr>
        <w:t xml:space="preserve"> </w:t>
      </w:r>
      <w:r w:rsidR="00FE40FD">
        <w:rPr>
          <w:b/>
          <w:szCs w:val="24"/>
        </w:rPr>
        <w:t>2027</w:t>
      </w:r>
      <w:r w:rsidR="00FA0270" w:rsidRPr="003E6DC9">
        <w:rPr>
          <w:b/>
          <w:szCs w:val="24"/>
        </w:rPr>
        <w:t xml:space="preserve"> года</w:t>
      </w:r>
      <w:r w:rsidR="00FA0270" w:rsidRPr="003E6DC9">
        <w:rPr>
          <w:szCs w:val="24"/>
        </w:rPr>
        <w:t>,</w:t>
      </w:r>
      <w:r w:rsidR="00FA0270" w:rsidRPr="005506B6">
        <w:rPr>
          <w:szCs w:val="24"/>
        </w:rPr>
        <w:t xml:space="preserve"> а в части расчётов до полного исполнения Сторонами обязательств по Контракту.</w:t>
      </w:r>
    </w:p>
    <w:p w:rsidR="00FA0270" w:rsidRPr="005506B6" w:rsidRDefault="00E62C94" w:rsidP="00FA0270">
      <w:pPr>
        <w:autoSpaceDE w:val="0"/>
        <w:ind w:firstLine="709"/>
        <w:jc w:val="both"/>
        <w:rPr>
          <w:szCs w:val="24"/>
        </w:rPr>
      </w:pPr>
      <w:r>
        <w:rPr>
          <w:szCs w:val="24"/>
        </w:rPr>
        <w:t>8</w:t>
      </w:r>
      <w:r w:rsidR="00FA0270" w:rsidRPr="005506B6">
        <w:rPr>
          <w:szCs w:val="24"/>
        </w:rPr>
        <w:t>.2. Иные изменения и дополнения настоящего контракта возможны по соглашению Сторон в ра</w:t>
      </w:r>
      <w:r w:rsidR="0064409C">
        <w:rPr>
          <w:szCs w:val="24"/>
        </w:rPr>
        <w:t>мках действующего законодательства</w:t>
      </w:r>
      <w:r w:rsidR="00FA0270" w:rsidRPr="005506B6">
        <w:rPr>
          <w:szCs w:val="24"/>
        </w:rPr>
        <w:t xml:space="preserve">. Все изменения и дополнения оформляются в письменном виде путём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FA0270" w:rsidRPr="005506B6" w:rsidRDefault="00E62C94" w:rsidP="00FA0270">
      <w:pPr>
        <w:autoSpaceDE w:val="0"/>
        <w:ind w:firstLine="709"/>
        <w:jc w:val="both"/>
        <w:rPr>
          <w:szCs w:val="24"/>
        </w:rPr>
      </w:pPr>
      <w:r>
        <w:rPr>
          <w:szCs w:val="24"/>
        </w:rPr>
        <w:t>8.3. Контракт</w:t>
      </w:r>
      <w:r w:rsidR="00FA0270" w:rsidRPr="005506B6">
        <w:rPr>
          <w:szCs w:val="24"/>
        </w:rPr>
        <w:t xml:space="preserve"> может быть расторгнут:</w:t>
      </w:r>
    </w:p>
    <w:p w:rsidR="00FA0270" w:rsidRPr="005506B6" w:rsidRDefault="00FA0270" w:rsidP="00FA0270">
      <w:pPr>
        <w:widowControl w:val="0"/>
        <w:tabs>
          <w:tab w:val="left" w:pos="709"/>
        </w:tabs>
        <w:autoSpaceDE w:val="0"/>
        <w:ind w:firstLine="709"/>
        <w:jc w:val="both"/>
        <w:rPr>
          <w:szCs w:val="24"/>
        </w:rPr>
      </w:pPr>
      <w:r>
        <w:rPr>
          <w:szCs w:val="24"/>
        </w:rPr>
        <w:t xml:space="preserve">- </w:t>
      </w:r>
      <w:r w:rsidRPr="005506B6">
        <w:rPr>
          <w:szCs w:val="24"/>
        </w:rPr>
        <w:t>по соглашению Сторон;</w:t>
      </w:r>
    </w:p>
    <w:p w:rsidR="00FA0270" w:rsidRPr="005506B6" w:rsidRDefault="00FA0270" w:rsidP="00FA0270">
      <w:pPr>
        <w:widowControl w:val="0"/>
        <w:tabs>
          <w:tab w:val="left" w:pos="709"/>
        </w:tabs>
        <w:autoSpaceDE w:val="0"/>
        <w:ind w:firstLine="709"/>
        <w:jc w:val="both"/>
        <w:rPr>
          <w:szCs w:val="24"/>
          <w:shd w:val="clear" w:color="auto" w:fill="FFFF00"/>
        </w:rPr>
      </w:pPr>
      <w:r>
        <w:rPr>
          <w:szCs w:val="24"/>
        </w:rPr>
        <w:t xml:space="preserve">- </w:t>
      </w:r>
      <w:r w:rsidRPr="005506B6">
        <w:rPr>
          <w:szCs w:val="24"/>
        </w:rPr>
        <w:t>по решению суда;</w:t>
      </w:r>
    </w:p>
    <w:p w:rsidR="00FA0270" w:rsidRPr="005506B6" w:rsidRDefault="00FA0270" w:rsidP="00FA0270">
      <w:pPr>
        <w:widowControl w:val="0"/>
        <w:ind w:firstLine="709"/>
        <w:jc w:val="both"/>
        <w:rPr>
          <w:szCs w:val="24"/>
        </w:rPr>
      </w:pPr>
      <w:r>
        <w:rPr>
          <w:szCs w:val="24"/>
        </w:rPr>
        <w:t>-</w:t>
      </w:r>
      <w:r w:rsidRPr="005506B6">
        <w:rPr>
          <w:szCs w:val="24"/>
        </w:rPr>
        <w:t xml:space="preserve"> </w:t>
      </w:r>
      <w:r>
        <w:rPr>
          <w:szCs w:val="24"/>
        </w:rPr>
        <w:t xml:space="preserve">в </w:t>
      </w:r>
      <w:r w:rsidRPr="005506B6">
        <w:rPr>
          <w:szCs w:val="24"/>
        </w:rPr>
        <w:t>случае одностороннего отказа от исполнения Контракту в соответствии с гражданским законодательством.</w:t>
      </w:r>
    </w:p>
    <w:p w:rsidR="00FA0270" w:rsidRPr="005506B6" w:rsidRDefault="00E62C94" w:rsidP="00FA0270">
      <w:pPr>
        <w:widowControl w:val="0"/>
        <w:tabs>
          <w:tab w:val="left" w:pos="709"/>
        </w:tabs>
        <w:autoSpaceDE w:val="0"/>
        <w:ind w:firstLine="709"/>
        <w:jc w:val="both"/>
        <w:rPr>
          <w:szCs w:val="24"/>
        </w:rPr>
      </w:pPr>
      <w:r>
        <w:rPr>
          <w:szCs w:val="24"/>
        </w:rPr>
        <w:t>8</w:t>
      </w:r>
      <w:r w:rsidR="00FA0270" w:rsidRPr="005506B6">
        <w:rPr>
          <w:szCs w:val="24"/>
        </w:rPr>
        <w:t>.4.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rsidR="00FA0270" w:rsidRPr="005506B6" w:rsidRDefault="00E62C94" w:rsidP="00FA0270">
      <w:pPr>
        <w:widowControl w:val="0"/>
        <w:tabs>
          <w:tab w:val="left" w:pos="709"/>
        </w:tabs>
        <w:autoSpaceDE w:val="0"/>
        <w:ind w:firstLine="709"/>
        <w:jc w:val="both"/>
        <w:rPr>
          <w:szCs w:val="24"/>
        </w:rPr>
      </w:pPr>
      <w:r>
        <w:rPr>
          <w:szCs w:val="24"/>
        </w:rPr>
        <w:t>8</w:t>
      </w:r>
      <w:r w:rsidR="00FA0270" w:rsidRPr="005506B6">
        <w:rPr>
          <w:szCs w:val="24"/>
        </w:rPr>
        <w:t>.4.1. При существенном нарушении Контракта Поставщиком.</w:t>
      </w:r>
    </w:p>
    <w:p w:rsidR="00FA0270" w:rsidRPr="005506B6" w:rsidRDefault="00E62C94" w:rsidP="00FA0270">
      <w:pPr>
        <w:widowControl w:val="0"/>
        <w:tabs>
          <w:tab w:val="left" w:pos="709"/>
        </w:tabs>
        <w:autoSpaceDE w:val="0"/>
        <w:ind w:firstLine="709"/>
        <w:jc w:val="both"/>
        <w:rPr>
          <w:szCs w:val="24"/>
          <w:shd w:val="clear" w:color="auto" w:fill="FFFF00"/>
        </w:rPr>
      </w:pPr>
      <w:r>
        <w:rPr>
          <w:szCs w:val="24"/>
        </w:rPr>
        <w:t>8</w:t>
      </w:r>
      <w:r w:rsidR="00FA0270" w:rsidRPr="005506B6">
        <w:rPr>
          <w:szCs w:val="24"/>
        </w:rPr>
        <w:t>.4.2. В случае просрочки исполнения обязательств по поставке Товара более чем на 3 (трех) календарных дней.</w:t>
      </w:r>
    </w:p>
    <w:p w:rsidR="00FA0270" w:rsidRPr="005506B6" w:rsidRDefault="00E62C94" w:rsidP="00FA0270">
      <w:pPr>
        <w:ind w:firstLine="709"/>
        <w:jc w:val="both"/>
        <w:rPr>
          <w:szCs w:val="24"/>
        </w:rPr>
      </w:pPr>
      <w:r>
        <w:rPr>
          <w:szCs w:val="24"/>
        </w:rPr>
        <w:t>8</w:t>
      </w:r>
      <w:r w:rsidR="00FA0270" w:rsidRPr="005506B6">
        <w:rPr>
          <w:szCs w:val="24"/>
        </w:rPr>
        <w:t>.4.3. В случае неоднократного нарушения сроков поставки Товара.</w:t>
      </w:r>
    </w:p>
    <w:p w:rsidR="00FA0270" w:rsidRPr="005506B6" w:rsidRDefault="00E62C94" w:rsidP="00FA0270">
      <w:pPr>
        <w:ind w:firstLine="709"/>
        <w:jc w:val="both"/>
        <w:rPr>
          <w:szCs w:val="24"/>
        </w:rPr>
      </w:pPr>
      <w:r>
        <w:rPr>
          <w:szCs w:val="24"/>
        </w:rPr>
        <w:t>8</w:t>
      </w:r>
      <w:r w:rsidR="00FA0270" w:rsidRPr="005506B6">
        <w:rPr>
          <w:szCs w:val="24"/>
        </w:rPr>
        <w:t>.4.4.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FA0270" w:rsidRPr="005506B6" w:rsidRDefault="00E62C94" w:rsidP="00FA0270">
      <w:pPr>
        <w:widowControl w:val="0"/>
        <w:autoSpaceDE w:val="0"/>
        <w:ind w:firstLine="709"/>
        <w:jc w:val="both"/>
        <w:rPr>
          <w:szCs w:val="24"/>
        </w:rPr>
      </w:pPr>
      <w:r>
        <w:rPr>
          <w:szCs w:val="24"/>
        </w:rPr>
        <w:t>8</w:t>
      </w:r>
      <w:r w:rsidR="00FA0270" w:rsidRPr="005506B6">
        <w:rPr>
          <w:szCs w:val="24"/>
        </w:rPr>
        <w:t>.4.5. Установления факта представления недостоверной (поддельной) банковской гарантии или содержащихся в ней сведений, а также представление банковской гарантии, не соответствующей требованиям Закона о контрактной системе.</w:t>
      </w:r>
    </w:p>
    <w:p w:rsidR="00FA0270" w:rsidRPr="005506B6" w:rsidRDefault="00E62C94" w:rsidP="00FA0270">
      <w:pPr>
        <w:widowControl w:val="0"/>
        <w:autoSpaceDE w:val="0"/>
        <w:ind w:firstLine="709"/>
        <w:jc w:val="both"/>
        <w:rPr>
          <w:szCs w:val="24"/>
        </w:rPr>
      </w:pPr>
      <w:r>
        <w:rPr>
          <w:szCs w:val="24"/>
        </w:rPr>
        <w:t>8</w:t>
      </w:r>
      <w:r w:rsidR="00FA0270" w:rsidRPr="005506B6">
        <w:rPr>
          <w:szCs w:val="24"/>
        </w:rPr>
        <w:t>.4.6. В иных случаях, предусмотренных законодательством Российской Федерации.</w:t>
      </w:r>
    </w:p>
    <w:p w:rsidR="00FA0270" w:rsidRPr="005506B6" w:rsidRDefault="00E62C94" w:rsidP="00FA0270">
      <w:pPr>
        <w:autoSpaceDE w:val="0"/>
        <w:autoSpaceDN w:val="0"/>
        <w:adjustRightInd w:val="0"/>
        <w:ind w:firstLine="709"/>
        <w:jc w:val="both"/>
        <w:rPr>
          <w:szCs w:val="24"/>
        </w:rPr>
      </w:pPr>
      <w:r>
        <w:rPr>
          <w:szCs w:val="24"/>
        </w:rPr>
        <w:t>8</w:t>
      </w:r>
      <w:r w:rsidR="008A53CB">
        <w:rPr>
          <w:szCs w:val="24"/>
        </w:rPr>
        <w:t>.5</w:t>
      </w:r>
      <w:r w:rsidR="00FA0270" w:rsidRPr="005506B6">
        <w:rPr>
          <w:szCs w:val="24"/>
        </w:rPr>
        <w:t>.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rsidR="00FA0270" w:rsidRPr="005506B6" w:rsidRDefault="00E62C94" w:rsidP="00FA0270">
      <w:pPr>
        <w:autoSpaceDE w:val="0"/>
        <w:autoSpaceDN w:val="0"/>
        <w:adjustRightInd w:val="0"/>
        <w:ind w:firstLine="709"/>
        <w:jc w:val="both"/>
        <w:rPr>
          <w:szCs w:val="24"/>
        </w:rPr>
      </w:pPr>
      <w:r>
        <w:rPr>
          <w:szCs w:val="24"/>
        </w:rPr>
        <w:t>8</w:t>
      </w:r>
      <w:r w:rsidR="008A53CB">
        <w:rPr>
          <w:szCs w:val="24"/>
        </w:rPr>
        <w:t>.5</w:t>
      </w:r>
      <w:r w:rsidR="00FA0270" w:rsidRPr="005506B6">
        <w:rPr>
          <w:szCs w:val="24"/>
        </w:rPr>
        <w:t>.1. При существенном нарушении Контракта Поставщиком (пункт 1 статьи 523 ГК РФ).</w:t>
      </w:r>
    </w:p>
    <w:p w:rsidR="00FA0270" w:rsidRPr="005506B6" w:rsidRDefault="00E62C94" w:rsidP="00FA0270">
      <w:pPr>
        <w:autoSpaceDE w:val="0"/>
        <w:autoSpaceDN w:val="0"/>
        <w:adjustRightInd w:val="0"/>
        <w:ind w:firstLine="709"/>
        <w:jc w:val="both"/>
        <w:rPr>
          <w:szCs w:val="24"/>
        </w:rPr>
      </w:pPr>
      <w:r>
        <w:rPr>
          <w:szCs w:val="24"/>
        </w:rPr>
        <w:t>8</w:t>
      </w:r>
      <w:r w:rsidR="008A53CB">
        <w:rPr>
          <w:szCs w:val="24"/>
        </w:rPr>
        <w:t>.5</w:t>
      </w:r>
      <w:r w:rsidR="00FA0270" w:rsidRPr="005506B6">
        <w:rPr>
          <w:szCs w:val="24"/>
        </w:rPr>
        <w:t xml:space="preserve">.2. В случае </w:t>
      </w:r>
      <w:r w:rsidR="00460443">
        <w:rPr>
          <w:szCs w:val="24"/>
        </w:rPr>
        <w:t>поставки Т</w:t>
      </w:r>
      <w:r w:rsidR="00FA0270" w:rsidRPr="005506B6">
        <w:rPr>
          <w:szCs w:val="24"/>
        </w:rPr>
        <w:t>оваров ненадлежащего качества с недостатками, которые не могут быть устранены в приемлемый для Заказчика срок (пункт 2 статьи 523 ГК РФ).</w:t>
      </w:r>
    </w:p>
    <w:p w:rsidR="00FA0270" w:rsidRPr="005506B6" w:rsidRDefault="00E62C94" w:rsidP="00FA0270">
      <w:pPr>
        <w:ind w:firstLine="709"/>
        <w:jc w:val="both"/>
        <w:rPr>
          <w:szCs w:val="24"/>
        </w:rPr>
      </w:pPr>
      <w:r>
        <w:rPr>
          <w:szCs w:val="24"/>
        </w:rPr>
        <w:t>8</w:t>
      </w:r>
      <w:r w:rsidR="008A53CB">
        <w:rPr>
          <w:szCs w:val="24"/>
        </w:rPr>
        <w:t>.5</w:t>
      </w:r>
      <w:r w:rsidR="00FA0270" w:rsidRPr="005506B6">
        <w:rPr>
          <w:szCs w:val="24"/>
        </w:rPr>
        <w:t>.3.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A0270" w:rsidRPr="005506B6" w:rsidRDefault="00E62C94" w:rsidP="00FA0270">
      <w:pPr>
        <w:autoSpaceDE w:val="0"/>
        <w:autoSpaceDN w:val="0"/>
        <w:adjustRightInd w:val="0"/>
        <w:ind w:firstLine="709"/>
        <w:jc w:val="both"/>
        <w:rPr>
          <w:szCs w:val="24"/>
        </w:rPr>
      </w:pPr>
      <w:r>
        <w:rPr>
          <w:szCs w:val="24"/>
        </w:rPr>
        <w:t>8</w:t>
      </w:r>
      <w:r w:rsidR="008A53CB">
        <w:rPr>
          <w:szCs w:val="24"/>
        </w:rPr>
        <w:t>.5</w:t>
      </w:r>
      <w:r w:rsidR="00FA0270" w:rsidRPr="005506B6">
        <w:rPr>
          <w:szCs w:val="24"/>
        </w:rPr>
        <w:t>.4. В случае неоднократного нарушения Поставщиком сроков поставки Товара (пункт 2 статьи 523 ГК РФ).</w:t>
      </w:r>
    </w:p>
    <w:p w:rsidR="00FA0270" w:rsidRPr="005506B6" w:rsidRDefault="00E62C94" w:rsidP="00FA0270">
      <w:pPr>
        <w:autoSpaceDE w:val="0"/>
        <w:autoSpaceDN w:val="0"/>
        <w:adjustRightInd w:val="0"/>
        <w:ind w:firstLine="709"/>
        <w:jc w:val="both"/>
        <w:rPr>
          <w:szCs w:val="24"/>
        </w:rPr>
      </w:pPr>
      <w:r>
        <w:rPr>
          <w:szCs w:val="24"/>
        </w:rPr>
        <w:t>8</w:t>
      </w:r>
      <w:r w:rsidR="008A53CB">
        <w:rPr>
          <w:szCs w:val="24"/>
        </w:rPr>
        <w:t>.5</w:t>
      </w:r>
      <w:r w:rsidR="00FA0270" w:rsidRPr="005506B6">
        <w:rPr>
          <w:szCs w:val="24"/>
        </w:rPr>
        <w:t>.5. Если Поставщик отказывается передать Заказчику проданный Товар (пункт 1 статьи 463 ГК РФ).</w:t>
      </w:r>
    </w:p>
    <w:p w:rsidR="00FA0270" w:rsidRPr="005506B6" w:rsidRDefault="00E62C94" w:rsidP="00FA0270">
      <w:pPr>
        <w:autoSpaceDE w:val="0"/>
        <w:ind w:firstLine="709"/>
        <w:jc w:val="both"/>
        <w:rPr>
          <w:szCs w:val="24"/>
        </w:rPr>
      </w:pPr>
      <w:r>
        <w:rPr>
          <w:szCs w:val="24"/>
        </w:rPr>
        <w:t>8</w:t>
      </w:r>
      <w:r w:rsidR="008A53CB">
        <w:rPr>
          <w:szCs w:val="24"/>
        </w:rPr>
        <w:t>.6</w:t>
      </w:r>
      <w:r w:rsidR="00FA0270" w:rsidRPr="005506B6">
        <w:rPr>
          <w:szCs w:val="24"/>
        </w:rPr>
        <w:t>. Заказчик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A0270" w:rsidRPr="005506B6" w:rsidRDefault="00FA0270" w:rsidP="00FA0270">
      <w:pPr>
        <w:autoSpaceDE w:val="0"/>
        <w:ind w:firstLine="709"/>
        <w:jc w:val="both"/>
        <w:rPr>
          <w:szCs w:val="24"/>
          <w:shd w:val="clear" w:color="auto" w:fill="FFFF00"/>
        </w:rPr>
      </w:pPr>
      <w:r w:rsidRPr="005506B6">
        <w:rPr>
          <w:szCs w:val="24"/>
        </w:rPr>
        <w:lastRenderedPageBreak/>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A0270" w:rsidRPr="005506B6" w:rsidRDefault="00E62C94" w:rsidP="00FA0270">
      <w:pPr>
        <w:autoSpaceDE w:val="0"/>
        <w:ind w:firstLine="709"/>
        <w:jc w:val="both"/>
        <w:rPr>
          <w:szCs w:val="24"/>
        </w:rPr>
      </w:pPr>
      <w:r>
        <w:rPr>
          <w:szCs w:val="24"/>
        </w:rPr>
        <w:t>8</w:t>
      </w:r>
      <w:r w:rsidR="008A53CB">
        <w:rPr>
          <w:szCs w:val="24"/>
        </w:rPr>
        <w:t>.7</w:t>
      </w:r>
      <w:r w:rsidR="00FA0270" w:rsidRPr="005506B6">
        <w:rPr>
          <w:szCs w:val="24"/>
        </w:rPr>
        <w:t>.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Поставщика об одностороннем отказе от исполнения Контракта.</w:t>
      </w:r>
    </w:p>
    <w:p w:rsidR="00FA0270" w:rsidRPr="005506B6" w:rsidRDefault="00E62C94" w:rsidP="00FA0270">
      <w:pPr>
        <w:autoSpaceDE w:val="0"/>
        <w:ind w:firstLine="709"/>
        <w:jc w:val="both"/>
        <w:rPr>
          <w:spacing w:val="1"/>
          <w:szCs w:val="24"/>
        </w:rPr>
      </w:pPr>
      <w:r>
        <w:rPr>
          <w:szCs w:val="24"/>
        </w:rPr>
        <w:t>8</w:t>
      </w:r>
      <w:r w:rsidR="008A53CB">
        <w:rPr>
          <w:szCs w:val="24"/>
        </w:rPr>
        <w:t>.8</w:t>
      </w:r>
      <w:r w:rsidR="00FA0270" w:rsidRPr="005506B6">
        <w:rPr>
          <w:szCs w:val="24"/>
        </w:rPr>
        <w:t>. 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9.7. Контракта. Данное правило не применяется в случае повторного нарушения Поставщиком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rsidR="00FA0270" w:rsidRDefault="00E62C94" w:rsidP="00FA0270">
      <w:pPr>
        <w:ind w:firstLine="709"/>
        <w:jc w:val="both"/>
        <w:rPr>
          <w:spacing w:val="1"/>
          <w:szCs w:val="24"/>
        </w:rPr>
      </w:pPr>
      <w:r>
        <w:rPr>
          <w:spacing w:val="1"/>
          <w:szCs w:val="24"/>
        </w:rPr>
        <w:t>8</w:t>
      </w:r>
      <w:r w:rsidR="008A53CB">
        <w:rPr>
          <w:spacing w:val="1"/>
          <w:szCs w:val="24"/>
        </w:rPr>
        <w:t>.9</w:t>
      </w:r>
      <w:r w:rsidR="00FA0270" w:rsidRPr="005506B6">
        <w:rPr>
          <w:spacing w:val="1"/>
          <w:szCs w:val="24"/>
        </w:rPr>
        <w:t>. Поставщик вправе принять решение об одностороннем отказе от исполнения Контракта в соответствии с законодательством Российской Федерации.</w:t>
      </w:r>
    </w:p>
    <w:p w:rsidR="00F8681C" w:rsidRPr="005506B6" w:rsidRDefault="00F8681C" w:rsidP="00FA0270">
      <w:pPr>
        <w:ind w:firstLine="709"/>
        <w:jc w:val="both"/>
        <w:rPr>
          <w:b/>
          <w:szCs w:val="24"/>
        </w:rPr>
      </w:pPr>
    </w:p>
    <w:p w:rsidR="00F8681C" w:rsidRPr="005F72A6" w:rsidRDefault="00F8681C" w:rsidP="005F72A6">
      <w:pPr>
        <w:pStyle w:val="a4"/>
        <w:widowControl w:val="0"/>
        <w:numPr>
          <w:ilvl w:val="0"/>
          <w:numId w:val="10"/>
        </w:numPr>
        <w:suppressAutoHyphens/>
        <w:autoSpaceDE w:val="0"/>
        <w:jc w:val="center"/>
        <w:rPr>
          <w:b/>
          <w:szCs w:val="24"/>
        </w:rPr>
      </w:pPr>
      <w:r w:rsidRPr="005F72A6">
        <w:rPr>
          <w:b/>
          <w:szCs w:val="24"/>
        </w:rPr>
        <w:t>Гарантии</w:t>
      </w:r>
    </w:p>
    <w:p w:rsidR="00F8681C" w:rsidRPr="005506B6" w:rsidRDefault="00E62C94" w:rsidP="00F8681C">
      <w:pPr>
        <w:ind w:firstLine="709"/>
        <w:jc w:val="both"/>
        <w:rPr>
          <w:szCs w:val="24"/>
        </w:rPr>
      </w:pPr>
      <w:r>
        <w:rPr>
          <w:szCs w:val="24"/>
        </w:rPr>
        <w:t>9</w:t>
      </w:r>
      <w:r w:rsidR="00F8681C" w:rsidRPr="005506B6">
        <w:rPr>
          <w:szCs w:val="24"/>
        </w:rPr>
        <w:t>.1. Поставщик подтверждает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действующими стандартами и техническими регламентами, установленными в Российской Федерации. Качество Товара, поставляемого Заказчику в соответствии с Описанием объекта закупки (Приложение № 1 к Контракту), должно соответствовать законодательству Российской Федерации и настоящему Контракту.</w:t>
      </w:r>
    </w:p>
    <w:p w:rsidR="00F8681C" w:rsidRPr="005506B6" w:rsidRDefault="00E62C94" w:rsidP="00F8681C">
      <w:pPr>
        <w:ind w:firstLine="709"/>
        <w:jc w:val="both"/>
        <w:rPr>
          <w:szCs w:val="24"/>
          <w:shd w:val="clear" w:color="auto" w:fill="FFFF00"/>
        </w:rPr>
      </w:pPr>
      <w:r>
        <w:rPr>
          <w:szCs w:val="24"/>
        </w:rPr>
        <w:t>9</w:t>
      </w:r>
      <w:r w:rsidR="00460443">
        <w:rPr>
          <w:szCs w:val="24"/>
        </w:rPr>
        <w:t>.2</w:t>
      </w:r>
      <w:r w:rsidR="00F8681C" w:rsidRPr="005506B6">
        <w:rPr>
          <w:szCs w:val="24"/>
        </w:rPr>
        <w:t>. Поставщик подтверждает возможность безопасного использования Товара по назначению.</w:t>
      </w:r>
    </w:p>
    <w:p w:rsidR="00E62C94" w:rsidRDefault="00E62C94" w:rsidP="00874DA6">
      <w:pPr>
        <w:ind w:firstLine="709"/>
        <w:jc w:val="both"/>
        <w:rPr>
          <w:b/>
          <w:szCs w:val="24"/>
          <w:u w:val="single"/>
        </w:rPr>
      </w:pPr>
      <w:r>
        <w:rPr>
          <w:szCs w:val="24"/>
        </w:rPr>
        <w:t>9</w:t>
      </w:r>
      <w:r w:rsidR="00460443">
        <w:rPr>
          <w:szCs w:val="24"/>
        </w:rPr>
        <w:t>.3</w:t>
      </w:r>
      <w:r w:rsidR="00F8681C" w:rsidRPr="005506B6">
        <w:rPr>
          <w:szCs w:val="24"/>
        </w:rPr>
        <w:t xml:space="preserve">. Все расходы, связанные с возвратом Товара ненадлежащего качества, осуществляются за счет Поставщика. </w:t>
      </w:r>
    </w:p>
    <w:p w:rsidR="00874DA6" w:rsidRPr="00874DA6" w:rsidRDefault="00874DA6" w:rsidP="00874DA6">
      <w:pPr>
        <w:ind w:firstLine="709"/>
        <w:jc w:val="both"/>
        <w:rPr>
          <w:b/>
          <w:szCs w:val="24"/>
          <w:u w:val="single"/>
        </w:rPr>
      </w:pPr>
    </w:p>
    <w:p w:rsidR="00E62C94" w:rsidRPr="00E62C94" w:rsidRDefault="005F72A6" w:rsidP="00E62C94">
      <w:pPr>
        <w:widowControl w:val="0"/>
        <w:tabs>
          <w:tab w:val="left" w:pos="709"/>
        </w:tabs>
        <w:suppressAutoHyphens/>
        <w:autoSpaceDE w:val="0"/>
        <w:ind w:firstLine="709"/>
        <w:jc w:val="center"/>
        <w:rPr>
          <w:rFonts w:eastAsia="Calibri"/>
          <w:b/>
          <w:bCs w:val="0"/>
          <w:szCs w:val="24"/>
          <w:lang w:eastAsia="ar-SA"/>
        </w:rPr>
      </w:pPr>
      <w:r>
        <w:rPr>
          <w:rFonts w:eastAsia="Calibri"/>
          <w:b/>
          <w:bCs w:val="0"/>
          <w:szCs w:val="24"/>
          <w:lang w:eastAsia="ar-SA"/>
        </w:rPr>
        <w:t>9</w:t>
      </w:r>
      <w:r w:rsidR="00E62C94" w:rsidRPr="00E62C94">
        <w:rPr>
          <w:rFonts w:eastAsia="Calibri"/>
          <w:b/>
          <w:bCs w:val="0"/>
          <w:szCs w:val="24"/>
          <w:lang w:eastAsia="ar-SA"/>
        </w:rPr>
        <w:t>. Обстоятельства непреодолимой силы</w:t>
      </w:r>
    </w:p>
    <w:p w:rsidR="00E62C94" w:rsidRPr="00FA0270" w:rsidRDefault="008A53CB" w:rsidP="00E62C94">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10</w:t>
      </w:r>
      <w:r w:rsidR="00E62C94" w:rsidRPr="00FA0270">
        <w:rPr>
          <w:rFonts w:eastAsia="Calibri"/>
          <w:bCs w:val="0"/>
          <w:szCs w:val="24"/>
          <w:lang w:eastAsia="ar-SA"/>
        </w:rPr>
        <w:t>.1. В случае возникновения обстоятельств непреодолимой силы (пожара, землетрясения, а также изменения законодательства, либо таможенных нормативных документов и т.п.), которые стороны по объективным причинам не предвидели и не могли предвидеть и эти обстоятельства повлияли на исполнение контракта, срок выполнения обязательств по Контракту отодвигается на период действия этих обстоятельств.</w:t>
      </w:r>
    </w:p>
    <w:p w:rsidR="00E62C94" w:rsidRPr="00FA0270" w:rsidRDefault="008A53CB" w:rsidP="008A53CB">
      <w:pPr>
        <w:widowControl w:val="0"/>
        <w:tabs>
          <w:tab w:val="left" w:pos="709"/>
        </w:tabs>
        <w:suppressAutoHyphens/>
        <w:autoSpaceDE w:val="0"/>
        <w:jc w:val="both"/>
        <w:rPr>
          <w:rFonts w:eastAsia="Calibri"/>
          <w:bCs w:val="0"/>
          <w:szCs w:val="24"/>
          <w:lang w:eastAsia="ar-SA"/>
        </w:rPr>
      </w:pPr>
      <w:r>
        <w:rPr>
          <w:rFonts w:eastAsia="Calibri"/>
          <w:bCs w:val="0"/>
          <w:szCs w:val="24"/>
          <w:lang w:eastAsia="ar-SA"/>
        </w:rPr>
        <w:t xml:space="preserve">            10</w:t>
      </w:r>
      <w:r w:rsidR="00E62C94" w:rsidRPr="00FA0270">
        <w:rPr>
          <w:rFonts w:eastAsia="Calibri"/>
          <w:bCs w:val="0"/>
          <w:szCs w:val="24"/>
          <w:lang w:eastAsia="ar-SA"/>
        </w:rPr>
        <w:t>.2. Стороны незамедлительно извещают друг друга о начале и окончании действия обстоятельств непреодолимой силы, препятствующих исполнению Контракта.</w:t>
      </w:r>
    </w:p>
    <w:p w:rsidR="00E62C94" w:rsidRPr="00FA0270" w:rsidRDefault="008A53CB" w:rsidP="00E62C94">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10</w:t>
      </w:r>
      <w:r w:rsidR="00E62C94" w:rsidRPr="00FA0270">
        <w:rPr>
          <w:rFonts w:eastAsia="Calibri"/>
          <w:bCs w:val="0"/>
          <w:szCs w:val="24"/>
          <w:lang w:eastAsia="ar-SA"/>
        </w:rPr>
        <w:t>.3. Обязанность доказать наличие обстоятельств непреодолимой силы лежит на Сторон не выполнившей свои обязательства.</w:t>
      </w:r>
    </w:p>
    <w:p w:rsidR="0064409C" w:rsidRPr="005506B6" w:rsidRDefault="0064409C" w:rsidP="00E62C94">
      <w:pPr>
        <w:widowControl w:val="0"/>
        <w:autoSpaceDE w:val="0"/>
        <w:rPr>
          <w:b/>
          <w:szCs w:val="24"/>
        </w:rPr>
      </w:pPr>
    </w:p>
    <w:p w:rsidR="0064409C" w:rsidRPr="00865C0E" w:rsidRDefault="0064409C" w:rsidP="00865C0E">
      <w:pPr>
        <w:pStyle w:val="a4"/>
        <w:numPr>
          <w:ilvl w:val="0"/>
          <w:numId w:val="11"/>
        </w:numPr>
        <w:suppressAutoHyphens/>
        <w:autoSpaceDE w:val="0"/>
        <w:jc w:val="center"/>
        <w:rPr>
          <w:b/>
          <w:szCs w:val="24"/>
        </w:rPr>
      </w:pPr>
      <w:r w:rsidRPr="00865C0E">
        <w:rPr>
          <w:b/>
          <w:szCs w:val="24"/>
        </w:rPr>
        <w:t>Прочие условия</w:t>
      </w:r>
    </w:p>
    <w:p w:rsidR="0064409C" w:rsidRPr="005506B6" w:rsidRDefault="0064409C" w:rsidP="0064409C">
      <w:pPr>
        <w:ind w:firstLine="709"/>
        <w:jc w:val="both"/>
        <w:rPr>
          <w:szCs w:val="24"/>
        </w:rPr>
      </w:pPr>
      <w:r w:rsidRPr="005506B6">
        <w:rPr>
          <w:szCs w:val="24"/>
        </w:rPr>
        <w:t xml:space="preserve">11.1. Стороны подтверждают взаимное согласие на обмен юридически значимыми документами (Контракта, приложения к контракту, УПД, товарными накладными, счетами-фактурами, счетами на оплату), адресованными сторонам соглашения, в электронном виде.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Операторов </w:t>
      </w:r>
      <w:r>
        <w:rPr>
          <w:szCs w:val="24"/>
        </w:rPr>
        <w:t xml:space="preserve">Системы ЭДО: </w:t>
      </w:r>
      <w:r w:rsidR="00865C0E">
        <w:rPr>
          <w:szCs w:val="24"/>
        </w:rPr>
        <w:t>КонтурДиадок</w:t>
      </w:r>
      <w:r w:rsidRPr="005506B6">
        <w:rPr>
          <w:szCs w:val="24"/>
        </w:rPr>
        <w:t>, с соблюдением требований законодательства Российской Федерации, действующих на дату отправки документа.</w:t>
      </w:r>
    </w:p>
    <w:p w:rsidR="0064409C" w:rsidRPr="005506B6" w:rsidRDefault="0064409C" w:rsidP="0064409C">
      <w:pPr>
        <w:widowControl w:val="0"/>
        <w:autoSpaceDE w:val="0"/>
        <w:ind w:firstLine="709"/>
        <w:jc w:val="both"/>
        <w:rPr>
          <w:szCs w:val="24"/>
        </w:rPr>
      </w:pPr>
      <w:r w:rsidRPr="005506B6">
        <w:rPr>
          <w:szCs w:val="24"/>
        </w:rPr>
        <w:t xml:space="preserve">11.2. Контракт составлен в 2 (двух) экземплярах, по одному для каждой из Сторон, </w:t>
      </w:r>
      <w:r w:rsidRPr="005506B6">
        <w:rPr>
          <w:szCs w:val="24"/>
        </w:rPr>
        <w:lastRenderedPageBreak/>
        <w:t xml:space="preserve">имеющих одинаковую юридическую силу. В случае заключения Контракта по результатам электронной процедуры Контракт заключен в электронной форме. </w:t>
      </w:r>
    </w:p>
    <w:p w:rsidR="0064409C" w:rsidRPr="005506B6" w:rsidRDefault="0064409C" w:rsidP="0064409C">
      <w:pPr>
        <w:widowControl w:val="0"/>
        <w:tabs>
          <w:tab w:val="left" w:pos="709"/>
        </w:tabs>
        <w:autoSpaceDE w:val="0"/>
        <w:ind w:firstLine="709"/>
        <w:jc w:val="both"/>
        <w:rPr>
          <w:szCs w:val="24"/>
        </w:rPr>
      </w:pPr>
      <w:r w:rsidRPr="005506B6">
        <w:rPr>
          <w:szCs w:val="24"/>
        </w:rPr>
        <w:t>11.3.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64409C" w:rsidRPr="005506B6" w:rsidRDefault="0064409C" w:rsidP="0064409C">
      <w:pPr>
        <w:widowControl w:val="0"/>
        <w:autoSpaceDE w:val="0"/>
        <w:ind w:firstLine="709"/>
        <w:jc w:val="both"/>
        <w:rPr>
          <w:szCs w:val="24"/>
        </w:rPr>
      </w:pPr>
      <w:r w:rsidRPr="005506B6">
        <w:rPr>
          <w:szCs w:val="24"/>
        </w:rPr>
        <w:t>11.4.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Контракта вследствие реорганизации юридического лица в форме преобразования, слияния или присоединения.</w:t>
      </w:r>
    </w:p>
    <w:p w:rsidR="0064409C" w:rsidRDefault="0064409C" w:rsidP="0064409C">
      <w:pPr>
        <w:widowControl w:val="0"/>
        <w:autoSpaceDE w:val="0"/>
        <w:ind w:firstLine="709"/>
        <w:jc w:val="both"/>
        <w:rPr>
          <w:szCs w:val="24"/>
        </w:rPr>
      </w:pPr>
      <w:r w:rsidRPr="005506B6">
        <w:rPr>
          <w:szCs w:val="24"/>
        </w:rPr>
        <w:t>11.5. Во всем, что не предусмотрено Контрактом, Стороны руководствуются законодательством Российской Федерации.</w:t>
      </w:r>
    </w:p>
    <w:p w:rsidR="008A53CB" w:rsidRDefault="008A53CB" w:rsidP="0064409C">
      <w:pPr>
        <w:widowControl w:val="0"/>
        <w:autoSpaceDE w:val="0"/>
        <w:ind w:firstLine="709"/>
        <w:jc w:val="both"/>
        <w:rPr>
          <w:szCs w:val="24"/>
        </w:rPr>
      </w:pPr>
    </w:p>
    <w:p w:rsidR="00E62C94" w:rsidRPr="0064409C" w:rsidRDefault="008A53CB" w:rsidP="00E62C94">
      <w:pPr>
        <w:jc w:val="center"/>
        <w:rPr>
          <w:rFonts w:eastAsia="Calibri"/>
          <w:b/>
          <w:bCs w:val="0"/>
          <w:szCs w:val="24"/>
          <w:lang w:eastAsia="ar-SA"/>
        </w:rPr>
      </w:pPr>
      <w:r>
        <w:rPr>
          <w:rFonts w:eastAsia="Calibri"/>
          <w:b/>
          <w:bCs w:val="0"/>
          <w:szCs w:val="24"/>
          <w:lang w:eastAsia="ar-SA"/>
        </w:rPr>
        <w:t>12</w:t>
      </w:r>
      <w:r w:rsidR="00E62C94" w:rsidRPr="0064409C">
        <w:rPr>
          <w:rFonts w:eastAsia="Calibri"/>
          <w:b/>
          <w:bCs w:val="0"/>
          <w:szCs w:val="24"/>
          <w:lang w:eastAsia="ar-SA"/>
        </w:rPr>
        <w:t>. Заключительные положения</w:t>
      </w:r>
    </w:p>
    <w:p w:rsidR="00E62C94" w:rsidRPr="0064409C" w:rsidRDefault="008A53CB" w:rsidP="00E62C94">
      <w:pPr>
        <w:autoSpaceDE w:val="0"/>
        <w:ind w:firstLine="709"/>
        <w:jc w:val="both"/>
        <w:rPr>
          <w:szCs w:val="24"/>
        </w:rPr>
      </w:pPr>
      <w:r>
        <w:rPr>
          <w:szCs w:val="24"/>
        </w:rPr>
        <w:t>12</w:t>
      </w:r>
      <w:r w:rsidR="00E62C94" w:rsidRPr="0064409C">
        <w:rPr>
          <w:szCs w:val="24"/>
        </w:rPr>
        <w:t>.1. В случае изменения наименования,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w:t>
      </w:r>
    </w:p>
    <w:p w:rsidR="00E62C94" w:rsidRPr="0064409C" w:rsidRDefault="008A53CB" w:rsidP="00E62C94">
      <w:pPr>
        <w:autoSpaceDE w:val="0"/>
        <w:ind w:firstLine="709"/>
        <w:jc w:val="both"/>
        <w:rPr>
          <w:szCs w:val="24"/>
        </w:rPr>
      </w:pPr>
      <w:r>
        <w:rPr>
          <w:szCs w:val="24"/>
        </w:rPr>
        <w:t>12</w:t>
      </w:r>
      <w:r w:rsidR="00E62C94" w:rsidRPr="0064409C">
        <w:rPr>
          <w:szCs w:val="24"/>
        </w:rPr>
        <w:t xml:space="preserve">.2.  Споры и/или разногласия, возникшие, во время исполнения настоящего контракта, подлежат разрешению в Арбитражном суде Красноярского края в порядке, предусмотренном действующим законодательством. </w:t>
      </w:r>
      <w:r w:rsidR="00E62C94" w:rsidRPr="005506B6">
        <w:rPr>
          <w:szCs w:val="24"/>
        </w:rPr>
        <w:t>По полученной претензии письменный ответ на неё должен быть направлен в срок не позднее 3 (трех) рабочих дней с даты ее получения.</w:t>
      </w:r>
    </w:p>
    <w:p w:rsidR="0064409C" w:rsidRPr="008A53CB" w:rsidRDefault="008A53CB" w:rsidP="008A53CB">
      <w:pPr>
        <w:autoSpaceDE w:val="0"/>
        <w:ind w:firstLine="709"/>
        <w:jc w:val="both"/>
        <w:rPr>
          <w:szCs w:val="24"/>
        </w:rPr>
      </w:pPr>
      <w:r>
        <w:rPr>
          <w:szCs w:val="24"/>
        </w:rPr>
        <w:t>12</w:t>
      </w:r>
      <w:r w:rsidR="00E62C94" w:rsidRPr="0064409C">
        <w:rPr>
          <w:szCs w:val="24"/>
        </w:rPr>
        <w:t>.3.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w:t>
      </w:r>
    </w:p>
    <w:p w:rsidR="00E62C94" w:rsidRPr="005506B6" w:rsidRDefault="00E62C94" w:rsidP="0064409C">
      <w:pPr>
        <w:widowControl w:val="0"/>
        <w:autoSpaceDE w:val="0"/>
        <w:ind w:firstLine="709"/>
        <w:jc w:val="both"/>
        <w:rPr>
          <w:b/>
          <w:szCs w:val="24"/>
        </w:rPr>
      </w:pPr>
    </w:p>
    <w:p w:rsidR="0064409C" w:rsidRPr="008A53CB" w:rsidRDefault="0064409C" w:rsidP="008A53CB">
      <w:pPr>
        <w:pStyle w:val="a4"/>
        <w:widowControl w:val="0"/>
        <w:numPr>
          <w:ilvl w:val="0"/>
          <w:numId w:val="8"/>
        </w:numPr>
        <w:tabs>
          <w:tab w:val="left" w:pos="709"/>
        </w:tabs>
        <w:suppressAutoHyphens/>
        <w:autoSpaceDE w:val="0"/>
        <w:spacing w:after="200"/>
        <w:jc w:val="center"/>
        <w:rPr>
          <w:b/>
          <w:szCs w:val="24"/>
          <w:lang w:eastAsia="ar-SA"/>
        </w:rPr>
      </w:pPr>
      <w:r w:rsidRPr="008A53CB">
        <w:rPr>
          <w:b/>
          <w:szCs w:val="24"/>
          <w:lang w:eastAsia="ar-SA"/>
        </w:rPr>
        <w:t>Приложения</w:t>
      </w:r>
    </w:p>
    <w:p w:rsidR="0064409C" w:rsidRPr="0064409C" w:rsidRDefault="0064409C" w:rsidP="0064409C">
      <w:pPr>
        <w:widowControl w:val="0"/>
        <w:tabs>
          <w:tab w:val="left" w:pos="709"/>
        </w:tabs>
        <w:suppressAutoHyphens/>
        <w:autoSpaceDE w:val="0"/>
        <w:ind w:left="720"/>
        <w:contextualSpacing/>
        <w:rPr>
          <w:rFonts w:eastAsia="Calibri"/>
          <w:b/>
          <w:bCs w:val="0"/>
          <w:sz w:val="16"/>
          <w:szCs w:val="16"/>
          <w:lang w:eastAsia="ar-SA"/>
        </w:rPr>
      </w:pPr>
    </w:p>
    <w:p w:rsidR="0064409C" w:rsidRPr="0064409C" w:rsidRDefault="008A53CB" w:rsidP="0064409C">
      <w:pPr>
        <w:widowControl w:val="0"/>
        <w:tabs>
          <w:tab w:val="left" w:pos="709"/>
        </w:tabs>
        <w:suppressAutoHyphens/>
        <w:autoSpaceDE w:val="0"/>
        <w:ind w:firstLine="709"/>
        <w:jc w:val="both"/>
        <w:rPr>
          <w:rFonts w:eastAsia="Calibri"/>
          <w:bCs w:val="0"/>
          <w:szCs w:val="24"/>
          <w:lang w:eastAsia="ar-SA"/>
        </w:rPr>
      </w:pPr>
      <w:r>
        <w:rPr>
          <w:rFonts w:eastAsia="Calibri"/>
          <w:bCs w:val="0"/>
          <w:szCs w:val="24"/>
          <w:lang w:eastAsia="ar-SA"/>
        </w:rPr>
        <w:t>13.</w:t>
      </w:r>
      <w:r w:rsidR="0064409C" w:rsidRPr="0064409C">
        <w:rPr>
          <w:rFonts w:eastAsia="Calibri"/>
          <w:bCs w:val="0"/>
          <w:szCs w:val="24"/>
          <w:lang w:eastAsia="ar-SA"/>
        </w:rPr>
        <w:t>1. Неотъемлемыми частями Контракта являются следующие приложения к Контракту:</w:t>
      </w:r>
    </w:p>
    <w:p w:rsidR="0064409C" w:rsidRPr="0064409C" w:rsidRDefault="0064409C" w:rsidP="0064409C">
      <w:pPr>
        <w:widowControl w:val="0"/>
        <w:tabs>
          <w:tab w:val="left" w:pos="709"/>
        </w:tabs>
        <w:suppressAutoHyphens/>
        <w:autoSpaceDE w:val="0"/>
        <w:ind w:firstLine="709"/>
        <w:jc w:val="both"/>
        <w:rPr>
          <w:rFonts w:eastAsia="Calibri"/>
          <w:bCs w:val="0"/>
          <w:szCs w:val="24"/>
          <w:lang w:eastAsia="ar-SA"/>
        </w:rPr>
      </w:pPr>
      <w:r w:rsidRPr="0064409C">
        <w:rPr>
          <w:rFonts w:eastAsia="Calibri"/>
          <w:bCs w:val="0"/>
          <w:szCs w:val="24"/>
          <w:lang w:eastAsia="ar-SA"/>
        </w:rPr>
        <w:t>приложение № 1 «Описание объекта закупки»;</w:t>
      </w:r>
    </w:p>
    <w:p w:rsidR="0064409C" w:rsidRPr="0064409C" w:rsidRDefault="00FE40FD" w:rsidP="0064409C">
      <w:pPr>
        <w:widowControl w:val="0"/>
        <w:tabs>
          <w:tab w:val="left" w:pos="709"/>
        </w:tabs>
        <w:suppressAutoHyphens/>
        <w:autoSpaceDE w:val="0"/>
        <w:autoSpaceDN w:val="0"/>
        <w:adjustRightInd w:val="0"/>
        <w:ind w:firstLine="709"/>
        <w:jc w:val="both"/>
        <w:rPr>
          <w:rFonts w:eastAsia="Calibri"/>
          <w:bCs w:val="0"/>
          <w:szCs w:val="24"/>
          <w:lang w:eastAsia="ar-SA"/>
        </w:rPr>
      </w:pPr>
      <w:hyperlink w:anchor="Par1076" w:history="1">
        <w:r w:rsidR="0064409C" w:rsidRPr="0064409C">
          <w:rPr>
            <w:rFonts w:eastAsia="Calibri"/>
            <w:bCs w:val="0"/>
            <w:szCs w:val="24"/>
            <w:lang w:eastAsia="ar-SA"/>
          </w:rPr>
          <w:t>приложение № 2</w:t>
        </w:r>
      </w:hyperlink>
      <w:r w:rsidR="0064409C" w:rsidRPr="0064409C">
        <w:rPr>
          <w:rFonts w:eastAsia="Calibri"/>
          <w:bCs w:val="0"/>
          <w:szCs w:val="24"/>
          <w:lang w:eastAsia="ar-SA"/>
        </w:rPr>
        <w:t xml:space="preserve"> «</w:t>
      </w:r>
      <w:r w:rsidR="008A53CB">
        <w:rPr>
          <w:rFonts w:eastAsia="Calibri"/>
          <w:bCs w:val="0"/>
          <w:szCs w:val="24"/>
          <w:lang w:eastAsia="ar-SA"/>
        </w:rPr>
        <w:t>Спецификация</w:t>
      </w:r>
      <w:r w:rsidR="0064409C" w:rsidRPr="0064409C">
        <w:rPr>
          <w:rFonts w:eastAsia="Calibri"/>
          <w:bCs w:val="0"/>
          <w:szCs w:val="24"/>
          <w:lang w:eastAsia="ar-SA"/>
        </w:rPr>
        <w:t>»;</w:t>
      </w:r>
    </w:p>
    <w:p w:rsidR="0064409C" w:rsidRPr="0064409C" w:rsidRDefault="0064409C" w:rsidP="0064409C">
      <w:pPr>
        <w:widowControl w:val="0"/>
        <w:tabs>
          <w:tab w:val="left" w:pos="709"/>
        </w:tabs>
        <w:suppressAutoHyphens/>
        <w:autoSpaceDE w:val="0"/>
        <w:autoSpaceDN w:val="0"/>
        <w:adjustRightInd w:val="0"/>
        <w:ind w:firstLine="709"/>
        <w:jc w:val="both"/>
        <w:rPr>
          <w:rFonts w:eastAsia="Calibri"/>
          <w:bCs w:val="0"/>
          <w:szCs w:val="24"/>
          <w:lang w:eastAsia="ar-SA"/>
        </w:rPr>
      </w:pPr>
      <w:r w:rsidRPr="0064409C">
        <w:rPr>
          <w:rFonts w:eastAsia="Calibri"/>
          <w:bCs w:val="0"/>
          <w:szCs w:val="24"/>
          <w:lang w:eastAsia="ar-SA"/>
        </w:rPr>
        <w:t>приложение № 3 «Заявка на изготовление карт»;</w:t>
      </w:r>
    </w:p>
    <w:p w:rsidR="00D20340" w:rsidRPr="00687712" w:rsidRDefault="0064409C" w:rsidP="00687712">
      <w:pPr>
        <w:widowControl w:val="0"/>
        <w:tabs>
          <w:tab w:val="left" w:pos="709"/>
        </w:tabs>
        <w:suppressAutoHyphens/>
        <w:autoSpaceDE w:val="0"/>
        <w:autoSpaceDN w:val="0"/>
        <w:adjustRightInd w:val="0"/>
        <w:ind w:firstLine="709"/>
        <w:jc w:val="both"/>
        <w:rPr>
          <w:rFonts w:eastAsia="Calibri"/>
          <w:bCs w:val="0"/>
          <w:szCs w:val="24"/>
          <w:lang w:eastAsia="ar-SA"/>
        </w:rPr>
      </w:pPr>
      <w:r w:rsidRPr="0064409C">
        <w:rPr>
          <w:rFonts w:eastAsia="Calibri"/>
          <w:bCs w:val="0"/>
          <w:szCs w:val="24"/>
          <w:lang w:eastAsia="ar-SA"/>
        </w:rPr>
        <w:t xml:space="preserve">приложение № 4 «Список АЗС». </w:t>
      </w:r>
    </w:p>
    <w:p w:rsidR="0064409C" w:rsidRDefault="0064409C" w:rsidP="0000652D">
      <w:pPr>
        <w:jc w:val="center"/>
        <w:rPr>
          <w:sz w:val="22"/>
          <w:szCs w:val="22"/>
        </w:rPr>
      </w:pPr>
    </w:p>
    <w:p w:rsidR="00874DA6" w:rsidRDefault="00874DA6" w:rsidP="0000652D">
      <w:pPr>
        <w:jc w:val="center"/>
        <w:rPr>
          <w:sz w:val="22"/>
          <w:szCs w:val="22"/>
        </w:rPr>
      </w:pPr>
    </w:p>
    <w:p w:rsidR="0064409C" w:rsidRDefault="0064409C"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260AF0" w:rsidRDefault="00260AF0" w:rsidP="0000652D">
      <w:pPr>
        <w:jc w:val="center"/>
        <w:rPr>
          <w:sz w:val="22"/>
          <w:szCs w:val="22"/>
        </w:rPr>
      </w:pPr>
    </w:p>
    <w:p w:rsidR="00FA6EA1" w:rsidRDefault="00FA6EA1" w:rsidP="0064409C">
      <w:pPr>
        <w:jc w:val="center"/>
        <w:rPr>
          <w:b/>
          <w:szCs w:val="24"/>
        </w:rPr>
      </w:pPr>
    </w:p>
    <w:p w:rsidR="00FA6EA1" w:rsidRDefault="00FA6EA1" w:rsidP="000B5213">
      <w:pPr>
        <w:rPr>
          <w:b/>
          <w:szCs w:val="24"/>
        </w:rPr>
      </w:pPr>
    </w:p>
    <w:p w:rsidR="0064409C" w:rsidRPr="005506B6" w:rsidRDefault="0064409C" w:rsidP="0064409C">
      <w:pPr>
        <w:jc w:val="center"/>
        <w:rPr>
          <w:b/>
          <w:szCs w:val="24"/>
        </w:rPr>
      </w:pPr>
      <w:r w:rsidRPr="005506B6">
        <w:rPr>
          <w:b/>
          <w:szCs w:val="24"/>
        </w:rPr>
        <w:lastRenderedPageBreak/>
        <w:t>13. Адреса, реквизиты и подписи Сторон</w:t>
      </w:r>
    </w:p>
    <w:p w:rsidR="0064409C" w:rsidRPr="005506B6" w:rsidRDefault="0064409C" w:rsidP="0064409C">
      <w:pPr>
        <w:jc w:val="center"/>
        <w:rPr>
          <w:sz w:val="16"/>
          <w:szCs w:val="16"/>
        </w:rPr>
      </w:pPr>
    </w:p>
    <w:tbl>
      <w:tblPr>
        <w:tblW w:w="9923" w:type="dxa"/>
        <w:tblInd w:w="108" w:type="dxa"/>
        <w:tblLayout w:type="fixed"/>
        <w:tblLook w:val="04A0" w:firstRow="1" w:lastRow="0" w:firstColumn="1" w:lastColumn="0" w:noHBand="0" w:noVBand="1"/>
      </w:tblPr>
      <w:tblGrid>
        <w:gridCol w:w="4820"/>
        <w:gridCol w:w="5103"/>
      </w:tblGrid>
      <w:tr w:rsidR="0064409C" w:rsidRPr="005506B6" w:rsidTr="006F0EAE">
        <w:trPr>
          <w:trHeight w:val="9041"/>
        </w:trPr>
        <w:tc>
          <w:tcPr>
            <w:tcW w:w="4820" w:type="dxa"/>
            <w:shd w:val="clear" w:color="auto" w:fill="auto"/>
          </w:tcPr>
          <w:p w:rsidR="0064409C" w:rsidRPr="00260AF0" w:rsidRDefault="0064409C" w:rsidP="00FA6EA1">
            <w:pPr>
              <w:widowControl w:val="0"/>
              <w:rPr>
                <w:b/>
                <w:bCs w:val="0"/>
              </w:rPr>
            </w:pPr>
            <w:r w:rsidRPr="00260AF0">
              <w:rPr>
                <w:b/>
                <w:bCs w:val="0"/>
              </w:rPr>
              <w:t>Заказчик:</w:t>
            </w:r>
          </w:p>
          <w:p w:rsidR="00FA6EA1" w:rsidRPr="006F0EAE" w:rsidRDefault="00FA6EA1" w:rsidP="00FA6EA1">
            <w:pPr>
              <w:widowControl w:val="0"/>
              <w:autoSpaceDE w:val="0"/>
              <w:jc w:val="both"/>
              <w:rPr>
                <w:bCs w:val="0"/>
                <w:spacing w:val="2"/>
              </w:rPr>
            </w:pPr>
            <w:r w:rsidRPr="006F0EAE">
              <w:rPr>
                <w:bCs w:val="0"/>
                <w:spacing w:val="2"/>
              </w:rPr>
              <w:t>Федеральное государственное бюджетное учреждение «Объединенная дирекция государственного природного заповедника «Байкало-Ленский» и Прибайкальского национального парка»</w:t>
            </w:r>
          </w:p>
          <w:p w:rsidR="00FA6EA1" w:rsidRPr="006F0EAE" w:rsidRDefault="00FA6EA1" w:rsidP="00FA6EA1">
            <w:pPr>
              <w:widowControl w:val="0"/>
              <w:autoSpaceDE w:val="0"/>
              <w:jc w:val="both"/>
              <w:rPr>
                <w:bCs w:val="0"/>
                <w:spacing w:val="2"/>
              </w:rPr>
            </w:pPr>
            <w:r w:rsidRPr="006F0EAE">
              <w:rPr>
                <w:bCs w:val="0"/>
                <w:spacing w:val="2"/>
              </w:rPr>
              <w:t xml:space="preserve">Юридический адрес: 664050, </w:t>
            </w:r>
          </w:p>
          <w:p w:rsidR="00FA6EA1" w:rsidRPr="006F0EAE" w:rsidRDefault="00FA6EA1" w:rsidP="00FA6EA1">
            <w:pPr>
              <w:widowControl w:val="0"/>
              <w:autoSpaceDE w:val="0"/>
              <w:jc w:val="both"/>
              <w:rPr>
                <w:bCs w:val="0"/>
                <w:spacing w:val="2"/>
              </w:rPr>
            </w:pPr>
            <w:r w:rsidRPr="006F0EAE">
              <w:rPr>
                <w:bCs w:val="0"/>
                <w:spacing w:val="2"/>
              </w:rPr>
              <w:t>г. Иркутск, ул. Байкальская, 291Б</w:t>
            </w:r>
          </w:p>
          <w:p w:rsidR="00FA6EA1" w:rsidRPr="006F0EAE" w:rsidRDefault="00FA6EA1" w:rsidP="00FA6EA1">
            <w:pPr>
              <w:widowControl w:val="0"/>
              <w:autoSpaceDE w:val="0"/>
              <w:jc w:val="both"/>
              <w:rPr>
                <w:bCs w:val="0"/>
                <w:spacing w:val="2"/>
              </w:rPr>
            </w:pPr>
            <w:r w:rsidRPr="006F0EAE">
              <w:rPr>
                <w:bCs w:val="0"/>
                <w:spacing w:val="2"/>
              </w:rPr>
              <w:t xml:space="preserve">Почтовый адрес: 664050, </w:t>
            </w:r>
          </w:p>
          <w:p w:rsidR="00FA6EA1" w:rsidRPr="006F0EAE" w:rsidRDefault="00FA6EA1" w:rsidP="00FA6EA1">
            <w:pPr>
              <w:widowControl w:val="0"/>
              <w:autoSpaceDE w:val="0"/>
              <w:jc w:val="both"/>
              <w:rPr>
                <w:bCs w:val="0"/>
                <w:spacing w:val="2"/>
              </w:rPr>
            </w:pPr>
            <w:r w:rsidRPr="006F0EAE">
              <w:rPr>
                <w:bCs w:val="0"/>
                <w:spacing w:val="2"/>
              </w:rPr>
              <w:t xml:space="preserve">г. Иркутск, ул. Байкальская, 291Б, </w:t>
            </w:r>
          </w:p>
          <w:p w:rsidR="00FA6EA1" w:rsidRPr="006F0EAE" w:rsidRDefault="00FA6EA1" w:rsidP="00FA6EA1">
            <w:pPr>
              <w:widowControl w:val="0"/>
              <w:autoSpaceDE w:val="0"/>
              <w:jc w:val="both"/>
              <w:rPr>
                <w:bCs w:val="0"/>
                <w:spacing w:val="2"/>
              </w:rPr>
            </w:pPr>
            <w:r w:rsidRPr="006F0EAE">
              <w:rPr>
                <w:bCs w:val="0"/>
                <w:spacing w:val="2"/>
              </w:rPr>
              <w:t>а/я 72</w:t>
            </w:r>
          </w:p>
          <w:p w:rsidR="00FA6EA1" w:rsidRPr="006F0EAE" w:rsidRDefault="00FA6EA1" w:rsidP="00FA6EA1">
            <w:pPr>
              <w:widowControl w:val="0"/>
              <w:autoSpaceDE w:val="0"/>
              <w:jc w:val="both"/>
              <w:rPr>
                <w:bCs w:val="0"/>
                <w:spacing w:val="2"/>
              </w:rPr>
            </w:pPr>
            <w:r w:rsidRPr="006F0EAE">
              <w:rPr>
                <w:bCs w:val="0"/>
                <w:spacing w:val="2"/>
              </w:rPr>
              <w:t>ОГРН 1143850005122</w:t>
            </w:r>
          </w:p>
          <w:p w:rsidR="00FA6EA1" w:rsidRPr="006F0EAE" w:rsidRDefault="00FA6EA1" w:rsidP="00FA6EA1">
            <w:pPr>
              <w:widowControl w:val="0"/>
              <w:autoSpaceDE w:val="0"/>
              <w:jc w:val="both"/>
              <w:rPr>
                <w:bCs w:val="0"/>
                <w:spacing w:val="2"/>
              </w:rPr>
            </w:pPr>
            <w:r w:rsidRPr="006F0EAE">
              <w:rPr>
                <w:bCs w:val="0"/>
                <w:spacing w:val="2"/>
              </w:rPr>
              <w:t>ИНН 3811176554</w:t>
            </w:r>
          </w:p>
          <w:p w:rsidR="00FA6EA1" w:rsidRPr="006F0EAE" w:rsidRDefault="00FA6EA1" w:rsidP="00FA6EA1">
            <w:pPr>
              <w:widowControl w:val="0"/>
              <w:autoSpaceDE w:val="0"/>
              <w:jc w:val="both"/>
              <w:rPr>
                <w:bCs w:val="0"/>
                <w:spacing w:val="2"/>
              </w:rPr>
            </w:pPr>
            <w:r w:rsidRPr="006F0EAE">
              <w:rPr>
                <w:bCs w:val="0"/>
                <w:spacing w:val="2"/>
              </w:rPr>
              <w:t>КПП 381101001</w:t>
            </w:r>
          </w:p>
          <w:p w:rsidR="00FA6EA1" w:rsidRPr="006F0EAE" w:rsidRDefault="00FA6EA1" w:rsidP="00FA6EA1">
            <w:pPr>
              <w:widowControl w:val="0"/>
              <w:autoSpaceDE w:val="0"/>
              <w:jc w:val="both"/>
              <w:rPr>
                <w:bCs w:val="0"/>
                <w:spacing w:val="2"/>
              </w:rPr>
            </w:pPr>
            <w:proofErr w:type="spellStart"/>
            <w:r w:rsidRPr="006F0EAE">
              <w:rPr>
                <w:bCs w:val="0"/>
                <w:spacing w:val="2"/>
              </w:rPr>
              <w:t>Казнач</w:t>
            </w:r>
            <w:proofErr w:type="spellEnd"/>
            <w:r w:rsidRPr="006F0EAE">
              <w:rPr>
                <w:bCs w:val="0"/>
                <w:spacing w:val="2"/>
              </w:rPr>
              <w:t>/счет 03214643000000013400</w:t>
            </w:r>
          </w:p>
          <w:p w:rsidR="00FA6EA1" w:rsidRPr="006F0EAE" w:rsidRDefault="00FA6EA1" w:rsidP="00FA6EA1">
            <w:pPr>
              <w:widowControl w:val="0"/>
              <w:autoSpaceDE w:val="0"/>
              <w:jc w:val="both"/>
              <w:rPr>
                <w:bCs w:val="0"/>
                <w:spacing w:val="2"/>
              </w:rPr>
            </w:pPr>
            <w:r w:rsidRPr="006F0EAE">
              <w:rPr>
                <w:bCs w:val="0"/>
                <w:spacing w:val="2"/>
              </w:rPr>
              <w:t>ЕКС 40102810145370000026</w:t>
            </w:r>
          </w:p>
          <w:p w:rsidR="00FA6EA1" w:rsidRPr="006F0EAE" w:rsidRDefault="00FA6EA1" w:rsidP="00FA6EA1">
            <w:pPr>
              <w:widowControl w:val="0"/>
              <w:autoSpaceDE w:val="0"/>
              <w:jc w:val="both"/>
              <w:rPr>
                <w:bCs w:val="0"/>
                <w:spacing w:val="2"/>
              </w:rPr>
            </w:pPr>
            <w:r w:rsidRPr="006F0EAE">
              <w:rPr>
                <w:bCs w:val="0"/>
                <w:spacing w:val="2"/>
              </w:rPr>
              <w:t xml:space="preserve">БИК 012520101 </w:t>
            </w:r>
          </w:p>
          <w:p w:rsidR="00FE40FD" w:rsidRPr="00FE40FD" w:rsidRDefault="00FE40FD" w:rsidP="00FE40FD">
            <w:pPr>
              <w:widowControl w:val="0"/>
              <w:autoSpaceDE w:val="0"/>
              <w:jc w:val="both"/>
              <w:rPr>
                <w:bCs w:val="0"/>
                <w:spacing w:val="2"/>
              </w:rPr>
            </w:pPr>
            <w:r w:rsidRPr="00FE40FD">
              <w:rPr>
                <w:bCs w:val="0"/>
                <w:spacing w:val="2"/>
              </w:rPr>
              <w:t xml:space="preserve">ОКЦ № 1 ДГУ Банка России// </w:t>
            </w:r>
          </w:p>
          <w:p w:rsidR="00FE40FD" w:rsidRPr="00FE40FD" w:rsidRDefault="00FE40FD" w:rsidP="00FE40FD">
            <w:pPr>
              <w:widowControl w:val="0"/>
              <w:autoSpaceDE w:val="0"/>
              <w:jc w:val="both"/>
              <w:rPr>
                <w:bCs w:val="0"/>
                <w:spacing w:val="2"/>
              </w:rPr>
            </w:pPr>
            <w:r w:rsidRPr="00FE40FD">
              <w:rPr>
                <w:bCs w:val="0"/>
                <w:spacing w:val="2"/>
              </w:rPr>
              <w:t xml:space="preserve">УФК по Приморскому краю, </w:t>
            </w:r>
          </w:p>
          <w:p w:rsidR="00FE40FD" w:rsidRPr="00FE40FD" w:rsidRDefault="00FE40FD" w:rsidP="00FE40FD">
            <w:pPr>
              <w:widowControl w:val="0"/>
              <w:autoSpaceDE w:val="0"/>
              <w:jc w:val="both"/>
              <w:rPr>
                <w:bCs w:val="0"/>
                <w:spacing w:val="2"/>
              </w:rPr>
            </w:pPr>
            <w:r w:rsidRPr="00FE40FD">
              <w:rPr>
                <w:bCs w:val="0"/>
                <w:spacing w:val="2"/>
              </w:rPr>
              <w:t xml:space="preserve">г. Владивосток ФГБУ </w:t>
            </w:r>
          </w:p>
          <w:p w:rsidR="00FE40FD" w:rsidRPr="00FE40FD" w:rsidRDefault="00FE40FD" w:rsidP="00FE40FD">
            <w:pPr>
              <w:widowControl w:val="0"/>
              <w:autoSpaceDE w:val="0"/>
              <w:jc w:val="both"/>
              <w:rPr>
                <w:bCs w:val="0"/>
                <w:spacing w:val="2"/>
              </w:rPr>
            </w:pPr>
            <w:r w:rsidRPr="00FE40FD">
              <w:rPr>
                <w:bCs w:val="0"/>
                <w:spacing w:val="2"/>
              </w:rPr>
              <w:t xml:space="preserve">«Заповедное Прибайкалье», </w:t>
            </w:r>
          </w:p>
          <w:p w:rsidR="00FE40FD" w:rsidRDefault="00FE40FD" w:rsidP="00FE40FD">
            <w:pPr>
              <w:widowControl w:val="0"/>
              <w:autoSpaceDE w:val="0"/>
              <w:jc w:val="both"/>
              <w:rPr>
                <w:bCs w:val="0"/>
                <w:spacing w:val="2"/>
              </w:rPr>
            </w:pPr>
            <w:r>
              <w:rPr>
                <w:bCs w:val="0"/>
                <w:spacing w:val="2"/>
              </w:rPr>
              <w:t>л/</w:t>
            </w:r>
            <w:proofErr w:type="spellStart"/>
            <w:r>
              <w:rPr>
                <w:bCs w:val="0"/>
                <w:spacing w:val="2"/>
              </w:rPr>
              <w:t>сч</w:t>
            </w:r>
            <w:proofErr w:type="spellEnd"/>
            <w:r>
              <w:rPr>
                <w:bCs w:val="0"/>
                <w:spacing w:val="2"/>
              </w:rPr>
              <w:t>. 20</w:t>
            </w:r>
            <w:r w:rsidRPr="00FE40FD">
              <w:rPr>
                <w:bCs w:val="0"/>
                <w:spacing w:val="2"/>
              </w:rPr>
              <w:t>346Щ34920</w:t>
            </w:r>
          </w:p>
          <w:p w:rsidR="00FA6EA1" w:rsidRPr="006F0EAE" w:rsidRDefault="00FA6EA1" w:rsidP="00FE40FD">
            <w:pPr>
              <w:widowControl w:val="0"/>
              <w:autoSpaceDE w:val="0"/>
              <w:jc w:val="both"/>
              <w:rPr>
                <w:bCs w:val="0"/>
                <w:spacing w:val="2"/>
              </w:rPr>
            </w:pPr>
            <w:r w:rsidRPr="006F0EAE">
              <w:rPr>
                <w:bCs w:val="0"/>
                <w:spacing w:val="2"/>
              </w:rPr>
              <w:t>тел. (3952) 35-06-62, факс 35-13-50</w:t>
            </w:r>
          </w:p>
          <w:p w:rsidR="0064409C" w:rsidRPr="00C35676" w:rsidRDefault="00FA6EA1" w:rsidP="00FA6EA1">
            <w:pPr>
              <w:widowControl w:val="0"/>
              <w:autoSpaceDE w:val="0"/>
              <w:jc w:val="both"/>
              <w:rPr>
                <w:rStyle w:val="a3"/>
                <w:bCs w:val="0"/>
                <w:spacing w:val="2"/>
              </w:rPr>
            </w:pPr>
            <w:r w:rsidRPr="006F0EAE">
              <w:rPr>
                <w:bCs w:val="0"/>
                <w:spacing w:val="2"/>
              </w:rPr>
              <w:t>Адрес электронной почты:</w:t>
            </w:r>
            <w:hyperlink r:id="rId7" w:history="1">
              <w:r w:rsidRPr="006F0EAE">
                <w:rPr>
                  <w:rStyle w:val="a3"/>
                  <w:bCs w:val="0"/>
                  <w:spacing w:val="2"/>
                  <w:lang w:val="en-US"/>
                </w:rPr>
                <w:t>blgz</w:t>
              </w:r>
              <w:r w:rsidRPr="006F0EAE">
                <w:rPr>
                  <w:rStyle w:val="a3"/>
                  <w:bCs w:val="0"/>
                  <w:spacing w:val="2"/>
                </w:rPr>
                <w:t>-</w:t>
              </w:r>
              <w:r w:rsidRPr="006F0EAE">
                <w:rPr>
                  <w:rStyle w:val="a3"/>
                  <w:bCs w:val="0"/>
                  <w:spacing w:val="2"/>
                  <w:lang w:val="en-US"/>
                </w:rPr>
                <w:t>pnp</w:t>
              </w:r>
              <w:r w:rsidRPr="006F0EAE">
                <w:rPr>
                  <w:rStyle w:val="a3"/>
                  <w:bCs w:val="0"/>
                  <w:spacing w:val="2"/>
                </w:rPr>
                <w:t>@</w:t>
              </w:r>
              <w:r w:rsidRPr="006F0EAE">
                <w:rPr>
                  <w:rStyle w:val="a3"/>
                  <w:bCs w:val="0"/>
                  <w:spacing w:val="2"/>
                  <w:lang w:val="en-US"/>
                </w:rPr>
                <w:t>mail</w:t>
              </w:r>
              <w:r w:rsidRPr="006F0EAE">
                <w:rPr>
                  <w:rStyle w:val="a3"/>
                  <w:bCs w:val="0"/>
                  <w:spacing w:val="2"/>
                </w:rPr>
                <w:t>.</w:t>
              </w:r>
              <w:r w:rsidRPr="006F0EAE">
                <w:rPr>
                  <w:rStyle w:val="a3"/>
                  <w:bCs w:val="0"/>
                  <w:spacing w:val="2"/>
                  <w:lang w:val="en-US"/>
                </w:rPr>
                <w:t>ru</w:t>
              </w:r>
            </w:hyperlink>
          </w:p>
          <w:p w:rsidR="006F0EAE" w:rsidRPr="00C35676" w:rsidRDefault="006F0EAE" w:rsidP="00FA6EA1">
            <w:pPr>
              <w:widowControl w:val="0"/>
              <w:autoSpaceDE w:val="0"/>
              <w:jc w:val="both"/>
              <w:rPr>
                <w:rStyle w:val="a3"/>
                <w:bCs w:val="0"/>
                <w:spacing w:val="2"/>
              </w:rPr>
            </w:pPr>
          </w:p>
          <w:p w:rsidR="006F0EAE" w:rsidRDefault="006F0EAE" w:rsidP="00FA6EA1">
            <w:pPr>
              <w:widowControl w:val="0"/>
              <w:autoSpaceDE w:val="0"/>
              <w:jc w:val="both"/>
              <w:rPr>
                <w:rStyle w:val="a3"/>
                <w:bCs w:val="0"/>
                <w:spacing w:val="2"/>
              </w:rPr>
            </w:pPr>
          </w:p>
          <w:p w:rsidR="00FE40FD" w:rsidRPr="00C35676" w:rsidRDefault="00FE40FD" w:rsidP="00FA6EA1">
            <w:pPr>
              <w:widowControl w:val="0"/>
              <w:autoSpaceDE w:val="0"/>
              <w:jc w:val="both"/>
              <w:rPr>
                <w:rStyle w:val="a3"/>
                <w:bCs w:val="0"/>
                <w:spacing w:val="2"/>
              </w:rPr>
            </w:pPr>
          </w:p>
          <w:p w:rsidR="006F0EAE" w:rsidRPr="006F0EAE" w:rsidRDefault="00FE40FD" w:rsidP="006F0EAE">
            <w:pPr>
              <w:jc w:val="both"/>
              <w:rPr>
                <w:bCs w:val="0"/>
                <w:spacing w:val="2"/>
                <w:szCs w:val="24"/>
              </w:rPr>
            </w:pPr>
            <w:r>
              <w:rPr>
                <w:bCs w:val="0"/>
                <w:spacing w:val="2"/>
                <w:szCs w:val="24"/>
              </w:rPr>
              <w:t>Д</w:t>
            </w:r>
            <w:r w:rsidR="006F0EAE" w:rsidRPr="006F0EAE">
              <w:rPr>
                <w:bCs w:val="0"/>
                <w:spacing w:val="2"/>
                <w:szCs w:val="24"/>
              </w:rPr>
              <w:t>иректор</w:t>
            </w:r>
          </w:p>
          <w:p w:rsidR="006F0EAE" w:rsidRPr="006F0EAE" w:rsidRDefault="006F0EAE" w:rsidP="006F0EAE">
            <w:pPr>
              <w:jc w:val="both"/>
              <w:rPr>
                <w:bCs w:val="0"/>
                <w:spacing w:val="2"/>
                <w:szCs w:val="24"/>
              </w:rPr>
            </w:pPr>
            <w:r w:rsidRPr="006F0EAE">
              <w:rPr>
                <w:bCs w:val="0"/>
                <w:spacing w:val="2"/>
                <w:szCs w:val="24"/>
              </w:rPr>
              <w:t>ФГБУ «Заповедное Прибайкалье»</w:t>
            </w:r>
          </w:p>
          <w:p w:rsidR="006F0EAE" w:rsidRPr="006F0EAE" w:rsidRDefault="006F0EAE" w:rsidP="006F0EAE">
            <w:pPr>
              <w:jc w:val="both"/>
              <w:rPr>
                <w:bCs w:val="0"/>
                <w:spacing w:val="2"/>
                <w:szCs w:val="24"/>
              </w:rPr>
            </w:pPr>
          </w:p>
          <w:p w:rsidR="006F0EAE" w:rsidRPr="006F0EAE" w:rsidRDefault="00FE40FD" w:rsidP="006F0EAE">
            <w:pPr>
              <w:jc w:val="both"/>
              <w:rPr>
                <w:bCs w:val="0"/>
                <w:spacing w:val="2"/>
                <w:szCs w:val="24"/>
              </w:rPr>
            </w:pPr>
            <w:r>
              <w:rPr>
                <w:bCs w:val="0"/>
                <w:spacing w:val="2"/>
                <w:szCs w:val="24"/>
              </w:rPr>
              <w:t>_____________ /У.Г. Рамазанов</w:t>
            </w:r>
            <w:r w:rsidR="006F0EAE" w:rsidRPr="006F0EAE">
              <w:rPr>
                <w:bCs w:val="0"/>
                <w:spacing w:val="2"/>
                <w:szCs w:val="24"/>
              </w:rPr>
              <w:t>/</w:t>
            </w:r>
          </w:p>
          <w:p w:rsidR="00260AF0" w:rsidRDefault="00260AF0" w:rsidP="006F0EAE">
            <w:pPr>
              <w:keepLines/>
              <w:widowControl w:val="0"/>
              <w:autoSpaceDE w:val="0"/>
              <w:autoSpaceDN w:val="0"/>
              <w:adjustRightInd w:val="0"/>
              <w:rPr>
                <w:bCs w:val="0"/>
                <w:color w:val="000000"/>
                <w:szCs w:val="24"/>
              </w:rPr>
            </w:pPr>
          </w:p>
          <w:p w:rsidR="00260AF0" w:rsidRPr="00260AF0" w:rsidRDefault="00260AF0" w:rsidP="00260AF0">
            <w:pPr>
              <w:shd w:val="clear" w:color="auto" w:fill="FFFFFF"/>
              <w:rPr>
                <w:color w:val="000000"/>
              </w:rPr>
            </w:pPr>
            <w:r w:rsidRPr="00260AF0">
              <w:rPr>
                <w:color w:val="000000"/>
              </w:rPr>
              <w:t>Подписано ЭП</w:t>
            </w:r>
          </w:p>
          <w:p w:rsidR="006F0EAE" w:rsidRPr="006F0EAE" w:rsidRDefault="006F0EAE" w:rsidP="006F0EAE">
            <w:pPr>
              <w:keepLines/>
              <w:widowControl w:val="0"/>
              <w:autoSpaceDE w:val="0"/>
              <w:autoSpaceDN w:val="0"/>
              <w:adjustRightInd w:val="0"/>
              <w:rPr>
                <w:bCs w:val="0"/>
                <w:color w:val="000000"/>
                <w:szCs w:val="24"/>
              </w:rPr>
            </w:pPr>
            <w:r w:rsidRPr="006F0EAE">
              <w:rPr>
                <w:bCs w:val="0"/>
                <w:color w:val="000000"/>
                <w:szCs w:val="24"/>
              </w:rPr>
              <w:t xml:space="preserve">                                                                       </w:t>
            </w:r>
          </w:p>
          <w:p w:rsidR="00FD632E" w:rsidRPr="006F0EAE" w:rsidRDefault="00FD632E" w:rsidP="00865C0E">
            <w:pPr>
              <w:widowControl w:val="0"/>
              <w:autoSpaceDE w:val="0"/>
              <w:jc w:val="both"/>
              <w:rPr>
                <w:bCs w:val="0"/>
                <w:spacing w:val="2"/>
              </w:rPr>
            </w:pPr>
          </w:p>
          <w:p w:rsidR="0064409C" w:rsidRPr="006F0EAE" w:rsidRDefault="0064409C" w:rsidP="00865C0E">
            <w:pPr>
              <w:widowControl w:val="0"/>
              <w:autoSpaceDE w:val="0"/>
              <w:jc w:val="both"/>
              <w:rPr>
                <w:bCs w:val="0"/>
              </w:rPr>
            </w:pPr>
          </w:p>
        </w:tc>
        <w:tc>
          <w:tcPr>
            <w:tcW w:w="5103" w:type="dxa"/>
            <w:shd w:val="clear" w:color="auto" w:fill="auto"/>
          </w:tcPr>
          <w:p w:rsidR="00260AF0" w:rsidRPr="00260AF0" w:rsidRDefault="00260AF0" w:rsidP="00260AF0">
            <w:pPr>
              <w:widowControl w:val="0"/>
              <w:autoSpaceDE w:val="0"/>
              <w:autoSpaceDN w:val="0"/>
              <w:adjustRightInd w:val="0"/>
              <w:outlineLvl w:val="0"/>
              <w:rPr>
                <w:b/>
                <w:bCs w:val="0"/>
              </w:rPr>
            </w:pPr>
            <w:r w:rsidRPr="00260AF0">
              <w:rPr>
                <w:b/>
              </w:rPr>
              <w:t>Поставщик:</w:t>
            </w:r>
          </w:p>
          <w:p w:rsidR="00260AF0" w:rsidRPr="00260AF0" w:rsidRDefault="00260AF0" w:rsidP="00260AF0">
            <w:pPr>
              <w:shd w:val="clear" w:color="auto" w:fill="FFFFFF"/>
              <w:rPr>
                <w:color w:val="000000"/>
              </w:rPr>
            </w:pPr>
            <w:r w:rsidRPr="00260AF0">
              <w:rPr>
                <w:color w:val="000000"/>
              </w:rPr>
              <w:t xml:space="preserve">Сокращенное наименование юр. лица с указанием организационно-правовой формы </w:t>
            </w:r>
          </w:p>
          <w:p w:rsidR="00260AF0" w:rsidRPr="00260AF0" w:rsidRDefault="00260AF0" w:rsidP="00260AF0">
            <w:pPr>
              <w:shd w:val="clear" w:color="auto" w:fill="FFFFFF"/>
              <w:rPr>
                <w:color w:val="000000"/>
              </w:rPr>
            </w:pPr>
            <w:r w:rsidRPr="00260AF0">
              <w:rPr>
                <w:color w:val="000000"/>
              </w:rPr>
              <w:t xml:space="preserve">Юридический адрес:                                                                                                       </w:t>
            </w:r>
          </w:p>
          <w:p w:rsidR="00260AF0" w:rsidRPr="00260AF0" w:rsidRDefault="00260AF0" w:rsidP="00260AF0">
            <w:pPr>
              <w:shd w:val="clear" w:color="auto" w:fill="FFFFFF"/>
              <w:rPr>
                <w:color w:val="000000"/>
              </w:rPr>
            </w:pPr>
            <w:r w:rsidRPr="00260AF0">
              <w:rPr>
                <w:color w:val="000000"/>
              </w:rPr>
              <w:t xml:space="preserve">Почтовый адрес:                                                                                                              </w:t>
            </w:r>
          </w:p>
          <w:p w:rsidR="00260AF0" w:rsidRPr="00260AF0" w:rsidRDefault="00260AF0" w:rsidP="00260AF0">
            <w:pPr>
              <w:shd w:val="clear" w:color="auto" w:fill="FFFFFF"/>
              <w:rPr>
                <w:color w:val="000000"/>
              </w:rPr>
            </w:pPr>
            <w:r w:rsidRPr="00260AF0">
              <w:rPr>
                <w:color w:val="000000"/>
              </w:rPr>
              <w:t xml:space="preserve">ОГРН _____________________                                                                             </w:t>
            </w:r>
          </w:p>
          <w:p w:rsidR="00260AF0" w:rsidRPr="00260AF0" w:rsidRDefault="00260AF0" w:rsidP="00260AF0">
            <w:pPr>
              <w:shd w:val="clear" w:color="auto" w:fill="FFFFFF"/>
              <w:rPr>
                <w:color w:val="000000"/>
              </w:rPr>
            </w:pPr>
            <w:r w:rsidRPr="00260AF0">
              <w:rPr>
                <w:color w:val="000000"/>
              </w:rPr>
              <w:t xml:space="preserve">ИНН ______________________                                                                             </w:t>
            </w:r>
          </w:p>
          <w:p w:rsidR="00260AF0" w:rsidRPr="00260AF0" w:rsidRDefault="00260AF0" w:rsidP="00260AF0">
            <w:pPr>
              <w:shd w:val="clear" w:color="auto" w:fill="FFFFFF"/>
              <w:rPr>
                <w:color w:val="000000"/>
              </w:rPr>
            </w:pPr>
            <w:r w:rsidRPr="00260AF0">
              <w:rPr>
                <w:color w:val="000000"/>
              </w:rPr>
              <w:t xml:space="preserve">КПП ______________________                                                                             </w:t>
            </w:r>
          </w:p>
          <w:p w:rsidR="00260AF0" w:rsidRPr="00260AF0" w:rsidRDefault="00260AF0" w:rsidP="00260AF0">
            <w:pPr>
              <w:shd w:val="clear" w:color="auto" w:fill="FFFFFF"/>
              <w:rPr>
                <w:color w:val="000000"/>
              </w:rPr>
            </w:pPr>
            <w:r w:rsidRPr="00260AF0">
              <w:rPr>
                <w:color w:val="000000"/>
              </w:rPr>
              <w:t>Банк:</w:t>
            </w:r>
          </w:p>
          <w:p w:rsidR="00260AF0" w:rsidRPr="00260AF0" w:rsidRDefault="00260AF0" w:rsidP="00260AF0">
            <w:pPr>
              <w:shd w:val="clear" w:color="auto" w:fill="FFFFFF"/>
              <w:rPr>
                <w:color w:val="000000"/>
              </w:rPr>
            </w:pPr>
            <w:r w:rsidRPr="00260AF0">
              <w:rPr>
                <w:color w:val="000000"/>
              </w:rPr>
              <w:t xml:space="preserve">р/с ________________________                                                                             </w:t>
            </w:r>
          </w:p>
          <w:p w:rsidR="00260AF0" w:rsidRPr="00260AF0" w:rsidRDefault="00260AF0" w:rsidP="00260AF0">
            <w:pPr>
              <w:shd w:val="clear" w:color="auto" w:fill="FFFFFF"/>
              <w:rPr>
                <w:color w:val="000000"/>
              </w:rPr>
            </w:pPr>
            <w:r w:rsidRPr="00260AF0">
              <w:rPr>
                <w:color w:val="000000"/>
              </w:rPr>
              <w:t xml:space="preserve">БИК _______________________                                                                              </w:t>
            </w:r>
          </w:p>
          <w:p w:rsidR="00260AF0" w:rsidRPr="00260AF0" w:rsidRDefault="00260AF0" w:rsidP="00260AF0">
            <w:pPr>
              <w:shd w:val="clear" w:color="auto" w:fill="FFFFFF"/>
              <w:rPr>
                <w:color w:val="000000"/>
              </w:rPr>
            </w:pPr>
            <w:r w:rsidRPr="00260AF0">
              <w:rPr>
                <w:color w:val="000000"/>
              </w:rPr>
              <w:t xml:space="preserve">Тел. (____) ________, факс (____) ______                                                                           </w:t>
            </w:r>
          </w:p>
          <w:p w:rsidR="00260AF0" w:rsidRPr="00260AF0" w:rsidRDefault="00260AF0" w:rsidP="00260AF0">
            <w:pPr>
              <w:shd w:val="clear" w:color="auto" w:fill="FFFFFF"/>
              <w:rPr>
                <w:color w:val="000000"/>
              </w:rPr>
            </w:pPr>
            <w:r w:rsidRPr="00260AF0">
              <w:rPr>
                <w:color w:val="000000"/>
              </w:rPr>
              <w:t>Адрес электронной почты:</w:t>
            </w: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Pr="00260AF0" w:rsidRDefault="00260AF0" w:rsidP="00260AF0">
            <w:pPr>
              <w:shd w:val="clear" w:color="auto" w:fill="FFFFFF"/>
              <w:rPr>
                <w:color w:val="000000"/>
              </w:rPr>
            </w:pPr>
            <w:r w:rsidRPr="00260AF0">
              <w:rPr>
                <w:color w:val="000000"/>
              </w:rPr>
              <w:t>__________________/_________/</w:t>
            </w:r>
          </w:p>
          <w:p w:rsidR="00260AF0" w:rsidRPr="00260AF0" w:rsidRDefault="00260AF0" w:rsidP="00260AF0">
            <w:pPr>
              <w:shd w:val="clear" w:color="auto" w:fill="FFFFFF"/>
              <w:rPr>
                <w:color w:val="000000"/>
              </w:rPr>
            </w:pPr>
          </w:p>
          <w:p w:rsidR="00260AF0" w:rsidRPr="00260AF0" w:rsidRDefault="00260AF0" w:rsidP="00260AF0">
            <w:pPr>
              <w:shd w:val="clear" w:color="auto" w:fill="FFFFFF"/>
              <w:rPr>
                <w:color w:val="000000"/>
              </w:rPr>
            </w:pPr>
            <w:r w:rsidRPr="00260AF0">
              <w:rPr>
                <w:color w:val="000000"/>
              </w:rPr>
              <w:t>Подписано ЭП</w:t>
            </w:r>
          </w:p>
          <w:p w:rsidR="00260AF0" w:rsidRPr="00260AF0" w:rsidRDefault="00260AF0" w:rsidP="00260AF0">
            <w:pPr>
              <w:shd w:val="clear" w:color="auto" w:fill="FFFFFF"/>
              <w:rPr>
                <w:color w:val="000000"/>
              </w:rPr>
            </w:pPr>
          </w:p>
          <w:p w:rsidR="006F0EAE" w:rsidRPr="00B50261" w:rsidRDefault="006F0EAE" w:rsidP="006F0EAE">
            <w:pPr>
              <w:rPr>
                <w:color w:val="000000"/>
              </w:rPr>
            </w:pPr>
          </w:p>
        </w:tc>
      </w:tr>
    </w:tbl>
    <w:p w:rsidR="0029724B" w:rsidRDefault="0029724B"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6F0EAE" w:rsidRDefault="006F0EAE" w:rsidP="00FA6EA1">
      <w:pPr>
        <w:suppressLineNumbers/>
        <w:spacing w:before="120" w:after="120" w:line="259" w:lineRule="auto"/>
      </w:pPr>
    </w:p>
    <w:p w:rsidR="000B5213" w:rsidRDefault="000B5213" w:rsidP="00FA6EA1">
      <w:pPr>
        <w:suppressLineNumbers/>
        <w:spacing w:before="120" w:after="120" w:line="259" w:lineRule="auto"/>
      </w:pPr>
    </w:p>
    <w:p w:rsidR="000B5213" w:rsidRDefault="000B5213" w:rsidP="00FA6EA1">
      <w:pPr>
        <w:suppressLineNumbers/>
        <w:spacing w:before="120" w:after="120" w:line="259" w:lineRule="auto"/>
      </w:pPr>
    </w:p>
    <w:p w:rsidR="000B5213" w:rsidRDefault="000B5213" w:rsidP="00FA6EA1">
      <w:pPr>
        <w:suppressLineNumbers/>
        <w:spacing w:before="120" w:after="120" w:line="259" w:lineRule="auto"/>
      </w:pPr>
    </w:p>
    <w:p w:rsidR="000B5213" w:rsidRDefault="000B5213" w:rsidP="00FA6EA1">
      <w:pPr>
        <w:suppressLineNumbers/>
        <w:spacing w:before="120" w:after="120" w:line="259" w:lineRule="auto"/>
      </w:pPr>
    </w:p>
    <w:p w:rsidR="0064409C" w:rsidRPr="001C3648" w:rsidRDefault="0064409C" w:rsidP="0064409C">
      <w:pPr>
        <w:suppressLineNumbers/>
        <w:spacing w:before="120" w:after="120" w:line="259" w:lineRule="auto"/>
        <w:jc w:val="right"/>
      </w:pPr>
      <w:r w:rsidRPr="001C3648">
        <w:lastRenderedPageBreak/>
        <w:t>Приложение №1</w:t>
      </w:r>
    </w:p>
    <w:p w:rsidR="0064409C" w:rsidRPr="00DC2C0E" w:rsidRDefault="0064409C" w:rsidP="0064409C">
      <w:pPr>
        <w:widowControl w:val="0"/>
        <w:jc w:val="right"/>
        <w:rPr>
          <w:szCs w:val="24"/>
        </w:rPr>
      </w:pPr>
      <w:r w:rsidRPr="00DC2C0E">
        <w:rPr>
          <w:szCs w:val="24"/>
        </w:rPr>
        <w:t>к извещению о проведении электронного аукциона</w:t>
      </w:r>
      <w:r>
        <w:rPr>
          <w:szCs w:val="24"/>
        </w:rPr>
        <w:t xml:space="preserve">  </w:t>
      </w:r>
    </w:p>
    <w:p w:rsidR="0064409C" w:rsidRPr="00DC2C0E" w:rsidRDefault="0064409C" w:rsidP="0064409C">
      <w:pPr>
        <w:widowControl w:val="0"/>
      </w:pPr>
    </w:p>
    <w:p w:rsidR="00FE40FD" w:rsidRPr="00FE40FD" w:rsidRDefault="00FE40FD" w:rsidP="00FE40FD">
      <w:pPr>
        <w:widowControl w:val="0"/>
        <w:suppressAutoHyphens/>
        <w:jc w:val="center"/>
        <w:rPr>
          <w:rFonts w:eastAsia="Calibri"/>
          <w:bCs w:val="0"/>
          <w:sz w:val="28"/>
          <w:u w:val="single"/>
          <w:lang w:eastAsia="en-US"/>
        </w:rPr>
      </w:pPr>
      <w:r w:rsidRPr="00FE40FD">
        <w:rPr>
          <w:rFonts w:eastAsia="Calibri"/>
          <w:bCs w:val="0"/>
          <w:sz w:val="28"/>
          <w:u w:val="single"/>
          <w:lang w:eastAsia="en-US"/>
        </w:rPr>
        <w:t>ОПИСАНИЕ ОБЪЕКТА ЗАКУПКИ</w:t>
      </w:r>
    </w:p>
    <w:p w:rsidR="00FE40FD" w:rsidRPr="00FE40FD" w:rsidRDefault="00FE40FD" w:rsidP="00FE40FD">
      <w:pPr>
        <w:widowControl w:val="0"/>
        <w:suppressAutoHyphens/>
        <w:jc w:val="center"/>
        <w:rPr>
          <w:rFonts w:eastAsia="Calibri"/>
          <w:bCs w:val="0"/>
          <w:sz w:val="22"/>
          <w:szCs w:val="22"/>
          <w:lang w:eastAsia="en-US"/>
        </w:rPr>
      </w:pPr>
    </w:p>
    <w:p w:rsidR="00FE40FD" w:rsidRPr="00FE40FD" w:rsidRDefault="00FE40FD" w:rsidP="00FE40FD">
      <w:pPr>
        <w:suppressAutoHyphens/>
        <w:jc w:val="center"/>
        <w:rPr>
          <w:rFonts w:eastAsia="Calibri"/>
          <w:bCs w:val="0"/>
          <w:szCs w:val="24"/>
          <w:lang w:eastAsia="en-US"/>
        </w:rPr>
      </w:pPr>
      <w:r w:rsidRPr="00FE40FD">
        <w:rPr>
          <w:rFonts w:eastAsia="Calibri"/>
          <w:bCs w:val="0"/>
          <w:szCs w:val="24"/>
          <w:lang w:eastAsia="en-US"/>
        </w:rPr>
        <w:t>Спецификация</w:t>
      </w:r>
    </w:p>
    <w:p w:rsidR="00FE40FD" w:rsidRPr="00FE40FD" w:rsidRDefault="00FE40FD" w:rsidP="00FE40FD">
      <w:pPr>
        <w:widowControl w:val="0"/>
        <w:suppressAutoHyphens/>
        <w:jc w:val="center"/>
        <w:rPr>
          <w:bCs w:val="0"/>
          <w:sz w:val="22"/>
          <w:szCs w:val="22"/>
        </w:rPr>
      </w:pPr>
      <w:r w:rsidRPr="00FE40FD">
        <w:rPr>
          <w:bCs w:val="0"/>
          <w:sz w:val="22"/>
          <w:szCs w:val="22"/>
        </w:rPr>
        <w:t xml:space="preserve">на поставку нефтепродуктов </w:t>
      </w:r>
    </w:p>
    <w:p w:rsidR="00FE40FD" w:rsidRPr="00FE40FD" w:rsidRDefault="00FE40FD" w:rsidP="00FE40FD">
      <w:pPr>
        <w:suppressAutoHyphens/>
        <w:rPr>
          <w:rFonts w:eastAsia="Calibri"/>
          <w:bCs w:val="0"/>
          <w:sz w:val="22"/>
          <w:szCs w:val="22"/>
          <w:lang w:eastAsia="en-US"/>
        </w:rPr>
      </w:pPr>
    </w:p>
    <w:tbl>
      <w:tblPr>
        <w:tblStyle w:val="11"/>
        <w:tblW w:w="10094" w:type="dxa"/>
        <w:tblInd w:w="-176" w:type="dxa"/>
        <w:tblLayout w:type="fixed"/>
        <w:tblLook w:val="04A0" w:firstRow="1" w:lastRow="0" w:firstColumn="1" w:lastColumn="0" w:noHBand="0" w:noVBand="1"/>
      </w:tblPr>
      <w:tblGrid>
        <w:gridCol w:w="538"/>
        <w:gridCol w:w="2015"/>
        <w:gridCol w:w="2122"/>
        <w:gridCol w:w="1563"/>
        <w:gridCol w:w="1276"/>
        <w:gridCol w:w="1559"/>
        <w:gridCol w:w="1021"/>
      </w:tblGrid>
      <w:tr w:rsidR="00FE40FD" w:rsidRPr="00FE40FD" w:rsidTr="00336937">
        <w:trPr>
          <w:trHeight w:val="1410"/>
        </w:trPr>
        <w:tc>
          <w:tcPr>
            <w:tcW w:w="538"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w:t>
            </w:r>
          </w:p>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п/п</w:t>
            </w:r>
          </w:p>
        </w:tc>
        <w:tc>
          <w:tcPr>
            <w:tcW w:w="2015"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 xml:space="preserve">Наименование поставляемых Товаров </w:t>
            </w:r>
          </w:p>
        </w:tc>
        <w:tc>
          <w:tcPr>
            <w:tcW w:w="2122"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Показатели, позволяющие определить соответствие закупаемого товара установленным заказчиком требованиям</w:t>
            </w:r>
          </w:p>
          <w:p w:rsidR="00FE40FD" w:rsidRPr="00FE40FD" w:rsidRDefault="00FE40FD" w:rsidP="00FE40FD">
            <w:pPr>
              <w:widowControl w:val="0"/>
              <w:jc w:val="center"/>
              <w:rPr>
                <w:rFonts w:eastAsia="Calibri"/>
                <w:sz w:val="20"/>
                <w:szCs w:val="20"/>
                <w:lang w:eastAsia="en-US"/>
              </w:rPr>
            </w:pPr>
          </w:p>
        </w:tc>
        <w:tc>
          <w:tcPr>
            <w:tcW w:w="1563"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Единица измерения</w:t>
            </w:r>
          </w:p>
        </w:tc>
        <w:tc>
          <w:tcPr>
            <w:tcW w:w="1276"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Страна происхождения</w:t>
            </w:r>
          </w:p>
          <w:p w:rsidR="00FE40FD" w:rsidRPr="00FE40FD" w:rsidRDefault="00FE40FD" w:rsidP="00FE40FD">
            <w:pPr>
              <w:widowControl w:val="0"/>
              <w:jc w:val="center"/>
              <w:rPr>
                <w:rFonts w:eastAsia="Calibri"/>
                <w:sz w:val="20"/>
                <w:szCs w:val="20"/>
                <w:lang w:eastAsia="en-US"/>
              </w:rPr>
            </w:pPr>
          </w:p>
        </w:tc>
        <w:tc>
          <w:tcPr>
            <w:tcW w:w="1559"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Кол-во</w:t>
            </w:r>
          </w:p>
        </w:tc>
        <w:tc>
          <w:tcPr>
            <w:tcW w:w="1021"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Цена за единицу измерения (руб.)</w:t>
            </w:r>
          </w:p>
        </w:tc>
      </w:tr>
      <w:tr w:rsidR="00FE40FD" w:rsidRPr="00FE40FD" w:rsidTr="00FE40FD">
        <w:trPr>
          <w:trHeight w:val="70"/>
        </w:trPr>
        <w:tc>
          <w:tcPr>
            <w:tcW w:w="538"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2.</w:t>
            </w:r>
          </w:p>
        </w:tc>
        <w:tc>
          <w:tcPr>
            <w:tcW w:w="2015" w:type="dxa"/>
          </w:tcPr>
          <w:p w:rsidR="00FE40FD" w:rsidRPr="00FE40FD" w:rsidRDefault="00FE40FD" w:rsidP="00FE40FD">
            <w:pPr>
              <w:widowControl w:val="0"/>
              <w:rPr>
                <w:spacing w:val="8"/>
                <w:kern w:val="2"/>
                <w:sz w:val="20"/>
                <w:szCs w:val="20"/>
              </w:rPr>
            </w:pPr>
            <w:r w:rsidRPr="00FE40FD">
              <w:rPr>
                <w:spacing w:val="8"/>
                <w:kern w:val="2"/>
                <w:sz w:val="20"/>
                <w:szCs w:val="20"/>
              </w:rPr>
              <w:t xml:space="preserve">Бензин автомобильный АИ-95 экологического класса не ниже К5 (розничная реализация) </w:t>
            </w:r>
          </w:p>
        </w:tc>
        <w:tc>
          <w:tcPr>
            <w:tcW w:w="2122" w:type="dxa"/>
          </w:tcPr>
          <w:p w:rsidR="00FE40FD" w:rsidRPr="00FE40FD" w:rsidRDefault="00FE40FD" w:rsidP="00FE40FD">
            <w:pPr>
              <w:widowControl w:val="0"/>
              <w:rPr>
                <w:rFonts w:eastAsia="Calibri"/>
                <w:sz w:val="20"/>
                <w:szCs w:val="20"/>
              </w:rPr>
            </w:pPr>
            <w:r w:rsidRPr="00FE40FD">
              <w:rPr>
                <w:rFonts w:eastAsia="Calibri"/>
                <w:sz w:val="20"/>
                <w:szCs w:val="20"/>
              </w:rPr>
              <w:t>Октановое число бензина автомобильного по исследовательскому методу</w:t>
            </w:r>
          </w:p>
          <w:p w:rsidR="00FE40FD" w:rsidRPr="00FE40FD" w:rsidRDefault="00FE40FD" w:rsidP="00FE40FD">
            <w:pPr>
              <w:widowControl w:val="0"/>
              <w:rPr>
                <w:rFonts w:eastAsia="Calibri"/>
                <w:sz w:val="20"/>
                <w:szCs w:val="20"/>
              </w:rPr>
            </w:pPr>
            <w:r w:rsidRPr="00FE40FD">
              <w:rPr>
                <w:rFonts w:eastAsia="Calibri"/>
                <w:sz w:val="20"/>
                <w:szCs w:val="20"/>
              </w:rPr>
              <w:t>≥ 95 и &lt;98. Экологический класс не ниже К5.</w:t>
            </w:r>
          </w:p>
          <w:p w:rsidR="00FE40FD" w:rsidRPr="00FE40FD" w:rsidRDefault="00FE40FD" w:rsidP="00FE40FD">
            <w:pPr>
              <w:widowControl w:val="0"/>
              <w:rPr>
                <w:rFonts w:eastAsia="Calibri"/>
                <w:sz w:val="20"/>
                <w:szCs w:val="20"/>
              </w:rPr>
            </w:pPr>
          </w:p>
        </w:tc>
        <w:tc>
          <w:tcPr>
            <w:tcW w:w="1563" w:type="dxa"/>
          </w:tcPr>
          <w:p w:rsidR="00FE40FD" w:rsidRPr="00FE40FD" w:rsidRDefault="00FE40FD" w:rsidP="00FE40FD">
            <w:pPr>
              <w:widowControl w:val="0"/>
              <w:jc w:val="center"/>
              <w:rPr>
                <w:rFonts w:eastAsia="Calibri"/>
                <w:sz w:val="20"/>
                <w:szCs w:val="20"/>
              </w:rPr>
            </w:pPr>
            <w:r w:rsidRPr="00FE40FD">
              <w:rPr>
                <w:rFonts w:eastAsia="Calibri"/>
                <w:sz w:val="20"/>
                <w:szCs w:val="20"/>
              </w:rPr>
              <w:t>Литр;^кубический дециметр</w:t>
            </w:r>
          </w:p>
        </w:tc>
        <w:tc>
          <w:tcPr>
            <w:tcW w:w="1276" w:type="dxa"/>
            <w:shd w:val="clear" w:color="auto" w:fill="FFFFFF"/>
          </w:tcPr>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Российская Федерация</w:t>
            </w:r>
          </w:p>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(643)</w:t>
            </w:r>
          </w:p>
        </w:tc>
        <w:tc>
          <w:tcPr>
            <w:tcW w:w="1559" w:type="dxa"/>
            <w:shd w:val="clear" w:color="auto" w:fill="FFFFFF"/>
          </w:tcPr>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Определяется заказчиком</w:t>
            </w:r>
          </w:p>
        </w:tc>
        <w:tc>
          <w:tcPr>
            <w:tcW w:w="1021" w:type="dxa"/>
          </w:tcPr>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w:t>
            </w:r>
          </w:p>
        </w:tc>
      </w:tr>
      <w:tr w:rsidR="00FE40FD" w:rsidRPr="00FE40FD" w:rsidTr="00FE40FD">
        <w:trPr>
          <w:trHeight w:val="1254"/>
        </w:trPr>
        <w:tc>
          <w:tcPr>
            <w:tcW w:w="538" w:type="dxa"/>
          </w:tcPr>
          <w:p w:rsidR="00FE40FD" w:rsidRPr="00FE40FD" w:rsidRDefault="00FE40FD" w:rsidP="00FE40FD">
            <w:pPr>
              <w:widowControl w:val="0"/>
              <w:jc w:val="center"/>
              <w:rPr>
                <w:rFonts w:eastAsia="Calibri"/>
                <w:sz w:val="20"/>
                <w:szCs w:val="20"/>
                <w:lang w:eastAsia="en-US"/>
              </w:rPr>
            </w:pPr>
            <w:r w:rsidRPr="00FE40FD">
              <w:rPr>
                <w:rFonts w:eastAsia="Calibri"/>
                <w:sz w:val="20"/>
                <w:szCs w:val="20"/>
                <w:lang w:eastAsia="en-US"/>
              </w:rPr>
              <w:t>3.</w:t>
            </w:r>
          </w:p>
        </w:tc>
        <w:tc>
          <w:tcPr>
            <w:tcW w:w="2015" w:type="dxa"/>
          </w:tcPr>
          <w:p w:rsidR="00FE40FD" w:rsidRPr="00FE40FD" w:rsidRDefault="00FE40FD" w:rsidP="00FE40FD">
            <w:pPr>
              <w:widowControl w:val="0"/>
              <w:rPr>
                <w:spacing w:val="8"/>
                <w:kern w:val="2"/>
                <w:sz w:val="20"/>
                <w:szCs w:val="20"/>
              </w:rPr>
            </w:pPr>
            <w:r w:rsidRPr="00FE40FD">
              <w:rPr>
                <w:spacing w:val="8"/>
                <w:kern w:val="2"/>
                <w:sz w:val="20"/>
                <w:szCs w:val="20"/>
              </w:rPr>
              <w:t>Топливо дизельное экологического класса не ниже К5 (розничная поставка)</w:t>
            </w:r>
          </w:p>
        </w:tc>
        <w:tc>
          <w:tcPr>
            <w:tcW w:w="2122" w:type="dxa"/>
          </w:tcPr>
          <w:p w:rsidR="00FE40FD" w:rsidRPr="00FE40FD" w:rsidRDefault="00FE40FD" w:rsidP="00FE40FD">
            <w:pPr>
              <w:widowControl w:val="0"/>
              <w:rPr>
                <w:rFonts w:eastAsia="Calibri"/>
                <w:sz w:val="20"/>
                <w:szCs w:val="20"/>
              </w:rPr>
            </w:pPr>
            <w:r w:rsidRPr="00FE40FD">
              <w:rPr>
                <w:rFonts w:eastAsia="Calibri"/>
                <w:sz w:val="20"/>
                <w:szCs w:val="20"/>
              </w:rPr>
              <w:t xml:space="preserve">Тип топлива дизельного – </w:t>
            </w:r>
          </w:p>
          <w:p w:rsidR="00FE40FD" w:rsidRPr="00FE40FD" w:rsidRDefault="00FE40FD" w:rsidP="00FE40FD">
            <w:pPr>
              <w:widowControl w:val="0"/>
              <w:rPr>
                <w:rFonts w:eastAsia="Calibri"/>
                <w:sz w:val="20"/>
                <w:szCs w:val="20"/>
              </w:rPr>
            </w:pPr>
            <w:r w:rsidRPr="00FE40FD">
              <w:rPr>
                <w:rFonts w:eastAsia="Calibri"/>
                <w:sz w:val="20"/>
                <w:szCs w:val="20"/>
              </w:rPr>
              <w:t>Экологический класс</w:t>
            </w:r>
            <w:r w:rsidRPr="00FE40FD">
              <w:rPr>
                <w:rFonts w:eastAsia="Calibri"/>
                <w:sz w:val="20"/>
                <w:szCs w:val="20"/>
                <w:lang w:eastAsia="en-US"/>
              </w:rPr>
              <w:t xml:space="preserve"> н</w:t>
            </w:r>
            <w:r w:rsidRPr="00FE40FD">
              <w:rPr>
                <w:rFonts w:eastAsia="Calibri"/>
                <w:sz w:val="20"/>
                <w:szCs w:val="20"/>
              </w:rPr>
              <w:t>е ниже К5</w:t>
            </w:r>
          </w:p>
          <w:p w:rsidR="00FE40FD" w:rsidRPr="00FE40FD" w:rsidRDefault="00FE40FD" w:rsidP="00FE40FD">
            <w:pPr>
              <w:widowControl w:val="0"/>
              <w:rPr>
                <w:rFonts w:eastAsia="Calibri"/>
                <w:sz w:val="20"/>
                <w:szCs w:val="20"/>
              </w:rPr>
            </w:pPr>
            <w:r w:rsidRPr="00FE40FD">
              <w:rPr>
                <w:rFonts w:eastAsia="Calibri"/>
                <w:sz w:val="20"/>
                <w:szCs w:val="20"/>
              </w:rPr>
              <w:t>Сорт/класс топлива: С (для летнего),</w:t>
            </w:r>
          </w:p>
          <w:p w:rsidR="00FE40FD" w:rsidRPr="00FE40FD" w:rsidRDefault="00FE40FD" w:rsidP="00FE40FD">
            <w:pPr>
              <w:widowControl w:val="0"/>
              <w:rPr>
                <w:rFonts w:eastAsia="Calibri"/>
                <w:sz w:val="20"/>
                <w:szCs w:val="20"/>
              </w:rPr>
            </w:pPr>
            <w:r w:rsidRPr="00FE40FD">
              <w:rPr>
                <w:rFonts w:eastAsia="Calibri"/>
                <w:sz w:val="20"/>
                <w:szCs w:val="20"/>
              </w:rPr>
              <w:t>2 (для зимнего)</w:t>
            </w:r>
          </w:p>
          <w:p w:rsidR="00FE40FD" w:rsidRPr="00FE40FD" w:rsidRDefault="00FE40FD" w:rsidP="00FE40FD">
            <w:pPr>
              <w:widowControl w:val="0"/>
              <w:rPr>
                <w:rFonts w:eastAsia="Calibri"/>
                <w:sz w:val="20"/>
                <w:szCs w:val="20"/>
              </w:rPr>
            </w:pPr>
          </w:p>
        </w:tc>
        <w:tc>
          <w:tcPr>
            <w:tcW w:w="1563" w:type="dxa"/>
          </w:tcPr>
          <w:p w:rsidR="00FE40FD" w:rsidRPr="00FE40FD" w:rsidRDefault="00FE40FD" w:rsidP="00FE40FD">
            <w:pPr>
              <w:widowControl w:val="0"/>
              <w:jc w:val="center"/>
              <w:rPr>
                <w:rFonts w:eastAsia="Calibri"/>
                <w:sz w:val="20"/>
                <w:szCs w:val="20"/>
              </w:rPr>
            </w:pPr>
            <w:r w:rsidRPr="00FE40FD">
              <w:rPr>
                <w:rFonts w:eastAsia="Calibri"/>
                <w:sz w:val="20"/>
                <w:szCs w:val="20"/>
              </w:rPr>
              <w:t>Литр;^кубический дециметр</w:t>
            </w:r>
          </w:p>
        </w:tc>
        <w:tc>
          <w:tcPr>
            <w:tcW w:w="1276" w:type="dxa"/>
            <w:shd w:val="clear" w:color="auto" w:fill="FFFFFF"/>
          </w:tcPr>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Российская Федерация</w:t>
            </w:r>
          </w:p>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(643)</w:t>
            </w:r>
          </w:p>
        </w:tc>
        <w:tc>
          <w:tcPr>
            <w:tcW w:w="1559" w:type="dxa"/>
            <w:shd w:val="clear" w:color="auto" w:fill="FFFFFF"/>
          </w:tcPr>
          <w:p w:rsidR="00FE40FD" w:rsidRPr="00FE40FD" w:rsidRDefault="00FE40FD" w:rsidP="00FE40FD">
            <w:pPr>
              <w:widowControl w:val="0"/>
              <w:jc w:val="center"/>
              <w:rPr>
                <w:rFonts w:eastAsia="Calibri"/>
                <w:color w:val="000000"/>
                <w:sz w:val="20"/>
                <w:szCs w:val="20"/>
                <w:lang w:eastAsia="en-US"/>
              </w:rPr>
            </w:pPr>
            <w:r w:rsidRPr="00FE40FD">
              <w:rPr>
                <w:rFonts w:ascii="Calibri" w:eastAsia="Calibri" w:hAnsi="Calibri"/>
                <w:sz w:val="22"/>
                <w:szCs w:val="22"/>
                <w:lang w:eastAsia="en-US"/>
              </w:rPr>
              <w:t xml:space="preserve"> </w:t>
            </w:r>
            <w:r w:rsidRPr="00FE40FD">
              <w:rPr>
                <w:rFonts w:eastAsia="Calibri"/>
                <w:color w:val="000000"/>
                <w:sz w:val="20"/>
                <w:szCs w:val="20"/>
                <w:lang w:eastAsia="en-US"/>
              </w:rPr>
              <w:t>Определяется заказчиком</w:t>
            </w:r>
          </w:p>
        </w:tc>
        <w:tc>
          <w:tcPr>
            <w:tcW w:w="1021" w:type="dxa"/>
          </w:tcPr>
          <w:p w:rsidR="00FE40FD" w:rsidRPr="00FE40FD" w:rsidRDefault="00FE40FD" w:rsidP="00FE40FD">
            <w:pPr>
              <w:widowControl w:val="0"/>
              <w:jc w:val="center"/>
              <w:rPr>
                <w:rFonts w:eastAsia="Calibri"/>
                <w:color w:val="000000"/>
                <w:sz w:val="20"/>
                <w:szCs w:val="20"/>
                <w:lang w:eastAsia="en-US"/>
              </w:rPr>
            </w:pPr>
            <w:r w:rsidRPr="00FE40FD">
              <w:rPr>
                <w:rFonts w:eastAsia="Calibri"/>
                <w:color w:val="000000"/>
                <w:sz w:val="20"/>
                <w:szCs w:val="20"/>
                <w:lang w:eastAsia="en-US"/>
              </w:rPr>
              <w:t>-</w:t>
            </w:r>
          </w:p>
        </w:tc>
      </w:tr>
    </w:tbl>
    <w:p w:rsidR="00FE40FD" w:rsidRPr="00FE40FD" w:rsidRDefault="00FE40FD" w:rsidP="00FE40FD">
      <w:pPr>
        <w:suppressAutoHyphens/>
        <w:ind w:firstLine="709"/>
        <w:jc w:val="both"/>
        <w:rPr>
          <w:rFonts w:eastAsia="Calibri"/>
          <w:bCs w:val="0"/>
          <w:color w:val="000000"/>
          <w:sz w:val="22"/>
          <w:szCs w:val="22"/>
          <w:lang w:eastAsia="en-US"/>
        </w:rPr>
      </w:pPr>
      <w:r w:rsidRPr="00FE40FD">
        <w:rPr>
          <w:rFonts w:eastAsia="Calibri"/>
          <w:bCs w:val="0"/>
          <w:color w:val="000000"/>
          <w:sz w:val="22"/>
          <w:szCs w:val="22"/>
          <w:lang w:eastAsia="en-US"/>
        </w:rPr>
        <w:t xml:space="preserve">* - поставка дизельного топлива на АЗС осуществляется в зависимости от климатических температурных условий (в соответствии с предельной температурой </w:t>
      </w:r>
      <w:proofErr w:type="spellStart"/>
      <w:r w:rsidRPr="00FE40FD">
        <w:rPr>
          <w:rFonts w:eastAsia="Calibri"/>
          <w:bCs w:val="0"/>
          <w:color w:val="000000"/>
          <w:sz w:val="22"/>
          <w:szCs w:val="22"/>
          <w:lang w:eastAsia="en-US"/>
        </w:rPr>
        <w:t>фильтруемости</w:t>
      </w:r>
      <w:proofErr w:type="spellEnd"/>
      <w:r w:rsidRPr="00FE40FD">
        <w:rPr>
          <w:rFonts w:eastAsia="Calibri"/>
          <w:bCs w:val="0"/>
          <w:color w:val="000000"/>
          <w:sz w:val="22"/>
          <w:szCs w:val="22"/>
          <w:lang w:eastAsia="en-US"/>
        </w:rPr>
        <w:t>).</w:t>
      </w:r>
    </w:p>
    <w:p w:rsidR="00FE40FD" w:rsidRPr="00FE40FD" w:rsidRDefault="00FE40FD" w:rsidP="00FE40FD">
      <w:pPr>
        <w:suppressAutoHyphens/>
        <w:ind w:firstLine="709"/>
        <w:jc w:val="both"/>
        <w:rPr>
          <w:rFonts w:eastAsia="Calibri"/>
          <w:bCs w:val="0"/>
          <w:color w:val="000000"/>
          <w:sz w:val="22"/>
          <w:szCs w:val="22"/>
          <w:lang w:eastAsia="en-US"/>
        </w:rPr>
      </w:pPr>
      <w:r w:rsidRPr="00FE40FD">
        <w:rPr>
          <w:rFonts w:eastAsia="Calibri"/>
          <w:bCs w:val="0"/>
          <w:color w:val="000000"/>
          <w:sz w:val="22"/>
          <w:szCs w:val="22"/>
          <w:lang w:eastAsia="en-US"/>
        </w:rPr>
        <w:t>Настоящее техническое задание определяет марки, требуемое количество, период поставки горюче-смазочных материалов (далее-товар) (АИ-95, ДТ) для нужд ФГБУ «Заповедное Прибайкалье».</w:t>
      </w:r>
    </w:p>
    <w:p w:rsidR="00FE40FD" w:rsidRPr="00FE40FD" w:rsidRDefault="00FE40FD" w:rsidP="00FE40FD">
      <w:pPr>
        <w:suppressAutoHyphens/>
        <w:ind w:firstLine="709"/>
        <w:jc w:val="both"/>
        <w:rPr>
          <w:rFonts w:eastAsia="Calibri"/>
          <w:bCs w:val="0"/>
          <w:color w:val="000000"/>
          <w:sz w:val="22"/>
          <w:szCs w:val="22"/>
          <w:lang w:eastAsia="en-US"/>
        </w:rPr>
      </w:pPr>
      <w:r w:rsidRPr="00FE40FD">
        <w:rPr>
          <w:rFonts w:eastAsia="Calibri"/>
          <w:bCs w:val="0"/>
          <w:color w:val="000000"/>
          <w:sz w:val="22"/>
          <w:szCs w:val="22"/>
          <w:lang w:eastAsia="en-US"/>
        </w:rPr>
        <w:t>Поставка Товаров осуществляется с даты заключения контракта по 31 декабря 2026 года включительно.</w:t>
      </w:r>
    </w:p>
    <w:p w:rsidR="00FE40FD" w:rsidRPr="00FE40FD" w:rsidRDefault="00FE40FD" w:rsidP="00FE40FD">
      <w:pPr>
        <w:suppressAutoHyphens/>
        <w:ind w:firstLine="709"/>
        <w:jc w:val="both"/>
        <w:rPr>
          <w:rFonts w:eastAsia="Calibri"/>
          <w:bCs w:val="0"/>
          <w:color w:val="000000"/>
          <w:sz w:val="22"/>
          <w:szCs w:val="22"/>
          <w:lang w:eastAsia="en-US"/>
        </w:rPr>
      </w:pPr>
      <w:r w:rsidRPr="00FE40FD">
        <w:rPr>
          <w:rFonts w:eastAsia="Calibri"/>
          <w:bCs w:val="0"/>
          <w:color w:val="000000"/>
          <w:sz w:val="22"/>
          <w:szCs w:val="22"/>
          <w:lang w:eastAsia="en-US"/>
        </w:rPr>
        <w:t xml:space="preserve">Срок исполнения контракта с момента подписания Контракта по 31 </w:t>
      </w:r>
      <w:proofErr w:type="gramStart"/>
      <w:r w:rsidRPr="00FE40FD">
        <w:rPr>
          <w:rFonts w:eastAsia="Calibri"/>
          <w:bCs w:val="0"/>
          <w:color w:val="000000"/>
          <w:sz w:val="22"/>
          <w:szCs w:val="22"/>
          <w:lang w:eastAsia="en-US"/>
        </w:rPr>
        <w:t>января  2027</w:t>
      </w:r>
      <w:proofErr w:type="gramEnd"/>
      <w:r w:rsidRPr="00FE40FD">
        <w:rPr>
          <w:rFonts w:eastAsia="Calibri"/>
          <w:bCs w:val="0"/>
          <w:color w:val="000000"/>
          <w:sz w:val="22"/>
          <w:szCs w:val="22"/>
          <w:lang w:eastAsia="en-US"/>
        </w:rPr>
        <w:t xml:space="preserve"> года включительно.</w:t>
      </w:r>
    </w:p>
    <w:p w:rsidR="00FE40FD" w:rsidRPr="00FE40FD" w:rsidRDefault="00FE40FD" w:rsidP="00FE40FD">
      <w:pPr>
        <w:suppressAutoHyphens/>
        <w:ind w:firstLine="709"/>
        <w:jc w:val="both"/>
        <w:rPr>
          <w:rFonts w:eastAsia="Calibri"/>
          <w:bCs w:val="0"/>
          <w:color w:val="000000"/>
          <w:sz w:val="22"/>
          <w:szCs w:val="22"/>
          <w:lang w:eastAsia="en-US"/>
        </w:rPr>
      </w:pPr>
      <w:r w:rsidRPr="00FE40FD">
        <w:rPr>
          <w:rFonts w:eastAsia="Calibri"/>
          <w:bCs w:val="0"/>
          <w:color w:val="000000"/>
          <w:sz w:val="22"/>
          <w:szCs w:val="22"/>
          <w:lang w:eastAsia="en-US"/>
        </w:rPr>
        <w:t>Дополнительные топливные карты предоставляются по письменному требованию Заказчика.</w:t>
      </w:r>
    </w:p>
    <w:p w:rsidR="00FE40FD" w:rsidRPr="00FE40FD" w:rsidRDefault="00FE40FD" w:rsidP="00FE40FD">
      <w:pPr>
        <w:suppressAutoHyphens/>
        <w:ind w:firstLine="709"/>
        <w:jc w:val="both"/>
        <w:rPr>
          <w:rFonts w:eastAsia="Calibri"/>
          <w:bCs w:val="0"/>
          <w:color w:val="000000"/>
          <w:sz w:val="22"/>
          <w:szCs w:val="22"/>
          <w:lang w:eastAsia="en-US"/>
        </w:rPr>
      </w:pPr>
    </w:p>
    <w:p w:rsidR="00FE40FD" w:rsidRPr="00FE40FD" w:rsidRDefault="00FE40FD" w:rsidP="00FE40FD">
      <w:pPr>
        <w:suppressAutoHyphens/>
        <w:ind w:firstLine="709"/>
        <w:jc w:val="both"/>
        <w:rPr>
          <w:rFonts w:eastAsia="Calibri"/>
          <w:bCs w:val="0"/>
          <w:color w:val="000000"/>
          <w:sz w:val="22"/>
          <w:szCs w:val="22"/>
          <w:lang w:eastAsia="en-US"/>
        </w:rPr>
      </w:pPr>
      <w:r w:rsidRPr="00FE40FD">
        <w:rPr>
          <w:b/>
          <w:sz w:val="22"/>
          <w:szCs w:val="22"/>
        </w:rPr>
        <w:t>1.Требования к функциональным, техническим и качественным характеристикам, эксплуатационным</w:t>
      </w:r>
      <w:r w:rsidRPr="00FE40FD">
        <w:rPr>
          <w:rFonts w:eastAsia="Calibri"/>
          <w:bCs w:val="0"/>
          <w:color w:val="000000"/>
          <w:sz w:val="22"/>
          <w:szCs w:val="22"/>
          <w:lang w:eastAsia="en-US"/>
        </w:rPr>
        <w:t xml:space="preserve"> </w:t>
      </w:r>
      <w:r w:rsidRPr="00FE40FD">
        <w:rPr>
          <w:b/>
          <w:sz w:val="22"/>
          <w:szCs w:val="22"/>
        </w:rPr>
        <w:t>характеристикам (при необходимости), к безопасности товара:</w:t>
      </w:r>
    </w:p>
    <w:p w:rsidR="00FE40FD" w:rsidRPr="00FE40FD" w:rsidRDefault="00FE40FD" w:rsidP="00FE40FD">
      <w:pPr>
        <w:tabs>
          <w:tab w:val="left" w:pos="1134"/>
        </w:tabs>
        <w:suppressAutoHyphens/>
        <w:ind w:firstLine="567"/>
        <w:jc w:val="both"/>
        <w:rPr>
          <w:bCs w:val="0"/>
          <w:color w:val="000000"/>
          <w:sz w:val="22"/>
          <w:szCs w:val="22"/>
        </w:rPr>
      </w:pPr>
      <w:r w:rsidRPr="00FE40FD">
        <w:rPr>
          <w:bCs w:val="0"/>
          <w:color w:val="000000"/>
          <w:sz w:val="22"/>
          <w:szCs w:val="22"/>
        </w:rPr>
        <w:t>Качество, потребительские и функциональные свойства, безопасность Товара, должны соответствовать требованиям действующего законодательства Российской Федерации, в том числе:</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1.1 Поставляемый товар по своим функциональным техническим характеристикам должен соответствовать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требованиям экологической безопасности и санитарным нормам, техническим описаниям и другой нормативно-технической документации, закрепляющей требования к качеству соответствующего вида продукции. Горюче-смазочные материалы должны удовлетворять требованиям, обеспечивающим экономичную и надежную работу двигателя: иметь хорошую испаряемость, позволяющую получать однородную топливовоздушную смесь оптимального состава при любых температурах. Иметь групповой углеводородный состав, обеспечивающий устойчивый без детонационный процесс сгорания на всех режимах работы двигателя. Не изменять своего состава и свойства при длительном хранении </w:t>
      </w:r>
      <w:r w:rsidRPr="00FE40FD">
        <w:rPr>
          <w:bCs w:val="0"/>
          <w:color w:val="000000"/>
          <w:sz w:val="22"/>
          <w:szCs w:val="22"/>
        </w:rPr>
        <w:lastRenderedPageBreak/>
        <w:t>и не оказывать вредного влияния на детали топливной системы, резервуары, резинотехнические изделия.</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1.2. Экологический класс товара должен соответствовать требованиям, установленным в решении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(вместе с 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1.3. Товар должен быть пригоден для целей, для которых товар такого рода обычно используется, для двигателей внутреннего сгорания.</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1.4. Качество и безопасность поставляемого товара должны быть обеспечены посредством выполнения требований нормативно-технической документации (ГОСТ Р 51866-2002 (ЕН 228-2004). Государственный стандарт Российской Федерации. Топлива моторные. Бензин неэтилированный. Технические условия» (принят и введен в действие Постановлением Госстандарта России от 31.01.2002 № 42-cт) (в ред. от 16.09.2011); «ГОСТ 32513-2023. Межгосударст</w:t>
      </w:r>
      <w:r w:rsidRPr="00FE40FD">
        <w:rPr>
          <w:bCs w:val="0"/>
          <w:sz w:val="22"/>
          <w:szCs w:val="22"/>
        </w:rPr>
        <w:t xml:space="preserve">венный стандарт. Бензин автомобильный. Технические условия» (введен </w:t>
      </w:r>
      <w:r w:rsidRPr="00FE40FD">
        <w:rPr>
          <w:bCs w:val="0"/>
          <w:color w:val="000000"/>
          <w:sz w:val="22"/>
          <w:szCs w:val="22"/>
        </w:rPr>
        <w:t xml:space="preserve">в действие Приказом </w:t>
      </w:r>
      <w:proofErr w:type="spellStart"/>
      <w:r w:rsidRPr="00FE40FD">
        <w:rPr>
          <w:bCs w:val="0"/>
          <w:color w:val="000000"/>
          <w:sz w:val="22"/>
          <w:szCs w:val="22"/>
        </w:rPr>
        <w:t>Росстандарта</w:t>
      </w:r>
      <w:proofErr w:type="spellEnd"/>
      <w:r w:rsidRPr="00FE40FD">
        <w:rPr>
          <w:bCs w:val="0"/>
          <w:color w:val="000000"/>
          <w:sz w:val="22"/>
          <w:szCs w:val="22"/>
        </w:rPr>
        <w:t xml:space="preserve"> от 18.04.2023 № 250 -</w:t>
      </w:r>
      <w:proofErr w:type="spellStart"/>
      <w:r w:rsidRPr="00FE40FD">
        <w:rPr>
          <w:bCs w:val="0"/>
          <w:color w:val="000000"/>
          <w:sz w:val="22"/>
          <w:szCs w:val="22"/>
        </w:rPr>
        <w:t>cт</w:t>
      </w:r>
      <w:proofErr w:type="spellEnd"/>
      <w:r w:rsidRPr="00FE40FD">
        <w:rPr>
          <w:bCs w:val="0"/>
          <w:color w:val="000000"/>
          <w:sz w:val="22"/>
          <w:szCs w:val="22"/>
        </w:rPr>
        <w:t>)), а также регламентирующей условия производства, хранения и перевозки.</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1.5. Поставщик гарантирует, что поставляемый товар изготовлен в соответствии со стандартами, показателями и параметрами, утвержденными на данный вид товара. Качество поставляемого товара должно соответствовать действующим ГОСТам и ТУ завода производителя и подтверждаться сертификатом качества.</w:t>
      </w:r>
    </w:p>
    <w:p w:rsidR="00FE40FD" w:rsidRPr="00FE40FD" w:rsidRDefault="00FE40FD" w:rsidP="00FE40FD">
      <w:pPr>
        <w:tabs>
          <w:tab w:val="left" w:pos="1134"/>
        </w:tabs>
        <w:suppressAutoHyphens/>
        <w:contextualSpacing/>
        <w:jc w:val="both"/>
        <w:rPr>
          <w:bCs w:val="0"/>
          <w:color w:val="000000"/>
          <w:sz w:val="22"/>
          <w:szCs w:val="22"/>
        </w:rPr>
      </w:pPr>
      <w:r w:rsidRPr="00FE40FD">
        <w:rPr>
          <w:bCs w:val="0"/>
          <w:color w:val="000000"/>
          <w:sz w:val="22"/>
          <w:szCs w:val="22"/>
        </w:rPr>
        <w:t xml:space="preserve">         1.6. Поставщик гарантирует качество и безопасность товара в соответствии с действующими стандартами и нормами безопасности, утвержденными на данный вид товара и наличием сертификатов, обязательных для данного вида товара, оформленных в соответствии с нормами действующего законодательства. </w:t>
      </w:r>
    </w:p>
    <w:p w:rsidR="00FE40FD" w:rsidRPr="00FE40FD" w:rsidRDefault="00FE40FD" w:rsidP="00FE40FD">
      <w:pPr>
        <w:tabs>
          <w:tab w:val="left" w:pos="1134"/>
        </w:tabs>
        <w:suppressAutoHyphens/>
        <w:contextualSpacing/>
        <w:jc w:val="both"/>
        <w:rPr>
          <w:bCs w:val="0"/>
          <w:color w:val="000000"/>
          <w:sz w:val="22"/>
          <w:szCs w:val="22"/>
        </w:rPr>
      </w:pPr>
    </w:p>
    <w:p w:rsidR="00FE40FD" w:rsidRPr="00FE40FD" w:rsidRDefault="00FE40FD" w:rsidP="00FE40FD">
      <w:pPr>
        <w:tabs>
          <w:tab w:val="left" w:pos="142"/>
          <w:tab w:val="left" w:pos="1134"/>
        </w:tabs>
        <w:suppressAutoHyphens/>
        <w:ind w:firstLine="567"/>
        <w:jc w:val="both"/>
        <w:rPr>
          <w:b/>
          <w:sz w:val="22"/>
          <w:szCs w:val="22"/>
        </w:rPr>
      </w:pPr>
      <w:r w:rsidRPr="00FE40FD">
        <w:rPr>
          <w:b/>
          <w:sz w:val="22"/>
          <w:szCs w:val="22"/>
        </w:rPr>
        <w:t>2.Требования по передаче заказчику технических и иных документов при поставке Товара.</w:t>
      </w:r>
    </w:p>
    <w:p w:rsidR="00FE40FD" w:rsidRPr="00FE40FD" w:rsidRDefault="00FE40FD" w:rsidP="00FE40FD">
      <w:pPr>
        <w:tabs>
          <w:tab w:val="left" w:pos="142"/>
          <w:tab w:val="left" w:pos="1134"/>
        </w:tabs>
        <w:suppressAutoHyphens/>
        <w:ind w:firstLine="567"/>
        <w:jc w:val="both"/>
        <w:rPr>
          <w:sz w:val="22"/>
          <w:szCs w:val="22"/>
          <w:lang w:eastAsia="en-US"/>
        </w:rPr>
      </w:pPr>
      <w:r w:rsidRPr="00FE40FD">
        <w:rPr>
          <w:bCs w:val="0"/>
          <w:sz w:val="22"/>
          <w:szCs w:val="22"/>
        </w:rPr>
        <w:t>2.1. При поставке товара Поставщик по требованию Заказчика обязан предоставить ему паспорт продукции, а также другие документы, содержащие сведения, определенные пунктом 30 Технического регламента, утвержденного Постановлением Правительства Российской Федерации от 27.02.2008 № 118 «Об утверждении технического регламента «О требованиях к автомобильному и авиационному бензину, дизельному и судовому, топливу для реактивных двигателей и топочному мазуту».</w:t>
      </w:r>
      <w:r w:rsidRPr="00FE40FD">
        <w:rPr>
          <w:sz w:val="22"/>
          <w:szCs w:val="22"/>
          <w:lang w:eastAsia="en-US"/>
        </w:rPr>
        <w:t xml:space="preserve"> 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rsidR="00FE40FD" w:rsidRPr="00FE40FD" w:rsidRDefault="00FE40FD" w:rsidP="00FE40FD">
      <w:pPr>
        <w:tabs>
          <w:tab w:val="left" w:pos="142"/>
          <w:tab w:val="left" w:pos="1134"/>
        </w:tabs>
        <w:suppressAutoHyphens/>
        <w:ind w:firstLine="567"/>
        <w:jc w:val="both"/>
        <w:rPr>
          <w:sz w:val="22"/>
          <w:szCs w:val="22"/>
          <w:lang w:eastAsia="en-US"/>
        </w:rPr>
      </w:pPr>
      <w:r w:rsidRPr="00FE40FD">
        <w:rPr>
          <w:sz w:val="22"/>
          <w:szCs w:val="22"/>
          <w:lang w:eastAsia="en-US"/>
        </w:rPr>
        <w:t>2.2. По запросу заказчика предоставить видеосъёмку заправки (слива) топлива автомобилей.</w:t>
      </w:r>
    </w:p>
    <w:p w:rsidR="00FE40FD" w:rsidRPr="00FE40FD" w:rsidRDefault="00FE40FD" w:rsidP="00FE40FD">
      <w:pPr>
        <w:tabs>
          <w:tab w:val="left" w:pos="142"/>
          <w:tab w:val="left" w:pos="1134"/>
        </w:tabs>
        <w:suppressAutoHyphens/>
        <w:ind w:firstLine="567"/>
        <w:jc w:val="both"/>
        <w:rPr>
          <w:sz w:val="22"/>
          <w:szCs w:val="22"/>
          <w:lang w:eastAsia="en-US"/>
        </w:rPr>
      </w:pPr>
    </w:p>
    <w:p w:rsidR="00FE40FD" w:rsidRPr="00FE40FD" w:rsidRDefault="00FE40FD" w:rsidP="00FE40FD">
      <w:pPr>
        <w:suppressAutoHyphens/>
        <w:jc w:val="both"/>
        <w:rPr>
          <w:b/>
          <w:bCs w:val="0"/>
          <w:sz w:val="22"/>
          <w:szCs w:val="22"/>
        </w:rPr>
      </w:pPr>
      <w:r w:rsidRPr="00FE40FD">
        <w:rPr>
          <w:bCs w:val="0"/>
          <w:sz w:val="22"/>
          <w:szCs w:val="22"/>
          <w:lang w:eastAsia="en-US"/>
        </w:rPr>
        <w:t xml:space="preserve">          </w:t>
      </w:r>
      <w:r w:rsidRPr="00FE40FD">
        <w:rPr>
          <w:b/>
          <w:bCs w:val="0"/>
          <w:sz w:val="22"/>
          <w:szCs w:val="22"/>
        </w:rPr>
        <w:t>4. Требования к месту и порядку поставки товара:</w:t>
      </w:r>
    </w:p>
    <w:p w:rsidR="00FE40FD" w:rsidRPr="00FE40FD" w:rsidRDefault="00FE40FD" w:rsidP="00FE40FD">
      <w:pPr>
        <w:suppressAutoHyphens/>
        <w:rPr>
          <w:bCs w:val="0"/>
          <w:color w:val="000000"/>
          <w:sz w:val="22"/>
          <w:szCs w:val="22"/>
          <w:lang w:eastAsia="en-US"/>
        </w:rPr>
      </w:pPr>
      <w:r w:rsidRPr="00FE40FD">
        <w:rPr>
          <w:b/>
          <w:bCs w:val="0"/>
          <w:sz w:val="22"/>
          <w:szCs w:val="22"/>
        </w:rPr>
        <w:t xml:space="preserve">          </w:t>
      </w:r>
      <w:r w:rsidRPr="00FE40FD">
        <w:rPr>
          <w:bCs w:val="0"/>
          <w:sz w:val="22"/>
          <w:szCs w:val="22"/>
          <w:lang w:eastAsia="en-US"/>
        </w:rPr>
        <w:t xml:space="preserve">4.1. Поставка Товара осуществляется путем заправки автотранспорта </w:t>
      </w:r>
      <w:r w:rsidRPr="00FE40FD">
        <w:rPr>
          <w:spacing w:val="-2"/>
          <w:sz w:val="22"/>
          <w:szCs w:val="22"/>
          <w:lang w:eastAsia="en-US"/>
        </w:rPr>
        <w:t>по т</w:t>
      </w:r>
      <w:r w:rsidRPr="00FE40FD">
        <w:rPr>
          <w:bCs w:val="0"/>
          <w:sz w:val="22"/>
          <w:szCs w:val="22"/>
          <w:lang w:eastAsia="en-US"/>
        </w:rPr>
        <w:t xml:space="preserve">опливным электронным </w:t>
      </w:r>
      <w:r w:rsidRPr="00FE40FD">
        <w:rPr>
          <w:spacing w:val="-2"/>
          <w:sz w:val="22"/>
          <w:szCs w:val="22"/>
          <w:lang w:eastAsia="en-US"/>
        </w:rPr>
        <w:t>картам через сеть АЗС</w:t>
      </w:r>
      <w:r w:rsidRPr="00FE40FD">
        <w:rPr>
          <w:bCs w:val="0"/>
          <w:color w:val="000000"/>
          <w:sz w:val="22"/>
          <w:szCs w:val="22"/>
          <w:lang w:eastAsia="en-US"/>
        </w:rPr>
        <w:t xml:space="preserve">. </w:t>
      </w:r>
    </w:p>
    <w:p w:rsidR="00FE40FD" w:rsidRPr="00FE40FD" w:rsidRDefault="00FE40FD" w:rsidP="00FE40FD">
      <w:pPr>
        <w:tabs>
          <w:tab w:val="left" w:pos="5460"/>
        </w:tabs>
        <w:suppressAutoHyphens/>
        <w:ind w:firstLine="567"/>
        <w:jc w:val="both"/>
        <w:rPr>
          <w:bCs w:val="0"/>
          <w:color w:val="000000"/>
          <w:sz w:val="22"/>
          <w:szCs w:val="22"/>
        </w:rPr>
      </w:pPr>
      <w:r w:rsidRPr="00FE40FD">
        <w:rPr>
          <w:bCs w:val="0"/>
          <w:color w:val="000000"/>
          <w:sz w:val="22"/>
          <w:szCs w:val="22"/>
        </w:rPr>
        <w:t xml:space="preserve">4.2. Поставщик, </w:t>
      </w:r>
      <w:r w:rsidRPr="00FE40FD">
        <w:rPr>
          <w:bCs w:val="0"/>
          <w:sz w:val="22"/>
          <w:szCs w:val="22"/>
        </w:rPr>
        <w:t xml:space="preserve">на основании заявки Заказчика, в течение трех рабочих дней с момента получения заявки, </w:t>
      </w:r>
      <w:r w:rsidRPr="00FE40FD">
        <w:rPr>
          <w:bCs w:val="0"/>
          <w:color w:val="000000"/>
          <w:sz w:val="22"/>
          <w:szCs w:val="22"/>
        </w:rPr>
        <w:t xml:space="preserve">предоставляет во временное владение и пользование Заказчику </w:t>
      </w:r>
      <w:r w:rsidRPr="00FE40FD">
        <w:rPr>
          <w:bCs w:val="0"/>
          <w:sz w:val="22"/>
          <w:szCs w:val="22"/>
        </w:rPr>
        <w:t>карты</w:t>
      </w:r>
      <w:r w:rsidRPr="00FE40FD">
        <w:rPr>
          <w:bCs w:val="0"/>
          <w:color w:val="000000"/>
          <w:sz w:val="22"/>
          <w:szCs w:val="22"/>
        </w:rPr>
        <w:t xml:space="preserve"> для выборки Товара по акту приема-передачи карт. Стоимость временного владения и пользования картами входит в цену Контракта.</w:t>
      </w:r>
    </w:p>
    <w:p w:rsidR="00FE40FD" w:rsidRPr="00FE40FD" w:rsidRDefault="00FE40FD" w:rsidP="00FE40FD">
      <w:pPr>
        <w:suppressAutoHyphens/>
        <w:ind w:firstLine="567"/>
        <w:jc w:val="both"/>
        <w:rPr>
          <w:b/>
          <w:sz w:val="22"/>
          <w:szCs w:val="22"/>
        </w:rPr>
      </w:pPr>
      <w:r w:rsidRPr="00FE40FD">
        <w:rPr>
          <w:b/>
          <w:bCs w:val="0"/>
          <w:sz w:val="22"/>
          <w:szCs w:val="22"/>
        </w:rPr>
        <w:t>4.3.</w:t>
      </w:r>
      <w:r w:rsidRPr="00FE40FD">
        <w:rPr>
          <w:bCs w:val="0"/>
          <w:sz w:val="22"/>
          <w:szCs w:val="22"/>
        </w:rPr>
        <w:t xml:space="preserve"> </w:t>
      </w:r>
      <w:r w:rsidRPr="00FE40FD">
        <w:rPr>
          <w:b/>
          <w:bCs w:val="0"/>
          <w:sz w:val="22"/>
          <w:szCs w:val="22"/>
        </w:rPr>
        <w:t xml:space="preserve">Поставка Товара Поставщиком осуществляется через сеть АЗС во всех районах и населенных пунктах Красноярского края, включая с. Талое </w:t>
      </w:r>
      <w:proofErr w:type="spellStart"/>
      <w:r w:rsidRPr="00FE40FD">
        <w:rPr>
          <w:b/>
          <w:bCs w:val="0"/>
          <w:sz w:val="22"/>
          <w:szCs w:val="22"/>
        </w:rPr>
        <w:t>Ирбейского</w:t>
      </w:r>
      <w:proofErr w:type="spellEnd"/>
      <w:r w:rsidRPr="00FE40FD">
        <w:rPr>
          <w:b/>
          <w:bCs w:val="0"/>
          <w:sz w:val="22"/>
          <w:szCs w:val="22"/>
        </w:rPr>
        <w:t xml:space="preserve"> района</w:t>
      </w:r>
      <w:r w:rsidRPr="00FE40FD">
        <w:rPr>
          <w:b/>
          <w:sz w:val="22"/>
          <w:szCs w:val="22"/>
        </w:rPr>
        <w:t>.</w:t>
      </w:r>
    </w:p>
    <w:p w:rsidR="00FE40FD" w:rsidRPr="00FE40FD" w:rsidRDefault="00FE40FD" w:rsidP="00FE40FD">
      <w:pPr>
        <w:suppressAutoHyphens/>
        <w:ind w:firstLine="567"/>
        <w:jc w:val="both"/>
        <w:rPr>
          <w:bCs w:val="0"/>
          <w:sz w:val="22"/>
          <w:szCs w:val="22"/>
        </w:rPr>
      </w:pPr>
      <w:r w:rsidRPr="00FE40FD">
        <w:rPr>
          <w:bCs w:val="0"/>
          <w:sz w:val="22"/>
          <w:szCs w:val="22"/>
        </w:rPr>
        <w:t>4.4. Условия поставки товара: отпуск Товара на автозаправочных станциях осуществляется круглосуточно, за исключением времени приема-передачи смен и технического обслуживания автозаправочных станций.</w:t>
      </w: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tbl>
      <w:tblPr>
        <w:tblpPr w:leftFromText="180" w:rightFromText="180" w:vertAnchor="text" w:horzAnchor="margin" w:tblpXSpec="center" w:tblpY="88"/>
        <w:tblW w:w="0" w:type="auto"/>
        <w:tblLook w:val="01E0" w:firstRow="1" w:lastRow="1" w:firstColumn="1" w:lastColumn="1" w:noHBand="0" w:noVBand="0"/>
      </w:tblPr>
      <w:tblGrid>
        <w:gridCol w:w="4630"/>
        <w:gridCol w:w="4725"/>
      </w:tblGrid>
      <w:tr w:rsidR="006F0EAE" w:rsidRPr="00627E70" w:rsidTr="006F0EAE">
        <w:tc>
          <w:tcPr>
            <w:tcW w:w="4630" w:type="dxa"/>
          </w:tcPr>
          <w:p w:rsidR="006F0EAE" w:rsidRDefault="006F0EAE" w:rsidP="006F0EAE">
            <w:pPr>
              <w:widowControl w:val="0"/>
              <w:autoSpaceDE w:val="0"/>
              <w:autoSpaceDN w:val="0"/>
              <w:adjustRightInd w:val="0"/>
              <w:jc w:val="both"/>
              <w:rPr>
                <w:bCs w:val="0"/>
                <w:szCs w:val="24"/>
              </w:rPr>
            </w:pPr>
          </w:p>
          <w:p w:rsidR="006F0EAE" w:rsidRPr="00252D0B" w:rsidRDefault="006F0EAE" w:rsidP="006F0EAE">
            <w:pPr>
              <w:widowControl w:val="0"/>
              <w:autoSpaceDE w:val="0"/>
              <w:autoSpaceDN w:val="0"/>
              <w:adjustRightInd w:val="0"/>
              <w:jc w:val="both"/>
              <w:rPr>
                <w:b/>
                <w:bCs w:val="0"/>
                <w:szCs w:val="24"/>
              </w:rPr>
            </w:pPr>
            <w:r w:rsidRPr="00252D0B">
              <w:rPr>
                <w:b/>
                <w:szCs w:val="24"/>
              </w:rPr>
              <w:t>Заказчик:</w:t>
            </w:r>
          </w:p>
        </w:tc>
        <w:tc>
          <w:tcPr>
            <w:tcW w:w="4725" w:type="dxa"/>
          </w:tcPr>
          <w:p w:rsidR="006F0EAE" w:rsidRDefault="006F0EAE" w:rsidP="006F0EAE">
            <w:pPr>
              <w:widowControl w:val="0"/>
              <w:autoSpaceDE w:val="0"/>
              <w:autoSpaceDN w:val="0"/>
              <w:adjustRightInd w:val="0"/>
              <w:jc w:val="both"/>
              <w:rPr>
                <w:bCs w:val="0"/>
                <w:szCs w:val="24"/>
              </w:rPr>
            </w:pPr>
          </w:p>
          <w:p w:rsidR="006F0EAE" w:rsidRDefault="006F0EAE" w:rsidP="006F0EAE">
            <w:pPr>
              <w:widowControl w:val="0"/>
              <w:autoSpaceDE w:val="0"/>
              <w:autoSpaceDN w:val="0"/>
              <w:adjustRightInd w:val="0"/>
              <w:jc w:val="both"/>
              <w:rPr>
                <w:b/>
                <w:bCs w:val="0"/>
                <w:szCs w:val="24"/>
              </w:rPr>
            </w:pPr>
            <w:r w:rsidRPr="00252D0B">
              <w:rPr>
                <w:b/>
                <w:szCs w:val="24"/>
              </w:rPr>
              <w:t>Поставщик:</w:t>
            </w:r>
          </w:p>
          <w:p w:rsidR="006F0EAE" w:rsidRPr="00252D0B" w:rsidRDefault="006F0EAE" w:rsidP="006F0EAE">
            <w:pPr>
              <w:widowControl w:val="0"/>
              <w:autoSpaceDE w:val="0"/>
              <w:autoSpaceDN w:val="0"/>
              <w:adjustRightInd w:val="0"/>
              <w:jc w:val="both"/>
              <w:rPr>
                <w:b/>
                <w:bCs w:val="0"/>
                <w:szCs w:val="24"/>
              </w:rPr>
            </w:pPr>
          </w:p>
        </w:tc>
      </w:tr>
      <w:tr w:rsidR="006F0EAE" w:rsidRPr="00627E70" w:rsidTr="006F0EAE">
        <w:tc>
          <w:tcPr>
            <w:tcW w:w="4630" w:type="dxa"/>
            <w:shd w:val="clear" w:color="auto" w:fill="auto"/>
          </w:tcPr>
          <w:p w:rsidR="006F0EAE" w:rsidRDefault="00FE40FD" w:rsidP="006F0EAE">
            <w:pPr>
              <w:widowControl w:val="0"/>
              <w:autoSpaceDE w:val="0"/>
              <w:autoSpaceDN w:val="0"/>
              <w:adjustRightInd w:val="0"/>
              <w:jc w:val="both"/>
              <w:rPr>
                <w:bCs w:val="0"/>
                <w:szCs w:val="24"/>
              </w:rPr>
            </w:pPr>
            <w:r>
              <w:rPr>
                <w:szCs w:val="24"/>
              </w:rPr>
              <w:t>Д</w:t>
            </w:r>
            <w:r w:rsidR="006F0EAE" w:rsidRPr="00627E70">
              <w:rPr>
                <w:szCs w:val="24"/>
              </w:rPr>
              <w:t>иректор</w:t>
            </w:r>
          </w:p>
          <w:p w:rsidR="006F0EAE" w:rsidRDefault="006F0EAE" w:rsidP="006F0EAE">
            <w:pPr>
              <w:widowControl w:val="0"/>
              <w:autoSpaceDE w:val="0"/>
              <w:autoSpaceDN w:val="0"/>
              <w:adjustRightInd w:val="0"/>
              <w:jc w:val="both"/>
              <w:rPr>
                <w:bCs w:val="0"/>
                <w:szCs w:val="24"/>
              </w:rPr>
            </w:pPr>
            <w:r>
              <w:rPr>
                <w:szCs w:val="24"/>
              </w:rPr>
              <w:t>ФГБУ «Заповедное Прибайкалье»</w:t>
            </w:r>
          </w:p>
          <w:p w:rsidR="006F0EAE" w:rsidRPr="00627E70" w:rsidRDefault="00FE40FD" w:rsidP="006F0EAE">
            <w:pPr>
              <w:widowControl w:val="0"/>
              <w:autoSpaceDE w:val="0"/>
              <w:autoSpaceDN w:val="0"/>
              <w:adjustRightInd w:val="0"/>
              <w:jc w:val="both"/>
              <w:rPr>
                <w:bCs w:val="0"/>
                <w:szCs w:val="24"/>
              </w:rPr>
            </w:pPr>
            <w:r>
              <w:rPr>
                <w:szCs w:val="24"/>
              </w:rPr>
              <w:lastRenderedPageBreak/>
              <w:t>_____________ /У.Г. Рамазанов</w:t>
            </w:r>
            <w:r w:rsidR="006F0EAE" w:rsidRPr="00627E70">
              <w:rPr>
                <w:szCs w:val="24"/>
              </w:rPr>
              <w:t>/</w:t>
            </w:r>
          </w:p>
          <w:p w:rsidR="00260AF0" w:rsidRPr="00260AF0" w:rsidRDefault="00260AF0" w:rsidP="00260AF0">
            <w:pPr>
              <w:shd w:val="clear" w:color="auto" w:fill="FFFFFF"/>
              <w:rPr>
                <w:color w:val="000000"/>
              </w:rPr>
            </w:pPr>
            <w:r w:rsidRPr="00260AF0">
              <w:rPr>
                <w:color w:val="000000"/>
              </w:rPr>
              <w:t>Подписано ЭП</w:t>
            </w:r>
          </w:p>
          <w:p w:rsidR="006F0EAE" w:rsidRPr="00627E70" w:rsidRDefault="006F0EAE" w:rsidP="006F0EAE">
            <w:pPr>
              <w:widowControl w:val="0"/>
              <w:autoSpaceDE w:val="0"/>
              <w:autoSpaceDN w:val="0"/>
              <w:adjustRightInd w:val="0"/>
              <w:jc w:val="both"/>
              <w:rPr>
                <w:bCs w:val="0"/>
                <w:szCs w:val="24"/>
              </w:rPr>
            </w:pPr>
          </w:p>
        </w:tc>
        <w:tc>
          <w:tcPr>
            <w:tcW w:w="4725" w:type="dxa"/>
            <w:shd w:val="clear" w:color="auto" w:fill="auto"/>
          </w:tcPr>
          <w:p w:rsidR="00260AF0" w:rsidRDefault="00260AF0" w:rsidP="00260AF0">
            <w:pPr>
              <w:shd w:val="clear" w:color="auto" w:fill="FFFFFF"/>
              <w:rPr>
                <w:color w:val="000000"/>
              </w:rPr>
            </w:pPr>
          </w:p>
          <w:p w:rsidR="00260AF0" w:rsidRDefault="00260AF0" w:rsidP="00260AF0">
            <w:pPr>
              <w:shd w:val="clear" w:color="auto" w:fill="FFFFFF"/>
              <w:rPr>
                <w:color w:val="000000"/>
              </w:rPr>
            </w:pPr>
          </w:p>
          <w:p w:rsidR="00260AF0" w:rsidRPr="00260AF0" w:rsidRDefault="00260AF0" w:rsidP="00260AF0">
            <w:pPr>
              <w:shd w:val="clear" w:color="auto" w:fill="FFFFFF"/>
              <w:rPr>
                <w:color w:val="000000"/>
              </w:rPr>
            </w:pPr>
            <w:r w:rsidRPr="00260AF0">
              <w:rPr>
                <w:color w:val="000000"/>
              </w:rPr>
              <w:lastRenderedPageBreak/>
              <w:t>__________________/_________/</w:t>
            </w:r>
          </w:p>
          <w:p w:rsidR="00260AF0" w:rsidRPr="00260AF0" w:rsidRDefault="00260AF0" w:rsidP="00260AF0">
            <w:pPr>
              <w:shd w:val="clear" w:color="auto" w:fill="FFFFFF"/>
              <w:rPr>
                <w:color w:val="000000"/>
              </w:rPr>
            </w:pPr>
            <w:r w:rsidRPr="00260AF0">
              <w:rPr>
                <w:color w:val="000000"/>
              </w:rPr>
              <w:t>Подписано ЭП</w:t>
            </w:r>
          </w:p>
          <w:p w:rsidR="00260AF0" w:rsidRPr="00260AF0" w:rsidRDefault="00260AF0" w:rsidP="00260AF0">
            <w:pPr>
              <w:shd w:val="clear" w:color="auto" w:fill="FFFFFF"/>
              <w:rPr>
                <w:color w:val="000000"/>
              </w:rPr>
            </w:pPr>
          </w:p>
          <w:p w:rsidR="006F0EAE" w:rsidRPr="00627E70" w:rsidRDefault="006F0EAE" w:rsidP="00260AF0">
            <w:pPr>
              <w:widowControl w:val="0"/>
              <w:autoSpaceDE w:val="0"/>
              <w:autoSpaceDN w:val="0"/>
              <w:adjustRightInd w:val="0"/>
              <w:jc w:val="both"/>
              <w:rPr>
                <w:bCs w:val="0"/>
                <w:szCs w:val="24"/>
              </w:rPr>
            </w:pPr>
          </w:p>
        </w:tc>
      </w:tr>
    </w:tbl>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0B5213" w:rsidRDefault="000B5213" w:rsidP="0064409C">
      <w:pPr>
        <w:widowControl w:val="0"/>
        <w:tabs>
          <w:tab w:val="left" w:pos="5960"/>
        </w:tabs>
        <w:autoSpaceDE w:val="0"/>
        <w:autoSpaceDN w:val="0"/>
        <w:adjustRightInd w:val="0"/>
        <w:jc w:val="right"/>
        <w:outlineLvl w:val="1"/>
        <w:rPr>
          <w:szCs w:val="24"/>
        </w:rPr>
      </w:pPr>
    </w:p>
    <w:p w:rsidR="000B5213" w:rsidRDefault="000B5213" w:rsidP="0064409C">
      <w:pPr>
        <w:widowControl w:val="0"/>
        <w:tabs>
          <w:tab w:val="left" w:pos="5960"/>
        </w:tabs>
        <w:autoSpaceDE w:val="0"/>
        <w:autoSpaceDN w:val="0"/>
        <w:adjustRightInd w:val="0"/>
        <w:jc w:val="right"/>
        <w:outlineLvl w:val="1"/>
        <w:rPr>
          <w:szCs w:val="24"/>
        </w:rPr>
      </w:pPr>
    </w:p>
    <w:p w:rsidR="000B5213" w:rsidRDefault="000B5213" w:rsidP="0064409C">
      <w:pPr>
        <w:widowControl w:val="0"/>
        <w:tabs>
          <w:tab w:val="left" w:pos="5960"/>
        </w:tabs>
        <w:autoSpaceDE w:val="0"/>
        <w:autoSpaceDN w:val="0"/>
        <w:adjustRightInd w:val="0"/>
        <w:jc w:val="right"/>
        <w:outlineLvl w:val="1"/>
        <w:rPr>
          <w:szCs w:val="24"/>
        </w:rPr>
      </w:pPr>
    </w:p>
    <w:p w:rsidR="000B5213" w:rsidRDefault="000B5213" w:rsidP="0064409C">
      <w:pPr>
        <w:widowControl w:val="0"/>
        <w:tabs>
          <w:tab w:val="left" w:pos="5960"/>
        </w:tabs>
        <w:autoSpaceDE w:val="0"/>
        <w:autoSpaceDN w:val="0"/>
        <w:adjustRightInd w:val="0"/>
        <w:jc w:val="right"/>
        <w:outlineLvl w:val="1"/>
        <w:rPr>
          <w:szCs w:val="24"/>
        </w:rPr>
      </w:pPr>
    </w:p>
    <w:p w:rsidR="000B5213" w:rsidRDefault="000B5213"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FE40FD" w:rsidRDefault="00FE40FD"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260AF0" w:rsidRDefault="00260AF0" w:rsidP="00260AF0">
      <w:pPr>
        <w:widowControl w:val="0"/>
        <w:tabs>
          <w:tab w:val="left" w:pos="5960"/>
        </w:tabs>
        <w:autoSpaceDE w:val="0"/>
        <w:autoSpaceDN w:val="0"/>
        <w:adjustRightInd w:val="0"/>
        <w:outlineLvl w:val="1"/>
        <w:rPr>
          <w:szCs w:val="24"/>
        </w:rPr>
      </w:pPr>
    </w:p>
    <w:p w:rsidR="0064409C" w:rsidRDefault="0064409C" w:rsidP="0064409C">
      <w:pPr>
        <w:widowControl w:val="0"/>
        <w:tabs>
          <w:tab w:val="left" w:pos="5960"/>
        </w:tabs>
        <w:autoSpaceDE w:val="0"/>
        <w:autoSpaceDN w:val="0"/>
        <w:adjustRightInd w:val="0"/>
        <w:jc w:val="right"/>
        <w:outlineLvl w:val="1"/>
        <w:rPr>
          <w:szCs w:val="24"/>
        </w:rPr>
      </w:pPr>
    </w:p>
    <w:p w:rsidR="00687712" w:rsidRPr="005506B6" w:rsidRDefault="00687712" w:rsidP="00687712">
      <w:pPr>
        <w:widowControl w:val="0"/>
        <w:autoSpaceDE w:val="0"/>
        <w:autoSpaceDN w:val="0"/>
        <w:adjustRightInd w:val="0"/>
        <w:jc w:val="right"/>
        <w:outlineLvl w:val="1"/>
        <w:rPr>
          <w:szCs w:val="24"/>
        </w:rPr>
      </w:pPr>
      <w:r>
        <w:rPr>
          <w:szCs w:val="24"/>
        </w:rPr>
        <w:t>Приложение № 2</w:t>
      </w:r>
    </w:p>
    <w:p w:rsidR="00687712" w:rsidRPr="005506B6" w:rsidRDefault="00687712" w:rsidP="00687712">
      <w:pPr>
        <w:widowControl w:val="0"/>
        <w:autoSpaceDE w:val="0"/>
        <w:autoSpaceDN w:val="0"/>
        <w:adjustRightInd w:val="0"/>
        <w:jc w:val="right"/>
        <w:outlineLvl w:val="1"/>
        <w:rPr>
          <w:szCs w:val="24"/>
        </w:rPr>
      </w:pPr>
      <w:r w:rsidRPr="005506B6">
        <w:rPr>
          <w:szCs w:val="24"/>
        </w:rPr>
        <w:t>к Контракту</w:t>
      </w:r>
      <w:r w:rsidR="00FA6EA1">
        <w:rPr>
          <w:szCs w:val="24"/>
        </w:rPr>
        <w:t xml:space="preserve"> № </w:t>
      </w:r>
    </w:p>
    <w:p w:rsidR="00687712" w:rsidRPr="005506B6" w:rsidRDefault="00687712" w:rsidP="00687712">
      <w:pPr>
        <w:widowControl w:val="0"/>
        <w:autoSpaceDE w:val="0"/>
        <w:autoSpaceDN w:val="0"/>
        <w:adjustRightInd w:val="0"/>
        <w:jc w:val="right"/>
        <w:rPr>
          <w:szCs w:val="24"/>
        </w:rPr>
      </w:pPr>
      <w:r w:rsidRPr="005506B6">
        <w:rPr>
          <w:szCs w:val="24"/>
        </w:rPr>
        <w:t>от «___» ______ 20__ г.</w:t>
      </w:r>
      <w:r>
        <w:rPr>
          <w:szCs w:val="24"/>
        </w:rPr>
        <w:t xml:space="preserve"> </w:t>
      </w:r>
      <w:r w:rsidR="00FE40FD">
        <w:rPr>
          <w:szCs w:val="24"/>
        </w:rPr>
        <w:t>№ ЕАТ 224-2026</w:t>
      </w:r>
    </w:p>
    <w:p w:rsidR="00687712" w:rsidRPr="005506B6" w:rsidRDefault="00687712" w:rsidP="00687712">
      <w:pPr>
        <w:tabs>
          <w:tab w:val="left" w:pos="7914"/>
        </w:tabs>
        <w:jc w:val="center"/>
        <w:rPr>
          <w:szCs w:val="24"/>
        </w:rPr>
      </w:pPr>
    </w:p>
    <w:p w:rsidR="0064409C" w:rsidRPr="005506B6" w:rsidRDefault="0064409C" w:rsidP="0064409C">
      <w:pPr>
        <w:widowControl w:val="0"/>
        <w:autoSpaceDE w:val="0"/>
        <w:autoSpaceDN w:val="0"/>
        <w:adjustRightInd w:val="0"/>
        <w:jc w:val="right"/>
        <w:outlineLvl w:val="1"/>
        <w:rPr>
          <w:szCs w:val="24"/>
        </w:rPr>
      </w:pPr>
    </w:p>
    <w:p w:rsidR="00FD632E" w:rsidRPr="00FD632E" w:rsidRDefault="00FD632E" w:rsidP="00687712">
      <w:pPr>
        <w:widowControl w:val="0"/>
        <w:rPr>
          <w:szCs w:val="24"/>
        </w:rPr>
      </w:pPr>
      <w:r w:rsidRPr="00FD632E">
        <w:rPr>
          <w:szCs w:val="24"/>
        </w:rPr>
        <w:t> </w:t>
      </w:r>
    </w:p>
    <w:p w:rsidR="00FD632E" w:rsidRPr="00FD632E" w:rsidRDefault="00FD632E" w:rsidP="00FD632E">
      <w:pPr>
        <w:widowControl w:val="0"/>
        <w:jc w:val="center"/>
        <w:rPr>
          <w:bCs w:val="0"/>
          <w:szCs w:val="24"/>
        </w:rPr>
      </w:pPr>
      <w:r w:rsidRPr="00FD632E">
        <w:rPr>
          <w:bCs w:val="0"/>
          <w:szCs w:val="24"/>
        </w:rPr>
        <w:t> </w:t>
      </w:r>
    </w:p>
    <w:p w:rsidR="00FD632E" w:rsidRPr="00FD632E" w:rsidRDefault="00FD632E" w:rsidP="00FD632E">
      <w:pPr>
        <w:widowControl w:val="0"/>
        <w:jc w:val="center"/>
        <w:rPr>
          <w:bCs w:val="0"/>
          <w:szCs w:val="24"/>
        </w:rPr>
      </w:pPr>
      <w:r w:rsidRPr="00FD632E">
        <w:rPr>
          <w:bCs w:val="0"/>
          <w:szCs w:val="24"/>
        </w:rPr>
        <w:t> </w:t>
      </w:r>
    </w:p>
    <w:p w:rsidR="00FD632E" w:rsidRPr="00FD632E" w:rsidRDefault="00FD632E" w:rsidP="00FD632E">
      <w:pPr>
        <w:widowControl w:val="0"/>
        <w:jc w:val="center"/>
        <w:rPr>
          <w:bCs w:val="0"/>
          <w:szCs w:val="24"/>
        </w:rPr>
      </w:pPr>
      <w:r w:rsidRPr="00FD632E">
        <w:rPr>
          <w:b/>
          <w:color w:val="000000"/>
          <w:sz w:val="22"/>
          <w:szCs w:val="22"/>
        </w:rPr>
        <w:t>Спецификация</w:t>
      </w:r>
    </w:p>
    <w:p w:rsidR="00FD632E" w:rsidRPr="00FD632E" w:rsidRDefault="00FD632E" w:rsidP="00FD632E">
      <w:pPr>
        <w:widowControl w:val="0"/>
        <w:jc w:val="center"/>
        <w:rPr>
          <w:bCs w:val="0"/>
          <w:szCs w:val="24"/>
        </w:rPr>
      </w:pPr>
      <w:r w:rsidRPr="00FD632E">
        <w:rPr>
          <w:bCs w:val="0"/>
          <w:szCs w:val="24"/>
        </w:rPr>
        <w:t> </w:t>
      </w:r>
    </w:p>
    <w:tbl>
      <w:tblPr>
        <w:tblW w:w="0" w:type="auto"/>
        <w:tblCellSpacing w:w="0" w:type="dxa"/>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23"/>
        <w:gridCol w:w="4108"/>
        <w:gridCol w:w="1652"/>
        <w:gridCol w:w="1769"/>
        <w:gridCol w:w="1774"/>
      </w:tblGrid>
      <w:tr w:rsidR="00FD632E" w:rsidRPr="00FD632E" w:rsidTr="00FD632E">
        <w:trPr>
          <w:trHeight w:val="739"/>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
                <w:color w:val="000000"/>
                <w:sz w:val="20"/>
                <w:szCs w:val="20"/>
              </w:rPr>
              <w:t>№</w:t>
            </w:r>
          </w:p>
          <w:p w:rsidR="00FD632E" w:rsidRPr="00FD632E" w:rsidRDefault="00FD632E" w:rsidP="00FD632E">
            <w:pPr>
              <w:spacing w:line="200" w:lineRule="atLeast"/>
              <w:jc w:val="center"/>
              <w:rPr>
                <w:bCs w:val="0"/>
                <w:szCs w:val="24"/>
              </w:rPr>
            </w:pPr>
            <w:r w:rsidRPr="00FD632E">
              <w:rPr>
                <w:b/>
                <w:color w:val="000000"/>
                <w:sz w:val="20"/>
                <w:szCs w:val="20"/>
              </w:rPr>
              <w:t>п/п</w:t>
            </w:r>
          </w:p>
        </w:tc>
        <w:tc>
          <w:tcPr>
            <w:tcW w:w="4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
                <w:color w:val="000000"/>
                <w:sz w:val="20"/>
                <w:szCs w:val="20"/>
              </w:rPr>
              <w:t>Наименование</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
                <w:color w:val="000000"/>
                <w:sz w:val="20"/>
                <w:szCs w:val="20"/>
              </w:rPr>
              <w:t>Количество, (литр)</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ind w:left="88"/>
              <w:jc w:val="center"/>
              <w:rPr>
                <w:bCs w:val="0"/>
                <w:szCs w:val="24"/>
              </w:rPr>
            </w:pPr>
            <w:r w:rsidRPr="00FD632E">
              <w:rPr>
                <w:b/>
                <w:color w:val="000000"/>
                <w:sz w:val="20"/>
                <w:szCs w:val="20"/>
              </w:rPr>
              <w:t>Цена за литр</w:t>
            </w:r>
          </w:p>
          <w:p w:rsidR="00FD632E" w:rsidRPr="00FD632E" w:rsidRDefault="00FD632E" w:rsidP="00FD632E">
            <w:pPr>
              <w:spacing w:line="200" w:lineRule="atLeast"/>
              <w:ind w:left="88"/>
              <w:jc w:val="center"/>
              <w:rPr>
                <w:bCs w:val="0"/>
                <w:szCs w:val="24"/>
              </w:rPr>
            </w:pPr>
            <w:r w:rsidRPr="00FD632E">
              <w:rPr>
                <w:b/>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
                <w:color w:val="000000"/>
                <w:sz w:val="20"/>
                <w:szCs w:val="20"/>
              </w:rPr>
              <w:t>Сумма</w:t>
            </w:r>
          </w:p>
          <w:p w:rsidR="00FD632E" w:rsidRPr="00FD632E" w:rsidRDefault="00FD632E" w:rsidP="00FD632E">
            <w:pPr>
              <w:spacing w:line="200" w:lineRule="atLeast"/>
              <w:jc w:val="center"/>
              <w:rPr>
                <w:bCs w:val="0"/>
                <w:szCs w:val="24"/>
              </w:rPr>
            </w:pPr>
            <w:r w:rsidRPr="00FD632E">
              <w:rPr>
                <w:b/>
                <w:color w:val="000000"/>
                <w:sz w:val="20"/>
                <w:szCs w:val="20"/>
              </w:rPr>
              <w:t> (руб.)</w:t>
            </w:r>
          </w:p>
        </w:tc>
      </w:tr>
      <w:tr w:rsidR="00FD632E" w:rsidRPr="00FD632E" w:rsidTr="00FD632E">
        <w:trPr>
          <w:trHeight w:val="490"/>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Cs w:val="0"/>
                <w:szCs w:val="24"/>
              </w:rPr>
              <w:t>1</w:t>
            </w:r>
          </w:p>
        </w:tc>
        <w:tc>
          <w:tcPr>
            <w:tcW w:w="4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687712" w:rsidP="00687712">
            <w:pPr>
              <w:spacing w:line="200" w:lineRule="atLeast"/>
              <w:rPr>
                <w:bCs w:val="0"/>
                <w:szCs w:val="24"/>
              </w:rPr>
            </w:pPr>
            <w:r w:rsidRPr="00DC2C0E">
              <w:rPr>
                <w:spacing w:val="8"/>
                <w:kern w:val="2"/>
                <w:sz w:val="20"/>
                <w:szCs w:val="20"/>
              </w:rPr>
              <w:t>Бензин автомобильный АИ-95 экологического класса не ниже К5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3E6DC9" w:rsidRDefault="00FE40FD" w:rsidP="00FD632E">
            <w:pPr>
              <w:spacing w:line="200" w:lineRule="atLeast"/>
              <w:jc w:val="center"/>
              <w:rPr>
                <w:bCs w:val="0"/>
                <w:szCs w:val="24"/>
              </w:rPr>
            </w:pPr>
            <w:r w:rsidRPr="00FE40FD">
              <w:rPr>
                <w:bCs w:val="0"/>
                <w:szCs w:val="24"/>
              </w:rPr>
              <w:t>Определяется заказчиком</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p>
        </w:tc>
      </w:tr>
      <w:tr w:rsidR="00FD632E" w:rsidRPr="00FD632E" w:rsidTr="00FD632E">
        <w:trPr>
          <w:trHeight w:val="490"/>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r w:rsidRPr="00FD632E">
              <w:rPr>
                <w:bCs w:val="0"/>
                <w:szCs w:val="24"/>
              </w:rPr>
              <w:t> </w:t>
            </w:r>
            <w:r w:rsidR="00687712">
              <w:rPr>
                <w:bCs w:val="0"/>
                <w:szCs w:val="24"/>
              </w:rPr>
              <w:t>2</w:t>
            </w:r>
          </w:p>
        </w:tc>
        <w:tc>
          <w:tcPr>
            <w:tcW w:w="4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687712" w:rsidP="00FD632E">
            <w:pPr>
              <w:spacing w:line="200" w:lineRule="atLeast"/>
              <w:rPr>
                <w:bCs w:val="0"/>
                <w:szCs w:val="24"/>
              </w:rPr>
            </w:pPr>
            <w:r w:rsidRPr="00DC2C0E">
              <w:rPr>
                <w:spacing w:val="8"/>
                <w:kern w:val="2"/>
                <w:sz w:val="20"/>
                <w:szCs w:val="20"/>
              </w:rPr>
              <w:t>Топливо дизельное экологического класса не ниже К5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3E6DC9" w:rsidRDefault="00FE40FD" w:rsidP="00FD632E">
            <w:pPr>
              <w:spacing w:line="200" w:lineRule="atLeast"/>
              <w:jc w:val="center"/>
              <w:rPr>
                <w:bCs w:val="0"/>
                <w:szCs w:val="24"/>
              </w:rPr>
            </w:pPr>
            <w:r w:rsidRPr="00FE40FD">
              <w:rPr>
                <w:bCs w:val="0"/>
                <w:szCs w:val="24"/>
              </w:rPr>
              <w:t>Определяется заказчиком</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9E1A48">
            <w:pPr>
              <w:spacing w:line="200" w:lineRule="atLeast"/>
              <w:jc w:val="center"/>
              <w:rPr>
                <w:bCs w:val="0"/>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D632E" w:rsidRPr="00FD632E" w:rsidRDefault="00FD632E" w:rsidP="00FD632E">
            <w:pPr>
              <w:spacing w:line="200" w:lineRule="atLeast"/>
              <w:jc w:val="center"/>
              <w:rPr>
                <w:bCs w:val="0"/>
                <w:szCs w:val="24"/>
              </w:rPr>
            </w:pPr>
          </w:p>
        </w:tc>
      </w:tr>
      <w:tr w:rsidR="00687712" w:rsidRPr="00FD632E" w:rsidTr="00FD632E">
        <w:trPr>
          <w:trHeight w:val="490"/>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7712" w:rsidRPr="00FD632E" w:rsidRDefault="00687712" w:rsidP="00FD632E">
            <w:pPr>
              <w:spacing w:line="200" w:lineRule="atLeast"/>
              <w:jc w:val="center"/>
              <w:rPr>
                <w:bCs w:val="0"/>
                <w:szCs w:val="24"/>
              </w:rPr>
            </w:pPr>
          </w:p>
        </w:tc>
        <w:tc>
          <w:tcPr>
            <w:tcW w:w="4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7712" w:rsidRPr="00FD632E" w:rsidRDefault="00687712" w:rsidP="00FD632E">
            <w:pPr>
              <w:spacing w:line="200" w:lineRule="atLeast"/>
              <w:rPr>
                <w:b/>
                <w:color w:val="000000"/>
                <w:sz w:val="22"/>
                <w:szCs w:val="22"/>
              </w:rPr>
            </w:pPr>
            <w:r w:rsidRPr="00FD632E">
              <w:rPr>
                <w:b/>
                <w:color w:val="000000"/>
                <w:sz w:val="22"/>
                <w:szCs w:val="22"/>
              </w:rPr>
              <w:t>Итого:</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7712" w:rsidRPr="00FD632E" w:rsidRDefault="00687712" w:rsidP="00FD632E">
            <w:pPr>
              <w:spacing w:line="200" w:lineRule="atLeast"/>
              <w:jc w:val="center"/>
              <w:rPr>
                <w:bCs w:val="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7712" w:rsidRPr="00FD632E" w:rsidRDefault="00687712" w:rsidP="00FD632E">
            <w:pPr>
              <w:spacing w:line="200" w:lineRule="atLeast"/>
              <w:jc w:val="center"/>
              <w:rPr>
                <w:bCs w:val="0"/>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7712" w:rsidRPr="00FD632E" w:rsidRDefault="00FE40FD" w:rsidP="00FD632E">
            <w:pPr>
              <w:spacing w:line="200" w:lineRule="atLeast"/>
              <w:jc w:val="center"/>
              <w:rPr>
                <w:bCs w:val="0"/>
                <w:szCs w:val="24"/>
              </w:rPr>
            </w:pPr>
            <w:r>
              <w:rPr>
                <w:bCs w:val="0"/>
                <w:szCs w:val="24"/>
              </w:rPr>
              <w:t>300 000,00</w:t>
            </w:r>
          </w:p>
        </w:tc>
      </w:tr>
    </w:tbl>
    <w:p w:rsidR="00FD632E" w:rsidRPr="00FD632E" w:rsidRDefault="00FD632E" w:rsidP="00FD632E">
      <w:pPr>
        <w:ind w:left="-284"/>
        <w:rPr>
          <w:bCs w:val="0"/>
          <w:szCs w:val="24"/>
        </w:rPr>
      </w:pPr>
      <w:r w:rsidRPr="00FD632E">
        <w:rPr>
          <w:bCs w:val="0"/>
          <w:szCs w:val="24"/>
        </w:rPr>
        <w:t> </w:t>
      </w:r>
    </w:p>
    <w:p w:rsidR="00FD632E" w:rsidRPr="009E1A48" w:rsidRDefault="00687712" w:rsidP="00FD632E">
      <w:pPr>
        <w:jc w:val="both"/>
        <w:rPr>
          <w:bCs w:val="0"/>
          <w:color w:val="000000"/>
          <w:sz w:val="22"/>
          <w:szCs w:val="22"/>
          <w:shd w:val="clear" w:color="auto" w:fill="FFFFFF"/>
        </w:rPr>
      </w:pPr>
      <w:r w:rsidRPr="009E1A48">
        <w:rPr>
          <w:bCs w:val="0"/>
          <w:color w:val="000000"/>
          <w:sz w:val="22"/>
          <w:szCs w:val="22"/>
          <w:shd w:val="clear" w:color="auto" w:fill="FFFFFF"/>
        </w:rPr>
        <w:t>Всего наименований 2</w:t>
      </w:r>
      <w:r w:rsidR="00FD632E" w:rsidRPr="009E1A48">
        <w:rPr>
          <w:bCs w:val="0"/>
          <w:color w:val="000000"/>
          <w:sz w:val="22"/>
          <w:szCs w:val="22"/>
          <w:shd w:val="clear" w:color="auto" w:fill="FFFFFF"/>
        </w:rPr>
        <w:t xml:space="preserve">, на сумму </w:t>
      </w:r>
      <w:r w:rsidR="00B51A02">
        <w:rPr>
          <w:bCs w:val="0"/>
          <w:color w:val="000000"/>
          <w:sz w:val="22"/>
          <w:szCs w:val="22"/>
          <w:shd w:val="clear" w:color="auto" w:fill="FFFFFF"/>
        </w:rPr>
        <w:t>_______ (______________________</w:t>
      </w:r>
      <w:r w:rsidR="00FD632E" w:rsidRPr="009E1A48">
        <w:rPr>
          <w:bCs w:val="0"/>
          <w:color w:val="000000"/>
          <w:sz w:val="22"/>
          <w:szCs w:val="22"/>
          <w:shd w:val="clear" w:color="auto" w:fill="FFFFFF"/>
        </w:rPr>
        <w:t>) </w:t>
      </w:r>
      <w:r w:rsidRPr="009E1A48">
        <w:rPr>
          <w:bCs w:val="0"/>
          <w:color w:val="000000"/>
          <w:sz w:val="22"/>
          <w:szCs w:val="22"/>
          <w:shd w:val="clear" w:color="auto" w:fill="FFFFFF"/>
        </w:rPr>
        <w:t>рублей</w:t>
      </w:r>
      <w:r w:rsidR="00FD632E" w:rsidRPr="009E1A48">
        <w:rPr>
          <w:bCs w:val="0"/>
          <w:color w:val="000000"/>
          <w:sz w:val="22"/>
          <w:szCs w:val="22"/>
          <w:shd w:val="clear" w:color="auto" w:fill="FFFFFF"/>
        </w:rPr>
        <w:t xml:space="preserve"> </w:t>
      </w:r>
      <w:r w:rsidR="00B51A02">
        <w:rPr>
          <w:bCs w:val="0"/>
          <w:color w:val="000000"/>
          <w:sz w:val="22"/>
          <w:szCs w:val="22"/>
          <w:shd w:val="clear" w:color="auto" w:fill="FFFFFF"/>
        </w:rPr>
        <w:t>___</w:t>
      </w:r>
      <w:r w:rsidR="009E1A48" w:rsidRPr="009E1A48">
        <w:rPr>
          <w:bCs w:val="0"/>
          <w:color w:val="000000"/>
          <w:sz w:val="22"/>
          <w:szCs w:val="22"/>
          <w:shd w:val="clear" w:color="auto" w:fill="FFFFFF"/>
        </w:rPr>
        <w:t xml:space="preserve"> копеек, в том числе НДС 20 </w:t>
      </w:r>
      <w:r w:rsidRPr="009E1A48">
        <w:rPr>
          <w:bCs w:val="0"/>
          <w:color w:val="000000"/>
          <w:sz w:val="22"/>
          <w:szCs w:val="22"/>
          <w:shd w:val="clear" w:color="auto" w:fill="FFFFFF"/>
        </w:rPr>
        <w:t>% </w:t>
      </w:r>
      <w:r w:rsidR="00B51A02">
        <w:rPr>
          <w:bCs w:val="0"/>
          <w:color w:val="000000"/>
          <w:sz w:val="22"/>
          <w:szCs w:val="22"/>
          <w:shd w:val="clear" w:color="auto" w:fill="FFFFFF"/>
        </w:rPr>
        <w:t>в размере</w:t>
      </w:r>
      <w:r w:rsidR="009E1A48" w:rsidRPr="009E1A48">
        <w:rPr>
          <w:bCs w:val="0"/>
          <w:color w:val="000000"/>
          <w:sz w:val="22"/>
          <w:szCs w:val="22"/>
          <w:shd w:val="clear" w:color="auto" w:fill="FFFFFF"/>
        </w:rPr>
        <w:t xml:space="preserve"> </w:t>
      </w:r>
      <w:r w:rsidR="009E1A48">
        <w:rPr>
          <w:bCs w:val="0"/>
          <w:color w:val="000000"/>
          <w:sz w:val="22"/>
          <w:szCs w:val="22"/>
          <w:shd w:val="clear" w:color="auto" w:fill="FFFFFF"/>
        </w:rPr>
        <w:t>(</w:t>
      </w:r>
      <w:r w:rsidR="00B51A02">
        <w:rPr>
          <w:bCs w:val="0"/>
          <w:color w:val="000000"/>
          <w:sz w:val="22"/>
          <w:szCs w:val="22"/>
          <w:shd w:val="clear" w:color="auto" w:fill="FFFFFF"/>
        </w:rPr>
        <w:t>____________________</w:t>
      </w:r>
      <w:r w:rsidR="009E1A48">
        <w:rPr>
          <w:bCs w:val="0"/>
          <w:color w:val="000000"/>
          <w:sz w:val="22"/>
          <w:szCs w:val="22"/>
          <w:shd w:val="clear" w:color="auto" w:fill="FFFFFF"/>
        </w:rPr>
        <w:t>) рубля</w:t>
      </w:r>
      <w:r w:rsidR="00B51A02">
        <w:rPr>
          <w:bCs w:val="0"/>
          <w:color w:val="000000"/>
          <w:sz w:val="22"/>
          <w:szCs w:val="22"/>
          <w:shd w:val="clear" w:color="auto" w:fill="FFFFFF"/>
        </w:rPr>
        <w:t xml:space="preserve"> __</w:t>
      </w:r>
      <w:r w:rsidR="00FD632E" w:rsidRPr="009E1A48">
        <w:rPr>
          <w:bCs w:val="0"/>
          <w:color w:val="000000"/>
          <w:sz w:val="22"/>
          <w:szCs w:val="22"/>
          <w:shd w:val="clear" w:color="auto" w:fill="FFFFFF"/>
        </w:rPr>
        <w:t xml:space="preserve"> копеек</w:t>
      </w:r>
      <w:r w:rsidR="009E1A48">
        <w:rPr>
          <w:bCs w:val="0"/>
          <w:color w:val="000000"/>
          <w:sz w:val="22"/>
          <w:szCs w:val="22"/>
          <w:shd w:val="clear" w:color="auto" w:fill="FFFFFF"/>
        </w:rPr>
        <w:t>.</w:t>
      </w:r>
    </w:p>
    <w:p w:rsidR="00FD632E" w:rsidRPr="009E1A48" w:rsidRDefault="00FD632E" w:rsidP="00FD632E">
      <w:pPr>
        <w:ind w:left="-284"/>
        <w:rPr>
          <w:bCs w:val="0"/>
          <w:color w:val="000000"/>
          <w:sz w:val="22"/>
          <w:szCs w:val="22"/>
          <w:shd w:val="clear" w:color="auto" w:fill="FFFFFF"/>
        </w:rPr>
      </w:pPr>
      <w:r w:rsidRPr="009E1A48">
        <w:rPr>
          <w:bCs w:val="0"/>
          <w:color w:val="000000"/>
          <w:sz w:val="22"/>
          <w:szCs w:val="22"/>
          <w:shd w:val="clear" w:color="auto" w:fill="FFFFFF"/>
        </w:rPr>
        <w:t> </w:t>
      </w:r>
    </w:p>
    <w:p w:rsidR="00FD632E" w:rsidRPr="00FD632E" w:rsidRDefault="00FD632E" w:rsidP="00FD632E">
      <w:pPr>
        <w:ind w:left="-284"/>
        <w:rPr>
          <w:bCs w:val="0"/>
          <w:szCs w:val="24"/>
        </w:rPr>
      </w:pPr>
      <w:r w:rsidRPr="00FD632E">
        <w:rPr>
          <w:bCs w:val="0"/>
          <w:szCs w:val="24"/>
        </w:rPr>
        <w:t> </w:t>
      </w:r>
    </w:p>
    <w:p w:rsidR="009E1A48" w:rsidRPr="00FD632E" w:rsidRDefault="00FD632E" w:rsidP="00FD632E">
      <w:pPr>
        <w:jc w:val="both"/>
        <w:rPr>
          <w:bCs w:val="0"/>
          <w:szCs w:val="24"/>
        </w:rPr>
      </w:pPr>
      <w:r w:rsidRPr="00FD632E">
        <w:rPr>
          <w:bCs w:val="0"/>
          <w:szCs w:val="24"/>
        </w:rPr>
        <w:t> </w:t>
      </w:r>
    </w:p>
    <w:tbl>
      <w:tblPr>
        <w:tblpPr w:leftFromText="180" w:rightFromText="180" w:vertAnchor="text" w:horzAnchor="margin" w:tblpXSpec="center" w:tblpY="88"/>
        <w:tblW w:w="0" w:type="auto"/>
        <w:tblLook w:val="01E0" w:firstRow="1" w:lastRow="1" w:firstColumn="1" w:lastColumn="1" w:noHBand="0" w:noVBand="0"/>
      </w:tblPr>
      <w:tblGrid>
        <w:gridCol w:w="4630"/>
        <w:gridCol w:w="4725"/>
      </w:tblGrid>
      <w:tr w:rsidR="006F0EAE" w:rsidRPr="00687712" w:rsidTr="006F0EAE">
        <w:tc>
          <w:tcPr>
            <w:tcW w:w="4630" w:type="dxa"/>
          </w:tcPr>
          <w:p w:rsidR="006F0EAE" w:rsidRDefault="006F0EAE" w:rsidP="006F0EAE">
            <w:pPr>
              <w:widowControl w:val="0"/>
              <w:autoSpaceDE w:val="0"/>
              <w:autoSpaceDN w:val="0"/>
              <w:adjustRightInd w:val="0"/>
              <w:jc w:val="both"/>
              <w:rPr>
                <w:bCs w:val="0"/>
                <w:szCs w:val="24"/>
              </w:rPr>
            </w:pPr>
          </w:p>
          <w:p w:rsidR="006F0EAE" w:rsidRPr="00252D0B" w:rsidRDefault="006F0EAE" w:rsidP="006F0EAE">
            <w:pPr>
              <w:widowControl w:val="0"/>
              <w:autoSpaceDE w:val="0"/>
              <w:autoSpaceDN w:val="0"/>
              <w:adjustRightInd w:val="0"/>
              <w:jc w:val="both"/>
              <w:rPr>
                <w:b/>
                <w:bCs w:val="0"/>
                <w:szCs w:val="24"/>
              </w:rPr>
            </w:pPr>
            <w:r w:rsidRPr="00252D0B">
              <w:rPr>
                <w:b/>
                <w:szCs w:val="24"/>
              </w:rPr>
              <w:t>Заказчик:</w:t>
            </w:r>
          </w:p>
        </w:tc>
        <w:tc>
          <w:tcPr>
            <w:tcW w:w="4725" w:type="dxa"/>
          </w:tcPr>
          <w:p w:rsidR="006F0EAE" w:rsidRDefault="006F0EAE" w:rsidP="006F0EAE">
            <w:pPr>
              <w:widowControl w:val="0"/>
              <w:autoSpaceDE w:val="0"/>
              <w:autoSpaceDN w:val="0"/>
              <w:adjustRightInd w:val="0"/>
              <w:jc w:val="both"/>
              <w:rPr>
                <w:bCs w:val="0"/>
                <w:szCs w:val="24"/>
              </w:rPr>
            </w:pPr>
          </w:p>
          <w:p w:rsidR="006F0EAE" w:rsidRDefault="006F0EAE" w:rsidP="006F0EAE">
            <w:pPr>
              <w:widowControl w:val="0"/>
              <w:autoSpaceDE w:val="0"/>
              <w:autoSpaceDN w:val="0"/>
              <w:adjustRightInd w:val="0"/>
              <w:jc w:val="both"/>
              <w:rPr>
                <w:b/>
                <w:bCs w:val="0"/>
                <w:szCs w:val="24"/>
              </w:rPr>
            </w:pPr>
            <w:r w:rsidRPr="00252D0B">
              <w:rPr>
                <w:b/>
                <w:szCs w:val="24"/>
              </w:rPr>
              <w:t>Поставщик:</w:t>
            </w:r>
          </w:p>
          <w:p w:rsidR="006F0EAE" w:rsidRPr="00252D0B" w:rsidRDefault="006F0EAE" w:rsidP="006F0EAE">
            <w:pPr>
              <w:widowControl w:val="0"/>
              <w:autoSpaceDE w:val="0"/>
              <w:autoSpaceDN w:val="0"/>
              <w:adjustRightInd w:val="0"/>
              <w:jc w:val="both"/>
              <w:rPr>
                <w:b/>
                <w:bCs w:val="0"/>
                <w:szCs w:val="24"/>
              </w:rPr>
            </w:pPr>
          </w:p>
        </w:tc>
      </w:tr>
      <w:tr w:rsidR="006F0EAE" w:rsidRPr="00687712" w:rsidTr="006F0EAE">
        <w:tc>
          <w:tcPr>
            <w:tcW w:w="4630" w:type="dxa"/>
            <w:shd w:val="clear" w:color="auto" w:fill="auto"/>
          </w:tcPr>
          <w:p w:rsidR="006F0EAE" w:rsidRDefault="00FE40FD" w:rsidP="006F0EAE">
            <w:pPr>
              <w:widowControl w:val="0"/>
              <w:autoSpaceDE w:val="0"/>
              <w:autoSpaceDN w:val="0"/>
              <w:adjustRightInd w:val="0"/>
              <w:jc w:val="both"/>
              <w:rPr>
                <w:bCs w:val="0"/>
                <w:szCs w:val="24"/>
              </w:rPr>
            </w:pPr>
            <w:r>
              <w:rPr>
                <w:szCs w:val="24"/>
              </w:rPr>
              <w:t>Д</w:t>
            </w:r>
            <w:r w:rsidR="006F0EAE" w:rsidRPr="00627E70">
              <w:rPr>
                <w:szCs w:val="24"/>
              </w:rPr>
              <w:t>иректор</w:t>
            </w:r>
          </w:p>
          <w:p w:rsidR="006F0EAE" w:rsidRDefault="006F0EAE" w:rsidP="006F0EAE">
            <w:pPr>
              <w:widowControl w:val="0"/>
              <w:autoSpaceDE w:val="0"/>
              <w:autoSpaceDN w:val="0"/>
              <w:adjustRightInd w:val="0"/>
              <w:jc w:val="both"/>
              <w:rPr>
                <w:bCs w:val="0"/>
                <w:szCs w:val="24"/>
              </w:rPr>
            </w:pPr>
            <w:r>
              <w:rPr>
                <w:szCs w:val="24"/>
              </w:rPr>
              <w:t>ФГБУ «Заповедное Прибайкалье»</w:t>
            </w:r>
          </w:p>
          <w:p w:rsidR="006F0EAE" w:rsidRDefault="00FE40FD" w:rsidP="006F0EAE">
            <w:pPr>
              <w:widowControl w:val="0"/>
              <w:autoSpaceDE w:val="0"/>
              <w:autoSpaceDN w:val="0"/>
              <w:adjustRightInd w:val="0"/>
              <w:jc w:val="both"/>
              <w:rPr>
                <w:szCs w:val="24"/>
              </w:rPr>
            </w:pPr>
            <w:r>
              <w:rPr>
                <w:szCs w:val="24"/>
              </w:rPr>
              <w:t>_____________ /У.Г. Рамазанов</w:t>
            </w:r>
            <w:r w:rsidR="006F0EAE" w:rsidRPr="00627E70">
              <w:rPr>
                <w:szCs w:val="24"/>
              </w:rPr>
              <w:t>/</w:t>
            </w:r>
          </w:p>
          <w:p w:rsidR="00B51A02" w:rsidRDefault="00B51A02" w:rsidP="006F0EAE">
            <w:pPr>
              <w:widowControl w:val="0"/>
              <w:autoSpaceDE w:val="0"/>
              <w:autoSpaceDN w:val="0"/>
              <w:adjustRightInd w:val="0"/>
              <w:jc w:val="both"/>
              <w:rPr>
                <w:szCs w:val="24"/>
              </w:rPr>
            </w:pPr>
          </w:p>
          <w:p w:rsidR="00B51A02" w:rsidRPr="00260AF0" w:rsidRDefault="00B51A02" w:rsidP="00B51A02">
            <w:pPr>
              <w:shd w:val="clear" w:color="auto" w:fill="FFFFFF"/>
              <w:rPr>
                <w:color w:val="000000"/>
              </w:rPr>
            </w:pPr>
            <w:r w:rsidRPr="00260AF0">
              <w:rPr>
                <w:color w:val="000000"/>
              </w:rPr>
              <w:t>Подписано ЭП</w:t>
            </w:r>
          </w:p>
          <w:p w:rsidR="00B51A02" w:rsidRPr="00627E70" w:rsidRDefault="00B51A02" w:rsidP="006F0EAE">
            <w:pPr>
              <w:widowControl w:val="0"/>
              <w:autoSpaceDE w:val="0"/>
              <w:autoSpaceDN w:val="0"/>
              <w:adjustRightInd w:val="0"/>
              <w:jc w:val="both"/>
              <w:rPr>
                <w:bCs w:val="0"/>
                <w:szCs w:val="24"/>
              </w:rPr>
            </w:pPr>
          </w:p>
        </w:tc>
        <w:tc>
          <w:tcPr>
            <w:tcW w:w="4725" w:type="dxa"/>
            <w:shd w:val="clear" w:color="auto" w:fill="auto"/>
          </w:tcPr>
          <w:p w:rsidR="006F0EAE" w:rsidRDefault="006F0EAE" w:rsidP="006F0EAE">
            <w:pPr>
              <w:widowControl w:val="0"/>
              <w:autoSpaceDE w:val="0"/>
              <w:autoSpaceDN w:val="0"/>
              <w:adjustRightInd w:val="0"/>
              <w:jc w:val="both"/>
              <w:rPr>
                <w:bCs w:val="0"/>
                <w:szCs w:val="24"/>
              </w:rPr>
            </w:pPr>
          </w:p>
          <w:p w:rsidR="00B51A02" w:rsidRDefault="00B51A02" w:rsidP="00B51A02">
            <w:pPr>
              <w:shd w:val="clear" w:color="auto" w:fill="FFFFFF"/>
              <w:rPr>
                <w:color w:val="000000"/>
              </w:rPr>
            </w:pPr>
          </w:p>
          <w:p w:rsidR="00B51A02" w:rsidRPr="00260AF0" w:rsidRDefault="00B51A02" w:rsidP="00B51A02">
            <w:pPr>
              <w:shd w:val="clear" w:color="auto" w:fill="FFFFFF"/>
              <w:rPr>
                <w:color w:val="000000"/>
              </w:rPr>
            </w:pPr>
            <w:r w:rsidRPr="00260AF0">
              <w:rPr>
                <w:color w:val="000000"/>
              </w:rPr>
              <w:t>__________________/_________/</w:t>
            </w:r>
          </w:p>
          <w:p w:rsidR="00B51A02" w:rsidRPr="00260AF0" w:rsidRDefault="00B51A02" w:rsidP="00B51A02">
            <w:pPr>
              <w:shd w:val="clear" w:color="auto" w:fill="FFFFFF"/>
              <w:rPr>
                <w:color w:val="000000"/>
              </w:rPr>
            </w:pPr>
          </w:p>
          <w:p w:rsidR="00B51A02" w:rsidRPr="00260AF0" w:rsidRDefault="00B51A02" w:rsidP="00B51A02">
            <w:pPr>
              <w:shd w:val="clear" w:color="auto" w:fill="FFFFFF"/>
              <w:rPr>
                <w:color w:val="000000"/>
              </w:rPr>
            </w:pPr>
            <w:r w:rsidRPr="00260AF0">
              <w:rPr>
                <w:color w:val="000000"/>
              </w:rPr>
              <w:t>Подписано ЭП</w:t>
            </w:r>
          </w:p>
          <w:p w:rsidR="00B51A02" w:rsidRPr="00627E70" w:rsidRDefault="00B51A02" w:rsidP="006F0EAE">
            <w:pPr>
              <w:widowControl w:val="0"/>
              <w:autoSpaceDE w:val="0"/>
              <w:autoSpaceDN w:val="0"/>
              <w:adjustRightInd w:val="0"/>
              <w:jc w:val="both"/>
              <w:rPr>
                <w:bCs w:val="0"/>
                <w:szCs w:val="24"/>
              </w:rPr>
            </w:pPr>
          </w:p>
        </w:tc>
      </w:tr>
    </w:tbl>
    <w:p w:rsidR="0064409C" w:rsidRDefault="0064409C" w:rsidP="00687712">
      <w:pPr>
        <w:widowControl w:val="0"/>
        <w:autoSpaceDE w:val="0"/>
        <w:autoSpaceDN w:val="0"/>
        <w:adjustRightInd w:val="0"/>
        <w:outlineLvl w:val="1"/>
        <w:rPr>
          <w:szCs w:val="24"/>
        </w:rPr>
      </w:pPr>
    </w:p>
    <w:p w:rsidR="0064409C" w:rsidRPr="005506B6" w:rsidRDefault="0064409C" w:rsidP="0064409C">
      <w:pPr>
        <w:widowControl w:val="0"/>
        <w:autoSpaceDE w:val="0"/>
        <w:autoSpaceDN w:val="0"/>
        <w:adjustRightInd w:val="0"/>
        <w:jc w:val="right"/>
        <w:outlineLvl w:val="1"/>
        <w:rPr>
          <w:szCs w:val="24"/>
        </w:rPr>
      </w:pPr>
    </w:p>
    <w:p w:rsidR="0064409C" w:rsidRDefault="0064409C"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0B5213" w:rsidRDefault="000B5213" w:rsidP="0064409C">
      <w:pPr>
        <w:widowControl w:val="0"/>
        <w:autoSpaceDE w:val="0"/>
        <w:autoSpaceDN w:val="0"/>
        <w:adjustRightInd w:val="0"/>
        <w:jc w:val="right"/>
        <w:outlineLvl w:val="1"/>
        <w:rPr>
          <w:szCs w:val="24"/>
        </w:rPr>
      </w:pPr>
    </w:p>
    <w:p w:rsidR="006F0EAE" w:rsidRDefault="006F0EAE" w:rsidP="000B5213">
      <w:pPr>
        <w:widowControl w:val="0"/>
        <w:autoSpaceDE w:val="0"/>
        <w:autoSpaceDN w:val="0"/>
        <w:adjustRightInd w:val="0"/>
        <w:outlineLvl w:val="1"/>
        <w:rPr>
          <w:szCs w:val="24"/>
        </w:rPr>
      </w:pPr>
    </w:p>
    <w:p w:rsidR="0064409C" w:rsidRPr="005506B6" w:rsidRDefault="0064409C" w:rsidP="0064409C">
      <w:pPr>
        <w:widowControl w:val="0"/>
        <w:autoSpaceDE w:val="0"/>
        <w:autoSpaceDN w:val="0"/>
        <w:adjustRightInd w:val="0"/>
        <w:jc w:val="right"/>
        <w:outlineLvl w:val="1"/>
        <w:rPr>
          <w:szCs w:val="24"/>
        </w:rPr>
      </w:pPr>
      <w:r w:rsidRPr="005506B6">
        <w:rPr>
          <w:szCs w:val="24"/>
        </w:rPr>
        <w:t>Приложение № 3</w:t>
      </w:r>
    </w:p>
    <w:p w:rsidR="0064409C" w:rsidRPr="005506B6" w:rsidRDefault="0064409C" w:rsidP="0064409C">
      <w:pPr>
        <w:widowControl w:val="0"/>
        <w:autoSpaceDE w:val="0"/>
        <w:autoSpaceDN w:val="0"/>
        <w:adjustRightInd w:val="0"/>
        <w:jc w:val="right"/>
        <w:rPr>
          <w:szCs w:val="24"/>
        </w:rPr>
      </w:pPr>
      <w:r w:rsidRPr="005506B6">
        <w:rPr>
          <w:szCs w:val="24"/>
        </w:rPr>
        <w:t>к Контракту</w:t>
      </w:r>
      <w:r w:rsidR="00705E14">
        <w:rPr>
          <w:szCs w:val="24"/>
        </w:rPr>
        <w:t xml:space="preserve"> №  </w:t>
      </w:r>
    </w:p>
    <w:p w:rsidR="0064409C" w:rsidRPr="005506B6" w:rsidRDefault="0064409C" w:rsidP="0064409C">
      <w:pPr>
        <w:widowControl w:val="0"/>
        <w:autoSpaceDE w:val="0"/>
        <w:autoSpaceDN w:val="0"/>
        <w:adjustRightInd w:val="0"/>
        <w:jc w:val="right"/>
        <w:rPr>
          <w:szCs w:val="24"/>
        </w:rPr>
      </w:pPr>
      <w:r w:rsidRPr="005506B6">
        <w:rPr>
          <w:szCs w:val="24"/>
        </w:rPr>
        <w:t>от «____» ______ 20__ г.</w:t>
      </w:r>
      <w:r w:rsidR="00FE40FD">
        <w:rPr>
          <w:szCs w:val="24"/>
        </w:rPr>
        <w:t xml:space="preserve"> № ЕАТ 224-2026</w:t>
      </w:r>
    </w:p>
    <w:p w:rsidR="0064409C" w:rsidRPr="005506B6" w:rsidRDefault="0064409C" w:rsidP="0064409C">
      <w:pPr>
        <w:widowControl w:val="0"/>
        <w:autoSpaceDE w:val="0"/>
        <w:autoSpaceDN w:val="0"/>
        <w:adjustRightInd w:val="0"/>
        <w:jc w:val="right"/>
        <w:outlineLvl w:val="1"/>
        <w:rPr>
          <w:szCs w:val="24"/>
        </w:rPr>
      </w:pPr>
    </w:p>
    <w:p w:rsidR="0064409C" w:rsidRPr="005506B6" w:rsidRDefault="0064409C" w:rsidP="0064409C">
      <w:pPr>
        <w:widowControl w:val="0"/>
        <w:autoSpaceDE w:val="0"/>
        <w:autoSpaceDN w:val="0"/>
        <w:adjustRightInd w:val="0"/>
        <w:jc w:val="right"/>
        <w:outlineLvl w:val="1"/>
        <w:rPr>
          <w:szCs w:val="24"/>
        </w:rPr>
      </w:pPr>
    </w:p>
    <w:p w:rsidR="0064409C" w:rsidRPr="005506B6" w:rsidRDefault="0064409C" w:rsidP="0064409C">
      <w:pPr>
        <w:widowControl w:val="0"/>
        <w:autoSpaceDE w:val="0"/>
        <w:autoSpaceDN w:val="0"/>
        <w:adjustRightInd w:val="0"/>
        <w:ind w:firstLine="540"/>
        <w:jc w:val="center"/>
        <w:rPr>
          <w:b/>
          <w:szCs w:val="24"/>
        </w:rPr>
      </w:pPr>
      <w:r w:rsidRPr="005506B6">
        <w:rPr>
          <w:b/>
          <w:szCs w:val="24"/>
        </w:rPr>
        <w:t>Заявка на изготовление карт</w:t>
      </w:r>
    </w:p>
    <w:p w:rsidR="0064409C" w:rsidRPr="005506B6" w:rsidRDefault="0064409C" w:rsidP="0064409C">
      <w:pPr>
        <w:widowControl w:val="0"/>
        <w:autoSpaceDE w:val="0"/>
        <w:autoSpaceDN w:val="0"/>
        <w:adjustRightInd w:val="0"/>
        <w:ind w:firstLine="540"/>
        <w:jc w:val="both"/>
        <w:rPr>
          <w:b/>
          <w:szCs w:val="24"/>
        </w:rPr>
      </w:pPr>
    </w:p>
    <w:p w:rsidR="0064409C" w:rsidRPr="005506B6" w:rsidRDefault="0064409C" w:rsidP="0064409C">
      <w:pPr>
        <w:widowControl w:val="0"/>
        <w:autoSpaceDE w:val="0"/>
        <w:autoSpaceDN w:val="0"/>
        <w:adjustRightInd w:val="0"/>
        <w:ind w:firstLine="540"/>
        <w:jc w:val="both"/>
        <w:rPr>
          <w:b/>
          <w:szCs w:val="24"/>
        </w:rPr>
      </w:pPr>
    </w:p>
    <w:p w:rsidR="0064409C" w:rsidRPr="005506B6" w:rsidRDefault="0064409C" w:rsidP="0064409C">
      <w:pPr>
        <w:widowControl w:val="0"/>
        <w:autoSpaceDE w:val="0"/>
        <w:autoSpaceDN w:val="0"/>
        <w:adjustRightInd w:val="0"/>
        <w:ind w:left="360" w:hanging="360"/>
        <w:rPr>
          <w:szCs w:val="24"/>
          <w:vertAlign w:val="superscript"/>
        </w:rPr>
      </w:pPr>
      <w:r w:rsidRPr="005506B6">
        <w:rPr>
          <w:szCs w:val="24"/>
        </w:rPr>
        <w:t>Поставщик изготавливает и предоставляет Заказчику: _______ (кол-во карт цифрами и прописью) карты.</w:t>
      </w:r>
    </w:p>
    <w:p w:rsidR="0064409C" w:rsidRPr="005506B6" w:rsidRDefault="0064409C" w:rsidP="0064409C">
      <w:pPr>
        <w:widowControl w:val="0"/>
        <w:autoSpaceDE w:val="0"/>
        <w:autoSpaceDN w:val="0"/>
        <w:adjustRightInd w:val="0"/>
        <w:ind w:left="360" w:hanging="360"/>
        <w:jc w:val="both"/>
        <w:rPr>
          <w:szCs w:val="24"/>
        </w:rPr>
      </w:pPr>
      <w:r w:rsidRPr="005506B6">
        <w:rPr>
          <w:szCs w:val="24"/>
        </w:rPr>
        <w:t>Заказчик устанавливает следующие специальные условия использования каждой конкретной карты:</w:t>
      </w:r>
    </w:p>
    <w:p w:rsidR="0064409C" w:rsidRPr="005506B6" w:rsidRDefault="0064409C" w:rsidP="0064409C">
      <w:pPr>
        <w:widowControl w:val="0"/>
        <w:autoSpaceDE w:val="0"/>
        <w:autoSpaceDN w:val="0"/>
        <w:adjustRightInd w:val="0"/>
        <w:ind w:firstLine="540"/>
        <w:jc w:val="both"/>
        <w:rPr>
          <w:bCs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2338"/>
        <w:gridCol w:w="1604"/>
        <w:gridCol w:w="1671"/>
        <w:gridCol w:w="1683"/>
        <w:gridCol w:w="1640"/>
      </w:tblGrid>
      <w:tr w:rsidR="0064409C" w:rsidRPr="005506B6" w:rsidTr="00865C0E">
        <w:trPr>
          <w:trHeight w:val="1252"/>
        </w:trPr>
        <w:tc>
          <w:tcPr>
            <w:tcW w:w="650"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rPr>
              <w:t>№ п/п</w:t>
            </w:r>
          </w:p>
        </w:tc>
        <w:tc>
          <w:tcPr>
            <w:tcW w:w="2529"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rPr>
              <w:t>Ф.И.О. водителя</w:t>
            </w:r>
          </w:p>
        </w:tc>
        <w:tc>
          <w:tcPr>
            <w:tcW w:w="1695"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rPr>
              <w:t>Сорт топлива</w:t>
            </w:r>
          </w:p>
        </w:tc>
        <w:tc>
          <w:tcPr>
            <w:tcW w:w="1696"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rPr>
              <w:t>Номер электронной карты</w:t>
            </w:r>
          </w:p>
        </w:tc>
        <w:tc>
          <w:tcPr>
            <w:tcW w:w="1696"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lang w:val="en-US"/>
              </w:rPr>
              <w:t>PIN</w:t>
            </w:r>
            <w:r w:rsidR="00687712">
              <w:rPr>
                <w:szCs w:val="24"/>
              </w:rPr>
              <w:t xml:space="preserve"> КОД (</w:t>
            </w:r>
            <w:proofErr w:type="spellStart"/>
            <w:r w:rsidR="00687712">
              <w:rPr>
                <w:szCs w:val="24"/>
              </w:rPr>
              <w:t>от____</w:t>
            </w:r>
            <w:r w:rsidRPr="005506B6">
              <w:rPr>
                <w:szCs w:val="24"/>
              </w:rPr>
              <w:t>до</w:t>
            </w:r>
            <w:proofErr w:type="spellEnd"/>
            <w:r w:rsidRPr="005506B6">
              <w:rPr>
                <w:szCs w:val="24"/>
              </w:rPr>
              <w:t>___ штриховых знаков)*</w:t>
            </w:r>
          </w:p>
        </w:tc>
        <w:tc>
          <w:tcPr>
            <w:tcW w:w="1696" w:type="dxa"/>
            <w:vAlign w:val="center"/>
            <w:hideMark/>
          </w:tcPr>
          <w:p w:rsidR="0064409C" w:rsidRPr="005506B6" w:rsidRDefault="0064409C" w:rsidP="00865C0E">
            <w:pPr>
              <w:widowControl w:val="0"/>
              <w:autoSpaceDE w:val="0"/>
              <w:autoSpaceDN w:val="0"/>
              <w:adjustRightInd w:val="0"/>
              <w:jc w:val="center"/>
              <w:rPr>
                <w:bCs w:val="0"/>
                <w:szCs w:val="24"/>
              </w:rPr>
            </w:pPr>
            <w:r w:rsidRPr="005506B6">
              <w:rPr>
                <w:szCs w:val="24"/>
              </w:rPr>
              <w:t>Месячный лимит (литров)</w:t>
            </w:r>
          </w:p>
        </w:tc>
      </w:tr>
      <w:tr w:rsidR="0064409C" w:rsidRPr="005506B6" w:rsidTr="00865C0E">
        <w:trPr>
          <w:trHeight w:val="1042"/>
        </w:trPr>
        <w:tc>
          <w:tcPr>
            <w:tcW w:w="650" w:type="dxa"/>
            <w:hideMark/>
          </w:tcPr>
          <w:p w:rsidR="0064409C" w:rsidRPr="005506B6" w:rsidRDefault="0064409C" w:rsidP="00865C0E">
            <w:pPr>
              <w:widowControl w:val="0"/>
              <w:autoSpaceDE w:val="0"/>
              <w:autoSpaceDN w:val="0"/>
              <w:adjustRightInd w:val="0"/>
              <w:jc w:val="both"/>
              <w:rPr>
                <w:bCs w:val="0"/>
                <w:szCs w:val="24"/>
              </w:rPr>
            </w:pPr>
            <w:r w:rsidRPr="005506B6">
              <w:rPr>
                <w:szCs w:val="24"/>
              </w:rPr>
              <w:t>1</w:t>
            </w:r>
          </w:p>
        </w:tc>
        <w:tc>
          <w:tcPr>
            <w:tcW w:w="2529" w:type="dxa"/>
          </w:tcPr>
          <w:p w:rsidR="0064409C" w:rsidRPr="005506B6" w:rsidRDefault="0064409C" w:rsidP="00865C0E">
            <w:pPr>
              <w:widowControl w:val="0"/>
              <w:autoSpaceDE w:val="0"/>
              <w:autoSpaceDN w:val="0"/>
              <w:adjustRightInd w:val="0"/>
              <w:jc w:val="both"/>
              <w:rPr>
                <w:bCs w:val="0"/>
                <w:szCs w:val="24"/>
              </w:rPr>
            </w:pPr>
          </w:p>
        </w:tc>
        <w:tc>
          <w:tcPr>
            <w:tcW w:w="1695"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r>
      <w:tr w:rsidR="0064409C" w:rsidRPr="005506B6" w:rsidTr="00865C0E">
        <w:trPr>
          <w:trHeight w:val="304"/>
        </w:trPr>
        <w:tc>
          <w:tcPr>
            <w:tcW w:w="650" w:type="dxa"/>
            <w:hideMark/>
          </w:tcPr>
          <w:p w:rsidR="0064409C" w:rsidRPr="005506B6" w:rsidRDefault="0064409C" w:rsidP="00865C0E">
            <w:pPr>
              <w:widowControl w:val="0"/>
              <w:autoSpaceDE w:val="0"/>
              <w:autoSpaceDN w:val="0"/>
              <w:adjustRightInd w:val="0"/>
              <w:jc w:val="both"/>
              <w:rPr>
                <w:bCs w:val="0"/>
                <w:szCs w:val="24"/>
              </w:rPr>
            </w:pPr>
            <w:r w:rsidRPr="005506B6">
              <w:rPr>
                <w:szCs w:val="24"/>
              </w:rPr>
              <w:t>2</w:t>
            </w:r>
          </w:p>
        </w:tc>
        <w:tc>
          <w:tcPr>
            <w:tcW w:w="2529" w:type="dxa"/>
          </w:tcPr>
          <w:p w:rsidR="0064409C" w:rsidRPr="005506B6" w:rsidRDefault="0064409C" w:rsidP="00865C0E">
            <w:pPr>
              <w:widowControl w:val="0"/>
              <w:autoSpaceDE w:val="0"/>
              <w:autoSpaceDN w:val="0"/>
              <w:adjustRightInd w:val="0"/>
              <w:jc w:val="both"/>
              <w:rPr>
                <w:bCs w:val="0"/>
                <w:szCs w:val="24"/>
              </w:rPr>
            </w:pPr>
          </w:p>
        </w:tc>
        <w:tc>
          <w:tcPr>
            <w:tcW w:w="1695"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r>
      <w:tr w:rsidR="0064409C" w:rsidRPr="005506B6" w:rsidTr="00865C0E">
        <w:trPr>
          <w:trHeight w:val="304"/>
        </w:trPr>
        <w:tc>
          <w:tcPr>
            <w:tcW w:w="650" w:type="dxa"/>
          </w:tcPr>
          <w:p w:rsidR="0064409C" w:rsidRPr="005506B6" w:rsidRDefault="0064409C" w:rsidP="00865C0E">
            <w:pPr>
              <w:widowControl w:val="0"/>
              <w:autoSpaceDE w:val="0"/>
              <w:autoSpaceDN w:val="0"/>
              <w:adjustRightInd w:val="0"/>
              <w:jc w:val="both"/>
              <w:rPr>
                <w:bCs w:val="0"/>
                <w:szCs w:val="24"/>
              </w:rPr>
            </w:pPr>
          </w:p>
        </w:tc>
        <w:tc>
          <w:tcPr>
            <w:tcW w:w="2529" w:type="dxa"/>
          </w:tcPr>
          <w:p w:rsidR="0064409C" w:rsidRPr="005506B6" w:rsidRDefault="0064409C" w:rsidP="00865C0E">
            <w:pPr>
              <w:widowControl w:val="0"/>
              <w:autoSpaceDE w:val="0"/>
              <w:autoSpaceDN w:val="0"/>
              <w:adjustRightInd w:val="0"/>
              <w:jc w:val="both"/>
              <w:rPr>
                <w:bCs w:val="0"/>
                <w:szCs w:val="24"/>
              </w:rPr>
            </w:pPr>
          </w:p>
        </w:tc>
        <w:tc>
          <w:tcPr>
            <w:tcW w:w="1695"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r>
      <w:tr w:rsidR="0064409C" w:rsidRPr="005506B6" w:rsidTr="00865C0E">
        <w:trPr>
          <w:trHeight w:val="304"/>
        </w:trPr>
        <w:tc>
          <w:tcPr>
            <w:tcW w:w="650" w:type="dxa"/>
          </w:tcPr>
          <w:p w:rsidR="0064409C" w:rsidRPr="005506B6" w:rsidRDefault="0064409C" w:rsidP="00865C0E">
            <w:pPr>
              <w:widowControl w:val="0"/>
              <w:autoSpaceDE w:val="0"/>
              <w:autoSpaceDN w:val="0"/>
              <w:adjustRightInd w:val="0"/>
              <w:jc w:val="both"/>
              <w:rPr>
                <w:bCs w:val="0"/>
                <w:szCs w:val="24"/>
              </w:rPr>
            </w:pPr>
          </w:p>
        </w:tc>
        <w:tc>
          <w:tcPr>
            <w:tcW w:w="2529" w:type="dxa"/>
          </w:tcPr>
          <w:p w:rsidR="0064409C" w:rsidRPr="005506B6" w:rsidRDefault="0064409C" w:rsidP="00865C0E">
            <w:pPr>
              <w:widowControl w:val="0"/>
              <w:autoSpaceDE w:val="0"/>
              <w:autoSpaceDN w:val="0"/>
              <w:adjustRightInd w:val="0"/>
              <w:jc w:val="both"/>
              <w:rPr>
                <w:bCs w:val="0"/>
                <w:szCs w:val="24"/>
              </w:rPr>
            </w:pPr>
          </w:p>
        </w:tc>
        <w:tc>
          <w:tcPr>
            <w:tcW w:w="1695"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c>
          <w:tcPr>
            <w:tcW w:w="1696" w:type="dxa"/>
          </w:tcPr>
          <w:p w:rsidR="0064409C" w:rsidRPr="005506B6" w:rsidRDefault="0064409C" w:rsidP="00865C0E">
            <w:pPr>
              <w:widowControl w:val="0"/>
              <w:autoSpaceDE w:val="0"/>
              <w:autoSpaceDN w:val="0"/>
              <w:adjustRightInd w:val="0"/>
              <w:jc w:val="center"/>
              <w:rPr>
                <w:bCs w:val="0"/>
                <w:szCs w:val="24"/>
              </w:rPr>
            </w:pPr>
          </w:p>
        </w:tc>
      </w:tr>
    </w:tbl>
    <w:p w:rsidR="0064409C" w:rsidRPr="005506B6" w:rsidRDefault="0064409C" w:rsidP="0064409C">
      <w:pPr>
        <w:widowControl w:val="0"/>
        <w:autoSpaceDE w:val="0"/>
        <w:autoSpaceDN w:val="0"/>
        <w:adjustRightInd w:val="0"/>
        <w:jc w:val="both"/>
        <w:rPr>
          <w:szCs w:val="24"/>
        </w:rPr>
      </w:pPr>
    </w:p>
    <w:p w:rsidR="0064409C" w:rsidRPr="005506B6" w:rsidRDefault="0064409C" w:rsidP="0064409C">
      <w:pPr>
        <w:widowControl w:val="0"/>
        <w:autoSpaceDE w:val="0"/>
        <w:autoSpaceDN w:val="0"/>
        <w:adjustRightInd w:val="0"/>
        <w:ind w:firstLine="540"/>
        <w:jc w:val="both"/>
        <w:rPr>
          <w:szCs w:val="24"/>
        </w:rPr>
      </w:pPr>
      <w:r w:rsidRPr="005506B6">
        <w:rPr>
          <w:szCs w:val="24"/>
        </w:rPr>
        <w:t xml:space="preserve">* графа </w:t>
      </w:r>
      <w:r w:rsidRPr="005506B6">
        <w:rPr>
          <w:szCs w:val="24"/>
          <w:lang w:val="en-US"/>
        </w:rPr>
        <w:t>PIN</w:t>
      </w:r>
      <w:r w:rsidRPr="005506B6">
        <w:rPr>
          <w:szCs w:val="24"/>
        </w:rPr>
        <w:t xml:space="preserve"> КОД заполняется Заказчиком</w:t>
      </w:r>
    </w:p>
    <w:p w:rsidR="0064409C" w:rsidRPr="005506B6" w:rsidRDefault="0064409C" w:rsidP="0064409C">
      <w:pPr>
        <w:widowControl w:val="0"/>
        <w:autoSpaceDE w:val="0"/>
        <w:autoSpaceDN w:val="0"/>
        <w:adjustRightInd w:val="0"/>
        <w:ind w:firstLine="540"/>
        <w:jc w:val="both"/>
        <w:rPr>
          <w:szCs w:val="24"/>
        </w:rPr>
      </w:pPr>
    </w:p>
    <w:p w:rsidR="0064409C" w:rsidRPr="005506B6" w:rsidRDefault="0064409C" w:rsidP="0064409C">
      <w:pPr>
        <w:widowControl w:val="0"/>
        <w:autoSpaceDE w:val="0"/>
        <w:autoSpaceDN w:val="0"/>
        <w:adjustRightInd w:val="0"/>
        <w:ind w:firstLine="540"/>
        <w:jc w:val="both"/>
        <w:rPr>
          <w:szCs w:val="24"/>
        </w:rPr>
      </w:pPr>
      <w:r w:rsidRPr="005506B6">
        <w:rPr>
          <w:szCs w:val="24"/>
        </w:rPr>
        <w:t xml:space="preserve">Заказчик назначает ответственное лицо для получения – (передачи) документов по контракту: Ф.И.О. </w:t>
      </w:r>
    </w:p>
    <w:p w:rsidR="0064409C" w:rsidRPr="005506B6" w:rsidRDefault="0064409C" w:rsidP="0064409C">
      <w:pPr>
        <w:widowControl w:val="0"/>
        <w:autoSpaceDE w:val="0"/>
        <w:autoSpaceDN w:val="0"/>
        <w:adjustRightInd w:val="0"/>
        <w:ind w:firstLine="540"/>
        <w:jc w:val="both"/>
        <w:rPr>
          <w:szCs w:val="24"/>
        </w:rPr>
      </w:pPr>
      <w:r w:rsidRPr="005506B6">
        <w:rPr>
          <w:szCs w:val="24"/>
        </w:rPr>
        <w:t xml:space="preserve">Паспортные данные: </w:t>
      </w:r>
    </w:p>
    <w:p w:rsidR="0064409C" w:rsidRPr="005506B6" w:rsidRDefault="0064409C" w:rsidP="0064409C">
      <w:pPr>
        <w:widowControl w:val="0"/>
        <w:autoSpaceDE w:val="0"/>
        <w:autoSpaceDN w:val="0"/>
        <w:adjustRightInd w:val="0"/>
        <w:ind w:firstLine="540"/>
        <w:jc w:val="both"/>
        <w:rPr>
          <w:szCs w:val="24"/>
        </w:rPr>
      </w:pPr>
      <w:r w:rsidRPr="005506B6">
        <w:rPr>
          <w:szCs w:val="24"/>
        </w:rPr>
        <w:t>Доверенность №______________</w:t>
      </w:r>
      <w:r w:rsidR="00FE40FD">
        <w:rPr>
          <w:szCs w:val="24"/>
        </w:rPr>
        <w:t>____ от «____</w:t>
      </w:r>
      <w:proofErr w:type="gramStart"/>
      <w:r w:rsidR="00FE40FD">
        <w:rPr>
          <w:szCs w:val="24"/>
        </w:rPr>
        <w:t>_»_</w:t>
      </w:r>
      <w:proofErr w:type="gramEnd"/>
      <w:r w:rsidR="00FE40FD">
        <w:rPr>
          <w:szCs w:val="24"/>
        </w:rPr>
        <w:t>___________ 2026</w:t>
      </w:r>
      <w:r w:rsidRPr="005506B6">
        <w:rPr>
          <w:szCs w:val="24"/>
        </w:rPr>
        <w:t xml:space="preserve"> г.</w:t>
      </w:r>
    </w:p>
    <w:p w:rsidR="0064409C" w:rsidRPr="005506B6" w:rsidRDefault="0064409C" w:rsidP="0064409C">
      <w:pPr>
        <w:widowControl w:val="0"/>
        <w:autoSpaceDE w:val="0"/>
        <w:autoSpaceDN w:val="0"/>
        <w:adjustRightInd w:val="0"/>
        <w:ind w:firstLine="540"/>
        <w:jc w:val="both"/>
        <w:rPr>
          <w:szCs w:val="24"/>
        </w:rPr>
      </w:pPr>
    </w:p>
    <w:p w:rsidR="0064409C" w:rsidRPr="005506B6" w:rsidRDefault="0064409C" w:rsidP="0064409C">
      <w:pPr>
        <w:widowControl w:val="0"/>
        <w:autoSpaceDE w:val="0"/>
        <w:autoSpaceDN w:val="0"/>
        <w:adjustRightInd w:val="0"/>
        <w:ind w:firstLine="540"/>
        <w:jc w:val="both"/>
        <w:rPr>
          <w:szCs w:val="24"/>
        </w:rPr>
      </w:pPr>
      <w:r w:rsidRPr="005506B6">
        <w:rPr>
          <w:noProof/>
          <w:szCs w:val="24"/>
        </w:rPr>
        <mc:AlternateContent>
          <mc:Choice Requires="wps">
            <w:drawing>
              <wp:anchor distT="0" distB="0" distL="114300" distR="114300" simplePos="0" relativeHeight="251659264" behindDoc="0" locked="0" layoutInCell="0" allowOverlap="1" wp14:anchorId="622EE31A" wp14:editId="3BCB595A">
                <wp:simplePos x="0" y="0"/>
                <wp:positionH relativeFrom="column">
                  <wp:posOffset>1600200</wp:posOffset>
                </wp:positionH>
                <wp:positionV relativeFrom="paragraph">
                  <wp:posOffset>1270</wp:posOffset>
                </wp:positionV>
                <wp:extent cx="1794510" cy="359410"/>
                <wp:effectExtent l="0" t="0" r="15240" b="2159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4510" cy="35941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31FFF" id="Прямоугольник 19" o:spid="_x0000_s1026" style="position:absolute;margin-left:126pt;margin-top:.1pt;width:141.3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" o:allowincell="f" strokeweight=".25pt"/>
            </w:pict>
          </mc:Fallback>
        </mc:AlternateContent>
      </w:r>
      <w:r w:rsidRPr="005506B6">
        <w:rPr>
          <w:szCs w:val="24"/>
        </w:rPr>
        <w:t xml:space="preserve">Образец подписи </w:t>
      </w:r>
      <w:r w:rsidRPr="005506B6">
        <w:rPr>
          <w:szCs w:val="24"/>
        </w:rPr>
        <w:tab/>
      </w:r>
      <w:r w:rsidRPr="005506B6">
        <w:rPr>
          <w:szCs w:val="24"/>
        </w:rPr>
        <w:tab/>
      </w:r>
      <w:r w:rsidRPr="005506B6">
        <w:rPr>
          <w:szCs w:val="24"/>
        </w:rPr>
        <w:tab/>
      </w:r>
      <w:r w:rsidRPr="005506B6">
        <w:rPr>
          <w:szCs w:val="24"/>
        </w:rPr>
        <w:tab/>
      </w:r>
      <w:r w:rsidRPr="005506B6">
        <w:rPr>
          <w:szCs w:val="24"/>
        </w:rPr>
        <w:tab/>
      </w:r>
      <w:r w:rsidRPr="005506B6">
        <w:rPr>
          <w:szCs w:val="24"/>
        </w:rPr>
        <w:tab/>
        <w:t xml:space="preserve"> Телефон: </w:t>
      </w:r>
    </w:p>
    <w:p w:rsidR="0064409C" w:rsidRPr="005506B6" w:rsidRDefault="0064409C" w:rsidP="0064409C">
      <w:pPr>
        <w:widowControl w:val="0"/>
        <w:autoSpaceDE w:val="0"/>
        <w:autoSpaceDN w:val="0"/>
        <w:adjustRightInd w:val="0"/>
        <w:ind w:firstLine="540"/>
        <w:jc w:val="both"/>
        <w:rPr>
          <w:szCs w:val="24"/>
        </w:rPr>
      </w:pPr>
      <w:r w:rsidRPr="005506B6">
        <w:rPr>
          <w:szCs w:val="24"/>
        </w:rPr>
        <w:t xml:space="preserve">                                                                                                    </w:t>
      </w:r>
    </w:p>
    <w:p w:rsidR="0064409C" w:rsidRPr="005506B6" w:rsidRDefault="0064409C" w:rsidP="0064409C">
      <w:pPr>
        <w:widowControl w:val="0"/>
        <w:autoSpaceDE w:val="0"/>
        <w:autoSpaceDN w:val="0"/>
        <w:adjustRightInd w:val="0"/>
        <w:jc w:val="both"/>
        <w:rPr>
          <w:b/>
          <w:bCs w:val="0"/>
          <w:szCs w:val="24"/>
        </w:rPr>
      </w:pPr>
      <w:bookmarkStart w:id="1" w:name="_GoBack"/>
      <w:bookmarkEnd w:id="1"/>
    </w:p>
    <w:p w:rsidR="0064409C" w:rsidRPr="005506B6"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Default="0064409C" w:rsidP="0064409C">
      <w:pPr>
        <w:widowControl w:val="0"/>
        <w:autoSpaceDE w:val="0"/>
        <w:autoSpaceDN w:val="0"/>
        <w:adjustRightInd w:val="0"/>
        <w:jc w:val="both"/>
        <w:rPr>
          <w:b/>
          <w:bCs w:val="0"/>
          <w:szCs w:val="24"/>
        </w:rPr>
      </w:pPr>
    </w:p>
    <w:p w:rsidR="0064409C" w:rsidRPr="005506B6" w:rsidRDefault="0064409C" w:rsidP="0064409C">
      <w:pPr>
        <w:widowControl w:val="0"/>
        <w:autoSpaceDE w:val="0"/>
        <w:autoSpaceDN w:val="0"/>
        <w:adjustRightInd w:val="0"/>
        <w:jc w:val="both"/>
        <w:rPr>
          <w:b/>
          <w:bCs w:val="0"/>
          <w:szCs w:val="24"/>
        </w:rPr>
      </w:pPr>
    </w:p>
    <w:tbl>
      <w:tblPr>
        <w:tblpPr w:leftFromText="180" w:rightFromText="180" w:vertAnchor="text" w:horzAnchor="margin" w:tblpXSpec="center" w:tblpY="88"/>
        <w:tblW w:w="0" w:type="auto"/>
        <w:tblLook w:val="01E0" w:firstRow="1" w:lastRow="1" w:firstColumn="1" w:lastColumn="1" w:noHBand="0" w:noVBand="0"/>
      </w:tblPr>
      <w:tblGrid>
        <w:gridCol w:w="4806"/>
        <w:gridCol w:w="4764"/>
      </w:tblGrid>
      <w:tr w:rsidR="006F0EAE" w:rsidRPr="00252D0B" w:rsidTr="00865C0E">
        <w:tc>
          <w:tcPr>
            <w:tcW w:w="4806" w:type="dxa"/>
          </w:tcPr>
          <w:p w:rsidR="006F0EAE" w:rsidRDefault="006F0EAE" w:rsidP="00865C0E">
            <w:pPr>
              <w:widowControl w:val="0"/>
              <w:autoSpaceDE w:val="0"/>
              <w:autoSpaceDN w:val="0"/>
              <w:adjustRightInd w:val="0"/>
              <w:jc w:val="both"/>
              <w:rPr>
                <w:bCs w:val="0"/>
                <w:szCs w:val="24"/>
              </w:rPr>
            </w:pPr>
          </w:p>
          <w:p w:rsidR="006F0EAE" w:rsidRPr="00252D0B" w:rsidRDefault="006F0EAE" w:rsidP="00865C0E">
            <w:pPr>
              <w:widowControl w:val="0"/>
              <w:autoSpaceDE w:val="0"/>
              <w:autoSpaceDN w:val="0"/>
              <w:adjustRightInd w:val="0"/>
              <w:jc w:val="both"/>
              <w:rPr>
                <w:b/>
                <w:bCs w:val="0"/>
                <w:szCs w:val="24"/>
              </w:rPr>
            </w:pPr>
            <w:r w:rsidRPr="00252D0B">
              <w:rPr>
                <w:b/>
                <w:szCs w:val="24"/>
              </w:rPr>
              <w:t>Заказчик:</w:t>
            </w:r>
          </w:p>
        </w:tc>
        <w:tc>
          <w:tcPr>
            <w:tcW w:w="4764" w:type="dxa"/>
          </w:tcPr>
          <w:p w:rsidR="006F0EAE" w:rsidRDefault="006F0EAE" w:rsidP="00865C0E">
            <w:pPr>
              <w:widowControl w:val="0"/>
              <w:autoSpaceDE w:val="0"/>
              <w:autoSpaceDN w:val="0"/>
              <w:adjustRightInd w:val="0"/>
              <w:jc w:val="both"/>
              <w:rPr>
                <w:bCs w:val="0"/>
                <w:szCs w:val="24"/>
              </w:rPr>
            </w:pPr>
          </w:p>
          <w:p w:rsidR="006F0EAE" w:rsidRDefault="006F0EAE" w:rsidP="00865C0E">
            <w:pPr>
              <w:widowControl w:val="0"/>
              <w:autoSpaceDE w:val="0"/>
              <w:autoSpaceDN w:val="0"/>
              <w:adjustRightInd w:val="0"/>
              <w:jc w:val="both"/>
              <w:rPr>
                <w:b/>
                <w:bCs w:val="0"/>
                <w:szCs w:val="24"/>
              </w:rPr>
            </w:pPr>
            <w:r w:rsidRPr="00252D0B">
              <w:rPr>
                <w:b/>
                <w:szCs w:val="24"/>
              </w:rPr>
              <w:t>Поставщик:</w:t>
            </w:r>
          </w:p>
          <w:p w:rsidR="006F0EAE" w:rsidRPr="00252D0B" w:rsidRDefault="006F0EAE" w:rsidP="00865C0E">
            <w:pPr>
              <w:widowControl w:val="0"/>
              <w:autoSpaceDE w:val="0"/>
              <w:autoSpaceDN w:val="0"/>
              <w:adjustRightInd w:val="0"/>
              <w:jc w:val="both"/>
              <w:rPr>
                <w:b/>
                <w:bCs w:val="0"/>
                <w:szCs w:val="24"/>
              </w:rPr>
            </w:pPr>
          </w:p>
        </w:tc>
      </w:tr>
      <w:tr w:rsidR="006F0EAE" w:rsidRPr="00627E70" w:rsidTr="00865C0E">
        <w:tc>
          <w:tcPr>
            <w:tcW w:w="4806" w:type="dxa"/>
            <w:shd w:val="clear" w:color="auto" w:fill="auto"/>
          </w:tcPr>
          <w:p w:rsidR="006F0EAE" w:rsidRDefault="00FE40FD" w:rsidP="00865C0E">
            <w:pPr>
              <w:widowControl w:val="0"/>
              <w:autoSpaceDE w:val="0"/>
              <w:autoSpaceDN w:val="0"/>
              <w:adjustRightInd w:val="0"/>
              <w:jc w:val="both"/>
              <w:rPr>
                <w:bCs w:val="0"/>
                <w:szCs w:val="24"/>
              </w:rPr>
            </w:pPr>
            <w:r>
              <w:rPr>
                <w:szCs w:val="24"/>
              </w:rPr>
              <w:t>Д</w:t>
            </w:r>
            <w:r w:rsidR="006F0EAE" w:rsidRPr="00627E70">
              <w:rPr>
                <w:szCs w:val="24"/>
              </w:rPr>
              <w:t>иректор</w:t>
            </w:r>
          </w:p>
          <w:p w:rsidR="006F0EAE" w:rsidRDefault="006F0EAE" w:rsidP="00865C0E">
            <w:pPr>
              <w:widowControl w:val="0"/>
              <w:autoSpaceDE w:val="0"/>
              <w:autoSpaceDN w:val="0"/>
              <w:adjustRightInd w:val="0"/>
              <w:jc w:val="both"/>
              <w:rPr>
                <w:bCs w:val="0"/>
                <w:szCs w:val="24"/>
              </w:rPr>
            </w:pPr>
            <w:r>
              <w:rPr>
                <w:szCs w:val="24"/>
              </w:rPr>
              <w:t>ФГБУ «Заповедное Прибайкалье»</w:t>
            </w:r>
          </w:p>
          <w:p w:rsidR="006F0EAE" w:rsidRPr="00627E70" w:rsidRDefault="00FE40FD" w:rsidP="00865C0E">
            <w:pPr>
              <w:widowControl w:val="0"/>
              <w:autoSpaceDE w:val="0"/>
              <w:autoSpaceDN w:val="0"/>
              <w:adjustRightInd w:val="0"/>
              <w:jc w:val="both"/>
              <w:rPr>
                <w:bCs w:val="0"/>
                <w:szCs w:val="24"/>
              </w:rPr>
            </w:pPr>
            <w:r>
              <w:rPr>
                <w:szCs w:val="24"/>
              </w:rPr>
              <w:t>_____________ /У.Г. Рамазанов</w:t>
            </w:r>
            <w:r w:rsidR="006F0EAE" w:rsidRPr="00627E70">
              <w:rPr>
                <w:szCs w:val="24"/>
              </w:rPr>
              <w:t>/</w:t>
            </w:r>
          </w:p>
          <w:p w:rsidR="00B51A02" w:rsidRPr="00260AF0" w:rsidRDefault="00B51A02" w:rsidP="00B51A02">
            <w:pPr>
              <w:shd w:val="clear" w:color="auto" w:fill="FFFFFF"/>
              <w:rPr>
                <w:color w:val="000000"/>
              </w:rPr>
            </w:pPr>
            <w:r w:rsidRPr="00260AF0">
              <w:rPr>
                <w:color w:val="000000"/>
              </w:rPr>
              <w:t>Подписано ЭП</w:t>
            </w:r>
          </w:p>
          <w:p w:rsidR="006F0EAE" w:rsidRPr="00627E70" w:rsidRDefault="006F0EAE" w:rsidP="00865C0E">
            <w:pPr>
              <w:widowControl w:val="0"/>
              <w:autoSpaceDE w:val="0"/>
              <w:autoSpaceDN w:val="0"/>
              <w:adjustRightInd w:val="0"/>
              <w:jc w:val="both"/>
              <w:rPr>
                <w:bCs w:val="0"/>
                <w:szCs w:val="24"/>
              </w:rPr>
            </w:pPr>
          </w:p>
        </w:tc>
        <w:tc>
          <w:tcPr>
            <w:tcW w:w="4764" w:type="dxa"/>
            <w:shd w:val="clear" w:color="auto" w:fill="auto"/>
          </w:tcPr>
          <w:p w:rsidR="00B51A02" w:rsidRDefault="00B51A02" w:rsidP="00865C0E">
            <w:pPr>
              <w:widowControl w:val="0"/>
              <w:autoSpaceDE w:val="0"/>
              <w:autoSpaceDN w:val="0"/>
              <w:adjustRightInd w:val="0"/>
              <w:jc w:val="both"/>
              <w:rPr>
                <w:szCs w:val="24"/>
              </w:rPr>
            </w:pPr>
          </w:p>
          <w:p w:rsidR="00B51A02" w:rsidRDefault="00B51A02" w:rsidP="00865C0E">
            <w:pPr>
              <w:widowControl w:val="0"/>
              <w:autoSpaceDE w:val="0"/>
              <w:autoSpaceDN w:val="0"/>
              <w:adjustRightInd w:val="0"/>
              <w:jc w:val="both"/>
              <w:rPr>
                <w:szCs w:val="24"/>
              </w:rPr>
            </w:pPr>
          </w:p>
          <w:p w:rsidR="006F0EAE" w:rsidRPr="00252D0B" w:rsidRDefault="00B51A02" w:rsidP="00865C0E">
            <w:pPr>
              <w:widowControl w:val="0"/>
              <w:autoSpaceDE w:val="0"/>
              <w:autoSpaceDN w:val="0"/>
              <w:adjustRightInd w:val="0"/>
              <w:jc w:val="both"/>
              <w:rPr>
                <w:bCs w:val="0"/>
                <w:szCs w:val="24"/>
              </w:rPr>
            </w:pPr>
            <w:r>
              <w:rPr>
                <w:szCs w:val="24"/>
              </w:rPr>
              <w:t>________________/ _________</w:t>
            </w:r>
            <w:r w:rsidR="006F0EAE" w:rsidRPr="00252D0B">
              <w:rPr>
                <w:szCs w:val="24"/>
              </w:rPr>
              <w:t>/</w:t>
            </w:r>
          </w:p>
          <w:p w:rsidR="00B51A02" w:rsidRPr="00260AF0" w:rsidRDefault="00B51A02" w:rsidP="00B51A02">
            <w:pPr>
              <w:shd w:val="clear" w:color="auto" w:fill="FFFFFF"/>
              <w:rPr>
                <w:color w:val="000000"/>
              </w:rPr>
            </w:pPr>
            <w:r w:rsidRPr="00260AF0">
              <w:rPr>
                <w:color w:val="000000"/>
              </w:rPr>
              <w:t>Подписано ЭП</w:t>
            </w:r>
          </w:p>
          <w:p w:rsidR="006F0EAE" w:rsidRPr="00627E70" w:rsidRDefault="006F0EAE" w:rsidP="00865C0E">
            <w:pPr>
              <w:widowControl w:val="0"/>
              <w:autoSpaceDE w:val="0"/>
              <w:autoSpaceDN w:val="0"/>
              <w:adjustRightInd w:val="0"/>
              <w:jc w:val="both"/>
              <w:rPr>
                <w:bCs w:val="0"/>
                <w:szCs w:val="24"/>
              </w:rPr>
            </w:pPr>
          </w:p>
        </w:tc>
      </w:tr>
    </w:tbl>
    <w:p w:rsidR="0064409C" w:rsidRPr="005506B6" w:rsidRDefault="0064409C" w:rsidP="0064409C">
      <w:pPr>
        <w:widowControl w:val="0"/>
        <w:autoSpaceDE w:val="0"/>
        <w:autoSpaceDN w:val="0"/>
        <w:adjustRightInd w:val="0"/>
        <w:jc w:val="both"/>
        <w:rPr>
          <w:b/>
          <w:bCs w:val="0"/>
          <w:szCs w:val="24"/>
        </w:rPr>
      </w:pPr>
    </w:p>
    <w:p w:rsidR="0064409C" w:rsidRPr="005506B6" w:rsidRDefault="0064409C" w:rsidP="0064409C">
      <w:pPr>
        <w:widowControl w:val="0"/>
        <w:autoSpaceDE w:val="0"/>
        <w:autoSpaceDN w:val="0"/>
        <w:adjustRightInd w:val="0"/>
        <w:jc w:val="both"/>
        <w:rPr>
          <w:b/>
          <w:bCs w:val="0"/>
          <w:szCs w:val="24"/>
        </w:rPr>
      </w:pPr>
    </w:p>
    <w:p w:rsidR="006F0EAE" w:rsidRDefault="006F0EAE" w:rsidP="0064409C">
      <w:pPr>
        <w:widowControl w:val="0"/>
        <w:autoSpaceDE w:val="0"/>
        <w:autoSpaceDN w:val="0"/>
        <w:adjustRightInd w:val="0"/>
        <w:jc w:val="right"/>
        <w:outlineLvl w:val="1"/>
        <w:rPr>
          <w:szCs w:val="24"/>
        </w:rPr>
      </w:pPr>
    </w:p>
    <w:p w:rsidR="006F0EAE" w:rsidRDefault="006F0EAE" w:rsidP="0064409C">
      <w:pPr>
        <w:widowControl w:val="0"/>
        <w:autoSpaceDE w:val="0"/>
        <w:autoSpaceDN w:val="0"/>
        <w:adjustRightInd w:val="0"/>
        <w:jc w:val="right"/>
        <w:outlineLvl w:val="1"/>
        <w:rPr>
          <w:szCs w:val="24"/>
        </w:rPr>
      </w:pPr>
    </w:p>
    <w:p w:rsidR="0064409C" w:rsidRPr="005506B6" w:rsidRDefault="0064409C" w:rsidP="0064409C">
      <w:pPr>
        <w:widowControl w:val="0"/>
        <w:autoSpaceDE w:val="0"/>
        <w:autoSpaceDN w:val="0"/>
        <w:adjustRightInd w:val="0"/>
        <w:jc w:val="right"/>
        <w:outlineLvl w:val="1"/>
        <w:rPr>
          <w:szCs w:val="24"/>
        </w:rPr>
      </w:pPr>
      <w:r w:rsidRPr="005506B6">
        <w:rPr>
          <w:szCs w:val="24"/>
        </w:rPr>
        <w:t>Приложение № 4</w:t>
      </w:r>
    </w:p>
    <w:p w:rsidR="0064409C" w:rsidRPr="005506B6" w:rsidRDefault="0064409C" w:rsidP="0064409C">
      <w:pPr>
        <w:widowControl w:val="0"/>
        <w:autoSpaceDE w:val="0"/>
        <w:autoSpaceDN w:val="0"/>
        <w:adjustRightInd w:val="0"/>
        <w:jc w:val="right"/>
        <w:outlineLvl w:val="1"/>
        <w:rPr>
          <w:szCs w:val="24"/>
        </w:rPr>
      </w:pPr>
      <w:r w:rsidRPr="005506B6">
        <w:rPr>
          <w:szCs w:val="24"/>
        </w:rPr>
        <w:t>к Контракту</w:t>
      </w:r>
      <w:r w:rsidR="00705E14">
        <w:rPr>
          <w:szCs w:val="24"/>
        </w:rPr>
        <w:t xml:space="preserve"> № </w:t>
      </w:r>
    </w:p>
    <w:p w:rsidR="0064409C" w:rsidRPr="00865C0E" w:rsidRDefault="0064409C" w:rsidP="00865C0E">
      <w:pPr>
        <w:widowControl w:val="0"/>
        <w:autoSpaceDE w:val="0"/>
        <w:autoSpaceDN w:val="0"/>
        <w:adjustRightInd w:val="0"/>
        <w:jc w:val="right"/>
        <w:rPr>
          <w:szCs w:val="24"/>
        </w:rPr>
      </w:pPr>
      <w:r w:rsidRPr="005506B6">
        <w:rPr>
          <w:szCs w:val="24"/>
        </w:rPr>
        <w:t>от «___» ______ 20__ г.</w:t>
      </w:r>
      <w:r w:rsidR="00FE40FD">
        <w:rPr>
          <w:szCs w:val="24"/>
        </w:rPr>
        <w:t xml:space="preserve">№ </w:t>
      </w:r>
      <w:r w:rsidR="000B5213">
        <w:rPr>
          <w:szCs w:val="24"/>
        </w:rPr>
        <w:t>ЕАТ</w:t>
      </w:r>
      <w:r w:rsidR="00FE40FD">
        <w:rPr>
          <w:szCs w:val="24"/>
        </w:rPr>
        <w:t xml:space="preserve"> 224-2026</w:t>
      </w:r>
    </w:p>
    <w:p w:rsidR="0064409C" w:rsidRPr="005506B6" w:rsidRDefault="0064409C" w:rsidP="0064409C">
      <w:pPr>
        <w:tabs>
          <w:tab w:val="left" w:pos="7914"/>
        </w:tabs>
        <w:jc w:val="center"/>
        <w:rPr>
          <w:b/>
          <w:szCs w:val="24"/>
        </w:rPr>
      </w:pPr>
    </w:p>
    <w:p w:rsidR="006F0EAE" w:rsidRDefault="006F0EAE" w:rsidP="00B51A02">
      <w:pPr>
        <w:tabs>
          <w:tab w:val="left" w:pos="7914"/>
        </w:tabs>
        <w:jc w:val="center"/>
        <w:rPr>
          <w:b/>
          <w:szCs w:val="24"/>
        </w:rPr>
      </w:pPr>
      <w:r w:rsidRPr="00627E70">
        <w:rPr>
          <w:b/>
          <w:szCs w:val="24"/>
        </w:rPr>
        <w:t>Список АЗС</w:t>
      </w:r>
    </w:p>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tbl>
      <w:tblPr>
        <w:tblpPr w:leftFromText="180" w:rightFromText="180" w:vertAnchor="text" w:horzAnchor="margin" w:tblpXSpec="center" w:tblpY="88"/>
        <w:tblW w:w="0" w:type="auto"/>
        <w:tblLook w:val="01E0" w:firstRow="1" w:lastRow="1" w:firstColumn="1" w:lastColumn="1" w:noHBand="0" w:noVBand="0"/>
      </w:tblPr>
      <w:tblGrid>
        <w:gridCol w:w="4806"/>
        <w:gridCol w:w="4764"/>
      </w:tblGrid>
      <w:tr w:rsidR="00B51A02" w:rsidRPr="00252D0B" w:rsidTr="00D87238">
        <w:tc>
          <w:tcPr>
            <w:tcW w:w="4806" w:type="dxa"/>
          </w:tcPr>
          <w:p w:rsidR="00B51A02" w:rsidRDefault="00B51A02" w:rsidP="00D87238">
            <w:pPr>
              <w:widowControl w:val="0"/>
              <w:autoSpaceDE w:val="0"/>
              <w:autoSpaceDN w:val="0"/>
              <w:adjustRightInd w:val="0"/>
              <w:jc w:val="both"/>
              <w:rPr>
                <w:bCs w:val="0"/>
                <w:szCs w:val="24"/>
              </w:rPr>
            </w:pPr>
          </w:p>
          <w:p w:rsidR="00B51A02" w:rsidRPr="00252D0B" w:rsidRDefault="00B51A02" w:rsidP="00D87238">
            <w:pPr>
              <w:widowControl w:val="0"/>
              <w:autoSpaceDE w:val="0"/>
              <w:autoSpaceDN w:val="0"/>
              <w:adjustRightInd w:val="0"/>
              <w:jc w:val="both"/>
              <w:rPr>
                <w:b/>
                <w:bCs w:val="0"/>
                <w:szCs w:val="24"/>
              </w:rPr>
            </w:pPr>
            <w:r w:rsidRPr="00252D0B">
              <w:rPr>
                <w:b/>
                <w:szCs w:val="24"/>
              </w:rPr>
              <w:t>Заказчик:</w:t>
            </w:r>
          </w:p>
        </w:tc>
        <w:tc>
          <w:tcPr>
            <w:tcW w:w="4764" w:type="dxa"/>
          </w:tcPr>
          <w:p w:rsidR="00B51A02" w:rsidRDefault="00B51A02" w:rsidP="00D87238">
            <w:pPr>
              <w:widowControl w:val="0"/>
              <w:autoSpaceDE w:val="0"/>
              <w:autoSpaceDN w:val="0"/>
              <w:adjustRightInd w:val="0"/>
              <w:jc w:val="both"/>
              <w:rPr>
                <w:bCs w:val="0"/>
                <w:szCs w:val="24"/>
              </w:rPr>
            </w:pPr>
          </w:p>
          <w:p w:rsidR="00B51A02" w:rsidRDefault="00B51A02" w:rsidP="00D87238">
            <w:pPr>
              <w:widowControl w:val="0"/>
              <w:autoSpaceDE w:val="0"/>
              <w:autoSpaceDN w:val="0"/>
              <w:adjustRightInd w:val="0"/>
              <w:jc w:val="both"/>
              <w:rPr>
                <w:b/>
                <w:bCs w:val="0"/>
                <w:szCs w:val="24"/>
              </w:rPr>
            </w:pPr>
            <w:r w:rsidRPr="00252D0B">
              <w:rPr>
                <w:b/>
                <w:szCs w:val="24"/>
              </w:rPr>
              <w:t>Поставщик:</w:t>
            </w:r>
          </w:p>
          <w:p w:rsidR="00B51A02" w:rsidRPr="00252D0B" w:rsidRDefault="00B51A02" w:rsidP="00D87238">
            <w:pPr>
              <w:widowControl w:val="0"/>
              <w:autoSpaceDE w:val="0"/>
              <w:autoSpaceDN w:val="0"/>
              <w:adjustRightInd w:val="0"/>
              <w:jc w:val="both"/>
              <w:rPr>
                <w:b/>
                <w:bCs w:val="0"/>
                <w:szCs w:val="24"/>
              </w:rPr>
            </w:pPr>
          </w:p>
        </w:tc>
      </w:tr>
      <w:tr w:rsidR="00B51A02" w:rsidRPr="00627E70" w:rsidTr="00D87238">
        <w:tc>
          <w:tcPr>
            <w:tcW w:w="4806" w:type="dxa"/>
            <w:shd w:val="clear" w:color="auto" w:fill="auto"/>
          </w:tcPr>
          <w:p w:rsidR="00B51A02" w:rsidRDefault="00FE40FD" w:rsidP="00D87238">
            <w:pPr>
              <w:widowControl w:val="0"/>
              <w:autoSpaceDE w:val="0"/>
              <w:autoSpaceDN w:val="0"/>
              <w:adjustRightInd w:val="0"/>
              <w:jc w:val="both"/>
              <w:rPr>
                <w:bCs w:val="0"/>
                <w:szCs w:val="24"/>
              </w:rPr>
            </w:pPr>
            <w:r>
              <w:rPr>
                <w:szCs w:val="24"/>
              </w:rPr>
              <w:t>Д</w:t>
            </w:r>
            <w:r w:rsidR="00B51A02" w:rsidRPr="00627E70">
              <w:rPr>
                <w:szCs w:val="24"/>
              </w:rPr>
              <w:t>иректор</w:t>
            </w:r>
          </w:p>
          <w:p w:rsidR="00B51A02" w:rsidRDefault="00B51A02" w:rsidP="00D87238">
            <w:pPr>
              <w:widowControl w:val="0"/>
              <w:autoSpaceDE w:val="0"/>
              <w:autoSpaceDN w:val="0"/>
              <w:adjustRightInd w:val="0"/>
              <w:jc w:val="both"/>
              <w:rPr>
                <w:bCs w:val="0"/>
                <w:szCs w:val="24"/>
              </w:rPr>
            </w:pPr>
            <w:r>
              <w:rPr>
                <w:szCs w:val="24"/>
              </w:rPr>
              <w:t>ФГБУ «Заповедное Прибайкалье»</w:t>
            </w:r>
          </w:p>
          <w:p w:rsidR="00B51A02" w:rsidRPr="00627E70" w:rsidRDefault="00FE40FD" w:rsidP="00D87238">
            <w:pPr>
              <w:widowControl w:val="0"/>
              <w:autoSpaceDE w:val="0"/>
              <w:autoSpaceDN w:val="0"/>
              <w:adjustRightInd w:val="0"/>
              <w:jc w:val="both"/>
              <w:rPr>
                <w:bCs w:val="0"/>
                <w:szCs w:val="24"/>
              </w:rPr>
            </w:pPr>
            <w:r>
              <w:rPr>
                <w:szCs w:val="24"/>
              </w:rPr>
              <w:t>_____________ /У.Г. Рамазанов</w:t>
            </w:r>
            <w:r w:rsidR="00B51A02" w:rsidRPr="00627E70">
              <w:rPr>
                <w:szCs w:val="24"/>
              </w:rPr>
              <w:t>/</w:t>
            </w:r>
          </w:p>
          <w:p w:rsidR="00B51A02" w:rsidRPr="00260AF0" w:rsidRDefault="00B51A02" w:rsidP="00D87238">
            <w:pPr>
              <w:shd w:val="clear" w:color="auto" w:fill="FFFFFF"/>
              <w:rPr>
                <w:color w:val="000000"/>
              </w:rPr>
            </w:pPr>
            <w:r w:rsidRPr="00260AF0">
              <w:rPr>
                <w:color w:val="000000"/>
              </w:rPr>
              <w:t>Подписано ЭП</w:t>
            </w:r>
          </w:p>
          <w:p w:rsidR="00B51A02" w:rsidRPr="00627E70" w:rsidRDefault="00B51A02" w:rsidP="00D87238">
            <w:pPr>
              <w:widowControl w:val="0"/>
              <w:autoSpaceDE w:val="0"/>
              <w:autoSpaceDN w:val="0"/>
              <w:adjustRightInd w:val="0"/>
              <w:jc w:val="both"/>
              <w:rPr>
                <w:bCs w:val="0"/>
                <w:szCs w:val="24"/>
              </w:rPr>
            </w:pPr>
          </w:p>
        </w:tc>
        <w:tc>
          <w:tcPr>
            <w:tcW w:w="4764" w:type="dxa"/>
            <w:shd w:val="clear" w:color="auto" w:fill="auto"/>
          </w:tcPr>
          <w:p w:rsidR="00B51A02" w:rsidRDefault="00B51A02" w:rsidP="00D87238">
            <w:pPr>
              <w:widowControl w:val="0"/>
              <w:autoSpaceDE w:val="0"/>
              <w:autoSpaceDN w:val="0"/>
              <w:adjustRightInd w:val="0"/>
              <w:jc w:val="both"/>
              <w:rPr>
                <w:szCs w:val="24"/>
              </w:rPr>
            </w:pPr>
          </w:p>
          <w:p w:rsidR="00B51A02" w:rsidRDefault="00B51A02" w:rsidP="00D87238">
            <w:pPr>
              <w:widowControl w:val="0"/>
              <w:autoSpaceDE w:val="0"/>
              <w:autoSpaceDN w:val="0"/>
              <w:adjustRightInd w:val="0"/>
              <w:jc w:val="both"/>
              <w:rPr>
                <w:szCs w:val="24"/>
              </w:rPr>
            </w:pPr>
          </w:p>
          <w:p w:rsidR="00B51A02" w:rsidRPr="00252D0B" w:rsidRDefault="00B51A02" w:rsidP="00D87238">
            <w:pPr>
              <w:widowControl w:val="0"/>
              <w:autoSpaceDE w:val="0"/>
              <w:autoSpaceDN w:val="0"/>
              <w:adjustRightInd w:val="0"/>
              <w:jc w:val="both"/>
              <w:rPr>
                <w:bCs w:val="0"/>
                <w:szCs w:val="24"/>
              </w:rPr>
            </w:pPr>
            <w:r>
              <w:rPr>
                <w:szCs w:val="24"/>
              </w:rPr>
              <w:t>________________/ _________</w:t>
            </w:r>
            <w:r w:rsidRPr="00252D0B">
              <w:rPr>
                <w:szCs w:val="24"/>
              </w:rPr>
              <w:t>/</w:t>
            </w:r>
          </w:p>
          <w:p w:rsidR="00B51A02" w:rsidRPr="00260AF0" w:rsidRDefault="00B51A02" w:rsidP="00D87238">
            <w:pPr>
              <w:shd w:val="clear" w:color="auto" w:fill="FFFFFF"/>
              <w:rPr>
                <w:color w:val="000000"/>
              </w:rPr>
            </w:pPr>
            <w:r w:rsidRPr="00260AF0">
              <w:rPr>
                <w:color w:val="000000"/>
              </w:rPr>
              <w:t>Подписано ЭП</w:t>
            </w:r>
          </w:p>
          <w:p w:rsidR="00B51A02" w:rsidRPr="00627E70" w:rsidRDefault="00B51A02" w:rsidP="00D87238">
            <w:pPr>
              <w:widowControl w:val="0"/>
              <w:autoSpaceDE w:val="0"/>
              <w:autoSpaceDN w:val="0"/>
              <w:adjustRightInd w:val="0"/>
              <w:jc w:val="both"/>
              <w:rPr>
                <w:bCs w:val="0"/>
                <w:szCs w:val="24"/>
              </w:rPr>
            </w:pPr>
          </w:p>
        </w:tc>
      </w:tr>
    </w:tbl>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p w:rsidR="00B51A02" w:rsidRDefault="00B51A02" w:rsidP="00B51A02">
      <w:pPr>
        <w:tabs>
          <w:tab w:val="left" w:pos="7914"/>
        </w:tabs>
        <w:jc w:val="center"/>
        <w:rPr>
          <w:b/>
          <w:szCs w:val="24"/>
        </w:rPr>
      </w:pPr>
    </w:p>
    <w:p w:rsidR="00B51A02" w:rsidRPr="00D752A9" w:rsidRDefault="00B51A02" w:rsidP="00B51A02">
      <w:pPr>
        <w:tabs>
          <w:tab w:val="left" w:pos="7914"/>
        </w:tabs>
        <w:jc w:val="center"/>
        <w:rPr>
          <w:b/>
          <w:szCs w:val="24"/>
        </w:rPr>
      </w:pPr>
    </w:p>
    <w:p w:rsidR="0064409C" w:rsidRPr="00EB388E" w:rsidRDefault="0064409C" w:rsidP="0000652D">
      <w:pPr>
        <w:jc w:val="center"/>
        <w:rPr>
          <w:sz w:val="22"/>
          <w:szCs w:val="22"/>
        </w:rPr>
      </w:pPr>
    </w:p>
    <w:sectPr w:rsidR="0064409C" w:rsidRPr="00EB388E" w:rsidSect="00C10B6A">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20DA"/>
    <w:multiLevelType w:val="hybridMultilevel"/>
    <w:tmpl w:val="7DFCAD1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1A705D"/>
    <w:multiLevelType w:val="hybridMultilevel"/>
    <w:tmpl w:val="AB789D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B05E8F"/>
    <w:multiLevelType w:val="hybridMultilevel"/>
    <w:tmpl w:val="EF1E0AF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324606"/>
    <w:multiLevelType w:val="hybridMultilevel"/>
    <w:tmpl w:val="18D86D6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4F678A"/>
    <w:multiLevelType w:val="hybridMultilevel"/>
    <w:tmpl w:val="30744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002BE5"/>
    <w:multiLevelType w:val="hybridMultilevel"/>
    <w:tmpl w:val="B4D4A082"/>
    <w:lvl w:ilvl="0" w:tplc="D0B08098">
      <w:start w:val="2"/>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15:restartNumberingAfterBreak="0">
    <w:nsid w:val="509E070F"/>
    <w:multiLevelType w:val="hybridMultilevel"/>
    <w:tmpl w:val="AC445E06"/>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6D0A4B"/>
    <w:multiLevelType w:val="hybridMultilevel"/>
    <w:tmpl w:val="A5A2C6C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2D0692"/>
    <w:multiLevelType w:val="hybridMultilevel"/>
    <w:tmpl w:val="BAD4DBC0"/>
    <w:lvl w:ilvl="0" w:tplc="E57C4394">
      <w:start w:val="1"/>
      <w:numFmt w:val="decimal"/>
      <w:lvlText w:val="%1."/>
      <w:lvlJc w:val="left"/>
      <w:pPr>
        <w:ind w:left="6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E2649B"/>
    <w:multiLevelType w:val="multilevel"/>
    <w:tmpl w:val="68E2649B"/>
    <w:lvl w:ilvl="0">
      <w:start w:val="6"/>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C3C6AA1"/>
    <w:multiLevelType w:val="hybridMultilevel"/>
    <w:tmpl w:val="0D70CF0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1"/>
  </w:num>
  <w:num w:numId="5">
    <w:abstractNumId w:val="0"/>
  </w:num>
  <w:num w:numId="6">
    <w:abstractNumId w:val="10"/>
  </w:num>
  <w:num w:numId="7">
    <w:abstractNumId w:val="2"/>
  </w:num>
  <w:num w:numId="8">
    <w:abstractNumId w:val="6"/>
  </w:num>
  <w:num w:numId="9">
    <w:abstractNumId w:val="8"/>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2D"/>
    <w:rsid w:val="0000652D"/>
    <w:rsid w:val="00020A3C"/>
    <w:rsid w:val="00031360"/>
    <w:rsid w:val="00036223"/>
    <w:rsid w:val="00040C60"/>
    <w:rsid w:val="00093584"/>
    <w:rsid w:val="00096FCC"/>
    <w:rsid w:val="000B41D9"/>
    <w:rsid w:val="000B5213"/>
    <w:rsid w:val="000D0225"/>
    <w:rsid w:val="000D0ADB"/>
    <w:rsid w:val="00102C07"/>
    <w:rsid w:val="001041CA"/>
    <w:rsid w:val="00105F17"/>
    <w:rsid w:val="001146B8"/>
    <w:rsid w:val="001265A6"/>
    <w:rsid w:val="001361F0"/>
    <w:rsid w:val="0016107B"/>
    <w:rsid w:val="00164F79"/>
    <w:rsid w:val="001A4BC2"/>
    <w:rsid w:val="001B5BAD"/>
    <w:rsid w:val="001F61A6"/>
    <w:rsid w:val="00200174"/>
    <w:rsid w:val="00202004"/>
    <w:rsid w:val="00220FD9"/>
    <w:rsid w:val="00226F0A"/>
    <w:rsid w:val="00243B64"/>
    <w:rsid w:val="00260AF0"/>
    <w:rsid w:val="00292228"/>
    <w:rsid w:val="00294FAA"/>
    <w:rsid w:val="0029724B"/>
    <w:rsid w:val="002A2ACD"/>
    <w:rsid w:val="002C264A"/>
    <w:rsid w:val="002C4DEB"/>
    <w:rsid w:val="002D4E65"/>
    <w:rsid w:val="00320AB5"/>
    <w:rsid w:val="00336C38"/>
    <w:rsid w:val="00340AFD"/>
    <w:rsid w:val="00371BFF"/>
    <w:rsid w:val="00372979"/>
    <w:rsid w:val="00375A4A"/>
    <w:rsid w:val="0038162C"/>
    <w:rsid w:val="0039195F"/>
    <w:rsid w:val="00397280"/>
    <w:rsid w:val="003A2586"/>
    <w:rsid w:val="003A5B63"/>
    <w:rsid w:val="003B17BC"/>
    <w:rsid w:val="003E5DD5"/>
    <w:rsid w:val="003E6DC9"/>
    <w:rsid w:val="00432435"/>
    <w:rsid w:val="00433700"/>
    <w:rsid w:val="00453BEC"/>
    <w:rsid w:val="0045560F"/>
    <w:rsid w:val="00460443"/>
    <w:rsid w:val="00462648"/>
    <w:rsid w:val="00481B05"/>
    <w:rsid w:val="004B6126"/>
    <w:rsid w:val="004C5776"/>
    <w:rsid w:val="004F03B0"/>
    <w:rsid w:val="004F0519"/>
    <w:rsid w:val="005122A6"/>
    <w:rsid w:val="005229CB"/>
    <w:rsid w:val="00557923"/>
    <w:rsid w:val="00572EE1"/>
    <w:rsid w:val="00585FD9"/>
    <w:rsid w:val="00587A1C"/>
    <w:rsid w:val="005962F9"/>
    <w:rsid w:val="005B0B98"/>
    <w:rsid w:val="005B3165"/>
    <w:rsid w:val="005E3032"/>
    <w:rsid w:val="005E6AC9"/>
    <w:rsid w:val="005F72A6"/>
    <w:rsid w:val="00602002"/>
    <w:rsid w:val="00604B83"/>
    <w:rsid w:val="006173F6"/>
    <w:rsid w:val="0064409C"/>
    <w:rsid w:val="00655325"/>
    <w:rsid w:val="0066114B"/>
    <w:rsid w:val="00670D66"/>
    <w:rsid w:val="00680BD2"/>
    <w:rsid w:val="00687712"/>
    <w:rsid w:val="0069355D"/>
    <w:rsid w:val="00695A1A"/>
    <w:rsid w:val="006C7B3F"/>
    <w:rsid w:val="006F0EAE"/>
    <w:rsid w:val="006F1E4A"/>
    <w:rsid w:val="006F781A"/>
    <w:rsid w:val="006F7BAD"/>
    <w:rsid w:val="00705355"/>
    <w:rsid w:val="00705E14"/>
    <w:rsid w:val="007203B1"/>
    <w:rsid w:val="00720609"/>
    <w:rsid w:val="00732F05"/>
    <w:rsid w:val="00745014"/>
    <w:rsid w:val="00760D72"/>
    <w:rsid w:val="00765918"/>
    <w:rsid w:val="00785827"/>
    <w:rsid w:val="00794E4C"/>
    <w:rsid w:val="007A72F2"/>
    <w:rsid w:val="007B7CC4"/>
    <w:rsid w:val="007C0817"/>
    <w:rsid w:val="007D28EB"/>
    <w:rsid w:val="007F1EC4"/>
    <w:rsid w:val="00804C59"/>
    <w:rsid w:val="00812CB6"/>
    <w:rsid w:val="00834429"/>
    <w:rsid w:val="00855061"/>
    <w:rsid w:val="00865C0E"/>
    <w:rsid w:val="00874DA6"/>
    <w:rsid w:val="00876BD6"/>
    <w:rsid w:val="00882143"/>
    <w:rsid w:val="008A53CB"/>
    <w:rsid w:val="008C042A"/>
    <w:rsid w:val="008D0EA1"/>
    <w:rsid w:val="008E75F4"/>
    <w:rsid w:val="008F4982"/>
    <w:rsid w:val="008F68F3"/>
    <w:rsid w:val="0090083B"/>
    <w:rsid w:val="00907D98"/>
    <w:rsid w:val="00915F28"/>
    <w:rsid w:val="00921C56"/>
    <w:rsid w:val="00924C57"/>
    <w:rsid w:val="009547E2"/>
    <w:rsid w:val="00981B28"/>
    <w:rsid w:val="00986083"/>
    <w:rsid w:val="009B64FC"/>
    <w:rsid w:val="009D0DC4"/>
    <w:rsid w:val="009E0EE9"/>
    <w:rsid w:val="009E1A48"/>
    <w:rsid w:val="009F1E60"/>
    <w:rsid w:val="00A00494"/>
    <w:rsid w:val="00A05E5A"/>
    <w:rsid w:val="00A2413D"/>
    <w:rsid w:val="00A243C6"/>
    <w:rsid w:val="00A30D0A"/>
    <w:rsid w:val="00A51E8C"/>
    <w:rsid w:val="00A64266"/>
    <w:rsid w:val="00A8213F"/>
    <w:rsid w:val="00A9366C"/>
    <w:rsid w:val="00A96B7C"/>
    <w:rsid w:val="00AA3531"/>
    <w:rsid w:val="00AA6632"/>
    <w:rsid w:val="00AB393A"/>
    <w:rsid w:val="00AB5C84"/>
    <w:rsid w:val="00AE1D23"/>
    <w:rsid w:val="00AE2181"/>
    <w:rsid w:val="00AE4E44"/>
    <w:rsid w:val="00AE6330"/>
    <w:rsid w:val="00B005FE"/>
    <w:rsid w:val="00B51A02"/>
    <w:rsid w:val="00BD3091"/>
    <w:rsid w:val="00BE28C2"/>
    <w:rsid w:val="00BE2ECB"/>
    <w:rsid w:val="00BF5568"/>
    <w:rsid w:val="00C07C77"/>
    <w:rsid w:val="00C10B6A"/>
    <w:rsid w:val="00C13173"/>
    <w:rsid w:val="00C20777"/>
    <w:rsid w:val="00C243FB"/>
    <w:rsid w:val="00C33DDF"/>
    <w:rsid w:val="00C35676"/>
    <w:rsid w:val="00C65DF3"/>
    <w:rsid w:val="00C92BF6"/>
    <w:rsid w:val="00C979D6"/>
    <w:rsid w:val="00C97C3D"/>
    <w:rsid w:val="00CB2E9A"/>
    <w:rsid w:val="00CF7338"/>
    <w:rsid w:val="00D01EB1"/>
    <w:rsid w:val="00D12F1E"/>
    <w:rsid w:val="00D20340"/>
    <w:rsid w:val="00D23D1E"/>
    <w:rsid w:val="00D3051B"/>
    <w:rsid w:val="00D30601"/>
    <w:rsid w:val="00D34A9C"/>
    <w:rsid w:val="00D50F35"/>
    <w:rsid w:val="00D5483A"/>
    <w:rsid w:val="00D857D4"/>
    <w:rsid w:val="00D90592"/>
    <w:rsid w:val="00D94F78"/>
    <w:rsid w:val="00D97798"/>
    <w:rsid w:val="00DA45C3"/>
    <w:rsid w:val="00DC145A"/>
    <w:rsid w:val="00DD38E3"/>
    <w:rsid w:val="00DD71D3"/>
    <w:rsid w:val="00DE1A38"/>
    <w:rsid w:val="00DE7CEA"/>
    <w:rsid w:val="00E01F25"/>
    <w:rsid w:val="00E032CD"/>
    <w:rsid w:val="00E047AA"/>
    <w:rsid w:val="00E147F5"/>
    <w:rsid w:val="00E20CD0"/>
    <w:rsid w:val="00E51E8F"/>
    <w:rsid w:val="00E62C94"/>
    <w:rsid w:val="00EA6F94"/>
    <w:rsid w:val="00EC5D01"/>
    <w:rsid w:val="00ED1596"/>
    <w:rsid w:val="00EF0F2D"/>
    <w:rsid w:val="00F031B2"/>
    <w:rsid w:val="00F071D0"/>
    <w:rsid w:val="00F338AE"/>
    <w:rsid w:val="00F352EF"/>
    <w:rsid w:val="00F53BF9"/>
    <w:rsid w:val="00F7365C"/>
    <w:rsid w:val="00F76975"/>
    <w:rsid w:val="00F8681C"/>
    <w:rsid w:val="00F9661C"/>
    <w:rsid w:val="00FA0270"/>
    <w:rsid w:val="00FA6EA1"/>
    <w:rsid w:val="00FB5C5E"/>
    <w:rsid w:val="00FC6F0F"/>
    <w:rsid w:val="00FD632E"/>
    <w:rsid w:val="00FE40FD"/>
    <w:rsid w:val="00FE4E5F"/>
    <w:rsid w:val="00FE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5586"/>
  <w15:docId w15:val="{BC2DE80A-5FAA-4C2D-83CE-DE61BBB8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7712"/>
    <w:pPr>
      <w:spacing w:after="0" w:line="240" w:lineRule="auto"/>
    </w:pPr>
    <w:rPr>
      <w:rFonts w:ascii="Times New Roman" w:eastAsia="Times New Roman" w:hAnsi="Times New Roman" w:cs="Times New Roman"/>
      <w:bCs/>
      <w:sz w:val="24"/>
      <w:szCs w:val="28"/>
      <w:lang w:eastAsia="ru-RU"/>
    </w:rPr>
  </w:style>
  <w:style w:type="paragraph" w:styleId="1">
    <w:name w:val="heading 1"/>
    <w:basedOn w:val="a"/>
    <w:next w:val="a"/>
    <w:link w:val="10"/>
    <w:uiPriority w:val="9"/>
    <w:qFormat/>
    <w:rsid w:val="001041CA"/>
    <w:pPr>
      <w:keepNext/>
      <w:keepLines/>
      <w:spacing w:before="480"/>
      <w:outlineLvl w:val="0"/>
    </w:pPr>
    <w:rPr>
      <w:rFonts w:asciiTheme="majorHAnsi" w:eastAsiaTheme="majorEastAsia" w:hAnsiTheme="majorHAnsi" w:cstheme="majorBidi"/>
      <w:b/>
      <w:bCs w:val="0"/>
      <w:color w:val="365F91" w:themeColor="accent1" w:themeShade="BF"/>
      <w:sz w:val="28"/>
    </w:rPr>
  </w:style>
  <w:style w:type="paragraph" w:styleId="3">
    <w:name w:val="heading 3"/>
    <w:basedOn w:val="a"/>
    <w:next w:val="a"/>
    <w:link w:val="30"/>
    <w:qFormat/>
    <w:rsid w:val="0000652D"/>
    <w:pPr>
      <w:keepNext/>
      <w:widowControl w:val="0"/>
      <w:autoSpaceDE w:val="0"/>
      <w:autoSpaceDN w:val="0"/>
      <w:adjustRightInd w:val="0"/>
      <w:spacing w:before="20" w:after="20"/>
      <w:ind w:left="30" w:right="30"/>
      <w:outlineLvl w:val="2"/>
    </w:pPr>
    <w:rPr>
      <w:rFonts w:ascii="Verdana" w:hAnsi="Verdana"/>
      <w:sz w:val="32"/>
      <w:szCs w:val="16"/>
    </w:rPr>
  </w:style>
  <w:style w:type="paragraph" w:styleId="4">
    <w:name w:val="heading 4"/>
    <w:basedOn w:val="a"/>
    <w:next w:val="a"/>
    <w:link w:val="40"/>
    <w:qFormat/>
    <w:rsid w:val="0000652D"/>
    <w:pPr>
      <w:keepNext/>
      <w:jc w:val="center"/>
      <w:outlineLvl w:val="3"/>
    </w:pPr>
    <w:rPr>
      <w:b/>
      <w:bCs w:val="0"/>
      <w:sz w:val="26"/>
      <w:szCs w:val="22"/>
    </w:rPr>
  </w:style>
  <w:style w:type="paragraph" w:styleId="6">
    <w:name w:val="heading 6"/>
    <w:basedOn w:val="a"/>
    <w:next w:val="a"/>
    <w:link w:val="60"/>
    <w:qFormat/>
    <w:rsid w:val="0000652D"/>
    <w:pPr>
      <w:keepNext/>
      <w:overflowPunct w:val="0"/>
      <w:autoSpaceDE w:val="0"/>
      <w:autoSpaceDN w:val="0"/>
      <w:adjustRightInd w:val="0"/>
      <w:textAlignment w:val="baseline"/>
      <w:outlineLvl w:val="5"/>
    </w:pPr>
    <w:rPr>
      <w:bCs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0652D"/>
    <w:rPr>
      <w:rFonts w:ascii="Verdana" w:eastAsia="Times New Roman" w:hAnsi="Verdana" w:cs="Times New Roman"/>
      <w:bCs/>
      <w:sz w:val="32"/>
      <w:szCs w:val="16"/>
      <w:lang w:eastAsia="ru-RU"/>
    </w:rPr>
  </w:style>
  <w:style w:type="character" w:customStyle="1" w:styleId="40">
    <w:name w:val="Заголовок 4 Знак"/>
    <w:basedOn w:val="a0"/>
    <w:link w:val="4"/>
    <w:rsid w:val="0000652D"/>
    <w:rPr>
      <w:rFonts w:ascii="Times New Roman" w:eastAsia="Times New Roman" w:hAnsi="Times New Roman" w:cs="Times New Roman"/>
      <w:b/>
      <w:sz w:val="26"/>
      <w:lang w:eastAsia="ru-RU"/>
    </w:rPr>
  </w:style>
  <w:style w:type="character" w:customStyle="1" w:styleId="60">
    <w:name w:val="Заголовок 6 Знак"/>
    <w:basedOn w:val="a0"/>
    <w:link w:val="6"/>
    <w:rsid w:val="0000652D"/>
    <w:rPr>
      <w:rFonts w:ascii="Times New Roman" w:eastAsia="Times New Roman" w:hAnsi="Times New Roman" w:cs="Times New Roman"/>
      <w:sz w:val="24"/>
      <w:szCs w:val="24"/>
      <w:lang w:eastAsia="ru-RU"/>
    </w:rPr>
  </w:style>
  <w:style w:type="character" w:styleId="a3">
    <w:name w:val="Hyperlink"/>
    <w:basedOn w:val="a0"/>
    <w:uiPriority w:val="99"/>
    <w:rsid w:val="0000652D"/>
    <w:rPr>
      <w:color w:val="0000FF"/>
      <w:u w:val="single"/>
    </w:rPr>
  </w:style>
  <w:style w:type="paragraph" w:customStyle="1" w:styleId="ConsPlusNormal">
    <w:name w:val="ConsPlusNormal"/>
    <w:link w:val="ConsPlusNormal0"/>
    <w:rsid w:val="000065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00652D"/>
    <w:rPr>
      <w:rFonts w:ascii="Arial" w:eastAsia="Times New Roman" w:hAnsi="Arial" w:cs="Arial"/>
      <w:sz w:val="20"/>
      <w:szCs w:val="20"/>
      <w:lang w:eastAsia="ru-RU"/>
    </w:rPr>
  </w:style>
  <w:style w:type="paragraph" w:styleId="2">
    <w:name w:val="Body Text 2"/>
    <w:basedOn w:val="a"/>
    <w:link w:val="20"/>
    <w:rsid w:val="0000652D"/>
    <w:rPr>
      <w:bCs w:val="0"/>
      <w:sz w:val="32"/>
      <w:szCs w:val="24"/>
    </w:rPr>
  </w:style>
  <w:style w:type="character" w:customStyle="1" w:styleId="20">
    <w:name w:val="Основной текст 2 Знак"/>
    <w:basedOn w:val="a0"/>
    <w:link w:val="2"/>
    <w:rsid w:val="0000652D"/>
    <w:rPr>
      <w:rFonts w:ascii="Times New Roman" w:eastAsia="Times New Roman" w:hAnsi="Times New Roman" w:cs="Times New Roman"/>
      <w:sz w:val="32"/>
      <w:szCs w:val="24"/>
      <w:lang w:eastAsia="ru-RU"/>
    </w:rPr>
  </w:style>
  <w:style w:type="paragraph" w:customStyle="1" w:styleId="ConsNormal">
    <w:name w:val="ConsNormal"/>
    <w:link w:val="ConsNormal0"/>
    <w:rsid w:val="0000652D"/>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a4">
    <w:name w:val="List Paragraph"/>
    <w:aliases w:val="GOST_TableList,Bullet List,FooterText,numbered,Paragraphe de liste1,lp1,ТЗ список,Bulletr List Paragraph,List Paragraph1,Нумерованый список,SL_Абзац списка"/>
    <w:basedOn w:val="a"/>
    <w:link w:val="a5"/>
    <w:uiPriority w:val="34"/>
    <w:qFormat/>
    <w:rsid w:val="0000652D"/>
    <w:pPr>
      <w:spacing w:line="276" w:lineRule="auto"/>
      <w:ind w:left="720"/>
      <w:contextualSpacing/>
    </w:pPr>
    <w:rPr>
      <w:rFonts w:eastAsia="Calibri"/>
      <w:bCs w:val="0"/>
      <w:szCs w:val="22"/>
      <w:lang w:eastAsia="en-US"/>
    </w:rPr>
  </w:style>
  <w:style w:type="paragraph" w:styleId="a6">
    <w:name w:val="No Spacing"/>
    <w:uiPriority w:val="1"/>
    <w:qFormat/>
    <w:rsid w:val="0000652D"/>
    <w:pPr>
      <w:spacing w:after="0" w:line="240" w:lineRule="auto"/>
    </w:pPr>
    <w:rPr>
      <w:rFonts w:ascii="Calibri" w:eastAsia="Times New Roman" w:hAnsi="Calibri" w:cs="Times New Roman"/>
      <w:lang w:val="en-US" w:bidi="en-US"/>
    </w:rPr>
  </w:style>
  <w:style w:type="character" w:styleId="a7">
    <w:name w:val="Strong"/>
    <w:basedOn w:val="a0"/>
    <w:uiPriority w:val="99"/>
    <w:qFormat/>
    <w:rsid w:val="0000652D"/>
    <w:rPr>
      <w:b/>
      <w:bCs/>
    </w:rPr>
  </w:style>
  <w:style w:type="character" w:styleId="a8">
    <w:name w:val="Emphasis"/>
    <w:basedOn w:val="a0"/>
    <w:uiPriority w:val="20"/>
    <w:qFormat/>
    <w:rsid w:val="0000652D"/>
    <w:rPr>
      <w:i/>
      <w:iCs/>
    </w:rPr>
  </w:style>
  <w:style w:type="character" w:customStyle="1" w:styleId="a5">
    <w:name w:val="Абзац списка Знак"/>
    <w:aliases w:val="GOST_TableList Знак,Bullet List Знак,FooterText Знак,numbered Знак,Paragraphe de liste1 Знак,lp1 Знак,ТЗ список Знак,Bulletr List Paragraph Знак,List Paragraph1 Знак,Нумерованый список Знак,SL_Абзац списка Знак"/>
    <w:link w:val="a4"/>
    <w:uiPriority w:val="34"/>
    <w:locked/>
    <w:rsid w:val="0000652D"/>
    <w:rPr>
      <w:rFonts w:ascii="Times New Roman" w:eastAsia="Calibri" w:hAnsi="Times New Roman" w:cs="Times New Roman"/>
      <w:sz w:val="24"/>
    </w:rPr>
  </w:style>
  <w:style w:type="character" w:customStyle="1" w:styleId="10">
    <w:name w:val="Заголовок 1 Знак"/>
    <w:basedOn w:val="a0"/>
    <w:link w:val="1"/>
    <w:rsid w:val="001041CA"/>
    <w:rPr>
      <w:rFonts w:asciiTheme="majorHAnsi" w:eastAsiaTheme="majorEastAsia" w:hAnsiTheme="majorHAnsi" w:cstheme="majorBidi"/>
      <w:b/>
      <w:color w:val="365F91" w:themeColor="accent1" w:themeShade="BF"/>
      <w:sz w:val="28"/>
      <w:szCs w:val="28"/>
      <w:lang w:eastAsia="ru-RU"/>
    </w:rPr>
  </w:style>
  <w:style w:type="character" w:customStyle="1" w:styleId="ConsNormal0">
    <w:name w:val="ConsNormal Знак"/>
    <w:link w:val="ConsNormal"/>
    <w:rsid w:val="001041CA"/>
    <w:rPr>
      <w:rFonts w:ascii="Arial" w:eastAsia="Times New Roman" w:hAnsi="Arial" w:cs="Arial"/>
      <w:sz w:val="20"/>
      <w:szCs w:val="20"/>
      <w:lang w:eastAsia="ru-RU"/>
    </w:rPr>
  </w:style>
  <w:style w:type="character" w:customStyle="1" w:styleId="a9">
    <w:name w:val="Основной текст_"/>
    <w:basedOn w:val="a0"/>
    <w:rsid w:val="00AB5C84"/>
    <w:rPr>
      <w:rFonts w:ascii="Times New Roman" w:hAnsi="Times New Roman" w:cs="Times New Roman"/>
      <w:sz w:val="23"/>
      <w:szCs w:val="23"/>
      <w:u w:val="none"/>
    </w:rPr>
  </w:style>
  <w:style w:type="paragraph" w:styleId="aa">
    <w:name w:val="Body Text"/>
    <w:basedOn w:val="a"/>
    <w:link w:val="ab"/>
    <w:uiPriority w:val="99"/>
    <w:semiHidden/>
    <w:unhideWhenUsed/>
    <w:rsid w:val="001B5BAD"/>
    <w:pPr>
      <w:spacing w:after="120"/>
    </w:pPr>
  </w:style>
  <w:style w:type="character" w:customStyle="1" w:styleId="ab">
    <w:name w:val="Основной текст Знак"/>
    <w:basedOn w:val="a0"/>
    <w:link w:val="aa"/>
    <w:uiPriority w:val="99"/>
    <w:semiHidden/>
    <w:rsid w:val="001B5BAD"/>
    <w:rPr>
      <w:rFonts w:ascii="Times New Roman" w:eastAsia="Times New Roman" w:hAnsi="Times New Roman" w:cs="Times New Roman"/>
      <w:bCs/>
      <w:sz w:val="24"/>
      <w:szCs w:val="28"/>
      <w:lang w:eastAsia="ru-RU"/>
    </w:rPr>
  </w:style>
  <w:style w:type="table" w:styleId="ac">
    <w:name w:val="Table Grid"/>
    <w:basedOn w:val="a1"/>
    <w:uiPriority w:val="59"/>
    <w:qFormat/>
    <w:rsid w:val="00924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sntext">
    <w:name w:val="A_osn_text"/>
    <w:basedOn w:val="a"/>
    <w:rsid w:val="00924C57"/>
    <w:pPr>
      <w:tabs>
        <w:tab w:val="left" w:pos="794"/>
      </w:tabs>
      <w:autoSpaceDE w:val="0"/>
      <w:autoSpaceDN w:val="0"/>
      <w:adjustRightInd w:val="0"/>
      <w:spacing w:line="192" w:lineRule="exact"/>
      <w:ind w:firstLine="340"/>
      <w:jc w:val="both"/>
    </w:pPr>
    <w:rPr>
      <w:rFonts w:ascii="Arial" w:hAnsi="Arial" w:cs="Arial"/>
      <w:bCs w:val="0"/>
      <w:sz w:val="18"/>
      <w:szCs w:val="20"/>
    </w:rPr>
  </w:style>
  <w:style w:type="paragraph" w:customStyle="1" w:styleId="ConsPlusCell">
    <w:name w:val="ConsPlusCell"/>
    <w:rsid w:val="0045560F"/>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d">
    <w:name w:val="Plain Text"/>
    <w:basedOn w:val="a"/>
    <w:link w:val="ae"/>
    <w:uiPriority w:val="99"/>
    <w:rsid w:val="0045560F"/>
    <w:rPr>
      <w:rFonts w:ascii="Courier New" w:hAnsi="Courier New"/>
      <w:bCs w:val="0"/>
      <w:sz w:val="20"/>
      <w:szCs w:val="20"/>
    </w:rPr>
  </w:style>
  <w:style w:type="character" w:customStyle="1" w:styleId="ae">
    <w:name w:val="Текст Знак"/>
    <w:basedOn w:val="a0"/>
    <w:link w:val="ad"/>
    <w:uiPriority w:val="99"/>
    <w:rsid w:val="0045560F"/>
    <w:rPr>
      <w:rFonts w:ascii="Courier New" w:eastAsia="Times New Roman" w:hAnsi="Courier New" w:cs="Times New Roman"/>
      <w:sz w:val="20"/>
      <w:szCs w:val="20"/>
      <w:lang w:eastAsia="ru-RU"/>
    </w:rPr>
  </w:style>
  <w:style w:type="paragraph" w:customStyle="1" w:styleId="31">
    <w:name w:val="Основной текст 31"/>
    <w:basedOn w:val="a"/>
    <w:rsid w:val="0045560F"/>
    <w:pPr>
      <w:widowControl w:val="0"/>
      <w:suppressAutoHyphens/>
      <w:autoSpaceDE w:val="0"/>
      <w:jc w:val="both"/>
    </w:pPr>
    <w:rPr>
      <w:bCs w:val="0"/>
      <w:szCs w:val="24"/>
    </w:rPr>
  </w:style>
  <w:style w:type="paragraph" w:customStyle="1" w:styleId="Standard">
    <w:name w:val="Standard"/>
    <w:rsid w:val="0045560F"/>
    <w:pPr>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character" w:customStyle="1" w:styleId="text-green">
    <w:name w:val="text-green"/>
    <w:basedOn w:val="a0"/>
    <w:rsid w:val="005E6AC9"/>
  </w:style>
  <w:style w:type="character" w:customStyle="1" w:styleId="messagein1">
    <w:name w:val="messagein1"/>
    <w:basedOn w:val="a0"/>
    <w:rsid w:val="00FC6F0F"/>
    <w:rPr>
      <w:rFonts w:ascii="Tahoma" w:hAnsi="Tahoma" w:cs="Tahoma" w:hint="default"/>
      <w:b w:val="0"/>
      <w:bCs w:val="0"/>
      <w:color w:val="000000"/>
      <w:sz w:val="18"/>
      <w:szCs w:val="18"/>
    </w:rPr>
  </w:style>
  <w:style w:type="table" w:customStyle="1" w:styleId="32">
    <w:name w:val="Сетка таблицы3"/>
    <w:basedOn w:val="a1"/>
    <w:next w:val="ac"/>
    <w:uiPriority w:val="59"/>
    <w:rsid w:val="0064409C"/>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qFormat/>
    <w:rsid w:val="00F8681C"/>
    <w:pPr>
      <w:tabs>
        <w:tab w:val="center" w:pos="4677"/>
        <w:tab w:val="right" w:pos="9355"/>
      </w:tabs>
      <w:suppressAutoHyphens/>
      <w:spacing w:after="200" w:line="276" w:lineRule="auto"/>
    </w:pPr>
    <w:rPr>
      <w:rFonts w:ascii="Calibri" w:eastAsia="Calibri" w:hAnsi="Calibri"/>
      <w:bCs w:val="0"/>
      <w:sz w:val="22"/>
      <w:szCs w:val="22"/>
      <w:lang w:eastAsia="ar-SA"/>
    </w:rPr>
  </w:style>
  <w:style w:type="character" w:customStyle="1" w:styleId="af0">
    <w:name w:val="Нижний колонтитул Знак"/>
    <w:basedOn w:val="a0"/>
    <w:link w:val="af"/>
    <w:uiPriority w:val="99"/>
    <w:rsid w:val="00F8681C"/>
    <w:rPr>
      <w:rFonts w:ascii="Calibri" w:eastAsia="Calibri" w:hAnsi="Calibri" w:cs="Times New Roman"/>
      <w:lang w:eastAsia="ar-SA"/>
    </w:rPr>
  </w:style>
  <w:style w:type="table" w:customStyle="1" w:styleId="11">
    <w:name w:val="Сетка таблицы1"/>
    <w:basedOn w:val="a1"/>
    <w:next w:val="ac"/>
    <w:uiPriority w:val="59"/>
    <w:rsid w:val="00FE40FD"/>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359875">
      <w:bodyDiv w:val="1"/>
      <w:marLeft w:val="0"/>
      <w:marRight w:val="0"/>
      <w:marTop w:val="0"/>
      <w:marBottom w:val="0"/>
      <w:divBdr>
        <w:top w:val="none" w:sz="0" w:space="0" w:color="auto"/>
        <w:left w:val="none" w:sz="0" w:space="0" w:color="auto"/>
        <w:bottom w:val="none" w:sz="0" w:space="0" w:color="auto"/>
        <w:right w:val="none" w:sz="0" w:space="0" w:color="auto"/>
      </w:divBdr>
    </w:div>
    <w:div w:id="685864889">
      <w:bodyDiv w:val="1"/>
      <w:marLeft w:val="0"/>
      <w:marRight w:val="0"/>
      <w:marTop w:val="0"/>
      <w:marBottom w:val="0"/>
      <w:divBdr>
        <w:top w:val="none" w:sz="0" w:space="0" w:color="auto"/>
        <w:left w:val="none" w:sz="0" w:space="0" w:color="auto"/>
        <w:bottom w:val="none" w:sz="0" w:space="0" w:color="auto"/>
        <w:right w:val="none" w:sz="0" w:space="0" w:color="auto"/>
      </w:divBdr>
    </w:div>
    <w:div w:id="758866953">
      <w:bodyDiv w:val="1"/>
      <w:marLeft w:val="0"/>
      <w:marRight w:val="0"/>
      <w:marTop w:val="0"/>
      <w:marBottom w:val="0"/>
      <w:divBdr>
        <w:top w:val="none" w:sz="0" w:space="0" w:color="auto"/>
        <w:left w:val="none" w:sz="0" w:space="0" w:color="auto"/>
        <w:bottom w:val="none" w:sz="0" w:space="0" w:color="auto"/>
        <w:right w:val="none" w:sz="0" w:space="0" w:color="auto"/>
      </w:divBdr>
    </w:div>
    <w:div w:id="829295673">
      <w:bodyDiv w:val="1"/>
      <w:marLeft w:val="0"/>
      <w:marRight w:val="0"/>
      <w:marTop w:val="0"/>
      <w:marBottom w:val="0"/>
      <w:divBdr>
        <w:top w:val="none" w:sz="0" w:space="0" w:color="auto"/>
        <w:left w:val="none" w:sz="0" w:space="0" w:color="auto"/>
        <w:bottom w:val="none" w:sz="0" w:space="0" w:color="auto"/>
        <w:right w:val="none" w:sz="0" w:space="0" w:color="auto"/>
      </w:divBdr>
    </w:div>
    <w:div w:id="178626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lgz-pnp@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8E15D8-424C-44B2-B7B8-559E1EFD4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4406</Words>
  <Characters>25115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Роспотребнадзор</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fesenko</dc:creator>
  <cp:lastModifiedBy>Бухарова Вероника Николаевна</cp:lastModifiedBy>
  <cp:revision>7</cp:revision>
  <cp:lastPrinted>2024-10-21T02:21:00Z</cp:lastPrinted>
  <dcterms:created xsi:type="dcterms:W3CDTF">2025-07-08T06:53:00Z</dcterms:created>
  <dcterms:modified xsi:type="dcterms:W3CDTF">2026-10-09T03:03:00Z</dcterms:modified>
</cp:coreProperties>
</file>