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9204BC" w:rsidP="009204BC">
      <w:pPr>
        <w:spacing w:line="240" w:lineRule="auto"/>
        <w:jc w:val="center"/>
        <w:rPr>
          <w:rFonts w:eastAsia="Arial Unicode MS"/>
          <w:b/>
          <w:sz w:val="22"/>
          <w:szCs w:val="22"/>
        </w:rPr>
      </w:pPr>
      <w:r w:rsidRPr="00C46A9D">
        <w:rPr>
          <w:rFonts w:eastAsia="Arial Unicode MS"/>
          <w:b/>
          <w:sz w:val="22"/>
          <w:szCs w:val="22"/>
        </w:rPr>
        <w:t>№ ______________</w:t>
      </w:r>
    </w:p>
    <w:p w:rsidR="009204BC" w:rsidRPr="005B6ECB" w:rsidRDefault="00DA0132" w:rsidP="00DA0132">
      <w:pPr>
        <w:pStyle w:val="a4"/>
        <w:spacing w:after="0" w:line="240" w:lineRule="auto"/>
        <w:jc w:val="center"/>
        <w:rPr>
          <w:sz w:val="22"/>
          <w:szCs w:val="22"/>
        </w:rPr>
      </w:pPr>
      <w:r w:rsidRPr="005B6ECB">
        <w:rPr>
          <w:sz w:val="22"/>
          <w:szCs w:val="22"/>
        </w:rPr>
        <w:t xml:space="preserve">ИКЗ </w:t>
      </w:r>
      <w:r w:rsidR="004B5691" w:rsidRPr="00DC54D6">
        <w:rPr>
          <w:sz w:val="22"/>
          <w:szCs w:val="22"/>
          <w:u w:val="single"/>
        </w:rPr>
        <w:t>261782100688778430100100380000000244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в лице </w:t>
      </w:r>
      <w:r w:rsidR="007216CE" w:rsidRPr="007216CE">
        <w:rPr>
          <w:sz w:val="22"/>
          <w:szCs w:val="22"/>
        </w:rPr>
        <w:t>_</w:t>
      </w:r>
      <w:r w:rsidR="007216CE">
        <w:rPr>
          <w:sz w:val="22"/>
          <w:szCs w:val="22"/>
        </w:rPr>
        <w:t>_______________________________</w:t>
      </w:r>
      <w:r w:rsidR="006156E3" w:rsidRPr="00FF39E6">
        <w:rPr>
          <w:sz w:val="22"/>
          <w:szCs w:val="22"/>
        </w:rPr>
        <w:t xml:space="preserve">, </w:t>
      </w:r>
      <w:r w:rsidRPr="00C46A9D">
        <w:rPr>
          <w:sz w:val="22"/>
          <w:szCs w:val="22"/>
        </w:rPr>
        <w:t xml:space="preserve">с одной стороны, и </w:t>
      </w:r>
      <w:r w:rsidR="00CC7FE6">
        <w:rPr>
          <w:sz w:val="22"/>
          <w:szCs w:val="22"/>
        </w:rPr>
        <w:t>______________________________________</w:t>
      </w:r>
      <w:r w:rsidRPr="00C46A9D">
        <w:rPr>
          <w:sz w:val="22"/>
          <w:szCs w:val="22"/>
        </w:rPr>
        <w:t xml:space="preserve">, именуемое в дальнейшем «Поставщик», в лице </w:t>
      </w:r>
      <w:r w:rsidR="00CC7FE6">
        <w:rPr>
          <w:sz w:val="22"/>
          <w:szCs w:val="22"/>
        </w:rPr>
        <w:t>___________</w:t>
      </w:r>
      <w:r w:rsidRPr="00C46A9D">
        <w:rPr>
          <w:sz w:val="22"/>
          <w:szCs w:val="22"/>
        </w:rPr>
        <w:t xml:space="preserve">, действующего на основании </w:t>
      </w:r>
      <w:r w:rsidR="00CC7FE6" w:rsidRPr="00505BAE">
        <w:rPr>
          <w:sz w:val="22"/>
          <w:szCs w:val="22"/>
        </w:rPr>
        <w:t>_____________</w:t>
      </w:r>
      <w:r w:rsidRPr="00505BAE">
        <w:rPr>
          <w:sz w:val="22"/>
          <w:szCs w:val="22"/>
        </w:rPr>
        <w:t>, с другой стороны,</w:t>
      </w:r>
      <w:r w:rsidR="009D712C" w:rsidRPr="00505BAE">
        <w:rPr>
          <w:sz w:val="22"/>
          <w:szCs w:val="22"/>
        </w:rPr>
        <w:t xml:space="preserve"> </w:t>
      </w:r>
      <w:r w:rsidRPr="00505BAE">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463218" w:rsidRDefault="00463218" w:rsidP="00463218">
      <w:pPr>
        <w:numPr>
          <w:ilvl w:val="1"/>
          <w:numId w:val="1"/>
        </w:numPr>
        <w:ind w:left="142" w:firstLine="425"/>
        <w:rPr>
          <w:rFonts w:eastAsia="Times New Roman"/>
          <w:sz w:val="22"/>
          <w:szCs w:val="22"/>
        </w:rPr>
      </w:pPr>
      <w:r w:rsidRPr="00463218">
        <w:rPr>
          <w:rFonts w:eastAsia="Times New Roman"/>
          <w:sz w:val="22"/>
          <w:szCs w:val="22"/>
        </w:rPr>
        <w:t>Цена Контракта составляет __________ (___________рублей ___ копеек), в том числе НДС __________/</w:t>
      </w:r>
      <w:proofErr w:type="gramStart"/>
      <w:r w:rsidRPr="00463218">
        <w:rPr>
          <w:rFonts w:eastAsia="Times New Roman"/>
          <w:sz w:val="22"/>
          <w:szCs w:val="22"/>
        </w:rPr>
        <w:t>НДС</w:t>
      </w:r>
      <w:proofErr w:type="gramEnd"/>
      <w:r w:rsidRPr="00463218">
        <w:rPr>
          <w:rFonts w:eastAsia="Times New Roman"/>
          <w:sz w:val="22"/>
          <w:szCs w:val="22"/>
        </w:rPr>
        <w:t xml:space="preserve"> не облагается.</w:t>
      </w:r>
    </w:p>
    <w:p w:rsidR="009204BC" w:rsidRPr="00C46A9D" w:rsidRDefault="009204BC" w:rsidP="00463218">
      <w:pPr>
        <w:pStyle w:val="a4"/>
        <w:numPr>
          <w:ilvl w:val="1"/>
          <w:numId w:val="1"/>
        </w:numPr>
        <w:spacing w:after="0" w:line="240" w:lineRule="auto"/>
        <w:ind w:left="142" w:firstLine="425"/>
        <w:textAlignment w:val="auto"/>
        <w:rPr>
          <w:sz w:val="22"/>
          <w:szCs w:val="22"/>
        </w:rPr>
      </w:pPr>
      <w:r w:rsidRPr="00C46A9D">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8B293D" w:rsidRDefault="009204BC" w:rsidP="00463218">
      <w:pPr>
        <w:pStyle w:val="a4"/>
        <w:numPr>
          <w:ilvl w:val="1"/>
          <w:numId w:val="1"/>
        </w:numPr>
        <w:tabs>
          <w:tab w:val="left" w:pos="1418"/>
        </w:tabs>
        <w:spacing w:after="0" w:line="240" w:lineRule="auto"/>
        <w:ind w:left="142" w:firstLine="425"/>
        <w:textAlignment w:val="auto"/>
        <w:rPr>
          <w:sz w:val="22"/>
          <w:szCs w:val="22"/>
        </w:rPr>
      </w:pPr>
      <w:proofErr w:type="gramStart"/>
      <w:r w:rsidRPr="00C46A9D">
        <w:rPr>
          <w:sz w:val="22"/>
          <w:szCs w:val="22"/>
        </w:rPr>
        <w:t xml:space="preserve">Оплата </w:t>
      </w:r>
      <w:r w:rsidRPr="008B293D">
        <w:rPr>
          <w:sz w:val="22"/>
          <w:szCs w:val="22"/>
        </w:rPr>
        <w:t xml:space="preserve">поставленного Товара производится Покупателем в течение </w:t>
      </w:r>
      <w:r w:rsidR="00AF1817" w:rsidRPr="008B293D">
        <w:rPr>
          <w:sz w:val="22"/>
          <w:szCs w:val="22"/>
        </w:rPr>
        <w:t>7</w:t>
      </w:r>
      <w:r w:rsidRPr="008B293D">
        <w:rPr>
          <w:sz w:val="22"/>
          <w:szCs w:val="22"/>
        </w:rPr>
        <w:t xml:space="preserve"> (</w:t>
      </w:r>
      <w:r w:rsidR="00AF1817" w:rsidRPr="008B293D">
        <w:rPr>
          <w:sz w:val="22"/>
          <w:szCs w:val="22"/>
        </w:rPr>
        <w:t>семи</w:t>
      </w:r>
      <w:r w:rsidRPr="008B293D">
        <w:rPr>
          <w:sz w:val="22"/>
          <w:szCs w:val="22"/>
        </w:rPr>
        <w:t xml:space="preserve">) </w:t>
      </w:r>
      <w:r w:rsidR="00AF1817" w:rsidRPr="008B293D">
        <w:rPr>
          <w:sz w:val="22"/>
          <w:szCs w:val="22"/>
        </w:rPr>
        <w:t>рабочих</w:t>
      </w:r>
      <w:r w:rsidRPr="008B293D">
        <w:rPr>
          <w:sz w:val="22"/>
          <w:szCs w:val="22"/>
        </w:rPr>
        <w:t xml:space="preserve"> дней с момента подписания Покупателем</w:t>
      </w:r>
      <w:r w:rsidR="009D712C" w:rsidRPr="008B293D">
        <w:rPr>
          <w:sz w:val="22"/>
          <w:szCs w:val="22"/>
        </w:rPr>
        <w:t xml:space="preserve"> </w:t>
      </w:r>
      <w:r w:rsidR="005D4264" w:rsidRPr="008B293D">
        <w:rPr>
          <w:sz w:val="22"/>
          <w:szCs w:val="22"/>
        </w:rPr>
        <w:t xml:space="preserve">посредством электронного </w:t>
      </w:r>
      <w:r w:rsidR="0093250A" w:rsidRPr="008B293D">
        <w:rPr>
          <w:sz w:val="22"/>
          <w:szCs w:val="22"/>
        </w:rPr>
        <w:t>документооборота</w:t>
      </w:r>
      <w:r w:rsidR="005D4264" w:rsidRPr="008B293D">
        <w:rPr>
          <w:sz w:val="22"/>
          <w:szCs w:val="22"/>
        </w:rPr>
        <w:t xml:space="preserve"> (далее – ЭДО)</w:t>
      </w:r>
      <w:r w:rsidRPr="008B293D">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8B293D">
        <w:rPr>
          <w:sz w:val="22"/>
          <w:szCs w:val="22"/>
        </w:rPr>
        <w:t>,</w:t>
      </w:r>
      <w:r w:rsidR="0093250A" w:rsidRPr="008B293D">
        <w:rPr>
          <w:sz w:val="22"/>
          <w:szCs w:val="22"/>
        </w:rPr>
        <w:t xml:space="preserve"> п</w:t>
      </w:r>
      <w:r w:rsidR="00F00269" w:rsidRPr="008B293D">
        <w:rPr>
          <w:sz w:val="22"/>
          <w:szCs w:val="22"/>
        </w:rPr>
        <w:t xml:space="preserve">остановления Правительства РФ от 26.12.2011 </w:t>
      </w:r>
      <w:r w:rsidR="0093250A" w:rsidRPr="008B293D">
        <w:rPr>
          <w:sz w:val="22"/>
          <w:szCs w:val="22"/>
        </w:rPr>
        <w:t>№</w:t>
      </w:r>
      <w:r w:rsidR="00F00269" w:rsidRPr="008B293D">
        <w:rPr>
          <w:sz w:val="22"/>
          <w:szCs w:val="22"/>
        </w:rPr>
        <w:t xml:space="preserve"> 1137</w:t>
      </w:r>
      <w:r w:rsidR="007865B4" w:rsidRPr="008B293D">
        <w:rPr>
          <w:sz w:val="22"/>
          <w:szCs w:val="22"/>
        </w:rPr>
        <w:t xml:space="preserve"> и</w:t>
      </w:r>
      <w:r w:rsidR="007865B4" w:rsidRPr="008B293D">
        <w:rPr>
          <w:color w:val="FF0000"/>
          <w:sz w:val="22"/>
          <w:szCs w:val="22"/>
        </w:rPr>
        <w:t xml:space="preserve"> </w:t>
      </w:r>
      <w:r w:rsidR="007865B4" w:rsidRPr="008B293D">
        <w:rPr>
          <w:sz w:val="22"/>
          <w:szCs w:val="22"/>
        </w:rPr>
        <w:t xml:space="preserve">Приказа ФНС РФ </w:t>
      </w:r>
      <w:r w:rsidR="00C12206" w:rsidRPr="008B293D">
        <w:rPr>
          <w:sz w:val="22"/>
          <w:szCs w:val="22"/>
        </w:rPr>
        <w:t>от 19.12.2023 N ЕД-7-26/970@</w:t>
      </w:r>
      <w:r w:rsidRPr="008B293D">
        <w:rPr>
          <w:sz w:val="22"/>
          <w:szCs w:val="22"/>
        </w:rPr>
        <w:t>.</w:t>
      </w:r>
      <w:proofErr w:type="gramEnd"/>
    </w:p>
    <w:p w:rsidR="009204BC" w:rsidRPr="008B293D" w:rsidRDefault="009204BC" w:rsidP="00463218">
      <w:pPr>
        <w:pStyle w:val="a4"/>
        <w:numPr>
          <w:ilvl w:val="1"/>
          <w:numId w:val="1"/>
        </w:numPr>
        <w:spacing w:after="0" w:line="240" w:lineRule="auto"/>
        <w:ind w:left="142" w:firstLine="425"/>
        <w:textAlignment w:val="auto"/>
        <w:rPr>
          <w:sz w:val="22"/>
          <w:szCs w:val="22"/>
        </w:rPr>
      </w:pPr>
      <w:r w:rsidRPr="008B293D">
        <w:rPr>
          <w:sz w:val="22"/>
          <w:szCs w:val="22"/>
        </w:rPr>
        <w:t>Оплата производится в безналичном порядке путем перечисления денежных средств на расчетный счет Поставщика</w:t>
      </w:r>
      <w:r w:rsidR="000E0340" w:rsidRPr="008B293D">
        <w:rPr>
          <w:sz w:val="22"/>
          <w:szCs w:val="22"/>
        </w:rPr>
        <w:t>,</w:t>
      </w:r>
      <w:r w:rsidR="00716F44" w:rsidRPr="008B293D">
        <w:rPr>
          <w:sz w:val="22"/>
          <w:szCs w:val="22"/>
        </w:rPr>
        <w:t xml:space="preserve"> реквизиты которого указаны в </w:t>
      </w:r>
      <w:r w:rsidR="00512403" w:rsidRPr="008B293D">
        <w:rPr>
          <w:sz w:val="22"/>
          <w:szCs w:val="22"/>
        </w:rPr>
        <w:t>К</w:t>
      </w:r>
      <w:r w:rsidR="00716F44" w:rsidRPr="008B293D">
        <w:rPr>
          <w:sz w:val="22"/>
          <w:szCs w:val="22"/>
        </w:rPr>
        <w:t>онтракте</w:t>
      </w:r>
      <w:r w:rsidRPr="008B293D">
        <w:rPr>
          <w:sz w:val="22"/>
          <w:szCs w:val="22"/>
        </w:rPr>
        <w:t>. Датой оплаты считается дата списания денежных сре</w:t>
      </w:r>
      <w:proofErr w:type="gramStart"/>
      <w:r w:rsidRPr="008B293D">
        <w:rPr>
          <w:sz w:val="22"/>
          <w:szCs w:val="22"/>
        </w:rPr>
        <w:t>дств с р</w:t>
      </w:r>
      <w:proofErr w:type="gramEnd"/>
      <w:r w:rsidRPr="008B293D">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8B293D">
        <w:rPr>
          <w:sz w:val="22"/>
          <w:szCs w:val="22"/>
        </w:rPr>
        <w:t>Поставка Товара по Контрак</w:t>
      </w:r>
      <w:r w:rsidR="0083504E" w:rsidRPr="008B293D">
        <w:rPr>
          <w:sz w:val="22"/>
          <w:szCs w:val="22"/>
        </w:rPr>
        <w:t xml:space="preserve">ту осуществляется </w:t>
      </w:r>
      <w:r w:rsidR="00B44181" w:rsidRPr="00B44181">
        <w:rPr>
          <w:sz w:val="22"/>
          <w:szCs w:val="22"/>
        </w:rPr>
        <w:t xml:space="preserve">Поставщиком одной партией </w:t>
      </w:r>
      <w:proofErr w:type="gramStart"/>
      <w:r w:rsidR="00B44181" w:rsidRPr="00B44181">
        <w:rPr>
          <w:sz w:val="22"/>
          <w:szCs w:val="22"/>
        </w:rPr>
        <w:t>с даты подписания</w:t>
      </w:r>
      <w:proofErr w:type="gramEnd"/>
      <w:r w:rsidR="00B44181" w:rsidRPr="00B44181">
        <w:rPr>
          <w:sz w:val="22"/>
          <w:szCs w:val="22"/>
        </w:rPr>
        <w:t xml:space="preserve"> Контракта</w:t>
      </w:r>
      <w:r w:rsidR="00D20C74">
        <w:rPr>
          <w:sz w:val="22"/>
          <w:szCs w:val="22"/>
        </w:rPr>
        <w:t xml:space="preserve"> по 10</w:t>
      </w:r>
      <w:r w:rsidR="00B44181" w:rsidRPr="00B44181">
        <w:rPr>
          <w:sz w:val="22"/>
          <w:szCs w:val="22"/>
        </w:rPr>
        <w:t>.12.2026.</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8B293D">
        <w:rPr>
          <w:sz w:val="22"/>
          <w:szCs w:val="22"/>
        </w:rPr>
        <w:t xml:space="preserve">адресу: </w:t>
      </w:r>
      <w:r w:rsidR="008B293D" w:rsidRPr="008B293D">
        <w:rPr>
          <w:sz w:val="22"/>
          <w:szCs w:val="22"/>
        </w:rPr>
        <w:fldChar w:fldCharType="begin">
          <w:ffData>
            <w:name w:val="Доп_62aa10b8_d"/>
            <w:enabled/>
            <w:calcOnExit w:val="0"/>
            <w:textInput>
              <w:default w:val="2. Место поставки товара, оказания услуг, выполнения работ"/>
            </w:textInput>
          </w:ffData>
        </w:fldChar>
      </w:r>
      <w:bookmarkStart w:id="0" w:name="Доп_62aa10b8_d"/>
      <w:r w:rsidR="008B293D" w:rsidRPr="008B293D">
        <w:rPr>
          <w:sz w:val="22"/>
          <w:szCs w:val="22"/>
        </w:rPr>
        <w:instrText xml:space="preserve"> FORMTEXT </w:instrText>
      </w:r>
      <w:r w:rsidR="008B293D" w:rsidRPr="008B293D">
        <w:rPr>
          <w:sz w:val="22"/>
          <w:szCs w:val="22"/>
        </w:rPr>
      </w:r>
      <w:r w:rsidR="008B293D" w:rsidRPr="008B293D">
        <w:rPr>
          <w:sz w:val="22"/>
          <w:szCs w:val="22"/>
        </w:rPr>
        <w:fldChar w:fldCharType="separate"/>
      </w:r>
      <w:r w:rsidR="008B293D" w:rsidRPr="008B293D">
        <w:rPr>
          <w:sz w:val="22"/>
          <w:szCs w:val="22"/>
        </w:rPr>
        <w:t>197758, Санкт-Петербург, п. Песочный, ул. Ленинградская, д. № 68</w:t>
      </w:r>
      <w:r w:rsidR="008B293D" w:rsidRPr="008B293D">
        <w:rPr>
          <w:sz w:val="22"/>
          <w:szCs w:val="22"/>
        </w:rPr>
        <w:fldChar w:fldCharType="end"/>
      </w:r>
      <w:bookmarkEnd w:id="0"/>
      <w:r w:rsidR="008B293D" w:rsidRPr="008B293D">
        <w:rPr>
          <w:sz w:val="22"/>
          <w:szCs w:val="22"/>
        </w:rPr>
        <w:t>, литера</w:t>
      </w:r>
      <w:proofErr w:type="gramStart"/>
      <w:r w:rsidR="008B293D" w:rsidRPr="008B293D">
        <w:rPr>
          <w:sz w:val="22"/>
          <w:szCs w:val="22"/>
        </w:rPr>
        <w:t xml:space="preserve"> У</w:t>
      </w:r>
      <w:proofErr w:type="gramEnd"/>
      <w:r w:rsidR="008B293D" w:rsidRPr="008B293D">
        <w:rPr>
          <w:sz w:val="22"/>
          <w:szCs w:val="22"/>
        </w:rPr>
        <w:t xml:space="preserve"> (хозяйственный склад)</w:t>
      </w:r>
      <w:r w:rsidRPr="008B293D">
        <w:rPr>
          <w:sz w:val="22"/>
          <w:szCs w:val="22"/>
        </w:rPr>
        <w:t xml:space="preserve">. 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466E01">
        <w:rPr>
          <w:sz w:val="22"/>
          <w:szCs w:val="22"/>
        </w:rPr>
        <w:t xml:space="preserve">включающего сопроводительные документы к Товару, наличие которых является обязательным в </w:t>
      </w:r>
      <w:r w:rsidR="00466E01" w:rsidRPr="00466E01">
        <w:rPr>
          <w:sz w:val="22"/>
          <w:szCs w:val="22"/>
        </w:rPr>
        <w:lastRenderedPageBreak/>
        <w:t>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подписанный Поставщиком проект УПД, при этом содержание проекта </w:t>
      </w:r>
      <w:r w:rsidRPr="007865B4">
        <w:rPr>
          <w:sz w:val="22"/>
          <w:szCs w:val="22"/>
        </w:rPr>
        <w:t>УПД</w:t>
      </w:r>
      <w:r w:rsidR="007865B4" w:rsidRPr="007865B4">
        <w:rPr>
          <w:sz w:val="22"/>
          <w:szCs w:val="22"/>
        </w:rPr>
        <w:t xml:space="preserve"> </w:t>
      </w:r>
      <w:r w:rsidRPr="00C46A9D">
        <w:rPr>
          <w:sz w:val="22"/>
          <w:szCs w:val="22"/>
        </w:rPr>
        <w:t xml:space="preserve">должно достоверно </w:t>
      </w:r>
      <w:r w:rsidRPr="008B293D">
        <w:rPr>
          <w:sz w:val="22"/>
          <w:szCs w:val="22"/>
        </w:rPr>
        <w:t xml:space="preserve">отображать </w:t>
      </w:r>
      <w:r w:rsidR="009D712C" w:rsidRPr="008B293D">
        <w:rPr>
          <w:sz w:val="22"/>
          <w:szCs w:val="22"/>
        </w:rPr>
        <w:t>состав</w:t>
      </w:r>
      <w:proofErr w:type="gramEnd"/>
      <w:r w:rsidR="009D712C" w:rsidRPr="008B293D">
        <w:rPr>
          <w:sz w:val="22"/>
          <w:szCs w:val="22"/>
        </w:rPr>
        <w:t xml:space="preserve"> передаваемого имущества. Проект УПД</w:t>
      </w:r>
      <w:r w:rsidR="007865B4" w:rsidRPr="008B293D">
        <w:rPr>
          <w:sz w:val="22"/>
          <w:szCs w:val="22"/>
        </w:rPr>
        <w:t xml:space="preserve"> оформляется в формате xml-файла и </w:t>
      </w:r>
      <w:r w:rsidR="009D712C" w:rsidRPr="008B293D">
        <w:rPr>
          <w:sz w:val="22"/>
          <w:szCs w:val="22"/>
        </w:rPr>
        <w:t xml:space="preserve">направляется Поставщиком </w:t>
      </w:r>
      <w:r w:rsidR="005D4264" w:rsidRPr="008B293D">
        <w:rPr>
          <w:sz w:val="22"/>
          <w:szCs w:val="22"/>
        </w:rPr>
        <w:t xml:space="preserve">посредством ЭДО в соответствии с порядком, определенным Приложением № </w:t>
      </w:r>
      <w:r w:rsidR="00512403" w:rsidRPr="008B293D">
        <w:rPr>
          <w:sz w:val="22"/>
          <w:szCs w:val="22"/>
        </w:rPr>
        <w:t>2</w:t>
      </w:r>
      <w:r w:rsidR="005D4264" w:rsidRPr="008B293D">
        <w:rPr>
          <w:sz w:val="22"/>
          <w:szCs w:val="22"/>
        </w:rPr>
        <w:t xml:space="preserve"> к Контракту «Соглашение об осуществлении документооборота в электронном виде»</w:t>
      </w:r>
      <w:r w:rsidR="009D712C" w:rsidRPr="008B293D">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Качество поставляемого Товара должно подтверждаться сертификатами соответствия (декларациями соответствия) и иными документами.</w:t>
      </w:r>
    </w:p>
    <w:p w:rsidR="009204BC" w:rsidRPr="008B293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Срок действия гарантии качества поставляемого Товара составляет </w:t>
      </w:r>
      <w:r w:rsidR="007A27FE">
        <w:rPr>
          <w:sz w:val="22"/>
          <w:szCs w:val="22"/>
        </w:rPr>
        <w:t>6</w:t>
      </w:r>
      <w:r w:rsidRPr="00C46A9D">
        <w:rPr>
          <w:sz w:val="22"/>
          <w:szCs w:val="22"/>
        </w:rPr>
        <w:t xml:space="preserve"> (</w:t>
      </w:r>
      <w:r w:rsidR="007A27FE">
        <w:rPr>
          <w:sz w:val="22"/>
          <w:szCs w:val="22"/>
        </w:rPr>
        <w:t>шесть</w:t>
      </w:r>
      <w:r w:rsidRPr="00C46A9D">
        <w:rPr>
          <w:sz w:val="22"/>
          <w:szCs w:val="22"/>
        </w:rPr>
        <w:t>) месяцев и исчисляется с момента подписания Покупателем УПД</w:t>
      </w:r>
      <w:r w:rsidR="005D4264">
        <w:rPr>
          <w:sz w:val="22"/>
          <w:szCs w:val="22"/>
        </w:rPr>
        <w:t xml:space="preserve"> </w:t>
      </w:r>
      <w:r w:rsidR="003D0806" w:rsidRPr="008B293D">
        <w:rPr>
          <w:sz w:val="22"/>
          <w:szCs w:val="22"/>
        </w:rPr>
        <w:t>в системе ЭДО</w:t>
      </w:r>
      <w:r w:rsidRPr="008B293D">
        <w:rPr>
          <w:sz w:val="22"/>
          <w:szCs w:val="22"/>
        </w:rPr>
        <w:t>.</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8B293D"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Pr>
          <w:sz w:val="22"/>
          <w:szCs w:val="22"/>
        </w:rPr>
        <w:t xml:space="preserve">, </w:t>
      </w:r>
      <w:r w:rsidR="0093250A">
        <w:rPr>
          <w:sz w:val="22"/>
          <w:szCs w:val="22"/>
        </w:rPr>
        <w:t>п</w:t>
      </w:r>
      <w:r w:rsidR="00D64AEC" w:rsidRPr="00D64AEC">
        <w:rPr>
          <w:sz w:val="22"/>
          <w:szCs w:val="22"/>
        </w:rPr>
        <w:t>остановлени</w:t>
      </w:r>
      <w:r w:rsidR="00D64AEC">
        <w:rPr>
          <w:sz w:val="22"/>
          <w:szCs w:val="22"/>
        </w:rPr>
        <w:t>я</w:t>
      </w:r>
      <w:r w:rsidR="00D64AEC" w:rsidRPr="00D64AEC">
        <w:rPr>
          <w:sz w:val="22"/>
          <w:szCs w:val="22"/>
        </w:rPr>
        <w:t xml:space="preserve"> Правительства РФ от 26.12.2011 </w:t>
      </w:r>
      <w:r w:rsidR="0093250A">
        <w:rPr>
          <w:sz w:val="22"/>
          <w:szCs w:val="22"/>
        </w:rPr>
        <w:t>№</w:t>
      </w:r>
      <w:r w:rsidR="00D64AEC" w:rsidRPr="00D64AEC">
        <w:rPr>
          <w:sz w:val="22"/>
          <w:szCs w:val="22"/>
        </w:rPr>
        <w:t xml:space="preserve"> </w:t>
      </w:r>
      <w:r w:rsidR="00D64AEC" w:rsidRPr="008B293D">
        <w:rPr>
          <w:sz w:val="22"/>
          <w:szCs w:val="22"/>
        </w:rPr>
        <w:t>1137</w:t>
      </w:r>
      <w:r w:rsidR="00FC223D" w:rsidRPr="008B293D">
        <w:rPr>
          <w:sz w:val="22"/>
          <w:szCs w:val="22"/>
        </w:rPr>
        <w:t xml:space="preserve"> </w:t>
      </w:r>
      <w:r w:rsidR="007865B4" w:rsidRPr="008B293D">
        <w:rPr>
          <w:sz w:val="22"/>
          <w:szCs w:val="22"/>
        </w:rPr>
        <w:t xml:space="preserve">и Приказа ФНС РФ </w:t>
      </w:r>
      <w:r w:rsidR="00C12206" w:rsidRPr="008B293D">
        <w:rPr>
          <w:sz w:val="22"/>
          <w:szCs w:val="22"/>
        </w:rPr>
        <w:t>от 19.12.2023 N ЕД-7-26/970@ </w:t>
      </w:r>
      <w:r w:rsidR="007865B4" w:rsidRPr="008B293D">
        <w:rPr>
          <w:sz w:val="22"/>
          <w:szCs w:val="22"/>
        </w:rPr>
        <w:t xml:space="preserve">и </w:t>
      </w:r>
      <w:r w:rsidR="00FC223D" w:rsidRPr="008B293D">
        <w:rPr>
          <w:sz w:val="22"/>
          <w:szCs w:val="22"/>
        </w:rPr>
        <w:t xml:space="preserve">направленному </w:t>
      </w:r>
      <w:r w:rsidR="005D4264" w:rsidRPr="008B293D">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8B293D">
        <w:rPr>
          <w:sz w:val="22"/>
          <w:szCs w:val="22"/>
        </w:rPr>
        <w:t>Для приемки поставленного Товара по количеству,</w:t>
      </w:r>
      <w:r w:rsidRPr="00C46A9D">
        <w:rPr>
          <w:sz w:val="22"/>
          <w:szCs w:val="22"/>
        </w:rPr>
        <w:t xml:space="preserve">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Право собственности на Товар и риски случайной гибели Товара переходят от Поставщика к </w:t>
      </w:r>
      <w:r w:rsidRPr="00F67BEE">
        <w:rPr>
          <w:sz w:val="22"/>
          <w:szCs w:val="22"/>
        </w:rPr>
        <w:t>Покупателю с момента подписания Покупателем УПД</w:t>
      </w:r>
      <w:r w:rsidR="00543185" w:rsidRPr="00F67BEE">
        <w:rPr>
          <w:sz w:val="22"/>
          <w:szCs w:val="22"/>
        </w:rPr>
        <w:t xml:space="preserve"> </w:t>
      </w:r>
      <w:r w:rsidR="0032078E" w:rsidRPr="00F67BEE">
        <w:rPr>
          <w:sz w:val="22"/>
          <w:szCs w:val="22"/>
        </w:rPr>
        <w:t>в системе ЭДО</w:t>
      </w:r>
      <w:r w:rsidRPr="00F67BEE">
        <w:rPr>
          <w:sz w:val="22"/>
          <w:szCs w:val="22"/>
        </w:rPr>
        <w:t xml:space="preserve"> пр</w:t>
      </w:r>
      <w:r w:rsidRPr="00C46A9D">
        <w:rPr>
          <w:sz w:val="22"/>
          <w:szCs w:val="22"/>
        </w:rPr>
        <w:t>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Товар должен поставляться в оригинальной упаковке, обеспечивающей сохранность Товара при хранении </w:t>
      </w:r>
      <w:r w:rsidRPr="00C46A9D">
        <w:rPr>
          <w:sz w:val="22"/>
          <w:szCs w:val="22"/>
        </w:rPr>
        <w:lastRenderedPageBreak/>
        <w:t>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Настоящий Контракт </w:t>
      </w:r>
      <w:r w:rsidRPr="00F67BEE">
        <w:rPr>
          <w:sz w:val="22"/>
          <w:szCs w:val="22"/>
        </w:rPr>
        <w:t xml:space="preserve">составлен </w:t>
      </w:r>
      <w:r w:rsidR="006B2AA5" w:rsidRPr="00F67BEE">
        <w:rPr>
          <w:sz w:val="22"/>
          <w:szCs w:val="22"/>
        </w:rPr>
        <w:t>в форме электронного документа, подписанного усиленными электронными подписями Сторон,</w:t>
      </w:r>
      <w:r w:rsidRPr="00F67BEE">
        <w:rPr>
          <w:sz w:val="22"/>
          <w:szCs w:val="22"/>
        </w:rPr>
        <w:t xml:space="preserve"> вступает в силу с момента его подписания Сторонами и действует до </w:t>
      </w:r>
      <w:r w:rsidR="007D3E82">
        <w:rPr>
          <w:sz w:val="22"/>
          <w:szCs w:val="22"/>
        </w:rPr>
        <w:t>30</w:t>
      </w:r>
      <w:r w:rsidR="001F4F54">
        <w:rPr>
          <w:sz w:val="22"/>
          <w:szCs w:val="22"/>
        </w:rPr>
        <w:t>.12</w:t>
      </w:r>
      <w:r w:rsidR="00F67BEE" w:rsidRPr="00F67BEE">
        <w:rPr>
          <w:sz w:val="22"/>
          <w:szCs w:val="22"/>
        </w:rPr>
        <w:t>.2026</w:t>
      </w:r>
      <w:r w:rsidR="006E41CC" w:rsidRPr="00F67BEE">
        <w:rPr>
          <w:sz w:val="22"/>
          <w:szCs w:val="22"/>
        </w:rPr>
        <w:t>.</w:t>
      </w:r>
    </w:p>
    <w:p w:rsidR="00512403" w:rsidRPr="00C46A9D" w:rsidRDefault="00512403" w:rsidP="00512403">
      <w:pPr>
        <w:pStyle w:val="a4"/>
        <w:spacing w:after="0" w:line="240" w:lineRule="auto"/>
        <w:ind w:firstLine="709"/>
        <w:textAlignment w:val="auto"/>
        <w:rPr>
          <w:sz w:val="22"/>
          <w:szCs w:val="22"/>
        </w:rPr>
      </w:pPr>
      <w:r w:rsidRPr="00F67BEE">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F67BEE" w:rsidRDefault="009204BC" w:rsidP="00AF31C0">
      <w:pPr>
        <w:pStyle w:val="a4"/>
        <w:numPr>
          <w:ilvl w:val="1"/>
          <w:numId w:val="1"/>
        </w:numPr>
        <w:spacing w:after="0" w:line="240" w:lineRule="auto"/>
        <w:ind w:left="0" w:firstLine="709"/>
        <w:textAlignment w:val="auto"/>
        <w:rPr>
          <w:sz w:val="22"/>
          <w:szCs w:val="22"/>
        </w:rPr>
      </w:pPr>
      <w:r w:rsidRPr="00C46A9D">
        <w:rPr>
          <w:sz w:val="22"/>
          <w:szCs w:val="22"/>
        </w:rPr>
        <w:t xml:space="preserve">Изменение существенных условий Контракта при его исполнении не допускается, за исключением </w:t>
      </w:r>
      <w:r w:rsidR="00AF31C0">
        <w:rPr>
          <w:sz w:val="22"/>
          <w:szCs w:val="22"/>
        </w:rPr>
        <w:t>случаев, предусмотренных Федеральным</w:t>
      </w:r>
      <w:r w:rsidR="00AF31C0" w:rsidRPr="00AF31C0">
        <w:rPr>
          <w:sz w:val="22"/>
          <w:szCs w:val="22"/>
        </w:rPr>
        <w:t xml:space="preserve"> закон</w:t>
      </w:r>
      <w:r w:rsidR="00AF31C0">
        <w:rPr>
          <w:sz w:val="22"/>
          <w:szCs w:val="22"/>
        </w:rPr>
        <w:t>ом</w:t>
      </w:r>
      <w:r w:rsidR="00AF31C0" w:rsidRPr="00AF31C0">
        <w:rPr>
          <w:sz w:val="22"/>
          <w:szCs w:val="22"/>
        </w:rPr>
        <w:t xml:space="preserve"> от 05.04.2013 № 44-ФЗ «О контрактной системе в сфере </w:t>
      </w:r>
      <w:r w:rsidR="00AF31C0" w:rsidRPr="00F67BEE">
        <w:rPr>
          <w:sz w:val="22"/>
          <w:szCs w:val="22"/>
        </w:rPr>
        <w:t>закупок товаров, работ, услуг для обеспечения государственных и муниципальных нужд».</w:t>
      </w:r>
    </w:p>
    <w:p w:rsidR="006B2AA5" w:rsidRPr="00F67BEE" w:rsidRDefault="006B2AA5" w:rsidP="006B2AA5">
      <w:pPr>
        <w:pStyle w:val="a4"/>
        <w:numPr>
          <w:ilvl w:val="1"/>
          <w:numId w:val="1"/>
        </w:numPr>
        <w:spacing w:after="0" w:line="240" w:lineRule="auto"/>
        <w:ind w:left="0" w:firstLine="709"/>
        <w:textAlignment w:val="auto"/>
        <w:rPr>
          <w:sz w:val="22"/>
          <w:szCs w:val="22"/>
        </w:rPr>
      </w:pPr>
      <w:r w:rsidRPr="00F67BEE">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F67BEE">
        <w:rPr>
          <w:sz w:val="22"/>
          <w:szCs w:val="22"/>
        </w:rPr>
        <w:t xml:space="preserve"> </w:t>
      </w:r>
      <w:r w:rsidR="009B1070" w:rsidRPr="00F67BEE">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F67BEE" w:rsidRDefault="009204BC" w:rsidP="00611973">
      <w:pPr>
        <w:pStyle w:val="a4"/>
        <w:numPr>
          <w:ilvl w:val="1"/>
          <w:numId w:val="1"/>
        </w:numPr>
        <w:spacing w:after="0" w:line="240" w:lineRule="auto"/>
        <w:ind w:left="0" w:firstLine="709"/>
        <w:textAlignment w:val="auto"/>
        <w:rPr>
          <w:sz w:val="22"/>
          <w:szCs w:val="22"/>
        </w:rPr>
      </w:pPr>
      <w:r w:rsidRPr="00F67BEE">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F67BEE" w:rsidRDefault="009204BC" w:rsidP="009204BC">
      <w:pPr>
        <w:pStyle w:val="a4"/>
        <w:numPr>
          <w:ilvl w:val="1"/>
          <w:numId w:val="1"/>
        </w:numPr>
        <w:spacing w:after="0" w:line="240" w:lineRule="auto"/>
        <w:ind w:left="0" w:firstLine="709"/>
        <w:textAlignment w:val="auto"/>
        <w:rPr>
          <w:sz w:val="22"/>
          <w:szCs w:val="22"/>
        </w:rPr>
      </w:pPr>
      <w:r w:rsidRPr="00F67BEE">
        <w:rPr>
          <w:sz w:val="22"/>
          <w:szCs w:val="22"/>
        </w:rPr>
        <w:t>Об изменении реквизитов Стороны уведомляют друг друга в течение 3 (трех) рабочих дней с момента их изменения.</w:t>
      </w:r>
    </w:p>
    <w:p w:rsidR="00512403" w:rsidRPr="00F67BEE" w:rsidRDefault="00512403" w:rsidP="00512403">
      <w:pPr>
        <w:pStyle w:val="a4"/>
        <w:numPr>
          <w:ilvl w:val="1"/>
          <w:numId w:val="1"/>
        </w:numPr>
        <w:spacing w:after="0" w:line="240" w:lineRule="auto"/>
        <w:ind w:left="0" w:firstLine="709"/>
        <w:textAlignment w:val="auto"/>
        <w:rPr>
          <w:sz w:val="22"/>
          <w:szCs w:val="22"/>
        </w:rPr>
      </w:pPr>
      <w:r w:rsidRPr="00F67BEE">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DE25B6" w:rsidRDefault="00737CEA" w:rsidP="00737CEA">
      <w:pPr>
        <w:pStyle w:val="a4"/>
        <w:spacing w:after="0" w:line="240" w:lineRule="auto"/>
        <w:ind w:firstLine="709"/>
        <w:textAlignment w:val="auto"/>
        <w:rPr>
          <w:sz w:val="22"/>
          <w:szCs w:val="22"/>
        </w:rPr>
      </w:pPr>
      <w:proofErr w:type="gramStart"/>
      <w:r w:rsidRPr="00F67BEE">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F67BEE">
        <w:rPr>
          <w:rFonts w:eastAsia="Calibri"/>
          <w:sz w:val="22"/>
          <w:szCs w:val="22"/>
          <w:lang w:eastAsia="en-US"/>
        </w:rPr>
        <w:t xml:space="preserve">по электронной почте (на адреса электронной почты Сторон, указанные в Контракте) </w:t>
      </w:r>
      <w:r w:rsidRPr="00F67BEE">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91560" w:rsidRDefault="003D4ACE" w:rsidP="009204BC">
      <w:pPr>
        <w:spacing w:line="240" w:lineRule="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Приложение к Контракту</w:t>
      </w:r>
    </w:p>
    <w:p w:rsidR="0000460B" w:rsidRDefault="005254B8" w:rsidP="003520BF">
      <w:pPr>
        <w:pStyle w:val="a4"/>
        <w:spacing w:after="0" w:line="240" w:lineRule="auto"/>
        <w:ind w:left="709"/>
        <w:textAlignment w:val="auto"/>
        <w:rPr>
          <w:sz w:val="22"/>
          <w:szCs w:val="22"/>
        </w:rPr>
      </w:pPr>
      <w:r>
        <w:rPr>
          <w:sz w:val="22"/>
          <w:szCs w:val="22"/>
        </w:rPr>
        <w:t>Приложения</w:t>
      </w:r>
      <w:r w:rsidR="009204BC" w:rsidRPr="00C46A9D">
        <w:rPr>
          <w:sz w:val="22"/>
          <w:szCs w:val="22"/>
        </w:rPr>
        <w:t>м</w:t>
      </w:r>
      <w:r>
        <w:rPr>
          <w:sz w:val="22"/>
          <w:szCs w:val="22"/>
        </w:rPr>
        <w:t>и</w:t>
      </w:r>
      <w:r w:rsidR="009204BC" w:rsidRPr="00C46A9D">
        <w:rPr>
          <w:sz w:val="22"/>
          <w:szCs w:val="22"/>
        </w:rPr>
        <w:t xml:space="preserve"> к Контракту и его неотъемлемой частью явля</w:t>
      </w:r>
      <w:r>
        <w:rPr>
          <w:sz w:val="22"/>
          <w:szCs w:val="22"/>
        </w:rPr>
        <w:t>ю</w:t>
      </w:r>
      <w:r w:rsidR="009204BC" w:rsidRPr="00C46A9D">
        <w:rPr>
          <w:sz w:val="22"/>
          <w:szCs w:val="22"/>
        </w:rPr>
        <w:t>тся</w:t>
      </w:r>
      <w:r w:rsidR="0000460B">
        <w:rPr>
          <w:sz w:val="22"/>
          <w:szCs w:val="22"/>
        </w:rPr>
        <w:t>:</w:t>
      </w:r>
    </w:p>
    <w:p w:rsidR="009204BC" w:rsidRPr="00F67BEE" w:rsidRDefault="00737CEA" w:rsidP="003520BF">
      <w:pPr>
        <w:pStyle w:val="a4"/>
        <w:spacing w:after="0" w:line="240" w:lineRule="auto"/>
        <w:ind w:left="709"/>
        <w:textAlignment w:val="auto"/>
        <w:rPr>
          <w:sz w:val="22"/>
          <w:szCs w:val="22"/>
        </w:rPr>
      </w:pPr>
      <w:r w:rsidRPr="00F67BEE">
        <w:rPr>
          <w:sz w:val="22"/>
          <w:szCs w:val="22"/>
        </w:rPr>
        <w:t>П</w:t>
      </w:r>
      <w:r w:rsidR="0000460B" w:rsidRPr="00F67BEE">
        <w:rPr>
          <w:sz w:val="22"/>
          <w:szCs w:val="22"/>
        </w:rPr>
        <w:t>риложение № 1 к Контракту – Спецификация;</w:t>
      </w:r>
    </w:p>
    <w:p w:rsidR="0000460B" w:rsidRPr="00C46A9D" w:rsidRDefault="00737CEA" w:rsidP="0000460B">
      <w:pPr>
        <w:pStyle w:val="a4"/>
        <w:spacing w:line="240" w:lineRule="auto"/>
        <w:ind w:left="709"/>
        <w:textAlignment w:val="auto"/>
        <w:rPr>
          <w:sz w:val="22"/>
          <w:szCs w:val="22"/>
        </w:rPr>
      </w:pPr>
      <w:r w:rsidRPr="00F67BEE">
        <w:rPr>
          <w:sz w:val="22"/>
          <w:szCs w:val="22"/>
        </w:rPr>
        <w:t>П</w:t>
      </w:r>
      <w:r w:rsidR="0000460B" w:rsidRPr="00F67BEE">
        <w:rPr>
          <w:sz w:val="22"/>
          <w:szCs w:val="22"/>
        </w:rPr>
        <w:t>риложение № 2 к Контракту –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5B6ECB">
        <w:tc>
          <w:tcPr>
            <w:tcW w:w="5210" w:type="dxa"/>
          </w:tcPr>
          <w:p w:rsidR="009204BC" w:rsidRPr="00F67BEE" w:rsidRDefault="009204BC" w:rsidP="009204BC">
            <w:pPr>
              <w:spacing w:line="240" w:lineRule="auto"/>
              <w:rPr>
                <w:b/>
                <w:sz w:val="22"/>
                <w:szCs w:val="22"/>
                <w:u w:val="single"/>
                <w:lang w:eastAsia="en-US"/>
              </w:rPr>
            </w:pPr>
            <w:r w:rsidRPr="00F67BEE">
              <w:rPr>
                <w:b/>
                <w:sz w:val="22"/>
                <w:szCs w:val="22"/>
                <w:u w:val="single"/>
                <w:lang w:eastAsia="en-US"/>
              </w:rPr>
              <w:t>Покупатель:</w:t>
            </w:r>
          </w:p>
          <w:p w:rsidR="009204BC" w:rsidRPr="00F67BEE" w:rsidRDefault="009204BC" w:rsidP="009204BC">
            <w:pPr>
              <w:spacing w:line="240" w:lineRule="auto"/>
              <w:rPr>
                <w:b/>
                <w:sz w:val="22"/>
                <w:szCs w:val="22"/>
                <w:u w:val="single"/>
                <w:lang w:eastAsia="en-US"/>
              </w:rPr>
            </w:pPr>
          </w:p>
          <w:p w:rsidR="009204BC" w:rsidRPr="00F67BEE" w:rsidRDefault="009204BC" w:rsidP="009204BC">
            <w:pPr>
              <w:spacing w:line="240" w:lineRule="auto"/>
              <w:jc w:val="left"/>
              <w:rPr>
                <w:b/>
                <w:sz w:val="22"/>
                <w:szCs w:val="22"/>
                <w:lang w:eastAsia="en-US"/>
              </w:rPr>
            </w:pPr>
            <w:r w:rsidRPr="00F67BEE">
              <w:rPr>
                <w:b/>
                <w:sz w:val="22"/>
                <w:szCs w:val="22"/>
                <w:lang w:eastAsia="en-US"/>
              </w:rPr>
              <w:t>ФГБУ «НМИЦ онкологии им. Н.Н. Петрова» Минздрава России</w:t>
            </w:r>
          </w:p>
          <w:p w:rsidR="005B6ECB" w:rsidRPr="00F67BEE" w:rsidRDefault="00C001D3" w:rsidP="009204BC">
            <w:pPr>
              <w:spacing w:line="240" w:lineRule="auto"/>
              <w:jc w:val="left"/>
              <w:rPr>
                <w:sz w:val="22"/>
                <w:szCs w:val="22"/>
                <w:lang w:eastAsia="en-US"/>
              </w:rPr>
            </w:pPr>
            <w:r w:rsidRPr="00F67BEE">
              <w:rPr>
                <w:sz w:val="22"/>
                <w:szCs w:val="22"/>
                <w:lang w:eastAsia="en-US"/>
              </w:rPr>
              <w:t>А</w:t>
            </w:r>
            <w:r w:rsidR="005B6ECB" w:rsidRPr="00F67BEE">
              <w:rPr>
                <w:sz w:val="22"/>
                <w:szCs w:val="22"/>
                <w:lang w:eastAsia="en-US"/>
              </w:rPr>
              <w:t>дрес</w:t>
            </w:r>
            <w:r w:rsidRPr="00F67BEE">
              <w:rPr>
                <w:sz w:val="22"/>
                <w:szCs w:val="22"/>
                <w:lang w:eastAsia="en-US"/>
              </w:rPr>
              <w:t xml:space="preserve"> места нахождения</w:t>
            </w:r>
            <w:r w:rsidR="005B6ECB" w:rsidRPr="00F67BEE">
              <w:rPr>
                <w:sz w:val="22"/>
                <w:szCs w:val="22"/>
                <w:lang w:eastAsia="en-US"/>
              </w:rPr>
              <w:t>: 197758,</w:t>
            </w:r>
          </w:p>
          <w:p w:rsidR="009204BC" w:rsidRPr="00F67BEE" w:rsidRDefault="009204BC" w:rsidP="009204BC">
            <w:pPr>
              <w:spacing w:line="240" w:lineRule="auto"/>
              <w:jc w:val="left"/>
              <w:rPr>
                <w:sz w:val="22"/>
                <w:szCs w:val="22"/>
                <w:lang w:eastAsia="en-US"/>
              </w:rPr>
            </w:pPr>
            <w:r w:rsidRPr="00F67BEE">
              <w:rPr>
                <w:sz w:val="22"/>
                <w:szCs w:val="22"/>
                <w:lang w:eastAsia="en-US"/>
              </w:rPr>
              <w:t>Санкт-Петербург, п. Песочный, ул. Ленинградская, д. 68</w:t>
            </w:r>
            <w:r w:rsidR="00C001D3" w:rsidRPr="00F67BEE">
              <w:rPr>
                <w:sz w:val="22"/>
                <w:szCs w:val="22"/>
                <w:lang w:eastAsia="en-US"/>
              </w:rPr>
              <w:t>, литера</w:t>
            </w:r>
            <w:proofErr w:type="gramStart"/>
            <w:r w:rsidR="00C001D3" w:rsidRPr="00F67BEE">
              <w:rPr>
                <w:sz w:val="22"/>
                <w:szCs w:val="22"/>
                <w:lang w:eastAsia="en-US"/>
              </w:rPr>
              <w:t xml:space="preserve"> А</w:t>
            </w:r>
            <w:proofErr w:type="gramEnd"/>
            <w:r w:rsidRPr="00F67BEE">
              <w:rPr>
                <w:sz w:val="22"/>
                <w:szCs w:val="22"/>
                <w:lang w:eastAsia="en-US"/>
              </w:rPr>
              <w:t>;</w:t>
            </w:r>
          </w:p>
          <w:p w:rsidR="00DA0132" w:rsidRPr="00F67BEE" w:rsidRDefault="00DA0132" w:rsidP="009204BC">
            <w:pPr>
              <w:spacing w:line="240" w:lineRule="auto"/>
              <w:jc w:val="left"/>
              <w:rPr>
                <w:sz w:val="22"/>
                <w:szCs w:val="22"/>
                <w:lang w:eastAsia="en-US"/>
              </w:rPr>
            </w:pPr>
            <w:r w:rsidRPr="00F67BEE">
              <w:rPr>
                <w:sz w:val="22"/>
                <w:szCs w:val="22"/>
                <w:lang w:eastAsia="en-US"/>
              </w:rPr>
              <w:t>ОГРН 1027812406687;</w:t>
            </w:r>
          </w:p>
          <w:p w:rsidR="009204BC" w:rsidRPr="00F67BEE" w:rsidRDefault="009204BC" w:rsidP="009204BC">
            <w:pPr>
              <w:spacing w:line="240" w:lineRule="auto"/>
              <w:jc w:val="left"/>
              <w:rPr>
                <w:sz w:val="22"/>
                <w:szCs w:val="22"/>
                <w:lang w:eastAsia="en-US"/>
              </w:rPr>
            </w:pPr>
            <w:r w:rsidRPr="00F67BEE">
              <w:rPr>
                <w:sz w:val="22"/>
                <w:szCs w:val="22"/>
                <w:lang w:eastAsia="en-US"/>
              </w:rPr>
              <w:t>ИНН 7821006887, КПП 784301001</w:t>
            </w:r>
          </w:p>
          <w:p w:rsidR="009204BC" w:rsidRPr="00F67BEE" w:rsidRDefault="009204BC" w:rsidP="009204BC">
            <w:pPr>
              <w:spacing w:line="240" w:lineRule="auto"/>
              <w:jc w:val="left"/>
              <w:rPr>
                <w:sz w:val="22"/>
                <w:szCs w:val="22"/>
                <w:lang w:eastAsia="en-US"/>
              </w:rPr>
            </w:pPr>
            <w:r w:rsidRPr="00F67BEE">
              <w:rPr>
                <w:sz w:val="22"/>
                <w:szCs w:val="22"/>
                <w:lang w:eastAsia="en-US"/>
              </w:rPr>
              <w:t>УФК по г. Санкт-Петербургу (ФГБУ «НМИЦ онкологии им. Н.Н. Петрова» Минздрава России</w:t>
            </w:r>
            <w:r w:rsidR="00DA0132" w:rsidRPr="00F67BEE">
              <w:rPr>
                <w:sz w:val="22"/>
                <w:szCs w:val="22"/>
                <w:lang w:eastAsia="en-US"/>
              </w:rPr>
              <w:t xml:space="preserve">, </w:t>
            </w:r>
            <w:proofErr w:type="gramStart"/>
            <w:r w:rsidR="00DA0132" w:rsidRPr="00F67BEE">
              <w:rPr>
                <w:sz w:val="22"/>
                <w:szCs w:val="22"/>
                <w:lang w:eastAsia="en-US"/>
              </w:rPr>
              <w:lastRenderedPageBreak/>
              <w:t>л</w:t>
            </w:r>
            <w:proofErr w:type="gramEnd"/>
            <w:r w:rsidR="00DA0132" w:rsidRPr="00F67BEE">
              <w:rPr>
                <w:sz w:val="22"/>
                <w:szCs w:val="22"/>
                <w:lang w:eastAsia="en-US"/>
              </w:rPr>
              <w:t xml:space="preserve">/сч. </w:t>
            </w:r>
            <w:r w:rsidR="00654DFB" w:rsidRPr="00F67BEE">
              <w:rPr>
                <w:sz w:val="22"/>
                <w:szCs w:val="22"/>
                <w:lang w:eastAsia="en-US"/>
              </w:rPr>
              <w:t>20726X13530, 21726X13530, 22726X13536</w:t>
            </w:r>
            <w:r w:rsidRPr="00F67BEE">
              <w:rPr>
                <w:sz w:val="22"/>
                <w:szCs w:val="22"/>
                <w:lang w:eastAsia="en-US"/>
              </w:rPr>
              <w:t>);</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казначейский счет получателя: 03214643000000013225, </w:t>
            </w:r>
          </w:p>
          <w:p w:rsidR="008B490F" w:rsidRPr="00F67BEE" w:rsidRDefault="008B490F" w:rsidP="008B490F">
            <w:pPr>
              <w:spacing w:line="240" w:lineRule="auto"/>
              <w:jc w:val="left"/>
              <w:rPr>
                <w:bCs/>
                <w:sz w:val="22"/>
                <w:szCs w:val="22"/>
                <w:lang w:eastAsia="en-US"/>
              </w:rPr>
            </w:pPr>
            <w:r w:rsidRPr="00F67BEE">
              <w:rPr>
                <w:bCs/>
                <w:sz w:val="22"/>
                <w:szCs w:val="22"/>
                <w:lang w:eastAsia="en-US"/>
              </w:rPr>
              <w:t xml:space="preserve">Банк получателя: </w:t>
            </w:r>
            <w:proofErr w:type="gramStart"/>
            <w:r w:rsidRPr="00F67BEE">
              <w:rPr>
                <w:bCs/>
                <w:sz w:val="22"/>
                <w:szCs w:val="22"/>
                <w:lang w:eastAsia="en-US"/>
              </w:rPr>
              <w:t xml:space="preserve">ОКЦ №1 ВВГУ Банка России//УФК по Нижегородской обрасти, г. Нижний Новгород, </w:t>
            </w:r>
            <w:proofErr w:type="gramEnd"/>
          </w:p>
          <w:p w:rsidR="008B490F" w:rsidRPr="00F67BEE" w:rsidRDefault="008B490F" w:rsidP="008B490F">
            <w:pPr>
              <w:spacing w:line="240" w:lineRule="auto"/>
              <w:jc w:val="left"/>
              <w:rPr>
                <w:bCs/>
                <w:sz w:val="22"/>
                <w:szCs w:val="22"/>
                <w:lang w:eastAsia="en-US"/>
              </w:rPr>
            </w:pPr>
            <w:r w:rsidRPr="00F67BEE">
              <w:rPr>
                <w:bCs/>
                <w:sz w:val="22"/>
                <w:szCs w:val="22"/>
                <w:lang w:eastAsia="en-US"/>
              </w:rPr>
              <w:t>БИК 012202102</w:t>
            </w:r>
          </w:p>
          <w:p w:rsidR="008B490F" w:rsidRPr="00F67BEE" w:rsidRDefault="008B490F" w:rsidP="008B490F">
            <w:pPr>
              <w:spacing w:line="240" w:lineRule="auto"/>
              <w:jc w:val="left"/>
              <w:rPr>
                <w:bCs/>
                <w:sz w:val="22"/>
                <w:szCs w:val="22"/>
                <w:lang w:eastAsia="en-US"/>
              </w:rPr>
            </w:pPr>
            <w:r w:rsidRPr="00F67BEE">
              <w:rPr>
                <w:bCs/>
                <w:sz w:val="22"/>
                <w:szCs w:val="22"/>
                <w:lang w:eastAsia="en-US"/>
              </w:rPr>
              <w:t>Единый Казначейский Счет (ЕКС): 40102810745370000024</w:t>
            </w:r>
          </w:p>
          <w:p w:rsidR="009204BC" w:rsidRPr="00F67BEE" w:rsidRDefault="009204BC" w:rsidP="009204BC">
            <w:pPr>
              <w:spacing w:line="240" w:lineRule="auto"/>
              <w:jc w:val="left"/>
              <w:rPr>
                <w:sz w:val="22"/>
                <w:szCs w:val="22"/>
                <w:lang w:eastAsia="en-US"/>
              </w:rPr>
            </w:pPr>
          </w:p>
          <w:p w:rsidR="009204BC" w:rsidRPr="00F67BEE" w:rsidRDefault="009204BC" w:rsidP="009204BC">
            <w:pPr>
              <w:spacing w:line="240" w:lineRule="auto"/>
              <w:jc w:val="left"/>
              <w:rPr>
                <w:sz w:val="22"/>
                <w:szCs w:val="22"/>
                <w:lang w:eastAsia="en-US"/>
              </w:rPr>
            </w:pPr>
            <w:r w:rsidRPr="00F67BEE">
              <w:rPr>
                <w:sz w:val="22"/>
                <w:szCs w:val="22"/>
                <w:lang w:eastAsia="en-US"/>
              </w:rPr>
              <w:t>Контрактодержатель:</w:t>
            </w:r>
          </w:p>
          <w:p w:rsidR="00C769A9" w:rsidRPr="00F67BEE" w:rsidRDefault="007A502D" w:rsidP="009204BC">
            <w:pPr>
              <w:spacing w:line="240" w:lineRule="auto"/>
              <w:jc w:val="left"/>
              <w:rPr>
                <w:sz w:val="22"/>
                <w:szCs w:val="22"/>
                <w:lang w:eastAsia="en-US"/>
              </w:rPr>
            </w:pPr>
            <w:r>
              <w:rPr>
                <w:sz w:val="22"/>
                <w:szCs w:val="22"/>
                <w:lang w:eastAsia="en-US"/>
              </w:rPr>
              <w:t>Гундорова Альбина Марселевна</w:t>
            </w:r>
          </w:p>
          <w:p w:rsidR="009204BC" w:rsidRPr="00F67BEE" w:rsidRDefault="00577CBB" w:rsidP="009204BC">
            <w:pPr>
              <w:spacing w:line="240" w:lineRule="auto"/>
              <w:jc w:val="left"/>
              <w:rPr>
                <w:sz w:val="22"/>
                <w:szCs w:val="22"/>
                <w:lang w:eastAsia="en-US"/>
              </w:rPr>
            </w:pPr>
            <w:r w:rsidRPr="00F67BEE">
              <w:rPr>
                <w:sz w:val="22"/>
                <w:szCs w:val="22"/>
                <w:lang w:eastAsia="en-US"/>
              </w:rPr>
              <w:t xml:space="preserve">Тел.: </w:t>
            </w:r>
            <w:r w:rsidR="00F67BEE" w:rsidRPr="00F67BEE">
              <w:rPr>
                <w:sz w:val="22"/>
                <w:szCs w:val="22"/>
                <w:lang w:eastAsia="en-US"/>
              </w:rPr>
              <w:t>+7 (812) 439-95-69, доб. 8</w:t>
            </w:r>
            <w:r w:rsidR="007A502D">
              <w:rPr>
                <w:sz w:val="22"/>
                <w:szCs w:val="22"/>
                <w:lang w:eastAsia="en-US"/>
              </w:rPr>
              <w:t>273</w:t>
            </w:r>
          </w:p>
          <w:p w:rsidR="009204BC" w:rsidRPr="00F67BEE" w:rsidRDefault="009204BC" w:rsidP="009204BC">
            <w:pPr>
              <w:spacing w:line="240" w:lineRule="auto"/>
              <w:rPr>
                <w:sz w:val="22"/>
                <w:szCs w:val="22"/>
                <w:lang w:val="en-US"/>
              </w:rPr>
            </w:pPr>
            <w:proofErr w:type="gramStart"/>
            <w:r w:rsidRPr="00F67BEE">
              <w:rPr>
                <w:sz w:val="22"/>
                <w:szCs w:val="22"/>
                <w:lang w:eastAsia="en-US"/>
              </w:rPr>
              <w:t>Е</w:t>
            </w:r>
            <w:proofErr w:type="gramEnd"/>
            <w:r w:rsidRPr="00F67BEE">
              <w:rPr>
                <w:sz w:val="22"/>
                <w:szCs w:val="22"/>
                <w:lang w:val="en-US" w:eastAsia="en-US"/>
              </w:rPr>
              <w:t xml:space="preserve">-mail: </w:t>
            </w:r>
            <w:hyperlink r:id="rId8" w:history="1">
              <w:r w:rsidR="00F67BEE" w:rsidRPr="00F67BEE">
                <w:rPr>
                  <w:rStyle w:val="ab"/>
                  <w:sz w:val="22"/>
                  <w:szCs w:val="22"/>
                  <w:lang w:val="en-US"/>
                </w:rPr>
                <w:t>center.petrova@niioncologii.ru</w:t>
              </w:r>
            </w:hyperlink>
          </w:p>
          <w:p w:rsidR="00F67BEE" w:rsidRPr="00F67BEE" w:rsidRDefault="00F67BEE" w:rsidP="009204BC">
            <w:pPr>
              <w:spacing w:line="240" w:lineRule="auto"/>
              <w:rPr>
                <w:sz w:val="22"/>
                <w:szCs w:val="22"/>
                <w:lang w:val="en-US" w:eastAsia="en-US"/>
              </w:rPr>
            </w:pPr>
          </w:p>
          <w:p w:rsidR="009204BC" w:rsidRPr="00F67BEE" w:rsidRDefault="009204BC" w:rsidP="009204BC">
            <w:pPr>
              <w:spacing w:line="240" w:lineRule="auto"/>
              <w:rPr>
                <w:sz w:val="22"/>
                <w:szCs w:val="22"/>
                <w:lang w:val="en-US" w:eastAsia="en-US"/>
              </w:rPr>
            </w:pPr>
          </w:p>
          <w:p w:rsidR="009204BC" w:rsidRPr="00F67BEE" w:rsidRDefault="009204BC" w:rsidP="009204BC">
            <w:pPr>
              <w:spacing w:line="240" w:lineRule="auto"/>
              <w:rPr>
                <w:b/>
                <w:sz w:val="22"/>
                <w:szCs w:val="22"/>
                <w:lang w:val="en-US" w:eastAsia="en-US"/>
              </w:rPr>
            </w:pPr>
          </w:p>
        </w:tc>
        <w:tc>
          <w:tcPr>
            <w:tcW w:w="5210" w:type="dxa"/>
            <w:shd w:val="clear" w:color="auto" w:fill="auto"/>
          </w:tcPr>
          <w:p w:rsidR="009204BC" w:rsidRPr="00A06AE1" w:rsidRDefault="009204BC" w:rsidP="005B6ECB">
            <w:pPr>
              <w:spacing w:line="240" w:lineRule="auto"/>
              <w:ind w:left="68"/>
              <w:rPr>
                <w:sz w:val="22"/>
                <w:szCs w:val="22"/>
                <w:lang w:eastAsia="en-US"/>
              </w:rPr>
            </w:pPr>
            <w:r w:rsidRPr="00A06AE1">
              <w:rPr>
                <w:b/>
                <w:sz w:val="22"/>
                <w:szCs w:val="22"/>
                <w:u w:val="single"/>
                <w:lang w:eastAsia="en-US"/>
              </w:rPr>
              <w:lastRenderedPageBreak/>
              <w:t>Поставщик:</w:t>
            </w:r>
          </w:p>
          <w:p w:rsidR="009204BC" w:rsidRPr="00A06AE1" w:rsidRDefault="009204BC" w:rsidP="009204BC">
            <w:pPr>
              <w:spacing w:line="240" w:lineRule="auto"/>
              <w:jc w:val="left"/>
              <w:rPr>
                <w:sz w:val="22"/>
                <w:szCs w:val="22"/>
                <w:lang w:eastAsia="en-US"/>
              </w:rPr>
            </w:pPr>
          </w:p>
          <w:p w:rsidR="00A06AE1" w:rsidRPr="00A06AE1" w:rsidRDefault="00A06AE1" w:rsidP="00A06AE1">
            <w:pPr>
              <w:spacing w:line="240" w:lineRule="auto"/>
              <w:jc w:val="left"/>
              <w:rPr>
                <w:sz w:val="22"/>
                <w:szCs w:val="22"/>
                <w:highlight w:val="yellow"/>
                <w:lang w:eastAsia="en-US"/>
              </w:rPr>
            </w:pPr>
            <w:bookmarkStart w:id="1" w:name="OLE_LINK12"/>
            <w:bookmarkStart w:id="2" w:name="OLE_LINK13"/>
            <w:bookmarkStart w:id="3" w:name="OLE_LINK14"/>
            <w:bookmarkStart w:id="4" w:name="OLE_LINK15"/>
          </w:p>
          <w:bookmarkEnd w:id="1"/>
          <w:bookmarkEnd w:id="2"/>
          <w:bookmarkEnd w:id="3"/>
          <w:bookmarkEnd w:id="4"/>
          <w:p w:rsidR="0083504E" w:rsidRPr="00A06AE1" w:rsidRDefault="0083504E" w:rsidP="00A06AE1">
            <w:pPr>
              <w:spacing w:line="240" w:lineRule="auto"/>
              <w:jc w:val="left"/>
              <w:rPr>
                <w:sz w:val="22"/>
                <w:szCs w:val="22"/>
                <w:highlight w:val="yellow"/>
                <w:lang w:eastAsia="en-US"/>
              </w:rPr>
            </w:pPr>
          </w:p>
        </w:tc>
      </w:tr>
      <w:tr w:rsidR="009204BC" w:rsidRPr="00C46A9D" w:rsidTr="005B6ECB">
        <w:tc>
          <w:tcPr>
            <w:tcW w:w="5210" w:type="dxa"/>
          </w:tcPr>
          <w:p w:rsidR="009204BC" w:rsidRPr="00A06AE1" w:rsidRDefault="009204BC" w:rsidP="009204BC">
            <w:pPr>
              <w:spacing w:line="240" w:lineRule="auto"/>
              <w:jc w:val="left"/>
              <w:rPr>
                <w:b/>
                <w:sz w:val="22"/>
                <w:szCs w:val="22"/>
                <w:lang w:eastAsia="en-US"/>
              </w:rPr>
            </w:pPr>
            <w:r w:rsidRPr="00A06AE1">
              <w:rPr>
                <w:b/>
                <w:sz w:val="22"/>
                <w:szCs w:val="22"/>
                <w:lang w:eastAsia="en-US"/>
              </w:rPr>
              <w:lastRenderedPageBreak/>
              <w:t>От Покупателя</w:t>
            </w:r>
          </w:p>
          <w:p w:rsidR="009204BC" w:rsidRPr="00A06AE1" w:rsidRDefault="006B2AA5" w:rsidP="009204BC">
            <w:pPr>
              <w:spacing w:line="240" w:lineRule="auto"/>
              <w:jc w:val="left"/>
              <w:rPr>
                <w:sz w:val="22"/>
                <w:szCs w:val="22"/>
                <w:lang w:eastAsia="en-US"/>
              </w:rPr>
            </w:pPr>
            <w:r>
              <w:rPr>
                <w:sz w:val="22"/>
                <w:szCs w:val="22"/>
                <w:lang w:eastAsia="en-US"/>
              </w:rPr>
              <w:t>______________________________________</w:t>
            </w:r>
          </w:p>
          <w:p w:rsidR="009204BC" w:rsidRPr="00A06AE1" w:rsidRDefault="009204BC" w:rsidP="009204BC">
            <w:pPr>
              <w:spacing w:line="240" w:lineRule="auto"/>
              <w:jc w:val="left"/>
              <w:rPr>
                <w:sz w:val="22"/>
                <w:szCs w:val="22"/>
                <w:lang w:eastAsia="en-US"/>
              </w:rPr>
            </w:pPr>
            <w:r w:rsidRPr="00A06AE1">
              <w:rPr>
                <w:sz w:val="22"/>
                <w:szCs w:val="22"/>
                <w:lang w:eastAsia="en-US"/>
              </w:rPr>
              <w:t>ФГБУ «НМИЦ онкологии им. Н.Н. Петрова» Минздрава России</w:t>
            </w:r>
          </w:p>
          <w:p w:rsidR="009204BC" w:rsidRPr="00A06AE1" w:rsidRDefault="009204BC" w:rsidP="009204BC">
            <w:pPr>
              <w:spacing w:line="240" w:lineRule="auto"/>
              <w:jc w:val="left"/>
              <w:rPr>
                <w:sz w:val="22"/>
                <w:szCs w:val="22"/>
                <w:lang w:eastAsia="en-US"/>
              </w:rPr>
            </w:pPr>
          </w:p>
          <w:p w:rsidR="009204BC" w:rsidRPr="00A06AE1" w:rsidRDefault="009204BC" w:rsidP="006B2AA5">
            <w:pPr>
              <w:spacing w:line="240" w:lineRule="auto"/>
              <w:jc w:val="left"/>
              <w:rPr>
                <w:sz w:val="22"/>
                <w:szCs w:val="22"/>
                <w:lang w:eastAsia="en-US"/>
              </w:rPr>
            </w:pPr>
            <w:r w:rsidRPr="00A06AE1">
              <w:rPr>
                <w:sz w:val="22"/>
                <w:szCs w:val="22"/>
                <w:lang w:eastAsia="en-US"/>
              </w:rPr>
              <w:t xml:space="preserve">____________________/ </w:t>
            </w:r>
            <w:r w:rsidR="006B2AA5">
              <w:rPr>
                <w:sz w:val="22"/>
                <w:szCs w:val="22"/>
                <w:lang w:eastAsia="en-US"/>
              </w:rPr>
              <w:t>_________________</w:t>
            </w:r>
            <w:r w:rsidRPr="00A06AE1">
              <w:rPr>
                <w:sz w:val="22"/>
                <w:szCs w:val="22"/>
                <w:lang w:eastAsia="en-US"/>
              </w:rPr>
              <w:t xml:space="preserve"> /</w:t>
            </w:r>
          </w:p>
        </w:tc>
        <w:tc>
          <w:tcPr>
            <w:tcW w:w="5210" w:type="dxa"/>
            <w:shd w:val="clear" w:color="auto" w:fill="auto"/>
          </w:tcPr>
          <w:p w:rsidR="009204BC" w:rsidRPr="00A06AE1" w:rsidRDefault="009204BC" w:rsidP="005B6ECB">
            <w:pPr>
              <w:spacing w:line="240" w:lineRule="auto"/>
              <w:ind w:left="68"/>
              <w:jc w:val="left"/>
              <w:rPr>
                <w:b/>
                <w:sz w:val="22"/>
                <w:szCs w:val="22"/>
                <w:lang w:eastAsia="en-US"/>
              </w:rPr>
            </w:pPr>
            <w:r w:rsidRPr="00A06AE1">
              <w:rPr>
                <w:b/>
                <w:sz w:val="22"/>
                <w:szCs w:val="22"/>
                <w:lang w:eastAsia="en-US"/>
              </w:rPr>
              <w:t>От Поставщика</w:t>
            </w:r>
          </w:p>
          <w:p w:rsidR="009204BC" w:rsidRPr="00140E3F" w:rsidRDefault="009204BC" w:rsidP="005B6ECB">
            <w:pPr>
              <w:spacing w:line="240" w:lineRule="auto"/>
              <w:ind w:left="68"/>
              <w:jc w:val="left"/>
              <w:rPr>
                <w:sz w:val="22"/>
                <w:szCs w:val="22"/>
                <w:lang w:eastAsia="en-US"/>
              </w:rPr>
            </w:pPr>
          </w:p>
          <w:p w:rsidR="00911D53" w:rsidRPr="00140E3F" w:rsidRDefault="00911D53"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CC7FE6" w:rsidRDefault="00CC7FE6" w:rsidP="005B6ECB">
            <w:pPr>
              <w:spacing w:line="240" w:lineRule="auto"/>
              <w:ind w:left="68"/>
              <w:jc w:val="left"/>
              <w:rPr>
                <w:sz w:val="22"/>
                <w:szCs w:val="22"/>
                <w:lang w:eastAsia="en-US"/>
              </w:rPr>
            </w:pPr>
          </w:p>
          <w:p w:rsidR="009204BC" w:rsidRPr="00140E3F" w:rsidRDefault="009204BC" w:rsidP="005B6ECB">
            <w:pPr>
              <w:spacing w:line="240" w:lineRule="auto"/>
              <w:ind w:left="68"/>
              <w:jc w:val="left"/>
              <w:rPr>
                <w:sz w:val="22"/>
                <w:szCs w:val="22"/>
                <w:lang w:eastAsia="en-US"/>
              </w:rPr>
            </w:pPr>
            <w:r w:rsidRPr="00140E3F">
              <w:rPr>
                <w:sz w:val="22"/>
                <w:szCs w:val="22"/>
                <w:lang w:eastAsia="en-US"/>
              </w:rPr>
              <w:t>_______</w:t>
            </w:r>
            <w:r w:rsidR="0034495F" w:rsidRPr="00140E3F">
              <w:rPr>
                <w:sz w:val="22"/>
                <w:szCs w:val="22"/>
                <w:lang w:eastAsia="en-US"/>
              </w:rPr>
              <w:t xml:space="preserve">_____________ / </w:t>
            </w:r>
            <w:r w:rsidR="00CC7FE6">
              <w:rPr>
                <w:sz w:val="22"/>
                <w:szCs w:val="22"/>
                <w:lang w:eastAsia="en-US"/>
              </w:rPr>
              <w:t>_____________</w:t>
            </w:r>
            <w:r w:rsidR="00450A37">
              <w:rPr>
                <w:sz w:val="22"/>
                <w:szCs w:val="22"/>
                <w:lang w:eastAsia="en-US"/>
              </w:rPr>
              <w:t xml:space="preserve"> </w:t>
            </w:r>
            <w:r w:rsidRPr="00140E3F">
              <w:rPr>
                <w:sz w:val="22"/>
                <w:szCs w:val="22"/>
                <w:lang w:eastAsia="en-US"/>
              </w:rPr>
              <w:t>/</w:t>
            </w:r>
          </w:p>
          <w:p w:rsidR="009204BC" w:rsidRPr="00A06AE1" w:rsidRDefault="009204BC" w:rsidP="006B2AA5">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B527E">
          <w:footerReference w:type="even" r:id="rId9"/>
          <w:footerReference w:type="default" r:id="rId10"/>
          <w:type w:val="continuous"/>
          <w:pgSz w:w="11906" w:h="16838"/>
          <w:pgMar w:top="426" w:right="707" w:bottom="1440" w:left="426"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5B6ECB" w:rsidRPr="00C46A9D" w:rsidRDefault="005B6ECB" w:rsidP="00911D53">
      <w:pPr>
        <w:spacing w:line="240" w:lineRule="auto"/>
        <w:rPr>
          <w:sz w:val="22"/>
          <w:szCs w:val="22"/>
        </w:rPr>
      </w:pPr>
    </w:p>
    <w:tbl>
      <w:tblPr>
        <w:tblW w:w="0" w:type="auto"/>
        <w:jc w:val="center"/>
        <w:tblInd w:w="-16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1924"/>
        <w:gridCol w:w="1236"/>
        <w:gridCol w:w="5205"/>
        <w:gridCol w:w="990"/>
        <w:gridCol w:w="1371"/>
        <w:gridCol w:w="1688"/>
        <w:gridCol w:w="843"/>
        <w:gridCol w:w="1276"/>
        <w:gridCol w:w="1217"/>
      </w:tblGrid>
      <w:tr w:rsidR="00731BD1" w:rsidRPr="000957C6" w:rsidTr="00A5648E">
        <w:trPr>
          <w:trHeight w:val="1003"/>
          <w:jc w:val="center"/>
        </w:trPr>
        <w:tc>
          <w:tcPr>
            <w:tcW w:w="758"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proofErr w:type="gramStart"/>
            <w:r w:rsidRPr="000957C6">
              <w:rPr>
                <w:rFonts w:eastAsia="Times New Roman"/>
                <w:sz w:val="22"/>
                <w:szCs w:val="22"/>
                <w:lang w:eastAsia="en-US"/>
              </w:rPr>
              <w:t>п</w:t>
            </w:r>
            <w:proofErr w:type="gramEnd"/>
            <w:r w:rsidRPr="000957C6">
              <w:rPr>
                <w:rFonts w:eastAsia="Times New Roman"/>
                <w:sz w:val="22"/>
                <w:szCs w:val="22"/>
                <w:lang w:eastAsia="en-US"/>
              </w:rPr>
              <w:t>/н</w:t>
            </w:r>
          </w:p>
        </w:tc>
        <w:tc>
          <w:tcPr>
            <w:tcW w:w="1801"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Наименование</w:t>
            </w:r>
          </w:p>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продукции</w:t>
            </w:r>
          </w:p>
        </w:tc>
        <w:tc>
          <w:tcPr>
            <w:tcW w:w="1236"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Единица измерения</w:t>
            </w:r>
          </w:p>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продукции</w:t>
            </w:r>
          </w:p>
        </w:tc>
        <w:tc>
          <w:tcPr>
            <w:tcW w:w="5205" w:type="dxa"/>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t>Технические характеристики</w:t>
            </w:r>
          </w:p>
        </w:tc>
        <w:tc>
          <w:tcPr>
            <w:tcW w:w="990"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Кол-во</w:t>
            </w:r>
          </w:p>
        </w:tc>
        <w:tc>
          <w:tcPr>
            <w:tcW w:w="1371"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Код ОКПД</w:t>
            </w:r>
            <w:proofErr w:type="gramStart"/>
            <w:r w:rsidRPr="000957C6">
              <w:rPr>
                <w:rFonts w:eastAsia="Times New Roman"/>
                <w:sz w:val="22"/>
                <w:szCs w:val="22"/>
                <w:lang w:eastAsia="en-US"/>
              </w:rPr>
              <w:t>2</w:t>
            </w:r>
            <w:proofErr w:type="gramEnd"/>
          </w:p>
        </w:tc>
        <w:tc>
          <w:tcPr>
            <w:tcW w:w="1688"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Страна происхождения</w:t>
            </w:r>
          </w:p>
        </w:tc>
        <w:tc>
          <w:tcPr>
            <w:tcW w:w="843"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НДС %</w:t>
            </w:r>
          </w:p>
        </w:tc>
        <w:tc>
          <w:tcPr>
            <w:tcW w:w="1276"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Цена за ед. Товара с НДС (руб.)</w:t>
            </w:r>
          </w:p>
        </w:tc>
        <w:tc>
          <w:tcPr>
            <w:tcW w:w="1217" w:type="dxa"/>
            <w:shd w:val="clear" w:color="auto" w:fill="auto"/>
          </w:tcPr>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 xml:space="preserve">Сумма </w:t>
            </w:r>
            <w:proofErr w:type="gramStart"/>
            <w:r w:rsidRPr="000957C6">
              <w:rPr>
                <w:rFonts w:eastAsia="Times New Roman"/>
                <w:sz w:val="22"/>
                <w:szCs w:val="22"/>
                <w:lang w:eastAsia="en-US"/>
              </w:rPr>
              <w:t>с</w:t>
            </w:r>
            <w:proofErr w:type="gramEnd"/>
          </w:p>
          <w:p w:rsidR="00731BD1" w:rsidRPr="000957C6" w:rsidRDefault="00731BD1" w:rsidP="00F67BEE">
            <w:pPr>
              <w:widowControl/>
              <w:tabs>
                <w:tab w:val="left" w:pos="709"/>
              </w:tabs>
              <w:autoSpaceDE/>
              <w:autoSpaceDN/>
              <w:adjustRightInd/>
              <w:spacing w:line="276" w:lineRule="auto"/>
              <w:jc w:val="center"/>
              <w:textAlignment w:val="auto"/>
              <w:rPr>
                <w:rFonts w:eastAsia="Times New Roman"/>
                <w:sz w:val="22"/>
                <w:szCs w:val="22"/>
                <w:lang w:eastAsia="en-US"/>
              </w:rPr>
            </w:pPr>
            <w:r w:rsidRPr="000957C6">
              <w:rPr>
                <w:rFonts w:eastAsia="Times New Roman"/>
                <w:sz w:val="22"/>
                <w:szCs w:val="22"/>
                <w:lang w:eastAsia="en-US"/>
              </w:rPr>
              <w:t>НДС (руб.)</w:t>
            </w:r>
          </w:p>
        </w:tc>
      </w:tr>
      <w:tr w:rsidR="00731BD1" w:rsidRPr="000957C6" w:rsidTr="00A5648E">
        <w:trPr>
          <w:trHeight w:val="70"/>
          <w:jc w:val="center"/>
        </w:trPr>
        <w:tc>
          <w:tcPr>
            <w:tcW w:w="758" w:type="dxa"/>
            <w:shd w:val="clear" w:color="auto" w:fill="auto"/>
          </w:tcPr>
          <w:p w:rsidR="00731BD1" w:rsidRPr="000957C6" w:rsidRDefault="00731BD1" w:rsidP="002A78D2">
            <w:pPr>
              <w:widowControl/>
              <w:numPr>
                <w:ilvl w:val="0"/>
                <w:numId w:val="11"/>
              </w:numPr>
              <w:tabs>
                <w:tab w:val="left" w:pos="709"/>
              </w:tabs>
              <w:autoSpaceDE/>
              <w:autoSpaceDN/>
              <w:adjustRightInd/>
              <w:spacing w:line="240" w:lineRule="auto"/>
              <w:ind w:hanging="623"/>
              <w:jc w:val="center"/>
              <w:textAlignment w:val="auto"/>
              <w:rPr>
                <w:rFonts w:eastAsia="Times New Roman"/>
                <w:sz w:val="22"/>
                <w:szCs w:val="22"/>
                <w:lang w:eastAsia="en-US"/>
              </w:rPr>
            </w:pPr>
          </w:p>
        </w:tc>
        <w:tc>
          <w:tcPr>
            <w:tcW w:w="1801" w:type="dxa"/>
            <w:shd w:val="clear" w:color="auto" w:fill="auto"/>
          </w:tcPr>
          <w:p w:rsidR="00AC5869" w:rsidRPr="00AC5869" w:rsidRDefault="00AC5869" w:rsidP="00AC5869">
            <w:pPr>
              <w:widowControl/>
              <w:autoSpaceDE/>
              <w:autoSpaceDN/>
              <w:adjustRightInd/>
              <w:spacing w:line="276" w:lineRule="auto"/>
              <w:jc w:val="center"/>
              <w:textAlignment w:val="auto"/>
              <w:rPr>
                <w:rFonts w:eastAsia="Times New Roman"/>
                <w:sz w:val="22"/>
                <w:szCs w:val="22"/>
                <w:lang w:eastAsia="en-US"/>
              </w:rPr>
            </w:pPr>
            <w:r w:rsidRPr="00AC5869">
              <w:rPr>
                <w:rFonts w:eastAsia="Times New Roman"/>
                <w:sz w:val="22"/>
                <w:szCs w:val="22"/>
                <w:lang w:eastAsia="en-US"/>
              </w:rPr>
              <w:t>Трубки соединительные</w:t>
            </w:r>
          </w:p>
          <w:p w:rsidR="00731BD1" w:rsidRPr="000957C6" w:rsidRDefault="00AC5869" w:rsidP="00AC5869">
            <w:pPr>
              <w:widowControl/>
              <w:autoSpaceDE/>
              <w:autoSpaceDN/>
              <w:adjustRightInd/>
              <w:spacing w:line="276" w:lineRule="auto"/>
              <w:jc w:val="center"/>
              <w:textAlignment w:val="auto"/>
              <w:rPr>
                <w:rFonts w:eastAsia="Times New Roman"/>
                <w:sz w:val="22"/>
                <w:szCs w:val="22"/>
                <w:lang w:eastAsia="en-US"/>
              </w:rPr>
            </w:pPr>
            <w:r w:rsidRPr="00AC5869">
              <w:rPr>
                <w:rFonts w:eastAsia="Times New Roman"/>
                <w:sz w:val="22"/>
                <w:szCs w:val="22"/>
                <w:lang w:eastAsia="en-US"/>
              </w:rPr>
              <w:t>для эндоскопического инсуффлятора</w:t>
            </w:r>
          </w:p>
        </w:tc>
        <w:tc>
          <w:tcPr>
            <w:tcW w:w="1236" w:type="dxa"/>
            <w:shd w:val="clear" w:color="auto" w:fill="auto"/>
          </w:tcPr>
          <w:p w:rsidR="00731BD1" w:rsidRPr="000957C6" w:rsidRDefault="00C50E34" w:rsidP="002A78D2">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t>уп.</w:t>
            </w:r>
          </w:p>
        </w:tc>
        <w:tc>
          <w:tcPr>
            <w:tcW w:w="5205" w:type="dxa"/>
          </w:tcPr>
          <w:p w:rsidR="00AC5869" w:rsidRPr="00AC5869" w:rsidRDefault="00AC5869" w:rsidP="00AC5869">
            <w:pPr>
              <w:widowControl/>
              <w:tabs>
                <w:tab w:val="left" w:pos="709"/>
              </w:tabs>
              <w:autoSpaceDE/>
              <w:autoSpaceDN/>
              <w:adjustRightInd/>
              <w:spacing w:line="240" w:lineRule="auto"/>
              <w:jc w:val="left"/>
              <w:textAlignment w:val="auto"/>
              <w:rPr>
                <w:rFonts w:eastAsia="Times New Roman"/>
                <w:sz w:val="22"/>
                <w:szCs w:val="22"/>
                <w:lang w:eastAsia="en-US"/>
              </w:rPr>
            </w:pPr>
            <w:r w:rsidRPr="00AC5869">
              <w:rPr>
                <w:rFonts w:eastAsia="Times New Roman"/>
                <w:sz w:val="22"/>
                <w:szCs w:val="22"/>
                <w:lang w:eastAsia="en-US"/>
              </w:rPr>
              <w:t xml:space="preserve">Предназначен для доставки медицинского газа (углекислого газа CO₂, медицинского кислорода) из инсуффлятора в полость тела пациента для инсуффляции во время проведения </w:t>
            </w:r>
            <w:proofErr w:type="gramStart"/>
            <w:r w:rsidRPr="00AC5869">
              <w:rPr>
                <w:rFonts w:eastAsia="Times New Roman"/>
                <w:sz w:val="22"/>
                <w:szCs w:val="22"/>
                <w:lang w:eastAsia="en-US"/>
              </w:rPr>
              <w:t>желудочно‑кишечной</w:t>
            </w:r>
            <w:proofErr w:type="gramEnd"/>
            <w:r w:rsidRPr="00AC5869">
              <w:rPr>
                <w:rFonts w:eastAsia="Times New Roman"/>
                <w:sz w:val="22"/>
                <w:szCs w:val="22"/>
                <w:lang w:eastAsia="en-US"/>
              </w:rPr>
              <w:t xml:space="preserve"> эндоскопии.</w:t>
            </w:r>
          </w:p>
          <w:p w:rsidR="00AC5869" w:rsidRPr="00AC5869" w:rsidRDefault="00AC5869" w:rsidP="00AC5869">
            <w:pPr>
              <w:widowControl/>
              <w:tabs>
                <w:tab w:val="left" w:pos="709"/>
              </w:tabs>
              <w:autoSpaceDE/>
              <w:autoSpaceDN/>
              <w:adjustRightInd/>
              <w:spacing w:line="240" w:lineRule="auto"/>
              <w:jc w:val="left"/>
              <w:textAlignment w:val="auto"/>
              <w:rPr>
                <w:rFonts w:eastAsia="Times New Roman"/>
                <w:sz w:val="22"/>
                <w:szCs w:val="22"/>
                <w:lang w:eastAsia="en-US"/>
              </w:rPr>
            </w:pPr>
            <w:r w:rsidRPr="00AC5869">
              <w:rPr>
                <w:rFonts w:eastAsia="Times New Roman"/>
                <w:sz w:val="22"/>
                <w:szCs w:val="22"/>
                <w:lang w:eastAsia="en-US"/>
              </w:rPr>
              <w:t>Длина трубок - 1,5 метра.</w:t>
            </w:r>
          </w:p>
          <w:p w:rsidR="00AC5869" w:rsidRPr="00AC5869" w:rsidRDefault="00AC5869" w:rsidP="00AC5869">
            <w:pPr>
              <w:widowControl/>
              <w:tabs>
                <w:tab w:val="left" w:pos="709"/>
              </w:tabs>
              <w:autoSpaceDE/>
              <w:autoSpaceDN/>
              <w:adjustRightInd/>
              <w:spacing w:line="240" w:lineRule="auto"/>
              <w:jc w:val="left"/>
              <w:textAlignment w:val="auto"/>
              <w:rPr>
                <w:rFonts w:eastAsia="Times New Roman"/>
                <w:sz w:val="22"/>
                <w:szCs w:val="22"/>
                <w:lang w:eastAsia="en-US"/>
              </w:rPr>
            </w:pPr>
            <w:r w:rsidRPr="00AC5869">
              <w:rPr>
                <w:rFonts w:eastAsia="Times New Roman"/>
                <w:sz w:val="22"/>
                <w:szCs w:val="22"/>
                <w:lang w:eastAsia="en-US"/>
              </w:rPr>
              <w:t>Материал изготовления - силикон и нержавеющая сталь.</w:t>
            </w:r>
          </w:p>
          <w:p w:rsidR="00AC5869" w:rsidRPr="00AC5869" w:rsidRDefault="00AC5869" w:rsidP="00AC5869">
            <w:pPr>
              <w:widowControl/>
              <w:tabs>
                <w:tab w:val="left" w:pos="709"/>
              </w:tabs>
              <w:autoSpaceDE/>
              <w:autoSpaceDN/>
              <w:adjustRightInd/>
              <w:spacing w:line="240" w:lineRule="auto"/>
              <w:jc w:val="left"/>
              <w:textAlignment w:val="auto"/>
              <w:rPr>
                <w:rFonts w:eastAsia="Times New Roman"/>
                <w:sz w:val="22"/>
                <w:szCs w:val="22"/>
                <w:lang w:eastAsia="en-US"/>
              </w:rPr>
            </w:pPr>
            <w:proofErr w:type="gramStart"/>
            <w:r w:rsidRPr="00AC5869">
              <w:rPr>
                <w:rFonts w:eastAsia="Times New Roman"/>
                <w:sz w:val="22"/>
                <w:szCs w:val="22"/>
                <w:lang w:eastAsia="en-US"/>
              </w:rPr>
              <w:t>Конструктивные особенности - гибкие полимерные трубки с коннекторами из нержавеющей стали; соединения герметичные, без люфтов, устойчивыми к рабочему давлению газа; коннекторы — стандартизированные, обеспечивающие надёжную стыковку с портами инсуффлятора и эндоскопа.</w:t>
            </w:r>
            <w:proofErr w:type="gramEnd"/>
          </w:p>
          <w:p w:rsidR="00AC5869" w:rsidRPr="00AC5869" w:rsidRDefault="00AC5869" w:rsidP="00AC5869">
            <w:pPr>
              <w:widowControl/>
              <w:tabs>
                <w:tab w:val="left" w:pos="709"/>
              </w:tabs>
              <w:autoSpaceDE/>
              <w:autoSpaceDN/>
              <w:adjustRightInd/>
              <w:spacing w:line="240" w:lineRule="auto"/>
              <w:jc w:val="left"/>
              <w:textAlignment w:val="auto"/>
              <w:rPr>
                <w:rFonts w:eastAsia="Times New Roman"/>
                <w:sz w:val="22"/>
                <w:szCs w:val="22"/>
                <w:lang w:eastAsia="en-US"/>
              </w:rPr>
            </w:pPr>
            <w:r w:rsidRPr="00AC5869">
              <w:rPr>
                <w:rFonts w:eastAsia="Times New Roman"/>
                <w:sz w:val="22"/>
                <w:szCs w:val="22"/>
                <w:lang w:eastAsia="en-US"/>
              </w:rPr>
              <w:t>Артикул - EM.CO2.01-2T.</w:t>
            </w:r>
          </w:p>
          <w:p w:rsidR="00731BD1" w:rsidRPr="000957C6" w:rsidRDefault="00AC5869" w:rsidP="00AC5869">
            <w:pPr>
              <w:widowControl/>
              <w:tabs>
                <w:tab w:val="left" w:pos="709"/>
              </w:tabs>
              <w:autoSpaceDE/>
              <w:autoSpaceDN/>
              <w:adjustRightInd/>
              <w:spacing w:line="240" w:lineRule="auto"/>
              <w:jc w:val="left"/>
              <w:textAlignment w:val="auto"/>
              <w:rPr>
                <w:rFonts w:eastAsia="Times New Roman"/>
                <w:sz w:val="22"/>
                <w:szCs w:val="22"/>
                <w:lang w:eastAsia="en-US"/>
              </w:rPr>
            </w:pPr>
            <w:r w:rsidRPr="00AC5869">
              <w:rPr>
                <w:rFonts w:eastAsia="Times New Roman"/>
                <w:sz w:val="22"/>
                <w:szCs w:val="22"/>
                <w:lang w:eastAsia="en-US"/>
              </w:rPr>
              <w:t xml:space="preserve">Полная совместимость с </w:t>
            </w:r>
            <w:proofErr w:type="gramStart"/>
            <w:r w:rsidRPr="00AC5869">
              <w:rPr>
                <w:rFonts w:eastAsia="Times New Roman"/>
                <w:sz w:val="22"/>
                <w:szCs w:val="22"/>
                <w:lang w:eastAsia="en-US"/>
              </w:rPr>
              <w:t>эндоскопическим</w:t>
            </w:r>
            <w:proofErr w:type="gramEnd"/>
            <w:r w:rsidRPr="00AC5869">
              <w:rPr>
                <w:rFonts w:eastAsia="Times New Roman"/>
                <w:sz w:val="22"/>
                <w:szCs w:val="22"/>
                <w:lang w:eastAsia="en-US"/>
              </w:rPr>
              <w:t xml:space="preserve"> инсуффлятором углекислого газа ENDOMATE CO2, эксплуатируемым у заказчика.</w:t>
            </w:r>
          </w:p>
        </w:tc>
        <w:tc>
          <w:tcPr>
            <w:tcW w:w="990" w:type="dxa"/>
            <w:shd w:val="clear" w:color="auto" w:fill="auto"/>
          </w:tcPr>
          <w:p w:rsidR="00731BD1" w:rsidRPr="000957C6" w:rsidRDefault="00C50E34" w:rsidP="002A78D2">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t>6</w:t>
            </w:r>
          </w:p>
        </w:tc>
        <w:tc>
          <w:tcPr>
            <w:tcW w:w="1371" w:type="dxa"/>
            <w:shd w:val="clear" w:color="auto" w:fill="auto"/>
          </w:tcPr>
          <w:p w:rsidR="00731BD1" w:rsidRPr="000957C6" w:rsidRDefault="00785F4B" w:rsidP="002A78D2">
            <w:pPr>
              <w:widowControl/>
              <w:tabs>
                <w:tab w:val="left" w:pos="709"/>
              </w:tabs>
              <w:autoSpaceDE/>
              <w:autoSpaceDN/>
              <w:adjustRightInd/>
              <w:spacing w:line="276" w:lineRule="auto"/>
              <w:jc w:val="center"/>
              <w:textAlignment w:val="auto"/>
              <w:rPr>
                <w:rFonts w:eastAsia="Times New Roman"/>
                <w:sz w:val="22"/>
                <w:szCs w:val="22"/>
                <w:lang w:eastAsia="en-US"/>
              </w:rPr>
            </w:pPr>
            <w:r>
              <w:rPr>
                <w:rFonts w:eastAsia="Times New Roman"/>
                <w:sz w:val="22"/>
                <w:szCs w:val="22"/>
                <w:lang w:eastAsia="en-US"/>
              </w:rPr>
              <w:t>32.50.13.190</w:t>
            </w:r>
          </w:p>
        </w:tc>
        <w:tc>
          <w:tcPr>
            <w:tcW w:w="1688" w:type="dxa"/>
            <w:shd w:val="clear" w:color="auto" w:fill="auto"/>
          </w:tcPr>
          <w:p w:rsidR="00731BD1" w:rsidRPr="000957C6" w:rsidRDefault="00731BD1"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843" w:type="dxa"/>
            <w:shd w:val="clear" w:color="auto" w:fill="auto"/>
          </w:tcPr>
          <w:p w:rsidR="00731BD1" w:rsidRPr="000957C6" w:rsidRDefault="00731BD1"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76" w:type="dxa"/>
            <w:shd w:val="clear" w:color="auto" w:fill="auto"/>
          </w:tcPr>
          <w:p w:rsidR="00731BD1" w:rsidRPr="000957C6" w:rsidRDefault="00731BD1"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c>
          <w:tcPr>
            <w:tcW w:w="1217" w:type="dxa"/>
            <w:shd w:val="clear" w:color="auto" w:fill="auto"/>
          </w:tcPr>
          <w:p w:rsidR="00731BD1" w:rsidRPr="000957C6" w:rsidRDefault="00731BD1" w:rsidP="002A78D2">
            <w:pPr>
              <w:widowControl/>
              <w:tabs>
                <w:tab w:val="left" w:pos="709"/>
              </w:tabs>
              <w:autoSpaceDE/>
              <w:autoSpaceDN/>
              <w:adjustRightInd/>
              <w:spacing w:line="276" w:lineRule="auto"/>
              <w:jc w:val="center"/>
              <w:textAlignment w:val="auto"/>
              <w:rPr>
                <w:rFonts w:eastAsia="Times New Roman"/>
                <w:sz w:val="22"/>
                <w:szCs w:val="22"/>
                <w:lang w:eastAsia="en-US"/>
              </w:rPr>
            </w:pPr>
          </w:p>
        </w:tc>
      </w:tr>
    </w:tbl>
    <w:p w:rsidR="00911D53" w:rsidRPr="00C46A9D" w:rsidRDefault="00911D53" w:rsidP="009204BC">
      <w:pPr>
        <w:pStyle w:val="a4"/>
        <w:spacing w:after="0" w:line="240" w:lineRule="auto"/>
        <w:textAlignment w:val="auto"/>
        <w:rPr>
          <w:sz w:val="22"/>
          <w:szCs w:val="22"/>
        </w:rPr>
      </w:pPr>
    </w:p>
    <w:p w:rsidR="009204BC" w:rsidRPr="00C46A9D" w:rsidRDefault="009204BC" w:rsidP="001D70EC">
      <w:pPr>
        <w:pStyle w:val="a4"/>
        <w:spacing w:after="0" w:line="240" w:lineRule="auto"/>
        <w:textAlignment w:val="auto"/>
        <w:rPr>
          <w:sz w:val="22"/>
          <w:szCs w:val="22"/>
        </w:rPr>
      </w:pPr>
      <w:r w:rsidRPr="00C46A9D">
        <w:rPr>
          <w:sz w:val="22"/>
          <w:szCs w:val="22"/>
        </w:rPr>
        <w:t xml:space="preserve">Итого: </w:t>
      </w:r>
      <w:bookmarkStart w:id="5" w:name="_GoBack"/>
      <w:bookmarkEnd w:id="5"/>
    </w:p>
    <w:p w:rsidR="009204BC" w:rsidRPr="00C46A9D" w:rsidRDefault="009204BC" w:rsidP="009204BC">
      <w:pPr>
        <w:pStyle w:val="ListParagraph"/>
        <w:widowControl/>
        <w:autoSpaceDE/>
        <w:autoSpaceDN/>
        <w:adjustRightInd/>
        <w:spacing w:line="240" w:lineRule="auto"/>
        <w:ind w:left="0"/>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9204BC" w:rsidRPr="00C46A9D" w:rsidTr="00B43CB1">
        <w:tc>
          <w:tcPr>
            <w:tcW w:w="4968" w:type="dxa"/>
          </w:tcPr>
          <w:p w:rsidR="009204BC" w:rsidRPr="00C46A9D" w:rsidRDefault="009204BC" w:rsidP="009204BC">
            <w:pPr>
              <w:tabs>
                <w:tab w:val="left" w:pos="4536"/>
              </w:tabs>
              <w:spacing w:line="240" w:lineRule="auto"/>
              <w:ind w:left="4536" w:hanging="4536"/>
              <w:rPr>
                <w:b/>
                <w:sz w:val="22"/>
                <w:szCs w:val="22"/>
              </w:rPr>
            </w:pPr>
            <w:r w:rsidRPr="00C46A9D">
              <w:rPr>
                <w:b/>
                <w:sz w:val="22"/>
                <w:szCs w:val="22"/>
              </w:rPr>
              <w:t>От Покупателя</w:t>
            </w:r>
          </w:p>
          <w:p w:rsidR="009204BC" w:rsidRPr="00C46A9D" w:rsidRDefault="006B2AA5" w:rsidP="009204BC">
            <w:pPr>
              <w:spacing w:line="240" w:lineRule="auto"/>
              <w:jc w:val="left"/>
              <w:rPr>
                <w:sz w:val="22"/>
                <w:szCs w:val="22"/>
              </w:rPr>
            </w:pPr>
            <w:r>
              <w:rPr>
                <w:sz w:val="22"/>
                <w:szCs w:val="22"/>
              </w:rPr>
              <w:t>______________________________________</w:t>
            </w:r>
          </w:p>
          <w:p w:rsidR="009204BC" w:rsidRPr="00C46A9D" w:rsidRDefault="009204BC" w:rsidP="009204BC">
            <w:pPr>
              <w:spacing w:line="240" w:lineRule="auto"/>
              <w:jc w:val="left"/>
              <w:rPr>
                <w:sz w:val="22"/>
                <w:szCs w:val="22"/>
              </w:rPr>
            </w:pPr>
            <w:r w:rsidRPr="00C46A9D">
              <w:rPr>
                <w:sz w:val="22"/>
                <w:szCs w:val="22"/>
              </w:rPr>
              <w:t xml:space="preserve">ФГБУ «НМИЦ онкологии им. Н.Н. Петрова» </w:t>
            </w:r>
          </w:p>
          <w:p w:rsidR="009204BC" w:rsidRPr="00C46A9D" w:rsidRDefault="009204BC" w:rsidP="009204BC">
            <w:pPr>
              <w:spacing w:line="240" w:lineRule="auto"/>
              <w:jc w:val="left"/>
              <w:rPr>
                <w:sz w:val="22"/>
                <w:szCs w:val="22"/>
              </w:rPr>
            </w:pPr>
            <w:r w:rsidRPr="00C46A9D">
              <w:rPr>
                <w:sz w:val="22"/>
                <w:szCs w:val="22"/>
              </w:rPr>
              <w:t>Минздрава России</w:t>
            </w:r>
          </w:p>
          <w:p w:rsidR="009204BC" w:rsidRPr="00C46A9D" w:rsidRDefault="009204BC" w:rsidP="009204BC">
            <w:pPr>
              <w:spacing w:line="240" w:lineRule="auto"/>
              <w:jc w:val="left"/>
              <w:rPr>
                <w:sz w:val="22"/>
                <w:szCs w:val="22"/>
              </w:rPr>
            </w:pPr>
          </w:p>
          <w:p w:rsidR="009204BC" w:rsidRPr="00C46A9D" w:rsidRDefault="009204BC" w:rsidP="009204BC">
            <w:pPr>
              <w:spacing w:line="240" w:lineRule="auto"/>
              <w:jc w:val="left"/>
              <w:rPr>
                <w:sz w:val="22"/>
                <w:szCs w:val="22"/>
              </w:rPr>
            </w:pPr>
            <w:r w:rsidRPr="00C46A9D">
              <w:rPr>
                <w:sz w:val="22"/>
                <w:szCs w:val="22"/>
              </w:rPr>
              <w:t xml:space="preserve">_____________________ / </w:t>
            </w:r>
            <w:r w:rsidR="006B2AA5">
              <w:rPr>
                <w:sz w:val="22"/>
                <w:szCs w:val="22"/>
              </w:rPr>
              <w:t>_______________</w:t>
            </w:r>
            <w:r w:rsidRPr="00C46A9D">
              <w:rPr>
                <w:sz w:val="22"/>
                <w:szCs w:val="22"/>
              </w:rPr>
              <w:t xml:space="preserve"> /</w:t>
            </w:r>
          </w:p>
          <w:p w:rsidR="009204BC" w:rsidRPr="00C46A9D" w:rsidRDefault="009204BC" w:rsidP="009204BC">
            <w:pPr>
              <w:tabs>
                <w:tab w:val="left" w:pos="4536"/>
              </w:tabs>
              <w:spacing w:line="240" w:lineRule="auto"/>
              <w:ind w:left="4536" w:hanging="4536"/>
              <w:jc w:val="left"/>
              <w:rPr>
                <w:sz w:val="22"/>
                <w:szCs w:val="22"/>
              </w:rPr>
            </w:pPr>
          </w:p>
        </w:tc>
        <w:tc>
          <w:tcPr>
            <w:tcW w:w="5488" w:type="dxa"/>
          </w:tcPr>
          <w:p w:rsidR="009204BC" w:rsidRPr="00050B9B" w:rsidRDefault="009204BC" w:rsidP="009204BC">
            <w:pPr>
              <w:spacing w:line="240" w:lineRule="auto"/>
              <w:jc w:val="left"/>
              <w:rPr>
                <w:sz w:val="22"/>
                <w:szCs w:val="22"/>
              </w:rPr>
            </w:pPr>
          </w:p>
        </w:tc>
        <w:tc>
          <w:tcPr>
            <w:tcW w:w="4952" w:type="dxa"/>
            <w:shd w:val="clear" w:color="auto" w:fill="auto"/>
          </w:tcPr>
          <w:p w:rsidR="009204BC" w:rsidRPr="00050B9B" w:rsidRDefault="009204BC" w:rsidP="009204BC">
            <w:pPr>
              <w:spacing w:line="240" w:lineRule="auto"/>
              <w:jc w:val="left"/>
              <w:rPr>
                <w:b/>
                <w:sz w:val="22"/>
                <w:szCs w:val="22"/>
              </w:rPr>
            </w:pPr>
            <w:r w:rsidRPr="00050B9B">
              <w:rPr>
                <w:b/>
                <w:sz w:val="22"/>
                <w:szCs w:val="22"/>
              </w:rPr>
              <w:t>От Поставщика</w:t>
            </w:r>
          </w:p>
          <w:p w:rsidR="004077CD" w:rsidRPr="00050B9B" w:rsidRDefault="004077CD" w:rsidP="004077CD">
            <w:pPr>
              <w:spacing w:line="240" w:lineRule="auto"/>
              <w:jc w:val="left"/>
              <w:rPr>
                <w:sz w:val="22"/>
                <w:szCs w:val="22"/>
                <w:lang w:eastAsia="en-US"/>
              </w:rPr>
            </w:pPr>
          </w:p>
          <w:p w:rsidR="004077CD" w:rsidRPr="00050B9B" w:rsidRDefault="004077CD"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6B2AA5" w:rsidRDefault="006B2AA5" w:rsidP="004077CD">
            <w:pPr>
              <w:spacing w:line="240" w:lineRule="auto"/>
              <w:jc w:val="left"/>
              <w:rPr>
                <w:sz w:val="22"/>
                <w:szCs w:val="22"/>
                <w:lang w:eastAsia="en-US"/>
              </w:rPr>
            </w:pPr>
          </w:p>
          <w:p w:rsidR="009204BC" w:rsidRDefault="004077CD" w:rsidP="004077CD">
            <w:pPr>
              <w:spacing w:line="240" w:lineRule="auto"/>
              <w:jc w:val="left"/>
              <w:rPr>
                <w:sz w:val="22"/>
                <w:szCs w:val="22"/>
                <w:lang w:eastAsia="en-US"/>
              </w:rPr>
            </w:pPr>
            <w:r w:rsidRPr="00050B9B">
              <w:rPr>
                <w:sz w:val="22"/>
                <w:szCs w:val="22"/>
                <w:lang w:eastAsia="en-US"/>
              </w:rPr>
              <w:t xml:space="preserve">____________________ / </w:t>
            </w:r>
            <w:r w:rsidR="00CC7FE6">
              <w:rPr>
                <w:sz w:val="22"/>
                <w:szCs w:val="22"/>
                <w:lang w:eastAsia="en-US"/>
              </w:rPr>
              <w:t>__________</w:t>
            </w:r>
            <w:r w:rsidR="00050B9B" w:rsidRPr="00050B9B">
              <w:rPr>
                <w:sz w:val="22"/>
                <w:szCs w:val="22"/>
                <w:lang w:eastAsia="en-US"/>
              </w:rPr>
              <w:t xml:space="preserve"> </w:t>
            </w:r>
            <w:r w:rsidRPr="00050B9B">
              <w:rPr>
                <w:sz w:val="22"/>
                <w:szCs w:val="22"/>
                <w:lang w:eastAsia="en-US"/>
              </w:rPr>
              <w:t>/</w:t>
            </w:r>
          </w:p>
          <w:p w:rsidR="006B2AA5" w:rsidRPr="00050B9B" w:rsidRDefault="006B2AA5" w:rsidP="004077CD">
            <w:pPr>
              <w:spacing w:line="240" w:lineRule="auto"/>
              <w:jc w:val="left"/>
              <w:rPr>
                <w:sz w:val="22"/>
                <w:szCs w:val="22"/>
                <w:lang w:eastAsia="en-US"/>
              </w:rPr>
            </w:pPr>
          </w:p>
        </w:tc>
      </w:tr>
    </w:tbl>
    <w:p w:rsidR="00CF29C7" w:rsidRPr="00C46A9D" w:rsidRDefault="00CF29C7">
      <w:pPr>
        <w:rPr>
          <w:sz w:val="22"/>
          <w:szCs w:val="22"/>
        </w:rPr>
      </w:pPr>
    </w:p>
    <w:p w:rsidR="006B2AA5" w:rsidRDefault="006B2AA5" w:rsidP="00140E3F">
      <w:pPr>
        <w:jc w:val="left"/>
        <w:rPr>
          <w:sz w:val="22"/>
          <w:szCs w:val="22"/>
        </w:rPr>
        <w:sectPr w:rsidR="006B2AA5" w:rsidSect="00DB527E">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567"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9175E1" w:rsidRDefault="006B2AA5" w:rsidP="009175E1">
      <w:pPr>
        <w:pStyle w:val="a4"/>
        <w:spacing w:after="0" w:line="240" w:lineRule="auto"/>
        <w:ind w:firstLine="709"/>
        <w:textAlignment w:val="auto"/>
        <w:rPr>
          <w:sz w:val="22"/>
          <w:szCs w:val="22"/>
        </w:rPr>
      </w:pPr>
      <w:r w:rsidRPr="00C46A9D">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Pr="009175E1">
        <w:rPr>
          <w:sz w:val="22"/>
          <w:szCs w:val="22"/>
        </w:rPr>
        <w:t xml:space="preserve">в лице </w:t>
      </w:r>
      <w:r w:rsidR="009175E1" w:rsidRPr="009175E1">
        <w:rPr>
          <w:sz w:val="22"/>
          <w:szCs w:val="22"/>
        </w:rPr>
        <w:t>__________________________________________</w:t>
      </w:r>
      <w:r w:rsidRPr="009175E1">
        <w:rPr>
          <w:sz w:val="22"/>
          <w:szCs w:val="22"/>
        </w:rPr>
        <w:t xml:space="preserve">, действующего на основании </w:t>
      </w:r>
      <w:r w:rsidR="009175E1" w:rsidRPr="009175E1">
        <w:rPr>
          <w:sz w:val="22"/>
          <w:szCs w:val="22"/>
        </w:rPr>
        <w:t>_________________________________________</w:t>
      </w:r>
      <w:r w:rsidRPr="009175E1">
        <w:rPr>
          <w:sz w:val="22"/>
          <w:szCs w:val="22"/>
        </w:rPr>
        <w:t>, с одной стороны, и ______________________________________, именуемое в дальнейшем «Поставщик», в лице ___________, действующего на основании _____________, с другой стороны, заключили настоящее соглашение о нижеследующем:</w:t>
      </w:r>
    </w:p>
    <w:p w:rsidR="006B2AA5" w:rsidRPr="006B2AA5" w:rsidRDefault="006B2AA5" w:rsidP="006B2AA5">
      <w:pPr>
        <w:widowControl/>
        <w:numPr>
          <w:ilvl w:val="0"/>
          <w:numId w:val="12"/>
        </w:numPr>
        <w:autoSpaceDE/>
        <w:autoSpaceDN/>
        <w:adjustRightInd/>
        <w:spacing w:line="240" w:lineRule="auto"/>
        <w:ind w:left="0" w:firstLine="709"/>
        <w:textAlignment w:val="auto"/>
        <w:rPr>
          <w:rFonts w:eastAsia="Times New Roman"/>
          <w:sz w:val="22"/>
          <w:szCs w:val="22"/>
          <w:lang w:eastAsia="en-US"/>
        </w:rPr>
      </w:pPr>
      <w:proofErr w:type="gramStart"/>
      <w:r w:rsidRPr="009175E1">
        <w:rPr>
          <w:rFonts w:eastAsia="Times New Roman"/>
          <w:sz w:val="22"/>
          <w:szCs w:val="22"/>
          <w:lang w:eastAsia="en-US"/>
        </w:rPr>
        <w:t>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w:t>
      </w:r>
      <w:r w:rsidRPr="006B2AA5">
        <w:rPr>
          <w:rFonts w:eastAsia="Times New Roman"/>
          <w:sz w:val="22"/>
          <w:szCs w:val="22"/>
          <w:lang w:eastAsia="en-US"/>
        </w:rPr>
        <w:t xml:space="preserve">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Pr>
          <w:rFonts w:eastAsia="Times New Roman"/>
          <w:sz w:val="22"/>
          <w:szCs w:val="22"/>
          <w:lang w:eastAsia="en-US"/>
        </w:rPr>
        <w:t>документы о приёмке</w:t>
      </w:r>
      <w:r w:rsidRPr="006B2AA5">
        <w:rPr>
          <w:rFonts w:eastAsia="Times New Roman"/>
          <w:sz w:val="22"/>
          <w:szCs w:val="22"/>
          <w:lang w:eastAsia="en-US"/>
        </w:rPr>
        <w:t>, акт</w:t>
      </w:r>
      <w:r w:rsidR="00555F63">
        <w:rPr>
          <w:rFonts w:eastAsia="Times New Roman"/>
          <w:sz w:val="22"/>
          <w:szCs w:val="22"/>
          <w:lang w:eastAsia="en-US"/>
        </w:rPr>
        <w:t>ы</w:t>
      </w:r>
      <w:r w:rsidRPr="006B2AA5">
        <w:rPr>
          <w:rFonts w:eastAsia="Times New Roman"/>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Pr>
          <w:rFonts w:eastAsia="Times New Roman"/>
          <w:sz w:val="22"/>
          <w:szCs w:val="22"/>
          <w:lang w:eastAsia="en-US"/>
        </w:rPr>
        <w:t xml:space="preserve">документы, </w:t>
      </w:r>
      <w:r w:rsidRPr="006B2AA5">
        <w:rPr>
          <w:rFonts w:eastAsia="Times New Roman"/>
          <w:sz w:val="22"/>
          <w:szCs w:val="22"/>
          <w:lang w:eastAsia="en-US"/>
        </w:rPr>
        <w:t>подписываемые Сторонами в</w:t>
      </w:r>
      <w:proofErr w:type="gramEnd"/>
      <w:r w:rsidRPr="006B2AA5">
        <w:rPr>
          <w:rFonts w:eastAsia="Times New Roman"/>
          <w:sz w:val="22"/>
          <w:szCs w:val="22"/>
          <w:lang w:eastAsia="en-US"/>
        </w:rPr>
        <w:t xml:space="preserve"> </w:t>
      </w:r>
      <w:proofErr w:type="gramStart"/>
      <w:r w:rsidRPr="006B2AA5">
        <w:rPr>
          <w:rFonts w:eastAsia="Times New Roman"/>
          <w:sz w:val="22"/>
          <w:szCs w:val="22"/>
          <w:lang w:eastAsia="en-US"/>
        </w:rPr>
        <w:t>рамках</w:t>
      </w:r>
      <w:proofErr w:type="gramEnd"/>
      <w:r w:rsidRPr="006B2AA5">
        <w:rPr>
          <w:rFonts w:eastAsia="Times New Roman"/>
          <w:sz w:val="22"/>
          <w:szCs w:val="22"/>
          <w:lang w:eastAsia="en-US"/>
        </w:rPr>
        <w:t xml:space="preserve"> исполнения обязательств по заключенному Контракту (далее – Документы).</w:t>
      </w:r>
    </w:p>
    <w:p w:rsidR="006B2AA5" w:rsidRPr="00F67BEE"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6B2AA5">
        <w:rPr>
          <w:rFonts w:eastAsia="Times New Roman"/>
          <w:sz w:val="22"/>
          <w:szCs w:val="22"/>
          <w:lang w:eastAsia="de-DE"/>
        </w:rPr>
        <w:t>предоставлять запрашиваемые Документы</w:t>
      </w:r>
      <w:proofErr w:type="gramEnd"/>
      <w:r w:rsidRPr="006B2AA5">
        <w:rPr>
          <w:rFonts w:eastAsia="Times New Roman"/>
          <w:sz w:val="22"/>
          <w:szCs w:val="22"/>
          <w:lang w:eastAsia="de-DE"/>
        </w:rPr>
        <w:t xml:space="preserve"> в бумажном печатном виде, не позднее 30 (тридцати) </w:t>
      </w:r>
      <w:r w:rsidRPr="00F67BEE">
        <w:rPr>
          <w:rFonts w:eastAsia="Times New Roman"/>
          <w:sz w:val="22"/>
          <w:szCs w:val="22"/>
          <w:lang w:eastAsia="de-DE"/>
        </w:rPr>
        <w:t>календарных дней с момента получения такого запроса.</w:t>
      </w:r>
    </w:p>
    <w:p w:rsidR="00B82231" w:rsidRPr="00F67BEE"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F67BEE">
        <w:rPr>
          <w:rFonts w:eastAsia="Times New Roman"/>
          <w:sz w:val="22"/>
          <w:szCs w:val="22"/>
          <w:lang w:eastAsia="de-DE"/>
        </w:rPr>
        <w:t xml:space="preserve"> электронного документооборота.</w:t>
      </w:r>
    </w:p>
    <w:p w:rsidR="006B2AA5" w:rsidRPr="00B82231"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F67BEE">
        <w:rPr>
          <w:rFonts w:eastAsia="Times New Roman"/>
          <w:sz w:val="22"/>
          <w:szCs w:val="22"/>
          <w:lang w:eastAsia="en-US"/>
        </w:rPr>
        <w:t>Электронные документы, признаются равнозначными</w:t>
      </w:r>
      <w:r w:rsidRPr="00B82231">
        <w:rPr>
          <w:rFonts w:eastAsia="Times New Roman"/>
          <w:sz w:val="22"/>
          <w:szCs w:val="22"/>
          <w:lang w:eastAsia="en-US"/>
        </w:rPr>
        <w:t xml:space="preserve">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6B2AA5"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6B2AA5" w:rsidRDefault="006B2AA5" w:rsidP="002922EC">
      <w:pPr>
        <w:widowControl/>
        <w:autoSpaceDE/>
        <w:autoSpaceDN/>
        <w:adjustRightInd/>
        <w:spacing w:line="240" w:lineRule="auto"/>
        <w:ind w:firstLine="708"/>
        <w:textAlignment w:val="auto"/>
        <w:rPr>
          <w:rFonts w:eastAsia="Times New Roman"/>
          <w:sz w:val="22"/>
          <w:szCs w:val="22"/>
          <w:lang w:eastAsia="de-DE"/>
        </w:rPr>
      </w:pPr>
      <w:r w:rsidRPr="006B2AA5">
        <w:rPr>
          <w:rFonts w:eastAsia="Times New Roman"/>
          <w:sz w:val="22"/>
          <w:szCs w:val="22"/>
          <w:lang w:eastAsia="de-DE"/>
        </w:rPr>
        <w:t>-</w:t>
      </w:r>
      <w:r w:rsidR="002922EC">
        <w:rPr>
          <w:rFonts w:eastAsia="Times New Roman"/>
          <w:sz w:val="22"/>
          <w:szCs w:val="22"/>
          <w:lang w:eastAsia="de-DE"/>
        </w:rPr>
        <w:t xml:space="preserve">   </w:t>
      </w:r>
      <w:r w:rsidRPr="006B2AA5">
        <w:rPr>
          <w:rFonts w:eastAsia="Times New Roman"/>
          <w:sz w:val="22"/>
          <w:szCs w:val="22"/>
          <w:lang w:eastAsia="de-DE"/>
        </w:rPr>
        <w:t>подтверждено отсутствие изменений, внесенных в этот документ после его подписания.</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В случае если в </w:t>
      </w:r>
      <w:r w:rsidRPr="006B2AA5">
        <w:rPr>
          <w:rFonts w:eastAsia="Times New Roman"/>
          <w:kern w:val="3"/>
          <w:sz w:val="22"/>
          <w:szCs w:val="22"/>
          <w:lang w:eastAsia="de-DE" w:bidi="hi-IN"/>
        </w:rPr>
        <w:t>Контракте</w:t>
      </w:r>
      <w:r w:rsidRPr="006B2AA5">
        <w:rPr>
          <w:rFonts w:eastAsia="Times New Roman"/>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6B2AA5">
        <w:rPr>
          <w:rFonts w:eastAsia="Times New Roman"/>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6B2AA5"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2922EC">
        <w:rPr>
          <w:rFonts w:eastAsia="Times New Roman"/>
          <w:sz w:val="22"/>
          <w:szCs w:val="22"/>
          <w:lang w:eastAsia="en-US"/>
        </w:rPr>
        <w:t>Каждая из Сторон обязана обеспечивать действительность сертификата ЭП</w:t>
      </w:r>
      <w:r w:rsidR="00AF0877">
        <w:rPr>
          <w:rFonts w:eastAsia="Times New Roman"/>
          <w:sz w:val="22"/>
          <w:szCs w:val="22"/>
          <w:lang w:eastAsia="en-US"/>
        </w:rPr>
        <w:t xml:space="preserve"> </w:t>
      </w:r>
      <w:r w:rsidR="00AF0877" w:rsidRPr="002922EC">
        <w:rPr>
          <w:rFonts w:eastAsia="Times New Roman"/>
          <w:sz w:val="22"/>
          <w:szCs w:val="22"/>
          <w:lang w:eastAsia="en-US"/>
        </w:rPr>
        <w:t>в течение всего срока действия Контракта</w:t>
      </w:r>
      <w:r w:rsidRPr="002922EC">
        <w:rPr>
          <w:rFonts w:eastAsia="Times New Roman"/>
          <w:sz w:val="22"/>
          <w:szCs w:val="22"/>
          <w:lang w:eastAsia="en-US"/>
        </w:rPr>
        <w:t>.</w:t>
      </w:r>
    </w:p>
    <w:p w:rsidR="006B2AA5" w:rsidRPr="006B2AA5"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6B2AA5">
        <w:rPr>
          <w:rFonts w:eastAsia="Times New Roman"/>
          <w:sz w:val="22"/>
          <w:szCs w:val="22"/>
          <w:lang w:eastAsia="de-DE"/>
        </w:rPr>
        <w:t>Остальные условия Контракта, не затронутые настоящим Соглашением, остаются без изменений.</w:t>
      </w:r>
    </w:p>
    <w:p w:rsidR="006B2AA5" w:rsidRPr="00DA570B" w:rsidRDefault="006B2AA5" w:rsidP="006728D1">
      <w:pPr>
        <w:widowControl/>
        <w:numPr>
          <w:ilvl w:val="0"/>
          <w:numId w:val="12"/>
        </w:numPr>
        <w:suppressAutoHyphens/>
        <w:autoSpaceDE/>
        <w:autoSpaceDN/>
        <w:adjustRightInd/>
        <w:spacing w:line="240" w:lineRule="auto"/>
        <w:ind w:left="0" w:firstLine="720"/>
        <w:textAlignment w:val="auto"/>
        <w:rPr>
          <w:sz w:val="22"/>
          <w:szCs w:val="22"/>
        </w:rPr>
      </w:pPr>
      <w:r w:rsidRPr="00DA570B">
        <w:rPr>
          <w:rFonts w:eastAsia="Times New Roman"/>
          <w:kern w:val="3"/>
          <w:sz w:val="22"/>
          <w:szCs w:val="22"/>
          <w:lang w:eastAsia="de-DE" w:bidi="hi-IN"/>
        </w:rPr>
        <w:t xml:space="preserve">Настоящее Соглашение вступает в силу </w:t>
      </w:r>
      <w:proofErr w:type="gramStart"/>
      <w:r w:rsidRPr="00DA570B">
        <w:rPr>
          <w:rFonts w:eastAsia="Times New Roman"/>
          <w:kern w:val="3"/>
          <w:sz w:val="22"/>
          <w:szCs w:val="22"/>
          <w:lang w:eastAsia="de-DE" w:bidi="hi-IN"/>
        </w:rPr>
        <w:t>с даты</w:t>
      </w:r>
      <w:proofErr w:type="gramEnd"/>
      <w:r w:rsidRPr="00DA570B">
        <w:rPr>
          <w:rFonts w:eastAsia="Times New Roman"/>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tbl>
      <w:tblPr>
        <w:tblW w:w="10481" w:type="dxa"/>
        <w:tblInd w:w="108" w:type="dxa"/>
        <w:tblLook w:val="0000" w:firstRow="0" w:lastRow="0" w:firstColumn="0" w:lastColumn="0" w:noHBand="0" w:noVBand="0"/>
      </w:tblPr>
      <w:tblGrid>
        <w:gridCol w:w="4968"/>
        <w:gridCol w:w="561"/>
        <w:gridCol w:w="4952"/>
      </w:tblGrid>
      <w:tr w:rsidR="006B2AA5" w:rsidRPr="00050B9B" w:rsidTr="006B2AA5">
        <w:tc>
          <w:tcPr>
            <w:tcW w:w="4968" w:type="dxa"/>
          </w:tcPr>
          <w:p w:rsidR="006B2AA5" w:rsidRPr="00C46A9D" w:rsidRDefault="006B2AA5" w:rsidP="001E5CF2">
            <w:pPr>
              <w:tabs>
                <w:tab w:val="left" w:pos="4536"/>
              </w:tabs>
              <w:spacing w:line="240" w:lineRule="auto"/>
              <w:ind w:left="4536" w:hanging="4536"/>
              <w:rPr>
                <w:b/>
                <w:sz w:val="22"/>
                <w:szCs w:val="22"/>
              </w:rPr>
            </w:pPr>
            <w:r w:rsidRPr="00C46A9D">
              <w:rPr>
                <w:b/>
                <w:sz w:val="22"/>
                <w:szCs w:val="22"/>
              </w:rPr>
              <w:t>От Покупателя</w:t>
            </w:r>
          </w:p>
          <w:p w:rsidR="006B2AA5" w:rsidRPr="00C46A9D" w:rsidRDefault="006B2AA5" w:rsidP="001E5CF2">
            <w:pPr>
              <w:spacing w:line="240" w:lineRule="auto"/>
              <w:jc w:val="left"/>
              <w:rPr>
                <w:sz w:val="22"/>
                <w:szCs w:val="22"/>
              </w:rPr>
            </w:pPr>
            <w:r>
              <w:rPr>
                <w:sz w:val="22"/>
                <w:szCs w:val="22"/>
              </w:rPr>
              <w:t>______________________________________</w:t>
            </w:r>
          </w:p>
          <w:p w:rsidR="006B2AA5" w:rsidRPr="00C46A9D" w:rsidRDefault="006B2AA5" w:rsidP="001E5CF2">
            <w:pPr>
              <w:spacing w:line="240" w:lineRule="auto"/>
              <w:jc w:val="left"/>
              <w:rPr>
                <w:sz w:val="22"/>
                <w:szCs w:val="22"/>
              </w:rPr>
            </w:pPr>
            <w:r w:rsidRPr="00C46A9D">
              <w:rPr>
                <w:sz w:val="22"/>
                <w:szCs w:val="22"/>
              </w:rPr>
              <w:t xml:space="preserve">ФГБУ «НМИЦ онкологии им. Н.Н. Петрова» </w:t>
            </w:r>
          </w:p>
          <w:p w:rsidR="006B2AA5" w:rsidRPr="00C46A9D" w:rsidRDefault="006B2AA5" w:rsidP="001E5CF2">
            <w:pPr>
              <w:spacing w:line="240" w:lineRule="auto"/>
              <w:jc w:val="left"/>
              <w:rPr>
                <w:sz w:val="22"/>
                <w:szCs w:val="22"/>
              </w:rPr>
            </w:pPr>
            <w:r w:rsidRPr="00C46A9D">
              <w:rPr>
                <w:sz w:val="22"/>
                <w:szCs w:val="22"/>
              </w:rPr>
              <w:t>Минздрава России</w:t>
            </w:r>
          </w:p>
          <w:p w:rsidR="006B2AA5" w:rsidRPr="00C46A9D" w:rsidRDefault="006B2AA5" w:rsidP="001E5CF2">
            <w:pPr>
              <w:spacing w:line="240" w:lineRule="auto"/>
              <w:jc w:val="left"/>
              <w:rPr>
                <w:sz w:val="22"/>
                <w:szCs w:val="22"/>
              </w:rPr>
            </w:pPr>
          </w:p>
          <w:p w:rsidR="006B2AA5" w:rsidRPr="00C46A9D" w:rsidRDefault="006B2AA5" w:rsidP="001E5CF2">
            <w:pPr>
              <w:spacing w:line="240" w:lineRule="auto"/>
              <w:jc w:val="left"/>
              <w:rPr>
                <w:sz w:val="22"/>
                <w:szCs w:val="22"/>
              </w:rPr>
            </w:pPr>
            <w:r w:rsidRPr="00C46A9D">
              <w:rPr>
                <w:sz w:val="22"/>
                <w:szCs w:val="22"/>
              </w:rPr>
              <w:t xml:space="preserve">_____________________ / </w:t>
            </w:r>
            <w:r>
              <w:rPr>
                <w:sz w:val="22"/>
                <w:szCs w:val="22"/>
              </w:rPr>
              <w:t>_______________</w:t>
            </w:r>
            <w:r w:rsidRPr="00C46A9D">
              <w:rPr>
                <w:sz w:val="22"/>
                <w:szCs w:val="22"/>
              </w:rPr>
              <w:t xml:space="preserve"> /</w:t>
            </w:r>
          </w:p>
          <w:p w:rsidR="006B2AA5" w:rsidRPr="00C46A9D" w:rsidRDefault="006B2AA5" w:rsidP="001E5CF2">
            <w:pPr>
              <w:tabs>
                <w:tab w:val="left" w:pos="4536"/>
              </w:tabs>
              <w:spacing w:line="240" w:lineRule="auto"/>
              <w:ind w:left="4536" w:hanging="4536"/>
              <w:jc w:val="left"/>
              <w:rPr>
                <w:sz w:val="22"/>
                <w:szCs w:val="22"/>
              </w:rPr>
            </w:pPr>
          </w:p>
        </w:tc>
        <w:tc>
          <w:tcPr>
            <w:tcW w:w="561" w:type="dxa"/>
          </w:tcPr>
          <w:p w:rsidR="006B2AA5" w:rsidRPr="00050B9B" w:rsidRDefault="006B2AA5" w:rsidP="001E5CF2">
            <w:pPr>
              <w:spacing w:line="240" w:lineRule="auto"/>
              <w:jc w:val="left"/>
              <w:rPr>
                <w:sz w:val="22"/>
                <w:szCs w:val="22"/>
              </w:rPr>
            </w:pPr>
          </w:p>
        </w:tc>
        <w:tc>
          <w:tcPr>
            <w:tcW w:w="4952" w:type="dxa"/>
            <w:shd w:val="clear" w:color="auto" w:fill="auto"/>
          </w:tcPr>
          <w:p w:rsidR="006B2AA5" w:rsidRPr="00050B9B" w:rsidRDefault="006B2AA5" w:rsidP="001E5CF2">
            <w:pPr>
              <w:spacing w:line="240" w:lineRule="auto"/>
              <w:jc w:val="left"/>
              <w:rPr>
                <w:b/>
                <w:sz w:val="22"/>
                <w:szCs w:val="22"/>
              </w:rPr>
            </w:pPr>
            <w:r w:rsidRPr="00050B9B">
              <w:rPr>
                <w:b/>
                <w:sz w:val="22"/>
                <w:szCs w:val="22"/>
              </w:rPr>
              <w:t>От Поставщика</w:t>
            </w:r>
          </w:p>
          <w:p w:rsidR="006B2AA5" w:rsidRPr="00050B9B" w:rsidRDefault="006B2AA5" w:rsidP="001E5CF2">
            <w:pPr>
              <w:spacing w:line="240" w:lineRule="auto"/>
              <w:jc w:val="left"/>
              <w:rPr>
                <w:sz w:val="22"/>
                <w:szCs w:val="22"/>
                <w:lang w:eastAsia="en-US"/>
              </w:rPr>
            </w:pPr>
          </w:p>
          <w:p w:rsidR="006B2AA5" w:rsidRPr="00050B9B" w:rsidRDefault="006B2AA5" w:rsidP="001E5CF2">
            <w:pPr>
              <w:spacing w:line="240" w:lineRule="auto"/>
              <w:jc w:val="left"/>
              <w:rPr>
                <w:sz w:val="22"/>
                <w:szCs w:val="22"/>
                <w:lang w:eastAsia="en-US"/>
              </w:rPr>
            </w:pPr>
          </w:p>
          <w:p w:rsidR="006B2AA5" w:rsidRDefault="006B2AA5" w:rsidP="001E5CF2">
            <w:pPr>
              <w:spacing w:line="240" w:lineRule="auto"/>
              <w:jc w:val="left"/>
              <w:rPr>
                <w:sz w:val="22"/>
                <w:szCs w:val="22"/>
                <w:lang w:eastAsia="en-US"/>
              </w:rPr>
            </w:pPr>
          </w:p>
          <w:p w:rsidR="006B2AA5" w:rsidRDefault="006B2AA5" w:rsidP="001E5CF2">
            <w:pPr>
              <w:spacing w:line="240" w:lineRule="auto"/>
              <w:jc w:val="left"/>
              <w:rPr>
                <w:sz w:val="22"/>
                <w:szCs w:val="22"/>
                <w:lang w:eastAsia="en-US"/>
              </w:rPr>
            </w:pPr>
          </w:p>
          <w:p w:rsidR="006B2AA5" w:rsidRPr="00050B9B" w:rsidRDefault="006B2AA5" w:rsidP="00505BAE">
            <w:pPr>
              <w:spacing w:line="240" w:lineRule="auto"/>
              <w:jc w:val="left"/>
              <w:rPr>
                <w:sz w:val="22"/>
                <w:szCs w:val="22"/>
                <w:lang w:eastAsia="en-US"/>
              </w:rPr>
            </w:pPr>
            <w:r w:rsidRPr="00050B9B">
              <w:rPr>
                <w:sz w:val="22"/>
                <w:szCs w:val="22"/>
                <w:lang w:eastAsia="en-US"/>
              </w:rPr>
              <w:t xml:space="preserve">____________________ / </w:t>
            </w:r>
            <w:r>
              <w:rPr>
                <w:sz w:val="22"/>
                <w:szCs w:val="22"/>
                <w:lang w:eastAsia="en-US"/>
              </w:rPr>
              <w:t>__________</w:t>
            </w:r>
            <w:r w:rsidRPr="00050B9B">
              <w:rPr>
                <w:sz w:val="22"/>
                <w:szCs w:val="22"/>
                <w:lang w:eastAsia="en-US"/>
              </w:rPr>
              <w:t xml:space="preserve"> /</w:t>
            </w:r>
          </w:p>
        </w:tc>
      </w:tr>
    </w:tbl>
    <w:p w:rsidR="00140E3F" w:rsidRPr="006B2AA5" w:rsidRDefault="00140E3F" w:rsidP="006B2AA5">
      <w:pPr>
        <w:rPr>
          <w:sz w:val="22"/>
          <w:szCs w:val="22"/>
        </w:rPr>
      </w:pPr>
    </w:p>
    <w:sectPr w:rsidR="00140E3F" w:rsidRPr="006B2AA5" w:rsidSect="00DA570B">
      <w:pgSz w:w="11906" w:h="16838"/>
      <w:pgMar w:top="720" w:right="424" w:bottom="720" w:left="720" w:header="142"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170" w:rsidRDefault="00875170">
      <w:r>
        <w:separator/>
      </w:r>
    </w:p>
  </w:endnote>
  <w:endnote w:type="continuationSeparator" w:id="0">
    <w:p w:rsidR="00875170" w:rsidRDefault="00875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170" w:rsidRDefault="00875170">
      <w:r>
        <w:separator/>
      </w:r>
    </w:p>
  </w:footnote>
  <w:footnote w:type="continuationSeparator" w:id="0">
    <w:p w:rsidR="00875170" w:rsidRDefault="008751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
  </w:num>
  <w:num w:numId="4">
    <w:abstractNumId w:val="8"/>
  </w:num>
  <w:num w:numId="5">
    <w:abstractNumId w:val="0"/>
  </w:num>
  <w:num w:numId="6">
    <w:abstractNumId w:val="10"/>
  </w:num>
  <w:num w:numId="7">
    <w:abstractNumId w:val="7"/>
  </w:num>
  <w:num w:numId="8">
    <w:abstractNumId w:val="9"/>
  </w:num>
  <w:num w:numId="9">
    <w:abstractNumId w:val="3"/>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252"/>
    <w:rsid w:val="0000460B"/>
    <w:rsid w:val="00006300"/>
    <w:rsid w:val="00041CE7"/>
    <w:rsid w:val="00044EDF"/>
    <w:rsid w:val="00050B9B"/>
    <w:rsid w:val="00050EBD"/>
    <w:rsid w:val="0006334A"/>
    <w:rsid w:val="0007621F"/>
    <w:rsid w:val="000825A3"/>
    <w:rsid w:val="00091560"/>
    <w:rsid w:val="000957C6"/>
    <w:rsid w:val="000A4FD2"/>
    <w:rsid w:val="000A5B2A"/>
    <w:rsid w:val="000C2A62"/>
    <w:rsid w:val="000E0340"/>
    <w:rsid w:val="000E0ABB"/>
    <w:rsid w:val="000E0B2D"/>
    <w:rsid w:val="000F7C10"/>
    <w:rsid w:val="00105F89"/>
    <w:rsid w:val="00126518"/>
    <w:rsid w:val="00131BE3"/>
    <w:rsid w:val="00134BDA"/>
    <w:rsid w:val="00140E3F"/>
    <w:rsid w:val="00151FEC"/>
    <w:rsid w:val="00160219"/>
    <w:rsid w:val="00175206"/>
    <w:rsid w:val="00183918"/>
    <w:rsid w:val="0019390B"/>
    <w:rsid w:val="001A09ED"/>
    <w:rsid w:val="001D70EC"/>
    <w:rsid w:val="001E00EC"/>
    <w:rsid w:val="001E5CF2"/>
    <w:rsid w:val="001F4F54"/>
    <w:rsid w:val="0020190A"/>
    <w:rsid w:val="00211621"/>
    <w:rsid w:val="00240542"/>
    <w:rsid w:val="002843F1"/>
    <w:rsid w:val="002922EC"/>
    <w:rsid w:val="002A64A0"/>
    <w:rsid w:val="002A78D2"/>
    <w:rsid w:val="002B78FE"/>
    <w:rsid w:val="002D1661"/>
    <w:rsid w:val="002E0A42"/>
    <w:rsid w:val="002E1CE9"/>
    <w:rsid w:val="002E2B6F"/>
    <w:rsid w:val="002E7A27"/>
    <w:rsid w:val="00313467"/>
    <w:rsid w:val="0032078E"/>
    <w:rsid w:val="003416F0"/>
    <w:rsid w:val="0034495F"/>
    <w:rsid w:val="003520BF"/>
    <w:rsid w:val="003820A4"/>
    <w:rsid w:val="00384A0B"/>
    <w:rsid w:val="003922F8"/>
    <w:rsid w:val="003A7824"/>
    <w:rsid w:val="003B3E72"/>
    <w:rsid w:val="003C12A5"/>
    <w:rsid w:val="003C54B6"/>
    <w:rsid w:val="003D0806"/>
    <w:rsid w:val="003D4ACE"/>
    <w:rsid w:val="003D52B5"/>
    <w:rsid w:val="003E4E84"/>
    <w:rsid w:val="003F62A2"/>
    <w:rsid w:val="004077CD"/>
    <w:rsid w:val="00450A37"/>
    <w:rsid w:val="00463218"/>
    <w:rsid w:val="00466E01"/>
    <w:rsid w:val="004679F8"/>
    <w:rsid w:val="0047484E"/>
    <w:rsid w:val="004750BE"/>
    <w:rsid w:val="004A7791"/>
    <w:rsid w:val="004B03D5"/>
    <w:rsid w:val="004B5691"/>
    <w:rsid w:val="004B5721"/>
    <w:rsid w:val="004B5F75"/>
    <w:rsid w:val="004F1BE8"/>
    <w:rsid w:val="004F3A5E"/>
    <w:rsid w:val="00500ACC"/>
    <w:rsid w:val="0050101D"/>
    <w:rsid w:val="00505BAE"/>
    <w:rsid w:val="00512403"/>
    <w:rsid w:val="005254B8"/>
    <w:rsid w:val="0053456E"/>
    <w:rsid w:val="00543185"/>
    <w:rsid w:val="00552681"/>
    <w:rsid w:val="00553773"/>
    <w:rsid w:val="005559D6"/>
    <w:rsid w:val="00555F63"/>
    <w:rsid w:val="0056080F"/>
    <w:rsid w:val="005733C3"/>
    <w:rsid w:val="005755AC"/>
    <w:rsid w:val="00577CBB"/>
    <w:rsid w:val="00583853"/>
    <w:rsid w:val="005847D8"/>
    <w:rsid w:val="005862F3"/>
    <w:rsid w:val="005A4B96"/>
    <w:rsid w:val="005A4F63"/>
    <w:rsid w:val="005A611D"/>
    <w:rsid w:val="005B6ECB"/>
    <w:rsid w:val="005C3598"/>
    <w:rsid w:val="005C641D"/>
    <w:rsid w:val="005D2B92"/>
    <w:rsid w:val="005D4264"/>
    <w:rsid w:val="005D652F"/>
    <w:rsid w:val="005F206C"/>
    <w:rsid w:val="00611973"/>
    <w:rsid w:val="006156E3"/>
    <w:rsid w:val="00622259"/>
    <w:rsid w:val="006230CE"/>
    <w:rsid w:val="00633F02"/>
    <w:rsid w:val="00643056"/>
    <w:rsid w:val="00654DFB"/>
    <w:rsid w:val="006669D1"/>
    <w:rsid w:val="006728D1"/>
    <w:rsid w:val="0069739C"/>
    <w:rsid w:val="006B2AA5"/>
    <w:rsid w:val="006B52DD"/>
    <w:rsid w:val="006D1AA5"/>
    <w:rsid w:val="006E266E"/>
    <w:rsid w:val="006E38EE"/>
    <w:rsid w:val="006E41CC"/>
    <w:rsid w:val="006F4BC2"/>
    <w:rsid w:val="00706E02"/>
    <w:rsid w:val="00716F44"/>
    <w:rsid w:val="007216CE"/>
    <w:rsid w:val="00724EBB"/>
    <w:rsid w:val="00731BD1"/>
    <w:rsid w:val="00731DEA"/>
    <w:rsid w:val="00737663"/>
    <w:rsid w:val="00737B44"/>
    <w:rsid w:val="00737CEA"/>
    <w:rsid w:val="00745FE8"/>
    <w:rsid w:val="00773B98"/>
    <w:rsid w:val="00782262"/>
    <w:rsid w:val="007847FF"/>
    <w:rsid w:val="00785F4B"/>
    <w:rsid w:val="007865B4"/>
    <w:rsid w:val="007A27FE"/>
    <w:rsid w:val="007A502D"/>
    <w:rsid w:val="007C4A59"/>
    <w:rsid w:val="007D3E82"/>
    <w:rsid w:val="007E1F88"/>
    <w:rsid w:val="007F4378"/>
    <w:rsid w:val="007F5A31"/>
    <w:rsid w:val="0081603A"/>
    <w:rsid w:val="0083504E"/>
    <w:rsid w:val="008378DC"/>
    <w:rsid w:val="00852A09"/>
    <w:rsid w:val="008627C2"/>
    <w:rsid w:val="00864AC1"/>
    <w:rsid w:val="008717EE"/>
    <w:rsid w:val="008746AD"/>
    <w:rsid w:val="00875170"/>
    <w:rsid w:val="00884B52"/>
    <w:rsid w:val="008A724F"/>
    <w:rsid w:val="008A7FD9"/>
    <w:rsid w:val="008B293D"/>
    <w:rsid w:val="008B490F"/>
    <w:rsid w:val="008B660E"/>
    <w:rsid w:val="008B738C"/>
    <w:rsid w:val="008D44B4"/>
    <w:rsid w:val="008E055D"/>
    <w:rsid w:val="008E143E"/>
    <w:rsid w:val="008E503B"/>
    <w:rsid w:val="008F3B34"/>
    <w:rsid w:val="00911D53"/>
    <w:rsid w:val="0091474A"/>
    <w:rsid w:val="009175E1"/>
    <w:rsid w:val="009204BC"/>
    <w:rsid w:val="0093225B"/>
    <w:rsid w:val="0093250A"/>
    <w:rsid w:val="00950A70"/>
    <w:rsid w:val="009531F1"/>
    <w:rsid w:val="009627D7"/>
    <w:rsid w:val="00973E16"/>
    <w:rsid w:val="00980DC4"/>
    <w:rsid w:val="0098615C"/>
    <w:rsid w:val="009946D5"/>
    <w:rsid w:val="00995DD3"/>
    <w:rsid w:val="009B1070"/>
    <w:rsid w:val="009D712C"/>
    <w:rsid w:val="009F3169"/>
    <w:rsid w:val="00A06AE1"/>
    <w:rsid w:val="00A100DA"/>
    <w:rsid w:val="00A16698"/>
    <w:rsid w:val="00A26703"/>
    <w:rsid w:val="00A32DE2"/>
    <w:rsid w:val="00A35DCB"/>
    <w:rsid w:val="00A46378"/>
    <w:rsid w:val="00A46D39"/>
    <w:rsid w:val="00A50CD6"/>
    <w:rsid w:val="00A54654"/>
    <w:rsid w:val="00A5648E"/>
    <w:rsid w:val="00A64889"/>
    <w:rsid w:val="00A655F4"/>
    <w:rsid w:val="00A70C4F"/>
    <w:rsid w:val="00A8005E"/>
    <w:rsid w:val="00A86E73"/>
    <w:rsid w:val="00A91E0B"/>
    <w:rsid w:val="00A96F21"/>
    <w:rsid w:val="00AA4CD6"/>
    <w:rsid w:val="00AB56F8"/>
    <w:rsid w:val="00AC5869"/>
    <w:rsid w:val="00AE0752"/>
    <w:rsid w:val="00AF0877"/>
    <w:rsid w:val="00AF1817"/>
    <w:rsid w:val="00AF31C0"/>
    <w:rsid w:val="00AF3C51"/>
    <w:rsid w:val="00B1570F"/>
    <w:rsid w:val="00B15D9D"/>
    <w:rsid w:val="00B219DC"/>
    <w:rsid w:val="00B267E0"/>
    <w:rsid w:val="00B3689F"/>
    <w:rsid w:val="00B40E7B"/>
    <w:rsid w:val="00B43CB1"/>
    <w:rsid w:val="00B44181"/>
    <w:rsid w:val="00B56AFC"/>
    <w:rsid w:val="00B82231"/>
    <w:rsid w:val="00B8617A"/>
    <w:rsid w:val="00BA580B"/>
    <w:rsid w:val="00BB130A"/>
    <w:rsid w:val="00BB2531"/>
    <w:rsid w:val="00BC3C19"/>
    <w:rsid w:val="00BC4368"/>
    <w:rsid w:val="00BC6B63"/>
    <w:rsid w:val="00BD43B4"/>
    <w:rsid w:val="00BF0038"/>
    <w:rsid w:val="00C001D3"/>
    <w:rsid w:val="00C04CB0"/>
    <w:rsid w:val="00C1103E"/>
    <w:rsid w:val="00C12206"/>
    <w:rsid w:val="00C14656"/>
    <w:rsid w:val="00C23592"/>
    <w:rsid w:val="00C30DE7"/>
    <w:rsid w:val="00C3647F"/>
    <w:rsid w:val="00C46A9D"/>
    <w:rsid w:val="00C50E34"/>
    <w:rsid w:val="00C525EE"/>
    <w:rsid w:val="00C64F1D"/>
    <w:rsid w:val="00C66288"/>
    <w:rsid w:val="00C74568"/>
    <w:rsid w:val="00C76407"/>
    <w:rsid w:val="00C769A9"/>
    <w:rsid w:val="00C829D1"/>
    <w:rsid w:val="00C92142"/>
    <w:rsid w:val="00C9440C"/>
    <w:rsid w:val="00CB063F"/>
    <w:rsid w:val="00CB35DE"/>
    <w:rsid w:val="00CC2E1B"/>
    <w:rsid w:val="00CC647B"/>
    <w:rsid w:val="00CC7FE6"/>
    <w:rsid w:val="00CD7DBB"/>
    <w:rsid w:val="00CF1051"/>
    <w:rsid w:val="00CF29C7"/>
    <w:rsid w:val="00D1387F"/>
    <w:rsid w:val="00D20C74"/>
    <w:rsid w:val="00D31673"/>
    <w:rsid w:val="00D45DBB"/>
    <w:rsid w:val="00D50717"/>
    <w:rsid w:val="00D64AEC"/>
    <w:rsid w:val="00D872C1"/>
    <w:rsid w:val="00D93299"/>
    <w:rsid w:val="00D954BA"/>
    <w:rsid w:val="00DA0132"/>
    <w:rsid w:val="00DA570B"/>
    <w:rsid w:val="00DA6D8C"/>
    <w:rsid w:val="00DB50F1"/>
    <w:rsid w:val="00DB527E"/>
    <w:rsid w:val="00DC54D6"/>
    <w:rsid w:val="00DE25B6"/>
    <w:rsid w:val="00DE79DE"/>
    <w:rsid w:val="00DF1BAF"/>
    <w:rsid w:val="00E10478"/>
    <w:rsid w:val="00E11BA4"/>
    <w:rsid w:val="00E124EE"/>
    <w:rsid w:val="00E12B0A"/>
    <w:rsid w:val="00E12FA5"/>
    <w:rsid w:val="00E60441"/>
    <w:rsid w:val="00E714AE"/>
    <w:rsid w:val="00E833AB"/>
    <w:rsid w:val="00E92EA2"/>
    <w:rsid w:val="00EB296E"/>
    <w:rsid w:val="00EF69E9"/>
    <w:rsid w:val="00F00269"/>
    <w:rsid w:val="00F00C3E"/>
    <w:rsid w:val="00F2289A"/>
    <w:rsid w:val="00F23540"/>
    <w:rsid w:val="00F4052A"/>
    <w:rsid w:val="00F67BEE"/>
    <w:rsid w:val="00F67D84"/>
    <w:rsid w:val="00F91C85"/>
    <w:rsid w:val="00F93C0E"/>
    <w:rsid w:val="00FA0762"/>
    <w:rsid w:val="00FA61BE"/>
    <w:rsid w:val="00FB22C5"/>
    <w:rsid w:val="00FB29D0"/>
    <w:rsid w:val="00FC223D"/>
    <w:rsid w:val="00FC2C98"/>
    <w:rsid w:val="00FC316C"/>
    <w:rsid w:val="00FC451C"/>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enter.petrova@niioncologii.ru" TargetMode="Externa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3419</Words>
  <Characters>19492</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22866</CharactersWithSpaces>
  <SharedDoc>false</SharedDoc>
  <HLinks>
    <vt:vector size="6" baseType="variant">
      <vt:variant>
        <vt:i4>7340045</vt:i4>
      </vt:variant>
      <vt:variant>
        <vt:i4>3</vt:i4>
      </vt:variant>
      <vt:variant>
        <vt:i4>0</vt:i4>
      </vt:variant>
      <vt:variant>
        <vt:i4>5</vt:i4>
      </vt:variant>
      <vt:variant>
        <vt:lpwstr>mailto:center.petrova@niioncologii.ru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2026-10-16T09:03:00Z</dcterms:created>
  <dcterms:modified xsi:type="dcterms:W3CDTF">2026-10-16T09:03:00Z</dcterms:modified>
</cp:coreProperties>
</file>