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356" w:rsidRDefault="00FB4356" w:rsidP="00CE28DD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Сублицензионный </w:t>
      </w:r>
      <w:r w:rsidR="00D818BE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 xml:space="preserve"> № </w:t>
      </w:r>
      <w:r w:rsidR="00B84963" w:rsidRPr="00AA4F19">
        <w:rPr>
          <w:rFonts w:ascii="Times New Roman" w:hAnsi="Times New Roman"/>
          <w:b/>
        </w:rPr>
        <w:t>2</w:t>
      </w:r>
      <w:r w:rsidR="00730CC0">
        <w:rPr>
          <w:rFonts w:ascii="Times New Roman" w:hAnsi="Times New Roman"/>
          <w:b/>
        </w:rPr>
        <w:t>6</w:t>
      </w:r>
      <w:r w:rsidR="00B84963" w:rsidRPr="00AA4F19">
        <w:rPr>
          <w:rFonts w:ascii="Times New Roman" w:hAnsi="Times New Roman"/>
          <w:b/>
        </w:rPr>
        <w:t>/93-</w:t>
      </w:r>
      <w:r w:rsidR="00B84963">
        <w:rPr>
          <w:rFonts w:ascii="Times New Roman" w:hAnsi="Times New Roman"/>
          <w:b/>
        </w:rPr>
        <w:t>4</w:t>
      </w:r>
      <w:r w:rsidR="00B84963" w:rsidRPr="00AA4F19">
        <w:rPr>
          <w:rFonts w:ascii="Times New Roman" w:hAnsi="Times New Roman"/>
          <w:b/>
        </w:rPr>
        <w:t>/</w:t>
      </w:r>
      <w:r w:rsidR="00730CC0">
        <w:rPr>
          <w:rFonts w:ascii="Times New Roman" w:hAnsi="Times New Roman"/>
          <w:b/>
        </w:rPr>
        <w:t>8</w:t>
      </w:r>
      <w:r w:rsidR="00B84963">
        <w:rPr>
          <w:rFonts w:ascii="Times New Roman" w:hAnsi="Times New Roman"/>
          <w:b/>
        </w:rPr>
        <w:t>4</w:t>
      </w:r>
    </w:p>
    <w:p w:rsidR="003D3286" w:rsidRDefault="00FB4356" w:rsidP="00FB4356">
      <w:pPr>
        <w:spacing w:after="0" w:line="240" w:lineRule="auto"/>
        <w:ind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</w:t>
      </w:r>
      <w:r w:rsidRPr="0011010B">
        <w:rPr>
          <w:rFonts w:ascii="Times New Roman" w:hAnsi="Times New Roman"/>
          <w:b/>
        </w:rPr>
        <w:t xml:space="preserve">оказание услуг </w:t>
      </w:r>
      <w:r w:rsidRPr="00F549FD">
        <w:rPr>
          <w:rFonts w:ascii="Times New Roman" w:hAnsi="Times New Roman"/>
          <w:b/>
        </w:rPr>
        <w:t>по предоставлению лицензионного права на использовани</w:t>
      </w:r>
      <w:r>
        <w:rPr>
          <w:rFonts w:ascii="Times New Roman" w:hAnsi="Times New Roman"/>
          <w:b/>
        </w:rPr>
        <w:t xml:space="preserve">е </w:t>
      </w:r>
    </w:p>
    <w:p w:rsidR="00FB4356" w:rsidRDefault="00FB4356" w:rsidP="00FB4356">
      <w:pPr>
        <w:spacing w:after="0" w:line="240" w:lineRule="auto"/>
        <w:ind w:firstLine="426"/>
        <w:jc w:val="center"/>
        <w:rPr>
          <w:rFonts w:ascii="Times New Roman" w:hAnsi="Times New Roman"/>
          <w:b/>
        </w:rPr>
      </w:pPr>
      <w:r w:rsidRPr="00F549FD">
        <w:rPr>
          <w:rFonts w:ascii="Times New Roman" w:hAnsi="Times New Roman"/>
          <w:b/>
        </w:rPr>
        <w:t xml:space="preserve">программы </w:t>
      </w:r>
      <w:r>
        <w:rPr>
          <w:rFonts w:ascii="Times New Roman" w:hAnsi="Times New Roman"/>
          <w:b/>
        </w:rPr>
        <w:t>«</w:t>
      </w:r>
      <w:r w:rsidRPr="00F549FD">
        <w:rPr>
          <w:rFonts w:ascii="Times New Roman" w:hAnsi="Times New Roman"/>
          <w:b/>
        </w:rPr>
        <w:t>Гранд-Смета</w:t>
      </w:r>
      <w:r>
        <w:rPr>
          <w:rFonts w:ascii="Times New Roman" w:hAnsi="Times New Roman"/>
          <w:b/>
        </w:rPr>
        <w:t>»</w:t>
      </w:r>
    </w:p>
    <w:p w:rsidR="00730CC0" w:rsidRPr="008415F9" w:rsidRDefault="00730CC0" w:rsidP="00730CC0">
      <w:pPr>
        <w:spacing w:after="0" w:line="240" w:lineRule="auto"/>
        <w:ind w:right="-141" w:firstLine="426"/>
        <w:jc w:val="center"/>
        <w:rPr>
          <w:rFonts w:ascii="Times New Roman" w:hAnsi="Times New Roman"/>
        </w:rPr>
      </w:pPr>
      <w:r w:rsidRPr="008415F9">
        <w:rPr>
          <w:rFonts w:ascii="Times New Roman" w:hAnsi="Times New Roman"/>
        </w:rPr>
        <w:t>ИКЗ: 26 1 7020000080 701701001 0020 000 0000 244</w:t>
      </w:r>
    </w:p>
    <w:p w:rsidR="00FB4356" w:rsidRDefault="00FB4356" w:rsidP="00FB4356">
      <w:pPr>
        <w:spacing w:after="0" w:line="240" w:lineRule="auto"/>
        <w:ind w:firstLine="426"/>
        <w:jc w:val="center"/>
        <w:rPr>
          <w:rFonts w:ascii="Times New Roman" w:eastAsia="Times New Roman" w:hAnsi="Times New Roman"/>
          <w:lang w:eastAsia="ru-RU"/>
        </w:rPr>
      </w:pPr>
    </w:p>
    <w:p w:rsidR="00FB4356" w:rsidRDefault="00FB4356" w:rsidP="00FB4356">
      <w:pPr>
        <w:pStyle w:val="a3"/>
        <w:ind w:firstLine="4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Томск                                                             </w:t>
      </w:r>
      <w:r w:rsidR="00810617">
        <w:rPr>
          <w:rFonts w:ascii="Times New Roman" w:hAnsi="Times New Roman"/>
        </w:rPr>
        <w:t xml:space="preserve">                                </w:t>
      </w:r>
      <w:r>
        <w:rPr>
          <w:rFonts w:ascii="Times New Roman" w:hAnsi="Times New Roman"/>
        </w:rPr>
        <w:t xml:space="preserve">                        </w:t>
      </w:r>
      <w:r w:rsidR="00880306">
        <w:rPr>
          <w:rFonts w:ascii="Times New Roman" w:hAnsi="Times New Roman"/>
        </w:rPr>
        <w:tab/>
      </w:r>
      <w:r w:rsidR="00880306">
        <w:rPr>
          <w:rFonts w:ascii="Times New Roman" w:hAnsi="Times New Roman"/>
        </w:rPr>
        <w:tab/>
      </w:r>
      <w:r w:rsidR="00880306">
        <w:rPr>
          <w:rFonts w:ascii="Times New Roman" w:hAnsi="Times New Roman"/>
        </w:rPr>
        <w:tab/>
      </w:r>
      <w:r w:rsidR="00880306">
        <w:rPr>
          <w:rFonts w:ascii="Times New Roman" w:hAnsi="Times New Roman"/>
        </w:rPr>
        <w:tab/>
      </w:r>
      <w:r w:rsidR="00810617">
        <w:rPr>
          <w:rFonts w:ascii="Times New Roman" w:hAnsi="Times New Roman"/>
        </w:rPr>
        <w:t>202</w:t>
      </w:r>
      <w:r w:rsidR="00730CC0">
        <w:rPr>
          <w:rFonts w:ascii="Times New Roman" w:hAnsi="Times New Roman"/>
        </w:rPr>
        <w:t>6</w:t>
      </w:r>
      <w:r w:rsidR="00810617">
        <w:rPr>
          <w:rFonts w:ascii="Times New Roman" w:hAnsi="Times New Roman"/>
        </w:rPr>
        <w:t>г.</w:t>
      </w:r>
    </w:p>
    <w:p w:rsidR="00FB4356" w:rsidRDefault="00FB4356" w:rsidP="00FB4356">
      <w:pPr>
        <w:pStyle w:val="a3"/>
        <w:ind w:firstLine="426"/>
        <w:rPr>
          <w:rFonts w:ascii="Times New Roman" w:hAnsi="Times New Roman"/>
        </w:rPr>
      </w:pP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Федеральное государственное бюджетное образовательное учреждение высшего образования «Томский государственный архитектурно-строительный университет» (ТГАСУ)</w:t>
      </w:r>
      <w:r>
        <w:rPr>
          <w:rFonts w:ascii="Times New Roman" w:hAnsi="Times New Roman"/>
          <w:bCs/>
        </w:rPr>
        <w:t>,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именуемое в дальнейшем «</w:t>
      </w:r>
      <w:r>
        <w:rPr>
          <w:rFonts w:ascii="Times New Roman" w:eastAsia="Times New Roman" w:hAnsi="Times New Roman"/>
          <w:b/>
          <w:lang w:eastAsia="ru-RU"/>
        </w:rPr>
        <w:t>Сублицензиат</w:t>
      </w:r>
      <w:r>
        <w:rPr>
          <w:rFonts w:ascii="Times New Roman" w:hAnsi="Times New Roman"/>
        </w:rPr>
        <w:t xml:space="preserve">» </w:t>
      </w:r>
      <w:r>
        <w:rPr>
          <w:rFonts w:ascii="Times New Roman" w:eastAsia="Times New Roman" w:hAnsi="Times New Roman"/>
          <w:lang w:eastAsia="ru-RU"/>
        </w:rPr>
        <w:t>(далее «Пользователь»)</w:t>
      </w:r>
      <w:r>
        <w:rPr>
          <w:rFonts w:ascii="Times New Roman" w:hAnsi="Times New Roman"/>
        </w:rPr>
        <w:t xml:space="preserve">, в лице </w:t>
      </w:r>
      <w:r w:rsidR="0065350D">
        <w:rPr>
          <w:rFonts w:ascii="Times New Roman" w:hAnsi="Times New Roman"/>
          <w:bCs/>
        </w:rPr>
        <w:t>проректора по административно-хозяйственному управлению Гольцева Сергея Александровича</w:t>
      </w:r>
      <w:r w:rsidR="00D149EF" w:rsidRPr="00D149EF">
        <w:rPr>
          <w:rFonts w:ascii="Times New Roman" w:hAnsi="Times New Roman"/>
          <w:bCs/>
        </w:rPr>
        <w:t xml:space="preserve">, действующего на основании </w:t>
      </w:r>
      <w:r w:rsidR="00280741">
        <w:rPr>
          <w:rFonts w:ascii="Times New Roman" w:hAnsi="Times New Roman"/>
          <w:bCs/>
        </w:rPr>
        <w:t xml:space="preserve">доверенности № </w:t>
      </w:r>
      <w:r w:rsidR="00730CC0">
        <w:rPr>
          <w:rFonts w:ascii="Times New Roman" w:hAnsi="Times New Roman"/>
          <w:bCs/>
        </w:rPr>
        <w:t>2361</w:t>
      </w:r>
      <w:r w:rsidR="00280741">
        <w:rPr>
          <w:rFonts w:ascii="Times New Roman" w:hAnsi="Times New Roman"/>
          <w:bCs/>
        </w:rPr>
        <w:t xml:space="preserve">-01-5 от </w:t>
      </w:r>
      <w:r w:rsidR="00730CC0">
        <w:rPr>
          <w:rFonts w:ascii="Times New Roman" w:hAnsi="Times New Roman"/>
          <w:bCs/>
        </w:rPr>
        <w:t>01</w:t>
      </w:r>
      <w:r w:rsidR="00280741">
        <w:rPr>
          <w:rFonts w:ascii="Times New Roman" w:hAnsi="Times New Roman"/>
          <w:bCs/>
        </w:rPr>
        <w:t>.</w:t>
      </w:r>
      <w:r w:rsidR="00730CC0">
        <w:rPr>
          <w:rFonts w:ascii="Times New Roman" w:hAnsi="Times New Roman"/>
          <w:bCs/>
        </w:rPr>
        <w:t>10</w:t>
      </w:r>
      <w:r w:rsidR="00280741">
        <w:rPr>
          <w:rFonts w:ascii="Times New Roman" w:hAnsi="Times New Roman"/>
          <w:bCs/>
        </w:rPr>
        <w:t>.202</w:t>
      </w:r>
      <w:r w:rsidR="00730CC0">
        <w:rPr>
          <w:rFonts w:ascii="Times New Roman" w:hAnsi="Times New Roman"/>
          <w:bCs/>
        </w:rPr>
        <w:t>6</w:t>
      </w:r>
      <w:r w:rsidR="00280741">
        <w:rPr>
          <w:rFonts w:ascii="Times New Roman" w:hAnsi="Times New Roman"/>
          <w:bCs/>
        </w:rPr>
        <w:t>г.</w:t>
      </w:r>
      <w:r>
        <w:rPr>
          <w:rFonts w:ascii="Times New Roman" w:hAnsi="Times New Roman"/>
        </w:rPr>
        <w:t xml:space="preserve">, с одной стороны, и </w:t>
      </w:r>
      <w:r w:rsidR="000C7B36" w:rsidRPr="000C7B36">
        <w:rPr>
          <w:rFonts w:ascii="Times New Roman" w:hAnsi="Times New Roman"/>
        </w:rPr>
        <w:t>_____________________________</w:t>
      </w:r>
      <w:r w:rsidR="00D149EF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именуемое в дальнейшем «</w:t>
      </w:r>
      <w:r>
        <w:rPr>
          <w:rFonts w:ascii="Times New Roman" w:eastAsia="Times New Roman" w:hAnsi="Times New Roman"/>
          <w:b/>
          <w:color w:val="000000"/>
          <w:lang w:eastAsia="ru-RU"/>
        </w:rPr>
        <w:t>Лицензиат</w:t>
      </w:r>
      <w:r>
        <w:rPr>
          <w:rFonts w:ascii="Times New Roman" w:hAnsi="Times New Roman"/>
        </w:rPr>
        <w:t xml:space="preserve">», с другой стороны, в лице </w:t>
      </w:r>
      <w:r w:rsidR="000C7B3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 xml:space="preserve">, действующего на основании </w:t>
      </w:r>
      <w:r w:rsidR="000C7B36">
        <w:rPr>
          <w:rFonts w:ascii="Times New Roman" w:hAnsi="Times New Roman"/>
        </w:rPr>
        <w:t>________</w:t>
      </w:r>
      <w:bookmarkStart w:id="0" w:name="_GoBack"/>
      <w:bookmarkEnd w:id="0"/>
      <w:r>
        <w:rPr>
          <w:rFonts w:ascii="Times New Roman" w:hAnsi="Times New Roman"/>
        </w:rPr>
        <w:t xml:space="preserve">, заключили настоящий </w:t>
      </w:r>
      <w:r w:rsidR="00D818BE">
        <w:rPr>
          <w:rFonts w:ascii="Times New Roman" w:hAnsi="Times New Roman"/>
        </w:rPr>
        <w:t>Договор</w:t>
      </w:r>
      <w:r>
        <w:rPr>
          <w:rFonts w:ascii="Times New Roman" w:hAnsi="Times New Roman"/>
          <w:color w:val="000000"/>
        </w:rPr>
        <w:t xml:space="preserve"> </w:t>
      </w:r>
      <w:r w:rsidR="00D818BE">
        <w:rPr>
          <w:rFonts w:ascii="Times New Roman" w:hAnsi="Times New Roman"/>
          <w:color w:val="000000"/>
        </w:rPr>
        <w:t xml:space="preserve">(далее - Контракт) </w:t>
      </w:r>
      <w:r w:rsidR="00D818BE" w:rsidRPr="00AA4F19">
        <w:rPr>
          <w:rFonts w:ascii="Times New Roman" w:hAnsi="Times New Roman"/>
          <w:bCs/>
        </w:rPr>
        <w:t>на основании п. 4. ч. 1.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D818BE" w:rsidRPr="00AA4F19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t>о нижеследующем:</w:t>
      </w:r>
    </w:p>
    <w:p w:rsidR="00FB4356" w:rsidRDefault="00FB4356" w:rsidP="00FB4356">
      <w:pPr>
        <w:spacing w:after="0" w:line="240" w:lineRule="auto"/>
        <w:ind w:firstLine="426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1. Предмет </w:t>
      </w:r>
      <w:r w:rsidR="00D818BE">
        <w:rPr>
          <w:rFonts w:ascii="Times New Roman" w:eastAsia="Times New Roman" w:hAnsi="Times New Roman"/>
          <w:b/>
        </w:rPr>
        <w:t>Контракт</w:t>
      </w:r>
      <w:r>
        <w:rPr>
          <w:rFonts w:ascii="Times New Roman" w:eastAsia="Times New Roman" w:hAnsi="Times New Roman"/>
          <w:b/>
        </w:rPr>
        <w:t>а</w:t>
      </w:r>
    </w:p>
    <w:p w:rsidR="00FB4356" w:rsidRDefault="00FB4356" w:rsidP="00FB4356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1.1. По настоящему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 xml:space="preserve">у Лицензиат обязуется </w:t>
      </w:r>
      <w:r w:rsidRPr="00060429">
        <w:rPr>
          <w:rFonts w:ascii="Times New Roman" w:eastAsia="Times New Roman" w:hAnsi="Times New Roman"/>
          <w:lang w:eastAsia="ru-RU"/>
        </w:rPr>
        <w:t xml:space="preserve">предоставить Пользователю, на условиях простой (неисключительной) лицензии, права на использование </w:t>
      </w:r>
      <w:r w:rsidRPr="005B5A94">
        <w:rPr>
          <w:rFonts w:ascii="Times New Roman" w:hAnsi="Times New Roman"/>
        </w:rPr>
        <w:t xml:space="preserve">программы для ЭВМ </w:t>
      </w:r>
      <w:r>
        <w:rPr>
          <w:rFonts w:ascii="Times New Roman" w:hAnsi="Times New Roman"/>
        </w:rPr>
        <w:t>«</w:t>
      </w:r>
      <w:r w:rsidRPr="005B5A94">
        <w:rPr>
          <w:rFonts w:ascii="Times New Roman" w:hAnsi="Times New Roman"/>
        </w:rPr>
        <w:t>Гранд-Смета</w:t>
      </w:r>
      <w:r>
        <w:rPr>
          <w:rFonts w:ascii="Times New Roman" w:hAnsi="Times New Roman"/>
        </w:rPr>
        <w:t xml:space="preserve">» </w:t>
      </w:r>
      <w:r w:rsidRPr="00060429">
        <w:rPr>
          <w:rFonts w:ascii="Times New Roman" w:hAnsi="Times New Roman"/>
        </w:rPr>
        <w:t>(далее – программное обеспечение)</w:t>
      </w:r>
      <w:r w:rsidRPr="00060429">
        <w:rPr>
          <w:rFonts w:ascii="Times New Roman" w:eastAsia="Times New Roman" w:hAnsi="Times New Roman"/>
          <w:lang w:eastAsia="ru-RU"/>
        </w:rPr>
        <w:t>. Наименование и количество и характеристики</w:t>
      </w:r>
      <w:r>
        <w:rPr>
          <w:rFonts w:ascii="Times New Roman" w:eastAsia="Times New Roman" w:hAnsi="Times New Roman"/>
          <w:lang w:eastAsia="ru-RU"/>
        </w:rPr>
        <w:t xml:space="preserve"> программного обеспечения, права на использование которого предоставляются (передаются) Лицензиатом Пользователю, указывается Приложении №1 к настоящему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 w:rsidR="00730CC0">
        <w:rPr>
          <w:rFonts w:ascii="Times New Roman" w:eastAsia="Times New Roman" w:hAnsi="Times New Roman"/>
          <w:lang w:eastAsia="ru-RU"/>
        </w:rPr>
        <w:t>у, а так</w:t>
      </w:r>
      <w:r>
        <w:rPr>
          <w:rFonts w:ascii="Times New Roman" w:eastAsia="Times New Roman" w:hAnsi="Times New Roman"/>
          <w:lang w:eastAsia="ru-RU"/>
        </w:rPr>
        <w:t xml:space="preserve">же в Акте на передачу прав, подписываемом Сторонами в установленном настоящим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 xml:space="preserve">ом порядке. </w:t>
      </w:r>
    </w:p>
    <w:p w:rsidR="00FB4356" w:rsidRDefault="00FB4356" w:rsidP="00FB4356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1.2. Право на использование программного обеспечения, предоставляемое (передаваемое) Пользователю в соответствии с настоящим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>ом, включает в себя неисключительное право на воспроизведение и использование</w:t>
      </w:r>
      <w:r>
        <w:t xml:space="preserve"> </w:t>
      </w:r>
      <w:r>
        <w:rPr>
          <w:rFonts w:ascii="Times New Roman" w:eastAsia="Times New Roman" w:hAnsi="Times New Roman"/>
          <w:lang w:eastAsia="ru-RU"/>
        </w:rPr>
        <w:t>программного обеспечения в соответствии с его функциональным назначением, ограниченное правом инсталляции, копирования и запуска программного обеспечения.</w:t>
      </w:r>
    </w:p>
    <w:p w:rsidR="00FB4356" w:rsidRDefault="00FB4356" w:rsidP="00FB4356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1.3. Настоящим Лицензиат подтверждает, что он действует в пределах прав и полномочий, предоставленных ему правообладателем программного обеспечения, и на момент предоставления (передачи) Пользователю прав на использование программного обеспечения обладает ими в необходимом объеме.</w:t>
      </w:r>
    </w:p>
    <w:p w:rsidR="00FB4356" w:rsidRDefault="00FB4356" w:rsidP="00FB4356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lang w:eastAsia="ru-RU"/>
        </w:rPr>
      </w:pPr>
      <w:r w:rsidRPr="00370378">
        <w:rPr>
          <w:rFonts w:ascii="Times New Roman" w:eastAsia="Times New Roman" w:hAnsi="Times New Roman"/>
          <w:lang w:eastAsia="ru-RU"/>
        </w:rPr>
        <w:t>1.4.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3164E1">
        <w:rPr>
          <w:rFonts w:ascii="Times New Roman" w:eastAsia="Times New Roman" w:hAnsi="Times New Roman"/>
          <w:lang w:eastAsia="ru-RU"/>
        </w:rPr>
        <w:t xml:space="preserve">Пользователь не в праве передавать права на использование программы для ЭВМ, предоставляемые по настоящему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 w:rsidRPr="003164E1">
        <w:rPr>
          <w:rFonts w:ascii="Times New Roman" w:eastAsia="Times New Roman" w:hAnsi="Times New Roman"/>
          <w:lang w:eastAsia="ru-RU"/>
        </w:rPr>
        <w:t>у, третьим лицам.</w:t>
      </w:r>
    </w:p>
    <w:p w:rsidR="00FB4356" w:rsidRDefault="00FB4356" w:rsidP="00FB4356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1.5. Срок действия (неисключительной) лицензии бессрочно с момента подписания Заказчиком Акта передачи прав.</w:t>
      </w:r>
    </w:p>
    <w:p w:rsidR="00FB4356" w:rsidRPr="009F6123" w:rsidRDefault="00FB4356" w:rsidP="00FB4356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1.6. </w:t>
      </w:r>
      <w:r>
        <w:rPr>
          <w:rFonts w:ascii="Times New Roman" w:hAnsi="Times New Roman"/>
        </w:rPr>
        <w:t xml:space="preserve">Срок оказания услуг (передачи прав): </w:t>
      </w:r>
      <w:r>
        <w:rPr>
          <w:rFonts w:ascii="Times New Roman" w:eastAsia="Times New Roman" w:hAnsi="Times New Roman"/>
          <w:b/>
          <w:lang w:eastAsia="ru-RU"/>
        </w:rPr>
        <w:t xml:space="preserve">в течение 10 (десяти) календарных дней </w:t>
      </w:r>
      <w:r w:rsidRPr="009F6123">
        <w:rPr>
          <w:rFonts w:ascii="Times New Roman" w:eastAsia="Times New Roman" w:hAnsi="Times New Roman"/>
          <w:lang w:eastAsia="ru-RU"/>
        </w:rPr>
        <w:t xml:space="preserve">с момента заключения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>а</w:t>
      </w:r>
      <w:r w:rsidRPr="009F6123">
        <w:rPr>
          <w:rFonts w:ascii="Times New Roman" w:eastAsia="Times New Roman" w:hAnsi="Times New Roman"/>
          <w:lang w:eastAsia="ru-RU"/>
        </w:rPr>
        <w:t>.</w:t>
      </w:r>
    </w:p>
    <w:p w:rsidR="00FB4356" w:rsidRDefault="00FB4356" w:rsidP="00FB4356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1.7. Место оказания услуг (передачи прав): </w:t>
      </w:r>
      <w:r w:rsidRPr="006C0230">
        <w:rPr>
          <w:rFonts w:ascii="Times New Roman" w:eastAsia="Times New Roman" w:hAnsi="Times New Roman"/>
          <w:lang w:eastAsia="ru-RU"/>
        </w:rPr>
        <w:t>г. Т</w:t>
      </w:r>
      <w:r>
        <w:rPr>
          <w:rFonts w:ascii="Times New Roman" w:eastAsia="Times New Roman" w:hAnsi="Times New Roman"/>
          <w:lang w:eastAsia="ru-RU"/>
        </w:rPr>
        <w:t>омск, пл. Соляная, 2.</w:t>
      </w:r>
    </w:p>
    <w:p w:rsidR="00FB4356" w:rsidRDefault="00FB4356" w:rsidP="00FB4356">
      <w:pPr>
        <w:spacing w:after="0" w:line="240" w:lineRule="auto"/>
        <w:ind w:left="-993" w:right="-1" w:firstLine="567"/>
        <w:jc w:val="center"/>
        <w:textAlignment w:val="bottom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2. Цена </w:t>
      </w:r>
      <w:r w:rsidR="00D818BE">
        <w:rPr>
          <w:rFonts w:ascii="Times New Roman" w:eastAsia="Times New Roman" w:hAnsi="Times New Roman"/>
          <w:b/>
          <w:bCs/>
          <w:lang w:eastAsia="ru-RU"/>
        </w:rPr>
        <w:t>Контракт</w:t>
      </w:r>
      <w:r>
        <w:rPr>
          <w:rFonts w:ascii="Times New Roman" w:eastAsia="Times New Roman" w:hAnsi="Times New Roman"/>
          <w:b/>
          <w:bCs/>
          <w:lang w:eastAsia="ru-RU"/>
        </w:rPr>
        <w:t>а и условия оплаты</w:t>
      </w:r>
    </w:p>
    <w:p w:rsidR="00FB4356" w:rsidRPr="00DD3BE5" w:rsidRDefault="00FB4356" w:rsidP="00FB4356">
      <w:pPr>
        <w:shd w:val="clear" w:color="auto" w:fill="FFFFFF"/>
        <w:spacing w:after="0" w:line="240" w:lineRule="auto"/>
        <w:ind w:right="-1" w:firstLine="425"/>
        <w:jc w:val="both"/>
        <w:rPr>
          <w:rFonts w:ascii="Times New Roman" w:eastAsia="Times New Roman" w:hAnsi="Times New Roman"/>
          <w:bCs/>
          <w:spacing w:val="-1"/>
          <w:lang w:eastAsia="ru-RU"/>
        </w:rPr>
      </w:pPr>
      <w:r>
        <w:rPr>
          <w:rFonts w:ascii="Times New Roman" w:eastAsia="Times New Roman" w:hAnsi="Times New Roman"/>
          <w:bCs/>
          <w:spacing w:val="-1"/>
          <w:lang w:eastAsia="ru-RU"/>
        </w:rPr>
        <w:t xml:space="preserve">2.1. Цена настоящего </w:t>
      </w:r>
      <w:r w:rsidR="00D818BE">
        <w:rPr>
          <w:rFonts w:ascii="Times New Roman" w:eastAsia="Times New Roman" w:hAnsi="Times New Roman"/>
          <w:bCs/>
          <w:spacing w:val="-1"/>
          <w:lang w:eastAsia="ru-RU"/>
        </w:rPr>
        <w:t>Контракт</w:t>
      </w:r>
      <w:r>
        <w:rPr>
          <w:rFonts w:ascii="Times New Roman" w:eastAsia="Times New Roman" w:hAnsi="Times New Roman"/>
          <w:bCs/>
          <w:spacing w:val="-1"/>
          <w:lang w:eastAsia="ru-RU"/>
        </w:rPr>
        <w:t xml:space="preserve">а составляет – </w:t>
      </w:r>
      <w:r w:rsidR="000C7B36">
        <w:rPr>
          <w:rFonts w:ascii="Times New Roman" w:eastAsia="Times New Roman" w:hAnsi="Times New Roman"/>
          <w:b/>
          <w:bCs/>
          <w:spacing w:val="-1"/>
          <w:lang w:eastAsia="ru-RU"/>
        </w:rPr>
        <w:t>______________________</w:t>
      </w:r>
      <w:r>
        <w:rPr>
          <w:rFonts w:ascii="Times New Roman" w:eastAsia="Times New Roman" w:hAnsi="Times New Roman"/>
          <w:i/>
          <w:iCs/>
          <w:lang w:eastAsia="ru-RU"/>
        </w:rPr>
        <w:t>,</w:t>
      </w:r>
      <w:r w:rsidR="000C7B36">
        <w:rPr>
          <w:rFonts w:ascii="Times New Roman" w:eastAsia="Times New Roman" w:hAnsi="Times New Roman"/>
          <w:i/>
          <w:iCs/>
          <w:lang w:eastAsia="ru-RU"/>
        </w:rPr>
        <w:t xml:space="preserve"> </w:t>
      </w:r>
      <w:r w:rsidR="000C7B36" w:rsidRPr="000C7B36">
        <w:rPr>
          <w:rFonts w:ascii="Times New Roman" w:eastAsia="Times New Roman" w:hAnsi="Times New Roman"/>
          <w:i/>
          <w:iCs/>
          <w:highlight w:val="yellow"/>
          <w:lang w:eastAsia="ru-RU"/>
        </w:rPr>
        <w:t>с НДС/</w:t>
      </w:r>
      <w:r w:rsidRPr="000C7B36">
        <w:rPr>
          <w:rFonts w:ascii="Times New Roman" w:eastAsia="Times New Roman" w:hAnsi="Times New Roman"/>
          <w:i/>
          <w:iCs/>
          <w:highlight w:val="yellow"/>
          <w:lang w:eastAsia="ru-RU"/>
        </w:rPr>
        <w:t xml:space="preserve"> </w:t>
      </w:r>
      <w:r w:rsidRPr="000C7B36">
        <w:rPr>
          <w:rFonts w:ascii="Times New Roman" w:eastAsia="Lucida Sans Unicode" w:hAnsi="Times New Roman"/>
          <w:i/>
          <w:kern w:val="2"/>
          <w:highlight w:val="yellow"/>
        </w:rPr>
        <w:t>НДС</w:t>
      </w:r>
      <w:r w:rsidR="00D818BE" w:rsidRPr="000C7B36">
        <w:rPr>
          <w:rFonts w:ascii="Times New Roman" w:eastAsia="Lucida Sans Unicode" w:hAnsi="Times New Roman"/>
          <w:i/>
          <w:kern w:val="2"/>
          <w:highlight w:val="yellow"/>
        </w:rPr>
        <w:t xml:space="preserve"> не облагается</w:t>
      </w:r>
      <w:r w:rsidR="00D818BE">
        <w:rPr>
          <w:rFonts w:ascii="Times New Roman" w:eastAsia="Lucida Sans Unicode" w:hAnsi="Times New Roman"/>
          <w:i/>
          <w:kern w:val="2"/>
        </w:rPr>
        <w:t xml:space="preserve"> </w:t>
      </w:r>
      <w:r w:rsidRPr="00DD3BE5">
        <w:rPr>
          <w:rFonts w:ascii="Times New Roman" w:eastAsia="Lucida Sans Unicode" w:hAnsi="Times New Roman"/>
          <w:kern w:val="2"/>
        </w:rPr>
        <w:t xml:space="preserve">и указывается в Спецификации (Приложение № 2 к настоящему </w:t>
      </w:r>
      <w:r w:rsidR="00D818BE">
        <w:rPr>
          <w:rFonts w:ascii="Times New Roman" w:eastAsia="Lucida Sans Unicode" w:hAnsi="Times New Roman"/>
          <w:kern w:val="2"/>
        </w:rPr>
        <w:t>Контракт</w:t>
      </w:r>
      <w:r w:rsidRPr="00DD3BE5">
        <w:rPr>
          <w:rFonts w:ascii="Times New Roman" w:eastAsia="Lucida Sans Unicode" w:hAnsi="Times New Roman"/>
          <w:kern w:val="2"/>
        </w:rPr>
        <w:t>у).</w:t>
      </w:r>
    </w:p>
    <w:p w:rsidR="00FB4356" w:rsidRDefault="00FB4356" w:rsidP="00FB4356">
      <w:pPr>
        <w:spacing w:after="0" w:line="240" w:lineRule="auto"/>
        <w:ind w:right="-1" w:firstLine="425"/>
        <w:jc w:val="both"/>
        <w:rPr>
          <w:rFonts w:ascii="Times New Roman" w:eastAsia="Times New Roman" w:hAnsi="Times New Roman"/>
          <w:lang w:eastAsia="ru-RU"/>
        </w:rPr>
      </w:pPr>
      <w:r w:rsidRPr="00DD3BE5">
        <w:rPr>
          <w:rFonts w:ascii="Times New Roman" w:eastAsia="Times New Roman" w:hAnsi="Times New Roman"/>
          <w:lang w:eastAsia="ru-RU"/>
        </w:rPr>
        <w:t xml:space="preserve">2.2. Цена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 w:rsidRPr="00DD3BE5">
        <w:rPr>
          <w:rFonts w:ascii="Times New Roman" w:eastAsia="Times New Roman" w:hAnsi="Times New Roman"/>
          <w:lang w:eastAsia="ru-RU"/>
        </w:rPr>
        <w:t xml:space="preserve">а включает </w:t>
      </w:r>
      <w:r>
        <w:rPr>
          <w:rFonts w:ascii="Times New Roman" w:eastAsia="Times New Roman" w:hAnsi="Times New Roman"/>
          <w:lang w:eastAsia="ru-RU"/>
        </w:rPr>
        <w:t xml:space="preserve">в себя: все расходы Лицензиата, производимые им в процессе исполнения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>а, а именно: стоимость оказываемых услуг (</w:t>
      </w:r>
      <w:r>
        <w:rPr>
          <w:rFonts w:ascii="Times New Roman" w:hAnsi="Times New Roman"/>
        </w:rPr>
        <w:t>прав использования</w:t>
      </w:r>
      <w:r>
        <w:rPr>
          <w:rFonts w:ascii="Times New Roman" w:eastAsia="Times New Roman" w:hAnsi="Times New Roman"/>
          <w:lang w:eastAsia="ru-RU"/>
        </w:rPr>
        <w:t xml:space="preserve">), транспортные расходы; расходы на доставку, страхование, уплату таможенных пошлин, налогов и другие обязательные платежи в соответствии с действующим законодательством РФ и иные расходы, которые могут возникнуть в связи с исполнением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>а.</w:t>
      </w:r>
    </w:p>
    <w:p w:rsidR="00FB4356" w:rsidRDefault="00FB4356" w:rsidP="00FB4356">
      <w:pPr>
        <w:shd w:val="clear" w:color="auto" w:fill="FFFFFF"/>
        <w:tabs>
          <w:tab w:val="left" w:pos="1176"/>
        </w:tabs>
        <w:spacing w:after="0" w:line="240" w:lineRule="auto"/>
        <w:ind w:right="-1" w:firstLine="425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2.3. Цена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 xml:space="preserve">а является твёрдой фиксированной на весь период исполнения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 xml:space="preserve">а и не подлежит изменению за исключением случаев, установленных законодательством Российской Федерации и Положением о закупке для нужд Заказчика. </w:t>
      </w:r>
    </w:p>
    <w:p w:rsidR="00FB4356" w:rsidRDefault="00FB4356" w:rsidP="00FB4356">
      <w:pPr>
        <w:spacing w:after="0" w:line="240" w:lineRule="auto"/>
        <w:ind w:right="-1" w:firstLine="425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2.4. </w:t>
      </w:r>
      <w:r>
        <w:rPr>
          <w:rFonts w:ascii="Times New Roman" w:eastAsia="Times New Roman" w:hAnsi="Times New Roman"/>
          <w:lang w:eastAsia="ru-RU"/>
        </w:rPr>
        <w:t xml:space="preserve">Оплата по настоящему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 xml:space="preserve">у, осуществляется Пользователем </w:t>
      </w:r>
      <w:r>
        <w:rPr>
          <w:rFonts w:ascii="Times New Roman" w:eastAsia="Times New Roman" w:hAnsi="Times New Roman"/>
          <w:b/>
          <w:lang w:eastAsia="ru-RU"/>
        </w:rPr>
        <w:t xml:space="preserve">в течение 7 (семи) рабочих дней </w:t>
      </w:r>
      <w:r>
        <w:rPr>
          <w:rFonts w:ascii="Times New Roman" w:eastAsia="Times New Roman" w:hAnsi="Times New Roman"/>
          <w:lang w:eastAsia="ru-RU"/>
        </w:rPr>
        <w:t>с момента подписания Пользователем Акта на передачу прав на основании оригинала счета на оплату от Лицензиата.</w:t>
      </w:r>
    </w:p>
    <w:p w:rsidR="00FB4356" w:rsidRDefault="00FB4356" w:rsidP="00FB4356">
      <w:pPr>
        <w:spacing w:after="0" w:line="240" w:lineRule="auto"/>
        <w:ind w:right="-1" w:firstLine="425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2.5. Сумма, подлежащая уплате Пользователем Лицензиату, уменьшается на размер налогов, сборов, и иных обязательных платежей в бюджеты бюджетной системы Российской Федерации, связанных с оплатой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Пользователем.</w:t>
      </w:r>
    </w:p>
    <w:p w:rsidR="00FB4356" w:rsidRDefault="00FB4356" w:rsidP="00FB4356">
      <w:pPr>
        <w:spacing w:after="0" w:line="240" w:lineRule="auto"/>
        <w:ind w:right="-1" w:firstLine="425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2.6. Все платежи осуществляются в рублях РФ путем перечисления денежных средств на расчетный счет Лицензиата. Днем исполнения платежа считается день списания денежных средств с расчетного счета Пользователя.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2.7. Оплата производится </w:t>
      </w:r>
      <w:r w:rsidR="00B84963">
        <w:rPr>
          <w:rFonts w:ascii="Times New Roman" w:hAnsi="Times New Roman"/>
          <w:i/>
        </w:rPr>
        <w:t>за счет средств федерального бюджетного учреждения</w:t>
      </w:r>
      <w:r w:rsidRPr="008D2B1F">
        <w:rPr>
          <w:rFonts w:ascii="Times New Roman" w:hAnsi="Times New Roman"/>
          <w:i/>
        </w:rPr>
        <w:t>.</w:t>
      </w:r>
    </w:p>
    <w:p w:rsidR="00FB4356" w:rsidRDefault="00FB4356" w:rsidP="00FB4356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3. Обязанности и права Сторон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3.1. </w:t>
      </w:r>
      <w:r>
        <w:rPr>
          <w:rFonts w:ascii="Times New Roman" w:eastAsia="Times New Roman" w:hAnsi="Times New Roman"/>
          <w:b/>
          <w:color w:val="000000"/>
          <w:lang w:eastAsia="ru-RU"/>
        </w:rPr>
        <w:t>Лицензиат</w:t>
      </w:r>
      <w:r>
        <w:rPr>
          <w:rFonts w:ascii="Times New Roman" w:hAnsi="Times New Roman"/>
          <w:b/>
        </w:rPr>
        <w:t xml:space="preserve"> вправе: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3.1.1. требовать своевременной оплаты на условиях, установленных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>ом, надлежащим образом оказанных и принятых Пользователем услуг;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3.1.2. </w:t>
      </w:r>
      <w:r>
        <w:rPr>
          <w:rFonts w:ascii="Times New Roman" w:hAnsi="Times New Roman"/>
          <w:color w:val="000000"/>
        </w:rPr>
        <w:t xml:space="preserve">принять решение об одностороннем отказе от исполнения </w:t>
      </w:r>
      <w:r w:rsidR="00D818BE">
        <w:rPr>
          <w:rFonts w:ascii="Times New Roman" w:hAnsi="Times New Roman"/>
          <w:color w:val="000000"/>
        </w:rPr>
        <w:t>Контракт</w:t>
      </w:r>
      <w:r>
        <w:rPr>
          <w:rFonts w:ascii="Times New Roman" w:hAnsi="Times New Roman"/>
          <w:color w:val="000000"/>
        </w:rPr>
        <w:t>а по основаниям, предусмотренным Гражданским кодексом Российской Федерации;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3.2. </w:t>
      </w:r>
      <w:r>
        <w:rPr>
          <w:rFonts w:ascii="Times New Roman" w:eastAsia="Times New Roman" w:hAnsi="Times New Roman"/>
          <w:b/>
          <w:color w:val="000000"/>
          <w:lang w:eastAsia="ru-RU"/>
        </w:rPr>
        <w:t>Лицензиат</w:t>
      </w:r>
      <w:r>
        <w:rPr>
          <w:rFonts w:ascii="Times New Roman" w:hAnsi="Times New Roman"/>
          <w:b/>
        </w:rPr>
        <w:t xml:space="preserve"> обязан: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3.2.1. </w:t>
      </w:r>
      <w:r>
        <w:rPr>
          <w:rFonts w:ascii="Times New Roman" w:hAnsi="Times New Roman"/>
          <w:color w:val="000000"/>
        </w:rPr>
        <w:t xml:space="preserve">оказать услуги в соответствии с Техническим заданием Заказчика в предусмотренный настоящим </w:t>
      </w:r>
      <w:r w:rsidR="00D818BE">
        <w:rPr>
          <w:rFonts w:ascii="Times New Roman" w:hAnsi="Times New Roman"/>
          <w:color w:val="000000"/>
        </w:rPr>
        <w:t>Контракт</w:t>
      </w:r>
      <w:r>
        <w:rPr>
          <w:rFonts w:ascii="Times New Roman" w:hAnsi="Times New Roman"/>
          <w:color w:val="000000"/>
        </w:rPr>
        <w:t>ом срок</w:t>
      </w:r>
      <w:r>
        <w:rPr>
          <w:rFonts w:ascii="Times New Roman" w:hAnsi="Times New Roman"/>
        </w:rPr>
        <w:t>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3.2.2. предоставлять Пользователю по его требованию документы, относящиеся к предмету настоящего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>а;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3.2.3. в течение 2 (двух) рабочих дней с момента заключения настоящего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>а предоставить Пользователю копию документа</w:t>
      </w:r>
      <w:r>
        <w:rPr>
          <w:rFonts w:ascii="Times New Roman" w:eastAsia="Times New Roman" w:hAnsi="Times New Roman"/>
          <w:lang w:eastAsia="ru-RU"/>
        </w:rPr>
        <w:t xml:space="preserve"> от правообладателя программного обеспечения</w:t>
      </w:r>
      <w:r>
        <w:rPr>
          <w:rFonts w:ascii="Times New Roman" w:hAnsi="Times New Roman"/>
        </w:rPr>
        <w:t xml:space="preserve">, подтверждающего объем </w:t>
      </w:r>
      <w:r>
        <w:rPr>
          <w:rFonts w:ascii="Times New Roman" w:eastAsia="Times New Roman" w:hAnsi="Times New Roman"/>
          <w:lang w:eastAsia="ru-RU"/>
        </w:rPr>
        <w:t xml:space="preserve">прав и полномочий на его использование в объеме, установленном настоящим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>ом;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3.2.4. в случае принятия решения об одностороннем отказе от исполнения настоящего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 xml:space="preserve">а в течение одного рабочего дня, следующего за датой принятия этого решения, направить Пользователю по почте заказным письмом с уведомлением о вручении по адресу Пользователя, указанному в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>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Лицензиатом подтверждения о его вручении Пользователю;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3.2.5. на основании письменной претензии Пользователя Лицензиат обязан своими силами и за свой счет устранить недостатки, допущенные при оказании услуг; 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3.2.6. в случае причинения материального ущерба Пользователю по вине Лицензиата - возместить ущерб в полном объеме в соответствии с действующим законодательством Российской Федерации, на основании акта, составленного и подписанного обеими сторонами;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370378">
        <w:rPr>
          <w:rFonts w:ascii="Times New Roman" w:hAnsi="Times New Roman"/>
        </w:rPr>
        <w:t xml:space="preserve">3.2.7. нести полную ответственность перед Пользователем и третьими лицами, за нанесенный ущерб Пользователю или третьим лицам в ходе исполнения </w:t>
      </w:r>
      <w:r w:rsidR="00D818BE">
        <w:rPr>
          <w:rFonts w:ascii="Times New Roman" w:hAnsi="Times New Roman"/>
        </w:rPr>
        <w:t>Контракт</w:t>
      </w:r>
      <w:r w:rsidRPr="00370378">
        <w:rPr>
          <w:rFonts w:ascii="Times New Roman" w:hAnsi="Times New Roman"/>
        </w:rPr>
        <w:t xml:space="preserve">а. В случае предъявления претензий третьими лицами по поводу использования программного обеспечения, полученного Сублицензиатом по настоящему </w:t>
      </w:r>
      <w:r w:rsidR="00D818BE">
        <w:rPr>
          <w:rFonts w:ascii="Times New Roman" w:hAnsi="Times New Roman"/>
        </w:rPr>
        <w:t>Контракт</w:t>
      </w:r>
      <w:r w:rsidRPr="00370378">
        <w:rPr>
          <w:rFonts w:ascii="Times New Roman" w:hAnsi="Times New Roman"/>
        </w:rPr>
        <w:t>у, Лицензиат принимает необходимые меры для разрешения таких претензий, а также компенсирует Сублицензиату убытки, подтверждённые вступившим в законную силу решением суда.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3.3. </w:t>
      </w:r>
      <w:r>
        <w:rPr>
          <w:rFonts w:ascii="Times New Roman" w:eastAsia="Times New Roman" w:hAnsi="Times New Roman"/>
          <w:b/>
          <w:color w:val="000000"/>
          <w:lang w:eastAsia="ru-RU"/>
        </w:rPr>
        <w:t>Пользователь</w:t>
      </w:r>
      <w:r>
        <w:rPr>
          <w:rFonts w:ascii="Times New Roman" w:hAnsi="Times New Roman"/>
          <w:b/>
        </w:rPr>
        <w:t xml:space="preserve"> вправе: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3.3.1. требовать от Лицензиата надлежащего исполнения обязательств, установленных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>ом;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3.3.2. требовать от Лицензиата своевременного устранения выявленных недостатков;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3.3.3. проверять ход и качество выполнения Лицензиатом условий настоящего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>а;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370378">
        <w:rPr>
          <w:rFonts w:ascii="Times New Roman" w:hAnsi="Times New Roman"/>
        </w:rPr>
        <w:t xml:space="preserve">3.3.4. требовать возмещения в соответствии с условиями настоящего </w:t>
      </w:r>
      <w:r w:rsidR="00D818BE">
        <w:rPr>
          <w:rFonts w:ascii="Times New Roman" w:hAnsi="Times New Roman"/>
        </w:rPr>
        <w:t>Контракт</w:t>
      </w:r>
      <w:r w:rsidRPr="00370378">
        <w:rPr>
          <w:rFonts w:ascii="Times New Roman" w:hAnsi="Times New Roman"/>
        </w:rPr>
        <w:t>а документально подтвержденных убытков, причиненных по вине Лицензиата;</w:t>
      </w:r>
      <w:r>
        <w:rPr>
          <w:rFonts w:ascii="Times New Roman" w:hAnsi="Times New Roman"/>
        </w:rPr>
        <w:t xml:space="preserve"> 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3.3.5. </w:t>
      </w:r>
      <w:r>
        <w:rPr>
          <w:rFonts w:ascii="Times New Roman" w:hAnsi="Times New Roman"/>
          <w:color w:val="000000"/>
        </w:rPr>
        <w:t xml:space="preserve">принять решение об одностороннем отказе от исполнения </w:t>
      </w:r>
      <w:r w:rsidR="00D818BE">
        <w:rPr>
          <w:rFonts w:ascii="Times New Roman" w:hAnsi="Times New Roman"/>
          <w:color w:val="000000"/>
        </w:rPr>
        <w:t>Контракт</w:t>
      </w:r>
      <w:r>
        <w:rPr>
          <w:rFonts w:ascii="Times New Roman" w:hAnsi="Times New Roman"/>
          <w:color w:val="000000"/>
        </w:rPr>
        <w:t xml:space="preserve">а по основаниям, предусмотренным Гражданским кодексом Российской Федерации. 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3.4. </w:t>
      </w:r>
      <w:r>
        <w:rPr>
          <w:rFonts w:ascii="Times New Roman" w:eastAsia="Times New Roman" w:hAnsi="Times New Roman"/>
          <w:b/>
          <w:color w:val="000000"/>
          <w:lang w:eastAsia="ru-RU"/>
        </w:rPr>
        <w:t>Пользователь</w:t>
      </w:r>
      <w:r>
        <w:rPr>
          <w:rFonts w:ascii="Times New Roman" w:hAnsi="Times New Roman"/>
          <w:b/>
        </w:rPr>
        <w:t xml:space="preserve"> обязан: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3.4.1. принять и оплатить оказанные услуги в соответствии с настоящим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>ом;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3.4.2. обеспечить контроль за исполнением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>а;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3.4.3. принять решение об одностороннем отказе от исполнения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 xml:space="preserve">а в случае ненадлежащего исполнения (неисполнения) обязательств Лицензиатом, а также, если в ходе исполнения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>а установлено, что Лицензиата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3.4.4. в случае принятия решения об одностороннем отказе от исполнения настоящего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 xml:space="preserve">а в течение одного рабочего дня, следующего за датой принятия этого решения, направить Лицензиату по почте заказным письмом с уведомлением о вручении по адресу Лицензиата, указанному в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 xml:space="preserve">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подтверждения о его вручении Лицензиатом. </w:t>
      </w:r>
    </w:p>
    <w:p w:rsidR="00FB4356" w:rsidRDefault="00FB4356" w:rsidP="00FB435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4. Ответственность Сторон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4</w:t>
      </w:r>
      <w:r w:rsidRPr="000A31D8">
        <w:rPr>
          <w:rFonts w:ascii="Times New Roman" w:hAnsi="Times New Roman"/>
          <w:spacing w:val="-1"/>
        </w:rPr>
        <w:t>.1. Стороны несут ответственность за неисполнение или ненадлежащее исполнение своих обязательств по Контракту в соответствии с законодательством РФ.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4</w:t>
      </w:r>
      <w:r w:rsidRPr="000A31D8">
        <w:rPr>
          <w:rFonts w:ascii="Times New Roman" w:hAnsi="Times New Roman"/>
          <w:spacing w:val="-1"/>
        </w:rPr>
        <w:t>.2. Неустойка по Контракту выплачивается только на основании обоснованного письменного требования Стороны.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4</w:t>
      </w:r>
      <w:r w:rsidRPr="000A31D8">
        <w:rPr>
          <w:rFonts w:ascii="Times New Roman" w:hAnsi="Times New Roman"/>
          <w:spacing w:val="-1"/>
        </w:rPr>
        <w:t xml:space="preserve">.3. Ответственность </w:t>
      </w:r>
      <w:r>
        <w:rPr>
          <w:rFonts w:ascii="Times New Roman" w:hAnsi="Times New Roman"/>
          <w:spacing w:val="-1"/>
        </w:rPr>
        <w:t>Пользователя</w:t>
      </w:r>
      <w:r w:rsidRPr="000A31D8">
        <w:rPr>
          <w:rFonts w:ascii="Times New Roman" w:hAnsi="Times New Roman"/>
          <w:spacing w:val="-1"/>
        </w:rPr>
        <w:t>: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4</w:t>
      </w:r>
      <w:r w:rsidRPr="000A31D8">
        <w:rPr>
          <w:rFonts w:ascii="Times New Roman" w:hAnsi="Times New Roman"/>
          <w:spacing w:val="-1"/>
        </w:rPr>
        <w:t xml:space="preserve">.3.1. В случае просрочки исполнения </w:t>
      </w:r>
      <w:r>
        <w:rPr>
          <w:rFonts w:ascii="Times New Roman" w:hAnsi="Times New Roman"/>
          <w:spacing w:val="-1"/>
        </w:rPr>
        <w:t>Пользователем</w:t>
      </w:r>
      <w:r w:rsidRPr="000A31D8">
        <w:rPr>
          <w:rFonts w:ascii="Times New Roman" w:hAnsi="Times New Roman"/>
          <w:spacing w:val="-1"/>
        </w:rPr>
        <w:t xml:space="preserve"> обязательств, предусмотренных Контрактом, </w:t>
      </w:r>
      <w:r>
        <w:rPr>
          <w:rFonts w:ascii="Times New Roman" w:hAnsi="Times New Roman"/>
          <w:spacing w:val="-1"/>
        </w:rPr>
        <w:t>Лицензиат</w:t>
      </w:r>
      <w:r w:rsidRPr="000A31D8">
        <w:rPr>
          <w:rFonts w:ascii="Times New Roman" w:hAnsi="Times New Roman"/>
          <w:spacing w:val="-1"/>
        </w:rPr>
        <w:t xml:space="preserve"> вправе потребовать уплаты пеней. Пеня начисляется за каждый день просрочки исполнения обязательства, </w:t>
      </w:r>
      <w:r w:rsidRPr="000A31D8">
        <w:rPr>
          <w:rFonts w:ascii="Times New Roman" w:hAnsi="Times New Roman"/>
          <w:spacing w:val="-1"/>
        </w:rPr>
        <w:lastRenderedPageBreak/>
        <w:t>предусмотренного Контрактом, начиная со дня, следующего после дня истечения установленного Контрактом срока исполнения обязательства. Пеня устанавливается Контрактом в размере 1/300 действующей на дату уплаты пеней ключевой ставки Центрального банка РФ от не уплаченной в срок суммы.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4</w:t>
      </w:r>
      <w:r w:rsidRPr="000A31D8">
        <w:rPr>
          <w:rFonts w:ascii="Times New Roman" w:hAnsi="Times New Roman"/>
          <w:spacing w:val="-1"/>
        </w:rPr>
        <w:t xml:space="preserve">.3.2. Общая сумма начисленной неустойки (пени) за ненадлежащее исполнение </w:t>
      </w:r>
      <w:r>
        <w:rPr>
          <w:rFonts w:ascii="Times New Roman" w:hAnsi="Times New Roman"/>
          <w:spacing w:val="-1"/>
        </w:rPr>
        <w:t>Пользователем</w:t>
      </w:r>
      <w:r w:rsidRPr="000A31D8">
        <w:rPr>
          <w:rFonts w:ascii="Times New Roman" w:hAnsi="Times New Roman"/>
          <w:spacing w:val="-1"/>
        </w:rPr>
        <w:t xml:space="preserve"> обязательств, предусмотренных Контрактом, не может превышать цену Контракта.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4</w:t>
      </w:r>
      <w:r w:rsidRPr="000A31D8">
        <w:rPr>
          <w:rFonts w:ascii="Times New Roman" w:hAnsi="Times New Roman"/>
          <w:spacing w:val="-1"/>
        </w:rPr>
        <w:t xml:space="preserve">.4. Ответственность </w:t>
      </w:r>
      <w:r>
        <w:rPr>
          <w:rFonts w:ascii="Times New Roman" w:hAnsi="Times New Roman"/>
          <w:spacing w:val="-1"/>
        </w:rPr>
        <w:t>Лицензиата</w:t>
      </w:r>
      <w:r w:rsidRPr="000A31D8">
        <w:rPr>
          <w:rFonts w:ascii="Times New Roman" w:hAnsi="Times New Roman"/>
          <w:spacing w:val="-1"/>
        </w:rPr>
        <w:t>: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4</w:t>
      </w:r>
      <w:r w:rsidRPr="000A31D8">
        <w:rPr>
          <w:rFonts w:ascii="Times New Roman" w:hAnsi="Times New Roman"/>
          <w:spacing w:val="-1"/>
        </w:rPr>
        <w:t xml:space="preserve">.4.1. В случае несвоевременного выполнения </w:t>
      </w:r>
      <w:r>
        <w:rPr>
          <w:rFonts w:ascii="Times New Roman" w:hAnsi="Times New Roman"/>
          <w:spacing w:val="-1"/>
        </w:rPr>
        <w:t>Лицензиатом</w:t>
      </w:r>
      <w:r w:rsidRPr="000A31D8">
        <w:rPr>
          <w:rFonts w:ascii="Times New Roman" w:hAnsi="Times New Roman"/>
          <w:spacing w:val="-1"/>
        </w:rPr>
        <w:t xml:space="preserve"> обязательств, предусмотренных в Контракте, </w:t>
      </w:r>
      <w:r>
        <w:rPr>
          <w:rFonts w:ascii="Times New Roman" w:hAnsi="Times New Roman"/>
          <w:spacing w:val="-1"/>
        </w:rPr>
        <w:t>Лицензиат</w:t>
      </w:r>
      <w:r w:rsidRPr="000A31D8">
        <w:rPr>
          <w:rFonts w:ascii="Times New Roman" w:hAnsi="Times New Roman"/>
          <w:spacing w:val="-1"/>
        </w:rPr>
        <w:t xml:space="preserve"> обязуется выплатить </w:t>
      </w:r>
      <w:r>
        <w:rPr>
          <w:rFonts w:ascii="Times New Roman" w:hAnsi="Times New Roman"/>
          <w:spacing w:val="-1"/>
        </w:rPr>
        <w:t>Пользователю</w:t>
      </w:r>
      <w:r w:rsidRPr="000A31D8">
        <w:rPr>
          <w:rFonts w:ascii="Times New Roman" w:hAnsi="Times New Roman"/>
          <w:spacing w:val="-1"/>
        </w:rPr>
        <w:t xml:space="preserve"> пени. Пеня начисляется за каждый день просрочки исполнения </w:t>
      </w:r>
      <w:r>
        <w:rPr>
          <w:rFonts w:ascii="Times New Roman" w:hAnsi="Times New Roman"/>
          <w:spacing w:val="-1"/>
        </w:rPr>
        <w:t>Лицензиатом</w:t>
      </w:r>
      <w:r w:rsidRPr="000A31D8">
        <w:rPr>
          <w:rFonts w:ascii="Times New Roman" w:hAnsi="Times New Roman"/>
          <w:spacing w:val="-1"/>
        </w:rPr>
        <w:t xml:space="preserve"> обязательства, предусмотренного Контрактом, в размере 1/300 действующей на дату уплаты пени ключевой ставки Центрального банка РФ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4</w:t>
      </w:r>
      <w:r w:rsidRPr="000A31D8">
        <w:rPr>
          <w:rFonts w:ascii="Times New Roman" w:hAnsi="Times New Roman"/>
          <w:spacing w:val="-1"/>
        </w:rPr>
        <w:t xml:space="preserve">.4.2. За каждый факт неисполнения или ненадлежащего исполнения </w:t>
      </w:r>
      <w:r>
        <w:rPr>
          <w:rFonts w:ascii="Times New Roman" w:hAnsi="Times New Roman"/>
          <w:spacing w:val="-1"/>
        </w:rPr>
        <w:t>Лицензиато</w:t>
      </w:r>
      <w:r w:rsidRPr="000A31D8">
        <w:rPr>
          <w:rFonts w:ascii="Times New Roman" w:hAnsi="Times New Roman"/>
          <w:spacing w:val="-1"/>
        </w:rPr>
        <w:t>м обязательств, предусмотренных настоящим Контрактом, за исключением просрочки исполнения обязательств (в том числе гарантийного обязательства), предусмотренных настоящим Контрактом, размер штрафа устанавливается в виде фиксированной суммы, определяемой в следующем порядке: 10 процентов Цены настоящего Контракта.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4</w:t>
      </w:r>
      <w:r w:rsidRPr="000A31D8">
        <w:rPr>
          <w:rFonts w:ascii="Times New Roman" w:hAnsi="Times New Roman"/>
          <w:spacing w:val="-1"/>
        </w:rPr>
        <w:t xml:space="preserve">.4.3. Общая сумма начисленной неустойки (штрафа, пени) за неисполнение или ненадлежащее исполнение </w:t>
      </w:r>
      <w:r>
        <w:rPr>
          <w:rFonts w:ascii="Times New Roman" w:hAnsi="Times New Roman"/>
          <w:spacing w:val="-1"/>
        </w:rPr>
        <w:t>Лицензиатом</w:t>
      </w:r>
      <w:r w:rsidRPr="000A31D8">
        <w:rPr>
          <w:rFonts w:ascii="Times New Roman" w:hAnsi="Times New Roman"/>
          <w:spacing w:val="-1"/>
        </w:rPr>
        <w:t xml:space="preserve"> обязательств, предусмотренных Контрактом, не может превышать Цену Контракта.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4</w:t>
      </w:r>
      <w:r w:rsidRPr="000A31D8">
        <w:rPr>
          <w:rFonts w:ascii="Times New Roman" w:hAnsi="Times New Roman"/>
          <w:spacing w:val="-1"/>
        </w:rPr>
        <w:t xml:space="preserve">.5. Сторона, допустившая нарушение обязательств по настоящему Контракту, обязана произвести уплату пени и (или) штрафа, предусмотренных настоящим Контрактом, в течение 10 (десяти) рабочих дней с момента получения письменного требования об этом другой Стороны. 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 w:rsidRPr="000A31D8">
        <w:rPr>
          <w:rFonts w:ascii="Times New Roman" w:hAnsi="Times New Roman"/>
          <w:spacing w:val="-1"/>
        </w:rPr>
        <w:t>Уплата пени и (или) штрафа не освобождает Стороны от исполнения своих обязательств по настоящему Контракту.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4</w:t>
      </w:r>
      <w:r w:rsidRPr="000A31D8">
        <w:rPr>
          <w:rFonts w:ascii="Times New Roman" w:hAnsi="Times New Roman"/>
          <w:spacing w:val="-1"/>
        </w:rPr>
        <w:t xml:space="preserve">.6. В случае нарушения </w:t>
      </w:r>
      <w:r>
        <w:rPr>
          <w:rFonts w:ascii="Times New Roman" w:hAnsi="Times New Roman"/>
          <w:spacing w:val="-1"/>
        </w:rPr>
        <w:t>Лицензиатом</w:t>
      </w:r>
      <w:r w:rsidRPr="000A31D8">
        <w:rPr>
          <w:rFonts w:ascii="Times New Roman" w:hAnsi="Times New Roman"/>
          <w:spacing w:val="-1"/>
        </w:rPr>
        <w:t xml:space="preserve"> обязательств по Контракту </w:t>
      </w:r>
      <w:r>
        <w:rPr>
          <w:rFonts w:ascii="Times New Roman" w:hAnsi="Times New Roman"/>
          <w:spacing w:val="-1"/>
        </w:rPr>
        <w:t>Пользователь</w:t>
      </w:r>
      <w:r w:rsidRPr="000A31D8">
        <w:rPr>
          <w:rFonts w:ascii="Times New Roman" w:hAnsi="Times New Roman"/>
          <w:spacing w:val="-1"/>
        </w:rPr>
        <w:t xml:space="preserve"> вправе удержать начисленную за данное нарушение неустойку из суммы, подлежащей уплате </w:t>
      </w:r>
      <w:r>
        <w:rPr>
          <w:rFonts w:ascii="Times New Roman" w:hAnsi="Times New Roman"/>
          <w:spacing w:val="-1"/>
        </w:rPr>
        <w:t>Лицензиату</w:t>
      </w:r>
      <w:r w:rsidRPr="000A31D8">
        <w:rPr>
          <w:rFonts w:ascii="Times New Roman" w:hAnsi="Times New Roman"/>
          <w:spacing w:val="-1"/>
        </w:rPr>
        <w:t>.</w:t>
      </w:r>
    </w:p>
    <w:p w:rsidR="00B84963" w:rsidRPr="000A31D8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pacing w:val="-1"/>
        </w:rPr>
      </w:pPr>
      <w:r w:rsidRPr="000A31D8">
        <w:rPr>
          <w:rFonts w:ascii="Times New Roman" w:hAnsi="Times New Roman"/>
          <w:spacing w:val="-1"/>
        </w:rPr>
        <w:t xml:space="preserve">При этом </w:t>
      </w:r>
      <w:r>
        <w:rPr>
          <w:rFonts w:ascii="Times New Roman" w:hAnsi="Times New Roman"/>
          <w:spacing w:val="-1"/>
        </w:rPr>
        <w:t>Лицензиат</w:t>
      </w:r>
      <w:r w:rsidRPr="000A31D8">
        <w:rPr>
          <w:rFonts w:ascii="Times New Roman" w:hAnsi="Times New Roman"/>
          <w:spacing w:val="-1"/>
        </w:rPr>
        <w:t xml:space="preserve"> должен быть уведомлен о факте удержания, сумме и основаниях начисления неустойки в срок 5 (пять) дней.</w:t>
      </w:r>
    </w:p>
    <w:p w:rsidR="00B84963" w:rsidRDefault="00B84963" w:rsidP="00B8496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  <w:spacing w:val="-1"/>
        </w:rPr>
        <w:t>4</w:t>
      </w:r>
      <w:r w:rsidRPr="000A31D8">
        <w:rPr>
          <w:rFonts w:ascii="Times New Roman" w:hAnsi="Times New Roman"/>
          <w:spacing w:val="-1"/>
        </w:rPr>
        <w:t>.7. Сторона освобождается от уплаты пени и (или) штрафа если докажет, что неисполнение или ненадлежащее исполнение обязательства, предусмотренного настоящим Контрактом, произошло вследствие непреодолимой силы или по вине другой Стороны.</w:t>
      </w:r>
    </w:p>
    <w:p w:rsidR="00FB4356" w:rsidRDefault="00FB4356" w:rsidP="00FB4356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5. </w:t>
      </w:r>
      <w:r>
        <w:rPr>
          <w:rFonts w:ascii="Times New Roman" w:eastAsia="Times New Roman" w:hAnsi="Times New Roman"/>
          <w:b/>
          <w:bCs/>
          <w:lang w:eastAsia="ru-RU"/>
        </w:rPr>
        <w:t>Условия предоставления прав</w:t>
      </w:r>
    </w:p>
    <w:p w:rsidR="00FB4356" w:rsidRDefault="00FB4356" w:rsidP="00FB4356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5.1. Лицензиат обязан предоставить Пользователю право на использование программы </w:t>
      </w:r>
      <w:r>
        <w:rPr>
          <w:rFonts w:ascii="Times New Roman" w:eastAsia="Times New Roman" w:hAnsi="Times New Roman"/>
          <w:b/>
          <w:lang w:eastAsia="ru-RU"/>
        </w:rPr>
        <w:t>в течение 10 (десяти) календарных дней</w:t>
      </w:r>
      <w:r>
        <w:rPr>
          <w:rFonts w:ascii="Times New Roman" w:eastAsia="Times New Roman" w:hAnsi="Times New Roman"/>
          <w:lang w:eastAsia="ru-RU"/>
        </w:rPr>
        <w:t xml:space="preserve"> с момента заключения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>а.</w:t>
      </w:r>
    </w:p>
    <w:p w:rsidR="00FB4356" w:rsidRDefault="00FB4356" w:rsidP="00FB4356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5.2. Факт предоставления Пользователю права на использование программы оформляется Актом на передачу прав. Пользователь подписывает Акт на передачу прав в течение 10 (десяти) дней с момента его получения и направляет один подписанный экземпляр Лицензиату. </w:t>
      </w:r>
    </w:p>
    <w:p w:rsidR="00FB4356" w:rsidRDefault="00FB4356" w:rsidP="00FB4356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5.3. Проверка наименования и иных данных, касающихся предоставляемых прав на использование программ, осуществляется Пользователем в момент предоставления указанных прав. В случае выявления каких-либо несоответствий Стороны составляют соответствующий акт.</w:t>
      </w:r>
    </w:p>
    <w:p w:rsidR="00FB4356" w:rsidRDefault="00FB4356" w:rsidP="00FB435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5.4. Предоставление прав по настоящему </w:t>
      </w:r>
      <w:r w:rsidR="00D818BE">
        <w:rPr>
          <w:rFonts w:ascii="Times New Roman" w:eastAsia="Times New Roman" w:hAnsi="Times New Roman"/>
          <w:lang w:eastAsia="ru-RU"/>
        </w:rPr>
        <w:t>Контракт</w:t>
      </w:r>
      <w:r>
        <w:rPr>
          <w:rFonts w:ascii="Times New Roman" w:eastAsia="Times New Roman" w:hAnsi="Times New Roman"/>
          <w:lang w:eastAsia="ru-RU"/>
        </w:rPr>
        <w:t xml:space="preserve">у на конкретные программы может сопровождаться передачей правомерно изготовленных </w:t>
      </w:r>
      <w:r>
        <w:rPr>
          <w:rFonts w:ascii="Times New Roman" w:eastAsia="Times New Roman" w:hAnsi="Times New Roman"/>
          <w:color w:val="000000"/>
          <w:lang w:eastAsia="ru-RU"/>
        </w:rPr>
        <w:t>и введенных в гражданский оборот сопроводительных материалов, носителей, документации и иных принадлежностей, необходимых для эффективного использования прав Пользователем.</w:t>
      </w:r>
    </w:p>
    <w:p w:rsidR="00FB4356" w:rsidRDefault="00FB4356" w:rsidP="00FB435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5.5. </w:t>
      </w:r>
      <w:r>
        <w:rPr>
          <w:rFonts w:ascii="Times New Roman" w:eastAsia="Times New Roman" w:hAnsi="Times New Roman"/>
          <w:lang w:eastAsia="ru-RU"/>
        </w:rPr>
        <w:t>Срок действия (неисключительной) лицензии бессрочно с момента передачи прав Лицензиатом.</w:t>
      </w:r>
    </w:p>
    <w:p w:rsidR="00FB4356" w:rsidRDefault="00FB4356" w:rsidP="00FB435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6. Антикоррупционная оговорка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6.1. При исполнении своих обязательств по </w:t>
      </w:r>
      <w:r w:rsidR="00D818BE">
        <w:rPr>
          <w:rFonts w:ascii="Times New Roman" w:eastAsia="Times New Roman" w:hAnsi="Times New Roman"/>
        </w:rPr>
        <w:t>Контракт</w:t>
      </w:r>
      <w:r>
        <w:rPr>
          <w:rFonts w:ascii="Times New Roman" w:eastAsia="Times New Roman" w:hAnsi="Times New Roman"/>
        </w:rPr>
        <w:t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При исполнении своих обязательств по </w:t>
      </w:r>
      <w:r w:rsidR="00D818BE">
        <w:rPr>
          <w:rFonts w:ascii="Times New Roman" w:eastAsia="Times New Roman" w:hAnsi="Times New Roman"/>
        </w:rPr>
        <w:t>Контракт</w:t>
      </w:r>
      <w:r>
        <w:rPr>
          <w:rFonts w:ascii="Times New Roman" w:eastAsia="Times New Roman" w:hAnsi="Times New Roman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D818BE">
        <w:rPr>
          <w:rFonts w:ascii="Times New Roman" w:eastAsia="Times New Roman" w:hAnsi="Times New Roman"/>
        </w:rPr>
        <w:t>Контракт</w:t>
      </w:r>
      <w:r>
        <w:rPr>
          <w:rFonts w:ascii="Times New Roman" w:eastAsia="Times New Roman" w:hAnsi="Times New Roman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6.2. В случае возникновения у Сторон подозрений, что произошло или может произойти нарушение каких-либо положений п. 6.1., соответствующая Сторона обязуется уведомить другую Сторону в письменной форме. В письменном уведомлении Сторона обязана сослаться на 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6.1.,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FB4356" w:rsidRDefault="00FB4356" w:rsidP="00FB435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7. Форс-Мажор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7.1. Ни одна Сторона не будет нести ответственности за полное или частичное неисполнение своих обязательств по </w:t>
      </w:r>
      <w:r w:rsidR="00D818BE">
        <w:rPr>
          <w:rFonts w:ascii="Times New Roman" w:eastAsia="Times New Roman" w:hAnsi="Times New Roman"/>
        </w:rPr>
        <w:t>Контракт</w:t>
      </w:r>
      <w:r>
        <w:rPr>
          <w:rFonts w:ascii="Times New Roman" w:eastAsia="Times New Roman" w:hAnsi="Times New Roman"/>
        </w:rPr>
        <w:t>у, если их неисполнение будет являться следствием обстоятельств непреодолимой силы, наступление которых, Сторона, не исполнившая обязательства полностью или частично, не могла ни предвидеть, ни предотвратить разумными методами.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7.2. При возникновении обстоятельств, указанных в п.7.1., Сторона, для которой создалась невозможность исполнить обязательства, должна известить о них в письменном виде другую Сторону с приложением соответствующих доказательств в семидневный срок со дня наступления этих обстоятельств.</w:t>
      </w:r>
    </w:p>
    <w:p w:rsidR="00FB4356" w:rsidRDefault="00FB4356" w:rsidP="00FB435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8. Гарантия качества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8.1. Л</w:t>
      </w:r>
      <w:r>
        <w:rPr>
          <w:rFonts w:ascii="Times New Roman" w:hAnsi="Times New Roman"/>
        </w:rPr>
        <w:t>ицензиат</w:t>
      </w:r>
      <w:r>
        <w:rPr>
          <w:rFonts w:ascii="Times New Roman" w:eastAsia="Times New Roman" w:hAnsi="Times New Roman"/>
        </w:rPr>
        <w:t xml:space="preserve"> гарантирует, что оказываемая услуга соответствует требованиям, установленным в </w:t>
      </w:r>
      <w:r w:rsidR="00D818BE">
        <w:rPr>
          <w:rFonts w:ascii="Times New Roman" w:eastAsia="Times New Roman" w:hAnsi="Times New Roman"/>
        </w:rPr>
        <w:t>Контракт</w:t>
      </w:r>
      <w:r>
        <w:rPr>
          <w:rFonts w:ascii="Times New Roman" w:eastAsia="Times New Roman" w:hAnsi="Times New Roman"/>
        </w:rPr>
        <w:t>е, обязательным нормам и правилам, регулирующим данную деятельность (ГОСТ, ТУ), а также иным требованиям законодательства Российской Федерации, действующим на момент оказания услуги.</w:t>
      </w:r>
    </w:p>
    <w:p w:rsidR="00FB4356" w:rsidRDefault="00FB4356" w:rsidP="00FB435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Порядок рассмотрения споров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9.1. Лицензиат и Пользователь принимают все меры к разрешению всех споров и разногласий, которые могут возникнуть из настоящего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>а или в связи с ним путем переговоров.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9.2. В случае недостижения соглашения путем переговоров заинтересованная Сторона направляет в письменной форме обоснованную претензию, подписанную уполномоченным лицом.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9.3. В случае если Стороны не могут прийти к соглашению, все споры или разногласия, которые могут возникнуть из настоящего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>а или в связи с ним, подлежат рассмотрению в Арбитражном суде Томской области, в соответствии с законодательством Российской Федерации.</w:t>
      </w:r>
    </w:p>
    <w:p w:rsidR="00FB4356" w:rsidRDefault="00FB4356" w:rsidP="00FB435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10. Изменение и расторжение </w:t>
      </w:r>
      <w:r w:rsidR="00D818BE">
        <w:rPr>
          <w:rFonts w:ascii="Times New Roman" w:hAnsi="Times New Roman"/>
          <w:b/>
        </w:rPr>
        <w:t>Контракт</w:t>
      </w:r>
      <w:r>
        <w:rPr>
          <w:rFonts w:ascii="Times New Roman" w:hAnsi="Times New Roman"/>
          <w:b/>
        </w:rPr>
        <w:t>а</w:t>
      </w:r>
    </w:p>
    <w:p w:rsidR="00FB4356" w:rsidRDefault="00FB4356" w:rsidP="00FB4356">
      <w:pPr>
        <w:pStyle w:val="a3"/>
        <w:tabs>
          <w:tab w:val="left" w:pos="851"/>
          <w:tab w:val="left" w:pos="993"/>
          <w:tab w:val="left" w:pos="1134"/>
        </w:tabs>
        <w:ind w:firstLine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10.1.</w:t>
      </w:r>
      <w:r>
        <w:rPr>
          <w:rFonts w:ascii="Times New Roman" w:hAnsi="Times New Roman"/>
          <w:bCs/>
        </w:rPr>
        <w:tab/>
        <w:t xml:space="preserve">По соглашению Сторон возможно изменение условий настоящего </w:t>
      </w:r>
      <w:r w:rsidR="00D818BE">
        <w:rPr>
          <w:rFonts w:ascii="Times New Roman" w:hAnsi="Times New Roman"/>
          <w:bCs/>
        </w:rPr>
        <w:t>Контракт</w:t>
      </w:r>
      <w:r>
        <w:rPr>
          <w:rFonts w:ascii="Times New Roman" w:hAnsi="Times New Roman"/>
          <w:bCs/>
        </w:rPr>
        <w:t>а.</w:t>
      </w:r>
    </w:p>
    <w:p w:rsidR="00FB4356" w:rsidRDefault="00FB4356" w:rsidP="00FB4356">
      <w:pPr>
        <w:pStyle w:val="a3"/>
        <w:tabs>
          <w:tab w:val="left" w:pos="851"/>
          <w:tab w:val="left" w:pos="993"/>
          <w:tab w:val="left" w:pos="1134"/>
        </w:tabs>
        <w:ind w:firstLine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10.2.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Пользователь</w:t>
      </w:r>
      <w:r>
        <w:rPr>
          <w:rFonts w:ascii="Times New Roman" w:hAnsi="Times New Roman"/>
          <w:bCs/>
        </w:rPr>
        <w:t xml:space="preserve"> по согласованию с </w:t>
      </w:r>
      <w:r>
        <w:rPr>
          <w:rFonts w:ascii="Times New Roman" w:hAnsi="Times New Roman"/>
        </w:rPr>
        <w:t>Лицензиатом</w:t>
      </w:r>
      <w:r>
        <w:rPr>
          <w:rFonts w:ascii="Times New Roman" w:hAnsi="Times New Roman"/>
          <w:bCs/>
        </w:rPr>
        <w:t xml:space="preserve"> при исполнении </w:t>
      </w:r>
      <w:r w:rsidR="00D818BE">
        <w:rPr>
          <w:rFonts w:ascii="Times New Roman" w:hAnsi="Times New Roman"/>
          <w:bCs/>
        </w:rPr>
        <w:t>Контракт</w:t>
      </w:r>
      <w:r>
        <w:rPr>
          <w:rFonts w:ascii="Times New Roman" w:hAnsi="Times New Roman"/>
          <w:bCs/>
        </w:rPr>
        <w:t>а вправе изменить:</w:t>
      </w:r>
    </w:p>
    <w:p w:rsidR="00FB4356" w:rsidRDefault="00FB4356" w:rsidP="00FB4356">
      <w:pPr>
        <w:pStyle w:val="a3"/>
        <w:tabs>
          <w:tab w:val="left" w:pos="851"/>
          <w:tab w:val="left" w:pos="993"/>
          <w:tab w:val="left" w:pos="1134"/>
        </w:tabs>
        <w:ind w:firstLine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10.2.1.</w:t>
      </w:r>
      <w:r>
        <w:rPr>
          <w:rFonts w:ascii="Times New Roman" w:hAnsi="Times New Roman"/>
          <w:bCs/>
        </w:rPr>
        <w:tab/>
        <w:t xml:space="preserve">сроки исполнения обязательств по </w:t>
      </w:r>
      <w:r w:rsidR="00D818BE">
        <w:rPr>
          <w:rFonts w:ascii="Times New Roman" w:hAnsi="Times New Roman"/>
          <w:bCs/>
        </w:rPr>
        <w:t>Контракт</w:t>
      </w:r>
      <w:r>
        <w:rPr>
          <w:rFonts w:ascii="Times New Roman" w:hAnsi="Times New Roman"/>
          <w:bCs/>
        </w:rPr>
        <w:t xml:space="preserve">у, в случае если необходимость изменения сроков вызвана обстоятельствами непреодолимой силы или просрочкой выполнения </w:t>
      </w:r>
      <w:r>
        <w:rPr>
          <w:rFonts w:ascii="Times New Roman" w:hAnsi="Times New Roman"/>
        </w:rPr>
        <w:t xml:space="preserve">Пользователем </w:t>
      </w:r>
      <w:r>
        <w:rPr>
          <w:rFonts w:ascii="Times New Roman" w:hAnsi="Times New Roman"/>
          <w:bCs/>
        </w:rPr>
        <w:t xml:space="preserve">своих обязательств по </w:t>
      </w:r>
      <w:r w:rsidR="00D818BE">
        <w:rPr>
          <w:rFonts w:ascii="Times New Roman" w:hAnsi="Times New Roman"/>
          <w:bCs/>
        </w:rPr>
        <w:t>Контракт</w:t>
      </w:r>
      <w:r>
        <w:rPr>
          <w:rFonts w:ascii="Times New Roman" w:hAnsi="Times New Roman"/>
          <w:bCs/>
        </w:rPr>
        <w:t>у;</w:t>
      </w:r>
    </w:p>
    <w:p w:rsidR="00FB4356" w:rsidRDefault="00FB4356" w:rsidP="00FB4356">
      <w:pPr>
        <w:pStyle w:val="a3"/>
        <w:tabs>
          <w:tab w:val="left" w:pos="851"/>
          <w:tab w:val="left" w:pos="993"/>
          <w:tab w:val="left" w:pos="1134"/>
        </w:tabs>
        <w:ind w:firstLine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10.2.2.</w:t>
      </w:r>
      <w:r>
        <w:rPr>
          <w:rFonts w:ascii="Times New Roman" w:hAnsi="Times New Roman"/>
          <w:bCs/>
        </w:rPr>
        <w:tab/>
        <w:t xml:space="preserve">цену </w:t>
      </w:r>
      <w:r w:rsidR="00D818BE">
        <w:rPr>
          <w:rFonts w:ascii="Times New Roman" w:hAnsi="Times New Roman"/>
          <w:bCs/>
        </w:rPr>
        <w:t>Контракт</w:t>
      </w:r>
      <w:r>
        <w:rPr>
          <w:rFonts w:ascii="Times New Roman" w:hAnsi="Times New Roman"/>
          <w:bCs/>
        </w:rPr>
        <w:t xml:space="preserve">а путем ее уменьшения без изменения иных условий исполнения </w:t>
      </w:r>
      <w:r w:rsidR="00D818BE">
        <w:rPr>
          <w:rFonts w:ascii="Times New Roman" w:hAnsi="Times New Roman"/>
          <w:bCs/>
        </w:rPr>
        <w:t>Контракт</w:t>
      </w:r>
      <w:r>
        <w:rPr>
          <w:rFonts w:ascii="Times New Roman" w:hAnsi="Times New Roman"/>
          <w:bCs/>
        </w:rPr>
        <w:t>а.</w:t>
      </w:r>
    </w:p>
    <w:p w:rsidR="00FB4356" w:rsidRDefault="00FB4356" w:rsidP="00FB4356">
      <w:pPr>
        <w:pStyle w:val="a3"/>
        <w:tabs>
          <w:tab w:val="left" w:pos="851"/>
          <w:tab w:val="left" w:pos="993"/>
          <w:tab w:val="left" w:pos="1134"/>
        </w:tabs>
        <w:ind w:firstLine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10.3.</w:t>
      </w:r>
      <w:r>
        <w:rPr>
          <w:rFonts w:ascii="Times New Roman" w:hAnsi="Times New Roman"/>
          <w:bCs/>
        </w:rPr>
        <w:tab/>
        <w:t xml:space="preserve">Любые изменения к настоящему </w:t>
      </w:r>
      <w:r w:rsidR="00D818BE">
        <w:rPr>
          <w:rFonts w:ascii="Times New Roman" w:hAnsi="Times New Roman"/>
          <w:bCs/>
        </w:rPr>
        <w:t>Контракт</w:t>
      </w:r>
      <w:r>
        <w:rPr>
          <w:rFonts w:ascii="Times New Roman" w:hAnsi="Times New Roman"/>
          <w:bCs/>
        </w:rPr>
        <w:t xml:space="preserve">у, не противоречащие действующему законодательству Российской Федерации, оформляются дополнительными письменными соглашениями Сторон, подписанными обеими сторонами </w:t>
      </w:r>
      <w:r w:rsidR="00D818BE">
        <w:rPr>
          <w:rFonts w:ascii="Times New Roman" w:hAnsi="Times New Roman"/>
          <w:bCs/>
        </w:rPr>
        <w:t>Контракт</w:t>
      </w:r>
      <w:r>
        <w:rPr>
          <w:rFonts w:ascii="Times New Roman" w:hAnsi="Times New Roman"/>
          <w:bCs/>
        </w:rPr>
        <w:t>а с надлежащим оформлением полномочий.</w:t>
      </w:r>
    </w:p>
    <w:p w:rsidR="00FB4356" w:rsidRDefault="00FB4356" w:rsidP="00FB4356">
      <w:pPr>
        <w:pStyle w:val="a3"/>
        <w:tabs>
          <w:tab w:val="left" w:pos="851"/>
        </w:tabs>
        <w:ind w:firstLine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10.4. </w:t>
      </w:r>
      <w:r>
        <w:rPr>
          <w:rFonts w:ascii="Times New Roman" w:hAnsi="Times New Roman"/>
        </w:rPr>
        <w:t>Пользователь</w:t>
      </w:r>
      <w:r>
        <w:rPr>
          <w:rFonts w:ascii="Times New Roman" w:hAnsi="Times New Roman"/>
          <w:bCs/>
        </w:rPr>
        <w:t xml:space="preserve"> принимает решение об одностороннем отказе от исполнения </w:t>
      </w:r>
      <w:r w:rsidR="00D818BE">
        <w:rPr>
          <w:rFonts w:ascii="Times New Roman" w:hAnsi="Times New Roman"/>
          <w:bCs/>
        </w:rPr>
        <w:t>Контракт</w:t>
      </w:r>
      <w:r>
        <w:rPr>
          <w:rFonts w:ascii="Times New Roman" w:hAnsi="Times New Roman"/>
          <w:bCs/>
        </w:rPr>
        <w:t xml:space="preserve">а, если в ходе исполнения </w:t>
      </w:r>
      <w:r w:rsidR="00D818BE">
        <w:rPr>
          <w:rFonts w:ascii="Times New Roman" w:hAnsi="Times New Roman"/>
          <w:bCs/>
        </w:rPr>
        <w:t>Контракт</w:t>
      </w:r>
      <w:r>
        <w:rPr>
          <w:rFonts w:ascii="Times New Roman" w:hAnsi="Times New Roman"/>
          <w:bCs/>
        </w:rPr>
        <w:t>а будет установлено, что Лицензиат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закупки.</w:t>
      </w:r>
    </w:p>
    <w:p w:rsidR="00FB4356" w:rsidRDefault="00FB4356" w:rsidP="00FB4356">
      <w:pPr>
        <w:spacing w:after="0" w:line="240" w:lineRule="auto"/>
        <w:ind w:firstLine="426"/>
        <w:jc w:val="center"/>
        <w:rPr>
          <w:rFonts w:ascii="Times New Roman" w:hAnsi="Times New Roman"/>
          <w:b/>
          <w:color w:val="000000"/>
          <w:spacing w:val="-3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  <w:b/>
          <w:color w:val="000000"/>
          <w:spacing w:val="-3"/>
        </w:rPr>
        <w:t>11. Порядок обмена юридически значимыми сообщениями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 xml:space="preserve">11.1. Стороны настоящего </w:t>
      </w:r>
      <w:r w:rsidR="00D818BE">
        <w:rPr>
          <w:rFonts w:ascii="Times New Roman" w:hAnsi="Times New Roman"/>
          <w:color w:val="000000"/>
          <w:spacing w:val="-3"/>
        </w:rPr>
        <w:t>Контракт</w:t>
      </w:r>
      <w:r>
        <w:rPr>
          <w:rFonts w:ascii="Times New Roman" w:hAnsi="Times New Roman"/>
          <w:color w:val="000000"/>
          <w:spacing w:val="-3"/>
        </w:rPr>
        <w:t>а обязуются производить обмен юридически значимыми сообщениями (далее - «сообщения»), определенными ст. 165.1 ГК РФ, по следующим реквизитам: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Для Лицензиата:</w:t>
      </w:r>
    </w:p>
    <w:p w:rsidR="00280741" w:rsidRDefault="00FB4356" w:rsidP="00280741">
      <w:pPr>
        <w:spacing w:after="0" w:line="240" w:lineRule="auto"/>
        <w:ind w:firstLine="426"/>
        <w:contextualSpacing/>
        <w:jc w:val="both"/>
        <w:rPr>
          <w:rFonts w:ascii="Times New Roman" w:hAnsi="Times New Roman"/>
          <w:b/>
          <w:bCs/>
          <w:color w:val="555555"/>
          <w:shd w:val="clear" w:color="auto" w:fill="FFFFFF"/>
        </w:rPr>
      </w:pPr>
      <w:r>
        <w:rPr>
          <w:rFonts w:ascii="Times New Roman" w:hAnsi="Times New Roman"/>
          <w:color w:val="000000"/>
          <w:spacing w:val="-3"/>
        </w:rPr>
        <w:t>-</w:t>
      </w:r>
      <w:r>
        <w:rPr>
          <w:rFonts w:ascii="Times New Roman" w:hAnsi="Times New Roman"/>
          <w:color w:val="000000"/>
          <w:spacing w:val="-3"/>
        </w:rPr>
        <w:tab/>
      </w:r>
      <w:r w:rsidR="00280741">
        <w:rPr>
          <w:rFonts w:ascii="Times New Roman" w:hAnsi="Times New Roman"/>
          <w:color w:val="000000"/>
          <w:spacing w:val="-3"/>
        </w:rPr>
        <w:t xml:space="preserve">адрес (местонахождения): </w:t>
      </w:r>
      <w:r w:rsidR="000C7B36">
        <w:rPr>
          <w:rFonts w:ascii="Times New Roman" w:hAnsi="Times New Roman"/>
          <w:bCs/>
        </w:rPr>
        <w:t>_______________________________</w:t>
      </w:r>
      <w:r w:rsidR="00280741">
        <w:rPr>
          <w:rFonts w:ascii="Times New Roman" w:hAnsi="Times New Roman"/>
          <w:bCs/>
        </w:rPr>
        <w:t>;</w:t>
      </w:r>
    </w:p>
    <w:p w:rsidR="00280741" w:rsidRDefault="00280741" w:rsidP="00280741">
      <w:pPr>
        <w:spacing w:after="0" w:line="240" w:lineRule="auto"/>
        <w:ind w:firstLine="426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  <w:spacing w:val="-3"/>
        </w:rPr>
        <w:t>-</w:t>
      </w:r>
      <w:r>
        <w:rPr>
          <w:rFonts w:ascii="Times New Roman" w:hAnsi="Times New Roman"/>
          <w:color w:val="000000"/>
          <w:spacing w:val="-3"/>
        </w:rPr>
        <w:tab/>
        <w:t>адрес для почтовых отправлений:</w:t>
      </w:r>
      <w:r>
        <w:rPr>
          <w:rFonts w:ascii="Times New Roman" w:eastAsia="MS Mincho" w:hAnsi="Times New Roman"/>
          <w:color w:val="0F243E"/>
          <w:lang w:eastAsia="ja-JP"/>
        </w:rPr>
        <w:t xml:space="preserve"> </w:t>
      </w:r>
      <w:r w:rsidR="000C7B36">
        <w:rPr>
          <w:rFonts w:ascii="Times New Roman" w:hAnsi="Times New Roman"/>
          <w:bCs/>
        </w:rPr>
        <w:t>_______________________________</w:t>
      </w:r>
      <w:r>
        <w:rPr>
          <w:rFonts w:ascii="Times New Roman" w:hAnsi="Times New Roman"/>
          <w:bCs/>
        </w:rPr>
        <w:t>;</w:t>
      </w:r>
    </w:p>
    <w:p w:rsidR="00280741" w:rsidRDefault="00280741" w:rsidP="00280741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3"/>
        </w:rPr>
        <w:t>-</w:t>
      </w:r>
      <w:r>
        <w:rPr>
          <w:rFonts w:ascii="Times New Roman" w:hAnsi="Times New Roman"/>
          <w:color w:val="000000"/>
          <w:spacing w:val="-3"/>
        </w:rPr>
        <w:tab/>
        <w:t xml:space="preserve">телефон: </w:t>
      </w:r>
      <w:r w:rsidR="000C7B36">
        <w:rPr>
          <w:rFonts w:ascii="Times New Roman" w:hAnsi="Times New Roman"/>
          <w:color w:val="000000"/>
          <w:spacing w:val="-3"/>
        </w:rPr>
        <w:t>_________________</w:t>
      </w:r>
    </w:p>
    <w:p w:rsidR="00FB4356" w:rsidRDefault="00280741" w:rsidP="00280741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3"/>
        </w:rPr>
        <w:t>-</w:t>
      </w:r>
      <w:r>
        <w:rPr>
          <w:rFonts w:ascii="Times New Roman" w:hAnsi="Times New Roman"/>
          <w:color w:val="000000"/>
          <w:spacing w:val="-3"/>
        </w:rPr>
        <w:tab/>
        <w:t>адрес электронной почты:</w:t>
      </w:r>
      <w:r>
        <w:rPr>
          <w:rFonts w:ascii="Times New Roman" w:hAnsi="Times New Roman"/>
          <w:spacing w:val="-3"/>
        </w:rPr>
        <w:t xml:space="preserve"> </w:t>
      </w:r>
      <w:r w:rsidR="000C7B36">
        <w:rPr>
          <w:rFonts w:ascii="Times New Roman" w:hAnsi="Times New Roman"/>
        </w:rPr>
        <w:t>_______________________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 xml:space="preserve">Для </w:t>
      </w:r>
      <w:r>
        <w:rPr>
          <w:rFonts w:ascii="Times New Roman" w:hAnsi="Times New Roman"/>
        </w:rPr>
        <w:t>Пользователя</w:t>
      </w:r>
      <w:r>
        <w:rPr>
          <w:rFonts w:ascii="Times New Roman" w:hAnsi="Times New Roman"/>
          <w:color w:val="000000"/>
          <w:spacing w:val="-3"/>
        </w:rPr>
        <w:t>: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-</w:t>
      </w:r>
      <w:r>
        <w:rPr>
          <w:rFonts w:ascii="Times New Roman" w:hAnsi="Times New Roman"/>
          <w:color w:val="000000"/>
          <w:spacing w:val="-3"/>
        </w:rPr>
        <w:tab/>
        <w:t xml:space="preserve">адрес (местонахождения): </w:t>
      </w:r>
      <w:r>
        <w:rPr>
          <w:rFonts w:ascii="Times New Roman" w:hAnsi="Times New Roman"/>
          <w:bCs/>
        </w:rPr>
        <w:t>634003, Томская обл., г. Томск, пл. Соляная, 2</w:t>
      </w:r>
      <w:r>
        <w:rPr>
          <w:rFonts w:ascii="Times New Roman" w:hAnsi="Times New Roman"/>
          <w:color w:val="000000"/>
          <w:spacing w:val="-3"/>
        </w:rPr>
        <w:t>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-</w:t>
      </w:r>
      <w:r>
        <w:rPr>
          <w:rFonts w:ascii="Times New Roman" w:hAnsi="Times New Roman"/>
          <w:color w:val="000000"/>
          <w:spacing w:val="-3"/>
        </w:rPr>
        <w:tab/>
        <w:t xml:space="preserve">адрес для почтовых отправлений: </w:t>
      </w:r>
      <w:r>
        <w:rPr>
          <w:rFonts w:ascii="Times New Roman" w:hAnsi="Times New Roman"/>
          <w:bCs/>
        </w:rPr>
        <w:t>634003, Томская обл., г. Томск, пл. Соляная, 2</w:t>
      </w:r>
      <w:r>
        <w:rPr>
          <w:rFonts w:ascii="Times New Roman" w:hAnsi="Times New Roman"/>
          <w:color w:val="000000"/>
          <w:spacing w:val="-3"/>
        </w:rPr>
        <w:t>;</w:t>
      </w:r>
    </w:p>
    <w:p w:rsidR="00FB4356" w:rsidRDefault="00DD3BE5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-</w:t>
      </w:r>
      <w:r>
        <w:rPr>
          <w:rFonts w:ascii="Times New Roman" w:hAnsi="Times New Roman"/>
          <w:color w:val="000000"/>
          <w:spacing w:val="-3"/>
        </w:rPr>
        <w:tab/>
        <w:t xml:space="preserve">телефон: 8(3822) 65-22-60, 8 </w:t>
      </w:r>
      <w:r w:rsidRPr="00DD3BE5">
        <w:rPr>
          <w:rFonts w:ascii="Times New Roman" w:hAnsi="Times New Roman"/>
          <w:color w:val="000000"/>
          <w:spacing w:val="-3"/>
        </w:rPr>
        <w:t>(952)686-66-63</w:t>
      </w:r>
      <w:r>
        <w:rPr>
          <w:rFonts w:ascii="Times New Roman" w:hAnsi="Times New Roman"/>
          <w:color w:val="000000"/>
          <w:spacing w:val="-3"/>
        </w:rPr>
        <w:t>;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-</w:t>
      </w:r>
      <w:r>
        <w:rPr>
          <w:rFonts w:ascii="Times New Roman" w:hAnsi="Times New Roman"/>
          <w:color w:val="000000"/>
          <w:spacing w:val="-3"/>
        </w:rPr>
        <w:tab/>
        <w:t xml:space="preserve">адрес электронной почты: </w:t>
      </w:r>
      <w:r w:rsidR="00DD3BE5">
        <w:rPr>
          <w:rFonts w:ascii="Times New Roman" w:hAnsi="Times New Roman"/>
          <w:color w:val="000000"/>
          <w:spacing w:val="-3"/>
        </w:rPr>
        <w:t>e.trofimova98@mail.ru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-</w:t>
      </w:r>
      <w:r>
        <w:rPr>
          <w:rFonts w:ascii="Times New Roman" w:hAnsi="Times New Roman"/>
          <w:color w:val="000000"/>
          <w:spacing w:val="-3"/>
        </w:rPr>
        <w:tab/>
        <w:t xml:space="preserve">контактное лицо: </w:t>
      </w:r>
      <w:r w:rsidR="00DD3BE5">
        <w:rPr>
          <w:rFonts w:ascii="Times New Roman" w:hAnsi="Times New Roman"/>
          <w:color w:val="000000"/>
          <w:spacing w:val="-3"/>
        </w:rPr>
        <w:t>Трофимова Елизавета Андреевна.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 xml:space="preserve">11.2. Стороны по выбору обмениваются сообщениями посредством почтовой, телефонной, факсимильной, электронной (с использованием электронного почтового ящика) связи, курьером или лично по приведенным в п. 8.1. настоящего </w:t>
      </w:r>
      <w:r w:rsidR="00D818BE">
        <w:rPr>
          <w:rFonts w:ascii="Times New Roman" w:hAnsi="Times New Roman"/>
          <w:color w:val="000000"/>
          <w:spacing w:val="-3"/>
        </w:rPr>
        <w:t>Контракт</w:t>
      </w:r>
      <w:r>
        <w:rPr>
          <w:rFonts w:ascii="Times New Roman" w:hAnsi="Times New Roman"/>
          <w:color w:val="000000"/>
          <w:spacing w:val="-3"/>
        </w:rPr>
        <w:t>а адресам.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11.3. Сообщения, отправленные посредством почтовой связи, отправляются заказной почтовой корреспонденцией с уведомлением о вручении ее адресату. Сообщение считается доставленным при возврате отправителю уведомления с отметкой о получении корреспонденции адресатом, а также в случае возврата корреспонденции с отметкой «Истек срок хранения».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11.4. Сообщение, отправленное посредством факсимильной связи, считается принятым адресатом при наличии отчета о передаче соответствующего факса, выводимого факсимильным аппаратом отправителя.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11.5. Сообщение, отправленное курьером или лично, считается принятым адресатом при наличии отметки о его доставке и получении представителем Стороны получателя.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11.6. Юридически значимое сообщение считается доставленным и в иных случаях, если оно поступило Стороне, которой оно было направлено, но по обстоятельствам, зависящим от нее, не было вручено или Сторона не ознакомилась с ним.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11.7. Стороны признают юридическую силу за юридически значимыми сообщениями, полученными путем обмена скан - копиями по электронной почте, а также равенство юридической силы таких сообщений с оригиналами документов, оформленных на бумажных носителях.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11.8. Стороны обязуются ограничить доступ посторонних лиц к своим электронным почтовым ящикам. Стороны презюмируют, что именно Сторона, с чьего электронной почтового ящика направлено сообщение, его направила.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 xml:space="preserve">11.9. В случае изменения реквизитов Сторон, указанных в настоящем разделе, Сторона, у которой произошли такие изменения, обязана в течение 5 (пяти) рабочих дней с момента изменения направить другой Стороне дополнительное соглашение о внесении изменений в </w:t>
      </w:r>
      <w:r w:rsidR="00D818BE">
        <w:rPr>
          <w:rFonts w:ascii="Times New Roman" w:hAnsi="Times New Roman"/>
          <w:color w:val="000000"/>
          <w:spacing w:val="-3"/>
        </w:rPr>
        <w:t>Контракт</w:t>
      </w:r>
      <w:r>
        <w:rPr>
          <w:rFonts w:ascii="Times New Roman" w:hAnsi="Times New Roman"/>
          <w:color w:val="000000"/>
          <w:spacing w:val="-3"/>
        </w:rPr>
        <w:t xml:space="preserve"> с указанием новых реквизитов.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pacing w:val="-3"/>
        </w:rPr>
      </w:pPr>
      <w:r>
        <w:rPr>
          <w:rFonts w:ascii="Times New Roman" w:hAnsi="Times New Roman"/>
          <w:color w:val="000000"/>
          <w:spacing w:val="-3"/>
        </w:rPr>
        <w:t>На Сторону, нарушившую данную обязанность, возлагаются все неблагоприятные последствия и риски отсутствия у другой Стороны актуальной информации, включая информацию об адресе для направления соответствующих заявлений. В частности, все юридически значимые сообщения считаются доставленными, а их юридические последствия возникшими при условии доставки сообщений по предыдущему доведенному до отправителя адресу получателя.</w:t>
      </w:r>
    </w:p>
    <w:p w:rsidR="00FB4356" w:rsidRDefault="00FB4356" w:rsidP="00FB4356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12. </w:t>
      </w:r>
      <w:r>
        <w:rPr>
          <w:rFonts w:ascii="Times New Roman" w:hAnsi="Times New Roman"/>
          <w:b/>
        </w:rPr>
        <w:t>Заключительные положения</w:t>
      </w:r>
    </w:p>
    <w:p w:rsidR="00FB4356" w:rsidRDefault="00FB4356" w:rsidP="00FB4356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12.1. Изменения и дополнения к настоящему </w:t>
      </w:r>
      <w:r w:rsidR="00D818BE">
        <w:rPr>
          <w:rFonts w:ascii="Times New Roman" w:eastAsia="Times New Roman" w:hAnsi="Times New Roman"/>
          <w:color w:val="000000"/>
          <w:lang w:eastAsia="ru-RU"/>
        </w:rPr>
        <w:t>Контракт</w:t>
      </w:r>
      <w:r>
        <w:rPr>
          <w:rFonts w:ascii="Times New Roman" w:eastAsia="Times New Roman" w:hAnsi="Times New Roman"/>
          <w:color w:val="000000"/>
          <w:lang w:eastAsia="ru-RU"/>
        </w:rPr>
        <w:t>у имеют силу в том случае, если они оформлены в письменной форме и подписаны уполномоченными представителями Сторон.</w:t>
      </w:r>
    </w:p>
    <w:p w:rsidR="00FB4356" w:rsidRDefault="00FB4356" w:rsidP="00FB4356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370378">
        <w:rPr>
          <w:rFonts w:ascii="Times New Roman" w:eastAsia="Times New Roman" w:hAnsi="Times New Roman"/>
          <w:color w:val="000000"/>
          <w:lang w:eastAsia="ru-RU"/>
        </w:rPr>
        <w:t xml:space="preserve">12.3. </w:t>
      </w:r>
      <w:r w:rsidR="00D818BE">
        <w:rPr>
          <w:rFonts w:ascii="Times New Roman" w:eastAsia="Times New Roman" w:hAnsi="Times New Roman"/>
          <w:color w:val="000000"/>
          <w:lang w:eastAsia="ru-RU"/>
        </w:rPr>
        <w:t>Контракт</w:t>
      </w:r>
      <w:r w:rsidRPr="00370378">
        <w:rPr>
          <w:rFonts w:ascii="Times New Roman" w:eastAsia="Times New Roman" w:hAnsi="Times New Roman"/>
          <w:color w:val="000000"/>
          <w:lang w:eastAsia="ru-RU"/>
        </w:rPr>
        <w:t xml:space="preserve"> вступает в силу с момента подписания его обеими Сторонами и действует до исполнения Сторонами принятых на себя обязательств.</w:t>
      </w:r>
    </w:p>
    <w:p w:rsidR="00FB4356" w:rsidRDefault="00FB4356" w:rsidP="00FB4356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12.4 Стороны признают действительность копий документов, полученных посредством факсимильных средств связи, при условии последующего направления оригинала.</w:t>
      </w:r>
    </w:p>
    <w:p w:rsidR="00FB4356" w:rsidRDefault="00FB4356" w:rsidP="00FB4356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12.5. Любая Сторона обязана в десятидневный срок уведомлять другую Сторону об изменении своего наименования, адреса и реквизитов.</w:t>
      </w:r>
    </w:p>
    <w:p w:rsidR="00FB4356" w:rsidRDefault="00FB4356" w:rsidP="00FB4356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12.6. Настоящий </w:t>
      </w:r>
      <w:r w:rsidR="00D818BE">
        <w:rPr>
          <w:rFonts w:ascii="Times New Roman" w:eastAsia="Times New Roman" w:hAnsi="Times New Roman"/>
          <w:color w:val="000000"/>
          <w:lang w:eastAsia="ru-RU"/>
        </w:rPr>
        <w:t>Контракт</w:t>
      </w:r>
      <w:r>
        <w:rPr>
          <w:rFonts w:ascii="Times New Roman" w:eastAsia="Times New Roman" w:hAnsi="Times New Roman"/>
          <w:color w:val="000000"/>
          <w:lang w:eastAsia="ru-RU"/>
        </w:rPr>
        <w:t xml:space="preserve"> составлен в двух экземплярах, имеющих одинаковую юридическую силу, по одному для каждой из Сторон.</w:t>
      </w:r>
    </w:p>
    <w:p w:rsidR="00FB4356" w:rsidRDefault="00FB4356" w:rsidP="00FB4356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hAnsi="Times New Roman"/>
        </w:rPr>
        <w:t xml:space="preserve">12.7. Неотъемлемой частью настоящего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 xml:space="preserve">а являются: </w:t>
      </w:r>
    </w:p>
    <w:p w:rsidR="00FB4356" w:rsidRDefault="00FB4356" w:rsidP="00FB4356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</w:t>
      </w:r>
      <w:r w:rsidR="00B84963">
        <w:rPr>
          <w:rFonts w:ascii="Times New Roman" w:hAnsi="Times New Roman"/>
        </w:rPr>
        <w:t>жение № 1 – Техническое задание.</w:t>
      </w:r>
    </w:p>
    <w:p w:rsidR="00FB4356" w:rsidRDefault="00FB4356" w:rsidP="00FB4356">
      <w:pPr>
        <w:widowControl w:val="0"/>
        <w:spacing w:after="0" w:line="240" w:lineRule="auto"/>
        <w:ind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13. Адреса, реквизиты и подписи сторон</w:t>
      </w:r>
    </w:p>
    <w:tbl>
      <w:tblPr>
        <w:tblW w:w="107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27"/>
        <w:gridCol w:w="5243"/>
      </w:tblGrid>
      <w:tr w:rsidR="00FB4356" w:rsidTr="00D818BE">
        <w:tc>
          <w:tcPr>
            <w:tcW w:w="5529" w:type="dxa"/>
            <w:hideMark/>
          </w:tcPr>
          <w:p w:rsidR="00FB4356" w:rsidRDefault="00FB4356" w:rsidP="00D818BE">
            <w:pPr>
              <w:spacing w:after="0" w:line="240" w:lineRule="auto"/>
              <w:ind w:left="284" w:right="-14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«Пользователь»</w:t>
            </w:r>
          </w:p>
        </w:tc>
        <w:tc>
          <w:tcPr>
            <w:tcW w:w="5244" w:type="dxa"/>
            <w:hideMark/>
          </w:tcPr>
          <w:p w:rsidR="00FB4356" w:rsidRDefault="00FB4356" w:rsidP="00D818BE">
            <w:pPr>
              <w:spacing w:after="0" w:line="240" w:lineRule="auto"/>
              <w:ind w:left="284" w:right="-14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«Лицензиат»</w:t>
            </w:r>
          </w:p>
        </w:tc>
      </w:tr>
      <w:tr w:rsidR="00FB4356" w:rsidRPr="00CA712E" w:rsidTr="00D818BE">
        <w:tc>
          <w:tcPr>
            <w:tcW w:w="5529" w:type="dxa"/>
          </w:tcPr>
          <w:p w:rsidR="00FB4356" w:rsidRDefault="00FB4356" w:rsidP="00D818BE">
            <w:pPr>
              <w:spacing w:after="0" w:line="240" w:lineRule="auto"/>
              <w:ind w:right="-141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ТГАСУ</w:t>
            </w:r>
          </w:p>
          <w:p w:rsidR="000B6F16" w:rsidRPr="000B6F16" w:rsidRDefault="000B6F16" w:rsidP="000B6F16">
            <w:pPr>
              <w:spacing w:after="0" w:line="240" w:lineRule="auto"/>
              <w:ind w:right="-141"/>
              <w:jc w:val="both"/>
              <w:rPr>
                <w:rFonts w:ascii="Times New Roman" w:hAnsi="Times New Roman"/>
                <w:bCs/>
              </w:rPr>
            </w:pPr>
            <w:r w:rsidRPr="000B6F16">
              <w:rPr>
                <w:rFonts w:ascii="Times New Roman" w:hAnsi="Times New Roman"/>
                <w:bCs/>
              </w:rPr>
              <w:t>Адрес: 634003, Томская обл.,</w:t>
            </w:r>
          </w:p>
          <w:p w:rsidR="000B6F16" w:rsidRPr="000B6F16" w:rsidRDefault="000B6F16" w:rsidP="000B6F16">
            <w:pPr>
              <w:spacing w:after="0" w:line="240" w:lineRule="auto"/>
              <w:ind w:right="-141"/>
              <w:jc w:val="both"/>
              <w:rPr>
                <w:rFonts w:ascii="Times New Roman" w:hAnsi="Times New Roman"/>
                <w:bCs/>
              </w:rPr>
            </w:pPr>
            <w:r w:rsidRPr="000B6F16">
              <w:rPr>
                <w:rFonts w:ascii="Times New Roman" w:hAnsi="Times New Roman"/>
                <w:bCs/>
              </w:rPr>
              <w:t>г. Томск, пл. Соляная, 2.</w:t>
            </w:r>
          </w:p>
          <w:p w:rsidR="00730CC0" w:rsidRPr="00730CC0" w:rsidRDefault="00730CC0" w:rsidP="00730CC0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bCs/>
              </w:rPr>
            </w:pPr>
            <w:r w:rsidRPr="00730CC0">
              <w:rPr>
                <w:rFonts w:ascii="Times New Roman" w:hAnsi="Times New Roman"/>
                <w:bCs/>
              </w:rPr>
              <w:t>ИНН 7020000080 КПП 701701001</w:t>
            </w:r>
          </w:p>
          <w:p w:rsidR="00730CC0" w:rsidRPr="00730CC0" w:rsidRDefault="00730CC0" w:rsidP="00730CC0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bCs/>
              </w:rPr>
            </w:pPr>
            <w:r w:rsidRPr="00730CC0">
              <w:rPr>
                <w:rFonts w:ascii="Times New Roman" w:hAnsi="Times New Roman"/>
                <w:bCs/>
              </w:rPr>
              <w:t>УФК по Новосибирской области (ТГАСУ, л/с 20656У75640)</w:t>
            </w:r>
          </w:p>
          <w:p w:rsidR="00730CC0" w:rsidRPr="00730CC0" w:rsidRDefault="00730CC0" w:rsidP="00730CC0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bCs/>
              </w:rPr>
            </w:pPr>
            <w:r w:rsidRPr="00730CC0">
              <w:rPr>
                <w:rFonts w:ascii="Times New Roman" w:hAnsi="Times New Roman"/>
                <w:bCs/>
              </w:rPr>
              <w:t xml:space="preserve">р/сч.: 03214643000000015105 </w:t>
            </w:r>
          </w:p>
          <w:p w:rsidR="00730CC0" w:rsidRPr="00730CC0" w:rsidRDefault="00730CC0" w:rsidP="00730CC0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bCs/>
              </w:rPr>
            </w:pPr>
            <w:r w:rsidRPr="00730CC0">
              <w:rPr>
                <w:rFonts w:ascii="Times New Roman" w:hAnsi="Times New Roman"/>
                <w:bCs/>
              </w:rPr>
              <w:t>к/сч.: 40102810445370000043</w:t>
            </w:r>
          </w:p>
          <w:p w:rsidR="00730CC0" w:rsidRPr="00730CC0" w:rsidRDefault="00730CC0" w:rsidP="00730CC0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bCs/>
              </w:rPr>
            </w:pPr>
            <w:r w:rsidRPr="00730CC0">
              <w:rPr>
                <w:rFonts w:ascii="Times New Roman" w:hAnsi="Times New Roman"/>
                <w:bCs/>
              </w:rPr>
              <w:t xml:space="preserve">ОКЦ №1 СибГУ Банка России//УФК по Новосибирской области г. Новосибирск </w:t>
            </w:r>
          </w:p>
          <w:p w:rsidR="00CA712E" w:rsidRDefault="00730CC0" w:rsidP="00730CC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30CC0">
              <w:rPr>
                <w:rFonts w:ascii="Times New Roman" w:hAnsi="Times New Roman"/>
                <w:bCs/>
              </w:rPr>
              <w:t>БИК 015004950</w:t>
            </w:r>
          </w:p>
          <w:p w:rsidR="00CA712E" w:rsidRDefault="00CA712E" w:rsidP="00D818B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A712E" w:rsidRPr="00CA712E" w:rsidRDefault="00CA712E" w:rsidP="00D818B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FB4356" w:rsidRPr="00CA712E" w:rsidRDefault="00FB435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  <w:r w:rsidRPr="00CA712E">
              <w:rPr>
                <w:rFonts w:ascii="Times New Roman" w:hAnsi="Times New Roman"/>
                <w:b/>
              </w:rPr>
              <w:t>_______________/</w:t>
            </w:r>
            <w:r w:rsidR="00280741">
              <w:rPr>
                <w:rFonts w:ascii="Times New Roman" w:hAnsi="Times New Roman"/>
                <w:b/>
              </w:rPr>
              <w:t>Гольцев С.А.</w:t>
            </w:r>
            <w:r w:rsidRPr="00CA712E">
              <w:rPr>
                <w:rFonts w:ascii="Times New Roman" w:hAnsi="Times New Roman"/>
                <w:b/>
              </w:rPr>
              <w:t>/</w:t>
            </w:r>
          </w:p>
          <w:p w:rsidR="00FB4356" w:rsidRDefault="00FB4356" w:rsidP="00D818BE">
            <w:pPr>
              <w:spacing w:after="0" w:line="240" w:lineRule="auto"/>
              <w:ind w:right="-141"/>
              <w:rPr>
                <w:rFonts w:ascii="Times New Roman" w:hAnsi="Times New Roman"/>
              </w:rPr>
            </w:pPr>
            <w:r w:rsidRPr="00CA712E">
              <w:rPr>
                <w:rFonts w:ascii="Times New Roman" w:hAnsi="Times New Roman"/>
                <w:b/>
              </w:rPr>
              <w:t>М.П.</w:t>
            </w:r>
          </w:p>
        </w:tc>
        <w:tc>
          <w:tcPr>
            <w:tcW w:w="5244" w:type="dxa"/>
          </w:tcPr>
          <w:p w:rsidR="00B84963" w:rsidRPr="00F3462F" w:rsidRDefault="00B84963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FB4356" w:rsidRDefault="00FB435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0C7B36" w:rsidRDefault="000C7B3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0C7B36" w:rsidRDefault="000C7B3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0C7B36" w:rsidRDefault="000C7B3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0C7B36" w:rsidRDefault="000C7B3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0C7B36" w:rsidRDefault="000C7B3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0C7B36" w:rsidRDefault="000C7B3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0C7B36" w:rsidRDefault="000C7B3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0C7B36" w:rsidRDefault="000C7B3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0C7B36" w:rsidRDefault="000C7B3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0C7B36" w:rsidRDefault="000C7B3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0C7B36" w:rsidRPr="00F3462F" w:rsidRDefault="000C7B3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FB4356" w:rsidRPr="00F3462F" w:rsidRDefault="00FB435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  <w:r w:rsidRPr="00F3462F">
              <w:rPr>
                <w:rFonts w:ascii="Times New Roman" w:hAnsi="Times New Roman"/>
                <w:b/>
              </w:rPr>
              <w:t xml:space="preserve">_______________/ </w:t>
            </w:r>
            <w:r w:rsidR="000C7B36">
              <w:rPr>
                <w:rFonts w:ascii="Times New Roman" w:hAnsi="Times New Roman"/>
                <w:b/>
              </w:rPr>
              <w:t>______________</w:t>
            </w:r>
            <w:r w:rsidR="00B84963">
              <w:rPr>
                <w:rFonts w:ascii="Times New Roman" w:hAnsi="Times New Roman"/>
                <w:b/>
              </w:rPr>
              <w:t xml:space="preserve"> </w:t>
            </w:r>
            <w:r w:rsidRPr="00F3462F">
              <w:rPr>
                <w:rFonts w:ascii="Times New Roman" w:hAnsi="Times New Roman"/>
                <w:b/>
              </w:rPr>
              <w:t>/</w:t>
            </w:r>
          </w:p>
          <w:p w:rsidR="00FB4356" w:rsidRPr="00F3462F" w:rsidRDefault="00FB4356" w:rsidP="00D818BE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</w:t>
            </w:r>
            <w:r w:rsidRPr="00F3462F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П</w:t>
            </w:r>
            <w:r w:rsidRPr="00F3462F">
              <w:rPr>
                <w:rFonts w:ascii="Times New Roman" w:hAnsi="Times New Roman"/>
                <w:b/>
              </w:rPr>
              <w:t>.</w:t>
            </w:r>
          </w:p>
        </w:tc>
      </w:tr>
    </w:tbl>
    <w:p w:rsidR="00FB4356" w:rsidRDefault="00FB4356" w:rsidP="00FB4356">
      <w:pPr>
        <w:spacing w:after="0" w:line="240" w:lineRule="auto"/>
        <w:ind w:left="284" w:right="-2"/>
        <w:jc w:val="right"/>
        <w:rPr>
          <w:rFonts w:ascii="Times New Roman" w:hAnsi="Times New Roman"/>
        </w:rPr>
      </w:pPr>
      <w:r w:rsidRPr="00F3462F">
        <w:rPr>
          <w:rFonts w:ascii="Times New Roman" w:hAnsi="Times New Roman"/>
          <w:b/>
        </w:rPr>
        <w:br w:type="page"/>
      </w:r>
      <w:r>
        <w:rPr>
          <w:rFonts w:ascii="Times New Roman" w:hAnsi="Times New Roman"/>
        </w:rPr>
        <w:t xml:space="preserve">Приложение №1 к </w:t>
      </w:r>
      <w:r w:rsidR="00D818BE">
        <w:rPr>
          <w:rFonts w:ascii="Times New Roman" w:hAnsi="Times New Roman"/>
        </w:rPr>
        <w:t>Контракт</w:t>
      </w:r>
      <w:r>
        <w:rPr>
          <w:rFonts w:ascii="Times New Roman" w:hAnsi="Times New Roman"/>
        </w:rPr>
        <w:t>у</w:t>
      </w:r>
    </w:p>
    <w:p w:rsidR="00FB4356" w:rsidRDefault="00FB4356" w:rsidP="00FB4356">
      <w:pPr>
        <w:spacing w:after="0" w:line="240" w:lineRule="auto"/>
        <w:ind w:right="-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№ </w:t>
      </w:r>
      <w:r w:rsidR="00B84963" w:rsidRPr="00B84963">
        <w:rPr>
          <w:rFonts w:ascii="Times New Roman" w:hAnsi="Times New Roman"/>
        </w:rPr>
        <w:t>2</w:t>
      </w:r>
      <w:r w:rsidR="00730CC0">
        <w:rPr>
          <w:rFonts w:ascii="Times New Roman" w:hAnsi="Times New Roman"/>
        </w:rPr>
        <w:t>6</w:t>
      </w:r>
      <w:r w:rsidR="00B84963" w:rsidRPr="00B84963">
        <w:rPr>
          <w:rFonts w:ascii="Times New Roman" w:hAnsi="Times New Roman"/>
        </w:rPr>
        <w:t>/93-</w:t>
      </w:r>
      <w:r w:rsidR="00B84963">
        <w:rPr>
          <w:rFonts w:ascii="Times New Roman" w:hAnsi="Times New Roman"/>
        </w:rPr>
        <w:t>4</w:t>
      </w:r>
      <w:r w:rsidR="00B84963" w:rsidRPr="00B84963">
        <w:rPr>
          <w:rFonts w:ascii="Times New Roman" w:hAnsi="Times New Roman"/>
        </w:rPr>
        <w:t>/</w:t>
      </w:r>
      <w:r w:rsidR="00730CC0">
        <w:rPr>
          <w:rFonts w:ascii="Times New Roman" w:hAnsi="Times New Roman"/>
        </w:rPr>
        <w:t>8</w:t>
      </w:r>
      <w:r w:rsidR="00B84963">
        <w:rPr>
          <w:rFonts w:ascii="Times New Roman" w:hAnsi="Times New Roman"/>
        </w:rPr>
        <w:t xml:space="preserve">4 </w:t>
      </w:r>
      <w:r>
        <w:rPr>
          <w:rFonts w:ascii="Times New Roman" w:hAnsi="Times New Roman"/>
        </w:rPr>
        <w:t>от «_____» ____________ 202</w:t>
      </w:r>
      <w:r w:rsidR="00730CC0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года</w:t>
      </w:r>
    </w:p>
    <w:p w:rsidR="00FB4356" w:rsidRDefault="00FB4356" w:rsidP="00FB4356">
      <w:pPr>
        <w:spacing w:after="0" w:line="240" w:lineRule="auto"/>
        <w:jc w:val="right"/>
        <w:rPr>
          <w:rFonts w:ascii="Times New Roman" w:hAnsi="Times New Roman"/>
        </w:rPr>
      </w:pPr>
    </w:p>
    <w:p w:rsidR="00FB4356" w:rsidRDefault="00CD5B49" w:rsidP="00FB4356">
      <w:pPr>
        <w:tabs>
          <w:tab w:val="left" w:pos="463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>Техническое задание</w:t>
      </w:r>
    </w:p>
    <w:p w:rsidR="00FB4356" w:rsidRDefault="00FB4356" w:rsidP="00FB4356">
      <w:pPr>
        <w:spacing w:after="0" w:line="240" w:lineRule="auto"/>
        <w:ind w:right="-285"/>
        <w:jc w:val="center"/>
        <w:rPr>
          <w:rFonts w:ascii="Times New Roman" w:hAnsi="Times New Roman"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3"/>
        <w:gridCol w:w="5683"/>
        <w:gridCol w:w="831"/>
        <w:gridCol w:w="1226"/>
        <w:gridCol w:w="1226"/>
        <w:gridCol w:w="1224"/>
      </w:tblGrid>
      <w:tr w:rsidR="00FB4356" w:rsidRPr="000C7B36" w:rsidTr="000C7B36">
        <w:trPr>
          <w:trHeight w:val="670"/>
          <w:tblHeader/>
        </w:trPr>
        <w:tc>
          <w:tcPr>
            <w:tcW w:w="305" w:type="pct"/>
            <w:vAlign w:val="center"/>
            <w:hideMark/>
          </w:tcPr>
          <w:p w:rsidR="00FB4356" w:rsidRPr="000C7B36" w:rsidRDefault="00FB4356" w:rsidP="000C7B3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7B36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FB4356" w:rsidRPr="000C7B36" w:rsidRDefault="00FB4356" w:rsidP="000C7B3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7B36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618" w:type="pct"/>
            <w:vAlign w:val="center"/>
            <w:hideMark/>
          </w:tcPr>
          <w:p w:rsidR="00FB4356" w:rsidRPr="000C7B36" w:rsidRDefault="00FB4356" w:rsidP="000C7B3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7B3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 передаваемых прав/программного обеспечения</w:t>
            </w:r>
          </w:p>
        </w:tc>
        <w:tc>
          <w:tcPr>
            <w:tcW w:w="383" w:type="pct"/>
            <w:vAlign w:val="center"/>
            <w:hideMark/>
          </w:tcPr>
          <w:p w:rsidR="00FB4356" w:rsidRPr="000C7B36" w:rsidRDefault="00FB4356" w:rsidP="000C7B3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7B36"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565" w:type="pct"/>
            <w:vAlign w:val="center"/>
            <w:hideMark/>
          </w:tcPr>
          <w:p w:rsidR="00FB4356" w:rsidRPr="000C7B36" w:rsidRDefault="00FB4356" w:rsidP="000C7B3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7B36"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565" w:type="pct"/>
            <w:vAlign w:val="center"/>
            <w:hideMark/>
          </w:tcPr>
          <w:p w:rsidR="00FB4356" w:rsidRPr="000C7B36" w:rsidRDefault="00FB4356" w:rsidP="000C7B3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7B36">
              <w:rPr>
                <w:rFonts w:ascii="Times New Roman" w:hAnsi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564" w:type="pct"/>
            <w:vAlign w:val="center"/>
            <w:hideMark/>
          </w:tcPr>
          <w:p w:rsidR="00FB4356" w:rsidRPr="000C7B36" w:rsidRDefault="00FB4356" w:rsidP="000C7B3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7B36">
              <w:rPr>
                <w:rFonts w:ascii="Times New Roman" w:hAnsi="Times New Roman"/>
                <w:b/>
                <w:sz w:val="20"/>
                <w:szCs w:val="20"/>
              </w:rPr>
              <w:t>Цена итого, руб.</w:t>
            </w:r>
          </w:p>
        </w:tc>
      </w:tr>
      <w:tr w:rsidR="00CD5B49" w:rsidRPr="000C7B36" w:rsidTr="000C7B36">
        <w:trPr>
          <w:trHeight w:val="358"/>
        </w:trPr>
        <w:tc>
          <w:tcPr>
            <w:tcW w:w="305" w:type="pct"/>
            <w:vAlign w:val="center"/>
            <w:hideMark/>
          </w:tcPr>
          <w:p w:rsidR="00CD5B49" w:rsidRPr="000C7B36" w:rsidRDefault="00CD5B49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8" w:type="pct"/>
          </w:tcPr>
          <w:p w:rsidR="00CD5B49" w:rsidRPr="000C7B36" w:rsidRDefault="00CD5B49" w:rsidP="000C7B36">
            <w:pPr>
              <w:tabs>
                <w:tab w:val="left" w:pos="477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Право на использование с лицензией на одно рабочее место: программ</w:t>
            </w:r>
            <w:r w:rsidR="00730CC0"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для ЭВМ «ГРАНД-Смета» </w:t>
            </w:r>
            <w:r w:rsidR="00730CC0"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версия 2026</w:t>
            </w: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30CC0"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(О5127</w:t>
            </w: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r w:rsidR="00730CC0"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(Реестр Российского ПО № 11163)</w:t>
            </w: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83" w:type="pct"/>
            <w:vAlign w:val="center"/>
          </w:tcPr>
          <w:p w:rsidR="00CD5B49" w:rsidRPr="000C7B36" w:rsidRDefault="00CD5B49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65" w:type="pct"/>
            <w:vAlign w:val="center"/>
          </w:tcPr>
          <w:p w:rsidR="00CD5B49" w:rsidRPr="000C7B36" w:rsidRDefault="00730CC0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5" w:type="pct"/>
            <w:vAlign w:val="center"/>
          </w:tcPr>
          <w:p w:rsidR="00CD5B49" w:rsidRPr="000C7B36" w:rsidRDefault="00CD5B49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pct"/>
            <w:vAlign w:val="center"/>
          </w:tcPr>
          <w:p w:rsidR="00CD5B49" w:rsidRPr="000C7B36" w:rsidRDefault="00CD5B49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30CC0" w:rsidRPr="000C7B36" w:rsidTr="000C7B36">
        <w:tc>
          <w:tcPr>
            <w:tcW w:w="305" w:type="pct"/>
            <w:vAlign w:val="center"/>
          </w:tcPr>
          <w:p w:rsidR="00730CC0" w:rsidRPr="000C7B36" w:rsidRDefault="00730CC0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18" w:type="pct"/>
          </w:tcPr>
          <w:p w:rsidR="00730CC0" w:rsidRPr="000C7B36" w:rsidRDefault="00730CC0" w:rsidP="000C7B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Право на использование с лицензией на одно рабочее место: обновление версий программы для ЭВМ «ГРАНД-Смета» в течение года (О3554) (Реестр Российского ПО № 11163).</w:t>
            </w:r>
          </w:p>
        </w:tc>
        <w:tc>
          <w:tcPr>
            <w:tcW w:w="383" w:type="pct"/>
            <w:vAlign w:val="center"/>
          </w:tcPr>
          <w:p w:rsidR="00730CC0" w:rsidRPr="000C7B36" w:rsidRDefault="00730CC0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65" w:type="pct"/>
            <w:vAlign w:val="center"/>
          </w:tcPr>
          <w:p w:rsidR="00730CC0" w:rsidRPr="000C7B36" w:rsidRDefault="00730CC0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5" w:type="pct"/>
            <w:vAlign w:val="center"/>
          </w:tcPr>
          <w:p w:rsidR="00730CC0" w:rsidRPr="000C7B36" w:rsidRDefault="00730CC0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pct"/>
            <w:vAlign w:val="center"/>
          </w:tcPr>
          <w:p w:rsidR="00730CC0" w:rsidRPr="000C7B36" w:rsidRDefault="00730CC0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30CC0" w:rsidRPr="000C7B36" w:rsidTr="000C7B36">
        <w:tc>
          <w:tcPr>
            <w:tcW w:w="305" w:type="pct"/>
            <w:vAlign w:val="center"/>
          </w:tcPr>
          <w:p w:rsidR="00730CC0" w:rsidRPr="000C7B36" w:rsidRDefault="00730CC0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18" w:type="pct"/>
          </w:tcPr>
          <w:p w:rsidR="00730CC0" w:rsidRPr="000C7B36" w:rsidRDefault="00730CC0" w:rsidP="000C7B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Право на использование с лицензией на одно рабочее место: БД ФСНБ-2022 в формате программы для ЭВМ «ГРАНД-Смета» в течение года (О5141) (Реестр Российского ПО № 16408).</w:t>
            </w:r>
          </w:p>
        </w:tc>
        <w:tc>
          <w:tcPr>
            <w:tcW w:w="383" w:type="pct"/>
            <w:vAlign w:val="center"/>
          </w:tcPr>
          <w:p w:rsidR="00730CC0" w:rsidRPr="000C7B36" w:rsidRDefault="00730CC0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65" w:type="pct"/>
            <w:vAlign w:val="center"/>
          </w:tcPr>
          <w:p w:rsidR="00730CC0" w:rsidRPr="000C7B36" w:rsidRDefault="00730CC0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5" w:type="pct"/>
            <w:vAlign w:val="center"/>
          </w:tcPr>
          <w:p w:rsidR="00730CC0" w:rsidRPr="000C7B36" w:rsidRDefault="00730CC0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pct"/>
            <w:vAlign w:val="center"/>
          </w:tcPr>
          <w:p w:rsidR="00730CC0" w:rsidRPr="000C7B36" w:rsidRDefault="00730CC0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A4F01" w:rsidRPr="000C7B36" w:rsidTr="000C7B36">
        <w:tc>
          <w:tcPr>
            <w:tcW w:w="305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18" w:type="pct"/>
          </w:tcPr>
          <w:p w:rsidR="00BA4F01" w:rsidRPr="000C7B36" w:rsidRDefault="00BA4F01" w:rsidP="000C7B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Право на использование с лицензией на одно рабочее место: обновление БД ФСНБ-2022 в формате программы для ЭВМ «ГРАНД-Смета» в течение года (О4636) (Реестр Российского ПО № 16408).</w:t>
            </w:r>
          </w:p>
        </w:tc>
        <w:tc>
          <w:tcPr>
            <w:tcW w:w="383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65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5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A4F01" w:rsidRPr="000C7B36" w:rsidTr="000C7B36">
        <w:tc>
          <w:tcPr>
            <w:tcW w:w="305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18" w:type="pct"/>
          </w:tcPr>
          <w:p w:rsidR="00BA4F01" w:rsidRPr="000C7B36" w:rsidRDefault="00BA4F01" w:rsidP="000C7B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Право на использование с лицензией на одно рабочее место: БД «ГРАНД-СтройМатериалы» в формате программы для ЭВМ «ГРАНД-Смета» в течение года (О1227) (Реестр Российского ПО № 17627).</w:t>
            </w:r>
          </w:p>
        </w:tc>
        <w:tc>
          <w:tcPr>
            <w:tcW w:w="383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65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5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A4F01" w:rsidRPr="000C7B36" w:rsidTr="000C7B36">
        <w:tc>
          <w:tcPr>
            <w:tcW w:w="305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18" w:type="pct"/>
          </w:tcPr>
          <w:p w:rsidR="00BA4F01" w:rsidRPr="000C7B36" w:rsidRDefault="00BA4F01" w:rsidP="000C7B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Право на использование с лицензией на одно рабочее место: обновление БД «ГРАНД-СтройМатериалы» в формате программы для ЭВМ «ГРАНД-Смета» в течение года (О1593) (Реестр Российского ПО № 17627).</w:t>
            </w:r>
          </w:p>
        </w:tc>
        <w:tc>
          <w:tcPr>
            <w:tcW w:w="383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65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5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4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A4F01" w:rsidRPr="000C7B36" w:rsidTr="000C7B36">
        <w:tc>
          <w:tcPr>
            <w:tcW w:w="4436" w:type="pct"/>
            <w:gridSpan w:val="5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C7B3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4" w:type="pct"/>
            <w:vAlign w:val="center"/>
          </w:tcPr>
          <w:p w:rsidR="00BA4F01" w:rsidRPr="000C7B36" w:rsidRDefault="00BA4F01" w:rsidP="000C7B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B4356" w:rsidRDefault="00FB4356" w:rsidP="00FB4356">
      <w:pPr>
        <w:spacing w:after="0" w:line="240" w:lineRule="auto"/>
        <w:jc w:val="right"/>
        <w:rPr>
          <w:rFonts w:ascii="Times New Roman" w:hAnsi="Times New Roman"/>
        </w:rPr>
      </w:pPr>
    </w:p>
    <w:p w:rsidR="00FB4356" w:rsidRDefault="00FB4356" w:rsidP="00FB4356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254"/>
        <w:gridCol w:w="5917"/>
      </w:tblGrid>
      <w:tr w:rsidR="00FB4356" w:rsidTr="00D818BE">
        <w:tc>
          <w:tcPr>
            <w:tcW w:w="4254" w:type="dxa"/>
          </w:tcPr>
          <w:p w:rsidR="00FB4356" w:rsidRDefault="002E2655" w:rsidP="00D818B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 Пользователя:</w:t>
            </w:r>
          </w:p>
          <w:p w:rsidR="002E2655" w:rsidRDefault="002E2655" w:rsidP="00D818B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E2655" w:rsidRPr="002E2655" w:rsidRDefault="002E2655" w:rsidP="002E2655">
            <w:pPr>
              <w:tabs>
                <w:tab w:val="left" w:pos="4630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E2655" w:rsidRPr="002E2655" w:rsidRDefault="002E2655" w:rsidP="002E2655">
            <w:pPr>
              <w:tabs>
                <w:tab w:val="left" w:pos="4630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FB4356" w:rsidRDefault="002E2655" w:rsidP="002E2655">
            <w:pPr>
              <w:tabs>
                <w:tab w:val="left" w:pos="4630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2655">
              <w:rPr>
                <w:rFonts w:ascii="Times New Roman" w:hAnsi="Times New Roman"/>
                <w:b/>
              </w:rPr>
              <w:t>_______________/</w:t>
            </w:r>
            <w:r w:rsidR="00280741">
              <w:rPr>
                <w:rFonts w:ascii="Times New Roman" w:hAnsi="Times New Roman"/>
                <w:b/>
              </w:rPr>
              <w:t xml:space="preserve"> Гольцев С.А.</w:t>
            </w:r>
            <w:r w:rsidRPr="002E2655">
              <w:rPr>
                <w:rFonts w:ascii="Times New Roman" w:hAnsi="Times New Roman"/>
                <w:b/>
              </w:rPr>
              <w:t>/</w:t>
            </w:r>
          </w:p>
          <w:p w:rsidR="00FB4356" w:rsidRDefault="00FB4356" w:rsidP="00D818BE">
            <w:pPr>
              <w:tabs>
                <w:tab w:val="left" w:pos="463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zh-CN"/>
              </w:rPr>
            </w:pPr>
            <w:r>
              <w:rPr>
                <w:rFonts w:ascii="Times New Roman" w:hAnsi="Times New Roman"/>
                <w:b/>
              </w:rPr>
              <w:t>М.П.</w:t>
            </w:r>
          </w:p>
        </w:tc>
        <w:tc>
          <w:tcPr>
            <w:tcW w:w="5917" w:type="dxa"/>
          </w:tcPr>
          <w:p w:rsidR="00FB4356" w:rsidRDefault="00FB4356" w:rsidP="00D818B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От Лицензиата: </w:t>
            </w:r>
          </w:p>
          <w:p w:rsidR="002E2655" w:rsidRDefault="002E2655" w:rsidP="002E2655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2E2655" w:rsidRPr="002E2655" w:rsidRDefault="002E2655" w:rsidP="002E2655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2E2655" w:rsidRPr="002E2655" w:rsidRDefault="002E2655" w:rsidP="002E2655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</w:p>
          <w:p w:rsidR="002E2655" w:rsidRPr="002E2655" w:rsidRDefault="002E2655" w:rsidP="002E2655">
            <w:pPr>
              <w:spacing w:after="0" w:line="240" w:lineRule="auto"/>
              <w:ind w:right="175"/>
              <w:rPr>
                <w:rFonts w:ascii="Times New Roman" w:hAnsi="Times New Roman"/>
                <w:b/>
              </w:rPr>
            </w:pPr>
            <w:r w:rsidRPr="002E2655">
              <w:rPr>
                <w:rFonts w:ascii="Times New Roman" w:hAnsi="Times New Roman"/>
                <w:b/>
              </w:rPr>
              <w:t>_______________/</w:t>
            </w:r>
            <w:r w:rsidR="000C7B36">
              <w:rPr>
                <w:rFonts w:ascii="Times New Roman" w:hAnsi="Times New Roman"/>
                <w:b/>
              </w:rPr>
              <w:t>________________</w:t>
            </w:r>
            <w:r w:rsidRPr="002E2655">
              <w:rPr>
                <w:rFonts w:ascii="Times New Roman" w:hAnsi="Times New Roman"/>
                <w:b/>
              </w:rPr>
              <w:t>/</w:t>
            </w:r>
          </w:p>
          <w:p w:rsidR="00FB4356" w:rsidRDefault="00FB4356" w:rsidP="00D818BE">
            <w:pPr>
              <w:tabs>
                <w:tab w:val="left" w:pos="463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i/>
                <w:lang w:eastAsia="zh-CN"/>
              </w:rPr>
            </w:pPr>
            <w:r>
              <w:rPr>
                <w:rFonts w:ascii="Times New Roman" w:hAnsi="Times New Roman"/>
                <w:b/>
              </w:rPr>
              <w:t>М.П.</w:t>
            </w:r>
          </w:p>
        </w:tc>
      </w:tr>
    </w:tbl>
    <w:p w:rsidR="00FB4356" w:rsidRDefault="00FB4356" w:rsidP="00FB435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FB4356" w:rsidRDefault="00FB4356" w:rsidP="00FB435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FB4356" w:rsidRDefault="00FB4356" w:rsidP="00FB4356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</w:t>
      </w:r>
    </w:p>
    <w:p w:rsidR="00FB4356" w:rsidRDefault="00FB4356" w:rsidP="00FB4356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FB4356" w:rsidRPr="00CE3C60" w:rsidRDefault="00FB4356" w:rsidP="00FB4356">
      <w:pPr>
        <w:pStyle w:val="a3"/>
        <w:ind w:right="-141" w:firstLine="284"/>
        <w:jc w:val="right"/>
        <w:rPr>
          <w:rFonts w:ascii="Times New Roman" w:hAnsi="Times New Roman"/>
          <w:b/>
        </w:rPr>
      </w:pPr>
    </w:p>
    <w:p w:rsidR="00485F5A" w:rsidRDefault="00485F5A"/>
    <w:sectPr w:rsidR="00485F5A" w:rsidSect="00D818BE">
      <w:footerReference w:type="even" r:id="rId6"/>
      <w:footerReference w:type="default" r:id="rId7"/>
      <w:pgSz w:w="11906" w:h="16838"/>
      <w:pgMar w:top="426" w:right="566" w:bottom="567" w:left="56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50D" w:rsidRDefault="0065350D">
      <w:pPr>
        <w:spacing w:after="0" w:line="240" w:lineRule="auto"/>
      </w:pPr>
      <w:r>
        <w:separator/>
      </w:r>
    </w:p>
  </w:endnote>
  <w:endnote w:type="continuationSeparator" w:id="0">
    <w:p w:rsidR="0065350D" w:rsidRDefault="00653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50D" w:rsidRDefault="0065350D" w:rsidP="00D818B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350D" w:rsidRDefault="0065350D" w:rsidP="00D818B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50D" w:rsidRPr="00A23745" w:rsidRDefault="0065350D" w:rsidP="00D818BE">
    <w:pPr>
      <w:pStyle w:val="a5"/>
      <w:framePr w:wrap="around" w:vAnchor="text" w:hAnchor="margin" w:xAlign="right" w:y="1"/>
      <w:rPr>
        <w:rStyle w:val="a7"/>
        <w:rFonts w:ascii="Times New Roman" w:hAnsi="Times New Roman"/>
      </w:rPr>
    </w:pPr>
    <w:r w:rsidRPr="00A23745">
      <w:rPr>
        <w:rStyle w:val="a7"/>
        <w:rFonts w:ascii="Times New Roman" w:hAnsi="Times New Roman"/>
      </w:rPr>
      <w:fldChar w:fldCharType="begin"/>
    </w:r>
    <w:r w:rsidRPr="00A23745">
      <w:rPr>
        <w:rStyle w:val="a7"/>
        <w:rFonts w:ascii="Times New Roman" w:hAnsi="Times New Roman"/>
      </w:rPr>
      <w:instrText xml:space="preserve">PAGE  </w:instrText>
    </w:r>
    <w:r w:rsidRPr="00A23745">
      <w:rPr>
        <w:rStyle w:val="a7"/>
        <w:rFonts w:ascii="Times New Roman" w:hAnsi="Times New Roman"/>
      </w:rPr>
      <w:fldChar w:fldCharType="separate"/>
    </w:r>
    <w:r w:rsidR="000C7B36">
      <w:rPr>
        <w:rStyle w:val="a7"/>
        <w:rFonts w:ascii="Times New Roman" w:hAnsi="Times New Roman"/>
        <w:noProof/>
      </w:rPr>
      <w:t>2</w:t>
    </w:r>
    <w:r w:rsidRPr="00A23745">
      <w:rPr>
        <w:rStyle w:val="a7"/>
        <w:rFonts w:ascii="Times New Roman" w:hAnsi="Times New Roman"/>
      </w:rPr>
      <w:fldChar w:fldCharType="end"/>
    </w:r>
  </w:p>
  <w:p w:rsidR="0065350D" w:rsidRPr="004A2E2C" w:rsidRDefault="0065350D" w:rsidP="00D818BE">
    <w:pPr>
      <w:tabs>
        <w:tab w:val="center" w:pos="4677"/>
        <w:tab w:val="right" w:pos="9355"/>
      </w:tabs>
      <w:spacing w:after="0" w:line="240" w:lineRule="auto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50D" w:rsidRDefault="0065350D">
      <w:pPr>
        <w:spacing w:after="0" w:line="240" w:lineRule="auto"/>
      </w:pPr>
      <w:r>
        <w:separator/>
      </w:r>
    </w:p>
  </w:footnote>
  <w:footnote w:type="continuationSeparator" w:id="0">
    <w:p w:rsidR="0065350D" w:rsidRDefault="006535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656"/>
    <w:rsid w:val="00031FB7"/>
    <w:rsid w:val="000B6F16"/>
    <w:rsid w:val="000C7B36"/>
    <w:rsid w:val="00120337"/>
    <w:rsid w:val="00280741"/>
    <w:rsid w:val="002E2655"/>
    <w:rsid w:val="003D3286"/>
    <w:rsid w:val="00485F5A"/>
    <w:rsid w:val="0065350D"/>
    <w:rsid w:val="006F6525"/>
    <w:rsid w:val="00730CC0"/>
    <w:rsid w:val="00731BB0"/>
    <w:rsid w:val="00810617"/>
    <w:rsid w:val="00880306"/>
    <w:rsid w:val="009A0884"/>
    <w:rsid w:val="00B84963"/>
    <w:rsid w:val="00BA4F01"/>
    <w:rsid w:val="00C13656"/>
    <w:rsid w:val="00CA712E"/>
    <w:rsid w:val="00CD5B49"/>
    <w:rsid w:val="00CE28DD"/>
    <w:rsid w:val="00D149EF"/>
    <w:rsid w:val="00D818BE"/>
    <w:rsid w:val="00D81F78"/>
    <w:rsid w:val="00DD3BE5"/>
    <w:rsid w:val="00F3462F"/>
    <w:rsid w:val="00FB4356"/>
    <w:rsid w:val="00FC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3BE9F"/>
  <w15:docId w15:val="{8A9F5C45-1516-4024-8A65-DD58BEE2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35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B435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FB435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B4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4356"/>
    <w:rPr>
      <w:rFonts w:ascii="Calibri" w:eastAsia="Calibri" w:hAnsi="Calibri" w:cs="Times New Roman"/>
    </w:rPr>
  </w:style>
  <w:style w:type="character" w:styleId="a7">
    <w:name w:val="page number"/>
    <w:uiPriority w:val="99"/>
    <w:rsid w:val="00FB435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3390</Words>
  <Characters>19329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PleninaL</dc:creator>
  <cp:keywords/>
  <dc:description/>
  <cp:lastModifiedBy>2_202_2</cp:lastModifiedBy>
  <cp:revision>2</cp:revision>
  <dcterms:created xsi:type="dcterms:W3CDTF">2026-10-15T04:05:00Z</dcterms:created>
  <dcterms:modified xsi:type="dcterms:W3CDTF">2026-10-15T04:05:00Z</dcterms:modified>
</cp:coreProperties>
</file>