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D083F" w14:textId="77777777" w:rsidR="0067053A" w:rsidRDefault="0067053A" w:rsidP="00D95129">
      <w:pPr>
        <w:spacing w:after="0" w:line="240" w:lineRule="auto"/>
        <w:jc w:val="both"/>
        <w:rPr>
          <w:rFonts w:ascii="Times New Roman" w:eastAsia="Calibri" w:hAnsi="Times New Roman" w:cs="Times New Roman"/>
          <w:b/>
        </w:rPr>
      </w:pPr>
    </w:p>
    <w:p w14:paraId="7BA208C3" w14:textId="77777777" w:rsidR="00D95129" w:rsidRPr="00D95129" w:rsidRDefault="00D95129" w:rsidP="00D95129">
      <w:pPr>
        <w:spacing w:after="0" w:line="240" w:lineRule="auto"/>
        <w:jc w:val="both"/>
        <w:rPr>
          <w:rFonts w:ascii="Times New Roman" w:eastAsia="Calibri" w:hAnsi="Times New Roman" w:cs="Times New Roman"/>
        </w:rPr>
      </w:pPr>
      <w:r w:rsidRPr="00D95129">
        <w:rPr>
          <w:rFonts w:ascii="Times New Roman" w:eastAsia="Calibri" w:hAnsi="Times New Roman" w:cs="Times New Roman"/>
          <w:b/>
        </w:rPr>
        <w:t>Объект:</w:t>
      </w:r>
      <w:r w:rsidRPr="00D95129">
        <w:rPr>
          <w:rFonts w:ascii="Times New Roman" w:eastAsia="Calibri" w:hAnsi="Times New Roman" w:cs="Times New Roman"/>
        </w:rPr>
        <w:t xml:space="preserve">  Федеральное государственное бюджетное учреждение науки Федеральный                                                  исследовательский центр проблем химической физики и медицинской химии Российской академии наук (ФИЦ ПХФ и МХ РАН)</w:t>
      </w:r>
    </w:p>
    <w:p w14:paraId="123723AB" w14:textId="77777777" w:rsidR="00D95129" w:rsidRPr="00D95129" w:rsidRDefault="00D95129" w:rsidP="00D95129">
      <w:pPr>
        <w:spacing w:after="0" w:line="240" w:lineRule="auto"/>
        <w:jc w:val="right"/>
        <w:rPr>
          <w:rFonts w:ascii="Times New Roman" w:eastAsia="Calibri" w:hAnsi="Times New Roman" w:cs="Times New Roman"/>
        </w:rPr>
      </w:pPr>
    </w:p>
    <w:p w14:paraId="6860104A" w14:textId="77777777" w:rsidR="00D95129" w:rsidRPr="00D95129" w:rsidRDefault="00D95129" w:rsidP="00D95129">
      <w:pPr>
        <w:spacing w:after="0" w:line="240" w:lineRule="auto"/>
        <w:jc w:val="both"/>
        <w:rPr>
          <w:rFonts w:ascii="Times New Roman" w:eastAsia="Calibri" w:hAnsi="Times New Roman" w:cs="Times New Roman"/>
          <w:b/>
        </w:rPr>
      </w:pPr>
      <w:r w:rsidRPr="00D95129">
        <w:rPr>
          <w:rFonts w:ascii="Times New Roman" w:eastAsia="Calibri" w:hAnsi="Times New Roman" w:cs="Times New Roman"/>
          <w:b/>
        </w:rPr>
        <w:t xml:space="preserve">Адрес объекта:  </w:t>
      </w:r>
      <w:r w:rsidRPr="00D95129">
        <w:rPr>
          <w:rFonts w:ascii="Times New Roman" w:eastAsia="Calibri" w:hAnsi="Times New Roman" w:cs="Times New Roman"/>
        </w:rPr>
        <w:t>142432, Московская область, городской округ Черноголовка, город Черноголовка, проспект академика Семенова, дом 1.</w:t>
      </w:r>
    </w:p>
    <w:p w14:paraId="485DD76D" w14:textId="77777777" w:rsidR="00D95129" w:rsidRPr="00D95129" w:rsidRDefault="00D95129" w:rsidP="00D95129">
      <w:pPr>
        <w:spacing w:after="0" w:line="240" w:lineRule="auto"/>
        <w:jc w:val="both"/>
        <w:rPr>
          <w:rFonts w:ascii="Times New Roman" w:eastAsia="Calibri" w:hAnsi="Times New Roman" w:cs="Times New Roman"/>
        </w:rPr>
      </w:pPr>
    </w:p>
    <w:p w14:paraId="531E43B1" w14:textId="77777777" w:rsidR="00D95129" w:rsidRPr="00D95129" w:rsidRDefault="00D95129" w:rsidP="00D95129">
      <w:pPr>
        <w:spacing w:after="0" w:line="240" w:lineRule="auto"/>
        <w:jc w:val="center"/>
        <w:rPr>
          <w:rFonts w:ascii="Times New Roman" w:eastAsia="Calibri" w:hAnsi="Times New Roman" w:cs="Times New Roman"/>
          <w:b/>
        </w:rPr>
      </w:pPr>
      <w:r w:rsidRPr="00D95129">
        <w:rPr>
          <w:rFonts w:ascii="Times New Roman" w:eastAsia="Calibri" w:hAnsi="Times New Roman" w:cs="Times New Roman"/>
          <w:b/>
        </w:rPr>
        <w:t>ТЕХНИЧЕСКОЕ ЗАДАНИЕ</w:t>
      </w:r>
    </w:p>
    <w:p w14:paraId="4B17C800" w14:textId="77777777" w:rsidR="002020FE" w:rsidRDefault="00D95129" w:rsidP="00D95129">
      <w:pPr>
        <w:autoSpaceDE w:val="0"/>
        <w:autoSpaceDN w:val="0"/>
        <w:spacing w:after="0" w:line="240" w:lineRule="auto"/>
        <w:jc w:val="center"/>
        <w:rPr>
          <w:rFonts w:ascii="Times New Roman" w:eastAsia="Calibri" w:hAnsi="Times New Roman" w:cs="Times New Roman"/>
        </w:rPr>
      </w:pPr>
      <w:r w:rsidRPr="00D95129">
        <w:rPr>
          <w:rFonts w:ascii="Times New Roman" w:eastAsia="Calibri" w:hAnsi="Times New Roman" w:cs="Times New Roman"/>
        </w:rPr>
        <w:t>на выполнение работ по тек</w:t>
      </w:r>
      <w:r w:rsidR="002947CE">
        <w:rPr>
          <w:rFonts w:ascii="Times New Roman" w:eastAsia="Calibri" w:hAnsi="Times New Roman" w:cs="Times New Roman"/>
        </w:rPr>
        <w:t xml:space="preserve">ущему ремонту </w:t>
      </w:r>
      <w:r w:rsidR="002020FE" w:rsidRPr="002020FE">
        <w:rPr>
          <w:rFonts w:ascii="Times New Roman" w:eastAsia="Calibri" w:hAnsi="Times New Roman" w:cs="Times New Roman"/>
        </w:rPr>
        <w:t>фасада в осях "А-Д/16" и "А/1-16" корпуса 2/1</w:t>
      </w:r>
    </w:p>
    <w:p w14:paraId="6A6074A6" w14:textId="77777777" w:rsidR="00D95129" w:rsidRDefault="00D95129" w:rsidP="00D95129">
      <w:pPr>
        <w:autoSpaceDE w:val="0"/>
        <w:autoSpaceDN w:val="0"/>
        <w:spacing w:after="0" w:line="240" w:lineRule="auto"/>
        <w:jc w:val="center"/>
        <w:rPr>
          <w:rFonts w:ascii="Times New Roman" w:eastAsia="Times New Roman" w:hAnsi="Times New Roman" w:cs="Times New Roman"/>
          <w:b/>
          <w:sz w:val="20"/>
          <w:szCs w:val="20"/>
          <w:lang w:eastAsia="ru-RU"/>
        </w:rPr>
      </w:pPr>
      <w:r w:rsidRPr="00D95129">
        <w:rPr>
          <w:rFonts w:ascii="Times New Roman" w:eastAsia="Calibri" w:hAnsi="Times New Roman" w:cs="Times New Roman"/>
        </w:rPr>
        <w:t>ФИЦ ПХФ и МХ РАН</w:t>
      </w:r>
      <w:r>
        <w:rPr>
          <w:rFonts w:ascii="Times New Roman" w:eastAsia="Calibri" w:hAnsi="Times New Roman" w:cs="Times New Roman"/>
        </w:rPr>
        <w:t>.</w:t>
      </w:r>
    </w:p>
    <w:p w14:paraId="1167FD8B" w14:textId="77777777" w:rsidR="00D95129" w:rsidRDefault="00D95129" w:rsidP="000F32CC">
      <w:pPr>
        <w:autoSpaceDE w:val="0"/>
        <w:autoSpaceDN w:val="0"/>
        <w:spacing w:after="0" w:line="240" w:lineRule="auto"/>
        <w:jc w:val="both"/>
        <w:rPr>
          <w:rFonts w:ascii="Times New Roman" w:eastAsia="Times New Roman" w:hAnsi="Times New Roman" w:cs="Times New Roman"/>
          <w:b/>
          <w:sz w:val="20"/>
          <w:szCs w:val="20"/>
          <w:lang w:eastAsia="ru-RU"/>
        </w:rPr>
      </w:pPr>
    </w:p>
    <w:p w14:paraId="5D766CED" w14:textId="77777777" w:rsidR="000F32CC" w:rsidRPr="000F32CC" w:rsidRDefault="000F32CC" w:rsidP="000F32CC">
      <w:pPr>
        <w:autoSpaceDE w:val="0"/>
        <w:autoSpaceDN w:val="0"/>
        <w:spacing w:after="0" w:line="240" w:lineRule="auto"/>
        <w:jc w:val="center"/>
        <w:rPr>
          <w:rFonts w:ascii="Times New Roman" w:eastAsia="Times New Roman" w:hAnsi="Times New Roman" w:cs="Times New Roman"/>
          <w:sz w:val="20"/>
          <w:szCs w:val="20"/>
          <w:lang w:eastAsia="ru-RU"/>
        </w:rPr>
      </w:pPr>
    </w:p>
    <w:p w14:paraId="233D991D" w14:textId="77777777" w:rsidR="000F32CC" w:rsidRPr="00244D3A" w:rsidRDefault="000F32CC" w:rsidP="000F32CC">
      <w:pPr>
        <w:autoSpaceDE w:val="0"/>
        <w:autoSpaceDN w:val="0"/>
        <w:spacing w:after="0" w:line="240" w:lineRule="auto"/>
        <w:rPr>
          <w:rFonts w:ascii="Times New Roman" w:eastAsia="Times New Roman" w:hAnsi="Times New Roman" w:cs="Times New Roman"/>
          <w:b/>
          <w:lang w:eastAsia="ru-RU"/>
        </w:rPr>
      </w:pPr>
      <w:r w:rsidRPr="00244D3A">
        <w:rPr>
          <w:rFonts w:ascii="Times New Roman" w:eastAsia="Times New Roman" w:hAnsi="Times New Roman" w:cs="Times New Roman"/>
          <w:b/>
          <w:lang w:eastAsia="ru-RU"/>
        </w:rPr>
        <w:t>1. Объём работ:</w:t>
      </w:r>
    </w:p>
    <w:p w14:paraId="0D27BF49" w14:textId="77777777" w:rsidR="000F32CC" w:rsidRDefault="000F32CC" w:rsidP="00603C4E">
      <w:pPr>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1.1.</w:t>
      </w:r>
      <w:r w:rsidRPr="00244D3A">
        <w:rPr>
          <w:rFonts w:ascii="Times New Roman" w:eastAsia="Times New Roman" w:hAnsi="Times New Roman" w:cs="Times New Roman"/>
          <w:lang w:eastAsia="ru-RU"/>
        </w:rPr>
        <w:t xml:space="preserve"> Заказчик поручает Подрядчику </w:t>
      </w:r>
      <w:r w:rsidR="003203F6">
        <w:rPr>
          <w:rFonts w:ascii="Times New Roman" w:eastAsia="Times New Roman" w:hAnsi="Times New Roman" w:cs="Times New Roman"/>
          <w:lang w:eastAsia="ru-RU"/>
        </w:rPr>
        <w:t xml:space="preserve">выполнить </w:t>
      </w:r>
      <w:r w:rsidR="003F5073">
        <w:rPr>
          <w:rFonts w:ascii="Times New Roman" w:eastAsia="Times New Roman" w:hAnsi="Times New Roman" w:cs="Times New Roman"/>
          <w:lang w:eastAsia="ru-RU"/>
        </w:rPr>
        <w:t>т</w:t>
      </w:r>
      <w:r w:rsidR="003F5073" w:rsidRPr="003F5073">
        <w:rPr>
          <w:rFonts w:ascii="Times New Roman" w:eastAsia="Times New Roman" w:hAnsi="Times New Roman" w:cs="Times New Roman"/>
          <w:lang w:eastAsia="ru-RU"/>
        </w:rPr>
        <w:t xml:space="preserve">екущий ремонт </w:t>
      </w:r>
      <w:r w:rsidR="002020FE" w:rsidRPr="002020FE">
        <w:rPr>
          <w:rFonts w:ascii="Times New Roman" w:eastAsia="Times New Roman" w:hAnsi="Times New Roman" w:cs="Times New Roman"/>
          <w:lang w:eastAsia="ru-RU"/>
        </w:rPr>
        <w:t>фасада в осях "А-Д/16" и "А/1-16" корпуса 2/1</w:t>
      </w:r>
      <w:r w:rsidR="001B238C">
        <w:rPr>
          <w:rFonts w:ascii="Times New Roman" w:eastAsia="Times New Roman" w:hAnsi="Times New Roman" w:cs="Times New Roman"/>
          <w:bCs/>
          <w:lang w:eastAsia="ru-RU"/>
        </w:rPr>
        <w:t xml:space="preserve"> </w:t>
      </w:r>
      <w:r w:rsidRPr="00244D3A">
        <w:rPr>
          <w:rFonts w:ascii="Times New Roman" w:eastAsia="Times New Roman" w:hAnsi="Times New Roman" w:cs="Times New Roman"/>
          <w:lang w:eastAsia="ru-RU"/>
        </w:rPr>
        <w:t xml:space="preserve">в соответствии с Ведомостью объёмов </w:t>
      </w:r>
      <w:r w:rsidR="00E906AB">
        <w:rPr>
          <w:rFonts w:ascii="Times New Roman" w:eastAsia="Times New Roman" w:hAnsi="Times New Roman" w:cs="Times New Roman"/>
          <w:lang w:eastAsia="ru-RU"/>
        </w:rPr>
        <w:t>работ</w:t>
      </w:r>
      <w:r w:rsidR="00603C4E">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и Локал</w:t>
      </w:r>
      <w:r w:rsidR="003F5073">
        <w:rPr>
          <w:rFonts w:ascii="Times New Roman" w:eastAsia="Times New Roman" w:hAnsi="Times New Roman" w:cs="Times New Roman"/>
          <w:lang w:eastAsia="ru-RU"/>
        </w:rPr>
        <w:t>ьн</w:t>
      </w:r>
      <w:r w:rsidR="002020FE">
        <w:rPr>
          <w:rFonts w:ascii="Times New Roman" w:eastAsia="Times New Roman" w:hAnsi="Times New Roman" w:cs="Times New Roman"/>
          <w:lang w:eastAsia="ru-RU"/>
        </w:rPr>
        <w:t>ым сметным расчетом № 26-09-23</w:t>
      </w:r>
      <w:r w:rsidR="00077A35">
        <w:rPr>
          <w:rFonts w:ascii="Times New Roman" w:eastAsia="Times New Roman" w:hAnsi="Times New Roman" w:cs="Times New Roman"/>
          <w:lang w:eastAsia="ru-RU"/>
        </w:rPr>
        <w:t xml:space="preserve"> </w:t>
      </w:r>
      <w:r w:rsidR="00077A35" w:rsidRPr="00077A35">
        <w:rPr>
          <w:rFonts w:ascii="Times New Roman" w:eastAsia="Times New Roman" w:hAnsi="Times New Roman" w:cs="Times New Roman"/>
          <w:lang w:eastAsia="ru-RU"/>
        </w:rPr>
        <w:t>(п</w:t>
      </w:r>
      <w:r w:rsidR="00077A35">
        <w:rPr>
          <w:rFonts w:ascii="Times New Roman" w:eastAsia="Times New Roman" w:hAnsi="Times New Roman" w:cs="Times New Roman"/>
          <w:lang w:eastAsia="ru-RU"/>
        </w:rPr>
        <w:t xml:space="preserve">о классификатору ОКПД 2 код </w:t>
      </w:r>
      <w:r w:rsidR="00BD7820" w:rsidRPr="00BD7820">
        <w:rPr>
          <w:rFonts w:ascii="Times New Roman" w:eastAsia="Times New Roman" w:hAnsi="Times New Roman" w:cs="Times New Roman"/>
          <w:lang w:eastAsia="ru-RU"/>
        </w:rPr>
        <w:t>43.31.10.110</w:t>
      </w:r>
      <w:r w:rsidR="00077A35" w:rsidRPr="00077A35">
        <w:rPr>
          <w:rFonts w:ascii="Times New Roman" w:eastAsia="Times New Roman" w:hAnsi="Times New Roman" w:cs="Times New Roman"/>
          <w:lang w:eastAsia="ru-RU"/>
        </w:rPr>
        <w:t>)</w:t>
      </w:r>
      <w:r w:rsidRPr="00244D3A">
        <w:rPr>
          <w:rFonts w:ascii="Times New Roman" w:eastAsia="Times New Roman" w:hAnsi="Times New Roman" w:cs="Times New Roman"/>
          <w:lang w:eastAsia="ru-RU"/>
        </w:rPr>
        <w:t>.</w:t>
      </w:r>
    </w:p>
    <w:p w14:paraId="48E20D84"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Cs/>
          <w:lang w:eastAsia="ru-RU"/>
        </w:rPr>
      </w:pPr>
    </w:p>
    <w:p w14:paraId="232D4B0F"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2. Общие требования к выполнению работ на территории Заказчика:</w:t>
      </w:r>
    </w:p>
    <w:p w14:paraId="1BA54A94" w14:textId="77777777" w:rsidR="000F32CC" w:rsidRPr="00244D3A" w:rsidRDefault="000F32CC" w:rsidP="000F32CC">
      <w:pPr>
        <w:tabs>
          <w:tab w:val="left" w:pos="456"/>
          <w:tab w:val="left" w:pos="709"/>
        </w:tabs>
        <w:autoSpaceDE w:val="0"/>
        <w:autoSpaceDN w:val="0"/>
        <w:spacing w:after="0" w:line="240" w:lineRule="auto"/>
        <w:ind w:right="40"/>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2.1.</w:t>
      </w:r>
      <w:r w:rsidRPr="00244D3A">
        <w:rPr>
          <w:rFonts w:ascii="Times New Roman" w:eastAsia="Times New Roman" w:hAnsi="Times New Roman" w:cs="Times New Roman"/>
          <w:color w:val="00000A"/>
          <w:lang w:eastAsia="ru-RU"/>
        </w:rPr>
        <w:t xml:space="preserve"> Работы проводятся без остановки технологических процессов Заказчика, без ограничения прохода сотрудников Заказчика в здание. Д</w:t>
      </w:r>
      <w:r w:rsidRPr="00244D3A">
        <w:rPr>
          <w:rFonts w:ascii="Times New Roman" w:eastAsia="Times New Roman" w:hAnsi="Times New Roman" w:cs="Times New Roman"/>
          <w:lang w:eastAsia="ru-RU"/>
        </w:rPr>
        <w:t xml:space="preserve">оступ в корпус обеспечивается по согласованию с ответственным сотрудником за корпус. </w:t>
      </w:r>
    </w:p>
    <w:p w14:paraId="2F2AD839" w14:textId="77777777" w:rsidR="000F32CC" w:rsidRPr="00244D3A" w:rsidRDefault="000F32CC" w:rsidP="000F32CC">
      <w:pPr>
        <w:tabs>
          <w:tab w:val="left" w:pos="456"/>
          <w:tab w:val="left" w:pos="709"/>
        </w:tabs>
        <w:autoSpaceDE w:val="0"/>
        <w:autoSpaceDN w:val="0"/>
        <w:spacing w:after="0" w:line="240" w:lineRule="auto"/>
        <w:ind w:right="40"/>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2.2.</w:t>
      </w:r>
      <w:r w:rsidRPr="00244D3A">
        <w:rPr>
          <w:rFonts w:ascii="Times New Roman" w:eastAsia="Times New Roman" w:hAnsi="Times New Roman" w:cs="Times New Roman"/>
          <w:color w:val="00000A"/>
          <w:lang w:eastAsia="ru-RU"/>
        </w:rPr>
        <w:t xml:space="preserve">  Заблаговременно перед началом выполнения работы Подрядчик обязан:</w:t>
      </w:r>
    </w:p>
    <w:p w14:paraId="19B5CEFD" w14:textId="77777777" w:rsidR="000F32CC" w:rsidRPr="00244D3A" w:rsidRDefault="000F32CC" w:rsidP="000F32CC">
      <w:pPr>
        <w:tabs>
          <w:tab w:val="left" w:pos="284"/>
          <w:tab w:val="left" w:pos="456"/>
          <w:tab w:val="left" w:pos="709"/>
        </w:tabs>
        <w:autoSpaceDE w:val="0"/>
        <w:autoSpaceDN w:val="0"/>
        <w:spacing w:after="0" w:line="240" w:lineRule="auto"/>
        <w:ind w:right="40"/>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представить Заказчику для допуска на территорию ФИЦ ПХФ и МХ РАН заявку для оформления пропусков на персонал с указанием фамилии, имени, отчества, должности (специальности) и паспортных данных, а также марки (модели) и номера необходимого автотранспорта, который будет задействован в процессе производства работ на объекте;</w:t>
      </w:r>
    </w:p>
    <w:p w14:paraId="6ED26FF0" w14:textId="77777777" w:rsidR="000F32CC" w:rsidRPr="00244D3A" w:rsidRDefault="000F32CC" w:rsidP="000F32CC">
      <w:pPr>
        <w:tabs>
          <w:tab w:val="left" w:pos="284"/>
          <w:tab w:val="left" w:pos="456"/>
          <w:tab w:val="left" w:pos="709"/>
        </w:tabs>
        <w:autoSpaceDE w:val="0"/>
        <w:autoSpaceDN w:val="0"/>
        <w:spacing w:after="0" w:line="240" w:lineRule="auto"/>
        <w:ind w:right="40"/>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xml:space="preserve">- предоставить Заказчику документы, подтверждающие прохождение рабочим персоналом обучения по безопасным методам работы на высоте (копии действующих удостоверений); </w:t>
      </w:r>
    </w:p>
    <w:p w14:paraId="1A1D3497" w14:textId="77777777" w:rsidR="000F32CC" w:rsidRPr="00244D3A" w:rsidRDefault="000F32CC" w:rsidP="000F32CC">
      <w:pPr>
        <w:tabs>
          <w:tab w:val="center" w:pos="4677"/>
          <w:tab w:val="right" w:pos="9355"/>
        </w:tabs>
        <w:autoSpaceDE w:val="0"/>
        <w:autoSpaceDN w:val="0"/>
        <w:spacing w:after="0" w:line="240" w:lineRule="auto"/>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предоставить  для  согласования  Заказчику</w:t>
      </w:r>
      <w:r w:rsidRPr="00244D3A">
        <w:rPr>
          <w:rFonts w:ascii="Times New Roman" w:eastAsia="Times New Roman" w:hAnsi="Times New Roman" w:cs="Times New Roman"/>
          <w:i/>
          <w:color w:val="00000A"/>
          <w:lang w:eastAsia="ru-RU"/>
        </w:rPr>
        <w:t xml:space="preserve">  </w:t>
      </w:r>
      <w:r w:rsidRPr="00244D3A">
        <w:rPr>
          <w:rFonts w:ascii="Times New Roman" w:eastAsia="Times New Roman" w:hAnsi="Times New Roman" w:cs="Times New Roman"/>
          <w:color w:val="00000A"/>
          <w:lang w:eastAsia="ru-RU"/>
        </w:rPr>
        <w:t xml:space="preserve">план (график) производства работ </w:t>
      </w:r>
      <w:r w:rsidRPr="00244D3A">
        <w:rPr>
          <w:rFonts w:ascii="Times New Roman" w:eastAsia="Times New Roman" w:hAnsi="Times New Roman" w:cs="Times New Roman"/>
          <w:i/>
          <w:color w:val="00000A"/>
          <w:lang w:eastAsia="ru-RU"/>
        </w:rPr>
        <w:t xml:space="preserve"> </w:t>
      </w:r>
      <w:r w:rsidRPr="00244D3A">
        <w:rPr>
          <w:rFonts w:ascii="Times New Roman" w:eastAsia="Times New Roman" w:hAnsi="Times New Roman" w:cs="Times New Roman"/>
          <w:color w:val="00000A"/>
          <w:lang w:eastAsia="ru-RU"/>
        </w:rPr>
        <w:t>на объекте;</w:t>
      </w:r>
    </w:p>
    <w:p w14:paraId="6D7735A2" w14:textId="77777777" w:rsidR="000F32CC" w:rsidRPr="00244D3A" w:rsidRDefault="000F32CC" w:rsidP="000F32CC">
      <w:pPr>
        <w:tabs>
          <w:tab w:val="center" w:pos="4677"/>
          <w:tab w:val="right" w:pos="9355"/>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назначить своим приказом лицо, ответственное за производство работ на объекте и иных   уполномоченных ответственных лиц с указанием их полномочий (копии приказов предоставить Заказчику);</w:t>
      </w:r>
    </w:p>
    <w:p w14:paraId="11516B36" w14:textId="77777777" w:rsidR="000F32CC" w:rsidRPr="00244D3A" w:rsidRDefault="000F32CC" w:rsidP="000F32CC">
      <w:pPr>
        <w:tabs>
          <w:tab w:val="center" w:pos="4677"/>
          <w:tab w:val="right" w:pos="9355"/>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xml:space="preserve">-   пройти всем персоналом, который будет задействован в проведении работ на объекте, вводный инструктаж по технике безопасности и охране труда у представителя Заказчика; </w:t>
      </w:r>
    </w:p>
    <w:p w14:paraId="7B8AA4B2" w14:textId="77777777" w:rsidR="000F32CC" w:rsidRPr="00244D3A" w:rsidRDefault="000F32CC" w:rsidP="000F32CC">
      <w:pPr>
        <w:tabs>
          <w:tab w:val="center" w:pos="4677"/>
          <w:tab w:val="right" w:pos="9355"/>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color w:val="00000A"/>
          <w:lang w:eastAsia="ru-RU"/>
        </w:rPr>
        <w:t>-    оформить наряды-допуски на работы с повышенной опасностью.</w:t>
      </w:r>
    </w:p>
    <w:p w14:paraId="10DD35B5"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2.3.</w:t>
      </w:r>
      <w:r w:rsidRPr="00244D3A">
        <w:rPr>
          <w:rFonts w:ascii="Times New Roman" w:eastAsia="Times New Roman" w:hAnsi="Times New Roman" w:cs="Times New Roman"/>
          <w:color w:val="00000A"/>
          <w:lang w:eastAsia="ru-RU"/>
        </w:rPr>
        <w:t xml:space="preserve"> На объекте должно быть постоянное присутствие ответственного лица - ответственного производителя работ, назначенного приказом. В ином случае работы производить запрещено.</w:t>
      </w:r>
    </w:p>
    <w:p w14:paraId="116209BE" w14:textId="77777777" w:rsidR="000F32CC" w:rsidRPr="00244D3A" w:rsidRDefault="000F32CC" w:rsidP="000F32CC">
      <w:pPr>
        <w:tabs>
          <w:tab w:val="left" w:pos="0"/>
          <w:tab w:val="center" w:pos="4677"/>
          <w:tab w:val="right" w:pos="9355"/>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2.4.</w:t>
      </w:r>
      <w:r w:rsidRPr="00244D3A">
        <w:rPr>
          <w:rFonts w:ascii="Times New Roman" w:eastAsia="Times New Roman" w:hAnsi="Times New Roman" w:cs="Times New Roman"/>
          <w:color w:val="00000A"/>
          <w:lang w:eastAsia="ru-RU"/>
        </w:rPr>
        <w:t xml:space="preserve"> Подрядчик должен учесть, что работы будут выполняться в условиях действующего  учреждения. Производство работ разрешается с 8-00 часов до 17-00 часов кроме выходных и праздничных дней. </w:t>
      </w:r>
    </w:p>
    <w:p w14:paraId="791C7F35"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color w:val="00000A"/>
          <w:lang w:eastAsia="ru-RU"/>
        </w:rPr>
      </w:pPr>
      <w:r w:rsidRPr="00244D3A">
        <w:rPr>
          <w:rFonts w:ascii="Times New Roman" w:eastAsia="Times New Roman" w:hAnsi="Times New Roman" w:cs="Times New Roman"/>
          <w:b/>
          <w:bCs/>
          <w:color w:val="00000A"/>
          <w:lang w:eastAsia="ru-RU"/>
        </w:rPr>
        <w:t>2.5.</w:t>
      </w:r>
      <w:r w:rsidRPr="00244D3A">
        <w:rPr>
          <w:rFonts w:ascii="Times New Roman" w:eastAsia="Times New Roman" w:hAnsi="Times New Roman" w:cs="Times New Roman"/>
          <w:bCs/>
          <w:color w:val="00000A"/>
          <w:lang w:eastAsia="ru-RU"/>
        </w:rPr>
        <w:t xml:space="preserve"> Все работы выполняются силами и средствами </w:t>
      </w:r>
      <w:r w:rsidRPr="00244D3A">
        <w:rPr>
          <w:rFonts w:ascii="Times New Roman" w:eastAsia="Times New Roman" w:hAnsi="Times New Roman" w:cs="Times New Roman"/>
          <w:color w:val="00000A"/>
          <w:lang w:eastAsia="ru-RU"/>
        </w:rPr>
        <w:t>Подрядчика</w:t>
      </w:r>
      <w:r w:rsidRPr="00244D3A">
        <w:rPr>
          <w:rFonts w:ascii="Times New Roman" w:eastAsia="Times New Roman" w:hAnsi="Times New Roman" w:cs="Times New Roman"/>
          <w:bCs/>
          <w:color w:val="00000A"/>
          <w:lang w:eastAsia="ru-RU"/>
        </w:rPr>
        <w:t xml:space="preserve"> с соблюдением правил и норм пожарной безопасности, по технике безопасности, охране труда и охране окружающей среды, электробезопасности. Место производства работ необходимо оборудовать комплектом первичных средств пожаротушения. </w:t>
      </w:r>
    </w:p>
    <w:p w14:paraId="5549158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2.6.</w:t>
      </w:r>
      <w:r w:rsidRPr="00244D3A">
        <w:rPr>
          <w:rFonts w:ascii="Times New Roman" w:eastAsia="Times New Roman" w:hAnsi="Times New Roman" w:cs="Times New Roman"/>
          <w:color w:val="00000A"/>
          <w:lang w:eastAsia="ru-RU"/>
        </w:rPr>
        <w:t xml:space="preserve"> При производстве работ Подрядчик должен использовать оборудование и механизмы, предназначенные для конкретных условий и допущенные к применению органами государственного надзора.</w:t>
      </w:r>
    </w:p>
    <w:p w14:paraId="6FCADC70"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color w:val="00000A"/>
          <w:lang w:eastAsia="ru-RU"/>
        </w:rPr>
        <w:t>2.7.</w:t>
      </w:r>
      <w:r w:rsidRPr="00244D3A">
        <w:rPr>
          <w:rFonts w:ascii="Times New Roman" w:eastAsia="Times New Roman" w:hAnsi="Times New Roman" w:cs="Times New Roman"/>
          <w:color w:val="00000A"/>
          <w:lang w:eastAsia="ru-RU"/>
        </w:rPr>
        <w:t xml:space="preserve"> Подрядчик</w:t>
      </w:r>
      <w:r w:rsidRPr="00244D3A">
        <w:rPr>
          <w:rFonts w:ascii="Times New Roman" w:eastAsia="Times New Roman" w:hAnsi="Times New Roman" w:cs="Times New Roman"/>
          <w:lang w:eastAsia="ru-RU"/>
        </w:rPr>
        <w:t xml:space="preserve"> самостоятельно обеспечивает в ходе выполнения работ все необходимые мероприятия по технике безопасности, рациональному использованию территории, охране окружающей среды, зеленых насаждений и земли. </w:t>
      </w:r>
    </w:p>
    <w:p w14:paraId="5477A813"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2.8.</w:t>
      </w:r>
      <w:r w:rsidRPr="00244D3A">
        <w:rPr>
          <w:rFonts w:ascii="Times New Roman" w:eastAsia="Times New Roman" w:hAnsi="Times New Roman" w:cs="Times New Roman"/>
          <w:color w:val="00000A"/>
          <w:lang w:eastAsia="ru-RU"/>
        </w:rPr>
        <w:t xml:space="preserve"> При проведении Подрядчиком работ, затрагивающих подъездные пути к зданию, создать условия проезда служб экстренной помощи, обеспечить безопасный проход сотрудников к зданию.</w:t>
      </w:r>
    </w:p>
    <w:p w14:paraId="0D77D69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 xml:space="preserve">2.9. </w:t>
      </w:r>
      <w:r w:rsidRPr="00244D3A">
        <w:rPr>
          <w:rFonts w:ascii="Times New Roman" w:eastAsia="Times New Roman" w:hAnsi="Times New Roman" w:cs="Times New Roman"/>
          <w:lang w:eastAsia="ru-RU"/>
        </w:rPr>
        <w:t xml:space="preserve"> В случае повреждения Подрядчиком при производстве работ имущества Заказчика, а также наружной (внутренней) отделки </w:t>
      </w:r>
      <w:r w:rsidRPr="00244D3A">
        <w:rPr>
          <w:rFonts w:ascii="Times New Roman" w:eastAsia="Times New Roman" w:hAnsi="Times New Roman" w:cs="Times New Roman"/>
          <w:color w:val="00000A"/>
          <w:lang w:eastAsia="ru-RU"/>
        </w:rPr>
        <w:t xml:space="preserve">стен, откосов </w:t>
      </w:r>
      <w:r w:rsidRPr="00244D3A">
        <w:rPr>
          <w:rFonts w:ascii="Times New Roman" w:eastAsia="Times New Roman" w:hAnsi="Times New Roman" w:cs="Times New Roman"/>
          <w:lang w:eastAsia="ru-RU"/>
        </w:rPr>
        <w:t>и конструктивных элементов здания</w:t>
      </w:r>
      <w:r w:rsidRPr="00244D3A">
        <w:rPr>
          <w:rFonts w:ascii="Times New Roman" w:eastAsia="Times New Roman" w:hAnsi="Times New Roman" w:cs="Times New Roman"/>
          <w:color w:val="00000A"/>
          <w:lang w:eastAsia="ru-RU"/>
        </w:rPr>
        <w:t>, восстановление  ущерба выполняется силами и за счет средств Подрядчика.</w:t>
      </w:r>
    </w:p>
    <w:p w14:paraId="49712C96"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2.10.</w:t>
      </w:r>
      <w:r w:rsidRPr="00244D3A">
        <w:rPr>
          <w:rFonts w:ascii="Times New Roman" w:eastAsia="Times New Roman" w:hAnsi="Times New Roman" w:cs="Times New Roman"/>
          <w:lang w:eastAsia="ru-RU"/>
        </w:rPr>
        <w:t xml:space="preserve"> Подрядчик обязан немедленно известить Заказчика и до получения от него указаний приостановить работы при обнаружении:</w:t>
      </w:r>
    </w:p>
    <w:p w14:paraId="15C85162"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lastRenderedPageBreak/>
        <w:t>- возможных неблагоприятных для Заказчика последствий выполнения его указаний о способе выполнения работы;</w:t>
      </w:r>
    </w:p>
    <w:p w14:paraId="40E6DCB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 </w:t>
      </w:r>
    </w:p>
    <w:p w14:paraId="73AF2B1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2.11.</w:t>
      </w:r>
      <w:r w:rsidRPr="00244D3A">
        <w:rPr>
          <w:rFonts w:ascii="Times New Roman" w:eastAsia="Times New Roman" w:hAnsi="Times New Roman" w:cs="Times New Roman"/>
          <w:color w:val="00000A"/>
          <w:lang w:eastAsia="ru-RU"/>
        </w:rPr>
        <w:t xml:space="preserve"> Подрядчик обязан </w:t>
      </w:r>
      <w:r w:rsidRPr="00244D3A">
        <w:rPr>
          <w:rFonts w:ascii="Times New Roman" w:eastAsia="Times New Roman" w:hAnsi="Times New Roman" w:cs="Times New Roman"/>
          <w:bCs/>
          <w:color w:val="00000A"/>
          <w:lang w:eastAsia="ru-RU"/>
        </w:rPr>
        <w:t xml:space="preserve">согласовать места размещения строительных материалов и контейнеров под мусор с Заказчиком, </w:t>
      </w:r>
      <w:r w:rsidRPr="00244D3A">
        <w:rPr>
          <w:rFonts w:ascii="Times New Roman" w:eastAsia="Times New Roman" w:hAnsi="Times New Roman" w:cs="Times New Roman"/>
          <w:color w:val="00000A"/>
          <w:lang w:eastAsia="ru-RU"/>
        </w:rPr>
        <w:t>регулярно производить очистку территории (объекта строительства) от строительного мусора своими силами и за свой счет.</w:t>
      </w:r>
    </w:p>
    <w:p w14:paraId="2214981A"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color w:val="00000A"/>
          <w:lang w:eastAsia="ru-RU"/>
        </w:rPr>
        <w:t>2.12.</w:t>
      </w:r>
      <w:r w:rsidRPr="00244D3A">
        <w:rPr>
          <w:rFonts w:ascii="Times New Roman" w:eastAsia="Times New Roman" w:hAnsi="Times New Roman" w:cs="Times New Roman"/>
          <w:color w:val="00000A"/>
          <w:lang w:eastAsia="ru-RU"/>
        </w:rPr>
        <w:t xml:space="preserve"> </w:t>
      </w:r>
      <w:r w:rsidRPr="00244D3A">
        <w:rPr>
          <w:rFonts w:ascii="Times New Roman" w:eastAsia="Times New Roman" w:hAnsi="Times New Roman" w:cs="Times New Roman"/>
          <w:lang w:eastAsia="ru-RU"/>
        </w:rPr>
        <w:t>До начала выполнения соответствующих работ предъявить  Заказчику образцы, паспорта и сертификаты материалов, изделий для оценки их качества, соответствия предъявляемым требованиям и согласования к применению.</w:t>
      </w:r>
    </w:p>
    <w:p w14:paraId="0B1BDE6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2.13.</w:t>
      </w:r>
      <w:r w:rsidRPr="00244D3A">
        <w:rPr>
          <w:rFonts w:ascii="Times New Roman" w:eastAsia="Times New Roman" w:hAnsi="Times New Roman" w:cs="Times New Roman"/>
          <w:lang w:eastAsia="ru-RU"/>
        </w:rPr>
        <w:t xml:space="preserve"> Место размещения персонала Подрядчика, обеспечение  бытовыми условиями организуется Подрядчиком вне территории ФИЦ ПХФ и МХ РАН своими силами и за свой счет.</w:t>
      </w:r>
    </w:p>
    <w:p w14:paraId="4730282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2.14.</w:t>
      </w:r>
      <w:r w:rsidRPr="00244D3A">
        <w:rPr>
          <w:rFonts w:ascii="Times New Roman" w:eastAsia="Times New Roman" w:hAnsi="Times New Roman" w:cs="Times New Roman"/>
          <w:lang w:eastAsia="ru-RU"/>
        </w:rPr>
        <w:t xml:space="preserve"> Сдача результатов работ оформляется актом по форме КС-2 и справкой по форме КС-3, актом приемки выполненных работ комиссией Заказчика, актами освидетельствования скрытых работ (при наличии данных работ), а так же другой приемо-сдаточной документацией, предусмотренной строительными нормами и правилами.</w:t>
      </w:r>
    </w:p>
    <w:p w14:paraId="1D80467E"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p>
    <w:p w14:paraId="5D1D14B5"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 xml:space="preserve">3. Особые требования к Подрядчику: </w:t>
      </w:r>
    </w:p>
    <w:p w14:paraId="3FB041CA" w14:textId="77777777" w:rsidR="000F32CC" w:rsidRPr="00244D3A" w:rsidRDefault="000F32CC" w:rsidP="000F32CC">
      <w:pPr>
        <w:widowControl w:val="0"/>
        <w:tabs>
          <w:tab w:val="left" w:pos="426"/>
        </w:tabs>
        <w:autoSpaceDE w:val="0"/>
        <w:autoSpaceDN w:val="0"/>
        <w:adjustRightInd w:val="0"/>
        <w:spacing w:after="0" w:line="240" w:lineRule="auto"/>
        <w:jc w:val="both"/>
        <w:rPr>
          <w:rFonts w:ascii="Times New Roman" w:eastAsia="Times New Roman" w:hAnsi="Times New Roman" w:cs="Times New Roman"/>
          <w:color w:val="00000A"/>
          <w:lang w:eastAsia="ru-RU"/>
        </w:rPr>
      </w:pPr>
      <w:r w:rsidRPr="00244D3A">
        <w:rPr>
          <w:rFonts w:ascii="Times New Roman" w:eastAsia="Times New Roman" w:hAnsi="Times New Roman" w:cs="Times New Roman"/>
          <w:b/>
          <w:color w:val="00000A"/>
          <w:lang w:eastAsia="ru-RU"/>
        </w:rPr>
        <w:t>3.1.</w:t>
      </w:r>
      <w:r w:rsidRPr="00244D3A">
        <w:rPr>
          <w:rFonts w:ascii="Times New Roman" w:eastAsia="Times New Roman" w:hAnsi="Times New Roman" w:cs="Times New Roman"/>
          <w:color w:val="00000A"/>
          <w:lang w:eastAsia="ru-RU"/>
        </w:rPr>
        <w:t xml:space="preserve"> Характер объекта режимный. На территорию допускаются только граждане РФ при наличии гражданского паспорта. Сканированные копии документов прикладываются к заявке на допуск. </w:t>
      </w:r>
    </w:p>
    <w:p w14:paraId="67D8BAA5" w14:textId="77777777" w:rsidR="00B073D1" w:rsidRDefault="00B073D1" w:rsidP="00B0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481CAC">
        <w:rPr>
          <w:rFonts w:ascii="Times New Roman" w:eastAsia="Times New Roman" w:hAnsi="Times New Roman" w:cs="Times New Roman"/>
          <w:b/>
          <w:color w:val="00000A"/>
          <w:lang w:eastAsia="ru-RU"/>
        </w:rPr>
        <w:t>3.2.</w:t>
      </w:r>
      <w:r w:rsidRPr="00B073D1">
        <w:rPr>
          <w:rFonts w:ascii="Times New Roman" w:eastAsia="Times New Roman" w:hAnsi="Times New Roman" w:cs="Times New Roman"/>
          <w:color w:val="00000A"/>
          <w:lang w:eastAsia="ru-RU"/>
        </w:rPr>
        <w:t xml:space="preserve"> До начала производства </w:t>
      </w:r>
      <w:r>
        <w:rPr>
          <w:rFonts w:ascii="Times New Roman" w:eastAsia="Times New Roman" w:hAnsi="Times New Roman" w:cs="Times New Roman"/>
          <w:color w:val="00000A"/>
          <w:lang w:eastAsia="ru-RU"/>
        </w:rPr>
        <w:t xml:space="preserve">работ </w:t>
      </w:r>
      <w:r w:rsidRPr="00B073D1">
        <w:rPr>
          <w:rFonts w:ascii="Times New Roman" w:eastAsia="Times New Roman" w:hAnsi="Times New Roman" w:cs="Times New Roman"/>
          <w:color w:val="00000A"/>
          <w:lang w:eastAsia="ru-RU"/>
        </w:rPr>
        <w:t xml:space="preserve">лицо, ответственное за производство </w:t>
      </w:r>
      <w:r>
        <w:rPr>
          <w:rFonts w:ascii="Times New Roman" w:eastAsia="Times New Roman" w:hAnsi="Times New Roman" w:cs="Times New Roman"/>
          <w:color w:val="00000A"/>
          <w:lang w:eastAsia="ru-RU"/>
        </w:rPr>
        <w:t xml:space="preserve">работ </w:t>
      </w:r>
      <w:r w:rsidRPr="00B073D1">
        <w:rPr>
          <w:rFonts w:ascii="Times New Roman" w:eastAsia="Times New Roman" w:hAnsi="Times New Roman" w:cs="Times New Roman"/>
          <w:color w:val="00000A"/>
          <w:lang w:eastAsia="ru-RU"/>
        </w:rPr>
        <w:t>на Объекте обязан</w:t>
      </w:r>
      <w:r>
        <w:rPr>
          <w:rFonts w:ascii="Times New Roman" w:eastAsia="Times New Roman" w:hAnsi="Times New Roman" w:cs="Times New Roman"/>
          <w:color w:val="00000A"/>
          <w:lang w:eastAsia="ru-RU"/>
        </w:rPr>
        <w:t>о</w:t>
      </w:r>
      <w:r w:rsidRPr="00B073D1">
        <w:rPr>
          <w:rFonts w:ascii="Times New Roman" w:eastAsia="Times New Roman" w:hAnsi="Times New Roman" w:cs="Times New Roman"/>
          <w:color w:val="00000A"/>
          <w:lang w:eastAsia="ru-RU"/>
        </w:rPr>
        <w:t>:</w:t>
      </w:r>
    </w:p>
    <w:p w14:paraId="007D4B19" w14:textId="77777777" w:rsidR="00B073D1" w:rsidRPr="00B073D1" w:rsidRDefault="00481CAC" w:rsidP="00B0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Pr>
          <w:rFonts w:ascii="Times New Roman" w:eastAsia="Times New Roman" w:hAnsi="Times New Roman" w:cs="Times New Roman"/>
          <w:color w:val="00000A"/>
          <w:lang w:eastAsia="ru-RU"/>
        </w:rPr>
        <w:t xml:space="preserve">- </w:t>
      </w:r>
      <w:r w:rsidRPr="00244D3A">
        <w:rPr>
          <w:rFonts w:ascii="Times New Roman" w:eastAsia="Times New Roman" w:hAnsi="Times New Roman" w:cs="Times New Roman"/>
          <w:color w:val="00000A"/>
          <w:lang w:eastAsia="ru-RU"/>
        </w:rPr>
        <w:t xml:space="preserve">иметь </w:t>
      </w:r>
      <w:r>
        <w:rPr>
          <w:rFonts w:ascii="Times New Roman" w:eastAsia="Times New Roman" w:hAnsi="Times New Roman" w:cs="Times New Roman"/>
          <w:color w:val="00000A"/>
          <w:lang w:eastAsia="ru-RU"/>
        </w:rPr>
        <w:t xml:space="preserve">в наличии </w:t>
      </w:r>
      <w:r w:rsidRPr="00244D3A">
        <w:rPr>
          <w:rFonts w:ascii="Times New Roman" w:eastAsia="Times New Roman" w:hAnsi="Times New Roman" w:cs="Times New Roman"/>
          <w:color w:val="00000A"/>
          <w:lang w:eastAsia="ru-RU"/>
        </w:rPr>
        <w:t>соответствующи</w:t>
      </w:r>
      <w:r>
        <w:rPr>
          <w:rFonts w:ascii="Times New Roman" w:eastAsia="Times New Roman" w:hAnsi="Times New Roman" w:cs="Times New Roman"/>
          <w:color w:val="00000A"/>
          <w:lang w:eastAsia="ru-RU"/>
        </w:rPr>
        <w:t>е допуски для работы на высоте на весь персонал и предъявить</w:t>
      </w:r>
      <w:r w:rsidRPr="00244D3A">
        <w:rPr>
          <w:rFonts w:ascii="Times New Roman" w:eastAsia="Times New Roman" w:hAnsi="Times New Roman" w:cs="Times New Roman"/>
          <w:color w:val="00000A"/>
          <w:lang w:eastAsia="ru-RU"/>
        </w:rPr>
        <w:t xml:space="preserve"> </w:t>
      </w:r>
      <w:r>
        <w:rPr>
          <w:rFonts w:ascii="Times New Roman" w:eastAsia="Times New Roman" w:hAnsi="Times New Roman" w:cs="Times New Roman"/>
          <w:color w:val="00000A"/>
          <w:lang w:eastAsia="ru-RU"/>
        </w:rPr>
        <w:t>Заказчику подтверждающие копии этих</w:t>
      </w:r>
      <w:r w:rsidRPr="00244D3A">
        <w:rPr>
          <w:rFonts w:ascii="Times New Roman" w:eastAsia="Times New Roman" w:hAnsi="Times New Roman" w:cs="Times New Roman"/>
          <w:color w:val="00000A"/>
          <w:lang w:eastAsia="ru-RU"/>
        </w:rPr>
        <w:t xml:space="preserve"> документов</w:t>
      </w:r>
      <w:r>
        <w:rPr>
          <w:rFonts w:ascii="Times New Roman" w:eastAsia="Times New Roman" w:hAnsi="Times New Roman" w:cs="Times New Roman"/>
          <w:color w:val="00000A"/>
          <w:lang w:eastAsia="ru-RU"/>
        </w:rPr>
        <w:t>;</w:t>
      </w:r>
    </w:p>
    <w:p w14:paraId="61B6BAEC" w14:textId="77777777" w:rsidR="00B073D1" w:rsidRPr="00B073D1" w:rsidRDefault="00B073D1" w:rsidP="00B0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B073D1">
        <w:rPr>
          <w:rFonts w:ascii="Times New Roman" w:eastAsia="Times New Roman" w:hAnsi="Times New Roman" w:cs="Times New Roman"/>
          <w:color w:val="00000A"/>
          <w:lang w:eastAsia="ru-RU"/>
        </w:rPr>
        <w:t>- проверить готовно</w:t>
      </w:r>
      <w:r w:rsidR="00481CAC">
        <w:rPr>
          <w:rFonts w:ascii="Times New Roman" w:eastAsia="Times New Roman" w:hAnsi="Times New Roman" w:cs="Times New Roman"/>
          <w:color w:val="00000A"/>
          <w:lang w:eastAsia="ru-RU"/>
        </w:rPr>
        <w:t>сть бригады к производству работ</w:t>
      </w:r>
      <w:r w:rsidRPr="00B073D1">
        <w:rPr>
          <w:rFonts w:ascii="Times New Roman" w:eastAsia="Times New Roman" w:hAnsi="Times New Roman" w:cs="Times New Roman"/>
          <w:color w:val="00000A"/>
          <w:lang w:eastAsia="ru-RU"/>
        </w:rPr>
        <w:t xml:space="preserve"> (физическое состояние рабочих и их спецодежду, наличие индивидуальных защитных и страховочных средств, наличие необходимого инструмента и его исправность);</w:t>
      </w:r>
    </w:p>
    <w:p w14:paraId="3A2DDC75" w14:textId="77777777" w:rsidR="00E906AB" w:rsidRPr="00244D3A" w:rsidRDefault="00B073D1" w:rsidP="00B0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color w:val="00000A"/>
          <w:lang w:eastAsia="ru-RU"/>
        </w:rPr>
      </w:pPr>
      <w:r w:rsidRPr="00B073D1">
        <w:rPr>
          <w:rFonts w:ascii="Times New Roman" w:eastAsia="Times New Roman" w:hAnsi="Times New Roman" w:cs="Times New Roman"/>
          <w:color w:val="00000A"/>
          <w:lang w:eastAsia="ru-RU"/>
        </w:rPr>
        <w:t xml:space="preserve">- </w:t>
      </w:r>
      <w:r w:rsidR="00481CAC">
        <w:rPr>
          <w:rFonts w:ascii="Times New Roman" w:eastAsia="Times New Roman" w:hAnsi="Times New Roman" w:cs="Times New Roman"/>
          <w:color w:val="00000A"/>
          <w:lang w:eastAsia="ru-RU"/>
        </w:rPr>
        <w:t>проверить техническое состояние</w:t>
      </w:r>
      <w:r w:rsidRPr="00B073D1">
        <w:rPr>
          <w:rFonts w:ascii="Times New Roman" w:eastAsia="Times New Roman" w:hAnsi="Times New Roman" w:cs="Times New Roman"/>
          <w:color w:val="00000A"/>
          <w:lang w:eastAsia="ru-RU"/>
        </w:rPr>
        <w:t xml:space="preserve"> </w:t>
      </w:r>
      <w:r w:rsidR="00481CAC">
        <w:rPr>
          <w:rFonts w:ascii="Times New Roman" w:eastAsia="Times New Roman" w:hAnsi="Times New Roman" w:cs="Times New Roman"/>
          <w:color w:val="00000A"/>
          <w:lang w:eastAsia="ru-RU"/>
        </w:rPr>
        <w:t xml:space="preserve">страховочного троса на кровле, </w:t>
      </w:r>
      <w:r w:rsidRPr="00B073D1">
        <w:rPr>
          <w:rFonts w:ascii="Times New Roman" w:eastAsia="Times New Roman" w:hAnsi="Times New Roman" w:cs="Times New Roman"/>
          <w:color w:val="00000A"/>
          <w:lang w:eastAsia="ru-RU"/>
        </w:rPr>
        <w:t>парапетной решетки, надежность закрепления страховочных веревок, лестниц или стремянок около слуховых окон, водосточных труб, воронок и крепление их, выст</w:t>
      </w:r>
      <w:r w:rsidR="00481CAC">
        <w:rPr>
          <w:rFonts w:ascii="Times New Roman" w:eastAsia="Times New Roman" w:hAnsi="Times New Roman" w:cs="Times New Roman"/>
          <w:color w:val="00000A"/>
          <w:lang w:eastAsia="ru-RU"/>
        </w:rPr>
        <w:t>упающих частей на фасаде зданий.</w:t>
      </w:r>
    </w:p>
    <w:p w14:paraId="0C6F48F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lang w:eastAsia="ru-RU"/>
        </w:rPr>
        <w:t>3.3.</w:t>
      </w:r>
      <w:r w:rsidRPr="00244D3A">
        <w:rPr>
          <w:rFonts w:ascii="Times New Roman" w:eastAsia="Times New Roman" w:hAnsi="Times New Roman" w:cs="Times New Roman"/>
          <w:lang w:eastAsia="ru-RU"/>
        </w:rPr>
        <w:t xml:space="preserve"> </w:t>
      </w:r>
      <w:r w:rsidRPr="00244D3A">
        <w:rPr>
          <w:rFonts w:ascii="Times New Roman" w:eastAsia="Times New Roman" w:hAnsi="Times New Roman" w:cs="Times New Roman"/>
          <w:bCs/>
          <w:lang w:eastAsia="ru-RU"/>
        </w:rPr>
        <w:t>При проведении электромонтажных работ:</w:t>
      </w:r>
      <w:r w:rsidRPr="00244D3A">
        <w:rPr>
          <w:rFonts w:ascii="Times New Roman" w:eastAsia="Times New Roman" w:hAnsi="Times New Roman" w:cs="Times New Roman"/>
          <w:b/>
          <w:bCs/>
          <w:lang w:eastAsia="ru-RU"/>
        </w:rPr>
        <w:t xml:space="preserve">    </w:t>
      </w:r>
    </w:p>
    <w:p w14:paraId="244E60F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Cs/>
          <w:lang w:eastAsia="ru-RU"/>
        </w:rPr>
        <w:t>- в</w:t>
      </w:r>
      <w:r w:rsidRPr="00244D3A">
        <w:rPr>
          <w:rFonts w:ascii="Times New Roman" w:eastAsia="Times New Roman" w:hAnsi="Times New Roman" w:cs="Times New Roman"/>
          <w:lang w:eastAsia="ru-RU"/>
        </w:rPr>
        <w:t>есь электротехнический персонал Подрядчика обязан иметь соответствующую группу допуска по электробезопасности  согласно действующим нормам и правилам, удостоверения о допуске к работе в электроустановках с соответствующей группой по электробезопасности персонал Подрядчика должен иметь при себе;</w:t>
      </w:r>
    </w:p>
    <w:p w14:paraId="6DEA3FD6"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color w:val="00000A"/>
          <w:lang w:eastAsia="ru-RU"/>
        </w:rPr>
      </w:pPr>
      <w:r w:rsidRPr="00244D3A">
        <w:rPr>
          <w:rFonts w:ascii="Times New Roman" w:eastAsia="Times New Roman" w:hAnsi="Times New Roman" w:cs="Times New Roman"/>
          <w:lang w:eastAsia="ru-RU"/>
        </w:rPr>
        <w:t>- ответственные руководители, производители работ и персонал Подрядчика до начала работ должны предоставить копии протоколов аттестации по электробезопасности и пройти инструктаж в ОГЭ ФИЦ ПХФ и МХ РАН.</w:t>
      </w:r>
    </w:p>
    <w:p w14:paraId="4E9FF4B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3.4.</w:t>
      </w:r>
      <w:r w:rsidRPr="00244D3A">
        <w:rPr>
          <w:rFonts w:ascii="Times New Roman" w:eastAsia="Times New Roman" w:hAnsi="Times New Roman" w:cs="Times New Roman"/>
          <w:lang w:eastAsia="ru-RU"/>
        </w:rPr>
        <w:t xml:space="preserve"> Подрядчик несет персональную ответственность за пожарную безопасность и технику безопасности при выполнении работ, за создание опасных условий труда работающих, соблюдение требований, норм, правил и инструкций, допуск к выполнению работ необученного (не прошедшего соответствующее обучение и аттестацию) персонала, за аварийные ситуации и несчастные случаи, происшедшие с работниками Подрядчика.</w:t>
      </w:r>
    </w:p>
    <w:p w14:paraId="697C19F9"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p>
    <w:p w14:paraId="58FD4B35"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4. Требования к качеству, техническим характеристикам работ, требования к результатам работ и иные показатели, связанные с определением соответствия выполняемых работ потребностям Заказчика:</w:t>
      </w:r>
    </w:p>
    <w:p w14:paraId="083B23B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bCs/>
          <w:lang w:eastAsia="ru-RU"/>
        </w:rPr>
        <w:t>4.1.</w:t>
      </w:r>
      <w:r w:rsidRPr="00244D3A">
        <w:rPr>
          <w:rFonts w:ascii="Times New Roman" w:eastAsia="Times New Roman" w:hAnsi="Times New Roman" w:cs="Times New Roman"/>
          <w:bCs/>
          <w:lang w:eastAsia="ru-RU"/>
        </w:rPr>
        <w:t xml:space="preserve"> </w:t>
      </w:r>
      <w:r w:rsidRPr="00244D3A">
        <w:rPr>
          <w:rFonts w:ascii="Times New Roman" w:eastAsia="Times New Roman" w:hAnsi="Times New Roman" w:cs="Times New Roman"/>
          <w:lang w:eastAsia="ru-RU"/>
        </w:rPr>
        <w:t>Работы выполнить в полном объеме, в соответствии с ведомостью объёмов работ и локальным сметным расчетом.</w:t>
      </w:r>
    </w:p>
    <w:p w14:paraId="5FD6202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4.2.</w:t>
      </w:r>
      <w:r w:rsidRPr="00244D3A">
        <w:rPr>
          <w:rFonts w:ascii="Times New Roman" w:eastAsia="Times New Roman" w:hAnsi="Times New Roman" w:cs="Times New Roman"/>
          <w:lang w:eastAsia="ru-RU"/>
        </w:rPr>
        <w:t xml:space="preserve"> Материалы  Подрядчика должны быть новыми,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должны быть сертифицированы для применения на территории Российской Федерации и иметь сертификат соответствия, технический паспорт, документы, удостоверяющие их качество. При применении материалов, не соответствующих указанным нормам и требованиям, Заказчик оставляет за собой право предъявить претензии к Подрядчику с наложением штрафных санкций при исполнении договора.</w:t>
      </w:r>
    </w:p>
    <w:p w14:paraId="349CA853"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4.3.</w:t>
      </w:r>
      <w:r w:rsidRPr="00244D3A">
        <w:rPr>
          <w:rFonts w:ascii="Times New Roman" w:eastAsia="Times New Roman" w:hAnsi="Times New Roman" w:cs="Times New Roman"/>
          <w:lang w:eastAsia="ru-RU"/>
        </w:rPr>
        <w:t xml:space="preserve"> При производстве работ учитывать, что объект эксплуатируется и поэтому необходимо руководствоваться положениями и требованиями законодательства Российской Федерации:</w:t>
      </w:r>
    </w:p>
    <w:p w14:paraId="78F2536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lastRenderedPageBreak/>
        <w:t>- Федеральным законом от 27.12.2002 №184-ФЗ (ред. от 02.07.2021) «О техническом регулировании»  (с  изм. и доп., вступил в силу с 23.12.2021)</w:t>
      </w:r>
    </w:p>
    <w:p w14:paraId="0376EC7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Гражданским и Градостроительным кодексами РФ;</w:t>
      </w:r>
    </w:p>
    <w:p w14:paraId="045B4F4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Федеральным законом от 10.01.2002 г. № 7-ФЗ «Об охране окружающей среды»; </w:t>
      </w:r>
    </w:p>
    <w:p w14:paraId="3DFE194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Федеральным законом № 89-ФЗ от 24.06.1998г. (с изм. от 11.06.2021г.) «Об отходах производства и потребления»;</w:t>
      </w:r>
    </w:p>
    <w:p w14:paraId="581CD6F7"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другими нормами и правилами, действующими на территории Российской Федерации.</w:t>
      </w:r>
    </w:p>
    <w:p w14:paraId="656FAC9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4.4.</w:t>
      </w:r>
      <w:r w:rsidRPr="00244D3A">
        <w:rPr>
          <w:rFonts w:ascii="Times New Roman" w:eastAsia="Times New Roman" w:hAnsi="Times New Roman" w:cs="Times New Roman"/>
          <w:lang w:eastAsia="ru-RU"/>
        </w:rPr>
        <w:t xml:space="preserve"> Санитарно-бытовые помещения разместить по согласованию с Заказчиком. Строительные материалы на объект доставляются по мере необходимости, при заблаговременном оформлении пропуска. </w:t>
      </w:r>
    </w:p>
    <w:p w14:paraId="083C845C"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4.5.</w:t>
      </w:r>
      <w:r w:rsidRPr="00244D3A">
        <w:rPr>
          <w:rFonts w:ascii="Times New Roman" w:eastAsia="Times New Roman" w:hAnsi="Times New Roman" w:cs="Times New Roman"/>
          <w:lang w:eastAsia="ru-RU"/>
        </w:rPr>
        <w:t xml:space="preserve"> При уборке строительного мусора применять меры по уменьшению пылеобразования. Сбор и удаление строительного мусора производить в контейнер с последующим вывозом. Запрещается сжигание мусора.</w:t>
      </w:r>
    </w:p>
    <w:p w14:paraId="14AE61B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4.6.</w:t>
      </w:r>
      <w:r w:rsidRPr="00244D3A">
        <w:rPr>
          <w:rFonts w:ascii="Times New Roman" w:eastAsia="Times New Roman" w:hAnsi="Times New Roman" w:cs="Times New Roman"/>
          <w:lang w:eastAsia="ru-RU"/>
        </w:rPr>
        <w:t xml:space="preserve"> Во время производства работ необходимо предусмотреть ряд мероприятий, обеспечивающих уровень шума и вибрации, не превышающих требования СП 51.13330.2011 «Защита от шума» (в редакции от 16.12.2021 г.). </w:t>
      </w:r>
    </w:p>
    <w:p w14:paraId="00E6737C"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4.7.</w:t>
      </w:r>
      <w:r w:rsidRPr="00244D3A">
        <w:rPr>
          <w:rFonts w:ascii="Times New Roman" w:eastAsia="Times New Roman" w:hAnsi="Times New Roman" w:cs="Times New Roman"/>
          <w:lang w:eastAsia="ru-RU"/>
        </w:rPr>
        <w:t xml:space="preserve"> Строго соблюдать технологию и методику производства работ, при этом руководствоваться требованиями:</w:t>
      </w:r>
    </w:p>
    <w:p w14:paraId="23E907A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ФЗ от 30.12.2009 №384-ФЗ «Технический регламент о безопасности зданий и сооружений» (в ред. ФЗ от 02.07.2013 № 185-ФЗ);</w:t>
      </w:r>
    </w:p>
    <w:p w14:paraId="3DD786EF" w14:textId="77777777" w:rsidR="000F32CC"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СП 48.13330.2019 «Организация строительства»;</w:t>
      </w:r>
    </w:p>
    <w:p w14:paraId="10604812" w14:textId="77777777" w:rsidR="007D732B" w:rsidRPr="007D732B" w:rsidRDefault="00534CA0"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D732B">
        <w:rPr>
          <w:rFonts w:ascii="Times New Roman" w:eastAsia="Times New Roman" w:hAnsi="Times New Roman" w:cs="Times New Roman"/>
          <w:lang w:eastAsia="ru-RU"/>
        </w:rPr>
        <w:t xml:space="preserve">СП 17.13330.2017 </w:t>
      </w:r>
      <w:r w:rsidRPr="00534CA0">
        <w:rPr>
          <w:rFonts w:ascii="Times New Roman" w:eastAsia="Times New Roman" w:hAnsi="Times New Roman" w:cs="Times New Roman"/>
          <w:lang w:eastAsia="ru-RU"/>
        </w:rPr>
        <w:t>«Свод правил. Кровли. Актуализированная редакция СНиП 11-26-76 (с Изменениями № 1,2,3);</w:t>
      </w:r>
    </w:p>
    <w:p w14:paraId="58B9900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СП 28.13330.2017 «Защита строительных конструкций от коррозии»;</w:t>
      </w:r>
    </w:p>
    <w:p w14:paraId="61D79DA2"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СП 71.13330.2017 «Изоляционные и отделочные покрытия»;</w:t>
      </w:r>
    </w:p>
    <w:p w14:paraId="27C72D10"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lang w:eastAsia="ru-RU"/>
        </w:rPr>
      </w:pPr>
      <w:r w:rsidRPr="00244D3A">
        <w:rPr>
          <w:rFonts w:ascii="Times New Roman" w:eastAsia="Times New Roman" w:hAnsi="Times New Roman" w:cs="Times New Roman"/>
          <w:bCs/>
          <w:lang w:eastAsia="ru-RU"/>
        </w:rPr>
        <w:t xml:space="preserve">- </w:t>
      </w:r>
      <w:r w:rsidR="00534CA0">
        <w:rPr>
          <w:rFonts w:ascii="Times New Roman" w:eastAsia="Times New Roman" w:hAnsi="Times New Roman" w:cs="Times New Roman"/>
          <w:bCs/>
          <w:lang w:eastAsia="ru-RU"/>
        </w:rPr>
        <w:t xml:space="preserve"> </w:t>
      </w:r>
      <w:r w:rsidRPr="00244D3A">
        <w:rPr>
          <w:rFonts w:ascii="Times New Roman" w:eastAsia="Times New Roman" w:hAnsi="Times New Roman" w:cs="Times New Roman"/>
          <w:bCs/>
          <w:lang w:eastAsia="ru-RU"/>
        </w:rPr>
        <w:t>СП 70.13330.2012 «Несущие и ограждающие конструкции»;</w:t>
      </w:r>
    </w:p>
    <w:p w14:paraId="1F18972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ПУЭ «Правила устройства электроустановок» (шестое и седьмое издания);</w:t>
      </w:r>
    </w:p>
    <w:p w14:paraId="0D6B92E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r w:rsidR="00534CA0">
        <w:rPr>
          <w:rFonts w:ascii="Times New Roman" w:eastAsia="Times New Roman" w:hAnsi="Times New Roman" w:cs="Times New Roman"/>
          <w:lang w:eastAsia="ru-RU"/>
        </w:rPr>
        <w:t xml:space="preserve"> </w:t>
      </w:r>
      <w:r w:rsidRPr="00244D3A">
        <w:rPr>
          <w:rFonts w:ascii="Times New Roman" w:eastAsia="Times New Roman" w:hAnsi="Times New Roman" w:cs="Times New Roman"/>
          <w:lang w:eastAsia="ru-RU"/>
        </w:rPr>
        <w:t xml:space="preserve">другими нормами и правилами в области строительства, действующими на территории Российской Федерации. </w:t>
      </w:r>
    </w:p>
    <w:p w14:paraId="72F06D2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4.8.</w:t>
      </w:r>
      <w:r w:rsidRPr="00244D3A">
        <w:rPr>
          <w:rFonts w:ascii="Times New Roman" w:eastAsia="Times New Roman" w:hAnsi="Times New Roman" w:cs="Times New Roman"/>
          <w:lang w:eastAsia="ru-RU"/>
        </w:rPr>
        <w:t xml:space="preserve"> Ежедневный допуск на объект осуществляется только в присутствии ответственного производителя работ и только работников, включенных в список лиц, занятых на объекте, при соблюдении порядка прохода на территорию, определенного Заказчиком.</w:t>
      </w:r>
    </w:p>
    <w:p w14:paraId="0C996ACF"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4.9.</w:t>
      </w:r>
      <w:r w:rsidRPr="00244D3A">
        <w:rPr>
          <w:rFonts w:ascii="Times New Roman" w:eastAsia="Times New Roman" w:hAnsi="Times New Roman" w:cs="Times New Roman"/>
          <w:lang w:eastAsia="ru-RU"/>
        </w:rPr>
        <w:t xml:space="preserve"> В связи с особой режимностью предприятия, его безопасностью, проживание сотрудников Подрядчика на территории ФИЦ ПХФ и МХ РАН категорически запрещено. Общежитие Заказчиком не предоставляется. </w:t>
      </w:r>
    </w:p>
    <w:p w14:paraId="74A34CA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4.10.</w:t>
      </w:r>
      <w:r w:rsidRPr="00244D3A">
        <w:rPr>
          <w:rFonts w:ascii="Times New Roman" w:eastAsia="Times New Roman" w:hAnsi="Times New Roman" w:cs="Times New Roman"/>
          <w:lang w:eastAsia="ru-RU"/>
        </w:rPr>
        <w:t xml:space="preserve"> Курение и разведение огня на территории ЗАПРЕЩЕНО. </w:t>
      </w:r>
    </w:p>
    <w:p w14:paraId="37C0B17B"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4.11.</w:t>
      </w:r>
      <w:r w:rsidRPr="00244D3A">
        <w:rPr>
          <w:rFonts w:ascii="Times New Roman" w:eastAsia="Times New Roman" w:hAnsi="Times New Roman" w:cs="Times New Roman"/>
          <w:lang w:eastAsia="ru-RU"/>
        </w:rPr>
        <w:t xml:space="preserve"> Технический надзор за выполнением работ и сроков выполнения работ осуществляет представитель Заказчика.</w:t>
      </w:r>
    </w:p>
    <w:p w14:paraId="76659D9D"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4.12.</w:t>
      </w:r>
      <w:r w:rsidRPr="00244D3A">
        <w:rPr>
          <w:rFonts w:ascii="Times New Roman" w:eastAsia="Times New Roman" w:hAnsi="Times New Roman" w:cs="Times New Roman"/>
          <w:lang w:eastAsia="ru-RU"/>
        </w:rPr>
        <w:t xml:space="preserve"> Подрядчик обязан выполнить все получаемые в ходе выполнения работ указания Заказчика, если такие указания не противоречат условиям договора и не являются вмешательством в оперативно-хозяйственную деятельность Подрядчика.</w:t>
      </w:r>
    </w:p>
    <w:p w14:paraId="335C7963"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4.13.</w:t>
      </w:r>
      <w:r w:rsidRPr="00244D3A">
        <w:rPr>
          <w:rFonts w:ascii="Times New Roman" w:eastAsia="Times New Roman" w:hAnsi="Times New Roman" w:cs="Times New Roman"/>
          <w:lang w:eastAsia="ru-RU"/>
        </w:rPr>
        <w:t xml:space="preserve"> Подрядчик несет риск случайной утраты и случайного повреждения, равно как и ответственность за охрану строительной техники, а также иного своего имущества.</w:t>
      </w:r>
    </w:p>
    <w:p w14:paraId="7DA98D6C"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4.14.</w:t>
      </w:r>
      <w:r w:rsidRPr="00244D3A">
        <w:rPr>
          <w:rFonts w:ascii="Times New Roman" w:eastAsia="Times New Roman" w:hAnsi="Times New Roman" w:cs="Times New Roman"/>
          <w:lang w:eastAsia="ru-RU"/>
        </w:rPr>
        <w:t xml:space="preserve"> Количество рабочего персонала, одновременно задействованного на объектах должно соответствовать сметным нормативным затратам труда рабочих и машинистов.</w:t>
      </w:r>
    </w:p>
    <w:p w14:paraId="6CA36CDB"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14:paraId="5493FAE1"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5. Требования к охране труда, технике безопасности и пожарной безопасности:</w:t>
      </w:r>
    </w:p>
    <w:p w14:paraId="4C0C642D"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5.1.</w:t>
      </w:r>
      <w:r w:rsidRPr="00244D3A">
        <w:rPr>
          <w:rFonts w:ascii="Times New Roman" w:eastAsia="Times New Roman" w:hAnsi="Times New Roman" w:cs="Times New Roman"/>
          <w:lang w:eastAsia="ru-RU"/>
        </w:rPr>
        <w:t xml:space="preserve"> Подрядчик  несет ответственность за подготовку своего персонала и соблюдение им требований охраны труда, промышленной, пожарной и экологической безопасности, а также за наличие у работников подрядной организации средств индивидуальной защиты.</w:t>
      </w:r>
    </w:p>
    <w:p w14:paraId="126BF56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5.2.</w:t>
      </w:r>
      <w:r w:rsidRPr="00244D3A">
        <w:rPr>
          <w:rFonts w:ascii="Times New Roman" w:eastAsia="Times New Roman" w:hAnsi="Times New Roman" w:cs="Times New Roman"/>
          <w:lang w:eastAsia="ru-RU"/>
        </w:rPr>
        <w:t xml:space="preserve"> Подрядчик  своим приказом назначает ответственное лицо за соблюдение требований охраны труда и техники безопасности при выполнении работ на объекте Заказчика, а также проведение необходимых инструктажей.</w:t>
      </w:r>
    </w:p>
    <w:p w14:paraId="52B24F3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5.3.</w:t>
      </w:r>
      <w:r w:rsidRPr="00244D3A">
        <w:rPr>
          <w:rFonts w:ascii="Times New Roman" w:eastAsia="Times New Roman" w:hAnsi="Times New Roman" w:cs="Times New Roman"/>
          <w:lang w:eastAsia="ru-RU"/>
        </w:rPr>
        <w:t xml:space="preserve"> Перед допуском к работе ответственное лицо Заказчика проводит вводный инструктаж и проверить соответствующие допуски к работам у исполнителей.</w:t>
      </w:r>
    </w:p>
    <w:p w14:paraId="1D954F1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5.4.</w:t>
      </w:r>
      <w:r w:rsidRPr="00244D3A">
        <w:rPr>
          <w:rFonts w:ascii="Times New Roman" w:eastAsia="Times New Roman" w:hAnsi="Times New Roman" w:cs="Times New Roman"/>
          <w:lang w:eastAsia="ru-RU"/>
        </w:rPr>
        <w:t xml:space="preserve"> Подрядчик осуществляет выполнение работ в соответствии с требованием законодательства Российской Федерации по технике безопасности, охране труда, электро- и пожарной безопасности, а именно:</w:t>
      </w:r>
    </w:p>
    <w:p w14:paraId="0408E17B"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lastRenderedPageBreak/>
        <w:t>- Федеральным  законом  от 21.12.1994 №69-ФЗ  (в ред. от 11.06.2021) «О пожарной безопасности» (с изм. и доп., вступил в силу  с 01.01.2022);</w:t>
      </w:r>
    </w:p>
    <w:p w14:paraId="63BEEC45"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Правилами противопожарного режима в Российской Федерации (с изменениями на 21 мая 2021 года);</w:t>
      </w:r>
    </w:p>
    <w:p w14:paraId="2E7B02F0"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lang w:eastAsia="ru-RU"/>
        </w:rPr>
      </w:pPr>
      <w:r w:rsidRPr="00244D3A">
        <w:rPr>
          <w:rFonts w:ascii="Times New Roman" w:eastAsia="Times New Roman" w:hAnsi="Times New Roman" w:cs="Times New Roman"/>
          <w:lang w:eastAsia="ru-RU"/>
        </w:rPr>
        <w:t xml:space="preserve">- Трудовым кодексом Российской Федерации от 30.12.2001 N 197-ФЗ (в ред. от 14.07.2022) (с изм. и доп., вступ. в силу с 25.07.2022), </w:t>
      </w:r>
      <w:r w:rsidRPr="00244D3A">
        <w:rPr>
          <w:rFonts w:ascii="Times New Roman" w:eastAsia="Times New Roman" w:hAnsi="Times New Roman" w:cs="Times New Roman"/>
          <w:color w:val="00000A"/>
          <w:lang w:eastAsia="ru-RU"/>
        </w:rPr>
        <w:t>раздел 10 ТК РФ «Охрана труда»;</w:t>
      </w:r>
    </w:p>
    <w:p w14:paraId="402C6BEE"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lang w:eastAsia="ru-RU"/>
        </w:rPr>
      </w:pPr>
      <w:r w:rsidRPr="00244D3A">
        <w:rPr>
          <w:rFonts w:ascii="Times New Roman" w:eastAsia="Times New Roman" w:hAnsi="Times New Roman" w:cs="Times New Roman"/>
          <w:bCs/>
          <w:lang w:eastAsia="ru-RU"/>
        </w:rPr>
        <w:t>-  Приказом Министерства труда № 883н от 11 декабря 2020 года «Правила по охране труда при строительстве, реконструкции и ремонте»;</w:t>
      </w:r>
    </w:p>
    <w:p w14:paraId="033572E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Правилами по охране труда при эксплуатации электроустановок, </w:t>
      </w:r>
      <w:r w:rsidRPr="00244D3A">
        <w:rPr>
          <w:rFonts w:ascii="Times New Roman" w:eastAsia="Times New Roman" w:hAnsi="Times New Roman" w:cs="Times New Roman"/>
          <w:iCs/>
          <w:lang w:eastAsia="ru-RU"/>
        </w:rPr>
        <w:t>введены приказом Минтруда РФ</w:t>
      </w:r>
      <w:r w:rsidRPr="00244D3A">
        <w:rPr>
          <w:rFonts w:ascii="Times New Roman" w:eastAsia="Times New Roman" w:hAnsi="Times New Roman" w:cs="Times New Roman"/>
          <w:i/>
          <w:iCs/>
          <w:lang w:eastAsia="ru-RU"/>
        </w:rPr>
        <w:t xml:space="preserve"> </w:t>
      </w:r>
      <w:r w:rsidRPr="00244D3A">
        <w:rPr>
          <w:rFonts w:ascii="Times New Roman" w:eastAsia="Times New Roman" w:hAnsi="Times New Roman" w:cs="Times New Roman"/>
          <w:lang w:eastAsia="ru-RU"/>
        </w:rPr>
        <w:t>№ 903н от 15.12.2020;</w:t>
      </w:r>
    </w:p>
    <w:p w14:paraId="348537BF"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lang w:eastAsia="ru-RU"/>
        </w:rPr>
      </w:pPr>
      <w:r w:rsidRPr="00244D3A">
        <w:rPr>
          <w:rFonts w:ascii="Times New Roman" w:eastAsia="Times New Roman" w:hAnsi="Times New Roman" w:cs="Times New Roman"/>
          <w:bCs/>
          <w:lang w:eastAsia="ru-RU"/>
        </w:rPr>
        <w:t>-  Правилами по охране труда при работе на высоте (Приказ Минтруда России от 16.11.2020 №782н);</w:t>
      </w:r>
    </w:p>
    <w:p w14:paraId="75B86697"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Cs/>
          <w:lang w:eastAsia="ru-RU"/>
        </w:rPr>
      </w:pPr>
      <w:r w:rsidRPr="00244D3A">
        <w:rPr>
          <w:rFonts w:ascii="Times New Roman" w:eastAsia="Times New Roman" w:hAnsi="Times New Roman" w:cs="Times New Roman"/>
          <w:bCs/>
          <w:lang w:eastAsia="ru-RU"/>
        </w:rPr>
        <w:t>- Правилами по охране труда в жилищно-коммунальном хозяйстве (Приказ Минтруда России от 29.10.2020 № 758н).</w:t>
      </w:r>
    </w:p>
    <w:p w14:paraId="3E44954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14:paraId="681FD0AF" w14:textId="77777777" w:rsidR="000F32CC" w:rsidRPr="00244D3A" w:rsidRDefault="000F32CC" w:rsidP="000F32CC">
      <w:pPr>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6. Требования к приемке работ:</w:t>
      </w:r>
    </w:p>
    <w:p w14:paraId="2795A823"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6.1.</w:t>
      </w:r>
      <w:r w:rsidRPr="00244D3A">
        <w:rPr>
          <w:rFonts w:ascii="Times New Roman" w:eastAsia="Times New Roman" w:hAnsi="Times New Roman" w:cs="Times New Roman"/>
          <w:lang w:eastAsia="ru-RU"/>
        </w:rPr>
        <w:t xml:space="preserve"> По завершении всех работ, Подрядчик извещает Заказчика о готовности объекта к сдаче в эксплуатацию. </w:t>
      </w:r>
    </w:p>
    <w:p w14:paraId="33600309"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6.2.</w:t>
      </w:r>
      <w:r w:rsidRPr="00244D3A">
        <w:rPr>
          <w:rFonts w:ascii="Times New Roman" w:eastAsia="Times New Roman" w:hAnsi="Times New Roman" w:cs="Times New Roman"/>
          <w:lang w:eastAsia="ru-RU"/>
        </w:rPr>
        <w:t xml:space="preserve"> Заказчик оставляет за собой право проведения независимой экспертизы соответствия характеристик поставляемого товара декларируемым, а также на предмет соблюдения технологии при производстве работ.</w:t>
      </w:r>
    </w:p>
    <w:p w14:paraId="05612C37"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6.3.</w:t>
      </w:r>
      <w:r w:rsidRPr="00244D3A">
        <w:rPr>
          <w:rFonts w:ascii="Times New Roman" w:eastAsia="Times New Roman" w:hAnsi="Times New Roman" w:cs="Times New Roman"/>
          <w:lang w:eastAsia="ru-RU"/>
        </w:rPr>
        <w:t xml:space="preserve"> Приемка выполненных работ производится на объекте Заказчика комиссией, созданной Заказчиком, на основании утвержденных смет, ведомостей объёмов работ, сертификатов (паспортов) на используемые материалы (оборудование). При приемке проверяются объемы, номенклатура и качество выполненных работ.</w:t>
      </w:r>
    </w:p>
    <w:p w14:paraId="7BE9F97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6.4.</w:t>
      </w:r>
      <w:r w:rsidRPr="00244D3A">
        <w:rPr>
          <w:rFonts w:ascii="Times New Roman" w:eastAsia="Times New Roman" w:hAnsi="Times New Roman" w:cs="Times New Roman"/>
          <w:lang w:eastAsia="ru-RU"/>
        </w:rPr>
        <w:t xml:space="preserve"> По завершении и сдаче работ  Подрядчик  обязан передать Заказчику оригиналы следующих документов:</w:t>
      </w:r>
    </w:p>
    <w:p w14:paraId="5A135E7B"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сертификаты, удостоверяющие качество материалов, изделий, оборудования, кабельной продукции, примененных при проведении ремонтно-строительных работ;</w:t>
      </w:r>
    </w:p>
    <w:p w14:paraId="341C8D65"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акт по форме КС-2 и справку по форме КС-3, которые оформляются Подрядчиком  в установленном порядке в 2 (двух) экземплярах; </w:t>
      </w:r>
    </w:p>
    <w:p w14:paraId="46692712"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акты освидетельствования скрытых работ (при наличии данных работ) в 2 (двух) экземплярах;</w:t>
      </w:r>
    </w:p>
    <w:p w14:paraId="4B0CAD0A"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акт приемки выполненных работ комиссией Заказчика в 3 (трех) экземплярах;</w:t>
      </w:r>
    </w:p>
    <w:p w14:paraId="405727C2"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журнал входного учета и контроля качества получаемых деталей, материалов, конструкций и оборудования;</w:t>
      </w:r>
    </w:p>
    <w:p w14:paraId="6A9D101F"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общий журнал работ в соответствии с требованиями РД-11-05-2007;</w:t>
      </w:r>
    </w:p>
    <w:p w14:paraId="26805C84"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исполнительную документацию в соответствии с требованиями действующего законодательства РФ, в том числе требований РД 11-02-2006 (</w:t>
      </w:r>
      <w:r w:rsidRPr="00244D3A">
        <w:rPr>
          <w:rFonts w:ascii="Times New Roman" w:eastAsia="Times New Roman" w:hAnsi="Times New Roman" w:cs="Times New Roman"/>
          <w:bCs/>
          <w:lang w:eastAsia="ru-RU"/>
        </w:rPr>
        <w:t>Изм. от 27.02.2018 г</w:t>
      </w:r>
      <w:r w:rsidRPr="00244D3A">
        <w:rPr>
          <w:rFonts w:ascii="Times New Roman" w:eastAsia="Times New Roman" w:hAnsi="Times New Roman" w:cs="Times New Roman"/>
          <w:lang w:eastAsia="ru-RU"/>
        </w:rPr>
        <w:t>).</w:t>
      </w:r>
    </w:p>
    <w:p w14:paraId="2569F2F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6.5.</w:t>
      </w:r>
      <w:r w:rsidRPr="00244D3A">
        <w:rPr>
          <w:rFonts w:ascii="Times New Roman" w:eastAsia="Times New Roman" w:hAnsi="Times New Roman" w:cs="Times New Roman"/>
          <w:lang w:eastAsia="ru-RU"/>
        </w:rPr>
        <w:t xml:space="preserve"> При обнаружении Заказчиком в ходе приемки объекта недостатков в выполненной работе сторонами составляется рекламационный акт, в котором фиксируется перечень дефектов и недоделок и сроки их устранения Подрядчиком. При отказе (уклонении) Подрядчика от подписания указанного акта, в нем делается отметка об этом. Подрядчик обязан устранить все обнаруженные недостатки своими силами и за свой счет в сроки, указанные в рекламационном акте,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 Устранение Подрядчиком в установленные сроки выявленных Заказчиком недостатков не освобождает его от уплаты неустойки, предусмотренной Договором. </w:t>
      </w:r>
    </w:p>
    <w:p w14:paraId="6C9AE4B7"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6.6.</w:t>
      </w:r>
      <w:r w:rsidRPr="00244D3A">
        <w:rPr>
          <w:rFonts w:ascii="Times New Roman" w:eastAsia="Times New Roman" w:hAnsi="Times New Roman" w:cs="Times New Roman"/>
          <w:lang w:eastAsia="ru-RU"/>
        </w:rPr>
        <w:t xml:space="preserve"> Заказчик вправе отказаться от приемки объекта в случае обнаружения недостатков, которые исключают его эксплуатацию и не могут быть устранены Подрядчиком  или Заказчиком.</w:t>
      </w:r>
    </w:p>
    <w:p w14:paraId="0D452B6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6.7.</w:t>
      </w:r>
      <w:r w:rsidRPr="00244D3A">
        <w:rPr>
          <w:rFonts w:ascii="Times New Roman" w:eastAsia="Times New Roman" w:hAnsi="Times New Roman" w:cs="Times New Roman"/>
          <w:lang w:eastAsia="ru-RU"/>
        </w:rPr>
        <w:t xml:space="preserve"> Приемка объекта в эксплуатацию производится только после выполнения всех работ в полном объеме в соответствии с документацией, а также после устранения всех дефектов и недоделок.</w:t>
      </w:r>
    </w:p>
    <w:p w14:paraId="319EF00D"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lang w:eastAsia="ru-RU"/>
        </w:rPr>
      </w:pPr>
    </w:p>
    <w:p w14:paraId="396BF033"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lang w:eastAsia="ru-RU"/>
        </w:rPr>
      </w:pPr>
      <w:r w:rsidRPr="00244D3A">
        <w:rPr>
          <w:rFonts w:ascii="Times New Roman" w:eastAsia="Times New Roman" w:hAnsi="Times New Roman" w:cs="Times New Roman"/>
          <w:b/>
          <w:bCs/>
          <w:lang w:eastAsia="ru-RU"/>
        </w:rPr>
        <w:t>7. Требования к сроку и (или) объему предоставления гарантии качества товара, работ, услуг:</w:t>
      </w:r>
    </w:p>
    <w:p w14:paraId="7CEAA752"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bCs/>
          <w:lang w:eastAsia="ru-RU"/>
        </w:rPr>
        <w:t>7.1.</w:t>
      </w:r>
      <w:r w:rsidRPr="00244D3A">
        <w:rPr>
          <w:rFonts w:ascii="Times New Roman" w:eastAsia="Times New Roman" w:hAnsi="Times New Roman" w:cs="Times New Roman"/>
          <w:bCs/>
          <w:lang w:eastAsia="ru-RU"/>
        </w:rPr>
        <w:t xml:space="preserve"> Гарантийный период на все выполненные работы, используемые материалы устанавливается на срок не менее 3 (трех) лет. </w:t>
      </w:r>
    </w:p>
    <w:p w14:paraId="5121E9FA"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7.2.</w:t>
      </w:r>
      <w:r w:rsidRPr="00244D3A">
        <w:rPr>
          <w:rFonts w:ascii="Times New Roman" w:eastAsia="Times New Roman" w:hAnsi="Times New Roman" w:cs="Times New Roman"/>
          <w:lang w:eastAsia="ru-RU"/>
        </w:rPr>
        <w:t xml:space="preserve"> Если в период гарантийного срока обнаружатся дефекты, допущенные по вине Подрядчика, то Подрядчик обязан их устранить за свой счет в согласованные с Заказчиком сроки. Для участия в комиссионном осмотре дефектов, составлении акта, фиксирующего дефекты, согласования порядка и </w:t>
      </w:r>
      <w:r w:rsidRPr="00244D3A">
        <w:rPr>
          <w:rFonts w:ascii="Times New Roman" w:eastAsia="Times New Roman" w:hAnsi="Times New Roman" w:cs="Times New Roman"/>
          <w:lang w:eastAsia="ru-RU"/>
        </w:rPr>
        <w:lastRenderedPageBreak/>
        <w:t>сроков их устранения, Подрядчик обязан направить своего представителя не позднее 3 (трех) дней со дня получения письменного извещения Заказчика о дефектах.</w:t>
      </w:r>
    </w:p>
    <w:p w14:paraId="1D19F8F5"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7.3.</w:t>
      </w:r>
      <w:r w:rsidRPr="00244D3A">
        <w:rPr>
          <w:rFonts w:ascii="Times New Roman" w:eastAsia="Times New Roman" w:hAnsi="Times New Roman" w:cs="Times New Roman"/>
          <w:lang w:eastAsia="ru-RU"/>
        </w:rPr>
        <w:t xml:space="preserve"> Гарантийный период продлевается на период, со дня письменного извещения заказчика о дефектах до подписания акта об их устранении.</w:t>
      </w:r>
    </w:p>
    <w:p w14:paraId="0870A06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7.4.</w:t>
      </w:r>
      <w:r w:rsidRPr="00244D3A">
        <w:rPr>
          <w:rFonts w:ascii="Times New Roman" w:eastAsia="Times New Roman" w:hAnsi="Times New Roman" w:cs="Times New Roman"/>
          <w:lang w:eastAsia="ru-RU"/>
        </w:rPr>
        <w:t xml:space="preserve"> В случае неприбытия ответственного представителя Подрядчика для комиссионного осмотра дефектов, или при отказе Подрядчика от составления или подписания акта обнаруженных дефектов, Заказчик составляет односторонний акт. При необходимости Заказчик может привлечь экспертную организацию. В случае если экспертизой установлено, что дефекты возникли по вине Подрядчика, Подрядчик компенсирует Заказчику стоимость услуг экспертизы.</w:t>
      </w:r>
    </w:p>
    <w:p w14:paraId="63C566C1"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lang w:eastAsia="ru-RU"/>
        </w:rPr>
        <w:t xml:space="preserve"> </w:t>
      </w:r>
    </w:p>
    <w:p w14:paraId="2703D8D3" w14:textId="77777777" w:rsidR="000F32CC"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sidRPr="00244D3A">
        <w:rPr>
          <w:rFonts w:ascii="Times New Roman" w:eastAsia="Times New Roman" w:hAnsi="Times New Roman" w:cs="Times New Roman"/>
          <w:b/>
          <w:lang w:eastAsia="ru-RU"/>
        </w:rPr>
        <w:t>8.  Срок выполнения работ:</w:t>
      </w:r>
      <w:r w:rsidR="006E3F7E">
        <w:rPr>
          <w:rFonts w:ascii="Times New Roman" w:eastAsia="Times New Roman" w:hAnsi="Times New Roman" w:cs="Times New Roman"/>
          <w:lang w:eastAsia="ru-RU"/>
        </w:rPr>
        <w:t xml:space="preserve"> 25</w:t>
      </w:r>
      <w:r w:rsidR="0067053A">
        <w:rPr>
          <w:rFonts w:ascii="Times New Roman" w:eastAsia="Times New Roman" w:hAnsi="Times New Roman" w:cs="Times New Roman"/>
          <w:lang w:eastAsia="ru-RU"/>
        </w:rPr>
        <w:t xml:space="preserve"> (два</w:t>
      </w:r>
      <w:r w:rsidRPr="00244D3A">
        <w:rPr>
          <w:rFonts w:ascii="Times New Roman" w:eastAsia="Times New Roman" w:hAnsi="Times New Roman" w:cs="Times New Roman"/>
          <w:lang w:eastAsia="ru-RU"/>
        </w:rPr>
        <w:t>дцать</w:t>
      </w:r>
      <w:r w:rsidR="006E3F7E">
        <w:rPr>
          <w:rFonts w:ascii="Times New Roman" w:eastAsia="Times New Roman" w:hAnsi="Times New Roman" w:cs="Times New Roman"/>
          <w:lang w:eastAsia="ru-RU"/>
        </w:rPr>
        <w:t xml:space="preserve"> пять</w:t>
      </w:r>
      <w:r w:rsidRPr="00244D3A">
        <w:rPr>
          <w:rFonts w:ascii="Times New Roman" w:eastAsia="Times New Roman" w:hAnsi="Times New Roman" w:cs="Times New Roman"/>
          <w:lang w:eastAsia="ru-RU"/>
        </w:rPr>
        <w:t>) рабочих дней со дня заключения контракта.</w:t>
      </w:r>
    </w:p>
    <w:p w14:paraId="59A1E0E8" w14:textId="77777777" w:rsidR="00E050EE" w:rsidRDefault="00E050EE"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14:paraId="2FDA6338" w14:textId="77777777" w:rsidR="000F32CC" w:rsidRPr="00244D3A" w:rsidRDefault="000F32CC" w:rsidP="000F3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14:paraId="681D2F7C" w14:textId="77777777" w:rsidR="000F32CC" w:rsidRPr="00244D3A" w:rsidRDefault="000F32CC" w:rsidP="000F32CC">
      <w:pPr>
        <w:autoSpaceDE w:val="0"/>
        <w:autoSpaceDN w:val="0"/>
        <w:spacing w:after="0" w:line="240" w:lineRule="auto"/>
        <w:jc w:val="right"/>
        <w:rPr>
          <w:rFonts w:ascii="Times New Roman" w:eastAsia="Times New Roman" w:hAnsi="Times New Roman" w:cs="Times New Roman"/>
          <w:b/>
          <w:bCs/>
          <w:lang w:eastAsia="ru-RU"/>
        </w:rPr>
      </w:pPr>
    </w:p>
    <w:p w14:paraId="42B3A793" w14:textId="77777777" w:rsidR="000F32CC" w:rsidRPr="00244D3A" w:rsidRDefault="000F32CC" w:rsidP="000F32CC">
      <w:pPr>
        <w:autoSpaceDE w:val="0"/>
        <w:autoSpaceDN w:val="0"/>
        <w:spacing w:after="0" w:line="240" w:lineRule="auto"/>
        <w:jc w:val="right"/>
        <w:rPr>
          <w:rFonts w:ascii="Times New Roman" w:eastAsia="Times New Roman" w:hAnsi="Times New Roman" w:cs="Times New Roman"/>
          <w:b/>
          <w:bCs/>
          <w:lang w:eastAsia="ru-RU"/>
        </w:rPr>
      </w:pPr>
    </w:p>
    <w:p w14:paraId="01309217" w14:textId="77777777" w:rsidR="000F32CC" w:rsidRPr="00244D3A" w:rsidRDefault="000F32CC" w:rsidP="000F32CC">
      <w:pPr>
        <w:autoSpaceDE w:val="0"/>
        <w:autoSpaceDN w:val="0"/>
        <w:spacing w:after="0" w:line="240" w:lineRule="auto"/>
        <w:jc w:val="right"/>
        <w:rPr>
          <w:rFonts w:ascii="Times New Roman" w:eastAsia="Times New Roman" w:hAnsi="Times New Roman" w:cs="Times New Roman"/>
          <w:b/>
          <w:bCs/>
          <w:lang w:eastAsia="ru-RU"/>
        </w:rPr>
      </w:pPr>
    </w:p>
    <w:p w14:paraId="3F612E1C" w14:textId="77777777" w:rsidR="000F32CC" w:rsidRPr="00244D3A" w:rsidRDefault="000F32CC" w:rsidP="000F32CC">
      <w:pPr>
        <w:autoSpaceDE w:val="0"/>
        <w:autoSpaceDN w:val="0"/>
        <w:spacing w:after="0" w:line="240" w:lineRule="auto"/>
        <w:jc w:val="right"/>
        <w:rPr>
          <w:rFonts w:ascii="Times New Roman" w:eastAsia="Times New Roman" w:hAnsi="Times New Roman" w:cs="Times New Roman"/>
          <w:b/>
          <w:bCs/>
          <w:lang w:eastAsia="ru-RU"/>
        </w:rPr>
      </w:pPr>
    </w:p>
    <w:p w14:paraId="0E32B308" w14:textId="77777777" w:rsidR="000F32CC" w:rsidRPr="00244D3A" w:rsidRDefault="000F32CC" w:rsidP="000F32CC">
      <w:pPr>
        <w:autoSpaceDE w:val="0"/>
        <w:autoSpaceDN w:val="0"/>
        <w:spacing w:after="0" w:line="240" w:lineRule="auto"/>
        <w:jc w:val="right"/>
        <w:rPr>
          <w:rFonts w:ascii="Times New Roman" w:eastAsia="Times New Roman" w:hAnsi="Times New Roman" w:cs="Times New Roman"/>
          <w:b/>
          <w:bCs/>
          <w:lang w:eastAsia="ru-RU"/>
        </w:rPr>
      </w:pPr>
    </w:p>
    <w:p w14:paraId="4A0AE417" w14:textId="77777777" w:rsidR="000F32CC" w:rsidRPr="00244D3A" w:rsidRDefault="000F32CC" w:rsidP="00C7557F">
      <w:pPr>
        <w:autoSpaceDE w:val="0"/>
        <w:autoSpaceDN w:val="0"/>
        <w:spacing w:after="0" w:line="240" w:lineRule="auto"/>
        <w:ind w:left="-284"/>
        <w:jc w:val="right"/>
        <w:rPr>
          <w:rFonts w:ascii="Times New Roman" w:eastAsia="Times New Roman" w:hAnsi="Times New Roman" w:cs="Times New Roman"/>
          <w:b/>
          <w:bCs/>
          <w:lang w:eastAsia="ru-RU"/>
        </w:rPr>
      </w:pPr>
    </w:p>
    <w:sectPr w:rsidR="000F32CC" w:rsidRPr="00244D3A" w:rsidSect="00202B9F">
      <w:pgSz w:w="11906" w:h="16838"/>
      <w:pgMar w:top="1134"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5010"/>
    <w:rsid w:val="00000FCE"/>
    <w:rsid w:val="00077A35"/>
    <w:rsid w:val="000F32CC"/>
    <w:rsid w:val="00133CCF"/>
    <w:rsid w:val="00142FCA"/>
    <w:rsid w:val="00177BCA"/>
    <w:rsid w:val="001B238C"/>
    <w:rsid w:val="002020FE"/>
    <w:rsid w:val="00202B9F"/>
    <w:rsid w:val="00244D3A"/>
    <w:rsid w:val="002947CE"/>
    <w:rsid w:val="003203F6"/>
    <w:rsid w:val="003F5073"/>
    <w:rsid w:val="00481CAC"/>
    <w:rsid w:val="004B75E1"/>
    <w:rsid w:val="00534CA0"/>
    <w:rsid w:val="00603C4E"/>
    <w:rsid w:val="00606833"/>
    <w:rsid w:val="0067053A"/>
    <w:rsid w:val="006E3F7E"/>
    <w:rsid w:val="007D732B"/>
    <w:rsid w:val="009870C2"/>
    <w:rsid w:val="00A45B05"/>
    <w:rsid w:val="00A8423A"/>
    <w:rsid w:val="00B073D1"/>
    <w:rsid w:val="00BD7820"/>
    <w:rsid w:val="00C55293"/>
    <w:rsid w:val="00C75010"/>
    <w:rsid w:val="00C7557F"/>
    <w:rsid w:val="00C83E95"/>
    <w:rsid w:val="00D56987"/>
    <w:rsid w:val="00D95129"/>
    <w:rsid w:val="00DE45F8"/>
    <w:rsid w:val="00DF24CC"/>
    <w:rsid w:val="00E050EE"/>
    <w:rsid w:val="00E906AB"/>
    <w:rsid w:val="00EE0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FE61"/>
  <w15:docId w15:val="{F708B400-67F1-4451-86F2-8081806A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362355">
      <w:bodyDiv w:val="1"/>
      <w:marLeft w:val="0"/>
      <w:marRight w:val="0"/>
      <w:marTop w:val="0"/>
      <w:marBottom w:val="0"/>
      <w:divBdr>
        <w:top w:val="none" w:sz="0" w:space="0" w:color="auto"/>
        <w:left w:val="none" w:sz="0" w:space="0" w:color="auto"/>
        <w:bottom w:val="none" w:sz="0" w:space="0" w:color="auto"/>
        <w:right w:val="none" w:sz="0" w:space="0" w:color="auto"/>
      </w:divBdr>
    </w:div>
    <w:div w:id="8002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2464</Words>
  <Characters>14050</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USER556</cp:lastModifiedBy>
  <cp:revision>36</cp:revision>
  <cp:lastPrinted>2026-04-20T06:11:00Z</cp:lastPrinted>
  <dcterms:created xsi:type="dcterms:W3CDTF">2026-04-20T05:43:00Z</dcterms:created>
  <dcterms:modified xsi:type="dcterms:W3CDTF">2026-10-06T13:51:00Z</dcterms:modified>
</cp:coreProperties>
</file>