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164A" w:rsidRPr="001F721D" w:rsidRDefault="00E0164A" w:rsidP="00491D2D">
      <w:pPr>
        <w:rPr>
          <w:b/>
          <w:sz w:val="26"/>
          <w:szCs w:val="26"/>
        </w:rPr>
      </w:pPr>
    </w:p>
    <w:p w:rsidR="00E0164A" w:rsidRPr="00002896" w:rsidRDefault="007E2CB5" w:rsidP="00240E8E">
      <w:pPr>
        <w:pStyle w:val="1"/>
      </w:pPr>
      <w:r w:rsidRPr="001F721D">
        <w:t>Государственный</w:t>
      </w:r>
      <w:r w:rsidR="00E0164A" w:rsidRPr="001F721D">
        <w:t xml:space="preserve"> контракт </w:t>
      </w:r>
      <w:r w:rsidR="009B6698" w:rsidRPr="001F721D">
        <w:rPr>
          <w:rStyle w:val="a3"/>
          <w:b/>
          <w:bCs w:val="0"/>
        </w:rPr>
        <w:t>№</w:t>
      </w:r>
      <w:r w:rsidR="00E83509">
        <w:rPr>
          <w:rStyle w:val="a3"/>
          <w:b/>
          <w:bCs w:val="0"/>
        </w:rPr>
        <w:t xml:space="preserve"> </w:t>
      </w:r>
    </w:p>
    <w:p w:rsidR="00EA58B4" w:rsidRPr="00586FD9" w:rsidRDefault="00FC1A3A" w:rsidP="00491D2D">
      <w:pPr>
        <w:pStyle w:val="ConsPlusNonformat"/>
        <w:jc w:val="both"/>
        <w:rPr>
          <w:rFonts w:ascii="Times New Roman" w:hAnsi="Times New Roman" w:cs="Times New Roman"/>
          <w:sz w:val="24"/>
          <w:szCs w:val="24"/>
          <w:lang w:eastAsia="en-US"/>
        </w:rPr>
      </w:pPr>
      <w:r w:rsidRPr="00586FD9">
        <w:rPr>
          <w:rFonts w:ascii="Times New Roman" w:hAnsi="Times New Roman" w:cs="Times New Roman"/>
          <w:sz w:val="24"/>
          <w:szCs w:val="24"/>
          <w:lang w:eastAsia="en-US"/>
        </w:rPr>
        <w:t>г.</w:t>
      </w:r>
      <w:r w:rsidR="00F96757" w:rsidRPr="00586FD9">
        <w:rPr>
          <w:rFonts w:ascii="Times New Roman" w:hAnsi="Times New Roman" w:cs="Times New Roman"/>
          <w:sz w:val="24"/>
          <w:szCs w:val="24"/>
          <w:lang w:eastAsia="en-US"/>
        </w:rPr>
        <w:t xml:space="preserve"> </w:t>
      </w:r>
      <w:r w:rsidRPr="00586FD9">
        <w:rPr>
          <w:rFonts w:ascii="Times New Roman" w:hAnsi="Times New Roman" w:cs="Times New Roman"/>
          <w:sz w:val="24"/>
          <w:szCs w:val="24"/>
          <w:lang w:eastAsia="en-US"/>
        </w:rPr>
        <w:t xml:space="preserve">Камышин                      </w:t>
      </w:r>
      <w:r w:rsidR="00F95150" w:rsidRPr="00586FD9">
        <w:rPr>
          <w:rFonts w:ascii="Times New Roman" w:hAnsi="Times New Roman" w:cs="Times New Roman"/>
          <w:sz w:val="24"/>
          <w:szCs w:val="24"/>
          <w:lang w:eastAsia="en-US"/>
        </w:rPr>
        <w:t xml:space="preserve">        </w:t>
      </w:r>
      <w:r w:rsidR="0039469B" w:rsidRPr="00586FD9">
        <w:rPr>
          <w:rFonts w:ascii="Times New Roman" w:hAnsi="Times New Roman" w:cs="Times New Roman"/>
          <w:sz w:val="24"/>
          <w:szCs w:val="24"/>
          <w:lang w:eastAsia="en-US"/>
        </w:rPr>
        <w:t xml:space="preserve">                 </w:t>
      </w:r>
      <w:r w:rsidR="00EB7AA6" w:rsidRPr="00586FD9">
        <w:rPr>
          <w:rFonts w:ascii="Times New Roman" w:hAnsi="Times New Roman" w:cs="Times New Roman"/>
          <w:sz w:val="24"/>
          <w:szCs w:val="24"/>
          <w:lang w:eastAsia="en-US"/>
        </w:rPr>
        <w:t xml:space="preserve">     </w:t>
      </w:r>
      <w:r w:rsidR="00E83509">
        <w:rPr>
          <w:rFonts w:ascii="Times New Roman" w:hAnsi="Times New Roman" w:cs="Times New Roman"/>
          <w:sz w:val="24"/>
          <w:szCs w:val="24"/>
          <w:lang w:eastAsia="en-US"/>
        </w:rPr>
        <w:t xml:space="preserve">  </w:t>
      </w:r>
      <w:r w:rsidR="001E0640" w:rsidRPr="00586FD9">
        <w:rPr>
          <w:rFonts w:ascii="Times New Roman" w:hAnsi="Times New Roman" w:cs="Times New Roman"/>
          <w:sz w:val="24"/>
          <w:szCs w:val="24"/>
          <w:lang w:eastAsia="en-US"/>
        </w:rPr>
        <w:t xml:space="preserve">    </w:t>
      </w:r>
      <w:r w:rsidR="00D86660">
        <w:rPr>
          <w:rFonts w:ascii="Times New Roman" w:hAnsi="Times New Roman" w:cs="Times New Roman"/>
          <w:sz w:val="24"/>
          <w:szCs w:val="24"/>
          <w:lang w:eastAsia="en-US"/>
        </w:rPr>
        <w:t xml:space="preserve">  </w:t>
      </w:r>
      <w:r w:rsidRPr="00586FD9">
        <w:rPr>
          <w:rFonts w:ascii="Times New Roman" w:hAnsi="Times New Roman" w:cs="Times New Roman"/>
          <w:sz w:val="24"/>
          <w:szCs w:val="24"/>
          <w:lang w:eastAsia="en-US"/>
        </w:rPr>
        <w:t xml:space="preserve"> </w:t>
      </w:r>
      <w:r w:rsidR="001131DB" w:rsidRPr="00586FD9">
        <w:rPr>
          <w:rFonts w:ascii="Times New Roman" w:hAnsi="Times New Roman" w:cs="Times New Roman"/>
          <w:sz w:val="24"/>
          <w:szCs w:val="24"/>
          <w:lang w:eastAsia="en-US"/>
        </w:rPr>
        <w:t>«</w:t>
      </w:r>
      <w:r w:rsidR="00E83509">
        <w:rPr>
          <w:rFonts w:ascii="Times New Roman" w:hAnsi="Times New Roman" w:cs="Times New Roman"/>
          <w:sz w:val="24"/>
          <w:szCs w:val="24"/>
          <w:lang w:eastAsia="en-US"/>
        </w:rPr>
        <w:t xml:space="preserve">     </w:t>
      </w:r>
      <w:r w:rsidR="00EB7AA6" w:rsidRPr="00586FD9">
        <w:rPr>
          <w:rFonts w:ascii="Times New Roman" w:hAnsi="Times New Roman" w:cs="Times New Roman"/>
          <w:sz w:val="24"/>
          <w:szCs w:val="24"/>
          <w:lang w:eastAsia="en-US"/>
        </w:rPr>
        <w:t xml:space="preserve"> </w:t>
      </w:r>
      <w:r w:rsidR="00EA58B4" w:rsidRPr="00586FD9">
        <w:rPr>
          <w:rFonts w:ascii="Times New Roman" w:hAnsi="Times New Roman" w:cs="Times New Roman"/>
          <w:sz w:val="24"/>
          <w:szCs w:val="24"/>
          <w:lang w:eastAsia="en-US"/>
        </w:rPr>
        <w:t>»</w:t>
      </w:r>
      <w:r w:rsidR="00D86660">
        <w:rPr>
          <w:rFonts w:ascii="Times New Roman" w:hAnsi="Times New Roman" w:cs="Times New Roman"/>
          <w:sz w:val="24"/>
          <w:szCs w:val="24"/>
          <w:lang w:eastAsia="en-US"/>
        </w:rPr>
        <w:t xml:space="preserve"> </w:t>
      </w:r>
      <w:r w:rsidR="001E0640" w:rsidRPr="00586FD9">
        <w:rPr>
          <w:rFonts w:ascii="Times New Roman" w:hAnsi="Times New Roman" w:cs="Times New Roman"/>
          <w:sz w:val="24"/>
          <w:szCs w:val="24"/>
          <w:lang w:eastAsia="en-US"/>
        </w:rPr>
        <w:t xml:space="preserve"> </w:t>
      </w:r>
      <w:r w:rsidR="00EA58B4" w:rsidRPr="00586FD9">
        <w:rPr>
          <w:rFonts w:ascii="Times New Roman" w:hAnsi="Times New Roman" w:cs="Times New Roman"/>
          <w:sz w:val="24"/>
          <w:szCs w:val="24"/>
          <w:lang w:eastAsia="en-US"/>
        </w:rPr>
        <w:t>20</w:t>
      </w:r>
      <w:r w:rsidR="001131DB" w:rsidRPr="00586FD9">
        <w:rPr>
          <w:rFonts w:ascii="Times New Roman" w:hAnsi="Times New Roman" w:cs="Times New Roman"/>
          <w:sz w:val="24"/>
          <w:szCs w:val="24"/>
          <w:lang w:eastAsia="en-US"/>
        </w:rPr>
        <w:t>2</w:t>
      </w:r>
      <w:r w:rsidR="00EB7AA6" w:rsidRPr="00586FD9">
        <w:rPr>
          <w:rFonts w:ascii="Times New Roman" w:hAnsi="Times New Roman" w:cs="Times New Roman"/>
          <w:sz w:val="24"/>
          <w:szCs w:val="24"/>
          <w:lang w:eastAsia="en-US"/>
        </w:rPr>
        <w:t>6</w:t>
      </w:r>
      <w:r w:rsidR="00AD7A62" w:rsidRPr="00586FD9">
        <w:rPr>
          <w:rFonts w:ascii="Times New Roman" w:hAnsi="Times New Roman" w:cs="Times New Roman"/>
          <w:sz w:val="24"/>
          <w:szCs w:val="24"/>
          <w:lang w:eastAsia="en-US"/>
        </w:rPr>
        <w:t xml:space="preserve"> </w:t>
      </w:r>
      <w:r w:rsidR="00EA58B4" w:rsidRPr="00586FD9">
        <w:rPr>
          <w:rFonts w:ascii="Times New Roman" w:hAnsi="Times New Roman" w:cs="Times New Roman"/>
          <w:sz w:val="24"/>
          <w:szCs w:val="24"/>
          <w:lang w:eastAsia="en-US"/>
        </w:rPr>
        <w:t>г.</w:t>
      </w:r>
    </w:p>
    <w:p w:rsidR="00FC1A3A" w:rsidRPr="00586FD9" w:rsidRDefault="00FC1A3A" w:rsidP="00491D2D">
      <w:pPr>
        <w:pStyle w:val="ConsPlusNonformat"/>
        <w:jc w:val="both"/>
        <w:rPr>
          <w:rFonts w:ascii="Times New Roman" w:hAnsi="Times New Roman" w:cs="Times New Roman"/>
          <w:sz w:val="24"/>
          <w:szCs w:val="24"/>
        </w:rPr>
      </w:pPr>
    </w:p>
    <w:p w:rsidR="00E83509" w:rsidRPr="0097584A" w:rsidRDefault="00E83509" w:rsidP="00E83509">
      <w:pPr>
        <w:autoSpaceDE/>
        <w:autoSpaceDN/>
        <w:adjustRightInd/>
        <w:ind w:firstLine="709"/>
        <w:rPr>
          <w:color w:val="000000"/>
        </w:rPr>
      </w:pPr>
      <w:r w:rsidRPr="0097584A">
        <w:rPr>
          <w:b/>
          <w:color w:val="000000"/>
        </w:rPr>
        <w:t>федеральное казенное общеобразовательное учреждение «Средняя общеобразовательная школа Управления Федеральной службы исполнения наказаний по Волгоградской области»</w:t>
      </w:r>
      <w:r w:rsidRPr="0097584A">
        <w:rPr>
          <w:noProof/>
          <w:color w:val="000000"/>
        </w:rPr>
        <w:t>, именуемое в дальнейшем ФКОУ СОШ УФСИН России по Волгоградской области или</w:t>
      </w:r>
      <w:r w:rsidRPr="0097584A">
        <w:rPr>
          <w:b/>
          <w:noProof/>
          <w:color w:val="000000"/>
        </w:rPr>
        <w:t xml:space="preserve"> «Государственный заказчик»,</w:t>
      </w:r>
      <w:r w:rsidRPr="0097584A">
        <w:rPr>
          <w:noProof/>
          <w:color w:val="000000"/>
        </w:rPr>
        <w:t xml:space="preserve"> выступая от имени Российской Федерации, в целях обеспечения государственных нужд, в лице директора </w:t>
      </w:r>
      <w:r w:rsidRPr="0097584A">
        <w:t>Завгородневой Татьяны Викторовны</w:t>
      </w:r>
      <w:r w:rsidRPr="0097584A">
        <w:rPr>
          <w:color w:val="000000"/>
        </w:rPr>
        <w:t>, действующей на основании Устава, утвержденного приказом ФСИН России от 28.05.2026 № 201л/</w:t>
      </w:r>
      <w:r w:rsidRPr="0097584A">
        <w:rPr>
          <w:noProof/>
          <w:color w:val="000000"/>
        </w:rPr>
        <w:t>с одной стороны, и индивидуального предпринимателя</w:t>
      </w:r>
      <w:r w:rsidRPr="0097584A">
        <w:rPr>
          <w:color w:val="000000"/>
        </w:rPr>
        <w:t xml:space="preserve"> ____________, в лице ______________ </w:t>
      </w:r>
      <w:r w:rsidRPr="0097584A">
        <w:rPr>
          <w:noProof/>
          <w:color w:val="000000"/>
        </w:rPr>
        <w:t xml:space="preserve">действующего на основании Устава, именуемое в дальнейшем </w:t>
      </w:r>
      <w:r w:rsidRPr="0097584A">
        <w:rPr>
          <w:b/>
          <w:noProof/>
          <w:color w:val="000000"/>
        </w:rPr>
        <w:t xml:space="preserve">«Поставщик </w:t>
      </w:r>
      <w:r w:rsidRPr="0097584A">
        <w:rPr>
          <w:noProof/>
          <w:color w:val="000000"/>
        </w:rPr>
        <w:t>с другой стороны, вместе именуемые «</w:t>
      </w:r>
      <w:r w:rsidRPr="0097584A">
        <w:rPr>
          <w:b/>
          <w:noProof/>
          <w:color w:val="000000"/>
        </w:rPr>
        <w:t>Стороны»</w:t>
      </w:r>
      <w:r w:rsidRPr="0097584A">
        <w:rPr>
          <w:noProof/>
          <w:color w:val="000000"/>
        </w:rPr>
        <w:t xml:space="preserve">, на основании </w:t>
      </w:r>
      <w:r w:rsidRPr="0097584A">
        <w:rPr>
          <w:b/>
          <w:noProof/>
          <w:color w:val="000000"/>
        </w:rPr>
        <w:t xml:space="preserve">п.4 ч.1 ст.93 </w:t>
      </w:r>
      <w:r w:rsidRPr="0097584A">
        <w:rPr>
          <w:noProof/>
          <w:color w:val="000000"/>
        </w:rPr>
        <w:t>Федерального закона от 05.04.2013  №44-ФЗ «О контрактной системе в сфере закупок товаров, работ, услуг для обеспечения государственных и муниципальных нужд»</w:t>
      </w:r>
      <w:r w:rsidRPr="0097584A">
        <w:rPr>
          <w:i/>
          <w:noProof/>
          <w:color w:val="000000"/>
        </w:rPr>
        <w:t xml:space="preserve">, </w:t>
      </w:r>
      <w:r w:rsidRPr="0097584A">
        <w:rPr>
          <w:noProof/>
          <w:color w:val="000000"/>
        </w:rPr>
        <w:t>заключили настоящий Государственный контракт (далее –</w:t>
      </w:r>
      <w:r w:rsidRPr="0097584A">
        <w:rPr>
          <w:b/>
          <w:noProof/>
          <w:color w:val="000000"/>
        </w:rPr>
        <w:t xml:space="preserve"> </w:t>
      </w:r>
      <w:r w:rsidRPr="0097584A">
        <w:rPr>
          <w:noProof/>
          <w:color w:val="000000"/>
        </w:rPr>
        <w:t>Контракт) о нижеследующем:</w:t>
      </w:r>
    </w:p>
    <w:p w:rsidR="00E0164A" w:rsidRPr="0097584A" w:rsidRDefault="00E0164A" w:rsidP="00491D2D"/>
    <w:p w:rsidR="00E0164A" w:rsidRPr="0097584A" w:rsidRDefault="00E0164A" w:rsidP="00631139">
      <w:pPr>
        <w:pStyle w:val="1"/>
        <w:numPr>
          <w:ilvl w:val="0"/>
          <w:numId w:val="13"/>
        </w:numPr>
      </w:pPr>
      <w:bookmarkStart w:id="0" w:name="sub_1001"/>
      <w:r w:rsidRPr="0097584A">
        <w:t>Предмет Контракта</w:t>
      </w:r>
    </w:p>
    <w:p w:rsidR="00631139" w:rsidRPr="0097584A" w:rsidRDefault="00631139" w:rsidP="00631139"/>
    <w:p w:rsidR="00E0164A" w:rsidRPr="0097584A" w:rsidRDefault="00A53629" w:rsidP="00CB6F90">
      <w:bookmarkStart w:id="1" w:name="sub_10011"/>
      <w:bookmarkEnd w:id="0"/>
      <w:r w:rsidRPr="0097584A">
        <w:rPr>
          <w:rFonts w:eastAsia="12,5"/>
          <w:color w:val="000000"/>
        </w:rPr>
        <w:t xml:space="preserve"> 1.1. </w:t>
      </w:r>
      <w:r w:rsidR="00B727F3" w:rsidRPr="0097584A">
        <w:rPr>
          <w:rFonts w:eastAsiaTheme="minorHAnsi"/>
          <w:color w:val="000000"/>
        </w:rPr>
        <w:t>Предметом настоящего Контракта является предоставление услуг</w:t>
      </w:r>
      <w:r w:rsidR="00E83509" w:rsidRPr="0097584A">
        <w:rPr>
          <w:rFonts w:eastAsiaTheme="minorHAnsi"/>
          <w:color w:val="000000"/>
        </w:rPr>
        <w:t xml:space="preserve">и </w:t>
      </w:r>
      <w:r w:rsidR="008C156F" w:rsidRPr="0097584A">
        <w:rPr>
          <w:rFonts w:eastAsiaTheme="minorHAnsi"/>
          <w:color w:val="000000"/>
        </w:rPr>
        <w:t>технической экспертизы оргтехники для осуществления списания</w:t>
      </w:r>
      <w:r w:rsidR="00B727F3" w:rsidRPr="0097584A">
        <w:rPr>
          <w:rFonts w:eastAsiaTheme="minorHAnsi"/>
          <w:color w:val="000000"/>
        </w:rPr>
        <w:t xml:space="preserve"> в ФКОУ СОШ УФСИН России по Волгоградской области для Государственного заказчика (далее - Услуга)</w:t>
      </w:r>
    </w:p>
    <w:p w:rsidR="00E0164A" w:rsidRPr="0097584A" w:rsidRDefault="00E0164A" w:rsidP="000249D7">
      <w:bookmarkStart w:id="2" w:name="sub_10012"/>
      <w:bookmarkEnd w:id="1"/>
      <w:r w:rsidRPr="0097584A">
        <w:t xml:space="preserve">1.2. Требования к характеристикам и объему (содержанию) оказанных Услуг, а также иные условия оказания Услуг определяются </w:t>
      </w:r>
      <w:r w:rsidR="009B6698" w:rsidRPr="0097584A">
        <w:t xml:space="preserve">спецификацией и </w:t>
      </w:r>
      <w:r w:rsidR="00134215">
        <w:t xml:space="preserve">техническим заданием </w:t>
      </w:r>
      <w:r w:rsidR="009B6698" w:rsidRPr="0097584A">
        <w:t>(Приложение 1,2)</w:t>
      </w:r>
    </w:p>
    <w:p w:rsidR="00A53629" w:rsidRPr="0097584A" w:rsidRDefault="00A53629" w:rsidP="00491D2D">
      <w:bookmarkStart w:id="3" w:name="sub_10013"/>
      <w:bookmarkEnd w:id="2"/>
      <w:r w:rsidRPr="0097584A">
        <w:t>1.</w:t>
      </w:r>
      <w:r w:rsidR="00AB7F96" w:rsidRPr="0097584A">
        <w:t>3</w:t>
      </w:r>
      <w:r w:rsidRPr="0097584A">
        <w:t>. Госуда</w:t>
      </w:r>
      <w:r w:rsidR="001E0640" w:rsidRPr="0097584A">
        <w:t xml:space="preserve">рственный заказчик поручает, а </w:t>
      </w:r>
      <w:r w:rsidRPr="0097584A">
        <w:t xml:space="preserve">Исполнитель принимает на себя обязательства оказать услугу </w:t>
      </w:r>
      <w:r w:rsidR="00AB7F96" w:rsidRPr="0097584A">
        <w:rPr>
          <w:rFonts w:eastAsia="Calibri"/>
          <w:color w:val="000000"/>
        </w:rPr>
        <w:t xml:space="preserve">по </w:t>
      </w:r>
      <w:r w:rsidR="0003788B" w:rsidRPr="0097584A">
        <w:t xml:space="preserve">обслуживанию  и ремонту оргтехники </w:t>
      </w:r>
      <w:r w:rsidRPr="0097584A">
        <w:t>в соответствии</w:t>
      </w:r>
      <w:r w:rsidR="001F7FFD" w:rsidRPr="0097584A">
        <w:t xml:space="preserve"> </w:t>
      </w:r>
      <w:r w:rsidRPr="0097584A">
        <w:t xml:space="preserve"> </w:t>
      </w:r>
      <w:r w:rsidR="001F7FFD" w:rsidRPr="0097584A">
        <w:t xml:space="preserve"> </w:t>
      </w:r>
      <w:r w:rsidRPr="0097584A">
        <w:t>с</w:t>
      </w:r>
      <w:r w:rsidR="00A846C0" w:rsidRPr="0097584A">
        <w:t>о</w:t>
      </w:r>
      <w:r w:rsidRPr="0097584A">
        <w:t xml:space="preserve"> </w:t>
      </w:r>
      <w:r w:rsidR="00212F38" w:rsidRPr="0097584A">
        <w:t>Спецификацией</w:t>
      </w:r>
      <w:r w:rsidR="00830ACB" w:rsidRPr="0097584A">
        <w:t xml:space="preserve"> </w:t>
      </w:r>
      <w:r w:rsidR="00212F38" w:rsidRPr="0097584A">
        <w:t xml:space="preserve">(Приложение №1) и </w:t>
      </w:r>
      <w:r w:rsidR="00134215">
        <w:t xml:space="preserve">техническое задание </w:t>
      </w:r>
      <w:r w:rsidR="00CB6F90" w:rsidRPr="0097584A">
        <w:t xml:space="preserve"> </w:t>
      </w:r>
      <w:r w:rsidR="00212F38" w:rsidRPr="0097584A">
        <w:t>(Приложение№2) настоящего Контракта,</w:t>
      </w:r>
      <w:r w:rsidR="005233ED" w:rsidRPr="0097584A">
        <w:t xml:space="preserve"> </w:t>
      </w:r>
      <w:r w:rsidR="001F7FFD" w:rsidRPr="0097584A">
        <w:t xml:space="preserve">      </w:t>
      </w:r>
      <w:r w:rsidR="0003788B" w:rsidRPr="0097584A">
        <w:br/>
      </w:r>
      <w:r w:rsidR="001F7FFD" w:rsidRPr="0097584A">
        <w:t xml:space="preserve"> </w:t>
      </w:r>
      <w:r w:rsidR="00212F38" w:rsidRPr="0097584A">
        <w:t xml:space="preserve">а Государственный заказчик обязуется принять результат оказанных услуг и оплатить </w:t>
      </w:r>
      <w:r w:rsidR="001F7FFD" w:rsidRPr="0097584A">
        <w:t xml:space="preserve">          </w:t>
      </w:r>
      <w:r w:rsidR="00212F38" w:rsidRPr="0097584A">
        <w:t>его на основании выставленного счета и акта оказанных услуг в порядке и на условиях, предусмотренных настоящим Контрактом</w:t>
      </w:r>
    </w:p>
    <w:p w:rsidR="00E0164A" w:rsidRPr="0097584A" w:rsidRDefault="00E0164A" w:rsidP="00491D2D">
      <w:bookmarkStart w:id="4" w:name="sub_10015"/>
      <w:bookmarkEnd w:id="3"/>
      <w:r w:rsidRPr="0097584A">
        <w:t>1.</w:t>
      </w:r>
      <w:r w:rsidR="00AB7F96" w:rsidRPr="0097584A">
        <w:t>4</w:t>
      </w:r>
      <w:r w:rsidRPr="0097584A">
        <w:t>. Сроки оказания Услуг:</w:t>
      </w:r>
    </w:p>
    <w:bookmarkEnd w:id="4"/>
    <w:p w:rsidR="00E0164A" w:rsidRPr="0097584A" w:rsidRDefault="00E0164A" w:rsidP="00491D2D">
      <w:r w:rsidRPr="0097584A">
        <w:t>начало оказания Услуг - с даты заключения Контракта;</w:t>
      </w:r>
    </w:p>
    <w:p w:rsidR="00E0164A" w:rsidRPr="0097584A" w:rsidRDefault="00E0164A" w:rsidP="00491D2D">
      <w:r w:rsidRPr="0097584A">
        <w:t>окончание оказания Услуг - не позднее</w:t>
      </w:r>
      <w:r w:rsidR="008650A7" w:rsidRPr="0097584A">
        <w:t xml:space="preserve"> </w:t>
      </w:r>
      <w:r w:rsidR="00EB7AA6" w:rsidRPr="0097584A">
        <w:t>3</w:t>
      </w:r>
      <w:r w:rsidR="008C156F" w:rsidRPr="0097584A">
        <w:t>0</w:t>
      </w:r>
      <w:r w:rsidR="00EA58B4" w:rsidRPr="0097584A">
        <w:t>.</w:t>
      </w:r>
      <w:r w:rsidR="008C156F" w:rsidRPr="0097584A">
        <w:t>11</w:t>
      </w:r>
      <w:r w:rsidR="00EA58B4" w:rsidRPr="0097584A">
        <w:t>.</w:t>
      </w:r>
      <w:r w:rsidRPr="0097584A">
        <w:t>20</w:t>
      </w:r>
      <w:r w:rsidR="00EB7AA6" w:rsidRPr="0097584A">
        <w:t>26</w:t>
      </w:r>
      <w:r w:rsidR="002D5A96" w:rsidRPr="0097584A">
        <w:t xml:space="preserve"> </w:t>
      </w:r>
      <w:r w:rsidRPr="0097584A">
        <w:t>года.</w:t>
      </w:r>
    </w:p>
    <w:p w:rsidR="00E0164A" w:rsidRPr="0097584A" w:rsidRDefault="00E0164A" w:rsidP="00491D2D">
      <w:bookmarkStart w:id="5" w:name="sub_10016"/>
      <w:r w:rsidRPr="0097584A">
        <w:t>1</w:t>
      </w:r>
      <w:r w:rsidRPr="0097584A">
        <w:rPr>
          <w:color w:val="FF0000"/>
        </w:rPr>
        <w:t>.</w:t>
      </w:r>
      <w:r w:rsidR="00AB7F96" w:rsidRPr="0097584A">
        <w:t>5</w:t>
      </w:r>
      <w:r w:rsidRPr="0097584A">
        <w:t>. Место оказания Услуг:</w:t>
      </w:r>
      <w:r w:rsidR="00FF1A53" w:rsidRPr="0097584A">
        <w:t xml:space="preserve"> Волгоградская область, Камышинский район, п.Мичуринский, ул. Справедливая,1.</w:t>
      </w:r>
    </w:p>
    <w:p w:rsidR="00CE62BF" w:rsidRPr="0097584A" w:rsidRDefault="00E0164A" w:rsidP="0055607B">
      <w:bookmarkStart w:id="6" w:name="sub_10018"/>
      <w:bookmarkEnd w:id="5"/>
      <w:r w:rsidRPr="0097584A">
        <w:t>1.</w:t>
      </w:r>
      <w:r w:rsidR="00AB7F96" w:rsidRPr="0097584A">
        <w:t>6</w:t>
      </w:r>
      <w:r w:rsidRPr="0097584A">
        <w:t>. Место сдачи результатов оказанных Услуг:</w:t>
      </w:r>
      <w:r w:rsidR="00FF1A53" w:rsidRPr="0097584A">
        <w:t xml:space="preserve"> Волгоградская область, Камышинский район, п. Мичуринский, ул. Справедливая,1.</w:t>
      </w:r>
      <w:bookmarkStart w:id="7" w:name="sub_1002"/>
      <w:bookmarkEnd w:id="6"/>
    </w:p>
    <w:p w:rsidR="00E0164A" w:rsidRPr="0097584A" w:rsidRDefault="00E0164A" w:rsidP="007E2CB5">
      <w:pPr>
        <w:pStyle w:val="1"/>
      </w:pPr>
      <w:r w:rsidRPr="0097584A">
        <w:t>2. Цена Контракта и порядок расчетов</w:t>
      </w:r>
    </w:p>
    <w:p w:rsidR="00B727F3" w:rsidRPr="0097584A" w:rsidRDefault="000C51A0" w:rsidP="00B727F3">
      <w:pPr>
        <w:rPr>
          <w:color w:val="000000"/>
        </w:rPr>
      </w:pPr>
      <w:bookmarkStart w:id="8" w:name="sub_10021"/>
      <w:bookmarkEnd w:id="7"/>
      <w:bookmarkEnd w:id="8"/>
      <w:r w:rsidRPr="0097584A">
        <w:t>2</w:t>
      </w:r>
      <w:r w:rsidR="00BB776A" w:rsidRPr="0097584A">
        <w:rPr>
          <w:color w:val="000000"/>
        </w:rPr>
        <w:t xml:space="preserve">.1. </w:t>
      </w:r>
      <w:r w:rsidR="00B727F3" w:rsidRPr="0097584A">
        <w:rPr>
          <w:color w:val="000000"/>
        </w:rPr>
        <w:t xml:space="preserve">Общая максимальная цена Контракта на период его действия составляет </w:t>
      </w:r>
      <w:r w:rsidR="008C156F" w:rsidRPr="0097584A">
        <w:rPr>
          <w:color w:val="000000"/>
        </w:rPr>
        <w:t>________</w:t>
      </w:r>
      <w:r w:rsidR="00B727F3" w:rsidRPr="0097584A">
        <w:rPr>
          <w:color w:val="000000"/>
        </w:rPr>
        <w:t>(</w:t>
      </w:r>
      <w:r w:rsidR="008C156F" w:rsidRPr="0097584A">
        <w:rPr>
          <w:color w:val="000000"/>
        </w:rPr>
        <w:t>______)</w:t>
      </w:r>
      <w:r w:rsidR="00B727F3" w:rsidRPr="0097584A">
        <w:rPr>
          <w:color w:val="000000"/>
        </w:rPr>
        <w:t xml:space="preserve"> рублей 00 копеек</w:t>
      </w:r>
      <w:r w:rsidR="00124431" w:rsidRPr="0097584A">
        <w:rPr>
          <w:color w:val="000000"/>
        </w:rPr>
        <w:t>.</w:t>
      </w:r>
    </w:p>
    <w:p w:rsidR="000C51A0" w:rsidRPr="0097584A" w:rsidRDefault="000C51A0" w:rsidP="00B727F3">
      <w:pPr>
        <w:ind w:firstLine="708"/>
        <w:rPr>
          <w:color w:val="000000"/>
        </w:rPr>
      </w:pPr>
      <w:r w:rsidRPr="0097584A">
        <w:rPr>
          <w:color w:val="000000"/>
        </w:rPr>
        <w:t xml:space="preserve">2.2. Цена </w:t>
      </w:r>
      <w:r w:rsidR="00AD7A62" w:rsidRPr="0097584A">
        <w:rPr>
          <w:color w:val="000000"/>
        </w:rPr>
        <w:t>Контракта  определяется исходя из количества выполненной работы согласно приложения 1,2 настоящего Контракта.</w:t>
      </w:r>
    </w:p>
    <w:p w:rsidR="00AD7A62" w:rsidRPr="0097584A" w:rsidRDefault="00AD7A62" w:rsidP="00AD7A62">
      <w:pPr>
        <w:ind w:firstLine="708"/>
        <w:rPr>
          <w:color w:val="000000"/>
        </w:rPr>
      </w:pPr>
      <w:r w:rsidRPr="0097584A">
        <w:rPr>
          <w:color w:val="000000"/>
        </w:rPr>
        <w:t>2.3.Цена Контракта является ориентировочной. Окончательная цена Контракта определяется по окончании срока оказания услуг путем суммирования стоимости фактически оказанных услуг по всем Заявкам исполненным по Контракту, указывается в итоговом акте сдачи-приемки услуг и не может быть более общей максимальной цены Контракта. Общая максимальная цена Контракта включает в себя все налоги и сборы, подлежащие оплате.</w:t>
      </w:r>
    </w:p>
    <w:p w:rsidR="000C51A0" w:rsidRPr="0097584A" w:rsidRDefault="000C51A0" w:rsidP="000C51A0">
      <w:pPr>
        <w:ind w:firstLine="708"/>
        <w:rPr>
          <w:color w:val="000000"/>
        </w:rPr>
      </w:pPr>
      <w:r w:rsidRPr="0097584A">
        <w:rPr>
          <w:color w:val="000000"/>
        </w:rPr>
        <w:t>2.</w:t>
      </w:r>
      <w:r w:rsidR="00AD7A62" w:rsidRPr="0097584A">
        <w:rPr>
          <w:color w:val="000000"/>
        </w:rPr>
        <w:t>4</w:t>
      </w:r>
      <w:r w:rsidRPr="0097584A">
        <w:rPr>
          <w:color w:val="000000"/>
        </w:rPr>
        <w:t xml:space="preserve">. Оплата по Контракту осуществляется в рублях Российской Федерации </w:t>
      </w:r>
      <w:r w:rsidR="001F7FFD" w:rsidRPr="0097584A">
        <w:rPr>
          <w:color w:val="000000"/>
        </w:rPr>
        <w:t xml:space="preserve">               </w:t>
      </w:r>
      <w:r w:rsidRPr="0097584A">
        <w:rPr>
          <w:color w:val="000000"/>
        </w:rPr>
        <w:t xml:space="preserve">в безналичном порядке в форме платежных поручений путем перечисления Государственным </w:t>
      </w:r>
      <w:r w:rsidRPr="0097584A">
        <w:rPr>
          <w:color w:val="000000"/>
        </w:rPr>
        <w:lastRenderedPageBreak/>
        <w:t>заказчиком выделенных из федерального бюджета денежных средств на расчетный счет Исполнителя в следующем порядке:</w:t>
      </w:r>
    </w:p>
    <w:p w:rsidR="000C51A0" w:rsidRPr="0097584A" w:rsidRDefault="000C51A0" w:rsidP="000C51A0">
      <w:pPr>
        <w:ind w:firstLine="708"/>
        <w:rPr>
          <w:color w:val="000000"/>
        </w:rPr>
      </w:pPr>
      <w:r w:rsidRPr="0097584A">
        <w:rPr>
          <w:color w:val="000000"/>
        </w:rPr>
        <w:t>2.</w:t>
      </w:r>
      <w:r w:rsidR="00AD7A62" w:rsidRPr="0097584A">
        <w:rPr>
          <w:color w:val="000000"/>
        </w:rPr>
        <w:t>5</w:t>
      </w:r>
      <w:r w:rsidRPr="0097584A">
        <w:rPr>
          <w:color w:val="000000"/>
        </w:rPr>
        <w:t>. Оплата производится «Государственным заказчиком», по факту оказанных услуг после предоставления «Исполнителем» платежных документов а</w:t>
      </w:r>
      <w:r w:rsidR="00DE4892" w:rsidRPr="0097584A">
        <w:rPr>
          <w:color w:val="000000"/>
        </w:rPr>
        <w:t xml:space="preserve">кт выполненных работ </w:t>
      </w:r>
      <w:r w:rsidR="001F7FFD" w:rsidRPr="0097584A">
        <w:rPr>
          <w:color w:val="000000"/>
        </w:rPr>
        <w:t xml:space="preserve">        </w:t>
      </w:r>
      <w:r w:rsidR="00DE4892" w:rsidRPr="0097584A">
        <w:rPr>
          <w:color w:val="000000"/>
        </w:rPr>
        <w:t>в течение 1</w:t>
      </w:r>
      <w:r w:rsidRPr="0097584A">
        <w:rPr>
          <w:color w:val="000000"/>
        </w:rPr>
        <w:t xml:space="preserve">0 </w:t>
      </w:r>
      <w:r w:rsidR="00DE4892" w:rsidRPr="0097584A">
        <w:rPr>
          <w:color w:val="000000"/>
        </w:rPr>
        <w:t xml:space="preserve">рабочих </w:t>
      </w:r>
      <w:r w:rsidRPr="0097584A">
        <w:rPr>
          <w:color w:val="000000"/>
        </w:rPr>
        <w:t xml:space="preserve">дней путем перечисления денежных средств на расчетный счет «Исполнителя». </w:t>
      </w:r>
    </w:p>
    <w:p w:rsidR="000C51A0" w:rsidRPr="0097584A" w:rsidRDefault="000C51A0" w:rsidP="000C51A0">
      <w:pPr>
        <w:ind w:firstLine="708"/>
        <w:rPr>
          <w:color w:val="000000"/>
        </w:rPr>
      </w:pPr>
      <w:r w:rsidRPr="0097584A">
        <w:rPr>
          <w:color w:val="000000"/>
        </w:rPr>
        <w:t>2.</w:t>
      </w:r>
      <w:r w:rsidR="00AD7A62" w:rsidRPr="0097584A">
        <w:rPr>
          <w:color w:val="000000"/>
        </w:rPr>
        <w:t>6</w:t>
      </w:r>
      <w:r w:rsidRPr="0097584A">
        <w:rPr>
          <w:color w:val="000000"/>
        </w:rPr>
        <w:t xml:space="preserve">. </w:t>
      </w:r>
      <w:r w:rsidR="00124431" w:rsidRPr="0097584A">
        <w:rPr>
          <w:color w:val="000000"/>
        </w:rPr>
        <w:t xml:space="preserve">Оплата Товара производится за счет средств федерального бюджета РФ в пределах доведенных лимитов бюджетных обязательств и предельного объёма финансирования по </w:t>
      </w:r>
      <w:r w:rsidR="00124431" w:rsidRPr="0097584A">
        <w:t xml:space="preserve">КБК </w:t>
      </w:r>
      <w:r w:rsidR="00FF6F12" w:rsidRPr="0097584A">
        <w:rPr>
          <w:color w:val="000000"/>
        </w:rPr>
        <w:t>32007024240690059244,  ИКЗ  26 1 3436013194 341001001 0001 000 0000 244</w:t>
      </w:r>
    </w:p>
    <w:p w:rsidR="000C51A0" w:rsidRPr="0097584A" w:rsidRDefault="000C51A0" w:rsidP="000C51A0">
      <w:pPr>
        <w:rPr>
          <w:color w:val="000000"/>
        </w:rPr>
      </w:pPr>
      <w:r w:rsidRPr="0097584A">
        <w:rPr>
          <w:color w:val="000000"/>
        </w:rPr>
        <w:t>2.</w:t>
      </w:r>
      <w:r w:rsidR="00AD7A62" w:rsidRPr="0097584A">
        <w:rPr>
          <w:color w:val="000000"/>
        </w:rPr>
        <w:t>7</w:t>
      </w:r>
      <w:r w:rsidRPr="0097584A">
        <w:rPr>
          <w:color w:val="000000"/>
        </w:rPr>
        <w:t>. Обязательства по оплате оказанных услуг считаются выполненными в день списания денежных средств со счетов Государственного заказчика.</w:t>
      </w:r>
    </w:p>
    <w:p w:rsidR="00E0164A" w:rsidRPr="0097584A" w:rsidRDefault="00CE62BF" w:rsidP="000C51A0">
      <w:pPr>
        <w:pStyle w:val="a8"/>
        <w:ind w:firstLine="720"/>
        <w:jc w:val="both"/>
        <w:rPr>
          <w:rFonts w:ascii="Times New Roman" w:hAnsi="Times New Roman" w:cs="Times New Roman"/>
        </w:rPr>
      </w:pPr>
      <w:r w:rsidRPr="0097584A">
        <w:rPr>
          <w:rFonts w:ascii="Times New Roman" w:hAnsi="Times New Roman" w:cs="Times New Roman"/>
          <w:color w:val="000000"/>
        </w:rPr>
        <w:t>2.</w:t>
      </w:r>
      <w:r w:rsidR="00AD7A62" w:rsidRPr="0097584A">
        <w:rPr>
          <w:rFonts w:ascii="Times New Roman" w:hAnsi="Times New Roman" w:cs="Times New Roman"/>
          <w:color w:val="000000"/>
        </w:rPr>
        <w:t>8</w:t>
      </w:r>
      <w:r w:rsidR="000C51A0" w:rsidRPr="0097584A">
        <w:rPr>
          <w:rFonts w:ascii="Times New Roman" w:hAnsi="Times New Roman" w:cs="Times New Roman"/>
          <w:color w:val="000000"/>
        </w:rPr>
        <w:t xml:space="preserve">. В случае изменения банковских реквизитов Исполнитель обязан в течение </w:t>
      </w:r>
      <w:r w:rsidR="00DE4892" w:rsidRPr="0097584A">
        <w:rPr>
          <w:rFonts w:ascii="Times New Roman" w:hAnsi="Times New Roman" w:cs="Times New Roman"/>
          <w:color w:val="000000"/>
        </w:rPr>
        <w:br/>
      </w:r>
      <w:r w:rsidR="000C51A0" w:rsidRPr="0097584A">
        <w:rPr>
          <w:rFonts w:ascii="Times New Roman" w:hAnsi="Times New Roman" w:cs="Times New Roman"/>
          <w:color w:val="000000"/>
        </w:rPr>
        <w:t>1 (одного)</w:t>
      </w:r>
      <w:r w:rsidR="00DE4892" w:rsidRPr="0097584A">
        <w:rPr>
          <w:rFonts w:ascii="Times New Roman" w:hAnsi="Times New Roman" w:cs="Times New Roman"/>
          <w:color w:val="000000"/>
        </w:rPr>
        <w:t xml:space="preserve"> </w:t>
      </w:r>
      <w:r w:rsidR="000C51A0" w:rsidRPr="0097584A">
        <w:rPr>
          <w:rFonts w:ascii="Times New Roman" w:hAnsi="Times New Roman" w:cs="Times New Roman"/>
          <w:color w:val="000000"/>
        </w:rPr>
        <w:t xml:space="preserve">рабочего дня в письменной форме сообщить об этом Государственному заказчику </w:t>
      </w:r>
      <w:r w:rsidR="001F7FFD" w:rsidRPr="0097584A">
        <w:rPr>
          <w:rFonts w:ascii="Times New Roman" w:hAnsi="Times New Roman" w:cs="Times New Roman"/>
          <w:color w:val="000000"/>
        </w:rPr>
        <w:t xml:space="preserve">   </w:t>
      </w:r>
      <w:r w:rsidR="000C51A0" w:rsidRPr="0097584A">
        <w:rPr>
          <w:rFonts w:ascii="Times New Roman" w:hAnsi="Times New Roman" w:cs="Times New Roman"/>
          <w:color w:val="000000"/>
        </w:rPr>
        <w:t>с указанием новых реквизитов. В противном случае все риски, связанные с перечислением Государственным заказчиком денежных средств по указанным в Контракте реквизитам Исполнителя, несет Исполнитель.</w:t>
      </w:r>
    </w:p>
    <w:p w:rsidR="00E0164A" w:rsidRPr="0097584A" w:rsidRDefault="00E0164A" w:rsidP="000C51A0">
      <w:pPr>
        <w:pStyle w:val="1"/>
        <w:rPr>
          <w:color w:val="auto"/>
        </w:rPr>
      </w:pPr>
      <w:bookmarkStart w:id="9" w:name="sub_1003"/>
      <w:r w:rsidRPr="0097584A">
        <w:rPr>
          <w:color w:val="auto"/>
        </w:rPr>
        <w:t>3. Взаимодействие Сторон</w:t>
      </w:r>
    </w:p>
    <w:p w:rsidR="00E0164A" w:rsidRPr="0097584A" w:rsidRDefault="00E0164A" w:rsidP="00491D2D">
      <w:bookmarkStart w:id="10" w:name="sub_10031"/>
      <w:bookmarkEnd w:id="9"/>
      <w:r w:rsidRPr="0097584A">
        <w:t>3.</w:t>
      </w:r>
      <w:r w:rsidR="00AE7E46" w:rsidRPr="0097584A">
        <w:t>1</w:t>
      </w:r>
      <w:r w:rsidRPr="0097584A">
        <w:t xml:space="preserve"> Заказчик имеет право:</w:t>
      </w:r>
    </w:p>
    <w:p w:rsidR="00675C75" w:rsidRPr="0097584A" w:rsidRDefault="00E0164A" w:rsidP="00675C75">
      <w:bookmarkStart w:id="11" w:name="sub_100311"/>
      <w:bookmarkEnd w:id="10"/>
      <w:r w:rsidRPr="0097584A">
        <w:t>3.1</w:t>
      </w:r>
      <w:r w:rsidR="00AE7E46" w:rsidRPr="0097584A">
        <w:t>.1</w:t>
      </w:r>
      <w:r w:rsidR="00045520" w:rsidRPr="0097584A">
        <w:t xml:space="preserve"> </w:t>
      </w:r>
      <w:r w:rsidR="00675C75" w:rsidRPr="0097584A">
        <w:t xml:space="preserve"> </w:t>
      </w:r>
      <w:r w:rsidR="00045520" w:rsidRPr="0097584A">
        <w:t>Требовать от Исполнителя надлежащего исполнения обязательств в соответствии с Контрактом и иными нормами, регулирующими данную сферу деятельности, а также требовать своевременного ус</w:t>
      </w:r>
      <w:r w:rsidR="00675C75" w:rsidRPr="0097584A">
        <w:t>транения выявленных недостатков</w:t>
      </w:r>
      <w:bookmarkStart w:id="12" w:name="sub_100314"/>
      <w:bookmarkEnd w:id="11"/>
      <w:r w:rsidR="00830ACB" w:rsidRPr="0097584A">
        <w:t>.</w:t>
      </w:r>
      <w:r w:rsidR="00675C75" w:rsidRPr="0097584A">
        <w:t xml:space="preserve">   </w:t>
      </w:r>
      <w:r w:rsidR="00675C75" w:rsidRPr="0097584A">
        <w:br/>
        <w:t xml:space="preserve">       </w:t>
      </w:r>
      <w:r w:rsidRPr="0097584A">
        <w:t>3.</w:t>
      </w:r>
      <w:r w:rsidR="00AE7E46" w:rsidRPr="0097584A">
        <w:t>1.2</w:t>
      </w:r>
      <w:r w:rsidR="00675C75" w:rsidRPr="0097584A">
        <w:rPr>
          <w:rFonts w:eastAsia="Times New Roman"/>
        </w:rPr>
        <w:t xml:space="preserve"> Требовать от Исполнителя представления надлежащим образом оформленной отчетной документации и материалов, подтверждающих исполнение обязательств </w:t>
      </w:r>
      <w:r w:rsidR="001F7FFD" w:rsidRPr="0097584A">
        <w:rPr>
          <w:rFonts w:eastAsia="Times New Roman"/>
        </w:rPr>
        <w:t xml:space="preserve">              </w:t>
      </w:r>
      <w:r w:rsidR="00675C75" w:rsidRPr="0097584A">
        <w:rPr>
          <w:rFonts w:eastAsia="Times New Roman"/>
        </w:rPr>
        <w:t>в соответствии с Контрактом и (Приложение 1,2).</w:t>
      </w:r>
    </w:p>
    <w:p w:rsidR="00675C75" w:rsidRPr="0097584A" w:rsidRDefault="00E0164A" w:rsidP="00491D2D">
      <w:bookmarkStart w:id="13" w:name="sub_100317"/>
      <w:bookmarkEnd w:id="12"/>
      <w:r w:rsidRPr="0097584A">
        <w:t>3.</w:t>
      </w:r>
      <w:bookmarkStart w:id="14" w:name="sub_103110"/>
      <w:bookmarkEnd w:id="13"/>
      <w:r w:rsidR="00AE7E46" w:rsidRPr="0097584A">
        <w:t>1.3</w:t>
      </w:r>
      <w:r w:rsidR="00675C75" w:rsidRPr="0097584A">
        <w:t xml:space="preserve">  Письменно запрашивать информацию о ходе оказываемых услуг. На данный запрос Исполнитель предоставляет ответ в письменной форме в течение 5 (пяти) рабочих дней. </w:t>
      </w:r>
    </w:p>
    <w:p w:rsidR="00E0164A" w:rsidRPr="0097584A" w:rsidRDefault="00E0164A" w:rsidP="00491D2D">
      <w:r w:rsidRPr="0097584A">
        <w:t>3.</w:t>
      </w:r>
      <w:r w:rsidR="00AE7E46" w:rsidRPr="0097584A">
        <w:t>1.4</w:t>
      </w:r>
      <w:r w:rsidR="00675C75" w:rsidRPr="0097584A">
        <w:t xml:space="preserve">  Осуществлять контроль за объемом и сроками оказания услуг.</w:t>
      </w:r>
    </w:p>
    <w:p w:rsidR="00E0164A" w:rsidRPr="0097584A" w:rsidRDefault="00675C75" w:rsidP="001F2F29">
      <w:pPr>
        <w:ind w:firstLine="0"/>
      </w:pPr>
      <w:bookmarkStart w:id="15" w:name="sub_100322"/>
      <w:bookmarkEnd w:id="14"/>
      <w:r w:rsidRPr="0097584A">
        <w:t xml:space="preserve">      </w:t>
      </w:r>
      <w:r w:rsidR="00631139" w:rsidRPr="0097584A">
        <w:t xml:space="preserve"> </w:t>
      </w:r>
      <w:r w:rsidR="00E0164A" w:rsidRPr="0097584A">
        <w:t>3.</w:t>
      </w:r>
      <w:bookmarkStart w:id="16" w:name="sub_100326"/>
      <w:bookmarkEnd w:id="15"/>
      <w:r w:rsidR="005F4F3B" w:rsidRPr="0097584A">
        <w:t xml:space="preserve">1.5 </w:t>
      </w:r>
      <w:r w:rsidRPr="0097584A">
        <w:t>При обнаружении уполномоченными контрольными органами несоответствия объема и стоимости оказанных Исполнителем услуг требованиям Технического задания</w:t>
      </w:r>
      <w:r w:rsidR="00AE7E46" w:rsidRPr="0097584A">
        <w:t>/Спецификации</w:t>
      </w:r>
      <w:r w:rsidRPr="0097584A">
        <w:t xml:space="preserve"> </w:t>
      </w:r>
      <w:r w:rsidR="00AE7E46" w:rsidRPr="0097584A">
        <w:t xml:space="preserve">,а так же </w:t>
      </w:r>
      <w:r w:rsidRPr="0097584A">
        <w:t>Акта сдачи-прием</w:t>
      </w:r>
      <w:r w:rsidR="00A846C0" w:rsidRPr="0097584A">
        <w:t>ки</w:t>
      </w:r>
      <w:r w:rsidRPr="0097584A">
        <w:t xml:space="preserve"> оказанных услуг вызвать полномочных представителей Исполнителя для представления разъяснений в отношении оказанных услуг.</w:t>
      </w:r>
    </w:p>
    <w:p w:rsidR="00631139" w:rsidRPr="0097584A" w:rsidRDefault="00631139" w:rsidP="00631139">
      <w:pPr>
        <w:pStyle w:val="af8"/>
        <w:numPr>
          <w:ilvl w:val="1"/>
          <w:numId w:val="10"/>
        </w:numPr>
        <w:rPr>
          <w:rFonts w:ascii="Times New Roman" w:eastAsia="Times New Roman" w:hAnsi="Times New Roman" w:cs="Times New Roman"/>
          <w:sz w:val="24"/>
          <w:szCs w:val="24"/>
        </w:rPr>
      </w:pPr>
      <w:bookmarkStart w:id="17" w:name="sub_103210"/>
      <w:bookmarkEnd w:id="16"/>
      <w:r w:rsidRPr="0097584A">
        <w:rPr>
          <w:rFonts w:ascii="Times New Roman" w:eastAsia="Times New Roman" w:hAnsi="Times New Roman" w:cs="Times New Roman"/>
          <w:sz w:val="24"/>
          <w:szCs w:val="24"/>
        </w:rPr>
        <w:t xml:space="preserve"> </w:t>
      </w:r>
      <w:r w:rsidR="00AE7E46" w:rsidRPr="0097584A">
        <w:rPr>
          <w:rFonts w:ascii="Times New Roman" w:eastAsia="Times New Roman" w:hAnsi="Times New Roman" w:cs="Times New Roman"/>
          <w:sz w:val="24"/>
          <w:szCs w:val="24"/>
        </w:rPr>
        <w:t xml:space="preserve">Заказчик обязан: </w:t>
      </w:r>
      <w:bookmarkEnd w:id="17"/>
      <w:r w:rsidR="00AE7E46" w:rsidRPr="0097584A">
        <w:rPr>
          <w:rFonts w:ascii="Times New Roman" w:eastAsia="Times New Roman" w:hAnsi="Times New Roman" w:cs="Times New Roman"/>
          <w:sz w:val="24"/>
          <w:szCs w:val="24"/>
        </w:rPr>
        <w:t xml:space="preserve"> </w:t>
      </w:r>
    </w:p>
    <w:p w:rsidR="00631139" w:rsidRPr="0097584A" w:rsidRDefault="00631139" w:rsidP="00631139">
      <w:pPr>
        <w:pStyle w:val="af8"/>
        <w:ind w:left="0" w:firstLine="386"/>
        <w:rPr>
          <w:rFonts w:ascii="Times New Roman" w:eastAsia="Times New Roman" w:hAnsi="Times New Roman" w:cs="Times New Roman"/>
          <w:sz w:val="24"/>
          <w:szCs w:val="24"/>
        </w:rPr>
      </w:pPr>
      <w:r w:rsidRPr="0097584A">
        <w:rPr>
          <w:rFonts w:ascii="Times New Roman" w:eastAsia="Times New Roman" w:hAnsi="Times New Roman" w:cs="Times New Roman"/>
          <w:sz w:val="24"/>
          <w:szCs w:val="24"/>
        </w:rPr>
        <w:t xml:space="preserve">   </w:t>
      </w:r>
      <w:r w:rsidR="00AE7E46" w:rsidRPr="0097584A">
        <w:rPr>
          <w:rFonts w:ascii="Times New Roman" w:eastAsia="Times New Roman" w:hAnsi="Times New Roman" w:cs="Times New Roman"/>
          <w:sz w:val="24"/>
          <w:szCs w:val="24"/>
        </w:rPr>
        <w:t xml:space="preserve">3.2.1 Сообщать в письменной форме Исполнителю о недостатках, обнаруженных входе оказания услуг, в течение </w:t>
      </w:r>
      <w:r w:rsidR="007E7EA8" w:rsidRPr="0097584A">
        <w:rPr>
          <w:rFonts w:ascii="Times New Roman" w:eastAsia="Times New Roman" w:hAnsi="Times New Roman" w:cs="Times New Roman"/>
          <w:sz w:val="24"/>
          <w:szCs w:val="24"/>
        </w:rPr>
        <w:t>5</w:t>
      </w:r>
      <w:r w:rsidR="00AE7E46" w:rsidRPr="0097584A">
        <w:rPr>
          <w:rFonts w:ascii="Times New Roman" w:eastAsia="Times New Roman" w:hAnsi="Times New Roman" w:cs="Times New Roman"/>
          <w:sz w:val="24"/>
          <w:szCs w:val="24"/>
        </w:rPr>
        <w:t xml:space="preserve"> (</w:t>
      </w:r>
      <w:r w:rsidR="007E7EA8" w:rsidRPr="0097584A">
        <w:rPr>
          <w:rFonts w:ascii="Times New Roman" w:eastAsia="Times New Roman" w:hAnsi="Times New Roman" w:cs="Times New Roman"/>
          <w:sz w:val="24"/>
          <w:szCs w:val="24"/>
        </w:rPr>
        <w:t>пяти</w:t>
      </w:r>
      <w:r w:rsidR="00AE7E46" w:rsidRPr="0097584A">
        <w:rPr>
          <w:rFonts w:ascii="Times New Roman" w:eastAsia="Times New Roman" w:hAnsi="Times New Roman" w:cs="Times New Roman"/>
          <w:sz w:val="24"/>
          <w:szCs w:val="24"/>
        </w:rPr>
        <w:t>) рабочих дней после обнаружения таких недостатков.</w:t>
      </w:r>
    </w:p>
    <w:p w:rsidR="00AE7E46" w:rsidRPr="0097584A" w:rsidRDefault="00AE7E46" w:rsidP="00631139">
      <w:pPr>
        <w:pStyle w:val="af8"/>
        <w:ind w:left="0" w:firstLine="386"/>
        <w:rPr>
          <w:rFonts w:ascii="Times New Roman" w:eastAsia="Times New Roman" w:hAnsi="Times New Roman" w:cs="Times New Roman"/>
          <w:sz w:val="24"/>
          <w:szCs w:val="24"/>
        </w:rPr>
      </w:pPr>
      <w:r w:rsidRPr="0097584A">
        <w:rPr>
          <w:rFonts w:ascii="Times New Roman" w:eastAsia="Times New Roman" w:hAnsi="Times New Roman" w:cs="Times New Roman"/>
          <w:sz w:val="24"/>
          <w:szCs w:val="24"/>
        </w:rPr>
        <w:t xml:space="preserve">  3.2.2Своевременно принять и оплатить надлежащим образом оказанные услуги в соответствии с Контрактом. </w:t>
      </w:r>
    </w:p>
    <w:p w:rsidR="00B57BD4" w:rsidRPr="0097584A" w:rsidRDefault="00B57BD4" w:rsidP="00B57BD4">
      <w:pPr>
        <w:pStyle w:val="af8"/>
        <w:numPr>
          <w:ilvl w:val="1"/>
          <w:numId w:val="10"/>
        </w:numPr>
        <w:spacing w:after="3" w:line="216" w:lineRule="auto"/>
        <w:rPr>
          <w:rFonts w:ascii="Times New Roman" w:eastAsia="Times New Roman" w:hAnsi="Times New Roman" w:cs="Times New Roman"/>
          <w:sz w:val="24"/>
          <w:szCs w:val="24"/>
        </w:rPr>
      </w:pPr>
      <w:r w:rsidRPr="0097584A">
        <w:rPr>
          <w:rFonts w:ascii="Times New Roman" w:eastAsia="Times New Roman" w:hAnsi="Times New Roman" w:cs="Times New Roman"/>
          <w:sz w:val="24"/>
          <w:szCs w:val="24"/>
        </w:rPr>
        <w:t>Исполнитель вправе:</w:t>
      </w:r>
    </w:p>
    <w:p w:rsidR="00B57BD4" w:rsidRPr="0097584A" w:rsidRDefault="00631139" w:rsidP="00631139">
      <w:pPr>
        <w:widowControl/>
        <w:autoSpaceDE/>
        <w:autoSpaceDN/>
        <w:adjustRightInd/>
        <w:ind w:firstLine="0"/>
      </w:pPr>
      <w:r w:rsidRPr="0097584A">
        <w:t xml:space="preserve">     3.3.1 </w:t>
      </w:r>
      <w:r w:rsidR="00B57BD4" w:rsidRPr="0097584A">
        <w:t>Требо</w:t>
      </w:r>
      <w:r w:rsidR="00177256" w:rsidRPr="0097584A">
        <w:t>вать своевременного подписания Государственным з</w:t>
      </w:r>
      <w:r w:rsidR="00B57BD4" w:rsidRPr="0097584A">
        <w:t>аказчиком Акта сдачи-приемки оказанных услуг по Контракту на основании представленных И</w:t>
      </w:r>
      <w:r w:rsidR="00177256" w:rsidRPr="0097584A">
        <w:t xml:space="preserve">сполнителем отчетных документов </w:t>
      </w:r>
      <w:r w:rsidR="00B57BD4" w:rsidRPr="0097584A">
        <w:t xml:space="preserve"> и при условии истечения срока, указанного в статье 4 Контракта.</w:t>
      </w:r>
    </w:p>
    <w:p w:rsidR="00B57BD4" w:rsidRPr="0097584A" w:rsidRDefault="00631139" w:rsidP="00631139">
      <w:pPr>
        <w:widowControl/>
        <w:autoSpaceDE/>
        <w:autoSpaceDN/>
        <w:adjustRightInd/>
        <w:ind w:firstLine="0"/>
      </w:pPr>
      <w:r w:rsidRPr="0097584A">
        <w:t xml:space="preserve">     3.3.2 </w:t>
      </w:r>
      <w:r w:rsidR="00B57BD4" w:rsidRPr="0097584A">
        <w:t>Требовать своевременной оплаты оказанных услуг в соответствии со статьей 2 Контракта.</w:t>
      </w:r>
    </w:p>
    <w:p w:rsidR="00B57BD4" w:rsidRPr="0097584A" w:rsidRDefault="00631139" w:rsidP="00631139">
      <w:pPr>
        <w:widowControl/>
        <w:autoSpaceDE/>
        <w:autoSpaceDN/>
        <w:adjustRightInd/>
        <w:ind w:firstLine="0"/>
      </w:pPr>
      <w:r w:rsidRPr="0097584A">
        <w:t xml:space="preserve">     3.3.3 </w:t>
      </w:r>
      <w:r w:rsidR="00B57BD4" w:rsidRPr="0097584A">
        <w:t>Привлечь к исполнению своих обязательств по Контракту других лиц соисполнителей, обладающих специальными знаниями, навыками, специальным оборудованием и т.п., по видам (содержанию) услуг, предусмотренных в Техническом задании. При этом Исполнитель н</w:t>
      </w:r>
      <w:r w:rsidR="00177256" w:rsidRPr="0097584A">
        <w:t>есет ответственность перед Государственным з</w:t>
      </w:r>
      <w:r w:rsidR="00B57BD4" w:rsidRPr="0097584A">
        <w:t xml:space="preserve">аказчиком </w:t>
      </w:r>
      <w:r w:rsidR="001F7FFD" w:rsidRPr="0097584A">
        <w:t xml:space="preserve">             </w:t>
      </w:r>
      <w:r w:rsidR="00B57BD4" w:rsidRPr="0097584A">
        <w:t>за неисполнение или ненадлежащее исполнение обязательств соисполнителями.</w:t>
      </w:r>
    </w:p>
    <w:p w:rsidR="00B57BD4" w:rsidRPr="0097584A" w:rsidRDefault="00631139" w:rsidP="00631139">
      <w:pPr>
        <w:widowControl/>
        <w:autoSpaceDE/>
        <w:autoSpaceDN/>
        <w:adjustRightInd/>
        <w:ind w:firstLine="0"/>
      </w:pPr>
      <w:r w:rsidRPr="0097584A">
        <w:t xml:space="preserve">    3.3.4 </w:t>
      </w:r>
      <w:r w:rsidR="00B57BD4" w:rsidRPr="0097584A">
        <w:t>Привлечение соисполнителей не влечет изменение Цены Контракта и/или объемов услуг по Контракту. Перечень услуг, оказанных соисполнителями, и их стоимость Исполнитель указывает в отчетно</w:t>
      </w:r>
      <w:r w:rsidR="00177256" w:rsidRPr="0097584A">
        <w:t>й документации, представляемой Государственному з</w:t>
      </w:r>
      <w:r w:rsidR="00B57BD4" w:rsidRPr="0097584A">
        <w:t xml:space="preserve">аказчику </w:t>
      </w:r>
      <w:r w:rsidR="001F7FFD" w:rsidRPr="0097584A">
        <w:t xml:space="preserve">           </w:t>
      </w:r>
      <w:r w:rsidR="00B57BD4" w:rsidRPr="0097584A">
        <w:t>по результатам оказания услуг в порядке, установленном Контрактом.</w:t>
      </w:r>
    </w:p>
    <w:p w:rsidR="00B57BD4" w:rsidRPr="0097584A" w:rsidRDefault="00631139" w:rsidP="00631139">
      <w:pPr>
        <w:widowControl/>
        <w:autoSpaceDE/>
        <w:autoSpaceDN/>
        <w:adjustRightInd/>
        <w:ind w:firstLine="0"/>
      </w:pPr>
      <w:r w:rsidRPr="0097584A">
        <w:lastRenderedPageBreak/>
        <w:t xml:space="preserve">   3.3.5 </w:t>
      </w:r>
      <w:r w:rsidR="00B57BD4" w:rsidRPr="0097584A">
        <w:t xml:space="preserve">Исполнитель вправе в случае неисполнения или ненадлежащего исполнения соисполнителем обязательств, предусмотренных Контрактом, заключенным с Исполнителем, осуществлять замену соисполнителя, с которым ранее был заключен Контракт, на другого соисполнителя. </w:t>
      </w:r>
    </w:p>
    <w:p w:rsidR="00B57BD4" w:rsidRPr="0097584A" w:rsidRDefault="00631139" w:rsidP="00631139">
      <w:pPr>
        <w:widowControl/>
        <w:autoSpaceDE/>
        <w:autoSpaceDN/>
        <w:adjustRightInd/>
        <w:ind w:firstLine="0"/>
      </w:pPr>
      <w:r w:rsidRPr="0097584A">
        <w:rPr>
          <w:rFonts w:eastAsia="Times New Roman"/>
          <w:color w:val="000000"/>
          <w:u w:color="000000"/>
        </w:rPr>
        <w:t xml:space="preserve">   3.3.6 </w:t>
      </w:r>
      <w:r w:rsidR="00177256" w:rsidRPr="0097584A">
        <w:t>Письменно запрашивать у Государственного з</w:t>
      </w:r>
      <w:r w:rsidR="00B57BD4" w:rsidRPr="0097584A">
        <w:t xml:space="preserve">аказчика разъяснения и уточнения относительно оказания услуг в рамках Контракта. </w:t>
      </w:r>
    </w:p>
    <w:p w:rsidR="00631139" w:rsidRPr="0097584A" w:rsidRDefault="00631139" w:rsidP="00631139">
      <w:pPr>
        <w:ind w:firstLine="0"/>
      </w:pPr>
      <w:r w:rsidRPr="0097584A">
        <w:t xml:space="preserve">      3.4 Исполнитель обязан: </w:t>
      </w:r>
    </w:p>
    <w:p w:rsidR="00631139" w:rsidRPr="0097584A" w:rsidRDefault="00631139" w:rsidP="00631139">
      <w:pPr>
        <w:ind w:firstLine="0"/>
      </w:pPr>
      <w:r w:rsidRPr="0097584A">
        <w:t xml:space="preserve">  3.4.1</w:t>
      </w:r>
      <w:r w:rsidR="004C147F" w:rsidRPr="0097584A">
        <w:t xml:space="preserve"> </w:t>
      </w:r>
      <w:r w:rsidRPr="0097584A">
        <w:t xml:space="preserve">Своевременно и надлежащим образом оказать услуги в соответствии с требованиями Технического задания (Приложение № </w:t>
      </w:r>
      <w:r w:rsidR="00177256" w:rsidRPr="0097584A">
        <w:t>1,2 к Контракту) и представить Государственному з</w:t>
      </w:r>
      <w:r w:rsidRPr="0097584A">
        <w:t xml:space="preserve">аказчику отчетную документацию по итогам исполнения Контракта. </w:t>
      </w:r>
    </w:p>
    <w:p w:rsidR="00631139" w:rsidRPr="0097584A" w:rsidRDefault="00631139" w:rsidP="00631139">
      <w:pPr>
        <w:widowControl/>
        <w:autoSpaceDE/>
        <w:autoSpaceDN/>
        <w:adjustRightInd/>
        <w:ind w:left="13" w:firstLine="0"/>
      </w:pPr>
      <w:r w:rsidRPr="0097584A">
        <w:t xml:space="preserve">  3.4.2 Обеспечивать соответствие результатов услуг требованиям качества, безопасности жизни и здоровья, а также иным требованиям сертификации, безопасности (санитарным нормам и правилам, государственным стандартам и т.п.), лицензирования, установленным действующим законодательством Российской Федерации.</w:t>
      </w:r>
    </w:p>
    <w:p w:rsidR="00631139" w:rsidRPr="0097584A" w:rsidRDefault="00631139" w:rsidP="00631139">
      <w:pPr>
        <w:widowControl/>
        <w:autoSpaceDE/>
        <w:autoSpaceDN/>
        <w:adjustRightInd/>
        <w:ind w:firstLine="0"/>
      </w:pPr>
      <w:r w:rsidRPr="0097584A">
        <w:t xml:space="preserve">  3.4.3 Исполнитель обязан соответствовать установленным документацией о закупке требованиям к участникам данной закупки, и предоставлять достоверную информацию о своем соответствии таким требованиям, что позволило ему стать победителем по результатам проведения данной закупки.</w:t>
      </w:r>
    </w:p>
    <w:p w:rsidR="00631139" w:rsidRPr="0097584A" w:rsidRDefault="00631139" w:rsidP="00631139">
      <w:pPr>
        <w:widowControl/>
        <w:autoSpaceDE/>
        <w:autoSpaceDN/>
        <w:adjustRightInd/>
        <w:ind w:firstLine="0"/>
      </w:pPr>
      <w:r w:rsidRPr="0097584A">
        <w:t xml:space="preserve">  3.4.4 Обеспечить устранение недостатков, выявленных при сдаче-приемке услуг и в течение гарантийного срока, за свой счет. </w:t>
      </w:r>
    </w:p>
    <w:p w:rsidR="00631139" w:rsidRPr="0097584A" w:rsidRDefault="00631139" w:rsidP="00631139">
      <w:pPr>
        <w:widowControl/>
        <w:autoSpaceDE/>
        <w:autoSpaceDN/>
        <w:adjustRightInd/>
        <w:ind w:firstLine="0"/>
      </w:pPr>
      <w:r w:rsidRPr="0097584A">
        <w:t xml:space="preserve">  3.4.5 Приостановить оказание услуг в случае обнаружения независящих от Исполнителя обстоятельств, которые могут оказать негативное влияние на годность результатов оказываемых услуг или создать невозможность их завершения в установленный Контр</w:t>
      </w:r>
      <w:r w:rsidR="00177256" w:rsidRPr="0097584A">
        <w:t>актом срок, и сообщить об этом Государственному з</w:t>
      </w:r>
      <w:r w:rsidRPr="0097584A">
        <w:t>аказчику немедленно после приостановления оказания услуг.</w:t>
      </w:r>
    </w:p>
    <w:p w:rsidR="00631139" w:rsidRPr="0097584A" w:rsidRDefault="00631139" w:rsidP="00631139">
      <w:pPr>
        <w:widowControl/>
        <w:autoSpaceDE/>
        <w:autoSpaceDN/>
        <w:adjustRightInd/>
        <w:ind w:firstLine="0"/>
      </w:pPr>
      <w:r w:rsidRPr="0097584A">
        <w:t xml:space="preserve">  3.4.6 В случае если законодательством Российской Федерации предусмотрено лицензирование вида деятельности, являющегося предметом Контракта, а также в случае если законодательством Российской Федерации к лицам, осуществляющим оказание услуг, являющихся предметом Контракта, установлено требование об их обязательном членстве </w:t>
      </w:r>
      <w:r w:rsidR="001F7FFD" w:rsidRPr="0097584A">
        <w:t xml:space="preserve">       </w:t>
      </w:r>
      <w:r w:rsidRPr="0097584A">
        <w:t xml:space="preserve">в саморегулируемых организациях, Исполнитель обязан обеспечить наличие документов, подтверждающих его соответствие требованиям, установленным законодательством Российской Федерации, в течение всего срока исполнения Контракта. Копии таких документов должны быть переданы Исполнителем Заказчику по его требованию в течение двух рабочих дней. </w:t>
      </w:r>
    </w:p>
    <w:p w:rsidR="00631139" w:rsidRPr="0097584A" w:rsidRDefault="00177256" w:rsidP="00631139">
      <w:pPr>
        <w:widowControl/>
        <w:autoSpaceDE/>
        <w:autoSpaceDN/>
        <w:adjustRightInd/>
        <w:ind w:firstLine="0"/>
      </w:pPr>
      <w:r w:rsidRPr="0097584A">
        <w:t xml:space="preserve">  3.4.7 Представить Госуда</w:t>
      </w:r>
      <w:r w:rsidR="005F4F3B" w:rsidRPr="0097584A">
        <w:t>р</w:t>
      </w:r>
      <w:r w:rsidRPr="0097584A">
        <w:t>ственному з</w:t>
      </w:r>
      <w:r w:rsidR="00631139" w:rsidRPr="0097584A">
        <w:t xml:space="preserve">аказчику сведения об изменении своего фактического местонахождения в срок не позднее 5 календарных дней со дня соответствующего изменения. </w:t>
      </w:r>
      <w:r w:rsidR="001F7FFD" w:rsidRPr="0097584A">
        <w:t xml:space="preserve">  </w:t>
      </w:r>
      <w:r w:rsidR="00631139" w:rsidRPr="0097584A">
        <w:t xml:space="preserve">В случае непредставления в установленный срок уведомления об изменении адреса фактическим местонахождением Исполнителя будет считаться адрес, указанный в Контракте. </w:t>
      </w:r>
    </w:p>
    <w:p w:rsidR="00631139" w:rsidRPr="0097584A" w:rsidRDefault="00631139" w:rsidP="00631139">
      <w:pPr>
        <w:widowControl/>
        <w:autoSpaceDE/>
        <w:autoSpaceDN/>
        <w:adjustRightInd/>
        <w:ind w:firstLine="0"/>
      </w:pPr>
      <w:r w:rsidRPr="0097584A">
        <w:t xml:space="preserve">  3.4.8 Сохранять в тайне и не разглашать третьим лицам (в том числе не публиковать в сети «Интернет»), не собирать и не обрабатывать любую информацию служебного, коммерческого, финансового, личного характера, персональные данные вне зависимости от формы </w:t>
      </w:r>
      <w:r w:rsidR="001F7FFD" w:rsidRPr="0097584A">
        <w:t xml:space="preserve">             </w:t>
      </w:r>
      <w:r w:rsidRPr="0097584A">
        <w:t xml:space="preserve">ее предоставления и получения, прямо или косвенно относящуюся к взаимоотношениям Сторон, не обнародованную или иным способом не переданную для свободного доступа </w:t>
      </w:r>
      <w:r w:rsidR="001F7FFD" w:rsidRPr="0097584A">
        <w:t xml:space="preserve">        </w:t>
      </w:r>
      <w:r w:rsidRPr="0097584A">
        <w:t xml:space="preserve">и ставшую известной Исполнителю в ходе исполнения Контракта, за исключением случаев, прямо предусмотренных Контрактом. </w:t>
      </w:r>
    </w:p>
    <w:p w:rsidR="00631139" w:rsidRPr="0097584A" w:rsidRDefault="00631139" w:rsidP="00631139">
      <w:pPr>
        <w:ind w:firstLine="0"/>
      </w:pPr>
      <w:r w:rsidRPr="0097584A">
        <w:t>Предпринимать все необходимые меры для предотвращения случаев разглашения указанной информации</w:t>
      </w:r>
      <w:r w:rsidR="00177256" w:rsidRPr="0097584A">
        <w:t>. Использовать предоставленную Государственным з</w:t>
      </w:r>
      <w:r w:rsidRPr="0097584A">
        <w:t xml:space="preserve">аказчиком информацию только в целях исполнения Контракта. </w:t>
      </w:r>
    </w:p>
    <w:p w:rsidR="00631139" w:rsidRPr="0097584A" w:rsidRDefault="00631139" w:rsidP="00631139">
      <w:pPr>
        <w:ind w:firstLine="0"/>
      </w:pPr>
      <w:r w:rsidRPr="0097584A">
        <w:t xml:space="preserve">Исполнитель обязан обеспечивать защиту персональных данных и иной конфиденциальной информации, полученной в ходе исполнения Контракта, при их обработке в соответствии </w:t>
      </w:r>
      <w:r w:rsidR="001F7FFD" w:rsidRPr="0097584A">
        <w:t xml:space="preserve">         </w:t>
      </w:r>
      <w:r w:rsidRPr="0097584A">
        <w:t xml:space="preserve">с Федеральным законом от 27.07.2006 № 152-ФЗ «О персональных данных», Федеральным законом от 27.07.2006 № 149-ФЗ  «Об информации, информационных технологиях и о защите информации».  </w:t>
      </w:r>
    </w:p>
    <w:p w:rsidR="00124431" w:rsidRPr="0097584A" w:rsidRDefault="00631139" w:rsidP="00853669">
      <w:pPr>
        <w:widowControl/>
        <w:autoSpaceDE/>
        <w:autoSpaceDN/>
        <w:adjustRightInd/>
        <w:ind w:firstLine="0"/>
      </w:pPr>
      <w:r w:rsidRPr="0097584A">
        <w:lastRenderedPageBreak/>
        <w:t xml:space="preserve">  3.4.9 Исполнять иные обязательства, предусмотренные действующим законодательством</w:t>
      </w:r>
      <w:r w:rsidR="001F7FFD" w:rsidRPr="0097584A">
        <w:t xml:space="preserve">           </w:t>
      </w:r>
      <w:r w:rsidRPr="0097584A">
        <w:t xml:space="preserve">и Контрактом.   </w:t>
      </w:r>
    </w:p>
    <w:p w:rsidR="009B6698" w:rsidRPr="0097584A" w:rsidRDefault="009B6698" w:rsidP="009B6698">
      <w:pPr>
        <w:jc w:val="center"/>
        <w:rPr>
          <w:rFonts w:eastAsia="Calibri"/>
          <w:b/>
        </w:rPr>
      </w:pPr>
      <w:bookmarkStart w:id="18" w:name="sub_1014"/>
      <w:r w:rsidRPr="0097584A">
        <w:rPr>
          <w:rFonts w:eastAsia="12,5"/>
          <w:b/>
        </w:rPr>
        <w:t xml:space="preserve">4. </w:t>
      </w:r>
      <w:r w:rsidRPr="0097584A">
        <w:rPr>
          <w:rFonts w:eastAsia="Calibri"/>
          <w:b/>
        </w:rPr>
        <w:t>П</w:t>
      </w:r>
      <w:r w:rsidR="00AC4405" w:rsidRPr="0097584A">
        <w:rPr>
          <w:rFonts w:eastAsia="Calibri"/>
          <w:b/>
        </w:rPr>
        <w:t>орядок</w:t>
      </w:r>
      <w:r w:rsidR="00AC4405" w:rsidRPr="0097584A">
        <w:rPr>
          <w:rFonts w:eastAsia="12,5"/>
          <w:b/>
        </w:rPr>
        <w:t xml:space="preserve"> </w:t>
      </w:r>
      <w:r w:rsidR="00AC4405" w:rsidRPr="0097584A">
        <w:rPr>
          <w:rFonts w:eastAsia="Calibri"/>
          <w:b/>
        </w:rPr>
        <w:t>сдачи</w:t>
      </w:r>
      <w:r w:rsidR="00AC4405" w:rsidRPr="0097584A">
        <w:rPr>
          <w:rFonts w:eastAsia="12,5"/>
          <w:b/>
        </w:rPr>
        <w:t xml:space="preserve"> </w:t>
      </w:r>
      <w:r w:rsidR="00AC4405" w:rsidRPr="0097584A">
        <w:rPr>
          <w:rFonts w:eastAsia="Calibri"/>
          <w:b/>
        </w:rPr>
        <w:t>и</w:t>
      </w:r>
      <w:r w:rsidR="00AC4405" w:rsidRPr="0097584A">
        <w:rPr>
          <w:rFonts w:eastAsia="12,5"/>
          <w:b/>
        </w:rPr>
        <w:t xml:space="preserve"> </w:t>
      </w:r>
      <w:r w:rsidR="00AC4405" w:rsidRPr="0097584A">
        <w:rPr>
          <w:rFonts w:eastAsia="Calibri"/>
          <w:b/>
        </w:rPr>
        <w:t>приемки</w:t>
      </w:r>
      <w:r w:rsidR="00AC4405" w:rsidRPr="0097584A">
        <w:rPr>
          <w:rFonts w:eastAsia="12,5"/>
          <w:b/>
        </w:rPr>
        <w:t xml:space="preserve"> </w:t>
      </w:r>
      <w:r w:rsidR="00AC4405" w:rsidRPr="0097584A">
        <w:rPr>
          <w:rFonts w:eastAsia="Calibri"/>
          <w:b/>
        </w:rPr>
        <w:t>оказанных</w:t>
      </w:r>
      <w:r w:rsidR="00AC4405" w:rsidRPr="0097584A">
        <w:rPr>
          <w:rFonts w:eastAsia="12,5"/>
          <w:b/>
        </w:rPr>
        <w:t xml:space="preserve"> </w:t>
      </w:r>
      <w:r w:rsidR="00AC4405" w:rsidRPr="0097584A">
        <w:rPr>
          <w:rFonts w:eastAsia="Calibri"/>
          <w:b/>
        </w:rPr>
        <w:t>услуг</w:t>
      </w:r>
    </w:p>
    <w:p w:rsidR="00AC4405" w:rsidRPr="0097584A" w:rsidRDefault="00AC4405" w:rsidP="009B6698">
      <w:pPr>
        <w:jc w:val="center"/>
        <w:rPr>
          <w:rFonts w:eastAsia="Calibri"/>
          <w:b/>
        </w:rPr>
      </w:pPr>
    </w:p>
    <w:p w:rsidR="009B6698" w:rsidRPr="0097584A" w:rsidRDefault="00CE62BF" w:rsidP="009B6698">
      <w:pPr>
        <w:ind w:firstLine="708"/>
        <w:rPr>
          <w:rFonts w:eastAsia="12,5"/>
        </w:rPr>
      </w:pPr>
      <w:r w:rsidRPr="0097584A">
        <w:rPr>
          <w:rFonts w:eastAsia="12,5"/>
        </w:rPr>
        <w:t>4</w:t>
      </w:r>
      <w:r w:rsidR="009B6698" w:rsidRPr="0097584A">
        <w:rPr>
          <w:rFonts w:eastAsia="12,5"/>
        </w:rPr>
        <w:t xml:space="preserve">.1. </w:t>
      </w:r>
      <w:r w:rsidR="009B6698" w:rsidRPr="0097584A">
        <w:rPr>
          <w:rFonts w:eastAsia="Calibri"/>
        </w:rPr>
        <w:t>Исполнитель</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соответствии</w:t>
      </w:r>
      <w:r w:rsidR="009B6698"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условиями</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обязан</w:t>
      </w:r>
      <w:r w:rsidR="009B6698" w:rsidRPr="0097584A">
        <w:rPr>
          <w:rFonts w:eastAsia="12,5"/>
        </w:rPr>
        <w:t xml:space="preserve"> </w:t>
      </w:r>
      <w:r w:rsidR="009B6698" w:rsidRPr="0097584A">
        <w:rPr>
          <w:rFonts w:eastAsia="Calibri"/>
        </w:rPr>
        <w:t>своевременно</w:t>
      </w:r>
      <w:r w:rsidR="009B6698" w:rsidRPr="0097584A">
        <w:rPr>
          <w:rFonts w:eastAsia="12,5"/>
        </w:rPr>
        <w:t xml:space="preserve"> </w:t>
      </w:r>
      <w:r w:rsidR="009B6698" w:rsidRPr="0097584A">
        <w:rPr>
          <w:rFonts w:eastAsia="Calibri"/>
        </w:rPr>
        <w:t>предоставлять</w:t>
      </w:r>
      <w:r w:rsidR="009B6698" w:rsidRPr="0097584A">
        <w:rPr>
          <w:rFonts w:eastAsia="12,5"/>
        </w:rPr>
        <w:t xml:space="preserve"> </w:t>
      </w:r>
      <w:r w:rsidR="009B6698" w:rsidRPr="0097584A">
        <w:rPr>
          <w:rFonts w:eastAsia="Calibri"/>
        </w:rPr>
        <w:t>достоверную</w:t>
      </w:r>
      <w:r w:rsidR="009B6698" w:rsidRPr="0097584A">
        <w:rPr>
          <w:rFonts w:eastAsia="12,5"/>
        </w:rPr>
        <w:t xml:space="preserve"> </w:t>
      </w:r>
      <w:r w:rsidR="009B6698" w:rsidRPr="0097584A">
        <w:rPr>
          <w:rFonts w:eastAsia="Calibri"/>
        </w:rPr>
        <w:t>информацию</w:t>
      </w:r>
      <w:r w:rsidR="009B6698" w:rsidRPr="0097584A">
        <w:rPr>
          <w:rFonts w:eastAsia="12,5"/>
        </w:rPr>
        <w:t xml:space="preserve"> </w:t>
      </w:r>
      <w:r w:rsidR="009B6698" w:rsidRPr="0097584A">
        <w:rPr>
          <w:rFonts w:eastAsia="Calibri"/>
        </w:rPr>
        <w:t>о</w:t>
      </w:r>
      <w:r w:rsidR="009B6698" w:rsidRPr="0097584A">
        <w:rPr>
          <w:rFonts w:eastAsia="12,5"/>
        </w:rPr>
        <w:t xml:space="preserve"> </w:t>
      </w:r>
      <w:r w:rsidR="009B6698" w:rsidRPr="0097584A">
        <w:rPr>
          <w:rFonts w:eastAsia="Calibri"/>
        </w:rPr>
        <w:t>ходе</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своих</w:t>
      </w:r>
      <w:r w:rsidR="009B6698" w:rsidRPr="0097584A">
        <w:rPr>
          <w:rFonts w:eastAsia="12,5"/>
        </w:rPr>
        <w:t xml:space="preserve"> </w:t>
      </w:r>
      <w:r w:rsidR="009B6698" w:rsidRPr="0097584A">
        <w:rPr>
          <w:rFonts w:eastAsia="Calibri"/>
        </w:rPr>
        <w:t>обязательств</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том</w:t>
      </w:r>
      <w:r w:rsidR="009B6698" w:rsidRPr="0097584A">
        <w:rPr>
          <w:rFonts w:eastAsia="12,5"/>
        </w:rPr>
        <w:t xml:space="preserve"> </w:t>
      </w:r>
      <w:r w:rsidR="009B6698" w:rsidRPr="0097584A">
        <w:rPr>
          <w:rFonts w:eastAsia="Calibri"/>
        </w:rPr>
        <w:t>числе</w:t>
      </w:r>
      <w:r w:rsidR="009B6698" w:rsidRPr="0097584A">
        <w:rPr>
          <w:rFonts w:eastAsia="12,5"/>
        </w:rPr>
        <w:t xml:space="preserve"> </w:t>
      </w:r>
      <w:r w:rsidR="001F7FFD" w:rsidRPr="0097584A">
        <w:rPr>
          <w:rFonts w:eastAsia="12,5"/>
        </w:rPr>
        <w:t xml:space="preserve">  </w:t>
      </w:r>
      <w:r w:rsidR="009B6698" w:rsidRPr="0097584A">
        <w:rPr>
          <w:rFonts w:eastAsia="Calibri"/>
        </w:rPr>
        <w:t>о</w:t>
      </w:r>
      <w:r w:rsidR="009B6698" w:rsidRPr="0097584A">
        <w:rPr>
          <w:rFonts w:eastAsia="12,5"/>
        </w:rPr>
        <w:t xml:space="preserve"> </w:t>
      </w:r>
      <w:r w:rsidR="009B6698" w:rsidRPr="0097584A">
        <w:rPr>
          <w:rFonts w:eastAsia="Calibri"/>
        </w:rPr>
        <w:t>сложностях</w:t>
      </w:r>
      <w:r w:rsidR="009B6698" w:rsidRPr="0097584A">
        <w:rPr>
          <w:rFonts w:eastAsia="12,5"/>
        </w:rPr>
        <w:t xml:space="preserve">, </w:t>
      </w:r>
      <w:r w:rsidR="009B6698" w:rsidRPr="0097584A">
        <w:rPr>
          <w:rFonts w:eastAsia="Calibri"/>
        </w:rPr>
        <w:t>возникающих</w:t>
      </w:r>
      <w:r w:rsidR="009B6698" w:rsidRPr="0097584A">
        <w:rPr>
          <w:rFonts w:eastAsia="12,5"/>
        </w:rPr>
        <w:t xml:space="preserve"> </w:t>
      </w:r>
      <w:r w:rsidR="009B6698" w:rsidRPr="0097584A">
        <w:rPr>
          <w:rFonts w:eastAsia="Calibri"/>
        </w:rPr>
        <w:t>при</w:t>
      </w:r>
      <w:r w:rsidR="009B6698" w:rsidRPr="0097584A">
        <w:rPr>
          <w:rFonts w:eastAsia="12,5"/>
        </w:rPr>
        <w:t xml:space="preserve"> </w:t>
      </w:r>
      <w:r w:rsidR="009B6698" w:rsidRPr="0097584A">
        <w:rPr>
          <w:rFonts w:eastAsia="Calibri"/>
        </w:rPr>
        <w:t>исполнении</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а</w:t>
      </w:r>
      <w:r w:rsidR="009B6698" w:rsidRPr="0097584A">
        <w:rPr>
          <w:rFonts w:eastAsia="12,5"/>
        </w:rPr>
        <w:t xml:space="preserve"> </w:t>
      </w:r>
      <w:r w:rsidR="009B6698" w:rsidRPr="0097584A">
        <w:rPr>
          <w:rFonts w:eastAsia="Calibri"/>
        </w:rPr>
        <w:t>также</w:t>
      </w:r>
      <w:r w:rsidR="009B6698" w:rsidRPr="0097584A">
        <w:rPr>
          <w:rFonts w:eastAsia="12,5"/>
        </w:rPr>
        <w:t xml:space="preserve"> </w:t>
      </w:r>
      <w:r w:rsidR="009B6698" w:rsidRPr="0097584A">
        <w:rPr>
          <w:rFonts w:eastAsia="Calibri"/>
        </w:rPr>
        <w:t>к</w:t>
      </w:r>
      <w:r w:rsidR="009B6698" w:rsidRPr="0097584A">
        <w:rPr>
          <w:rFonts w:eastAsia="12,5"/>
        </w:rPr>
        <w:t xml:space="preserve"> </w:t>
      </w:r>
      <w:r w:rsidR="009B6698" w:rsidRPr="0097584A">
        <w:rPr>
          <w:rFonts w:eastAsia="Calibri"/>
        </w:rPr>
        <w:t>установленному</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сроку</w:t>
      </w:r>
      <w:r w:rsidR="009B6698" w:rsidRPr="0097584A">
        <w:rPr>
          <w:rFonts w:eastAsia="12,5"/>
        </w:rPr>
        <w:t xml:space="preserve"> </w:t>
      </w:r>
      <w:r w:rsidR="009B6698" w:rsidRPr="0097584A">
        <w:rPr>
          <w:rFonts w:eastAsia="Calibri"/>
        </w:rPr>
        <w:t>обязан</w:t>
      </w:r>
      <w:r w:rsidR="009B6698" w:rsidRPr="0097584A">
        <w:rPr>
          <w:rFonts w:eastAsia="12,5"/>
        </w:rPr>
        <w:t xml:space="preserve"> </w:t>
      </w:r>
      <w:r w:rsidR="009B6698" w:rsidRPr="0097584A">
        <w:rPr>
          <w:rFonts w:eastAsia="Calibri"/>
        </w:rPr>
        <w:t>предоставить</w:t>
      </w:r>
      <w:r w:rsidR="009B6698" w:rsidRPr="0097584A">
        <w:rPr>
          <w:rFonts w:eastAsia="12,5"/>
        </w:rPr>
        <w:t xml:space="preserve"> </w:t>
      </w:r>
      <w:r w:rsidR="009B6698" w:rsidRPr="0097584A">
        <w:rPr>
          <w:rFonts w:eastAsia="Calibri"/>
        </w:rPr>
        <w:t>Государственному</w:t>
      </w:r>
      <w:r w:rsidR="009B6698" w:rsidRPr="0097584A">
        <w:rPr>
          <w:rFonts w:eastAsia="12,5"/>
        </w:rPr>
        <w:t xml:space="preserve"> </w:t>
      </w:r>
      <w:r w:rsidR="009B6698" w:rsidRPr="0097584A">
        <w:rPr>
          <w:rFonts w:eastAsia="Calibri"/>
        </w:rPr>
        <w:t>заказчику</w:t>
      </w:r>
      <w:r w:rsidR="009B6698" w:rsidRPr="0097584A">
        <w:rPr>
          <w:rFonts w:eastAsia="12,5"/>
        </w:rPr>
        <w:t xml:space="preserve"> </w:t>
      </w:r>
      <w:r w:rsidR="009B6698" w:rsidRPr="0097584A">
        <w:rPr>
          <w:rFonts w:eastAsia="Calibri"/>
        </w:rPr>
        <w:t>результаты</w:t>
      </w:r>
      <w:r w:rsidR="009B6698" w:rsidRPr="0097584A">
        <w:rPr>
          <w:rFonts w:eastAsia="12,5"/>
        </w:rPr>
        <w:t xml:space="preserve"> </w:t>
      </w:r>
      <w:r w:rsidR="009B6698" w:rsidRPr="0097584A">
        <w:rPr>
          <w:rFonts w:eastAsia="Calibri"/>
        </w:rPr>
        <w:t>оказания</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предусмотренных</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при</w:t>
      </w:r>
      <w:r w:rsidR="009B6698" w:rsidRPr="0097584A">
        <w:rPr>
          <w:rFonts w:eastAsia="12,5"/>
        </w:rPr>
        <w:t xml:space="preserve"> </w:t>
      </w:r>
      <w:r w:rsidR="009B6698" w:rsidRPr="0097584A">
        <w:rPr>
          <w:rFonts w:eastAsia="Calibri"/>
        </w:rPr>
        <w:t>этом</w:t>
      </w:r>
      <w:r w:rsidR="009B6698" w:rsidRPr="0097584A">
        <w:rPr>
          <w:rFonts w:eastAsia="12,5"/>
        </w:rPr>
        <w:t xml:space="preserve"> </w:t>
      </w:r>
      <w:r w:rsidR="009B6698" w:rsidRPr="0097584A">
        <w:rPr>
          <w:rFonts w:eastAsia="Calibri"/>
        </w:rPr>
        <w:t>Государственный</w:t>
      </w:r>
      <w:r w:rsidR="009B6698" w:rsidRPr="0097584A">
        <w:rPr>
          <w:rFonts w:eastAsia="12,5"/>
        </w:rPr>
        <w:t xml:space="preserve"> </w:t>
      </w:r>
      <w:r w:rsidR="009B6698" w:rsidRPr="0097584A">
        <w:rPr>
          <w:rFonts w:eastAsia="Calibri"/>
        </w:rPr>
        <w:t>заказчик</w:t>
      </w:r>
      <w:r w:rsidR="009B6698" w:rsidRPr="0097584A">
        <w:rPr>
          <w:rFonts w:eastAsia="12,5"/>
        </w:rPr>
        <w:t xml:space="preserve"> </w:t>
      </w:r>
      <w:r w:rsidR="009B6698" w:rsidRPr="0097584A">
        <w:rPr>
          <w:rFonts w:eastAsia="Calibri"/>
        </w:rPr>
        <w:t>обязан</w:t>
      </w:r>
      <w:r w:rsidR="009B6698" w:rsidRPr="0097584A">
        <w:rPr>
          <w:rFonts w:eastAsia="12,5"/>
        </w:rPr>
        <w:t xml:space="preserve"> </w:t>
      </w:r>
      <w:r w:rsidR="009B6698" w:rsidRPr="0097584A">
        <w:rPr>
          <w:rFonts w:eastAsia="Calibri"/>
        </w:rPr>
        <w:t>обеспечить</w:t>
      </w:r>
      <w:r w:rsidR="009B6698" w:rsidRPr="0097584A">
        <w:rPr>
          <w:rFonts w:eastAsia="12,5"/>
        </w:rPr>
        <w:t xml:space="preserve"> </w:t>
      </w:r>
      <w:r w:rsidR="009B6698" w:rsidRPr="0097584A">
        <w:rPr>
          <w:rFonts w:eastAsia="Calibri"/>
        </w:rPr>
        <w:t>приемку</w:t>
      </w:r>
      <w:r w:rsidR="009B6698" w:rsidRPr="0097584A">
        <w:rPr>
          <w:rFonts w:eastAsia="12,5"/>
        </w:rPr>
        <w:t xml:space="preserve"> </w:t>
      </w:r>
      <w:r w:rsidR="009B6698" w:rsidRPr="0097584A">
        <w:rPr>
          <w:rFonts w:eastAsia="Calibri"/>
        </w:rPr>
        <w:t>оказанных</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соответствии</w:t>
      </w:r>
      <w:r w:rsidR="009B6698"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Федеральным</w:t>
      </w:r>
      <w:r w:rsidR="009B6698" w:rsidRPr="0097584A">
        <w:rPr>
          <w:rFonts w:eastAsia="12,5"/>
        </w:rPr>
        <w:t xml:space="preserve"> </w:t>
      </w:r>
      <w:r w:rsidR="009B6698" w:rsidRPr="0097584A">
        <w:rPr>
          <w:rFonts w:eastAsia="Calibri"/>
        </w:rPr>
        <w:t>законом</w:t>
      </w:r>
      <w:r w:rsidR="009B6698" w:rsidRPr="0097584A">
        <w:rPr>
          <w:rFonts w:eastAsia="12,5"/>
        </w:rPr>
        <w:t xml:space="preserve"> </w:t>
      </w:r>
      <w:r w:rsidR="009B6698" w:rsidRPr="0097584A">
        <w:rPr>
          <w:rFonts w:eastAsia="Calibri"/>
        </w:rPr>
        <w:t>от</w:t>
      </w:r>
      <w:r w:rsidR="009B6698" w:rsidRPr="0097584A">
        <w:rPr>
          <w:rFonts w:eastAsia="12,5"/>
        </w:rPr>
        <w:t xml:space="preserve"> 5</w:t>
      </w:r>
      <w:r w:rsidR="009B6698" w:rsidRPr="0097584A">
        <w:rPr>
          <w:rFonts w:eastAsia="Calibri"/>
        </w:rPr>
        <w:t> апреля </w:t>
      </w:r>
      <w:r w:rsidR="009B6698" w:rsidRPr="0097584A">
        <w:rPr>
          <w:rFonts w:eastAsia="12,5"/>
        </w:rPr>
        <w:t>2013</w:t>
      </w:r>
      <w:r w:rsidR="009B6698" w:rsidRPr="0097584A">
        <w:rPr>
          <w:rFonts w:eastAsia="Calibri"/>
        </w:rPr>
        <w:t> г</w:t>
      </w:r>
      <w:r w:rsidR="009B6698" w:rsidRPr="0097584A">
        <w:rPr>
          <w:rFonts w:eastAsia="12,5"/>
        </w:rPr>
        <w:t xml:space="preserve">. </w:t>
      </w:r>
      <w:r w:rsidR="009B6698" w:rsidRPr="0097584A">
        <w:rPr>
          <w:rFonts w:eastAsia="Segoe UI Symbol"/>
        </w:rPr>
        <w:t>№</w:t>
      </w:r>
      <w:r w:rsidR="009B6698" w:rsidRPr="0097584A">
        <w:rPr>
          <w:rFonts w:eastAsia="12,5"/>
        </w:rPr>
        <w:t> 44-</w:t>
      </w:r>
      <w:r w:rsidR="009B6698" w:rsidRPr="0097584A">
        <w:rPr>
          <w:rFonts w:eastAsia="Calibri"/>
        </w:rPr>
        <w:t>ФЗ</w:t>
      </w:r>
      <w:r w:rsidR="009B6698" w:rsidRPr="0097584A">
        <w:rPr>
          <w:rFonts w:eastAsia="12,5"/>
        </w:rPr>
        <w:t>.</w:t>
      </w:r>
    </w:p>
    <w:p w:rsidR="009B6698" w:rsidRPr="0097584A" w:rsidRDefault="00CE62BF" w:rsidP="009B6698">
      <w:pPr>
        <w:ind w:firstLine="708"/>
        <w:rPr>
          <w:rFonts w:eastAsia="12,5"/>
        </w:rPr>
      </w:pPr>
      <w:r w:rsidRPr="0097584A">
        <w:rPr>
          <w:rFonts w:eastAsia="12,5"/>
        </w:rPr>
        <w:t>4</w:t>
      </w:r>
      <w:r w:rsidR="009B6698" w:rsidRPr="0097584A">
        <w:rPr>
          <w:rFonts w:eastAsia="12,5"/>
        </w:rPr>
        <w:t xml:space="preserve">.2. </w:t>
      </w:r>
      <w:r w:rsidR="009B6698" w:rsidRPr="0097584A">
        <w:rPr>
          <w:rFonts w:eastAsia="Calibri"/>
        </w:rPr>
        <w:t>Для</w:t>
      </w:r>
      <w:r w:rsidR="009B6698" w:rsidRPr="0097584A">
        <w:rPr>
          <w:rFonts w:eastAsia="12,5"/>
        </w:rPr>
        <w:t xml:space="preserve"> </w:t>
      </w:r>
      <w:r w:rsidR="009B6698" w:rsidRPr="0097584A">
        <w:rPr>
          <w:rFonts w:eastAsia="Calibri"/>
        </w:rPr>
        <w:t>проверки</w:t>
      </w:r>
      <w:r w:rsidR="009B6698" w:rsidRPr="0097584A">
        <w:rPr>
          <w:rFonts w:eastAsia="12,5"/>
        </w:rPr>
        <w:t xml:space="preserve"> </w:t>
      </w:r>
      <w:r w:rsidR="009B6698" w:rsidRPr="0097584A">
        <w:rPr>
          <w:rFonts w:eastAsia="Calibri"/>
        </w:rPr>
        <w:t>предоставленн</w:t>
      </w:r>
      <w:r w:rsidR="00E678AA" w:rsidRPr="0097584A">
        <w:rPr>
          <w:rFonts w:eastAsia="Calibri"/>
        </w:rPr>
        <w:t>ой</w:t>
      </w:r>
      <w:r w:rsidR="009B6698" w:rsidRPr="0097584A">
        <w:rPr>
          <w:rFonts w:eastAsia="12,5"/>
        </w:rPr>
        <w:t xml:space="preserve"> </w:t>
      </w:r>
      <w:r w:rsidR="009B6698" w:rsidRPr="0097584A">
        <w:rPr>
          <w:rFonts w:eastAsia="Calibri"/>
        </w:rPr>
        <w:t>Исполнителем</w:t>
      </w:r>
      <w:r w:rsidR="009B6698" w:rsidRPr="0097584A">
        <w:rPr>
          <w:rFonts w:eastAsia="12,5"/>
        </w:rPr>
        <w:t xml:space="preserve"> </w:t>
      </w:r>
      <w:r w:rsidR="00E678AA" w:rsidRPr="0097584A">
        <w:rPr>
          <w:rFonts w:eastAsia="Calibri"/>
        </w:rPr>
        <w:t>услуги</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части</w:t>
      </w:r>
      <w:r w:rsidR="009B6698" w:rsidRPr="0097584A">
        <w:rPr>
          <w:rFonts w:eastAsia="12,5"/>
        </w:rPr>
        <w:t xml:space="preserve"> </w:t>
      </w:r>
      <w:r w:rsidR="00E678AA" w:rsidRPr="0097584A">
        <w:rPr>
          <w:rFonts w:eastAsia="Calibri"/>
        </w:rPr>
        <w:t>ее</w:t>
      </w:r>
      <w:r w:rsidR="009B6698" w:rsidRPr="0097584A">
        <w:rPr>
          <w:rFonts w:eastAsia="12,5"/>
        </w:rPr>
        <w:t xml:space="preserve"> </w:t>
      </w:r>
      <w:r w:rsidR="009B6698" w:rsidRPr="0097584A">
        <w:rPr>
          <w:rFonts w:eastAsia="Calibri"/>
        </w:rPr>
        <w:t>соответствия</w:t>
      </w:r>
      <w:r w:rsidR="009B6698" w:rsidRPr="0097584A">
        <w:rPr>
          <w:rFonts w:eastAsia="12,5"/>
        </w:rPr>
        <w:t xml:space="preserve"> </w:t>
      </w:r>
      <w:r w:rsidR="009B6698" w:rsidRPr="0097584A">
        <w:rPr>
          <w:rFonts w:eastAsia="Calibri"/>
        </w:rPr>
        <w:t>условиям</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Государственный</w:t>
      </w:r>
      <w:r w:rsidR="009B6698" w:rsidRPr="0097584A">
        <w:rPr>
          <w:rFonts w:eastAsia="12,5"/>
        </w:rPr>
        <w:t xml:space="preserve"> </w:t>
      </w:r>
      <w:r w:rsidR="009B6698" w:rsidRPr="0097584A">
        <w:rPr>
          <w:rFonts w:eastAsia="Calibri"/>
        </w:rPr>
        <w:t>заказчик</w:t>
      </w:r>
      <w:r w:rsidR="009B6698" w:rsidRPr="0097584A">
        <w:rPr>
          <w:rFonts w:eastAsia="12,5"/>
        </w:rPr>
        <w:t xml:space="preserve"> </w:t>
      </w:r>
      <w:r w:rsidR="009B6698" w:rsidRPr="0097584A">
        <w:rPr>
          <w:rFonts w:eastAsia="Calibri"/>
        </w:rPr>
        <w:t>проводит</w:t>
      </w:r>
      <w:r w:rsidR="009B6698" w:rsidRPr="0097584A">
        <w:rPr>
          <w:rFonts w:eastAsia="12,5"/>
        </w:rPr>
        <w:t xml:space="preserve"> </w:t>
      </w:r>
      <w:r w:rsidR="009B6698" w:rsidRPr="0097584A">
        <w:rPr>
          <w:rFonts w:eastAsia="Calibri"/>
        </w:rPr>
        <w:t>экспертизу</w:t>
      </w:r>
      <w:r w:rsidR="009B6698" w:rsidRPr="0097584A">
        <w:rPr>
          <w:rFonts w:eastAsia="12,5"/>
        </w:rPr>
        <w:t xml:space="preserve">. </w:t>
      </w:r>
      <w:r w:rsidR="009B6698" w:rsidRPr="0097584A">
        <w:rPr>
          <w:rFonts w:eastAsia="Calibri"/>
        </w:rPr>
        <w:t>Экспертиза</w:t>
      </w:r>
      <w:r w:rsidR="009B6698" w:rsidRPr="0097584A">
        <w:rPr>
          <w:rFonts w:eastAsia="12,5"/>
        </w:rPr>
        <w:t xml:space="preserve"> </w:t>
      </w:r>
      <w:r w:rsidR="009B6698" w:rsidRPr="0097584A">
        <w:rPr>
          <w:rFonts w:eastAsia="Calibri"/>
        </w:rPr>
        <w:t>результатов</w:t>
      </w:r>
      <w:r w:rsidR="009B6698" w:rsidRPr="0097584A">
        <w:rPr>
          <w:rFonts w:eastAsia="12,5"/>
        </w:rPr>
        <w:t xml:space="preserve">, </w:t>
      </w:r>
      <w:r w:rsidR="009B6698" w:rsidRPr="0097584A">
        <w:rPr>
          <w:rFonts w:eastAsia="Calibri"/>
        </w:rPr>
        <w:t>предусмотренных</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может</w:t>
      </w:r>
      <w:r w:rsidR="009B6698" w:rsidRPr="0097584A">
        <w:rPr>
          <w:rFonts w:eastAsia="12,5"/>
        </w:rPr>
        <w:t xml:space="preserve"> </w:t>
      </w:r>
      <w:r w:rsidR="009B6698" w:rsidRPr="0097584A">
        <w:rPr>
          <w:rFonts w:eastAsia="Calibri"/>
        </w:rPr>
        <w:t>проводиться</w:t>
      </w:r>
      <w:r w:rsidR="009B6698" w:rsidRPr="0097584A">
        <w:rPr>
          <w:rFonts w:eastAsia="12,5"/>
        </w:rPr>
        <w:t xml:space="preserve"> </w:t>
      </w:r>
      <w:r w:rsidR="009B6698" w:rsidRPr="0097584A">
        <w:rPr>
          <w:rFonts w:eastAsia="Calibri"/>
        </w:rPr>
        <w:t>Государственным</w:t>
      </w:r>
      <w:r w:rsidR="009B6698" w:rsidRPr="0097584A">
        <w:rPr>
          <w:rFonts w:eastAsia="12,5"/>
        </w:rPr>
        <w:t xml:space="preserve"> </w:t>
      </w:r>
      <w:r w:rsidR="009B6698" w:rsidRPr="0097584A">
        <w:rPr>
          <w:rFonts w:eastAsia="Calibri"/>
        </w:rPr>
        <w:t>заказчиком</w:t>
      </w:r>
      <w:r w:rsidR="009B6698" w:rsidRPr="0097584A">
        <w:rPr>
          <w:rFonts w:eastAsia="12,5"/>
        </w:rPr>
        <w:t xml:space="preserve"> </w:t>
      </w:r>
      <w:r w:rsidR="009B6698" w:rsidRPr="0097584A">
        <w:rPr>
          <w:rFonts w:eastAsia="Calibri"/>
        </w:rPr>
        <w:t>своими</w:t>
      </w:r>
      <w:r w:rsidR="009B6698" w:rsidRPr="0097584A">
        <w:rPr>
          <w:rFonts w:eastAsia="12,5"/>
        </w:rPr>
        <w:t xml:space="preserve"> </w:t>
      </w:r>
      <w:r w:rsidR="009B6698" w:rsidRPr="0097584A">
        <w:rPr>
          <w:rFonts w:eastAsia="Calibri"/>
        </w:rPr>
        <w:t>силами</w:t>
      </w:r>
      <w:r w:rsidR="009B6698" w:rsidRPr="0097584A">
        <w:rPr>
          <w:rFonts w:eastAsia="12,5"/>
        </w:rPr>
        <w:t xml:space="preserve"> </w:t>
      </w:r>
      <w:r w:rsidR="009B6698" w:rsidRPr="0097584A">
        <w:rPr>
          <w:rFonts w:eastAsia="Calibri"/>
        </w:rPr>
        <w:t>или</w:t>
      </w:r>
      <w:r w:rsidR="009B6698" w:rsidRPr="0097584A">
        <w:rPr>
          <w:rFonts w:eastAsia="12,5"/>
        </w:rPr>
        <w:t xml:space="preserve"> </w:t>
      </w:r>
      <w:r w:rsidR="009B6698" w:rsidRPr="0097584A">
        <w:rPr>
          <w:rFonts w:eastAsia="Calibri"/>
        </w:rPr>
        <w:t>к</w:t>
      </w:r>
      <w:r w:rsidR="009B6698" w:rsidRPr="0097584A">
        <w:rPr>
          <w:rFonts w:eastAsia="12,5"/>
        </w:rPr>
        <w:t xml:space="preserve"> </w:t>
      </w:r>
      <w:r w:rsidR="009B6698" w:rsidRPr="0097584A">
        <w:rPr>
          <w:rFonts w:eastAsia="Calibri"/>
        </w:rPr>
        <w:t>ее</w:t>
      </w:r>
      <w:r w:rsidR="009B6698" w:rsidRPr="0097584A">
        <w:rPr>
          <w:rFonts w:eastAsia="12,5"/>
        </w:rPr>
        <w:t xml:space="preserve"> </w:t>
      </w:r>
      <w:r w:rsidR="009B6698" w:rsidRPr="0097584A">
        <w:rPr>
          <w:rFonts w:eastAsia="Calibri"/>
        </w:rPr>
        <w:t>проведению</w:t>
      </w:r>
      <w:r w:rsidR="009B6698" w:rsidRPr="0097584A">
        <w:rPr>
          <w:rFonts w:eastAsia="12,5"/>
        </w:rPr>
        <w:t xml:space="preserve"> </w:t>
      </w:r>
      <w:r w:rsidR="009B6698" w:rsidRPr="0097584A">
        <w:rPr>
          <w:rFonts w:eastAsia="Calibri"/>
        </w:rPr>
        <w:t>могут</w:t>
      </w:r>
      <w:r w:rsidR="009B6698" w:rsidRPr="0097584A">
        <w:rPr>
          <w:rFonts w:eastAsia="12,5"/>
        </w:rPr>
        <w:t xml:space="preserve"> </w:t>
      </w:r>
      <w:r w:rsidR="009B6698" w:rsidRPr="0097584A">
        <w:rPr>
          <w:rFonts w:eastAsia="Calibri"/>
        </w:rPr>
        <w:t>привлекаться</w:t>
      </w:r>
      <w:r w:rsidR="009B6698" w:rsidRPr="0097584A">
        <w:rPr>
          <w:rFonts w:eastAsia="12,5"/>
        </w:rPr>
        <w:t xml:space="preserve"> </w:t>
      </w:r>
      <w:r w:rsidR="009B6698" w:rsidRPr="0097584A">
        <w:rPr>
          <w:rFonts w:eastAsia="Calibri"/>
        </w:rPr>
        <w:t>эксперты</w:t>
      </w:r>
      <w:r w:rsidR="009B6698" w:rsidRPr="0097584A">
        <w:rPr>
          <w:rFonts w:eastAsia="12,5"/>
        </w:rPr>
        <w:t xml:space="preserve">, </w:t>
      </w:r>
      <w:r w:rsidR="009B6698" w:rsidRPr="0097584A">
        <w:rPr>
          <w:rFonts w:eastAsia="Calibri"/>
        </w:rPr>
        <w:t>экспертные</w:t>
      </w:r>
      <w:r w:rsidR="009B6698" w:rsidRPr="0097584A">
        <w:rPr>
          <w:rFonts w:eastAsia="12,5"/>
        </w:rPr>
        <w:t xml:space="preserve"> </w:t>
      </w:r>
      <w:r w:rsidR="009B6698" w:rsidRPr="0097584A">
        <w:rPr>
          <w:rFonts w:eastAsia="Calibri"/>
        </w:rPr>
        <w:t>организации</w:t>
      </w:r>
      <w:r w:rsidR="009B6698" w:rsidRPr="0097584A">
        <w:rPr>
          <w:rFonts w:eastAsia="12,5"/>
        </w:rPr>
        <w:t>.</w:t>
      </w:r>
    </w:p>
    <w:p w:rsidR="009B6698" w:rsidRPr="0097584A" w:rsidRDefault="00CE62BF" w:rsidP="009B6698">
      <w:pPr>
        <w:ind w:firstLine="709"/>
        <w:rPr>
          <w:rFonts w:eastAsia="12,5"/>
        </w:rPr>
      </w:pPr>
      <w:r w:rsidRPr="0097584A">
        <w:rPr>
          <w:rFonts w:eastAsia="12,5"/>
        </w:rPr>
        <w:t>4</w:t>
      </w:r>
      <w:r w:rsidR="009B6698" w:rsidRPr="0097584A">
        <w:rPr>
          <w:rFonts w:eastAsia="12,5"/>
        </w:rPr>
        <w:t>.3. </w:t>
      </w:r>
      <w:r w:rsidR="009B6698" w:rsidRPr="0097584A">
        <w:rPr>
          <w:rFonts w:eastAsia="Calibri"/>
        </w:rPr>
        <w:t>Для</w:t>
      </w:r>
      <w:r w:rsidR="009B6698" w:rsidRPr="0097584A">
        <w:rPr>
          <w:rFonts w:eastAsia="12,5"/>
        </w:rPr>
        <w:t xml:space="preserve"> </w:t>
      </w:r>
      <w:r w:rsidR="009B6698" w:rsidRPr="0097584A">
        <w:rPr>
          <w:rFonts w:eastAsia="Calibri"/>
        </w:rPr>
        <w:t>проведения</w:t>
      </w:r>
      <w:r w:rsidR="009B6698" w:rsidRPr="0097584A">
        <w:rPr>
          <w:rFonts w:eastAsia="12,5"/>
        </w:rPr>
        <w:t xml:space="preserve"> </w:t>
      </w:r>
      <w:r w:rsidR="009B6698" w:rsidRPr="0097584A">
        <w:rPr>
          <w:rFonts w:eastAsia="Calibri"/>
        </w:rPr>
        <w:t>экспертизы</w:t>
      </w:r>
      <w:r w:rsidR="009B6698" w:rsidRPr="0097584A">
        <w:rPr>
          <w:rFonts w:eastAsia="12,5"/>
        </w:rPr>
        <w:t xml:space="preserve"> </w:t>
      </w:r>
      <w:r w:rsidR="009B6698" w:rsidRPr="0097584A">
        <w:rPr>
          <w:rFonts w:eastAsia="Calibri"/>
        </w:rPr>
        <w:t>результатов</w:t>
      </w:r>
      <w:r w:rsidR="009B6698" w:rsidRPr="0097584A">
        <w:rPr>
          <w:rFonts w:eastAsia="12,5"/>
        </w:rPr>
        <w:t xml:space="preserve">, </w:t>
      </w:r>
      <w:r w:rsidR="009B6698" w:rsidRPr="0097584A">
        <w:rPr>
          <w:rFonts w:eastAsia="Calibri"/>
        </w:rPr>
        <w:t>предусмотренных</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эксперты</w:t>
      </w:r>
      <w:r w:rsidR="009B6698" w:rsidRPr="0097584A">
        <w:rPr>
          <w:rFonts w:eastAsia="12,5"/>
        </w:rPr>
        <w:t xml:space="preserve">, </w:t>
      </w:r>
      <w:r w:rsidR="009B6698" w:rsidRPr="0097584A">
        <w:rPr>
          <w:rFonts w:eastAsia="Calibri"/>
        </w:rPr>
        <w:t>экспертные</w:t>
      </w:r>
      <w:r w:rsidR="009B6698" w:rsidRPr="0097584A">
        <w:rPr>
          <w:rFonts w:eastAsia="12,5"/>
        </w:rPr>
        <w:t xml:space="preserve"> </w:t>
      </w:r>
      <w:r w:rsidR="009B6698" w:rsidRPr="0097584A">
        <w:rPr>
          <w:rFonts w:eastAsia="Calibri"/>
        </w:rPr>
        <w:t>организации</w:t>
      </w:r>
      <w:r w:rsidR="009B6698" w:rsidRPr="0097584A">
        <w:rPr>
          <w:rFonts w:eastAsia="12,5"/>
        </w:rPr>
        <w:t xml:space="preserve"> </w:t>
      </w:r>
      <w:r w:rsidR="009B6698" w:rsidRPr="0097584A">
        <w:rPr>
          <w:rFonts w:eastAsia="Calibri"/>
        </w:rPr>
        <w:t>имеют</w:t>
      </w:r>
      <w:r w:rsidR="009B6698" w:rsidRPr="0097584A">
        <w:rPr>
          <w:rFonts w:eastAsia="12,5"/>
        </w:rPr>
        <w:t xml:space="preserve"> </w:t>
      </w:r>
      <w:r w:rsidR="009B6698" w:rsidRPr="0097584A">
        <w:rPr>
          <w:rFonts w:eastAsia="Calibri"/>
        </w:rPr>
        <w:t>право</w:t>
      </w:r>
      <w:r w:rsidR="009B6698" w:rsidRPr="0097584A">
        <w:rPr>
          <w:rFonts w:eastAsia="12,5"/>
        </w:rPr>
        <w:t xml:space="preserve"> </w:t>
      </w:r>
      <w:r w:rsidR="009B6698" w:rsidRPr="0097584A">
        <w:rPr>
          <w:rFonts w:eastAsia="Calibri"/>
        </w:rPr>
        <w:t>запрашивать</w:t>
      </w:r>
      <w:r w:rsidR="009B6698" w:rsidRPr="0097584A">
        <w:rPr>
          <w:rFonts w:eastAsia="12,5"/>
        </w:rPr>
        <w:t xml:space="preserve"> </w:t>
      </w:r>
      <w:r w:rsidR="009B6698" w:rsidRPr="0097584A">
        <w:rPr>
          <w:rFonts w:eastAsia="Calibri"/>
        </w:rPr>
        <w:t>у</w:t>
      </w:r>
      <w:r w:rsidR="009B6698" w:rsidRPr="0097584A">
        <w:rPr>
          <w:rFonts w:eastAsia="12,5"/>
        </w:rPr>
        <w:t xml:space="preserve"> </w:t>
      </w:r>
      <w:r w:rsidR="009B6698" w:rsidRPr="0097584A">
        <w:rPr>
          <w:rFonts w:eastAsia="Calibri"/>
        </w:rPr>
        <w:t>Государственного</w:t>
      </w:r>
      <w:r w:rsidR="009B6698" w:rsidRPr="0097584A">
        <w:rPr>
          <w:rFonts w:eastAsia="12,5"/>
        </w:rPr>
        <w:t xml:space="preserve"> </w:t>
      </w:r>
      <w:r w:rsidR="009B6698" w:rsidRPr="0097584A">
        <w:rPr>
          <w:rFonts w:eastAsia="Calibri"/>
        </w:rPr>
        <w:t>заказчика</w:t>
      </w:r>
      <w:r w:rsidR="009B6698" w:rsidRPr="0097584A">
        <w:rPr>
          <w:rFonts w:eastAsia="12,5"/>
        </w:rPr>
        <w:t xml:space="preserve"> </w:t>
      </w:r>
      <w:r w:rsidR="001F7FFD"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Исполнителя</w:t>
      </w:r>
      <w:r w:rsidR="009B6698" w:rsidRPr="0097584A">
        <w:rPr>
          <w:rFonts w:eastAsia="12,5"/>
        </w:rPr>
        <w:t xml:space="preserve"> </w:t>
      </w:r>
      <w:r w:rsidR="009B6698" w:rsidRPr="0097584A">
        <w:rPr>
          <w:rFonts w:eastAsia="Calibri"/>
        </w:rPr>
        <w:t>дополнительные</w:t>
      </w:r>
      <w:r w:rsidR="009B6698" w:rsidRPr="0097584A">
        <w:rPr>
          <w:rFonts w:eastAsia="12,5"/>
        </w:rPr>
        <w:t xml:space="preserve"> </w:t>
      </w:r>
      <w:r w:rsidR="009B6698" w:rsidRPr="0097584A">
        <w:rPr>
          <w:rFonts w:eastAsia="Calibri"/>
        </w:rPr>
        <w:t>материалы</w:t>
      </w:r>
      <w:r w:rsidR="009B6698" w:rsidRPr="0097584A">
        <w:rPr>
          <w:rFonts w:eastAsia="12,5"/>
        </w:rPr>
        <w:t xml:space="preserve">, </w:t>
      </w:r>
      <w:r w:rsidR="009B6698" w:rsidRPr="0097584A">
        <w:rPr>
          <w:rFonts w:eastAsia="Calibri"/>
        </w:rPr>
        <w:t>относящиеся</w:t>
      </w:r>
      <w:r w:rsidR="009B6698" w:rsidRPr="0097584A">
        <w:rPr>
          <w:rFonts w:eastAsia="12,5"/>
        </w:rPr>
        <w:t xml:space="preserve"> </w:t>
      </w:r>
      <w:r w:rsidR="009B6698" w:rsidRPr="0097584A">
        <w:rPr>
          <w:rFonts w:eastAsia="Calibri"/>
        </w:rPr>
        <w:t>к</w:t>
      </w:r>
      <w:r w:rsidR="009B6698" w:rsidRPr="0097584A">
        <w:rPr>
          <w:rFonts w:eastAsia="12,5"/>
        </w:rPr>
        <w:t xml:space="preserve"> </w:t>
      </w:r>
      <w:r w:rsidR="009B6698" w:rsidRPr="0097584A">
        <w:rPr>
          <w:rFonts w:eastAsia="Calibri"/>
        </w:rPr>
        <w:t>условиям</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1F7FFD"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отдельным</w:t>
      </w:r>
      <w:r w:rsidR="009B6698" w:rsidRPr="0097584A">
        <w:rPr>
          <w:rFonts w:eastAsia="12,5"/>
        </w:rPr>
        <w:t xml:space="preserve"> </w:t>
      </w:r>
      <w:r w:rsidR="009B6698" w:rsidRPr="0097584A">
        <w:rPr>
          <w:rFonts w:eastAsia="Calibri"/>
        </w:rPr>
        <w:t>этапам</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Результаты</w:t>
      </w:r>
      <w:r w:rsidR="009B6698" w:rsidRPr="0097584A">
        <w:rPr>
          <w:rFonts w:eastAsia="12,5"/>
        </w:rPr>
        <w:t xml:space="preserve"> </w:t>
      </w:r>
      <w:r w:rsidR="009B6698" w:rsidRPr="0097584A">
        <w:rPr>
          <w:rFonts w:eastAsia="Calibri"/>
        </w:rPr>
        <w:t>такой</w:t>
      </w:r>
      <w:r w:rsidR="009B6698" w:rsidRPr="0097584A">
        <w:rPr>
          <w:rFonts w:eastAsia="12,5"/>
        </w:rPr>
        <w:t xml:space="preserve"> </w:t>
      </w:r>
      <w:r w:rsidR="009B6698" w:rsidRPr="0097584A">
        <w:rPr>
          <w:rFonts w:eastAsia="Calibri"/>
        </w:rPr>
        <w:t>экспертизы</w:t>
      </w:r>
      <w:r w:rsidR="009B6698" w:rsidRPr="0097584A">
        <w:rPr>
          <w:rFonts w:eastAsia="12,5"/>
        </w:rPr>
        <w:t xml:space="preserve"> </w:t>
      </w:r>
      <w:r w:rsidR="009B6698" w:rsidRPr="0097584A">
        <w:rPr>
          <w:rFonts w:eastAsia="Calibri"/>
        </w:rPr>
        <w:t>оформляются</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виде</w:t>
      </w:r>
      <w:r w:rsidR="009B6698" w:rsidRPr="0097584A">
        <w:rPr>
          <w:rFonts w:eastAsia="12,5"/>
        </w:rPr>
        <w:t xml:space="preserve"> </w:t>
      </w:r>
      <w:r w:rsidR="009B6698" w:rsidRPr="0097584A">
        <w:rPr>
          <w:rFonts w:eastAsia="Calibri"/>
        </w:rPr>
        <w:t>заключения</w:t>
      </w:r>
      <w:r w:rsidR="009B6698" w:rsidRPr="0097584A">
        <w:rPr>
          <w:rFonts w:eastAsia="12,5"/>
        </w:rPr>
        <w:t xml:space="preserve">, </w:t>
      </w:r>
      <w:r w:rsidR="009B6698" w:rsidRPr="0097584A">
        <w:rPr>
          <w:rFonts w:eastAsia="Calibri"/>
        </w:rPr>
        <w:t>которое</w:t>
      </w:r>
      <w:r w:rsidR="009B6698" w:rsidRPr="0097584A">
        <w:rPr>
          <w:rFonts w:eastAsia="12,5"/>
        </w:rPr>
        <w:t xml:space="preserve"> </w:t>
      </w:r>
      <w:r w:rsidR="009B6698" w:rsidRPr="0097584A">
        <w:rPr>
          <w:rFonts w:eastAsia="Calibri"/>
        </w:rPr>
        <w:t>подписывается</w:t>
      </w:r>
      <w:r w:rsidR="009B6698" w:rsidRPr="0097584A">
        <w:rPr>
          <w:rFonts w:eastAsia="12,5"/>
        </w:rPr>
        <w:t xml:space="preserve"> </w:t>
      </w:r>
      <w:r w:rsidR="009B6698" w:rsidRPr="0097584A">
        <w:rPr>
          <w:rFonts w:eastAsia="Calibri"/>
        </w:rPr>
        <w:t>экспертом</w:t>
      </w:r>
      <w:r w:rsidR="009B6698" w:rsidRPr="0097584A">
        <w:rPr>
          <w:rFonts w:eastAsia="12,5"/>
        </w:rPr>
        <w:t xml:space="preserve">, </w:t>
      </w:r>
      <w:r w:rsidR="009B6698" w:rsidRPr="0097584A">
        <w:rPr>
          <w:rFonts w:eastAsia="Calibri"/>
        </w:rPr>
        <w:t>уполномоченным</w:t>
      </w:r>
      <w:r w:rsidR="009B6698" w:rsidRPr="0097584A">
        <w:rPr>
          <w:rFonts w:eastAsia="12,5"/>
        </w:rPr>
        <w:t xml:space="preserve"> </w:t>
      </w:r>
      <w:r w:rsidR="009B6698" w:rsidRPr="0097584A">
        <w:rPr>
          <w:rFonts w:eastAsia="Calibri"/>
        </w:rPr>
        <w:t>представителем</w:t>
      </w:r>
      <w:r w:rsidR="009B6698" w:rsidRPr="0097584A">
        <w:rPr>
          <w:rFonts w:eastAsia="12,5"/>
        </w:rPr>
        <w:t xml:space="preserve"> </w:t>
      </w:r>
      <w:r w:rsidR="009B6698" w:rsidRPr="0097584A">
        <w:rPr>
          <w:rFonts w:eastAsia="Calibri"/>
        </w:rPr>
        <w:t>экспертной</w:t>
      </w:r>
      <w:r w:rsidR="009B6698" w:rsidRPr="0097584A">
        <w:rPr>
          <w:rFonts w:eastAsia="12,5"/>
        </w:rPr>
        <w:t xml:space="preserve"> </w:t>
      </w:r>
      <w:r w:rsidR="009B6698" w:rsidRPr="0097584A">
        <w:rPr>
          <w:rFonts w:eastAsia="Calibri"/>
        </w:rPr>
        <w:t>организации</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случае</w:t>
      </w:r>
      <w:r w:rsidR="009B6698" w:rsidRPr="0097584A">
        <w:rPr>
          <w:rFonts w:eastAsia="12,5"/>
        </w:rPr>
        <w:t xml:space="preserve">, </w:t>
      </w:r>
      <w:r w:rsidR="009B6698" w:rsidRPr="0097584A">
        <w:rPr>
          <w:rFonts w:eastAsia="Calibri"/>
        </w:rPr>
        <w:t>если</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результатам</w:t>
      </w:r>
      <w:r w:rsidR="009B6698" w:rsidRPr="0097584A">
        <w:rPr>
          <w:rFonts w:eastAsia="12,5"/>
        </w:rPr>
        <w:t xml:space="preserve"> </w:t>
      </w:r>
      <w:r w:rsidR="009B6698" w:rsidRPr="0097584A">
        <w:rPr>
          <w:rFonts w:eastAsia="Calibri"/>
        </w:rPr>
        <w:t>такой</w:t>
      </w:r>
      <w:r w:rsidR="009B6698" w:rsidRPr="0097584A">
        <w:rPr>
          <w:rFonts w:eastAsia="12,5"/>
        </w:rPr>
        <w:t xml:space="preserve"> </w:t>
      </w:r>
      <w:r w:rsidR="009B6698" w:rsidRPr="0097584A">
        <w:rPr>
          <w:rFonts w:eastAsia="Calibri"/>
        </w:rPr>
        <w:t>экспертизы</w:t>
      </w:r>
      <w:r w:rsidR="009B6698" w:rsidRPr="0097584A">
        <w:rPr>
          <w:rFonts w:eastAsia="12,5"/>
        </w:rPr>
        <w:t xml:space="preserve"> </w:t>
      </w:r>
      <w:r w:rsidR="009B6698" w:rsidRPr="0097584A">
        <w:rPr>
          <w:rFonts w:eastAsia="Calibri"/>
        </w:rPr>
        <w:t>установлены</w:t>
      </w:r>
      <w:r w:rsidR="009B6698" w:rsidRPr="0097584A">
        <w:rPr>
          <w:rFonts w:eastAsia="12,5"/>
        </w:rPr>
        <w:t xml:space="preserve"> </w:t>
      </w:r>
      <w:r w:rsidR="009B6698" w:rsidRPr="0097584A">
        <w:rPr>
          <w:rFonts w:eastAsia="Calibri"/>
        </w:rPr>
        <w:t>нарушения</w:t>
      </w:r>
      <w:r w:rsidR="009B6698" w:rsidRPr="0097584A">
        <w:rPr>
          <w:rFonts w:eastAsia="12,5"/>
        </w:rPr>
        <w:t xml:space="preserve"> </w:t>
      </w:r>
      <w:r w:rsidR="009B6698" w:rsidRPr="0097584A">
        <w:rPr>
          <w:rFonts w:eastAsia="Calibri"/>
        </w:rPr>
        <w:t>требований</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не</w:t>
      </w:r>
      <w:r w:rsidR="009B6698" w:rsidRPr="0097584A">
        <w:rPr>
          <w:rFonts w:eastAsia="12,5"/>
        </w:rPr>
        <w:t xml:space="preserve"> </w:t>
      </w:r>
      <w:r w:rsidR="009B6698" w:rsidRPr="0097584A">
        <w:rPr>
          <w:rFonts w:eastAsia="Calibri"/>
        </w:rPr>
        <w:t>препятствующие</w:t>
      </w:r>
      <w:r w:rsidR="009B6698" w:rsidRPr="0097584A">
        <w:rPr>
          <w:rFonts w:eastAsia="12,5"/>
        </w:rPr>
        <w:t xml:space="preserve"> </w:t>
      </w:r>
      <w:r w:rsidR="009B6698" w:rsidRPr="0097584A">
        <w:rPr>
          <w:rFonts w:eastAsia="Calibri"/>
        </w:rPr>
        <w:t>приемке</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оказанных</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соответствии</w:t>
      </w:r>
      <w:r w:rsidR="009B6698" w:rsidRPr="0097584A">
        <w:rPr>
          <w:rFonts w:eastAsia="12,5"/>
        </w:rPr>
        <w:t xml:space="preserve"> </w:t>
      </w:r>
      <w:r w:rsidR="001F7FFD"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заключении</w:t>
      </w:r>
      <w:r w:rsidR="009B6698" w:rsidRPr="0097584A">
        <w:rPr>
          <w:rFonts w:eastAsia="12,5"/>
        </w:rPr>
        <w:t xml:space="preserve"> </w:t>
      </w:r>
      <w:r w:rsidR="009B6698" w:rsidRPr="0097584A">
        <w:rPr>
          <w:rFonts w:eastAsia="Calibri"/>
        </w:rPr>
        <w:t>могут</w:t>
      </w:r>
      <w:r w:rsidR="009B6698" w:rsidRPr="0097584A">
        <w:rPr>
          <w:rFonts w:eastAsia="12,5"/>
        </w:rPr>
        <w:t xml:space="preserve"> </w:t>
      </w:r>
      <w:r w:rsidR="009B6698" w:rsidRPr="0097584A">
        <w:rPr>
          <w:rFonts w:eastAsia="Calibri"/>
        </w:rPr>
        <w:t>содержаться</w:t>
      </w:r>
      <w:r w:rsidR="009B6698" w:rsidRPr="0097584A">
        <w:rPr>
          <w:rFonts w:eastAsia="12,5"/>
        </w:rPr>
        <w:t xml:space="preserve"> </w:t>
      </w:r>
      <w:r w:rsidR="009B6698" w:rsidRPr="0097584A">
        <w:rPr>
          <w:rFonts w:eastAsia="Calibri"/>
        </w:rPr>
        <w:t>предложения</w:t>
      </w:r>
      <w:r w:rsidR="009B6698" w:rsidRPr="0097584A">
        <w:rPr>
          <w:rFonts w:eastAsia="12,5"/>
        </w:rPr>
        <w:t xml:space="preserve"> </w:t>
      </w:r>
      <w:r w:rsidR="009B6698" w:rsidRPr="0097584A">
        <w:rPr>
          <w:rFonts w:eastAsia="Calibri"/>
        </w:rPr>
        <w:t>об</w:t>
      </w:r>
      <w:r w:rsidR="009B6698" w:rsidRPr="0097584A">
        <w:rPr>
          <w:rFonts w:eastAsia="12,5"/>
        </w:rPr>
        <w:t xml:space="preserve"> </w:t>
      </w:r>
      <w:r w:rsidR="009B6698" w:rsidRPr="0097584A">
        <w:rPr>
          <w:rFonts w:eastAsia="Calibri"/>
        </w:rPr>
        <w:t>устранении</w:t>
      </w:r>
      <w:r w:rsidR="009B6698" w:rsidRPr="0097584A">
        <w:rPr>
          <w:rFonts w:eastAsia="12,5"/>
        </w:rPr>
        <w:t xml:space="preserve"> </w:t>
      </w:r>
      <w:r w:rsidR="009B6698" w:rsidRPr="0097584A">
        <w:rPr>
          <w:rFonts w:eastAsia="Calibri"/>
        </w:rPr>
        <w:t>данных</w:t>
      </w:r>
      <w:r w:rsidR="009B6698" w:rsidRPr="0097584A">
        <w:rPr>
          <w:rFonts w:eastAsia="12,5"/>
        </w:rPr>
        <w:t xml:space="preserve"> </w:t>
      </w:r>
      <w:r w:rsidR="009B6698" w:rsidRPr="0097584A">
        <w:rPr>
          <w:rFonts w:eastAsia="Calibri"/>
        </w:rPr>
        <w:t>нарушений</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том</w:t>
      </w:r>
      <w:r w:rsidR="009B6698" w:rsidRPr="0097584A">
        <w:rPr>
          <w:rFonts w:eastAsia="12,5"/>
        </w:rPr>
        <w:t xml:space="preserve"> </w:t>
      </w:r>
      <w:r w:rsidR="009B6698" w:rsidRPr="0097584A">
        <w:rPr>
          <w:rFonts w:eastAsia="Calibri"/>
        </w:rPr>
        <w:t>числе</w:t>
      </w:r>
      <w:r w:rsidR="009B6698"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указанием</w:t>
      </w:r>
      <w:r w:rsidR="009B6698" w:rsidRPr="0097584A">
        <w:rPr>
          <w:rFonts w:eastAsia="12,5"/>
        </w:rPr>
        <w:t xml:space="preserve"> </w:t>
      </w:r>
      <w:r w:rsidR="009B6698" w:rsidRPr="0097584A">
        <w:rPr>
          <w:rFonts w:eastAsia="Calibri"/>
        </w:rPr>
        <w:t>срока</w:t>
      </w:r>
      <w:r w:rsidR="009B6698" w:rsidRPr="0097584A">
        <w:rPr>
          <w:rFonts w:eastAsia="12,5"/>
        </w:rPr>
        <w:t xml:space="preserve"> </w:t>
      </w:r>
      <w:r w:rsidR="009B6698" w:rsidRPr="0097584A">
        <w:rPr>
          <w:rFonts w:eastAsia="Calibri"/>
        </w:rPr>
        <w:t>их</w:t>
      </w:r>
      <w:r w:rsidR="009B6698" w:rsidRPr="0097584A">
        <w:rPr>
          <w:rFonts w:eastAsia="12,5"/>
        </w:rPr>
        <w:t xml:space="preserve"> </w:t>
      </w:r>
      <w:r w:rsidR="009B6698" w:rsidRPr="0097584A">
        <w:rPr>
          <w:rFonts w:eastAsia="Calibri"/>
        </w:rPr>
        <w:t>устранения</w:t>
      </w:r>
      <w:r w:rsidR="009B6698" w:rsidRPr="0097584A">
        <w:rPr>
          <w:rFonts w:eastAsia="12,5"/>
        </w:rPr>
        <w:t>.</w:t>
      </w:r>
    </w:p>
    <w:p w:rsidR="009B6698" w:rsidRPr="0097584A" w:rsidRDefault="00CE62BF" w:rsidP="009B6698">
      <w:pPr>
        <w:ind w:firstLine="709"/>
        <w:rPr>
          <w:rFonts w:eastAsia="12,5"/>
        </w:rPr>
      </w:pPr>
      <w:r w:rsidRPr="0097584A">
        <w:rPr>
          <w:rFonts w:eastAsia="12,5"/>
        </w:rPr>
        <w:t>4</w:t>
      </w:r>
      <w:r w:rsidR="009B6698" w:rsidRPr="0097584A">
        <w:rPr>
          <w:rFonts w:eastAsia="12,5"/>
        </w:rPr>
        <w:t>.4. </w:t>
      </w:r>
      <w:r w:rsidR="009B6698" w:rsidRPr="0097584A">
        <w:rPr>
          <w:rFonts w:eastAsia="Calibri"/>
        </w:rPr>
        <w:t>По</w:t>
      </w:r>
      <w:r w:rsidR="009B6698" w:rsidRPr="0097584A">
        <w:rPr>
          <w:rFonts w:eastAsia="12,5"/>
        </w:rPr>
        <w:t xml:space="preserve"> </w:t>
      </w:r>
      <w:r w:rsidR="009B6698" w:rsidRPr="0097584A">
        <w:rPr>
          <w:rFonts w:eastAsia="Calibri"/>
        </w:rPr>
        <w:t>решению</w:t>
      </w:r>
      <w:r w:rsidR="009B6698" w:rsidRPr="0097584A">
        <w:rPr>
          <w:rFonts w:eastAsia="12,5"/>
        </w:rPr>
        <w:t xml:space="preserve"> </w:t>
      </w:r>
      <w:r w:rsidR="009B6698" w:rsidRPr="0097584A">
        <w:rPr>
          <w:rFonts w:eastAsia="Calibri"/>
        </w:rPr>
        <w:t>Государственного</w:t>
      </w:r>
      <w:r w:rsidR="009B6698" w:rsidRPr="0097584A">
        <w:rPr>
          <w:rFonts w:eastAsia="12,5"/>
        </w:rPr>
        <w:t xml:space="preserve"> </w:t>
      </w:r>
      <w:r w:rsidR="009B6698" w:rsidRPr="0097584A">
        <w:rPr>
          <w:rFonts w:eastAsia="Calibri"/>
        </w:rPr>
        <w:t>заказчика</w:t>
      </w:r>
      <w:r w:rsidR="009B6698" w:rsidRPr="0097584A">
        <w:rPr>
          <w:rFonts w:eastAsia="12,5"/>
        </w:rPr>
        <w:t xml:space="preserve"> </w:t>
      </w:r>
      <w:r w:rsidR="009B6698" w:rsidRPr="0097584A">
        <w:rPr>
          <w:rFonts w:eastAsia="Calibri"/>
        </w:rPr>
        <w:t>для</w:t>
      </w:r>
      <w:r w:rsidR="009B6698" w:rsidRPr="0097584A">
        <w:rPr>
          <w:rFonts w:eastAsia="12,5"/>
        </w:rPr>
        <w:t xml:space="preserve"> </w:t>
      </w:r>
      <w:r w:rsidR="009B6698" w:rsidRPr="0097584A">
        <w:rPr>
          <w:rFonts w:eastAsia="Calibri"/>
        </w:rPr>
        <w:t>приемки</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оказанных</w:t>
      </w:r>
      <w:r w:rsidR="009B6698" w:rsidRPr="0097584A">
        <w:rPr>
          <w:rFonts w:eastAsia="12,5"/>
        </w:rPr>
        <w:t xml:space="preserve"> </w:t>
      </w:r>
      <w:r w:rsidR="001F7FFD"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соответствии</w:t>
      </w:r>
      <w:r w:rsidR="009B6698"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может</w:t>
      </w:r>
      <w:r w:rsidR="009B6698" w:rsidRPr="0097584A">
        <w:rPr>
          <w:rFonts w:eastAsia="12,5"/>
        </w:rPr>
        <w:t xml:space="preserve"> </w:t>
      </w:r>
      <w:r w:rsidR="009B6698" w:rsidRPr="0097584A">
        <w:rPr>
          <w:rFonts w:eastAsia="Calibri"/>
        </w:rPr>
        <w:t>создаваться</w:t>
      </w:r>
      <w:r w:rsidR="009B6698" w:rsidRPr="0097584A">
        <w:rPr>
          <w:rFonts w:eastAsia="12,5"/>
        </w:rPr>
        <w:t xml:space="preserve"> </w:t>
      </w:r>
      <w:r w:rsidR="009B6698" w:rsidRPr="0097584A">
        <w:rPr>
          <w:rFonts w:eastAsia="Calibri"/>
        </w:rPr>
        <w:t>приемочная</w:t>
      </w:r>
      <w:r w:rsidR="009B6698" w:rsidRPr="0097584A">
        <w:rPr>
          <w:rFonts w:eastAsia="12,5"/>
        </w:rPr>
        <w:t xml:space="preserve"> </w:t>
      </w:r>
      <w:r w:rsidR="009B6698" w:rsidRPr="0097584A">
        <w:rPr>
          <w:rFonts w:eastAsia="Calibri"/>
        </w:rPr>
        <w:t>комиссия</w:t>
      </w:r>
      <w:r w:rsidR="009B6698" w:rsidRPr="0097584A">
        <w:rPr>
          <w:rFonts w:eastAsia="12,5"/>
        </w:rPr>
        <w:t>.</w:t>
      </w:r>
    </w:p>
    <w:p w:rsidR="009B6698" w:rsidRPr="0097584A" w:rsidRDefault="00CE62BF" w:rsidP="009B6698">
      <w:pPr>
        <w:ind w:firstLine="709"/>
        <w:rPr>
          <w:rFonts w:eastAsia="12,5"/>
        </w:rPr>
      </w:pPr>
      <w:r w:rsidRPr="0097584A">
        <w:rPr>
          <w:rFonts w:eastAsia="12,5"/>
        </w:rPr>
        <w:t>4</w:t>
      </w:r>
      <w:r w:rsidR="009B6698" w:rsidRPr="0097584A">
        <w:rPr>
          <w:rFonts w:eastAsia="12,5"/>
        </w:rPr>
        <w:t xml:space="preserve">.5. Приемка результатов оказанных в соответствии с Контрактом услуг осуществляется Государственным заказчиком в течение 10 (десяти ) рабочих дней со дня получения Акта сдачи-приемки оказанных услуг (Приложение №4 к Контракту), который подписывается Государственным заказчиком (в случае создания приемочной комиссии подписывается всеми членами приемочной комиссии и утверждается Государственным заказчиком), либо Исполнителю в течение 10 (десяти) рабочих дней Государственным заказчиком направляется в письменной форме мотивированный отказ от подписания Акта сдачи-приемки оказанных услуг. В случае привлечения Государственным заказчиком для проведения указанной экспертизы экспертов, экспертных организаций при принятии решения о приемке или об отказе в приемке результатов услуг, предусмотренных государственным контрактом, Государственный заказчик (приемочная комиссия) должен учитывать отраженные в заключении по результатам указанной экспертизы предложения экспертов, экспертных организаций, привлеченных для </w:t>
      </w:r>
      <w:r w:rsidR="001F7FFD" w:rsidRPr="0097584A">
        <w:rPr>
          <w:rFonts w:eastAsia="12,5"/>
        </w:rPr>
        <w:t xml:space="preserve">                   </w:t>
      </w:r>
      <w:r w:rsidR="009B6698" w:rsidRPr="0097584A">
        <w:rPr>
          <w:rFonts w:eastAsia="12,5"/>
        </w:rPr>
        <w:t>ее проведения.</w:t>
      </w:r>
    </w:p>
    <w:p w:rsidR="009B6698" w:rsidRPr="0097584A" w:rsidRDefault="00CE62BF" w:rsidP="009B6698">
      <w:pPr>
        <w:ind w:firstLine="709"/>
        <w:rPr>
          <w:rFonts w:eastAsia="12,5"/>
        </w:rPr>
      </w:pPr>
      <w:r w:rsidRPr="0097584A">
        <w:rPr>
          <w:rFonts w:eastAsia="12,5"/>
        </w:rPr>
        <w:t>4</w:t>
      </w:r>
      <w:r w:rsidR="009B6698" w:rsidRPr="0097584A">
        <w:rPr>
          <w:rFonts w:eastAsia="12,5"/>
        </w:rPr>
        <w:t>.6. </w:t>
      </w:r>
      <w:r w:rsidR="009B6698" w:rsidRPr="0097584A">
        <w:rPr>
          <w:rFonts w:eastAsia="Calibri"/>
        </w:rPr>
        <w:t>Государственный</w:t>
      </w:r>
      <w:r w:rsidR="009B6698" w:rsidRPr="0097584A">
        <w:rPr>
          <w:rFonts w:eastAsia="12,5"/>
        </w:rPr>
        <w:t xml:space="preserve"> </w:t>
      </w:r>
      <w:r w:rsidR="009B6698" w:rsidRPr="0097584A">
        <w:rPr>
          <w:rFonts w:eastAsia="Calibri"/>
        </w:rPr>
        <w:t>заказчик</w:t>
      </w:r>
      <w:r w:rsidR="0050578A" w:rsidRPr="0097584A">
        <w:rPr>
          <w:rFonts w:eastAsia="12,5"/>
        </w:rPr>
        <w:t xml:space="preserve"> не </w:t>
      </w:r>
      <w:r w:rsidR="009B6698" w:rsidRPr="0097584A">
        <w:rPr>
          <w:rFonts w:eastAsia="Calibri"/>
        </w:rPr>
        <w:t>вправе</w:t>
      </w:r>
      <w:r w:rsidR="009B6698" w:rsidRPr="0097584A">
        <w:rPr>
          <w:rFonts w:eastAsia="12,5"/>
        </w:rPr>
        <w:t xml:space="preserve"> </w:t>
      </w:r>
      <w:r w:rsidR="009B6698" w:rsidRPr="0097584A">
        <w:rPr>
          <w:rFonts w:eastAsia="Calibri"/>
        </w:rPr>
        <w:t>отказывать</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приемке</w:t>
      </w:r>
      <w:r w:rsidR="009B6698" w:rsidRPr="0097584A">
        <w:rPr>
          <w:rFonts w:eastAsia="12,5"/>
        </w:rPr>
        <w:t xml:space="preserve"> </w:t>
      </w:r>
      <w:r w:rsidR="009B6698" w:rsidRPr="0097584A">
        <w:rPr>
          <w:rFonts w:eastAsia="Calibri"/>
        </w:rPr>
        <w:t>результатов</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предусмотренных</w:t>
      </w:r>
      <w:r w:rsidR="009B6698" w:rsidRPr="0097584A">
        <w:rPr>
          <w:rFonts w:eastAsia="12,5"/>
        </w:rPr>
        <w:t xml:space="preserve"> </w:t>
      </w:r>
      <w:r w:rsidR="009B6698" w:rsidRPr="0097584A">
        <w:rPr>
          <w:rFonts w:eastAsia="Calibri"/>
        </w:rPr>
        <w:t>Контрактом</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случае</w:t>
      </w:r>
      <w:r w:rsidR="009B6698" w:rsidRPr="0097584A">
        <w:rPr>
          <w:rFonts w:eastAsia="12,5"/>
        </w:rPr>
        <w:t xml:space="preserve"> </w:t>
      </w:r>
      <w:r w:rsidR="009B6698" w:rsidRPr="0097584A">
        <w:rPr>
          <w:rFonts w:eastAsia="Calibri"/>
        </w:rPr>
        <w:t>выявления</w:t>
      </w:r>
      <w:r w:rsidR="009B6698" w:rsidRPr="0097584A">
        <w:rPr>
          <w:rFonts w:eastAsia="12,5"/>
        </w:rPr>
        <w:t xml:space="preserve"> </w:t>
      </w:r>
      <w:r w:rsidR="009B6698" w:rsidRPr="0097584A">
        <w:rPr>
          <w:rFonts w:eastAsia="Calibri"/>
        </w:rPr>
        <w:t>несоответствия</w:t>
      </w:r>
      <w:r w:rsidR="009B6698" w:rsidRPr="0097584A">
        <w:rPr>
          <w:rFonts w:eastAsia="12,5"/>
        </w:rPr>
        <w:t xml:space="preserve"> </w:t>
      </w:r>
      <w:r w:rsidR="009B6698" w:rsidRPr="0097584A">
        <w:rPr>
          <w:rFonts w:eastAsia="Calibri"/>
        </w:rPr>
        <w:t>этих</w:t>
      </w:r>
      <w:r w:rsidR="009B6698" w:rsidRPr="0097584A">
        <w:rPr>
          <w:rFonts w:eastAsia="12,5"/>
        </w:rPr>
        <w:t xml:space="preserve"> </w:t>
      </w:r>
      <w:r w:rsidR="009B6698" w:rsidRPr="0097584A">
        <w:rPr>
          <w:rFonts w:eastAsia="Calibri"/>
        </w:rPr>
        <w:t>результатов</w:t>
      </w:r>
      <w:r w:rsidR="009B6698" w:rsidRPr="0097584A">
        <w:rPr>
          <w:rFonts w:eastAsia="12,5"/>
        </w:rPr>
        <w:t xml:space="preserve"> </w:t>
      </w:r>
      <w:r w:rsidR="009B6698" w:rsidRPr="0097584A">
        <w:rPr>
          <w:rFonts w:eastAsia="Calibri"/>
        </w:rPr>
        <w:t>условиям</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если</w:t>
      </w:r>
      <w:r w:rsidR="009B6698" w:rsidRPr="0097584A">
        <w:rPr>
          <w:rFonts w:eastAsia="12,5"/>
        </w:rPr>
        <w:t xml:space="preserve"> </w:t>
      </w:r>
      <w:r w:rsidR="009B6698" w:rsidRPr="0097584A">
        <w:rPr>
          <w:rFonts w:eastAsia="Calibri"/>
        </w:rPr>
        <w:t>выявленное</w:t>
      </w:r>
      <w:r w:rsidR="009B6698" w:rsidRPr="0097584A">
        <w:rPr>
          <w:rFonts w:eastAsia="12,5"/>
        </w:rPr>
        <w:t xml:space="preserve"> </w:t>
      </w:r>
      <w:r w:rsidR="009B6698" w:rsidRPr="0097584A">
        <w:rPr>
          <w:rFonts w:eastAsia="Calibri"/>
        </w:rPr>
        <w:t>несоответствие</w:t>
      </w:r>
      <w:r w:rsidR="009B6698" w:rsidRPr="0097584A">
        <w:rPr>
          <w:rFonts w:eastAsia="12,5"/>
        </w:rPr>
        <w:t xml:space="preserve"> </w:t>
      </w:r>
      <w:r w:rsidR="009B6698" w:rsidRPr="0097584A">
        <w:rPr>
          <w:rFonts w:eastAsia="Calibri"/>
        </w:rPr>
        <w:t>не</w:t>
      </w:r>
      <w:r w:rsidR="009B6698" w:rsidRPr="0097584A">
        <w:rPr>
          <w:rFonts w:eastAsia="12,5"/>
        </w:rPr>
        <w:t xml:space="preserve"> </w:t>
      </w:r>
      <w:r w:rsidR="009B6698" w:rsidRPr="0097584A">
        <w:rPr>
          <w:rFonts w:eastAsia="Calibri"/>
        </w:rPr>
        <w:t>препятствует</w:t>
      </w:r>
      <w:r w:rsidR="009B6698" w:rsidRPr="0097584A">
        <w:rPr>
          <w:rFonts w:eastAsia="12,5"/>
        </w:rPr>
        <w:t xml:space="preserve"> </w:t>
      </w:r>
      <w:r w:rsidR="009B6698" w:rsidRPr="0097584A">
        <w:rPr>
          <w:rFonts w:eastAsia="Calibri"/>
        </w:rPr>
        <w:t>приемке</w:t>
      </w:r>
      <w:r w:rsidR="009B6698" w:rsidRPr="0097584A">
        <w:rPr>
          <w:rFonts w:eastAsia="12,5"/>
        </w:rPr>
        <w:t xml:space="preserve"> </w:t>
      </w:r>
      <w:r w:rsidR="009B6698" w:rsidRPr="0097584A">
        <w:rPr>
          <w:rFonts w:eastAsia="Calibri"/>
        </w:rPr>
        <w:t>результатов</w:t>
      </w:r>
      <w:r w:rsidR="009B6698" w:rsidRPr="0097584A">
        <w:rPr>
          <w:rFonts w:eastAsia="12,5"/>
        </w:rPr>
        <w:t xml:space="preserve"> </w:t>
      </w:r>
      <w:r w:rsidR="009B6698" w:rsidRPr="0097584A">
        <w:rPr>
          <w:rFonts w:eastAsia="Calibri"/>
        </w:rPr>
        <w:t>указанных</w:t>
      </w:r>
      <w:r w:rsidR="009B6698" w:rsidRPr="0097584A">
        <w:rPr>
          <w:rFonts w:eastAsia="12,5"/>
        </w:rPr>
        <w:t xml:space="preserve"> </w:t>
      </w:r>
      <w:r w:rsidR="009B6698" w:rsidRPr="0097584A">
        <w:rPr>
          <w:rFonts w:eastAsia="Calibri"/>
        </w:rPr>
        <w:t>услуг</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устранено</w:t>
      </w:r>
      <w:r w:rsidR="009B6698" w:rsidRPr="0097584A">
        <w:rPr>
          <w:rFonts w:eastAsia="12,5"/>
        </w:rPr>
        <w:t xml:space="preserve"> </w:t>
      </w:r>
      <w:r w:rsidR="009B6698" w:rsidRPr="0097584A">
        <w:rPr>
          <w:rFonts w:eastAsia="Calibri"/>
        </w:rPr>
        <w:t>Исполнителем</w:t>
      </w:r>
      <w:r w:rsidR="009B6698" w:rsidRPr="0097584A">
        <w:rPr>
          <w:rFonts w:eastAsia="12,5"/>
        </w:rPr>
        <w:t>.</w:t>
      </w:r>
    </w:p>
    <w:p w:rsidR="009B6698" w:rsidRPr="0097584A" w:rsidRDefault="00CE62BF" w:rsidP="009B6698">
      <w:pPr>
        <w:tabs>
          <w:tab w:val="left" w:pos="567"/>
          <w:tab w:val="left" w:pos="709"/>
          <w:tab w:val="left" w:pos="1219"/>
        </w:tabs>
        <w:ind w:firstLine="709"/>
        <w:rPr>
          <w:rFonts w:eastAsia="12,5"/>
          <w:shd w:val="clear" w:color="auto" w:fill="FFFFFF"/>
        </w:rPr>
      </w:pPr>
      <w:r w:rsidRPr="0097584A">
        <w:rPr>
          <w:rFonts w:eastAsia="12,5"/>
          <w:shd w:val="clear" w:color="auto" w:fill="FFFFFF"/>
        </w:rPr>
        <w:t>4</w:t>
      </w:r>
      <w:r w:rsidR="009B6698" w:rsidRPr="0097584A">
        <w:rPr>
          <w:rFonts w:eastAsia="12,5"/>
          <w:shd w:val="clear" w:color="auto" w:fill="FFFFFF"/>
        </w:rPr>
        <w:t>.7. </w:t>
      </w:r>
      <w:r w:rsidR="009B6698" w:rsidRPr="0097584A">
        <w:rPr>
          <w:rFonts w:eastAsia="Calibri"/>
          <w:shd w:val="clear" w:color="auto" w:fill="FFFFFF"/>
        </w:rPr>
        <w:t>Услуги</w:t>
      </w:r>
      <w:r w:rsidR="009B6698" w:rsidRPr="0097584A">
        <w:rPr>
          <w:rFonts w:eastAsia="12,5"/>
          <w:shd w:val="clear" w:color="auto" w:fill="FFFFFF"/>
        </w:rPr>
        <w:t xml:space="preserve">, </w:t>
      </w:r>
      <w:r w:rsidR="009B6698" w:rsidRPr="0097584A">
        <w:rPr>
          <w:rFonts w:eastAsia="Calibri"/>
          <w:shd w:val="clear" w:color="auto" w:fill="FFFFFF"/>
        </w:rPr>
        <w:t>предусмотренные</w:t>
      </w:r>
      <w:r w:rsidR="009B6698" w:rsidRPr="0097584A">
        <w:rPr>
          <w:rFonts w:eastAsia="12,5"/>
          <w:shd w:val="clear" w:color="auto" w:fill="FFFFFF"/>
        </w:rPr>
        <w:t xml:space="preserve"> </w:t>
      </w:r>
      <w:r w:rsidR="009B6698" w:rsidRPr="0097584A">
        <w:rPr>
          <w:rFonts w:eastAsia="Calibri"/>
          <w:shd w:val="clear" w:color="auto" w:fill="FFFFFF"/>
        </w:rPr>
        <w:t>Контрактом</w:t>
      </w:r>
      <w:r w:rsidR="009B6698" w:rsidRPr="0097584A">
        <w:rPr>
          <w:rFonts w:eastAsia="12,5"/>
          <w:shd w:val="clear" w:color="auto" w:fill="FFFFFF"/>
        </w:rPr>
        <w:t xml:space="preserve">, </w:t>
      </w:r>
      <w:r w:rsidR="009B6698" w:rsidRPr="0097584A">
        <w:rPr>
          <w:rFonts w:eastAsia="Calibri"/>
          <w:shd w:val="clear" w:color="auto" w:fill="FFFFFF"/>
        </w:rPr>
        <w:t>считаются</w:t>
      </w:r>
      <w:r w:rsidR="009B6698" w:rsidRPr="0097584A">
        <w:rPr>
          <w:rFonts w:eastAsia="12,5"/>
          <w:shd w:val="clear" w:color="auto" w:fill="FFFFFF"/>
        </w:rPr>
        <w:t xml:space="preserve"> </w:t>
      </w:r>
      <w:r w:rsidR="009B6698" w:rsidRPr="0097584A">
        <w:rPr>
          <w:rFonts w:eastAsia="Calibri"/>
          <w:shd w:val="clear" w:color="auto" w:fill="FFFFFF"/>
        </w:rPr>
        <w:t>оказанными</w:t>
      </w:r>
      <w:r w:rsidR="009B6698" w:rsidRPr="0097584A">
        <w:rPr>
          <w:rFonts w:eastAsia="12,5"/>
          <w:shd w:val="clear" w:color="auto" w:fill="FFFFFF"/>
        </w:rPr>
        <w:t xml:space="preserve"> </w:t>
      </w:r>
      <w:r w:rsidR="009B6698" w:rsidRPr="0097584A">
        <w:rPr>
          <w:rFonts w:eastAsia="Calibri"/>
          <w:shd w:val="clear" w:color="auto" w:fill="FFFFFF"/>
        </w:rPr>
        <w:t>с</w:t>
      </w:r>
      <w:r w:rsidR="009B6698" w:rsidRPr="0097584A">
        <w:rPr>
          <w:rFonts w:eastAsia="12,5"/>
          <w:shd w:val="clear" w:color="auto" w:fill="FFFFFF"/>
        </w:rPr>
        <w:t xml:space="preserve"> </w:t>
      </w:r>
      <w:r w:rsidR="009B6698" w:rsidRPr="0097584A">
        <w:rPr>
          <w:rFonts w:eastAsia="Calibri"/>
          <w:shd w:val="clear" w:color="auto" w:fill="FFFFFF"/>
        </w:rPr>
        <w:t>момента</w:t>
      </w:r>
      <w:r w:rsidR="009B6698" w:rsidRPr="0097584A">
        <w:rPr>
          <w:rFonts w:eastAsia="12,5"/>
          <w:shd w:val="clear" w:color="auto" w:fill="FFFFFF"/>
        </w:rPr>
        <w:t xml:space="preserve"> </w:t>
      </w:r>
      <w:r w:rsidR="009B6698" w:rsidRPr="0097584A">
        <w:rPr>
          <w:rFonts w:eastAsia="Calibri"/>
          <w:shd w:val="clear" w:color="auto" w:fill="FFFFFF"/>
        </w:rPr>
        <w:t>подписания</w:t>
      </w:r>
      <w:r w:rsidR="009B6698" w:rsidRPr="0097584A">
        <w:rPr>
          <w:rFonts w:eastAsia="12,5"/>
          <w:shd w:val="clear" w:color="auto" w:fill="FFFFFF"/>
        </w:rPr>
        <w:t xml:space="preserve"> </w:t>
      </w:r>
      <w:r w:rsidR="009B6698" w:rsidRPr="0097584A">
        <w:rPr>
          <w:rFonts w:eastAsia="Calibri"/>
          <w:shd w:val="clear" w:color="auto" w:fill="FFFFFF"/>
        </w:rPr>
        <w:t>Сторонами</w:t>
      </w:r>
      <w:r w:rsidR="009B6698" w:rsidRPr="0097584A">
        <w:rPr>
          <w:rFonts w:eastAsia="12,5"/>
          <w:shd w:val="clear" w:color="auto" w:fill="FFFFFF"/>
        </w:rPr>
        <w:t xml:space="preserve"> </w:t>
      </w:r>
      <w:r w:rsidR="009B6698" w:rsidRPr="0097584A">
        <w:rPr>
          <w:rFonts w:eastAsia="Calibri"/>
          <w:shd w:val="clear" w:color="auto" w:fill="FFFFFF"/>
        </w:rPr>
        <w:t>Акта</w:t>
      </w:r>
      <w:r w:rsidR="009B6698" w:rsidRPr="0097584A">
        <w:rPr>
          <w:rFonts w:eastAsia="12,5"/>
          <w:shd w:val="clear" w:color="auto" w:fill="FFFFFF"/>
        </w:rPr>
        <w:t xml:space="preserve"> </w:t>
      </w:r>
      <w:r w:rsidR="009B6698" w:rsidRPr="0097584A">
        <w:rPr>
          <w:rFonts w:eastAsia="Calibri"/>
          <w:shd w:val="clear" w:color="auto" w:fill="FFFFFF"/>
        </w:rPr>
        <w:t>сдачи</w:t>
      </w:r>
      <w:r w:rsidR="009B6698" w:rsidRPr="0097584A">
        <w:rPr>
          <w:rFonts w:eastAsia="12,5"/>
          <w:shd w:val="clear" w:color="auto" w:fill="FFFFFF"/>
        </w:rPr>
        <w:t>-</w:t>
      </w:r>
      <w:r w:rsidR="009B6698" w:rsidRPr="0097584A">
        <w:rPr>
          <w:rFonts w:eastAsia="Calibri"/>
          <w:shd w:val="clear" w:color="auto" w:fill="FFFFFF"/>
        </w:rPr>
        <w:t>приемки</w:t>
      </w:r>
      <w:r w:rsidR="009B6698" w:rsidRPr="0097584A">
        <w:rPr>
          <w:rFonts w:eastAsia="12,5"/>
          <w:shd w:val="clear" w:color="auto" w:fill="FFFFFF"/>
        </w:rPr>
        <w:t xml:space="preserve"> </w:t>
      </w:r>
      <w:r w:rsidR="009B6698" w:rsidRPr="0097584A">
        <w:rPr>
          <w:rFonts w:eastAsia="Calibri"/>
          <w:shd w:val="clear" w:color="auto" w:fill="FFFFFF"/>
        </w:rPr>
        <w:t>оказанных</w:t>
      </w:r>
      <w:r w:rsidR="009B6698" w:rsidRPr="0097584A">
        <w:rPr>
          <w:rFonts w:eastAsia="12,5"/>
          <w:shd w:val="clear" w:color="auto" w:fill="FFFFFF"/>
        </w:rPr>
        <w:t xml:space="preserve"> </w:t>
      </w:r>
      <w:r w:rsidR="009B6698" w:rsidRPr="0097584A">
        <w:rPr>
          <w:rFonts w:eastAsia="Calibri"/>
          <w:shd w:val="clear" w:color="auto" w:fill="FFFFFF"/>
        </w:rPr>
        <w:t>услуг</w:t>
      </w:r>
      <w:r w:rsidR="009B6698" w:rsidRPr="0097584A">
        <w:rPr>
          <w:rFonts w:eastAsia="12,5"/>
          <w:shd w:val="clear" w:color="auto" w:fill="FFFFFF"/>
        </w:rPr>
        <w:t xml:space="preserve"> (</w:t>
      </w:r>
      <w:r w:rsidR="009B6698" w:rsidRPr="0097584A">
        <w:rPr>
          <w:rFonts w:eastAsia="Calibri"/>
          <w:shd w:val="clear" w:color="auto" w:fill="FFFFFF"/>
        </w:rPr>
        <w:t>Приложение</w:t>
      </w:r>
      <w:r w:rsidR="009B6698" w:rsidRPr="0097584A">
        <w:rPr>
          <w:rFonts w:eastAsia="12,5"/>
          <w:shd w:val="clear" w:color="auto" w:fill="FFFFFF"/>
        </w:rPr>
        <w:t xml:space="preserve"> </w:t>
      </w:r>
      <w:r w:rsidR="009B6698" w:rsidRPr="0097584A">
        <w:rPr>
          <w:rFonts w:eastAsia="Segoe UI Symbol"/>
          <w:shd w:val="clear" w:color="auto" w:fill="FFFFFF"/>
        </w:rPr>
        <w:t>№</w:t>
      </w:r>
      <w:r w:rsidR="009B6698" w:rsidRPr="0097584A">
        <w:rPr>
          <w:rFonts w:eastAsia="12,5"/>
          <w:shd w:val="clear" w:color="auto" w:fill="FFFFFF"/>
        </w:rPr>
        <w:t xml:space="preserve"> 4 </w:t>
      </w:r>
      <w:r w:rsidR="009B6698" w:rsidRPr="0097584A">
        <w:rPr>
          <w:rFonts w:eastAsia="Calibri"/>
          <w:shd w:val="clear" w:color="auto" w:fill="FFFFFF"/>
        </w:rPr>
        <w:t>к</w:t>
      </w:r>
      <w:r w:rsidR="009B6698" w:rsidRPr="0097584A">
        <w:rPr>
          <w:rFonts w:eastAsia="12,5"/>
          <w:shd w:val="clear" w:color="auto" w:fill="FFFFFF"/>
        </w:rPr>
        <w:t xml:space="preserve"> </w:t>
      </w:r>
      <w:r w:rsidR="009B6698" w:rsidRPr="0097584A">
        <w:rPr>
          <w:rFonts w:eastAsia="Calibri"/>
          <w:shd w:val="clear" w:color="auto" w:fill="FFFFFF"/>
        </w:rPr>
        <w:t>Контракту</w:t>
      </w:r>
      <w:r w:rsidR="009B6698" w:rsidRPr="0097584A">
        <w:rPr>
          <w:rFonts w:eastAsia="12,5"/>
          <w:shd w:val="clear" w:color="auto" w:fill="FFFFFF"/>
        </w:rPr>
        <w:t>).</w:t>
      </w:r>
    </w:p>
    <w:p w:rsidR="00AC4405" w:rsidRPr="0097584A" w:rsidRDefault="00CE62BF" w:rsidP="00570EA8">
      <w:pPr>
        <w:tabs>
          <w:tab w:val="left" w:pos="567"/>
          <w:tab w:val="left" w:pos="709"/>
          <w:tab w:val="left" w:pos="1219"/>
        </w:tabs>
        <w:ind w:firstLine="709"/>
        <w:rPr>
          <w:rFonts w:eastAsia="12,5"/>
          <w:shd w:val="clear" w:color="auto" w:fill="FFFFFF"/>
        </w:rPr>
      </w:pPr>
      <w:r w:rsidRPr="0097584A">
        <w:rPr>
          <w:rFonts w:eastAsia="12,5"/>
          <w:shd w:val="clear" w:color="auto" w:fill="FFFFFF"/>
        </w:rPr>
        <w:t>4.</w:t>
      </w:r>
      <w:r w:rsidR="009B6698" w:rsidRPr="0097584A">
        <w:rPr>
          <w:rFonts w:eastAsia="12,5"/>
          <w:shd w:val="clear" w:color="auto" w:fill="FFFFFF"/>
        </w:rPr>
        <w:t>8. </w:t>
      </w:r>
      <w:r w:rsidR="009B6698" w:rsidRPr="0097584A">
        <w:rPr>
          <w:rFonts w:eastAsia="Calibri"/>
          <w:shd w:val="clear" w:color="auto" w:fill="FFFFFF"/>
        </w:rPr>
        <w:t>По</w:t>
      </w:r>
      <w:r w:rsidR="009B6698" w:rsidRPr="0097584A">
        <w:rPr>
          <w:rFonts w:eastAsia="12,5"/>
          <w:shd w:val="clear" w:color="auto" w:fill="FFFFFF"/>
        </w:rPr>
        <w:t xml:space="preserve"> </w:t>
      </w:r>
      <w:r w:rsidR="009B6698" w:rsidRPr="0097584A">
        <w:rPr>
          <w:rFonts w:eastAsia="Calibri"/>
          <w:shd w:val="clear" w:color="auto" w:fill="FFFFFF"/>
        </w:rPr>
        <w:t>окончании</w:t>
      </w:r>
      <w:r w:rsidR="009B6698" w:rsidRPr="0097584A">
        <w:rPr>
          <w:rFonts w:eastAsia="12,5"/>
          <w:shd w:val="clear" w:color="auto" w:fill="FFFFFF"/>
        </w:rPr>
        <w:t xml:space="preserve"> </w:t>
      </w:r>
      <w:r w:rsidR="009B6698" w:rsidRPr="0097584A">
        <w:rPr>
          <w:rFonts w:eastAsia="Calibri"/>
          <w:shd w:val="clear" w:color="auto" w:fill="FFFFFF"/>
        </w:rPr>
        <w:t>исполнения</w:t>
      </w:r>
      <w:r w:rsidR="009B6698" w:rsidRPr="0097584A">
        <w:rPr>
          <w:rFonts w:eastAsia="12,5"/>
          <w:shd w:val="clear" w:color="auto" w:fill="FFFFFF"/>
        </w:rPr>
        <w:t xml:space="preserve"> </w:t>
      </w:r>
      <w:r w:rsidR="009B6698" w:rsidRPr="0097584A">
        <w:rPr>
          <w:rFonts w:eastAsia="Calibri"/>
          <w:shd w:val="clear" w:color="auto" w:fill="FFFFFF"/>
        </w:rPr>
        <w:t>Сторонами</w:t>
      </w:r>
      <w:r w:rsidR="009B6698" w:rsidRPr="0097584A">
        <w:rPr>
          <w:rFonts w:eastAsia="12,5"/>
          <w:shd w:val="clear" w:color="auto" w:fill="FFFFFF"/>
        </w:rPr>
        <w:t xml:space="preserve"> </w:t>
      </w:r>
      <w:r w:rsidR="009B6698" w:rsidRPr="0097584A">
        <w:rPr>
          <w:rFonts w:eastAsia="Calibri"/>
          <w:shd w:val="clear" w:color="auto" w:fill="FFFFFF"/>
        </w:rPr>
        <w:t>обязательств</w:t>
      </w:r>
      <w:r w:rsidR="009B6698" w:rsidRPr="0097584A">
        <w:rPr>
          <w:rFonts w:eastAsia="12,5"/>
          <w:shd w:val="clear" w:color="auto" w:fill="FFFFFF"/>
        </w:rPr>
        <w:t xml:space="preserve"> </w:t>
      </w:r>
      <w:r w:rsidR="009B6698" w:rsidRPr="0097584A">
        <w:rPr>
          <w:rFonts w:eastAsia="Calibri"/>
          <w:shd w:val="clear" w:color="auto" w:fill="FFFFFF"/>
        </w:rPr>
        <w:t>по</w:t>
      </w:r>
      <w:r w:rsidR="009B6698" w:rsidRPr="0097584A">
        <w:rPr>
          <w:rFonts w:eastAsia="12,5"/>
          <w:shd w:val="clear" w:color="auto" w:fill="FFFFFF"/>
        </w:rPr>
        <w:t xml:space="preserve"> </w:t>
      </w:r>
      <w:r w:rsidR="009B6698" w:rsidRPr="0097584A">
        <w:rPr>
          <w:rFonts w:eastAsia="Calibri"/>
          <w:shd w:val="clear" w:color="auto" w:fill="FFFFFF"/>
        </w:rPr>
        <w:t>Контракту</w:t>
      </w:r>
      <w:r w:rsidR="009B6698" w:rsidRPr="0097584A">
        <w:rPr>
          <w:rFonts w:eastAsia="12,5"/>
          <w:shd w:val="clear" w:color="auto" w:fill="FFFFFF"/>
        </w:rPr>
        <w:t xml:space="preserve"> </w:t>
      </w:r>
      <w:r w:rsidR="009B6698" w:rsidRPr="0097584A">
        <w:rPr>
          <w:rFonts w:eastAsia="Calibri"/>
          <w:shd w:val="clear" w:color="auto" w:fill="FFFFFF"/>
        </w:rPr>
        <w:t>Исполнитель</w:t>
      </w:r>
      <w:r w:rsidR="009B6698" w:rsidRPr="0097584A">
        <w:rPr>
          <w:rFonts w:eastAsia="12,5"/>
          <w:shd w:val="clear" w:color="auto" w:fill="FFFFFF"/>
        </w:rPr>
        <w:t xml:space="preserve"> </w:t>
      </w:r>
      <w:r w:rsidR="001F7FFD" w:rsidRPr="0097584A">
        <w:rPr>
          <w:rFonts w:eastAsia="12,5"/>
          <w:shd w:val="clear" w:color="auto" w:fill="FFFFFF"/>
        </w:rPr>
        <w:t xml:space="preserve">            </w:t>
      </w:r>
      <w:r w:rsidR="009B6698" w:rsidRPr="0097584A">
        <w:rPr>
          <w:rFonts w:eastAsia="Calibri"/>
          <w:shd w:val="clear" w:color="auto" w:fill="FFFFFF"/>
        </w:rPr>
        <w:t>в</w:t>
      </w:r>
      <w:r w:rsidR="009B6698" w:rsidRPr="0097584A">
        <w:rPr>
          <w:rFonts w:eastAsia="12,5"/>
          <w:shd w:val="clear" w:color="auto" w:fill="FFFFFF"/>
        </w:rPr>
        <w:t xml:space="preserve"> </w:t>
      </w:r>
      <w:r w:rsidR="009B6698" w:rsidRPr="0097584A">
        <w:rPr>
          <w:rFonts w:eastAsia="Calibri"/>
          <w:shd w:val="clear" w:color="auto" w:fill="FFFFFF"/>
        </w:rPr>
        <w:t>течение</w:t>
      </w:r>
      <w:r w:rsidR="009B6698" w:rsidRPr="0097584A">
        <w:rPr>
          <w:rFonts w:eastAsia="12,5"/>
          <w:shd w:val="clear" w:color="auto" w:fill="FFFFFF"/>
        </w:rPr>
        <w:t xml:space="preserve"> 10 (</w:t>
      </w:r>
      <w:r w:rsidR="009B6698" w:rsidRPr="0097584A">
        <w:rPr>
          <w:rFonts w:eastAsia="Calibri"/>
          <w:shd w:val="clear" w:color="auto" w:fill="FFFFFF"/>
        </w:rPr>
        <w:t>десяти</w:t>
      </w:r>
      <w:r w:rsidR="009B6698" w:rsidRPr="0097584A">
        <w:rPr>
          <w:rFonts w:eastAsia="12,5"/>
          <w:shd w:val="clear" w:color="auto" w:fill="FFFFFF"/>
        </w:rPr>
        <w:t xml:space="preserve">) </w:t>
      </w:r>
      <w:r w:rsidR="009B6698" w:rsidRPr="0097584A">
        <w:rPr>
          <w:rFonts w:eastAsia="Calibri"/>
          <w:shd w:val="clear" w:color="auto" w:fill="FFFFFF"/>
        </w:rPr>
        <w:t>дней</w:t>
      </w:r>
      <w:r w:rsidR="009B6698" w:rsidRPr="0097584A">
        <w:rPr>
          <w:rFonts w:eastAsia="12,5"/>
          <w:shd w:val="clear" w:color="auto" w:fill="FFFFFF"/>
        </w:rPr>
        <w:t xml:space="preserve"> </w:t>
      </w:r>
      <w:r w:rsidR="009B6698" w:rsidRPr="0097584A">
        <w:rPr>
          <w:rFonts w:eastAsia="Calibri"/>
          <w:shd w:val="clear" w:color="auto" w:fill="FFFFFF"/>
        </w:rPr>
        <w:t>представляет</w:t>
      </w:r>
      <w:r w:rsidR="009B6698" w:rsidRPr="0097584A">
        <w:rPr>
          <w:rFonts w:eastAsia="12,5"/>
          <w:shd w:val="clear" w:color="auto" w:fill="FFFFFF"/>
        </w:rPr>
        <w:t xml:space="preserve"> </w:t>
      </w:r>
      <w:r w:rsidR="009B6698" w:rsidRPr="0097584A">
        <w:rPr>
          <w:rFonts w:eastAsia="Calibri"/>
          <w:shd w:val="clear" w:color="auto" w:fill="FFFFFF"/>
        </w:rPr>
        <w:t>Государственному</w:t>
      </w:r>
      <w:r w:rsidR="009B6698" w:rsidRPr="0097584A">
        <w:rPr>
          <w:rFonts w:eastAsia="12,5"/>
          <w:shd w:val="clear" w:color="auto" w:fill="FFFFFF"/>
        </w:rPr>
        <w:t xml:space="preserve"> </w:t>
      </w:r>
      <w:r w:rsidR="009B6698" w:rsidRPr="0097584A">
        <w:rPr>
          <w:rFonts w:eastAsia="Calibri"/>
          <w:shd w:val="clear" w:color="auto" w:fill="FFFFFF"/>
        </w:rPr>
        <w:t>заказчику</w:t>
      </w:r>
      <w:r w:rsidR="009B6698" w:rsidRPr="0097584A">
        <w:rPr>
          <w:rFonts w:eastAsia="12,5"/>
          <w:shd w:val="clear" w:color="auto" w:fill="FFFFFF"/>
        </w:rPr>
        <w:t xml:space="preserve"> </w:t>
      </w:r>
      <w:r w:rsidR="009B6698" w:rsidRPr="0097584A">
        <w:rPr>
          <w:rFonts w:eastAsia="Calibri"/>
          <w:shd w:val="clear" w:color="auto" w:fill="FFFFFF"/>
        </w:rPr>
        <w:t>Акт</w:t>
      </w:r>
      <w:r w:rsidR="009B6698" w:rsidRPr="0097584A">
        <w:rPr>
          <w:rFonts w:eastAsia="12,5"/>
          <w:shd w:val="clear" w:color="auto" w:fill="FFFFFF"/>
        </w:rPr>
        <w:t xml:space="preserve"> </w:t>
      </w:r>
      <w:r w:rsidR="009B6698" w:rsidRPr="0097584A">
        <w:rPr>
          <w:rFonts w:eastAsia="Calibri"/>
          <w:shd w:val="clear" w:color="auto" w:fill="FFFFFF"/>
        </w:rPr>
        <w:t>сверки</w:t>
      </w:r>
      <w:r w:rsidR="009B6698" w:rsidRPr="0097584A">
        <w:rPr>
          <w:rFonts w:eastAsia="12,5"/>
          <w:shd w:val="clear" w:color="auto" w:fill="FFFFFF"/>
        </w:rPr>
        <w:t xml:space="preserve"> </w:t>
      </w:r>
      <w:r w:rsidR="009B6698" w:rsidRPr="0097584A">
        <w:rPr>
          <w:rFonts w:eastAsia="Calibri"/>
          <w:shd w:val="clear" w:color="auto" w:fill="FFFFFF"/>
        </w:rPr>
        <w:t>расчетов</w:t>
      </w:r>
      <w:r w:rsidR="009B6698" w:rsidRPr="0097584A">
        <w:rPr>
          <w:rFonts w:eastAsia="12,5"/>
          <w:shd w:val="clear" w:color="auto" w:fill="FFFFFF"/>
        </w:rPr>
        <w:t xml:space="preserve"> </w:t>
      </w:r>
      <w:r w:rsidR="001F7FFD" w:rsidRPr="0097584A">
        <w:rPr>
          <w:rFonts w:eastAsia="12,5"/>
          <w:shd w:val="clear" w:color="auto" w:fill="FFFFFF"/>
        </w:rPr>
        <w:t xml:space="preserve">              </w:t>
      </w:r>
      <w:r w:rsidR="009B6698" w:rsidRPr="0097584A">
        <w:rPr>
          <w:rFonts w:eastAsia="Calibri"/>
          <w:shd w:val="clear" w:color="auto" w:fill="FFFFFF"/>
        </w:rPr>
        <w:t>по</w:t>
      </w:r>
      <w:r w:rsidR="009B6698" w:rsidRPr="0097584A">
        <w:rPr>
          <w:rFonts w:eastAsia="12,5"/>
          <w:shd w:val="clear" w:color="auto" w:fill="FFFFFF"/>
        </w:rPr>
        <w:t xml:space="preserve"> </w:t>
      </w:r>
      <w:r w:rsidR="009B6698" w:rsidRPr="0097584A">
        <w:rPr>
          <w:rFonts w:eastAsia="Calibri"/>
          <w:shd w:val="clear" w:color="auto" w:fill="FFFFFF"/>
        </w:rPr>
        <w:t>Контракту</w:t>
      </w:r>
      <w:r w:rsidR="009B6698" w:rsidRPr="0097584A">
        <w:rPr>
          <w:rFonts w:eastAsia="12,5"/>
          <w:shd w:val="clear" w:color="auto" w:fill="FFFFFF"/>
        </w:rPr>
        <w:t xml:space="preserve"> (</w:t>
      </w:r>
      <w:r w:rsidR="009B6698" w:rsidRPr="0097584A">
        <w:rPr>
          <w:rFonts w:eastAsia="Calibri"/>
          <w:shd w:val="clear" w:color="auto" w:fill="FFFFFF"/>
        </w:rPr>
        <w:t>Приложение</w:t>
      </w:r>
      <w:r w:rsidR="009B6698" w:rsidRPr="0097584A">
        <w:rPr>
          <w:rFonts w:eastAsia="12,5"/>
          <w:shd w:val="clear" w:color="auto" w:fill="FFFFFF"/>
        </w:rPr>
        <w:t xml:space="preserve"> </w:t>
      </w:r>
      <w:r w:rsidR="009B6698" w:rsidRPr="0097584A">
        <w:rPr>
          <w:rFonts w:eastAsia="Segoe UI Symbol"/>
          <w:shd w:val="clear" w:color="auto" w:fill="FFFFFF"/>
        </w:rPr>
        <w:t>№</w:t>
      </w:r>
      <w:r w:rsidR="009B6698" w:rsidRPr="0097584A">
        <w:rPr>
          <w:rFonts w:eastAsia="12,5"/>
          <w:shd w:val="clear" w:color="auto" w:fill="FFFFFF"/>
        </w:rPr>
        <w:t xml:space="preserve">5 </w:t>
      </w:r>
      <w:r w:rsidR="009B6698" w:rsidRPr="0097584A">
        <w:rPr>
          <w:rFonts w:eastAsia="Calibri"/>
          <w:shd w:val="clear" w:color="auto" w:fill="FFFFFF"/>
        </w:rPr>
        <w:t>к</w:t>
      </w:r>
      <w:r w:rsidR="009B6698" w:rsidRPr="0097584A">
        <w:rPr>
          <w:rFonts w:eastAsia="12,5"/>
          <w:shd w:val="clear" w:color="auto" w:fill="FFFFFF"/>
        </w:rPr>
        <w:t xml:space="preserve"> </w:t>
      </w:r>
      <w:r w:rsidR="009B6698" w:rsidRPr="0097584A">
        <w:rPr>
          <w:rFonts w:eastAsia="Calibri"/>
          <w:shd w:val="clear" w:color="auto" w:fill="FFFFFF"/>
        </w:rPr>
        <w:t>Контракту</w:t>
      </w:r>
      <w:r w:rsidR="009B6698" w:rsidRPr="0097584A">
        <w:rPr>
          <w:rFonts w:eastAsia="12,5"/>
          <w:shd w:val="clear" w:color="auto" w:fill="FFFFFF"/>
        </w:rPr>
        <w:t>).</w:t>
      </w:r>
    </w:p>
    <w:p w:rsidR="009B6698" w:rsidRPr="0097584A" w:rsidRDefault="009B6698" w:rsidP="009B6698">
      <w:pPr>
        <w:tabs>
          <w:tab w:val="left" w:pos="567"/>
          <w:tab w:val="left" w:pos="709"/>
          <w:tab w:val="left" w:pos="1219"/>
        </w:tabs>
        <w:ind w:firstLine="709"/>
        <w:rPr>
          <w:rFonts w:eastAsia="Calibri"/>
        </w:rPr>
      </w:pPr>
    </w:p>
    <w:p w:rsidR="009B6698" w:rsidRPr="0097584A" w:rsidRDefault="009B6698" w:rsidP="009B6698">
      <w:pPr>
        <w:jc w:val="center"/>
        <w:rPr>
          <w:rFonts w:eastAsia="Calibri"/>
          <w:b/>
        </w:rPr>
      </w:pPr>
      <w:r w:rsidRPr="0097584A">
        <w:rPr>
          <w:rFonts w:eastAsia="12,5"/>
          <w:b/>
        </w:rPr>
        <w:t xml:space="preserve">5. </w:t>
      </w:r>
      <w:r w:rsidRPr="0097584A">
        <w:rPr>
          <w:rFonts w:eastAsia="Calibri"/>
          <w:b/>
        </w:rPr>
        <w:t>О</w:t>
      </w:r>
      <w:r w:rsidR="00B51086" w:rsidRPr="0097584A">
        <w:rPr>
          <w:rFonts w:eastAsia="Calibri"/>
          <w:b/>
        </w:rPr>
        <w:t>тветственность</w:t>
      </w:r>
      <w:r w:rsidR="00B51086" w:rsidRPr="0097584A">
        <w:rPr>
          <w:rFonts w:eastAsia="12,5"/>
          <w:b/>
        </w:rPr>
        <w:t xml:space="preserve"> </w:t>
      </w:r>
      <w:r w:rsidR="00B51086" w:rsidRPr="0097584A">
        <w:rPr>
          <w:rFonts w:eastAsia="Calibri"/>
          <w:b/>
        </w:rPr>
        <w:t>сторон</w:t>
      </w:r>
    </w:p>
    <w:p w:rsidR="008F5E56" w:rsidRPr="0097584A" w:rsidRDefault="008F5E56" w:rsidP="008F5E56">
      <w:pPr>
        <w:ind w:firstLine="708"/>
      </w:pPr>
      <w:r w:rsidRPr="0097584A">
        <w:t xml:space="preserve">6.1. В случае неисполнения или ненадлежащего исполнения обязательств, предусмотренных Контрактом, виновная сторона несет ответственность, установленную действующим законодательством Российской Федерации (в соответствии с постановлением Правительства Российской Федерации от 30.08.2017 № 1042 «Об утверждении Правил </w:t>
      </w:r>
      <w:r w:rsidRPr="0097584A">
        <w:lastRenderedPageBreak/>
        <w:t>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и размера пени, о внесении изменений в постановление Правительства Российской Федерации от 15 мая 2017 г. № 570 и признании утратившим силу постановления Правительства Российской Федерации от 25 ноября 2013 г. № 1063) и Контрактом.</w:t>
      </w:r>
    </w:p>
    <w:p w:rsidR="008F5E56" w:rsidRPr="0097584A" w:rsidRDefault="008F5E56" w:rsidP="008F5E56">
      <w:pPr>
        <w:ind w:firstLine="708"/>
      </w:pPr>
      <w:r w:rsidRPr="0097584A">
        <w:t>6.2. За каждый факт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размер штрафа устанавливается:</w:t>
      </w:r>
    </w:p>
    <w:p w:rsidR="008F5E56" w:rsidRPr="0097584A" w:rsidRDefault="008F5E56" w:rsidP="008F5E56">
      <w:pPr>
        <w:ind w:firstLine="708"/>
      </w:pPr>
      <w:r w:rsidRPr="0097584A">
        <w:t>- 10% цены контракта, если цена контракта не превышает 3 млн. рублей.</w:t>
      </w:r>
    </w:p>
    <w:p w:rsidR="008F5E56" w:rsidRPr="0097584A" w:rsidRDefault="008F5E56" w:rsidP="008F5E56">
      <w:pPr>
        <w:ind w:firstLine="708"/>
      </w:pPr>
      <w:r w:rsidRPr="0097584A">
        <w:t>6.3. За каждый факт неисполнения Государственным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в следующем порядке: -1000, если цена контракта не превышает 3 млн. рублей.</w:t>
      </w:r>
    </w:p>
    <w:p w:rsidR="008F5E56" w:rsidRPr="0097584A" w:rsidRDefault="008F5E56" w:rsidP="008F5E56">
      <w:pPr>
        <w:ind w:firstLine="708"/>
      </w:pPr>
      <w:r w:rsidRPr="0097584A">
        <w:t>6.4. 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8F5E56" w:rsidRPr="0097584A" w:rsidRDefault="008F5E56" w:rsidP="008F5E56">
      <w:pPr>
        <w:ind w:firstLine="708"/>
      </w:pPr>
      <w:r w:rsidRPr="0097584A">
        <w:t>6.5. В случае просрочки исполнения  Государственным заказчиком обязательств, предусмотренных контрактом, а также в иных случаях неисполнения или ненадлежащего исполнения Государственным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ключевой ставки Центрального банка Российской Федерации от не уплаченной в срок суммы.</w:t>
      </w:r>
    </w:p>
    <w:p w:rsidR="008F5E56" w:rsidRPr="0097584A" w:rsidRDefault="008F5E56" w:rsidP="008F5E56">
      <w:pPr>
        <w:ind w:firstLine="708"/>
      </w:pPr>
      <w:r w:rsidRPr="0097584A">
        <w:t>6.6 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размер штрафа устанавливается  в следующем порядке:1000рублей, если цена контракта не превышает 3 млн. рублей.</w:t>
      </w:r>
    </w:p>
    <w:p w:rsidR="008F5E56" w:rsidRPr="0097584A" w:rsidRDefault="008F5E56" w:rsidP="008F5E56">
      <w:pPr>
        <w:ind w:firstLine="708"/>
      </w:pPr>
      <w:r w:rsidRPr="0097584A">
        <w:t>6.7. 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8F5E56" w:rsidRPr="0097584A" w:rsidRDefault="008F5E56" w:rsidP="008F5E56">
      <w:pPr>
        <w:ind w:firstLine="708"/>
      </w:pPr>
      <w:r w:rsidRPr="0097584A">
        <w:t>6.8. Уплата Поставщиком неустойки или применение иной формы ответственности не освобождает его от исполнения обязательств по контракту.</w:t>
      </w:r>
    </w:p>
    <w:p w:rsidR="008F5E56" w:rsidRPr="0097584A" w:rsidRDefault="008F5E56" w:rsidP="008F5E56">
      <w:pPr>
        <w:ind w:firstLine="708"/>
      </w:pPr>
      <w:r w:rsidRPr="0097584A">
        <w:t>6.9.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rsidR="008F5E56" w:rsidRPr="0097584A" w:rsidRDefault="008F5E56" w:rsidP="008F5E56">
      <w:pPr>
        <w:pStyle w:val="ConsPlusNonformat"/>
        <w:ind w:firstLine="708"/>
        <w:rPr>
          <w:rFonts w:ascii="Times New Roman" w:eastAsiaTheme="minorHAnsi" w:hAnsi="Times New Roman" w:cs="Times New Roman"/>
          <w:sz w:val="24"/>
          <w:szCs w:val="24"/>
          <w:lang w:eastAsia="en-US"/>
        </w:rPr>
      </w:pPr>
      <w:r w:rsidRPr="0097584A">
        <w:rPr>
          <w:rFonts w:ascii="Times New Roman" w:eastAsiaTheme="minorHAnsi" w:hAnsi="Times New Roman" w:cs="Times New Roman"/>
          <w:sz w:val="24"/>
          <w:szCs w:val="24"/>
          <w:lang w:eastAsia="en-US"/>
        </w:rPr>
        <w:t>6.10.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853669" w:rsidRPr="0097584A" w:rsidRDefault="00853669" w:rsidP="009B6698">
      <w:pPr>
        <w:ind w:firstLine="539"/>
        <w:jc w:val="center"/>
        <w:rPr>
          <w:rFonts w:eastAsia="12,5"/>
          <w:b/>
        </w:rPr>
      </w:pPr>
    </w:p>
    <w:p w:rsidR="009B6698" w:rsidRPr="0097584A" w:rsidRDefault="000A148D" w:rsidP="009B6698">
      <w:pPr>
        <w:ind w:firstLine="539"/>
        <w:jc w:val="center"/>
        <w:rPr>
          <w:rFonts w:eastAsia="Calibri"/>
          <w:b/>
        </w:rPr>
      </w:pPr>
      <w:r w:rsidRPr="0097584A">
        <w:rPr>
          <w:rFonts w:eastAsia="12,5"/>
          <w:b/>
        </w:rPr>
        <w:t>6</w:t>
      </w:r>
      <w:r w:rsidR="009B6698" w:rsidRPr="0097584A">
        <w:rPr>
          <w:rFonts w:eastAsia="12,5"/>
          <w:b/>
        </w:rPr>
        <w:t xml:space="preserve">. </w:t>
      </w:r>
      <w:r w:rsidR="009B6698" w:rsidRPr="0097584A">
        <w:rPr>
          <w:rFonts w:eastAsia="Calibri"/>
          <w:b/>
        </w:rPr>
        <w:t>О</w:t>
      </w:r>
      <w:r w:rsidR="00631139" w:rsidRPr="0097584A">
        <w:rPr>
          <w:rFonts w:eastAsia="Calibri"/>
          <w:b/>
        </w:rPr>
        <w:t>бстоятельства</w:t>
      </w:r>
      <w:r w:rsidR="00631139" w:rsidRPr="0097584A">
        <w:rPr>
          <w:rFonts w:eastAsia="12,5"/>
          <w:b/>
        </w:rPr>
        <w:t xml:space="preserve"> </w:t>
      </w:r>
      <w:r w:rsidR="00631139" w:rsidRPr="0097584A">
        <w:rPr>
          <w:rFonts w:eastAsia="Calibri"/>
          <w:b/>
        </w:rPr>
        <w:t>непреодолимой</w:t>
      </w:r>
      <w:r w:rsidR="00631139" w:rsidRPr="0097584A">
        <w:rPr>
          <w:rFonts w:eastAsia="12,5"/>
          <w:b/>
        </w:rPr>
        <w:t xml:space="preserve"> </w:t>
      </w:r>
      <w:r w:rsidR="00631139" w:rsidRPr="0097584A">
        <w:rPr>
          <w:rFonts w:eastAsia="Calibri"/>
          <w:b/>
        </w:rPr>
        <w:t>силы</w:t>
      </w:r>
    </w:p>
    <w:p w:rsidR="00631139" w:rsidRPr="0097584A" w:rsidRDefault="00631139" w:rsidP="009B6698">
      <w:pPr>
        <w:ind w:firstLine="539"/>
        <w:jc w:val="center"/>
        <w:rPr>
          <w:rFonts w:eastAsia="Calibri"/>
          <w:b/>
        </w:rPr>
      </w:pPr>
    </w:p>
    <w:p w:rsidR="009B6698" w:rsidRPr="0097584A" w:rsidRDefault="00CE62BF" w:rsidP="00631139">
      <w:pPr>
        <w:ind w:firstLine="708"/>
        <w:rPr>
          <w:rFonts w:eastAsia="Calibri"/>
        </w:rPr>
      </w:pPr>
      <w:r w:rsidRPr="0097584A">
        <w:rPr>
          <w:rFonts w:eastAsia="12,5"/>
        </w:rPr>
        <w:t>6</w:t>
      </w:r>
      <w:r w:rsidR="009B6698" w:rsidRPr="0097584A">
        <w:rPr>
          <w:rFonts w:eastAsia="12,5"/>
        </w:rPr>
        <w:t>.1. </w:t>
      </w:r>
      <w:r w:rsidR="009B6698" w:rsidRPr="0097584A">
        <w:rPr>
          <w:rFonts w:eastAsia="Calibri"/>
        </w:rPr>
        <w:t>Стороны</w:t>
      </w:r>
      <w:r w:rsidR="009B6698" w:rsidRPr="0097584A">
        <w:rPr>
          <w:rFonts w:eastAsia="12,5"/>
        </w:rPr>
        <w:t xml:space="preserve"> </w:t>
      </w:r>
      <w:r w:rsidR="009B6698" w:rsidRPr="0097584A">
        <w:rPr>
          <w:rFonts w:eastAsia="Calibri"/>
        </w:rPr>
        <w:t>освобождаются</w:t>
      </w:r>
      <w:r w:rsidR="009B6698" w:rsidRPr="0097584A">
        <w:rPr>
          <w:rFonts w:eastAsia="12,5"/>
        </w:rPr>
        <w:t xml:space="preserve"> </w:t>
      </w:r>
      <w:r w:rsidR="009B6698" w:rsidRPr="0097584A">
        <w:rPr>
          <w:rFonts w:eastAsia="Calibri"/>
        </w:rPr>
        <w:t>от</w:t>
      </w:r>
      <w:r w:rsidR="009B6698" w:rsidRPr="0097584A">
        <w:rPr>
          <w:rFonts w:eastAsia="12,5"/>
        </w:rPr>
        <w:t xml:space="preserve"> </w:t>
      </w:r>
      <w:r w:rsidR="009B6698" w:rsidRPr="0097584A">
        <w:rPr>
          <w:rFonts w:eastAsia="Calibri"/>
        </w:rPr>
        <w:t>ответственности</w:t>
      </w:r>
      <w:r w:rsidR="009B6698" w:rsidRPr="0097584A">
        <w:rPr>
          <w:rFonts w:eastAsia="12,5"/>
        </w:rPr>
        <w:t xml:space="preserve"> </w:t>
      </w:r>
      <w:r w:rsidR="009B6698" w:rsidRPr="0097584A">
        <w:rPr>
          <w:rFonts w:eastAsia="Calibri"/>
        </w:rPr>
        <w:t>за</w:t>
      </w:r>
      <w:r w:rsidR="009B6698" w:rsidRPr="0097584A">
        <w:rPr>
          <w:rFonts w:eastAsia="12,5"/>
        </w:rPr>
        <w:t xml:space="preserve"> </w:t>
      </w:r>
      <w:r w:rsidR="009B6698" w:rsidRPr="0097584A">
        <w:rPr>
          <w:rFonts w:eastAsia="Calibri"/>
        </w:rPr>
        <w:t>неисполнение</w:t>
      </w:r>
      <w:r w:rsidR="009B6698" w:rsidRPr="0097584A">
        <w:rPr>
          <w:rFonts w:eastAsia="12,5"/>
        </w:rPr>
        <w:t xml:space="preserve"> </w:t>
      </w:r>
      <w:r w:rsidR="009B6698" w:rsidRPr="0097584A">
        <w:rPr>
          <w:rFonts w:eastAsia="Calibri"/>
        </w:rPr>
        <w:t>либо</w:t>
      </w:r>
      <w:r w:rsidR="009B6698" w:rsidRPr="0097584A">
        <w:rPr>
          <w:rFonts w:eastAsia="12,5"/>
        </w:rPr>
        <w:t xml:space="preserve"> </w:t>
      </w:r>
      <w:r w:rsidR="009B6698" w:rsidRPr="0097584A">
        <w:rPr>
          <w:rFonts w:eastAsia="Calibri"/>
        </w:rPr>
        <w:t>ненадлежащее</w:t>
      </w:r>
      <w:r w:rsidR="009B6698" w:rsidRPr="0097584A">
        <w:rPr>
          <w:rFonts w:eastAsia="12,5"/>
        </w:rPr>
        <w:t xml:space="preserve"> </w:t>
      </w:r>
      <w:r w:rsidR="009B6698" w:rsidRPr="0097584A">
        <w:rPr>
          <w:rFonts w:eastAsia="Calibri"/>
        </w:rPr>
        <w:t>исполнение</w:t>
      </w:r>
      <w:r w:rsidR="009B6698" w:rsidRPr="0097584A">
        <w:rPr>
          <w:rFonts w:eastAsia="12,5"/>
        </w:rPr>
        <w:t xml:space="preserve"> </w:t>
      </w:r>
      <w:r w:rsidR="009B6698" w:rsidRPr="0097584A">
        <w:rPr>
          <w:rFonts w:eastAsia="Calibri"/>
        </w:rPr>
        <w:t>обязательств</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случаях</w:t>
      </w:r>
      <w:r w:rsidR="009B6698" w:rsidRPr="0097584A">
        <w:rPr>
          <w:rFonts w:eastAsia="12,5"/>
        </w:rPr>
        <w:t xml:space="preserve">, </w:t>
      </w:r>
      <w:r w:rsidR="009B6698" w:rsidRPr="0097584A">
        <w:rPr>
          <w:rFonts w:eastAsia="Calibri"/>
        </w:rPr>
        <w:t>если</w:t>
      </w:r>
      <w:r w:rsidR="009B6698" w:rsidRPr="0097584A">
        <w:rPr>
          <w:rFonts w:eastAsia="12,5"/>
        </w:rPr>
        <w:t xml:space="preserve"> </w:t>
      </w:r>
      <w:r w:rsidR="009B6698" w:rsidRPr="0097584A">
        <w:rPr>
          <w:rFonts w:eastAsia="Calibri"/>
        </w:rPr>
        <w:t>их</w:t>
      </w:r>
      <w:r w:rsidR="009B6698" w:rsidRPr="0097584A">
        <w:rPr>
          <w:rFonts w:eastAsia="12,5"/>
        </w:rPr>
        <w:t xml:space="preserve"> </w:t>
      </w:r>
      <w:r w:rsidR="009B6698" w:rsidRPr="0097584A">
        <w:rPr>
          <w:rFonts w:eastAsia="Calibri"/>
        </w:rPr>
        <w:t>неисполнение</w:t>
      </w:r>
      <w:r w:rsidR="009B6698" w:rsidRPr="0097584A">
        <w:rPr>
          <w:rFonts w:eastAsia="12,5"/>
        </w:rPr>
        <w:t xml:space="preserve"> </w:t>
      </w:r>
      <w:r w:rsidR="009B6698" w:rsidRPr="0097584A">
        <w:rPr>
          <w:rFonts w:eastAsia="Calibri"/>
        </w:rPr>
        <w:t>либо</w:t>
      </w:r>
      <w:r w:rsidR="009B6698" w:rsidRPr="0097584A">
        <w:rPr>
          <w:rFonts w:eastAsia="12,5"/>
        </w:rPr>
        <w:t xml:space="preserve"> </w:t>
      </w:r>
      <w:r w:rsidR="009B6698" w:rsidRPr="0097584A">
        <w:rPr>
          <w:rFonts w:eastAsia="Calibri"/>
        </w:rPr>
        <w:t>ненадлежащее</w:t>
      </w:r>
      <w:r w:rsidR="009B6698" w:rsidRPr="0097584A">
        <w:rPr>
          <w:rFonts w:eastAsia="12,5"/>
        </w:rPr>
        <w:t xml:space="preserve"> </w:t>
      </w:r>
      <w:r w:rsidR="009B6698" w:rsidRPr="0097584A">
        <w:rPr>
          <w:rFonts w:eastAsia="Calibri"/>
        </w:rPr>
        <w:t>исполнение</w:t>
      </w:r>
      <w:r w:rsidR="009B6698" w:rsidRPr="0097584A">
        <w:rPr>
          <w:rFonts w:eastAsia="12,5"/>
        </w:rPr>
        <w:t xml:space="preserve"> </w:t>
      </w:r>
      <w:r w:rsidR="009B6698" w:rsidRPr="0097584A">
        <w:rPr>
          <w:rFonts w:eastAsia="Calibri"/>
        </w:rPr>
        <w:t>возникло</w:t>
      </w:r>
      <w:r w:rsidR="009B6698" w:rsidRPr="0097584A">
        <w:rPr>
          <w:rFonts w:eastAsia="12,5"/>
        </w:rPr>
        <w:t xml:space="preserve"> </w:t>
      </w:r>
      <w:r w:rsidR="009B6698" w:rsidRPr="0097584A">
        <w:rPr>
          <w:rFonts w:eastAsia="Calibri"/>
        </w:rPr>
        <w:t>вследствие</w:t>
      </w:r>
      <w:r w:rsidR="009B6698" w:rsidRPr="0097584A">
        <w:rPr>
          <w:rFonts w:eastAsia="12,5"/>
        </w:rPr>
        <w:t xml:space="preserve"> </w:t>
      </w:r>
      <w:r w:rsidR="009B6698" w:rsidRPr="0097584A">
        <w:rPr>
          <w:rFonts w:eastAsia="Calibri"/>
        </w:rPr>
        <w:t>обстоятельств</w:t>
      </w:r>
      <w:r w:rsidR="009B6698" w:rsidRPr="0097584A">
        <w:rPr>
          <w:rFonts w:eastAsia="12,5"/>
        </w:rPr>
        <w:t xml:space="preserve"> </w:t>
      </w:r>
      <w:r w:rsidR="009B6698" w:rsidRPr="0097584A">
        <w:rPr>
          <w:rFonts w:eastAsia="Calibri"/>
        </w:rPr>
        <w:t>непреодолимой</w:t>
      </w:r>
      <w:r w:rsidR="009B6698" w:rsidRPr="0097584A">
        <w:rPr>
          <w:rFonts w:eastAsia="12,5"/>
        </w:rPr>
        <w:t xml:space="preserve"> </w:t>
      </w:r>
      <w:r w:rsidR="009B6698" w:rsidRPr="0097584A">
        <w:rPr>
          <w:rFonts w:eastAsia="Calibri"/>
        </w:rPr>
        <w:t>силы</w:t>
      </w:r>
      <w:r w:rsidR="009B6698" w:rsidRPr="0097584A">
        <w:rPr>
          <w:rFonts w:eastAsia="12,5"/>
        </w:rPr>
        <w:t xml:space="preserve">, </w:t>
      </w:r>
      <w:r w:rsidR="009B6698" w:rsidRPr="0097584A">
        <w:rPr>
          <w:rFonts w:eastAsia="Calibri"/>
        </w:rPr>
        <w:t>то</w:t>
      </w:r>
      <w:r w:rsidR="009B6698" w:rsidRPr="0097584A">
        <w:rPr>
          <w:rFonts w:eastAsia="12,5"/>
        </w:rPr>
        <w:t xml:space="preserve"> </w:t>
      </w:r>
      <w:r w:rsidR="009B6698" w:rsidRPr="0097584A">
        <w:rPr>
          <w:rFonts w:eastAsia="Calibri"/>
        </w:rPr>
        <w:t>есть</w:t>
      </w:r>
      <w:r w:rsidR="009B6698" w:rsidRPr="0097584A">
        <w:rPr>
          <w:rFonts w:eastAsia="12,5"/>
        </w:rPr>
        <w:t xml:space="preserve"> </w:t>
      </w:r>
      <w:r w:rsidR="009B6698" w:rsidRPr="0097584A">
        <w:rPr>
          <w:rFonts w:eastAsia="Calibri"/>
        </w:rPr>
        <w:t>чрезвычайных</w:t>
      </w:r>
      <w:r w:rsidR="009B6698" w:rsidRPr="0097584A">
        <w:rPr>
          <w:rFonts w:eastAsia="12,5"/>
        </w:rPr>
        <w:t xml:space="preserve"> </w:t>
      </w:r>
      <w:r w:rsidR="001F7FFD" w:rsidRPr="0097584A">
        <w:rPr>
          <w:rFonts w:eastAsia="12,5"/>
        </w:rPr>
        <w:t xml:space="preserve">                      </w:t>
      </w:r>
      <w:r w:rsidR="009B6698" w:rsidRPr="0097584A">
        <w:rPr>
          <w:rFonts w:eastAsia="Calibri"/>
        </w:rPr>
        <w:lastRenderedPageBreak/>
        <w:t>и</w:t>
      </w:r>
      <w:r w:rsidR="009B6698" w:rsidRPr="0097584A">
        <w:rPr>
          <w:rFonts w:eastAsia="12,5"/>
        </w:rPr>
        <w:t xml:space="preserve"> </w:t>
      </w:r>
      <w:r w:rsidR="009B6698" w:rsidRPr="0097584A">
        <w:rPr>
          <w:rFonts w:eastAsia="Calibri"/>
        </w:rPr>
        <w:t>непредотвратимых</w:t>
      </w:r>
      <w:r w:rsidR="009B6698" w:rsidRPr="0097584A">
        <w:rPr>
          <w:rFonts w:eastAsia="12,5"/>
        </w:rPr>
        <w:t xml:space="preserve">. </w:t>
      </w:r>
      <w:r w:rsidR="009B6698" w:rsidRPr="0097584A">
        <w:rPr>
          <w:rFonts w:eastAsia="Calibri"/>
        </w:rPr>
        <w:t>Сторона</w:t>
      </w:r>
      <w:r w:rsidR="009B6698" w:rsidRPr="0097584A">
        <w:rPr>
          <w:rFonts w:eastAsia="12,5"/>
        </w:rPr>
        <w:t xml:space="preserve">, </w:t>
      </w:r>
      <w:r w:rsidR="009B6698" w:rsidRPr="0097584A">
        <w:rPr>
          <w:rFonts w:eastAsia="Calibri"/>
        </w:rPr>
        <w:t>у</w:t>
      </w:r>
      <w:r w:rsidR="009B6698" w:rsidRPr="0097584A">
        <w:rPr>
          <w:rFonts w:eastAsia="12,5"/>
        </w:rPr>
        <w:t xml:space="preserve"> </w:t>
      </w:r>
      <w:r w:rsidR="009B6698" w:rsidRPr="0097584A">
        <w:rPr>
          <w:rFonts w:eastAsia="Calibri"/>
        </w:rPr>
        <w:t>которой</w:t>
      </w:r>
      <w:r w:rsidR="009B6698" w:rsidRPr="0097584A">
        <w:rPr>
          <w:rFonts w:eastAsia="12,5"/>
        </w:rPr>
        <w:t xml:space="preserve"> </w:t>
      </w:r>
      <w:r w:rsidR="009B6698" w:rsidRPr="0097584A">
        <w:rPr>
          <w:rFonts w:eastAsia="Calibri"/>
        </w:rPr>
        <w:t>возникли</w:t>
      </w:r>
      <w:r w:rsidR="009B6698" w:rsidRPr="0097584A">
        <w:rPr>
          <w:rFonts w:eastAsia="12,5"/>
        </w:rPr>
        <w:t xml:space="preserve"> </w:t>
      </w:r>
      <w:r w:rsidR="009B6698" w:rsidRPr="0097584A">
        <w:rPr>
          <w:rFonts w:eastAsia="Calibri"/>
        </w:rPr>
        <w:t>обстоятельства</w:t>
      </w:r>
      <w:r w:rsidR="009B6698" w:rsidRPr="0097584A">
        <w:rPr>
          <w:rFonts w:eastAsia="12,5"/>
        </w:rPr>
        <w:t xml:space="preserve"> </w:t>
      </w:r>
      <w:r w:rsidR="009B6698" w:rsidRPr="0097584A">
        <w:rPr>
          <w:rFonts w:eastAsia="Calibri"/>
        </w:rPr>
        <w:t>непреодолимой</w:t>
      </w:r>
      <w:r w:rsidR="009B6698" w:rsidRPr="0097584A">
        <w:rPr>
          <w:rFonts w:eastAsia="12,5"/>
        </w:rPr>
        <w:t xml:space="preserve"> </w:t>
      </w:r>
      <w:r w:rsidR="009B6698" w:rsidRPr="0097584A">
        <w:rPr>
          <w:rFonts w:eastAsia="Calibri"/>
        </w:rPr>
        <w:t>силы</w:t>
      </w:r>
      <w:r w:rsidR="009B6698" w:rsidRPr="0097584A">
        <w:rPr>
          <w:rFonts w:eastAsia="12,5"/>
        </w:rPr>
        <w:t xml:space="preserve">, </w:t>
      </w:r>
      <w:r w:rsidR="009B6698" w:rsidRPr="0097584A">
        <w:rPr>
          <w:rFonts w:eastAsia="Calibri"/>
        </w:rPr>
        <w:t>обязана</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трехдневный</w:t>
      </w:r>
      <w:r w:rsidR="009B6698" w:rsidRPr="0097584A">
        <w:rPr>
          <w:rFonts w:eastAsia="12,5"/>
        </w:rPr>
        <w:t xml:space="preserve"> </w:t>
      </w:r>
      <w:r w:rsidR="009B6698" w:rsidRPr="0097584A">
        <w:rPr>
          <w:rFonts w:eastAsia="Calibri"/>
        </w:rPr>
        <w:t>срок</w:t>
      </w:r>
      <w:r w:rsidR="009B6698" w:rsidRPr="0097584A">
        <w:rPr>
          <w:rFonts w:eastAsia="12,5"/>
        </w:rPr>
        <w:t xml:space="preserve"> </w:t>
      </w:r>
      <w:r w:rsidR="009B6698" w:rsidRPr="0097584A">
        <w:rPr>
          <w:rFonts w:eastAsia="Calibri"/>
        </w:rPr>
        <w:t>информировать</w:t>
      </w:r>
      <w:r w:rsidR="009B6698" w:rsidRPr="0097584A">
        <w:rPr>
          <w:rFonts w:eastAsia="12,5"/>
        </w:rPr>
        <w:t xml:space="preserve"> </w:t>
      </w:r>
      <w:r w:rsidR="009B6698" w:rsidRPr="0097584A">
        <w:rPr>
          <w:rFonts w:eastAsia="Calibri"/>
        </w:rPr>
        <w:t>другую</w:t>
      </w:r>
      <w:r w:rsidR="009B6698" w:rsidRPr="0097584A">
        <w:rPr>
          <w:rFonts w:eastAsia="12,5"/>
        </w:rPr>
        <w:t xml:space="preserve"> </w:t>
      </w:r>
      <w:r w:rsidR="009B6698" w:rsidRPr="0097584A">
        <w:rPr>
          <w:rFonts w:eastAsia="Calibri"/>
        </w:rPr>
        <w:t>Сторону</w:t>
      </w:r>
      <w:r w:rsidR="009B6698" w:rsidRPr="0097584A">
        <w:rPr>
          <w:rFonts w:eastAsia="12,5"/>
        </w:rPr>
        <w:t xml:space="preserve"> </w:t>
      </w:r>
      <w:r w:rsidR="009B6698" w:rsidRPr="0097584A">
        <w:rPr>
          <w:rFonts w:eastAsia="Calibri"/>
        </w:rPr>
        <w:t>о</w:t>
      </w:r>
      <w:r w:rsidR="009B6698" w:rsidRPr="0097584A">
        <w:rPr>
          <w:rFonts w:eastAsia="12,5"/>
        </w:rPr>
        <w:t xml:space="preserve"> </w:t>
      </w:r>
      <w:r w:rsidR="009B6698" w:rsidRPr="0097584A">
        <w:rPr>
          <w:rFonts w:eastAsia="Calibri"/>
        </w:rPr>
        <w:t>начале</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окончании</w:t>
      </w:r>
      <w:r w:rsidR="009B6698" w:rsidRPr="0097584A">
        <w:rPr>
          <w:rFonts w:eastAsia="12,5"/>
        </w:rPr>
        <w:t xml:space="preserve"> </w:t>
      </w:r>
      <w:r w:rsidR="009B6698" w:rsidRPr="0097584A">
        <w:rPr>
          <w:rFonts w:eastAsia="Calibri"/>
        </w:rPr>
        <w:t>действия</w:t>
      </w:r>
      <w:r w:rsidR="009B6698" w:rsidRPr="0097584A">
        <w:rPr>
          <w:rFonts w:eastAsia="12,5"/>
        </w:rPr>
        <w:t xml:space="preserve"> </w:t>
      </w:r>
      <w:r w:rsidR="009B6698" w:rsidRPr="0097584A">
        <w:rPr>
          <w:rFonts w:eastAsia="Calibri"/>
        </w:rPr>
        <w:t>обстоятельств</w:t>
      </w:r>
      <w:r w:rsidR="009B6698" w:rsidRPr="0097584A">
        <w:rPr>
          <w:rFonts w:eastAsia="12,5"/>
        </w:rPr>
        <w:t xml:space="preserve"> </w:t>
      </w:r>
      <w:r w:rsidR="009B6698" w:rsidRPr="0097584A">
        <w:rPr>
          <w:rFonts w:eastAsia="Calibri"/>
        </w:rPr>
        <w:t>непреодолимой</w:t>
      </w:r>
      <w:r w:rsidR="009B6698" w:rsidRPr="0097584A">
        <w:rPr>
          <w:rFonts w:eastAsia="12,5"/>
        </w:rPr>
        <w:t xml:space="preserve"> </w:t>
      </w:r>
      <w:r w:rsidR="009B6698" w:rsidRPr="0097584A">
        <w:rPr>
          <w:rFonts w:eastAsia="Calibri"/>
        </w:rPr>
        <w:t>силы</w:t>
      </w:r>
      <w:r w:rsidR="009B6698" w:rsidRPr="0097584A">
        <w:rPr>
          <w:rFonts w:eastAsia="12,5"/>
        </w:rPr>
        <w:t xml:space="preserve">, </w:t>
      </w:r>
      <w:r w:rsidR="009B6698" w:rsidRPr="0097584A">
        <w:rPr>
          <w:rFonts w:eastAsia="Calibri"/>
        </w:rPr>
        <w:t>предоставив</w:t>
      </w:r>
      <w:r w:rsidR="009B6698" w:rsidRPr="0097584A">
        <w:rPr>
          <w:rFonts w:eastAsia="12,5"/>
        </w:rPr>
        <w:t xml:space="preserve"> </w:t>
      </w:r>
      <w:r w:rsidR="009B6698" w:rsidRPr="0097584A">
        <w:rPr>
          <w:rFonts w:eastAsia="Calibri"/>
        </w:rPr>
        <w:t>документы</w:t>
      </w:r>
      <w:r w:rsidR="009B6698" w:rsidRPr="0097584A">
        <w:rPr>
          <w:rFonts w:eastAsia="12,5"/>
        </w:rPr>
        <w:t xml:space="preserve">, </w:t>
      </w:r>
      <w:r w:rsidR="009B6698" w:rsidRPr="0097584A">
        <w:rPr>
          <w:rFonts w:eastAsia="Calibri"/>
        </w:rPr>
        <w:t>выданные</w:t>
      </w:r>
      <w:r w:rsidR="009B6698" w:rsidRPr="0097584A">
        <w:rPr>
          <w:rFonts w:eastAsia="12,5"/>
        </w:rPr>
        <w:t xml:space="preserve"> </w:t>
      </w:r>
      <w:r w:rsidR="009B6698" w:rsidRPr="0097584A">
        <w:rPr>
          <w:rFonts w:eastAsia="Calibri"/>
        </w:rPr>
        <w:t>компетентными</w:t>
      </w:r>
      <w:r w:rsidR="009B6698" w:rsidRPr="0097584A">
        <w:rPr>
          <w:rFonts w:eastAsia="12,5"/>
        </w:rPr>
        <w:t xml:space="preserve"> </w:t>
      </w:r>
      <w:r w:rsidR="009B6698" w:rsidRPr="0097584A">
        <w:rPr>
          <w:rFonts w:eastAsia="Calibri"/>
        </w:rPr>
        <w:t>органами</w:t>
      </w:r>
      <w:r w:rsidR="009B6698" w:rsidRPr="0097584A">
        <w:rPr>
          <w:rFonts w:eastAsia="12,5"/>
        </w:rPr>
        <w:t xml:space="preserve">, </w:t>
      </w:r>
      <w:r w:rsidR="009B6698" w:rsidRPr="0097584A">
        <w:rPr>
          <w:rFonts w:eastAsia="Calibri"/>
        </w:rPr>
        <w:t>подтверждающие</w:t>
      </w:r>
      <w:r w:rsidR="009B6698" w:rsidRPr="0097584A">
        <w:rPr>
          <w:rFonts w:eastAsia="12,5"/>
        </w:rPr>
        <w:t xml:space="preserve"> </w:t>
      </w:r>
      <w:r w:rsidR="009B6698" w:rsidRPr="0097584A">
        <w:rPr>
          <w:rFonts w:eastAsia="Calibri"/>
        </w:rPr>
        <w:t>указанные</w:t>
      </w:r>
      <w:r w:rsidR="009B6698" w:rsidRPr="0097584A">
        <w:rPr>
          <w:rFonts w:eastAsia="12,5"/>
        </w:rPr>
        <w:t xml:space="preserve"> </w:t>
      </w:r>
      <w:r w:rsidR="009B6698" w:rsidRPr="0097584A">
        <w:rPr>
          <w:rFonts w:eastAsia="Calibri"/>
        </w:rPr>
        <w:t>обстоятельства</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срок</w:t>
      </w:r>
      <w:r w:rsidR="009B6698" w:rsidRPr="0097584A">
        <w:rPr>
          <w:rFonts w:eastAsia="12,5"/>
        </w:rPr>
        <w:t xml:space="preserve"> </w:t>
      </w:r>
      <w:r w:rsidR="009B6698" w:rsidRPr="0097584A">
        <w:rPr>
          <w:rFonts w:eastAsia="Calibri"/>
        </w:rPr>
        <w:t>их</w:t>
      </w:r>
      <w:r w:rsidR="009B6698" w:rsidRPr="0097584A">
        <w:rPr>
          <w:rFonts w:eastAsia="12,5"/>
        </w:rPr>
        <w:t xml:space="preserve"> </w:t>
      </w:r>
      <w:r w:rsidR="009B6698" w:rsidRPr="0097584A">
        <w:rPr>
          <w:rFonts w:eastAsia="Calibri"/>
        </w:rPr>
        <w:t>действия</w:t>
      </w:r>
      <w:r w:rsidR="009B6698" w:rsidRPr="0097584A">
        <w:rPr>
          <w:rFonts w:eastAsia="12,5"/>
        </w:rPr>
        <w:t xml:space="preserve">. </w:t>
      </w:r>
      <w:r w:rsidR="009B6698" w:rsidRPr="0097584A">
        <w:rPr>
          <w:rFonts w:eastAsia="Calibri"/>
        </w:rPr>
        <w:t>К</w:t>
      </w:r>
      <w:r w:rsidR="009B6698" w:rsidRPr="0097584A">
        <w:rPr>
          <w:rFonts w:eastAsia="12,5"/>
        </w:rPr>
        <w:t xml:space="preserve"> </w:t>
      </w:r>
      <w:r w:rsidR="009B6698" w:rsidRPr="0097584A">
        <w:rPr>
          <w:rFonts w:eastAsia="Calibri"/>
        </w:rPr>
        <w:t>таким</w:t>
      </w:r>
      <w:r w:rsidR="009B6698" w:rsidRPr="0097584A">
        <w:rPr>
          <w:rFonts w:eastAsia="12,5"/>
        </w:rPr>
        <w:t xml:space="preserve"> </w:t>
      </w:r>
      <w:r w:rsidR="009B6698" w:rsidRPr="0097584A">
        <w:rPr>
          <w:rFonts w:eastAsia="Calibri"/>
        </w:rPr>
        <w:t>обстоятельствам</w:t>
      </w:r>
      <w:r w:rsidR="009B6698" w:rsidRPr="0097584A">
        <w:rPr>
          <w:rFonts w:eastAsia="12,5"/>
        </w:rPr>
        <w:t xml:space="preserve"> </w:t>
      </w:r>
      <w:r w:rsidR="009B6698" w:rsidRPr="0097584A">
        <w:rPr>
          <w:rFonts w:eastAsia="Calibri"/>
        </w:rPr>
        <w:t>не</w:t>
      </w:r>
      <w:r w:rsidR="009B6698" w:rsidRPr="0097584A">
        <w:rPr>
          <w:rFonts w:eastAsia="12,5"/>
        </w:rPr>
        <w:t xml:space="preserve"> </w:t>
      </w:r>
      <w:r w:rsidR="009B6698" w:rsidRPr="0097584A">
        <w:rPr>
          <w:rFonts w:eastAsia="Calibri"/>
        </w:rPr>
        <w:t>относится</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частности</w:t>
      </w:r>
      <w:r w:rsidR="009B6698" w:rsidRPr="0097584A">
        <w:rPr>
          <w:rFonts w:eastAsia="12,5"/>
        </w:rPr>
        <w:t xml:space="preserve">, </w:t>
      </w:r>
      <w:r w:rsidR="009B6698" w:rsidRPr="0097584A">
        <w:rPr>
          <w:rFonts w:eastAsia="Calibri"/>
        </w:rPr>
        <w:t>нарушение</w:t>
      </w:r>
      <w:r w:rsidR="009B6698" w:rsidRPr="0097584A">
        <w:rPr>
          <w:rFonts w:eastAsia="12,5"/>
        </w:rPr>
        <w:t xml:space="preserve"> </w:t>
      </w:r>
      <w:r w:rsidR="009B6698" w:rsidRPr="0097584A">
        <w:rPr>
          <w:rFonts w:eastAsia="Calibri"/>
        </w:rPr>
        <w:t>обязанностей</w:t>
      </w:r>
      <w:r w:rsidR="009B6698" w:rsidRPr="0097584A">
        <w:rPr>
          <w:rFonts w:eastAsia="12,5"/>
        </w:rPr>
        <w:t xml:space="preserve"> </w:t>
      </w:r>
      <w:r w:rsidR="009B6698" w:rsidRPr="0097584A">
        <w:rPr>
          <w:rFonts w:eastAsia="Calibri"/>
        </w:rPr>
        <w:t>со</w:t>
      </w:r>
      <w:r w:rsidR="009B6698" w:rsidRPr="0097584A">
        <w:rPr>
          <w:rFonts w:eastAsia="12,5"/>
        </w:rPr>
        <w:t xml:space="preserve"> </w:t>
      </w:r>
      <w:r w:rsidR="009B6698" w:rsidRPr="0097584A">
        <w:rPr>
          <w:rFonts w:eastAsia="Calibri"/>
        </w:rPr>
        <w:t>стороны</w:t>
      </w:r>
      <w:r w:rsidR="009B6698" w:rsidRPr="0097584A">
        <w:rPr>
          <w:rFonts w:eastAsia="12,5"/>
        </w:rPr>
        <w:t xml:space="preserve"> </w:t>
      </w:r>
      <w:r w:rsidR="009B6698" w:rsidRPr="0097584A">
        <w:rPr>
          <w:rFonts w:eastAsia="Calibri"/>
        </w:rPr>
        <w:t>контрагентов</w:t>
      </w:r>
      <w:r w:rsidR="009B6698" w:rsidRPr="0097584A">
        <w:rPr>
          <w:rFonts w:eastAsia="12,5"/>
        </w:rPr>
        <w:t xml:space="preserve"> </w:t>
      </w:r>
      <w:r w:rsidR="009B6698" w:rsidRPr="0097584A">
        <w:rPr>
          <w:rFonts w:eastAsia="Calibri"/>
        </w:rPr>
        <w:t>Исполнителя</w:t>
      </w:r>
      <w:r w:rsidR="009B6698" w:rsidRPr="0097584A">
        <w:rPr>
          <w:rFonts w:eastAsia="12,5"/>
        </w:rPr>
        <w:t xml:space="preserve">, </w:t>
      </w:r>
      <w:r w:rsidR="009B6698" w:rsidRPr="0097584A">
        <w:rPr>
          <w:rFonts w:eastAsia="Calibri"/>
        </w:rPr>
        <w:t>отсутствие</w:t>
      </w:r>
      <w:r w:rsidR="009B6698" w:rsidRPr="0097584A">
        <w:rPr>
          <w:rFonts w:eastAsia="12,5"/>
        </w:rPr>
        <w:t xml:space="preserve"> </w:t>
      </w:r>
      <w:r w:rsidR="009B6698" w:rsidRPr="0097584A">
        <w:rPr>
          <w:rFonts w:eastAsia="Calibri"/>
        </w:rPr>
        <w:t>на</w:t>
      </w:r>
      <w:r w:rsidR="009B6698" w:rsidRPr="0097584A">
        <w:rPr>
          <w:rFonts w:eastAsia="12,5"/>
        </w:rPr>
        <w:t xml:space="preserve"> </w:t>
      </w:r>
      <w:r w:rsidR="009B6698" w:rsidRPr="0097584A">
        <w:rPr>
          <w:rFonts w:eastAsia="Calibri"/>
        </w:rPr>
        <w:t>рынке</w:t>
      </w:r>
      <w:r w:rsidR="009B6698" w:rsidRPr="0097584A">
        <w:rPr>
          <w:rFonts w:eastAsia="12,5"/>
        </w:rPr>
        <w:t xml:space="preserve"> </w:t>
      </w:r>
      <w:r w:rsidR="009B6698" w:rsidRPr="0097584A">
        <w:rPr>
          <w:rFonts w:eastAsia="Calibri"/>
        </w:rPr>
        <w:t>нужных</w:t>
      </w:r>
      <w:r w:rsidR="009B6698" w:rsidRPr="0097584A">
        <w:rPr>
          <w:rFonts w:eastAsia="12,5"/>
        </w:rPr>
        <w:t xml:space="preserve"> </w:t>
      </w:r>
      <w:r w:rsidR="009B6698" w:rsidRPr="0097584A">
        <w:rPr>
          <w:rFonts w:eastAsia="Calibri"/>
        </w:rPr>
        <w:t>для</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товаров</w:t>
      </w:r>
      <w:r w:rsidR="009B6698" w:rsidRPr="0097584A">
        <w:rPr>
          <w:rFonts w:eastAsia="12,5"/>
        </w:rPr>
        <w:t xml:space="preserve">, </w:t>
      </w:r>
      <w:r w:rsidR="009B6698" w:rsidRPr="0097584A">
        <w:rPr>
          <w:rFonts w:eastAsia="Calibri"/>
        </w:rPr>
        <w:t>отсутствие</w:t>
      </w:r>
      <w:r w:rsidR="009B6698" w:rsidRPr="0097584A">
        <w:rPr>
          <w:rFonts w:eastAsia="12,5"/>
        </w:rPr>
        <w:t xml:space="preserve"> </w:t>
      </w:r>
      <w:r w:rsidR="009B6698" w:rsidRPr="0097584A">
        <w:rPr>
          <w:rFonts w:eastAsia="Calibri"/>
        </w:rPr>
        <w:t>у</w:t>
      </w:r>
      <w:r w:rsidR="009B6698" w:rsidRPr="0097584A">
        <w:rPr>
          <w:rFonts w:eastAsia="12,5"/>
        </w:rPr>
        <w:t xml:space="preserve"> </w:t>
      </w:r>
      <w:r w:rsidR="009B6698" w:rsidRPr="0097584A">
        <w:rPr>
          <w:rFonts w:eastAsia="Calibri"/>
        </w:rPr>
        <w:t>Исполнителя</w:t>
      </w:r>
      <w:r w:rsidR="009B6698" w:rsidRPr="0097584A">
        <w:rPr>
          <w:rFonts w:eastAsia="12,5"/>
        </w:rPr>
        <w:t xml:space="preserve"> </w:t>
      </w:r>
      <w:r w:rsidR="009B6698" w:rsidRPr="0097584A">
        <w:rPr>
          <w:rFonts w:eastAsia="Calibri"/>
        </w:rPr>
        <w:t>необходимых</w:t>
      </w:r>
      <w:r w:rsidR="009B6698" w:rsidRPr="0097584A">
        <w:rPr>
          <w:rFonts w:eastAsia="12,5"/>
        </w:rPr>
        <w:t xml:space="preserve"> </w:t>
      </w:r>
      <w:r w:rsidR="009B6698" w:rsidRPr="0097584A">
        <w:rPr>
          <w:rFonts w:eastAsia="Calibri"/>
        </w:rPr>
        <w:t>денежных</w:t>
      </w:r>
      <w:r w:rsidR="009B6698" w:rsidRPr="0097584A">
        <w:rPr>
          <w:rFonts w:eastAsia="12,5"/>
        </w:rPr>
        <w:t xml:space="preserve"> </w:t>
      </w:r>
      <w:r w:rsidR="009B6698" w:rsidRPr="0097584A">
        <w:rPr>
          <w:rFonts w:eastAsia="Calibri"/>
        </w:rPr>
        <w:t>средств</w:t>
      </w:r>
      <w:r w:rsidR="009B6698" w:rsidRPr="0097584A">
        <w:rPr>
          <w:rFonts w:eastAsia="12,5"/>
        </w:rPr>
        <w:t>.</w:t>
      </w:r>
    </w:p>
    <w:p w:rsidR="009B6698" w:rsidRPr="0097584A" w:rsidRDefault="00CE62BF" w:rsidP="009B6698">
      <w:pPr>
        <w:ind w:firstLine="708"/>
        <w:rPr>
          <w:rFonts w:eastAsia="12,5"/>
        </w:rPr>
      </w:pPr>
      <w:r w:rsidRPr="0097584A">
        <w:rPr>
          <w:rFonts w:eastAsia="12,5"/>
        </w:rPr>
        <w:t>6</w:t>
      </w:r>
      <w:r w:rsidR="009B6698" w:rsidRPr="0097584A">
        <w:rPr>
          <w:rFonts w:eastAsia="12,5"/>
        </w:rPr>
        <w:t>.2. </w:t>
      </w:r>
      <w:r w:rsidR="009B6698" w:rsidRPr="0097584A">
        <w:rPr>
          <w:rFonts w:eastAsia="Calibri"/>
        </w:rPr>
        <w:t>В</w:t>
      </w:r>
      <w:r w:rsidR="009B6698" w:rsidRPr="0097584A">
        <w:rPr>
          <w:rFonts w:eastAsia="12,5"/>
        </w:rPr>
        <w:t xml:space="preserve"> </w:t>
      </w:r>
      <w:r w:rsidR="009B6698" w:rsidRPr="0097584A">
        <w:rPr>
          <w:rFonts w:eastAsia="Calibri"/>
        </w:rPr>
        <w:t>случае</w:t>
      </w:r>
      <w:r w:rsidR="009B6698" w:rsidRPr="0097584A">
        <w:rPr>
          <w:rFonts w:eastAsia="12,5"/>
        </w:rPr>
        <w:t xml:space="preserve"> </w:t>
      </w:r>
      <w:r w:rsidR="009B6698" w:rsidRPr="0097584A">
        <w:rPr>
          <w:rFonts w:eastAsia="Calibri"/>
        </w:rPr>
        <w:t>прекращения</w:t>
      </w:r>
      <w:r w:rsidR="009B6698" w:rsidRPr="0097584A">
        <w:rPr>
          <w:rFonts w:eastAsia="12,5"/>
        </w:rPr>
        <w:t xml:space="preserve"> </w:t>
      </w:r>
      <w:r w:rsidR="009B6698" w:rsidRPr="0097584A">
        <w:rPr>
          <w:rFonts w:eastAsia="Calibri"/>
        </w:rPr>
        <w:t>указанных</w:t>
      </w:r>
      <w:r w:rsidR="009B6698" w:rsidRPr="0097584A">
        <w:rPr>
          <w:rFonts w:eastAsia="12,5"/>
        </w:rPr>
        <w:t xml:space="preserve"> </w:t>
      </w:r>
      <w:r w:rsidR="009B6698" w:rsidRPr="0097584A">
        <w:rPr>
          <w:rFonts w:eastAsia="Calibri"/>
        </w:rPr>
        <w:t>обстоятельств</w:t>
      </w:r>
      <w:r w:rsidR="009B6698" w:rsidRPr="0097584A">
        <w:rPr>
          <w:rFonts w:eastAsia="12,5"/>
        </w:rPr>
        <w:t xml:space="preserve">, </w:t>
      </w:r>
      <w:r w:rsidR="009B6698" w:rsidRPr="0097584A">
        <w:rPr>
          <w:rFonts w:eastAsia="Calibri"/>
        </w:rPr>
        <w:t>Сторона</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течение</w:t>
      </w:r>
      <w:r w:rsidR="009B6698" w:rsidRPr="0097584A">
        <w:rPr>
          <w:rFonts w:eastAsia="12,5"/>
        </w:rPr>
        <w:t xml:space="preserve"> </w:t>
      </w:r>
      <w:r w:rsidR="009B6698" w:rsidRPr="0097584A">
        <w:rPr>
          <w:rFonts w:eastAsia="Calibri"/>
        </w:rPr>
        <w:t>трех</w:t>
      </w:r>
      <w:r w:rsidR="009B6698" w:rsidRPr="0097584A">
        <w:rPr>
          <w:rFonts w:eastAsia="12,5"/>
        </w:rPr>
        <w:t xml:space="preserve"> </w:t>
      </w:r>
      <w:r w:rsidR="009B6698" w:rsidRPr="0097584A">
        <w:rPr>
          <w:rFonts w:eastAsia="Calibri"/>
        </w:rPr>
        <w:t>дней</w:t>
      </w:r>
      <w:r w:rsidR="009B6698" w:rsidRPr="0097584A">
        <w:rPr>
          <w:rFonts w:eastAsia="12,5"/>
        </w:rPr>
        <w:t xml:space="preserve"> </w:t>
      </w:r>
      <w:r w:rsidR="009B6698" w:rsidRPr="0097584A">
        <w:rPr>
          <w:rFonts w:eastAsia="Calibri"/>
        </w:rPr>
        <w:t>должна</w:t>
      </w:r>
      <w:r w:rsidR="009B6698" w:rsidRPr="0097584A">
        <w:rPr>
          <w:rFonts w:eastAsia="12,5"/>
        </w:rPr>
        <w:t xml:space="preserve"> </w:t>
      </w:r>
      <w:r w:rsidR="009B6698" w:rsidRPr="0097584A">
        <w:rPr>
          <w:rFonts w:eastAsia="Calibri"/>
        </w:rPr>
        <w:t>известить</w:t>
      </w:r>
      <w:r w:rsidR="009B6698" w:rsidRPr="0097584A">
        <w:rPr>
          <w:rFonts w:eastAsia="12,5"/>
        </w:rPr>
        <w:t xml:space="preserve"> </w:t>
      </w:r>
      <w:r w:rsidR="009B6698" w:rsidRPr="0097584A">
        <w:rPr>
          <w:rFonts w:eastAsia="Calibri"/>
        </w:rPr>
        <w:t>об</w:t>
      </w:r>
      <w:r w:rsidR="009B6698" w:rsidRPr="0097584A">
        <w:rPr>
          <w:rFonts w:eastAsia="12,5"/>
        </w:rPr>
        <w:t xml:space="preserve"> </w:t>
      </w:r>
      <w:r w:rsidR="009B6698" w:rsidRPr="0097584A">
        <w:rPr>
          <w:rFonts w:eastAsia="Calibri"/>
        </w:rPr>
        <w:t>этом</w:t>
      </w:r>
      <w:r w:rsidR="009B6698" w:rsidRPr="0097584A">
        <w:rPr>
          <w:rFonts w:eastAsia="12,5"/>
        </w:rPr>
        <w:t xml:space="preserve"> </w:t>
      </w:r>
      <w:r w:rsidR="009B6698" w:rsidRPr="0097584A">
        <w:rPr>
          <w:rFonts w:eastAsia="Calibri"/>
        </w:rPr>
        <w:t>другую</w:t>
      </w:r>
      <w:r w:rsidR="009B6698" w:rsidRPr="0097584A">
        <w:rPr>
          <w:rFonts w:eastAsia="12,5"/>
        </w:rPr>
        <w:t xml:space="preserve"> </w:t>
      </w:r>
      <w:r w:rsidR="009B6698" w:rsidRPr="0097584A">
        <w:rPr>
          <w:rFonts w:eastAsia="Calibri"/>
        </w:rPr>
        <w:t>Сторону</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письменном</w:t>
      </w:r>
      <w:r w:rsidR="009B6698" w:rsidRPr="0097584A">
        <w:rPr>
          <w:rFonts w:eastAsia="12,5"/>
        </w:rPr>
        <w:t xml:space="preserve"> </w:t>
      </w:r>
      <w:r w:rsidR="009B6698" w:rsidRPr="0097584A">
        <w:rPr>
          <w:rFonts w:eastAsia="Calibri"/>
        </w:rPr>
        <w:t>виде</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предпринять</w:t>
      </w:r>
      <w:r w:rsidR="009B6698" w:rsidRPr="0097584A">
        <w:rPr>
          <w:rFonts w:eastAsia="12,5"/>
        </w:rPr>
        <w:t xml:space="preserve"> </w:t>
      </w:r>
      <w:r w:rsidR="009B6698" w:rsidRPr="0097584A">
        <w:rPr>
          <w:rFonts w:eastAsia="Calibri"/>
        </w:rPr>
        <w:t>все</w:t>
      </w:r>
      <w:r w:rsidR="009B6698" w:rsidRPr="0097584A">
        <w:rPr>
          <w:rFonts w:eastAsia="12,5"/>
        </w:rPr>
        <w:t xml:space="preserve"> </w:t>
      </w:r>
      <w:r w:rsidR="009B6698" w:rsidRPr="0097584A">
        <w:rPr>
          <w:rFonts w:eastAsia="Calibri"/>
        </w:rPr>
        <w:t>разумные</w:t>
      </w:r>
      <w:r w:rsidR="009B6698" w:rsidRPr="0097584A">
        <w:rPr>
          <w:rFonts w:eastAsia="12,5"/>
        </w:rPr>
        <w:t xml:space="preserve"> </w:t>
      </w:r>
      <w:r w:rsidR="009B6698" w:rsidRPr="0097584A">
        <w:rPr>
          <w:rFonts w:eastAsia="Calibri"/>
        </w:rPr>
        <w:t>меры</w:t>
      </w:r>
      <w:r w:rsidR="009B6698" w:rsidRPr="0097584A">
        <w:rPr>
          <w:rFonts w:eastAsia="12,5"/>
        </w:rPr>
        <w:t xml:space="preserve">, </w:t>
      </w:r>
      <w:r w:rsidR="009B6698" w:rsidRPr="0097584A">
        <w:rPr>
          <w:rFonts w:eastAsia="Calibri"/>
        </w:rPr>
        <w:t>чтобы</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кратчайшие</w:t>
      </w:r>
      <w:r w:rsidR="009B6698" w:rsidRPr="0097584A">
        <w:rPr>
          <w:rFonts w:eastAsia="12,5"/>
        </w:rPr>
        <w:t xml:space="preserve"> </w:t>
      </w:r>
      <w:r w:rsidR="009B6698" w:rsidRPr="0097584A">
        <w:rPr>
          <w:rFonts w:eastAsia="Calibri"/>
        </w:rPr>
        <w:t>сроки</w:t>
      </w:r>
      <w:r w:rsidR="009B6698" w:rsidRPr="0097584A">
        <w:rPr>
          <w:rFonts w:eastAsia="12,5"/>
        </w:rPr>
        <w:t xml:space="preserve"> </w:t>
      </w:r>
      <w:r w:rsidR="009B6698" w:rsidRPr="0097584A">
        <w:rPr>
          <w:rFonts w:eastAsia="Calibri"/>
        </w:rPr>
        <w:t>преодолеть</w:t>
      </w:r>
      <w:r w:rsidR="009B6698" w:rsidRPr="0097584A">
        <w:rPr>
          <w:rFonts w:eastAsia="12,5"/>
        </w:rPr>
        <w:t xml:space="preserve"> </w:t>
      </w:r>
      <w:r w:rsidR="009B6698" w:rsidRPr="0097584A">
        <w:rPr>
          <w:rFonts w:eastAsia="Calibri"/>
        </w:rPr>
        <w:t>невозможность</w:t>
      </w:r>
      <w:r w:rsidR="009B6698" w:rsidRPr="0097584A">
        <w:rPr>
          <w:rFonts w:eastAsia="12,5"/>
        </w:rPr>
        <w:t xml:space="preserve"> </w:t>
      </w:r>
      <w:r w:rsidR="009B6698" w:rsidRPr="0097584A">
        <w:rPr>
          <w:rFonts w:eastAsia="Calibri"/>
        </w:rPr>
        <w:t>выполнения</w:t>
      </w:r>
      <w:r w:rsidR="009B6698" w:rsidRPr="0097584A">
        <w:rPr>
          <w:rFonts w:eastAsia="12,5"/>
        </w:rPr>
        <w:t xml:space="preserve"> </w:t>
      </w:r>
      <w:r w:rsidR="009B6698" w:rsidRPr="0097584A">
        <w:rPr>
          <w:rFonts w:eastAsia="Calibri"/>
        </w:rPr>
        <w:t>своих</w:t>
      </w:r>
      <w:r w:rsidR="009B6698" w:rsidRPr="0097584A">
        <w:rPr>
          <w:rFonts w:eastAsia="12,5"/>
        </w:rPr>
        <w:t xml:space="preserve"> </w:t>
      </w:r>
      <w:r w:rsidR="009B6698" w:rsidRPr="0097584A">
        <w:rPr>
          <w:rFonts w:eastAsia="Calibri"/>
        </w:rPr>
        <w:t>обязательств</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Контракту</w:t>
      </w:r>
      <w:r w:rsidR="009B6698" w:rsidRPr="0097584A">
        <w:rPr>
          <w:rFonts w:eastAsia="12,5"/>
        </w:rPr>
        <w:t>.</w:t>
      </w:r>
    </w:p>
    <w:p w:rsidR="009B6698" w:rsidRPr="0097584A" w:rsidRDefault="00CE62BF" w:rsidP="009B6698">
      <w:pPr>
        <w:ind w:firstLine="708"/>
        <w:rPr>
          <w:rFonts w:eastAsia="12,5"/>
        </w:rPr>
      </w:pPr>
      <w:r w:rsidRPr="0097584A">
        <w:rPr>
          <w:rFonts w:eastAsia="12,5"/>
        </w:rPr>
        <w:t>6</w:t>
      </w:r>
      <w:r w:rsidR="009B6698" w:rsidRPr="0097584A">
        <w:rPr>
          <w:rFonts w:eastAsia="12,5"/>
        </w:rPr>
        <w:t>.3. </w:t>
      </w:r>
      <w:r w:rsidR="009B6698" w:rsidRPr="0097584A">
        <w:rPr>
          <w:rFonts w:eastAsia="Calibri"/>
        </w:rPr>
        <w:t>Не</w:t>
      </w:r>
      <w:r w:rsidR="009B6698" w:rsidRPr="0097584A">
        <w:rPr>
          <w:rFonts w:eastAsia="12,5"/>
        </w:rPr>
        <w:t xml:space="preserve"> </w:t>
      </w:r>
      <w:r w:rsidR="009B6698" w:rsidRPr="0097584A">
        <w:rPr>
          <w:rFonts w:eastAsia="Calibri"/>
        </w:rPr>
        <w:t>извещение</w:t>
      </w:r>
      <w:r w:rsidR="009B6698" w:rsidRPr="0097584A">
        <w:rPr>
          <w:rFonts w:eastAsia="12,5"/>
        </w:rPr>
        <w:t xml:space="preserve"> </w:t>
      </w:r>
      <w:r w:rsidR="009B6698" w:rsidRPr="0097584A">
        <w:rPr>
          <w:rFonts w:eastAsia="Calibri"/>
        </w:rPr>
        <w:t>или</w:t>
      </w:r>
      <w:r w:rsidR="009B6698" w:rsidRPr="0097584A">
        <w:rPr>
          <w:rFonts w:eastAsia="12,5"/>
        </w:rPr>
        <w:t xml:space="preserve"> </w:t>
      </w:r>
      <w:r w:rsidR="009B6698" w:rsidRPr="0097584A">
        <w:rPr>
          <w:rFonts w:eastAsia="Calibri"/>
        </w:rPr>
        <w:t>несвоевременное</w:t>
      </w:r>
      <w:r w:rsidR="009B6698" w:rsidRPr="0097584A">
        <w:rPr>
          <w:rFonts w:eastAsia="12,5"/>
        </w:rPr>
        <w:t xml:space="preserve"> </w:t>
      </w:r>
      <w:r w:rsidR="009B6698" w:rsidRPr="0097584A">
        <w:rPr>
          <w:rFonts w:eastAsia="Calibri"/>
        </w:rPr>
        <w:t>извещение</w:t>
      </w:r>
      <w:r w:rsidR="009B6698" w:rsidRPr="0097584A">
        <w:rPr>
          <w:rFonts w:eastAsia="12,5"/>
        </w:rPr>
        <w:t xml:space="preserve"> </w:t>
      </w:r>
      <w:r w:rsidR="009B6698" w:rsidRPr="0097584A">
        <w:rPr>
          <w:rFonts w:eastAsia="Calibri"/>
        </w:rPr>
        <w:t>другой</w:t>
      </w:r>
      <w:r w:rsidR="009B6698" w:rsidRPr="0097584A">
        <w:rPr>
          <w:rFonts w:eastAsia="12,5"/>
        </w:rPr>
        <w:t xml:space="preserve"> </w:t>
      </w:r>
      <w:r w:rsidR="009B6698" w:rsidRPr="0097584A">
        <w:rPr>
          <w:rFonts w:eastAsia="Calibri"/>
        </w:rPr>
        <w:t>Стороны</w:t>
      </w:r>
      <w:r w:rsidR="009B6698" w:rsidRPr="0097584A">
        <w:rPr>
          <w:rFonts w:eastAsia="12,5"/>
        </w:rPr>
        <w:t xml:space="preserve">, </w:t>
      </w:r>
      <w:r w:rsidR="009B6698" w:rsidRPr="0097584A">
        <w:rPr>
          <w:rFonts w:eastAsia="Calibri"/>
        </w:rPr>
        <w:t>для</w:t>
      </w:r>
      <w:r w:rsidR="009B6698" w:rsidRPr="0097584A">
        <w:rPr>
          <w:rFonts w:eastAsia="12,5"/>
        </w:rPr>
        <w:t xml:space="preserve"> </w:t>
      </w:r>
      <w:r w:rsidR="009B6698" w:rsidRPr="0097584A">
        <w:rPr>
          <w:rFonts w:eastAsia="Calibri"/>
        </w:rPr>
        <w:t>которой</w:t>
      </w:r>
      <w:r w:rsidR="009B6698" w:rsidRPr="0097584A">
        <w:rPr>
          <w:rFonts w:eastAsia="12,5"/>
        </w:rPr>
        <w:t xml:space="preserve"> </w:t>
      </w:r>
      <w:r w:rsidR="009B6698" w:rsidRPr="0097584A">
        <w:rPr>
          <w:rFonts w:eastAsia="Calibri"/>
        </w:rPr>
        <w:t>создалась</w:t>
      </w:r>
      <w:r w:rsidR="009B6698" w:rsidRPr="0097584A">
        <w:rPr>
          <w:rFonts w:eastAsia="12,5"/>
        </w:rPr>
        <w:t xml:space="preserve"> </w:t>
      </w:r>
      <w:r w:rsidR="009B6698" w:rsidRPr="0097584A">
        <w:rPr>
          <w:rFonts w:eastAsia="Calibri"/>
        </w:rPr>
        <w:t>невозможность</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обязательств</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Контракту</w:t>
      </w:r>
      <w:r w:rsidR="009B6698" w:rsidRPr="0097584A">
        <w:rPr>
          <w:rFonts w:eastAsia="12,5"/>
        </w:rPr>
        <w:t xml:space="preserve"> </w:t>
      </w:r>
      <w:r w:rsidR="009B6698" w:rsidRPr="0097584A">
        <w:rPr>
          <w:rFonts w:eastAsia="Calibri"/>
        </w:rPr>
        <w:t>вследствие</w:t>
      </w:r>
      <w:r w:rsidR="009B6698" w:rsidRPr="0097584A">
        <w:rPr>
          <w:rFonts w:eastAsia="12,5"/>
        </w:rPr>
        <w:t xml:space="preserve"> </w:t>
      </w:r>
      <w:r w:rsidR="009B6698" w:rsidRPr="0097584A">
        <w:rPr>
          <w:rFonts w:eastAsia="Calibri"/>
        </w:rPr>
        <w:t>наступления</w:t>
      </w:r>
      <w:r w:rsidR="009B6698" w:rsidRPr="0097584A">
        <w:rPr>
          <w:rFonts w:eastAsia="12,5"/>
        </w:rPr>
        <w:t xml:space="preserve"> </w:t>
      </w:r>
      <w:r w:rsidR="009B6698" w:rsidRPr="0097584A">
        <w:rPr>
          <w:rFonts w:eastAsia="Calibri"/>
        </w:rPr>
        <w:t>обстоятельств</w:t>
      </w:r>
      <w:r w:rsidR="009B6698" w:rsidRPr="0097584A">
        <w:rPr>
          <w:rFonts w:eastAsia="12,5"/>
        </w:rPr>
        <w:t xml:space="preserve"> </w:t>
      </w:r>
      <w:r w:rsidR="009B6698" w:rsidRPr="0097584A">
        <w:rPr>
          <w:rFonts w:eastAsia="Calibri"/>
        </w:rPr>
        <w:t>непреодолимой</w:t>
      </w:r>
      <w:r w:rsidR="009B6698" w:rsidRPr="0097584A">
        <w:rPr>
          <w:rFonts w:eastAsia="12,5"/>
        </w:rPr>
        <w:t xml:space="preserve"> </w:t>
      </w:r>
      <w:r w:rsidR="009B6698" w:rsidRPr="0097584A">
        <w:rPr>
          <w:rFonts w:eastAsia="Calibri"/>
        </w:rPr>
        <w:t>силы</w:t>
      </w:r>
      <w:r w:rsidR="009B6698" w:rsidRPr="0097584A">
        <w:rPr>
          <w:rFonts w:eastAsia="12,5"/>
        </w:rPr>
        <w:t xml:space="preserve">, </w:t>
      </w:r>
      <w:r w:rsidR="009B6698" w:rsidRPr="0097584A">
        <w:rPr>
          <w:rFonts w:eastAsia="Calibri"/>
        </w:rPr>
        <w:t>влечет</w:t>
      </w:r>
      <w:r w:rsidR="009B6698" w:rsidRPr="0097584A">
        <w:rPr>
          <w:rFonts w:eastAsia="12,5"/>
        </w:rPr>
        <w:t xml:space="preserve"> </w:t>
      </w:r>
      <w:r w:rsidR="009B6698" w:rsidRPr="0097584A">
        <w:rPr>
          <w:rFonts w:eastAsia="Calibri"/>
        </w:rPr>
        <w:t>за</w:t>
      </w:r>
      <w:r w:rsidR="009B6698" w:rsidRPr="0097584A">
        <w:rPr>
          <w:rFonts w:eastAsia="12,5"/>
        </w:rPr>
        <w:t xml:space="preserve"> </w:t>
      </w:r>
      <w:r w:rsidR="009B6698" w:rsidRPr="0097584A">
        <w:rPr>
          <w:rFonts w:eastAsia="Calibri"/>
        </w:rPr>
        <w:t>собой</w:t>
      </w:r>
      <w:r w:rsidR="009B6698" w:rsidRPr="0097584A">
        <w:rPr>
          <w:rFonts w:eastAsia="12,5"/>
        </w:rPr>
        <w:t xml:space="preserve"> </w:t>
      </w:r>
      <w:r w:rsidR="009B6698" w:rsidRPr="0097584A">
        <w:rPr>
          <w:rFonts w:eastAsia="Calibri"/>
        </w:rPr>
        <w:t>утрату</w:t>
      </w:r>
      <w:r w:rsidR="009B6698" w:rsidRPr="0097584A">
        <w:rPr>
          <w:rFonts w:eastAsia="12,5"/>
        </w:rPr>
        <w:t xml:space="preserve"> </w:t>
      </w:r>
      <w:r w:rsidR="009B6698" w:rsidRPr="0097584A">
        <w:rPr>
          <w:rFonts w:eastAsia="Calibri"/>
        </w:rPr>
        <w:t>права</w:t>
      </w:r>
      <w:r w:rsidR="009B6698" w:rsidRPr="0097584A">
        <w:rPr>
          <w:rFonts w:eastAsia="12,5"/>
        </w:rPr>
        <w:t xml:space="preserve"> </w:t>
      </w:r>
      <w:r w:rsidR="009B6698" w:rsidRPr="0097584A">
        <w:rPr>
          <w:rFonts w:eastAsia="Calibri"/>
        </w:rPr>
        <w:t>для</w:t>
      </w:r>
      <w:r w:rsidR="009B6698" w:rsidRPr="0097584A">
        <w:rPr>
          <w:rFonts w:eastAsia="12,5"/>
        </w:rPr>
        <w:t xml:space="preserve"> </w:t>
      </w:r>
      <w:r w:rsidR="009B6698" w:rsidRPr="0097584A">
        <w:rPr>
          <w:rFonts w:eastAsia="Calibri"/>
        </w:rPr>
        <w:t>этой</w:t>
      </w:r>
      <w:r w:rsidR="009B6698" w:rsidRPr="0097584A">
        <w:rPr>
          <w:rFonts w:eastAsia="12,5"/>
        </w:rPr>
        <w:t xml:space="preserve"> </w:t>
      </w:r>
      <w:r w:rsidR="009B6698" w:rsidRPr="0097584A">
        <w:rPr>
          <w:rFonts w:eastAsia="Calibri"/>
        </w:rPr>
        <w:t>Стороны</w:t>
      </w:r>
      <w:r w:rsidR="009B6698" w:rsidRPr="0097584A">
        <w:rPr>
          <w:rFonts w:eastAsia="12,5"/>
        </w:rPr>
        <w:t xml:space="preserve"> </w:t>
      </w:r>
      <w:r w:rsidR="009B6698" w:rsidRPr="0097584A">
        <w:rPr>
          <w:rFonts w:eastAsia="Calibri"/>
        </w:rPr>
        <w:t>ссылаться</w:t>
      </w:r>
      <w:r w:rsidR="009B6698" w:rsidRPr="0097584A">
        <w:rPr>
          <w:rFonts w:eastAsia="12,5"/>
        </w:rPr>
        <w:t xml:space="preserve"> </w:t>
      </w:r>
      <w:r w:rsidR="009B6698" w:rsidRPr="0097584A">
        <w:rPr>
          <w:rFonts w:eastAsia="Calibri"/>
        </w:rPr>
        <w:t>на</w:t>
      </w:r>
      <w:r w:rsidR="009B6698" w:rsidRPr="0097584A">
        <w:rPr>
          <w:rFonts w:eastAsia="12,5"/>
        </w:rPr>
        <w:t xml:space="preserve"> </w:t>
      </w:r>
      <w:r w:rsidR="009B6698" w:rsidRPr="0097584A">
        <w:rPr>
          <w:rFonts w:eastAsia="Calibri"/>
        </w:rPr>
        <w:t>эти</w:t>
      </w:r>
      <w:r w:rsidR="009B6698" w:rsidRPr="0097584A">
        <w:rPr>
          <w:rFonts w:eastAsia="12,5"/>
        </w:rPr>
        <w:t xml:space="preserve"> </w:t>
      </w:r>
      <w:r w:rsidR="009B6698" w:rsidRPr="0097584A">
        <w:rPr>
          <w:rFonts w:eastAsia="Calibri"/>
        </w:rPr>
        <w:t>обстоятельства</w:t>
      </w:r>
      <w:r w:rsidR="009B6698" w:rsidRPr="0097584A">
        <w:rPr>
          <w:rFonts w:eastAsia="12,5"/>
        </w:rPr>
        <w:t>.</w:t>
      </w:r>
    </w:p>
    <w:p w:rsidR="009B6698" w:rsidRPr="0097584A" w:rsidRDefault="009B6698" w:rsidP="009B6698">
      <w:pPr>
        <w:ind w:firstLine="708"/>
        <w:rPr>
          <w:rFonts w:eastAsia="Calibri"/>
        </w:rPr>
      </w:pPr>
    </w:p>
    <w:p w:rsidR="009B6698" w:rsidRPr="0097584A" w:rsidRDefault="000A148D" w:rsidP="009B6698">
      <w:pPr>
        <w:ind w:left="393"/>
        <w:jc w:val="center"/>
        <w:rPr>
          <w:rFonts w:eastAsia="Calibri"/>
          <w:b/>
        </w:rPr>
      </w:pPr>
      <w:r w:rsidRPr="0097584A">
        <w:rPr>
          <w:rFonts w:eastAsia="12,5"/>
          <w:b/>
        </w:rPr>
        <w:t>7</w:t>
      </w:r>
      <w:r w:rsidR="009B6698" w:rsidRPr="0097584A">
        <w:rPr>
          <w:rFonts w:eastAsia="12,5"/>
          <w:b/>
        </w:rPr>
        <w:t>. </w:t>
      </w:r>
      <w:r w:rsidR="009B6698" w:rsidRPr="0097584A">
        <w:rPr>
          <w:rFonts w:eastAsia="Calibri"/>
          <w:b/>
        </w:rPr>
        <w:t>С</w:t>
      </w:r>
      <w:r w:rsidR="00631139" w:rsidRPr="0097584A">
        <w:rPr>
          <w:rFonts w:eastAsia="Calibri"/>
          <w:b/>
        </w:rPr>
        <w:t>рок</w:t>
      </w:r>
      <w:r w:rsidR="00631139" w:rsidRPr="0097584A">
        <w:rPr>
          <w:rFonts w:eastAsia="12,5"/>
          <w:b/>
        </w:rPr>
        <w:t xml:space="preserve"> </w:t>
      </w:r>
      <w:r w:rsidR="00631139" w:rsidRPr="0097584A">
        <w:rPr>
          <w:rFonts w:eastAsia="Calibri"/>
          <w:b/>
        </w:rPr>
        <w:t>действия</w:t>
      </w:r>
      <w:r w:rsidR="00631139" w:rsidRPr="0097584A">
        <w:rPr>
          <w:rFonts w:eastAsia="12,5"/>
          <w:b/>
        </w:rPr>
        <w:t xml:space="preserve"> </w:t>
      </w:r>
      <w:r w:rsidR="00631139" w:rsidRPr="0097584A">
        <w:rPr>
          <w:rFonts w:eastAsia="Calibri"/>
          <w:b/>
        </w:rPr>
        <w:t>контракта</w:t>
      </w:r>
    </w:p>
    <w:p w:rsidR="00631139" w:rsidRPr="0097584A" w:rsidRDefault="00631139" w:rsidP="009B6698">
      <w:pPr>
        <w:ind w:left="393"/>
        <w:jc w:val="center"/>
        <w:rPr>
          <w:rFonts w:eastAsia="Calibri"/>
          <w:b/>
        </w:rPr>
      </w:pPr>
    </w:p>
    <w:p w:rsidR="009B6698" w:rsidRPr="0097584A" w:rsidRDefault="00CE62BF" w:rsidP="009B6698">
      <w:pPr>
        <w:ind w:firstLine="708"/>
        <w:rPr>
          <w:rFonts w:eastAsia="12,5"/>
        </w:rPr>
      </w:pPr>
      <w:r w:rsidRPr="0097584A">
        <w:rPr>
          <w:rFonts w:eastAsia="12,5"/>
        </w:rPr>
        <w:t>7</w:t>
      </w:r>
      <w:r w:rsidR="009B6698" w:rsidRPr="0097584A">
        <w:rPr>
          <w:rFonts w:eastAsia="12,5"/>
        </w:rPr>
        <w:t xml:space="preserve">.1. </w:t>
      </w:r>
      <w:r w:rsidR="009B6698" w:rsidRPr="0097584A">
        <w:rPr>
          <w:rFonts w:eastAsia="Calibri"/>
        </w:rPr>
        <w:t>Контракт</w:t>
      </w:r>
      <w:r w:rsidR="009B6698" w:rsidRPr="0097584A">
        <w:rPr>
          <w:rFonts w:eastAsia="12,5"/>
        </w:rPr>
        <w:t xml:space="preserve"> </w:t>
      </w:r>
      <w:r w:rsidR="009B6698" w:rsidRPr="0097584A">
        <w:rPr>
          <w:rFonts w:eastAsia="Calibri"/>
        </w:rPr>
        <w:t>вступает</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силу</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становится</w:t>
      </w:r>
      <w:r w:rsidR="009B6698" w:rsidRPr="0097584A">
        <w:rPr>
          <w:rFonts w:eastAsia="12,5"/>
        </w:rPr>
        <w:t xml:space="preserve"> </w:t>
      </w:r>
      <w:r w:rsidR="009B6698" w:rsidRPr="0097584A">
        <w:rPr>
          <w:rFonts w:eastAsia="Calibri"/>
        </w:rPr>
        <w:t>обязательным</w:t>
      </w:r>
      <w:r w:rsidR="009B6698" w:rsidRPr="0097584A">
        <w:rPr>
          <w:rFonts w:eastAsia="12,5"/>
        </w:rPr>
        <w:t xml:space="preserve"> </w:t>
      </w:r>
      <w:r w:rsidR="009B6698" w:rsidRPr="0097584A">
        <w:rPr>
          <w:rFonts w:eastAsia="Calibri"/>
        </w:rPr>
        <w:t>для</w:t>
      </w:r>
      <w:r w:rsidR="009B6698" w:rsidRPr="0097584A">
        <w:rPr>
          <w:rFonts w:eastAsia="12,5"/>
        </w:rPr>
        <w:t xml:space="preserve"> </w:t>
      </w:r>
      <w:r w:rsidR="009B6698" w:rsidRPr="0097584A">
        <w:rPr>
          <w:rFonts w:eastAsia="Calibri"/>
        </w:rPr>
        <w:t>Сторон</w:t>
      </w:r>
      <w:r w:rsidR="009B6698"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момента</w:t>
      </w:r>
      <w:r w:rsidR="009B6698" w:rsidRPr="0097584A">
        <w:rPr>
          <w:rFonts w:eastAsia="12,5"/>
        </w:rPr>
        <w:t xml:space="preserve"> </w:t>
      </w:r>
      <w:r w:rsidR="009B6698" w:rsidRPr="0097584A">
        <w:rPr>
          <w:rFonts w:eastAsia="Calibri"/>
        </w:rPr>
        <w:t>подписания</w:t>
      </w:r>
      <w:r w:rsidR="009B6698" w:rsidRPr="0097584A">
        <w:rPr>
          <w:rFonts w:eastAsia="12,5"/>
        </w:rPr>
        <w:t xml:space="preserve"> </w:t>
      </w:r>
      <w:r w:rsidR="009B6698" w:rsidRPr="0097584A">
        <w:rPr>
          <w:rFonts w:eastAsia="Calibri"/>
        </w:rPr>
        <w:t>и</w:t>
      </w:r>
      <w:r w:rsidR="009B6698" w:rsidRPr="0097584A">
        <w:rPr>
          <w:rFonts w:eastAsia="12,5"/>
        </w:rPr>
        <w:t xml:space="preserve"> </w:t>
      </w:r>
      <w:r w:rsidR="009B6698" w:rsidRPr="0097584A">
        <w:rPr>
          <w:rFonts w:eastAsia="Calibri"/>
        </w:rPr>
        <w:t>действует</w:t>
      </w:r>
      <w:r w:rsidR="009B6698" w:rsidRPr="0097584A">
        <w:rPr>
          <w:rFonts w:eastAsia="12,5"/>
        </w:rPr>
        <w:t xml:space="preserve"> </w:t>
      </w:r>
      <w:r w:rsidR="009B6698" w:rsidRPr="0097584A">
        <w:rPr>
          <w:rFonts w:eastAsia="Calibri"/>
        </w:rPr>
        <w:t>до</w:t>
      </w:r>
      <w:r w:rsidR="009B6698" w:rsidRPr="0097584A">
        <w:rPr>
          <w:rFonts w:eastAsia="12,5"/>
        </w:rPr>
        <w:t xml:space="preserve"> 31 </w:t>
      </w:r>
      <w:r w:rsidR="009B6698" w:rsidRPr="0097584A">
        <w:rPr>
          <w:rFonts w:eastAsia="Calibri"/>
        </w:rPr>
        <w:t>декабря</w:t>
      </w:r>
      <w:r w:rsidR="009B6698" w:rsidRPr="0097584A">
        <w:rPr>
          <w:rFonts w:eastAsia="12,5"/>
        </w:rPr>
        <w:t xml:space="preserve">  20</w:t>
      </w:r>
      <w:r w:rsidR="00EB7AA6" w:rsidRPr="0097584A">
        <w:rPr>
          <w:rFonts w:eastAsia="12,5"/>
        </w:rPr>
        <w:t>26</w:t>
      </w:r>
      <w:r w:rsidR="009B6698" w:rsidRPr="0097584A">
        <w:rPr>
          <w:rFonts w:eastAsia="12,5"/>
        </w:rPr>
        <w:t xml:space="preserve"> </w:t>
      </w:r>
      <w:r w:rsidR="009B6698" w:rsidRPr="0097584A">
        <w:rPr>
          <w:rFonts w:eastAsia="Calibri"/>
        </w:rPr>
        <w:t>года</w:t>
      </w:r>
      <w:r w:rsidR="009B6698" w:rsidRPr="0097584A">
        <w:rPr>
          <w:rFonts w:eastAsia="12,5"/>
        </w:rPr>
        <w:t xml:space="preserve">. </w:t>
      </w:r>
      <w:r w:rsidR="009B6698" w:rsidRPr="0097584A">
        <w:rPr>
          <w:rFonts w:eastAsia="Calibri"/>
        </w:rPr>
        <w:t>Окончание</w:t>
      </w:r>
      <w:r w:rsidR="009B6698" w:rsidRPr="0097584A">
        <w:rPr>
          <w:rFonts w:eastAsia="12,5"/>
        </w:rPr>
        <w:t xml:space="preserve"> </w:t>
      </w:r>
      <w:r w:rsidR="009B6698" w:rsidRPr="0097584A">
        <w:rPr>
          <w:rFonts w:eastAsia="Calibri"/>
        </w:rPr>
        <w:t>срока</w:t>
      </w:r>
      <w:r w:rsidR="009B6698" w:rsidRPr="0097584A">
        <w:rPr>
          <w:rFonts w:eastAsia="12,5"/>
        </w:rPr>
        <w:t xml:space="preserve"> </w:t>
      </w:r>
      <w:r w:rsidR="009B6698" w:rsidRPr="0097584A">
        <w:rPr>
          <w:rFonts w:eastAsia="Calibri"/>
        </w:rPr>
        <w:t>действия</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влечет</w:t>
      </w:r>
      <w:r w:rsidR="009B6698" w:rsidRPr="0097584A">
        <w:rPr>
          <w:rFonts w:eastAsia="12,5"/>
        </w:rPr>
        <w:t xml:space="preserve"> </w:t>
      </w:r>
      <w:r w:rsidR="009B6698" w:rsidRPr="0097584A">
        <w:rPr>
          <w:rFonts w:eastAsia="Calibri"/>
        </w:rPr>
        <w:t>прекращение</w:t>
      </w:r>
      <w:r w:rsidR="009B6698" w:rsidRPr="0097584A">
        <w:rPr>
          <w:rFonts w:eastAsia="12,5"/>
        </w:rPr>
        <w:t xml:space="preserve"> </w:t>
      </w:r>
      <w:r w:rsidR="009B6698" w:rsidRPr="0097584A">
        <w:rPr>
          <w:rFonts w:eastAsia="Calibri"/>
        </w:rPr>
        <w:t>взаимных</w:t>
      </w:r>
      <w:r w:rsidR="009B6698" w:rsidRPr="0097584A">
        <w:rPr>
          <w:rFonts w:eastAsia="12,5"/>
        </w:rPr>
        <w:t xml:space="preserve"> </w:t>
      </w:r>
      <w:r w:rsidR="009B6698" w:rsidRPr="0097584A">
        <w:rPr>
          <w:rFonts w:eastAsia="Calibri"/>
        </w:rPr>
        <w:t>обязательств</w:t>
      </w:r>
      <w:r w:rsidR="009B6698" w:rsidRPr="0097584A">
        <w:rPr>
          <w:rFonts w:eastAsia="12,5"/>
        </w:rPr>
        <w:t xml:space="preserve">  </w:t>
      </w:r>
      <w:r w:rsidR="009B6698" w:rsidRPr="0097584A">
        <w:rPr>
          <w:rFonts w:eastAsia="Calibri"/>
        </w:rPr>
        <w:t>Сторон</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Контракту</w:t>
      </w:r>
      <w:r w:rsidR="009B6698" w:rsidRPr="0097584A">
        <w:rPr>
          <w:rFonts w:eastAsia="12,5"/>
        </w:rPr>
        <w:t>.</w:t>
      </w:r>
    </w:p>
    <w:p w:rsidR="009B6698" w:rsidRPr="0097584A" w:rsidRDefault="00CE62BF" w:rsidP="00631139">
      <w:pPr>
        <w:ind w:firstLine="708"/>
        <w:rPr>
          <w:rFonts w:eastAsia="12,5"/>
        </w:rPr>
      </w:pPr>
      <w:r w:rsidRPr="0097584A">
        <w:rPr>
          <w:rFonts w:eastAsia="12,5"/>
        </w:rPr>
        <w:t>7</w:t>
      </w:r>
      <w:r w:rsidR="009B6698" w:rsidRPr="0097584A">
        <w:rPr>
          <w:rFonts w:eastAsia="12,5"/>
        </w:rPr>
        <w:t xml:space="preserve">.2. </w:t>
      </w:r>
      <w:r w:rsidR="009B6698" w:rsidRPr="0097584A">
        <w:rPr>
          <w:rFonts w:eastAsia="Calibri"/>
        </w:rPr>
        <w:t>Контракт</w:t>
      </w:r>
      <w:r w:rsidR="009B6698" w:rsidRPr="0097584A">
        <w:rPr>
          <w:rFonts w:eastAsia="12,5"/>
        </w:rPr>
        <w:t xml:space="preserve"> </w:t>
      </w:r>
      <w:r w:rsidR="009B6698" w:rsidRPr="0097584A">
        <w:rPr>
          <w:rFonts w:eastAsia="Calibri"/>
        </w:rPr>
        <w:t>может</w:t>
      </w:r>
      <w:r w:rsidR="009B6698" w:rsidRPr="0097584A">
        <w:rPr>
          <w:rFonts w:eastAsia="12,5"/>
        </w:rPr>
        <w:t xml:space="preserve"> </w:t>
      </w:r>
      <w:r w:rsidR="009B6698" w:rsidRPr="0097584A">
        <w:rPr>
          <w:rFonts w:eastAsia="Calibri"/>
        </w:rPr>
        <w:t>быть</w:t>
      </w:r>
      <w:r w:rsidR="009B6698" w:rsidRPr="0097584A">
        <w:rPr>
          <w:rFonts w:eastAsia="12,5"/>
        </w:rPr>
        <w:t xml:space="preserve"> </w:t>
      </w:r>
      <w:r w:rsidR="009B6698" w:rsidRPr="0097584A">
        <w:rPr>
          <w:rFonts w:eastAsia="Calibri"/>
        </w:rPr>
        <w:t>расторгнут</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соглашению</w:t>
      </w:r>
      <w:r w:rsidR="009B6698" w:rsidRPr="0097584A">
        <w:rPr>
          <w:rFonts w:eastAsia="12,5"/>
        </w:rPr>
        <w:t xml:space="preserve"> </w:t>
      </w:r>
      <w:r w:rsidR="009B6698" w:rsidRPr="0097584A">
        <w:rPr>
          <w:rFonts w:eastAsia="Calibri"/>
        </w:rPr>
        <w:t>Сторон</w:t>
      </w:r>
      <w:r w:rsidR="009B6698" w:rsidRPr="0097584A">
        <w:rPr>
          <w:rFonts w:eastAsia="12,5"/>
        </w:rPr>
        <w:t xml:space="preserve">, </w:t>
      </w:r>
      <w:r w:rsidR="009B6698" w:rsidRPr="0097584A">
        <w:rPr>
          <w:rFonts w:eastAsia="Calibri"/>
        </w:rPr>
        <w:t>по</w:t>
      </w:r>
      <w:r w:rsidR="009B6698" w:rsidRPr="0097584A">
        <w:rPr>
          <w:rFonts w:eastAsia="12,5"/>
        </w:rPr>
        <w:t xml:space="preserve"> </w:t>
      </w:r>
      <w:r w:rsidR="009B6698" w:rsidRPr="0097584A">
        <w:rPr>
          <w:rFonts w:eastAsia="Calibri"/>
        </w:rPr>
        <w:t>решению</w:t>
      </w:r>
      <w:r w:rsidR="009B6698" w:rsidRPr="0097584A">
        <w:rPr>
          <w:rFonts w:eastAsia="12,5"/>
        </w:rPr>
        <w:t xml:space="preserve"> </w:t>
      </w:r>
      <w:r w:rsidR="009B6698" w:rsidRPr="0097584A">
        <w:rPr>
          <w:rFonts w:eastAsia="Calibri"/>
        </w:rPr>
        <w:t>суда</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случае</w:t>
      </w:r>
      <w:r w:rsidR="009B6698" w:rsidRPr="0097584A">
        <w:rPr>
          <w:rFonts w:eastAsia="12,5"/>
        </w:rPr>
        <w:t xml:space="preserve"> </w:t>
      </w:r>
      <w:r w:rsidR="009B6698" w:rsidRPr="0097584A">
        <w:rPr>
          <w:rFonts w:eastAsia="Calibri"/>
        </w:rPr>
        <w:t>одностороннего</w:t>
      </w:r>
      <w:r w:rsidR="009B6698" w:rsidRPr="0097584A">
        <w:rPr>
          <w:rFonts w:eastAsia="12,5"/>
        </w:rPr>
        <w:t xml:space="preserve"> </w:t>
      </w:r>
      <w:r w:rsidR="009B6698" w:rsidRPr="0097584A">
        <w:rPr>
          <w:rFonts w:eastAsia="Calibri"/>
        </w:rPr>
        <w:t>отказа</w:t>
      </w:r>
      <w:r w:rsidR="009B6698" w:rsidRPr="0097584A">
        <w:rPr>
          <w:rFonts w:eastAsia="12,5"/>
        </w:rPr>
        <w:t xml:space="preserve"> </w:t>
      </w:r>
      <w:r w:rsidR="009B6698" w:rsidRPr="0097584A">
        <w:rPr>
          <w:rFonts w:eastAsia="Calibri"/>
        </w:rPr>
        <w:t>Стороны</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от</w:t>
      </w:r>
      <w:r w:rsidR="009B6698" w:rsidRPr="0097584A">
        <w:rPr>
          <w:rFonts w:eastAsia="12,5"/>
        </w:rPr>
        <w:t xml:space="preserve"> </w:t>
      </w:r>
      <w:r w:rsidR="009B6698" w:rsidRPr="0097584A">
        <w:rPr>
          <w:rFonts w:eastAsia="Calibri"/>
        </w:rPr>
        <w:t>исполнения</w:t>
      </w:r>
      <w:r w:rsidR="009B6698" w:rsidRPr="0097584A">
        <w:rPr>
          <w:rFonts w:eastAsia="12,5"/>
        </w:rPr>
        <w:t xml:space="preserve"> </w:t>
      </w:r>
      <w:r w:rsidR="009B6698" w:rsidRPr="0097584A">
        <w:rPr>
          <w:rFonts w:eastAsia="Calibri"/>
        </w:rPr>
        <w:t>Контракта</w:t>
      </w:r>
      <w:r w:rsidR="009B6698" w:rsidRPr="0097584A">
        <w:rPr>
          <w:rFonts w:eastAsia="12,5"/>
        </w:rPr>
        <w:t xml:space="preserve"> </w:t>
      </w:r>
      <w:r w:rsidR="009B6698" w:rsidRPr="0097584A">
        <w:rPr>
          <w:rFonts w:eastAsia="Calibri"/>
        </w:rPr>
        <w:t>в</w:t>
      </w:r>
      <w:r w:rsidR="009B6698" w:rsidRPr="0097584A">
        <w:rPr>
          <w:rFonts w:eastAsia="12,5"/>
        </w:rPr>
        <w:t xml:space="preserve"> </w:t>
      </w:r>
      <w:r w:rsidR="009B6698" w:rsidRPr="0097584A">
        <w:rPr>
          <w:rFonts w:eastAsia="Calibri"/>
        </w:rPr>
        <w:t>соответствии</w:t>
      </w:r>
      <w:r w:rsidR="009B6698" w:rsidRPr="0097584A">
        <w:rPr>
          <w:rFonts w:eastAsia="12,5"/>
        </w:rPr>
        <w:t xml:space="preserve"> </w:t>
      </w:r>
      <w:r w:rsidR="001F7FFD" w:rsidRPr="0097584A">
        <w:rPr>
          <w:rFonts w:eastAsia="12,5"/>
        </w:rPr>
        <w:t xml:space="preserve">             </w:t>
      </w:r>
      <w:r w:rsidR="009B6698" w:rsidRPr="0097584A">
        <w:rPr>
          <w:rFonts w:eastAsia="Calibri"/>
        </w:rPr>
        <w:t>с</w:t>
      </w:r>
      <w:r w:rsidR="009B6698" w:rsidRPr="0097584A">
        <w:rPr>
          <w:rFonts w:eastAsia="12,5"/>
        </w:rPr>
        <w:t xml:space="preserve"> </w:t>
      </w:r>
      <w:r w:rsidR="009B6698" w:rsidRPr="0097584A">
        <w:rPr>
          <w:rFonts w:eastAsia="Calibri"/>
        </w:rPr>
        <w:t>гражданским</w:t>
      </w:r>
      <w:r w:rsidR="009B6698" w:rsidRPr="0097584A">
        <w:rPr>
          <w:rFonts w:eastAsia="12,5"/>
        </w:rPr>
        <w:t xml:space="preserve"> </w:t>
      </w:r>
      <w:r w:rsidR="009B6698" w:rsidRPr="0097584A">
        <w:rPr>
          <w:rFonts w:eastAsia="Calibri"/>
        </w:rPr>
        <w:t>законодательством</w:t>
      </w:r>
      <w:r w:rsidR="009B6698" w:rsidRPr="0097584A">
        <w:rPr>
          <w:rFonts w:eastAsia="12,5"/>
        </w:rPr>
        <w:t>.</w:t>
      </w:r>
    </w:p>
    <w:p w:rsidR="00631139" w:rsidRPr="0097584A" w:rsidRDefault="00631139" w:rsidP="00631139">
      <w:pPr>
        <w:ind w:firstLine="708"/>
        <w:rPr>
          <w:rFonts w:eastAsia="12,5"/>
        </w:rPr>
      </w:pPr>
    </w:p>
    <w:p w:rsidR="00E0164A" w:rsidRPr="0097584A" w:rsidRDefault="000A148D" w:rsidP="00093F6F">
      <w:pPr>
        <w:pStyle w:val="1"/>
      </w:pPr>
      <w:r w:rsidRPr="0097584A">
        <w:t>8</w:t>
      </w:r>
      <w:r w:rsidR="00E0164A" w:rsidRPr="0097584A">
        <w:t>. Прочие условия</w:t>
      </w:r>
    </w:p>
    <w:p w:rsidR="00631139" w:rsidRPr="0097584A" w:rsidRDefault="00631139" w:rsidP="00631139"/>
    <w:p w:rsidR="00E0164A" w:rsidRPr="0097584A" w:rsidRDefault="00CE62BF" w:rsidP="00491D2D">
      <w:bookmarkStart w:id="19" w:name="sub_10141"/>
      <w:bookmarkEnd w:id="18"/>
      <w:r w:rsidRPr="0097584A">
        <w:t>8</w:t>
      </w:r>
      <w:r w:rsidR="00E0164A" w:rsidRPr="0097584A">
        <w:t>.1. Контракт определяет полное соглашение и понимание между Сторонами относительно предоставляемых Услуг. 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rsidR="00E0164A" w:rsidRPr="0097584A" w:rsidRDefault="00CE62BF" w:rsidP="00491D2D">
      <w:bookmarkStart w:id="20" w:name="sub_10142"/>
      <w:bookmarkEnd w:id="19"/>
      <w:r w:rsidRPr="0097584A">
        <w:t>8</w:t>
      </w:r>
      <w:r w:rsidR="00E0164A" w:rsidRPr="0097584A">
        <w:t xml:space="preserve">.2. В случае изменения реквизитов какой-либо из Сторон, она обязана уведомить вторую Сторону о таких изменениях в течение </w:t>
      </w:r>
      <w:r w:rsidR="000219EA" w:rsidRPr="0097584A">
        <w:t>5</w:t>
      </w:r>
      <w:r w:rsidR="00E0164A" w:rsidRPr="0097584A">
        <w:t xml:space="preserve"> рабочих дней со дня изменения реквизитов.</w:t>
      </w:r>
    </w:p>
    <w:p w:rsidR="00E0164A" w:rsidRPr="0097584A" w:rsidRDefault="00CE62BF" w:rsidP="00491D2D">
      <w:bookmarkStart w:id="21" w:name="sub_10143"/>
      <w:bookmarkEnd w:id="20"/>
      <w:r w:rsidRPr="0097584A">
        <w:t>8</w:t>
      </w:r>
      <w:r w:rsidR="00E0164A" w:rsidRPr="0097584A">
        <w:t>.3. Все вопросы, не предусмотренные Контрактом, регулируются законодательством Российской Федерации.</w:t>
      </w:r>
    </w:p>
    <w:p w:rsidR="00E0164A" w:rsidRPr="0097584A" w:rsidRDefault="00CE62BF" w:rsidP="00491D2D">
      <w:bookmarkStart w:id="22" w:name="sub_10144"/>
      <w:bookmarkEnd w:id="21"/>
      <w:r w:rsidRPr="0097584A">
        <w:t>8</w:t>
      </w:r>
      <w:r w:rsidR="00E0164A" w:rsidRPr="0097584A">
        <w:t xml:space="preserve">.4. Контракт составлен в 2 экземплярах, имеющих равную юридическую силу, </w:t>
      </w:r>
      <w:r w:rsidR="001F7FFD" w:rsidRPr="0097584A">
        <w:t xml:space="preserve">                </w:t>
      </w:r>
      <w:r w:rsidR="00E0164A" w:rsidRPr="0097584A">
        <w:t>по одному для каждой из Сторон</w:t>
      </w:r>
      <w:r w:rsidR="00E0164A" w:rsidRPr="0097584A">
        <w:rPr>
          <w:vertAlign w:val="superscript"/>
        </w:rPr>
        <w:t> </w:t>
      </w:r>
      <w:r w:rsidR="00E0164A" w:rsidRPr="0097584A">
        <w:t>.</w:t>
      </w:r>
    </w:p>
    <w:p w:rsidR="00E0164A" w:rsidRPr="0097584A" w:rsidRDefault="00CE62BF" w:rsidP="00491D2D">
      <w:bookmarkStart w:id="23" w:name="sub_10145"/>
      <w:bookmarkEnd w:id="22"/>
      <w:r w:rsidRPr="0097584A">
        <w:t>8</w:t>
      </w:r>
      <w:r w:rsidR="00E0164A" w:rsidRPr="0097584A">
        <w:t>.5. Все споры и разногласия в связи с исполнением, изменением и расторжением Контракта разрешаются путем переговоров между Сторонами, а в случае если Стороны не придут к соглашению, споры подлежат рассмотрению в соответствии с законодательством Российской Федерации.</w:t>
      </w:r>
    </w:p>
    <w:p w:rsidR="00E0164A" w:rsidRPr="0097584A" w:rsidRDefault="00CE62BF" w:rsidP="00491D2D">
      <w:bookmarkStart w:id="24" w:name="sub_10146"/>
      <w:bookmarkEnd w:id="23"/>
      <w:r w:rsidRPr="0097584A">
        <w:t>8</w:t>
      </w:r>
      <w:r w:rsidR="00E0164A" w:rsidRPr="0097584A">
        <w:t>.6. Приложения к Контракту являются неотъемлемой частью Контракта:</w:t>
      </w:r>
    </w:p>
    <w:p w:rsidR="00461902" w:rsidRPr="0097584A" w:rsidRDefault="00461902" w:rsidP="00491D2D">
      <w:r w:rsidRPr="0097584A">
        <w:t>Приложение № 1 – Спецификация;</w:t>
      </w:r>
    </w:p>
    <w:bookmarkEnd w:id="24"/>
    <w:p w:rsidR="00E0164A" w:rsidRPr="0097584A" w:rsidRDefault="00F95444" w:rsidP="00491D2D">
      <w:r w:rsidRPr="0097584A">
        <w:rPr>
          <w:b/>
        </w:rPr>
        <w:fldChar w:fldCharType="begin"/>
      </w:r>
      <w:r w:rsidR="00E0164A" w:rsidRPr="0097584A">
        <w:rPr>
          <w:b/>
        </w:rPr>
        <w:instrText>HYPERLINK \l "sub_11000"</w:instrText>
      </w:r>
      <w:r w:rsidRPr="0097584A">
        <w:rPr>
          <w:b/>
        </w:rPr>
        <w:fldChar w:fldCharType="separate"/>
      </w:r>
      <w:r w:rsidR="00461902" w:rsidRPr="0097584A">
        <w:rPr>
          <w:rStyle w:val="a4"/>
          <w:b w:val="0"/>
          <w:color w:val="auto"/>
        </w:rPr>
        <w:t>П</w:t>
      </w:r>
      <w:r w:rsidR="00E0164A" w:rsidRPr="0097584A">
        <w:rPr>
          <w:rStyle w:val="a4"/>
          <w:b w:val="0"/>
          <w:color w:val="auto"/>
        </w:rPr>
        <w:t xml:space="preserve">риложение </w:t>
      </w:r>
      <w:r w:rsidR="00461902" w:rsidRPr="0097584A">
        <w:rPr>
          <w:rStyle w:val="a4"/>
          <w:b w:val="0"/>
          <w:color w:val="auto"/>
        </w:rPr>
        <w:t>№</w:t>
      </w:r>
      <w:r w:rsidR="00E0164A" w:rsidRPr="0097584A">
        <w:rPr>
          <w:rStyle w:val="a4"/>
          <w:b w:val="0"/>
          <w:color w:val="auto"/>
        </w:rPr>
        <w:t> </w:t>
      </w:r>
      <w:r w:rsidR="00461902" w:rsidRPr="0097584A">
        <w:rPr>
          <w:rStyle w:val="a4"/>
          <w:b w:val="0"/>
          <w:color w:val="auto"/>
        </w:rPr>
        <w:t>2</w:t>
      </w:r>
      <w:r w:rsidRPr="0097584A">
        <w:rPr>
          <w:b/>
        </w:rPr>
        <w:fldChar w:fldCharType="end"/>
      </w:r>
      <w:r w:rsidR="0049678C" w:rsidRPr="0097584A">
        <w:t xml:space="preserve"> </w:t>
      </w:r>
      <w:r w:rsidR="00C40C67" w:rsidRPr="0097584A">
        <w:t>–</w:t>
      </w:r>
      <w:r w:rsidR="0049678C" w:rsidRPr="0097584A">
        <w:t xml:space="preserve"> </w:t>
      </w:r>
      <w:r w:rsidR="00C40C67" w:rsidRPr="0097584A">
        <w:t>Техническое задание;</w:t>
      </w:r>
    </w:p>
    <w:p w:rsidR="00E0164A" w:rsidRPr="0097584A" w:rsidRDefault="00F95444" w:rsidP="00491D2D">
      <w:hyperlink w:anchor="sub_13000" w:history="1">
        <w:r w:rsidR="00461902" w:rsidRPr="0097584A">
          <w:rPr>
            <w:rStyle w:val="a4"/>
            <w:b w:val="0"/>
            <w:color w:val="auto"/>
          </w:rPr>
          <w:t>П</w:t>
        </w:r>
        <w:r w:rsidR="00E0164A" w:rsidRPr="0097584A">
          <w:rPr>
            <w:rStyle w:val="a4"/>
            <w:b w:val="0"/>
            <w:color w:val="auto"/>
          </w:rPr>
          <w:t xml:space="preserve">риложение </w:t>
        </w:r>
        <w:r w:rsidR="00461902" w:rsidRPr="0097584A">
          <w:rPr>
            <w:rStyle w:val="a4"/>
            <w:b w:val="0"/>
            <w:color w:val="auto"/>
          </w:rPr>
          <w:t>№</w:t>
        </w:r>
        <w:r w:rsidR="00E0164A" w:rsidRPr="0097584A">
          <w:rPr>
            <w:rStyle w:val="a4"/>
            <w:b w:val="0"/>
            <w:color w:val="auto"/>
          </w:rPr>
          <w:t> 3</w:t>
        </w:r>
      </w:hyperlink>
      <w:r w:rsidR="00461902" w:rsidRPr="0097584A">
        <w:t xml:space="preserve"> - А</w:t>
      </w:r>
      <w:r w:rsidR="00E0164A" w:rsidRPr="0097584A">
        <w:t>кт сдачи-приемки;</w:t>
      </w:r>
    </w:p>
    <w:p w:rsidR="00E0164A" w:rsidRPr="0097584A" w:rsidRDefault="00F95444" w:rsidP="00491D2D">
      <w:hyperlink w:anchor="sub_14000" w:history="1">
        <w:r w:rsidR="00461902" w:rsidRPr="0097584A">
          <w:rPr>
            <w:rStyle w:val="a4"/>
            <w:b w:val="0"/>
            <w:color w:val="auto"/>
          </w:rPr>
          <w:t>П</w:t>
        </w:r>
        <w:r w:rsidR="00E0164A" w:rsidRPr="0097584A">
          <w:rPr>
            <w:rStyle w:val="a4"/>
            <w:b w:val="0"/>
            <w:color w:val="auto"/>
          </w:rPr>
          <w:t xml:space="preserve">риложение </w:t>
        </w:r>
        <w:r w:rsidR="00461902" w:rsidRPr="0097584A">
          <w:rPr>
            <w:rStyle w:val="a4"/>
            <w:b w:val="0"/>
            <w:color w:val="auto"/>
          </w:rPr>
          <w:t>№</w:t>
        </w:r>
        <w:r w:rsidR="00E0164A" w:rsidRPr="0097584A">
          <w:rPr>
            <w:rStyle w:val="a4"/>
            <w:b w:val="0"/>
            <w:color w:val="auto"/>
          </w:rPr>
          <w:t> 4</w:t>
        </w:r>
      </w:hyperlink>
      <w:r w:rsidR="00461902" w:rsidRPr="0097584A">
        <w:t xml:space="preserve"> - Акт сверки расчетов</w:t>
      </w:r>
      <w:r w:rsidR="005F4F3B" w:rsidRPr="0097584A">
        <w:t>.</w:t>
      </w:r>
    </w:p>
    <w:p w:rsidR="000219EA" w:rsidRPr="0097584A" w:rsidRDefault="000219EA" w:rsidP="00491D2D"/>
    <w:p w:rsidR="00D86660" w:rsidRPr="0097584A" w:rsidRDefault="00D86660" w:rsidP="00491D2D"/>
    <w:p w:rsidR="00D86660" w:rsidRPr="0097584A" w:rsidRDefault="00D86660" w:rsidP="00491D2D"/>
    <w:p w:rsidR="00D86660" w:rsidRPr="0097584A" w:rsidRDefault="00D86660" w:rsidP="00491D2D"/>
    <w:p w:rsidR="00D86660" w:rsidRPr="0097584A" w:rsidRDefault="00D86660" w:rsidP="00491D2D"/>
    <w:p w:rsidR="00D86660" w:rsidRPr="0097584A" w:rsidRDefault="00D86660" w:rsidP="00491D2D"/>
    <w:p w:rsidR="008C156F" w:rsidRPr="0097584A" w:rsidRDefault="008C156F" w:rsidP="00491D2D"/>
    <w:p w:rsidR="008C156F" w:rsidRPr="0097584A" w:rsidRDefault="008C156F" w:rsidP="00491D2D"/>
    <w:p w:rsidR="00E0164A" w:rsidRPr="0097584A" w:rsidRDefault="00CE62BF" w:rsidP="00093F6F">
      <w:pPr>
        <w:pStyle w:val="1"/>
        <w:rPr>
          <w:color w:val="auto"/>
        </w:rPr>
      </w:pPr>
      <w:bookmarkStart w:id="25" w:name="sub_1015"/>
      <w:r w:rsidRPr="0097584A">
        <w:rPr>
          <w:color w:val="auto"/>
        </w:rPr>
        <w:t>9</w:t>
      </w:r>
      <w:r w:rsidR="00E0164A" w:rsidRPr="0097584A">
        <w:rPr>
          <w:color w:val="auto"/>
        </w:rPr>
        <w:t>. Место нахождения и банковские реквизиты Сторон</w:t>
      </w:r>
    </w:p>
    <w:p w:rsidR="0055607B" w:rsidRPr="0097584A" w:rsidRDefault="0055607B" w:rsidP="0055607B"/>
    <w:tbl>
      <w:tblPr>
        <w:tblW w:w="13508" w:type="dxa"/>
        <w:tblInd w:w="-74" w:type="dxa"/>
        <w:tblLayout w:type="fixed"/>
        <w:tblLook w:val="0000"/>
      </w:tblPr>
      <w:tblGrid>
        <w:gridCol w:w="5569"/>
        <w:gridCol w:w="7939"/>
      </w:tblGrid>
      <w:tr w:rsidR="00027A71" w:rsidRPr="0097584A" w:rsidTr="00FA4252">
        <w:trPr>
          <w:trHeight w:val="1540"/>
        </w:trPr>
        <w:tc>
          <w:tcPr>
            <w:tcW w:w="5569" w:type="dxa"/>
            <w:tcBorders>
              <w:top w:val="nil"/>
              <w:left w:val="nil"/>
              <w:bottom w:val="nil"/>
              <w:right w:val="nil"/>
            </w:tcBorders>
          </w:tcPr>
          <w:p w:rsidR="00027A71" w:rsidRPr="0097584A" w:rsidRDefault="00027A71" w:rsidP="00027A71">
            <w:pPr>
              <w:pStyle w:val="af3"/>
              <w:jc w:val="both"/>
              <w:rPr>
                <w:rFonts w:ascii="Times New Roman" w:hAnsi="Times New Roman"/>
                <w:b/>
                <w:sz w:val="24"/>
                <w:szCs w:val="24"/>
              </w:rPr>
            </w:pPr>
            <w:r w:rsidRPr="0097584A">
              <w:rPr>
                <w:rFonts w:ascii="Times New Roman" w:hAnsi="Times New Roman"/>
                <w:b/>
                <w:sz w:val="24"/>
                <w:szCs w:val="24"/>
              </w:rPr>
              <w:t>«Государственный заказчик»:</w:t>
            </w:r>
          </w:p>
          <w:p w:rsidR="0055607B" w:rsidRPr="0097584A" w:rsidRDefault="0055607B" w:rsidP="00027A71">
            <w:pPr>
              <w:pStyle w:val="af3"/>
              <w:jc w:val="both"/>
              <w:rPr>
                <w:rFonts w:ascii="Times New Roman" w:hAnsi="Times New Roman"/>
                <w:b/>
                <w:sz w:val="24"/>
                <w:szCs w:val="24"/>
              </w:rPr>
            </w:pPr>
          </w:p>
          <w:p w:rsidR="00027A71" w:rsidRPr="0097584A" w:rsidRDefault="00027A71" w:rsidP="00C2630F">
            <w:pPr>
              <w:pStyle w:val="af3"/>
              <w:rPr>
                <w:rFonts w:ascii="Times New Roman" w:hAnsi="Times New Roman"/>
                <w:b/>
                <w:sz w:val="24"/>
                <w:szCs w:val="24"/>
              </w:rPr>
            </w:pPr>
            <w:r w:rsidRPr="0097584A">
              <w:rPr>
                <w:rFonts w:ascii="Times New Roman" w:hAnsi="Times New Roman"/>
                <w:b/>
                <w:sz w:val="24"/>
                <w:szCs w:val="24"/>
              </w:rPr>
              <w:t xml:space="preserve">федеральное казенное </w:t>
            </w:r>
            <w:r w:rsidR="00C2630F" w:rsidRPr="0097584A">
              <w:rPr>
                <w:rFonts w:ascii="Times New Roman" w:hAnsi="Times New Roman"/>
                <w:b/>
                <w:sz w:val="24"/>
                <w:szCs w:val="24"/>
              </w:rPr>
              <w:t>обще</w:t>
            </w:r>
            <w:r w:rsidRPr="0097584A">
              <w:rPr>
                <w:rFonts w:ascii="Times New Roman" w:hAnsi="Times New Roman"/>
                <w:b/>
                <w:sz w:val="24"/>
                <w:szCs w:val="24"/>
              </w:rPr>
              <w:t xml:space="preserve">образовательное учреждение  </w:t>
            </w:r>
            <w:r w:rsidR="00C2630F" w:rsidRPr="0097584A">
              <w:rPr>
                <w:rFonts w:ascii="Times New Roman" w:hAnsi="Times New Roman"/>
                <w:b/>
                <w:sz w:val="24"/>
                <w:szCs w:val="24"/>
              </w:rPr>
              <w:t>«Средняя общеобразовательная школа Управления Федеральной службы исполнения наказаний по Волгоградской области»</w:t>
            </w:r>
          </w:p>
          <w:p w:rsidR="00B901F2" w:rsidRPr="0097584A" w:rsidRDefault="00B901F2" w:rsidP="00B901F2">
            <w:pPr>
              <w:ind w:firstLine="0"/>
              <w:rPr>
                <w:color w:val="000000"/>
              </w:rPr>
            </w:pPr>
            <w:r w:rsidRPr="0097584A">
              <w:rPr>
                <w:color w:val="000000"/>
              </w:rPr>
              <w:t xml:space="preserve">ФКОУ СОШ УФСИН России </w:t>
            </w:r>
          </w:p>
          <w:p w:rsidR="00B901F2" w:rsidRPr="0097584A" w:rsidRDefault="00B901F2" w:rsidP="00B901F2">
            <w:pPr>
              <w:ind w:firstLine="0"/>
              <w:rPr>
                <w:color w:val="000000"/>
              </w:rPr>
            </w:pPr>
            <w:r w:rsidRPr="0097584A">
              <w:rPr>
                <w:color w:val="000000"/>
              </w:rPr>
              <w:t>по Волгоградской области</w:t>
            </w:r>
          </w:p>
          <w:p w:rsidR="00B901F2" w:rsidRPr="0097584A" w:rsidRDefault="00B901F2" w:rsidP="00B901F2">
            <w:pPr>
              <w:tabs>
                <w:tab w:val="left" w:pos="6637"/>
              </w:tabs>
              <w:ind w:right="-143" w:firstLine="0"/>
            </w:pPr>
            <w:r w:rsidRPr="0097584A">
              <w:t>Адрес: 403881, Волгоградская область, Камышинский район, поселок Мичуринский ул.Справедливая, 1</w:t>
            </w:r>
          </w:p>
          <w:p w:rsidR="00B901F2" w:rsidRPr="0097584A" w:rsidRDefault="00B901F2" w:rsidP="00B901F2">
            <w:pPr>
              <w:tabs>
                <w:tab w:val="left" w:pos="6637"/>
              </w:tabs>
              <w:ind w:firstLine="0"/>
            </w:pPr>
            <w:r w:rsidRPr="0097584A">
              <w:t xml:space="preserve">ИНН 3436013194  </w:t>
            </w:r>
          </w:p>
          <w:p w:rsidR="00B901F2" w:rsidRPr="0097584A" w:rsidRDefault="00B901F2" w:rsidP="00B901F2">
            <w:pPr>
              <w:tabs>
                <w:tab w:val="left" w:pos="6637"/>
              </w:tabs>
              <w:ind w:firstLine="0"/>
            </w:pPr>
            <w:r w:rsidRPr="0097584A">
              <w:t>КПП 341001001</w:t>
            </w:r>
          </w:p>
          <w:p w:rsidR="00B901F2" w:rsidRPr="0097584A" w:rsidRDefault="00B901F2" w:rsidP="00B901F2">
            <w:pPr>
              <w:tabs>
                <w:tab w:val="left" w:pos="6637"/>
              </w:tabs>
              <w:ind w:firstLine="0"/>
            </w:pPr>
            <w:r w:rsidRPr="0097584A">
              <w:t>л/с 03291W04040</w:t>
            </w:r>
          </w:p>
          <w:p w:rsidR="00B901F2" w:rsidRPr="0097584A" w:rsidRDefault="00B901F2" w:rsidP="00B901F2">
            <w:pPr>
              <w:tabs>
                <w:tab w:val="left" w:pos="6637"/>
              </w:tabs>
              <w:ind w:firstLine="0"/>
            </w:pPr>
            <w:r w:rsidRPr="0097584A">
              <w:t>в УФК по Нижегородской области</w:t>
            </w:r>
          </w:p>
          <w:p w:rsidR="00B901F2" w:rsidRPr="0097584A" w:rsidRDefault="00B901F2" w:rsidP="00B901F2">
            <w:pPr>
              <w:tabs>
                <w:tab w:val="left" w:pos="6637"/>
              </w:tabs>
              <w:ind w:firstLine="0"/>
            </w:pPr>
            <w:r w:rsidRPr="0097584A">
              <w:t>Казначейский счет 03211643000000013245</w:t>
            </w:r>
          </w:p>
          <w:p w:rsidR="00B901F2" w:rsidRPr="0097584A" w:rsidRDefault="00B901F2" w:rsidP="00B901F2">
            <w:pPr>
              <w:tabs>
                <w:tab w:val="left" w:pos="6637"/>
              </w:tabs>
              <w:ind w:firstLine="0"/>
            </w:pPr>
            <w:r w:rsidRPr="0097584A">
              <w:t>Банковский счет  40102810745370000024</w:t>
            </w:r>
          </w:p>
          <w:p w:rsidR="00B901F2" w:rsidRPr="0097584A" w:rsidRDefault="00B901F2" w:rsidP="00B901F2">
            <w:pPr>
              <w:tabs>
                <w:tab w:val="left" w:pos="6637"/>
              </w:tabs>
              <w:ind w:firstLine="0"/>
            </w:pPr>
            <w:r w:rsidRPr="0097584A">
              <w:t>БИК 01102102</w:t>
            </w:r>
          </w:p>
          <w:p w:rsidR="00B901F2" w:rsidRPr="0097584A" w:rsidRDefault="00B901F2" w:rsidP="00B901F2">
            <w:pPr>
              <w:tabs>
                <w:tab w:val="left" w:pos="6637"/>
              </w:tabs>
              <w:ind w:firstLine="0"/>
            </w:pPr>
            <w:r w:rsidRPr="0097584A">
              <w:t>Отделение ОКЦ №1ВВГУ Банка России//УФК Нижегородской области,       г. Нижний Нвгород</w:t>
            </w:r>
          </w:p>
          <w:p w:rsidR="00B901F2" w:rsidRPr="0097584A" w:rsidRDefault="00B901F2" w:rsidP="00B901F2">
            <w:pPr>
              <w:tabs>
                <w:tab w:val="left" w:pos="6637"/>
              </w:tabs>
              <w:ind w:firstLine="0"/>
              <w:rPr>
                <w:lang w:val="en-US"/>
              </w:rPr>
            </w:pPr>
            <w:r w:rsidRPr="0097584A">
              <w:rPr>
                <w:lang w:val="en-US"/>
              </w:rPr>
              <w:t>E-mail: schkola-vk@mail.ru</w:t>
            </w:r>
          </w:p>
          <w:p w:rsidR="00B901F2" w:rsidRPr="0097584A" w:rsidRDefault="00B901F2" w:rsidP="00B901F2">
            <w:pPr>
              <w:tabs>
                <w:tab w:val="left" w:pos="6637"/>
              </w:tabs>
              <w:ind w:firstLine="0"/>
            </w:pPr>
            <w:r w:rsidRPr="0097584A">
              <w:t>Телефон(8442)40-17-97 вн.3856</w:t>
            </w:r>
          </w:p>
          <w:p w:rsidR="0055607B" w:rsidRPr="0097584A" w:rsidRDefault="0055607B" w:rsidP="00B901F2">
            <w:pPr>
              <w:ind w:firstLine="0"/>
              <w:rPr>
                <w:b/>
                <w:lang w:val="en-US"/>
              </w:rPr>
            </w:pPr>
          </w:p>
        </w:tc>
        <w:tc>
          <w:tcPr>
            <w:tcW w:w="7939" w:type="dxa"/>
            <w:tcBorders>
              <w:top w:val="nil"/>
              <w:left w:val="nil"/>
              <w:bottom w:val="nil"/>
              <w:right w:val="nil"/>
            </w:tcBorders>
          </w:tcPr>
          <w:p w:rsidR="00027A71" w:rsidRPr="0097584A" w:rsidRDefault="00027A71" w:rsidP="001F7FFD">
            <w:pPr>
              <w:pStyle w:val="af3"/>
              <w:rPr>
                <w:rFonts w:ascii="Times New Roman" w:hAnsi="Times New Roman"/>
                <w:b/>
                <w:sz w:val="24"/>
                <w:szCs w:val="24"/>
              </w:rPr>
            </w:pPr>
            <w:r w:rsidRPr="0097584A">
              <w:rPr>
                <w:rFonts w:ascii="Times New Roman" w:hAnsi="Times New Roman"/>
                <w:b/>
                <w:sz w:val="24"/>
                <w:szCs w:val="24"/>
              </w:rPr>
              <w:t>«Исполнитель»:</w:t>
            </w:r>
          </w:p>
          <w:p w:rsidR="00D86660" w:rsidRPr="0097584A" w:rsidRDefault="00D86660" w:rsidP="001F7FFD">
            <w:pPr>
              <w:pStyle w:val="af3"/>
              <w:rPr>
                <w:rFonts w:ascii="Times New Roman" w:hAnsi="Times New Roman"/>
                <w:b/>
                <w:sz w:val="24"/>
                <w:szCs w:val="24"/>
              </w:rPr>
            </w:pPr>
          </w:p>
          <w:p w:rsidR="00D86660" w:rsidRPr="0097584A" w:rsidRDefault="00D86660" w:rsidP="001F7FFD">
            <w:pPr>
              <w:pStyle w:val="af3"/>
              <w:rPr>
                <w:rFonts w:ascii="Times New Roman" w:hAnsi="Times New Roman"/>
                <w:b/>
                <w:sz w:val="24"/>
                <w:szCs w:val="24"/>
              </w:rPr>
            </w:pPr>
          </w:p>
          <w:p w:rsidR="008C156F" w:rsidRPr="0097584A" w:rsidRDefault="008C156F" w:rsidP="001F7FFD">
            <w:pPr>
              <w:pStyle w:val="af3"/>
              <w:rPr>
                <w:rFonts w:ascii="Times New Roman" w:hAnsi="Times New Roman"/>
                <w:b/>
                <w:sz w:val="24"/>
                <w:szCs w:val="24"/>
              </w:rPr>
            </w:pPr>
          </w:p>
          <w:p w:rsidR="008C156F" w:rsidRPr="0097584A" w:rsidRDefault="0055607B" w:rsidP="001F7FFD">
            <w:pPr>
              <w:ind w:right="3295" w:firstLine="0"/>
              <w:jc w:val="left"/>
            </w:pPr>
            <w:r w:rsidRPr="0097584A">
              <w:t xml:space="preserve">Юридический адрес: </w:t>
            </w:r>
          </w:p>
          <w:p w:rsidR="0055607B" w:rsidRPr="0097584A" w:rsidRDefault="0055607B" w:rsidP="001F7FFD">
            <w:pPr>
              <w:ind w:right="3295" w:firstLine="0"/>
              <w:jc w:val="left"/>
            </w:pPr>
            <w:r w:rsidRPr="0097584A">
              <w:t xml:space="preserve">Фактический адрес: </w:t>
            </w:r>
          </w:p>
          <w:p w:rsidR="0055607B" w:rsidRPr="0097584A" w:rsidRDefault="0055607B" w:rsidP="001F7FFD">
            <w:pPr>
              <w:ind w:firstLine="0"/>
              <w:jc w:val="left"/>
            </w:pPr>
            <w:r w:rsidRPr="0097584A">
              <w:t>ИНН</w:t>
            </w:r>
          </w:p>
          <w:p w:rsidR="0055607B" w:rsidRPr="0097584A" w:rsidRDefault="00570EA8" w:rsidP="001F7FFD">
            <w:pPr>
              <w:ind w:firstLine="0"/>
              <w:jc w:val="left"/>
            </w:pPr>
            <w:r w:rsidRPr="0097584A">
              <w:rPr>
                <w:rFonts w:eastAsia="Times New Roman"/>
              </w:rPr>
              <w:t>ОГРН</w:t>
            </w:r>
          </w:p>
          <w:p w:rsidR="00925A24" w:rsidRPr="0097584A" w:rsidRDefault="00925A24" w:rsidP="001F7FFD">
            <w:pPr>
              <w:ind w:firstLine="0"/>
              <w:jc w:val="left"/>
            </w:pPr>
            <w:r w:rsidRPr="0097584A">
              <w:t xml:space="preserve">КПП </w:t>
            </w:r>
          </w:p>
          <w:p w:rsidR="0055607B" w:rsidRPr="0097584A" w:rsidRDefault="0055607B" w:rsidP="001F7FFD">
            <w:pPr>
              <w:ind w:firstLine="0"/>
              <w:jc w:val="left"/>
            </w:pPr>
            <w:r w:rsidRPr="0097584A">
              <w:t>Расчётный счёт</w:t>
            </w:r>
            <w:r w:rsidR="00570EA8" w:rsidRPr="0097584A">
              <w:t xml:space="preserve"> </w:t>
            </w:r>
          </w:p>
          <w:p w:rsidR="0055607B" w:rsidRPr="0097584A" w:rsidRDefault="0055607B" w:rsidP="001F7FFD">
            <w:pPr>
              <w:ind w:firstLine="0"/>
              <w:jc w:val="left"/>
            </w:pPr>
            <w:r w:rsidRPr="0097584A">
              <w:t>БИК</w:t>
            </w:r>
          </w:p>
          <w:p w:rsidR="0055607B" w:rsidRPr="0097584A" w:rsidRDefault="0055607B" w:rsidP="001F7FFD">
            <w:pPr>
              <w:ind w:firstLine="0"/>
              <w:jc w:val="left"/>
            </w:pPr>
            <w:r w:rsidRPr="0097584A">
              <w:t>Корр. счёт</w:t>
            </w:r>
          </w:p>
          <w:p w:rsidR="0055607B" w:rsidRPr="0097584A" w:rsidRDefault="0055607B" w:rsidP="001F7FFD">
            <w:pPr>
              <w:ind w:firstLine="0"/>
              <w:jc w:val="left"/>
            </w:pPr>
            <w:r w:rsidRPr="0097584A">
              <w:t xml:space="preserve">Тел./факс: </w:t>
            </w:r>
          </w:p>
          <w:p w:rsidR="0055607B" w:rsidRPr="0097584A" w:rsidRDefault="0055607B" w:rsidP="001F7FFD">
            <w:pPr>
              <w:ind w:firstLine="0"/>
              <w:jc w:val="left"/>
            </w:pPr>
            <w:r w:rsidRPr="0097584A">
              <w:rPr>
                <w:lang w:val="en-US"/>
              </w:rPr>
              <w:t>e</w:t>
            </w:r>
            <w:r w:rsidRPr="0097584A">
              <w:t>-</w:t>
            </w:r>
            <w:r w:rsidRPr="0097584A">
              <w:rPr>
                <w:lang w:val="en-US"/>
              </w:rPr>
              <w:t>mail</w:t>
            </w:r>
            <w:r w:rsidRPr="0097584A">
              <w:t xml:space="preserve">: </w:t>
            </w:r>
          </w:p>
          <w:p w:rsidR="0055607B" w:rsidRPr="0097584A" w:rsidRDefault="0055607B" w:rsidP="001F7FFD">
            <w:pPr>
              <w:ind w:firstLine="0"/>
              <w:jc w:val="left"/>
            </w:pPr>
          </w:p>
        </w:tc>
      </w:tr>
      <w:bookmarkEnd w:id="25"/>
    </w:tbl>
    <w:p w:rsidR="002408AB" w:rsidRPr="0097584A" w:rsidRDefault="002408AB" w:rsidP="00093F6F">
      <w:pPr>
        <w:ind w:firstLine="698"/>
        <w:jc w:val="right"/>
        <w:rPr>
          <w:rStyle w:val="a3"/>
          <w:b w:val="0"/>
          <w:color w:val="auto"/>
        </w:rPr>
      </w:pPr>
    </w:p>
    <w:p w:rsidR="002408AB" w:rsidRPr="0097584A" w:rsidRDefault="002408AB" w:rsidP="00093F6F">
      <w:pPr>
        <w:ind w:firstLine="698"/>
        <w:jc w:val="right"/>
        <w:rPr>
          <w:rStyle w:val="a3"/>
          <w:b w:val="0"/>
          <w:color w:val="auto"/>
        </w:rPr>
      </w:pPr>
    </w:p>
    <w:p w:rsidR="002408AB" w:rsidRPr="0097584A" w:rsidRDefault="002408AB" w:rsidP="00093F6F">
      <w:pPr>
        <w:ind w:firstLine="698"/>
        <w:jc w:val="right"/>
        <w:rPr>
          <w:rStyle w:val="a3"/>
          <w:b w:val="0"/>
          <w:color w:val="auto"/>
        </w:rPr>
      </w:pPr>
    </w:p>
    <w:p w:rsidR="002408AB" w:rsidRPr="0097584A" w:rsidRDefault="002408AB" w:rsidP="00093F6F">
      <w:pPr>
        <w:ind w:firstLine="698"/>
        <w:jc w:val="right"/>
        <w:rPr>
          <w:rStyle w:val="a3"/>
          <w:b w:val="0"/>
          <w:color w:val="auto"/>
        </w:rPr>
      </w:pP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4636"/>
      </w:tblGrid>
      <w:tr w:rsidR="00C17CDE" w:rsidRPr="0097584A" w:rsidTr="00C17CDE">
        <w:trPr>
          <w:trHeight w:val="193"/>
        </w:trPr>
        <w:tc>
          <w:tcPr>
            <w:tcW w:w="4820" w:type="dxa"/>
            <w:tcBorders>
              <w:top w:val="nil"/>
              <w:left w:val="nil"/>
              <w:bottom w:val="nil"/>
              <w:right w:val="nil"/>
            </w:tcBorders>
          </w:tcPr>
          <w:p w:rsidR="005934C9" w:rsidRPr="0097584A" w:rsidRDefault="00D86660" w:rsidP="005934C9">
            <w:pPr>
              <w:pStyle w:val="af8"/>
              <w:autoSpaceDE w:val="0"/>
              <w:autoSpaceDN w:val="0"/>
              <w:adjustRightInd w:val="0"/>
              <w:ind w:left="34"/>
              <w:outlineLvl w:val="0"/>
              <w:rPr>
                <w:rFonts w:ascii="Times New Roman" w:hAnsi="Times New Roman" w:cs="Times New Roman"/>
                <w:b/>
                <w:sz w:val="24"/>
                <w:szCs w:val="24"/>
              </w:rPr>
            </w:pPr>
            <w:r w:rsidRPr="0097584A">
              <w:rPr>
                <w:rFonts w:ascii="Times New Roman" w:hAnsi="Times New Roman" w:cs="Times New Roman"/>
                <w:b/>
                <w:sz w:val="24"/>
                <w:szCs w:val="24"/>
              </w:rPr>
              <w:t>Государственный заказчик:</w:t>
            </w:r>
            <w:r w:rsidR="005934C9" w:rsidRPr="0097584A">
              <w:rPr>
                <w:rFonts w:ascii="Times New Roman" w:hAnsi="Times New Roman" w:cs="Times New Roman"/>
                <w:b/>
                <w:sz w:val="24"/>
                <w:szCs w:val="24"/>
              </w:rPr>
              <w:t xml:space="preserve">  </w:t>
            </w:r>
            <w:r w:rsidRPr="0097584A">
              <w:rPr>
                <w:rFonts w:ascii="Times New Roman" w:hAnsi="Times New Roman" w:cs="Times New Roman"/>
                <w:b/>
                <w:sz w:val="24"/>
                <w:szCs w:val="24"/>
              </w:rPr>
              <w:br/>
            </w:r>
            <w:r w:rsidR="005934C9" w:rsidRPr="0097584A">
              <w:rPr>
                <w:rFonts w:ascii="Times New Roman" w:hAnsi="Times New Roman" w:cs="Times New Roman"/>
                <w:b/>
                <w:sz w:val="24"/>
                <w:szCs w:val="24"/>
              </w:rPr>
              <w:t>ФКОУ СОШ УФСИН</w:t>
            </w:r>
          </w:p>
          <w:p w:rsidR="005934C9" w:rsidRPr="0097584A" w:rsidRDefault="005934C9" w:rsidP="005934C9">
            <w:pPr>
              <w:pStyle w:val="af8"/>
              <w:autoSpaceDE w:val="0"/>
              <w:autoSpaceDN w:val="0"/>
              <w:adjustRightInd w:val="0"/>
              <w:ind w:left="34"/>
              <w:outlineLvl w:val="0"/>
              <w:rPr>
                <w:rFonts w:ascii="Times New Roman" w:hAnsi="Times New Roman" w:cs="Times New Roman"/>
                <w:b/>
                <w:bCs/>
                <w:sz w:val="24"/>
                <w:szCs w:val="24"/>
              </w:rPr>
            </w:pPr>
            <w:r w:rsidRPr="0097584A">
              <w:rPr>
                <w:rFonts w:ascii="Times New Roman" w:hAnsi="Times New Roman" w:cs="Times New Roman"/>
                <w:b/>
                <w:sz w:val="24"/>
                <w:szCs w:val="24"/>
              </w:rPr>
              <w:t xml:space="preserve">России по Волгоградской области  </w:t>
            </w:r>
          </w:p>
          <w:p w:rsidR="005934C9" w:rsidRPr="0097584A" w:rsidRDefault="005934C9" w:rsidP="005934C9">
            <w:pPr>
              <w:rPr>
                <w:color w:val="000000"/>
              </w:rPr>
            </w:pPr>
          </w:p>
          <w:p w:rsidR="005934C9" w:rsidRPr="0097584A" w:rsidRDefault="005934C9" w:rsidP="005934C9">
            <w:pPr>
              <w:rPr>
                <w:color w:val="000000"/>
              </w:rPr>
            </w:pPr>
            <w:r w:rsidRPr="0097584A">
              <w:rPr>
                <w:color w:val="000000"/>
              </w:rPr>
              <w:t xml:space="preserve">                                  </w:t>
            </w:r>
          </w:p>
          <w:p w:rsidR="005934C9" w:rsidRPr="0097584A" w:rsidRDefault="005934C9" w:rsidP="005934C9">
            <w:pPr>
              <w:rPr>
                <w:color w:val="000000"/>
              </w:rPr>
            </w:pPr>
          </w:p>
          <w:p w:rsidR="005934C9" w:rsidRPr="0097584A" w:rsidRDefault="005934C9" w:rsidP="005934C9">
            <w:pPr>
              <w:ind w:firstLine="0"/>
              <w:rPr>
                <w:color w:val="000000"/>
              </w:rPr>
            </w:pPr>
            <w:r w:rsidRPr="0097584A">
              <w:rPr>
                <w:color w:val="000000"/>
              </w:rPr>
              <w:t>________________/</w:t>
            </w:r>
            <w:r w:rsidR="008C156F" w:rsidRPr="0097584A">
              <w:rPr>
                <w:color w:val="000000"/>
              </w:rPr>
              <w:t>Т.В.Завгороднева</w:t>
            </w:r>
          </w:p>
          <w:p w:rsidR="005934C9" w:rsidRPr="0097584A" w:rsidRDefault="005934C9" w:rsidP="005934C9">
            <w:pPr>
              <w:rPr>
                <w:color w:val="000000"/>
              </w:rPr>
            </w:pPr>
            <w:r w:rsidRPr="0097584A">
              <w:rPr>
                <w:color w:val="000000"/>
              </w:rPr>
              <w:t>мп</w:t>
            </w:r>
          </w:p>
          <w:p w:rsidR="00C17CDE" w:rsidRPr="0097584A" w:rsidRDefault="00C17CDE" w:rsidP="00CC1985">
            <w:pPr>
              <w:autoSpaceDE/>
              <w:autoSpaceDN/>
              <w:adjustRightInd/>
            </w:pPr>
          </w:p>
        </w:tc>
        <w:tc>
          <w:tcPr>
            <w:tcW w:w="4636" w:type="dxa"/>
            <w:tcBorders>
              <w:top w:val="nil"/>
              <w:left w:val="nil"/>
              <w:bottom w:val="nil"/>
              <w:right w:val="nil"/>
            </w:tcBorders>
          </w:tcPr>
          <w:p w:rsidR="00C17CDE" w:rsidRPr="0097584A" w:rsidRDefault="002261CC" w:rsidP="00CC1985">
            <w:pPr>
              <w:pStyle w:val="FR1"/>
              <w:spacing w:before="0"/>
              <w:ind w:right="-2"/>
              <w:rPr>
                <w:sz w:val="24"/>
                <w:szCs w:val="24"/>
              </w:rPr>
            </w:pPr>
            <w:r w:rsidRPr="0097584A">
              <w:rPr>
                <w:sz w:val="24"/>
                <w:szCs w:val="24"/>
              </w:rPr>
              <w:t>ИСПОЛНИТЕЛЬ:</w:t>
            </w:r>
          </w:p>
          <w:p w:rsidR="00C17CDE" w:rsidRPr="0097584A" w:rsidRDefault="00C17CDE" w:rsidP="00853669">
            <w:pPr>
              <w:ind w:firstLine="0"/>
            </w:pPr>
          </w:p>
          <w:p w:rsidR="00EB7AA6" w:rsidRPr="0097584A" w:rsidRDefault="00EB7AA6" w:rsidP="00853669">
            <w:pPr>
              <w:ind w:firstLine="0"/>
            </w:pPr>
          </w:p>
          <w:p w:rsidR="00D86660" w:rsidRPr="0097584A" w:rsidRDefault="00D86660" w:rsidP="00853669">
            <w:pPr>
              <w:ind w:firstLine="0"/>
            </w:pPr>
          </w:p>
          <w:p w:rsidR="00C17CDE" w:rsidRPr="0097584A" w:rsidRDefault="00C17CDE" w:rsidP="00CC1985">
            <w:pPr>
              <w:pStyle w:val="FR1"/>
              <w:spacing w:before="0"/>
              <w:ind w:right="-2"/>
              <w:rPr>
                <w:b w:val="0"/>
                <w:sz w:val="24"/>
                <w:szCs w:val="24"/>
              </w:rPr>
            </w:pPr>
          </w:p>
          <w:p w:rsidR="00EB7AA6" w:rsidRPr="0097584A" w:rsidRDefault="00EB7AA6" w:rsidP="00CC1985">
            <w:pPr>
              <w:pStyle w:val="FR1"/>
              <w:spacing w:before="0"/>
              <w:ind w:right="-2"/>
              <w:rPr>
                <w:b w:val="0"/>
                <w:sz w:val="24"/>
                <w:szCs w:val="24"/>
              </w:rPr>
            </w:pPr>
          </w:p>
          <w:p w:rsidR="00C17CDE" w:rsidRPr="0097584A" w:rsidRDefault="00C17CDE" w:rsidP="00CC1985">
            <w:pPr>
              <w:pStyle w:val="FR1"/>
              <w:spacing w:before="0"/>
              <w:ind w:right="-2"/>
              <w:rPr>
                <w:b w:val="0"/>
                <w:sz w:val="24"/>
                <w:szCs w:val="24"/>
              </w:rPr>
            </w:pPr>
            <w:r w:rsidRPr="0097584A">
              <w:rPr>
                <w:b w:val="0"/>
                <w:sz w:val="24"/>
                <w:szCs w:val="24"/>
              </w:rPr>
              <w:t>_____________/</w:t>
            </w:r>
            <w:r w:rsidR="00D86660" w:rsidRPr="0097584A">
              <w:rPr>
                <w:b w:val="0"/>
                <w:sz w:val="24"/>
                <w:szCs w:val="24"/>
              </w:rPr>
              <w:t xml:space="preserve"> </w:t>
            </w:r>
            <w:r w:rsidR="00EB7AA6" w:rsidRPr="0097584A">
              <w:rPr>
                <w:b w:val="0"/>
                <w:sz w:val="24"/>
                <w:szCs w:val="24"/>
              </w:rPr>
              <w:t xml:space="preserve">   </w:t>
            </w:r>
            <w:r w:rsidR="008C156F" w:rsidRPr="0097584A">
              <w:rPr>
                <w:b w:val="0"/>
                <w:sz w:val="24"/>
                <w:szCs w:val="24"/>
              </w:rPr>
              <w:t xml:space="preserve">                 </w:t>
            </w:r>
            <w:r w:rsidR="00853669" w:rsidRPr="0097584A">
              <w:rPr>
                <w:b w:val="0"/>
                <w:sz w:val="24"/>
                <w:szCs w:val="24"/>
              </w:rPr>
              <w:t>/</w:t>
            </w:r>
            <w:r w:rsidRPr="0097584A">
              <w:rPr>
                <w:sz w:val="24"/>
                <w:szCs w:val="24"/>
              </w:rPr>
              <w:t xml:space="preserve"> </w:t>
            </w:r>
          </w:p>
          <w:p w:rsidR="00C17CDE" w:rsidRPr="0097584A" w:rsidRDefault="00C17CDE" w:rsidP="00CC1985">
            <w:pPr>
              <w:autoSpaceDE/>
              <w:autoSpaceDN/>
              <w:adjustRightInd/>
              <w:ind w:right="-108"/>
            </w:pPr>
            <w:r w:rsidRPr="0097584A">
              <w:rPr>
                <w:color w:val="000000"/>
              </w:rPr>
              <w:t xml:space="preserve">           мп</w:t>
            </w:r>
          </w:p>
        </w:tc>
      </w:tr>
    </w:tbl>
    <w:p w:rsidR="002408AB" w:rsidRPr="0097584A" w:rsidRDefault="002408AB" w:rsidP="00093F6F">
      <w:pPr>
        <w:ind w:firstLine="698"/>
        <w:jc w:val="right"/>
        <w:rPr>
          <w:rStyle w:val="a3"/>
          <w:b w:val="0"/>
          <w:color w:val="auto"/>
        </w:rPr>
      </w:pPr>
    </w:p>
    <w:p w:rsidR="00C17CDE" w:rsidRPr="0097584A" w:rsidRDefault="00C17CDE" w:rsidP="00093F6F">
      <w:pPr>
        <w:ind w:firstLine="698"/>
        <w:jc w:val="right"/>
        <w:rPr>
          <w:rStyle w:val="a3"/>
          <w:b w:val="0"/>
          <w:color w:val="auto"/>
        </w:rPr>
      </w:pPr>
    </w:p>
    <w:p w:rsidR="002408AB" w:rsidRPr="0097584A" w:rsidRDefault="002408AB" w:rsidP="00093F6F">
      <w:pPr>
        <w:ind w:firstLine="698"/>
        <w:jc w:val="right"/>
        <w:rPr>
          <w:rStyle w:val="a3"/>
          <w:b w:val="0"/>
          <w:color w:val="auto"/>
        </w:rPr>
      </w:pPr>
    </w:p>
    <w:p w:rsidR="00AB7F96" w:rsidRPr="0097584A" w:rsidRDefault="00AB7F96" w:rsidP="00093F6F">
      <w:pPr>
        <w:ind w:firstLine="698"/>
        <w:jc w:val="right"/>
        <w:rPr>
          <w:rStyle w:val="a3"/>
          <w:b w:val="0"/>
          <w:color w:val="auto"/>
        </w:rPr>
      </w:pPr>
    </w:p>
    <w:p w:rsidR="00AB7F96" w:rsidRPr="0097584A" w:rsidRDefault="00AB7F96"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55607B" w:rsidRPr="0097584A" w:rsidRDefault="0055607B" w:rsidP="00093F6F">
      <w:pPr>
        <w:ind w:firstLine="698"/>
        <w:jc w:val="right"/>
        <w:rPr>
          <w:rStyle w:val="a3"/>
          <w:b w:val="0"/>
          <w:color w:val="auto"/>
        </w:rPr>
      </w:pPr>
    </w:p>
    <w:p w:rsidR="00AB7F96" w:rsidRPr="0097584A" w:rsidRDefault="00AB7F96" w:rsidP="00093F6F">
      <w:pPr>
        <w:ind w:firstLine="698"/>
        <w:jc w:val="right"/>
        <w:rPr>
          <w:rStyle w:val="a3"/>
          <w:b w:val="0"/>
          <w:color w:val="auto"/>
        </w:rPr>
      </w:pPr>
    </w:p>
    <w:p w:rsidR="00AB7F96" w:rsidRPr="0097584A" w:rsidRDefault="00AB7F96" w:rsidP="00093F6F">
      <w:pPr>
        <w:ind w:firstLine="698"/>
        <w:jc w:val="right"/>
        <w:rPr>
          <w:rStyle w:val="a3"/>
          <w:b w:val="0"/>
          <w:color w:val="auto"/>
        </w:rPr>
      </w:pPr>
    </w:p>
    <w:p w:rsidR="00AB7F96" w:rsidRPr="0097584A" w:rsidRDefault="00AB7F96" w:rsidP="00093F6F">
      <w:pPr>
        <w:ind w:firstLine="698"/>
        <w:jc w:val="right"/>
        <w:rPr>
          <w:rStyle w:val="a3"/>
          <w:b w:val="0"/>
          <w:color w:val="auto"/>
        </w:rPr>
      </w:pPr>
    </w:p>
    <w:p w:rsidR="00853669" w:rsidRPr="0097584A" w:rsidRDefault="005F4F3B" w:rsidP="005F4F3B">
      <w:pPr>
        <w:ind w:firstLine="698"/>
        <w:jc w:val="center"/>
        <w:rPr>
          <w:rStyle w:val="a3"/>
          <w:b w:val="0"/>
          <w:color w:val="auto"/>
        </w:rPr>
      </w:pPr>
      <w:bookmarkStart w:id="26" w:name="sub_11000"/>
      <w:r w:rsidRPr="0097584A">
        <w:rPr>
          <w:rStyle w:val="a3"/>
          <w:b w:val="0"/>
          <w:color w:val="auto"/>
        </w:rPr>
        <w:t xml:space="preserve">                                                               </w:t>
      </w:r>
    </w:p>
    <w:p w:rsidR="00461902" w:rsidRPr="0097584A" w:rsidRDefault="00853669" w:rsidP="005F4F3B">
      <w:pPr>
        <w:ind w:firstLine="698"/>
        <w:jc w:val="center"/>
        <w:rPr>
          <w:rStyle w:val="a3"/>
          <w:b w:val="0"/>
          <w:bCs/>
          <w:color w:val="auto"/>
        </w:rPr>
      </w:pPr>
      <w:r w:rsidRPr="0097584A">
        <w:rPr>
          <w:rStyle w:val="a3"/>
          <w:b w:val="0"/>
          <w:color w:val="auto"/>
        </w:rPr>
        <w:t xml:space="preserve">                                               </w:t>
      </w:r>
      <w:r w:rsidR="005F4F3B" w:rsidRPr="0097584A">
        <w:rPr>
          <w:rStyle w:val="a3"/>
          <w:b w:val="0"/>
          <w:color w:val="auto"/>
        </w:rPr>
        <w:t xml:space="preserve">    </w:t>
      </w:r>
      <w:r w:rsidRPr="0097584A">
        <w:rPr>
          <w:rStyle w:val="a3"/>
          <w:b w:val="0"/>
          <w:color w:val="auto"/>
        </w:rPr>
        <w:t xml:space="preserve">                          </w:t>
      </w:r>
      <w:r w:rsidR="00461902" w:rsidRPr="0097584A">
        <w:rPr>
          <w:rStyle w:val="a3"/>
          <w:b w:val="0"/>
          <w:bCs/>
          <w:color w:val="auto"/>
        </w:rPr>
        <w:t xml:space="preserve">Приложение №1 </w:t>
      </w:r>
    </w:p>
    <w:p w:rsidR="00461902" w:rsidRPr="0097584A" w:rsidRDefault="00461902" w:rsidP="00461902">
      <w:pPr>
        <w:ind w:firstLine="698"/>
        <w:jc w:val="center"/>
        <w:rPr>
          <w:b/>
        </w:rPr>
      </w:pPr>
      <w:r w:rsidRPr="0097584A">
        <w:rPr>
          <w:rStyle w:val="a3"/>
          <w:b w:val="0"/>
          <w:bCs/>
          <w:color w:val="auto"/>
        </w:rPr>
        <w:t xml:space="preserve">                                             </w:t>
      </w:r>
      <w:r w:rsidR="00853669" w:rsidRPr="0097584A">
        <w:rPr>
          <w:rStyle w:val="a3"/>
          <w:b w:val="0"/>
          <w:bCs/>
          <w:color w:val="auto"/>
        </w:rPr>
        <w:t xml:space="preserve"> </w:t>
      </w:r>
      <w:r w:rsidRPr="0097584A">
        <w:rPr>
          <w:rStyle w:val="a3"/>
          <w:b w:val="0"/>
          <w:bCs/>
          <w:color w:val="auto"/>
        </w:rPr>
        <w:t xml:space="preserve"> </w:t>
      </w:r>
      <w:r w:rsidR="00853669" w:rsidRPr="0097584A">
        <w:rPr>
          <w:rStyle w:val="a3"/>
          <w:b w:val="0"/>
          <w:bCs/>
          <w:color w:val="auto"/>
        </w:rPr>
        <w:t xml:space="preserve">        </w:t>
      </w:r>
      <w:r w:rsidRPr="0097584A">
        <w:rPr>
          <w:rStyle w:val="a3"/>
          <w:b w:val="0"/>
          <w:bCs/>
          <w:color w:val="auto"/>
        </w:rPr>
        <w:t xml:space="preserve">к Государственному </w:t>
      </w:r>
      <w:hyperlink w:anchor="sub_1000" w:history="1">
        <w:r w:rsidRPr="0097584A">
          <w:rPr>
            <w:rStyle w:val="a4"/>
            <w:b w:val="0"/>
            <w:color w:val="auto"/>
          </w:rPr>
          <w:t>контракту</w:t>
        </w:r>
      </w:hyperlink>
      <w:r w:rsidRPr="0097584A">
        <w:rPr>
          <w:rStyle w:val="a4"/>
          <w:b w:val="0"/>
          <w:color w:val="auto"/>
        </w:rPr>
        <w:t xml:space="preserve"> №</w:t>
      </w:r>
      <w:r w:rsidR="00853669" w:rsidRPr="0097584A">
        <w:rPr>
          <w:rStyle w:val="a4"/>
          <w:b w:val="0"/>
          <w:color w:val="auto"/>
        </w:rPr>
        <w:t xml:space="preserve"> </w:t>
      </w:r>
      <w:r w:rsidR="00EB7AA6" w:rsidRPr="0097584A">
        <w:rPr>
          <w:rStyle w:val="a4"/>
          <w:b w:val="0"/>
          <w:color w:val="auto"/>
        </w:rPr>
        <w:t xml:space="preserve">   </w:t>
      </w:r>
      <w:r w:rsidRPr="0097584A">
        <w:rPr>
          <w:rStyle w:val="a3"/>
          <w:b w:val="0"/>
          <w:bCs/>
          <w:color w:val="auto"/>
        </w:rPr>
        <w:br/>
      </w:r>
      <w:r w:rsidR="00B51086" w:rsidRPr="0097584A">
        <w:rPr>
          <w:rStyle w:val="a3"/>
          <w:b w:val="0"/>
          <w:bCs/>
          <w:color w:val="auto"/>
        </w:rPr>
        <w:t xml:space="preserve">                         </w:t>
      </w:r>
      <w:r w:rsidRPr="0097584A">
        <w:rPr>
          <w:rStyle w:val="a3"/>
          <w:b w:val="0"/>
          <w:bCs/>
          <w:color w:val="auto"/>
        </w:rPr>
        <w:t xml:space="preserve">                                    </w:t>
      </w:r>
      <w:r w:rsidR="00853669" w:rsidRPr="0097584A">
        <w:rPr>
          <w:rStyle w:val="a3"/>
          <w:b w:val="0"/>
          <w:bCs/>
          <w:color w:val="auto"/>
        </w:rPr>
        <w:t xml:space="preserve">    </w:t>
      </w:r>
      <w:r w:rsidR="00EB7AA6" w:rsidRPr="0097584A">
        <w:rPr>
          <w:rStyle w:val="a3"/>
          <w:b w:val="0"/>
          <w:bCs/>
          <w:color w:val="auto"/>
        </w:rPr>
        <w:t xml:space="preserve"> </w:t>
      </w:r>
      <w:r w:rsidR="008C156F" w:rsidRPr="0097584A">
        <w:rPr>
          <w:rStyle w:val="a3"/>
          <w:b w:val="0"/>
          <w:bCs/>
          <w:color w:val="auto"/>
        </w:rPr>
        <w:t xml:space="preserve">   </w:t>
      </w:r>
      <w:r w:rsidR="00EB7AA6" w:rsidRPr="0097584A">
        <w:rPr>
          <w:rStyle w:val="a3"/>
          <w:b w:val="0"/>
          <w:bCs/>
          <w:color w:val="auto"/>
        </w:rPr>
        <w:t xml:space="preserve"> </w:t>
      </w:r>
      <w:r w:rsidR="001E0640" w:rsidRPr="0097584A">
        <w:rPr>
          <w:rStyle w:val="a3"/>
          <w:b w:val="0"/>
          <w:bCs/>
          <w:color w:val="auto"/>
        </w:rPr>
        <w:t xml:space="preserve"> </w:t>
      </w:r>
      <w:r w:rsidRPr="0097584A">
        <w:rPr>
          <w:rStyle w:val="a3"/>
          <w:b w:val="0"/>
          <w:bCs/>
          <w:color w:val="auto"/>
        </w:rPr>
        <w:t>от "</w:t>
      </w:r>
      <w:r w:rsidR="00EB7AA6" w:rsidRPr="0097584A">
        <w:rPr>
          <w:rStyle w:val="a3"/>
          <w:b w:val="0"/>
          <w:bCs/>
          <w:color w:val="auto"/>
        </w:rPr>
        <w:t xml:space="preserve"> </w:t>
      </w:r>
      <w:r w:rsidR="008C156F" w:rsidRPr="0097584A">
        <w:rPr>
          <w:rStyle w:val="a3"/>
          <w:b w:val="0"/>
          <w:bCs/>
          <w:color w:val="auto"/>
        </w:rPr>
        <w:t xml:space="preserve">    </w:t>
      </w:r>
      <w:r w:rsidRPr="0097584A">
        <w:rPr>
          <w:rStyle w:val="a3"/>
          <w:b w:val="0"/>
          <w:bCs/>
          <w:color w:val="auto"/>
        </w:rPr>
        <w:t>"</w:t>
      </w:r>
      <w:r w:rsidR="001E0640" w:rsidRPr="0097584A">
        <w:rPr>
          <w:rStyle w:val="a3"/>
          <w:b w:val="0"/>
          <w:bCs/>
          <w:color w:val="auto"/>
        </w:rPr>
        <w:t xml:space="preserve"> </w:t>
      </w:r>
      <w:r w:rsidR="008C156F" w:rsidRPr="0097584A">
        <w:rPr>
          <w:rStyle w:val="a3"/>
          <w:b w:val="0"/>
          <w:bCs/>
          <w:color w:val="auto"/>
        </w:rPr>
        <w:t xml:space="preserve">          </w:t>
      </w:r>
      <w:r w:rsidRPr="0097584A">
        <w:rPr>
          <w:rStyle w:val="a3"/>
          <w:b w:val="0"/>
          <w:bCs/>
          <w:color w:val="auto"/>
        </w:rPr>
        <w:t>20</w:t>
      </w:r>
      <w:r w:rsidR="00EB7AA6" w:rsidRPr="0097584A">
        <w:rPr>
          <w:rStyle w:val="a3"/>
          <w:b w:val="0"/>
          <w:bCs/>
          <w:color w:val="auto"/>
        </w:rPr>
        <w:t>26</w:t>
      </w:r>
      <w:r w:rsidRPr="0097584A">
        <w:rPr>
          <w:rStyle w:val="a3"/>
          <w:b w:val="0"/>
          <w:bCs/>
          <w:color w:val="auto"/>
        </w:rPr>
        <w:t xml:space="preserve">г. </w:t>
      </w:r>
    </w:p>
    <w:p w:rsidR="00461902" w:rsidRPr="0097584A" w:rsidRDefault="00461902" w:rsidP="002408AB">
      <w:pPr>
        <w:ind w:firstLine="698"/>
        <w:jc w:val="right"/>
        <w:rPr>
          <w:rStyle w:val="a3"/>
          <w:b w:val="0"/>
          <w:bCs/>
          <w:color w:val="auto"/>
        </w:rPr>
      </w:pPr>
    </w:p>
    <w:p w:rsidR="00461902" w:rsidRPr="0097584A" w:rsidRDefault="00461902" w:rsidP="002408AB">
      <w:pPr>
        <w:ind w:firstLine="698"/>
        <w:jc w:val="right"/>
        <w:rPr>
          <w:rStyle w:val="a3"/>
          <w:b w:val="0"/>
          <w:bCs/>
          <w:color w:val="auto"/>
        </w:rPr>
      </w:pPr>
    </w:p>
    <w:p w:rsidR="00461902" w:rsidRPr="0097584A" w:rsidRDefault="00461902" w:rsidP="005F4F3B">
      <w:pPr>
        <w:ind w:firstLine="698"/>
        <w:jc w:val="center"/>
        <w:rPr>
          <w:rStyle w:val="a3"/>
          <w:b w:val="0"/>
          <w:bCs/>
          <w:color w:val="auto"/>
        </w:rPr>
      </w:pPr>
    </w:p>
    <w:p w:rsidR="00461902" w:rsidRPr="0097584A" w:rsidRDefault="00461902" w:rsidP="00B51086">
      <w:pPr>
        <w:tabs>
          <w:tab w:val="left" w:pos="3819"/>
        </w:tabs>
        <w:ind w:firstLine="698"/>
        <w:rPr>
          <w:rStyle w:val="a3"/>
          <w:b w:val="0"/>
          <w:bCs/>
          <w:color w:val="auto"/>
        </w:rPr>
      </w:pPr>
      <w:r w:rsidRPr="0097584A">
        <w:rPr>
          <w:rStyle w:val="a3"/>
          <w:b w:val="0"/>
          <w:bCs/>
          <w:color w:val="auto"/>
        </w:rPr>
        <w:tab/>
      </w:r>
      <w:r w:rsidR="00B51086" w:rsidRPr="0097584A">
        <w:rPr>
          <w:rStyle w:val="a3"/>
          <w:b w:val="0"/>
          <w:bCs/>
          <w:color w:val="auto"/>
        </w:rPr>
        <w:t>Спецификация</w:t>
      </w:r>
    </w:p>
    <w:tbl>
      <w:tblPr>
        <w:tblW w:w="9079" w:type="dxa"/>
        <w:tblInd w:w="101" w:type="dxa"/>
        <w:tblLook w:val="04A0"/>
      </w:tblPr>
      <w:tblGrid>
        <w:gridCol w:w="858"/>
        <w:gridCol w:w="5528"/>
        <w:gridCol w:w="992"/>
        <w:gridCol w:w="1701"/>
      </w:tblGrid>
      <w:tr w:rsidR="008C156F" w:rsidRPr="0097584A" w:rsidTr="008C156F">
        <w:trPr>
          <w:trHeight w:val="264"/>
        </w:trPr>
        <w:tc>
          <w:tcPr>
            <w:tcW w:w="858" w:type="dxa"/>
            <w:tcBorders>
              <w:top w:val="single" w:sz="8" w:space="0" w:color="auto"/>
              <w:left w:val="single" w:sz="8" w:space="0" w:color="auto"/>
              <w:bottom w:val="single" w:sz="4" w:space="0" w:color="auto"/>
              <w:right w:val="single" w:sz="4" w:space="0" w:color="auto"/>
            </w:tcBorders>
            <w:shd w:val="clear" w:color="auto" w:fill="auto"/>
            <w:noWrap/>
            <w:vAlign w:val="center"/>
          </w:tcPr>
          <w:p w:rsidR="008C156F" w:rsidRPr="0097584A" w:rsidRDefault="008C156F" w:rsidP="00E13310">
            <w:pPr>
              <w:ind w:right="-122"/>
              <w:jc w:val="center"/>
              <w:rPr>
                <w:bCs/>
              </w:rPr>
            </w:pPr>
            <w:r w:rsidRPr="0097584A">
              <w:rPr>
                <w:bCs/>
              </w:rPr>
              <w:t>№п/п</w:t>
            </w:r>
          </w:p>
        </w:tc>
        <w:tc>
          <w:tcPr>
            <w:tcW w:w="5528" w:type="dxa"/>
            <w:tcBorders>
              <w:top w:val="single" w:sz="8" w:space="0" w:color="auto"/>
              <w:left w:val="nil"/>
              <w:bottom w:val="single" w:sz="4" w:space="0" w:color="auto"/>
              <w:right w:val="single" w:sz="4" w:space="0" w:color="auto"/>
            </w:tcBorders>
            <w:shd w:val="clear" w:color="auto" w:fill="auto"/>
            <w:noWrap/>
            <w:vAlign w:val="center"/>
          </w:tcPr>
          <w:p w:rsidR="008C156F" w:rsidRPr="0097584A" w:rsidRDefault="008C156F" w:rsidP="00E13310">
            <w:pPr>
              <w:ind w:firstLine="190"/>
              <w:jc w:val="center"/>
              <w:rPr>
                <w:bCs/>
              </w:rPr>
            </w:pPr>
            <w:r w:rsidRPr="0097584A">
              <w:rPr>
                <w:bCs/>
              </w:rPr>
              <w:t>Наименование</w:t>
            </w:r>
          </w:p>
        </w:tc>
        <w:tc>
          <w:tcPr>
            <w:tcW w:w="992" w:type="dxa"/>
            <w:tcBorders>
              <w:top w:val="single" w:sz="8" w:space="0" w:color="auto"/>
              <w:left w:val="nil"/>
              <w:bottom w:val="single" w:sz="4" w:space="0" w:color="auto"/>
              <w:right w:val="single" w:sz="4" w:space="0" w:color="auto"/>
            </w:tcBorders>
            <w:shd w:val="clear" w:color="auto" w:fill="auto"/>
            <w:noWrap/>
            <w:vAlign w:val="center"/>
          </w:tcPr>
          <w:p w:rsidR="008C156F" w:rsidRPr="0097584A" w:rsidRDefault="008C156F" w:rsidP="00E13310">
            <w:pPr>
              <w:ind w:left="-63" w:right="-101"/>
              <w:jc w:val="center"/>
              <w:rPr>
                <w:bCs/>
              </w:rPr>
            </w:pPr>
            <w:r w:rsidRPr="0097584A">
              <w:rPr>
                <w:bCs/>
              </w:rPr>
              <w:t>ед.</w:t>
            </w:r>
          </w:p>
        </w:tc>
        <w:tc>
          <w:tcPr>
            <w:tcW w:w="1701" w:type="dxa"/>
            <w:tcBorders>
              <w:top w:val="single" w:sz="8" w:space="0" w:color="auto"/>
              <w:left w:val="nil"/>
              <w:bottom w:val="single" w:sz="4" w:space="0" w:color="auto"/>
              <w:right w:val="single" w:sz="4" w:space="0" w:color="auto"/>
            </w:tcBorders>
            <w:shd w:val="clear" w:color="auto" w:fill="auto"/>
            <w:noWrap/>
            <w:vAlign w:val="center"/>
          </w:tcPr>
          <w:p w:rsidR="008C156F" w:rsidRPr="0097584A" w:rsidRDefault="008C156F" w:rsidP="00E13310">
            <w:pPr>
              <w:rPr>
                <w:bCs/>
              </w:rPr>
            </w:pPr>
            <w:r w:rsidRPr="0097584A">
              <w:rPr>
                <w:bCs/>
              </w:rPr>
              <w:t>Цена</w:t>
            </w:r>
          </w:p>
        </w:tc>
      </w:tr>
      <w:tr w:rsidR="008C156F" w:rsidRPr="0097584A" w:rsidTr="008C156F">
        <w:trPr>
          <w:trHeight w:val="578"/>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Studiomaster MX-2UHF радиосистема 2 микрофона</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2</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Studiomaster MX-2UHFрадиосистема 2 микрофона</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3</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Тепловентилятор ROLSEN RFH-2101</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4</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Тепловентилятор ROLSEN RFH-2101</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5</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Телевизор Horizont</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6</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 xml:space="preserve">Телевизор </w:t>
            </w:r>
            <w:r w:rsidRPr="0097584A">
              <w:rPr>
                <w:rStyle w:val="afa"/>
                <w:shd w:val="clear" w:color="auto" w:fill="FFFFFF"/>
              </w:rPr>
              <w:t>Grundig</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7</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t>Ноутбук</w:t>
            </w:r>
            <w:r w:rsidRPr="0097584A">
              <w:rPr>
                <w:lang w:val="en-US"/>
              </w:rPr>
              <w:t xml:space="preserve"> ASUS X502CA XX035H Pentium Dual Core ULV987 (1.5Ghz)/4096 Mb/320Gb//HD/W</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8</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rPr>
                <w:lang w:val="en-US"/>
              </w:rPr>
              <w:t>Ноутбук Lenovo B50-30</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9</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rPr>
                <w:lang w:val="en-US"/>
              </w:rPr>
              <w:t>Ноутбук Lenovo B50-30</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10</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rPr>
                <w:lang w:val="en-US"/>
              </w:rPr>
              <w:t xml:space="preserve">Колонки Microlab PRO3 </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11</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rPr>
                <w:lang w:val="en-US"/>
              </w:rPr>
              <w:t>Чайник SCARLET</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12</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lang w:val="en-US"/>
              </w:rPr>
            </w:pPr>
            <w:r w:rsidRPr="0097584A">
              <w:rPr>
                <w:lang w:val="en-US"/>
              </w:rPr>
              <w:t xml:space="preserve">Чайник SCARLET SC-EK 21S73 сталь 1,8 л. </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13</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 xml:space="preserve">Интерактивная доска </w:t>
            </w:r>
            <w:r w:rsidRPr="0097584A">
              <w:rPr>
                <w:lang w:val="en-US"/>
              </w:rPr>
              <w:t>Mimio</w:t>
            </w:r>
            <w:r w:rsidRPr="0097584A">
              <w:t xml:space="preserve"> </w:t>
            </w:r>
            <w:r w:rsidRPr="0097584A">
              <w:rPr>
                <w:lang w:val="en-US"/>
              </w:rPr>
              <w:t>Teach</w:t>
            </w:r>
            <w:r w:rsidRPr="0097584A">
              <w:t xml:space="preserve"> </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14</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color w:val="000000"/>
              </w:rPr>
            </w:pPr>
            <w:r w:rsidRPr="0097584A">
              <w:rPr>
                <w:color w:val="000000"/>
              </w:rPr>
              <w:t>Ноутбук Compag CQ61-418 ER</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15</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rPr>
                <w:color w:val="000000"/>
              </w:rPr>
            </w:pPr>
            <w:r w:rsidRPr="0097584A">
              <w:rPr>
                <w:color w:val="000000"/>
              </w:rPr>
              <w:t>Кондиционер Делонги</w:t>
            </w:r>
          </w:p>
          <w:p w:rsidR="008C156F" w:rsidRPr="0097584A" w:rsidRDefault="008C156F" w:rsidP="00E13310"/>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r w:rsidR="008C156F" w:rsidRPr="0097584A" w:rsidTr="008C156F">
        <w:trPr>
          <w:trHeight w:val="175"/>
        </w:trPr>
        <w:tc>
          <w:tcPr>
            <w:tcW w:w="858" w:type="dxa"/>
            <w:tcBorders>
              <w:top w:val="single" w:sz="4" w:space="0" w:color="auto"/>
              <w:left w:val="single" w:sz="8" w:space="0" w:color="auto"/>
              <w:bottom w:val="single" w:sz="4" w:space="0" w:color="auto"/>
              <w:right w:val="single" w:sz="4" w:space="0" w:color="auto"/>
            </w:tcBorders>
            <w:shd w:val="clear" w:color="auto" w:fill="auto"/>
            <w:noWrap/>
          </w:tcPr>
          <w:p w:rsidR="008C156F" w:rsidRPr="0097584A" w:rsidRDefault="008C156F" w:rsidP="008C156F">
            <w:pPr>
              <w:ind w:firstLine="0"/>
            </w:pPr>
            <w:r w:rsidRPr="0097584A">
              <w:t>16</w:t>
            </w:r>
          </w:p>
        </w:tc>
        <w:tc>
          <w:tcPr>
            <w:tcW w:w="5528" w:type="dxa"/>
            <w:tcBorders>
              <w:top w:val="single" w:sz="4" w:space="0" w:color="auto"/>
              <w:left w:val="nil"/>
              <w:bottom w:val="single" w:sz="4" w:space="0" w:color="auto"/>
              <w:right w:val="single" w:sz="4" w:space="0" w:color="auto"/>
            </w:tcBorders>
            <w:shd w:val="clear" w:color="auto" w:fill="auto"/>
          </w:tcPr>
          <w:p w:rsidR="008C156F" w:rsidRPr="0097584A" w:rsidRDefault="008C156F" w:rsidP="008C156F">
            <w:pPr>
              <w:ind w:firstLine="0"/>
            </w:pPr>
            <w:r w:rsidRPr="0097584A">
              <w:t xml:space="preserve">Ламинатор </w:t>
            </w:r>
          </w:p>
        </w:tc>
        <w:tc>
          <w:tcPr>
            <w:tcW w:w="992" w:type="dxa"/>
            <w:tcBorders>
              <w:top w:val="single" w:sz="4" w:space="0" w:color="auto"/>
              <w:left w:val="nil"/>
              <w:bottom w:val="single" w:sz="4" w:space="0" w:color="auto"/>
              <w:right w:val="single" w:sz="4" w:space="0" w:color="auto"/>
            </w:tcBorders>
            <w:shd w:val="clear" w:color="auto" w:fill="auto"/>
            <w:noWrap/>
          </w:tcPr>
          <w:p w:rsidR="008C156F" w:rsidRPr="0097584A" w:rsidRDefault="008C156F" w:rsidP="00E13310">
            <w:pPr>
              <w:jc w:val="center"/>
            </w:pPr>
            <w:r w:rsidRPr="0097584A">
              <w:t>1</w:t>
            </w:r>
          </w:p>
        </w:tc>
        <w:tc>
          <w:tcPr>
            <w:tcW w:w="1701" w:type="dxa"/>
            <w:tcBorders>
              <w:top w:val="single" w:sz="4" w:space="0" w:color="auto"/>
              <w:left w:val="nil"/>
              <w:bottom w:val="single" w:sz="4" w:space="0" w:color="auto"/>
              <w:right w:val="single" w:sz="4" w:space="0" w:color="auto"/>
            </w:tcBorders>
            <w:shd w:val="clear" w:color="auto" w:fill="auto"/>
            <w:noWrap/>
            <w:vAlign w:val="bottom"/>
          </w:tcPr>
          <w:p w:rsidR="008C156F" w:rsidRPr="0097584A" w:rsidRDefault="008C156F" w:rsidP="00E13310"/>
        </w:tc>
      </w:tr>
    </w:tbl>
    <w:p w:rsidR="00D37066" w:rsidRPr="0097584A" w:rsidRDefault="00D37066" w:rsidP="00413B68">
      <w:pPr>
        <w:ind w:firstLine="0"/>
        <w:rPr>
          <w:rStyle w:val="a3"/>
          <w:b w:val="0"/>
          <w:bCs/>
          <w:color w:val="auto"/>
        </w:rPr>
      </w:pPr>
    </w:p>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4636"/>
      </w:tblGrid>
      <w:tr w:rsidR="00B474F7" w:rsidRPr="0097584A" w:rsidTr="00E13310">
        <w:trPr>
          <w:trHeight w:val="193"/>
        </w:trPr>
        <w:tc>
          <w:tcPr>
            <w:tcW w:w="4820" w:type="dxa"/>
            <w:tcBorders>
              <w:top w:val="nil"/>
              <w:left w:val="nil"/>
              <w:bottom w:val="nil"/>
              <w:right w:val="nil"/>
            </w:tcBorders>
          </w:tcPr>
          <w:p w:rsidR="00B474F7" w:rsidRPr="0097584A" w:rsidRDefault="00B474F7" w:rsidP="00E13310">
            <w:pPr>
              <w:pStyle w:val="af8"/>
              <w:autoSpaceDE w:val="0"/>
              <w:autoSpaceDN w:val="0"/>
              <w:adjustRightInd w:val="0"/>
              <w:ind w:left="34"/>
              <w:outlineLvl w:val="0"/>
              <w:rPr>
                <w:rFonts w:ascii="Times New Roman" w:hAnsi="Times New Roman" w:cs="Times New Roman"/>
                <w:b/>
                <w:sz w:val="24"/>
                <w:szCs w:val="24"/>
              </w:rPr>
            </w:pPr>
            <w:r w:rsidRPr="0097584A">
              <w:rPr>
                <w:rFonts w:ascii="Times New Roman" w:hAnsi="Times New Roman" w:cs="Times New Roman"/>
                <w:b/>
                <w:sz w:val="24"/>
                <w:szCs w:val="24"/>
              </w:rPr>
              <w:t xml:space="preserve">Государственный заказчик:  </w:t>
            </w:r>
            <w:r w:rsidRPr="0097584A">
              <w:rPr>
                <w:rFonts w:ascii="Times New Roman" w:hAnsi="Times New Roman" w:cs="Times New Roman"/>
                <w:b/>
                <w:sz w:val="24"/>
                <w:szCs w:val="24"/>
              </w:rPr>
              <w:br/>
              <w:t>ФКОУ СОШ УФСИН</w:t>
            </w:r>
          </w:p>
          <w:p w:rsidR="00B474F7" w:rsidRPr="0097584A" w:rsidRDefault="00B474F7" w:rsidP="00E13310">
            <w:pPr>
              <w:pStyle w:val="af8"/>
              <w:autoSpaceDE w:val="0"/>
              <w:autoSpaceDN w:val="0"/>
              <w:adjustRightInd w:val="0"/>
              <w:ind w:left="34"/>
              <w:outlineLvl w:val="0"/>
              <w:rPr>
                <w:rFonts w:ascii="Times New Roman" w:hAnsi="Times New Roman" w:cs="Times New Roman"/>
                <w:b/>
                <w:bCs/>
                <w:sz w:val="24"/>
                <w:szCs w:val="24"/>
              </w:rPr>
            </w:pPr>
            <w:r w:rsidRPr="0097584A">
              <w:rPr>
                <w:rFonts w:ascii="Times New Roman" w:hAnsi="Times New Roman" w:cs="Times New Roman"/>
                <w:b/>
                <w:sz w:val="24"/>
                <w:szCs w:val="24"/>
              </w:rPr>
              <w:t xml:space="preserve">России по Волгоградской области  </w:t>
            </w:r>
          </w:p>
          <w:p w:rsidR="00B474F7" w:rsidRPr="0097584A" w:rsidRDefault="00B474F7" w:rsidP="00E13310">
            <w:pPr>
              <w:rPr>
                <w:color w:val="000000"/>
              </w:rPr>
            </w:pPr>
          </w:p>
          <w:p w:rsidR="00B474F7" w:rsidRPr="0097584A" w:rsidRDefault="00B474F7" w:rsidP="00E13310">
            <w:pPr>
              <w:rPr>
                <w:color w:val="000000"/>
              </w:rPr>
            </w:pPr>
            <w:r w:rsidRPr="0097584A">
              <w:rPr>
                <w:color w:val="000000"/>
              </w:rPr>
              <w:t xml:space="preserve">                                  </w:t>
            </w:r>
          </w:p>
          <w:p w:rsidR="00B474F7" w:rsidRPr="0097584A" w:rsidRDefault="00B474F7" w:rsidP="00E13310">
            <w:pPr>
              <w:rPr>
                <w:color w:val="000000"/>
              </w:rPr>
            </w:pPr>
          </w:p>
          <w:p w:rsidR="00B474F7" w:rsidRPr="0097584A" w:rsidRDefault="00B474F7" w:rsidP="00E13310">
            <w:pPr>
              <w:ind w:firstLine="0"/>
              <w:rPr>
                <w:color w:val="000000"/>
              </w:rPr>
            </w:pPr>
            <w:r w:rsidRPr="0097584A">
              <w:rPr>
                <w:color w:val="000000"/>
              </w:rPr>
              <w:t>________________/Т.В. Завгороднева</w:t>
            </w:r>
          </w:p>
          <w:p w:rsidR="00B474F7" w:rsidRPr="0097584A" w:rsidRDefault="00B474F7" w:rsidP="00E13310">
            <w:pPr>
              <w:rPr>
                <w:color w:val="000000"/>
              </w:rPr>
            </w:pPr>
            <w:r w:rsidRPr="0097584A">
              <w:rPr>
                <w:color w:val="000000"/>
              </w:rPr>
              <w:t>мп</w:t>
            </w:r>
          </w:p>
          <w:p w:rsidR="00B474F7" w:rsidRPr="0097584A" w:rsidRDefault="00B474F7" w:rsidP="00E13310">
            <w:pPr>
              <w:autoSpaceDE/>
              <w:autoSpaceDN/>
              <w:adjustRightInd/>
            </w:pPr>
          </w:p>
        </w:tc>
        <w:tc>
          <w:tcPr>
            <w:tcW w:w="4636" w:type="dxa"/>
            <w:tcBorders>
              <w:top w:val="nil"/>
              <w:left w:val="nil"/>
              <w:bottom w:val="nil"/>
              <w:right w:val="nil"/>
            </w:tcBorders>
          </w:tcPr>
          <w:p w:rsidR="00B474F7" w:rsidRPr="0097584A" w:rsidRDefault="00B474F7" w:rsidP="00E13310">
            <w:pPr>
              <w:pStyle w:val="FR1"/>
              <w:spacing w:before="0"/>
              <w:ind w:right="-2"/>
              <w:rPr>
                <w:sz w:val="24"/>
                <w:szCs w:val="24"/>
              </w:rPr>
            </w:pPr>
            <w:r w:rsidRPr="0097584A">
              <w:rPr>
                <w:sz w:val="24"/>
                <w:szCs w:val="24"/>
              </w:rPr>
              <w:t>ИСПОЛНИТЕЛЬ:</w:t>
            </w:r>
          </w:p>
          <w:p w:rsidR="00B474F7" w:rsidRPr="0097584A" w:rsidRDefault="00B474F7" w:rsidP="00E13310">
            <w:pPr>
              <w:ind w:firstLine="0"/>
            </w:pPr>
          </w:p>
          <w:p w:rsidR="00B474F7" w:rsidRPr="0097584A" w:rsidRDefault="00B474F7" w:rsidP="00E13310">
            <w:pPr>
              <w:ind w:firstLine="0"/>
            </w:pPr>
          </w:p>
          <w:p w:rsidR="00B474F7" w:rsidRPr="0097584A" w:rsidRDefault="00B474F7" w:rsidP="00E13310">
            <w:pPr>
              <w:ind w:firstLine="0"/>
            </w:pPr>
          </w:p>
          <w:p w:rsidR="00B474F7" w:rsidRPr="0097584A" w:rsidRDefault="00B474F7" w:rsidP="00E13310">
            <w:pPr>
              <w:pStyle w:val="FR1"/>
              <w:spacing w:before="0"/>
              <w:ind w:right="-2"/>
              <w:rPr>
                <w:b w:val="0"/>
                <w:sz w:val="24"/>
                <w:szCs w:val="24"/>
              </w:rPr>
            </w:pPr>
          </w:p>
          <w:p w:rsidR="00B474F7" w:rsidRPr="0097584A" w:rsidRDefault="00B474F7" w:rsidP="00E13310">
            <w:pPr>
              <w:pStyle w:val="FR1"/>
              <w:spacing w:before="0"/>
              <w:ind w:right="-2"/>
              <w:rPr>
                <w:b w:val="0"/>
                <w:sz w:val="24"/>
                <w:szCs w:val="24"/>
              </w:rPr>
            </w:pPr>
          </w:p>
          <w:p w:rsidR="00B474F7" w:rsidRPr="0097584A" w:rsidRDefault="00B474F7" w:rsidP="00E13310">
            <w:pPr>
              <w:pStyle w:val="FR1"/>
              <w:spacing w:before="0"/>
              <w:ind w:right="-2"/>
              <w:rPr>
                <w:b w:val="0"/>
                <w:sz w:val="24"/>
                <w:szCs w:val="24"/>
              </w:rPr>
            </w:pPr>
            <w:r w:rsidRPr="0097584A">
              <w:rPr>
                <w:b w:val="0"/>
                <w:sz w:val="24"/>
                <w:szCs w:val="24"/>
              </w:rPr>
              <w:t>_____________/    .    /</w:t>
            </w:r>
            <w:r w:rsidRPr="0097584A">
              <w:rPr>
                <w:sz w:val="24"/>
                <w:szCs w:val="24"/>
              </w:rPr>
              <w:t xml:space="preserve"> </w:t>
            </w:r>
          </w:p>
          <w:p w:rsidR="00B474F7" w:rsidRPr="0097584A" w:rsidRDefault="00B474F7" w:rsidP="00E13310">
            <w:pPr>
              <w:autoSpaceDE/>
              <w:autoSpaceDN/>
              <w:adjustRightInd/>
              <w:ind w:right="-108"/>
            </w:pPr>
            <w:r w:rsidRPr="0097584A">
              <w:rPr>
                <w:color w:val="000000"/>
              </w:rPr>
              <w:t xml:space="preserve">           мп</w:t>
            </w:r>
          </w:p>
        </w:tc>
      </w:tr>
    </w:tbl>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8C156F" w:rsidRDefault="008C156F" w:rsidP="002408AB">
      <w:pPr>
        <w:ind w:firstLine="698"/>
        <w:jc w:val="right"/>
        <w:rPr>
          <w:rStyle w:val="a3"/>
          <w:b w:val="0"/>
          <w:bCs/>
          <w:color w:val="auto"/>
        </w:rPr>
      </w:pPr>
    </w:p>
    <w:p w:rsidR="0097584A" w:rsidRDefault="0097584A" w:rsidP="002408AB">
      <w:pPr>
        <w:ind w:firstLine="698"/>
        <w:jc w:val="right"/>
        <w:rPr>
          <w:rStyle w:val="a3"/>
          <w:b w:val="0"/>
          <w:bCs/>
          <w:color w:val="auto"/>
        </w:rPr>
      </w:pPr>
    </w:p>
    <w:p w:rsidR="0097584A" w:rsidRPr="0097584A" w:rsidRDefault="0097584A" w:rsidP="002408AB">
      <w:pPr>
        <w:ind w:firstLine="698"/>
        <w:jc w:val="right"/>
        <w:rPr>
          <w:rStyle w:val="a3"/>
          <w:b w:val="0"/>
          <w:bCs/>
          <w:color w:val="auto"/>
        </w:rPr>
      </w:pPr>
    </w:p>
    <w:p w:rsidR="008C156F" w:rsidRPr="0097584A" w:rsidRDefault="008C156F" w:rsidP="002408AB">
      <w:pPr>
        <w:ind w:firstLine="698"/>
        <w:jc w:val="right"/>
        <w:rPr>
          <w:rStyle w:val="a3"/>
          <w:b w:val="0"/>
          <w:bCs/>
          <w:color w:val="auto"/>
        </w:rPr>
      </w:pPr>
    </w:p>
    <w:p w:rsidR="0049678C" w:rsidRPr="005B5E19" w:rsidRDefault="002408AB" w:rsidP="002408AB">
      <w:pPr>
        <w:ind w:firstLine="698"/>
        <w:jc w:val="right"/>
        <w:rPr>
          <w:rStyle w:val="a3"/>
          <w:b w:val="0"/>
          <w:bCs/>
          <w:color w:val="auto"/>
        </w:rPr>
      </w:pPr>
      <w:r w:rsidRPr="005B5E19">
        <w:rPr>
          <w:rStyle w:val="a3"/>
          <w:b w:val="0"/>
          <w:bCs/>
          <w:color w:val="auto"/>
        </w:rPr>
        <w:t xml:space="preserve">Приложение </w:t>
      </w:r>
      <w:r w:rsidR="0049678C" w:rsidRPr="005B5E19">
        <w:rPr>
          <w:rStyle w:val="a3"/>
          <w:b w:val="0"/>
          <w:bCs/>
          <w:color w:val="auto"/>
        </w:rPr>
        <w:t>№</w:t>
      </w:r>
      <w:r w:rsidR="00461902" w:rsidRPr="005B5E19">
        <w:rPr>
          <w:rStyle w:val="a3"/>
          <w:b w:val="0"/>
          <w:bCs/>
          <w:color w:val="auto"/>
        </w:rPr>
        <w:t>2</w:t>
      </w:r>
      <w:r w:rsidRPr="005B5E19">
        <w:rPr>
          <w:rStyle w:val="a3"/>
          <w:b w:val="0"/>
          <w:bCs/>
          <w:color w:val="auto"/>
        </w:rPr>
        <w:t xml:space="preserve"> </w:t>
      </w:r>
    </w:p>
    <w:p w:rsidR="002408AB" w:rsidRPr="005B5E19" w:rsidRDefault="0049678C" w:rsidP="0049678C">
      <w:pPr>
        <w:ind w:firstLine="698"/>
        <w:jc w:val="center"/>
        <w:rPr>
          <w:b/>
        </w:rPr>
      </w:pPr>
      <w:r w:rsidRPr="005B5E19">
        <w:rPr>
          <w:rStyle w:val="a3"/>
          <w:b w:val="0"/>
          <w:bCs/>
          <w:color w:val="auto"/>
        </w:rPr>
        <w:t xml:space="preserve">                                             </w:t>
      </w:r>
      <w:r w:rsidR="0055607B" w:rsidRPr="005B5E19">
        <w:rPr>
          <w:rStyle w:val="a3"/>
          <w:b w:val="0"/>
          <w:bCs/>
          <w:color w:val="auto"/>
        </w:rPr>
        <w:t xml:space="preserve">          </w:t>
      </w:r>
      <w:r w:rsidRPr="005B5E19">
        <w:rPr>
          <w:rStyle w:val="a3"/>
          <w:b w:val="0"/>
          <w:bCs/>
          <w:color w:val="auto"/>
        </w:rPr>
        <w:t xml:space="preserve"> </w:t>
      </w:r>
      <w:r w:rsidR="002408AB" w:rsidRPr="005B5E19">
        <w:rPr>
          <w:rStyle w:val="a3"/>
          <w:b w:val="0"/>
          <w:bCs/>
          <w:color w:val="auto"/>
        </w:rPr>
        <w:t xml:space="preserve">к </w:t>
      </w:r>
      <w:r w:rsidR="00DC0D7A" w:rsidRPr="005B5E19">
        <w:rPr>
          <w:rStyle w:val="a3"/>
          <w:b w:val="0"/>
          <w:bCs/>
          <w:color w:val="auto"/>
        </w:rPr>
        <w:t xml:space="preserve">Государственному </w:t>
      </w:r>
      <w:hyperlink w:anchor="sub_1000" w:history="1">
        <w:r w:rsidR="00DC0D7A" w:rsidRPr="005B5E19">
          <w:rPr>
            <w:rStyle w:val="a4"/>
            <w:b w:val="0"/>
            <w:color w:val="auto"/>
          </w:rPr>
          <w:t>к</w:t>
        </w:r>
        <w:r w:rsidR="002408AB" w:rsidRPr="005B5E19">
          <w:rPr>
            <w:rStyle w:val="a4"/>
            <w:b w:val="0"/>
            <w:color w:val="auto"/>
          </w:rPr>
          <w:t>онтракту</w:t>
        </w:r>
      </w:hyperlink>
      <w:r w:rsidRPr="005B5E19">
        <w:rPr>
          <w:rStyle w:val="a4"/>
          <w:b w:val="0"/>
          <w:color w:val="auto"/>
        </w:rPr>
        <w:t xml:space="preserve"> №</w:t>
      </w:r>
      <w:r w:rsidR="000C055D" w:rsidRPr="005B5E19">
        <w:rPr>
          <w:rStyle w:val="a4"/>
          <w:b w:val="0"/>
          <w:color w:val="auto"/>
        </w:rPr>
        <w:t xml:space="preserve">   </w:t>
      </w:r>
      <w:r w:rsidR="002408AB" w:rsidRPr="005B5E19">
        <w:rPr>
          <w:rStyle w:val="a3"/>
          <w:b w:val="0"/>
          <w:bCs/>
          <w:color w:val="auto"/>
        </w:rPr>
        <w:br/>
      </w:r>
      <w:r w:rsidRPr="005B5E19">
        <w:rPr>
          <w:rStyle w:val="a3"/>
          <w:b w:val="0"/>
          <w:bCs/>
          <w:color w:val="auto"/>
        </w:rPr>
        <w:t xml:space="preserve">                                                          </w:t>
      </w:r>
      <w:r w:rsidR="005934C9" w:rsidRPr="005B5E19">
        <w:rPr>
          <w:rStyle w:val="a3"/>
          <w:b w:val="0"/>
          <w:bCs/>
          <w:color w:val="auto"/>
        </w:rPr>
        <w:t xml:space="preserve">    </w:t>
      </w:r>
      <w:r w:rsidR="0055607B" w:rsidRPr="005B5E19">
        <w:rPr>
          <w:rStyle w:val="a3"/>
          <w:b w:val="0"/>
          <w:bCs/>
          <w:color w:val="auto"/>
        </w:rPr>
        <w:t xml:space="preserve">     </w:t>
      </w:r>
      <w:r w:rsidR="00EB7AA6" w:rsidRPr="005B5E19">
        <w:rPr>
          <w:rStyle w:val="a3"/>
          <w:b w:val="0"/>
          <w:bCs/>
          <w:color w:val="auto"/>
        </w:rPr>
        <w:t xml:space="preserve"> </w:t>
      </w:r>
      <w:r w:rsidR="0055607B" w:rsidRPr="005B5E19">
        <w:rPr>
          <w:rStyle w:val="a3"/>
          <w:b w:val="0"/>
          <w:bCs/>
          <w:color w:val="auto"/>
        </w:rPr>
        <w:t xml:space="preserve"> </w:t>
      </w:r>
      <w:r w:rsidRPr="005B5E19">
        <w:rPr>
          <w:rStyle w:val="a3"/>
          <w:b w:val="0"/>
          <w:bCs/>
          <w:color w:val="auto"/>
        </w:rPr>
        <w:t xml:space="preserve"> </w:t>
      </w:r>
      <w:r w:rsidR="001E0640" w:rsidRPr="005B5E19">
        <w:rPr>
          <w:rStyle w:val="a3"/>
          <w:b w:val="0"/>
          <w:bCs/>
          <w:color w:val="auto"/>
        </w:rPr>
        <w:t xml:space="preserve"> </w:t>
      </w:r>
      <w:r w:rsidR="00C061B8" w:rsidRPr="005B5E19">
        <w:rPr>
          <w:rStyle w:val="a3"/>
          <w:b w:val="0"/>
          <w:bCs/>
          <w:color w:val="auto"/>
        </w:rPr>
        <w:t xml:space="preserve">     </w:t>
      </w:r>
      <w:r w:rsidR="001E0640" w:rsidRPr="005B5E19">
        <w:rPr>
          <w:rStyle w:val="a3"/>
          <w:b w:val="0"/>
          <w:bCs/>
          <w:color w:val="auto"/>
        </w:rPr>
        <w:t>от "</w:t>
      </w:r>
      <w:r w:rsidR="00EB7AA6" w:rsidRPr="005B5E19">
        <w:rPr>
          <w:rStyle w:val="a3"/>
          <w:b w:val="0"/>
          <w:bCs/>
          <w:color w:val="auto"/>
        </w:rPr>
        <w:t xml:space="preserve"> </w:t>
      </w:r>
      <w:r w:rsidR="000C055D" w:rsidRPr="005B5E19">
        <w:rPr>
          <w:rStyle w:val="a3"/>
          <w:b w:val="0"/>
          <w:bCs/>
          <w:color w:val="auto"/>
        </w:rPr>
        <w:t xml:space="preserve">   </w:t>
      </w:r>
      <w:r w:rsidR="001E0640" w:rsidRPr="005B5E19">
        <w:rPr>
          <w:rStyle w:val="a3"/>
          <w:b w:val="0"/>
          <w:bCs/>
          <w:color w:val="auto"/>
        </w:rPr>
        <w:t>"</w:t>
      </w:r>
      <w:r w:rsidR="00C061B8" w:rsidRPr="005B5E19">
        <w:rPr>
          <w:rStyle w:val="a3"/>
          <w:b w:val="0"/>
          <w:bCs/>
          <w:color w:val="auto"/>
        </w:rPr>
        <w:t xml:space="preserve"> </w:t>
      </w:r>
      <w:r w:rsidR="000C055D" w:rsidRPr="005B5E19">
        <w:rPr>
          <w:rStyle w:val="a3"/>
          <w:b w:val="0"/>
          <w:bCs/>
          <w:color w:val="auto"/>
        </w:rPr>
        <w:t xml:space="preserve">         </w:t>
      </w:r>
      <w:r w:rsidR="001E0640" w:rsidRPr="005B5E19">
        <w:rPr>
          <w:rStyle w:val="a3"/>
          <w:b w:val="0"/>
          <w:bCs/>
          <w:color w:val="auto"/>
        </w:rPr>
        <w:t>2</w:t>
      </w:r>
      <w:r w:rsidR="00EB7AA6" w:rsidRPr="005B5E19">
        <w:rPr>
          <w:rStyle w:val="a3"/>
          <w:b w:val="0"/>
          <w:bCs/>
          <w:color w:val="auto"/>
        </w:rPr>
        <w:t>0</w:t>
      </w:r>
      <w:r w:rsidR="005934C9" w:rsidRPr="005B5E19">
        <w:rPr>
          <w:rStyle w:val="a3"/>
          <w:b w:val="0"/>
          <w:bCs/>
          <w:color w:val="auto"/>
        </w:rPr>
        <w:t>2</w:t>
      </w:r>
      <w:r w:rsidR="00EB7AA6" w:rsidRPr="005B5E19">
        <w:rPr>
          <w:rStyle w:val="a3"/>
          <w:b w:val="0"/>
          <w:bCs/>
          <w:color w:val="auto"/>
        </w:rPr>
        <w:t>6</w:t>
      </w:r>
      <w:r w:rsidR="001E0640" w:rsidRPr="005B5E19">
        <w:rPr>
          <w:rStyle w:val="a3"/>
          <w:b w:val="0"/>
          <w:bCs/>
          <w:color w:val="auto"/>
        </w:rPr>
        <w:t>г.</w:t>
      </w:r>
    </w:p>
    <w:bookmarkEnd w:id="26"/>
    <w:p w:rsidR="002408AB" w:rsidRPr="0097584A" w:rsidRDefault="002408AB" w:rsidP="002408AB">
      <w:pPr>
        <w:rPr>
          <w:highlight w:val="yellow"/>
        </w:rPr>
      </w:pPr>
    </w:p>
    <w:p w:rsidR="00C17CDE" w:rsidRPr="0097584A" w:rsidRDefault="00C17CDE" w:rsidP="00C17CDE">
      <w:pPr>
        <w:jc w:val="center"/>
        <w:rPr>
          <w:highlight w:val="yellow"/>
        </w:rPr>
      </w:pPr>
    </w:p>
    <w:p w:rsidR="00C40C67" w:rsidRPr="0097584A" w:rsidRDefault="00C40C67" w:rsidP="00C40C67">
      <w:pPr>
        <w:jc w:val="center"/>
        <w:rPr>
          <w:b/>
          <w:bCs/>
        </w:rPr>
      </w:pPr>
      <w:r w:rsidRPr="0097584A">
        <w:rPr>
          <w:b/>
          <w:bCs/>
        </w:rPr>
        <w:t>ТЕХНИЧЕСКОЕ ЗАДАНИЕ</w:t>
      </w:r>
    </w:p>
    <w:p w:rsidR="00C40C67" w:rsidRPr="0097584A" w:rsidRDefault="00C40C67" w:rsidP="00C40C67">
      <w:pPr>
        <w:ind w:firstLine="709"/>
        <w:jc w:val="center"/>
        <w:rPr>
          <w:b/>
          <w:bCs/>
        </w:rPr>
      </w:pPr>
    </w:p>
    <w:p w:rsidR="000C055D" w:rsidRPr="0097584A" w:rsidRDefault="000C055D" w:rsidP="000C055D">
      <w:pPr>
        <w:tabs>
          <w:tab w:val="left" w:pos="330"/>
        </w:tabs>
        <w:autoSpaceDE/>
        <w:autoSpaceDN/>
        <w:adjustRightInd/>
      </w:pPr>
      <w:r w:rsidRPr="0097584A">
        <w:t xml:space="preserve">1.1. Наименование Услуги: Услуга </w:t>
      </w:r>
      <w:r w:rsidRPr="0097584A">
        <w:rPr>
          <w:rFonts w:eastAsiaTheme="minorHAnsi"/>
          <w:color w:val="000000"/>
        </w:rPr>
        <w:t>технической экспертизы оргтехники для осуществления списания в ФКОУ СОШ УФСИН России по Волгоградской области</w:t>
      </w:r>
    </w:p>
    <w:p w:rsidR="000C055D" w:rsidRPr="0097584A" w:rsidRDefault="000C055D" w:rsidP="000C055D">
      <w:pPr>
        <w:tabs>
          <w:tab w:val="left" w:pos="330"/>
        </w:tabs>
        <w:autoSpaceDE/>
        <w:autoSpaceDN/>
        <w:adjustRightInd/>
        <w:ind w:firstLine="709"/>
      </w:pPr>
      <w:r w:rsidRPr="0097584A">
        <w:t>1.2. Наименование заказчика : Федеральное казенное общеобразовательное учреждение «Средняя общеобразовательная школа Управления Федеральной службы исполнения наказаний по Волгоградской области» (ФКОУ СОШ УФСИН России по Волгоградской области).</w:t>
      </w:r>
    </w:p>
    <w:p w:rsidR="000C055D" w:rsidRPr="0097584A" w:rsidRDefault="000C055D" w:rsidP="000C055D">
      <w:pPr>
        <w:tabs>
          <w:tab w:val="left" w:pos="330"/>
        </w:tabs>
        <w:autoSpaceDE/>
        <w:autoSpaceDN/>
        <w:adjustRightInd/>
        <w:ind w:firstLine="709"/>
      </w:pPr>
      <w:r w:rsidRPr="0097584A">
        <w:t>Адрес: 403881, Волгоградская область, Камышинский район, поселок Мичуринский ул. Справедливая, 1 (далее – Заказчик).</w:t>
      </w:r>
    </w:p>
    <w:p w:rsidR="000C055D" w:rsidRPr="0097584A" w:rsidRDefault="000C055D" w:rsidP="000C055D">
      <w:pPr>
        <w:tabs>
          <w:tab w:val="left" w:pos="330"/>
        </w:tabs>
        <w:autoSpaceDE/>
        <w:autoSpaceDN/>
        <w:adjustRightInd/>
        <w:ind w:firstLine="709"/>
      </w:pPr>
      <w:r w:rsidRPr="0097584A">
        <w:t>Исполнитель: определяется по результатам закупки (далее – Исполнитель).</w:t>
      </w:r>
    </w:p>
    <w:p w:rsidR="000C055D" w:rsidRPr="0097584A" w:rsidRDefault="000C055D" w:rsidP="000C055D">
      <w:pPr>
        <w:tabs>
          <w:tab w:val="left" w:pos="330"/>
        </w:tabs>
        <w:autoSpaceDE/>
        <w:autoSpaceDN/>
        <w:adjustRightInd/>
        <w:ind w:firstLine="709"/>
      </w:pPr>
      <w:r w:rsidRPr="0097584A">
        <w:t>1.3. Место оказание Услуги: 403881, Волгоградская область, Камышинский район, поселок Мичуринский ул. Справедливая, 1.</w:t>
      </w:r>
    </w:p>
    <w:p w:rsidR="000C055D" w:rsidRPr="0097584A" w:rsidRDefault="000C055D" w:rsidP="000C055D">
      <w:pPr>
        <w:tabs>
          <w:tab w:val="left" w:pos="330"/>
        </w:tabs>
        <w:autoSpaceDE/>
        <w:autoSpaceDN/>
        <w:adjustRightInd/>
        <w:ind w:firstLine="709"/>
      </w:pPr>
      <w:r w:rsidRPr="0097584A">
        <w:t>1.4. Сроки выполнения Услуги: с даты заключения Контракта до 30.11.202</w:t>
      </w:r>
      <w:r w:rsidR="00F21D17" w:rsidRPr="0097584A">
        <w:t>6</w:t>
      </w:r>
    </w:p>
    <w:p w:rsidR="00F21D17" w:rsidRPr="0097584A" w:rsidRDefault="00F21D17" w:rsidP="00F21D17">
      <w:pPr>
        <w:pStyle w:val="af8"/>
        <w:tabs>
          <w:tab w:val="left" w:pos="0"/>
        </w:tabs>
        <w:ind w:left="0"/>
        <w:jc w:val="both"/>
        <w:rPr>
          <w:rFonts w:ascii="Times New Roman" w:hAnsi="Times New Roman" w:cs="Times New Roman"/>
          <w:sz w:val="24"/>
          <w:szCs w:val="24"/>
        </w:rPr>
      </w:pPr>
      <w:r w:rsidRPr="0097584A">
        <w:rPr>
          <w:rFonts w:ascii="Times New Roman" w:hAnsi="Times New Roman" w:cs="Times New Roman"/>
          <w:sz w:val="24"/>
          <w:szCs w:val="24"/>
        </w:rPr>
        <w:t xml:space="preserve">     </w:t>
      </w:r>
      <w:r w:rsidR="000C055D" w:rsidRPr="0097584A">
        <w:rPr>
          <w:rFonts w:ascii="Times New Roman" w:hAnsi="Times New Roman" w:cs="Times New Roman"/>
          <w:sz w:val="24"/>
          <w:szCs w:val="24"/>
        </w:rPr>
        <w:t xml:space="preserve"> 1.5. Услуги оказываются Исполнителем в соответствии с требованием действующих Государственных стандартов, нормативно-технической документации и иным нормативным правовым актам, предъявляемым для данного вида услуг.</w:t>
      </w:r>
    </w:p>
    <w:p w:rsidR="00F21D17" w:rsidRPr="0097584A" w:rsidRDefault="00F21D17" w:rsidP="00F21D17">
      <w:pPr>
        <w:pStyle w:val="af8"/>
        <w:tabs>
          <w:tab w:val="left" w:pos="0"/>
        </w:tabs>
        <w:ind w:left="0"/>
        <w:jc w:val="both"/>
        <w:rPr>
          <w:rFonts w:ascii="Times New Roman" w:hAnsi="Times New Roman" w:cs="Times New Roman"/>
          <w:sz w:val="24"/>
          <w:szCs w:val="24"/>
        </w:rPr>
      </w:pPr>
      <w:r w:rsidRPr="0097584A">
        <w:rPr>
          <w:rFonts w:ascii="Times New Roman" w:hAnsi="Times New Roman" w:cs="Times New Roman"/>
          <w:sz w:val="24"/>
          <w:szCs w:val="24"/>
        </w:rPr>
        <w:t xml:space="preserve">     </w:t>
      </w:r>
      <w:r w:rsidR="000C055D" w:rsidRPr="0097584A">
        <w:rPr>
          <w:rFonts w:ascii="Times New Roman" w:hAnsi="Times New Roman" w:cs="Times New Roman"/>
          <w:sz w:val="24"/>
          <w:szCs w:val="24"/>
        </w:rPr>
        <w:t>1.6. Источники и порядок финансирования Контракта:Финансирование Государственного Контракта осуществляется за счет средств федерального бюджета. Порядок финансирования определяется Контрактом.</w:t>
      </w:r>
    </w:p>
    <w:p w:rsidR="00326F6B" w:rsidRPr="0097584A" w:rsidRDefault="00F21D17" w:rsidP="00326F6B">
      <w:pPr>
        <w:pStyle w:val="af8"/>
        <w:tabs>
          <w:tab w:val="left" w:pos="0"/>
        </w:tabs>
        <w:ind w:left="0"/>
        <w:jc w:val="both"/>
        <w:rPr>
          <w:rFonts w:ascii="Times New Roman" w:eastAsia="Times New Roman" w:hAnsi="Times New Roman" w:cs="Times New Roman"/>
          <w:sz w:val="24"/>
          <w:szCs w:val="24"/>
          <w:lang w:eastAsia="ar-SA"/>
        </w:rPr>
      </w:pPr>
      <w:r w:rsidRPr="0097584A">
        <w:rPr>
          <w:rFonts w:ascii="Times New Roman" w:hAnsi="Times New Roman" w:cs="Times New Roman"/>
          <w:sz w:val="24"/>
          <w:szCs w:val="24"/>
        </w:rPr>
        <w:t xml:space="preserve">       1.7.</w:t>
      </w:r>
      <w:r w:rsidR="00C40C67" w:rsidRPr="0097584A">
        <w:rPr>
          <w:rFonts w:ascii="Times New Roman" w:eastAsia="Times New Roman" w:hAnsi="Times New Roman" w:cs="Times New Roman"/>
          <w:b/>
          <w:sz w:val="24"/>
          <w:szCs w:val="24"/>
        </w:rPr>
        <w:t>Общие требования к услуге</w:t>
      </w:r>
      <w:r w:rsidRPr="0097584A">
        <w:rPr>
          <w:rFonts w:ascii="Times New Roman" w:eastAsia="Times New Roman" w:hAnsi="Times New Roman" w:cs="Times New Roman"/>
          <w:b/>
          <w:sz w:val="24"/>
          <w:szCs w:val="24"/>
        </w:rPr>
        <w:t>:</w:t>
      </w:r>
      <w:bookmarkStart w:id="27" w:name="_Hlk166748581"/>
      <w:r w:rsidR="00C40C67" w:rsidRPr="0097584A">
        <w:rPr>
          <w:rFonts w:ascii="Times New Roman" w:eastAsia="Times New Roman" w:hAnsi="Times New Roman" w:cs="Times New Roman"/>
          <w:sz w:val="24"/>
          <w:szCs w:val="24"/>
          <w:lang w:eastAsia="ar-SA"/>
        </w:rPr>
        <w:t>Исполнитель должен оказать услуги по техническому диагностированию с предоставлением актов технической экспертизы оборудования информационных технологий, радиоэлектронной аппаратуры, электрических машин и приборов в соответствии с ГОСТ Р 56397-2015 «Техническая экспертиза работоспособности радиоэлектронной аппаратуры, оборудования информационных технологий, электрических машин и приборов. Общие требования».</w:t>
      </w:r>
      <w:r w:rsidRPr="0097584A">
        <w:rPr>
          <w:rFonts w:ascii="Times New Roman" w:eastAsia="Times New Roman" w:hAnsi="Times New Roman" w:cs="Times New Roman"/>
          <w:sz w:val="24"/>
          <w:szCs w:val="24"/>
          <w:lang w:eastAsia="ar-SA"/>
        </w:rPr>
        <w:t xml:space="preserve"> </w:t>
      </w:r>
      <w:r w:rsidRPr="0097584A">
        <w:rPr>
          <w:rFonts w:ascii="Times New Roman" w:eastAsia="Times New Roman" w:hAnsi="Times New Roman" w:cs="Times New Roman"/>
          <w:sz w:val="24"/>
          <w:szCs w:val="24"/>
          <w:lang w:eastAsia="ar-SA"/>
        </w:rPr>
        <w:br/>
        <w:t xml:space="preserve">         </w:t>
      </w:r>
      <w:r w:rsidR="00C40C67" w:rsidRPr="0097584A">
        <w:rPr>
          <w:rFonts w:ascii="Times New Roman" w:eastAsia="Times New Roman" w:hAnsi="Times New Roman" w:cs="Times New Roman"/>
          <w:sz w:val="24"/>
          <w:szCs w:val="24"/>
          <w:lang w:eastAsia="ar-SA"/>
        </w:rPr>
        <w:t>Все материалы и оборудование, необходимые для оказания услуг, предоставляет Исполнитель. Все оборудование, используемое Исполнителем для оказания услуг, должно быть сертифицировано.</w:t>
      </w:r>
      <w:r w:rsidRPr="0097584A">
        <w:rPr>
          <w:rFonts w:ascii="Times New Roman" w:eastAsia="Times New Roman" w:hAnsi="Times New Roman" w:cs="Times New Roman"/>
          <w:sz w:val="24"/>
          <w:szCs w:val="24"/>
          <w:lang w:eastAsia="ar-SA"/>
        </w:rPr>
        <w:t xml:space="preserve"> </w:t>
      </w:r>
      <w:r w:rsidRPr="0097584A">
        <w:rPr>
          <w:rFonts w:ascii="Times New Roman" w:eastAsia="Times New Roman" w:hAnsi="Times New Roman" w:cs="Times New Roman"/>
          <w:sz w:val="24"/>
          <w:szCs w:val="24"/>
          <w:lang w:eastAsia="ar-SA"/>
        </w:rPr>
        <w:br/>
        <w:t xml:space="preserve">        </w:t>
      </w:r>
      <w:r w:rsidR="00C40C67" w:rsidRPr="0097584A">
        <w:rPr>
          <w:rFonts w:ascii="Times New Roman" w:eastAsia="Times New Roman" w:hAnsi="Times New Roman" w:cs="Times New Roman"/>
          <w:sz w:val="24"/>
          <w:szCs w:val="24"/>
          <w:lang w:eastAsia="ar-SA"/>
        </w:rPr>
        <w:t>Услуги должны осуществляться специалистами с соответствующей квалификацией, которая должна быть документально подтверждена соответствующими документами. Заверенные копии данных документов Исполнитель представляет Заказчику перед началом оказания услуг.</w:t>
      </w:r>
      <w:r w:rsidRPr="0097584A">
        <w:rPr>
          <w:rFonts w:ascii="Times New Roman" w:eastAsia="Times New Roman" w:hAnsi="Times New Roman" w:cs="Times New Roman"/>
          <w:sz w:val="24"/>
          <w:szCs w:val="24"/>
          <w:lang w:eastAsia="ar-SA"/>
        </w:rPr>
        <w:br/>
        <w:t>1</w:t>
      </w:r>
      <w:r w:rsidR="00C40C67" w:rsidRPr="0097584A">
        <w:rPr>
          <w:rFonts w:ascii="Times New Roman" w:eastAsia="Times New Roman" w:hAnsi="Times New Roman" w:cs="Times New Roman"/>
          <w:sz w:val="24"/>
          <w:szCs w:val="24"/>
          <w:lang w:eastAsia="ar-SA"/>
        </w:rPr>
        <w:t>.</w:t>
      </w:r>
      <w:r w:rsidRPr="0097584A">
        <w:rPr>
          <w:rFonts w:ascii="Times New Roman" w:eastAsia="Times New Roman" w:hAnsi="Times New Roman" w:cs="Times New Roman"/>
          <w:sz w:val="24"/>
          <w:szCs w:val="24"/>
          <w:lang w:eastAsia="ar-SA"/>
        </w:rPr>
        <w:t>8</w:t>
      </w:r>
      <w:r w:rsidR="00C40C67" w:rsidRPr="0097584A">
        <w:rPr>
          <w:rFonts w:ascii="Times New Roman" w:eastAsia="Times New Roman" w:hAnsi="Times New Roman" w:cs="Times New Roman"/>
          <w:sz w:val="24"/>
          <w:szCs w:val="24"/>
          <w:lang w:eastAsia="ar-SA"/>
        </w:rPr>
        <w:t>. Услуги по технической экспертизе включают в себя:</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 xml:space="preserve">- проведение внешнего осмотра оборудования и анализа технической документации, техническое диагностирование и оценка технического состояния оборудования; </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 определение ремонтопригодности оборудования;</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 подготовка экспертного заключения и акта технической экспертизы работоспособности оборудования и передачу их заказчику.</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 xml:space="preserve">6.2. Порядок оказания услуг: </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Исполнитель обеспечивает назначение ответственного контактного лица со стороны Исполнителя, а также выделение телефонного номера и адреса электронной почты для консультирования по вопросам, связанным с оказанием услуг.</w:t>
      </w:r>
      <w:r w:rsidR="00C40C67" w:rsidRPr="0097584A">
        <w:rPr>
          <w:rFonts w:ascii="Times New Roman" w:eastAsia="Calibri" w:hAnsi="Times New Roman" w:cs="Times New Roman"/>
          <w:sz w:val="24"/>
          <w:szCs w:val="24"/>
        </w:rPr>
        <w:t xml:space="preserve"> </w:t>
      </w:r>
      <w:r w:rsidR="00C40C67" w:rsidRPr="0097584A">
        <w:rPr>
          <w:rFonts w:ascii="Times New Roman" w:eastAsia="Times New Roman" w:hAnsi="Times New Roman" w:cs="Times New Roman"/>
          <w:sz w:val="24"/>
          <w:szCs w:val="24"/>
          <w:lang w:eastAsia="ar-SA"/>
        </w:rPr>
        <w:t xml:space="preserve">Исполнитель направляет Заказчику в течение 3 (трех) рабочих дней с даты заключения контракта список лиц, которые </w:t>
      </w:r>
      <w:r w:rsidR="00C40C67" w:rsidRPr="0097584A">
        <w:rPr>
          <w:rFonts w:ascii="Times New Roman" w:eastAsia="Times New Roman" w:hAnsi="Times New Roman" w:cs="Times New Roman"/>
          <w:sz w:val="24"/>
          <w:szCs w:val="24"/>
          <w:lang w:eastAsia="ar-SA"/>
        </w:rPr>
        <w:lastRenderedPageBreak/>
        <w:t>прибудут к Заказчику для оказания услуг, с указанием ответственного эксперта с контактным телефоном.</w:t>
      </w:r>
      <w:r w:rsidRPr="0097584A">
        <w:rPr>
          <w:rFonts w:ascii="Times New Roman" w:eastAsia="Times New Roman" w:hAnsi="Times New Roman" w:cs="Times New Roman"/>
          <w:sz w:val="24"/>
          <w:szCs w:val="24"/>
          <w:lang w:eastAsia="ar-SA"/>
        </w:rPr>
        <w:t xml:space="preserve"> </w:t>
      </w:r>
      <w:r w:rsidRPr="0097584A">
        <w:rPr>
          <w:rFonts w:ascii="Times New Roman" w:eastAsia="Times New Roman" w:hAnsi="Times New Roman" w:cs="Times New Roman"/>
          <w:sz w:val="24"/>
          <w:szCs w:val="24"/>
          <w:lang w:eastAsia="ar-SA"/>
        </w:rPr>
        <w:br/>
      </w:r>
      <w:r w:rsidR="00C40C67" w:rsidRPr="0097584A">
        <w:rPr>
          <w:rFonts w:ascii="Times New Roman" w:eastAsia="Times New Roman" w:hAnsi="Times New Roman" w:cs="Times New Roman"/>
          <w:sz w:val="24"/>
          <w:szCs w:val="24"/>
          <w:lang w:eastAsia="ar-SA"/>
        </w:rPr>
        <w:t xml:space="preserve">Услуги оказываются в соответствии с графиком работы подразделений Заказчика, в дневное время, с </w:t>
      </w:r>
      <w:r w:rsidRPr="0097584A">
        <w:rPr>
          <w:rFonts w:ascii="Times New Roman" w:eastAsia="Times New Roman" w:hAnsi="Times New Roman" w:cs="Times New Roman"/>
          <w:sz w:val="24"/>
          <w:szCs w:val="24"/>
          <w:lang w:eastAsia="ar-SA"/>
        </w:rPr>
        <w:t>8</w:t>
      </w:r>
      <w:r w:rsidR="00C40C67" w:rsidRPr="0097584A">
        <w:rPr>
          <w:rFonts w:ascii="Times New Roman" w:eastAsia="Times New Roman" w:hAnsi="Times New Roman" w:cs="Times New Roman"/>
          <w:sz w:val="24"/>
          <w:szCs w:val="24"/>
          <w:lang w:eastAsia="ar-SA"/>
        </w:rPr>
        <w:t xml:space="preserve">:00 до </w:t>
      </w:r>
      <w:r w:rsidRPr="0097584A">
        <w:rPr>
          <w:rFonts w:ascii="Times New Roman" w:eastAsia="Times New Roman" w:hAnsi="Times New Roman" w:cs="Times New Roman"/>
          <w:sz w:val="24"/>
          <w:szCs w:val="24"/>
          <w:lang w:eastAsia="ar-SA"/>
        </w:rPr>
        <w:t>16</w:t>
      </w:r>
      <w:r w:rsidR="00C40C67" w:rsidRPr="0097584A">
        <w:rPr>
          <w:rFonts w:ascii="Times New Roman" w:eastAsia="Times New Roman" w:hAnsi="Times New Roman" w:cs="Times New Roman"/>
          <w:sz w:val="24"/>
          <w:szCs w:val="24"/>
          <w:lang w:eastAsia="ar-SA"/>
        </w:rPr>
        <w:t xml:space="preserve">:00 часов. Обязательным условием является соблюдение правил действующего внутреннего распорядка, контрольно-пропускного режима, внутренних положений и инструкций. </w:t>
      </w:r>
      <w:r w:rsidRPr="0097584A">
        <w:rPr>
          <w:rFonts w:ascii="Times New Roman" w:eastAsia="Times New Roman" w:hAnsi="Times New Roman" w:cs="Times New Roman"/>
          <w:sz w:val="24"/>
          <w:szCs w:val="24"/>
          <w:lang w:eastAsia="ar-SA"/>
        </w:rPr>
        <w:br/>
        <w:t xml:space="preserve">      </w:t>
      </w:r>
      <w:r w:rsidR="00C40C67" w:rsidRPr="0097584A">
        <w:rPr>
          <w:rFonts w:ascii="Times New Roman" w:eastAsia="Times New Roman" w:hAnsi="Times New Roman" w:cs="Times New Roman"/>
          <w:sz w:val="24"/>
          <w:szCs w:val="24"/>
          <w:lang w:eastAsia="ar-SA"/>
        </w:rPr>
        <w:t xml:space="preserve">При необходимости выполнения тестирования по месту нахождения Исполнителя, Исполнитель самостоятельно осуществляет демонтаж, доставку оборудования до места нахождения Исполнителя и обратно на место установки и осуществляет монтаж оборудования. </w:t>
      </w:r>
      <w:r w:rsidR="00326F6B" w:rsidRPr="0097584A">
        <w:rPr>
          <w:rFonts w:ascii="Times New Roman" w:eastAsia="Times New Roman" w:hAnsi="Times New Roman" w:cs="Times New Roman"/>
          <w:sz w:val="24"/>
          <w:szCs w:val="24"/>
          <w:lang w:eastAsia="ar-SA"/>
        </w:rPr>
        <w:br/>
        <w:t xml:space="preserve">     </w:t>
      </w:r>
      <w:r w:rsidR="00C40C67" w:rsidRPr="0097584A">
        <w:rPr>
          <w:rFonts w:ascii="Times New Roman" w:eastAsia="Times New Roman" w:hAnsi="Times New Roman" w:cs="Times New Roman"/>
          <w:sz w:val="24"/>
          <w:szCs w:val="24"/>
          <w:lang w:eastAsia="ar-SA"/>
        </w:rPr>
        <w:t>Услуги должны выполняться в соответствии с действующими нормами и федеральными стандартами оценки и включать в себя проведение технической экспертизы, приемку, погрузку и выгрузку имущества, вывоз (при необходимости) и его возврат транспортом Исполнителя.</w:t>
      </w:r>
    </w:p>
    <w:p w:rsidR="00C40C67" w:rsidRPr="0097584A" w:rsidRDefault="00326F6B" w:rsidP="00326F6B">
      <w:pPr>
        <w:pStyle w:val="af8"/>
        <w:tabs>
          <w:tab w:val="left" w:pos="0"/>
        </w:tabs>
        <w:ind w:left="0"/>
        <w:jc w:val="both"/>
        <w:rPr>
          <w:rFonts w:ascii="Times New Roman" w:hAnsi="Times New Roman" w:cs="Times New Roman"/>
          <w:sz w:val="24"/>
          <w:szCs w:val="24"/>
        </w:rPr>
      </w:pPr>
      <w:r w:rsidRPr="0097584A">
        <w:rPr>
          <w:rFonts w:ascii="Times New Roman" w:eastAsia="Times New Roman" w:hAnsi="Times New Roman" w:cs="Times New Roman"/>
          <w:sz w:val="24"/>
          <w:szCs w:val="24"/>
          <w:lang w:eastAsia="ar-SA"/>
        </w:rPr>
        <w:t xml:space="preserve">       </w:t>
      </w:r>
      <w:r w:rsidR="00C40C67" w:rsidRPr="0097584A">
        <w:rPr>
          <w:rFonts w:ascii="Times New Roman" w:eastAsia="Times New Roman" w:hAnsi="Times New Roman" w:cs="Times New Roman"/>
          <w:sz w:val="24"/>
          <w:szCs w:val="24"/>
          <w:lang w:eastAsia="ar-SA"/>
        </w:rPr>
        <w:t>По результатам экспертизы Исполнитель предоставляет Заказчику акты технической экспертизы на каждую единицу оборудования в 2 (двух) экземплярах.</w:t>
      </w:r>
      <w:r w:rsidR="00C40C67" w:rsidRPr="0097584A">
        <w:rPr>
          <w:rFonts w:ascii="Times New Roman" w:eastAsia="Calibri" w:hAnsi="Times New Roman" w:cs="Times New Roman"/>
          <w:sz w:val="24"/>
          <w:szCs w:val="24"/>
        </w:rPr>
        <w:t xml:space="preserve"> </w:t>
      </w:r>
      <w:r w:rsidR="00C40C67" w:rsidRPr="0097584A">
        <w:rPr>
          <w:rFonts w:ascii="Times New Roman" w:eastAsia="Times New Roman" w:hAnsi="Times New Roman" w:cs="Times New Roman"/>
          <w:sz w:val="24"/>
          <w:szCs w:val="24"/>
          <w:lang w:eastAsia="ar-SA"/>
        </w:rPr>
        <w:t>Акт технической экспертизы по форме согласовывается с Заказчиком и должен содержать:</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сведения об организации, проводившей экспертизу;</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основные сведения об объекте экспертизы (</w:t>
      </w:r>
      <w:r w:rsidRPr="0097584A">
        <w:rPr>
          <w:rFonts w:eastAsia="Times New Roman"/>
        </w:rPr>
        <w:t>полное наименование, включая торговую марку (при наличии); серийный и инвентарный номер (при наличии); дата изготовления (при наличии);</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текущие состояние, определение неисправности, физический износ, выводы о непригодности к восстановлению и дальнейшему использованию;</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присутствие в устройстве годных к использованию узлов, деталей, аксессуаров, черных и цветных металлов, узлов и деталей, содержащих драгоценные, полудрагоценные, а также редкоземельные металлы и сплавы, годные к извлечению и переработке;</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заключение и рекомендации о целесообразности его ремонта или списания;</w:t>
      </w:r>
    </w:p>
    <w:p w:rsidR="00C40C67" w:rsidRPr="0097584A" w:rsidRDefault="00C40C67" w:rsidP="00C40C67">
      <w:pPr>
        <w:widowControl/>
        <w:numPr>
          <w:ilvl w:val="0"/>
          <w:numId w:val="16"/>
        </w:numPr>
        <w:autoSpaceDE/>
        <w:autoSpaceDN/>
        <w:adjustRightInd/>
        <w:ind w:left="0" w:firstLine="709"/>
        <w:contextualSpacing/>
        <w:rPr>
          <w:rFonts w:eastAsia="Times New Roman"/>
          <w:lang w:eastAsia="ar-SA"/>
        </w:rPr>
      </w:pPr>
      <w:r w:rsidRPr="0097584A">
        <w:rPr>
          <w:rFonts w:eastAsia="Times New Roman"/>
          <w:lang w:eastAsia="ar-SA"/>
        </w:rPr>
        <w:t xml:space="preserve">Ф.И.О., должности сотрудников, составивших акт, и их подписи, заверенные печатью организации Исполнителя. </w:t>
      </w:r>
    </w:p>
    <w:p w:rsidR="00C40C67" w:rsidRPr="0097584A" w:rsidRDefault="00C40C67" w:rsidP="00C40C67">
      <w:pPr>
        <w:suppressAutoHyphens/>
        <w:ind w:firstLine="709"/>
        <w:outlineLvl w:val="2"/>
        <w:rPr>
          <w:rFonts w:eastAsia="Times New Roman"/>
          <w:lang w:eastAsia="ar-SA"/>
        </w:rPr>
      </w:pPr>
      <w:r w:rsidRPr="0097584A">
        <w:rPr>
          <w:rFonts w:eastAsia="Times New Roman"/>
          <w:lang w:eastAsia="ar-SA"/>
        </w:rPr>
        <w:t>К актам технической экспертизы должны быть приложены заверенные копии документов (в 2-х экземплярах для Заказчика), подтверждающие возможность оказания данного вида услуг организацией, проводившей экспертизу: устав, свидетельство ИНН, ОГРН.</w:t>
      </w:r>
    </w:p>
    <w:p w:rsidR="00C40C67" w:rsidRPr="0097584A" w:rsidRDefault="00C40C67" w:rsidP="00C40C67">
      <w:pPr>
        <w:suppressAutoHyphens/>
        <w:ind w:firstLine="709"/>
        <w:outlineLvl w:val="2"/>
        <w:rPr>
          <w:rFonts w:eastAsia="Times New Roman"/>
          <w:lang w:eastAsia="ar-SA"/>
        </w:rPr>
      </w:pPr>
      <w:r w:rsidRPr="0097584A">
        <w:rPr>
          <w:rFonts w:eastAsia="Times New Roman"/>
          <w:lang w:eastAsia="ar-SA"/>
        </w:rPr>
        <w:t>Все документы Исполнителем предоставляются по адресу:</w:t>
      </w:r>
      <w:r w:rsidR="00326F6B" w:rsidRPr="0097584A">
        <w:t xml:space="preserve"> 403881, Волгоградская область, Камышинский район, поселок Мичуринский ул. Справедливая, 1.</w:t>
      </w:r>
    </w:p>
    <w:p w:rsidR="00C40C67" w:rsidRPr="0097584A" w:rsidRDefault="00C40C67" w:rsidP="00C40C67">
      <w:pPr>
        <w:widowControl/>
        <w:numPr>
          <w:ilvl w:val="0"/>
          <w:numId w:val="15"/>
        </w:numPr>
        <w:suppressAutoHyphens/>
        <w:ind w:left="0" w:firstLine="709"/>
        <w:outlineLvl w:val="2"/>
        <w:rPr>
          <w:rFonts w:eastAsia="Times New Roman"/>
          <w:bCs/>
          <w:lang w:eastAsia="ar-SA"/>
        </w:rPr>
      </w:pPr>
      <w:r w:rsidRPr="0097584A">
        <w:rPr>
          <w:rFonts w:eastAsia="Times New Roman"/>
          <w:bCs/>
          <w:lang w:eastAsia="ar-SA"/>
        </w:rPr>
        <w:t>Требования к качеству услуг, к их техническим и функциональным, и эксплуатационным характеристикам:</w:t>
      </w:r>
    </w:p>
    <w:p w:rsidR="00C40C67" w:rsidRPr="0097584A" w:rsidRDefault="00C40C67" w:rsidP="00C40C67">
      <w:pPr>
        <w:tabs>
          <w:tab w:val="left" w:pos="284"/>
        </w:tabs>
        <w:spacing w:after="60"/>
        <w:ind w:firstLine="709"/>
        <w:contextualSpacing/>
        <w:rPr>
          <w:rFonts w:eastAsia="Calibri"/>
          <w:lang w:eastAsia="ar-SA"/>
        </w:rPr>
      </w:pPr>
      <w:r w:rsidRPr="0097584A">
        <w:rPr>
          <w:rFonts w:eastAsia="Calibri"/>
          <w:lang w:eastAsia="ar-SA"/>
        </w:rPr>
        <w:t>Исполнитель должен оказывать услуги с соблюдением законов, а также требований экологических, санитарно-гигиенических, противопожарных и других норм, действующих на территории Российской Федерации, в том числе:</w:t>
      </w:r>
    </w:p>
    <w:p w:rsidR="00C40C67" w:rsidRPr="0097584A" w:rsidRDefault="00C40C67" w:rsidP="00C40C67">
      <w:pPr>
        <w:widowControl/>
        <w:numPr>
          <w:ilvl w:val="0"/>
          <w:numId w:val="17"/>
        </w:numPr>
        <w:tabs>
          <w:tab w:val="left" w:pos="284"/>
        </w:tabs>
        <w:autoSpaceDE/>
        <w:autoSpaceDN/>
        <w:adjustRightInd/>
        <w:spacing w:after="60"/>
        <w:ind w:left="0" w:firstLine="709"/>
        <w:contextualSpacing/>
        <w:rPr>
          <w:rFonts w:eastAsia="Calibri"/>
          <w:lang w:eastAsia="ar-SA"/>
        </w:rPr>
      </w:pPr>
      <w:r w:rsidRPr="0097584A">
        <w:rPr>
          <w:rFonts w:eastAsia="Calibri"/>
          <w:lang w:eastAsia="ar-SA"/>
        </w:rPr>
        <w:t xml:space="preserve">Федеральный закон от </w:t>
      </w:r>
      <w:r w:rsidR="00326F6B" w:rsidRPr="0097584A">
        <w:rPr>
          <w:rFonts w:eastAsia="Calibri"/>
          <w:lang w:eastAsia="ar-SA"/>
        </w:rPr>
        <w:t xml:space="preserve">27.12.2002 № 184-ФЗ </w:t>
      </w:r>
      <w:r w:rsidRPr="0097584A">
        <w:rPr>
          <w:rFonts w:eastAsia="Calibri"/>
          <w:lang w:eastAsia="ar-SA"/>
        </w:rPr>
        <w:t>«О техническом регулировании»;</w:t>
      </w:r>
    </w:p>
    <w:p w:rsidR="00C40C67" w:rsidRPr="0097584A" w:rsidRDefault="00C40C67" w:rsidP="00C40C67">
      <w:pPr>
        <w:widowControl/>
        <w:numPr>
          <w:ilvl w:val="0"/>
          <w:numId w:val="17"/>
        </w:numPr>
        <w:tabs>
          <w:tab w:val="left" w:pos="142"/>
        </w:tabs>
        <w:autoSpaceDE/>
        <w:autoSpaceDN/>
        <w:adjustRightInd/>
        <w:spacing w:after="60"/>
        <w:ind w:left="0" w:firstLine="709"/>
        <w:contextualSpacing/>
        <w:rPr>
          <w:rFonts w:eastAsia="Times New Roman"/>
          <w:bCs/>
          <w:lang w:eastAsia="ar-SA"/>
        </w:rPr>
      </w:pPr>
      <w:r w:rsidRPr="0097584A">
        <w:rPr>
          <w:rFonts w:eastAsia="Calibri"/>
          <w:lang w:eastAsia="ar-SA"/>
        </w:rPr>
        <w:t>Федеральный закон от 29.06.2015 г.</w:t>
      </w:r>
      <w:r w:rsidR="00326F6B" w:rsidRPr="0097584A">
        <w:rPr>
          <w:rFonts w:eastAsia="Calibri"/>
          <w:lang w:eastAsia="ar-SA"/>
        </w:rPr>
        <w:t xml:space="preserve"> №</w:t>
      </w:r>
      <w:r w:rsidRPr="0097584A">
        <w:rPr>
          <w:rFonts w:eastAsia="Calibri"/>
          <w:lang w:eastAsia="ar-SA"/>
        </w:rPr>
        <w:t xml:space="preserve"> 162-ФЗ «О стандартизации в Российской Федерации».</w:t>
      </w:r>
    </w:p>
    <w:p w:rsidR="00C40C67" w:rsidRPr="0097584A" w:rsidRDefault="00C40C67" w:rsidP="00C40C67">
      <w:pPr>
        <w:widowControl/>
        <w:numPr>
          <w:ilvl w:val="0"/>
          <w:numId w:val="17"/>
        </w:numPr>
        <w:tabs>
          <w:tab w:val="left" w:pos="142"/>
        </w:tabs>
        <w:autoSpaceDE/>
        <w:autoSpaceDN/>
        <w:adjustRightInd/>
        <w:spacing w:after="60"/>
        <w:ind w:left="0" w:firstLine="709"/>
        <w:contextualSpacing/>
        <w:rPr>
          <w:rFonts w:eastAsia="Times New Roman"/>
          <w:bCs/>
          <w:lang w:eastAsia="ar-SA"/>
        </w:rPr>
      </w:pPr>
      <w:r w:rsidRPr="0097584A">
        <w:rPr>
          <w:rFonts w:eastAsia="Times New Roman"/>
          <w:lang w:eastAsia="ar-SA"/>
        </w:rPr>
        <w:t>ГОСТ Р 56397-2015 «Техническая экспертиза работоспособности радиоэлектронной аппаратуры, оборудования информационных технологий, электрических машин и приборов. Общие требования.</w:t>
      </w:r>
      <w:bookmarkEnd w:id="27"/>
    </w:p>
    <w:p w:rsidR="00C40C67" w:rsidRPr="0097584A" w:rsidRDefault="00C40C67" w:rsidP="00C40C67">
      <w:pPr>
        <w:jc w:val="center"/>
      </w:pPr>
    </w:p>
    <w:p w:rsidR="00C40C67" w:rsidRPr="0097584A" w:rsidRDefault="00C40C67" w:rsidP="00C40C67">
      <w:pPr>
        <w:jc w:val="center"/>
      </w:pPr>
    </w:p>
    <w:p w:rsidR="00D86660" w:rsidRPr="0097584A" w:rsidRDefault="00D86660" w:rsidP="00C17CDE">
      <w:pPr>
        <w:jc w:val="center"/>
        <w:rPr>
          <w:highlight w:val="yellow"/>
        </w:rPr>
      </w:pPr>
    </w:p>
    <w:p w:rsidR="00D86660" w:rsidRPr="0097584A" w:rsidRDefault="00D86660" w:rsidP="00C17CDE">
      <w:pPr>
        <w:jc w:val="center"/>
        <w:rPr>
          <w:highlight w:val="yellow"/>
        </w:rPr>
      </w:pPr>
    </w:p>
    <w:p w:rsidR="00C17CDE" w:rsidRPr="0097584A" w:rsidRDefault="00C17CDE" w:rsidP="000741BF">
      <w:pPr>
        <w:ind w:firstLine="0"/>
        <w:rPr>
          <w:highlight w:val="yellow"/>
        </w:rPr>
      </w:pPr>
    </w:p>
    <w:tbl>
      <w:tblPr>
        <w:tblW w:w="9963" w:type="dxa"/>
        <w:tblInd w:w="-74" w:type="dxa"/>
        <w:tblLayout w:type="fixed"/>
        <w:tblLook w:val="0000"/>
      </w:tblPr>
      <w:tblGrid>
        <w:gridCol w:w="4718"/>
        <w:gridCol w:w="5245"/>
      </w:tblGrid>
      <w:tr w:rsidR="00D86660" w:rsidRPr="0097584A" w:rsidTr="00EB32EE">
        <w:trPr>
          <w:trHeight w:val="1037"/>
        </w:trPr>
        <w:tc>
          <w:tcPr>
            <w:tcW w:w="4718" w:type="dxa"/>
            <w:tcBorders>
              <w:top w:val="nil"/>
              <w:left w:val="nil"/>
              <w:bottom w:val="nil"/>
              <w:right w:val="nil"/>
            </w:tcBorders>
          </w:tcPr>
          <w:p w:rsidR="00D86660" w:rsidRPr="0097584A" w:rsidRDefault="00D86660" w:rsidP="00112976">
            <w:pPr>
              <w:pStyle w:val="af8"/>
              <w:autoSpaceDE w:val="0"/>
              <w:autoSpaceDN w:val="0"/>
              <w:adjustRightInd w:val="0"/>
              <w:ind w:left="34"/>
              <w:outlineLvl w:val="0"/>
              <w:rPr>
                <w:rFonts w:ascii="Times New Roman" w:hAnsi="Times New Roman" w:cs="Times New Roman"/>
                <w:b/>
                <w:sz w:val="24"/>
                <w:szCs w:val="24"/>
              </w:rPr>
            </w:pPr>
            <w:r w:rsidRPr="0097584A">
              <w:rPr>
                <w:rFonts w:ascii="Times New Roman" w:hAnsi="Times New Roman" w:cs="Times New Roman"/>
                <w:b/>
                <w:sz w:val="24"/>
                <w:szCs w:val="24"/>
              </w:rPr>
              <w:lastRenderedPageBreak/>
              <w:t xml:space="preserve">Государственный заказчик:  </w:t>
            </w:r>
            <w:r w:rsidRPr="0097584A">
              <w:rPr>
                <w:rFonts w:ascii="Times New Roman" w:hAnsi="Times New Roman" w:cs="Times New Roman"/>
                <w:b/>
                <w:sz w:val="24"/>
                <w:szCs w:val="24"/>
              </w:rPr>
              <w:br/>
              <w:t>ФКОУ СОШ УФСИН</w:t>
            </w:r>
          </w:p>
          <w:p w:rsidR="00D86660" w:rsidRPr="0097584A" w:rsidRDefault="00D86660" w:rsidP="00112976">
            <w:pPr>
              <w:pStyle w:val="af8"/>
              <w:autoSpaceDE w:val="0"/>
              <w:autoSpaceDN w:val="0"/>
              <w:adjustRightInd w:val="0"/>
              <w:ind w:left="34"/>
              <w:outlineLvl w:val="0"/>
              <w:rPr>
                <w:rFonts w:ascii="Times New Roman" w:hAnsi="Times New Roman" w:cs="Times New Roman"/>
                <w:b/>
                <w:bCs/>
                <w:sz w:val="24"/>
                <w:szCs w:val="24"/>
              </w:rPr>
            </w:pPr>
            <w:r w:rsidRPr="0097584A">
              <w:rPr>
                <w:rFonts w:ascii="Times New Roman" w:hAnsi="Times New Roman" w:cs="Times New Roman"/>
                <w:b/>
                <w:sz w:val="24"/>
                <w:szCs w:val="24"/>
              </w:rPr>
              <w:t xml:space="preserve">России по Волгоградской области  </w:t>
            </w:r>
          </w:p>
          <w:p w:rsidR="00D86660" w:rsidRPr="0097584A" w:rsidRDefault="00D86660" w:rsidP="00112976">
            <w:pPr>
              <w:rPr>
                <w:color w:val="000000"/>
              </w:rPr>
            </w:pPr>
          </w:p>
          <w:p w:rsidR="00D86660" w:rsidRPr="0097584A" w:rsidRDefault="00D86660" w:rsidP="00112976">
            <w:pPr>
              <w:rPr>
                <w:color w:val="000000"/>
              </w:rPr>
            </w:pPr>
            <w:r w:rsidRPr="0097584A">
              <w:rPr>
                <w:color w:val="000000"/>
              </w:rPr>
              <w:t xml:space="preserve">                                  </w:t>
            </w:r>
          </w:p>
          <w:p w:rsidR="00D86660" w:rsidRPr="0097584A" w:rsidRDefault="00D86660" w:rsidP="00112976">
            <w:pPr>
              <w:rPr>
                <w:color w:val="000000"/>
              </w:rPr>
            </w:pPr>
          </w:p>
          <w:p w:rsidR="00D86660" w:rsidRPr="0097584A" w:rsidRDefault="00D86660" w:rsidP="00112976">
            <w:pPr>
              <w:ind w:firstLine="0"/>
              <w:rPr>
                <w:color w:val="000000"/>
              </w:rPr>
            </w:pPr>
            <w:r w:rsidRPr="0097584A">
              <w:rPr>
                <w:color w:val="000000"/>
              </w:rPr>
              <w:t>________________/</w:t>
            </w:r>
            <w:r w:rsidR="0096091E" w:rsidRPr="0097584A">
              <w:rPr>
                <w:color w:val="000000"/>
              </w:rPr>
              <w:t>Т.В. Завгороднева</w:t>
            </w:r>
          </w:p>
          <w:p w:rsidR="00D86660" w:rsidRPr="0097584A" w:rsidRDefault="00D86660" w:rsidP="00112976">
            <w:pPr>
              <w:rPr>
                <w:color w:val="000000"/>
              </w:rPr>
            </w:pPr>
            <w:r w:rsidRPr="0097584A">
              <w:rPr>
                <w:color w:val="000000"/>
              </w:rPr>
              <w:t>мп</w:t>
            </w:r>
          </w:p>
          <w:p w:rsidR="00D86660" w:rsidRPr="0097584A" w:rsidRDefault="00D86660" w:rsidP="00112976">
            <w:pPr>
              <w:autoSpaceDE/>
              <w:autoSpaceDN/>
              <w:adjustRightInd/>
            </w:pPr>
          </w:p>
        </w:tc>
        <w:tc>
          <w:tcPr>
            <w:tcW w:w="5245" w:type="dxa"/>
            <w:tcBorders>
              <w:top w:val="nil"/>
              <w:left w:val="nil"/>
              <w:bottom w:val="nil"/>
              <w:right w:val="nil"/>
            </w:tcBorders>
          </w:tcPr>
          <w:p w:rsidR="00D86660" w:rsidRPr="0097584A" w:rsidRDefault="00D86660" w:rsidP="00112976">
            <w:pPr>
              <w:pStyle w:val="FR1"/>
              <w:spacing w:before="0"/>
              <w:ind w:right="-2"/>
              <w:rPr>
                <w:sz w:val="24"/>
                <w:szCs w:val="24"/>
              </w:rPr>
            </w:pPr>
            <w:r w:rsidRPr="0097584A">
              <w:rPr>
                <w:sz w:val="24"/>
                <w:szCs w:val="24"/>
              </w:rPr>
              <w:t>ИСПОЛНИТЕЛЬ:</w:t>
            </w: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r w:rsidRPr="0097584A">
              <w:rPr>
                <w:b w:val="0"/>
                <w:sz w:val="24"/>
                <w:szCs w:val="24"/>
              </w:rPr>
              <w:t>_____________/    /</w:t>
            </w:r>
            <w:r w:rsidRPr="0097584A">
              <w:rPr>
                <w:sz w:val="24"/>
                <w:szCs w:val="24"/>
              </w:rPr>
              <w:t xml:space="preserve"> </w:t>
            </w:r>
          </w:p>
          <w:p w:rsidR="00D86660" w:rsidRPr="0097584A" w:rsidRDefault="00D86660" w:rsidP="00112976">
            <w:pPr>
              <w:autoSpaceDE/>
              <w:autoSpaceDN/>
              <w:adjustRightInd/>
              <w:ind w:right="-108"/>
            </w:pPr>
            <w:r w:rsidRPr="0097584A">
              <w:rPr>
                <w:color w:val="000000"/>
              </w:rPr>
              <w:t xml:space="preserve">           мп</w:t>
            </w:r>
          </w:p>
        </w:tc>
      </w:tr>
    </w:tbl>
    <w:p w:rsidR="002408AB" w:rsidRPr="0097584A" w:rsidRDefault="002408AB" w:rsidP="002408AB"/>
    <w:p w:rsidR="002408AB" w:rsidRPr="0097584A" w:rsidRDefault="002408AB" w:rsidP="002408AB"/>
    <w:p w:rsidR="002408AB" w:rsidRPr="0097584A" w:rsidRDefault="002408AB" w:rsidP="002408AB"/>
    <w:p w:rsidR="002408AB" w:rsidRPr="0097584A" w:rsidRDefault="002408AB" w:rsidP="002408AB"/>
    <w:p w:rsidR="002408AB" w:rsidRPr="0097584A" w:rsidRDefault="002408AB" w:rsidP="002408AB"/>
    <w:p w:rsidR="002408AB" w:rsidRPr="0097584A" w:rsidRDefault="002408AB" w:rsidP="002408AB"/>
    <w:p w:rsidR="005233ED" w:rsidRPr="0097584A" w:rsidRDefault="005233ED" w:rsidP="00F96757">
      <w:pPr>
        <w:ind w:firstLine="698"/>
        <w:jc w:val="right"/>
        <w:rPr>
          <w:rStyle w:val="a3"/>
          <w:b w:val="0"/>
          <w:bCs/>
        </w:rPr>
      </w:pPr>
      <w:bookmarkStart w:id="28" w:name="sub_13000"/>
    </w:p>
    <w:p w:rsidR="005233ED" w:rsidRPr="0097584A" w:rsidRDefault="005233ED" w:rsidP="00F96757">
      <w:pPr>
        <w:ind w:firstLine="698"/>
        <w:jc w:val="right"/>
        <w:rPr>
          <w:rStyle w:val="a3"/>
          <w:b w:val="0"/>
          <w:bCs/>
        </w:rPr>
      </w:pPr>
      <w:r w:rsidRPr="0097584A">
        <w:rPr>
          <w:rStyle w:val="a3"/>
          <w:b w:val="0"/>
          <w:bCs/>
        </w:rPr>
        <w:t>ОБРАЗЕЦ</w:t>
      </w:r>
    </w:p>
    <w:p w:rsidR="0049678C" w:rsidRPr="0097584A" w:rsidRDefault="00F96757" w:rsidP="00F96757">
      <w:pPr>
        <w:ind w:firstLine="698"/>
        <w:jc w:val="right"/>
        <w:rPr>
          <w:rStyle w:val="a3"/>
          <w:b w:val="0"/>
          <w:bCs/>
        </w:rPr>
      </w:pPr>
      <w:r w:rsidRPr="0097584A">
        <w:rPr>
          <w:rStyle w:val="a3"/>
          <w:b w:val="0"/>
          <w:bCs/>
        </w:rPr>
        <w:t xml:space="preserve">Приложение </w:t>
      </w:r>
      <w:r w:rsidR="0049678C" w:rsidRPr="0097584A">
        <w:rPr>
          <w:rStyle w:val="a3"/>
          <w:b w:val="0"/>
          <w:bCs/>
        </w:rPr>
        <w:t>№</w:t>
      </w:r>
      <w:r w:rsidR="00124431" w:rsidRPr="0097584A">
        <w:rPr>
          <w:rStyle w:val="a3"/>
          <w:b w:val="0"/>
          <w:bCs/>
        </w:rPr>
        <w:t>3</w:t>
      </w:r>
    </w:p>
    <w:p w:rsidR="00DC0D7A" w:rsidRPr="0097584A" w:rsidRDefault="0049678C" w:rsidP="0049678C">
      <w:pPr>
        <w:ind w:firstLine="698"/>
        <w:jc w:val="center"/>
      </w:pPr>
      <w:r w:rsidRPr="0097584A">
        <w:rPr>
          <w:rStyle w:val="a3"/>
          <w:b w:val="0"/>
          <w:bCs/>
        </w:rPr>
        <w:t xml:space="preserve">             </w:t>
      </w:r>
      <w:r w:rsidR="005233ED" w:rsidRPr="0097584A">
        <w:rPr>
          <w:rStyle w:val="a3"/>
          <w:b w:val="0"/>
          <w:bCs/>
        </w:rPr>
        <w:t xml:space="preserve">                              </w:t>
      </w:r>
      <w:r w:rsidR="0055607B" w:rsidRPr="0097584A">
        <w:rPr>
          <w:rStyle w:val="a3"/>
          <w:b w:val="0"/>
          <w:bCs/>
        </w:rPr>
        <w:t xml:space="preserve">         </w:t>
      </w:r>
      <w:r w:rsidR="006067E8" w:rsidRPr="0097584A">
        <w:rPr>
          <w:rStyle w:val="a3"/>
          <w:b w:val="0"/>
          <w:bCs/>
        </w:rPr>
        <w:t xml:space="preserve"> </w:t>
      </w:r>
      <w:r w:rsidR="005233ED" w:rsidRPr="0097584A">
        <w:rPr>
          <w:rStyle w:val="a3"/>
          <w:b w:val="0"/>
          <w:bCs/>
        </w:rPr>
        <w:t xml:space="preserve"> </w:t>
      </w:r>
      <w:r w:rsidR="00F96757" w:rsidRPr="0097584A">
        <w:rPr>
          <w:rStyle w:val="a3"/>
          <w:b w:val="0"/>
          <w:bCs/>
        </w:rPr>
        <w:t xml:space="preserve">к </w:t>
      </w:r>
      <w:r w:rsidR="00DC0D7A" w:rsidRPr="0097584A">
        <w:t>Государственному контракту</w:t>
      </w:r>
      <w:r w:rsidRPr="0097584A">
        <w:t xml:space="preserve">  №</w:t>
      </w:r>
      <w:r w:rsidR="006067E8" w:rsidRPr="0097584A">
        <w:t xml:space="preserve"> </w:t>
      </w:r>
    </w:p>
    <w:p w:rsidR="00F96757" w:rsidRPr="0097584A" w:rsidRDefault="0055607B" w:rsidP="00F96757">
      <w:pPr>
        <w:ind w:firstLine="698"/>
        <w:jc w:val="right"/>
        <w:rPr>
          <w:b/>
        </w:rPr>
      </w:pPr>
      <w:r w:rsidRPr="0097584A">
        <w:rPr>
          <w:rStyle w:val="a3"/>
          <w:b w:val="0"/>
          <w:bCs/>
        </w:rPr>
        <w:t xml:space="preserve"> </w:t>
      </w:r>
      <w:r w:rsidR="001E0640" w:rsidRPr="0097584A">
        <w:rPr>
          <w:rStyle w:val="a3"/>
          <w:b w:val="0"/>
          <w:bCs/>
          <w:color w:val="auto"/>
        </w:rPr>
        <w:t xml:space="preserve">от </w:t>
      </w:r>
      <w:r w:rsidR="00C061B8" w:rsidRPr="0097584A">
        <w:rPr>
          <w:rStyle w:val="a3"/>
          <w:b w:val="0"/>
          <w:bCs/>
          <w:color w:val="auto"/>
        </w:rPr>
        <w:t xml:space="preserve"> </w:t>
      </w:r>
      <w:r w:rsidR="001E0640" w:rsidRPr="0097584A">
        <w:rPr>
          <w:rStyle w:val="a3"/>
          <w:b w:val="0"/>
          <w:bCs/>
          <w:color w:val="auto"/>
        </w:rPr>
        <w:t>"</w:t>
      </w:r>
      <w:r w:rsidR="00EB7AA6" w:rsidRPr="0097584A">
        <w:rPr>
          <w:rStyle w:val="a3"/>
          <w:b w:val="0"/>
          <w:bCs/>
          <w:color w:val="auto"/>
        </w:rPr>
        <w:t xml:space="preserve"> </w:t>
      </w:r>
      <w:r w:rsidR="008C156F" w:rsidRPr="0097584A">
        <w:rPr>
          <w:rStyle w:val="a3"/>
          <w:b w:val="0"/>
          <w:bCs/>
          <w:color w:val="auto"/>
        </w:rPr>
        <w:t xml:space="preserve">  </w:t>
      </w:r>
      <w:r w:rsidR="00EB7AA6" w:rsidRPr="0097584A">
        <w:rPr>
          <w:rStyle w:val="a3"/>
          <w:b w:val="0"/>
          <w:bCs/>
          <w:color w:val="auto"/>
        </w:rPr>
        <w:t xml:space="preserve"> </w:t>
      </w:r>
      <w:r w:rsidR="001E0640" w:rsidRPr="0097584A">
        <w:rPr>
          <w:rStyle w:val="a3"/>
          <w:b w:val="0"/>
          <w:bCs/>
          <w:color w:val="auto"/>
        </w:rPr>
        <w:t>"</w:t>
      </w:r>
      <w:r w:rsidR="008C156F" w:rsidRPr="0097584A">
        <w:rPr>
          <w:rStyle w:val="a3"/>
          <w:b w:val="0"/>
          <w:bCs/>
          <w:color w:val="auto"/>
        </w:rPr>
        <w:t xml:space="preserve">         </w:t>
      </w:r>
      <w:r w:rsidR="00C061B8" w:rsidRPr="0097584A">
        <w:rPr>
          <w:rStyle w:val="a3"/>
          <w:b w:val="0"/>
          <w:bCs/>
          <w:color w:val="auto"/>
        </w:rPr>
        <w:t xml:space="preserve"> </w:t>
      </w:r>
      <w:r w:rsidR="001E0640" w:rsidRPr="0097584A">
        <w:rPr>
          <w:rStyle w:val="a3"/>
          <w:b w:val="0"/>
          <w:bCs/>
          <w:color w:val="auto"/>
        </w:rPr>
        <w:t>202</w:t>
      </w:r>
      <w:r w:rsidR="00EB7AA6" w:rsidRPr="0097584A">
        <w:rPr>
          <w:rStyle w:val="a3"/>
          <w:b w:val="0"/>
          <w:bCs/>
          <w:color w:val="auto"/>
        </w:rPr>
        <w:t>6</w:t>
      </w:r>
      <w:r w:rsidR="001E0640" w:rsidRPr="0097584A">
        <w:rPr>
          <w:rStyle w:val="a3"/>
          <w:b w:val="0"/>
          <w:bCs/>
          <w:color w:val="auto"/>
        </w:rPr>
        <w:t>г.</w:t>
      </w:r>
      <w:r w:rsidR="00F96757" w:rsidRPr="0097584A">
        <w:rPr>
          <w:rStyle w:val="a3"/>
          <w:b w:val="0"/>
          <w:bCs/>
        </w:rPr>
        <w:t xml:space="preserve"> </w:t>
      </w:r>
      <w:r w:rsidR="0049678C" w:rsidRPr="0097584A">
        <w:rPr>
          <w:rStyle w:val="a3"/>
          <w:b w:val="0"/>
          <w:bCs/>
        </w:rPr>
        <w:t xml:space="preserve"> </w:t>
      </w:r>
    </w:p>
    <w:bookmarkEnd w:id="28"/>
    <w:p w:rsidR="00F96757" w:rsidRPr="0097584A" w:rsidRDefault="00F96757" w:rsidP="00F96757"/>
    <w:p w:rsidR="00F96757" w:rsidRPr="0097584A" w:rsidRDefault="00F96757" w:rsidP="00F96757">
      <w:pPr>
        <w:pStyle w:val="a8"/>
        <w:jc w:val="center"/>
        <w:rPr>
          <w:rStyle w:val="a3"/>
          <w:rFonts w:ascii="Times New Roman" w:hAnsi="Times New Roman" w:cs="Times New Roman"/>
          <w:bCs/>
        </w:rPr>
      </w:pPr>
    </w:p>
    <w:p w:rsidR="00F96757" w:rsidRPr="0097584A" w:rsidRDefault="00F96757" w:rsidP="00F96757">
      <w:pPr>
        <w:pStyle w:val="a8"/>
        <w:jc w:val="center"/>
        <w:rPr>
          <w:rFonts w:ascii="Times New Roman" w:hAnsi="Times New Roman" w:cs="Times New Roman"/>
        </w:rPr>
      </w:pPr>
      <w:r w:rsidRPr="0097584A">
        <w:rPr>
          <w:rStyle w:val="a3"/>
          <w:rFonts w:ascii="Times New Roman" w:hAnsi="Times New Roman" w:cs="Times New Roman"/>
          <w:bCs/>
        </w:rPr>
        <w:t>Акт</w:t>
      </w:r>
    </w:p>
    <w:p w:rsidR="00F96757" w:rsidRPr="0097584A" w:rsidRDefault="00F96757" w:rsidP="00F96757">
      <w:pPr>
        <w:pStyle w:val="a8"/>
        <w:jc w:val="center"/>
        <w:rPr>
          <w:rStyle w:val="a3"/>
          <w:rFonts w:ascii="Times New Roman" w:hAnsi="Times New Roman" w:cs="Times New Roman"/>
          <w:bCs/>
        </w:rPr>
      </w:pPr>
      <w:r w:rsidRPr="0097584A">
        <w:rPr>
          <w:rStyle w:val="a3"/>
          <w:rFonts w:ascii="Times New Roman" w:hAnsi="Times New Roman" w:cs="Times New Roman"/>
          <w:bCs/>
        </w:rPr>
        <w:t>сдачи-прием</w:t>
      </w:r>
      <w:r w:rsidR="00A846C0" w:rsidRPr="0097584A">
        <w:rPr>
          <w:rStyle w:val="a3"/>
          <w:rFonts w:ascii="Times New Roman" w:hAnsi="Times New Roman" w:cs="Times New Roman"/>
          <w:bCs/>
        </w:rPr>
        <w:t>ки</w:t>
      </w:r>
      <w:r w:rsidRPr="0097584A">
        <w:rPr>
          <w:rStyle w:val="a3"/>
          <w:rFonts w:ascii="Times New Roman" w:hAnsi="Times New Roman" w:cs="Times New Roman"/>
          <w:bCs/>
        </w:rPr>
        <w:t xml:space="preserve"> оказанных Услуг</w:t>
      </w:r>
    </w:p>
    <w:p w:rsidR="00F96757" w:rsidRPr="0097584A" w:rsidRDefault="00F96757" w:rsidP="00F96757">
      <w:pPr>
        <w:pStyle w:val="a8"/>
        <w:jc w:val="center"/>
        <w:rPr>
          <w:rFonts w:ascii="Times New Roman" w:hAnsi="Times New Roman" w:cs="Times New Roman"/>
        </w:rPr>
      </w:pPr>
      <w:r w:rsidRPr="0097584A">
        <w:rPr>
          <w:rStyle w:val="a3"/>
          <w:rFonts w:ascii="Times New Roman" w:hAnsi="Times New Roman" w:cs="Times New Roman"/>
          <w:bCs/>
        </w:rPr>
        <w:t xml:space="preserve">по Контракту </w:t>
      </w:r>
      <w:r w:rsidR="0049678C" w:rsidRPr="0097584A">
        <w:rPr>
          <w:rStyle w:val="a3"/>
          <w:rFonts w:ascii="Times New Roman" w:hAnsi="Times New Roman" w:cs="Times New Roman"/>
          <w:bCs/>
        </w:rPr>
        <w:t>№</w:t>
      </w:r>
      <w:r w:rsidRPr="0097584A">
        <w:rPr>
          <w:rStyle w:val="a3"/>
          <w:rFonts w:ascii="Times New Roman" w:hAnsi="Times New Roman" w:cs="Times New Roman"/>
          <w:bCs/>
        </w:rPr>
        <w:t> _____от__________________</w:t>
      </w:r>
    </w:p>
    <w:p w:rsidR="00F96757" w:rsidRPr="0097584A" w:rsidRDefault="00F96757" w:rsidP="00F96757"/>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Мы, нижеподписавшиеся, от лица Исполнителя____________________________________,</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(должность, фамилия, имя, отчество (при наличии) уполномоченного представителя)</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с одной стороны, и от лица Заказчика ________________________________________________ </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(должность, фамилия, имя, отчество (при наличии) уполномоченного представителя)</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с другой стороны, составили Акт о том, что оказанные Услуги (этапа оказания Услуг) удовлетворяют требованиям Контракта и надлежащим  образом исполнены.</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Описание оказанных Услуг (этапа оказания Услуг) (с указанием объема и качества):</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Представлены   следующие    отчетные   документы   (в соответствии с</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Контрактом):</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На основании </w:t>
      </w:r>
      <w:hyperlink w:anchor="sub_1005" w:history="1">
        <w:r w:rsidRPr="0097584A">
          <w:rPr>
            <w:rStyle w:val="a4"/>
            <w:rFonts w:ascii="Times New Roman" w:hAnsi="Times New Roman"/>
            <w:b w:val="0"/>
            <w:color w:val="auto"/>
          </w:rPr>
          <w:t>раздела 5</w:t>
        </w:r>
      </w:hyperlink>
      <w:r w:rsidRPr="0097584A">
        <w:rPr>
          <w:rFonts w:ascii="Times New Roman" w:hAnsi="Times New Roman" w:cs="Times New Roman"/>
        </w:rPr>
        <w:t xml:space="preserve"> Контракта экспертиза оказанных Услуг (э</w:t>
      </w:r>
      <w:r w:rsidR="000219EA" w:rsidRPr="0097584A">
        <w:rPr>
          <w:rFonts w:ascii="Times New Roman" w:hAnsi="Times New Roman" w:cs="Times New Roman"/>
        </w:rPr>
        <w:t>тапа оказания Услуг) проведена Государственным з</w:t>
      </w:r>
      <w:r w:rsidRPr="0097584A">
        <w:rPr>
          <w:rFonts w:ascii="Times New Roman" w:hAnsi="Times New Roman" w:cs="Times New Roman"/>
        </w:rPr>
        <w:t>аказчиком.</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Цена Контракта составляет ______________(_________________) рублей.</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(сумма цифрами)         (сумма прописью)</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Следует к перечислению _______________(_________________) рублей.</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                                     (сумма цифрами)         (сумма прописью)</w:t>
      </w:r>
    </w:p>
    <w:p w:rsidR="00F96757" w:rsidRPr="0097584A" w:rsidRDefault="00F96757" w:rsidP="00F96757"/>
    <w:p w:rsidR="00F96757" w:rsidRPr="0097584A" w:rsidRDefault="00D52103" w:rsidP="00F96757">
      <w:pPr>
        <w:pStyle w:val="a8"/>
        <w:jc w:val="both"/>
        <w:rPr>
          <w:rFonts w:ascii="Times New Roman" w:hAnsi="Times New Roman" w:cs="Times New Roman"/>
        </w:rPr>
      </w:pPr>
      <w:r w:rsidRPr="0097584A">
        <w:rPr>
          <w:rFonts w:ascii="Times New Roman" w:hAnsi="Times New Roman" w:cs="Times New Roman"/>
        </w:rPr>
        <w:t>Государственный з</w:t>
      </w:r>
      <w:r w:rsidR="00F96757" w:rsidRPr="0097584A">
        <w:rPr>
          <w:rFonts w:ascii="Times New Roman" w:hAnsi="Times New Roman" w:cs="Times New Roman"/>
        </w:rPr>
        <w:t>аказчик                                       Исполнитель</w:t>
      </w:r>
    </w:p>
    <w:p w:rsidR="00F96757" w:rsidRPr="0097584A" w:rsidRDefault="00F96757" w:rsidP="00F96757">
      <w:pPr>
        <w:pStyle w:val="a8"/>
        <w:jc w:val="both"/>
        <w:rPr>
          <w:rFonts w:ascii="Times New Roman" w:hAnsi="Times New Roman" w:cs="Times New Roman"/>
        </w:rPr>
      </w:pP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 xml:space="preserve">___________Т.В. Завгороднева    </w:t>
      </w:r>
      <w:r w:rsidR="009B0BE7" w:rsidRPr="0097584A">
        <w:rPr>
          <w:rFonts w:ascii="Times New Roman" w:hAnsi="Times New Roman" w:cs="Times New Roman"/>
        </w:rPr>
        <w:t xml:space="preserve">           </w:t>
      </w:r>
      <w:r w:rsidRPr="0097584A">
        <w:rPr>
          <w:rFonts w:ascii="Times New Roman" w:hAnsi="Times New Roman" w:cs="Times New Roman"/>
        </w:rPr>
        <w:t>____________________</w:t>
      </w:r>
    </w:p>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(подпись)          (расшифровка подписи)                       (подпись)                          (расшифровка подписи)</w:t>
      </w:r>
    </w:p>
    <w:p w:rsidR="00F96757" w:rsidRPr="0097584A" w:rsidRDefault="00F96757" w:rsidP="00F96757"/>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t>"____"______________20____г.               "____"_____________20____г.</w:t>
      </w:r>
    </w:p>
    <w:p w:rsidR="00F96757" w:rsidRPr="0097584A" w:rsidRDefault="00F96757" w:rsidP="00F96757"/>
    <w:p w:rsidR="00F96757" w:rsidRPr="0097584A" w:rsidRDefault="00F96757" w:rsidP="00F96757">
      <w:pPr>
        <w:pStyle w:val="a8"/>
        <w:jc w:val="both"/>
        <w:rPr>
          <w:rFonts w:ascii="Times New Roman" w:hAnsi="Times New Roman" w:cs="Times New Roman"/>
        </w:rPr>
      </w:pPr>
      <w:r w:rsidRPr="0097584A">
        <w:rPr>
          <w:rFonts w:ascii="Times New Roman" w:hAnsi="Times New Roman" w:cs="Times New Roman"/>
        </w:rPr>
        <w:lastRenderedPageBreak/>
        <w:t>М.П. (при наличии)                                 М.П. (при наличии)</w:t>
      </w:r>
    </w:p>
    <w:p w:rsidR="0055607B" w:rsidRPr="0097584A" w:rsidRDefault="0055607B" w:rsidP="0055607B"/>
    <w:p w:rsidR="0055607B" w:rsidRPr="0097584A" w:rsidRDefault="0055607B" w:rsidP="0055607B"/>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4636"/>
      </w:tblGrid>
      <w:tr w:rsidR="00D86660" w:rsidRPr="0097584A" w:rsidTr="0055607B">
        <w:trPr>
          <w:trHeight w:val="193"/>
        </w:trPr>
        <w:tc>
          <w:tcPr>
            <w:tcW w:w="4820" w:type="dxa"/>
            <w:tcBorders>
              <w:top w:val="nil"/>
              <w:left w:val="nil"/>
              <w:bottom w:val="nil"/>
              <w:right w:val="nil"/>
            </w:tcBorders>
          </w:tcPr>
          <w:p w:rsidR="00D86660" w:rsidRPr="0097584A" w:rsidRDefault="00D86660" w:rsidP="00112976">
            <w:pPr>
              <w:pStyle w:val="af8"/>
              <w:autoSpaceDE w:val="0"/>
              <w:autoSpaceDN w:val="0"/>
              <w:adjustRightInd w:val="0"/>
              <w:ind w:left="34"/>
              <w:outlineLvl w:val="0"/>
              <w:rPr>
                <w:rFonts w:ascii="Times New Roman" w:hAnsi="Times New Roman" w:cs="Times New Roman"/>
                <w:b/>
                <w:sz w:val="24"/>
                <w:szCs w:val="24"/>
              </w:rPr>
            </w:pPr>
            <w:r w:rsidRPr="0097584A">
              <w:rPr>
                <w:rFonts w:ascii="Times New Roman" w:hAnsi="Times New Roman" w:cs="Times New Roman"/>
                <w:b/>
                <w:sz w:val="24"/>
                <w:szCs w:val="24"/>
              </w:rPr>
              <w:t xml:space="preserve">Государственный заказчик:  </w:t>
            </w:r>
            <w:r w:rsidRPr="0097584A">
              <w:rPr>
                <w:rFonts w:ascii="Times New Roman" w:hAnsi="Times New Roman" w:cs="Times New Roman"/>
                <w:b/>
                <w:sz w:val="24"/>
                <w:szCs w:val="24"/>
              </w:rPr>
              <w:br/>
              <w:t>ФКОУ СОШ УФСИН</w:t>
            </w:r>
          </w:p>
          <w:p w:rsidR="00D86660" w:rsidRPr="0097584A" w:rsidRDefault="00D86660" w:rsidP="00112976">
            <w:pPr>
              <w:pStyle w:val="af8"/>
              <w:autoSpaceDE w:val="0"/>
              <w:autoSpaceDN w:val="0"/>
              <w:adjustRightInd w:val="0"/>
              <w:ind w:left="34"/>
              <w:outlineLvl w:val="0"/>
              <w:rPr>
                <w:rFonts w:ascii="Times New Roman" w:hAnsi="Times New Roman" w:cs="Times New Roman"/>
                <w:b/>
                <w:bCs/>
                <w:sz w:val="24"/>
                <w:szCs w:val="24"/>
              </w:rPr>
            </w:pPr>
            <w:r w:rsidRPr="0097584A">
              <w:rPr>
                <w:rFonts w:ascii="Times New Roman" w:hAnsi="Times New Roman" w:cs="Times New Roman"/>
                <w:b/>
                <w:sz w:val="24"/>
                <w:szCs w:val="24"/>
              </w:rPr>
              <w:t xml:space="preserve">России по Волгоградской области  </w:t>
            </w:r>
          </w:p>
          <w:p w:rsidR="00D86660" w:rsidRPr="0097584A" w:rsidRDefault="00D86660" w:rsidP="00112976">
            <w:pPr>
              <w:rPr>
                <w:color w:val="000000"/>
              </w:rPr>
            </w:pPr>
          </w:p>
          <w:p w:rsidR="00D86660" w:rsidRPr="0097584A" w:rsidRDefault="00D86660" w:rsidP="00112976">
            <w:pPr>
              <w:rPr>
                <w:color w:val="000000"/>
              </w:rPr>
            </w:pPr>
            <w:r w:rsidRPr="0097584A">
              <w:rPr>
                <w:color w:val="000000"/>
              </w:rPr>
              <w:t xml:space="preserve">                                  </w:t>
            </w:r>
          </w:p>
          <w:p w:rsidR="00D86660" w:rsidRPr="0097584A" w:rsidRDefault="00D86660" w:rsidP="00112976">
            <w:pPr>
              <w:rPr>
                <w:color w:val="000000"/>
              </w:rPr>
            </w:pPr>
          </w:p>
          <w:p w:rsidR="00D86660" w:rsidRPr="0097584A" w:rsidRDefault="00D86660" w:rsidP="00112976">
            <w:pPr>
              <w:ind w:firstLine="0"/>
              <w:rPr>
                <w:color w:val="000000"/>
              </w:rPr>
            </w:pPr>
            <w:r w:rsidRPr="0097584A">
              <w:rPr>
                <w:color w:val="000000"/>
              </w:rPr>
              <w:t>________________/</w:t>
            </w:r>
            <w:r w:rsidR="0096091E" w:rsidRPr="0097584A">
              <w:rPr>
                <w:color w:val="000000"/>
              </w:rPr>
              <w:t>Т.В. Завгороднева</w:t>
            </w:r>
          </w:p>
          <w:p w:rsidR="00D86660" w:rsidRPr="0097584A" w:rsidRDefault="00D86660" w:rsidP="00112976">
            <w:pPr>
              <w:rPr>
                <w:color w:val="000000"/>
              </w:rPr>
            </w:pPr>
            <w:r w:rsidRPr="0097584A">
              <w:rPr>
                <w:color w:val="000000"/>
              </w:rPr>
              <w:t>мп</w:t>
            </w:r>
          </w:p>
          <w:p w:rsidR="00D86660" w:rsidRPr="0097584A" w:rsidRDefault="00D86660" w:rsidP="00112976">
            <w:pPr>
              <w:autoSpaceDE/>
              <w:autoSpaceDN/>
              <w:adjustRightInd/>
            </w:pPr>
          </w:p>
        </w:tc>
        <w:tc>
          <w:tcPr>
            <w:tcW w:w="4636" w:type="dxa"/>
            <w:tcBorders>
              <w:top w:val="nil"/>
              <w:left w:val="nil"/>
              <w:bottom w:val="nil"/>
              <w:right w:val="nil"/>
            </w:tcBorders>
          </w:tcPr>
          <w:p w:rsidR="00D86660" w:rsidRPr="0097584A" w:rsidRDefault="00D86660" w:rsidP="00112976">
            <w:pPr>
              <w:pStyle w:val="FR1"/>
              <w:spacing w:before="0"/>
              <w:ind w:right="-2"/>
              <w:rPr>
                <w:sz w:val="24"/>
                <w:szCs w:val="24"/>
              </w:rPr>
            </w:pPr>
            <w:r w:rsidRPr="0097584A">
              <w:rPr>
                <w:sz w:val="24"/>
                <w:szCs w:val="24"/>
              </w:rPr>
              <w:t>ИСПОЛНИТЕЛЬ:</w:t>
            </w: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r w:rsidRPr="0097584A">
              <w:rPr>
                <w:b w:val="0"/>
                <w:sz w:val="24"/>
                <w:szCs w:val="24"/>
              </w:rPr>
              <w:t>_____________/    .    /</w:t>
            </w:r>
            <w:r w:rsidRPr="0097584A">
              <w:rPr>
                <w:sz w:val="24"/>
                <w:szCs w:val="24"/>
              </w:rPr>
              <w:t xml:space="preserve"> </w:t>
            </w:r>
          </w:p>
          <w:p w:rsidR="00D86660" w:rsidRPr="0097584A" w:rsidRDefault="00D86660" w:rsidP="00112976">
            <w:pPr>
              <w:autoSpaceDE/>
              <w:autoSpaceDN/>
              <w:adjustRightInd/>
              <w:ind w:right="-108"/>
            </w:pPr>
            <w:r w:rsidRPr="0097584A">
              <w:rPr>
                <w:color w:val="000000"/>
              </w:rPr>
              <w:t xml:space="preserve">           мп</w:t>
            </w:r>
          </w:p>
        </w:tc>
      </w:tr>
    </w:tbl>
    <w:p w:rsidR="000741BF" w:rsidRPr="0097584A" w:rsidRDefault="000741BF" w:rsidP="000741BF">
      <w:bookmarkStart w:id="29" w:name="sub_14000"/>
    </w:p>
    <w:p w:rsidR="005233ED" w:rsidRPr="0097584A" w:rsidRDefault="005233ED" w:rsidP="00EB32EE">
      <w:pPr>
        <w:ind w:firstLine="698"/>
        <w:jc w:val="right"/>
        <w:rPr>
          <w:rStyle w:val="a3"/>
          <w:b w:val="0"/>
          <w:bCs/>
        </w:rPr>
      </w:pPr>
      <w:r w:rsidRPr="0097584A">
        <w:rPr>
          <w:rStyle w:val="a3"/>
          <w:b w:val="0"/>
          <w:bCs/>
        </w:rPr>
        <w:t>ОБРАЗЕЦ</w:t>
      </w:r>
    </w:p>
    <w:p w:rsidR="005233ED" w:rsidRPr="0097584A" w:rsidRDefault="00EB32EE" w:rsidP="00EB32EE">
      <w:pPr>
        <w:ind w:firstLine="698"/>
        <w:jc w:val="right"/>
        <w:rPr>
          <w:rStyle w:val="a3"/>
          <w:b w:val="0"/>
          <w:bCs/>
        </w:rPr>
      </w:pPr>
      <w:r w:rsidRPr="0097584A">
        <w:rPr>
          <w:rStyle w:val="a3"/>
          <w:b w:val="0"/>
          <w:bCs/>
        </w:rPr>
        <w:t xml:space="preserve">Приложение </w:t>
      </w:r>
      <w:r w:rsidR="0049678C" w:rsidRPr="0097584A">
        <w:rPr>
          <w:rStyle w:val="a3"/>
          <w:b w:val="0"/>
          <w:bCs/>
        </w:rPr>
        <w:t>№</w:t>
      </w:r>
      <w:r w:rsidRPr="0097584A">
        <w:rPr>
          <w:rStyle w:val="a3"/>
          <w:b w:val="0"/>
          <w:bCs/>
        </w:rPr>
        <w:t xml:space="preserve"> 4 </w:t>
      </w:r>
    </w:p>
    <w:p w:rsidR="00EB32EE" w:rsidRPr="0097584A" w:rsidRDefault="00EB32EE" w:rsidP="00EB32EE">
      <w:pPr>
        <w:ind w:firstLine="698"/>
        <w:jc w:val="right"/>
        <w:rPr>
          <w:bCs/>
          <w:color w:val="26282F"/>
        </w:rPr>
      </w:pPr>
      <w:r w:rsidRPr="0097584A">
        <w:rPr>
          <w:rStyle w:val="a3"/>
          <w:b w:val="0"/>
          <w:bCs/>
        </w:rPr>
        <w:t xml:space="preserve">к </w:t>
      </w:r>
      <w:r w:rsidR="00DC0D7A" w:rsidRPr="0097584A">
        <w:rPr>
          <w:rStyle w:val="a3"/>
          <w:b w:val="0"/>
          <w:bCs/>
        </w:rPr>
        <w:t xml:space="preserve">Государственному </w:t>
      </w:r>
      <w:hyperlink w:anchor="sub_1000" w:history="1">
        <w:r w:rsidR="00DC0D7A" w:rsidRPr="0097584A">
          <w:rPr>
            <w:rStyle w:val="a4"/>
            <w:b w:val="0"/>
            <w:color w:val="auto"/>
          </w:rPr>
          <w:t>контракту</w:t>
        </w:r>
      </w:hyperlink>
      <w:r w:rsidR="00902B23" w:rsidRPr="0097584A">
        <w:t xml:space="preserve"> </w:t>
      </w:r>
      <w:r w:rsidR="0049678C" w:rsidRPr="0097584A">
        <w:rPr>
          <w:rStyle w:val="a4"/>
          <w:b w:val="0"/>
          <w:color w:val="auto"/>
        </w:rPr>
        <w:t>№</w:t>
      </w:r>
      <w:r w:rsidR="008C156F" w:rsidRPr="0097584A">
        <w:rPr>
          <w:rStyle w:val="a4"/>
          <w:b w:val="0"/>
          <w:color w:val="auto"/>
        </w:rPr>
        <w:t xml:space="preserve"> </w:t>
      </w:r>
      <w:r w:rsidRPr="0097584A">
        <w:rPr>
          <w:rStyle w:val="a3"/>
          <w:b w:val="0"/>
          <w:bCs/>
        </w:rPr>
        <w:br/>
      </w:r>
      <w:r w:rsidR="001E0640" w:rsidRPr="0097584A">
        <w:rPr>
          <w:rStyle w:val="a3"/>
          <w:b w:val="0"/>
          <w:bCs/>
          <w:color w:val="auto"/>
        </w:rPr>
        <w:t>от</w:t>
      </w:r>
      <w:r w:rsidR="00C061B8" w:rsidRPr="0097584A">
        <w:rPr>
          <w:rStyle w:val="a3"/>
          <w:b w:val="0"/>
          <w:bCs/>
          <w:color w:val="auto"/>
        </w:rPr>
        <w:t xml:space="preserve"> </w:t>
      </w:r>
      <w:r w:rsidR="001E0640" w:rsidRPr="0097584A">
        <w:rPr>
          <w:rStyle w:val="a3"/>
          <w:b w:val="0"/>
          <w:bCs/>
          <w:color w:val="auto"/>
        </w:rPr>
        <w:t xml:space="preserve"> "</w:t>
      </w:r>
      <w:r w:rsidR="008C156F" w:rsidRPr="0097584A">
        <w:rPr>
          <w:rStyle w:val="a3"/>
          <w:b w:val="0"/>
          <w:bCs/>
          <w:color w:val="auto"/>
        </w:rPr>
        <w:t xml:space="preserve">      </w:t>
      </w:r>
      <w:r w:rsidR="001E0640" w:rsidRPr="0097584A">
        <w:rPr>
          <w:rStyle w:val="a3"/>
          <w:b w:val="0"/>
          <w:bCs/>
          <w:color w:val="auto"/>
        </w:rPr>
        <w:t>"</w:t>
      </w:r>
      <w:r w:rsidR="00C061B8" w:rsidRPr="0097584A">
        <w:rPr>
          <w:rStyle w:val="a3"/>
          <w:b w:val="0"/>
          <w:bCs/>
          <w:color w:val="auto"/>
        </w:rPr>
        <w:t xml:space="preserve"> </w:t>
      </w:r>
      <w:r w:rsidR="008C156F" w:rsidRPr="0097584A">
        <w:rPr>
          <w:rStyle w:val="a3"/>
          <w:b w:val="0"/>
          <w:bCs/>
          <w:color w:val="auto"/>
        </w:rPr>
        <w:t xml:space="preserve">              </w:t>
      </w:r>
      <w:r w:rsidR="001E0640" w:rsidRPr="0097584A">
        <w:rPr>
          <w:rStyle w:val="a3"/>
          <w:b w:val="0"/>
          <w:bCs/>
          <w:color w:val="auto"/>
        </w:rPr>
        <w:t>202</w:t>
      </w:r>
      <w:r w:rsidR="00B901F2" w:rsidRPr="0097584A">
        <w:rPr>
          <w:rStyle w:val="a3"/>
          <w:b w:val="0"/>
          <w:bCs/>
          <w:color w:val="auto"/>
        </w:rPr>
        <w:t>6</w:t>
      </w:r>
      <w:r w:rsidR="001E0640" w:rsidRPr="0097584A">
        <w:rPr>
          <w:rStyle w:val="a3"/>
          <w:b w:val="0"/>
          <w:bCs/>
          <w:color w:val="auto"/>
        </w:rPr>
        <w:t>г.</w:t>
      </w:r>
      <w:r w:rsidRPr="0097584A">
        <w:rPr>
          <w:rStyle w:val="a3"/>
          <w:b w:val="0"/>
          <w:bCs/>
        </w:rPr>
        <w:t xml:space="preserve"> </w:t>
      </w:r>
    </w:p>
    <w:bookmarkEnd w:id="29"/>
    <w:p w:rsidR="00EB32EE" w:rsidRPr="0097584A" w:rsidRDefault="005233ED" w:rsidP="00EB32EE">
      <w:pPr>
        <w:pStyle w:val="a8"/>
        <w:jc w:val="both"/>
        <w:rPr>
          <w:rFonts w:ascii="Times New Roman" w:hAnsi="Times New Roman" w:cs="Times New Roman"/>
        </w:rPr>
      </w:pPr>
      <w:r w:rsidRPr="0097584A">
        <w:rPr>
          <w:rStyle w:val="a3"/>
          <w:rFonts w:ascii="Times New Roman" w:hAnsi="Times New Roman" w:cs="Times New Roman"/>
          <w:bCs/>
        </w:rPr>
        <w:t xml:space="preserve">                                  </w:t>
      </w:r>
      <w:r w:rsidR="00EB32EE" w:rsidRPr="0097584A">
        <w:rPr>
          <w:rStyle w:val="a3"/>
          <w:rFonts w:ascii="Times New Roman" w:hAnsi="Times New Roman" w:cs="Times New Roman"/>
          <w:bCs/>
        </w:rPr>
        <w:t xml:space="preserve">Акт </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w:t>
      </w:r>
      <w:r w:rsidRPr="0097584A">
        <w:rPr>
          <w:rStyle w:val="a3"/>
          <w:rFonts w:ascii="Times New Roman" w:hAnsi="Times New Roman" w:cs="Times New Roman"/>
          <w:bCs/>
        </w:rPr>
        <w:t>сверки расчетов</w:t>
      </w:r>
    </w:p>
    <w:p w:rsidR="00EB32EE" w:rsidRPr="0097584A" w:rsidRDefault="00EB32EE" w:rsidP="00EB32EE">
      <w:pPr>
        <w:pStyle w:val="a8"/>
        <w:jc w:val="both"/>
        <w:rPr>
          <w:rFonts w:ascii="Times New Roman" w:hAnsi="Times New Roman" w:cs="Times New Roman"/>
        </w:rPr>
      </w:pPr>
      <w:r w:rsidRPr="0097584A">
        <w:rPr>
          <w:rStyle w:val="a3"/>
          <w:rFonts w:ascii="Times New Roman" w:hAnsi="Times New Roman" w:cs="Times New Roman"/>
          <w:bCs/>
        </w:rPr>
        <w:t xml:space="preserve">             по Контракту от _____________N__________________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w:t>
      </w:r>
      <w:r w:rsidRPr="0097584A">
        <w:rPr>
          <w:rStyle w:val="a3"/>
          <w:rFonts w:ascii="Times New Roman" w:hAnsi="Times New Roman" w:cs="Times New Roman"/>
          <w:bCs/>
        </w:rPr>
        <w:t>между_________________________________________________________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(наименование Заказчика)</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w:t>
      </w:r>
      <w:r w:rsidRPr="0097584A">
        <w:rPr>
          <w:rStyle w:val="a3"/>
          <w:rFonts w:ascii="Times New Roman" w:hAnsi="Times New Roman" w:cs="Times New Roman"/>
          <w:bCs/>
        </w:rPr>
        <w:t>и________________________________________________________________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(наименование Исполнителя)</w:t>
      </w:r>
    </w:p>
    <w:p w:rsidR="00EB32EE" w:rsidRPr="0097584A" w:rsidRDefault="00EB32EE" w:rsidP="00EB32EE"/>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Сальдо на ______ _______________ Раздел__________________________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(дата)      (сумма)</w:t>
      </w:r>
    </w:p>
    <w:p w:rsidR="00EB32EE" w:rsidRPr="0097584A" w:rsidRDefault="00EB32EE" w:rsidP="00EB32EE"/>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424"/>
        <w:gridCol w:w="2395"/>
        <w:gridCol w:w="2675"/>
        <w:gridCol w:w="2594"/>
      </w:tblGrid>
      <w:tr w:rsidR="00EB32EE" w:rsidRPr="0097584A" w:rsidTr="00EB32EE">
        <w:tc>
          <w:tcPr>
            <w:tcW w:w="4819" w:type="dxa"/>
            <w:gridSpan w:val="2"/>
            <w:tcBorders>
              <w:top w:val="single" w:sz="4" w:space="0" w:color="auto"/>
              <w:bottom w:val="single" w:sz="4" w:space="0" w:color="auto"/>
              <w:right w:val="single" w:sz="4" w:space="0" w:color="auto"/>
            </w:tcBorders>
          </w:tcPr>
          <w:p w:rsidR="00EB32EE" w:rsidRPr="0097584A" w:rsidRDefault="00EB32EE" w:rsidP="00EB32EE">
            <w:pPr>
              <w:pStyle w:val="a7"/>
            </w:pPr>
            <w:r w:rsidRPr="0097584A">
              <w:t>Наименование Заказчика</w:t>
            </w:r>
          </w:p>
        </w:tc>
        <w:tc>
          <w:tcPr>
            <w:tcW w:w="5269" w:type="dxa"/>
            <w:gridSpan w:val="2"/>
            <w:tcBorders>
              <w:top w:val="single" w:sz="4" w:space="0" w:color="auto"/>
              <w:left w:val="single" w:sz="4" w:space="0" w:color="auto"/>
              <w:bottom w:val="single" w:sz="4" w:space="0" w:color="auto"/>
            </w:tcBorders>
          </w:tcPr>
          <w:p w:rsidR="00EB32EE" w:rsidRPr="0097584A" w:rsidRDefault="00EB32EE" w:rsidP="00EB32EE">
            <w:pPr>
              <w:pStyle w:val="a7"/>
            </w:pPr>
            <w:r w:rsidRPr="0097584A">
              <w:t>Наименование Исполнителя</w:t>
            </w:r>
          </w:p>
        </w:tc>
      </w:tr>
      <w:tr w:rsidR="00EB32EE" w:rsidRPr="0097584A" w:rsidTr="00EB32EE">
        <w:tc>
          <w:tcPr>
            <w:tcW w:w="2424" w:type="dxa"/>
            <w:tcBorders>
              <w:top w:val="single" w:sz="4" w:space="0" w:color="auto"/>
              <w:bottom w:val="single" w:sz="4" w:space="0" w:color="auto"/>
              <w:right w:val="single" w:sz="4" w:space="0" w:color="auto"/>
            </w:tcBorders>
          </w:tcPr>
          <w:p w:rsidR="00EB32EE" w:rsidRPr="0097584A" w:rsidRDefault="00EB32EE" w:rsidP="00EB32EE">
            <w:pPr>
              <w:pStyle w:val="a7"/>
            </w:pPr>
            <w:r w:rsidRPr="0097584A">
              <w:t>N платежных поручений, дата</w:t>
            </w:r>
          </w:p>
        </w:tc>
        <w:tc>
          <w:tcPr>
            <w:tcW w:w="239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pPr>
            <w:r w:rsidRPr="0097584A">
              <w:t>Сумма, руб.</w:t>
            </w:r>
          </w:p>
        </w:tc>
        <w:tc>
          <w:tcPr>
            <w:tcW w:w="267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jc w:val="left"/>
            </w:pPr>
            <w:r w:rsidRPr="0097584A">
              <w:t xml:space="preserve">Реквизиты </w:t>
            </w:r>
            <w:hyperlink w:anchor="sub_13000" w:history="1">
              <w:r w:rsidRPr="0097584A">
                <w:rPr>
                  <w:rStyle w:val="a4"/>
                  <w:b w:val="0"/>
                  <w:color w:val="auto"/>
                </w:rPr>
                <w:t>акта</w:t>
              </w:r>
            </w:hyperlink>
            <w:r w:rsidRPr="0097584A">
              <w:rPr>
                <w:b/>
              </w:rPr>
              <w:t xml:space="preserve"> </w:t>
            </w:r>
            <w:r w:rsidRPr="0097584A">
              <w:t>сдачи-приемки оказанных Услуг, дата</w:t>
            </w:r>
          </w:p>
        </w:tc>
        <w:tc>
          <w:tcPr>
            <w:tcW w:w="2594" w:type="dxa"/>
            <w:tcBorders>
              <w:top w:val="single" w:sz="4" w:space="0" w:color="auto"/>
              <w:left w:val="single" w:sz="4" w:space="0" w:color="auto"/>
              <w:bottom w:val="single" w:sz="4" w:space="0" w:color="auto"/>
            </w:tcBorders>
          </w:tcPr>
          <w:p w:rsidR="00EB32EE" w:rsidRPr="0097584A" w:rsidRDefault="00EB32EE" w:rsidP="00EB32EE">
            <w:pPr>
              <w:pStyle w:val="a7"/>
            </w:pPr>
            <w:r w:rsidRPr="0097584A">
              <w:t>Сумма, руб.</w:t>
            </w:r>
          </w:p>
        </w:tc>
      </w:tr>
      <w:tr w:rsidR="00EB32EE" w:rsidRPr="0097584A" w:rsidTr="00EB32EE">
        <w:tc>
          <w:tcPr>
            <w:tcW w:w="2424" w:type="dxa"/>
            <w:tcBorders>
              <w:top w:val="single" w:sz="4" w:space="0" w:color="auto"/>
              <w:bottom w:val="single" w:sz="4" w:space="0" w:color="auto"/>
              <w:right w:val="single" w:sz="4" w:space="0" w:color="auto"/>
            </w:tcBorders>
          </w:tcPr>
          <w:p w:rsidR="00EB32EE" w:rsidRPr="0097584A" w:rsidRDefault="00EB32EE" w:rsidP="00EB32EE">
            <w:pPr>
              <w:pStyle w:val="a7"/>
            </w:pPr>
          </w:p>
        </w:tc>
        <w:tc>
          <w:tcPr>
            <w:tcW w:w="239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pPr>
          </w:p>
        </w:tc>
        <w:tc>
          <w:tcPr>
            <w:tcW w:w="267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pPr>
          </w:p>
        </w:tc>
        <w:tc>
          <w:tcPr>
            <w:tcW w:w="2594" w:type="dxa"/>
            <w:tcBorders>
              <w:top w:val="single" w:sz="4" w:space="0" w:color="auto"/>
              <w:left w:val="single" w:sz="4" w:space="0" w:color="auto"/>
              <w:bottom w:val="single" w:sz="4" w:space="0" w:color="auto"/>
            </w:tcBorders>
          </w:tcPr>
          <w:p w:rsidR="00EB32EE" w:rsidRPr="0097584A" w:rsidRDefault="00EB32EE" w:rsidP="00EB32EE">
            <w:pPr>
              <w:pStyle w:val="a7"/>
            </w:pPr>
          </w:p>
        </w:tc>
      </w:tr>
      <w:tr w:rsidR="00EB32EE" w:rsidRPr="0097584A" w:rsidTr="00EB32EE">
        <w:tc>
          <w:tcPr>
            <w:tcW w:w="2424" w:type="dxa"/>
            <w:tcBorders>
              <w:top w:val="single" w:sz="4" w:space="0" w:color="auto"/>
              <w:bottom w:val="single" w:sz="4" w:space="0" w:color="auto"/>
              <w:right w:val="single" w:sz="4" w:space="0" w:color="auto"/>
            </w:tcBorders>
          </w:tcPr>
          <w:p w:rsidR="00EB32EE" w:rsidRPr="0097584A" w:rsidRDefault="00EB32EE" w:rsidP="00EB32EE">
            <w:pPr>
              <w:pStyle w:val="a7"/>
            </w:pPr>
            <w:r w:rsidRPr="0097584A">
              <w:t>Итого:</w:t>
            </w:r>
          </w:p>
        </w:tc>
        <w:tc>
          <w:tcPr>
            <w:tcW w:w="239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pPr>
          </w:p>
        </w:tc>
        <w:tc>
          <w:tcPr>
            <w:tcW w:w="2675" w:type="dxa"/>
            <w:tcBorders>
              <w:top w:val="single" w:sz="4" w:space="0" w:color="auto"/>
              <w:left w:val="single" w:sz="4" w:space="0" w:color="auto"/>
              <w:bottom w:val="single" w:sz="4" w:space="0" w:color="auto"/>
              <w:right w:val="single" w:sz="4" w:space="0" w:color="auto"/>
            </w:tcBorders>
          </w:tcPr>
          <w:p w:rsidR="00EB32EE" w:rsidRPr="0097584A" w:rsidRDefault="00EB32EE" w:rsidP="00EB32EE">
            <w:pPr>
              <w:pStyle w:val="a7"/>
            </w:pPr>
          </w:p>
        </w:tc>
        <w:tc>
          <w:tcPr>
            <w:tcW w:w="2594" w:type="dxa"/>
            <w:tcBorders>
              <w:top w:val="single" w:sz="4" w:space="0" w:color="auto"/>
              <w:left w:val="single" w:sz="4" w:space="0" w:color="auto"/>
              <w:bottom w:val="single" w:sz="4" w:space="0" w:color="auto"/>
            </w:tcBorders>
          </w:tcPr>
          <w:p w:rsidR="00EB32EE" w:rsidRPr="0097584A" w:rsidRDefault="00EB32EE" w:rsidP="00EB32EE">
            <w:pPr>
              <w:pStyle w:val="a7"/>
            </w:pPr>
          </w:p>
        </w:tc>
      </w:tr>
    </w:tbl>
    <w:p w:rsidR="00EB32EE" w:rsidRPr="0097584A" w:rsidRDefault="00EB32EE" w:rsidP="00EB32EE"/>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Сальдо на__________________ ___________________________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(дата)                           (сумма)</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В пользу ____________________________________________</w:t>
      </w:r>
    </w:p>
    <w:p w:rsidR="00EB32EE" w:rsidRPr="0097584A" w:rsidRDefault="00EB32EE" w:rsidP="00EB32EE"/>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Заказчик                        Исполнитель</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__________ ______________________   ___________ 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(подпись)             (расшифровка подписи)                   (подпись)            (расшифровка подписи)</w:t>
      </w:r>
    </w:p>
    <w:p w:rsidR="00EB32EE" w:rsidRPr="0097584A" w:rsidRDefault="00EB32EE" w:rsidP="00EB32EE"/>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М.П. (при наличии)                             М.П. (при наличии)</w:t>
      </w:r>
    </w:p>
    <w:p w:rsidR="00EB32EE" w:rsidRPr="0097584A" w:rsidRDefault="00EB32EE" w:rsidP="00EB32EE"/>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Главный бухгалтер                  Главный бухгалтер</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__________ ______________________   ___________ _________________________</w:t>
      </w:r>
    </w:p>
    <w:p w:rsidR="00EB32EE" w:rsidRPr="0097584A" w:rsidRDefault="00EB32EE" w:rsidP="00EB32EE">
      <w:pPr>
        <w:pStyle w:val="a8"/>
        <w:jc w:val="both"/>
        <w:rPr>
          <w:rFonts w:ascii="Times New Roman" w:hAnsi="Times New Roman" w:cs="Times New Roman"/>
        </w:rPr>
      </w:pPr>
      <w:r w:rsidRPr="0097584A">
        <w:rPr>
          <w:rFonts w:ascii="Times New Roman" w:hAnsi="Times New Roman" w:cs="Times New Roman"/>
        </w:rPr>
        <w:t xml:space="preserve">     (подпись)           (расшифровка подписи)                   (подпись)             (расшифровка подписи)</w:t>
      </w:r>
    </w:p>
    <w:p w:rsidR="00EB32EE" w:rsidRPr="0097584A" w:rsidRDefault="000741BF" w:rsidP="000741BF">
      <w:pPr>
        <w:tabs>
          <w:tab w:val="left" w:pos="7008"/>
        </w:tabs>
      </w:pPr>
      <w:r w:rsidRPr="0097584A">
        <w:tab/>
      </w:r>
    </w:p>
    <w:tbl>
      <w:tblPr>
        <w:tblW w:w="945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tblPr>
      <w:tblGrid>
        <w:gridCol w:w="4820"/>
        <w:gridCol w:w="4636"/>
      </w:tblGrid>
      <w:tr w:rsidR="00D86660" w:rsidRPr="0097584A" w:rsidTr="00100FD4">
        <w:trPr>
          <w:trHeight w:val="193"/>
        </w:trPr>
        <w:tc>
          <w:tcPr>
            <w:tcW w:w="4820" w:type="dxa"/>
            <w:tcBorders>
              <w:top w:val="nil"/>
              <w:left w:val="nil"/>
              <w:bottom w:val="nil"/>
              <w:right w:val="nil"/>
            </w:tcBorders>
          </w:tcPr>
          <w:p w:rsidR="00D86660" w:rsidRPr="0097584A" w:rsidRDefault="00D86660" w:rsidP="00112976">
            <w:pPr>
              <w:pStyle w:val="af8"/>
              <w:autoSpaceDE w:val="0"/>
              <w:autoSpaceDN w:val="0"/>
              <w:adjustRightInd w:val="0"/>
              <w:ind w:left="34"/>
              <w:outlineLvl w:val="0"/>
              <w:rPr>
                <w:rFonts w:ascii="Times New Roman" w:hAnsi="Times New Roman" w:cs="Times New Roman"/>
                <w:b/>
                <w:sz w:val="24"/>
                <w:szCs w:val="24"/>
              </w:rPr>
            </w:pPr>
            <w:r w:rsidRPr="0097584A">
              <w:rPr>
                <w:rFonts w:ascii="Times New Roman" w:hAnsi="Times New Roman" w:cs="Times New Roman"/>
                <w:b/>
                <w:sz w:val="24"/>
                <w:szCs w:val="24"/>
              </w:rPr>
              <w:t xml:space="preserve">Государственный заказчик:  </w:t>
            </w:r>
            <w:r w:rsidRPr="0097584A">
              <w:rPr>
                <w:rFonts w:ascii="Times New Roman" w:hAnsi="Times New Roman" w:cs="Times New Roman"/>
                <w:b/>
                <w:sz w:val="24"/>
                <w:szCs w:val="24"/>
              </w:rPr>
              <w:br/>
            </w:r>
            <w:r w:rsidRPr="0097584A">
              <w:rPr>
                <w:rFonts w:ascii="Times New Roman" w:hAnsi="Times New Roman" w:cs="Times New Roman"/>
                <w:b/>
                <w:sz w:val="24"/>
                <w:szCs w:val="24"/>
              </w:rPr>
              <w:lastRenderedPageBreak/>
              <w:t>ФКОУ СОШ УФСИН</w:t>
            </w:r>
          </w:p>
          <w:p w:rsidR="00D86660" w:rsidRPr="0097584A" w:rsidRDefault="00D86660" w:rsidP="00112976">
            <w:pPr>
              <w:pStyle w:val="af8"/>
              <w:autoSpaceDE w:val="0"/>
              <w:autoSpaceDN w:val="0"/>
              <w:adjustRightInd w:val="0"/>
              <w:ind w:left="34"/>
              <w:outlineLvl w:val="0"/>
              <w:rPr>
                <w:rFonts w:ascii="Times New Roman" w:hAnsi="Times New Roman" w:cs="Times New Roman"/>
                <w:b/>
                <w:bCs/>
                <w:sz w:val="24"/>
                <w:szCs w:val="24"/>
              </w:rPr>
            </w:pPr>
            <w:r w:rsidRPr="0097584A">
              <w:rPr>
                <w:rFonts w:ascii="Times New Roman" w:hAnsi="Times New Roman" w:cs="Times New Roman"/>
                <w:b/>
                <w:sz w:val="24"/>
                <w:szCs w:val="24"/>
              </w:rPr>
              <w:t xml:space="preserve">России по Волгоградской области  </w:t>
            </w:r>
          </w:p>
          <w:p w:rsidR="00D86660" w:rsidRPr="0097584A" w:rsidRDefault="00D86660" w:rsidP="00112976">
            <w:pPr>
              <w:rPr>
                <w:color w:val="000000"/>
              </w:rPr>
            </w:pPr>
          </w:p>
          <w:p w:rsidR="00D86660" w:rsidRPr="0097584A" w:rsidRDefault="00D86660" w:rsidP="00112976">
            <w:pPr>
              <w:rPr>
                <w:color w:val="000000"/>
              </w:rPr>
            </w:pPr>
            <w:r w:rsidRPr="0097584A">
              <w:rPr>
                <w:color w:val="000000"/>
              </w:rPr>
              <w:t xml:space="preserve">                                  </w:t>
            </w:r>
          </w:p>
          <w:p w:rsidR="00D86660" w:rsidRPr="0097584A" w:rsidRDefault="00D86660" w:rsidP="00112976">
            <w:pPr>
              <w:rPr>
                <w:color w:val="000000"/>
              </w:rPr>
            </w:pPr>
          </w:p>
          <w:p w:rsidR="00D86660" w:rsidRPr="0097584A" w:rsidRDefault="00D86660" w:rsidP="00112976">
            <w:pPr>
              <w:ind w:firstLine="0"/>
              <w:rPr>
                <w:color w:val="000000"/>
              </w:rPr>
            </w:pPr>
            <w:r w:rsidRPr="0097584A">
              <w:rPr>
                <w:color w:val="000000"/>
              </w:rPr>
              <w:t>________________/</w:t>
            </w:r>
            <w:r w:rsidR="0096091E" w:rsidRPr="0097584A">
              <w:rPr>
                <w:color w:val="000000"/>
              </w:rPr>
              <w:t>Т.В. Завгороднева</w:t>
            </w:r>
          </w:p>
          <w:p w:rsidR="00D86660" w:rsidRPr="0097584A" w:rsidRDefault="00D86660" w:rsidP="00112976">
            <w:pPr>
              <w:rPr>
                <w:color w:val="000000"/>
              </w:rPr>
            </w:pPr>
            <w:r w:rsidRPr="0097584A">
              <w:rPr>
                <w:color w:val="000000"/>
              </w:rPr>
              <w:t>мп</w:t>
            </w:r>
          </w:p>
          <w:p w:rsidR="00D86660" w:rsidRPr="0097584A" w:rsidRDefault="00D86660" w:rsidP="00112976">
            <w:pPr>
              <w:autoSpaceDE/>
              <w:autoSpaceDN/>
              <w:adjustRightInd/>
            </w:pPr>
          </w:p>
        </w:tc>
        <w:tc>
          <w:tcPr>
            <w:tcW w:w="4636" w:type="dxa"/>
            <w:tcBorders>
              <w:top w:val="nil"/>
              <w:left w:val="nil"/>
              <w:bottom w:val="nil"/>
              <w:right w:val="nil"/>
            </w:tcBorders>
          </w:tcPr>
          <w:p w:rsidR="00D86660" w:rsidRPr="0097584A" w:rsidRDefault="00D86660" w:rsidP="00112976">
            <w:pPr>
              <w:pStyle w:val="FR1"/>
              <w:spacing w:before="0"/>
              <w:ind w:right="-2"/>
              <w:rPr>
                <w:sz w:val="24"/>
                <w:szCs w:val="24"/>
              </w:rPr>
            </w:pPr>
            <w:r w:rsidRPr="0097584A">
              <w:rPr>
                <w:sz w:val="24"/>
                <w:szCs w:val="24"/>
              </w:rPr>
              <w:lastRenderedPageBreak/>
              <w:t xml:space="preserve">ИСПОЛНИТЕЛЬ: </w:t>
            </w: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ind w:firstLine="0"/>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p>
          <w:p w:rsidR="00D86660" w:rsidRPr="0097584A" w:rsidRDefault="00D86660" w:rsidP="00112976">
            <w:pPr>
              <w:pStyle w:val="FR1"/>
              <w:spacing w:before="0"/>
              <w:ind w:right="-2"/>
              <w:rPr>
                <w:b w:val="0"/>
                <w:sz w:val="24"/>
                <w:szCs w:val="24"/>
              </w:rPr>
            </w:pPr>
            <w:r w:rsidRPr="0097584A">
              <w:rPr>
                <w:b w:val="0"/>
                <w:sz w:val="24"/>
                <w:szCs w:val="24"/>
              </w:rPr>
              <w:t xml:space="preserve">_____________/    </w:t>
            </w:r>
            <w:r w:rsidR="008C156F" w:rsidRPr="0097584A">
              <w:rPr>
                <w:b w:val="0"/>
                <w:sz w:val="24"/>
                <w:szCs w:val="24"/>
              </w:rPr>
              <w:t xml:space="preserve">                  </w:t>
            </w:r>
            <w:r w:rsidRPr="0097584A">
              <w:rPr>
                <w:b w:val="0"/>
                <w:sz w:val="24"/>
                <w:szCs w:val="24"/>
              </w:rPr>
              <w:t>/</w:t>
            </w:r>
            <w:r w:rsidRPr="0097584A">
              <w:rPr>
                <w:sz w:val="24"/>
                <w:szCs w:val="24"/>
              </w:rPr>
              <w:t xml:space="preserve"> </w:t>
            </w:r>
          </w:p>
          <w:p w:rsidR="00D86660" w:rsidRPr="0097584A" w:rsidRDefault="00D86660" w:rsidP="00112976">
            <w:pPr>
              <w:autoSpaceDE/>
              <w:autoSpaceDN/>
              <w:adjustRightInd/>
              <w:ind w:right="-108"/>
            </w:pPr>
            <w:r w:rsidRPr="0097584A">
              <w:rPr>
                <w:color w:val="000000"/>
              </w:rPr>
              <w:t xml:space="preserve">           мп</w:t>
            </w:r>
          </w:p>
        </w:tc>
      </w:tr>
    </w:tbl>
    <w:p w:rsidR="00D54970" w:rsidRPr="000741BF" w:rsidRDefault="00D54970" w:rsidP="0055607B">
      <w:pPr>
        <w:tabs>
          <w:tab w:val="left" w:pos="7008"/>
        </w:tabs>
        <w:rPr>
          <w:b/>
        </w:rPr>
      </w:pPr>
    </w:p>
    <w:sectPr w:rsidR="00D54970" w:rsidRPr="000741BF" w:rsidSect="00D54970">
      <w:headerReference w:type="default" r:id="rId8"/>
      <w:footerReference w:type="default" r:id="rId9"/>
      <w:pgSz w:w="11900" w:h="16800"/>
      <w:pgMar w:top="851" w:right="799" w:bottom="709" w:left="1276"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07E63" w:rsidRDefault="00907E63">
      <w:r>
        <w:separator/>
      </w:r>
    </w:p>
  </w:endnote>
  <w:endnote w:type="continuationSeparator" w:id="0">
    <w:p w:rsidR="00907E63" w:rsidRDefault="00907E6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Palatino Linotype">
    <w:panose1 w:val="02040502050505030304"/>
    <w:charset w:val="CC"/>
    <w:family w:val="roman"/>
    <w:pitch w:val="variable"/>
    <w:sig w:usb0="E0000287" w:usb1="40000013" w:usb2="0000000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12,5">
    <w:altName w:val="Times New Roman"/>
    <w:panose1 w:val="00000000000000000000"/>
    <w:charset w:val="00"/>
    <w:family w:val="roman"/>
    <w:notTrueType/>
    <w:pitch w:val="default"/>
    <w:sig w:usb0="00000000" w:usb1="00000000" w:usb2="00000000" w:usb3="00000000" w:csb0="000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5000" w:type="pct"/>
      <w:tblBorders>
        <w:top w:val="single" w:sz="4" w:space="0" w:color="auto"/>
        <w:left w:val="single" w:sz="4" w:space="0" w:color="auto"/>
        <w:bottom w:val="single" w:sz="4" w:space="0" w:color="auto"/>
        <w:right w:val="single" w:sz="4" w:space="0" w:color="auto"/>
      </w:tblBorders>
      <w:tblCellMar>
        <w:left w:w="0" w:type="dxa"/>
        <w:right w:w="0" w:type="dxa"/>
      </w:tblCellMar>
      <w:tblLook w:val="0000"/>
    </w:tblPr>
    <w:tblGrid>
      <w:gridCol w:w="3277"/>
      <w:gridCol w:w="3274"/>
      <w:gridCol w:w="3274"/>
    </w:tblGrid>
    <w:tr w:rsidR="003D61E8">
      <w:tc>
        <w:tcPr>
          <w:tcW w:w="3008" w:type="dxa"/>
          <w:tcBorders>
            <w:top w:val="nil"/>
            <w:left w:val="nil"/>
            <w:bottom w:val="nil"/>
            <w:right w:val="nil"/>
          </w:tcBorders>
        </w:tcPr>
        <w:p w:rsidR="003D61E8" w:rsidRDefault="003D61E8">
          <w:pPr>
            <w:ind w:firstLine="0"/>
            <w:jc w:val="left"/>
            <w:rPr>
              <w:sz w:val="20"/>
              <w:szCs w:val="20"/>
            </w:rPr>
          </w:pPr>
        </w:p>
      </w:tc>
      <w:tc>
        <w:tcPr>
          <w:tcW w:w="1666" w:type="pct"/>
          <w:tcBorders>
            <w:top w:val="nil"/>
            <w:left w:val="nil"/>
            <w:bottom w:val="nil"/>
            <w:right w:val="nil"/>
          </w:tcBorders>
        </w:tcPr>
        <w:p w:rsidR="003D61E8" w:rsidRDefault="003D61E8">
          <w:pPr>
            <w:ind w:firstLine="0"/>
            <w:jc w:val="center"/>
            <w:rPr>
              <w:sz w:val="20"/>
              <w:szCs w:val="20"/>
            </w:rPr>
          </w:pPr>
        </w:p>
      </w:tc>
      <w:tc>
        <w:tcPr>
          <w:tcW w:w="1666" w:type="pct"/>
          <w:tcBorders>
            <w:top w:val="nil"/>
            <w:left w:val="nil"/>
            <w:bottom w:val="nil"/>
            <w:right w:val="nil"/>
          </w:tcBorders>
        </w:tcPr>
        <w:p w:rsidR="003D61E8" w:rsidRDefault="003D61E8">
          <w:pPr>
            <w:ind w:firstLine="0"/>
            <w:jc w:val="right"/>
            <w:rPr>
              <w:sz w:val="20"/>
              <w:szCs w:val="20"/>
            </w:rPr>
          </w:pPr>
        </w:p>
      </w:tc>
    </w:tr>
  </w:tbl>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07E63" w:rsidRDefault="00907E63">
      <w:r>
        <w:separator/>
      </w:r>
    </w:p>
  </w:footnote>
  <w:footnote w:type="continuationSeparator" w:id="0">
    <w:p w:rsidR="00907E63" w:rsidRDefault="00907E6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61E8" w:rsidRDefault="003D61E8">
    <w:pPr>
      <w:ind w:firstLine="0"/>
      <w:jc w:val="left"/>
      <w:rPr>
        <w:sz w:val="20"/>
        <w:szCs w:val="20"/>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6B44E8"/>
    <w:multiLevelType w:val="multilevel"/>
    <w:tmpl w:val="6784B686"/>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3"/>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
    <w:nsid w:val="06162D60"/>
    <w:multiLevelType w:val="multilevel"/>
    <w:tmpl w:val="E6DC373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7DF2D0F"/>
    <w:multiLevelType w:val="multilevel"/>
    <w:tmpl w:val="A90A57A2"/>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12F15BB7"/>
    <w:multiLevelType w:val="hybridMultilevel"/>
    <w:tmpl w:val="5712B3A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074B2E"/>
    <w:multiLevelType w:val="multilevel"/>
    <w:tmpl w:val="CE72A30C"/>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2"/>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nsid w:val="293A471D"/>
    <w:multiLevelType w:val="multilevel"/>
    <w:tmpl w:val="A30C6C82"/>
    <w:lvl w:ilvl="0">
      <w:start w:val="1"/>
      <w:numFmt w:val="decimal"/>
      <w:lvlText w:val="%1."/>
      <w:lvlJc w:val="left"/>
      <w:pPr>
        <w:ind w:left="1020" w:hanging="360"/>
      </w:pPr>
      <w:rPr>
        <w:rFonts w:hint="default"/>
      </w:rPr>
    </w:lvl>
    <w:lvl w:ilvl="1">
      <w:start w:val="1"/>
      <w:numFmt w:val="decimal"/>
      <w:isLgl/>
      <w:lvlText w:val="%1.%2"/>
      <w:lvlJc w:val="left"/>
      <w:pPr>
        <w:ind w:left="1020" w:hanging="360"/>
      </w:pPr>
      <w:rPr>
        <w:rFonts w:hint="default"/>
      </w:rPr>
    </w:lvl>
    <w:lvl w:ilvl="2">
      <w:start w:val="1"/>
      <w:numFmt w:val="decimal"/>
      <w:isLgl/>
      <w:lvlText w:val="%1.%2.%3"/>
      <w:lvlJc w:val="left"/>
      <w:pPr>
        <w:ind w:left="1380" w:hanging="720"/>
      </w:pPr>
      <w:rPr>
        <w:rFonts w:hint="default"/>
      </w:rPr>
    </w:lvl>
    <w:lvl w:ilvl="3">
      <w:start w:val="1"/>
      <w:numFmt w:val="decimal"/>
      <w:isLgl/>
      <w:lvlText w:val="%1.%2.%3.%4"/>
      <w:lvlJc w:val="left"/>
      <w:pPr>
        <w:ind w:left="1380" w:hanging="720"/>
      </w:pPr>
      <w:rPr>
        <w:rFonts w:hint="default"/>
      </w:rPr>
    </w:lvl>
    <w:lvl w:ilvl="4">
      <w:start w:val="1"/>
      <w:numFmt w:val="decimal"/>
      <w:isLgl/>
      <w:lvlText w:val="%1.%2.%3.%4.%5"/>
      <w:lvlJc w:val="left"/>
      <w:pPr>
        <w:ind w:left="1740" w:hanging="1080"/>
      </w:pPr>
      <w:rPr>
        <w:rFonts w:hint="default"/>
      </w:rPr>
    </w:lvl>
    <w:lvl w:ilvl="5">
      <w:start w:val="1"/>
      <w:numFmt w:val="decimal"/>
      <w:isLgl/>
      <w:lvlText w:val="%1.%2.%3.%4.%5.%6"/>
      <w:lvlJc w:val="left"/>
      <w:pPr>
        <w:ind w:left="1740" w:hanging="1080"/>
      </w:pPr>
      <w:rPr>
        <w:rFonts w:hint="default"/>
      </w:rPr>
    </w:lvl>
    <w:lvl w:ilvl="6">
      <w:start w:val="1"/>
      <w:numFmt w:val="decimal"/>
      <w:isLgl/>
      <w:lvlText w:val="%1.%2.%3.%4.%5.%6.%7"/>
      <w:lvlJc w:val="left"/>
      <w:pPr>
        <w:ind w:left="2100" w:hanging="1440"/>
      </w:pPr>
      <w:rPr>
        <w:rFonts w:hint="default"/>
      </w:rPr>
    </w:lvl>
    <w:lvl w:ilvl="7">
      <w:start w:val="1"/>
      <w:numFmt w:val="decimal"/>
      <w:isLgl/>
      <w:lvlText w:val="%1.%2.%3.%4.%5.%6.%7.%8"/>
      <w:lvlJc w:val="left"/>
      <w:pPr>
        <w:ind w:left="2100" w:hanging="1440"/>
      </w:pPr>
      <w:rPr>
        <w:rFonts w:hint="default"/>
      </w:rPr>
    </w:lvl>
    <w:lvl w:ilvl="8">
      <w:start w:val="1"/>
      <w:numFmt w:val="decimal"/>
      <w:isLgl/>
      <w:lvlText w:val="%1.%2.%3.%4.%5.%6.%7.%8.%9"/>
      <w:lvlJc w:val="left"/>
      <w:pPr>
        <w:ind w:left="2460" w:hanging="1800"/>
      </w:pPr>
      <w:rPr>
        <w:rFonts w:hint="default"/>
      </w:rPr>
    </w:lvl>
  </w:abstractNum>
  <w:abstractNum w:abstractNumId="6">
    <w:nsid w:val="3712696C"/>
    <w:multiLevelType w:val="multilevel"/>
    <w:tmpl w:val="429E1D5A"/>
    <w:lvl w:ilvl="0">
      <w:start w:val="1"/>
      <w:numFmt w:val="decimal"/>
      <w:lvlText w:val="%1."/>
      <w:lvlJc w:val="left"/>
      <w:pPr>
        <w:ind w:left="1069" w:hanging="360"/>
      </w:pPr>
      <w:rPr>
        <w:b w:val="0"/>
      </w:rPr>
    </w:lvl>
    <w:lvl w:ilvl="1">
      <w:start w:val="1"/>
      <w:numFmt w:val="decimal"/>
      <w:isLgl/>
      <w:lvlText w:val="%1.%2."/>
      <w:lvlJc w:val="left"/>
      <w:pPr>
        <w:ind w:left="1637" w:hanging="360"/>
      </w:pPr>
    </w:lvl>
    <w:lvl w:ilvl="2">
      <w:start w:val="1"/>
      <w:numFmt w:val="decimal"/>
      <w:isLgl/>
      <w:lvlText w:val="%1.%2.%3."/>
      <w:lvlJc w:val="left"/>
      <w:pPr>
        <w:ind w:left="2149" w:hanging="720"/>
      </w:pPr>
    </w:lvl>
    <w:lvl w:ilvl="3">
      <w:start w:val="1"/>
      <w:numFmt w:val="decimal"/>
      <w:isLgl/>
      <w:lvlText w:val="%1.%2.%3.%4."/>
      <w:lvlJc w:val="left"/>
      <w:pPr>
        <w:ind w:left="2509" w:hanging="720"/>
      </w:pPr>
    </w:lvl>
    <w:lvl w:ilvl="4">
      <w:start w:val="1"/>
      <w:numFmt w:val="decimal"/>
      <w:isLgl/>
      <w:lvlText w:val="%1.%2.%3.%4.%5."/>
      <w:lvlJc w:val="left"/>
      <w:pPr>
        <w:ind w:left="3229" w:hanging="1080"/>
      </w:pPr>
    </w:lvl>
    <w:lvl w:ilvl="5">
      <w:start w:val="1"/>
      <w:numFmt w:val="decimal"/>
      <w:isLgl/>
      <w:lvlText w:val="%1.%2.%3.%4.%5.%6."/>
      <w:lvlJc w:val="left"/>
      <w:pPr>
        <w:ind w:left="3589" w:hanging="1080"/>
      </w:pPr>
    </w:lvl>
    <w:lvl w:ilvl="6">
      <w:start w:val="1"/>
      <w:numFmt w:val="decimal"/>
      <w:isLgl/>
      <w:lvlText w:val="%1.%2.%3.%4.%5.%6.%7."/>
      <w:lvlJc w:val="left"/>
      <w:pPr>
        <w:ind w:left="4309" w:hanging="1440"/>
      </w:pPr>
    </w:lvl>
    <w:lvl w:ilvl="7">
      <w:start w:val="1"/>
      <w:numFmt w:val="decimal"/>
      <w:isLgl/>
      <w:lvlText w:val="%1.%2.%3.%4.%5.%6.%7.%8."/>
      <w:lvlJc w:val="left"/>
      <w:pPr>
        <w:ind w:left="4669" w:hanging="1440"/>
      </w:pPr>
    </w:lvl>
    <w:lvl w:ilvl="8">
      <w:start w:val="1"/>
      <w:numFmt w:val="decimal"/>
      <w:isLgl/>
      <w:lvlText w:val="%1.%2.%3.%4.%5.%6.%7.%8.%9."/>
      <w:lvlJc w:val="left"/>
      <w:pPr>
        <w:ind w:left="5389" w:hanging="1800"/>
      </w:pPr>
    </w:lvl>
  </w:abstractNum>
  <w:abstractNum w:abstractNumId="7">
    <w:nsid w:val="3CEE2FB1"/>
    <w:multiLevelType w:val="multilevel"/>
    <w:tmpl w:val="98B25D6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4"/>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2"/>
      <w:numFmt w:val="decimal"/>
      <w:lvlRestart w:val="0"/>
      <w:lvlText w:val="%1.%2.%3"/>
      <w:lvlJc w:val="left"/>
      <w:pPr>
        <w:ind w:left="28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nsid w:val="402C2728"/>
    <w:multiLevelType w:val="multilevel"/>
    <w:tmpl w:val="A768F1C6"/>
    <w:lvl w:ilvl="0">
      <w:start w:val="6"/>
      <w:numFmt w:val="decimal"/>
      <w:lvlText w:val="%1"/>
      <w:lvlJc w:val="left"/>
      <w:pPr>
        <w:ind w:left="360" w:hanging="360"/>
      </w:pPr>
      <w:rPr>
        <w:rFonts w:eastAsia="Calibri" w:hint="default"/>
      </w:rPr>
    </w:lvl>
    <w:lvl w:ilvl="1">
      <w:start w:val="2"/>
      <w:numFmt w:val="decimal"/>
      <w:lvlText w:val="%1.%2"/>
      <w:lvlJc w:val="left"/>
      <w:pPr>
        <w:ind w:left="1068" w:hanging="360"/>
      </w:pPr>
      <w:rPr>
        <w:rFonts w:eastAsia="Calibri" w:hint="default"/>
      </w:rPr>
    </w:lvl>
    <w:lvl w:ilvl="2">
      <w:start w:val="1"/>
      <w:numFmt w:val="decimal"/>
      <w:lvlText w:val="%1.%2.%3"/>
      <w:lvlJc w:val="left"/>
      <w:pPr>
        <w:ind w:left="2136" w:hanging="720"/>
      </w:pPr>
      <w:rPr>
        <w:rFonts w:eastAsia="Calibri" w:hint="default"/>
      </w:rPr>
    </w:lvl>
    <w:lvl w:ilvl="3">
      <w:start w:val="1"/>
      <w:numFmt w:val="decimal"/>
      <w:lvlText w:val="%1.%2.%3.%4"/>
      <w:lvlJc w:val="left"/>
      <w:pPr>
        <w:ind w:left="2844" w:hanging="720"/>
      </w:pPr>
      <w:rPr>
        <w:rFonts w:eastAsia="Calibri" w:hint="default"/>
      </w:rPr>
    </w:lvl>
    <w:lvl w:ilvl="4">
      <w:start w:val="1"/>
      <w:numFmt w:val="decimal"/>
      <w:lvlText w:val="%1.%2.%3.%4.%5"/>
      <w:lvlJc w:val="left"/>
      <w:pPr>
        <w:ind w:left="3912" w:hanging="1080"/>
      </w:pPr>
      <w:rPr>
        <w:rFonts w:eastAsia="Calibri" w:hint="default"/>
      </w:rPr>
    </w:lvl>
    <w:lvl w:ilvl="5">
      <w:start w:val="1"/>
      <w:numFmt w:val="decimal"/>
      <w:lvlText w:val="%1.%2.%3.%4.%5.%6"/>
      <w:lvlJc w:val="left"/>
      <w:pPr>
        <w:ind w:left="4980" w:hanging="1440"/>
      </w:pPr>
      <w:rPr>
        <w:rFonts w:eastAsia="Calibri" w:hint="default"/>
      </w:rPr>
    </w:lvl>
    <w:lvl w:ilvl="6">
      <w:start w:val="1"/>
      <w:numFmt w:val="decimal"/>
      <w:lvlText w:val="%1.%2.%3.%4.%5.%6.%7"/>
      <w:lvlJc w:val="left"/>
      <w:pPr>
        <w:ind w:left="5688" w:hanging="1440"/>
      </w:pPr>
      <w:rPr>
        <w:rFonts w:eastAsia="Calibri" w:hint="default"/>
      </w:rPr>
    </w:lvl>
    <w:lvl w:ilvl="7">
      <w:start w:val="1"/>
      <w:numFmt w:val="decimal"/>
      <w:lvlText w:val="%1.%2.%3.%4.%5.%6.%7.%8"/>
      <w:lvlJc w:val="left"/>
      <w:pPr>
        <w:ind w:left="6756" w:hanging="1800"/>
      </w:pPr>
      <w:rPr>
        <w:rFonts w:eastAsia="Calibri" w:hint="default"/>
      </w:rPr>
    </w:lvl>
    <w:lvl w:ilvl="8">
      <w:start w:val="1"/>
      <w:numFmt w:val="decimal"/>
      <w:lvlText w:val="%1.%2.%3.%4.%5.%6.%7.%8.%9"/>
      <w:lvlJc w:val="left"/>
      <w:pPr>
        <w:ind w:left="7464" w:hanging="1800"/>
      </w:pPr>
      <w:rPr>
        <w:rFonts w:eastAsia="Calibri" w:hint="default"/>
      </w:rPr>
    </w:lvl>
  </w:abstractNum>
  <w:abstractNum w:abstractNumId="9">
    <w:nsid w:val="520B2D95"/>
    <w:multiLevelType w:val="multilevel"/>
    <w:tmpl w:val="E4B22EE8"/>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10">
    <w:nsid w:val="5BAE689F"/>
    <w:multiLevelType w:val="hybridMultilevel"/>
    <w:tmpl w:val="E3FCB5DC"/>
    <w:lvl w:ilvl="0" w:tplc="3EFA52F4">
      <w:start w:val="1"/>
      <w:numFmt w:val="bullet"/>
      <w:lvlText w:val="-"/>
      <w:lvlJc w:val="left"/>
      <w:pPr>
        <w:ind w:left="1429" w:hanging="360"/>
      </w:pPr>
      <w:rPr>
        <w:rFonts w:ascii="Palatino Linotype" w:hAnsi="Palatino Linotype"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1">
    <w:nsid w:val="5F5620CC"/>
    <w:multiLevelType w:val="hybridMultilevel"/>
    <w:tmpl w:val="DE3E6E2C"/>
    <w:lvl w:ilvl="0" w:tplc="D940E79E">
      <w:start w:val="1"/>
      <w:numFmt w:val="bullet"/>
      <w:lvlText w:val=""/>
      <w:lvlJc w:val="left"/>
      <w:pPr>
        <w:ind w:left="1429" w:hanging="360"/>
      </w:pPr>
      <w:rPr>
        <w:rFonts w:ascii="Symbol" w:hAnsi="Symbol" w:cs="Symbol" w:hint="default"/>
        <w:b/>
        <w:bCs/>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nsid w:val="5FE76EB6"/>
    <w:multiLevelType w:val="hybridMultilevel"/>
    <w:tmpl w:val="2B82A1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64B658CF"/>
    <w:multiLevelType w:val="multilevel"/>
    <w:tmpl w:val="8E4C7E14"/>
    <w:lvl w:ilvl="0">
      <w:start w:val="3"/>
      <w:numFmt w:val="decimal"/>
      <w:lvlText w:val="%1"/>
      <w:lvlJc w:val="left"/>
      <w:pPr>
        <w:ind w:left="375" w:hanging="375"/>
      </w:pPr>
      <w:rPr>
        <w:rFonts w:hint="default"/>
      </w:rPr>
    </w:lvl>
    <w:lvl w:ilvl="1">
      <w:start w:val="2"/>
      <w:numFmt w:val="decimal"/>
      <w:lvlText w:val="%1.%2"/>
      <w:lvlJc w:val="left"/>
      <w:pPr>
        <w:ind w:left="1095" w:hanging="375"/>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4">
    <w:nsid w:val="662D1426"/>
    <w:multiLevelType w:val="multilevel"/>
    <w:tmpl w:val="45AEB48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6E3B1A01"/>
    <w:multiLevelType w:val="multilevel"/>
    <w:tmpl w:val="89227EC2"/>
    <w:lvl w:ilvl="0">
      <w:start w:val="5"/>
      <w:numFmt w:val="decimal"/>
      <w:lvlText w:val="%1"/>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start w:val="1"/>
      <w:numFmt w:val="decimal"/>
      <w:lvlText w:val="%1.%2"/>
      <w:lvlJc w:val="left"/>
      <w:pPr>
        <w:ind w:left="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start w:val="1"/>
      <w:numFmt w:val="decimal"/>
      <w:lvlRestart w:val="0"/>
      <w:lvlText w:val="%1.%2.%3"/>
      <w:lvlJc w:val="left"/>
      <w:pPr>
        <w:ind w:left="13"/>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start w:val="1"/>
      <w:numFmt w:val="decimal"/>
      <w:lvlText w:val="%4"/>
      <w:lvlJc w:val="left"/>
      <w:pPr>
        <w:ind w:left="10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start w:val="1"/>
      <w:numFmt w:val="lowerLetter"/>
      <w:lvlText w:val="%5"/>
      <w:lvlJc w:val="left"/>
      <w:pPr>
        <w:ind w:left="180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start w:val="1"/>
      <w:numFmt w:val="lowerRoman"/>
      <w:lvlText w:val="%6"/>
      <w:lvlJc w:val="left"/>
      <w:pPr>
        <w:ind w:left="252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start w:val="1"/>
      <w:numFmt w:val="decimal"/>
      <w:lvlText w:val="%7"/>
      <w:lvlJc w:val="left"/>
      <w:pPr>
        <w:ind w:left="324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start w:val="1"/>
      <w:numFmt w:val="lowerLetter"/>
      <w:lvlText w:val="%8"/>
      <w:lvlJc w:val="left"/>
      <w:pPr>
        <w:ind w:left="39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start w:val="1"/>
      <w:numFmt w:val="lowerRoman"/>
      <w:lvlText w:val="%9"/>
      <w:lvlJc w:val="left"/>
      <w:pPr>
        <w:ind w:left="468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num w:numId="1">
    <w:abstractNumId w:val="16"/>
  </w:num>
  <w:num w:numId="2">
    <w:abstractNumId w:val="2"/>
  </w:num>
  <w:num w:numId="3">
    <w:abstractNumId w:val="14"/>
  </w:num>
  <w:num w:numId="4">
    <w:abstractNumId w:val="1"/>
  </w:num>
  <w:num w:numId="5">
    <w:abstractNumId w:val="8"/>
  </w:num>
  <w:num w:numId="6">
    <w:abstractNumId w:val="9"/>
  </w:num>
  <w:num w:numId="7">
    <w:abstractNumId w:val="3"/>
  </w:num>
  <w:num w:numId="8">
    <w:abstractNumId w:val="15"/>
  </w:num>
  <w:num w:numId="9">
    <w:abstractNumId w:val="4"/>
  </w:num>
  <w:num w:numId="10">
    <w:abstractNumId w:val="13"/>
  </w:num>
  <w:num w:numId="11">
    <w:abstractNumId w:val="0"/>
  </w:num>
  <w:num w:numId="12">
    <w:abstractNumId w:val="7"/>
  </w:num>
  <w:num w:numId="13">
    <w:abstractNumId w:val="12"/>
  </w:num>
  <w:num w:numId="14">
    <w:abstractNumId w:val="5"/>
  </w:num>
  <w:num w:numId="1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1"/>
  </w:num>
  <w:num w:numId="17">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5C307D"/>
    <w:rsid w:val="00002896"/>
    <w:rsid w:val="00007213"/>
    <w:rsid w:val="000219EA"/>
    <w:rsid w:val="000249D7"/>
    <w:rsid w:val="0002779C"/>
    <w:rsid w:val="00027A71"/>
    <w:rsid w:val="0003788B"/>
    <w:rsid w:val="00045520"/>
    <w:rsid w:val="000676CC"/>
    <w:rsid w:val="00067AB5"/>
    <w:rsid w:val="000741BF"/>
    <w:rsid w:val="00076408"/>
    <w:rsid w:val="00084EF8"/>
    <w:rsid w:val="00087FA6"/>
    <w:rsid w:val="00093F6F"/>
    <w:rsid w:val="000A148D"/>
    <w:rsid w:val="000B4463"/>
    <w:rsid w:val="000C055D"/>
    <w:rsid w:val="000C3F17"/>
    <w:rsid w:val="000C51A0"/>
    <w:rsid w:val="000F7C1A"/>
    <w:rsid w:val="00100013"/>
    <w:rsid w:val="00101BE1"/>
    <w:rsid w:val="0011161C"/>
    <w:rsid w:val="001131DB"/>
    <w:rsid w:val="001233B5"/>
    <w:rsid w:val="00124431"/>
    <w:rsid w:val="00132DAC"/>
    <w:rsid w:val="00134215"/>
    <w:rsid w:val="00136D97"/>
    <w:rsid w:val="0014387B"/>
    <w:rsid w:val="00145F9A"/>
    <w:rsid w:val="00177256"/>
    <w:rsid w:val="00183C22"/>
    <w:rsid w:val="00190977"/>
    <w:rsid w:val="001943E4"/>
    <w:rsid w:val="001A3D39"/>
    <w:rsid w:val="001A446D"/>
    <w:rsid w:val="001A5929"/>
    <w:rsid w:val="001C28C1"/>
    <w:rsid w:val="001C52BD"/>
    <w:rsid w:val="001E0640"/>
    <w:rsid w:val="001F085E"/>
    <w:rsid w:val="001F2F29"/>
    <w:rsid w:val="001F721D"/>
    <w:rsid w:val="001F7275"/>
    <w:rsid w:val="001F7FFD"/>
    <w:rsid w:val="00212F38"/>
    <w:rsid w:val="002167B1"/>
    <w:rsid w:val="002261CC"/>
    <w:rsid w:val="00231D0D"/>
    <w:rsid w:val="002408AB"/>
    <w:rsid w:val="00240E8E"/>
    <w:rsid w:val="00243C14"/>
    <w:rsid w:val="00244EBC"/>
    <w:rsid w:val="00245552"/>
    <w:rsid w:val="00251FEB"/>
    <w:rsid w:val="0026446F"/>
    <w:rsid w:val="00265BA0"/>
    <w:rsid w:val="002837F7"/>
    <w:rsid w:val="00290421"/>
    <w:rsid w:val="00290F29"/>
    <w:rsid w:val="002C0497"/>
    <w:rsid w:val="002D26BB"/>
    <w:rsid w:val="002D5A96"/>
    <w:rsid w:val="00303347"/>
    <w:rsid w:val="00304B69"/>
    <w:rsid w:val="00313480"/>
    <w:rsid w:val="00326F6B"/>
    <w:rsid w:val="003302D4"/>
    <w:rsid w:val="003402AC"/>
    <w:rsid w:val="003503E8"/>
    <w:rsid w:val="00351912"/>
    <w:rsid w:val="003529F5"/>
    <w:rsid w:val="00363705"/>
    <w:rsid w:val="00367E15"/>
    <w:rsid w:val="0039469B"/>
    <w:rsid w:val="003A11DC"/>
    <w:rsid w:val="003D61E8"/>
    <w:rsid w:val="003E0F65"/>
    <w:rsid w:val="003F18FD"/>
    <w:rsid w:val="00402428"/>
    <w:rsid w:val="00413B68"/>
    <w:rsid w:val="004166E2"/>
    <w:rsid w:val="004173DB"/>
    <w:rsid w:val="00434713"/>
    <w:rsid w:val="0043574F"/>
    <w:rsid w:val="004611AF"/>
    <w:rsid w:val="00461902"/>
    <w:rsid w:val="004646F9"/>
    <w:rsid w:val="00487EE8"/>
    <w:rsid w:val="00491D2D"/>
    <w:rsid w:val="0049678C"/>
    <w:rsid w:val="004A59A3"/>
    <w:rsid w:val="004B12F6"/>
    <w:rsid w:val="004C147F"/>
    <w:rsid w:val="004C1EE0"/>
    <w:rsid w:val="004C7C7F"/>
    <w:rsid w:val="004D6719"/>
    <w:rsid w:val="004F306B"/>
    <w:rsid w:val="005019B0"/>
    <w:rsid w:val="0050578A"/>
    <w:rsid w:val="005123AE"/>
    <w:rsid w:val="005165AF"/>
    <w:rsid w:val="00517734"/>
    <w:rsid w:val="00521BA4"/>
    <w:rsid w:val="005233ED"/>
    <w:rsid w:val="00523559"/>
    <w:rsid w:val="00534D65"/>
    <w:rsid w:val="0055187E"/>
    <w:rsid w:val="0055607B"/>
    <w:rsid w:val="00561155"/>
    <w:rsid w:val="00570EA8"/>
    <w:rsid w:val="00586FD9"/>
    <w:rsid w:val="00590D1C"/>
    <w:rsid w:val="005934C9"/>
    <w:rsid w:val="00594B8F"/>
    <w:rsid w:val="005A34CE"/>
    <w:rsid w:val="005B1481"/>
    <w:rsid w:val="005B5E19"/>
    <w:rsid w:val="005C307D"/>
    <w:rsid w:val="005C584B"/>
    <w:rsid w:val="005C5BDE"/>
    <w:rsid w:val="005D3DC1"/>
    <w:rsid w:val="005E57A0"/>
    <w:rsid w:val="005F3125"/>
    <w:rsid w:val="005F4F3B"/>
    <w:rsid w:val="00600CB0"/>
    <w:rsid w:val="0060232C"/>
    <w:rsid w:val="006067E8"/>
    <w:rsid w:val="00631139"/>
    <w:rsid w:val="00631E0B"/>
    <w:rsid w:val="00636523"/>
    <w:rsid w:val="00640535"/>
    <w:rsid w:val="006647F5"/>
    <w:rsid w:val="00664F0D"/>
    <w:rsid w:val="00675C75"/>
    <w:rsid w:val="00681F62"/>
    <w:rsid w:val="00692EE4"/>
    <w:rsid w:val="006B06F5"/>
    <w:rsid w:val="006D023C"/>
    <w:rsid w:val="006F328B"/>
    <w:rsid w:val="006F75B4"/>
    <w:rsid w:val="00701CA9"/>
    <w:rsid w:val="007228FE"/>
    <w:rsid w:val="007232F9"/>
    <w:rsid w:val="0072601D"/>
    <w:rsid w:val="00761C62"/>
    <w:rsid w:val="00777037"/>
    <w:rsid w:val="00793CD9"/>
    <w:rsid w:val="0079578B"/>
    <w:rsid w:val="007A15A8"/>
    <w:rsid w:val="007A15DE"/>
    <w:rsid w:val="007A5021"/>
    <w:rsid w:val="007D6703"/>
    <w:rsid w:val="007E2CB5"/>
    <w:rsid w:val="007E7EA8"/>
    <w:rsid w:val="00802893"/>
    <w:rsid w:val="008038F2"/>
    <w:rsid w:val="008068F1"/>
    <w:rsid w:val="00830ACB"/>
    <w:rsid w:val="00833EC6"/>
    <w:rsid w:val="00851539"/>
    <w:rsid w:val="00853127"/>
    <w:rsid w:val="00853669"/>
    <w:rsid w:val="00854E01"/>
    <w:rsid w:val="00856E43"/>
    <w:rsid w:val="008650A7"/>
    <w:rsid w:val="00867ACA"/>
    <w:rsid w:val="00885890"/>
    <w:rsid w:val="008A5DCC"/>
    <w:rsid w:val="008C156F"/>
    <w:rsid w:val="008C36EE"/>
    <w:rsid w:val="008F5D68"/>
    <w:rsid w:val="008F5E56"/>
    <w:rsid w:val="00902B23"/>
    <w:rsid w:val="00907E63"/>
    <w:rsid w:val="00925A24"/>
    <w:rsid w:val="009540F0"/>
    <w:rsid w:val="00957E14"/>
    <w:rsid w:val="0096091E"/>
    <w:rsid w:val="0096495A"/>
    <w:rsid w:val="0097584A"/>
    <w:rsid w:val="00975AAA"/>
    <w:rsid w:val="00986054"/>
    <w:rsid w:val="00987531"/>
    <w:rsid w:val="00994A1A"/>
    <w:rsid w:val="009B00C4"/>
    <w:rsid w:val="009B0BE7"/>
    <w:rsid w:val="009B6698"/>
    <w:rsid w:val="009C2D8A"/>
    <w:rsid w:val="009E498E"/>
    <w:rsid w:val="009E5D50"/>
    <w:rsid w:val="009E7E0F"/>
    <w:rsid w:val="00A02793"/>
    <w:rsid w:val="00A02EF7"/>
    <w:rsid w:val="00A07AEE"/>
    <w:rsid w:val="00A2430C"/>
    <w:rsid w:val="00A307AC"/>
    <w:rsid w:val="00A334E3"/>
    <w:rsid w:val="00A3463A"/>
    <w:rsid w:val="00A53629"/>
    <w:rsid w:val="00A72652"/>
    <w:rsid w:val="00A742B6"/>
    <w:rsid w:val="00A846C0"/>
    <w:rsid w:val="00A84E87"/>
    <w:rsid w:val="00AB3A06"/>
    <w:rsid w:val="00AB3D7C"/>
    <w:rsid w:val="00AB7F96"/>
    <w:rsid w:val="00AC06C6"/>
    <w:rsid w:val="00AC28AC"/>
    <w:rsid w:val="00AC2C1F"/>
    <w:rsid w:val="00AC4405"/>
    <w:rsid w:val="00AD456D"/>
    <w:rsid w:val="00AD64DD"/>
    <w:rsid w:val="00AD7A62"/>
    <w:rsid w:val="00AE2952"/>
    <w:rsid w:val="00AE7E46"/>
    <w:rsid w:val="00B13D44"/>
    <w:rsid w:val="00B17D6E"/>
    <w:rsid w:val="00B32633"/>
    <w:rsid w:val="00B474F7"/>
    <w:rsid w:val="00B51086"/>
    <w:rsid w:val="00B57BD4"/>
    <w:rsid w:val="00B60D4F"/>
    <w:rsid w:val="00B727F3"/>
    <w:rsid w:val="00B87597"/>
    <w:rsid w:val="00B901F2"/>
    <w:rsid w:val="00B95363"/>
    <w:rsid w:val="00BB3A3C"/>
    <w:rsid w:val="00BB76C4"/>
    <w:rsid w:val="00BB776A"/>
    <w:rsid w:val="00BE67C5"/>
    <w:rsid w:val="00C061B8"/>
    <w:rsid w:val="00C15940"/>
    <w:rsid w:val="00C17739"/>
    <w:rsid w:val="00C17CDE"/>
    <w:rsid w:val="00C20497"/>
    <w:rsid w:val="00C221D1"/>
    <w:rsid w:val="00C221D6"/>
    <w:rsid w:val="00C2630F"/>
    <w:rsid w:val="00C32320"/>
    <w:rsid w:val="00C34620"/>
    <w:rsid w:val="00C37D15"/>
    <w:rsid w:val="00C40C67"/>
    <w:rsid w:val="00C44147"/>
    <w:rsid w:val="00C652D8"/>
    <w:rsid w:val="00C67593"/>
    <w:rsid w:val="00C725E6"/>
    <w:rsid w:val="00C732D6"/>
    <w:rsid w:val="00C832FC"/>
    <w:rsid w:val="00CA5F6B"/>
    <w:rsid w:val="00CB6F90"/>
    <w:rsid w:val="00CC18A8"/>
    <w:rsid w:val="00CC4C4C"/>
    <w:rsid w:val="00CE62BF"/>
    <w:rsid w:val="00CF092A"/>
    <w:rsid w:val="00CF45C3"/>
    <w:rsid w:val="00CF7EBF"/>
    <w:rsid w:val="00D035FC"/>
    <w:rsid w:val="00D04DAB"/>
    <w:rsid w:val="00D16BDE"/>
    <w:rsid w:val="00D337C0"/>
    <w:rsid w:val="00D37066"/>
    <w:rsid w:val="00D41C42"/>
    <w:rsid w:val="00D52103"/>
    <w:rsid w:val="00D54970"/>
    <w:rsid w:val="00D57274"/>
    <w:rsid w:val="00D767D7"/>
    <w:rsid w:val="00D86660"/>
    <w:rsid w:val="00D97E23"/>
    <w:rsid w:val="00DC0D7A"/>
    <w:rsid w:val="00DC5EC3"/>
    <w:rsid w:val="00DC6A04"/>
    <w:rsid w:val="00DD5D58"/>
    <w:rsid w:val="00DE08FD"/>
    <w:rsid w:val="00DE4892"/>
    <w:rsid w:val="00E0164A"/>
    <w:rsid w:val="00E127EC"/>
    <w:rsid w:val="00E1708C"/>
    <w:rsid w:val="00E23A4D"/>
    <w:rsid w:val="00E419AC"/>
    <w:rsid w:val="00E678AA"/>
    <w:rsid w:val="00E83509"/>
    <w:rsid w:val="00E8665F"/>
    <w:rsid w:val="00EA58B4"/>
    <w:rsid w:val="00EB32EE"/>
    <w:rsid w:val="00EB7AA6"/>
    <w:rsid w:val="00ED4CDE"/>
    <w:rsid w:val="00EE35F7"/>
    <w:rsid w:val="00EE41B5"/>
    <w:rsid w:val="00EF7922"/>
    <w:rsid w:val="00EF7C48"/>
    <w:rsid w:val="00F16A94"/>
    <w:rsid w:val="00F21D17"/>
    <w:rsid w:val="00F27696"/>
    <w:rsid w:val="00F45682"/>
    <w:rsid w:val="00F555B7"/>
    <w:rsid w:val="00F67272"/>
    <w:rsid w:val="00F83B92"/>
    <w:rsid w:val="00F95150"/>
    <w:rsid w:val="00F95444"/>
    <w:rsid w:val="00F96757"/>
    <w:rsid w:val="00FA4252"/>
    <w:rsid w:val="00FB1E86"/>
    <w:rsid w:val="00FB24E0"/>
    <w:rsid w:val="00FB3D6E"/>
    <w:rsid w:val="00FC1A3A"/>
    <w:rsid w:val="00FC20A9"/>
    <w:rsid w:val="00FC6AD4"/>
    <w:rsid w:val="00FE0E42"/>
    <w:rsid w:val="00FF1A53"/>
    <w:rsid w:val="00FF1F96"/>
    <w:rsid w:val="00FF6F1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8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46F"/>
    <w:pPr>
      <w:widowControl w:val="0"/>
      <w:autoSpaceDE w:val="0"/>
      <w:autoSpaceDN w:val="0"/>
      <w:adjustRightInd w:val="0"/>
      <w:spacing w:after="0" w:line="240" w:lineRule="auto"/>
      <w:ind w:firstLine="720"/>
      <w:jc w:val="both"/>
    </w:pPr>
    <w:rPr>
      <w:rFonts w:ascii="Times New Roman" w:hAnsi="Times New Roman"/>
      <w:sz w:val="24"/>
      <w:szCs w:val="24"/>
    </w:rPr>
  </w:style>
  <w:style w:type="paragraph" w:styleId="1">
    <w:name w:val="heading 1"/>
    <w:basedOn w:val="a"/>
    <w:next w:val="a"/>
    <w:link w:val="10"/>
    <w:uiPriority w:val="99"/>
    <w:qFormat/>
    <w:rsid w:val="00664F0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64F0D"/>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664F0D"/>
    <w:rPr>
      <w:b/>
      <w:color w:val="26282F"/>
    </w:rPr>
  </w:style>
  <w:style w:type="character" w:customStyle="1" w:styleId="a4">
    <w:name w:val="Гипертекстовая ссылка"/>
    <w:basedOn w:val="a3"/>
    <w:uiPriority w:val="99"/>
    <w:rsid w:val="00664F0D"/>
    <w:rPr>
      <w:rFonts w:cs="Times New Roman"/>
      <w:b/>
      <w:color w:val="106BBE"/>
    </w:rPr>
  </w:style>
  <w:style w:type="paragraph" w:customStyle="1" w:styleId="a5">
    <w:name w:val="Текст (справка)"/>
    <w:basedOn w:val="a"/>
    <w:next w:val="a"/>
    <w:uiPriority w:val="99"/>
    <w:rsid w:val="00664F0D"/>
    <w:pPr>
      <w:ind w:left="170" w:right="170" w:firstLine="0"/>
      <w:jc w:val="left"/>
    </w:pPr>
  </w:style>
  <w:style w:type="paragraph" w:customStyle="1" w:styleId="a6">
    <w:name w:val="Комментарий"/>
    <w:basedOn w:val="a5"/>
    <w:next w:val="a"/>
    <w:uiPriority w:val="99"/>
    <w:rsid w:val="00664F0D"/>
    <w:pPr>
      <w:spacing w:before="75"/>
      <w:ind w:right="0"/>
      <w:jc w:val="both"/>
    </w:pPr>
    <w:rPr>
      <w:color w:val="353842"/>
    </w:rPr>
  </w:style>
  <w:style w:type="paragraph" w:customStyle="1" w:styleId="a7">
    <w:name w:val="Нормальный (таблица)"/>
    <w:basedOn w:val="a"/>
    <w:next w:val="a"/>
    <w:uiPriority w:val="99"/>
    <w:rsid w:val="00664F0D"/>
    <w:pPr>
      <w:ind w:firstLine="0"/>
    </w:pPr>
  </w:style>
  <w:style w:type="paragraph" w:customStyle="1" w:styleId="a8">
    <w:name w:val="Таблицы (моноширинный)"/>
    <w:basedOn w:val="a"/>
    <w:next w:val="a"/>
    <w:uiPriority w:val="99"/>
    <w:rsid w:val="00664F0D"/>
    <w:pPr>
      <w:ind w:firstLine="0"/>
      <w:jc w:val="left"/>
    </w:pPr>
    <w:rPr>
      <w:rFonts w:ascii="Courier New" w:hAnsi="Courier New" w:cs="Courier New"/>
    </w:rPr>
  </w:style>
  <w:style w:type="paragraph" w:customStyle="1" w:styleId="a9">
    <w:name w:val="Прижатый влево"/>
    <w:basedOn w:val="a"/>
    <w:next w:val="a"/>
    <w:uiPriority w:val="99"/>
    <w:rsid w:val="00664F0D"/>
    <w:pPr>
      <w:ind w:firstLine="0"/>
      <w:jc w:val="left"/>
    </w:pPr>
  </w:style>
  <w:style w:type="paragraph" w:customStyle="1" w:styleId="aa">
    <w:name w:val="Сноска"/>
    <w:basedOn w:val="a"/>
    <w:next w:val="a"/>
    <w:uiPriority w:val="99"/>
    <w:rsid w:val="00664F0D"/>
    <w:rPr>
      <w:sz w:val="20"/>
      <w:szCs w:val="20"/>
    </w:rPr>
  </w:style>
  <w:style w:type="character" w:customStyle="1" w:styleId="ab">
    <w:name w:val="Цветовое выделение для Текст"/>
    <w:uiPriority w:val="99"/>
    <w:rsid w:val="00664F0D"/>
    <w:rPr>
      <w:rFonts w:ascii="Times New Roman" w:hAnsi="Times New Roman"/>
    </w:rPr>
  </w:style>
  <w:style w:type="paragraph" w:styleId="ac">
    <w:name w:val="header"/>
    <w:basedOn w:val="a"/>
    <w:link w:val="ad"/>
    <w:uiPriority w:val="99"/>
    <w:unhideWhenUsed/>
    <w:rsid w:val="00664F0D"/>
    <w:pPr>
      <w:tabs>
        <w:tab w:val="center" w:pos="4677"/>
        <w:tab w:val="right" w:pos="9355"/>
      </w:tabs>
    </w:pPr>
  </w:style>
  <w:style w:type="character" w:customStyle="1" w:styleId="ad">
    <w:name w:val="Верхний колонтитул Знак"/>
    <w:basedOn w:val="a0"/>
    <w:link w:val="ac"/>
    <w:uiPriority w:val="99"/>
    <w:locked/>
    <w:rsid w:val="00664F0D"/>
    <w:rPr>
      <w:rFonts w:ascii="Times New Roman" w:hAnsi="Times New Roman" w:cs="Times New Roman"/>
      <w:sz w:val="24"/>
      <w:szCs w:val="24"/>
    </w:rPr>
  </w:style>
  <w:style w:type="paragraph" w:styleId="ae">
    <w:name w:val="footer"/>
    <w:basedOn w:val="a"/>
    <w:link w:val="af"/>
    <w:uiPriority w:val="99"/>
    <w:unhideWhenUsed/>
    <w:rsid w:val="00664F0D"/>
    <w:pPr>
      <w:tabs>
        <w:tab w:val="center" w:pos="4677"/>
        <w:tab w:val="right" w:pos="9355"/>
      </w:tabs>
    </w:pPr>
  </w:style>
  <w:style w:type="character" w:customStyle="1" w:styleId="af">
    <w:name w:val="Нижний колонтитул Знак"/>
    <w:basedOn w:val="a0"/>
    <w:link w:val="ae"/>
    <w:uiPriority w:val="99"/>
    <w:locked/>
    <w:rsid w:val="00664F0D"/>
    <w:rPr>
      <w:rFonts w:ascii="Times New Roman" w:hAnsi="Times New Roman" w:cs="Times New Roman"/>
      <w:sz w:val="24"/>
      <w:szCs w:val="24"/>
    </w:rPr>
  </w:style>
  <w:style w:type="paragraph" w:styleId="af0">
    <w:name w:val="Balloon Text"/>
    <w:basedOn w:val="a"/>
    <w:link w:val="af1"/>
    <w:uiPriority w:val="99"/>
    <w:semiHidden/>
    <w:unhideWhenUsed/>
    <w:rsid w:val="00FC1A3A"/>
    <w:rPr>
      <w:rFonts w:ascii="Tahoma" w:hAnsi="Tahoma" w:cs="Tahoma"/>
      <w:sz w:val="16"/>
      <w:szCs w:val="16"/>
    </w:rPr>
  </w:style>
  <w:style w:type="character" w:customStyle="1" w:styleId="af1">
    <w:name w:val="Текст выноски Знак"/>
    <w:basedOn w:val="a0"/>
    <w:link w:val="af0"/>
    <w:uiPriority w:val="99"/>
    <w:semiHidden/>
    <w:locked/>
    <w:rsid w:val="00FC1A3A"/>
    <w:rPr>
      <w:rFonts w:ascii="Tahoma" w:hAnsi="Tahoma" w:cs="Tahoma"/>
      <w:sz w:val="16"/>
      <w:szCs w:val="16"/>
    </w:rPr>
  </w:style>
  <w:style w:type="paragraph" w:customStyle="1" w:styleId="ConsPlusNonformat">
    <w:name w:val="ConsPlusNonformat"/>
    <w:uiPriority w:val="99"/>
    <w:rsid w:val="00FC1A3A"/>
    <w:pPr>
      <w:widowControl w:val="0"/>
      <w:autoSpaceDE w:val="0"/>
      <w:autoSpaceDN w:val="0"/>
      <w:adjustRightInd w:val="0"/>
      <w:spacing w:after="0" w:line="240" w:lineRule="auto"/>
    </w:pPr>
    <w:rPr>
      <w:rFonts w:ascii="Courier New" w:hAnsi="Courier New" w:cs="Courier New"/>
      <w:sz w:val="20"/>
      <w:szCs w:val="20"/>
    </w:rPr>
  </w:style>
  <w:style w:type="character" w:styleId="af2">
    <w:name w:val="endnote reference"/>
    <w:basedOn w:val="a0"/>
    <w:uiPriority w:val="99"/>
    <w:semiHidden/>
    <w:unhideWhenUsed/>
    <w:rsid w:val="00FC1A3A"/>
    <w:rPr>
      <w:rFonts w:cs="Times New Roman"/>
      <w:vertAlign w:val="superscript"/>
    </w:rPr>
  </w:style>
  <w:style w:type="paragraph" w:styleId="af3">
    <w:name w:val="No Spacing"/>
    <w:link w:val="af4"/>
    <w:uiPriority w:val="1"/>
    <w:qFormat/>
    <w:rsid w:val="00636523"/>
    <w:pPr>
      <w:spacing w:after="0" w:line="240" w:lineRule="auto"/>
    </w:pPr>
    <w:rPr>
      <w:rFonts w:ascii="Calibri" w:hAnsi="Calibri"/>
    </w:rPr>
  </w:style>
  <w:style w:type="paragraph" w:customStyle="1" w:styleId="Style7">
    <w:name w:val="Style7"/>
    <w:basedOn w:val="a"/>
    <w:uiPriority w:val="99"/>
    <w:rsid w:val="000C51A0"/>
    <w:pPr>
      <w:ind w:firstLine="0"/>
      <w:jc w:val="left"/>
    </w:pPr>
  </w:style>
  <w:style w:type="character" w:customStyle="1" w:styleId="af4">
    <w:name w:val="Без интервала Знак"/>
    <w:link w:val="af3"/>
    <w:uiPriority w:val="1"/>
    <w:locked/>
    <w:rsid w:val="00101BE1"/>
    <w:rPr>
      <w:rFonts w:ascii="Calibri" w:hAnsi="Calibri"/>
    </w:rPr>
  </w:style>
  <w:style w:type="character" w:styleId="af5">
    <w:name w:val="Hyperlink"/>
    <w:basedOn w:val="a0"/>
    <w:uiPriority w:val="99"/>
    <w:rsid w:val="007232F9"/>
    <w:rPr>
      <w:color w:val="0563C1" w:themeColor="hyperlink"/>
      <w:u w:val="single"/>
    </w:rPr>
  </w:style>
  <w:style w:type="character" w:customStyle="1" w:styleId="copytarget">
    <w:name w:val="copy_target"/>
    <w:basedOn w:val="a0"/>
    <w:rsid w:val="00A02EF7"/>
  </w:style>
  <w:style w:type="character" w:customStyle="1" w:styleId="UnresolvedMention">
    <w:name w:val="Unresolved Mention"/>
    <w:basedOn w:val="a0"/>
    <w:uiPriority w:val="99"/>
    <w:semiHidden/>
    <w:unhideWhenUsed/>
    <w:rsid w:val="002408AB"/>
    <w:rPr>
      <w:color w:val="605E5C"/>
      <w:shd w:val="clear" w:color="auto" w:fill="E1DFDD"/>
    </w:rPr>
  </w:style>
  <w:style w:type="character" w:customStyle="1" w:styleId="11">
    <w:name w:val="Строгий1"/>
    <w:basedOn w:val="a0"/>
    <w:rsid w:val="00136D97"/>
  </w:style>
  <w:style w:type="paragraph" w:styleId="af6">
    <w:name w:val="Normal (Web)"/>
    <w:basedOn w:val="a"/>
    <w:uiPriority w:val="99"/>
    <w:semiHidden/>
    <w:unhideWhenUsed/>
    <w:rsid w:val="00136D97"/>
    <w:pPr>
      <w:widowControl/>
      <w:autoSpaceDE/>
      <w:autoSpaceDN/>
      <w:adjustRightInd/>
      <w:spacing w:before="100" w:beforeAutospacing="1" w:after="100" w:afterAutospacing="1"/>
      <w:ind w:firstLine="0"/>
      <w:jc w:val="left"/>
    </w:pPr>
    <w:rPr>
      <w:rFonts w:eastAsia="Times New Roman"/>
    </w:rPr>
  </w:style>
  <w:style w:type="table" w:styleId="af7">
    <w:name w:val="Table Grid"/>
    <w:basedOn w:val="a1"/>
    <w:uiPriority w:val="59"/>
    <w:rsid w:val="009B0BE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aliases w:val="Нумерованый список,Bullet List,FooterText,numbered,SL_Абзац списка,ТЗ список,Абзац списка литеральный,Use Case List Paragraph,Булет1,1Булет"/>
    <w:basedOn w:val="a"/>
    <w:link w:val="af9"/>
    <w:uiPriority w:val="34"/>
    <w:qFormat/>
    <w:rsid w:val="009B6698"/>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 w:type="paragraph" w:customStyle="1" w:styleId="FR1">
    <w:name w:val="FR1"/>
    <w:uiPriority w:val="99"/>
    <w:rsid w:val="00C17CDE"/>
    <w:pPr>
      <w:widowControl w:val="0"/>
      <w:spacing w:before="700" w:after="0" w:line="240" w:lineRule="auto"/>
    </w:pPr>
    <w:rPr>
      <w:rFonts w:ascii="Times New Roman" w:eastAsia="Times New Roman" w:hAnsi="Times New Roman"/>
      <w:b/>
      <w:bCs/>
      <w:sz w:val="28"/>
      <w:szCs w:val="28"/>
    </w:rPr>
  </w:style>
  <w:style w:type="paragraph" w:customStyle="1" w:styleId="12">
    <w:name w:val="Знак1"/>
    <w:basedOn w:val="a"/>
    <w:rsid w:val="00570EA8"/>
    <w:pPr>
      <w:widowControl/>
      <w:autoSpaceDE/>
      <w:autoSpaceDN/>
      <w:adjustRightInd/>
      <w:spacing w:after="160" w:line="240" w:lineRule="exact"/>
      <w:ind w:firstLine="0"/>
    </w:pPr>
    <w:rPr>
      <w:rFonts w:ascii="Verdana" w:eastAsia="Times New Roman" w:hAnsi="Verdana"/>
      <w:sz w:val="22"/>
      <w:szCs w:val="20"/>
      <w:lang w:val="en-US" w:eastAsia="en-US"/>
    </w:rPr>
  </w:style>
  <w:style w:type="character" w:customStyle="1" w:styleId="af9">
    <w:name w:val="Абзац списка Знак"/>
    <w:aliases w:val="Нумерованый список Знак,Bullet List Знак,FooterText Знак,numbered Знак,SL_Абзац списка Знак,ТЗ список Знак,Абзац списка литеральный Знак,Use Case List Paragraph Знак,Булет1 Знак,1Булет Знак"/>
    <w:link w:val="af8"/>
    <w:uiPriority w:val="34"/>
    <w:locked/>
    <w:rsid w:val="005934C9"/>
    <w:rPr>
      <w:rFonts w:cstheme="minorBidi"/>
    </w:rPr>
  </w:style>
  <w:style w:type="character" w:styleId="afa">
    <w:name w:val="Strong"/>
    <w:basedOn w:val="a0"/>
    <w:uiPriority w:val="22"/>
    <w:qFormat/>
    <w:rsid w:val="008C156F"/>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imes New Roman"/>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46F"/>
    <w:pPr>
      <w:widowControl w:val="0"/>
      <w:autoSpaceDE w:val="0"/>
      <w:autoSpaceDN w:val="0"/>
      <w:adjustRightInd w:val="0"/>
      <w:spacing w:after="0" w:line="240" w:lineRule="auto"/>
      <w:ind w:firstLine="720"/>
      <w:jc w:val="both"/>
    </w:pPr>
    <w:rPr>
      <w:rFonts w:ascii="Times New Roman" w:hAnsi="Times New Roman"/>
      <w:sz w:val="24"/>
      <w:szCs w:val="24"/>
    </w:rPr>
  </w:style>
  <w:style w:type="paragraph" w:styleId="1">
    <w:name w:val="heading 1"/>
    <w:basedOn w:val="a"/>
    <w:next w:val="a"/>
    <w:link w:val="10"/>
    <w:uiPriority w:val="99"/>
    <w:qFormat/>
    <w:rsid w:val="00664F0D"/>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664F0D"/>
    <w:rPr>
      <w:rFonts w:asciiTheme="majorHAnsi" w:eastAsiaTheme="majorEastAsia" w:hAnsiTheme="majorHAnsi" w:cs="Times New Roman"/>
      <w:b/>
      <w:bCs/>
      <w:kern w:val="32"/>
      <w:sz w:val="32"/>
      <w:szCs w:val="32"/>
    </w:rPr>
  </w:style>
  <w:style w:type="character" w:customStyle="1" w:styleId="a3">
    <w:name w:val="Цветовое выделение"/>
    <w:uiPriority w:val="99"/>
    <w:rsid w:val="00664F0D"/>
    <w:rPr>
      <w:b/>
      <w:color w:val="26282F"/>
    </w:rPr>
  </w:style>
  <w:style w:type="character" w:customStyle="1" w:styleId="a4">
    <w:name w:val="Гипертекстовая ссылка"/>
    <w:basedOn w:val="a3"/>
    <w:uiPriority w:val="99"/>
    <w:rsid w:val="00664F0D"/>
    <w:rPr>
      <w:rFonts w:cs="Times New Roman"/>
      <w:b/>
      <w:color w:val="106BBE"/>
    </w:rPr>
  </w:style>
  <w:style w:type="paragraph" w:customStyle="1" w:styleId="a5">
    <w:name w:val="Текст (справка)"/>
    <w:basedOn w:val="a"/>
    <w:next w:val="a"/>
    <w:uiPriority w:val="99"/>
    <w:rsid w:val="00664F0D"/>
    <w:pPr>
      <w:ind w:left="170" w:right="170" w:firstLine="0"/>
      <w:jc w:val="left"/>
    </w:pPr>
  </w:style>
  <w:style w:type="paragraph" w:customStyle="1" w:styleId="a6">
    <w:name w:val="Комментарий"/>
    <w:basedOn w:val="a5"/>
    <w:next w:val="a"/>
    <w:uiPriority w:val="99"/>
    <w:rsid w:val="00664F0D"/>
    <w:pPr>
      <w:spacing w:before="75"/>
      <w:ind w:right="0"/>
      <w:jc w:val="both"/>
    </w:pPr>
    <w:rPr>
      <w:color w:val="353842"/>
    </w:rPr>
  </w:style>
  <w:style w:type="paragraph" w:customStyle="1" w:styleId="a7">
    <w:name w:val="Нормальный (таблица)"/>
    <w:basedOn w:val="a"/>
    <w:next w:val="a"/>
    <w:uiPriority w:val="99"/>
    <w:rsid w:val="00664F0D"/>
    <w:pPr>
      <w:ind w:firstLine="0"/>
    </w:pPr>
  </w:style>
  <w:style w:type="paragraph" w:customStyle="1" w:styleId="a8">
    <w:name w:val="Таблицы (моноширинный)"/>
    <w:basedOn w:val="a"/>
    <w:next w:val="a"/>
    <w:uiPriority w:val="99"/>
    <w:rsid w:val="00664F0D"/>
    <w:pPr>
      <w:ind w:firstLine="0"/>
      <w:jc w:val="left"/>
    </w:pPr>
    <w:rPr>
      <w:rFonts w:ascii="Courier New" w:hAnsi="Courier New" w:cs="Courier New"/>
    </w:rPr>
  </w:style>
  <w:style w:type="paragraph" w:customStyle="1" w:styleId="a9">
    <w:name w:val="Прижатый влево"/>
    <w:basedOn w:val="a"/>
    <w:next w:val="a"/>
    <w:uiPriority w:val="99"/>
    <w:rsid w:val="00664F0D"/>
    <w:pPr>
      <w:ind w:firstLine="0"/>
      <w:jc w:val="left"/>
    </w:pPr>
  </w:style>
  <w:style w:type="paragraph" w:customStyle="1" w:styleId="aa">
    <w:name w:val="Сноска"/>
    <w:basedOn w:val="a"/>
    <w:next w:val="a"/>
    <w:uiPriority w:val="99"/>
    <w:rsid w:val="00664F0D"/>
    <w:rPr>
      <w:sz w:val="20"/>
      <w:szCs w:val="20"/>
    </w:rPr>
  </w:style>
  <w:style w:type="character" w:customStyle="1" w:styleId="ab">
    <w:name w:val="Цветовое выделение для Текст"/>
    <w:uiPriority w:val="99"/>
    <w:rsid w:val="00664F0D"/>
    <w:rPr>
      <w:rFonts w:ascii="Times New Roman" w:hAnsi="Times New Roman"/>
    </w:rPr>
  </w:style>
  <w:style w:type="paragraph" w:styleId="ac">
    <w:name w:val="header"/>
    <w:basedOn w:val="a"/>
    <w:link w:val="ad"/>
    <w:uiPriority w:val="99"/>
    <w:unhideWhenUsed/>
    <w:rsid w:val="00664F0D"/>
    <w:pPr>
      <w:tabs>
        <w:tab w:val="center" w:pos="4677"/>
        <w:tab w:val="right" w:pos="9355"/>
      </w:tabs>
    </w:pPr>
  </w:style>
  <w:style w:type="character" w:customStyle="1" w:styleId="ad">
    <w:name w:val="Верхний колонтитул Знак"/>
    <w:basedOn w:val="a0"/>
    <w:link w:val="ac"/>
    <w:uiPriority w:val="99"/>
    <w:locked/>
    <w:rsid w:val="00664F0D"/>
    <w:rPr>
      <w:rFonts w:ascii="Times New Roman" w:hAnsi="Times New Roman" w:cs="Times New Roman"/>
      <w:sz w:val="24"/>
      <w:szCs w:val="24"/>
    </w:rPr>
  </w:style>
  <w:style w:type="paragraph" w:styleId="ae">
    <w:name w:val="footer"/>
    <w:basedOn w:val="a"/>
    <w:link w:val="af"/>
    <w:uiPriority w:val="99"/>
    <w:unhideWhenUsed/>
    <w:rsid w:val="00664F0D"/>
    <w:pPr>
      <w:tabs>
        <w:tab w:val="center" w:pos="4677"/>
        <w:tab w:val="right" w:pos="9355"/>
      </w:tabs>
    </w:pPr>
  </w:style>
  <w:style w:type="character" w:customStyle="1" w:styleId="af">
    <w:name w:val="Нижний колонтитул Знак"/>
    <w:basedOn w:val="a0"/>
    <w:link w:val="ae"/>
    <w:uiPriority w:val="99"/>
    <w:locked/>
    <w:rsid w:val="00664F0D"/>
    <w:rPr>
      <w:rFonts w:ascii="Times New Roman" w:hAnsi="Times New Roman" w:cs="Times New Roman"/>
      <w:sz w:val="24"/>
      <w:szCs w:val="24"/>
    </w:rPr>
  </w:style>
  <w:style w:type="paragraph" w:styleId="af0">
    <w:name w:val="Balloon Text"/>
    <w:basedOn w:val="a"/>
    <w:link w:val="af1"/>
    <w:uiPriority w:val="99"/>
    <w:semiHidden/>
    <w:unhideWhenUsed/>
    <w:rsid w:val="00FC1A3A"/>
    <w:rPr>
      <w:rFonts w:ascii="Tahoma" w:hAnsi="Tahoma" w:cs="Tahoma"/>
      <w:sz w:val="16"/>
      <w:szCs w:val="16"/>
    </w:rPr>
  </w:style>
  <w:style w:type="character" w:customStyle="1" w:styleId="af1">
    <w:name w:val="Текст выноски Знак"/>
    <w:basedOn w:val="a0"/>
    <w:link w:val="af0"/>
    <w:uiPriority w:val="99"/>
    <w:semiHidden/>
    <w:locked/>
    <w:rsid w:val="00FC1A3A"/>
    <w:rPr>
      <w:rFonts w:ascii="Tahoma" w:hAnsi="Tahoma" w:cs="Tahoma"/>
      <w:sz w:val="16"/>
      <w:szCs w:val="16"/>
    </w:rPr>
  </w:style>
  <w:style w:type="paragraph" w:customStyle="1" w:styleId="ConsPlusNonformat">
    <w:name w:val="ConsPlusNonformat"/>
    <w:uiPriority w:val="99"/>
    <w:rsid w:val="00FC1A3A"/>
    <w:pPr>
      <w:widowControl w:val="0"/>
      <w:autoSpaceDE w:val="0"/>
      <w:autoSpaceDN w:val="0"/>
      <w:adjustRightInd w:val="0"/>
      <w:spacing w:after="0" w:line="240" w:lineRule="auto"/>
    </w:pPr>
    <w:rPr>
      <w:rFonts w:ascii="Courier New" w:hAnsi="Courier New" w:cs="Courier New"/>
      <w:sz w:val="20"/>
      <w:szCs w:val="20"/>
    </w:rPr>
  </w:style>
  <w:style w:type="character" w:styleId="af2">
    <w:name w:val="endnote reference"/>
    <w:basedOn w:val="a0"/>
    <w:uiPriority w:val="99"/>
    <w:semiHidden/>
    <w:unhideWhenUsed/>
    <w:rsid w:val="00FC1A3A"/>
    <w:rPr>
      <w:rFonts w:cs="Times New Roman"/>
      <w:vertAlign w:val="superscript"/>
    </w:rPr>
  </w:style>
  <w:style w:type="paragraph" w:styleId="af3">
    <w:name w:val="No Spacing"/>
    <w:link w:val="af4"/>
    <w:uiPriority w:val="1"/>
    <w:qFormat/>
    <w:rsid w:val="00636523"/>
    <w:pPr>
      <w:spacing w:after="0" w:line="240" w:lineRule="auto"/>
    </w:pPr>
    <w:rPr>
      <w:rFonts w:ascii="Calibri" w:hAnsi="Calibri"/>
    </w:rPr>
  </w:style>
  <w:style w:type="paragraph" w:customStyle="1" w:styleId="Style7">
    <w:name w:val="Style7"/>
    <w:basedOn w:val="a"/>
    <w:uiPriority w:val="99"/>
    <w:rsid w:val="000C51A0"/>
    <w:pPr>
      <w:ind w:firstLine="0"/>
      <w:jc w:val="left"/>
    </w:pPr>
  </w:style>
  <w:style w:type="character" w:customStyle="1" w:styleId="af4">
    <w:name w:val="Без интервала Знак"/>
    <w:link w:val="af3"/>
    <w:uiPriority w:val="1"/>
    <w:locked/>
    <w:rsid w:val="00101BE1"/>
    <w:rPr>
      <w:rFonts w:ascii="Calibri" w:hAnsi="Calibri"/>
    </w:rPr>
  </w:style>
  <w:style w:type="character" w:styleId="af5">
    <w:name w:val="Hyperlink"/>
    <w:basedOn w:val="a0"/>
    <w:uiPriority w:val="99"/>
    <w:rsid w:val="007232F9"/>
    <w:rPr>
      <w:color w:val="0563C1" w:themeColor="hyperlink"/>
      <w:u w:val="single"/>
    </w:rPr>
  </w:style>
  <w:style w:type="character" w:customStyle="1" w:styleId="copytarget">
    <w:name w:val="copy_target"/>
    <w:basedOn w:val="a0"/>
    <w:rsid w:val="00A02EF7"/>
  </w:style>
  <w:style w:type="character" w:customStyle="1" w:styleId="UnresolvedMention">
    <w:name w:val="Unresolved Mention"/>
    <w:basedOn w:val="a0"/>
    <w:uiPriority w:val="99"/>
    <w:semiHidden/>
    <w:unhideWhenUsed/>
    <w:rsid w:val="002408AB"/>
    <w:rPr>
      <w:color w:val="605E5C"/>
      <w:shd w:val="clear" w:color="auto" w:fill="E1DFDD"/>
    </w:rPr>
  </w:style>
  <w:style w:type="character" w:customStyle="1" w:styleId="11">
    <w:name w:val="Строгий1"/>
    <w:basedOn w:val="a0"/>
    <w:rsid w:val="00136D97"/>
  </w:style>
  <w:style w:type="paragraph" w:styleId="af6">
    <w:name w:val="Normal (Web)"/>
    <w:basedOn w:val="a"/>
    <w:uiPriority w:val="99"/>
    <w:semiHidden/>
    <w:unhideWhenUsed/>
    <w:rsid w:val="00136D97"/>
    <w:pPr>
      <w:widowControl/>
      <w:autoSpaceDE/>
      <w:autoSpaceDN/>
      <w:adjustRightInd/>
      <w:spacing w:before="100" w:beforeAutospacing="1" w:after="100" w:afterAutospacing="1"/>
      <w:ind w:firstLine="0"/>
      <w:jc w:val="left"/>
    </w:pPr>
    <w:rPr>
      <w:rFonts w:eastAsia="Times New Roman"/>
    </w:rPr>
  </w:style>
  <w:style w:type="table" w:styleId="af7">
    <w:name w:val="Table Grid"/>
    <w:basedOn w:val="a1"/>
    <w:uiPriority w:val="59"/>
    <w:rsid w:val="009B0BE7"/>
    <w:pPr>
      <w:spacing w:after="0" w:line="240" w:lineRule="auto"/>
    </w:pPr>
    <w:rPr>
      <w:rFonts w:eastAsia="Calibri"/>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8">
    <w:name w:val="List Paragraph"/>
    <w:basedOn w:val="a"/>
    <w:uiPriority w:val="34"/>
    <w:qFormat/>
    <w:rsid w:val="009B6698"/>
    <w:pPr>
      <w:widowControl/>
      <w:autoSpaceDE/>
      <w:autoSpaceDN/>
      <w:adjustRightInd/>
      <w:spacing w:after="200" w:line="276" w:lineRule="auto"/>
      <w:ind w:left="720" w:firstLine="0"/>
      <w:contextualSpacing/>
      <w:jc w:val="left"/>
    </w:pPr>
    <w:rPr>
      <w:rFonts w:asciiTheme="minorHAnsi" w:hAnsiTheme="minorHAnsi" w:cstheme="minorBidi"/>
      <w:sz w:val="22"/>
      <w:szCs w:val="22"/>
    </w:rPr>
  </w:style>
</w:styles>
</file>

<file path=word/webSettings.xml><?xml version="1.0" encoding="utf-8"?>
<w:webSettings xmlns:r="http://schemas.openxmlformats.org/officeDocument/2006/relationships" xmlns:w="http://schemas.openxmlformats.org/wordprocessingml/2006/main">
  <w:divs>
    <w:div w:id="243146043">
      <w:bodyDiv w:val="1"/>
      <w:marLeft w:val="0"/>
      <w:marRight w:val="0"/>
      <w:marTop w:val="0"/>
      <w:marBottom w:val="0"/>
      <w:divBdr>
        <w:top w:val="none" w:sz="0" w:space="0" w:color="auto"/>
        <w:left w:val="none" w:sz="0" w:space="0" w:color="auto"/>
        <w:bottom w:val="none" w:sz="0" w:space="0" w:color="auto"/>
        <w:right w:val="none" w:sz="0" w:space="0" w:color="auto"/>
      </w:divBdr>
    </w:div>
    <w:div w:id="355927932">
      <w:bodyDiv w:val="1"/>
      <w:marLeft w:val="0"/>
      <w:marRight w:val="0"/>
      <w:marTop w:val="0"/>
      <w:marBottom w:val="0"/>
      <w:divBdr>
        <w:top w:val="none" w:sz="0" w:space="0" w:color="auto"/>
        <w:left w:val="none" w:sz="0" w:space="0" w:color="auto"/>
        <w:bottom w:val="none" w:sz="0" w:space="0" w:color="auto"/>
        <w:right w:val="none" w:sz="0" w:space="0" w:color="auto"/>
      </w:divBdr>
    </w:div>
    <w:div w:id="1450665593">
      <w:bodyDiv w:val="1"/>
      <w:marLeft w:val="0"/>
      <w:marRight w:val="0"/>
      <w:marTop w:val="0"/>
      <w:marBottom w:val="0"/>
      <w:divBdr>
        <w:top w:val="none" w:sz="0" w:space="0" w:color="auto"/>
        <w:left w:val="none" w:sz="0" w:space="0" w:color="auto"/>
        <w:bottom w:val="none" w:sz="0" w:space="0" w:color="auto"/>
        <w:right w:val="none" w:sz="0" w:space="0" w:color="auto"/>
      </w:divBdr>
    </w:div>
    <w:div w:id="20167622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microsoft.com/office/2007/relationships/stylesWithEffects" Target="stylesWithEffects.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C9A753-957B-4FA2-B2F6-CD22AC5A6F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13</Pages>
  <Words>5003</Words>
  <Characters>28518</Characters>
  <Application>Microsoft Office Word</Application>
  <DocSecurity>0</DocSecurity>
  <Lines>237</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33455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User</cp:lastModifiedBy>
  <cp:revision>19</cp:revision>
  <cp:lastPrinted>2025-04-21T05:12:00Z</cp:lastPrinted>
  <dcterms:created xsi:type="dcterms:W3CDTF">2026-04-27T07:17:00Z</dcterms:created>
  <dcterms:modified xsi:type="dcterms:W3CDTF">2026-10-14T07:15:00Z</dcterms:modified>
</cp:coreProperties>
</file>