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C66" w:rsidRPr="00900437" w:rsidRDefault="00FA3C66" w:rsidP="00670296">
      <w:pPr>
        <w:rPr>
          <w:rFonts w:ascii="PT Astra Serif" w:hAnsi="PT Astra Serif"/>
          <w:b/>
          <w:sz w:val="20"/>
          <w:szCs w:val="20"/>
        </w:rPr>
      </w:pPr>
    </w:p>
    <w:p w:rsidR="00FA3C66" w:rsidRPr="00900437" w:rsidRDefault="00FA3C66" w:rsidP="00670296">
      <w:pPr>
        <w:jc w:val="center"/>
        <w:rPr>
          <w:rFonts w:ascii="PT Astra Serif" w:hAnsi="PT Astra Serif"/>
          <w:b/>
          <w:sz w:val="20"/>
          <w:szCs w:val="20"/>
        </w:rPr>
      </w:pPr>
      <w:r w:rsidRPr="00900437">
        <w:rPr>
          <w:rFonts w:ascii="PT Astra Serif" w:hAnsi="PT Astra Serif"/>
          <w:b/>
          <w:sz w:val="20"/>
          <w:szCs w:val="20"/>
        </w:rPr>
        <w:t>ГОСУДАРСТВЕННЫЙ КОНТРАКТ № ______</w:t>
      </w:r>
    </w:p>
    <w:p w:rsidR="00FA3C66" w:rsidRPr="00900437" w:rsidRDefault="00FA3C66" w:rsidP="00670296">
      <w:pPr>
        <w:jc w:val="center"/>
        <w:rPr>
          <w:rFonts w:ascii="PT Astra Serif" w:hAnsi="PT Astra Serif"/>
          <w:b/>
          <w:sz w:val="20"/>
          <w:szCs w:val="20"/>
        </w:rPr>
      </w:pPr>
    </w:p>
    <w:p w:rsidR="00FA3C66" w:rsidRPr="00900437" w:rsidRDefault="00FA3C66" w:rsidP="00670296">
      <w:pPr>
        <w:jc w:val="both"/>
        <w:rPr>
          <w:rFonts w:ascii="PT Astra Serif" w:hAnsi="PT Astra Serif"/>
          <w:sz w:val="20"/>
          <w:szCs w:val="20"/>
        </w:rPr>
      </w:pPr>
      <w:r w:rsidRPr="00900437">
        <w:rPr>
          <w:rFonts w:ascii="PT Astra Serif" w:hAnsi="PT Astra Serif"/>
          <w:sz w:val="20"/>
          <w:szCs w:val="20"/>
        </w:rPr>
        <w:t xml:space="preserve">г. Стерлитамак                                                                                                                       </w:t>
      </w:r>
      <w:r w:rsidR="00DF7AE0">
        <w:rPr>
          <w:rFonts w:ascii="PT Astra Serif" w:hAnsi="PT Astra Serif"/>
          <w:sz w:val="20"/>
          <w:szCs w:val="20"/>
        </w:rPr>
        <w:t xml:space="preserve">               </w:t>
      </w:r>
      <w:proofErr w:type="gramStart"/>
      <w:r w:rsidR="00DF7AE0">
        <w:rPr>
          <w:rFonts w:ascii="PT Astra Serif" w:hAnsi="PT Astra Serif"/>
          <w:sz w:val="20"/>
          <w:szCs w:val="20"/>
        </w:rPr>
        <w:t xml:space="preserve">   </w:t>
      </w:r>
      <w:r w:rsidRPr="00900437">
        <w:rPr>
          <w:rFonts w:ascii="PT Astra Serif" w:hAnsi="PT Astra Serif"/>
          <w:sz w:val="20"/>
          <w:szCs w:val="20"/>
        </w:rPr>
        <w:t>«</w:t>
      </w:r>
      <w:proofErr w:type="gramEnd"/>
      <w:r w:rsidRPr="00900437">
        <w:rPr>
          <w:rFonts w:ascii="PT Astra Serif" w:hAnsi="PT Astra Serif"/>
          <w:sz w:val="20"/>
          <w:szCs w:val="20"/>
        </w:rPr>
        <w:t>___»________202</w:t>
      </w:r>
      <w:r w:rsidR="000D5B2B" w:rsidRPr="00900437">
        <w:rPr>
          <w:rFonts w:ascii="PT Astra Serif" w:hAnsi="PT Astra Serif"/>
          <w:sz w:val="20"/>
          <w:szCs w:val="20"/>
        </w:rPr>
        <w:t>6</w:t>
      </w:r>
      <w:r w:rsidRPr="00900437">
        <w:rPr>
          <w:rFonts w:ascii="PT Astra Serif" w:hAnsi="PT Astra Serif"/>
          <w:sz w:val="20"/>
          <w:szCs w:val="20"/>
        </w:rPr>
        <w:t xml:space="preserve"> г.</w:t>
      </w:r>
    </w:p>
    <w:p w:rsidR="00291FB6" w:rsidRPr="00900437" w:rsidRDefault="00291FB6" w:rsidP="00670296">
      <w:pPr>
        <w:spacing w:line="23" w:lineRule="atLeast"/>
        <w:ind w:firstLine="709"/>
        <w:jc w:val="both"/>
        <w:rPr>
          <w:rFonts w:ascii="PT Astra Serif" w:hAnsi="PT Astra Serif"/>
          <w:sz w:val="20"/>
          <w:szCs w:val="20"/>
        </w:rPr>
      </w:pPr>
    </w:p>
    <w:p w:rsidR="00542718" w:rsidRPr="00900437" w:rsidRDefault="00224215" w:rsidP="00542718">
      <w:pPr>
        <w:widowControl w:val="0"/>
        <w:jc w:val="both"/>
        <w:rPr>
          <w:rFonts w:ascii="PT Astra Serif" w:hAnsi="PT Astra Serif"/>
          <w:bCs/>
          <w:sz w:val="20"/>
          <w:szCs w:val="20"/>
        </w:rPr>
      </w:pPr>
      <w:r w:rsidRPr="00900437">
        <w:rPr>
          <w:rFonts w:ascii="PT Astra Serif" w:hAnsi="PT Astra Serif"/>
          <w:b/>
          <w:sz w:val="20"/>
          <w:szCs w:val="20"/>
        </w:rPr>
        <w:t xml:space="preserve">         федеральное казенное учреждение «Колония-поселение № 8 Управления Федеральной службы исполнения наказаний по Республике Башкортостан»,</w:t>
      </w:r>
      <w:r w:rsidRPr="00900437">
        <w:rPr>
          <w:rFonts w:ascii="PT Astra Serif" w:hAnsi="PT Astra Serif"/>
          <w:sz w:val="20"/>
          <w:szCs w:val="20"/>
        </w:rPr>
        <w:t xml:space="preserve"> сокращенное наименование: ФКУ КП-8 УФСИН России по Республике Башкортостан, именуемое в дальнейшем «Государственный заказчик», выступая от имен</w:t>
      </w:r>
      <w:r w:rsidR="007F23E9" w:rsidRPr="00900437">
        <w:rPr>
          <w:rFonts w:ascii="PT Astra Serif" w:hAnsi="PT Astra Serif"/>
          <w:sz w:val="20"/>
          <w:szCs w:val="20"/>
        </w:rPr>
        <w:t xml:space="preserve">и Российской Федерации, в лице </w:t>
      </w:r>
      <w:r w:rsidRPr="00900437">
        <w:rPr>
          <w:rFonts w:ascii="PT Astra Serif" w:hAnsi="PT Astra Serif"/>
          <w:sz w:val="20"/>
          <w:szCs w:val="20"/>
        </w:rPr>
        <w:t>начальника</w:t>
      </w:r>
      <w:r w:rsidR="007F23E9" w:rsidRPr="00900437">
        <w:rPr>
          <w:rFonts w:ascii="PT Astra Serif" w:hAnsi="PT Astra Serif"/>
          <w:sz w:val="20"/>
          <w:szCs w:val="20"/>
        </w:rPr>
        <w:t xml:space="preserve"> учреждения</w:t>
      </w:r>
      <w:r w:rsidRPr="00900437">
        <w:rPr>
          <w:rFonts w:ascii="PT Astra Serif" w:hAnsi="PT Astra Serif"/>
          <w:bCs/>
          <w:sz w:val="20"/>
          <w:szCs w:val="20"/>
        </w:rPr>
        <w:t xml:space="preserve"> Ахметова Салавата </w:t>
      </w:r>
      <w:proofErr w:type="spellStart"/>
      <w:r w:rsidRPr="00900437">
        <w:rPr>
          <w:rFonts w:ascii="PT Astra Serif" w:hAnsi="PT Astra Serif"/>
          <w:bCs/>
          <w:sz w:val="20"/>
          <w:szCs w:val="20"/>
        </w:rPr>
        <w:t>Гаязовича</w:t>
      </w:r>
      <w:proofErr w:type="spellEnd"/>
      <w:r w:rsidRPr="00900437">
        <w:rPr>
          <w:rFonts w:ascii="PT Astra Serif" w:hAnsi="PT Astra Serif"/>
          <w:bCs/>
          <w:sz w:val="20"/>
          <w:szCs w:val="20"/>
        </w:rPr>
        <w:t xml:space="preserve">, действующего на основании Устава, с одной стороны, и </w:t>
      </w:r>
    </w:p>
    <w:p w:rsidR="00FA3C66" w:rsidRPr="00900437" w:rsidRDefault="00542718" w:rsidP="00542718">
      <w:pPr>
        <w:widowControl w:val="0"/>
        <w:jc w:val="both"/>
        <w:rPr>
          <w:rFonts w:ascii="PT Astra Serif" w:hAnsi="PT Astra Serif"/>
          <w:b/>
          <w:bCs/>
          <w:snapToGrid w:val="0"/>
          <w:sz w:val="20"/>
          <w:szCs w:val="20"/>
        </w:rPr>
      </w:pPr>
      <w:r w:rsidRPr="00900437">
        <w:rPr>
          <w:rFonts w:ascii="PT Astra Serif" w:hAnsi="PT Astra Serif"/>
          <w:sz w:val="20"/>
          <w:szCs w:val="20"/>
        </w:rPr>
        <w:t>____________________</w:t>
      </w:r>
      <w:r w:rsidR="00224215" w:rsidRPr="00900437">
        <w:rPr>
          <w:rFonts w:ascii="PT Astra Serif" w:hAnsi="PT Astra Serif"/>
          <w:sz w:val="20"/>
          <w:szCs w:val="20"/>
        </w:rPr>
        <w:t>, именуемый в дальнейшем</w:t>
      </w:r>
      <w:r w:rsidR="00224215" w:rsidRPr="00900437">
        <w:rPr>
          <w:rFonts w:ascii="PT Astra Serif" w:hAnsi="PT Astra Serif"/>
          <w:b/>
          <w:sz w:val="20"/>
          <w:szCs w:val="20"/>
        </w:rPr>
        <w:t xml:space="preserve"> «Исполнитель»</w:t>
      </w:r>
      <w:r w:rsidR="00224215" w:rsidRPr="00900437">
        <w:rPr>
          <w:rFonts w:ascii="PT Astra Serif" w:hAnsi="PT Astra Serif"/>
          <w:sz w:val="20"/>
          <w:szCs w:val="20"/>
        </w:rPr>
        <w:t>,</w:t>
      </w:r>
      <w:r w:rsidR="00DB4901" w:rsidRPr="00900437">
        <w:rPr>
          <w:rFonts w:ascii="PT Astra Serif" w:hAnsi="PT Astra Serif"/>
          <w:sz w:val="20"/>
          <w:szCs w:val="20"/>
        </w:rPr>
        <w:t xml:space="preserve"> в лице </w:t>
      </w:r>
      <w:r w:rsidRPr="00900437">
        <w:rPr>
          <w:rFonts w:ascii="PT Astra Serif" w:hAnsi="PT Astra Serif"/>
          <w:sz w:val="20"/>
          <w:szCs w:val="20"/>
        </w:rPr>
        <w:t>________________</w:t>
      </w:r>
      <w:r w:rsidR="00DB4901" w:rsidRPr="00900437">
        <w:rPr>
          <w:rFonts w:ascii="PT Astra Serif" w:hAnsi="PT Astra Serif"/>
          <w:sz w:val="20"/>
          <w:szCs w:val="20"/>
        </w:rPr>
        <w:t xml:space="preserve"> </w:t>
      </w:r>
      <w:r w:rsidR="00224215" w:rsidRPr="00900437">
        <w:rPr>
          <w:rFonts w:ascii="PT Astra Serif" w:hAnsi="PT Astra Serif"/>
          <w:sz w:val="20"/>
          <w:szCs w:val="20"/>
        </w:rPr>
        <w:t xml:space="preserve"> действующий на основании </w:t>
      </w:r>
      <w:r w:rsidRPr="00900437">
        <w:rPr>
          <w:rFonts w:ascii="PT Astra Serif" w:hAnsi="PT Astra Serif"/>
          <w:sz w:val="20"/>
          <w:szCs w:val="20"/>
        </w:rPr>
        <w:t>_______________</w:t>
      </w:r>
      <w:r w:rsidR="00224215" w:rsidRPr="00900437">
        <w:rPr>
          <w:rFonts w:ascii="PT Astra Serif" w:hAnsi="PT Astra Serif"/>
          <w:sz w:val="20"/>
          <w:szCs w:val="20"/>
        </w:rPr>
        <w:t xml:space="preserve">,  с другой стороны,  вместе именуемые «Стороны», </w:t>
      </w:r>
      <w:r w:rsidRPr="00900437">
        <w:rPr>
          <w:rFonts w:ascii="PT Astra Serif" w:hAnsi="PT Astra Serif"/>
          <w:sz w:val="20"/>
          <w:szCs w:val="20"/>
        </w:rPr>
        <w:t>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и иных нормативных правовых актов Российской Федерации, руководствуясь п.4 ч.1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контракт (далее – «Контракт») о нижеследующем:</w:t>
      </w:r>
    </w:p>
    <w:p w:rsidR="00FA3C66" w:rsidRPr="00900437" w:rsidRDefault="00FA3C66" w:rsidP="00670296">
      <w:pPr>
        <w:widowControl w:val="0"/>
        <w:jc w:val="center"/>
        <w:rPr>
          <w:rFonts w:ascii="PT Astra Serif" w:hAnsi="PT Astra Serif"/>
          <w:b/>
          <w:color w:val="000000"/>
          <w:sz w:val="20"/>
          <w:szCs w:val="20"/>
        </w:rPr>
      </w:pPr>
      <w:r w:rsidRPr="00900437">
        <w:rPr>
          <w:rFonts w:ascii="PT Astra Serif" w:hAnsi="PT Astra Serif"/>
          <w:b/>
          <w:color w:val="000000"/>
          <w:sz w:val="20"/>
          <w:szCs w:val="20"/>
        </w:rPr>
        <w:t xml:space="preserve">1. </w:t>
      </w:r>
      <w:r w:rsidR="00D3560E" w:rsidRPr="00900437">
        <w:rPr>
          <w:rFonts w:ascii="PT Astra Serif" w:hAnsi="PT Astra Serif"/>
          <w:b/>
          <w:color w:val="000000"/>
          <w:sz w:val="20"/>
          <w:szCs w:val="20"/>
        </w:rPr>
        <w:t>Предмет контракта</w:t>
      </w:r>
    </w:p>
    <w:p w:rsidR="00FA3C66" w:rsidRPr="00900437" w:rsidRDefault="00FA3C66" w:rsidP="00670296">
      <w:pPr>
        <w:widowControl w:val="0"/>
        <w:ind w:firstLine="709"/>
        <w:jc w:val="both"/>
        <w:rPr>
          <w:rFonts w:ascii="PT Astra Serif" w:hAnsi="PT Astra Serif"/>
          <w:sz w:val="20"/>
          <w:szCs w:val="20"/>
        </w:rPr>
      </w:pPr>
      <w:r w:rsidRPr="00900437">
        <w:rPr>
          <w:rFonts w:ascii="PT Astra Serif" w:hAnsi="PT Astra Serif"/>
          <w:sz w:val="20"/>
          <w:szCs w:val="20"/>
        </w:rPr>
        <w:t xml:space="preserve">1.1. Предметом настоящего Контракта является </w:t>
      </w:r>
      <w:r w:rsidRPr="00900437">
        <w:rPr>
          <w:rFonts w:ascii="PT Astra Serif" w:hAnsi="PT Astra Serif"/>
          <w:b/>
          <w:sz w:val="20"/>
          <w:szCs w:val="20"/>
        </w:rPr>
        <w:t>прочая закупка услуг (услуг</w:t>
      </w:r>
      <w:r w:rsidR="00542718" w:rsidRPr="00900437">
        <w:rPr>
          <w:rFonts w:ascii="PT Astra Serif" w:hAnsi="PT Astra Serif"/>
          <w:b/>
          <w:sz w:val="20"/>
          <w:szCs w:val="20"/>
        </w:rPr>
        <w:t>и</w:t>
      </w:r>
      <w:r w:rsidRPr="00900437">
        <w:rPr>
          <w:rFonts w:ascii="PT Astra Serif" w:hAnsi="PT Astra Serif"/>
          <w:b/>
          <w:sz w:val="20"/>
          <w:szCs w:val="20"/>
        </w:rPr>
        <w:t xml:space="preserve"> по перевозк</w:t>
      </w:r>
      <w:r w:rsidR="00A4619C" w:rsidRPr="00900437">
        <w:rPr>
          <w:rFonts w:ascii="PT Astra Serif" w:hAnsi="PT Astra Serif"/>
          <w:b/>
          <w:sz w:val="20"/>
          <w:szCs w:val="20"/>
        </w:rPr>
        <w:t xml:space="preserve">е </w:t>
      </w:r>
      <w:r w:rsidR="00D82622" w:rsidRPr="00900437">
        <w:rPr>
          <w:rFonts w:ascii="PT Astra Serif" w:hAnsi="PT Astra Serif"/>
          <w:b/>
          <w:sz w:val="20"/>
          <w:szCs w:val="20"/>
        </w:rPr>
        <w:t>картофеля</w:t>
      </w:r>
      <w:r w:rsidR="00D3560E" w:rsidRPr="00900437">
        <w:rPr>
          <w:rFonts w:ascii="PT Astra Serif" w:hAnsi="PT Astra Serif"/>
          <w:b/>
          <w:sz w:val="20"/>
          <w:szCs w:val="20"/>
        </w:rPr>
        <w:t>,</w:t>
      </w:r>
      <w:r w:rsidR="00D82622" w:rsidRPr="00900437">
        <w:rPr>
          <w:rFonts w:ascii="PT Astra Serif" w:hAnsi="PT Astra Serif"/>
          <w:b/>
          <w:sz w:val="20"/>
          <w:szCs w:val="20"/>
        </w:rPr>
        <w:t xml:space="preserve"> </w:t>
      </w:r>
      <w:r w:rsidR="00A4619C" w:rsidRPr="00900437">
        <w:rPr>
          <w:rFonts w:ascii="PT Astra Serif" w:hAnsi="PT Astra Serif"/>
          <w:b/>
          <w:sz w:val="20"/>
          <w:szCs w:val="20"/>
        </w:rPr>
        <w:t>автомобильным транспортом</w:t>
      </w:r>
      <w:r w:rsidRPr="00900437">
        <w:rPr>
          <w:rFonts w:ascii="PT Astra Serif" w:hAnsi="PT Astra Serif"/>
          <w:b/>
          <w:sz w:val="20"/>
          <w:szCs w:val="20"/>
        </w:rPr>
        <w:t>)</w:t>
      </w:r>
      <w:r w:rsidRPr="00900437">
        <w:rPr>
          <w:rFonts w:ascii="PT Astra Serif" w:hAnsi="PT Astra Serif"/>
          <w:sz w:val="20"/>
          <w:szCs w:val="20"/>
        </w:rPr>
        <w:t xml:space="preserve"> в объеме согласно спецификации.</w:t>
      </w:r>
    </w:p>
    <w:p w:rsidR="00FA3C66" w:rsidRPr="00900437" w:rsidRDefault="00FA3C66" w:rsidP="00670296">
      <w:pPr>
        <w:widowControl w:val="0"/>
        <w:ind w:firstLine="709"/>
        <w:jc w:val="both"/>
        <w:rPr>
          <w:rFonts w:ascii="PT Astra Serif" w:hAnsi="PT Astra Serif"/>
          <w:sz w:val="20"/>
          <w:szCs w:val="20"/>
        </w:rPr>
      </w:pPr>
      <w:r w:rsidRPr="00900437">
        <w:rPr>
          <w:rFonts w:ascii="PT Astra Serif" w:hAnsi="PT Astra Serif"/>
          <w:sz w:val="20"/>
          <w:szCs w:val="20"/>
        </w:rPr>
        <w:t>1.2. По настоящему Контракту Исполнитель обязуется по заданию Заказчика оказывать транспортные услуги по перевозке грузов (далее по тексту - Услуги) по маршрутам, согласно Спецификации (приложение № 1 к настоящему Контракту), являющейся неотъемлемой частью настоящего контракта, а Заказчик - принять и опла</w:t>
      </w:r>
      <w:r w:rsidRPr="00900437">
        <w:rPr>
          <w:rFonts w:ascii="PT Astra Serif" w:hAnsi="PT Astra Serif"/>
          <w:sz w:val="20"/>
          <w:szCs w:val="20"/>
        </w:rPr>
        <w:softHyphen/>
        <w:t>тить оказанные Услуги.</w:t>
      </w:r>
    </w:p>
    <w:p w:rsidR="00494BD5" w:rsidRPr="00900437" w:rsidRDefault="00494BD5" w:rsidP="00670296">
      <w:pPr>
        <w:widowControl w:val="0"/>
        <w:ind w:firstLine="709"/>
        <w:jc w:val="both"/>
        <w:rPr>
          <w:rFonts w:ascii="PT Astra Serif" w:hAnsi="PT Astra Serif"/>
          <w:sz w:val="20"/>
          <w:szCs w:val="20"/>
        </w:rPr>
      </w:pPr>
      <w:r w:rsidRPr="00900437">
        <w:rPr>
          <w:rFonts w:ascii="PT Astra Serif" w:hAnsi="PT Astra Serif"/>
          <w:sz w:val="20"/>
          <w:szCs w:val="20"/>
        </w:rPr>
        <w:t xml:space="preserve">1.3. Идентификационный код закупки – </w:t>
      </w:r>
      <w:r w:rsidR="00A73067" w:rsidRPr="00900437">
        <w:rPr>
          <w:rFonts w:ascii="PT Astra Serif" w:hAnsi="PT Astra Serif"/>
          <w:sz w:val="20"/>
          <w:szCs w:val="20"/>
        </w:rPr>
        <w:t>261026802173402680100101010164941244</w:t>
      </w:r>
      <w:r w:rsidR="00761BBC" w:rsidRPr="00900437">
        <w:rPr>
          <w:rFonts w:ascii="PT Astra Serif" w:hAnsi="PT Astra Serif"/>
          <w:sz w:val="20"/>
          <w:szCs w:val="20"/>
        </w:rPr>
        <w:t>.</w:t>
      </w:r>
    </w:p>
    <w:p w:rsidR="00542718" w:rsidRPr="00900437" w:rsidRDefault="00542718" w:rsidP="00670296">
      <w:pPr>
        <w:widowControl w:val="0"/>
        <w:jc w:val="center"/>
        <w:rPr>
          <w:rFonts w:ascii="PT Astra Serif" w:hAnsi="PT Astra Serif"/>
          <w:b/>
          <w:sz w:val="20"/>
          <w:szCs w:val="20"/>
        </w:rPr>
      </w:pPr>
    </w:p>
    <w:p w:rsidR="00900437" w:rsidRPr="00900437" w:rsidRDefault="00900437" w:rsidP="00900437">
      <w:pPr>
        <w:widowControl w:val="0"/>
        <w:autoSpaceDE w:val="0"/>
        <w:autoSpaceDN w:val="0"/>
        <w:adjustRightInd w:val="0"/>
        <w:jc w:val="center"/>
        <w:rPr>
          <w:rFonts w:ascii="PT Astra Serif" w:hAnsi="PT Astra Serif"/>
          <w:b/>
          <w:sz w:val="20"/>
          <w:szCs w:val="20"/>
        </w:rPr>
      </w:pPr>
      <w:r w:rsidRPr="00900437">
        <w:rPr>
          <w:rFonts w:ascii="PT Astra Serif" w:hAnsi="PT Astra Serif"/>
          <w:b/>
          <w:sz w:val="20"/>
          <w:szCs w:val="20"/>
        </w:rPr>
        <w:t>2. Цена Контракта и порядок расчетов</w:t>
      </w:r>
    </w:p>
    <w:p w:rsidR="00900437" w:rsidRPr="00900437" w:rsidRDefault="00900437" w:rsidP="00900437">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 xml:space="preserve">2.1. Цена Контракта составляет </w:t>
      </w:r>
      <w:r w:rsidRPr="00900437">
        <w:rPr>
          <w:rFonts w:ascii="PT Astra Serif" w:hAnsi="PT Astra Serif"/>
          <w:b/>
          <w:sz w:val="20"/>
          <w:szCs w:val="20"/>
        </w:rPr>
        <w:t xml:space="preserve">____________ </w:t>
      </w:r>
      <w:r w:rsidRPr="00900437">
        <w:rPr>
          <w:rFonts w:ascii="PT Astra Serif" w:hAnsi="PT Astra Serif"/>
          <w:sz w:val="20"/>
          <w:szCs w:val="20"/>
        </w:rPr>
        <w:t>НДС, если облагается (далее – цена Контракта).</w:t>
      </w:r>
    </w:p>
    <w:p w:rsidR="00900437" w:rsidRPr="00900437" w:rsidRDefault="00900437" w:rsidP="00900437">
      <w:pPr>
        <w:shd w:val="clear" w:color="auto" w:fill="FFFFFF"/>
        <w:tabs>
          <w:tab w:val="left" w:pos="1133"/>
        </w:tabs>
        <w:jc w:val="both"/>
        <w:rPr>
          <w:rFonts w:ascii="PT Astra Serif" w:hAnsi="PT Astra Serif"/>
          <w:b/>
          <w:sz w:val="20"/>
          <w:szCs w:val="20"/>
          <w:u w:val="single"/>
        </w:rPr>
      </w:pPr>
      <w:r w:rsidRPr="00900437">
        <w:rPr>
          <w:rFonts w:ascii="PT Astra Serif" w:hAnsi="PT Astra Serif"/>
          <w:sz w:val="20"/>
          <w:szCs w:val="20"/>
        </w:rPr>
        <w:t xml:space="preserve">Источник финансирования: </w:t>
      </w:r>
      <w:r w:rsidRPr="00900437">
        <w:rPr>
          <w:rFonts w:ascii="PT Astra Serif" w:hAnsi="PT Astra Serif"/>
          <w:b/>
          <w:sz w:val="20"/>
          <w:szCs w:val="20"/>
          <w:u w:val="single"/>
        </w:rPr>
        <w:t>федеральный бюджет КБК 320 0305 4240690048 244.</w:t>
      </w:r>
    </w:p>
    <w:p w:rsidR="00900437" w:rsidRPr="00900437" w:rsidRDefault="00900437" w:rsidP="00900437">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оказанием Услуг, предусмотренных Контрактом, в полном объеме, используемые материалы и запасные части, страхование, уплату таможенных пошлин, налогов, сборов и других обязательных платежей.</w:t>
      </w:r>
    </w:p>
    <w:p w:rsidR="00900437" w:rsidRPr="00900437" w:rsidRDefault="00900437" w:rsidP="00900437">
      <w:pPr>
        <w:autoSpaceDE w:val="0"/>
        <w:autoSpaceDN w:val="0"/>
        <w:ind w:firstLine="709"/>
        <w:jc w:val="both"/>
        <w:rPr>
          <w:rFonts w:ascii="PT Astra Serif" w:hAnsi="PT Astra Serif"/>
          <w:sz w:val="20"/>
          <w:szCs w:val="20"/>
        </w:rPr>
      </w:pPr>
      <w:r w:rsidRPr="00900437">
        <w:rPr>
          <w:rFonts w:ascii="PT Astra Serif" w:hAnsi="PT Astra Serif"/>
          <w:sz w:val="20"/>
          <w:szCs w:val="20"/>
        </w:rPr>
        <w:t xml:space="preserve">2.3. Оплата производится Заказчиком на расчетный счет Исполнителя, указанный в Контракте, после приемки этапа Услуг (отчетного периода - месяца) в течение 7 (семи) рабочих дней с даты представления счета, счета-фактуры и на основании подписанного Сторонами акта приемки оказанных услуг, при отсутствии у Заказчика претензий по объему и качеству оказанных Услуг. </w:t>
      </w:r>
    </w:p>
    <w:p w:rsidR="00900437" w:rsidRPr="00900437" w:rsidRDefault="00900437" w:rsidP="00900437">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rsidR="00900437" w:rsidRPr="00900437" w:rsidRDefault="00900437" w:rsidP="00900437">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2.4. Цена Контракта может быть снижена по соглашению Сторон без изменения предусмотренного Контрактом объема Услуг, качества оказываемых Услуг и иных условий Контракта. При этом Стороны составляют и подписывают дополнительное соглашение к Контракту.</w:t>
      </w:r>
    </w:p>
    <w:p w:rsidR="00900437" w:rsidRPr="00900437" w:rsidRDefault="00900437" w:rsidP="00900437">
      <w:pPr>
        <w:widowControl w:val="0"/>
        <w:autoSpaceDE w:val="0"/>
        <w:autoSpaceDN w:val="0"/>
        <w:adjustRightInd w:val="0"/>
        <w:ind w:firstLine="709"/>
        <w:jc w:val="both"/>
        <w:rPr>
          <w:rFonts w:ascii="PT Astra Serif" w:hAnsi="PT Astra Serif"/>
          <w:sz w:val="20"/>
          <w:szCs w:val="20"/>
        </w:rPr>
      </w:pPr>
    </w:p>
    <w:p w:rsidR="00FA3C66" w:rsidRPr="00900437" w:rsidRDefault="00FA3C66" w:rsidP="00670296">
      <w:pPr>
        <w:widowControl w:val="0"/>
        <w:jc w:val="center"/>
        <w:rPr>
          <w:rFonts w:ascii="PT Astra Serif" w:hAnsi="PT Astra Serif"/>
          <w:b/>
          <w:sz w:val="20"/>
          <w:szCs w:val="20"/>
        </w:rPr>
      </w:pPr>
      <w:r w:rsidRPr="00900437">
        <w:rPr>
          <w:rFonts w:ascii="PT Astra Serif" w:hAnsi="PT Astra Serif"/>
          <w:b/>
          <w:sz w:val="20"/>
          <w:szCs w:val="20"/>
        </w:rPr>
        <w:t xml:space="preserve">3. </w:t>
      </w:r>
      <w:r w:rsidR="00D3560E" w:rsidRPr="00900437">
        <w:rPr>
          <w:rFonts w:ascii="PT Astra Serif" w:hAnsi="PT Astra Serif"/>
          <w:b/>
          <w:sz w:val="20"/>
          <w:szCs w:val="20"/>
        </w:rPr>
        <w:t>Срок и место оказания услуг</w:t>
      </w:r>
    </w:p>
    <w:p w:rsidR="00FA3C66" w:rsidRPr="00900437" w:rsidRDefault="00FA3C66" w:rsidP="00670296">
      <w:pPr>
        <w:widowControl w:val="0"/>
        <w:ind w:firstLine="709"/>
        <w:jc w:val="both"/>
        <w:rPr>
          <w:rFonts w:ascii="PT Astra Serif" w:hAnsi="PT Astra Serif"/>
          <w:sz w:val="20"/>
          <w:szCs w:val="20"/>
        </w:rPr>
      </w:pPr>
      <w:r w:rsidRPr="00900437">
        <w:rPr>
          <w:rFonts w:ascii="PT Astra Serif" w:hAnsi="PT Astra Serif"/>
          <w:sz w:val="20"/>
          <w:szCs w:val="20"/>
        </w:rPr>
        <w:t xml:space="preserve">3.1. </w:t>
      </w:r>
      <w:r w:rsidR="001A5A3A" w:rsidRPr="00900437">
        <w:rPr>
          <w:rFonts w:ascii="PT Astra Serif" w:hAnsi="PT Astra Serif"/>
          <w:sz w:val="20"/>
          <w:szCs w:val="20"/>
        </w:rPr>
        <w:t>Транспортные услуги по перевозке грузов оказываются на территории Российской Федерации</w:t>
      </w:r>
      <w:r w:rsidR="001A5A3A">
        <w:rPr>
          <w:rFonts w:ascii="PT Astra Serif" w:hAnsi="PT Astra Serif"/>
          <w:sz w:val="20"/>
          <w:szCs w:val="20"/>
        </w:rPr>
        <w:t xml:space="preserve">, </w:t>
      </w:r>
      <w:r w:rsidR="001A5A3A" w:rsidRPr="000E27F1">
        <w:rPr>
          <w:rFonts w:ascii="PT Astra Serif" w:hAnsi="PT Astra Serif"/>
          <w:sz w:val="20"/>
          <w:szCs w:val="20"/>
        </w:rPr>
        <w:t xml:space="preserve">из пункта отправления: </w:t>
      </w:r>
      <w:r w:rsidR="001A5A3A" w:rsidRPr="000E27F1">
        <w:rPr>
          <w:rFonts w:ascii="PT Astra Serif" w:eastAsia="Calibri" w:hAnsi="PT Astra Serif"/>
          <w:sz w:val="20"/>
          <w:szCs w:val="20"/>
        </w:rPr>
        <w:t xml:space="preserve">Россия, Республика Башкортостан, </w:t>
      </w:r>
      <w:r w:rsidR="001A5A3A" w:rsidRPr="00445C85">
        <w:rPr>
          <w:rFonts w:ascii="PT Astra Serif" w:eastAsia="Calibri" w:hAnsi="PT Astra Serif"/>
          <w:sz w:val="20"/>
          <w:szCs w:val="20"/>
        </w:rPr>
        <w:t xml:space="preserve">р-н. </w:t>
      </w:r>
      <w:proofErr w:type="spellStart"/>
      <w:r w:rsidR="001A5A3A" w:rsidRPr="00445C85">
        <w:rPr>
          <w:rFonts w:ascii="PT Astra Serif" w:eastAsia="Calibri" w:hAnsi="PT Astra Serif"/>
          <w:sz w:val="20"/>
          <w:szCs w:val="20"/>
        </w:rPr>
        <w:t>Стерлитамакский</w:t>
      </w:r>
      <w:proofErr w:type="spellEnd"/>
      <w:r w:rsidR="001A5A3A">
        <w:rPr>
          <w:rFonts w:ascii="PT Astra Serif" w:eastAsia="Calibri" w:hAnsi="PT Astra Serif"/>
          <w:sz w:val="20"/>
          <w:szCs w:val="20"/>
        </w:rPr>
        <w:t xml:space="preserve"> и </w:t>
      </w:r>
      <w:r w:rsidR="001A5A3A" w:rsidRPr="000E27F1">
        <w:rPr>
          <w:rFonts w:ascii="PT Astra Serif" w:eastAsia="Calibri" w:hAnsi="PT Astra Serif"/>
          <w:sz w:val="20"/>
          <w:szCs w:val="20"/>
        </w:rPr>
        <w:t xml:space="preserve">передать груз в пункты назначения: Россия, </w:t>
      </w:r>
      <w:r w:rsidR="001A5A3A">
        <w:rPr>
          <w:rFonts w:ascii="PT Astra Serif" w:hAnsi="PT Astra Serif"/>
          <w:color w:val="000000"/>
          <w:sz w:val="20"/>
          <w:szCs w:val="20"/>
        </w:rPr>
        <w:t xml:space="preserve">Республика Башкортостан, </w:t>
      </w:r>
      <w:r w:rsidR="001A5A3A" w:rsidRPr="00900437">
        <w:rPr>
          <w:rFonts w:ascii="PT Astra Serif" w:hAnsi="PT Astra Serif"/>
          <w:color w:val="000000"/>
          <w:sz w:val="20"/>
          <w:szCs w:val="20"/>
        </w:rPr>
        <w:t>г.</w:t>
      </w:r>
      <w:r w:rsidR="00C5155E">
        <w:rPr>
          <w:rFonts w:ascii="PT Astra Serif" w:hAnsi="PT Astra Serif"/>
          <w:color w:val="000000"/>
          <w:sz w:val="20"/>
          <w:szCs w:val="20"/>
        </w:rPr>
        <w:t xml:space="preserve"> </w:t>
      </w:r>
      <w:r w:rsidR="001A5A3A">
        <w:rPr>
          <w:rFonts w:ascii="PT Astra Serif" w:hAnsi="PT Astra Serif"/>
          <w:color w:val="000000"/>
          <w:sz w:val="20"/>
          <w:szCs w:val="20"/>
        </w:rPr>
        <w:t>Уфа</w:t>
      </w:r>
      <w:r w:rsidR="001A5A3A" w:rsidRPr="00900437">
        <w:rPr>
          <w:rFonts w:ascii="PT Astra Serif" w:hAnsi="PT Astra Serif"/>
          <w:color w:val="000000"/>
          <w:sz w:val="20"/>
          <w:szCs w:val="20"/>
        </w:rPr>
        <w:t xml:space="preserve">, </w:t>
      </w:r>
      <w:r w:rsidR="001A5A3A">
        <w:rPr>
          <w:rFonts w:ascii="PT Astra Serif" w:hAnsi="PT Astra Serif"/>
          <w:color w:val="000000"/>
          <w:sz w:val="20"/>
          <w:szCs w:val="20"/>
        </w:rPr>
        <w:t>ул. Советов 54</w:t>
      </w:r>
      <w:r w:rsidR="001A5A3A">
        <w:rPr>
          <w:rFonts w:ascii="PT Astra Serif" w:eastAsia="Calibri" w:hAnsi="PT Astra Serif"/>
          <w:sz w:val="20"/>
          <w:szCs w:val="20"/>
        </w:rPr>
        <w:t>; Россия,</w:t>
      </w:r>
      <w:r w:rsidR="001A5A3A" w:rsidRPr="008A0D1A">
        <w:rPr>
          <w:rFonts w:ascii="PT Astra Serif" w:eastAsia="Calibri" w:hAnsi="PT Astra Serif"/>
          <w:sz w:val="20"/>
          <w:szCs w:val="20"/>
        </w:rPr>
        <w:t xml:space="preserve"> </w:t>
      </w:r>
      <w:r w:rsidR="001A5A3A">
        <w:rPr>
          <w:rFonts w:ascii="PT Astra Serif" w:eastAsia="Calibri" w:hAnsi="PT Astra Serif"/>
          <w:sz w:val="20"/>
          <w:szCs w:val="20"/>
        </w:rPr>
        <w:t xml:space="preserve">Республика Башкортостан, г. Уфа, ул. </w:t>
      </w:r>
      <w:proofErr w:type="spellStart"/>
      <w:r w:rsidR="001A5A3A">
        <w:rPr>
          <w:rFonts w:ascii="PT Astra Serif" w:eastAsia="Calibri" w:hAnsi="PT Astra Serif"/>
          <w:sz w:val="20"/>
          <w:szCs w:val="20"/>
        </w:rPr>
        <w:t>Новоженова</w:t>
      </w:r>
      <w:proofErr w:type="spellEnd"/>
      <w:r w:rsidR="001A5A3A">
        <w:rPr>
          <w:rFonts w:ascii="PT Astra Serif" w:eastAsia="Calibri" w:hAnsi="PT Astra Serif"/>
          <w:sz w:val="20"/>
          <w:szCs w:val="20"/>
        </w:rPr>
        <w:t xml:space="preserve"> 86а; Россия, Республика Башкортостан, г. Уфа, ул. Достоевского 39; Россия, Республика Башкортостан, </w:t>
      </w:r>
      <w:proofErr w:type="spellStart"/>
      <w:r w:rsidR="001A5A3A">
        <w:rPr>
          <w:rFonts w:ascii="PT Astra Serif" w:eastAsia="Calibri" w:hAnsi="PT Astra Serif"/>
          <w:sz w:val="20"/>
          <w:szCs w:val="20"/>
        </w:rPr>
        <w:t>Дюртюлинский</w:t>
      </w:r>
      <w:proofErr w:type="spellEnd"/>
      <w:r w:rsidR="001A5A3A">
        <w:rPr>
          <w:rFonts w:ascii="PT Astra Serif" w:eastAsia="Calibri" w:hAnsi="PT Astra Serif"/>
          <w:sz w:val="20"/>
          <w:szCs w:val="20"/>
        </w:rPr>
        <w:t xml:space="preserve"> район, с. </w:t>
      </w:r>
      <w:proofErr w:type="spellStart"/>
      <w:r w:rsidR="001A5A3A">
        <w:rPr>
          <w:rFonts w:ascii="PT Astra Serif" w:eastAsia="Calibri" w:hAnsi="PT Astra Serif"/>
          <w:sz w:val="20"/>
          <w:szCs w:val="20"/>
        </w:rPr>
        <w:t>Иванаево</w:t>
      </w:r>
      <w:proofErr w:type="spellEnd"/>
      <w:r w:rsidR="001A5A3A">
        <w:rPr>
          <w:rFonts w:ascii="PT Astra Serif" w:eastAsia="Calibri" w:hAnsi="PT Astra Serif"/>
          <w:sz w:val="20"/>
          <w:szCs w:val="20"/>
        </w:rPr>
        <w:t xml:space="preserve">, ул. </w:t>
      </w:r>
      <w:proofErr w:type="spellStart"/>
      <w:r w:rsidR="001A5A3A">
        <w:rPr>
          <w:rFonts w:ascii="PT Astra Serif" w:eastAsia="Calibri" w:hAnsi="PT Astra Serif"/>
          <w:sz w:val="20"/>
          <w:szCs w:val="20"/>
        </w:rPr>
        <w:t>Промзона</w:t>
      </w:r>
      <w:proofErr w:type="spellEnd"/>
      <w:r w:rsidR="001A5A3A">
        <w:rPr>
          <w:rFonts w:ascii="PT Astra Serif" w:eastAsia="Calibri" w:hAnsi="PT Astra Serif"/>
          <w:sz w:val="20"/>
          <w:szCs w:val="20"/>
        </w:rPr>
        <w:t xml:space="preserve"> </w:t>
      </w:r>
      <w:r w:rsidR="001A5A3A" w:rsidRPr="000E27F1">
        <w:rPr>
          <w:rFonts w:ascii="PT Astra Serif" w:hAnsi="PT Astra Serif"/>
          <w:sz w:val="20"/>
          <w:szCs w:val="20"/>
        </w:rPr>
        <w:t>без погрузки - разгрузки товара</w:t>
      </w:r>
      <w:r w:rsidR="001A5A3A">
        <w:rPr>
          <w:rFonts w:ascii="PT Astra Serif" w:hAnsi="PT Astra Serif"/>
          <w:sz w:val="20"/>
          <w:szCs w:val="20"/>
        </w:rPr>
        <w:t>.</w:t>
      </w:r>
    </w:p>
    <w:p w:rsidR="00575AF8" w:rsidRPr="00900437" w:rsidRDefault="00D82622" w:rsidP="00670296">
      <w:pPr>
        <w:widowControl w:val="0"/>
        <w:ind w:firstLine="709"/>
        <w:jc w:val="both"/>
        <w:rPr>
          <w:rFonts w:ascii="PT Astra Serif" w:hAnsi="PT Astra Serif"/>
          <w:color w:val="000000"/>
          <w:sz w:val="20"/>
          <w:szCs w:val="20"/>
        </w:rPr>
      </w:pPr>
      <w:r w:rsidRPr="00900437">
        <w:rPr>
          <w:rFonts w:ascii="PT Astra Serif" w:hAnsi="PT Astra Serif"/>
          <w:sz w:val="20"/>
          <w:szCs w:val="20"/>
        </w:rPr>
        <w:t xml:space="preserve">3.2. Срок </w:t>
      </w:r>
      <w:r w:rsidR="00FA3C66" w:rsidRPr="00900437">
        <w:rPr>
          <w:rFonts w:ascii="PT Astra Serif" w:hAnsi="PT Astra Serif"/>
          <w:sz w:val="20"/>
          <w:szCs w:val="20"/>
        </w:rPr>
        <w:t xml:space="preserve">оказания услуг: </w:t>
      </w:r>
      <w:r w:rsidR="00FA3C66" w:rsidRPr="00900437">
        <w:rPr>
          <w:rFonts w:ascii="PT Astra Serif" w:hAnsi="PT Astra Serif"/>
          <w:color w:val="000000"/>
          <w:sz w:val="20"/>
          <w:szCs w:val="20"/>
        </w:rPr>
        <w:t xml:space="preserve">в период с </w:t>
      </w:r>
      <w:r w:rsidR="00494BD5" w:rsidRPr="00900437">
        <w:rPr>
          <w:rFonts w:ascii="PT Astra Serif" w:hAnsi="PT Astra Serif"/>
          <w:color w:val="000000"/>
          <w:sz w:val="20"/>
          <w:szCs w:val="20"/>
        </w:rPr>
        <w:t>момента заключения Контракта</w:t>
      </w:r>
      <w:r w:rsidR="00FA3C66" w:rsidRPr="00900437">
        <w:rPr>
          <w:rFonts w:ascii="PT Astra Serif" w:hAnsi="PT Astra Serif"/>
          <w:color w:val="000000"/>
          <w:sz w:val="20"/>
          <w:szCs w:val="20"/>
        </w:rPr>
        <w:t xml:space="preserve"> до </w:t>
      </w:r>
      <w:r w:rsidR="00001570">
        <w:rPr>
          <w:rFonts w:ascii="PT Astra Serif" w:hAnsi="PT Astra Serif"/>
          <w:b/>
          <w:color w:val="000000"/>
          <w:sz w:val="20"/>
          <w:szCs w:val="20"/>
        </w:rPr>
        <w:t>20</w:t>
      </w:r>
      <w:bookmarkStart w:id="0" w:name="_GoBack"/>
      <w:bookmarkEnd w:id="0"/>
      <w:r w:rsidR="00575AF8" w:rsidRPr="00900437">
        <w:rPr>
          <w:rFonts w:ascii="PT Astra Serif" w:hAnsi="PT Astra Serif"/>
          <w:b/>
          <w:color w:val="000000"/>
          <w:sz w:val="20"/>
          <w:szCs w:val="20"/>
        </w:rPr>
        <w:t>.1</w:t>
      </w:r>
      <w:r w:rsidR="00442352" w:rsidRPr="00900437">
        <w:rPr>
          <w:rFonts w:ascii="PT Astra Serif" w:hAnsi="PT Astra Serif"/>
          <w:b/>
          <w:color w:val="000000"/>
          <w:sz w:val="20"/>
          <w:szCs w:val="20"/>
        </w:rPr>
        <w:t>0.2026</w:t>
      </w:r>
      <w:r w:rsidR="00FA3C66" w:rsidRPr="00900437">
        <w:rPr>
          <w:rFonts w:ascii="PT Astra Serif" w:hAnsi="PT Astra Serif"/>
          <w:b/>
          <w:color w:val="000000"/>
          <w:sz w:val="20"/>
          <w:szCs w:val="20"/>
        </w:rPr>
        <w:t xml:space="preserve"> г</w:t>
      </w:r>
      <w:r w:rsidR="00FA3C66" w:rsidRPr="00900437">
        <w:rPr>
          <w:rFonts w:ascii="PT Astra Serif" w:hAnsi="PT Astra Serif"/>
          <w:color w:val="000000"/>
          <w:sz w:val="20"/>
          <w:szCs w:val="20"/>
        </w:rPr>
        <w:t>.</w:t>
      </w:r>
      <w:r w:rsidR="009E3253" w:rsidRPr="00900437">
        <w:rPr>
          <w:rFonts w:ascii="PT Astra Serif" w:hAnsi="PT Astra Serif"/>
          <w:color w:val="000000"/>
          <w:sz w:val="20"/>
          <w:szCs w:val="20"/>
        </w:rPr>
        <w:t xml:space="preserve"> </w:t>
      </w:r>
    </w:p>
    <w:p w:rsidR="00542718" w:rsidRPr="00900437" w:rsidRDefault="00542718" w:rsidP="00670296">
      <w:pPr>
        <w:widowControl w:val="0"/>
        <w:ind w:firstLine="709"/>
        <w:jc w:val="both"/>
        <w:rPr>
          <w:rFonts w:ascii="PT Astra Serif" w:hAnsi="PT Astra Serif"/>
          <w:sz w:val="20"/>
          <w:szCs w:val="20"/>
        </w:rPr>
      </w:pPr>
    </w:p>
    <w:p w:rsidR="00D82622" w:rsidRPr="00900437" w:rsidRDefault="00D82622" w:rsidP="00D82622">
      <w:pPr>
        <w:widowControl w:val="0"/>
        <w:autoSpaceDE w:val="0"/>
        <w:autoSpaceDN w:val="0"/>
        <w:adjustRightInd w:val="0"/>
        <w:jc w:val="center"/>
        <w:rPr>
          <w:rFonts w:ascii="PT Astra Serif" w:hAnsi="PT Astra Serif"/>
          <w:b/>
          <w:sz w:val="20"/>
          <w:szCs w:val="20"/>
        </w:rPr>
      </w:pPr>
      <w:bookmarkStart w:id="1" w:name="_ref_1064124"/>
      <w:r w:rsidRPr="00900437">
        <w:rPr>
          <w:rFonts w:ascii="PT Astra Serif" w:hAnsi="PT Astra Serif"/>
          <w:b/>
          <w:sz w:val="20"/>
          <w:szCs w:val="20"/>
        </w:rPr>
        <w:t xml:space="preserve">4. Порядок сдачи и приемки оказанных </w:t>
      </w:r>
      <w:r w:rsidR="00D3560E" w:rsidRPr="00900437">
        <w:rPr>
          <w:rFonts w:ascii="PT Astra Serif" w:hAnsi="PT Astra Serif"/>
          <w:b/>
          <w:sz w:val="20"/>
          <w:szCs w:val="20"/>
        </w:rPr>
        <w:t>у</w:t>
      </w:r>
      <w:r w:rsidRPr="00900437">
        <w:rPr>
          <w:rFonts w:ascii="PT Astra Serif" w:hAnsi="PT Astra Serif"/>
          <w:b/>
          <w:sz w:val="20"/>
          <w:szCs w:val="20"/>
        </w:rPr>
        <w:t>слуг</w:t>
      </w:r>
    </w:p>
    <w:p w:rsidR="00D82622" w:rsidRPr="00900437" w:rsidRDefault="00D82622" w:rsidP="00D82622">
      <w:pPr>
        <w:shd w:val="clear" w:color="auto" w:fill="FFFFFF"/>
        <w:ind w:firstLine="709"/>
        <w:jc w:val="both"/>
        <w:rPr>
          <w:rFonts w:ascii="PT Astra Serif" w:hAnsi="PT Astra Serif"/>
          <w:color w:val="000000"/>
          <w:sz w:val="20"/>
          <w:szCs w:val="20"/>
        </w:rPr>
      </w:pPr>
      <w:r w:rsidRPr="00900437">
        <w:rPr>
          <w:rFonts w:ascii="PT Astra Serif" w:hAnsi="PT Astra Serif"/>
          <w:color w:val="000000"/>
          <w:sz w:val="20"/>
          <w:szCs w:val="20"/>
        </w:rPr>
        <w:t xml:space="preserve">4.1. Приемка Услуг на соответствие их объема и качества требованиям, установленным в Контракте, производится Заказчиком по окончании оказания Услуг по Контракту (поэтапно). </w:t>
      </w:r>
    </w:p>
    <w:p w:rsidR="00D82622" w:rsidRPr="00900437" w:rsidRDefault="00D82622" w:rsidP="00D82622">
      <w:pPr>
        <w:widowControl w:val="0"/>
        <w:autoSpaceDE w:val="0"/>
        <w:autoSpaceDN w:val="0"/>
        <w:adjustRightInd w:val="0"/>
        <w:ind w:firstLine="709"/>
        <w:jc w:val="both"/>
        <w:rPr>
          <w:rFonts w:ascii="PT Astra Serif" w:hAnsi="PT Astra Serif"/>
          <w:color w:val="000000"/>
          <w:sz w:val="20"/>
          <w:szCs w:val="20"/>
        </w:rPr>
      </w:pPr>
      <w:r w:rsidRPr="00900437">
        <w:rPr>
          <w:rFonts w:ascii="PT Astra Serif" w:hAnsi="PT Astra Serif"/>
          <w:color w:val="000000"/>
          <w:sz w:val="20"/>
          <w:szCs w:val="20"/>
        </w:rPr>
        <w:t>4.2. </w:t>
      </w:r>
      <w:r w:rsidRPr="00900437">
        <w:rPr>
          <w:rFonts w:ascii="PT Astra Serif" w:hAnsi="PT Astra Serif"/>
          <w:sz w:val="20"/>
          <w:szCs w:val="20"/>
        </w:rPr>
        <w:t>Приемка результатов отдельного этапа исполнения контракта, а также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D82622" w:rsidRPr="00900437" w:rsidRDefault="00D82622" w:rsidP="00D82622">
      <w:pPr>
        <w:widowControl w:val="0"/>
        <w:autoSpaceDE w:val="0"/>
        <w:autoSpaceDN w:val="0"/>
        <w:adjustRightInd w:val="0"/>
        <w:ind w:firstLine="709"/>
        <w:jc w:val="both"/>
        <w:rPr>
          <w:rFonts w:ascii="PT Astra Serif" w:hAnsi="PT Astra Serif"/>
          <w:color w:val="000000"/>
          <w:sz w:val="20"/>
          <w:szCs w:val="20"/>
        </w:rPr>
      </w:pPr>
      <w:r w:rsidRPr="00900437">
        <w:rPr>
          <w:rFonts w:ascii="PT Astra Serif" w:hAnsi="PT Astra Serif"/>
          <w:color w:val="000000"/>
          <w:sz w:val="20"/>
          <w:szCs w:val="20"/>
        </w:rPr>
        <w:t xml:space="preserve">4.3. После завершения оказания Услуг (этапа), предусмотренных Контрактом, Исполнитель письменно уведомляет Заказчика о факте завершения оказания Услуг (этапа) и направляет в адрес Заказчика акт приемки </w:t>
      </w:r>
      <w:r w:rsidRPr="00900437">
        <w:rPr>
          <w:rFonts w:ascii="PT Astra Serif" w:hAnsi="PT Astra Serif"/>
          <w:color w:val="000000"/>
          <w:sz w:val="20"/>
          <w:szCs w:val="20"/>
        </w:rPr>
        <w:lastRenderedPageBreak/>
        <w:t>оказанных услуг в 2 (двух) экземплярах, счет, счет фактуру.</w:t>
      </w:r>
    </w:p>
    <w:p w:rsidR="00D82622" w:rsidRPr="00900437" w:rsidRDefault="00D82622" w:rsidP="00D82622">
      <w:pPr>
        <w:widowControl w:val="0"/>
        <w:autoSpaceDE w:val="0"/>
        <w:autoSpaceDN w:val="0"/>
        <w:adjustRightInd w:val="0"/>
        <w:ind w:firstLine="709"/>
        <w:jc w:val="both"/>
        <w:rPr>
          <w:rFonts w:ascii="PT Astra Serif" w:hAnsi="PT Astra Serif"/>
          <w:color w:val="000000"/>
          <w:sz w:val="20"/>
          <w:szCs w:val="20"/>
        </w:rPr>
      </w:pPr>
      <w:r w:rsidRPr="00900437">
        <w:rPr>
          <w:rFonts w:ascii="PT Astra Serif" w:hAnsi="PT Astra Serif"/>
          <w:color w:val="000000"/>
          <w:sz w:val="20"/>
          <w:szCs w:val="20"/>
        </w:rPr>
        <w:t>4.4. Не позднее 3 (трех) рабочих дней после получения от Исполнителя документов, указанных в п. 4.2 Контракта, Заказчик рассматривает результаты и осуществляет приемку оказанных Услуг (этапа) по Контракту на предмет соответствия их объема и качества требованиям, изложенным в Контракте.</w:t>
      </w:r>
    </w:p>
    <w:p w:rsidR="00D82622" w:rsidRPr="00900437" w:rsidRDefault="00D82622" w:rsidP="00D82622">
      <w:pPr>
        <w:ind w:firstLine="709"/>
        <w:jc w:val="both"/>
        <w:rPr>
          <w:rFonts w:ascii="PT Astra Serif" w:hAnsi="PT Astra Serif"/>
          <w:color w:val="000000"/>
          <w:sz w:val="20"/>
          <w:szCs w:val="20"/>
        </w:rPr>
      </w:pPr>
      <w:r w:rsidRPr="00900437">
        <w:rPr>
          <w:rFonts w:ascii="PT Astra Serif" w:hAnsi="PT Astra Serif"/>
          <w:color w:val="000000"/>
          <w:sz w:val="20"/>
          <w:szCs w:val="20"/>
        </w:rPr>
        <w:t xml:space="preserve">4.5. Заказчик в течение 3 (трех) рабочих дней со дня получения от Исполнителя акта приемки оказанных Услуг обязан направить Исполнителю один экземпляр подписанного акта приемки оказанных Услуг либо мотивированный отказ от приемки 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w:t>
      </w:r>
    </w:p>
    <w:p w:rsidR="00D82622" w:rsidRPr="00900437" w:rsidRDefault="00D82622" w:rsidP="00D82622">
      <w:pPr>
        <w:ind w:firstLine="709"/>
        <w:jc w:val="both"/>
        <w:rPr>
          <w:rFonts w:ascii="PT Astra Serif" w:hAnsi="PT Astra Serif"/>
          <w:color w:val="000000"/>
          <w:sz w:val="20"/>
          <w:szCs w:val="20"/>
        </w:rPr>
      </w:pPr>
      <w:r w:rsidRPr="00900437">
        <w:rPr>
          <w:rFonts w:ascii="PT Astra Serif" w:hAnsi="PT Astra Serif"/>
          <w:color w:val="000000"/>
          <w:sz w:val="20"/>
          <w:szCs w:val="20"/>
        </w:rPr>
        <w:t>4.6.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акт приемки оказанных Услуг Заказчик подписывает в течение 3 (трех) рабочих дней после устранения Исполнителем указанных недостатков.</w:t>
      </w:r>
    </w:p>
    <w:p w:rsidR="00D82622" w:rsidRPr="00900437" w:rsidRDefault="00D82622" w:rsidP="00D82622">
      <w:pPr>
        <w:ind w:firstLine="709"/>
        <w:jc w:val="both"/>
        <w:rPr>
          <w:rFonts w:ascii="PT Astra Serif" w:hAnsi="PT Astra Serif"/>
          <w:color w:val="000000"/>
          <w:sz w:val="20"/>
          <w:szCs w:val="20"/>
        </w:rPr>
      </w:pPr>
      <w:r w:rsidRPr="00900437">
        <w:rPr>
          <w:rFonts w:ascii="PT Astra Serif" w:hAnsi="PT Astra Serif"/>
          <w:color w:val="000000"/>
          <w:sz w:val="20"/>
          <w:szCs w:val="20"/>
        </w:rPr>
        <w:t>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p>
    <w:p w:rsidR="00D82622" w:rsidRPr="00900437" w:rsidRDefault="00D82622" w:rsidP="00D82622">
      <w:pPr>
        <w:ind w:firstLine="709"/>
        <w:jc w:val="both"/>
        <w:rPr>
          <w:rFonts w:ascii="PT Astra Serif" w:hAnsi="PT Astra Serif"/>
          <w:color w:val="000000"/>
          <w:sz w:val="20"/>
          <w:szCs w:val="20"/>
        </w:rPr>
      </w:pPr>
    </w:p>
    <w:bookmarkEnd w:id="1"/>
    <w:p w:rsidR="00D82622" w:rsidRPr="00900437" w:rsidRDefault="00D82622" w:rsidP="00D82622">
      <w:pPr>
        <w:widowControl w:val="0"/>
        <w:autoSpaceDE w:val="0"/>
        <w:autoSpaceDN w:val="0"/>
        <w:adjustRightInd w:val="0"/>
        <w:jc w:val="center"/>
        <w:rPr>
          <w:rFonts w:ascii="PT Astra Serif" w:hAnsi="PT Astra Serif"/>
          <w:b/>
          <w:sz w:val="20"/>
          <w:szCs w:val="20"/>
        </w:rPr>
      </w:pPr>
      <w:r w:rsidRPr="00900437">
        <w:rPr>
          <w:rFonts w:ascii="PT Astra Serif" w:hAnsi="PT Astra Serif"/>
          <w:b/>
          <w:sz w:val="20"/>
          <w:szCs w:val="20"/>
        </w:rPr>
        <w:t>5. Права и обязанности Сторон</w:t>
      </w:r>
    </w:p>
    <w:p w:rsidR="00D82622" w:rsidRPr="00900437" w:rsidRDefault="00D82622" w:rsidP="00D82622">
      <w:pPr>
        <w:widowControl w:val="0"/>
        <w:autoSpaceDE w:val="0"/>
        <w:autoSpaceDN w:val="0"/>
        <w:adjustRightInd w:val="0"/>
        <w:ind w:firstLine="709"/>
        <w:jc w:val="both"/>
        <w:rPr>
          <w:rFonts w:ascii="PT Astra Serif" w:hAnsi="PT Astra Serif"/>
          <w:b/>
          <w:sz w:val="20"/>
          <w:szCs w:val="20"/>
        </w:rPr>
      </w:pPr>
      <w:r w:rsidRPr="00900437">
        <w:rPr>
          <w:rFonts w:ascii="PT Astra Serif" w:hAnsi="PT Astra Serif"/>
          <w:b/>
          <w:sz w:val="20"/>
          <w:szCs w:val="20"/>
        </w:rPr>
        <w:t>5.1. Заказчик вправе:</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D82622" w:rsidRPr="00900437" w:rsidRDefault="00D82622" w:rsidP="00D82622">
      <w:pPr>
        <w:widowControl w:val="0"/>
        <w:tabs>
          <w:tab w:val="left" w:pos="709"/>
        </w:tabs>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5.1.2. Требовать от Исполнителя представления надлежащим образом оформленных документов, указанных в п. 4.3 Контракта.</w:t>
      </w:r>
    </w:p>
    <w:p w:rsidR="00D82622" w:rsidRPr="00900437" w:rsidRDefault="00D82622" w:rsidP="00D82622">
      <w:pPr>
        <w:widowControl w:val="0"/>
        <w:tabs>
          <w:tab w:val="left" w:pos="709"/>
        </w:tabs>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5.1.4. Запрашивать у Исполнителя информацию о ходе оказываемых Услуг.</w:t>
      </w:r>
    </w:p>
    <w:p w:rsidR="00D82622" w:rsidRPr="00900437" w:rsidRDefault="00D82622" w:rsidP="00D82622">
      <w:pPr>
        <w:widowControl w:val="0"/>
        <w:tabs>
          <w:tab w:val="left" w:pos="540"/>
        </w:tabs>
        <w:ind w:firstLine="709"/>
        <w:jc w:val="both"/>
        <w:rPr>
          <w:rFonts w:ascii="PT Astra Serif" w:hAnsi="PT Astra Serif"/>
          <w:spacing w:val="1"/>
          <w:sz w:val="20"/>
          <w:szCs w:val="20"/>
        </w:rPr>
      </w:pPr>
      <w:r w:rsidRPr="00900437">
        <w:rPr>
          <w:rFonts w:ascii="PT Astra Serif" w:hAnsi="PT Astra Serif"/>
          <w:sz w:val="20"/>
          <w:szCs w:val="20"/>
        </w:rPr>
        <w:t>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900437">
        <w:rPr>
          <w:rFonts w:ascii="PT Astra Serif" w:hAnsi="PT Astra Serif"/>
          <w:spacing w:val="1"/>
          <w:sz w:val="20"/>
          <w:szCs w:val="20"/>
        </w:rPr>
        <w:t xml:space="preserve">. </w:t>
      </w:r>
    </w:p>
    <w:p w:rsidR="00D82622" w:rsidRPr="00900437" w:rsidRDefault="00D82622" w:rsidP="00D82622">
      <w:pPr>
        <w:widowControl w:val="0"/>
        <w:ind w:firstLine="709"/>
        <w:jc w:val="both"/>
        <w:rPr>
          <w:rFonts w:ascii="PT Astra Serif" w:hAnsi="PT Astra Serif"/>
          <w:spacing w:val="1"/>
          <w:sz w:val="20"/>
          <w:szCs w:val="20"/>
        </w:rPr>
      </w:pPr>
      <w:r w:rsidRPr="00900437">
        <w:rPr>
          <w:rFonts w:ascii="PT Astra Serif" w:hAnsi="PT Astra Serif"/>
          <w:spacing w:val="1"/>
          <w:sz w:val="20"/>
          <w:szCs w:val="20"/>
        </w:rPr>
        <w:t>5.1.6.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D82622" w:rsidRPr="00900437" w:rsidRDefault="00D82622" w:rsidP="00D82622">
      <w:pPr>
        <w:widowControl w:val="0"/>
        <w:ind w:firstLine="709"/>
        <w:jc w:val="both"/>
        <w:rPr>
          <w:rFonts w:ascii="PT Astra Serif" w:hAnsi="PT Astra Serif"/>
          <w:spacing w:val="1"/>
          <w:sz w:val="20"/>
          <w:szCs w:val="20"/>
        </w:rPr>
      </w:pPr>
      <w:r w:rsidRPr="00900437">
        <w:rPr>
          <w:rFonts w:ascii="PT Astra Serif" w:hAnsi="PT Astra Serif"/>
          <w:spacing w:val="1"/>
          <w:sz w:val="20"/>
          <w:szCs w:val="20"/>
        </w:rPr>
        <w:t>5.1.6.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D82622" w:rsidRPr="00900437" w:rsidRDefault="00D82622" w:rsidP="00D82622">
      <w:pPr>
        <w:widowControl w:val="0"/>
        <w:ind w:firstLine="709"/>
        <w:jc w:val="both"/>
        <w:rPr>
          <w:rFonts w:ascii="PT Astra Serif" w:hAnsi="PT Astra Serif"/>
          <w:spacing w:val="1"/>
          <w:sz w:val="20"/>
          <w:szCs w:val="20"/>
        </w:rPr>
      </w:pPr>
      <w:r w:rsidRPr="00900437">
        <w:rPr>
          <w:rFonts w:ascii="PT Astra Serif" w:hAnsi="PT Astra Serif"/>
          <w:spacing w:val="1"/>
          <w:sz w:val="20"/>
          <w:szCs w:val="20"/>
        </w:rPr>
        <w:t xml:space="preserve">5.1.8. Принять решение об одностороннем отказе от исполнения Контракта в соответствии с Законом </w:t>
      </w:r>
      <w:r w:rsidRPr="00900437">
        <w:rPr>
          <w:rFonts w:ascii="PT Astra Serif" w:hAnsi="PT Astra Serif"/>
          <w:sz w:val="20"/>
          <w:szCs w:val="20"/>
        </w:rPr>
        <w:t>о контрактной системе</w:t>
      </w:r>
      <w:r w:rsidRPr="00900437">
        <w:rPr>
          <w:rFonts w:ascii="PT Astra Serif" w:hAnsi="PT Astra Serif"/>
          <w:spacing w:val="1"/>
          <w:sz w:val="20"/>
          <w:szCs w:val="20"/>
        </w:rPr>
        <w:t>.</w:t>
      </w:r>
    </w:p>
    <w:p w:rsidR="00D82622" w:rsidRPr="00900437" w:rsidRDefault="00D82622" w:rsidP="00D82622">
      <w:pPr>
        <w:ind w:firstLine="709"/>
        <w:jc w:val="both"/>
        <w:rPr>
          <w:rFonts w:ascii="PT Astra Serif" w:hAnsi="PT Astra Serif"/>
          <w:spacing w:val="1"/>
          <w:sz w:val="20"/>
          <w:szCs w:val="20"/>
        </w:rPr>
      </w:pPr>
      <w:r w:rsidRPr="00900437">
        <w:rPr>
          <w:rFonts w:ascii="PT Astra Serif" w:hAnsi="PT Astra Serif"/>
          <w:spacing w:val="1"/>
          <w:sz w:val="20"/>
          <w:szCs w:val="20"/>
        </w:rPr>
        <w:t xml:space="preserve">5.1.9. По соглашению с Исполнителем изменить существенные условия Контракта в случаях, установленных Законом </w:t>
      </w:r>
      <w:r w:rsidRPr="00900437">
        <w:rPr>
          <w:rFonts w:ascii="PT Astra Serif" w:hAnsi="PT Astra Serif"/>
          <w:sz w:val="20"/>
          <w:szCs w:val="20"/>
        </w:rPr>
        <w:t>о контрактной системе</w:t>
      </w:r>
      <w:r w:rsidRPr="00900437">
        <w:rPr>
          <w:rFonts w:ascii="PT Astra Serif" w:hAnsi="PT Astra Serif"/>
          <w:spacing w:val="1"/>
          <w:sz w:val="20"/>
          <w:szCs w:val="20"/>
        </w:rPr>
        <w:t>.</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5.1.10. Пользоваться иными правами, установленными Контрактом и законодательством Российской Федерации.</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5.1.11. Привлекать экспертов и экспертные организации, для проверки соответствия качества, представленных Исполнителем результатов оказанных Услуг, предусмотренных Контрактом в соответствии с п. 4.3 Контракта.</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5.1.12. Требовать уплаты неустоек (штрафов, пеней)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w:t>
      </w:r>
    </w:p>
    <w:p w:rsidR="00D82622" w:rsidRPr="00900437" w:rsidRDefault="00D82622" w:rsidP="00D82622">
      <w:pPr>
        <w:widowControl w:val="0"/>
        <w:autoSpaceDE w:val="0"/>
        <w:autoSpaceDN w:val="0"/>
        <w:adjustRightInd w:val="0"/>
        <w:ind w:firstLine="709"/>
        <w:jc w:val="both"/>
        <w:rPr>
          <w:rFonts w:ascii="PT Astra Serif" w:hAnsi="PT Astra Serif"/>
          <w:b/>
          <w:sz w:val="20"/>
          <w:szCs w:val="20"/>
        </w:rPr>
      </w:pPr>
      <w:r w:rsidRPr="00900437">
        <w:rPr>
          <w:rFonts w:ascii="PT Astra Serif" w:hAnsi="PT Astra Serif"/>
          <w:b/>
          <w:sz w:val="20"/>
          <w:szCs w:val="20"/>
        </w:rPr>
        <w:t>5.2. Заказчик обязан:</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5.2.1. Сообщать в письменной форме Исполнителю о недостатках, обнаруженных в ходе оказания Услуг, в течение 3 (трех)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1 (одного) календарного дня заявить об этом Исполнителю.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5.2.2. Своевременно принять и оплатить надлежащим образом оказанные Услуги в соответствии с Контрактом, включая проведение экспертизы оказанных Услуг, а также отдельных этапов исполнения Контракта в соответствии с законодательством Российской Федерации.</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 xml:space="preserve">5.2.3. При получении от Исполнителя уведомления о приостановлении оказания Услуг в случае, указанном в </w:t>
      </w:r>
      <w:hyperlink r:id="rId7" w:anchor="Par760" w:history="1">
        <w:r w:rsidRPr="00900437">
          <w:rPr>
            <w:rFonts w:ascii="PT Astra Serif" w:hAnsi="PT Astra Serif"/>
            <w:color w:val="0000FF"/>
            <w:sz w:val="20"/>
            <w:szCs w:val="20"/>
            <w:u w:val="single"/>
          </w:rPr>
          <w:t>подпункте 5.4.5</w:t>
        </w:r>
      </w:hyperlink>
      <w:r w:rsidRPr="00900437">
        <w:rPr>
          <w:rFonts w:ascii="PT Astra Serif" w:hAnsi="PT Astra Serif"/>
          <w:sz w:val="20"/>
          <w:szCs w:val="20"/>
        </w:rPr>
        <w:t xml:space="preserve"> Контракта, в течение 3 (трех) рабочих дней рассмотреть вопрос о целесообразности и порядке продолжения оказания Услуг.</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5.2.4.  Исполнять иные обязанности, предусмотренные законодательством Российской Федерации и условиями Контракта.</w:t>
      </w:r>
    </w:p>
    <w:p w:rsidR="00D82622" w:rsidRPr="00900437" w:rsidRDefault="00D82622" w:rsidP="00D82622">
      <w:pPr>
        <w:widowControl w:val="0"/>
        <w:autoSpaceDE w:val="0"/>
        <w:autoSpaceDN w:val="0"/>
        <w:adjustRightInd w:val="0"/>
        <w:ind w:firstLine="709"/>
        <w:jc w:val="both"/>
        <w:rPr>
          <w:rFonts w:ascii="PT Astra Serif" w:hAnsi="PT Astra Serif"/>
          <w:b/>
          <w:sz w:val="20"/>
          <w:szCs w:val="20"/>
        </w:rPr>
      </w:pPr>
      <w:r w:rsidRPr="00900437">
        <w:rPr>
          <w:rFonts w:ascii="PT Astra Serif" w:hAnsi="PT Astra Serif"/>
          <w:b/>
          <w:sz w:val="20"/>
          <w:szCs w:val="20"/>
        </w:rPr>
        <w:t>5.3. Исполнитель вправе:</w:t>
      </w:r>
    </w:p>
    <w:p w:rsidR="00D82622" w:rsidRPr="00900437" w:rsidRDefault="00D82622" w:rsidP="00D82622">
      <w:pPr>
        <w:autoSpaceDE w:val="0"/>
        <w:autoSpaceDN w:val="0"/>
        <w:adjustRightInd w:val="0"/>
        <w:ind w:firstLine="709"/>
        <w:jc w:val="both"/>
        <w:rPr>
          <w:rFonts w:ascii="PT Astra Serif" w:hAnsi="PT Astra Serif"/>
          <w:b/>
          <w:sz w:val="20"/>
          <w:szCs w:val="20"/>
        </w:rPr>
      </w:pPr>
      <w:r w:rsidRPr="00900437">
        <w:rPr>
          <w:rFonts w:ascii="PT Astra Serif" w:hAnsi="PT Astra Serif"/>
          <w:sz w:val="20"/>
          <w:szCs w:val="20"/>
        </w:rPr>
        <w:t xml:space="preserve">5.3.1. Требовать своевременной оплаты оказанных Услуг в соответствии с </w:t>
      </w:r>
      <w:hyperlink r:id="rId8" w:anchor="Par704" w:history="1">
        <w:r w:rsidRPr="00900437">
          <w:rPr>
            <w:rFonts w:ascii="PT Astra Serif" w:hAnsi="PT Astra Serif"/>
            <w:sz w:val="20"/>
            <w:szCs w:val="20"/>
          </w:rPr>
          <w:t>условиями</w:t>
        </w:r>
      </w:hyperlink>
      <w:r w:rsidRPr="00900437">
        <w:rPr>
          <w:rFonts w:ascii="PT Astra Serif" w:hAnsi="PT Astra Serif"/>
          <w:sz w:val="20"/>
          <w:szCs w:val="20"/>
        </w:rPr>
        <w:t xml:space="preserve"> Контракта.</w:t>
      </w:r>
    </w:p>
    <w:p w:rsidR="00D82622" w:rsidRPr="00900437" w:rsidRDefault="00D82622" w:rsidP="00D82622">
      <w:pPr>
        <w:autoSpaceDE w:val="0"/>
        <w:autoSpaceDN w:val="0"/>
        <w:adjustRightInd w:val="0"/>
        <w:ind w:firstLine="709"/>
        <w:jc w:val="both"/>
        <w:rPr>
          <w:rFonts w:ascii="PT Astra Serif" w:hAnsi="PT Astra Serif"/>
          <w:b/>
          <w:sz w:val="20"/>
          <w:szCs w:val="20"/>
        </w:rPr>
      </w:pPr>
      <w:r w:rsidRPr="00900437">
        <w:rPr>
          <w:rFonts w:ascii="PT Astra Serif" w:hAnsi="PT Astra Serif"/>
          <w:sz w:val="20"/>
          <w:szCs w:val="20"/>
        </w:rPr>
        <w:t>5.3.2.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5.3.3. Запрашивать у Заказчика разъяснения и уточнения относительно оказания Услуг в рамках Контракта.</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5.3.4. Получать от Заказчика содействие при оказании Услуг в соответствии с условиями Контракта.</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5.3.5. Досрочно исполнить обязательства по Контракту с согласия Заказчика.</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 xml:space="preserve">5.3.6. Привлекать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w:t>
      </w:r>
      <w:r w:rsidRPr="00900437">
        <w:rPr>
          <w:rFonts w:ascii="PT Astra Serif" w:hAnsi="PT Astra Serif"/>
          <w:sz w:val="20"/>
          <w:szCs w:val="20"/>
        </w:rPr>
        <w:lastRenderedPageBreak/>
        <w:t>Услуг. При этом Исполнитель несет ответственность перед Заказчиком за неисполнение или ненадлежащее исполнение обязательств соисполнителей.</w:t>
      </w:r>
    </w:p>
    <w:p w:rsidR="00D82622" w:rsidRPr="00900437" w:rsidRDefault="00D82622" w:rsidP="00D82622">
      <w:pPr>
        <w:ind w:firstLine="709"/>
        <w:jc w:val="both"/>
        <w:rPr>
          <w:rFonts w:ascii="PT Astra Serif" w:hAnsi="PT Astra Serif"/>
          <w:spacing w:val="1"/>
          <w:sz w:val="20"/>
          <w:szCs w:val="20"/>
        </w:rPr>
      </w:pPr>
      <w:r w:rsidRPr="00900437">
        <w:rPr>
          <w:rFonts w:ascii="PT Astra Serif" w:hAnsi="PT Astra Serif"/>
          <w:spacing w:val="1"/>
          <w:sz w:val="20"/>
          <w:szCs w:val="20"/>
        </w:rPr>
        <w:t>5.3.6. Принять решение об одностороннем отказе от исполнения Контракта в соответствии с законодательством Российской Федерации.</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5.3.8. Пользоваться иными правами, установленными Контрактом и законодательством Российской Федерации.</w:t>
      </w:r>
    </w:p>
    <w:p w:rsidR="00D82622" w:rsidRPr="00900437" w:rsidRDefault="00D82622" w:rsidP="00D82622">
      <w:pPr>
        <w:widowControl w:val="0"/>
        <w:autoSpaceDE w:val="0"/>
        <w:autoSpaceDN w:val="0"/>
        <w:adjustRightInd w:val="0"/>
        <w:ind w:firstLine="709"/>
        <w:jc w:val="both"/>
        <w:rPr>
          <w:rFonts w:ascii="PT Astra Serif" w:hAnsi="PT Astra Serif"/>
          <w:b/>
          <w:sz w:val="20"/>
          <w:szCs w:val="20"/>
        </w:rPr>
      </w:pPr>
      <w:r w:rsidRPr="00900437">
        <w:rPr>
          <w:rFonts w:ascii="PT Astra Serif" w:hAnsi="PT Astra Serif"/>
          <w:b/>
          <w:sz w:val="20"/>
          <w:szCs w:val="20"/>
        </w:rPr>
        <w:t>5.4. Исполнитель обязан:</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4.2 Контракта, по итогам исполнения Контракта. </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D82622" w:rsidRPr="00900437" w:rsidRDefault="00D82622" w:rsidP="00D82622">
      <w:pPr>
        <w:widowControl w:val="0"/>
        <w:tabs>
          <w:tab w:val="left" w:pos="709"/>
        </w:tabs>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Исполнитель обязан в течение срока действия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5.4.4. Обеспечить устранение недостатков, выявленных при приемке Заказчиком Услуг и в течение гарантийного срока, за свой счет.</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5.4.5. Приостановить оказание Услуг в случае обнаружения не зависящих от Исполнителя обстоятельств, которые могут оказать негативное влияние на качество результатов оказываемых Услуг или создать невозможность их завершения в установленный Контрактом срок, и сообщить об этом Заказчику в течение 1 (одного) рабочего дня после приостановления оказания Услуг.</w:t>
      </w:r>
    </w:p>
    <w:p w:rsidR="00D82622" w:rsidRPr="00900437" w:rsidRDefault="00D82622" w:rsidP="00D82622">
      <w:pPr>
        <w:widowControl w:val="0"/>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5.4.6.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10 (десяти) рабочих дней со дня получения соответствующего требования.</w:t>
      </w:r>
    </w:p>
    <w:p w:rsidR="00D82622" w:rsidRPr="00900437" w:rsidRDefault="00D82622" w:rsidP="00D82622">
      <w:pPr>
        <w:widowControl w:val="0"/>
        <w:tabs>
          <w:tab w:val="left" w:pos="709"/>
        </w:tabs>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5.4.6.  Исполнять иные обязанности, предусмотренные законодательством Российской Федерации и Контрактом.</w:t>
      </w:r>
    </w:p>
    <w:p w:rsidR="00D82622" w:rsidRPr="00900437" w:rsidRDefault="00D82622" w:rsidP="00D82622">
      <w:pPr>
        <w:widowControl w:val="0"/>
        <w:tabs>
          <w:tab w:val="left" w:pos="709"/>
        </w:tabs>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5.4.7. Гарантировать качество оказанных Услуг.</w:t>
      </w:r>
    </w:p>
    <w:p w:rsidR="00D82622" w:rsidRPr="00900437" w:rsidRDefault="00D82622" w:rsidP="00D82622">
      <w:pPr>
        <w:widowControl w:val="0"/>
        <w:tabs>
          <w:tab w:val="left" w:pos="709"/>
        </w:tabs>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5.4.8. В случае если качество оказанных услуг не устраивает Заказчика, Исполнитель обязан оказать услуги, повторно не взимая оплаты за услугу, в срок не превышающий 2 –х рабочих дней. Оказание услуг в выходные и праздничные дни без изменения стоимости оказания услуг.</w:t>
      </w:r>
    </w:p>
    <w:p w:rsidR="00D82622" w:rsidRPr="00900437" w:rsidRDefault="00D82622" w:rsidP="00D82622">
      <w:pPr>
        <w:widowControl w:val="0"/>
        <w:tabs>
          <w:tab w:val="left" w:pos="709"/>
        </w:tabs>
        <w:autoSpaceDE w:val="0"/>
        <w:autoSpaceDN w:val="0"/>
        <w:adjustRightInd w:val="0"/>
        <w:ind w:firstLine="709"/>
        <w:jc w:val="both"/>
        <w:rPr>
          <w:rFonts w:ascii="PT Astra Serif" w:hAnsi="PT Astra Serif"/>
          <w:b/>
          <w:bCs/>
          <w:sz w:val="20"/>
          <w:szCs w:val="20"/>
        </w:rPr>
      </w:pPr>
    </w:p>
    <w:p w:rsidR="00D82622" w:rsidRPr="00900437" w:rsidRDefault="00D82622" w:rsidP="00D82622">
      <w:pPr>
        <w:widowControl w:val="0"/>
        <w:autoSpaceDE w:val="0"/>
        <w:autoSpaceDN w:val="0"/>
        <w:adjustRightInd w:val="0"/>
        <w:ind w:firstLine="709"/>
        <w:jc w:val="center"/>
        <w:rPr>
          <w:rFonts w:ascii="PT Astra Serif" w:hAnsi="PT Astra Serif"/>
          <w:b/>
          <w:bCs/>
          <w:sz w:val="20"/>
          <w:szCs w:val="20"/>
        </w:rPr>
      </w:pPr>
      <w:r w:rsidRPr="00900437">
        <w:rPr>
          <w:rFonts w:ascii="PT Astra Serif" w:hAnsi="PT Astra Serif"/>
          <w:b/>
          <w:bCs/>
          <w:sz w:val="20"/>
          <w:szCs w:val="20"/>
        </w:rPr>
        <w:t>6. Ответственность сторон</w:t>
      </w:r>
    </w:p>
    <w:p w:rsidR="00D82622" w:rsidRPr="00900437" w:rsidRDefault="00D82622" w:rsidP="00D82622">
      <w:pPr>
        <w:ind w:firstLine="709"/>
        <w:contextualSpacing/>
        <w:jc w:val="both"/>
        <w:rPr>
          <w:rFonts w:ascii="PT Astra Serif" w:hAnsi="PT Astra Serif"/>
          <w:color w:val="000000" w:themeColor="text1"/>
          <w:sz w:val="20"/>
          <w:szCs w:val="20"/>
        </w:rPr>
      </w:pPr>
      <w:bookmarkStart w:id="2" w:name="P57"/>
      <w:bookmarkEnd w:id="2"/>
      <w:r w:rsidRPr="00900437">
        <w:rPr>
          <w:rFonts w:ascii="PT Astra Serif" w:hAnsi="PT Astra Serif"/>
          <w:color w:val="000000" w:themeColor="text1"/>
          <w:sz w:val="20"/>
          <w:szCs w:val="20"/>
        </w:rPr>
        <w:t>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D82622" w:rsidRPr="00900437" w:rsidRDefault="00D82622" w:rsidP="00D82622">
      <w:pPr>
        <w:ind w:firstLine="709"/>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 xml:space="preserve">6.2 Размер штрафа устанавливается контрактом в порядке, установленном Правилами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 утвержденными Постановлением Правительства РФ  от 30 августа </w:t>
      </w:r>
      <w:smartTag w:uri="urn:schemas-microsoft-com:office:smarttags" w:element="metricconverter">
        <w:smartTagPr>
          <w:attr w:name="ProductID" w:val="2017 г"/>
        </w:smartTagPr>
        <w:r w:rsidRPr="00900437">
          <w:rPr>
            <w:rFonts w:ascii="PT Astra Serif" w:hAnsi="PT Astra Serif"/>
            <w:color w:val="000000" w:themeColor="text1"/>
            <w:sz w:val="20"/>
            <w:szCs w:val="20"/>
          </w:rPr>
          <w:t>2017 г</w:t>
        </w:r>
      </w:smartTag>
      <w:r w:rsidRPr="00900437">
        <w:rPr>
          <w:rFonts w:ascii="PT Astra Serif" w:hAnsi="PT Astra Serif"/>
          <w:color w:val="000000" w:themeColor="text1"/>
          <w:sz w:val="20"/>
          <w:szCs w:val="20"/>
        </w:rPr>
        <w:t>. № 1042 (в ред. Постановления Правительства РФ от 02.08.2019 N 1011), далее по тексту Правил.</w:t>
      </w:r>
    </w:p>
    <w:p w:rsidR="00D82622" w:rsidRPr="00900437" w:rsidRDefault="00D82622" w:rsidP="00D82622">
      <w:pPr>
        <w:ind w:firstLine="708"/>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6.3. Размер штрафа устанавливается контрактом в соответствии с пунктами 3 - 9 настоящих Правил, за исключением случая, предусмотренного пунктом 13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D82622" w:rsidRPr="00900437" w:rsidRDefault="00D82622" w:rsidP="00D82622">
      <w:pPr>
        <w:widowControl w:val="0"/>
        <w:tabs>
          <w:tab w:val="num" w:pos="426"/>
          <w:tab w:val="left" w:pos="1080"/>
          <w:tab w:val="left" w:pos="1260"/>
        </w:tabs>
        <w:ind w:firstLine="709"/>
        <w:jc w:val="both"/>
        <w:outlineLvl w:val="2"/>
        <w:rPr>
          <w:rFonts w:ascii="PT Astra Serif" w:hAnsi="PT Astra Serif"/>
          <w:b/>
          <w:sz w:val="20"/>
          <w:szCs w:val="20"/>
          <w:u w:val="single"/>
        </w:rPr>
      </w:pPr>
      <w:bookmarkStart w:id="3" w:name="Par4"/>
      <w:bookmarkEnd w:id="3"/>
      <w:r w:rsidRPr="00900437">
        <w:rPr>
          <w:rFonts w:ascii="PT Astra Serif" w:hAnsi="PT Astra Serif"/>
          <w:color w:val="000000" w:themeColor="text1"/>
          <w:sz w:val="20"/>
          <w:szCs w:val="20"/>
        </w:rPr>
        <w:t xml:space="preserve">6.4. </w:t>
      </w:r>
      <w:r w:rsidRPr="00900437">
        <w:rPr>
          <w:rFonts w:ascii="PT Astra Serif" w:hAnsi="PT Astra Serif"/>
          <w:bCs/>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и составляет </w:t>
      </w:r>
      <w:r w:rsidRPr="00900437">
        <w:rPr>
          <w:rFonts w:ascii="PT Astra Serif" w:hAnsi="PT Astra Serif"/>
          <w:b/>
          <w:bCs/>
          <w:sz w:val="20"/>
          <w:szCs w:val="20"/>
          <w:u w:val="single"/>
        </w:rPr>
        <w:t>_____рублей.</w:t>
      </w:r>
    </w:p>
    <w:p w:rsidR="00D82622" w:rsidRPr="00900437" w:rsidRDefault="00D82622" w:rsidP="00D82622">
      <w:pPr>
        <w:widowControl w:val="0"/>
        <w:autoSpaceDE w:val="0"/>
        <w:autoSpaceDN w:val="0"/>
        <w:adjustRightInd w:val="0"/>
        <w:spacing w:line="360" w:lineRule="atLeast"/>
        <w:ind w:firstLine="709"/>
        <w:jc w:val="both"/>
        <w:rPr>
          <w:rFonts w:ascii="PT Astra Serif" w:hAnsi="PT Astra Serif"/>
          <w:i/>
          <w:sz w:val="20"/>
          <w:szCs w:val="20"/>
        </w:rPr>
      </w:pPr>
      <w:r w:rsidRPr="00900437">
        <w:rPr>
          <w:rFonts w:ascii="PT Astra Serif" w:hAnsi="PT Astra Serif"/>
          <w:i/>
          <w:sz w:val="20"/>
          <w:szCs w:val="20"/>
        </w:rPr>
        <w:t>А) 10 процента цены контракта (этапа) в случае, если цена контракта (этапа) не превышает 3 млн. рублей;</w:t>
      </w:r>
    </w:p>
    <w:p w:rsidR="00D82622" w:rsidRPr="00900437" w:rsidRDefault="00D82622" w:rsidP="00D82622">
      <w:pPr>
        <w:ind w:firstLine="709"/>
        <w:contextualSpacing/>
        <w:jc w:val="both"/>
        <w:rPr>
          <w:rFonts w:ascii="PT Astra Serif" w:hAnsi="PT Astra Serif"/>
          <w:b/>
          <w:color w:val="000000" w:themeColor="text1"/>
          <w:sz w:val="20"/>
          <w:szCs w:val="20"/>
        </w:rPr>
      </w:pPr>
      <w:r w:rsidRPr="00900437">
        <w:rPr>
          <w:rFonts w:ascii="PT Astra Serif" w:hAnsi="PT Astra Serif"/>
          <w:color w:val="000000" w:themeColor="text1"/>
          <w:sz w:val="20"/>
          <w:szCs w:val="20"/>
        </w:rPr>
        <w:t xml:space="preserve">6.5.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w:t>
      </w:r>
      <w:r w:rsidRPr="00900437">
        <w:rPr>
          <w:rFonts w:ascii="PT Astra Serif" w:hAnsi="PT Astra Serif"/>
          <w:b/>
          <w:color w:val="000000" w:themeColor="text1"/>
          <w:sz w:val="20"/>
          <w:szCs w:val="20"/>
        </w:rPr>
        <w:t>1000 рублей.</w:t>
      </w:r>
    </w:p>
    <w:p w:rsidR="00D82622" w:rsidRPr="00900437" w:rsidRDefault="00D82622" w:rsidP="00D82622">
      <w:pPr>
        <w:ind w:firstLine="708"/>
        <w:contextualSpacing/>
        <w:jc w:val="both"/>
        <w:rPr>
          <w:rFonts w:ascii="PT Astra Serif" w:hAnsi="PT Astra Serif"/>
          <w:b/>
          <w:color w:val="000000" w:themeColor="text1"/>
          <w:sz w:val="20"/>
          <w:szCs w:val="20"/>
        </w:rPr>
      </w:pPr>
      <w:r w:rsidRPr="00900437">
        <w:rPr>
          <w:rFonts w:ascii="PT Astra Serif" w:hAnsi="PT Astra Serif"/>
          <w:color w:val="000000" w:themeColor="text1"/>
          <w:sz w:val="20"/>
          <w:szCs w:val="20"/>
        </w:rPr>
        <w:t xml:space="preserve">6.6. </w:t>
      </w:r>
      <w:r w:rsidRPr="00900437">
        <w:rPr>
          <w:rFonts w:ascii="PT Astra Serif" w:hAnsi="PT Astra Serif"/>
          <w:sz w:val="20"/>
          <w:szCs w:val="20"/>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1</w:t>
      </w:r>
      <w:r w:rsidRPr="00900437">
        <w:rPr>
          <w:rFonts w:ascii="PT Astra Serif" w:hAnsi="PT Astra Serif"/>
          <w:b/>
          <w:sz w:val="20"/>
          <w:szCs w:val="20"/>
        </w:rPr>
        <w:t>000 рублей.</w:t>
      </w:r>
    </w:p>
    <w:p w:rsidR="00D82622" w:rsidRPr="00900437" w:rsidRDefault="00D82622" w:rsidP="00D82622">
      <w:pPr>
        <w:ind w:firstLine="709"/>
        <w:contextualSpacing/>
        <w:jc w:val="both"/>
        <w:rPr>
          <w:rFonts w:ascii="PT Astra Serif" w:hAnsi="PT Astra Serif"/>
          <w:color w:val="000000" w:themeColor="text1"/>
          <w:sz w:val="20"/>
          <w:szCs w:val="20"/>
        </w:rPr>
      </w:pPr>
      <w:bookmarkStart w:id="4" w:name="Par28"/>
      <w:bookmarkStart w:id="5" w:name="Par29"/>
      <w:bookmarkEnd w:id="4"/>
      <w:bookmarkEnd w:id="5"/>
      <w:r w:rsidRPr="00900437">
        <w:rPr>
          <w:rFonts w:ascii="PT Astra Serif" w:hAnsi="PT Astra Serif"/>
          <w:color w:val="000000" w:themeColor="text1"/>
          <w:sz w:val="20"/>
          <w:szCs w:val="20"/>
        </w:rPr>
        <w:t>6.7.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D82622" w:rsidRPr="00900437" w:rsidRDefault="00D82622" w:rsidP="00D82622">
      <w:pPr>
        <w:ind w:firstLine="709"/>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lastRenderedPageBreak/>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82622" w:rsidRPr="00900437" w:rsidRDefault="00D82622" w:rsidP="00D82622">
      <w:pPr>
        <w:pStyle w:val="21"/>
        <w:shd w:val="clear" w:color="auto" w:fill="auto"/>
        <w:tabs>
          <w:tab w:val="left" w:pos="1194"/>
        </w:tabs>
        <w:spacing w:line="240" w:lineRule="auto"/>
        <w:ind w:right="60" w:firstLine="709"/>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82622" w:rsidRPr="00900437" w:rsidRDefault="00D82622" w:rsidP="00D82622">
      <w:pPr>
        <w:pStyle w:val="21"/>
        <w:shd w:val="clear" w:color="auto" w:fill="auto"/>
        <w:tabs>
          <w:tab w:val="left" w:pos="1194"/>
        </w:tabs>
        <w:spacing w:line="240" w:lineRule="auto"/>
        <w:ind w:right="60" w:firstLine="709"/>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6.10.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D82622" w:rsidRPr="00900437" w:rsidRDefault="00D82622" w:rsidP="00D82622">
      <w:pPr>
        <w:pStyle w:val="2"/>
        <w:spacing w:after="0" w:line="240" w:lineRule="auto"/>
        <w:ind w:firstLine="709"/>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6.11. Вред, причиненный третьим лицам по вине Поставщика при исполнении обязательств по Контракту, возмещается за его счет.</w:t>
      </w:r>
    </w:p>
    <w:p w:rsidR="00D82622" w:rsidRPr="00900437" w:rsidRDefault="00D82622" w:rsidP="00D82622">
      <w:pPr>
        <w:ind w:right="-1" w:firstLine="708"/>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82622" w:rsidRPr="00900437" w:rsidRDefault="00D82622" w:rsidP="00D82622">
      <w:pPr>
        <w:ind w:firstLine="709"/>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Государственный заказчик направляет поставщику (подрядчику, исполнителю) требование об уплате неустоек (штрафов, пеней)</w:t>
      </w:r>
      <w:r w:rsidRPr="00900437">
        <w:rPr>
          <w:rStyle w:val="FontStyle13"/>
          <w:rFonts w:ascii="PT Astra Serif" w:hAnsi="PT Astra Serif"/>
          <w:color w:val="000000" w:themeColor="text1"/>
          <w:sz w:val="20"/>
          <w:szCs w:val="20"/>
        </w:rPr>
        <w:t>.</w:t>
      </w:r>
    </w:p>
    <w:p w:rsidR="00D82622" w:rsidRPr="00900437" w:rsidRDefault="00D82622" w:rsidP="00D82622">
      <w:pPr>
        <w:ind w:firstLine="709"/>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6.14.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D82622" w:rsidRPr="00900437" w:rsidRDefault="00D82622" w:rsidP="00D82622">
      <w:pPr>
        <w:ind w:firstLine="709"/>
        <w:contextualSpacing/>
        <w:jc w:val="both"/>
        <w:rPr>
          <w:rFonts w:ascii="PT Astra Serif" w:hAnsi="PT Astra Serif"/>
          <w:sz w:val="20"/>
          <w:szCs w:val="20"/>
        </w:rPr>
      </w:pPr>
      <w:r w:rsidRPr="00900437">
        <w:rPr>
          <w:rFonts w:ascii="PT Astra Serif" w:hAnsi="PT Astra Serif"/>
          <w:sz w:val="20"/>
          <w:szCs w:val="20"/>
        </w:rPr>
        <w:t xml:space="preserve">6.15. </w:t>
      </w:r>
      <w:r w:rsidRPr="00900437">
        <w:rPr>
          <w:rFonts w:ascii="PT Astra Serif" w:hAnsi="PT Astra Serif"/>
          <w:sz w:val="20"/>
          <w:szCs w:val="20"/>
          <w:shd w:val="clear" w:color="auto" w:fill="FFFFF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9" w:anchor="dst100163" w:history="1">
        <w:r w:rsidRPr="00900437">
          <w:rPr>
            <w:rStyle w:val="af"/>
            <w:rFonts w:ascii="PT Astra Serif" w:hAnsi="PT Astra Serif"/>
            <w:sz w:val="20"/>
            <w:szCs w:val="20"/>
            <w:shd w:val="clear" w:color="auto" w:fill="FFFFFF"/>
          </w:rPr>
          <w:t>ключевой ставки</w:t>
        </w:r>
      </w:hyperlink>
      <w:r w:rsidRPr="00900437">
        <w:rPr>
          <w:rFonts w:ascii="PT Astra Serif" w:hAnsi="PT Astra Serif"/>
          <w:sz w:val="20"/>
          <w:szCs w:val="20"/>
          <w:shd w:val="clear" w:color="auto" w:fill="FFFFFF"/>
        </w:rPr>
        <w:t> Центрального банка Российской Федерации от не уплаченной в срок суммы.</w:t>
      </w:r>
    </w:p>
    <w:p w:rsidR="00D82622" w:rsidRPr="00900437" w:rsidRDefault="00D82622" w:rsidP="00D82622">
      <w:pPr>
        <w:ind w:right="-1" w:firstLine="708"/>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6.16.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 (или) осуществляет списание начисленных сумм неустоек (штрафов, пеней).</w:t>
      </w:r>
    </w:p>
    <w:p w:rsidR="00D82622" w:rsidRPr="00900437" w:rsidRDefault="00D82622" w:rsidP="00D82622">
      <w:pPr>
        <w:ind w:right="-1" w:firstLine="708"/>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6.17. Заказчик вправе удержать суммы неустоек (штрафов, пеней), исчисленных в соответствии с настоящим Контрактом, при оплате товара (работ, услуг).</w:t>
      </w:r>
    </w:p>
    <w:p w:rsidR="00D82622" w:rsidRPr="00900437" w:rsidRDefault="00D82622" w:rsidP="00D82622">
      <w:pPr>
        <w:ind w:right="-1" w:firstLine="708"/>
        <w:contextualSpacing/>
        <w:jc w:val="both"/>
        <w:rPr>
          <w:rFonts w:ascii="PT Astra Serif" w:hAnsi="PT Astra Serif"/>
          <w:color w:val="000000" w:themeColor="text1"/>
          <w:sz w:val="20"/>
          <w:szCs w:val="20"/>
        </w:rPr>
      </w:pPr>
      <w:r w:rsidRPr="00900437">
        <w:rPr>
          <w:rFonts w:ascii="PT Astra Serif" w:hAnsi="PT Astra Serif"/>
          <w:color w:val="000000" w:themeColor="text1"/>
          <w:sz w:val="20"/>
          <w:szCs w:val="20"/>
        </w:rPr>
        <w:t>6.18. В случае неисполнения или ненадлежащего исполнения исполнителем обязательств, предусмотренных настоящим Контрактом, заказчик вправе произвести оплату по настоящему Контракту за вычетом соответствующего размера неустойки (штрафа, пени).</w:t>
      </w:r>
    </w:p>
    <w:p w:rsidR="00D3560E" w:rsidRPr="00900437" w:rsidRDefault="00D3560E" w:rsidP="00D82622">
      <w:pPr>
        <w:keepNext/>
        <w:widowControl w:val="0"/>
        <w:autoSpaceDE w:val="0"/>
        <w:autoSpaceDN w:val="0"/>
        <w:adjustRightInd w:val="0"/>
        <w:ind w:firstLine="709"/>
        <w:jc w:val="center"/>
        <w:rPr>
          <w:rFonts w:ascii="PT Astra Serif" w:hAnsi="PT Astra Serif"/>
          <w:b/>
          <w:bCs/>
          <w:sz w:val="20"/>
          <w:szCs w:val="20"/>
        </w:rPr>
      </w:pPr>
    </w:p>
    <w:p w:rsidR="00D82622" w:rsidRPr="00900437" w:rsidRDefault="00D82622" w:rsidP="00D82622">
      <w:pPr>
        <w:keepNext/>
        <w:widowControl w:val="0"/>
        <w:autoSpaceDE w:val="0"/>
        <w:autoSpaceDN w:val="0"/>
        <w:adjustRightInd w:val="0"/>
        <w:ind w:firstLine="709"/>
        <w:jc w:val="center"/>
        <w:rPr>
          <w:rFonts w:ascii="PT Astra Serif" w:hAnsi="PT Astra Serif"/>
          <w:b/>
          <w:bCs/>
          <w:sz w:val="20"/>
          <w:szCs w:val="20"/>
        </w:rPr>
      </w:pPr>
      <w:r w:rsidRPr="00900437">
        <w:rPr>
          <w:rFonts w:ascii="PT Astra Serif" w:hAnsi="PT Astra Serif"/>
          <w:b/>
          <w:bCs/>
          <w:sz w:val="20"/>
          <w:szCs w:val="20"/>
        </w:rPr>
        <w:t>7. Порядок разрешения споров</w:t>
      </w:r>
    </w:p>
    <w:p w:rsidR="00D82622" w:rsidRPr="00900437" w:rsidRDefault="00D82622" w:rsidP="00D82622">
      <w:pPr>
        <w:ind w:firstLine="709"/>
        <w:jc w:val="both"/>
        <w:rPr>
          <w:rFonts w:ascii="PT Astra Serif" w:hAnsi="PT Astra Serif"/>
          <w:sz w:val="20"/>
          <w:szCs w:val="20"/>
        </w:rPr>
      </w:pPr>
      <w:r w:rsidRPr="00900437">
        <w:rPr>
          <w:rFonts w:ascii="PT Astra Serif" w:hAnsi="PT Astra Serif"/>
          <w:sz w:val="20"/>
          <w:szCs w:val="20"/>
        </w:rPr>
        <w:t>7.1 Заказчик и Исполнитель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D82622" w:rsidRPr="00900437" w:rsidRDefault="00D82622" w:rsidP="00D82622">
      <w:pPr>
        <w:ind w:firstLine="709"/>
        <w:jc w:val="both"/>
        <w:rPr>
          <w:rFonts w:ascii="PT Astra Serif" w:hAnsi="PT Astra Serif"/>
          <w:sz w:val="20"/>
          <w:szCs w:val="20"/>
        </w:rPr>
      </w:pPr>
      <w:r w:rsidRPr="00900437">
        <w:rPr>
          <w:rFonts w:ascii="PT Astra Serif" w:hAnsi="PT Astra Serif"/>
          <w:sz w:val="20"/>
          <w:szCs w:val="20"/>
        </w:rPr>
        <w:t>7.2. Любые споры, разногласия и требования, возникающие из контракта, подлежат разрешению в Арбитражном суде по Республике Башкортостан.</w:t>
      </w:r>
    </w:p>
    <w:p w:rsidR="00D82622" w:rsidRPr="00900437" w:rsidRDefault="00D82622" w:rsidP="00D82622">
      <w:pPr>
        <w:ind w:firstLine="709"/>
        <w:jc w:val="both"/>
        <w:rPr>
          <w:rFonts w:ascii="PT Astra Serif" w:hAnsi="PT Astra Serif"/>
          <w:sz w:val="20"/>
          <w:szCs w:val="20"/>
        </w:rPr>
      </w:pPr>
    </w:p>
    <w:p w:rsidR="00D82622" w:rsidRPr="00900437" w:rsidRDefault="00D82622" w:rsidP="00D82622">
      <w:pPr>
        <w:widowControl w:val="0"/>
        <w:autoSpaceDE w:val="0"/>
        <w:autoSpaceDN w:val="0"/>
        <w:adjustRightInd w:val="0"/>
        <w:ind w:firstLine="709"/>
        <w:jc w:val="center"/>
        <w:rPr>
          <w:rFonts w:ascii="PT Astra Serif" w:hAnsi="PT Astra Serif"/>
          <w:b/>
          <w:bCs/>
          <w:sz w:val="20"/>
          <w:szCs w:val="20"/>
        </w:rPr>
      </w:pPr>
      <w:r w:rsidRPr="00900437">
        <w:rPr>
          <w:rFonts w:ascii="PT Astra Serif" w:hAnsi="PT Astra Serif"/>
          <w:b/>
          <w:bCs/>
          <w:sz w:val="20"/>
          <w:szCs w:val="20"/>
        </w:rPr>
        <w:t>8. Срок действия контракта</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 xml:space="preserve">8.1. Настоящий контракт вступает в силу с момента подписания и действует по </w:t>
      </w:r>
      <w:r w:rsidRPr="00900437">
        <w:rPr>
          <w:rFonts w:ascii="PT Astra Serif" w:hAnsi="PT Astra Serif"/>
          <w:b/>
          <w:sz w:val="20"/>
          <w:szCs w:val="20"/>
        </w:rPr>
        <w:t xml:space="preserve">31.12.2026 г. </w:t>
      </w:r>
      <w:r w:rsidRPr="00900437">
        <w:rPr>
          <w:rFonts w:ascii="PT Astra Serif" w:hAnsi="PT Astra Serif"/>
          <w:sz w:val="20"/>
          <w:szCs w:val="20"/>
        </w:rPr>
        <w:t>(включительно), а в части расчетов – до полного их завершения.</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8.2. Отчетным периодом является срок действия контракта.</w:t>
      </w:r>
    </w:p>
    <w:p w:rsidR="00D82622" w:rsidRPr="00900437" w:rsidRDefault="00D82622" w:rsidP="00D82622">
      <w:pPr>
        <w:autoSpaceDE w:val="0"/>
        <w:autoSpaceDN w:val="0"/>
        <w:adjustRightInd w:val="0"/>
        <w:jc w:val="both"/>
        <w:rPr>
          <w:rFonts w:ascii="PT Astra Serif" w:hAnsi="PT Astra Serif"/>
          <w:sz w:val="20"/>
          <w:szCs w:val="20"/>
        </w:rPr>
      </w:pPr>
    </w:p>
    <w:p w:rsidR="00D82622" w:rsidRPr="00900437" w:rsidRDefault="00D82622" w:rsidP="00D82622">
      <w:pPr>
        <w:widowControl w:val="0"/>
        <w:autoSpaceDE w:val="0"/>
        <w:autoSpaceDN w:val="0"/>
        <w:adjustRightInd w:val="0"/>
        <w:ind w:firstLine="709"/>
        <w:jc w:val="center"/>
        <w:rPr>
          <w:rFonts w:ascii="PT Astra Serif" w:hAnsi="PT Astra Serif"/>
          <w:b/>
          <w:bCs/>
          <w:sz w:val="20"/>
          <w:szCs w:val="20"/>
        </w:rPr>
      </w:pPr>
      <w:r w:rsidRPr="00900437">
        <w:rPr>
          <w:rFonts w:ascii="PT Astra Serif" w:hAnsi="PT Astra Serif"/>
          <w:b/>
          <w:bCs/>
          <w:sz w:val="20"/>
          <w:szCs w:val="20"/>
        </w:rPr>
        <w:t>9. Основания и порядок изменения и расторжения Контракта</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9.1. Контракт может быть изменен по соглашению Сторон при снижении цены Контракта без изменения предусмотренных Контрактом количества и качества оказываемых услуг и иных условий контракта.</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9.2. Контракт может быть расторгнут по соглашению Сторон, а также Стороны вправе в одностороннем порядке по письменному заявлению отказаться от его исполнения по основаниям, предусмотренным Контрактом и законодательством РФ.</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9.3. Заказчик вправе отказаться от исполнения Контракта в одностороннем внесудебном порядке в случаях:</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9.3.1. Оказания услуг ненадлежащего качества с недостатками, которые не могут быть устранены в приемлемый для Заказчика срок.</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9.3.2. Нарушения Исполнителем сроков Оказания услуг.</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9.3.3. В иных случаях, предусмотренных гражданским законодательством.</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9.4. Исполнитель вправе отказаться от Контракта в одностороннем порядке в случаях:</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9.4.1. Необоснованного уклонения Заказчика от принятия и (или) оказанных услуг.</w:t>
      </w:r>
    </w:p>
    <w:p w:rsidR="00D82622" w:rsidRPr="00900437" w:rsidRDefault="00D82622" w:rsidP="00D82622">
      <w:pPr>
        <w:autoSpaceDE w:val="0"/>
        <w:autoSpaceDN w:val="0"/>
        <w:adjustRightInd w:val="0"/>
        <w:ind w:firstLine="709"/>
        <w:jc w:val="both"/>
        <w:rPr>
          <w:rFonts w:ascii="PT Astra Serif" w:hAnsi="PT Astra Serif"/>
          <w:sz w:val="20"/>
          <w:szCs w:val="20"/>
        </w:rPr>
      </w:pPr>
    </w:p>
    <w:p w:rsidR="00D82622" w:rsidRPr="00900437" w:rsidRDefault="00D82622" w:rsidP="00D82622">
      <w:pPr>
        <w:widowControl w:val="0"/>
        <w:autoSpaceDE w:val="0"/>
        <w:autoSpaceDN w:val="0"/>
        <w:adjustRightInd w:val="0"/>
        <w:ind w:firstLine="709"/>
        <w:jc w:val="center"/>
        <w:rPr>
          <w:rFonts w:ascii="PT Astra Serif" w:hAnsi="PT Astra Serif"/>
          <w:b/>
          <w:bCs/>
          <w:sz w:val="20"/>
          <w:szCs w:val="20"/>
        </w:rPr>
      </w:pPr>
      <w:r w:rsidRPr="00900437">
        <w:rPr>
          <w:rFonts w:ascii="PT Astra Serif" w:hAnsi="PT Astra Serif"/>
          <w:b/>
          <w:bCs/>
          <w:sz w:val="20"/>
          <w:szCs w:val="20"/>
        </w:rPr>
        <w:t xml:space="preserve">10. </w:t>
      </w:r>
      <w:proofErr w:type="spellStart"/>
      <w:r w:rsidRPr="00900437">
        <w:rPr>
          <w:rFonts w:ascii="PT Astra Serif" w:hAnsi="PT Astra Serif"/>
          <w:b/>
          <w:bCs/>
          <w:sz w:val="20"/>
          <w:szCs w:val="20"/>
        </w:rPr>
        <w:t>Форс­мажор</w:t>
      </w:r>
      <w:proofErr w:type="spellEnd"/>
      <w:r w:rsidRPr="00900437">
        <w:rPr>
          <w:rFonts w:ascii="PT Astra Serif" w:hAnsi="PT Astra Serif"/>
          <w:b/>
          <w:bCs/>
          <w:sz w:val="20"/>
          <w:szCs w:val="20"/>
        </w:rPr>
        <w:t>.</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10.1. Стороны освобождаются от ответственности за частичное или полное неисполнение обязательств по настоящему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враждебные действия какого-либо другого государства, существующие де-юре или де-факто и, если эти обстоятельства непосредственно повлияли на исполнение настоящего Контракта.</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10.2. Сторона, которая по причине обстоятельств непреодолимой силы не может исполнить обязательства по настоящему Контракту, обязана незамедлительно уведомить другую Сторону о наступлении и предполагаемом сроке действия этих обстоятельств, после чего Стороны немедленно проведут взаимные консультации для принятия необходимых мер.</w:t>
      </w:r>
    </w:p>
    <w:p w:rsidR="00D82622" w:rsidRPr="00900437" w:rsidRDefault="00D82622" w:rsidP="00D82622">
      <w:pPr>
        <w:autoSpaceDE w:val="0"/>
        <w:autoSpaceDN w:val="0"/>
        <w:adjustRightInd w:val="0"/>
        <w:ind w:firstLine="709"/>
        <w:jc w:val="both"/>
        <w:rPr>
          <w:rFonts w:ascii="PT Astra Serif" w:hAnsi="PT Astra Serif"/>
          <w:sz w:val="20"/>
          <w:szCs w:val="20"/>
        </w:rPr>
      </w:pPr>
    </w:p>
    <w:p w:rsidR="00D82622" w:rsidRPr="00900437" w:rsidRDefault="00D82622" w:rsidP="00D82622">
      <w:pPr>
        <w:widowControl w:val="0"/>
        <w:autoSpaceDE w:val="0"/>
        <w:autoSpaceDN w:val="0"/>
        <w:adjustRightInd w:val="0"/>
        <w:ind w:firstLine="709"/>
        <w:jc w:val="center"/>
        <w:rPr>
          <w:rFonts w:ascii="PT Astra Serif" w:hAnsi="PT Astra Serif"/>
          <w:b/>
          <w:bCs/>
          <w:sz w:val="20"/>
          <w:szCs w:val="20"/>
        </w:rPr>
      </w:pPr>
      <w:r w:rsidRPr="00900437">
        <w:rPr>
          <w:rFonts w:ascii="PT Astra Serif" w:hAnsi="PT Astra Serif"/>
          <w:b/>
          <w:bCs/>
          <w:sz w:val="20"/>
          <w:szCs w:val="20"/>
        </w:rPr>
        <w:t>11. Прочие условия</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 xml:space="preserve">11.1. Настоящий Договор составлен в двух экземплярах и имеет одинаковую юридическую силу для них. </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11.2. Все приложения к контракту являются его неотъемной частью.</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11.3. К контракту прилагаются:</w:t>
      </w:r>
    </w:p>
    <w:p w:rsidR="00D82622" w:rsidRPr="00900437" w:rsidRDefault="00D82622" w:rsidP="00D82622">
      <w:pPr>
        <w:widowControl w:val="0"/>
        <w:tabs>
          <w:tab w:val="left" w:pos="1080"/>
        </w:tabs>
        <w:autoSpaceDE w:val="0"/>
        <w:autoSpaceDN w:val="0"/>
        <w:ind w:firstLine="709"/>
        <w:rPr>
          <w:rFonts w:ascii="PT Astra Serif" w:hAnsi="PT Astra Serif"/>
          <w:sz w:val="20"/>
          <w:szCs w:val="20"/>
        </w:rPr>
      </w:pPr>
      <w:r w:rsidRPr="00900437">
        <w:rPr>
          <w:rFonts w:ascii="PT Astra Serif" w:hAnsi="PT Astra Serif"/>
          <w:sz w:val="20"/>
          <w:szCs w:val="20"/>
        </w:rPr>
        <w:t>Приложение №1: Спецификация;</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 xml:space="preserve">11.4. В случае изменения наименования, адреса места нахождения или банковских реквизитов </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Стороны, сторона письменно извещает об этом другую Сторону в течение трех рабочих дней с даты такого изменения.</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11.5. По согласованию Сторон в ходе исполнения контракта допускается снижение цены контракта без изменения предусмотренных контрактом количества и качества поставляемого товара и иных условий контракта.</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11.6.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D82622" w:rsidRPr="00900437" w:rsidRDefault="00D82622" w:rsidP="00D82622">
      <w:pPr>
        <w:autoSpaceDE w:val="0"/>
        <w:autoSpaceDN w:val="0"/>
        <w:adjustRightInd w:val="0"/>
        <w:ind w:firstLine="709"/>
        <w:jc w:val="both"/>
        <w:rPr>
          <w:rFonts w:ascii="PT Astra Serif" w:hAnsi="PT Astra Serif"/>
          <w:sz w:val="20"/>
          <w:szCs w:val="20"/>
        </w:rPr>
      </w:pPr>
      <w:r w:rsidRPr="00900437">
        <w:rPr>
          <w:rFonts w:ascii="PT Astra Serif" w:hAnsi="PT Astra Serif"/>
          <w:sz w:val="20"/>
          <w:szCs w:val="20"/>
        </w:rPr>
        <w:t>11.6.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D82622" w:rsidRPr="00900437" w:rsidRDefault="00D82622" w:rsidP="00D82622">
      <w:pPr>
        <w:autoSpaceDE w:val="0"/>
        <w:autoSpaceDN w:val="0"/>
        <w:contextualSpacing/>
        <w:jc w:val="both"/>
        <w:rPr>
          <w:rFonts w:ascii="PT Astra Serif" w:hAnsi="PT Astra Serif"/>
          <w:color w:val="000000" w:themeColor="text1"/>
          <w:sz w:val="20"/>
          <w:szCs w:val="20"/>
        </w:rPr>
      </w:pPr>
      <w:r w:rsidRPr="00900437">
        <w:rPr>
          <w:rFonts w:ascii="PT Astra Serif" w:hAnsi="PT Astra Serif"/>
          <w:sz w:val="20"/>
          <w:szCs w:val="20"/>
        </w:rPr>
        <w:tab/>
        <w:t xml:space="preserve">11.7. </w:t>
      </w:r>
      <w:r w:rsidRPr="00900437">
        <w:rPr>
          <w:rFonts w:ascii="PT Astra Serif" w:hAnsi="PT Astra Serif"/>
          <w:i/>
          <w:sz w:val="20"/>
          <w:szCs w:val="20"/>
        </w:rPr>
        <w:t>Исполнитель, подписывая данный контракт, подтверждает свое соответствие ч. 1, ч. 1.1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2622" w:rsidRPr="00900437" w:rsidRDefault="00D82622" w:rsidP="00D82622">
      <w:pPr>
        <w:autoSpaceDE w:val="0"/>
        <w:autoSpaceDN w:val="0"/>
        <w:adjustRightInd w:val="0"/>
        <w:ind w:firstLine="709"/>
        <w:jc w:val="both"/>
        <w:rPr>
          <w:rFonts w:ascii="PT Astra Serif" w:hAnsi="PT Astra Serif"/>
          <w:sz w:val="20"/>
          <w:szCs w:val="20"/>
        </w:rPr>
      </w:pPr>
    </w:p>
    <w:p w:rsidR="00FA3C66" w:rsidRPr="00900437" w:rsidRDefault="00D3560E" w:rsidP="00670296">
      <w:pPr>
        <w:widowControl w:val="0"/>
        <w:jc w:val="center"/>
        <w:rPr>
          <w:rFonts w:ascii="PT Astra Serif" w:hAnsi="PT Astra Serif"/>
          <w:b/>
          <w:bCs/>
          <w:sz w:val="20"/>
          <w:szCs w:val="20"/>
        </w:rPr>
      </w:pPr>
      <w:r w:rsidRPr="00900437">
        <w:rPr>
          <w:rFonts w:ascii="PT Astra Serif" w:hAnsi="PT Astra Serif"/>
          <w:b/>
          <w:sz w:val="20"/>
          <w:szCs w:val="20"/>
        </w:rPr>
        <w:t>12</w:t>
      </w:r>
      <w:r w:rsidR="00FA3C66" w:rsidRPr="00900437">
        <w:rPr>
          <w:rFonts w:ascii="PT Astra Serif" w:hAnsi="PT Astra Serif"/>
          <w:b/>
          <w:sz w:val="20"/>
          <w:szCs w:val="20"/>
        </w:rPr>
        <w:t xml:space="preserve">. </w:t>
      </w:r>
      <w:r w:rsidR="00FA3C66" w:rsidRPr="00900437">
        <w:rPr>
          <w:rFonts w:ascii="PT Astra Serif" w:hAnsi="PT Astra Serif"/>
          <w:b/>
          <w:bCs/>
          <w:sz w:val="20"/>
          <w:szCs w:val="20"/>
        </w:rPr>
        <w:t>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49"/>
        <w:gridCol w:w="5005"/>
      </w:tblGrid>
      <w:tr w:rsidR="00FA3C66" w:rsidRPr="00900437" w:rsidTr="001E1510">
        <w:tc>
          <w:tcPr>
            <w:tcW w:w="5140" w:type="dxa"/>
          </w:tcPr>
          <w:p w:rsidR="00575AF8" w:rsidRPr="00900437" w:rsidRDefault="00575AF8" w:rsidP="00575AF8">
            <w:pPr>
              <w:widowControl w:val="0"/>
              <w:autoSpaceDE w:val="0"/>
              <w:autoSpaceDN w:val="0"/>
              <w:adjustRightInd w:val="0"/>
              <w:jc w:val="center"/>
              <w:rPr>
                <w:rFonts w:ascii="PT Astra Serif" w:hAnsi="PT Astra Serif"/>
                <w:b/>
                <w:sz w:val="20"/>
                <w:szCs w:val="20"/>
              </w:rPr>
            </w:pPr>
            <w:r w:rsidRPr="00900437">
              <w:rPr>
                <w:rFonts w:ascii="PT Astra Serif" w:hAnsi="PT Astra Serif"/>
                <w:b/>
                <w:sz w:val="20"/>
                <w:szCs w:val="20"/>
              </w:rPr>
              <w:t>Государственный заказчик</w:t>
            </w:r>
          </w:p>
          <w:p w:rsidR="00575AF8" w:rsidRPr="00900437" w:rsidRDefault="00575AF8" w:rsidP="00575AF8">
            <w:pPr>
              <w:contextualSpacing/>
              <w:jc w:val="center"/>
              <w:rPr>
                <w:rFonts w:ascii="PT Astra Serif" w:hAnsi="PT Astra Serif"/>
                <w:b/>
                <w:sz w:val="20"/>
                <w:szCs w:val="20"/>
              </w:rPr>
            </w:pPr>
            <w:r w:rsidRPr="00900437">
              <w:rPr>
                <w:rFonts w:ascii="PT Astra Serif" w:hAnsi="PT Astra Serif"/>
                <w:b/>
                <w:sz w:val="20"/>
                <w:szCs w:val="20"/>
              </w:rPr>
              <w:t>Федеральное казенное учреждение «Колония-поселение №8 Управления федеральной службы исполнения наказаний по Республике Башкортостан»</w:t>
            </w:r>
          </w:p>
          <w:p w:rsidR="00575AF8" w:rsidRPr="00900437" w:rsidRDefault="00575AF8" w:rsidP="00575AF8">
            <w:pPr>
              <w:contextualSpacing/>
              <w:rPr>
                <w:rFonts w:ascii="PT Astra Serif" w:hAnsi="PT Astra Serif"/>
                <w:b/>
                <w:sz w:val="20"/>
                <w:szCs w:val="20"/>
              </w:rPr>
            </w:pP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 xml:space="preserve">Юридический адрес: 453102, Республика Башкортостан, </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 xml:space="preserve">г. Стерлитамак, ул. Аркадия Гайдара, </w:t>
            </w:r>
            <w:proofErr w:type="spellStart"/>
            <w:r w:rsidRPr="00900437">
              <w:rPr>
                <w:rFonts w:ascii="PT Astra Serif" w:hAnsi="PT Astra Serif"/>
                <w:sz w:val="20"/>
                <w:szCs w:val="20"/>
              </w:rPr>
              <w:t>влд</w:t>
            </w:r>
            <w:proofErr w:type="spellEnd"/>
            <w:r w:rsidRPr="00900437">
              <w:rPr>
                <w:rFonts w:ascii="PT Astra Serif" w:hAnsi="PT Astra Serif"/>
                <w:sz w:val="20"/>
                <w:szCs w:val="20"/>
              </w:rPr>
              <w:t>. 4.</w:t>
            </w:r>
          </w:p>
          <w:p w:rsidR="00575AF8" w:rsidRPr="00900437" w:rsidRDefault="00575AF8" w:rsidP="00575AF8">
            <w:pPr>
              <w:contextualSpacing/>
              <w:rPr>
                <w:rFonts w:ascii="PT Astra Serif" w:hAnsi="PT Astra Serif"/>
                <w:sz w:val="20"/>
                <w:szCs w:val="20"/>
              </w:rPr>
            </w:pPr>
            <w:r w:rsidRPr="00900437">
              <w:rPr>
                <w:rFonts w:ascii="PT Astra Serif" w:hAnsi="PT Astra Serif"/>
                <w:bCs/>
                <w:sz w:val="20"/>
                <w:szCs w:val="20"/>
              </w:rPr>
              <w:t xml:space="preserve">Почтовый адрес: </w:t>
            </w:r>
            <w:r w:rsidRPr="00900437">
              <w:rPr>
                <w:rFonts w:ascii="PT Astra Serif" w:hAnsi="PT Astra Serif"/>
                <w:sz w:val="20"/>
                <w:szCs w:val="20"/>
              </w:rPr>
              <w:t xml:space="preserve">453102, Республика Башкортостан, г. Стерлитамак, </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 xml:space="preserve">ул. Аркадия Гайдара, </w:t>
            </w:r>
            <w:proofErr w:type="spellStart"/>
            <w:r w:rsidRPr="00900437">
              <w:rPr>
                <w:rFonts w:ascii="PT Astra Serif" w:hAnsi="PT Astra Serif"/>
                <w:sz w:val="20"/>
                <w:szCs w:val="20"/>
              </w:rPr>
              <w:t>влд</w:t>
            </w:r>
            <w:proofErr w:type="spellEnd"/>
            <w:r w:rsidRPr="00900437">
              <w:rPr>
                <w:rFonts w:ascii="PT Astra Serif" w:hAnsi="PT Astra Serif"/>
                <w:sz w:val="20"/>
                <w:szCs w:val="20"/>
              </w:rPr>
              <w:t xml:space="preserve">.  4.                                                               </w:t>
            </w:r>
          </w:p>
          <w:p w:rsidR="00575AF8" w:rsidRPr="00900437" w:rsidRDefault="00575AF8" w:rsidP="00575AF8">
            <w:pPr>
              <w:contextualSpacing/>
              <w:rPr>
                <w:rFonts w:ascii="PT Astra Serif" w:hAnsi="PT Astra Serif"/>
                <w:sz w:val="20"/>
                <w:szCs w:val="20"/>
              </w:rPr>
            </w:pPr>
            <w:proofErr w:type="gramStart"/>
            <w:r w:rsidRPr="00900437">
              <w:rPr>
                <w:rFonts w:ascii="PT Astra Serif" w:hAnsi="PT Astra Serif"/>
                <w:sz w:val="20"/>
                <w:szCs w:val="20"/>
              </w:rPr>
              <w:t>Тел.(</w:t>
            </w:r>
            <w:proofErr w:type="gramEnd"/>
            <w:r w:rsidRPr="00900437">
              <w:rPr>
                <w:rFonts w:ascii="PT Astra Serif" w:hAnsi="PT Astra Serif"/>
                <w:sz w:val="20"/>
                <w:szCs w:val="20"/>
              </w:rPr>
              <w:t>3473)41-50-20, 41-50-21,</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ИНН 0268021734, КПП 026801001,</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казначейский счет 03211643000000015109</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СИБИРСКОЕ ГУ БАНКА РОССИИ//УФК по НОВОСИБИРСКОЙ области, г. Новосибирск</w:t>
            </w:r>
          </w:p>
          <w:p w:rsidR="00575AF8" w:rsidRPr="00900437" w:rsidRDefault="00575AF8" w:rsidP="00575AF8">
            <w:pPr>
              <w:pStyle w:val="ConsPlusNonformat"/>
              <w:contextualSpacing/>
              <w:rPr>
                <w:rFonts w:ascii="PT Astra Serif" w:hAnsi="PT Astra Serif" w:cs="Times New Roman"/>
                <w:sz w:val="20"/>
                <w:szCs w:val="20"/>
              </w:rPr>
            </w:pPr>
            <w:r w:rsidRPr="00900437">
              <w:rPr>
                <w:rFonts w:ascii="PT Astra Serif" w:hAnsi="PT Astra Serif" w:cs="Times New Roman"/>
                <w:sz w:val="20"/>
                <w:szCs w:val="20"/>
              </w:rPr>
              <w:t xml:space="preserve">лицевой счет 03011538950  </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БИК 015004950</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ЕКС 40102810445370000043</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rPr>
              <w:t>ОКПО 08594588</w:t>
            </w:r>
          </w:p>
          <w:p w:rsidR="00575AF8" w:rsidRPr="00900437" w:rsidRDefault="00575AF8" w:rsidP="00575AF8">
            <w:pPr>
              <w:contextualSpacing/>
              <w:rPr>
                <w:rFonts w:ascii="PT Astra Serif" w:hAnsi="PT Astra Serif"/>
                <w:sz w:val="20"/>
                <w:szCs w:val="20"/>
              </w:rPr>
            </w:pPr>
            <w:r w:rsidRPr="00900437">
              <w:rPr>
                <w:rFonts w:ascii="PT Astra Serif" w:hAnsi="PT Astra Serif"/>
                <w:sz w:val="20"/>
                <w:szCs w:val="20"/>
                <w:lang w:val="en-US"/>
              </w:rPr>
              <w:t>Email</w:t>
            </w:r>
            <w:r w:rsidRPr="00900437">
              <w:rPr>
                <w:rFonts w:ascii="PT Astra Serif" w:hAnsi="PT Astra Serif"/>
                <w:sz w:val="20"/>
                <w:szCs w:val="20"/>
              </w:rPr>
              <w:t xml:space="preserve">: </w:t>
            </w:r>
            <w:hyperlink r:id="rId10" w:history="1">
              <w:r w:rsidRPr="00900437">
                <w:rPr>
                  <w:rStyle w:val="af"/>
                  <w:rFonts w:ascii="PT Astra Serif" w:hAnsi="PT Astra Serif"/>
                  <w:sz w:val="20"/>
                  <w:szCs w:val="20"/>
                  <w:lang w:val="en-US"/>
                </w:rPr>
                <w:t>ik</w:t>
              </w:r>
              <w:r w:rsidRPr="00900437">
                <w:rPr>
                  <w:rStyle w:val="af"/>
                  <w:rFonts w:ascii="PT Astra Serif" w:hAnsi="PT Astra Serif"/>
                  <w:sz w:val="20"/>
                  <w:szCs w:val="20"/>
                </w:rPr>
                <w:t>8@02.</w:t>
              </w:r>
              <w:r w:rsidRPr="00900437">
                <w:rPr>
                  <w:rStyle w:val="af"/>
                  <w:rFonts w:ascii="PT Astra Serif" w:hAnsi="PT Astra Serif"/>
                  <w:sz w:val="20"/>
                  <w:szCs w:val="20"/>
                  <w:lang w:val="en-US"/>
                </w:rPr>
                <w:t>fsin</w:t>
              </w:r>
              <w:r w:rsidRPr="00900437">
                <w:rPr>
                  <w:rStyle w:val="af"/>
                  <w:rFonts w:ascii="PT Astra Serif" w:hAnsi="PT Astra Serif"/>
                  <w:sz w:val="20"/>
                  <w:szCs w:val="20"/>
                </w:rPr>
                <w:t>.</w:t>
              </w:r>
              <w:r w:rsidRPr="00900437">
                <w:rPr>
                  <w:rStyle w:val="af"/>
                  <w:rFonts w:ascii="PT Astra Serif" w:hAnsi="PT Astra Serif"/>
                  <w:sz w:val="20"/>
                  <w:szCs w:val="20"/>
                  <w:lang w:val="en-US"/>
                </w:rPr>
                <w:t>gov</w:t>
              </w:r>
              <w:r w:rsidRPr="00900437">
                <w:rPr>
                  <w:rStyle w:val="af"/>
                  <w:rFonts w:ascii="PT Astra Serif" w:hAnsi="PT Astra Serif"/>
                  <w:sz w:val="20"/>
                  <w:szCs w:val="20"/>
                </w:rPr>
                <w:t>.</w:t>
              </w:r>
              <w:proofErr w:type="spellStart"/>
              <w:r w:rsidRPr="00900437">
                <w:rPr>
                  <w:rStyle w:val="af"/>
                  <w:rFonts w:ascii="PT Astra Serif" w:hAnsi="PT Astra Serif"/>
                  <w:sz w:val="20"/>
                  <w:szCs w:val="20"/>
                  <w:lang w:val="en-US"/>
                </w:rPr>
                <w:t>ru</w:t>
              </w:r>
              <w:proofErr w:type="spellEnd"/>
            </w:hyperlink>
          </w:p>
          <w:p w:rsidR="00575AF8" w:rsidRPr="00900437" w:rsidRDefault="00575AF8" w:rsidP="00575AF8">
            <w:pPr>
              <w:pStyle w:val="22"/>
              <w:shd w:val="clear" w:color="auto" w:fill="auto"/>
              <w:spacing w:after="0" w:line="240" w:lineRule="auto"/>
              <w:ind w:left="-108" w:right="-1"/>
              <w:contextualSpacing/>
              <w:jc w:val="both"/>
              <w:rPr>
                <w:rFonts w:ascii="PT Astra Serif" w:hAnsi="PT Astra Serif"/>
                <w:b w:val="0"/>
                <w:color w:val="000000"/>
                <w:sz w:val="20"/>
                <w:szCs w:val="20"/>
              </w:rPr>
            </w:pPr>
          </w:p>
          <w:p w:rsidR="00575AF8" w:rsidRPr="00900437" w:rsidRDefault="00575AF8" w:rsidP="00575AF8">
            <w:pPr>
              <w:pStyle w:val="22"/>
              <w:shd w:val="clear" w:color="auto" w:fill="auto"/>
              <w:spacing w:after="0" w:line="240" w:lineRule="auto"/>
              <w:ind w:right="-1"/>
              <w:contextualSpacing/>
              <w:jc w:val="both"/>
              <w:rPr>
                <w:rFonts w:ascii="PT Astra Serif" w:hAnsi="PT Astra Serif"/>
                <w:color w:val="000000"/>
                <w:sz w:val="20"/>
                <w:szCs w:val="20"/>
              </w:rPr>
            </w:pPr>
            <w:r w:rsidRPr="00900437">
              <w:rPr>
                <w:rFonts w:ascii="PT Astra Serif" w:hAnsi="PT Astra Serif"/>
                <w:color w:val="000000"/>
                <w:sz w:val="20"/>
                <w:szCs w:val="20"/>
              </w:rPr>
              <w:t>Начальник учреждения</w:t>
            </w:r>
          </w:p>
          <w:p w:rsidR="00575AF8" w:rsidRPr="00900437" w:rsidRDefault="00575AF8" w:rsidP="00575AF8">
            <w:pPr>
              <w:pStyle w:val="21"/>
              <w:spacing w:line="240" w:lineRule="auto"/>
              <w:ind w:left="-108" w:right="-1"/>
              <w:contextualSpacing/>
              <w:jc w:val="right"/>
              <w:rPr>
                <w:rFonts w:ascii="PT Astra Serif" w:hAnsi="PT Astra Serif"/>
                <w:b/>
                <w:sz w:val="20"/>
                <w:szCs w:val="20"/>
              </w:rPr>
            </w:pPr>
          </w:p>
          <w:p w:rsidR="00575AF8" w:rsidRPr="00900437" w:rsidRDefault="00575AF8" w:rsidP="00575AF8">
            <w:pPr>
              <w:ind w:left="-108" w:right="-1"/>
              <w:contextualSpacing/>
              <w:jc w:val="both"/>
              <w:rPr>
                <w:rFonts w:ascii="PT Astra Serif" w:hAnsi="PT Astra Serif"/>
                <w:b/>
                <w:sz w:val="20"/>
                <w:szCs w:val="20"/>
              </w:rPr>
            </w:pPr>
            <w:r w:rsidRPr="00900437">
              <w:rPr>
                <w:rFonts w:ascii="PT Astra Serif" w:hAnsi="PT Astra Serif"/>
                <w:b/>
                <w:color w:val="000000"/>
                <w:sz w:val="20"/>
                <w:szCs w:val="20"/>
              </w:rPr>
              <w:t>_____________________/С.Г. Ахметов /</w:t>
            </w:r>
          </w:p>
          <w:p w:rsidR="006D1CFD" w:rsidRPr="00900437" w:rsidRDefault="00C5155E" w:rsidP="00575AF8">
            <w:pPr>
              <w:widowControl w:val="0"/>
              <w:autoSpaceDE w:val="0"/>
              <w:autoSpaceDN w:val="0"/>
              <w:adjustRightInd w:val="0"/>
              <w:rPr>
                <w:rFonts w:ascii="PT Astra Serif" w:hAnsi="PT Astra Serif"/>
                <w:b/>
                <w:bCs/>
                <w:sz w:val="20"/>
                <w:szCs w:val="20"/>
              </w:rPr>
            </w:pPr>
            <w:r>
              <w:rPr>
                <w:rFonts w:ascii="PT Astra Serif" w:hAnsi="PT Astra Serif"/>
                <w:b/>
                <w:sz w:val="20"/>
                <w:szCs w:val="20"/>
              </w:rPr>
              <w:t>МП</w:t>
            </w:r>
          </w:p>
        </w:tc>
        <w:tc>
          <w:tcPr>
            <w:tcW w:w="5140" w:type="dxa"/>
          </w:tcPr>
          <w:p w:rsidR="007F2666" w:rsidRPr="00900437" w:rsidRDefault="00575AF8" w:rsidP="00A73067">
            <w:pPr>
              <w:jc w:val="center"/>
              <w:rPr>
                <w:rFonts w:ascii="PT Astra Serif" w:hAnsi="PT Astra Serif"/>
                <w:b/>
                <w:bCs/>
                <w:sz w:val="20"/>
                <w:szCs w:val="20"/>
              </w:rPr>
            </w:pPr>
            <w:r w:rsidRPr="00900437">
              <w:rPr>
                <w:rFonts w:ascii="PT Astra Serif" w:hAnsi="PT Astra Serif"/>
                <w:b/>
                <w:bCs/>
                <w:sz w:val="20"/>
                <w:szCs w:val="20"/>
              </w:rPr>
              <w:t>Исполнитель</w:t>
            </w:r>
          </w:p>
          <w:p w:rsidR="004231D1" w:rsidRPr="00900437" w:rsidRDefault="004231D1" w:rsidP="00A73067">
            <w:pPr>
              <w:jc w:val="both"/>
              <w:rPr>
                <w:rFonts w:ascii="PT Astra Serif" w:hAnsi="PT Astra Serif"/>
                <w:b/>
                <w:bCs/>
                <w:sz w:val="20"/>
                <w:szCs w:val="20"/>
              </w:rPr>
            </w:pPr>
          </w:p>
        </w:tc>
      </w:tr>
    </w:tbl>
    <w:p w:rsidR="00542718" w:rsidRPr="00900437" w:rsidRDefault="00542718" w:rsidP="00D3560E">
      <w:pPr>
        <w:contextualSpacing/>
        <w:rPr>
          <w:rFonts w:ascii="PT Astra Serif" w:hAnsi="PT Astra Serif"/>
          <w:b/>
          <w:sz w:val="20"/>
          <w:szCs w:val="20"/>
        </w:rPr>
      </w:pPr>
    </w:p>
    <w:p w:rsidR="001A5A3A" w:rsidRDefault="001A5A3A" w:rsidP="00486FC6">
      <w:pPr>
        <w:contextualSpacing/>
        <w:jc w:val="right"/>
        <w:rPr>
          <w:rFonts w:ascii="PT Astra Serif" w:hAnsi="PT Astra Serif"/>
          <w:b/>
          <w:sz w:val="20"/>
          <w:szCs w:val="20"/>
        </w:rPr>
      </w:pPr>
    </w:p>
    <w:p w:rsidR="001A5A3A" w:rsidRDefault="001A5A3A" w:rsidP="00486FC6">
      <w:pPr>
        <w:contextualSpacing/>
        <w:jc w:val="right"/>
        <w:rPr>
          <w:rFonts w:ascii="PT Astra Serif" w:hAnsi="PT Astra Serif"/>
          <w:b/>
          <w:sz w:val="20"/>
          <w:szCs w:val="20"/>
        </w:rPr>
      </w:pPr>
    </w:p>
    <w:p w:rsidR="001A5A3A" w:rsidRDefault="001A5A3A" w:rsidP="00486FC6">
      <w:pPr>
        <w:contextualSpacing/>
        <w:jc w:val="right"/>
        <w:rPr>
          <w:rFonts w:ascii="PT Astra Serif" w:hAnsi="PT Astra Serif"/>
          <w:b/>
          <w:sz w:val="20"/>
          <w:szCs w:val="20"/>
        </w:rPr>
      </w:pPr>
    </w:p>
    <w:p w:rsidR="001A5A3A" w:rsidRDefault="001A5A3A" w:rsidP="00486FC6">
      <w:pPr>
        <w:contextualSpacing/>
        <w:jc w:val="right"/>
        <w:rPr>
          <w:rFonts w:ascii="PT Astra Serif" w:hAnsi="PT Astra Serif"/>
          <w:b/>
          <w:sz w:val="20"/>
          <w:szCs w:val="20"/>
        </w:rPr>
      </w:pPr>
    </w:p>
    <w:p w:rsidR="001A5A3A" w:rsidRDefault="001A5A3A" w:rsidP="00486FC6">
      <w:pPr>
        <w:contextualSpacing/>
        <w:jc w:val="right"/>
        <w:rPr>
          <w:rFonts w:ascii="PT Astra Serif" w:hAnsi="PT Astra Serif"/>
          <w:b/>
          <w:sz w:val="20"/>
          <w:szCs w:val="20"/>
        </w:rPr>
      </w:pPr>
    </w:p>
    <w:p w:rsidR="00486FC6" w:rsidRPr="00900437" w:rsidRDefault="00486FC6" w:rsidP="00486FC6">
      <w:pPr>
        <w:contextualSpacing/>
        <w:jc w:val="right"/>
        <w:rPr>
          <w:rFonts w:ascii="PT Astra Serif" w:hAnsi="PT Astra Serif"/>
          <w:b/>
          <w:sz w:val="20"/>
          <w:szCs w:val="20"/>
        </w:rPr>
      </w:pPr>
      <w:r w:rsidRPr="00900437">
        <w:rPr>
          <w:rFonts w:ascii="PT Astra Serif" w:hAnsi="PT Astra Serif"/>
          <w:b/>
          <w:sz w:val="20"/>
          <w:szCs w:val="20"/>
        </w:rPr>
        <w:lastRenderedPageBreak/>
        <w:t>Приложение № 1</w:t>
      </w:r>
    </w:p>
    <w:p w:rsidR="00486FC6" w:rsidRPr="00900437" w:rsidRDefault="00486FC6" w:rsidP="00486FC6">
      <w:pPr>
        <w:contextualSpacing/>
        <w:jc w:val="right"/>
        <w:rPr>
          <w:rFonts w:ascii="PT Astra Serif" w:hAnsi="PT Astra Serif"/>
          <w:sz w:val="20"/>
          <w:szCs w:val="20"/>
        </w:rPr>
      </w:pPr>
      <w:r w:rsidRPr="00900437">
        <w:rPr>
          <w:rFonts w:ascii="PT Astra Serif" w:hAnsi="PT Astra Serif"/>
          <w:sz w:val="20"/>
          <w:szCs w:val="20"/>
        </w:rPr>
        <w:t xml:space="preserve">к Государственному контракту </w:t>
      </w:r>
      <w:r w:rsidR="008927B9" w:rsidRPr="00900437">
        <w:rPr>
          <w:rFonts w:ascii="PT Astra Serif" w:hAnsi="PT Astra Serif"/>
          <w:sz w:val="20"/>
          <w:szCs w:val="20"/>
        </w:rPr>
        <w:t xml:space="preserve">№ </w:t>
      </w:r>
      <w:r w:rsidRPr="00900437">
        <w:rPr>
          <w:rFonts w:ascii="PT Astra Serif" w:hAnsi="PT Astra Serif"/>
          <w:sz w:val="20"/>
          <w:szCs w:val="20"/>
        </w:rPr>
        <w:t>_____________                                                                                                                                                                                                                  от________________202</w:t>
      </w:r>
      <w:r w:rsidR="00425682" w:rsidRPr="00900437">
        <w:rPr>
          <w:rFonts w:ascii="PT Astra Serif" w:hAnsi="PT Astra Serif"/>
          <w:sz w:val="20"/>
          <w:szCs w:val="20"/>
        </w:rPr>
        <w:t>6</w:t>
      </w:r>
      <w:r w:rsidR="00275F94" w:rsidRPr="00900437">
        <w:rPr>
          <w:rFonts w:ascii="PT Astra Serif" w:hAnsi="PT Astra Serif"/>
          <w:sz w:val="20"/>
          <w:szCs w:val="20"/>
        </w:rPr>
        <w:t xml:space="preserve"> </w:t>
      </w:r>
      <w:r w:rsidRPr="00900437">
        <w:rPr>
          <w:rFonts w:ascii="PT Astra Serif" w:hAnsi="PT Astra Serif"/>
          <w:sz w:val="20"/>
          <w:szCs w:val="20"/>
        </w:rPr>
        <w:t>г.</w:t>
      </w:r>
    </w:p>
    <w:p w:rsidR="00486FC6" w:rsidRPr="00900437" w:rsidRDefault="00486FC6" w:rsidP="00486FC6">
      <w:pPr>
        <w:contextualSpacing/>
        <w:rPr>
          <w:rFonts w:ascii="PT Astra Serif" w:hAnsi="PT Astra Serif"/>
          <w:b/>
          <w:sz w:val="20"/>
          <w:szCs w:val="20"/>
        </w:rPr>
      </w:pPr>
    </w:p>
    <w:p w:rsidR="00486FC6" w:rsidRPr="00900437" w:rsidRDefault="00486FC6" w:rsidP="00486FC6">
      <w:pPr>
        <w:contextualSpacing/>
        <w:jc w:val="center"/>
        <w:rPr>
          <w:rFonts w:ascii="PT Astra Serif" w:hAnsi="PT Astra Serif"/>
          <w:b/>
          <w:sz w:val="20"/>
          <w:szCs w:val="20"/>
        </w:rPr>
      </w:pPr>
    </w:p>
    <w:p w:rsidR="00275F94" w:rsidRPr="00900437" w:rsidRDefault="00486FC6" w:rsidP="00275F94">
      <w:pPr>
        <w:contextualSpacing/>
        <w:jc w:val="center"/>
        <w:rPr>
          <w:rFonts w:ascii="PT Astra Serif" w:hAnsi="PT Astra Serif"/>
          <w:b/>
          <w:sz w:val="20"/>
          <w:szCs w:val="20"/>
        </w:rPr>
      </w:pPr>
      <w:r w:rsidRPr="00900437">
        <w:rPr>
          <w:rFonts w:ascii="PT Astra Serif" w:hAnsi="PT Astra Serif"/>
          <w:b/>
          <w:sz w:val="20"/>
          <w:szCs w:val="20"/>
        </w:rPr>
        <w:t>СПЕЦИФИКАЦИЯ</w:t>
      </w:r>
    </w:p>
    <w:p w:rsidR="00275F94" w:rsidRPr="00900437" w:rsidRDefault="00275F94" w:rsidP="00275F94">
      <w:pPr>
        <w:contextualSpacing/>
        <w:jc w:val="center"/>
        <w:rPr>
          <w:rFonts w:ascii="PT Astra Serif" w:hAnsi="PT Astra Serif"/>
          <w:b/>
          <w:sz w:val="20"/>
          <w:szCs w:val="20"/>
        </w:rPr>
      </w:pPr>
    </w:p>
    <w:p w:rsidR="00275F94" w:rsidRPr="00900437" w:rsidRDefault="00275F94" w:rsidP="00275F94">
      <w:pPr>
        <w:contextualSpacing/>
        <w:rPr>
          <w:rFonts w:ascii="PT Astra Serif" w:hAnsi="PT Astra Serif"/>
          <w:sz w:val="20"/>
          <w:szCs w:val="20"/>
        </w:rPr>
      </w:pPr>
      <w:r w:rsidRPr="00900437">
        <w:rPr>
          <w:rFonts w:ascii="PT Astra Serif" w:hAnsi="PT Astra Serif"/>
          <w:b/>
          <w:sz w:val="20"/>
          <w:szCs w:val="20"/>
        </w:rPr>
        <w:t>Государственный заказчик</w:t>
      </w:r>
      <w:r w:rsidRPr="00900437">
        <w:rPr>
          <w:rFonts w:ascii="PT Astra Serif" w:hAnsi="PT Astra Serif"/>
          <w:sz w:val="20"/>
          <w:szCs w:val="20"/>
        </w:rPr>
        <w:t>:</w:t>
      </w:r>
      <w:r w:rsidRPr="00900437">
        <w:rPr>
          <w:rFonts w:ascii="PT Astra Serif" w:hAnsi="PT Astra Serif"/>
          <w:b/>
          <w:sz w:val="20"/>
          <w:szCs w:val="20"/>
        </w:rPr>
        <w:t xml:space="preserve"> </w:t>
      </w:r>
      <w:r w:rsidRPr="00900437">
        <w:rPr>
          <w:rFonts w:ascii="PT Astra Serif" w:hAnsi="PT Astra Serif"/>
          <w:sz w:val="20"/>
          <w:szCs w:val="20"/>
        </w:rPr>
        <w:t xml:space="preserve">ФКУ </w:t>
      </w:r>
      <w:r w:rsidR="004231D1" w:rsidRPr="00900437">
        <w:rPr>
          <w:rFonts w:ascii="PT Astra Serif" w:hAnsi="PT Astra Serif"/>
          <w:sz w:val="20"/>
          <w:szCs w:val="20"/>
        </w:rPr>
        <w:t>КП-8</w:t>
      </w:r>
      <w:r w:rsidRPr="00900437">
        <w:rPr>
          <w:rFonts w:ascii="PT Astra Serif" w:hAnsi="PT Astra Serif"/>
          <w:sz w:val="20"/>
          <w:szCs w:val="20"/>
        </w:rPr>
        <w:t xml:space="preserve"> УФСИН России по Республике Башкортостан</w:t>
      </w:r>
    </w:p>
    <w:p w:rsidR="00486FC6" w:rsidRPr="00900437" w:rsidRDefault="00486FC6" w:rsidP="00275F94">
      <w:pPr>
        <w:contextualSpacing/>
        <w:rPr>
          <w:rFonts w:ascii="PT Astra Serif" w:hAnsi="PT Astra Serif"/>
          <w:b/>
          <w:sz w:val="20"/>
          <w:szCs w:val="20"/>
        </w:rPr>
      </w:pPr>
      <w:r w:rsidRPr="00900437">
        <w:rPr>
          <w:rFonts w:ascii="PT Astra Serif" w:hAnsi="PT Astra Serif"/>
          <w:b/>
          <w:sz w:val="20"/>
          <w:szCs w:val="20"/>
        </w:rPr>
        <w:t>Исполнитель</w:t>
      </w:r>
      <w:r w:rsidRPr="00900437">
        <w:rPr>
          <w:rFonts w:ascii="PT Astra Serif" w:hAnsi="PT Astra Serif"/>
          <w:sz w:val="20"/>
          <w:szCs w:val="20"/>
        </w:rPr>
        <w:t xml:space="preserve">: </w:t>
      </w:r>
    </w:p>
    <w:tbl>
      <w:tblPr>
        <w:tblStyle w:val="a4"/>
        <w:tblW w:w="0" w:type="auto"/>
        <w:tblLayout w:type="fixed"/>
        <w:tblLook w:val="04A0" w:firstRow="1" w:lastRow="0" w:firstColumn="1" w:lastColumn="0" w:noHBand="0" w:noVBand="1"/>
      </w:tblPr>
      <w:tblGrid>
        <w:gridCol w:w="534"/>
        <w:gridCol w:w="2551"/>
        <w:gridCol w:w="1276"/>
        <w:gridCol w:w="709"/>
        <w:gridCol w:w="1275"/>
        <w:gridCol w:w="851"/>
        <w:gridCol w:w="992"/>
        <w:gridCol w:w="1383"/>
      </w:tblGrid>
      <w:tr w:rsidR="004231D1" w:rsidRPr="00900437" w:rsidTr="00425682">
        <w:tc>
          <w:tcPr>
            <w:tcW w:w="534"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№п/п</w:t>
            </w:r>
          </w:p>
        </w:tc>
        <w:tc>
          <w:tcPr>
            <w:tcW w:w="2551"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Наименование и реквизиты грузополучателя</w:t>
            </w:r>
          </w:p>
        </w:tc>
        <w:tc>
          <w:tcPr>
            <w:tcW w:w="1276"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Общий объем груза, кг.</w:t>
            </w:r>
          </w:p>
        </w:tc>
        <w:tc>
          <w:tcPr>
            <w:tcW w:w="709"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 xml:space="preserve">Ед. </w:t>
            </w:r>
            <w:proofErr w:type="spellStart"/>
            <w:r w:rsidRPr="00900437">
              <w:rPr>
                <w:rFonts w:ascii="PT Astra Serif" w:hAnsi="PT Astra Serif"/>
                <w:sz w:val="20"/>
                <w:szCs w:val="20"/>
              </w:rPr>
              <w:t>изм</w:t>
            </w:r>
            <w:proofErr w:type="spellEnd"/>
          </w:p>
        </w:tc>
        <w:tc>
          <w:tcPr>
            <w:tcW w:w="1275"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Расстояние 1 рейса, км</w:t>
            </w:r>
          </w:p>
        </w:tc>
        <w:tc>
          <w:tcPr>
            <w:tcW w:w="851"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Кол-во рейсов</w:t>
            </w:r>
          </w:p>
        </w:tc>
        <w:tc>
          <w:tcPr>
            <w:tcW w:w="992"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Цена за 1 км., руб.</w:t>
            </w:r>
          </w:p>
        </w:tc>
        <w:tc>
          <w:tcPr>
            <w:tcW w:w="1383" w:type="dxa"/>
            <w:vAlign w:val="center"/>
          </w:tcPr>
          <w:p w:rsidR="004231D1" w:rsidRPr="00900437" w:rsidRDefault="004231D1" w:rsidP="00E146FF">
            <w:pPr>
              <w:jc w:val="center"/>
              <w:rPr>
                <w:rFonts w:ascii="PT Astra Serif" w:hAnsi="PT Astra Serif"/>
                <w:sz w:val="20"/>
                <w:szCs w:val="20"/>
              </w:rPr>
            </w:pPr>
            <w:r w:rsidRPr="00900437">
              <w:rPr>
                <w:rFonts w:ascii="PT Astra Serif" w:hAnsi="PT Astra Serif"/>
                <w:sz w:val="20"/>
                <w:szCs w:val="20"/>
              </w:rPr>
              <w:t>Сумма, руб.</w:t>
            </w:r>
          </w:p>
        </w:tc>
      </w:tr>
      <w:tr w:rsidR="004231D1" w:rsidRPr="00900437" w:rsidTr="00425682">
        <w:tc>
          <w:tcPr>
            <w:tcW w:w="534" w:type="dxa"/>
            <w:vAlign w:val="center"/>
          </w:tcPr>
          <w:p w:rsidR="004231D1" w:rsidRPr="00900437" w:rsidRDefault="00542718" w:rsidP="00542718">
            <w:pPr>
              <w:rPr>
                <w:rFonts w:ascii="PT Astra Serif" w:hAnsi="PT Astra Serif"/>
                <w:sz w:val="20"/>
                <w:szCs w:val="20"/>
              </w:rPr>
            </w:pPr>
            <w:r w:rsidRPr="00900437">
              <w:rPr>
                <w:rFonts w:ascii="PT Astra Serif" w:hAnsi="PT Astra Serif"/>
                <w:sz w:val="20"/>
                <w:szCs w:val="20"/>
              </w:rPr>
              <w:t>1</w:t>
            </w:r>
          </w:p>
        </w:tc>
        <w:tc>
          <w:tcPr>
            <w:tcW w:w="2551" w:type="dxa"/>
          </w:tcPr>
          <w:p w:rsidR="00900437" w:rsidRPr="00900437" w:rsidRDefault="00900437" w:rsidP="00900437">
            <w:pPr>
              <w:rPr>
                <w:rFonts w:ascii="PT Astra Serif" w:hAnsi="PT Astra Serif"/>
                <w:color w:val="000000"/>
                <w:sz w:val="20"/>
                <w:szCs w:val="20"/>
              </w:rPr>
            </w:pPr>
            <w:r w:rsidRPr="00900437">
              <w:rPr>
                <w:rFonts w:ascii="PT Astra Serif" w:hAnsi="PT Astra Serif"/>
                <w:b/>
                <w:sz w:val="20"/>
                <w:szCs w:val="20"/>
              </w:rPr>
              <w:t>Услуг</w:t>
            </w:r>
            <w:r w:rsidR="001A5A3A">
              <w:rPr>
                <w:rFonts w:ascii="PT Astra Serif" w:hAnsi="PT Astra Serif"/>
                <w:b/>
                <w:sz w:val="20"/>
                <w:szCs w:val="20"/>
              </w:rPr>
              <w:t>и</w:t>
            </w:r>
            <w:r w:rsidRPr="00900437">
              <w:rPr>
                <w:rFonts w:ascii="PT Astra Serif" w:hAnsi="PT Astra Serif"/>
                <w:b/>
                <w:sz w:val="20"/>
                <w:szCs w:val="20"/>
              </w:rPr>
              <w:t xml:space="preserve"> по перевозке автомобильным транспортом грузов</w:t>
            </w:r>
            <w:r w:rsidRPr="00900437">
              <w:rPr>
                <w:rFonts w:ascii="PT Astra Serif" w:hAnsi="PT Astra Serif"/>
                <w:color w:val="000000"/>
                <w:sz w:val="20"/>
                <w:szCs w:val="20"/>
              </w:rPr>
              <w:t xml:space="preserve"> ФКУ ИК-</w:t>
            </w:r>
            <w:r w:rsidR="001A5A3A">
              <w:rPr>
                <w:rFonts w:ascii="PT Astra Serif" w:hAnsi="PT Astra Serif"/>
                <w:color w:val="000000"/>
                <w:sz w:val="20"/>
                <w:szCs w:val="20"/>
              </w:rPr>
              <w:t>3</w:t>
            </w:r>
            <w:r w:rsidRPr="00900437">
              <w:rPr>
                <w:rFonts w:ascii="PT Astra Serif" w:hAnsi="PT Astra Serif"/>
                <w:color w:val="000000"/>
                <w:sz w:val="20"/>
                <w:szCs w:val="20"/>
              </w:rPr>
              <w:t xml:space="preserve"> УФСИН России по Республике Башкортостан.</w:t>
            </w:r>
          </w:p>
          <w:p w:rsidR="004231D1" w:rsidRPr="00900437" w:rsidRDefault="00900437" w:rsidP="001A5A3A">
            <w:pPr>
              <w:rPr>
                <w:rFonts w:ascii="PT Astra Serif" w:hAnsi="PT Astra Serif"/>
                <w:sz w:val="20"/>
                <w:szCs w:val="20"/>
              </w:rPr>
            </w:pPr>
            <w:proofErr w:type="spellStart"/>
            <w:r w:rsidRPr="00900437">
              <w:rPr>
                <w:rFonts w:ascii="PT Astra Serif" w:hAnsi="PT Astra Serif"/>
                <w:color w:val="000000"/>
                <w:sz w:val="20"/>
                <w:szCs w:val="20"/>
              </w:rPr>
              <w:t>г.</w:t>
            </w:r>
            <w:r w:rsidR="001A5A3A">
              <w:rPr>
                <w:rFonts w:ascii="PT Astra Serif" w:hAnsi="PT Astra Serif"/>
                <w:color w:val="000000"/>
                <w:sz w:val="20"/>
                <w:szCs w:val="20"/>
              </w:rPr>
              <w:t>Уфа</w:t>
            </w:r>
            <w:proofErr w:type="spellEnd"/>
            <w:r w:rsidR="001A5A3A">
              <w:rPr>
                <w:rFonts w:ascii="PT Astra Serif" w:hAnsi="PT Astra Serif"/>
                <w:color w:val="000000"/>
                <w:sz w:val="20"/>
                <w:szCs w:val="20"/>
              </w:rPr>
              <w:t>, ул. Советов 54</w:t>
            </w:r>
          </w:p>
        </w:tc>
        <w:tc>
          <w:tcPr>
            <w:tcW w:w="1276" w:type="dxa"/>
            <w:vAlign w:val="center"/>
          </w:tcPr>
          <w:p w:rsidR="004231D1" w:rsidRPr="00900437" w:rsidRDefault="001A5A3A" w:rsidP="00636DEF">
            <w:pPr>
              <w:jc w:val="center"/>
              <w:rPr>
                <w:rFonts w:ascii="PT Astra Serif" w:hAnsi="PT Astra Serif"/>
                <w:sz w:val="20"/>
                <w:szCs w:val="20"/>
              </w:rPr>
            </w:pPr>
            <w:r>
              <w:rPr>
                <w:rFonts w:ascii="PT Astra Serif" w:hAnsi="PT Astra Serif"/>
                <w:sz w:val="20"/>
                <w:szCs w:val="20"/>
              </w:rPr>
              <w:t>26 931</w:t>
            </w:r>
            <w:r w:rsidR="004231D1" w:rsidRPr="00900437">
              <w:rPr>
                <w:rFonts w:ascii="PT Astra Serif" w:hAnsi="PT Astra Serif"/>
                <w:sz w:val="20"/>
                <w:szCs w:val="20"/>
              </w:rPr>
              <w:t> </w:t>
            </w:r>
          </w:p>
        </w:tc>
        <w:tc>
          <w:tcPr>
            <w:tcW w:w="709" w:type="dxa"/>
            <w:vAlign w:val="center"/>
          </w:tcPr>
          <w:p w:rsidR="004231D1" w:rsidRPr="00900437" w:rsidRDefault="004231D1" w:rsidP="00E146FF">
            <w:pPr>
              <w:jc w:val="center"/>
              <w:rPr>
                <w:rFonts w:ascii="PT Astra Serif" w:hAnsi="PT Astra Serif"/>
                <w:sz w:val="20"/>
                <w:szCs w:val="20"/>
              </w:rPr>
            </w:pPr>
          </w:p>
        </w:tc>
        <w:tc>
          <w:tcPr>
            <w:tcW w:w="1275" w:type="dxa"/>
            <w:vAlign w:val="center"/>
          </w:tcPr>
          <w:p w:rsidR="004231D1" w:rsidRPr="00900437" w:rsidRDefault="004231D1" w:rsidP="00E62DF5">
            <w:pPr>
              <w:jc w:val="center"/>
              <w:rPr>
                <w:rFonts w:ascii="PT Astra Serif" w:hAnsi="PT Astra Serif"/>
                <w:sz w:val="20"/>
                <w:szCs w:val="20"/>
              </w:rPr>
            </w:pPr>
          </w:p>
        </w:tc>
        <w:tc>
          <w:tcPr>
            <w:tcW w:w="851" w:type="dxa"/>
            <w:vAlign w:val="center"/>
          </w:tcPr>
          <w:p w:rsidR="004231D1" w:rsidRPr="00900437" w:rsidRDefault="004231D1" w:rsidP="00E146FF">
            <w:pPr>
              <w:jc w:val="center"/>
              <w:rPr>
                <w:rFonts w:ascii="PT Astra Serif" w:hAnsi="PT Astra Serif"/>
                <w:sz w:val="20"/>
                <w:szCs w:val="20"/>
              </w:rPr>
            </w:pPr>
          </w:p>
        </w:tc>
        <w:tc>
          <w:tcPr>
            <w:tcW w:w="992" w:type="dxa"/>
            <w:vAlign w:val="center"/>
          </w:tcPr>
          <w:p w:rsidR="004231D1" w:rsidRPr="00900437" w:rsidRDefault="004231D1" w:rsidP="00E146FF">
            <w:pPr>
              <w:jc w:val="center"/>
              <w:rPr>
                <w:rFonts w:ascii="PT Astra Serif" w:hAnsi="PT Astra Serif"/>
                <w:sz w:val="20"/>
                <w:szCs w:val="20"/>
              </w:rPr>
            </w:pPr>
          </w:p>
        </w:tc>
        <w:tc>
          <w:tcPr>
            <w:tcW w:w="1383" w:type="dxa"/>
            <w:vAlign w:val="center"/>
          </w:tcPr>
          <w:p w:rsidR="004231D1" w:rsidRPr="00900437" w:rsidRDefault="004231D1" w:rsidP="00E146FF">
            <w:pPr>
              <w:jc w:val="center"/>
              <w:rPr>
                <w:rFonts w:ascii="PT Astra Serif" w:hAnsi="PT Astra Serif"/>
                <w:sz w:val="20"/>
                <w:szCs w:val="20"/>
              </w:rPr>
            </w:pPr>
          </w:p>
        </w:tc>
      </w:tr>
      <w:tr w:rsidR="004231D1" w:rsidRPr="00900437" w:rsidTr="00425682">
        <w:tc>
          <w:tcPr>
            <w:tcW w:w="534" w:type="dxa"/>
            <w:vAlign w:val="center"/>
          </w:tcPr>
          <w:p w:rsidR="004231D1" w:rsidRPr="00900437" w:rsidRDefault="00542718" w:rsidP="00E146FF">
            <w:pPr>
              <w:rPr>
                <w:rFonts w:ascii="PT Astra Serif" w:hAnsi="PT Astra Serif"/>
                <w:sz w:val="20"/>
                <w:szCs w:val="20"/>
              </w:rPr>
            </w:pPr>
            <w:r w:rsidRPr="00900437">
              <w:rPr>
                <w:rFonts w:ascii="PT Astra Serif" w:hAnsi="PT Astra Serif"/>
                <w:sz w:val="20"/>
                <w:szCs w:val="20"/>
              </w:rPr>
              <w:t>2</w:t>
            </w:r>
          </w:p>
        </w:tc>
        <w:tc>
          <w:tcPr>
            <w:tcW w:w="2551" w:type="dxa"/>
          </w:tcPr>
          <w:p w:rsidR="00900437" w:rsidRPr="00900437" w:rsidRDefault="00900437" w:rsidP="00900437">
            <w:pPr>
              <w:rPr>
                <w:rFonts w:ascii="PT Astra Serif" w:hAnsi="PT Astra Serif"/>
                <w:color w:val="000000"/>
                <w:sz w:val="20"/>
                <w:szCs w:val="20"/>
              </w:rPr>
            </w:pPr>
            <w:r w:rsidRPr="00900437">
              <w:rPr>
                <w:rFonts w:ascii="PT Astra Serif" w:hAnsi="PT Astra Serif"/>
                <w:b/>
                <w:sz w:val="20"/>
                <w:szCs w:val="20"/>
              </w:rPr>
              <w:t>Услуг</w:t>
            </w:r>
            <w:r w:rsidR="001A5A3A">
              <w:rPr>
                <w:rFonts w:ascii="PT Astra Serif" w:hAnsi="PT Astra Serif"/>
                <w:b/>
                <w:sz w:val="20"/>
                <w:szCs w:val="20"/>
              </w:rPr>
              <w:t>и</w:t>
            </w:r>
            <w:r w:rsidRPr="00900437">
              <w:rPr>
                <w:rFonts w:ascii="PT Astra Serif" w:hAnsi="PT Astra Serif"/>
                <w:b/>
                <w:sz w:val="20"/>
                <w:szCs w:val="20"/>
              </w:rPr>
              <w:t xml:space="preserve"> по перевозке автомобильным транспортом грузов</w:t>
            </w:r>
            <w:r w:rsidRPr="00900437">
              <w:rPr>
                <w:rFonts w:ascii="PT Astra Serif" w:hAnsi="PT Astra Serif"/>
                <w:color w:val="000000"/>
                <w:sz w:val="20"/>
                <w:szCs w:val="20"/>
              </w:rPr>
              <w:t xml:space="preserve"> ФКУ ИК-</w:t>
            </w:r>
            <w:r w:rsidR="001A5A3A">
              <w:rPr>
                <w:rFonts w:ascii="PT Astra Serif" w:hAnsi="PT Astra Serif"/>
                <w:color w:val="000000"/>
                <w:sz w:val="20"/>
                <w:szCs w:val="20"/>
              </w:rPr>
              <w:t>9</w:t>
            </w:r>
            <w:r w:rsidRPr="00900437">
              <w:rPr>
                <w:rFonts w:ascii="PT Astra Serif" w:hAnsi="PT Astra Serif"/>
                <w:color w:val="000000"/>
                <w:sz w:val="20"/>
                <w:szCs w:val="20"/>
              </w:rPr>
              <w:t xml:space="preserve"> УФСИН России по Республике Башкортостан.</w:t>
            </w:r>
          </w:p>
          <w:p w:rsidR="004231D1" w:rsidRPr="00900437" w:rsidRDefault="001A5A3A" w:rsidP="00900437">
            <w:pPr>
              <w:rPr>
                <w:rFonts w:ascii="PT Astra Serif" w:hAnsi="PT Astra Serif"/>
                <w:sz w:val="20"/>
                <w:szCs w:val="20"/>
              </w:rPr>
            </w:pPr>
            <w:r>
              <w:rPr>
                <w:rFonts w:ascii="PT Astra Serif" w:hAnsi="PT Astra Serif"/>
                <w:color w:val="000000"/>
                <w:sz w:val="20"/>
                <w:szCs w:val="20"/>
              </w:rPr>
              <w:t xml:space="preserve">г. Уфа, ул. </w:t>
            </w:r>
            <w:proofErr w:type="spellStart"/>
            <w:r>
              <w:rPr>
                <w:rFonts w:ascii="PT Astra Serif" w:hAnsi="PT Astra Serif"/>
                <w:color w:val="000000"/>
                <w:sz w:val="20"/>
                <w:szCs w:val="20"/>
              </w:rPr>
              <w:t>Новоженова</w:t>
            </w:r>
            <w:proofErr w:type="spellEnd"/>
            <w:r>
              <w:rPr>
                <w:rFonts w:ascii="PT Astra Serif" w:hAnsi="PT Astra Serif"/>
                <w:color w:val="000000"/>
                <w:sz w:val="20"/>
                <w:szCs w:val="20"/>
              </w:rPr>
              <w:t>, 86а</w:t>
            </w:r>
          </w:p>
        </w:tc>
        <w:tc>
          <w:tcPr>
            <w:tcW w:w="1276" w:type="dxa"/>
            <w:vAlign w:val="center"/>
          </w:tcPr>
          <w:p w:rsidR="004231D1" w:rsidRPr="00900437" w:rsidRDefault="001A5A3A" w:rsidP="00900437">
            <w:pPr>
              <w:jc w:val="center"/>
              <w:rPr>
                <w:rFonts w:ascii="PT Astra Serif" w:hAnsi="PT Astra Serif"/>
                <w:sz w:val="20"/>
                <w:szCs w:val="20"/>
              </w:rPr>
            </w:pPr>
            <w:r>
              <w:rPr>
                <w:rFonts w:ascii="PT Astra Serif" w:hAnsi="PT Astra Serif"/>
                <w:sz w:val="20"/>
                <w:szCs w:val="20"/>
              </w:rPr>
              <w:t>4 657</w:t>
            </w:r>
          </w:p>
        </w:tc>
        <w:tc>
          <w:tcPr>
            <w:tcW w:w="709" w:type="dxa"/>
            <w:vAlign w:val="center"/>
          </w:tcPr>
          <w:p w:rsidR="004231D1" w:rsidRPr="00900437" w:rsidRDefault="004231D1" w:rsidP="00E146FF">
            <w:pPr>
              <w:jc w:val="center"/>
              <w:rPr>
                <w:rFonts w:ascii="PT Astra Serif" w:hAnsi="PT Astra Serif"/>
                <w:sz w:val="20"/>
                <w:szCs w:val="20"/>
              </w:rPr>
            </w:pPr>
          </w:p>
        </w:tc>
        <w:tc>
          <w:tcPr>
            <w:tcW w:w="1275" w:type="dxa"/>
            <w:vAlign w:val="center"/>
          </w:tcPr>
          <w:p w:rsidR="004231D1" w:rsidRPr="00900437" w:rsidRDefault="004231D1" w:rsidP="00E62DF5">
            <w:pPr>
              <w:jc w:val="center"/>
              <w:rPr>
                <w:rFonts w:ascii="PT Astra Serif" w:hAnsi="PT Astra Serif"/>
                <w:sz w:val="20"/>
                <w:szCs w:val="20"/>
              </w:rPr>
            </w:pPr>
          </w:p>
        </w:tc>
        <w:tc>
          <w:tcPr>
            <w:tcW w:w="851" w:type="dxa"/>
            <w:vAlign w:val="center"/>
          </w:tcPr>
          <w:p w:rsidR="004231D1" w:rsidRPr="00900437" w:rsidRDefault="004231D1" w:rsidP="00E146FF">
            <w:pPr>
              <w:jc w:val="center"/>
              <w:rPr>
                <w:rFonts w:ascii="PT Astra Serif" w:hAnsi="PT Astra Serif"/>
                <w:sz w:val="20"/>
                <w:szCs w:val="20"/>
              </w:rPr>
            </w:pPr>
          </w:p>
        </w:tc>
        <w:tc>
          <w:tcPr>
            <w:tcW w:w="992" w:type="dxa"/>
            <w:vAlign w:val="center"/>
          </w:tcPr>
          <w:p w:rsidR="004231D1" w:rsidRPr="00900437" w:rsidRDefault="004231D1" w:rsidP="00E146FF">
            <w:pPr>
              <w:jc w:val="center"/>
              <w:rPr>
                <w:rFonts w:ascii="PT Astra Serif" w:hAnsi="PT Astra Serif"/>
                <w:sz w:val="20"/>
                <w:szCs w:val="20"/>
              </w:rPr>
            </w:pPr>
          </w:p>
        </w:tc>
        <w:tc>
          <w:tcPr>
            <w:tcW w:w="1383" w:type="dxa"/>
            <w:vAlign w:val="center"/>
          </w:tcPr>
          <w:p w:rsidR="004231D1" w:rsidRPr="00900437" w:rsidRDefault="004231D1" w:rsidP="00E146FF">
            <w:pPr>
              <w:jc w:val="center"/>
              <w:rPr>
                <w:rFonts w:ascii="PT Astra Serif" w:hAnsi="PT Astra Serif"/>
                <w:sz w:val="20"/>
                <w:szCs w:val="20"/>
              </w:rPr>
            </w:pPr>
          </w:p>
        </w:tc>
      </w:tr>
      <w:tr w:rsidR="004231D1" w:rsidRPr="00900437" w:rsidTr="00425682">
        <w:tc>
          <w:tcPr>
            <w:tcW w:w="534" w:type="dxa"/>
            <w:vAlign w:val="center"/>
          </w:tcPr>
          <w:p w:rsidR="004231D1" w:rsidRPr="00900437" w:rsidRDefault="00542718" w:rsidP="00E146FF">
            <w:pPr>
              <w:rPr>
                <w:rFonts w:ascii="PT Astra Serif" w:hAnsi="PT Astra Serif"/>
                <w:sz w:val="20"/>
                <w:szCs w:val="20"/>
              </w:rPr>
            </w:pPr>
            <w:r w:rsidRPr="00900437">
              <w:rPr>
                <w:rFonts w:ascii="PT Astra Serif" w:hAnsi="PT Astra Serif"/>
                <w:sz w:val="20"/>
                <w:szCs w:val="20"/>
              </w:rPr>
              <w:t>3</w:t>
            </w:r>
          </w:p>
        </w:tc>
        <w:tc>
          <w:tcPr>
            <w:tcW w:w="2551" w:type="dxa"/>
          </w:tcPr>
          <w:p w:rsidR="00900437" w:rsidRPr="00900437" w:rsidRDefault="00900437" w:rsidP="00900437">
            <w:pPr>
              <w:rPr>
                <w:rFonts w:ascii="PT Astra Serif" w:hAnsi="PT Astra Serif"/>
                <w:color w:val="000000"/>
                <w:sz w:val="20"/>
                <w:szCs w:val="20"/>
              </w:rPr>
            </w:pPr>
            <w:r w:rsidRPr="00900437">
              <w:rPr>
                <w:rFonts w:ascii="PT Astra Serif" w:hAnsi="PT Astra Serif"/>
                <w:b/>
                <w:sz w:val="20"/>
                <w:szCs w:val="20"/>
              </w:rPr>
              <w:t>Услуг</w:t>
            </w:r>
            <w:r w:rsidR="001A5A3A">
              <w:rPr>
                <w:rFonts w:ascii="PT Astra Serif" w:hAnsi="PT Astra Serif"/>
                <w:b/>
                <w:sz w:val="20"/>
                <w:szCs w:val="20"/>
              </w:rPr>
              <w:t>и</w:t>
            </w:r>
            <w:r w:rsidRPr="00900437">
              <w:rPr>
                <w:rFonts w:ascii="PT Astra Serif" w:hAnsi="PT Astra Serif"/>
                <w:b/>
                <w:sz w:val="20"/>
                <w:szCs w:val="20"/>
              </w:rPr>
              <w:t xml:space="preserve"> по перевозке автомобильным транспортом грузов</w:t>
            </w:r>
            <w:r w:rsidRPr="00900437">
              <w:rPr>
                <w:rFonts w:ascii="PT Astra Serif" w:hAnsi="PT Astra Serif"/>
                <w:color w:val="000000"/>
                <w:sz w:val="20"/>
                <w:szCs w:val="20"/>
              </w:rPr>
              <w:t xml:space="preserve"> ФКУ </w:t>
            </w:r>
            <w:r w:rsidR="001A5A3A">
              <w:rPr>
                <w:rFonts w:ascii="PT Astra Serif" w:hAnsi="PT Astra Serif"/>
                <w:color w:val="000000"/>
                <w:sz w:val="20"/>
                <w:szCs w:val="20"/>
              </w:rPr>
              <w:t>СИЗО</w:t>
            </w:r>
            <w:r w:rsidRPr="00900437">
              <w:rPr>
                <w:rFonts w:ascii="PT Astra Serif" w:hAnsi="PT Astra Serif"/>
                <w:color w:val="000000"/>
                <w:sz w:val="20"/>
                <w:szCs w:val="20"/>
              </w:rPr>
              <w:t>-</w:t>
            </w:r>
            <w:r w:rsidR="001A5A3A">
              <w:rPr>
                <w:rFonts w:ascii="PT Astra Serif" w:hAnsi="PT Astra Serif"/>
                <w:color w:val="000000"/>
                <w:sz w:val="20"/>
                <w:szCs w:val="20"/>
              </w:rPr>
              <w:t>1</w:t>
            </w:r>
            <w:r w:rsidRPr="00900437">
              <w:rPr>
                <w:rFonts w:ascii="PT Astra Serif" w:hAnsi="PT Astra Serif"/>
                <w:color w:val="000000"/>
                <w:sz w:val="20"/>
                <w:szCs w:val="20"/>
              </w:rPr>
              <w:t xml:space="preserve"> УФСИН России по Республике Башкортостан.</w:t>
            </w:r>
          </w:p>
          <w:p w:rsidR="004231D1" w:rsidRPr="00900437" w:rsidRDefault="00900437" w:rsidP="00C5155E">
            <w:pPr>
              <w:rPr>
                <w:rFonts w:ascii="PT Astra Serif" w:hAnsi="PT Astra Serif"/>
                <w:color w:val="000000"/>
                <w:sz w:val="20"/>
                <w:szCs w:val="20"/>
              </w:rPr>
            </w:pPr>
            <w:r w:rsidRPr="00900437">
              <w:rPr>
                <w:rFonts w:ascii="PT Astra Serif" w:hAnsi="PT Astra Serif"/>
                <w:color w:val="000000"/>
                <w:sz w:val="20"/>
                <w:szCs w:val="20"/>
              </w:rPr>
              <w:t xml:space="preserve">г. </w:t>
            </w:r>
            <w:r w:rsidR="00C5155E">
              <w:rPr>
                <w:rFonts w:ascii="PT Astra Serif" w:hAnsi="PT Astra Serif"/>
                <w:color w:val="000000"/>
                <w:sz w:val="20"/>
                <w:szCs w:val="20"/>
              </w:rPr>
              <w:t>Уфа, ул. Достоевского 39</w:t>
            </w:r>
          </w:p>
        </w:tc>
        <w:tc>
          <w:tcPr>
            <w:tcW w:w="1276" w:type="dxa"/>
            <w:vAlign w:val="center"/>
          </w:tcPr>
          <w:p w:rsidR="004231D1" w:rsidRPr="00900437" w:rsidRDefault="00C5155E" w:rsidP="006C03DC">
            <w:pPr>
              <w:jc w:val="center"/>
              <w:rPr>
                <w:rFonts w:ascii="PT Astra Serif" w:hAnsi="PT Astra Serif"/>
                <w:sz w:val="20"/>
                <w:szCs w:val="20"/>
              </w:rPr>
            </w:pPr>
            <w:r>
              <w:rPr>
                <w:rFonts w:ascii="PT Astra Serif" w:hAnsi="PT Astra Serif"/>
                <w:sz w:val="20"/>
                <w:szCs w:val="20"/>
              </w:rPr>
              <w:t>27 704</w:t>
            </w:r>
          </w:p>
        </w:tc>
        <w:tc>
          <w:tcPr>
            <w:tcW w:w="709" w:type="dxa"/>
            <w:vAlign w:val="center"/>
          </w:tcPr>
          <w:p w:rsidR="004231D1" w:rsidRPr="00900437" w:rsidRDefault="004231D1" w:rsidP="00E146FF">
            <w:pPr>
              <w:jc w:val="center"/>
              <w:rPr>
                <w:rFonts w:ascii="PT Astra Serif" w:hAnsi="PT Astra Serif"/>
                <w:sz w:val="20"/>
                <w:szCs w:val="20"/>
              </w:rPr>
            </w:pPr>
          </w:p>
        </w:tc>
        <w:tc>
          <w:tcPr>
            <w:tcW w:w="1275" w:type="dxa"/>
            <w:vAlign w:val="center"/>
          </w:tcPr>
          <w:p w:rsidR="004231D1" w:rsidRPr="00900437" w:rsidRDefault="004231D1" w:rsidP="00E62DF5">
            <w:pPr>
              <w:jc w:val="center"/>
              <w:rPr>
                <w:rFonts w:ascii="PT Astra Serif" w:hAnsi="PT Astra Serif"/>
                <w:sz w:val="20"/>
                <w:szCs w:val="20"/>
              </w:rPr>
            </w:pPr>
          </w:p>
        </w:tc>
        <w:tc>
          <w:tcPr>
            <w:tcW w:w="851" w:type="dxa"/>
            <w:vAlign w:val="center"/>
          </w:tcPr>
          <w:p w:rsidR="004231D1" w:rsidRPr="00900437" w:rsidRDefault="004231D1" w:rsidP="00E146FF">
            <w:pPr>
              <w:jc w:val="center"/>
              <w:rPr>
                <w:rFonts w:ascii="PT Astra Serif" w:hAnsi="PT Astra Serif"/>
                <w:sz w:val="20"/>
                <w:szCs w:val="20"/>
              </w:rPr>
            </w:pPr>
          </w:p>
        </w:tc>
        <w:tc>
          <w:tcPr>
            <w:tcW w:w="992" w:type="dxa"/>
            <w:vAlign w:val="center"/>
          </w:tcPr>
          <w:p w:rsidR="004231D1" w:rsidRPr="00900437" w:rsidRDefault="004231D1" w:rsidP="00E146FF">
            <w:pPr>
              <w:jc w:val="center"/>
              <w:rPr>
                <w:rFonts w:ascii="PT Astra Serif" w:hAnsi="PT Astra Serif"/>
                <w:sz w:val="20"/>
                <w:szCs w:val="20"/>
              </w:rPr>
            </w:pPr>
          </w:p>
        </w:tc>
        <w:tc>
          <w:tcPr>
            <w:tcW w:w="1383" w:type="dxa"/>
            <w:vAlign w:val="center"/>
          </w:tcPr>
          <w:p w:rsidR="004231D1" w:rsidRPr="00900437" w:rsidRDefault="004231D1" w:rsidP="00E146FF">
            <w:pPr>
              <w:jc w:val="center"/>
              <w:rPr>
                <w:rFonts w:ascii="PT Astra Serif" w:hAnsi="PT Astra Serif"/>
                <w:sz w:val="20"/>
                <w:szCs w:val="20"/>
              </w:rPr>
            </w:pPr>
          </w:p>
        </w:tc>
      </w:tr>
      <w:tr w:rsidR="004231D1" w:rsidRPr="00900437" w:rsidTr="00425682">
        <w:tc>
          <w:tcPr>
            <w:tcW w:w="534" w:type="dxa"/>
            <w:vAlign w:val="center"/>
          </w:tcPr>
          <w:p w:rsidR="004231D1" w:rsidRPr="00900437" w:rsidRDefault="00542718" w:rsidP="00E146FF">
            <w:pPr>
              <w:rPr>
                <w:rFonts w:ascii="PT Astra Serif" w:hAnsi="PT Astra Serif"/>
                <w:sz w:val="20"/>
                <w:szCs w:val="20"/>
              </w:rPr>
            </w:pPr>
            <w:r w:rsidRPr="00900437">
              <w:rPr>
                <w:rFonts w:ascii="PT Astra Serif" w:hAnsi="PT Astra Serif"/>
                <w:sz w:val="20"/>
                <w:szCs w:val="20"/>
              </w:rPr>
              <w:t>4</w:t>
            </w:r>
          </w:p>
        </w:tc>
        <w:tc>
          <w:tcPr>
            <w:tcW w:w="2551" w:type="dxa"/>
          </w:tcPr>
          <w:p w:rsidR="00900437" w:rsidRPr="00900437" w:rsidRDefault="00900437" w:rsidP="00900437">
            <w:pPr>
              <w:rPr>
                <w:rFonts w:ascii="PT Astra Serif" w:hAnsi="PT Astra Serif"/>
                <w:color w:val="000000"/>
                <w:sz w:val="20"/>
                <w:szCs w:val="20"/>
              </w:rPr>
            </w:pPr>
            <w:r w:rsidRPr="00900437">
              <w:rPr>
                <w:rFonts w:ascii="PT Astra Serif" w:hAnsi="PT Astra Serif"/>
                <w:b/>
                <w:sz w:val="20"/>
                <w:szCs w:val="20"/>
              </w:rPr>
              <w:t>Услуг</w:t>
            </w:r>
            <w:r w:rsidR="00C5155E">
              <w:rPr>
                <w:rFonts w:ascii="PT Astra Serif" w:hAnsi="PT Astra Serif"/>
                <w:b/>
                <w:sz w:val="20"/>
                <w:szCs w:val="20"/>
              </w:rPr>
              <w:t>и</w:t>
            </w:r>
            <w:r w:rsidRPr="00900437">
              <w:rPr>
                <w:rFonts w:ascii="PT Astra Serif" w:hAnsi="PT Astra Serif"/>
                <w:b/>
                <w:sz w:val="20"/>
                <w:szCs w:val="20"/>
              </w:rPr>
              <w:t xml:space="preserve"> по перевозке автомобильным транспортом грузов</w:t>
            </w:r>
            <w:r w:rsidRPr="00900437">
              <w:rPr>
                <w:rFonts w:ascii="PT Astra Serif" w:hAnsi="PT Astra Serif"/>
                <w:color w:val="000000"/>
                <w:sz w:val="20"/>
                <w:szCs w:val="20"/>
              </w:rPr>
              <w:t xml:space="preserve"> ФКУ </w:t>
            </w:r>
            <w:r w:rsidR="00C5155E">
              <w:rPr>
                <w:rFonts w:ascii="PT Astra Serif" w:hAnsi="PT Astra Serif"/>
                <w:color w:val="000000"/>
                <w:sz w:val="20"/>
                <w:szCs w:val="20"/>
              </w:rPr>
              <w:t>СИЗО-5</w:t>
            </w:r>
            <w:r w:rsidRPr="00900437">
              <w:rPr>
                <w:rFonts w:ascii="PT Astra Serif" w:hAnsi="PT Astra Serif"/>
                <w:color w:val="000000"/>
                <w:sz w:val="20"/>
                <w:szCs w:val="20"/>
              </w:rPr>
              <w:t xml:space="preserve"> УФСИН России по Республике Башкортостан.</w:t>
            </w:r>
          </w:p>
          <w:p w:rsidR="004231D1" w:rsidRPr="00900437" w:rsidRDefault="00C5155E" w:rsidP="00900437">
            <w:pPr>
              <w:rPr>
                <w:rFonts w:ascii="PT Astra Serif" w:hAnsi="PT Astra Serif"/>
                <w:color w:val="000000"/>
                <w:sz w:val="20"/>
                <w:szCs w:val="20"/>
              </w:rPr>
            </w:pPr>
            <w:proofErr w:type="spellStart"/>
            <w:r>
              <w:rPr>
                <w:rFonts w:ascii="PT Astra Serif" w:hAnsi="PT Astra Serif"/>
                <w:color w:val="000000"/>
                <w:sz w:val="20"/>
                <w:szCs w:val="20"/>
              </w:rPr>
              <w:t>Дюртюлинский</w:t>
            </w:r>
            <w:proofErr w:type="spellEnd"/>
            <w:r>
              <w:rPr>
                <w:rFonts w:ascii="PT Astra Serif" w:hAnsi="PT Astra Serif"/>
                <w:color w:val="000000"/>
                <w:sz w:val="20"/>
                <w:szCs w:val="20"/>
              </w:rPr>
              <w:t xml:space="preserve"> район, с. </w:t>
            </w:r>
            <w:proofErr w:type="spellStart"/>
            <w:r>
              <w:rPr>
                <w:rFonts w:ascii="PT Astra Serif" w:hAnsi="PT Astra Serif"/>
                <w:color w:val="000000"/>
                <w:sz w:val="20"/>
                <w:szCs w:val="20"/>
              </w:rPr>
              <w:t>Иванаево</w:t>
            </w:r>
            <w:proofErr w:type="spellEnd"/>
            <w:r>
              <w:rPr>
                <w:rFonts w:ascii="PT Astra Serif" w:hAnsi="PT Astra Serif"/>
                <w:color w:val="000000"/>
                <w:sz w:val="20"/>
                <w:szCs w:val="20"/>
              </w:rPr>
              <w:t xml:space="preserve">, ул. </w:t>
            </w:r>
            <w:proofErr w:type="spellStart"/>
            <w:r>
              <w:rPr>
                <w:rFonts w:ascii="PT Astra Serif" w:hAnsi="PT Astra Serif"/>
                <w:color w:val="000000"/>
                <w:sz w:val="20"/>
                <w:szCs w:val="20"/>
              </w:rPr>
              <w:t>Промзона</w:t>
            </w:r>
            <w:proofErr w:type="spellEnd"/>
          </w:p>
        </w:tc>
        <w:tc>
          <w:tcPr>
            <w:tcW w:w="1276" w:type="dxa"/>
            <w:vAlign w:val="center"/>
          </w:tcPr>
          <w:p w:rsidR="004231D1" w:rsidRPr="00900437" w:rsidRDefault="00C5155E" w:rsidP="006C03DC">
            <w:pPr>
              <w:jc w:val="center"/>
              <w:rPr>
                <w:rFonts w:ascii="PT Astra Serif" w:hAnsi="PT Astra Serif"/>
                <w:sz w:val="20"/>
                <w:szCs w:val="20"/>
              </w:rPr>
            </w:pPr>
            <w:r>
              <w:rPr>
                <w:rFonts w:ascii="PT Astra Serif" w:hAnsi="PT Astra Serif"/>
                <w:sz w:val="20"/>
                <w:szCs w:val="20"/>
              </w:rPr>
              <w:t>6 000</w:t>
            </w:r>
          </w:p>
        </w:tc>
        <w:tc>
          <w:tcPr>
            <w:tcW w:w="709" w:type="dxa"/>
            <w:vAlign w:val="center"/>
          </w:tcPr>
          <w:p w:rsidR="004231D1" w:rsidRPr="00900437" w:rsidRDefault="004231D1" w:rsidP="00E146FF">
            <w:pPr>
              <w:jc w:val="center"/>
              <w:rPr>
                <w:rFonts w:ascii="PT Astra Serif" w:hAnsi="PT Astra Serif"/>
                <w:sz w:val="20"/>
                <w:szCs w:val="20"/>
              </w:rPr>
            </w:pPr>
          </w:p>
        </w:tc>
        <w:tc>
          <w:tcPr>
            <w:tcW w:w="1275" w:type="dxa"/>
            <w:vAlign w:val="center"/>
          </w:tcPr>
          <w:p w:rsidR="004231D1" w:rsidRPr="00900437" w:rsidRDefault="004231D1" w:rsidP="00E62DF5">
            <w:pPr>
              <w:jc w:val="center"/>
              <w:rPr>
                <w:rFonts w:ascii="PT Astra Serif" w:hAnsi="PT Astra Serif"/>
                <w:sz w:val="20"/>
                <w:szCs w:val="20"/>
              </w:rPr>
            </w:pPr>
          </w:p>
        </w:tc>
        <w:tc>
          <w:tcPr>
            <w:tcW w:w="851" w:type="dxa"/>
            <w:vAlign w:val="center"/>
          </w:tcPr>
          <w:p w:rsidR="004231D1" w:rsidRPr="00900437" w:rsidRDefault="004231D1" w:rsidP="00E146FF">
            <w:pPr>
              <w:jc w:val="center"/>
              <w:rPr>
                <w:rFonts w:ascii="PT Astra Serif" w:hAnsi="PT Astra Serif"/>
                <w:sz w:val="20"/>
                <w:szCs w:val="20"/>
              </w:rPr>
            </w:pPr>
          </w:p>
        </w:tc>
        <w:tc>
          <w:tcPr>
            <w:tcW w:w="992" w:type="dxa"/>
            <w:vAlign w:val="center"/>
          </w:tcPr>
          <w:p w:rsidR="004231D1" w:rsidRPr="00900437" w:rsidRDefault="004231D1" w:rsidP="00E146FF">
            <w:pPr>
              <w:jc w:val="center"/>
              <w:rPr>
                <w:rFonts w:ascii="PT Astra Serif" w:hAnsi="PT Astra Serif"/>
                <w:sz w:val="20"/>
                <w:szCs w:val="20"/>
              </w:rPr>
            </w:pPr>
          </w:p>
        </w:tc>
        <w:tc>
          <w:tcPr>
            <w:tcW w:w="1383" w:type="dxa"/>
            <w:vAlign w:val="center"/>
          </w:tcPr>
          <w:p w:rsidR="004231D1" w:rsidRPr="00900437" w:rsidRDefault="004231D1" w:rsidP="00E146FF">
            <w:pPr>
              <w:jc w:val="center"/>
              <w:rPr>
                <w:rFonts w:ascii="PT Astra Serif" w:hAnsi="PT Astra Serif"/>
                <w:sz w:val="20"/>
                <w:szCs w:val="20"/>
              </w:rPr>
            </w:pPr>
          </w:p>
        </w:tc>
      </w:tr>
      <w:tr w:rsidR="004231D1" w:rsidRPr="00900437" w:rsidTr="00425682">
        <w:tc>
          <w:tcPr>
            <w:tcW w:w="534" w:type="dxa"/>
          </w:tcPr>
          <w:p w:rsidR="004231D1" w:rsidRPr="00900437" w:rsidRDefault="004231D1" w:rsidP="00E146FF">
            <w:pPr>
              <w:rPr>
                <w:rFonts w:ascii="PT Astra Serif" w:hAnsi="PT Astra Serif"/>
                <w:sz w:val="20"/>
                <w:szCs w:val="20"/>
              </w:rPr>
            </w:pPr>
          </w:p>
        </w:tc>
        <w:tc>
          <w:tcPr>
            <w:tcW w:w="2551" w:type="dxa"/>
          </w:tcPr>
          <w:p w:rsidR="004231D1" w:rsidRPr="00900437" w:rsidRDefault="004231D1" w:rsidP="00E146FF">
            <w:pPr>
              <w:rPr>
                <w:rFonts w:ascii="PT Astra Serif" w:hAnsi="PT Astra Serif"/>
                <w:color w:val="000000"/>
                <w:sz w:val="20"/>
                <w:szCs w:val="20"/>
              </w:rPr>
            </w:pPr>
            <w:r w:rsidRPr="00900437">
              <w:rPr>
                <w:rFonts w:ascii="PT Astra Serif" w:hAnsi="PT Astra Serif"/>
                <w:color w:val="000000"/>
                <w:sz w:val="20"/>
                <w:szCs w:val="20"/>
              </w:rPr>
              <w:t>ИТОГО:</w:t>
            </w:r>
          </w:p>
        </w:tc>
        <w:tc>
          <w:tcPr>
            <w:tcW w:w="1276" w:type="dxa"/>
            <w:vAlign w:val="center"/>
          </w:tcPr>
          <w:p w:rsidR="004231D1" w:rsidRPr="00900437" w:rsidRDefault="00C5155E" w:rsidP="00900437">
            <w:pPr>
              <w:rPr>
                <w:rFonts w:ascii="PT Astra Serif" w:hAnsi="PT Astra Serif"/>
                <w:sz w:val="20"/>
                <w:szCs w:val="20"/>
              </w:rPr>
            </w:pPr>
            <w:r>
              <w:rPr>
                <w:rFonts w:ascii="PT Astra Serif" w:hAnsi="PT Astra Serif"/>
                <w:sz w:val="20"/>
                <w:szCs w:val="20"/>
              </w:rPr>
              <w:t xml:space="preserve">     65 292</w:t>
            </w:r>
          </w:p>
        </w:tc>
        <w:tc>
          <w:tcPr>
            <w:tcW w:w="709" w:type="dxa"/>
            <w:vAlign w:val="center"/>
          </w:tcPr>
          <w:p w:rsidR="004231D1" w:rsidRPr="00900437" w:rsidRDefault="004231D1" w:rsidP="00E146FF">
            <w:pPr>
              <w:rPr>
                <w:rFonts w:ascii="PT Astra Serif" w:hAnsi="PT Astra Serif"/>
                <w:sz w:val="20"/>
                <w:szCs w:val="20"/>
              </w:rPr>
            </w:pPr>
          </w:p>
        </w:tc>
        <w:tc>
          <w:tcPr>
            <w:tcW w:w="1275" w:type="dxa"/>
            <w:vAlign w:val="center"/>
          </w:tcPr>
          <w:p w:rsidR="004231D1" w:rsidRPr="00900437" w:rsidRDefault="004231D1" w:rsidP="00E146FF">
            <w:pPr>
              <w:rPr>
                <w:rFonts w:ascii="PT Astra Serif" w:hAnsi="PT Astra Serif"/>
                <w:sz w:val="20"/>
                <w:szCs w:val="20"/>
              </w:rPr>
            </w:pPr>
          </w:p>
        </w:tc>
        <w:tc>
          <w:tcPr>
            <w:tcW w:w="851" w:type="dxa"/>
            <w:vAlign w:val="center"/>
          </w:tcPr>
          <w:p w:rsidR="004231D1" w:rsidRPr="00900437" w:rsidRDefault="004231D1" w:rsidP="00E146FF">
            <w:pPr>
              <w:rPr>
                <w:rFonts w:ascii="PT Astra Serif" w:hAnsi="PT Astra Serif"/>
                <w:sz w:val="20"/>
                <w:szCs w:val="20"/>
              </w:rPr>
            </w:pPr>
          </w:p>
        </w:tc>
        <w:tc>
          <w:tcPr>
            <w:tcW w:w="992" w:type="dxa"/>
            <w:vAlign w:val="center"/>
          </w:tcPr>
          <w:p w:rsidR="004231D1" w:rsidRPr="00900437" w:rsidRDefault="004231D1" w:rsidP="00E146FF">
            <w:pPr>
              <w:rPr>
                <w:rFonts w:ascii="PT Astra Serif" w:hAnsi="PT Astra Serif"/>
                <w:sz w:val="20"/>
                <w:szCs w:val="20"/>
              </w:rPr>
            </w:pPr>
          </w:p>
        </w:tc>
        <w:tc>
          <w:tcPr>
            <w:tcW w:w="1383" w:type="dxa"/>
            <w:vAlign w:val="center"/>
          </w:tcPr>
          <w:p w:rsidR="004231D1" w:rsidRPr="00900437" w:rsidRDefault="004231D1" w:rsidP="00E146FF">
            <w:pPr>
              <w:rPr>
                <w:rFonts w:ascii="PT Astra Serif" w:hAnsi="PT Astra Serif"/>
                <w:sz w:val="20"/>
                <w:szCs w:val="20"/>
              </w:rPr>
            </w:pPr>
          </w:p>
        </w:tc>
      </w:tr>
    </w:tbl>
    <w:p w:rsidR="00486FC6" w:rsidRPr="00900437" w:rsidRDefault="00486FC6" w:rsidP="00275F94">
      <w:pPr>
        <w:contextualSpacing/>
        <w:jc w:val="both"/>
        <w:rPr>
          <w:rFonts w:ascii="PT Astra Serif" w:hAnsi="PT Astra Serif"/>
          <w:b/>
          <w:sz w:val="20"/>
          <w:szCs w:val="20"/>
        </w:rPr>
      </w:pPr>
    </w:p>
    <w:p w:rsidR="00486FC6" w:rsidRPr="00900437" w:rsidRDefault="00486FC6" w:rsidP="00486FC6">
      <w:pPr>
        <w:ind w:left="-284"/>
        <w:contextualSpacing/>
        <w:jc w:val="both"/>
        <w:rPr>
          <w:rFonts w:ascii="PT Astra Serif" w:hAnsi="PT Astra Serif"/>
          <w:b/>
          <w:sz w:val="20"/>
          <w:szCs w:val="20"/>
        </w:rPr>
      </w:pPr>
    </w:p>
    <w:p w:rsidR="00486FC6" w:rsidRPr="00900437" w:rsidRDefault="00486FC6" w:rsidP="00486FC6">
      <w:pPr>
        <w:contextualSpacing/>
        <w:jc w:val="both"/>
        <w:rPr>
          <w:rFonts w:ascii="PT Astra Serif" w:hAnsi="PT Astra Serif"/>
          <w:color w:val="FF0000"/>
          <w:sz w:val="20"/>
          <w:szCs w:val="20"/>
        </w:rPr>
      </w:pPr>
    </w:p>
    <w:p w:rsidR="00486FC6" w:rsidRPr="00900437" w:rsidRDefault="00486FC6" w:rsidP="00486FC6">
      <w:pPr>
        <w:contextualSpacing/>
        <w:jc w:val="both"/>
        <w:rPr>
          <w:rFonts w:ascii="PT Astra Serif" w:hAnsi="PT Astra Serif"/>
          <w:color w:val="000000"/>
          <w:sz w:val="20"/>
          <w:szCs w:val="20"/>
        </w:rPr>
      </w:pPr>
      <w:r w:rsidRPr="00900437">
        <w:rPr>
          <w:rFonts w:ascii="PT Astra Serif" w:hAnsi="PT Astra Serif"/>
          <w:b/>
          <w:color w:val="000000"/>
          <w:sz w:val="20"/>
          <w:szCs w:val="20"/>
        </w:rPr>
        <w:t xml:space="preserve">   </w:t>
      </w:r>
    </w:p>
    <w:p w:rsidR="00486FC6" w:rsidRPr="00900437" w:rsidRDefault="00486FC6" w:rsidP="00486FC6">
      <w:pPr>
        <w:contextualSpacing/>
        <w:rPr>
          <w:rFonts w:ascii="PT Astra Serif" w:hAnsi="PT Astra Serif"/>
          <w:color w:val="000000"/>
          <w:sz w:val="20"/>
          <w:szCs w:val="20"/>
        </w:rPr>
      </w:pPr>
      <w:r w:rsidRPr="00900437">
        <w:rPr>
          <w:rFonts w:ascii="PT Astra Serif" w:hAnsi="PT Astra Serif"/>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5018"/>
      </w:tblGrid>
      <w:tr w:rsidR="00486FC6" w:rsidRPr="00900437" w:rsidTr="00E2592B">
        <w:tc>
          <w:tcPr>
            <w:tcW w:w="5068" w:type="dxa"/>
          </w:tcPr>
          <w:p w:rsidR="00275F94" w:rsidRPr="00900437" w:rsidRDefault="00275F94" w:rsidP="00275F94">
            <w:pPr>
              <w:widowControl w:val="0"/>
              <w:autoSpaceDE w:val="0"/>
              <w:autoSpaceDN w:val="0"/>
              <w:adjustRightInd w:val="0"/>
              <w:jc w:val="center"/>
              <w:rPr>
                <w:rFonts w:ascii="PT Astra Serif" w:hAnsi="PT Astra Serif"/>
                <w:b/>
                <w:sz w:val="20"/>
                <w:szCs w:val="20"/>
              </w:rPr>
            </w:pPr>
            <w:r w:rsidRPr="00900437">
              <w:rPr>
                <w:rFonts w:ascii="PT Astra Serif" w:hAnsi="PT Astra Serif"/>
                <w:b/>
                <w:sz w:val="20"/>
                <w:szCs w:val="20"/>
              </w:rPr>
              <w:t>Государственный заказчик</w:t>
            </w:r>
          </w:p>
          <w:p w:rsidR="00494BD5" w:rsidRPr="00900437" w:rsidRDefault="00494BD5" w:rsidP="00494BD5">
            <w:pPr>
              <w:contextualSpacing/>
              <w:jc w:val="both"/>
              <w:rPr>
                <w:rFonts w:ascii="PT Astra Serif" w:hAnsi="PT Astra Serif"/>
                <w:color w:val="000000"/>
                <w:sz w:val="20"/>
                <w:szCs w:val="20"/>
              </w:rPr>
            </w:pPr>
          </w:p>
          <w:p w:rsidR="00275F94" w:rsidRPr="00900437" w:rsidRDefault="00275F94" w:rsidP="00494BD5">
            <w:pPr>
              <w:contextualSpacing/>
              <w:jc w:val="both"/>
              <w:rPr>
                <w:rFonts w:ascii="PT Astra Serif" w:hAnsi="PT Astra Serif"/>
                <w:color w:val="000000"/>
                <w:sz w:val="20"/>
                <w:szCs w:val="20"/>
              </w:rPr>
            </w:pPr>
          </w:p>
          <w:p w:rsidR="00494BD5" w:rsidRPr="00900437" w:rsidRDefault="00275F94" w:rsidP="00494BD5">
            <w:pPr>
              <w:contextualSpacing/>
              <w:jc w:val="both"/>
              <w:rPr>
                <w:rFonts w:ascii="PT Astra Serif" w:hAnsi="PT Astra Serif"/>
                <w:color w:val="000000"/>
                <w:sz w:val="20"/>
                <w:szCs w:val="20"/>
              </w:rPr>
            </w:pPr>
            <w:r w:rsidRPr="00900437">
              <w:rPr>
                <w:rFonts w:ascii="PT Astra Serif" w:hAnsi="PT Astra Serif"/>
                <w:color w:val="000000"/>
                <w:sz w:val="20"/>
                <w:szCs w:val="20"/>
              </w:rPr>
              <w:t xml:space="preserve">__________________________ </w:t>
            </w:r>
            <w:r w:rsidR="00494BD5" w:rsidRPr="00900437">
              <w:rPr>
                <w:rFonts w:ascii="PT Astra Serif" w:hAnsi="PT Astra Serif"/>
                <w:color w:val="000000"/>
                <w:sz w:val="20"/>
                <w:szCs w:val="20"/>
              </w:rPr>
              <w:t>С.Г.</w:t>
            </w:r>
            <w:r w:rsidRPr="00900437">
              <w:rPr>
                <w:rFonts w:ascii="PT Astra Serif" w:hAnsi="PT Astra Serif"/>
                <w:color w:val="000000"/>
                <w:sz w:val="20"/>
                <w:szCs w:val="20"/>
              </w:rPr>
              <w:t xml:space="preserve"> </w:t>
            </w:r>
            <w:r w:rsidR="00494BD5" w:rsidRPr="00900437">
              <w:rPr>
                <w:rFonts w:ascii="PT Astra Serif" w:hAnsi="PT Astra Serif"/>
                <w:color w:val="000000"/>
                <w:sz w:val="20"/>
                <w:szCs w:val="20"/>
              </w:rPr>
              <w:t>Ахметов</w:t>
            </w:r>
          </w:p>
          <w:p w:rsidR="00486FC6" w:rsidRPr="00900437" w:rsidRDefault="00C5155E" w:rsidP="00494BD5">
            <w:pPr>
              <w:contextualSpacing/>
              <w:rPr>
                <w:rFonts w:ascii="PT Astra Serif" w:hAnsi="PT Astra Serif"/>
                <w:color w:val="000000"/>
                <w:sz w:val="20"/>
                <w:szCs w:val="20"/>
              </w:rPr>
            </w:pPr>
            <w:r>
              <w:rPr>
                <w:rFonts w:ascii="PT Astra Serif" w:hAnsi="PT Astra Serif"/>
                <w:color w:val="000000"/>
                <w:sz w:val="20"/>
                <w:szCs w:val="20"/>
              </w:rPr>
              <w:t>МП</w:t>
            </w:r>
            <w:r w:rsidR="00494BD5" w:rsidRPr="00900437">
              <w:rPr>
                <w:rFonts w:ascii="PT Astra Serif" w:hAnsi="PT Astra Serif"/>
                <w:color w:val="000000"/>
                <w:sz w:val="20"/>
                <w:szCs w:val="20"/>
              </w:rPr>
              <w:t xml:space="preserve">  </w:t>
            </w:r>
          </w:p>
        </w:tc>
        <w:tc>
          <w:tcPr>
            <w:tcW w:w="5069" w:type="dxa"/>
          </w:tcPr>
          <w:p w:rsidR="00275F94" w:rsidRPr="00900437" w:rsidRDefault="00486FC6" w:rsidP="00275F94">
            <w:pPr>
              <w:pStyle w:val="a5"/>
              <w:spacing w:after="0"/>
              <w:ind w:left="0"/>
              <w:jc w:val="center"/>
              <w:rPr>
                <w:rFonts w:ascii="PT Astra Serif" w:hAnsi="PT Astra Serif"/>
                <w:b/>
                <w:bCs/>
                <w:sz w:val="20"/>
                <w:szCs w:val="20"/>
              </w:rPr>
            </w:pPr>
            <w:r w:rsidRPr="00900437">
              <w:rPr>
                <w:rFonts w:ascii="PT Astra Serif" w:hAnsi="PT Astra Serif"/>
                <w:color w:val="000000"/>
                <w:sz w:val="20"/>
                <w:szCs w:val="20"/>
              </w:rPr>
              <w:t xml:space="preserve"> </w:t>
            </w:r>
            <w:r w:rsidR="00275F94" w:rsidRPr="00900437">
              <w:rPr>
                <w:rFonts w:ascii="PT Astra Serif" w:hAnsi="PT Astra Serif"/>
                <w:b/>
                <w:bCs/>
                <w:sz w:val="20"/>
                <w:szCs w:val="20"/>
              </w:rPr>
              <w:t>Исполнитель</w:t>
            </w:r>
          </w:p>
          <w:p w:rsidR="00494BD5" w:rsidRPr="00900437" w:rsidRDefault="00494BD5" w:rsidP="00494BD5">
            <w:pPr>
              <w:contextualSpacing/>
              <w:rPr>
                <w:rFonts w:ascii="PT Astra Serif" w:hAnsi="PT Astra Serif"/>
                <w:color w:val="000000"/>
                <w:sz w:val="20"/>
                <w:szCs w:val="20"/>
              </w:rPr>
            </w:pPr>
          </w:p>
          <w:p w:rsidR="00275F94" w:rsidRPr="00900437" w:rsidRDefault="00275F94" w:rsidP="00494BD5">
            <w:pPr>
              <w:contextualSpacing/>
              <w:rPr>
                <w:rFonts w:ascii="PT Astra Serif" w:hAnsi="PT Astra Serif"/>
                <w:color w:val="000000"/>
                <w:sz w:val="20"/>
                <w:szCs w:val="20"/>
              </w:rPr>
            </w:pPr>
          </w:p>
          <w:p w:rsidR="00486FC6" w:rsidRPr="00900437" w:rsidRDefault="00486FC6" w:rsidP="00494BD5">
            <w:pPr>
              <w:contextualSpacing/>
              <w:jc w:val="both"/>
              <w:rPr>
                <w:rFonts w:ascii="PT Astra Serif" w:hAnsi="PT Astra Serif"/>
                <w:color w:val="000000"/>
                <w:sz w:val="20"/>
                <w:szCs w:val="20"/>
              </w:rPr>
            </w:pPr>
          </w:p>
        </w:tc>
      </w:tr>
    </w:tbl>
    <w:p w:rsidR="00FA3C66" w:rsidRPr="00900437" w:rsidRDefault="00FA3C66" w:rsidP="00A56EB5">
      <w:pPr>
        <w:rPr>
          <w:rFonts w:ascii="PT Astra Serif" w:hAnsi="PT Astra Serif"/>
          <w:sz w:val="20"/>
          <w:szCs w:val="20"/>
        </w:rPr>
      </w:pPr>
    </w:p>
    <w:sectPr w:rsidR="00FA3C66" w:rsidRPr="00900437" w:rsidSect="000D5B2B">
      <w:headerReference w:type="default" r:id="rId11"/>
      <w:pgSz w:w="11907" w:h="16840" w:code="9"/>
      <w:pgMar w:top="851" w:right="709" w:bottom="425" w:left="1134" w:header="35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135" w:rsidRDefault="00274135" w:rsidP="00FD1BFA">
      <w:r>
        <w:separator/>
      </w:r>
    </w:p>
  </w:endnote>
  <w:endnote w:type="continuationSeparator" w:id="0">
    <w:p w:rsidR="00274135" w:rsidRDefault="00274135" w:rsidP="00FD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135" w:rsidRDefault="00274135" w:rsidP="00FD1BFA">
      <w:r>
        <w:separator/>
      </w:r>
    </w:p>
  </w:footnote>
  <w:footnote w:type="continuationSeparator" w:id="0">
    <w:p w:rsidR="00274135" w:rsidRDefault="00274135" w:rsidP="00FD1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C66" w:rsidRPr="00FD1BFA" w:rsidRDefault="00AD0AA1">
    <w:pPr>
      <w:pStyle w:val="ab"/>
      <w:jc w:val="center"/>
      <w:rPr>
        <w:sz w:val="20"/>
        <w:szCs w:val="20"/>
      </w:rPr>
    </w:pPr>
    <w:r w:rsidRPr="00FD1BFA">
      <w:rPr>
        <w:sz w:val="20"/>
        <w:szCs w:val="20"/>
      </w:rPr>
      <w:fldChar w:fldCharType="begin"/>
    </w:r>
    <w:r w:rsidR="00FA3C66" w:rsidRPr="00FD1BFA">
      <w:rPr>
        <w:sz w:val="20"/>
        <w:szCs w:val="20"/>
      </w:rPr>
      <w:instrText xml:space="preserve"> PAGE   \* MERGEFORMAT </w:instrText>
    </w:r>
    <w:r w:rsidRPr="00FD1BFA">
      <w:rPr>
        <w:sz w:val="20"/>
        <w:szCs w:val="20"/>
      </w:rPr>
      <w:fldChar w:fldCharType="separate"/>
    </w:r>
    <w:r w:rsidR="00001570">
      <w:rPr>
        <w:noProof/>
        <w:sz w:val="20"/>
        <w:szCs w:val="20"/>
      </w:rPr>
      <w:t>6</w:t>
    </w:r>
    <w:r w:rsidRPr="00FD1BFA">
      <w:rPr>
        <w:sz w:val="20"/>
        <w:szCs w:val="20"/>
      </w:rPr>
      <w:fldChar w:fldCharType="end"/>
    </w:r>
  </w:p>
  <w:p w:rsidR="00FA3C66" w:rsidRDefault="00FA3C6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72CB"/>
    <w:multiLevelType w:val="hybridMultilevel"/>
    <w:tmpl w:val="6CA0BA46"/>
    <w:lvl w:ilvl="0" w:tplc="6AB05B0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27953849"/>
    <w:multiLevelType w:val="multilevel"/>
    <w:tmpl w:val="E66EAD90"/>
    <w:lvl w:ilvl="0">
      <w:start w:val="4"/>
      <w:numFmt w:val="decimal"/>
      <w:lvlText w:val="%1."/>
      <w:lvlJc w:val="left"/>
      <w:pPr>
        <w:ind w:left="720" w:hanging="36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296"/>
    <w:rsid w:val="00001570"/>
    <w:rsid w:val="00002DFA"/>
    <w:rsid w:val="0000380F"/>
    <w:rsid w:val="00026193"/>
    <w:rsid w:val="00034FAD"/>
    <w:rsid w:val="00047898"/>
    <w:rsid w:val="00055517"/>
    <w:rsid w:val="000668C3"/>
    <w:rsid w:val="00087947"/>
    <w:rsid w:val="00094489"/>
    <w:rsid w:val="000A423D"/>
    <w:rsid w:val="000B123A"/>
    <w:rsid w:val="000B4C68"/>
    <w:rsid w:val="000B733C"/>
    <w:rsid w:val="000C621B"/>
    <w:rsid w:val="000D5B2B"/>
    <w:rsid w:val="000E26C8"/>
    <w:rsid w:val="000F3F4B"/>
    <w:rsid w:val="00112C23"/>
    <w:rsid w:val="0013056A"/>
    <w:rsid w:val="00140922"/>
    <w:rsid w:val="00145AFA"/>
    <w:rsid w:val="00162FB3"/>
    <w:rsid w:val="00166C9B"/>
    <w:rsid w:val="00186780"/>
    <w:rsid w:val="001A5A3A"/>
    <w:rsid w:val="001B42A0"/>
    <w:rsid w:val="001C09EA"/>
    <w:rsid w:val="001D0A42"/>
    <w:rsid w:val="001D3EBB"/>
    <w:rsid w:val="001E1510"/>
    <w:rsid w:val="001E29C4"/>
    <w:rsid w:val="001F2E11"/>
    <w:rsid w:val="001F35CA"/>
    <w:rsid w:val="001F46AD"/>
    <w:rsid w:val="001F77D2"/>
    <w:rsid w:val="002019B0"/>
    <w:rsid w:val="00216C00"/>
    <w:rsid w:val="002174C8"/>
    <w:rsid w:val="00224215"/>
    <w:rsid w:val="002378C0"/>
    <w:rsid w:val="002473CC"/>
    <w:rsid w:val="00250FEB"/>
    <w:rsid w:val="00256B79"/>
    <w:rsid w:val="00274135"/>
    <w:rsid w:val="00275F94"/>
    <w:rsid w:val="00287C56"/>
    <w:rsid w:val="00291550"/>
    <w:rsid w:val="00291FB6"/>
    <w:rsid w:val="002B1908"/>
    <w:rsid w:val="002B5E39"/>
    <w:rsid w:val="002C1B71"/>
    <w:rsid w:val="002C50B7"/>
    <w:rsid w:val="002E327A"/>
    <w:rsid w:val="003053D7"/>
    <w:rsid w:val="00313F1C"/>
    <w:rsid w:val="00364659"/>
    <w:rsid w:val="003736E6"/>
    <w:rsid w:val="00383820"/>
    <w:rsid w:val="003A0471"/>
    <w:rsid w:val="004231D1"/>
    <w:rsid w:val="00424C03"/>
    <w:rsid w:val="00425682"/>
    <w:rsid w:val="00442352"/>
    <w:rsid w:val="004426D5"/>
    <w:rsid w:val="004437B5"/>
    <w:rsid w:val="0044534D"/>
    <w:rsid w:val="00451916"/>
    <w:rsid w:val="00464355"/>
    <w:rsid w:val="004749F0"/>
    <w:rsid w:val="00486FC6"/>
    <w:rsid w:val="00494BD5"/>
    <w:rsid w:val="004A787A"/>
    <w:rsid w:val="004B46D9"/>
    <w:rsid w:val="004F4075"/>
    <w:rsid w:val="00520933"/>
    <w:rsid w:val="00542718"/>
    <w:rsid w:val="00564356"/>
    <w:rsid w:val="00575AF8"/>
    <w:rsid w:val="00586243"/>
    <w:rsid w:val="005870C1"/>
    <w:rsid w:val="0059535F"/>
    <w:rsid w:val="005B119A"/>
    <w:rsid w:val="005B2F76"/>
    <w:rsid w:val="005C4CD8"/>
    <w:rsid w:val="005D7713"/>
    <w:rsid w:val="005E0370"/>
    <w:rsid w:val="005E5555"/>
    <w:rsid w:val="005F3393"/>
    <w:rsid w:val="00615A37"/>
    <w:rsid w:val="00627824"/>
    <w:rsid w:val="00636DEF"/>
    <w:rsid w:val="00651A41"/>
    <w:rsid w:val="0066317C"/>
    <w:rsid w:val="00670296"/>
    <w:rsid w:val="00692BA3"/>
    <w:rsid w:val="0069465C"/>
    <w:rsid w:val="006955BD"/>
    <w:rsid w:val="006A5C92"/>
    <w:rsid w:val="006B1674"/>
    <w:rsid w:val="006B685C"/>
    <w:rsid w:val="006B6D8C"/>
    <w:rsid w:val="006C03DC"/>
    <w:rsid w:val="006D1CFD"/>
    <w:rsid w:val="006D59B6"/>
    <w:rsid w:val="00725D05"/>
    <w:rsid w:val="00736456"/>
    <w:rsid w:val="0074156D"/>
    <w:rsid w:val="00741BD7"/>
    <w:rsid w:val="00761BBC"/>
    <w:rsid w:val="007A2236"/>
    <w:rsid w:val="007E7409"/>
    <w:rsid w:val="007F23E9"/>
    <w:rsid w:val="007F2666"/>
    <w:rsid w:val="00821B8B"/>
    <w:rsid w:val="00826EBC"/>
    <w:rsid w:val="00834D84"/>
    <w:rsid w:val="008647A5"/>
    <w:rsid w:val="00875955"/>
    <w:rsid w:val="008927B9"/>
    <w:rsid w:val="008A5841"/>
    <w:rsid w:val="008D7AD3"/>
    <w:rsid w:val="008E03E6"/>
    <w:rsid w:val="008E1E3D"/>
    <w:rsid w:val="008E2B11"/>
    <w:rsid w:val="00900437"/>
    <w:rsid w:val="00934056"/>
    <w:rsid w:val="00934DC4"/>
    <w:rsid w:val="00935F87"/>
    <w:rsid w:val="00941C98"/>
    <w:rsid w:val="00942F08"/>
    <w:rsid w:val="0095454D"/>
    <w:rsid w:val="00960CFB"/>
    <w:rsid w:val="00983CA6"/>
    <w:rsid w:val="00984092"/>
    <w:rsid w:val="0099640F"/>
    <w:rsid w:val="009A23C2"/>
    <w:rsid w:val="009A7431"/>
    <w:rsid w:val="009C4AF6"/>
    <w:rsid w:val="009D3DD7"/>
    <w:rsid w:val="009D5F7E"/>
    <w:rsid w:val="009E3253"/>
    <w:rsid w:val="009F3F7B"/>
    <w:rsid w:val="00A06689"/>
    <w:rsid w:val="00A13B15"/>
    <w:rsid w:val="00A13F11"/>
    <w:rsid w:val="00A22103"/>
    <w:rsid w:val="00A255E5"/>
    <w:rsid w:val="00A4619C"/>
    <w:rsid w:val="00A53A1E"/>
    <w:rsid w:val="00A54E47"/>
    <w:rsid w:val="00A56EB5"/>
    <w:rsid w:val="00A62D02"/>
    <w:rsid w:val="00A715B3"/>
    <w:rsid w:val="00A73067"/>
    <w:rsid w:val="00A90137"/>
    <w:rsid w:val="00AB1778"/>
    <w:rsid w:val="00AD0AA1"/>
    <w:rsid w:val="00AE2252"/>
    <w:rsid w:val="00AF6D2E"/>
    <w:rsid w:val="00B26711"/>
    <w:rsid w:val="00B35060"/>
    <w:rsid w:val="00B433F5"/>
    <w:rsid w:val="00B447F1"/>
    <w:rsid w:val="00B50D22"/>
    <w:rsid w:val="00B6536C"/>
    <w:rsid w:val="00B81295"/>
    <w:rsid w:val="00B9094C"/>
    <w:rsid w:val="00BF002A"/>
    <w:rsid w:val="00BF168A"/>
    <w:rsid w:val="00BF3726"/>
    <w:rsid w:val="00C243B9"/>
    <w:rsid w:val="00C5155E"/>
    <w:rsid w:val="00C63DBD"/>
    <w:rsid w:val="00C65EAC"/>
    <w:rsid w:val="00C661EC"/>
    <w:rsid w:val="00C82EC8"/>
    <w:rsid w:val="00C90E5A"/>
    <w:rsid w:val="00C9158D"/>
    <w:rsid w:val="00CB1CE0"/>
    <w:rsid w:val="00CF2466"/>
    <w:rsid w:val="00D16A26"/>
    <w:rsid w:val="00D33C93"/>
    <w:rsid w:val="00D3560E"/>
    <w:rsid w:val="00D375FA"/>
    <w:rsid w:val="00D50584"/>
    <w:rsid w:val="00D66389"/>
    <w:rsid w:val="00D82622"/>
    <w:rsid w:val="00DA042B"/>
    <w:rsid w:val="00DA6C18"/>
    <w:rsid w:val="00DB0F8E"/>
    <w:rsid w:val="00DB4901"/>
    <w:rsid w:val="00DB72D4"/>
    <w:rsid w:val="00DD01AB"/>
    <w:rsid w:val="00DE4C59"/>
    <w:rsid w:val="00DF3461"/>
    <w:rsid w:val="00DF7AE0"/>
    <w:rsid w:val="00DF7BF0"/>
    <w:rsid w:val="00E1310F"/>
    <w:rsid w:val="00E247F7"/>
    <w:rsid w:val="00E5509D"/>
    <w:rsid w:val="00E55ABD"/>
    <w:rsid w:val="00E62DF5"/>
    <w:rsid w:val="00E85665"/>
    <w:rsid w:val="00E95A33"/>
    <w:rsid w:val="00EA5997"/>
    <w:rsid w:val="00EB1067"/>
    <w:rsid w:val="00EB1B0A"/>
    <w:rsid w:val="00EB5295"/>
    <w:rsid w:val="00F036F2"/>
    <w:rsid w:val="00F03832"/>
    <w:rsid w:val="00F04C9C"/>
    <w:rsid w:val="00F64F26"/>
    <w:rsid w:val="00F65F8A"/>
    <w:rsid w:val="00F670BE"/>
    <w:rsid w:val="00FA3C66"/>
    <w:rsid w:val="00FD1B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ABAC517"/>
  <w15:docId w15:val="{4CEE8487-5247-4123-92D3-243D8152C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029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670296"/>
    <w:pPr>
      <w:widowControl w:val="0"/>
      <w:autoSpaceDE w:val="0"/>
      <w:autoSpaceDN w:val="0"/>
      <w:adjustRightInd w:val="0"/>
      <w:jc w:val="both"/>
    </w:pPr>
    <w:rPr>
      <w:rFonts w:ascii="Courier New" w:hAnsi="Courier New" w:cs="Courier New"/>
      <w:sz w:val="20"/>
      <w:szCs w:val="20"/>
    </w:rPr>
  </w:style>
  <w:style w:type="table" w:styleId="a4">
    <w:name w:val="Table Grid"/>
    <w:aliases w:val="OTR"/>
    <w:basedOn w:val="a1"/>
    <w:uiPriority w:val="59"/>
    <w:rsid w:val="00670296"/>
    <w:pPr>
      <w:widowControl w:val="0"/>
      <w:autoSpaceDE w:val="0"/>
      <w:autoSpaceDN w:val="0"/>
      <w:adjustRightIn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uiPriority w:val="99"/>
    <w:rsid w:val="00670296"/>
    <w:pPr>
      <w:spacing w:after="120"/>
      <w:ind w:left="283"/>
    </w:pPr>
  </w:style>
  <w:style w:type="character" w:customStyle="1" w:styleId="a6">
    <w:name w:val="Основной текст с отступом Знак"/>
    <w:basedOn w:val="a0"/>
    <w:link w:val="a5"/>
    <w:uiPriority w:val="99"/>
    <w:locked/>
    <w:rsid w:val="00670296"/>
    <w:rPr>
      <w:rFonts w:ascii="Times New Roman" w:hAnsi="Times New Roman" w:cs="Times New Roman"/>
      <w:sz w:val="24"/>
      <w:szCs w:val="24"/>
      <w:lang w:eastAsia="ru-RU"/>
    </w:rPr>
  </w:style>
  <w:style w:type="paragraph" w:styleId="a7">
    <w:name w:val="Body Text"/>
    <w:basedOn w:val="a"/>
    <w:link w:val="a8"/>
    <w:uiPriority w:val="99"/>
    <w:rsid w:val="00670296"/>
    <w:pPr>
      <w:spacing w:after="120"/>
    </w:pPr>
  </w:style>
  <w:style w:type="character" w:customStyle="1" w:styleId="a8">
    <w:name w:val="Основной текст Знак"/>
    <w:basedOn w:val="a0"/>
    <w:link w:val="a7"/>
    <w:uiPriority w:val="99"/>
    <w:locked/>
    <w:rsid w:val="00670296"/>
    <w:rPr>
      <w:rFonts w:ascii="Times New Roman" w:hAnsi="Times New Roman" w:cs="Times New Roman"/>
      <w:sz w:val="24"/>
      <w:szCs w:val="24"/>
      <w:lang w:eastAsia="ru-RU"/>
    </w:rPr>
  </w:style>
  <w:style w:type="paragraph" w:styleId="a9">
    <w:name w:val="No Spacing"/>
    <w:link w:val="aa"/>
    <w:uiPriority w:val="1"/>
    <w:qFormat/>
    <w:rsid w:val="00670296"/>
    <w:rPr>
      <w:rFonts w:eastAsia="Times New Roman"/>
      <w:lang w:eastAsia="en-US"/>
    </w:rPr>
  </w:style>
  <w:style w:type="character" w:customStyle="1" w:styleId="aa">
    <w:name w:val="Без интервала Знак"/>
    <w:link w:val="a9"/>
    <w:uiPriority w:val="1"/>
    <w:locked/>
    <w:rsid w:val="00670296"/>
    <w:rPr>
      <w:rFonts w:eastAsia="Times New Roman"/>
      <w:sz w:val="22"/>
      <w:lang w:val="ru-RU" w:eastAsia="en-US"/>
    </w:rPr>
  </w:style>
  <w:style w:type="paragraph" w:customStyle="1" w:styleId="Default">
    <w:name w:val="Default"/>
    <w:rsid w:val="00670296"/>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670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0"/>
    <w:link w:val="HTML"/>
    <w:uiPriority w:val="99"/>
    <w:locked/>
    <w:rsid w:val="00670296"/>
    <w:rPr>
      <w:rFonts w:ascii="Courier New" w:hAnsi="Courier New" w:cs="Courier New"/>
      <w:color w:val="000000"/>
      <w:sz w:val="20"/>
      <w:szCs w:val="20"/>
      <w:lang w:eastAsia="ru-RU"/>
    </w:rPr>
  </w:style>
  <w:style w:type="character" w:customStyle="1" w:styleId="s1">
    <w:name w:val="s1"/>
    <w:basedOn w:val="a0"/>
    <w:uiPriority w:val="99"/>
    <w:rsid w:val="00670296"/>
    <w:rPr>
      <w:rFonts w:cs="Times New Roman"/>
    </w:rPr>
  </w:style>
  <w:style w:type="paragraph" w:customStyle="1" w:styleId="ConsPlusNormal">
    <w:name w:val="ConsPlusNormal"/>
    <w:link w:val="ConsPlusNormal0"/>
    <w:qFormat/>
    <w:rsid w:val="00670296"/>
    <w:pPr>
      <w:widowControl w:val="0"/>
      <w:autoSpaceDE w:val="0"/>
      <w:autoSpaceDN w:val="0"/>
      <w:adjustRightInd w:val="0"/>
      <w:ind w:firstLine="720"/>
    </w:pPr>
    <w:rPr>
      <w:rFonts w:ascii="Arial" w:eastAsia="Times New Roman" w:hAnsi="Arial" w:cs="Arial"/>
      <w:sz w:val="20"/>
      <w:szCs w:val="20"/>
    </w:rPr>
  </w:style>
  <w:style w:type="character" w:customStyle="1" w:styleId="ConsPlusNormal0">
    <w:name w:val="ConsPlusNormal Знак"/>
    <w:basedOn w:val="a0"/>
    <w:link w:val="ConsPlusNormal"/>
    <w:locked/>
    <w:rsid w:val="00670296"/>
    <w:rPr>
      <w:rFonts w:ascii="Arial" w:hAnsi="Arial" w:cs="Arial"/>
      <w:lang w:val="ru-RU" w:eastAsia="ru-RU" w:bidi="ar-SA"/>
    </w:rPr>
  </w:style>
  <w:style w:type="paragraph" w:styleId="ab">
    <w:name w:val="header"/>
    <w:basedOn w:val="a"/>
    <w:link w:val="ac"/>
    <w:uiPriority w:val="99"/>
    <w:rsid w:val="00FD1BFA"/>
    <w:pPr>
      <w:tabs>
        <w:tab w:val="center" w:pos="4677"/>
        <w:tab w:val="right" w:pos="9355"/>
      </w:tabs>
    </w:pPr>
  </w:style>
  <w:style w:type="character" w:customStyle="1" w:styleId="ac">
    <w:name w:val="Верхний колонтитул Знак"/>
    <w:basedOn w:val="a0"/>
    <w:link w:val="ab"/>
    <w:uiPriority w:val="99"/>
    <w:locked/>
    <w:rsid w:val="00FD1BFA"/>
    <w:rPr>
      <w:rFonts w:ascii="Times New Roman" w:hAnsi="Times New Roman" w:cs="Times New Roman"/>
      <w:sz w:val="24"/>
      <w:szCs w:val="24"/>
      <w:lang w:eastAsia="ru-RU"/>
    </w:rPr>
  </w:style>
  <w:style w:type="paragraph" w:styleId="ad">
    <w:name w:val="footer"/>
    <w:basedOn w:val="a"/>
    <w:link w:val="ae"/>
    <w:uiPriority w:val="99"/>
    <w:semiHidden/>
    <w:rsid w:val="00FD1BFA"/>
    <w:pPr>
      <w:tabs>
        <w:tab w:val="center" w:pos="4677"/>
        <w:tab w:val="right" w:pos="9355"/>
      </w:tabs>
    </w:pPr>
  </w:style>
  <w:style w:type="character" w:customStyle="1" w:styleId="ae">
    <w:name w:val="Нижний колонтитул Знак"/>
    <w:basedOn w:val="a0"/>
    <w:link w:val="ad"/>
    <w:uiPriority w:val="99"/>
    <w:semiHidden/>
    <w:locked/>
    <w:rsid w:val="00FD1BFA"/>
    <w:rPr>
      <w:rFonts w:ascii="Times New Roman" w:hAnsi="Times New Roman" w:cs="Times New Roman"/>
      <w:sz w:val="24"/>
      <w:szCs w:val="24"/>
      <w:lang w:eastAsia="ru-RU"/>
    </w:rPr>
  </w:style>
  <w:style w:type="character" w:styleId="af">
    <w:name w:val="Hyperlink"/>
    <w:basedOn w:val="a0"/>
    <w:uiPriority w:val="99"/>
    <w:rsid w:val="00026193"/>
    <w:rPr>
      <w:rFonts w:cs="Times New Roman"/>
      <w:color w:val="0000FF"/>
      <w:u w:val="single"/>
    </w:rPr>
  </w:style>
  <w:style w:type="paragraph" w:customStyle="1" w:styleId="ConsPlusNonformat">
    <w:name w:val="ConsPlusNonformat"/>
    <w:rsid w:val="00A54E47"/>
    <w:pPr>
      <w:autoSpaceDE w:val="0"/>
      <w:autoSpaceDN w:val="0"/>
      <w:adjustRightInd w:val="0"/>
    </w:pPr>
    <w:rPr>
      <w:rFonts w:ascii="Courier New" w:eastAsia="Times New Roman" w:hAnsi="Courier New" w:cs="Courier New"/>
      <w:sz w:val="24"/>
      <w:szCs w:val="24"/>
    </w:rPr>
  </w:style>
  <w:style w:type="paragraph" w:styleId="af0">
    <w:name w:val="Plain Text"/>
    <w:basedOn w:val="a"/>
    <w:link w:val="af1"/>
    <w:uiPriority w:val="99"/>
    <w:rsid w:val="007A2236"/>
    <w:rPr>
      <w:rFonts w:ascii="Courier New" w:hAnsi="Courier New"/>
      <w:sz w:val="20"/>
      <w:szCs w:val="20"/>
    </w:rPr>
  </w:style>
  <w:style w:type="character" w:customStyle="1" w:styleId="af1">
    <w:name w:val="Текст Знак"/>
    <w:basedOn w:val="a0"/>
    <w:link w:val="af0"/>
    <w:uiPriority w:val="99"/>
    <w:rsid w:val="007A2236"/>
    <w:rPr>
      <w:rFonts w:ascii="Courier New" w:eastAsia="Times New Roman" w:hAnsi="Courier New"/>
      <w:sz w:val="20"/>
      <w:szCs w:val="20"/>
    </w:rPr>
  </w:style>
  <w:style w:type="paragraph" w:customStyle="1" w:styleId="ConsPlusTitle">
    <w:name w:val="ConsPlusTitle"/>
    <w:uiPriority w:val="99"/>
    <w:rsid w:val="007A2236"/>
    <w:pPr>
      <w:autoSpaceDE w:val="0"/>
      <w:autoSpaceDN w:val="0"/>
      <w:adjustRightInd w:val="0"/>
    </w:pPr>
    <w:rPr>
      <w:rFonts w:ascii="Times New Roman" w:eastAsia="Times New Roman" w:hAnsi="Times New Roman"/>
      <w:b/>
      <w:bCs/>
      <w:sz w:val="28"/>
      <w:szCs w:val="28"/>
    </w:rPr>
  </w:style>
  <w:style w:type="paragraph" w:styleId="2">
    <w:name w:val="Body Text 2"/>
    <w:basedOn w:val="a"/>
    <w:link w:val="20"/>
    <w:rsid w:val="007A2236"/>
    <w:pPr>
      <w:spacing w:after="120" w:line="480" w:lineRule="auto"/>
    </w:pPr>
  </w:style>
  <w:style w:type="character" w:customStyle="1" w:styleId="20">
    <w:name w:val="Основной текст 2 Знак"/>
    <w:basedOn w:val="a0"/>
    <w:link w:val="2"/>
    <w:rsid w:val="007A2236"/>
    <w:rPr>
      <w:rFonts w:ascii="Times New Roman" w:eastAsia="Times New Roman" w:hAnsi="Times New Roman"/>
      <w:sz w:val="24"/>
      <w:szCs w:val="24"/>
    </w:rPr>
  </w:style>
  <w:style w:type="paragraph" w:customStyle="1" w:styleId="21">
    <w:name w:val="Основной текст2"/>
    <w:basedOn w:val="a"/>
    <w:link w:val="af2"/>
    <w:rsid w:val="007A2236"/>
    <w:pPr>
      <w:widowControl w:val="0"/>
      <w:shd w:val="clear" w:color="auto" w:fill="FFFFFF"/>
      <w:spacing w:line="0" w:lineRule="atLeast"/>
      <w:ind w:hanging="1960"/>
    </w:pPr>
    <w:rPr>
      <w:color w:val="000000"/>
    </w:rPr>
  </w:style>
  <w:style w:type="character" w:customStyle="1" w:styleId="FontStyle13">
    <w:name w:val="Font Style13"/>
    <w:uiPriority w:val="99"/>
    <w:rsid w:val="007A2236"/>
    <w:rPr>
      <w:rFonts w:ascii="Times New Roman" w:hAnsi="Times New Roman" w:cs="Times New Roman"/>
      <w:sz w:val="22"/>
      <w:szCs w:val="22"/>
    </w:rPr>
  </w:style>
  <w:style w:type="paragraph" w:customStyle="1" w:styleId="12">
    <w:name w:val="Обычный12"/>
    <w:link w:val="CharChar"/>
    <w:rsid w:val="00E1310F"/>
    <w:pPr>
      <w:widowControl w:val="0"/>
      <w:spacing w:line="300" w:lineRule="auto"/>
      <w:ind w:firstLine="720"/>
      <w:jc w:val="both"/>
    </w:pPr>
    <w:rPr>
      <w:rFonts w:ascii="Times New Roman" w:eastAsia="Times New Roman" w:hAnsi="Times New Roman"/>
      <w:sz w:val="24"/>
      <w:szCs w:val="20"/>
    </w:rPr>
  </w:style>
  <w:style w:type="paragraph" w:customStyle="1" w:styleId="4">
    <w:name w:val="Обычный4"/>
    <w:rsid w:val="00E1310F"/>
    <w:pPr>
      <w:widowControl w:val="0"/>
      <w:spacing w:line="300" w:lineRule="auto"/>
      <w:ind w:firstLine="720"/>
      <w:jc w:val="both"/>
    </w:pPr>
    <w:rPr>
      <w:rFonts w:ascii="Times New Roman" w:eastAsia="Times New Roman" w:hAnsi="Times New Roman"/>
      <w:sz w:val="24"/>
      <w:szCs w:val="20"/>
    </w:rPr>
  </w:style>
  <w:style w:type="character" w:customStyle="1" w:styleId="CharChar">
    <w:name w:val="Обычный Char Char"/>
    <w:link w:val="12"/>
    <w:locked/>
    <w:rsid w:val="00E1310F"/>
    <w:rPr>
      <w:rFonts w:ascii="Times New Roman" w:eastAsia="Times New Roman" w:hAnsi="Times New Roman"/>
      <w:sz w:val="24"/>
      <w:szCs w:val="20"/>
    </w:rPr>
  </w:style>
  <w:style w:type="paragraph" w:styleId="af3">
    <w:name w:val="footnote text"/>
    <w:aliases w:val="Знак,Знак2,Footnote Text Char Знак Знак,Footnote Text Char Знак,Footnote Text Char Знак Знак Знак Знак,single space,ft,Fußnotenstandard,Fußnotentext1, Знак6 Знак,Текст сноски Знак Знак, Знак3 Знак Знак1,Текст сноски Знак1 Знак1"/>
    <w:basedOn w:val="a"/>
    <w:link w:val="af4"/>
    <w:unhideWhenUsed/>
    <w:qFormat/>
    <w:rsid w:val="00DB0F8E"/>
    <w:rPr>
      <w:sz w:val="20"/>
      <w:szCs w:val="20"/>
    </w:rPr>
  </w:style>
  <w:style w:type="character" w:customStyle="1" w:styleId="af4">
    <w:name w:val="Текст сноски Знак"/>
    <w:aliases w:val="Знак Знак,Знак2 Знак,Footnote Text Char Знак Знак Знак,Footnote Text Char Знак Знак1,Footnote Text Char Знак Знак Знак Знак Знак,single space Знак,ft Знак,Fußnotenstandard Знак,Fußnotentext1 Знак, Знак6 Знак Знак, Знак3 Знак Знак1 Знак"/>
    <w:basedOn w:val="a0"/>
    <w:link w:val="af3"/>
    <w:qFormat/>
    <w:rsid w:val="00DB0F8E"/>
    <w:rPr>
      <w:rFonts w:ascii="Times New Roman" w:eastAsia="Times New Roman" w:hAnsi="Times New Roman"/>
      <w:sz w:val="20"/>
      <w:szCs w:val="20"/>
    </w:rPr>
  </w:style>
  <w:style w:type="character" w:styleId="af5">
    <w:name w:val="footnote reference"/>
    <w:uiPriority w:val="99"/>
    <w:semiHidden/>
    <w:unhideWhenUsed/>
    <w:rsid w:val="00DB0F8E"/>
    <w:rPr>
      <w:vertAlign w:val="superscript"/>
    </w:rPr>
  </w:style>
  <w:style w:type="paragraph" w:styleId="af6">
    <w:name w:val="List Paragraph"/>
    <w:aliases w:val="Bullet List,FooterText,numbered,GOST_TableList,1,UL,Абзац маркированнный,Table-Normal,RSHB_Table-Normal,Предусловия,1. Абзац списка,Нумерованный список_ФТ,Булет 1,Bullet Number,Нумерованый список,lp1,lp11,List Paragraph11,Bullet 1"/>
    <w:basedOn w:val="a"/>
    <w:link w:val="af7"/>
    <w:uiPriority w:val="34"/>
    <w:qFormat/>
    <w:rsid w:val="00575AF8"/>
    <w:pPr>
      <w:spacing w:after="200" w:line="276" w:lineRule="auto"/>
      <w:ind w:left="720"/>
      <w:contextualSpacing/>
    </w:pPr>
    <w:rPr>
      <w:rFonts w:ascii="Calibri" w:eastAsia="Calibri" w:hAnsi="Calibri" w:cs="Calibri"/>
      <w:sz w:val="22"/>
      <w:szCs w:val="22"/>
      <w:lang w:eastAsia="en-US"/>
    </w:rPr>
  </w:style>
  <w:style w:type="character" w:customStyle="1" w:styleId="af7">
    <w:name w:val="Абзац списка Знак"/>
    <w:aliases w:val="Bullet List Знак,FooterText Знак,numbered Знак,GOST_TableList Знак,1 Знак,UL Знак,Абзац маркированнный Знак,Table-Normal Знак,RSHB_Table-Normal Знак,Предусловия Знак,1. Абзац списка Знак,Нумерованный список_ФТ Знак,Булет 1 Знак"/>
    <w:link w:val="af6"/>
    <w:uiPriority w:val="34"/>
    <w:locked/>
    <w:rsid w:val="00575AF8"/>
    <w:rPr>
      <w:rFonts w:cs="Calibri"/>
      <w:lang w:eastAsia="en-US"/>
    </w:rPr>
  </w:style>
  <w:style w:type="paragraph" w:customStyle="1" w:styleId="22">
    <w:name w:val="Основной текст (2)"/>
    <w:basedOn w:val="a"/>
    <w:rsid w:val="00575AF8"/>
    <w:pPr>
      <w:widowControl w:val="0"/>
      <w:shd w:val="clear" w:color="auto" w:fill="FFFFFF"/>
      <w:suppressAutoHyphens/>
      <w:spacing w:after="60" w:line="240" w:lineRule="atLeast"/>
    </w:pPr>
    <w:rPr>
      <w:b/>
      <w:bCs/>
      <w:sz w:val="27"/>
      <w:szCs w:val="27"/>
      <w:shd w:val="clear" w:color="auto" w:fill="FFFFFF"/>
      <w:lang w:val="x-none" w:eastAsia="ar-SA"/>
    </w:rPr>
  </w:style>
  <w:style w:type="paragraph" w:styleId="af8">
    <w:name w:val="Balloon Text"/>
    <w:basedOn w:val="a"/>
    <w:link w:val="af9"/>
    <w:uiPriority w:val="99"/>
    <w:semiHidden/>
    <w:unhideWhenUsed/>
    <w:rsid w:val="00E62DF5"/>
    <w:rPr>
      <w:rFonts w:ascii="Segoe UI" w:hAnsi="Segoe UI" w:cs="Segoe UI"/>
      <w:sz w:val="18"/>
      <w:szCs w:val="18"/>
    </w:rPr>
  </w:style>
  <w:style w:type="character" w:customStyle="1" w:styleId="af9">
    <w:name w:val="Текст выноски Знак"/>
    <w:basedOn w:val="a0"/>
    <w:link w:val="af8"/>
    <w:uiPriority w:val="99"/>
    <w:semiHidden/>
    <w:rsid w:val="00E62DF5"/>
    <w:rPr>
      <w:rFonts w:ascii="Segoe UI" w:eastAsia="Times New Roman" w:hAnsi="Segoe UI" w:cs="Segoe UI"/>
      <w:sz w:val="18"/>
      <w:szCs w:val="18"/>
    </w:rPr>
  </w:style>
  <w:style w:type="character" w:customStyle="1" w:styleId="af2">
    <w:name w:val="Основной текст_"/>
    <w:link w:val="21"/>
    <w:rsid w:val="00D82622"/>
    <w:rPr>
      <w:rFonts w:ascii="Times New Roman" w:eastAsia="Times New Roman" w:hAnsi="Times New Roman"/>
      <w:color w:val="00000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E:\Documents%20and%20Settings\economist2\Local%20Settings\Temporary%20Internet%20Files\Content.IE5\7HDENOUH\1&#1055;&#1088;&#1086;&#1077;&#1082;&#1090;%2520&#1082;&#1086;&#1085;&#1090;&#1088;&#1072;&#1082;&#1090;&#1072;%2520&#1090;&#1086;%2520&#1084;&#1077;&#1076;&#1090;&#1077;&#1093;&#1085;&#1080;&#1082;&#1080;%5b1%5d.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E:\Documents%20and%20Settings\economist2\Local%20Settings\Temporary%20Internet%20Files\Content.IE5\7HDENOUH\1&#1055;&#1088;&#1086;&#1077;&#1082;&#1090;%2520&#1082;&#1086;&#1085;&#1090;&#1088;&#1072;&#1082;&#1090;&#1072;%2520&#1090;&#1086;%2520&#1084;&#1077;&#1076;&#1090;&#1077;&#1093;&#1085;&#1080;&#1082;&#1080;%5b1%5d.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k8@02.fsin.gov.ru" TargetMode="External"/><Relationship Id="rId4" Type="http://schemas.openxmlformats.org/officeDocument/2006/relationships/webSettings" Target="webSettings.xml"/><Relationship Id="rId9" Type="http://schemas.openxmlformats.org/officeDocument/2006/relationships/hyperlink" Target="https://www.consultant.ru/document/cons_doc_LAW_12453/886577905315979b26c9032d79cb911cc8fa7e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3922</Words>
  <Characters>22356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RePack by Diakov</cp:lastModifiedBy>
  <cp:revision>14</cp:revision>
  <cp:lastPrinted>2025-10-02T08:53:00Z</cp:lastPrinted>
  <dcterms:created xsi:type="dcterms:W3CDTF">2026-09-07T05:25:00Z</dcterms:created>
  <dcterms:modified xsi:type="dcterms:W3CDTF">2026-10-15T04:18:00Z</dcterms:modified>
</cp:coreProperties>
</file>