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CAD" w:rsidRPr="005D3C03" w:rsidRDefault="005D3C03" w:rsidP="0034625C">
      <w:pPr>
        <w:pStyle w:val="ab"/>
        <w:spacing w:before="120" w:after="120"/>
        <w:jc w:val="center"/>
        <w:rPr>
          <w:b/>
          <w:bCs/>
          <w:color w:val="000000"/>
          <w:sz w:val="28"/>
          <w:szCs w:val="28"/>
        </w:rPr>
      </w:pPr>
      <w:r w:rsidRPr="005D3C03">
        <w:rPr>
          <w:b/>
          <w:bCs/>
          <w:color w:val="000000"/>
          <w:sz w:val="28"/>
          <w:szCs w:val="28"/>
        </w:rPr>
        <w:t>ГОСУДАРСТВЕННЫЙ КОНТРАКТ</w:t>
      </w:r>
      <w:r w:rsidR="008B5CAD">
        <w:rPr>
          <w:b/>
          <w:bCs/>
          <w:color w:val="000000"/>
          <w:sz w:val="28"/>
          <w:szCs w:val="28"/>
        </w:rPr>
        <w:t xml:space="preserve"> </w:t>
      </w:r>
      <w:r w:rsidR="00EF2BCC">
        <w:rPr>
          <w:b/>
          <w:bCs/>
          <w:color w:val="000000"/>
          <w:sz w:val="28"/>
          <w:szCs w:val="28"/>
        </w:rPr>
        <w:t>(ПРОЕКТ)</w:t>
      </w:r>
    </w:p>
    <w:p w:rsidR="005D3C03" w:rsidRPr="00DE1635" w:rsidRDefault="005D3C03" w:rsidP="007E772D">
      <w:pPr>
        <w:pStyle w:val="ab"/>
        <w:spacing w:before="0" w:after="0"/>
        <w:jc w:val="center"/>
        <w:rPr>
          <w:bCs/>
          <w:sz w:val="28"/>
          <w:szCs w:val="28"/>
        </w:rPr>
      </w:pPr>
      <w:r w:rsidRPr="00DE1635">
        <w:rPr>
          <w:bCs/>
          <w:sz w:val="28"/>
          <w:szCs w:val="28"/>
        </w:rPr>
        <w:t>на оказание</w:t>
      </w:r>
      <w:r w:rsidR="008B5CAD" w:rsidRPr="00DE1635">
        <w:rPr>
          <w:bCs/>
          <w:sz w:val="28"/>
          <w:szCs w:val="28"/>
        </w:rPr>
        <w:t xml:space="preserve"> услуг </w:t>
      </w:r>
      <w:r w:rsidR="00AB2F53" w:rsidRPr="00DE1635">
        <w:rPr>
          <w:bCs/>
          <w:sz w:val="28"/>
          <w:szCs w:val="28"/>
        </w:rPr>
        <w:t>по переработке умеренно опасных отходов для окончательной утилизации (АКБ без электролита) для нужд ГУ МЧС России по РС(Я) ДТО_тех</w:t>
      </w:r>
      <w:r w:rsidR="008B5CAD" w:rsidRPr="00DE1635">
        <w:rPr>
          <w:bCs/>
          <w:sz w:val="28"/>
          <w:szCs w:val="28"/>
        </w:rPr>
        <w:t xml:space="preserve"> </w:t>
      </w:r>
    </w:p>
    <w:p w:rsidR="008B5CAD" w:rsidRPr="007E772D" w:rsidRDefault="005D3C03" w:rsidP="007E772D">
      <w:pPr>
        <w:pStyle w:val="ab"/>
        <w:spacing w:before="0" w:after="0"/>
        <w:jc w:val="center"/>
      </w:pPr>
      <w:r w:rsidRPr="00A56C9F">
        <w:t xml:space="preserve">№ </w:t>
      </w:r>
      <w:r>
        <w:t>______</w:t>
      </w:r>
    </w:p>
    <w:p w:rsidR="008B5CAD" w:rsidRDefault="008B5CAD">
      <w:pPr>
        <w:pStyle w:val="ab"/>
        <w:spacing w:after="0"/>
      </w:pPr>
      <w:bookmarkStart w:id="0" w:name="_GoBack"/>
      <w:bookmarkEnd w:id="0"/>
      <w:r>
        <w:rPr>
          <w:color w:val="000000"/>
          <w:sz w:val="28"/>
          <w:szCs w:val="28"/>
        </w:rPr>
        <w:t xml:space="preserve">г. Якутск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sz w:val="28"/>
          <w:szCs w:val="28"/>
        </w:rPr>
        <w:t xml:space="preserve">«____»___________2026 </w:t>
      </w:r>
    </w:p>
    <w:p w:rsidR="008B5CAD" w:rsidRDefault="00970CB9">
      <w:pPr>
        <w:pStyle w:val="ab"/>
        <w:spacing w:after="0"/>
        <w:ind w:firstLine="737"/>
        <w:jc w:val="both"/>
      </w:pPr>
      <w:r w:rsidRPr="00970CB9">
        <w:rPr>
          <w:b/>
          <w:color w:val="000000"/>
          <w:sz w:val="28"/>
          <w:szCs w:val="28"/>
        </w:rPr>
        <w:t>________________________________________________________</w:t>
      </w:r>
      <w:r w:rsidR="008B5CAD">
        <w:rPr>
          <w:b/>
          <w:color w:val="000000"/>
          <w:sz w:val="28"/>
          <w:szCs w:val="28"/>
        </w:rPr>
        <w:t>,</w:t>
      </w:r>
      <w:r w:rsidR="008B5CAD">
        <w:rPr>
          <w:color w:val="000000"/>
          <w:sz w:val="28"/>
          <w:szCs w:val="28"/>
        </w:rPr>
        <w:t xml:space="preserve"> в лице </w:t>
      </w:r>
      <w:r w:rsidRPr="00970CB9">
        <w:rPr>
          <w:color w:val="000000"/>
          <w:sz w:val="28"/>
          <w:szCs w:val="28"/>
        </w:rPr>
        <w:t>___________________________________________</w:t>
      </w:r>
      <w:r w:rsidR="008B5CAD">
        <w:rPr>
          <w:color w:val="000000"/>
          <w:sz w:val="28"/>
          <w:szCs w:val="28"/>
        </w:rPr>
        <w:t xml:space="preserve">, действующего на основании </w:t>
      </w:r>
      <w:r w:rsidRPr="00970CB9">
        <w:rPr>
          <w:color w:val="000000"/>
          <w:sz w:val="28"/>
          <w:szCs w:val="28"/>
        </w:rPr>
        <w:t>_________</w:t>
      </w:r>
      <w:r w:rsidR="008B5CAD">
        <w:rPr>
          <w:color w:val="000000"/>
          <w:sz w:val="28"/>
          <w:szCs w:val="28"/>
        </w:rPr>
        <w:t>,</w:t>
      </w:r>
      <w:r w:rsidR="008B5CAD">
        <w:rPr>
          <w:sz w:val="28"/>
          <w:szCs w:val="28"/>
        </w:rPr>
        <w:t xml:space="preserve"> </w:t>
      </w:r>
      <w:r w:rsidR="008B5CAD">
        <w:rPr>
          <w:color w:val="000000"/>
          <w:sz w:val="28"/>
          <w:szCs w:val="28"/>
        </w:rPr>
        <w:t xml:space="preserve">именуемое в дальнейшем «Исполнитель» с одной стороны и </w:t>
      </w:r>
      <w:r w:rsidR="008B5CAD">
        <w:rPr>
          <w:b/>
          <w:bCs/>
          <w:color w:val="000000"/>
          <w:sz w:val="28"/>
          <w:szCs w:val="28"/>
          <w:lang w:eastAsia="ar-SA"/>
        </w:rPr>
        <w:t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Республике Саха (Якутия)</w:t>
      </w:r>
      <w:r w:rsidR="008B5CAD">
        <w:rPr>
          <w:b/>
          <w:color w:val="000000"/>
          <w:sz w:val="28"/>
          <w:szCs w:val="28"/>
        </w:rPr>
        <w:t xml:space="preserve">, </w:t>
      </w:r>
      <w:r w:rsidR="008B5CAD">
        <w:rPr>
          <w:color w:val="000000"/>
          <w:sz w:val="28"/>
          <w:szCs w:val="28"/>
        </w:rPr>
        <w:t>в дальнейшем именуемое «Заказчик», в  лице первого заместителя начальника Немцова Виталия Михайловича, действующего на основании Положения, именуемое в дальнейшем «</w:t>
      </w:r>
      <w:r w:rsidR="005D3C03">
        <w:rPr>
          <w:color w:val="000000"/>
          <w:sz w:val="28"/>
          <w:szCs w:val="28"/>
        </w:rPr>
        <w:t>Заказчик</w:t>
      </w:r>
      <w:r w:rsidR="008B5CAD">
        <w:rPr>
          <w:color w:val="000000"/>
          <w:sz w:val="28"/>
          <w:szCs w:val="28"/>
        </w:rPr>
        <w:t xml:space="preserve">», </w:t>
      </w:r>
      <w:r w:rsidR="005D3C03" w:rsidRPr="005D3C03">
        <w:rPr>
          <w:color w:val="000000"/>
          <w:sz w:val="28"/>
          <w:szCs w:val="28"/>
        </w:rPr>
        <w:t>руководствуясь пунктом 4 части 1 статьи 93 Федерального закона от 05.04.2013 №44-ФЗ «О контрактной системе в сфере закупок товаров, работ, услуг для обеспечения государственных и муниципальных нужд», заключили настоящий Контракт (ИКЗ 261143515418114350100100490000000244), о нижеследующем</w:t>
      </w:r>
      <w:r w:rsidR="008B5CAD">
        <w:rPr>
          <w:color w:val="000000"/>
          <w:sz w:val="28"/>
          <w:szCs w:val="28"/>
        </w:rPr>
        <w:t>:</w:t>
      </w:r>
    </w:p>
    <w:p w:rsidR="008B5CAD" w:rsidRDefault="008B5CAD">
      <w:pPr>
        <w:pStyle w:val="ab"/>
        <w:spacing w:before="0" w:after="0"/>
        <w:ind w:firstLine="737"/>
        <w:jc w:val="both"/>
      </w:pPr>
    </w:p>
    <w:p w:rsidR="008B5CAD" w:rsidRDefault="008B5CAD">
      <w:pPr>
        <w:numPr>
          <w:ilvl w:val="0"/>
          <w:numId w:val="1"/>
        </w:numPr>
        <w:suppressAutoHyphens w:val="0"/>
        <w:overflowPunct/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ПРЕДМЕТ </w:t>
      </w:r>
      <w:r w:rsidR="00A8490C">
        <w:rPr>
          <w:rFonts w:ascii="Times New Roman" w:hAnsi="Times New Roman" w:cs="Times New Roman"/>
          <w:b/>
          <w:bCs/>
          <w:sz w:val="28"/>
          <w:szCs w:val="28"/>
        </w:rPr>
        <w:t>КОНТРАКТ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:rsidR="008B5CAD" w:rsidRPr="00DE1635" w:rsidRDefault="008B5CAD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Настоящий </w:t>
      </w:r>
      <w:r w:rsidR="005D3C03">
        <w:rPr>
          <w:rFonts w:ascii="Times New Roman" w:hAnsi="Times New Roman" w:cs="Times New Roman"/>
          <w:sz w:val="28"/>
          <w:szCs w:val="28"/>
        </w:rPr>
        <w:t>Контракт</w:t>
      </w:r>
      <w:r>
        <w:rPr>
          <w:rFonts w:ascii="Times New Roman" w:hAnsi="Times New Roman" w:cs="Times New Roman"/>
          <w:sz w:val="28"/>
          <w:szCs w:val="28"/>
        </w:rPr>
        <w:t xml:space="preserve"> определяет отношения Сторон в сфере обращения с отходами при выполнении Исполнителем </w:t>
      </w:r>
      <w:r w:rsidR="0051578F">
        <w:rPr>
          <w:rFonts w:ascii="Times New Roman" w:hAnsi="Times New Roman" w:cs="Times New Roman"/>
          <w:sz w:val="28"/>
          <w:szCs w:val="28"/>
        </w:rPr>
        <w:t>следующих видов услуг</w:t>
      </w:r>
      <w:r w:rsidR="005D3C03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Pr="00DE1635">
        <w:rPr>
          <w:rFonts w:ascii="Times New Roman" w:hAnsi="Times New Roman" w:cs="Times New Roman"/>
          <w:sz w:val="28"/>
          <w:szCs w:val="28"/>
        </w:rPr>
        <w:t>Услуг</w:t>
      </w:r>
      <w:r w:rsidR="005D3C03" w:rsidRPr="00DE1635">
        <w:rPr>
          <w:rFonts w:ascii="Times New Roman" w:hAnsi="Times New Roman" w:cs="Times New Roman"/>
          <w:sz w:val="28"/>
          <w:szCs w:val="28"/>
        </w:rPr>
        <w:t>и</w:t>
      </w:r>
      <w:r w:rsidRPr="00DE1635">
        <w:rPr>
          <w:rFonts w:ascii="Times New Roman" w:hAnsi="Times New Roman" w:cs="Times New Roman"/>
          <w:sz w:val="28"/>
          <w:szCs w:val="28"/>
        </w:rPr>
        <w:t xml:space="preserve">): сбор, транспортирование, заготовка, хранение, переработка </w:t>
      </w:r>
      <w:r w:rsidRPr="00DE1635">
        <w:rPr>
          <w:rFonts w:ascii="Times New Roman" w:hAnsi="Times New Roman" w:cs="Times New Roman"/>
          <w:kern w:val="2"/>
          <w:sz w:val="28"/>
          <w:szCs w:val="28"/>
          <w:lang w:eastAsia="ar-SA"/>
        </w:rPr>
        <w:t>отходов</w:t>
      </w:r>
      <w:r w:rsidR="00970CB9" w:rsidRPr="00DE1635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от автомобильного транспорта </w:t>
      </w:r>
      <w:r w:rsidR="00970CB9" w:rsidRPr="00DE1635">
        <w:rPr>
          <w:rFonts w:ascii="Times New Roman" w:hAnsi="Times New Roman" w:cs="Times New Roman"/>
          <w:kern w:val="2"/>
          <w:sz w:val="28"/>
          <w:szCs w:val="28"/>
          <w:lang w:val="en-US" w:eastAsia="ar-SA"/>
        </w:rPr>
        <w:t>III</w:t>
      </w:r>
      <w:r w:rsidRPr="00DE1635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класса опасности</w:t>
      </w:r>
      <w:r w:rsidR="00970CB9" w:rsidRPr="00DE1635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(</w:t>
      </w:r>
      <w:r w:rsidR="00AA1268" w:rsidRPr="00DE1635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отработанные свинцовые </w:t>
      </w:r>
      <w:r w:rsidR="00970CB9" w:rsidRPr="00DE1635">
        <w:rPr>
          <w:rFonts w:ascii="Times New Roman" w:hAnsi="Times New Roman" w:cs="Times New Roman"/>
          <w:sz w:val="28"/>
          <w:szCs w:val="28"/>
        </w:rPr>
        <w:t>аккумуляторные батареи без электролита)</w:t>
      </w:r>
      <w:r w:rsidRPr="00DE1635">
        <w:rPr>
          <w:rFonts w:ascii="Times New Roman" w:hAnsi="Times New Roman" w:cs="Times New Roman"/>
          <w:sz w:val="28"/>
          <w:szCs w:val="28"/>
        </w:rPr>
        <w:t>.</w:t>
      </w:r>
    </w:p>
    <w:p w:rsidR="008B5CAD" w:rsidRDefault="008B5CAD">
      <w:pPr>
        <w:tabs>
          <w:tab w:val="left" w:pos="720"/>
        </w:tabs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1.2. Исполнитель имеет право привлекать для </w:t>
      </w:r>
      <w:r w:rsidR="005D3C03">
        <w:rPr>
          <w:rFonts w:ascii="Times New Roman" w:hAnsi="Times New Roman" w:cs="Times New Roman"/>
          <w:sz w:val="28"/>
          <w:szCs w:val="28"/>
        </w:rPr>
        <w:t>оказания</w:t>
      </w:r>
      <w:r>
        <w:rPr>
          <w:rFonts w:ascii="Times New Roman" w:hAnsi="Times New Roman" w:cs="Times New Roman"/>
          <w:sz w:val="28"/>
          <w:szCs w:val="28"/>
        </w:rPr>
        <w:t xml:space="preserve"> услуг по данному </w:t>
      </w:r>
      <w:r w:rsidR="005D3C03">
        <w:rPr>
          <w:rFonts w:ascii="Times New Roman" w:hAnsi="Times New Roman" w:cs="Times New Roman"/>
          <w:sz w:val="28"/>
          <w:szCs w:val="28"/>
        </w:rPr>
        <w:t xml:space="preserve">Контракту </w:t>
      </w:r>
      <w:r>
        <w:rPr>
          <w:rFonts w:ascii="Times New Roman" w:hAnsi="Times New Roman" w:cs="Times New Roman"/>
          <w:sz w:val="28"/>
          <w:szCs w:val="28"/>
        </w:rPr>
        <w:t>третье лицо.</w:t>
      </w:r>
    </w:p>
    <w:p w:rsidR="008B5CAD" w:rsidRDefault="008B5CAD">
      <w:pPr>
        <w:numPr>
          <w:ilvl w:val="0"/>
          <w:numId w:val="1"/>
        </w:numPr>
        <w:suppressAutoHyphens w:val="0"/>
        <w:overflowPunct/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ПОРЯДОК ОКАЗАНИЯ УСЛУГ</w:t>
      </w:r>
    </w:p>
    <w:p w:rsidR="008B5CAD" w:rsidRDefault="008B5CAD">
      <w:pPr>
        <w:tabs>
          <w:tab w:val="left" w:pos="0"/>
        </w:tabs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 xml:space="preserve">2.1. Оказание услуг по настоящему </w:t>
      </w:r>
      <w:r w:rsidR="00A8490C">
        <w:rPr>
          <w:rFonts w:ascii="Times New Roman" w:hAnsi="Times New Roman" w:cs="Times New Roman"/>
          <w:sz w:val="28"/>
          <w:szCs w:val="28"/>
        </w:rPr>
        <w:t>Контракту</w:t>
      </w:r>
      <w:r w:rsidR="00A8490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подтверждается двусторонним актом оказанных Услуг, который оформляется в двух экземплярах, по одному для каждой из Сторон и подписывается уполномоченными представителями Сторон.</w:t>
      </w:r>
    </w:p>
    <w:p w:rsidR="008B5CAD" w:rsidRDefault="008B5CAD">
      <w:pPr>
        <w:tabs>
          <w:tab w:val="left" w:pos="0"/>
        </w:tabs>
        <w:spacing w:after="0" w:line="240" w:lineRule="auto"/>
        <w:ind w:firstLine="180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3. ОБЯЗАННОСТИ СТОРОН</w:t>
      </w:r>
    </w:p>
    <w:p w:rsidR="008B5CAD" w:rsidRDefault="008B5CAD">
      <w:pPr>
        <w:tabs>
          <w:tab w:val="left" w:pos="0"/>
        </w:tabs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>3.1. Заказчик обязан:</w:t>
      </w:r>
    </w:p>
    <w:p w:rsidR="008B5CAD" w:rsidRDefault="008B5CAD">
      <w:pPr>
        <w:tabs>
          <w:tab w:val="left" w:pos="0"/>
        </w:tabs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>- Исполнять требования действующего законодательства в области обращения с отходами, природоохранного законодательства;</w:t>
      </w:r>
    </w:p>
    <w:p w:rsidR="008B5CAD" w:rsidRDefault="008B5CAD">
      <w:pPr>
        <w:numPr>
          <w:ilvl w:val="0"/>
          <w:numId w:val="3"/>
        </w:numPr>
        <w:tabs>
          <w:tab w:val="left" w:pos="0"/>
          <w:tab w:val="left" w:pos="360"/>
        </w:tabs>
        <w:suppressAutoHyphens w:val="0"/>
        <w:overflowPunct/>
        <w:spacing w:after="0" w:line="240" w:lineRule="auto"/>
        <w:ind w:left="0" w:firstLine="567"/>
        <w:jc w:val="both"/>
      </w:pPr>
      <w:r>
        <w:rPr>
          <w:rFonts w:ascii="Times New Roman" w:hAnsi="Times New Roman" w:cs="Times New Roman"/>
          <w:sz w:val="28"/>
          <w:szCs w:val="28"/>
        </w:rPr>
        <w:t>производить накопление</w:t>
      </w:r>
      <w:r w:rsidR="00AA1268">
        <w:rPr>
          <w:rFonts w:ascii="Times New Roman" w:hAnsi="Times New Roman" w:cs="Times New Roman"/>
          <w:sz w:val="28"/>
          <w:szCs w:val="28"/>
        </w:rPr>
        <w:t>, учет о</w:t>
      </w:r>
      <w:r>
        <w:rPr>
          <w:rFonts w:ascii="Times New Roman" w:hAnsi="Times New Roman" w:cs="Times New Roman"/>
          <w:sz w:val="28"/>
          <w:szCs w:val="28"/>
        </w:rPr>
        <w:t>тходов;</w:t>
      </w:r>
    </w:p>
    <w:p w:rsidR="008B5CAD" w:rsidRDefault="008B5CAD">
      <w:pPr>
        <w:numPr>
          <w:ilvl w:val="0"/>
          <w:numId w:val="3"/>
        </w:numPr>
        <w:tabs>
          <w:tab w:val="left" w:pos="0"/>
          <w:tab w:val="left" w:pos="360"/>
        </w:tabs>
        <w:suppressAutoHyphens w:val="0"/>
        <w:overflowPunct/>
        <w:spacing w:after="0" w:line="240" w:lineRule="auto"/>
        <w:ind w:left="0" w:firstLine="56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содержать подъездные пути к пунктам погрузки, а также погрузочно-разгрузочные площадки в исправном состоянии, обеспечивающем беспрепятственное и безопасное движение и свободное маневрирование автотранспорта Исполнителя. </w:t>
      </w:r>
      <w:r>
        <w:rPr>
          <w:rFonts w:ascii="Times New Roman" w:hAnsi="Times New Roman" w:cs="Times New Roman"/>
          <w:color w:val="000000"/>
          <w:sz w:val="28"/>
          <w:szCs w:val="28"/>
        </w:rPr>
        <w:t>Не допускать простоя автотранспорта Исполнителя под погрузкой;</w:t>
      </w:r>
    </w:p>
    <w:p w:rsidR="008B5CAD" w:rsidRDefault="008B5CAD">
      <w:pPr>
        <w:numPr>
          <w:ilvl w:val="0"/>
          <w:numId w:val="3"/>
        </w:numPr>
        <w:tabs>
          <w:tab w:val="left" w:pos="0"/>
          <w:tab w:val="left" w:pos="360"/>
        </w:tabs>
        <w:suppressAutoHyphens w:val="0"/>
        <w:overflowPunct/>
        <w:spacing w:after="0" w:line="240" w:lineRule="auto"/>
        <w:ind w:left="0" w:firstLine="56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оплатить оказанные Услуги по условиям, установленным в пункте 4 настоящего </w:t>
      </w:r>
      <w:r w:rsidR="00A8490C">
        <w:rPr>
          <w:rFonts w:ascii="Times New Roman" w:hAnsi="Times New Roman" w:cs="Times New Roman"/>
          <w:sz w:val="28"/>
          <w:szCs w:val="28"/>
        </w:rPr>
        <w:t>Контракта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5CAD" w:rsidRDefault="008B5CAD">
      <w:pPr>
        <w:tabs>
          <w:tab w:val="left" w:pos="0"/>
        </w:tabs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>3.2 Исполнитель обязан:</w:t>
      </w:r>
    </w:p>
    <w:p w:rsidR="008B5CAD" w:rsidRDefault="008B5CAD">
      <w:pPr>
        <w:tabs>
          <w:tab w:val="left" w:pos="0"/>
        </w:tabs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>- исполнять требования действующего законодательства в области обращения с отходами, природоохранного законодательства</w:t>
      </w:r>
    </w:p>
    <w:p w:rsidR="008B5CAD" w:rsidRDefault="00AA1268">
      <w:pPr>
        <w:tabs>
          <w:tab w:val="left" w:pos="0"/>
          <w:tab w:val="left" w:pos="660"/>
        </w:tabs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>- производить вывоз о</w:t>
      </w:r>
      <w:r w:rsidR="008B5CAD">
        <w:rPr>
          <w:rFonts w:ascii="Times New Roman" w:hAnsi="Times New Roman" w:cs="Times New Roman"/>
          <w:sz w:val="28"/>
          <w:szCs w:val="28"/>
        </w:rPr>
        <w:t>тходов собственными силами и за свой счет в срок, согласованный Сторонами, при условии готовности Отходов к вывозу;</w:t>
      </w:r>
    </w:p>
    <w:p w:rsidR="008B5CAD" w:rsidRDefault="008B5CAD">
      <w:pPr>
        <w:tabs>
          <w:tab w:val="left" w:pos="0"/>
          <w:tab w:val="left" w:pos="660"/>
        </w:tabs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-  предъявлять Заказчику счет и акт оказанных Услуг (выполненных работ);</w:t>
      </w:r>
    </w:p>
    <w:p w:rsidR="008B5CAD" w:rsidRDefault="008B5CAD" w:rsidP="00AA1268">
      <w:pPr>
        <w:shd w:val="clear" w:color="auto" w:fill="FFFFFF"/>
        <w:tabs>
          <w:tab w:val="left" w:pos="851"/>
        </w:tabs>
        <w:suppressAutoHyphens w:val="0"/>
        <w:overflowPunct/>
        <w:autoSpaceDE w:val="0"/>
        <w:spacing w:after="0" w:line="240" w:lineRule="auto"/>
        <w:ind w:firstLine="567"/>
        <w:jc w:val="both"/>
      </w:pPr>
    </w:p>
    <w:p w:rsidR="008B5CAD" w:rsidRDefault="008B5CAD">
      <w:pPr>
        <w:pStyle w:val="a7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B5CAD" w:rsidRDefault="008B5CAD">
      <w:pPr>
        <w:pStyle w:val="ac"/>
        <w:spacing w:line="240" w:lineRule="auto"/>
        <w:ind w:left="0"/>
        <w:jc w:val="center"/>
      </w:pPr>
      <w:r>
        <w:rPr>
          <w:rFonts w:ascii="Times New Roman" w:hAnsi="Times New Roman"/>
          <w:b/>
          <w:bCs/>
          <w:sz w:val="28"/>
          <w:szCs w:val="28"/>
        </w:rPr>
        <w:t>4. ПОРЯДОК И ФОРМА РАСЧЕТОВ</w:t>
      </w:r>
    </w:p>
    <w:p w:rsidR="008B5CAD" w:rsidRDefault="008B5CAD">
      <w:pPr>
        <w:pStyle w:val="ae"/>
        <w:tabs>
          <w:tab w:val="left" w:pos="0"/>
        </w:tabs>
        <w:spacing w:after="0" w:line="240" w:lineRule="auto"/>
        <w:ind w:left="0" w:firstLine="56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4.1. Оплата за оказанные услуги производится в течение 10 (десяти) рабочих дней путем перечисления денежных средств на расчетный счет Исполнителя на основании выставленного счета, акта выполненных услуг. </w:t>
      </w:r>
    </w:p>
    <w:p w:rsidR="0034625C" w:rsidRDefault="008B5CAD" w:rsidP="007E2AB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Стоимость оказанных Услуг по настоящему </w:t>
      </w:r>
      <w:r w:rsidR="00A8490C">
        <w:rPr>
          <w:rFonts w:ascii="Times New Roman" w:hAnsi="Times New Roman" w:cs="Times New Roman"/>
          <w:sz w:val="28"/>
          <w:szCs w:val="28"/>
        </w:rPr>
        <w:t xml:space="preserve">Контракту </w:t>
      </w:r>
      <w:r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34625C">
        <w:rPr>
          <w:rFonts w:ascii="Times New Roman" w:hAnsi="Times New Roman" w:cs="Times New Roman"/>
          <w:b/>
          <w:bCs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34625C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 xml:space="preserve">) рублей </w:t>
      </w:r>
      <w:r w:rsidR="0034625C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 копеек.</w:t>
      </w:r>
      <w:r w:rsidR="0034625C" w:rsidRPr="0034625C">
        <w:rPr>
          <w:rFonts w:ascii="Times New Roman" w:hAnsi="Times New Roman" w:cs="Times New Roman"/>
          <w:sz w:val="28"/>
          <w:szCs w:val="28"/>
        </w:rPr>
        <w:t xml:space="preserve"> Цена Контракта является твердой и определяется на весь срок исполнения Контракта.</w:t>
      </w:r>
    </w:p>
    <w:p w:rsidR="007E2AB3" w:rsidRPr="007E2AB3" w:rsidRDefault="0034625C" w:rsidP="007E2AB3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7E2AB3">
        <w:rPr>
          <w:rFonts w:ascii="Times New Roman" w:eastAsia="Calibri" w:hAnsi="Times New Roman" w:cs="Times New Roman"/>
          <w:sz w:val="28"/>
          <w:szCs w:val="28"/>
          <w:lang w:eastAsia="zh-CN"/>
        </w:rPr>
        <w:t>4.4</w:t>
      </w:r>
      <w:r w:rsidR="00C35117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 w:rsidRPr="007E2AB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7E2AB3" w:rsidRPr="007E2AB3">
        <w:rPr>
          <w:rFonts w:ascii="Times New Roman" w:eastAsia="Calibri" w:hAnsi="Times New Roman" w:cs="Times New Roman"/>
          <w:sz w:val="28"/>
          <w:szCs w:val="28"/>
          <w:lang w:eastAsia="zh-CN"/>
        </w:rPr>
        <w:t>В цену Контракта включены стоимость оказываемых Услуг, включая все расходы, связанные с выполнением обязательств Исполнителя, все налоги (в том числе НДС___%</w:t>
      </w:r>
      <w:r w:rsidR="007E2AB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7E2AB3" w:rsidRPr="007E2AB3">
        <w:rPr>
          <w:rFonts w:ascii="Times New Roman" w:eastAsia="Calibri" w:hAnsi="Times New Roman" w:cs="Times New Roman"/>
          <w:sz w:val="28"/>
          <w:szCs w:val="28"/>
          <w:lang w:eastAsia="zh-CN"/>
        </w:rPr>
        <w:t>в сумме___________ (_____________)</w:t>
      </w:r>
      <w:r w:rsidR="007E2AB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7E2AB3" w:rsidRPr="007E2AB3">
        <w:rPr>
          <w:rFonts w:ascii="Times New Roman" w:eastAsia="Calibri" w:hAnsi="Times New Roman" w:cs="Times New Roman"/>
          <w:sz w:val="28"/>
          <w:szCs w:val="28"/>
          <w:lang w:eastAsia="zh-CN"/>
        </w:rPr>
        <w:t>рублей</w:t>
      </w:r>
      <w:r w:rsidR="007E2AB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7E2AB3" w:rsidRPr="007E2AB3">
        <w:rPr>
          <w:rFonts w:ascii="Times New Roman" w:eastAsia="Calibri" w:hAnsi="Times New Roman" w:cs="Times New Roman"/>
          <w:sz w:val="28"/>
          <w:szCs w:val="28"/>
          <w:lang w:eastAsia="zh-CN"/>
        </w:rPr>
        <w:t>___</w:t>
      </w:r>
      <w:r w:rsidR="007E2AB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7E2AB3" w:rsidRPr="007E2AB3">
        <w:rPr>
          <w:rFonts w:ascii="Times New Roman" w:eastAsia="Calibri" w:hAnsi="Times New Roman" w:cs="Times New Roman"/>
          <w:sz w:val="28"/>
          <w:szCs w:val="28"/>
          <w:lang w:eastAsia="zh-CN"/>
        </w:rPr>
        <w:t>копеек), пошлины, сборы, отчисления и другие платежи, которые Исполнитель должен оплачивать при исполнении Контракта или на иных основаниях. В случае если контракт заключается с Исполнителем, не являющимся в соответствии с законодательством Российской Федерации о налогах и сборах плательщиком НДС, то цена контракта НДС не облагается.</w:t>
      </w:r>
    </w:p>
    <w:p w:rsidR="0034625C" w:rsidRPr="0034625C" w:rsidRDefault="0034625C" w:rsidP="0034625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625C" w:rsidRDefault="0034625C">
      <w:pPr>
        <w:tabs>
          <w:tab w:val="left" w:pos="0"/>
        </w:tabs>
        <w:spacing w:after="0" w:line="240" w:lineRule="auto"/>
        <w:ind w:firstLine="567"/>
        <w:jc w:val="both"/>
      </w:pPr>
    </w:p>
    <w:p w:rsidR="008B5CAD" w:rsidRDefault="008B5CAD">
      <w:pPr>
        <w:pStyle w:val="ae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B5CAD" w:rsidRDefault="008B5CAD">
      <w:pPr>
        <w:pStyle w:val="a7"/>
        <w:numPr>
          <w:ilvl w:val="0"/>
          <w:numId w:val="2"/>
        </w:numPr>
        <w:suppressAutoHyphens w:val="0"/>
        <w:overflowPunct/>
        <w:spacing w:after="0" w:line="240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ОТВЕТСТВЕННОСТЬ СТОРОН</w:t>
      </w:r>
    </w:p>
    <w:p w:rsidR="008B5CAD" w:rsidRDefault="008B5CAD">
      <w:pPr>
        <w:pStyle w:val="ac"/>
        <w:spacing w:line="240" w:lineRule="auto"/>
        <w:ind w:left="0" w:firstLine="567"/>
        <w:jc w:val="both"/>
      </w:pPr>
      <w:r>
        <w:rPr>
          <w:rFonts w:ascii="Times New Roman" w:hAnsi="Times New Roman"/>
          <w:sz w:val="28"/>
          <w:szCs w:val="28"/>
        </w:rPr>
        <w:t xml:space="preserve">5.1. В случае просрочки исполнения Заказчиком обязательств, предусмотренных </w:t>
      </w:r>
      <w:r w:rsidR="00A8490C">
        <w:rPr>
          <w:rFonts w:ascii="Times New Roman" w:hAnsi="Times New Roman"/>
          <w:sz w:val="28"/>
          <w:szCs w:val="28"/>
        </w:rPr>
        <w:t>Контракт</w:t>
      </w:r>
      <w:r w:rsidR="00A8490C">
        <w:rPr>
          <w:rFonts w:ascii="Times New Roman" w:hAnsi="Times New Roman"/>
          <w:sz w:val="28"/>
          <w:szCs w:val="28"/>
          <w:lang w:val="ru-RU"/>
        </w:rPr>
        <w:t>ом</w:t>
      </w:r>
      <w:r>
        <w:rPr>
          <w:rFonts w:ascii="Times New Roman" w:hAnsi="Times New Roman"/>
          <w:sz w:val="28"/>
          <w:szCs w:val="28"/>
        </w:rPr>
        <w:t xml:space="preserve">, а также в иных случаях неисполнения или ненадлежащего исполнения Заказчиком обязательств, предусмотренных </w:t>
      </w:r>
      <w:r w:rsidR="00A8490C">
        <w:rPr>
          <w:rFonts w:ascii="Times New Roman" w:hAnsi="Times New Roman"/>
          <w:sz w:val="28"/>
          <w:szCs w:val="28"/>
        </w:rPr>
        <w:t>Контракт</w:t>
      </w:r>
      <w:r w:rsidR="00A8490C">
        <w:rPr>
          <w:rFonts w:ascii="Times New Roman" w:hAnsi="Times New Roman"/>
          <w:sz w:val="28"/>
          <w:szCs w:val="28"/>
          <w:lang w:val="ru-RU"/>
        </w:rPr>
        <w:t>ом</w:t>
      </w:r>
      <w:r>
        <w:rPr>
          <w:rFonts w:ascii="Times New Roman" w:hAnsi="Times New Roman"/>
          <w:sz w:val="28"/>
          <w:szCs w:val="28"/>
        </w:rPr>
        <w:t>, Исполнитель вправе потребовать уплаты штрафа.</w:t>
      </w:r>
    </w:p>
    <w:p w:rsidR="008B5CAD" w:rsidRDefault="008B5CAD">
      <w:pPr>
        <w:pStyle w:val="ac"/>
        <w:spacing w:line="240" w:lineRule="auto"/>
        <w:ind w:left="0" w:firstLine="567"/>
        <w:jc w:val="both"/>
      </w:pPr>
      <w:r>
        <w:rPr>
          <w:rFonts w:ascii="Times New Roman" w:hAnsi="Times New Roman"/>
          <w:sz w:val="28"/>
          <w:szCs w:val="28"/>
        </w:rPr>
        <w:t xml:space="preserve">5.2. Размер штрафа устанавливается </w:t>
      </w:r>
      <w:r w:rsidR="00A8490C">
        <w:rPr>
          <w:rFonts w:ascii="Times New Roman" w:hAnsi="Times New Roman"/>
          <w:sz w:val="28"/>
          <w:szCs w:val="28"/>
        </w:rPr>
        <w:t>Контракт</w:t>
      </w:r>
      <w:r w:rsidR="00A8490C">
        <w:rPr>
          <w:rFonts w:ascii="Times New Roman" w:hAnsi="Times New Roman"/>
          <w:sz w:val="28"/>
          <w:szCs w:val="28"/>
          <w:lang w:val="ru-RU"/>
        </w:rPr>
        <w:t xml:space="preserve">ом </w:t>
      </w:r>
      <w:r>
        <w:rPr>
          <w:rFonts w:ascii="Times New Roman" w:hAnsi="Times New Roman"/>
          <w:sz w:val="28"/>
          <w:szCs w:val="28"/>
        </w:rPr>
        <w:t>в виде фиксированной суммы, в размере – 1000 рублей;</w:t>
      </w:r>
    </w:p>
    <w:p w:rsidR="008B5CAD" w:rsidRDefault="008B5CAD">
      <w:pPr>
        <w:pStyle w:val="ac"/>
        <w:spacing w:line="240" w:lineRule="auto"/>
        <w:ind w:left="0" w:firstLine="567"/>
        <w:jc w:val="both"/>
      </w:pPr>
      <w:r>
        <w:rPr>
          <w:rFonts w:ascii="Times New Roman" w:hAnsi="Times New Roman"/>
          <w:sz w:val="28"/>
          <w:szCs w:val="28"/>
        </w:rPr>
        <w:t xml:space="preserve">5.4. В случае просрочки исполнения Исполнителем обязательств предусмотренных </w:t>
      </w:r>
      <w:r w:rsidR="00A8490C">
        <w:rPr>
          <w:rFonts w:ascii="Times New Roman" w:hAnsi="Times New Roman"/>
          <w:sz w:val="28"/>
          <w:szCs w:val="28"/>
        </w:rPr>
        <w:t>Контракт</w:t>
      </w:r>
      <w:r w:rsidR="00A8490C">
        <w:rPr>
          <w:rFonts w:ascii="Times New Roman" w:hAnsi="Times New Roman"/>
          <w:sz w:val="28"/>
          <w:szCs w:val="28"/>
          <w:lang w:val="ru-RU"/>
        </w:rPr>
        <w:t>ом</w:t>
      </w:r>
      <w:r>
        <w:rPr>
          <w:rFonts w:ascii="Times New Roman" w:hAnsi="Times New Roman"/>
          <w:sz w:val="28"/>
          <w:szCs w:val="28"/>
        </w:rPr>
        <w:t xml:space="preserve">, а также в иных случаях неисполнения или ненадлежащего исполнения обязательств, предусмотренных </w:t>
      </w:r>
      <w:r w:rsidR="00A8490C">
        <w:rPr>
          <w:rFonts w:ascii="Times New Roman" w:hAnsi="Times New Roman"/>
          <w:sz w:val="28"/>
          <w:szCs w:val="28"/>
        </w:rPr>
        <w:t>Контракт</w:t>
      </w:r>
      <w:r w:rsidR="00A8490C">
        <w:rPr>
          <w:rFonts w:ascii="Times New Roman" w:hAnsi="Times New Roman"/>
          <w:sz w:val="28"/>
          <w:szCs w:val="28"/>
          <w:lang w:val="ru-RU"/>
        </w:rPr>
        <w:t>ом</w:t>
      </w:r>
      <w:r>
        <w:rPr>
          <w:rFonts w:ascii="Times New Roman" w:hAnsi="Times New Roman"/>
          <w:sz w:val="28"/>
          <w:szCs w:val="28"/>
        </w:rPr>
        <w:t>, Заказчик направляет Исполнителю требование об уплате неустоек (штрафов, пеней).</w:t>
      </w:r>
    </w:p>
    <w:p w:rsidR="008B5CAD" w:rsidRDefault="008B5CAD">
      <w:pPr>
        <w:pStyle w:val="ac"/>
        <w:spacing w:line="240" w:lineRule="auto"/>
        <w:ind w:left="0" w:firstLine="567"/>
        <w:jc w:val="both"/>
      </w:pPr>
      <w:r>
        <w:rPr>
          <w:rFonts w:ascii="Times New Roman" w:hAnsi="Times New Roman"/>
          <w:sz w:val="28"/>
          <w:szCs w:val="28"/>
        </w:rPr>
        <w:t xml:space="preserve">5.5. Пеня начисляется за каждый день просрочки исполнения Исполнителем обязательства, предусмотренного </w:t>
      </w:r>
      <w:r w:rsidR="00A8490C">
        <w:rPr>
          <w:rFonts w:ascii="Times New Roman" w:hAnsi="Times New Roman"/>
          <w:sz w:val="28"/>
          <w:szCs w:val="28"/>
        </w:rPr>
        <w:t>Контракт</w:t>
      </w:r>
      <w:r w:rsidR="00A8490C">
        <w:rPr>
          <w:rFonts w:ascii="Times New Roman" w:hAnsi="Times New Roman"/>
          <w:sz w:val="28"/>
          <w:szCs w:val="28"/>
          <w:lang w:val="ru-RU"/>
        </w:rPr>
        <w:t>ом</w:t>
      </w:r>
      <w:r>
        <w:rPr>
          <w:rFonts w:ascii="Times New Roman" w:hAnsi="Times New Roman"/>
          <w:sz w:val="28"/>
          <w:szCs w:val="28"/>
        </w:rPr>
        <w:t xml:space="preserve">, в размере </w:t>
      </w:r>
      <w:r>
        <w:rPr>
          <w:rFonts w:ascii="Times New Roman" w:hAnsi="Times New Roman"/>
          <w:b/>
          <w:bCs/>
          <w:sz w:val="28"/>
          <w:szCs w:val="28"/>
        </w:rPr>
        <w:t>0,1 %</w:t>
      </w:r>
      <w:r>
        <w:rPr>
          <w:rFonts w:ascii="Times New Roman" w:hAnsi="Times New Roman"/>
          <w:sz w:val="28"/>
          <w:szCs w:val="28"/>
        </w:rPr>
        <w:t xml:space="preserve"> от цены </w:t>
      </w:r>
      <w:r w:rsidR="00A8490C">
        <w:rPr>
          <w:rFonts w:ascii="Times New Roman" w:hAnsi="Times New Roman"/>
          <w:sz w:val="28"/>
          <w:szCs w:val="28"/>
        </w:rPr>
        <w:t>Контракт</w:t>
      </w:r>
      <w:r w:rsidR="00A8490C">
        <w:rPr>
          <w:rFonts w:ascii="Times New Roman" w:hAnsi="Times New Roman"/>
          <w:sz w:val="28"/>
          <w:szCs w:val="28"/>
          <w:lang w:val="ru-RU"/>
        </w:rPr>
        <w:t>а</w:t>
      </w:r>
      <w:r>
        <w:rPr>
          <w:rFonts w:ascii="Times New Roman" w:hAnsi="Times New Roman"/>
          <w:sz w:val="28"/>
          <w:szCs w:val="28"/>
        </w:rPr>
        <w:t xml:space="preserve">, уменьшенной на сумму, пропорциональную объему обязательств, предусмотренных </w:t>
      </w:r>
      <w:r w:rsidR="00A8490C">
        <w:rPr>
          <w:rFonts w:ascii="Times New Roman" w:hAnsi="Times New Roman"/>
          <w:sz w:val="28"/>
          <w:szCs w:val="28"/>
        </w:rPr>
        <w:t>Контракт</w:t>
      </w:r>
      <w:r w:rsidR="00A8490C">
        <w:rPr>
          <w:rFonts w:ascii="Times New Roman" w:hAnsi="Times New Roman"/>
          <w:sz w:val="28"/>
          <w:szCs w:val="28"/>
          <w:lang w:val="ru-RU"/>
        </w:rPr>
        <w:t>ом</w:t>
      </w:r>
      <w:r w:rsidR="00A849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фактически исполненных Исполнителем.</w:t>
      </w:r>
    </w:p>
    <w:p w:rsidR="008B5CAD" w:rsidRDefault="008B5CAD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5.6.  Штрафы начисляются за неисполнение или ненадлежащее исполнение Исполнителем обязательств, предусмотренных </w:t>
      </w:r>
      <w:r w:rsidR="00A8490C">
        <w:rPr>
          <w:rFonts w:ascii="Times New Roman" w:hAnsi="Times New Roman"/>
          <w:sz w:val="28"/>
          <w:szCs w:val="28"/>
        </w:rPr>
        <w:t>Контрактом</w:t>
      </w:r>
      <w:r>
        <w:rPr>
          <w:rFonts w:ascii="Times New Roman" w:hAnsi="Times New Roman" w:cs="Times New Roman"/>
          <w:sz w:val="28"/>
          <w:szCs w:val="28"/>
        </w:rPr>
        <w:t xml:space="preserve">, за исключением просрочки исполнения Исполнителем обязательств, предусмотренных </w:t>
      </w:r>
      <w:r w:rsidR="00A8490C">
        <w:rPr>
          <w:rFonts w:ascii="Times New Roman" w:hAnsi="Times New Roman"/>
          <w:sz w:val="28"/>
          <w:szCs w:val="28"/>
        </w:rPr>
        <w:t>Контрактом</w:t>
      </w:r>
      <w:r>
        <w:rPr>
          <w:rFonts w:ascii="Times New Roman" w:hAnsi="Times New Roman" w:cs="Times New Roman"/>
          <w:sz w:val="28"/>
          <w:szCs w:val="28"/>
        </w:rPr>
        <w:t xml:space="preserve">. Размер штрафа устанавливается </w:t>
      </w:r>
      <w:r w:rsidR="00A8490C">
        <w:rPr>
          <w:rFonts w:ascii="Times New Roman" w:hAnsi="Times New Roman"/>
          <w:sz w:val="28"/>
          <w:szCs w:val="28"/>
        </w:rPr>
        <w:t>Контрактом</w:t>
      </w:r>
      <w:r w:rsidR="00A849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виде фиксированной суммы, определенной в следующем порядке:</w:t>
      </w:r>
    </w:p>
    <w:p w:rsidR="008B5CAD" w:rsidRDefault="008B5CAD">
      <w:pPr>
        <w:pStyle w:val="ac"/>
        <w:spacing w:line="240" w:lineRule="auto"/>
        <w:ind w:left="0" w:firstLine="567"/>
        <w:jc w:val="both"/>
      </w:pPr>
      <w:r>
        <w:rPr>
          <w:rFonts w:ascii="Times New Roman" w:hAnsi="Times New Roman"/>
          <w:sz w:val="28"/>
          <w:szCs w:val="28"/>
        </w:rPr>
        <w:t xml:space="preserve">а) за каждый факт неисполнения или ненадлежащего исполнения Исполнителем обязательств, предусмотренных </w:t>
      </w:r>
      <w:r w:rsidR="00A8490C">
        <w:rPr>
          <w:rFonts w:ascii="Times New Roman" w:hAnsi="Times New Roman"/>
          <w:sz w:val="28"/>
          <w:szCs w:val="28"/>
        </w:rPr>
        <w:t>Контракт</w:t>
      </w:r>
      <w:r w:rsidR="00A8490C">
        <w:rPr>
          <w:rFonts w:ascii="Times New Roman" w:hAnsi="Times New Roman"/>
          <w:sz w:val="28"/>
          <w:szCs w:val="28"/>
          <w:lang w:val="ru-RU"/>
        </w:rPr>
        <w:t>ом</w:t>
      </w:r>
      <w:r>
        <w:rPr>
          <w:rFonts w:ascii="Times New Roman" w:hAnsi="Times New Roman"/>
          <w:sz w:val="28"/>
          <w:szCs w:val="28"/>
        </w:rPr>
        <w:t xml:space="preserve">, за исключением просрочки исполнения обязательств, предусмотренных </w:t>
      </w:r>
      <w:r w:rsidR="00A8490C">
        <w:rPr>
          <w:rFonts w:ascii="Times New Roman" w:hAnsi="Times New Roman"/>
          <w:sz w:val="28"/>
          <w:szCs w:val="28"/>
        </w:rPr>
        <w:t>Контракт</w:t>
      </w:r>
      <w:r w:rsidR="00A8490C">
        <w:rPr>
          <w:rFonts w:ascii="Times New Roman" w:hAnsi="Times New Roman"/>
          <w:sz w:val="28"/>
          <w:szCs w:val="28"/>
          <w:lang w:val="ru-RU"/>
        </w:rPr>
        <w:t>ом</w:t>
      </w:r>
      <w:r>
        <w:rPr>
          <w:rFonts w:ascii="Times New Roman" w:hAnsi="Times New Roman"/>
          <w:sz w:val="28"/>
          <w:szCs w:val="28"/>
        </w:rPr>
        <w:t xml:space="preserve">, размер штрафа устанавливается в виде фиксированной суммы, в размере – 10 процентов цены </w:t>
      </w:r>
      <w:r w:rsidR="00A8490C">
        <w:rPr>
          <w:rFonts w:ascii="Times New Roman" w:hAnsi="Times New Roman"/>
          <w:sz w:val="28"/>
          <w:szCs w:val="28"/>
        </w:rPr>
        <w:t>Контракт</w:t>
      </w:r>
      <w:r w:rsidR="00A8490C">
        <w:rPr>
          <w:rFonts w:ascii="Times New Roman" w:hAnsi="Times New Roman"/>
          <w:sz w:val="28"/>
          <w:szCs w:val="28"/>
          <w:lang w:val="ru-RU"/>
        </w:rPr>
        <w:t>а</w:t>
      </w:r>
      <w:r>
        <w:rPr>
          <w:rFonts w:ascii="Times New Roman" w:hAnsi="Times New Roman"/>
          <w:sz w:val="28"/>
          <w:szCs w:val="28"/>
        </w:rPr>
        <w:t>.</w:t>
      </w:r>
    </w:p>
    <w:p w:rsidR="008B5CAD" w:rsidRDefault="008B5CAD">
      <w:pPr>
        <w:pStyle w:val="ac"/>
        <w:spacing w:line="240" w:lineRule="auto"/>
        <w:ind w:left="0" w:firstLine="567"/>
        <w:jc w:val="both"/>
      </w:pPr>
      <w:r>
        <w:rPr>
          <w:rFonts w:ascii="Times New Roman" w:hAnsi="Times New Roman"/>
          <w:sz w:val="28"/>
          <w:szCs w:val="28"/>
        </w:rPr>
        <w:t xml:space="preserve">б) за каждый факт неисполнения или ненадлежащего исполнения Исполнителем обязательства, предусмотренного </w:t>
      </w:r>
      <w:r w:rsidR="00A8490C">
        <w:rPr>
          <w:rFonts w:ascii="Times New Roman" w:hAnsi="Times New Roman"/>
          <w:sz w:val="28"/>
          <w:szCs w:val="28"/>
        </w:rPr>
        <w:t>Контракт</w:t>
      </w:r>
      <w:r w:rsidR="00A8490C">
        <w:rPr>
          <w:rFonts w:ascii="Times New Roman" w:hAnsi="Times New Roman"/>
          <w:sz w:val="28"/>
          <w:szCs w:val="28"/>
          <w:lang w:val="ru-RU"/>
        </w:rPr>
        <w:t>ом</w:t>
      </w:r>
      <w:r>
        <w:rPr>
          <w:rFonts w:ascii="Times New Roman" w:hAnsi="Times New Roman"/>
          <w:sz w:val="28"/>
          <w:szCs w:val="28"/>
        </w:rPr>
        <w:t xml:space="preserve">, которое не имеет </w:t>
      </w:r>
      <w:r>
        <w:rPr>
          <w:rFonts w:ascii="Times New Roman" w:hAnsi="Times New Roman"/>
          <w:sz w:val="28"/>
          <w:szCs w:val="28"/>
        </w:rPr>
        <w:lastRenderedPageBreak/>
        <w:t>стоимостного выражения, размер штрафа устанавливается  в виде фиксированной суммы, в размере – 1000 рублей.</w:t>
      </w:r>
    </w:p>
    <w:p w:rsidR="008B5CAD" w:rsidRDefault="008B5CAD">
      <w:pPr>
        <w:pStyle w:val="ac"/>
        <w:spacing w:line="240" w:lineRule="auto"/>
        <w:ind w:left="0" w:firstLine="567"/>
        <w:jc w:val="both"/>
      </w:pPr>
      <w:r>
        <w:rPr>
          <w:rFonts w:ascii="Times New Roman" w:hAnsi="Times New Roman"/>
          <w:sz w:val="28"/>
          <w:szCs w:val="28"/>
        </w:rPr>
        <w:t xml:space="preserve">5.7. Общая сумма начисленной неустойки (штрафов, пени) за неисполнение или ненадлежащее исполнение Исполнителем обязательств, предусмотренных </w:t>
      </w:r>
      <w:r w:rsidR="00A8490C">
        <w:rPr>
          <w:rFonts w:ascii="Times New Roman" w:hAnsi="Times New Roman"/>
          <w:sz w:val="28"/>
          <w:szCs w:val="28"/>
        </w:rPr>
        <w:t>Контракт</w:t>
      </w:r>
      <w:r w:rsidR="00A8490C">
        <w:rPr>
          <w:rFonts w:ascii="Times New Roman" w:hAnsi="Times New Roman"/>
          <w:sz w:val="28"/>
          <w:szCs w:val="28"/>
          <w:lang w:val="ru-RU"/>
        </w:rPr>
        <w:t>ом</w:t>
      </w:r>
      <w:r>
        <w:rPr>
          <w:rFonts w:ascii="Times New Roman" w:hAnsi="Times New Roman"/>
          <w:sz w:val="28"/>
          <w:szCs w:val="28"/>
        </w:rPr>
        <w:t xml:space="preserve">, не может превышать цену </w:t>
      </w:r>
      <w:r w:rsidR="00A8490C">
        <w:rPr>
          <w:rFonts w:ascii="Times New Roman" w:hAnsi="Times New Roman"/>
          <w:sz w:val="28"/>
          <w:szCs w:val="28"/>
        </w:rPr>
        <w:t>Контракт</w:t>
      </w:r>
      <w:r w:rsidR="00A8490C">
        <w:rPr>
          <w:rFonts w:ascii="Times New Roman" w:hAnsi="Times New Roman"/>
          <w:sz w:val="28"/>
          <w:szCs w:val="28"/>
          <w:lang w:val="ru-RU"/>
        </w:rPr>
        <w:t>а</w:t>
      </w:r>
      <w:r>
        <w:rPr>
          <w:rFonts w:ascii="Times New Roman" w:hAnsi="Times New Roman"/>
          <w:sz w:val="28"/>
          <w:szCs w:val="28"/>
        </w:rPr>
        <w:t>.</w:t>
      </w:r>
    </w:p>
    <w:p w:rsidR="008B5CAD" w:rsidRDefault="008B5CAD">
      <w:pPr>
        <w:pStyle w:val="ac"/>
        <w:spacing w:line="240" w:lineRule="auto"/>
        <w:ind w:left="0" w:firstLine="567"/>
        <w:jc w:val="both"/>
      </w:pPr>
      <w:r>
        <w:rPr>
          <w:rFonts w:ascii="Times New Roman" w:hAnsi="Times New Roman"/>
          <w:sz w:val="28"/>
          <w:szCs w:val="28"/>
        </w:rPr>
        <w:t xml:space="preserve">5.8. Общая сумма начисленной неустойки (штрафов, пени) за ненадлежащее исполнение Заказчиком обязательств, предусмотренных </w:t>
      </w:r>
      <w:r w:rsidR="00A8490C">
        <w:rPr>
          <w:rFonts w:ascii="Times New Roman" w:hAnsi="Times New Roman"/>
          <w:sz w:val="28"/>
          <w:szCs w:val="28"/>
        </w:rPr>
        <w:t>Контракт</w:t>
      </w:r>
      <w:r w:rsidR="00A8490C">
        <w:rPr>
          <w:rFonts w:ascii="Times New Roman" w:hAnsi="Times New Roman"/>
          <w:sz w:val="28"/>
          <w:szCs w:val="28"/>
          <w:lang w:val="ru-RU"/>
        </w:rPr>
        <w:t>ом</w:t>
      </w:r>
      <w:r>
        <w:rPr>
          <w:rFonts w:ascii="Times New Roman" w:hAnsi="Times New Roman"/>
          <w:sz w:val="28"/>
          <w:szCs w:val="28"/>
        </w:rPr>
        <w:t xml:space="preserve">, не может превышать цену </w:t>
      </w:r>
      <w:r w:rsidR="00A8490C">
        <w:rPr>
          <w:rFonts w:ascii="Times New Roman" w:hAnsi="Times New Roman"/>
          <w:sz w:val="28"/>
          <w:szCs w:val="28"/>
        </w:rPr>
        <w:t>Контракт</w:t>
      </w:r>
      <w:r w:rsidR="00A8490C">
        <w:rPr>
          <w:rFonts w:ascii="Times New Roman" w:hAnsi="Times New Roman"/>
          <w:sz w:val="28"/>
          <w:szCs w:val="28"/>
          <w:lang w:val="ru-RU"/>
        </w:rPr>
        <w:t>а</w:t>
      </w:r>
      <w:r>
        <w:rPr>
          <w:rFonts w:ascii="Times New Roman" w:hAnsi="Times New Roman"/>
          <w:sz w:val="28"/>
          <w:szCs w:val="28"/>
        </w:rPr>
        <w:t>.</w:t>
      </w:r>
    </w:p>
    <w:p w:rsidR="008B5CAD" w:rsidRDefault="008B5CAD">
      <w:pPr>
        <w:pStyle w:val="ac"/>
        <w:spacing w:line="240" w:lineRule="auto"/>
        <w:ind w:left="0" w:firstLine="567"/>
        <w:jc w:val="both"/>
      </w:pPr>
      <w:r>
        <w:rPr>
          <w:rFonts w:ascii="Times New Roman" w:hAnsi="Times New Roman"/>
          <w:sz w:val="28"/>
          <w:szCs w:val="28"/>
        </w:rPr>
        <w:t xml:space="preserve">5.9. Уплата неустойки (штрафа, пени) не освобождает Стороны от исполнения своих обязательств по настоящему </w:t>
      </w:r>
      <w:r w:rsidR="00A8490C">
        <w:rPr>
          <w:rFonts w:ascii="Times New Roman" w:hAnsi="Times New Roman"/>
          <w:sz w:val="28"/>
          <w:szCs w:val="28"/>
        </w:rPr>
        <w:t xml:space="preserve">Контракту </w:t>
      </w:r>
      <w:r>
        <w:rPr>
          <w:rFonts w:ascii="Times New Roman" w:hAnsi="Times New Roman"/>
          <w:sz w:val="28"/>
          <w:szCs w:val="28"/>
        </w:rPr>
        <w:t xml:space="preserve">и от возмещения убытков, причиненных неисполнением или ненадлежащим исполнением Сторонами своих обязательств по настоящему </w:t>
      </w:r>
      <w:r w:rsidR="00A8490C">
        <w:rPr>
          <w:rFonts w:ascii="Times New Roman" w:hAnsi="Times New Roman"/>
          <w:sz w:val="28"/>
          <w:szCs w:val="28"/>
        </w:rPr>
        <w:t>Контракту</w:t>
      </w:r>
      <w:r>
        <w:rPr>
          <w:rFonts w:ascii="Times New Roman" w:hAnsi="Times New Roman"/>
          <w:sz w:val="28"/>
          <w:szCs w:val="28"/>
        </w:rPr>
        <w:t>.</w:t>
      </w:r>
    </w:p>
    <w:p w:rsidR="008B5CAD" w:rsidRDefault="008B5CAD">
      <w:pPr>
        <w:pStyle w:val="ac"/>
        <w:spacing w:line="240" w:lineRule="auto"/>
        <w:ind w:left="0" w:firstLine="567"/>
        <w:jc w:val="both"/>
      </w:pPr>
      <w:r>
        <w:rPr>
          <w:rFonts w:ascii="Times New Roman" w:hAnsi="Times New Roman"/>
          <w:sz w:val="28"/>
          <w:szCs w:val="28"/>
        </w:rPr>
        <w:t xml:space="preserve">5.10.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A8490C">
        <w:rPr>
          <w:rFonts w:ascii="Times New Roman" w:hAnsi="Times New Roman"/>
          <w:sz w:val="28"/>
          <w:szCs w:val="28"/>
        </w:rPr>
        <w:t>Контракт</w:t>
      </w:r>
      <w:r w:rsidR="00A8490C">
        <w:rPr>
          <w:rFonts w:ascii="Times New Roman" w:hAnsi="Times New Roman"/>
          <w:sz w:val="28"/>
          <w:szCs w:val="28"/>
          <w:lang w:val="ru-RU"/>
        </w:rPr>
        <w:t>ом</w:t>
      </w:r>
      <w:r>
        <w:rPr>
          <w:rFonts w:ascii="Times New Roman" w:hAnsi="Times New Roman"/>
          <w:sz w:val="28"/>
          <w:szCs w:val="28"/>
        </w:rPr>
        <w:t>, произошло вследствие непреодолимой силы или по вине другой Стороны.</w:t>
      </w:r>
    </w:p>
    <w:p w:rsidR="008B5CAD" w:rsidRDefault="008B5CAD">
      <w:pPr>
        <w:pStyle w:val="a7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B5CAD" w:rsidRDefault="008B5CAD">
      <w:pPr>
        <w:spacing w:after="0" w:line="240" w:lineRule="auto"/>
        <w:ind w:firstLine="180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6. ПОРЯДОК РАЗРЕШЕНИЯ СПОРОВ </w:t>
      </w:r>
    </w:p>
    <w:p w:rsidR="008B5CAD" w:rsidRDefault="008B5CAD">
      <w:pPr>
        <w:autoSpaceDE w:val="0"/>
        <w:spacing w:after="0" w:line="240" w:lineRule="auto"/>
        <w:ind w:firstLine="709"/>
        <w:jc w:val="both"/>
        <w:textAlignment w:val="baseline"/>
      </w:pPr>
      <w:r>
        <w:rPr>
          <w:rFonts w:ascii="Times New Roman" w:hAnsi="Times New Roman" w:cs="Times New Roman"/>
          <w:sz w:val="28"/>
          <w:szCs w:val="28"/>
        </w:rPr>
        <w:t>6.1. Все споры и разногласия стороны будут стремиться урегулировать путем переговоров, а если такое урегулирование становится невозможным, то спор подлежит разрешению в Арбитражном суде. Претензионный порядок обязателен. Срок рассмотрения претензии сторонами 7 (семь) рабочих дней.</w:t>
      </w:r>
    </w:p>
    <w:p w:rsidR="008B5CAD" w:rsidRDefault="008B5CAD">
      <w:pPr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8B5CAD" w:rsidRDefault="008B5CAD">
      <w:pPr>
        <w:autoSpaceDE w:val="0"/>
        <w:spacing w:after="0" w:line="240" w:lineRule="auto"/>
        <w:jc w:val="center"/>
        <w:textAlignment w:val="baseline"/>
      </w:pPr>
      <w:r>
        <w:rPr>
          <w:rFonts w:ascii="Times New Roman" w:hAnsi="Times New Roman" w:cs="Times New Roman"/>
          <w:b/>
          <w:sz w:val="28"/>
          <w:szCs w:val="28"/>
        </w:rPr>
        <w:t xml:space="preserve">7. РАСТОРЖЕНИЕ </w:t>
      </w:r>
      <w:r w:rsidR="00A8490C">
        <w:rPr>
          <w:rFonts w:ascii="Times New Roman" w:hAnsi="Times New Roman" w:cs="Times New Roman"/>
          <w:b/>
          <w:sz w:val="28"/>
          <w:szCs w:val="28"/>
        </w:rPr>
        <w:t>КОНТРАКТА</w:t>
      </w:r>
    </w:p>
    <w:p w:rsidR="008B5CAD" w:rsidRDefault="008B5CAD">
      <w:pPr>
        <w:autoSpaceDE w:val="0"/>
        <w:spacing w:after="0" w:line="240" w:lineRule="auto"/>
        <w:ind w:firstLine="709"/>
        <w:jc w:val="both"/>
        <w:textAlignment w:val="baseline"/>
      </w:pPr>
      <w:r>
        <w:rPr>
          <w:rFonts w:ascii="Times New Roman" w:hAnsi="Times New Roman" w:cs="Times New Roman"/>
          <w:sz w:val="28"/>
          <w:szCs w:val="28"/>
        </w:rPr>
        <w:t xml:space="preserve">7.1. Расторжение </w:t>
      </w:r>
      <w:r w:rsidR="00A8490C">
        <w:rPr>
          <w:rFonts w:ascii="Times New Roman" w:hAnsi="Times New Roman"/>
          <w:sz w:val="28"/>
          <w:szCs w:val="28"/>
        </w:rPr>
        <w:t xml:space="preserve">Контракта </w:t>
      </w:r>
      <w:r>
        <w:rPr>
          <w:rFonts w:ascii="Times New Roman" w:hAnsi="Times New Roman" w:cs="Times New Roman"/>
          <w:sz w:val="28"/>
          <w:szCs w:val="28"/>
        </w:rPr>
        <w:t xml:space="preserve">допускается по соглашению сторон, по решению суда, в случае одностороннего отказа стороны </w:t>
      </w:r>
      <w:r w:rsidR="00A8490C">
        <w:rPr>
          <w:rFonts w:ascii="Times New Roman" w:hAnsi="Times New Roman"/>
          <w:sz w:val="28"/>
          <w:szCs w:val="28"/>
        </w:rPr>
        <w:t xml:space="preserve">Контракта </w:t>
      </w:r>
      <w:r>
        <w:rPr>
          <w:rFonts w:ascii="Times New Roman" w:hAnsi="Times New Roman" w:cs="Times New Roman"/>
          <w:sz w:val="28"/>
          <w:szCs w:val="28"/>
        </w:rPr>
        <w:t xml:space="preserve">от исполнения </w:t>
      </w:r>
      <w:r w:rsidR="00A8490C">
        <w:rPr>
          <w:rFonts w:ascii="Times New Roman" w:hAnsi="Times New Roman"/>
          <w:sz w:val="28"/>
          <w:szCs w:val="28"/>
        </w:rPr>
        <w:t xml:space="preserve">Контракта </w:t>
      </w:r>
      <w:r>
        <w:rPr>
          <w:rFonts w:ascii="Times New Roman" w:hAnsi="Times New Roman" w:cs="Times New Roman"/>
          <w:sz w:val="28"/>
          <w:szCs w:val="28"/>
        </w:rPr>
        <w:t>в соответствии с гражданским законодательством.</w:t>
      </w:r>
    </w:p>
    <w:p w:rsidR="008B5CAD" w:rsidRDefault="008B5CAD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7.2. В случае расторжения настоящего </w:t>
      </w:r>
      <w:r w:rsidR="00A8490C">
        <w:rPr>
          <w:rFonts w:ascii="Times New Roman" w:hAnsi="Times New Roman"/>
          <w:sz w:val="28"/>
          <w:szCs w:val="28"/>
        </w:rPr>
        <w:t xml:space="preserve">Контракта </w:t>
      </w:r>
      <w:r>
        <w:rPr>
          <w:rFonts w:ascii="Times New Roman" w:hAnsi="Times New Roman" w:cs="Times New Roman"/>
          <w:sz w:val="28"/>
          <w:szCs w:val="28"/>
        </w:rPr>
        <w:t xml:space="preserve">по соглашению сторон настоящий </w:t>
      </w:r>
      <w:r w:rsidR="00A8490C">
        <w:rPr>
          <w:rFonts w:ascii="Times New Roman" w:hAnsi="Times New Roman"/>
          <w:sz w:val="28"/>
          <w:szCs w:val="28"/>
        </w:rPr>
        <w:t xml:space="preserve">Контракт </w:t>
      </w:r>
      <w:r>
        <w:rPr>
          <w:rFonts w:ascii="Times New Roman" w:hAnsi="Times New Roman" w:cs="Times New Roman"/>
          <w:sz w:val="28"/>
          <w:szCs w:val="28"/>
        </w:rPr>
        <w:t xml:space="preserve">прекращает свое действие со дня, когда стороны достигли соглашения о расторжении заключенного между ними настоящего </w:t>
      </w:r>
      <w:r w:rsidR="00A8490C">
        <w:rPr>
          <w:rFonts w:ascii="Times New Roman" w:hAnsi="Times New Roman"/>
          <w:sz w:val="28"/>
          <w:szCs w:val="28"/>
        </w:rPr>
        <w:t>Контракта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8B5CAD" w:rsidRDefault="008B5CAD">
      <w:pPr>
        <w:spacing w:after="0" w:line="240" w:lineRule="auto"/>
        <w:ind w:firstLine="709"/>
        <w:jc w:val="both"/>
      </w:pPr>
      <w:bookmarkStart w:id="1" w:name="Par9"/>
      <w:bookmarkStart w:id="2" w:name="Par2"/>
      <w:bookmarkEnd w:id="1"/>
      <w:bookmarkEnd w:id="2"/>
      <w:r>
        <w:rPr>
          <w:rFonts w:ascii="Times New Roman" w:hAnsi="Times New Roman" w:cs="Times New Roman"/>
          <w:sz w:val="28"/>
          <w:szCs w:val="28"/>
        </w:rPr>
        <w:t xml:space="preserve">7.3. Расторжение настоящего </w:t>
      </w:r>
      <w:r w:rsidR="00A8490C">
        <w:rPr>
          <w:rFonts w:ascii="Times New Roman" w:hAnsi="Times New Roman"/>
          <w:sz w:val="28"/>
          <w:szCs w:val="28"/>
        </w:rPr>
        <w:t xml:space="preserve">Контракта </w:t>
      </w:r>
      <w:r>
        <w:rPr>
          <w:rFonts w:ascii="Times New Roman" w:hAnsi="Times New Roman" w:cs="Times New Roman"/>
          <w:sz w:val="28"/>
          <w:szCs w:val="28"/>
        </w:rPr>
        <w:t>в одностороннем порядке осуществляется в соответствии с требованиями законодательства РФ.</w:t>
      </w:r>
    </w:p>
    <w:p w:rsidR="008B5CAD" w:rsidRDefault="008B5C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5CAD" w:rsidRDefault="008B5CAD">
      <w:pPr>
        <w:spacing w:after="0" w:line="240" w:lineRule="auto"/>
        <w:ind w:firstLine="180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8. ПРОЧИЕ УСЛОВИЯ</w:t>
      </w:r>
    </w:p>
    <w:p w:rsidR="008B5CAD" w:rsidRDefault="008B5CAD">
      <w:pPr>
        <w:autoSpaceDE w:val="0"/>
        <w:spacing w:after="0" w:line="240" w:lineRule="auto"/>
        <w:ind w:firstLine="709"/>
        <w:jc w:val="both"/>
        <w:textAlignment w:val="baseline"/>
      </w:pPr>
      <w:r>
        <w:rPr>
          <w:rFonts w:ascii="Times New Roman" w:hAnsi="Times New Roman" w:cs="Times New Roman"/>
          <w:bCs/>
          <w:sz w:val="28"/>
          <w:szCs w:val="28"/>
        </w:rPr>
        <w:t xml:space="preserve">8.1. При исполнении </w:t>
      </w:r>
      <w:r w:rsidR="00A8490C">
        <w:rPr>
          <w:rFonts w:ascii="Times New Roman" w:hAnsi="Times New Roman"/>
          <w:sz w:val="28"/>
          <w:szCs w:val="28"/>
        </w:rPr>
        <w:t xml:space="preserve">Контракта </w:t>
      </w:r>
      <w:r>
        <w:rPr>
          <w:rFonts w:ascii="Times New Roman" w:hAnsi="Times New Roman" w:cs="Times New Roman"/>
          <w:bCs/>
          <w:sz w:val="28"/>
          <w:szCs w:val="28"/>
        </w:rPr>
        <w:t>не допускается перемена Исполнителя</w:t>
      </w:r>
      <w:r>
        <w:rPr>
          <w:rFonts w:ascii="Times New Roman" w:hAnsi="Times New Roman" w:cs="Times New Roman"/>
          <w:bCs/>
          <w:i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 исключением случаев, если новый Исполнитель является правопреемником Исполнителя по такому </w:t>
      </w:r>
      <w:r w:rsidR="00A8490C">
        <w:rPr>
          <w:rFonts w:ascii="Times New Roman" w:hAnsi="Times New Roman" w:cs="Times New Roman"/>
          <w:sz w:val="28"/>
          <w:szCs w:val="28"/>
        </w:rPr>
        <w:t>Контракту</w:t>
      </w:r>
      <w:r w:rsidR="00A8490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вследствие реорганизации юридического лица в форме преобразования, слияния или присоединения.  </w:t>
      </w:r>
    </w:p>
    <w:p w:rsidR="008B5CAD" w:rsidRDefault="008B5CAD">
      <w:pPr>
        <w:spacing w:after="0" w:line="240" w:lineRule="auto"/>
        <w:ind w:firstLine="720"/>
        <w:jc w:val="both"/>
      </w:pPr>
      <w:r>
        <w:rPr>
          <w:rFonts w:ascii="Times New Roman" w:hAnsi="Times New Roman" w:cs="Times New Roman"/>
          <w:iCs/>
          <w:sz w:val="28"/>
          <w:szCs w:val="28"/>
        </w:rPr>
        <w:t xml:space="preserve">8.2. </w:t>
      </w:r>
      <w:r>
        <w:rPr>
          <w:rFonts w:ascii="Times New Roman" w:hAnsi="Times New Roman" w:cs="Times New Roman"/>
          <w:sz w:val="28"/>
          <w:szCs w:val="28"/>
        </w:rPr>
        <w:t xml:space="preserve">Изменение условий настоящего </w:t>
      </w:r>
      <w:r w:rsidR="00A8490C">
        <w:rPr>
          <w:rFonts w:ascii="Times New Roman" w:hAnsi="Times New Roman"/>
          <w:sz w:val="28"/>
          <w:szCs w:val="28"/>
        </w:rPr>
        <w:t xml:space="preserve">Контракта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осуществляется по письменному соглашению сторон путем заключения дополнительного соглашения, являющегося неотъемлемой частью настоящего </w:t>
      </w:r>
      <w:r w:rsidR="00A8490C">
        <w:rPr>
          <w:rFonts w:ascii="Times New Roman" w:hAnsi="Times New Roman"/>
          <w:sz w:val="28"/>
          <w:szCs w:val="28"/>
        </w:rPr>
        <w:t>Контракта</w:t>
      </w:r>
      <w:r>
        <w:rPr>
          <w:rFonts w:ascii="Times New Roman" w:hAnsi="Times New Roman" w:cs="Times New Roman"/>
          <w:sz w:val="28"/>
          <w:szCs w:val="28"/>
        </w:rPr>
        <w:t>, в случаях, предусмотренных действующим законодательством.</w:t>
      </w:r>
    </w:p>
    <w:p w:rsidR="008B5CAD" w:rsidRDefault="008B5CAD">
      <w:pPr>
        <w:spacing w:after="0" w:line="240" w:lineRule="auto"/>
        <w:ind w:firstLine="72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8.3. Стороны договорились о  том, что направление  дополнительных соглашений, претензионных писем, возможно на электронные адреса Сторон, указанные в пункте 10 настоящего </w:t>
      </w:r>
      <w:r w:rsidR="00A8490C">
        <w:rPr>
          <w:rFonts w:ascii="Times New Roman" w:hAnsi="Times New Roman"/>
          <w:sz w:val="28"/>
          <w:szCs w:val="28"/>
        </w:rPr>
        <w:t>Контракта</w:t>
      </w:r>
      <w:r>
        <w:rPr>
          <w:rFonts w:ascii="Times New Roman" w:hAnsi="Times New Roman" w:cs="Times New Roman"/>
          <w:sz w:val="28"/>
          <w:szCs w:val="28"/>
        </w:rPr>
        <w:t>. В таком случае Стороны не вправе сомневаться в полномочиях лица, которое подписало, либо направило вышеуказанные документы.</w:t>
      </w:r>
    </w:p>
    <w:p w:rsidR="008B5CAD" w:rsidRDefault="008B5CAD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8.4. Настоящий </w:t>
      </w:r>
      <w:r w:rsidR="00A8490C">
        <w:rPr>
          <w:rFonts w:ascii="Times New Roman" w:hAnsi="Times New Roman"/>
          <w:sz w:val="28"/>
          <w:szCs w:val="28"/>
        </w:rPr>
        <w:t xml:space="preserve">Контракт </w:t>
      </w:r>
      <w:r>
        <w:rPr>
          <w:rFonts w:ascii="Times New Roman" w:hAnsi="Times New Roman" w:cs="Times New Roman"/>
          <w:iCs/>
          <w:sz w:val="28"/>
          <w:szCs w:val="28"/>
        </w:rPr>
        <w:t>составлен в двух экземплярах, имеющих одинаковую юридическую силу, по одному экземпляру для каждой из сторон.</w:t>
      </w:r>
    </w:p>
    <w:p w:rsidR="00C35117" w:rsidRPr="00C35117" w:rsidRDefault="00C35117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8.5. </w:t>
      </w:r>
      <w:r>
        <w:rPr>
          <w:rFonts w:ascii="Times New Roman" w:hAnsi="Times New Roman" w:cs="Times New Roman"/>
          <w:sz w:val="28"/>
          <w:szCs w:val="28"/>
        </w:rPr>
        <w:t xml:space="preserve">Исполнитель </w:t>
      </w:r>
      <w:r w:rsidRPr="00C35117">
        <w:rPr>
          <w:rFonts w:ascii="Times New Roman" w:hAnsi="Times New Roman" w:cs="Times New Roman"/>
          <w:iCs/>
          <w:sz w:val="28"/>
          <w:szCs w:val="28"/>
        </w:rPr>
        <w:t>подтверждает соответствие требованиям к участникам закупок в соответствии с пунктами 3-5, 7-11 части 1, 1.1 статьи 31 Федерального закона от 05.04.2013 №44-ФЗ.</w:t>
      </w:r>
    </w:p>
    <w:p w:rsidR="008B5CAD" w:rsidRPr="00C35117" w:rsidRDefault="008B5CAD" w:rsidP="00C35117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8B5CAD" w:rsidRDefault="008B5CAD">
      <w:pPr>
        <w:pStyle w:val="ae"/>
        <w:spacing w:after="0" w:line="240" w:lineRule="auto"/>
        <w:ind w:left="0" w:firstLine="180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9. СРОК ДЕЙСТВИЯ </w:t>
      </w:r>
      <w:r w:rsidR="00A8490C">
        <w:rPr>
          <w:rFonts w:ascii="Times New Roman" w:hAnsi="Times New Roman" w:cs="Times New Roman"/>
          <w:b/>
          <w:bCs/>
          <w:sz w:val="28"/>
          <w:szCs w:val="28"/>
        </w:rPr>
        <w:t>КОНТРАКТ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:rsidR="008B5CAD" w:rsidRDefault="008B5CAD">
      <w:pPr>
        <w:pStyle w:val="ae"/>
        <w:spacing w:after="0" w:line="240" w:lineRule="auto"/>
        <w:ind w:left="0"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9.1. Настоящий </w:t>
      </w:r>
      <w:r w:rsidR="00A8490C">
        <w:rPr>
          <w:rFonts w:ascii="Times New Roman" w:hAnsi="Times New Roman"/>
          <w:sz w:val="28"/>
          <w:szCs w:val="28"/>
        </w:rPr>
        <w:t xml:space="preserve">Контракт </w:t>
      </w:r>
      <w:r>
        <w:rPr>
          <w:rFonts w:ascii="Times New Roman" w:hAnsi="Times New Roman" w:cs="Times New Roman"/>
          <w:sz w:val="28"/>
          <w:szCs w:val="28"/>
        </w:rPr>
        <w:t xml:space="preserve">вступает в силу с момента его заключения и действует до фактического исполнения сторонами, в полном объеме своих обязательств, предусмотренных настоящим </w:t>
      </w:r>
      <w:r w:rsidR="00A8490C">
        <w:rPr>
          <w:rFonts w:ascii="Times New Roman" w:hAnsi="Times New Roman"/>
          <w:sz w:val="28"/>
          <w:szCs w:val="28"/>
        </w:rPr>
        <w:t>Контрактом</w:t>
      </w:r>
      <w:r w:rsidR="00A849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AA1268" w:rsidRPr="007E2AB3">
        <w:rPr>
          <w:rFonts w:ascii="Times New Roman" w:hAnsi="Times New Roman" w:cs="Times New Roman"/>
          <w:sz w:val="28"/>
          <w:szCs w:val="28"/>
          <w:highlight w:val="yellow"/>
        </w:rPr>
        <w:t>15.11</w:t>
      </w:r>
      <w:r w:rsidRPr="007E2AB3">
        <w:rPr>
          <w:rFonts w:ascii="Times New Roman" w:hAnsi="Times New Roman" w:cs="Times New Roman"/>
          <w:sz w:val="28"/>
          <w:szCs w:val="28"/>
          <w:highlight w:val="yellow"/>
        </w:rPr>
        <w:t>.2026</w:t>
      </w:r>
      <w:r w:rsidR="007E2AB3" w:rsidRPr="007E2AB3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7E2AB3">
        <w:rPr>
          <w:rFonts w:ascii="Times New Roman" w:hAnsi="Times New Roman" w:cs="Times New Roman"/>
          <w:sz w:val="28"/>
          <w:szCs w:val="28"/>
          <w:highlight w:val="yellow"/>
        </w:rPr>
        <w:t>г.</w:t>
      </w:r>
    </w:p>
    <w:p w:rsidR="008B5CAD" w:rsidRDefault="008B5CAD">
      <w:pPr>
        <w:pStyle w:val="ae"/>
        <w:spacing w:after="0" w:line="240" w:lineRule="auto"/>
        <w:ind w:left="0" w:firstLine="180"/>
        <w:jc w:val="both"/>
        <w:rPr>
          <w:rFonts w:ascii="Times New Roman" w:hAnsi="Times New Roman" w:cs="Times New Roman"/>
          <w:sz w:val="28"/>
          <w:szCs w:val="28"/>
        </w:rPr>
      </w:pPr>
    </w:p>
    <w:p w:rsidR="008B5CAD" w:rsidRDefault="008B5CAD">
      <w:pPr>
        <w:pStyle w:val="ae"/>
        <w:spacing w:after="0" w:line="240" w:lineRule="auto"/>
        <w:ind w:left="0" w:firstLine="180"/>
        <w:jc w:val="both"/>
      </w:pPr>
      <w:r>
        <w:rPr>
          <w:rFonts w:ascii="Times New Roman" w:hAnsi="Times New Roman" w:cs="Times New Roman"/>
          <w:sz w:val="28"/>
          <w:szCs w:val="28"/>
        </w:rPr>
        <w:t>Приложения: Приложение № 1:</w:t>
      </w:r>
      <w:r>
        <w:rPr>
          <w:rFonts w:ascii="Times New Roman" w:hAnsi="Times New Roman" w:cs="Times New Roman"/>
          <w:bCs/>
          <w:sz w:val="28"/>
          <w:szCs w:val="28"/>
        </w:rPr>
        <w:t xml:space="preserve"> Акт приема-передачи отходов;</w:t>
      </w:r>
    </w:p>
    <w:p w:rsidR="008B5CAD" w:rsidRDefault="003A06DC">
      <w:pPr>
        <w:pStyle w:val="ae"/>
        <w:spacing w:after="0" w:line="240" w:lineRule="auto"/>
        <w:ind w:left="0" w:firstLine="1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>Приложение № 2: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A06DC">
        <w:rPr>
          <w:rFonts w:ascii="Times New Roman" w:hAnsi="Times New Roman" w:cs="Times New Roman"/>
          <w:bCs/>
          <w:sz w:val="28"/>
          <w:szCs w:val="28"/>
        </w:rPr>
        <w:t>Описание объекта закупки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8B5CAD" w:rsidRDefault="008B5CAD">
      <w:pPr>
        <w:pStyle w:val="ae"/>
        <w:spacing w:after="0" w:line="240" w:lineRule="auto"/>
        <w:ind w:left="0" w:firstLine="180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10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ЮРИДИЧЕСКИЕ АДРЕСА СТОРОН</w:t>
      </w:r>
    </w:p>
    <w:tbl>
      <w:tblPr>
        <w:tblW w:w="0" w:type="auto"/>
        <w:tblInd w:w="-236" w:type="dxa"/>
        <w:tblLayout w:type="fixed"/>
        <w:tblCellMar>
          <w:left w:w="118" w:type="dxa"/>
        </w:tblCellMar>
        <w:tblLook w:val="0000"/>
      </w:tblPr>
      <w:tblGrid>
        <w:gridCol w:w="4998"/>
        <w:gridCol w:w="5285"/>
      </w:tblGrid>
      <w:tr w:rsidR="008B5CAD">
        <w:tc>
          <w:tcPr>
            <w:tcW w:w="4998" w:type="dxa"/>
            <w:shd w:val="clear" w:color="auto" w:fill="auto"/>
          </w:tcPr>
          <w:p w:rsidR="008B5CAD" w:rsidRDefault="008B5CAD">
            <w:pPr>
              <w:pStyle w:val="ac"/>
              <w:widowControl w:val="0"/>
              <w:spacing w:line="240" w:lineRule="auto"/>
              <w:ind w:left="0"/>
              <w:jc w:val="both"/>
            </w:pPr>
            <w:r>
              <w:rPr>
                <w:rFonts w:ascii="Times New Roman" w:hAnsi="Times New Roman"/>
                <w:b/>
                <w:sz w:val="28"/>
                <w:szCs w:val="28"/>
                <w:lang w:val="ru-RU" w:eastAsia="en-US"/>
              </w:rPr>
              <w:t>ИСПОЛНИТЕЛЬ</w:t>
            </w:r>
          </w:p>
        </w:tc>
        <w:tc>
          <w:tcPr>
            <w:tcW w:w="5285" w:type="dxa"/>
            <w:shd w:val="clear" w:color="auto" w:fill="auto"/>
          </w:tcPr>
          <w:p w:rsidR="008B5CAD" w:rsidRDefault="008B5CAD">
            <w:pPr>
              <w:pStyle w:val="ac"/>
              <w:widowControl w:val="0"/>
              <w:spacing w:line="240" w:lineRule="auto"/>
              <w:ind w:left="0"/>
              <w:jc w:val="both"/>
            </w:pPr>
            <w:r>
              <w:rPr>
                <w:rFonts w:ascii="Times New Roman" w:hAnsi="Times New Roman"/>
                <w:b/>
                <w:sz w:val="28"/>
                <w:szCs w:val="28"/>
                <w:lang w:val="ru-RU" w:eastAsia="en-US"/>
              </w:rPr>
              <w:t>ЗАКАЗЧИК</w:t>
            </w:r>
          </w:p>
        </w:tc>
      </w:tr>
      <w:tr w:rsidR="008B5CAD">
        <w:tc>
          <w:tcPr>
            <w:tcW w:w="4998" w:type="dxa"/>
            <w:vMerge w:val="restart"/>
            <w:shd w:val="clear" w:color="auto" w:fill="auto"/>
          </w:tcPr>
          <w:p w:rsidR="008B5CAD" w:rsidRDefault="008B5CAD">
            <w:pPr>
              <w:pStyle w:val="ab"/>
              <w:widowControl w:val="0"/>
              <w:spacing w:after="0"/>
              <w:jc w:val="both"/>
            </w:pPr>
          </w:p>
        </w:tc>
        <w:tc>
          <w:tcPr>
            <w:tcW w:w="5285" w:type="dxa"/>
            <w:shd w:val="clear" w:color="auto" w:fill="auto"/>
          </w:tcPr>
          <w:p w:rsidR="008B5CAD" w:rsidRDefault="008B5CAD">
            <w:pPr>
              <w:widowControl w:val="0"/>
              <w:tabs>
                <w:tab w:val="left" w:pos="851"/>
                <w:tab w:val="left" w:pos="1134"/>
                <w:tab w:val="left" w:pos="1276"/>
              </w:tabs>
              <w:spacing w:after="0" w:line="240" w:lineRule="auto"/>
              <w:ind w:right="141"/>
              <w:contextualSpacing/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Республике Саха (Якутия)</w:t>
            </w:r>
          </w:p>
        </w:tc>
      </w:tr>
      <w:tr w:rsidR="008B5CAD">
        <w:tc>
          <w:tcPr>
            <w:tcW w:w="4998" w:type="dxa"/>
            <w:vMerge/>
            <w:shd w:val="clear" w:color="auto" w:fill="auto"/>
          </w:tcPr>
          <w:p w:rsidR="008B5CAD" w:rsidRDefault="008B5CAD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85" w:type="dxa"/>
            <w:shd w:val="clear" w:color="auto" w:fill="auto"/>
          </w:tcPr>
          <w:p w:rsidR="008B5CAD" w:rsidRDefault="008B5CAD">
            <w:pPr>
              <w:pStyle w:val="a7"/>
              <w:shd w:val="clear" w:color="auto" w:fill="FFFFFF"/>
              <w:tabs>
                <w:tab w:val="right" w:pos="2583"/>
                <w:tab w:val="center" w:pos="3854"/>
                <w:tab w:val="left" w:pos="4636"/>
                <w:tab w:val="left" w:leader="underscore" w:pos="4996"/>
                <w:tab w:val="center" w:leader="underscore" w:pos="6251"/>
                <w:tab w:val="center" w:leader="underscore" w:pos="7515"/>
                <w:tab w:val="right" w:leader="underscore" w:pos="9321"/>
              </w:tabs>
              <w:spacing w:after="0" w:line="240" w:lineRule="auto"/>
            </w:pPr>
            <w:r>
              <w:rPr>
                <w:rStyle w:val="11"/>
                <w:rFonts w:eastAsia="Calibri"/>
                <w:sz w:val="28"/>
                <w:szCs w:val="28"/>
              </w:rPr>
              <w:t xml:space="preserve">Адрес юридический: </w:t>
            </w:r>
            <w:r>
              <w:rPr>
                <w:rStyle w:val="11"/>
                <w:rFonts w:eastAsia="Calibri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677009, </w:t>
            </w:r>
            <w:r>
              <w:rPr>
                <w:rStyle w:val="11"/>
                <w:rFonts w:eastAsia="Calibri"/>
                <w:sz w:val="28"/>
                <w:szCs w:val="28"/>
                <w:u w:val="single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Якутск,</w:t>
            </w:r>
            <w:r>
              <w:rPr>
                <w:rStyle w:val="11"/>
                <w:rFonts w:eastAsia="Calibri"/>
                <w:sz w:val="28"/>
                <w:szCs w:val="28"/>
                <w:u w:val="single"/>
              </w:rPr>
              <w:t xml:space="preserve"> ул. 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Кальвица, д. 16/2</w:t>
            </w:r>
          </w:p>
          <w:p w:rsidR="008B5CAD" w:rsidRDefault="008B5CAD">
            <w:pPr>
              <w:pStyle w:val="a7"/>
              <w:shd w:val="clear" w:color="auto" w:fill="FFFFFF"/>
              <w:tabs>
                <w:tab w:val="right" w:pos="2583"/>
                <w:tab w:val="center" w:pos="3854"/>
                <w:tab w:val="left" w:leader="underscore" w:pos="4996"/>
                <w:tab w:val="center" w:leader="underscore" w:pos="6251"/>
                <w:tab w:val="center" w:leader="underscore" w:pos="7515"/>
                <w:tab w:val="right" w:leader="underscore" w:pos="9321"/>
              </w:tabs>
              <w:spacing w:after="0" w:line="240" w:lineRule="auto"/>
            </w:pPr>
            <w:r>
              <w:rPr>
                <w:rStyle w:val="11"/>
                <w:rFonts w:eastAsia="Calibri"/>
                <w:sz w:val="28"/>
                <w:szCs w:val="28"/>
              </w:rPr>
              <w:t xml:space="preserve">Адрес почтовый: : </w:t>
            </w:r>
            <w:r>
              <w:rPr>
                <w:rStyle w:val="11"/>
                <w:rFonts w:eastAsia="Calibri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677009, </w:t>
            </w:r>
            <w:r>
              <w:rPr>
                <w:rStyle w:val="11"/>
                <w:rFonts w:eastAsia="Calibri"/>
                <w:sz w:val="28"/>
                <w:szCs w:val="28"/>
                <w:u w:val="single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Якутск,</w:t>
            </w:r>
            <w:r>
              <w:rPr>
                <w:rStyle w:val="11"/>
                <w:rFonts w:eastAsia="Calibri"/>
                <w:sz w:val="28"/>
                <w:szCs w:val="28"/>
                <w:u w:val="single"/>
              </w:rPr>
              <w:t xml:space="preserve"> ул. 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Кальвица, д. 16/2</w:t>
            </w:r>
          </w:p>
          <w:p w:rsidR="008B5CAD" w:rsidRDefault="008B5CAD">
            <w:pPr>
              <w:pStyle w:val="a7"/>
              <w:shd w:val="clear" w:color="auto" w:fill="FFFFFF"/>
              <w:tabs>
                <w:tab w:val="right" w:pos="2583"/>
                <w:tab w:val="center" w:pos="3854"/>
                <w:tab w:val="left" w:leader="underscore" w:pos="4996"/>
                <w:tab w:val="center" w:leader="underscore" w:pos="6251"/>
                <w:tab w:val="center" w:leader="underscore" w:pos="7515"/>
                <w:tab w:val="right" w:leader="underscore" w:pos="9321"/>
              </w:tabs>
              <w:spacing w:after="0" w:line="240" w:lineRule="auto"/>
            </w:pPr>
            <w:r>
              <w:rPr>
                <w:rStyle w:val="11"/>
                <w:rFonts w:eastAsia="Calibri"/>
                <w:sz w:val="28"/>
                <w:szCs w:val="28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 (4112) 507721; 507730</w:t>
            </w:r>
          </w:p>
          <w:p w:rsidR="008B5CAD" w:rsidRDefault="008B5CAD">
            <w:pPr>
              <w:spacing w:after="0" w:line="240" w:lineRule="auto"/>
              <w:ind w:right="-108"/>
              <w:jc w:val="both"/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hyperlink r:id="rId5" w:anchor="_blank" w:history="1">
              <w:r>
                <w:rPr>
                  <w:rStyle w:val="a3"/>
                  <w:rFonts w:ascii="Times New Roman" w:eastAsia="Courier New" w:hAnsi="Times New Roman" w:cs="Times New Roman"/>
                  <w:color w:val="auto"/>
                  <w:sz w:val="28"/>
                  <w:szCs w:val="28"/>
                  <w:lang w:val="en-US"/>
                </w:rPr>
                <w:t>gu</w:t>
              </w:r>
              <w:r>
                <w:rPr>
                  <w:rStyle w:val="a3"/>
                  <w:rFonts w:ascii="Times New Roman" w:eastAsia="Courier New" w:hAnsi="Times New Roman" w:cs="Times New Roman"/>
                  <w:color w:val="auto"/>
                  <w:sz w:val="28"/>
                  <w:szCs w:val="28"/>
                </w:rPr>
                <w:t>@14.</w:t>
              </w:r>
              <w:r>
                <w:rPr>
                  <w:rStyle w:val="a3"/>
                  <w:rFonts w:ascii="Times New Roman" w:eastAsia="Courier New" w:hAnsi="Times New Roman" w:cs="Times New Roman"/>
                  <w:color w:val="auto"/>
                  <w:sz w:val="28"/>
                  <w:szCs w:val="28"/>
                  <w:lang w:val="en-US"/>
                </w:rPr>
                <w:t>mchs</w:t>
              </w:r>
              <w:r>
                <w:rPr>
                  <w:rStyle w:val="a3"/>
                  <w:rFonts w:ascii="Times New Roman" w:eastAsia="Courier New" w:hAnsi="Times New Roman" w:cs="Times New Roman"/>
                  <w:color w:val="auto"/>
                  <w:sz w:val="28"/>
                  <w:szCs w:val="28"/>
                </w:rPr>
                <w:t>.</w:t>
              </w:r>
              <w:r>
                <w:rPr>
                  <w:rStyle w:val="a3"/>
                  <w:rFonts w:ascii="Times New Roman" w:eastAsia="Courier New" w:hAnsi="Times New Roman" w:cs="Times New Roman"/>
                  <w:color w:val="auto"/>
                  <w:sz w:val="28"/>
                  <w:szCs w:val="28"/>
                  <w:lang w:val="en-US"/>
                </w:rPr>
                <w:t>gov</w:t>
              </w:r>
              <w:r>
                <w:rPr>
                  <w:rStyle w:val="a3"/>
                  <w:rFonts w:ascii="Times New Roman" w:eastAsia="Courier New" w:hAnsi="Times New Roman" w:cs="Times New Roman"/>
                  <w:color w:val="auto"/>
                  <w:sz w:val="28"/>
                  <w:szCs w:val="28"/>
                </w:rPr>
                <w:t>.</w:t>
              </w:r>
              <w:r>
                <w:rPr>
                  <w:rStyle w:val="a3"/>
                  <w:rFonts w:ascii="Times New Roman" w:eastAsia="Courier New" w:hAnsi="Times New Roman" w:cs="Times New Roman"/>
                  <w:color w:val="auto"/>
                  <w:sz w:val="28"/>
                  <w:szCs w:val="28"/>
                  <w:lang w:val="en-US"/>
                </w:rPr>
                <w:t>ru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umto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@14.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mchs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gov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ru</w:t>
            </w:r>
          </w:p>
          <w:p w:rsidR="007E2AB3" w:rsidRDefault="007E2AB3">
            <w:pPr>
              <w:pStyle w:val="a7"/>
              <w:shd w:val="clear" w:color="auto" w:fill="FFFFFF"/>
              <w:tabs>
                <w:tab w:val="right" w:pos="2583"/>
                <w:tab w:val="center" w:pos="3854"/>
                <w:tab w:val="left" w:leader="underscore" w:pos="4996"/>
                <w:tab w:val="center" w:leader="underscore" w:pos="6251"/>
                <w:tab w:val="center" w:leader="underscore" w:pos="7515"/>
                <w:tab w:val="right" w:leader="underscore" w:pos="9321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Style w:val="11"/>
                <w:rFonts w:eastAsia="Calibri"/>
                <w:sz w:val="28"/>
                <w:szCs w:val="28"/>
              </w:rPr>
              <w:t xml:space="preserve">ИНН: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1435154181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Style w:val="11"/>
                <w:rFonts w:eastAsia="Calibri"/>
                <w:sz w:val="28"/>
                <w:szCs w:val="28"/>
              </w:rPr>
              <w:t xml:space="preserve">КПП: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143501001</w:t>
            </w:r>
          </w:p>
          <w:p w:rsidR="008B5CAD" w:rsidRDefault="008B5CAD">
            <w:pPr>
              <w:pStyle w:val="a7"/>
              <w:shd w:val="clear" w:color="auto" w:fill="FFFFFF"/>
              <w:tabs>
                <w:tab w:val="right" w:pos="2583"/>
                <w:tab w:val="center" w:pos="3854"/>
                <w:tab w:val="left" w:leader="underscore" w:pos="4996"/>
                <w:tab w:val="center" w:leader="underscore" w:pos="6251"/>
                <w:tab w:val="center" w:leader="underscore" w:pos="7515"/>
                <w:tab w:val="right" w:leader="underscore" w:pos="9321"/>
              </w:tabs>
              <w:spacing w:after="0" w:line="240" w:lineRule="auto"/>
            </w:pPr>
            <w:r>
              <w:rPr>
                <w:rStyle w:val="11"/>
                <w:rFonts w:eastAsia="Courier New"/>
                <w:sz w:val="28"/>
                <w:szCs w:val="28"/>
              </w:rPr>
              <w:t xml:space="preserve">Банк: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«ОКЦ № 1 ДГУ БАНКА РОССИИ//УФК по Приморскому краю, г. Владивосток»</w:t>
            </w:r>
          </w:p>
          <w:p w:rsidR="008B5CAD" w:rsidRDefault="008B5CAD">
            <w:pPr>
              <w:pStyle w:val="a7"/>
              <w:shd w:val="clear" w:color="auto" w:fill="FFFFFF"/>
              <w:tabs>
                <w:tab w:val="left" w:pos="6513"/>
                <w:tab w:val="left" w:pos="7657"/>
                <w:tab w:val="left" w:leader="underscore" w:pos="9271"/>
              </w:tabs>
              <w:spacing w:after="0" w:line="240" w:lineRule="auto"/>
            </w:pPr>
            <w:r>
              <w:rPr>
                <w:rStyle w:val="11"/>
                <w:rFonts w:eastAsia="Calibri"/>
                <w:sz w:val="28"/>
                <w:szCs w:val="28"/>
              </w:rPr>
              <w:t>БИК: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010507002</w:t>
            </w:r>
            <w:r>
              <w:rPr>
                <w:rStyle w:val="11"/>
                <w:rFonts w:eastAsia="Calibri"/>
                <w:sz w:val="28"/>
                <w:szCs w:val="28"/>
              </w:rPr>
              <w:tab/>
            </w:r>
            <w:r>
              <w:rPr>
                <w:rStyle w:val="11"/>
                <w:rFonts w:eastAsia="Calibri"/>
                <w:sz w:val="28"/>
                <w:szCs w:val="28"/>
              </w:rPr>
              <w:tab/>
            </w:r>
          </w:p>
          <w:p w:rsidR="008B5CAD" w:rsidRDefault="008B5CAD">
            <w:pPr>
              <w:pStyle w:val="a7"/>
              <w:shd w:val="clear" w:color="auto" w:fill="FFFFFF"/>
              <w:tabs>
                <w:tab w:val="left" w:pos="7233"/>
              </w:tabs>
              <w:spacing w:after="0" w:line="240" w:lineRule="auto"/>
            </w:pPr>
            <w:r>
              <w:rPr>
                <w:rStyle w:val="11"/>
                <w:rFonts w:eastAsia="Calibri"/>
                <w:sz w:val="28"/>
                <w:szCs w:val="28"/>
              </w:rPr>
              <w:t xml:space="preserve">Р/с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03211643000000012008</w:t>
            </w:r>
          </w:p>
          <w:p w:rsidR="008B5CAD" w:rsidRDefault="008B5CAD">
            <w:pPr>
              <w:pStyle w:val="a7"/>
              <w:shd w:val="clear" w:color="auto" w:fill="FFFFFF"/>
              <w:tabs>
                <w:tab w:val="left" w:pos="7233"/>
              </w:tabs>
              <w:spacing w:after="0" w:line="240" w:lineRule="auto"/>
            </w:pPr>
            <w:r>
              <w:rPr>
                <w:rStyle w:val="11"/>
                <w:rFonts w:eastAsia="Calibri"/>
                <w:sz w:val="28"/>
                <w:szCs w:val="28"/>
              </w:rPr>
              <w:t>К/с: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40102810545370000012</w:t>
            </w:r>
          </w:p>
          <w:p w:rsidR="008B5CAD" w:rsidRDefault="008B5CAD">
            <w:pPr>
              <w:pStyle w:val="a7"/>
              <w:shd w:val="clear" w:color="auto" w:fill="FFFFFF"/>
              <w:spacing w:after="0" w:line="240" w:lineRule="auto"/>
            </w:pPr>
            <w:r>
              <w:rPr>
                <w:rStyle w:val="11"/>
                <w:rFonts w:eastAsia="Calibri"/>
                <w:sz w:val="28"/>
                <w:szCs w:val="28"/>
              </w:rPr>
              <w:t xml:space="preserve">Лицевой счет получателя бюджетных средств: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03161783460</w:t>
            </w:r>
          </w:p>
          <w:p w:rsidR="008B5CAD" w:rsidRDefault="008B5CAD">
            <w:pPr>
              <w:pStyle w:val="a7"/>
              <w:shd w:val="clear" w:color="auto" w:fill="FFFFFF"/>
              <w:tabs>
                <w:tab w:val="center" w:leader="underscore" w:pos="3845"/>
                <w:tab w:val="left" w:pos="4063"/>
                <w:tab w:val="left" w:leader="underscore" w:pos="7657"/>
              </w:tabs>
              <w:spacing w:after="0" w:line="240" w:lineRule="auto"/>
            </w:pPr>
          </w:p>
        </w:tc>
      </w:tr>
      <w:tr w:rsidR="008B5CAD">
        <w:tc>
          <w:tcPr>
            <w:tcW w:w="4998" w:type="dxa"/>
            <w:shd w:val="clear" w:color="auto" w:fill="auto"/>
          </w:tcPr>
          <w:p w:rsidR="008B5CAD" w:rsidRDefault="008B5CAD">
            <w:pPr>
              <w:pStyle w:val="ac"/>
              <w:widowControl w:val="0"/>
              <w:snapToGrid w:val="0"/>
              <w:spacing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  <w:lang w:val="ru-RU" w:eastAsia="en-US"/>
              </w:rPr>
            </w:pPr>
          </w:p>
        </w:tc>
        <w:tc>
          <w:tcPr>
            <w:tcW w:w="5285" w:type="dxa"/>
            <w:shd w:val="clear" w:color="auto" w:fill="auto"/>
          </w:tcPr>
          <w:p w:rsidR="008B5CAD" w:rsidRDefault="008B5CAD">
            <w:pPr>
              <w:pStyle w:val="ac"/>
              <w:widowControl w:val="0"/>
              <w:snapToGrid w:val="0"/>
              <w:spacing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  <w:lang w:val="ru-RU" w:eastAsia="en-US"/>
              </w:rPr>
            </w:pPr>
          </w:p>
        </w:tc>
      </w:tr>
      <w:tr w:rsidR="008B5CAD">
        <w:tc>
          <w:tcPr>
            <w:tcW w:w="4998" w:type="dxa"/>
            <w:shd w:val="clear" w:color="auto" w:fill="auto"/>
          </w:tcPr>
          <w:p w:rsidR="008B5CAD" w:rsidRDefault="008B5CAD">
            <w:pPr>
              <w:pStyle w:val="ac"/>
              <w:widowControl w:val="0"/>
              <w:snapToGrid w:val="0"/>
              <w:spacing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  <w:lang w:val="ru-RU" w:eastAsia="en-US"/>
              </w:rPr>
            </w:pPr>
          </w:p>
          <w:p w:rsidR="008B5CAD" w:rsidRDefault="008B5CAD">
            <w:pPr>
              <w:pStyle w:val="ac"/>
              <w:widowControl w:val="0"/>
              <w:spacing w:line="240" w:lineRule="auto"/>
              <w:ind w:left="0"/>
              <w:jc w:val="both"/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_____________________/</w:t>
            </w:r>
            <w:r w:rsidR="00AA1268">
              <w:rPr>
                <w:rFonts w:ascii="Times New Roman" w:hAnsi="Times New Roman"/>
                <w:sz w:val="28"/>
                <w:szCs w:val="28"/>
                <w:lang w:val="ru-RU" w:eastAsia="en-US"/>
              </w:rPr>
              <w:t xml:space="preserve">___________ </w:t>
            </w: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/</w:t>
            </w:r>
          </w:p>
          <w:p w:rsidR="008B5CAD" w:rsidRDefault="008B5CAD">
            <w:pPr>
              <w:pStyle w:val="ac"/>
              <w:widowControl w:val="0"/>
              <w:spacing w:line="240" w:lineRule="auto"/>
              <w:ind w:left="0"/>
              <w:jc w:val="both"/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м.п.</w:t>
            </w:r>
          </w:p>
        </w:tc>
        <w:tc>
          <w:tcPr>
            <w:tcW w:w="5285" w:type="dxa"/>
            <w:shd w:val="clear" w:color="auto" w:fill="auto"/>
          </w:tcPr>
          <w:p w:rsidR="008B5CAD" w:rsidRDefault="008B5CAD">
            <w:pPr>
              <w:pStyle w:val="ac"/>
              <w:widowControl w:val="0"/>
              <w:snapToGrid w:val="0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</w:p>
          <w:p w:rsidR="008B5CAD" w:rsidRDefault="008B5CAD">
            <w:pPr>
              <w:pStyle w:val="ac"/>
              <w:widowControl w:val="0"/>
              <w:spacing w:line="240" w:lineRule="auto"/>
              <w:ind w:left="0"/>
              <w:jc w:val="both"/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_</w:t>
            </w:r>
            <w:bookmarkStart w:id="3" w:name="__DdeLink__524_2825848417"/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_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ru-RU" w:eastAsia="en-US"/>
              </w:rPr>
              <w:t xml:space="preserve">                                       /В.М. Немцов</w:t>
            </w: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/</w:t>
            </w:r>
          </w:p>
          <w:p w:rsidR="008B5CAD" w:rsidRDefault="008B5CAD">
            <w:pPr>
              <w:pStyle w:val="ac"/>
              <w:widowControl w:val="0"/>
              <w:spacing w:line="240" w:lineRule="auto"/>
              <w:ind w:left="0"/>
              <w:jc w:val="both"/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м.п.</w:t>
            </w:r>
            <w:bookmarkEnd w:id="3"/>
          </w:p>
        </w:tc>
      </w:tr>
    </w:tbl>
    <w:p w:rsidR="008B5CAD" w:rsidRDefault="008B5CAD">
      <w:pPr>
        <w:spacing w:after="0" w:line="240" w:lineRule="auto"/>
        <w:ind w:firstLine="624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br/>
      </w:r>
    </w:p>
    <w:p w:rsidR="008B5CAD" w:rsidRDefault="008B5CAD">
      <w:pPr>
        <w:spacing w:after="0" w:line="240" w:lineRule="auto"/>
        <w:ind w:firstLine="624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</w:p>
    <w:p w:rsidR="008B5CAD" w:rsidRDefault="008B5CAD">
      <w:pPr>
        <w:spacing w:after="0" w:line="240" w:lineRule="auto"/>
        <w:ind w:firstLine="624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</w:p>
    <w:p w:rsidR="008B5CAD" w:rsidRDefault="008B5CAD">
      <w:pPr>
        <w:spacing w:after="0" w:line="240" w:lineRule="auto"/>
        <w:ind w:firstLine="624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</w:p>
    <w:p w:rsidR="008B5CAD" w:rsidRDefault="008B5CAD">
      <w:pPr>
        <w:spacing w:after="0" w:line="240" w:lineRule="auto"/>
        <w:ind w:firstLine="624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</w:p>
    <w:p w:rsidR="008B5CAD" w:rsidRDefault="008B5CAD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</w:p>
    <w:p w:rsidR="008B5CAD" w:rsidRDefault="008B5CAD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</w:p>
    <w:p w:rsidR="008B5CAD" w:rsidRDefault="008B5CAD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</w:p>
    <w:p w:rsidR="008B5CAD" w:rsidRDefault="008B5CAD">
      <w:pPr>
        <w:sectPr w:rsidR="008B5CAD">
          <w:pgSz w:w="11906" w:h="16838"/>
          <w:pgMar w:top="426" w:right="739" w:bottom="567" w:left="1134" w:header="720" w:footer="720" w:gutter="0"/>
          <w:cols w:space="720"/>
          <w:docGrid w:linePitch="360" w:charSpace="4096"/>
        </w:sectPr>
      </w:pPr>
    </w:p>
    <w:p w:rsidR="008B5CAD" w:rsidRPr="003A06DC" w:rsidRDefault="008B5CAD">
      <w:pPr>
        <w:pStyle w:val="LO-normal"/>
        <w:spacing w:line="240" w:lineRule="auto"/>
        <w:jc w:val="right"/>
        <w:rPr>
          <w:sz w:val="24"/>
          <w:szCs w:val="24"/>
        </w:rPr>
      </w:pPr>
      <w:r w:rsidRPr="003A06DC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8B5CAD" w:rsidRPr="003A06DC" w:rsidRDefault="008B5CAD">
      <w:pPr>
        <w:pStyle w:val="LO-normal"/>
        <w:spacing w:line="240" w:lineRule="auto"/>
        <w:jc w:val="right"/>
        <w:rPr>
          <w:sz w:val="24"/>
          <w:szCs w:val="24"/>
        </w:rPr>
      </w:pPr>
      <w:r w:rsidRPr="003A06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</w:t>
      </w:r>
      <w:r w:rsidRPr="003A06DC">
        <w:rPr>
          <w:rFonts w:ascii="Times New Roman" w:hAnsi="Times New Roman" w:cs="Times New Roman"/>
          <w:sz w:val="24"/>
          <w:szCs w:val="24"/>
        </w:rPr>
        <w:t xml:space="preserve">к </w:t>
      </w:r>
      <w:r w:rsidR="007E2AB3" w:rsidRPr="003A06DC">
        <w:rPr>
          <w:rFonts w:ascii="Times New Roman" w:hAnsi="Times New Roman" w:cs="Times New Roman"/>
          <w:sz w:val="24"/>
          <w:szCs w:val="24"/>
          <w:lang w:val="ru-RU"/>
        </w:rPr>
        <w:t>Государственному контракту</w:t>
      </w:r>
      <w:r w:rsidR="00A8490C" w:rsidRPr="003A06D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8B5CAD" w:rsidRPr="003A06DC" w:rsidRDefault="008B5CAD">
      <w:pPr>
        <w:pStyle w:val="LO-normal"/>
        <w:spacing w:line="240" w:lineRule="auto"/>
        <w:jc w:val="right"/>
        <w:rPr>
          <w:sz w:val="24"/>
          <w:szCs w:val="24"/>
        </w:rPr>
      </w:pPr>
      <w:r w:rsidRPr="003A06DC">
        <w:rPr>
          <w:rFonts w:ascii="Times New Roman" w:hAnsi="Times New Roman" w:cs="Times New Roman"/>
          <w:sz w:val="24"/>
          <w:szCs w:val="24"/>
        </w:rPr>
        <w:t>от "__" ___________ 20__ года</w:t>
      </w:r>
    </w:p>
    <w:p w:rsidR="008B5CAD" w:rsidRDefault="008B5CAD">
      <w:pPr>
        <w:pStyle w:val="LO-normal"/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8B5CAD" w:rsidRDefault="008B5CAD">
      <w:pPr>
        <w:pStyle w:val="LO-normal"/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8B5CAD" w:rsidRDefault="008B5CAD">
      <w:pPr>
        <w:pStyle w:val="LO-normal"/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A1268" w:rsidRDefault="00AA1268">
      <w:pPr>
        <w:pStyle w:val="LO-normal"/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B5CAD" w:rsidRPr="003A06DC" w:rsidRDefault="008B5CAD">
      <w:pPr>
        <w:pStyle w:val="LO-normal"/>
        <w:spacing w:line="240" w:lineRule="auto"/>
        <w:jc w:val="center"/>
        <w:rPr>
          <w:sz w:val="26"/>
          <w:szCs w:val="26"/>
        </w:rPr>
      </w:pPr>
      <w:r w:rsidRPr="003A06DC">
        <w:rPr>
          <w:rFonts w:ascii="Times New Roman" w:hAnsi="Times New Roman" w:cs="Times New Roman"/>
          <w:sz w:val="26"/>
          <w:szCs w:val="26"/>
        </w:rPr>
        <w:t>Акт №__</w:t>
      </w:r>
    </w:p>
    <w:p w:rsidR="008B5CAD" w:rsidRPr="003A06DC" w:rsidRDefault="008B5CAD">
      <w:pPr>
        <w:pStyle w:val="LO-normal"/>
        <w:spacing w:line="240" w:lineRule="auto"/>
        <w:jc w:val="center"/>
        <w:rPr>
          <w:sz w:val="26"/>
          <w:szCs w:val="26"/>
        </w:rPr>
      </w:pPr>
      <w:r w:rsidRPr="003A06DC">
        <w:rPr>
          <w:rFonts w:ascii="Times New Roman" w:hAnsi="Times New Roman" w:cs="Times New Roman"/>
          <w:sz w:val="26"/>
          <w:szCs w:val="26"/>
        </w:rPr>
        <w:t>приема-передачи отходов</w:t>
      </w:r>
    </w:p>
    <w:p w:rsidR="008B5CAD" w:rsidRPr="003A06DC" w:rsidRDefault="008B5CAD">
      <w:pPr>
        <w:pStyle w:val="LO-normal"/>
        <w:spacing w:line="240" w:lineRule="auto"/>
        <w:rPr>
          <w:sz w:val="26"/>
          <w:szCs w:val="26"/>
        </w:rPr>
      </w:pPr>
      <w:r w:rsidRPr="003A06DC">
        <w:rPr>
          <w:rFonts w:ascii="Times New Roman" w:hAnsi="Times New Roman" w:cs="Times New Roman"/>
          <w:sz w:val="26"/>
          <w:szCs w:val="26"/>
          <w:highlight w:val="white"/>
        </w:rPr>
        <w:t>г. Якутск</w:t>
      </w:r>
      <w:r w:rsidRPr="003A06DC">
        <w:rPr>
          <w:rFonts w:ascii="Times New Roman" w:hAnsi="Times New Roman" w:cs="Times New Roman"/>
          <w:sz w:val="26"/>
          <w:szCs w:val="26"/>
          <w:highlight w:val="white"/>
          <w:lang w:val="ru-RU"/>
        </w:rPr>
        <w:t xml:space="preserve">                                                                                                                    </w:t>
      </w:r>
      <w:r w:rsidRPr="003A06DC">
        <w:rPr>
          <w:rFonts w:ascii="Times New Roman" w:hAnsi="Times New Roman" w:cs="Times New Roman"/>
          <w:sz w:val="26"/>
          <w:szCs w:val="26"/>
          <w:highlight w:val="white"/>
        </w:rPr>
        <w:t xml:space="preserve"> </w:t>
      </w:r>
      <w:r w:rsidR="007E2AB3" w:rsidRPr="003A06DC">
        <w:rPr>
          <w:rFonts w:ascii="Times New Roman" w:hAnsi="Times New Roman" w:cs="Times New Roman"/>
          <w:sz w:val="26"/>
          <w:szCs w:val="26"/>
          <w:highlight w:val="white"/>
          <w:lang w:val="ru-RU"/>
        </w:rPr>
        <w:t xml:space="preserve">  </w:t>
      </w:r>
      <w:r w:rsidRPr="003A06DC">
        <w:rPr>
          <w:rFonts w:ascii="Times New Roman" w:hAnsi="Times New Roman" w:cs="Times New Roman"/>
          <w:sz w:val="26"/>
          <w:szCs w:val="26"/>
          <w:highlight w:val="white"/>
        </w:rPr>
        <w:t>"__"_______ 2026 г.</w:t>
      </w:r>
    </w:p>
    <w:p w:rsidR="008B5CAD" w:rsidRPr="003A06DC" w:rsidRDefault="008B5CAD">
      <w:pPr>
        <w:pStyle w:val="LO-normal"/>
        <w:spacing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</w:p>
    <w:p w:rsidR="008B5CAD" w:rsidRPr="003A06DC" w:rsidRDefault="008B5CAD">
      <w:pPr>
        <w:pStyle w:val="LO-normal"/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A06DC">
        <w:rPr>
          <w:rFonts w:ascii="Times New Roman" w:eastAsia="Times New Roman" w:hAnsi="Times New Roman" w:cs="Times New Roman"/>
          <w:sz w:val="26"/>
          <w:szCs w:val="26"/>
          <w:highlight w:val="white"/>
          <w:lang w:val="ru-RU"/>
        </w:rPr>
        <w:t xml:space="preserve">       </w:t>
      </w:r>
      <w:r w:rsidRPr="003A06DC">
        <w:rPr>
          <w:rFonts w:ascii="Times New Roman" w:hAnsi="Times New Roman" w:cs="Times New Roman"/>
          <w:sz w:val="26"/>
          <w:szCs w:val="26"/>
          <w:highlight w:val="white"/>
        </w:rPr>
        <w:t xml:space="preserve">Согласно </w:t>
      </w:r>
      <w:r w:rsidR="00A8490C" w:rsidRPr="003A06DC">
        <w:rPr>
          <w:rFonts w:ascii="Times New Roman" w:hAnsi="Times New Roman" w:cs="Times New Roman"/>
          <w:sz w:val="26"/>
          <w:szCs w:val="26"/>
          <w:highlight w:val="white"/>
          <w:lang w:val="ru-RU"/>
        </w:rPr>
        <w:t xml:space="preserve">Контракту </w:t>
      </w:r>
      <w:r w:rsidRPr="003A06DC">
        <w:rPr>
          <w:rFonts w:ascii="Times New Roman" w:hAnsi="Times New Roman" w:cs="Times New Roman"/>
          <w:sz w:val="26"/>
          <w:szCs w:val="26"/>
          <w:highlight w:val="white"/>
        </w:rPr>
        <w:t xml:space="preserve">возмездного оказания услуг от "__"______________ 2026 г. №  </w:t>
      </w:r>
      <w:r w:rsidRPr="003A06DC">
        <w:rPr>
          <w:rFonts w:ascii="Times New Roman" w:hAnsi="Times New Roman" w:cs="Times New Roman"/>
          <w:bCs/>
          <w:color w:val="000000"/>
          <w:sz w:val="26"/>
          <w:szCs w:val="26"/>
        </w:rPr>
        <w:t>Главное управление МЧС России по Республике Саха (Якутия)</w:t>
      </w:r>
      <w:r w:rsidRPr="003A06DC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="007E2AB3" w:rsidRPr="003A06D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r w:rsidRPr="003A06DC">
        <w:rPr>
          <w:rFonts w:ascii="Times New Roman" w:hAnsi="Times New Roman" w:cs="Times New Roman"/>
          <w:color w:val="000000"/>
          <w:sz w:val="26"/>
          <w:szCs w:val="26"/>
        </w:rPr>
        <w:t>в дальнейшем именуемое «Заказчик», в  лице первого заместителя начальника Немцова Виталия Михайловича, действующего на основании Положения, именуемое в дальнейшем «</w:t>
      </w:r>
      <w:r w:rsidR="00A8490C" w:rsidRPr="003A06DC">
        <w:rPr>
          <w:rFonts w:ascii="Times New Roman" w:hAnsi="Times New Roman" w:cs="Times New Roman"/>
          <w:color w:val="000000"/>
          <w:sz w:val="26"/>
          <w:szCs w:val="26"/>
        </w:rPr>
        <w:t>Заказчик</w:t>
      </w:r>
      <w:r w:rsidRPr="003A06DC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3A06DC">
        <w:rPr>
          <w:rFonts w:ascii="Times New Roman" w:hAnsi="Times New Roman" w:cs="Times New Roman"/>
          <w:sz w:val="26"/>
          <w:szCs w:val="26"/>
          <w:highlight w:val="white"/>
        </w:rPr>
        <w:t xml:space="preserve">, и </w:t>
      </w:r>
      <w:r w:rsidR="00AA1268" w:rsidRPr="003A06DC">
        <w:rPr>
          <w:rFonts w:ascii="Times New Roman" w:hAnsi="Times New Roman" w:cs="Times New Roman"/>
          <w:color w:val="000000"/>
          <w:sz w:val="26"/>
          <w:szCs w:val="26"/>
          <w:lang w:val="ru-RU"/>
        </w:rPr>
        <w:t>____________________________________</w:t>
      </w:r>
      <w:r w:rsidRPr="003A06DC">
        <w:rPr>
          <w:rFonts w:ascii="Times New Roman" w:hAnsi="Times New Roman" w:cs="Times New Roman"/>
          <w:color w:val="000000"/>
          <w:sz w:val="26"/>
          <w:szCs w:val="26"/>
        </w:rPr>
        <w:t xml:space="preserve">, в лице </w:t>
      </w:r>
      <w:r w:rsidR="00AA1268" w:rsidRPr="003A06DC">
        <w:rPr>
          <w:rFonts w:ascii="Times New Roman" w:hAnsi="Times New Roman" w:cs="Times New Roman"/>
          <w:color w:val="000000"/>
          <w:sz w:val="26"/>
          <w:szCs w:val="26"/>
          <w:lang w:val="ru-RU"/>
        </w:rPr>
        <w:t>_________________________________________</w:t>
      </w:r>
      <w:r w:rsidRPr="003A06DC">
        <w:rPr>
          <w:rFonts w:ascii="Times New Roman" w:hAnsi="Times New Roman" w:cs="Times New Roman"/>
          <w:color w:val="000000"/>
          <w:sz w:val="26"/>
          <w:szCs w:val="26"/>
        </w:rPr>
        <w:t xml:space="preserve">, действующего на основании </w:t>
      </w:r>
      <w:r w:rsidR="00AA1268" w:rsidRPr="003A06DC">
        <w:rPr>
          <w:rFonts w:ascii="Times New Roman" w:hAnsi="Times New Roman" w:cs="Times New Roman"/>
          <w:color w:val="000000"/>
          <w:sz w:val="26"/>
          <w:szCs w:val="26"/>
          <w:lang w:val="ru-RU"/>
        </w:rPr>
        <w:t>___________</w:t>
      </w:r>
      <w:r w:rsidRPr="003A06DC">
        <w:rPr>
          <w:rFonts w:ascii="Times New Roman" w:hAnsi="Times New Roman" w:cs="Times New Roman"/>
          <w:sz w:val="26"/>
          <w:szCs w:val="26"/>
          <w:highlight w:val="white"/>
        </w:rPr>
        <w:t>, с другой стороны, вместе именуемые "Стороны</w:t>
      </w:r>
      <w:r w:rsidRPr="003A06DC">
        <w:rPr>
          <w:rFonts w:ascii="Times New Roman" w:hAnsi="Times New Roman" w:cs="Times New Roman"/>
          <w:sz w:val="26"/>
          <w:szCs w:val="26"/>
          <w:highlight w:val="white"/>
          <w:lang w:val="ru-RU"/>
        </w:rPr>
        <w:t xml:space="preserve"> </w:t>
      </w:r>
      <w:r w:rsidRPr="003A06DC">
        <w:rPr>
          <w:rFonts w:ascii="Times New Roman" w:hAnsi="Times New Roman" w:cs="Times New Roman"/>
          <w:sz w:val="26"/>
          <w:szCs w:val="26"/>
          <w:highlight w:val="white"/>
        </w:rPr>
        <w:t>составили настоящий акт о передаче Исполнителю для выполнения утилизации и размещения следующие отходы:</w:t>
      </w:r>
    </w:p>
    <w:p w:rsidR="00AA1268" w:rsidRPr="003A06DC" w:rsidRDefault="00AA1268">
      <w:pPr>
        <w:pStyle w:val="LO-normal"/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AA1268" w:rsidRPr="003A06DC" w:rsidRDefault="00AA1268">
      <w:pPr>
        <w:pStyle w:val="LO-normal"/>
        <w:spacing w:line="240" w:lineRule="auto"/>
        <w:jc w:val="both"/>
        <w:rPr>
          <w:sz w:val="26"/>
          <w:szCs w:val="26"/>
          <w:lang w:val="ru-RU"/>
        </w:rPr>
      </w:pPr>
    </w:p>
    <w:tbl>
      <w:tblPr>
        <w:tblW w:w="0" w:type="auto"/>
        <w:tblInd w:w="-6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/>
      </w:tblPr>
      <w:tblGrid>
        <w:gridCol w:w="594"/>
        <w:gridCol w:w="3369"/>
        <w:gridCol w:w="1875"/>
        <w:gridCol w:w="1362"/>
        <w:gridCol w:w="1763"/>
        <w:gridCol w:w="1450"/>
      </w:tblGrid>
      <w:tr w:rsidR="008B5CAD" w:rsidRPr="003A06DC">
        <w:tc>
          <w:tcPr>
            <w:tcW w:w="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B5CAD" w:rsidRPr="003A06DC" w:rsidRDefault="008B5CAD">
            <w:pPr>
              <w:pStyle w:val="LO-normal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3A06DC"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>№</w:t>
            </w:r>
            <w:r w:rsidRPr="003A06DC">
              <w:rPr>
                <w:rFonts w:ascii="Times New Roman" w:eastAsia="Times New Roman" w:hAnsi="Times New Roman" w:cs="Times New Roman"/>
                <w:sz w:val="26"/>
                <w:szCs w:val="26"/>
                <w:highlight w:val="white"/>
              </w:rPr>
              <w:t xml:space="preserve"> </w:t>
            </w:r>
            <w:r w:rsidRPr="003A06DC"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>п/п</w:t>
            </w:r>
          </w:p>
        </w:tc>
        <w:tc>
          <w:tcPr>
            <w:tcW w:w="3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B5CAD" w:rsidRPr="003A06DC" w:rsidRDefault="008B5CAD" w:rsidP="007E772D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06DC"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Наименование </w:t>
            </w:r>
          </w:p>
        </w:tc>
        <w:tc>
          <w:tcPr>
            <w:tcW w:w="1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B5CAD" w:rsidRPr="003A06DC" w:rsidRDefault="007E772D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3A06D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Код ФККО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B5CAD" w:rsidRPr="003A06DC" w:rsidRDefault="008B5CAD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06DC"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>Класс опасности</w:t>
            </w:r>
          </w:p>
        </w:tc>
        <w:tc>
          <w:tcPr>
            <w:tcW w:w="1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B5CAD" w:rsidRPr="003A06DC" w:rsidRDefault="007E772D">
            <w:pPr>
              <w:pStyle w:val="LO-normal"/>
              <w:widowControl w:val="0"/>
              <w:spacing w:line="240" w:lineRule="auto"/>
              <w:jc w:val="center"/>
              <w:rPr>
                <w:sz w:val="26"/>
                <w:szCs w:val="26"/>
                <w:lang w:val="ru-RU"/>
              </w:rPr>
            </w:pPr>
            <w:r w:rsidRPr="003A06D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Ед.изм.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B5CAD" w:rsidRPr="003A06DC" w:rsidRDefault="007E772D">
            <w:pPr>
              <w:pStyle w:val="LO-normal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3A06DC"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>Количество переданных отходов</w:t>
            </w:r>
          </w:p>
        </w:tc>
      </w:tr>
      <w:tr w:rsidR="008B5CAD" w:rsidRPr="003A06DC">
        <w:trPr>
          <w:trHeight w:val="721"/>
        </w:trPr>
        <w:tc>
          <w:tcPr>
            <w:tcW w:w="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B5CAD" w:rsidRPr="003A06DC" w:rsidRDefault="008B5CAD">
            <w:pPr>
              <w:pStyle w:val="LO-normal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3A06DC">
              <w:rPr>
                <w:rFonts w:ascii="Times New Roman" w:hAnsi="Times New Roman" w:cs="Times New Roman"/>
                <w:sz w:val="26"/>
                <w:szCs w:val="26"/>
                <w:highlight w:val="white"/>
                <w:lang w:val="ru-RU"/>
              </w:rPr>
              <w:t>1</w:t>
            </w:r>
          </w:p>
        </w:tc>
        <w:tc>
          <w:tcPr>
            <w:tcW w:w="3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B5CAD" w:rsidRPr="003A06DC" w:rsidRDefault="00AA1268">
            <w:pPr>
              <w:pStyle w:val="LO-normal"/>
              <w:widowControl w:val="0"/>
              <w:spacing w:line="240" w:lineRule="auto"/>
              <w:rPr>
                <w:sz w:val="26"/>
                <w:szCs w:val="26"/>
              </w:rPr>
            </w:pPr>
            <w:r w:rsidRPr="003A06D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Отработанные свинцовые аккумуляторные батареи без электролита</w:t>
            </w:r>
          </w:p>
        </w:tc>
        <w:tc>
          <w:tcPr>
            <w:tcW w:w="1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B5CAD" w:rsidRPr="003A06DC" w:rsidRDefault="007E772D">
            <w:pPr>
              <w:pStyle w:val="LO-normal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3A06D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92011002523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B5CAD" w:rsidRPr="003A06DC" w:rsidRDefault="00AA1268">
            <w:pPr>
              <w:pStyle w:val="LO-normal"/>
              <w:widowControl w:val="0"/>
              <w:snapToGrid w:val="0"/>
              <w:spacing w:line="240" w:lineRule="auto"/>
              <w:jc w:val="center"/>
              <w:rPr>
                <w:sz w:val="26"/>
                <w:szCs w:val="26"/>
                <w:lang w:val="ru-RU"/>
              </w:rPr>
            </w:pPr>
            <w:r w:rsidRPr="003A06D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</w:p>
        </w:tc>
        <w:tc>
          <w:tcPr>
            <w:tcW w:w="1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B5CAD" w:rsidRPr="003A06DC" w:rsidRDefault="007E772D">
            <w:pPr>
              <w:pStyle w:val="LO-normal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3A06D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шт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B5CAD" w:rsidRPr="003A06DC" w:rsidRDefault="007E772D">
            <w:pPr>
              <w:pStyle w:val="LO-normal"/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3A06D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158</w:t>
            </w:r>
          </w:p>
        </w:tc>
      </w:tr>
    </w:tbl>
    <w:p w:rsidR="008B5CAD" w:rsidRPr="003A06DC" w:rsidRDefault="008B5CAD">
      <w:pPr>
        <w:pStyle w:val="LO-normal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8B5CAD" w:rsidRPr="003A06DC" w:rsidRDefault="008B5CAD">
      <w:pPr>
        <w:pStyle w:val="LO-normal"/>
        <w:spacing w:line="240" w:lineRule="auto"/>
        <w:rPr>
          <w:sz w:val="26"/>
          <w:szCs w:val="26"/>
        </w:rPr>
      </w:pPr>
      <w:r w:rsidRPr="003A06DC">
        <w:rPr>
          <w:rFonts w:ascii="Times New Roman" w:hAnsi="Times New Roman" w:cs="Times New Roman"/>
          <w:sz w:val="26"/>
          <w:szCs w:val="26"/>
        </w:rPr>
        <w:t xml:space="preserve">Подписав настоящий акт, Стороны подтверждают, что обязательства Сторон по приему-передаче отходов по </w:t>
      </w:r>
      <w:r w:rsidR="00A8490C" w:rsidRPr="003A06DC">
        <w:rPr>
          <w:rFonts w:ascii="Times New Roman" w:hAnsi="Times New Roman" w:cs="Times New Roman"/>
          <w:sz w:val="26"/>
          <w:szCs w:val="26"/>
          <w:lang w:val="ru-RU"/>
        </w:rPr>
        <w:t xml:space="preserve">Контракту </w:t>
      </w:r>
      <w:r w:rsidRPr="003A06DC">
        <w:rPr>
          <w:rFonts w:ascii="Times New Roman" w:hAnsi="Times New Roman" w:cs="Times New Roman"/>
          <w:sz w:val="26"/>
          <w:szCs w:val="26"/>
        </w:rPr>
        <w:t>исполнены Сторонами надлежащим образом.</w:t>
      </w:r>
    </w:p>
    <w:p w:rsidR="008B5CAD" w:rsidRPr="003A06DC" w:rsidRDefault="008B5CAD">
      <w:pPr>
        <w:pStyle w:val="LO-normal"/>
        <w:spacing w:line="240" w:lineRule="auto"/>
        <w:rPr>
          <w:sz w:val="26"/>
          <w:szCs w:val="26"/>
        </w:rPr>
      </w:pPr>
      <w:r w:rsidRPr="003A06DC">
        <w:rPr>
          <w:rFonts w:ascii="Times New Roman" w:hAnsi="Times New Roman" w:cs="Times New Roman"/>
          <w:sz w:val="26"/>
          <w:szCs w:val="26"/>
        </w:rPr>
        <w:t>Настоящий акт подписан в 3 (трех) подлинных экземплярах на русском языке по одному для каждой из Сторон.</w:t>
      </w:r>
    </w:p>
    <w:p w:rsidR="008B5CAD" w:rsidRPr="003A06DC" w:rsidRDefault="008B5CAD">
      <w:pPr>
        <w:pStyle w:val="LO-normal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8B5CAD" w:rsidRPr="003A06DC" w:rsidRDefault="008B5CAD">
      <w:pPr>
        <w:pStyle w:val="LO-normal"/>
        <w:spacing w:line="240" w:lineRule="auto"/>
        <w:jc w:val="center"/>
        <w:rPr>
          <w:sz w:val="26"/>
          <w:szCs w:val="26"/>
        </w:rPr>
      </w:pPr>
      <w:r w:rsidRPr="003A06DC">
        <w:rPr>
          <w:rFonts w:ascii="Times New Roman" w:hAnsi="Times New Roman" w:cs="Times New Roman"/>
          <w:b/>
          <w:bCs/>
          <w:sz w:val="26"/>
          <w:szCs w:val="26"/>
        </w:rPr>
        <w:t>Подписи сторон:</w:t>
      </w:r>
    </w:p>
    <w:p w:rsidR="008B5CAD" w:rsidRPr="003A06DC" w:rsidRDefault="008B5CAD">
      <w:pPr>
        <w:pStyle w:val="LO-normal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8B5CAD" w:rsidRPr="003A06DC" w:rsidRDefault="003A06DC">
      <w:pPr>
        <w:pStyle w:val="LO-normal"/>
        <w:spacing w:line="240" w:lineRule="auto"/>
        <w:rPr>
          <w:sz w:val="26"/>
          <w:szCs w:val="26"/>
          <w:lang w:val="ru-RU"/>
        </w:rPr>
      </w:pPr>
      <w:r w:rsidRPr="003A06DC">
        <w:rPr>
          <w:rFonts w:ascii="Times New Roman" w:hAnsi="Times New Roman" w:cs="Times New Roman"/>
          <w:sz w:val="26"/>
          <w:szCs w:val="26"/>
        </w:rPr>
        <w:t>Заказчик: ____</w:t>
      </w:r>
      <w:r w:rsidR="008B5CAD" w:rsidRPr="003A06DC">
        <w:rPr>
          <w:rFonts w:ascii="Times New Roman" w:hAnsi="Times New Roman" w:cs="Times New Roman"/>
          <w:sz w:val="26"/>
          <w:szCs w:val="26"/>
        </w:rPr>
        <w:t xml:space="preserve">__/ </w:t>
      </w:r>
      <w:r w:rsidR="008B5CAD" w:rsidRPr="003A06DC">
        <w:rPr>
          <w:rFonts w:ascii="Times New Roman" w:hAnsi="Times New Roman" w:cs="Times New Roman"/>
          <w:sz w:val="26"/>
          <w:szCs w:val="26"/>
          <w:u w:val="single"/>
        </w:rPr>
        <w:t>В.М. Немцов /</w:t>
      </w:r>
      <w:r w:rsidR="008B5CAD" w:rsidRPr="003A06DC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8B5CAD" w:rsidRPr="003A06DC">
        <w:rPr>
          <w:rFonts w:ascii="Times New Roman" w:hAnsi="Times New Roman" w:cs="Times New Roman"/>
          <w:sz w:val="26"/>
          <w:szCs w:val="26"/>
          <w:u w:val="single"/>
        </w:rPr>
        <w:t xml:space="preserve">Исполнитель: </w:t>
      </w:r>
      <w:r w:rsidR="008B5CAD" w:rsidRPr="003A06DC">
        <w:rPr>
          <w:rFonts w:ascii="Times New Roman" w:hAnsi="Times New Roman" w:cs="Times New Roman"/>
          <w:sz w:val="26"/>
          <w:szCs w:val="26"/>
        </w:rPr>
        <w:t xml:space="preserve">____________/ </w:t>
      </w:r>
      <w:r w:rsidR="007E772D" w:rsidRPr="003A06DC">
        <w:rPr>
          <w:rFonts w:ascii="Times New Roman" w:hAnsi="Times New Roman" w:cs="Times New Roman"/>
          <w:sz w:val="26"/>
          <w:szCs w:val="26"/>
          <w:lang w:val="ru-RU"/>
        </w:rPr>
        <w:t>_____________</w:t>
      </w:r>
      <w:r w:rsidR="008B5CAD" w:rsidRPr="003A06DC">
        <w:rPr>
          <w:rFonts w:ascii="Times New Roman" w:hAnsi="Times New Roman" w:cs="Times New Roman"/>
          <w:sz w:val="26"/>
          <w:szCs w:val="26"/>
        </w:rPr>
        <w:t>/</w:t>
      </w:r>
    </w:p>
    <w:p w:rsidR="008B5CAD" w:rsidRPr="003A06DC" w:rsidRDefault="008B5CAD">
      <w:pPr>
        <w:pStyle w:val="LO-normal"/>
        <w:spacing w:line="240" w:lineRule="auto"/>
        <w:rPr>
          <w:sz w:val="26"/>
          <w:szCs w:val="26"/>
        </w:rPr>
      </w:pPr>
      <w:r w:rsidRPr="003A06DC">
        <w:rPr>
          <w:rFonts w:ascii="Times New Roman" w:hAnsi="Times New Roman" w:cs="Times New Roman"/>
          <w:sz w:val="26"/>
          <w:szCs w:val="26"/>
          <w:u w:val="single"/>
          <w:lang w:val="ru-RU"/>
        </w:rPr>
        <w:t>м.п.</w:t>
      </w:r>
      <w:r w:rsidRPr="003A06DC"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                                       </w:t>
      </w:r>
      <w:r w:rsidRPr="003A06DC">
        <w:rPr>
          <w:rFonts w:ascii="Times New Roman" w:hAnsi="Times New Roman" w:cs="Times New Roman"/>
          <w:sz w:val="26"/>
          <w:szCs w:val="26"/>
          <w:u w:val="single"/>
          <w:lang w:val="ru-RU"/>
        </w:rPr>
        <w:t>м.п.</w:t>
      </w:r>
    </w:p>
    <w:p w:rsidR="008B5CAD" w:rsidRDefault="008B5CAD">
      <w:pPr>
        <w:pStyle w:val="LO-normal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B5CAD" w:rsidRDefault="008B5CAD">
      <w:pPr>
        <w:pStyle w:val="LO-normal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B5CAD" w:rsidRDefault="008B5CAD">
      <w:pPr>
        <w:pStyle w:val="LO-normal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B5CAD" w:rsidRDefault="008B5CAD">
      <w:pPr>
        <w:pStyle w:val="LO-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A06DC" w:rsidRDefault="003A06DC">
      <w:pPr>
        <w:pStyle w:val="LO-normal"/>
        <w:spacing w:line="240" w:lineRule="auto"/>
        <w:ind w:left="-709" w:right="-872" w:firstLine="709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8B5CAD" w:rsidRDefault="008B5CAD" w:rsidP="003A06DC">
      <w:pPr>
        <w:ind w:firstLine="708"/>
      </w:pPr>
    </w:p>
    <w:p w:rsidR="003A06DC" w:rsidRDefault="003A06DC" w:rsidP="003A06DC">
      <w:pPr>
        <w:ind w:firstLine="708"/>
      </w:pPr>
    </w:p>
    <w:p w:rsidR="003A06DC" w:rsidRDefault="003A06DC" w:rsidP="003A06DC">
      <w:pPr>
        <w:ind w:firstLine="708"/>
      </w:pPr>
    </w:p>
    <w:p w:rsidR="003A06DC" w:rsidRDefault="003A06DC" w:rsidP="003A06DC">
      <w:pPr>
        <w:pStyle w:val="LO-normal"/>
        <w:spacing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3A06DC" w:rsidRDefault="003A06DC" w:rsidP="003A06DC">
      <w:pPr>
        <w:pStyle w:val="LO-normal"/>
        <w:spacing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3A06DC" w:rsidRDefault="003A06DC" w:rsidP="003A06DC">
      <w:pPr>
        <w:pStyle w:val="LO-normal"/>
        <w:spacing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3A06DC" w:rsidRDefault="003A06DC" w:rsidP="003A06DC">
      <w:pPr>
        <w:pStyle w:val="LO-normal"/>
        <w:spacing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3A06DC" w:rsidRDefault="003A06DC" w:rsidP="003A06DC">
      <w:pPr>
        <w:pStyle w:val="LO-normal"/>
        <w:spacing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3A06DC" w:rsidRPr="003A06DC" w:rsidRDefault="003A06DC" w:rsidP="003A06DC">
      <w:pPr>
        <w:pStyle w:val="LO-normal"/>
        <w:spacing w:line="240" w:lineRule="auto"/>
        <w:jc w:val="right"/>
        <w:rPr>
          <w:sz w:val="24"/>
          <w:szCs w:val="24"/>
          <w:lang w:val="ru-RU"/>
        </w:rPr>
      </w:pPr>
      <w:r w:rsidRPr="003A06DC">
        <w:rPr>
          <w:rFonts w:ascii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hAnsi="Times New Roman" w:cs="Times New Roman"/>
          <w:sz w:val="24"/>
          <w:szCs w:val="24"/>
          <w:lang w:val="ru-RU"/>
        </w:rPr>
        <w:t>2</w:t>
      </w:r>
    </w:p>
    <w:p w:rsidR="003A06DC" w:rsidRPr="003A06DC" w:rsidRDefault="003A06DC" w:rsidP="003A06DC">
      <w:pPr>
        <w:pStyle w:val="LO-normal"/>
        <w:spacing w:line="240" w:lineRule="auto"/>
        <w:jc w:val="right"/>
        <w:rPr>
          <w:sz w:val="24"/>
          <w:szCs w:val="24"/>
        </w:rPr>
      </w:pPr>
      <w:r w:rsidRPr="003A06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</w:t>
      </w:r>
      <w:r w:rsidRPr="003A06DC">
        <w:rPr>
          <w:rFonts w:ascii="Times New Roman" w:hAnsi="Times New Roman" w:cs="Times New Roman"/>
          <w:sz w:val="24"/>
          <w:szCs w:val="24"/>
        </w:rPr>
        <w:t xml:space="preserve">к </w:t>
      </w:r>
      <w:r w:rsidRPr="003A06DC">
        <w:rPr>
          <w:rFonts w:ascii="Times New Roman" w:hAnsi="Times New Roman" w:cs="Times New Roman"/>
          <w:sz w:val="24"/>
          <w:szCs w:val="24"/>
          <w:lang w:val="ru-RU"/>
        </w:rPr>
        <w:t xml:space="preserve">Государственному контракту </w:t>
      </w:r>
    </w:p>
    <w:p w:rsidR="003A06DC" w:rsidRPr="003A06DC" w:rsidRDefault="003A06DC" w:rsidP="003A06DC">
      <w:pPr>
        <w:pStyle w:val="LO-normal"/>
        <w:spacing w:line="240" w:lineRule="auto"/>
        <w:jc w:val="right"/>
        <w:rPr>
          <w:sz w:val="24"/>
          <w:szCs w:val="24"/>
        </w:rPr>
      </w:pPr>
      <w:r w:rsidRPr="003A06DC">
        <w:rPr>
          <w:rFonts w:ascii="Times New Roman" w:hAnsi="Times New Roman" w:cs="Times New Roman"/>
          <w:sz w:val="24"/>
          <w:szCs w:val="24"/>
        </w:rPr>
        <w:t>от "__" ___________ 20__ года</w:t>
      </w:r>
    </w:p>
    <w:p w:rsidR="003A06DC" w:rsidRPr="003A06DC" w:rsidRDefault="003A06DC" w:rsidP="003A06DC">
      <w:pPr>
        <w:spacing w:after="0" w:line="240" w:lineRule="auto"/>
        <w:ind w:left="-993" w:right="-426"/>
        <w:jc w:val="center"/>
        <w:rPr>
          <w:rFonts w:ascii="Times New Roman" w:hAnsi="Times New Roman" w:cs="Times New Roman"/>
          <w:b/>
          <w:sz w:val="24"/>
          <w:szCs w:val="24"/>
          <w:lang/>
        </w:rPr>
      </w:pPr>
    </w:p>
    <w:p w:rsidR="003A06DC" w:rsidRDefault="003A06DC" w:rsidP="003A06DC">
      <w:pPr>
        <w:spacing w:after="0" w:line="240" w:lineRule="auto"/>
        <w:ind w:left="-993" w:righ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Описание объекта закупки</w:t>
      </w:r>
    </w:p>
    <w:p w:rsidR="003A06DC" w:rsidRDefault="003A06DC" w:rsidP="003A06DC">
      <w:pPr>
        <w:spacing w:after="0" w:line="240" w:lineRule="auto"/>
        <w:ind w:left="-993" w:right="-42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Оказание услуг 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п</w:t>
      </w:r>
      <w:r>
        <w:rPr>
          <w:rFonts w:ascii="Times New Roman" w:hAnsi="Times New Roman"/>
          <w:b/>
          <w:bCs/>
          <w:color w:val="000000"/>
          <w:sz w:val="24"/>
        </w:rPr>
        <w:t>о переработке отходов неопасных для окончательной утилизации</w:t>
      </w:r>
    </w:p>
    <w:p w:rsidR="003A06DC" w:rsidRDefault="003A06DC" w:rsidP="003A06DC">
      <w:pPr>
        <w:spacing w:after="0" w:line="240" w:lineRule="auto"/>
        <w:ind w:left="-993" w:right="-42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для нужд ГУ МЧС России по РС(Я)  ДТО_тех</w:t>
      </w:r>
    </w:p>
    <w:p w:rsidR="003A06DC" w:rsidRDefault="003A06DC" w:rsidP="003A06DC">
      <w:pPr>
        <w:spacing w:before="171" w:after="331" w:line="240" w:lineRule="auto"/>
        <w:ind w:left="-993" w:right="-42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ОКПД 2: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38.21.10.000</w:t>
      </w:r>
    </w:p>
    <w:p w:rsidR="003A06DC" w:rsidRDefault="003A06DC" w:rsidP="003A06DC">
      <w:pPr>
        <w:widowControl w:val="0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Требования к исполнителю:</w:t>
      </w:r>
    </w:p>
    <w:p w:rsidR="003A06DC" w:rsidRDefault="003A06DC" w:rsidP="003A06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1.У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слуги по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en-US"/>
        </w:rPr>
        <w:t>п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ереработке отходов для дальнейшей утилизации движимого имущества ГУ МЧС России по РС(Я) должны быть произведены в специализированном учреждении, имеющим лицензию для выполнения данного вида работ.</w:t>
      </w:r>
    </w:p>
    <w:p w:rsidR="003A06DC" w:rsidRDefault="003A06DC" w:rsidP="003A06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iCs/>
          <w:sz w:val="26"/>
          <w:szCs w:val="26"/>
        </w:rPr>
        <w:t xml:space="preserve">2.Место оказания услуг. </w:t>
      </w:r>
      <w:r>
        <w:rPr>
          <w:rFonts w:ascii="Times New Roman" w:eastAsia="Times New Roman" w:hAnsi="Times New Roman" w:cs="Times New Roman"/>
          <w:sz w:val="26"/>
          <w:szCs w:val="26"/>
        </w:rPr>
        <w:t>Республика Саха (Якутия) г. Якутск</w:t>
      </w:r>
    </w:p>
    <w:p w:rsidR="003A06DC" w:rsidRDefault="003A06DC" w:rsidP="003A06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iCs/>
          <w:sz w:val="26"/>
          <w:szCs w:val="26"/>
        </w:rPr>
        <w:t xml:space="preserve">3.Если во время 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en-US"/>
        </w:rPr>
        <w:t xml:space="preserve">транспортировки </w:t>
      </w:r>
      <w:r>
        <w:rPr>
          <w:rFonts w:ascii="Times New Roman" w:eastAsia="Times New Roman" w:hAnsi="Times New Roman" w:cs="Times New Roman"/>
          <w:iCs/>
          <w:sz w:val="26"/>
          <w:szCs w:val="26"/>
        </w:rPr>
        <w:t xml:space="preserve">будет нанесён ущерб 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en-US"/>
        </w:rPr>
        <w:t>аккумуляторным батареям</w:t>
      </w:r>
      <w:r>
        <w:rPr>
          <w:rFonts w:ascii="Times New Roman" w:eastAsia="Times New Roman" w:hAnsi="Times New Roman" w:cs="Times New Roman"/>
          <w:iCs/>
          <w:sz w:val="26"/>
          <w:szCs w:val="26"/>
        </w:rPr>
        <w:t>, устранение этого ущерба возлагается на Исполнителя.</w:t>
      </w:r>
    </w:p>
    <w:p w:rsidR="003A06DC" w:rsidRDefault="003A06DC" w:rsidP="003A06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iCs/>
          <w:sz w:val="26"/>
          <w:szCs w:val="26"/>
        </w:rPr>
        <w:t xml:space="preserve">4.Срок оказания услуг: </w:t>
      </w:r>
      <w:r>
        <w:rPr>
          <w:rFonts w:ascii="Times New Roman" w:eastAsia="Times New Roman" w:hAnsi="Times New Roman" w:cs="Times New Roman"/>
          <w:sz w:val="26"/>
          <w:szCs w:val="26"/>
        </w:rPr>
        <w:t>с момента подписания договора до 15.11.2026 года.</w:t>
      </w:r>
    </w:p>
    <w:p w:rsidR="003A06DC" w:rsidRDefault="003A06DC" w:rsidP="003A06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5.Транспортировка (перевозка) с места дислокации </w:t>
      </w:r>
      <w:r>
        <w:rPr>
          <w:rFonts w:ascii="Times New Roman" w:eastAsia="Times New Roman" w:hAnsi="Times New Roman" w:cs="Times New Roman"/>
          <w:sz w:val="26"/>
          <w:szCs w:val="26"/>
          <w:lang w:eastAsia="en-US"/>
        </w:rPr>
        <w:t>аккумуляторных батарей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до пункта утилизации осуществляется силами Исполнителя</w:t>
      </w:r>
    </w:p>
    <w:p w:rsidR="003A06DC" w:rsidRDefault="003A06DC" w:rsidP="003A06DC">
      <w:pPr>
        <w:spacing w:line="240" w:lineRule="auto"/>
        <w:ind w:left="-993" w:right="-426"/>
        <w:rPr>
          <w:rFonts w:ascii="Times New Roman" w:eastAsia="Times New Roman" w:hAnsi="Times New Roman" w:cs="Times New Roman"/>
          <w:iCs/>
          <w:sz w:val="26"/>
          <w:szCs w:val="26"/>
        </w:rPr>
      </w:pPr>
    </w:p>
    <w:tbl>
      <w:tblPr>
        <w:tblW w:w="9927" w:type="dxa"/>
        <w:tblInd w:w="213" w:type="dxa"/>
        <w:tblLayout w:type="fixed"/>
        <w:tblLook w:val="04A0"/>
      </w:tblPr>
      <w:tblGrid>
        <w:gridCol w:w="564"/>
        <w:gridCol w:w="3691"/>
        <w:gridCol w:w="1703"/>
        <w:gridCol w:w="1189"/>
        <w:gridCol w:w="1329"/>
        <w:gridCol w:w="1451"/>
      </w:tblGrid>
      <w:tr w:rsidR="003A06DC" w:rsidTr="000803AB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АКБ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Ёмкость, Ач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Кол-во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 шт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Район дислокации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Подразделение</w:t>
            </w:r>
          </w:p>
        </w:tc>
      </w:tr>
      <w:tr w:rsidR="003A06DC" w:rsidTr="000803AB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Автомобильная АКБ Tiger 6СТ-190, Россия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г.Якутск</w:t>
            </w:r>
          </w:p>
        </w:tc>
        <w:tc>
          <w:tcPr>
            <w:tcW w:w="1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 ПСО</w:t>
            </w: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ккумулятор ALASKA CMF 245H52 220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Аккумулятор GLOBATT CVF 190G51 190(Бангладеш)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Pr="001E6C21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Аккумулятор</w:t>
            </w:r>
            <w:r w:rsidRPr="001E6C2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KRANK CMF Standart 190G51 190L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Аккумуляторная батарея 6СТ 60-65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ГИМС</w:t>
            </w: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КБ 65 75D23R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 ПСО</w:t>
            </w: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КБ Зверь 190 А/ч ZV 190-3-L-У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ккумулятор 6СТ 66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66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Аккумулятор 6СТ-90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ккумулятор 6СТ190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ккумулятор 6СТ-60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 ПСО</w:t>
            </w: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Pr="001E6C21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Аккумулятор</w:t>
            </w:r>
            <w:r w:rsidRPr="001E6C2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DRIVE DIN Standard CMF75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Аккумулятор DRIYE DIN 60044 100 (Бангладеш)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Аккумулятор DRIYE DIN Standard CMF 75 (Бангладеш)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Аккумулятор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ГИМС</w:t>
            </w: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АКБ 6СТ 190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 ПСО</w:t>
            </w: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АКБ 6СТ-60 (договор №21 от 19.07.2021)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АКБ 6СТ-75 (договор №21 от 19.07.2021)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АКБ SOLO-190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Аккумулятор 190 АЛ ПОДОЛЬСК зал. болт п/п (договор 21 от 19.07.2021)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Аккумулятор АС/DC 6CT-190A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rPr>
          <w:trHeight w:val="307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АКБ 6СТ-60 Standart(Тюмень)</w:t>
            </w:r>
          </w:p>
          <w:p w:rsidR="003A06DC" w:rsidRDefault="003A06DC" w:rsidP="000803AB">
            <w:pPr>
              <w:widowControl w:val="0"/>
              <w:spacing w:after="0" w:line="240" w:lineRule="auto"/>
            </w:pP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ПСО</w:t>
            </w: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23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Аккумуляторная батарея 6 СТ-190 (ГУ 15.04.2019)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 ПСО</w:t>
            </w: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АКБ 6СТ 190 Trigger (болт)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Pr="001E6C21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АКБ</w:t>
            </w:r>
            <w:r w:rsidRPr="001E6C2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СТ</w:t>
            </w:r>
            <w:r w:rsidRPr="001E6C2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75 DOMINATOR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1E6C21">
              <w:rPr>
                <w:rFonts w:ascii="Times New Roman" w:eastAsia="Times New Roman" w:hAnsi="Times New Roman" w:cs="Times New Roman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 ПСО</w:t>
            </w: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АКБ 6ст 190 Кобат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 ПСО</w:t>
            </w: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Аккумулятор  6СТ 190 на ЗИЛ 3163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Аккумулятор GLOBATT CVF 190G51 190(Бангладеш)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 ПСО</w:t>
            </w: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Pr="001E6C21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Аккумулятор</w:t>
            </w:r>
            <w:r w:rsidRPr="001E6C2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KRANK CMF Standart 190G51 190L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АКБ :СТ-190 BatBear Тюмень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ПСО</w:t>
            </w: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АКБ "Исток" 6ст-190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АКБ 6СТ-190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АКБ 6СТ-60 Standart(Тюмень)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Аккумулятор  6СТ 190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Аккумулятор  6СТ 90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Аккумулятор 6CT-190-3703010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Аккумулятор 6СТ-190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Аккумулятор СТ - 190 А/Ч "DONG" (Корея) сухозаряженный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АКБ 6СТ 190 Trigger (болт)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 ПСО</w:t>
            </w: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Pr="001E6C21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АКБ</w:t>
            </w:r>
            <w:r w:rsidRPr="001E6C2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СТ</w:t>
            </w:r>
            <w:r w:rsidRPr="001E6C2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75 DOMINATOR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1E6C21">
              <w:rPr>
                <w:rFonts w:ascii="Times New Roman" w:eastAsia="Times New Roman" w:hAnsi="Times New Roman" w:cs="Times New Roman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АКБ 6СТ-190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Pr="001E6C21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Аккумуляторная</w:t>
            </w:r>
            <w:r w:rsidRPr="001E6C2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батарея</w:t>
            </w:r>
            <w:r w:rsidRPr="001E6C2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СТ</w:t>
            </w:r>
            <w:r w:rsidRPr="001E6C21">
              <w:rPr>
                <w:rFonts w:ascii="Times New Roman" w:eastAsia="Times New Roman" w:hAnsi="Times New Roman" w:cs="Times New Roman"/>
                <w:lang w:val="en-US" w:eastAsia="ru-RU"/>
              </w:rPr>
              <w:t>-190 "TYUMEN BATTERY" Standard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АКБ 6СТ 190 Trigger (болт)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 ПСО</w:t>
            </w: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АКБ "Мутлу" 6ст-75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СПСЧ</w:t>
            </w: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АКБ 6см-150А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АКБ 6СТ-100 Юнифорс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АКБ 6СТ-190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АКБ 6СТ-75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АКБ СТ-190  "Тюмень"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Аккумулятор  (сухой)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Аккумулятор 6 СТ190А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Аккумулятор 6 СТ90А АЗИЯ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Аккумулятор 6СТ-90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АКБ 6СТ 190 Trigger (болт)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 ПСО</w:t>
            </w: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АКБ 6СТ-190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ЦУКС</w:t>
            </w: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Автомобильная АКБ 6СТ-190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 ПСО</w:t>
            </w: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АКБ 6СТ 190 Trigger (болт)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58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АКБ 6СТ 220 L Зверь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59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АКБ 6СТ-190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Аккумулятор свинцовый для запуска поршневых двигателей. Sputnik 6CT-190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Аккуммулятор DJI Inspire (ТВ48) (белый)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4,8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ЦУКС</w:t>
            </w: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62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Аккумулятор inspire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5,7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Аккумулятор Phantom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5,7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Аккумуляторная батарея DJI Inspire 1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5,7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Аккумуляторная батарея для DJI Inspire 1 ТВ48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4,8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66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АКБ сухозаряженная 6СТ - 55N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ОНДиПР</w:t>
            </w: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Аккумулятор Solite 60  Ah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ГИМС</w:t>
            </w: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Автомобильная АКБ 6СТ-190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 ПСО 4 ПСЧ</w:t>
            </w: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АКБ 6СТ 190 Trigger (болт)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АКБ 6СТ-190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71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Pr="001E6C21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АКБ</w:t>
            </w:r>
            <w:r w:rsidRPr="001E6C2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СТ</w:t>
            </w:r>
            <w:r w:rsidRPr="001E6C2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-110 Racer Grand </w:t>
            </w:r>
            <w:r w:rsidRPr="001E6C21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>Prix(110.1)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110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ПСО</w:t>
            </w: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72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АКБ 6СТ-60 Standart(Тюмень)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73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Аккумулятор  6 СТ 90А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74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Аккумулятор  6СТ 190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Аккумулятор  6СТ-110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76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Аккумулятор 6СТ-190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77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Аккумулятор СТ - 190 А/Ч "DONG" (Корея) сухозаряженный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78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Аккумулятор СТ-190 А/Ч MF 68033 ENEUS Plus (Корея)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г.Якутск</w:t>
            </w:r>
          </w:p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6DC" w:rsidTr="000803AB">
        <w:tc>
          <w:tcPr>
            <w:tcW w:w="595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ВСЕГО: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158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6DC" w:rsidRDefault="003A06DC" w:rsidP="000803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A06DC" w:rsidRPr="003A06DC" w:rsidRDefault="003A06DC" w:rsidP="003A06DC">
      <w:pPr>
        <w:ind w:firstLine="708"/>
      </w:pPr>
    </w:p>
    <w:sectPr w:rsidR="003A06DC" w:rsidRPr="003A06DC">
      <w:pgSz w:w="11906" w:h="16838"/>
      <w:pgMar w:top="426" w:right="572" w:bottom="567" w:left="1134" w:header="720" w:footer="720" w:gutter="0"/>
      <w:pgNumType w:start="1"/>
      <w:cols w:space="72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WenQuanYi Zen Hei Sharp">
    <w:charset w:val="00"/>
    <w:family w:val="roman"/>
    <w:pitch w:val="default"/>
    <w:sig w:usb0="00000000" w:usb1="00000000" w:usb2="00000000" w:usb3="00000000" w:csb0="00000000" w:csb1="00000000"/>
  </w:font>
  <w:font w:name="Lohit Devanagari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966"/>
        </w:tabs>
        <w:ind w:left="966" w:hanging="54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b/>
        <w:bCs/>
        <w:sz w:val="28"/>
        <w:szCs w:val="28"/>
      </w:rPr>
    </w:lvl>
  </w:abstractNum>
  <w:abstractNum w:abstractNumId="1">
    <w:nsid w:val="00000002"/>
    <w:multiLevelType w:val="singleLevel"/>
    <w:tmpl w:val="00000002"/>
    <w:name w:val="WW8Num2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970CB9"/>
    <w:rsid w:val="000803AB"/>
    <w:rsid w:val="0034625C"/>
    <w:rsid w:val="003A06DC"/>
    <w:rsid w:val="0051578F"/>
    <w:rsid w:val="005D3C03"/>
    <w:rsid w:val="007E2AB3"/>
    <w:rsid w:val="007E772D"/>
    <w:rsid w:val="008010E6"/>
    <w:rsid w:val="008B5CAD"/>
    <w:rsid w:val="00970CB9"/>
    <w:rsid w:val="00A8490C"/>
    <w:rsid w:val="00AA1268"/>
    <w:rsid w:val="00AB2F53"/>
    <w:rsid w:val="00C35117"/>
    <w:rsid w:val="00DE1635"/>
    <w:rsid w:val="00EF2BCC"/>
    <w:rsid w:val="00FE7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overflowPunct w:val="0"/>
      <w:spacing w:after="200" w:line="276" w:lineRule="auto"/>
    </w:pPr>
    <w:rPr>
      <w:rFonts w:ascii="Calibri" w:eastAsia="Calibri" w:hAnsi="Calibri" w:cs="Tahoma"/>
      <w:sz w:val="22"/>
      <w:szCs w:val="22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ascii="Times New Roman" w:hAnsi="Times New Roman" w:cs="Times New Roman" w:hint="default"/>
      <w:color w:val="000000"/>
      <w:sz w:val="28"/>
      <w:szCs w:val="28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2z1">
    <w:name w:val="WW8Num2z1"/>
    <w:rPr>
      <w:rFonts w:cs="Times New Roman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1">
    <w:name w:val="Основной шрифт абзаца1"/>
  </w:style>
  <w:style w:type="character" w:styleId="a3">
    <w:name w:val="Hyperlink"/>
    <w:basedOn w:val="1"/>
    <w:rPr>
      <w:color w:val="0000FF"/>
      <w:u w:val="single"/>
    </w:rPr>
  </w:style>
  <w:style w:type="character" w:customStyle="1" w:styleId="10">
    <w:name w:val="Неразрешенное упоминание1"/>
    <w:basedOn w:val="1"/>
    <w:rPr>
      <w:color w:val="605E5C"/>
      <w:shd w:val="clear" w:color="auto" w:fill="E1DFDD"/>
    </w:rPr>
  </w:style>
  <w:style w:type="character" w:customStyle="1" w:styleId="a4">
    <w:name w:val="Основной текст с отступом Знак"/>
    <w:basedOn w:val="1"/>
    <w:rPr>
      <w:sz w:val="22"/>
    </w:rPr>
  </w:style>
  <w:style w:type="character" w:customStyle="1" w:styleId="a5">
    <w:name w:val="Абзац списка Знак"/>
    <w:rPr>
      <w:sz w:val="22"/>
    </w:rPr>
  </w:style>
  <w:style w:type="character" w:customStyle="1" w:styleId="DefaultParagraphFont">
    <w:name w:val="Default Paragraph Font"/>
  </w:style>
  <w:style w:type="character" w:customStyle="1" w:styleId="11">
    <w:name w:val="Основной текст Знак1"/>
    <w:basedOn w:val="DefaultParagraphFont"/>
    <w:rPr>
      <w:rFonts w:ascii="Times New Roman" w:eastAsia="Times New Roman" w:hAnsi="Times New Roman" w:cs="Times New Roman"/>
      <w:sz w:val="18"/>
      <w:szCs w:val="18"/>
      <w:lang w:val="ru-RU" w:bidi="ru-RU"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Liberation Sans" w:eastAsia="WenQuanYi Zen Hei Sharp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Caption">
    <w:name w:val="Caption"/>
    <w:basedOn w:val="a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a">
    <w:name w:val="index heading"/>
    <w:basedOn w:val="a"/>
    <w:pPr>
      <w:suppressLineNumbers/>
    </w:pPr>
    <w:rPr>
      <w:rFonts w:cs="Lohit Devanagari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b">
    <w:name w:val="Normal (Web)"/>
    <w:basedOn w:val="a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List Paragraph"/>
    <w:basedOn w:val="a"/>
    <w:qFormat/>
    <w:pPr>
      <w:spacing w:after="0"/>
      <w:ind w:left="720"/>
      <w:contextualSpacing/>
    </w:pPr>
    <w:rPr>
      <w:rFonts w:cs="Times New Roman"/>
      <w:szCs w:val="20"/>
      <w:lang/>
    </w:rPr>
  </w:style>
  <w:style w:type="paragraph" w:customStyle="1" w:styleId="5">
    <w:name w:val="Основной текст (5)"/>
    <w:basedOn w:val="a"/>
    <w:pPr>
      <w:widowControl w:val="0"/>
      <w:shd w:val="clear" w:color="auto" w:fill="FFFFFF"/>
      <w:spacing w:line="0" w:lineRule="atLeast"/>
      <w:ind w:hanging="420"/>
      <w:jc w:val="right"/>
    </w:pPr>
    <w:rPr>
      <w:b/>
      <w:bCs/>
      <w:sz w:val="21"/>
      <w:szCs w:val="21"/>
    </w:rPr>
  </w:style>
  <w:style w:type="paragraph" w:customStyle="1" w:styleId="ad">
    <w:name w:val="Содержимое таблицы"/>
    <w:basedOn w:val="a"/>
    <w:pPr>
      <w:widowControl w:val="0"/>
      <w:suppressLineNumbers/>
    </w:pPr>
  </w:style>
  <w:style w:type="paragraph" w:styleId="ae">
    <w:name w:val="Body Text Indent"/>
    <w:basedOn w:val="a"/>
    <w:pPr>
      <w:spacing w:after="120"/>
      <w:ind w:left="283"/>
    </w:pPr>
  </w:style>
  <w:style w:type="paragraph" w:customStyle="1" w:styleId="af">
    <w:name w:val="Заголовок таблицы"/>
    <w:basedOn w:val="ad"/>
    <w:pPr>
      <w:jc w:val="center"/>
    </w:pPr>
    <w:rPr>
      <w:b/>
      <w:bCs/>
    </w:rPr>
  </w:style>
  <w:style w:type="paragraph" w:customStyle="1" w:styleId="LO-normal">
    <w:name w:val="LO-normal"/>
    <w:pPr>
      <w:suppressAutoHyphens/>
      <w:spacing w:line="276" w:lineRule="auto"/>
    </w:pPr>
    <w:rPr>
      <w:rFonts w:ascii="Arial" w:eastAsia="Arial" w:hAnsi="Arial" w:cs="Arial"/>
      <w:sz w:val="22"/>
      <w:szCs w:val="22"/>
      <w:lang w:eastAsia="zh-CN"/>
    </w:rPr>
  </w:style>
  <w:style w:type="paragraph" w:customStyle="1" w:styleId="ConsPlusNormal">
    <w:name w:val="ConsPlusNormal"/>
    <w:rsid w:val="007E2AB3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u@14.mchs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2382</Words>
  <Characters>13578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15929</CharactersWithSpaces>
  <SharedDoc>false</SharedDoc>
  <HLinks>
    <vt:vector size="6" baseType="variant">
      <vt:variant>
        <vt:i4>7209043</vt:i4>
      </vt:variant>
      <vt:variant>
        <vt:i4>0</vt:i4>
      </vt:variant>
      <vt:variant>
        <vt:i4>0</vt:i4>
      </vt:variant>
      <vt:variant>
        <vt:i4>5</vt:i4>
      </vt:variant>
      <vt:variant>
        <vt:lpwstr>mailto:gu@14.mchs.gov.ru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AndreevaGY</cp:lastModifiedBy>
  <cp:revision>2</cp:revision>
  <cp:lastPrinted>2026-04-30T01:13:00Z</cp:lastPrinted>
  <dcterms:created xsi:type="dcterms:W3CDTF">2026-10-15T00:20:00Z</dcterms:created>
  <dcterms:modified xsi:type="dcterms:W3CDTF">2026-10-15T00:20:00Z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