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8F2" w:rsidRDefault="0020551A" w:rsidP="00D11F3F">
      <w:pPr>
        <w:spacing w:after="0" w:line="240" w:lineRule="auto"/>
        <w:jc w:val="center"/>
        <w:rPr>
          <w:rFonts w:ascii="Times New Roman" w:hAnsi="Times New Roman" w:cs="Times New Roman"/>
          <w:b/>
          <w:bCs/>
        </w:rPr>
      </w:pPr>
      <w:r>
        <w:rPr>
          <w:rFonts w:ascii="Times New Roman" w:hAnsi="Times New Roman" w:cs="Times New Roman"/>
          <w:b/>
          <w:bCs/>
        </w:rPr>
        <w:t>Договор на поставку продуктов питания №</w:t>
      </w:r>
      <w:r w:rsidR="00A72694">
        <w:rPr>
          <w:rFonts w:ascii="Times New Roman" w:hAnsi="Times New Roman" w:cs="Times New Roman"/>
          <w:b/>
          <w:bCs/>
        </w:rPr>
        <w:t xml:space="preserve"> </w:t>
      </w:r>
      <w:r w:rsidR="00457C43">
        <w:rPr>
          <w:rFonts w:ascii="Times New Roman" w:hAnsi="Times New Roman" w:cs="Times New Roman"/>
          <w:b/>
          <w:bCs/>
        </w:rPr>
        <w:t>____</w:t>
      </w:r>
    </w:p>
    <w:p w:rsidR="008D6187" w:rsidRDefault="008D6187" w:rsidP="00E723C0">
      <w:pPr>
        <w:spacing w:after="0" w:line="240" w:lineRule="auto"/>
        <w:rPr>
          <w:rFonts w:ascii="Times New Roman" w:hAnsi="Times New Roman" w:cs="Times New Roman"/>
          <w:b/>
          <w:bCs/>
        </w:rPr>
      </w:pPr>
    </w:p>
    <w:p w:rsidR="00860DF8" w:rsidRPr="006A5EFA" w:rsidRDefault="00860DF8" w:rsidP="00860DF8">
      <w:pPr>
        <w:spacing w:after="0" w:line="240" w:lineRule="auto"/>
        <w:jc w:val="center"/>
        <w:rPr>
          <w:rFonts w:ascii="Times New Roman" w:hAnsi="Times New Roman" w:cs="Times New Roman"/>
          <w:bCs/>
        </w:rPr>
      </w:pPr>
      <w:r w:rsidRPr="006A5EFA">
        <w:rPr>
          <w:rFonts w:ascii="Times New Roman" w:hAnsi="Times New Roman" w:cs="Times New Roman"/>
          <w:bCs/>
        </w:rPr>
        <w:t xml:space="preserve">ИКЗ </w:t>
      </w:r>
      <w:r w:rsidR="00E9118E" w:rsidRPr="00E9118E">
        <w:rPr>
          <w:rFonts w:ascii="Times New Roman" w:hAnsi="Times New Roman" w:cs="Times New Roman"/>
          <w:color w:val="000000"/>
          <w:shd w:val="clear" w:color="auto" w:fill="FAFAFA"/>
        </w:rPr>
        <w:t>261526003794052600100100250000000244</w:t>
      </w:r>
    </w:p>
    <w:p w:rsidR="00A72694" w:rsidRDefault="00A72694" w:rsidP="00E723C0">
      <w:pPr>
        <w:spacing w:after="0" w:line="240" w:lineRule="auto"/>
        <w:rPr>
          <w:rFonts w:ascii="Times New Roman" w:hAnsi="Times New Roman" w:cs="Times New Roman"/>
          <w:bCs/>
        </w:rPr>
      </w:pPr>
    </w:p>
    <w:p w:rsidR="004418F2" w:rsidRDefault="004418F2" w:rsidP="004418F2">
      <w:pPr>
        <w:spacing w:after="0" w:line="240" w:lineRule="auto"/>
        <w:ind w:firstLine="540"/>
        <w:rPr>
          <w:rFonts w:ascii="Times New Roman" w:hAnsi="Times New Roman" w:cs="Times New Roman"/>
          <w:bCs/>
        </w:rPr>
      </w:pPr>
      <w:r>
        <w:rPr>
          <w:rFonts w:ascii="Times New Roman" w:hAnsi="Times New Roman" w:cs="Times New Roman"/>
          <w:bCs/>
        </w:rPr>
        <w:t>г. Н.</w:t>
      </w:r>
      <w:r w:rsidR="00303901">
        <w:rPr>
          <w:rFonts w:ascii="Times New Roman" w:hAnsi="Times New Roman" w:cs="Times New Roman"/>
          <w:bCs/>
        </w:rPr>
        <w:t xml:space="preserve">Новгород                                              </w:t>
      </w:r>
      <w:r w:rsidR="00D614BC">
        <w:rPr>
          <w:rFonts w:ascii="Times New Roman" w:hAnsi="Times New Roman" w:cs="Times New Roman"/>
          <w:bCs/>
        </w:rPr>
        <w:t xml:space="preserve">                                    </w:t>
      </w:r>
      <w:r w:rsidR="0028333C">
        <w:rPr>
          <w:rFonts w:ascii="Times New Roman" w:hAnsi="Times New Roman" w:cs="Times New Roman"/>
          <w:bCs/>
        </w:rPr>
        <w:t xml:space="preserve">          </w:t>
      </w:r>
      <w:r w:rsidR="00303901">
        <w:rPr>
          <w:rFonts w:ascii="Times New Roman" w:hAnsi="Times New Roman" w:cs="Times New Roman"/>
          <w:bCs/>
        </w:rPr>
        <w:t>«</w:t>
      </w:r>
      <w:r w:rsidR="0028333C">
        <w:rPr>
          <w:rFonts w:ascii="Times New Roman" w:hAnsi="Times New Roman" w:cs="Times New Roman"/>
          <w:bCs/>
        </w:rPr>
        <w:t>_____</w:t>
      </w:r>
      <w:r w:rsidR="00276F98">
        <w:rPr>
          <w:rFonts w:ascii="Times New Roman" w:hAnsi="Times New Roman" w:cs="Times New Roman"/>
          <w:bCs/>
        </w:rPr>
        <w:t>__</w:t>
      </w:r>
      <w:r w:rsidR="00303901">
        <w:rPr>
          <w:rFonts w:ascii="Times New Roman" w:hAnsi="Times New Roman" w:cs="Times New Roman"/>
          <w:bCs/>
        </w:rPr>
        <w:t xml:space="preserve">» </w:t>
      </w:r>
      <w:r w:rsidR="00276F98">
        <w:rPr>
          <w:rFonts w:ascii="Times New Roman" w:hAnsi="Times New Roman" w:cs="Times New Roman"/>
          <w:bCs/>
        </w:rPr>
        <w:t>_____</w:t>
      </w:r>
      <w:r w:rsidR="0028333C">
        <w:rPr>
          <w:rFonts w:ascii="Times New Roman" w:hAnsi="Times New Roman" w:cs="Times New Roman"/>
          <w:bCs/>
        </w:rPr>
        <w:t>___________</w:t>
      </w:r>
      <w:r w:rsidR="00303901">
        <w:rPr>
          <w:rFonts w:ascii="Times New Roman" w:hAnsi="Times New Roman" w:cs="Times New Roman"/>
          <w:bCs/>
        </w:rPr>
        <w:t xml:space="preserve"> 202</w:t>
      </w:r>
      <w:r w:rsidR="00041C96">
        <w:rPr>
          <w:rFonts w:ascii="Times New Roman" w:hAnsi="Times New Roman" w:cs="Times New Roman"/>
          <w:bCs/>
        </w:rPr>
        <w:t>6</w:t>
      </w:r>
      <w:r w:rsidR="00735E64">
        <w:rPr>
          <w:rFonts w:ascii="Times New Roman" w:hAnsi="Times New Roman" w:cs="Times New Roman"/>
          <w:bCs/>
        </w:rPr>
        <w:t xml:space="preserve"> </w:t>
      </w:r>
      <w:r w:rsidR="00303901">
        <w:rPr>
          <w:rFonts w:ascii="Times New Roman" w:hAnsi="Times New Roman" w:cs="Times New Roman"/>
          <w:bCs/>
        </w:rPr>
        <w:t>г</w:t>
      </w:r>
      <w:r>
        <w:rPr>
          <w:rFonts w:ascii="Times New Roman" w:hAnsi="Times New Roman" w:cs="Times New Roman"/>
          <w:bCs/>
        </w:rPr>
        <w:t>.</w:t>
      </w:r>
    </w:p>
    <w:p w:rsidR="0020551A" w:rsidRDefault="0020551A">
      <w:pPr>
        <w:spacing w:after="0" w:line="240" w:lineRule="auto"/>
        <w:rPr>
          <w:rFonts w:ascii="Times New Roman" w:hAnsi="Times New Roman" w:cs="Times New Roman"/>
        </w:rPr>
      </w:pPr>
    </w:p>
    <w:p w:rsidR="0020551A" w:rsidRDefault="00E02518" w:rsidP="00A12827">
      <w:pPr>
        <w:spacing w:after="0" w:line="240" w:lineRule="auto"/>
        <w:ind w:firstLine="720"/>
        <w:jc w:val="both"/>
        <w:rPr>
          <w:rFonts w:ascii="Times New Roman" w:hAnsi="Times New Roman" w:cs="Times New Roman"/>
        </w:rPr>
      </w:pPr>
      <w:r w:rsidRPr="00C2228E">
        <w:rPr>
          <w:rFonts w:ascii="Times New Roman" w:hAnsi="Times New Roman" w:cs="Times New Roman"/>
          <w:b/>
        </w:rPr>
        <w:t xml:space="preserve">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 (ФГБОУ ВО «ПИМУ» Минздрава России), именуемое в дальнейшем «Заказчик», </w:t>
      </w:r>
      <w:r w:rsidRPr="00D36E1D">
        <w:rPr>
          <w:rFonts w:ascii="Times New Roman" w:hAnsi="Times New Roman" w:cs="Times New Roman"/>
        </w:rPr>
        <w:t xml:space="preserve">в лице  </w:t>
      </w:r>
      <w:r w:rsidR="00FC4DE0" w:rsidRPr="00D36E1D">
        <w:rPr>
          <w:rFonts w:ascii="Times New Roman" w:hAnsi="Times New Roman" w:cs="Times New Roman"/>
        </w:rPr>
        <w:t>Ректора Н.Н. Карякина, действующего на основании Устава</w:t>
      </w:r>
      <w:r w:rsidR="00FC4DE0" w:rsidRPr="00FC4DE0">
        <w:rPr>
          <w:rFonts w:ascii="Times New Roman" w:hAnsi="Times New Roman" w:cs="Times New Roman"/>
          <w:b/>
        </w:rPr>
        <w:t xml:space="preserve"> </w:t>
      </w:r>
      <w:r w:rsidR="0020551A" w:rsidRPr="00C2228E">
        <w:rPr>
          <w:rFonts w:ascii="Times New Roman" w:hAnsi="Times New Roman" w:cs="Times New Roman"/>
        </w:rPr>
        <w:t xml:space="preserve">и </w:t>
      </w:r>
      <w:r w:rsidR="00D36E1D">
        <w:rPr>
          <w:rFonts w:ascii="Times New Roman" w:hAnsi="Times New Roman" w:cs="Times New Roman"/>
        </w:rPr>
        <w:t>__________________</w:t>
      </w:r>
      <w:r w:rsidR="004E5222" w:rsidRPr="004E5222">
        <w:rPr>
          <w:rFonts w:ascii="Times New Roman" w:hAnsi="Times New Roman" w:cs="Times New Roman"/>
        </w:rPr>
        <w:t xml:space="preserve">, </w:t>
      </w:r>
      <w:r w:rsidR="00D36E1D">
        <w:rPr>
          <w:rFonts w:ascii="Times New Roman" w:hAnsi="Times New Roman" w:cs="Times New Roman"/>
        </w:rPr>
        <w:t xml:space="preserve">в лице ___________, </w:t>
      </w:r>
      <w:r w:rsidR="004E5222" w:rsidRPr="004E5222">
        <w:rPr>
          <w:rFonts w:ascii="Times New Roman" w:hAnsi="Times New Roman" w:cs="Times New Roman"/>
        </w:rPr>
        <w:t>именуемый в дальнейшем «Поставщик»,</w:t>
      </w:r>
      <w:r w:rsidR="004E5222">
        <w:rPr>
          <w:rFonts w:ascii="Times New Roman" w:hAnsi="Times New Roman" w:cs="Times New Roman"/>
        </w:rPr>
        <w:t xml:space="preserve"> </w:t>
      </w:r>
      <w:r w:rsidR="004E5222" w:rsidRPr="004E5222">
        <w:rPr>
          <w:rFonts w:ascii="Times New Roman" w:hAnsi="Times New Roman" w:cs="Times New Roman"/>
        </w:rPr>
        <w:t xml:space="preserve">действующий на основании </w:t>
      </w:r>
      <w:r w:rsidR="00D36E1D">
        <w:rPr>
          <w:rFonts w:ascii="Times New Roman" w:hAnsi="Times New Roman" w:cs="Times New Roman"/>
        </w:rPr>
        <w:t>__________,</w:t>
      </w:r>
      <w:r w:rsidR="004E5222" w:rsidRPr="004E5222">
        <w:rPr>
          <w:rFonts w:ascii="Times New Roman" w:hAnsi="Times New Roman" w:cs="Times New Roman"/>
        </w:rPr>
        <w:t xml:space="preserve">  с другой стороны</w:t>
      </w:r>
      <w:r w:rsidR="0020551A" w:rsidRPr="00C2228E">
        <w:rPr>
          <w:rFonts w:ascii="Times New Roman" w:hAnsi="Times New Roman" w:cs="Times New Roman"/>
        </w:rPr>
        <w:t>, вместе именуемые Стороны,</w:t>
      </w:r>
      <w:r w:rsidR="00036DB2" w:rsidRPr="00C2228E">
        <w:rPr>
          <w:rFonts w:ascii="Times New Roman" w:hAnsi="Times New Roman" w:cs="Times New Roman"/>
        </w:rPr>
        <w:t xml:space="preserve"> в соответствии с п.</w:t>
      </w:r>
      <w:r w:rsidR="00206106" w:rsidRPr="00C2228E">
        <w:rPr>
          <w:rFonts w:ascii="Times New Roman" w:hAnsi="Times New Roman" w:cs="Times New Roman"/>
        </w:rPr>
        <w:t>4</w:t>
      </w:r>
      <w:r w:rsidR="00036DB2" w:rsidRPr="00C2228E">
        <w:rPr>
          <w:rFonts w:ascii="Times New Roman" w:hAnsi="Times New Roman" w:cs="Times New Roman"/>
        </w:rPr>
        <w:t xml:space="preserve"> ч.1 ст.93 Федерального закона №44-ФЗ</w:t>
      </w:r>
      <w:r w:rsidR="0020551A" w:rsidRPr="00C2228E">
        <w:rPr>
          <w:rFonts w:ascii="Times New Roman" w:hAnsi="Times New Roman" w:cs="Times New Roman"/>
        </w:rPr>
        <w:t xml:space="preserve"> заключили на</w:t>
      </w:r>
      <w:r w:rsidR="00C2228E">
        <w:rPr>
          <w:rFonts w:ascii="Times New Roman" w:hAnsi="Times New Roman" w:cs="Times New Roman"/>
        </w:rPr>
        <w:t>стоящий Договор о нижеследующем:</w:t>
      </w:r>
    </w:p>
    <w:p w:rsidR="00C2228E" w:rsidRPr="00C2228E" w:rsidRDefault="00C2228E" w:rsidP="00A12827">
      <w:pPr>
        <w:spacing w:after="0" w:line="240" w:lineRule="auto"/>
        <w:ind w:firstLine="720"/>
        <w:jc w:val="both"/>
        <w:rPr>
          <w:rFonts w:ascii="Times New Roman" w:hAnsi="Times New Roman" w:cs="Times New Roman"/>
          <w:b/>
        </w:rPr>
      </w:pP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1. ПРЕДМЕТ ДОГОВОРА</w:t>
      </w:r>
    </w:p>
    <w:p w:rsidR="0020551A" w:rsidRDefault="0020551A" w:rsidP="00A12827">
      <w:pPr>
        <w:spacing w:after="0" w:line="240" w:lineRule="auto"/>
        <w:ind w:firstLine="720"/>
        <w:jc w:val="both"/>
        <w:rPr>
          <w:rFonts w:ascii="Times New Roman" w:hAnsi="Times New Roman" w:cs="Times New Roman"/>
        </w:rPr>
      </w:pPr>
      <w:r>
        <w:rPr>
          <w:rFonts w:ascii="Times New Roman" w:hAnsi="Times New Roman" w:cs="Times New Roman"/>
        </w:rPr>
        <w:t xml:space="preserve">1.1. В соответствии с настоящим Договором Поставщик обязуется поставить Заказчику, а Заказчик принять и оплатить </w:t>
      </w:r>
      <w:r w:rsidR="00593DAA" w:rsidRPr="00276F98">
        <w:rPr>
          <w:rFonts w:ascii="Times New Roman" w:hAnsi="Times New Roman" w:cs="Times New Roman"/>
        </w:rPr>
        <w:t>продукты питания</w:t>
      </w:r>
      <w:r w:rsidR="00E93237">
        <w:rPr>
          <w:rFonts w:ascii="Times New Roman" w:hAnsi="Times New Roman" w:cs="Times New Roman"/>
        </w:rPr>
        <w:t xml:space="preserve"> (</w:t>
      </w:r>
      <w:r w:rsidR="00B25228">
        <w:rPr>
          <w:rFonts w:ascii="Times New Roman" w:hAnsi="Times New Roman" w:cs="Times New Roman"/>
        </w:rPr>
        <w:t>м</w:t>
      </w:r>
      <w:r w:rsidR="001A175E">
        <w:rPr>
          <w:rFonts w:ascii="Times New Roman" w:hAnsi="Times New Roman" w:cs="Times New Roman"/>
        </w:rPr>
        <w:t>акароны</w:t>
      </w:r>
      <w:r w:rsidR="00E93237">
        <w:rPr>
          <w:rFonts w:ascii="Times New Roman" w:hAnsi="Times New Roman" w:cs="Times New Roman"/>
        </w:rPr>
        <w:t xml:space="preserve">) </w:t>
      </w:r>
      <w:r>
        <w:rPr>
          <w:rFonts w:ascii="Times New Roman" w:hAnsi="Times New Roman" w:cs="Times New Roman"/>
        </w:rPr>
        <w:t>(далее – Товар)  на условиях и в сроки, установленные настоящим Договором.</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1.2. Количество, ассортимент и цены на Товар, поставляемый Поставщиком, указаны в Спецификации (Приложение 1 к Договору), являющейся неотъемлемой частью настоящего Договора.</w:t>
      </w:r>
    </w:p>
    <w:p w:rsidR="0020551A" w:rsidRDefault="0020551A">
      <w:pPr>
        <w:spacing w:after="0" w:line="240" w:lineRule="auto"/>
        <w:ind w:firstLine="720"/>
        <w:jc w:val="both"/>
        <w:rPr>
          <w:rFonts w:ascii="Times New Roman" w:hAnsi="Times New Roman" w:cs="Times New Roman"/>
          <w:b/>
        </w:rPr>
      </w:pPr>
      <w:r>
        <w:rPr>
          <w:rFonts w:ascii="Times New Roman" w:hAnsi="Times New Roman" w:cs="Times New Roman"/>
        </w:rPr>
        <w:t>1.3. Поставщик обязан передать предлагаемый к поставке Товар свободным от любых прав третьих лиц.</w:t>
      </w: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2. ЦЕНА  ДОГОВОРА И ПОРЯДОК РАСЧЕТОВ</w:t>
      </w:r>
    </w:p>
    <w:p w:rsidR="00027D4B" w:rsidRDefault="0020551A">
      <w:pPr>
        <w:spacing w:after="0" w:line="240" w:lineRule="auto"/>
        <w:ind w:firstLine="720"/>
        <w:jc w:val="both"/>
        <w:rPr>
          <w:rFonts w:ascii="Times New Roman" w:hAnsi="Times New Roman" w:cs="Times New Roman"/>
        </w:rPr>
      </w:pPr>
      <w:r>
        <w:rPr>
          <w:rFonts w:ascii="Times New Roman" w:hAnsi="Times New Roman" w:cs="Times New Roman"/>
        </w:rPr>
        <w:t xml:space="preserve">2.1. Цена поставляемого в отдельной партии Товара и его общая стоимость указываются в </w:t>
      </w:r>
      <w:r w:rsidR="002F0781">
        <w:rPr>
          <w:rFonts w:ascii="Times New Roman" w:hAnsi="Times New Roman" w:cs="Times New Roman"/>
        </w:rPr>
        <w:t>С</w:t>
      </w:r>
      <w:r w:rsidR="00A12827">
        <w:rPr>
          <w:rFonts w:ascii="Times New Roman" w:hAnsi="Times New Roman" w:cs="Times New Roman"/>
        </w:rPr>
        <w:t>п</w:t>
      </w:r>
      <w:r w:rsidR="002F0781">
        <w:rPr>
          <w:rFonts w:ascii="Times New Roman" w:hAnsi="Times New Roman" w:cs="Times New Roman"/>
        </w:rPr>
        <w:t>ецификации</w:t>
      </w:r>
      <w:r>
        <w:rPr>
          <w:rFonts w:ascii="Times New Roman" w:hAnsi="Times New Roman" w:cs="Times New Roman"/>
        </w:rPr>
        <w:t xml:space="preserve">. Поставщик обязуется поставить Заказчику Товар на общую сумму </w:t>
      </w:r>
      <w:r w:rsidR="00D36E1D">
        <w:rPr>
          <w:rFonts w:ascii="Times New Roman" w:hAnsi="Times New Roman" w:cs="Times New Roman"/>
        </w:rPr>
        <w:t>________________</w:t>
      </w:r>
      <w:r w:rsidR="004912AA" w:rsidRPr="00D36E1D">
        <w:rPr>
          <w:rFonts w:ascii="Times New Roman" w:hAnsi="Times New Roman" w:cs="Times New Roman"/>
        </w:rPr>
        <w:t>.</w:t>
      </w:r>
      <w:r w:rsidR="004912AA">
        <w:rPr>
          <w:rFonts w:ascii="Times New Roman" w:hAnsi="Times New Roman" w:cs="Times New Roman"/>
        </w:rPr>
        <w:t xml:space="preserve"> </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 xml:space="preserve">2.2. Оплата по настоящему Договору за поставленный Товар производится Заказчиком в безналичном порядке путем перечисления денежных средств на расчетный счет Поставщика по факту поставки каждой партии Товара в течение </w:t>
      </w:r>
      <w:r w:rsidR="00CD21B4">
        <w:rPr>
          <w:rFonts w:ascii="Times New Roman" w:hAnsi="Times New Roman" w:cs="Times New Roman"/>
        </w:rPr>
        <w:t>10</w:t>
      </w:r>
      <w:r w:rsidR="000724BF" w:rsidRPr="00276F98">
        <w:rPr>
          <w:rFonts w:ascii="Times New Roman" w:hAnsi="Times New Roman" w:cs="Times New Roman"/>
        </w:rPr>
        <w:t xml:space="preserve"> рабочих</w:t>
      </w:r>
      <w:r>
        <w:rPr>
          <w:rFonts w:ascii="Times New Roman" w:hAnsi="Times New Roman" w:cs="Times New Roman"/>
        </w:rPr>
        <w:t xml:space="preserve"> дней с момента подписания </w:t>
      </w:r>
      <w:r w:rsidR="00041C96">
        <w:rPr>
          <w:rFonts w:ascii="Times New Roman" w:hAnsi="Times New Roman" w:cs="Times New Roman"/>
        </w:rPr>
        <w:t xml:space="preserve">обеими сторонами </w:t>
      </w:r>
      <w:r>
        <w:rPr>
          <w:rFonts w:ascii="Times New Roman" w:hAnsi="Times New Roman" w:cs="Times New Roman"/>
        </w:rPr>
        <w:t>акта приема-передачи Товара, товарно-транспортных накладных на основании выставленных счетов-фактур.</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 xml:space="preserve">2.3. </w:t>
      </w:r>
      <w:r>
        <w:rPr>
          <w:rFonts w:ascii="Times New Roman" w:hAnsi="Times New Roman" w:cs="Times New Roman"/>
          <w:bCs/>
        </w:rPr>
        <w:t xml:space="preserve">Цена Договора включает в себя </w:t>
      </w:r>
      <w:r>
        <w:rPr>
          <w:rFonts w:ascii="Times New Roman" w:hAnsi="Times New Roman" w:cs="Times New Roman"/>
        </w:rPr>
        <w:t>стоимость продукции, в том числе расходы на упаковку, доставку товара до места поставки, погрузку/разгрузку, страхование, уплату таможенных пошлин, налогов, сборов и других обязательных платежей.</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2.4. Цена на Товар на период действия Договора является фиксированной и изменению не подлежит.</w:t>
      </w:r>
    </w:p>
    <w:p w:rsidR="0020551A" w:rsidRDefault="0020551A">
      <w:pPr>
        <w:pStyle w:val="ConsPlusNormal0"/>
        <w:widowControl/>
        <w:ind w:firstLine="540"/>
        <w:jc w:val="both"/>
        <w:rPr>
          <w:rFonts w:ascii="Times New Roman" w:hAnsi="Times New Roman" w:cs="Times New Roman"/>
        </w:rPr>
      </w:pPr>
      <w:r>
        <w:rPr>
          <w:rFonts w:ascii="Times New Roman" w:hAnsi="Times New Roman" w:cs="Times New Roman"/>
          <w:sz w:val="22"/>
          <w:szCs w:val="22"/>
        </w:rPr>
        <w:t xml:space="preserve">   2.5. Обязанность по оплате Товара считается выполненной с момента зачисления денежных средств на расчетный счет Поставщика.</w:t>
      </w:r>
    </w:p>
    <w:p w:rsidR="0020551A" w:rsidRDefault="0020551A">
      <w:pPr>
        <w:spacing w:after="0" w:line="240" w:lineRule="auto"/>
        <w:ind w:firstLine="720"/>
        <w:jc w:val="both"/>
        <w:rPr>
          <w:rFonts w:ascii="Times New Roman" w:hAnsi="Times New Roman" w:cs="Times New Roman"/>
        </w:rPr>
      </w:pP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3. ПОРЯДОК ПОСТАВКИ И ПРИЕМКИ ТОВАРА</w:t>
      </w:r>
    </w:p>
    <w:p w:rsidR="002A5D72" w:rsidRDefault="002A5D72">
      <w:pPr>
        <w:pStyle w:val="ConsPlusNormal0"/>
        <w:widowControl/>
        <w:ind w:firstLine="709"/>
        <w:jc w:val="both"/>
        <w:rPr>
          <w:rFonts w:ascii="Times New Roman" w:eastAsia="Calibri" w:hAnsi="Times New Roman" w:cs="Times New Roman"/>
          <w:sz w:val="22"/>
          <w:szCs w:val="22"/>
        </w:rPr>
      </w:pPr>
      <w:r w:rsidRPr="00D36E1D">
        <w:rPr>
          <w:rFonts w:ascii="Times New Roman" w:eastAsia="Calibri" w:hAnsi="Times New Roman" w:cs="Times New Roman"/>
          <w:sz w:val="22"/>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Заявки Заказчика на поставку Товара. Передача и прием заявки на поставку Товара осуществляется посредством факсимильной, электронной или иной связи. Поставщик поставляет Товар непосредственно Заказчику до места хранения на складе собственным транспортом или с привлечением транспорта третьих лиц за свой счет  в соответствии с заявкой Заказчика.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 Поставка осуществляется в течение 1 </w:t>
      </w:r>
      <w:r w:rsidR="00F46B38" w:rsidRPr="00487417">
        <w:rPr>
          <w:rFonts w:ascii="Times New Roman" w:eastAsia="Calibri" w:hAnsi="Times New Roman" w:cs="Times New Roman"/>
          <w:sz w:val="22"/>
          <w:szCs w:val="22"/>
        </w:rPr>
        <w:t>рабочего</w:t>
      </w:r>
      <w:r w:rsidR="00F46B38">
        <w:rPr>
          <w:rFonts w:ascii="Times New Roman" w:eastAsia="Calibri" w:hAnsi="Times New Roman" w:cs="Times New Roman"/>
          <w:sz w:val="22"/>
          <w:szCs w:val="22"/>
        </w:rPr>
        <w:t xml:space="preserve"> </w:t>
      </w:r>
      <w:r w:rsidRPr="00D36E1D">
        <w:rPr>
          <w:rFonts w:ascii="Times New Roman" w:eastAsia="Calibri" w:hAnsi="Times New Roman" w:cs="Times New Roman"/>
          <w:sz w:val="22"/>
          <w:szCs w:val="22"/>
        </w:rPr>
        <w:t xml:space="preserve">дня по заявке Заказчика по адресу: г. Нижний Новгород, </w:t>
      </w:r>
      <w:r w:rsidR="00AD301F">
        <w:rPr>
          <w:rFonts w:ascii="Times New Roman" w:eastAsia="Calibri" w:hAnsi="Times New Roman" w:cs="Times New Roman"/>
          <w:sz w:val="22"/>
          <w:szCs w:val="22"/>
        </w:rPr>
        <w:t>ул. Семашко</w:t>
      </w:r>
      <w:r w:rsidRPr="00D36E1D">
        <w:rPr>
          <w:rFonts w:ascii="Times New Roman" w:eastAsia="Calibri" w:hAnsi="Times New Roman" w:cs="Times New Roman"/>
          <w:sz w:val="22"/>
          <w:szCs w:val="22"/>
        </w:rPr>
        <w:t>, д.</w:t>
      </w:r>
      <w:r w:rsidR="00AD301F">
        <w:rPr>
          <w:rFonts w:ascii="Times New Roman" w:eastAsia="Calibri" w:hAnsi="Times New Roman" w:cs="Times New Roman"/>
          <w:sz w:val="22"/>
          <w:szCs w:val="22"/>
        </w:rPr>
        <w:t>22</w:t>
      </w:r>
      <w:r w:rsidR="00F912D2">
        <w:rPr>
          <w:rFonts w:ascii="Times New Roman" w:eastAsia="Calibri" w:hAnsi="Times New Roman" w:cs="Times New Roman"/>
          <w:sz w:val="22"/>
          <w:szCs w:val="22"/>
        </w:rPr>
        <w:t>.</w:t>
      </w:r>
    </w:p>
    <w:p w:rsidR="00CE373C" w:rsidRPr="00A33C80" w:rsidRDefault="00CE373C" w:rsidP="00CE373C">
      <w:pPr>
        <w:spacing w:after="0" w:line="240" w:lineRule="auto"/>
        <w:ind w:firstLine="709"/>
        <w:jc w:val="both"/>
        <w:rPr>
          <w:rFonts w:ascii="Times New Roman" w:hAnsi="Times New Roman" w:cs="Times New Roman"/>
        </w:rPr>
      </w:pPr>
      <w:r w:rsidRPr="00A33C80">
        <w:rPr>
          <w:rFonts w:ascii="Times New Roman" w:hAnsi="Times New Roman" w:cs="Times New Roman"/>
        </w:rPr>
        <w:t>Транспортировка товара осуществляется транспортом, соответствующим требованиям законодательства РФ (санитарным, противоэпидемическим и др.) для перевозки продуктов питания, предусмотренных к поставке по настоящему договору.</w:t>
      </w:r>
    </w:p>
    <w:p w:rsidR="00CE373C" w:rsidRPr="00A33C80" w:rsidRDefault="00CE373C" w:rsidP="00CE373C">
      <w:pPr>
        <w:spacing w:after="0" w:line="240" w:lineRule="auto"/>
        <w:ind w:firstLine="709"/>
        <w:jc w:val="both"/>
        <w:rPr>
          <w:rFonts w:ascii="Times New Roman" w:hAnsi="Times New Roman" w:cs="Times New Roman"/>
        </w:rPr>
      </w:pPr>
      <w:r w:rsidRPr="00A33C80">
        <w:rPr>
          <w:rFonts w:ascii="Times New Roman" w:hAnsi="Times New Roman" w:cs="Times New Roman"/>
        </w:rPr>
        <w:t xml:space="preserve">Транспортировка, погрузка, разгрузка товара  осуществляется с применением труда лиц, соответствующих требованиям, предъявляемым законодательством РФ (санитарным, противоэпидемическим и др.) для выполнения соответствующих работ с продуктами  питания, предусмотренными  к поставке по настоящему договору. </w:t>
      </w:r>
    </w:p>
    <w:p w:rsidR="0020551A" w:rsidRPr="00A33C80" w:rsidRDefault="002A5D72">
      <w:pPr>
        <w:pStyle w:val="ConsPlusNormal0"/>
        <w:widowControl/>
        <w:ind w:firstLine="709"/>
        <w:jc w:val="both"/>
        <w:rPr>
          <w:rFonts w:ascii="Times New Roman" w:hAnsi="Times New Roman" w:cs="Times New Roman"/>
          <w:sz w:val="22"/>
          <w:szCs w:val="22"/>
        </w:rPr>
      </w:pPr>
      <w:r w:rsidRPr="00A33C80">
        <w:rPr>
          <w:rFonts w:ascii="Times New Roman" w:hAnsi="Times New Roman" w:cs="Times New Roman"/>
          <w:sz w:val="22"/>
          <w:szCs w:val="22"/>
        </w:rPr>
        <w:t>3.</w:t>
      </w:r>
      <w:r w:rsidR="001C1700" w:rsidRPr="00A33C80">
        <w:rPr>
          <w:rFonts w:ascii="Times New Roman" w:hAnsi="Times New Roman" w:cs="Times New Roman"/>
          <w:sz w:val="22"/>
          <w:szCs w:val="22"/>
        </w:rPr>
        <w:t>2</w:t>
      </w:r>
      <w:r w:rsidR="0020551A" w:rsidRPr="00A33C80">
        <w:rPr>
          <w:rFonts w:ascii="Times New Roman" w:hAnsi="Times New Roman" w:cs="Times New Roman"/>
          <w:sz w:val="22"/>
          <w:szCs w:val="22"/>
        </w:rPr>
        <w:t>. Упаковка и маркировка Товара должны соответствовать требованиям ГОСТа.</w:t>
      </w:r>
    </w:p>
    <w:p w:rsidR="00CE373C" w:rsidRDefault="0020551A">
      <w:pPr>
        <w:pStyle w:val="ConsPlusNormal0"/>
        <w:widowControl/>
        <w:ind w:firstLine="709"/>
        <w:jc w:val="both"/>
        <w:rPr>
          <w:rFonts w:ascii="Times New Roman" w:hAnsi="Times New Roman" w:cs="Times New Roman"/>
        </w:rPr>
      </w:pPr>
      <w:r w:rsidRPr="00A33C80">
        <w:rPr>
          <w:rFonts w:ascii="Times New Roman" w:hAnsi="Times New Roman" w:cs="Times New Roman"/>
          <w:sz w:val="22"/>
          <w:szCs w:val="22"/>
        </w:rPr>
        <w:t>3.</w:t>
      </w:r>
      <w:r w:rsidR="001C1700" w:rsidRPr="00A33C80">
        <w:rPr>
          <w:rFonts w:ascii="Times New Roman" w:hAnsi="Times New Roman" w:cs="Times New Roman"/>
          <w:sz w:val="22"/>
          <w:szCs w:val="22"/>
        </w:rPr>
        <w:t>3</w:t>
      </w:r>
      <w:r w:rsidRPr="00A33C80">
        <w:rPr>
          <w:rFonts w:ascii="Times New Roman" w:hAnsi="Times New Roman" w:cs="Times New Roman"/>
          <w:sz w:val="22"/>
          <w:szCs w:val="22"/>
        </w:rPr>
        <w:t xml:space="preserve">. </w:t>
      </w:r>
      <w:r w:rsidR="00CE373C" w:rsidRPr="00A33C80">
        <w:rPr>
          <w:rFonts w:ascii="Times New Roman" w:hAnsi="Times New Roman" w:cs="Times New Roman"/>
        </w:rPr>
        <w:t>Маркировка Товара должна содержать: наименование изделия, наименование фирмы-изготовителя, юридический адрес изготовителя, дату изготовления и срок годности, условия хранения.</w:t>
      </w:r>
    </w:p>
    <w:p w:rsidR="0020551A" w:rsidRDefault="0020551A">
      <w:pPr>
        <w:pStyle w:val="ConsPlusNormal0"/>
        <w:widowControl/>
        <w:ind w:firstLine="709"/>
        <w:jc w:val="both"/>
        <w:rPr>
          <w:rFonts w:ascii="Times New Roman" w:hAnsi="Times New Roman" w:cs="Times New Roman"/>
          <w:sz w:val="22"/>
          <w:szCs w:val="22"/>
        </w:rPr>
      </w:pPr>
      <w:r>
        <w:rPr>
          <w:rFonts w:ascii="Times New Roman" w:hAnsi="Times New Roman" w:cs="Times New Roman"/>
          <w:sz w:val="22"/>
          <w:szCs w:val="22"/>
        </w:rPr>
        <w:t>3.</w:t>
      </w:r>
      <w:r w:rsidR="001C1700" w:rsidRPr="001C1700">
        <w:rPr>
          <w:rFonts w:ascii="Times New Roman" w:hAnsi="Times New Roman" w:cs="Times New Roman"/>
          <w:sz w:val="22"/>
          <w:szCs w:val="22"/>
        </w:rPr>
        <w:t>4</w:t>
      </w:r>
      <w:r>
        <w:rPr>
          <w:rFonts w:ascii="Times New Roman" w:hAnsi="Times New Roman" w:cs="Times New Roman"/>
          <w:sz w:val="22"/>
          <w:szCs w:val="22"/>
        </w:rPr>
        <w:t>. Маркировка упаковки должна строго соответствовать маркировке Товара.</w:t>
      </w:r>
    </w:p>
    <w:p w:rsidR="00F46B38" w:rsidRDefault="0020551A" w:rsidP="00F46B38">
      <w:pPr>
        <w:pStyle w:val="ConsPlusNormal0"/>
        <w:widowControl/>
        <w:ind w:firstLine="709"/>
        <w:jc w:val="both"/>
        <w:rPr>
          <w:rFonts w:ascii="Times New Roman" w:hAnsi="Times New Roman" w:cs="Times New Roman"/>
          <w:sz w:val="22"/>
          <w:szCs w:val="22"/>
        </w:rPr>
      </w:pPr>
      <w:r>
        <w:rPr>
          <w:rFonts w:ascii="Times New Roman" w:hAnsi="Times New Roman" w:cs="Times New Roman"/>
          <w:sz w:val="22"/>
          <w:szCs w:val="22"/>
        </w:rPr>
        <w:lastRenderedPageBreak/>
        <w:t>3.</w:t>
      </w:r>
      <w:r w:rsidR="001C1700" w:rsidRPr="001C1700">
        <w:rPr>
          <w:rFonts w:ascii="Times New Roman" w:hAnsi="Times New Roman" w:cs="Times New Roman"/>
          <w:sz w:val="22"/>
          <w:szCs w:val="22"/>
        </w:rPr>
        <w:t>5</w:t>
      </w:r>
      <w:r>
        <w:rPr>
          <w:rFonts w:ascii="Times New Roman" w:hAnsi="Times New Roman" w:cs="Times New Roman"/>
          <w:sz w:val="22"/>
          <w:szCs w:val="22"/>
        </w:rPr>
        <w:t>. Упаковка должна обеспечивать сохранность Товара при транспортировке и погрузо-разгрузочных работах к конечному месту эксплуатации.</w:t>
      </w:r>
    </w:p>
    <w:p w:rsidR="0020551A" w:rsidRPr="00F46B38" w:rsidRDefault="0020551A" w:rsidP="00F46B38">
      <w:pPr>
        <w:pStyle w:val="ConsPlusNormal0"/>
        <w:widowControl/>
        <w:ind w:firstLine="709"/>
        <w:jc w:val="both"/>
        <w:rPr>
          <w:rFonts w:ascii="Times New Roman" w:hAnsi="Times New Roman" w:cs="Times New Roman"/>
          <w:sz w:val="22"/>
          <w:szCs w:val="22"/>
        </w:rPr>
      </w:pPr>
      <w:r w:rsidRPr="00F46B38">
        <w:rPr>
          <w:rFonts w:ascii="Times New Roman" w:hAnsi="Times New Roman" w:cs="Times New Roman"/>
          <w:sz w:val="22"/>
          <w:szCs w:val="22"/>
        </w:rPr>
        <w:t>3.</w:t>
      </w:r>
      <w:r w:rsidR="001C1700" w:rsidRPr="00F46B38">
        <w:rPr>
          <w:rFonts w:ascii="Times New Roman" w:hAnsi="Times New Roman" w:cs="Times New Roman"/>
          <w:sz w:val="22"/>
          <w:szCs w:val="22"/>
        </w:rPr>
        <w:t>6</w:t>
      </w:r>
      <w:r w:rsidRPr="00F46B38">
        <w:rPr>
          <w:rFonts w:ascii="Times New Roman" w:hAnsi="Times New Roman" w:cs="Times New Roman"/>
          <w:sz w:val="22"/>
          <w:szCs w:val="22"/>
        </w:rPr>
        <w:t xml:space="preserve">. </w:t>
      </w:r>
      <w:r w:rsidRPr="00F46B38">
        <w:rPr>
          <w:rFonts w:ascii="Times New Roman" w:hAnsi="Times New Roman" w:cs="Times New Roman"/>
          <w:color w:val="000000"/>
          <w:sz w:val="22"/>
          <w:szCs w:val="22"/>
        </w:rPr>
        <w:t xml:space="preserve">При поставке Товара Поставщик обязан представить оригиналы либо копии, заверенные в установленном порядке, сертификатов качества, </w:t>
      </w:r>
      <w:bookmarkStart w:id="0" w:name="_GoBack"/>
      <w:bookmarkEnd w:id="0"/>
      <w:r w:rsidRPr="00F46B38">
        <w:rPr>
          <w:rFonts w:ascii="Times New Roman" w:hAnsi="Times New Roman" w:cs="Times New Roman"/>
          <w:color w:val="000000"/>
          <w:sz w:val="22"/>
          <w:szCs w:val="22"/>
        </w:rPr>
        <w:t>и других документов, подтверждающих качество и безопасность Товара, а также подписанные в установленном порядке товарно-транспортные накладные, а также счета-фактуры. На основании указанных документов Поставщиком и Заказчиком составляется и подписывается итоговый акт приема - передачи. В случаях несоответствия Товара предъявляемым требованиям Заказчик имеет право отказаться от подписания акта приема-передачи.</w:t>
      </w:r>
    </w:p>
    <w:p w:rsidR="00B42018" w:rsidRPr="00F46B38" w:rsidRDefault="0020551A" w:rsidP="00F46B38">
      <w:pPr>
        <w:pStyle w:val="ConsPlusNormal0"/>
        <w:ind w:firstLine="540"/>
        <w:jc w:val="both"/>
        <w:rPr>
          <w:rFonts w:ascii="Times New Roman" w:hAnsi="Times New Roman" w:cs="Times New Roman"/>
          <w:sz w:val="24"/>
          <w:szCs w:val="24"/>
          <w:lang w:eastAsia="ru-RU"/>
        </w:rPr>
      </w:pPr>
      <w:r w:rsidRPr="00F46B38">
        <w:rPr>
          <w:rFonts w:ascii="Times New Roman" w:hAnsi="Times New Roman" w:cs="Times New Roman"/>
          <w:color w:val="000000"/>
          <w:sz w:val="24"/>
          <w:szCs w:val="24"/>
        </w:rPr>
        <w:t>3.</w:t>
      </w:r>
      <w:r w:rsidR="001C1700" w:rsidRPr="00F46B38">
        <w:rPr>
          <w:rFonts w:ascii="Times New Roman" w:hAnsi="Times New Roman" w:cs="Times New Roman"/>
          <w:color w:val="000000"/>
          <w:sz w:val="24"/>
          <w:szCs w:val="24"/>
        </w:rPr>
        <w:t>7</w:t>
      </w:r>
      <w:r w:rsidRPr="00F46B38">
        <w:rPr>
          <w:rFonts w:ascii="Times New Roman" w:hAnsi="Times New Roman" w:cs="Times New Roman"/>
          <w:color w:val="000000"/>
          <w:sz w:val="24"/>
          <w:szCs w:val="24"/>
        </w:rPr>
        <w:t xml:space="preserve">. </w:t>
      </w:r>
      <w:r w:rsidR="00B42018" w:rsidRPr="00F46B38">
        <w:rPr>
          <w:rFonts w:ascii="Times New Roman" w:hAnsi="Times New Roman"/>
          <w:color w:val="000000"/>
          <w:sz w:val="24"/>
          <w:szCs w:val="24"/>
        </w:rPr>
        <w:t>Порядок приемки Товара по количеству и качеству осуществляется в соответствии с требованиями, установленными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П-7, Инструкцией о порядке приемки товара по количеству и качеству, скрытым недостаткам (дефектам) в ФГБОУ ВО «ПИМУ» Минздрава России, утвержденной приказом от 20.07.2018 № 188.</w:t>
      </w:r>
      <w:r w:rsidR="00F46B38" w:rsidRPr="00F46B38">
        <w:rPr>
          <w:rFonts w:ascii="Times New Roman" w:hAnsi="Times New Roman" w:cs="Times New Roman"/>
          <w:sz w:val="24"/>
          <w:szCs w:val="24"/>
          <w:lang w:eastAsia="ru-RU"/>
        </w:rPr>
        <w:t xml:space="preserve"> </w:t>
      </w:r>
      <w:r w:rsidR="00F46B38" w:rsidRPr="00487417">
        <w:rPr>
          <w:rFonts w:ascii="Times New Roman" w:hAnsi="Times New Roman" w:cs="Times New Roman"/>
          <w:sz w:val="24"/>
          <w:szCs w:val="24"/>
          <w:lang w:eastAsia="ru-RU"/>
        </w:rPr>
        <w:t>По результатам приемки составляется и подписывается Сторонами акт приемки товаров, работ, услуг (ОКУД 0510452) в соответствии с приказом Минфина России от 15.04.2021 № 61н.</w:t>
      </w:r>
    </w:p>
    <w:p w:rsidR="00F307B4" w:rsidRPr="00B42018" w:rsidRDefault="00F307B4" w:rsidP="00B42018">
      <w:pPr>
        <w:spacing w:after="0" w:line="240" w:lineRule="auto"/>
        <w:ind w:firstLine="709"/>
        <w:jc w:val="both"/>
        <w:rPr>
          <w:rFonts w:ascii="Times New Roman" w:hAnsi="Times New Roman"/>
          <w:color w:val="000000"/>
        </w:rPr>
      </w:pPr>
      <w:r w:rsidRPr="00F9073F">
        <w:rPr>
          <w:rFonts w:ascii="Times New Roman" w:hAnsi="Times New Roman" w:cs="Times New Roman"/>
          <w:sz w:val="24"/>
          <w:szCs w:val="24"/>
        </w:rPr>
        <w:t xml:space="preserve">В случае поставки товара, не соответствующего условиям договора о качестве или об ассортименте и иных скрытых дефектах, Поставщику направляется уведомление о составлении соответствующего двухстороннего Акта, который направляется по электронной почте Поставщика </w:t>
      </w:r>
      <w:r w:rsidR="00D11F3F">
        <w:rPr>
          <w:rFonts w:ascii="Times New Roman" w:hAnsi="Times New Roman" w:cs="Times New Roman"/>
        </w:rPr>
        <w:t>__________________</w:t>
      </w:r>
      <w:r w:rsidR="002A7699" w:rsidRPr="004E5222">
        <w:rPr>
          <w:rFonts w:ascii="Times New Roman" w:hAnsi="Times New Roman" w:cs="Times New Roman"/>
        </w:rPr>
        <w:t>.</w:t>
      </w:r>
    </w:p>
    <w:p w:rsidR="00F307B4" w:rsidRPr="00F9073F" w:rsidRDefault="00F307B4" w:rsidP="00F307B4">
      <w:pPr>
        <w:pStyle w:val="ConsPlusNormal0"/>
        <w:ind w:firstLine="540"/>
        <w:jc w:val="both"/>
        <w:rPr>
          <w:rFonts w:ascii="Times New Roman" w:hAnsi="Times New Roman" w:cs="Times New Roman"/>
          <w:sz w:val="24"/>
          <w:szCs w:val="24"/>
        </w:rPr>
      </w:pPr>
      <w:r w:rsidRPr="00F9073F">
        <w:rPr>
          <w:rFonts w:ascii="Times New Roman" w:hAnsi="Times New Roman" w:cs="Times New Roman"/>
          <w:sz w:val="24"/>
          <w:szCs w:val="24"/>
        </w:rPr>
        <w:t xml:space="preserve">Представитель Поставщика обязан явиться по вызову </w:t>
      </w:r>
      <w:r w:rsidR="00593DAA" w:rsidRPr="00276F98">
        <w:rPr>
          <w:rFonts w:ascii="Times New Roman" w:hAnsi="Times New Roman" w:cs="Times New Roman"/>
          <w:sz w:val="24"/>
          <w:szCs w:val="24"/>
        </w:rPr>
        <w:t>Заказчика</w:t>
      </w:r>
      <w:r w:rsidRPr="00F9073F">
        <w:rPr>
          <w:rFonts w:ascii="Times New Roman" w:hAnsi="Times New Roman" w:cs="Times New Roman"/>
          <w:sz w:val="24"/>
          <w:szCs w:val="24"/>
        </w:rPr>
        <w:t xml:space="preserve"> не позднее 3 дней, а по скоропортящейся продукции - не позднее 24 часов после получения уведомления.</w:t>
      </w:r>
    </w:p>
    <w:p w:rsidR="00F307B4" w:rsidRPr="00F9073F" w:rsidRDefault="00F307B4" w:rsidP="00F307B4">
      <w:pPr>
        <w:pStyle w:val="ConsPlusNormal0"/>
        <w:ind w:firstLine="540"/>
        <w:jc w:val="both"/>
        <w:rPr>
          <w:rFonts w:ascii="Times New Roman" w:hAnsi="Times New Roman" w:cs="Times New Roman"/>
          <w:sz w:val="24"/>
          <w:szCs w:val="24"/>
        </w:rPr>
      </w:pPr>
      <w:r w:rsidRPr="00F9073F">
        <w:rPr>
          <w:rFonts w:ascii="Times New Roman" w:hAnsi="Times New Roman" w:cs="Times New Roman"/>
          <w:sz w:val="24"/>
          <w:szCs w:val="24"/>
        </w:rPr>
        <w:t>Представитель Поставщика обязан иметь оформленные надлежащим образом документы, удостоверяющие право подписания от имени Поставщика товарно-сопроводительных документов (ТСД) и актов о несоответствии поставленного товара по количеству, качеству и ассортименту, актов возврата товара.</w:t>
      </w:r>
    </w:p>
    <w:p w:rsidR="00F307B4" w:rsidRPr="00F9073F" w:rsidRDefault="00F307B4" w:rsidP="00F307B4">
      <w:pPr>
        <w:pStyle w:val="ConsPlusNormal0"/>
        <w:ind w:firstLine="540"/>
        <w:jc w:val="both"/>
        <w:rPr>
          <w:rFonts w:ascii="Times New Roman" w:hAnsi="Times New Roman" w:cs="Times New Roman"/>
          <w:sz w:val="24"/>
          <w:szCs w:val="24"/>
        </w:rPr>
      </w:pPr>
      <w:r w:rsidRPr="00F9073F">
        <w:rPr>
          <w:rFonts w:ascii="Times New Roman" w:hAnsi="Times New Roman" w:cs="Times New Roman"/>
          <w:sz w:val="24"/>
          <w:szCs w:val="24"/>
        </w:rPr>
        <w:t>В случае, если представитель Поставщика не явился в течение вышеуказанных сроков для составления Акта, Акт, составленный в одностороннем порядке Заказчиком, считается принятым Поставщиком.</w:t>
      </w:r>
    </w:p>
    <w:p w:rsidR="00AA4C05" w:rsidRDefault="00AA4C05" w:rsidP="00AA4C05">
      <w:pPr>
        <w:spacing w:after="0" w:line="240" w:lineRule="auto"/>
        <w:ind w:firstLine="709"/>
        <w:jc w:val="both"/>
        <w:rPr>
          <w:rFonts w:ascii="Times New Roman" w:hAnsi="Times New Roman" w:cs="Times New Roman"/>
          <w:color w:val="000000"/>
          <w:sz w:val="24"/>
          <w:szCs w:val="24"/>
        </w:rPr>
      </w:pPr>
      <w:r w:rsidRPr="00411F76">
        <w:rPr>
          <w:rFonts w:ascii="Times New Roman" w:hAnsi="Times New Roman" w:cs="Times New Roman"/>
          <w:color w:val="000000"/>
        </w:rPr>
        <w:t>3.</w:t>
      </w:r>
      <w:r w:rsidR="001C1700" w:rsidRPr="00411F76">
        <w:rPr>
          <w:rFonts w:ascii="Times New Roman" w:hAnsi="Times New Roman" w:cs="Times New Roman"/>
          <w:color w:val="000000"/>
        </w:rPr>
        <w:t>8</w:t>
      </w:r>
      <w:r w:rsidRPr="00411F76">
        <w:rPr>
          <w:rFonts w:ascii="Times New Roman" w:hAnsi="Times New Roman" w:cs="Times New Roman"/>
          <w:color w:val="000000"/>
        </w:rPr>
        <w:t xml:space="preserve">. </w:t>
      </w:r>
      <w:r w:rsidRPr="00411F76">
        <w:rPr>
          <w:rFonts w:ascii="Times New Roman" w:hAnsi="Times New Roman" w:cs="Times New Roman"/>
          <w:color w:val="000000"/>
          <w:sz w:val="24"/>
          <w:szCs w:val="24"/>
        </w:rPr>
        <w:t>Приемке товара предшествует экспертиза, проводимая силами Заказчика или с привлечением экспертов, экспертных организаций. Приемку Товара осуществляет Заказчик. Результаты приемки отражаются в документе о приемке товара, который подписывается Заказчиком и является неотъемлемой частью договора.</w:t>
      </w:r>
    </w:p>
    <w:p w:rsidR="0020551A" w:rsidRDefault="00AA4C05">
      <w:pPr>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3.</w:t>
      </w:r>
      <w:r w:rsidR="001C1700" w:rsidRPr="001C1700">
        <w:rPr>
          <w:rFonts w:ascii="Times New Roman" w:hAnsi="Times New Roman" w:cs="Times New Roman"/>
          <w:color w:val="000000"/>
        </w:rPr>
        <w:t>9</w:t>
      </w:r>
      <w:r w:rsidR="0020551A">
        <w:rPr>
          <w:rFonts w:ascii="Times New Roman" w:hAnsi="Times New Roman" w:cs="Times New Roman"/>
          <w:color w:val="000000"/>
        </w:rPr>
        <w:t xml:space="preserve">. </w:t>
      </w:r>
      <w:r w:rsidR="0020551A">
        <w:rPr>
          <w:rFonts w:ascii="Times New Roman" w:hAnsi="Times New Roman" w:cs="Times New Roman"/>
        </w:rPr>
        <w:t>Право собственности, а также риск случайной гибели и (или) случайного повреждения Товара переходят от Поставщика к Заказчику в момент подписания акта приемки-передачи и товарно-транспортных накладных.</w:t>
      </w:r>
    </w:p>
    <w:p w:rsidR="0020551A" w:rsidRDefault="00AA4C05">
      <w:pPr>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3.</w:t>
      </w:r>
      <w:r w:rsidR="001C1700" w:rsidRPr="002F0781">
        <w:rPr>
          <w:rFonts w:ascii="Times New Roman" w:hAnsi="Times New Roman" w:cs="Times New Roman"/>
          <w:color w:val="000000"/>
        </w:rPr>
        <w:t>10</w:t>
      </w:r>
      <w:r w:rsidR="0020551A">
        <w:rPr>
          <w:rFonts w:ascii="Times New Roman" w:hAnsi="Times New Roman" w:cs="Times New Roman"/>
          <w:color w:val="000000"/>
        </w:rPr>
        <w:t>. Датой поставки считается дата подписания Сторонами документов о приемке Товара.</w:t>
      </w:r>
    </w:p>
    <w:p w:rsidR="00565000" w:rsidRDefault="00565000">
      <w:pPr>
        <w:spacing w:after="0" w:line="240" w:lineRule="auto"/>
        <w:ind w:firstLine="709"/>
        <w:jc w:val="both"/>
        <w:rPr>
          <w:rFonts w:ascii="Times New Roman" w:eastAsia="Times New Roman" w:hAnsi="Times New Roman" w:cs="Times New Roman"/>
          <w:b/>
        </w:rPr>
      </w:pPr>
    </w:p>
    <w:p w:rsidR="00565000" w:rsidRDefault="0020551A">
      <w:pPr>
        <w:spacing w:after="0" w:line="240" w:lineRule="auto"/>
        <w:jc w:val="center"/>
        <w:rPr>
          <w:rFonts w:ascii="Times New Roman" w:hAnsi="Times New Roman" w:cs="Times New Roman"/>
        </w:rPr>
      </w:pPr>
      <w:r>
        <w:rPr>
          <w:rFonts w:ascii="Times New Roman" w:hAnsi="Times New Roman" w:cs="Times New Roman"/>
          <w:b/>
        </w:rPr>
        <w:t>4. КАЧЕСТВО И КОМПЛЕКТНОСТЬ</w:t>
      </w:r>
    </w:p>
    <w:p w:rsidR="0020551A" w:rsidRDefault="0020551A">
      <w:pPr>
        <w:pStyle w:val="a4"/>
        <w:spacing w:after="0"/>
        <w:ind w:firstLine="720"/>
        <w:jc w:val="both"/>
      </w:pPr>
      <w:r>
        <w:rPr>
          <w:rFonts w:ascii="Times New Roman" w:hAnsi="Times New Roman" w:cs="Times New Roman"/>
        </w:rPr>
        <w:t>4.1. Поставляемый Товар по своему качеству должен соответствовать действующим государственным стандартам и техническим условиям, сопровождаться необходимыми документами на каждую партию Товара, подтверждающими его качество и безопасность.</w:t>
      </w:r>
    </w:p>
    <w:p w:rsidR="0020551A" w:rsidRDefault="0020551A">
      <w:pPr>
        <w:pStyle w:val="31"/>
        <w:spacing w:after="0"/>
        <w:ind w:firstLine="720"/>
        <w:jc w:val="both"/>
      </w:pPr>
      <w:r>
        <w:rPr>
          <w:sz w:val="22"/>
          <w:szCs w:val="22"/>
        </w:rPr>
        <w:t xml:space="preserve">4.2. Срок реализации Товара должен соответствовать срокам, установленным санитарно-эпидемиологическими правилами и нормативами СанПиН 2.3.2.1324-03. </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4.3.   Некачественный Товар считается не поставленным.</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4.4. По факту поставки некачественного Товара составляется акт с перечнем недостатков. Срок замены Товара устанавливается в течение 2-х дней с момента получения Поставщиком уведомления Заказчика об обнаружении недостатков. Замена некачественного Товара производится за счет Поставщика.</w:t>
      </w:r>
    </w:p>
    <w:p w:rsidR="00145EE9" w:rsidRDefault="00145EE9">
      <w:pPr>
        <w:spacing w:after="0" w:line="240" w:lineRule="auto"/>
        <w:ind w:firstLine="720"/>
        <w:jc w:val="both"/>
        <w:rPr>
          <w:rFonts w:ascii="Times New Roman" w:eastAsia="Times New Roman" w:hAnsi="Times New Roman" w:cs="Times New Roman"/>
        </w:rPr>
      </w:pPr>
      <w:r>
        <w:rPr>
          <w:rFonts w:ascii="Times New Roman" w:hAnsi="Times New Roman" w:cs="Times New Roman"/>
        </w:rPr>
        <w:t xml:space="preserve">4.5. </w:t>
      </w:r>
      <w:r w:rsidR="00C71A05">
        <w:rPr>
          <w:rFonts w:ascii="Times New Roman" w:hAnsi="Times New Roman" w:cs="Times New Roman"/>
        </w:rPr>
        <w:t>Остаточный с</w:t>
      </w:r>
      <w:r>
        <w:rPr>
          <w:rFonts w:ascii="Times New Roman" w:hAnsi="Times New Roman" w:cs="Times New Roman"/>
        </w:rPr>
        <w:t>рок годн</w:t>
      </w:r>
      <w:r w:rsidR="00C71A05">
        <w:rPr>
          <w:rFonts w:ascii="Times New Roman" w:hAnsi="Times New Roman" w:cs="Times New Roman"/>
        </w:rPr>
        <w:t xml:space="preserve">ости </w:t>
      </w:r>
      <w:r w:rsidR="00E41F0C">
        <w:rPr>
          <w:rFonts w:ascii="Times New Roman" w:hAnsi="Times New Roman" w:cs="Times New Roman"/>
        </w:rPr>
        <w:t>указан в Приложении № 1 настоящего Договора</w:t>
      </w:r>
      <w:r w:rsidR="00C71A05">
        <w:rPr>
          <w:rFonts w:ascii="Times New Roman" w:hAnsi="Times New Roman" w:cs="Times New Roman"/>
        </w:rPr>
        <w:t>.</w:t>
      </w:r>
    </w:p>
    <w:p w:rsidR="0020551A" w:rsidRDefault="0020551A">
      <w:pPr>
        <w:tabs>
          <w:tab w:val="left" w:pos="425"/>
        </w:tabs>
        <w:spacing w:after="0" w:line="240" w:lineRule="auto"/>
        <w:jc w:val="both"/>
        <w:rPr>
          <w:rFonts w:ascii="Times New Roman" w:eastAsia="Times New Roman" w:hAnsi="Times New Roman" w:cs="Times New Roman"/>
          <w:b/>
        </w:rPr>
      </w:pPr>
    </w:p>
    <w:p w:rsidR="00565000" w:rsidRDefault="0020551A" w:rsidP="00565000">
      <w:pPr>
        <w:spacing w:after="0" w:line="240" w:lineRule="auto"/>
        <w:ind w:firstLine="720"/>
        <w:jc w:val="center"/>
        <w:rPr>
          <w:rFonts w:ascii="Times New Roman" w:hAnsi="Times New Roman" w:cs="Times New Roman"/>
          <w:b/>
        </w:rPr>
      </w:pPr>
      <w:r>
        <w:rPr>
          <w:rFonts w:ascii="Times New Roman" w:hAnsi="Times New Roman" w:cs="Times New Roman"/>
          <w:b/>
        </w:rPr>
        <w:t>5. ПРАВА И ОБЯЗАННОСТИ СТОРОН</w:t>
      </w:r>
    </w:p>
    <w:p w:rsidR="0020551A" w:rsidRDefault="0020551A" w:rsidP="00565000">
      <w:pPr>
        <w:spacing w:after="0" w:line="240" w:lineRule="auto"/>
        <w:ind w:firstLine="720"/>
        <w:rPr>
          <w:rFonts w:ascii="Times New Roman" w:hAnsi="Times New Roman" w:cs="Times New Roman"/>
        </w:rPr>
      </w:pPr>
      <w:r>
        <w:rPr>
          <w:rFonts w:ascii="Times New Roman" w:hAnsi="Times New Roman" w:cs="Times New Roman"/>
        </w:rPr>
        <w:t>5.1. Заказчик вправе:</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lastRenderedPageBreak/>
        <w:t>5.1.1. Требовать от Поставщика надлежащего исполнения обязательств в соответствии с условиями Договора.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5.1.3. Запрашивать у Поставщика информацию о ходе и состоянии исполнения обязательств Поставщика по настоящему Договору, а также информацию о контрагентах в рамках поставленного Товара.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5.1.4. Осуществлять контроль за порядком и сроками поставки Товара.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5.2. Заказчик обязан:</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5.2.1. Своевременно принять и оплатить поставку Товара в соответствии с условиями Договора.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5.3. Поставщик вправе:</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5.3.1. Требовать подписания в </w:t>
      </w:r>
      <w:r w:rsidRPr="00276F98">
        <w:rPr>
          <w:rFonts w:ascii="Times New Roman" w:hAnsi="Times New Roman" w:cs="Times New Roman"/>
          <w:sz w:val="22"/>
          <w:szCs w:val="22"/>
        </w:rPr>
        <w:t>соответствии с п. 3.</w:t>
      </w:r>
      <w:r w:rsidR="00593DAA" w:rsidRPr="00276F98">
        <w:rPr>
          <w:rFonts w:ascii="Times New Roman" w:hAnsi="Times New Roman" w:cs="Times New Roman"/>
          <w:sz w:val="22"/>
          <w:szCs w:val="22"/>
        </w:rPr>
        <w:t>6</w:t>
      </w:r>
      <w:r w:rsidRPr="00276F98">
        <w:rPr>
          <w:rFonts w:ascii="Times New Roman" w:hAnsi="Times New Roman" w:cs="Times New Roman"/>
          <w:sz w:val="22"/>
          <w:szCs w:val="22"/>
        </w:rPr>
        <w:t>. настоящего</w:t>
      </w:r>
      <w:r>
        <w:rPr>
          <w:rFonts w:ascii="Times New Roman" w:hAnsi="Times New Roman" w:cs="Times New Roman"/>
          <w:sz w:val="22"/>
          <w:szCs w:val="22"/>
        </w:rPr>
        <w:t xml:space="preserve"> Договора Заказчиком Акта приемки-передачи Товара по настоящему Договору.</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5.3.2. Требовать своевременной оплаты за поставленный Товар в соответствии с п.2.2. Договора.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5.3.3. Запрашивать у Заказчика предоставления разъяснений и уточнений по вопросам поставки Товара в рамках настоящего Договора.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5.4. Поставщик обязан:</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5.4.1. Своевременно и надлежащим образом поставить Товар в соответствии с условиями Договора.</w:t>
      </w:r>
    </w:p>
    <w:p w:rsidR="0020551A" w:rsidRDefault="0020551A">
      <w:pPr>
        <w:pStyle w:val="ConsPlusNormal0"/>
        <w:widowControl/>
        <w:ind w:firstLine="540"/>
        <w:jc w:val="both"/>
        <w:rPr>
          <w:rFonts w:ascii="Times New Roman" w:hAnsi="Times New Roman" w:cs="Times New Roman"/>
          <w:sz w:val="22"/>
          <w:szCs w:val="22"/>
        </w:rPr>
      </w:pPr>
      <w:r>
        <w:rPr>
          <w:rFonts w:ascii="Times New Roman" w:hAnsi="Times New Roman" w:cs="Times New Roman"/>
          <w:sz w:val="22"/>
          <w:szCs w:val="22"/>
        </w:rPr>
        <w:t>5.4.2. Представить по запросу Заказчика в сроки, указанные в таком запросе, информацию о ходе исполнения обязательств по настоящему Договору, а также информацию о контрагентах в рамках поставленного Товара.</w:t>
      </w:r>
    </w:p>
    <w:p w:rsidR="0020551A" w:rsidRDefault="0020551A">
      <w:pPr>
        <w:pStyle w:val="ConsPlusNormal0"/>
        <w:widowControl/>
        <w:ind w:firstLine="540"/>
        <w:jc w:val="both"/>
        <w:rPr>
          <w:rFonts w:ascii="Times New Roman" w:hAnsi="Times New Roman" w:cs="Times New Roman"/>
        </w:rPr>
      </w:pPr>
      <w:r>
        <w:rPr>
          <w:rFonts w:ascii="Times New Roman" w:hAnsi="Times New Roman" w:cs="Times New Roman"/>
          <w:sz w:val="22"/>
          <w:szCs w:val="22"/>
        </w:rPr>
        <w:t>5.4.3. Исполнять иные обязательства, предусмотренные действующим законодательством.</w:t>
      </w:r>
    </w:p>
    <w:p w:rsidR="0020551A" w:rsidRDefault="0020551A">
      <w:pPr>
        <w:spacing w:after="0" w:line="240" w:lineRule="auto"/>
        <w:jc w:val="both"/>
        <w:rPr>
          <w:rFonts w:ascii="Times New Roman" w:hAnsi="Times New Roman" w:cs="Times New Roman"/>
        </w:rPr>
      </w:pPr>
      <w:r>
        <w:rPr>
          <w:rFonts w:ascii="Times New Roman" w:hAnsi="Times New Roman" w:cs="Times New Roman"/>
        </w:rPr>
        <w:t>5.5. Стороны не вправе передавать свои права и обязательства по настоящему Договору третьей стороне без письменного согласия другой стороны.</w:t>
      </w:r>
    </w:p>
    <w:p w:rsidR="00593DAA" w:rsidRPr="00593DAA" w:rsidRDefault="00593DAA" w:rsidP="00593DAA">
      <w:pPr>
        <w:spacing w:after="0" w:line="240" w:lineRule="auto"/>
        <w:ind w:firstLine="708"/>
        <w:jc w:val="both"/>
        <w:rPr>
          <w:rFonts w:ascii="Times New Roman" w:hAnsi="Times New Roman" w:cs="Times New Roman"/>
        </w:rPr>
      </w:pPr>
      <w:r w:rsidRPr="00276F98">
        <w:rPr>
          <w:rFonts w:ascii="Times New Roman" w:hAnsi="Times New Roman" w:cs="Times New Roman"/>
        </w:rPr>
        <w:t>5.6. Подписывая настоящий договор Поставщик декларирует своё соответствие единым требованиям ч. 1 ст. 31 закона № 44-ФЗ.</w:t>
      </w:r>
    </w:p>
    <w:p w:rsidR="00593DAA" w:rsidRDefault="00593DAA" w:rsidP="00593DAA">
      <w:pPr>
        <w:spacing w:after="0" w:line="240" w:lineRule="auto"/>
        <w:ind w:firstLine="708"/>
        <w:jc w:val="both"/>
        <w:rPr>
          <w:rFonts w:ascii="Times New Roman" w:hAnsi="Times New Roman" w:cs="Times New Roman"/>
          <w:b/>
        </w:rPr>
      </w:pP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6. ОТВЕТСТВЕННОСТЬ СТОРОН</w:t>
      </w:r>
    </w:p>
    <w:p w:rsidR="0020551A" w:rsidRDefault="0020551A">
      <w:pPr>
        <w:pStyle w:val="10"/>
        <w:spacing w:after="0" w:line="240" w:lineRule="auto"/>
        <w:ind w:firstLine="720"/>
        <w:jc w:val="both"/>
        <w:rPr>
          <w:rFonts w:ascii="Times New Roman" w:hAnsi="Times New Roman" w:cs="Times New Roman"/>
          <w:color w:val="000000"/>
        </w:rPr>
      </w:pPr>
      <w:r>
        <w:rPr>
          <w:rFonts w:ascii="Times New Roman" w:hAnsi="Times New Roman" w:cs="Times New Roman"/>
          <w:b w:val="0"/>
          <w:szCs w:val="22"/>
        </w:rPr>
        <w:t xml:space="preserve">6.1. В случае просрочки исполнения Поставщиком обязательства, предусмотренного Договором, Заказчик вправе потребовать уплату неустойки (пеней).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либо дня, определенного заявкой на поставку Товара, в размере 0,5 % от общей суммы Договора. Указанная неустойка должна быть уплачена в течение 10 (десяти) банковских дней с момента получения письменного требования/претензии  от Заказчика. </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color w:val="000000"/>
        </w:rPr>
        <w:t>6.2.</w:t>
      </w:r>
      <w:r>
        <w:rPr>
          <w:rFonts w:ascii="Times New Roman" w:hAnsi="Times New Roman" w:cs="Times New Roman"/>
        </w:rPr>
        <w:t xml:space="preserve"> В случае поставки некачественного Товара Поставщик уплачивает Заказчику неустойку (штраф)  в размере 10% от суммы поставленного некачественного Товара. Кроме того, Поставщик за свой счет производит замену некачественного То</w:t>
      </w:r>
      <w:r w:rsidR="00E87C1D">
        <w:rPr>
          <w:rFonts w:ascii="Times New Roman" w:hAnsi="Times New Roman" w:cs="Times New Roman"/>
        </w:rPr>
        <w:t xml:space="preserve">вара на качественный в течение </w:t>
      </w:r>
      <w:r w:rsidR="00E87C1D" w:rsidRPr="00127B56">
        <w:rPr>
          <w:rFonts w:ascii="Times New Roman" w:hAnsi="Times New Roman" w:cs="Times New Roman"/>
        </w:rPr>
        <w:t>2</w:t>
      </w:r>
      <w:r w:rsidRPr="00127B56">
        <w:rPr>
          <w:rFonts w:ascii="Times New Roman" w:hAnsi="Times New Roman" w:cs="Times New Roman"/>
        </w:rPr>
        <w:t xml:space="preserve"> </w:t>
      </w:r>
      <w:r w:rsidR="00E87C1D" w:rsidRPr="00127B56">
        <w:rPr>
          <w:rFonts w:ascii="Times New Roman" w:hAnsi="Times New Roman" w:cs="Times New Roman"/>
        </w:rPr>
        <w:t>дней</w:t>
      </w:r>
      <w:r>
        <w:rPr>
          <w:rFonts w:ascii="Times New Roman" w:hAnsi="Times New Roman" w:cs="Times New Roman"/>
        </w:rPr>
        <w:t xml:space="preserve"> после сообщения Заказчика.</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6.3. За необоснованный односторонний отказ от Договора Поставщик уплачивает Заказчику неустойку (штраф) в размере 10 % от общей суммы Договора.</w:t>
      </w:r>
    </w:p>
    <w:p w:rsidR="004912AA" w:rsidRDefault="004912AA">
      <w:pPr>
        <w:spacing w:after="0" w:line="240" w:lineRule="auto"/>
        <w:ind w:firstLine="720"/>
        <w:jc w:val="both"/>
        <w:rPr>
          <w:rFonts w:ascii="Times New Roman" w:hAnsi="Times New Roman" w:cs="Times New Roman"/>
        </w:rPr>
      </w:pPr>
      <w:r w:rsidRPr="004912AA">
        <w:rPr>
          <w:rFonts w:ascii="Times New Roman" w:hAnsi="Times New Roman" w:cs="Times New Roman"/>
        </w:rPr>
        <w:t>6.4. В случае просрочки исполнения Заказчиком обязательств, предусмотренных договором,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6.</w:t>
      </w:r>
      <w:r w:rsidR="004912AA">
        <w:rPr>
          <w:rFonts w:ascii="Times New Roman" w:hAnsi="Times New Roman" w:cs="Times New Roman"/>
        </w:rPr>
        <w:t>5</w:t>
      </w:r>
      <w:r>
        <w:rPr>
          <w:rFonts w:ascii="Times New Roman" w:hAnsi="Times New Roman" w:cs="Times New Roman"/>
        </w:rPr>
        <w:t>. Оплата неустойки не освобождает стороны от выполнения своих обязательств по Договору.</w:t>
      </w:r>
    </w:p>
    <w:p w:rsidR="0020551A" w:rsidRDefault="0020551A">
      <w:pPr>
        <w:pStyle w:val="a4"/>
        <w:tabs>
          <w:tab w:val="left" w:pos="720"/>
        </w:tabs>
        <w:spacing w:after="0" w:line="240" w:lineRule="auto"/>
        <w:ind w:firstLine="720"/>
        <w:jc w:val="both"/>
        <w:rPr>
          <w:rFonts w:ascii="Times New Roman" w:hAnsi="Times New Roman" w:cs="Times New Roman"/>
        </w:rPr>
      </w:pPr>
      <w:r>
        <w:rPr>
          <w:rFonts w:ascii="Times New Roman" w:hAnsi="Times New Roman" w:cs="Times New Roman"/>
        </w:rPr>
        <w:t>6.</w:t>
      </w:r>
      <w:r w:rsidR="004912AA">
        <w:rPr>
          <w:rFonts w:ascii="Times New Roman" w:hAnsi="Times New Roman" w:cs="Times New Roman"/>
        </w:rPr>
        <w:t>6</w:t>
      </w:r>
      <w:r>
        <w:rPr>
          <w:rFonts w:ascii="Times New Roman" w:hAnsi="Times New Roman" w:cs="Times New Roman"/>
        </w:rPr>
        <w:t>. Ответственность сторон в иных случаях определяется в соответствии с действующим законодательством Российской Федерации.</w:t>
      </w:r>
    </w:p>
    <w:p w:rsidR="00E87C1D" w:rsidRDefault="00E87C1D">
      <w:pPr>
        <w:pStyle w:val="a4"/>
        <w:tabs>
          <w:tab w:val="left" w:pos="720"/>
        </w:tabs>
        <w:spacing w:after="0" w:line="240" w:lineRule="auto"/>
        <w:ind w:firstLine="720"/>
        <w:jc w:val="both"/>
        <w:rPr>
          <w:rFonts w:ascii="Times New Roman" w:hAnsi="Times New Roman" w:cs="Times New Roman"/>
        </w:rPr>
      </w:pPr>
      <w:r>
        <w:rPr>
          <w:rFonts w:ascii="Times New Roman" w:hAnsi="Times New Roman" w:cs="Times New Roman"/>
        </w:rPr>
        <w:t>6.</w:t>
      </w:r>
      <w:r w:rsidR="004912AA">
        <w:rPr>
          <w:rFonts w:ascii="Times New Roman" w:hAnsi="Times New Roman" w:cs="Times New Roman"/>
        </w:rPr>
        <w:t>7</w:t>
      </w:r>
      <w:r w:rsidRPr="00127B56">
        <w:rPr>
          <w:rFonts w:ascii="Times New Roman" w:hAnsi="Times New Roman" w:cs="Times New Roman"/>
        </w:rPr>
        <w:t>.</w:t>
      </w:r>
      <w:r w:rsidRPr="00127B56">
        <w:rPr>
          <w:rFonts w:ascii="Times New Roman" w:eastAsia="Times New Roman" w:hAnsi="Times New Roman" w:cs="Times New Roman"/>
          <w:szCs w:val="20"/>
          <w:lang w:eastAsia="ar-SA"/>
        </w:rPr>
        <w:t xml:space="preserve"> Заказчик взыскивает сумму штрафов и/или пени путем выставления претензии или производит оплату по Договору за вычетом соответствующего размера неустойки (штрафа, пени)</w:t>
      </w:r>
    </w:p>
    <w:p w:rsidR="0020551A" w:rsidRDefault="0020551A">
      <w:pPr>
        <w:pStyle w:val="a4"/>
        <w:tabs>
          <w:tab w:val="left" w:pos="720"/>
        </w:tabs>
        <w:spacing w:after="0" w:line="240" w:lineRule="auto"/>
        <w:ind w:firstLine="720"/>
        <w:jc w:val="both"/>
        <w:rPr>
          <w:rFonts w:ascii="Times New Roman" w:hAnsi="Times New Roman" w:cs="Times New Roman"/>
        </w:rPr>
      </w:pP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7. ДЕЙСТВИЕ ОБСТОЯТЕЛЬСТВ НЕПРЕОДОЛИМОЙ СИЛЫ</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lastRenderedPageBreak/>
        <w:t>7.2. Сторона, которая не исполняет обязательства по настоящему Договору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w:t>
      </w:r>
    </w:p>
    <w:p w:rsidR="006C5EFC" w:rsidRDefault="006C5EFC">
      <w:pPr>
        <w:spacing w:after="0" w:line="240" w:lineRule="auto"/>
        <w:ind w:firstLine="720"/>
        <w:jc w:val="both"/>
        <w:rPr>
          <w:rFonts w:ascii="Times New Roman" w:hAnsi="Times New Roman" w:cs="Times New Roman"/>
          <w:b/>
        </w:rPr>
      </w:pP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8. ПОРЯДОК РАЗРЕШЕНИЯ СПОРОВ</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8.1. Стороны обязуются принимать все меры для разрешения спорных вопросов, возникающих в процессе исполнения настоящего Договора, путем переговоров.</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8.2. В случае невозможности разрешения разногласий путем переговоров их рассмотрение передается в Арбитражный суд Нижегородской области.</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8.3. Соблюдение претензионного порядка урегулирования разногласий обязательно для обеих Сторон. Срок рассмотрения претензии не более 10 (Десяти) дней с даты ее получения.</w:t>
      </w:r>
    </w:p>
    <w:p w:rsidR="006C5EFC" w:rsidRDefault="006C5EFC">
      <w:pPr>
        <w:spacing w:after="0" w:line="240" w:lineRule="auto"/>
        <w:ind w:firstLine="720"/>
        <w:jc w:val="both"/>
        <w:rPr>
          <w:rFonts w:ascii="Times New Roman" w:eastAsia="Times New Roman" w:hAnsi="Times New Roman" w:cs="Times New Roman"/>
          <w:b/>
        </w:rPr>
      </w:pP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9. ПОРЯДОК ИЗМЕНЕНИЯ И РАСТОРЖЕНИЯ ДОГОВОРА</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Дополнительные соглашения к Договору являются его неотъемлемой частью и вступают в силу с момента их подписания Сторонами.</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9.2. Досрочное расторжение Договора может иметь место на основаниях, предусмотренных законодательством Российской Федерации.</w:t>
      </w:r>
    </w:p>
    <w:p w:rsidR="0020551A" w:rsidRDefault="0020551A">
      <w:pPr>
        <w:spacing w:after="0" w:line="240" w:lineRule="auto"/>
        <w:ind w:firstLine="720"/>
        <w:jc w:val="both"/>
        <w:rPr>
          <w:rFonts w:ascii="Times New Roman" w:hAnsi="Times New Roman" w:cs="Times New Roman"/>
          <w:b/>
        </w:rPr>
      </w:pPr>
      <w:r>
        <w:rPr>
          <w:rFonts w:ascii="Times New Roman" w:hAnsi="Times New Roman" w:cs="Times New Roman"/>
        </w:rPr>
        <w:t>9.3. Настоящий Договор может быть расторгнут по инициативе Заказчика в одностороннем порядке в связи с нарушением Поставщиком условий настоящего Договора. При этом Договор считается расторгнутым с момента получения Поставщиком уведомления о его расторжении.</w:t>
      </w:r>
    </w:p>
    <w:p w:rsidR="0020551A" w:rsidRDefault="0020551A">
      <w:pPr>
        <w:spacing w:after="0" w:line="240" w:lineRule="auto"/>
        <w:jc w:val="center"/>
        <w:rPr>
          <w:rFonts w:ascii="Times New Roman" w:hAnsi="Times New Roman" w:cs="Times New Roman"/>
          <w:b/>
        </w:rPr>
      </w:pPr>
    </w:p>
    <w:p w:rsidR="0020551A" w:rsidRDefault="0020551A">
      <w:pPr>
        <w:spacing w:after="0" w:line="240" w:lineRule="auto"/>
        <w:jc w:val="center"/>
        <w:rPr>
          <w:rFonts w:ascii="Times New Roman" w:hAnsi="Times New Roman" w:cs="Times New Roman"/>
          <w:b/>
        </w:rPr>
      </w:pP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10. СРОК ДЕЙСТВИЯ И ПРОЧИЕ УСЛОВИЯ</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10.1. Настоящий Договор вступает в действие с даты подписания и действует до</w:t>
      </w:r>
      <w:r w:rsidR="00FB4B2C">
        <w:rPr>
          <w:rFonts w:ascii="Times New Roman" w:hAnsi="Times New Roman" w:cs="Times New Roman"/>
        </w:rPr>
        <w:t xml:space="preserve"> </w:t>
      </w:r>
      <w:r w:rsidR="007E7385">
        <w:rPr>
          <w:rFonts w:ascii="Times New Roman" w:hAnsi="Times New Roman" w:cs="Times New Roman"/>
        </w:rPr>
        <w:t>31</w:t>
      </w:r>
      <w:r w:rsidR="005F27D2">
        <w:rPr>
          <w:rFonts w:ascii="Times New Roman" w:hAnsi="Times New Roman" w:cs="Times New Roman"/>
        </w:rPr>
        <w:t>.</w:t>
      </w:r>
      <w:r w:rsidR="007E7385">
        <w:rPr>
          <w:rFonts w:ascii="Times New Roman" w:hAnsi="Times New Roman" w:cs="Times New Roman"/>
        </w:rPr>
        <w:t>12</w:t>
      </w:r>
      <w:r w:rsidR="005F27D2">
        <w:rPr>
          <w:rFonts w:ascii="Times New Roman" w:hAnsi="Times New Roman" w:cs="Times New Roman"/>
        </w:rPr>
        <w:t>.20</w:t>
      </w:r>
      <w:r w:rsidR="00DF5AA0" w:rsidRPr="00DF5AA0">
        <w:rPr>
          <w:rFonts w:ascii="Times New Roman" w:hAnsi="Times New Roman" w:cs="Times New Roman"/>
        </w:rPr>
        <w:t>2</w:t>
      </w:r>
      <w:r w:rsidR="005A247A">
        <w:rPr>
          <w:rFonts w:ascii="Times New Roman" w:hAnsi="Times New Roman" w:cs="Times New Roman"/>
        </w:rPr>
        <w:t>6</w:t>
      </w:r>
      <w:r w:rsidR="005F27D2">
        <w:rPr>
          <w:rFonts w:ascii="Times New Roman" w:hAnsi="Times New Roman" w:cs="Times New Roman"/>
        </w:rPr>
        <w:t xml:space="preserve"> года</w:t>
      </w:r>
      <w:r>
        <w:rPr>
          <w:rFonts w:ascii="Times New Roman" w:hAnsi="Times New Roman" w:cs="Times New Roman"/>
        </w:rPr>
        <w:t>, а в части расчетов,  гарантийных обязательств и обязательств по уплате санкций – до полного исполнения обязательств Сторонами.</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10.2.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настоящего Договора.</w:t>
      </w:r>
    </w:p>
    <w:p w:rsidR="0020551A" w:rsidRDefault="0020551A">
      <w:pPr>
        <w:pStyle w:val="ConsPlusNormal0"/>
        <w:widowControl/>
        <w:ind w:firstLine="540"/>
        <w:jc w:val="both"/>
        <w:rPr>
          <w:rFonts w:ascii="Times New Roman" w:hAnsi="Times New Roman" w:cs="Times New Roman"/>
        </w:rPr>
      </w:pPr>
      <w:r>
        <w:rPr>
          <w:rFonts w:ascii="Times New Roman" w:hAnsi="Times New Roman" w:cs="Times New Roman"/>
          <w:sz w:val="22"/>
          <w:szCs w:val="22"/>
        </w:rPr>
        <w:t xml:space="preserve">  10.3.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10.4. Вопросы, не урегулированные настоящим Договором, стороны рассматривают в соответствии с действующим законодательством РФ.</w:t>
      </w:r>
    </w:p>
    <w:p w:rsidR="0020551A" w:rsidRDefault="0020551A">
      <w:pPr>
        <w:spacing w:after="0" w:line="240" w:lineRule="auto"/>
        <w:ind w:firstLine="720"/>
        <w:jc w:val="both"/>
        <w:rPr>
          <w:rFonts w:ascii="Times New Roman" w:hAnsi="Times New Roman" w:cs="Times New Roman"/>
        </w:rPr>
      </w:pPr>
      <w:r>
        <w:rPr>
          <w:rFonts w:ascii="Times New Roman" w:hAnsi="Times New Roman" w:cs="Times New Roman"/>
        </w:rPr>
        <w:t>10.5. В счете, предоставляемом на оплату по настоящему Договору, должны быть указаны номер и дата настоящего Договора.</w:t>
      </w:r>
    </w:p>
    <w:p w:rsidR="0020551A" w:rsidRDefault="0020551A">
      <w:pPr>
        <w:spacing w:after="0" w:line="240" w:lineRule="auto"/>
        <w:ind w:firstLine="720"/>
        <w:jc w:val="both"/>
        <w:rPr>
          <w:rFonts w:ascii="Times New Roman" w:hAnsi="Times New Roman" w:cs="Times New Roman"/>
          <w:b/>
        </w:rPr>
      </w:pPr>
      <w:r>
        <w:rPr>
          <w:rFonts w:ascii="Times New Roman" w:hAnsi="Times New Roman" w:cs="Times New Roman"/>
        </w:rPr>
        <w:t>10.6. Настоящий Договор составлен и подписан в 2 (двух) экземплярах, имеющих одинаковую юридическую силу, по одному для каждой из сторон.</w:t>
      </w:r>
    </w:p>
    <w:p w:rsidR="0020551A" w:rsidRDefault="0020551A" w:rsidP="00D91C49">
      <w:pPr>
        <w:spacing w:after="0" w:line="240" w:lineRule="auto"/>
        <w:rPr>
          <w:rFonts w:ascii="Times New Roman" w:hAnsi="Times New Roman" w:cs="Times New Roman"/>
          <w:b/>
        </w:rPr>
      </w:pPr>
    </w:p>
    <w:p w:rsidR="0020551A" w:rsidRPr="006C5EFC" w:rsidRDefault="0020551A">
      <w:pPr>
        <w:spacing w:after="0" w:line="240" w:lineRule="auto"/>
        <w:jc w:val="center"/>
        <w:rPr>
          <w:rFonts w:ascii="Times New Roman" w:hAnsi="Times New Roman" w:cs="Times New Roman"/>
          <w:b/>
        </w:rPr>
      </w:pPr>
      <w:r w:rsidRPr="006C5EFC">
        <w:rPr>
          <w:rFonts w:ascii="Times New Roman" w:hAnsi="Times New Roman" w:cs="Times New Roman"/>
          <w:b/>
        </w:rPr>
        <w:t>11. АДРЕСА, РЕКВИЗИТЫ И ПОДПИСИ СТОРОН</w:t>
      </w:r>
    </w:p>
    <w:p w:rsidR="0020551A" w:rsidRPr="002C2F75" w:rsidRDefault="0020551A">
      <w:pPr>
        <w:spacing w:after="0" w:line="240" w:lineRule="auto"/>
        <w:rPr>
          <w:rFonts w:ascii="Times New Roman" w:hAnsi="Times New Roman" w:cs="Times New Roman"/>
          <w:b/>
          <w:sz w:val="16"/>
          <w:szCs w:val="16"/>
        </w:rPr>
      </w:pPr>
    </w:p>
    <w:tbl>
      <w:tblPr>
        <w:tblW w:w="10188" w:type="dxa"/>
        <w:tblInd w:w="108" w:type="dxa"/>
        <w:tblLayout w:type="fixed"/>
        <w:tblLook w:val="0000" w:firstRow="0" w:lastRow="0" w:firstColumn="0" w:lastColumn="0" w:noHBand="0" w:noVBand="0"/>
      </w:tblPr>
      <w:tblGrid>
        <w:gridCol w:w="5328"/>
        <w:gridCol w:w="4860"/>
      </w:tblGrid>
      <w:tr w:rsidR="00837DB0" w:rsidRPr="002C2F75" w:rsidTr="00837DB0">
        <w:tc>
          <w:tcPr>
            <w:tcW w:w="5328" w:type="dxa"/>
            <w:vMerge w:val="restart"/>
            <w:shd w:val="clear" w:color="auto" w:fill="auto"/>
          </w:tcPr>
          <w:p w:rsidR="00837DB0" w:rsidRPr="00BF3545" w:rsidRDefault="00837DB0" w:rsidP="00837DB0">
            <w:pPr>
              <w:spacing w:after="0" w:line="240" w:lineRule="auto"/>
              <w:rPr>
                <w:rFonts w:ascii="Times New Roman" w:hAnsi="Times New Roman"/>
                <w:b/>
              </w:rPr>
            </w:pPr>
            <w:r w:rsidRPr="00BF3545">
              <w:rPr>
                <w:rFonts w:ascii="Times New Roman" w:hAnsi="Times New Roman"/>
                <w:b/>
              </w:rPr>
              <w:t>Заказчик</w:t>
            </w:r>
          </w:p>
          <w:p w:rsidR="00837DB0" w:rsidRPr="00BF3545" w:rsidRDefault="00837DB0" w:rsidP="00837DB0">
            <w:pPr>
              <w:spacing w:after="0" w:line="240" w:lineRule="auto"/>
              <w:rPr>
                <w:rFonts w:ascii="Times New Roman" w:hAnsi="Times New Roman"/>
              </w:rPr>
            </w:pPr>
          </w:p>
          <w:tbl>
            <w:tblPr>
              <w:tblW w:w="0" w:type="auto"/>
              <w:tblLayout w:type="fixed"/>
              <w:tblLook w:val="00A0" w:firstRow="1" w:lastRow="0" w:firstColumn="1" w:lastColumn="0" w:noHBand="0" w:noVBand="0"/>
            </w:tblPr>
            <w:tblGrid>
              <w:gridCol w:w="5069"/>
            </w:tblGrid>
            <w:tr w:rsidR="002C2F75" w:rsidRPr="00BF3545" w:rsidTr="00413B82">
              <w:tc>
                <w:tcPr>
                  <w:tcW w:w="5069" w:type="dxa"/>
                </w:tcPr>
                <w:p w:rsidR="002C2F75" w:rsidRPr="00487417" w:rsidRDefault="002C2F75" w:rsidP="00BF3545">
                  <w:pPr>
                    <w:spacing w:after="0" w:line="240" w:lineRule="auto"/>
                    <w:rPr>
                      <w:rFonts w:ascii="Times New Roman" w:hAnsi="Times New Roman"/>
                      <w:b/>
                    </w:rPr>
                  </w:pPr>
                  <w:r w:rsidRPr="00487417">
                    <w:rPr>
                      <w:rFonts w:ascii="Times New Roman" w:hAnsi="Times New Roman"/>
                      <w:b/>
                    </w:rPr>
                    <w:t>ФГБОУ ВО «ПИМУ» Минздрава России</w:t>
                  </w:r>
                </w:p>
                <w:p w:rsidR="002C2F75" w:rsidRPr="00BF3545" w:rsidRDefault="002C2F75" w:rsidP="00BF3545">
                  <w:pPr>
                    <w:spacing w:after="0" w:line="240" w:lineRule="auto"/>
                    <w:rPr>
                      <w:rFonts w:ascii="Times New Roman" w:hAnsi="Times New Roman"/>
                    </w:rPr>
                  </w:pPr>
                  <w:r w:rsidRPr="00BF3545">
                    <w:rPr>
                      <w:rFonts w:ascii="Times New Roman" w:hAnsi="Times New Roman"/>
                    </w:rPr>
                    <w:t>Юр. адрес: 603005, г. Нижний Новгород, пл. Минина и Пожарского. д.10/1;</w:t>
                  </w:r>
                </w:p>
                <w:p w:rsidR="002C2F75" w:rsidRPr="00BF3545" w:rsidRDefault="002C2F75" w:rsidP="00BF3545">
                  <w:pPr>
                    <w:spacing w:after="0" w:line="240" w:lineRule="auto"/>
                    <w:rPr>
                      <w:rFonts w:ascii="Times New Roman" w:hAnsi="Times New Roman"/>
                    </w:rPr>
                  </w:pPr>
                  <w:r w:rsidRPr="00BF3545">
                    <w:rPr>
                      <w:rFonts w:ascii="Times New Roman" w:hAnsi="Times New Roman"/>
                    </w:rPr>
                    <w:t>Почт. адрес: 603950, БОКС-470, г. Нижний Новгород, пл. Минина и Пожарского, д.10/1</w:t>
                  </w:r>
                </w:p>
                <w:p w:rsidR="002C2F75" w:rsidRPr="00BF3545" w:rsidRDefault="002C2F75" w:rsidP="00BF3545">
                  <w:pPr>
                    <w:spacing w:after="0" w:line="240" w:lineRule="auto"/>
                    <w:rPr>
                      <w:rFonts w:ascii="Times New Roman" w:hAnsi="Times New Roman"/>
                    </w:rPr>
                  </w:pPr>
                  <w:r w:rsidRPr="00BF3545">
                    <w:rPr>
                      <w:rFonts w:ascii="Times New Roman" w:hAnsi="Times New Roman"/>
                    </w:rPr>
                    <w:t>ИНН 5260037940 КПП 526001001</w:t>
                  </w:r>
                </w:p>
                <w:p w:rsidR="002C2F75" w:rsidRPr="00BF3545" w:rsidRDefault="00B01C10" w:rsidP="00BF3545">
                  <w:pPr>
                    <w:spacing w:after="0" w:line="240" w:lineRule="auto"/>
                    <w:rPr>
                      <w:rFonts w:ascii="Times New Roman" w:hAnsi="Times New Roman"/>
                    </w:rPr>
                  </w:pPr>
                  <w:r>
                    <w:rPr>
                      <w:rFonts w:ascii="Times New Roman" w:hAnsi="Times New Roman"/>
                    </w:rPr>
                    <w:t>л/</w:t>
                  </w:r>
                  <w:proofErr w:type="spellStart"/>
                  <w:r>
                    <w:rPr>
                      <w:rFonts w:ascii="Times New Roman" w:hAnsi="Times New Roman"/>
                    </w:rPr>
                    <w:t>сч</w:t>
                  </w:r>
                  <w:proofErr w:type="spellEnd"/>
                  <w:r>
                    <w:rPr>
                      <w:rFonts w:ascii="Times New Roman" w:hAnsi="Times New Roman"/>
                    </w:rPr>
                    <w:t xml:space="preserve"> 20326Х43770</w:t>
                  </w:r>
                  <w:r w:rsidR="002C2F75" w:rsidRPr="00BF3545">
                    <w:rPr>
                      <w:rFonts w:ascii="Times New Roman" w:hAnsi="Times New Roman"/>
                    </w:rPr>
                    <w:t xml:space="preserve"> </w:t>
                  </w:r>
                </w:p>
                <w:p w:rsidR="002C2F75" w:rsidRPr="00BF3545" w:rsidRDefault="002C2F75" w:rsidP="00BF3545">
                  <w:pPr>
                    <w:spacing w:after="0" w:line="240" w:lineRule="auto"/>
                    <w:rPr>
                      <w:rFonts w:ascii="Times New Roman" w:hAnsi="Times New Roman"/>
                    </w:rPr>
                  </w:pPr>
                  <w:r w:rsidRPr="00BF3545">
                    <w:rPr>
                      <w:rFonts w:ascii="Times New Roman" w:hAnsi="Times New Roman"/>
                    </w:rPr>
                    <w:t xml:space="preserve">Единый казначейский счет (Корреспондентский счет): №40102810745370000024 </w:t>
                  </w:r>
                </w:p>
                <w:p w:rsidR="002C2F75" w:rsidRPr="00BF3545" w:rsidRDefault="002C2F75" w:rsidP="00BF3545">
                  <w:pPr>
                    <w:spacing w:after="0" w:line="240" w:lineRule="auto"/>
                    <w:rPr>
                      <w:rFonts w:ascii="Times New Roman" w:hAnsi="Times New Roman"/>
                    </w:rPr>
                  </w:pPr>
                  <w:r w:rsidRPr="00BF3545">
                    <w:rPr>
                      <w:rFonts w:ascii="Times New Roman" w:hAnsi="Times New Roman"/>
                    </w:rPr>
                    <w:t xml:space="preserve">в </w:t>
                  </w:r>
                  <w:r w:rsidR="00B01C10" w:rsidRPr="00440183">
                    <w:rPr>
                      <w:rFonts w:ascii="Times New Roman" w:eastAsia="Times New Roman" w:hAnsi="Times New Roman" w:cs="Times New Roman"/>
                      <w:lang w:eastAsia="ru-RU"/>
                    </w:rPr>
                    <w:t xml:space="preserve">ОКЦ № 1 ВОЛГО-ВЯТСКОГО ГУ БАНКА </w:t>
                  </w:r>
                  <w:r w:rsidR="00B01C10" w:rsidRPr="00440183">
                    <w:rPr>
                      <w:rFonts w:ascii="Times New Roman" w:eastAsia="Times New Roman" w:hAnsi="Times New Roman" w:cs="Times New Roman"/>
                      <w:lang w:eastAsia="ru-RU"/>
                    </w:rPr>
                    <w:lastRenderedPageBreak/>
                    <w:t>РОССИИ//УФК по Нижегородской области г. Нижний Новгород</w:t>
                  </w:r>
                </w:p>
                <w:p w:rsidR="002C2F75" w:rsidRPr="00BF3545" w:rsidRDefault="002C2F75" w:rsidP="00BF3545">
                  <w:pPr>
                    <w:spacing w:after="0" w:line="240" w:lineRule="auto"/>
                    <w:rPr>
                      <w:rFonts w:ascii="Times New Roman" w:hAnsi="Times New Roman"/>
                    </w:rPr>
                  </w:pPr>
                  <w:r w:rsidRPr="00BF3545">
                    <w:rPr>
                      <w:rFonts w:ascii="Times New Roman" w:hAnsi="Times New Roman"/>
                    </w:rPr>
                    <w:t xml:space="preserve">БИК 012202102 </w:t>
                  </w:r>
                </w:p>
                <w:p w:rsidR="002C2F75" w:rsidRPr="00BF3545" w:rsidRDefault="002C2F75" w:rsidP="00BF3545">
                  <w:pPr>
                    <w:spacing w:after="0" w:line="240" w:lineRule="auto"/>
                    <w:rPr>
                      <w:rFonts w:ascii="Times New Roman" w:hAnsi="Times New Roman"/>
                    </w:rPr>
                  </w:pPr>
                  <w:r w:rsidRPr="00BF3545">
                    <w:rPr>
                      <w:rFonts w:ascii="Times New Roman" w:hAnsi="Times New Roman"/>
                    </w:rPr>
                    <w:t>Казначейский счет (счет плательщика):</w:t>
                  </w:r>
                </w:p>
                <w:p w:rsidR="002C2F75" w:rsidRPr="00BF3545" w:rsidRDefault="002C2F75" w:rsidP="00BF3545">
                  <w:pPr>
                    <w:spacing w:after="0" w:line="240" w:lineRule="auto"/>
                    <w:rPr>
                      <w:rFonts w:ascii="Times New Roman" w:hAnsi="Times New Roman"/>
                    </w:rPr>
                  </w:pPr>
                  <w:r w:rsidRPr="00BF3545">
                    <w:rPr>
                      <w:rFonts w:ascii="Times New Roman" w:hAnsi="Times New Roman"/>
                    </w:rPr>
                    <w:t>№ 03214643000000013200</w:t>
                  </w:r>
                </w:p>
                <w:p w:rsidR="002C2F75" w:rsidRPr="00BF3545" w:rsidRDefault="002C2F75" w:rsidP="00BF3545">
                  <w:pPr>
                    <w:spacing w:after="0" w:line="240" w:lineRule="auto"/>
                    <w:rPr>
                      <w:rFonts w:ascii="Times New Roman" w:hAnsi="Times New Roman"/>
                    </w:rPr>
                  </w:pPr>
                  <w:r w:rsidRPr="00BF3545">
                    <w:rPr>
                      <w:rFonts w:ascii="Times New Roman" w:hAnsi="Times New Roman"/>
                    </w:rPr>
                    <w:t>Дата постановки на учет 30 марта 1994г</w:t>
                  </w:r>
                </w:p>
                <w:p w:rsidR="002C2F75" w:rsidRPr="00BF3545" w:rsidRDefault="002C2F75" w:rsidP="00BF3545">
                  <w:pPr>
                    <w:spacing w:after="0" w:line="240" w:lineRule="auto"/>
                    <w:rPr>
                      <w:rFonts w:ascii="Times New Roman" w:hAnsi="Times New Roman"/>
                    </w:rPr>
                  </w:pPr>
                  <w:r w:rsidRPr="00BF3545">
                    <w:rPr>
                      <w:rFonts w:ascii="Times New Roman" w:hAnsi="Times New Roman"/>
                    </w:rPr>
                    <w:t>ОГРН 1025203045482</w:t>
                  </w:r>
                </w:p>
                <w:p w:rsidR="002C2F75" w:rsidRPr="00BF3545" w:rsidRDefault="002C2F75" w:rsidP="00BF3545">
                  <w:pPr>
                    <w:spacing w:after="0" w:line="240" w:lineRule="auto"/>
                    <w:rPr>
                      <w:rFonts w:ascii="Times New Roman" w:hAnsi="Times New Roman"/>
                    </w:rPr>
                  </w:pPr>
                  <w:r w:rsidRPr="00BF3545">
                    <w:rPr>
                      <w:rFonts w:ascii="Times New Roman" w:hAnsi="Times New Roman"/>
                    </w:rPr>
                    <w:t>ОКПО 01963025</w:t>
                  </w:r>
                </w:p>
                <w:p w:rsidR="002C2F75" w:rsidRDefault="002C2F75" w:rsidP="00BF3545">
                  <w:pPr>
                    <w:spacing w:after="0" w:line="240" w:lineRule="auto"/>
                    <w:rPr>
                      <w:rFonts w:ascii="Times New Roman" w:hAnsi="Times New Roman"/>
                    </w:rPr>
                  </w:pPr>
                  <w:r w:rsidRPr="00BF3545">
                    <w:rPr>
                      <w:rFonts w:ascii="Times New Roman" w:hAnsi="Times New Roman"/>
                    </w:rPr>
                    <w:t>ОКТМО 22701000001</w:t>
                  </w:r>
                </w:p>
                <w:p w:rsidR="006B0C23" w:rsidRDefault="006B0C23" w:rsidP="00BF3545">
                  <w:pPr>
                    <w:spacing w:after="0" w:line="240" w:lineRule="auto"/>
                    <w:rPr>
                      <w:rFonts w:ascii="Times New Roman" w:hAnsi="Times New Roman"/>
                    </w:rPr>
                  </w:pPr>
                </w:p>
                <w:p w:rsidR="00FC4DE0" w:rsidRDefault="00FC4DE0" w:rsidP="00BF3545">
                  <w:pPr>
                    <w:spacing w:after="0" w:line="240" w:lineRule="auto"/>
                    <w:rPr>
                      <w:rFonts w:ascii="Times New Roman" w:hAnsi="Times New Roman"/>
                    </w:rPr>
                  </w:pPr>
                  <w:r>
                    <w:rPr>
                      <w:rFonts w:ascii="Times New Roman" w:hAnsi="Times New Roman"/>
                    </w:rPr>
                    <w:t>Ректор</w:t>
                  </w:r>
                </w:p>
                <w:p w:rsidR="002C2F75" w:rsidRDefault="00BF3545" w:rsidP="00FC4DE0">
                  <w:pPr>
                    <w:spacing w:after="0" w:line="240" w:lineRule="auto"/>
                    <w:rPr>
                      <w:rFonts w:ascii="Times New Roman" w:hAnsi="Times New Roman"/>
                    </w:rPr>
                  </w:pPr>
                  <w:r w:rsidRPr="00BF3545">
                    <w:rPr>
                      <w:rFonts w:ascii="Times New Roman" w:hAnsi="Times New Roman"/>
                    </w:rPr>
                    <w:t>__________________</w:t>
                  </w:r>
                  <w:r>
                    <w:rPr>
                      <w:rFonts w:ascii="Times New Roman" w:hAnsi="Times New Roman"/>
                    </w:rPr>
                    <w:t xml:space="preserve"> / </w:t>
                  </w:r>
                  <w:r w:rsidR="00FC4DE0">
                    <w:rPr>
                      <w:rFonts w:ascii="Times New Roman" w:hAnsi="Times New Roman"/>
                    </w:rPr>
                    <w:t>Н.Н Карякин</w:t>
                  </w:r>
                  <w:r>
                    <w:rPr>
                      <w:rFonts w:ascii="Times New Roman" w:hAnsi="Times New Roman"/>
                    </w:rPr>
                    <w:t xml:space="preserve"> /</w:t>
                  </w:r>
                </w:p>
                <w:p w:rsidR="00FC4DE0" w:rsidRPr="00BF3545" w:rsidRDefault="00FC4DE0" w:rsidP="00FC4DE0">
                  <w:pPr>
                    <w:spacing w:after="0" w:line="240" w:lineRule="auto"/>
                    <w:rPr>
                      <w:rFonts w:ascii="Times New Roman" w:hAnsi="Times New Roman"/>
                    </w:rPr>
                  </w:pPr>
                </w:p>
              </w:tc>
            </w:tr>
          </w:tbl>
          <w:p w:rsidR="00BF3545" w:rsidRPr="002C2F75" w:rsidRDefault="00BF3545" w:rsidP="00800D9C">
            <w:pPr>
              <w:spacing w:before="120" w:after="0"/>
              <w:rPr>
                <w:rFonts w:ascii="Times New Roman" w:hAnsi="Times New Roman" w:cs="Times New Roman"/>
                <w:b/>
                <w:sz w:val="14"/>
                <w:szCs w:val="14"/>
              </w:rPr>
            </w:pPr>
            <w:r w:rsidRPr="00BF3545">
              <w:rPr>
                <w:rFonts w:ascii="Times New Roman" w:hAnsi="Times New Roman" w:cs="Times New Roman"/>
              </w:rPr>
              <w:lastRenderedPageBreak/>
              <w:t>М.П.</w:t>
            </w:r>
          </w:p>
        </w:tc>
        <w:tc>
          <w:tcPr>
            <w:tcW w:w="4860" w:type="dxa"/>
            <w:shd w:val="clear" w:color="auto" w:fill="auto"/>
          </w:tcPr>
          <w:p w:rsidR="00837DB0" w:rsidRPr="00BF3545" w:rsidRDefault="00837DB0" w:rsidP="00BF3545">
            <w:pPr>
              <w:spacing w:after="0" w:line="240" w:lineRule="auto"/>
              <w:rPr>
                <w:b/>
              </w:rPr>
            </w:pPr>
            <w:r w:rsidRPr="00BF3545">
              <w:rPr>
                <w:rFonts w:ascii="Times New Roman" w:hAnsi="Times New Roman" w:cs="Times New Roman"/>
                <w:b/>
              </w:rPr>
              <w:lastRenderedPageBreak/>
              <w:t>Поставщик:</w:t>
            </w:r>
          </w:p>
        </w:tc>
      </w:tr>
      <w:tr w:rsidR="00837DB0" w:rsidRPr="002C2F75" w:rsidTr="00837DB0">
        <w:tc>
          <w:tcPr>
            <w:tcW w:w="5328" w:type="dxa"/>
            <w:vMerge/>
            <w:shd w:val="clear" w:color="auto" w:fill="auto"/>
          </w:tcPr>
          <w:p w:rsidR="00837DB0" w:rsidRPr="002C2F75" w:rsidRDefault="00837DB0">
            <w:pPr>
              <w:spacing w:after="0" w:line="200" w:lineRule="atLeast"/>
              <w:rPr>
                <w:rFonts w:ascii="Times New Roman" w:hAnsi="Times New Roman" w:cs="Times New Roman"/>
                <w:sz w:val="14"/>
                <w:szCs w:val="14"/>
              </w:rPr>
            </w:pPr>
          </w:p>
        </w:tc>
        <w:tc>
          <w:tcPr>
            <w:tcW w:w="4860" w:type="dxa"/>
            <w:shd w:val="clear" w:color="auto" w:fill="auto"/>
          </w:tcPr>
          <w:p w:rsidR="00AD6E85" w:rsidRDefault="00AD6E85" w:rsidP="00BF3545">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Default="004E5222"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Pr="004E5222" w:rsidRDefault="00237A58"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r w:rsidRPr="004E5222">
              <w:rPr>
                <w:rFonts w:ascii="Times New Roman" w:hAnsi="Times New Roman"/>
              </w:rPr>
              <w:t xml:space="preserve">__________________/ </w:t>
            </w:r>
            <w:r w:rsidR="00237A58">
              <w:rPr>
                <w:rFonts w:ascii="Times New Roman" w:hAnsi="Times New Roman"/>
              </w:rPr>
              <w:t xml:space="preserve">                         </w:t>
            </w:r>
            <w:r w:rsidRPr="004E5222">
              <w:rPr>
                <w:rFonts w:ascii="Times New Roman" w:hAnsi="Times New Roman"/>
              </w:rPr>
              <w:t xml:space="preserve">  /</w:t>
            </w:r>
          </w:p>
          <w:p w:rsidR="004E5222" w:rsidRPr="004E5222" w:rsidRDefault="004E5222" w:rsidP="004E5222">
            <w:pPr>
              <w:spacing w:after="0" w:line="240" w:lineRule="auto"/>
              <w:rPr>
                <w:rFonts w:ascii="Times New Roman" w:hAnsi="Times New Roman"/>
              </w:rPr>
            </w:pPr>
          </w:p>
          <w:p w:rsidR="00AD6E85" w:rsidRPr="004E5222" w:rsidRDefault="004E5222" w:rsidP="00BF3545">
            <w:pPr>
              <w:spacing w:after="0" w:line="240" w:lineRule="auto"/>
              <w:rPr>
                <w:rFonts w:ascii="Times New Roman" w:hAnsi="Times New Roman"/>
              </w:rPr>
            </w:pPr>
            <w:r w:rsidRPr="004E5222">
              <w:rPr>
                <w:rFonts w:ascii="Times New Roman" w:hAnsi="Times New Roman"/>
              </w:rPr>
              <w:t>М.П.</w:t>
            </w:r>
          </w:p>
        </w:tc>
      </w:tr>
      <w:tr w:rsidR="00837DB0" w:rsidRPr="002C2F75" w:rsidTr="00837DB0">
        <w:tc>
          <w:tcPr>
            <w:tcW w:w="5328" w:type="dxa"/>
            <w:vMerge/>
            <w:shd w:val="clear" w:color="auto" w:fill="auto"/>
          </w:tcPr>
          <w:p w:rsidR="00837DB0" w:rsidRPr="002C2F75" w:rsidRDefault="00837DB0">
            <w:pPr>
              <w:spacing w:after="0"/>
              <w:rPr>
                <w:rFonts w:ascii="Times New Roman" w:hAnsi="Times New Roman" w:cs="Times New Roman"/>
                <w:b/>
                <w:sz w:val="14"/>
                <w:szCs w:val="14"/>
              </w:rPr>
            </w:pPr>
          </w:p>
        </w:tc>
        <w:tc>
          <w:tcPr>
            <w:tcW w:w="4860" w:type="dxa"/>
            <w:shd w:val="clear" w:color="auto" w:fill="auto"/>
          </w:tcPr>
          <w:p w:rsidR="00AB6EF5" w:rsidRDefault="00AB6EF5" w:rsidP="00BF3545">
            <w:pPr>
              <w:spacing w:after="0" w:line="240" w:lineRule="auto"/>
              <w:rPr>
                <w:rFonts w:ascii="Times New Roman" w:hAnsi="Times New Roman" w:cs="Times New Roman"/>
              </w:rPr>
            </w:pPr>
          </w:p>
          <w:p w:rsidR="00A24D0E" w:rsidRPr="00BF3545" w:rsidRDefault="00A24D0E" w:rsidP="00BF3545">
            <w:pPr>
              <w:spacing w:after="0" w:line="240" w:lineRule="auto"/>
              <w:rPr>
                <w:rFonts w:ascii="Times New Roman" w:hAnsi="Times New Roman" w:cs="Times New Roman"/>
              </w:rPr>
            </w:pPr>
          </w:p>
          <w:p w:rsidR="00AB6EF5" w:rsidRPr="00BF3545" w:rsidRDefault="00AB6EF5" w:rsidP="00BF3545">
            <w:pPr>
              <w:spacing w:after="0" w:line="240" w:lineRule="auto"/>
              <w:rPr>
                <w:rFonts w:ascii="Times New Roman" w:hAnsi="Times New Roman" w:cs="Times New Roman"/>
              </w:rPr>
            </w:pPr>
          </w:p>
        </w:tc>
      </w:tr>
    </w:tbl>
    <w:p w:rsidR="0020551A" w:rsidRDefault="0020551A" w:rsidP="006C1C6F">
      <w:pPr>
        <w:spacing w:after="0" w:line="240" w:lineRule="auto"/>
        <w:ind w:left="4253"/>
        <w:jc w:val="right"/>
        <w:rPr>
          <w:rFonts w:ascii="Times New Roman" w:hAnsi="Times New Roman" w:cs="Times New Roman"/>
          <w:b/>
        </w:rPr>
      </w:pPr>
      <w:r>
        <w:rPr>
          <w:rFonts w:ascii="Times New Roman" w:hAnsi="Times New Roman" w:cs="Times New Roman"/>
          <w:b/>
        </w:rPr>
        <w:t>ПРИЛОЖЕНИЕ №1</w:t>
      </w:r>
    </w:p>
    <w:p w:rsidR="0020551A" w:rsidRDefault="0020551A" w:rsidP="006C1C6F">
      <w:pPr>
        <w:spacing w:after="0" w:line="240" w:lineRule="auto"/>
        <w:ind w:left="4395"/>
        <w:jc w:val="right"/>
        <w:rPr>
          <w:rFonts w:ascii="Times New Roman" w:hAnsi="Times New Roman" w:cs="Times New Roman"/>
        </w:rPr>
      </w:pPr>
      <w:r>
        <w:rPr>
          <w:rFonts w:ascii="Times New Roman" w:hAnsi="Times New Roman" w:cs="Times New Roman"/>
          <w:b/>
        </w:rPr>
        <w:t>к  Договору №</w:t>
      </w:r>
      <w:r w:rsidR="00237A58">
        <w:rPr>
          <w:rFonts w:ascii="Times New Roman" w:hAnsi="Times New Roman" w:cs="Times New Roman"/>
          <w:b/>
        </w:rPr>
        <w:t xml:space="preserve"> </w:t>
      </w:r>
      <w:r w:rsidR="005258E9">
        <w:rPr>
          <w:rFonts w:ascii="Times New Roman" w:hAnsi="Times New Roman" w:cs="Times New Roman"/>
          <w:b/>
        </w:rPr>
        <w:t>______</w:t>
      </w:r>
      <w:r>
        <w:rPr>
          <w:rFonts w:ascii="Times New Roman" w:hAnsi="Times New Roman" w:cs="Times New Roman"/>
          <w:b/>
        </w:rPr>
        <w:t xml:space="preserve">от «___» ______ </w:t>
      </w:r>
      <w:r w:rsidR="007E7385">
        <w:rPr>
          <w:rFonts w:ascii="Times New Roman" w:hAnsi="Times New Roman" w:cs="Times New Roman"/>
          <w:b/>
        </w:rPr>
        <w:t>202</w:t>
      </w:r>
      <w:r w:rsidR="007276F4">
        <w:rPr>
          <w:rFonts w:ascii="Times New Roman" w:hAnsi="Times New Roman" w:cs="Times New Roman"/>
          <w:b/>
        </w:rPr>
        <w:t>6</w:t>
      </w:r>
      <w:r>
        <w:rPr>
          <w:rFonts w:ascii="Times New Roman" w:hAnsi="Times New Roman" w:cs="Times New Roman"/>
          <w:b/>
        </w:rPr>
        <w:t>г.</w:t>
      </w:r>
    </w:p>
    <w:p w:rsidR="0020551A" w:rsidRDefault="0020551A">
      <w:pPr>
        <w:spacing w:after="0" w:line="240" w:lineRule="auto"/>
        <w:ind w:left="6480"/>
        <w:rPr>
          <w:rFonts w:ascii="Times New Roman" w:hAnsi="Times New Roman" w:cs="Times New Roman"/>
        </w:rPr>
      </w:pPr>
    </w:p>
    <w:p w:rsidR="0020551A" w:rsidRDefault="0020551A">
      <w:pPr>
        <w:spacing w:after="0" w:line="240" w:lineRule="auto"/>
        <w:jc w:val="center"/>
        <w:rPr>
          <w:rFonts w:ascii="Times New Roman" w:hAnsi="Times New Roman" w:cs="Times New Roman"/>
          <w:b/>
        </w:rPr>
      </w:pPr>
      <w:r>
        <w:rPr>
          <w:rFonts w:ascii="Times New Roman" w:hAnsi="Times New Roman" w:cs="Times New Roman"/>
          <w:b/>
        </w:rPr>
        <w:t>СПЕЦИФИКАЦИЯ</w:t>
      </w:r>
    </w:p>
    <w:p w:rsidR="0020551A" w:rsidRDefault="0020551A">
      <w:pPr>
        <w:spacing w:after="0" w:line="240" w:lineRule="auto"/>
        <w:jc w:val="center"/>
        <w:rPr>
          <w:rFonts w:ascii="Times New Roman" w:hAnsi="Times New Roman" w:cs="Times New Roman"/>
        </w:rPr>
      </w:pPr>
      <w:r>
        <w:rPr>
          <w:rFonts w:ascii="Times New Roman" w:hAnsi="Times New Roman" w:cs="Times New Roman"/>
          <w:b/>
        </w:rPr>
        <w:t>на поставку продуктов питания</w:t>
      </w:r>
    </w:p>
    <w:p w:rsidR="0020551A" w:rsidRDefault="0020551A">
      <w:pPr>
        <w:spacing w:after="0" w:line="240" w:lineRule="auto"/>
        <w:jc w:val="center"/>
        <w:rPr>
          <w:rFonts w:ascii="Times New Roman" w:hAnsi="Times New Roman" w:cs="Times New Roman"/>
        </w:rPr>
      </w:pPr>
    </w:p>
    <w:tbl>
      <w:tblPr>
        <w:tblW w:w="0" w:type="auto"/>
        <w:tblInd w:w="-5" w:type="dxa"/>
        <w:tblLayout w:type="fixed"/>
        <w:tblLook w:val="0000" w:firstRow="0" w:lastRow="0" w:firstColumn="0" w:lastColumn="0" w:noHBand="0" w:noVBand="0"/>
      </w:tblPr>
      <w:tblGrid>
        <w:gridCol w:w="567"/>
        <w:gridCol w:w="5216"/>
        <w:gridCol w:w="1417"/>
        <w:gridCol w:w="993"/>
        <w:gridCol w:w="1041"/>
        <w:gridCol w:w="1310"/>
      </w:tblGrid>
      <w:tr w:rsidR="0020551A" w:rsidRPr="00CD6935" w:rsidTr="00DA5849">
        <w:tc>
          <w:tcPr>
            <w:tcW w:w="567" w:type="dxa"/>
            <w:tcBorders>
              <w:top w:val="single" w:sz="4" w:space="0" w:color="000000"/>
              <w:left w:val="single" w:sz="4" w:space="0" w:color="000000"/>
              <w:bottom w:val="single" w:sz="4" w:space="0" w:color="000000"/>
            </w:tcBorders>
            <w:shd w:val="clear" w:color="auto" w:fill="auto"/>
          </w:tcPr>
          <w:p w:rsidR="0020551A" w:rsidRPr="00CD6935" w:rsidRDefault="0020551A">
            <w:pPr>
              <w:spacing w:after="0" w:line="240" w:lineRule="auto"/>
              <w:jc w:val="center"/>
              <w:rPr>
                <w:rFonts w:ascii="Times New Roman" w:hAnsi="Times New Roman" w:cs="Times New Roman"/>
                <w:b/>
              </w:rPr>
            </w:pPr>
            <w:r w:rsidRPr="00CD6935">
              <w:rPr>
                <w:rFonts w:ascii="Times New Roman" w:eastAsia="Times New Roman" w:hAnsi="Times New Roman" w:cs="Times New Roman"/>
                <w:b/>
              </w:rPr>
              <w:t>№</w:t>
            </w:r>
          </w:p>
          <w:p w:rsidR="0020551A" w:rsidRPr="00CD6935" w:rsidRDefault="0020551A">
            <w:pPr>
              <w:spacing w:after="0" w:line="240" w:lineRule="auto"/>
              <w:jc w:val="center"/>
              <w:rPr>
                <w:rFonts w:ascii="Times New Roman" w:hAnsi="Times New Roman" w:cs="Times New Roman"/>
                <w:b/>
              </w:rPr>
            </w:pPr>
            <w:r w:rsidRPr="00CD6935">
              <w:rPr>
                <w:rFonts w:ascii="Times New Roman" w:hAnsi="Times New Roman" w:cs="Times New Roman"/>
                <w:b/>
              </w:rPr>
              <w:t>п/п</w:t>
            </w:r>
          </w:p>
        </w:tc>
        <w:tc>
          <w:tcPr>
            <w:tcW w:w="5216" w:type="dxa"/>
            <w:tcBorders>
              <w:top w:val="single" w:sz="4" w:space="0" w:color="000000"/>
              <w:left w:val="single" w:sz="4" w:space="0" w:color="000000"/>
              <w:bottom w:val="single" w:sz="4" w:space="0" w:color="000000"/>
            </w:tcBorders>
            <w:shd w:val="clear" w:color="auto" w:fill="auto"/>
          </w:tcPr>
          <w:p w:rsidR="0020551A" w:rsidRPr="00CD6935" w:rsidRDefault="0020551A">
            <w:pPr>
              <w:spacing w:after="0" w:line="240" w:lineRule="auto"/>
              <w:jc w:val="center"/>
              <w:rPr>
                <w:rFonts w:ascii="Times New Roman" w:hAnsi="Times New Roman" w:cs="Times New Roman"/>
                <w:b/>
              </w:rPr>
            </w:pPr>
            <w:r w:rsidRPr="00CD6935">
              <w:rPr>
                <w:rFonts w:ascii="Times New Roman" w:hAnsi="Times New Roman" w:cs="Times New Roman"/>
                <w:b/>
              </w:rPr>
              <w:t xml:space="preserve">Наименование </w:t>
            </w:r>
          </w:p>
        </w:tc>
        <w:tc>
          <w:tcPr>
            <w:tcW w:w="1417" w:type="dxa"/>
            <w:tcBorders>
              <w:top w:val="single" w:sz="4" w:space="0" w:color="000000"/>
              <w:left w:val="single" w:sz="4" w:space="0" w:color="000000"/>
              <w:bottom w:val="single" w:sz="4" w:space="0" w:color="000000"/>
            </w:tcBorders>
            <w:shd w:val="clear" w:color="auto" w:fill="auto"/>
          </w:tcPr>
          <w:p w:rsidR="0020551A" w:rsidRPr="00CD6935" w:rsidRDefault="0020551A">
            <w:pPr>
              <w:spacing w:after="0" w:line="240" w:lineRule="auto"/>
              <w:jc w:val="center"/>
              <w:rPr>
                <w:rFonts w:ascii="Times New Roman" w:hAnsi="Times New Roman" w:cs="Times New Roman"/>
                <w:b/>
              </w:rPr>
            </w:pPr>
            <w:r w:rsidRPr="00CD6935">
              <w:rPr>
                <w:rFonts w:ascii="Times New Roman" w:hAnsi="Times New Roman" w:cs="Times New Roman"/>
                <w:b/>
              </w:rPr>
              <w:t>Количество</w:t>
            </w:r>
          </w:p>
        </w:tc>
        <w:tc>
          <w:tcPr>
            <w:tcW w:w="993" w:type="dxa"/>
            <w:tcBorders>
              <w:top w:val="single" w:sz="4" w:space="0" w:color="000000"/>
              <w:left w:val="single" w:sz="4" w:space="0" w:color="000000"/>
              <w:bottom w:val="single" w:sz="4" w:space="0" w:color="000000"/>
            </w:tcBorders>
            <w:shd w:val="clear" w:color="auto" w:fill="auto"/>
          </w:tcPr>
          <w:p w:rsidR="0020551A" w:rsidRPr="00CD6935" w:rsidRDefault="0020551A">
            <w:pPr>
              <w:spacing w:after="0" w:line="240" w:lineRule="auto"/>
              <w:jc w:val="center"/>
              <w:rPr>
                <w:rFonts w:ascii="Times New Roman" w:hAnsi="Times New Roman" w:cs="Times New Roman"/>
                <w:b/>
              </w:rPr>
            </w:pPr>
            <w:r w:rsidRPr="00CD6935">
              <w:rPr>
                <w:rFonts w:ascii="Times New Roman" w:hAnsi="Times New Roman" w:cs="Times New Roman"/>
                <w:b/>
              </w:rPr>
              <w:t>Ед.</w:t>
            </w:r>
            <w:r w:rsidR="006C5EFC">
              <w:rPr>
                <w:rFonts w:ascii="Times New Roman" w:hAnsi="Times New Roman" w:cs="Times New Roman"/>
                <w:b/>
              </w:rPr>
              <w:t xml:space="preserve"> </w:t>
            </w:r>
            <w:r w:rsidRPr="00CD6935">
              <w:rPr>
                <w:rFonts w:ascii="Times New Roman" w:hAnsi="Times New Roman" w:cs="Times New Roman"/>
                <w:b/>
              </w:rPr>
              <w:t>изм.</w:t>
            </w:r>
          </w:p>
        </w:tc>
        <w:tc>
          <w:tcPr>
            <w:tcW w:w="1041" w:type="dxa"/>
            <w:tcBorders>
              <w:top w:val="single" w:sz="4" w:space="0" w:color="000000"/>
              <w:left w:val="single" w:sz="4" w:space="0" w:color="000000"/>
              <w:bottom w:val="single" w:sz="4" w:space="0" w:color="000000"/>
            </w:tcBorders>
            <w:shd w:val="clear" w:color="auto" w:fill="auto"/>
          </w:tcPr>
          <w:p w:rsidR="0020551A" w:rsidRPr="00CD6935" w:rsidRDefault="0020551A">
            <w:pPr>
              <w:spacing w:after="0" w:line="240" w:lineRule="auto"/>
              <w:jc w:val="center"/>
              <w:rPr>
                <w:rFonts w:ascii="Times New Roman" w:hAnsi="Times New Roman" w:cs="Times New Roman"/>
                <w:b/>
              </w:rPr>
            </w:pPr>
            <w:r w:rsidRPr="00CD6935">
              <w:rPr>
                <w:rFonts w:ascii="Times New Roman" w:hAnsi="Times New Roman" w:cs="Times New Roman"/>
                <w:b/>
              </w:rPr>
              <w:t>Цена за ед., руб.</w:t>
            </w: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0551A" w:rsidRPr="00CD6935" w:rsidRDefault="0020551A">
            <w:pPr>
              <w:spacing w:after="0" w:line="240" w:lineRule="auto"/>
              <w:jc w:val="center"/>
              <w:rPr>
                <w:rFonts w:ascii="Times New Roman" w:hAnsi="Times New Roman" w:cs="Times New Roman"/>
              </w:rPr>
            </w:pPr>
            <w:r w:rsidRPr="00CD6935">
              <w:rPr>
                <w:rFonts w:ascii="Times New Roman" w:hAnsi="Times New Roman" w:cs="Times New Roman"/>
                <w:b/>
              </w:rPr>
              <w:t>Сумма, руб.</w:t>
            </w:r>
          </w:p>
        </w:tc>
      </w:tr>
      <w:tr w:rsidR="009C0B4F" w:rsidRPr="00CD6935" w:rsidTr="007276F4">
        <w:tc>
          <w:tcPr>
            <w:tcW w:w="567" w:type="dxa"/>
            <w:tcBorders>
              <w:top w:val="single" w:sz="4" w:space="0" w:color="000000"/>
              <w:left w:val="single" w:sz="4" w:space="0" w:color="000000"/>
              <w:bottom w:val="single" w:sz="4" w:space="0" w:color="000000"/>
            </w:tcBorders>
            <w:shd w:val="clear" w:color="auto" w:fill="auto"/>
          </w:tcPr>
          <w:p w:rsidR="009C0B4F" w:rsidRDefault="003B070A">
            <w:pPr>
              <w:spacing w:after="0" w:line="240" w:lineRule="auto"/>
              <w:jc w:val="center"/>
              <w:rPr>
                <w:rFonts w:ascii="Times New Roman" w:hAnsi="Times New Roman" w:cs="Times New Roman"/>
              </w:rPr>
            </w:pPr>
            <w:r>
              <w:rPr>
                <w:rFonts w:ascii="Times New Roman" w:hAnsi="Times New Roman" w:cs="Times New Roman"/>
              </w:rPr>
              <w:t>1</w:t>
            </w:r>
          </w:p>
        </w:tc>
        <w:tc>
          <w:tcPr>
            <w:tcW w:w="5216" w:type="dxa"/>
            <w:tcBorders>
              <w:top w:val="single" w:sz="4" w:space="0" w:color="000000"/>
              <w:left w:val="single" w:sz="4" w:space="0" w:color="000000"/>
              <w:bottom w:val="single" w:sz="4" w:space="0" w:color="000000"/>
            </w:tcBorders>
            <w:shd w:val="clear" w:color="auto" w:fill="auto"/>
          </w:tcPr>
          <w:p w:rsidR="00306144" w:rsidRDefault="00D61A4F" w:rsidP="00306144">
            <w:pPr>
              <w:spacing w:after="0" w:line="240" w:lineRule="auto"/>
              <w:rPr>
                <w:rFonts w:ascii="Times New Roman" w:hAnsi="Times New Roman" w:cs="Times New Roman"/>
              </w:rPr>
            </w:pPr>
            <w:r>
              <w:rPr>
                <w:rFonts w:ascii="Times New Roman" w:hAnsi="Times New Roman" w:cs="Times New Roman"/>
              </w:rPr>
              <w:t>М</w:t>
            </w:r>
            <w:r w:rsidRPr="00D61A4F">
              <w:rPr>
                <w:rFonts w:ascii="Times New Roman" w:hAnsi="Times New Roman" w:cs="Times New Roman"/>
              </w:rPr>
              <w:t>акаронные изделия кукурузные</w:t>
            </w:r>
          </w:p>
          <w:p w:rsidR="00D61A4F" w:rsidRDefault="00D61A4F" w:rsidP="00306144">
            <w:pPr>
              <w:spacing w:after="0" w:line="240" w:lineRule="auto"/>
              <w:rPr>
                <w:rFonts w:ascii="Times New Roman" w:hAnsi="Times New Roman" w:cs="Times New Roman"/>
              </w:rPr>
            </w:pPr>
          </w:p>
          <w:p w:rsidR="00306144" w:rsidRPr="002B14A1" w:rsidRDefault="00306144" w:rsidP="00306144">
            <w:pPr>
              <w:spacing w:after="0" w:line="240" w:lineRule="auto"/>
              <w:rPr>
                <w:rFonts w:ascii="Times New Roman" w:hAnsi="Times New Roman" w:cs="Times New Roman"/>
              </w:rPr>
            </w:pPr>
            <w:r w:rsidRPr="002B14A1">
              <w:rPr>
                <w:rFonts w:ascii="Times New Roman" w:hAnsi="Times New Roman" w:cs="Times New Roman"/>
              </w:rPr>
              <w:t xml:space="preserve">Описание: </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 xml:space="preserve">Изготовлены из сырья, изначально не содержащего </w:t>
            </w:r>
            <w:proofErr w:type="spellStart"/>
            <w:r w:rsidRPr="002B14A1">
              <w:rPr>
                <w:rFonts w:ascii="Times New Roman" w:hAnsi="Times New Roman" w:cs="Times New Roman"/>
              </w:rPr>
              <w:t>глютен</w:t>
            </w:r>
            <w:proofErr w:type="spellEnd"/>
            <w:r w:rsidRPr="002B14A1">
              <w:rPr>
                <w:rFonts w:ascii="Times New Roman" w:hAnsi="Times New Roman" w:cs="Times New Roman"/>
              </w:rPr>
              <w:t xml:space="preserve"> - из кукурузной муки, крахмала: соответствие. </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Макаронные изделия без посторонних примесей, без зараженности и загрязненности вредителями хлебных запасов: соответствие.</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 xml:space="preserve">Масса потребительской упаковка: не менее 0,3 и не более 0,5 кг.  </w:t>
            </w:r>
          </w:p>
          <w:p w:rsidR="009C0B4F" w:rsidRPr="0034777B" w:rsidRDefault="002B14A1" w:rsidP="002B14A1">
            <w:pPr>
              <w:spacing w:after="0"/>
              <w:rPr>
                <w:rFonts w:ascii="Times New Roman" w:hAnsi="Times New Roman" w:cs="Times New Roman"/>
              </w:rPr>
            </w:pPr>
            <w:r w:rsidRPr="002B14A1">
              <w:rPr>
                <w:rFonts w:ascii="Times New Roman" w:hAnsi="Times New Roman" w:cs="Times New Roman"/>
              </w:rPr>
              <w:t>Соответствие требованиям: ТР ТС 021/2011, ТР ТС 022/2011, ТР ТС 005/2011</w:t>
            </w:r>
          </w:p>
        </w:tc>
        <w:tc>
          <w:tcPr>
            <w:tcW w:w="1417" w:type="dxa"/>
            <w:tcBorders>
              <w:top w:val="single" w:sz="4" w:space="0" w:color="000000"/>
              <w:left w:val="single" w:sz="4" w:space="0" w:color="000000"/>
              <w:bottom w:val="single" w:sz="4" w:space="0" w:color="000000"/>
            </w:tcBorders>
            <w:shd w:val="clear" w:color="auto" w:fill="auto"/>
          </w:tcPr>
          <w:p w:rsidR="009C0B4F" w:rsidRDefault="00F22FA5" w:rsidP="007276F4">
            <w:pPr>
              <w:jc w:val="center"/>
              <w:rPr>
                <w:rFonts w:ascii="Times New Roman" w:hAnsi="Times New Roman" w:cs="Times New Roman"/>
                <w:color w:val="000000"/>
              </w:rPr>
            </w:pPr>
            <w:r>
              <w:rPr>
                <w:rFonts w:ascii="Times New Roman" w:hAnsi="Times New Roman" w:cs="Times New Roman"/>
                <w:color w:val="000000"/>
              </w:rPr>
              <w:t>7</w:t>
            </w:r>
            <w:r w:rsidR="00D61A4F">
              <w:rPr>
                <w:rFonts w:ascii="Times New Roman" w:hAnsi="Times New Roman" w:cs="Times New Roman"/>
                <w:color w:val="000000"/>
              </w:rPr>
              <w:t>0</w:t>
            </w:r>
          </w:p>
        </w:tc>
        <w:tc>
          <w:tcPr>
            <w:tcW w:w="993" w:type="dxa"/>
            <w:tcBorders>
              <w:top w:val="single" w:sz="4" w:space="0" w:color="000000"/>
              <w:left w:val="single" w:sz="4" w:space="0" w:color="000000"/>
              <w:bottom w:val="single" w:sz="4" w:space="0" w:color="000000"/>
            </w:tcBorders>
            <w:shd w:val="clear" w:color="auto" w:fill="auto"/>
          </w:tcPr>
          <w:p w:rsidR="009C0B4F" w:rsidRDefault="009C0B4F" w:rsidP="009C0B4F">
            <w:pPr>
              <w:jc w:val="center"/>
            </w:pPr>
            <w:r w:rsidRPr="00AD7A81">
              <w:rPr>
                <w:rFonts w:ascii="Times New Roman" w:hAnsi="Times New Roman" w:cs="Times New Roman"/>
              </w:rPr>
              <w:t>Кг.</w:t>
            </w:r>
          </w:p>
        </w:tc>
        <w:tc>
          <w:tcPr>
            <w:tcW w:w="1041" w:type="dxa"/>
            <w:tcBorders>
              <w:top w:val="single" w:sz="4" w:space="0" w:color="000000"/>
              <w:left w:val="single" w:sz="4" w:space="0" w:color="000000"/>
              <w:bottom w:val="single" w:sz="4" w:space="0" w:color="000000"/>
            </w:tcBorders>
            <w:shd w:val="clear" w:color="auto" w:fill="auto"/>
          </w:tcPr>
          <w:p w:rsidR="009C0B4F" w:rsidRPr="00CD6935" w:rsidRDefault="009C0B4F" w:rsidP="00B215BC">
            <w:pPr>
              <w:snapToGrid w:val="0"/>
              <w:spacing w:after="0" w:line="240" w:lineRule="auto"/>
              <w:jc w:val="cente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9C0B4F" w:rsidRPr="00CD6935" w:rsidRDefault="009C0B4F" w:rsidP="00B215BC">
            <w:pPr>
              <w:snapToGrid w:val="0"/>
              <w:spacing w:after="0" w:line="240" w:lineRule="auto"/>
              <w:jc w:val="center"/>
              <w:rPr>
                <w:rFonts w:ascii="Times New Roman" w:hAnsi="Times New Roman" w:cs="Times New Roman"/>
              </w:rPr>
            </w:pPr>
          </w:p>
        </w:tc>
      </w:tr>
      <w:tr w:rsidR="009C0B4F" w:rsidRPr="00CD6935" w:rsidTr="007276F4">
        <w:tc>
          <w:tcPr>
            <w:tcW w:w="567" w:type="dxa"/>
            <w:tcBorders>
              <w:top w:val="single" w:sz="4" w:space="0" w:color="000000"/>
              <w:left w:val="single" w:sz="4" w:space="0" w:color="000000"/>
              <w:bottom w:val="single" w:sz="4" w:space="0" w:color="000000"/>
            </w:tcBorders>
            <w:shd w:val="clear" w:color="auto" w:fill="auto"/>
          </w:tcPr>
          <w:p w:rsidR="009C0B4F" w:rsidRDefault="003B070A">
            <w:pPr>
              <w:spacing w:after="0" w:line="240" w:lineRule="auto"/>
              <w:jc w:val="center"/>
              <w:rPr>
                <w:rFonts w:ascii="Times New Roman" w:hAnsi="Times New Roman" w:cs="Times New Roman"/>
              </w:rPr>
            </w:pPr>
            <w:r>
              <w:rPr>
                <w:rFonts w:ascii="Times New Roman" w:hAnsi="Times New Roman" w:cs="Times New Roman"/>
              </w:rPr>
              <w:t>2</w:t>
            </w:r>
          </w:p>
        </w:tc>
        <w:tc>
          <w:tcPr>
            <w:tcW w:w="5216" w:type="dxa"/>
            <w:tcBorders>
              <w:top w:val="single" w:sz="4" w:space="0" w:color="000000"/>
              <w:left w:val="single" w:sz="4" w:space="0" w:color="000000"/>
              <w:bottom w:val="single" w:sz="4" w:space="0" w:color="000000"/>
            </w:tcBorders>
            <w:shd w:val="clear" w:color="auto" w:fill="auto"/>
          </w:tcPr>
          <w:p w:rsidR="008F2580" w:rsidRDefault="00D61A4F" w:rsidP="00306144">
            <w:pPr>
              <w:spacing w:after="0" w:line="240" w:lineRule="auto"/>
              <w:rPr>
                <w:rFonts w:ascii="Times New Roman" w:hAnsi="Times New Roman" w:cs="Times New Roman"/>
              </w:rPr>
            </w:pPr>
            <w:proofErr w:type="spellStart"/>
            <w:r>
              <w:rPr>
                <w:rFonts w:ascii="Times New Roman" w:hAnsi="Times New Roman" w:cs="Times New Roman"/>
              </w:rPr>
              <w:t>М</w:t>
            </w:r>
            <w:r w:rsidRPr="00D61A4F">
              <w:rPr>
                <w:rFonts w:ascii="Times New Roman" w:hAnsi="Times New Roman" w:cs="Times New Roman"/>
              </w:rPr>
              <w:t>акароннные</w:t>
            </w:r>
            <w:proofErr w:type="spellEnd"/>
            <w:r w:rsidRPr="00D61A4F">
              <w:rPr>
                <w:rFonts w:ascii="Times New Roman" w:hAnsi="Times New Roman" w:cs="Times New Roman"/>
              </w:rPr>
              <w:t xml:space="preserve"> изделия рисовые</w:t>
            </w:r>
          </w:p>
          <w:p w:rsidR="00D61A4F" w:rsidRDefault="00D61A4F" w:rsidP="00306144">
            <w:pPr>
              <w:spacing w:after="0" w:line="240" w:lineRule="auto"/>
              <w:rPr>
                <w:rFonts w:ascii="Times New Roman" w:hAnsi="Times New Roman" w:cs="Times New Roman"/>
              </w:rPr>
            </w:pPr>
          </w:p>
          <w:p w:rsidR="00306144" w:rsidRPr="009C0B4F" w:rsidRDefault="00306144" w:rsidP="00306144">
            <w:pPr>
              <w:spacing w:after="0" w:line="240" w:lineRule="auto"/>
              <w:rPr>
                <w:rFonts w:ascii="Times New Roman" w:hAnsi="Times New Roman" w:cs="Times New Roman"/>
              </w:rPr>
            </w:pPr>
            <w:r w:rsidRPr="009C0B4F">
              <w:rPr>
                <w:rFonts w:ascii="Times New Roman" w:hAnsi="Times New Roman" w:cs="Times New Roman"/>
              </w:rPr>
              <w:t xml:space="preserve">Описание: </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Вид изделия макаронного: Изделие макаронное фигурное</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Вид сырья: рисовая мука</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 xml:space="preserve">Изготовлены из сырья, изначально не содержащего </w:t>
            </w:r>
            <w:proofErr w:type="spellStart"/>
            <w:r w:rsidRPr="002B14A1">
              <w:rPr>
                <w:rFonts w:ascii="Times New Roman" w:hAnsi="Times New Roman" w:cs="Times New Roman"/>
              </w:rPr>
              <w:t>глютен</w:t>
            </w:r>
            <w:proofErr w:type="spellEnd"/>
            <w:r w:rsidRPr="002B14A1">
              <w:rPr>
                <w:rFonts w:ascii="Times New Roman" w:hAnsi="Times New Roman" w:cs="Times New Roman"/>
              </w:rPr>
              <w:t xml:space="preserve"> - из рисовой муки, крахмала: соответствие. </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Макаронные изделия без посторонних примесей, без зараженности и загрязненности вредителями хлебных запасов: соответствие.</w:t>
            </w:r>
          </w:p>
          <w:p w:rsidR="002B14A1" w:rsidRPr="002B14A1" w:rsidRDefault="002B14A1" w:rsidP="002B14A1">
            <w:pPr>
              <w:spacing w:after="0"/>
              <w:rPr>
                <w:rFonts w:ascii="Times New Roman" w:hAnsi="Times New Roman" w:cs="Times New Roman"/>
              </w:rPr>
            </w:pPr>
            <w:r w:rsidRPr="002B14A1">
              <w:rPr>
                <w:rFonts w:ascii="Times New Roman" w:hAnsi="Times New Roman" w:cs="Times New Roman"/>
              </w:rPr>
              <w:t xml:space="preserve">Масса потребительской упаковка: не менее 0,3 и не более 0,5 кг.  </w:t>
            </w:r>
          </w:p>
          <w:p w:rsidR="00306144" w:rsidRPr="0034777B" w:rsidRDefault="002B14A1" w:rsidP="002B14A1">
            <w:pPr>
              <w:spacing w:after="0"/>
              <w:rPr>
                <w:rFonts w:ascii="Times New Roman" w:hAnsi="Times New Roman" w:cs="Times New Roman"/>
              </w:rPr>
            </w:pPr>
            <w:r w:rsidRPr="002B14A1">
              <w:rPr>
                <w:rFonts w:ascii="Times New Roman" w:hAnsi="Times New Roman" w:cs="Times New Roman"/>
              </w:rPr>
              <w:t>Соответствие требованиям: ТР ТС 021/2011, ТР ТС 022/2011, ТР ТС 005/2011</w:t>
            </w:r>
          </w:p>
        </w:tc>
        <w:tc>
          <w:tcPr>
            <w:tcW w:w="1417" w:type="dxa"/>
            <w:tcBorders>
              <w:top w:val="single" w:sz="4" w:space="0" w:color="000000"/>
              <w:left w:val="single" w:sz="4" w:space="0" w:color="000000"/>
              <w:bottom w:val="single" w:sz="4" w:space="0" w:color="000000"/>
            </w:tcBorders>
            <w:shd w:val="clear" w:color="auto" w:fill="auto"/>
          </w:tcPr>
          <w:p w:rsidR="009C0B4F" w:rsidRDefault="00F22FA5" w:rsidP="007276F4">
            <w:pPr>
              <w:jc w:val="center"/>
              <w:rPr>
                <w:rFonts w:ascii="Times New Roman" w:hAnsi="Times New Roman" w:cs="Times New Roman"/>
                <w:color w:val="000000"/>
              </w:rPr>
            </w:pPr>
            <w:r>
              <w:rPr>
                <w:rFonts w:ascii="Times New Roman" w:hAnsi="Times New Roman" w:cs="Times New Roman"/>
                <w:color w:val="000000"/>
              </w:rPr>
              <w:t>3</w:t>
            </w:r>
            <w:r w:rsidR="00D61A4F">
              <w:rPr>
                <w:rFonts w:ascii="Times New Roman" w:hAnsi="Times New Roman" w:cs="Times New Roman"/>
                <w:color w:val="000000"/>
              </w:rPr>
              <w:t>5</w:t>
            </w:r>
          </w:p>
        </w:tc>
        <w:tc>
          <w:tcPr>
            <w:tcW w:w="993" w:type="dxa"/>
            <w:tcBorders>
              <w:top w:val="single" w:sz="4" w:space="0" w:color="000000"/>
              <w:left w:val="single" w:sz="4" w:space="0" w:color="000000"/>
              <w:bottom w:val="single" w:sz="4" w:space="0" w:color="000000"/>
            </w:tcBorders>
            <w:shd w:val="clear" w:color="auto" w:fill="auto"/>
          </w:tcPr>
          <w:p w:rsidR="009C0B4F" w:rsidRDefault="009C0B4F" w:rsidP="009C0B4F">
            <w:pPr>
              <w:jc w:val="center"/>
            </w:pPr>
            <w:r w:rsidRPr="00AD7A81">
              <w:rPr>
                <w:rFonts w:ascii="Times New Roman" w:hAnsi="Times New Roman" w:cs="Times New Roman"/>
              </w:rPr>
              <w:t>Кг.</w:t>
            </w:r>
          </w:p>
        </w:tc>
        <w:tc>
          <w:tcPr>
            <w:tcW w:w="1041" w:type="dxa"/>
            <w:tcBorders>
              <w:top w:val="single" w:sz="4" w:space="0" w:color="000000"/>
              <w:left w:val="single" w:sz="4" w:space="0" w:color="000000"/>
              <w:bottom w:val="single" w:sz="4" w:space="0" w:color="000000"/>
            </w:tcBorders>
            <w:shd w:val="clear" w:color="auto" w:fill="auto"/>
          </w:tcPr>
          <w:p w:rsidR="009C0B4F" w:rsidRPr="00CD6935" w:rsidRDefault="009C0B4F" w:rsidP="00B215BC">
            <w:pPr>
              <w:snapToGrid w:val="0"/>
              <w:spacing w:after="0" w:line="240" w:lineRule="auto"/>
              <w:jc w:val="cente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9C0B4F" w:rsidRPr="00CD6935" w:rsidRDefault="009C0B4F" w:rsidP="00B215BC">
            <w:pPr>
              <w:snapToGrid w:val="0"/>
              <w:spacing w:after="0" w:line="240" w:lineRule="auto"/>
              <w:jc w:val="center"/>
              <w:rPr>
                <w:rFonts w:ascii="Times New Roman" w:hAnsi="Times New Roman" w:cs="Times New Roman"/>
              </w:rPr>
            </w:pPr>
          </w:p>
        </w:tc>
      </w:tr>
    </w:tbl>
    <w:p w:rsidR="0020551A" w:rsidRDefault="0020551A">
      <w:pPr>
        <w:tabs>
          <w:tab w:val="left" w:pos="8113"/>
        </w:tabs>
        <w:spacing w:after="0" w:line="240" w:lineRule="auto"/>
        <w:rPr>
          <w:rFonts w:ascii="Times New Roman" w:hAnsi="Times New Roman" w:cs="Times New Roman"/>
        </w:rPr>
      </w:pPr>
    </w:p>
    <w:p w:rsidR="00531B1F" w:rsidRPr="00531B1F" w:rsidRDefault="00531B1F" w:rsidP="00DA5849">
      <w:pPr>
        <w:tabs>
          <w:tab w:val="left" w:pos="8113"/>
        </w:tabs>
        <w:spacing w:after="0" w:line="240" w:lineRule="auto"/>
        <w:rPr>
          <w:rFonts w:ascii="Times New Roman" w:hAnsi="Times New Roman" w:cs="Times New Roman"/>
          <w:b/>
        </w:rPr>
      </w:pPr>
      <w:r w:rsidRPr="00531B1F">
        <w:rPr>
          <w:rFonts w:ascii="Times New Roman" w:eastAsia="SimSun" w:hAnsi="Times New Roman" w:cs="Times New Roman"/>
          <w:kern w:val="3"/>
          <w:lang w:bidi="hi-IN"/>
        </w:rPr>
        <w:t>Остаточный срок годности не менее 6 месяцев с момента поставки товара.</w:t>
      </w:r>
    </w:p>
    <w:p w:rsidR="00531B1F" w:rsidRDefault="00531B1F" w:rsidP="00DA5849">
      <w:pPr>
        <w:tabs>
          <w:tab w:val="left" w:pos="8113"/>
        </w:tabs>
        <w:spacing w:after="0" w:line="240" w:lineRule="auto"/>
        <w:rPr>
          <w:rFonts w:ascii="Times New Roman" w:hAnsi="Times New Roman" w:cs="Times New Roman"/>
          <w:b/>
        </w:rPr>
      </w:pPr>
    </w:p>
    <w:p w:rsidR="0020551A" w:rsidRDefault="0020551A" w:rsidP="00DA5849">
      <w:pPr>
        <w:tabs>
          <w:tab w:val="left" w:pos="8113"/>
        </w:tabs>
        <w:spacing w:after="0" w:line="240" w:lineRule="auto"/>
        <w:rPr>
          <w:rFonts w:ascii="Times New Roman" w:hAnsi="Times New Roman" w:cs="Times New Roman"/>
        </w:rPr>
      </w:pPr>
      <w:r w:rsidRPr="00EF5E36">
        <w:rPr>
          <w:rFonts w:ascii="Times New Roman" w:hAnsi="Times New Roman" w:cs="Times New Roman"/>
          <w:b/>
        </w:rPr>
        <w:lastRenderedPageBreak/>
        <w:t>ИТОГО:</w:t>
      </w:r>
      <w:r w:rsidR="00347724">
        <w:rPr>
          <w:rFonts w:ascii="Times New Roman" w:hAnsi="Times New Roman" w:cs="Times New Roman"/>
          <w:b/>
        </w:rPr>
        <w:t xml:space="preserve"> </w:t>
      </w:r>
      <w:r w:rsidR="00237A58">
        <w:rPr>
          <w:rFonts w:ascii="Times New Roman" w:hAnsi="Times New Roman" w:cs="Times New Roman"/>
          <w:b/>
        </w:rPr>
        <w:t>_______________________</w:t>
      </w:r>
    </w:p>
    <w:tbl>
      <w:tblPr>
        <w:tblW w:w="10188" w:type="dxa"/>
        <w:tblInd w:w="108" w:type="dxa"/>
        <w:tblLayout w:type="fixed"/>
        <w:tblLook w:val="0000" w:firstRow="0" w:lastRow="0" w:firstColumn="0" w:lastColumn="0" w:noHBand="0" w:noVBand="0"/>
      </w:tblPr>
      <w:tblGrid>
        <w:gridCol w:w="5328"/>
        <w:gridCol w:w="4860"/>
      </w:tblGrid>
      <w:tr w:rsidR="00D22A02" w:rsidRPr="00BF3545" w:rsidTr="006A23DF">
        <w:tc>
          <w:tcPr>
            <w:tcW w:w="5328" w:type="dxa"/>
            <w:vMerge w:val="restart"/>
            <w:shd w:val="clear" w:color="auto" w:fill="auto"/>
          </w:tcPr>
          <w:p w:rsidR="008F332E" w:rsidRDefault="008F332E" w:rsidP="006A23DF">
            <w:pPr>
              <w:spacing w:after="0" w:line="240" w:lineRule="auto"/>
              <w:rPr>
                <w:rFonts w:ascii="Times New Roman" w:hAnsi="Times New Roman"/>
                <w:b/>
              </w:rPr>
            </w:pPr>
          </w:p>
          <w:p w:rsidR="00D22A02" w:rsidRPr="00BF3545" w:rsidRDefault="00D22A02" w:rsidP="006A23DF">
            <w:pPr>
              <w:spacing w:after="0" w:line="240" w:lineRule="auto"/>
              <w:rPr>
                <w:rFonts w:ascii="Times New Roman" w:hAnsi="Times New Roman"/>
                <w:b/>
              </w:rPr>
            </w:pPr>
            <w:r w:rsidRPr="00BF3545">
              <w:rPr>
                <w:rFonts w:ascii="Times New Roman" w:hAnsi="Times New Roman"/>
                <w:b/>
              </w:rPr>
              <w:t>Заказчик</w:t>
            </w:r>
          </w:p>
          <w:p w:rsidR="00D22A02" w:rsidRPr="00BF3545" w:rsidRDefault="00D22A02" w:rsidP="006A23DF">
            <w:pPr>
              <w:spacing w:after="0" w:line="240" w:lineRule="auto"/>
              <w:rPr>
                <w:rFonts w:ascii="Times New Roman" w:hAnsi="Times New Roman"/>
              </w:rPr>
            </w:pPr>
          </w:p>
          <w:tbl>
            <w:tblPr>
              <w:tblW w:w="0" w:type="auto"/>
              <w:tblLayout w:type="fixed"/>
              <w:tblLook w:val="00A0" w:firstRow="1" w:lastRow="0" w:firstColumn="1" w:lastColumn="0" w:noHBand="0" w:noVBand="0"/>
            </w:tblPr>
            <w:tblGrid>
              <w:gridCol w:w="5069"/>
            </w:tblGrid>
            <w:tr w:rsidR="00D22A02" w:rsidRPr="00BF3545" w:rsidTr="006A23DF">
              <w:tc>
                <w:tcPr>
                  <w:tcW w:w="5069" w:type="dxa"/>
                </w:tcPr>
                <w:p w:rsidR="00D22A02" w:rsidRPr="00487417" w:rsidRDefault="00D22A02" w:rsidP="006A23DF">
                  <w:pPr>
                    <w:spacing w:after="0" w:line="240" w:lineRule="auto"/>
                    <w:rPr>
                      <w:rFonts w:ascii="Times New Roman" w:hAnsi="Times New Roman"/>
                      <w:b/>
                    </w:rPr>
                  </w:pPr>
                  <w:r w:rsidRPr="00487417">
                    <w:rPr>
                      <w:rFonts w:ascii="Times New Roman" w:hAnsi="Times New Roman"/>
                      <w:b/>
                    </w:rPr>
                    <w:t>ФГБОУ ВО «ПИМУ» Минздрава России</w:t>
                  </w:r>
                </w:p>
                <w:p w:rsidR="00D22A02" w:rsidRPr="00BF3545" w:rsidRDefault="00D22A02" w:rsidP="006A23DF">
                  <w:pPr>
                    <w:spacing w:after="0" w:line="240" w:lineRule="auto"/>
                    <w:rPr>
                      <w:rFonts w:ascii="Times New Roman" w:hAnsi="Times New Roman"/>
                    </w:rPr>
                  </w:pPr>
                  <w:r w:rsidRPr="00BF3545">
                    <w:rPr>
                      <w:rFonts w:ascii="Times New Roman" w:hAnsi="Times New Roman"/>
                    </w:rPr>
                    <w:t>Юр. адрес: 603005, г. Нижний Новгород, пл. Минина и Пожарского. д.10/1;</w:t>
                  </w:r>
                </w:p>
                <w:p w:rsidR="00D22A02" w:rsidRPr="00BF3545" w:rsidRDefault="00D22A02" w:rsidP="006A23DF">
                  <w:pPr>
                    <w:spacing w:after="0" w:line="240" w:lineRule="auto"/>
                    <w:rPr>
                      <w:rFonts w:ascii="Times New Roman" w:hAnsi="Times New Roman"/>
                    </w:rPr>
                  </w:pPr>
                  <w:r w:rsidRPr="00BF3545">
                    <w:rPr>
                      <w:rFonts w:ascii="Times New Roman" w:hAnsi="Times New Roman"/>
                    </w:rPr>
                    <w:t>Почт. адрес: 603950, БОКС-470, г. Нижний Новгород, пл. Минина и Пожарского, д.10/1</w:t>
                  </w:r>
                </w:p>
                <w:p w:rsidR="00D22A02" w:rsidRPr="00BF3545" w:rsidRDefault="00D22A02" w:rsidP="006A23DF">
                  <w:pPr>
                    <w:spacing w:after="0" w:line="240" w:lineRule="auto"/>
                    <w:rPr>
                      <w:rFonts w:ascii="Times New Roman" w:hAnsi="Times New Roman"/>
                    </w:rPr>
                  </w:pPr>
                  <w:r w:rsidRPr="00BF3545">
                    <w:rPr>
                      <w:rFonts w:ascii="Times New Roman" w:hAnsi="Times New Roman"/>
                    </w:rPr>
                    <w:t>ИНН 5260037940 КПП 526001001</w:t>
                  </w:r>
                </w:p>
                <w:p w:rsidR="00D22A02" w:rsidRPr="00BF3545" w:rsidRDefault="00B01C10" w:rsidP="006A23DF">
                  <w:pPr>
                    <w:spacing w:after="0" w:line="240" w:lineRule="auto"/>
                    <w:rPr>
                      <w:rFonts w:ascii="Times New Roman" w:hAnsi="Times New Roman"/>
                    </w:rPr>
                  </w:pPr>
                  <w:r>
                    <w:rPr>
                      <w:rFonts w:ascii="Times New Roman" w:hAnsi="Times New Roman"/>
                    </w:rPr>
                    <w:t>л/</w:t>
                  </w:r>
                  <w:proofErr w:type="spellStart"/>
                  <w:r>
                    <w:rPr>
                      <w:rFonts w:ascii="Times New Roman" w:hAnsi="Times New Roman"/>
                    </w:rPr>
                    <w:t>сч</w:t>
                  </w:r>
                  <w:proofErr w:type="spellEnd"/>
                  <w:r>
                    <w:rPr>
                      <w:rFonts w:ascii="Times New Roman" w:hAnsi="Times New Roman"/>
                    </w:rPr>
                    <w:t xml:space="preserve"> 20326Х43770</w:t>
                  </w:r>
                  <w:r w:rsidR="00D22A02" w:rsidRPr="00BF3545">
                    <w:rPr>
                      <w:rFonts w:ascii="Times New Roman" w:hAnsi="Times New Roman"/>
                    </w:rPr>
                    <w:t xml:space="preserve"> </w:t>
                  </w:r>
                </w:p>
                <w:p w:rsidR="00D22A02" w:rsidRPr="00BF3545" w:rsidRDefault="00D22A02" w:rsidP="006A23DF">
                  <w:pPr>
                    <w:spacing w:after="0" w:line="240" w:lineRule="auto"/>
                    <w:rPr>
                      <w:rFonts w:ascii="Times New Roman" w:hAnsi="Times New Roman"/>
                    </w:rPr>
                  </w:pPr>
                  <w:r w:rsidRPr="00BF3545">
                    <w:rPr>
                      <w:rFonts w:ascii="Times New Roman" w:hAnsi="Times New Roman"/>
                    </w:rPr>
                    <w:t xml:space="preserve">Единый казначейский счет (Корреспондентский счет): №40102810745370000024 </w:t>
                  </w:r>
                </w:p>
                <w:p w:rsidR="00D22A02" w:rsidRPr="00BF3545" w:rsidRDefault="00D22A02" w:rsidP="006A23DF">
                  <w:pPr>
                    <w:spacing w:after="0" w:line="240" w:lineRule="auto"/>
                    <w:rPr>
                      <w:rFonts w:ascii="Times New Roman" w:hAnsi="Times New Roman"/>
                    </w:rPr>
                  </w:pPr>
                  <w:r w:rsidRPr="00BF3545">
                    <w:rPr>
                      <w:rFonts w:ascii="Times New Roman" w:hAnsi="Times New Roman"/>
                    </w:rPr>
                    <w:t xml:space="preserve">в </w:t>
                  </w:r>
                  <w:r w:rsidR="00B01C10" w:rsidRPr="00440183">
                    <w:rPr>
                      <w:rFonts w:ascii="Times New Roman" w:eastAsia="Times New Roman" w:hAnsi="Times New Roman" w:cs="Times New Roman"/>
                      <w:lang w:eastAsia="ru-RU"/>
                    </w:rPr>
                    <w:t>ОКЦ № 1 ВОЛГО-ВЯТСКОГО ГУ БАНКА РОССИИ//УФК по Нижегородской области</w:t>
                  </w:r>
                  <w:r w:rsidR="00B01C10" w:rsidRPr="00440183">
                    <w:rPr>
                      <w:rFonts w:ascii="Arial" w:eastAsia="Times New Roman" w:hAnsi="Arial" w:cs="Arial"/>
                      <w:lang w:eastAsia="ru-RU"/>
                    </w:rPr>
                    <w:t xml:space="preserve"> г. Нижний Новгород</w:t>
                  </w:r>
                </w:p>
                <w:p w:rsidR="00D22A02" w:rsidRPr="00BF3545" w:rsidRDefault="00D22A02" w:rsidP="006A23DF">
                  <w:pPr>
                    <w:spacing w:after="0" w:line="240" w:lineRule="auto"/>
                    <w:rPr>
                      <w:rFonts w:ascii="Times New Roman" w:hAnsi="Times New Roman"/>
                    </w:rPr>
                  </w:pPr>
                  <w:r w:rsidRPr="00BF3545">
                    <w:rPr>
                      <w:rFonts w:ascii="Times New Roman" w:hAnsi="Times New Roman"/>
                    </w:rPr>
                    <w:t xml:space="preserve">БИК 012202102 </w:t>
                  </w:r>
                </w:p>
                <w:p w:rsidR="00D22A02" w:rsidRPr="00BF3545" w:rsidRDefault="00D22A02" w:rsidP="006A23DF">
                  <w:pPr>
                    <w:spacing w:after="0" w:line="240" w:lineRule="auto"/>
                    <w:rPr>
                      <w:rFonts w:ascii="Times New Roman" w:hAnsi="Times New Roman"/>
                    </w:rPr>
                  </w:pPr>
                  <w:r w:rsidRPr="00BF3545">
                    <w:rPr>
                      <w:rFonts w:ascii="Times New Roman" w:hAnsi="Times New Roman"/>
                    </w:rPr>
                    <w:t>Казначейский счет (счет плательщика):</w:t>
                  </w:r>
                </w:p>
                <w:p w:rsidR="00D22A02" w:rsidRPr="00BF3545" w:rsidRDefault="00D22A02" w:rsidP="006A23DF">
                  <w:pPr>
                    <w:spacing w:after="0" w:line="240" w:lineRule="auto"/>
                    <w:rPr>
                      <w:rFonts w:ascii="Times New Roman" w:hAnsi="Times New Roman"/>
                    </w:rPr>
                  </w:pPr>
                  <w:r w:rsidRPr="00BF3545">
                    <w:rPr>
                      <w:rFonts w:ascii="Times New Roman" w:hAnsi="Times New Roman"/>
                    </w:rPr>
                    <w:t>№ 03214643000000013200</w:t>
                  </w:r>
                </w:p>
                <w:p w:rsidR="00D22A02" w:rsidRPr="00BF3545" w:rsidRDefault="00D22A02" w:rsidP="006A23DF">
                  <w:pPr>
                    <w:spacing w:after="0" w:line="240" w:lineRule="auto"/>
                    <w:rPr>
                      <w:rFonts w:ascii="Times New Roman" w:hAnsi="Times New Roman"/>
                    </w:rPr>
                  </w:pPr>
                  <w:r w:rsidRPr="00BF3545">
                    <w:rPr>
                      <w:rFonts w:ascii="Times New Roman" w:hAnsi="Times New Roman"/>
                    </w:rPr>
                    <w:t>Дата постановки на учет 30 марта 1994г</w:t>
                  </w:r>
                </w:p>
                <w:p w:rsidR="00D22A02" w:rsidRPr="00BF3545" w:rsidRDefault="00D22A02" w:rsidP="006A23DF">
                  <w:pPr>
                    <w:spacing w:after="0" w:line="240" w:lineRule="auto"/>
                    <w:rPr>
                      <w:rFonts w:ascii="Times New Roman" w:hAnsi="Times New Roman"/>
                    </w:rPr>
                  </w:pPr>
                  <w:r w:rsidRPr="00BF3545">
                    <w:rPr>
                      <w:rFonts w:ascii="Times New Roman" w:hAnsi="Times New Roman"/>
                    </w:rPr>
                    <w:t>ОГРН 1025203045482</w:t>
                  </w:r>
                </w:p>
                <w:p w:rsidR="00D22A02" w:rsidRPr="00BF3545" w:rsidRDefault="00D22A02" w:rsidP="006A23DF">
                  <w:pPr>
                    <w:spacing w:after="0" w:line="240" w:lineRule="auto"/>
                    <w:rPr>
                      <w:rFonts w:ascii="Times New Roman" w:hAnsi="Times New Roman"/>
                    </w:rPr>
                  </w:pPr>
                  <w:r w:rsidRPr="00BF3545">
                    <w:rPr>
                      <w:rFonts w:ascii="Times New Roman" w:hAnsi="Times New Roman"/>
                    </w:rPr>
                    <w:t>ОКПО 01963025</w:t>
                  </w:r>
                </w:p>
                <w:p w:rsidR="00D22A02" w:rsidRDefault="00D22A02" w:rsidP="006A23DF">
                  <w:pPr>
                    <w:spacing w:after="0" w:line="240" w:lineRule="auto"/>
                    <w:rPr>
                      <w:rFonts w:ascii="Times New Roman" w:hAnsi="Times New Roman"/>
                    </w:rPr>
                  </w:pPr>
                  <w:r w:rsidRPr="00BF3545">
                    <w:rPr>
                      <w:rFonts w:ascii="Times New Roman" w:hAnsi="Times New Roman"/>
                    </w:rPr>
                    <w:t>ОКТМО 22701000001</w:t>
                  </w:r>
                </w:p>
                <w:p w:rsidR="006B0C23" w:rsidRDefault="006B0C23" w:rsidP="006A23DF">
                  <w:pPr>
                    <w:spacing w:after="0" w:line="240" w:lineRule="auto"/>
                    <w:rPr>
                      <w:rFonts w:ascii="Times New Roman" w:hAnsi="Times New Roman"/>
                    </w:rPr>
                  </w:pPr>
                </w:p>
                <w:p w:rsidR="00D22A02" w:rsidRDefault="00FC4DE0" w:rsidP="006A23DF">
                  <w:pPr>
                    <w:spacing w:after="0" w:line="240" w:lineRule="auto"/>
                    <w:rPr>
                      <w:rFonts w:ascii="Times New Roman" w:hAnsi="Times New Roman"/>
                    </w:rPr>
                  </w:pPr>
                  <w:r>
                    <w:rPr>
                      <w:rFonts w:ascii="Times New Roman" w:hAnsi="Times New Roman"/>
                    </w:rPr>
                    <w:t>Ректор</w:t>
                  </w:r>
                </w:p>
                <w:p w:rsidR="00FC4DE0" w:rsidRPr="00BF3545" w:rsidRDefault="00FC4DE0" w:rsidP="006A23DF">
                  <w:pPr>
                    <w:spacing w:after="0" w:line="240" w:lineRule="auto"/>
                    <w:rPr>
                      <w:rFonts w:ascii="Times New Roman" w:hAnsi="Times New Roman"/>
                    </w:rPr>
                  </w:pPr>
                </w:p>
                <w:p w:rsidR="00D22A02" w:rsidRPr="00BF3545" w:rsidRDefault="00D22A02" w:rsidP="00FC4DE0">
                  <w:pPr>
                    <w:spacing w:after="0" w:line="240" w:lineRule="auto"/>
                    <w:rPr>
                      <w:rFonts w:ascii="Times New Roman" w:hAnsi="Times New Roman"/>
                    </w:rPr>
                  </w:pPr>
                  <w:r w:rsidRPr="00BF3545">
                    <w:rPr>
                      <w:rFonts w:ascii="Times New Roman" w:hAnsi="Times New Roman"/>
                    </w:rPr>
                    <w:t>__________________</w:t>
                  </w:r>
                  <w:r>
                    <w:rPr>
                      <w:rFonts w:ascii="Times New Roman" w:hAnsi="Times New Roman"/>
                    </w:rPr>
                    <w:t xml:space="preserve"> / </w:t>
                  </w:r>
                  <w:r w:rsidR="00FC4DE0">
                    <w:rPr>
                      <w:rFonts w:ascii="Times New Roman" w:hAnsi="Times New Roman"/>
                    </w:rPr>
                    <w:t>Н.Н. Карякин</w:t>
                  </w:r>
                  <w:r>
                    <w:rPr>
                      <w:rFonts w:ascii="Times New Roman" w:hAnsi="Times New Roman"/>
                    </w:rPr>
                    <w:t xml:space="preserve"> /</w:t>
                  </w:r>
                </w:p>
              </w:tc>
            </w:tr>
          </w:tbl>
          <w:p w:rsidR="00D22A02" w:rsidRPr="00BF3545" w:rsidRDefault="00D22A02" w:rsidP="006A23DF">
            <w:pPr>
              <w:spacing w:after="0"/>
              <w:rPr>
                <w:rFonts w:ascii="Times New Roman" w:hAnsi="Times New Roman" w:cs="Times New Roman"/>
              </w:rPr>
            </w:pPr>
          </w:p>
          <w:p w:rsidR="00D22A02" w:rsidRPr="00A24D0E" w:rsidRDefault="00A24D0E" w:rsidP="00A24D0E">
            <w:pPr>
              <w:spacing w:after="0"/>
              <w:rPr>
                <w:rFonts w:ascii="Times New Roman" w:hAnsi="Times New Roman" w:cs="Times New Roman"/>
                <w:b/>
                <w:sz w:val="14"/>
                <w:szCs w:val="14"/>
              </w:rPr>
            </w:pPr>
            <w:r>
              <w:rPr>
                <w:rFonts w:ascii="Times New Roman" w:hAnsi="Times New Roman" w:cs="Times New Roman"/>
              </w:rPr>
              <w:t>М.П.</w:t>
            </w:r>
          </w:p>
        </w:tc>
        <w:tc>
          <w:tcPr>
            <w:tcW w:w="4860" w:type="dxa"/>
            <w:shd w:val="clear" w:color="auto" w:fill="auto"/>
          </w:tcPr>
          <w:p w:rsidR="008F332E" w:rsidRDefault="008F332E" w:rsidP="006A23DF">
            <w:pPr>
              <w:spacing w:after="0" w:line="240" w:lineRule="auto"/>
              <w:rPr>
                <w:rFonts w:ascii="Times New Roman" w:hAnsi="Times New Roman" w:cs="Times New Roman"/>
                <w:b/>
              </w:rPr>
            </w:pPr>
          </w:p>
          <w:p w:rsidR="00D22A02" w:rsidRPr="00BF3545" w:rsidRDefault="00D22A02" w:rsidP="006A23DF">
            <w:pPr>
              <w:spacing w:after="0" w:line="240" w:lineRule="auto"/>
              <w:rPr>
                <w:b/>
              </w:rPr>
            </w:pPr>
            <w:r w:rsidRPr="00BF3545">
              <w:rPr>
                <w:rFonts w:ascii="Times New Roman" w:hAnsi="Times New Roman" w:cs="Times New Roman"/>
                <w:b/>
              </w:rPr>
              <w:t>Поставщик:</w:t>
            </w:r>
          </w:p>
        </w:tc>
      </w:tr>
      <w:tr w:rsidR="00D22A02" w:rsidRPr="00BF3545" w:rsidTr="006A23DF">
        <w:tc>
          <w:tcPr>
            <w:tcW w:w="5328" w:type="dxa"/>
            <w:vMerge/>
            <w:shd w:val="clear" w:color="auto" w:fill="auto"/>
          </w:tcPr>
          <w:p w:rsidR="00D22A02" w:rsidRPr="002C2F75" w:rsidRDefault="00D22A02" w:rsidP="006A23DF">
            <w:pPr>
              <w:spacing w:after="0" w:line="200" w:lineRule="atLeast"/>
              <w:rPr>
                <w:rFonts w:ascii="Times New Roman" w:hAnsi="Times New Roman" w:cs="Times New Roman"/>
                <w:sz w:val="14"/>
                <w:szCs w:val="14"/>
              </w:rPr>
            </w:pPr>
          </w:p>
        </w:tc>
        <w:tc>
          <w:tcPr>
            <w:tcW w:w="4860" w:type="dxa"/>
            <w:shd w:val="clear" w:color="auto" w:fill="auto"/>
          </w:tcPr>
          <w:p w:rsidR="00D22A02" w:rsidRDefault="00D22A02" w:rsidP="006A23DF">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Default="004E5222"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Default="00237A58" w:rsidP="004E5222">
            <w:pPr>
              <w:spacing w:after="0" w:line="240" w:lineRule="auto"/>
              <w:rPr>
                <w:rFonts w:ascii="Times New Roman" w:hAnsi="Times New Roman"/>
              </w:rPr>
            </w:pPr>
          </w:p>
          <w:p w:rsidR="00237A58" w:rsidRPr="004E5222" w:rsidRDefault="00237A58"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p>
          <w:p w:rsidR="004E5222" w:rsidRDefault="004E5222" w:rsidP="004E5222">
            <w:pPr>
              <w:spacing w:after="0" w:line="240" w:lineRule="auto"/>
              <w:rPr>
                <w:rFonts w:ascii="Times New Roman" w:hAnsi="Times New Roman"/>
              </w:rPr>
            </w:pPr>
          </w:p>
          <w:p w:rsidR="00DA5849" w:rsidRPr="004E5222" w:rsidRDefault="00DA5849" w:rsidP="004E5222">
            <w:pPr>
              <w:spacing w:after="0" w:line="240" w:lineRule="auto"/>
              <w:rPr>
                <w:rFonts w:ascii="Times New Roman" w:hAnsi="Times New Roman"/>
              </w:rPr>
            </w:pPr>
          </w:p>
          <w:p w:rsidR="004E5222" w:rsidRPr="004E5222" w:rsidRDefault="004E5222" w:rsidP="004E5222">
            <w:pPr>
              <w:spacing w:after="0" w:line="240" w:lineRule="auto"/>
              <w:rPr>
                <w:rFonts w:ascii="Times New Roman" w:hAnsi="Times New Roman"/>
              </w:rPr>
            </w:pPr>
            <w:r w:rsidRPr="004E5222">
              <w:rPr>
                <w:rFonts w:ascii="Times New Roman" w:hAnsi="Times New Roman"/>
              </w:rPr>
              <w:t xml:space="preserve">__________________/ </w:t>
            </w:r>
            <w:r w:rsidR="00237A58">
              <w:rPr>
                <w:rFonts w:ascii="Times New Roman" w:hAnsi="Times New Roman"/>
              </w:rPr>
              <w:t xml:space="preserve">                           </w:t>
            </w:r>
            <w:r w:rsidRPr="004E5222">
              <w:rPr>
                <w:rFonts w:ascii="Times New Roman" w:hAnsi="Times New Roman"/>
              </w:rPr>
              <w:t xml:space="preserve">  /</w:t>
            </w:r>
          </w:p>
          <w:p w:rsidR="004E5222" w:rsidRPr="004E5222" w:rsidRDefault="004E5222" w:rsidP="004E5222">
            <w:pPr>
              <w:spacing w:after="0" w:line="240" w:lineRule="auto"/>
              <w:rPr>
                <w:rFonts w:ascii="Times New Roman" w:hAnsi="Times New Roman"/>
              </w:rPr>
            </w:pPr>
          </w:p>
          <w:p w:rsidR="00D22A02" w:rsidRPr="004E5222" w:rsidRDefault="004E5222" w:rsidP="006A23DF">
            <w:pPr>
              <w:spacing w:after="0" w:line="240" w:lineRule="auto"/>
              <w:rPr>
                <w:rFonts w:ascii="Times New Roman" w:hAnsi="Times New Roman"/>
              </w:rPr>
            </w:pPr>
            <w:r>
              <w:rPr>
                <w:rFonts w:ascii="Times New Roman" w:hAnsi="Times New Roman"/>
              </w:rPr>
              <w:t>М.П.</w:t>
            </w:r>
          </w:p>
        </w:tc>
      </w:tr>
      <w:tr w:rsidR="00D22A02" w:rsidRPr="00BF3545" w:rsidTr="006A23DF">
        <w:tc>
          <w:tcPr>
            <w:tcW w:w="5328" w:type="dxa"/>
            <w:vMerge/>
            <w:shd w:val="clear" w:color="auto" w:fill="auto"/>
          </w:tcPr>
          <w:p w:rsidR="00D22A02" w:rsidRPr="002C2F75" w:rsidRDefault="00D22A02" w:rsidP="006A23DF">
            <w:pPr>
              <w:spacing w:after="0"/>
              <w:rPr>
                <w:rFonts w:ascii="Times New Roman" w:hAnsi="Times New Roman" w:cs="Times New Roman"/>
                <w:b/>
                <w:sz w:val="14"/>
                <w:szCs w:val="14"/>
              </w:rPr>
            </w:pPr>
          </w:p>
        </w:tc>
        <w:tc>
          <w:tcPr>
            <w:tcW w:w="4860" w:type="dxa"/>
            <w:shd w:val="clear" w:color="auto" w:fill="auto"/>
          </w:tcPr>
          <w:p w:rsidR="00D22A02" w:rsidRPr="00BF3545" w:rsidRDefault="00D22A02" w:rsidP="006A23DF">
            <w:pPr>
              <w:spacing w:after="0" w:line="240" w:lineRule="auto"/>
              <w:rPr>
                <w:rFonts w:ascii="Times New Roman" w:hAnsi="Times New Roman" w:cs="Times New Roman"/>
              </w:rPr>
            </w:pPr>
          </w:p>
        </w:tc>
      </w:tr>
    </w:tbl>
    <w:p w:rsidR="0020551A" w:rsidRDefault="0020551A" w:rsidP="00DA5849">
      <w:pPr>
        <w:rPr>
          <w:rFonts w:ascii="Times New Roman" w:hAnsi="Times New Roman" w:cs="Times New Roman"/>
        </w:rPr>
      </w:pPr>
    </w:p>
    <w:sectPr w:rsidR="0020551A" w:rsidSect="003073E0">
      <w:pgSz w:w="11906" w:h="16838"/>
      <w:pgMar w:top="1134" w:right="566" w:bottom="1134"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isplayBackgroundShape/>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2"/>
  </w:compat>
  <w:rsids>
    <w:rsidRoot w:val="00AA4C05"/>
    <w:rsid w:val="00027D4B"/>
    <w:rsid w:val="00036DB2"/>
    <w:rsid w:val="0004115A"/>
    <w:rsid w:val="00041C96"/>
    <w:rsid w:val="00042A33"/>
    <w:rsid w:val="00043E37"/>
    <w:rsid w:val="000724BF"/>
    <w:rsid w:val="00073BB4"/>
    <w:rsid w:val="000849AA"/>
    <w:rsid w:val="00095CD3"/>
    <w:rsid w:val="000B5940"/>
    <w:rsid w:val="000C1FF5"/>
    <w:rsid w:val="000D69C2"/>
    <w:rsid w:val="000E0948"/>
    <w:rsid w:val="00127B56"/>
    <w:rsid w:val="00145EE9"/>
    <w:rsid w:val="00156009"/>
    <w:rsid w:val="001628E8"/>
    <w:rsid w:val="001763CB"/>
    <w:rsid w:val="00187EB8"/>
    <w:rsid w:val="001A175E"/>
    <w:rsid w:val="001B72A5"/>
    <w:rsid w:val="001C161B"/>
    <w:rsid w:val="001C1700"/>
    <w:rsid w:val="001E2536"/>
    <w:rsid w:val="00201190"/>
    <w:rsid w:val="00201B88"/>
    <w:rsid w:val="0020551A"/>
    <w:rsid w:val="00206106"/>
    <w:rsid w:val="002137DD"/>
    <w:rsid w:val="00237A58"/>
    <w:rsid w:val="00240E1D"/>
    <w:rsid w:val="00264F0C"/>
    <w:rsid w:val="00265B41"/>
    <w:rsid w:val="002707E8"/>
    <w:rsid w:val="00276F98"/>
    <w:rsid w:val="0028333C"/>
    <w:rsid w:val="00286A23"/>
    <w:rsid w:val="00293D69"/>
    <w:rsid w:val="00294D45"/>
    <w:rsid w:val="002A5D72"/>
    <w:rsid w:val="002A7699"/>
    <w:rsid w:val="002B14A1"/>
    <w:rsid w:val="002C2F75"/>
    <w:rsid w:val="002C3A90"/>
    <w:rsid w:val="002D2461"/>
    <w:rsid w:val="002F0781"/>
    <w:rsid w:val="00303901"/>
    <w:rsid w:val="00304B43"/>
    <w:rsid w:val="00306144"/>
    <w:rsid w:val="003073E0"/>
    <w:rsid w:val="00312F39"/>
    <w:rsid w:val="00347724"/>
    <w:rsid w:val="0034777B"/>
    <w:rsid w:val="003B070A"/>
    <w:rsid w:val="003B2E48"/>
    <w:rsid w:val="003C17F6"/>
    <w:rsid w:val="003D46E5"/>
    <w:rsid w:val="00400D49"/>
    <w:rsid w:val="00411F76"/>
    <w:rsid w:val="0041233D"/>
    <w:rsid w:val="00416775"/>
    <w:rsid w:val="00440183"/>
    <w:rsid w:val="0044099A"/>
    <w:rsid w:val="004418F2"/>
    <w:rsid w:val="00452673"/>
    <w:rsid w:val="00457C43"/>
    <w:rsid w:val="004858A6"/>
    <w:rsid w:val="00487417"/>
    <w:rsid w:val="004912AA"/>
    <w:rsid w:val="004B0933"/>
    <w:rsid w:val="004C4EAB"/>
    <w:rsid w:val="004C7556"/>
    <w:rsid w:val="004E152D"/>
    <w:rsid w:val="004E29DD"/>
    <w:rsid w:val="004E5222"/>
    <w:rsid w:val="0050156E"/>
    <w:rsid w:val="005258E9"/>
    <w:rsid w:val="00531B1F"/>
    <w:rsid w:val="00554BE2"/>
    <w:rsid w:val="00564169"/>
    <w:rsid w:val="00565000"/>
    <w:rsid w:val="005667B2"/>
    <w:rsid w:val="005729A0"/>
    <w:rsid w:val="00593C11"/>
    <w:rsid w:val="00593DAA"/>
    <w:rsid w:val="005A247A"/>
    <w:rsid w:val="005B176D"/>
    <w:rsid w:val="005E6331"/>
    <w:rsid w:val="005E7C14"/>
    <w:rsid w:val="005F27D2"/>
    <w:rsid w:val="00603794"/>
    <w:rsid w:val="00613556"/>
    <w:rsid w:val="00623EEA"/>
    <w:rsid w:val="00626200"/>
    <w:rsid w:val="00645C38"/>
    <w:rsid w:val="00681F95"/>
    <w:rsid w:val="006A51D1"/>
    <w:rsid w:val="006A5EFA"/>
    <w:rsid w:val="006B0C23"/>
    <w:rsid w:val="006C1C6F"/>
    <w:rsid w:val="006C5EFC"/>
    <w:rsid w:val="00713C0C"/>
    <w:rsid w:val="007276F4"/>
    <w:rsid w:val="00735E64"/>
    <w:rsid w:val="0074510E"/>
    <w:rsid w:val="007A524C"/>
    <w:rsid w:val="007C624C"/>
    <w:rsid w:val="007E7385"/>
    <w:rsid w:val="007F53CF"/>
    <w:rsid w:val="00800D9C"/>
    <w:rsid w:val="008017D2"/>
    <w:rsid w:val="00837DB0"/>
    <w:rsid w:val="00852FE0"/>
    <w:rsid w:val="00860DF8"/>
    <w:rsid w:val="008964DD"/>
    <w:rsid w:val="008C18CC"/>
    <w:rsid w:val="008C33AB"/>
    <w:rsid w:val="008D6187"/>
    <w:rsid w:val="008F2580"/>
    <w:rsid w:val="008F332E"/>
    <w:rsid w:val="00906EB0"/>
    <w:rsid w:val="00925174"/>
    <w:rsid w:val="00966115"/>
    <w:rsid w:val="0097198F"/>
    <w:rsid w:val="009A3A4C"/>
    <w:rsid w:val="009A6388"/>
    <w:rsid w:val="009B48DF"/>
    <w:rsid w:val="009C0B4F"/>
    <w:rsid w:val="009F4804"/>
    <w:rsid w:val="00A00592"/>
    <w:rsid w:val="00A04049"/>
    <w:rsid w:val="00A12827"/>
    <w:rsid w:val="00A24D0E"/>
    <w:rsid w:val="00A33C80"/>
    <w:rsid w:val="00A419FC"/>
    <w:rsid w:val="00A643DC"/>
    <w:rsid w:val="00A72694"/>
    <w:rsid w:val="00AA4C05"/>
    <w:rsid w:val="00AB6EF5"/>
    <w:rsid w:val="00AC4195"/>
    <w:rsid w:val="00AC525D"/>
    <w:rsid w:val="00AC6BD6"/>
    <w:rsid w:val="00AD301F"/>
    <w:rsid w:val="00AD6732"/>
    <w:rsid w:val="00AD6E85"/>
    <w:rsid w:val="00AE53B3"/>
    <w:rsid w:val="00AF0558"/>
    <w:rsid w:val="00B01C10"/>
    <w:rsid w:val="00B02A4A"/>
    <w:rsid w:val="00B215BC"/>
    <w:rsid w:val="00B25228"/>
    <w:rsid w:val="00B42018"/>
    <w:rsid w:val="00B44779"/>
    <w:rsid w:val="00B45E02"/>
    <w:rsid w:val="00B634C3"/>
    <w:rsid w:val="00B81601"/>
    <w:rsid w:val="00B83EB6"/>
    <w:rsid w:val="00BA0CDF"/>
    <w:rsid w:val="00BA12E0"/>
    <w:rsid w:val="00BA4A46"/>
    <w:rsid w:val="00BD1509"/>
    <w:rsid w:val="00BF3545"/>
    <w:rsid w:val="00C03658"/>
    <w:rsid w:val="00C17958"/>
    <w:rsid w:val="00C2228E"/>
    <w:rsid w:val="00C24980"/>
    <w:rsid w:val="00C3002E"/>
    <w:rsid w:val="00C71A05"/>
    <w:rsid w:val="00C74EC3"/>
    <w:rsid w:val="00CB5169"/>
    <w:rsid w:val="00CD21B4"/>
    <w:rsid w:val="00CD6935"/>
    <w:rsid w:val="00CE373C"/>
    <w:rsid w:val="00D11F3F"/>
    <w:rsid w:val="00D22A02"/>
    <w:rsid w:val="00D3330E"/>
    <w:rsid w:val="00D36E1D"/>
    <w:rsid w:val="00D614BC"/>
    <w:rsid w:val="00D61A4F"/>
    <w:rsid w:val="00D62D2E"/>
    <w:rsid w:val="00D72453"/>
    <w:rsid w:val="00D91C49"/>
    <w:rsid w:val="00D953C0"/>
    <w:rsid w:val="00DA15EC"/>
    <w:rsid w:val="00DA5849"/>
    <w:rsid w:val="00DA5DEB"/>
    <w:rsid w:val="00DE0771"/>
    <w:rsid w:val="00DF5AA0"/>
    <w:rsid w:val="00E003E7"/>
    <w:rsid w:val="00E02518"/>
    <w:rsid w:val="00E41F0C"/>
    <w:rsid w:val="00E500C8"/>
    <w:rsid w:val="00E56DA6"/>
    <w:rsid w:val="00E723C0"/>
    <w:rsid w:val="00E87C1D"/>
    <w:rsid w:val="00E90986"/>
    <w:rsid w:val="00E9118E"/>
    <w:rsid w:val="00E93237"/>
    <w:rsid w:val="00E95799"/>
    <w:rsid w:val="00EA5FA0"/>
    <w:rsid w:val="00EC7DC9"/>
    <w:rsid w:val="00EF5E36"/>
    <w:rsid w:val="00F22FA5"/>
    <w:rsid w:val="00F307B4"/>
    <w:rsid w:val="00F45C11"/>
    <w:rsid w:val="00F46B38"/>
    <w:rsid w:val="00F63EE3"/>
    <w:rsid w:val="00F9073F"/>
    <w:rsid w:val="00F912D2"/>
    <w:rsid w:val="00FA101E"/>
    <w:rsid w:val="00FB4B2C"/>
    <w:rsid w:val="00FC4DE0"/>
    <w:rsid w:val="00FE54F6"/>
    <w:rsid w:val="00FF59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EE3"/>
    <w:pPr>
      <w:suppressAutoHyphens/>
      <w:spacing w:after="200" w:line="276"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63EE3"/>
  </w:style>
  <w:style w:type="character" w:customStyle="1" w:styleId="WW8Num1z1">
    <w:name w:val="WW8Num1z1"/>
    <w:rsid w:val="00F63EE3"/>
  </w:style>
  <w:style w:type="character" w:customStyle="1" w:styleId="WW8Num1z2">
    <w:name w:val="WW8Num1z2"/>
    <w:rsid w:val="00F63EE3"/>
  </w:style>
  <w:style w:type="character" w:customStyle="1" w:styleId="WW8Num1z3">
    <w:name w:val="WW8Num1z3"/>
    <w:rsid w:val="00F63EE3"/>
  </w:style>
  <w:style w:type="character" w:customStyle="1" w:styleId="WW8Num1z4">
    <w:name w:val="WW8Num1z4"/>
    <w:rsid w:val="00F63EE3"/>
  </w:style>
  <w:style w:type="character" w:customStyle="1" w:styleId="WW8Num1z5">
    <w:name w:val="WW8Num1z5"/>
    <w:rsid w:val="00F63EE3"/>
  </w:style>
  <w:style w:type="character" w:customStyle="1" w:styleId="WW8Num1z6">
    <w:name w:val="WW8Num1z6"/>
    <w:rsid w:val="00F63EE3"/>
  </w:style>
  <w:style w:type="character" w:customStyle="1" w:styleId="WW8Num1z7">
    <w:name w:val="WW8Num1z7"/>
    <w:rsid w:val="00F63EE3"/>
  </w:style>
  <w:style w:type="character" w:customStyle="1" w:styleId="WW8Num1z8">
    <w:name w:val="WW8Num1z8"/>
    <w:rsid w:val="00F63EE3"/>
  </w:style>
  <w:style w:type="character" w:customStyle="1" w:styleId="1">
    <w:name w:val="Основной шрифт абзаца1"/>
    <w:rsid w:val="00F63EE3"/>
  </w:style>
  <w:style w:type="character" w:customStyle="1" w:styleId="a3">
    <w:name w:val="Знак Знак"/>
    <w:basedOn w:val="1"/>
    <w:rsid w:val="00F63EE3"/>
    <w:rPr>
      <w:rFonts w:ascii="Calibri" w:eastAsia="Calibri" w:hAnsi="Calibri" w:cs="Calibri"/>
      <w:sz w:val="22"/>
      <w:szCs w:val="22"/>
      <w:lang w:val="ru-RU" w:bidi="ar-SA"/>
    </w:rPr>
  </w:style>
  <w:style w:type="paragraph" w:customStyle="1" w:styleId="10">
    <w:name w:val="Заголовок1"/>
    <w:basedOn w:val="a"/>
    <w:next w:val="a4"/>
    <w:rsid w:val="00F63EE3"/>
    <w:pPr>
      <w:ind w:firstLine="426"/>
      <w:jc w:val="center"/>
    </w:pPr>
    <w:rPr>
      <w:rFonts w:ascii="Arial" w:hAnsi="Arial" w:cs="Arial"/>
      <w:b/>
      <w:szCs w:val="20"/>
    </w:rPr>
  </w:style>
  <w:style w:type="paragraph" w:styleId="a4">
    <w:name w:val="Body Text"/>
    <w:basedOn w:val="a"/>
    <w:rsid w:val="00F63EE3"/>
    <w:pPr>
      <w:spacing w:after="120"/>
    </w:pPr>
  </w:style>
  <w:style w:type="paragraph" w:styleId="a5">
    <w:name w:val="List"/>
    <w:basedOn w:val="a4"/>
    <w:rsid w:val="00F63EE3"/>
    <w:rPr>
      <w:rFonts w:cs="Mangal"/>
    </w:rPr>
  </w:style>
  <w:style w:type="paragraph" w:styleId="a6">
    <w:name w:val="caption"/>
    <w:basedOn w:val="a"/>
    <w:qFormat/>
    <w:rsid w:val="00F63EE3"/>
    <w:pPr>
      <w:suppressLineNumbers/>
      <w:spacing w:before="120" w:after="120"/>
    </w:pPr>
    <w:rPr>
      <w:rFonts w:cs="Mangal"/>
      <w:i/>
      <w:iCs/>
      <w:sz w:val="24"/>
      <w:szCs w:val="24"/>
    </w:rPr>
  </w:style>
  <w:style w:type="paragraph" w:customStyle="1" w:styleId="11">
    <w:name w:val="Указатель1"/>
    <w:basedOn w:val="a"/>
    <w:rsid w:val="00F63EE3"/>
    <w:pPr>
      <w:suppressLineNumbers/>
    </w:pPr>
    <w:rPr>
      <w:rFonts w:cs="Mangal"/>
    </w:rPr>
  </w:style>
  <w:style w:type="paragraph" w:styleId="a7">
    <w:name w:val="footer"/>
    <w:basedOn w:val="a"/>
    <w:rsid w:val="00F63EE3"/>
    <w:pPr>
      <w:tabs>
        <w:tab w:val="center" w:pos="4677"/>
        <w:tab w:val="right" w:pos="9355"/>
      </w:tabs>
    </w:pPr>
  </w:style>
  <w:style w:type="paragraph" w:styleId="a8">
    <w:name w:val="Body Text Indent"/>
    <w:basedOn w:val="a"/>
    <w:rsid w:val="00F63EE3"/>
    <w:pPr>
      <w:spacing w:after="120"/>
      <w:ind w:left="283"/>
    </w:pPr>
  </w:style>
  <w:style w:type="paragraph" w:customStyle="1" w:styleId="12">
    <w:name w:val="Нумерованный список1"/>
    <w:basedOn w:val="a"/>
    <w:rsid w:val="00F63EE3"/>
  </w:style>
  <w:style w:type="paragraph" w:customStyle="1" w:styleId="2">
    <w:name w:val="Знак2 Знак Знак Знак"/>
    <w:basedOn w:val="a"/>
    <w:rsid w:val="00F63EE3"/>
    <w:pPr>
      <w:spacing w:before="280" w:after="280" w:line="240" w:lineRule="auto"/>
    </w:pPr>
    <w:rPr>
      <w:rFonts w:ascii="Tahoma" w:eastAsia="Times New Roman" w:hAnsi="Tahoma" w:cs="Tahoma"/>
      <w:sz w:val="20"/>
      <w:szCs w:val="20"/>
      <w:lang w:val="en-US"/>
    </w:rPr>
  </w:style>
  <w:style w:type="paragraph" w:customStyle="1" w:styleId="consplusnormal">
    <w:name w:val="consplusnormal"/>
    <w:basedOn w:val="a"/>
    <w:rsid w:val="00F63EE3"/>
    <w:pPr>
      <w:spacing w:before="280" w:after="280" w:line="240" w:lineRule="auto"/>
    </w:pPr>
    <w:rPr>
      <w:rFonts w:ascii="Tahoma" w:eastAsia="Times New Roman" w:hAnsi="Tahoma" w:cs="Tahoma"/>
      <w:sz w:val="16"/>
      <w:szCs w:val="16"/>
    </w:rPr>
  </w:style>
  <w:style w:type="paragraph" w:customStyle="1" w:styleId="ConsPlusNormal0">
    <w:name w:val="ConsPlusNormal"/>
    <w:rsid w:val="00F63EE3"/>
    <w:pPr>
      <w:widowControl w:val="0"/>
      <w:suppressAutoHyphens/>
      <w:autoSpaceDE w:val="0"/>
      <w:ind w:firstLine="720"/>
    </w:pPr>
    <w:rPr>
      <w:rFonts w:ascii="Arial" w:hAnsi="Arial" w:cs="Arial"/>
      <w:lang w:eastAsia="zh-CN"/>
    </w:rPr>
  </w:style>
  <w:style w:type="paragraph" w:customStyle="1" w:styleId="a9">
    <w:name w:val="Знак"/>
    <w:basedOn w:val="a"/>
    <w:rsid w:val="00F63EE3"/>
    <w:pPr>
      <w:spacing w:before="280" w:after="280" w:line="240" w:lineRule="auto"/>
    </w:pPr>
    <w:rPr>
      <w:rFonts w:ascii="Tahoma" w:eastAsia="Times New Roman" w:hAnsi="Tahoma" w:cs="Tahoma"/>
      <w:sz w:val="20"/>
      <w:szCs w:val="20"/>
      <w:lang w:val="en-US"/>
    </w:rPr>
  </w:style>
  <w:style w:type="paragraph" w:customStyle="1" w:styleId="31">
    <w:name w:val="Основной текст 31"/>
    <w:basedOn w:val="a"/>
    <w:rsid w:val="00F63EE3"/>
    <w:pPr>
      <w:spacing w:after="120" w:line="240" w:lineRule="auto"/>
    </w:pPr>
    <w:rPr>
      <w:rFonts w:ascii="Times New Roman" w:eastAsia="Times New Roman" w:hAnsi="Times New Roman" w:cs="Times New Roman"/>
      <w:sz w:val="16"/>
      <w:szCs w:val="16"/>
    </w:rPr>
  </w:style>
  <w:style w:type="paragraph" w:customStyle="1" w:styleId="20">
    <w:name w:val="Знак2 Знак Знак Знак"/>
    <w:basedOn w:val="a"/>
    <w:rsid w:val="00F63EE3"/>
    <w:pPr>
      <w:spacing w:before="280" w:after="280" w:line="240" w:lineRule="auto"/>
    </w:pPr>
    <w:rPr>
      <w:rFonts w:ascii="Tahoma" w:eastAsia="Times New Roman" w:hAnsi="Tahoma" w:cs="Tahoma"/>
      <w:sz w:val="20"/>
      <w:szCs w:val="20"/>
      <w:lang w:val="en-US"/>
    </w:rPr>
  </w:style>
  <w:style w:type="paragraph" w:customStyle="1" w:styleId="aa">
    <w:name w:val="Содержимое таблицы"/>
    <w:basedOn w:val="a"/>
    <w:rsid w:val="00F63EE3"/>
    <w:pPr>
      <w:suppressLineNumbers/>
    </w:pPr>
  </w:style>
  <w:style w:type="paragraph" w:customStyle="1" w:styleId="ab">
    <w:name w:val="Заголовок таблицы"/>
    <w:basedOn w:val="aa"/>
    <w:rsid w:val="00F63EE3"/>
    <w:pPr>
      <w:jc w:val="center"/>
    </w:pPr>
    <w:rPr>
      <w:b/>
      <w:bCs/>
    </w:rPr>
  </w:style>
  <w:style w:type="character" w:styleId="ac">
    <w:name w:val="Hyperlink"/>
    <w:basedOn w:val="a0"/>
    <w:uiPriority w:val="99"/>
    <w:unhideWhenUsed/>
    <w:rsid w:val="00AD6E85"/>
    <w:rPr>
      <w:color w:val="0000FF" w:themeColor="hyperlink"/>
      <w:u w:val="single"/>
    </w:rPr>
  </w:style>
  <w:style w:type="paragraph" w:styleId="ad">
    <w:name w:val="Balloon Text"/>
    <w:basedOn w:val="a"/>
    <w:link w:val="ae"/>
    <w:semiHidden/>
    <w:unhideWhenUsed/>
    <w:rsid w:val="009A6388"/>
    <w:pPr>
      <w:spacing w:after="0" w:line="240" w:lineRule="auto"/>
    </w:pPr>
    <w:rPr>
      <w:rFonts w:ascii="Segoe UI" w:hAnsi="Segoe UI" w:cs="Segoe UI"/>
      <w:sz w:val="18"/>
      <w:szCs w:val="18"/>
    </w:rPr>
  </w:style>
  <w:style w:type="character" w:customStyle="1" w:styleId="ae">
    <w:name w:val="Текст выноски Знак"/>
    <w:basedOn w:val="a0"/>
    <w:link w:val="ad"/>
    <w:semiHidden/>
    <w:rsid w:val="009A6388"/>
    <w:rPr>
      <w:rFonts w:ascii="Segoe UI" w:eastAsia="Calibri" w:hAnsi="Segoe UI" w:cs="Segoe UI"/>
      <w:sz w:val="18"/>
      <w:szCs w:val="18"/>
      <w:lang w:eastAsia="zh-CN"/>
    </w:rPr>
  </w:style>
  <w:style w:type="paragraph" w:customStyle="1" w:styleId="Standard">
    <w:name w:val="Standard"/>
    <w:rsid w:val="004858A6"/>
    <w:pPr>
      <w:suppressAutoHyphens/>
      <w:autoSpaceDN w:val="0"/>
      <w:textAlignment w:val="baseline"/>
    </w:pPr>
    <w:rPr>
      <w:rFonts w:ascii="Liberation Serif" w:eastAsia="SimSun" w:hAnsi="Liberation Serif" w:cs="Mangal"/>
      <w:kern w:val="3"/>
      <w:sz w:val="24"/>
      <w:szCs w:val="24"/>
      <w:lang w:val="en-US" w:eastAsia="zh-CN" w:bidi="hi-IN"/>
    </w:rPr>
  </w:style>
  <w:style w:type="character" w:styleId="af">
    <w:name w:val="Strong"/>
    <w:basedOn w:val="a0"/>
    <w:uiPriority w:val="22"/>
    <w:qFormat/>
    <w:rsid w:val="00C249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01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2664</Words>
  <Characters>15189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Приложение 6</vt:lpstr>
    </vt:vector>
  </TitlesOfParts>
  <Company>ННИИТО</Company>
  <LinksUpToDate>false</LinksUpToDate>
  <CharactersWithSpaces>17818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6</dc:title>
  <dc:subject/>
  <dc:creator>kachko</dc:creator>
  <cp:keywords/>
  <dc:description/>
  <cp:lastModifiedBy>Филатов Дмитрий Николаевич</cp:lastModifiedBy>
  <cp:revision>919</cp:revision>
  <cp:lastPrinted>2022-01-12T11:56:00Z</cp:lastPrinted>
  <dcterms:created xsi:type="dcterms:W3CDTF">2025-07-14T11:01:00Z</dcterms:created>
  <dcterms:modified xsi:type="dcterms:W3CDTF">2026-10-08T13:10:00Z</dcterms:modified>
</cp:coreProperties>
</file>