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6F8" w:rsidRPr="00457CA7" w:rsidRDefault="003176F8">
      <w:pPr>
        <w:pStyle w:val="3"/>
        <w:keepNext w:val="0"/>
        <w:shd w:val="clear" w:color="auto" w:fill="FFFFFF"/>
        <w:spacing w:before="0" w:after="0" w:line="228" w:lineRule="atLeast"/>
        <w:jc w:val="center"/>
        <w:rPr>
          <w:rFonts w:ascii="Roboto" w:eastAsia="Roboto" w:hAnsi="Roboto" w:cs="Roboto"/>
          <w:b w:val="0"/>
          <w:bCs w:val="0"/>
          <w:color w:val="334059"/>
          <w:sz w:val="19"/>
          <w:szCs w:val="19"/>
          <w:lang w:val="ru-RU"/>
        </w:rPr>
      </w:pPr>
      <w:bookmarkStart w:id="0" w:name="_GoBack"/>
      <w:bookmarkEnd w:id="0"/>
      <w:r>
        <w:rPr>
          <w:b w:val="0"/>
          <w:bCs w:val="0"/>
          <w:sz w:val="20"/>
          <w:szCs w:val="20"/>
        </w:rPr>
        <w:t xml:space="preserve">Государственный контракт № </w:t>
      </w:r>
      <w:r w:rsidR="008C4487">
        <w:rPr>
          <w:rFonts w:ascii="Times New Roman" w:hAnsi="Times New Roman"/>
          <w:b w:val="0"/>
          <w:bCs w:val="0"/>
          <w:sz w:val="20"/>
          <w:szCs w:val="20"/>
          <w:lang w:val="ru-RU"/>
        </w:rPr>
        <w:t>__________</w:t>
      </w:r>
    </w:p>
    <w:p w:rsidR="003176F8" w:rsidRPr="009E173D" w:rsidRDefault="003176F8">
      <w:pPr>
        <w:pStyle w:val="ConsPlusNormal"/>
        <w:contextualSpacing/>
        <w:jc w:val="center"/>
        <w:rPr>
          <w:rFonts w:cs="Times New Roman"/>
          <w:sz w:val="20"/>
          <w:szCs w:val="20"/>
          <w:lang w:val="ru-RU"/>
        </w:rPr>
      </w:pPr>
      <w:r w:rsidRPr="009E173D">
        <w:rPr>
          <w:rFonts w:cs="Times New Roman"/>
          <w:sz w:val="20"/>
          <w:szCs w:val="20"/>
          <w:lang w:val="ru-RU"/>
        </w:rPr>
        <w:t xml:space="preserve">на поставку </w:t>
      </w:r>
      <w:r w:rsidR="009E173D">
        <w:rPr>
          <w:rFonts w:cs="Times New Roman"/>
          <w:sz w:val="20"/>
          <w:szCs w:val="20"/>
          <w:lang w:val="ru-RU"/>
        </w:rPr>
        <w:t>пены монтажно</w:t>
      </w:r>
      <w:proofErr w:type="gramStart"/>
      <w:r w:rsidR="009E173D">
        <w:rPr>
          <w:rFonts w:cs="Times New Roman"/>
          <w:sz w:val="20"/>
          <w:szCs w:val="20"/>
          <w:lang w:val="ru-RU"/>
        </w:rPr>
        <w:t>й</w:t>
      </w:r>
      <w:r w:rsidRPr="009E173D">
        <w:rPr>
          <w:rFonts w:cs="Times New Roman"/>
          <w:sz w:val="20"/>
          <w:szCs w:val="20"/>
          <w:lang w:val="ru-RU"/>
        </w:rPr>
        <w:t>(</w:t>
      </w:r>
      <w:proofErr w:type="gramEnd"/>
      <w:r w:rsidRPr="009E173D">
        <w:rPr>
          <w:rFonts w:cs="Times New Roman"/>
          <w:sz w:val="20"/>
          <w:szCs w:val="20"/>
          <w:lang w:val="ru-RU"/>
        </w:rPr>
        <w:t>в рамках капитального ремонта)</w:t>
      </w:r>
    </w:p>
    <w:p w:rsidR="003176F8" w:rsidRPr="009E173D" w:rsidRDefault="003176F8">
      <w:pPr>
        <w:pStyle w:val="ConsPlusNormal"/>
        <w:contextualSpacing/>
        <w:jc w:val="center"/>
        <w:rPr>
          <w:rFonts w:cs="Times New Roman"/>
          <w:sz w:val="20"/>
          <w:szCs w:val="20"/>
          <w:lang w:val="ru-RU"/>
        </w:rPr>
      </w:pPr>
      <w:r w:rsidRPr="009E173D">
        <w:rPr>
          <w:rFonts w:cs="Times New Roman"/>
          <w:sz w:val="20"/>
          <w:szCs w:val="20"/>
          <w:lang w:val="ru-RU"/>
        </w:rPr>
        <w:t xml:space="preserve">(Идентификационный код закупки № </w:t>
      </w:r>
      <w:r w:rsidR="0051766D" w:rsidRPr="009E173D">
        <w:rPr>
          <w:rFonts w:ascii="Roboto" w:hAnsi="Roboto"/>
          <w:color w:val="334059"/>
          <w:sz w:val="16"/>
          <w:szCs w:val="16"/>
          <w:shd w:val="clear" w:color="auto" w:fill="FFFFFF"/>
          <w:lang w:val="ru-RU"/>
        </w:rPr>
        <w:t>261100600427510060100100130000000000</w:t>
      </w:r>
      <w:r w:rsidRPr="009E173D">
        <w:rPr>
          <w:rFonts w:cs="Times New Roman"/>
          <w:sz w:val="20"/>
          <w:szCs w:val="20"/>
          <w:lang w:val="ru-RU"/>
        </w:rPr>
        <w:t>)</w:t>
      </w:r>
    </w:p>
    <w:p w:rsidR="003176F8" w:rsidRPr="009E173D" w:rsidRDefault="003176F8">
      <w:pPr>
        <w:pStyle w:val="ConsPlusNormal"/>
        <w:contextualSpacing/>
        <w:jc w:val="both"/>
        <w:rPr>
          <w:rFonts w:cs="Times New Roman"/>
          <w:sz w:val="20"/>
          <w:szCs w:val="20"/>
          <w:lang w:val="ru-RU"/>
        </w:rPr>
      </w:pPr>
    </w:p>
    <w:p w:rsidR="003176F8" w:rsidRDefault="003176F8">
      <w:pPr>
        <w:pStyle w:val="ConsPlusNonformat"/>
        <w:contextualSpacing/>
        <w:jc w:val="both"/>
        <w:rPr>
          <w:rFonts w:ascii="Times New Roman" w:hAnsi="Times New Roman" w:cs="Times New Roman"/>
        </w:rPr>
      </w:pPr>
      <w:r>
        <w:rPr>
          <w:rFonts w:ascii="Times New Roman" w:hAnsi="Times New Roman" w:cs="Times New Roman"/>
        </w:rPr>
        <w:t xml:space="preserve">п. Верхний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«__» ________ 202</w:t>
      </w:r>
      <w:r w:rsidR="008C4487">
        <w:rPr>
          <w:rFonts w:ascii="Times New Roman" w:hAnsi="Times New Roman" w:cs="Times New Roman"/>
        </w:rPr>
        <w:t>6</w:t>
      </w:r>
      <w:r>
        <w:rPr>
          <w:rFonts w:ascii="Times New Roman" w:hAnsi="Times New Roman" w:cs="Times New Roman"/>
        </w:rPr>
        <w:t xml:space="preserve"> г.</w:t>
      </w:r>
    </w:p>
    <w:p w:rsidR="003176F8" w:rsidRPr="009E173D" w:rsidRDefault="003176F8">
      <w:pPr>
        <w:pStyle w:val="ConsPlusNormal"/>
        <w:contextualSpacing/>
        <w:jc w:val="both"/>
        <w:rPr>
          <w:rFonts w:cs="Times New Roman"/>
          <w:sz w:val="20"/>
          <w:szCs w:val="20"/>
          <w:lang w:val="ru-RU"/>
        </w:rPr>
      </w:pPr>
    </w:p>
    <w:p w:rsidR="003176F8" w:rsidRPr="009E173D" w:rsidRDefault="003176F8">
      <w:pPr>
        <w:pStyle w:val="ConsPlusNormal"/>
        <w:ind w:firstLine="540"/>
        <w:jc w:val="both"/>
        <w:rPr>
          <w:rFonts w:cs="Times New Roman"/>
          <w:snapToGrid w:val="0"/>
          <w:color w:val="000000"/>
          <w:sz w:val="20"/>
          <w:szCs w:val="20"/>
          <w:lang w:val="ru-RU"/>
        </w:rPr>
      </w:pPr>
      <w:proofErr w:type="gramStart"/>
      <w:r w:rsidRPr="009E173D">
        <w:rPr>
          <w:rFonts w:cs="Times New Roman"/>
          <w:bCs/>
          <w:color w:val="000000"/>
          <w:sz w:val="20"/>
          <w:szCs w:val="20"/>
          <w:lang w:val="ru-RU"/>
        </w:rPr>
        <w:t>Федеральное казенное учреждение «Колония-поселение №4 Управления Федеральной службы исполнения наказаний по Республике Карелия» (ФКУ КП-4 УФСИН России по Республике Карелия)</w:t>
      </w:r>
      <w:r w:rsidRPr="009E173D">
        <w:rPr>
          <w:rFonts w:cs="Times New Roman"/>
          <w:color w:val="000000"/>
          <w:sz w:val="20"/>
          <w:szCs w:val="20"/>
          <w:lang w:val="ru-RU"/>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8C4487" w:rsidRPr="009E173D">
        <w:rPr>
          <w:rFonts w:cs="Times New Roman"/>
          <w:color w:val="000000"/>
          <w:sz w:val="20"/>
          <w:szCs w:val="20"/>
          <w:lang w:val="ru-RU"/>
        </w:rPr>
        <w:t>н</w:t>
      </w:r>
      <w:r w:rsidRPr="009E173D">
        <w:rPr>
          <w:rFonts w:cs="Times New Roman"/>
          <w:color w:val="000000"/>
          <w:sz w:val="20"/>
          <w:szCs w:val="20"/>
          <w:lang w:val="ru-RU"/>
        </w:rPr>
        <w:t xml:space="preserve">ачальника учреждения </w:t>
      </w:r>
      <w:r w:rsidR="0051766D" w:rsidRPr="009E173D">
        <w:rPr>
          <w:rFonts w:cs="Times New Roman"/>
          <w:color w:val="000000"/>
          <w:sz w:val="20"/>
          <w:szCs w:val="20"/>
          <w:lang w:val="ru-RU"/>
        </w:rPr>
        <w:t>Соколова Романа Александровича</w:t>
      </w:r>
      <w:r w:rsidRPr="009E173D">
        <w:rPr>
          <w:rFonts w:cs="Times New Roman"/>
          <w:color w:val="000000"/>
          <w:sz w:val="20"/>
          <w:szCs w:val="20"/>
          <w:lang w:val="ru-RU"/>
        </w:rPr>
        <w:t xml:space="preserve">, действующего на основании </w:t>
      </w:r>
      <w:r w:rsidR="008C4487" w:rsidRPr="009E173D">
        <w:rPr>
          <w:rFonts w:cs="Times New Roman"/>
          <w:color w:val="000000"/>
          <w:sz w:val="20"/>
          <w:szCs w:val="20"/>
          <w:lang w:val="ru-RU"/>
        </w:rPr>
        <w:t>Устава</w:t>
      </w:r>
      <w:r w:rsidR="008D07F0" w:rsidRPr="009E173D">
        <w:rPr>
          <w:rFonts w:cs="Times New Roman"/>
          <w:color w:val="000000"/>
          <w:sz w:val="20"/>
          <w:szCs w:val="20"/>
          <w:lang w:val="ru-RU"/>
        </w:rPr>
        <w:t>.</w:t>
      </w:r>
      <w:r w:rsidRPr="009E173D">
        <w:rPr>
          <w:rFonts w:cs="Times New Roman"/>
          <w:color w:val="000000"/>
          <w:sz w:val="20"/>
          <w:szCs w:val="20"/>
          <w:lang w:val="ru-RU"/>
        </w:rPr>
        <w:t xml:space="preserve">, с одной стороны, </w:t>
      </w:r>
      <w:r w:rsidR="00457CA7" w:rsidRPr="009E173D">
        <w:rPr>
          <w:rFonts w:cs="Times New Roman"/>
          <w:color w:val="000000"/>
          <w:sz w:val="20"/>
          <w:szCs w:val="20"/>
          <w:lang w:val="ru-RU"/>
        </w:rPr>
        <w:t xml:space="preserve">и </w:t>
      </w:r>
      <w:r w:rsidR="008C4487" w:rsidRPr="009E173D">
        <w:rPr>
          <w:rFonts w:cs="Times New Roman"/>
          <w:color w:val="000000"/>
          <w:sz w:val="20"/>
          <w:szCs w:val="20"/>
          <w:lang w:val="ru-RU"/>
        </w:rPr>
        <w:t>________</w:t>
      </w:r>
      <w:r w:rsidR="008D07F0" w:rsidRPr="009E173D">
        <w:rPr>
          <w:rFonts w:cs="Times New Roman"/>
          <w:color w:val="000000"/>
          <w:sz w:val="20"/>
          <w:szCs w:val="20"/>
          <w:lang w:val="ru-RU"/>
        </w:rPr>
        <w:t xml:space="preserve">, именуемый в дальнейшем «Поставщик», действующий на основании </w:t>
      </w:r>
      <w:r w:rsidR="008C4487" w:rsidRPr="009E173D">
        <w:rPr>
          <w:rFonts w:cs="Times New Roman"/>
          <w:color w:val="000000"/>
          <w:sz w:val="20"/>
          <w:szCs w:val="20"/>
          <w:lang w:val="ru-RU"/>
        </w:rPr>
        <w:t>______</w:t>
      </w:r>
      <w:r w:rsidRPr="009E173D">
        <w:rPr>
          <w:rFonts w:cs="Times New Roman"/>
          <w:color w:val="000000"/>
          <w:sz w:val="20"/>
          <w:szCs w:val="20"/>
          <w:lang w:val="ru-RU"/>
        </w:rPr>
        <w:t>, с другой стороны</w:t>
      </w:r>
      <w:proofErr w:type="gramEnd"/>
      <w:r w:rsidRPr="009E173D">
        <w:rPr>
          <w:rFonts w:cs="Times New Roman"/>
          <w:color w:val="000000"/>
          <w:sz w:val="20"/>
          <w:szCs w:val="20"/>
          <w:lang w:val="ru-RU"/>
        </w:rPr>
        <w:t xml:space="preserve">, </w:t>
      </w:r>
      <w:proofErr w:type="gramStart"/>
      <w:r w:rsidRPr="009E173D">
        <w:rPr>
          <w:rFonts w:cs="Times New Roman"/>
          <w:color w:val="000000"/>
          <w:sz w:val="20"/>
          <w:szCs w:val="20"/>
          <w:lang w:val="ru-RU"/>
        </w:rPr>
        <w:t xml:space="preserve">вместе именуемые "Стороны", в соответствии с законодательством Российской Федерации и требованиями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протоколом закупочной сессии, проведенной на едином </w:t>
      </w:r>
      <w:proofErr w:type="spellStart"/>
      <w:r w:rsidRPr="009E173D">
        <w:rPr>
          <w:rFonts w:cs="Times New Roman"/>
          <w:color w:val="000000"/>
          <w:sz w:val="20"/>
          <w:szCs w:val="20"/>
          <w:lang w:val="ru-RU"/>
        </w:rPr>
        <w:t>агрегаторе</w:t>
      </w:r>
      <w:proofErr w:type="spellEnd"/>
      <w:r w:rsidRPr="009E173D">
        <w:rPr>
          <w:rFonts w:cs="Times New Roman"/>
          <w:color w:val="000000"/>
          <w:sz w:val="20"/>
          <w:szCs w:val="20"/>
          <w:lang w:val="ru-RU"/>
        </w:rPr>
        <w:t xml:space="preserve"> торговли от «</w:t>
      </w:r>
      <w:r w:rsidR="008C4487" w:rsidRPr="009E173D">
        <w:rPr>
          <w:rFonts w:cs="Times New Roman"/>
          <w:color w:val="000000"/>
          <w:sz w:val="20"/>
          <w:szCs w:val="20"/>
          <w:lang w:val="ru-RU"/>
        </w:rPr>
        <w:t>___</w:t>
      </w:r>
      <w:r w:rsidR="00457CA7" w:rsidRPr="009E173D">
        <w:rPr>
          <w:rFonts w:cs="Times New Roman"/>
          <w:color w:val="000000"/>
          <w:sz w:val="20"/>
          <w:szCs w:val="20"/>
          <w:lang w:val="ru-RU"/>
        </w:rPr>
        <w:t>»</w:t>
      </w:r>
      <w:r w:rsidR="008C4487" w:rsidRPr="009E173D">
        <w:rPr>
          <w:rFonts w:cs="Times New Roman"/>
          <w:color w:val="000000"/>
          <w:sz w:val="20"/>
          <w:szCs w:val="20"/>
          <w:lang w:val="ru-RU"/>
        </w:rPr>
        <w:t>______</w:t>
      </w:r>
      <w:r w:rsidR="00177C01" w:rsidRPr="009E173D">
        <w:rPr>
          <w:rFonts w:cs="Times New Roman"/>
          <w:color w:val="000000"/>
          <w:sz w:val="20"/>
          <w:szCs w:val="20"/>
          <w:lang w:val="ru-RU"/>
        </w:rPr>
        <w:t>2</w:t>
      </w:r>
      <w:r w:rsidRPr="009E173D">
        <w:rPr>
          <w:rFonts w:cs="Times New Roman"/>
          <w:color w:val="000000"/>
          <w:sz w:val="20"/>
          <w:szCs w:val="20"/>
          <w:lang w:val="ru-RU"/>
        </w:rPr>
        <w:t>02</w:t>
      </w:r>
      <w:r w:rsidR="008C4487" w:rsidRPr="009E173D">
        <w:rPr>
          <w:rFonts w:cs="Times New Roman"/>
          <w:color w:val="000000"/>
          <w:sz w:val="20"/>
          <w:szCs w:val="20"/>
          <w:lang w:val="ru-RU"/>
        </w:rPr>
        <w:t>6</w:t>
      </w:r>
      <w:r w:rsidRPr="009E173D">
        <w:rPr>
          <w:rFonts w:cs="Times New Roman"/>
          <w:color w:val="000000"/>
          <w:sz w:val="20"/>
          <w:szCs w:val="20"/>
          <w:lang w:val="ru-RU"/>
        </w:rPr>
        <w:t xml:space="preserve"> г. №</w:t>
      </w:r>
      <w:r w:rsidR="008C4487" w:rsidRPr="009E173D">
        <w:rPr>
          <w:rFonts w:eastAsia="Roboto" w:cs="Times New Roman"/>
          <w:bCs/>
          <w:sz w:val="20"/>
          <w:szCs w:val="20"/>
          <w:shd w:val="clear" w:color="auto" w:fill="FFFFFF"/>
          <w:lang w:val="ru-RU"/>
        </w:rPr>
        <w:t>______</w:t>
      </w:r>
      <w:r w:rsidRPr="009E173D">
        <w:rPr>
          <w:rFonts w:cs="Times New Roman"/>
          <w:color w:val="000000"/>
          <w:sz w:val="20"/>
          <w:szCs w:val="20"/>
          <w:lang w:val="ru-RU"/>
        </w:rPr>
        <w:t xml:space="preserve">, заключили настоящий Государственный контракт (далее – Контракт или Государственный контракт) </w:t>
      </w:r>
      <w:r w:rsidRPr="009E173D">
        <w:rPr>
          <w:rFonts w:cs="Times New Roman"/>
          <w:snapToGrid w:val="0"/>
          <w:color w:val="000000"/>
          <w:sz w:val="20"/>
          <w:szCs w:val="20"/>
          <w:lang w:val="ru-RU"/>
        </w:rPr>
        <w:t>о нижеследующем:</w:t>
      </w:r>
      <w:proofErr w:type="gramEnd"/>
    </w:p>
    <w:p w:rsidR="003176F8" w:rsidRPr="009E173D" w:rsidRDefault="003176F8">
      <w:pPr>
        <w:pStyle w:val="ConsPlusNormal"/>
        <w:ind w:firstLine="540"/>
        <w:jc w:val="both"/>
        <w:rPr>
          <w:rFonts w:cs="Times New Roman"/>
          <w:sz w:val="20"/>
          <w:szCs w:val="20"/>
          <w:lang w:val="ru-RU"/>
        </w:rPr>
      </w:pPr>
    </w:p>
    <w:p w:rsidR="003176F8" w:rsidRDefault="003176F8">
      <w:pPr>
        <w:pStyle w:val="ConsPlusNormal"/>
        <w:numPr>
          <w:ilvl w:val="0"/>
          <w:numId w:val="1"/>
        </w:numPr>
        <w:contextualSpacing/>
        <w:jc w:val="center"/>
        <w:outlineLvl w:val="0"/>
        <w:rPr>
          <w:rFonts w:cs="Times New Roman"/>
          <w:b/>
          <w:sz w:val="20"/>
          <w:szCs w:val="20"/>
        </w:rPr>
      </w:pPr>
      <w:r>
        <w:rPr>
          <w:rFonts w:cs="Times New Roman"/>
          <w:b/>
          <w:sz w:val="20"/>
          <w:szCs w:val="20"/>
        </w:rPr>
        <w:t>ПРЕДМЕТ КОНТРАКТА</w:t>
      </w:r>
    </w:p>
    <w:p w:rsidR="003176F8" w:rsidRDefault="003176F8">
      <w:pPr>
        <w:pStyle w:val="ConsPlusNormal"/>
        <w:ind w:left="720"/>
        <w:contextualSpacing/>
        <w:outlineLvl w:val="0"/>
        <w:rPr>
          <w:rFonts w:cs="Times New Roman"/>
          <w:b/>
          <w:sz w:val="20"/>
          <w:szCs w:val="20"/>
        </w:rPr>
      </w:pPr>
    </w:p>
    <w:p w:rsidR="003176F8" w:rsidRPr="009E173D" w:rsidRDefault="003176F8">
      <w:pPr>
        <w:pStyle w:val="ConsPlusNormal"/>
        <w:ind w:firstLine="708"/>
        <w:contextualSpacing/>
        <w:jc w:val="both"/>
        <w:rPr>
          <w:rFonts w:cs="Times New Roman"/>
          <w:sz w:val="20"/>
          <w:szCs w:val="20"/>
          <w:lang w:val="ru-RU"/>
        </w:rPr>
      </w:pPr>
      <w:r w:rsidRPr="009E173D">
        <w:rPr>
          <w:rFonts w:cs="Times New Roman"/>
          <w:sz w:val="20"/>
          <w:szCs w:val="20"/>
          <w:lang w:val="ru-RU"/>
        </w:rPr>
        <w:t>1.1. Предметом настоящего контракта является поставка</w:t>
      </w:r>
      <w:r w:rsidRPr="009E173D">
        <w:rPr>
          <w:rFonts w:cs="Times New Roman"/>
          <w:b/>
          <w:bCs/>
          <w:sz w:val="20"/>
          <w:szCs w:val="20"/>
          <w:lang w:val="ru-RU"/>
        </w:rPr>
        <w:t xml:space="preserve"> </w:t>
      </w:r>
      <w:r w:rsidR="009E173D">
        <w:rPr>
          <w:rFonts w:cs="Times New Roman"/>
          <w:b/>
          <w:bCs/>
          <w:sz w:val="20"/>
          <w:szCs w:val="20"/>
          <w:lang w:val="ru-RU"/>
        </w:rPr>
        <w:t>пены монтажной</w:t>
      </w:r>
      <w:r w:rsidRPr="009E173D">
        <w:rPr>
          <w:rFonts w:cs="Times New Roman"/>
          <w:b/>
          <w:bCs/>
          <w:sz w:val="20"/>
          <w:szCs w:val="20"/>
          <w:lang w:val="ru-RU"/>
        </w:rPr>
        <w:t xml:space="preserve"> (в рамках капитального ремонта)</w:t>
      </w:r>
      <w:r w:rsidRPr="009E173D">
        <w:rPr>
          <w:rFonts w:cs="Times New Roman"/>
          <w:sz w:val="20"/>
          <w:szCs w:val="20"/>
          <w:lang w:val="ru-RU"/>
        </w:rPr>
        <w:t xml:space="preserve"> (далее - Товар). Поставщик обязуется передать Товар Государственному заказчику в ассортименте, количестве, по цене и в сроки, предусмотренные спецификацией (Приложение № 1 к настоящему Контракту), а Государственный заказчик обязуется обеспечить приемку Товара и оплатить Товар в порядке и на условиях, предусмотренных Контрактом. Наименование, технические характеристики товара, соответствующие его назначению, указаны в спецификации (Приложение № 1 к настоящему Контракту).</w:t>
      </w:r>
    </w:p>
    <w:p w:rsidR="003176F8" w:rsidRDefault="003176F8">
      <w:pPr>
        <w:spacing w:line="240" w:lineRule="auto"/>
        <w:ind w:firstLine="709"/>
        <w:jc w:val="both"/>
        <w:rPr>
          <w:rFonts w:eastAsia="Times New Roman"/>
          <w:sz w:val="20"/>
          <w:szCs w:val="20"/>
          <w:lang w:eastAsia="ru-RU"/>
        </w:rPr>
      </w:pPr>
      <w:r>
        <w:rPr>
          <w:sz w:val="20"/>
          <w:szCs w:val="20"/>
        </w:rPr>
        <w:t xml:space="preserve">1.2. </w:t>
      </w:r>
      <w:r>
        <w:rPr>
          <w:rFonts w:eastAsia="Times New Roman"/>
          <w:sz w:val="20"/>
          <w:szCs w:val="20"/>
          <w:lang w:eastAsia="ru-RU"/>
        </w:rPr>
        <w:t>Поставщик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3176F8" w:rsidRPr="009E173D" w:rsidRDefault="003176F8">
      <w:pPr>
        <w:pStyle w:val="ConsPlusNormal"/>
        <w:contextualSpacing/>
        <w:jc w:val="center"/>
        <w:outlineLvl w:val="0"/>
        <w:rPr>
          <w:rFonts w:cs="Times New Roman"/>
          <w:b/>
          <w:sz w:val="20"/>
          <w:szCs w:val="20"/>
          <w:lang w:val="ru-RU"/>
        </w:rPr>
      </w:pPr>
    </w:p>
    <w:p w:rsidR="003176F8" w:rsidRPr="009E173D" w:rsidRDefault="003176F8">
      <w:pPr>
        <w:pStyle w:val="ConsPlusNormal"/>
        <w:contextualSpacing/>
        <w:jc w:val="center"/>
        <w:outlineLvl w:val="0"/>
        <w:rPr>
          <w:rFonts w:cs="Times New Roman"/>
          <w:b/>
          <w:sz w:val="20"/>
          <w:szCs w:val="20"/>
          <w:lang w:val="ru-RU"/>
        </w:rPr>
      </w:pPr>
      <w:r w:rsidRPr="009E173D">
        <w:rPr>
          <w:rFonts w:cs="Times New Roman"/>
          <w:b/>
          <w:sz w:val="20"/>
          <w:szCs w:val="20"/>
          <w:lang w:val="ru-RU"/>
        </w:rPr>
        <w:t>2. ЦЕНА КОНТРАКТА. УСЛОВИЯ И ПОРЯДОК РАСЧЕТОВ.</w:t>
      </w:r>
    </w:p>
    <w:p w:rsidR="003176F8" w:rsidRPr="009E173D" w:rsidRDefault="003176F8">
      <w:pPr>
        <w:pStyle w:val="ConsPlusNormal"/>
        <w:contextualSpacing/>
        <w:jc w:val="center"/>
        <w:outlineLvl w:val="0"/>
        <w:rPr>
          <w:rFonts w:cs="Times New Roman"/>
          <w:b/>
          <w:sz w:val="20"/>
          <w:szCs w:val="20"/>
          <w:lang w:val="ru-RU"/>
        </w:rPr>
      </w:pPr>
    </w:p>
    <w:p w:rsidR="003176F8" w:rsidRPr="00757FD6" w:rsidRDefault="003176F8">
      <w:pPr>
        <w:pStyle w:val="ConsPlusNonformat"/>
        <w:ind w:firstLine="426"/>
        <w:contextualSpacing/>
        <w:jc w:val="both"/>
        <w:rPr>
          <w:rFonts w:ascii="Times New Roman" w:hAnsi="Times New Roman" w:cs="Times New Roman"/>
        </w:rPr>
      </w:pPr>
      <w:bookmarkStart w:id="1" w:name="P22"/>
      <w:bookmarkEnd w:id="1"/>
      <w:r>
        <w:rPr>
          <w:rFonts w:ascii="Times New Roman" w:hAnsi="Times New Roman" w:cs="Times New Roman"/>
        </w:rPr>
        <w:t xml:space="preserve">2.1. Цена Контракта </w:t>
      </w:r>
      <w:proofErr w:type="spellStart"/>
      <w:r>
        <w:rPr>
          <w:rFonts w:ascii="Times New Roman" w:hAnsi="Times New Roman" w:cs="Times New Roman"/>
        </w:rPr>
        <w:t>составляет</w:t>
      </w:r>
      <w:r w:rsidR="008C4487">
        <w:rPr>
          <w:rFonts w:ascii="Times New Roman" w:hAnsi="Times New Roman" w:cs="Times New Roman"/>
        </w:rPr>
        <w:t>_________</w:t>
      </w:r>
      <w:proofErr w:type="spellEnd"/>
      <w:r w:rsidR="00757FD6" w:rsidRPr="00757FD6">
        <w:rPr>
          <w:rFonts w:ascii="Times New Roman" w:hAnsi="Times New Roman" w:cs="Times New Roman"/>
        </w:rPr>
        <w:t>(</w:t>
      </w:r>
      <w:r w:rsidR="008C4487">
        <w:rPr>
          <w:rFonts w:ascii="Times New Roman" w:hAnsi="Times New Roman" w:cs="Times New Roman"/>
        </w:rPr>
        <w:t>_______</w:t>
      </w:r>
      <w:r w:rsidR="00757FD6" w:rsidRPr="00757FD6">
        <w:rPr>
          <w:rFonts w:ascii="Times New Roman" w:hAnsi="Times New Roman" w:cs="Times New Roman"/>
        </w:rPr>
        <w:t>)</w:t>
      </w:r>
      <w:r w:rsidR="00FE218E">
        <w:rPr>
          <w:rFonts w:ascii="Times New Roman" w:hAnsi="Times New Roman" w:cs="Times New Roman"/>
        </w:rPr>
        <w:t xml:space="preserve"> рублей </w:t>
      </w:r>
      <w:r w:rsidR="008C4487">
        <w:rPr>
          <w:rFonts w:ascii="Times New Roman" w:hAnsi="Times New Roman" w:cs="Times New Roman"/>
        </w:rPr>
        <w:t>_____</w:t>
      </w:r>
      <w:r>
        <w:rPr>
          <w:rFonts w:ascii="Times New Roman" w:hAnsi="Times New Roman" w:cs="Times New Roman"/>
        </w:rPr>
        <w:t xml:space="preserve"> копеек</w:t>
      </w:r>
      <w:r w:rsidR="00180013">
        <w:rPr>
          <w:rFonts w:ascii="Times New Roman" w:hAnsi="Times New Roman" w:cs="Times New Roman"/>
        </w:rPr>
        <w:t>,</w:t>
      </w:r>
      <w:r w:rsidR="008C4487">
        <w:rPr>
          <w:rFonts w:ascii="Times New Roman" w:hAnsi="Times New Roman" w:cs="Times New Roman"/>
        </w:rPr>
        <w:t xml:space="preserve"> в том числе НДС__% в сумме ____(_____) __ копеек. (</w:t>
      </w:r>
      <w:r>
        <w:rPr>
          <w:rFonts w:ascii="Times New Roman" w:hAnsi="Times New Roman" w:cs="Times New Roman"/>
        </w:rPr>
        <w:t>НДС не облагается в соответствии с налоговым законодательством Российской Федерации</w:t>
      </w:r>
      <w:r w:rsidR="00757FD6" w:rsidRPr="00757FD6">
        <w:rPr>
          <w:rFonts w:ascii="Times New Roman" w:hAnsi="Times New Roman" w:cs="Times New Roman"/>
        </w:rPr>
        <w:t>.</w:t>
      </w:r>
      <w:r w:rsidR="008C4487">
        <w:rPr>
          <w:rFonts w:ascii="Times New Roman" w:hAnsi="Times New Roman" w:cs="Times New Roman"/>
        </w:rPr>
        <w:t>)</w:t>
      </w:r>
    </w:p>
    <w:p w:rsidR="003176F8" w:rsidRDefault="003176F8">
      <w:pPr>
        <w:pStyle w:val="ConsPlusNonformat"/>
        <w:ind w:firstLine="426"/>
        <w:contextualSpacing/>
        <w:jc w:val="both"/>
        <w:rPr>
          <w:rFonts w:ascii="Times New Roman" w:hAnsi="Times New Roman" w:cs="Times New Roman"/>
        </w:rPr>
      </w:pPr>
      <w:r>
        <w:rPr>
          <w:rFonts w:ascii="Times New Roman" w:hAnsi="Times New Roman" w:cs="Times New Roman"/>
        </w:rPr>
        <w:t xml:space="preserve">2.2. Цена Контракта является твердой и определяется на весь срок исполнения Контракта, за исключением случаев, установленных Федеральным </w:t>
      </w:r>
      <w:hyperlink r:id="rId5" w:history="1">
        <w:r>
          <w:rPr>
            <w:rFonts w:ascii="Times New Roman" w:hAnsi="Times New Roman" w:cs="Times New Roman"/>
          </w:rPr>
          <w:t>законом</w:t>
        </w:r>
      </w:hyperlink>
      <w:r>
        <w:rPr>
          <w:rFonts w:ascii="Times New Roman" w:hAnsi="Times New Roman" w:cs="Times New Roman"/>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3176F8" w:rsidRDefault="003176F8">
      <w:pPr>
        <w:widowControl w:val="0"/>
        <w:autoSpaceDE w:val="0"/>
        <w:autoSpaceDN w:val="0"/>
        <w:spacing w:after="0" w:line="240" w:lineRule="auto"/>
        <w:ind w:firstLine="426"/>
        <w:jc w:val="both"/>
        <w:rPr>
          <w:sz w:val="20"/>
          <w:szCs w:val="20"/>
        </w:rPr>
      </w:pPr>
      <w:bookmarkStart w:id="2" w:name="P40"/>
      <w:bookmarkEnd w:id="2"/>
      <w:r>
        <w:rPr>
          <w:sz w:val="20"/>
          <w:szCs w:val="20"/>
        </w:rPr>
        <w:t>2.3.</w:t>
      </w:r>
      <w:bookmarkStart w:id="3" w:name="P41"/>
      <w:bookmarkEnd w:id="3"/>
      <w:r>
        <w:rPr>
          <w:sz w:val="20"/>
          <w:szCs w:val="20"/>
        </w:rPr>
        <w:t xml:space="preserve"> 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расходы на упаковку, маркировку, доставку Товара и  другие дополнительные расходы, связанные  с поставкой товара.</w:t>
      </w:r>
    </w:p>
    <w:p w:rsidR="003176F8" w:rsidRPr="009E173D" w:rsidRDefault="003176F8">
      <w:pPr>
        <w:pStyle w:val="ConsPlusNormal"/>
        <w:ind w:firstLine="426"/>
        <w:contextualSpacing/>
        <w:jc w:val="both"/>
        <w:rPr>
          <w:rFonts w:cs="Times New Roman"/>
          <w:sz w:val="20"/>
          <w:szCs w:val="20"/>
          <w:lang w:val="ru-RU"/>
        </w:rPr>
      </w:pPr>
      <w:r w:rsidRPr="009E173D">
        <w:rPr>
          <w:rFonts w:cs="Times New Roman"/>
          <w:sz w:val="20"/>
          <w:szCs w:val="20"/>
          <w:lang w:val="ru-RU"/>
        </w:rPr>
        <w:t xml:space="preserve">2.4. </w:t>
      </w:r>
      <w:proofErr w:type="gramStart"/>
      <w:r w:rsidRPr="009E173D">
        <w:rPr>
          <w:rFonts w:cs="Times New Roman"/>
          <w:sz w:val="20"/>
          <w:szCs w:val="20"/>
          <w:lang w:val="ru-RU"/>
        </w:rPr>
        <w:t>Сумма Контракта,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3176F8" w:rsidRPr="009E173D" w:rsidRDefault="003176F8">
      <w:pPr>
        <w:pStyle w:val="ConsPlusNormal"/>
        <w:ind w:firstLine="426"/>
        <w:contextualSpacing/>
        <w:jc w:val="both"/>
        <w:rPr>
          <w:rFonts w:cs="Times New Roman"/>
          <w:sz w:val="20"/>
          <w:szCs w:val="20"/>
          <w:lang w:val="ru-RU"/>
        </w:rPr>
      </w:pPr>
      <w:bookmarkStart w:id="4" w:name="P42"/>
      <w:bookmarkEnd w:id="4"/>
      <w:r w:rsidRPr="009E173D">
        <w:rPr>
          <w:rFonts w:cs="Times New Roman"/>
          <w:sz w:val="20"/>
          <w:szCs w:val="20"/>
          <w:lang w:val="ru-RU"/>
        </w:rPr>
        <w:t xml:space="preserve">2.5. Источник финансирования Контракта – средства </w:t>
      </w:r>
      <w:r w:rsidR="00C3766D" w:rsidRPr="009E173D">
        <w:rPr>
          <w:rFonts w:cs="Times New Roman"/>
          <w:sz w:val="20"/>
          <w:szCs w:val="20"/>
          <w:lang w:val="ru-RU"/>
        </w:rPr>
        <w:t>федерального</w:t>
      </w:r>
      <w:r w:rsidRPr="009E173D">
        <w:rPr>
          <w:rFonts w:cs="Times New Roman"/>
          <w:sz w:val="20"/>
          <w:szCs w:val="20"/>
          <w:lang w:val="ru-RU"/>
        </w:rPr>
        <w:t xml:space="preserve"> бюджетного финансирования. КБК: </w:t>
      </w:r>
      <w:r w:rsidRPr="009E173D">
        <w:rPr>
          <w:rFonts w:cs="Times New Roman"/>
          <w:color w:val="000000"/>
          <w:sz w:val="20"/>
          <w:szCs w:val="20"/>
          <w:lang w:val="ru-RU"/>
        </w:rPr>
        <w:t>32003054240690049243.</w:t>
      </w:r>
    </w:p>
    <w:p w:rsidR="003176F8" w:rsidRPr="009E173D" w:rsidRDefault="003176F8">
      <w:pPr>
        <w:pStyle w:val="ConsPlusNormal"/>
        <w:ind w:firstLine="426"/>
        <w:contextualSpacing/>
        <w:jc w:val="both"/>
        <w:rPr>
          <w:rFonts w:cs="Times New Roman"/>
          <w:sz w:val="20"/>
          <w:szCs w:val="20"/>
          <w:lang w:val="ru-RU"/>
        </w:rPr>
      </w:pPr>
      <w:r w:rsidRPr="009E173D">
        <w:rPr>
          <w:rFonts w:cs="Times New Roman"/>
          <w:sz w:val="20"/>
          <w:szCs w:val="20"/>
          <w:lang w:val="ru-RU"/>
        </w:rPr>
        <w:t xml:space="preserve">2.6. </w:t>
      </w:r>
      <w:proofErr w:type="gramStart"/>
      <w:r w:rsidRPr="009E173D">
        <w:rPr>
          <w:rFonts w:cs="Times New Roman"/>
          <w:sz w:val="20"/>
          <w:szCs w:val="20"/>
          <w:lang w:val="ru-RU"/>
        </w:rPr>
        <w:t xml:space="preserve">Оплата за поставленный Товар надлежащего качества производится Заказчиком на основании счета (и/или счёта-фактуры), товарной накладной (или универсального передаточного документа (УПД)), представленных Поставщиком вместе с поставляемым товаром, в течение </w:t>
      </w:r>
      <w:r w:rsidR="004A4DA1" w:rsidRPr="009E173D">
        <w:rPr>
          <w:rFonts w:cs="Times New Roman"/>
          <w:b/>
          <w:bCs/>
          <w:sz w:val="20"/>
          <w:szCs w:val="20"/>
          <w:lang w:val="ru-RU"/>
        </w:rPr>
        <w:t>10 (десяти</w:t>
      </w:r>
      <w:r w:rsidRPr="009E173D">
        <w:rPr>
          <w:rFonts w:cs="Times New Roman"/>
          <w:b/>
          <w:bCs/>
          <w:sz w:val="20"/>
          <w:szCs w:val="20"/>
          <w:lang w:val="ru-RU"/>
        </w:rPr>
        <w:t>) рабочих дней</w:t>
      </w:r>
      <w:r w:rsidRPr="009E173D">
        <w:rPr>
          <w:rFonts w:cs="Times New Roman"/>
          <w:sz w:val="20"/>
          <w:szCs w:val="20"/>
          <w:lang w:val="ru-RU"/>
        </w:rPr>
        <w:t xml:space="preserve"> со дня подписания Заказчиком документа о приемке товара, предусмотренного частью 7 статьи 94 Федерального закона Федерального закона от 05.04.2013 № 44-ФЗ "О контрактной системе в сфере закупок товаров</w:t>
      </w:r>
      <w:proofErr w:type="gramEnd"/>
      <w:r w:rsidRPr="009E173D">
        <w:rPr>
          <w:rFonts w:cs="Times New Roman"/>
          <w:sz w:val="20"/>
          <w:szCs w:val="20"/>
          <w:lang w:val="ru-RU"/>
        </w:rPr>
        <w:t>, работ, услуг для обеспечения государственных и муниципальных нужд".</w:t>
      </w:r>
    </w:p>
    <w:p w:rsidR="003176F8" w:rsidRDefault="003176F8">
      <w:pPr>
        <w:widowControl w:val="0"/>
        <w:autoSpaceDE w:val="0"/>
        <w:autoSpaceDN w:val="0"/>
        <w:spacing w:after="0" w:line="240" w:lineRule="auto"/>
        <w:ind w:firstLine="425"/>
        <w:jc w:val="both"/>
        <w:rPr>
          <w:sz w:val="20"/>
          <w:szCs w:val="20"/>
        </w:rPr>
      </w:pPr>
      <w:r>
        <w:rPr>
          <w:sz w:val="20"/>
          <w:szCs w:val="20"/>
        </w:rPr>
        <w:t>Документом о приемке товара является Акт приемки товара (Приложение №2 к настоящему Контракту), подписание которого со стороны Заказчика подтверждает исполнение обязательств Поставщика, предусмотренных настоящим Контрактом.</w:t>
      </w:r>
    </w:p>
    <w:p w:rsidR="003176F8" w:rsidRDefault="003176F8">
      <w:pPr>
        <w:tabs>
          <w:tab w:val="left" w:pos="426"/>
        </w:tabs>
        <w:spacing w:after="0" w:line="240" w:lineRule="auto"/>
        <w:ind w:firstLine="426"/>
        <w:jc w:val="both"/>
        <w:rPr>
          <w:sz w:val="20"/>
          <w:szCs w:val="20"/>
        </w:rPr>
      </w:pPr>
      <w:bookmarkStart w:id="5" w:name="P57"/>
      <w:bookmarkStart w:id="6" w:name="P44"/>
      <w:bookmarkEnd w:id="5"/>
      <w:bookmarkEnd w:id="6"/>
      <w:r>
        <w:rPr>
          <w:sz w:val="20"/>
          <w:szCs w:val="20"/>
        </w:rPr>
        <w:t>2.7. В Акте обязательно подлежит указанию номер и дата Контракта, наименование плательщика.</w:t>
      </w:r>
    </w:p>
    <w:p w:rsidR="003176F8" w:rsidRDefault="003176F8">
      <w:pPr>
        <w:widowControl w:val="0"/>
        <w:autoSpaceDE w:val="0"/>
        <w:autoSpaceDN w:val="0"/>
        <w:spacing w:after="0" w:line="240" w:lineRule="auto"/>
        <w:ind w:firstLine="426"/>
        <w:jc w:val="both"/>
        <w:rPr>
          <w:sz w:val="20"/>
          <w:szCs w:val="20"/>
        </w:rPr>
      </w:pPr>
      <w:r>
        <w:rPr>
          <w:sz w:val="20"/>
          <w:szCs w:val="20"/>
        </w:rPr>
        <w:t>2.8.Оплата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3176F8" w:rsidRDefault="003176F8">
      <w:pPr>
        <w:tabs>
          <w:tab w:val="left" w:pos="1418"/>
        </w:tabs>
        <w:spacing w:after="0" w:line="240" w:lineRule="auto"/>
        <w:ind w:firstLine="426"/>
        <w:jc w:val="both"/>
        <w:rPr>
          <w:sz w:val="20"/>
          <w:szCs w:val="20"/>
        </w:rPr>
      </w:pPr>
      <w:r>
        <w:rPr>
          <w:sz w:val="20"/>
          <w:szCs w:val="20"/>
        </w:rPr>
        <w:t xml:space="preserve">2.9 </w:t>
      </w:r>
      <w:r>
        <w:rPr>
          <w:rFonts w:eastAsia="Times New Roman"/>
          <w:sz w:val="20"/>
          <w:szCs w:val="20"/>
          <w:lang w:eastAsia="ru-RU"/>
        </w:rPr>
        <w:t xml:space="preserve">Государственный заказчик не оплачивает расходы, не предусмотренные настоящим </w:t>
      </w:r>
      <w:r>
        <w:rPr>
          <w:rFonts w:eastAsia="Times New Roman"/>
          <w:color w:val="000000"/>
          <w:sz w:val="20"/>
          <w:szCs w:val="20"/>
          <w:lang w:eastAsia="ru-RU"/>
        </w:rPr>
        <w:t>Контрактом</w:t>
      </w:r>
      <w:r>
        <w:rPr>
          <w:rFonts w:eastAsia="Times New Roman"/>
          <w:sz w:val="20"/>
          <w:szCs w:val="20"/>
          <w:lang w:eastAsia="ru-RU"/>
        </w:rPr>
        <w:t>.</w:t>
      </w:r>
    </w:p>
    <w:p w:rsidR="003176F8" w:rsidRDefault="003176F8">
      <w:pPr>
        <w:widowControl w:val="0"/>
        <w:tabs>
          <w:tab w:val="left" w:pos="1418"/>
        </w:tabs>
        <w:autoSpaceDE w:val="0"/>
        <w:autoSpaceDN w:val="0"/>
        <w:adjustRightInd w:val="0"/>
        <w:spacing w:after="0" w:line="240" w:lineRule="auto"/>
        <w:ind w:right="84" w:firstLine="426"/>
        <w:jc w:val="both"/>
        <w:rPr>
          <w:rFonts w:eastAsia="Times New Roman"/>
          <w:sz w:val="20"/>
          <w:szCs w:val="20"/>
          <w:lang w:eastAsia="ru-RU"/>
        </w:rPr>
      </w:pPr>
      <w:r>
        <w:rPr>
          <w:rFonts w:eastAsia="Times New Roman"/>
          <w:sz w:val="20"/>
          <w:szCs w:val="20"/>
          <w:lang w:eastAsia="ru-RU"/>
        </w:rPr>
        <w:lastRenderedPageBreak/>
        <w:t>2.10. Обязательства Государственного заказчика по оплате считаются исполненными с момента списания денежных средств с расчетного счета Государственного заказчика.</w:t>
      </w:r>
    </w:p>
    <w:p w:rsidR="003176F8" w:rsidRDefault="003176F8">
      <w:pPr>
        <w:widowControl w:val="0"/>
        <w:shd w:val="clear" w:color="auto" w:fill="FFFFFF"/>
        <w:tabs>
          <w:tab w:val="left" w:pos="562"/>
          <w:tab w:val="left" w:pos="1418"/>
        </w:tabs>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2.11. Увеличение стоимости товара после заключения Контракта не допускается.</w:t>
      </w:r>
    </w:p>
    <w:p w:rsidR="003176F8" w:rsidRDefault="003176F8">
      <w:pPr>
        <w:widowControl w:val="0"/>
        <w:shd w:val="clear" w:color="auto" w:fill="FFFFFF"/>
        <w:tabs>
          <w:tab w:val="left" w:pos="562"/>
          <w:tab w:val="left" w:pos="1418"/>
        </w:tabs>
        <w:autoSpaceDE w:val="0"/>
        <w:autoSpaceDN w:val="0"/>
        <w:adjustRightInd w:val="0"/>
        <w:spacing w:after="0" w:line="240" w:lineRule="auto"/>
        <w:ind w:firstLine="426"/>
        <w:jc w:val="both"/>
        <w:rPr>
          <w:rFonts w:eastAsia="Times New Roman"/>
          <w:sz w:val="20"/>
          <w:szCs w:val="20"/>
          <w:lang w:eastAsia="ru-RU"/>
        </w:rPr>
      </w:pPr>
    </w:p>
    <w:p w:rsidR="003176F8" w:rsidRDefault="003176F8">
      <w:pPr>
        <w:pStyle w:val="af1"/>
        <w:numPr>
          <w:ilvl w:val="0"/>
          <w:numId w:val="2"/>
        </w:numPr>
        <w:tabs>
          <w:tab w:val="left" w:pos="1134"/>
        </w:tabs>
        <w:ind w:left="1560" w:hanging="426"/>
        <w:jc w:val="center"/>
        <w:rPr>
          <w:b/>
        </w:rPr>
      </w:pPr>
      <w:r>
        <w:rPr>
          <w:b/>
        </w:rPr>
        <w:t>КАЧЕСТВО И ПОРЯДОК ПРИЕМКИ ТОВАРА</w:t>
      </w:r>
    </w:p>
    <w:p w:rsidR="003176F8" w:rsidRDefault="003176F8">
      <w:pPr>
        <w:pStyle w:val="af1"/>
        <w:tabs>
          <w:tab w:val="left" w:pos="1418"/>
        </w:tabs>
        <w:ind w:left="720"/>
        <w:rPr>
          <w:b/>
        </w:rPr>
      </w:pPr>
    </w:p>
    <w:p w:rsidR="003176F8" w:rsidRDefault="003176F8">
      <w:pPr>
        <w:tabs>
          <w:tab w:val="left" w:pos="567"/>
        </w:tabs>
        <w:spacing w:after="0" w:line="240" w:lineRule="auto"/>
        <w:ind w:firstLine="426"/>
        <w:jc w:val="both"/>
        <w:rPr>
          <w:sz w:val="20"/>
          <w:szCs w:val="20"/>
        </w:rPr>
      </w:pPr>
      <w:r>
        <w:rPr>
          <w:sz w:val="20"/>
          <w:szCs w:val="20"/>
        </w:rPr>
        <w:t>3.1.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Контрактом. На Товаре не должно быть механических повреждений.</w:t>
      </w:r>
    </w:p>
    <w:p w:rsidR="003176F8" w:rsidRDefault="003176F8">
      <w:pPr>
        <w:tabs>
          <w:tab w:val="left" w:pos="1418"/>
        </w:tabs>
        <w:spacing w:after="0" w:line="240" w:lineRule="auto"/>
        <w:ind w:firstLine="426"/>
        <w:jc w:val="both"/>
        <w:rPr>
          <w:sz w:val="20"/>
          <w:szCs w:val="20"/>
        </w:rPr>
      </w:pPr>
      <w:r>
        <w:rPr>
          <w:sz w:val="20"/>
          <w:szCs w:val="20"/>
        </w:rPr>
        <w:t>3.2.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регламентами иным нормативным и правовым актам Российской Федерации, устанавливающим требования к  качеству Товара.</w:t>
      </w:r>
    </w:p>
    <w:p w:rsidR="003176F8" w:rsidRDefault="003176F8">
      <w:pPr>
        <w:tabs>
          <w:tab w:val="left" w:pos="1418"/>
        </w:tabs>
        <w:spacing w:after="0" w:line="240" w:lineRule="auto"/>
        <w:ind w:firstLine="426"/>
        <w:jc w:val="both"/>
        <w:rPr>
          <w:sz w:val="20"/>
          <w:szCs w:val="20"/>
        </w:rPr>
      </w:pPr>
      <w:r>
        <w:rPr>
          <w:sz w:val="20"/>
          <w:szCs w:val="20"/>
        </w:rPr>
        <w:t>3.3. 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3176F8" w:rsidRDefault="003176F8">
      <w:pPr>
        <w:tabs>
          <w:tab w:val="left" w:pos="567"/>
        </w:tabs>
        <w:spacing w:after="0" w:line="240" w:lineRule="auto"/>
        <w:ind w:firstLine="426"/>
        <w:jc w:val="both"/>
        <w:rPr>
          <w:sz w:val="20"/>
          <w:szCs w:val="20"/>
        </w:rPr>
      </w:pPr>
      <w:r>
        <w:rPr>
          <w:sz w:val="20"/>
          <w:szCs w:val="20"/>
        </w:rPr>
        <w:t>3.4. Передача товара Поставщиком Государственному заказчику осуществляется по месту поставки, указанному в Спецификации поставки (</w:t>
      </w:r>
      <w:proofErr w:type="spellStart"/>
      <w:r>
        <w:rPr>
          <w:sz w:val="20"/>
          <w:szCs w:val="20"/>
        </w:rPr>
        <w:t>Приложении№</w:t>
      </w:r>
      <w:proofErr w:type="spellEnd"/>
      <w:r>
        <w:rPr>
          <w:sz w:val="20"/>
          <w:szCs w:val="20"/>
        </w:rPr>
        <w:t xml:space="preserve"> 1 к настоящему Контракту). </w:t>
      </w:r>
    </w:p>
    <w:p w:rsidR="003176F8" w:rsidRDefault="003176F8">
      <w:pPr>
        <w:tabs>
          <w:tab w:val="left" w:pos="567"/>
        </w:tabs>
        <w:spacing w:after="0" w:line="240" w:lineRule="auto"/>
        <w:ind w:firstLine="426"/>
        <w:jc w:val="both"/>
        <w:rPr>
          <w:sz w:val="20"/>
          <w:szCs w:val="20"/>
        </w:rPr>
      </w:pPr>
      <w:r>
        <w:rPr>
          <w:sz w:val="20"/>
          <w:szCs w:val="20"/>
        </w:rPr>
        <w:t>3.5. Для проверки поставленного в соответствии с контрактом товара в части его соответствия условиям контракта Государственный заказчик обязан  не позднее 10 рабочих дней с момента приемки товара провести экспертизу. Экспертиза товара, предусмотренного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действующим законодательством.</w:t>
      </w:r>
    </w:p>
    <w:p w:rsidR="003176F8" w:rsidRDefault="003176F8">
      <w:pPr>
        <w:tabs>
          <w:tab w:val="left" w:pos="567"/>
        </w:tabs>
        <w:spacing w:after="0" w:line="240" w:lineRule="auto"/>
        <w:ind w:firstLine="426"/>
        <w:jc w:val="both"/>
        <w:rPr>
          <w:sz w:val="20"/>
          <w:szCs w:val="20"/>
        </w:rPr>
      </w:pPr>
      <w:r>
        <w:rPr>
          <w:sz w:val="20"/>
          <w:szCs w:val="20"/>
        </w:rPr>
        <w:t>3.6.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Государственный заказчик в течение 10 (десяти) рабочих дней, следующих за днем предоставления Поставщиком Документа о приемке, подписывает со своей стороны Документ о приемке (Приложение №2 к настоящему Контракту).</w:t>
      </w:r>
    </w:p>
    <w:p w:rsidR="003176F8" w:rsidRDefault="003176F8">
      <w:pPr>
        <w:tabs>
          <w:tab w:val="left" w:pos="567"/>
        </w:tabs>
        <w:spacing w:after="0" w:line="240" w:lineRule="auto"/>
        <w:ind w:firstLine="426"/>
        <w:jc w:val="both"/>
        <w:rPr>
          <w:sz w:val="20"/>
          <w:szCs w:val="20"/>
        </w:rPr>
      </w:pPr>
      <w:r>
        <w:rPr>
          <w:sz w:val="20"/>
          <w:szCs w:val="20"/>
        </w:rPr>
        <w:t xml:space="preserve">3.7. Права собственности на Товар, риск утраты, случайной гибели или повреждения Товара переходят от Поставщика к Государственному заказчику с момента подписания Сторонами товарной накладной по форме № ТОРГ-12 (либо УПД). </w:t>
      </w:r>
    </w:p>
    <w:p w:rsidR="003176F8" w:rsidRDefault="003176F8">
      <w:pPr>
        <w:tabs>
          <w:tab w:val="left" w:pos="567"/>
        </w:tabs>
        <w:spacing w:after="0" w:line="240" w:lineRule="auto"/>
        <w:ind w:firstLine="426"/>
        <w:jc w:val="both"/>
        <w:rPr>
          <w:b/>
          <w:sz w:val="20"/>
          <w:szCs w:val="20"/>
        </w:rPr>
      </w:pPr>
    </w:p>
    <w:p w:rsidR="003176F8" w:rsidRDefault="003176F8">
      <w:pPr>
        <w:pStyle w:val="2"/>
        <w:tabs>
          <w:tab w:val="left" w:pos="1134"/>
        </w:tabs>
        <w:spacing w:before="0" w:line="240" w:lineRule="auto"/>
        <w:jc w:val="center"/>
        <w:rPr>
          <w:rFonts w:ascii="Times New Roman" w:hAnsi="Times New Roman"/>
          <w:b w:val="0"/>
          <w:color w:val="auto"/>
          <w:sz w:val="20"/>
          <w:szCs w:val="20"/>
        </w:rPr>
      </w:pPr>
      <w:r>
        <w:rPr>
          <w:rFonts w:ascii="Times New Roman" w:hAnsi="Times New Roman"/>
          <w:color w:val="auto"/>
          <w:sz w:val="20"/>
          <w:szCs w:val="20"/>
        </w:rPr>
        <w:t>4. ОБСТОЯТЕЛЬСТВА НЕПРЕОДОЛИМОЙ СИЛЫ.</w:t>
      </w:r>
    </w:p>
    <w:p w:rsidR="003176F8" w:rsidRDefault="003176F8">
      <w:pPr>
        <w:tabs>
          <w:tab w:val="left" w:pos="0"/>
          <w:tab w:val="left" w:pos="1185"/>
        </w:tabs>
        <w:spacing w:after="0" w:line="240" w:lineRule="auto"/>
        <w:ind w:firstLine="360"/>
        <w:jc w:val="both"/>
        <w:rPr>
          <w:rFonts w:eastAsia="Times New Roman"/>
          <w:sz w:val="20"/>
          <w:szCs w:val="20"/>
        </w:rPr>
      </w:pPr>
    </w:p>
    <w:p w:rsidR="003176F8" w:rsidRDefault="003176F8">
      <w:pPr>
        <w:tabs>
          <w:tab w:val="left" w:pos="0"/>
          <w:tab w:val="left" w:pos="1185"/>
        </w:tabs>
        <w:spacing w:after="0" w:line="240" w:lineRule="auto"/>
        <w:ind w:firstLine="360"/>
        <w:jc w:val="both"/>
        <w:rPr>
          <w:rFonts w:eastAsia="Times New Roman"/>
          <w:sz w:val="20"/>
          <w:szCs w:val="20"/>
        </w:rPr>
      </w:pPr>
      <w:r>
        <w:rPr>
          <w:rFonts w:eastAsia="Times New Roman"/>
          <w:sz w:val="20"/>
          <w:szCs w:val="20"/>
        </w:rPr>
        <w:t>4.1.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или по вине другой стороны.</w:t>
      </w:r>
    </w:p>
    <w:p w:rsidR="003176F8" w:rsidRDefault="003176F8">
      <w:pPr>
        <w:tabs>
          <w:tab w:val="left" w:pos="0"/>
          <w:tab w:val="left" w:pos="1185"/>
        </w:tabs>
        <w:spacing w:after="0" w:line="240" w:lineRule="auto"/>
        <w:ind w:firstLine="360"/>
        <w:jc w:val="both"/>
        <w:rPr>
          <w:rFonts w:eastAsia="Times New Roman"/>
          <w:sz w:val="20"/>
          <w:szCs w:val="20"/>
        </w:rPr>
      </w:pPr>
      <w:r>
        <w:rPr>
          <w:rFonts w:eastAsia="Times New Roman"/>
          <w:sz w:val="20"/>
          <w:szCs w:val="20"/>
        </w:rPr>
        <w:t>Для целей настоящего Государственного контракта обстоятельств непреодолимой силы означает событие, находящееся вне разумного контроля Стороны и приводящее к тому, что выполнение Стороной ее обязательств по Государственному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беспорядки, землетрясение, пожар, взрыв, буря, наводнение или другие неблагоприятные условия.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3176F8" w:rsidRDefault="003176F8">
      <w:pPr>
        <w:tabs>
          <w:tab w:val="left" w:pos="0"/>
        </w:tabs>
        <w:autoSpaceDE w:val="0"/>
        <w:autoSpaceDN w:val="0"/>
        <w:adjustRightInd w:val="0"/>
        <w:spacing w:after="0" w:line="240" w:lineRule="auto"/>
        <w:ind w:firstLine="360"/>
        <w:jc w:val="both"/>
        <w:rPr>
          <w:rFonts w:eastAsia="Times New Roman"/>
          <w:sz w:val="20"/>
          <w:szCs w:val="20"/>
          <w:lang w:eastAsia="ru-RU"/>
        </w:rPr>
      </w:pPr>
      <w:r>
        <w:rPr>
          <w:rFonts w:eastAsia="Times New Roman"/>
          <w:sz w:val="20"/>
          <w:szCs w:val="20"/>
          <w:lang w:eastAsia="ru-RU"/>
        </w:rPr>
        <w:t xml:space="preserve">4.2. Форс-мажором не являются события, вызванные небрежностью или преднамеренным действием Стороны, события, которые Сторона могла бы предусмотреть при должном прилежании, чтобы учесть их при заключении Государственного контракта и предотвратить или контролировать их при выполнении обязательств по настоящему Государственному контракту. </w:t>
      </w:r>
    </w:p>
    <w:p w:rsidR="003176F8" w:rsidRDefault="003176F8">
      <w:pPr>
        <w:tabs>
          <w:tab w:val="left" w:pos="0"/>
        </w:tabs>
        <w:autoSpaceDE w:val="0"/>
        <w:autoSpaceDN w:val="0"/>
        <w:adjustRightInd w:val="0"/>
        <w:spacing w:after="0" w:line="240" w:lineRule="auto"/>
        <w:ind w:firstLine="360"/>
        <w:jc w:val="both"/>
        <w:rPr>
          <w:rFonts w:eastAsia="Times New Roman"/>
          <w:sz w:val="20"/>
          <w:szCs w:val="20"/>
          <w:lang w:eastAsia="ru-RU"/>
        </w:rPr>
      </w:pPr>
      <w:r>
        <w:rPr>
          <w:rFonts w:eastAsia="Times New Roman"/>
          <w:sz w:val="20"/>
          <w:szCs w:val="20"/>
          <w:lang w:eastAsia="ru-RU"/>
        </w:rPr>
        <w:t>Форс-мажором не является отсутствие достаточных средств или невыполнение каких-либо платежей, предусмотренных настоящим Государственным контрактом.</w:t>
      </w:r>
    </w:p>
    <w:p w:rsidR="003176F8" w:rsidRDefault="003176F8">
      <w:pPr>
        <w:tabs>
          <w:tab w:val="left" w:pos="0"/>
          <w:tab w:val="left" w:pos="1185"/>
        </w:tabs>
        <w:spacing w:after="0" w:line="240" w:lineRule="auto"/>
        <w:ind w:firstLine="360"/>
        <w:jc w:val="both"/>
        <w:rPr>
          <w:rFonts w:eastAsia="Times New Roman"/>
          <w:sz w:val="20"/>
          <w:szCs w:val="20"/>
        </w:rPr>
      </w:pPr>
      <w:r>
        <w:rPr>
          <w:rFonts w:eastAsia="Times New Roman"/>
          <w:sz w:val="20"/>
          <w:szCs w:val="20"/>
        </w:rPr>
        <w:t>4.3. При наступлении обстоятельств непреодолимой силы Сторона должна без промедления известить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176F8" w:rsidRDefault="003176F8">
      <w:pPr>
        <w:tabs>
          <w:tab w:val="left" w:pos="0"/>
        </w:tabs>
        <w:spacing w:after="0" w:line="240" w:lineRule="auto"/>
        <w:ind w:firstLine="360"/>
        <w:jc w:val="both"/>
        <w:rPr>
          <w:rFonts w:eastAsia="Times New Roman"/>
          <w:sz w:val="20"/>
          <w:szCs w:val="20"/>
        </w:rPr>
      </w:pPr>
      <w:r>
        <w:rPr>
          <w:rFonts w:eastAsia="Times New Roman"/>
          <w:sz w:val="20"/>
          <w:szCs w:val="20"/>
        </w:rPr>
        <w:t xml:space="preserve">4.4. По прекращении указанных обстоятельств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обязательства по настоящему Контракту. Если Сторона не направит или несвоевременно направит извещение, то она должна возместить другой Стороне убытки, причиненные </w:t>
      </w:r>
      <w:proofErr w:type="spellStart"/>
      <w:r>
        <w:rPr>
          <w:rFonts w:eastAsia="Times New Roman"/>
          <w:sz w:val="20"/>
          <w:szCs w:val="20"/>
        </w:rPr>
        <w:t>неизвещением</w:t>
      </w:r>
      <w:proofErr w:type="spellEnd"/>
      <w:r>
        <w:rPr>
          <w:rFonts w:eastAsia="Times New Roman"/>
          <w:sz w:val="20"/>
          <w:szCs w:val="20"/>
        </w:rPr>
        <w:t xml:space="preserve"> или несвоевременным извещением.</w:t>
      </w:r>
    </w:p>
    <w:p w:rsidR="003176F8" w:rsidRDefault="003176F8">
      <w:pPr>
        <w:autoSpaceDE w:val="0"/>
        <w:autoSpaceDN w:val="0"/>
        <w:adjustRightInd w:val="0"/>
        <w:spacing w:after="0" w:line="240" w:lineRule="auto"/>
        <w:ind w:firstLine="360"/>
        <w:jc w:val="both"/>
        <w:rPr>
          <w:sz w:val="20"/>
          <w:szCs w:val="20"/>
        </w:rPr>
      </w:pPr>
      <w:r>
        <w:rPr>
          <w:rFonts w:eastAsia="Times New Roman"/>
          <w:sz w:val="20"/>
          <w:szCs w:val="20"/>
        </w:rPr>
        <w:t xml:space="preserve">4.5. </w:t>
      </w:r>
      <w:r>
        <w:rPr>
          <w:sz w:val="20"/>
          <w:szCs w:val="20"/>
        </w:rPr>
        <w:t xml:space="preserve">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w:t>
      </w:r>
      <w:r>
        <w:rPr>
          <w:sz w:val="20"/>
          <w:szCs w:val="20"/>
        </w:rPr>
        <w:lastRenderedPageBreak/>
        <w:t>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ч. 2 статьи 94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3176F8" w:rsidRDefault="003176F8">
      <w:pPr>
        <w:tabs>
          <w:tab w:val="left" w:pos="0"/>
        </w:tabs>
        <w:spacing w:after="0" w:line="240" w:lineRule="auto"/>
        <w:ind w:firstLine="360"/>
        <w:jc w:val="both"/>
        <w:rPr>
          <w:rFonts w:eastAsia="Times New Roman"/>
          <w:sz w:val="20"/>
          <w:szCs w:val="20"/>
        </w:rPr>
      </w:pPr>
      <w:r>
        <w:rPr>
          <w:rFonts w:eastAsia="Times New Roman"/>
          <w:sz w:val="20"/>
          <w:szCs w:val="20"/>
        </w:rPr>
        <w:t>4.6. Сторона должна в течение разумного срока передать другой Стороне официальный документ компетентного органа или организации, подтверждающий наличие форс-мажорных обстоятельств.</w:t>
      </w:r>
    </w:p>
    <w:p w:rsidR="003176F8" w:rsidRDefault="003176F8">
      <w:pPr>
        <w:tabs>
          <w:tab w:val="left" w:pos="0"/>
        </w:tabs>
        <w:spacing w:after="0" w:line="240" w:lineRule="auto"/>
        <w:ind w:firstLine="360"/>
        <w:jc w:val="both"/>
        <w:rPr>
          <w:rFonts w:eastAsia="Times New Roman"/>
          <w:sz w:val="20"/>
          <w:szCs w:val="20"/>
        </w:rPr>
      </w:pPr>
      <w:r>
        <w:rPr>
          <w:rFonts w:eastAsia="Times New Roman"/>
          <w:sz w:val="20"/>
          <w:szCs w:val="20"/>
        </w:rPr>
        <w:t>4.7.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3176F8" w:rsidRDefault="003176F8">
      <w:pPr>
        <w:tabs>
          <w:tab w:val="left" w:pos="0"/>
        </w:tabs>
        <w:spacing w:after="0" w:line="240" w:lineRule="auto"/>
        <w:ind w:firstLine="360"/>
        <w:jc w:val="both"/>
        <w:rPr>
          <w:rFonts w:eastAsia="Times New Roman"/>
          <w:sz w:val="20"/>
          <w:szCs w:val="20"/>
        </w:rPr>
      </w:pPr>
      <w:r>
        <w:rPr>
          <w:rFonts w:eastAsia="Times New Roman"/>
          <w:sz w:val="20"/>
          <w:szCs w:val="20"/>
        </w:rPr>
        <w:t>4.8.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176F8" w:rsidRDefault="003176F8">
      <w:pPr>
        <w:shd w:val="clear" w:color="auto" w:fill="FFFFFF"/>
        <w:tabs>
          <w:tab w:val="left" w:pos="562"/>
          <w:tab w:val="left" w:pos="1418"/>
        </w:tabs>
        <w:spacing w:after="0" w:line="240" w:lineRule="auto"/>
        <w:ind w:firstLine="851"/>
        <w:jc w:val="center"/>
        <w:rPr>
          <w:b/>
          <w:color w:val="000000"/>
          <w:sz w:val="20"/>
          <w:szCs w:val="20"/>
        </w:rPr>
      </w:pPr>
    </w:p>
    <w:p w:rsidR="003176F8" w:rsidRDefault="003176F8">
      <w:pPr>
        <w:shd w:val="clear" w:color="auto" w:fill="FFFFFF"/>
        <w:tabs>
          <w:tab w:val="left" w:pos="562"/>
          <w:tab w:val="left" w:pos="1418"/>
        </w:tabs>
        <w:spacing w:after="0" w:line="240" w:lineRule="auto"/>
        <w:ind w:firstLine="851"/>
        <w:jc w:val="center"/>
        <w:rPr>
          <w:b/>
          <w:color w:val="000000"/>
          <w:sz w:val="20"/>
          <w:szCs w:val="20"/>
        </w:rPr>
      </w:pPr>
      <w:r>
        <w:rPr>
          <w:b/>
          <w:color w:val="000000"/>
          <w:sz w:val="20"/>
          <w:szCs w:val="20"/>
        </w:rPr>
        <w:t>5. ОТВЕТСТВЕННОСТЬ СТОРОН.</w:t>
      </w:r>
    </w:p>
    <w:p w:rsidR="003176F8" w:rsidRDefault="003176F8">
      <w:pPr>
        <w:shd w:val="clear" w:color="auto" w:fill="FFFFFF"/>
        <w:tabs>
          <w:tab w:val="left" w:pos="562"/>
          <w:tab w:val="left" w:pos="1418"/>
        </w:tabs>
        <w:spacing w:after="0" w:line="240" w:lineRule="auto"/>
        <w:ind w:firstLine="851"/>
        <w:jc w:val="center"/>
        <w:rPr>
          <w:b/>
          <w:color w:val="000000"/>
          <w:sz w:val="20"/>
          <w:szCs w:val="20"/>
        </w:rPr>
      </w:pPr>
    </w:p>
    <w:p w:rsidR="003176F8" w:rsidRDefault="003176F8">
      <w:pPr>
        <w:widowControl w:val="0"/>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 xml:space="preserve">5.1.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w:t>
      </w:r>
      <w:r>
        <w:rPr>
          <w:rFonts w:eastAsia="Times New Roman"/>
          <w:sz w:val="20"/>
          <w:szCs w:val="20"/>
          <w:lang w:eastAsia="ru-RU"/>
        </w:rPr>
        <w:br/>
        <w:t>и условиями настоящего Контракта.</w:t>
      </w:r>
    </w:p>
    <w:p w:rsidR="003176F8" w:rsidRDefault="003176F8">
      <w:pPr>
        <w:widowControl w:val="0"/>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3176F8" w:rsidRDefault="003176F8">
      <w:pPr>
        <w:widowControl w:val="0"/>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3176F8" w:rsidRDefault="003176F8">
      <w:pPr>
        <w:autoSpaceDE w:val="0"/>
        <w:autoSpaceDN w:val="0"/>
        <w:adjustRightInd w:val="0"/>
        <w:spacing w:after="0" w:line="240" w:lineRule="auto"/>
        <w:ind w:firstLine="426"/>
        <w:jc w:val="both"/>
        <w:rPr>
          <w:sz w:val="20"/>
          <w:szCs w:val="20"/>
        </w:rPr>
      </w:pPr>
      <w:r>
        <w:rPr>
          <w:rFonts w:eastAsia="Times New Roman"/>
          <w:sz w:val="20"/>
          <w:szCs w:val="20"/>
          <w:lang w:eastAsia="ru-RU"/>
        </w:rPr>
        <w:t xml:space="preserve">5.4. </w:t>
      </w:r>
      <w:r>
        <w:rPr>
          <w:sz w:val="20"/>
          <w:szCs w:val="20"/>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3176F8" w:rsidRDefault="003176F8">
      <w:pPr>
        <w:autoSpaceDE w:val="0"/>
        <w:autoSpaceDN w:val="0"/>
        <w:adjustRightInd w:val="0"/>
        <w:spacing w:after="0" w:line="240" w:lineRule="auto"/>
        <w:ind w:firstLine="426"/>
        <w:jc w:val="both"/>
        <w:rPr>
          <w:rFonts w:eastAsia="Times New Roman"/>
          <w:sz w:val="20"/>
          <w:szCs w:val="20"/>
          <w:lang w:eastAsia="ru-RU"/>
        </w:rPr>
      </w:pPr>
      <w:bookmarkStart w:id="7" w:name="P216"/>
      <w:bookmarkEnd w:id="7"/>
      <w:r>
        <w:rPr>
          <w:rFonts w:eastAsia="Times New Roman"/>
          <w:sz w:val="20"/>
          <w:szCs w:val="20"/>
          <w:lang w:eastAsia="ru-RU"/>
        </w:rPr>
        <w:t>5.5.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 xml:space="preserve">5.6.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w:t>
      </w:r>
      <w:hyperlink r:id="rId6" w:history="1">
        <w:r>
          <w:rPr>
            <w:rFonts w:eastAsia="Times New Roman"/>
            <w:sz w:val="20"/>
            <w:szCs w:val="20"/>
            <w:lang w:eastAsia="ru-RU"/>
          </w:rPr>
          <w:t>Правилами</w:t>
        </w:r>
      </w:hyperlink>
      <w:r>
        <w:rPr>
          <w:rFonts w:eastAsia="Times New Roman"/>
          <w:sz w:val="20"/>
          <w:szCs w:val="20"/>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 цены Контракта.</w:t>
      </w:r>
      <w:bookmarkStart w:id="8" w:name="P218"/>
      <w:bookmarkEnd w:id="8"/>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5.7.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1 000 (одна тысяча) рублей 00 копеек.</w:t>
      </w:r>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1 000 (одна тысяча) рублей 00 копеек.</w:t>
      </w:r>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5.11. Применение неустойки (штрафа, пени) не освобождает Стороны от исполнения обязательств по настоящему Контракту.</w:t>
      </w:r>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5.12.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5.13.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3176F8" w:rsidRDefault="003176F8">
      <w:pPr>
        <w:tabs>
          <w:tab w:val="left" w:pos="426"/>
          <w:tab w:val="left" w:pos="1080"/>
        </w:tabs>
        <w:spacing w:after="0" w:line="240" w:lineRule="auto"/>
        <w:jc w:val="both"/>
        <w:rPr>
          <w:rFonts w:eastAsia="Times New Roman"/>
          <w:sz w:val="20"/>
          <w:szCs w:val="20"/>
          <w:lang w:eastAsia="ru-RU"/>
        </w:rPr>
      </w:pPr>
      <w:r>
        <w:rPr>
          <w:rFonts w:eastAsia="Times New Roman"/>
          <w:sz w:val="20"/>
          <w:szCs w:val="20"/>
          <w:lang w:eastAsia="ru-RU"/>
        </w:rPr>
        <w:lastRenderedPageBreak/>
        <w:tab/>
        <w:t>5.14. В случае расторжения настоящего Контракта в связи с односторонним отказом от его исполнения (в случае полного или частичного неисполнения условий настоящего Контракта Поставщиком) Заказчик вправе потребовать возмещения понесенных убытков, обусловленных обстоятельствами, являющимися основанием для принятия Заказчиком решения об одностороннем отказе от исполнения настоящего Контракта (статья 393 Гражданского кодекса РФ). Убытки определяются в соответствии с правилами, предусмотренными статьей 15 Гражданского кодекса РФ.</w:t>
      </w:r>
    </w:p>
    <w:p w:rsidR="003176F8" w:rsidRDefault="003176F8">
      <w:pPr>
        <w:autoSpaceDE w:val="0"/>
        <w:autoSpaceDN w:val="0"/>
        <w:adjustRightInd w:val="0"/>
        <w:spacing w:after="0" w:line="240" w:lineRule="auto"/>
        <w:ind w:firstLine="426"/>
        <w:jc w:val="both"/>
        <w:rPr>
          <w:rFonts w:eastAsia="Times New Roman"/>
          <w:sz w:val="20"/>
          <w:szCs w:val="20"/>
          <w:lang w:eastAsia="ru-RU"/>
        </w:rPr>
      </w:pPr>
      <w:r>
        <w:rPr>
          <w:rFonts w:eastAsia="Times New Roman"/>
          <w:sz w:val="20"/>
          <w:szCs w:val="20"/>
          <w:lang w:eastAsia="ru-RU"/>
        </w:rPr>
        <w:t>5.15. В случае, если Государственный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Государственному заказчику независимо от уплаты неустойки.</w:t>
      </w:r>
    </w:p>
    <w:p w:rsidR="003176F8" w:rsidRDefault="003176F8">
      <w:pPr>
        <w:tabs>
          <w:tab w:val="left" w:pos="720"/>
          <w:tab w:val="left" w:pos="1080"/>
        </w:tabs>
        <w:spacing w:after="0" w:line="240" w:lineRule="auto"/>
        <w:ind w:firstLine="426"/>
        <w:jc w:val="both"/>
        <w:rPr>
          <w:rFonts w:eastAsia="Times New Roman"/>
          <w:sz w:val="20"/>
          <w:szCs w:val="20"/>
          <w:lang w:eastAsia="ru-RU"/>
        </w:rPr>
      </w:pPr>
    </w:p>
    <w:p w:rsidR="003176F8" w:rsidRDefault="003176F8">
      <w:pPr>
        <w:spacing w:after="0" w:line="240" w:lineRule="auto"/>
        <w:ind w:left="-180"/>
        <w:jc w:val="center"/>
        <w:rPr>
          <w:rFonts w:eastAsia="Times New Roman"/>
          <w:b/>
          <w:sz w:val="20"/>
          <w:szCs w:val="20"/>
        </w:rPr>
      </w:pPr>
      <w:r>
        <w:rPr>
          <w:rFonts w:eastAsia="Times New Roman"/>
          <w:b/>
          <w:sz w:val="20"/>
          <w:szCs w:val="20"/>
        </w:rPr>
        <w:t>6. ПОРЯДОК РАЗРЕШЕНИЯ СПОРОВ.</w:t>
      </w:r>
    </w:p>
    <w:p w:rsidR="003176F8" w:rsidRDefault="003176F8">
      <w:pPr>
        <w:spacing w:after="0" w:line="240" w:lineRule="auto"/>
        <w:ind w:left="-180"/>
        <w:jc w:val="center"/>
        <w:rPr>
          <w:rFonts w:eastAsia="Times New Roman"/>
          <w:sz w:val="20"/>
          <w:szCs w:val="20"/>
        </w:rPr>
      </w:pPr>
    </w:p>
    <w:p w:rsidR="003176F8" w:rsidRDefault="003176F8">
      <w:pPr>
        <w:spacing w:after="0" w:line="240" w:lineRule="auto"/>
        <w:ind w:firstLine="360"/>
        <w:jc w:val="both"/>
        <w:rPr>
          <w:rFonts w:eastAsia="Arial Unicode MS"/>
          <w:sz w:val="20"/>
          <w:szCs w:val="20"/>
          <w:lang w:eastAsia="ru-RU"/>
        </w:rPr>
      </w:pPr>
      <w:r>
        <w:rPr>
          <w:rFonts w:eastAsia="Arial Unicode MS"/>
          <w:sz w:val="20"/>
          <w:szCs w:val="20"/>
          <w:lang w:eastAsia="ru-RU"/>
        </w:rPr>
        <w:t>6.1. Все споры, возникающие в процессе заключения и исполнения Контракта, решаются Сторонами в добровольном порядке. В случае если указанные споры и разногласия не могут быть разрешены путем переговоров, они подлежат разрешению в Арбитражном суде Республики Карелия в порядке, предусмотренном действующим законодательством Российской Федерации.</w:t>
      </w:r>
    </w:p>
    <w:p w:rsidR="003176F8" w:rsidRDefault="003176F8">
      <w:pPr>
        <w:spacing w:after="0" w:line="240" w:lineRule="auto"/>
        <w:ind w:firstLine="360"/>
        <w:jc w:val="both"/>
        <w:rPr>
          <w:rFonts w:eastAsia="Arial Unicode MS"/>
          <w:sz w:val="20"/>
          <w:szCs w:val="20"/>
          <w:lang w:eastAsia="ru-RU"/>
        </w:rPr>
      </w:pPr>
      <w:r>
        <w:rPr>
          <w:rFonts w:eastAsia="Arial Unicode MS"/>
          <w:sz w:val="20"/>
          <w:szCs w:val="20"/>
          <w:lang w:eastAsia="ru-RU"/>
        </w:rPr>
        <w:t>6.2.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настоящего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3176F8" w:rsidRDefault="003176F8">
      <w:pPr>
        <w:spacing w:after="0" w:line="240" w:lineRule="auto"/>
        <w:ind w:firstLine="360"/>
        <w:jc w:val="both"/>
        <w:rPr>
          <w:rFonts w:eastAsia="Arial Unicode MS"/>
          <w:sz w:val="20"/>
          <w:szCs w:val="20"/>
          <w:lang w:eastAsia="ru-RU"/>
        </w:rPr>
      </w:pPr>
      <w:r>
        <w:rPr>
          <w:rFonts w:eastAsia="Arial Unicode MS"/>
          <w:sz w:val="20"/>
          <w:szCs w:val="20"/>
          <w:lang w:eastAsia="ru-RU"/>
        </w:rPr>
        <w:t>6.3. Срок рассмотрения писем, уведомлений или претензий не может превышать 5 (пять) рабочих дней со дня их получения.</w:t>
      </w:r>
    </w:p>
    <w:p w:rsidR="003176F8" w:rsidRDefault="003176F8">
      <w:pPr>
        <w:spacing w:after="0" w:line="240" w:lineRule="auto"/>
        <w:ind w:firstLine="360"/>
        <w:jc w:val="both"/>
        <w:rPr>
          <w:rFonts w:eastAsia="Times New Roman"/>
          <w:sz w:val="20"/>
          <w:szCs w:val="20"/>
        </w:rPr>
      </w:pPr>
      <w:r>
        <w:rPr>
          <w:rFonts w:eastAsia="Times New Roman"/>
          <w:sz w:val="20"/>
          <w:szCs w:val="20"/>
        </w:rPr>
        <w:t>6.4. Условия настоящего Контракта могут быть изменены по взаимному согласию сторон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3176F8" w:rsidRDefault="003176F8">
      <w:pPr>
        <w:spacing w:after="0" w:line="240" w:lineRule="auto"/>
        <w:ind w:firstLine="360"/>
        <w:jc w:val="both"/>
        <w:rPr>
          <w:rFonts w:eastAsia="Times New Roman"/>
          <w:sz w:val="20"/>
          <w:szCs w:val="20"/>
        </w:rPr>
      </w:pPr>
      <w:r>
        <w:rPr>
          <w:rFonts w:eastAsia="Times New Roman"/>
          <w:sz w:val="20"/>
          <w:szCs w:val="20"/>
        </w:rPr>
        <w:t>6.5.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3176F8" w:rsidRDefault="003176F8">
      <w:pPr>
        <w:spacing w:after="0" w:line="240" w:lineRule="auto"/>
        <w:ind w:firstLine="360"/>
        <w:jc w:val="both"/>
        <w:rPr>
          <w:rFonts w:eastAsia="Times New Roman"/>
          <w:sz w:val="20"/>
          <w:szCs w:val="20"/>
        </w:rPr>
      </w:pPr>
      <w:r>
        <w:rPr>
          <w:rFonts w:eastAsia="Times New Roman"/>
          <w:sz w:val="20"/>
          <w:szCs w:val="20"/>
        </w:rPr>
        <w:t>6.6. Контракт может быть расторгнут по соглашению Сторон, по решению суда или в связи с односторонним отказом государственного заказчика от его исполнения в соответствии с действующим гражданским законодательством Российской Федерации.</w:t>
      </w:r>
    </w:p>
    <w:p w:rsidR="003176F8" w:rsidRDefault="003176F8">
      <w:pPr>
        <w:spacing w:after="0" w:line="240" w:lineRule="auto"/>
        <w:ind w:firstLine="360"/>
        <w:jc w:val="both"/>
        <w:rPr>
          <w:rFonts w:eastAsia="Times New Roman"/>
          <w:sz w:val="20"/>
          <w:szCs w:val="20"/>
        </w:rPr>
      </w:pPr>
    </w:p>
    <w:p w:rsidR="003176F8" w:rsidRDefault="003176F8">
      <w:pPr>
        <w:spacing w:after="0" w:line="240" w:lineRule="auto"/>
        <w:jc w:val="center"/>
        <w:rPr>
          <w:rFonts w:eastAsia="Times New Roman"/>
          <w:b/>
          <w:sz w:val="20"/>
          <w:szCs w:val="20"/>
        </w:rPr>
      </w:pPr>
      <w:r>
        <w:rPr>
          <w:rFonts w:eastAsia="Times New Roman"/>
          <w:b/>
          <w:sz w:val="20"/>
          <w:szCs w:val="20"/>
        </w:rPr>
        <w:t>7. КОНФИДЕНЦИАЛЬНОСТЬ</w:t>
      </w:r>
    </w:p>
    <w:p w:rsidR="003176F8" w:rsidRDefault="003176F8">
      <w:pPr>
        <w:spacing w:after="0" w:line="240" w:lineRule="auto"/>
        <w:jc w:val="center"/>
        <w:rPr>
          <w:rFonts w:eastAsia="Times New Roman"/>
          <w:sz w:val="20"/>
          <w:szCs w:val="20"/>
        </w:rPr>
      </w:pPr>
    </w:p>
    <w:p w:rsidR="003176F8" w:rsidRDefault="003176F8">
      <w:pPr>
        <w:tabs>
          <w:tab w:val="left" w:pos="-720"/>
        </w:tabs>
        <w:spacing w:after="0" w:line="240" w:lineRule="auto"/>
        <w:ind w:firstLine="360"/>
        <w:jc w:val="both"/>
        <w:rPr>
          <w:rFonts w:eastAsia="Arial Unicode MS"/>
          <w:sz w:val="20"/>
          <w:szCs w:val="20"/>
          <w:lang w:eastAsia="ru-RU"/>
        </w:rPr>
      </w:pPr>
      <w:r>
        <w:rPr>
          <w:rFonts w:eastAsia="Arial Unicode MS"/>
          <w:sz w:val="20"/>
          <w:szCs w:val="20"/>
          <w:lang w:eastAsia="ru-RU"/>
        </w:rPr>
        <w:t>7.1.  Стороны настоящим подтверждают, что информация, которой они обмениваются после заключения настоящего Контракта, носит конфиденциальный характер, являясь ценной для каждой из Сторон и не подлежащей разглашению, поскольку составляет служебную и коммерческую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p>
    <w:p w:rsidR="003176F8" w:rsidRDefault="003176F8">
      <w:pPr>
        <w:tabs>
          <w:tab w:val="left" w:pos="-720"/>
        </w:tabs>
        <w:spacing w:after="0" w:line="240" w:lineRule="auto"/>
        <w:ind w:firstLine="360"/>
        <w:jc w:val="both"/>
        <w:rPr>
          <w:rFonts w:eastAsia="Times New Roman"/>
          <w:sz w:val="20"/>
          <w:szCs w:val="20"/>
          <w:lang w:eastAsia="ru-RU"/>
        </w:rPr>
      </w:pPr>
      <w:r>
        <w:rPr>
          <w:rFonts w:eastAsia="Arial Unicode MS"/>
          <w:sz w:val="20"/>
          <w:szCs w:val="20"/>
          <w:lang w:eastAsia="ru-RU"/>
        </w:rPr>
        <w:t>7.2. </w:t>
      </w:r>
      <w:r>
        <w:rPr>
          <w:rFonts w:eastAsia="Times New Roman"/>
          <w:sz w:val="20"/>
          <w:szCs w:val="20"/>
          <w:lang w:eastAsia="ru-RU"/>
        </w:rPr>
        <w:t>С момента вступления в силу настоящего Контракта, Стороны обязуются хранить в тайне любую информацию и данные, полученные каждой из Сторон в рамках выполнения настоящего Контракта, добровольно не открывать и не разглашать, в общем или в частности, факты или информацию, относящиеся к предмету настоящего Контракта, какой-либо третьей стороне без письменного согласия второй Стороны.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 Со Стороны, нарушившей указанные требования, могут быть взысканы убытки другой Стороной в судебном порядке.</w:t>
      </w:r>
    </w:p>
    <w:p w:rsidR="003176F8" w:rsidRDefault="003176F8">
      <w:pPr>
        <w:tabs>
          <w:tab w:val="left" w:pos="-720"/>
        </w:tabs>
        <w:spacing w:after="0" w:line="240" w:lineRule="auto"/>
        <w:ind w:firstLine="360"/>
        <w:jc w:val="both"/>
        <w:rPr>
          <w:rFonts w:eastAsia="Times New Roman"/>
          <w:sz w:val="20"/>
          <w:szCs w:val="20"/>
          <w:lang w:eastAsia="ru-RU"/>
        </w:rPr>
      </w:pPr>
      <w:r>
        <w:rPr>
          <w:rFonts w:eastAsia="Times New Roman"/>
          <w:sz w:val="20"/>
          <w:szCs w:val="20"/>
          <w:lang w:eastAsia="ru-RU"/>
        </w:rPr>
        <w:t>7.3. Обязательство о соблюдении конфиденциальности не затрагивает случаи предоставления информации органам власти в порядке, установленном законодательством Российской Федерации.</w:t>
      </w:r>
    </w:p>
    <w:p w:rsidR="003176F8" w:rsidRDefault="003176F8">
      <w:pPr>
        <w:tabs>
          <w:tab w:val="left" w:pos="-720"/>
        </w:tabs>
        <w:spacing w:after="0" w:line="240" w:lineRule="auto"/>
        <w:ind w:firstLine="360"/>
        <w:jc w:val="both"/>
        <w:rPr>
          <w:rFonts w:eastAsia="Times New Roman"/>
          <w:sz w:val="20"/>
          <w:szCs w:val="20"/>
          <w:lang w:eastAsia="ru-RU"/>
        </w:rPr>
      </w:pPr>
      <w:r>
        <w:rPr>
          <w:rFonts w:eastAsia="Times New Roman"/>
          <w:sz w:val="20"/>
          <w:szCs w:val="20"/>
          <w:lang w:eastAsia="ru-RU"/>
        </w:rPr>
        <w:t>7.4. Обязательства по конфиденциальности, принятые Сторонами по настоящему Контракту, не распространяются на общедоступную информацию, а также на информацию, которая станет известна третьим лицам не по вине Сторон.</w:t>
      </w:r>
    </w:p>
    <w:p w:rsidR="003176F8" w:rsidRDefault="003176F8">
      <w:pPr>
        <w:tabs>
          <w:tab w:val="left" w:pos="-720"/>
        </w:tabs>
        <w:spacing w:after="0" w:line="240" w:lineRule="auto"/>
        <w:ind w:firstLine="360"/>
        <w:jc w:val="both"/>
        <w:rPr>
          <w:rFonts w:eastAsia="Arial Unicode MS"/>
          <w:sz w:val="20"/>
          <w:szCs w:val="20"/>
          <w:lang w:eastAsia="ru-RU"/>
        </w:rPr>
      </w:pPr>
      <w:r>
        <w:rPr>
          <w:rFonts w:eastAsia="Arial Unicode MS"/>
          <w:sz w:val="20"/>
          <w:szCs w:val="20"/>
          <w:lang w:eastAsia="ru-RU"/>
        </w:rPr>
        <w:t>7.5. Положения Контракта, относящиеся к конфиденциальности, сохраняют свою силу после истечения срока действия или прекращения Контракта.</w:t>
      </w:r>
    </w:p>
    <w:p w:rsidR="003176F8" w:rsidRDefault="003176F8">
      <w:pPr>
        <w:spacing w:after="0" w:line="240" w:lineRule="auto"/>
        <w:jc w:val="both"/>
        <w:rPr>
          <w:rFonts w:eastAsia="Times New Roman"/>
          <w:color w:val="FF0000"/>
          <w:sz w:val="20"/>
          <w:szCs w:val="20"/>
        </w:rPr>
      </w:pPr>
    </w:p>
    <w:p w:rsidR="003176F8" w:rsidRDefault="003176F8">
      <w:pPr>
        <w:spacing w:after="0" w:line="240" w:lineRule="auto"/>
        <w:jc w:val="center"/>
        <w:rPr>
          <w:rFonts w:eastAsia="Times New Roman"/>
          <w:b/>
          <w:sz w:val="20"/>
          <w:szCs w:val="20"/>
        </w:rPr>
      </w:pPr>
      <w:r>
        <w:rPr>
          <w:rFonts w:eastAsia="Times New Roman"/>
          <w:b/>
          <w:sz w:val="20"/>
          <w:szCs w:val="20"/>
        </w:rPr>
        <w:t>8. ИЗМЕНЕНИЕ, РАСТОРЖЕНИЕ КОНТРАКТА</w:t>
      </w:r>
    </w:p>
    <w:p w:rsidR="003176F8" w:rsidRDefault="003176F8">
      <w:pPr>
        <w:spacing w:after="0" w:line="240" w:lineRule="auto"/>
        <w:jc w:val="center"/>
        <w:rPr>
          <w:rFonts w:eastAsia="Times New Roman"/>
          <w:sz w:val="20"/>
          <w:szCs w:val="20"/>
        </w:rPr>
      </w:pP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8.1.</w:t>
      </w:r>
      <w:r>
        <w:rPr>
          <w:rFonts w:eastAsia="Times New Roman"/>
          <w:sz w:val="20"/>
          <w:szCs w:val="20"/>
        </w:rPr>
        <w:tab/>
        <w:t>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176F8" w:rsidRDefault="003176F8">
      <w:pPr>
        <w:spacing w:after="0" w:line="240" w:lineRule="auto"/>
        <w:ind w:firstLine="360"/>
        <w:jc w:val="both"/>
        <w:rPr>
          <w:rFonts w:eastAsia="Times New Roman"/>
          <w:sz w:val="20"/>
          <w:szCs w:val="20"/>
        </w:rPr>
      </w:pPr>
      <w:r>
        <w:rPr>
          <w:rFonts w:eastAsia="Times New Roman"/>
          <w:sz w:val="20"/>
          <w:szCs w:val="20"/>
        </w:rPr>
        <w:t>а) при снижении цены Контракта без изменения предусмотренного Контрактом количества поставляемого товара, качества поставляемого товара и иных условий Контракта;</w:t>
      </w:r>
    </w:p>
    <w:p w:rsidR="003176F8" w:rsidRDefault="003176F8">
      <w:pPr>
        <w:spacing w:after="0" w:line="240" w:lineRule="auto"/>
        <w:ind w:firstLine="360"/>
        <w:jc w:val="both"/>
        <w:rPr>
          <w:rFonts w:eastAsia="Times New Roman"/>
          <w:sz w:val="20"/>
          <w:szCs w:val="20"/>
        </w:rPr>
      </w:pPr>
      <w:r>
        <w:rPr>
          <w:rFonts w:eastAsia="Times New Roman"/>
          <w:sz w:val="20"/>
          <w:szCs w:val="20"/>
        </w:rPr>
        <w:t xml:space="preserve">б) если по предложению Государственного заказчика увеличивается предусмотренный Контрактом объем товаров не более чем на десять процентов или уменьшается предусмотренного Контрактом объема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w:t>
      </w:r>
      <w:r>
        <w:rPr>
          <w:rFonts w:eastAsia="Times New Roman"/>
          <w:sz w:val="20"/>
          <w:szCs w:val="20"/>
        </w:rPr>
        <w:lastRenderedPageBreak/>
        <w:t>Товаров,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объема Товаров Стороны Контракта обязаны уменьшить цену Контракта исходя из цены единицы товара;</w:t>
      </w:r>
    </w:p>
    <w:p w:rsidR="003176F8" w:rsidRDefault="003176F8">
      <w:pPr>
        <w:spacing w:after="0" w:line="240" w:lineRule="auto"/>
        <w:ind w:firstLine="360"/>
        <w:jc w:val="both"/>
        <w:rPr>
          <w:rFonts w:eastAsia="Times New Roman"/>
          <w:sz w:val="20"/>
          <w:szCs w:val="20"/>
        </w:rPr>
      </w:pPr>
      <w:r>
        <w:rPr>
          <w:rFonts w:eastAsia="Times New Roman"/>
          <w:sz w:val="20"/>
          <w:szCs w:val="20"/>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товаров, предусмотренных Контрактом. Сокращение количества товаров при уменьшении цены Контракта в данном случае осуществляется в соответствии с Методикой сокращения количества объемов товаров,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товаров.</w:t>
      </w:r>
    </w:p>
    <w:p w:rsidR="003176F8" w:rsidRDefault="003176F8">
      <w:pPr>
        <w:tabs>
          <w:tab w:val="left" w:pos="900"/>
        </w:tabs>
        <w:spacing w:after="0" w:line="240" w:lineRule="auto"/>
        <w:ind w:firstLine="360"/>
        <w:jc w:val="both"/>
        <w:rPr>
          <w:rFonts w:eastAsia="Times New Roman"/>
          <w:sz w:val="20"/>
          <w:szCs w:val="20"/>
        </w:rPr>
      </w:pPr>
      <w:r>
        <w:rPr>
          <w:rFonts w:eastAsia="Times New Roman"/>
          <w:sz w:val="20"/>
          <w:szCs w:val="20"/>
        </w:rPr>
        <w:t>8.2.</w:t>
      </w:r>
      <w:r>
        <w:rPr>
          <w:rFonts w:eastAsia="Times New Roman"/>
          <w:sz w:val="20"/>
          <w:szCs w:val="20"/>
        </w:rPr>
        <w:tab/>
        <w:t xml:space="preserve">При исполнении Контракта по согласованию Государственного заказчика с Поставщиком допускается поставка товаров, качество, потребительские свойства которых являются улучшенными по сравнению с качеством и соответствующими потребительскими свойствами указанным в Контракте. </w:t>
      </w:r>
    </w:p>
    <w:p w:rsidR="003176F8" w:rsidRDefault="003176F8">
      <w:pPr>
        <w:tabs>
          <w:tab w:val="left" w:pos="900"/>
        </w:tabs>
        <w:spacing w:after="0" w:line="240" w:lineRule="auto"/>
        <w:ind w:firstLine="360"/>
        <w:jc w:val="both"/>
        <w:rPr>
          <w:rFonts w:eastAsia="Times New Roman"/>
          <w:sz w:val="20"/>
          <w:szCs w:val="20"/>
        </w:rPr>
      </w:pPr>
      <w:r>
        <w:rPr>
          <w:rFonts w:eastAsia="Times New Roman"/>
          <w:sz w:val="20"/>
          <w:szCs w:val="20"/>
        </w:rPr>
        <w:t>8.3. Все изменения к Контракту действительны, если они оформлены в виде дополнительного соглашения к Контракту и подписаны Сторонами.</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8.4.</w:t>
      </w:r>
      <w:r>
        <w:rPr>
          <w:rFonts w:eastAsia="Times New Roman"/>
          <w:sz w:val="20"/>
          <w:szCs w:val="20"/>
        </w:rPr>
        <w:tab/>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8.5.</w:t>
      </w:r>
      <w:r>
        <w:rPr>
          <w:rFonts w:eastAsia="Times New Roman"/>
          <w:sz w:val="20"/>
          <w:szCs w:val="20"/>
        </w:rPr>
        <w:tab/>
        <w:t>Государственный заказчик обязан принять решение об одностороннем отказе от исполнения Контракта, если в ходе исполнения Контракта будет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8.6.</w:t>
      </w:r>
      <w:r>
        <w:rPr>
          <w:rFonts w:eastAsia="Times New Roman"/>
          <w:sz w:val="20"/>
          <w:szCs w:val="20"/>
        </w:rPr>
        <w:tab/>
        <w:t>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8.7.</w:t>
      </w:r>
      <w:r>
        <w:rPr>
          <w:rFonts w:eastAsia="Times New Roman"/>
          <w:sz w:val="20"/>
          <w:szCs w:val="20"/>
        </w:rPr>
        <w:tab/>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8.8.</w:t>
      </w:r>
      <w:r>
        <w:rPr>
          <w:rFonts w:eastAsia="Times New Roman"/>
          <w:sz w:val="20"/>
          <w:szCs w:val="20"/>
        </w:rPr>
        <w:tab/>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соответствующих требованиям Государственного заказчика, фактически поставленных на момент расторжения Контракта.</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8.9.</w:t>
      </w:r>
      <w:r>
        <w:rPr>
          <w:rFonts w:eastAsia="Times New Roman"/>
          <w:sz w:val="20"/>
          <w:szCs w:val="20"/>
        </w:rPr>
        <w:tab/>
        <w:t>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3176F8" w:rsidRDefault="003176F8">
      <w:pPr>
        <w:tabs>
          <w:tab w:val="left" w:pos="1080"/>
        </w:tabs>
        <w:spacing w:after="0" w:line="240" w:lineRule="auto"/>
        <w:ind w:firstLine="360"/>
        <w:jc w:val="both"/>
        <w:rPr>
          <w:rFonts w:eastAsia="Times New Roman"/>
          <w:sz w:val="20"/>
          <w:szCs w:val="20"/>
        </w:rPr>
      </w:pPr>
    </w:p>
    <w:p w:rsidR="003176F8" w:rsidRDefault="003176F8">
      <w:pPr>
        <w:shd w:val="clear" w:color="auto" w:fill="FFFFFF"/>
        <w:tabs>
          <w:tab w:val="left" w:pos="562"/>
          <w:tab w:val="left" w:pos="1418"/>
        </w:tabs>
        <w:spacing w:after="0" w:line="240" w:lineRule="auto"/>
        <w:ind w:firstLine="851"/>
        <w:jc w:val="center"/>
        <w:rPr>
          <w:b/>
          <w:color w:val="000000"/>
          <w:sz w:val="20"/>
          <w:szCs w:val="20"/>
        </w:rPr>
      </w:pPr>
      <w:r>
        <w:rPr>
          <w:b/>
          <w:color w:val="000000"/>
          <w:sz w:val="20"/>
          <w:szCs w:val="20"/>
        </w:rPr>
        <w:t>9. СРОК ДЕЙСТВИЯ КОНТРАКТА</w:t>
      </w:r>
    </w:p>
    <w:p w:rsidR="003176F8" w:rsidRDefault="003176F8">
      <w:pPr>
        <w:shd w:val="clear" w:color="auto" w:fill="FFFFFF"/>
        <w:tabs>
          <w:tab w:val="left" w:pos="562"/>
          <w:tab w:val="left" w:pos="1418"/>
        </w:tabs>
        <w:spacing w:after="0" w:line="240" w:lineRule="auto"/>
        <w:ind w:firstLine="851"/>
        <w:jc w:val="center"/>
        <w:rPr>
          <w:b/>
          <w:color w:val="000000"/>
          <w:sz w:val="20"/>
          <w:szCs w:val="20"/>
        </w:rPr>
      </w:pPr>
    </w:p>
    <w:p w:rsidR="003176F8" w:rsidRDefault="003176F8">
      <w:pPr>
        <w:spacing w:after="0" w:line="240" w:lineRule="auto"/>
        <w:ind w:right="23" w:firstLine="425"/>
        <w:jc w:val="both"/>
        <w:rPr>
          <w:sz w:val="20"/>
          <w:szCs w:val="20"/>
        </w:rPr>
      </w:pPr>
      <w:r>
        <w:rPr>
          <w:color w:val="000000"/>
          <w:sz w:val="20"/>
          <w:szCs w:val="20"/>
        </w:rPr>
        <w:t xml:space="preserve">9.1. </w:t>
      </w:r>
      <w:r>
        <w:rPr>
          <w:sz w:val="20"/>
          <w:szCs w:val="20"/>
        </w:rPr>
        <w:t xml:space="preserve">Контракт считается заключенным с момента его подписания Сторонами, в том числе подписания на едином </w:t>
      </w:r>
      <w:proofErr w:type="spellStart"/>
      <w:r>
        <w:rPr>
          <w:sz w:val="20"/>
          <w:szCs w:val="20"/>
        </w:rPr>
        <w:t>агрегаторе</w:t>
      </w:r>
      <w:proofErr w:type="spellEnd"/>
      <w:r>
        <w:rPr>
          <w:sz w:val="20"/>
          <w:szCs w:val="20"/>
        </w:rPr>
        <w:t xml:space="preserve"> торговли усиленными квалифицированными электронными подписями Победителя закупочной сессии и лица, имеющего право действовать от имени Государственного заказчика (в случае, если закупочная сессия состоялась). </w:t>
      </w:r>
    </w:p>
    <w:p w:rsidR="003176F8" w:rsidRDefault="003176F8">
      <w:pPr>
        <w:tabs>
          <w:tab w:val="left" w:pos="1080"/>
        </w:tabs>
        <w:spacing w:after="0" w:line="240" w:lineRule="auto"/>
        <w:ind w:firstLine="360"/>
        <w:jc w:val="both"/>
        <w:rPr>
          <w:rFonts w:eastAsia="Times New Roman"/>
          <w:sz w:val="20"/>
          <w:szCs w:val="20"/>
        </w:rPr>
      </w:pPr>
      <w:r>
        <w:rPr>
          <w:sz w:val="20"/>
          <w:szCs w:val="20"/>
        </w:rPr>
        <w:t xml:space="preserve">В случае, если Контракт подписан на бумажном носителе без использования единого </w:t>
      </w:r>
      <w:proofErr w:type="spellStart"/>
      <w:r>
        <w:rPr>
          <w:sz w:val="20"/>
          <w:szCs w:val="20"/>
        </w:rPr>
        <w:t>агрегатора</w:t>
      </w:r>
      <w:proofErr w:type="spellEnd"/>
      <w:r>
        <w:rPr>
          <w:sz w:val="20"/>
          <w:szCs w:val="20"/>
        </w:rPr>
        <w:t xml:space="preserve"> торговли, он должен быть составлен в 2-х экземплярах, идентичных по содержанию и имеющих одинаковую юридическую силу, </w:t>
      </w:r>
      <w:r>
        <w:rPr>
          <w:rFonts w:eastAsia="Times New Roman"/>
          <w:sz w:val="20"/>
          <w:szCs w:val="20"/>
        </w:rPr>
        <w:t>по одному для каждой из Сторон.</w:t>
      </w:r>
    </w:p>
    <w:p w:rsidR="003176F8" w:rsidRDefault="003176F8">
      <w:pPr>
        <w:shd w:val="clear" w:color="auto" w:fill="FFFFFF"/>
        <w:tabs>
          <w:tab w:val="left" w:pos="426"/>
          <w:tab w:val="left" w:pos="1418"/>
        </w:tabs>
        <w:spacing w:after="0" w:line="240" w:lineRule="auto"/>
        <w:ind w:firstLine="360"/>
        <w:jc w:val="both"/>
        <w:rPr>
          <w:color w:val="000000"/>
          <w:sz w:val="20"/>
          <w:szCs w:val="20"/>
        </w:rPr>
      </w:pPr>
      <w:r>
        <w:rPr>
          <w:color w:val="000000"/>
          <w:sz w:val="20"/>
          <w:szCs w:val="20"/>
        </w:rPr>
        <w:t>Настоящий Контра</w:t>
      </w:r>
      <w:proofErr w:type="gramStart"/>
      <w:r>
        <w:rPr>
          <w:color w:val="000000"/>
          <w:sz w:val="20"/>
          <w:szCs w:val="20"/>
        </w:rPr>
        <w:t>кт вст</w:t>
      </w:r>
      <w:proofErr w:type="gramEnd"/>
      <w:r>
        <w:rPr>
          <w:color w:val="000000"/>
          <w:sz w:val="20"/>
          <w:szCs w:val="20"/>
        </w:rPr>
        <w:t>упает в силу с момента подписания его Сторонами и действует по «</w:t>
      </w:r>
      <w:r w:rsidR="009E173D">
        <w:rPr>
          <w:color w:val="000000"/>
          <w:sz w:val="20"/>
          <w:szCs w:val="20"/>
        </w:rPr>
        <w:t>25</w:t>
      </w:r>
      <w:r>
        <w:rPr>
          <w:color w:val="000000"/>
          <w:sz w:val="20"/>
          <w:szCs w:val="20"/>
        </w:rPr>
        <w:t>» декабря 202</w:t>
      </w:r>
      <w:r w:rsidR="00DA0DAD">
        <w:rPr>
          <w:color w:val="000000"/>
          <w:sz w:val="20"/>
          <w:szCs w:val="20"/>
        </w:rPr>
        <w:t>6</w:t>
      </w:r>
      <w:r>
        <w:rPr>
          <w:color w:val="585858"/>
          <w:sz w:val="20"/>
          <w:szCs w:val="20"/>
        </w:rPr>
        <w:t xml:space="preserve"> года включительно,</w:t>
      </w:r>
      <w:r>
        <w:rPr>
          <w:color w:val="000000"/>
          <w:sz w:val="20"/>
          <w:szCs w:val="20"/>
        </w:rPr>
        <w:t xml:space="preserve"> а в части выполнения гарантийных обязательств – до полного их исполнения.</w:t>
      </w:r>
    </w:p>
    <w:p w:rsidR="003176F8" w:rsidRDefault="003176F8">
      <w:pPr>
        <w:widowControl w:val="0"/>
        <w:spacing w:after="0" w:line="240" w:lineRule="auto"/>
        <w:ind w:right="-285" w:firstLine="568"/>
        <w:jc w:val="center"/>
        <w:rPr>
          <w:b/>
          <w:bCs/>
          <w:sz w:val="20"/>
          <w:szCs w:val="20"/>
        </w:rPr>
      </w:pPr>
    </w:p>
    <w:p w:rsidR="003176F8" w:rsidRDefault="003176F8">
      <w:pPr>
        <w:tabs>
          <w:tab w:val="left" w:pos="1080"/>
        </w:tabs>
        <w:spacing w:after="0" w:line="240" w:lineRule="auto"/>
        <w:ind w:firstLine="360"/>
        <w:jc w:val="center"/>
        <w:rPr>
          <w:rFonts w:eastAsia="Times New Roman"/>
          <w:b/>
          <w:sz w:val="20"/>
          <w:szCs w:val="20"/>
        </w:rPr>
      </w:pPr>
      <w:r>
        <w:rPr>
          <w:rFonts w:eastAsia="Times New Roman"/>
          <w:b/>
          <w:sz w:val="20"/>
          <w:szCs w:val="20"/>
        </w:rPr>
        <w:t>10. ПРОЧИЕ УСЛОВИЯ</w:t>
      </w:r>
    </w:p>
    <w:p w:rsidR="003176F8" w:rsidRDefault="003176F8">
      <w:pPr>
        <w:tabs>
          <w:tab w:val="left" w:pos="1080"/>
        </w:tabs>
        <w:spacing w:after="0" w:line="240" w:lineRule="auto"/>
        <w:ind w:firstLine="360"/>
        <w:jc w:val="both"/>
        <w:rPr>
          <w:rFonts w:eastAsia="Times New Roman"/>
          <w:sz w:val="20"/>
          <w:szCs w:val="20"/>
        </w:rPr>
      </w:pP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10.1. После подписания настоящего Контракта все предварительные переговоры по нему, переписка по вопросам, так или иначе касающимся настоящего Контракта, теряют юридическую силу.</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10.2. В случае изменения юридических адресов, банковских или иных реквизитов Сторона обязана сообщить об этом другой Стороне в течение пятидневного срока в письменном виде.</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10.3. Приложение к Контракту, являющееся его неотъемлемой частью:</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Приложение № 1 – Спецификация;</w:t>
      </w:r>
    </w:p>
    <w:p w:rsidR="003176F8" w:rsidRDefault="003176F8">
      <w:pPr>
        <w:tabs>
          <w:tab w:val="left" w:pos="1080"/>
        </w:tabs>
        <w:spacing w:after="0" w:line="240" w:lineRule="auto"/>
        <w:ind w:firstLine="360"/>
        <w:jc w:val="both"/>
        <w:rPr>
          <w:rFonts w:eastAsia="Times New Roman"/>
          <w:sz w:val="20"/>
          <w:szCs w:val="20"/>
        </w:rPr>
      </w:pPr>
      <w:r>
        <w:rPr>
          <w:rFonts w:eastAsia="Times New Roman"/>
          <w:sz w:val="20"/>
          <w:szCs w:val="20"/>
        </w:rPr>
        <w:t>Приложение № 2 – Акт приемки товара (форма).</w:t>
      </w:r>
    </w:p>
    <w:p w:rsidR="003176F8" w:rsidRDefault="003176F8">
      <w:pPr>
        <w:widowControl w:val="0"/>
        <w:spacing w:after="0" w:line="240" w:lineRule="auto"/>
        <w:ind w:right="-285" w:firstLine="709"/>
        <w:jc w:val="center"/>
        <w:rPr>
          <w:b/>
          <w:bCs/>
          <w:sz w:val="20"/>
          <w:szCs w:val="20"/>
        </w:rPr>
      </w:pPr>
    </w:p>
    <w:p w:rsidR="003176F8" w:rsidRDefault="003176F8">
      <w:pPr>
        <w:widowControl w:val="0"/>
        <w:spacing w:after="0" w:line="240" w:lineRule="auto"/>
        <w:ind w:right="-285" w:firstLine="709"/>
        <w:jc w:val="center"/>
        <w:rPr>
          <w:b/>
          <w:bCs/>
          <w:sz w:val="20"/>
          <w:szCs w:val="20"/>
        </w:rPr>
      </w:pPr>
    </w:p>
    <w:p w:rsidR="003176F8" w:rsidRDefault="003176F8">
      <w:pPr>
        <w:widowControl w:val="0"/>
        <w:spacing w:after="0" w:line="240" w:lineRule="auto"/>
        <w:ind w:right="-285" w:firstLine="709"/>
        <w:jc w:val="center"/>
        <w:rPr>
          <w:b/>
          <w:bCs/>
          <w:sz w:val="20"/>
          <w:szCs w:val="20"/>
        </w:rPr>
      </w:pPr>
    </w:p>
    <w:p w:rsidR="003176F8" w:rsidRDefault="003176F8">
      <w:pPr>
        <w:widowControl w:val="0"/>
        <w:spacing w:after="0" w:line="240" w:lineRule="auto"/>
        <w:ind w:right="-285" w:firstLine="709"/>
        <w:jc w:val="center"/>
        <w:rPr>
          <w:b/>
          <w:bCs/>
          <w:sz w:val="20"/>
          <w:szCs w:val="20"/>
        </w:rPr>
      </w:pPr>
    </w:p>
    <w:p w:rsidR="003176F8" w:rsidRDefault="003176F8">
      <w:pPr>
        <w:widowControl w:val="0"/>
        <w:spacing w:after="0" w:line="240" w:lineRule="auto"/>
        <w:ind w:right="-285" w:firstLine="709"/>
        <w:jc w:val="center"/>
        <w:rPr>
          <w:b/>
          <w:bCs/>
          <w:sz w:val="20"/>
          <w:szCs w:val="20"/>
        </w:rPr>
      </w:pPr>
    </w:p>
    <w:p w:rsidR="00FE218E" w:rsidRDefault="00FE218E">
      <w:pPr>
        <w:widowControl w:val="0"/>
        <w:spacing w:after="0" w:line="240" w:lineRule="auto"/>
        <w:ind w:right="-285" w:firstLine="709"/>
        <w:jc w:val="center"/>
        <w:rPr>
          <w:b/>
          <w:bCs/>
          <w:sz w:val="20"/>
          <w:szCs w:val="20"/>
        </w:rPr>
      </w:pPr>
    </w:p>
    <w:p w:rsidR="00FE218E" w:rsidRDefault="00FE218E">
      <w:pPr>
        <w:widowControl w:val="0"/>
        <w:spacing w:after="0" w:line="240" w:lineRule="auto"/>
        <w:ind w:right="-285" w:firstLine="709"/>
        <w:jc w:val="center"/>
        <w:rPr>
          <w:b/>
          <w:bCs/>
          <w:sz w:val="20"/>
          <w:szCs w:val="20"/>
        </w:rPr>
      </w:pPr>
    </w:p>
    <w:p w:rsidR="003176F8" w:rsidRDefault="003176F8">
      <w:pPr>
        <w:widowControl w:val="0"/>
        <w:spacing w:after="0" w:line="240" w:lineRule="auto"/>
        <w:ind w:right="-285" w:firstLine="709"/>
        <w:jc w:val="center"/>
        <w:rPr>
          <w:b/>
          <w:bCs/>
          <w:sz w:val="20"/>
          <w:szCs w:val="20"/>
        </w:rPr>
      </w:pPr>
    </w:p>
    <w:p w:rsidR="003176F8" w:rsidRDefault="003176F8">
      <w:pPr>
        <w:widowControl w:val="0"/>
        <w:spacing w:after="0" w:line="240" w:lineRule="auto"/>
        <w:ind w:right="-285" w:firstLine="709"/>
        <w:jc w:val="center"/>
        <w:rPr>
          <w:b/>
          <w:bCs/>
          <w:sz w:val="20"/>
          <w:szCs w:val="20"/>
        </w:rPr>
      </w:pPr>
      <w:r>
        <w:rPr>
          <w:b/>
          <w:bCs/>
          <w:sz w:val="20"/>
          <w:szCs w:val="20"/>
        </w:rPr>
        <w:lastRenderedPageBreak/>
        <w:t>11. АДРЕСА И РЕКВИЗИТЫ СТОРОН</w:t>
      </w:r>
    </w:p>
    <w:p w:rsidR="003176F8" w:rsidRDefault="003176F8">
      <w:pPr>
        <w:widowControl w:val="0"/>
        <w:spacing w:after="0" w:line="240" w:lineRule="auto"/>
        <w:ind w:right="-285" w:firstLine="709"/>
        <w:jc w:val="center"/>
        <w:rPr>
          <w:sz w:val="20"/>
          <w:szCs w:val="20"/>
        </w:rPr>
      </w:pPr>
    </w:p>
    <w:p w:rsidR="00C3766D" w:rsidRPr="009E173D" w:rsidRDefault="00C3766D" w:rsidP="008D07F0">
      <w:pPr>
        <w:pStyle w:val="ConsPlusNormal"/>
        <w:contextualSpacing/>
        <w:outlineLvl w:val="1"/>
        <w:rPr>
          <w:rFonts w:cs="Times New Roman"/>
          <w:sz w:val="20"/>
          <w:szCs w:val="20"/>
          <w:lang w:val="ru-RU"/>
        </w:rPr>
      </w:pPr>
      <w:bookmarkStart w:id="9" w:name="P221"/>
      <w:bookmarkEnd w:id="9"/>
      <w:r w:rsidRPr="009E173D">
        <w:rPr>
          <w:rFonts w:cs="Times New Roman"/>
          <w:sz w:val="20"/>
          <w:szCs w:val="20"/>
          <w:lang w:val="ru-RU"/>
        </w:rPr>
        <w:t>ПОСТАВЩИК:                                                         ЗАКАЗЧИК:</w:t>
      </w:r>
    </w:p>
    <w:tbl>
      <w:tblPr>
        <w:tblW w:w="9360" w:type="dxa"/>
        <w:tblInd w:w="288" w:type="dxa"/>
        <w:tblLayout w:type="fixed"/>
        <w:tblLook w:val="0000"/>
      </w:tblPr>
      <w:tblGrid>
        <w:gridCol w:w="4680"/>
        <w:gridCol w:w="4680"/>
      </w:tblGrid>
      <w:tr w:rsidR="008D07F0" w:rsidRPr="00701B31" w:rsidTr="008D07F0">
        <w:trPr>
          <w:trHeight w:val="20"/>
        </w:trPr>
        <w:tc>
          <w:tcPr>
            <w:tcW w:w="4680" w:type="dxa"/>
          </w:tcPr>
          <w:p w:rsidR="008D07F0" w:rsidRPr="00772157" w:rsidRDefault="008D07F0" w:rsidP="008D07F0">
            <w:pPr>
              <w:spacing w:after="0" w:line="240" w:lineRule="auto"/>
              <w:rPr>
                <w:sz w:val="18"/>
                <w:szCs w:val="24"/>
              </w:rPr>
            </w:pPr>
          </w:p>
        </w:tc>
        <w:tc>
          <w:tcPr>
            <w:tcW w:w="4680" w:type="dxa"/>
          </w:tcPr>
          <w:p w:rsidR="008D07F0" w:rsidRPr="001913C8" w:rsidRDefault="008D07F0" w:rsidP="008D07F0">
            <w:pPr>
              <w:pStyle w:val="a5"/>
              <w:ind w:right="252"/>
              <w:jc w:val="both"/>
              <w:rPr>
                <w:rFonts w:ascii="Times New Roman" w:hAnsi="Times New Roman" w:cs="Tahoma"/>
                <w:b/>
                <w:bCs/>
                <w:sz w:val="18"/>
                <w:szCs w:val="18"/>
                <w:lang w:val="ru-RU"/>
              </w:rPr>
            </w:pPr>
            <w:r w:rsidRPr="001913C8">
              <w:rPr>
                <w:rFonts w:ascii="Times New Roman" w:hAnsi="Times New Roman" w:cs="Tahoma"/>
                <w:color w:val="000000"/>
                <w:sz w:val="18"/>
                <w:szCs w:val="18"/>
                <w:lang w:val="ru-RU"/>
              </w:rPr>
              <w:t>ФКУ КП-4 УФСИН России по Республике Карелия</w:t>
            </w:r>
          </w:p>
        </w:tc>
      </w:tr>
      <w:tr w:rsidR="008D07F0" w:rsidRPr="00701B31" w:rsidTr="008D07F0">
        <w:trPr>
          <w:trHeight w:val="20"/>
        </w:trPr>
        <w:tc>
          <w:tcPr>
            <w:tcW w:w="4680" w:type="dxa"/>
          </w:tcPr>
          <w:p w:rsidR="008D07F0" w:rsidRPr="00CE3B77" w:rsidRDefault="008D07F0" w:rsidP="008D07F0">
            <w:pPr>
              <w:spacing w:after="0" w:line="240" w:lineRule="auto"/>
              <w:rPr>
                <w:sz w:val="18"/>
                <w:szCs w:val="24"/>
              </w:rPr>
            </w:pPr>
          </w:p>
        </w:tc>
        <w:tc>
          <w:tcPr>
            <w:tcW w:w="4680" w:type="dxa"/>
          </w:tcPr>
          <w:p w:rsidR="008D07F0" w:rsidRPr="001913C8" w:rsidRDefault="008D07F0" w:rsidP="008D07F0">
            <w:pPr>
              <w:pStyle w:val="a9"/>
              <w:widowControl w:val="0"/>
              <w:ind w:firstLine="0"/>
              <w:rPr>
                <w:color w:val="000000"/>
                <w:sz w:val="18"/>
                <w:szCs w:val="18"/>
                <w:lang w:val="ru-RU"/>
              </w:rPr>
            </w:pPr>
            <w:r w:rsidRPr="001913C8">
              <w:rPr>
                <w:sz w:val="18"/>
                <w:szCs w:val="18"/>
                <w:lang w:val="ru-RU"/>
              </w:rPr>
              <w:t xml:space="preserve">Юридический/Почтовый адрес: </w:t>
            </w:r>
            <w:r w:rsidRPr="001913C8">
              <w:rPr>
                <w:color w:val="000000"/>
                <w:sz w:val="18"/>
                <w:szCs w:val="18"/>
                <w:lang w:val="ru-RU"/>
              </w:rPr>
              <w:t xml:space="preserve">186435, Карелия </w:t>
            </w:r>
            <w:proofErr w:type="spellStart"/>
            <w:r w:rsidRPr="001913C8">
              <w:rPr>
                <w:color w:val="000000"/>
                <w:sz w:val="18"/>
                <w:szCs w:val="18"/>
                <w:lang w:val="ru-RU"/>
              </w:rPr>
              <w:t>Респ</w:t>
            </w:r>
            <w:proofErr w:type="spellEnd"/>
            <w:r w:rsidRPr="001913C8">
              <w:rPr>
                <w:color w:val="000000"/>
                <w:sz w:val="18"/>
                <w:szCs w:val="18"/>
                <w:lang w:val="ru-RU"/>
              </w:rPr>
              <w:t xml:space="preserve">, </w:t>
            </w:r>
            <w:proofErr w:type="spellStart"/>
            <w:r w:rsidRPr="001913C8">
              <w:rPr>
                <w:color w:val="000000"/>
                <w:sz w:val="18"/>
                <w:szCs w:val="18"/>
                <w:lang w:val="ru-RU"/>
              </w:rPr>
              <w:t>Сегежский</w:t>
            </w:r>
            <w:proofErr w:type="spellEnd"/>
            <w:r w:rsidRPr="001913C8">
              <w:rPr>
                <w:color w:val="000000"/>
                <w:sz w:val="18"/>
                <w:szCs w:val="18"/>
                <w:lang w:val="ru-RU"/>
              </w:rPr>
              <w:t xml:space="preserve"> м.о., п. Верхний </w:t>
            </w:r>
            <w:proofErr w:type="spellStart"/>
            <w:r w:rsidRPr="001913C8">
              <w:rPr>
                <w:color w:val="000000"/>
                <w:sz w:val="18"/>
                <w:szCs w:val="18"/>
                <w:lang w:val="ru-RU"/>
              </w:rPr>
              <w:t>зд</w:t>
            </w:r>
            <w:proofErr w:type="spellEnd"/>
            <w:r w:rsidRPr="001913C8">
              <w:rPr>
                <w:color w:val="000000"/>
                <w:sz w:val="18"/>
                <w:szCs w:val="18"/>
                <w:lang w:val="ru-RU"/>
              </w:rPr>
              <w:t>. 15.</w:t>
            </w:r>
          </w:p>
        </w:tc>
      </w:tr>
      <w:tr w:rsidR="008D07F0" w:rsidRPr="00701B31" w:rsidTr="008D07F0">
        <w:trPr>
          <w:trHeight w:val="20"/>
        </w:trPr>
        <w:tc>
          <w:tcPr>
            <w:tcW w:w="4680" w:type="dxa"/>
          </w:tcPr>
          <w:p w:rsidR="008D07F0" w:rsidRPr="00CE3B77" w:rsidRDefault="008D07F0" w:rsidP="008D07F0">
            <w:pPr>
              <w:spacing w:after="0" w:line="240" w:lineRule="auto"/>
              <w:rPr>
                <w:sz w:val="18"/>
                <w:szCs w:val="24"/>
              </w:rPr>
            </w:pPr>
          </w:p>
        </w:tc>
        <w:tc>
          <w:tcPr>
            <w:tcW w:w="4680" w:type="dxa"/>
          </w:tcPr>
          <w:p w:rsidR="008D07F0" w:rsidRPr="001913C8" w:rsidRDefault="008D07F0" w:rsidP="008D07F0">
            <w:pPr>
              <w:pStyle w:val="a9"/>
              <w:widowControl w:val="0"/>
              <w:ind w:firstLine="0"/>
              <w:rPr>
                <w:color w:val="000000"/>
                <w:sz w:val="18"/>
                <w:szCs w:val="18"/>
                <w:lang w:val="ru-RU"/>
              </w:rPr>
            </w:pPr>
            <w:r w:rsidRPr="001913C8">
              <w:rPr>
                <w:color w:val="000000"/>
                <w:sz w:val="18"/>
                <w:szCs w:val="18"/>
                <w:lang w:val="ru-RU"/>
              </w:rPr>
              <w:t>ИНН1006004275 /КПП100601001</w:t>
            </w:r>
          </w:p>
        </w:tc>
      </w:tr>
      <w:tr w:rsidR="008D07F0" w:rsidRPr="00701B31" w:rsidTr="008D07F0">
        <w:trPr>
          <w:trHeight w:val="20"/>
        </w:trPr>
        <w:tc>
          <w:tcPr>
            <w:tcW w:w="4680" w:type="dxa"/>
          </w:tcPr>
          <w:p w:rsidR="008D07F0" w:rsidRPr="00CE3B77" w:rsidRDefault="008D07F0" w:rsidP="008D07F0">
            <w:pPr>
              <w:spacing w:after="0" w:line="240" w:lineRule="auto"/>
              <w:rPr>
                <w:sz w:val="18"/>
                <w:szCs w:val="24"/>
              </w:rPr>
            </w:pPr>
          </w:p>
        </w:tc>
        <w:tc>
          <w:tcPr>
            <w:tcW w:w="4680" w:type="dxa"/>
          </w:tcPr>
          <w:p w:rsidR="008D07F0" w:rsidRPr="001913C8" w:rsidRDefault="008D07F0" w:rsidP="008D07F0">
            <w:pPr>
              <w:pStyle w:val="a9"/>
              <w:widowControl w:val="0"/>
              <w:ind w:firstLine="0"/>
              <w:rPr>
                <w:color w:val="000000"/>
                <w:sz w:val="18"/>
                <w:szCs w:val="18"/>
                <w:lang w:val="ru-RU"/>
              </w:rPr>
            </w:pPr>
            <w:r w:rsidRPr="001913C8">
              <w:rPr>
                <w:color w:val="000000"/>
                <w:sz w:val="18"/>
                <w:szCs w:val="18"/>
                <w:lang w:val="ru-RU"/>
              </w:rPr>
              <w:t>ОГРН-1021000920874</w:t>
            </w:r>
          </w:p>
        </w:tc>
      </w:tr>
      <w:tr w:rsidR="008D07F0" w:rsidRPr="00701B31" w:rsidTr="008D07F0">
        <w:trPr>
          <w:trHeight w:val="20"/>
        </w:trPr>
        <w:tc>
          <w:tcPr>
            <w:tcW w:w="4680" w:type="dxa"/>
          </w:tcPr>
          <w:p w:rsidR="008D07F0" w:rsidRPr="00701B31" w:rsidRDefault="008D07F0" w:rsidP="008D07F0">
            <w:pPr>
              <w:spacing w:after="0" w:line="240" w:lineRule="auto"/>
              <w:rPr>
                <w:sz w:val="18"/>
                <w:szCs w:val="18"/>
              </w:rPr>
            </w:pPr>
          </w:p>
        </w:tc>
        <w:tc>
          <w:tcPr>
            <w:tcW w:w="4680" w:type="dxa"/>
          </w:tcPr>
          <w:p w:rsidR="008D07F0" w:rsidRPr="00372E2F" w:rsidRDefault="008D07F0" w:rsidP="008D07F0">
            <w:pPr>
              <w:widowControl w:val="0"/>
              <w:tabs>
                <w:tab w:val="left" w:pos="0"/>
                <w:tab w:val="left" w:pos="709"/>
              </w:tabs>
              <w:spacing w:after="0"/>
              <w:ind w:right="134"/>
              <w:rPr>
                <w:rFonts w:eastAsia="Times New Roman"/>
                <w:bCs/>
                <w:sz w:val="18"/>
                <w:szCs w:val="18"/>
                <w:lang w:eastAsia="ru-RU"/>
              </w:rPr>
            </w:pPr>
            <w:r w:rsidRPr="00372E2F">
              <w:rPr>
                <w:rFonts w:eastAsia="Times New Roman"/>
                <w:bCs/>
                <w:sz w:val="18"/>
                <w:szCs w:val="18"/>
                <w:lang w:eastAsia="ru-RU"/>
              </w:rPr>
              <w:t>Управление Федерального казначейства по Республике Карелия (ФКУ КП-4 УФСИН России по Республике Карелия л/с 03061423910)</w:t>
            </w:r>
          </w:p>
          <w:p w:rsidR="008D07F0" w:rsidRPr="00372E2F" w:rsidRDefault="008D07F0" w:rsidP="008D07F0">
            <w:pPr>
              <w:widowControl w:val="0"/>
              <w:tabs>
                <w:tab w:val="left" w:pos="0"/>
                <w:tab w:val="left" w:pos="709"/>
              </w:tabs>
              <w:spacing w:after="0"/>
              <w:ind w:right="134"/>
              <w:rPr>
                <w:rFonts w:eastAsia="Times New Roman"/>
                <w:bCs/>
                <w:sz w:val="18"/>
                <w:szCs w:val="18"/>
                <w:lang w:eastAsia="ru-RU"/>
              </w:rPr>
            </w:pPr>
            <w:r w:rsidRPr="00372E2F">
              <w:rPr>
                <w:rFonts w:eastAsia="Times New Roman"/>
                <w:bCs/>
                <w:sz w:val="18"/>
                <w:szCs w:val="18"/>
                <w:lang w:eastAsia="ru-RU"/>
              </w:rPr>
              <w:t>ОКЦ №1 ВВГУ БАНКА РОССИИ//УФК по Нижегородской области, г. Нижний Новгород.</w:t>
            </w:r>
          </w:p>
          <w:p w:rsidR="008D07F0" w:rsidRPr="00372E2F" w:rsidRDefault="008D07F0" w:rsidP="008D07F0">
            <w:pPr>
              <w:widowControl w:val="0"/>
              <w:tabs>
                <w:tab w:val="left" w:pos="0"/>
                <w:tab w:val="left" w:pos="709"/>
              </w:tabs>
              <w:spacing w:after="0"/>
              <w:ind w:right="134"/>
              <w:rPr>
                <w:rFonts w:eastAsia="Times New Roman"/>
                <w:bCs/>
                <w:sz w:val="18"/>
                <w:szCs w:val="18"/>
                <w:lang w:eastAsia="ru-RU"/>
              </w:rPr>
            </w:pPr>
            <w:r w:rsidRPr="00372E2F">
              <w:rPr>
                <w:rFonts w:eastAsia="Times New Roman"/>
                <w:bCs/>
                <w:sz w:val="18"/>
                <w:szCs w:val="18"/>
                <w:lang w:eastAsia="ru-RU"/>
              </w:rPr>
              <w:t>Единый казначейский счет – 401028107453700000024</w:t>
            </w:r>
          </w:p>
          <w:p w:rsidR="008D07F0" w:rsidRPr="00372E2F" w:rsidRDefault="008D07F0" w:rsidP="008D07F0">
            <w:pPr>
              <w:widowControl w:val="0"/>
              <w:tabs>
                <w:tab w:val="left" w:pos="0"/>
                <w:tab w:val="left" w:pos="709"/>
              </w:tabs>
              <w:spacing w:after="0"/>
              <w:ind w:right="134"/>
              <w:rPr>
                <w:rFonts w:eastAsia="Times New Roman"/>
                <w:bCs/>
                <w:sz w:val="18"/>
                <w:szCs w:val="18"/>
                <w:lang w:eastAsia="ru-RU"/>
              </w:rPr>
            </w:pPr>
            <w:r w:rsidRPr="00372E2F">
              <w:rPr>
                <w:rFonts w:eastAsia="Times New Roman"/>
                <w:bCs/>
                <w:sz w:val="18"/>
                <w:szCs w:val="18"/>
                <w:lang w:eastAsia="ru-RU"/>
              </w:rPr>
              <w:t>Казначейский счет:  03211643000000013206</w:t>
            </w:r>
          </w:p>
          <w:p w:rsidR="008D07F0" w:rsidRPr="00372E2F" w:rsidRDefault="008D07F0" w:rsidP="008D07F0">
            <w:pPr>
              <w:widowControl w:val="0"/>
              <w:tabs>
                <w:tab w:val="left" w:pos="0"/>
                <w:tab w:val="left" w:pos="709"/>
              </w:tabs>
              <w:spacing w:after="0"/>
              <w:ind w:right="134"/>
              <w:rPr>
                <w:rFonts w:eastAsia="Times New Roman"/>
                <w:bCs/>
                <w:sz w:val="18"/>
                <w:szCs w:val="18"/>
                <w:lang w:eastAsia="ru-RU"/>
              </w:rPr>
            </w:pPr>
            <w:r w:rsidRPr="00372E2F">
              <w:rPr>
                <w:rFonts w:eastAsia="Times New Roman"/>
                <w:bCs/>
                <w:sz w:val="18"/>
                <w:szCs w:val="18"/>
                <w:lang w:eastAsia="ru-RU"/>
              </w:rPr>
              <w:t>БИК – 012202102</w:t>
            </w:r>
          </w:p>
          <w:p w:rsidR="008D07F0" w:rsidRPr="00372E2F" w:rsidRDefault="008D07F0" w:rsidP="008D07F0">
            <w:pPr>
              <w:widowControl w:val="0"/>
              <w:tabs>
                <w:tab w:val="left" w:pos="0"/>
                <w:tab w:val="left" w:pos="709"/>
              </w:tabs>
              <w:spacing w:after="0"/>
              <w:ind w:right="134"/>
              <w:rPr>
                <w:rFonts w:eastAsia="Times New Roman"/>
                <w:bCs/>
                <w:sz w:val="18"/>
                <w:szCs w:val="18"/>
                <w:lang w:eastAsia="ru-RU"/>
              </w:rPr>
            </w:pPr>
            <w:r w:rsidRPr="00372E2F">
              <w:rPr>
                <w:rFonts w:eastAsia="Times New Roman"/>
                <w:bCs/>
                <w:sz w:val="18"/>
                <w:szCs w:val="18"/>
                <w:lang w:eastAsia="ru-RU"/>
              </w:rPr>
              <w:t>Тел./факс: 8(81431) 36-2-05</w:t>
            </w:r>
          </w:p>
          <w:p w:rsidR="008D07F0" w:rsidRPr="00A353F3" w:rsidRDefault="008D07F0" w:rsidP="008D07F0">
            <w:pPr>
              <w:tabs>
                <w:tab w:val="left" w:pos="0"/>
                <w:tab w:val="left" w:pos="709"/>
              </w:tabs>
              <w:spacing w:after="0" w:line="240" w:lineRule="auto"/>
              <w:rPr>
                <w:rFonts w:eastAsia="MS Mincho"/>
                <w:lang w:eastAsia="ru-RU"/>
              </w:rPr>
            </w:pPr>
            <w:r w:rsidRPr="00372E2F">
              <w:rPr>
                <w:rFonts w:eastAsia="Times New Roman"/>
                <w:bCs/>
                <w:sz w:val="18"/>
                <w:szCs w:val="18"/>
                <w:lang w:eastAsia="ru-RU"/>
              </w:rPr>
              <w:t>liu4@mail.ru</w:t>
            </w:r>
          </w:p>
          <w:p w:rsidR="008D07F0" w:rsidRPr="001913C8" w:rsidRDefault="008D07F0" w:rsidP="008D07F0">
            <w:pPr>
              <w:pStyle w:val="a5"/>
              <w:ind w:right="252"/>
              <w:jc w:val="both"/>
              <w:rPr>
                <w:rFonts w:ascii="Times New Roman" w:hAnsi="Times New Roman" w:cs="Tahoma"/>
                <w:sz w:val="18"/>
                <w:szCs w:val="18"/>
                <w:lang w:val="ru-RU"/>
              </w:rPr>
            </w:pPr>
          </w:p>
        </w:tc>
      </w:tr>
      <w:tr w:rsidR="008D07F0" w:rsidRPr="00701B31" w:rsidTr="008D07F0">
        <w:trPr>
          <w:trHeight w:val="20"/>
        </w:trPr>
        <w:tc>
          <w:tcPr>
            <w:tcW w:w="4680" w:type="dxa"/>
          </w:tcPr>
          <w:p w:rsidR="008D07F0" w:rsidRPr="00701B31" w:rsidRDefault="008D07F0" w:rsidP="008D07F0">
            <w:pPr>
              <w:widowControl w:val="0"/>
              <w:spacing w:after="0" w:line="240" w:lineRule="auto"/>
              <w:ind w:left="426" w:right="-285"/>
              <w:contextualSpacing/>
              <w:rPr>
                <w:sz w:val="18"/>
                <w:szCs w:val="18"/>
              </w:rPr>
            </w:pPr>
          </w:p>
          <w:p w:rsidR="008D07F0" w:rsidRPr="00701B31" w:rsidRDefault="008D07F0" w:rsidP="008D07F0">
            <w:pPr>
              <w:widowControl w:val="0"/>
              <w:spacing w:after="0" w:line="240" w:lineRule="auto"/>
              <w:ind w:right="-285"/>
              <w:contextualSpacing/>
              <w:rPr>
                <w:sz w:val="18"/>
                <w:szCs w:val="18"/>
              </w:rPr>
            </w:pPr>
            <w:r w:rsidRPr="00701B31">
              <w:rPr>
                <w:sz w:val="18"/>
                <w:szCs w:val="18"/>
              </w:rPr>
              <w:t>«</w:t>
            </w:r>
            <w:r>
              <w:rPr>
                <w:sz w:val="18"/>
                <w:szCs w:val="18"/>
              </w:rPr>
              <w:t>Поставщик</w:t>
            </w:r>
            <w:r w:rsidRPr="00701B31">
              <w:rPr>
                <w:sz w:val="18"/>
                <w:szCs w:val="18"/>
              </w:rPr>
              <w:t>»</w:t>
            </w:r>
          </w:p>
          <w:p w:rsidR="008D07F0" w:rsidRPr="00701B31" w:rsidRDefault="008D07F0" w:rsidP="008D07F0">
            <w:pPr>
              <w:widowControl w:val="0"/>
              <w:spacing w:after="0" w:line="240" w:lineRule="auto"/>
              <w:ind w:right="-285"/>
              <w:contextualSpacing/>
              <w:rPr>
                <w:sz w:val="18"/>
                <w:szCs w:val="18"/>
              </w:rPr>
            </w:pPr>
          </w:p>
          <w:p w:rsidR="008D07F0" w:rsidRDefault="008D07F0" w:rsidP="008D07F0">
            <w:pPr>
              <w:pStyle w:val="a9"/>
              <w:ind w:firstLine="0"/>
              <w:rPr>
                <w:sz w:val="18"/>
                <w:szCs w:val="18"/>
                <w:lang w:val="ru-RU"/>
              </w:rPr>
            </w:pPr>
          </w:p>
          <w:p w:rsidR="008D07F0" w:rsidRDefault="008D07F0" w:rsidP="008D07F0">
            <w:pPr>
              <w:pStyle w:val="a9"/>
              <w:ind w:firstLine="0"/>
              <w:rPr>
                <w:sz w:val="18"/>
                <w:szCs w:val="18"/>
                <w:lang w:val="ru-RU"/>
              </w:rPr>
            </w:pPr>
          </w:p>
          <w:p w:rsidR="008D07F0" w:rsidRDefault="008D07F0" w:rsidP="008D07F0">
            <w:pPr>
              <w:pStyle w:val="a9"/>
              <w:ind w:firstLine="0"/>
              <w:rPr>
                <w:sz w:val="18"/>
                <w:szCs w:val="18"/>
                <w:lang w:val="ru-RU"/>
              </w:rPr>
            </w:pPr>
          </w:p>
          <w:p w:rsidR="008D07F0" w:rsidRPr="001913C8" w:rsidRDefault="008D07F0" w:rsidP="008D07F0">
            <w:pPr>
              <w:pStyle w:val="a9"/>
              <w:ind w:firstLine="0"/>
              <w:rPr>
                <w:sz w:val="18"/>
                <w:szCs w:val="18"/>
                <w:lang w:val="ru-RU"/>
              </w:rPr>
            </w:pPr>
          </w:p>
          <w:p w:rsidR="008D07F0" w:rsidRPr="001913C8" w:rsidRDefault="008D07F0" w:rsidP="008D07F0">
            <w:pPr>
              <w:pStyle w:val="a9"/>
              <w:ind w:firstLine="0"/>
              <w:rPr>
                <w:sz w:val="18"/>
                <w:szCs w:val="18"/>
                <w:lang w:val="ru-RU"/>
              </w:rPr>
            </w:pPr>
            <w:r w:rsidRPr="001913C8">
              <w:rPr>
                <w:sz w:val="18"/>
                <w:szCs w:val="18"/>
                <w:lang w:val="ru-RU"/>
              </w:rPr>
              <w:t xml:space="preserve">__________________ </w:t>
            </w:r>
            <w:r w:rsidR="008C4487">
              <w:rPr>
                <w:sz w:val="18"/>
                <w:szCs w:val="18"/>
                <w:lang w:val="ru-RU"/>
              </w:rPr>
              <w:t>/______</w:t>
            </w:r>
            <w:r w:rsidRPr="001913C8">
              <w:rPr>
                <w:sz w:val="18"/>
                <w:szCs w:val="18"/>
                <w:lang w:val="ru-RU"/>
              </w:rPr>
              <w:t>/</w:t>
            </w:r>
          </w:p>
          <w:p w:rsidR="008D07F0" w:rsidRPr="001913C8" w:rsidRDefault="008D07F0" w:rsidP="008D07F0">
            <w:pPr>
              <w:pStyle w:val="a9"/>
              <w:ind w:firstLine="0"/>
              <w:rPr>
                <w:sz w:val="18"/>
                <w:szCs w:val="18"/>
                <w:lang w:val="ru-RU"/>
              </w:rPr>
            </w:pPr>
            <w:r w:rsidRPr="001913C8">
              <w:rPr>
                <w:sz w:val="18"/>
                <w:szCs w:val="18"/>
                <w:lang w:val="ru-RU"/>
              </w:rPr>
              <w:t>М.П.</w:t>
            </w:r>
          </w:p>
          <w:p w:rsidR="008D07F0" w:rsidRPr="00701B31" w:rsidRDefault="008D07F0" w:rsidP="008D07F0">
            <w:pPr>
              <w:widowControl w:val="0"/>
              <w:spacing w:after="0" w:line="240" w:lineRule="auto"/>
              <w:ind w:left="426" w:right="-285"/>
              <w:contextualSpacing/>
              <w:rPr>
                <w:sz w:val="18"/>
                <w:szCs w:val="18"/>
              </w:rPr>
            </w:pPr>
          </w:p>
        </w:tc>
        <w:tc>
          <w:tcPr>
            <w:tcW w:w="4680" w:type="dxa"/>
          </w:tcPr>
          <w:p w:rsidR="008D07F0" w:rsidRPr="001913C8" w:rsidRDefault="008D07F0" w:rsidP="008D07F0">
            <w:pPr>
              <w:pStyle w:val="ae"/>
              <w:spacing w:line="240" w:lineRule="auto"/>
              <w:rPr>
                <w:sz w:val="18"/>
                <w:szCs w:val="18"/>
                <w:lang w:val="ru-RU" w:eastAsia="en-US"/>
              </w:rPr>
            </w:pPr>
          </w:p>
          <w:p w:rsidR="008D07F0" w:rsidRPr="001913C8" w:rsidRDefault="008D07F0" w:rsidP="008D07F0">
            <w:pPr>
              <w:pStyle w:val="ae"/>
              <w:spacing w:line="240" w:lineRule="auto"/>
              <w:rPr>
                <w:sz w:val="18"/>
                <w:szCs w:val="18"/>
                <w:lang w:val="ru-RU" w:eastAsia="en-US"/>
              </w:rPr>
            </w:pPr>
            <w:r w:rsidRPr="001913C8">
              <w:rPr>
                <w:sz w:val="18"/>
                <w:szCs w:val="18"/>
                <w:lang w:val="ru-RU" w:eastAsia="en-US"/>
              </w:rPr>
              <w:t>«Государственный заказчик»:</w:t>
            </w:r>
          </w:p>
          <w:p w:rsidR="008D07F0" w:rsidRPr="001913C8" w:rsidRDefault="008D07F0" w:rsidP="008D07F0">
            <w:pPr>
              <w:pStyle w:val="a9"/>
              <w:ind w:firstLine="0"/>
              <w:rPr>
                <w:sz w:val="18"/>
                <w:szCs w:val="18"/>
                <w:lang w:val="ru-RU"/>
              </w:rPr>
            </w:pPr>
            <w:r w:rsidRPr="001913C8">
              <w:rPr>
                <w:sz w:val="18"/>
                <w:szCs w:val="18"/>
                <w:lang w:val="ru-RU"/>
              </w:rPr>
              <w:t xml:space="preserve">ФКУ КП-4 УФСИН России по Республике Карелия </w:t>
            </w:r>
          </w:p>
          <w:p w:rsidR="008D07F0" w:rsidRPr="001913C8" w:rsidRDefault="008D07F0" w:rsidP="008D07F0">
            <w:pPr>
              <w:pStyle w:val="a9"/>
              <w:rPr>
                <w:sz w:val="18"/>
                <w:szCs w:val="18"/>
                <w:lang w:val="ru-RU"/>
              </w:rPr>
            </w:pPr>
          </w:p>
          <w:p w:rsidR="008D07F0" w:rsidRPr="001913C8" w:rsidRDefault="008C4487" w:rsidP="008D07F0">
            <w:pPr>
              <w:pStyle w:val="a9"/>
              <w:ind w:firstLine="0"/>
              <w:rPr>
                <w:sz w:val="18"/>
                <w:szCs w:val="18"/>
                <w:lang w:val="ru-RU"/>
              </w:rPr>
            </w:pPr>
            <w:r>
              <w:rPr>
                <w:sz w:val="18"/>
                <w:szCs w:val="18"/>
                <w:lang w:val="ru-RU"/>
              </w:rPr>
              <w:t>Н</w:t>
            </w:r>
            <w:r w:rsidR="008D07F0" w:rsidRPr="001913C8">
              <w:rPr>
                <w:sz w:val="18"/>
                <w:szCs w:val="18"/>
                <w:lang w:val="ru-RU"/>
              </w:rPr>
              <w:t>ачальник ФКУ КП-4УФСИН России по Республике Карелия</w:t>
            </w:r>
          </w:p>
          <w:p w:rsidR="008D07F0" w:rsidRPr="001913C8" w:rsidRDefault="008D07F0" w:rsidP="008D07F0">
            <w:pPr>
              <w:pStyle w:val="a9"/>
              <w:rPr>
                <w:sz w:val="18"/>
                <w:szCs w:val="18"/>
                <w:lang w:val="ru-RU"/>
              </w:rPr>
            </w:pPr>
          </w:p>
          <w:p w:rsidR="008D07F0" w:rsidRPr="001913C8" w:rsidRDefault="008D07F0" w:rsidP="008D07F0">
            <w:pPr>
              <w:pStyle w:val="a9"/>
              <w:ind w:firstLine="0"/>
              <w:rPr>
                <w:sz w:val="18"/>
                <w:szCs w:val="18"/>
                <w:lang w:val="ru-RU"/>
              </w:rPr>
            </w:pPr>
            <w:r w:rsidRPr="001913C8">
              <w:rPr>
                <w:sz w:val="18"/>
                <w:szCs w:val="18"/>
                <w:lang w:val="ru-RU"/>
              </w:rPr>
              <w:t>___________________ /</w:t>
            </w:r>
            <w:r w:rsidR="0051766D">
              <w:rPr>
                <w:sz w:val="18"/>
                <w:szCs w:val="18"/>
                <w:lang w:val="ru-RU"/>
              </w:rPr>
              <w:t>Р.А. Соколов</w:t>
            </w:r>
            <w:r w:rsidRPr="001913C8">
              <w:rPr>
                <w:sz w:val="18"/>
                <w:szCs w:val="18"/>
                <w:lang w:val="ru-RU"/>
              </w:rPr>
              <w:t>/</w:t>
            </w:r>
          </w:p>
          <w:p w:rsidR="008D07F0" w:rsidRPr="001913C8" w:rsidRDefault="008D07F0" w:rsidP="008D07F0">
            <w:pPr>
              <w:pStyle w:val="a9"/>
              <w:ind w:firstLine="0"/>
              <w:rPr>
                <w:sz w:val="18"/>
                <w:szCs w:val="18"/>
                <w:lang w:val="ru-RU"/>
              </w:rPr>
            </w:pPr>
            <w:r w:rsidRPr="001913C8">
              <w:rPr>
                <w:sz w:val="18"/>
                <w:szCs w:val="18"/>
                <w:lang w:val="ru-RU"/>
              </w:rPr>
              <w:t>М.П.</w:t>
            </w:r>
          </w:p>
          <w:p w:rsidR="008D07F0" w:rsidRPr="001913C8" w:rsidRDefault="008D07F0" w:rsidP="008D07F0">
            <w:pPr>
              <w:pStyle w:val="a9"/>
              <w:ind w:firstLine="0"/>
              <w:rPr>
                <w:sz w:val="18"/>
                <w:szCs w:val="18"/>
                <w:lang w:val="ru-RU"/>
              </w:rPr>
            </w:pPr>
          </w:p>
        </w:tc>
      </w:tr>
    </w:tbl>
    <w:p w:rsidR="003176F8" w:rsidRDefault="003176F8">
      <w:pPr>
        <w:widowControl w:val="0"/>
        <w:shd w:val="clear" w:color="auto" w:fill="FFFFFF"/>
        <w:tabs>
          <w:tab w:val="left" w:pos="1061"/>
        </w:tabs>
        <w:spacing w:after="0"/>
        <w:ind w:firstLine="709"/>
        <w:jc w:val="right"/>
        <w:rPr>
          <w:rFonts w:eastAsia="Times New Roman"/>
          <w:sz w:val="20"/>
          <w:szCs w:val="20"/>
          <w:lang w:eastAsia="ru-RU"/>
        </w:rPr>
      </w:pPr>
      <w:r>
        <w:rPr>
          <w:rFonts w:eastAsia="Times New Roman"/>
          <w:sz w:val="20"/>
          <w:szCs w:val="20"/>
          <w:lang w:eastAsia="ru-RU"/>
        </w:rPr>
        <w:br w:type="page"/>
      </w:r>
      <w:r>
        <w:rPr>
          <w:rFonts w:eastAsia="Times New Roman"/>
          <w:sz w:val="20"/>
          <w:szCs w:val="20"/>
          <w:lang w:eastAsia="ru-RU"/>
        </w:rPr>
        <w:lastRenderedPageBreak/>
        <w:t>Приложение №1</w:t>
      </w:r>
    </w:p>
    <w:p w:rsidR="003176F8" w:rsidRDefault="003176F8">
      <w:pPr>
        <w:widowControl w:val="0"/>
        <w:shd w:val="clear" w:color="auto" w:fill="FFFFFF"/>
        <w:tabs>
          <w:tab w:val="left" w:pos="1061"/>
        </w:tabs>
        <w:spacing w:after="0"/>
        <w:ind w:firstLine="3828"/>
        <w:jc w:val="right"/>
        <w:rPr>
          <w:rFonts w:eastAsia="Times New Roman"/>
          <w:sz w:val="20"/>
          <w:szCs w:val="20"/>
          <w:lang w:eastAsia="ru-RU"/>
        </w:rPr>
      </w:pPr>
      <w:r>
        <w:rPr>
          <w:rFonts w:eastAsia="Times New Roman"/>
          <w:sz w:val="20"/>
          <w:szCs w:val="20"/>
          <w:lang w:eastAsia="ru-RU"/>
        </w:rPr>
        <w:t xml:space="preserve">к Государственному контракту </w:t>
      </w:r>
    </w:p>
    <w:p w:rsidR="003176F8" w:rsidRDefault="003176F8">
      <w:pPr>
        <w:widowControl w:val="0"/>
        <w:shd w:val="clear" w:color="auto" w:fill="FFFFFF"/>
        <w:tabs>
          <w:tab w:val="left" w:pos="1061"/>
        </w:tabs>
        <w:spacing w:after="0"/>
        <w:jc w:val="right"/>
        <w:rPr>
          <w:rFonts w:eastAsia="Times New Roman"/>
          <w:sz w:val="20"/>
          <w:szCs w:val="20"/>
          <w:lang w:eastAsia="ru-RU"/>
        </w:rPr>
      </w:pPr>
      <w:r>
        <w:rPr>
          <w:rFonts w:eastAsia="Times New Roman"/>
          <w:sz w:val="20"/>
          <w:szCs w:val="20"/>
          <w:lang w:eastAsia="ru-RU"/>
        </w:rPr>
        <w:t xml:space="preserve">                                                            № </w:t>
      </w:r>
      <w:proofErr w:type="spellStart"/>
      <w:r w:rsidR="008C4487">
        <w:rPr>
          <w:rFonts w:eastAsia="Times New Roman"/>
          <w:sz w:val="20"/>
          <w:szCs w:val="20"/>
          <w:lang w:eastAsia="ru-RU"/>
        </w:rPr>
        <w:t>_______</w:t>
      </w:r>
      <w:r>
        <w:rPr>
          <w:rFonts w:eastAsia="Times New Roman"/>
          <w:sz w:val="20"/>
          <w:szCs w:val="20"/>
          <w:lang w:eastAsia="ru-RU"/>
        </w:rPr>
        <w:t>от</w:t>
      </w:r>
      <w:proofErr w:type="spellEnd"/>
      <w:r>
        <w:rPr>
          <w:rFonts w:eastAsia="Times New Roman"/>
          <w:sz w:val="20"/>
          <w:szCs w:val="20"/>
          <w:lang w:eastAsia="ru-RU"/>
        </w:rPr>
        <w:t xml:space="preserve"> «</w:t>
      </w:r>
      <w:r w:rsidRPr="00457CA7">
        <w:rPr>
          <w:rFonts w:eastAsia="Times New Roman"/>
          <w:sz w:val="20"/>
          <w:szCs w:val="20"/>
          <w:lang w:eastAsia="ru-RU"/>
        </w:rPr>
        <w:t>___</w:t>
      </w:r>
      <w:r>
        <w:rPr>
          <w:rFonts w:eastAsia="Times New Roman"/>
          <w:sz w:val="20"/>
          <w:szCs w:val="20"/>
          <w:lang w:eastAsia="ru-RU"/>
        </w:rPr>
        <w:t>» __________ 202</w:t>
      </w:r>
      <w:r w:rsidR="008C4487">
        <w:rPr>
          <w:rFonts w:eastAsia="Times New Roman"/>
          <w:sz w:val="20"/>
          <w:szCs w:val="20"/>
          <w:lang w:eastAsia="ru-RU"/>
        </w:rPr>
        <w:t>6</w:t>
      </w:r>
      <w:r>
        <w:rPr>
          <w:rFonts w:eastAsia="Times New Roman"/>
          <w:sz w:val="20"/>
          <w:szCs w:val="20"/>
          <w:lang w:eastAsia="ru-RU"/>
        </w:rPr>
        <w:t xml:space="preserve"> г.</w:t>
      </w:r>
    </w:p>
    <w:p w:rsidR="003176F8" w:rsidRDefault="003176F8">
      <w:pPr>
        <w:widowControl w:val="0"/>
        <w:shd w:val="clear" w:color="auto" w:fill="FFFFFF"/>
        <w:tabs>
          <w:tab w:val="left" w:pos="1061"/>
        </w:tabs>
        <w:spacing w:after="0"/>
        <w:ind w:firstLine="4395"/>
        <w:jc w:val="center"/>
        <w:rPr>
          <w:rFonts w:eastAsia="Times New Roman"/>
          <w:sz w:val="20"/>
          <w:szCs w:val="20"/>
          <w:lang w:eastAsia="ru-RU"/>
        </w:rPr>
      </w:pPr>
    </w:p>
    <w:p w:rsidR="003176F8" w:rsidRDefault="003176F8">
      <w:pPr>
        <w:pStyle w:val="a9"/>
        <w:ind w:firstLine="0"/>
        <w:jc w:val="center"/>
        <w:outlineLvl w:val="0"/>
        <w:rPr>
          <w:b/>
          <w:sz w:val="20"/>
          <w:szCs w:val="20"/>
        </w:rPr>
      </w:pPr>
      <w:r>
        <w:rPr>
          <w:b/>
          <w:sz w:val="20"/>
          <w:szCs w:val="20"/>
        </w:rPr>
        <w:t>С П Е Ц И Ф И К А Ц И Я</w:t>
      </w:r>
    </w:p>
    <w:p w:rsidR="003176F8" w:rsidRDefault="003176F8">
      <w:pPr>
        <w:widowControl w:val="0"/>
        <w:rPr>
          <w:sz w:val="20"/>
          <w:szCs w:val="20"/>
        </w:rPr>
      </w:pPr>
      <w:r>
        <w:rPr>
          <w:sz w:val="20"/>
          <w:szCs w:val="20"/>
        </w:rPr>
        <w:t>1.</w:t>
      </w:r>
      <w:r>
        <w:rPr>
          <w:sz w:val="20"/>
          <w:szCs w:val="20"/>
          <w:lang w:eastAsia="ar-SA"/>
        </w:rPr>
        <w:t xml:space="preserve"> Наименование, количество и качественные характеристики поставляемого Товара:</w:t>
      </w:r>
    </w:p>
    <w:tbl>
      <w:tblPr>
        <w:tblW w:w="4947" w:type="pct"/>
        <w:tblLayout w:type="fixed"/>
        <w:tblLook w:val="0000"/>
      </w:tblPr>
      <w:tblGrid>
        <w:gridCol w:w="533"/>
        <w:gridCol w:w="6213"/>
        <w:gridCol w:w="989"/>
        <w:gridCol w:w="1136"/>
        <w:gridCol w:w="1160"/>
      </w:tblGrid>
      <w:tr w:rsidR="003176F8" w:rsidTr="007E6FBC">
        <w:trPr>
          <w:trHeight w:val="315"/>
        </w:trPr>
        <w:tc>
          <w:tcPr>
            <w:tcW w:w="266" w:type="pct"/>
            <w:vMerge w:val="restart"/>
            <w:tcBorders>
              <w:top w:val="single" w:sz="8" w:space="0" w:color="auto"/>
              <w:left w:val="single" w:sz="8" w:space="0" w:color="auto"/>
              <w:bottom w:val="single" w:sz="8" w:space="0" w:color="000000"/>
              <w:right w:val="nil"/>
            </w:tcBorders>
            <w:noWrap/>
            <w:vAlign w:val="center"/>
          </w:tcPr>
          <w:p w:rsidR="003176F8" w:rsidRDefault="003176F8">
            <w:pPr>
              <w:spacing w:after="0" w:line="240" w:lineRule="auto"/>
              <w:jc w:val="center"/>
              <w:rPr>
                <w:rFonts w:eastAsia="Times New Roman"/>
                <w:b/>
                <w:bCs/>
                <w:lang w:eastAsia="ru-RU"/>
              </w:rPr>
            </w:pPr>
            <w:r>
              <w:rPr>
                <w:rFonts w:eastAsia="Times New Roman"/>
                <w:b/>
                <w:bCs/>
                <w:lang w:eastAsia="ru-RU"/>
              </w:rPr>
              <w:t>№</w:t>
            </w:r>
          </w:p>
        </w:tc>
        <w:tc>
          <w:tcPr>
            <w:tcW w:w="3097" w:type="pct"/>
            <w:vMerge w:val="restart"/>
            <w:tcBorders>
              <w:top w:val="single" w:sz="8" w:space="0" w:color="auto"/>
              <w:left w:val="single" w:sz="4" w:space="0" w:color="auto"/>
              <w:bottom w:val="single" w:sz="8" w:space="0" w:color="000000"/>
              <w:right w:val="nil"/>
            </w:tcBorders>
            <w:noWrap/>
            <w:vAlign w:val="center"/>
          </w:tcPr>
          <w:p w:rsidR="003176F8" w:rsidRDefault="003176F8">
            <w:pPr>
              <w:spacing w:after="0" w:line="240" w:lineRule="auto"/>
              <w:jc w:val="center"/>
              <w:rPr>
                <w:rFonts w:eastAsia="Times New Roman"/>
                <w:b/>
                <w:bCs/>
                <w:lang w:eastAsia="ru-RU"/>
              </w:rPr>
            </w:pPr>
            <w:r>
              <w:rPr>
                <w:rFonts w:eastAsia="Times New Roman"/>
                <w:b/>
                <w:bCs/>
                <w:lang w:eastAsia="ru-RU"/>
              </w:rPr>
              <w:t>Наименование</w:t>
            </w:r>
          </w:p>
        </w:tc>
        <w:tc>
          <w:tcPr>
            <w:tcW w:w="493" w:type="pct"/>
            <w:vMerge w:val="restart"/>
            <w:tcBorders>
              <w:top w:val="single" w:sz="8" w:space="0" w:color="auto"/>
              <w:left w:val="single" w:sz="4" w:space="0" w:color="auto"/>
              <w:bottom w:val="single" w:sz="8" w:space="0" w:color="000000"/>
              <w:right w:val="single" w:sz="4" w:space="0" w:color="auto"/>
            </w:tcBorders>
            <w:noWrap/>
            <w:vAlign w:val="center"/>
          </w:tcPr>
          <w:p w:rsidR="003176F8" w:rsidRDefault="003176F8">
            <w:pPr>
              <w:spacing w:after="0" w:line="240" w:lineRule="auto"/>
              <w:jc w:val="center"/>
              <w:rPr>
                <w:rFonts w:eastAsia="Times New Roman"/>
                <w:b/>
                <w:bCs/>
                <w:lang w:eastAsia="ru-RU"/>
              </w:rPr>
            </w:pPr>
            <w:r>
              <w:rPr>
                <w:rFonts w:eastAsia="Times New Roman"/>
                <w:b/>
                <w:bCs/>
                <w:lang w:eastAsia="ru-RU"/>
              </w:rPr>
              <w:t>Кол-во</w:t>
            </w:r>
          </w:p>
        </w:tc>
        <w:tc>
          <w:tcPr>
            <w:tcW w:w="566" w:type="pct"/>
            <w:vMerge w:val="restart"/>
            <w:tcBorders>
              <w:top w:val="single" w:sz="8" w:space="0" w:color="auto"/>
              <w:left w:val="single" w:sz="4" w:space="0" w:color="auto"/>
              <w:right w:val="single" w:sz="4" w:space="0" w:color="auto"/>
            </w:tcBorders>
            <w:vAlign w:val="center"/>
          </w:tcPr>
          <w:p w:rsidR="003176F8" w:rsidRDefault="003176F8">
            <w:pPr>
              <w:spacing w:after="0" w:line="240" w:lineRule="auto"/>
              <w:jc w:val="center"/>
              <w:rPr>
                <w:rFonts w:eastAsia="Times New Roman"/>
                <w:b/>
                <w:bCs/>
                <w:lang w:eastAsia="ru-RU"/>
              </w:rPr>
            </w:pPr>
            <w:r>
              <w:rPr>
                <w:rFonts w:eastAsia="Times New Roman"/>
                <w:b/>
                <w:bCs/>
                <w:lang w:eastAsia="ru-RU"/>
              </w:rPr>
              <w:t>Цена за единицу</w:t>
            </w:r>
          </w:p>
        </w:tc>
        <w:tc>
          <w:tcPr>
            <w:tcW w:w="578" w:type="pct"/>
            <w:vMerge w:val="restart"/>
            <w:tcBorders>
              <w:top w:val="single" w:sz="8" w:space="0" w:color="auto"/>
              <w:left w:val="single" w:sz="4" w:space="0" w:color="auto"/>
              <w:right w:val="single" w:sz="4" w:space="0" w:color="auto"/>
            </w:tcBorders>
            <w:vAlign w:val="center"/>
          </w:tcPr>
          <w:p w:rsidR="003176F8" w:rsidRDefault="003176F8">
            <w:pPr>
              <w:spacing w:after="0" w:line="240" w:lineRule="auto"/>
              <w:jc w:val="center"/>
              <w:rPr>
                <w:rFonts w:eastAsia="Times New Roman"/>
                <w:b/>
                <w:bCs/>
                <w:lang w:eastAsia="ru-RU"/>
              </w:rPr>
            </w:pPr>
            <w:r>
              <w:rPr>
                <w:rFonts w:eastAsia="Times New Roman"/>
                <w:b/>
                <w:bCs/>
                <w:lang w:eastAsia="ru-RU"/>
              </w:rPr>
              <w:t>Итого</w:t>
            </w:r>
          </w:p>
        </w:tc>
      </w:tr>
      <w:tr w:rsidR="003176F8" w:rsidTr="007E6FBC">
        <w:trPr>
          <w:trHeight w:val="315"/>
        </w:trPr>
        <w:tc>
          <w:tcPr>
            <w:tcW w:w="266" w:type="pct"/>
            <w:vMerge/>
            <w:tcBorders>
              <w:top w:val="single" w:sz="8" w:space="0" w:color="auto"/>
              <w:left w:val="single" w:sz="8" w:space="0" w:color="auto"/>
              <w:bottom w:val="single" w:sz="8" w:space="0" w:color="000000"/>
              <w:right w:val="nil"/>
            </w:tcBorders>
            <w:vAlign w:val="center"/>
          </w:tcPr>
          <w:p w:rsidR="003176F8" w:rsidRDefault="003176F8">
            <w:pPr>
              <w:spacing w:after="0" w:line="240" w:lineRule="auto"/>
              <w:rPr>
                <w:rFonts w:ascii="Arial" w:eastAsia="Times New Roman" w:hAnsi="Arial" w:cs="Arial"/>
                <w:b/>
                <w:bCs/>
                <w:sz w:val="24"/>
                <w:szCs w:val="24"/>
                <w:lang w:eastAsia="ru-RU"/>
              </w:rPr>
            </w:pPr>
          </w:p>
        </w:tc>
        <w:tc>
          <w:tcPr>
            <w:tcW w:w="3097" w:type="pct"/>
            <w:vMerge/>
            <w:tcBorders>
              <w:top w:val="single" w:sz="8" w:space="0" w:color="auto"/>
              <w:left w:val="single" w:sz="4" w:space="0" w:color="auto"/>
              <w:bottom w:val="single" w:sz="4" w:space="0" w:color="auto"/>
              <w:right w:val="nil"/>
            </w:tcBorders>
            <w:vAlign w:val="center"/>
          </w:tcPr>
          <w:p w:rsidR="003176F8" w:rsidRDefault="003176F8">
            <w:pPr>
              <w:spacing w:after="0" w:line="240" w:lineRule="auto"/>
              <w:rPr>
                <w:rFonts w:ascii="Arial" w:eastAsia="Times New Roman" w:hAnsi="Arial" w:cs="Arial"/>
                <w:b/>
                <w:bCs/>
                <w:sz w:val="24"/>
                <w:szCs w:val="24"/>
                <w:lang w:eastAsia="ru-RU"/>
              </w:rPr>
            </w:pPr>
          </w:p>
        </w:tc>
        <w:tc>
          <w:tcPr>
            <w:tcW w:w="493" w:type="pct"/>
            <w:vMerge/>
            <w:tcBorders>
              <w:top w:val="single" w:sz="8" w:space="0" w:color="auto"/>
              <w:left w:val="single" w:sz="4" w:space="0" w:color="auto"/>
              <w:bottom w:val="single" w:sz="8" w:space="0" w:color="000000"/>
              <w:right w:val="single" w:sz="4" w:space="0" w:color="auto"/>
            </w:tcBorders>
            <w:vAlign w:val="center"/>
          </w:tcPr>
          <w:p w:rsidR="003176F8" w:rsidRDefault="003176F8">
            <w:pPr>
              <w:spacing w:after="0" w:line="240" w:lineRule="auto"/>
              <w:rPr>
                <w:rFonts w:ascii="Arial" w:eastAsia="Times New Roman" w:hAnsi="Arial" w:cs="Arial"/>
                <w:b/>
                <w:bCs/>
                <w:sz w:val="24"/>
                <w:szCs w:val="24"/>
                <w:lang w:eastAsia="ru-RU"/>
              </w:rPr>
            </w:pPr>
          </w:p>
        </w:tc>
        <w:tc>
          <w:tcPr>
            <w:tcW w:w="566" w:type="pct"/>
            <w:vMerge/>
            <w:tcBorders>
              <w:left w:val="single" w:sz="4" w:space="0" w:color="auto"/>
              <w:bottom w:val="single" w:sz="8" w:space="0" w:color="000000"/>
              <w:right w:val="single" w:sz="4" w:space="0" w:color="auto"/>
            </w:tcBorders>
          </w:tcPr>
          <w:p w:rsidR="003176F8" w:rsidRDefault="003176F8">
            <w:pPr>
              <w:spacing w:after="0" w:line="240" w:lineRule="auto"/>
              <w:rPr>
                <w:rFonts w:ascii="Arial" w:eastAsia="Times New Roman" w:hAnsi="Arial" w:cs="Arial"/>
                <w:b/>
                <w:bCs/>
                <w:sz w:val="24"/>
                <w:szCs w:val="24"/>
                <w:lang w:eastAsia="ru-RU"/>
              </w:rPr>
            </w:pPr>
          </w:p>
        </w:tc>
        <w:tc>
          <w:tcPr>
            <w:tcW w:w="578" w:type="pct"/>
            <w:vMerge/>
            <w:tcBorders>
              <w:left w:val="single" w:sz="4" w:space="0" w:color="auto"/>
              <w:bottom w:val="single" w:sz="8" w:space="0" w:color="000000"/>
              <w:right w:val="single" w:sz="4" w:space="0" w:color="auto"/>
            </w:tcBorders>
          </w:tcPr>
          <w:p w:rsidR="003176F8" w:rsidRDefault="003176F8">
            <w:pPr>
              <w:spacing w:after="0" w:line="240" w:lineRule="auto"/>
              <w:rPr>
                <w:rFonts w:ascii="Arial" w:eastAsia="Times New Roman" w:hAnsi="Arial" w:cs="Arial"/>
                <w:b/>
                <w:bCs/>
                <w:sz w:val="24"/>
                <w:szCs w:val="24"/>
                <w:lang w:eastAsia="ru-RU"/>
              </w:rPr>
            </w:pPr>
          </w:p>
        </w:tc>
      </w:tr>
      <w:tr w:rsidR="008C4487" w:rsidTr="007E6FBC">
        <w:trPr>
          <w:trHeight w:val="20"/>
        </w:trPr>
        <w:tc>
          <w:tcPr>
            <w:tcW w:w="266" w:type="pct"/>
            <w:tcBorders>
              <w:top w:val="nil"/>
              <w:left w:val="single" w:sz="8" w:space="0" w:color="auto"/>
              <w:bottom w:val="single" w:sz="4" w:space="0" w:color="auto"/>
              <w:right w:val="single" w:sz="4" w:space="0" w:color="auto"/>
            </w:tcBorders>
            <w:vAlign w:val="center"/>
          </w:tcPr>
          <w:p w:rsidR="008C4487" w:rsidRDefault="008C4487">
            <w:pPr>
              <w:spacing w:after="0" w:line="240" w:lineRule="auto"/>
              <w:rPr>
                <w:rFonts w:eastAsia="Times New Roman"/>
                <w:bCs/>
                <w:sz w:val="18"/>
                <w:lang w:eastAsia="ru-RU"/>
              </w:rPr>
            </w:pPr>
            <w:r>
              <w:rPr>
                <w:rFonts w:eastAsia="Times New Roman"/>
                <w:bCs/>
                <w:sz w:val="18"/>
                <w:lang w:eastAsia="ru-RU"/>
              </w:rPr>
              <w:t>1.</w:t>
            </w:r>
          </w:p>
        </w:tc>
        <w:tc>
          <w:tcPr>
            <w:tcW w:w="3097" w:type="pct"/>
            <w:tcBorders>
              <w:top w:val="single" w:sz="4" w:space="0" w:color="auto"/>
              <w:left w:val="single" w:sz="4" w:space="0" w:color="auto"/>
              <w:bottom w:val="single" w:sz="4" w:space="0" w:color="auto"/>
              <w:right w:val="nil"/>
            </w:tcBorders>
            <w:noWrap/>
            <w:vAlign w:val="bottom"/>
          </w:tcPr>
          <w:p w:rsidR="009E173D" w:rsidRPr="009E173D" w:rsidRDefault="009E173D" w:rsidP="009E173D">
            <w:pPr>
              <w:shd w:val="clear" w:color="auto" w:fill="FFFFFF"/>
              <w:spacing w:after="0" w:line="240" w:lineRule="auto"/>
              <w:rPr>
                <w:rFonts w:eastAsia="Times New Roman"/>
                <w:color w:val="001A34"/>
                <w:sz w:val="18"/>
                <w:szCs w:val="18"/>
                <w:lang w:eastAsia="ru-RU"/>
              </w:rPr>
            </w:pPr>
            <w:r w:rsidRPr="009E173D">
              <w:rPr>
                <w:rFonts w:eastAsia="Times New Roman"/>
                <w:color w:val="001A34"/>
                <w:sz w:val="18"/>
                <w:lang w:eastAsia="ru-RU"/>
              </w:rPr>
              <w:t xml:space="preserve">Тип: </w:t>
            </w:r>
            <w:r w:rsidRPr="009E173D">
              <w:rPr>
                <w:rFonts w:eastAsia="Times New Roman"/>
                <w:color w:val="001A34"/>
                <w:sz w:val="18"/>
                <w:szCs w:val="18"/>
                <w:lang w:eastAsia="ru-RU"/>
              </w:rPr>
              <w:t>Монтажная пена</w:t>
            </w:r>
          </w:p>
          <w:p w:rsidR="009E173D" w:rsidRDefault="009E173D" w:rsidP="009E173D">
            <w:pPr>
              <w:shd w:val="clear" w:color="auto" w:fill="FFFFFF"/>
              <w:spacing w:after="0" w:line="240" w:lineRule="auto"/>
              <w:rPr>
                <w:rFonts w:eastAsia="Times New Roman"/>
                <w:color w:val="001A34"/>
                <w:sz w:val="18"/>
                <w:szCs w:val="18"/>
                <w:lang w:eastAsia="ru-RU"/>
              </w:rPr>
            </w:pPr>
            <w:r w:rsidRPr="009E173D">
              <w:rPr>
                <w:rFonts w:eastAsia="Times New Roman"/>
                <w:color w:val="001A34"/>
                <w:sz w:val="18"/>
                <w:lang w:eastAsia="ru-RU"/>
              </w:rPr>
              <w:t xml:space="preserve">Работы: </w:t>
            </w:r>
            <w:r w:rsidRPr="009E173D">
              <w:rPr>
                <w:rFonts w:eastAsia="Times New Roman"/>
                <w:color w:val="001A34"/>
                <w:sz w:val="18"/>
                <w:szCs w:val="18"/>
                <w:lang w:eastAsia="ru-RU"/>
              </w:rPr>
              <w:t>Наружные</w:t>
            </w:r>
          </w:p>
          <w:p w:rsidR="009E173D" w:rsidRPr="009E173D" w:rsidRDefault="009E173D" w:rsidP="009E173D">
            <w:pPr>
              <w:shd w:val="clear" w:color="auto" w:fill="FFFFFF"/>
              <w:spacing w:after="0" w:line="240" w:lineRule="auto"/>
              <w:rPr>
                <w:rFonts w:eastAsia="Times New Roman"/>
                <w:sz w:val="24"/>
                <w:szCs w:val="24"/>
                <w:lang w:eastAsia="ru-RU"/>
              </w:rPr>
            </w:pPr>
            <w:r>
              <w:rPr>
                <w:rFonts w:eastAsia="Times New Roman"/>
                <w:color w:val="001A34"/>
                <w:sz w:val="18"/>
                <w:szCs w:val="18"/>
                <w:lang w:eastAsia="ru-RU"/>
              </w:rPr>
              <w:t>Объем баллона, мл: 750</w:t>
            </w:r>
          </w:p>
          <w:p w:rsidR="009E173D" w:rsidRPr="009E173D" w:rsidRDefault="009E173D" w:rsidP="003F0656">
            <w:pPr>
              <w:shd w:val="clear" w:color="auto" w:fill="FFFFFF"/>
              <w:spacing w:after="0" w:line="240" w:lineRule="auto"/>
              <w:rPr>
                <w:color w:val="001A34"/>
                <w:sz w:val="18"/>
                <w:szCs w:val="18"/>
                <w:shd w:val="clear" w:color="auto" w:fill="FFFFFF"/>
              </w:rPr>
            </w:pPr>
            <w:r w:rsidRPr="009E173D">
              <w:rPr>
                <w:color w:val="001A34"/>
                <w:sz w:val="18"/>
                <w:szCs w:val="18"/>
                <w:shd w:val="clear" w:color="auto" w:fill="FFFFFF"/>
              </w:rPr>
              <w:t xml:space="preserve">Технические параметры: Производительность: до 65 л. </w:t>
            </w:r>
          </w:p>
          <w:p w:rsidR="009E173D" w:rsidRPr="009E173D" w:rsidRDefault="009E173D" w:rsidP="003F0656">
            <w:pPr>
              <w:shd w:val="clear" w:color="auto" w:fill="FFFFFF"/>
              <w:spacing w:after="0" w:line="240" w:lineRule="auto"/>
              <w:rPr>
                <w:color w:val="001A34"/>
                <w:sz w:val="18"/>
                <w:szCs w:val="18"/>
                <w:shd w:val="clear" w:color="auto" w:fill="FFFFFF"/>
              </w:rPr>
            </w:pPr>
            <w:r w:rsidRPr="009E173D">
              <w:rPr>
                <w:color w:val="001A34"/>
                <w:sz w:val="18"/>
                <w:szCs w:val="18"/>
                <w:shd w:val="clear" w:color="auto" w:fill="FFFFFF"/>
              </w:rPr>
              <w:t xml:space="preserve">Время предварительной обработки: до 40 мин. </w:t>
            </w:r>
          </w:p>
          <w:p w:rsidR="009E173D" w:rsidRPr="009E173D" w:rsidRDefault="009E173D" w:rsidP="003F0656">
            <w:pPr>
              <w:shd w:val="clear" w:color="auto" w:fill="FFFFFF"/>
              <w:spacing w:after="0" w:line="240" w:lineRule="auto"/>
              <w:rPr>
                <w:color w:val="001A34"/>
                <w:sz w:val="18"/>
                <w:szCs w:val="18"/>
                <w:shd w:val="clear" w:color="auto" w:fill="FFFFFF"/>
              </w:rPr>
            </w:pPr>
            <w:r w:rsidRPr="009E173D">
              <w:rPr>
                <w:color w:val="001A34"/>
                <w:sz w:val="18"/>
                <w:szCs w:val="18"/>
                <w:shd w:val="clear" w:color="auto" w:fill="FFFFFF"/>
              </w:rPr>
              <w:t>Температура применения: от -10°C до +30°C.</w:t>
            </w:r>
          </w:p>
          <w:p w:rsidR="008C4487" w:rsidRPr="00180013" w:rsidRDefault="008C4487" w:rsidP="003F0656">
            <w:pPr>
              <w:shd w:val="clear" w:color="auto" w:fill="FFFFFF"/>
              <w:spacing w:after="0" w:line="240" w:lineRule="auto"/>
              <w:rPr>
                <w:b/>
                <w:sz w:val="20"/>
                <w:szCs w:val="16"/>
              </w:rPr>
            </w:pPr>
            <w:r w:rsidRPr="00180013">
              <w:rPr>
                <w:rFonts w:eastAsia="Roboto"/>
                <w:b/>
                <w:bCs/>
                <w:sz w:val="20"/>
                <w:szCs w:val="20"/>
                <w:shd w:val="clear" w:color="auto" w:fill="FFFFFF"/>
                <w:lang w:eastAsia="zh-CN"/>
              </w:rPr>
              <w:t>Код ОКПД</w:t>
            </w:r>
            <w:proofErr w:type="gramStart"/>
            <w:r w:rsidRPr="00180013">
              <w:rPr>
                <w:rFonts w:eastAsia="Roboto"/>
                <w:b/>
                <w:bCs/>
                <w:sz w:val="20"/>
                <w:szCs w:val="20"/>
                <w:shd w:val="clear" w:color="auto" w:fill="FFFFFF"/>
                <w:lang w:eastAsia="zh-CN"/>
              </w:rPr>
              <w:t>2</w:t>
            </w:r>
            <w:proofErr w:type="gramEnd"/>
            <w:r w:rsidRPr="00180013">
              <w:rPr>
                <w:rFonts w:eastAsia="Roboto"/>
                <w:b/>
                <w:bCs/>
                <w:sz w:val="20"/>
                <w:szCs w:val="20"/>
                <w:shd w:val="clear" w:color="auto" w:fill="FFFFFF"/>
                <w:lang w:eastAsia="zh-CN"/>
              </w:rPr>
              <w:t>:</w:t>
            </w:r>
            <w:r w:rsidR="009E173D">
              <w:rPr>
                <w:rStyle w:val="10"/>
                <w:rFonts w:ascii="Arial" w:eastAsia="SimSun" w:hAnsi="Arial" w:cs="Arial"/>
                <w:color w:val="333333"/>
                <w:sz w:val="20"/>
                <w:szCs w:val="20"/>
                <w:shd w:val="clear" w:color="auto" w:fill="FFFFFF"/>
              </w:rPr>
              <w:t xml:space="preserve"> </w:t>
            </w:r>
            <w:r w:rsidR="009E173D">
              <w:rPr>
                <w:rStyle w:val="a4"/>
                <w:rFonts w:ascii="Arial" w:hAnsi="Arial" w:cs="Arial"/>
                <w:color w:val="333333"/>
                <w:sz w:val="20"/>
                <w:szCs w:val="20"/>
                <w:shd w:val="clear" w:color="auto" w:fill="FFFFFF"/>
              </w:rPr>
              <w:t>20.30.22.170</w:t>
            </w:r>
            <w:r w:rsidR="009E173D">
              <w:rPr>
                <w:rFonts w:ascii="Arial" w:hAnsi="Arial" w:cs="Arial"/>
                <w:color w:val="333333"/>
                <w:sz w:val="20"/>
                <w:szCs w:val="20"/>
                <w:shd w:val="clear" w:color="auto" w:fill="FFFFFF"/>
              </w:rPr>
              <w:t> </w:t>
            </w:r>
          </w:p>
        </w:tc>
        <w:tc>
          <w:tcPr>
            <w:tcW w:w="493" w:type="pct"/>
            <w:tcBorders>
              <w:top w:val="single" w:sz="4" w:space="0" w:color="auto"/>
              <w:left w:val="single" w:sz="4" w:space="0" w:color="auto"/>
              <w:bottom w:val="single" w:sz="4" w:space="0" w:color="auto"/>
              <w:right w:val="single" w:sz="4" w:space="0" w:color="auto"/>
            </w:tcBorders>
            <w:vAlign w:val="center"/>
          </w:tcPr>
          <w:p w:rsidR="008C4487" w:rsidRDefault="0051766D" w:rsidP="0051766D">
            <w:pPr>
              <w:jc w:val="center"/>
              <w:rPr>
                <w:bCs/>
                <w:sz w:val="20"/>
              </w:rPr>
            </w:pPr>
            <w:r>
              <w:rPr>
                <w:bCs/>
                <w:sz w:val="20"/>
              </w:rPr>
              <w:t>1</w:t>
            </w:r>
            <w:r w:rsidR="008C4487">
              <w:rPr>
                <w:bCs/>
                <w:sz w:val="20"/>
              </w:rPr>
              <w:t>шт</w:t>
            </w:r>
          </w:p>
        </w:tc>
        <w:tc>
          <w:tcPr>
            <w:tcW w:w="566" w:type="pct"/>
            <w:tcBorders>
              <w:top w:val="single" w:sz="4" w:space="0" w:color="auto"/>
              <w:left w:val="single" w:sz="4" w:space="0" w:color="auto"/>
              <w:bottom w:val="single" w:sz="4" w:space="0" w:color="auto"/>
              <w:right w:val="single" w:sz="4" w:space="0" w:color="auto"/>
            </w:tcBorders>
            <w:vAlign w:val="center"/>
          </w:tcPr>
          <w:p w:rsidR="008C4487" w:rsidRDefault="008C4487" w:rsidP="00A02D93">
            <w:pPr>
              <w:spacing w:after="0" w:line="240" w:lineRule="auto"/>
              <w:jc w:val="center"/>
              <w:rPr>
                <w:rFonts w:eastAsia="Times New Roman"/>
                <w:bCs/>
                <w:color w:val="000000"/>
                <w:sz w:val="20"/>
                <w:szCs w:val="24"/>
                <w:lang w:val="en-US" w:eastAsia="ru-RU"/>
              </w:rPr>
            </w:pPr>
          </w:p>
        </w:tc>
        <w:tc>
          <w:tcPr>
            <w:tcW w:w="578" w:type="pct"/>
            <w:tcBorders>
              <w:top w:val="single" w:sz="4" w:space="0" w:color="auto"/>
              <w:left w:val="single" w:sz="4" w:space="0" w:color="auto"/>
              <w:bottom w:val="single" w:sz="4" w:space="0" w:color="auto"/>
              <w:right w:val="single" w:sz="4" w:space="0" w:color="auto"/>
            </w:tcBorders>
            <w:vAlign w:val="center"/>
          </w:tcPr>
          <w:p w:rsidR="008C4487" w:rsidRDefault="008C4487" w:rsidP="00A02D93">
            <w:pPr>
              <w:spacing w:after="0" w:line="240" w:lineRule="auto"/>
              <w:jc w:val="center"/>
              <w:rPr>
                <w:rFonts w:eastAsia="Times New Roman"/>
                <w:bCs/>
                <w:color w:val="000000"/>
                <w:sz w:val="20"/>
                <w:szCs w:val="24"/>
                <w:lang w:val="en-US" w:eastAsia="ru-RU"/>
              </w:rPr>
            </w:pPr>
          </w:p>
        </w:tc>
      </w:tr>
      <w:tr w:rsidR="003F0656" w:rsidTr="00180013">
        <w:trPr>
          <w:trHeight w:val="425"/>
        </w:trPr>
        <w:tc>
          <w:tcPr>
            <w:tcW w:w="5000" w:type="pct"/>
            <w:gridSpan w:val="5"/>
            <w:tcBorders>
              <w:top w:val="single" w:sz="4" w:space="0" w:color="auto"/>
              <w:left w:val="single" w:sz="4" w:space="0" w:color="auto"/>
              <w:bottom w:val="single" w:sz="4" w:space="0" w:color="auto"/>
              <w:right w:val="single" w:sz="4" w:space="0" w:color="auto"/>
            </w:tcBorders>
            <w:vAlign w:val="center"/>
          </w:tcPr>
          <w:p w:rsidR="003F0656" w:rsidRPr="00757FD6" w:rsidRDefault="003F0656" w:rsidP="008C4487">
            <w:pPr>
              <w:spacing w:after="0" w:line="240" w:lineRule="auto"/>
              <w:jc w:val="center"/>
              <w:rPr>
                <w:rFonts w:eastAsia="Times New Roman"/>
                <w:b/>
                <w:bCs/>
                <w:sz w:val="20"/>
                <w:szCs w:val="20"/>
                <w:lang w:eastAsia="ru-RU"/>
              </w:rPr>
            </w:pPr>
            <w:r>
              <w:rPr>
                <w:rFonts w:eastAsia="Times New Roman"/>
                <w:b/>
                <w:bCs/>
                <w:sz w:val="20"/>
                <w:szCs w:val="20"/>
                <w:lang w:eastAsia="ru-RU"/>
              </w:rPr>
              <w:t>Итого:____</w:t>
            </w:r>
            <w:r w:rsidRPr="008D07F0">
              <w:rPr>
                <w:rFonts w:eastAsia="Times New Roman"/>
                <w:b/>
                <w:bCs/>
                <w:sz w:val="20"/>
                <w:szCs w:val="20"/>
                <w:lang w:eastAsia="ru-RU"/>
              </w:rPr>
              <w:t xml:space="preserve"> (</w:t>
            </w:r>
            <w:r>
              <w:rPr>
                <w:rFonts w:eastAsia="Times New Roman"/>
                <w:b/>
                <w:bCs/>
                <w:sz w:val="20"/>
                <w:szCs w:val="20"/>
                <w:lang w:eastAsia="ru-RU"/>
              </w:rPr>
              <w:t>_____) рублей _____ копеек</w:t>
            </w:r>
            <w:r w:rsidRPr="00757FD6">
              <w:rPr>
                <w:rFonts w:eastAsia="Times New Roman"/>
                <w:b/>
                <w:bCs/>
                <w:sz w:val="20"/>
                <w:szCs w:val="20"/>
                <w:lang w:eastAsia="ru-RU"/>
              </w:rPr>
              <w:t>.</w:t>
            </w:r>
          </w:p>
        </w:tc>
      </w:tr>
    </w:tbl>
    <w:p w:rsidR="003176F8" w:rsidRDefault="003176F8">
      <w:pPr>
        <w:spacing w:after="0" w:line="240" w:lineRule="auto"/>
        <w:jc w:val="both"/>
        <w:rPr>
          <w:sz w:val="20"/>
          <w:szCs w:val="20"/>
        </w:rPr>
      </w:pPr>
    </w:p>
    <w:p w:rsidR="003176F8" w:rsidRDefault="003176F8">
      <w:pPr>
        <w:spacing w:after="0" w:line="240" w:lineRule="auto"/>
        <w:jc w:val="both"/>
        <w:rPr>
          <w:sz w:val="20"/>
          <w:szCs w:val="20"/>
        </w:rPr>
      </w:pPr>
      <w:r>
        <w:rPr>
          <w:sz w:val="20"/>
          <w:szCs w:val="20"/>
        </w:rPr>
        <w:t xml:space="preserve">Срок поставки: </w:t>
      </w:r>
      <w:r w:rsidR="0051766D">
        <w:rPr>
          <w:sz w:val="20"/>
          <w:szCs w:val="20"/>
        </w:rPr>
        <w:t>3</w:t>
      </w:r>
      <w:r w:rsidR="00CF2BC9">
        <w:rPr>
          <w:sz w:val="20"/>
          <w:szCs w:val="20"/>
        </w:rPr>
        <w:t xml:space="preserve"> (</w:t>
      </w:r>
      <w:r w:rsidR="0051766D">
        <w:rPr>
          <w:sz w:val="20"/>
          <w:szCs w:val="20"/>
        </w:rPr>
        <w:t>три</w:t>
      </w:r>
      <w:r w:rsidR="00CF2BC9">
        <w:rPr>
          <w:sz w:val="20"/>
          <w:szCs w:val="20"/>
        </w:rPr>
        <w:t xml:space="preserve">) </w:t>
      </w:r>
      <w:r w:rsidR="0051766D">
        <w:rPr>
          <w:sz w:val="20"/>
          <w:szCs w:val="20"/>
        </w:rPr>
        <w:t>календарных</w:t>
      </w:r>
      <w:r>
        <w:rPr>
          <w:sz w:val="20"/>
          <w:szCs w:val="20"/>
        </w:rPr>
        <w:t xml:space="preserve"> дн</w:t>
      </w:r>
      <w:r w:rsidR="0051766D">
        <w:rPr>
          <w:sz w:val="20"/>
          <w:szCs w:val="20"/>
        </w:rPr>
        <w:t>я</w:t>
      </w:r>
      <w:r w:rsidR="009E173D">
        <w:rPr>
          <w:sz w:val="20"/>
          <w:szCs w:val="20"/>
        </w:rPr>
        <w:t xml:space="preserve"> </w:t>
      </w:r>
      <w:r w:rsidR="0051766D">
        <w:rPr>
          <w:sz w:val="20"/>
          <w:szCs w:val="20"/>
        </w:rPr>
        <w:t>с момента</w:t>
      </w:r>
      <w:r>
        <w:rPr>
          <w:sz w:val="20"/>
          <w:szCs w:val="20"/>
        </w:rPr>
        <w:t xml:space="preserve"> подписания</w:t>
      </w:r>
      <w:r w:rsidR="0051766D">
        <w:rPr>
          <w:sz w:val="20"/>
          <w:szCs w:val="20"/>
        </w:rPr>
        <w:t xml:space="preserve"> Государственного </w:t>
      </w:r>
      <w:proofErr w:type="spellStart"/>
      <w:r w:rsidR="0051766D">
        <w:rPr>
          <w:sz w:val="20"/>
          <w:szCs w:val="20"/>
        </w:rPr>
        <w:t>контратка</w:t>
      </w:r>
      <w:proofErr w:type="spellEnd"/>
      <w:r>
        <w:rPr>
          <w:sz w:val="20"/>
          <w:szCs w:val="20"/>
        </w:rPr>
        <w:t xml:space="preserve"> контракта.</w:t>
      </w:r>
    </w:p>
    <w:p w:rsidR="003176F8" w:rsidRDefault="003176F8">
      <w:pPr>
        <w:spacing w:after="0" w:line="240" w:lineRule="auto"/>
        <w:ind w:firstLine="708"/>
        <w:jc w:val="both"/>
        <w:rPr>
          <w:sz w:val="20"/>
          <w:szCs w:val="20"/>
        </w:rPr>
      </w:pPr>
      <w:r>
        <w:rPr>
          <w:sz w:val="20"/>
          <w:szCs w:val="20"/>
        </w:rPr>
        <w:t xml:space="preserve">Место поставки Товара: ФКУ КП-4 УФСИН России по Республике Карелия, Республика Карелия, </w:t>
      </w:r>
      <w:proofErr w:type="spellStart"/>
      <w:r>
        <w:rPr>
          <w:sz w:val="20"/>
          <w:szCs w:val="20"/>
        </w:rPr>
        <w:t>Сегежский</w:t>
      </w:r>
      <w:proofErr w:type="spellEnd"/>
      <w:r>
        <w:rPr>
          <w:sz w:val="20"/>
          <w:szCs w:val="20"/>
        </w:rPr>
        <w:t xml:space="preserve"> район, п.Верхний, зд.15.</w:t>
      </w:r>
    </w:p>
    <w:p w:rsidR="003176F8" w:rsidRDefault="003176F8">
      <w:pPr>
        <w:spacing w:after="0" w:line="240" w:lineRule="auto"/>
        <w:jc w:val="both"/>
        <w:rPr>
          <w:sz w:val="20"/>
          <w:szCs w:val="20"/>
        </w:rPr>
      </w:pPr>
    </w:p>
    <w:p w:rsidR="003176F8" w:rsidRDefault="003176F8">
      <w:pPr>
        <w:spacing w:after="0" w:line="240" w:lineRule="auto"/>
        <w:jc w:val="both"/>
        <w:rPr>
          <w:sz w:val="20"/>
          <w:szCs w:val="20"/>
        </w:rPr>
      </w:pPr>
      <w:r>
        <w:rPr>
          <w:sz w:val="20"/>
          <w:szCs w:val="20"/>
        </w:rPr>
        <w:t>Доставка Товара до места поставки осуществляется силами и за счет средств Поставщика в рабочее время с 9 часов 00 минут до 16 часов 00 минут (время московское).</w:t>
      </w:r>
    </w:p>
    <w:p w:rsidR="003176F8" w:rsidRDefault="003176F8">
      <w:pPr>
        <w:spacing w:after="0" w:line="240" w:lineRule="auto"/>
        <w:jc w:val="both"/>
        <w:rPr>
          <w:sz w:val="20"/>
          <w:szCs w:val="20"/>
        </w:rPr>
      </w:pPr>
    </w:p>
    <w:tbl>
      <w:tblPr>
        <w:tblW w:w="9360" w:type="dxa"/>
        <w:tblInd w:w="288" w:type="dxa"/>
        <w:tblLayout w:type="fixed"/>
        <w:tblLook w:val="0000"/>
      </w:tblPr>
      <w:tblGrid>
        <w:gridCol w:w="4680"/>
        <w:gridCol w:w="4680"/>
      </w:tblGrid>
      <w:tr w:rsidR="008D07F0" w:rsidRPr="001913C8" w:rsidTr="008D07F0">
        <w:trPr>
          <w:trHeight w:val="20"/>
        </w:trPr>
        <w:tc>
          <w:tcPr>
            <w:tcW w:w="4680" w:type="dxa"/>
          </w:tcPr>
          <w:p w:rsidR="008D07F0" w:rsidRPr="00701B31" w:rsidRDefault="008D07F0" w:rsidP="008D07F0">
            <w:pPr>
              <w:widowControl w:val="0"/>
              <w:spacing w:after="0" w:line="240" w:lineRule="auto"/>
              <w:ind w:left="426" w:right="-285"/>
              <w:contextualSpacing/>
              <w:rPr>
                <w:sz w:val="18"/>
                <w:szCs w:val="18"/>
              </w:rPr>
            </w:pPr>
          </w:p>
          <w:p w:rsidR="008D07F0" w:rsidRPr="00701B31" w:rsidRDefault="008D07F0" w:rsidP="008D07F0">
            <w:pPr>
              <w:widowControl w:val="0"/>
              <w:spacing w:after="0" w:line="240" w:lineRule="auto"/>
              <w:ind w:right="-285"/>
              <w:contextualSpacing/>
              <w:rPr>
                <w:sz w:val="18"/>
                <w:szCs w:val="18"/>
              </w:rPr>
            </w:pPr>
            <w:r w:rsidRPr="00701B31">
              <w:rPr>
                <w:sz w:val="18"/>
                <w:szCs w:val="18"/>
              </w:rPr>
              <w:t>«</w:t>
            </w:r>
            <w:r>
              <w:rPr>
                <w:sz w:val="18"/>
                <w:szCs w:val="18"/>
              </w:rPr>
              <w:t>Поставщик</w:t>
            </w:r>
            <w:r w:rsidRPr="00701B31">
              <w:rPr>
                <w:sz w:val="18"/>
                <w:szCs w:val="18"/>
              </w:rPr>
              <w:t>»</w:t>
            </w:r>
          </w:p>
          <w:p w:rsidR="008D07F0" w:rsidRDefault="008D07F0" w:rsidP="008D07F0">
            <w:pPr>
              <w:pStyle w:val="a9"/>
              <w:ind w:firstLine="0"/>
              <w:rPr>
                <w:sz w:val="18"/>
                <w:szCs w:val="18"/>
                <w:lang w:val="ru-RU"/>
              </w:rPr>
            </w:pPr>
          </w:p>
          <w:p w:rsidR="008D07F0" w:rsidRDefault="008D07F0" w:rsidP="008D07F0">
            <w:pPr>
              <w:pStyle w:val="a9"/>
              <w:ind w:firstLine="0"/>
              <w:rPr>
                <w:sz w:val="18"/>
                <w:szCs w:val="18"/>
                <w:lang w:val="ru-RU"/>
              </w:rPr>
            </w:pPr>
          </w:p>
          <w:p w:rsidR="008D07F0" w:rsidRDefault="008D07F0" w:rsidP="008D07F0">
            <w:pPr>
              <w:pStyle w:val="a9"/>
              <w:ind w:firstLine="0"/>
              <w:rPr>
                <w:sz w:val="18"/>
                <w:szCs w:val="18"/>
                <w:lang w:val="ru-RU"/>
              </w:rPr>
            </w:pPr>
          </w:p>
          <w:p w:rsidR="008D07F0" w:rsidRPr="001913C8" w:rsidRDefault="008D07F0" w:rsidP="008D07F0">
            <w:pPr>
              <w:pStyle w:val="a9"/>
              <w:ind w:firstLine="0"/>
              <w:rPr>
                <w:sz w:val="18"/>
                <w:szCs w:val="18"/>
                <w:lang w:val="ru-RU"/>
              </w:rPr>
            </w:pPr>
          </w:p>
          <w:p w:rsidR="008D07F0" w:rsidRPr="001913C8" w:rsidRDefault="008D07F0" w:rsidP="008D07F0">
            <w:pPr>
              <w:pStyle w:val="a9"/>
              <w:ind w:firstLine="0"/>
              <w:rPr>
                <w:sz w:val="18"/>
                <w:szCs w:val="18"/>
                <w:lang w:val="ru-RU"/>
              </w:rPr>
            </w:pPr>
            <w:r w:rsidRPr="001913C8">
              <w:rPr>
                <w:sz w:val="18"/>
                <w:szCs w:val="18"/>
                <w:lang w:val="ru-RU"/>
              </w:rPr>
              <w:t>__________________ /</w:t>
            </w:r>
            <w:r w:rsidR="008C4487">
              <w:rPr>
                <w:sz w:val="18"/>
                <w:szCs w:val="18"/>
                <w:lang w:val="ru-RU"/>
              </w:rPr>
              <w:t>______</w:t>
            </w:r>
            <w:r w:rsidRPr="001913C8">
              <w:rPr>
                <w:sz w:val="18"/>
                <w:szCs w:val="18"/>
                <w:lang w:val="ru-RU"/>
              </w:rPr>
              <w:t>/</w:t>
            </w:r>
          </w:p>
          <w:p w:rsidR="008D07F0" w:rsidRPr="001913C8" w:rsidRDefault="008D07F0" w:rsidP="008D07F0">
            <w:pPr>
              <w:pStyle w:val="a9"/>
              <w:ind w:firstLine="0"/>
              <w:rPr>
                <w:sz w:val="18"/>
                <w:szCs w:val="18"/>
                <w:lang w:val="ru-RU"/>
              </w:rPr>
            </w:pPr>
            <w:r w:rsidRPr="001913C8">
              <w:rPr>
                <w:sz w:val="18"/>
                <w:szCs w:val="18"/>
                <w:lang w:val="ru-RU"/>
              </w:rPr>
              <w:t>М.П.</w:t>
            </w:r>
          </w:p>
          <w:p w:rsidR="008D07F0" w:rsidRPr="00701B31" w:rsidRDefault="008D07F0" w:rsidP="008D07F0">
            <w:pPr>
              <w:widowControl w:val="0"/>
              <w:spacing w:after="0" w:line="240" w:lineRule="auto"/>
              <w:ind w:left="426" w:right="-285"/>
              <w:contextualSpacing/>
              <w:rPr>
                <w:sz w:val="18"/>
                <w:szCs w:val="18"/>
              </w:rPr>
            </w:pPr>
          </w:p>
        </w:tc>
        <w:tc>
          <w:tcPr>
            <w:tcW w:w="4680" w:type="dxa"/>
          </w:tcPr>
          <w:p w:rsidR="008D07F0" w:rsidRPr="001913C8" w:rsidRDefault="008D07F0" w:rsidP="008D07F0">
            <w:pPr>
              <w:pStyle w:val="ae"/>
              <w:spacing w:line="240" w:lineRule="auto"/>
              <w:rPr>
                <w:sz w:val="18"/>
                <w:szCs w:val="18"/>
                <w:lang w:val="ru-RU" w:eastAsia="en-US"/>
              </w:rPr>
            </w:pPr>
          </w:p>
          <w:p w:rsidR="008D07F0" w:rsidRPr="001913C8" w:rsidRDefault="008D07F0" w:rsidP="008D07F0">
            <w:pPr>
              <w:pStyle w:val="ae"/>
              <w:spacing w:line="240" w:lineRule="auto"/>
              <w:rPr>
                <w:sz w:val="18"/>
                <w:szCs w:val="18"/>
                <w:lang w:val="ru-RU" w:eastAsia="en-US"/>
              </w:rPr>
            </w:pPr>
            <w:r w:rsidRPr="001913C8">
              <w:rPr>
                <w:sz w:val="18"/>
                <w:szCs w:val="18"/>
                <w:lang w:val="ru-RU" w:eastAsia="en-US"/>
              </w:rPr>
              <w:t>«Государственный заказчик»:</w:t>
            </w:r>
          </w:p>
          <w:p w:rsidR="008D07F0" w:rsidRPr="001913C8" w:rsidRDefault="008D07F0" w:rsidP="008D07F0">
            <w:pPr>
              <w:pStyle w:val="a9"/>
              <w:ind w:firstLine="0"/>
              <w:rPr>
                <w:sz w:val="18"/>
                <w:szCs w:val="18"/>
                <w:lang w:val="ru-RU"/>
              </w:rPr>
            </w:pPr>
            <w:r w:rsidRPr="001913C8">
              <w:rPr>
                <w:sz w:val="18"/>
                <w:szCs w:val="18"/>
                <w:lang w:val="ru-RU"/>
              </w:rPr>
              <w:t xml:space="preserve">ФКУ КП-4 УФСИН России по Республике Карелия </w:t>
            </w:r>
          </w:p>
          <w:p w:rsidR="008D07F0" w:rsidRPr="001913C8" w:rsidRDefault="008D07F0" w:rsidP="008D07F0">
            <w:pPr>
              <w:pStyle w:val="a9"/>
              <w:rPr>
                <w:sz w:val="18"/>
                <w:szCs w:val="18"/>
                <w:lang w:val="ru-RU"/>
              </w:rPr>
            </w:pPr>
          </w:p>
          <w:p w:rsidR="008D07F0" w:rsidRPr="001913C8" w:rsidRDefault="008C4487" w:rsidP="008D07F0">
            <w:pPr>
              <w:pStyle w:val="a9"/>
              <w:ind w:firstLine="0"/>
              <w:rPr>
                <w:sz w:val="18"/>
                <w:szCs w:val="18"/>
                <w:lang w:val="ru-RU"/>
              </w:rPr>
            </w:pPr>
            <w:r>
              <w:rPr>
                <w:sz w:val="18"/>
                <w:szCs w:val="18"/>
                <w:lang w:val="ru-RU"/>
              </w:rPr>
              <w:t>Н</w:t>
            </w:r>
            <w:r w:rsidR="008D07F0" w:rsidRPr="001913C8">
              <w:rPr>
                <w:sz w:val="18"/>
                <w:szCs w:val="18"/>
                <w:lang w:val="ru-RU"/>
              </w:rPr>
              <w:t>ачальник ФКУ КП-4УФСИН России по Республике Карелия</w:t>
            </w:r>
          </w:p>
          <w:p w:rsidR="008D07F0" w:rsidRPr="001913C8" w:rsidRDefault="008D07F0" w:rsidP="008D07F0">
            <w:pPr>
              <w:pStyle w:val="a9"/>
              <w:rPr>
                <w:sz w:val="18"/>
                <w:szCs w:val="18"/>
                <w:lang w:val="ru-RU"/>
              </w:rPr>
            </w:pPr>
          </w:p>
          <w:p w:rsidR="008D07F0" w:rsidRPr="001913C8" w:rsidRDefault="008D07F0" w:rsidP="008D07F0">
            <w:pPr>
              <w:pStyle w:val="a9"/>
              <w:ind w:firstLine="0"/>
              <w:rPr>
                <w:sz w:val="18"/>
                <w:szCs w:val="18"/>
                <w:lang w:val="ru-RU"/>
              </w:rPr>
            </w:pPr>
            <w:r w:rsidRPr="001913C8">
              <w:rPr>
                <w:sz w:val="18"/>
                <w:szCs w:val="18"/>
                <w:lang w:val="ru-RU"/>
              </w:rPr>
              <w:t>___________________ /</w:t>
            </w:r>
            <w:r w:rsidR="0051766D">
              <w:rPr>
                <w:sz w:val="18"/>
                <w:szCs w:val="18"/>
                <w:lang w:val="ru-RU"/>
              </w:rPr>
              <w:t>Р.А. Соколов</w:t>
            </w:r>
            <w:r w:rsidRPr="001913C8">
              <w:rPr>
                <w:sz w:val="18"/>
                <w:szCs w:val="18"/>
                <w:lang w:val="ru-RU"/>
              </w:rPr>
              <w:t>/</w:t>
            </w:r>
          </w:p>
          <w:p w:rsidR="008D07F0" w:rsidRPr="001913C8" w:rsidRDefault="008D07F0" w:rsidP="008D07F0">
            <w:pPr>
              <w:pStyle w:val="a9"/>
              <w:ind w:firstLine="0"/>
              <w:rPr>
                <w:sz w:val="18"/>
                <w:szCs w:val="18"/>
                <w:lang w:val="ru-RU"/>
              </w:rPr>
            </w:pPr>
            <w:r w:rsidRPr="001913C8">
              <w:rPr>
                <w:sz w:val="18"/>
                <w:szCs w:val="18"/>
                <w:lang w:val="ru-RU"/>
              </w:rPr>
              <w:t>М.П.</w:t>
            </w:r>
          </w:p>
          <w:p w:rsidR="008D07F0" w:rsidRPr="001913C8" w:rsidRDefault="008D07F0" w:rsidP="008D07F0">
            <w:pPr>
              <w:pStyle w:val="a9"/>
              <w:ind w:firstLine="0"/>
              <w:rPr>
                <w:sz w:val="18"/>
                <w:szCs w:val="18"/>
                <w:lang w:val="ru-RU"/>
              </w:rPr>
            </w:pPr>
          </w:p>
        </w:tc>
      </w:tr>
    </w:tbl>
    <w:p w:rsidR="003176F8" w:rsidRDefault="003176F8">
      <w:pPr>
        <w:widowControl w:val="0"/>
        <w:shd w:val="clear" w:color="auto" w:fill="FFFFFF"/>
        <w:tabs>
          <w:tab w:val="left" w:pos="1061"/>
        </w:tabs>
        <w:spacing w:after="0"/>
        <w:ind w:firstLine="709"/>
        <w:jc w:val="right"/>
        <w:rPr>
          <w:rFonts w:eastAsia="Times New Roman"/>
          <w:sz w:val="20"/>
          <w:szCs w:val="20"/>
          <w:lang w:eastAsia="ru-RU"/>
        </w:rPr>
      </w:pPr>
      <w:r>
        <w:rPr>
          <w:rFonts w:eastAsia="Times New Roman"/>
          <w:sz w:val="20"/>
          <w:szCs w:val="20"/>
          <w:lang w:eastAsia="ru-RU"/>
        </w:rPr>
        <w:br w:type="page"/>
      </w:r>
      <w:r>
        <w:rPr>
          <w:rFonts w:eastAsia="Times New Roman"/>
          <w:sz w:val="20"/>
          <w:szCs w:val="20"/>
          <w:lang w:eastAsia="ru-RU"/>
        </w:rPr>
        <w:lastRenderedPageBreak/>
        <w:t>Приложение № 2</w:t>
      </w:r>
    </w:p>
    <w:p w:rsidR="003176F8" w:rsidRDefault="003176F8">
      <w:pPr>
        <w:widowControl w:val="0"/>
        <w:shd w:val="clear" w:color="auto" w:fill="FFFFFF"/>
        <w:tabs>
          <w:tab w:val="left" w:pos="1061"/>
        </w:tabs>
        <w:spacing w:after="0"/>
        <w:ind w:firstLine="3828"/>
        <w:jc w:val="right"/>
        <w:rPr>
          <w:rFonts w:eastAsia="Times New Roman"/>
          <w:sz w:val="20"/>
          <w:szCs w:val="20"/>
          <w:lang w:eastAsia="ru-RU"/>
        </w:rPr>
      </w:pPr>
      <w:r>
        <w:rPr>
          <w:rFonts w:eastAsia="Times New Roman"/>
          <w:sz w:val="20"/>
          <w:szCs w:val="20"/>
          <w:lang w:eastAsia="ru-RU"/>
        </w:rPr>
        <w:t xml:space="preserve">к Государственному контракту </w:t>
      </w:r>
    </w:p>
    <w:p w:rsidR="003176F8" w:rsidRDefault="003176F8">
      <w:pPr>
        <w:jc w:val="right"/>
        <w:outlineLvl w:val="0"/>
        <w:rPr>
          <w:sz w:val="20"/>
          <w:szCs w:val="20"/>
        </w:rPr>
      </w:pPr>
      <w:r>
        <w:rPr>
          <w:rFonts w:eastAsia="Times New Roman"/>
          <w:sz w:val="20"/>
          <w:szCs w:val="20"/>
          <w:lang w:eastAsia="ru-RU"/>
        </w:rPr>
        <w:t xml:space="preserve">№ </w:t>
      </w:r>
      <w:proofErr w:type="spellStart"/>
      <w:r w:rsidR="008C4487">
        <w:rPr>
          <w:rFonts w:eastAsia="Roboto"/>
          <w:bCs/>
          <w:sz w:val="20"/>
          <w:szCs w:val="20"/>
          <w:shd w:val="clear" w:color="auto" w:fill="FFFFFF"/>
        </w:rPr>
        <w:t>_______</w:t>
      </w:r>
      <w:r>
        <w:rPr>
          <w:rFonts w:eastAsia="Times New Roman"/>
          <w:sz w:val="20"/>
          <w:szCs w:val="20"/>
          <w:lang w:eastAsia="ru-RU"/>
        </w:rPr>
        <w:t>от</w:t>
      </w:r>
      <w:proofErr w:type="spellEnd"/>
      <w:r>
        <w:rPr>
          <w:rFonts w:eastAsia="Times New Roman"/>
          <w:sz w:val="20"/>
          <w:szCs w:val="20"/>
          <w:lang w:eastAsia="ru-RU"/>
        </w:rPr>
        <w:t xml:space="preserve"> «__» _________ 202</w:t>
      </w:r>
      <w:r w:rsidR="008C4487">
        <w:rPr>
          <w:rFonts w:eastAsia="Times New Roman"/>
          <w:sz w:val="20"/>
          <w:szCs w:val="20"/>
          <w:lang w:eastAsia="ru-RU"/>
        </w:rPr>
        <w:t>6</w:t>
      </w:r>
      <w:r>
        <w:rPr>
          <w:sz w:val="20"/>
          <w:szCs w:val="20"/>
        </w:rPr>
        <w:t>г.</w:t>
      </w:r>
    </w:p>
    <w:p w:rsidR="003176F8" w:rsidRDefault="003176F8">
      <w:pPr>
        <w:pStyle w:val="ConsPlusNonformat"/>
        <w:jc w:val="right"/>
        <w:rPr>
          <w:rFonts w:ascii="Times New Roman" w:hAnsi="Times New Roman" w:cs="Times New Roman"/>
          <w:i/>
        </w:rPr>
      </w:pPr>
      <w:bookmarkStart w:id="10" w:name="P399"/>
      <w:bookmarkEnd w:id="10"/>
      <w:r>
        <w:rPr>
          <w:rFonts w:ascii="Times New Roman" w:hAnsi="Times New Roman" w:cs="Times New Roman"/>
          <w:i/>
        </w:rPr>
        <w:t>ФОРМА АКТА ПРИЕМКИ ТОВАРА</w:t>
      </w:r>
    </w:p>
    <w:p w:rsidR="003176F8" w:rsidRPr="009E173D" w:rsidRDefault="003176F8">
      <w:pPr>
        <w:pStyle w:val="ConsPlusNormal"/>
        <w:jc w:val="both"/>
        <w:rPr>
          <w:rFonts w:cs="Times New Roman"/>
          <w:sz w:val="20"/>
          <w:szCs w:val="20"/>
          <w:lang w:val="ru-RU"/>
        </w:rPr>
      </w:pPr>
    </w:p>
    <w:p w:rsidR="003176F8" w:rsidRDefault="003176F8">
      <w:pPr>
        <w:pStyle w:val="ConsPlusNonformat"/>
        <w:jc w:val="center"/>
        <w:rPr>
          <w:rFonts w:ascii="Times New Roman" w:hAnsi="Times New Roman" w:cs="Times New Roman"/>
        </w:rPr>
      </w:pPr>
      <w:r>
        <w:rPr>
          <w:rFonts w:ascii="Times New Roman" w:hAnsi="Times New Roman" w:cs="Times New Roman"/>
        </w:rPr>
        <w:t>АКТ ПРИЕМКИ ТОВАРА № _____</w:t>
      </w:r>
    </w:p>
    <w:p w:rsidR="003176F8" w:rsidRDefault="003176F8">
      <w:pPr>
        <w:pStyle w:val="ConsPlusNonformat"/>
        <w:jc w:val="center"/>
        <w:rPr>
          <w:rFonts w:ascii="Times New Roman" w:hAnsi="Times New Roman" w:cs="Times New Roman"/>
        </w:rPr>
      </w:pPr>
      <w:r>
        <w:rPr>
          <w:rFonts w:ascii="Times New Roman" w:hAnsi="Times New Roman" w:cs="Times New Roman"/>
        </w:rPr>
        <w:t>от  ___ ________  202</w:t>
      </w:r>
      <w:r w:rsidR="00DA0DAD">
        <w:rPr>
          <w:rFonts w:ascii="Times New Roman" w:hAnsi="Times New Roman" w:cs="Times New Roman"/>
        </w:rPr>
        <w:t>6</w:t>
      </w:r>
      <w:r>
        <w:rPr>
          <w:rFonts w:ascii="Times New Roman" w:hAnsi="Times New Roman" w:cs="Times New Roman"/>
        </w:rPr>
        <w:t xml:space="preserve"> года</w:t>
      </w:r>
    </w:p>
    <w:p w:rsidR="003176F8" w:rsidRDefault="003176F8">
      <w:pPr>
        <w:pStyle w:val="ConsPlusNonformat"/>
        <w:jc w:val="both"/>
        <w:rPr>
          <w:rFonts w:ascii="Times New Roman" w:hAnsi="Times New Roman" w:cs="Times New Roman"/>
        </w:rPr>
      </w:pPr>
    </w:p>
    <w:p w:rsidR="003176F8" w:rsidRDefault="003176F8">
      <w:pPr>
        <w:autoSpaceDE w:val="0"/>
        <w:autoSpaceDN w:val="0"/>
        <w:adjustRightInd w:val="0"/>
        <w:jc w:val="both"/>
        <w:rPr>
          <w:sz w:val="20"/>
          <w:szCs w:val="20"/>
        </w:rPr>
      </w:pPr>
      <w:r>
        <w:rPr>
          <w:sz w:val="20"/>
          <w:szCs w:val="20"/>
        </w:rPr>
        <w:t xml:space="preserve">Поставщик ______ </w:t>
      </w:r>
      <w:hyperlink w:anchor="P776" w:history="1">
        <w:r>
          <w:rPr>
            <w:i/>
            <w:iCs/>
            <w:sz w:val="20"/>
            <w:szCs w:val="20"/>
          </w:rPr>
          <w:t>(полное наименование</w:t>
        </w:r>
      </w:hyperlink>
      <w:r>
        <w:rPr>
          <w:i/>
          <w:iCs/>
          <w:sz w:val="20"/>
          <w:szCs w:val="20"/>
        </w:rPr>
        <w:t>)</w:t>
      </w:r>
      <w:r>
        <w:rPr>
          <w:sz w:val="20"/>
          <w:szCs w:val="20"/>
        </w:rPr>
        <w:t xml:space="preserve"> в лице _______ (</w:t>
      </w:r>
      <w:r>
        <w:rPr>
          <w:i/>
          <w:iCs/>
          <w:sz w:val="20"/>
          <w:szCs w:val="20"/>
        </w:rPr>
        <w:t>должность, фамилия, имя, отчество лица, подписывающего настоящий акт)</w:t>
      </w:r>
      <w:r>
        <w:rPr>
          <w:sz w:val="20"/>
          <w:szCs w:val="20"/>
        </w:rPr>
        <w:t xml:space="preserve">, действующего на основании ________, с одной стороны, и Заказчик </w:t>
      </w:r>
      <w:r w:rsidR="008C4487">
        <w:rPr>
          <w:sz w:val="20"/>
          <w:szCs w:val="20"/>
        </w:rPr>
        <w:t xml:space="preserve">ФКУ КП-4 </w:t>
      </w:r>
      <w:r>
        <w:rPr>
          <w:sz w:val="20"/>
          <w:szCs w:val="20"/>
        </w:rPr>
        <w:t>УФСИН России по Республике Карелия в лице ____________________________, действующего на основании ____________________________, с другой стороны, составили настоящий Акт о следующем:</w:t>
      </w:r>
    </w:p>
    <w:p w:rsidR="003176F8" w:rsidRDefault="003176F8">
      <w:pPr>
        <w:autoSpaceDE w:val="0"/>
        <w:autoSpaceDN w:val="0"/>
        <w:adjustRightInd w:val="0"/>
        <w:jc w:val="both"/>
        <w:rPr>
          <w:sz w:val="20"/>
          <w:szCs w:val="20"/>
        </w:rPr>
      </w:pPr>
      <w:r>
        <w:rPr>
          <w:sz w:val="20"/>
          <w:szCs w:val="20"/>
        </w:rPr>
        <w:t>В соответствии с Контрактом от __________ г. № _____ Поставщик выполнил обязанности по поставке Товара.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87"/>
        <w:gridCol w:w="1275"/>
        <w:gridCol w:w="1276"/>
        <w:gridCol w:w="1559"/>
        <w:gridCol w:w="1843"/>
        <w:gridCol w:w="1843"/>
      </w:tblGrid>
      <w:tr w:rsidR="003176F8">
        <w:trPr>
          <w:trHeight w:val="874"/>
        </w:trPr>
        <w:tc>
          <w:tcPr>
            <w:tcW w:w="2187" w:type="dxa"/>
          </w:tcPr>
          <w:p w:rsidR="003176F8" w:rsidRDefault="003176F8">
            <w:pPr>
              <w:pStyle w:val="ConsPlusNormal"/>
              <w:jc w:val="center"/>
              <w:rPr>
                <w:rFonts w:cs="Times New Roman"/>
                <w:sz w:val="20"/>
                <w:szCs w:val="20"/>
              </w:rPr>
            </w:pPr>
            <w:proofErr w:type="spellStart"/>
            <w:r>
              <w:rPr>
                <w:rFonts w:cs="Times New Roman"/>
                <w:sz w:val="20"/>
                <w:szCs w:val="20"/>
              </w:rPr>
              <w:t>Наименование</w:t>
            </w:r>
            <w:proofErr w:type="spellEnd"/>
            <w:r>
              <w:rPr>
                <w:rFonts w:cs="Times New Roman"/>
                <w:sz w:val="20"/>
                <w:szCs w:val="20"/>
              </w:rPr>
              <w:t xml:space="preserve"> </w:t>
            </w:r>
            <w:proofErr w:type="spellStart"/>
            <w:r>
              <w:rPr>
                <w:rFonts w:cs="Times New Roman"/>
                <w:sz w:val="20"/>
                <w:szCs w:val="20"/>
              </w:rPr>
              <w:t>Грузополучателя</w:t>
            </w:r>
            <w:proofErr w:type="spellEnd"/>
          </w:p>
        </w:tc>
        <w:tc>
          <w:tcPr>
            <w:tcW w:w="1275" w:type="dxa"/>
          </w:tcPr>
          <w:p w:rsidR="003176F8" w:rsidRDefault="003176F8">
            <w:pPr>
              <w:pStyle w:val="ConsPlusNormal"/>
              <w:jc w:val="center"/>
              <w:rPr>
                <w:rFonts w:cs="Times New Roman"/>
                <w:sz w:val="20"/>
                <w:szCs w:val="20"/>
              </w:rPr>
            </w:pPr>
            <w:proofErr w:type="spellStart"/>
            <w:r>
              <w:rPr>
                <w:rFonts w:cs="Times New Roman"/>
                <w:sz w:val="20"/>
                <w:szCs w:val="20"/>
              </w:rPr>
              <w:t>Наименование</w:t>
            </w:r>
            <w:proofErr w:type="spellEnd"/>
            <w:r>
              <w:rPr>
                <w:rFonts w:cs="Times New Roman"/>
                <w:sz w:val="20"/>
                <w:szCs w:val="20"/>
              </w:rPr>
              <w:t xml:space="preserve"> </w:t>
            </w:r>
            <w:proofErr w:type="spellStart"/>
            <w:r>
              <w:rPr>
                <w:rFonts w:cs="Times New Roman"/>
                <w:sz w:val="20"/>
                <w:szCs w:val="20"/>
              </w:rPr>
              <w:t>Товара</w:t>
            </w:r>
            <w:proofErr w:type="spellEnd"/>
          </w:p>
        </w:tc>
        <w:tc>
          <w:tcPr>
            <w:tcW w:w="1276" w:type="dxa"/>
          </w:tcPr>
          <w:p w:rsidR="003176F8" w:rsidRDefault="003176F8">
            <w:pPr>
              <w:pStyle w:val="ConsPlusNormal"/>
              <w:jc w:val="center"/>
              <w:rPr>
                <w:rFonts w:cs="Times New Roman"/>
                <w:sz w:val="20"/>
                <w:szCs w:val="20"/>
              </w:rPr>
            </w:pPr>
            <w:proofErr w:type="spellStart"/>
            <w:r>
              <w:rPr>
                <w:rFonts w:cs="Times New Roman"/>
                <w:sz w:val="20"/>
                <w:szCs w:val="20"/>
              </w:rPr>
              <w:t>Количество</w:t>
            </w:r>
            <w:proofErr w:type="spellEnd"/>
            <w:r>
              <w:rPr>
                <w:rFonts w:cs="Times New Roman"/>
                <w:sz w:val="20"/>
                <w:szCs w:val="20"/>
              </w:rPr>
              <w:t xml:space="preserve"> </w:t>
            </w:r>
            <w:proofErr w:type="spellStart"/>
            <w:r>
              <w:rPr>
                <w:rFonts w:cs="Times New Roman"/>
                <w:sz w:val="20"/>
                <w:szCs w:val="20"/>
              </w:rPr>
              <w:t>товара</w:t>
            </w:r>
            <w:proofErr w:type="spellEnd"/>
          </w:p>
        </w:tc>
        <w:tc>
          <w:tcPr>
            <w:tcW w:w="1559" w:type="dxa"/>
          </w:tcPr>
          <w:p w:rsidR="003176F8" w:rsidRDefault="003176F8">
            <w:pPr>
              <w:pStyle w:val="ConsPlusNormal"/>
              <w:jc w:val="center"/>
              <w:rPr>
                <w:rFonts w:cs="Times New Roman"/>
                <w:sz w:val="20"/>
                <w:szCs w:val="20"/>
              </w:rPr>
            </w:pPr>
            <w:proofErr w:type="spellStart"/>
            <w:r>
              <w:rPr>
                <w:rFonts w:cs="Times New Roman"/>
                <w:sz w:val="20"/>
                <w:szCs w:val="20"/>
              </w:rPr>
              <w:t>Ед</w:t>
            </w:r>
            <w:proofErr w:type="spellEnd"/>
            <w:r>
              <w:rPr>
                <w:rFonts w:cs="Times New Roman"/>
                <w:sz w:val="20"/>
                <w:szCs w:val="20"/>
              </w:rPr>
              <w:t xml:space="preserve">. </w:t>
            </w:r>
            <w:proofErr w:type="spellStart"/>
            <w:r>
              <w:rPr>
                <w:rFonts w:cs="Times New Roman"/>
                <w:sz w:val="20"/>
                <w:szCs w:val="20"/>
              </w:rPr>
              <w:t>изм</w:t>
            </w:r>
            <w:proofErr w:type="spellEnd"/>
            <w:r>
              <w:rPr>
                <w:rFonts w:cs="Times New Roman"/>
                <w:sz w:val="20"/>
                <w:szCs w:val="20"/>
              </w:rPr>
              <w:t>.</w:t>
            </w:r>
          </w:p>
        </w:tc>
        <w:tc>
          <w:tcPr>
            <w:tcW w:w="1843" w:type="dxa"/>
          </w:tcPr>
          <w:p w:rsidR="003176F8" w:rsidRDefault="003176F8">
            <w:pPr>
              <w:pStyle w:val="ConsPlusNormal"/>
              <w:jc w:val="center"/>
              <w:rPr>
                <w:rFonts w:cs="Times New Roman"/>
                <w:sz w:val="20"/>
                <w:szCs w:val="20"/>
              </w:rPr>
            </w:pPr>
            <w:r w:rsidRPr="009E173D">
              <w:rPr>
                <w:rFonts w:cs="Times New Roman"/>
                <w:sz w:val="20"/>
                <w:szCs w:val="20"/>
                <w:lang w:val="ru-RU"/>
              </w:rPr>
              <w:t xml:space="preserve">Цена за единицу измерения, руб. </w:t>
            </w:r>
            <w:r>
              <w:rPr>
                <w:rFonts w:cs="Times New Roman"/>
                <w:sz w:val="20"/>
                <w:szCs w:val="20"/>
              </w:rPr>
              <w:t>(</w:t>
            </w:r>
            <w:proofErr w:type="spellStart"/>
            <w:r>
              <w:rPr>
                <w:rFonts w:cs="Times New Roman"/>
                <w:sz w:val="20"/>
                <w:szCs w:val="20"/>
              </w:rPr>
              <w:t>включая</w:t>
            </w:r>
            <w:proofErr w:type="spellEnd"/>
            <w:r>
              <w:rPr>
                <w:rFonts w:cs="Times New Roman"/>
                <w:sz w:val="20"/>
                <w:szCs w:val="20"/>
              </w:rPr>
              <w:t xml:space="preserve"> НДС)</w:t>
            </w:r>
          </w:p>
        </w:tc>
        <w:tc>
          <w:tcPr>
            <w:tcW w:w="1843" w:type="dxa"/>
          </w:tcPr>
          <w:p w:rsidR="003176F8" w:rsidRPr="009E173D" w:rsidRDefault="003176F8">
            <w:pPr>
              <w:pStyle w:val="ConsPlusNormal"/>
              <w:jc w:val="center"/>
              <w:rPr>
                <w:rFonts w:cs="Times New Roman"/>
                <w:sz w:val="20"/>
                <w:szCs w:val="20"/>
                <w:lang w:val="ru-RU"/>
              </w:rPr>
            </w:pPr>
            <w:r w:rsidRPr="009E173D">
              <w:rPr>
                <w:rFonts w:cs="Times New Roman"/>
                <w:sz w:val="20"/>
                <w:szCs w:val="20"/>
                <w:lang w:val="ru-RU"/>
              </w:rPr>
              <w:t>Стоимость, руб. (включая НДС) (если облагается НДС)</w:t>
            </w:r>
          </w:p>
        </w:tc>
      </w:tr>
      <w:tr w:rsidR="003176F8">
        <w:tc>
          <w:tcPr>
            <w:tcW w:w="2187" w:type="dxa"/>
          </w:tcPr>
          <w:p w:rsidR="003176F8" w:rsidRPr="009E173D" w:rsidRDefault="003176F8">
            <w:pPr>
              <w:pStyle w:val="ConsPlusNormal"/>
              <w:jc w:val="center"/>
              <w:rPr>
                <w:rFonts w:cs="Times New Roman"/>
                <w:sz w:val="20"/>
                <w:szCs w:val="20"/>
                <w:lang w:val="ru-RU"/>
              </w:rPr>
            </w:pPr>
          </w:p>
        </w:tc>
        <w:tc>
          <w:tcPr>
            <w:tcW w:w="1275" w:type="dxa"/>
          </w:tcPr>
          <w:p w:rsidR="003176F8" w:rsidRPr="009E173D" w:rsidRDefault="003176F8">
            <w:pPr>
              <w:pStyle w:val="ConsPlusNormal"/>
              <w:rPr>
                <w:rFonts w:cs="Times New Roman"/>
                <w:sz w:val="20"/>
                <w:szCs w:val="20"/>
                <w:lang w:val="ru-RU"/>
              </w:rPr>
            </w:pPr>
          </w:p>
        </w:tc>
        <w:tc>
          <w:tcPr>
            <w:tcW w:w="1276" w:type="dxa"/>
          </w:tcPr>
          <w:p w:rsidR="003176F8" w:rsidRPr="009E173D" w:rsidRDefault="003176F8">
            <w:pPr>
              <w:pStyle w:val="ConsPlusNormal"/>
              <w:rPr>
                <w:rFonts w:cs="Times New Roman"/>
                <w:sz w:val="20"/>
                <w:szCs w:val="20"/>
                <w:lang w:val="ru-RU"/>
              </w:rPr>
            </w:pPr>
          </w:p>
        </w:tc>
        <w:tc>
          <w:tcPr>
            <w:tcW w:w="1559" w:type="dxa"/>
          </w:tcPr>
          <w:p w:rsidR="003176F8" w:rsidRPr="009E173D" w:rsidRDefault="003176F8">
            <w:pPr>
              <w:pStyle w:val="ConsPlusNormal"/>
              <w:rPr>
                <w:rFonts w:cs="Times New Roman"/>
                <w:sz w:val="20"/>
                <w:szCs w:val="20"/>
                <w:lang w:val="ru-RU"/>
              </w:rPr>
            </w:pPr>
          </w:p>
        </w:tc>
        <w:tc>
          <w:tcPr>
            <w:tcW w:w="1843" w:type="dxa"/>
          </w:tcPr>
          <w:p w:rsidR="003176F8" w:rsidRPr="009E173D" w:rsidRDefault="003176F8">
            <w:pPr>
              <w:pStyle w:val="ConsPlusNormal"/>
              <w:rPr>
                <w:rFonts w:cs="Times New Roman"/>
                <w:sz w:val="20"/>
                <w:szCs w:val="20"/>
                <w:lang w:val="ru-RU"/>
              </w:rPr>
            </w:pPr>
          </w:p>
        </w:tc>
        <w:tc>
          <w:tcPr>
            <w:tcW w:w="1843" w:type="dxa"/>
          </w:tcPr>
          <w:p w:rsidR="003176F8" w:rsidRPr="009E173D" w:rsidRDefault="003176F8">
            <w:pPr>
              <w:pStyle w:val="ConsPlusNormal"/>
              <w:rPr>
                <w:rFonts w:cs="Times New Roman"/>
                <w:sz w:val="20"/>
                <w:szCs w:val="20"/>
                <w:lang w:val="ru-RU"/>
              </w:rPr>
            </w:pPr>
          </w:p>
        </w:tc>
      </w:tr>
    </w:tbl>
    <w:p w:rsidR="003176F8" w:rsidRDefault="003176F8">
      <w:pPr>
        <w:widowControl w:val="0"/>
        <w:suppressAutoHyphens/>
        <w:spacing w:after="0" w:line="240" w:lineRule="auto"/>
        <w:rPr>
          <w:kern w:val="1"/>
          <w:sz w:val="20"/>
          <w:szCs w:val="20"/>
          <w:lang w:eastAsia="ar-SA"/>
        </w:rPr>
      </w:pPr>
      <w:r>
        <w:rPr>
          <w:kern w:val="1"/>
          <w:sz w:val="20"/>
          <w:szCs w:val="20"/>
          <w:lang w:eastAsia="ar-SA"/>
        </w:rPr>
        <w:t>Сопроводительные документы:</w:t>
      </w:r>
    </w:p>
    <w:p w:rsidR="003176F8" w:rsidRDefault="003176F8">
      <w:pPr>
        <w:widowControl w:val="0"/>
        <w:suppressAutoHyphens/>
        <w:spacing w:after="0" w:line="240" w:lineRule="auto"/>
        <w:rPr>
          <w:kern w:val="1"/>
          <w:sz w:val="20"/>
          <w:szCs w:val="20"/>
          <w:lang w:eastAsia="ar-SA"/>
        </w:rPr>
      </w:pPr>
      <w:r>
        <w:rPr>
          <w:kern w:val="1"/>
          <w:sz w:val="20"/>
          <w:szCs w:val="20"/>
          <w:lang w:eastAsia="ar-SA"/>
        </w:rPr>
        <w:t>товарная накладная (или УПД) от ______ № _______;</w:t>
      </w:r>
    </w:p>
    <w:p w:rsidR="003176F8" w:rsidRDefault="003176F8">
      <w:pPr>
        <w:widowControl w:val="0"/>
        <w:suppressAutoHyphens/>
        <w:spacing w:after="0" w:line="240" w:lineRule="auto"/>
        <w:rPr>
          <w:kern w:val="1"/>
          <w:sz w:val="20"/>
          <w:szCs w:val="20"/>
          <w:lang w:eastAsia="ar-SA"/>
        </w:rPr>
      </w:pPr>
      <w:r>
        <w:rPr>
          <w:kern w:val="1"/>
          <w:sz w:val="20"/>
          <w:szCs w:val="20"/>
          <w:lang w:eastAsia="ar-SA"/>
        </w:rPr>
        <w:t>счет (и/или счет-фактура) от ______ № _______;</w:t>
      </w:r>
    </w:p>
    <w:p w:rsidR="003176F8" w:rsidRDefault="003176F8">
      <w:pPr>
        <w:widowControl w:val="0"/>
        <w:suppressAutoHyphens/>
        <w:spacing w:after="0" w:line="240" w:lineRule="auto"/>
        <w:jc w:val="both"/>
        <w:rPr>
          <w:kern w:val="1"/>
          <w:sz w:val="20"/>
          <w:szCs w:val="20"/>
          <w:lang w:eastAsia="ar-SA"/>
        </w:rPr>
      </w:pPr>
      <w:r>
        <w:rPr>
          <w:kern w:val="1"/>
          <w:sz w:val="20"/>
          <w:szCs w:val="20"/>
          <w:lang w:eastAsia="ar-SA"/>
        </w:rPr>
        <w:t xml:space="preserve">документы, удостоверяющие качество товара и/или соответствие (удостоверение, сертификат и т.д.) от ______ № _______; </w:t>
      </w:r>
    </w:p>
    <w:p w:rsidR="003176F8" w:rsidRDefault="003176F8">
      <w:pPr>
        <w:widowControl w:val="0"/>
        <w:suppressAutoHyphens/>
        <w:spacing w:after="0" w:line="240" w:lineRule="auto"/>
        <w:jc w:val="both"/>
        <w:rPr>
          <w:kern w:val="1"/>
          <w:sz w:val="20"/>
          <w:szCs w:val="20"/>
          <w:lang w:eastAsia="ar-SA"/>
        </w:rPr>
      </w:pPr>
      <w:r>
        <w:rPr>
          <w:kern w:val="1"/>
          <w:sz w:val="20"/>
          <w:szCs w:val="20"/>
          <w:lang w:eastAsia="ar-SA"/>
        </w:rPr>
        <w:t>документ о соответствии товара обязательным требованиям Государственного заказчика;</w:t>
      </w:r>
    </w:p>
    <w:p w:rsidR="003176F8" w:rsidRDefault="003176F8">
      <w:pPr>
        <w:widowControl w:val="0"/>
        <w:suppressAutoHyphens/>
        <w:spacing w:after="0" w:line="240" w:lineRule="auto"/>
        <w:jc w:val="both"/>
        <w:rPr>
          <w:kern w:val="1"/>
          <w:sz w:val="20"/>
          <w:szCs w:val="20"/>
          <w:lang w:eastAsia="ar-SA"/>
        </w:rPr>
      </w:pPr>
      <w:r>
        <w:rPr>
          <w:kern w:val="1"/>
          <w:sz w:val="20"/>
          <w:szCs w:val="20"/>
          <w:lang w:eastAsia="ar-SA"/>
        </w:rPr>
        <w:t>__________________________________________ (другие документы в соответствии с условиями контракта).</w:t>
      </w:r>
    </w:p>
    <w:tbl>
      <w:tblPr>
        <w:tblW w:w="9360" w:type="dxa"/>
        <w:tblInd w:w="288" w:type="dxa"/>
        <w:tblLayout w:type="fixed"/>
        <w:tblLook w:val="0000"/>
      </w:tblPr>
      <w:tblGrid>
        <w:gridCol w:w="4680"/>
        <w:gridCol w:w="4680"/>
      </w:tblGrid>
      <w:tr w:rsidR="008D07F0" w:rsidRPr="001913C8" w:rsidTr="008D07F0">
        <w:trPr>
          <w:trHeight w:val="20"/>
        </w:trPr>
        <w:tc>
          <w:tcPr>
            <w:tcW w:w="4680" w:type="dxa"/>
          </w:tcPr>
          <w:p w:rsidR="008D07F0" w:rsidRPr="00701B31" w:rsidRDefault="008D07F0" w:rsidP="008D07F0">
            <w:pPr>
              <w:widowControl w:val="0"/>
              <w:spacing w:after="0" w:line="240" w:lineRule="auto"/>
              <w:ind w:left="426" w:right="-285"/>
              <w:contextualSpacing/>
              <w:rPr>
                <w:sz w:val="18"/>
                <w:szCs w:val="18"/>
              </w:rPr>
            </w:pPr>
          </w:p>
          <w:p w:rsidR="008D07F0" w:rsidRPr="00701B31" w:rsidRDefault="008D07F0" w:rsidP="008D07F0">
            <w:pPr>
              <w:widowControl w:val="0"/>
              <w:spacing w:after="0" w:line="240" w:lineRule="auto"/>
              <w:ind w:right="-285"/>
              <w:contextualSpacing/>
              <w:rPr>
                <w:sz w:val="18"/>
                <w:szCs w:val="18"/>
              </w:rPr>
            </w:pPr>
            <w:r w:rsidRPr="00701B31">
              <w:rPr>
                <w:sz w:val="18"/>
                <w:szCs w:val="18"/>
              </w:rPr>
              <w:t>«</w:t>
            </w:r>
            <w:r>
              <w:rPr>
                <w:sz w:val="18"/>
                <w:szCs w:val="18"/>
              </w:rPr>
              <w:t>Поставщик</w:t>
            </w:r>
            <w:r w:rsidRPr="00701B31">
              <w:rPr>
                <w:sz w:val="18"/>
                <w:szCs w:val="18"/>
              </w:rPr>
              <w:t>»</w:t>
            </w:r>
          </w:p>
          <w:p w:rsidR="008D07F0" w:rsidRDefault="008D07F0" w:rsidP="008D07F0">
            <w:pPr>
              <w:pStyle w:val="a9"/>
              <w:ind w:firstLine="0"/>
              <w:rPr>
                <w:sz w:val="18"/>
                <w:szCs w:val="18"/>
                <w:lang w:val="ru-RU"/>
              </w:rPr>
            </w:pPr>
          </w:p>
          <w:p w:rsidR="008D07F0" w:rsidRDefault="008D07F0" w:rsidP="008D07F0">
            <w:pPr>
              <w:pStyle w:val="a9"/>
              <w:ind w:firstLine="0"/>
              <w:rPr>
                <w:sz w:val="18"/>
                <w:szCs w:val="18"/>
                <w:lang w:val="ru-RU"/>
              </w:rPr>
            </w:pPr>
          </w:p>
          <w:p w:rsidR="008D07F0" w:rsidRDefault="008D07F0" w:rsidP="008D07F0">
            <w:pPr>
              <w:pStyle w:val="a9"/>
              <w:ind w:firstLine="0"/>
              <w:rPr>
                <w:sz w:val="18"/>
                <w:szCs w:val="18"/>
                <w:lang w:val="ru-RU"/>
              </w:rPr>
            </w:pPr>
          </w:p>
          <w:p w:rsidR="008D07F0" w:rsidRPr="001913C8" w:rsidRDefault="008D07F0" w:rsidP="008D07F0">
            <w:pPr>
              <w:pStyle w:val="a9"/>
              <w:ind w:firstLine="0"/>
              <w:rPr>
                <w:sz w:val="18"/>
                <w:szCs w:val="18"/>
                <w:lang w:val="ru-RU"/>
              </w:rPr>
            </w:pPr>
          </w:p>
          <w:p w:rsidR="008D07F0" w:rsidRPr="001913C8" w:rsidRDefault="008D07F0" w:rsidP="008D07F0">
            <w:pPr>
              <w:pStyle w:val="a9"/>
              <w:ind w:firstLine="0"/>
              <w:rPr>
                <w:sz w:val="18"/>
                <w:szCs w:val="18"/>
                <w:lang w:val="ru-RU"/>
              </w:rPr>
            </w:pPr>
            <w:r w:rsidRPr="001913C8">
              <w:rPr>
                <w:sz w:val="18"/>
                <w:szCs w:val="18"/>
                <w:lang w:val="ru-RU"/>
              </w:rPr>
              <w:t>__________________ /</w:t>
            </w:r>
            <w:r w:rsidR="008C4487">
              <w:rPr>
                <w:sz w:val="18"/>
                <w:szCs w:val="18"/>
                <w:lang w:val="ru-RU"/>
              </w:rPr>
              <w:t>_____</w:t>
            </w:r>
            <w:r w:rsidRPr="001913C8">
              <w:rPr>
                <w:sz w:val="18"/>
                <w:szCs w:val="18"/>
                <w:lang w:val="ru-RU"/>
              </w:rPr>
              <w:t>/</w:t>
            </w:r>
          </w:p>
          <w:p w:rsidR="008D07F0" w:rsidRPr="001913C8" w:rsidRDefault="008D07F0" w:rsidP="008D07F0">
            <w:pPr>
              <w:pStyle w:val="a9"/>
              <w:ind w:firstLine="0"/>
              <w:rPr>
                <w:sz w:val="18"/>
                <w:szCs w:val="18"/>
                <w:lang w:val="ru-RU"/>
              </w:rPr>
            </w:pPr>
            <w:r w:rsidRPr="001913C8">
              <w:rPr>
                <w:sz w:val="18"/>
                <w:szCs w:val="18"/>
                <w:lang w:val="ru-RU"/>
              </w:rPr>
              <w:t>М.П.</w:t>
            </w:r>
          </w:p>
          <w:p w:rsidR="008D07F0" w:rsidRPr="00701B31" w:rsidRDefault="008D07F0" w:rsidP="008D07F0">
            <w:pPr>
              <w:widowControl w:val="0"/>
              <w:spacing w:after="0" w:line="240" w:lineRule="auto"/>
              <w:ind w:left="426" w:right="-285"/>
              <w:contextualSpacing/>
              <w:rPr>
                <w:sz w:val="18"/>
                <w:szCs w:val="18"/>
              </w:rPr>
            </w:pPr>
          </w:p>
        </w:tc>
        <w:tc>
          <w:tcPr>
            <w:tcW w:w="4680" w:type="dxa"/>
          </w:tcPr>
          <w:p w:rsidR="008D07F0" w:rsidRPr="001913C8" w:rsidRDefault="008D07F0" w:rsidP="008D07F0">
            <w:pPr>
              <w:pStyle w:val="ae"/>
              <w:spacing w:line="240" w:lineRule="auto"/>
              <w:rPr>
                <w:sz w:val="18"/>
                <w:szCs w:val="18"/>
                <w:lang w:val="ru-RU" w:eastAsia="en-US"/>
              </w:rPr>
            </w:pPr>
          </w:p>
          <w:p w:rsidR="008D07F0" w:rsidRPr="001913C8" w:rsidRDefault="008D07F0" w:rsidP="008D07F0">
            <w:pPr>
              <w:pStyle w:val="ae"/>
              <w:spacing w:line="240" w:lineRule="auto"/>
              <w:rPr>
                <w:sz w:val="18"/>
                <w:szCs w:val="18"/>
                <w:lang w:val="ru-RU" w:eastAsia="en-US"/>
              </w:rPr>
            </w:pPr>
            <w:r w:rsidRPr="001913C8">
              <w:rPr>
                <w:sz w:val="18"/>
                <w:szCs w:val="18"/>
                <w:lang w:val="ru-RU" w:eastAsia="en-US"/>
              </w:rPr>
              <w:t>«Государственный заказчик»:</w:t>
            </w:r>
          </w:p>
          <w:p w:rsidR="008D07F0" w:rsidRPr="001913C8" w:rsidRDefault="008D07F0" w:rsidP="008D07F0">
            <w:pPr>
              <w:pStyle w:val="a9"/>
              <w:ind w:firstLine="0"/>
              <w:rPr>
                <w:sz w:val="18"/>
                <w:szCs w:val="18"/>
                <w:lang w:val="ru-RU"/>
              </w:rPr>
            </w:pPr>
            <w:r w:rsidRPr="001913C8">
              <w:rPr>
                <w:sz w:val="18"/>
                <w:szCs w:val="18"/>
                <w:lang w:val="ru-RU"/>
              </w:rPr>
              <w:t xml:space="preserve">ФКУ КП-4 УФСИН России по Республике Карелия </w:t>
            </w:r>
          </w:p>
          <w:p w:rsidR="008D07F0" w:rsidRPr="001913C8" w:rsidRDefault="008D07F0" w:rsidP="008D07F0">
            <w:pPr>
              <w:pStyle w:val="a9"/>
              <w:rPr>
                <w:sz w:val="18"/>
                <w:szCs w:val="18"/>
                <w:lang w:val="ru-RU"/>
              </w:rPr>
            </w:pPr>
          </w:p>
          <w:p w:rsidR="008D07F0" w:rsidRPr="001913C8" w:rsidRDefault="008C4487" w:rsidP="008D07F0">
            <w:pPr>
              <w:pStyle w:val="a9"/>
              <w:ind w:firstLine="0"/>
              <w:rPr>
                <w:sz w:val="18"/>
                <w:szCs w:val="18"/>
                <w:lang w:val="ru-RU"/>
              </w:rPr>
            </w:pPr>
            <w:r>
              <w:rPr>
                <w:sz w:val="18"/>
                <w:szCs w:val="18"/>
                <w:lang w:val="ru-RU"/>
              </w:rPr>
              <w:t>Н</w:t>
            </w:r>
            <w:r w:rsidR="008D07F0" w:rsidRPr="001913C8">
              <w:rPr>
                <w:sz w:val="18"/>
                <w:szCs w:val="18"/>
                <w:lang w:val="ru-RU"/>
              </w:rPr>
              <w:t>ачальник ФКУ КП-4УФСИН России по Республике Карелия</w:t>
            </w:r>
          </w:p>
          <w:p w:rsidR="008D07F0" w:rsidRPr="001913C8" w:rsidRDefault="008D07F0" w:rsidP="008D07F0">
            <w:pPr>
              <w:pStyle w:val="a9"/>
              <w:rPr>
                <w:sz w:val="18"/>
                <w:szCs w:val="18"/>
                <w:lang w:val="ru-RU"/>
              </w:rPr>
            </w:pPr>
          </w:p>
          <w:p w:rsidR="008D07F0" w:rsidRPr="001913C8" w:rsidRDefault="008D07F0" w:rsidP="008D07F0">
            <w:pPr>
              <w:pStyle w:val="a9"/>
              <w:ind w:firstLine="0"/>
              <w:rPr>
                <w:sz w:val="18"/>
                <w:szCs w:val="18"/>
                <w:lang w:val="ru-RU"/>
              </w:rPr>
            </w:pPr>
            <w:r w:rsidRPr="001913C8">
              <w:rPr>
                <w:sz w:val="18"/>
                <w:szCs w:val="18"/>
                <w:lang w:val="ru-RU"/>
              </w:rPr>
              <w:t>___________________ /</w:t>
            </w:r>
            <w:r w:rsidR="0051766D">
              <w:rPr>
                <w:sz w:val="18"/>
                <w:szCs w:val="18"/>
                <w:lang w:val="ru-RU"/>
              </w:rPr>
              <w:t>Р.А. Соколов</w:t>
            </w:r>
            <w:r w:rsidRPr="001913C8">
              <w:rPr>
                <w:sz w:val="18"/>
                <w:szCs w:val="18"/>
                <w:lang w:val="ru-RU"/>
              </w:rPr>
              <w:t>/</w:t>
            </w:r>
          </w:p>
          <w:p w:rsidR="008D07F0" w:rsidRPr="001913C8" w:rsidRDefault="008D07F0" w:rsidP="008D07F0">
            <w:pPr>
              <w:pStyle w:val="a9"/>
              <w:ind w:firstLine="0"/>
              <w:rPr>
                <w:sz w:val="18"/>
                <w:szCs w:val="18"/>
                <w:lang w:val="ru-RU"/>
              </w:rPr>
            </w:pPr>
            <w:r w:rsidRPr="001913C8">
              <w:rPr>
                <w:sz w:val="18"/>
                <w:szCs w:val="18"/>
                <w:lang w:val="ru-RU"/>
              </w:rPr>
              <w:t>М.П.</w:t>
            </w:r>
          </w:p>
          <w:p w:rsidR="008D07F0" w:rsidRPr="001913C8" w:rsidRDefault="008D07F0" w:rsidP="008D07F0">
            <w:pPr>
              <w:pStyle w:val="a9"/>
              <w:ind w:firstLine="0"/>
              <w:rPr>
                <w:sz w:val="18"/>
                <w:szCs w:val="18"/>
                <w:lang w:val="ru-RU"/>
              </w:rPr>
            </w:pPr>
          </w:p>
        </w:tc>
      </w:tr>
    </w:tbl>
    <w:p w:rsidR="003176F8" w:rsidRDefault="003176F8">
      <w:pPr>
        <w:widowControl w:val="0"/>
        <w:suppressAutoHyphens/>
        <w:spacing w:after="0" w:line="240" w:lineRule="auto"/>
        <w:jc w:val="both"/>
        <w:rPr>
          <w:kern w:val="1"/>
          <w:sz w:val="20"/>
          <w:szCs w:val="20"/>
          <w:lang w:eastAsia="ar-SA"/>
        </w:rPr>
      </w:pPr>
    </w:p>
    <w:p w:rsidR="003176F8" w:rsidRDefault="003176F8">
      <w:pPr>
        <w:widowControl w:val="0"/>
        <w:suppressAutoHyphens/>
        <w:spacing w:after="0" w:line="240" w:lineRule="auto"/>
        <w:jc w:val="both"/>
        <w:rPr>
          <w:kern w:val="1"/>
          <w:sz w:val="20"/>
          <w:szCs w:val="20"/>
          <w:lang w:eastAsia="ar-SA"/>
        </w:rPr>
      </w:pPr>
    </w:p>
    <w:tbl>
      <w:tblPr>
        <w:tblW w:w="10031" w:type="dxa"/>
        <w:tblLayout w:type="fixed"/>
        <w:tblLook w:val="0000"/>
      </w:tblPr>
      <w:tblGrid>
        <w:gridCol w:w="288"/>
        <w:gridCol w:w="4680"/>
        <w:gridCol w:w="4680"/>
        <w:gridCol w:w="383"/>
      </w:tblGrid>
      <w:tr w:rsidR="003176F8" w:rsidTr="008D07F0">
        <w:tc>
          <w:tcPr>
            <w:tcW w:w="10031" w:type="dxa"/>
            <w:gridSpan w:val="4"/>
          </w:tcPr>
          <w:p w:rsidR="003176F8" w:rsidRDefault="003176F8">
            <w:pPr>
              <w:widowControl w:val="0"/>
              <w:suppressAutoHyphens/>
              <w:autoSpaceDE w:val="0"/>
              <w:spacing w:after="0" w:line="240" w:lineRule="auto"/>
              <w:jc w:val="center"/>
              <w:rPr>
                <w:b/>
                <w:bCs/>
                <w:sz w:val="20"/>
                <w:szCs w:val="20"/>
                <w:lang w:eastAsia="ar-SA"/>
              </w:rPr>
            </w:pPr>
            <w:r>
              <w:rPr>
                <w:b/>
                <w:bCs/>
                <w:sz w:val="20"/>
                <w:szCs w:val="20"/>
                <w:lang w:eastAsia="ar-SA"/>
              </w:rPr>
              <w:t>ПОДПИСИ СТОРОН ПО КОНТРАКТУ</w:t>
            </w:r>
          </w:p>
          <w:p w:rsidR="003176F8" w:rsidRDefault="003176F8">
            <w:pPr>
              <w:widowControl w:val="0"/>
              <w:suppressAutoHyphens/>
              <w:autoSpaceDE w:val="0"/>
              <w:spacing w:after="0" w:line="240" w:lineRule="auto"/>
              <w:jc w:val="center"/>
              <w:rPr>
                <w:b/>
                <w:bCs/>
                <w:sz w:val="20"/>
                <w:szCs w:val="20"/>
                <w:lang w:eastAsia="ar-SA"/>
              </w:rPr>
            </w:pPr>
          </w:p>
        </w:tc>
      </w:tr>
      <w:tr w:rsidR="008D07F0" w:rsidRPr="001913C8" w:rsidTr="008D07F0">
        <w:trPr>
          <w:gridBefore w:val="1"/>
          <w:gridAfter w:val="1"/>
          <w:wBefore w:w="288" w:type="dxa"/>
          <w:wAfter w:w="383" w:type="dxa"/>
          <w:trHeight w:val="20"/>
        </w:trPr>
        <w:tc>
          <w:tcPr>
            <w:tcW w:w="4680" w:type="dxa"/>
          </w:tcPr>
          <w:p w:rsidR="008D07F0" w:rsidRPr="00701B31" w:rsidRDefault="008D07F0" w:rsidP="008D07F0">
            <w:pPr>
              <w:widowControl w:val="0"/>
              <w:spacing w:after="0" w:line="240" w:lineRule="auto"/>
              <w:ind w:left="426" w:right="-285"/>
              <w:contextualSpacing/>
              <w:rPr>
                <w:sz w:val="18"/>
                <w:szCs w:val="18"/>
              </w:rPr>
            </w:pPr>
          </w:p>
          <w:p w:rsidR="008D07F0" w:rsidRPr="00701B31" w:rsidRDefault="008D07F0" w:rsidP="008D07F0">
            <w:pPr>
              <w:widowControl w:val="0"/>
              <w:spacing w:after="0" w:line="240" w:lineRule="auto"/>
              <w:ind w:right="-285"/>
              <w:contextualSpacing/>
              <w:rPr>
                <w:sz w:val="18"/>
                <w:szCs w:val="18"/>
              </w:rPr>
            </w:pPr>
            <w:r w:rsidRPr="00701B31">
              <w:rPr>
                <w:sz w:val="18"/>
                <w:szCs w:val="18"/>
              </w:rPr>
              <w:t>«</w:t>
            </w:r>
            <w:r>
              <w:rPr>
                <w:sz w:val="18"/>
                <w:szCs w:val="18"/>
              </w:rPr>
              <w:t>Поставщик</w:t>
            </w:r>
            <w:r w:rsidRPr="00701B31">
              <w:rPr>
                <w:sz w:val="18"/>
                <w:szCs w:val="18"/>
              </w:rPr>
              <w:t>»</w:t>
            </w:r>
          </w:p>
          <w:p w:rsidR="008D07F0" w:rsidRDefault="008D07F0" w:rsidP="008D07F0">
            <w:pPr>
              <w:pStyle w:val="a9"/>
              <w:ind w:firstLine="0"/>
              <w:rPr>
                <w:sz w:val="18"/>
                <w:szCs w:val="18"/>
                <w:lang w:val="ru-RU"/>
              </w:rPr>
            </w:pPr>
          </w:p>
          <w:p w:rsidR="008D07F0" w:rsidRDefault="008D07F0" w:rsidP="008D07F0">
            <w:pPr>
              <w:pStyle w:val="a9"/>
              <w:ind w:firstLine="0"/>
              <w:rPr>
                <w:sz w:val="18"/>
                <w:szCs w:val="18"/>
                <w:lang w:val="ru-RU"/>
              </w:rPr>
            </w:pPr>
          </w:p>
          <w:p w:rsidR="008D07F0" w:rsidRDefault="008D07F0" w:rsidP="008D07F0">
            <w:pPr>
              <w:pStyle w:val="a9"/>
              <w:ind w:firstLine="0"/>
              <w:rPr>
                <w:sz w:val="18"/>
                <w:szCs w:val="18"/>
                <w:lang w:val="ru-RU"/>
              </w:rPr>
            </w:pPr>
          </w:p>
          <w:p w:rsidR="008D07F0" w:rsidRPr="001913C8" w:rsidRDefault="008D07F0" w:rsidP="008D07F0">
            <w:pPr>
              <w:pStyle w:val="a9"/>
              <w:ind w:firstLine="0"/>
              <w:rPr>
                <w:sz w:val="18"/>
                <w:szCs w:val="18"/>
                <w:lang w:val="ru-RU"/>
              </w:rPr>
            </w:pPr>
          </w:p>
          <w:p w:rsidR="008D07F0" w:rsidRPr="001913C8" w:rsidRDefault="008D07F0" w:rsidP="008D07F0">
            <w:pPr>
              <w:pStyle w:val="a9"/>
              <w:ind w:firstLine="0"/>
              <w:rPr>
                <w:sz w:val="18"/>
                <w:szCs w:val="18"/>
                <w:lang w:val="ru-RU"/>
              </w:rPr>
            </w:pPr>
            <w:r w:rsidRPr="001913C8">
              <w:rPr>
                <w:sz w:val="18"/>
                <w:szCs w:val="18"/>
                <w:lang w:val="ru-RU"/>
              </w:rPr>
              <w:t>__________________ /</w:t>
            </w:r>
            <w:r w:rsidR="008C4487">
              <w:rPr>
                <w:sz w:val="18"/>
                <w:szCs w:val="18"/>
                <w:lang w:val="ru-RU"/>
              </w:rPr>
              <w:t>_____</w:t>
            </w:r>
            <w:r w:rsidRPr="001913C8">
              <w:rPr>
                <w:sz w:val="18"/>
                <w:szCs w:val="18"/>
                <w:lang w:val="ru-RU"/>
              </w:rPr>
              <w:t>/</w:t>
            </w:r>
          </w:p>
          <w:p w:rsidR="008D07F0" w:rsidRPr="001913C8" w:rsidRDefault="008D07F0" w:rsidP="008D07F0">
            <w:pPr>
              <w:pStyle w:val="a9"/>
              <w:ind w:firstLine="0"/>
              <w:rPr>
                <w:sz w:val="18"/>
                <w:szCs w:val="18"/>
                <w:lang w:val="ru-RU"/>
              </w:rPr>
            </w:pPr>
            <w:r w:rsidRPr="001913C8">
              <w:rPr>
                <w:sz w:val="18"/>
                <w:szCs w:val="18"/>
                <w:lang w:val="ru-RU"/>
              </w:rPr>
              <w:t>М.П.</w:t>
            </w:r>
          </w:p>
          <w:p w:rsidR="008D07F0" w:rsidRPr="00701B31" w:rsidRDefault="008D07F0" w:rsidP="008D07F0">
            <w:pPr>
              <w:widowControl w:val="0"/>
              <w:spacing w:after="0" w:line="240" w:lineRule="auto"/>
              <w:ind w:left="426" w:right="-285"/>
              <w:contextualSpacing/>
              <w:rPr>
                <w:sz w:val="18"/>
                <w:szCs w:val="18"/>
              </w:rPr>
            </w:pPr>
          </w:p>
        </w:tc>
        <w:tc>
          <w:tcPr>
            <w:tcW w:w="4680" w:type="dxa"/>
          </w:tcPr>
          <w:p w:rsidR="008D07F0" w:rsidRPr="001913C8" w:rsidRDefault="008D07F0" w:rsidP="008D07F0">
            <w:pPr>
              <w:pStyle w:val="ae"/>
              <w:spacing w:line="240" w:lineRule="auto"/>
              <w:rPr>
                <w:sz w:val="18"/>
                <w:szCs w:val="18"/>
                <w:lang w:val="ru-RU" w:eastAsia="en-US"/>
              </w:rPr>
            </w:pPr>
          </w:p>
          <w:p w:rsidR="008D07F0" w:rsidRPr="001913C8" w:rsidRDefault="008D07F0" w:rsidP="008D07F0">
            <w:pPr>
              <w:pStyle w:val="ae"/>
              <w:spacing w:line="240" w:lineRule="auto"/>
              <w:rPr>
                <w:sz w:val="18"/>
                <w:szCs w:val="18"/>
                <w:lang w:val="ru-RU" w:eastAsia="en-US"/>
              </w:rPr>
            </w:pPr>
            <w:r w:rsidRPr="001913C8">
              <w:rPr>
                <w:sz w:val="18"/>
                <w:szCs w:val="18"/>
                <w:lang w:val="ru-RU" w:eastAsia="en-US"/>
              </w:rPr>
              <w:t>«Государственный заказчик»:</w:t>
            </w:r>
          </w:p>
          <w:p w:rsidR="008D07F0" w:rsidRPr="001913C8" w:rsidRDefault="008D07F0" w:rsidP="008D07F0">
            <w:pPr>
              <w:pStyle w:val="a9"/>
              <w:ind w:firstLine="0"/>
              <w:rPr>
                <w:sz w:val="18"/>
                <w:szCs w:val="18"/>
                <w:lang w:val="ru-RU"/>
              </w:rPr>
            </w:pPr>
            <w:r w:rsidRPr="001913C8">
              <w:rPr>
                <w:sz w:val="18"/>
                <w:szCs w:val="18"/>
                <w:lang w:val="ru-RU"/>
              </w:rPr>
              <w:t xml:space="preserve">ФКУ КП-4 УФСИН России по Республике Карелия </w:t>
            </w:r>
          </w:p>
          <w:p w:rsidR="008D07F0" w:rsidRPr="001913C8" w:rsidRDefault="008D07F0" w:rsidP="008D07F0">
            <w:pPr>
              <w:pStyle w:val="a9"/>
              <w:rPr>
                <w:sz w:val="18"/>
                <w:szCs w:val="18"/>
                <w:lang w:val="ru-RU"/>
              </w:rPr>
            </w:pPr>
          </w:p>
          <w:p w:rsidR="008D07F0" w:rsidRPr="001913C8" w:rsidRDefault="008C4487" w:rsidP="008D07F0">
            <w:pPr>
              <w:pStyle w:val="a9"/>
              <w:ind w:firstLine="0"/>
              <w:rPr>
                <w:sz w:val="18"/>
                <w:szCs w:val="18"/>
                <w:lang w:val="ru-RU"/>
              </w:rPr>
            </w:pPr>
            <w:r>
              <w:rPr>
                <w:sz w:val="18"/>
                <w:szCs w:val="18"/>
                <w:lang w:val="ru-RU"/>
              </w:rPr>
              <w:t>Н</w:t>
            </w:r>
            <w:r w:rsidR="008D07F0" w:rsidRPr="001913C8">
              <w:rPr>
                <w:sz w:val="18"/>
                <w:szCs w:val="18"/>
                <w:lang w:val="ru-RU"/>
              </w:rPr>
              <w:t>ачальник ФКУ КП-4УФСИН России по Республике Карелия</w:t>
            </w:r>
          </w:p>
          <w:p w:rsidR="008D07F0" w:rsidRPr="001913C8" w:rsidRDefault="008D07F0" w:rsidP="008D07F0">
            <w:pPr>
              <w:pStyle w:val="a9"/>
              <w:rPr>
                <w:sz w:val="18"/>
                <w:szCs w:val="18"/>
                <w:lang w:val="ru-RU"/>
              </w:rPr>
            </w:pPr>
          </w:p>
          <w:p w:rsidR="008D07F0" w:rsidRPr="001913C8" w:rsidRDefault="008D07F0" w:rsidP="008D07F0">
            <w:pPr>
              <w:pStyle w:val="a9"/>
              <w:ind w:firstLine="0"/>
              <w:rPr>
                <w:sz w:val="18"/>
                <w:szCs w:val="18"/>
                <w:lang w:val="ru-RU"/>
              </w:rPr>
            </w:pPr>
            <w:r w:rsidRPr="001913C8">
              <w:rPr>
                <w:sz w:val="18"/>
                <w:szCs w:val="18"/>
                <w:lang w:val="ru-RU"/>
              </w:rPr>
              <w:t>___________________ /</w:t>
            </w:r>
            <w:r w:rsidR="0051766D">
              <w:rPr>
                <w:sz w:val="18"/>
                <w:szCs w:val="18"/>
                <w:lang w:val="ru-RU"/>
              </w:rPr>
              <w:t>Р.А. Соколов</w:t>
            </w:r>
            <w:r w:rsidRPr="001913C8">
              <w:rPr>
                <w:sz w:val="18"/>
                <w:szCs w:val="18"/>
                <w:lang w:val="ru-RU"/>
              </w:rPr>
              <w:t>/</w:t>
            </w:r>
          </w:p>
          <w:p w:rsidR="008D07F0" w:rsidRPr="001913C8" w:rsidRDefault="008D07F0" w:rsidP="008D07F0">
            <w:pPr>
              <w:pStyle w:val="a9"/>
              <w:ind w:firstLine="0"/>
              <w:rPr>
                <w:sz w:val="18"/>
                <w:szCs w:val="18"/>
                <w:lang w:val="ru-RU"/>
              </w:rPr>
            </w:pPr>
            <w:r w:rsidRPr="001913C8">
              <w:rPr>
                <w:sz w:val="18"/>
                <w:szCs w:val="18"/>
                <w:lang w:val="ru-RU"/>
              </w:rPr>
              <w:t>М.П.</w:t>
            </w:r>
          </w:p>
          <w:p w:rsidR="008D07F0" w:rsidRPr="001913C8" w:rsidRDefault="008D07F0" w:rsidP="008D07F0">
            <w:pPr>
              <w:pStyle w:val="a9"/>
              <w:ind w:firstLine="0"/>
              <w:rPr>
                <w:sz w:val="18"/>
                <w:szCs w:val="18"/>
                <w:lang w:val="ru-RU"/>
              </w:rPr>
            </w:pPr>
          </w:p>
        </w:tc>
      </w:tr>
    </w:tbl>
    <w:p w:rsidR="003176F8" w:rsidRPr="009E173D" w:rsidRDefault="003176F8">
      <w:pPr>
        <w:pStyle w:val="ConsPlusNormal"/>
        <w:contextualSpacing/>
        <w:outlineLvl w:val="0"/>
        <w:rPr>
          <w:rFonts w:cs="Times New Roman"/>
          <w:sz w:val="20"/>
          <w:szCs w:val="20"/>
          <w:lang w:val="ru-RU"/>
        </w:rPr>
      </w:pPr>
    </w:p>
    <w:sectPr w:rsidR="003176F8" w:rsidRPr="009E173D" w:rsidSect="001F54B0">
      <w:pgSz w:w="11906" w:h="16838"/>
      <w:pgMar w:top="851" w:right="566" w:bottom="1135" w:left="1418" w:header="708" w:footer="708"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libri Light">
    <w:altName w:val="Samsung SVD_Medium_JP"/>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C2E94"/>
    <w:multiLevelType w:val="multilevel"/>
    <w:tmpl w:val="283C2E94"/>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1C60E0E"/>
    <w:multiLevelType w:val="multilevel"/>
    <w:tmpl w:val="41C60E0E"/>
    <w:lvl w:ilvl="0">
      <w:start w:val="1"/>
      <w:numFmt w:val="decimal"/>
      <w:lvlText w:val="%1."/>
      <w:lvlJc w:val="left"/>
      <w:pPr>
        <w:ind w:left="720" w:hanging="360"/>
      </w:pPr>
      <w:rPr>
        <w:rFonts w:hint="default"/>
      </w:rPr>
    </w:lvl>
    <w:lvl w:ilvl="1">
      <w:start w:val="1"/>
      <w:numFmt w:val="decimal"/>
      <w:isLgl/>
      <w:lvlText w:val="%1.%2"/>
      <w:lvlJc w:val="left"/>
      <w:pPr>
        <w:ind w:left="1875" w:hanging="1335"/>
      </w:pPr>
      <w:rPr>
        <w:rFonts w:hint="default"/>
      </w:rPr>
    </w:lvl>
    <w:lvl w:ilvl="2">
      <w:start w:val="1"/>
      <w:numFmt w:val="decimal"/>
      <w:isLgl/>
      <w:lvlText w:val="%1.%2.%3"/>
      <w:lvlJc w:val="left"/>
      <w:pPr>
        <w:ind w:left="2055" w:hanging="1335"/>
      </w:pPr>
      <w:rPr>
        <w:rFonts w:hint="default"/>
      </w:rPr>
    </w:lvl>
    <w:lvl w:ilvl="3">
      <w:start w:val="1"/>
      <w:numFmt w:val="decimal"/>
      <w:isLgl/>
      <w:lvlText w:val="%1.%2.%3.%4"/>
      <w:lvlJc w:val="left"/>
      <w:pPr>
        <w:ind w:left="2235" w:hanging="1335"/>
      </w:pPr>
      <w:rPr>
        <w:rFonts w:hint="default"/>
      </w:rPr>
    </w:lvl>
    <w:lvl w:ilvl="4">
      <w:start w:val="1"/>
      <w:numFmt w:val="decimal"/>
      <w:isLgl/>
      <w:lvlText w:val="%1.%2.%3.%4.%5"/>
      <w:lvlJc w:val="left"/>
      <w:pPr>
        <w:ind w:left="2415" w:hanging="1335"/>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2">
    <w:nsid w:val="5FF80770"/>
    <w:multiLevelType w:val="multilevel"/>
    <w:tmpl w:val="64186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noPunctuationKerning/>
  <w:characterSpacingControl w:val="doNotCompress"/>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7666"/>
    <w:rsid w:val="00002712"/>
    <w:rsid w:val="0000545F"/>
    <w:rsid w:val="00014074"/>
    <w:rsid w:val="00014433"/>
    <w:rsid w:val="0002229F"/>
    <w:rsid w:val="000265D6"/>
    <w:rsid w:val="000312E9"/>
    <w:rsid w:val="000325B9"/>
    <w:rsid w:val="0003556B"/>
    <w:rsid w:val="00036229"/>
    <w:rsid w:val="00045A37"/>
    <w:rsid w:val="00046144"/>
    <w:rsid w:val="00051392"/>
    <w:rsid w:val="00051C7C"/>
    <w:rsid w:val="000573D2"/>
    <w:rsid w:val="000573FA"/>
    <w:rsid w:val="000604A5"/>
    <w:rsid w:val="0006265E"/>
    <w:rsid w:val="00063A27"/>
    <w:rsid w:val="00080F4E"/>
    <w:rsid w:val="00087CF8"/>
    <w:rsid w:val="0009074B"/>
    <w:rsid w:val="00090CAC"/>
    <w:rsid w:val="000A1FE2"/>
    <w:rsid w:val="000A5DCE"/>
    <w:rsid w:val="000A6CA6"/>
    <w:rsid w:val="000B32B2"/>
    <w:rsid w:val="000B4348"/>
    <w:rsid w:val="000B64C4"/>
    <w:rsid w:val="000C2D10"/>
    <w:rsid w:val="000C48EE"/>
    <w:rsid w:val="000C5A96"/>
    <w:rsid w:val="000C681B"/>
    <w:rsid w:val="000E0CA8"/>
    <w:rsid w:val="000E4AEF"/>
    <w:rsid w:val="000E5BA3"/>
    <w:rsid w:val="000E7B72"/>
    <w:rsid w:val="00104603"/>
    <w:rsid w:val="001049A8"/>
    <w:rsid w:val="00104CFA"/>
    <w:rsid w:val="0010790F"/>
    <w:rsid w:val="00124084"/>
    <w:rsid w:val="00126BEB"/>
    <w:rsid w:val="0012745B"/>
    <w:rsid w:val="00131C59"/>
    <w:rsid w:val="00136B21"/>
    <w:rsid w:val="00150977"/>
    <w:rsid w:val="001551B2"/>
    <w:rsid w:val="00160A6A"/>
    <w:rsid w:val="0016754A"/>
    <w:rsid w:val="00170EBD"/>
    <w:rsid w:val="001713DC"/>
    <w:rsid w:val="00177C01"/>
    <w:rsid w:val="00180013"/>
    <w:rsid w:val="00180591"/>
    <w:rsid w:val="001824B5"/>
    <w:rsid w:val="00183749"/>
    <w:rsid w:val="00193914"/>
    <w:rsid w:val="001A72CB"/>
    <w:rsid w:val="001C1352"/>
    <w:rsid w:val="001D0292"/>
    <w:rsid w:val="001D3856"/>
    <w:rsid w:val="001D474E"/>
    <w:rsid w:val="001D51BA"/>
    <w:rsid w:val="001E270C"/>
    <w:rsid w:val="001E5DE8"/>
    <w:rsid w:val="001E7337"/>
    <w:rsid w:val="001E7703"/>
    <w:rsid w:val="001E78E3"/>
    <w:rsid w:val="001F54B0"/>
    <w:rsid w:val="001F6C9B"/>
    <w:rsid w:val="00215B31"/>
    <w:rsid w:val="00223F77"/>
    <w:rsid w:val="00231661"/>
    <w:rsid w:val="00233CF1"/>
    <w:rsid w:val="002351B4"/>
    <w:rsid w:val="00242159"/>
    <w:rsid w:val="00244117"/>
    <w:rsid w:val="00251985"/>
    <w:rsid w:val="0025234D"/>
    <w:rsid w:val="00261923"/>
    <w:rsid w:val="00266141"/>
    <w:rsid w:val="00276D5A"/>
    <w:rsid w:val="0028048C"/>
    <w:rsid w:val="002831E0"/>
    <w:rsid w:val="002836C0"/>
    <w:rsid w:val="00284706"/>
    <w:rsid w:val="002856F1"/>
    <w:rsid w:val="00286807"/>
    <w:rsid w:val="00286EDC"/>
    <w:rsid w:val="00291A9C"/>
    <w:rsid w:val="00296632"/>
    <w:rsid w:val="002A2D8D"/>
    <w:rsid w:val="002A2ED3"/>
    <w:rsid w:val="002A53F4"/>
    <w:rsid w:val="002B23B6"/>
    <w:rsid w:val="002B341C"/>
    <w:rsid w:val="002C1DF8"/>
    <w:rsid w:val="002D5372"/>
    <w:rsid w:val="002D65D6"/>
    <w:rsid w:val="002D72EF"/>
    <w:rsid w:val="002E3F46"/>
    <w:rsid w:val="002E4F51"/>
    <w:rsid w:val="002F20C4"/>
    <w:rsid w:val="002F422C"/>
    <w:rsid w:val="002F5A9C"/>
    <w:rsid w:val="002F74C1"/>
    <w:rsid w:val="0030339A"/>
    <w:rsid w:val="00311CE2"/>
    <w:rsid w:val="00313544"/>
    <w:rsid w:val="003138DA"/>
    <w:rsid w:val="003176F8"/>
    <w:rsid w:val="00321979"/>
    <w:rsid w:val="003230C5"/>
    <w:rsid w:val="00323D0F"/>
    <w:rsid w:val="00332312"/>
    <w:rsid w:val="0033281C"/>
    <w:rsid w:val="003331F3"/>
    <w:rsid w:val="00343F1D"/>
    <w:rsid w:val="00346E1F"/>
    <w:rsid w:val="00351758"/>
    <w:rsid w:val="0035274A"/>
    <w:rsid w:val="00355E59"/>
    <w:rsid w:val="00361ACD"/>
    <w:rsid w:val="00364B6F"/>
    <w:rsid w:val="003702D2"/>
    <w:rsid w:val="00374ACE"/>
    <w:rsid w:val="0037643E"/>
    <w:rsid w:val="00383091"/>
    <w:rsid w:val="003873EB"/>
    <w:rsid w:val="003876D5"/>
    <w:rsid w:val="003A1F9B"/>
    <w:rsid w:val="003B33D8"/>
    <w:rsid w:val="003B4B6D"/>
    <w:rsid w:val="003B527A"/>
    <w:rsid w:val="003B760D"/>
    <w:rsid w:val="003C31F2"/>
    <w:rsid w:val="003D0C63"/>
    <w:rsid w:val="003D56D3"/>
    <w:rsid w:val="003D74E0"/>
    <w:rsid w:val="003E015C"/>
    <w:rsid w:val="003E0A6F"/>
    <w:rsid w:val="003E38B5"/>
    <w:rsid w:val="003E629A"/>
    <w:rsid w:val="003E6807"/>
    <w:rsid w:val="003F0656"/>
    <w:rsid w:val="003F2207"/>
    <w:rsid w:val="003F3CC1"/>
    <w:rsid w:val="003F5AED"/>
    <w:rsid w:val="00401F19"/>
    <w:rsid w:val="0040644A"/>
    <w:rsid w:val="00411DC6"/>
    <w:rsid w:val="0042113F"/>
    <w:rsid w:val="004217CC"/>
    <w:rsid w:val="00427913"/>
    <w:rsid w:val="00432978"/>
    <w:rsid w:val="00437C2A"/>
    <w:rsid w:val="00442682"/>
    <w:rsid w:val="00447F07"/>
    <w:rsid w:val="004500E4"/>
    <w:rsid w:val="00451403"/>
    <w:rsid w:val="004527C6"/>
    <w:rsid w:val="00452801"/>
    <w:rsid w:val="00453C86"/>
    <w:rsid w:val="00457CA7"/>
    <w:rsid w:val="00466640"/>
    <w:rsid w:val="00481B8C"/>
    <w:rsid w:val="004822D9"/>
    <w:rsid w:val="0048444F"/>
    <w:rsid w:val="00496FC4"/>
    <w:rsid w:val="00497B84"/>
    <w:rsid w:val="00497DA4"/>
    <w:rsid w:val="004A4DA1"/>
    <w:rsid w:val="004A5997"/>
    <w:rsid w:val="004B2E4F"/>
    <w:rsid w:val="004B6AD5"/>
    <w:rsid w:val="004C3041"/>
    <w:rsid w:val="004D1249"/>
    <w:rsid w:val="004D4491"/>
    <w:rsid w:val="004D44CB"/>
    <w:rsid w:val="004D703C"/>
    <w:rsid w:val="004E576B"/>
    <w:rsid w:val="004F3173"/>
    <w:rsid w:val="00511623"/>
    <w:rsid w:val="00514AE0"/>
    <w:rsid w:val="0051683A"/>
    <w:rsid w:val="0051766D"/>
    <w:rsid w:val="00520012"/>
    <w:rsid w:val="00531151"/>
    <w:rsid w:val="00532077"/>
    <w:rsid w:val="00533A1A"/>
    <w:rsid w:val="00535BD7"/>
    <w:rsid w:val="00541C2E"/>
    <w:rsid w:val="005420EE"/>
    <w:rsid w:val="005628A8"/>
    <w:rsid w:val="0056778F"/>
    <w:rsid w:val="00574174"/>
    <w:rsid w:val="00576D19"/>
    <w:rsid w:val="005778E5"/>
    <w:rsid w:val="00580D20"/>
    <w:rsid w:val="005870C2"/>
    <w:rsid w:val="005913DA"/>
    <w:rsid w:val="005A13D5"/>
    <w:rsid w:val="005A349E"/>
    <w:rsid w:val="005A6924"/>
    <w:rsid w:val="005B31DA"/>
    <w:rsid w:val="005C28A2"/>
    <w:rsid w:val="005D1275"/>
    <w:rsid w:val="005D6AE5"/>
    <w:rsid w:val="005D78A3"/>
    <w:rsid w:val="005E3EA0"/>
    <w:rsid w:val="005E4D7D"/>
    <w:rsid w:val="005E66EA"/>
    <w:rsid w:val="005E75A6"/>
    <w:rsid w:val="005F38CF"/>
    <w:rsid w:val="005F44EF"/>
    <w:rsid w:val="00601A43"/>
    <w:rsid w:val="006031D5"/>
    <w:rsid w:val="00604D99"/>
    <w:rsid w:val="0060729D"/>
    <w:rsid w:val="006125E1"/>
    <w:rsid w:val="006125FE"/>
    <w:rsid w:val="00621DE5"/>
    <w:rsid w:val="00623E47"/>
    <w:rsid w:val="0062412E"/>
    <w:rsid w:val="00634D34"/>
    <w:rsid w:val="00637461"/>
    <w:rsid w:val="00640039"/>
    <w:rsid w:val="00645CE9"/>
    <w:rsid w:val="00650982"/>
    <w:rsid w:val="0065102E"/>
    <w:rsid w:val="00651715"/>
    <w:rsid w:val="00655DA3"/>
    <w:rsid w:val="006600A3"/>
    <w:rsid w:val="0066170C"/>
    <w:rsid w:val="00672908"/>
    <w:rsid w:val="0067467D"/>
    <w:rsid w:val="006770EC"/>
    <w:rsid w:val="00677CA7"/>
    <w:rsid w:val="00683FD1"/>
    <w:rsid w:val="00691421"/>
    <w:rsid w:val="006964EB"/>
    <w:rsid w:val="006A1BF7"/>
    <w:rsid w:val="006A2C90"/>
    <w:rsid w:val="006A4A86"/>
    <w:rsid w:val="006B0C68"/>
    <w:rsid w:val="006B2ED1"/>
    <w:rsid w:val="006C4B28"/>
    <w:rsid w:val="006C6A9D"/>
    <w:rsid w:val="006D03E5"/>
    <w:rsid w:val="006D125E"/>
    <w:rsid w:val="006D69E3"/>
    <w:rsid w:val="006F40C3"/>
    <w:rsid w:val="006F5A82"/>
    <w:rsid w:val="0070115A"/>
    <w:rsid w:val="00710A75"/>
    <w:rsid w:val="00713D3E"/>
    <w:rsid w:val="007145F9"/>
    <w:rsid w:val="00720890"/>
    <w:rsid w:val="00724BE5"/>
    <w:rsid w:val="00731606"/>
    <w:rsid w:val="00735E04"/>
    <w:rsid w:val="00740812"/>
    <w:rsid w:val="00744FD9"/>
    <w:rsid w:val="00746782"/>
    <w:rsid w:val="007579D0"/>
    <w:rsid w:val="00757FD6"/>
    <w:rsid w:val="0077032A"/>
    <w:rsid w:val="00770BF1"/>
    <w:rsid w:val="00772539"/>
    <w:rsid w:val="00773DF0"/>
    <w:rsid w:val="007829E1"/>
    <w:rsid w:val="007846E0"/>
    <w:rsid w:val="007933B6"/>
    <w:rsid w:val="00793FE7"/>
    <w:rsid w:val="007B6ACB"/>
    <w:rsid w:val="007C1DB7"/>
    <w:rsid w:val="007C338C"/>
    <w:rsid w:val="007C44BC"/>
    <w:rsid w:val="007C5F2C"/>
    <w:rsid w:val="007D2540"/>
    <w:rsid w:val="007D676C"/>
    <w:rsid w:val="007D687B"/>
    <w:rsid w:val="007D6F5B"/>
    <w:rsid w:val="007E26AC"/>
    <w:rsid w:val="007E428B"/>
    <w:rsid w:val="007E4A34"/>
    <w:rsid w:val="007E6FBC"/>
    <w:rsid w:val="007E7EE1"/>
    <w:rsid w:val="007F4DFB"/>
    <w:rsid w:val="007F7835"/>
    <w:rsid w:val="00800A77"/>
    <w:rsid w:val="00805218"/>
    <w:rsid w:val="008060AF"/>
    <w:rsid w:val="00814F80"/>
    <w:rsid w:val="00815438"/>
    <w:rsid w:val="00821108"/>
    <w:rsid w:val="00826172"/>
    <w:rsid w:val="00827BDE"/>
    <w:rsid w:val="008344B5"/>
    <w:rsid w:val="0084466B"/>
    <w:rsid w:val="00847804"/>
    <w:rsid w:val="00851B9A"/>
    <w:rsid w:val="00851DED"/>
    <w:rsid w:val="00862204"/>
    <w:rsid w:val="00863E3B"/>
    <w:rsid w:val="00863FBF"/>
    <w:rsid w:val="00872E4D"/>
    <w:rsid w:val="00872F25"/>
    <w:rsid w:val="00873F8E"/>
    <w:rsid w:val="00874D9D"/>
    <w:rsid w:val="00875971"/>
    <w:rsid w:val="008845B2"/>
    <w:rsid w:val="00885FEF"/>
    <w:rsid w:val="00887D03"/>
    <w:rsid w:val="00887E03"/>
    <w:rsid w:val="00897BE9"/>
    <w:rsid w:val="008A2EDE"/>
    <w:rsid w:val="008B086B"/>
    <w:rsid w:val="008B1C25"/>
    <w:rsid w:val="008B2ED7"/>
    <w:rsid w:val="008B6988"/>
    <w:rsid w:val="008B7D99"/>
    <w:rsid w:val="008C0E4E"/>
    <w:rsid w:val="008C264E"/>
    <w:rsid w:val="008C4487"/>
    <w:rsid w:val="008D07F0"/>
    <w:rsid w:val="008D3946"/>
    <w:rsid w:val="008E214E"/>
    <w:rsid w:val="008E2FB5"/>
    <w:rsid w:val="008E63B5"/>
    <w:rsid w:val="008E70E0"/>
    <w:rsid w:val="008F16AA"/>
    <w:rsid w:val="008F31D8"/>
    <w:rsid w:val="008F34EE"/>
    <w:rsid w:val="008F7F41"/>
    <w:rsid w:val="00902721"/>
    <w:rsid w:val="0090403A"/>
    <w:rsid w:val="00906506"/>
    <w:rsid w:val="00913EBB"/>
    <w:rsid w:val="00926B26"/>
    <w:rsid w:val="0093374F"/>
    <w:rsid w:val="00957BBC"/>
    <w:rsid w:val="00962D47"/>
    <w:rsid w:val="0096384F"/>
    <w:rsid w:val="00964411"/>
    <w:rsid w:val="00967A26"/>
    <w:rsid w:val="00974736"/>
    <w:rsid w:val="00982557"/>
    <w:rsid w:val="00986962"/>
    <w:rsid w:val="0099016C"/>
    <w:rsid w:val="00994C10"/>
    <w:rsid w:val="009A75D5"/>
    <w:rsid w:val="009B1A0F"/>
    <w:rsid w:val="009D238F"/>
    <w:rsid w:val="009D3E5A"/>
    <w:rsid w:val="009D6E2D"/>
    <w:rsid w:val="009E13FD"/>
    <w:rsid w:val="009E173D"/>
    <w:rsid w:val="009E6B51"/>
    <w:rsid w:val="009F0801"/>
    <w:rsid w:val="009F4B08"/>
    <w:rsid w:val="009F6B6E"/>
    <w:rsid w:val="00A00D71"/>
    <w:rsid w:val="00A02D93"/>
    <w:rsid w:val="00A03B4C"/>
    <w:rsid w:val="00A03EA6"/>
    <w:rsid w:val="00A05263"/>
    <w:rsid w:val="00A1674A"/>
    <w:rsid w:val="00A17287"/>
    <w:rsid w:val="00A17BBF"/>
    <w:rsid w:val="00A17FFC"/>
    <w:rsid w:val="00A33C22"/>
    <w:rsid w:val="00A34D7E"/>
    <w:rsid w:val="00A37666"/>
    <w:rsid w:val="00A40C5B"/>
    <w:rsid w:val="00A4107C"/>
    <w:rsid w:val="00A43BF1"/>
    <w:rsid w:val="00A4568E"/>
    <w:rsid w:val="00A4578B"/>
    <w:rsid w:val="00A47A85"/>
    <w:rsid w:val="00A574DC"/>
    <w:rsid w:val="00A66890"/>
    <w:rsid w:val="00A701F9"/>
    <w:rsid w:val="00A73C90"/>
    <w:rsid w:val="00A7747A"/>
    <w:rsid w:val="00A77B5E"/>
    <w:rsid w:val="00A77BC3"/>
    <w:rsid w:val="00A80138"/>
    <w:rsid w:val="00A80648"/>
    <w:rsid w:val="00A84163"/>
    <w:rsid w:val="00A86EA8"/>
    <w:rsid w:val="00A905C4"/>
    <w:rsid w:val="00A9177D"/>
    <w:rsid w:val="00AA0778"/>
    <w:rsid w:val="00AA07D5"/>
    <w:rsid w:val="00AA199F"/>
    <w:rsid w:val="00AA7205"/>
    <w:rsid w:val="00AC2AA4"/>
    <w:rsid w:val="00AE00FB"/>
    <w:rsid w:val="00AE0C9B"/>
    <w:rsid w:val="00AE2E86"/>
    <w:rsid w:val="00AE7368"/>
    <w:rsid w:val="00AE7BFF"/>
    <w:rsid w:val="00AF2678"/>
    <w:rsid w:val="00AF6D35"/>
    <w:rsid w:val="00B12C53"/>
    <w:rsid w:val="00B13D6A"/>
    <w:rsid w:val="00B334B6"/>
    <w:rsid w:val="00B346C9"/>
    <w:rsid w:val="00B469E7"/>
    <w:rsid w:val="00B504F1"/>
    <w:rsid w:val="00B52095"/>
    <w:rsid w:val="00B57DCD"/>
    <w:rsid w:val="00B63A7A"/>
    <w:rsid w:val="00B72657"/>
    <w:rsid w:val="00B72EAF"/>
    <w:rsid w:val="00B7378E"/>
    <w:rsid w:val="00B75B38"/>
    <w:rsid w:val="00B85BC4"/>
    <w:rsid w:val="00B85F15"/>
    <w:rsid w:val="00B906E6"/>
    <w:rsid w:val="00BA0453"/>
    <w:rsid w:val="00BA15D1"/>
    <w:rsid w:val="00BA63A7"/>
    <w:rsid w:val="00BB07BC"/>
    <w:rsid w:val="00BB3CF6"/>
    <w:rsid w:val="00BB3F4D"/>
    <w:rsid w:val="00BC0C9E"/>
    <w:rsid w:val="00BC451B"/>
    <w:rsid w:val="00BC677A"/>
    <w:rsid w:val="00BC7B42"/>
    <w:rsid w:val="00BE0DD8"/>
    <w:rsid w:val="00BE7A40"/>
    <w:rsid w:val="00BF1CF8"/>
    <w:rsid w:val="00BF41E1"/>
    <w:rsid w:val="00BF708F"/>
    <w:rsid w:val="00BF7FCF"/>
    <w:rsid w:val="00C0036C"/>
    <w:rsid w:val="00C07E6B"/>
    <w:rsid w:val="00C11479"/>
    <w:rsid w:val="00C134E4"/>
    <w:rsid w:val="00C158DE"/>
    <w:rsid w:val="00C23CD4"/>
    <w:rsid w:val="00C242CD"/>
    <w:rsid w:val="00C26DA5"/>
    <w:rsid w:val="00C30B00"/>
    <w:rsid w:val="00C324D6"/>
    <w:rsid w:val="00C33DB0"/>
    <w:rsid w:val="00C3766D"/>
    <w:rsid w:val="00C472E5"/>
    <w:rsid w:val="00C557B3"/>
    <w:rsid w:val="00C60872"/>
    <w:rsid w:val="00C75952"/>
    <w:rsid w:val="00C84C34"/>
    <w:rsid w:val="00C9021E"/>
    <w:rsid w:val="00C91638"/>
    <w:rsid w:val="00C91F96"/>
    <w:rsid w:val="00C97C3C"/>
    <w:rsid w:val="00CA2822"/>
    <w:rsid w:val="00CA6F39"/>
    <w:rsid w:val="00CB5FED"/>
    <w:rsid w:val="00CB74CD"/>
    <w:rsid w:val="00CC04CB"/>
    <w:rsid w:val="00CC766B"/>
    <w:rsid w:val="00CD0620"/>
    <w:rsid w:val="00CD259C"/>
    <w:rsid w:val="00CD2E74"/>
    <w:rsid w:val="00CD2F51"/>
    <w:rsid w:val="00CD44C4"/>
    <w:rsid w:val="00CD5F23"/>
    <w:rsid w:val="00CF126D"/>
    <w:rsid w:val="00CF2BC9"/>
    <w:rsid w:val="00D04E1A"/>
    <w:rsid w:val="00D06813"/>
    <w:rsid w:val="00D16A25"/>
    <w:rsid w:val="00D214D9"/>
    <w:rsid w:val="00D26F6D"/>
    <w:rsid w:val="00D417BC"/>
    <w:rsid w:val="00D442C5"/>
    <w:rsid w:val="00D564E2"/>
    <w:rsid w:val="00D61B01"/>
    <w:rsid w:val="00D626DB"/>
    <w:rsid w:val="00D64AC8"/>
    <w:rsid w:val="00D721DA"/>
    <w:rsid w:val="00D81741"/>
    <w:rsid w:val="00D8246F"/>
    <w:rsid w:val="00D85387"/>
    <w:rsid w:val="00D868E5"/>
    <w:rsid w:val="00D91AEC"/>
    <w:rsid w:val="00D92C95"/>
    <w:rsid w:val="00DA0DAD"/>
    <w:rsid w:val="00DA2541"/>
    <w:rsid w:val="00DB4B98"/>
    <w:rsid w:val="00DB719F"/>
    <w:rsid w:val="00DC1CD9"/>
    <w:rsid w:val="00DC269A"/>
    <w:rsid w:val="00DC276E"/>
    <w:rsid w:val="00DC4945"/>
    <w:rsid w:val="00DC67E1"/>
    <w:rsid w:val="00DC701D"/>
    <w:rsid w:val="00DC7D76"/>
    <w:rsid w:val="00DD1C5C"/>
    <w:rsid w:val="00DD2A30"/>
    <w:rsid w:val="00DD3C69"/>
    <w:rsid w:val="00DD6E2E"/>
    <w:rsid w:val="00DE1604"/>
    <w:rsid w:val="00DE63C1"/>
    <w:rsid w:val="00DE794A"/>
    <w:rsid w:val="00DF187B"/>
    <w:rsid w:val="00DF2ACB"/>
    <w:rsid w:val="00DF3845"/>
    <w:rsid w:val="00DF54F6"/>
    <w:rsid w:val="00DF5B89"/>
    <w:rsid w:val="00DF6259"/>
    <w:rsid w:val="00DF6BD8"/>
    <w:rsid w:val="00E02BD7"/>
    <w:rsid w:val="00E17CB4"/>
    <w:rsid w:val="00E256E6"/>
    <w:rsid w:val="00E27F6A"/>
    <w:rsid w:val="00E31031"/>
    <w:rsid w:val="00E33D59"/>
    <w:rsid w:val="00E41035"/>
    <w:rsid w:val="00E43862"/>
    <w:rsid w:val="00E443D2"/>
    <w:rsid w:val="00E56EDC"/>
    <w:rsid w:val="00E6367F"/>
    <w:rsid w:val="00E67F61"/>
    <w:rsid w:val="00E67FB3"/>
    <w:rsid w:val="00E70A78"/>
    <w:rsid w:val="00E72BC8"/>
    <w:rsid w:val="00E86B8A"/>
    <w:rsid w:val="00E948D0"/>
    <w:rsid w:val="00EA1462"/>
    <w:rsid w:val="00EA40ED"/>
    <w:rsid w:val="00EA4A84"/>
    <w:rsid w:val="00EE50D5"/>
    <w:rsid w:val="00EF6B85"/>
    <w:rsid w:val="00F016E4"/>
    <w:rsid w:val="00F02958"/>
    <w:rsid w:val="00F04A5A"/>
    <w:rsid w:val="00F05D2E"/>
    <w:rsid w:val="00F157F4"/>
    <w:rsid w:val="00F16088"/>
    <w:rsid w:val="00F21B33"/>
    <w:rsid w:val="00F3137F"/>
    <w:rsid w:val="00F31B05"/>
    <w:rsid w:val="00F4094E"/>
    <w:rsid w:val="00F41E2A"/>
    <w:rsid w:val="00F5062E"/>
    <w:rsid w:val="00F538A9"/>
    <w:rsid w:val="00F63DDD"/>
    <w:rsid w:val="00F63EDE"/>
    <w:rsid w:val="00F65299"/>
    <w:rsid w:val="00F66AEA"/>
    <w:rsid w:val="00F70A02"/>
    <w:rsid w:val="00F73C17"/>
    <w:rsid w:val="00F83A64"/>
    <w:rsid w:val="00F912D9"/>
    <w:rsid w:val="00F92162"/>
    <w:rsid w:val="00F93423"/>
    <w:rsid w:val="00F94F4E"/>
    <w:rsid w:val="00FA2A21"/>
    <w:rsid w:val="00FA3675"/>
    <w:rsid w:val="00FA4237"/>
    <w:rsid w:val="00FA49FA"/>
    <w:rsid w:val="00FB2970"/>
    <w:rsid w:val="00FB613C"/>
    <w:rsid w:val="00FC07D2"/>
    <w:rsid w:val="00FC3B23"/>
    <w:rsid w:val="00FD225A"/>
    <w:rsid w:val="00FD3C86"/>
    <w:rsid w:val="00FD46AD"/>
    <w:rsid w:val="00FD5997"/>
    <w:rsid w:val="00FE111B"/>
    <w:rsid w:val="00FE123F"/>
    <w:rsid w:val="00FE218E"/>
    <w:rsid w:val="00FE3893"/>
    <w:rsid w:val="00FF43A9"/>
    <w:rsid w:val="00FF5486"/>
    <w:rsid w:val="06727688"/>
    <w:rsid w:val="09997BEC"/>
    <w:rsid w:val="0A3A1B1F"/>
    <w:rsid w:val="0AF30266"/>
    <w:rsid w:val="11B3463E"/>
    <w:rsid w:val="1C6402BE"/>
    <w:rsid w:val="22097B9D"/>
    <w:rsid w:val="26327D30"/>
    <w:rsid w:val="27452DD7"/>
    <w:rsid w:val="27AB334E"/>
    <w:rsid w:val="350E1BA2"/>
    <w:rsid w:val="368C5F7C"/>
    <w:rsid w:val="36F81D1F"/>
    <w:rsid w:val="3DDB4DA7"/>
    <w:rsid w:val="477A3162"/>
    <w:rsid w:val="47E7334B"/>
    <w:rsid w:val="58294CB2"/>
    <w:rsid w:val="644E4B1D"/>
    <w:rsid w:val="67224166"/>
    <w:rsid w:val="6C88441D"/>
    <w:rsid w:val="6EAF1824"/>
    <w:rsid w:val="78DD551F"/>
    <w:rsid w:val="7A453B36"/>
    <w:rsid w:val="7CDD782D"/>
    <w:rsid w:val="7FA26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Body Text Indent" w:semiHidden="0" w:unhideWhenUsed="0"/>
    <w:lsdException w:name="Subtitle" w:semiHidden="0" w:uiPriority="11" w:unhideWhenUsed="0" w:qFormat="1"/>
    <w:lsdException w:name="Body Text 2" w:unhideWhenUsed="0"/>
    <w:lsdException w:name="Body Text Indent 3" w:semiHidden="0" w:unhideWhenUsed="0"/>
    <w:lsdException w:name="Hyperlink" w:semiHidden="0"/>
    <w:lsdException w:name="Strong" w:semiHidden="0" w:uiPriority="22" w:unhideWhenUsed="0" w:qFormat="1"/>
    <w:lsdException w:name="Emphasis" w:semiHidden="0" w:uiPriority="20" w:unhideWhenUsed="0" w:qFormat="1"/>
    <w:lsdException w:name="Normal (Web)" w:semiHidden="0"/>
    <w:lsdException w:name="Normal Table" w:semiHidden="0" w:qFormat="1"/>
    <w:lsdException w:name="Balloon Text" w:semiHidden="0" w:uiPriority="0" w:unhideWhenUsed="0"/>
    <w:lsdException w:name="Table Grid" w:semiHidden="0" w:uiPriority="59"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4B0"/>
    <w:pPr>
      <w:spacing w:after="200" w:line="276" w:lineRule="auto"/>
    </w:pPr>
    <w:rPr>
      <w:sz w:val="22"/>
      <w:szCs w:val="22"/>
      <w:lang w:val="ru-RU"/>
    </w:rPr>
  </w:style>
  <w:style w:type="paragraph" w:styleId="1">
    <w:name w:val="heading 1"/>
    <w:basedOn w:val="a"/>
    <w:next w:val="a"/>
    <w:link w:val="10"/>
    <w:uiPriority w:val="9"/>
    <w:qFormat/>
    <w:rsid w:val="001F54B0"/>
    <w:pPr>
      <w:keepNext/>
      <w:keepLines/>
      <w:spacing w:before="480" w:after="0"/>
      <w:outlineLvl w:val="0"/>
    </w:pPr>
    <w:rPr>
      <w:rFonts w:ascii="Cambria" w:eastAsia="Times New Roman" w:hAnsi="Cambria"/>
      <w:b/>
      <w:bCs/>
      <w:color w:val="365F91"/>
      <w:sz w:val="28"/>
      <w:szCs w:val="28"/>
      <w:lang/>
    </w:rPr>
  </w:style>
  <w:style w:type="paragraph" w:styleId="2">
    <w:name w:val="heading 2"/>
    <w:basedOn w:val="a"/>
    <w:next w:val="a"/>
    <w:link w:val="20"/>
    <w:uiPriority w:val="9"/>
    <w:qFormat/>
    <w:rsid w:val="001F54B0"/>
    <w:pPr>
      <w:keepNext/>
      <w:keepLines/>
      <w:spacing w:before="200" w:after="0"/>
      <w:outlineLvl w:val="1"/>
    </w:pPr>
    <w:rPr>
      <w:rFonts w:ascii="Cambria" w:eastAsia="Times New Roman" w:hAnsi="Cambria"/>
      <w:b/>
      <w:bCs/>
      <w:color w:val="4F81BD"/>
      <w:sz w:val="26"/>
      <w:szCs w:val="26"/>
      <w:lang/>
    </w:rPr>
  </w:style>
  <w:style w:type="paragraph" w:styleId="3">
    <w:name w:val="heading 3"/>
    <w:basedOn w:val="a"/>
    <w:next w:val="a"/>
    <w:link w:val="30"/>
    <w:uiPriority w:val="9"/>
    <w:qFormat/>
    <w:rsid w:val="001F54B0"/>
    <w:pPr>
      <w:keepNext/>
      <w:spacing w:before="240" w:after="60"/>
      <w:outlineLvl w:val="2"/>
    </w:pPr>
    <w:rPr>
      <w:rFonts w:ascii="Cambria" w:eastAsia="Times New Roman" w:hAnsi="Cambria"/>
      <w:b/>
      <w:bCs/>
      <w:sz w:val="26"/>
      <w:szCs w:val="26"/>
      <w:lang/>
    </w:rPr>
  </w:style>
  <w:style w:type="paragraph" w:styleId="4">
    <w:name w:val="heading 4"/>
    <w:basedOn w:val="a"/>
    <w:link w:val="40"/>
    <w:uiPriority w:val="9"/>
    <w:qFormat/>
    <w:rsid w:val="001F54B0"/>
    <w:pPr>
      <w:spacing w:before="100" w:beforeAutospacing="1" w:after="100" w:afterAutospacing="1" w:line="240" w:lineRule="auto"/>
      <w:outlineLvl w:val="3"/>
    </w:pPr>
    <w:rPr>
      <w:rFonts w:eastAsia="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F54B0"/>
    <w:rPr>
      <w:rFonts w:ascii="Cambria" w:eastAsia="Times New Roman" w:hAnsi="Cambria" w:cs="Times New Roman"/>
      <w:b/>
      <w:bCs/>
      <w:color w:val="365F91"/>
      <w:sz w:val="28"/>
      <w:szCs w:val="28"/>
    </w:rPr>
  </w:style>
  <w:style w:type="character" w:customStyle="1" w:styleId="20">
    <w:name w:val="Заголовок 2 Знак"/>
    <w:link w:val="2"/>
    <w:uiPriority w:val="9"/>
    <w:rsid w:val="001F54B0"/>
    <w:rPr>
      <w:rFonts w:ascii="Cambria" w:eastAsia="Times New Roman" w:hAnsi="Cambria" w:cs="Times New Roman"/>
      <w:b/>
      <w:bCs/>
      <w:color w:val="4F81BD"/>
      <w:sz w:val="26"/>
      <w:szCs w:val="26"/>
    </w:rPr>
  </w:style>
  <w:style w:type="character" w:customStyle="1" w:styleId="30">
    <w:name w:val="Заголовок 3 Знак"/>
    <w:link w:val="3"/>
    <w:uiPriority w:val="9"/>
    <w:rsid w:val="001F54B0"/>
    <w:rPr>
      <w:rFonts w:ascii="Cambria" w:eastAsia="Times New Roman" w:hAnsi="Cambria" w:cs="Times New Roman"/>
      <w:b/>
      <w:bCs/>
      <w:sz w:val="26"/>
      <w:szCs w:val="26"/>
      <w:lang w:eastAsia="en-US"/>
    </w:rPr>
  </w:style>
  <w:style w:type="character" w:customStyle="1" w:styleId="40">
    <w:name w:val="Заголовок 4 Знак"/>
    <w:link w:val="4"/>
    <w:uiPriority w:val="9"/>
    <w:rsid w:val="001F54B0"/>
    <w:rPr>
      <w:rFonts w:ascii="Times New Roman" w:eastAsia="Times New Roman" w:hAnsi="Times New Roman" w:cs="Times New Roman"/>
      <w:b/>
      <w:bCs/>
      <w:sz w:val="24"/>
      <w:szCs w:val="24"/>
      <w:lang w:eastAsia="ru-RU"/>
    </w:rPr>
  </w:style>
  <w:style w:type="character" w:styleId="a3">
    <w:name w:val="Hyperlink"/>
    <w:uiPriority w:val="99"/>
    <w:unhideWhenUsed/>
    <w:rsid w:val="001F54B0"/>
    <w:rPr>
      <w:color w:val="0000FF"/>
      <w:u w:val="single"/>
    </w:rPr>
  </w:style>
  <w:style w:type="character" w:styleId="a4">
    <w:name w:val="Strong"/>
    <w:uiPriority w:val="22"/>
    <w:qFormat/>
    <w:rsid w:val="001F54B0"/>
    <w:rPr>
      <w:b/>
      <w:bCs/>
    </w:rPr>
  </w:style>
  <w:style w:type="paragraph" w:styleId="a5">
    <w:name w:val="Balloon Text"/>
    <w:basedOn w:val="a"/>
    <w:link w:val="a6"/>
    <w:rsid w:val="001F54B0"/>
    <w:pPr>
      <w:spacing w:after="0" w:line="240" w:lineRule="auto"/>
    </w:pPr>
    <w:rPr>
      <w:rFonts w:ascii="Tahoma" w:eastAsia="Times New Roman" w:hAnsi="Tahoma"/>
      <w:sz w:val="16"/>
      <w:szCs w:val="16"/>
      <w:lang w:eastAsia="ru-RU"/>
    </w:rPr>
  </w:style>
  <w:style w:type="character" w:customStyle="1" w:styleId="a6">
    <w:name w:val="Текст выноски Знак"/>
    <w:link w:val="a5"/>
    <w:rsid w:val="001F54B0"/>
    <w:rPr>
      <w:rFonts w:ascii="Tahoma" w:eastAsia="Times New Roman" w:hAnsi="Tahoma" w:cs="Tahoma"/>
      <w:sz w:val="16"/>
      <w:szCs w:val="16"/>
      <w:lang w:eastAsia="ru-RU"/>
    </w:rPr>
  </w:style>
  <w:style w:type="paragraph" w:styleId="21">
    <w:name w:val="Body Text 2"/>
    <w:basedOn w:val="a"/>
    <w:link w:val="22"/>
    <w:uiPriority w:val="99"/>
    <w:semiHidden/>
    <w:rsid w:val="001F54B0"/>
    <w:pPr>
      <w:spacing w:before="100" w:beforeAutospacing="1" w:after="100" w:afterAutospacing="1" w:line="480" w:lineRule="auto"/>
    </w:pPr>
    <w:rPr>
      <w:rFonts w:eastAsia="Times New Roman"/>
      <w:sz w:val="24"/>
      <w:szCs w:val="24"/>
      <w:lang w:eastAsia="ru-RU"/>
    </w:rPr>
  </w:style>
  <w:style w:type="character" w:customStyle="1" w:styleId="22">
    <w:name w:val="Основной текст 2 Знак"/>
    <w:link w:val="21"/>
    <w:uiPriority w:val="99"/>
    <w:semiHidden/>
    <w:rsid w:val="001F54B0"/>
    <w:rPr>
      <w:rFonts w:ascii="Times New Roman" w:eastAsia="Times New Roman" w:hAnsi="Times New Roman" w:cs="Times New Roman"/>
      <w:sz w:val="24"/>
      <w:szCs w:val="24"/>
      <w:lang w:eastAsia="ru-RU"/>
    </w:rPr>
  </w:style>
  <w:style w:type="paragraph" w:styleId="31">
    <w:name w:val="Body Text Indent 3"/>
    <w:basedOn w:val="a"/>
    <w:link w:val="32"/>
    <w:uiPriority w:val="99"/>
    <w:rsid w:val="001F54B0"/>
    <w:pPr>
      <w:widowControl w:val="0"/>
      <w:autoSpaceDE w:val="0"/>
      <w:autoSpaceDN w:val="0"/>
      <w:adjustRightInd w:val="0"/>
      <w:spacing w:after="120" w:line="240" w:lineRule="auto"/>
      <w:ind w:left="283"/>
    </w:pPr>
    <w:rPr>
      <w:rFonts w:eastAsia="Times New Roman"/>
      <w:sz w:val="16"/>
      <w:szCs w:val="16"/>
      <w:lang w:eastAsia="ru-RU"/>
    </w:rPr>
  </w:style>
  <w:style w:type="character" w:customStyle="1" w:styleId="32">
    <w:name w:val="Основной текст с отступом 3 Знак"/>
    <w:link w:val="31"/>
    <w:uiPriority w:val="99"/>
    <w:rsid w:val="001F54B0"/>
    <w:rPr>
      <w:rFonts w:ascii="Times New Roman" w:eastAsia="Times New Roman" w:hAnsi="Times New Roman" w:cs="Times New Roman"/>
      <w:sz w:val="16"/>
      <w:szCs w:val="16"/>
      <w:lang w:eastAsia="ru-RU"/>
    </w:rPr>
  </w:style>
  <w:style w:type="paragraph" w:styleId="a7">
    <w:name w:val="header"/>
    <w:basedOn w:val="a"/>
    <w:link w:val="a8"/>
    <w:uiPriority w:val="99"/>
    <w:unhideWhenUsed/>
    <w:rsid w:val="001F54B0"/>
    <w:pPr>
      <w:tabs>
        <w:tab w:val="center" w:pos="4677"/>
        <w:tab w:val="right" w:pos="9355"/>
      </w:tabs>
      <w:spacing w:after="0" w:line="240" w:lineRule="auto"/>
    </w:pPr>
  </w:style>
  <w:style w:type="character" w:customStyle="1" w:styleId="a8">
    <w:name w:val="Верхний колонтитул Знак"/>
    <w:link w:val="a7"/>
    <w:uiPriority w:val="99"/>
    <w:rsid w:val="001F54B0"/>
  </w:style>
  <w:style w:type="paragraph" w:styleId="a9">
    <w:name w:val="Body Text Indent"/>
    <w:basedOn w:val="a"/>
    <w:link w:val="aa"/>
    <w:uiPriority w:val="99"/>
    <w:rsid w:val="001F54B0"/>
    <w:pPr>
      <w:spacing w:after="0" w:line="240" w:lineRule="auto"/>
      <w:ind w:firstLine="900"/>
    </w:pPr>
    <w:rPr>
      <w:rFonts w:eastAsia="Times New Roman"/>
      <w:sz w:val="26"/>
      <w:szCs w:val="26"/>
      <w:lang w:eastAsia="ru-RU"/>
    </w:rPr>
  </w:style>
  <w:style w:type="character" w:customStyle="1" w:styleId="aa">
    <w:name w:val="Основной текст с отступом Знак"/>
    <w:link w:val="a9"/>
    <w:uiPriority w:val="99"/>
    <w:qFormat/>
    <w:rsid w:val="001F54B0"/>
    <w:rPr>
      <w:rFonts w:ascii="Times New Roman" w:eastAsia="Times New Roman" w:hAnsi="Times New Roman" w:cs="Times New Roman"/>
      <w:sz w:val="26"/>
      <w:szCs w:val="26"/>
      <w:lang w:eastAsia="ru-RU"/>
    </w:rPr>
  </w:style>
  <w:style w:type="paragraph" w:styleId="ab">
    <w:name w:val="footer"/>
    <w:basedOn w:val="a"/>
    <w:link w:val="ac"/>
    <w:uiPriority w:val="99"/>
    <w:unhideWhenUsed/>
    <w:rsid w:val="001F54B0"/>
    <w:pPr>
      <w:tabs>
        <w:tab w:val="center" w:pos="4677"/>
        <w:tab w:val="right" w:pos="9355"/>
      </w:tabs>
      <w:spacing w:after="0" w:line="240" w:lineRule="auto"/>
    </w:pPr>
  </w:style>
  <w:style w:type="character" w:customStyle="1" w:styleId="ac">
    <w:name w:val="Нижний колонтитул Знак"/>
    <w:link w:val="ab"/>
    <w:uiPriority w:val="99"/>
    <w:rsid w:val="001F54B0"/>
  </w:style>
  <w:style w:type="paragraph" w:styleId="ad">
    <w:name w:val="Normal (Web)"/>
    <w:basedOn w:val="a"/>
    <w:uiPriority w:val="99"/>
    <w:unhideWhenUsed/>
    <w:rsid w:val="001F54B0"/>
    <w:pPr>
      <w:spacing w:before="100" w:beforeAutospacing="1" w:after="100" w:afterAutospacing="1" w:line="240" w:lineRule="auto"/>
    </w:pPr>
    <w:rPr>
      <w:rFonts w:eastAsia="Times New Roman"/>
      <w:sz w:val="24"/>
      <w:szCs w:val="24"/>
      <w:lang w:eastAsia="ru-RU"/>
    </w:rPr>
  </w:style>
  <w:style w:type="paragraph" w:customStyle="1" w:styleId="ConsPlusNormal">
    <w:name w:val="ConsPlusNormal"/>
    <w:link w:val="ConsPlusNormal0"/>
    <w:uiPriority w:val="99"/>
    <w:rsid w:val="001F54B0"/>
    <w:pPr>
      <w:widowControl w:val="0"/>
      <w:autoSpaceDE w:val="0"/>
      <w:autoSpaceDN w:val="0"/>
    </w:pPr>
    <w:rPr>
      <w:rFonts w:eastAsia="Times New Roman" w:cs="Calibri"/>
      <w:sz w:val="22"/>
      <w:szCs w:val="22"/>
      <w:lang w:eastAsia="ru-RU"/>
    </w:rPr>
  </w:style>
  <w:style w:type="character" w:customStyle="1" w:styleId="ConsPlusNormal0">
    <w:name w:val="ConsPlusNormal Знак"/>
    <w:link w:val="ConsPlusNormal"/>
    <w:uiPriority w:val="99"/>
    <w:locked/>
    <w:rsid w:val="001F54B0"/>
    <w:rPr>
      <w:rFonts w:eastAsia="Times New Roman" w:cs="Calibri"/>
      <w:sz w:val="22"/>
      <w:szCs w:val="22"/>
      <w:lang w:eastAsia="ru-RU" w:bidi="ar-SA"/>
    </w:rPr>
  </w:style>
  <w:style w:type="paragraph" w:customStyle="1" w:styleId="ConsPlusNonformat">
    <w:name w:val="ConsPlusNonformat"/>
    <w:uiPriority w:val="99"/>
    <w:rsid w:val="001F54B0"/>
    <w:pPr>
      <w:widowControl w:val="0"/>
      <w:autoSpaceDE w:val="0"/>
      <w:autoSpaceDN w:val="0"/>
    </w:pPr>
    <w:rPr>
      <w:rFonts w:ascii="Courier New" w:eastAsia="Times New Roman" w:hAnsi="Courier New" w:cs="Courier New"/>
      <w:lang w:val="ru-RU" w:eastAsia="ru-RU"/>
    </w:rPr>
  </w:style>
  <w:style w:type="paragraph" w:customStyle="1" w:styleId="ae">
    <w:name w:val="СИЗО"/>
    <w:basedOn w:val="a"/>
    <w:link w:val="af"/>
    <w:qFormat/>
    <w:rsid w:val="001F54B0"/>
    <w:pPr>
      <w:spacing w:after="0"/>
      <w:jc w:val="both"/>
    </w:pPr>
    <w:rPr>
      <w:rFonts w:eastAsia="Times New Roman"/>
      <w:sz w:val="24"/>
      <w:szCs w:val="20"/>
      <w:lang/>
    </w:rPr>
  </w:style>
  <w:style w:type="character" w:customStyle="1" w:styleId="af">
    <w:name w:val="СИЗО Знак"/>
    <w:link w:val="ae"/>
    <w:locked/>
    <w:rsid w:val="001F54B0"/>
    <w:rPr>
      <w:rFonts w:ascii="Times New Roman" w:eastAsia="Times New Roman" w:hAnsi="Times New Roman" w:cs="Times New Roman"/>
      <w:sz w:val="24"/>
    </w:rPr>
  </w:style>
  <w:style w:type="paragraph" w:customStyle="1" w:styleId="af0">
    <w:name w:val="Нормальный"/>
    <w:rsid w:val="001F54B0"/>
    <w:pPr>
      <w:autoSpaceDE w:val="0"/>
      <w:autoSpaceDN w:val="0"/>
    </w:pPr>
    <w:rPr>
      <w:rFonts w:eastAsia="Times New Roman"/>
      <w:lang w:val="ru-RU" w:eastAsia="ru-RU"/>
    </w:rPr>
  </w:style>
  <w:style w:type="paragraph" w:styleId="af1">
    <w:name w:val="List Paragraph"/>
    <w:basedOn w:val="a"/>
    <w:uiPriority w:val="34"/>
    <w:qFormat/>
    <w:rsid w:val="001F54B0"/>
    <w:pPr>
      <w:widowControl w:val="0"/>
      <w:autoSpaceDE w:val="0"/>
      <w:autoSpaceDN w:val="0"/>
      <w:adjustRightInd w:val="0"/>
      <w:spacing w:after="0" w:line="240" w:lineRule="auto"/>
      <w:ind w:left="708"/>
    </w:pPr>
    <w:rPr>
      <w:rFonts w:eastAsia="Times New Roman"/>
      <w:sz w:val="20"/>
      <w:szCs w:val="20"/>
      <w:lang w:eastAsia="ru-RU"/>
    </w:rPr>
  </w:style>
  <w:style w:type="character" w:customStyle="1" w:styleId="FontStyle42">
    <w:name w:val="Font Style42"/>
    <w:rsid w:val="001F54B0"/>
    <w:rPr>
      <w:rFonts w:ascii="Times New Roman" w:hAnsi="Times New Roman" w:cs="Times New Roman"/>
      <w:sz w:val="24"/>
      <w:szCs w:val="24"/>
    </w:rPr>
  </w:style>
  <w:style w:type="paragraph" w:styleId="af2">
    <w:name w:val="No Spacing"/>
    <w:link w:val="af3"/>
    <w:qFormat/>
    <w:rsid w:val="001F54B0"/>
    <w:rPr>
      <w:rFonts w:eastAsia="Times New Roman"/>
      <w:sz w:val="22"/>
      <w:szCs w:val="22"/>
      <w:lang w:eastAsia="ru-RU"/>
    </w:rPr>
  </w:style>
  <w:style w:type="character" w:customStyle="1" w:styleId="af3">
    <w:name w:val="Без интервала Знак"/>
    <w:link w:val="af2"/>
    <w:rsid w:val="001F54B0"/>
    <w:rPr>
      <w:rFonts w:eastAsia="Times New Roman"/>
      <w:sz w:val="22"/>
      <w:szCs w:val="22"/>
      <w:lang w:eastAsia="ru-RU" w:bidi="ar-SA"/>
    </w:rPr>
  </w:style>
  <w:style w:type="paragraph" w:customStyle="1" w:styleId="FR1">
    <w:name w:val="FR1"/>
    <w:rsid w:val="001F54B0"/>
    <w:pPr>
      <w:widowControl w:val="0"/>
      <w:spacing w:before="700"/>
    </w:pPr>
    <w:rPr>
      <w:rFonts w:eastAsia="Times New Roman"/>
      <w:b/>
      <w:snapToGrid w:val="0"/>
      <w:sz w:val="28"/>
      <w:lang w:val="ru-RU" w:eastAsia="ru-RU"/>
    </w:rPr>
  </w:style>
  <w:style w:type="paragraph" w:customStyle="1" w:styleId="41">
    <w:name w:val="Обычный4"/>
    <w:rsid w:val="001F54B0"/>
    <w:pPr>
      <w:widowControl w:val="0"/>
      <w:spacing w:line="300" w:lineRule="auto"/>
      <w:ind w:firstLine="720"/>
      <w:jc w:val="both"/>
    </w:pPr>
    <w:rPr>
      <w:rFonts w:eastAsia="Times New Roman"/>
      <w:snapToGrid w:val="0"/>
      <w:sz w:val="24"/>
      <w:lang w:val="ru-RU" w:eastAsia="ru-RU"/>
    </w:rPr>
  </w:style>
  <w:style w:type="paragraph" w:customStyle="1" w:styleId="23">
    <w:name w:val="Обычный2"/>
    <w:rsid w:val="001F54B0"/>
    <w:pPr>
      <w:widowControl w:val="0"/>
      <w:spacing w:line="300" w:lineRule="auto"/>
      <w:ind w:firstLine="720"/>
      <w:jc w:val="both"/>
    </w:pPr>
    <w:rPr>
      <w:rFonts w:eastAsia="Times New Roman"/>
      <w:snapToGrid w:val="0"/>
      <w:sz w:val="24"/>
      <w:lang w:val="ru-RU" w:eastAsia="ru-RU"/>
    </w:rPr>
  </w:style>
  <w:style w:type="paragraph" w:customStyle="1" w:styleId="Vor2">
    <w:name w:val="Vor2"/>
    <w:basedOn w:val="a"/>
    <w:rsid w:val="001F54B0"/>
    <w:pPr>
      <w:suppressAutoHyphens/>
      <w:spacing w:before="120" w:after="0" w:line="240" w:lineRule="auto"/>
      <w:jc w:val="both"/>
      <w:outlineLvl w:val="1"/>
    </w:pPr>
    <w:rPr>
      <w:rFonts w:eastAsia="Times New Roman"/>
      <w:b/>
      <w:sz w:val="24"/>
      <w:szCs w:val="24"/>
      <w:lang w:eastAsia="ar-SA"/>
    </w:rPr>
  </w:style>
  <w:style w:type="character" w:customStyle="1" w:styleId="Bodytext105ptNotBold">
    <w:name w:val="Body text + 10;5 pt;Not Bold"/>
    <w:rsid w:val="001F54B0"/>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jss204">
    <w:name w:val="jss204"/>
    <w:rsid w:val="001F54B0"/>
  </w:style>
  <w:style w:type="character" w:customStyle="1" w:styleId="jss215">
    <w:name w:val="jss215"/>
    <w:rsid w:val="001F54B0"/>
  </w:style>
  <w:style w:type="character" w:customStyle="1" w:styleId="cardmaininfopurchaselink">
    <w:name w:val="cardmaininfo__purchaselink"/>
    <w:rsid w:val="001F54B0"/>
  </w:style>
  <w:style w:type="character" w:customStyle="1" w:styleId="text">
    <w:name w:val="text"/>
    <w:rsid w:val="001F54B0"/>
  </w:style>
  <w:style w:type="character" w:customStyle="1" w:styleId="value">
    <w:name w:val="value"/>
    <w:rsid w:val="001F54B0"/>
  </w:style>
  <w:style w:type="character" w:customStyle="1" w:styleId="cardmaininfocontent">
    <w:name w:val="cardmaininfo__content"/>
    <w:rsid w:val="001F54B0"/>
  </w:style>
  <w:style w:type="paragraph" w:customStyle="1" w:styleId="ConsNonformat">
    <w:name w:val="ConsNonformat"/>
    <w:uiPriority w:val="99"/>
    <w:qFormat/>
    <w:rsid w:val="001F54B0"/>
    <w:pPr>
      <w:widowControl w:val="0"/>
      <w:spacing w:before="120" w:after="120" w:line="276" w:lineRule="auto"/>
      <w:jc w:val="center"/>
    </w:pPr>
    <w:rPr>
      <w:rFonts w:ascii="Courier New" w:eastAsia="Times New Roman" w:hAnsi="Courier New" w:cs="Courier New"/>
      <w:sz w:val="22"/>
      <w:lang w:val="ru-RU" w:eastAsia="ru-RU"/>
    </w:rPr>
  </w:style>
  <w:style w:type="paragraph" w:customStyle="1" w:styleId="docdata">
    <w:name w:val="docdata"/>
    <w:aliases w:val="docy,v5,1198,bqiaagaaeyqcaaagiaiaaanlbaaabvkeaaaaaaaaaaaaaaaaaaaaaaaaaaaaaaaaaaaaaaaaaaaaaaaaaaaaaaaaaaaaaaaaaaaaaaaaaaaaaaaaaaaaaaaaaaaaaaaaaaaaaaaaaaaaaaaaaaaaaaaaaaaaaaaaaaaaaaaaaaaaaaaaaaaaaaaaaaaaaaaaaaaaaaaaaaaaaaaaaaaaaaaaaaaaaaaaaaaaaaaa"/>
    <w:basedOn w:val="a"/>
    <w:qFormat/>
    <w:rsid w:val="001F54B0"/>
    <w:pPr>
      <w:spacing w:before="100" w:beforeAutospacing="1" w:after="100" w:afterAutospacing="1" w:line="240" w:lineRule="auto"/>
    </w:pPr>
    <w:rPr>
      <w:rFonts w:eastAsia="Times New Roman"/>
      <w:sz w:val="24"/>
      <w:szCs w:val="24"/>
      <w:lang w:eastAsia="ru-RU"/>
    </w:rPr>
  </w:style>
  <w:style w:type="paragraph" w:customStyle="1" w:styleId="ng-star-inserted">
    <w:name w:val="ng-star-inserted"/>
    <w:basedOn w:val="a"/>
    <w:rsid w:val="001F54B0"/>
    <w:pPr>
      <w:spacing w:before="100" w:beforeAutospacing="1" w:after="100" w:afterAutospacing="1" w:line="240" w:lineRule="auto"/>
    </w:pPr>
    <w:rPr>
      <w:rFonts w:eastAsia="Times New Roman"/>
      <w:sz w:val="24"/>
      <w:szCs w:val="24"/>
      <w:lang w:eastAsia="ru-RU"/>
    </w:rPr>
  </w:style>
  <w:style w:type="character" w:customStyle="1" w:styleId="contract-specificationunit-price-value">
    <w:name w:val="contract-specification__unit-price-value"/>
    <w:basedOn w:val="a0"/>
    <w:rsid w:val="00C3766D"/>
  </w:style>
  <w:style w:type="character" w:customStyle="1" w:styleId="typography5vy1f47">
    <w:name w:val="_typography_5vy1f_47"/>
    <w:basedOn w:val="a0"/>
    <w:rsid w:val="0010790F"/>
  </w:style>
  <w:style w:type="character" w:customStyle="1" w:styleId="elem-propskey">
    <w:name w:val="elem-props__key"/>
    <w:basedOn w:val="a0"/>
    <w:rsid w:val="0051766D"/>
  </w:style>
  <w:style w:type="character" w:customStyle="1" w:styleId="elem-propsvalue">
    <w:name w:val="elem-props__value"/>
    <w:basedOn w:val="a0"/>
    <w:rsid w:val="0051766D"/>
  </w:style>
  <w:style w:type="character" w:customStyle="1" w:styleId="pdpj9a">
    <w:name w:val="pdp_j9a"/>
    <w:basedOn w:val="a0"/>
    <w:rsid w:val="009E173D"/>
  </w:style>
</w:styles>
</file>

<file path=word/webSettings.xml><?xml version="1.0" encoding="utf-8"?>
<w:webSettings xmlns:r="http://schemas.openxmlformats.org/officeDocument/2006/relationships" xmlns:w="http://schemas.openxmlformats.org/wordprocessingml/2006/main">
  <w:divs>
    <w:div w:id="581910553">
      <w:bodyDiv w:val="1"/>
      <w:marLeft w:val="0"/>
      <w:marRight w:val="0"/>
      <w:marTop w:val="0"/>
      <w:marBottom w:val="0"/>
      <w:divBdr>
        <w:top w:val="none" w:sz="0" w:space="0" w:color="auto"/>
        <w:left w:val="none" w:sz="0" w:space="0" w:color="auto"/>
        <w:bottom w:val="none" w:sz="0" w:space="0" w:color="auto"/>
        <w:right w:val="none" w:sz="0" w:space="0" w:color="auto"/>
      </w:divBdr>
      <w:divsChild>
        <w:div w:id="69473571">
          <w:marLeft w:val="0"/>
          <w:marRight w:val="0"/>
          <w:marTop w:val="0"/>
          <w:marBottom w:val="0"/>
          <w:divBdr>
            <w:top w:val="none" w:sz="0" w:space="0" w:color="auto"/>
            <w:left w:val="none" w:sz="0" w:space="0" w:color="auto"/>
            <w:bottom w:val="none" w:sz="0" w:space="0" w:color="auto"/>
            <w:right w:val="none" w:sz="0" w:space="0" w:color="auto"/>
          </w:divBdr>
          <w:divsChild>
            <w:div w:id="1871911988">
              <w:marLeft w:val="0"/>
              <w:marRight w:val="0"/>
              <w:marTop w:val="0"/>
              <w:marBottom w:val="0"/>
              <w:divBdr>
                <w:top w:val="none" w:sz="0" w:space="0" w:color="auto"/>
                <w:left w:val="none" w:sz="0" w:space="0" w:color="auto"/>
                <w:bottom w:val="none" w:sz="0" w:space="0" w:color="auto"/>
                <w:right w:val="none" w:sz="0" w:space="0" w:color="auto"/>
              </w:divBdr>
              <w:divsChild>
                <w:div w:id="17076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0714">
          <w:marLeft w:val="0"/>
          <w:marRight w:val="0"/>
          <w:marTop w:val="0"/>
          <w:marBottom w:val="0"/>
          <w:divBdr>
            <w:top w:val="none" w:sz="0" w:space="0" w:color="auto"/>
            <w:left w:val="none" w:sz="0" w:space="0" w:color="auto"/>
            <w:bottom w:val="none" w:sz="0" w:space="0" w:color="auto"/>
            <w:right w:val="none" w:sz="0" w:space="0" w:color="auto"/>
          </w:divBdr>
          <w:divsChild>
            <w:div w:id="548227584">
              <w:marLeft w:val="0"/>
              <w:marRight w:val="0"/>
              <w:marTop w:val="0"/>
              <w:marBottom w:val="0"/>
              <w:divBdr>
                <w:top w:val="none" w:sz="0" w:space="0" w:color="auto"/>
                <w:left w:val="none" w:sz="0" w:space="0" w:color="auto"/>
                <w:bottom w:val="none" w:sz="0" w:space="0" w:color="auto"/>
                <w:right w:val="none" w:sz="0" w:space="0" w:color="auto"/>
              </w:divBdr>
              <w:divsChild>
                <w:div w:id="136455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81908">
          <w:marLeft w:val="0"/>
          <w:marRight w:val="0"/>
          <w:marTop w:val="0"/>
          <w:marBottom w:val="0"/>
          <w:divBdr>
            <w:top w:val="none" w:sz="0" w:space="0" w:color="auto"/>
            <w:left w:val="none" w:sz="0" w:space="0" w:color="auto"/>
            <w:bottom w:val="none" w:sz="0" w:space="0" w:color="auto"/>
            <w:right w:val="none" w:sz="0" w:space="0" w:color="auto"/>
          </w:divBdr>
          <w:divsChild>
            <w:div w:id="863251060">
              <w:marLeft w:val="0"/>
              <w:marRight w:val="0"/>
              <w:marTop w:val="0"/>
              <w:marBottom w:val="0"/>
              <w:divBdr>
                <w:top w:val="none" w:sz="0" w:space="0" w:color="auto"/>
                <w:left w:val="none" w:sz="0" w:space="0" w:color="auto"/>
                <w:bottom w:val="none" w:sz="0" w:space="0" w:color="auto"/>
                <w:right w:val="none" w:sz="0" w:space="0" w:color="auto"/>
              </w:divBdr>
              <w:divsChild>
                <w:div w:id="1582131415">
                  <w:marLeft w:val="0"/>
                  <w:marRight w:val="0"/>
                  <w:marTop w:val="0"/>
                  <w:marBottom w:val="0"/>
                  <w:divBdr>
                    <w:top w:val="none" w:sz="0" w:space="0" w:color="auto"/>
                    <w:left w:val="none" w:sz="0" w:space="0" w:color="auto"/>
                    <w:bottom w:val="none" w:sz="0" w:space="0" w:color="auto"/>
                    <w:right w:val="none" w:sz="0" w:space="0" w:color="auto"/>
                  </w:divBdr>
                </w:div>
              </w:divsChild>
            </w:div>
            <w:div w:id="947926594">
              <w:marLeft w:val="0"/>
              <w:marRight w:val="0"/>
              <w:marTop w:val="0"/>
              <w:marBottom w:val="0"/>
              <w:divBdr>
                <w:top w:val="none" w:sz="0" w:space="0" w:color="auto"/>
                <w:left w:val="none" w:sz="0" w:space="0" w:color="auto"/>
                <w:bottom w:val="none" w:sz="0" w:space="0" w:color="auto"/>
                <w:right w:val="none" w:sz="0" w:space="0" w:color="auto"/>
              </w:divBdr>
            </w:div>
          </w:divsChild>
        </w:div>
        <w:div w:id="574752056">
          <w:marLeft w:val="0"/>
          <w:marRight w:val="0"/>
          <w:marTop w:val="0"/>
          <w:marBottom w:val="0"/>
          <w:divBdr>
            <w:top w:val="none" w:sz="0" w:space="0" w:color="auto"/>
            <w:left w:val="none" w:sz="0" w:space="0" w:color="auto"/>
            <w:bottom w:val="none" w:sz="0" w:space="0" w:color="auto"/>
            <w:right w:val="none" w:sz="0" w:space="0" w:color="auto"/>
          </w:divBdr>
          <w:divsChild>
            <w:div w:id="1983805442">
              <w:marLeft w:val="0"/>
              <w:marRight w:val="0"/>
              <w:marTop w:val="0"/>
              <w:marBottom w:val="0"/>
              <w:divBdr>
                <w:top w:val="none" w:sz="0" w:space="0" w:color="auto"/>
                <w:left w:val="none" w:sz="0" w:space="0" w:color="auto"/>
                <w:bottom w:val="none" w:sz="0" w:space="0" w:color="auto"/>
                <w:right w:val="none" w:sz="0" w:space="0" w:color="auto"/>
              </w:divBdr>
              <w:divsChild>
                <w:div w:id="210418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00875">
          <w:marLeft w:val="0"/>
          <w:marRight w:val="0"/>
          <w:marTop w:val="0"/>
          <w:marBottom w:val="0"/>
          <w:divBdr>
            <w:top w:val="none" w:sz="0" w:space="0" w:color="auto"/>
            <w:left w:val="none" w:sz="0" w:space="0" w:color="auto"/>
            <w:bottom w:val="none" w:sz="0" w:space="0" w:color="auto"/>
            <w:right w:val="none" w:sz="0" w:space="0" w:color="auto"/>
          </w:divBdr>
          <w:divsChild>
            <w:div w:id="552160767">
              <w:marLeft w:val="0"/>
              <w:marRight w:val="0"/>
              <w:marTop w:val="0"/>
              <w:marBottom w:val="0"/>
              <w:divBdr>
                <w:top w:val="none" w:sz="0" w:space="0" w:color="auto"/>
                <w:left w:val="none" w:sz="0" w:space="0" w:color="auto"/>
                <w:bottom w:val="none" w:sz="0" w:space="0" w:color="auto"/>
                <w:right w:val="none" w:sz="0" w:space="0" w:color="auto"/>
              </w:divBdr>
              <w:divsChild>
                <w:div w:id="993995159">
                  <w:marLeft w:val="0"/>
                  <w:marRight w:val="0"/>
                  <w:marTop w:val="0"/>
                  <w:marBottom w:val="0"/>
                  <w:divBdr>
                    <w:top w:val="none" w:sz="0" w:space="0" w:color="auto"/>
                    <w:left w:val="none" w:sz="0" w:space="0" w:color="auto"/>
                    <w:bottom w:val="none" w:sz="0" w:space="0" w:color="auto"/>
                    <w:right w:val="none" w:sz="0" w:space="0" w:color="auto"/>
                  </w:divBdr>
                </w:div>
              </w:divsChild>
            </w:div>
            <w:div w:id="1059130960">
              <w:marLeft w:val="0"/>
              <w:marRight w:val="0"/>
              <w:marTop w:val="0"/>
              <w:marBottom w:val="0"/>
              <w:divBdr>
                <w:top w:val="none" w:sz="0" w:space="0" w:color="auto"/>
                <w:left w:val="none" w:sz="0" w:space="0" w:color="auto"/>
                <w:bottom w:val="none" w:sz="0" w:space="0" w:color="auto"/>
                <w:right w:val="none" w:sz="0" w:space="0" w:color="auto"/>
              </w:divBdr>
            </w:div>
          </w:divsChild>
        </w:div>
        <w:div w:id="765030355">
          <w:marLeft w:val="0"/>
          <w:marRight w:val="0"/>
          <w:marTop w:val="0"/>
          <w:marBottom w:val="0"/>
          <w:divBdr>
            <w:top w:val="none" w:sz="0" w:space="0" w:color="auto"/>
            <w:left w:val="none" w:sz="0" w:space="0" w:color="auto"/>
            <w:bottom w:val="none" w:sz="0" w:space="0" w:color="auto"/>
            <w:right w:val="none" w:sz="0" w:space="0" w:color="auto"/>
          </w:divBdr>
          <w:divsChild>
            <w:div w:id="457377163">
              <w:marLeft w:val="0"/>
              <w:marRight w:val="0"/>
              <w:marTop w:val="0"/>
              <w:marBottom w:val="0"/>
              <w:divBdr>
                <w:top w:val="none" w:sz="0" w:space="0" w:color="auto"/>
                <w:left w:val="none" w:sz="0" w:space="0" w:color="auto"/>
                <w:bottom w:val="none" w:sz="0" w:space="0" w:color="auto"/>
                <w:right w:val="none" w:sz="0" w:space="0" w:color="auto"/>
              </w:divBdr>
              <w:divsChild>
                <w:div w:id="122437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11040">
          <w:marLeft w:val="0"/>
          <w:marRight w:val="0"/>
          <w:marTop w:val="0"/>
          <w:marBottom w:val="0"/>
          <w:divBdr>
            <w:top w:val="none" w:sz="0" w:space="0" w:color="auto"/>
            <w:left w:val="none" w:sz="0" w:space="0" w:color="auto"/>
            <w:bottom w:val="none" w:sz="0" w:space="0" w:color="auto"/>
            <w:right w:val="none" w:sz="0" w:space="0" w:color="auto"/>
          </w:divBdr>
          <w:divsChild>
            <w:div w:id="520365253">
              <w:marLeft w:val="0"/>
              <w:marRight w:val="0"/>
              <w:marTop w:val="0"/>
              <w:marBottom w:val="0"/>
              <w:divBdr>
                <w:top w:val="none" w:sz="0" w:space="0" w:color="auto"/>
                <w:left w:val="none" w:sz="0" w:space="0" w:color="auto"/>
                <w:bottom w:val="none" w:sz="0" w:space="0" w:color="auto"/>
                <w:right w:val="none" w:sz="0" w:space="0" w:color="auto"/>
              </w:divBdr>
              <w:divsChild>
                <w:div w:id="87531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843522">
          <w:marLeft w:val="0"/>
          <w:marRight w:val="0"/>
          <w:marTop w:val="0"/>
          <w:marBottom w:val="0"/>
          <w:divBdr>
            <w:top w:val="none" w:sz="0" w:space="0" w:color="auto"/>
            <w:left w:val="none" w:sz="0" w:space="0" w:color="auto"/>
            <w:bottom w:val="none" w:sz="0" w:space="0" w:color="auto"/>
            <w:right w:val="none" w:sz="0" w:space="0" w:color="auto"/>
          </w:divBdr>
          <w:divsChild>
            <w:div w:id="544803905">
              <w:marLeft w:val="0"/>
              <w:marRight w:val="0"/>
              <w:marTop w:val="0"/>
              <w:marBottom w:val="0"/>
              <w:divBdr>
                <w:top w:val="none" w:sz="0" w:space="0" w:color="auto"/>
                <w:left w:val="none" w:sz="0" w:space="0" w:color="auto"/>
                <w:bottom w:val="none" w:sz="0" w:space="0" w:color="auto"/>
                <w:right w:val="none" w:sz="0" w:space="0" w:color="auto"/>
              </w:divBdr>
              <w:divsChild>
                <w:div w:id="87118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1137">
          <w:marLeft w:val="0"/>
          <w:marRight w:val="0"/>
          <w:marTop w:val="0"/>
          <w:marBottom w:val="0"/>
          <w:divBdr>
            <w:top w:val="none" w:sz="0" w:space="0" w:color="auto"/>
            <w:left w:val="none" w:sz="0" w:space="0" w:color="auto"/>
            <w:bottom w:val="none" w:sz="0" w:space="0" w:color="auto"/>
            <w:right w:val="none" w:sz="0" w:space="0" w:color="auto"/>
          </w:divBdr>
          <w:divsChild>
            <w:div w:id="1070423939">
              <w:marLeft w:val="0"/>
              <w:marRight w:val="0"/>
              <w:marTop w:val="0"/>
              <w:marBottom w:val="0"/>
              <w:divBdr>
                <w:top w:val="none" w:sz="0" w:space="0" w:color="auto"/>
                <w:left w:val="none" w:sz="0" w:space="0" w:color="auto"/>
                <w:bottom w:val="none" w:sz="0" w:space="0" w:color="auto"/>
                <w:right w:val="none" w:sz="0" w:space="0" w:color="auto"/>
              </w:divBdr>
              <w:divsChild>
                <w:div w:id="114323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531214">
          <w:marLeft w:val="0"/>
          <w:marRight w:val="0"/>
          <w:marTop w:val="0"/>
          <w:marBottom w:val="0"/>
          <w:divBdr>
            <w:top w:val="none" w:sz="0" w:space="0" w:color="auto"/>
            <w:left w:val="none" w:sz="0" w:space="0" w:color="auto"/>
            <w:bottom w:val="none" w:sz="0" w:space="0" w:color="auto"/>
            <w:right w:val="none" w:sz="0" w:space="0" w:color="auto"/>
          </w:divBdr>
          <w:divsChild>
            <w:div w:id="1754081538">
              <w:marLeft w:val="0"/>
              <w:marRight w:val="0"/>
              <w:marTop w:val="0"/>
              <w:marBottom w:val="0"/>
              <w:divBdr>
                <w:top w:val="none" w:sz="0" w:space="0" w:color="auto"/>
                <w:left w:val="none" w:sz="0" w:space="0" w:color="auto"/>
                <w:bottom w:val="none" w:sz="0" w:space="0" w:color="auto"/>
                <w:right w:val="none" w:sz="0" w:space="0" w:color="auto"/>
              </w:divBdr>
            </w:div>
            <w:div w:id="1876580144">
              <w:marLeft w:val="0"/>
              <w:marRight w:val="0"/>
              <w:marTop w:val="0"/>
              <w:marBottom w:val="0"/>
              <w:divBdr>
                <w:top w:val="none" w:sz="0" w:space="0" w:color="auto"/>
                <w:left w:val="none" w:sz="0" w:space="0" w:color="auto"/>
                <w:bottom w:val="none" w:sz="0" w:space="0" w:color="auto"/>
                <w:right w:val="none" w:sz="0" w:space="0" w:color="auto"/>
              </w:divBdr>
              <w:divsChild>
                <w:div w:id="74352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25873">
          <w:marLeft w:val="0"/>
          <w:marRight w:val="0"/>
          <w:marTop w:val="0"/>
          <w:marBottom w:val="0"/>
          <w:divBdr>
            <w:top w:val="none" w:sz="0" w:space="0" w:color="auto"/>
            <w:left w:val="none" w:sz="0" w:space="0" w:color="auto"/>
            <w:bottom w:val="none" w:sz="0" w:space="0" w:color="auto"/>
            <w:right w:val="none" w:sz="0" w:space="0" w:color="auto"/>
          </w:divBdr>
          <w:divsChild>
            <w:div w:id="1779912648">
              <w:marLeft w:val="0"/>
              <w:marRight w:val="0"/>
              <w:marTop w:val="0"/>
              <w:marBottom w:val="0"/>
              <w:divBdr>
                <w:top w:val="none" w:sz="0" w:space="0" w:color="auto"/>
                <w:left w:val="none" w:sz="0" w:space="0" w:color="auto"/>
                <w:bottom w:val="none" w:sz="0" w:space="0" w:color="auto"/>
                <w:right w:val="none" w:sz="0" w:space="0" w:color="auto"/>
              </w:divBdr>
              <w:divsChild>
                <w:div w:id="31136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80601">
          <w:marLeft w:val="0"/>
          <w:marRight w:val="0"/>
          <w:marTop w:val="0"/>
          <w:marBottom w:val="0"/>
          <w:divBdr>
            <w:top w:val="none" w:sz="0" w:space="0" w:color="auto"/>
            <w:left w:val="none" w:sz="0" w:space="0" w:color="auto"/>
            <w:bottom w:val="none" w:sz="0" w:space="0" w:color="auto"/>
            <w:right w:val="none" w:sz="0" w:space="0" w:color="auto"/>
          </w:divBdr>
          <w:divsChild>
            <w:div w:id="77753841">
              <w:marLeft w:val="0"/>
              <w:marRight w:val="0"/>
              <w:marTop w:val="0"/>
              <w:marBottom w:val="0"/>
              <w:divBdr>
                <w:top w:val="none" w:sz="0" w:space="0" w:color="auto"/>
                <w:left w:val="none" w:sz="0" w:space="0" w:color="auto"/>
                <w:bottom w:val="none" w:sz="0" w:space="0" w:color="auto"/>
                <w:right w:val="none" w:sz="0" w:space="0" w:color="auto"/>
              </w:divBdr>
              <w:divsChild>
                <w:div w:id="194487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47385">
          <w:marLeft w:val="0"/>
          <w:marRight w:val="0"/>
          <w:marTop w:val="0"/>
          <w:marBottom w:val="0"/>
          <w:divBdr>
            <w:top w:val="none" w:sz="0" w:space="0" w:color="auto"/>
            <w:left w:val="none" w:sz="0" w:space="0" w:color="auto"/>
            <w:bottom w:val="none" w:sz="0" w:space="0" w:color="auto"/>
            <w:right w:val="none" w:sz="0" w:space="0" w:color="auto"/>
          </w:divBdr>
          <w:divsChild>
            <w:div w:id="1037968726">
              <w:marLeft w:val="0"/>
              <w:marRight w:val="0"/>
              <w:marTop w:val="0"/>
              <w:marBottom w:val="0"/>
              <w:divBdr>
                <w:top w:val="none" w:sz="0" w:space="0" w:color="auto"/>
                <w:left w:val="none" w:sz="0" w:space="0" w:color="auto"/>
                <w:bottom w:val="none" w:sz="0" w:space="0" w:color="auto"/>
                <w:right w:val="none" w:sz="0" w:space="0" w:color="auto"/>
              </w:divBdr>
              <w:divsChild>
                <w:div w:id="122795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270844">
          <w:marLeft w:val="0"/>
          <w:marRight w:val="0"/>
          <w:marTop w:val="0"/>
          <w:marBottom w:val="0"/>
          <w:divBdr>
            <w:top w:val="none" w:sz="0" w:space="0" w:color="auto"/>
            <w:left w:val="none" w:sz="0" w:space="0" w:color="auto"/>
            <w:bottom w:val="none" w:sz="0" w:space="0" w:color="auto"/>
            <w:right w:val="none" w:sz="0" w:space="0" w:color="auto"/>
          </w:divBdr>
          <w:divsChild>
            <w:div w:id="655836711">
              <w:marLeft w:val="0"/>
              <w:marRight w:val="0"/>
              <w:marTop w:val="0"/>
              <w:marBottom w:val="0"/>
              <w:divBdr>
                <w:top w:val="none" w:sz="0" w:space="0" w:color="auto"/>
                <w:left w:val="none" w:sz="0" w:space="0" w:color="auto"/>
                <w:bottom w:val="none" w:sz="0" w:space="0" w:color="auto"/>
                <w:right w:val="none" w:sz="0" w:space="0" w:color="auto"/>
              </w:divBdr>
            </w:div>
            <w:div w:id="1442912942">
              <w:marLeft w:val="0"/>
              <w:marRight w:val="0"/>
              <w:marTop w:val="0"/>
              <w:marBottom w:val="0"/>
              <w:divBdr>
                <w:top w:val="none" w:sz="0" w:space="0" w:color="auto"/>
                <w:left w:val="none" w:sz="0" w:space="0" w:color="auto"/>
                <w:bottom w:val="none" w:sz="0" w:space="0" w:color="auto"/>
                <w:right w:val="none" w:sz="0" w:space="0" w:color="auto"/>
              </w:divBdr>
              <w:divsChild>
                <w:div w:id="158390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287005">
          <w:marLeft w:val="0"/>
          <w:marRight w:val="0"/>
          <w:marTop w:val="0"/>
          <w:marBottom w:val="0"/>
          <w:divBdr>
            <w:top w:val="none" w:sz="0" w:space="0" w:color="auto"/>
            <w:left w:val="none" w:sz="0" w:space="0" w:color="auto"/>
            <w:bottom w:val="none" w:sz="0" w:space="0" w:color="auto"/>
            <w:right w:val="none" w:sz="0" w:space="0" w:color="auto"/>
          </w:divBdr>
          <w:divsChild>
            <w:div w:id="27528406">
              <w:marLeft w:val="0"/>
              <w:marRight w:val="0"/>
              <w:marTop w:val="0"/>
              <w:marBottom w:val="0"/>
              <w:divBdr>
                <w:top w:val="none" w:sz="0" w:space="0" w:color="auto"/>
                <w:left w:val="none" w:sz="0" w:space="0" w:color="auto"/>
                <w:bottom w:val="none" w:sz="0" w:space="0" w:color="auto"/>
                <w:right w:val="none" w:sz="0" w:space="0" w:color="auto"/>
              </w:divBdr>
              <w:divsChild>
                <w:div w:id="65005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08499">
      <w:bodyDiv w:val="1"/>
      <w:marLeft w:val="0"/>
      <w:marRight w:val="0"/>
      <w:marTop w:val="0"/>
      <w:marBottom w:val="0"/>
      <w:divBdr>
        <w:top w:val="none" w:sz="0" w:space="0" w:color="auto"/>
        <w:left w:val="none" w:sz="0" w:space="0" w:color="auto"/>
        <w:bottom w:val="none" w:sz="0" w:space="0" w:color="auto"/>
        <w:right w:val="none" w:sz="0" w:space="0" w:color="auto"/>
      </w:divBdr>
      <w:divsChild>
        <w:div w:id="584148738">
          <w:marLeft w:val="0"/>
          <w:marRight w:val="0"/>
          <w:marTop w:val="0"/>
          <w:marBottom w:val="0"/>
          <w:divBdr>
            <w:top w:val="none" w:sz="0" w:space="0" w:color="auto"/>
            <w:left w:val="none" w:sz="0" w:space="0" w:color="auto"/>
            <w:bottom w:val="none" w:sz="0" w:space="0" w:color="auto"/>
            <w:right w:val="none" w:sz="0" w:space="0" w:color="auto"/>
          </w:divBdr>
        </w:div>
        <w:div w:id="1897471800">
          <w:marLeft w:val="0"/>
          <w:marRight w:val="0"/>
          <w:marTop w:val="0"/>
          <w:marBottom w:val="0"/>
          <w:divBdr>
            <w:top w:val="none" w:sz="0" w:space="0" w:color="auto"/>
            <w:left w:val="none" w:sz="0" w:space="0" w:color="auto"/>
            <w:bottom w:val="none" w:sz="0" w:space="0" w:color="auto"/>
            <w:right w:val="none" w:sz="0" w:space="0" w:color="auto"/>
          </w:divBdr>
        </w:div>
      </w:divsChild>
    </w:div>
    <w:div w:id="954949799">
      <w:bodyDiv w:val="1"/>
      <w:marLeft w:val="0"/>
      <w:marRight w:val="0"/>
      <w:marTop w:val="0"/>
      <w:marBottom w:val="0"/>
      <w:divBdr>
        <w:top w:val="none" w:sz="0" w:space="0" w:color="auto"/>
        <w:left w:val="none" w:sz="0" w:space="0" w:color="auto"/>
        <w:bottom w:val="none" w:sz="0" w:space="0" w:color="auto"/>
        <w:right w:val="none" w:sz="0" w:space="0" w:color="auto"/>
      </w:divBdr>
      <w:divsChild>
        <w:div w:id="3168708">
          <w:marLeft w:val="0"/>
          <w:marRight w:val="0"/>
          <w:marTop w:val="0"/>
          <w:marBottom w:val="0"/>
          <w:divBdr>
            <w:top w:val="none" w:sz="0" w:space="0" w:color="auto"/>
            <w:left w:val="none" w:sz="0" w:space="0" w:color="auto"/>
            <w:bottom w:val="none" w:sz="0" w:space="0" w:color="auto"/>
            <w:right w:val="none" w:sz="0" w:space="0" w:color="auto"/>
          </w:divBdr>
          <w:divsChild>
            <w:div w:id="1990357587">
              <w:marLeft w:val="0"/>
              <w:marRight w:val="0"/>
              <w:marTop w:val="0"/>
              <w:marBottom w:val="0"/>
              <w:divBdr>
                <w:top w:val="none" w:sz="0" w:space="0" w:color="auto"/>
                <w:left w:val="none" w:sz="0" w:space="0" w:color="auto"/>
                <w:bottom w:val="none" w:sz="0" w:space="0" w:color="auto"/>
                <w:right w:val="none" w:sz="0" w:space="0" w:color="auto"/>
              </w:divBdr>
              <w:divsChild>
                <w:div w:id="171337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44172">
          <w:marLeft w:val="0"/>
          <w:marRight w:val="0"/>
          <w:marTop w:val="0"/>
          <w:marBottom w:val="0"/>
          <w:divBdr>
            <w:top w:val="none" w:sz="0" w:space="0" w:color="auto"/>
            <w:left w:val="none" w:sz="0" w:space="0" w:color="auto"/>
            <w:bottom w:val="none" w:sz="0" w:space="0" w:color="auto"/>
            <w:right w:val="none" w:sz="0" w:space="0" w:color="auto"/>
          </w:divBdr>
          <w:divsChild>
            <w:div w:id="922252669">
              <w:marLeft w:val="0"/>
              <w:marRight w:val="0"/>
              <w:marTop w:val="0"/>
              <w:marBottom w:val="0"/>
              <w:divBdr>
                <w:top w:val="none" w:sz="0" w:space="0" w:color="auto"/>
                <w:left w:val="none" w:sz="0" w:space="0" w:color="auto"/>
                <w:bottom w:val="none" w:sz="0" w:space="0" w:color="auto"/>
                <w:right w:val="none" w:sz="0" w:space="0" w:color="auto"/>
              </w:divBdr>
              <w:divsChild>
                <w:div w:id="1340542842">
                  <w:marLeft w:val="0"/>
                  <w:marRight w:val="0"/>
                  <w:marTop w:val="0"/>
                  <w:marBottom w:val="0"/>
                  <w:divBdr>
                    <w:top w:val="none" w:sz="0" w:space="0" w:color="auto"/>
                    <w:left w:val="none" w:sz="0" w:space="0" w:color="auto"/>
                    <w:bottom w:val="none" w:sz="0" w:space="0" w:color="auto"/>
                    <w:right w:val="none" w:sz="0" w:space="0" w:color="auto"/>
                  </w:divBdr>
                </w:div>
              </w:divsChild>
            </w:div>
            <w:div w:id="1749764552">
              <w:marLeft w:val="0"/>
              <w:marRight w:val="0"/>
              <w:marTop w:val="0"/>
              <w:marBottom w:val="0"/>
              <w:divBdr>
                <w:top w:val="none" w:sz="0" w:space="0" w:color="auto"/>
                <w:left w:val="none" w:sz="0" w:space="0" w:color="auto"/>
                <w:bottom w:val="none" w:sz="0" w:space="0" w:color="auto"/>
                <w:right w:val="none" w:sz="0" w:space="0" w:color="auto"/>
              </w:divBdr>
            </w:div>
          </w:divsChild>
        </w:div>
        <w:div w:id="800533114">
          <w:marLeft w:val="0"/>
          <w:marRight w:val="0"/>
          <w:marTop w:val="0"/>
          <w:marBottom w:val="0"/>
          <w:divBdr>
            <w:top w:val="none" w:sz="0" w:space="0" w:color="auto"/>
            <w:left w:val="none" w:sz="0" w:space="0" w:color="auto"/>
            <w:bottom w:val="none" w:sz="0" w:space="0" w:color="auto"/>
            <w:right w:val="none" w:sz="0" w:space="0" w:color="auto"/>
          </w:divBdr>
          <w:divsChild>
            <w:div w:id="769660334">
              <w:marLeft w:val="0"/>
              <w:marRight w:val="0"/>
              <w:marTop w:val="0"/>
              <w:marBottom w:val="0"/>
              <w:divBdr>
                <w:top w:val="none" w:sz="0" w:space="0" w:color="auto"/>
                <w:left w:val="none" w:sz="0" w:space="0" w:color="auto"/>
                <w:bottom w:val="none" w:sz="0" w:space="0" w:color="auto"/>
                <w:right w:val="none" w:sz="0" w:space="0" w:color="auto"/>
              </w:divBdr>
            </w:div>
            <w:div w:id="1652251916">
              <w:marLeft w:val="0"/>
              <w:marRight w:val="0"/>
              <w:marTop w:val="0"/>
              <w:marBottom w:val="0"/>
              <w:divBdr>
                <w:top w:val="none" w:sz="0" w:space="0" w:color="auto"/>
                <w:left w:val="none" w:sz="0" w:space="0" w:color="auto"/>
                <w:bottom w:val="none" w:sz="0" w:space="0" w:color="auto"/>
                <w:right w:val="none" w:sz="0" w:space="0" w:color="auto"/>
              </w:divBdr>
              <w:divsChild>
                <w:div w:id="62732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964472">
          <w:marLeft w:val="0"/>
          <w:marRight w:val="0"/>
          <w:marTop w:val="0"/>
          <w:marBottom w:val="0"/>
          <w:divBdr>
            <w:top w:val="none" w:sz="0" w:space="0" w:color="auto"/>
            <w:left w:val="none" w:sz="0" w:space="0" w:color="auto"/>
            <w:bottom w:val="none" w:sz="0" w:space="0" w:color="auto"/>
            <w:right w:val="none" w:sz="0" w:space="0" w:color="auto"/>
          </w:divBdr>
          <w:divsChild>
            <w:div w:id="515116044">
              <w:marLeft w:val="0"/>
              <w:marRight w:val="0"/>
              <w:marTop w:val="0"/>
              <w:marBottom w:val="0"/>
              <w:divBdr>
                <w:top w:val="none" w:sz="0" w:space="0" w:color="auto"/>
                <w:left w:val="none" w:sz="0" w:space="0" w:color="auto"/>
                <w:bottom w:val="none" w:sz="0" w:space="0" w:color="auto"/>
                <w:right w:val="none" w:sz="0" w:space="0" w:color="auto"/>
              </w:divBdr>
            </w:div>
            <w:div w:id="1111242800">
              <w:marLeft w:val="0"/>
              <w:marRight w:val="0"/>
              <w:marTop w:val="0"/>
              <w:marBottom w:val="0"/>
              <w:divBdr>
                <w:top w:val="none" w:sz="0" w:space="0" w:color="auto"/>
                <w:left w:val="none" w:sz="0" w:space="0" w:color="auto"/>
                <w:bottom w:val="none" w:sz="0" w:space="0" w:color="auto"/>
                <w:right w:val="none" w:sz="0" w:space="0" w:color="auto"/>
              </w:divBdr>
              <w:divsChild>
                <w:div w:id="1267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253612">
          <w:marLeft w:val="0"/>
          <w:marRight w:val="0"/>
          <w:marTop w:val="0"/>
          <w:marBottom w:val="0"/>
          <w:divBdr>
            <w:top w:val="none" w:sz="0" w:space="0" w:color="auto"/>
            <w:left w:val="none" w:sz="0" w:space="0" w:color="auto"/>
            <w:bottom w:val="none" w:sz="0" w:space="0" w:color="auto"/>
            <w:right w:val="none" w:sz="0" w:space="0" w:color="auto"/>
          </w:divBdr>
          <w:divsChild>
            <w:div w:id="181436167">
              <w:marLeft w:val="0"/>
              <w:marRight w:val="0"/>
              <w:marTop w:val="0"/>
              <w:marBottom w:val="0"/>
              <w:divBdr>
                <w:top w:val="none" w:sz="0" w:space="0" w:color="auto"/>
                <w:left w:val="none" w:sz="0" w:space="0" w:color="auto"/>
                <w:bottom w:val="none" w:sz="0" w:space="0" w:color="auto"/>
                <w:right w:val="none" w:sz="0" w:space="0" w:color="auto"/>
              </w:divBdr>
              <w:divsChild>
                <w:div w:id="2095931809">
                  <w:marLeft w:val="0"/>
                  <w:marRight w:val="0"/>
                  <w:marTop w:val="0"/>
                  <w:marBottom w:val="0"/>
                  <w:divBdr>
                    <w:top w:val="none" w:sz="0" w:space="0" w:color="auto"/>
                    <w:left w:val="none" w:sz="0" w:space="0" w:color="auto"/>
                    <w:bottom w:val="none" w:sz="0" w:space="0" w:color="auto"/>
                    <w:right w:val="none" w:sz="0" w:space="0" w:color="auto"/>
                  </w:divBdr>
                </w:div>
              </w:divsChild>
            </w:div>
            <w:div w:id="1346902643">
              <w:marLeft w:val="0"/>
              <w:marRight w:val="0"/>
              <w:marTop w:val="0"/>
              <w:marBottom w:val="0"/>
              <w:divBdr>
                <w:top w:val="none" w:sz="0" w:space="0" w:color="auto"/>
                <w:left w:val="none" w:sz="0" w:space="0" w:color="auto"/>
                <w:bottom w:val="none" w:sz="0" w:space="0" w:color="auto"/>
                <w:right w:val="none" w:sz="0" w:space="0" w:color="auto"/>
              </w:divBdr>
            </w:div>
          </w:divsChild>
        </w:div>
        <w:div w:id="1087118131">
          <w:marLeft w:val="0"/>
          <w:marRight w:val="0"/>
          <w:marTop w:val="0"/>
          <w:marBottom w:val="0"/>
          <w:divBdr>
            <w:top w:val="none" w:sz="0" w:space="0" w:color="auto"/>
            <w:left w:val="none" w:sz="0" w:space="0" w:color="auto"/>
            <w:bottom w:val="none" w:sz="0" w:space="0" w:color="auto"/>
            <w:right w:val="none" w:sz="0" w:space="0" w:color="auto"/>
          </w:divBdr>
          <w:divsChild>
            <w:div w:id="676270947">
              <w:marLeft w:val="0"/>
              <w:marRight w:val="0"/>
              <w:marTop w:val="0"/>
              <w:marBottom w:val="0"/>
              <w:divBdr>
                <w:top w:val="none" w:sz="0" w:space="0" w:color="auto"/>
                <w:left w:val="none" w:sz="0" w:space="0" w:color="auto"/>
                <w:bottom w:val="none" w:sz="0" w:space="0" w:color="auto"/>
                <w:right w:val="none" w:sz="0" w:space="0" w:color="auto"/>
              </w:divBdr>
              <w:divsChild>
                <w:div w:id="138602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39700">
          <w:marLeft w:val="0"/>
          <w:marRight w:val="0"/>
          <w:marTop w:val="0"/>
          <w:marBottom w:val="0"/>
          <w:divBdr>
            <w:top w:val="none" w:sz="0" w:space="0" w:color="auto"/>
            <w:left w:val="none" w:sz="0" w:space="0" w:color="auto"/>
            <w:bottom w:val="none" w:sz="0" w:space="0" w:color="auto"/>
            <w:right w:val="none" w:sz="0" w:space="0" w:color="auto"/>
          </w:divBdr>
          <w:divsChild>
            <w:div w:id="1428383933">
              <w:marLeft w:val="0"/>
              <w:marRight w:val="0"/>
              <w:marTop w:val="0"/>
              <w:marBottom w:val="0"/>
              <w:divBdr>
                <w:top w:val="none" w:sz="0" w:space="0" w:color="auto"/>
                <w:left w:val="none" w:sz="0" w:space="0" w:color="auto"/>
                <w:bottom w:val="none" w:sz="0" w:space="0" w:color="auto"/>
                <w:right w:val="none" w:sz="0" w:space="0" w:color="auto"/>
              </w:divBdr>
            </w:div>
            <w:div w:id="1571841183">
              <w:marLeft w:val="0"/>
              <w:marRight w:val="0"/>
              <w:marTop w:val="0"/>
              <w:marBottom w:val="0"/>
              <w:divBdr>
                <w:top w:val="none" w:sz="0" w:space="0" w:color="auto"/>
                <w:left w:val="none" w:sz="0" w:space="0" w:color="auto"/>
                <w:bottom w:val="none" w:sz="0" w:space="0" w:color="auto"/>
                <w:right w:val="none" w:sz="0" w:space="0" w:color="auto"/>
              </w:divBdr>
              <w:divsChild>
                <w:div w:id="119734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59321">
          <w:marLeft w:val="0"/>
          <w:marRight w:val="0"/>
          <w:marTop w:val="0"/>
          <w:marBottom w:val="0"/>
          <w:divBdr>
            <w:top w:val="none" w:sz="0" w:space="0" w:color="auto"/>
            <w:left w:val="none" w:sz="0" w:space="0" w:color="auto"/>
            <w:bottom w:val="none" w:sz="0" w:space="0" w:color="auto"/>
            <w:right w:val="none" w:sz="0" w:space="0" w:color="auto"/>
          </w:divBdr>
          <w:divsChild>
            <w:div w:id="386075277">
              <w:marLeft w:val="0"/>
              <w:marRight w:val="0"/>
              <w:marTop w:val="0"/>
              <w:marBottom w:val="0"/>
              <w:divBdr>
                <w:top w:val="none" w:sz="0" w:space="0" w:color="auto"/>
                <w:left w:val="none" w:sz="0" w:space="0" w:color="auto"/>
                <w:bottom w:val="none" w:sz="0" w:space="0" w:color="auto"/>
                <w:right w:val="none" w:sz="0" w:space="0" w:color="auto"/>
              </w:divBdr>
              <w:divsChild>
                <w:div w:id="112820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92668">
          <w:marLeft w:val="0"/>
          <w:marRight w:val="0"/>
          <w:marTop w:val="0"/>
          <w:marBottom w:val="0"/>
          <w:divBdr>
            <w:top w:val="none" w:sz="0" w:space="0" w:color="auto"/>
            <w:left w:val="none" w:sz="0" w:space="0" w:color="auto"/>
            <w:bottom w:val="none" w:sz="0" w:space="0" w:color="auto"/>
            <w:right w:val="none" w:sz="0" w:space="0" w:color="auto"/>
          </w:divBdr>
          <w:divsChild>
            <w:div w:id="368799497">
              <w:marLeft w:val="0"/>
              <w:marRight w:val="0"/>
              <w:marTop w:val="0"/>
              <w:marBottom w:val="0"/>
              <w:divBdr>
                <w:top w:val="none" w:sz="0" w:space="0" w:color="auto"/>
                <w:left w:val="none" w:sz="0" w:space="0" w:color="auto"/>
                <w:bottom w:val="none" w:sz="0" w:space="0" w:color="auto"/>
                <w:right w:val="none" w:sz="0" w:space="0" w:color="auto"/>
              </w:divBdr>
            </w:div>
            <w:div w:id="466360082">
              <w:marLeft w:val="0"/>
              <w:marRight w:val="0"/>
              <w:marTop w:val="0"/>
              <w:marBottom w:val="0"/>
              <w:divBdr>
                <w:top w:val="none" w:sz="0" w:space="0" w:color="auto"/>
                <w:left w:val="none" w:sz="0" w:space="0" w:color="auto"/>
                <w:bottom w:val="none" w:sz="0" w:space="0" w:color="auto"/>
                <w:right w:val="none" w:sz="0" w:space="0" w:color="auto"/>
              </w:divBdr>
              <w:divsChild>
                <w:div w:id="725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67326">
          <w:marLeft w:val="0"/>
          <w:marRight w:val="0"/>
          <w:marTop w:val="0"/>
          <w:marBottom w:val="0"/>
          <w:divBdr>
            <w:top w:val="none" w:sz="0" w:space="0" w:color="auto"/>
            <w:left w:val="none" w:sz="0" w:space="0" w:color="auto"/>
            <w:bottom w:val="none" w:sz="0" w:space="0" w:color="auto"/>
            <w:right w:val="none" w:sz="0" w:space="0" w:color="auto"/>
          </w:divBdr>
          <w:divsChild>
            <w:div w:id="1152792539">
              <w:marLeft w:val="0"/>
              <w:marRight w:val="0"/>
              <w:marTop w:val="0"/>
              <w:marBottom w:val="0"/>
              <w:divBdr>
                <w:top w:val="none" w:sz="0" w:space="0" w:color="auto"/>
                <w:left w:val="none" w:sz="0" w:space="0" w:color="auto"/>
                <w:bottom w:val="none" w:sz="0" w:space="0" w:color="auto"/>
                <w:right w:val="none" w:sz="0" w:space="0" w:color="auto"/>
              </w:divBdr>
              <w:divsChild>
                <w:div w:id="806237917">
                  <w:marLeft w:val="0"/>
                  <w:marRight w:val="0"/>
                  <w:marTop w:val="0"/>
                  <w:marBottom w:val="0"/>
                  <w:divBdr>
                    <w:top w:val="none" w:sz="0" w:space="0" w:color="auto"/>
                    <w:left w:val="none" w:sz="0" w:space="0" w:color="auto"/>
                    <w:bottom w:val="none" w:sz="0" w:space="0" w:color="auto"/>
                    <w:right w:val="none" w:sz="0" w:space="0" w:color="auto"/>
                  </w:divBdr>
                </w:div>
              </w:divsChild>
            </w:div>
            <w:div w:id="1479493649">
              <w:marLeft w:val="0"/>
              <w:marRight w:val="0"/>
              <w:marTop w:val="0"/>
              <w:marBottom w:val="0"/>
              <w:divBdr>
                <w:top w:val="none" w:sz="0" w:space="0" w:color="auto"/>
                <w:left w:val="none" w:sz="0" w:space="0" w:color="auto"/>
                <w:bottom w:val="none" w:sz="0" w:space="0" w:color="auto"/>
                <w:right w:val="none" w:sz="0" w:space="0" w:color="auto"/>
              </w:divBdr>
            </w:div>
          </w:divsChild>
        </w:div>
        <w:div w:id="1616061061">
          <w:marLeft w:val="0"/>
          <w:marRight w:val="0"/>
          <w:marTop w:val="0"/>
          <w:marBottom w:val="0"/>
          <w:divBdr>
            <w:top w:val="none" w:sz="0" w:space="0" w:color="auto"/>
            <w:left w:val="none" w:sz="0" w:space="0" w:color="auto"/>
            <w:bottom w:val="none" w:sz="0" w:space="0" w:color="auto"/>
            <w:right w:val="none" w:sz="0" w:space="0" w:color="auto"/>
          </w:divBdr>
          <w:divsChild>
            <w:div w:id="245655421">
              <w:marLeft w:val="0"/>
              <w:marRight w:val="0"/>
              <w:marTop w:val="0"/>
              <w:marBottom w:val="0"/>
              <w:divBdr>
                <w:top w:val="none" w:sz="0" w:space="0" w:color="auto"/>
                <w:left w:val="none" w:sz="0" w:space="0" w:color="auto"/>
                <w:bottom w:val="none" w:sz="0" w:space="0" w:color="auto"/>
                <w:right w:val="none" w:sz="0" w:space="0" w:color="auto"/>
              </w:divBdr>
            </w:div>
            <w:div w:id="550462738">
              <w:marLeft w:val="0"/>
              <w:marRight w:val="0"/>
              <w:marTop w:val="0"/>
              <w:marBottom w:val="0"/>
              <w:divBdr>
                <w:top w:val="none" w:sz="0" w:space="0" w:color="auto"/>
                <w:left w:val="none" w:sz="0" w:space="0" w:color="auto"/>
                <w:bottom w:val="none" w:sz="0" w:space="0" w:color="auto"/>
                <w:right w:val="none" w:sz="0" w:space="0" w:color="auto"/>
              </w:divBdr>
              <w:divsChild>
                <w:div w:id="124939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83725">
          <w:marLeft w:val="0"/>
          <w:marRight w:val="0"/>
          <w:marTop w:val="0"/>
          <w:marBottom w:val="0"/>
          <w:divBdr>
            <w:top w:val="none" w:sz="0" w:space="0" w:color="auto"/>
            <w:left w:val="none" w:sz="0" w:space="0" w:color="auto"/>
            <w:bottom w:val="none" w:sz="0" w:space="0" w:color="auto"/>
            <w:right w:val="none" w:sz="0" w:space="0" w:color="auto"/>
          </w:divBdr>
          <w:divsChild>
            <w:div w:id="1812668954">
              <w:marLeft w:val="0"/>
              <w:marRight w:val="0"/>
              <w:marTop w:val="0"/>
              <w:marBottom w:val="0"/>
              <w:divBdr>
                <w:top w:val="none" w:sz="0" w:space="0" w:color="auto"/>
                <w:left w:val="none" w:sz="0" w:space="0" w:color="auto"/>
                <w:bottom w:val="none" w:sz="0" w:space="0" w:color="auto"/>
                <w:right w:val="none" w:sz="0" w:space="0" w:color="auto"/>
              </w:divBdr>
              <w:divsChild>
                <w:div w:id="598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32784">
          <w:marLeft w:val="0"/>
          <w:marRight w:val="0"/>
          <w:marTop w:val="0"/>
          <w:marBottom w:val="0"/>
          <w:divBdr>
            <w:top w:val="none" w:sz="0" w:space="0" w:color="auto"/>
            <w:left w:val="none" w:sz="0" w:space="0" w:color="auto"/>
            <w:bottom w:val="none" w:sz="0" w:space="0" w:color="auto"/>
            <w:right w:val="none" w:sz="0" w:space="0" w:color="auto"/>
          </w:divBdr>
          <w:divsChild>
            <w:div w:id="2107190805">
              <w:marLeft w:val="0"/>
              <w:marRight w:val="0"/>
              <w:marTop w:val="0"/>
              <w:marBottom w:val="0"/>
              <w:divBdr>
                <w:top w:val="none" w:sz="0" w:space="0" w:color="auto"/>
                <w:left w:val="none" w:sz="0" w:space="0" w:color="auto"/>
                <w:bottom w:val="none" w:sz="0" w:space="0" w:color="auto"/>
                <w:right w:val="none" w:sz="0" w:space="0" w:color="auto"/>
              </w:divBdr>
              <w:divsChild>
                <w:div w:id="56815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45959">
          <w:marLeft w:val="0"/>
          <w:marRight w:val="0"/>
          <w:marTop w:val="0"/>
          <w:marBottom w:val="0"/>
          <w:divBdr>
            <w:top w:val="none" w:sz="0" w:space="0" w:color="auto"/>
            <w:left w:val="none" w:sz="0" w:space="0" w:color="auto"/>
            <w:bottom w:val="none" w:sz="0" w:space="0" w:color="auto"/>
            <w:right w:val="none" w:sz="0" w:space="0" w:color="auto"/>
          </w:divBdr>
          <w:divsChild>
            <w:div w:id="932472178">
              <w:marLeft w:val="0"/>
              <w:marRight w:val="0"/>
              <w:marTop w:val="0"/>
              <w:marBottom w:val="0"/>
              <w:divBdr>
                <w:top w:val="none" w:sz="0" w:space="0" w:color="auto"/>
                <w:left w:val="none" w:sz="0" w:space="0" w:color="auto"/>
                <w:bottom w:val="none" w:sz="0" w:space="0" w:color="auto"/>
                <w:right w:val="none" w:sz="0" w:space="0" w:color="auto"/>
              </w:divBdr>
              <w:divsChild>
                <w:div w:id="44696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62362">
          <w:marLeft w:val="0"/>
          <w:marRight w:val="0"/>
          <w:marTop w:val="0"/>
          <w:marBottom w:val="0"/>
          <w:divBdr>
            <w:top w:val="none" w:sz="0" w:space="0" w:color="auto"/>
            <w:left w:val="none" w:sz="0" w:space="0" w:color="auto"/>
            <w:bottom w:val="none" w:sz="0" w:space="0" w:color="auto"/>
            <w:right w:val="none" w:sz="0" w:space="0" w:color="auto"/>
          </w:divBdr>
          <w:divsChild>
            <w:div w:id="651252581">
              <w:marLeft w:val="0"/>
              <w:marRight w:val="0"/>
              <w:marTop w:val="0"/>
              <w:marBottom w:val="0"/>
              <w:divBdr>
                <w:top w:val="none" w:sz="0" w:space="0" w:color="auto"/>
                <w:left w:val="none" w:sz="0" w:space="0" w:color="auto"/>
                <w:bottom w:val="none" w:sz="0" w:space="0" w:color="auto"/>
                <w:right w:val="none" w:sz="0" w:space="0" w:color="auto"/>
              </w:divBdr>
            </w:div>
            <w:div w:id="985014702">
              <w:marLeft w:val="0"/>
              <w:marRight w:val="0"/>
              <w:marTop w:val="0"/>
              <w:marBottom w:val="0"/>
              <w:divBdr>
                <w:top w:val="none" w:sz="0" w:space="0" w:color="auto"/>
                <w:left w:val="none" w:sz="0" w:space="0" w:color="auto"/>
                <w:bottom w:val="none" w:sz="0" w:space="0" w:color="auto"/>
                <w:right w:val="none" w:sz="0" w:space="0" w:color="auto"/>
              </w:divBdr>
              <w:divsChild>
                <w:div w:id="144835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925808">
          <w:marLeft w:val="0"/>
          <w:marRight w:val="0"/>
          <w:marTop w:val="0"/>
          <w:marBottom w:val="0"/>
          <w:divBdr>
            <w:top w:val="none" w:sz="0" w:space="0" w:color="auto"/>
            <w:left w:val="none" w:sz="0" w:space="0" w:color="auto"/>
            <w:bottom w:val="none" w:sz="0" w:space="0" w:color="auto"/>
            <w:right w:val="none" w:sz="0" w:space="0" w:color="auto"/>
          </w:divBdr>
          <w:divsChild>
            <w:div w:id="121583573">
              <w:marLeft w:val="0"/>
              <w:marRight w:val="0"/>
              <w:marTop w:val="0"/>
              <w:marBottom w:val="0"/>
              <w:divBdr>
                <w:top w:val="none" w:sz="0" w:space="0" w:color="auto"/>
                <w:left w:val="none" w:sz="0" w:space="0" w:color="auto"/>
                <w:bottom w:val="none" w:sz="0" w:space="0" w:color="auto"/>
                <w:right w:val="none" w:sz="0" w:space="0" w:color="auto"/>
              </w:divBdr>
              <w:divsChild>
                <w:div w:id="44357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49339">
      <w:bodyDiv w:val="1"/>
      <w:marLeft w:val="0"/>
      <w:marRight w:val="0"/>
      <w:marTop w:val="0"/>
      <w:marBottom w:val="0"/>
      <w:divBdr>
        <w:top w:val="none" w:sz="0" w:space="0" w:color="auto"/>
        <w:left w:val="none" w:sz="0" w:space="0" w:color="auto"/>
        <w:bottom w:val="none" w:sz="0" w:space="0" w:color="auto"/>
        <w:right w:val="none" w:sz="0" w:space="0" w:color="auto"/>
      </w:divBdr>
    </w:div>
    <w:div w:id="1291738918">
      <w:bodyDiv w:val="1"/>
      <w:marLeft w:val="0"/>
      <w:marRight w:val="0"/>
      <w:marTop w:val="0"/>
      <w:marBottom w:val="0"/>
      <w:divBdr>
        <w:top w:val="none" w:sz="0" w:space="0" w:color="auto"/>
        <w:left w:val="none" w:sz="0" w:space="0" w:color="auto"/>
        <w:bottom w:val="none" w:sz="0" w:space="0" w:color="auto"/>
        <w:right w:val="none" w:sz="0" w:space="0" w:color="auto"/>
      </w:divBdr>
      <w:divsChild>
        <w:div w:id="699403363">
          <w:marLeft w:val="0"/>
          <w:marRight w:val="0"/>
          <w:marTop w:val="0"/>
          <w:marBottom w:val="0"/>
          <w:divBdr>
            <w:top w:val="none" w:sz="0" w:space="0" w:color="auto"/>
            <w:left w:val="none" w:sz="0" w:space="0" w:color="auto"/>
            <w:bottom w:val="none" w:sz="0" w:space="0" w:color="auto"/>
            <w:right w:val="none" w:sz="0" w:space="0" w:color="auto"/>
          </w:divBdr>
        </w:div>
      </w:divsChild>
    </w:div>
    <w:div w:id="1840071806">
      <w:bodyDiv w:val="1"/>
      <w:marLeft w:val="0"/>
      <w:marRight w:val="0"/>
      <w:marTop w:val="0"/>
      <w:marBottom w:val="0"/>
      <w:divBdr>
        <w:top w:val="none" w:sz="0" w:space="0" w:color="auto"/>
        <w:left w:val="none" w:sz="0" w:space="0" w:color="auto"/>
        <w:bottom w:val="none" w:sz="0" w:space="0" w:color="auto"/>
        <w:right w:val="none" w:sz="0" w:space="0" w:color="auto"/>
      </w:divBdr>
    </w:div>
    <w:div w:id="202258010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5BFC60C18B21EDB1BEFA89F93EC90169B6318829B90016B670D667DC20A7C1886446AD2439D2430B28F099F7F839B9DAD65ACu638G" TargetMode="External"/><Relationship Id="rId5" Type="http://schemas.openxmlformats.org/officeDocument/2006/relationships/hyperlink" Target="consultantplus://offline/ref=B95B6EF770BDB150C0C0D9C7F6174D3199615CD271205C03B2667C98894BA407A8351E596F67F67EA08F75C4FE0FE3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4284</Words>
  <Characters>24421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28648</CharactersWithSpaces>
  <SharedDoc>false</SharedDoc>
  <HLinks>
    <vt:vector size="24" baseType="variant">
      <vt:variant>
        <vt:i4>65607</vt:i4>
      </vt:variant>
      <vt:variant>
        <vt:i4>9</vt:i4>
      </vt:variant>
      <vt:variant>
        <vt:i4>0</vt:i4>
      </vt:variant>
      <vt:variant>
        <vt:i4>5</vt:i4>
      </vt:variant>
      <vt:variant>
        <vt:lpwstr/>
      </vt:variant>
      <vt:variant>
        <vt:lpwstr>P776</vt:lpwstr>
      </vt:variant>
      <vt:variant>
        <vt:i4>8126580</vt:i4>
      </vt:variant>
      <vt:variant>
        <vt:i4>6</vt:i4>
      </vt:variant>
      <vt:variant>
        <vt:i4>0</vt:i4>
      </vt:variant>
      <vt:variant>
        <vt:i4>5</vt:i4>
      </vt:variant>
      <vt:variant>
        <vt:lpwstr>https://agregatoreat.ru/classifier/ktru-list?search=22.23.14.120-00000001&amp;expanded=true</vt:lpwstr>
      </vt:variant>
      <vt:variant>
        <vt:lpwstr/>
      </vt:variant>
      <vt:variant>
        <vt:i4>5701715</vt:i4>
      </vt:variant>
      <vt:variant>
        <vt:i4>3</vt:i4>
      </vt:variant>
      <vt:variant>
        <vt:i4>0</vt:i4>
      </vt:variant>
      <vt:variant>
        <vt:i4>5</vt:i4>
      </vt:variant>
      <vt:variant>
        <vt:lpwstr>consultantplus://offline/ref=75BFC60C18B21EDB1BEFA89F93EC90169B6318829B90016B670D667DC20A7C1886446AD2439D2430B28F099F7F839B9DAD65ACu638G</vt:lpwstr>
      </vt:variant>
      <vt:variant>
        <vt:lpwstr/>
      </vt:variant>
      <vt:variant>
        <vt:i4>2031708</vt:i4>
      </vt:variant>
      <vt:variant>
        <vt:i4>0</vt:i4>
      </vt:variant>
      <vt:variant>
        <vt:i4>0</vt:i4>
      </vt:variant>
      <vt:variant>
        <vt:i4>5</vt:i4>
      </vt:variant>
      <vt:variant>
        <vt:lpwstr>consultantplus://offline/ref=B95B6EF770BDB150C0C0D9C7F6174D3199615CD271205C03B2667C98894BA407A8351E596F67F67EA08F75C4FE0FE3I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1</cp:lastModifiedBy>
  <cp:revision>4</cp:revision>
  <cp:lastPrinted>2025-03-26T13:53:00Z</cp:lastPrinted>
  <dcterms:created xsi:type="dcterms:W3CDTF">2026-10-07T12:00:00Z</dcterms:created>
  <dcterms:modified xsi:type="dcterms:W3CDTF">2026-10-13T10:51:00Z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D698A07E5BF2422995676E9DD205A549_13</vt:lpwstr>
  </property>
</Properties>
</file>