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E3B1F" w14:textId="5873575D" w:rsidR="00FA37B7" w:rsidRDefault="00FA37B7" w:rsidP="00BC72B2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BC72B2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71B0D216" w14:textId="77777777" w:rsidR="00BC72B2" w:rsidRPr="00FA37B7" w:rsidRDefault="00BC72B2" w:rsidP="00BC72B2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35EB04C9" w:rsidR="00FA37B7" w:rsidRPr="00FA37B7" w:rsidRDefault="00BC72B2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Наименование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объекта закупки</w:t>
            </w:r>
          </w:p>
        </w:tc>
        <w:tc>
          <w:tcPr>
            <w:tcW w:w="12571" w:type="dxa"/>
          </w:tcPr>
          <w:p w14:paraId="3DFA02A4" w14:textId="13AE1959" w:rsidR="00FA37B7" w:rsidRPr="00670C1A" w:rsidRDefault="00BC72B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BC72B2">
              <w:rPr>
                <w:kern w:val="2"/>
                <w:sz w:val="18"/>
                <w:szCs w:val="18"/>
                <w:lang w:eastAsia="zh-CN"/>
              </w:rPr>
              <w:t>Поставка пылесоса для нужд ФГБУ «ЗАПОВЕДНАЯ ОСЕТИЯ-АЛАНИЯ»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6CCC35C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 w:rsidR="00BC72B2">
              <w:rPr>
                <w:kern w:val="2"/>
                <w:sz w:val="18"/>
                <w:szCs w:val="18"/>
                <w:lang w:eastAsia="zh-CN"/>
              </w:rPr>
              <w:t>договора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15CA4CB6" w:rsidR="00FA37B7" w:rsidRPr="00FA37B7" w:rsidRDefault="002D52D8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BC72B2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НМЦД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Кол-во</w:t>
            </w:r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Ед. изм.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Источники</w:t>
            </w:r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Цена, руб</w:t>
            </w:r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2D52D8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r w:rsidR="00FA37B7" w:rsidRPr="00FA37B7">
                  <w:rPr>
                    <w:lang w:val="en-US" w:eastAsia="zh-CN" w:bidi="ar"/>
                  </w:rPr>
                  <w:t>Средняя цена</w:t>
                </w:r>
              </w:sdtContent>
            </w:sdt>
            <w:r w:rsidR="00FA37B7" w:rsidRPr="00FA37B7">
              <w:rPr>
                <w:lang w:val="en-US" w:eastAsia="zh-CN" w:bidi="ar"/>
              </w:rPr>
              <w:t xml:space="preserve"> (руб.)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Среднее квадратичное отклонение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FA37B7">
              <w:rPr>
                <w:lang w:val="en-US" w:eastAsia="zh-CN" w:bidi="ar"/>
              </w:rPr>
              <w:t>Коэффициент вариации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(рын)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0B2C974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Пылесос бытов</w:t>
            </w:r>
            <w:r w:rsidR="00BC72B2">
              <w:rPr>
                <w:kern w:val="2"/>
                <w:sz w:val="18"/>
                <w:szCs w:val="18"/>
                <w:lang w:eastAsia="zh-CN"/>
              </w:rPr>
              <w:t>ой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43F392FF" w:rsidR="00FA37B7" w:rsidRPr="00BC72B2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27.51.21.111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11 909,00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12 848,33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877,12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6,83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12 848,33</w:t>
            </w:r>
          </w:p>
        </w:tc>
      </w:tr>
      <w:tr w:rsidR="00FA37B7" w:rsidRPr="00FA37B7" w14:paraId="286D236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5C8D2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43096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715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A5EB3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E0FBC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CB3C6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7D1D0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12 990,00</w:t>
            </w:r>
          </w:p>
        </w:tc>
        <w:tc>
          <w:tcPr>
            <w:tcW w:w="1200" w:type="dxa"/>
            <w:vMerge/>
            <w:vAlign w:val="center"/>
          </w:tcPr>
          <w:p w14:paraId="173A54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C354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79C9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D89BE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71BB35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DF3A9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7AE8B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E3AD5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226C1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D17F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720F8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6F67B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13 646,00</w:t>
            </w:r>
          </w:p>
        </w:tc>
        <w:tc>
          <w:tcPr>
            <w:tcW w:w="1200" w:type="dxa"/>
            <w:vMerge/>
            <w:vAlign w:val="center"/>
          </w:tcPr>
          <w:p w14:paraId="78E1A8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006C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F57E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B661A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Итого: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12848,33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12848,33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49C69589" w:rsidR="00FA37B7" w:rsidRPr="00FA37B7" w:rsidRDefault="00BC72B2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15.10.2026 г.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  <w:t>Контрактный управляющий______________</w:t>
      </w:r>
    </w:p>
    <w:p w14:paraId="33BD0C0F" w14:textId="77777777" w:rsidR="00FA37B7" w:rsidRPr="00BC72B2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002B75"/>
    <w:rsid w:val="00622261"/>
    <w:rsid w:val="00670C1A"/>
    <w:rsid w:val="00724B6E"/>
    <w:rsid w:val="008B7191"/>
    <w:rsid w:val="008E3417"/>
    <w:rsid w:val="00B86847"/>
    <w:rsid w:val="00BC3941"/>
    <w:rsid w:val="00BC72B2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B75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D82AD2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dcterms:created xsi:type="dcterms:W3CDTF">2026-10-15T08:08:00Z</dcterms:created>
  <dcterms:modified xsi:type="dcterms:W3CDTF">2026-10-15T08:09:00Z</dcterms:modified>
</cp:coreProperties>
</file>