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07E15" w:rsidRPr="00262703" w:rsidRDefault="00407E15" w:rsidP="0086245F">
      <w:pPr>
        <w:ind w:firstLine="709"/>
        <w:jc w:val="center"/>
        <w:rPr>
          <w:sz w:val="16"/>
          <w:szCs w:val="16"/>
        </w:rPr>
      </w:pPr>
      <w:r w:rsidRPr="00262703">
        <w:rPr>
          <w:sz w:val="16"/>
          <w:szCs w:val="16"/>
          <w:lang w:eastAsia="ru-RU"/>
        </w:rPr>
        <w:t xml:space="preserve">Договор № </w:t>
      </w:r>
      <w:r w:rsidR="0053738A">
        <w:rPr>
          <w:sz w:val="16"/>
          <w:szCs w:val="16"/>
        </w:rPr>
        <w:t>23</w:t>
      </w:r>
      <w:r w:rsidR="00AE2718">
        <w:rPr>
          <w:sz w:val="16"/>
          <w:szCs w:val="16"/>
        </w:rPr>
        <w:t>7</w:t>
      </w:r>
      <w:r w:rsidR="0053738A">
        <w:rPr>
          <w:sz w:val="16"/>
          <w:szCs w:val="16"/>
        </w:rPr>
        <w:t>-10</w:t>
      </w:r>
    </w:p>
    <w:p w:rsidR="00510106" w:rsidRPr="00262703" w:rsidRDefault="00510106" w:rsidP="0086245F">
      <w:pPr>
        <w:tabs>
          <w:tab w:val="left" w:pos="7920"/>
        </w:tabs>
        <w:suppressAutoHyphens w:val="0"/>
        <w:ind w:firstLine="709"/>
        <w:jc w:val="center"/>
        <w:rPr>
          <w:sz w:val="16"/>
          <w:szCs w:val="16"/>
        </w:rPr>
      </w:pPr>
    </w:p>
    <w:p w:rsidR="00FB085B" w:rsidRPr="00262703" w:rsidRDefault="003C7D0F" w:rsidP="0086245F">
      <w:pPr>
        <w:keepLines/>
        <w:shd w:val="clear" w:color="auto" w:fill="FFFFFF"/>
        <w:ind w:firstLine="709"/>
        <w:rPr>
          <w:sz w:val="16"/>
          <w:szCs w:val="16"/>
        </w:rPr>
      </w:pPr>
      <w:r w:rsidRPr="00262703">
        <w:rPr>
          <w:sz w:val="16"/>
          <w:szCs w:val="16"/>
        </w:rPr>
        <w:t>г. Шадринск</w:t>
      </w:r>
      <w:r w:rsidR="00AE2718">
        <w:rPr>
          <w:sz w:val="16"/>
          <w:szCs w:val="16"/>
        </w:rPr>
        <w:t xml:space="preserve">   </w:t>
      </w:r>
      <w:r w:rsidR="009C55A1" w:rsidRPr="00CE1431">
        <w:rPr>
          <w:sz w:val="16"/>
          <w:szCs w:val="16"/>
        </w:rPr>
        <w:t xml:space="preserve">                                                                                                                                                          </w:t>
      </w:r>
      <w:r w:rsidR="00AE2718">
        <w:rPr>
          <w:sz w:val="16"/>
          <w:szCs w:val="16"/>
        </w:rPr>
        <w:t xml:space="preserve"> 1</w:t>
      </w:r>
      <w:r w:rsidR="009C55A1" w:rsidRPr="00CE1431">
        <w:rPr>
          <w:sz w:val="16"/>
          <w:szCs w:val="16"/>
        </w:rPr>
        <w:t>5</w:t>
      </w:r>
      <w:r w:rsidR="009C55A1" w:rsidRPr="009C55A1">
        <w:rPr>
          <w:sz w:val="16"/>
          <w:szCs w:val="16"/>
        </w:rPr>
        <w:t xml:space="preserve"> </w:t>
      </w:r>
      <w:r w:rsidR="0053738A">
        <w:rPr>
          <w:sz w:val="16"/>
          <w:szCs w:val="16"/>
        </w:rPr>
        <w:t xml:space="preserve">октября </w:t>
      </w:r>
      <w:r w:rsidR="00FB085B" w:rsidRPr="00262703">
        <w:rPr>
          <w:sz w:val="16"/>
          <w:szCs w:val="16"/>
        </w:rPr>
        <w:t>202</w:t>
      </w:r>
      <w:r w:rsidR="00350D2B" w:rsidRPr="00262703">
        <w:rPr>
          <w:sz w:val="16"/>
          <w:szCs w:val="16"/>
        </w:rPr>
        <w:t>6</w:t>
      </w:r>
      <w:r w:rsidR="00FB085B" w:rsidRPr="00262703">
        <w:rPr>
          <w:sz w:val="16"/>
          <w:szCs w:val="16"/>
        </w:rPr>
        <w:t xml:space="preserve"> года</w:t>
      </w:r>
    </w:p>
    <w:p w:rsidR="00FB085B" w:rsidRPr="00262703" w:rsidRDefault="00FB085B" w:rsidP="0086245F">
      <w:pPr>
        <w:keepLines/>
        <w:shd w:val="clear" w:color="auto" w:fill="FFFFFF"/>
        <w:ind w:firstLine="709"/>
        <w:rPr>
          <w:bCs/>
          <w:caps/>
          <w:sz w:val="16"/>
          <w:szCs w:val="16"/>
        </w:rPr>
      </w:pPr>
    </w:p>
    <w:p w:rsidR="008D57FD" w:rsidRPr="00262703" w:rsidRDefault="008D57FD" w:rsidP="0086245F">
      <w:pPr>
        <w:shd w:val="clear" w:color="auto" w:fill="FFFFFF"/>
        <w:tabs>
          <w:tab w:val="left" w:pos="-165"/>
        </w:tabs>
        <w:ind w:firstLine="709"/>
        <w:jc w:val="both"/>
        <w:rPr>
          <w:sz w:val="16"/>
          <w:szCs w:val="16"/>
        </w:rPr>
      </w:pPr>
      <w:r w:rsidRPr="00262703">
        <w:rPr>
          <w:sz w:val="16"/>
          <w:szCs w:val="16"/>
        </w:rPr>
        <w:t>Федеральное государственное бюджетное образовательное учреждение высшего образования «Шадринский государственный педагогический университет», именуемое в дальнейшем «Заказчик», в лице ректора Дзиова Артура Руслановича, действующего на основании Устава, с одной стороны,</w:t>
      </w:r>
    </w:p>
    <w:p w:rsidR="00FB085B" w:rsidRPr="00262703" w:rsidRDefault="00FB085B" w:rsidP="0086245F">
      <w:pPr>
        <w:ind w:firstLine="709"/>
        <w:jc w:val="both"/>
        <w:rPr>
          <w:sz w:val="16"/>
          <w:szCs w:val="16"/>
        </w:rPr>
      </w:pPr>
    </w:p>
    <w:p w:rsidR="008E65D5" w:rsidRPr="009D18AC" w:rsidRDefault="008E65D5" w:rsidP="0086245F">
      <w:pPr>
        <w:ind w:firstLine="709"/>
        <w:jc w:val="both"/>
        <w:rPr>
          <w:sz w:val="16"/>
          <w:szCs w:val="16"/>
        </w:rPr>
      </w:pPr>
      <w:r w:rsidRPr="009D18AC">
        <w:rPr>
          <w:sz w:val="16"/>
          <w:szCs w:val="16"/>
        </w:rPr>
        <w:t xml:space="preserve">и </w:t>
      </w:r>
      <w:r w:rsidRPr="008E65D5">
        <w:rPr>
          <w:sz w:val="16"/>
          <w:szCs w:val="16"/>
          <w:highlight w:val="cyan"/>
        </w:rPr>
        <w:t xml:space="preserve">индивидуальный предприниматель </w:t>
      </w:r>
      <w:r w:rsidR="00CE1431">
        <w:rPr>
          <w:bCs/>
          <w:sz w:val="16"/>
          <w:szCs w:val="16"/>
        </w:rPr>
        <w:t>_________________</w:t>
      </w:r>
      <w:r w:rsidRPr="009D18AC">
        <w:rPr>
          <w:sz w:val="16"/>
          <w:szCs w:val="16"/>
        </w:rPr>
        <w:t>, именуемая в дальнейшем «Поставщик», с другой стороны, совместно именуемые «Стороны»,</w:t>
      </w:r>
    </w:p>
    <w:p w:rsidR="00FB085B" w:rsidRPr="00262703" w:rsidRDefault="00FB085B" w:rsidP="0086245F">
      <w:pPr>
        <w:ind w:firstLine="709"/>
        <w:jc w:val="both"/>
        <w:rPr>
          <w:sz w:val="16"/>
          <w:szCs w:val="16"/>
        </w:rPr>
      </w:pPr>
    </w:p>
    <w:p w:rsidR="00AE2718" w:rsidRPr="00A77051" w:rsidRDefault="00AE2718" w:rsidP="00AE2718">
      <w:pPr>
        <w:shd w:val="clear" w:color="auto" w:fill="FFFFFF"/>
        <w:tabs>
          <w:tab w:val="left" w:pos="-165"/>
        </w:tabs>
        <w:ind w:firstLine="709"/>
        <w:jc w:val="both"/>
        <w:rPr>
          <w:b/>
          <w:sz w:val="16"/>
          <w:szCs w:val="16"/>
          <w:shd w:val="clear" w:color="auto" w:fill="FFFFFF"/>
        </w:rPr>
      </w:pPr>
      <w:r w:rsidRPr="00A77051">
        <w:rPr>
          <w:b/>
          <w:sz w:val="16"/>
          <w:szCs w:val="16"/>
        </w:rPr>
        <w:t xml:space="preserve">во исполнение </w:t>
      </w:r>
      <w:r w:rsidRPr="00A77051">
        <w:rPr>
          <w:b/>
          <w:sz w:val="16"/>
          <w:szCs w:val="16"/>
          <w:shd w:val="clear" w:color="auto" w:fill="FFFFFF"/>
        </w:rPr>
        <w:t>государственного задания Министерства просвещения РФ на выполнение прикладной НИР по теме «Социально-педагогическое сопровождение процесса духовно-нравственного воспитания детей дошкольного возраста на примере героического прошлого российского и белорусского народов)» №073-00086-26-02 от 17 февраля 2026 года;</w:t>
      </w:r>
    </w:p>
    <w:p w:rsidR="00AE2718" w:rsidRPr="00A77051" w:rsidRDefault="00AE2718" w:rsidP="00AE2718">
      <w:pPr>
        <w:shd w:val="clear" w:color="auto" w:fill="FFFFFF"/>
        <w:tabs>
          <w:tab w:val="left" w:pos="-165"/>
        </w:tabs>
        <w:ind w:firstLine="709"/>
        <w:jc w:val="both"/>
        <w:rPr>
          <w:sz w:val="16"/>
          <w:szCs w:val="16"/>
        </w:rPr>
      </w:pPr>
    </w:p>
    <w:p w:rsidR="00AE2718" w:rsidRPr="00A77051" w:rsidRDefault="00AE2718" w:rsidP="00AE2718">
      <w:pPr>
        <w:shd w:val="clear" w:color="auto" w:fill="FFFFFF"/>
        <w:tabs>
          <w:tab w:val="left" w:pos="-165"/>
        </w:tabs>
        <w:ind w:firstLine="709"/>
        <w:jc w:val="both"/>
        <w:rPr>
          <w:sz w:val="16"/>
          <w:szCs w:val="16"/>
        </w:rPr>
      </w:pPr>
      <w:r w:rsidRPr="00A77051">
        <w:rPr>
          <w:sz w:val="16"/>
          <w:szCs w:val="16"/>
        </w:rPr>
        <w:t>на основании п. 5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по тексту – Контракт) о нижеследующем:</w:t>
      </w:r>
    </w:p>
    <w:p w:rsidR="00FB085B" w:rsidRPr="00262703" w:rsidRDefault="00FB085B" w:rsidP="0086245F">
      <w:pPr>
        <w:ind w:firstLine="709"/>
        <w:jc w:val="both"/>
        <w:rPr>
          <w:bCs/>
          <w:snapToGrid w:val="0"/>
          <w:sz w:val="16"/>
          <w:szCs w:val="16"/>
        </w:rPr>
      </w:pPr>
    </w:p>
    <w:p w:rsidR="007D4CAB" w:rsidRPr="00262703" w:rsidRDefault="007D4CAB" w:rsidP="0086245F">
      <w:pPr>
        <w:ind w:firstLine="709"/>
        <w:jc w:val="center"/>
        <w:rPr>
          <w:sz w:val="16"/>
          <w:szCs w:val="16"/>
        </w:rPr>
      </w:pPr>
      <w:r w:rsidRPr="00262703">
        <w:rPr>
          <w:sz w:val="16"/>
          <w:szCs w:val="16"/>
        </w:rPr>
        <w:t>1. Предмет контракта.</w:t>
      </w:r>
    </w:p>
    <w:p w:rsidR="00FB085B" w:rsidRPr="00262703" w:rsidRDefault="00FB085B" w:rsidP="0086245F">
      <w:pPr>
        <w:ind w:firstLine="709"/>
        <w:jc w:val="both"/>
        <w:rPr>
          <w:snapToGrid w:val="0"/>
          <w:sz w:val="16"/>
          <w:szCs w:val="16"/>
        </w:rPr>
      </w:pPr>
      <w:r w:rsidRPr="00262703">
        <w:rPr>
          <w:snapToGrid w:val="0"/>
          <w:sz w:val="16"/>
          <w:szCs w:val="16"/>
        </w:rPr>
        <w:t xml:space="preserve">1.1. Поставщик принимает на себя обязательства по поставке Заказчику </w:t>
      </w:r>
      <w:r w:rsidR="00034F92" w:rsidRPr="00262703">
        <w:rPr>
          <w:sz w:val="16"/>
          <w:szCs w:val="16"/>
        </w:rPr>
        <w:t>т</w:t>
      </w:r>
      <w:r w:rsidR="0022680B" w:rsidRPr="00262703">
        <w:rPr>
          <w:sz w:val="16"/>
          <w:szCs w:val="16"/>
        </w:rPr>
        <w:t>овара</w:t>
      </w:r>
      <w:r w:rsidRPr="00262703">
        <w:rPr>
          <w:snapToGrid w:val="0"/>
          <w:sz w:val="16"/>
          <w:szCs w:val="16"/>
        </w:rPr>
        <w:t xml:space="preserve">(далее по тексту – Товар) в соответствии со спецификацией, являющейся неотъемлемым Приложением к настоящему </w:t>
      </w:r>
      <w:r w:rsidR="007D4CAB" w:rsidRPr="00262703">
        <w:rPr>
          <w:snapToGrid w:val="0"/>
          <w:sz w:val="16"/>
          <w:szCs w:val="16"/>
        </w:rPr>
        <w:t>контракту</w:t>
      </w:r>
      <w:r w:rsidRPr="00262703">
        <w:rPr>
          <w:snapToGrid w:val="0"/>
          <w:sz w:val="16"/>
          <w:szCs w:val="16"/>
        </w:rPr>
        <w:t xml:space="preserve"> (далее – Приложение 1 к </w:t>
      </w:r>
      <w:r w:rsidR="007D4CAB" w:rsidRPr="00262703">
        <w:rPr>
          <w:snapToGrid w:val="0"/>
          <w:sz w:val="16"/>
          <w:szCs w:val="16"/>
        </w:rPr>
        <w:t>контракту</w:t>
      </w:r>
      <w:r w:rsidRPr="00262703">
        <w:rPr>
          <w:snapToGrid w:val="0"/>
          <w:sz w:val="16"/>
          <w:szCs w:val="16"/>
        </w:rPr>
        <w:t xml:space="preserve">), а Заказчик обязуется принять и оплатить поставленный Товар на условиях настоящего </w:t>
      </w:r>
      <w:r w:rsidR="007D4CAB" w:rsidRPr="00262703">
        <w:rPr>
          <w:snapToGrid w:val="0"/>
          <w:sz w:val="16"/>
          <w:szCs w:val="16"/>
        </w:rPr>
        <w:t>контракта</w:t>
      </w:r>
      <w:r w:rsidRPr="00262703">
        <w:rPr>
          <w:snapToGrid w:val="0"/>
          <w:sz w:val="16"/>
          <w:szCs w:val="16"/>
        </w:rPr>
        <w:t>.</w:t>
      </w:r>
    </w:p>
    <w:p w:rsidR="00E36748" w:rsidRPr="00262703" w:rsidRDefault="00E36748" w:rsidP="0086245F">
      <w:pPr>
        <w:ind w:firstLine="709"/>
        <w:jc w:val="both"/>
        <w:rPr>
          <w:snapToGrid w:val="0"/>
          <w:sz w:val="16"/>
          <w:szCs w:val="16"/>
        </w:rPr>
      </w:pPr>
    </w:p>
    <w:p w:rsidR="00637C87" w:rsidRPr="00262703" w:rsidRDefault="00FB085B" w:rsidP="0086245F">
      <w:pPr>
        <w:ind w:firstLine="709"/>
        <w:jc w:val="both"/>
        <w:rPr>
          <w:snapToGrid w:val="0"/>
          <w:sz w:val="16"/>
          <w:szCs w:val="16"/>
          <w:u w:val="single"/>
        </w:rPr>
      </w:pPr>
      <w:r w:rsidRPr="00262703">
        <w:rPr>
          <w:snapToGrid w:val="0"/>
          <w:sz w:val="16"/>
          <w:szCs w:val="16"/>
        </w:rPr>
        <w:t>1.</w:t>
      </w:r>
      <w:r w:rsidR="00672593" w:rsidRPr="00262703">
        <w:rPr>
          <w:snapToGrid w:val="0"/>
          <w:sz w:val="16"/>
          <w:szCs w:val="16"/>
        </w:rPr>
        <w:t>2</w:t>
      </w:r>
      <w:r w:rsidRPr="00262703">
        <w:rPr>
          <w:snapToGrid w:val="0"/>
          <w:sz w:val="16"/>
          <w:szCs w:val="16"/>
        </w:rPr>
        <w:t xml:space="preserve">. </w:t>
      </w:r>
      <w:r w:rsidRPr="00262703">
        <w:rPr>
          <w:snapToGrid w:val="0"/>
          <w:sz w:val="16"/>
          <w:szCs w:val="16"/>
          <w:highlight w:val="cyan"/>
        </w:rPr>
        <w:t xml:space="preserve">Сроки поставки Товара: </w:t>
      </w:r>
      <w:r w:rsidR="00D46F20" w:rsidRPr="008E65D5">
        <w:rPr>
          <w:snapToGrid w:val="0"/>
          <w:sz w:val="16"/>
          <w:szCs w:val="16"/>
          <w:highlight w:val="cyan"/>
        </w:rPr>
        <w:t>в срок</w:t>
      </w:r>
      <w:r w:rsidR="00D42B63" w:rsidRPr="008E65D5">
        <w:rPr>
          <w:snapToGrid w:val="0"/>
          <w:sz w:val="16"/>
          <w:szCs w:val="16"/>
          <w:highlight w:val="cyan"/>
        </w:rPr>
        <w:t xml:space="preserve"> по</w:t>
      </w:r>
      <w:r w:rsidR="009C55A1" w:rsidRPr="009C55A1">
        <w:rPr>
          <w:snapToGrid w:val="0"/>
          <w:sz w:val="16"/>
          <w:szCs w:val="16"/>
          <w:highlight w:val="cyan"/>
        </w:rPr>
        <w:t xml:space="preserve"> </w:t>
      </w:r>
      <w:r w:rsidR="00192EB6">
        <w:rPr>
          <w:snapToGrid w:val="0"/>
          <w:sz w:val="16"/>
          <w:szCs w:val="16"/>
          <w:highlight w:val="cyan"/>
        </w:rPr>
        <w:t>31</w:t>
      </w:r>
      <w:r w:rsidR="00E36748" w:rsidRPr="008E65D5">
        <w:rPr>
          <w:snapToGrid w:val="0"/>
          <w:sz w:val="16"/>
          <w:szCs w:val="16"/>
          <w:highlight w:val="cyan"/>
        </w:rPr>
        <w:t xml:space="preserve"> октября</w:t>
      </w:r>
      <w:r w:rsidR="00350D2B" w:rsidRPr="008E65D5">
        <w:rPr>
          <w:snapToGrid w:val="0"/>
          <w:sz w:val="16"/>
          <w:szCs w:val="16"/>
          <w:highlight w:val="cyan"/>
        </w:rPr>
        <w:t xml:space="preserve"> 2026 года</w:t>
      </w:r>
      <w:r w:rsidR="00D46F20" w:rsidRPr="008E65D5">
        <w:rPr>
          <w:snapToGrid w:val="0"/>
          <w:sz w:val="16"/>
          <w:szCs w:val="16"/>
          <w:highlight w:val="cyan"/>
        </w:rPr>
        <w:t>.</w:t>
      </w:r>
    </w:p>
    <w:p w:rsidR="00FB085B" w:rsidRPr="00262703" w:rsidRDefault="00FB085B" w:rsidP="0086245F">
      <w:pPr>
        <w:ind w:firstLine="709"/>
        <w:jc w:val="both"/>
        <w:rPr>
          <w:snapToGrid w:val="0"/>
          <w:sz w:val="16"/>
          <w:szCs w:val="16"/>
        </w:rPr>
      </w:pPr>
      <w:r w:rsidRPr="00262703">
        <w:rPr>
          <w:snapToGrid w:val="0"/>
          <w:sz w:val="16"/>
          <w:szCs w:val="16"/>
        </w:rPr>
        <w:t>Датой поставки Товара считается дата подписания Товарно-транспортной накладной.</w:t>
      </w:r>
    </w:p>
    <w:p w:rsidR="00C47A49" w:rsidRPr="00262703" w:rsidRDefault="00C47A49" w:rsidP="0086245F">
      <w:pPr>
        <w:ind w:firstLine="709"/>
        <w:jc w:val="both"/>
        <w:rPr>
          <w:snapToGrid w:val="0"/>
          <w:sz w:val="16"/>
          <w:szCs w:val="16"/>
          <w:u w:val="single"/>
        </w:rPr>
      </w:pPr>
    </w:p>
    <w:p w:rsidR="00BA3786" w:rsidRPr="00262703" w:rsidRDefault="00FB085B" w:rsidP="0086245F">
      <w:pPr>
        <w:ind w:firstLine="709"/>
        <w:jc w:val="both"/>
        <w:rPr>
          <w:snapToGrid w:val="0"/>
          <w:sz w:val="16"/>
          <w:szCs w:val="16"/>
        </w:rPr>
      </w:pPr>
      <w:r w:rsidRPr="00262703">
        <w:rPr>
          <w:snapToGrid w:val="0"/>
          <w:sz w:val="16"/>
          <w:szCs w:val="16"/>
        </w:rPr>
        <w:t>1.</w:t>
      </w:r>
      <w:r w:rsidR="00672593" w:rsidRPr="00262703">
        <w:rPr>
          <w:snapToGrid w:val="0"/>
          <w:sz w:val="16"/>
          <w:szCs w:val="16"/>
        </w:rPr>
        <w:t>3</w:t>
      </w:r>
      <w:r w:rsidRPr="00262703">
        <w:rPr>
          <w:snapToGrid w:val="0"/>
          <w:sz w:val="16"/>
          <w:szCs w:val="16"/>
        </w:rPr>
        <w:t>. Качество Товара должно соответствовать установленным в Российской Федерации государственным стандартам и нормам, подтверждаться соответствующим документом.</w:t>
      </w:r>
    </w:p>
    <w:p w:rsidR="00FB085B" w:rsidRPr="00262703" w:rsidRDefault="00FB085B" w:rsidP="0086245F">
      <w:pPr>
        <w:ind w:firstLine="709"/>
        <w:jc w:val="both"/>
        <w:rPr>
          <w:snapToGrid w:val="0"/>
          <w:sz w:val="16"/>
          <w:szCs w:val="16"/>
        </w:rPr>
      </w:pPr>
      <w:r w:rsidRPr="00262703">
        <w:rPr>
          <w:snapToGrid w:val="0"/>
          <w:sz w:val="16"/>
          <w:szCs w:val="16"/>
        </w:rPr>
        <w:t>1.</w:t>
      </w:r>
      <w:r w:rsidR="00672593" w:rsidRPr="00262703">
        <w:rPr>
          <w:snapToGrid w:val="0"/>
          <w:sz w:val="16"/>
          <w:szCs w:val="16"/>
        </w:rPr>
        <w:t>4</w:t>
      </w:r>
      <w:r w:rsidRPr="00262703">
        <w:rPr>
          <w:snapToGrid w:val="0"/>
          <w:sz w:val="16"/>
          <w:szCs w:val="16"/>
        </w:rPr>
        <w:t xml:space="preserve">. В случае поставки Товара, качество которого не соответствует условиям </w:t>
      </w:r>
      <w:r w:rsidR="007D4CAB" w:rsidRPr="00262703">
        <w:rPr>
          <w:snapToGrid w:val="0"/>
          <w:sz w:val="16"/>
          <w:szCs w:val="16"/>
        </w:rPr>
        <w:t>контракта</w:t>
      </w:r>
      <w:r w:rsidRPr="00262703">
        <w:rPr>
          <w:snapToGrid w:val="0"/>
          <w:sz w:val="16"/>
          <w:szCs w:val="16"/>
        </w:rPr>
        <w:t>, Поставщик обязуется без промедления заменить его Товаром надлежащего качества. Убытки, возникшие в связи с заменой Товара, несет Поставщик.</w:t>
      </w:r>
    </w:p>
    <w:p w:rsidR="00C47A49" w:rsidRPr="00262703" w:rsidRDefault="00C47A49" w:rsidP="0086245F">
      <w:pPr>
        <w:pStyle w:val="26"/>
        <w:spacing w:after="0" w:line="240" w:lineRule="auto"/>
        <w:ind w:left="0" w:firstLine="709"/>
        <w:jc w:val="both"/>
        <w:rPr>
          <w:sz w:val="16"/>
          <w:szCs w:val="16"/>
        </w:rPr>
      </w:pPr>
    </w:p>
    <w:p w:rsidR="007D4CAB" w:rsidRPr="00262703" w:rsidRDefault="007D4CAB" w:rsidP="0086245F">
      <w:pPr>
        <w:ind w:firstLine="709"/>
        <w:jc w:val="center"/>
        <w:rPr>
          <w:sz w:val="16"/>
          <w:szCs w:val="16"/>
        </w:rPr>
      </w:pPr>
      <w:r w:rsidRPr="00262703">
        <w:rPr>
          <w:kern w:val="16"/>
          <w:sz w:val="16"/>
          <w:szCs w:val="16"/>
        </w:rPr>
        <w:t>2. Цена и порядок оплаты.</w:t>
      </w:r>
    </w:p>
    <w:p w:rsidR="009927E9" w:rsidRPr="00262703" w:rsidRDefault="00FB085B" w:rsidP="0086245F">
      <w:pPr>
        <w:widowControl w:val="0"/>
        <w:autoSpaceDE w:val="0"/>
        <w:autoSpaceDN w:val="0"/>
        <w:adjustRightInd w:val="0"/>
        <w:ind w:firstLine="709"/>
        <w:jc w:val="both"/>
        <w:rPr>
          <w:snapToGrid w:val="0"/>
          <w:sz w:val="16"/>
          <w:szCs w:val="16"/>
        </w:rPr>
      </w:pPr>
      <w:r w:rsidRPr="00262703">
        <w:rPr>
          <w:snapToGrid w:val="0"/>
          <w:sz w:val="16"/>
          <w:szCs w:val="16"/>
        </w:rPr>
        <w:t xml:space="preserve">2.1. </w:t>
      </w:r>
      <w:r w:rsidR="00D46F20" w:rsidRPr="00262703">
        <w:rPr>
          <w:snapToGrid w:val="0"/>
          <w:sz w:val="16"/>
          <w:szCs w:val="16"/>
          <w:highlight w:val="cyan"/>
        </w:rPr>
        <w:t>Стоимость</w:t>
      </w:r>
      <w:r w:rsidR="00C22990" w:rsidRPr="00262703">
        <w:rPr>
          <w:snapToGrid w:val="0"/>
          <w:sz w:val="16"/>
          <w:szCs w:val="16"/>
          <w:highlight w:val="cyan"/>
        </w:rPr>
        <w:t xml:space="preserve"> контракта</w:t>
      </w:r>
      <w:r w:rsidRPr="00262703">
        <w:rPr>
          <w:snapToGrid w:val="0"/>
          <w:sz w:val="16"/>
          <w:szCs w:val="16"/>
          <w:highlight w:val="cyan"/>
        </w:rPr>
        <w:t>, составляет:</w:t>
      </w:r>
      <w:r w:rsidR="00CE1431">
        <w:rPr>
          <w:snapToGrid w:val="0"/>
          <w:sz w:val="16"/>
          <w:szCs w:val="16"/>
          <w:highlight w:val="cyan"/>
        </w:rPr>
        <w:t xml:space="preserve"> </w:t>
      </w:r>
      <w:r w:rsidR="00CE1431">
        <w:rPr>
          <w:sz w:val="16"/>
          <w:szCs w:val="16"/>
          <w:highlight w:val="cyan"/>
        </w:rPr>
        <w:t xml:space="preserve">______________ </w:t>
      </w:r>
      <w:r w:rsidR="0007245F" w:rsidRPr="00262703">
        <w:rPr>
          <w:sz w:val="16"/>
          <w:szCs w:val="16"/>
          <w:highlight w:val="cyan"/>
        </w:rPr>
        <w:t>рублей</w:t>
      </w:r>
      <w:r w:rsidR="0086245F">
        <w:rPr>
          <w:sz w:val="16"/>
          <w:szCs w:val="16"/>
        </w:rPr>
        <w:t xml:space="preserve">. </w:t>
      </w:r>
      <w:r w:rsidR="008E65D5" w:rsidRPr="009D18AC">
        <w:rPr>
          <w:sz w:val="16"/>
          <w:szCs w:val="16"/>
        </w:rPr>
        <w:t>Поставщик не является плательщиком НДС.</w:t>
      </w:r>
    </w:p>
    <w:p w:rsidR="007D4CAB" w:rsidRPr="00262703" w:rsidRDefault="007D4CAB" w:rsidP="0086245F">
      <w:pPr>
        <w:pStyle w:val="22"/>
        <w:tabs>
          <w:tab w:val="left" w:pos="-2679"/>
          <w:tab w:val="left" w:pos="0"/>
          <w:tab w:val="left" w:pos="142"/>
          <w:tab w:val="left" w:pos="567"/>
          <w:tab w:val="left" w:pos="993"/>
        </w:tabs>
        <w:ind w:firstLine="709"/>
        <w:rPr>
          <w:b w:val="0"/>
          <w:i/>
          <w:sz w:val="16"/>
          <w:szCs w:val="16"/>
        </w:rPr>
      </w:pPr>
      <w:r w:rsidRPr="00262703">
        <w:rPr>
          <w:b w:val="0"/>
          <w:kern w:val="16"/>
          <w:sz w:val="16"/>
          <w:szCs w:val="16"/>
        </w:rPr>
        <w:t xml:space="preserve">2.2. </w:t>
      </w:r>
      <w:r w:rsidRPr="00262703">
        <w:rPr>
          <w:b w:val="0"/>
          <w:sz w:val="16"/>
          <w:szCs w:val="16"/>
        </w:rPr>
        <w:t xml:space="preserve">Цена Контракта включает стоимость товара, а также все расходы </w:t>
      </w:r>
      <w:r w:rsidR="009B0BF1" w:rsidRPr="00262703">
        <w:rPr>
          <w:b w:val="0"/>
          <w:sz w:val="16"/>
          <w:szCs w:val="16"/>
        </w:rPr>
        <w:t>Поставщика</w:t>
      </w:r>
      <w:r w:rsidRPr="00262703">
        <w:rPr>
          <w:b w:val="0"/>
          <w:sz w:val="16"/>
          <w:szCs w:val="16"/>
        </w:rPr>
        <w:t xml:space="preserve">, связанные с выполнением Контракта, в том числе погрузо-разгрузочные работы, транспортировку, доставку товара до места передачи Заказчику, прочие накладные расходы, затраты на оплату таможенных пошлин, налогов, сборов, другие обязательные платежи в соответствии с законодательством Российской Федерации и иные затраты </w:t>
      </w:r>
      <w:r w:rsidR="009B0BF1" w:rsidRPr="00262703">
        <w:rPr>
          <w:b w:val="0"/>
          <w:sz w:val="16"/>
          <w:szCs w:val="16"/>
        </w:rPr>
        <w:t>Поставщика</w:t>
      </w:r>
      <w:r w:rsidRPr="00262703">
        <w:rPr>
          <w:b w:val="0"/>
          <w:sz w:val="16"/>
          <w:szCs w:val="16"/>
        </w:rPr>
        <w:t xml:space="preserve">, необходимые для выполнения Контракта. </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 xml:space="preserve">2.3. Налоги и сборы, взимаемые с </w:t>
      </w:r>
      <w:r w:rsidR="009B0BF1" w:rsidRPr="00262703">
        <w:rPr>
          <w:kern w:val="16"/>
          <w:sz w:val="16"/>
          <w:szCs w:val="16"/>
        </w:rPr>
        <w:t>Поставщика</w:t>
      </w:r>
      <w:r w:rsidRPr="00262703">
        <w:rPr>
          <w:kern w:val="16"/>
          <w:sz w:val="16"/>
          <w:szCs w:val="16"/>
        </w:rPr>
        <w:t xml:space="preserve"> в связи с исполнением настоящего Контракта, включены в цену Контракта и оплачиваются </w:t>
      </w:r>
      <w:r w:rsidR="009B0BF1" w:rsidRPr="00262703">
        <w:rPr>
          <w:kern w:val="16"/>
          <w:sz w:val="16"/>
          <w:szCs w:val="16"/>
        </w:rPr>
        <w:t>Поставщиком</w:t>
      </w:r>
      <w:r w:rsidRPr="00262703">
        <w:rPr>
          <w:kern w:val="16"/>
          <w:sz w:val="16"/>
          <w:szCs w:val="16"/>
        </w:rPr>
        <w:t>.</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2.4. 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rsidR="007D4CAB" w:rsidRPr="00262703" w:rsidRDefault="007D4CAB" w:rsidP="0086245F">
      <w:pPr>
        <w:widowControl w:val="0"/>
        <w:autoSpaceDE w:val="0"/>
        <w:autoSpaceDN w:val="0"/>
        <w:adjustRightInd w:val="0"/>
        <w:ind w:firstLine="709"/>
        <w:jc w:val="both"/>
        <w:rPr>
          <w:sz w:val="16"/>
          <w:szCs w:val="16"/>
        </w:rPr>
      </w:pPr>
      <w:r w:rsidRPr="00262703">
        <w:rPr>
          <w:kern w:val="16"/>
          <w:sz w:val="16"/>
          <w:szCs w:val="16"/>
        </w:rPr>
        <w:t xml:space="preserve">2.5. </w:t>
      </w:r>
      <w:r w:rsidR="009B0BF1" w:rsidRPr="00262703">
        <w:rPr>
          <w:sz w:val="16"/>
          <w:szCs w:val="16"/>
        </w:rPr>
        <w:t>Поставщик</w:t>
      </w:r>
      <w:r w:rsidRPr="00262703">
        <w:rPr>
          <w:sz w:val="16"/>
          <w:szCs w:val="16"/>
        </w:rPr>
        <w:t xml:space="preserve"> представляет Заказчику следующие документы: товарную накладную (подписанную представителем </w:t>
      </w:r>
      <w:r w:rsidR="009B0BF1" w:rsidRPr="00262703">
        <w:rPr>
          <w:sz w:val="16"/>
          <w:szCs w:val="16"/>
        </w:rPr>
        <w:t>Поставщика</w:t>
      </w:r>
      <w:r w:rsidRPr="00262703">
        <w:rPr>
          <w:sz w:val="16"/>
          <w:szCs w:val="16"/>
        </w:rPr>
        <w:t>).</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 xml:space="preserve">2.6. В течение 3 (трех) рабочих дней Заказчик проверяет представленные документы и в случае выявления в них ошибок, неточностей или несоответствия Контракту возвращает документы </w:t>
      </w:r>
      <w:r w:rsidR="009B0BF1" w:rsidRPr="00262703">
        <w:rPr>
          <w:kern w:val="16"/>
          <w:sz w:val="16"/>
          <w:szCs w:val="16"/>
        </w:rPr>
        <w:t>Поставщику</w:t>
      </w:r>
      <w:r w:rsidRPr="00262703">
        <w:rPr>
          <w:kern w:val="16"/>
          <w:sz w:val="16"/>
          <w:szCs w:val="16"/>
        </w:rPr>
        <w:t xml:space="preserve"> с указанием недостатков.</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 xml:space="preserve">2.7. </w:t>
      </w:r>
      <w:r w:rsidR="009B0BF1" w:rsidRPr="00262703">
        <w:rPr>
          <w:kern w:val="16"/>
          <w:sz w:val="16"/>
          <w:szCs w:val="16"/>
        </w:rPr>
        <w:t>Поставщик</w:t>
      </w:r>
      <w:r w:rsidRPr="00262703">
        <w:rPr>
          <w:kern w:val="16"/>
          <w:sz w:val="16"/>
          <w:szCs w:val="16"/>
        </w:rPr>
        <w:t xml:space="preserve"> в течение 3 (трех) рабочих дней после возвращения документов обязан исправить указанные недостатки и повторно представить документы Заказчику.</w:t>
      </w:r>
    </w:p>
    <w:p w:rsidR="007D4CAB" w:rsidRPr="00262703" w:rsidRDefault="007D4CAB" w:rsidP="0086245F">
      <w:pPr>
        <w:ind w:firstLine="709"/>
        <w:jc w:val="both"/>
        <w:rPr>
          <w:sz w:val="16"/>
          <w:szCs w:val="16"/>
        </w:rPr>
      </w:pPr>
      <w:r w:rsidRPr="00262703">
        <w:rPr>
          <w:kern w:val="16"/>
          <w:sz w:val="16"/>
          <w:szCs w:val="16"/>
        </w:rPr>
        <w:t xml:space="preserve">2.8. Оплата производится Заказчиком в срок </w:t>
      </w:r>
      <w:r w:rsidRPr="00262703">
        <w:rPr>
          <w:sz w:val="16"/>
          <w:szCs w:val="16"/>
        </w:rPr>
        <w:t xml:space="preserve">не более чем в течение 10 (десяти) рабочих дней с даты подписания Сторонами приемо-сдаточных документов на поставленный товар, и подписания заказчиком документа о приемке, предусмотренного </w:t>
      </w:r>
      <w:hyperlink r:id="rId8" w:history="1">
        <w:r w:rsidRPr="00262703">
          <w:rPr>
            <w:sz w:val="16"/>
            <w:szCs w:val="16"/>
          </w:rPr>
          <w:t>частью 7 статьи 94</w:t>
        </w:r>
      </w:hyperlink>
      <w:r w:rsidRPr="00262703">
        <w:rPr>
          <w:rFonts w:eastAsia="Calibri"/>
          <w:sz w:val="16"/>
          <w:szCs w:val="16"/>
          <w:lang w:eastAsia="en-US"/>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62703">
        <w:rPr>
          <w:sz w:val="16"/>
          <w:szCs w:val="16"/>
        </w:rPr>
        <w:t>.</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 xml:space="preserve">2.9. Оплата производится в безналичной форме путем перечисления денежных средств с лицевого счета Заказчика на лицевой счет </w:t>
      </w:r>
      <w:r w:rsidR="009B0BF1" w:rsidRPr="00262703">
        <w:rPr>
          <w:kern w:val="16"/>
          <w:sz w:val="16"/>
          <w:szCs w:val="16"/>
        </w:rPr>
        <w:t>Поставщика</w:t>
      </w:r>
      <w:r w:rsidRPr="00262703">
        <w:rPr>
          <w:kern w:val="16"/>
          <w:sz w:val="16"/>
          <w:szCs w:val="16"/>
        </w:rPr>
        <w:t xml:space="preserve"> указанный в разделе 12 Контракта.</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Днем оплаты считается день списания денежных средств с лицевого счета Заказчика.</w:t>
      </w:r>
    </w:p>
    <w:p w:rsidR="007D4CAB" w:rsidRPr="00262703" w:rsidRDefault="007D4CAB" w:rsidP="0086245F">
      <w:pPr>
        <w:tabs>
          <w:tab w:val="left" w:pos="851"/>
        </w:tabs>
        <w:ind w:firstLine="709"/>
        <w:jc w:val="both"/>
        <w:textAlignment w:val="baseline"/>
        <w:rPr>
          <w:sz w:val="16"/>
          <w:szCs w:val="16"/>
        </w:rPr>
      </w:pPr>
      <w:r w:rsidRPr="00262703">
        <w:rPr>
          <w:sz w:val="16"/>
          <w:szCs w:val="16"/>
        </w:rPr>
        <w:t xml:space="preserve">2.10. В случае неисполнения или ненадлежащего исполнения </w:t>
      </w:r>
      <w:r w:rsidR="009B0BF1" w:rsidRPr="00262703">
        <w:rPr>
          <w:sz w:val="16"/>
          <w:szCs w:val="16"/>
        </w:rPr>
        <w:t>Поставщиком</w:t>
      </w:r>
      <w:r w:rsidRPr="00262703">
        <w:rPr>
          <w:sz w:val="16"/>
          <w:szCs w:val="16"/>
        </w:rPr>
        <w:t xml:space="preserve"> обязательства, предусмотренного настоящим контрактом, Заказчик вправе произвести оплату по контракту за вычетом соответствующего размера неустойки (штрафа, пени).</w:t>
      </w:r>
    </w:p>
    <w:p w:rsidR="00FB085B" w:rsidRPr="00262703" w:rsidRDefault="00FB085B" w:rsidP="0086245F">
      <w:pPr>
        <w:ind w:firstLine="709"/>
        <w:jc w:val="both"/>
        <w:rPr>
          <w:snapToGrid w:val="0"/>
          <w:sz w:val="16"/>
          <w:szCs w:val="16"/>
        </w:rPr>
      </w:pPr>
    </w:p>
    <w:p w:rsidR="007D4CAB" w:rsidRPr="00262703" w:rsidRDefault="007D4CAB" w:rsidP="0086245F">
      <w:pPr>
        <w:widowControl w:val="0"/>
        <w:autoSpaceDE w:val="0"/>
        <w:autoSpaceDN w:val="0"/>
        <w:adjustRightInd w:val="0"/>
        <w:ind w:firstLine="709"/>
        <w:jc w:val="center"/>
        <w:rPr>
          <w:sz w:val="16"/>
          <w:szCs w:val="16"/>
        </w:rPr>
      </w:pPr>
      <w:r w:rsidRPr="00262703">
        <w:rPr>
          <w:bCs/>
          <w:kern w:val="16"/>
          <w:sz w:val="16"/>
          <w:szCs w:val="16"/>
        </w:rPr>
        <w:t>3. Приемка</w:t>
      </w:r>
      <w:r w:rsidRPr="00262703">
        <w:rPr>
          <w:sz w:val="16"/>
          <w:szCs w:val="16"/>
        </w:rPr>
        <w:t xml:space="preserve"> товара.</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3.1. Заказчик обязан совершить все действия, которые согласно обычно предъявляемым требованиям необходимы с его стороны для обеспечения приемки соответствующего товара в течение 3 (трех) рабочих дней со дня поставки товара.</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3.2. Осмотр товара и проверка его количества, качества и комплектности производятся в месте доставки товара Заказчику. Заказчик не принимает товар, если в ходе осмотра и проверки обнаружится, что он не соответствует условиям Контракта.</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3.3. Проверка количества товара производится путем подсчета товарных единиц.</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3.4. Для проверки поставленного товара, предусмотренного Контрактом, в части его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Результаты экспертизы в случае привлечения экспертов (экспертных организаций) оформляются в виде заключения, которое подписывается экспертом, уполномоченным представителем экспертной организации.</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 xml:space="preserve">3.5. Если в ходе приемки товара обнаружатся нарушения условий Контракта о качестве, количестве, комплектности, упаковке, Заказчик обязан направить </w:t>
      </w:r>
      <w:r w:rsidR="009B0BF1" w:rsidRPr="00262703">
        <w:rPr>
          <w:kern w:val="16"/>
          <w:sz w:val="16"/>
          <w:szCs w:val="16"/>
        </w:rPr>
        <w:t>Поставщику</w:t>
      </w:r>
      <w:r w:rsidRPr="00262703">
        <w:rPr>
          <w:kern w:val="16"/>
          <w:sz w:val="16"/>
          <w:szCs w:val="16"/>
        </w:rPr>
        <w:t xml:space="preserve"> мотивированный отказ от приемки в письменной форме в течение 3 (трёх) дней с момента обнаружения недостатков.</w:t>
      </w:r>
    </w:p>
    <w:p w:rsidR="007D4CAB" w:rsidRPr="00262703" w:rsidRDefault="007D4CAB" w:rsidP="0086245F">
      <w:pPr>
        <w:ind w:firstLine="709"/>
        <w:jc w:val="both"/>
        <w:rPr>
          <w:sz w:val="16"/>
          <w:szCs w:val="16"/>
        </w:rPr>
      </w:pPr>
      <w:r w:rsidRPr="00262703">
        <w:rPr>
          <w:sz w:val="16"/>
          <w:szCs w:val="16"/>
        </w:rPr>
        <w:t xml:space="preserve">3.6. О недостатках в товаре, обнаруженных после его приемки, Заказчик обязан уведомить </w:t>
      </w:r>
      <w:r w:rsidR="009B0BF1" w:rsidRPr="00262703">
        <w:rPr>
          <w:sz w:val="16"/>
          <w:szCs w:val="16"/>
        </w:rPr>
        <w:t>Поставщика</w:t>
      </w:r>
      <w:r w:rsidRPr="00262703">
        <w:rPr>
          <w:sz w:val="16"/>
          <w:szCs w:val="16"/>
        </w:rPr>
        <w:t xml:space="preserve"> в письменной форме в течение 10 (десяти) дней с момента обнаружения недостатков.</w:t>
      </w:r>
    </w:p>
    <w:p w:rsidR="007D4CAB" w:rsidRPr="00262703" w:rsidRDefault="007D4CAB" w:rsidP="0086245F">
      <w:pPr>
        <w:tabs>
          <w:tab w:val="left" w:pos="3297"/>
        </w:tabs>
        <w:ind w:firstLine="709"/>
        <w:rPr>
          <w:sz w:val="16"/>
          <w:szCs w:val="16"/>
        </w:rPr>
      </w:pPr>
      <w:r w:rsidRPr="00262703">
        <w:rPr>
          <w:sz w:val="16"/>
          <w:szCs w:val="16"/>
        </w:rPr>
        <w:tab/>
      </w:r>
    </w:p>
    <w:p w:rsidR="007D4CAB" w:rsidRPr="00262703" w:rsidRDefault="007D4CAB" w:rsidP="0086245F">
      <w:pPr>
        <w:widowControl w:val="0"/>
        <w:autoSpaceDE w:val="0"/>
        <w:autoSpaceDN w:val="0"/>
        <w:adjustRightInd w:val="0"/>
        <w:ind w:firstLine="709"/>
        <w:jc w:val="center"/>
        <w:rPr>
          <w:sz w:val="16"/>
          <w:szCs w:val="16"/>
        </w:rPr>
      </w:pPr>
      <w:r w:rsidRPr="00262703">
        <w:rPr>
          <w:kern w:val="16"/>
          <w:sz w:val="16"/>
          <w:szCs w:val="16"/>
        </w:rPr>
        <w:t>4. Гарантийные обязательства, обеспечение гарантийных обязательств.</w:t>
      </w:r>
    </w:p>
    <w:p w:rsidR="007D4CAB" w:rsidRPr="00262703" w:rsidRDefault="007D4CAB" w:rsidP="0086245F">
      <w:pPr>
        <w:autoSpaceDE w:val="0"/>
        <w:autoSpaceDN w:val="0"/>
        <w:adjustRightInd w:val="0"/>
        <w:ind w:firstLine="709"/>
        <w:jc w:val="both"/>
        <w:rPr>
          <w:kern w:val="16"/>
          <w:sz w:val="16"/>
          <w:szCs w:val="16"/>
        </w:rPr>
      </w:pPr>
      <w:r w:rsidRPr="00262703">
        <w:rPr>
          <w:kern w:val="16"/>
          <w:sz w:val="16"/>
          <w:szCs w:val="16"/>
        </w:rPr>
        <w:t>4.1. Требования к гарантии качества товара.</w:t>
      </w:r>
    </w:p>
    <w:p w:rsidR="007D4CAB" w:rsidRPr="00262703" w:rsidRDefault="007D4CAB" w:rsidP="0086245F">
      <w:pPr>
        <w:autoSpaceDE w:val="0"/>
        <w:autoSpaceDN w:val="0"/>
        <w:adjustRightInd w:val="0"/>
        <w:ind w:firstLine="709"/>
        <w:jc w:val="both"/>
        <w:rPr>
          <w:kern w:val="16"/>
          <w:sz w:val="16"/>
          <w:szCs w:val="16"/>
        </w:rPr>
      </w:pPr>
      <w:r w:rsidRPr="00262703">
        <w:rPr>
          <w:kern w:val="16"/>
          <w:sz w:val="16"/>
          <w:szCs w:val="16"/>
        </w:rPr>
        <w:t>4.1.1. Качество товара должно соответствовать обязательным требованиям, установленным настоящим Контрактом, нормативными документами для соответствующего вида товара, в том числе техническим регламентам.</w:t>
      </w:r>
    </w:p>
    <w:p w:rsidR="007D4CAB" w:rsidRPr="00262703" w:rsidRDefault="007D4CAB" w:rsidP="0086245F">
      <w:pPr>
        <w:autoSpaceDE w:val="0"/>
        <w:autoSpaceDN w:val="0"/>
        <w:adjustRightInd w:val="0"/>
        <w:ind w:firstLine="709"/>
        <w:jc w:val="both"/>
        <w:rPr>
          <w:kern w:val="16"/>
          <w:sz w:val="16"/>
          <w:szCs w:val="16"/>
        </w:rPr>
      </w:pPr>
      <w:r w:rsidRPr="00262703">
        <w:rPr>
          <w:kern w:val="16"/>
          <w:sz w:val="16"/>
          <w:szCs w:val="16"/>
        </w:rPr>
        <w:lastRenderedPageBreak/>
        <w:t xml:space="preserve">4.1.2. </w:t>
      </w:r>
      <w:r w:rsidR="009B0BF1" w:rsidRPr="00262703">
        <w:rPr>
          <w:kern w:val="16"/>
          <w:sz w:val="16"/>
          <w:szCs w:val="16"/>
        </w:rPr>
        <w:t>Поставщик</w:t>
      </w:r>
      <w:r w:rsidRPr="00262703">
        <w:rPr>
          <w:kern w:val="16"/>
          <w:sz w:val="16"/>
          <w:szCs w:val="16"/>
        </w:rPr>
        <w:t xml:space="preserve"> отвечает за недостатки товара, на которой предоставил гарантию качества, если не докажет, что они возникли после передачи Заказчику вследствие нарушения правил эксплуатации, либо действий третьих лиц, либо обстоятельств непреодолимой силы.</w:t>
      </w:r>
    </w:p>
    <w:p w:rsidR="007D4CAB" w:rsidRPr="00262703" w:rsidRDefault="007D4CAB" w:rsidP="0086245F">
      <w:pPr>
        <w:autoSpaceDE w:val="0"/>
        <w:autoSpaceDN w:val="0"/>
        <w:adjustRightInd w:val="0"/>
        <w:ind w:firstLine="709"/>
        <w:jc w:val="both"/>
        <w:rPr>
          <w:kern w:val="16"/>
          <w:sz w:val="16"/>
          <w:szCs w:val="16"/>
        </w:rPr>
      </w:pPr>
      <w:r w:rsidRPr="00262703">
        <w:rPr>
          <w:kern w:val="16"/>
          <w:sz w:val="16"/>
          <w:szCs w:val="16"/>
        </w:rPr>
        <w:t>4.2. Гарантийный срок.</w:t>
      </w:r>
    </w:p>
    <w:p w:rsidR="007D4CAB" w:rsidRPr="00262703" w:rsidRDefault="007D4CAB" w:rsidP="0086245F">
      <w:pPr>
        <w:autoSpaceDE w:val="0"/>
        <w:autoSpaceDN w:val="0"/>
        <w:adjustRightInd w:val="0"/>
        <w:ind w:firstLine="709"/>
        <w:jc w:val="both"/>
        <w:rPr>
          <w:kern w:val="16"/>
          <w:sz w:val="16"/>
          <w:szCs w:val="16"/>
        </w:rPr>
      </w:pPr>
      <w:r w:rsidRPr="00262703">
        <w:rPr>
          <w:kern w:val="16"/>
          <w:sz w:val="16"/>
          <w:szCs w:val="16"/>
        </w:rPr>
        <w:t xml:space="preserve">4.2.1. Гарантийный срок эксплуатации товара составляет: 1 (один) год с даты приема Заказчиком товара. </w:t>
      </w:r>
    </w:p>
    <w:p w:rsidR="007D4CAB" w:rsidRPr="00262703" w:rsidRDefault="007D4CAB" w:rsidP="0086245F">
      <w:pPr>
        <w:autoSpaceDE w:val="0"/>
        <w:autoSpaceDN w:val="0"/>
        <w:adjustRightInd w:val="0"/>
        <w:ind w:firstLine="709"/>
        <w:jc w:val="both"/>
        <w:rPr>
          <w:kern w:val="16"/>
          <w:sz w:val="16"/>
          <w:szCs w:val="16"/>
        </w:rPr>
      </w:pPr>
      <w:r w:rsidRPr="00262703">
        <w:rPr>
          <w:kern w:val="16"/>
          <w:sz w:val="16"/>
          <w:szCs w:val="16"/>
        </w:rPr>
        <w:t xml:space="preserve">4.3. Требования к гарантийному обслуживанию. </w:t>
      </w:r>
    </w:p>
    <w:p w:rsidR="007D4CAB" w:rsidRPr="00262703" w:rsidRDefault="007D4CAB" w:rsidP="0086245F">
      <w:pPr>
        <w:autoSpaceDE w:val="0"/>
        <w:autoSpaceDN w:val="0"/>
        <w:adjustRightInd w:val="0"/>
        <w:ind w:firstLine="709"/>
        <w:jc w:val="both"/>
        <w:rPr>
          <w:sz w:val="16"/>
          <w:szCs w:val="16"/>
          <w:shd w:val="clear" w:color="auto" w:fill="FFFFFF"/>
        </w:rPr>
      </w:pPr>
      <w:r w:rsidRPr="00262703">
        <w:rPr>
          <w:kern w:val="16"/>
          <w:sz w:val="16"/>
          <w:szCs w:val="16"/>
        </w:rPr>
        <w:t xml:space="preserve">4.3.1. Если </w:t>
      </w:r>
      <w:r w:rsidR="009B0BF1" w:rsidRPr="00262703">
        <w:rPr>
          <w:kern w:val="16"/>
          <w:sz w:val="16"/>
          <w:szCs w:val="16"/>
        </w:rPr>
        <w:t>Поставщик</w:t>
      </w:r>
      <w:r w:rsidRPr="00262703">
        <w:rPr>
          <w:kern w:val="16"/>
          <w:sz w:val="16"/>
          <w:szCs w:val="16"/>
        </w:rPr>
        <w:t xml:space="preserve">, в течение гарантийного срока, предъявлено требование о безвозмездном устранении недостатков товара, оно должно быть исполнено в течение 5 (пяти) дней с момента его получения. </w:t>
      </w:r>
      <w:r w:rsidRPr="00262703">
        <w:rPr>
          <w:sz w:val="16"/>
          <w:szCs w:val="16"/>
          <w:shd w:val="clear" w:color="auto" w:fill="FFFFFF"/>
        </w:rPr>
        <w:t>При этом гарантийный срок продлевается на время с момента направления требования об устранении недостатков и до момента их устранения.</w:t>
      </w:r>
    </w:p>
    <w:p w:rsidR="007D4CAB" w:rsidRPr="00262703" w:rsidRDefault="007D4CAB" w:rsidP="0086245F">
      <w:pPr>
        <w:autoSpaceDE w:val="0"/>
        <w:autoSpaceDN w:val="0"/>
        <w:adjustRightInd w:val="0"/>
        <w:ind w:firstLine="709"/>
        <w:jc w:val="both"/>
        <w:rPr>
          <w:kern w:val="16"/>
          <w:sz w:val="16"/>
          <w:szCs w:val="16"/>
        </w:rPr>
      </w:pPr>
    </w:p>
    <w:p w:rsidR="007D4CAB" w:rsidRPr="00262703" w:rsidRDefault="007D4CAB" w:rsidP="0086245F">
      <w:pPr>
        <w:tabs>
          <w:tab w:val="left" w:pos="709"/>
        </w:tabs>
        <w:autoSpaceDN w:val="0"/>
        <w:ind w:firstLine="709"/>
        <w:jc w:val="center"/>
        <w:textAlignment w:val="baseline"/>
        <w:rPr>
          <w:bCs/>
          <w:kern w:val="2"/>
          <w:sz w:val="16"/>
          <w:szCs w:val="16"/>
        </w:rPr>
      </w:pPr>
      <w:r w:rsidRPr="00262703">
        <w:rPr>
          <w:kern w:val="2"/>
          <w:sz w:val="16"/>
          <w:szCs w:val="16"/>
        </w:rPr>
        <w:t>5.</w:t>
      </w:r>
      <w:r w:rsidRPr="00262703">
        <w:rPr>
          <w:bCs/>
          <w:kern w:val="2"/>
          <w:sz w:val="16"/>
          <w:szCs w:val="16"/>
        </w:rPr>
        <w:t xml:space="preserve"> Обеспечение исполнения контракта.</w:t>
      </w:r>
    </w:p>
    <w:p w:rsidR="007D4CAB" w:rsidRPr="00262703" w:rsidRDefault="007D4CAB" w:rsidP="0086245F">
      <w:pPr>
        <w:ind w:firstLine="709"/>
        <w:jc w:val="both"/>
        <w:rPr>
          <w:bCs/>
          <w:sz w:val="16"/>
          <w:szCs w:val="16"/>
        </w:rPr>
      </w:pPr>
      <w:r w:rsidRPr="00262703">
        <w:rPr>
          <w:bCs/>
          <w:sz w:val="16"/>
          <w:szCs w:val="16"/>
        </w:rPr>
        <w:t>5.1. Обеспечение исполнения Контракта: не установлено.</w:t>
      </w:r>
    </w:p>
    <w:p w:rsidR="007D4CAB" w:rsidRPr="00262703" w:rsidRDefault="007D4CAB" w:rsidP="0086245F">
      <w:pPr>
        <w:widowControl w:val="0"/>
        <w:autoSpaceDE w:val="0"/>
        <w:autoSpaceDN w:val="0"/>
        <w:adjustRightInd w:val="0"/>
        <w:ind w:firstLine="709"/>
        <w:jc w:val="center"/>
        <w:rPr>
          <w:bCs/>
          <w:kern w:val="16"/>
          <w:sz w:val="16"/>
          <w:szCs w:val="16"/>
        </w:rPr>
      </w:pPr>
    </w:p>
    <w:p w:rsidR="007D4CAB" w:rsidRPr="00262703" w:rsidRDefault="007D4CAB" w:rsidP="0086245F">
      <w:pPr>
        <w:widowControl w:val="0"/>
        <w:autoSpaceDE w:val="0"/>
        <w:autoSpaceDN w:val="0"/>
        <w:adjustRightInd w:val="0"/>
        <w:ind w:firstLine="709"/>
        <w:jc w:val="center"/>
        <w:rPr>
          <w:sz w:val="16"/>
          <w:szCs w:val="16"/>
        </w:rPr>
      </w:pPr>
      <w:r w:rsidRPr="00262703">
        <w:rPr>
          <w:bCs/>
          <w:kern w:val="16"/>
          <w:sz w:val="16"/>
          <w:szCs w:val="16"/>
        </w:rPr>
        <w:t>6.Расторжение</w:t>
      </w:r>
      <w:r w:rsidRPr="00262703">
        <w:rPr>
          <w:kern w:val="16"/>
          <w:sz w:val="16"/>
          <w:szCs w:val="16"/>
        </w:rPr>
        <w:t xml:space="preserve"> контракта.</w:t>
      </w:r>
    </w:p>
    <w:p w:rsidR="007D4CAB" w:rsidRPr="00262703" w:rsidRDefault="007D4CAB" w:rsidP="0086245F">
      <w:pPr>
        <w:ind w:firstLine="709"/>
        <w:jc w:val="both"/>
        <w:rPr>
          <w:sz w:val="16"/>
          <w:szCs w:val="16"/>
        </w:rPr>
      </w:pPr>
      <w:r w:rsidRPr="00262703">
        <w:rPr>
          <w:kern w:val="16"/>
          <w:sz w:val="16"/>
          <w:szCs w:val="16"/>
        </w:rPr>
        <w:t xml:space="preserve">6.1. </w:t>
      </w:r>
      <w:r w:rsidRPr="00262703">
        <w:rPr>
          <w:sz w:val="16"/>
          <w:szCs w:val="16"/>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7D4CAB" w:rsidRPr="00262703" w:rsidRDefault="007D4CAB" w:rsidP="0086245F">
      <w:pPr>
        <w:autoSpaceDE w:val="0"/>
        <w:adjustRightInd w:val="0"/>
        <w:ind w:firstLine="709"/>
        <w:jc w:val="both"/>
        <w:outlineLvl w:val="0"/>
        <w:rPr>
          <w:rFonts w:eastAsia="Calibri"/>
          <w:sz w:val="16"/>
          <w:szCs w:val="16"/>
        </w:rPr>
      </w:pPr>
      <w:r w:rsidRPr="00262703">
        <w:rPr>
          <w:sz w:val="16"/>
          <w:szCs w:val="16"/>
        </w:rPr>
        <w:t xml:space="preserve">6.2.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w:t>
      </w:r>
      <w:hyperlink r:id="rId9" w:history="1">
        <w:r w:rsidRPr="00262703">
          <w:rPr>
            <w:sz w:val="16"/>
            <w:szCs w:val="16"/>
          </w:rPr>
          <w:t>частей 8</w:t>
        </w:r>
      </w:hyperlink>
      <w:r w:rsidRPr="00262703">
        <w:rPr>
          <w:sz w:val="16"/>
          <w:szCs w:val="16"/>
        </w:rPr>
        <w:t xml:space="preserve"> - </w:t>
      </w:r>
      <w:hyperlink r:id="rId10" w:history="1">
        <w:r w:rsidRPr="00262703">
          <w:rPr>
            <w:sz w:val="16"/>
            <w:szCs w:val="16"/>
          </w:rPr>
          <w:t>25 статьи 95</w:t>
        </w:r>
      </w:hyperlink>
      <w:r w:rsidRPr="00262703">
        <w:rPr>
          <w:rFonts w:eastAsia="Calibri"/>
          <w:sz w:val="16"/>
          <w:szCs w:val="16"/>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D4CAB" w:rsidRPr="00262703" w:rsidRDefault="007D4CAB" w:rsidP="0086245F">
      <w:pPr>
        <w:widowControl w:val="0"/>
        <w:autoSpaceDE w:val="0"/>
        <w:autoSpaceDN w:val="0"/>
        <w:adjustRightInd w:val="0"/>
        <w:ind w:firstLine="709"/>
        <w:jc w:val="center"/>
        <w:rPr>
          <w:bCs/>
          <w:kern w:val="16"/>
          <w:sz w:val="16"/>
          <w:szCs w:val="16"/>
        </w:rPr>
      </w:pPr>
    </w:p>
    <w:p w:rsidR="007D4CAB" w:rsidRPr="00262703" w:rsidRDefault="007D4CAB" w:rsidP="0086245F">
      <w:pPr>
        <w:widowControl w:val="0"/>
        <w:autoSpaceDE w:val="0"/>
        <w:autoSpaceDN w:val="0"/>
        <w:adjustRightInd w:val="0"/>
        <w:ind w:firstLine="709"/>
        <w:jc w:val="center"/>
        <w:rPr>
          <w:kern w:val="16"/>
          <w:sz w:val="16"/>
          <w:szCs w:val="16"/>
        </w:rPr>
      </w:pPr>
      <w:r w:rsidRPr="00262703">
        <w:rPr>
          <w:bCs/>
          <w:kern w:val="16"/>
          <w:sz w:val="16"/>
          <w:szCs w:val="16"/>
        </w:rPr>
        <w:t>7. Р</w:t>
      </w:r>
      <w:r w:rsidRPr="00262703">
        <w:rPr>
          <w:kern w:val="16"/>
          <w:sz w:val="16"/>
          <w:szCs w:val="16"/>
        </w:rPr>
        <w:t>азрешение споров.</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7.1. Претензионный порядок рассмотрения споров, которые могут возникнуть из настоящего Контракта, является для Сторон обязательным.</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7.2. Заинтересованная Сторона направляет своему контрагенту письменное обращение (претензию), в котором излагает конкретные требования и дает их обоснование.</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7.3.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указанным в разделе 12 настоящего Контракта.</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7.4. Направление Сторонами претензионных писем иным способом, чем указано в пункте 7.3. настоящего Контракта не допускается.</w:t>
      </w:r>
    </w:p>
    <w:p w:rsidR="007D4CAB" w:rsidRPr="00262703" w:rsidRDefault="007D4CAB" w:rsidP="0086245F">
      <w:pPr>
        <w:widowControl w:val="0"/>
        <w:autoSpaceDE w:val="0"/>
        <w:autoSpaceDN w:val="0"/>
        <w:adjustRightInd w:val="0"/>
        <w:ind w:firstLine="709"/>
        <w:jc w:val="both"/>
        <w:rPr>
          <w:kern w:val="16"/>
          <w:sz w:val="16"/>
          <w:szCs w:val="16"/>
        </w:rPr>
      </w:pPr>
      <w:r w:rsidRPr="00262703">
        <w:rPr>
          <w:kern w:val="16"/>
          <w:sz w:val="16"/>
          <w:szCs w:val="16"/>
        </w:rPr>
        <w:t>7.5. Срок рассмотрения претензионного письма и направление ответа составляет 5 (пять) рабочих дней со дня получения письма адресатом.</w:t>
      </w:r>
    </w:p>
    <w:p w:rsidR="007D4CAB" w:rsidRPr="00262703" w:rsidRDefault="007D4CAB" w:rsidP="0086245F">
      <w:pPr>
        <w:widowControl w:val="0"/>
        <w:autoSpaceDE w:val="0"/>
        <w:autoSpaceDN w:val="0"/>
        <w:adjustRightInd w:val="0"/>
        <w:ind w:firstLine="709"/>
        <w:jc w:val="both"/>
        <w:rPr>
          <w:sz w:val="16"/>
          <w:szCs w:val="16"/>
        </w:rPr>
      </w:pPr>
      <w:r w:rsidRPr="00262703">
        <w:rPr>
          <w:kern w:val="16"/>
          <w:sz w:val="16"/>
          <w:szCs w:val="16"/>
        </w:rPr>
        <w:t>7.6. Неполучение ответа на претензию, либо получение ответа, не удовлетворяющего требования заявителя, дает ему право обратиться в Арбитражный суд Курганской области для разрешения спора по существу.</w:t>
      </w:r>
    </w:p>
    <w:p w:rsidR="007D4CAB" w:rsidRPr="00262703" w:rsidRDefault="007D4CAB" w:rsidP="0086245F">
      <w:pPr>
        <w:widowControl w:val="0"/>
        <w:autoSpaceDE w:val="0"/>
        <w:autoSpaceDN w:val="0"/>
        <w:adjustRightInd w:val="0"/>
        <w:ind w:firstLine="709"/>
        <w:rPr>
          <w:sz w:val="16"/>
          <w:szCs w:val="16"/>
        </w:rPr>
      </w:pPr>
    </w:p>
    <w:p w:rsidR="007D4CAB" w:rsidRPr="00262703" w:rsidRDefault="007D4CAB" w:rsidP="0086245F">
      <w:pPr>
        <w:widowControl w:val="0"/>
        <w:autoSpaceDE w:val="0"/>
        <w:autoSpaceDN w:val="0"/>
        <w:adjustRightInd w:val="0"/>
        <w:ind w:firstLine="709"/>
        <w:jc w:val="center"/>
        <w:rPr>
          <w:sz w:val="16"/>
          <w:szCs w:val="16"/>
        </w:rPr>
      </w:pPr>
      <w:r w:rsidRPr="00262703">
        <w:rPr>
          <w:kern w:val="16"/>
          <w:sz w:val="16"/>
          <w:szCs w:val="16"/>
        </w:rPr>
        <w:t>8. Ответственность</w:t>
      </w:r>
      <w:r w:rsidRPr="00262703">
        <w:rPr>
          <w:sz w:val="16"/>
          <w:szCs w:val="16"/>
        </w:rPr>
        <w:t xml:space="preserve"> сторон.</w:t>
      </w:r>
    </w:p>
    <w:p w:rsidR="007D4CAB" w:rsidRPr="00262703" w:rsidRDefault="007D4CAB" w:rsidP="0086245F">
      <w:pPr>
        <w:ind w:firstLine="709"/>
        <w:jc w:val="both"/>
        <w:rPr>
          <w:rFonts w:eastAsia="Calibri"/>
          <w:sz w:val="16"/>
          <w:szCs w:val="16"/>
        </w:rPr>
      </w:pPr>
      <w:r w:rsidRPr="00262703">
        <w:rPr>
          <w:rFonts w:eastAsia="Calibri"/>
          <w:sz w:val="16"/>
          <w:szCs w:val="16"/>
        </w:rPr>
        <w:t xml:space="preserve">8.1.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и Постановлением Правительства РФ  от 30.08.2017 № 1042 «Об утверждении Правил определения размера штрафа, начисляемогов случае ненадлежащего исполнения заказчиком, неисполнения или ненадлежащего исполнения </w:t>
      </w:r>
      <w:r w:rsidR="009B0BF1" w:rsidRPr="00262703">
        <w:rPr>
          <w:rFonts w:eastAsia="Calibri"/>
          <w:sz w:val="16"/>
          <w:szCs w:val="16"/>
        </w:rPr>
        <w:t>Поставщиком</w:t>
      </w:r>
      <w:r w:rsidRPr="00262703">
        <w:rPr>
          <w:rFonts w:eastAsia="Calibri"/>
          <w:sz w:val="16"/>
          <w:szCs w:val="16"/>
        </w:rPr>
        <w:t xml:space="preserve"> (подрядчиком, исполнителем) обязательств, предусмотренных контрактом (за исключением просрочки исполнения обязательств заказчиком, </w:t>
      </w:r>
      <w:r w:rsidR="009B0BF1" w:rsidRPr="00262703">
        <w:rPr>
          <w:rFonts w:eastAsia="Calibri"/>
          <w:sz w:val="16"/>
          <w:szCs w:val="16"/>
        </w:rPr>
        <w:t>Поставщиком</w:t>
      </w:r>
      <w:r w:rsidRPr="00262703">
        <w:rPr>
          <w:rFonts w:eastAsia="Calibri"/>
          <w:sz w:val="16"/>
          <w:szCs w:val="16"/>
        </w:rPr>
        <w:t xml:space="preserve"> (подрядчиком, исполнителем), и размера пени, начисляемой за каждый день просрочки исполнения </w:t>
      </w:r>
      <w:r w:rsidR="009B0BF1" w:rsidRPr="00262703">
        <w:rPr>
          <w:rFonts w:eastAsia="Calibri"/>
          <w:sz w:val="16"/>
          <w:szCs w:val="16"/>
        </w:rPr>
        <w:t>Поставщиком</w:t>
      </w:r>
      <w:r w:rsidRPr="00262703">
        <w:rPr>
          <w:rFonts w:eastAsia="Calibri"/>
          <w:sz w:val="16"/>
          <w:szCs w:val="16"/>
        </w:rPr>
        <w:t xml:space="preserve">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w:t>
      </w:r>
    </w:p>
    <w:p w:rsidR="007D4CAB" w:rsidRPr="00262703" w:rsidRDefault="007D4CAB" w:rsidP="0086245F">
      <w:pPr>
        <w:keepNext/>
        <w:tabs>
          <w:tab w:val="left" w:pos="540"/>
          <w:tab w:val="left" w:pos="1418"/>
        </w:tabs>
        <w:ind w:firstLine="709"/>
        <w:jc w:val="both"/>
        <w:rPr>
          <w:rFonts w:eastAsia="Calibri"/>
          <w:iCs/>
          <w:sz w:val="16"/>
          <w:szCs w:val="16"/>
        </w:rPr>
      </w:pPr>
      <w:r w:rsidRPr="00262703">
        <w:rPr>
          <w:rFonts w:eastAsia="Calibri"/>
          <w:sz w:val="16"/>
          <w:szCs w:val="16"/>
        </w:rPr>
        <w:t>8.2.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7D4CAB" w:rsidRPr="00262703" w:rsidRDefault="007D4CAB" w:rsidP="0086245F">
      <w:pPr>
        <w:ind w:firstLine="709"/>
        <w:jc w:val="both"/>
        <w:rPr>
          <w:sz w:val="16"/>
          <w:szCs w:val="16"/>
        </w:rPr>
      </w:pPr>
      <w:r w:rsidRPr="00262703">
        <w:rPr>
          <w:sz w:val="16"/>
          <w:szCs w:val="16"/>
        </w:rPr>
        <w:t xml:space="preserve">8.3.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B0BF1" w:rsidRPr="00262703">
        <w:rPr>
          <w:sz w:val="16"/>
          <w:szCs w:val="16"/>
        </w:rPr>
        <w:t>Поставщик</w:t>
      </w:r>
      <w:r w:rsidRPr="00262703">
        <w:rPr>
          <w:sz w:val="16"/>
          <w:szCs w:val="16"/>
        </w:rPr>
        <w:t xml:space="preserve"> вправе потребовать уплаты неустоек (штрафов, пеней) и направить Заказчику требование об уплате неустоек (штрафов, пеней).</w:t>
      </w:r>
    </w:p>
    <w:p w:rsidR="007D4CAB" w:rsidRPr="00262703" w:rsidRDefault="007D4CAB" w:rsidP="0086245F">
      <w:pPr>
        <w:ind w:firstLine="709"/>
        <w:jc w:val="both"/>
        <w:rPr>
          <w:sz w:val="16"/>
          <w:szCs w:val="16"/>
        </w:rPr>
      </w:pPr>
      <w:r w:rsidRPr="00262703">
        <w:rPr>
          <w:sz w:val="16"/>
          <w:szCs w:val="16"/>
        </w:rPr>
        <w:t xml:space="preserve">8.4. В случае неисполнения Заказчиком обязательств, предусмотренных контрактом, за исключением просрочки исполнения обязательств, Заказчик обязан в срок не позднее 20 дней после получения требования </w:t>
      </w:r>
      <w:r w:rsidR="009B0BF1" w:rsidRPr="00262703">
        <w:rPr>
          <w:sz w:val="16"/>
          <w:szCs w:val="16"/>
        </w:rPr>
        <w:t>Поставщика</w:t>
      </w:r>
      <w:r w:rsidRPr="00262703">
        <w:rPr>
          <w:sz w:val="16"/>
          <w:szCs w:val="16"/>
        </w:rPr>
        <w:t xml:space="preserve"> об уплате штрафа оплатить ему штраф в размере:</w:t>
      </w:r>
    </w:p>
    <w:p w:rsidR="007D4CAB" w:rsidRPr="00262703" w:rsidRDefault="007D4CAB" w:rsidP="0086245F">
      <w:pPr>
        <w:ind w:firstLine="709"/>
        <w:jc w:val="both"/>
        <w:rPr>
          <w:sz w:val="16"/>
          <w:szCs w:val="16"/>
        </w:rPr>
      </w:pPr>
      <w:r w:rsidRPr="00262703">
        <w:rPr>
          <w:sz w:val="16"/>
          <w:szCs w:val="16"/>
        </w:rPr>
        <w:t>а) 1000 рублей, если цена контракта не превышает 3 млн. рублей (включительно);</w:t>
      </w:r>
    </w:p>
    <w:p w:rsidR="007D4CAB" w:rsidRPr="00262703" w:rsidRDefault="007D4CAB" w:rsidP="0086245F">
      <w:pPr>
        <w:ind w:firstLine="709"/>
        <w:jc w:val="both"/>
        <w:rPr>
          <w:sz w:val="16"/>
          <w:szCs w:val="16"/>
        </w:rPr>
      </w:pPr>
      <w:r w:rsidRPr="00262703">
        <w:rPr>
          <w:sz w:val="16"/>
          <w:szCs w:val="16"/>
        </w:rPr>
        <w:t>б) 5000 рублей, если цена контракта составляет от 3 млн. рублей до 50 млн. рублей (включительно);</w:t>
      </w:r>
    </w:p>
    <w:p w:rsidR="007D4CAB" w:rsidRPr="00262703" w:rsidRDefault="007D4CAB" w:rsidP="0086245F">
      <w:pPr>
        <w:ind w:firstLine="709"/>
        <w:jc w:val="both"/>
        <w:rPr>
          <w:sz w:val="16"/>
          <w:szCs w:val="16"/>
        </w:rPr>
      </w:pPr>
      <w:r w:rsidRPr="00262703">
        <w:rPr>
          <w:sz w:val="16"/>
          <w:szCs w:val="16"/>
        </w:rPr>
        <w:t>в) 10000 рублей, если цена контракта составляет от 50 млн. рублей до 100 млн. рублей (включительно);</w:t>
      </w:r>
    </w:p>
    <w:p w:rsidR="007D4CAB" w:rsidRPr="00262703" w:rsidRDefault="007D4CAB" w:rsidP="0086245F">
      <w:pPr>
        <w:ind w:firstLine="709"/>
        <w:jc w:val="both"/>
        <w:rPr>
          <w:sz w:val="16"/>
          <w:szCs w:val="16"/>
        </w:rPr>
      </w:pPr>
      <w:r w:rsidRPr="00262703">
        <w:rPr>
          <w:sz w:val="16"/>
          <w:szCs w:val="16"/>
        </w:rPr>
        <w:t>г) 100000 рублей, если цена контракта превышает 100 млн. рублей</w:t>
      </w:r>
    </w:p>
    <w:p w:rsidR="007D4CAB" w:rsidRPr="00262703" w:rsidRDefault="007D4CAB" w:rsidP="0086245F">
      <w:pPr>
        <w:ind w:firstLine="709"/>
        <w:jc w:val="both"/>
        <w:rPr>
          <w:sz w:val="16"/>
          <w:szCs w:val="16"/>
        </w:rPr>
      </w:pPr>
      <w:r w:rsidRPr="00262703">
        <w:rPr>
          <w:sz w:val="16"/>
          <w:szCs w:val="16"/>
        </w:rPr>
        <w:t xml:space="preserve">Штраф устанавливается за каждый факт неисполнения Заказчиком обязательств, предусмотренных контрактом. </w:t>
      </w:r>
    </w:p>
    <w:p w:rsidR="007D4CAB" w:rsidRPr="00262703" w:rsidRDefault="007D4CAB" w:rsidP="0086245F">
      <w:pPr>
        <w:ind w:firstLine="709"/>
        <w:jc w:val="both"/>
        <w:rPr>
          <w:sz w:val="16"/>
          <w:szCs w:val="16"/>
        </w:rPr>
      </w:pPr>
      <w:r w:rsidRPr="00262703">
        <w:rPr>
          <w:sz w:val="16"/>
          <w:szCs w:val="16"/>
        </w:rPr>
        <w:t xml:space="preserve">8.5. В случае просрочки исполнения Заказчиком обязательств, предусмотренных контрактом, Заказчик обязан в срок не позднее 20 дней после получения требования </w:t>
      </w:r>
      <w:r w:rsidR="009B0BF1" w:rsidRPr="00262703">
        <w:rPr>
          <w:sz w:val="16"/>
          <w:szCs w:val="16"/>
        </w:rPr>
        <w:t>Поставщика</w:t>
      </w:r>
      <w:r w:rsidRPr="00262703">
        <w:rPr>
          <w:sz w:val="16"/>
          <w:szCs w:val="16"/>
        </w:rPr>
        <w:t xml:space="preserve"> об уплате пеней оплатить ему пени.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7D4CAB" w:rsidRPr="00262703" w:rsidRDefault="007D4CAB" w:rsidP="0086245F">
      <w:pPr>
        <w:ind w:firstLine="709"/>
        <w:jc w:val="both"/>
        <w:rPr>
          <w:sz w:val="16"/>
          <w:szCs w:val="16"/>
        </w:rPr>
      </w:pPr>
      <w:r w:rsidRPr="00262703">
        <w:rPr>
          <w:sz w:val="16"/>
          <w:szCs w:val="16"/>
        </w:rPr>
        <w:t xml:space="preserve">8.6. В случае просрочки исполнения </w:t>
      </w:r>
      <w:r w:rsidR="009B0BF1" w:rsidRPr="00262703">
        <w:rPr>
          <w:rFonts w:eastAsia="Calibri"/>
          <w:sz w:val="16"/>
          <w:szCs w:val="16"/>
        </w:rPr>
        <w:t xml:space="preserve">Поставщиком </w:t>
      </w:r>
      <w:r w:rsidRPr="00262703">
        <w:rPr>
          <w:sz w:val="16"/>
          <w:szCs w:val="16"/>
        </w:rPr>
        <w:t xml:space="preserve">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9B0BF1" w:rsidRPr="00262703">
        <w:rPr>
          <w:rFonts w:eastAsia="Calibri"/>
          <w:sz w:val="16"/>
          <w:szCs w:val="16"/>
        </w:rPr>
        <w:t xml:space="preserve">Поставщиком </w:t>
      </w:r>
      <w:r w:rsidRPr="00262703">
        <w:rPr>
          <w:sz w:val="16"/>
          <w:szCs w:val="16"/>
        </w:rPr>
        <w:t xml:space="preserve">обязательств, предусмотренных контрактом, Заказчик направляет </w:t>
      </w:r>
      <w:r w:rsidR="009B0BF1" w:rsidRPr="00262703">
        <w:rPr>
          <w:sz w:val="16"/>
          <w:szCs w:val="16"/>
        </w:rPr>
        <w:t>Поставщику</w:t>
      </w:r>
      <w:r w:rsidRPr="00262703">
        <w:rPr>
          <w:sz w:val="16"/>
          <w:szCs w:val="16"/>
        </w:rPr>
        <w:t xml:space="preserve"> требование об уплате неустоек (штрафов, пеней).</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8.7. В случае неисполнения или ненадлежащего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 предусмотренных </w:t>
      </w:r>
      <w:r w:rsidRPr="00262703">
        <w:rPr>
          <w:sz w:val="16"/>
          <w:szCs w:val="16"/>
        </w:rPr>
        <w:t>контрактом</w:t>
      </w:r>
      <w:r w:rsidRPr="00262703">
        <w:rPr>
          <w:rFonts w:eastAsia="Calibri"/>
          <w:sz w:val="16"/>
          <w:szCs w:val="16"/>
        </w:rPr>
        <w:t xml:space="preserve">, за исключением просрочки исполнения обязательств (в том числе гарантийного обязательства), </w:t>
      </w:r>
      <w:r w:rsidR="009B0BF1" w:rsidRPr="00262703">
        <w:rPr>
          <w:rFonts w:eastAsia="Calibri"/>
          <w:sz w:val="16"/>
          <w:szCs w:val="16"/>
        </w:rPr>
        <w:t>Поставщик</w:t>
      </w:r>
      <w:r w:rsidRPr="00262703">
        <w:rPr>
          <w:rFonts w:eastAsia="Calibri"/>
          <w:sz w:val="16"/>
          <w:szCs w:val="16"/>
        </w:rPr>
        <w:t xml:space="preserve"> обязан в срок не позднее 20 дней после получения требования Заказчика об уплате штрафа оплатить ему штраф в размере 1 процента цены контракта (этапа), но не более 5 тыс. рублей и не менее 1 тыс. рублей.</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Штраф устанавливается за каждый факт неисполнения или ненадлежащего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 предусмотренных </w:t>
      </w:r>
      <w:r w:rsidRPr="00262703">
        <w:rPr>
          <w:sz w:val="16"/>
          <w:szCs w:val="16"/>
        </w:rPr>
        <w:t>контрактом</w:t>
      </w:r>
      <w:r w:rsidRPr="00262703">
        <w:rPr>
          <w:rFonts w:eastAsia="Calibri"/>
          <w:sz w:val="16"/>
          <w:szCs w:val="16"/>
        </w:rPr>
        <w:t xml:space="preserve">. </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8.8. В случае неисполнения или ненадлежащего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 предусмотренных </w:t>
      </w:r>
      <w:r w:rsidRPr="00262703">
        <w:rPr>
          <w:sz w:val="16"/>
          <w:szCs w:val="16"/>
        </w:rPr>
        <w:t>контрактом</w:t>
      </w:r>
      <w:r w:rsidRPr="00262703">
        <w:rPr>
          <w:rFonts w:eastAsia="Calibri"/>
          <w:sz w:val="16"/>
          <w:szCs w:val="16"/>
        </w:rPr>
        <w:t xml:space="preserve">, заключенным с победителем закупки (или с иным участником закупки), предложившим наиболее высокую цену за право заключения </w:t>
      </w:r>
      <w:r w:rsidRPr="00262703">
        <w:rPr>
          <w:sz w:val="16"/>
          <w:szCs w:val="16"/>
        </w:rPr>
        <w:t>контракта</w:t>
      </w:r>
      <w:r w:rsidRPr="00262703">
        <w:rPr>
          <w:rFonts w:eastAsia="Calibri"/>
          <w:sz w:val="16"/>
          <w:szCs w:val="16"/>
        </w:rPr>
        <w:t xml:space="preserve">, за исключением просрочки исполнения обязательств (в том числе гарантийного обязательства), предусмотренных </w:t>
      </w:r>
      <w:r w:rsidRPr="00262703">
        <w:rPr>
          <w:sz w:val="16"/>
          <w:szCs w:val="16"/>
        </w:rPr>
        <w:t>контрактом</w:t>
      </w:r>
      <w:r w:rsidRPr="00262703">
        <w:rPr>
          <w:rFonts w:eastAsia="Calibri"/>
          <w:sz w:val="16"/>
          <w:szCs w:val="16"/>
        </w:rPr>
        <w:t xml:space="preserve">, </w:t>
      </w:r>
      <w:r w:rsidR="009B0BF1" w:rsidRPr="00262703">
        <w:rPr>
          <w:rFonts w:eastAsia="Calibri"/>
          <w:sz w:val="16"/>
          <w:szCs w:val="16"/>
        </w:rPr>
        <w:t>Поставщик</w:t>
      </w:r>
      <w:r w:rsidRPr="00262703">
        <w:rPr>
          <w:rFonts w:eastAsia="Calibri"/>
          <w:sz w:val="16"/>
          <w:szCs w:val="16"/>
        </w:rPr>
        <w:t xml:space="preserve"> обязан в срок не позднее 20 дней после получения требования Заказчика об уплате штрафа оплатить ему штраф в размере, установленном в следующем порядке:</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lastRenderedPageBreak/>
        <w:t xml:space="preserve">а) в случае, если цена </w:t>
      </w:r>
      <w:r w:rsidRPr="00262703">
        <w:rPr>
          <w:sz w:val="16"/>
          <w:szCs w:val="16"/>
        </w:rPr>
        <w:t xml:space="preserve">контракта </w:t>
      </w:r>
      <w:r w:rsidRPr="00262703">
        <w:rPr>
          <w:rFonts w:eastAsia="Calibri"/>
          <w:sz w:val="16"/>
          <w:szCs w:val="16"/>
        </w:rPr>
        <w:t xml:space="preserve">не превышает начальную (максимальную) цену </w:t>
      </w:r>
      <w:r w:rsidRPr="00262703">
        <w:rPr>
          <w:sz w:val="16"/>
          <w:szCs w:val="16"/>
        </w:rPr>
        <w:t>контракта</w:t>
      </w:r>
      <w:r w:rsidRPr="00262703">
        <w:rPr>
          <w:rFonts w:eastAsia="Calibri"/>
          <w:sz w:val="16"/>
          <w:szCs w:val="16"/>
        </w:rPr>
        <w:t>:</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10 процентов начальной (максимальной) цены </w:t>
      </w:r>
      <w:r w:rsidRPr="00262703">
        <w:rPr>
          <w:sz w:val="16"/>
          <w:szCs w:val="16"/>
        </w:rPr>
        <w:t>контракта</w:t>
      </w:r>
      <w:r w:rsidRPr="00262703">
        <w:rPr>
          <w:rFonts w:eastAsia="Calibri"/>
          <w:sz w:val="16"/>
          <w:szCs w:val="16"/>
        </w:rPr>
        <w:t xml:space="preserve">, если цена </w:t>
      </w:r>
      <w:r w:rsidRPr="00262703">
        <w:rPr>
          <w:sz w:val="16"/>
          <w:szCs w:val="16"/>
        </w:rPr>
        <w:t xml:space="preserve">контракта </w:t>
      </w:r>
      <w:r w:rsidRPr="00262703">
        <w:rPr>
          <w:rFonts w:eastAsia="Calibri"/>
          <w:sz w:val="16"/>
          <w:szCs w:val="16"/>
        </w:rPr>
        <w:t>не превышает 3 млн. рублей;</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5 процентов начальной (максимальной) цены </w:t>
      </w:r>
      <w:r w:rsidRPr="00262703">
        <w:rPr>
          <w:sz w:val="16"/>
          <w:szCs w:val="16"/>
        </w:rPr>
        <w:t>контракта</w:t>
      </w:r>
      <w:r w:rsidRPr="00262703">
        <w:rPr>
          <w:rFonts w:eastAsia="Calibri"/>
          <w:sz w:val="16"/>
          <w:szCs w:val="16"/>
        </w:rPr>
        <w:t>, если цена контракта составляет от 3 млн. рублей до 50 млн. рублей (включительно);</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1 процент начальной (максимальной) цены </w:t>
      </w:r>
      <w:r w:rsidRPr="00262703">
        <w:rPr>
          <w:sz w:val="16"/>
          <w:szCs w:val="16"/>
        </w:rPr>
        <w:t>контракта</w:t>
      </w:r>
      <w:r w:rsidRPr="00262703">
        <w:rPr>
          <w:rFonts w:eastAsia="Calibri"/>
          <w:sz w:val="16"/>
          <w:szCs w:val="16"/>
        </w:rPr>
        <w:t xml:space="preserve">, если цена </w:t>
      </w:r>
      <w:r w:rsidRPr="00262703">
        <w:rPr>
          <w:sz w:val="16"/>
          <w:szCs w:val="16"/>
        </w:rPr>
        <w:t xml:space="preserve">контракта </w:t>
      </w:r>
      <w:r w:rsidRPr="00262703">
        <w:rPr>
          <w:rFonts w:eastAsia="Calibri"/>
          <w:sz w:val="16"/>
          <w:szCs w:val="16"/>
        </w:rPr>
        <w:t>составляет от 50 млн. рублей до 100 млн. рублей (включительно);</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б) в случае, если цена </w:t>
      </w:r>
      <w:r w:rsidRPr="00262703">
        <w:rPr>
          <w:sz w:val="16"/>
          <w:szCs w:val="16"/>
        </w:rPr>
        <w:t xml:space="preserve">контракта </w:t>
      </w:r>
      <w:r w:rsidRPr="00262703">
        <w:rPr>
          <w:rFonts w:eastAsia="Calibri"/>
          <w:sz w:val="16"/>
          <w:szCs w:val="16"/>
        </w:rPr>
        <w:t xml:space="preserve">превышает начальную (максимальную) цену </w:t>
      </w:r>
      <w:r w:rsidRPr="00262703">
        <w:rPr>
          <w:sz w:val="16"/>
          <w:szCs w:val="16"/>
        </w:rPr>
        <w:t>контракта</w:t>
      </w:r>
      <w:r w:rsidRPr="00262703">
        <w:rPr>
          <w:rFonts w:eastAsia="Calibri"/>
          <w:sz w:val="16"/>
          <w:szCs w:val="16"/>
        </w:rPr>
        <w:t>:</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10 процентов цены </w:t>
      </w:r>
      <w:r w:rsidRPr="00262703">
        <w:rPr>
          <w:sz w:val="16"/>
          <w:szCs w:val="16"/>
        </w:rPr>
        <w:t>контракта</w:t>
      </w:r>
      <w:r w:rsidRPr="00262703">
        <w:rPr>
          <w:rFonts w:eastAsia="Calibri"/>
          <w:sz w:val="16"/>
          <w:szCs w:val="16"/>
        </w:rPr>
        <w:t xml:space="preserve">, если цена </w:t>
      </w:r>
      <w:r w:rsidRPr="00262703">
        <w:rPr>
          <w:sz w:val="16"/>
          <w:szCs w:val="16"/>
        </w:rPr>
        <w:t xml:space="preserve">контракта </w:t>
      </w:r>
      <w:r w:rsidRPr="00262703">
        <w:rPr>
          <w:rFonts w:eastAsia="Calibri"/>
          <w:sz w:val="16"/>
          <w:szCs w:val="16"/>
        </w:rPr>
        <w:t>не превышает 3 млн. рублей;</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5 процентов цены </w:t>
      </w:r>
      <w:r w:rsidRPr="00262703">
        <w:rPr>
          <w:sz w:val="16"/>
          <w:szCs w:val="16"/>
        </w:rPr>
        <w:t>контракта</w:t>
      </w:r>
      <w:r w:rsidRPr="00262703">
        <w:rPr>
          <w:rFonts w:eastAsia="Calibri"/>
          <w:sz w:val="16"/>
          <w:szCs w:val="16"/>
        </w:rPr>
        <w:t xml:space="preserve">, если цена </w:t>
      </w:r>
      <w:r w:rsidRPr="00262703">
        <w:rPr>
          <w:sz w:val="16"/>
          <w:szCs w:val="16"/>
        </w:rPr>
        <w:t xml:space="preserve">контракта </w:t>
      </w:r>
      <w:r w:rsidRPr="00262703">
        <w:rPr>
          <w:rFonts w:eastAsia="Calibri"/>
          <w:sz w:val="16"/>
          <w:szCs w:val="16"/>
        </w:rPr>
        <w:t>составляет от 3 млн. рублей до 50 млн. рублей (включительно);</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1 процент цены </w:t>
      </w:r>
      <w:r w:rsidRPr="00262703">
        <w:rPr>
          <w:sz w:val="16"/>
          <w:szCs w:val="16"/>
        </w:rPr>
        <w:t>контракта</w:t>
      </w:r>
      <w:r w:rsidRPr="00262703">
        <w:rPr>
          <w:rFonts w:eastAsia="Calibri"/>
          <w:sz w:val="16"/>
          <w:szCs w:val="16"/>
        </w:rPr>
        <w:t xml:space="preserve">, если цена </w:t>
      </w:r>
      <w:r w:rsidRPr="00262703">
        <w:rPr>
          <w:sz w:val="16"/>
          <w:szCs w:val="16"/>
        </w:rPr>
        <w:t xml:space="preserve">контракта </w:t>
      </w:r>
      <w:r w:rsidRPr="00262703">
        <w:rPr>
          <w:rFonts w:eastAsia="Calibri"/>
          <w:sz w:val="16"/>
          <w:szCs w:val="16"/>
        </w:rPr>
        <w:t>составляет от 50 млн. рублей до 100 млн. рублей (включительно).</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Штраф устанавливается за каждый факт неисполнения или ненадлежащего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 предусмотренных </w:t>
      </w:r>
      <w:r w:rsidRPr="00262703">
        <w:rPr>
          <w:sz w:val="16"/>
          <w:szCs w:val="16"/>
        </w:rPr>
        <w:t>контрактом</w:t>
      </w:r>
      <w:r w:rsidRPr="00262703">
        <w:rPr>
          <w:rFonts w:eastAsia="Calibri"/>
          <w:sz w:val="16"/>
          <w:szCs w:val="16"/>
        </w:rPr>
        <w:t>.</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8.9. В случае неисполнения или ненадлежащего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обязательства, предусмотренного </w:t>
      </w:r>
      <w:r w:rsidRPr="00262703">
        <w:rPr>
          <w:sz w:val="16"/>
          <w:szCs w:val="16"/>
        </w:rPr>
        <w:t>контрактом</w:t>
      </w:r>
      <w:r w:rsidRPr="00262703">
        <w:rPr>
          <w:rFonts w:eastAsia="Calibri"/>
          <w:sz w:val="16"/>
          <w:szCs w:val="16"/>
        </w:rPr>
        <w:t xml:space="preserve">, которое не имеет стоимостного выражения, </w:t>
      </w:r>
      <w:r w:rsidR="009B0BF1" w:rsidRPr="00262703">
        <w:rPr>
          <w:rFonts w:eastAsia="Calibri"/>
          <w:sz w:val="16"/>
          <w:szCs w:val="16"/>
        </w:rPr>
        <w:t>Поставщик</w:t>
      </w:r>
      <w:r w:rsidRPr="00262703">
        <w:rPr>
          <w:rFonts w:eastAsia="Calibri"/>
          <w:sz w:val="16"/>
          <w:szCs w:val="16"/>
        </w:rPr>
        <w:t xml:space="preserve"> обязан в срок не позднее 20 дней после получения требования Заказчика об уплате штрафа оплатить ему штраф в размере:</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а) 1000 рублей, если цена </w:t>
      </w:r>
      <w:r w:rsidRPr="00262703">
        <w:rPr>
          <w:sz w:val="16"/>
          <w:szCs w:val="16"/>
        </w:rPr>
        <w:t xml:space="preserve">контракта </w:t>
      </w:r>
      <w:r w:rsidRPr="00262703">
        <w:rPr>
          <w:rFonts w:eastAsia="Calibri"/>
          <w:sz w:val="16"/>
          <w:szCs w:val="16"/>
        </w:rPr>
        <w:t>не превышает 3 млн. рублей;</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б) 5000 рублей, если цена </w:t>
      </w:r>
      <w:r w:rsidRPr="00262703">
        <w:rPr>
          <w:sz w:val="16"/>
          <w:szCs w:val="16"/>
        </w:rPr>
        <w:t xml:space="preserve">контракта </w:t>
      </w:r>
      <w:r w:rsidRPr="00262703">
        <w:rPr>
          <w:rFonts w:eastAsia="Calibri"/>
          <w:sz w:val="16"/>
          <w:szCs w:val="16"/>
        </w:rPr>
        <w:t>составляет от 3 млн. рублей до 50 млн. рублей (включительно);</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в) 10000 рублей, если цена </w:t>
      </w:r>
      <w:r w:rsidRPr="00262703">
        <w:rPr>
          <w:sz w:val="16"/>
          <w:szCs w:val="16"/>
        </w:rPr>
        <w:t xml:space="preserve">контракта </w:t>
      </w:r>
      <w:r w:rsidRPr="00262703">
        <w:rPr>
          <w:rFonts w:eastAsia="Calibri"/>
          <w:sz w:val="16"/>
          <w:szCs w:val="16"/>
        </w:rPr>
        <w:t>составляет от 50 млн. рублей до 100 млн. рублей (включительно);</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г) 100000 рублей, если цена </w:t>
      </w:r>
      <w:r w:rsidRPr="00262703">
        <w:rPr>
          <w:sz w:val="16"/>
          <w:szCs w:val="16"/>
        </w:rPr>
        <w:t xml:space="preserve">контракта </w:t>
      </w:r>
      <w:r w:rsidRPr="00262703">
        <w:rPr>
          <w:rFonts w:eastAsia="Calibri"/>
          <w:sz w:val="16"/>
          <w:szCs w:val="16"/>
        </w:rPr>
        <w:t>превышает 100 млн. рублей.</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Штраф устанавливается за каждый факт неисполнения или ненадлежащего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 предусмотренных </w:t>
      </w:r>
      <w:r w:rsidRPr="00262703">
        <w:rPr>
          <w:sz w:val="16"/>
          <w:szCs w:val="16"/>
        </w:rPr>
        <w:t>контрактом</w:t>
      </w:r>
      <w:r w:rsidRPr="00262703">
        <w:rPr>
          <w:rFonts w:eastAsia="Calibri"/>
          <w:sz w:val="16"/>
          <w:szCs w:val="16"/>
        </w:rPr>
        <w:t xml:space="preserve">. </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8.10. В случае просрочки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 предусмотренных </w:t>
      </w:r>
      <w:r w:rsidRPr="00262703">
        <w:rPr>
          <w:sz w:val="16"/>
          <w:szCs w:val="16"/>
        </w:rPr>
        <w:t>контрактом</w:t>
      </w:r>
      <w:r w:rsidRPr="00262703">
        <w:rPr>
          <w:rFonts w:eastAsia="Calibri"/>
          <w:sz w:val="16"/>
          <w:szCs w:val="16"/>
        </w:rPr>
        <w:t xml:space="preserve">, в том числе гарантийного обязательства, </w:t>
      </w:r>
      <w:r w:rsidR="009B0BF1" w:rsidRPr="00262703">
        <w:rPr>
          <w:rFonts w:eastAsia="Calibri"/>
          <w:sz w:val="16"/>
          <w:szCs w:val="16"/>
        </w:rPr>
        <w:t>Поставщик</w:t>
      </w:r>
      <w:r w:rsidRPr="00262703">
        <w:rPr>
          <w:rFonts w:eastAsia="Calibri"/>
          <w:sz w:val="16"/>
          <w:szCs w:val="16"/>
        </w:rPr>
        <w:t xml:space="preserve"> обязан в срок не позднее 20 дней после получения требования Заказчика об уплате пеней оплатить ему пени. Пеня начисляется за каждый день просрочки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обязательства, предусмотренного </w:t>
      </w:r>
      <w:r w:rsidRPr="00262703">
        <w:rPr>
          <w:sz w:val="16"/>
          <w:szCs w:val="16"/>
        </w:rPr>
        <w:t>контрактом</w:t>
      </w:r>
      <w:r w:rsidRPr="00262703">
        <w:rPr>
          <w:rFonts w:eastAsia="Calibri"/>
          <w:sz w:val="16"/>
          <w:szCs w:val="16"/>
        </w:rPr>
        <w:t xml:space="preserve">, в размере одной трехсотой действующей на дату уплаты пени ключевой ставки Центрального банка Российской Федерации от цены </w:t>
      </w:r>
      <w:r w:rsidRPr="00262703">
        <w:rPr>
          <w:sz w:val="16"/>
          <w:szCs w:val="16"/>
        </w:rPr>
        <w:t>контракта</w:t>
      </w:r>
      <w:r w:rsidRPr="00262703">
        <w:rPr>
          <w:rFonts w:eastAsia="Calibri"/>
          <w:sz w:val="16"/>
          <w:szCs w:val="16"/>
        </w:rPr>
        <w:t xml:space="preserve">, уменьшенной на сумму, пропорциональную объему обязательств, предусмотренных </w:t>
      </w:r>
      <w:r w:rsidRPr="00262703">
        <w:rPr>
          <w:sz w:val="16"/>
          <w:szCs w:val="16"/>
        </w:rPr>
        <w:t xml:space="preserve">контрактом </w:t>
      </w:r>
      <w:r w:rsidRPr="00262703">
        <w:rPr>
          <w:rFonts w:eastAsia="Calibri"/>
          <w:sz w:val="16"/>
          <w:szCs w:val="16"/>
        </w:rPr>
        <w:t xml:space="preserve">и фактически исполненных </w:t>
      </w:r>
      <w:r w:rsidR="009B0BF1" w:rsidRPr="00262703">
        <w:rPr>
          <w:rFonts w:eastAsia="Calibri"/>
          <w:sz w:val="16"/>
          <w:szCs w:val="16"/>
        </w:rPr>
        <w:t>Поставщиком</w:t>
      </w:r>
      <w:r w:rsidRPr="00262703">
        <w:rPr>
          <w:rFonts w:eastAsia="Calibri"/>
          <w:sz w:val="16"/>
          <w:szCs w:val="16"/>
        </w:rPr>
        <w:t>.</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8.11. В случае, если в качестве обеспечения исполнения </w:t>
      </w:r>
      <w:r w:rsidRPr="00262703">
        <w:rPr>
          <w:sz w:val="16"/>
          <w:szCs w:val="16"/>
        </w:rPr>
        <w:t xml:space="preserve">контракта </w:t>
      </w:r>
      <w:r w:rsidR="009B0BF1" w:rsidRPr="00262703">
        <w:rPr>
          <w:rFonts w:eastAsia="Calibri"/>
          <w:sz w:val="16"/>
          <w:szCs w:val="16"/>
        </w:rPr>
        <w:t xml:space="preserve">Поставщиком </w:t>
      </w:r>
      <w:r w:rsidRPr="00262703">
        <w:rPr>
          <w:rFonts w:eastAsia="Calibri"/>
          <w:sz w:val="16"/>
          <w:szCs w:val="16"/>
        </w:rPr>
        <w:t xml:space="preserve">(подрядчиком, исполнителем) предоставлена банковская гарантия и у банка, предоставившего такую банковскую гарантию, отозвана лицензия на осуществление банковских операций, </w:t>
      </w:r>
      <w:r w:rsidR="009B0BF1" w:rsidRPr="00262703">
        <w:rPr>
          <w:rFonts w:eastAsia="Calibri"/>
          <w:sz w:val="16"/>
          <w:szCs w:val="16"/>
        </w:rPr>
        <w:t>Поставщик</w:t>
      </w:r>
      <w:r w:rsidRPr="00262703">
        <w:rPr>
          <w:rFonts w:eastAsia="Calibri"/>
          <w:sz w:val="16"/>
          <w:szCs w:val="16"/>
        </w:rPr>
        <w:t xml:space="preserve"> (подрядчик, исполнитель) обязан предоставить новое обеспечение исполнения </w:t>
      </w:r>
      <w:r w:rsidRPr="00262703">
        <w:rPr>
          <w:sz w:val="16"/>
          <w:szCs w:val="16"/>
        </w:rPr>
        <w:t xml:space="preserve">контракта </w:t>
      </w:r>
      <w:r w:rsidRPr="00262703">
        <w:rPr>
          <w:rFonts w:eastAsia="Calibri"/>
          <w:sz w:val="16"/>
          <w:szCs w:val="16"/>
        </w:rPr>
        <w:t xml:space="preserve">не позднее одного месяца со дня надлежащего уведомления заказчиком </w:t>
      </w:r>
      <w:r w:rsidR="009B0BF1" w:rsidRPr="00262703">
        <w:rPr>
          <w:rFonts w:eastAsia="Calibri"/>
          <w:sz w:val="16"/>
          <w:szCs w:val="16"/>
        </w:rPr>
        <w:t>Поставщика</w:t>
      </w:r>
      <w:r w:rsidRPr="00262703">
        <w:rPr>
          <w:rFonts w:eastAsia="Calibri"/>
          <w:sz w:val="16"/>
          <w:szCs w:val="16"/>
        </w:rPr>
        <w:t xml:space="preserve"> (подрядчика, исполнителя) о необходимости предоставить соответствующее обеспечение.</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За каждый день просрочки исполнения </w:t>
      </w:r>
      <w:r w:rsidR="009B0BF1" w:rsidRPr="00262703">
        <w:rPr>
          <w:rFonts w:eastAsia="Calibri"/>
          <w:sz w:val="16"/>
          <w:szCs w:val="16"/>
        </w:rPr>
        <w:t xml:space="preserve">Поставщиком </w:t>
      </w:r>
      <w:r w:rsidRPr="00262703">
        <w:rPr>
          <w:rFonts w:eastAsia="Calibri"/>
          <w:sz w:val="16"/>
          <w:szCs w:val="16"/>
        </w:rPr>
        <w:t>указанного обязательства начисляется пеня.</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Пеня начисляется за каждый день просрочки исполнения </w:t>
      </w:r>
      <w:r w:rsidR="009B0BF1" w:rsidRPr="00262703">
        <w:rPr>
          <w:rFonts w:eastAsia="Calibri"/>
          <w:sz w:val="16"/>
          <w:szCs w:val="16"/>
        </w:rPr>
        <w:t xml:space="preserve">Поставщиком </w:t>
      </w:r>
      <w:r w:rsidRPr="00262703">
        <w:rPr>
          <w:rFonts w:eastAsia="Calibri"/>
          <w:sz w:val="16"/>
          <w:szCs w:val="16"/>
        </w:rPr>
        <w:t xml:space="preserve">обязательства, предусмотренного </w:t>
      </w:r>
      <w:r w:rsidRPr="00262703">
        <w:rPr>
          <w:sz w:val="16"/>
          <w:szCs w:val="16"/>
        </w:rPr>
        <w:t>контрактом</w:t>
      </w:r>
      <w:r w:rsidRPr="00262703">
        <w:rPr>
          <w:rFonts w:eastAsia="Calibri"/>
          <w:sz w:val="16"/>
          <w:szCs w:val="16"/>
        </w:rPr>
        <w:t xml:space="preserve">, начиная со дня, следующего после дня истечения установленного </w:t>
      </w:r>
      <w:r w:rsidRPr="00262703">
        <w:rPr>
          <w:sz w:val="16"/>
          <w:szCs w:val="16"/>
        </w:rPr>
        <w:t xml:space="preserve">контрактом </w:t>
      </w:r>
      <w:r w:rsidRPr="00262703">
        <w:rPr>
          <w:rFonts w:eastAsia="Calibri"/>
          <w:sz w:val="16"/>
          <w:szCs w:val="16"/>
        </w:rPr>
        <w:t xml:space="preserve">срока исполнения обязательства, и устанавливается </w:t>
      </w:r>
      <w:r w:rsidRPr="00262703">
        <w:rPr>
          <w:sz w:val="16"/>
          <w:szCs w:val="16"/>
        </w:rPr>
        <w:t xml:space="preserve">контрактом </w:t>
      </w:r>
      <w:r w:rsidRPr="00262703">
        <w:rPr>
          <w:rFonts w:eastAsia="Calibri"/>
          <w:sz w:val="16"/>
          <w:szCs w:val="16"/>
        </w:rPr>
        <w:t xml:space="preserve">в размере одной трехсотой действующей на дату уплаты пени ключевой ставки Центрального банка Российской Федерации от цены </w:t>
      </w:r>
      <w:r w:rsidRPr="00262703">
        <w:rPr>
          <w:sz w:val="16"/>
          <w:szCs w:val="16"/>
        </w:rPr>
        <w:t>контракта</w:t>
      </w:r>
      <w:r w:rsidRPr="00262703">
        <w:rPr>
          <w:rFonts w:eastAsia="Calibri"/>
          <w:sz w:val="16"/>
          <w:szCs w:val="16"/>
        </w:rPr>
        <w:t xml:space="preserve">, уменьшенной на сумму, пропорциональную объему обязательств, предусмотренных </w:t>
      </w:r>
      <w:r w:rsidRPr="00262703">
        <w:rPr>
          <w:sz w:val="16"/>
          <w:szCs w:val="16"/>
        </w:rPr>
        <w:t xml:space="preserve">контрактом </w:t>
      </w:r>
      <w:r w:rsidRPr="00262703">
        <w:rPr>
          <w:rFonts w:eastAsia="Calibri"/>
          <w:sz w:val="16"/>
          <w:szCs w:val="16"/>
        </w:rPr>
        <w:t xml:space="preserve">и фактически исполненных </w:t>
      </w:r>
      <w:r w:rsidR="009B0BF1" w:rsidRPr="00262703">
        <w:rPr>
          <w:rFonts w:eastAsia="Calibri"/>
          <w:sz w:val="16"/>
          <w:szCs w:val="16"/>
        </w:rPr>
        <w:t>Поставщиком</w:t>
      </w:r>
      <w:r w:rsidRPr="00262703">
        <w:rPr>
          <w:rFonts w:eastAsia="Calibri"/>
          <w:sz w:val="16"/>
          <w:szCs w:val="16"/>
        </w:rPr>
        <w:t>.</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8.12. Общая сумма начисленных штрафов за неисполнение или ненадлежащее исполнение </w:t>
      </w:r>
      <w:r w:rsidR="009B0BF1" w:rsidRPr="00262703">
        <w:rPr>
          <w:rFonts w:eastAsia="Calibri"/>
          <w:sz w:val="16"/>
          <w:szCs w:val="16"/>
        </w:rPr>
        <w:t xml:space="preserve">Поставщиком </w:t>
      </w:r>
      <w:r w:rsidRPr="00262703">
        <w:rPr>
          <w:rFonts w:eastAsia="Calibri"/>
          <w:sz w:val="16"/>
          <w:szCs w:val="16"/>
        </w:rPr>
        <w:t xml:space="preserve">обязательств, предусмотренных </w:t>
      </w:r>
      <w:r w:rsidRPr="00262703">
        <w:rPr>
          <w:sz w:val="16"/>
          <w:szCs w:val="16"/>
        </w:rPr>
        <w:t>контрактом</w:t>
      </w:r>
      <w:r w:rsidRPr="00262703">
        <w:rPr>
          <w:rFonts w:eastAsia="Calibri"/>
          <w:sz w:val="16"/>
          <w:szCs w:val="16"/>
        </w:rPr>
        <w:t xml:space="preserve">, не может превышать цену </w:t>
      </w:r>
      <w:r w:rsidRPr="00262703">
        <w:rPr>
          <w:sz w:val="16"/>
          <w:szCs w:val="16"/>
        </w:rPr>
        <w:t>контракта</w:t>
      </w:r>
      <w:r w:rsidRPr="00262703">
        <w:rPr>
          <w:rFonts w:eastAsia="Calibri"/>
          <w:sz w:val="16"/>
          <w:szCs w:val="16"/>
        </w:rPr>
        <w:t>.</w:t>
      </w:r>
    </w:p>
    <w:p w:rsidR="007D4CAB" w:rsidRPr="00262703" w:rsidRDefault="007D4CAB" w:rsidP="0086245F">
      <w:pPr>
        <w:autoSpaceDE w:val="0"/>
        <w:autoSpaceDN w:val="0"/>
        <w:adjustRightInd w:val="0"/>
        <w:ind w:firstLine="709"/>
        <w:jc w:val="both"/>
        <w:rPr>
          <w:rFonts w:eastAsia="Calibri"/>
          <w:sz w:val="16"/>
          <w:szCs w:val="16"/>
        </w:rPr>
      </w:pPr>
      <w:r w:rsidRPr="00262703">
        <w:rPr>
          <w:rFonts w:eastAsia="Calibri"/>
          <w:sz w:val="16"/>
          <w:szCs w:val="16"/>
        </w:rPr>
        <w:t xml:space="preserve">8.13. Общая сумма начисленных штрафов за ненадлежащее исполнение заказчиком обязательств, предусмотренных </w:t>
      </w:r>
      <w:r w:rsidRPr="00262703">
        <w:rPr>
          <w:sz w:val="16"/>
          <w:szCs w:val="16"/>
        </w:rPr>
        <w:t>контрактом</w:t>
      </w:r>
      <w:r w:rsidRPr="00262703">
        <w:rPr>
          <w:rFonts w:eastAsia="Calibri"/>
          <w:sz w:val="16"/>
          <w:szCs w:val="16"/>
        </w:rPr>
        <w:t xml:space="preserve">, не может превышать цену </w:t>
      </w:r>
      <w:r w:rsidRPr="00262703">
        <w:rPr>
          <w:sz w:val="16"/>
          <w:szCs w:val="16"/>
        </w:rPr>
        <w:t>контракта</w:t>
      </w:r>
      <w:r w:rsidRPr="00262703">
        <w:rPr>
          <w:rFonts w:eastAsia="Calibri"/>
          <w:sz w:val="16"/>
          <w:szCs w:val="16"/>
        </w:rPr>
        <w:t>.</w:t>
      </w:r>
    </w:p>
    <w:p w:rsidR="007D4CAB" w:rsidRPr="00262703" w:rsidRDefault="007D4CAB" w:rsidP="0086245F">
      <w:pPr>
        <w:ind w:firstLine="709"/>
        <w:jc w:val="both"/>
        <w:rPr>
          <w:rFonts w:eastAsia="Calibri"/>
          <w:sz w:val="16"/>
          <w:szCs w:val="16"/>
        </w:rPr>
      </w:pPr>
      <w:r w:rsidRPr="00262703">
        <w:rPr>
          <w:rFonts w:eastAsia="Calibri"/>
          <w:sz w:val="16"/>
          <w:szCs w:val="16"/>
        </w:rPr>
        <w:t xml:space="preserve">8.14. Уплата неустойки (штрафа, пени), а также возмещение убытков не освобождает стороны от исполнения обязательств по </w:t>
      </w:r>
      <w:r w:rsidRPr="00262703">
        <w:rPr>
          <w:sz w:val="16"/>
          <w:szCs w:val="16"/>
        </w:rPr>
        <w:t>контракту</w:t>
      </w:r>
      <w:r w:rsidRPr="00262703">
        <w:rPr>
          <w:rFonts w:eastAsia="Calibri"/>
          <w:sz w:val="16"/>
          <w:szCs w:val="16"/>
        </w:rPr>
        <w:t>.</w:t>
      </w:r>
    </w:p>
    <w:p w:rsidR="007D4CAB" w:rsidRPr="00262703" w:rsidRDefault="007D4CAB" w:rsidP="0086245F">
      <w:pPr>
        <w:autoSpaceDE w:val="0"/>
        <w:autoSpaceDN w:val="0"/>
        <w:adjustRightInd w:val="0"/>
        <w:ind w:firstLine="709"/>
        <w:contextualSpacing/>
        <w:rPr>
          <w:sz w:val="16"/>
          <w:szCs w:val="16"/>
        </w:rPr>
      </w:pPr>
    </w:p>
    <w:p w:rsidR="007D4CAB" w:rsidRPr="00262703" w:rsidRDefault="007D4CAB" w:rsidP="0086245F">
      <w:pPr>
        <w:tabs>
          <w:tab w:val="left" w:pos="709"/>
        </w:tabs>
        <w:autoSpaceDN w:val="0"/>
        <w:ind w:firstLine="709"/>
        <w:jc w:val="center"/>
        <w:textAlignment w:val="baseline"/>
        <w:rPr>
          <w:kern w:val="2"/>
          <w:sz w:val="16"/>
          <w:szCs w:val="16"/>
        </w:rPr>
      </w:pPr>
      <w:r w:rsidRPr="00262703">
        <w:rPr>
          <w:kern w:val="2"/>
          <w:sz w:val="16"/>
          <w:szCs w:val="16"/>
        </w:rPr>
        <w:t>9. Антикоррупционная оговорка.</w:t>
      </w:r>
    </w:p>
    <w:p w:rsidR="007D4CAB" w:rsidRPr="00262703" w:rsidRDefault="007D4CAB" w:rsidP="0086245F">
      <w:pPr>
        <w:ind w:firstLine="709"/>
        <w:jc w:val="both"/>
        <w:rPr>
          <w:sz w:val="16"/>
          <w:szCs w:val="16"/>
        </w:rPr>
      </w:pPr>
      <w:r w:rsidRPr="00262703">
        <w:rPr>
          <w:sz w:val="16"/>
          <w:szCs w:val="16"/>
        </w:rPr>
        <w:t>9.1.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D4CAB" w:rsidRPr="00262703" w:rsidRDefault="007D4CAB" w:rsidP="0086245F">
      <w:pPr>
        <w:ind w:firstLine="709"/>
        <w:jc w:val="both"/>
        <w:rPr>
          <w:sz w:val="16"/>
          <w:szCs w:val="16"/>
        </w:rPr>
      </w:pPr>
      <w:r w:rsidRPr="00262703">
        <w:rPr>
          <w:sz w:val="16"/>
          <w:szCs w:val="16"/>
        </w:rPr>
        <w:t>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D4CAB" w:rsidRPr="00262703" w:rsidRDefault="007D4CAB" w:rsidP="0086245F">
      <w:pPr>
        <w:ind w:firstLine="709"/>
        <w:jc w:val="both"/>
        <w:rPr>
          <w:sz w:val="16"/>
          <w:szCs w:val="16"/>
        </w:rPr>
      </w:pPr>
      <w:r w:rsidRPr="00262703">
        <w:rPr>
          <w:sz w:val="16"/>
          <w:szCs w:val="16"/>
        </w:rPr>
        <w:t>В случае нарушения одной Стороной обязательств воздерживаться от запрещенных в данном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раздела контракта, вправе требовать возмещения реального ущерба, возникшего в результате такого расторжения.</w:t>
      </w:r>
    </w:p>
    <w:p w:rsidR="007D4CAB" w:rsidRPr="00262703" w:rsidRDefault="007D4CAB" w:rsidP="0086245F">
      <w:pPr>
        <w:tabs>
          <w:tab w:val="left" w:pos="0"/>
        </w:tabs>
        <w:autoSpaceDN w:val="0"/>
        <w:ind w:firstLine="709"/>
        <w:jc w:val="both"/>
        <w:textAlignment w:val="baseline"/>
        <w:rPr>
          <w:kern w:val="2"/>
          <w:sz w:val="16"/>
          <w:szCs w:val="16"/>
        </w:rPr>
      </w:pPr>
    </w:p>
    <w:p w:rsidR="007D4CAB" w:rsidRPr="00262703" w:rsidRDefault="007D4CAB" w:rsidP="0086245F">
      <w:pPr>
        <w:tabs>
          <w:tab w:val="left" w:pos="709"/>
        </w:tabs>
        <w:autoSpaceDN w:val="0"/>
        <w:ind w:firstLine="709"/>
        <w:jc w:val="center"/>
        <w:textAlignment w:val="baseline"/>
        <w:rPr>
          <w:kern w:val="2"/>
          <w:sz w:val="16"/>
          <w:szCs w:val="16"/>
        </w:rPr>
      </w:pPr>
      <w:r w:rsidRPr="00262703">
        <w:rPr>
          <w:kern w:val="2"/>
          <w:sz w:val="16"/>
          <w:szCs w:val="16"/>
        </w:rPr>
        <w:t>10. Обстоятельства непреодолимой силы.</w:t>
      </w:r>
    </w:p>
    <w:p w:rsidR="007D4CAB" w:rsidRPr="00262703" w:rsidRDefault="007D4CAB" w:rsidP="0086245F">
      <w:pPr>
        <w:tabs>
          <w:tab w:val="left" w:pos="709"/>
        </w:tabs>
        <w:autoSpaceDN w:val="0"/>
        <w:ind w:firstLine="709"/>
        <w:jc w:val="both"/>
        <w:textAlignment w:val="baseline"/>
        <w:rPr>
          <w:kern w:val="2"/>
          <w:sz w:val="16"/>
          <w:szCs w:val="16"/>
        </w:rPr>
      </w:pPr>
      <w:r w:rsidRPr="00262703">
        <w:rPr>
          <w:kern w:val="2"/>
          <w:sz w:val="16"/>
          <w:szCs w:val="16"/>
        </w:rPr>
        <w:t>10.1. Стороны освобождаются от ответственности за частичное неисполнение каких-либо обязательств по Контракту, если это неисполнение будет являться следствием таких обстоятельств, как наводнение, пожар, землетрясение и других стихийных бедствий, войны или военных действий, делающие сделку невозможной, других независящих от Сторон обстоятельств непреодолимой силы, если события произошли после подписания Контракта.</w:t>
      </w:r>
    </w:p>
    <w:p w:rsidR="007D4CAB" w:rsidRPr="00262703" w:rsidRDefault="007D4CAB" w:rsidP="0086245F">
      <w:pPr>
        <w:tabs>
          <w:tab w:val="left" w:pos="709"/>
        </w:tabs>
        <w:autoSpaceDN w:val="0"/>
        <w:ind w:firstLine="709"/>
        <w:jc w:val="both"/>
        <w:textAlignment w:val="baseline"/>
        <w:rPr>
          <w:kern w:val="2"/>
          <w:sz w:val="16"/>
          <w:szCs w:val="16"/>
        </w:rPr>
      </w:pPr>
      <w:r w:rsidRPr="00262703">
        <w:rPr>
          <w:kern w:val="2"/>
          <w:sz w:val="16"/>
          <w:szCs w:val="16"/>
        </w:rPr>
        <w:t xml:space="preserve">10.2. Сторона, которая не в состоянии выполнить свои обязательства, должна незамедлительно уведомить другую Сторону в письменной форме о начале, ожидаемом сроке действия и прекращения указанных обстоятельств. Факты, содержащиеся в уведомлении, должны быть подтверждены справкой, выданной уполномоченным органом Российской Федерации. Не уведомление или несвоевременное уведомление более чем через две недели с момента события, лишает Стороны права ссылаться на любое из </w:t>
      </w:r>
      <w:r w:rsidRPr="00262703">
        <w:rPr>
          <w:kern w:val="2"/>
          <w:sz w:val="16"/>
          <w:szCs w:val="16"/>
        </w:rPr>
        <w:lastRenderedPageBreak/>
        <w:t>вышеуказанных обстоятельств как на основание, освобождающее от ответственности за неисполнение обязательств по настоящему Контракту.</w:t>
      </w:r>
    </w:p>
    <w:p w:rsidR="000C241A" w:rsidRPr="00262703" w:rsidRDefault="000C241A" w:rsidP="0086245F">
      <w:pPr>
        <w:tabs>
          <w:tab w:val="left" w:pos="1134"/>
        </w:tabs>
        <w:ind w:firstLine="709"/>
        <w:jc w:val="center"/>
        <w:rPr>
          <w:bCs/>
          <w:snapToGrid w:val="0"/>
          <w:sz w:val="16"/>
          <w:szCs w:val="16"/>
        </w:rPr>
      </w:pPr>
    </w:p>
    <w:p w:rsidR="007D4CAB" w:rsidRPr="00262703" w:rsidRDefault="007D4CAB" w:rsidP="0086245F">
      <w:pPr>
        <w:widowControl w:val="0"/>
        <w:autoSpaceDE w:val="0"/>
        <w:autoSpaceDN w:val="0"/>
        <w:adjustRightInd w:val="0"/>
        <w:ind w:firstLine="709"/>
        <w:jc w:val="center"/>
        <w:rPr>
          <w:kern w:val="16"/>
          <w:sz w:val="16"/>
          <w:szCs w:val="16"/>
        </w:rPr>
      </w:pPr>
      <w:r w:rsidRPr="00262703">
        <w:rPr>
          <w:sz w:val="16"/>
          <w:szCs w:val="16"/>
        </w:rPr>
        <w:t>11. Заключительные</w:t>
      </w:r>
      <w:r w:rsidRPr="00262703">
        <w:rPr>
          <w:kern w:val="16"/>
          <w:sz w:val="16"/>
          <w:szCs w:val="16"/>
        </w:rPr>
        <w:t xml:space="preserve"> положения</w:t>
      </w:r>
    </w:p>
    <w:p w:rsidR="007D4CAB" w:rsidRPr="00262703" w:rsidRDefault="007D4CAB" w:rsidP="0086245F">
      <w:pPr>
        <w:widowControl w:val="0"/>
        <w:autoSpaceDE w:val="0"/>
        <w:autoSpaceDN w:val="0"/>
        <w:adjustRightInd w:val="0"/>
        <w:ind w:firstLine="709"/>
        <w:jc w:val="both"/>
        <w:rPr>
          <w:sz w:val="16"/>
          <w:szCs w:val="16"/>
        </w:rPr>
      </w:pPr>
      <w:r w:rsidRPr="00262703">
        <w:rPr>
          <w:sz w:val="16"/>
          <w:szCs w:val="16"/>
        </w:rPr>
        <w:t xml:space="preserve">11.1. Настоящий Контракт вступает в силу с </w:t>
      </w:r>
      <w:r w:rsidR="00B40804" w:rsidRPr="00262703">
        <w:rPr>
          <w:sz w:val="16"/>
          <w:szCs w:val="16"/>
        </w:rPr>
        <w:t>даты подписания Сторонами</w:t>
      </w:r>
      <w:r w:rsidRPr="00262703">
        <w:rPr>
          <w:sz w:val="16"/>
          <w:szCs w:val="16"/>
        </w:rPr>
        <w:t xml:space="preserve"> и действует по </w:t>
      </w:r>
      <w:r w:rsidR="0053738A">
        <w:rPr>
          <w:sz w:val="16"/>
          <w:szCs w:val="16"/>
        </w:rPr>
        <w:t>3</w:t>
      </w:r>
      <w:r w:rsidR="00192EB6">
        <w:rPr>
          <w:sz w:val="16"/>
          <w:szCs w:val="16"/>
        </w:rPr>
        <w:t>1декабря</w:t>
      </w:r>
      <w:r w:rsidRPr="00262703">
        <w:rPr>
          <w:sz w:val="16"/>
          <w:szCs w:val="16"/>
        </w:rPr>
        <w:t xml:space="preserve"> 202</w:t>
      </w:r>
      <w:r w:rsidR="00350D2B" w:rsidRPr="00262703">
        <w:rPr>
          <w:sz w:val="16"/>
          <w:szCs w:val="16"/>
        </w:rPr>
        <w:t>6</w:t>
      </w:r>
      <w:r w:rsidRPr="00262703">
        <w:rPr>
          <w:sz w:val="16"/>
          <w:szCs w:val="16"/>
        </w:rPr>
        <w:t xml:space="preserve"> года (включительно). Окончание срока действия Контракта не влечет прекращения неисполненных обязательств Сторон по Контракту, в том числе гарантийных обязательств.</w:t>
      </w:r>
    </w:p>
    <w:p w:rsidR="007D4CAB" w:rsidRPr="00262703" w:rsidRDefault="007D4CAB" w:rsidP="0086245F">
      <w:pPr>
        <w:widowControl w:val="0"/>
        <w:autoSpaceDE w:val="0"/>
        <w:autoSpaceDN w:val="0"/>
        <w:adjustRightInd w:val="0"/>
        <w:ind w:firstLine="709"/>
        <w:jc w:val="both"/>
        <w:rPr>
          <w:sz w:val="16"/>
          <w:szCs w:val="16"/>
        </w:rPr>
      </w:pPr>
      <w:r w:rsidRPr="00262703">
        <w:rPr>
          <w:sz w:val="16"/>
          <w:szCs w:val="16"/>
        </w:rPr>
        <w:t>11.2.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7D4CAB" w:rsidRPr="00262703" w:rsidRDefault="007D4CAB" w:rsidP="0086245F">
      <w:pPr>
        <w:autoSpaceDE w:val="0"/>
        <w:autoSpaceDN w:val="0"/>
        <w:ind w:firstLine="709"/>
        <w:jc w:val="both"/>
        <w:rPr>
          <w:sz w:val="16"/>
          <w:szCs w:val="16"/>
        </w:rPr>
      </w:pPr>
      <w:r w:rsidRPr="00262703">
        <w:rPr>
          <w:sz w:val="16"/>
          <w:szCs w:val="16"/>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7D4CAB" w:rsidRPr="00262703" w:rsidRDefault="007D4CAB" w:rsidP="0086245F">
      <w:pPr>
        <w:widowControl w:val="0"/>
        <w:autoSpaceDE w:val="0"/>
        <w:autoSpaceDN w:val="0"/>
        <w:adjustRightInd w:val="0"/>
        <w:ind w:firstLine="709"/>
        <w:jc w:val="both"/>
        <w:rPr>
          <w:sz w:val="16"/>
          <w:szCs w:val="16"/>
        </w:rPr>
      </w:pPr>
      <w:r w:rsidRPr="00262703">
        <w:rPr>
          <w:sz w:val="16"/>
          <w:szCs w:val="16"/>
        </w:rPr>
        <w:t xml:space="preserve">11.3.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по согласованию Заказчика с </w:t>
      </w:r>
      <w:r w:rsidR="009B0BF1" w:rsidRPr="00262703">
        <w:rPr>
          <w:sz w:val="16"/>
          <w:szCs w:val="16"/>
        </w:rPr>
        <w:t>Поставщиком</w:t>
      </w:r>
      <w:r w:rsidRPr="00262703">
        <w:rPr>
          <w:sz w:val="16"/>
          <w:szCs w:val="16"/>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7D4CAB" w:rsidRPr="00262703" w:rsidRDefault="007D4CAB" w:rsidP="0086245F">
      <w:pPr>
        <w:autoSpaceDE w:val="0"/>
        <w:autoSpaceDN w:val="0"/>
        <w:ind w:firstLine="709"/>
        <w:jc w:val="both"/>
        <w:rPr>
          <w:sz w:val="16"/>
          <w:szCs w:val="16"/>
        </w:rPr>
      </w:pPr>
      <w:r w:rsidRPr="00262703">
        <w:rPr>
          <w:sz w:val="16"/>
          <w:szCs w:val="16"/>
        </w:rPr>
        <w:t>11.4. Все изменения и дополнения к настоящему Контракту действительны лишь в том случае, если они совершены в письменной форме и подписаны обеими Сторонами.</w:t>
      </w:r>
    </w:p>
    <w:p w:rsidR="007D4CAB" w:rsidRPr="00262703" w:rsidRDefault="007D4CAB" w:rsidP="0086245F">
      <w:pPr>
        <w:autoSpaceDE w:val="0"/>
        <w:autoSpaceDN w:val="0"/>
        <w:ind w:firstLine="709"/>
        <w:jc w:val="both"/>
        <w:rPr>
          <w:sz w:val="16"/>
          <w:szCs w:val="16"/>
        </w:rPr>
      </w:pPr>
      <w:r w:rsidRPr="00262703">
        <w:rPr>
          <w:sz w:val="16"/>
          <w:szCs w:val="16"/>
        </w:rPr>
        <w:t>11.5. Ни одна из Сторон не вправе передавать свои права и обязанности по Контракту третьей Стороне без письменного на то согласия другой Стороны.</w:t>
      </w:r>
    </w:p>
    <w:p w:rsidR="007D4CAB" w:rsidRPr="00262703" w:rsidRDefault="007D4CAB" w:rsidP="0086245F">
      <w:pPr>
        <w:tabs>
          <w:tab w:val="left" w:pos="709"/>
        </w:tabs>
        <w:autoSpaceDN w:val="0"/>
        <w:ind w:firstLine="709"/>
        <w:jc w:val="both"/>
        <w:textAlignment w:val="baseline"/>
        <w:rPr>
          <w:kern w:val="2"/>
          <w:sz w:val="16"/>
          <w:szCs w:val="16"/>
        </w:rPr>
      </w:pPr>
      <w:r w:rsidRPr="00262703">
        <w:rPr>
          <w:sz w:val="16"/>
          <w:szCs w:val="16"/>
        </w:rPr>
        <w:t xml:space="preserve">11.6. </w:t>
      </w:r>
      <w:r w:rsidRPr="00262703">
        <w:rPr>
          <w:kern w:val="2"/>
          <w:sz w:val="16"/>
          <w:szCs w:val="16"/>
        </w:rPr>
        <w:t>Все уведомления и извещения, предусмотренные настоящим контракту, Стороны направляют в письменном виде по нижеследующим адресам:</w:t>
      </w:r>
    </w:p>
    <w:p w:rsidR="008E65D5" w:rsidRPr="009D18AC" w:rsidRDefault="008E65D5" w:rsidP="0086245F">
      <w:pPr>
        <w:tabs>
          <w:tab w:val="left" w:pos="709"/>
        </w:tabs>
        <w:autoSpaceDN w:val="0"/>
        <w:ind w:firstLine="709"/>
        <w:jc w:val="both"/>
        <w:textAlignment w:val="baseline"/>
        <w:rPr>
          <w:kern w:val="2"/>
          <w:sz w:val="16"/>
          <w:szCs w:val="16"/>
        </w:rPr>
      </w:pPr>
      <w:r w:rsidRPr="009D18AC">
        <w:rPr>
          <w:kern w:val="2"/>
          <w:sz w:val="16"/>
          <w:szCs w:val="16"/>
        </w:rPr>
        <w:t>Адрес Заказчика: 641870, Курганская область, город Шадринск, улица Карла Либкнехта, дом 3.</w:t>
      </w:r>
    </w:p>
    <w:p w:rsidR="008E65D5" w:rsidRPr="009D18AC" w:rsidRDefault="008E65D5" w:rsidP="0086245F">
      <w:pPr>
        <w:ind w:firstLine="708"/>
        <w:jc w:val="both"/>
        <w:rPr>
          <w:sz w:val="16"/>
          <w:szCs w:val="16"/>
        </w:rPr>
      </w:pPr>
      <w:r w:rsidRPr="009D18AC">
        <w:rPr>
          <w:kern w:val="2"/>
          <w:sz w:val="16"/>
          <w:szCs w:val="16"/>
        </w:rPr>
        <w:t xml:space="preserve">Адрес </w:t>
      </w:r>
      <w:r w:rsidRPr="009D18AC">
        <w:rPr>
          <w:sz w:val="16"/>
          <w:szCs w:val="16"/>
        </w:rPr>
        <w:t>Поставщика</w:t>
      </w:r>
      <w:r w:rsidRPr="009D18AC">
        <w:rPr>
          <w:kern w:val="2"/>
          <w:sz w:val="16"/>
          <w:szCs w:val="16"/>
        </w:rPr>
        <w:t xml:space="preserve">: </w:t>
      </w:r>
      <w:r w:rsidR="00CE1431">
        <w:rPr>
          <w:bCs/>
          <w:spacing w:val="2"/>
          <w:sz w:val="16"/>
          <w:szCs w:val="16"/>
        </w:rPr>
        <w:t>________</w:t>
      </w:r>
    </w:p>
    <w:p w:rsidR="008E65D5" w:rsidRPr="009D18AC" w:rsidRDefault="008E65D5" w:rsidP="0086245F">
      <w:pPr>
        <w:ind w:firstLine="708"/>
        <w:jc w:val="both"/>
        <w:rPr>
          <w:sz w:val="16"/>
          <w:szCs w:val="16"/>
        </w:rPr>
      </w:pPr>
      <w:r w:rsidRPr="009D18AC">
        <w:rPr>
          <w:sz w:val="16"/>
          <w:szCs w:val="16"/>
        </w:rPr>
        <w:t xml:space="preserve">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 на электронный почтовый адрес Поставщика </w:t>
      </w:r>
      <w:r w:rsidR="00CE1431">
        <w:rPr>
          <w:sz w:val="16"/>
          <w:szCs w:val="16"/>
        </w:rPr>
        <w:t>_________</w:t>
      </w:r>
      <w:r w:rsidRPr="009D18AC">
        <w:rPr>
          <w:sz w:val="16"/>
          <w:szCs w:val="16"/>
        </w:rPr>
        <w:t>, Заказчика vuz@sh</w:t>
      </w:r>
      <w:r w:rsidRPr="009D18AC">
        <w:rPr>
          <w:sz w:val="16"/>
          <w:szCs w:val="16"/>
          <w:lang w:val="en-US"/>
        </w:rPr>
        <w:t>spu</w:t>
      </w:r>
      <w:r w:rsidRPr="009D18AC">
        <w:rPr>
          <w:sz w:val="16"/>
          <w:szCs w:val="16"/>
        </w:rPr>
        <w:t>.</w:t>
      </w:r>
      <w:r w:rsidRPr="009D18AC">
        <w:rPr>
          <w:sz w:val="16"/>
          <w:szCs w:val="16"/>
          <w:lang w:val="en-US"/>
        </w:rPr>
        <w:t>ru</w:t>
      </w:r>
      <w:r w:rsidRPr="009D18AC">
        <w:rPr>
          <w:sz w:val="16"/>
          <w:szCs w:val="16"/>
        </w:rPr>
        <w:t>.</w:t>
      </w:r>
    </w:p>
    <w:p w:rsidR="007D4CAB" w:rsidRPr="00262703" w:rsidRDefault="007D4CAB" w:rsidP="0086245F">
      <w:pPr>
        <w:ind w:firstLine="709"/>
        <w:jc w:val="both"/>
        <w:rPr>
          <w:sz w:val="16"/>
          <w:szCs w:val="16"/>
        </w:rPr>
      </w:pPr>
      <w:r w:rsidRPr="00262703">
        <w:rPr>
          <w:sz w:val="16"/>
          <w:szCs w:val="16"/>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rsidR="007D4CAB" w:rsidRPr="00262703" w:rsidRDefault="007D4CAB" w:rsidP="0086245F">
      <w:pPr>
        <w:ind w:firstLine="709"/>
        <w:jc w:val="both"/>
        <w:rPr>
          <w:sz w:val="16"/>
          <w:szCs w:val="16"/>
        </w:rPr>
      </w:pPr>
      <w:r w:rsidRPr="00262703">
        <w:rPr>
          <w:sz w:val="16"/>
          <w:szCs w:val="16"/>
        </w:rPr>
        <w:t>Корреспонденция считается доставленной Стороне также в случаях, если:</w:t>
      </w:r>
    </w:p>
    <w:p w:rsidR="007D4CAB" w:rsidRPr="00262703" w:rsidRDefault="007D4CAB" w:rsidP="0086245F">
      <w:pPr>
        <w:ind w:firstLine="709"/>
        <w:jc w:val="both"/>
        <w:rPr>
          <w:sz w:val="16"/>
          <w:szCs w:val="16"/>
        </w:rPr>
      </w:pPr>
      <w:r w:rsidRPr="00262703">
        <w:rPr>
          <w:sz w:val="16"/>
          <w:szCs w:val="16"/>
        </w:rPr>
        <w:t>- Сторона отказалась от получения корреспонденции и этот отказ зафиксирован организацией почтовой связи;</w:t>
      </w:r>
    </w:p>
    <w:p w:rsidR="007D4CAB" w:rsidRPr="00262703" w:rsidRDefault="007D4CAB" w:rsidP="0086245F">
      <w:pPr>
        <w:ind w:firstLine="709"/>
        <w:jc w:val="both"/>
        <w:rPr>
          <w:sz w:val="16"/>
          <w:szCs w:val="16"/>
        </w:rPr>
      </w:pPr>
      <w:r w:rsidRPr="00262703">
        <w:rPr>
          <w:sz w:val="16"/>
          <w:szCs w:val="16"/>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7D4CAB" w:rsidRPr="00262703" w:rsidRDefault="007D4CAB" w:rsidP="0086245F">
      <w:pPr>
        <w:ind w:firstLine="709"/>
        <w:jc w:val="both"/>
        <w:rPr>
          <w:sz w:val="16"/>
          <w:szCs w:val="16"/>
        </w:rPr>
      </w:pPr>
      <w:r w:rsidRPr="00262703">
        <w:rPr>
          <w:sz w:val="16"/>
          <w:szCs w:val="16"/>
        </w:rPr>
        <w:t>- корреспонденция не вручена в связи с отсутствием Стороны по указанному адресу, о чем организация почтовой связи уведомила отправителя;</w:t>
      </w:r>
    </w:p>
    <w:p w:rsidR="007D4CAB" w:rsidRPr="00262703" w:rsidRDefault="007D4CAB" w:rsidP="0086245F">
      <w:pPr>
        <w:ind w:firstLine="709"/>
        <w:jc w:val="both"/>
        <w:rPr>
          <w:sz w:val="16"/>
          <w:szCs w:val="16"/>
        </w:rPr>
      </w:pPr>
      <w:r w:rsidRPr="00262703">
        <w:rPr>
          <w:sz w:val="16"/>
          <w:szCs w:val="16"/>
        </w:rPr>
        <w:t>- корреспонденция направлена на электронный адрес получателя.</w:t>
      </w:r>
    </w:p>
    <w:p w:rsidR="007D4CAB" w:rsidRPr="00262703" w:rsidRDefault="007D4CAB" w:rsidP="0086245F">
      <w:pPr>
        <w:autoSpaceDE w:val="0"/>
        <w:autoSpaceDN w:val="0"/>
        <w:ind w:firstLine="709"/>
        <w:jc w:val="both"/>
        <w:rPr>
          <w:sz w:val="16"/>
          <w:szCs w:val="16"/>
        </w:rPr>
      </w:pPr>
      <w:r w:rsidRPr="00262703">
        <w:rPr>
          <w:sz w:val="16"/>
          <w:szCs w:val="16"/>
        </w:rPr>
        <w:t>11.7. 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rsidR="007D4CAB" w:rsidRPr="00262703" w:rsidRDefault="007D4CAB" w:rsidP="0086245F">
      <w:pPr>
        <w:autoSpaceDE w:val="0"/>
        <w:autoSpaceDN w:val="0"/>
        <w:ind w:firstLine="709"/>
        <w:jc w:val="both"/>
        <w:rPr>
          <w:sz w:val="16"/>
          <w:szCs w:val="16"/>
        </w:rPr>
      </w:pPr>
      <w:r w:rsidRPr="00262703">
        <w:rPr>
          <w:sz w:val="16"/>
          <w:szCs w:val="16"/>
        </w:rPr>
        <w:t>11.8. Все юридически значимые сообщения должны направляться исключительно по почтовому адресу, который указан в разделе 11 Контракта «Адреса и реквизиты сторон». Направление сообщения по другим адресам не может считаться надлежащим.</w:t>
      </w:r>
    </w:p>
    <w:p w:rsidR="007D4CAB" w:rsidRPr="00262703" w:rsidRDefault="007D4CAB" w:rsidP="0086245F">
      <w:pPr>
        <w:autoSpaceDE w:val="0"/>
        <w:autoSpaceDN w:val="0"/>
        <w:ind w:firstLine="709"/>
        <w:jc w:val="both"/>
        <w:rPr>
          <w:sz w:val="16"/>
          <w:szCs w:val="16"/>
        </w:rPr>
      </w:pPr>
      <w:r w:rsidRPr="00262703">
        <w:rPr>
          <w:sz w:val="16"/>
          <w:szCs w:val="16"/>
        </w:rPr>
        <w:t>11.9. 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rsidR="007D4CAB" w:rsidRPr="00262703" w:rsidRDefault="007D4CAB" w:rsidP="0086245F">
      <w:pPr>
        <w:autoSpaceDE w:val="0"/>
        <w:autoSpaceDN w:val="0"/>
        <w:ind w:firstLine="709"/>
        <w:jc w:val="both"/>
        <w:rPr>
          <w:sz w:val="16"/>
          <w:szCs w:val="16"/>
        </w:rPr>
      </w:pPr>
      <w:r w:rsidRPr="00262703">
        <w:rPr>
          <w:sz w:val="16"/>
          <w:szCs w:val="16"/>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7D4CAB" w:rsidRPr="00262703" w:rsidRDefault="007D4CAB" w:rsidP="0086245F">
      <w:pPr>
        <w:autoSpaceDE w:val="0"/>
        <w:autoSpaceDN w:val="0"/>
        <w:ind w:firstLine="709"/>
        <w:jc w:val="both"/>
        <w:rPr>
          <w:sz w:val="16"/>
          <w:szCs w:val="16"/>
        </w:rPr>
      </w:pPr>
      <w:r w:rsidRPr="00262703">
        <w:rPr>
          <w:sz w:val="16"/>
          <w:szCs w:val="16"/>
        </w:rPr>
        <w:t>11.10. Приложения к Контракту:</w:t>
      </w:r>
    </w:p>
    <w:p w:rsidR="007D4CAB" w:rsidRPr="00262703" w:rsidRDefault="007D4CAB" w:rsidP="0086245F">
      <w:pPr>
        <w:autoSpaceDE w:val="0"/>
        <w:autoSpaceDN w:val="0"/>
        <w:ind w:firstLine="709"/>
        <w:jc w:val="both"/>
        <w:rPr>
          <w:sz w:val="16"/>
          <w:szCs w:val="16"/>
        </w:rPr>
      </w:pPr>
      <w:r w:rsidRPr="00262703">
        <w:rPr>
          <w:sz w:val="16"/>
          <w:szCs w:val="16"/>
        </w:rPr>
        <w:t>Приложение 1: спецификация.</w:t>
      </w:r>
    </w:p>
    <w:p w:rsidR="007D4CAB" w:rsidRPr="00262703" w:rsidRDefault="007D4CAB" w:rsidP="0086245F">
      <w:pPr>
        <w:widowControl w:val="0"/>
        <w:autoSpaceDE w:val="0"/>
        <w:autoSpaceDN w:val="0"/>
        <w:adjustRightInd w:val="0"/>
        <w:ind w:firstLine="709"/>
        <w:rPr>
          <w:sz w:val="16"/>
          <w:szCs w:val="16"/>
        </w:rPr>
      </w:pPr>
    </w:p>
    <w:p w:rsidR="009B0BF1" w:rsidRPr="00262703" w:rsidRDefault="009B0BF1" w:rsidP="0086245F">
      <w:pPr>
        <w:widowControl w:val="0"/>
        <w:autoSpaceDE w:val="0"/>
        <w:autoSpaceDN w:val="0"/>
        <w:adjustRightInd w:val="0"/>
        <w:ind w:firstLine="709"/>
        <w:jc w:val="center"/>
        <w:rPr>
          <w:sz w:val="16"/>
          <w:szCs w:val="16"/>
        </w:rPr>
      </w:pPr>
      <w:r w:rsidRPr="00262703">
        <w:rPr>
          <w:sz w:val="16"/>
          <w:szCs w:val="16"/>
        </w:rPr>
        <w:t>12. АДРЕСА, БАНКОВСКИЕ РЕКВИЗИТЫ И ПОДПИСИ СТОРОН.</w:t>
      </w:r>
    </w:p>
    <w:p w:rsidR="009B0BF1" w:rsidRPr="00262703" w:rsidRDefault="009B0BF1" w:rsidP="0086245F">
      <w:pPr>
        <w:pStyle w:val="a8"/>
        <w:widowControl w:val="0"/>
        <w:tabs>
          <w:tab w:val="left" w:pos="643"/>
        </w:tabs>
        <w:autoSpaceDE w:val="0"/>
        <w:autoSpaceDN w:val="0"/>
        <w:adjustRightInd w:val="0"/>
        <w:ind w:firstLine="709"/>
        <w:rPr>
          <w:bCs/>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536"/>
      </w:tblGrid>
      <w:tr w:rsidR="008E65D5" w:rsidRPr="009D18AC" w:rsidTr="00191AAE">
        <w:trPr>
          <w:trHeight w:val="262"/>
        </w:trPr>
        <w:tc>
          <w:tcPr>
            <w:tcW w:w="4820" w:type="dxa"/>
            <w:tcBorders>
              <w:top w:val="single" w:sz="4" w:space="0" w:color="auto"/>
              <w:left w:val="single" w:sz="4" w:space="0" w:color="auto"/>
              <w:bottom w:val="single" w:sz="4" w:space="0" w:color="auto"/>
              <w:right w:val="single" w:sz="4" w:space="0" w:color="auto"/>
            </w:tcBorders>
          </w:tcPr>
          <w:p w:rsidR="008E65D5" w:rsidRPr="009D18AC" w:rsidRDefault="008E65D5" w:rsidP="0086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 w:val="16"/>
                <w:szCs w:val="16"/>
              </w:rPr>
            </w:pPr>
            <w:r w:rsidRPr="009D18AC">
              <w:rPr>
                <w:bCs/>
                <w:sz w:val="16"/>
                <w:szCs w:val="16"/>
              </w:rPr>
              <w:t>ЗАКАЗЧИК</w:t>
            </w:r>
          </w:p>
        </w:tc>
        <w:tc>
          <w:tcPr>
            <w:tcW w:w="4536" w:type="dxa"/>
            <w:tcBorders>
              <w:top w:val="single" w:sz="4" w:space="0" w:color="auto"/>
              <w:left w:val="single" w:sz="4" w:space="0" w:color="auto"/>
              <w:bottom w:val="single" w:sz="4" w:space="0" w:color="auto"/>
              <w:right w:val="single" w:sz="4" w:space="0" w:color="auto"/>
            </w:tcBorders>
          </w:tcPr>
          <w:p w:rsidR="008E65D5" w:rsidRPr="009D18AC" w:rsidRDefault="008E65D5" w:rsidP="0086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 w:val="16"/>
                <w:szCs w:val="16"/>
              </w:rPr>
            </w:pPr>
            <w:r w:rsidRPr="009D18AC">
              <w:rPr>
                <w:bCs/>
                <w:sz w:val="16"/>
                <w:szCs w:val="16"/>
              </w:rPr>
              <w:t>ПОСТАВЩИК</w:t>
            </w:r>
          </w:p>
        </w:tc>
      </w:tr>
      <w:tr w:rsidR="008E65D5" w:rsidRPr="0075359C" w:rsidTr="00191AAE">
        <w:trPr>
          <w:trHeight w:val="1413"/>
        </w:trPr>
        <w:tc>
          <w:tcPr>
            <w:tcW w:w="4820" w:type="dxa"/>
            <w:tcBorders>
              <w:top w:val="single" w:sz="4" w:space="0" w:color="auto"/>
              <w:left w:val="single" w:sz="4" w:space="0" w:color="auto"/>
              <w:bottom w:val="single" w:sz="4" w:space="0" w:color="000000"/>
              <w:right w:val="single" w:sz="4" w:space="0" w:color="auto"/>
            </w:tcBorders>
          </w:tcPr>
          <w:p w:rsidR="008E65D5" w:rsidRPr="009D18AC" w:rsidRDefault="008E65D5" w:rsidP="0086245F">
            <w:pPr>
              <w:ind w:right="175"/>
              <w:rPr>
                <w:sz w:val="16"/>
                <w:szCs w:val="16"/>
              </w:rPr>
            </w:pPr>
            <w:r w:rsidRPr="009D18AC">
              <w:rPr>
                <w:sz w:val="16"/>
                <w:szCs w:val="16"/>
              </w:rPr>
              <w:t>Федеральное государственное бюджетное образовательное учреждение высшего образования  «Шадринский государственный педагогический университет»</w:t>
            </w:r>
          </w:p>
          <w:p w:rsidR="008E65D5" w:rsidRPr="009D18AC" w:rsidRDefault="008E65D5" w:rsidP="0086245F">
            <w:pPr>
              <w:ind w:right="175"/>
              <w:rPr>
                <w:sz w:val="16"/>
                <w:szCs w:val="16"/>
              </w:rPr>
            </w:pPr>
          </w:p>
          <w:p w:rsidR="008E65D5" w:rsidRPr="009D18AC" w:rsidRDefault="008E65D5" w:rsidP="0086245F">
            <w:pPr>
              <w:ind w:right="175"/>
              <w:rPr>
                <w:sz w:val="16"/>
                <w:szCs w:val="16"/>
              </w:rPr>
            </w:pPr>
            <w:r w:rsidRPr="009D18AC">
              <w:rPr>
                <w:sz w:val="16"/>
                <w:szCs w:val="16"/>
              </w:rPr>
              <w:t>Юридический  (почтовый) адрес: 641870, Россия, Курганская область, г. Шадринск, ул. Карла Либкнехта, 3</w:t>
            </w:r>
          </w:p>
          <w:p w:rsidR="008E65D5" w:rsidRPr="009D18AC" w:rsidRDefault="008E65D5" w:rsidP="0086245F">
            <w:pPr>
              <w:ind w:right="175"/>
              <w:rPr>
                <w:sz w:val="16"/>
                <w:szCs w:val="16"/>
              </w:rPr>
            </w:pPr>
            <w:r w:rsidRPr="009D18AC">
              <w:rPr>
                <w:sz w:val="16"/>
                <w:szCs w:val="16"/>
              </w:rPr>
              <w:t>Тел./факс:  8 (35253) 6-35-02</w:t>
            </w:r>
          </w:p>
          <w:p w:rsidR="008E65D5" w:rsidRPr="009D18AC" w:rsidRDefault="008E65D5" w:rsidP="0086245F">
            <w:pPr>
              <w:ind w:right="175"/>
              <w:rPr>
                <w:sz w:val="16"/>
                <w:szCs w:val="16"/>
              </w:rPr>
            </w:pPr>
            <w:r w:rsidRPr="009D18AC">
              <w:rPr>
                <w:sz w:val="16"/>
                <w:szCs w:val="16"/>
                <w:lang w:val="en-US"/>
              </w:rPr>
              <w:t>E-mail</w:t>
            </w:r>
            <w:r w:rsidRPr="009D18AC">
              <w:rPr>
                <w:sz w:val="16"/>
                <w:szCs w:val="16"/>
              </w:rPr>
              <w:t>: vuz@sh</w:t>
            </w:r>
            <w:r w:rsidRPr="009D18AC">
              <w:rPr>
                <w:sz w:val="16"/>
                <w:szCs w:val="16"/>
                <w:lang w:val="en-US"/>
              </w:rPr>
              <w:t>spu</w:t>
            </w:r>
            <w:r w:rsidRPr="009D18AC">
              <w:rPr>
                <w:sz w:val="16"/>
                <w:szCs w:val="16"/>
              </w:rPr>
              <w:t>.</w:t>
            </w:r>
            <w:r w:rsidRPr="009D18AC">
              <w:rPr>
                <w:sz w:val="16"/>
                <w:szCs w:val="16"/>
                <w:lang w:val="en-US"/>
              </w:rPr>
              <w:t>ru</w:t>
            </w:r>
          </w:p>
          <w:p w:rsidR="008E65D5" w:rsidRPr="009D18AC" w:rsidRDefault="008E65D5" w:rsidP="0086245F">
            <w:pPr>
              <w:pStyle w:val="HTML"/>
              <w:rPr>
                <w:rFonts w:ascii="Times New Roman" w:hAnsi="Times New Roman"/>
                <w:sz w:val="16"/>
                <w:szCs w:val="16"/>
              </w:rPr>
            </w:pPr>
          </w:p>
        </w:tc>
        <w:tc>
          <w:tcPr>
            <w:tcW w:w="4536" w:type="dxa"/>
            <w:tcBorders>
              <w:top w:val="single" w:sz="4" w:space="0" w:color="auto"/>
              <w:left w:val="single" w:sz="4" w:space="0" w:color="auto"/>
              <w:bottom w:val="single" w:sz="4" w:space="0" w:color="000000"/>
              <w:right w:val="single" w:sz="4" w:space="0" w:color="auto"/>
            </w:tcBorders>
          </w:tcPr>
          <w:p w:rsidR="008E65D5" w:rsidRPr="009C55A1" w:rsidRDefault="008E65D5" w:rsidP="0086245F">
            <w:pPr>
              <w:rPr>
                <w:sz w:val="16"/>
                <w:szCs w:val="16"/>
              </w:rPr>
            </w:pPr>
          </w:p>
        </w:tc>
      </w:tr>
      <w:tr w:rsidR="008E65D5" w:rsidRPr="009D18AC" w:rsidTr="00191AAE">
        <w:trPr>
          <w:trHeight w:val="1393"/>
        </w:trPr>
        <w:tc>
          <w:tcPr>
            <w:tcW w:w="4820" w:type="dxa"/>
            <w:tcBorders>
              <w:top w:val="single" w:sz="4" w:space="0" w:color="auto"/>
              <w:left w:val="single" w:sz="4" w:space="0" w:color="auto"/>
              <w:bottom w:val="single" w:sz="4" w:space="0" w:color="000000"/>
              <w:right w:val="single" w:sz="4" w:space="0" w:color="auto"/>
            </w:tcBorders>
          </w:tcPr>
          <w:p w:rsidR="0053738A" w:rsidRPr="00AF4862" w:rsidRDefault="0053738A" w:rsidP="0053738A">
            <w:pPr>
              <w:pStyle w:val="affff9"/>
              <w:rPr>
                <w:rFonts w:ascii="Times New Roman" w:hAnsi="Times New Roman"/>
                <w:sz w:val="16"/>
                <w:szCs w:val="16"/>
              </w:rPr>
            </w:pPr>
            <w:r w:rsidRPr="00AF4862">
              <w:rPr>
                <w:rFonts w:ascii="Times New Roman" w:hAnsi="Times New Roman"/>
                <w:sz w:val="16"/>
                <w:szCs w:val="16"/>
              </w:rPr>
              <w:t>ИНН: 4502000900</w:t>
            </w:r>
          </w:p>
          <w:p w:rsidR="0053738A" w:rsidRPr="00AF4862" w:rsidRDefault="0053738A" w:rsidP="0053738A">
            <w:pPr>
              <w:pStyle w:val="affff9"/>
              <w:rPr>
                <w:rFonts w:ascii="Times New Roman" w:hAnsi="Times New Roman"/>
                <w:sz w:val="16"/>
                <w:szCs w:val="16"/>
              </w:rPr>
            </w:pPr>
            <w:r w:rsidRPr="00AF4862">
              <w:rPr>
                <w:rFonts w:ascii="Times New Roman" w:hAnsi="Times New Roman"/>
                <w:sz w:val="16"/>
                <w:szCs w:val="16"/>
              </w:rPr>
              <w:t>КПП: 450201001</w:t>
            </w:r>
          </w:p>
          <w:p w:rsidR="0053738A" w:rsidRPr="00AF4862" w:rsidRDefault="0053738A" w:rsidP="0053738A">
            <w:pPr>
              <w:pStyle w:val="affff9"/>
              <w:rPr>
                <w:rFonts w:ascii="Times New Roman" w:hAnsi="Times New Roman"/>
                <w:sz w:val="16"/>
                <w:szCs w:val="16"/>
              </w:rPr>
            </w:pPr>
            <w:r w:rsidRPr="00AF4862">
              <w:rPr>
                <w:rFonts w:ascii="Times New Roman" w:hAnsi="Times New Roman"/>
                <w:sz w:val="16"/>
                <w:szCs w:val="16"/>
              </w:rPr>
              <w:t xml:space="preserve">УФК по Новосибирской области (ШГПУ л/с 20436Х52320) </w:t>
            </w:r>
          </w:p>
          <w:p w:rsidR="0053738A" w:rsidRPr="00AF4862" w:rsidRDefault="0053738A" w:rsidP="0053738A">
            <w:pPr>
              <w:pStyle w:val="affff9"/>
              <w:rPr>
                <w:rFonts w:ascii="Times New Roman" w:hAnsi="Times New Roman"/>
                <w:sz w:val="16"/>
                <w:szCs w:val="16"/>
              </w:rPr>
            </w:pPr>
            <w:r w:rsidRPr="00AF4862">
              <w:rPr>
                <w:rFonts w:ascii="Times New Roman" w:hAnsi="Times New Roman"/>
                <w:sz w:val="16"/>
                <w:szCs w:val="16"/>
              </w:rPr>
              <w:t>Казначейский счет (расчетный счет) 03214643000000015110</w:t>
            </w:r>
          </w:p>
          <w:p w:rsidR="0053738A" w:rsidRPr="00AF4862" w:rsidRDefault="0053738A" w:rsidP="0053738A">
            <w:pPr>
              <w:pStyle w:val="affff9"/>
              <w:rPr>
                <w:rFonts w:ascii="Times New Roman" w:hAnsi="Times New Roman"/>
                <w:sz w:val="16"/>
                <w:szCs w:val="16"/>
              </w:rPr>
            </w:pPr>
            <w:r w:rsidRPr="00AF4862">
              <w:rPr>
                <w:rFonts w:ascii="Times New Roman" w:hAnsi="Times New Roman"/>
                <w:bCs/>
                <w:sz w:val="16"/>
                <w:szCs w:val="16"/>
              </w:rPr>
              <w:t xml:space="preserve">Наименование банка получателя: </w:t>
            </w:r>
            <w:r w:rsidRPr="00AF4862">
              <w:rPr>
                <w:rFonts w:ascii="Times New Roman" w:hAnsi="Times New Roman"/>
                <w:sz w:val="16"/>
                <w:szCs w:val="16"/>
              </w:rPr>
              <w:t xml:space="preserve">ОКЦ № 1 Сибирского ГУ Банка России//УФК по Новосибирской  области, г. Новосибирск </w:t>
            </w:r>
          </w:p>
          <w:p w:rsidR="0053738A" w:rsidRPr="00AF4862" w:rsidRDefault="0053738A" w:rsidP="0053738A">
            <w:pPr>
              <w:pStyle w:val="affff9"/>
              <w:rPr>
                <w:rFonts w:ascii="Times New Roman" w:hAnsi="Times New Roman"/>
                <w:sz w:val="16"/>
                <w:szCs w:val="16"/>
              </w:rPr>
            </w:pPr>
            <w:r w:rsidRPr="00AF4862">
              <w:rPr>
                <w:rFonts w:ascii="Times New Roman" w:hAnsi="Times New Roman"/>
                <w:sz w:val="16"/>
                <w:szCs w:val="16"/>
              </w:rPr>
              <w:t>БИК 015004950</w:t>
            </w:r>
          </w:p>
          <w:p w:rsidR="0053738A" w:rsidRPr="00AF4862" w:rsidRDefault="0053738A" w:rsidP="0053738A">
            <w:pPr>
              <w:pStyle w:val="affff9"/>
              <w:rPr>
                <w:rFonts w:ascii="Times New Roman" w:hAnsi="Times New Roman"/>
                <w:sz w:val="16"/>
                <w:szCs w:val="16"/>
                <w:shd w:val="clear" w:color="auto" w:fill="FFFFFF"/>
              </w:rPr>
            </w:pPr>
            <w:r w:rsidRPr="00AF4862">
              <w:rPr>
                <w:rFonts w:ascii="Times New Roman" w:hAnsi="Times New Roman"/>
                <w:sz w:val="16"/>
                <w:szCs w:val="16"/>
              </w:rPr>
              <w:t>ЕКС (корреспондентский счет) 40102810445370000043</w:t>
            </w:r>
          </w:p>
          <w:p w:rsidR="008E65D5" w:rsidRPr="009D18AC" w:rsidRDefault="008E65D5" w:rsidP="0086245F">
            <w:pPr>
              <w:pStyle w:val="HTML"/>
              <w:rPr>
                <w:rFonts w:ascii="Times New Roman" w:hAnsi="Times New Roman"/>
                <w:sz w:val="16"/>
                <w:szCs w:val="16"/>
              </w:rPr>
            </w:pPr>
          </w:p>
        </w:tc>
        <w:tc>
          <w:tcPr>
            <w:tcW w:w="4536" w:type="dxa"/>
            <w:tcBorders>
              <w:top w:val="single" w:sz="4" w:space="0" w:color="auto"/>
              <w:left w:val="single" w:sz="4" w:space="0" w:color="auto"/>
              <w:bottom w:val="single" w:sz="4" w:space="0" w:color="000000"/>
              <w:right w:val="single" w:sz="4" w:space="0" w:color="auto"/>
            </w:tcBorders>
          </w:tcPr>
          <w:p w:rsidR="008E65D5" w:rsidRPr="009D18AC" w:rsidRDefault="008E65D5" w:rsidP="0086245F">
            <w:pPr>
              <w:rPr>
                <w:sz w:val="16"/>
                <w:szCs w:val="16"/>
              </w:rPr>
            </w:pPr>
          </w:p>
        </w:tc>
      </w:tr>
      <w:tr w:rsidR="008E65D5" w:rsidRPr="009D18AC" w:rsidTr="00191AAE">
        <w:tc>
          <w:tcPr>
            <w:tcW w:w="4820" w:type="dxa"/>
            <w:tcBorders>
              <w:top w:val="single" w:sz="4" w:space="0" w:color="auto"/>
              <w:left w:val="single" w:sz="4" w:space="0" w:color="auto"/>
              <w:bottom w:val="single" w:sz="4" w:space="0" w:color="auto"/>
              <w:right w:val="single" w:sz="4" w:space="0" w:color="auto"/>
            </w:tcBorders>
          </w:tcPr>
          <w:p w:rsidR="008E65D5" w:rsidRPr="009D18AC" w:rsidRDefault="008E65D5" w:rsidP="0086245F">
            <w:pPr>
              <w:pStyle w:val="HTML"/>
              <w:rPr>
                <w:rFonts w:ascii="Times New Roman" w:hAnsi="Times New Roman"/>
                <w:sz w:val="16"/>
                <w:szCs w:val="16"/>
              </w:rPr>
            </w:pPr>
            <w:r w:rsidRPr="009D18AC">
              <w:rPr>
                <w:rFonts w:ascii="Times New Roman" w:hAnsi="Times New Roman"/>
                <w:sz w:val="16"/>
                <w:szCs w:val="16"/>
              </w:rPr>
              <w:t>Ректор                                                                                 А.Р. Дзиов</w:t>
            </w:r>
          </w:p>
        </w:tc>
        <w:tc>
          <w:tcPr>
            <w:tcW w:w="4536" w:type="dxa"/>
            <w:tcBorders>
              <w:top w:val="single" w:sz="4" w:space="0" w:color="auto"/>
              <w:left w:val="single" w:sz="4" w:space="0" w:color="auto"/>
              <w:bottom w:val="single" w:sz="4" w:space="0" w:color="auto"/>
              <w:right w:val="single" w:sz="4" w:space="0" w:color="auto"/>
            </w:tcBorders>
          </w:tcPr>
          <w:p w:rsidR="008E65D5" w:rsidRPr="009D18AC" w:rsidRDefault="008E65D5" w:rsidP="0086245F">
            <w:pPr>
              <w:pStyle w:val="HTML"/>
              <w:jc w:val="right"/>
              <w:rPr>
                <w:rFonts w:ascii="Times New Roman" w:hAnsi="Times New Roman"/>
                <w:sz w:val="16"/>
                <w:szCs w:val="16"/>
              </w:rPr>
            </w:pPr>
          </w:p>
        </w:tc>
      </w:tr>
    </w:tbl>
    <w:p w:rsidR="00704606" w:rsidRPr="00262703" w:rsidRDefault="00704606" w:rsidP="0086245F">
      <w:pPr>
        <w:suppressAutoHyphens w:val="0"/>
        <w:ind w:firstLine="709"/>
        <w:jc w:val="right"/>
        <w:rPr>
          <w:sz w:val="16"/>
          <w:szCs w:val="16"/>
        </w:rPr>
        <w:sectPr w:rsidR="00704606" w:rsidRPr="00262703" w:rsidSect="00E01A05">
          <w:pgSz w:w="11906" w:h="16838"/>
          <w:pgMar w:top="1134" w:right="850" w:bottom="1134" w:left="1701" w:header="709" w:footer="709" w:gutter="0"/>
          <w:cols w:space="708"/>
          <w:docGrid w:linePitch="360"/>
        </w:sectPr>
      </w:pPr>
    </w:p>
    <w:p w:rsidR="00407E15" w:rsidRPr="00262703" w:rsidRDefault="009927E9" w:rsidP="0086245F">
      <w:pPr>
        <w:suppressAutoHyphens w:val="0"/>
        <w:ind w:firstLine="709"/>
        <w:jc w:val="right"/>
        <w:rPr>
          <w:sz w:val="16"/>
          <w:szCs w:val="16"/>
        </w:rPr>
      </w:pPr>
      <w:r w:rsidRPr="00262703">
        <w:rPr>
          <w:sz w:val="16"/>
          <w:szCs w:val="16"/>
        </w:rPr>
        <w:lastRenderedPageBreak/>
        <w:t xml:space="preserve">Приложение </w:t>
      </w:r>
      <w:r w:rsidR="00407E15" w:rsidRPr="00262703">
        <w:rPr>
          <w:sz w:val="16"/>
          <w:szCs w:val="16"/>
        </w:rPr>
        <w:t>1</w:t>
      </w:r>
    </w:p>
    <w:p w:rsidR="00BA3786" w:rsidRPr="00262703" w:rsidRDefault="00407E15" w:rsidP="0086245F">
      <w:pPr>
        <w:ind w:firstLine="709"/>
        <w:jc w:val="right"/>
        <w:rPr>
          <w:sz w:val="16"/>
          <w:szCs w:val="16"/>
          <w:lang w:eastAsia="ru-RU"/>
        </w:rPr>
      </w:pPr>
      <w:r w:rsidRPr="00262703">
        <w:rPr>
          <w:sz w:val="16"/>
          <w:szCs w:val="16"/>
        </w:rPr>
        <w:t xml:space="preserve">к Договору </w:t>
      </w:r>
      <w:r w:rsidR="00BA3786" w:rsidRPr="00262703">
        <w:rPr>
          <w:sz w:val="16"/>
          <w:szCs w:val="16"/>
          <w:lang w:eastAsia="ru-RU"/>
        </w:rPr>
        <w:t xml:space="preserve">№ </w:t>
      </w:r>
      <w:r w:rsidR="003148F6">
        <w:rPr>
          <w:sz w:val="16"/>
          <w:szCs w:val="16"/>
        </w:rPr>
        <w:t>23</w:t>
      </w:r>
      <w:r w:rsidR="00AE2718">
        <w:rPr>
          <w:sz w:val="16"/>
          <w:szCs w:val="16"/>
        </w:rPr>
        <w:t>7</w:t>
      </w:r>
      <w:r w:rsidR="003148F6">
        <w:rPr>
          <w:sz w:val="16"/>
          <w:szCs w:val="16"/>
        </w:rPr>
        <w:t>-10</w:t>
      </w:r>
    </w:p>
    <w:p w:rsidR="00407E15" w:rsidRPr="00262703" w:rsidRDefault="006A0415" w:rsidP="0086245F">
      <w:pPr>
        <w:shd w:val="clear" w:color="auto" w:fill="FFFFFF"/>
        <w:tabs>
          <w:tab w:val="left" w:pos="426"/>
          <w:tab w:val="right" w:pos="6610"/>
        </w:tabs>
        <w:ind w:firstLine="709"/>
        <w:jc w:val="right"/>
        <w:rPr>
          <w:sz w:val="16"/>
          <w:szCs w:val="16"/>
        </w:rPr>
      </w:pPr>
      <w:r w:rsidRPr="00262703">
        <w:rPr>
          <w:sz w:val="16"/>
          <w:szCs w:val="16"/>
        </w:rPr>
        <w:t>от</w:t>
      </w:r>
      <w:r w:rsidR="009C55A1">
        <w:rPr>
          <w:sz w:val="16"/>
          <w:szCs w:val="16"/>
          <w:lang w:val="en-US"/>
        </w:rPr>
        <w:t xml:space="preserve"> </w:t>
      </w:r>
      <w:r w:rsidR="00AE2718">
        <w:rPr>
          <w:sz w:val="16"/>
          <w:szCs w:val="16"/>
        </w:rPr>
        <w:t>1</w:t>
      </w:r>
      <w:r w:rsidR="009C55A1">
        <w:rPr>
          <w:sz w:val="16"/>
          <w:szCs w:val="16"/>
          <w:lang w:val="en-US"/>
        </w:rPr>
        <w:t>5</w:t>
      </w:r>
      <w:r w:rsidR="003148F6">
        <w:rPr>
          <w:sz w:val="16"/>
          <w:szCs w:val="16"/>
        </w:rPr>
        <w:t xml:space="preserve"> октября</w:t>
      </w:r>
      <w:r w:rsidR="00B44FF3" w:rsidRPr="00262703">
        <w:rPr>
          <w:sz w:val="16"/>
          <w:szCs w:val="16"/>
        </w:rPr>
        <w:t xml:space="preserve"> 202</w:t>
      </w:r>
      <w:r w:rsidR="00350D2B" w:rsidRPr="00262703">
        <w:rPr>
          <w:sz w:val="16"/>
          <w:szCs w:val="16"/>
        </w:rPr>
        <w:t xml:space="preserve">6 </w:t>
      </w:r>
      <w:r w:rsidR="00890E4C" w:rsidRPr="00262703">
        <w:rPr>
          <w:sz w:val="16"/>
          <w:szCs w:val="16"/>
        </w:rPr>
        <w:t>года</w:t>
      </w:r>
    </w:p>
    <w:p w:rsidR="00407E15" w:rsidRPr="00262703" w:rsidRDefault="00DE0B5F" w:rsidP="0086245F">
      <w:pPr>
        <w:tabs>
          <w:tab w:val="left" w:pos="8820"/>
        </w:tabs>
        <w:ind w:firstLine="709"/>
        <w:jc w:val="center"/>
        <w:rPr>
          <w:sz w:val="16"/>
          <w:szCs w:val="16"/>
        </w:rPr>
      </w:pPr>
      <w:r w:rsidRPr="00262703">
        <w:rPr>
          <w:sz w:val="16"/>
          <w:szCs w:val="16"/>
        </w:rPr>
        <w:t>Спецификация.</w:t>
      </w:r>
    </w:p>
    <w:p w:rsidR="00EA3B3E" w:rsidRPr="00262703" w:rsidRDefault="00EA3B3E" w:rsidP="0086245F">
      <w:pPr>
        <w:tabs>
          <w:tab w:val="left" w:pos="8820"/>
        </w:tabs>
        <w:ind w:firstLine="709"/>
        <w:jc w:val="center"/>
        <w:rPr>
          <w:sz w:val="16"/>
          <w:szCs w:val="16"/>
        </w:rPr>
      </w:pPr>
    </w:p>
    <w:p w:rsidR="00B40804" w:rsidRPr="00262703" w:rsidRDefault="00B40804" w:rsidP="0086245F">
      <w:pPr>
        <w:tabs>
          <w:tab w:val="left" w:pos="8820"/>
        </w:tabs>
        <w:ind w:firstLine="709"/>
        <w:jc w:val="center"/>
        <w:rPr>
          <w:sz w:val="16"/>
          <w:szCs w:val="16"/>
        </w:rPr>
      </w:pPr>
    </w:p>
    <w:tbl>
      <w:tblPr>
        <w:tblStyle w:val="afffb"/>
        <w:tblW w:w="14709" w:type="dxa"/>
        <w:tblLayout w:type="fixed"/>
        <w:tblLook w:val="04A0"/>
      </w:tblPr>
      <w:tblGrid>
        <w:gridCol w:w="675"/>
        <w:gridCol w:w="1452"/>
        <w:gridCol w:w="8046"/>
        <w:gridCol w:w="1134"/>
        <w:gridCol w:w="1134"/>
        <w:gridCol w:w="1275"/>
        <w:gridCol w:w="993"/>
      </w:tblGrid>
      <w:tr w:rsidR="0053738A" w:rsidRPr="003148F6" w:rsidTr="00F95D96">
        <w:trPr>
          <w:cantSplit/>
          <w:trHeight w:val="20"/>
        </w:trPr>
        <w:tc>
          <w:tcPr>
            <w:tcW w:w="675" w:type="dxa"/>
          </w:tcPr>
          <w:p w:rsidR="0053738A" w:rsidRPr="00763016" w:rsidRDefault="0053738A" w:rsidP="00763016">
            <w:pPr>
              <w:pStyle w:val="ae"/>
              <w:tabs>
                <w:tab w:val="left" w:pos="8820"/>
              </w:tabs>
              <w:ind w:left="0"/>
              <w:jc w:val="center"/>
              <w:rPr>
                <w:sz w:val="16"/>
                <w:szCs w:val="16"/>
              </w:rPr>
            </w:pPr>
            <w:r w:rsidRPr="00763016">
              <w:rPr>
                <w:sz w:val="16"/>
                <w:szCs w:val="16"/>
              </w:rPr>
              <w:t>№ п/п</w:t>
            </w:r>
          </w:p>
        </w:tc>
        <w:tc>
          <w:tcPr>
            <w:tcW w:w="1452" w:type="dxa"/>
          </w:tcPr>
          <w:p w:rsidR="0053738A" w:rsidRPr="003148F6" w:rsidRDefault="0053738A" w:rsidP="0086245F">
            <w:pPr>
              <w:tabs>
                <w:tab w:val="left" w:pos="8820"/>
              </w:tabs>
              <w:jc w:val="center"/>
              <w:rPr>
                <w:sz w:val="16"/>
                <w:szCs w:val="16"/>
              </w:rPr>
            </w:pPr>
            <w:r w:rsidRPr="003148F6">
              <w:rPr>
                <w:sz w:val="16"/>
                <w:szCs w:val="16"/>
              </w:rPr>
              <w:t>Наименование товара</w:t>
            </w:r>
          </w:p>
        </w:tc>
        <w:tc>
          <w:tcPr>
            <w:tcW w:w="8046" w:type="dxa"/>
          </w:tcPr>
          <w:p w:rsidR="0053738A" w:rsidRPr="003148F6" w:rsidRDefault="0053738A" w:rsidP="0053738A">
            <w:pPr>
              <w:tabs>
                <w:tab w:val="left" w:pos="8820"/>
              </w:tabs>
              <w:jc w:val="center"/>
              <w:rPr>
                <w:sz w:val="16"/>
                <w:szCs w:val="16"/>
              </w:rPr>
            </w:pPr>
            <w:r w:rsidRPr="003148F6">
              <w:rPr>
                <w:sz w:val="16"/>
                <w:szCs w:val="16"/>
              </w:rPr>
              <w:t>Характеристики товара</w:t>
            </w:r>
            <w:r w:rsidR="007B5830">
              <w:rPr>
                <w:sz w:val="16"/>
                <w:szCs w:val="16"/>
              </w:rPr>
              <w:t xml:space="preserve"> / логотипы, изображение товара</w:t>
            </w:r>
          </w:p>
        </w:tc>
        <w:tc>
          <w:tcPr>
            <w:tcW w:w="1134" w:type="dxa"/>
          </w:tcPr>
          <w:p w:rsidR="0053738A" w:rsidRPr="003148F6" w:rsidRDefault="0053738A" w:rsidP="0086245F">
            <w:pPr>
              <w:tabs>
                <w:tab w:val="left" w:pos="8820"/>
              </w:tabs>
              <w:jc w:val="center"/>
              <w:rPr>
                <w:sz w:val="16"/>
                <w:szCs w:val="16"/>
              </w:rPr>
            </w:pPr>
            <w:r w:rsidRPr="003148F6">
              <w:rPr>
                <w:sz w:val="16"/>
                <w:szCs w:val="16"/>
              </w:rPr>
              <w:t>Единица измерения</w:t>
            </w:r>
          </w:p>
        </w:tc>
        <w:tc>
          <w:tcPr>
            <w:tcW w:w="1134" w:type="dxa"/>
          </w:tcPr>
          <w:p w:rsidR="0053738A" w:rsidRPr="003148F6" w:rsidRDefault="0053738A" w:rsidP="0086245F">
            <w:pPr>
              <w:tabs>
                <w:tab w:val="left" w:pos="8820"/>
              </w:tabs>
              <w:jc w:val="center"/>
              <w:rPr>
                <w:sz w:val="16"/>
                <w:szCs w:val="16"/>
              </w:rPr>
            </w:pPr>
            <w:r w:rsidRPr="003148F6">
              <w:rPr>
                <w:sz w:val="16"/>
                <w:szCs w:val="16"/>
              </w:rPr>
              <w:t>Количество</w:t>
            </w:r>
          </w:p>
        </w:tc>
        <w:tc>
          <w:tcPr>
            <w:tcW w:w="1275" w:type="dxa"/>
          </w:tcPr>
          <w:p w:rsidR="0053738A" w:rsidRPr="003148F6" w:rsidRDefault="0053738A" w:rsidP="0053738A">
            <w:pPr>
              <w:tabs>
                <w:tab w:val="left" w:pos="8820"/>
              </w:tabs>
              <w:jc w:val="center"/>
              <w:rPr>
                <w:sz w:val="16"/>
                <w:szCs w:val="16"/>
              </w:rPr>
            </w:pPr>
            <w:r w:rsidRPr="003148F6">
              <w:rPr>
                <w:sz w:val="16"/>
                <w:szCs w:val="16"/>
              </w:rPr>
              <w:t xml:space="preserve">Стоимость в рублях </w:t>
            </w:r>
          </w:p>
          <w:p w:rsidR="0053738A" w:rsidRPr="003148F6" w:rsidRDefault="0053738A" w:rsidP="0086245F">
            <w:pPr>
              <w:tabs>
                <w:tab w:val="left" w:pos="8820"/>
              </w:tabs>
              <w:jc w:val="center"/>
              <w:rPr>
                <w:sz w:val="16"/>
                <w:szCs w:val="16"/>
              </w:rPr>
            </w:pPr>
          </w:p>
        </w:tc>
        <w:tc>
          <w:tcPr>
            <w:tcW w:w="993" w:type="dxa"/>
          </w:tcPr>
          <w:p w:rsidR="0053738A" w:rsidRPr="003148F6" w:rsidRDefault="0053738A" w:rsidP="0053738A">
            <w:pPr>
              <w:tabs>
                <w:tab w:val="left" w:pos="8820"/>
              </w:tabs>
              <w:jc w:val="center"/>
              <w:rPr>
                <w:sz w:val="16"/>
                <w:szCs w:val="16"/>
              </w:rPr>
            </w:pPr>
            <w:r w:rsidRPr="003148F6">
              <w:rPr>
                <w:sz w:val="16"/>
                <w:szCs w:val="16"/>
              </w:rPr>
              <w:t>Сумма в рублях</w:t>
            </w:r>
          </w:p>
        </w:tc>
      </w:tr>
      <w:tr w:rsidR="0053738A" w:rsidRPr="003148F6" w:rsidTr="00F95D96">
        <w:trPr>
          <w:cantSplit/>
          <w:trHeight w:val="20"/>
        </w:trPr>
        <w:tc>
          <w:tcPr>
            <w:tcW w:w="675" w:type="dxa"/>
          </w:tcPr>
          <w:p w:rsidR="0053738A" w:rsidRPr="00763016" w:rsidRDefault="0053738A" w:rsidP="00763016">
            <w:pPr>
              <w:pStyle w:val="ae"/>
              <w:numPr>
                <w:ilvl w:val="0"/>
                <w:numId w:val="35"/>
              </w:numPr>
              <w:tabs>
                <w:tab w:val="left" w:pos="8820"/>
              </w:tabs>
              <w:ind w:left="426" w:hanging="426"/>
              <w:jc w:val="center"/>
              <w:rPr>
                <w:sz w:val="16"/>
                <w:szCs w:val="16"/>
              </w:rPr>
            </w:pPr>
          </w:p>
        </w:tc>
        <w:tc>
          <w:tcPr>
            <w:tcW w:w="1452" w:type="dxa"/>
          </w:tcPr>
          <w:p w:rsidR="00763016" w:rsidRPr="007B5830" w:rsidRDefault="00763016" w:rsidP="0053738A">
            <w:pPr>
              <w:jc w:val="both"/>
              <w:rPr>
                <w:sz w:val="16"/>
                <w:szCs w:val="16"/>
              </w:rPr>
            </w:pPr>
            <w:r>
              <w:rPr>
                <w:sz w:val="16"/>
                <w:szCs w:val="16"/>
              </w:rPr>
              <w:t xml:space="preserve">Сувенирная продукция – </w:t>
            </w:r>
            <w:r w:rsidR="007B5830">
              <w:rPr>
                <w:sz w:val="16"/>
                <w:szCs w:val="16"/>
                <w:lang w:val="en-US"/>
              </w:rPr>
              <w:t>USB</w:t>
            </w:r>
            <w:r>
              <w:rPr>
                <w:sz w:val="16"/>
                <w:szCs w:val="16"/>
              </w:rPr>
              <w:t>флеш-карта</w:t>
            </w:r>
            <w:r w:rsidR="007B5830">
              <w:rPr>
                <w:sz w:val="16"/>
                <w:szCs w:val="16"/>
              </w:rPr>
              <w:t xml:space="preserve"> объемом 16 </w:t>
            </w:r>
            <w:r w:rsidR="007B5830">
              <w:rPr>
                <w:sz w:val="16"/>
                <w:szCs w:val="16"/>
                <w:lang w:val="en-US"/>
              </w:rPr>
              <w:t>Gb</w:t>
            </w:r>
          </w:p>
          <w:p w:rsidR="0053738A" w:rsidRPr="003148F6" w:rsidRDefault="0053738A" w:rsidP="0053738A">
            <w:pPr>
              <w:jc w:val="both"/>
              <w:rPr>
                <w:sz w:val="16"/>
                <w:szCs w:val="16"/>
              </w:rPr>
            </w:pPr>
          </w:p>
        </w:tc>
        <w:tc>
          <w:tcPr>
            <w:tcW w:w="8046" w:type="dxa"/>
          </w:tcPr>
          <w:p w:rsidR="0075359C" w:rsidRPr="0075359C" w:rsidRDefault="0075359C" w:rsidP="0075359C">
            <w:pPr>
              <w:shd w:val="clear" w:color="auto" w:fill="FFFFFF"/>
              <w:suppressAutoHyphens w:val="0"/>
              <w:spacing w:after="270"/>
              <w:rPr>
                <w:sz w:val="16"/>
                <w:szCs w:val="16"/>
                <w:lang w:eastAsia="ru-RU"/>
              </w:rPr>
            </w:pPr>
            <w:r w:rsidRPr="0075359C">
              <w:rPr>
                <w:sz w:val="16"/>
                <w:szCs w:val="16"/>
                <w:lang w:eastAsia="ru-RU"/>
              </w:rPr>
              <w:t xml:space="preserve">Металлический корпус.Интерфейс USB </w:t>
            </w:r>
            <w:r w:rsidR="00A2517F">
              <w:rPr>
                <w:sz w:val="16"/>
                <w:szCs w:val="16"/>
                <w:lang w:eastAsia="ru-RU"/>
              </w:rPr>
              <w:t xml:space="preserve">не ниже </w:t>
            </w:r>
            <w:r w:rsidRPr="0075359C">
              <w:rPr>
                <w:sz w:val="16"/>
                <w:szCs w:val="16"/>
                <w:lang w:eastAsia="ru-RU"/>
              </w:rPr>
              <w:t>2.0</w:t>
            </w:r>
            <w:r w:rsidR="00A2517F" w:rsidRPr="00A2517F">
              <w:rPr>
                <w:sz w:val="16"/>
                <w:szCs w:val="16"/>
                <w:lang w:eastAsia="ru-RU"/>
              </w:rPr>
              <w:t xml:space="preserve"> </w:t>
            </w:r>
            <w:r w:rsidRPr="00FB181C">
              <w:rPr>
                <w:sz w:val="16"/>
                <w:szCs w:val="16"/>
                <w:lang w:eastAsia="ru-RU"/>
              </w:rPr>
              <w:t>Лазерная гравировка логотипа.</w:t>
            </w:r>
          </w:p>
          <w:p w:rsidR="003148F6" w:rsidRPr="003148F6" w:rsidRDefault="003148F6" w:rsidP="007B5830">
            <w:pPr>
              <w:tabs>
                <w:tab w:val="left" w:pos="8820"/>
              </w:tabs>
              <w:rPr>
                <w:color w:val="000000"/>
                <w:sz w:val="16"/>
                <w:szCs w:val="16"/>
                <w:shd w:val="clear" w:color="auto" w:fill="FFFFFF"/>
              </w:rPr>
            </w:pPr>
          </w:p>
          <w:p w:rsidR="003148F6" w:rsidRPr="003148F6" w:rsidRDefault="003148F6" w:rsidP="003148F6">
            <w:pPr>
              <w:tabs>
                <w:tab w:val="left" w:pos="8820"/>
              </w:tabs>
              <w:jc w:val="center"/>
              <w:rPr>
                <w:color w:val="000000"/>
                <w:sz w:val="16"/>
                <w:szCs w:val="16"/>
                <w:shd w:val="clear" w:color="auto" w:fill="FFFFFF"/>
              </w:rPr>
            </w:pPr>
          </w:p>
          <w:p w:rsidR="003148F6" w:rsidRPr="003148F6" w:rsidRDefault="00F95D96" w:rsidP="00F95D96">
            <w:pPr>
              <w:tabs>
                <w:tab w:val="left" w:pos="8820"/>
              </w:tabs>
              <w:jc w:val="center"/>
              <w:rPr>
                <w:sz w:val="16"/>
                <w:szCs w:val="16"/>
              </w:rPr>
            </w:pPr>
            <w:r>
              <w:rPr>
                <w:noProof/>
                <w:sz w:val="16"/>
                <w:szCs w:val="16"/>
                <w:lang w:eastAsia="ru-RU"/>
              </w:rPr>
              <w:drawing>
                <wp:inline distT="0" distB="0" distL="0" distR="0">
                  <wp:extent cx="2454792" cy="702022"/>
                  <wp:effectExtent l="19050" t="0" r="2658" b="0"/>
                  <wp:docPr id="17" name="Рисунок 17" descr="C:\Users\User\AppData\Local\Microsoft\Windows\INetCache\Content.Word\Рис.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Microsoft\Windows\INetCache\Content.Word\Рис.4.png"/>
                          <pic:cNvPicPr>
                            <a:picLocks noChangeAspect="1" noChangeArrowheads="1"/>
                          </pic:cNvPicPr>
                        </pic:nvPicPr>
                        <pic:blipFill>
                          <a:blip r:embed="rId11"/>
                          <a:srcRect/>
                          <a:stretch>
                            <a:fillRect/>
                          </a:stretch>
                        </pic:blipFill>
                        <pic:spPr bwMode="auto">
                          <a:xfrm>
                            <a:off x="0" y="0"/>
                            <a:ext cx="2454979" cy="702075"/>
                          </a:xfrm>
                          <a:prstGeom prst="rect">
                            <a:avLst/>
                          </a:prstGeom>
                          <a:noFill/>
                          <a:ln w="9525">
                            <a:noFill/>
                            <a:miter lim="800000"/>
                            <a:headEnd/>
                            <a:tailEnd/>
                          </a:ln>
                        </pic:spPr>
                      </pic:pic>
                    </a:graphicData>
                  </a:graphic>
                </wp:inline>
              </w:drawing>
            </w:r>
          </w:p>
        </w:tc>
        <w:tc>
          <w:tcPr>
            <w:tcW w:w="1134" w:type="dxa"/>
          </w:tcPr>
          <w:p w:rsidR="0053738A" w:rsidRPr="003148F6" w:rsidRDefault="00763016" w:rsidP="0086245F">
            <w:pPr>
              <w:tabs>
                <w:tab w:val="left" w:pos="8820"/>
              </w:tabs>
              <w:jc w:val="center"/>
              <w:rPr>
                <w:sz w:val="16"/>
                <w:szCs w:val="16"/>
              </w:rPr>
            </w:pPr>
            <w:r>
              <w:rPr>
                <w:sz w:val="16"/>
                <w:szCs w:val="16"/>
              </w:rPr>
              <w:t>Ш</w:t>
            </w:r>
            <w:r w:rsidR="0053738A" w:rsidRPr="003148F6">
              <w:rPr>
                <w:sz w:val="16"/>
                <w:szCs w:val="16"/>
              </w:rPr>
              <w:t>тука</w:t>
            </w:r>
          </w:p>
        </w:tc>
        <w:tc>
          <w:tcPr>
            <w:tcW w:w="1134" w:type="dxa"/>
          </w:tcPr>
          <w:p w:rsidR="0053738A" w:rsidRPr="003148F6" w:rsidRDefault="00763016" w:rsidP="0086245F">
            <w:pPr>
              <w:tabs>
                <w:tab w:val="left" w:pos="8820"/>
              </w:tabs>
              <w:jc w:val="center"/>
              <w:rPr>
                <w:sz w:val="16"/>
                <w:szCs w:val="16"/>
              </w:rPr>
            </w:pPr>
            <w:r>
              <w:rPr>
                <w:sz w:val="16"/>
                <w:szCs w:val="16"/>
              </w:rPr>
              <w:t>50</w:t>
            </w:r>
          </w:p>
        </w:tc>
        <w:tc>
          <w:tcPr>
            <w:tcW w:w="1275" w:type="dxa"/>
          </w:tcPr>
          <w:p w:rsidR="0053738A" w:rsidRPr="003148F6" w:rsidRDefault="00763016" w:rsidP="0086245F">
            <w:pPr>
              <w:tabs>
                <w:tab w:val="left" w:pos="8820"/>
              </w:tabs>
              <w:jc w:val="center"/>
              <w:rPr>
                <w:sz w:val="16"/>
                <w:szCs w:val="16"/>
              </w:rPr>
            </w:pPr>
            <w:r>
              <w:rPr>
                <w:sz w:val="16"/>
                <w:szCs w:val="16"/>
              </w:rPr>
              <w:t>670,00</w:t>
            </w:r>
          </w:p>
        </w:tc>
        <w:tc>
          <w:tcPr>
            <w:tcW w:w="993" w:type="dxa"/>
          </w:tcPr>
          <w:p w:rsidR="0053738A" w:rsidRPr="003148F6" w:rsidRDefault="00763016" w:rsidP="0086245F">
            <w:pPr>
              <w:tabs>
                <w:tab w:val="left" w:pos="8820"/>
              </w:tabs>
              <w:jc w:val="center"/>
              <w:rPr>
                <w:sz w:val="16"/>
                <w:szCs w:val="16"/>
              </w:rPr>
            </w:pPr>
            <w:r>
              <w:rPr>
                <w:sz w:val="16"/>
                <w:szCs w:val="16"/>
              </w:rPr>
              <w:t>33 500,00</w:t>
            </w:r>
          </w:p>
        </w:tc>
      </w:tr>
      <w:tr w:rsidR="0053738A" w:rsidRPr="003148F6" w:rsidTr="00F95D96">
        <w:trPr>
          <w:cantSplit/>
          <w:trHeight w:val="530"/>
        </w:trPr>
        <w:tc>
          <w:tcPr>
            <w:tcW w:w="675" w:type="dxa"/>
          </w:tcPr>
          <w:p w:rsidR="0053738A" w:rsidRPr="003148F6" w:rsidRDefault="0053738A" w:rsidP="00763016">
            <w:pPr>
              <w:pStyle w:val="ae"/>
              <w:numPr>
                <w:ilvl w:val="0"/>
                <w:numId w:val="35"/>
              </w:numPr>
              <w:tabs>
                <w:tab w:val="left" w:pos="8820"/>
              </w:tabs>
              <w:ind w:left="426" w:hanging="426"/>
              <w:jc w:val="center"/>
              <w:rPr>
                <w:sz w:val="16"/>
                <w:szCs w:val="16"/>
              </w:rPr>
            </w:pPr>
          </w:p>
        </w:tc>
        <w:tc>
          <w:tcPr>
            <w:tcW w:w="1452" w:type="dxa"/>
          </w:tcPr>
          <w:p w:rsidR="0053738A" w:rsidRPr="003148F6" w:rsidRDefault="0053738A" w:rsidP="0053738A">
            <w:pPr>
              <w:jc w:val="both"/>
              <w:rPr>
                <w:sz w:val="16"/>
                <w:szCs w:val="16"/>
              </w:rPr>
            </w:pPr>
            <w:r w:rsidRPr="003148F6">
              <w:rPr>
                <w:sz w:val="16"/>
                <w:szCs w:val="16"/>
              </w:rPr>
              <w:t>Сувенирная продукция –</w:t>
            </w:r>
            <w:r w:rsidR="00763016">
              <w:rPr>
                <w:sz w:val="16"/>
                <w:szCs w:val="16"/>
              </w:rPr>
              <w:t>папка-фолдер</w:t>
            </w:r>
          </w:p>
          <w:p w:rsidR="0053738A" w:rsidRPr="003148F6" w:rsidRDefault="0053738A" w:rsidP="0053738A">
            <w:pPr>
              <w:rPr>
                <w:sz w:val="16"/>
                <w:szCs w:val="16"/>
              </w:rPr>
            </w:pPr>
          </w:p>
        </w:tc>
        <w:tc>
          <w:tcPr>
            <w:tcW w:w="8046" w:type="dxa"/>
          </w:tcPr>
          <w:p w:rsidR="003148F6" w:rsidRDefault="00F95D96" w:rsidP="00F95D96">
            <w:pPr>
              <w:rPr>
                <w:sz w:val="16"/>
                <w:szCs w:val="16"/>
              </w:rPr>
            </w:pPr>
            <w:r>
              <w:rPr>
                <w:noProof/>
                <w:sz w:val="16"/>
                <w:szCs w:val="16"/>
                <w:lang w:eastAsia="ru-RU"/>
              </w:rPr>
              <w:drawing>
                <wp:inline distT="0" distB="0" distL="0" distR="0">
                  <wp:extent cx="2015312" cy="1492300"/>
                  <wp:effectExtent l="19050" t="0" r="3988" b="0"/>
                  <wp:docPr id="21" name="Рисунок 21" descr="C:\Users\User\AppData\Local\Microsoft\Windows\INetCache\Content.Word\Папка -фолдер с логотипом ШГП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Microsoft\Windows\INetCache\Content.Word\Папка -фолдер с логотипом ШГПУ.PNG"/>
                          <pic:cNvPicPr>
                            <a:picLocks noChangeAspect="1" noChangeArrowheads="1"/>
                          </pic:cNvPicPr>
                        </pic:nvPicPr>
                        <pic:blipFill>
                          <a:blip r:embed="rId12" cstate="print"/>
                          <a:srcRect/>
                          <a:stretch>
                            <a:fillRect/>
                          </a:stretch>
                        </pic:blipFill>
                        <pic:spPr bwMode="auto">
                          <a:xfrm>
                            <a:off x="0" y="0"/>
                            <a:ext cx="2015376" cy="1492347"/>
                          </a:xfrm>
                          <a:prstGeom prst="rect">
                            <a:avLst/>
                          </a:prstGeom>
                          <a:noFill/>
                          <a:ln w="9525">
                            <a:noFill/>
                            <a:miter lim="800000"/>
                            <a:headEnd/>
                            <a:tailEnd/>
                          </a:ln>
                        </pic:spPr>
                      </pic:pic>
                    </a:graphicData>
                  </a:graphic>
                </wp:inline>
              </w:drawing>
            </w:r>
          </w:p>
          <w:p w:rsidR="00605DA5" w:rsidRDefault="00605DA5" w:rsidP="00F95D96">
            <w:pPr>
              <w:rPr>
                <w:sz w:val="16"/>
                <w:szCs w:val="16"/>
              </w:rPr>
            </w:pPr>
            <w:r>
              <w:rPr>
                <w:sz w:val="16"/>
                <w:szCs w:val="16"/>
              </w:rPr>
              <w:t>Папка фолдер выполнена из дизайнерской бумаги Македония Нави плотностью 260-300гр. Трафаретная печать золотом. Вырубная форма с клапаном под визитку.</w:t>
            </w:r>
          </w:p>
          <w:p w:rsidR="00FB181C" w:rsidRPr="003148F6" w:rsidRDefault="00FB181C" w:rsidP="00F95D96">
            <w:pPr>
              <w:rPr>
                <w:sz w:val="16"/>
                <w:szCs w:val="16"/>
              </w:rPr>
            </w:pPr>
          </w:p>
        </w:tc>
        <w:tc>
          <w:tcPr>
            <w:tcW w:w="1134" w:type="dxa"/>
          </w:tcPr>
          <w:p w:rsidR="0053738A" w:rsidRPr="003148F6" w:rsidRDefault="0053738A" w:rsidP="0086245F">
            <w:pPr>
              <w:jc w:val="center"/>
              <w:rPr>
                <w:sz w:val="16"/>
                <w:szCs w:val="16"/>
              </w:rPr>
            </w:pPr>
            <w:r w:rsidRPr="003148F6">
              <w:rPr>
                <w:sz w:val="16"/>
                <w:szCs w:val="16"/>
              </w:rPr>
              <w:t>Штука</w:t>
            </w:r>
          </w:p>
        </w:tc>
        <w:tc>
          <w:tcPr>
            <w:tcW w:w="1134" w:type="dxa"/>
          </w:tcPr>
          <w:p w:rsidR="0053738A" w:rsidRPr="003148F6" w:rsidRDefault="00763016" w:rsidP="0086245F">
            <w:pPr>
              <w:jc w:val="center"/>
              <w:rPr>
                <w:sz w:val="16"/>
                <w:szCs w:val="16"/>
              </w:rPr>
            </w:pPr>
            <w:r>
              <w:rPr>
                <w:sz w:val="16"/>
                <w:szCs w:val="16"/>
              </w:rPr>
              <w:t>50</w:t>
            </w:r>
          </w:p>
        </w:tc>
        <w:tc>
          <w:tcPr>
            <w:tcW w:w="1275" w:type="dxa"/>
          </w:tcPr>
          <w:p w:rsidR="0053738A" w:rsidRPr="003148F6" w:rsidRDefault="00763016" w:rsidP="0086245F">
            <w:pPr>
              <w:jc w:val="center"/>
              <w:rPr>
                <w:sz w:val="16"/>
                <w:szCs w:val="16"/>
              </w:rPr>
            </w:pPr>
            <w:r>
              <w:rPr>
                <w:sz w:val="16"/>
                <w:szCs w:val="16"/>
              </w:rPr>
              <w:t>520,00</w:t>
            </w:r>
          </w:p>
        </w:tc>
        <w:tc>
          <w:tcPr>
            <w:tcW w:w="993" w:type="dxa"/>
          </w:tcPr>
          <w:p w:rsidR="0053738A" w:rsidRPr="003148F6" w:rsidRDefault="00763016" w:rsidP="0086245F">
            <w:pPr>
              <w:jc w:val="center"/>
              <w:rPr>
                <w:sz w:val="16"/>
                <w:szCs w:val="16"/>
              </w:rPr>
            </w:pPr>
            <w:r>
              <w:rPr>
                <w:sz w:val="16"/>
                <w:szCs w:val="16"/>
              </w:rPr>
              <w:t>26 000,00</w:t>
            </w:r>
          </w:p>
        </w:tc>
      </w:tr>
      <w:tr w:rsidR="00763016" w:rsidRPr="003148F6" w:rsidTr="00F95D96">
        <w:trPr>
          <w:cantSplit/>
          <w:trHeight w:val="530"/>
        </w:trPr>
        <w:tc>
          <w:tcPr>
            <w:tcW w:w="675" w:type="dxa"/>
          </w:tcPr>
          <w:p w:rsidR="00763016" w:rsidRPr="003148F6" w:rsidRDefault="00763016" w:rsidP="00763016">
            <w:pPr>
              <w:pStyle w:val="ae"/>
              <w:numPr>
                <w:ilvl w:val="0"/>
                <w:numId w:val="35"/>
              </w:numPr>
              <w:tabs>
                <w:tab w:val="left" w:pos="8820"/>
              </w:tabs>
              <w:ind w:left="426" w:hanging="426"/>
              <w:jc w:val="center"/>
              <w:rPr>
                <w:sz w:val="16"/>
                <w:szCs w:val="16"/>
              </w:rPr>
            </w:pPr>
          </w:p>
        </w:tc>
        <w:tc>
          <w:tcPr>
            <w:tcW w:w="1452" w:type="dxa"/>
          </w:tcPr>
          <w:p w:rsidR="00763016" w:rsidRPr="003148F6" w:rsidRDefault="00763016" w:rsidP="0053738A">
            <w:pPr>
              <w:jc w:val="both"/>
              <w:rPr>
                <w:sz w:val="16"/>
                <w:szCs w:val="16"/>
              </w:rPr>
            </w:pPr>
            <w:r>
              <w:rPr>
                <w:sz w:val="16"/>
                <w:szCs w:val="16"/>
              </w:rPr>
              <w:t>Сувенирная продукция – Ежедневник А5 с логотипом</w:t>
            </w:r>
          </w:p>
        </w:tc>
        <w:tc>
          <w:tcPr>
            <w:tcW w:w="8046" w:type="dxa"/>
          </w:tcPr>
          <w:p w:rsidR="00D45A9F" w:rsidRPr="00FB181C" w:rsidRDefault="00D45A9F" w:rsidP="00FB181C">
            <w:pPr>
              <w:pStyle w:val="dwer4e"/>
              <w:shd w:val="clear" w:color="auto" w:fill="FFFFFF"/>
              <w:spacing w:before="0" w:beforeAutospacing="0" w:after="0" w:afterAutospacing="0" w:line="276" w:lineRule="auto"/>
              <w:rPr>
                <w:sz w:val="16"/>
                <w:szCs w:val="16"/>
              </w:rPr>
            </w:pPr>
            <w:r w:rsidRPr="00FB181C">
              <w:rPr>
                <w:rStyle w:val="yp4zk1"/>
                <w:sz w:val="16"/>
                <w:szCs w:val="16"/>
              </w:rPr>
              <w:t>Ежедневник недатированный формата А5. Линовка блока – линейка. Плотность бумаги 80</w:t>
            </w:r>
            <w:r w:rsidR="00A2517F">
              <w:rPr>
                <w:rStyle w:val="yp4zk1"/>
                <w:sz w:val="16"/>
                <w:szCs w:val="16"/>
              </w:rPr>
              <w:t>-100</w:t>
            </w:r>
            <w:r w:rsidRPr="00FB181C">
              <w:rPr>
                <w:rStyle w:val="yp4zk1"/>
                <w:sz w:val="16"/>
                <w:szCs w:val="16"/>
              </w:rPr>
              <w:t xml:space="preserve"> г/кв.м. Количество </w:t>
            </w:r>
            <w:r w:rsidRPr="00A2517F">
              <w:rPr>
                <w:rStyle w:val="yp4zk1"/>
                <w:sz w:val="16"/>
                <w:szCs w:val="16"/>
              </w:rPr>
              <w:t>листов</w:t>
            </w:r>
            <w:r w:rsidR="00A2517F" w:rsidRPr="00A2517F">
              <w:rPr>
                <w:rStyle w:val="yp4zk1"/>
                <w:sz w:val="16"/>
                <w:szCs w:val="16"/>
              </w:rPr>
              <w:t xml:space="preserve"> </w:t>
            </w:r>
            <w:hyperlink r:id="rId13" w:history="1">
              <w:r w:rsidR="00A2517F" w:rsidRPr="00A2517F">
                <w:rPr>
                  <w:rStyle w:val="a7"/>
                  <w:color w:val="auto"/>
                  <w:sz w:val="16"/>
                  <w:szCs w:val="16"/>
                  <w:u w:val="none"/>
                </w:rPr>
                <w:t>130</w:t>
              </w:r>
            </w:hyperlink>
            <w:r w:rsidR="00A2517F" w:rsidRPr="00A2517F">
              <w:rPr>
                <w:sz w:val="16"/>
                <w:szCs w:val="16"/>
              </w:rPr>
              <w:t xml:space="preserve"> - 140</w:t>
            </w:r>
            <w:r w:rsidRPr="00A2517F">
              <w:rPr>
                <w:sz w:val="16"/>
                <w:szCs w:val="16"/>
              </w:rPr>
              <w:t xml:space="preserve">.  </w:t>
            </w:r>
            <w:r w:rsidRPr="00A2517F">
              <w:rPr>
                <w:rStyle w:val="yp4zk1"/>
                <w:sz w:val="16"/>
                <w:szCs w:val="16"/>
              </w:rPr>
              <w:t>Материал обложки</w:t>
            </w:r>
            <w:hyperlink r:id="rId14" w:history="1">
              <w:r w:rsidRPr="00A2517F">
                <w:rPr>
                  <w:rStyle w:val="a7"/>
                  <w:color w:val="auto"/>
                  <w:sz w:val="16"/>
                  <w:szCs w:val="16"/>
                  <w:u w:val="none"/>
                </w:rPr>
                <w:t>-искусственная кожа</w:t>
              </w:r>
            </w:hyperlink>
            <w:r w:rsidRPr="00A2517F">
              <w:rPr>
                <w:sz w:val="16"/>
                <w:szCs w:val="16"/>
              </w:rPr>
              <w:t>. Цветной срез (белый либо золото), закладка ляссе. УФ-печать цветная.</w:t>
            </w:r>
          </w:p>
          <w:p w:rsidR="00F95D96" w:rsidRPr="003148F6" w:rsidRDefault="00F95D96" w:rsidP="00F95D96">
            <w:pPr>
              <w:rPr>
                <w:sz w:val="16"/>
                <w:szCs w:val="16"/>
              </w:rPr>
            </w:pPr>
            <w:r>
              <w:rPr>
                <w:noProof/>
                <w:sz w:val="16"/>
                <w:szCs w:val="16"/>
                <w:lang w:eastAsia="ru-RU"/>
              </w:rPr>
              <w:drawing>
                <wp:inline distT="0" distB="0" distL="0" distR="0">
                  <wp:extent cx="1235592" cy="1764894"/>
                  <wp:effectExtent l="19050" t="0" r="2658" b="0"/>
                  <wp:docPr id="14" name="Рисунок 14" descr="C:\Users\User\AppData\Local\Microsoft\Windows\INetCache\Content.Word\Ежедневник зеленый с логотипом ШГП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INetCache\Content.Word\Ежедневник зеленый с логотипом ШГПУ.PNG"/>
                          <pic:cNvPicPr>
                            <a:picLocks noChangeAspect="1" noChangeArrowheads="1"/>
                          </pic:cNvPicPr>
                        </pic:nvPicPr>
                        <pic:blipFill>
                          <a:blip r:embed="rId15" cstate="print"/>
                          <a:srcRect/>
                          <a:stretch>
                            <a:fillRect/>
                          </a:stretch>
                        </pic:blipFill>
                        <pic:spPr bwMode="auto">
                          <a:xfrm>
                            <a:off x="0" y="0"/>
                            <a:ext cx="1235673" cy="1765010"/>
                          </a:xfrm>
                          <a:prstGeom prst="rect">
                            <a:avLst/>
                          </a:prstGeom>
                          <a:noFill/>
                          <a:ln w="9525">
                            <a:noFill/>
                            <a:miter lim="800000"/>
                            <a:headEnd/>
                            <a:tailEnd/>
                          </a:ln>
                        </pic:spPr>
                      </pic:pic>
                    </a:graphicData>
                  </a:graphic>
                </wp:inline>
              </w:drawing>
            </w:r>
          </w:p>
        </w:tc>
        <w:tc>
          <w:tcPr>
            <w:tcW w:w="1134" w:type="dxa"/>
          </w:tcPr>
          <w:p w:rsidR="00763016" w:rsidRPr="003148F6" w:rsidRDefault="00763016" w:rsidP="0086245F">
            <w:pPr>
              <w:jc w:val="center"/>
              <w:rPr>
                <w:sz w:val="16"/>
                <w:szCs w:val="16"/>
              </w:rPr>
            </w:pPr>
            <w:r>
              <w:rPr>
                <w:sz w:val="16"/>
                <w:szCs w:val="16"/>
              </w:rPr>
              <w:t>Ш</w:t>
            </w:r>
            <w:r w:rsidRPr="003148F6">
              <w:rPr>
                <w:sz w:val="16"/>
                <w:szCs w:val="16"/>
              </w:rPr>
              <w:t>тука</w:t>
            </w:r>
          </w:p>
        </w:tc>
        <w:tc>
          <w:tcPr>
            <w:tcW w:w="1134" w:type="dxa"/>
          </w:tcPr>
          <w:p w:rsidR="00763016" w:rsidRPr="003148F6" w:rsidRDefault="00763016" w:rsidP="0086245F">
            <w:pPr>
              <w:jc w:val="center"/>
              <w:rPr>
                <w:sz w:val="16"/>
                <w:szCs w:val="16"/>
              </w:rPr>
            </w:pPr>
            <w:r>
              <w:rPr>
                <w:sz w:val="16"/>
                <w:szCs w:val="16"/>
              </w:rPr>
              <w:t>100</w:t>
            </w:r>
          </w:p>
        </w:tc>
        <w:tc>
          <w:tcPr>
            <w:tcW w:w="1275" w:type="dxa"/>
          </w:tcPr>
          <w:p w:rsidR="00763016" w:rsidRPr="003148F6" w:rsidRDefault="00763016" w:rsidP="0086245F">
            <w:pPr>
              <w:jc w:val="center"/>
              <w:rPr>
                <w:sz w:val="16"/>
                <w:szCs w:val="16"/>
              </w:rPr>
            </w:pPr>
            <w:r>
              <w:rPr>
                <w:sz w:val="16"/>
                <w:szCs w:val="16"/>
              </w:rPr>
              <w:t>760,00</w:t>
            </w:r>
          </w:p>
        </w:tc>
        <w:tc>
          <w:tcPr>
            <w:tcW w:w="993" w:type="dxa"/>
          </w:tcPr>
          <w:p w:rsidR="00763016" w:rsidRPr="003148F6" w:rsidRDefault="00763016" w:rsidP="0086245F">
            <w:pPr>
              <w:jc w:val="center"/>
              <w:rPr>
                <w:sz w:val="16"/>
                <w:szCs w:val="16"/>
              </w:rPr>
            </w:pPr>
            <w:r>
              <w:rPr>
                <w:sz w:val="16"/>
                <w:szCs w:val="16"/>
              </w:rPr>
              <w:t>76 000,00</w:t>
            </w:r>
          </w:p>
        </w:tc>
      </w:tr>
      <w:tr w:rsidR="00763016" w:rsidRPr="003148F6" w:rsidTr="00F95D96">
        <w:trPr>
          <w:cantSplit/>
          <w:trHeight w:val="530"/>
        </w:trPr>
        <w:tc>
          <w:tcPr>
            <w:tcW w:w="675" w:type="dxa"/>
          </w:tcPr>
          <w:p w:rsidR="00763016" w:rsidRPr="003148F6" w:rsidRDefault="00763016" w:rsidP="00763016">
            <w:pPr>
              <w:pStyle w:val="ae"/>
              <w:numPr>
                <w:ilvl w:val="0"/>
                <w:numId w:val="35"/>
              </w:numPr>
              <w:tabs>
                <w:tab w:val="left" w:pos="8820"/>
              </w:tabs>
              <w:ind w:left="426" w:hanging="426"/>
              <w:jc w:val="center"/>
              <w:rPr>
                <w:sz w:val="16"/>
                <w:szCs w:val="16"/>
              </w:rPr>
            </w:pPr>
          </w:p>
        </w:tc>
        <w:tc>
          <w:tcPr>
            <w:tcW w:w="1452" w:type="dxa"/>
          </w:tcPr>
          <w:p w:rsidR="00763016" w:rsidRPr="003148F6" w:rsidRDefault="00763016" w:rsidP="0053738A">
            <w:pPr>
              <w:jc w:val="both"/>
              <w:rPr>
                <w:sz w:val="16"/>
                <w:szCs w:val="16"/>
              </w:rPr>
            </w:pPr>
            <w:r>
              <w:rPr>
                <w:sz w:val="16"/>
                <w:szCs w:val="16"/>
              </w:rPr>
              <w:t>Сувенирная продукция – Блокнот А5</w:t>
            </w:r>
          </w:p>
        </w:tc>
        <w:tc>
          <w:tcPr>
            <w:tcW w:w="8046" w:type="dxa"/>
          </w:tcPr>
          <w:p w:rsidR="00763016" w:rsidRDefault="00F95D96" w:rsidP="00763016">
            <w:pPr>
              <w:rPr>
                <w:sz w:val="16"/>
                <w:szCs w:val="16"/>
              </w:rPr>
            </w:pPr>
            <w:r>
              <w:rPr>
                <w:noProof/>
                <w:sz w:val="16"/>
                <w:szCs w:val="16"/>
                <w:lang w:eastAsia="ru-RU"/>
              </w:rPr>
              <w:drawing>
                <wp:inline distT="0" distB="0" distL="0" distR="0">
                  <wp:extent cx="1086261" cy="1538177"/>
                  <wp:effectExtent l="19050" t="0" r="0" b="0"/>
                  <wp:docPr id="25" name="Рисунок 25" descr="C:\Users\User\AppData\Local\Microsoft\Windows\INetCache\Content.Word\Блокнот ШГПУ 2 обор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INetCache\Content.Word\Блокнот ШГПУ 2 оборот.jpg"/>
                          <pic:cNvPicPr>
                            <a:picLocks noChangeAspect="1" noChangeArrowheads="1"/>
                          </pic:cNvPicPr>
                        </pic:nvPicPr>
                        <pic:blipFill>
                          <a:blip r:embed="rId16" cstate="print"/>
                          <a:srcRect/>
                          <a:stretch>
                            <a:fillRect/>
                          </a:stretch>
                        </pic:blipFill>
                        <pic:spPr bwMode="auto">
                          <a:xfrm>
                            <a:off x="0" y="0"/>
                            <a:ext cx="1086279" cy="1538203"/>
                          </a:xfrm>
                          <a:prstGeom prst="rect">
                            <a:avLst/>
                          </a:prstGeom>
                          <a:noFill/>
                          <a:ln w="9525">
                            <a:noFill/>
                            <a:miter lim="800000"/>
                            <a:headEnd/>
                            <a:tailEnd/>
                          </a:ln>
                        </pic:spPr>
                      </pic:pic>
                    </a:graphicData>
                  </a:graphic>
                </wp:inline>
              </w:drawing>
            </w:r>
            <w:r w:rsidR="007B5830">
              <w:rPr>
                <w:noProof/>
                <w:sz w:val="16"/>
                <w:szCs w:val="16"/>
                <w:lang w:eastAsia="ru-RU"/>
              </w:rPr>
              <w:drawing>
                <wp:inline distT="0" distB="0" distL="0" distR="0">
                  <wp:extent cx="1022940" cy="1453587"/>
                  <wp:effectExtent l="19050" t="0" r="5760" b="0"/>
                  <wp:docPr id="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srcRect/>
                          <a:stretch>
                            <a:fillRect/>
                          </a:stretch>
                        </pic:blipFill>
                        <pic:spPr bwMode="auto">
                          <a:xfrm>
                            <a:off x="0" y="0"/>
                            <a:ext cx="1022912" cy="1453547"/>
                          </a:xfrm>
                          <a:prstGeom prst="rect">
                            <a:avLst/>
                          </a:prstGeom>
                          <a:noFill/>
                          <a:ln w="9525">
                            <a:noFill/>
                            <a:miter lim="800000"/>
                            <a:headEnd/>
                            <a:tailEnd/>
                          </a:ln>
                        </pic:spPr>
                      </pic:pic>
                    </a:graphicData>
                  </a:graphic>
                </wp:inline>
              </w:drawing>
            </w:r>
          </w:p>
          <w:p w:rsidR="007B5830" w:rsidRDefault="007B5830" w:rsidP="00763016">
            <w:pPr>
              <w:rPr>
                <w:sz w:val="16"/>
                <w:szCs w:val="16"/>
              </w:rPr>
            </w:pPr>
          </w:p>
          <w:p w:rsidR="007B5830" w:rsidRPr="00FB181C" w:rsidRDefault="00D45A9F" w:rsidP="00763016">
            <w:pPr>
              <w:rPr>
                <w:sz w:val="16"/>
                <w:szCs w:val="16"/>
              </w:rPr>
            </w:pPr>
            <w:r w:rsidRPr="00FB181C">
              <w:rPr>
                <w:sz w:val="16"/>
                <w:szCs w:val="16"/>
              </w:rPr>
              <w:t>Обложка и задник – плотная мелованная бумала плотностью 300</w:t>
            </w:r>
            <w:r w:rsidR="00A2517F">
              <w:rPr>
                <w:sz w:val="16"/>
                <w:szCs w:val="16"/>
              </w:rPr>
              <w:t xml:space="preserve"> - 330 </w:t>
            </w:r>
            <w:r w:rsidRPr="00FB181C">
              <w:rPr>
                <w:sz w:val="16"/>
                <w:szCs w:val="16"/>
              </w:rPr>
              <w:t>г/кв.м., цветная цифровая печать, фольгирование золотом. Внут</w:t>
            </w:r>
            <w:r w:rsidR="00A2517F">
              <w:rPr>
                <w:sz w:val="16"/>
                <w:szCs w:val="16"/>
              </w:rPr>
              <w:t>ренняя часть</w:t>
            </w:r>
            <w:r w:rsidRPr="00FB181C">
              <w:rPr>
                <w:sz w:val="16"/>
                <w:szCs w:val="16"/>
              </w:rPr>
              <w:t xml:space="preserve"> – 40</w:t>
            </w:r>
            <w:r w:rsidR="00A2517F">
              <w:rPr>
                <w:sz w:val="16"/>
                <w:szCs w:val="16"/>
              </w:rPr>
              <w:t xml:space="preserve"> - 50</w:t>
            </w:r>
            <w:r w:rsidRPr="00FB181C">
              <w:rPr>
                <w:sz w:val="16"/>
                <w:szCs w:val="16"/>
              </w:rPr>
              <w:t xml:space="preserve"> листов  офисной бумаги  плотностью </w:t>
            </w:r>
            <w:r w:rsidRPr="00FB181C">
              <w:rPr>
                <w:rStyle w:val="yp4zk1"/>
                <w:color w:val="212121"/>
                <w:sz w:val="16"/>
                <w:szCs w:val="16"/>
              </w:rPr>
              <w:t xml:space="preserve">80 </w:t>
            </w:r>
            <w:r w:rsidR="00A2517F">
              <w:rPr>
                <w:rStyle w:val="yp4zk1"/>
                <w:color w:val="212121"/>
                <w:sz w:val="16"/>
                <w:szCs w:val="16"/>
              </w:rPr>
              <w:t xml:space="preserve">– 100 </w:t>
            </w:r>
            <w:r w:rsidRPr="00FB181C">
              <w:rPr>
                <w:rStyle w:val="yp4zk1"/>
                <w:color w:val="212121"/>
                <w:sz w:val="16"/>
                <w:szCs w:val="16"/>
              </w:rPr>
              <w:t>г/кв.м. Переплет сверху на золотую пружинку.</w:t>
            </w:r>
          </w:p>
          <w:p w:rsidR="00F95D96" w:rsidRDefault="00F95D96" w:rsidP="00763016">
            <w:pPr>
              <w:rPr>
                <w:sz w:val="16"/>
                <w:szCs w:val="16"/>
              </w:rPr>
            </w:pPr>
          </w:p>
          <w:p w:rsidR="00F95D96" w:rsidRPr="003148F6" w:rsidRDefault="00F95D96" w:rsidP="00763016">
            <w:pPr>
              <w:rPr>
                <w:sz w:val="16"/>
                <w:szCs w:val="16"/>
              </w:rPr>
            </w:pPr>
          </w:p>
        </w:tc>
        <w:tc>
          <w:tcPr>
            <w:tcW w:w="1134" w:type="dxa"/>
          </w:tcPr>
          <w:p w:rsidR="00763016" w:rsidRPr="003148F6" w:rsidRDefault="00763016" w:rsidP="0086245F">
            <w:pPr>
              <w:jc w:val="center"/>
              <w:rPr>
                <w:sz w:val="16"/>
                <w:szCs w:val="16"/>
              </w:rPr>
            </w:pPr>
            <w:r>
              <w:rPr>
                <w:sz w:val="16"/>
                <w:szCs w:val="16"/>
              </w:rPr>
              <w:t>Ш</w:t>
            </w:r>
            <w:r w:rsidRPr="003148F6">
              <w:rPr>
                <w:sz w:val="16"/>
                <w:szCs w:val="16"/>
              </w:rPr>
              <w:t>тука</w:t>
            </w:r>
          </w:p>
        </w:tc>
        <w:tc>
          <w:tcPr>
            <w:tcW w:w="1134" w:type="dxa"/>
          </w:tcPr>
          <w:p w:rsidR="00763016" w:rsidRPr="003148F6" w:rsidRDefault="00763016" w:rsidP="0086245F">
            <w:pPr>
              <w:jc w:val="center"/>
              <w:rPr>
                <w:sz w:val="16"/>
                <w:szCs w:val="16"/>
              </w:rPr>
            </w:pPr>
            <w:r>
              <w:rPr>
                <w:sz w:val="16"/>
                <w:szCs w:val="16"/>
              </w:rPr>
              <w:t>100</w:t>
            </w:r>
          </w:p>
        </w:tc>
        <w:tc>
          <w:tcPr>
            <w:tcW w:w="1275" w:type="dxa"/>
          </w:tcPr>
          <w:p w:rsidR="00763016" w:rsidRPr="003148F6" w:rsidRDefault="00763016" w:rsidP="0086245F">
            <w:pPr>
              <w:jc w:val="center"/>
              <w:rPr>
                <w:sz w:val="16"/>
                <w:szCs w:val="16"/>
              </w:rPr>
            </w:pPr>
            <w:r>
              <w:rPr>
                <w:sz w:val="16"/>
                <w:szCs w:val="16"/>
              </w:rPr>
              <w:t>155,00</w:t>
            </w:r>
          </w:p>
        </w:tc>
        <w:tc>
          <w:tcPr>
            <w:tcW w:w="993" w:type="dxa"/>
          </w:tcPr>
          <w:p w:rsidR="00763016" w:rsidRPr="003148F6" w:rsidRDefault="00763016" w:rsidP="0086245F">
            <w:pPr>
              <w:jc w:val="center"/>
              <w:rPr>
                <w:sz w:val="16"/>
                <w:szCs w:val="16"/>
              </w:rPr>
            </w:pPr>
            <w:r>
              <w:rPr>
                <w:sz w:val="16"/>
                <w:szCs w:val="16"/>
              </w:rPr>
              <w:t>15 500,00</w:t>
            </w:r>
          </w:p>
        </w:tc>
      </w:tr>
      <w:tr w:rsidR="00763016" w:rsidRPr="003148F6" w:rsidTr="00F95D96">
        <w:trPr>
          <w:cantSplit/>
          <w:trHeight w:val="530"/>
        </w:trPr>
        <w:tc>
          <w:tcPr>
            <w:tcW w:w="675" w:type="dxa"/>
          </w:tcPr>
          <w:p w:rsidR="00763016" w:rsidRPr="003148F6" w:rsidRDefault="00763016" w:rsidP="00763016">
            <w:pPr>
              <w:pStyle w:val="ae"/>
              <w:numPr>
                <w:ilvl w:val="0"/>
                <w:numId w:val="35"/>
              </w:numPr>
              <w:tabs>
                <w:tab w:val="left" w:pos="8820"/>
              </w:tabs>
              <w:ind w:left="426" w:hanging="426"/>
              <w:jc w:val="center"/>
              <w:rPr>
                <w:sz w:val="16"/>
                <w:szCs w:val="16"/>
              </w:rPr>
            </w:pPr>
          </w:p>
        </w:tc>
        <w:tc>
          <w:tcPr>
            <w:tcW w:w="1452" w:type="dxa"/>
          </w:tcPr>
          <w:p w:rsidR="00763016" w:rsidRPr="003148F6" w:rsidRDefault="00763016" w:rsidP="0053738A">
            <w:pPr>
              <w:jc w:val="both"/>
              <w:rPr>
                <w:sz w:val="16"/>
                <w:szCs w:val="16"/>
              </w:rPr>
            </w:pPr>
            <w:r>
              <w:rPr>
                <w:sz w:val="16"/>
                <w:szCs w:val="16"/>
              </w:rPr>
              <w:t>Сувенирная продукция – Кружка с логотипом</w:t>
            </w:r>
          </w:p>
        </w:tc>
        <w:tc>
          <w:tcPr>
            <w:tcW w:w="8046" w:type="dxa"/>
          </w:tcPr>
          <w:p w:rsidR="00763016" w:rsidRDefault="00F95D96" w:rsidP="00F95D96">
            <w:pPr>
              <w:rPr>
                <w:sz w:val="16"/>
                <w:szCs w:val="16"/>
              </w:rPr>
            </w:pPr>
            <w:r>
              <w:rPr>
                <w:noProof/>
                <w:sz w:val="16"/>
                <w:szCs w:val="16"/>
                <w:lang w:eastAsia="ru-RU"/>
              </w:rPr>
              <w:drawing>
                <wp:inline distT="0" distB="0" distL="0" distR="0">
                  <wp:extent cx="2554029" cy="1151105"/>
                  <wp:effectExtent l="19050" t="0" r="0" b="0"/>
                  <wp:docPr id="10" name="Рисунок 10" descr="C:\Users\User\AppData\Local\Microsoft\Windows\INetCache\Content.Word\Kruzhki_ShGP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Kruzhki_ShGPU.JPG"/>
                          <pic:cNvPicPr>
                            <a:picLocks noChangeAspect="1" noChangeArrowheads="1"/>
                          </pic:cNvPicPr>
                        </pic:nvPicPr>
                        <pic:blipFill>
                          <a:blip r:embed="rId18" cstate="print"/>
                          <a:srcRect/>
                          <a:stretch>
                            <a:fillRect/>
                          </a:stretch>
                        </pic:blipFill>
                        <pic:spPr bwMode="auto">
                          <a:xfrm>
                            <a:off x="0" y="0"/>
                            <a:ext cx="2554099" cy="1151136"/>
                          </a:xfrm>
                          <a:prstGeom prst="rect">
                            <a:avLst/>
                          </a:prstGeom>
                          <a:noFill/>
                          <a:ln w="9525">
                            <a:noFill/>
                            <a:miter lim="800000"/>
                            <a:headEnd/>
                            <a:tailEnd/>
                          </a:ln>
                        </pic:spPr>
                      </pic:pic>
                    </a:graphicData>
                  </a:graphic>
                </wp:inline>
              </w:drawing>
            </w:r>
          </w:p>
          <w:p w:rsidR="00D45A9F" w:rsidRPr="003148F6" w:rsidRDefault="00D45A9F" w:rsidP="00F95D96">
            <w:pPr>
              <w:rPr>
                <w:sz w:val="16"/>
                <w:szCs w:val="16"/>
              </w:rPr>
            </w:pPr>
            <w:r>
              <w:rPr>
                <w:sz w:val="16"/>
                <w:szCs w:val="16"/>
              </w:rPr>
              <w:t>Кружка керамическая белая, объемом 330</w:t>
            </w:r>
            <w:r w:rsidR="00A2517F" w:rsidRPr="00A2517F">
              <w:rPr>
                <w:sz w:val="16"/>
                <w:szCs w:val="16"/>
              </w:rPr>
              <w:t xml:space="preserve"> – 350 </w:t>
            </w:r>
            <w:r>
              <w:rPr>
                <w:sz w:val="16"/>
                <w:szCs w:val="16"/>
              </w:rPr>
              <w:t>мл, нанесение логотипа методом сублимации</w:t>
            </w:r>
          </w:p>
        </w:tc>
        <w:tc>
          <w:tcPr>
            <w:tcW w:w="1134" w:type="dxa"/>
          </w:tcPr>
          <w:p w:rsidR="00763016" w:rsidRPr="003148F6" w:rsidRDefault="00763016" w:rsidP="0086245F">
            <w:pPr>
              <w:jc w:val="center"/>
              <w:rPr>
                <w:sz w:val="16"/>
                <w:szCs w:val="16"/>
              </w:rPr>
            </w:pPr>
            <w:r>
              <w:rPr>
                <w:sz w:val="16"/>
                <w:szCs w:val="16"/>
              </w:rPr>
              <w:t>Ш</w:t>
            </w:r>
            <w:r w:rsidRPr="003148F6">
              <w:rPr>
                <w:sz w:val="16"/>
                <w:szCs w:val="16"/>
              </w:rPr>
              <w:t>тука</w:t>
            </w:r>
          </w:p>
        </w:tc>
        <w:tc>
          <w:tcPr>
            <w:tcW w:w="1134" w:type="dxa"/>
          </w:tcPr>
          <w:p w:rsidR="00763016" w:rsidRPr="003148F6" w:rsidRDefault="00763016" w:rsidP="0086245F">
            <w:pPr>
              <w:jc w:val="center"/>
              <w:rPr>
                <w:sz w:val="16"/>
                <w:szCs w:val="16"/>
              </w:rPr>
            </w:pPr>
            <w:r>
              <w:rPr>
                <w:sz w:val="16"/>
                <w:szCs w:val="16"/>
              </w:rPr>
              <w:t>50</w:t>
            </w:r>
          </w:p>
        </w:tc>
        <w:tc>
          <w:tcPr>
            <w:tcW w:w="1275" w:type="dxa"/>
          </w:tcPr>
          <w:p w:rsidR="00763016" w:rsidRPr="003148F6" w:rsidRDefault="00763016" w:rsidP="0086245F">
            <w:pPr>
              <w:jc w:val="center"/>
              <w:rPr>
                <w:sz w:val="16"/>
                <w:szCs w:val="16"/>
              </w:rPr>
            </w:pPr>
            <w:r>
              <w:rPr>
                <w:sz w:val="16"/>
                <w:szCs w:val="16"/>
              </w:rPr>
              <w:t>390,00</w:t>
            </w:r>
          </w:p>
        </w:tc>
        <w:tc>
          <w:tcPr>
            <w:tcW w:w="993" w:type="dxa"/>
          </w:tcPr>
          <w:p w:rsidR="00763016" w:rsidRPr="003148F6" w:rsidRDefault="00763016" w:rsidP="0086245F">
            <w:pPr>
              <w:jc w:val="center"/>
              <w:rPr>
                <w:sz w:val="16"/>
                <w:szCs w:val="16"/>
              </w:rPr>
            </w:pPr>
            <w:r>
              <w:rPr>
                <w:sz w:val="16"/>
                <w:szCs w:val="16"/>
              </w:rPr>
              <w:t>19 500,00</w:t>
            </w:r>
          </w:p>
        </w:tc>
      </w:tr>
      <w:tr w:rsidR="00763016" w:rsidRPr="003148F6" w:rsidTr="00F95D96">
        <w:trPr>
          <w:cantSplit/>
          <w:trHeight w:val="530"/>
        </w:trPr>
        <w:tc>
          <w:tcPr>
            <w:tcW w:w="13716" w:type="dxa"/>
            <w:gridSpan w:val="6"/>
          </w:tcPr>
          <w:p w:rsidR="00763016" w:rsidRDefault="00763016" w:rsidP="00F95D96">
            <w:pPr>
              <w:jc w:val="right"/>
              <w:rPr>
                <w:sz w:val="16"/>
                <w:szCs w:val="16"/>
              </w:rPr>
            </w:pPr>
            <w:r>
              <w:rPr>
                <w:sz w:val="16"/>
                <w:szCs w:val="16"/>
              </w:rPr>
              <w:lastRenderedPageBreak/>
              <w:t>ИТОГО:</w:t>
            </w:r>
          </w:p>
        </w:tc>
        <w:tc>
          <w:tcPr>
            <w:tcW w:w="993" w:type="dxa"/>
          </w:tcPr>
          <w:p w:rsidR="00763016" w:rsidRDefault="00763016" w:rsidP="0086245F">
            <w:pPr>
              <w:jc w:val="center"/>
              <w:rPr>
                <w:sz w:val="16"/>
                <w:szCs w:val="16"/>
              </w:rPr>
            </w:pPr>
            <w:r>
              <w:rPr>
                <w:sz w:val="16"/>
                <w:szCs w:val="16"/>
              </w:rPr>
              <w:t>170 500,00</w:t>
            </w:r>
          </w:p>
        </w:tc>
      </w:tr>
    </w:tbl>
    <w:p w:rsidR="00F878B2" w:rsidRDefault="00F878B2" w:rsidP="0086245F">
      <w:pPr>
        <w:ind w:firstLine="709"/>
        <w:jc w:val="both"/>
        <w:rPr>
          <w:sz w:val="16"/>
          <w:szCs w:val="16"/>
        </w:rPr>
      </w:pPr>
    </w:p>
    <w:p w:rsidR="003148F6" w:rsidRDefault="003148F6" w:rsidP="0086245F">
      <w:pPr>
        <w:ind w:firstLine="709"/>
        <w:jc w:val="both"/>
        <w:rPr>
          <w:sz w:val="16"/>
          <w:szCs w:val="16"/>
        </w:rPr>
      </w:pPr>
    </w:p>
    <w:p w:rsidR="003148F6" w:rsidRPr="00262703" w:rsidRDefault="003148F6" w:rsidP="0086245F">
      <w:pPr>
        <w:ind w:firstLine="709"/>
        <w:jc w:val="both"/>
        <w:rPr>
          <w:sz w:val="16"/>
          <w:szCs w:val="16"/>
        </w:rPr>
      </w:pPr>
    </w:p>
    <w:p w:rsidR="00507E8D" w:rsidRPr="00262703" w:rsidRDefault="00507E8D" w:rsidP="0086245F">
      <w:pPr>
        <w:ind w:firstLine="709"/>
        <w:jc w:val="both"/>
        <w:rPr>
          <w:sz w:val="16"/>
          <w:szCs w:val="16"/>
        </w:rPr>
      </w:pPr>
    </w:p>
    <w:p w:rsidR="00507E8D" w:rsidRPr="00262703" w:rsidRDefault="00507E8D" w:rsidP="0086245F">
      <w:pPr>
        <w:ind w:firstLine="709"/>
        <w:jc w:val="both"/>
        <w:rPr>
          <w:sz w:val="16"/>
          <w:szCs w:val="16"/>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22"/>
        <w:gridCol w:w="6379"/>
      </w:tblGrid>
      <w:tr w:rsidR="0007245F" w:rsidRPr="00262703" w:rsidTr="007B5830">
        <w:trPr>
          <w:trHeight w:val="262"/>
        </w:trPr>
        <w:tc>
          <w:tcPr>
            <w:tcW w:w="8222" w:type="dxa"/>
            <w:tcBorders>
              <w:top w:val="single" w:sz="4" w:space="0" w:color="auto"/>
              <w:left w:val="single" w:sz="4" w:space="0" w:color="auto"/>
              <w:bottom w:val="single" w:sz="4" w:space="0" w:color="auto"/>
              <w:right w:val="single" w:sz="4" w:space="0" w:color="auto"/>
            </w:tcBorders>
          </w:tcPr>
          <w:p w:rsidR="0007245F" w:rsidRPr="00262703" w:rsidRDefault="0007245F" w:rsidP="0086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 w:val="16"/>
                <w:szCs w:val="16"/>
              </w:rPr>
            </w:pPr>
            <w:r w:rsidRPr="00262703">
              <w:rPr>
                <w:bCs/>
                <w:sz w:val="16"/>
                <w:szCs w:val="16"/>
              </w:rPr>
              <w:t>ЗАКАЗЧИК</w:t>
            </w:r>
          </w:p>
        </w:tc>
        <w:tc>
          <w:tcPr>
            <w:tcW w:w="6379" w:type="dxa"/>
            <w:tcBorders>
              <w:top w:val="single" w:sz="4" w:space="0" w:color="auto"/>
              <w:left w:val="single" w:sz="4" w:space="0" w:color="auto"/>
              <w:bottom w:val="single" w:sz="4" w:space="0" w:color="auto"/>
              <w:right w:val="single" w:sz="4" w:space="0" w:color="auto"/>
            </w:tcBorders>
          </w:tcPr>
          <w:p w:rsidR="0007245F" w:rsidRPr="00262703" w:rsidRDefault="0007245F" w:rsidP="0086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 w:val="16"/>
                <w:szCs w:val="16"/>
              </w:rPr>
            </w:pPr>
            <w:r w:rsidRPr="00262703">
              <w:rPr>
                <w:bCs/>
                <w:sz w:val="16"/>
                <w:szCs w:val="16"/>
              </w:rPr>
              <w:t>ПОСТАВЩИК</w:t>
            </w:r>
          </w:p>
        </w:tc>
      </w:tr>
      <w:tr w:rsidR="008E65D5" w:rsidRPr="00262703" w:rsidTr="007B5830">
        <w:trPr>
          <w:trHeight w:val="837"/>
        </w:trPr>
        <w:tc>
          <w:tcPr>
            <w:tcW w:w="8222" w:type="dxa"/>
            <w:tcBorders>
              <w:top w:val="single" w:sz="4" w:space="0" w:color="auto"/>
              <w:left w:val="single" w:sz="4" w:space="0" w:color="auto"/>
              <w:bottom w:val="single" w:sz="4" w:space="0" w:color="000000"/>
              <w:right w:val="single" w:sz="4" w:space="0" w:color="auto"/>
            </w:tcBorders>
          </w:tcPr>
          <w:p w:rsidR="008E65D5" w:rsidRPr="00262703" w:rsidRDefault="008E65D5" w:rsidP="0086245F">
            <w:pPr>
              <w:ind w:right="175"/>
              <w:rPr>
                <w:sz w:val="16"/>
                <w:szCs w:val="16"/>
              </w:rPr>
            </w:pPr>
            <w:r w:rsidRPr="00262703">
              <w:rPr>
                <w:sz w:val="16"/>
                <w:szCs w:val="16"/>
              </w:rPr>
              <w:t xml:space="preserve">Федеральное государственное бюджетное образовательное учреждение высшего образования  </w:t>
            </w:r>
          </w:p>
          <w:p w:rsidR="008E65D5" w:rsidRPr="00262703" w:rsidRDefault="008E65D5" w:rsidP="0086245F">
            <w:pPr>
              <w:ind w:right="175"/>
              <w:rPr>
                <w:sz w:val="16"/>
                <w:szCs w:val="16"/>
              </w:rPr>
            </w:pPr>
            <w:r w:rsidRPr="00262703">
              <w:rPr>
                <w:sz w:val="16"/>
                <w:szCs w:val="16"/>
              </w:rPr>
              <w:t>«Шадринский государственный педагогический университет»</w:t>
            </w:r>
          </w:p>
        </w:tc>
        <w:tc>
          <w:tcPr>
            <w:tcW w:w="6379" w:type="dxa"/>
            <w:tcBorders>
              <w:top w:val="single" w:sz="4" w:space="0" w:color="auto"/>
              <w:left w:val="single" w:sz="4" w:space="0" w:color="auto"/>
              <w:bottom w:val="single" w:sz="4" w:space="0" w:color="000000"/>
              <w:right w:val="single" w:sz="4" w:space="0" w:color="auto"/>
            </w:tcBorders>
          </w:tcPr>
          <w:p w:rsidR="008E65D5" w:rsidRPr="009D18AC" w:rsidRDefault="008E65D5" w:rsidP="0086245F">
            <w:pPr>
              <w:jc w:val="both"/>
              <w:rPr>
                <w:sz w:val="16"/>
                <w:szCs w:val="16"/>
              </w:rPr>
            </w:pPr>
          </w:p>
        </w:tc>
      </w:tr>
      <w:tr w:rsidR="008E65D5" w:rsidRPr="00262703" w:rsidTr="007B5830">
        <w:tc>
          <w:tcPr>
            <w:tcW w:w="8222" w:type="dxa"/>
            <w:tcBorders>
              <w:top w:val="single" w:sz="4" w:space="0" w:color="auto"/>
              <w:left w:val="single" w:sz="4" w:space="0" w:color="auto"/>
              <w:bottom w:val="single" w:sz="4" w:space="0" w:color="auto"/>
              <w:right w:val="single" w:sz="4" w:space="0" w:color="auto"/>
            </w:tcBorders>
          </w:tcPr>
          <w:p w:rsidR="008E65D5" w:rsidRPr="00262703" w:rsidRDefault="008E65D5" w:rsidP="0086245F">
            <w:pPr>
              <w:pStyle w:val="HTML"/>
              <w:rPr>
                <w:rFonts w:ascii="Times New Roman" w:hAnsi="Times New Roman"/>
                <w:sz w:val="16"/>
                <w:szCs w:val="16"/>
              </w:rPr>
            </w:pPr>
            <w:r w:rsidRPr="00262703">
              <w:rPr>
                <w:rFonts w:ascii="Times New Roman" w:hAnsi="Times New Roman"/>
                <w:sz w:val="16"/>
                <w:szCs w:val="16"/>
              </w:rPr>
              <w:t>Ректор                                                                                 А.Р. Дзиов</w:t>
            </w:r>
          </w:p>
        </w:tc>
        <w:tc>
          <w:tcPr>
            <w:tcW w:w="6379" w:type="dxa"/>
            <w:tcBorders>
              <w:top w:val="single" w:sz="4" w:space="0" w:color="auto"/>
              <w:left w:val="single" w:sz="4" w:space="0" w:color="auto"/>
              <w:bottom w:val="single" w:sz="4" w:space="0" w:color="auto"/>
              <w:right w:val="single" w:sz="4" w:space="0" w:color="auto"/>
            </w:tcBorders>
          </w:tcPr>
          <w:p w:rsidR="008E65D5" w:rsidRPr="009D18AC" w:rsidRDefault="008E65D5" w:rsidP="0086245F">
            <w:pPr>
              <w:pStyle w:val="HTML"/>
              <w:jc w:val="right"/>
              <w:rPr>
                <w:rFonts w:ascii="Times New Roman" w:hAnsi="Times New Roman"/>
                <w:sz w:val="16"/>
                <w:szCs w:val="16"/>
              </w:rPr>
            </w:pPr>
          </w:p>
        </w:tc>
      </w:tr>
    </w:tbl>
    <w:p w:rsidR="00CA69C9" w:rsidRPr="00262703" w:rsidRDefault="00CA69C9" w:rsidP="0086245F">
      <w:pPr>
        <w:tabs>
          <w:tab w:val="left" w:pos="11907"/>
        </w:tabs>
        <w:suppressAutoHyphens w:val="0"/>
        <w:rPr>
          <w:sz w:val="16"/>
          <w:szCs w:val="16"/>
        </w:rPr>
      </w:pPr>
    </w:p>
    <w:p w:rsidR="006A0BCA" w:rsidRPr="00262703" w:rsidRDefault="006A0BCA" w:rsidP="0086245F">
      <w:pPr>
        <w:tabs>
          <w:tab w:val="left" w:pos="11907"/>
        </w:tabs>
        <w:suppressAutoHyphens w:val="0"/>
        <w:rPr>
          <w:sz w:val="16"/>
          <w:szCs w:val="16"/>
        </w:rPr>
      </w:pPr>
    </w:p>
    <w:p w:rsidR="006A0BCA" w:rsidRPr="00262703" w:rsidRDefault="006A0BCA" w:rsidP="0086245F">
      <w:pPr>
        <w:tabs>
          <w:tab w:val="left" w:pos="11907"/>
        </w:tabs>
        <w:suppressAutoHyphens w:val="0"/>
        <w:rPr>
          <w:sz w:val="16"/>
          <w:szCs w:val="16"/>
        </w:rPr>
      </w:pPr>
    </w:p>
    <w:p w:rsidR="00827208" w:rsidRDefault="00827208" w:rsidP="0086245F">
      <w:pPr>
        <w:tabs>
          <w:tab w:val="left" w:pos="11907"/>
        </w:tabs>
        <w:suppressAutoHyphens w:val="0"/>
        <w:rPr>
          <w:sz w:val="16"/>
          <w:szCs w:val="16"/>
        </w:rPr>
      </w:pPr>
    </w:p>
    <w:p w:rsidR="00655BFC" w:rsidRDefault="00655BFC" w:rsidP="0086245F">
      <w:pPr>
        <w:tabs>
          <w:tab w:val="left" w:pos="11907"/>
        </w:tabs>
        <w:suppressAutoHyphens w:val="0"/>
        <w:rPr>
          <w:sz w:val="16"/>
          <w:szCs w:val="16"/>
        </w:rPr>
      </w:pPr>
    </w:p>
    <w:sectPr w:rsidR="00655BFC" w:rsidSect="00F95D96">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447F" w:rsidRDefault="00A7447F" w:rsidP="001003C1">
      <w:r>
        <w:separator/>
      </w:r>
    </w:p>
  </w:endnote>
  <w:endnote w:type="continuationSeparator" w:id="1">
    <w:p w:rsidR="00A7447F" w:rsidRDefault="00A7447F" w:rsidP="001003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default"/>
    <w:sig w:usb0="00000000" w:usb1="00000000" w:usb2="00000000" w:usb3="00000000" w:csb0="00000000" w:csb1="00000000"/>
  </w:font>
  <w:font w:name="Gelvetsky 12pt">
    <w:altName w:val="Times New Roman"/>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auto"/>
    <w:pitch w:val="variable"/>
    <w:sig w:usb0="00000000"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font295">
    <w:altName w:val="Times New Roman"/>
    <w:charset w:val="CC"/>
    <w:family w:val="auto"/>
    <w:pitch w:val="variable"/>
    <w:sig w:usb0="00000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Pragmatica-Bold">
    <w:altName w:val="Times New Roman"/>
    <w:charset w:val="00"/>
    <w:family w:val="auto"/>
    <w:pitch w:val="variable"/>
    <w:sig w:usb0="00000207" w:usb1="00000000" w:usb2="00000000" w:usb3="00000000" w:csb0="00000017" w:csb1="00000000"/>
  </w:font>
  <w:font w:name="FrankRuehl">
    <w:charset w:val="B1"/>
    <w:family w:val="swiss"/>
    <w:pitch w:val="variable"/>
    <w:sig w:usb0="00000801" w:usb1="00000000" w:usb2="00000000" w:usb3="00000000" w:csb0="00000020"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447F" w:rsidRDefault="00A7447F" w:rsidP="001003C1">
      <w:r>
        <w:separator/>
      </w:r>
    </w:p>
  </w:footnote>
  <w:footnote w:type="continuationSeparator" w:id="1">
    <w:p w:rsidR="00A7447F" w:rsidRDefault="00A7447F" w:rsidP="001003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numPicBullet w:numPicBulletId="1">
    <w:pict>
      <v:shape id="_x0000_i1031" type="#_x0000_t75" style="width:3in;height:3in" o:bullet="t"/>
    </w:pict>
  </w:numPicBullet>
  <w:numPicBullet w:numPicBulletId="2">
    <w:pict>
      <v:shape id="_x0000_i1032" type="#_x0000_t75" style="width:3in;height:3in" o:bullet="t"/>
    </w:pict>
  </w:numPicBullet>
  <w:numPicBullet w:numPicBulletId="3">
    <w:pict>
      <v:shape id="_x0000_i1033" type="#_x0000_t75" style="width:3in;height:3in" o:bullet="t"/>
    </w:pict>
  </w:numPicBullet>
  <w:abstractNum w:abstractNumId="0">
    <w:nsid w:val="FFFFFF82"/>
    <w:multiLevelType w:val="singleLevel"/>
    <w:tmpl w:val="A3382046"/>
    <w:lvl w:ilvl="0">
      <w:start w:val="1"/>
      <w:numFmt w:val="bullet"/>
      <w:pStyle w:val="2"/>
      <w:lvlText w:val=""/>
      <w:lvlJc w:val="left"/>
      <w:pPr>
        <w:tabs>
          <w:tab w:val="num" w:pos="1080"/>
        </w:tabs>
        <w:ind w:left="1080" w:hanging="360"/>
      </w:pPr>
      <w:rPr>
        <w:rFonts w:ascii="Symbol" w:hAnsi="Symbol" w:hint="default"/>
      </w:rPr>
    </w:lvl>
  </w:abstractNum>
  <w:abstractNum w:abstractNumId="1">
    <w:nsid w:val="FFFFFF83"/>
    <w:multiLevelType w:val="singleLevel"/>
    <w:tmpl w:val="85FA4EB4"/>
    <w:lvl w:ilvl="0">
      <w:start w:val="1"/>
      <w:numFmt w:val="bullet"/>
      <w:pStyle w:val="a"/>
      <w:lvlText w:val=""/>
      <w:lvlJc w:val="left"/>
      <w:pPr>
        <w:tabs>
          <w:tab w:val="num" w:pos="720"/>
        </w:tabs>
        <w:ind w:left="720" w:hanging="360"/>
      </w:pPr>
      <w:rPr>
        <w:rFonts w:ascii="Symbol" w:hAnsi="Symbol" w:hint="default"/>
      </w:rPr>
    </w:lvl>
  </w:abstractNum>
  <w:abstractNum w:abstractNumId="2">
    <w:nsid w:val="FFFFFF88"/>
    <w:multiLevelType w:val="singleLevel"/>
    <w:tmpl w:val="0598E01E"/>
    <w:lvl w:ilvl="0">
      <w:start w:val="1"/>
      <w:numFmt w:val="decimal"/>
      <w:pStyle w:val="a0"/>
      <w:lvlText w:val="%1."/>
      <w:lvlJc w:val="left"/>
      <w:pPr>
        <w:tabs>
          <w:tab w:val="num" w:pos="360"/>
        </w:tabs>
        <w:ind w:left="360" w:hanging="360"/>
      </w:pPr>
    </w:lvl>
  </w:abstractNum>
  <w:abstractNum w:abstractNumId="3">
    <w:nsid w:val="00000002"/>
    <w:multiLevelType w:val="singleLevel"/>
    <w:tmpl w:val="00000002"/>
    <w:name w:val="WW8Num3"/>
    <w:lvl w:ilvl="0">
      <w:start w:val="1"/>
      <w:numFmt w:val="bullet"/>
      <w:lvlText w:val=""/>
      <w:lvlJc w:val="left"/>
      <w:pPr>
        <w:tabs>
          <w:tab w:val="num" w:pos="1428"/>
        </w:tabs>
        <w:ind w:left="1428" w:hanging="360"/>
      </w:pPr>
      <w:rPr>
        <w:rFonts w:ascii="Symbol" w:hAnsi="Symbol"/>
      </w:rPr>
    </w:lvl>
  </w:abstractNum>
  <w:abstractNum w:abstractNumId="4">
    <w:nsid w:val="00000004"/>
    <w:multiLevelType w:val="singleLevel"/>
    <w:tmpl w:val="00000004"/>
    <w:name w:val="WW8Num6"/>
    <w:lvl w:ilvl="0">
      <w:start w:val="65535"/>
      <w:numFmt w:val="bullet"/>
      <w:suff w:val="nothing"/>
      <w:lvlText w:val="•"/>
      <w:lvlJc w:val="left"/>
      <w:pPr>
        <w:tabs>
          <w:tab w:val="num" w:pos="1800"/>
        </w:tabs>
        <w:ind w:left="1800" w:firstLine="0"/>
      </w:pPr>
      <w:rPr>
        <w:rFonts w:ascii="Times New Roman" w:hAnsi="Times New Roman" w:cs="Times New Roman"/>
      </w:rPr>
    </w:lvl>
  </w:abstractNum>
  <w:abstractNum w:abstractNumId="5">
    <w:nsid w:val="00000005"/>
    <w:multiLevelType w:val="singleLevel"/>
    <w:tmpl w:val="99502062"/>
    <w:name w:val="WW8Num4"/>
    <w:lvl w:ilvl="0">
      <w:start w:val="1"/>
      <w:numFmt w:val="decimal"/>
      <w:lvlText w:val="2.3.%1."/>
      <w:lvlJc w:val="left"/>
      <w:pPr>
        <w:tabs>
          <w:tab w:val="num" w:pos="1440"/>
        </w:tabs>
        <w:ind w:left="1440" w:hanging="360"/>
      </w:pPr>
      <w:rPr>
        <w:rFonts w:hint="default"/>
      </w:rPr>
    </w:lvl>
  </w:abstractNum>
  <w:abstractNum w:abstractNumId="6">
    <w:nsid w:val="00000006"/>
    <w:multiLevelType w:val="multilevel"/>
    <w:tmpl w:val="A90255CA"/>
    <w:name w:val="WW8Num5"/>
    <w:lvl w:ilvl="0">
      <w:start w:val="1"/>
      <w:numFmt w:val="decimal"/>
      <w:lvlText w:val="%1."/>
      <w:lvlJc w:val="left"/>
      <w:pPr>
        <w:tabs>
          <w:tab w:val="num" w:pos="1320"/>
        </w:tabs>
        <w:ind w:left="1320" w:hanging="720"/>
      </w:pPr>
      <w:rPr>
        <w:rFonts w:ascii="Times New Roman" w:eastAsia="Times New Roman" w:hAnsi="Times New Roman" w:cs="Times New Roman"/>
        <w:sz w:val="16"/>
        <w:szCs w:val="16"/>
      </w:rPr>
    </w:lvl>
    <w:lvl w:ilvl="1">
      <w:start w:val="3"/>
      <w:numFmt w:val="decimal"/>
      <w:isLgl/>
      <w:lvlText w:val="%1.%2."/>
      <w:lvlJc w:val="left"/>
      <w:pPr>
        <w:ind w:left="1617" w:hanging="1050"/>
      </w:pPr>
      <w:rPr>
        <w:rFonts w:hint="default"/>
      </w:rPr>
    </w:lvl>
    <w:lvl w:ilvl="2">
      <w:start w:val="1"/>
      <w:numFmt w:val="decimal"/>
      <w:isLgl/>
      <w:lvlText w:val="%1.%2.%3."/>
      <w:lvlJc w:val="left"/>
      <w:pPr>
        <w:ind w:left="2184" w:hanging="1050"/>
      </w:pPr>
      <w:rPr>
        <w:rFonts w:hint="default"/>
      </w:rPr>
    </w:lvl>
    <w:lvl w:ilvl="3">
      <w:start w:val="1"/>
      <w:numFmt w:val="decimal"/>
      <w:isLgl/>
      <w:lvlText w:val="%1.%2.%3.%4."/>
      <w:lvlJc w:val="left"/>
      <w:pPr>
        <w:ind w:left="2751" w:hanging="105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7">
    <w:nsid w:val="0000000F"/>
    <w:multiLevelType w:val="multilevel"/>
    <w:tmpl w:val="0000000F"/>
    <w:name w:val="WW8Num14"/>
    <w:lvl w:ilvl="0">
      <w:start w:val="1"/>
      <w:numFmt w:val="decimal"/>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19"/>
    <w:multiLevelType w:val="multilevel"/>
    <w:tmpl w:val="BF887FB0"/>
    <w:name w:val="WW8Num25"/>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i w:val="0"/>
      </w:rPr>
    </w:lvl>
    <w:lvl w:ilvl="2">
      <w:start w:val="1"/>
      <w:numFmt w:val="decimal"/>
      <w:lvlText w:val="%1.%2.%3."/>
      <w:lvlJc w:val="left"/>
      <w:pPr>
        <w:tabs>
          <w:tab w:val="num" w:pos="1224"/>
        </w:tabs>
        <w:ind w:left="1224" w:hanging="504"/>
      </w:pPr>
      <w:rPr>
        <w:rFonts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nsid w:val="0045025D"/>
    <w:multiLevelType w:val="hybridMultilevel"/>
    <w:tmpl w:val="B4046CC4"/>
    <w:lvl w:ilvl="0" w:tplc="819A78DC">
      <w:start w:val="1"/>
      <w:numFmt w:val="decimal"/>
      <w:lvlText w:val="1.%1."/>
      <w:lvlJc w:val="left"/>
      <w:pPr>
        <w:tabs>
          <w:tab w:val="num" w:pos="720"/>
        </w:tabs>
        <w:ind w:firstLine="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07B54839"/>
    <w:multiLevelType w:val="hybridMultilevel"/>
    <w:tmpl w:val="D436AD7E"/>
    <w:name w:val="WW8Num23533"/>
    <w:lvl w:ilvl="0" w:tplc="FFFFFFFF">
      <w:start w:val="1"/>
      <w:numFmt w:val="bullet"/>
      <w:lvlText w:val=""/>
      <w:lvlJc w:val="left"/>
      <w:pPr>
        <w:tabs>
          <w:tab w:val="num" w:pos="0"/>
        </w:tabs>
        <w:ind w:left="0" w:firstLine="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08AE3D54"/>
    <w:multiLevelType w:val="multilevel"/>
    <w:tmpl w:val="40DA389A"/>
    <w:lvl w:ilvl="0">
      <w:start w:val="1"/>
      <w:numFmt w:val="bullet"/>
      <w:lvlText w:val=""/>
      <w:lvlJc w:val="left"/>
      <w:pPr>
        <w:ind w:left="360" w:hanging="360"/>
      </w:pPr>
      <w:rPr>
        <w:rFonts w:ascii="Symbol" w:hAnsi="Symbol" w:hint="default"/>
        <w:color w:val="auto"/>
        <w:u w:val="none"/>
      </w:rPr>
    </w:lvl>
    <w:lvl w:ilvl="1">
      <w:start w:val="1"/>
      <w:numFmt w:val="bullet"/>
      <w:lvlText w:val=""/>
      <w:lvlJc w:val="left"/>
      <w:pPr>
        <w:ind w:left="1530" w:hanging="360"/>
      </w:pPr>
      <w:rPr>
        <w:rFonts w:ascii="Symbol" w:hAnsi="Symbol" w:hint="default"/>
        <w:color w:val="auto"/>
        <w:u w:val="none"/>
      </w:rPr>
    </w:lvl>
    <w:lvl w:ilvl="2">
      <w:start w:val="1"/>
      <w:numFmt w:val="decimal"/>
      <w:lvlText w:val="%1.%2.%3."/>
      <w:lvlJc w:val="left"/>
      <w:pPr>
        <w:ind w:left="3060" w:hanging="720"/>
      </w:pPr>
      <w:rPr>
        <w:rFonts w:cs="Times New Roman" w:hint="default"/>
        <w:color w:val="auto"/>
        <w:sz w:val="22"/>
        <w:szCs w:val="22"/>
        <w:u w:val="none"/>
      </w:rPr>
    </w:lvl>
    <w:lvl w:ilvl="3">
      <w:start w:val="1"/>
      <w:numFmt w:val="decimal"/>
      <w:lvlText w:val="%1.%2.%3.%4."/>
      <w:lvlJc w:val="left"/>
      <w:pPr>
        <w:ind w:left="4230" w:hanging="720"/>
      </w:pPr>
      <w:rPr>
        <w:rFonts w:cs="Times New Roman" w:hint="default"/>
        <w:color w:val="auto"/>
        <w:u w:val="none"/>
      </w:rPr>
    </w:lvl>
    <w:lvl w:ilvl="4">
      <w:start w:val="1"/>
      <w:numFmt w:val="decimal"/>
      <w:lvlText w:val="%1.%2.%3.%4.%5."/>
      <w:lvlJc w:val="left"/>
      <w:pPr>
        <w:ind w:left="5760" w:hanging="1080"/>
      </w:pPr>
      <w:rPr>
        <w:rFonts w:cs="Times New Roman" w:hint="default"/>
        <w:color w:val="auto"/>
        <w:u w:val="none"/>
      </w:rPr>
    </w:lvl>
    <w:lvl w:ilvl="5">
      <w:start w:val="1"/>
      <w:numFmt w:val="decimal"/>
      <w:lvlText w:val="%1.%2.%3.%4.%5.%6."/>
      <w:lvlJc w:val="left"/>
      <w:pPr>
        <w:ind w:left="6930" w:hanging="1080"/>
      </w:pPr>
      <w:rPr>
        <w:rFonts w:cs="Times New Roman" w:hint="default"/>
        <w:color w:val="auto"/>
        <w:u w:val="none"/>
      </w:rPr>
    </w:lvl>
    <w:lvl w:ilvl="6">
      <w:start w:val="1"/>
      <w:numFmt w:val="decimal"/>
      <w:lvlText w:val="%1.%2.%3.%4.%5.%6.%7."/>
      <w:lvlJc w:val="left"/>
      <w:pPr>
        <w:ind w:left="8460" w:hanging="1440"/>
      </w:pPr>
      <w:rPr>
        <w:rFonts w:cs="Times New Roman" w:hint="default"/>
        <w:color w:val="auto"/>
        <w:u w:val="none"/>
      </w:rPr>
    </w:lvl>
    <w:lvl w:ilvl="7">
      <w:start w:val="1"/>
      <w:numFmt w:val="decimal"/>
      <w:lvlText w:val="%1.%2.%3.%4.%5.%6.%7.%8."/>
      <w:lvlJc w:val="left"/>
      <w:pPr>
        <w:ind w:left="9630" w:hanging="1440"/>
      </w:pPr>
      <w:rPr>
        <w:rFonts w:cs="Times New Roman" w:hint="default"/>
        <w:color w:val="auto"/>
        <w:u w:val="none"/>
      </w:rPr>
    </w:lvl>
    <w:lvl w:ilvl="8">
      <w:start w:val="1"/>
      <w:numFmt w:val="decimal"/>
      <w:lvlText w:val="%1.%2.%3.%4.%5.%6.%7.%8.%9."/>
      <w:lvlJc w:val="left"/>
      <w:pPr>
        <w:ind w:left="11160" w:hanging="1800"/>
      </w:pPr>
      <w:rPr>
        <w:rFonts w:cs="Times New Roman" w:hint="default"/>
        <w:color w:val="auto"/>
        <w:u w:val="none"/>
      </w:rPr>
    </w:lvl>
  </w:abstractNum>
  <w:abstractNum w:abstractNumId="12">
    <w:nsid w:val="10BD6130"/>
    <w:multiLevelType w:val="hybridMultilevel"/>
    <w:tmpl w:val="6CF8C868"/>
    <w:lvl w:ilvl="0" w:tplc="367A76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110515E"/>
    <w:multiLevelType w:val="hybridMultilevel"/>
    <w:tmpl w:val="73F2AC0A"/>
    <w:lvl w:ilvl="0" w:tplc="4E86CCB0">
      <w:start w:val="1"/>
      <w:numFmt w:val="decimal"/>
      <w:pStyle w:val="20"/>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182E467B"/>
    <w:multiLevelType w:val="hybridMultilevel"/>
    <w:tmpl w:val="38C0A38E"/>
    <w:lvl w:ilvl="0" w:tplc="F23EF0B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C5C38E8"/>
    <w:multiLevelType w:val="multilevel"/>
    <w:tmpl w:val="047086D6"/>
    <w:lvl w:ilvl="0">
      <w:start w:val="1"/>
      <w:numFmt w:val="decimal"/>
      <w:pStyle w:val="a1"/>
      <w:lvlText w:val="%1."/>
      <w:lvlJc w:val="left"/>
      <w:pPr>
        <w:tabs>
          <w:tab w:val="num" w:pos="567"/>
        </w:tabs>
        <w:ind w:left="567" w:hanging="567"/>
      </w:pPr>
      <w:rPr>
        <w:rFonts w:hint="default"/>
        <w:b/>
        <w:i w:val="0"/>
      </w:rPr>
    </w:lvl>
    <w:lvl w:ilvl="1">
      <w:start w:val="1"/>
      <w:numFmt w:val="decimal"/>
      <w:lvlText w:val="5.%2."/>
      <w:lvlJc w:val="left"/>
      <w:pPr>
        <w:tabs>
          <w:tab w:val="num" w:pos="644"/>
        </w:tabs>
        <w:ind w:left="644" w:hanging="360"/>
      </w:pPr>
      <w:rPr>
        <w:rFonts w:hint="default"/>
        <w:b/>
        <w:i w:val="0"/>
      </w:rPr>
    </w:lvl>
    <w:lvl w:ilvl="2">
      <w:start w:val="1"/>
      <w:numFmt w:val="decimal"/>
      <w:pStyle w:val="3"/>
      <w:lvlText w:val="%1.%2.%3."/>
      <w:lvlJc w:val="left"/>
      <w:pPr>
        <w:tabs>
          <w:tab w:val="num" w:pos="907"/>
        </w:tabs>
        <w:ind w:left="907" w:hanging="907"/>
      </w:pPr>
      <w:rPr>
        <w:rFonts w:hint="default"/>
        <w:b/>
        <w:i w:val="0"/>
      </w:rPr>
    </w:lvl>
    <w:lvl w:ilvl="3">
      <w:start w:val="1"/>
      <w:numFmt w:val="decimal"/>
      <w:pStyle w:val="4"/>
      <w:lvlText w:val="%1.%2.%3.%4."/>
      <w:lvlJc w:val="left"/>
      <w:pPr>
        <w:tabs>
          <w:tab w:val="num" w:pos="1814"/>
        </w:tabs>
        <w:ind w:left="850" w:firstLine="0"/>
      </w:pPr>
      <w:rPr>
        <w:rFonts w:ascii="Times New Roman" w:hAnsi="Times New Roman" w:hint="default"/>
        <w:b/>
        <w:i w:val="0"/>
        <w:caps w:val="0"/>
        <w:strike w:val="0"/>
        <w:dstrike w:val="0"/>
        <w:vanish w:val="0"/>
        <w:sz w:val="24"/>
        <w:szCs w:val="24"/>
        <w:vertAlign w:val="baseline"/>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CC55F7E"/>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7">
    <w:nsid w:val="1E0D1D9F"/>
    <w:multiLevelType w:val="hybridMultilevel"/>
    <w:tmpl w:val="25AEE844"/>
    <w:lvl w:ilvl="0" w:tplc="6B2002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1F9067D"/>
    <w:multiLevelType w:val="hybridMultilevel"/>
    <w:tmpl w:val="4776D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9E51A5"/>
    <w:multiLevelType w:val="multilevel"/>
    <w:tmpl w:val="9E32929A"/>
    <w:styleLink w:val="WWNum111"/>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0DC192F"/>
    <w:multiLevelType w:val="hybridMultilevel"/>
    <w:tmpl w:val="8A7AF884"/>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22439F9"/>
    <w:multiLevelType w:val="hybridMultilevel"/>
    <w:tmpl w:val="0BFE679E"/>
    <w:lvl w:ilvl="0" w:tplc="6B2002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841451F"/>
    <w:multiLevelType w:val="hybridMultilevel"/>
    <w:tmpl w:val="D1CAC97A"/>
    <w:lvl w:ilvl="0" w:tplc="5EB473C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67CD4"/>
    <w:multiLevelType w:val="multilevel"/>
    <w:tmpl w:val="20525BF8"/>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val="0"/>
        <w:sz w:val="16"/>
        <w:szCs w:val="16"/>
      </w:rPr>
    </w:lvl>
    <w:lvl w:ilvl="2">
      <w:start w:val="1"/>
      <w:numFmt w:val="decimal"/>
      <w:lvlText w:val="%1.%2.%3."/>
      <w:lvlJc w:val="left"/>
      <w:pPr>
        <w:ind w:left="1040" w:hanging="360"/>
      </w:pPr>
      <w:rPr>
        <w:rFonts w:hint="default"/>
        <w:b w:val="0"/>
      </w:rPr>
    </w:lvl>
    <w:lvl w:ilvl="3">
      <w:start w:val="1"/>
      <w:numFmt w:val="decimal"/>
      <w:lvlText w:val="%1.%2.%3.%4."/>
      <w:lvlJc w:val="left"/>
      <w:pPr>
        <w:ind w:left="1740" w:hanging="720"/>
      </w:pPr>
      <w:rPr>
        <w:rFonts w:hint="default"/>
        <w:b/>
      </w:rPr>
    </w:lvl>
    <w:lvl w:ilvl="4">
      <w:start w:val="1"/>
      <w:numFmt w:val="decimal"/>
      <w:lvlText w:val="%1.%2.%3.%4.%5."/>
      <w:lvlJc w:val="left"/>
      <w:pPr>
        <w:ind w:left="2080" w:hanging="720"/>
      </w:pPr>
      <w:rPr>
        <w:rFonts w:hint="default"/>
        <w:b/>
      </w:rPr>
    </w:lvl>
    <w:lvl w:ilvl="5">
      <w:start w:val="1"/>
      <w:numFmt w:val="decimal"/>
      <w:lvlText w:val="%1.%2.%3.%4.%5.%6."/>
      <w:lvlJc w:val="left"/>
      <w:pPr>
        <w:ind w:left="2420" w:hanging="720"/>
      </w:pPr>
      <w:rPr>
        <w:rFonts w:hint="default"/>
        <w:b/>
      </w:rPr>
    </w:lvl>
    <w:lvl w:ilvl="6">
      <w:start w:val="1"/>
      <w:numFmt w:val="decimal"/>
      <w:lvlText w:val="%1.%2.%3.%4.%5.%6.%7."/>
      <w:lvlJc w:val="left"/>
      <w:pPr>
        <w:ind w:left="3120" w:hanging="1080"/>
      </w:pPr>
      <w:rPr>
        <w:rFonts w:hint="default"/>
        <w:b/>
      </w:rPr>
    </w:lvl>
    <w:lvl w:ilvl="7">
      <w:start w:val="1"/>
      <w:numFmt w:val="decimal"/>
      <w:lvlText w:val="%1.%2.%3.%4.%5.%6.%7.%8."/>
      <w:lvlJc w:val="left"/>
      <w:pPr>
        <w:ind w:left="3460" w:hanging="1080"/>
      </w:pPr>
      <w:rPr>
        <w:rFonts w:hint="default"/>
        <w:b/>
      </w:rPr>
    </w:lvl>
    <w:lvl w:ilvl="8">
      <w:start w:val="1"/>
      <w:numFmt w:val="decimal"/>
      <w:lvlText w:val="%1.%2.%3.%4.%5.%6.%7.%8.%9."/>
      <w:lvlJc w:val="left"/>
      <w:pPr>
        <w:ind w:left="3800" w:hanging="1080"/>
      </w:pPr>
      <w:rPr>
        <w:rFonts w:hint="default"/>
        <w:b/>
      </w:rPr>
    </w:lvl>
  </w:abstractNum>
  <w:abstractNum w:abstractNumId="24">
    <w:nsid w:val="436A080D"/>
    <w:multiLevelType w:val="multilevel"/>
    <w:tmpl w:val="40DA389A"/>
    <w:lvl w:ilvl="0">
      <w:start w:val="1"/>
      <w:numFmt w:val="bullet"/>
      <w:lvlText w:val=""/>
      <w:lvlJc w:val="left"/>
      <w:pPr>
        <w:ind w:left="360" w:hanging="360"/>
      </w:pPr>
      <w:rPr>
        <w:rFonts w:ascii="Symbol" w:hAnsi="Symbol" w:hint="default"/>
        <w:color w:val="auto"/>
        <w:u w:val="none"/>
      </w:rPr>
    </w:lvl>
    <w:lvl w:ilvl="1">
      <w:start w:val="1"/>
      <w:numFmt w:val="bullet"/>
      <w:lvlText w:val=""/>
      <w:lvlJc w:val="left"/>
      <w:pPr>
        <w:ind w:left="1530" w:hanging="360"/>
      </w:pPr>
      <w:rPr>
        <w:rFonts w:ascii="Symbol" w:hAnsi="Symbol" w:hint="default"/>
        <w:color w:val="auto"/>
        <w:u w:val="none"/>
      </w:rPr>
    </w:lvl>
    <w:lvl w:ilvl="2">
      <w:start w:val="1"/>
      <w:numFmt w:val="decimal"/>
      <w:lvlText w:val="%1.%2.%3."/>
      <w:lvlJc w:val="left"/>
      <w:pPr>
        <w:ind w:left="3060" w:hanging="720"/>
      </w:pPr>
      <w:rPr>
        <w:rFonts w:cs="Times New Roman" w:hint="default"/>
        <w:color w:val="auto"/>
        <w:sz w:val="22"/>
        <w:szCs w:val="22"/>
        <w:u w:val="none"/>
      </w:rPr>
    </w:lvl>
    <w:lvl w:ilvl="3">
      <w:start w:val="1"/>
      <w:numFmt w:val="decimal"/>
      <w:lvlText w:val="%1.%2.%3.%4."/>
      <w:lvlJc w:val="left"/>
      <w:pPr>
        <w:ind w:left="4230" w:hanging="720"/>
      </w:pPr>
      <w:rPr>
        <w:rFonts w:cs="Times New Roman" w:hint="default"/>
        <w:color w:val="auto"/>
        <w:u w:val="none"/>
      </w:rPr>
    </w:lvl>
    <w:lvl w:ilvl="4">
      <w:start w:val="1"/>
      <w:numFmt w:val="decimal"/>
      <w:lvlText w:val="%1.%2.%3.%4.%5."/>
      <w:lvlJc w:val="left"/>
      <w:pPr>
        <w:ind w:left="5760" w:hanging="1080"/>
      </w:pPr>
      <w:rPr>
        <w:rFonts w:cs="Times New Roman" w:hint="default"/>
        <w:color w:val="auto"/>
        <w:u w:val="none"/>
      </w:rPr>
    </w:lvl>
    <w:lvl w:ilvl="5">
      <w:start w:val="1"/>
      <w:numFmt w:val="decimal"/>
      <w:lvlText w:val="%1.%2.%3.%4.%5.%6."/>
      <w:lvlJc w:val="left"/>
      <w:pPr>
        <w:ind w:left="6930" w:hanging="1080"/>
      </w:pPr>
      <w:rPr>
        <w:rFonts w:cs="Times New Roman" w:hint="default"/>
        <w:color w:val="auto"/>
        <w:u w:val="none"/>
      </w:rPr>
    </w:lvl>
    <w:lvl w:ilvl="6">
      <w:start w:val="1"/>
      <w:numFmt w:val="decimal"/>
      <w:lvlText w:val="%1.%2.%3.%4.%5.%6.%7."/>
      <w:lvlJc w:val="left"/>
      <w:pPr>
        <w:ind w:left="8460" w:hanging="1440"/>
      </w:pPr>
      <w:rPr>
        <w:rFonts w:cs="Times New Roman" w:hint="default"/>
        <w:color w:val="auto"/>
        <w:u w:val="none"/>
      </w:rPr>
    </w:lvl>
    <w:lvl w:ilvl="7">
      <w:start w:val="1"/>
      <w:numFmt w:val="decimal"/>
      <w:lvlText w:val="%1.%2.%3.%4.%5.%6.%7.%8."/>
      <w:lvlJc w:val="left"/>
      <w:pPr>
        <w:ind w:left="9630" w:hanging="1440"/>
      </w:pPr>
      <w:rPr>
        <w:rFonts w:cs="Times New Roman" w:hint="default"/>
        <w:color w:val="auto"/>
        <w:u w:val="none"/>
      </w:rPr>
    </w:lvl>
    <w:lvl w:ilvl="8">
      <w:start w:val="1"/>
      <w:numFmt w:val="decimal"/>
      <w:lvlText w:val="%1.%2.%3.%4.%5.%6.%7.%8.%9."/>
      <w:lvlJc w:val="left"/>
      <w:pPr>
        <w:ind w:left="11160" w:hanging="1800"/>
      </w:pPr>
      <w:rPr>
        <w:rFonts w:cs="Times New Roman" w:hint="default"/>
        <w:color w:val="auto"/>
        <w:u w:val="none"/>
      </w:rPr>
    </w:lvl>
  </w:abstractNum>
  <w:abstractNum w:abstractNumId="25">
    <w:nsid w:val="43B95B86"/>
    <w:multiLevelType w:val="hybridMultilevel"/>
    <w:tmpl w:val="9262676E"/>
    <w:lvl w:ilvl="0" w:tplc="0E10BCA4">
      <w:start w:val="1"/>
      <w:numFmt w:val="bullet"/>
      <w:lvlText w:val=""/>
      <w:lvlJc w:val="left"/>
      <w:pPr>
        <w:ind w:left="1275" w:hanging="360"/>
      </w:pPr>
      <w:rPr>
        <w:rFonts w:ascii="Symbol" w:hAnsi="Symbol" w:hint="default"/>
      </w:rPr>
    </w:lvl>
    <w:lvl w:ilvl="1" w:tplc="0419000F">
      <w:start w:val="1"/>
      <w:numFmt w:val="decimal"/>
      <w:lvlText w:val="%2."/>
      <w:lvlJc w:val="left"/>
      <w:pPr>
        <w:tabs>
          <w:tab w:val="num" w:pos="1995"/>
        </w:tabs>
        <w:ind w:left="1995" w:hanging="360"/>
      </w:pPr>
      <w:rPr>
        <w:rFonts w:cs="Times New Roman" w:hint="default"/>
      </w:rPr>
    </w:lvl>
    <w:lvl w:ilvl="2" w:tplc="04190005" w:tentative="1">
      <w:start w:val="1"/>
      <w:numFmt w:val="bullet"/>
      <w:lvlText w:val=""/>
      <w:lvlJc w:val="left"/>
      <w:pPr>
        <w:ind w:left="2715" w:hanging="360"/>
      </w:pPr>
      <w:rPr>
        <w:rFonts w:ascii="Wingdings" w:hAnsi="Wingdings" w:hint="default"/>
      </w:rPr>
    </w:lvl>
    <w:lvl w:ilvl="3" w:tplc="04190001">
      <w:start w:val="1"/>
      <w:numFmt w:val="bullet"/>
      <w:lvlText w:val=""/>
      <w:lvlJc w:val="left"/>
      <w:pPr>
        <w:ind w:left="3435" w:hanging="360"/>
      </w:pPr>
      <w:rPr>
        <w:rFonts w:ascii="Symbol" w:hAnsi="Symbol" w:hint="default"/>
      </w:rPr>
    </w:lvl>
    <w:lvl w:ilvl="4" w:tplc="04190003">
      <w:start w:val="1"/>
      <w:numFmt w:val="bullet"/>
      <w:lvlText w:val="o"/>
      <w:lvlJc w:val="left"/>
      <w:pPr>
        <w:ind w:left="4155" w:hanging="360"/>
      </w:pPr>
      <w:rPr>
        <w:rFonts w:ascii="Courier New" w:hAnsi="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26">
    <w:nsid w:val="50FE76F1"/>
    <w:multiLevelType w:val="hybridMultilevel"/>
    <w:tmpl w:val="7DD25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5881B28"/>
    <w:multiLevelType w:val="multilevel"/>
    <w:tmpl w:val="A5E0F8DA"/>
    <w:styleLink w:val="WWNum11"/>
    <w:lvl w:ilvl="0">
      <w:start w:val="1"/>
      <w:numFmt w:val="decimal"/>
      <w:lvlText w:val="1.%1."/>
      <w:lvlJc w:val="left"/>
      <w:pPr>
        <w:ind w:left="928" w:hanging="360"/>
      </w:pPr>
      <w:rPr>
        <w:rFonts w:cs="Times New Roman"/>
      </w:rPr>
    </w:lvl>
    <w:lvl w:ilvl="1">
      <w:start w:val="1"/>
      <w:numFmt w:val="decimal"/>
      <w:lvlText w:val="%2."/>
      <w:lvlJc w:val="left"/>
      <w:pPr>
        <w:ind w:left="1288" w:hanging="360"/>
      </w:pPr>
    </w:lvl>
    <w:lvl w:ilvl="2">
      <w:start w:val="1"/>
      <w:numFmt w:val="decimal"/>
      <w:lvlText w:val="%3."/>
      <w:lvlJc w:val="left"/>
      <w:pPr>
        <w:ind w:left="1648" w:hanging="360"/>
      </w:pPr>
    </w:lvl>
    <w:lvl w:ilvl="3">
      <w:start w:val="1"/>
      <w:numFmt w:val="decimal"/>
      <w:lvlText w:val="%4."/>
      <w:lvlJc w:val="left"/>
      <w:pPr>
        <w:ind w:left="2008" w:hanging="360"/>
      </w:pPr>
    </w:lvl>
    <w:lvl w:ilvl="4">
      <w:start w:val="1"/>
      <w:numFmt w:val="decimal"/>
      <w:lvlText w:val="%5."/>
      <w:lvlJc w:val="left"/>
      <w:pPr>
        <w:ind w:left="2368" w:hanging="360"/>
      </w:pPr>
    </w:lvl>
    <w:lvl w:ilvl="5">
      <w:start w:val="1"/>
      <w:numFmt w:val="decimal"/>
      <w:lvlText w:val="%6."/>
      <w:lvlJc w:val="left"/>
      <w:pPr>
        <w:ind w:left="2728" w:hanging="360"/>
      </w:pPr>
    </w:lvl>
    <w:lvl w:ilvl="6">
      <w:start w:val="1"/>
      <w:numFmt w:val="decimal"/>
      <w:lvlText w:val="%7."/>
      <w:lvlJc w:val="left"/>
      <w:pPr>
        <w:ind w:left="3088" w:hanging="360"/>
      </w:pPr>
    </w:lvl>
    <w:lvl w:ilvl="7">
      <w:start w:val="1"/>
      <w:numFmt w:val="decimal"/>
      <w:lvlText w:val="%8."/>
      <w:lvlJc w:val="left"/>
      <w:pPr>
        <w:ind w:left="3448" w:hanging="360"/>
      </w:pPr>
    </w:lvl>
    <w:lvl w:ilvl="8">
      <w:start w:val="1"/>
      <w:numFmt w:val="decimal"/>
      <w:lvlText w:val="%9."/>
      <w:lvlJc w:val="left"/>
      <w:pPr>
        <w:ind w:left="3808" w:hanging="360"/>
      </w:pPr>
    </w:lvl>
  </w:abstractNum>
  <w:abstractNum w:abstractNumId="28">
    <w:nsid w:val="566E780F"/>
    <w:multiLevelType w:val="hybridMultilevel"/>
    <w:tmpl w:val="648E271A"/>
    <w:name w:val="WW8Num2353"/>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58C71E74"/>
    <w:multiLevelType w:val="multilevel"/>
    <w:tmpl w:val="6D9A441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i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0">
    <w:nsid w:val="5A87308F"/>
    <w:multiLevelType w:val="hybridMultilevel"/>
    <w:tmpl w:val="2C2051B6"/>
    <w:name w:val="WW8Num2353323322223"/>
    <w:lvl w:ilvl="0" w:tplc="FFFFFFFF">
      <w:start w:val="1"/>
      <w:numFmt w:val="bullet"/>
      <w:lvlText w:val=""/>
      <w:lvlJc w:val="left"/>
      <w:pPr>
        <w:ind w:left="1383" w:hanging="360"/>
      </w:pPr>
      <w:rPr>
        <w:rFonts w:ascii="Symbol" w:hAnsi="Symbol" w:hint="default"/>
      </w:rPr>
    </w:lvl>
    <w:lvl w:ilvl="1" w:tplc="FFFFFFFF">
      <w:start w:val="1"/>
      <w:numFmt w:val="bullet"/>
      <w:lvlText w:val="o"/>
      <w:lvlJc w:val="left"/>
      <w:pPr>
        <w:ind w:left="2103" w:hanging="360"/>
      </w:pPr>
      <w:rPr>
        <w:rFonts w:ascii="Courier New" w:hAnsi="Courier New" w:cs="Times New Roman" w:hint="default"/>
      </w:rPr>
    </w:lvl>
    <w:lvl w:ilvl="2" w:tplc="FFFFFFFF">
      <w:start w:val="1"/>
      <w:numFmt w:val="bullet"/>
      <w:lvlText w:val=""/>
      <w:lvlJc w:val="left"/>
      <w:pPr>
        <w:ind w:left="2823" w:hanging="360"/>
      </w:pPr>
      <w:rPr>
        <w:rFonts w:ascii="Wingdings" w:hAnsi="Wingdings" w:hint="default"/>
      </w:rPr>
    </w:lvl>
    <w:lvl w:ilvl="3" w:tplc="FFFFFFFF">
      <w:start w:val="1"/>
      <w:numFmt w:val="bullet"/>
      <w:lvlText w:val=""/>
      <w:lvlJc w:val="left"/>
      <w:pPr>
        <w:ind w:left="3543" w:hanging="360"/>
      </w:pPr>
      <w:rPr>
        <w:rFonts w:ascii="Symbol" w:hAnsi="Symbol" w:hint="default"/>
      </w:rPr>
    </w:lvl>
    <w:lvl w:ilvl="4" w:tplc="FFFFFFFF">
      <w:start w:val="1"/>
      <w:numFmt w:val="bullet"/>
      <w:lvlText w:val="o"/>
      <w:lvlJc w:val="left"/>
      <w:pPr>
        <w:ind w:left="4263" w:hanging="360"/>
      </w:pPr>
      <w:rPr>
        <w:rFonts w:ascii="Courier New" w:hAnsi="Courier New" w:cs="Times New Roman" w:hint="default"/>
      </w:rPr>
    </w:lvl>
    <w:lvl w:ilvl="5" w:tplc="FFFFFFFF">
      <w:start w:val="1"/>
      <w:numFmt w:val="bullet"/>
      <w:lvlText w:val=""/>
      <w:lvlJc w:val="left"/>
      <w:pPr>
        <w:ind w:left="4983" w:hanging="360"/>
      </w:pPr>
      <w:rPr>
        <w:rFonts w:ascii="Wingdings" w:hAnsi="Wingdings" w:hint="default"/>
      </w:rPr>
    </w:lvl>
    <w:lvl w:ilvl="6" w:tplc="FFFFFFFF">
      <w:start w:val="1"/>
      <w:numFmt w:val="bullet"/>
      <w:lvlText w:val=""/>
      <w:lvlJc w:val="left"/>
      <w:pPr>
        <w:ind w:left="5703" w:hanging="360"/>
      </w:pPr>
      <w:rPr>
        <w:rFonts w:ascii="Symbol" w:hAnsi="Symbol" w:hint="default"/>
      </w:rPr>
    </w:lvl>
    <w:lvl w:ilvl="7" w:tplc="FFFFFFFF">
      <w:start w:val="1"/>
      <w:numFmt w:val="bullet"/>
      <w:lvlText w:val="o"/>
      <w:lvlJc w:val="left"/>
      <w:pPr>
        <w:ind w:left="6423" w:hanging="360"/>
      </w:pPr>
      <w:rPr>
        <w:rFonts w:ascii="Courier New" w:hAnsi="Courier New" w:cs="Times New Roman" w:hint="default"/>
      </w:rPr>
    </w:lvl>
    <w:lvl w:ilvl="8" w:tplc="FFFFFFFF">
      <w:start w:val="1"/>
      <w:numFmt w:val="bullet"/>
      <w:lvlText w:val=""/>
      <w:lvlJc w:val="left"/>
      <w:pPr>
        <w:ind w:left="7143" w:hanging="360"/>
      </w:pPr>
      <w:rPr>
        <w:rFonts w:ascii="Wingdings" w:hAnsi="Wingdings" w:hint="default"/>
      </w:rPr>
    </w:lvl>
  </w:abstractNum>
  <w:abstractNum w:abstractNumId="31">
    <w:nsid w:val="5CE20FA9"/>
    <w:multiLevelType w:val="hybridMultilevel"/>
    <w:tmpl w:val="CDA23FFE"/>
    <w:lvl w:ilvl="0" w:tplc="F3B059EE">
      <w:start w:val="1"/>
      <w:numFmt w:val="decimal"/>
      <w:pStyle w:val="0"/>
      <w:lvlText w:val="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5DA55F46"/>
    <w:multiLevelType w:val="multilevel"/>
    <w:tmpl w:val="26469764"/>
    <w:lvl w:ilvl="0">
      <w:start w:val="1"/>
      <w:numFmt w:val="decimal"/>
      <w:pStyle w:val="21"/>
      <w:suff w:val="space"/>
      <w:lvlText w:val="%1."/>
      <w:lvlJc w:val="center"/>
      <w:pPr>
        <w:ind w:left="0" w:firstLine="0"/>
      </w:pPr>
      <w:rPr>
        <w:rFonts w:cs="Times New Roman"/>
      </w:rPr>
    </w:lvl>
    <w:lvl w:ilvl="1">
      <w:start w:val="1"/>
      <w:numFmt w:val="decimal"/>
      <w:pStyle w:val="21"/>
      <w:lvlText w:val="%1.%2."/>
      <w:lvlJc w:val="left"/>
      <w:pPr>
        <w:tabs>
          <w:tab w:val="num" w:pos="567"/>
        </w:tabs>
        <w:ind w:left="0" w:firstLine="0"/>
      </w:pPr>
      <w:rPr>
        <w:rFonts w:ascii="Times New Roman" w:hAnsi="Times New Roman" w:cs="Times New Roman" w:hint="default"/>
        <w:b/>
      </w:rPr>
    </w:lvl>
    <w:lvl w:ilvl="2">
      <w:start w:val="1"/>
      <w:numFmt w:val="decimal"/>
      <w:pStyle w:val="30"/>
      <w:lvlText w:val="%1.%2.%3."/>
      <w:lvlJc w:val="left"/>
      <w:pPr>
        <w:tabs>
          <w:tab w:val="num" w:pos="964"/>
        </w:tabs>
        <w:ind w:left="567" w:hanging="170"/>
      </w:pPr>
      <w:rPr>
        <w:rFonts w:cs="Times New Roman"/>
        <w:b w:val="0"/>
      </w:rPr>
    </w:lvl>
    <w:lvl w:ilvl="3">
      <w:start w:val="1"/>
      <w:numFmt w:val="decimal"/>
      <w:lvlText w:val="%1.%2.%3.%4."/>
      <w:lvlJc w:val="left"/>
      <w:pPr>
        <w:tabs>
          <w:tab w:val="num" w:pos="3578"/>
        </w:tabs>
        <w:ind w:left="3146" w:hanging="648"/>
      </w:pPr>
      <w:rPr>
        <w:rFonts w:cs="Times New Roman"/>
      </w:rPr>
    </w:lvl>
    <w:lvl w:ilvl="4">
      <w:start w:val="1"/>
      <w:numFmt w:val="decimal"/>
      <w:lvlText w:val="%1.%2.%3.%4.%5."/>
      <w:lvlJc w:val="left"/>
      <w:pPr>
        <w:tabs>
          <w:tab w:val="num" w:pos="3938"/>
        </w:tabs>
        <w:ind w:left="3650" w:hanging="792"/>
      </w:pPr>
      <w:rPr>
        <w:rFonts w:cs="Times New Roman"/>
      </w:rPr>
    </w:lvl>
    <w:lvl w:ilvl="5">
      <w:start w:val="1"/>
      <w:numFmt w:val="decimal"/>
      <w:lvlText w:val="%1.%2.%3.%4.%5.%6."/>
      <w:lvlJc w:val="left"/>
      <w:pPr>
        <w:tabs>
          <w:tab w:val="num" w:pos="4658"/>
        </w:tabs>
        <w:ind w:left="4154" w:hanging="936"/>
      </w:pPr>
      <w:rPr>
        <w:rFonts w:cs="Times New Roman"/>
      </w:rPr>
    </w:lvl>
    <w:lvl w:ilvl="6">
      <w:start w:val="1"/>
      <w:numFmt w:val="decimal"/>
      <w:lvlText w:val="%1.%2.%3.%4.%5.%6.%7."/>
      <w:lvlJc w:val="left"/>
      <w:pPr>
        <w:tabs>
          <w:tab w:val="num" w:pos="5378"/>
        </w:tabs>
        <w:ind w:left="4658" w:hanging="1080"/>
      </w:pPr>
      <w:rPr>
        <w:rFonts w:cs="Times New Roman"/>
      </w:rPr>
    </w:lvl>
    <w:lvl w:ilvl="7">
      <w:start w:val="1"/>
      <w:numFmt w:val="decimal"/>
      <w:lvlText w:val="%1.%2.%3.%4.%5.%6.%7.%8."/>
      <w:lvlJc w:val="left"/>
      <w:pPr>
        <w:tabs>
          <w:tab w:val="num" w:pos="5738"/>
        </w:tabs>
        <w:ind w:left="5162" w:hanging="1224"/>
      </w:pPr>
      <w:rPr>
        <w:rFonts w:cs="Times New Roman"/>
      </w:rPr>
    </w:lvl>
    <w:lvl w:ilvl="8">
      <w:start w:val="1"/>
      <w:numFmt w:val="decimal"/>
      <w:lvlText w:val="%1.%2.%3.%4.%5.%6.%7.%8.%9."/>
      <w:lvlJc w:val="left"/>
      <w:pPr>
        <w:tabs>
          <w:tab w:val="num" w:pos="6458"/>
        </w:tabs>
        <w:ind w:left="5738" w:hanging="1440"/>
      </w:pPr>
      <w:rPr>
        <w:rFonts w:cs="Times New Roman"/>
      </w:rPr>
    </w:lvl>
  </w:abstractNum>
  <w:abstractNum w:abstractNumId="33">
    <w:nsid w:val="64CB140F"/>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4">
    <w:nsid w:val="65FB0C4F"/>
    <w:multiLevelType w:val="hybridMultilevel"/>
    <w:tmpl w:val="BA421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AEC297B"/>
    <w:multiLevelType w:val="hybridMultilevel"/>
    <w:tmpl w:val="9E3CEF84"/>
    <w:lvl w:ilvl="0" w:tplc="2996C320">
      <w:start w:val="1"/>
      <w:numFmt w:val="decimal"/>
      <w:pStyle w:val="31"/>
      <w:lvlText w:val="%1)"/>
      <w:lvlJc w:val="left"/>
      <w:pPr>
        <w:ind w:left="900" w:hanging="360"/>
      </w:pPr>
      <w:rPr>
        <w:rFonts w:hint="default"/>
      </w:rPr>
    </w:lvl>
    <w:lvl w:ilvl="1" w:tplc="2DF2E3E4" w:tentative="1">
      <w:start w:val="1"/>
      <w:numFmt w:val="lowerLetter"/>
      <w:lvlText w:val="%2."/>
      <w:lvlJc w:val="left"/>
      <w:pPr>
        <w:ind w:left="1620" w:hanging="360"/>
      </w:pPr>
    </w:lvl>
    <w:lvl w:ilvl="2" w:tplc="6408F1A6" w:tentative="1">
      <w:start w:val="1"/>
      <w:numFmt w:val="lowerRoman"/>
      <w:lvlText w:val="%3."/>
      <w:lvlJc w:val="right"/>
      <w:pPr>
        <w:ind w:left="2340" w:hanging="180"/>
      </w:pPr>
    </w:lvl>
    <w:lvl w:ilvl="3" w:tplc="225CA646" w:tentative="1">
      <w:start w:val="1"/>
      <w:numFmt w:val="decimal"/>
      <w:lvlText w:val="%4."/>
      <w:lvlJc w:val="left"/>
      <w:pPr>
        <w:ind w:left="3060" w:hanging="360"/>
      </w:pPr>
    </w:lvl>
    <w:lvl w:ilvl="4" w:tplc="54FE1B7C" w:tentative="1">
      <w:start w:val="1"/>
      <w:numFmt w:val="lowerLetter"/>
      <w:lvlText w:val="%5."/>
      <w:lvlJc w:val="left"/>
      <w:pPr>
        <w:ind w:left="3780" w:hanging="360"/>
      </w:pPr>
    </w:lvl>
    <w:lvl w:ilvl="5" w:tplc="EEEED6D8" w:tentative="1">
      <w:start w:val="1"/>
      <w:numFmt w:val="lowerRoman"/>
      <w:lvlText w:val="%6."/>
      <w:lvlJc w:val="right"/>
      <w:pPr>
        <w:ind w:left="4500" w:hanging="180"/>
      </w:pPr>
    </w:lvl>
    <w:lvl w:ilvl="6" w:tplc="A7060A0A" w:tentative="1">
      <w:start w:val="1"/>
      <w:numFmt w:val="decimal"/>
      <w:lvlText w:val="%7."/>
      <w:lvlJc w:val="left"/>
      <w:pPr>
        <w:ind w:left="5220" w:hanging="360"/>
      </w:pPr>
    </w:lvl>
    <w:lvl w:ilvl="7" w:tplc="85EAE086" w:tentative="1">
      <w:start w:val="1"/>
      <w:numFmt w:val="lowerLetter"/>
      <w:lvlText w:val="%8."/>
      <w:lvlJc w:val="left"/>
      <w:pPr>
        <w:ind w:left="5940" w:hanging="360"/>
      </w:pPr>
    </w:lvl>
    <w:lvl w:ilvl="8" w:tplc="0AB6676C" w:tentative="1">
      <w:start w:val="1"/>
      <w:numFmt w:val="lowerRoman"/>
      <w:lvlText w:val="%9."/>
      <w:lvlJc w:val="right"/>
      <w:pPr>
        <w:ind w:left="6660" w:hanging="180"/>
      </w:pPr>
    </w:lvl>
  </w:abstractNum>
  <w:abstractNum w:abstractNumId="36">
    <w:nsid w:val="6D9B318B"/>
    <w:multiLevelType w:val="multilevel"/>
    <w:tmpl w:val="28D60692"/>
    <w:lvl w:ilvl="0">
      <w:start w:val="1"/>
      <w:numFmt w:val="decimal"/>
      <w:pStyle w:val="a2"/>
      <w:lvlText w:val="%1."/>
      <w:lvlJc w:val="left"/>
      <w:pPr>
        <w:tabs>
          <w:tab w:val="num" w:pos="720"/>
        </w:tabs>
        <w:ind w:left="720" w:hanging="720"/>
      </w:pPr>
      <w:rPr>
        <w:rFonts w:cs="Times New Roman" w:hint="default"/>
        <w:b w:val="0"/>
        <w:color w:val="00000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040"/>
        </w:tabs>
        <w:ind w:left="2736" w:hanging="936"/>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6840"/>
        </w:tabs>
        <w:ind w:left="3744" w:hanging="1224"/>
      </w:pPr>
      <w:rPr>
        <w:rFonts w:cs="Times New Roman" w:hint="default"/>
      </w:rPr>
    </w:lvl>
    <w:lvl w:ilvl="8">
      <w:start w:val="1"/>
      <w:numFmt w:val="decimal"/>
      <w:lvlText w:val="%1.%2.%3.%4.%5.%6.%7.%8.%9."/>
      <w:lvlJc w:val="left"/>
      <w:pPr>
        <w:tabs>
          <w:tab w:val="num" w:pos="7560"/>
        </w:tabs>
        <w:ind w:left="4320" w:hanging="1440"/>
      </w:pPr>
      <w:rPr>
        <w:rFonts w:cs="Times New Roman" w:hint="default"/>
      </w:rPr>
    </w:lvl>
  </w:abstractNum>
  <w:abstractNum w:abstractNumId="37">
    <w:nsid w:val="774F5C63"/>
    <w:multiLevelType w:val="multilevel"/>
    <w:tmpl w:val="225E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2B6A3D"/>
    <w:multiLevelType w:val="hybridMultilevel"/>
    <w:tmpl w:val="ECE6E6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286C6C"/>
    <w:multiLevelType w:val="hybridMultilevel"/>
    <w:tmpl w:val="6A941B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D030A7"/>
    <w:multiLevelType w:val="multilevel"/>
    <w:tmpl w:val="40DA389A"/>
    <w:lvl w:ilvl="0">
      <w:start w:val="1"/>
      <w:numFmt w:val="bullet"/>
      <w:lvlText w:val=""/>
      <w:lvlJc w:val="left"/>
      <w:pPr>
        <w:ind w:left="360" w:hanging="360"/>
      </w:pPr>
      <w:rPr>
        <w:rFonts w:ascii="Symbol" w:hAnsi="Symbol" w:hint="default"/>
        <w:color w:val="auto"/>
        <w:u w:val="none"/>
      </w:rPr>
    </w:lvl>
    <w:lvl w:ilvl="1">
      <w:start w:val="1"/>
      <w:numFmt w:val="bullet"/>
      <w:lvlText w:val=""/>
      <w:lvlJc w:val="left"/>
      <w:pPr>
        <w:ind w:left="1530" w:hanging="360"/>
      </w:pPr>
      <w:rPr>
        <w:rFonts w:ascii="Symbol" w:hAnsi="Symbol" w:hint="default"/>
        <w:color w:val="auto"/>
        <w:u w:val="none"/>
      </w:rPr>
    </w:lvl>
    <w:lvl w:ilvl="2">
      <w:start w:val="1"/>
      <w:numFmt w:val="decimal"/>
      <w:lvlText w:val="%1.%2.%3."/>
      <w:lvlJc w:val="left"/>
      <w:pPr>
        <w:ind w:left="3060" w:hanging="720"/>
      </w:pPr>
      <w:rPr>
        <w:rFonts w:cs="Times New Roman" w:hint="default"/>
        <w:color w:val="auto"/>
        <w:sz w:val="22"/>
        <w:szCs w:val="22"/>
        <w:u w:val="none"/>
      </w:rPr>
    </w:lvl>
    <w:lvl w:ilvl="3">
      <w:start w:val="1"/>
      <w:numFmt w:val="decimal"/>
      <w:lvlText w:val="%1.%2.%3.%4."/>
      <w:lvlJc w:val="left"/>
      <w:pPr>
        <w:ind w:left="4230" w:hanging="720"/>
      </w:pPr>
      <w:rPr>
        <w:rFonts w:cs="Times New Roman" w:hint="default"/>
        <w:color w:val="auto"/>
        <w:u w:val="none"/>
      </w:rPr>
    </w:lvl>
    <w:lvl w:ilvl="4">
      <w:start w:val="1"/>
      <w:numFmt w:val="decimal"/>
      <w:lvlText w:val="%1.%2.%3.%4.%5."/>
      <w:lvlJc w:val="left"/>
      <w:pPr>
        <w:ind w:left="5760" w:hanging="1080"/>
      </w:pPr>
      <w:rPr>
        <w:rFonts w:cs="Times New Roman" w:hint="default"/>
        <w:color w:val="auto"/>
        <w:u w:val="none"/>
      </w:rPr>
    </w:lvl>
    <w:lvl w:ilvl="5">
      <w:start w:val="1"/>
      <w:numFmt w:val="decimal"/>
      <w:lvlText w:val="%1.%2.%3.%4.%5.%6."/>
      <w:lvlJc w:val="left"/>
      <w:pPr>
        <w:ind w:left="6930" w:hanging="1080"/>
      </w:pPr>
      <w:rPr>
        <w:rFonts w:cs="Times New Roman" w:hint="default"/>
        <w:color w:val="auto"/>
        <w:u w:val="none"/>
      </w:rPr>
    </w:lvl>
    <w:lvl w:ilvl="6">
      <w:start w:val="1"/>
      <w:numFmt w:val="decimal"/>
      <w:lvlText w:val="%1.%2.%3.%4.%5.%6.%7."/>
      <w:lvlJc w:val="left"/>
      <w:pPr>
        <w:ind w:left="8460" w:hanging="1440"/>
      </w:pPr>
      <w:rPr>
        <w:rFonts w:cs="Times New Roman" w:hint="default"/>
        <w:color w:val="auto"/>
        <w:u w:val="none"/>
      </w:rPr>
    </w:lvl>
    <w:lvl w:ilvl="7">
      <w:start w:val="1"/>
      <w:numFmt w:val="decimal"/>
      <w:lvlText w:val="%1.%2.%3.%4.%5.%6.%7.%8."/>
      <w:lvlJc w:val="left"/>
      <w:pPr>
        <w:ind w:left="9630" w:hanging="1440"/>
      </w:pPr>
      <w:rPr>
        <w:rFonts w:cs="Times New Roman" w:hint="default"/>
        <w:color w:val="auto"/>
        <w:u w:val="none"/>
      </w:rPr>
    </w:lvl>
    <w:lvl w:ilvl="8">
      <w:start w:val="1"/>
      <w:numFmt w:val="decimal"/>
      <w:lvlText w:val="%1.%2.%3.%4.%5.%6.%7.%8.%9."/>
      <w:lvlJc w:val="left"/>
      <w:pPr>
        <w:ind w:left="11160" w:hanging="1800"/>
      </w:pPr>
      <w:rPr>
        <w:rFonts w:cs="Times New Roman" w:hint="default"/>
        <w:color w:val="auto"/>
        <w:u w:val="none"/>
      </w:rPr>
    </w:lvl>
  </w:abstractNum>
  <w:num w:numId="1">
    <w:abstractNumId w:val="35"/>
  </w:num>
  <w:num w:numId="2">
    <w:abstractNumId w:val="33"/>
  </w:num>
  <w:num w:numId="3">
    <w:abstractNumId w:val="16"/>
  </w:num>
  <w:num w:numId="4">
    <w:abstractNumId w:val="14"/>
  </w:num>
  <w:num w:numId="5">
    <w:abstractNumId w:val="1"/>
  </w:num>
  <w:num w:numId="6">
    <w:abstractNumId w:val="0"/>
  </w:num>
  <w:num w:numId="7">
    <w:abstractNumId w:val="2"/>
  </w:num>
  <w:num w:numId="8">
    <w:abstractNumId w:val="15"/>
  </w:num>
  <w:num w:numId="9">
    <w:abstractNumId w:val="19"/>
    <w:lvlOverride w:ilvl="0">
      <w:lvl w:ilvl="0">
        <w:numFmt w:val="decimal"/>
        <w:lvlText w:val=""/>
        <w:lvlJc w:val="left"/>
      </w:lvl>
    </w:lvlOverride>
    <w:lvlOverride w:ilvl="1">
      <w:lvl w:ilvl="1">
        <w:start w:val="1"/>
        <w:numFmt w:val="decimal"/>
        <w:lvlText w:val="%1.%2."/>
        <w:lvlJc w:val="left"/>
        <w:pPr>
          <w:ind w:left="927" w:hanging="360"/>
        </w:pPr>
        <w:rPr>
          <w:rFonts w:hint="default"/>
          <w:b w:val="0"/>
        </w:rPr>
      </w:lvl>
    </w:lvlOverride>
  </w:num>
  <w:num w:numId="10">
    <w:abstractNumId w:val="27"/>
    <w:lvlOverride w:ilvl="0">
      <w:lvl w:ilvl="0">
        <w:numFmt w:val="decimal"/>
        <w:lvlText w:val=""/>
        <w:lvlJc w:val="left"/>
      </w:lvl>
    </w:lvlOverride>
    <w:lvlOverride w:ilvl="1">
      <w:lvl w:ilvl="1">
        <w:start w:val="1"/>
        <w:numFmt w:val="decimal"/>
        <w:lvlText w:val="%2."/>
        <w:lvlJc w:val="left"/>
        <w:pPr>
          <w:ind w:left="1288" w:hanging="360"/>
        </w:pPr>
        <w:rPr>
          <w:b/>
        </w:rPr>
      </w:lvl>
    </w:lvlOverride>
  </w:num>
  <w:num w:numId="11">
    <w:abstractNumId w:val="13"/>
  </w:num>
  <w:num w:numId="12">
    <w:abstractNumId w:val="8"/>
  </w:num>
  <w:num w:numId="13">
    <w:abstractNumId w:val="9"/>
  </w:num>
  <w:num w:numId="14">
    <w:abstractNumId w:val="29"/>
  </w:num>
  <w:num w:numId="15">
    <w:abstractNumId w:val="25"/>
  </w:num>
  <w:num w:numId="16">
    <w:abstractNumId w:val="28"/>
  </w:num>
  <w:num w:numId="17">
    <w:abstractNumId w:val="22"/>
  </w:num>
  <w:num w:numId="18">
    <w:abstractNumId w:val="23"/>
  </w:num>
  <w:num w:numId="19">
    <w:abstractNumId w:val="12"/>
  </w:num>
  <w:num w:numId="20">
    <w:abstractNumId w:val="32"/>
  </w:num>
  <w:num w:numId="21">
    <w:abstractNumId w:val="31"/>
  </w:num>
  <w:num w:numId="22">
    <w:abstractNumId w:val="36"/>
  </w:num>
  <w:num w:numId="23">
    <w:abstractNumId w:val="40"/>
  </w:num>
  <w:num w:numId="24">
    <w:abstractNumId w:val="24"/>
  </w:num>
  <w:num w:numId="25">
    <w:abstractNumId w:val="11"/>
  </w:num>
  <w:num w:numId="26">
    <w:abstractNumId w:val="19"/>
  </w:num>
  <w:num w:numId="27">
    <w:abstractNumId w:val="27"/>
  </w:num>
  <w:num w:numId="28">
    <w:abstractNumId w:val="39"/>
  </w:num>
  <w:num w:numId="29">
    <w:abstractNumId w:val="18"/>
  </w:num>
  <w:num w:numId="30">
    <w:abstractNumId w:val="20"/>
  </w:num>
  <w:num w:numId="31">
    <w:abstractNumId w:val="26"/>
  </w:num>
  <w:num w:numId="32">
    <w:abstractNumId w:val="21"/>
  </w:num>
  <w:num w:numId="33">
    <w:abstractNumId w:val="17"/>
  </w:num>
  <w:num w:numId="34">
    <w:abstractNumId w:val="38"/>
  </w:num>
  <w:num w:numId="35">
    <w:abstractNumId w:val="34"/>
  </w:num>
  <w:num w:numId="36">
    <w:abstractNumId w:val="3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isplayBackgroundShape/>
  <w:activeWritingStyle w:appName="MSWord" w:lang="ru-RU" w:vendorID="64" w:dllVersion="6" w:nlCheck="1" w:checkStyle="0"/>
  <w:activeWritingStyle w:appName="MSWord" w:lang="en-US" w:vendorID="64" w:dllVersion="6" w:nlCheck="1" w:checkStyle="0"/>
  <w:activeWritingStyle w:appName="MSWord" w:lang="de-DE" w:vendorID="64" w:dllVersion="6" w:nlCheck="1" w:checkStyle="0"/>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defaultTabStop w:val="340"/>
  <w:drawingGridHorizontalSpacing w:val="100"/>
  <w:displayHorizontalDrawingGridEvery w:val="2"/>
  <w:characterSpacingControl w:val="doNotCompress"/>
  <w:hdrShapeDefaults>
    <o:shapedefaults v:ext="edit" spidmax="4098"/>
  </w:hdrShapeDefaults>
  <w:footnotePr>
    <w:footnote w:id="0"/>
    <w:footnote w:id="1"/>
  </w:footnotePr>
  <w:endnotePr>
    <w:pos w:val="sectEnd"/>
    <w:endnote w:id="0"/>
    <w:endnote w:id="1"/>
  </w:endnotePr>
  <w:compat/>
  <w:rsids>
    <w:rsidRoot w:val="00BA63A3"/>
    <w:rsid w:val="0000076E"/>
    <w:rsid w:val="0000102B"/>
    <w:rsid w:val="00001E7A"/>
    <w:rsid w:val="00001EC6"/>
    <w:rsid w:val="000024CF"/>
    <w:rsid w:val="0000278A"/>
    <w:rsid w:val="00004A6B"/>
    <w:rsid w:val="0000544B"/>
    <w:rsid w:val="00006347"/>
    <w:rsid w:val="000064D0"/>
    <w:rsid w:val="00006DAD"/>
    <w:rsid w:val="00007775"/>
    <w:rsid w:val="000101D5"/>
    <w:rsid w:val="00010489"/>
    <w:rsid w:val="000128AC"/>
    <w:rsid w:val="00012968"/>
    <w:rsid w:val="00012CF9"/>
    <w:rsid w:val="0001414A"/>
    <w:rsid w:val="000147AD"/>
    <w:rsid w:val="000164D3"/>
    <w:rsid w:val="00016984"/>
    <w:rsid w:val="00017070"/>
    <w:rsid w:val="0002010C"/>
    <w:rsid w:val="00022A53"/>
    <w:rsid w:val="00022AC6"/>
    <w:rsid w:val="00022CBD"/>
    <w:rsid w:val="00023511"/>
    <w:rsid w:val="000239B5"/>
    <w:rsid w:val="0002460C"/>
    <w:rsid w:val="00024CD7"/>
    <w:rsid w:val="00024EA3"/>
    <w:rsid w:val="00026D50"/>
    <w:rsid w:val="0002757A"/>
    <w:rsid w:val="00030659"/>
    <w:rsid w:val="000311E7"/>
    <w:rsid w:val="00031FFF"/>
    <w:rsid w:val="000348C3"/>
    <w:rsid w:val="00034B64"/>
    <w:rsid w:val="00034F92"/>
    <w:rsid w:val="0003548B"/>
    <w:rsid w:val="0003627E"/>
    <w:rsid w:val="000362F7"/>
    <w:rsid w:val="0003691C"/>
    <w:rsid w:val="00036F87"/>
    <w:rsid w:val="00037307"/>
    <w:rsid w:val="00041469"/>
    <w:rsid w:val="000418AC"/>
    <w:rsid w:val="0004208F"/>
    <w:rsid w:val="00042429"/>
    <w:rsid w:val="0004245A"/>
    <w:rsid w:val="00043551"/>
    <w:rsid w:val="00044143"/>
    <w:rsid w:val="0004432C"/>
    <w:rsid w:val="000449F6"/>
    <w:rsid w:val="0004623A"/>
    <w:rsid w:val="000469E1"/>
    <w:rsid w:val="00047232"/>
    <w:rsid w:val="000478E4"/>
    <w:rsid w:val="000506CF"/>
    <w:rsid w:val="00053944"/>
    <w:rsid w:val="00053A63"/>
    <w:rsid w:val="00055856"/>
    <w:rsid w:val="00056E8A"/>
    <w:rsid w:val="00056F85"/>
    <w:rsid w:val="0005760A"/>
    <w:rsid w:val="0005790B"/>
    <w:rsid w:val="00060386"/>
    <w:rsid w:val="0006129F"/>
    <w:rsid w:val="00061387"/>
    <w:rsid w:val="000634BE"/>
    <w:rsid w:val="00063640"/>
    <w:rsid w:val="00063FF5"/>
    <w:rsid w:val="000640EC"/>
    <w:rsid w:val="00064A34"/>
    <w:rsid w:val="000650D0"/>
    <w:rsid w:val="00066874"/>
    <w:rsid w:val="000669CB"/>
    <w:rsid w:val="000707E7"/>
    <w:rsid w:val="00070E02"/>
    <w:rsid w:val="0007245F"/>
    <w:rsid w:val="00073802"/>
    <w:rsid w:val="00074801"/>
    <w:rsid w:val="00075209"/>
    <w:rsid w:val="00075A4F"/>
    <w:rsid w:val="00077401"/>
    <w:rsid w:val="00077ED3"/>
    <w:rsid w:val="0008040B"/>
    <w:rsid w:val="00080CD6"/>
    <w:rsid w:val="00080EEB"/>
    <w:rsid w:val="000813D8"/>
    <w:rsid w:val="0008144D"/>
    <w:rsid w:val="00081A15"/>
    <w:rsid w:val="0008283E"/>
    <w:rsid w:val="00082B2F"/>
    <w:rsid w:val="000831AA"/>
    <w:rsid w:val="00084232"/>
    <w:rsid w:val="000853C6"/>
    <w:rsid w:val="00085B79"/>
    <w:rsid w:val="00085E3D"/>
    <w:rsid w:val="0008709A"/>
    <w:rsid w:val="000876FF"/>
    <w:rsid w:val="00090D4C"/>
    <w:rsid w:val="000939C3"/>
    <w:rsid w:val="000951A4"/>
    <w:rsid w:val="000956F6"/>
    <w:rsid w:val="00096474"/>
    <w:rsid w:val="000968BC"/>
    <w:rsid w:val="00096BD3"/>
    <w:rsid w:val="00097764"/>
    <w:rsid w:val="00097BE2"/>
    <w:rsid w:val="000A15EA"/>
    <w:rsid w:val="000A1886"/>
    <w:rsid w:val="000A2085"/>
    <w:rsid w:val="000A282A"/>
    <w:rsid w:val="000A2BC8"/>
    <w:rsid w:val="000A320B"/>
    <w:rsid w:val="000A3AD2"/>
    <w:rsid w:val="000A543E"/>
    <w:rsid w:val="000A5BE9"/>
    <w:rsid w:val="000A771C"/>
    <w:rsid w:val="000A7912"/>
    <w:rsid w:val="000B046E"/>
    <w:rsid w:val="000B0BB9"/>
    <w:rsid w:val="000B0EC8"/>
    <w:rsid w:val="000B15AB"/>
    <w:rsid w:val="000B15D9"/>
    <w:rsid w:val="000B15DF"/>
    <w:rsid w:val="000B3452"/>
    <w:rsid w:val="000B402C"/>
    <w:rsid w:val="000B4ED9"/>
    <w:rsid w:val="000B5A80"/>
    <w:rsid w:val="000B5E19"/>
    <w:rsid w:val="000B7324"/>
    <w:rsid w:val="000B767E"/>
    <w:rsid w:val="000B7A1F"/>
    <w:rsid w:val="000B7D32"/>
    <w:rsid w:val="000B7E09"/>
    <w:rsid w:val="000C21AE"/>
    <w:rsid w:val="000C23D1"/>
    <w:rsid w:val="000C241A"/>
    <w:rsid w:val="000C2605"/>
    <w:rsid w:val="000C30CB"/>
    <w:rsid w:val="000C3636"/>
    <w:rsid w:val="000C4098"/>
    <w:rsid w:val="000C4ABF"/>
    <w:rsid w:val="000C5BCE"/>
    <w:rsid w:val="000C6084"/>
    <w:rsid w:val="000C61F7"/>
    <w:rsid w:val="000C6391"/>
    <w:rsid w:val="000C71E0"/>
    <w:rsid w:val="000D059A"/>
    <w:rsid w:val="000D08B6"/>
    <w:rsid w:val="000D39A6"/>
    <w:rsid w:val="000D40A6"/>
    <w:rsid w:val="000D4C7A"/>
    <w:rsid w:val="000D4CA9"/>
    <w:rsid w:val="000D4F21"/>
    <w:rsid w:val="000D5083"/>
    <w:rsid w:val="000D60CF"/>
    <w:rsid w:val="000D6818"/>
    <w:rsid w:val="000D742D"/>
    <w:rsid w:val="000D7AC7"/>
    <w:rsid w:val="000E1E44"/>
    <w:rsid w:val="000E29BF"/>
    <w:rsid w:val="000E448D"/>
    <w:rsid w:val="000E4C56"/>
    <w:rsid w:val="000E65FF"/>
    <w:rsid w:val="000E6F85"/>
    <w:rsid w:val="000E7A62"/>
    <w:rsid w:val="000F0649"/>
    <w:rsid w:val="000F1F05"/>
    <w:rsid w:val="000F319A"/>
    <w:rsid w:val="000F5D81"/>
    <w:rsid w:val="000F601A"/>
    <w:rsid w:val="000F6212"/>
    <w:rsid w:val="000F6635"/>
    <w:rsid w:val="000F7368"/>
    <w:rsid w:val="0010005A"/>
    <w:rsid w:val="001003C1"/>
    <w:rsid w:val="00101E3F"/>
    <w:rsid w:val="001026E5"/>
    <w:rsid w:val="001037BB"/>
    <w:rsid w:val="00104533"/>
    <w:rsid w:val="00105908"/>
    <w:rsid w:val="00105DBE"/>
    <w:rsid w:val="00106340"/>
    <w:rsid w:val="00110A18"/>
    <w:rsid w:val="00111636"/>
    <w:rsid w:val="00111DBE"/>
    <w:rsid w:val="00112F63"/>
    <w:rsid w:val="00113249"/>
    <w:rsid w:val="0011430F"/>
    <w:rsid w:val="00114B8D"/>
    <w:rsid w:val="00115102"/>
    <w:rsid w:val="0011539D"/>
    <w:rsid w:val="0011594A"/>
    <w:rsid w:val="00115D29"/>
    <w:rsid w:val="00116C8E"/>
    <w:rsid w:val="00117754"/>
    <w:rsid w:val="00120010"/>
    <w:rsid w:val="00121071"/>
    <w:rsid w:val="00121337"/>
    <w:rsid w:val="00121E0E"/>
    <w:rsid w:val="001227B6"/>
    <w:rsid w:val="00123266"/>
    <w:rsid w:val="00124D6D"/>
    <w:rsid w:val="00125C4B"/>
    <w:rsid w:val="001262BB"/>
    <w:rsid w:val="00126CA7"/>
    <w:rsid w:val="00127C69"/>
    <w:rsid w:val="00130585"/>
    <w:rsid w:val="00130D4C"/>
    <w:rsid w:val="00131235"/>
    <w:rsid w:val="001317A8"/>
    <w:rsid w:val="0013190D"/>
    <w:rsid w:val="00131FED"/>
    <w:rsid w:val="001326AA"/>
    <w:rsid w:val="00132931"/>
    <w:rsid w:val="00132B7B"/>
    <w:rsid w:val="001341B3"/>
    <w:rsid w:val="0013422C"/>
    <w:rsid w:val="001344B8"/>
    <w:rsid w:val="001349CE"/>
    <w:rsid w:val="00134F9D"/>
    <w:rsid w:val="00135151"/>
    <w:rsid w:val="00135413"/>
    <w:rsid w:val="00135B88"/>
    <w:rsid w:val="001369F3"/>
    <w:rsid w:val="001379B5"/>
    <w:rsid w:val="00137E40"/>
    <w:rsid w:val="001406CC"/>
    <w:rsid w:val="00141148"/>
    <w:rsid w:val="00141379"/>
    <w:rsid w:val="00141EF7"/>
    <w:rsid w:val="00142086"/>
    <w:rsid w:val="001420EA"/>
    <w:rsid w:val="00142A48"/>
    <w:rsid w:val="00142F7B"/>
    <w:rsid w:val="001431B8"/>
    <w:rsid w:val="00143BDF"/>
    <w:rsid w:val="0014441D"/>
    <w:rsid w:val="00144A99"/>
    <w:rsid w:val="00145467"/>
    <w:rsid w:val="001476A4"/>
    <w:rsid w:val="0015029D"/>
    <w:rsid w:val="001505FC"/>
    <w:rsid w:val="00151D65"/>
    <w:rsid w:val="001520F2"/>
    <w:rsid w:val="00152AAE"/>
    <w:rsid w:val="00153798"/>
    <w:rsid w:val="00154F62"/>
    <w:rsid w:val="00155FC8"/>
    <w:rsid w:val="001562C8"/>
    <w:rsid w:val="00157488"/>
    <w:rsid w:val="00157E9F"/>
    <w:rsid w:val="00157F9D"/>
    <w:rsid w:val="00160A6C"/>
    <w:rsid w:val="00160F9C"/>
    <w:rsid w:val="00161B38"/>
    <w:rsid w:val="00163FE1"/>
    <w:rsid w:val="00164139"/>
    <w:rsid w:val="0016476C"/>
    <w:rsid w:val="00164A77"/>
    <w:rsid w:val="00165373"/>
    <w:rsid w:val="001657C4"/>
    <w:rsid w:val="00166048"/>
    <w:rsid w:val="001666BC"/>
    <w:rsid w:val="001670E1"/>
    <w:rsid w:val="00167295"/>
    <w:rsid w:val="00167337"/>
    <w:rsid w:val="00167C54"/>
    <w:rsid w:val="00170155"/>
    <w:rsid w:val="00171261"/>
    <w:rsid w:val="0017132D"/>
    <w:rsid w:val="001718B3"/>
    <w:rsid w:val="00172771"/>
    <w:rsid w:val="00172C3B"/>
    <w:rsid w:val="001731C1"/>
    <w:rsid w:val="0017355A"/>
    <w:rsid w:val="00173AB7"/>
    <w:rsid w:val="00174322"/>
    <w:rsid w:val="00174516"/>
    <w:rsid w:val="00174900"/>
    <w:rsid w:val="001769B0"/>
    <w:rsid w:val="001804B1"/>
    <w:rsid w:val="0018085B"/>
    <w:rsid w:val="00180C67"/>
    <w:rsid w:val="00180E38"/>
    <w:rsid w:val="00184B0F"/>
    <w:rsid w:val="00184E8E"/>
    <w:rsid w:val="001850B7"/>
    <w:rsid w:val="001851EA"/>
    <w:rsid w:val="00186B9F"/>
    <w:rsid w:val="0018702E"/>
    <w:rsid w:val="0018731D"/>
    <w:rsid w:val="00187BE1"/>
    <w:rsid w:val="00192EB6"/>
    <w:rsid w:val="0019535E"/>
    <w:rsid w:val="00196040"/>
    <w:rsid w:val="0019615C"/>
    <w:rsid w:val="00197390"/>
    <w:rsid w:val="00197AD7"/>
    <w:rsid w:val="00197CA7"/>
    <w:rsid w:val="001A1A2E"/>
    <w:rsid w:val="001A32D4"/>
    <w:rsid w:val="001A4248"/>
    <w:rsid w:val="001A4A94"/>
    <w:rsid w:val="001A6083"/>
    <w:rsid w:val="001A6598"/>
    <w:rsid w:val="001A6F5E"/>
    <w:rsid w:val="001A7DC6"/>
    <w:rsid w:val="001B00E6"/>
    <w:rsid w:val="001B0168"/>
    <w:rsid w:val="001B064D"/>
    <w:rsid w:val="001B263A"/>
    <w:rsid w:val="001B29C7"/>
    <w:rsid w:val="001B33E1"/>
    <w:rsid w:val="001B345D"/>
    <w:rsid w:val="001B37BA"/>
    <w:rsid w:val="001B4670"/>
    <w:rsid w:val="001B4BF8"/>
    <w:rsid w:val="001B5A78"/>
    <w:rsid w:val="001B5C67"/>
    <w:rsid w:val="001B6907"/>
    <w:rsid w:val="001B725E"/>
    <w:rsid w:val="001B7290"/>
    <w:rsid w:val="001B7FA8"/>
    <w:rsid w:val="001C16E0"/>
    <w:rsid w:val="001C1848"/>
    <w:rsid w:val="001C1D94"/>
    <w:rsid w:val="001C1E28"/>
    <w:rsid w:val="001C3713"/>
    <w:rsid w:val="001C38E4"/>
    <w:rsid w:val="001C4660"/>
    <w:rsid w:val="001C4C3D"/>
    <w:rsid w:val="001C5BB8"/>
    <w:rsid w:val="001C5F04"/>
    <w:rsid w:val="001C6570"/>
    <w:rsid w:val="001C66E8"/>
    <w:rsid w:val="001C7A12"/>
    <w:rsid w:val="001D058C"/>
    <w:rsid w:val="001D1B17"/>
    <w:rsid w:val="001D1B96"/>
    <w:rsid w:val="001D30B8"/>
    <w:rsid w:val="001D31D7"/>
    <w:rsid w:val="001D54F8"/>
    <w:rsid w:val="001D5C0E"/>
    <w:rsid w:val="001D60A2"/>
    <w:rsid w:val="001D6D0B"/>
    <w:rsid w:val="001E03A3"/>
    <w:rsid w:val="001E1D0E"/>
    <w:rsid w:val="001E26CF"/>
    <w:rsid w:val="001E2EB1"/>
    <w:rsid w:val="001E2FA2"/>
    <w:rsid w:val="001E3ACD"/>
    <w:rsid w:val="001E5549"/>
    <w:rsid w:val="001E5625"/>
    <w:rsid w:val="001E56D9"/>
    <w:rsid w:val="001E5A83"/>
    <w:rsid w:val="001E5E85"/>
    <w:rsid w:val="001E61CA"/>
    <w:rsid w:val="001E652D"/>
    <w:rsid w:val="001E6E77"/>
    <w:rsid w:val="001F08C4"/>
    <w:rsid w:val="001F1808"/>
    <w:rsid w:val="001F26E5"/>
    <w:rsid w:val="001F2B7A"/>
    <w:rsid w:val="001F2DC4"/>
    <w:rsid w:val="001F37DF"/>
    <w:rsid w:val="001F459E"/>
    <w:rsid w:val="001F4D6C"/>
    <w:rsid w:val="001F5119"/>
    <w:rsid w:val="001F51B9"/>
    <w:rsid w:val="001F51D9"/>
    <w:rsid w:val="001F53E0"/>
    <w:rsid w:val="001F6975"/>
    <w:rsid w:val="001F6AC5"/>
    <w:rsid w:val="001F6CF9"/>
    <w:rsid w:val="001F72C1"/>
    <w:rsid w:val="001F7577"/>
    <w:rsid w:val="00201080"/>
    <w:rsid w:val="00203374"/>
    <w:rsid w:val="00204FFB"/>
    <w:rsid w:val="0020563B"/>
    <w:rsid w:val="002066EC"/>
    <w:rsid w:val="00207092"/>
    <w:rsid w:val="002108E4"/>
    <w:rsid w:val="00213178"/>
    <w:rsid w:val="002131B2"/>
    <w:rsid w:val="0021330B"/>
    <w:rsid w:val="002136C3"/>
    <w:rsid w:val="00213D4D"/>
    <w:rsid w:val="00214489"/>
    <w:rsid w:val="0021462A"/>
    <w:rsid w:val="002147EB"/>
    <w:rsid w:val="00214DD9"/>
    <w:rsid w:val="00214E9A"/>
    <w:rsid w:val="00215EDF"/>
    <w:rsid w:val="002166A4"/>
    <w:rsid w:val="00220272"/>
    <w:rsid w:val="00220393"/>
    <w:rsid w:val="0022065C"/>
    <w:rsid w:val="0022284D"/>
    <w:rsid w:val="00222B91"/>
    <w:rsid w:val="0022333F"/>
    <w:rsid w:val="002233F8"/>
    <w:rsid w:val="002236E0"/>
    <w:rsid w:val="00223B57"/>
    <w:rsid w:val="00223EEC"/>
    <w:rsid w:val="00224882"/>
    <w:rsid w:val="00224E54"/>
    <w:rsid w:val="00224E7C"/>
    <w:rsid w:val="0022517D"/>
    <w:rsid w:val="002252F9"/>
    <w:rsid w:val="002259C6"/>
    <w:rsid w:val="0022613C"/>
    <w:rsid w:val="0022680B"/>
    <w:rsid w:val="002277BF"/>
    <w:rsid w:val="00227DF7"/>
    <w:rsid w:val="002301AA"/>
    <w:rsid w:val="0023092F"/>
    <w:rsid w:val="00230F95"/>
    <w:rsid w:val="0023115D"/>
    <w:rsid w:val="00232BB2"/>
    <w:rsid w:val="00233483"/>
    <w:rsid w:val="0023435E"/>
    <w:rsid w:val="00234D57"/>
    <w:rsid w:val="002355D4"/>
    <w:rsid w:val="002362A8"/>
    <w:rsid w:val="00236EA5"/>
    <w:rsid w:val="002378CF"/>
    <w:rsid w:val="00240229"/>
    <w:rsid w:val="00240F2B"/>
    <w:rsid w:val="002413DB"/>
    <w:rsid w:val="00241A05"/>
    <w:rsid w:val="002427EA"/>
    <w:rsid w:val="00242D86"/>
    <w:rsid w:val="002434E2"/>
    <w:rsid w:val="00243FD2"/>
    <w:rsid w:val="002444E5"/>
    <w:rsid w:val="002456F8"/>
    <w:rsid w:val="002457DA"/>
    <w:rsid w:val="00245851"/>
    <w:rsid w:val="00245B80"/>
    <w:rsid w:val="00245C75"/>
    <w:rsid w:val="00245F75"/>
    <w:rsid w:val="002462CD"/>
    <w:rsid w:val="00246327"/>
    <w:rsid w:val="00246A32"/>
    <w:rsid w:val="00246B96"/>
    <w:rsid w:val="00247AC2"/>
    <w:rsid w:val="002505E7"/>
    <w:rsid w:val="002512B8"/>
    <w:rsid w:val="002515CE"/>
    <w:rsid w:val="0025260B"/>
    <w:rsid w:val="00252F2D"/>
    <w:rsid w:val="002533EB"/>
    <w:rsid w:val="00253F8D"/>
    <w:rsid w:val="002551B4"/>
    <w:rsid w:val="002600F5"/>
    <w:rsid w:val="002606E5"/>
    <w:rsid w:val="00261D58"/>
    <w:rsid w:val="00261DCF"/>
    <w:rsid w:val="00262703"/>
    <w:rsid w:val="002636FA"/>
    <w:rsid w:val="002642A7"/>
    <w:rsid w:val="00264CED"/>
    <w:rsid w:val="00265B27"/>
    <w:rsid w:val="00265B88"/>
    <w:rsid w:val="00266875"/>
    <w:rsid w:val="00267E69"/>
    <w:rsid w:val="00270498"/>
    <w:rsid w:val="002708EF"/>
    <w:rsid w:val="00271471"/>
    <w:rsid w:val="002726AA"/>
    <w:rsid w:val="00273377"/>
    <w:rsid w:val="00273814"/>
    <w:rsid w:val="00274242"/>
    <w:rsid w:val="002747BC"/>
    <w:rsid w:val="002748C9"/>
    <w:rsid w:val="00274E70"/>
    <w:rsid w:val="00275A55"/>
    <w:rsid w:val="00276534"/>
    <w:rsid w:val="002768E4"/>
    <w:rsid w:val="0027719B"/>
    <w:rsid w:val="00277C1A"/>
    <w:rsid w:val="00277EB0"/>
    <w:rsid w:val="0028134D"/>
    <w:rsid w:val="0028171D"/>
    <w:rsid w:val="00281A6B"/>
    <w:rsid w:val="00281FFA"/>
    <w:rsid w:val="002824B9"/>
    <w:rsid w:val="00283A32"/>
    <w:rsid w:val="00284A31"/>
    <w:rsid w:val="00284AA5"/>
    <w:rsid w:val="002858EC"/>
    <w:rsid w:val="00285C00"/>
    <w:rsid w:val="002865E0"/>
    <w:rsid w:val="00286D72"/>
    <w:rsid w:val="00286DF0"/>
    <w:rsid w:val="00287684"/>
    <w:rsid w:val="00287783"/>
    <w:rsid w:val="00287B10"/>
    <w:rsid w:val="0029186D"/>
    <w:rsid w:val="0029394B"/>
    <w:rsid w:val="00294133"/>
    <w:rsid w:val="00294B7B"/>
    <w:rsid w:val="002968BF"/>
    <w:rsid w:val="00296E48"/>
    <w:rsid w:val="002972D9"/>
    <w:rsid w:val="002A1F7B"/>
    <w:rsid w:val="002A21BE"/>
    <w:rsid w:val="002A2FFA"/>
    <w:rsid w:val="002A3740"/>
    <w:rsid w:val="002A4B01"/>
    <w:rsid w:val="002A4B06"/>
    <w:rsid w:val="002A4BD0"/>
    <w:rsid w:val="002A4F61"/>
    <w:rsid w:val="002A6ADC"/>
    <w:rsid w:val="002A6AFD"/>
    <w:rsid w:val="002A6C78"/>
    <w:rsid w:val="002B0C83"/>
    <w:rsid w:val="002B0DC4"/>
    <w:rsid w:val="002B204C"/>
    <w:rsid w:val="002B27FE"/>
    <w:rsid w:val="002B2AE7"/>
    <w:rsid w:val="002B3FC8"/>
    <w:rsid w:val="002B49B7"/>
    <w:rsid w:val="002B4BB8"/>
    <w:rsid w:val="002B5025"/>
    <w:rsid w:val="002B6221"/>
    <w:rsid w:val="002B67DE"/>
    <w:rsid w:val="002B7FDE"/>
    <w:rsid w:val="002C0268"/>
    <w:rsid w:val="002C0392"/>
    <w:rsid w:val="002C07E8"/>
    <w:rsid w:val="002C1B45"/>
    <w:rsid w:val="002C1CD8"/>
    <w:rsid w:val="002C31E8"/>
    <w:rsid w:val="002C328F"/>
    <w:rsid w:val="002C352C"/>
    <w:rsid w:val="002C364B"/>
    <w:rsid w:val="002C3840"/>
    <w:rsid w:val="002C3F00"/>
    <w:rsid w:val="002C3F89"/>
    <w:rsid w:val="002C4BDD"/>
    <w:rsid w:val="002C4D0E"/>
    <w:rsid w:val="002C5931"/>
    <w:rsid w:val="002C5F8F"/>
    <w:rsid w:val="002C78E2"/>
    <w:rsid w:val="002D0752"/>
    <w:rsid w:val="002D08FD"/>
    <w:rsid w:val="002D0CDB"/>
    <w:rsid w:val="002D165E"/>
    <w:rsid w:val="002D19CE"/>
    <w:rsid w:val="002D2941"/>
    <w:rsid w:val="002D2F3C"/>
    <w:rsid w:val="002D3067"/>
    <w:rsid w:val="002D32B3"/>
    <w:rsid w:val="002D3A88"/>
    <w:rsid w:val="002D3ABB"/>
    <w:rsid w:val="002D3C34"/>
    <w:rsid w:val="002D4393"/>
    <w:rsid w:val="002D4566"/>
    <w:rsid w:val="002D49E3"/>
    <w:rsid w:val="002D6D7C"/>
    <w:rsid w:val="002D6DBB"/>
    <w:rsid w:val="002D738E"/>
    <w:rsid w:val="002D7789"/>
    <w:rsid w:val="002E0A16"/>
    <w:rsid w:val="002E1144"/>
    <w:rsid w:val="002E22B2"/>
    <w:rsid w:val="002E3276"/>
    <w:rsid w:val="002E35B7"/>
    <w:rsid w:val="002E42CE"/>
    <w:rsid w:val="002E51C3"/>
    <w:rsid w:val="002E5D5B"/>
    <w:rsid w:val="002E5DE9"/>
    <w:rsid w:val="002E64E7"/>
    <w:rsid w:val="002E783E"/>
    <w:rsid w:val="002E7F96"/>
    <w:rsid w:val="002F197D"/>
    <w:rsid w:val="002F2669"/>
    <w:rsid w:val="002F26E0"/>
    <w:rsid w:val="002F2860"/>
    <w:rsid w:val="002F2B64"/>
    <w:rsid w:val="002F31B9"/>
    <w:rsid w:val="002F3325"/>
    <w:rsid w:val="002F3722"/>
    <w:rsid w:val="002F3CA8"/>
    <w:rsid w:val="002F425A"/>
    <w:rsid w:val="002F6040"/>
    <w:rsid w:val="002F673E"/>
    <w:rsid w:val="002F701B"/>
    <w:rsid w:val="002F7B57"/>
    <w:rsid w:val="002F7C25"/>
    <w:rsid w:val="003002A3"/>
    <w:rsid w:val="003005E9"/>
    <w:rsid w:val="003006DD"/>
    <w:rsid w:val="00300AC9"/>
    <w:rsid w:val="00300B39"/>
    <w:rsid w:val="00300CC3"/>
    <w:rsid w:val="00300D3C"/>
    <w:rsid w:val="00300F40"/>
    <w:rsid w:val="003011D1"/>
    <w:rsid w:val="00301BB4"/>
    <w:rsid w:val="00301BF0"/>
    <w:rsid w:val="00302418"/>
    <w:rsid w:val="00302E48"/>
    <w:rsid w:val="0030330D"/>
    <w:rsid w:val="00303456"/>
    <w:rsid w:val="00303C52"/>
    <w:rsid w:val="00304DD2"/>
    <w:rsid w:val="00305340"/>
    <w:rsid w:val="0030567C"/>
    <w:rsid w:val="00305B4D"/>
    <w:rsid w:val="003062FF"/>
    <w:rsid w:val="0030672A"/>
    <w:rsid w:val="003071D7"/>
    <w:rsid w:val="00307901"/>
    <w:rsid w:val="003111F4"/>
    <w:rsid w:val="00311CC4"/>
    <w:rsid w:val="0031220F"/>
    <w:rsid w:val="00312BBC"/>
    <w:rsid w:val="00312E23"/>
    <w:rsid w:val="00313B0F"/>
    <w:rsid w:val="003148F6"/>
    <w:rsid w:val="0031501B"/>
    <w:rsid w:val="0031530D"/>
    <w:rsid w:val="00315B66"/>
    <w:rsid w:val="00316008"/>
    <w:rsid w:val="003178AA"/>
    <w:rsid w:val="00317E36"/>
    <w:rsid w:val="00317ED8"/>
    <w:rsid w:val="00320161"/>
    <w:rsid w:val="00320827"/>
    <w:rsid w:val="00322042"/>
    <w:rsid w:val="00322457"/>
    <w:rsid w:val="003224F0"/>
    <w:rsid w:val="0032279D"/>
    <w:rsid w:val="00322900"/>
    <w:rsid w:val="00322C12"/>
    <w:rsid w:val="003237CF"/>
    <w:rsid w:val="00323805"/>
    <w:rsid w:val="0032380A"/>
    <w:rsid w:val="003238D0"/>
    <w:rsid w:val="00323FA7"/>
    <w:rsid w:val="00324751"/>
    <w:rsid w:val="003249C6"/>
    <w:rsid w:val="00325FA1"/>
    <w:rsid w:val="00326466"/>
    <w:rsid w:val="00326C56"/>
    <w:rsid w:val="00327537"/>
    <w:rsid w:val="00327E40"/>
    <w:rsid w:val="00327EF6"/>
    <w:rsid w:val="00330240"/>
    <w:rsid w:val="003306EA"/>
    <w:rsid w:val="00331112"/>
    <w:rsid w:val="0033130E"/>
    <w:rsid w:val="00331457"/>
    <w:rsid w:val="00331CB0"/>
    <w:rsid w:val="0033223E"/>
    <w:rsid w:val="00332D13"/>
    <w:rsid w:val="00333829"/>
    <w:rsid w:val="003343B2"/>
    <w:rsid w:val="00334DE5"/>
    <w:rsid w:val="00334E58"/>
    <w:rsid w:val="00335072"/>
    <w:rsid w:val="00335B00"/>
    <w:rsid w:val="00335D4A"/>
    <w:rsid w:val="0033626E"/>
    <w:rsid w:val="00336AC7"/>
    <w:rsid w:val="00337430"/>
    <w:rsid w:val="0034132E"/>
    <w:rsid w:val="00341399"/>
    <w:rsid w:val="00342A0A"/>
    <w:rsid w:val="00342D7B"/>
    <w:rsid w:val="00342DF3"/>
    <w:rsid w:val="00342F66"/>
    <w:rsid w:val="003436F5"/>
    <w:rsid w:val="003438C4"/>
    <w:rsid w:val="00344F12"/>
    <w:rsid w:val="00347CF8"/>
    <w:rsid w:val="003508AB"/>
    <w:rsid w:val="00350D2B"/>
    <w:rsid w:val="00351553"/>
    <w:rsid w:val="003515BA"/>
    <w:rsid w:val="00352540"/>
    <w:rsid w:val="0035276D"/>
    <w:rsid w:val="00353A5C"/>
    <w:rsid w:val="00353C97"/>
    <w:rsid w:val="00353E65"/>
    <w:rsid w:val="003547DB"/>
    <w:rsid w:val="003549EC"/>
    <w:rsid w:val="00354B56"/>
    <w:rsid w:val="00354BCC"/>
    <w:rsid w:val="00354D57"/>
    <w:rsid w:val="00354F9D"/>
    <w:rsid w:val="003561E6"/>
    <w:rsid w:val="003566A2"/>
    <w:rsid w:val="00356C6B"/>
    <w:rsid w:val="00356FC4"/>
    <w:rsid w:val="00357309"/>
    <w:rsid w:val="0036138D"/>
    <w:rsid w:val="00361CC9"/>
    <w:rsid w:val="00361D71"/>
    <w:rsid w:val="00362347"/>
    <w:rsid w:val="003623A8"/>
    <w:rsid w:val="003623DD"/>
    <w:rsid w:val="003623F3"/>
    <w:rsid w:val="00362B03"/>
    <w:rsid w:val="0036347B"/>
    <w:rsid w:val="003637F2"/>
    <w:rsid w:val="0036567D"/>
    <w:rsid w:val="00365A0A"/>
    <w:rsid w:val="00366084"/>
    <w:rsid w:val="00366281"/>
    <w:rsid w:val="0036738F"/>
    <w:rsid w:val="00367819"/>
    <w:rsid w:val="00370798"/>
    <w:rsid w:val="00370C2C"/>
    <w:rsid w:val="00370F5A"/>
    <w:rsid w:val="003714AB"/>
    <w:rsid w:val="00371704"/>
    <w:rsid w:val="00371F4F"/>
    <w:rsid w:val="0037355A"/>
    <w:rsid w:val="00373B87"/>
    <w:rsid w:val="00374811"/>
    <w:rsid w:val="00375005"/>
    <w:rsid w:val="0037566C"/>
    <w:rsid w:val="0037608E"/>
    <w:rsid w:val="0037634F"/>
    <w:rsid w:val="003763FA"/>
    <w:rsid w:val="0037663E"/>
    <w:rsid w:val="00376B25"/>
    <w:rsid w:val="00377508"/>
    <w:rsid w:val="00377670"/>
    <w:rsid w:val="00377B89"/>
    <w:rsid w:val="00377E96"/>
    <w:rsid w:val="00381006"/>
    <w:rsid w:val="003812DC"/>
    <w:rsid w:val="00381671"/>
    <w:rsid w:val="00383CCB"/>
    <w:rsid w:val="003847B3"/>
    <w:rsid w:val="00384A9A"/>
    <w:rsid w:val="00385752"/>
    <w:rsid w:val="00385C41"/>
    <w:rsid w:val="0038740F"/>
    <w:rsid w:val="00387D5C"/>
    <w:rsid w:val="003966E0"/>
    <w:rsid w:val="00396A13"/>
    <w:rsid w:val="003970BA"/>
    <w:rsid w:val="00397588"/>
    <w:rsid w:val="003A066E"/>
    <w:rsid w:val="003A0A90"/>
    <w:rsid w:val="003A1500"/>
    <w:rsid w:val="003A3066"/>
    <w:rsid w:val="003A31E6"/>
    <w:rsid w:val="003A3387"/>
    <w:rsid w:val="003A3DD4"/>
    <w:rsid w:val="003A470E"/>
    <w:rsid w:val="003A4765"/>
    <w:rsid w:val="003A570A"/>
    <w:rsid w:val="003A5E39"/>
    <w:rsid w:val="003A6AD4"/>
    <w:rsid w:val="003A6D5F"/>
    <w:rsid w:val="003A740A"/>
    <w:rsid w:val="003A752F"/>
    <w:rsid w:val="003A7544"/>
    <w:rsid w:val="003A7622"/>
    <w:rsid w:val="003B01D9"/>
    <w:rsid w:val="003B0291"/>
    <w:rsid w:val="003B040E"/>
    <w:rsid w:val="003B0FA2"/>
    <w:rsid w:val="003B13C6"/>
    <w:rsid w:val="003B1D75"/>
    <w:rsid w:val="003B1DA4"/>
    <w:rsid w:val="003B262D"/>
    <w:rsid w:val="003B2D98"/>
    <w:rsid w:val="003B3025"/>
    <w:rsid w:val="003B3D8B"/>
    <w:rsid w:val="003B5C28"/>
    <w:rsid w:val="003B604E"/>
    <w:rsid w:val="003B63C0"/>
    <w:rsid w:val="003B78D4"/>
    <w:rsid w:val="003B7A91"/>
    <w:rsid w:val="003C1F7F"/>
    <w:rsid w:val="003C2986"/>
    <w:rsid w:val="003C307F"/>
    <w:rsid w:val="003C3195"/>
    <w:rsid w:val="003C41F0"/>
    <w:rsid w:val="003C5C8C"/>
    <w:rsid w:val="003C69C2"/>
    <w:rsid w:val="003C6B8D"/>
    <w:rsid w:val="003C7D0F"/>
    <w:rsid w:val="003C7F21"/>
    <w:rsid w:val="003D08E4"/>
    <w:rsid w:val="003D0BA1"/>
    <w:rsid w:val="003D17EF"/>
    <w:rsid w:val="003D1DFC"/>
    <w:rsid w:val="003D327F"/>
    <w:rsid w:val="003D3644"/>
    <w:rsid w:val="003D3C1E"/>
    <w:rsid w:val="003D4132"/>
    <w:rsid w:val="003D43B0"/>
    <w:rsid w:val="003D4517"/>
    <w:rsid w:val="003D5705"/>
    <w:rsid w:val="003D5827"/>
    <w:rsid w:val="003D5B04"/>
    <w:rsid w:val="003D6042"/>
    <w:rsid w:val="003D6CE2"/>
    <w:rsid w:val="003D7D15"/>
    <w:rsid w:val="003E08CF"/>
    <w:rsid w:val="003E157C"/>
    <w:rsid w:val="003E15F6"/>
    <w:rsid w:val="003E1FDB"/>
    <w:rsid w:val="003E2232"/>
    <w:rsid w:val="003E2D9B"/>
    <w:rsid w:val="003E3182"/>
    <w:rsid w:val="003E5129"/>
    <w:rsid w:val="003E5484"/>
    <w:rsid w:val="003E590A"/>
    <w:rsid w:val="003E62CA"/>
    <w:rsid w:val="003E6729"/>
    <w:rsid w:val="003E6DD8"/>
    <w:rsid w:val="003E7074"/>
    <w:rsid w:val="003E71C8"/>
    <w:rsid w:val="003E7B55"/>
    <w:rsid w:val="003F1030"/>
    <w:rsid w:val="003F1A6E"/>
    <w:rsid w:val="003F1D99"/>
    <w:rsid w:val="003F2642"/>
    <w:rsid w:val="003F3096"/>
    <w:rsid w:val="003F408F"/>
    <w:rsid w:val="003F5875"/>
    <w:rsid w:val="003F5D89"/>
    <w:rsid w:val="003F5DF4"/>
    <w:rsid w:val="003F5F00"/>
    <w:rsid w:val="003F6220"/>
    <w:rsid w:val="003F78EE"/>
    <w:rsid w:val="003F7F8A"/>
    <w:rsid w:val="00400055"/>
    <w:rsid w:val="0040074C"/>
    <w:rsid w:val="00400CFD"/>
    <w:rsid w:val="00403036"/>
    <w:rsid w:val="004035FE"/>
    <w:rsid w:val="00403810"/>
    <w:rsid w:val="00404E3A"/>
    <w:rsid w:val="00404E47"/>
    <w:rsid w:val="0040617B"/>
    <w:rsid w:val="004072EB"/>
    <w:rsid w:val="0040762B"/>
    <w:rsid w:val="00407712"/>
    <w:rsid w:val="00407B09"/>
    <w:rsid w:val="00407E15"/>
    <w:rsid w:val="00410A5D"/>
    <w:rsid w:val="004117A5"/>
    <w:rsid w:val="004119FB"/>
    <w:rsid w:val="004126FD"/>
    <w:rsid w:val="00412773"/>
    <w:rsid w:val="004131A5"/>
    <w:rsid w:val="00413D72"/>
    <w:rsid w:val="00414261"/>
    <w:rsid w:val="0041482A"/>
    <w:rsid w:val="00414941"/>
    <w:rsid w:val="00414CCC"/>
    <w:rsid w:val="00414F83"/>
    <w:rsid w:val="00415345"/>
    <w:rsid w:val="004154CA"/>
    <w:rsid w:val="00415AF0"/>
    <w:rsid w:val="00415E13"/>
    <w:rsid w:val="00415FED"/>
    <w:rsid w:val="004169F4"/>
    <w:rsid w:val="00416BA9"/>
    <w:rsid w:val="00417F3D"/>
    <w:rsid w:val="004221F2"/>
    <w:rsid w:val="00422503"/>
    <w:rsid w:val="00422B96"/>
    <w:rsid w:val="00422D96"/>
    <w:rsid w:val="004233D5"/>
    <w:rsid w:val="0042533A"/>
    <w:rsid w:val="00425D85"/>
    <w:rsid w:val="00426EBE"/>
    <w:rsid w:val="0042771B"/>
    <w:rsid w:val="00427928"/>
    <w:rsid w:val="00427B98"/>
    <w:rsid w:val="00430B5B"/>
    <w:rsid w:val="00430FDB"/>
    <w:rsid w:val="00431487"/>
    <w:rsid w:val="00431C1D"/>
    <w:rsid w:val="00431C2A"/>
    <w:rsid w:val="00431F95"/>
    <w:rsid w:val="00432125"/>
    <w:rsid w:val="00432C44"/>
    <w:rsid w:val="0043491F"/>
    <w:rsid w:val="004349C0"/>
    <w:rsid w:val="00435F30"/>
    <w:rsid w:val="00436FFF"/>
    <w:rsid w:val="00437D23"/>
    <w:rsid w:val="0044100D"/>
    <w:rsid w:val="004413EB"/>
    <w:rsid w:val="00443C77"/>
    <w:rsid w:val="00444003"/>
    <w:rsid w:val="0044412C"/>
    <w:rsid w:val="00444779"/>
    <w:rsid w:val="004448A9"/>
    <w:rsid w:val="0044604A"/>
    <w:rsid w:val="00446E77"/>
    <w:rsid w:val="00446FA3"/>
    <w:rsid w:val="0044756A"/>
    <w:rsid w:val="004475C6"/>
    <w:rsid w:val="004511DD"/>
    <w:rsid w:val="004516CC"/>
    <w:rsid w:val="0045172B"/>
    <w:rsid w:val="004517CE"/>
    <w:rsid w:val="00451F00"/>
    <w:rsid w:val="00453014"/>
    <w:rsid w:val="00454770"/>
    <w:rsid w:val="0045627E"/>
    <w:rsid w:val="00456B7A"/>
    <w:rsid w:val="00456CCE"/>
    <w:rsid w:val="00457793"/>
    <w:rsid w:val="00461CD3"/>
    <w:rsid w:val="00461CE0"/>
    <w:rsid w:val="00462614"/>
    <w:rsid w:val="0046313B"/>
    <w:rsid w:val="004631D6"/>
    <w:rsid w:val="00463733"/>
    <w:rsid w:val="00463CD6"/>
    <w:rsid w:val="0046529E"/>
    <w:rsid w:val="00466AD3"/>
    <w:rsid w:val="00470339"/>
    <w:rsid w:val="00471BA4"/>
    <w:rsid w:val="00471BBC"/>
    <w:rsid w:val="0047297D"/>
    <w:rsid w:val="00472DFE"/>
    <w:rsid w:val="004741EC"/>
    <w:rsid w:val="00475071"/>
    <w:rsid w:val="004758D4"/>
    <w:rsid w:val="00480D28"/>
    <w:rsid w:val="00481C3A"/>
    <w:rsid w:val="00481F27"/>
    <w:rsid w:val="00485692"/>
    <w:rsid w:val="00485729"/>
    <w:rsid w:val="0048627D"/>
    <w:rsid w:val="00486BC5"/>
    <w:rsid w:val="0048716A"/>
    <w:rsid w:val="00490DD0"/>
    <w:rsid w:val="004911E3"/>
    <w:rsid w:val="004915C4"/>
    <w:rsid w:val="00492AD7"/>
    <w:rsid w:val="00492BF2"/>
    <w:rsid w:val="00492C22"/>
    <w:rsid w:val="004945B8"/>
    <w:rsid w:val="0049530B"/>
    <w:rsid w:val="004961D4"/>
    <w:rsid w:val="0049689E"/>
    <w:rsid w:val="00496FC5"/>
    <w:rsid w:val="004970C8"/>
    <w:rsid w:val="00497895"/>
    <w:rsid w:val="004A1DE0"/>
    <w:rsid w:val="004A2280"/>
    <w:rsid w:val="004A40E3"/>
    <w:rsid w:val="004A410D"/>
    <w:rsid w:val="004A48B3"/>
    <w:rsid w:val="004A5633"/>
    <w:rsid w:val="004A597B"/>
    <w:rsid w:val="004A60EE"/>
    <w:rsid w:val="004A6D34"/>
    <w:rsid w:val="004A72ED"/>
    <w:rsid w:val="004A75F1"/>
    <w:rsid w:val="004B0063"/>
    <w:rsid w:val="004B03CB"/>
    <w:rsid w:val="004B0487"/>
    <w:rsid w:val="004B06F0"/>
    <w:rsid w:val="004B1E56"/>
    <w:rsid w:val="004B2BA6"/>
    <w:rsid w:val="004B3A67"/>
    <w:rsid w:val="004B3E3B"/>
    <w:rsid w:val="004B45E7"/>
    <w:rsid w:val="004B4B8F"/>
    <w:rsid w:val="004B542F"/>
    <w:rsid w:val="004B67D1"/>
    <w:rsid w:val="004B6A1B"/>
    <w:rsid w:val="004B7549"/>
    <w:rsid w:val="004C198E"/>
    <w:rsid w:val="004C2A90"/>
    <w:rsid w:val="004C3444"/>
    <w:rsid w:val="004C5B8A"/>
    <w:rsid w:val="004C5E9A"/>
    <w:rsid w:val="004C64BE"/>
    <w:rsid w:val="004C65C8"/>
    <w:rsid w:val="004C68AC"/>
    <w:rsid w:val="004C6CEA"/>
    <w:rsid w:val="004C6DC2"/>
    <w:rsid w:val="004D014E"/>
    <w:rsid w:val="004D0160"/>
    <w:rsid w:val="004D0D62"/>
    <w:rsid w:val="004D140F"/>
    <w:rsid w:val="004D3866"/>
    <w:rsid w:val="004D39DE"/>
    <w:rsid w:val="004D41EA"/>
    <w:rsid w:val="004D4A62"/>
    <w:rsid w:val="004D6B8D"/>
    <w:rsid w:val="004D6E77"/>
    <w:rsid w:val="004D703D"/>
    <w:rsid w:val="004D781F"/>
    <w:rsid w:val="004E0BAD"/>
    <w:rsid w:val="004E1349"/>
    <w:rsid w:val="004E2435"/>
    <w:rsid w:val="004E36F1"/>
    <w:rsid w:val="004E3CFE"/>
    <w:rsid w:val="004E3E8B"/>
    <w:rsid w:val="004E4703"/>
    <w:rsid w:val="004E47B1"/>
    <w:rsid w:val="004E59B7"/>
    <w:rsid w:val="004E6117"/>
    <w:rsid w:val="004E6772"/>
    <w:rsid w:val="004E6A1C"/>
    <w:rsid w:val="004E6FAE"/>
    <w:rsid w:val="004F03A4"/>
    <w:rsid w:val="004F0939"/>
    <w:rsid w:val="004F11F9"/>
    <w:rsid w:val="004F18D2"/>
    <w:rsid w:val="004F26EA"/>
    <w:rsid w:val="004F2FB4"/>
    <w:rsid w:val="004F366A"/>
    <w:rsid w:val="004F36E3"/>
    <w:rsid w:val="004F3991"/>
    <w:rsid w:val="004F53A3"/>
    <w:rsid w:val="004F571A"/>
    <w:rsid w:val="004F5B3C"/>
    <w:rsid w:val="004F6148"/>
    <w:rsid w:val="004F6644"/>
    <w:rsid w:val="004F737D"/>
    <w:rsid w:val="004F7CC8"/>
    <w:rsid w:val="004F7FB2"/>
    <w:rsid w:val="0050222E"/>
    <w:rsid w:val="00502B47"/>
    <w:rsid w:val="00503475"/>
    <w:rsid w:val="005037F3"/>
    <w:rsid w:val="00504353"/>
    <w:rsid w:val="00504FC6"/>
    <w:rsid w:val="00505311"/>
    <w:rsid w:val="005055C4"/>
    <w:rsid w:val="0050569B"/>
    <w:rsid w:val="00506B1D"/>
    <w:rsid w:val="00506E8D"/>
    <w:rsid w:val="005071C1"/>
    <w:rsid w:val="00507E8D"/>
    <w:rsid w:val="00510106"/>
    <w:rsid w:val="00510A86"/>
    <w:rsid w:val="0051153C"/>
    <w:rsid w:val="00512480"/>
    <w:rsid w:val="00512573"/>
    <w:rsid w:val="0051286E"/>
    <w:rsid w:val="0051355E"/>
    <w:rsid w:val="005143AC"/>
    <w:rsid w:val="00514E50"/>
    <w:rsid w:val="00515139"/>
    <w:rsid w:val="00515B0A"/>
    <w:rsid w:val="00515BE6"/>
    <w:rsid w:val="00515FB1"/>
    <w:rsid w:val="00516068"/>
    <w:rsid w:val="00516B5D"/>
    <w:rsid w:val="00517957"/>
    <w:rsid w:val="00521475"/>
    <w:rsid w:val="00522422"/>
    <w:rsid w:val="00522EF2"/>
    <w:rsid w:val="00523635"/>
    <w:rsid w:val="00524A34"/>
    <w:rsid w:val="00524ACA"/>
    <w:rsid w:val="00525F3E"/>
    <w:rsid w:val="0052635B"/>
    <w:rsid w:val="00527CD7"/>
    <w:rsid w:val="00530179"/>
    <w:rsid w:val="00530B02"/>
    <w:rsid w:val="005315C9"/>
    <w:rsid w:val="00531AC8"/>
    <w:rsid w:val="00532970"/>
    <w:rsid w:val="00532EF3"/>
    <w:rsid w:val="00533C57"/>
    <w:rsid w:val="00533DD9"/>
    <w:rsid w:val="005341F3"/>
    <w:rsid w:val="00534628"/>
    <w:rsid w:val="005349D8"/>
    <w:rsid w:val="00534C1B"/>
    <w:rsid w:val="00534CD8"/>
    <w:rsid w:val="0053738A"/>
    <w:rsid w:val="00540E41"/>
    <w:rsid w:val="0054100C"/>
    <w:rsid w:val="00541F3C"/>
    <w:rsid w:val="00542969"/>
    <w:rsid w:val="00542A5A"/>
    <w:rsid w:val="00542C76"/>
    <w:rsid w:val="005430FC"/>
    <w:rsid w:val="00543449"/>
    <w:rsid w:val="00543606"/>
    <w:rsid w:val="005438C2"/>
    <w:rsid w:val="00544715"/>
    <w:rsid w:val="00544B60"/>
    <w:rsid w:val="00544D9B"/>
    <w:rsid w:val="005450BC"/>
    <w:rsid w:val="00545BFD"/>
    <w:rsid w:val="00546202"/>
    <w:rsid w:val="00546B54"/>
    <w:rsid w:val="00547B5A"/>
    <w:rsid w:val="00547BAC"/>
    <w:rsid w:val="00547D11"/>
    <w:rsid w:val="00550BA9"/>
    <w:rsid w:val="00550D04"/>
    <w:rsid w:val="00551770"/>
    <w:rsid w:val="00551D54"/>
    <w:rsid w:val="00552342"/>
    <w:rsid w:val="005533FD"/>
    <w:rsid w:val="005540B4"/>
    <w:rsid w:val="00554E30"/>
    <w:rsid w:val="005556EA"/>
    <w:rsid w:val="00555EA1"/>
    <w:rsid w:val="00556D4A"/>
    <w:rsid w:val="00560032"/>
    <w:rsid w:val="00560E80"/>
    <w:rsid w:val="0056104B"/>
    <w:rsid w:val="00561255"/>
    <w:rsid w:val="00561D81"/>
    <w:rsid w:val="00562F8E"/>
    <w:rsid w:val="005630B0"/>
    <w:rsid w:val="005632E1"/>
    <w:rsid w:val="00564F33"/>
    <w:rsid w:val="00566BED"/>
    <w:rsid w:val="005675F3"/>
    <w:rsid w:val="00567BDC"/>
    <w:rsid w:val="00570226"/>
    <w:rsid w:val="00570750"/>
    <w:rsid w:val="00571156"/>
    <w:rsid w:val="00571343"/>
    <w:rsid w:val="00572961"/>
    <w:rsid w:val="005737A5"/>
    <w:rsid w:val="005746AA"/>
    <w:rsid w:val="00575AEA"/>
    <w:rsid w:val="00575E40"/>
    <w:rsid w:val="00576C80"/>
    <w:rsid w:val="00580F21"/>
    <w:rsid w:val="00581E27"/>
    <w:rsid w:val="0058284E"/>
    <w:rsid w:val="00582F9A"/>
    <w:rsid w:val="00584224"/>
    <w:rsid w:val="0058584E"/>
    <w:rsid w:val="00585C4F"/>
    <w:rsid w:val="00585CA3"/>
    <w:rsid w:val="00586EA1"/>
    <w:rsid w:val="005872D7"/>
    <w:rsid w:val="00587397"/>
    <w:rsid w:val="00587B83"/>
    <w:rsid w:val="00587E06"/>
    <w:rsid w:val="005904C2"/>
    <w:rsid w:val="005905D8"/>
    <w:rsid w:val="00591A17"/>
    <w:rsid w:val="00592F89"/>
    <w:rsid w:val="0059313B"/>
    <w:rsid w:val="005939D6"/>
    <w:rsid w:val="005940B0"/>
    <w:rsid w:val="00594D7F"/>
    <w:rsid w:val="005951A2"/>
    <w:rsid w:val="00595A3F"/>
    <w:rsid w:val="00595E62"/>
    <w:rsid w:val="00596E46"/>
    <w:rsid w:val="005971B4"/>
    <w:rsid w:val="005972C3"/>
    <w:rsid w:val="005975E6"/>
    <w:rsid w:val="005975FC"/>
    <w:rsid w:val="00597DDB"/>
    <w:rsid w:val="005A0354"/>
    <w:rsid w:val="005A066E"/>
    <w:rsid w:val="005A15F1"/>
    <w:rsid w:val="005A16FF"/>
    <w:rsid w:val="005A17CA"/>
    <w:rsid w:val="005A1B28"/>
    <w:rsid w:val="005A319A"/>
    <w:rsid w:val="005A418E"/>
    <w:rsid w:val="005A5976"/>
    <w:rsid w:val="005A5A9A"/>
    <w:rsid w:val="005A716E"/>
    <w:rsid w:val="005A7ADA"/>
    <w:rsid w:val="005B0ECE"/>
    <w:rsid w:val="005B2898"/>
    <w:rsid w:val="005B32CE"/>
    <w:rsid w:val="005B3900"/>
    <w:rsid w:val="005B43DD"/>
    <w:rsid w:val="005B5473"/>
    <w:rsid w:val="005B5CE4"/>
    <w:rsid w:val="005B5F69"/>
    <w:rsid w:val="005B6B4B"/>
    <w:rsid w:val="005B6B85"/>
    <w:rsid w:val="005B6E0F"/>
    <w:rsid w:val="005B7C5D"/>
    <w:rsid w:val="005C07A1"/>
    <w:rsid w:val="005C1D46"/>
    <w:rsid w:val="005C2344"/>
    <w:rsid w:val="005C3B93"/>
    <w:rsid w:val="005C4414"/>
    <w:rsid w:val="005C4739"/>
    <w:rsid w:val="005C51FB"/>
    <w:rsid w:val="005C62E1"/>
    <w:rsid w:val="005C6306"/>
    <w:rsid w:val="005C6B42"/>
    <w:rsid w:val="005C7121"/>
    <w:rsid w:val="005C79DE"/>
    <w:rsid w:val="005D00A2"/>
    <w:rsid w:val="005D09E1"/>
    <w:rsid w:val="005D3031"/>
    <w:rsid w:val="005D3092"/>
    <w:rsid w:val="005D426C"/>
    <w:rsid w:val="005D516F"/>
    <w:rsid w:val="005D535B"/>
    <w:rsid w:val="005D5C2A"/>
    <w:rsid w:val="005D6984"/>
    <w:rsid w:val="005D6E1B"/>
    <w:rsid w:val="005D728F"/>
    <w:rsid w:val="005D7400"/>
    <w:rsid w:val="005D76AE"/>
    <w:rsid w:val="005D7D5F"/>
    <w:rsid w:val="005E00EC"/>
    <w:rsid w:val="005E12BD"/>
    <w:rsid w:val="005E1F97"/>
    <w:rsid w:val="005E2061"/>
    <w:rsid w:val="005E2314"/>
    <w:rsid w:val="005E268A"/>
    <w:rsid w:val="005E2B10"/>
    <w:rsid w:val="005E40B9"/>
    <w:rsid w:val="005E45AF"/>
    <w:rsid w:val="005E497F"/>
    <w:rsid w:val="005E5403"/>
    <w:rsid w:val="005E5FB9"/>
    <w:rsid w:val="005E6187"/>
    <w:rsid w:val="005E6FCB"/>
    <w:rsid w:val="005E762D"/>
    <w:rsid w:val="005F01E0"/>
    <w:rsid w:val="005F06A7"/>
    <w:rsid w:val="005F204F"/>
    <w:rsid w:val="005F3AAE"/>
    <w:rsid w:val="005F3C96"/>
    <w:rsid w:val="005F40AC"/>
    <w:rsid w:val="005F4112"/>
    <w:rsid w:val="005F452F"/>
    <w:rsid w:val="005F4B51"/>
    <w:rsid w:val="005F4E63"/>
    <w:rsid w:val="005F4FC2"/>
    <w:rsid w:val="005F5816"/>
    <w:rsid w:val="005F5B99"/>
    <w:rsid w:val="005F76B8"/>
    <w:rsid w:val="00601A44"/>
    <w:rsid w:val="0060274D"/>
    <w:rsid w:val="00602DDE"/>
    <w:rsid w:val="00603336"/>
    <w:rsid w:val="006036E6"/>
    <w:rsid w:val="00603A68"/>
    <w:rsid w:val="00603AC5"/>
    <w:rsid w:val="006041EA"/>
    <w:rsid w:val="00604232"/>
    <w:rsid w:val="00604BBB"/>
    <w:rsid w:val="00605DA5"/>
    <w:rsid w:val="00606722"/>
    <w:rsid w:val="00607151"/>
    <w:rsid w:val="006071AE"/>
    <w:rsid w:val="00607507"/>
    <w:rsid w:val="00607629"/>
    <w:rsid w:val="00607A32"/>
    <w:rsid w:val="006103A7"/>
    <w:rsid w:val="0061050C"/>
    <w:rsid w:val="006106D0"/>
    <w:rsid w:val="00611D28"/>
    <w:rsid w:val="00611D44"/>
    <w:rsid w:val="00611F71"/>
    <w:rsid w:val="00612AFF"/>
    <w:rsid w:val="00612FD2"/>
    <w:rsid w:val="00614236"/>
    <w:rsid w:val="006142E1"/>
    <w:rsid w:val="00614318"/>
    <w:rsid w:val="0061575F"/>
    <w:rsid w:val="00615F2D"/>
    <w:rsid w:val="00616450"/>
    <w:rsid w:val="00616F4A"/>
    <w:rsid w:val="00617D28"/>
    <w:rsid w:val="00617E25"/>
    <w:rsid w:val="0062001D"/>
    <w:rsid w:val="00620C4A"/>
    <w:rsid w:val="0062184C"/>
    <w:rsid w:val="006236CE"/>
    <w:rsid w:val="006239AB"/>
    <w:rsid w:val="00623DDE"/>
    <w:rsid w:val="00624FE2"/>
    <w:rsid w:val="0062507C"/>
    <w:rsid w:val="006250BF"/>
    <w:rsid w:val="00626403"/>
    <w:rsid w:val="00626FBD"/>
    <w:rsid w:val="006271A5"/>
    <w:rsid w:val="006305C0"/>
    <w:rsid w:val="00631D44"/>
    <w:rsid w:val="00632617"/>
    <w:rsid w:val="00632C43"/>
    <w:rsid w:val="00632C8F"/>
    <w:rsid w:val="00632DC5"/>
    <w:rsid w:val="00632DDB"/>
    <w:rsid w:val="006333F2"/>
    <w:rsid w:val="00633F94"/>
    <w:rsid w:val="00634890"/>
    <w:rsid w:val="00634F68"/>
    <w:rsid w:val="006353CD"/>
    <w:rsid w:val="00635474"/>
    <w:rsid w:val="00635870"/>
    <w:rsid w:val="006371C1"/>
    <w:rsid w:val="0063720F"/>
    <w:rsid w:val="006379AE"/>
    <w:rsid w:val="00637C87"/>
    <w:rsid w:val="00637E6C"/>
    <w:rsid w:val="00640D39"/>
    <w:rsid w:val="00642854"/>
    <w:rsid w:val="00643D8A"/>
    <w:rsid w:val="006464E6"/>
    <w:rsid w:val="006464FA"/>
    <w:rsid w:val="00646EEC"/>
    <w:rsid w:val="0065097D"/>
    <w:rsid w:val="00650AD4"/>
    <w:rsid w:val="006515B7"/>
    <w:rsid w:val="00651881"/>
    <w:rsid w:val="00651D6F"/>
    <w:rsid w:val="00652D5D"/>
    <w:rsid w:val="00653293"/>
    <w:rsid w:val="00653DC4"/>
    <w:rsid w:val="006546EC"/>
    <w:rsid w:val="00654E17"/>
    <w:rsid w:val="00655A09"/>
    <w:rsid w:val="00655BB9"/>
    <w:rsid w:val="00655BFC"/>
    <w:rsid w:val="00656353"/>
    <w:rsid w:val="00656DF2"/>
    <w:rsid w:val="00656FF0"/>
    <w:rsid w:val="00656FFE"/>
    <w:rsid w:val="006574E8"/>
    <w:rsid w:val="00657601"/>
    <w:rsid w:val="00657922"/>
    <w:rsid w:val="00660E82"/>
    <w:rsid w:val="00663421"/>
    <w:rsid w:val="0066591D"/>
    <w:rsid w:val="0066665B"/>
    <w:rsid w:val="00667225"/>
    <w:rsid w:val="00667492"/>
    <w:rsid w:val="006724A7"/>
    <w:rsid w:val="00672593"/>
    <w:rsid w:val="00672877"/>
    <w:rsid w:val="00672A21"/>
    <w:rsid w:val="0067415C"/>
    <w:rsid w:val="00674602"/>
    <w:rsid w:val="00674663"/>
    <w:rsid w:val="00674B79"/>
    <w:rsid w:val="00676DCA"/>
    <w:rsid w:val="00677255"/>
    <w:rsid w:val="00677E52"/>
    <w:rsid w:val="00677F3A"/>
    <w:rsid w:val="00682B27"/>
    <w:rsid w:val="006833A4"/>
    <w:rsid w:val="006834B8"/>
    <w:rsid w:val="00683DF5"/>
    <w:rsid w:val="0068486C"/>
    <w:rsid w:val="00684B02"/>
    <w:rsid w:val="00685004"/>
    <w:rsid w:val="0068698A"/>
    <w:rsid w:val="00686E9E"/>
    <w:rsid w:val="0068728D"/>
    <w:rsid w:val="00687C29"/>
    <w:rsid w:val="006908F9"/>
    <w:rsid w:val="00690AB7"/>
    <w:rsid w:val="006931F7"/>
    <w:rsid w:val="00693B11"/>
    <w:rsid w:val="00695F56"/>
    <w:rsid w:val="006960F9"/>
    <w:rsid w:val="00697C5F"/>
    <w:rsid w:val="00697FB4"/>
    <w:rsid w:val="006A028E"/>
    <w:rsid w:val="006A0415"/>
    <w:rsid w:val="006A0925"/>
    <w:rsid w:val="006A0BCA"/>
    <w:rsid w:val="006A10C0"/>
    <w:rsid w:val="006A1625"/>
    <w:rsid w:val="006A1B77"/>
    <w:rsid w:val="006A272F"/>
    <w:rsid w:val="006A2B91"/>
    <w:rsid w:val="006A3861"/>
    <w:rsid w:val="006A4B77"/>
    <w:rsid w:val="006A5638"/>
    <w:rsid w:val="006A5C27"/>
    <w:rsid w:val="006A66C7"/>
    <w:rsid w:val="006A697C"/>
    <w:rsid w:val="006A7F03"/>
    <w:rsid w:val="006B0C82"/>
    <w:rsid w:val="006B12C3"/>
    <w:rsid w:val="006B3501"/>
    <w:rsid w:val="006B3B8F"/>
    <w:rsid w:val="006B4039"/>
    <w:rsid w:val="006B4EFD"/>
    <w:rsid w:val="006B5981"/>
    <w:rsid w:val="006B5B09"/>
    <w:rsid w:val="006B5E5C"/>
    <w:rsid w:val="006B732B"/>
    <w:rsid w:val="006C0B3F"/>
    <w:rsid w:val="006C187C"/>
    <w:rsid w:val="006C3101"/>
    <w:rsid w:val="006C3166"/>
    <w:rsid w:val="006C35C0"/>
    <w:rsid w:val="006C38E5"/>
    <w:rsid w:val="006C5644"/>
    <w:rsid w:val="006C5D43"/>
    <w:rsid w:val="006C5F52"/>
    <w:rsid w:val="006C78E4"/>
    <w:rsid w:val="006C7E3E"/>
    <w:rsid w:val="006D018B"/>
    <w:rsid w:val="006D0289"/>
    <w:rsid w:val="006D0560"/>
    <w:rsid w:val="006D06F0"/>
    <w:rsid w:val="006D160D"/>
    <w:rsid w:val="006D2737"/>
    <w:rsid w:val="006D28BE"/>
    <w:rsid w:val="006D4F84"/>
    <w:rsid w:val="006D544D"/>
    <w:rsid w:val="006D5BBE"/>
    <w:rsid w:val="006D5E51"/>
    <w:rsid w:val="006D6B00"/>
    <w:rsid w:val="006E003E"/>
    <w:rsid w:val="006E110B"/>
    <w:rsid w:val="006E112B"/>
    <w:rsid w:val="006E1F03"/>
    <w:rsid w:val="006E24BB"/>
    <w:rsid w:val="006E2AF0"/>
    <w:rsid w:val="006E34CD"/>
    <w:rsid w:val="006E3879"/>
    <w:rsid w:val="006E5B2A"/>
    <w:rsid w:val="006E5BCB"/>
    <w:rsid w:val="006E5D8E"/>
    <w:rsid w:val="006E757B"/>
    <w:rsid w:val="006E79F3"/>
    <w:rsid w:val="006F1B0A"/>
    <w:rsid w:val="006F1DAB"/>
    <w:rsid w:val="006F300C"/>
    <w:rsid w:val="006F4EB0"/>
    <w:rsid w:val="006F55F4"/>
    <w:rsid w:val="006F5B35"/>
    <w:rsid w:val="006F5C89"/>
    <w:rsid w:val="006F73F6"/>
    <w:rsid w:val="00702878"/>
    <w:rsid w:val="0070297A"/>
    <w:rsid w:val="00703393"/>
    <w:rsid w:val="00703578"/>
    <w:rsid w:val="0070386C"/>
    <w:rsid w:val="00703972"/>
    <w:rsid w:val="00703D97"/>
    <w:rsid w:val="00704606"/>
    <w:rsid w:val="007046E8"/>
    <w:rsid w:val="0070488C"/>
    <w:rsid w:val="00704FB4"/>
    <w:rsid w:val="00704FEE"/>
    <w:rsid w:val="0070579D"/>
    <w:rsid w:val="0070609B"/>
    <w:rsid w:val="007061B6"/>
    <w:rsid w:val="007062A6"/>
    <w:rsid w:val="007068EB"/>
    <w:rsid w:val="00706CEE"/>
    <w:rsid w:val="0071132B"/>
    <w:rsid w:val="00712148"/>
    <w:rsid w:val="00712A2C"/>
    <w:rsid w:val="00712C00"/>
    <w:rsid w:val="00713C58"/>
    <w:rsid w:val="00713C5E"/>
    <w:rsid w:val="00714EEC"/>
    <w:rsid w:val="007157A9"/>
    <w:rsid w:val="00715959"/>
    <w:rsid w:val="0071606B"/>
    <w:rsid w:val="00716864"/>
    <w:rsid w:val="00717BCD"/>
    <w:rsid w:val="0072036D"/>
    <w:rsid w:val="00720C21"/>
    <w:rsid w:val="00722D16"/>
    <w:rsid w:val="0072369A"/>
    <w:rsid w:val="00723F51"/>
    <w:rsid w:val="00724863"/>
    <w:rsid w:val="00724B3C"/>
    <w:rsid w:val="00725ABD"/>
    <w:rsid w:val="00725D1F"/>
    <w:rsid w:val="00730669"/>
    <w:rsid w:val="00730D0D"/>
    <w:rsid w:val="00730D99"/>
    <w:rsid w:val="007319D4"/>
    <w:rsid w:val="00731DA3"/>
    <w:rsid w:val="00731E1A"/>
    <w:rsid w:val="0073276A"/>
    <w:rsid w:val="00733857"/>
    <w:rsid w:val="00733CEB"/>
    <w:rsid w:val="00736DFE"/>
    <w:rsid w:val="00740AB0"/>
    <w:rsid w:val="00741DDD"/>
    <w:rsid w:val="00741FAD"/>
    <w:rsid w:val="007424E3"/>
    <w:rsid w:val="0074403E"/>
    <w:rsid w:val="0074441B"/>
    <w:rsid w:val="00744614"/>
    <w:rsid w:val="007448F9"/>
    <w:rsid w:val="00745A06"/>
    <w:rsid w:val="00746B25"/>
    <w:rsid w:val="00747403"/>
    <w:rsid w:val="00747AFD"/>
    <w:rsid w:val="0075015F"/>
    <w:rsid w:val="007527E7"/>
    <w:rsid w:val="0075359C"/>
    <w:rsid w:val="007540FA"/>
    <w:rsid w:val="00754810"/>
    <w:rsid w:val="00754ED4"/>
    <w:rsid w:val="0075584C"/>
    <w:rsid w:val="00756DAF"/>
    <w:rsid w:val="00757B66"/>
    <w:rsid w:val="0076015F"/>
    <w:rsid w:val="00763016"/>
    <w:rsid w:val="00763139"/>
    <w:rsid w:val="00763BF7"/>
    <w:rsid w:val="0076403F"/>
    <w:rsid w:val="00764454"/>
    <w:rsid w:val="007657A5"/>
    <w:rsid w:val="00766B94"/>
    <w:rsid w:val="007670C0"/>
    <w:rsid w:val="00767500"/>
    <w:rsid w:val="00767EA6"/>
    <w:rsid w:val="00770EAC"/>
    <w:rsid w:val="00771250"/>
    <w:rsid w:val="00771FE0"/>
    <w:rsid w:val="007728C2"/>
    <w:rsid w:val="00772C8D"/>
    <w:rsid w:val="00772F24"/>
    <w:rsid w:val="007736DC"/>
    <w:rsid w:val="00775195"/>
    <w:rsid w:val="00775940"/>
    <w:rsid w:val="007759D2"/>
    <w:rsid w:val="00775C37"/>
    <w:rsid w:val="007767EF"/>
    <w:rsid w:val="00776B20"/>
    <w:rsid w:val="00777058"/>
    <w:rsid w:val="00777CC1"/>
    <w:rsid w:val="00777CDF"/>
    <w:rsid w:val="007804AF"/>
    <w:rsid w:val="00780945"/>
    <w:rsid w:val="0078140F"/>
    <w:rsid w:val="007817DC"/>
    <w:rsid w:val="00781AA4"/>
    <w:rsid w:val="007824F5"/>
    <w:rsid w:val="0078361A"/>
    <w:rsid w:val="00783919"/>
    <w:rsid w:val="00783A9C"/>
    <w:rsid w:val="00784AFC"/>
    <w:rsid w:val="00785D1F"/>
    <w:rsid w:val="00785EF7"/>
    <w:rsid w:val="00786089"/>
    <w:rsid w:val="007876A6"/>
    <w:rsid w:val="00787D54"/>
    <w:rsid w:val="007904E2"/>
    <w:rsid w:val="007910D2"/>
    <w:rsid w:val="00793BF5"/>
    <w:rsid w:val="00794BF6"/>
    <w:rsid w:val="00795206"/>
    <w:rsid w:val="007956EF"/>
    <w:rsid w:val="00795EA8"/>
    <w:rsid w:val="00796339"/>
    <w:rsid w:val="007963B4"/>
    <w:rsid w:val="00796473"/>
    <w:rsid w:val="00796641"/>
    <w:rsid w:val="00796D4D"/>
    <w:rsid w:val="00797532"/>
    <w:rsid w:val="007A29D0"/>
    <w:rsid w:val="007A331B"/>
    <w:rsid w:val="007A33ED"/>
    <w:rsid w:val="007A4745"/>
    <w:rsid w:val="007A4799"/>
    <w:rsid w:val="007A4925"/>
    <w:rsid w:val="007A4B5F"/>
    <w:rsid w:val="007A4BD6"/>
    <w:rsid w:val="007A4EF9"/>
    <w:rsid w:val="007A51CB"/>
    <w:rsid w:val="007A6061"/>
    <w:rsid w:val="007A6116"/>
    <w:rsid w:val="007A69D9"/>
    <w:rsid w:val="007B1526"/>
    <w:rsid w:val="007B153E"/>
    <w:rsid w:val="007B1571"/>
    <w:rsid w:val="007B276B"/>
    <w:rsid w:val="007B2E65"/>
    <w:rsid w:val="007B5623"/>
    <w:rsid w:val="007B5830"/>
    <w:rsid w:val="007B583B"/>
    <w:rsid w:val="007B64DA"/>
    <w:rsid w:val="007B6948"/>
    <w:rsid w:val="007B7036"/>
    <w:rsid w:val="007C2374"/>
    <w:rsid w:val="007C354D"/>
    <w:rsid w:val="007C3DB2"/>
    <w:rsid w:val="007C449B"/>
    <w:rsid w:val="007C47F3"/>
    <w:rsid w:val="007C4833"/>
    <w:rsid w:val="007C49C2"/>
    <w:rsid w:val="007C506F"/>
    <w:rsid w:val="007C5828"/>
    <w:rsid w:val="007C6510"/>
    <w:rsid w:val="007D0603"/>
    <w:rsid w:val="007D0EA6"/>
    <w:rsid w:val="007D44D9"/>
    <w:rsid w:val="007D45E9"/>
    <w:rsid w:val="007D47C7"/>
    <w:rsid w:val="007D4CAB"/>
    <w:rsid w:val="007D575B"/>
    <w:rsid w:val="007D6305"/>
    <w:rsid w:val="007D70BF"/>
    <w:rsid w:val="007D7737"/>
    <w:rsid w:val="007D7D0D"/>
    <w:rsid w:val="007E0A1B"/>
    <w:rsid w:val="007E1053"/>
    <w:rsid w:val="007E34FD"/>
    <w:rsid w:val="007E4147"/>
    <w:rsid w:val="007E57F8"/>
    <w:rsid w:val="007E5CF7"/>
    <w:rsid w:val="007E637C"/>
    <w:rsid w:val="007E6F27"/>
    <w:rsid w:val="007E7644"/>
    <w:rsid w:val="007E787B"/>
    <w:rsid w:val="007E7C62"/>
    <w:rsid w:val="007E7E85"/>
    <w:rsid w:val="007F0160"/>
    <w:rsid w:val="007F0306"/>
    <w:rsid w:val="007F0468"/>
    <w:rsid w:val="007F16B7"/>
    <w:rsid w:val="007F224E"/>
    <w:rsid w:val="007F29AF"/>
    <w:rsid w:val="007F2DC9"/>
    <w:rsid w:val="007F37B3"/>
    <w:rsid w:val="007F3BE0"/>
    <w:rsid w:val="007F438E"/>
    <w:rsid w:val="007F5775"/>
    <w:rsid w:val="007F6145"/>
    <w:rsid w:val="007F636F"/>
    <w:rsid w:val="008007A7"/>
    <w:rsid w:val="00800C9F"/>
    <w:rsid w:val="0080119C"/>
    <w:rsid w:val="00801F6A"/>
    <w:rsid w:val="00802285"/>
    <w:rsid w:val="008024F8"/>
    <w:rsid w:val="00802780"/>
    <w:rsid w:val="00802C8D"/>
    <w:rsid w:val="00803878"/>
    <w:rsid w:val="00804449"/>
    <w:rsid w:val="00804E67"/>
    <w:rsid w:val="00805A42"/>
    <w:rsid w:val="00805D54"/>
    <w:rsid w:val="00806A89"/>
    <w:rsid w:val="00806E7D"/>
    <w:rsid w:val="0080725C"/>
    <w:rsid w:val="008076E1"/>
    <w:rsid w:val="00807B5F"/>
    <w:rsid w:val="008106CF"/>
    <w:rsid w:val="00811448"/>
    <w:rsid w:val="0081167C"/>
    <w:rsid w:val="00812735"/>
    <w:rsid w:val="008128BF"/>
    <w:rsid w:val="00812CBF"/>
    <w:rsid w:val="00815D35"/>
    <w:rsid w:val="00816C28"/>
    <w:rsid w:val="00817D75"/>
    <w:rsid w:val="008203FE"/>
    <w:rsid w:val="008225A0"/>
    <w:rsid w:val="00823959"/>
    <w:rsid w:val="00824A34"/>
    <w:rsid w:val="00827108"/>
    <w:rsid w:val="00827208"/>
    <w:rsid w:val="0082722A"/>
    <w:rsid w:val="00827702"/>
    <w:rsid w:val="008277E7"/>
    <w:rsid w:val="00827A3E"/>
    <w:rsid w:val="00827AA8"/>
    <w:rsid w:val="00830805"/>
    <w:rsid w:val="008308E7"/>
    <w:rsid w:val="00830BE6"/>
    <w:rsid w:val="00831DB9"/>
    <w:rsid w:val="0083212F"/>
    <w:rsid w:val="0083338A"/>
    <w:rsid w:val="00833E28"/>
    <w:rsid w:val="00834208"/>
    <w:rsid w:val="0083566B"/>
    <w:rsid w:val="008361A6"/>
    <w:rsid w:val="00836D3F"/>
    <w:rsid w:val="0084078E"/>
    <w:rsid w:val="0084118E"/>
    <w:rsid w:val="00842E04"/>
    <w:rsid w:val="0084328A"/>
    <w:rsid w:val="008443D7"/>
    <w:rsid w:val="0084615F"/>
    <w:rsid w:val="00846365"/>
    <w:rsid w:val="00846444"/>
    <w:rsid w:val="00846E38"/>
    <w:rsid w:val="00847187"/>
    <w:rsid w:val="0084745D"/>
    <w:rsid w:val="0084776F"/>
    <w:rsid w:val="00847E2F"/>
    <w:rsid w:val="008507E5"/>
    <w:rsid w:val="008511FC"/>
    <w:rsid w:val="00851778"/>
    <w:rsid w:val="008526A6"/>
    <w:rsid w:val="008539B2"/>
    <w:rsid w:val="00854777"/>
    <w:rsid w:val="00854933"/>
    <w:rsid w:val="0085529D"/>
    <w:rsid w:val="0085549E"/>
    <w:rsid w:val="008554FE"/>
    <w:rsid w:val="00855E7D"/>
    <w:rsid w:val="00856FBB"/>
    <w:rsid w:val="008570A2"/>
    <w:rsid w:val="008574B8"/>
    <w:rsid w:val="00857F0A"/>
    <w:rsid w:val="008604F5"/>
    <w:rsid w:val="00860DB4"/>
    <w:rsid w:val="008618B3"/>
    <w:rsid w:val="00862068"/>
    <w:rsid w:val="0086245F"/>
    <w:rsid w:val="00862CC8"/>
    <w:rsid w:val="00862CF9"/>
    <w:rsid w:val="008630E3"/>
    <w:rsid w:val="008639EF"/>
    <w:rsid w:val="00863D7B"/>
    <w:rsid w:val="008669B2"/>
    <w:rsid w:val="00866CD0"/>
    <w:rsid w:val="008673BD"/>
    <w:rsid w:val="00867A09"/>
    <w:rsid w:val="00870ADD"/>
    <w:rsid w:val="00871D6D"/>
    <w:rsid w:val="00874901"/>
    <w:rsid w:val="008749EE"/>
    <w:rsid w:val="00874D9A"/>
    <w:rsid w:val="008750A8"/>
    <w:rsid w:val="008754AA"/>
    <w:rsid w:val="00875E97"/>
    <w:rsid w:val="0087631D"/>
    <w:rsid w:val="0087724F"/>
    <w:rsid w:val="008778BC"/>
    <w:rsid w:val="00881111"/>
    <w:rsid w:val="00881704"/>
    <w:rsid w:val="00881F06"/>
    <w:rsid w:val="00882102"/>
    <w:rsid w:val="008826B3"/>
    <w:rsid w:val="008829FC"/>
    <w:rsid w:val="00882C32"/>
    <w:rsid w:val="00882E57"/>
    <w:rsid w:val="00884D5E"/>
    <w:rsid w:val="00884F2C"/>
    <w:rsid w:val="00885DF0"/>
    <w:rsid w:val="00885E47"/>
    <w:rsid w:val="00887186"/>
    <w:rsid w:val="008872FE"/>
    <w:rsid w:val="008874A7"/>
    <w:rsid w:val="0088799E"/>
    <w:rsid w:val="00887ECB"/>
    <w:rsid w:val="00887FFD"/>
    <w:rsid w:val="008905C5"/>
    <w:rsid w:val="008908F5"/>
    <w:rsid w:val="00890E4C"/>
    <w:rsid w:val="00891371"/>
    <w:rsid w:val="00891495"/>
    <w:rsid w:val="00891C73"/>
    <w:rsid w:val="008925A0"/>
    <w:rsid w:val="00892668"/>
    <w:rsid w:val="00892DEE"/>
    <w:rsid w:val="00893D6F"/>
    <w:rsid w:val="008940D6"/>
    <w:rsid w:val="0089521C"/>
    <w:rsid w:val="00895532"/>
    <w:rsid w:val="00895C44"/>
    <w:rsid w:val="0089732A"/>
    <w:rsid w:val="00897D68"/>
    <w:rsid w:val="008A071E"/>
    <w:rsid w:val="008A1AF2"/>
    <w:rsid w:val="008A26F3"/>
    <w:rsid w:val="008A2C8F"/>
    <w:rsid w:val="008A40BE"/>
    <w:rsid w:val="008A45D7"/>
    <w:rsid w:val="008A699F"/>
    <w:rsid w:val="008A6A5D"/>
    <w:rsid w:val="008A7D80"/>
    <w:rsid w:val="008B058F"/>
    <w:rsid w:val="008B1B14"/>
    <w:rsid w:val="008B20EE"/>
    <w:rsid w:val="008B2878"/>
    <w:rsid w:val="008B2C4B"/>
    <w:rsid w:val="008B39ED"/>
    <w:rsid w:val="008B3A0F"/>
    <w:rsid w:val="008B456F"/>
    <w:rsid w:val="008B47CD"/>
    <w:rsid w:val="008B526D"/>
    <w:rsid w:val="008B5AE0"/>
    <w:rsid w:val="008B5BB7"/>
    <w:rsid w:val="008B66D8"/>
    <w:rsid w:val="008B7659"/>
    <w:rsid w:val="008B7E76"/>
    <w:rsid w:val="008C0309"/>
    <w:rsid w:val="008C0B56"/>
    <w:rsid w:val="008C2550"/>
    <w:rsid w:val="008C27E2"/>
    <w:rsid w:val="008C28AE"/>
    <w:rsid w:val="008C382D"/>
    <w:rsid w:val="008C4A38"/>
    <w:rsid w:val="008C74A5"/>
    <w:rsid w:val="008C77DE"/>
    <w:rsid w:val="008C7C5D"/>
    <w:rsid w:val="008D03FB"/>
    <w:rsid w:val="008D0624"/>
    <w:rsid w:val="008D0F94"/>
    <w:rsid w:val="008D10E1"/>
    <w:rsid w:val="008D1772"/>
    <w:rsid w:val="008D1902"/>
    <w:rsid w:val="008D22EF"/>
    <w:rsid w:val="008D38FC"/>
    <w:rsid w:val="008D3977"/>
    <w:rsid w:val="008D39F5"/>
    <w:rsid w:val="008D46B2"/>
    <w:rsid w:val="008D57FD"/>
    <w:rsid w:val="008D78D9"/>
    <w:rsid w:val="008D7A2B"/>
    <w:rsid w:val="008E0F64"/>
    <w:rsid w:val="008E10AD"/>
    <w:rsid w:val="008E2D19"/>
    <w:rsid w:val="008E3A26"/>
    <w:rsid w:val="008E3A71"/>
    <w:rsid w:val="008E523F"/>
    <w:rsid w:val="008E5748"/>
    <w:rsid w:val="008E62C5"/>
    <w:rsid w:val="008E65D5"/>
    <w:rsid w:val="008E67F8"/>
    <w:rsid w:val="008E6994"/>
    <w:rsid w:val="008E74BF"/>
    <w:rsid w:val="008E79A0"/>
    <w:rsid w:val="008F0518"/>
    <w:rsid w:val="008F1C65"/>
    <w:rsid w:val="008F1C7C"/>
    <w:rsid w:val="008F3B9C"/>
    <w:rsid w:val="008F3DBB"/>
    <w:rsid w:val="008F3E8F"/>
    <w:rsid w:val="008F4374"/>
    <w:rsid w:val="008F4C05"/>
    <w:rsid w:val="008F51DD"/>
    <w:rsid w:val="008F636E"/>
    <w:rsid w:val="008F6672"/>
    <w:rsid w:val="008F6916"/>
    <w:rsid w:val="008F7C94"/>
    <w:rsid w:val="008F7FD1"/>
    <w:rsid w:val="00901152"/>
    <w:rsid w:val="00901980"/>
    <w:rsid w:val="00901B53"/>
    <w:rsid w:val="00902019"/>
    <w:rsid w:val="009022B2"/>
    <w:rsid w:val="0090245B"/>
    <w:rsid w:val="00903114"/>
    <w:rsid w:val="0090332A"/>
    <w:rsid w:val="00903A30"/>
    <w:rsid w:val="00903DF9"/>
    <w:rsid w:val="00905490"/>
    <w:rsid w:val="00905674"/>
    <w:rsid w:val="009058D7"/>
    <w:rsid w:val="00905A95"/>
    <w:rsid w:val="00906152"/>
    <w:rsid w:val="00906191"/>
    <w:rsid w:val="009061AE"/>
    <w:rsid w:val="009063FC"/>
    <w:rsid w:val="00906785"/>
    <w:rsid w:val="00906B7C"/>
    <w:rsid w:val="00906FC3"/>
    <w:rsid w:val="009071D4"/>
    <w:rsid w:val="009074A7"/>
    <w:rsid w:val="0091034F"/>
    <w:rsid w:val="009106EE"/>
    <w:rsid w:val="00910CD3"/>
    <w:rsid w:val="00911774"/>
    <w:rsid w:val="00912097"/>
    <w:rsid w:val="00912312"/>
    <w:rsid w:val="00912E28"/>
    <w:rsid w:val="00912E60"/>
    <w:rsid w:val="00913A73"/>
    <w:rsid w:val="009165D2"/>
    <w:rsid w:val="009169BF"/>
    <w:rsid w:val="009174BB"/>
    <w:rsid w:val="00920C85"/>
    <w:rsid w:val="00921FD3"/>
    <w:rsid w:val="009220E2"/>
    <w:rsid w:val="009228B0"/>
    <w:rsid w:val="009233AD"/>
    <w:rsid w:val="0092439B"/>
    <w:rsid w:val="00924998"/>
    <w:rsid w:val="00925678"/>
    <w:rsid w:val="00926CA1"/>
    <w:rsid w:val="00926DE7"/>
    <w:rsid w:val="00926E25"/>
    <w:rsid w:val="00927264"/>
    <w:rsid w:val="009277DA"/>
    <w:rsid w:val="00927917"/>
    <w:rsid w:val="00927C47"/>
    <w:rsid w:val="009302DF"/>
    <w:rsid w:val="00930520"/>
    <w:rsid w:val="0093180E"/>
    <w:rsid w:val="009343BE"/>
    <w:rsid w:val="00934814"/>
    <w:rsid w:val="00936552"/>
    <w:rsid w:val="009367EA"/>
    <w:rsid w:val="00937B95"/>
    <w:rsid w:val="00940169"/>
    <w:rsid w:val="009406E1"/>
    <w:rsid w:val="0094134C"/>
    <w:rsid w:val="009419DA"/>
    <w:rsid w:val="00941A74"/>
    <w:rsid w:val="00942737"/>
    <w:rsid w:val="00943B88"/>
    <w:rsid w:val="00944444"/>
    <w:rsid w:val="0094446F"/>
    <w:rsid w:val="00946438"/>
    <w:rsid w:val="0095164D"/>
    <w:rsid w:val="00951896"/>
    <w:rsid w:val="00952022"/>
    <w:rsid w:val="009521AF"/>
    <w:rsid w:val="009538CD"/>
    <w:rsid w:val="00954575"/>
    <w:rsid w:val="0095568B"/>
    <w:rsid w:val="009570F8"/>
    <w:rsid w:val="00957578"/>
    <w:rsid w:val="00960A95"/>
    <w:rsid w:val="00960D6D"/>
    <w:rsid w:val="0096183E"/>
    <w:rsid w:val="009620BE"/>
    <w:rsid w:val="00963555"/>
    <w:rsid w:val="00963C4E"/>
    <w:rsid w:val="00964140"/>
    <w:rsid w:val="00964167"/>
    <w:rsid w:val="00965502"/>
    <w:rsid w:val="00965702"/>
    <w:rsid w:val="00965B52"/>
    <w:rsid w:val="00966185"/>
    <w:rsid w:val="00966768"/>
    <w:rsid w:val="00967C1E"/>
    <w:rsid w:val="00970220"/>
    <w:rsid w:val="00970BA7"/>
    <w:rsid w:val="0097311D"/>
    <w:rsid w:val="00974370"/>
    <w:rsid w:val="009744BF"/>
    <w:rsid w:val="00974F85"/>
    <w:rsid w:val="00975AD1"/>
    <w:rsid w:val="00975B26"/>
    <w:rsid w:val="00975CDB"/>
    <w:rsid w:val="00976AC0"/>
    <w:rsid w:val="00976BB2"/>
    <w:rsid w:val="00977126"/>
    <w:rsid w:val="00977C5B"/>
    <w:rsid w:val="00977E7E"/>
    <w:rsid w:val="00980119"/>
    <w:rsid w:val="0098079C"/>
    <w:rsid w:val="00981043"/>
    <w:rsid w:val="00981933"/>
    <w:rsid w:val="00981D68"/>
    <w:rsid w:val="00982C2A"/>
    <w:rsid w:val="00982CF8"/>
    <w:rsid w:val="009836A2"/>
    <w:rsid w:val="00983790"/>
    <w:rsid w:val="00984B32"/>
    <w:rsid w:val="00984DCC"/>
    <w:rsid w:val="00985037"/>
    <w:rsid w:val="00985854"/>
    <w:rsid w:val="00986FEB"/>
    <w:rsid w:val="00987DDD"/>
    <w:rsid w:val="0099150C"/>
    <w:rsid w:val="00992059"/>
    <w:rsid w:val="00992496"/>
    <w:rsid w:val="009927E9"/>
    <w:rsid w:val="00993E92"/>
    <w:rsid w:val="009941D7"/>
    <w:rsid w:val="009942DF"/>
    <w:rsid w:val="009947B5"/>
    <w:rsid w:val="00995089"/>
    <w:rsid w:val="00995115"/>
    <w:rsid w:val="00995236"/>
    <w:rsid w:val="00995C9E"/>
    <w:rsid w:val="009960CD"/>
    <w:rsid w:val="00996638"/>
    <w:rsid w:val="00996652"/>
    <w:rsid w:val="009967D8"/>
    <w:rsid w:val="00997310"/>
    <w:rsid w:val="009974BB"/>
    <w:rsid w:val="009A01E8"/>
    <w:rsid w:val="009A08FD"/>
    <w:rsid w:val="009A0A27"/>
    <w:rsid w:val="009A0A40"/>
    <w:rsid w:val="009A1C0C"/>
    <w:rsid w:val="009A233C"/>
    <w:rsid w:val="009A23A1"/>
    <w:rsid w:val="009A264C"/>
    <w:rsid w:val="009A2AAE"/>
    <w:rsid w:val="009A5FCD"/>
    <w:rsid w:val="009A6345"/>
    <w:rsid w:val="009A6526"/>
    <w:rsid w:val="009A6BC7"/>
    <w:rsid w:val="009A6E0C"/>
    <w:rsid w:val="009A6EDE"/>
    <w:rsid w:val="009B0559"/>
    <w:rsid w:val="009B099C"/>
    <w:rsid w:val="009B0BF1"/>
    <w:rsid w:val="009B1683"/>
    <w:rsid w:val="009B17E2"/>
    <w:rsid w:val="009B1ADC"/>
    <w:rsid w:val="009B2742"/>
    <w:rsid w:val="009B3851"/>
    <w:rsid w:val="009B396A"/>
    <w:rsid w:val="009B5555"/>
    <w:rsid w:val="009B56A5"/>
    <w:rsid w:val="009B6D5C"/>
    <w:rsid w:val="009B7101"/>
    <w:rsid w:val="009B73AC"/>
    <w:rsid w:val="009B73B3"/>
    <w:rsid w:val="009B74A2"/>
    <w:rsid w:val="009B7FDF"/>
    <w:rsid w:val="009C1DB6"/>
    <w:rsid w:val="009C2275"/>
    <w:rsid w:val="009C3A10"/>
    <w:rsid w:val="009C3CC8"/>
    <w:rsid w:val="009C4425"/>
    <w:rsid w:val="009C500A"/>
    <w:rsid w:val="009C55A1"/>
    <w:rsid w:val="009C55EC"/>
    <w:rsid w:val="009C5AF7"/>
    <w:rsid w:val="009C6041"/>
    <w:rsid w:val="009C662A"/>
    <w:rsid w:val="009C6C70"/>
    <w:rsid w:val="009C73D9"/>
    <w:rsid w:val="009C7406"/>
    <w:rsid w:val="009C7C17"/>
    <w:rsid w:val="009D02A0"/>
    <w:rsid w:val="009D094E"/>
    <w:rsid w:val="009D11E4"/>
    <w:rsid w:val="009D1C7B"/>
    <w:rsid w:val="009D2DE9"/>
    <w:rsid w:val="009D3B6E"/>
    <w:rsid w:val="009D46D8"/>
    <w:rsid w:val="009D4758"/>
    <w:rsid w:val="009D562B"/>
    <w:rsid w:val="009D5FCA"/>
    <w:rsid w:val="009D64F1"/>
    <w:rsid w:val="009E05C3"/>
    <w:rsid w:val="009E0EB4"/>
    <w:rsid w:val="009E12E0"/>
    <w:rsid w:val="009E175E"/>
    <w:rsid w:val="009E17A3"/>
    <w:rsid w:val="009E198B"/>
    <w:rsid w:val="009E20FD"/>
    <w:rsid w:val="009E2B54"/>
    <w:rsid w:val="009E3104"/>
    <w:rsid w:val="009E34C4"/>
    <w:rsid w:val="009E3753"/>
    <w:rsid w:val="009E3951"/>
    <w:rsid w:val="009E4438"/>
    <w:rsid w:val="009E4A22"/>
    <w:rsid w:val="009E52DC"/>
    <w:rsid w:val="009E66E8"/>
    <w:rsid w:val="009E6B8C"/>
    <w:rsid w:val="009E6C8E"/>
    <w:rsid w:val="009E7F06"/>
    <w:rsid w:val="009F0284"/>
    <w:rsid w:val="009F0476"/>
    <w:rsid w:val="009F09E3"/>
    <w:rsid w:val="009F2E08"/>
    <w:rsid w:val="009F381F"/>
    <w:rsid w:val="009F5A27"/>
    <w:rsid w:val="009F5B6E"/>
    <w:rsid w:val="009F63C0"/>
    <w:rsid w:val="009F6AA2"/>
    <w:rsid w:val="009F6E09"/>
    <w:rsid w:val="009F700C"/>
    <w:rsid w:val="009F7302"/>
    <w:rsid w:val="009F7A21"/>
    <w:rsid w:val="009F7D24"/>
    <w:rsid w:val="00A00C5A"/>
    <w:rsid w:val="00A00E6B"/>
    <w:rsid w:val="00A00EC3"/>
    <w:rsid w:val="00A01201"/>
    <w:rsid w:val="00A01E60"/>
    <w:rsid w:val="00A02275"/>
    <w:rsid w:val="00A034B8"/>
    <w:rsid w:val="00A043D4"/>
    <w:rsid w:val="00A04ADE"/>
    <w:rsid w:val="00A0587B"/>
    <w:rsid w:val="00A05DB6"/>
    <w:rsid w:val="00A06168"/>
    <w:rsid w:val="00A062CA"/>
    <w:rsid w:val="00A0638D"/>
    <w:rsid w:val="00A065A0"/>
    <w:rsid w:val="00A06FC3"/>
    <w:rsid w:val="00A07C78"/>
    <w:rsid w:val="00A10C50"/>
    <w:rsid w:val="00A11164"/>
    <w:rsid w:val="00A11920"/>
    <w:rsid w:val="00A13725"/>
    <w:rsid w:val="00A137A5"/>
    <w:rsid w:val="00A13FA9"/>
    <w:rsid w:val="00A13FB8"/>
    <w:rsid w:val="00A15325"/>
    <w:rsid w:val="00A158B9"/>
    <w:rsid w:val="00A16889"/>
    <w:rsid w:val="00A16F84"/>
    <w:rsid w:val="00A17120"/>
    <w:rsid w:val="00A17D55"/>
    <w:rsid w:val="00A17F0C"/>
    <w:rsid w:val="00A20CAB"/>
    <w:rsid w:val="00A20D05"/>
    <w:rsid w:val="00A21427"/>
    <w:rsid w:val="00A21CF2"/>
    <w:rsid w:val="00A22308"/>
    <w:rsid w:val="00A2262D"/>
    <w:rsid w:val="00A24412"/>
    <w:rsid w:val="00A24C94"/>
    <w:rsid w:val="00A24D96"/>
    <w:rsid w:val="00A2517F"/>
    <w:rsid w:val="00A26136"/>
    <w:rsid w:val="00A276EF"/>
    <w:rsid w:val="00A278EC"/>
    <w:rsid w:val="00A31DFB"/>
    <w:rsid w:val="00A32012"/>
    <w:rsid w:val="00A32412"/>
    <w:rsid w:val="00A3250F"/>
    <w:rsid w:val="00A33937"/>
    <w:rsid w:val="00A346E0"/>
    <w:rsid w:val="00A348D1"/>
    <w:rsid w:val="00A361E6"/>
    <w:rsid w:val="00A368DA"/>
    <w:rsid w:val="00A3783B"/>
    <w:rsid w:val="00A4049A"/>
    <w:rsid w:val="00A40778"/>
    <w:rsid w:val="00A40E6F"/>
    <w:rsid w:val="00A416E6"/>
    <w:rsid w:val="00A41813"/>
    <w:rsid w:val="00A419FA"/>
    <w:rsid w:val="00A42159"/>
    <w:rsid w:val="00A42572"/>
    <w:rsid w:val="00A425A7"/>
    <w:rsid w:val="00A42E97"/>
    <w:rsid w:val="00A43DB1"/>
    <w:rsid w:val="00A44429"/>
    <w:rsid w:val="00A447A9"/>
    <w:rsid w:val="00A45037"/>
    <w:rsid w:val="00A4536F"/>
    <w:rsid w:val="00A46E29"/>
    <w:rsid w:val="00A4759B"/>
    <w:rsid w:val="00A47D14"/>
    <w:rsid w:val="00A506AB"/>
    <w:rsid w:val="00A509AC"/>
    <w:rsid w:val="00A51B4E"/>
    <w:rsid w:val="00A51DFE"/>
    <w:rsid w:val="00A5357B"/>
    <w:rsid w:val="00A53BD8"/>
    <w:rsid w:val="00A53BDF"/>
    <w:rsid w:val="00A5410B"/>
    <w:rsid w:val="00A5626A"/>
    <w:rsid w:val="00A56B33"/>
    <w:rsid w:val="00A60029"/>
    <w:rsid w:val="00A60227"/>
    <w:rsid w:val="00A6029D"/>
    <w:rsid w:val="00A606CD"/>
    <w:rsid w:val="00A61711"/>
    <w:rsid w:val="00A61931"/>
    <w:rsid w:val="00A63E8E"/>
    <w:rsid w:val="00A64554"/>
    <w:rsid w:val="00A66179"/>
    <w:rsid w:val="00A67203"/>
    <w:rsid w:val="00A676EC"/>
    <w:rsid w:val="00A71A17"/>
    <w:rsid w:val="00A721D3"/>
    <w:rsid w:val="00A736B9"/>
    <w:rsid w:val="00A73722"/>
    <w:rsid w:val="00A737B3"/>
    <w:rsid w:val="00A73DF5"/>
    <w:rsid w:val="00A7447F"/>
    <w:rsid w:val="00A74CF4"/>
    <w:rsid w:val="00A76021"/>
    <w:rsid w:val="00A77436"/>
    <w:rsid w:val="00A804A8"/>
    <w:rsid w:val="00A80733"/>
    <w:rsid w:val="00A8207E"/>
    <w:rsid w:val="00A83A19"/>
    <w:rsid w:val="00A83B26"/>
    <w:rsid w:val="00A83E48"/>
    <w:rsid w:val="00A84B16"/>
    <w:rsid w:val="00A8636C"/>
    <w:rsid w:val="00A86442"/>
    <w:rsid w:val="00A86653"/>
    <w:rsid w:val="00A875E1"/>
    <w:rsid w:val="00A87EC6"/>
    <w:rsid w:val="00A90A80"/>
    <w:rsid w:val="00A911AB"/>
    <w:rsid w:val="00A918E5"/>
    <w:rsid w:val="00A92C8E"/>
    <w:rsid w:val="00A93C9C"/>
    <w:rsid w:val="00A95131"/>
    <w:rsid w:val="00A95661"/>
    <w:rsid w:val="00A95EE2"/>
    <w:rsid w:val="00A96051"/>
    <w:rsid w:val="00A96C69"/>
    <w:rsid w:val="00A979E4"/>
    <w:rsid w:val="00A97E0C"/>
    <w:rsid w:val="00AA0341"/>
    <w:rsid w:val="00AA0CB5"/>
    <w:rsid w:val="00AA18A4"/>
    <w:rsid w:val="00AA18D1"/>
    <w:rsid w:val="00AA1B8D"/>
    <w:rsid w:val="00AA1DFD"/>
    <w:rsid w:val="00AA206B"/>
    <w:rsid w:val="00AA2080"/>
    <w:rsid w:val="00AA231B"/>
    <w:rsid w:val="00AA2578"/>
    <w:rsid w:val="00AA2CA5"/>
    <w:rsid w:val="00AA2DF6"/>
    <w:rsid w:val="00AA4970"/>
    <w:rsid w:val="00AA6054"/>
    <w:rsid w:val="00AA6705"/>
    <w:rsid w:val="00AA6768"/>
    <w:rsid w:val="00AA6FFF"/>
    <w:rsid w:val="00AA78F1"/>
    <w:rsid w:val="00AB05E8"/>
    <w:rsid w:val="00AB0CC9"/>
    <w:rsid w:val="00AB1949"/>
    <w:rsid w:val="00AB2F5D"/>
    <w:rsid w:val="00AB340D"/>
    <w:rsid w:val="00AB4D67"/>
    <w:rsid w:val="00AB4D69"/>
    <w:rsid w:val="00AB4FF9"/>
    <w:rsid w:val="00AB6001"/>
    <w:rsid w:val="00AC03AB"/>
    <w:rsid w:val="00AC2010"/>
    <w:rsid w:val="00AC23FA"/>
    <w:rsid w:val="00AC2F7E"/>
    <w:rsid w:val="00AC44A4"/>
    <w:rsid w:val="00AC4D5C"/>
    <w:rsid w:val="00AC7810"/>
    <w:rsid w:val="00AC7BA9"/>
    <w:rsid w:val="00AD11ED"/>
    <w:rsid w:val="00AD2483"/>
    <w:rsid w:val="00AD2665"/>
    <w:rsid w:val="00AD347A"/>
    <w:rsid w:val="00AD3A35"/>
    <w:rsid w:val="00AD5892"/>
    <w:rsid w:val="00AD680D"/>
    <w:rsid w:val="00AD6A05"/>
    <w:rsid w:val="00AD6E1F"/>
    <w:rsid w:val="00AD71E8"/>
    <w:rsid w:val="00AD73ED"/>
    <w:rsid w:val="00AD760E"/>
    <w:rsid w:val="00AE08CC"/>
    <w:rsid w:val="00AE148C"/>
    <w:rsid w:val="00AE1AB7"/>
    <w:rsid w:val="00AE25F7"/>
    <w:rsid w:val="00AE26CA"/>
    <w:rsid w:val="00AE2718"/>
    <w:rsid w:val="00AE2D84"/>
    <w:rsid w:val="00AE379E"/>
    <w:rsid w:val="00AE3B1D"/>
    <w:rsid w:val="00AE3E64"/>
    <w:rsid w:val="00AE48F2"/>
    <w:rsid w:val="00AE4A95"/>
    <w:rsid w:val="00AE5857"/>
    <w:rsid w:val="00AE59BD"/>
    <w:rsid w:val="00AE6294"/>
    <w:rsid w:val="00AE6341"/>
    <w:rsid w:val="00AE66BA"/>
    <w:rsid w:val="00AE6B17"/>
    <w:rsid w:val="00AE6DBD"/>
    <w:rsid w:val="00AE7462"/>
    <w:rsid w:val="00AE7A28"/>
    <w:rsid w:val="00AF0192"/>
    <w:rsid w:val="00AF048D"/>
    <w:rsid w:val="00AF1563"/>
    <w:rsid w:val="00AF2069"/>
    <w:rsid w:val="00AF331D"/>
    <w:rsid w:val="00AF3716"/>
    <w:rsid w:val="00AF37B6"/>
    <w:rsid w:val="00AF3CDF"/>
    <w:rsid w:val="00AF3E58"/>
    <w:rsid w:val="00AF4938"/>
    <w:rsid w:val="00AF494B"/>
    <w:rsid w:val="00AF4D7C"/>
    <w:rsid w:val="00AF5A7E"/>
    <w:rsid w:val="00AF5C78"/>
    <w:rsid w:val="00B007DB"/>
    <w:rsid w:val="00B00A0A"/>
    <w:rsid w:val="00B01014"/>
    <w:rsid w:val="00B02726"/>
    <w:rsid w:val="00B03651"/>
    <w:rsid w:val="00B0383F"/>
    <w:rsid w:val="00B03E66"/>
    <w:rsid w:val="00B0462A"/>
    <w:rsid w:val="00B046AC"/>
    <w:rsid w:val="00B047F5"/>
    <w:rsid w:val="00B04AC2"/>
    <w:rsid w:val="00B054E8"/>
    <w:rsid w:val="00B061B8"/>
    <w:rsid w:val="00B069F0"/>
    <w:rsid w:val="00B07E34"/>
    <w:rsid w:val="00B11392"/>
    <w:rsid w:val="00B11832"/>
    <w:rsid w:val="00B11BB4"/>
    <w:rsid w:val="00B11D45"/>
    <w:rsid w:val="00B12830"/>
    <w:rsid w:val="00B132AF"/>
    <w:rsid w:val="00B13702"/>
    <w:rsid w:val="00B14D38"/>
    <w:rsid w:val="00B15762"/>
    <w:rsid w:val="00B20038"/>
    <w:rsid w:val="00B2063C"/>
    <w:rsid w:val="00B20788"/>
    <w:rsid w:val="00B20A1E"/>
    <w:rsid w:val="00B212E6"/>
    <w:rsid w:val="00B21C2F"/>
    <w:rsid w:val="00B223C0"/>
    <w:rsid w:val="00B22646"/>
    <w:rsid w:val="00B22707"/>
    <w:rsid w:val="00B22A9F"/>
    <w:rsid w:val="00B231D6"/>
    <w:rsid w:val="00B2353F"/>
    <w:rsid w:val="00B2448A"/>
    <w:rsid w:val="00B24C4D"/>
    <w:rsid w:val="00B24CB5"/>
    <w:rsid w:val="00B25128"/>
    <w:rsid w:val="00B25251"/>
    <w:rsid w:val="00B2529E"/>
    <w:rsid w:val="00B252C2"/>
    <w:rsid w:val="00B258D3"/>
    <w:rsid w:val="00B25D6F"/>
    <w:rsid w:val="00B26A24"/>
    <w:rsid w:val="00B26BFA"/>
    <w:rsid w:val="00B271E3"/>
    <w:rsid w:val="00B279CD"/>
    <w:rsid w:val="00B27B53"/>
    <w:rsid w:val="00B320D6"/>
    <w:rsid w:val="00B33236"/>
    <w:rsid w:val="00B33699"/>
    <w:rsid w:val="00B34414"/>
    <w:rsid w:val="00B35C63"/>
    <w:rsid w:val="00B367E1"/>
    <w:rsid w:val="00B36B2A"/>
    <w:rsid w:val="00B36B66"/>
    <w:rsid w:val="00B3732F"/>
    <w:rsid w:val="00B40676"/>
    <w:rsid w:val="00B40804"/>
    <w:rsid w:val="00B4091B"/>
    <w:rsid w:val="00B41328"/>
    <w:rsid w:val="00B41A93"/>
    <w:rsid w:val="00B4397D"/>
    <w:rsid w:val="00B43DE4"/>
    <w:rsid w:val="00B43EE3"/>
    <w:rsid w:val="00B4410F"/>
    <w:rsid w:val="00B44603"/>
    <w:rsid w:val="00B44758"/>
    <w:rsid w:val="00B4488F"/>
    <w:rsid w:val="00B44F2C"/>
    <w:rsid w:val="00B44FF3"/>
    <w:rsid w:val="00B46284"/>
    <w:rsid w:val="00B46510"/>
    <w:rsid w:val="00B479F0"/>
    <w:rsid w:val="00B50C3E"/>
    <w:rsid w:val="00B52CD1"/>
    <w:rsid w:val="00B53A2D"/>
    <w:rsid w:val="00B549A4"/>
    <w:rsid w:val="00B54A01"/>
    <w:rsid w:val="00B5784B"/>
    <w:rsid w:val="00B57E7B"/>
    <w:rsid w:val="00B57F59"/>
    <w:rsid w:val="00B60251"/>
    <w:rsid w:val="00B6038A"/>
    <w:rsid w:val="00B60944"/>
    <w:rsid w:val="00B60A86"/>
    <w:rsid w:val="00B60C3C"/>
    <w:rsid w:val="00B60CC7"/>
    <w:rsid w:val="00B617FB"/>
    <w:rsid w:val="00B6269C"/>
    <w:rsid w:val="00B63920"/>
    <w:rsid w:val="00B64A74"/>
    <w:rsid w:val="00B6511C"/>
    <w:rsid w:val="00B660BB"/>
    <w:rsid w:val="00B67025"/>
    <w:rsid w:val="00B67405"/>
    <w:rsid w:val="00B67603"/>
    <w:rsid w:val="00B6761F"/>
    <w:rsid w:val="00B67D71"/>
    <w:rsid w:val="00B70240"/>
    <w:rsid w:val="00B706DD"/>
    <w:rsid w:val="00B71B99"/>
    <w:rsid w:val="00B726BE"/>
    <w:rsid w:val="00B73957"/>
    <w:rsid w:val="00B73C46"/>
    <w:rsid w:val="00B74075"/>
    <w:rsid w:val="00B77D9B"/>
    <w:rsid w:val="00B77EEB"/>
    <w:rsid w:val="00B80127"/>
    <w:rsid w:val="00B80543"/>
    <w:rsid w:val="00B80BD0"/>
    <w:rsid w:val="00B8123B"/>
    <w:rsid w:val="00B8145E"/>
    <w:rsid w:val="00B81667"/>
    <w:rsid w:val="00B83FB2"/>
    <w:rsid w:val="00B844E7"/>
    <w:rsid w:val="00B85416"/>
    <w:rsid w:val="00B8664E"/>
    <w:rsid w:val="00B86EAD"/>
    <w:rsid w:val="00B86F6F"/>
    <w:rsid w:val="00B87086"/>
    <w:rsid w:val="00B874D7"/>
    <w:rsid w:val="00B90575"/>
    <w:rsid w:val="00B90B64"/>
    <w:rsid w:val="00B90B72"/>
    <w:rsid w:val="00B914D9"/>
    <w:rsid w:val="00B916A4"/>
    <w:rsid w:val="00B92270"/>
    <w:rsid w:val="00B92537"/>
    <w:rsid w:val="00B92F50"/>
    <w:rsid w:val="00B942EE"/>
    <w:rsid w:val="00B94D72"/>
    <w:rsid w:val="00B950FC"/>
    <w:rsid w:val="00B95215"/>
    <w:rsid w:val="00B96CEF"/>
    <w:rsid w:val="00B97C7C"/>
    <w:rsid w:val="00B97E7B"/>
    <w:rsid w:val="00BA048A"/>
    <w:rsid w:val="00BA1470"/>
    <w:rsid w:val="00BA1891"/>
    <w:rsid w:val="00BA24D2"/>
    <w:rsid w:val="00BA3727"/>
    <w:rsid w:val="00BA3786"/>
    <w:rsid w:val="00BA3C46"/>
    <w:rsid w:val="00BA4FEF"/>
    <w:rsid w:val="00BA5B43"/>
    <w:rsid w:val="00BA62F9"/>
    <w:rsid w:val="00BA63A3"/>
    <w:rsid w:val="00BA688D"/>
    <w:rsid w:val="00BA7328"/>
    <w:rsid w:val="00BB0132"/>
    <w:rsid w:val="00BB032E"/>
    <w:rsid w:val="00BB07C4"/>
    <w:rsid w:val="00BB0D96"/>
    <w:rsid w:val="00BB139F"/>
    <w:rsid w:val="00BB2493"/>
    <w:rsid w:val="00BB33BF"/>
    <w:rsid w:val="00BB3509"/>
    <w:rsid w:val="00BB5ECB"/>
    <w:rsid w:val="00BB6335"/>
    <w:rsid w:val="00BB6452"/>
    <w:rsid w:val="00BB66A5"/>
    <w:rsid w:val="00BB7802"/>
    <w:rsid w:val="00BB7E76"/>
    <w:rsid w:val="00BC0C41"/>
    <w:rsid w:val="00BC12F7"/>
    <w:rsid w:val="00BC1D5D"/>
    <w:rsid w:val="00BC2348"/>
    <w:rsid w:val="00BC47B4"/>
    <w:rsid w:val="00BC4D13"/>
    <w:rsid w:val="00BC4F31"/>
    <w:rsid w:val="00BC504A"/>
    <w:rsid w:val="00BC50F7"/>
    <w:rsid w:val="00BC55D9"/>
    <w:rsid w:val="00BC5B32"/>
    <w:rsid w:val="00BC603C"/>
    <w:rsid w:val="00BC7223"/>
    <w:rsid w:val="00BC74C6"/>
    <w:rsid w:val="00BC77A5"/>
    <w:rsid w:val="00BC7F08"/>
    <w:rsid w:val="00BD05C0"/>
    <w:rsid w:val="00BD1127"/>
    <w:rsid w:val="00BD1302"/>
    <w:rsid w:val="00BD2578"/>
    <w:rsid w:val="00BD2C1E"/>
    <w:rsid w:val="00BD2CAE"/>
    <w:rsid w:val="00BD315B"/>
    <w:rsid w:val="00BD3543"/>
    <w:rsid w:val="00BD3AE8"/>
    <w:rsid w:val="00BD465B"/>
    <w:rsid w:val="00BD4AFD"/>
    <w:rsid w:val="00BD574B"/>
    <w:rsid w:val="00BD63B2"/>
    <w:rsid w:val="00BD76C3"/>
    <w:rsid w:val="00BE02AA"/>
    <w:rsid w:val="00BE4430"/>
    <w:rsid w:val="00BE44DD"/>
    <w:rsid w:val="00BE5AF8"/>
    <w:rsid w:val="00BE5D4E"/>
    <w:rsid w:val="00BE63BB"/>
    <w:rsid w:val="00BE67FB"/>
    <w:rsid w:val="00BE7198"/>
    <w:rsid w:val="00BE7BFA"/>
    <w:rsid w:val="00BF11DD"/>
    <w:rsid w:val="00BF1317"/>
    <w:rsid w:val="00BF3110"/>
    <w:rsid w:val="00BF46B3"/>
    <w:rsid w:val="00BF5B7C"/>
    <w:rsid w:val="00BF5D3C"/>
    <w:rsid w:val="00C0139D"/>
    <w:rsid w:val="00C01878"/>
    <w:rsid w:val="00C018A1"/>
    <w:rsid w:val="00C024FD"/>
    <w:rsid w:val="00C02F1D"/>
    <w:rsid w:val="00C03127"/>
    <w:rsid w:val="00C0387C"/>
    <w:rsid w:val="00C062E8"/>
    <w:rsid w:val="00C065FE"/>
    <w:rsid w:val="00C10E70"/>
    <w:rsid w:val="00C12EC6"/>
    <w:rsid w:val="00C13919"/>
    <w:rsid w:val="00C145B9"/>
    <w:rsid w:val="00C15B17"/>
    <w:rsid w:val="00C16360"/>
    <w:rsid w:val="00C17707"/>
    <w:rsid w:val="00C21A08"/>
    <w:rsid w:val="00C21D7B"/>
    <w:rsid w:val="00C21F19"/>
    <w:rsid w:val="00C222B1"/>
    <w:rsid w:val="00C2277B"/>
    <w:rsid w:val="00C22990"/>
    <w:rsid w:val="00C22C44"/>
    <w:rsid w:val="00C23002"/>
    <w:rsid w:val="00C24484"/>
    <w:rsid w:val="00C2547A"/>
    <w:rsid w:val="00C25578"/>
    <w:rsid w:val="00C2562A"/>
    <w:rsid w:val="00C25889"/>
    <w:rsid w:val="00C25A76"/>
    <w:rsid w:val="00C25FAF"/>
    <w:rsid w:val="00C27388"/>
    <w:rsid w:val="00C27AC7"/>
    <w:rsid w:val="00C31B87"/>
    <w:rsid w:val="00C31C06"/>
    <w:rsid w:val="00C32314"/>
    <w:rsid w:val="00C3232E"/>
    <w:rsid w:val="00C32820"/>
    <w:rsid w:val="00C328DF"/>
    <w:rsid w:val="00C32FE7"/>
    <w:rsid w:val="00C336C3"/>
    <w:rsid w:val="00C33B89"/>
    <w:rsid w:val="00C34435"/>
    <w:rsid w:val="00C345B2"/>
    <w:rsid w:val="00C3556C"/>
    <w:rsid w:val="00C36B0A"/>
    <w:rsid w:val="00C40D58"/>
    <w:rsid w:val="00C415C8"/>
    <w:rsid w:val="00C419F8"/>
    <w:rsid w:val="00C41A07"/>
    <w:rsid w:val="00C41ABA"/>
    <w:rsid w:val="00C426E1"/>
    <w:rsid w:val="00C43216"/>
    <w:rsid w:val="00C44207"/>
    <w:rsid w:val="00C443FA"/>
    <w:rsid w:val="00C44B62"/>
    <w:rsid w:val="00C4561E"/>
    <w:rsid w:val="00C4594E"/>
    <w:rsid w:val="00C47033"/>
    <w:rsid w:val="00C472AC"/>
    <w:rsid w:val="00C47754"/>
    <w:rsid w:val="00C47A49"/>
    <w:rsid w:val="00C47AB1"/>
    <w:rsid w:val="00C47FB1"/>
    <w:rsid w:val="00C51084"/>
    <w:rsid w:val="00C5112F"/>
    <w:rsid w:val="00C51667"/>
    <w:rsid w:val="00C51AAC"/>
    <w:rsid w:val="00C53107"/>
    <w:rsid w:val="00C53371"/>
    <w:rsid w:val="00C53F7E"/>
    <w:rsid w:val="00C54583"/>
    <w:rsid w:val="00C55657"/>
    <w:rsid w:val="00C557B0"/>
    <w:rsid w:val="00C55A6C"/>
    <w:rsid w:val="00C55F57"/>
    <w:rsid w:val="00C569A4"/>
    <w:rsid w:val="00C57800"/>
    <w:rsid w:val="00C6061E"/>
    <w:rsid w:val="00C6115D"/>
    <w:rsid w:val="00C62B4E"/>
    <w:rsid w:val="00C63C72"/>
    <w:rsid w:val="00C63F83"/>
    <w:rsid w:val="00C6621F"/>
    <w:rsid w:val="00C672A1"/>
    <w:rsid w:val="00C67A40"/>
    <w:rsid w:val="00C70A12"/>
    <w:rsid w:val="00C71315"/>
    <w:rsid w:val="00C71530"/>
    <w:rsid w:val="00C7289B"/>
    <w:rsid w:val="00C72AC1"/>
    <w:rsid w:val="00C73DD8"/>
    <w:rsid w:val="00C74299"/>
    <w:rsid w:val="00C749D9"/>
    <w:rsid w:val="00C75DE1"/>
    <w:rsid w:val="00C76785"/>
    <w:rsid w:val="00C7708E"/>
    <w:rsid w:val="00C80C23"/>
    <w:rsid w:val="00C80C57"/>
    <w:rsid w:val="00C816DA"/>
    <w:rsid w:val="00C823A7"/>
    <w:rsid w:val="00C82A29"/>
    <w:rsid w:val="00C82A3D"/>
    <w:rsid w:val="00C82AFE"/>
    <w:rsid w:val="00C83E32"/>
    <w:rsid w:val="00C85CF4"/>
    <w:rsid w:val="00C86031"/>
    <w:rsid w:val="00C87A73"/>
    <w:rsid w:val="00C87B70"/>
    <w:rsid w:val="00C87F4F"/>
    <w:rsid w:val="00C87FA3"/>
    <w:rsid w:val="00C905FE"/>
    <w:rsid w:val="00C916F9"/>
    <w:rsid w:val="00C92BBB"/>
    <w:rsid w:val="00C94667"/>
    <w:rsid w:val="00C946DE"/>
    <w:rsid w:val="00C95423"/>
    <w:rsid w:val="00C954CE"/>
    <w:rsid w:val="00C95797"/>
    <w:rsid w:val="00C976AD"/>
    <w:rsid w:val="00CA0FB0"/>
    <w:rsid w:val="00CA1585"/>
    <w:rsid w:val="00CA173A"/>
    <w:rsid w:val="00CA1B14"/>
    <w:rsid w:val="00CA20CA"/>
    <w:rsid w:val="00CA2C1C"/>
    <w:rsid w:val="00CA31DC"/>
    <w:rsid w:val="00CA32CF"/>
    <w:rsid w:val="00CA331E"/>
    <w:rsid w:val="00CA3F9C"/>
    <w:rsid w:val="00CA5A1C"/>
    <w:rsid w:val="00CA5A2E"/>
    <w:rsid w:val="00CA5EDF"/>
    <w:rsid w:val="00CA6331"/>
    <w:rsid w:val="00CA66C1"/>
    <w:rsid w:val="00CA6902"/>
    <w:rsid w:val="00CA69C9"/>
    <w:rsid w:val="00CA6A08"/>
    <w:rsid w:val="00CA6C10"/>
    <w:rsid w:val="00CB0588"/>
    <w:rsid w:val="00CB0602"/>
    <w:rsid w:val="00CB1F4D"/>
    <w:rsid w:val="00CB4A9A"/>
    <w:rsid w:val="00CB51AF"/>
    <w:rsid w:val="00CB6A88"/>
    <w:rsid w:val="00CB6E02"/>
    <w:rsid w:val="00CB7BD5"/>
    <w:rsid w:val="00CC1B92"/>
    <w:rsid w:val="00CC30E3"/>
    <w:rsid w:val="00CC35EC"/>
    <w:rsid w:val="00CC3F19"/>
    <w:rsid w:val="00CC5927"/>
    <w:rsid w:val="00CC6433"/>
    <w:rsid w:val="00CC7018"/>
    <w:rsid w:val="00CC7843"/>
    <w:rsid w:val="00CD0393"/>
    <w:rsid w:val="00CD10C5"/>
    <w:rsid w:val="00CD2728"/>
    <w:rsid w:val="00CD2E22"/>
    <w:rsid w:val="00CD3281"/>
    <w:rsid w:val="00CD3442"/>
    <w:rsid w:val="00CD34BA"/>
    <w:rsid w:val="00CD489A"/>
    <w:rsid w:val="00CD498B"/>
    <w:rsid w:val="00CD4D91"/>
    <w:rsid w:val="00CD63B7"/>
    <w:rsid w:val="00CD686C"/>
    <w:rsid w:val="00CD6B02"/>
    <w:rsid w:val="00CD6E52"/>
    <w:rsid w:val="00CD7147"/>
    <w:rsid w:val="00CD7848"/>
    <w:rsid w:val="00CE0F2D"/>
    <w:rsid w:val="00CE1431"/>
    <w:rsid w:val="00CE1B74"/>
    <w:rsid w:val="00CE2D11"/>
    <w:rsid w:val="00CE312F"/>
    <w:rsid w:val="00CE329D"/>
    <w:rsid w:val="00CE3810"/>
    <w:rsid w:val="00CE43DC"/>
    <w:rsid w:val="00CE4466"/>
    <w:rsid w:val="00CE45DA"/>
    <w:rsid w:val="00CE4CEC"/>
    <w:rsid w:val="00CE4FF1"/>
    <w:rsid w:val="00CE6118"/>
    <w:rsid w:val="00CE6A30"/>
    <w:rsid w:val="00CE6C47"/>
    <w:rsid w:val="00CE780A"/>
    <w:rsid w:val="00CF0871"/>
    <w:rsid w:val="00CF0878"/>
    <w:rsid w:val="00CF22A0"/>
    <w:rsid w:val="00CF22DD"/>
    <w:rsid w:val="00CF24E6"/>
    <w:rsid w:val="00CF359F"/>
    <w:rsid w:val="00CF37B5"/>
    <w:rsid w:val="00CF3E56"/>
    <w:rsid w:val="00CF50B8"/>
    <w:rsid w:val="00CF72E6"/>
    <w:rsid w:val="00CF7B0A"/>
    <w:rsid w:val="00D00D4C"/>
    <w:rsid w:val="00D01953"/>
    <w:rsid w:val="00D01F5C"/>
    <w:rsid w:val="00D02B33"/>
    <w:rsid w:val="00D02E22"/>
    <w:rsid w:val="00D0419D"/>
    <w:rsid w:val="00D04AA7"/>
    <w:rsid w:val="00D0567E"/>
    <w:rsid w:val="00D059C9"/>
    <w:rsid w:val="00D05D10"/>
    <w:rsid w:val="00D05F36"/>
    <w:rsid w:val="00D065D5"/>
    <w:rsid w:val="00D066A3"/>
    <w:rsid w:val="00D067BC"/>
    <w:rsid w:val="00D0721D"/>
    <w:rsid w:val="00D102AF"/>
    <w:rsid w:val="00D10FF4"/>
    <w:rsid w:val="00D1214C"/>
    <w:rsid w:val="00D1262C"/>
    <w:rsid w:val="00D13391"/>
    <w:rsid w:val="00D13A14"/>
    <w:rsid w:val="00D14F60"/>
    <w:rsid w:val="00D163BE"/>
    <w:rsid w:val="00D16641"/>
    <w:rsid w:val="00D17EA2"/>
    <w:rsid w:val="00D20D98"/>
    <w:rsid w:val="00D20F3D"/>
    <w:rsid w:val="00D20FDA"/>
    <w:rsid w:val="00D21068"/>
    <w:rsid w:val="00D214C9"/>
    <w:rsid w:val="00D21A7E"/>
    <w:rsid w:val="00D249B3"/>
    <w:rsid w:val="00D2542F"/>
    <w:rsid w:val="00D261C7"/>
    <w:rsid w:val="00D26742"/>
    <w:rsid w:val="00D27F16"/>
    <w:rsid w:val="00D30FCA"/>
    <w:rsid w:val="00D314EE"/>
    <w:rsid w:val="00D3174D"/>
    <w:rsid w:val="00D31C14"/>
    <w:rsid w:val="00D3220F"/>
    <w:rsid w:val="00D3312E"/>
    <w:rsid w:val="00D34164"/>
    <w:rsid w:val="00D342A1"/>
    <w:rsid w:val="00D3549C"/>
    <w:rsid w:val="00D3661E"/>
    <w:rsid w:val="00D36D8C"/>
    <w:rsid w:val="00D36DBA"/>
    <w:rsid w:val="00D371EB"/>
    <w:rsid w:val="00D375CB"/>
    <w:rsid w:val="00D40D44"/>
    <w:rsid w:val="00D4117F"/>
    <w:rsid w:val="00D41A2A"/>
    <w:rsid w:val="00D42B63"/>
    <w:rsid w:val="00D4369D"/>
    <w:rsid w:val="00D4393B"/>
    <w:rsid w:val="00D43D1F"/>
    <w:rsid w:val="00D43D23"/>
    <w:rsid w:val="00D44137"/>
    <w:rsid w:val="00D44D99"/>
    <w:rsid w:val="00D44E00"/>
    <w:rsid w:val="00D45A6F"/>
    <w:rsid w:val="00D45A9F"/>
    <w:rsid w:val="00D46065"/>
    <w:rsid w:val="00D46178"/>
    <w:rsid w:val="00D4630A"/>
    <w:rsid w:val="00D469C4"/>
    <w:rsid w:val="00D46F20"/>
    <w:rsid w:val="00D46FEF"/>
    <w:rsid w:val="00D47995"/>
    <w:rsid w:val="00D50A88"/>
    <w:rsid w:val="00D52DF0"/>
    <w:rsid w:val="00D5377E"/>
    <w:rsid w:val="00D53EA9"/>
    <w:rsid w:val="00D55AE2"/>
    <w:rsid w:val="00D561FB"/>
    <w:rsid w:val="00D5673E"/>
    <w:rsid w:val="00D5680A"/>
    <w:rsid w:val="00D56A3C"/>
    <w:rsid w:val="00D57C95"/>
    <w:rsid w:val="00D57F59"/>
    <w:rsid w:val="00D60CA0"/>
    <w:rsid w:val="00D6149C"/>
    <w:rsid w:val="00D6174B"/>
    <w:rsid w:val="00D62324"/>
    <w:rsid w:val="00D63089"/>
    <w:rsid w:val="00D630B6"/>
    <w:rsid w:val="00D64849"/>
    <w:rsid w:val="00D64DDB"/>
    <w:rsid w:val="00D65A4F"/>
    <w:rsid w:val="00D66AA1"/>
    <w:rsid w:val="00D66F67"/>
    <w:rsid w:val="00D67844"/>
    <w:rsid w:val="00D67F41"/>
    <w:rsid w:val="00D70079"/>
    <w:rsid w:val="00D70191"/>
    <w:rsid w:val="00D71068"/>
    <w:rsid w:val="00D71A07"/>
    <w:rsid w:val="00D71A7B"/>
    <w:rsid w:val="00D71B52"/>
    <w:rsid w:val="00D72E90"/>
    <w:rsid w:val="00D732C7"/>
    <w:rsid w:val="00D73475"/>
    <w:rsid w:val="00D73EEB"/>
    <w:rsid w:val="00D747A3"/>
    <w:rsid w:val="00D74CDA"/>
    <w:rsid w:val="00D76353"/>
    <w:rsid w:val="00D7675F"/>
    <w:rsid w:val="00D76DE3"/>
    <w:rsid w:val="00D775E4"/>
    <w:rsid w:val="00D77B40"/>
    <w:rsid w:val="00D77D12"/>
    <w:rsid w:val="00D800FA"/>
    <w:rsid w:val="00D8046A"/>
    <w:rsid w:val="00D81021"/>
    <w:rsid w:val="00D8365C"/>
    <w:rsid w:val="00D84682"/>
    <w:rsid w:val="00D84F49"/>
    <w:rsid w:val="00D85CA0"/>
    <w:rsid w:val="00D866FB"/>
    <w:rsid w:val="00D86ACA"/>
    <w:rsid w:val="00D87948"/>
    <w:rsid w:val="00D918DD"/>
    <w:rsid w:val="00D92C96"/>
    <w:rsid w:val="00D92F6A"/>
    <w:rsid w:val="00D93980"/>
    <w:rsid w:val="00D953BA"/>
    <w:rsid w:val="00D95E91"/>
    <w:rsid w:val="00D96B3F"/>
    <w:rsid w:val="00D96C90"/>
    <w:rsid w:val="00D97467"/>
    <w:rsid w:val="00D977E5"/>
    <w:rsid w:val="00D97977"/>
    <w:rsid w:val="00D97E0F"/>
    <w:rsid w:val="00DA0920"/>
    <w:rsid w:val="00DA0D63"/>
    <w:rsid w:val="00DA2CD8"/>
    <w:rsid w:val="00DA3612"/>
    <w:rsid w:val="00DA3902"/>
    <w:rsid w:val="00DA3AB8"/>
    <w:rsid w:val="00DA4007"/>
    <w:rsid w:val="00DA52F8"/>
    <w:rsid w:val="00DA55F2"/>
    <w:rsid w:val="00DA6653"/>
    <w:rsid w:val="00DA68F9"/>
    <w:rsid w:val="00DA7934"/>
    <w:rsid w:val="00DB0578"/>
    <w:rsid w:val="00DB0EFE"/>
    <w:rsid w:val="00DB1798"/>
    <w:rsid w:val="00DB20CD"/>
    <w:rsid w:val="00DB2A3C"/>
    <w:rsid w:val="00DB3372"/>
    <w:rsid w:val="00DB4636"/>
    <w:rsid w:val="00DB4FFF"/>
    <w:rsid w:val="00DB75C3"/>
    <w:rsid w:val="00DC089A"/>
    <w:rsid w:val="00DC254A"/>
    <w:rsid w:val="00DC2B6B"/>
    <w:rsid w:val="00DC3499"/>
    <w:rsid w:val="00DC3668"/>
    <w:rsid w:val="00DC66E5"/>
    <w:rsid w:val="00DC7672"/>
    <w:rsid w:val="00DC7967"/>
    <w:rsid w:val="00DD1259"/>
    <w:rsid w:val="00DD1F6A"/>
    <w:rsid w:val="00DD24B8"/>
    <w:rsid w:val="00DD252A"/>
    <w:rsid w:val="00DD3119"/>
    <w:rsid w:val="00DD4BE1"/>
    <w:rsid w:val="00DD6F32"/>
    <w:rsid w:val="00DD7FCE"/>
    <w:rsid w:val="00DE0B5F"/>
    <w:rsid w:val="00DE10B9"/>
    <w:rsid w:val="00DE1938"/>
    <w:rsid w:val="00DE1BC3"/>
    <w:rsid w:val="00DE1C3F"/>
    <w:rsid w:val="00DE3281"/>
    <w:rsid w:val="00DE4D90"/>
    <w:rsid w:val="00DE4E09"/>
    <w:rsid w:val="00DE51F8"/>
    <w:rsid w:val="00DE5BFA"/>
    <w:rsid w:val="00DE5E60"/>
    <w:rsid w:val="00DE69E2"/>
    <w:rsid w:val="00DE6E55"/>
    <w:rsid w:val="00DE787D"/>
    <w:rsid w:val="00DF0C6E"/>
    <w:rsid w:val="00DF1131"/>
    <w:rsid w:val="00DF1B16"/>
    <w:rsid w:val="00DF272A"/>
    <w:rsid w:val="00DF34DF"/>
    <w:rsid w:val="00DF37B0"/>
    <w:rsid w:val="00DF39C5"/>
    <w:rsid w:val="00DF3A6E"/>
    <w:rsid w:val="00DF3DD3"/>
    <w:rsid w:val="00DF4C76"/>
    <w:rsid w:val="00DF51A9"/>
    <w:rsid w:val="00DF60D2"/>
    <w:rsid w:val="00DF61B5"/>
    <w:rsid w:val="00DF67CD"/>
    <w:rsid w:val="00DF6971"/>
    <w:rsid w:val="00DF7531"/>
    <w:rsid w:val="00DF7A57"/>
    <w:rsid w:val="00E007E7"/>
    <w:rsid w:val="00E00981"/>
    <w:rsid w:val="00E01348"/>
    <w:rsid w:val="00E01706"/>
    <w:rsid w:val="00E0172B"/>
    <w:rsid w:val="00E01A05"/>
    <w:rsid w:val="00E024DD"/>
    <w:rsid w:val="00E02726"/>
    <w:rsid w:val="00E02962"/>
    <w:rsid w:val="00E03371"/>
    <w:rsid w:val="00E03BCC"/>
    <w:rsid w:val="00E052D2"/>
    <w:rsid w:val="00E05823"/>
    <w:rsid w:val="00E05825"/>
    <w:rsid w:val="00E0593E"/>
    <w:rsid w:val="00E05F82"/>
    <w:rsid w:val="00E07354"/>
    <w:rsid w:val="00E10101"/>
    <w:rsid w:val="00E106A7"/>
    <w:rsid w:val="00E11BE0"/>
    <w:rsid w:val="00E12A43"/>
    <w:rsid w:val="00E13FD4"/>
    <w:rsid w:val="00E14730"/>
    <w:rsid w:val="00E151D5"/>
    <w:rsid w:val="00E1565D"/>
    <w:rsid w:val="00E161ED"/>
    <w:rsid w:val="00E20055"/>
    <w:rsid w:val="00E207A4"/>
    <w:rsid w:val="00E21348"/>
    <w:rsid w:val="00E2187D"/>
    <w:rsid w:val="00E23EF9"/>
    <w:rsid w:val="00E2443A"/>
    <w:rsid w:val="00E24868"/>
    <w:rsid w:val="00E24E29"/>
    <w:rsid w:val="00E258B5"/>
    <w:rsid w:val="00E25B62"/>
    <w:rsid w:val="00E2755C"/>
    <w:rsid w:val="00E27E87"/>
    <w:rsid w:val="00E31612"/>
    <w:rsid w:val="00E322F2"/>
    <w:rsid w:val="00E324F0"/>
    <w:rsid w:val="00E331A7"/>
    <w:rsid w:val="00E33C35"/>
    <w:rsid w:val="00E33FA5"/>
    <w:rsid w:val="00E351B3"/>
    <w:rsid w:val="00E3568B"/>
    <w:rsid w:val="00E35EAD"/>
    <w:rsid w:val="00E36748"/>
    <w:rsid w:val="00E36F3A"/>
    <w:rsid w:val="00E372EA"/>
    <w:rsid w:val="00E40D36"/>
    <w:rsid w:val="00E413C9"/>
    <w:rsid w:val="00E42AE7"/>
    <w:rsid w:val="00E43832"/>
    <w:rsid w:val="00E44DC7"/>
    <w:rsid w:val="00E453D1"/>
    <w:rsid w:val="00E4612C"/>
    <w:rsid w:val="00E46420"/>
    <w:rsid w:val="00E4733C"/>
    <w:rsid w:val="00E51E49"/>
    <w:rsid w:val="00E5207D"/>
    <w:rsid w:val="00E5290D"/>
    <w:rsid w:val="00E52DEB"/>
    <w:rsid w:val="00E53056"/>
    <w:rsid w:val="00E5312A"/>
    <w:rsid w:val="00E53A83"/>
    <w:rsid w:val="00E54ABA"/>
    <w:rsid w:val="00E54BC5"/>
    <w:rsid w:val="00E558C1"/>
    <w:rsid w:val="00E56A4F"/>
    <w:rsid w:val="00E57DCC"/>
    <w:rsid w:val="00E60465"/>
    <w:rsid w:val="00E612AE"/>
    <w:rsid w:val="00E6163B"/>
    <w:rsid w:val="00E6224C"/>
    <w:rsid w:val="00E62CB5"/>
    <w:rsid w:val="00E62D67"/>
    <w:rsid w:val="00E64902"/>
    <w:rsid w:val="00E650B8"/>
    <w:rsid w:val="00E6624C"/>
    <w:rsid w:val="00E66465"/>
    <w:rsid w:val="00E6658F"/>
    <w:rsid w:val="00E66ABF"/>
    <w:rsid w:val="00E709DB"/>
    <w:rsid w:val="00E71450"/>
    <w:rsid w:val="00E7189D"/>
    <w:rsid w:val="00E72D91"/>
    <w:rsid w:val="00E72FCB"/>
    <w:rsid w:val="00E73D08"/>
    <w:rsid w:val="00E73EDF"/>
    <w:rsid w:val="00E75A26"/>
    <w:rsid w:val="00E7628D"/>
    <w:rsid w:val="00E768B2"/>
    <w:rsid w:val="00E7712B"/>
    <w:rsid w:val="00E7717F"/>
    <w:rsid w:val="00E800F9"/>
    <w:rsid w:val="00E80484"/>
    <w:rsid w:val="00E804A3"/>
    <w:rsid w:val="00E813F5"/>
    <w:rsid w:val="00E83322"/>
    <w:rsid w:val="00E838BE"/>
    <w:rsid w:val="00E83D1D"/>
    <w:rsid w:val="00E8474C"/>
    <w:rsid w:val="00E85447"/>
    <w:rsid w:val="00E86A8D"/>
    <w:rsid w:val="00E87389"/>
    <w:rsid w:val="00E87D22"/>
    <w:rsid w:val="00E90028"/>
    <w:rsid w:val="00E900BA"/>
    <w:rsid w:val="00E9020A"/>
    <w:rsid w:val="00E902AE"/>
    <w:rsid w:val="00E90643"/>
    <w:rsid w:val="00E91B0B"/>
    <w:rsid w:val="00E92173"/>
    <w:rsid w:val="00E92223"/>
    <w:rsid w:val="00E923AC"/>
    <w:rsid w:val="00E93585"/>
    <w:rsid w:val="00E9378C"/>
    <w:rsid w:val="00E93D1E"/>
    <w:rsid w:val="00E93F81"/>
    <w:rsid w:val="00E94257"/>
    <w:rsid w:val="00E947FA"/>
    <w:rsid w:val="00E94A03"/>
    <w:rsid w:val="00E94AAD"/>
    <w:rsid w:val="00E95057"/>
    <w:rsid w:val="00E95788"/>
    <w:rsid w:val="00E95A00"/>
    <w:rsid w:val="00E95A58"/>
    <w:rsid w:val="00EA1170"/>
    <w:rsid w:val="00EA15B0"/>
    <w:rsid w:val="00EA1B53"/>
    <w:rsid w:val="00EA24BD"/>
    <w:rsid w:val="00EA31CE"/>
    <w:rsid w:val="00EA31ED"/>
    <w:rsid w:val="00EA33B0"/>
    <w:rsid w:val="00EA3766"/>
    <w:rsid w:val="00EA3B3E"/>
    <w:rsid w:val="00EA4BFB"/>
    <w:rsid w:val="00EA4C34"/>
    <w:rsid w:val="00EA4C66"/>
    <w:rsid w:val="00EA5818"/>
    <w:rsid w:val="00EA5C02"/>
    <w:rsid w:val="00EA6832"/>
    <w:rsid w:val="00EA6B59"/>
    <w:rsid w:val="00EA7433"/>
    <w:rsid w:val="00EA7A81"/>
    <w:rsid w:val="00EB0501"/>
    <w:rsid w:val="00EB06C4"/>
    <w:rsid w:val="00EB1319"/>
    <w:rsid w:val="00EB2887"/>
    <w:rsid w:val="00EB43B9"/>
    <w:rsid w:val="00EB4615"/>
    <w:rsid w:val="00EB4BFB"/>
    <w:rsid w:val="00EB5C33"/>
    <w:rsid w:val="00EC032C"/>
    <w:rsid w:val="00EC0344"/>
    <w:rsid w:val="00EC1E90"/>
    <w:rsid w:val="00EC1EAF"/>
    <w:rsid w:val="00EC26EE"/>
    <w:rsid w:val="00EC285D"/>
    <w:rsid w:val="00EC2C45"/>
    <w:rsid w:val="00EC369C"/>
    <w:rsid w:val="00EC5542"/>
    <w:rsid w:val="00EC6C3E"/>
    <w:rsid w:val="00ED094F"/>
    <w:rsid w:val="00ED0E16"/>
    <w:rsid w:val="00ED1A16"/>
    <w:rsid w:val="00ED1AB1"/>
    <w:rsid w:val="00ED1B53"/>
    <w:rsid w:val="00ED2DB1"/>
    <w:rsid w:val="00ED2E50"/>
    <w:rsid w:val="00ED40B3"/>
    <w:rsid w:val="00ED49B1"/>
    <w:rsid w:val="00ED5588"/>
    <w:rsid w:val="00ED7BC6"/>
    <w:rsid w:val="00EE02A2"/>
    <w:rsid w:val="00EE03D0"/>
    <w:rsid w:val="00EE0907"/>
    <w:rsid w:val="00EE0ED6"/>
    <w:rsid w:val="00EE1B12"/>
    <w:rsid w:val="00EE1F67"/>
    <w:rsid w:val="00EE287A"/>
    <w:rsid w:val="00EE2C8E"/>
    <w:rsid w:val="00EE2EF4"/>
    <w:rsid w:val="00EE335F"/>
    <w:rsid w:val="00EE405C"/>
    <w:rsid w:val="00EE4950"/>
    <w:rsid w:val="00EE52C0"/>
    <w:rsid w:val="00EE5D2B"/>
    <w:rsid w:val="00EE5F63"/>
    <w:rsid w:val="00EE691C"/>
    <w:rsid w:val="00EF03E7"/>
    <w:rsid w:val="00EF1EEF"/>
    <w:rsid w:val="00EF2033"/>
    <w:rsid w:val="00EF2899"/>
    <w:rsid w:val="00EF319E"/>
    <w:rsid w:val="00EF3226"/>
    <w:rsid w:val="00EF3F9A"/>
    <w:rsid w:val="00EF5041"/>
    <w:rsid w:val="00EF524D"/>
    <w:rsid w:val="00EF5841"/>
    <w:rsid w:val="00F02328"/>
    <w:rsid w:val="00F0369D"/>
    <w:rsid w:val="00F03803"/>
    <w:rsid w:val="00F039B6"/>
    <w:rsid w:val="00F03CF0"/>
    <w:rsid w:val="00F03E00"/>
    <w:rsid w:val="00F05CE6"/>
    <w:rsid w:val="00F0691B"/>
    <w:rsid w:val="00F06BBF"/>
    <w:rsid w:val="00F07208"/>
    <w:rsid w:val="00F07649"/>
    <w:rsid w:val="00F07872"/>
    <w:rsid w:val="00F07ED0"/>
    <w:rsid w:val="00F07F70"/>
    <w:rsid w:val="00F106DF"/>
    <w:rsid w:val="00F11345"/>
    <w:rsid w:val="00F118BE"/>
    <w:rsid w:val="00F11AB8"/>
    <w:rsid w:val="00F11AF5"/>
    <w:rsid w:val="00F13054"/>
    <w:rsid w:val="00F14F32"/>
    <w:rsid w:val="00F155BF"/>
    <w:rsid w:val="00F16343"/>
    <w:rsid w:val="00F16F46"/>
    <w:rsid w:val="00F204CC"/>
    <w:rsid w:val="00F20F75"/>
    <w:rsid w:val="00F210B9"/>
    <w:rsid w:val="00F211FA"/>
    <w:rsid w:val="00F246B2"/>
    <w:rsid w:val="00F2502B"/>
    <w:rsid w:val="00F255A0"/>
    <w:rsid w:val="00F25841"/>
    <w:rsid w:val="00F258E9"/>
    <w:rsid w:val="00F25C31"/>
    <w:rsid w:val="00F25EA3"/>
    <w:rsid w:val="00F27979"/>
    <w:rsid w:val="00F30233"/>
    <w:rsid w:val="00F3034E"/>
    <w:rsid w:val="00F30AF4"/>
    <w:rsid w:val="00F31F21"/>
    <w:rsid w:val="00F33B0B"/>
    <w:rsid w:val="00F34E72"/>
    <w:rsid w:val="00F356A5"/>
    <w:rsid w:val="00F363BA"/>
    <w:rsid w:val="00F36C86"/>
    <w:rsid w:val="00F36E2E"/>
    <w:rsid w:val="00F36EAF"/>
    <w:rsid w:val="00F36F7A"/>
    <w:rsid w:val="00F401FC"/>
    <w:rsid w:val="00F41DA0"/>
    <w:rsid w:val="00F41E17"/>
    <w:rsid w:val="00F42DC5"/>
    <w:rsid w:val="00F44921"/>
    <w:rsid w:val="00F4519F"/>
    <w:rsid w:val="00F46C69"/>
    <w:rsid w:val="00F473E7"/>
    <w:rsid w:val="00F4790B"/>
    <w:rsid w:val="00F5004D"/>
    <w:rsid w:val="00F50F7C"/>
    <w:rsid w:val="00F535D6"/>
    <w:rsid w:val="00F542F5"/>
    <w:rsid w:val="00F5472D"/>
    <w:rsid w:val="00F54EF6"/>
    <w:rsid w:val="00F554B2"/>
    <w:rsid w:val="00F55618"/>
    <w:rsid w:val="00F55741"/>
    <w:rsid w:val="00F56E0A"/>
    <w:rsid w:val="00F56F2D"/>
    <w:rsid w:val="00F57C14"/>
    <w:rsid w:val="00F57F1E"/>
    <w:rsid w:val="00F600A2"/>
    <w:rsid w:val="00F60302"/>
    <w:rsid w:val="00F60690"/>
    <w:rsid w:val="00F60CC5"/>
    <w:rsid w:val="00F6134D"/>
    <w:rsid w:val="00F61433"/>
    <w:rsid w:val="00F63082"/>
    <w:rsid w:val="00F65F99"/>
    <w:rsid w:val="00F6600A"/>
    <w:rsid w:val="00F66EF2"/>
    <w:rsid w:val="00F66FE2"/>
    <w:rsid w:val="00F67F0F"/>
    <w:rsid w:val="00F70E63"/>
    <w:rsid w:val="00F71B2F"/>
    <w:rsid w:val="00F71DEE"/>
    <w:rsid w:val="00F721D4"/>
    <w:rsid w:val="00F7262E"/>
    <w:rsid w:val="00F734AF"/>
    <w:rsid w:val="00F73810"/>
    <w:rsid w:val="00F73832"/>
    <w:rsid w:val="00F74228"/>
    <w:rsid w:val="00F755C4"/>
    <w:rsid w:val="00F768B5"/>
    <w:rsid w:val="00F77865"/>
    <w:rsid w:val="00F77B25"/>
    <w:rsid w:val="00F77C7A"/>
    <w:rsid w:val="00F80B9B"/>
    <w:rsid w:val="00F8242E"/>
    <w:rsid w:val="00F82913"/>
    <w:rsid w:val="00F833A9"/>
    <w:rsid w:val="00F835B6"/>
    <w:rsid w:val="00F85686"/>
    <w:rsid w:val="00F86752"/>
    <w:rsid w:val="00F878B2"/>
    <w:rsid w:val="00F90763"/>
    <w:rsid w:val="00F91310"/>
    <w:rsid w:val="00F92628"/>
    <w:rsid w:val="00F938C0"/>
    <w:rsid w:val="00F93C1B"/>
    <w:rsid w:val="00F945F1"/>
    <w:rsid w:val="00F95432"/>
    <w:rsid w:val="00F9554B"/>
    <w:rsid w:val="00F95D96"/>
    <w:rsid w:val="00F96016"/>
    <w:rsid w:val="00F96D2C"/>
    <w:rsid w:val="00F975E2"/>
    <w:rsid w:val="00F978AF"/>
    <w:rsid w:val="00FA0D7F"/>
    <w:rsid w:val="00FA11D9"/>
    <w:rsid w:val="00FA12E9"/>
    <w:rsid w:val="00FA192D"/>
    <w:rsid w:val="00FA2770"/>
    <w:rsid w:val="00FA3153"/>
    <w:rsid w:val="00FA4493"/>
    <w:rsid w:val="00FA44FF"/>
    <w:rsid w:val="00FA534B"/>
    <w:rsid w:val="00FA5409"/>
    <w:rsid w:val="00FA5D49"/>
    <w:rsid w:val="00FA5E65"/>
    <w:rsid w:val="00FB028C"/>
    <w:rsid w:val="00FB085B"/>
    <w:rsid w:val="00FB181C"/>
    <w:rsid w:val="00FB1F4B"/>
    <w:rsid w:val="00FB3337"/>
    <w:rsid w:val="00FB38B3"/>
    <w:rsid w:val="00FB4D09"/>
    <w:rsid w:val="00FB4F5E"/>
    <w:rsid w:val="00FB5638"/>
    <w:rsid w:val="00FB6BE4"/>
    <w:rsid w:val="00FB6FD4"/>
    <w:rsid w:val="00FB7241"/>
    <w:rsid w:val="00FC1A9C"/>
    <w:rsid w:val="00FC2DC4"/>
    <w:rsid w:val="00FC3185"/>
    <w:rsid w:val="00FC35E4"/>
    <w:rsid w:val="00FC396F"/>
    <w:rsid w:val="00FC41E0"/>
    <w:rsid w:val="00FC4A39"/>
    <w:rsid w:val="00FC5656"/>
    <w:rsid w:val="00FC5A2A"/>
    <w:rsid w:val="00FC5A5C"/>
    <w:rsid w:val="00FC6056"/>
    <w:rsid w:val="00FC7A4A"/>
    <w:rsid w:val="00FC7DAA"/>
    <w:rsid w:val="00FC7FEC"/>
    <w:rsid w:val="00FD0276"/>
    <w:rsid w:val="00FD1C09"/>
    <w:rsid w:val="00FD1C9B"/>
    <w:rsid w:val="00FD1F0D"/>
    <w:rsid w:val="00FD1FB4"/>
    <w:rsid w:val="00FD223C"/>
    <w:rsid w:val="00FD2581"/>
    <w:rsid w:val="00FD3204"/>
    <w:rsid w:val="00FD32E4"/>
    <w:rsid w:val="00FD4053"/>
    <w:rsid w:val="00FD4A46"/>
    <w:rsid w:val="00FD4BAD"/>
    <w:rsid w:val="00FD4FD0"/>
    <w:rsid w:val="00FD5A8F"/>
    <w:rsid w:val="00FD5B6A"/>
    <w:rsid w:val="00FD65F5"/>
    <w:rsid w:val="00FD6A9F"/>
    <w:rsid w:val="00FD6EAB"/>
    <w:rsid w:val="00FD7DAB"/>
    <w:rsid w:val="00FD7DEE"/>
    <w:rsid w:val="00FD7F0C"/>
    <w:rsid w:val="00FE022C"/>
    <w:rsid w:val="00FE081F"/>
    <w:rsid w:val="00FE2863"/>
    <w:rsid w:val="00FE322D"/>
    <w:rsid w:val="00FE441C"/>
    <w:rsid w:val="00FE475B"/>
    <w:rsid w:val="00FE47AE"/>
    <w:rsid w:val="00FE4EC9"/>
    <w:rsid w:val="00FE647F"/>
    <w:rsid w:val="00FE6E98"/>
    <w:rsid w:val="00FE7259"/>
    <w:rsid w:val="00FF05B9"/>
    <w:rsid w:val="00FF0CD6"/>
    <w:rsid w:val="00FF0CF1"/>
    <w:rsid w:val="00FF1872"/>
    <w:rsid w:val="00FF1D68"/>
    <w:rsid w:val="00FF2146"/>
    <w:rsid w:val="00FF30EB"/>
    <w:rsid w:val="00FF555B"/>
    <w:rsid w:val="00FF7409"/>
    <w:rsid w:val="00FF7D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footnote reference" w:uiPriority="0"/>
    <w:lsdException w:name="page number" w:uiPriority="0"/>
    <w:lsdException w:name="List" w:uiPriority="0"/>
    <w:lsdException w:name="List Bullet" w:uiPriority="0"/>
    <w:lsdException w:name="List 2"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Date"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HTML Preformatted"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3556C"/>
    <w:pPr>
      <w:suppressAutoHyphens/>
    </w:pPr>
    <w:rPr>
      <w:rFonts w:ascii="Times New Roman" w:eastAsia="Times New Roman" w:hAnsi="Times New Roman"/>
      <w:lang w:eastAsia="ar-SA"/>
    </w:rPr>
  </w:style>
  <w:style w:type="paragraph" w:styleId="1">
    <w:name w:val="heading 1"/>
    <w:aliases w:val=" Знак,H1,Заголовок 1 Знак2,Заголовок 1 Знак1 Знак,Заголовок 1 Знак Знак Знак,Заголовок 1 Знак Знак1 Знак,Заголовок 1 Знак Знак2,Заголовок 1 Знак1,Заголовок 1 Знак Знак,Заголовок 1 Знак Знак1,Заголовок 1 Знак2 Знак,h1,Глава 1"/>
    <w:basedOn w:val="a3"/>
    <w:next w:val="a3"/>
    <w:link w:val="10"/>
    <w:qFormat/>
    <w:rsid w:val="00DE1C3F"/>
    <w:pPr>
      <w:keepNext/>
      <w:tabs>
        <w:tab w:val="left" w:pos="0"/>
      </w:tabs>
      <w:jc w:val="center"/>
      <w:outlineLvl w:val="0"/>
    </w:pPr>
    <w:rPr>
      <w:b/>
    </w:rPr>
  </w:style>
  <w:style w:type="paragraph" w:styleId="22">
    <w:name w:val="heading 2"/>
    <w:aliases w:val=" Знак Знак,Chapter Title,Sub Head,PullOut,Знак Знак"/>
    <w:basedOn w:val="a3"/>
    <w:next w:val="a3"/>
    <w:link w:val="23"/>
    <w:qFormat/>
    <w:rsid w:val="00DE1C3F"/>
    <w:pPr>
      <w:keepNext/>
      <w:tabs>
        <w:tab w:val="center" w:pos="4590"/>
      </w:tabs>
      <w:ind w:firstLine="567"/>
      <w:jc w:val="both"/>
      <w:outlineLvl w:val="1"/>
    </w:pPr>
    <w:rPr>
      <w:b/>
    </w:rPr>
  </w:style>
  <w:style w:type="paragraph" w:styleId="32">
    <w:name w:val="heading 3"/>
    <w:aliases w:val="Section Header3"/>
    <w:basedOn w:val="a3"/>
    <w:next w:val="a3"/>
    <w:link w:val="33"/>
    <w:uiPriority w:val="9"/>
    <w:qFormat/>
    <w:rsid w:val="00DE1C3F"/>
    <w:pPr>
      <w:keepNext/>
      <w:tabs>
        <w:tab w:val="left" w:pos="1260"/>
        <w:tab w:val="left" w:pos="1865"/>
        <w:tab w:val="left" w:pos="2700"/>
        <w:tab w:val="left" w:pos="4140"/>
      </w:tabs>
      <w:ind w:firstLine="567"/>
      <w:jc w:val="both"/>
      <w:outlineLvl w:val="2"/>
    </w:pPr>
    <w:rPr>
      <w:i/>
      <w:spacing w:val="-3"/>
    </w:rPr>
  </w:style>
  <w:style w:type="paragraph" w:styleId="40">
    <w:name w:val="heading 4"/>
    <w:basedOn w:val="a3"/>
    <w:next w:val="a3"/>
    <w:link w:val="41"/>
    <w:unhideWhenUsed/>
    <w:qFormat/>
    <w:rsid w:val="00F41DA0"/>
    <w:pPr>
      <w:keepNext/>
      <w:keepLines/>
      <w:spacing w:before="40"/>
      <w:outlineLvl w:val="3"/>
    </w:pPr>
    <w:rPr>
      <w:rFonts w:ascii="Calibri Light" w:hAnsi="Calibri Light"/>
      <w:i/>
      <w:iCs/>
      <w:color w:val="2E74B5"/>
    </w:rPr>
  </w:style>
  <w:style w:type="paragraph" w:styleId="5">
    <w:name w:val="heading 5"/>
    <w:basedOn w:val="a3"/>
    <w:next w:val="a3"/>
    <w:link w:val="50"/>
    <w:uiPriority w:val="99"/>
    <w:qFormat/>
    <w:rsid w:val="00724B3C"/>
    <w:pPr>
      <w:keepNext/>
      <w:tabs>
        <w:tab w:val="left" w:pos="0"/>
      </w:tabs>
      <w:ind w:firstLine="7513"/>
      <w:jc w:val="both"/>
      <w:outlineLvl w:val="4"/>
    </w:pPr>
    <w:rPr>
      <w:b/>
    </w:rPr>
  </w:style>
  <w:style w:type="paragraph" w:styleId="6">
    <w:name w:val="heading 6"/>
    <w:basedOn w:val="a3"/>
    <w:next w:val="a3"/>
    <w:link w:val="60"/>
    <w:uiPriority w:val="99"/>
    <w:qFormat/>
    <w:rsid w:val="00724B3C"/>
    <w:pPr>
      <w:keepNext/>
      <w:jc w:val="center"/>
      <w:outlineLvl w:val="5"/>
    </w:pPr>
    <w:rPr>
      <w:sz w:val="28"/>
    </w:rPr>
  </w:style>
  <w:style w:type="paragraph" w:styleId="7">
    <w:name w:val="heading 7"/>
    <w:basedOn w:val="a3"/>
    <w:next w:val="a3"/>
    <w:link w:val="70"/>
    <w:uiPriority w:val="99"/>
    <w:qFormat/>
    <w:rsid w:val="00724B3C"/>
    <w:pPr>
      <w:keepNext/>
      <w:tabs>
        <w:tab w:val="center" w:pos="4513"/>
      </w:tabs>
      <w:ind w:right="42"/>
      <w:jc w:val="center"/>
      <w:outlineLvl w:val="6"/>
    </w:pPr>
    <w:rPr>
      <w:b/>
      <w:sz w:val="28"/>
    </w:rPr>
  </w:style>
  <w:style w:type="paragraph" w:styleId="8">
    <w:name w:val="heading 8"/>
    <w:basedOn w:val="a3"/>
    <w:next w:val="a3"/>
    <w:link w:val="80"/>
    <w:uiPriority w:val="99"/>
    <w:qFormat/>
    <w:rsid w:val="00724B3C"/>
    <w:pPr>
      <w:keepNext/>
      <w:jc w:val="center"/>
      <w:outlineLvl w:val="7"/>
    </w:pPr>
    <w:rPr>
      <w:color w:val="00FF00"/>
      <w:sz w:val="28"/>
    </w:rPr>
  </w:style>
  <w:style w:type="paragraph" w:styleId="9">
    <w:name w:val="heading 9"/>
    <w:basedOn w:val="a3"/>
    <w:next w:val="a3"/>
    <w:link w:val="90"/>
    <w:uiPriority w:val="99"/>
    <w:qFormat/>
    <w:rsid w:val="00724B3C"/>
    <w:pPr>
      <w:keepNext/>
      <w:outlineLvl w:val="8"/>
    </w:pPr>
    <w:rPr>
      <w:b/>
      <w:color w:val="00FF00"/>
      <w:sz w:val="4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 Знак Знак1,H1 Знак,Заголовок 1 Знак2 Знак1,Заголовок 1 Знак1 Знак Знак1,Заголовок 1 Знак Знак Знак Знак1,Заголовок 1 Знак Знак1 Знак Знак1,Заголовок 1 Знак Знак2 Знак1,Заголовок 1 Знак1 Знак1,Заголовок 1 Знак Знак Знак1,h1 Знак"/>
    <w:link w:val="1"/>
    <w:rsid w:val="00DE1C3F"/>
    <w:rPr>
      <w:rFonts w:ascii="Times New Roman" w:eastAsia="Times New Roman" w:hAnsi="Times New Roman" w:cs="Times New Roman"/>
      <w:b/>
      <w:sz w:val="20"/>
      <w:szCs w:val="20"/>
      <w:lang w:eastAsia="ar-SA"/>
    </w:rPr>
  </w:style>
  <w:style w:type="character" w:customStyle="1" w:styleId="23">
    <w:name w:val="Заголовок 2 Знак"/>
    <w:aliases w:val=" Знак Знак Знак,Chapter Title Знак,Sub Head Знак,PullOut Знак,Знак Знак Знак"/>
    <w:link w:val="22"/>
    <w:rsid w:val="00DE1C3F"/>
    <w:rPr>
      <w:rFonts w:ascii="Times New Roman" w:eastAsia="Times New Roman" w:hAnsi="Times New Roman" w:cs="Times New Roman"/>
      <w:b/>
      <w:sz w:val="20"/>
      <w:szCs w:val="20"/>
      <w:lang w:eastAsia="ar-SA"/>
    </w:rPr>
  </w:style>
  <w:style w:type="character" w:customStyle="1" w:styleId="33">
    <w:name w:val="Заголовок 3 Знак"/>
    <w:aliases w:val="Section Header3 Знак"/>
    <w:link w:val="32"/>
    <w:uiPriority w:val="9"/>
    <w:rsid w:val="00DE1C3F"/>
    <w:rPr>
      <w:rFonts w:ascii="Times New Roman" w:eastAsia="Times New Roman" w:hAnsi="Times New Roman" w:cs="Times New Roman"/>
      <w:i/>
      <w:spacing w:val="-3"/>
      <w:sz w:val="20"/>
      <w:szCs w:val="20"/>
      <w:lang w:eastAsia="ar-SA"/>
    </w:rPr>
  </w:style>
  <w:style w:type="character" w:styleId="a7">
    <w:name w:val="Hyperlink"/>
    <w:uiPriority w:val="99"/>
    <w:rsid w:val="00DE1C3F"/>
    <w:rPr>
      <w:color w:val="0000FF"/>
      <w:u w:val="single"/>
    </w:rPr>
  </w:style>
  <w:style w:type="paragraph" w:styleId="a8">
    <w:name w:val="Body Text"/>
    <w:aliases w:val="body text"/>
    <w:basedOn w:val="a3"/>
    <w:link w:val="11"/>
    <w:qFormat/>
    <w:rsid w:val="00DE1C3F"/>
    <w:pPr>
      <w:jc w:val="center"/>
    </w:pPr>
  </w:style>
  <w:style w:type="character" w:customStyle="1" w:styleId="a9">
    <w:name w:val="Основной текст Знак"/>
    <w:aliases w:val="body text Знак1"/>
    <w:rsid w:val="00DE1C3F"/>
    <w:rPr>
      <w:rFonts w:ascii="Times New Roman" w:eastAsia="Times New Roman" w:hAnsi="Times New Roman" w:cs="Times New Roman"/>
      <w:sz w:val="20"/>
      <w:szCs w:val="20"/>
      <w:lang w:eastAsia="ar-SA"/>
    </w:rPr>
  </w:style>
  <w:style w:type="paragraph" w:styleId="12">
    <w:name w:val="toc 1"/>
    <w:basedOn w:val="a3"/>
    <w:next w:val="a3"/>
    <w:uiPriority w:val="39"/>
    <w:rsid w:val="00DE1C3F"/>
    <w:pPr>
      <w:spacing w:before="120"/>
    </w:pPr>
    <w:rPr>
      <w:b/>
      <w:bCs/>
      <w:iCs/>
      <w:sz w:val="24"/>
      <w:szCs w:val="24"/>
    </w:rPr>
  </w:style>
  <w:style w:type="paragraph" w:styleId="24">
    <w:name w:val="toc 2"/>
    <w:basedOn w:val="a3"/>
    <w:next w:val="a3"/>
    <w:uiPriority w:val="39"/>
    <w:rsid w:val="00DE1C3F"/>
    <w:pPr>
      <w:spacing w:before="120"/>
      <w:ind w:left="200"/>
    </w:pPr>
    <w:rPr>
      <w:b/>
      <w:bCs/>
      <w:sz w:val="24"/>
      <w:szCs w:val="22"/>
    </w:rPr>
  </w:style>
  <w:style w:type="paragraph" w:styleId="34">
    <w:name w:val="toc 3"/>
    <w:basedOn w:val="a3"/>
    <w:next w:val="a3"/>
    <w:uiPriority w:val="39"/>
    <w:rsid w:val="00DE1C3F"/>
    <w:pPr>
      <w:ind w:left="720"/>
    </w:pPr>
    <w:rPr>
      <w:b/>
    </w:rPr>
  </w:style>
  <w:style w:type="paragraph" w:customStyle="1" w:styleId="25">
    <w:name w:val="Название2"/>
    <w:basedOn w:val="a3"/>
    <w:next w:val="aa"/>
    <w:link w:val="ab"/>
    <w:qFormat/>
    <w:rsid w:val="00DE1C3F"/>
    <w:pPr>
      <w:widowControl w:val="0"/>
      <w:autoSpaceDE w:val="0"/>
      <w:jc w:val="center"/>
    </w:pPr>
    <w:rPr>
      <w:sz w:val="28"/>
    </w:rPr>
  </w:style>
  <w:style w:type="character" w:customStyle="1" w:styleId="ab">
    <w:name w:val="Название Знак"/>
    <w:link w:val="25"/>
    <w:rsid w:val="00DE1C3F"/>
    <w:rPr>
      <w:rFonts w:ascii="Times New Roman" w:eastAsia="Times New Roman" w:hAnsi="Times New Roman" w:cs="Times New Roman"/>
      <w:sz w:val="28"/>
      <w:szCs w:val="20"/>
      <w:lang w:eastAsia="ar-SA"/>
    </w:rPr>
  </w:style>
  <w:style w:type="character" w:customStyle="1" w:styleId="11">
    <w:name w:val="Основной текст Знак1"/>
    <w:aliases w:val="body text Знак"/>
    <w:link w:val="a8"/>
    <w:rsid w:val="00DE1C3F"/>
    <w:rPr>
      <w:rFonts w:ascii="Times New Roman" w:eastAsia="Times New Roman" w:hAnsi="Times New Roman" w:cs="Times New Roman"/>
      <w:sz w:val="20"/>
      <w:szCs w:val="20"/>
      <w:lang w:eastAsia="ar-SA"/>
    </w:rPr>
  </w:style>
  <w:style w:type="paragraph" w:styleId="aa">
    <w:name w:val="Subtitle"/>
    <w:basedOn w:val="a3"/>
    <w:next w:val="a3"/>
    <w:link w:val="ac"/>
    <w:uiPriority w:val="11"/>
    <w:qFormat/>
    <w:rsid w:val="00DE1C3F"/>
    <w:pPr>
      <w:numPr>
        <w:ilvl w:val="1"/>
      </w:numPr>
      <w:spacing w:after="160"/>
    </w:pPr>
    <w:rPr>
      <w:rFonts w:ascii="Calibri" w:hAnsi="Calibri"/>
      <w:color w:val="5A5A5A"/>
      <w:spacing w:val="15"/>
    </w:rPr>
  </w:style>
  <w:style w:type="character" w:customStyle="1" w:styleId="ac">
    <w:name w:val="Подзаголовок Знак"/>
    <w:link w:val="aa"/>
    <w:uiPriority w:val="11"/>
    <w:rsid w:val="00DE1C3F"/>
    <w:rPr>
      <w:rFonts w:eastAsia="Times New Roman"/>
      <w:color w:val="5A5A5A"/>
      <w:spacing w:val="15"/>
      <w:lang w:eastAsia="ar-SA"/>
    </w:rPr>
  </w:style>
  <w:style w:type="paragraph" w:customStyle="1" w:styleId="3---">
    <w:name w:val="3---"/>
    <w:basedOn w:val="a3"/>
    <w:rsid w:val="004D703D"/>
    <w:pPr>
      <w:spacing w:before="120" w:after="120"/>
      <w:jc w:val="both"/>
    </w:pPr>
    <w:rPr>
      <w:sz w:val="24"/>
    </w:rPr>
  </w:style>
  <w:style w:type="paragraph" w:customStyle="1" w:styleId="35">
    <w:name w:val="Стиль3 Знак Знак Знак Знак"/>
    <w:basedOn w:val="26"/>
    <w:rsid w:val="004D703D"/>
    <w:pPr>
      <w:widowControl w:val="0"/>
      <w:tabs>
        <w:tab w:val="num" w:pos="227"/>
      </w:tabs>
      <w:suppressAutoHyphens w:val="0"/>
      <w:adjustRightInd w:val="0"/>
      <w:spacing w:after="0" w:line="240" w:lineRule="auto"/>
      <w:ind w:left="0"/>
      <w:jc w:val="both"/>
      <w:textAlignment w:val="baseline"/>
    </w:pPr>
    <w:rPr>
      <w:sz w:val="24"/>
      <w:lang w:eastAsia="ru-RU"/>
    </w:rPr>
  </w:style>
  <w:style w:type="paragraph" w:styleId="26">
    <w:name w:val="Body Text Indent 2"/>
    <w:aliases w:val="Знак"/>
    <w:basedOn w:val="a3"/>
    <w:link w:val="27"/>
    <w:unhideWhenUsed/>
    <w:rsid w:val="004D703D"/>
    <w:pPr>
      <w:spacing w:after="120" w:line="480" w:lineRule="auto"/>
      <w:ind w:left="283"/>
    </w:pPr>
  </w:style>
  <w:style w:type="character" w:customStyle="1" w:styleId="27">
    <w:name w:val="Основной текст с отступом 2 Знак"/>
    <w:aliases w:val="Знак Знак1"/>
    <w:link w:val="26"/>
    <w:rsid w:val="004D703D"/>
    <w:rPr>
      <w:rFonts w:ascii="Times New Roman" w:eastAsia="Times New Roman" w:hAnsi="Times New Roman" w:cs="Times New Roman"/>
      <w:sz w:val="20"/>
      <w:szCs w:val="20"/>
      <w:lang w:eastAsia="ar-SA"/>
    </w:rPr>
  </w:style>
  <w:style w:type="paragraph" w:customStyle="1" w:styleId="13">
    <w:name w:val="Обычный1"/>
    <w:uiPriority w:val="99"/>
    <w:rsid w:val="00B97E7B"/>
    <w:pPr>
      <w:widowControl w:val="0"/>
      <w:suppressAutoHyphens/>
      <w:ind w:firstLine="400"/>
      <w:jc w:val="both"/>
    </w:pPr>
    <w:rPr>
      <w:rFonts w:ascii="Times New Roman" w:eastAsia="Arial" w:hAnsi="Times New Roman"/>
      <w:sz w:val="24"/>
      <w:lang w:eastAsia="ar-SA"/>
    </w:rPr>
  </w:style>
  <w:style w:type="paragraph" w:customStyle="1" w:styleId="ConsNormal">
    <w:name w:val="ConsNormal"/>
    <w:link w:val="ConsNormal0"/>
    <w:uiPriority w:val="99"/>
    <w:rsid w:val="00B97E7B"/>
    <w:pPr>
      <w:widowControl w:val="0"/>
      <w:suppressAutoHyphens/>
      <w:ind w:firstLine="720"/>
    </w:pPr>
    <w:rPr>
      <w:rFonts w:ascii="Consultant" w:eastAsia="Arial" w:hAnsi="Consultant"/>
      <w:lang w:eastAsia="ar-SA"/>
    </w:rPr>
  </w:style>
  <w:style w:type="paragraph" w:customStyle="1" w:styleId="ad">
    <w:name w:val="текст сноски"/>
    <w:basedOn w:val="a3"/>
    <w:rsid w:val="00B97E7B"/>
    <w:pPr>
      <w:widowControl w:val="0"/>
    </w:pPr>
    <w:rPr>
      <w:rFonts w:ascii="Gelvetsky 12pt" w:hAnsi="Gelvetsky 12pt"/>
      <w:sz w:val="24"/>
      <w:lang w:val="en-US"/>
    </w:rPr>
  </w:style>
  <w:style w:type="paragraph" w:customStyle="1" w:styleId="FormField">
    <w:name w:val="FormField"/>
    <w:basedOn w:val="a3"/>
    <w:rsid w:val="00B97E7B"/>
    <w:pPr>
      <w:widowControl w:val="0"/>
      <w:spacing w:before="120"/>
    </w:pPr>
    <w:rPr>
      <w:rFonts w:ascii="Arial" w:hAnsi="Arial"/>
      <w:b/>
      <w:sz w:val="24"/>
    </w:rPr>
  </w:style>
  <w:style w:type="paragraph" w:styleId="ae">
    <w:name w:val="List Paragraph"/>
    <w:basedOn w:val="a3"/>
    <w:link w:val="af"/>
    <w:uiPriority w:val="34"/>
    <w:qFormat/>
    <w:rsid w:val="00B97E7B"/>
    <w:pPr>
      <w:suppressAutoHyphens w:val="0"/>
      <w:autoSpaceDE w:val="0"/>
      <w:autoSpaceDN w:val="0"/>
      <w:ind w:left="720"/>
      <w:contextualSpacing/>
    </w:pPr>
    <w:rPr>
      <w:sz w:val="28"/>
      <w:szCs w:val="28"/>
      <w:lang w:eastAsia="ru-RU"/>
    </w:rPr>
  </w:style>
  <w:style w:type="character" w:styleId="af0">
    <w:name w:val="FollowedHyperlink"/>
    <w:uiPriority w:val="99"/>
    <w:unhideWhenUsed/>
    <w:rsid w:val="00E33FA5"/>
    <w:rPr>
      <w:color w:val="954F72"/>
      <w:u w:val="single"/>
    </w:rPr>
  </w:style>
  <w:style w:type="paragraph" w:customStyle="1" w:styleId="Default">
    <w:name w:val="Default"/>
    <w:rsid w:val="00E46420"/>
    <w:pPr>
      <w:autoSpaceDE w:val="0"/>
      <w:autoSpaceDN w:val="0"/>
      <w:adjustRightInd w:val="0"/>
    </w:pPr>
    <w:rPr>
      <w:rFonts w:ascii="Times New Roman" w:hAnsi="Times New Roman"/>
      <w:color w:val="000000"/>
      <w:sz w:val="24"/>
      <w:szCs w:val="24"/>
      <w:lang w:eastAsia="en-US"/>
    </w:rPr>
  </w:style>
  <w:style w:type="paragraph" w:customStyle="1" w:styleId="310">
    <w:name w:val="Основной текст с отступом 31"/>
    <w:basedOn w:val="a3"/>
    <w:rsid w:val="006C3166"/>
    <w:pPr>
      <w:tabs>
        <w:tab w:val="left" w:pos="0"/>
        <w:tab w:val="left" w:pos="1418"/>
      </w:tabs>
      <w:ind w:firstLine="709"/>
      <w:jc w:val="both"/>
    </w:pPr>
    <w:rPr>
      <w:sz w:val="24"/>
    </w:rPr>
  </w:style>
  <w:style w:type="character" w:styleId="af1">
    <w:name w:val="annotation reference"/>
    <w:uiPriority w:val="99"/>
    <w:rsid w:val="00B67603"/>
    <w:rPr>
      <w:sz w:val="16"/>
      <w:szCs w:val="16"/>
    </w:rPr>
  </w:style>
  <w:style w:type="paragraph" w:styleId="af2">
    <w:name w:val="annotation text"/>
    <w:basedOn w:val="a3"/>
    <w:link w:val="af3"/>
    <w:uiPriority w:val="99"/>
    <w:rsid w:val="00B67603"/>
  </w:style>
  <w:style w:type="character" w:customStyle="1" w:styleId="af3">
    <w:name w:val="Текст примечания Знак"/>
    <w:link w:val="af2"/>
    <w:uiPriority w:val="99"/>
    <w:rsid w:val="00B67603"/>
    <w:rPr>
      <w:rFonts w:ascii="Times New Roman" w:eastAsia="Times New Roman" w:hAnsi="Times New Roman" w:cs="Times New Roman"/>
      <w:sz w:val="20"/>
      <w:szCs w:val="20"/>
      <w:lang w:eastAsia="ar-SA"/>
    </w:rPr>
  </w:style>
  <w:style w:type="paragraph" w:styleId="af4">
    <w:name w:val="Balloon Text"/>
    <w:basedOn w:val="a3"/>
    <w:link w:val="af5"/>
    <w:unhideWhenUsed/>
    <w:rsid w:val="00B67603"/>
    <w:rPr>
      <w:rFonts w:ascii="Segoe UI" w:hAnsi="Segoe UI"/>
      <w:sz w:val="18"/>
      <w:szCs w:val="18"/>
    </w:rPr>
  </w:style>
  <w:style w:type="character" w:customStyle="1" w:styleId="af5">
    <w:name w:val="Текст выноски Знак"/>
    <w:link w:val="af4"/>
    <w:rsid w:val="00B67603"/>
    <w:rPr>
      <w:rFonts w:ascii="Segoe UI" w:eastAsia="Times New Roman" w:hAnsi="Segoe UI" w:cs="Segoe UI"/>
      <w:sz w:val="18"/>
      <w:szCs w:val="18"/>
      <w:lang w:eastAsia="ar-SA"/>
    </w:rPr>
  </w:style>
  <w:style w:type="paragraph" w:customStyle="1" w:styleId="ConsNonformat">
    <w:name w:val="ConsNonformat"/>
    <w:rsid w:val="006A4B77"/>
    <w:pPr>
      <w:widowControl w:val="0"/>
      <w:suppressAutoHyphens/>
    </w:pPr>
    <w:rPr>
      <w:rFonts w:ascii="Consultant" w:eastAsia="Arial" w:hAnsi="Consultant"/>
      <w:lang w:eastAsia="ar-SA"/>
    </w:rPr>
  </w:style>
  <w:style w:type="character" w:customStyle="1" w:styleId="af">
    <w:name w:val="Абзац списка Знак"/>
    <w:link w:val="ae"/>
    <w:uiPriority w:val="34"/>
    <w:locked/>
    <w:rsid w:val="00F600A2"/>
    <w:rPr>
      <w:rFonts w:ascii="Times New Roman" w:eastAsia="Times New Roman" w:hAnsi="Times New Roman" w:cs="Times New Roman"/>
      <w:sz w:val="28"/>
      <w:szCs w:val="28"/>
      <w:lang w:eastAsia="ru-RU"/>
    </w:rPr>
  </w:style>
  <w:style w:type="character" w:customStyle="1" w:styleId="41">
    <w:name w:val="Заголовок 4 Знак"/>
    <w:link w:val="40"/>
    <w:rsid w:val="00F41DA0"/>
    <w:rPr>
      <w:rFonts w:ascii="Calibri Light" w:eastAsia="Times New Roman" w:hAnsi="Calibri Light" w:cs="Times New Roman"/>
      <w:i/>
      <w:iCs/>
      <w:color w:val="2E74B5"/>
      <w:sz w:val="20"/>
      <w:szCs w:val="20"/>
      <w:lang w:eastAsia="ar-SA"/>
    </w:rPr>
  </w:style>
  <w:style w:type="paragraph" w:customStyle="1" w:styleId="210">
    <w:name w:val="Основной текст 21"/>
    <w:basedOn w:val="a3"/>
    <w:rsid w:val="00F41DA0"/>
    <w:pPr>
      <w:widowControl w:val="0"/>
      <w:autoSpaceDE w:val="0"/>
      <w:jc w:val="both"/>
    </w:pPr>
    <w:rPr>
      <w:i/>
      <w:sz w:val="22"/>
      <w:lang w:val="en-US"/>
    </w:rPr>
  </w:style>
  <w:style w:type="paragraph" w:styleId="af6">
    <w:name w:val="annotation subject"/>
    <w:basedOn w:val="af2"/>
    <w:next w:val="af2"/>
    <w:link w:val="af7"/>
    <w:uiPriority w:val="99"/>
    <w:unhideWhenUsed/>
    <w:rsid w:val="00427B98"/>
    <w:rPr>
      <w:b/>
      <w:bCs/>
    </w:rPr>
  </w:style>
  <w:style w:type="character" w:customStyle="1" w:styleId="af7">
    <w:name w:val="Тема примечания Знак"/>
    <w:link w:val="af6"/>
    <w:uiPriority w:val="99"/>
    <w:rsid w:val="00427B98"/>
    <w:rPr>
      <w:rFonts w:ascii="Times New Roman" w:eastAsia="Times New Roman" w:hAnsi="Times New Roman" w:cs="Times New Roman"/>
      <w:b/>
      <w:bCs/>
      <w:sz w:val="20"/>
      <w:szCs w:val="20"/>
      <w:lang w:eastAsia="ar-SA"/>
    </w:rPr>
  </w:style>
  <w:style w:type="paragraph" w:customStyle="1" w:styleId="110">
    <w:name w:val="заголовок 11"/>
    <w:basedOn w:val="a3"/>
    <w:next w:val="a3"/>
    <w:rsid w:val="001003C1"/>
    <w:pPr>
      <w:keepNext/>
      <w:suppressAutoHyphens w:val="0"/>
      <w:jc w:val="center"/>
    </w:pPr>
    <w:rPr>
      <w:sz w:val="24"/>
      <w:lang w:eastAsia="ru-RU"/>
    </w:rPr>
  </w:style>
  <w:style w:type="paragraph" w:styleId="af8">
    <w:name w:val="footnote text"/>
    <w:aliases w:val="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Footnote Text Char"/>
    <w:basedOn w:val="a3"/>
    <w:link w:val="14"/>
    <w:rsid w:val="001003C1"/>
    <w:pPr>
      <w:suppressAutoHyphens w:val="0"/>
    </w:pPr>
    <w:rPr>
      <w:rFonts w:ascii="Calibri" w:eastAsia="Calibri" w:hAnsi="Calibri"/>
      <w:lang w:eastAsia="ru-RU"/>
    </w:rPr>
  </w:style>
  <w:style w:type="character" w:customStyle="1" w:styleId="af9">
    <w:name w:val="Текст сноски Знак"/>
    <w:aliases w:val="Footnote Text Char Знак1,Footnote Text Char Знак Знак,Знак2 Знак"/>
    <w:rsid w:val="001003C1"/>
    <w:rPr>
      <w:rFonts w:ascii="Times New Roman" w:eastAsia="Times New Roman" w:hAnsi="Times New Roman" w:cs="Times New Roman"/>
      <w:sz w:val="20"/>
      <w:szCs w:val="20"/>
      <w:lang w:eastAsia="ar-SA"/>
    </w:rPr>
  </w:style>
  <w:style w:type="character" w:customStyle="1" w:styleId="14">
    <w:name w:val="Текст сноски Знак1"/>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F1 Знак"/>
    <w:link w:val="af8"/>
    <w:locked/>
    <w:rsid w:val="001003C1"/>
    <w:rPr>
      <w:rFonts w:ascii="Calibri" w:eastAsia="Calibri" w:hAnsi="Calibri" w:cs="Times New Roman"/>
      <w:sz w:val="20"/>
      <w:szCs w:val="20"/>
      <w:lang w:eastAsia="ru-RU"/>
    </w:rPr>
  </w:style>
  <w:style w:type="character" w:styleId="afa">
    <w:name w:val="footnote reference"/>
    <w:rsid w:val="001003C1"/>
    <w:rPr>
      <w:rFonts w:cs="Times New Roman"/>
      <w:vertAlign w:val="superscript"/>
    </w:rPr>
  </w:style>
  <w:style w:type="paragraph" w:customStyle="1" w:styleId="Normal1">
    <w:name w:val="Normal1"/>
    <w:uiPriority w:val="99"/>
    <w:rsid w:val="002F3722"/>
    <w:pPr>
      <w:widowControl w:val="0"/>
      <w:ind w:firstLine="400"/>
      <w:jc w:val="both"/>
    </w:pPr>
    <w:rPr>
      <w:rFonts w:ascii="Times New Roman" w:eastAsia="Times New Roman" w:hAnsi="Times New Roman"/>
      <w:sz w:val="24"/>
    </w:rPr>
  </w:style>
  <w:style w:type="paragraph" w:customStyle="1" w:styleId="311">
    <w:name w:val="Основной текст 31"/>
    <w:basedOn w:val="a3"/>
    <w:rsid w:val="00EB1319"/>
    <w:pPr>
      <w:widowControl w:val="0"/>
      <w:autoSpaceDE w:val="0"/>
      <w:jc w:val="both"/>
    </w:pPr>
    <w:rPr>
      <w:color w:val="FF0000"/>
      <w:sz w:val="22"/>
    </w:rPr>
  </w:style>
  <w:style w:type="character" w:styleId="afb">
    <w:name w:val="Strong"/>
    <w:uiPriority w:val="22"/>
    <w:qFormat/>
    <w:rsid w:val="00D92C96"/>
    <w:rPr>
      <w:b/>
      <w:bCs/>
    </w:rPr>
  </w:style>
  <w:style w:type="character" w:customStyle="1" w:styleId="50">
    <w:name w:val="Заголовок 5 Знак"/>
    <w:link w:val="5"/>
    <w:uiPriority w:val="99"/>
    <w:rsid w:val="00724B3C"/>
    <w:rPr>
      <w:rFonts w:ascii="Times New Roman" w:eastAsia="Times New Roman" w:hAnsi="Times New Roman" w:cs="Times New Roman"/>
      <w:b/>
      <w:sz w:val="20"/>
      <w:szCs w:val="20"/>
      <w:lang w:eastAsia="ar-SA"/>
    </w:rPr>
  </w:style>
  <w:style w:type="character" w:customStyle="1" w:styleId="60">
    <w:name w:val="Заголовок 6 Знак"/>
    <w:link w:val="6"/>
    <w:uiPriority w:val="99"/>
    <w:rsid w:val="00724B3C"/>
    <w:rPr>
      <w:rFonts w:ascii="Times New Roman" w:eastAsia="Times New Roman" w:hAnsi="Times New Roman" w:cs="Times New Roman"/>
      <w:sz w:val="28"/>
      <w:szCs w:val="20"/>
      <w:lang w:eastAsia="ar-SA"/>
    </w:rPr>
  </w:style>
  <w:style w:type="character" w:customStyle="1" w:styleId="70">
    <w:name w:val="Заголовок 7 Знак"/>
    <w:link w:val="7"/>
    <w:uiPriority w:val="99"/>
    <w:rsid w:val="00724B3C"/>
    <w:rPr>
      <w:rFonts w:ascii="Times New Roman" w:eastAsia="Times New Roman" w:hAnsi="Times New Roman" w:cs="Times New Roman"/>
      <w:b/>
      <w:sz w:val="28"/>
      <w:szCs w:val="20"/>
      <w:lang w:eastAsia="ar-SA"/>
    </w:rPr>
  </w:style>
  <w:style w:type="character" w:customStyle="1" w:styleId="80">
    <w:name w:val="Заголовок 8 Знак"/>
    <w:link w:val="8"/>
    <w:uiPriority w:val="99"/>
    <w:rsid w:val="00724B3C"/>
    <w:rPr>
      <w:rFonts w:ascii="Times New Roman" w:eastAsia="Times New Roman" w:hAnsi="Times New Roman" w:cs="Times New Roman"/>
      <w:color w:val="00FF00"/>
      <w:sz w:val="28"/>
      <w:szCs w:val="20"/>
      <w:lang w:eastAsia="ar-SA"/>
    </w:rPr>
  </w:style>
  <w:style w:type="character" w:customStyle="1" w:styleId="90">
    <w:name w:val="Заголовок 9 Знак"/>
    <w:link w:val="9"/>
    <w:uiPriority w:val="99"/>
    <w:rsid w:val="00724B3C"/>
    <w:rPr>
      <w:rFonts w:ascii="Times New Roman" w:eastAsia="Times New Roman" w:hAnsi="Times New Roman" w:cs="Times New Roman"/>
      <w:b/>
      <w:color w:val="00FF00"/>
      <w:sz w:val="48"/>
      <w:szCs w:val="20"/>
      <w:lang w:eastAsia="ar-SA"/>
    </w:rPr>
  </w:style>
  <w:style w:type="character" w:customStyle="1" w:styleId="WW8Num1z1">
    <w:name w:val="WW8Num1z1"/>
    <w:rsid w:val="00724B3C"/>
    <w:rPr>
      <w:i w:val="0"/>
    </w:rPr>
  </w:style>
  <w:style w:type="character" w:customStyle="1" w:styleId="WW8Num1z2">
    <w:name w:val="WW8Num1z2"/>
    <w:rsid w:val="00724B3C"/>
    <w:rPr>
      <w:color w:val="000000"/>
    </w:rPr>
  </w:style>
  <w:style w:type="character" w:customStyle="1" w:styleId="WW8Num6z0">
    <w:name w:val="WW8Num6z0"/>
    <w:rsid w:val="00724B3C"/>
    <w:rPr>
      <w:sz w:val="20"/>
    </w:rPr>
  </w:style>
  <w:style w:type="character" w:customStyle="1" w:styleId="WW8Num10z0">
    <w:name w:val="WW8Num10z0"/>
    <w:rsid w:val="00724B3C"/>
    <w:rPr>
      <w:rFonts w:ascii="Wingdings" w:hAnsi="Wingdings"/>
    </w:rPr>
  </w:style>
  <w:style w:type="character" w:customStyle="1" w:styleId="WW8Num11z1">
    <w:name w:val="WW8Num11z1"/>
    <w:rsid w:val="00724B3C"/>
    <w:rPr>
      <w:i w:val="0"/>
    </w:rPr>
  </w:style>
  <w:style w:type="character" w:customStyle="1" w:styleId="WW8Num11z2">
    <w:name w:val="WW8Num11z2"/>
    <w:rsid w:val="00724B3C"/>
    <w:rPr>
      <w:color w:val="000000"/>
    </w:rPr>
  </w:style>
  <w:style w:type="character" w:customStyle="1" w:styleId="WW8Num15z0">
    <w:name w:val="WW8Num15z0"/>
    <w:rsid w:val="00724B3C"/>
    <w:rPr>
      <w:b w:val="0"/>
      <w:i w:val="0"/>
    </w:rPr>
  </w:style>
  <w:style w:type="character" w:customStyle="1" w:styleId="WW8Num17z0">
    <w:name w:val="WW8Num17z0"/>
    <w:rsid w:val="00724B3C"/>
    <w:rPr>
      <w:rFonts w:ascii="Wingdings" w:hAnsi="Wingdings"/>
    </w:rPr>
  </w:style>
  <w:style w:type="character" w:customStyle="1" w:styleId="WW8Num19z0">
    <w:name w:val="WW8Num19z0"/>
    <w:rsid w:val="00724B3C"/>
    <w:rPr>
      <w:rFonts w:ascii="Symbol" w:hAnsi="Symbol"/>
    </w:rPr>
  </w:style>
  <w:style w:type="character" w:customStyle="1" w:styleId="WW8Num21z0">
    <w:name w:val="WW8Num21z0"/>
    <w:rsid w:val="00724B3C"/>
    <w:rPr>
      <w:b w:val="0"/>
      <w:szCs w:val="24"/>
    </w:rPr>
  </w:style>
  <w:style w:type="character" w:customStyle="1" w:styleId="WW8Num24z1">
    <w:name w:val="WW8Num24z1"/>
    <w:rsid w:val="00724B3C"/>
    <w:rPr>
      <w:i w:val="0"/>
    </w:rPr>
  </w:style>
  <w:style w:type="character" w:customStyle="1" w:styleId="WW8Num24z2">
    <w:name w:val="WW8Num24z2"/>
    <w:rsid w:val="00724B3C"/>
    <w:rPr>
      <w:color w:val="000000"/>
    </w:rPr>
  </w:style>
  <w:style w:type="character" w:customStyle="1" w:styleId="Absatz-Standardschriftart">
    <w:name w:val="Absatz-Standardschriftart"/>
    <w:rsid w:val="00724B3C"/>
  </w:style>
  <w:style w:type="character" w:customStyle="1" w:styleId="WW-Absatz-Standardschriftart">
    <w:name w:val="WW-Absatz-Standardschriftart"/>
    <w:rsid w:val="00724B3C"/>
  </w:style>
  <w:style w:type="character" w:customStyle="1" w:styleId="WW-Absatz-Standardschriftart1">
    <w:name w:val="WW-Absatz-Standardschriftart1"/>
    <w:rsid w:val="00724B3C"/>
  </w:style>
  <w:style w:type="character" w:customStyle="1" w:styleId="WW-Absatz-Standardschriftart11">
    <w:name w:val="WW-Absatz-Standardschriftart11"/>
    <w:rsid w:val="00724B3C"/>
  </w:style>
  <w:style w:type="character" w:customStyle="1" w:styleId="WW8Num2z1">
    <w:name w:val="WW8Num2z1"/>
    <w:rsid w:val="00724B3C"/>
    <w:rPr>
      <w:i w:val="0"/>
    </w:rPr>
  </w:style>
  <w:style w:type="character" w:customStyle="1" w:styleId="WW8Num2z2">
    <w:name w:val="WW8Num2z2"/>
    <w:rsid w:val="00724B3C"/>
    <w:rPr>
      <w:color w:val="000000"/>
    </w:rPr>
  </w:style>
  <w:style w:type="character" w:customStyle="1" w:styleId="WW8Num9z0">
    <w:name w:val="WW8Num9z0"/>
    <w:rsid w:val="00724B3C"/>
    <w:rPr>
      <w:rFonts w:ascii="Times New Roman" w:eastAsia="Times New Roman" w:hAnsi="Times New Roman" w:cs="Times New Roman"/>
    </w:rPr>
  </w:style>
  <w:style w:type="character" w:customStyle="1" w:styleId="WW8Num9z1">
    <w:name w:val="WW8Num9z1"/>
    <w:rsid w:val="00724B3C"/>
    <w:rPr>
      <w:rFonts w:ascii="Courier New" w:hAnsi="Courier New"/>
    </w:rPr>
  </w:style>
  <w:style w:type="character" w:customStyle="1" w:styleId="WW8Num9z2">
    <w:name w:val="WW8Num9z2"/>
    <w:rsid w:val="00724B3C"/>
    <w:rPr>
      <w:rFonts w:ascii="Wingdings" w:hAnsi="Wingdings"/>
    </w:rPr>
  </w:style>
  <w:style w:type="character" w:customStyle="1" w:styleId="WW8Num9z3">
    <w:name w:val="WW8Num9z3"/>
    <w:rsid w:val="00724B3C"/>
    <w:rPr>
      <w:rFonts w:ascii="Symbol" w:hAnsi="Symbol"/>
    </w:rPr>
  </w:style>
  <w:style w:type="character" w:customStyle="1" w:styleId="WW8Num13z0">
    <w:name w:val="WW8Num13z0"/>
    <w:rsid w:val="00724B3C"/>
    <w:rPr>
      <w:sz w:val="20"/>
    </w:rPr>
  </w:style>
  <w:style w:type="character" w:customStyle="1" w:styleId="WW8Num17z1">
    <w:name w:val="WW8Num17z1"/>
    <w:rsid w:val="00724B3C"/>
    <w:rPr>
      <w:rFonts w:ascii="Courier New" w:hAnsi="Courier New" w:cs="Courier New"/>
    </w:rPr>
  </w:style>
  <w:style w:type="character" w:customStyle="1" w:styleId="WW8Num17z3">
    <w:name w:val="WW8Num17z3"/>
    <w:rsid w:val="00724B3C"/>
    <w:rPr>
      <w:rFonts w:ascii="Symbol" w:hAnsi="Symbol"/>
    </w:rPr>
  </w:style>
  <w:style w:type="character" w:customStyle="1" w:styleId="WW8Num18z1">
    <w:name w:val="WW8Num18z1"/>
    <w:rsid w:val="00724B3C"/>
    <w:rPr>
      <w:i w:val="0"/>
    </w:rPr>
  </w:style>
  <w:style w:type="character" w:customStyle="1" w:styleId="WW8Num18z2">
    <w:name w:val="WW8Num18z2"/>
    <w:rsid w:val="00724B3C"/>
    <w:rPr>
      <w:color w:val="000000"/>
    </w:rPr>
  </w:style>
  <w:style w:type="character" w:customStyle="1" w:styleId="WW8Num20z2">
    <w:name w:val="WW8Num20z2"/>
    <w:rsid w:val="00724B3C"/>
    <w:rPr>
      <w:b w:val="0"/>
    </w:rPr>
  </w:style>
  <w:style w:type="character" w:customStyle="1" w:styleId="WW8Num24z0">
    <w:name w:val="WW8Num24z0"/>
    <w:rsid w:val="00724B3C"/>
    <w:rPr>
      <w:b w:val="0"/>
      <w:i w:val="0"/>
    </w:rPr>
  </w:style>
  <w:style w:type="character" w:customStyle="1" w:styleId="WW8Num25z0">
    <w:name w:val="WW8Num25z0"/>
    <w:rsid w:val="00724B3C"/>
    <w:rPr>
      <w:rFonts w:ascii="Symbol" w:hAnsi="Symbol"/>
    </w:rPr>
  </w:style>
  <w:style w:type="character" w:customStyle="1" w:styleId="WW8Num25z1">
    <w:name w:val="WW8Num25z1"/>
    <w:rsid w:val="00724B3C"/>
    <w:rPr>
      <w:rFonts w:ascii="Wingdings" w:hAnsi="Wingdings"/>
    </w:rPr>
  </w:style>
  <w:style w:type="character" w:customStyle="1" w:styleId="WW8Num25z4">
    <w:name w:val="WW8Num25z4"/>
    <w:rsid w:val="00724B3C"/>
    <w:rPr>
      <w:rFonts w:ascii="Courier New" w:hAnsi="Courier New" w:cs="Courier New"/>
    </w:rPr>
  </w:style>
  <w:style w:type="character" w:customStyle="1" w:styleId="WW8Num28z0">
    <w:name w:val="WW8Num28z0"/>
    <w:rsid w:val="00724B3C"/>
    <w:rPr>
      <w:rFonts w:ascii="Symbol" w:hAnsi="Symbol"/>
    </w:rPr>
  </w:style>
  <w:style w:type="character" w:customStyle="1" w:styleId="WW8Num28z1">
    <w:name w:val="WW8Num28z1"/>
    <w:rsid w:val="00724B3C"/>
    <w:rPr>
      <w:rFonts w:ascii="Courier New" w:hAnsi="Courier New" w:cs="Courier New"/>
    </w:rPr>
  </w:style>
  <w:style w:type="character" w:customStyle="1" w:styleId="WW8Num28z2">
    <w:name w:val="WW8Num28z2"/>
    <w:rsid w:val="00724B3C"/>
    <w:rPr>
      <w:rFonts w:ascii="Wingdings" w:hAnsi="Wingdings"/>
    </w:rPr>
  </w:style>
  <w:style w:type="character" w:customStyle="1" w:styleId="WW8Num29z0">
    <w:name w:val="WW8Num29z0"/>
    <w:rsid w:val="00724B3C"/>
    <w:rPr>
      <w:rFonts w:ascii="Symbol" w:hAnsi="Symbol"/>
    </w:rPr>
  </w:style>
  <w:style w:type="character" w:customStyle="1" w:styleId="WW8Num31z0">
    <w:name w:val="WW8Num31z0"/>
    <w:rsid w:val="00724B3C"/>
    <w:rPr>
      <w:rFonts w:ascii="Symbol" w:hAnsi="Symbol"/>
    </w:rPr>
  </w:style>
  <w:style w:type="character" w:customStyle="1" w:styleId="WW8Num31z1">
    <w:name w:val="WW8Num31z1"/>
    <w:rsid w:val="00724B3C"/>
    <w:rPr>
      <w:rFonts w:ascii="Courier New" w:hAnsi="Courier New" w:cs="Courier New"/>
    </w:rPr>
  </w:style>
  <w:style w:type="character" w:customStyle="1" w:styleId="WW8Num31z2">
    <w:name w:val="WW8Num31z2"/>
    <w:rsid w:val="00724B3C"/>
    <w:rPr>
      <w:rFonts w:ascii="Wingdings" w:hAnsi="Wingdings"/>
    </w:rPr>
  </w:style>
  <w:style w:type="character" w:customStyle="1" w:styleId="WW8Num33z0">
    <w:name w:val="WW8Num33z0"/>
    <w:rsid w:val="00724B3C"/>
    <w:rPr>
      <w:b w:val="0"/>
      <w:szCs w:val="24"/>
    </w:rPr>
  </w:style>
  <w:style w:type="character" w:customStyle="1" w:styleId="WW8Num35z1">
    <w:name w:val="WW8Num35z1"/>
    <w:rsid w:val="00724B3C"/>
    <w:rPr>
      <w:i w:val="0"/>
    </w:rPr>
  </w:style>
  <w:style w:type="character" w:customStyle="1" w:styleId="WW8Num37z1">
    <w:name w:val="WW8Num37z1"/>
    <w:rsid w:val="00724B3C"/>
    <w:rPr>
      <w:i w:val="0"/>
    </w:rPr>
  </w:style>
  <w:style w:type="character" w:customStyle="1" w:styleId="WW8Num37z2">
    <w:name w:val="WW8Num37z2"/>
    <w:rsid w:val="00724B3C"/>
    <w:rPr>
      <w:color w:val="000000"/>
    </w:rPr>
  </w:style>
  <w:style w:type="character" w:customStyle="1" w:styleId="WW8Num38z0">
    <w:name w:val="WW8Num38z0"/>
    <w:rsid w:val="00724B3C"/>
    <w:rPr>
      <w:rFonts w:ascii="Symbol" w:hAnsi="Symbol"/>
      <w:sz w:val="20"/>
    </w:rPr>
  </w:style>
  <w:style w:type="character" w:customStyle="1" w:styleId="WW8Num38z1">
    <w:name w:val="WW8Num38z1"/>
    <w:rsid w:val="00724B3C"/>
    <w:rPr>
      <w:rFonts w:ascii="Times New Roman" w:eastAsia="Times New Roman" w:hAnsi="Times New Roman" w:cs="Times New Roman"/>
    </w:rPr>
  </w:style>
  <w:style w:type="character" w:customStyle="1" w:styleId="WW8Num38z2">
    <w:name w:val="WW8Num38z2"/>
    <w:rsid w:val="00724B3C"/>
    <w:rPr>
      <w:rFonts w:ascii="Wingdings" w:hAnsi="Wingdings"/>
      <w:sz w:val="20"/>
    </w:rPr>
  </w:style>
  <w:style w:type="character" w:customStyle="1" w:styleId="15">
    <w:name w:val="Основной шрифт абзаца1"/>
    <w:rsid w:val="00724B3C"/>
  </w:style>
  <w:style w:type="character" w:styleId="afc">
    <w:name w:val="page number"/>
    <w:basedOn w:val="15"/>
    <w:rsid w:val="00724B3C"/>
  </w:style>
  <w:style w:type="character" w:customStyle="1" w:styleId="16">
    <w:name w:val="Знак примечания1"/>
    <w:rsid w:val="00724B3C"/>
    <w:rPr>
      <w:sz w:val="16"/>
      <w:szCs w:val="16"/>
    </w:rPr>
  </w:style>
  <w:style w:type="paragraph" w:customStyle="1" w:styleId="17">
    <w:name w:val="Заголовок1"/>
    <w:aliases w:val="Title"/>
    <w:basedOn w:val="a3"/>
    <w:next w:val="a8"/>
    <w:qFormat/>
    <w:rsid w:val="00724B3C"/>
    <w:pPr>
      <w:keepNext/>
      <w:spacing w:before="240" w:after="120"/>
    </w:pPr>
    <w:rPr>
      <w:rFonts w:ascii="Arial" w:eastAsia="MS Mincho" w:hAnsi="Arial" w:cs="Tahoma"/>
      <w:sz w:val="28"/>
      <w:szCs w:val="28"/>
    </w:rPr>
  </w:style>
  <w:style w:type="paragraph" w:styleId="afd">
    <w:name w:val="List"/>
    <w:basedOn w:val="a8"/>
    <w:rsid w:val="00724B3C"/>
    <w:rPr>
      <w:rFonts w:ascii="Arial" w:hAnsi="Arial" w:cs="Tahoma"/>
    </w:rPr>
  </w:style>
  <w:style w:type="paragraph" w:customStyle="1" w:styleId="18">
    <w:name w:val="Название1"/>
    <w:basedOn w:val="a3"/>
    <w:rsid w:val="00724B3C"/>
    <w:pPr>
      <w:suppressLineNumbers/>
      <w:spacing w:before="120" w:after="120"/>
    </w:pPr>
    <w:rPr>
      <w:rFonts w:ascii="Arial" w:hAnsi="Arial" w:cs="Tahoma"/>
      <w:i/>
      <w:iCs/>
      <w:szCs w:val="24"/>
    </w:rPr>
  </w:style>
  <w:style w:type="paragraph" w:customStyle="1" w:styleId="19">
    <w:name w:val="Указатель1"/>
    <w:basedOn w:val="a3"/>
    <w:rsid w:val="00724B3C"/>
    <w:pPr>
      <w:suppressLineNumbers/>
    </w:pPr>
    <w:rPr>
      <w:rFonts w:ascii="Arial" w:hAnsi="Arial" w:cs="Tahoma"/>
    </w:rPr>
  </w:style>
  <w:style w:type="paragraph" w:styleId="afe">
    <w:name w:val="Body Text Indent"/>
    <w:aliases w:val="текст,Body Text Indent"/>
    <w:basedOn w:val="a3"/>
    <w:link w:val="aff"/>
    <w:rsid w:val="00724B3C"/>
    <w:pPr>
      <w:ind w:firstLine="567"/>
      <w:jc w:val="both"/>
    </w:pPr>
    <w:rPr>
      <w:spacing w:val="-4"/>
    </w:rPr>
  </w:style>
  <w:style w:type="character" w:customStyle="1" w:styleId="aff">
    <w:name w:val="Основной текст с отступом Знак"/>
    <w:aliases w:val="текст Знак1,Body Text Indent Знак"/>
    <w:link w:val="afe"/>
    <w:rsid w:val="00724B3C"/>
    <w:rPr>
      <w:rFonts w:ascii="Times New Roman" w:eastAsia="Times New Roman" w:hAnsi="Times New Roman" w:cs="Times New Roman"/>
      <w:spacing w:val="-4"/>
      <w:sz w:val="20"/>
      <w:szCs w:val="20"/>
      <w:lang w:eastAsia="ar-SA"/>
    </w:rPr>
  </w:style>
  <w:style w:type="paragraph" w:customStyle="1" w:styleId="211">
    <w:name w:val="Основной текст с отступом 21"/>
    <w:basedOn w:val="a3"/>
    <w:rsid w:val="00724B3C"/>
    <w:pPr>
      <w:tabs>
        <w:tab w:val="left" w:pos="0"/>
      </w:tabs>
      <w:ind w:firstLine="567"/>
      <w:jc w:val="both"/>
    </w:pPr>
    <w:rPr>
      <w:sz w:val="24"/>
    </w:rPr>
  </w:style>
  <w:style w:type="paragraph" w:styleId="aff0">
    <w:name w:val="header"/>
    <w:basedOn w:val="a3"/>
    <w:link w:val="aff1"/>
    <w:uiPriority w:val="99"/>
    <w:rsid w:val="00724B3C"/>
    <w:pPr>
      <w:tabs>
        <w:tab w:val="center" w:pos="4536"/>
        <w:tab w:val="right" w:pos="9072"/>
      </w:tabs>
    </w:pPr>
  </w:style>
  <w:style w:type="character" w:customStyle="1" w:styleId="aff1">
    <w:name w:val="Верхний колонтитул Знак"/>
    <w:link w:val="aff0"/>
    <w:uiPriority w:val="99"/>
    <w:rsid w:val="00724B3C"/>
    <w:rPr>
      <w:rFonts w:ascii="Times New Roman" w:eastAsia="Times New Roman" w:hAnsi="Times New Roman" w:cs="Times New Roman"/>
      <w:sz w:val="20"/>
      <w:szCs w:val="20"/>
      <w:lang w:eastAsia="ar-SA"/>
    </w:rPr>
  </w:style>
  <w:style w:type="paragraph" w:customStyle="1" w:styleId="FR2">
    <w:name w:val="FR2"/>
    <w:rsid w:val="00724B3C"/>
    <w:pPr>
      <w:widowControl w:val="0"/>
      <w:suppressAutoHyphens/>
      <w:ind w:firstLine="280"/>
      <w:jc w:val="both"/>
    </w:pPr>
    <w:rPr>
      <w:rFonts w:ascii="Times New Roman" w:eastAsia="Arial" w:hAnsi="Times New Roman"/>
      <w:lang w:eastAsia="ar-SA"/>
    </w:rPr>
  </w:style>
  <w:style w:type="paragraph" w:customStyle="1" w:styleId="28">
    <w:name w:val="Обычный2"/>
    <w:rsid w:val="00724B3C"/>
    <w:pPr>
      <w:widowControl w:val="0"/>
      <w:suppressAutoHyphens/>
      <w:ind w:firstLine="400"/>
      <w:jc w:val="both"/>
    </w:pPr>
    <w:rPr>
      <w:rFonts w:ascii="Times New Roman" w:eastAsia="Arial" w:hAnsi="Times New Roman"/>
      <w:sz w:val="24"/>
      <w:lang w:eastAsia="ar-SA"/>
    </w:rPr>
  </w:style>
  <w:style w:type="paragraph" w:customStyle="1" w:styleId="Iauiue">
    <w:name w:val="Iau?iue"/>
    <w:rsid w:val="00724B3C"/>
    <w:pPr>
      <w:suppressAutoHyphens/>
    </w:pPr>
    <w:rPr>
      <w:rFonts w:ascii="Times New Roman" w:eastAsia="Arial" w:hAnsi="Times New Roman"/>
      <w:lang w:val="en-US" w:eastAsia="ar-SA"/>
    </w:rPr>
  </w:style>
  <w:style w:type="paragraph" w:customStyle="1" w:styleId="left">
    <w:name w:val="left"/>
    <w:rsid w:val="00724B3C"/>
    <w:pPr>
      <w:suppressAutoHyphens/>
    </w:pPr>
    <w:rPr>
      <w:rFonts w:ascii="Courier New" w:eastAsia="Arial" w:hAnsi="Courier New"/>
      <w:b/>
      <w:lang w:eastAsia="ar-SA"/>
    </w:rPr>
  </w:style>
  <w:style w:type="paragraph" w:customStyle="1" w:styleId="ConsCell">
    <w:name w:val="ConsCell"/>
    <w:rsid w:val="00724B3C"/>
    <w:pPr>
      <w:widowControl w:val="0"/>
      <w:suppressAutoHyphens/>
    </w:pPr>
    <w:rPr>
      <w:rFonts w:ascii="Arial" w:eastAsia="Arial" w:hAnsi="Arial"/>
      <w:lang w:eastAsia="ar-SA"/>
    </w:rPr>
  </w:style>
  <w:style w:type="paragraph" w:customStyle="1" w:styleId="1a">
    <w:name w:val="Дата1"/>
    <w:basedOn w:val="a3"/>
    <w:next w:val="a3"/>
    <w:rsid w:val="00724B3C"/>
    <w:pPr>
      <w:jc w:val="both"/>
    </w:pPr>
  </w:style>
  <w:style w:type="paragraph" w:customStyle="1" w:styleId="FR1">
    <w:name w:val="FR1"/>
    <w:rsid w:val="00724B3C"/>
    <w:pPr>
      <w:widowControl w:val="0"/>
      <w:suppressAutoHyphens/>
      <w:spacing w:before="160" w:line="300" w:lineRule="auto"/>
      <w:jc w:val="center"/>
    </w:pPr>
    <w:rPr>
      <w:rFonts w:ascii="Arial" w:eastAsia="Arial" w:hAnsi="Arial"/>
      <w:sz w:val="16"/>
      <w:lang w:eastAsia="ar-SA"/>
    </w:rPr>
  </w:style>
  <w:style w:type="paragraph" w:customStyle="1" w:styleId="1b">
    <w:name w:val="Схема документа1"/>
    <w:basedOn w:val="a3"/>
    <w:rsid w:val="00724B3C"/>
    <w:pPr>
      <w:shd w:val="clear" w:color="auto" w:fill="000080"/>
    </w:pPr>
    <w:rPr>
      <w:rFonts w:ascii="Tahoma" w:hAnsi="Tahoma"/>
    </w:rPr>
  </w:style>
  <w:style w:type="paragraph" w:customStyle="1" w:styleId="H2">
    <w:name w:val="H2"/>
    <w:basedOn w:val="a3"/>
    <w:next w:val="a3"/>
    <w:rsid w:val="00724B3C"/>
    <w:pPr>
      <w:keepNext/>
      <w:spacing w:before="100" w:after="100"/>
    </w:pPr>
    <w:rPr>
      <w:b/>
      <w:sz w:val="36"/>
    </w:rPr>
  </w:style>
  <w:style w:type="paragraph" w:styleId="aff2">
    <w:name w:val="footer"/>
    <w:basedOn w:val="a3"/>
    <w:link w:val="aff3"/>
    <w:uiPriority w:val="99"/>
    <w:rsid w:val="00724B3C"/>
    <w:pPr>
      <w:tabs>
        <w:tab w:val="center" w:pos="4153"/>
        <w:tab w:val="right" w:pos="8306"/>
      </w:tabs>
    </w:pPr>
  </w:style>
  <w:style w:type="character" w:customStyle="1" w:styleId="aff3">
    <w:name w:val="Нижний колонтитул Знак"/>
    <w:link w:val="aff2"/>
    <w:uiPriority w:val="99"/>
    <w:rsid w:val="00724B3C"/>
    <w:rPr>
      <w:rFonts w:ascii="Times New Roman" w:eastAsia="Times New Roman" w:hAnsi="Times New Roman" w:cs="Times New Roman"/>
      <w:sz w:val="20"/>
      <w:szCs w:val="20"/>
      <w:lang w:eastAsia="ar-SA"/>
    </w:rPr>
  </w:style>
  <w:style w:type="paragraph" w:customStyle="1" w:styleId="1c">
    <w:name w:val="Цитата1"/>
    <w:basedOn w:val="a3"/>
    <w:rsid w:val="00724B3C"/>
    <w:pPr>
      <w:ind w:left="-142" w:right="-285" w:firstLine="284"/>
      <w:jc w:val="both"/>
    </w:pPr>
    <w:rPr>
      <w:sz w:val="28"/>
    </w:rPr>
  </w:style>
  <w:style w:type="paragraph" w:customStyle="1" w:styleId="320">
    <w:name w:val="Основной текст 32"/>
    <w:basedOn w:val="a3"/>
    <w:rsid w:val="00724B3C"/>
    <w:pPr>
      <w:spacing w:line="216" w:lineRule="auto"/>
      <w:ind w:right="-5"/>
      <w:jc w:val="both"/>
    </w:pPr>
  </w:style>
  <w:style w:type="paragraph" w:customStyle="1" w:styleId="42">
    <w:name w:val="заголовок 4"/>
    <w:basedOn w:val="a3"/>
    <w:next w:val="a3"/>
    <w:rsid w:val="00724B3C"/>
    <w:pPr>
      <w:keepNext/>
      <w:tabs>
        <w:tab w:val="num" w:pos="1800"/>
      </w:tabs>
      <w:spacing w:before="240" w:after="60"/>
      <w:ind w:left="360" w:hanging="360"/>
      <w:outlineLvl w:val="3"/>
    </w:pPr>
    <w:rPr>
      <w:rFonts w:ascii="Arial" w:hAnsi="Arial"/>
      <w:b/>
      <w:sz w:val="24"/>
    </w:rPr>
  </w:style>
  <w:style w:type="paragraph" w:customStyle="1" w:styleId="Nonformat">
    <w:name w:val="Nonformat"/>
    <w:basedOn w:val="a3"/>
    <w:rsid w:val="00724B3C"/>
    <w:rPr>
      <w:rFonts w:ascii="Consultant" w:hAnsi="Consultant"/>
    </w:rPr>
  </w:style>
  <w:style w:type="paragraph" w:customStyle="1" w:styleId="Cell">
    <w:name w:val="Cell"/>
    <w:basedOn w:val="a3"/>
    <w:rsid w:val="00724B3C"/>
  </w:style>
  <w:style w:type="paragraph" w:customStyle="1" w:styleId="c2">
    <w:name w:val="c2"/>
    <w:basedOn w:val="a3"/>
    <w:rsid w:val="00724B3C"/>
    <w:pPr>
      <w:widowControl w:val="0"/>
      <w:spacing w:line="240" w:lineRule="atLeast"/>
      <w:jc w:val="center"/>
    </w:pPr>
    <w:rPr>
      <w:sz w:val="24"/>
    </w:rPr>
  </w:style>
  <w:style w:type="paragraph" w:customStyle="1" w:styleId="212">
    <w:name w:val="Список 21"/>
    <w:basedOn w:val="a3"/>
    <w:rsid w:val="00724B3C"/>
    <w:pPr>
      <w:widowControl w:val="0"/>
      <w:autoSpaceDE w:val="0"/>
      <w:ind w:left="566" w:hanging="283"/>
    </w:pPr>
    <w:rPr>
      <w:b/>
    </w:rPr>
  </w:style>
  <w:style w:type="paragraph" w:customStyle="1" w:styleId="213">
    <w:name w:val="Продолжение списка 21"/>
    <w:basedOn w:val="a3"/>
    <w:rsid w:val="00724B3C"/>
    <w:pPr>
      <w:widowControl w:val="0"/>
      <w:autoSpaceDE w:val="0"/>
      <w:spacing w:after="120"/>
      <w:ind w:left="566"/>
    </w:pPr>
    <w:rPr>
      <w:b/>
    </w:rPr>
  </w:style>
  <w:style w:type="paragraph" w:customStyle="1" w:styleId="312">
    <w:name w:val="Список 31"/>
    <w:basedOn w:val="a3"/>
    <w:rsid w:val="00724B3C"/>
    <w:pPr>
      <w:widowControl w:val="0"/>
      <w:autoSpaceDE w:val="0"/>
      <w:ind w:left="849" w:hanging="283"/>
    </w:pPr>
    <w:rPr>
      <w:b/>
    </w:rPr>
  </w:style>
  <w:style w:type="paragraph" w:customStyle="1" w:styleId="p4">
    <w:name w:val="p4"/>
    <w:basedOn w:val="a3"/>
    <w:rsid w:val="00724B3C"/>
    <w:pPr>
      <w:widowControl w:val="0"/>
      <w:tabs>
        <w:tab w:val="left" w:pos="760"/>
      </w:tabs>
      <w:spacing w:line="280" w:lineRule="atLeast"/>
      <w:ind w:left="680"/>
      <w:jc w:val="both"/>
    </w:pPr>
    <w:rPr>
      <w:sz w:val="24"/>
    </w:rPr>
  </w:style>
  <w:style w:type="paragraph" w:customStyle="1" w:styleId="111">
    <w:name w:val="1Стиль1"/>
    <w:basedOn w:val="a3"/>
    <w:rsid w:val="00724B3C"/>
    <w:pPr>
      <w:widowControl w:val="0"/>
      <w:autoSpaceDE w:val="0"/>
      <w:ind w:left="130" w:right="567" w:firstLine="658"/>
      <w:jc w:val="both"/>
    </w:pPr>
    <w:rPr>
      <w:rFonts w:ascii="Arial" w:hAnsi="Arial"/>
      <w:sz w:val="24"/>
    </w:rPr>
  </w:style>
  <w:style w:type="paragraph" w:customStyle="1" w:styleId="aff4">
    <w:name w:val="Номер"/>
    <w:basedOn w:val="a3"/>
    <w:rsid w:val="00724B3C"/>
    <w:pPr>
      <w:spacing w:before="120"/>
      <w:jc w:val="both"/>
    </w:pPr>
    <w:rPr>
      <w:sz w:val="28"/>
    </w:rPr>
  </w:style>
  <w:style w:type="paragraph" w:customStyle="1" w:styleId="1d">
    <w:name w:val="Заг1"/>
    <w:basedOn w:val="a3"/>
    <w:rsid w:val="00724B3C"/>
    <w:pPr>
      <w:spacing w:before="360"/>
    </w:pPr>
    <w:rPr>
      <w:b/>
      <w:sz w:val="24"/>
      <w:szCs w:val="24"/>
    </w:rPr>
  </w:style>
  <w:style w:type="paragraph" w:customStyle="1" w:styleId="29">
    <w:name w:val="Заг2"/>
    <w:basedOn w:val="1d"/>
    <w:rsid w:val="00724B3C"/>
    <w:pPr>
      <w:tabs>
        <w:tab w:val="left" w:pos="360"/>
        <w:tab w:val="left" w:pos="540"/>
        <w:tab w:val="left" w:pos="1209"/>
      </w:tabs>
      <w:spacing w:before="180"/>
      <w:ind w:left="849"/>
    </w:pPr>
    <w:rPr>
      <w:b w:val="0"/>
    </w:rPr>
  </w:style>
  <w:style w:type="paragraph" w:customStyle="1" w:styleId="aff5">
    <w:name w:val="Отбивка"/>
    <w:basedOn w:val="a3"/>
    <w:rsid w:val="00724B3C"/>
    <w:pPr>
      <w:spacing w:before="120"/>
      <w:ind w:left="-3"/>
      <w:jc w:val="both"/>
    </w:pPr>
    <w:rPr>
      <w:sz w:val="28"/>
    </w:rPr>
  </w:style>
  <w:style w:type="paragraph" w:customStyle="1" w:styleId="aff6">
    <w:name w:val="Т Номер"/>
    <w:basedOn w:val="a3"/>
    <w:rsid w:val="00724B3C"/>
    <w:pPr>
      <w:tabs>
        <w:tab w:val="left" w:pos="320"/>
        <w:tab w:val="num" w:pos="720"/>
      </w:tabs>
      <w:spacing w:before="60" w:after="60"/>
      <w:ind w:left="-1800"/>
    </w:pPr>
    <w:rPr>
      <w:sz w:val="24"/>
      <w:szCs w:val="24"/>
    </w:rPr>
  </w:style>
  <w:style w:type="paragraph" w:customStyle="1" w:styleId="00">
    <w:name w:val="Н00"/>
    <w:basedOn w:val="a3"/>
    <w:rsid w:val="00724B3C"/>
    <w:rPr>
      <w:sz w:val="24"/>
    </w:rPr>
  </w:style>
  <w:style w:type="paragraph" w:customStyle="1" w:styleId="220">
    <w:name w:val="Н22"/>
    <w:basedOn w:val="a3"/>
    <w:rsid w:val="00724B3C"/>
    <w:rPr>
      <w:sz w:val="24"/>
    </w:rPr>
  </w:style>
  <w:style w:type="paragraph" w:customStyle="1" w:styleId="330">
    <w:name w:val="Н33"/>
    <w:basedOn w:val="a3"/>
    <w:rsid w:val="00724B3C"/>
    <w:rPr>
      <w:sz w:val="24"/>
    </w:rPr>
  </w:style>
  <w:style w:type="paragraph" w:customStyle="1" w:styleId="aff7">
    <w:name w:val="отбивка"/>
    <w:basedOn w:val="a3"/>
    <w:rsid w:val="00724B3C"/>
    <w:pPr>
      <w:tabs>
        <w:tab w:val="left" w:pos="709"/>
      </w:tabs>
      <w:spacing w:before="60"/>
      <w:ind w:left="-76"/>
    </w:pPr>
    <w:rPr>
      <w:sz w:val="24"/>
    </w:rPr>
  </w:style>
  <w:style w:type="paragraph" w:customStyle="1" w:styleId="aff8">
    <w:name w:val="Абзац"/>
    <w:basedOn w:val="a3"/>
    <w:rsid w:val="00724B3C"/>
    <w:pPr>
      <w:spacing w:before="120"/>
      <w:ind w:firstLine="709"/>
      <w:jc w:val="both"/>
    </w:pPr>
    <w:rPr>
      <w:sz w:val="24"/>
      <w:szCs w:val="24"/>
    </w:rPr>
  </w:style>
  <w:style w:type="paragraph" w:customStyle="1" w:styleId="aff9">
    <w:name w:val="Т Абзац"/>
    <w:basedOn w:val="a3"/>
    <w:rsid w:val="00724B3C"/>
    <w:pPr>
      <w:spacing w:before="60" w:after="60"/>
    </w:pPr>
    <w:rPr>
      <w:sz w:val="24"/>
      <w:szCs w:val="24"/>
    </w:rPr>
  </w:style>
  <w:style w:type="paragraph" w:customStyle="1" w:styleId="2a">
    <w:name w:val="Абзац2"/>
    <w:basedOn w:val="a3"/>
    <w:rsid w:val="00724B3C"/>
    <w:pPr>
      <w:spacing w:before="60"/>
      <w:ind w:left="720"/>
    </w:pPr>
    <w:rPr>
      <w:sz w:val="24"/>
      <w:szCs w:val="24"/>
    </w:rPr>
  </w:style>
  <w:style w:type="paragraph" w:customStyle="1" w:styleId="ChapterSubtitle">
    <w:name w:val="Chapter Subtitle"/>
    <w:basedOn w:val="aa"/>
    <w:next w:val="1"/>
    <w:rsid w:val="00724B3C"/>
    <w:pPr>
      <w:keepNext/>
      <w:keepLines/>
      <w:numPr>
        <w:ilvl w:val="0"/>
      </w:numPr>
      <w:spacing w:before="60" w:after="120" w:line="340" w:lineRule="atLeast"/>
      <w:jc w:val="center"/>
    </w:pPr>
    <w:rPr>
      <w:rFonts w:ascii="Times New Roman" w:hAnsi="Times New Roman"/>
      <w:b/>
      <w:caps/>
      <w:color w:val="auto"/>
      <w:spacing w:val="-16"/>
      <w:kern w:val="1"/>
      <w:sz w:val="32"/>
      <w:szCs w:val="24"/>
      <w:lang w:val="en-US"/>
    </w:rPr>
  </w:style>
  <w:style w:type="paragraph" w:customStyle="1" w:styleId="1e">
    <w:name w:val="Текст1"/>
    <w:basedOn w:val="a3"/>
    <w:rsid w:val="00724B3C"/>
    <w:rPr>
      <w:rFonts w:ascii="Courier New" w:hAnsi="Courier New"/>
      <w:szCs w:val="24"/>
    </w:rPr>
  </w:style>
  <w:style w:type="paragraph" w:customStyle="1" w:styleId="Web">
    <w:name w:val="Обычный (Web)"/>
    <w:basedOn w:val="a3"/>
    <w:rsid w:val="00724B3C"/>
    <w:pPr>
      <w:spacing w:before="100" w:after="100"/>
    </w:pPr>
    <w:rPr>
      <w:rFonts w:ascii="Arial Unicode MS" w:eastAsia="Arial Unicode MS" w:hAnsi="Arial Unicode MS"/>
      <w:sz w:val="24"/>
      <w:szCs w:val="24"/>
    </w:rPr>
  </w:style>
  <w:style w:type="paragraph" w:styleId="43">
    <w:name w:val="toc 4"/>
    <w:basedOn w:val="a3"/>
    <w:next w:val="a3"/>
    <w:rsid w:val="00724B3C"/>
    <w:pPr>
      <w:ind w:left="600"/>
    </w:pPr>
  </w:style>
  <w:style w:type="paragraph" w:styleId="51">
    <w:name w:val="toc 5"/>
    <w:basedOn w:val="a3"/>
    <w:next w:val="a3"/>
    <w:rsid w:val="00724B3C"/>
    <w:pPr>
      <w:ind w:left="800"/>
    </w:pPr>
  </w:style>
  <w:style w:type="paragraph" w:styleId="61">
    <w:name w:val="toc 6"/>
    <w:basedOn w:val="a3"/>
    <w:next w:val="a3"/>
    <w:rsid w:val="00724B3C"/>
    <w:pPr>
      <w:ind w:left="1000"/>
    </w:pPr>
  </w:style>
  <w:style w:type="paragraph" w:styleId="71">
    <w:name w:val="toc 7"/>
    <w:basedOn w:val="a3"/>
    <w:next w:val="a3"/>
    <w:rsid w:val="00724B3C"/>
    <w:pPr>
      <w:ind w:left="1200"/>
    </w:pPr>
  </w:style>
  <w:style w:type="paragraph" w:styleId="81">
    <w:name w:val="toc 8"/>
    <w:basedOn w:val="a3"/>
    <w:next w:val="a3"/>
    <w:rsid w:val="00724B3C"/>
    <w:pPr>
      <w:ind w:left="1400"/>
    </w:pPr>
  </w:style>
  <w:style w:type="paragraph" w:styleId="91">
    <w:name w:val="toc 9"/>
    <w:basedOn w:val="a3"/>
    <w:next w:val="a3"/>
    <w:rsid w:val="00724B3C"/>
    <w:pPr>
      <w:ind w:left="1600"/>
    </w:pPr>
  </w:style>
  <w:style w:type="paragraph" w:customStyle="1" w:styleId="1f">
    <w:name w:val="Текст примечания1"/>
    <w:basedOn w:val="a3"/>
    <w:rsid w:val="00724B3C"/>
  </w:style>
  <w:style w:type="paragraph" w:customStyle="1" w:styleId="1f0">
    <w:name w:val="Стиль1"/>
    <w:basedOn w:val="a3"/>
    <w:rsid w:val="00724B3C"/>
    <w:pPr>
      <w:keepNext/>
      <w:keepLines/>
      <w:widowControl w:val="0"/>
      <w:suppressLineNumbers/>
      <w:spacing w:after="60"/>
    </w:pPr>
    <w:rPr>
      <w:b/>
      <w:sz w:val="28"/>
      <w:szCs w:val="24"/>
    </w:rPr>
  </w:style>
  <w:style w:type="paragraph" w:customStyle="1" w:styleId="214">
    <w:name w:val="Нумерованный список 21"/>
    <w:basedOn w:val="a3"/>
    <w:rsid w:val="00724B3C"/>
  </w:style>
  <w:style w:type="paragraph" w:customStyle="1" w:styleId="2b">
    <w:name w:val="Стиль2"/>
    <w:basedOn w:val="214"/>
    <w:rsid w:val="00724B3C"/>
    <w:pPr>
      <w:keepNext/>
      <w:keepLines/>
      <w:widowControl w:val="0"/>
      <w:suppressLineNumbers/>
      <w:spacing w:after="60"/>
      <w:jc w:val="both"/>
    </w:pPr>
    <w:rPr>
      <w:b/>
      <w:sz w:val="24"/>
    </w:rPr>
  </w:style>
  <w:style w:type="paragraph" w:customStyle="1" w:styleId="36">
    <w:name w:val="Стиль3"/>
    <w:basedOn w:val="211"/>
    <w:rsid w:val="00724B3C"/>
    <w:pPr>
      <w:widowControl w:val="0"/>
      <w:suppressAutoHyphens w:val="0"/>
      <w:ind w:firstLine="0"/>
      <w:textAlignment w:val="baseline"/>
    </w:pPr>
  </w:style>
  <w:style w:type="paragraph" w:customStyle="1" w:styleId="affa">
    <w:name w:val="Знак Знак Знак Знак Знак Знак Знак Знак Знак Знак"/>
    <w:basedOn w:val="a3"/>
    <w:rsid w:val="00724B3C"/>
    <w:pPr>
      <w:spacing w:after="160" w:line="240" w:lineRule="exact"/>
    </w:pPr>
    <w:rPr>
      <w:rFonts w:ascii="Verdana" w:hAnsi="Verdana"/>
      <w:lang w:val="en-US"/>
    </w:rPr>
  </w:style>
  <w:style w:type="paragraph" w:customStyle="1" w:styleId="Head93">
    <w:name w:val="Head 9.3"/>
    <w:basedOn w:val="a3"/>
    <w:next w:val="a3"/>
    <w:rsid w:val="00724B3C"/>
    <w:pPr>
      <w:keepNext/>
      <w:widowControl w:val="0"/>
      <w:spacing w:before="240" w:after="60"/>
      <w:jc w:val="center"/>
    </w:pPr>
    <w:rPr>
      <w:rFonts w:ascii="Times New Roman Bold" w:hAnsi="Times New Roman Bold"/>
      <w:b/>
      <w:bCs/>
      <w:sz w:val="28"/>
      <w:szCs w:val="28"/>
    </w:rPr>
  </w:style>
  <w:style w:type="paragraph" w:customStyle="1" w:styleId="CharCharCharChar">
    <w:name w:val="Знак Char Char Знак Char Char"/>
    <w:basedOn w:val="a3"/>
    <w:rsid w:val="00724B3C"/>
    <w:pPr>
      <w:spacing w:after="160" w:line="240" w:lineRule="exact"/>
    </w:pPr>
    <w:rPr>
      <w:rFonts w:ascii="Verdana" w:hAnsi="Verdana"/>
      <w:lang w:val="en-US"/>
    </w:rPr>
  </w:style>
  <w:style w:type="paragraph" w:customStyle="1" w:styleId="CharCharCharCharCharChar">
    <w:name w:val="Знак Char Char Знак Char Char Знак Char Char"/>
    <w:basedOn w:val="a3"/>
    <w:rsid w:val="00724B3C"/>
    <w:pPr>
      <w:spacing w:after="160" w:line="240" w:lineRule="exact"/>
    </w:pPr>
    <w:rPr>
      <w:rFonts w:ascii="Verdana" w:hAnsi="Verdana"/>
      <w:lang w:val="en-US"/>
    </w:rPr>
  </w:style>
  <w:style w:type="paragraph" w:customStyle="1" w:styleId="affb">
    <w:name w:val="Содержимое таблицы"/>
    <w:basedOn w:val="a3"/>
    <w:rsid w:val="00724B3C"/>
    <w:pPr>
      <w:suppressLineNumbers/>
    </w:pPr>
  </w:style>
  <w:style w:type="paragraph" w:customStyle="1" w:styleId="affc">
    <w:name w:val="Заголовок таблицы"/>
    <w:basedOn w:val="affb"/>
    <w:rsid w:val="00724B3C"/>
    <w:pPr>
      <w:jc w:val="center"/>
    </w:pPr>
    <w:rPr>
      <w:b/>
      <w:bCs/>
    </w:rPr>
  </w:style>
  <w:style w:type="paragraph" w:customStyle="1" w:styleId="100">
    <w:name w:val="Оглавление 10"/>
    <w:basedOn w:val="19"/>
    <w:rsid w:val="00724B3C"/>
    <w:pPr>
      <w:tabs>
        <w:tab w:val="right" w:leader="dot" w:pos="9637"/>
      </w:tabs>
      <w:ind w:left="2547"/>
    </w:pPr>
  </w:style>
  <w:style w:type="paragraph" w:customStyle="1" w:styleId="affd">
    <w:name w:val="Содержимое врезки"/>
    <w:basedOn w:val="a8"/>
    <w:rsid w:val="00724B3C"/>
  </w:style>
  <w:style w:type="character" w:customStyle="1" w:styleId="37">
    <w:name w:val="Стиль3 Знак Знак Знак Знак Знак"/>
    <w:rsid w:val="00724B3C"/>
    <w:rPr>
      <w:sz w:val="24"/>
      <w:lang w:val="ru-RU" w:eastAsia="ru-RU" w:bidi="ar-SA"/>
    </w:rPr>
  </w:style>
  <w:style w:type="character" w:customStyle="1" w:styleId="82">
    <w:name w:val="Знак Знак8"/>
    <w:rsid w:val="00724B3C"/>
    <w:rPr>
      <w:i/>
      <w:spacing w:val="-3"/>
      <w:lang w:val="ru-RU" w:eastAsia="ar-SA" w:bidi="ar-SA"/>
    </w:rPr>
  </w:style>
  <w:style w:type="paragraph" w:styleId="2c">
    <w:name w:val="List 2"/>
    <w:basedOn w:val="a3"/>
    <w:rsid w:val="00724B3C"/>
    <w:pPr>
      <w:ind w:left="566" w:hanging="283"/>
    </w:pPr>
  </w:style>
  <w:style w:type="paragraph" w:styleId="2d">
    <w:name w:val="Body Text 2"/>
    <w:basedOn w:val="a3"/>
    <w:link w:val="2e"/>
    <w:uiPriority w:val="99"/>
    <w:rsid w:val="00724B3C"/>
    <w:pPr>
      <w:spacing w:after="120" w:line="480" w:lineRule="auto"/>
    </w:pPr>
  </w:style>
  <w:style w:type="character" w:customStyle="1" w:styleId="2e">
    <w:name w:val="Основной текст 2 Знак"/>
    <w:link w:val="2d"/>
    <w:uiPriority w:val="99"/>
    <w:rsid w:val="00724B3C"/>
    <w:rPr>
      <w:rFonts w:ascii="Times New Roman" w:eastAsia="Times New Roman" w:hAnsi="Times New Roman" w:cs="Times New Roman"/>
      <w:sz w:val="20"/>
      <w:szCs w:val="20"/>
      <w:lang w:eastAsia="ar-SA"/>
    </w:rPr>
  </w:style>
  <w:style w:type="character" w:customStyle="1" w:styleId="44">
    <w:name w:val="Знак Знак4"/>
    <w:semiHidden/>
    <w:rsid w:val="00724B3C"/>
    <w:rPr>
      <w:b/>
      <w:bCs/>
      <w:lang w:val="ru-RU" w:eastAsia="ar-SA" w:bidi="ar-SA"/>
    </w:rPr>
  </w:style>
  <w:style w:type="paragraph" w:customStyle="1" w:styleId="221">
    <w:name w:val="Основной текст 22"/>
    <w:basedOn w:val="a3"/>
    <w:rsid w:val="00724B3C"/>
    <w:pPr>
      <w:spacing w:after="120" w:line="480" w:lineRule="auto"/>
    </w:pPr>
  </w:style>
  <w:style w:type="character" w:customStyle="1" w:styleId="52">
    <w:name w:val="Знак Знак5"/>
    <w:semiHidden/>
    <w:rsid w:val="00724B3C"/>
    <w:rPr>
      <w:rFonts w:ascii="Tahoma" w:hAnsi="Tahoma" w:cs="Tahoma"/>
      <w:sz w:val="16"/>
      <w:szCs w:val="16"/>
      <w:lang w:val="ru-RU" w:eastAsia="ar-SA" w:bidi="ar-SA"/>
    </w:rPr>
  </w:style>
  <w:style w:type="paragraph" w:customStyle="1" w:styleId="ConsPlusNormal">
    <w:name w:val="ConsPlusNormal"/>
    <w:uiPriority w:val="99"/>
    <w:rsid w:val="00724B3C"/>
    <w:pPr>
      <w:widowControl w:val="0"/>
      <w:autoSpaceDE w:val="0"/>
      <w:autoSpaceDN w:val="0"/>
      <w:adjustRightInd w:val="0"/>
      <w:ind w:firstLine="720"/>
    </w:pPr>
    <w:rPr>
      <w:rFonts w:ascii="Arial" w:eastAsia="Times New Roman" w:hAnsi="Arial" w:cs="Arial"/>
    </w:rPr>
  </w:style>
  <w:style w:type="paragraph" w:styleId="38">
    <w:name w:val="Body Text 3"/>
    <w:basedOn w:val="a3"/>
    <w:link w:val="39"/>
    <w:rsid w:val="00724B3C"/>
    <w:pPr>
      <w:spacing w:after="120"/>
    </w:pPr>
    <w:rPr>
      <w:sz w:val="16"/>
      <w:szCs w:val="16"/>
    </w:rPr>
  </w:style>
  <w:style w:type="character" w:customStyle="1" w:styleId="39">
    <w:name w:val="Основной текст 3 Знак"/>
    <w:link w:val="38"/>
    <w:rsid w:val="00724B3C"/>
    <w:rPr>
      <w:rFonts w:ascii="Times New Roman" w:eastAsia="Times New Roman" w:hAnsi="Times New Roman" w:cs="Times New Roman"/>
      <w:sz w:val="16"/>
      <w:szCs w:val="16"/>
      <w:lang w:eastAsia="ar-SA"/>
    </w:rPr>
  </w:style>
  <w:style w:type="character" w:customStyle="1" w:styleId="affe">
    <w:name w:val="Знак Знак Знак Знак"/>
    <w:rsid w:val="00724B3C"/>
    <w:rPr>
      <w:b/>
      <w:lang w:val="ru-RU" w:eastAsia="ar-SA" w:bidi="ar-SA"/>
    </w:rPr>
  </w:style>
  <w:style w:type="paragraph" w:styleId="afff">
    <w:name w:val="Document Map"/>
    <w:basedOn w:val="a3"/>
    <w:link w:val="afff0"/>
    <w:rsid w:val="00724B3C"/>
    <w:pPr>
      <w:shd w:val="clear" w:color="auto" w:fill="000080"/>
    </w:pPr>
    <w:rPr>
      <w:rFonts w:ascii="Tahoma" w:hAnsi="Tahoma"/>
    </w:rPr>
  </w:style>
  <w:style w:type="character" w:customStyle="1" w:styleId="afff0">
    <w:name w:val="Схема документа Знак"/>
    <w:link w:val="afff"/>
    <w:rsid w:val="00724B3C"/>
    <w:rPr>
      <w:rFonts w:ascii="Tahoma" w:eastAsia="Times New Roman" w:hAnsi="Tahoma" w:cs="Tahoma"/>
      <w:sz w:val="20"/>
      <w:szCs w:val="20"/>
      <w:shd w:val="clear" w:color="auto" w:fill="000080"/>
      <w:lang w:eastAsia="ar-SA"/>
    </w:rPr>
  </w:style>
  <w:style w:type="character" w:customStyle="1" w:styleId="afff1">
    <w:name w:val="Основной текст Знак Знак Знак"/>
    <w:rsid w:val="00724B3C"/>
    <w:rPr>
      <w:lang w:val="ru-RU" w:eastAsia="ar-SA" w:bidi="ar-SA"/>
    </w:rPr>
  </w:style>
  <w:style w:type="paragraph" w:customStyle="1" w:styleId="230">
    <w:name w:val="Основной текст 23"/>
    <w:basedOn w:val="a3"/>
    <w:rsid w:val="00724B3C"/>
    <w:pPr>
      <w:widowControl w:val="0"/>
      <w:suppressAutoHyphens w:val="0"/>
      <w:overflowPunct w:val="0"/>
      <w:autoSpaceDE w:val="0"/>
      <w:autoSpaceDN w:val="0"/>
      <w:adjustRightInd w:val="0"/>
      <w:spacing w:line="360" w:lineRule="auto"/>
      <w:ind w:firstLine="720"/>
      <w:jc w:val="both"/>
      <w:textAlignment w:val="baseline"/>
    </w:pPr>
    <w:rPr>
      <w:sz w:val="24"/>
      <w:lang w:eastAsia="ru-RU"/>
    </w:rPr>
  </w:style>
  <w:style w:type="character" w:customStyle="1" w:styleId="62">
    <w:name w:val="Знак Знак6"/>
    <w:rsid w:val="00724B3C"/>
    <w:rPr>
      <w:sz w:val="28"/>
      <w:lang w:val="ru-RU" w:eastAsia="ar-SA" w:bidi="ar-SA"/>
    </w:rPr>
  </w:style>
  <w:style w:type="paragraph" w:customStyle="1" w:styleId="3a">
    <w:name w:val="Знак3 Знак Знак Знак Знак Знак Знак"/>
    <w:basedOn w:val="a3"/>
    <w:rsid w:val="00724B3C"/>
    <w:pPr>
      <w:suppressAutoHyphens w:val="0"/>
      <w:spacing w:after="160" w:line="240" w:lineRule="exact"/>
    </w:pPr>
    <w:rPr>
      <w:rFonts w:ascii="Verdana" w:hAnsi="Verdana"/>
      <w:lang w:val="en-US" w:eastAsia="en-US"/>
    </w:rPr>
  </w:style>
  <w:style w:type="character" w:customStyle="1" w:styleId="3b">
    <w:name w:val="Знак Знак3"/>
    <w:semiHidden/>
    <w:rsid w:val="00724B3C"/>
    <w:rPr>
      <w:lang w:val="ru-RU" w:eastAsia="ru-RU" w:bidi="ar-SA"/>
    </w:rPr>
  </w:style>
  <w:style w:type="character" w:customStyle="1" w:styleId="afff2">
    <w:name w:val="Символ сноски"/>
    <w:rsid w:val="00724B3C"/>
    <w:rPr>
      <w:vertAlign w:val="superscript"/>
    </w:rPr>
  </w:style>
  <w:style w:type="paragraph" w:styleId="3c">
    <w:name w:val="Body Text Indent 3"/>
    <w:basedOn w:val="a3"/>
    <w:link w:val="3d"/>
    <w:rsid w:val="00724B3C"/>
    <w:pPr>
      <w:spacing w:after="120"/>
      <w:ind w:left="283"/>
    </w:pPr>
    <w:rPr>
      <w:sz w:val="16"/>
      <w:szCs w:val="16"/>
    </w:rPr>
  </w:style>
  <w:style w:type="character" w:customStyle="1" w:styleId="3d">
    <w:name w:val="Основной текст с отступом 3 Знак"/>
    <w:link w:val="3c"/>
    <w:rsid w:val="00724B3C"/>
    <w:rPr>
      <w:rFonts w:ascii="Times New Roman" w:eastAsia="Times New Roman" w:hAnsi="Times New Roman" w:cs="Times New Roman"/>
      <w:sz w:val="16"/>
      <w:szCs w:val="16"/>
      <w:lang w:eastAsia="ar-SA"/>
    </w:rPr>
  </w:style>
  <w:style w:type="paragraph" w:customStyle="1" w:styleId="consnormal1">
    <w:name w:val="consnormal"/>
    <w:basedOn w:val="a3"/>
    <w:rsid w:val="00724B3C"/>
    <w:pPr>
      <w:suppressAutoHyphens w:val="0"/>
      <w:snapToGrid w:val="0"/>
      <w:ind w:firstLine="720"/>
    </w:pPr>
    <w:rPr>
      <w:rFonts w:ascii="Consultant" w:hAnsi="Consultant"/>
      <w:lang w:eastAsia="ru-RU"/>
    </w:rPr>
  </w:style>
  <w:style w:type="character" w:customStyle="1" w:styleId="WW8Num52z1">
    <w:name w:val="WW8Num52z1"/>
    <w:rsid w:val="00724B3C"/>
    <w:rPr>
      <w:rFonts w:ascii="Courier New" w:hAnsi="Courier New" w:cs="Courier New"/>
    </w:rPr>
  </w:style>
  <w:style w:type="character" w:customStyle="1" w:styleId="afff3">
    <w:name w:val="текст Знак"/>
    <w:aliases w:val="Body Text Indent Знак Знак"/>
    <w:rsid w:val="00724B3C"/>
    <w:rPr>
      <w:spacing w:val="-4"/>
      <w:lang w:val="ru-RU" w:eastAsia="ar-SA" w:bidi="ar-SA"/>
    </w:rPr>
  </w:style>
  <w:style w:type="character" w:customStyle="1" w:styleId="101">
    <w:name w:val="Знак Знак10"/>
    <w:semiHidden/>
    <w:rsid w:val="00724B3C"/>
    <w:rPr>
      <w:rFonts w:ascii="Tahoma" w:eastAsia="Times New Roman" w:hAnsi="Tahoma" w:cs="Tahoma"/>
      <w:sz w:val="16"/>
      <w:szCs w:val="16"/>
      <w:lang w:eastAsia="ru-RU"/>
    </w:rPr>
  </w:style>
  <w:style w:type="character" w:customStyle="1" w:styleId="txt1">
    <w:name w:val="txt1"/>
    <w:rsid w:val="00724B3C"/>
    <w:rPr>
      <w:rFonts w:ascii="Arial" w:hAnsi="Arial" w:cs="Arial" w:hint="default"/>
      <w:sz w:val="21"/>
      <w:szCs w:val="21"/>
    </w:rPr>
  </w:style>
  <w:style w:type="paragraph" w:customStyle="1" w:styleId="112">
    <w:name w:val="Знак Знак Знак Знак Знак Знак Знак Знак1 Знак Знак Знак Знак Знак Знак Знак1"/>
    <w:basedOn w:val="a3"/>
    <w:rsid w:val="00724B3C"/>
    <w:pPr>
      <w:suppressAutoHyphens w:val="0"/>
      <w:spacing w:after="160" w:line="240" w:lineRule="exact"/>
    </w:pPr>
    <w:rPr>
      <w:rFonts w:ascii="Verdana" w:hAnsi="Verdana" w:cs="Verdana"/>
      <w:lang w:val="en-US" w:eastAsia="en-US"/>
    </w:rPr>
  </w:style>
  <w:style w:type="paragraph" w:customStyle="1" w:styleId="1110">
    <w:name w:val="Знак Знак Знак Знак Знак Знак Знак Знак1 Знак Знак Знак Знак Знак Знак Знак11"/>
    <w:basedOn w:val="a3"/>
    <w:rsid w:val="00724B3C"/>
    <w:pPr>
      <w:suppressAutoHyphens w:val="0"/>
      <w:spacing w:after="160" w:line="240" w:lineRule="exact"/>
    </w:pPr>
    <w:rPr>
      <w:rFonts w:ascii="Verdana" w:hAnsi="Verdana" w:cs="Verdana"/>
      <w:lang w:val="en-US" w:eastAsia="en-US"/>
    </w:rPr>
  </w:style>
  <w:style w:type="character" w:customStyle="1" w:styleId="2f">
    <w:name w:val="Знак Знак2"/>
    <w:rsid w:val="00724B3C"/>
    <w:rPr>
      <w:lang w:eastAsia="ar-SA"/>
    </w:rPr>
  </w:style>
  <w:style w:type="paragraph" w:styleId="afff4">
    <w:name w:val="Revision"/>
    <w:hidden/>
    <w:uiPriority w:val="99"/>
    <w:semiHidden/>
    <w:rsid w:val="00724B3C"/>
    <w:rPr>
      <w:rFonts w:ascii="Times New Roman" w:eastAsia="Times New Roman" w:hAnsi="Times New Roman"/>
      <w:lang w:eastAsia="ar-SA"/>
    </w:rPr>
  </w:style>
  <w:style w:type="character" w:customStyle="1" w:styleId="72">
    <w:name w:val="Знак Знак7"/>
    <w:rsid w:val="00724B3C"/>
    <w:rPr>
      <w:lang w:eastAsia="ar-SA"/>
    </w:rPr>
  </w:style>
  <w:style w:type="paragraph" w:customStyle="1" w:styleId="afff5">
    <w:name w:val="Подраздел"/>
    <w:basedOn w:val="a3"/>
    <w:rsid w:val="00724B3C"/>
    <w:pPr>
      <w:spacing w:before="240" w:after="120"/>
      <w:jc w:val="center"/>
    </w:pPr>
    <w:rPr>
      <w:rFonts w:ascii="TimesDL" w:hAnsi="TimesDL" w:cs="TimesDL"/>
      <w:b/>
      <w:bCs/>
      <w:smallCaps/>
      <w:spacing w:val="-2"/>
      <w:sz w:val="24"/>
      <w:szCs w:val="24"/>
      <w:lang w:eastAsia="ru-RU"/>
    </w:rPr>
  </w:style>
  <w:style w:type="paragraph" w:customStyle="1" w:styleId="1f1">
    <w:name w:val="Знак1 Знак Знак Знак Знак Знак Знак Знак Знак Знак"/>
    <w:basedOn w:val="a3"/>
    <w:next w:val="22"/>
    <w:autoRedefine/>
    <w:rsid w:val="00724B3C"/>
    <w:pPr>
      <w:suppressAutoHyphens w:val="0"/>
      <w:spacing w:after="160" w:line="240" w:lineRule="exact"/>
    </w:pPr>
    <w:rPr>
      <w:sz w:val="24"/>
      <w:lang w:val="en-US" w:eastAsia="en-US"/>
    </w:rPr>
  </w:style>
  <w:style w:type="paragraph" w:customStyle="1" w:styleId="2-11">
    <w:name w:val="содержание2-11"/>
    <w:basedOn w:val="a3"/>
    <w:rsid w:val="00724B3C"/>
    <w:pPr>
      <w:suppressAutoHyphens w:val="0"/>
      <w:ind w:firstLine="680"/>
      <w:jc w:val="both"/>
    </w:pPr>
    <w:rPr>
      <w:sz w:val="28"/>
      <w:szCs w:val="24"/>
      <w:lang w:eastAsia="ru-RU"/>
    </w:rPr>
  </w:style>
  <w:style w:type="paragraph" w:customStyle="1" w:styleId="help">
    <w:name w:val="help"/>
    <w:basedOn w:val="a3"/>
    <w:rsid w:val="00724B3C"/>
    <w:pPr>
      <w:suppressAutoHyphens w:val="0"/>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afff6">
    <w:name w:val="Объект (рисунок"/>
    <w:aliases w:val="график)"/>
    <w:basedOn w:val="a3"/>
    <w:rsid w:val="00724B3C"/>
    <w:pPr>
      <w:suppressAutoHyphens w:val="0"/>
      <w:spacing w:before="60" w:after="120"/>
      <w:jc w:val="center"/>
    </w:pPr>
    <w:rPr>
      <w:sz w:val="24"/>
      <w:lang w:eastAsia="ru-RU"/>
    </w:rPr>
  </w:style>
  <w:style w:type="paragraph" w:customStyle="1" w:styleId="afff7">
    <w:name w:val="Заголовок_ТАБ"/>
    <w:basedOn w:val="a3"/>
    <w:rsid w:val="00724B3C"/>
    <w:pPr>
      <w:suppressAutoHyphens w:val="0"/>
      <w:spacing w:before="60" w:after="120"/>
      <w:jc w:val="center"/>
    </w:pPr>
    <w:rPr>
      <w:b/>
      <w:sz w:val="24"/>
      <w:lang w:eastAsia="ru-RU"/>
    </w:rPr>
  </w:style>
  <w:style w:type="paragraph" w:customStyle="1" w:styleId="afff8">
    <w:name w:val="раздилитель сноски"/>
    <w:basedOn w:val="a3"/>
    <w:next w:val="af8"/>
    <w:rsid w:val="00724B3C"/>
    <w:pPr>
      <w:suppressAutoHyphens w:val="0"/>
      <w:spacing w:before="60"/>
      <w:jc w:val="both"/>
    </w:pPr>
    <w:rPr>
      <w:sz w:val="24"/>
      <w:lang w:val="en-US" w:eastAsia="ru-RU"/>
    </w:rPr>
  </w:style>
  <w:style w:type="paragraph" w:customStyle="1" w:styleId="afff9">
    <w:name w:val="АНХ абзац со стрелкой"/>
    <w:basedOn w:val="a3"/>
    <w:rsid w:val="00724B3C"/>
    <w:pPr>
      <w:tabs>
        <w:tab w:val="num" w:pos="720"/>
      </w:tabs>
      <w:suppressAutoHyphens w:val="0"/>
      <w:spacing w:line="312" w:lineRule="auto"/>
      <w:ind w:left="720" w:hanging="360"/>
      <w:jc w:val="both"/>
    </w:pPr>
    <w:rPr>
      <w:rFonts w:ascii="Arial" w:hAnsi="Arial" w:cs="Arial"/>
      <w:sz w:val="24"/>
      <w:szCs w:val="24"/>
      <w:lang w:eastAsia="ru-RU"/>
    </w:rPr>
  </w:style>
  <w:style w:type="paragraph" w:customStyle="1" w:styleId="Preformatted">
    <w:name w:val="Preformatted"/>
    <w:basedOn w:val="a3"/>
    <w:rsid w:val="00724B3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snapToGrid w:val="0"/>
      <w:lang w:eastAsia="en-US"/>
    </w:rPr>
  </w:style>
  <w:style w:type="paragraph" w:customStyle="1" w:styleId="321">
    <w:name w:val="Основной текст с отступом 32"/>
    <w:basedOn w:val="a3"/>
    <w:rsid w:val="00724B3C"/>
    <w:pPr>
      <w:widowControl w:val="0"/>
      <w:tabs>
        <w:tab w:val="left" w:pos="0"/>
      </w:tabs>
      <w:suppressAutoHyphens w:val="0"/>
      <w:overflowPunct w:val="0"/>
      <w:autoSpaceDE w:val="0"/>
      <w:autoSpaceDN w:val="0"/>
      <w:adjustRightInd w:val="0"/>
      <w:ind w:right="21" w:hanging="11"/>
      <w:jc w:val="both"/>
      <w:textAlignment w:val="baseline"/>
    </w:pPr>
    <w:rPr>
      <w:rFonts w:ascii="Bookman Old Style" w:hAnsi="Bookman Old Style"/>
      <w:i/>
      <w:color w:val="000000"/>
      <w:sz w:val="22"/>
      <w:lang w:eastAsia="ru-RU"/>
    </w:rPr>
  </w:style>
  <w:style w:type="paragraph" w:customStyle="1" w:styleId="222">
    <w:name w:val="Основной текст с отступом 22"/>
    <w:basedOn w:val="a3"/>
    <w:rsid w:val="00724B3C"/>
    <w:pPr>
      <w:suppressAutoHyphens w:val="0"/>
      <w:overflowPunct w:val="0"/>
      <w:autoSpaceDE w:val="0"/>
      <w:autoSpaceDN w:val="0"/>
      <w:adjustRightInd w:val="0"/>
      <w:ind w:firstLine="708"/>
      <w:jc w:val="both"/>
      <w:textAlignment w:val="baseline"/>
    </w:pPr>
    <w:rPr>
      <w:rFonts w:ascii="Bookman Old Style" w:hAnsi="Bookman Old Style"/>
      <w:sz w:val="24"/>
      <w:lang w:eastAsia="ru-RU"/>
    </w:rPr>
  </w:style>
  <w:style w:type="paragraph" w:customStyle="1" w:styleId="aodoctxt">
    <w:name w:val="aodoctxt"/>
    <w:basedOn w:val="a3"/>
    <w:rsid w:val="00724B3C"/>
    <w:pPr>
      <w:suppressAutoHyphens w:val="0"/>
      <w:spacing w:before="100" w:beforeAutospacing="1" w:after="100" w:afterAutospacing="1"/>
    </w:pPr>
    <w:rPr>
      <w:sz w:val="24"/>
      <w:szCs w:val="24"/>
      <w:lang w:eastAsia="ru-RU"/>
    </w:rPr>
  </w:style>
  <w:style w:type="paragraph" w:customStyle="1" w:styleId="afffa">
    <w:name w:val="#Таблица названия столбцов"/>
    <w:basedOn w:val="a3"/>
    <w:rsid w:val="00724B3C"/>
    <w:pPr>
      <w:suppressAutoHyphens w:val="0"/>
      <w:jc w:val="center"/>
    </w:pPr>
    <w:rPr>
      <w:b/>
      <w:lang w:eastAsia="ru-RU"/>
    </w:rPr>
  </w:style>
  <w:style w:type="character" w:customStyle="1" w:styleId="offertext">
    <w:name w:val="offer_text"/>
    <w:basedOn w:val="a4"/>
    <w:rsid w:val="00724B3C"/>
  </w:style>
  <w:style w:type="character" w:customStyle="1" w:styleId="themebody">
    <w:name w:val="themebody"/>
    <w:basedOn w:val="a4"/>
    <w:rsid w:val="00724B3C"/>
  </w:style>
  <w:style w:type="table" w:styleId="afffb">
    <w:name w:val="Table Grid"/>
    <w:basedOn w:val="a5"/>
    <w:rsid w:val="00724B3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3"/>
    <w:rsid w:val="00724B3C"/>
    <w:pPr>
      <w:tabs>
        <w:tab w:val="left" w:pos="284"/>
        <w:tab w:val="num" w:pos="360"/>
      </w:tabs>
      <w:suppressAutoHyphens w:val="0"/>
      <w:spacing w:before="60"/>
      <w:ind w:left="284" w:hanging="284"/>
      <w:jc w:val="both"/>
    </w:pPr>
    <w:rPr>
      <w:rFonts w:eastAsia="Calibri"/>
      <w:sz w:val="22"/>
      <w:szCs w:val="22"/>
      <w:lang w:eastAsia="ru-RU"/>
    </w:rPr>
  </w:style>
  <w:style w:type="numbering" w:customStyle="1" w:styleId="1f2">
    <w:name w:val="Нет списка1"/>
    <w:next w:val="a6"/>
    <w:uiPriority w:val="99"/>
    <w:semiHidden/>
    <w:unhideWhenUsed/>
    <w:rsid w:val="00724B3C"/>
  </w:style>
  <w:style w:type="paragraph" w:styleId="a">
    <w:name w:val="List Bullet"/>
    <w:basedOn w:val="a3"/>
    <w:autoRedefine/>
    <w:rsid w:val="00724B3C"/>
    <w:pPr>
      <w:numPr>
        <w:numId w:val="5"/>
      </w:numPr>
      <w:tabs>
        <w:tab w:val="clear" w:pos="720"/>
        <w:tab w:val="num" w:pos="360"/>
      </w:tabs>
      <w:suppressAutoHyphens w:val="0"/>
      <w:spacing w:before="60"/>
      <w:ind w:left="360"/>
      <w:jc w:val="both"/>
    </w:pPr>
    <w:rPr>
      <w:rFonts w:eastAsia="PMingLiU"/>
      <w:sz w:val="24"/>
      <w:lang w:eastAsia="ru-RU"/>
    </w:rPr>
  </w:style>
  <w:style w:type="paragraph" w:styleId="2">
    <w:name w:val="List Bullet 2"/>
    <w:basedOn w:val="a3"/>
    <w:autoRedefine/>
    <w:rsid w:val="00724B3C"/>
    <w:pPr>
      <w:numPr>
        <w:numId w:val="6"/>
      </w:numPr>
      <w:tabs>
        <w:tab w:val="clear" w:pos="1080"/>
        <w:tab w:val="num" w:pos="720"/>
      </w:tabs>
      <w:suppressAutoHyphens w:val="0"/>
      <w:spacing w:before="60"/>
      <w:ind w:left="720"/>
      <w:jc w:val="both"/>
    </w:pPr>
    <w:rPr>
      <w:rFonts w:eastAsia="PMingLiU"/>
      <w:sz w:val="24"/>
      <w:lang w:eastAsia="ru-RU"/>
    </w:rPr>
  </w:style>
  <w:style w:type="paragraph" w:styleId="31">
    <w:name w:val="List Bullet 3"/>
    <w:basedOn w:val="a3"/>
    <w:autoRedefine/>
    <w:rsid w:val="00724B3C"/>
    <w:pPr>
      <w:numPr>
        <w:numId w:val="1"/>
      </w:numPr>
      <w:suppressAutoHyphens w:val="0"/>
      <w:spacing w:before="60"/>
      <w:jc w:val="both"/>
    </w:pPr>
    <w:rPr>
      <w:rFonts w:eastAsia="PMingLiU"/>
      <w:sz w:val="24"/>
      <w:lang w:eastAsia="ru-RU"/>
    </w:rPr>
  </w:style>
  <w:style w:type="paragraph" w:customStyle="1" w:styleId="afffc">
    <w:name w:val="Источник основной"/>
    <w:basedOn w:val="a3"/>
    <w:rsid w:val="00724B3C"/>
    <w:pPr>
      <w:keepLines/>
      <w:suppressAutoHyphens w:val="0"/>
      <w:spacing w:before="60"/>
      <w:jc w:val="both"/>
    </w:pPr>
    <w:rPr>
      <w:rFonts w:eastAsia="PMingLiU"/>
      <w:sz w:val="18"/>
      <w:lang w:eastAsia="ru-RU"/>
    </w:rPr>
  </w:style>
  <w:style w:type="paragraph" w:customStyle="1" w:styleId="afffd">
    <w:name w:val="Номер_ТАБ"/>
    <w:basedOn w:val="a3"/>
    <w:rsid w:val="00724B3C"/>
    <w:pPr>
      <w:keepNext/>
      <w:suppressAutoHyphens w:val="0"/>
      <w:spacing w:before="120"/>
      <w:jc w:val="right"/>
    </w:pPr>
    <w:rPr>
      <w:rFonts w:eastAsia="PMingLiU"/>
      <w:i/>
      <w:sz w:val="24"/>
      <w:lang w:eastAsia="ru-RU"/>
    </w:rPr>
  </w:style>
  <w:style w:type="paragraph" w:customStyle="1" w:styleId="afffe">
    <w:name w:val="Источник последний абзац"/>
    <w:basedOn w:val="afffc"/>
    <w:rsid w:val="00724B3C"/>
    <w:pPr>
      <w:spacing w:after="120"/>
    </w:pPr>
  </w:style>
  <w:style w:type="paragraph" w:customStyle="1" w:styleId="affff">
    <w:name w:val="#Таблица текст"/>
    <w:basedOn w:val="a3"/>
    <w:rsid w:val="00724B3C"/>
    <w:pPr>
      <w:suppressAutoHyphens w:val="0"/>
    </w:pPr>
    <w:rPr>
      <w:rFonts w:eastAsia="PMingLiU"/>
      <w:lang w:eastAsia="ru-RU"/>
    </w:rPr>
  </w:style>
  <w:style w:type="paragraph" w:customStyle="1" w:styleId="affff0">
    <w:name w:val="#Таблица цифры"/>
    <w:basedOn w:val="a3"/>
    <w:rsid w:val="00724B3C"/>
    <w:pPr>
      <w:suppressAutoHyphens w:val="0"/>
      <w:jc w:val="center"/>
    </w:pPr>
    <w:rPr>
      <w:rFonts w:eastAsia="PMingLiU"/>
      <w:lang w:eastAsia="ru-RU"/>
    </w:rPr>
  </w:style>
  <w:style w:type="paragraph" w:customStyle="1" w:styleId="affff1">
    <w:name w:val="Заголовок_РИС"/>
    <w:basedOn w:val="a3"/>
    <w:rsid w:val="00724B3C"/>
    <w:pPr>
      <w:keepNext/>
      <w:suppressAutoHyphens w:val="0"/>
      <w:spacing w:before="240" w:after="60"/>
      <w:jc w:val="center"/>
    </w:pPr>
    <w:rPr>
      <w:rFonts w:eastAsia="PMingLiU"/>
      <w:sz w:val="24"/>
      <w:lang w:eastAsia="ru-RU"/>
    </w:rPr>
  </w:style>
  <w:style w:type="character" w:customStyle="1" w:styleId="affff2">
    <w:name w:val="Номер_РИС"/>
    <w:rsid w:val="00724B3C"/>
    <w:rPr>
      <w:i/>
      <w:sz w:val="24"/>
    </w:rPr>
  </w:style>
  <w:style w:type="paragraph" w:customStyle="1" w:styleId="BodyText">
    <w:name w:val="BodyText"/>
    <w:basedOn w:val="a3"/>
    <w:rsid w:val="00724B3C"/>
    <w:pPr>
      <w:suppressAutoHyphens w:val="0"/>
      <w:spacing w:line="312" w:lineRule="auto"/>
      <w:ind w:firstLine="709"/>
      <w:jc w:val="both"/>
    </w:pPr>
    <w:rPr>
      <w:rFonts w:ascii="Arial" w:eastAsia="PMingLiU" w:hAnsi="Arial" w:cs="Arial"/>
      <w:sz w:val="24"/>
      <w:szCs w:val="24"/>
      <w:lang w:eastAsia="ru-RU"/>
    </w:rPr>
  </w:style>
  <w:style w:type="character" w:customStyle="1" w:styleId="BodyText0">
    <w:name w:val="BodyText Знак"/>
    <w:rsid w:val="00724B3C"/>
    <w:rPr>
      <w:rFonts w:ascii="Arial" w:hAnsi="Arial" w:cs="Arial"/>
      <w:sz w:val="24"/>
      <w:szCs w:val="24"/>
      <w:lang w:val="ru-RU" w:eastAsia="ru-RU" w:bidi="ar-SA"/>
    </w:rPr>
  </w:style>
  <w:style w:type="paragraph" w:customStyle="1" w:styleId="affff3">
    <w:name w:val="Подпись рисунка"/>
    <w:basedOn w:val="affff4"/>
    <w:rsid w:val="00724B3C"/>
    <w:pPr>
      <w:jc w:val="center"/>
    </w:pPr>
    <w:rPr>
      <w:rFonts w:ascii="Arial" w:hAnsi="Arial"/>
      <w:b w:val="0"/>
      <w:bCs w:val="0"/>
      <w:sz w:val="24"/>
    </w:rPr>
  </w:style>
  <w:style w:type="paragraph" w:styleId="affff4">
    <w:name w:val="caption"/>
    <w:basedOn w:val="a3"/>
    <w:next w:val="a3"/>
    <w:qFormat/>
    <w:rsid w:val="00724B3C"/>
    <w:pPr>
      <w:suppressAutoHyphens w:val="0"/>
    </w:pPr>
    <w:rPr>
      <w:rFonts w:eastAsia="PMingLiU"/>
      <w:b/>
      <w:bCs/>
      <w:lang w:eastAsia="ru-RU"/>
    </w:rPr>
  </w:style>
  <w:style w:type="character" w:customStyle="1" w:styleId="A15">
    <w:name w:val="A15"/>
    <w:rsid w:val="00724B3C"/>
    <w:rPr>
      <w:rFonts w:cs="DFGYKK+StoneSansStd-Medium"/>
      <w:color w:val="000000"/>
      <w:sz w:val="15"/>
      <w:szCs w:val="15"/>
    </w:rPr>
  </w:style>
  <w:style w:type="character" w:customStyle="1" w:styleId="A16">
    <w:name w:val="A16"/>
    <w:rsid w:val="00724B3C"/>
    <w:rPr>
      <w:rFonts w:cs="DFGYKK+StoneSansStd-Medium"/>
      <w:color w:val="000000"/>
      <w:sz w:val="11"/>
      <w:szCs w:val="11"/>
    </w:rPr>
  </w:style>
  <w:style w:type="character" w:customStyle="1" w:styleId="content">
    <w:name w:val="content"/>
    <w:basedOn w:val="a4"/>
    <w:rsid w:val="00724B3C"/>
  </w:style>
  <w:style w:type="character" w:customStyle="1" w:styleId="ccmtdefault">
    <w:name w:val="ccmtdefault"/>
    <w:basedOn w:val="a4"/>
    <w:rsid w:val="00724B3C"/>
  </w:style>
  <w:style w:type="character" w:customStyle="1" w:styleId="bold">
    <w:name w:val="bold"/>
    <w:basedOn w:val="a4"/>
    <w:rsid w:val="00724B3C"/>
  </w:style>
  <w:style w:type="paragraph" w:customStyle="1" w:styleId="msolistparagraph0">
    <w:name w:val="msolistparagraph"/>
    <w:basedOn w:val="a3"/>
    <w:rsid w:val="00724B3C"/>
    <w:pPr>
      <w:suppressAutoHyphens w:val="0"/>
      <w:ind w:left="720"/>
    </w:pPr>
    <w:rPr>
      <w:rFonts w:eastAsia="PMingLiU"/>
      <w:sz w:val="24"/>
      <w:szCs w:val="24"/>
      <w:lang w:eastAsia="ru-RU"/>
    </w:rPr>
  </w:style>
  <w:style w:type="character" w:customStyle="1" w:styleId="h3">
    <w:name w:val="h3"/>
    <w:basedOn w:val="a4"/>
    <w:rsid w:val="00724B3C"/>
  </w:style>
  <w:style w:type="character" w:customStyle="1" w:styleId="right1">
    <w:name w:val="right1"/>
    <w:rsid w:val="00724B3C"/>
  </w:style>
  <w:style w:type="table" w:customStyle="1" w:styleId="1f3">
    <w:name w:val="Сетка таблицы1"/>
    <w:basedOn w:val="a5"/>
    <w:next w:val="afffb"/>
    <w:rsid w:val="00724B3C"/>
    <w:rPr>
      <w:rFonts w:ascii="Times New Roman" w:eastAsia="PMingLiU"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ST">
    <w:name w:val="BST"/>
    <w:basedOn w:val="a3"/>
    <w:rsid w:val="00724B3C"/>
    <w:pPr>
      <w:suppressAutoHyphens w:val="0"/>
      <w:spacing w:before="60" w:after="60"/>
      <w:ind w:firstLine="567"/>
      <w:jc w:val="both"/>
    </w:pPr>
    <w:rPr>
      <w:rFonts w:ascii="Arial" w:hAnsi="Arial"/>
      <w:sz w:val="22"/>
      <w:szCs w:val="24"/>
      <w:lang w:eastAsia="ru-RU"/>
    </w:rPr>
  </w:style>
  <w:style w:type="character" w:styleId="affff5">
    <w:name w:val="Emphasis"/>
    <w:uiPriority w:val="20"/>
    <w:qFormat/>
    <w:rsid w:val="00724B3C"/>
    <w:rPr>
      <w:i/>
      <w:iCs/>
    </w:rPr>
  </w:style>
  <w:style w:type="paragraph" w:styleId="affff6">
    <w:name w:val="Normal (Web)"/>
    <w:basedOn w:val="a3"/>
    <w:uiPriority w:val="99"/>
    <w:rsid w:val="00724B3C"/>
    <w:pPr>
      <w:suppressAutoHyphens w:val="0"/>
      <w:spacing w:before="100" w:beforeAutospacing="1" w:after="100" w:afterAutospacing="1"/>
    </w:pPr>
    <w:rPr>
      <w:sz w:val="24"/>
      <w:szCs w:val="24"/>
      <w:lang w:eastAsia="ru-RU"/>
    </w:rPr>
  </w:style>
  <w:style w:type="paragraph" w:customStyle="1" w:styleId="western">
    <w:name w:val="western"/>
    <w:basedOn w:val="a3"/>
    <w:rsid w:val="00724B3C"/>
    <w:pPr>
      <w:suppressAutoHyphens w:val="0"/>
      <w:spacing w:before="100" w:beforeAutospacing="1" w:after="115" w:line="276" w:lineRule="auto"/>
    </w:pPr>
    <w:rPr>
      <w:rFonts w:ascii="Calibri" w:hAnsi="Calibri"/>
      <w:color w:val="000000"/>
      <w:sz w:val="22"/>
      <w:szCs w:val="22"/>
      <w:lang w:eastAsia="ru-RU"/>
    </w:rPr>
  </w:style>
  <w:style w:type="paragraph" w:styleId="affff7">
    <w:name w:val="Plain Text"/>
    <w:basedOn w:val="a3"/>
    <w:link w:val="affff8"/>
    <w:unhideWhenUsed/>
    <w:rsid w:val="00724B3C"/>
    <w:pPr>
      <w:suppressAutoHyphens w:val="0"/>
    </w:pPr>
    <w:rPr>
      <w:rFonts w:ascii="Consolas" w:hAnsi="Consolas"/>
      <w:sz w:val="21"/>
      <w:szCs w:val="21"/>
      <w:lang w:eastAsia="ru-RU"/>
    </w:rPr>
  </w:style>
  <w:style w:type="character" w:customStyle="1" w:styleId="affff8">
    <w:name w:val="Текст Знак"/>
    <w:link w:val="affff7"/>
    <w:rsid w:val="00724B3C"/>
    <w:rPr>
      <w:rFonts w:ascii="Consolas" w:eastAsia="Times New Roman" w:hAnsi="Consolas" w:cs="Times New Roman"/>
      <w:sz w:val="21"/>
      <w:szCs w:val="21"/>
      <w:lang w:eastAsia="ru-RU"/>
    </w:rPr>
  </w:style>
  <w:style w:type="character" w:customStyle="1" w:styleId="inline">
    <w:name w:val="inline"/>
    <w:rsid w:val="00724B3C"/>
  </w:style>
  <w:style w:type="character" w:customStyle="1" w:styleId="h41">
    <w:name w:val="h41"/>
    <w:rsid w:val="00724B3C"/>
    <w:rPr>
      <w:rFonts w:ascii="Arial" w:hAnsi="Arial" w:cs="Arial" w:hint="default"/>
      <w:color w:val="4A1914"/>
      <w:sz w:val="18"/>
      <w:szCs w:val="18"/>
    </w:rPr>
  </w:style>
  <w:style w:type="paragraph" w:customStyle="1" w:styleId="xl60">
    <w:name w:val="xl60"/>
    <w:basedOn w:val="a3"/>
    <w:rsid w:val="00724B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24"/>
      <w:szCs w:val="24"/>
      <w:lang w:eastAsia="ru-RU"/>
    </w:rPr>
  </w:style>
  <w:style w:type="paragraph" w:customStyle="1" w:styleId="xl61">
    <w:name w:val="xl61"/>
    <w:basedOn w:val="a3"/>
    <w:rsid w:val="00724B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4"/>
      <w:szCs w:val="24"/>
      <w:lang w:eastAsia="ru-RU"/>
    </w:rPr>
  </w:style>
  <w:style w:type="paragraph" w:customStyle="1" w:styleId="xl62">
    <w:name w:val="xl62"/>
    <w:basedOn w:val="a3"/>
    <w:rsid w:val="00724B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sz w:val="24"/>
      <w:szCs w:val="24"/>
      <w:lang w:eastAsia="ru-RU"/>
    </w:rPr>
  </w:style>
  <w:style w:type="paragraph" w:customStyle="1" w:styleId="xl63">
    <w:name w:val="xl63"/>
    <w:basedOn w:val="a3"/>
    <w:rsid w:val="00724B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4"/>
      <w:szCs w:val="24"/>
      <w:lang w:eastAsia="ru-RU"/>
    </w:rPr>
  </w:style>
  <w:style w:type="paragraph" w:customStyle="1" w:styleId="xl64">
    <w:name w:val="xl64"/>
    <w:basedOn w:val="a3"/>
    <w:rsid w:val="00724B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sz w:val="24"/>
      <w:szCs w:val="24"/>
      <w:lang w:eastAsia="ru-RU"/>
    </w:rPr>
  </w:style>
  <w:style w:type="paragraph" w:customStyle="1" w:styleId="xl65">
    <w:name w:val="xl65"/>
    <w:basedOn w:val="a3"/>
    <w:rsid w:val="00724B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66">
    <w:name w:val="xl66"/>
    <w:basedOn w:val="a3"/>
    <w:rsid w:val="00724B3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lang w:eastAsia="ru-RU"/>
    </w:rPr>
  </w:style>
  <w:style w:type="character" w:customStyle="1" w:styleId="apple-converted-space">
    <w:name w:val="apple-converted-space"/>
    <w:rsid w:val="00724B3C"/>
  </w:style>
  <w:style w:type="paragraph" w:styleId="HTML">
    <w:name w:val="HTML Preformatted"/>
    <w:basedOn w:val="a3"/>
    <w:link w:val="HTML0"/>
    <w:unhideWhenUsed/>
    <w:rsid w:val="00724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lang w:eastAsia="ru-RU"/>
    </w:rPr>
  </w:style>
  <w:style w:type="character" w:customStyle="1" w:styleId="HTML0">
    <w:name w:val="Стандартный HTML Знак"/>
    <w:link w:val="HTML"/>
    <w:rsid w:val="00724B3C"/>
    <w:rPr>
      <w:rFonts w:ascii="Courier New" w:eastAsia="Times New Roman" w:hAnsi="Courier New" w:cs="Courier New"/>
      <w:sz w:val="20"/>
      <w:szCs w:val="20"/>
      <w:lang w:eastAsia="ru-RU"/>
    </w:rPr>
  </w:style>
  <w:style w:type="character" w:customStyle="1" w:styleId="f">
    <w:name w:val="f"/>
    <w:rsid w:val="00724B3C"/>
  </w:style>
  <w:style w:type="character" w:customStyle="1" w:styleId="r">
    <w:name w:val="r"/>
    <w:rsid w:val="00724B3C"/>
  </w:style>
  <w:style w:type="paragraph" w:customStyle="1" w:styleId="1f4">
    <w:name w:val="Абзац списка1"/>
    <w:basedOn w:val="a3"/>
    <w:link w:val="ListParagraphChar"/>
    <w:rsid w:val="00A76021"/>
    <w:pPr>
      <w:suppressAutoHyphens w:val="0"/>
      <w:spacing w:after="200" w:line="276" w:lineRule="auto"/>
      <w:ind w:left="720"/>
    </w:pPr>
    <w:rPr>
      <w:rFonts w:ascii="Calibri" w:eastAsia="Calibri" w:hAnsi="Calibri"/>
    </w:rPr>
  </w:style>
  <w:style w:type="character" w:customStyle="1" w:styleId="ListParagraphChar">
    <w:name w:val="List Paragraph Char"/>
    <w:link w:val="1f4"/>
    <w:locked/>
    <w:rsid w:val="00A76021"/>
  </w:style>
  <w:style w:type="paragraph" w:styleId="a0">
    <w:name w:val="List Number"/>
    <w:basedOn w:val="a3"/>
    <w:uiPriority w:val="99"/>
    <w:unhideWhenUsed/>
    <w:rsid w:val="00060386"/>
    <w:pPr>
      <w:numPr>
        <w:numId w:val="7"/>
      </w:numPr>
      <w:contextualSpacing/>
    </w:pPr>
  </w:style>
  <w:style w:type="paragraph" w:customStyle="1" w:styleId="ConsPlusNonformat">
    <w:name w:val="ConsPlusNonformat"/>
    <w:uiPriority w:val="99"/>
    <w:rsid w:val="00DB2A3C"/>
    <w:pPr>
      <w:widowControl w:val="0"/>
      <w:autoSpaceDE w:val="0"/>
      <w:autoSpaceDN w:val="0"/>
      <w:adjustRightInd w:val="0"/>
    </w:pPr>
    <w:rPr>
      <w:rFonts w:ascii="Courier New" w:eastAsia="Times New Roman" w:hAnsi="Courier New" w:cs="Courier New"/>
    </w:rPr>
  </w:style>
  <w:style w:type="numbering" w:customStyle="1" w:styleId="2f0">
    <w:name w:val="Нет списка2"/>
    <w:next w:val="a6"/>
    <w:uiPriority w:val="99"/>
    <w:semiHidden/>
    <w:unhideWhenUsed/>
    <w:rsid w:val="00DF272A"/>
  </w:style>
  <w:style w:type="numbering" w:customStyle="1" w:styleId="3e">
    <w:name w:val="Нет списка3"/>
    <w:next w:val="a6"/>
    <w:uiPriority w:val="99"/>
    <w:semiHidden/>
    <w:unhideWhenUsed/>
    <w:rsid w:val="00DF272A"/>
  </w:style>
  <w:style w:type="paragraph" w:customStyle="1" w:styleId="ConsPlusCell">
    <w:name w:val="ConsPlusCell"/>
    <w:uiPriority w:val="99"/>
    <w:rsid w:val="0016476C"/>
    <w:pPr>
      <w:widowControl w:val="0"/>
      <w:autoSpaceDE w:val="0"/>
      <w:autoSpaceDN w:val="0"/>
      <w:adjustRightInd w:val="0"/>
    </w:pPr>
    <w:rPr>
      <w:rFonts w:ascii="Times New Roman" w:eastAsia="Times New Roman" w:hAnsi="Times New Roman"/>
      <w:sz w:val="24"/>
      <w:szCs w:val="24"/>
    </w:rPr>
  </w:style>
  <w:style w:type="paragraph" w:customStyle="1" w:styleId="120">
    <w:name w:val="Обычный + 12 пт"/>
    <w:aliases w:val="Черный,По ширине,Узор: Нет (Белый)"/>
    <w:basedOn w:val="a3"/>
    <w:rsid w:val="008B526D"/>
    <w:pPr>
      <w:widowControl w:val="0"/>
      <w:shd w:val="clear" w:color="auto" w:fill="FFFFFF"/>
      <w:suppressAutoHyphens w:val="0"/>
      <w:autoSpaceDE w:val="0"/>
      <w:autoSpaceDN w:val="0"/>
      <w:adjustRightInd w:val="0"/>
      <w:spacing w:before="259" w:line="269" w:lineRule="exact"/>
      <w:ind w:right="10" w:firstLine="350"/>
      <w:jc w:val="both"/>
    </w:pPr>
    <w:rPr>
      <w:color w:val="000000"/>
      <w:spacing w:val="1"/>
      <w:sz w:val="24"/>
      <w:szCs w:val="24"/>
      <w:lang w:eastAsia="ru-RU"/>
    </w:rPr>
  </w:style>
  <w:style w:type="paragraph" w:styleId="affff9">
    <w:name w:val="No Spacing"/>
    <w:link w:val="affffa"/>
    <w:uiPriority w:val="1"/>
    <w:qFormat/>
    <w:rsid w:val="003A066E"/>
    <w:rPr>
      <w:sz w:val="22"/>
      <w:szCs w:val="22"/>
      <w:lang w:eastAsia="en-US"/>
    </w:rPr>
  </w:style>
  <w:style w:type="character" w:customStyle="1" w:styleId="affffa">
    <w:name w:val="Без интервала Знак"/>
    <w:link w:val="affff9"/>
    <w:uiPriority w:val="1"/>
    <w:rsid w:val="003A066E"/>
    <w:rPr>
      <w:sz w:val="22"/>
      <w:szCs w:val="22"/>
      <w:lang w:eastAsia="en-US" w:bidi="ar-SA"/>
    </w:rPr>
  </w:style>
  <w:style w:type="character" w:customStyle="1" w:styleId="highlight">
    <w:name w:val="highlight"/>
    <w:basedOn w:val="a4"/>
    <w:rsid w:val="003A066E"/>
  </w:style>
  <w:style w:type="paragraph" w:customStyle="1" w:styleId="formattext">
    <w:name w:val="formattext"/>
    <w:rsid w:val="003A066E"/>
    <w:pPr>
      <w:widowControl w:val="0"/>
      <w:autoSpaceDE w:val="0"/>
      <w:autoSpaceDN w:val="0"/>
      <w:adjustRightInd w:val="0"/>
    </w:pPr>
    <w:rPr>
      <w:rFonts w:ascii="Times New Roman" w:eastAsia="Times New Roman" w:hAnsi="Times New Roman"/>
      <w:sz w:val="18"/>
      <w:szCs w:val="18"/>
    </w:rPr>
  </w:style>
  <w:style w:type="character" w:customStyle="1" w:styleId="affffb">
    <w:name w:val="Цветовое выделение"/>
    <w:uiPriority w:val="99"/>
    <w:rsid w:val="003A066E"/>
    <w:rPr>
      <w:b/>
      <w:bCs/>
      <w:color w:val="000080"/>
    </w:rPr>
  </w:style>
  <w:style w:type="character" w:customStyle="1" w:styleId="affffc">
    <w:name w:val="Основной текст_"/>
    <w:link w:val="3f"/>
    <w:rsid w:val="00682B27"/>
    <w:rPr>
      <w:rFonts w:eastAsia="Times New Roman"/>
      <w:spacing w:val="2"/>
      <w:sz w:val="44"/>
      <w:szCs w:val="44"/>
      <w:shd w:val="clear" w:color="auto" w:fill="FFFFFF"/>
    </w:rPr>
  </w:style>
  <w:style w:type="character" w:customStyle="1" w:styleId="17pt0pt">
    <w:name w:val="Основной текст + 17 pt;Полужирный;Интервал 0 pt"/>
    <w:rsid w:val="00682B27"/>
    <w:rPr>
      <w:rFonts w:ascii="Times New Roman" w:eastAsia="Times New Roman" w:hAnsi="Times New Roman" w:cs="Times New Roman"/>
      <w:b/>
      <w:bCs/>
      <w:i w:val="0"/>
      <w:iCs w:val="0"/>
      <w:smallCaps w:val="0"/>
      <w:strike w:val="0"/>
      <w:color w:val="000000"/>
      <w:spacing w:val="18"/>
      <w:w w:val="100"/>
      <w:position w:val="0"/>
      <w:sz w:val="34"/>
      <w:szCs w:val="34"/>
      <w:u w:val="none"/>
      <w:lang w:val="ru-RU"/>
    </w:rPr>
  </w:style>
  <w:style w:type="paragraph" w:customStyle="1" w:styleId="3f">
    <w:name w:val="Основной текст3"/>
    <w:basedOn w:val="a3"/>
    <w:link w:val="affffc"/>
    <w:rsid w:val="00682B27"/>
    <w:pPr>
      <w:widowControl w:val="0"/>
      <w:shd w:val="clear" w:color="auto" w:fill="FFFFFF"/>
      <w:suppressAutoHyphens w:val="0"/>
      <w:spacing w:after="780" w:line="0" w:lineRule="atLeast"/>
      <w:ind w:hanging="1560"/>
      <w:jc w:val="right"/>
    </w:pPr>
    <w:rPr>
      <w:rFonts w:ascii="Calibri" w:hAnsi="Calibri"/>
      <w:spacing w:val="2"/>
      <w:sz w:val="44"/>
      <w:szCs w:val="44"/>
    </w:rPr>
  </w:style>
  <w:style w:type="character" w:customStyle="1" w:styleId="2f1">
    <w:name w:val="Основной текст2"/>
    <w:rsid w:val="00682B27"/>
    <w:rPr>
      <w:rFonts w:ascii="Times New Roman" w:eastAsia="Times New Roman" w:hAnsi="Times New Roman" w:cs="Times New Roman"/>
      <w:b w:val="0"/>
      <w:bCs w:val="0"/>
      <w:i w:val="0"/>
      <w:iCs w:val="0"/>
      <w:smallCaps w:val="0"/>
      <w:strike w:val="0"/>
      <w:color w:val="000000"/>
      <w:spacing w:val="2"/>
      <w:w w:val="100"/>
      <w:position w:val="0"/>
      <w:sz w:val="44"/>
      <w:szCs w:val="44"/>
      <w:u w:val="none"/>
      <w:lang w:val="ru-RU"/>
    </w:rPr>
  </w:style>
  <w:style w:type="character" w:customStyle="1" w:styleId="215pt">
    <w:name w:val="Основной текст + 21;5 pt;Полужирный"/>
    <w:rsid w:val="00682B27"/>
    <w:rPr>
      <w:rFonts w:ascii="Times New Roman" w:eastAsia="Times New Roman" w:hAnsi="Times New Roman" w:cs="Times New Roman"/>
      <w:b/>
      <w:bCs/>
      <w:i w:val="0"/>
      <w:iCs w:val="0"/>
      <w:smallCaps w:val="0"/>
      <w:strike w:val="0"/>
      <w:color w:val="000000"/>
      <w:spacing w:val="2"/>
      <w:w w:val="100"/>
      <w:position w:val="0"/>
      <w:sz w:val="43"/>
      <w:szCs w:val="43"/>
      <w:u w:val="none"/>
      <w:lang w:val="ru-RU"/>
    </w:rPr>
  </w:style>
  <w:style w:type="paragraph" w:customStyle="1" w:styleId="font5">
    <w:name w:val="font5"/>
    <w:basedOn w:val="a3"/>
    <w:rsid w:val="00F96016"/>
    <w:pPr>
      <w:suppressAutoHyphens w:val="0"/>
      <w:spacing w:before="100" w:beforeAutospacing="1" w:after="100" w:afterAutospacing="1"/>
    </w:pPr>
    <w:rPr>
      <w:rFonts w:ascii="Calibri" w:hAnsi="Calibri"/>
      <w:i/>
      <w:iCs/>
      <w:color w:val="000000"/>
      <w:sz w:val="22"/>
      <w:szCs w:val="22"/>
      <w:lang w:eastAsia="ru-RU"/>
    </w:rPr>
  </w:style>
  <w:style w:type="paragraph" w:customStyle="1" w:styleId="font6">
    <w:name w:val="font6"/>
    <w:basedOn w:val="a3"/>
    <w:rsid w:val="00F96016"/>
    <w:pPr>
      <w:suppressAutoHyphens w:val="0"/>
      <w:spacing w:before="100" w:beforeAutospacing="1" w:after="100" w:afterAutospacing="1"/>
    </w:pPr>
    <w:rPr>
      <w:color w:val="000000"/>
      <w:lang w:eastAsia="ru-RU"/>
    </w:rPr>
  </w:style>
  <w:style w:type="paragraph" w:customStyle="1" w:styleId="font7">
    <w:name w:val="font7"/>
    <w:basedOn w:val="a3"/>
    <w:rsid w:val="00F96016"/>
    <w:pPr>
      <w:suppressAutoHyphens w:val="0"/>
      <w:spacing w:before="100" w:beforeAutospacing="1" w:after="100" w:afterAutospacing="1"/>
    </w:pPr>
    <w:rPr>
      <w:b/>
      <w:bCs/>
      <w:color w:val="000000"/>
      <w:lang w:eastAsia="ru-RU"/>
    </w:rPr>
  </w:style>
  <w:style w:type="paragraph" w:customStyle="1" w:styleId="font8">
    <w:name w:val="font8"/>
    <w:basedOn w:val="a3"/>
    <w:rsid w:val="00F96016"/>
    <w:pPr>
      <w:suppressAutoHyphens w:val="0"/>
      <w:spacing w:before="100" w:beforeAutospacing="1" w:after="100" w:afterAutospacing="1"/>
    </w:pPr>
    <w:rPr>
      <w:b/>
      <w:bCs/>
      <w:color w:val="FF0000"/>
      <w:lang w:eastAsia="ru-RU"/>
    </w:rPr>
  </w:style>
  <w:style w:type="paragraph" w:customStyle="1" w:styleId="xl67">
    <w:name w:val="xl67"/>
    <w:basedOn w:val="a3"/>
    <w:rsid w:val="00F9601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68">
    <w:name w:val="xl68"/>
    <w:basedOn w:val="a3"/>
    <w:rsid w:val="00F9601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69">
    <w:name w:val="xl69"/>
    <w:basedOn w:val="a3"/>
    <w:rsid w:val="00F96016"/>
    <w:pP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70">
    <w:name w:val="xl70"/>
    <w:basedOn w:val="a3"/>
    <w:rsid w:val="00F96016"/>
    <w:pP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71">
    <w:name w:val="xl71"/>
    <w:basedOn w:val="a3"/>
    <w:rsid w:val="00F96016"/>
    <w:pPr>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jc w:val="center"/>
      <w:textAlignment w:val="center"/>
    </w:pPr>
    <w:rPr>
      <w:sz w:val="24"/>
      <w:szCs w:val="24"/>
      <w:lang w:eastAsia="ru-RU"/>
    </w:rPr>
  </w:style>
  <w:style w:type="paragraph" w:customStyle="1" w:styleId="xl72">
    <w:name w:val="xl72"/>
    <w:basedOn w:val="a3"/>
    <w:rsid w:val="00F96016"/>
    <w:pPr>
      <w:shd w:val="clear" w:color="000000" w:fill="FDE9D9"/>
      <w:suppressAutoHyphens w:val="0"/>
      <w:spacing w:before="100" w:beforeAutospacing="1" w:after="100" w:afterAutospacing="1"/>
      <w:jc w:val="center"/>
      <w:textAlignment w:val="center"/>
    </w:pPr>
    <w:rPr>
      <w:sz w:val="24"/>
      <w:szCs w:val="24"/>
      <w:lang w:eastAsia="ru-RU"/>
    </w:rPr>
  </w:style>
  <w:style w:type="paragraph" w:customStyle="1" w:styleId="xl73">
    <w:name w:val="xl73"/>
    <w:basedOn w:val="a3"/>
    <w:rsid w:val="00F96016"/>
    <w:pPr>
      <w:shd w:val="clear" w:color="000000" w:fill="FDE9D9"/>
      <w:suppressAutoHyphens w:val="0"/>
      <w:spacing w:before="100" w:beforeAutospacing="1" w:after="100" w:afterAutospacing="1"/>
      <w:jc w:val="center"/>
      <w:textAlignment w:val="center"/>
    </w:pPr>
    <w:rPr>
      <w:sz w:val="24"/>
      <w:szCs w:val="24"/>
      <w:lang w:eastAsia="ru-RU"/>
    </w:rPr>
  </w:style>
  <w:style w:type="paragraph" w:customStyle="1" w:styleId="xl74">
    <w:name w:val="xl74"/>
    <w:basedOn w:val="a3"/>
    <w:rsid w:val="00F96016"/>
    <w:pPr>
      <w:pBdr>
        <w:bottom w:val="single" w:sz="8" w:space="0" w:color="auto"/>
        <w:right w:val="single" w:sz="8" w:space="0" w:color="auto"/>
      </w:pBdr>
      <w:shd w:val="clear" w:color="000000" w:fill="FDE9D9"/>
      <w:suppressAutoHyphens w:val="0"/>
      <w:spacing w:before="100" w:beforeAutospacing="1" w:after="100" w:afterAutospacing="1"/>
      <w:jc w:val="center"/>
    </w:pPr>
    <w:rPr>
      <w:color w:val="000000"/>
      <w:sz w:val="24"/>
      <w:szCs w:val="24"/>
      <w:lang w:eastAsia="ru-RU"/>
    </w:rPr>
  </w:style>
  <w:style w:type="paragraph" w:customStyle="1" w:styleId="xl75">
    <w:name w:val="xl75"/>
    <w:basedOn w:val="a3"/>
    <w:rsid w:val="00F96016"/>
    <w:pPr>
      <w:pBdr>
        <w:bottom w:val="single" w:sz="8" w:space="0" w:color="auto"/>
        <w:right w:val="single" w:sz="8" w:space="0" w:color="auto"/>
      </w:pBdr>
      <w:suppressAutoHyphens w:val="0"/>
      <w:spacing w:before="100" w:beforeAutospacing="1" w:after="100" w:afterAutospacing="1"/>
      <w:jc w:val="right"/>
    </w:pPr>
    <w:rPr>
      <w:color w:val="000000"/>
      <w:sz w:val="24"/>
      <w:szCs w:val="24"/>
      <w:lang w:eastAsia="ru-RU"/>
    </w:rPr>
  </w:style>
  <w:style w:type="paragraph" w:customStyle="1" w:styleId="xl76">
    <w:name w:val="xl76"/>
    <w:basedOn w:val="a3"/>
    <w:rsid w:val="00F96016"/>
    <w:pPr>
      <w:pBdr>
        <w:top w:val="single" w:sz="4" w:space="0" w:color="auto"/>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top"/>
    </w:pPr>
    <w:rPr>
      <w:sz w:val="24"/>
      <w:szCs w:val="24"/>
      <w:lang w:eastAsia="ru-RU"/>
    </w:rPr>
  </w:style>
  <w:style w:type="paragraph" w:customStyle="1" w:styleId="xl77">
    <w:name w:val="xl77"/>
    <w:basedOn w:val="a3"/>
    <w:rsid w:val="00F96016"/>
    <w:pPr>
      <w:pBdr>
        <w:top w:val="single" w:sz="4" w:space="0" w:color="auto"/>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78">
    <w:name w:val="xl78"/>
    <w:basedOn w:val="a3"/>
    <w:rsid w:val="00F96016"/>
    <w:pPr>
      <w:pBdr>
        <w:top w:val="single" w:sz="4" w:space="0" w:color="auto"/>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79">
    <w:name w:val="xl79"/>
    <w:basedOn w:val="a3"/>
    <w:rsid w:val="00F96016"/>
    <w:pPr>
      <w:pBdr>
        <w:top w:val="single" w:sz="8" w:space="0" w:color="auto"/>
        <w:left w:val="single" w:sz="8" w:space="0" w:color="auto"/>
        <w:right w:val="single" w:sz="8" w:space="0" w:color="auto"/>
      </w:pBdr>
      <w:suppressAutoHyphens w:val="0"/>
      <w:spacing w:before="100" w:beforeAutospacing="1" w:after="100" w:afterAutospacing="1"/>
      <w:textAlignment w:val="center"/>
    </w:pPr>
    <w:rPr>
      <w:color w:val="000000"/>
      <w:lang w:eastAsia="ru-RU"/>
    </w:rPr>
  </w:style>
  <w:style w:type="paragraph" w:customStyle="1" w:styleId="xl80">
    <w:name w:val="xl80"/>
    <w:basedOn w:val="a3"/>
    <w:rsid w:val="00F96016"/>
    <w:pPr>
      <w:pBdr>
        <w:left w:val="single" w:sz="8" w:space="0" w:color="auto"/>
        <w:right w:val="single" w:sz="8" w:space="0" w:color="auto"/>
      </w:pBdr>
      <w:suppressAutoHyphens w:val="0"/>
      <w:spacing w:before="100" w:beforeAutospacing="1" w:after="100" w:afterAutospacing="1"/>
      <w:textAlignment w:val="center"/>
    </w:pPr>
    <w:rPr>
      <w:color w:val="000000"/>
      <w:lang w:eastAsia="ru-RU"/>
    </w:rPr>
  </w:style>
  <w:style w:type="paragraph" w:customStyle="1" w:styleId="xl81">
    <w:name w:val="xl81"/>
    <w:basedOn w:val="a3"/>
    <w:rsid w:val="00F96016"/>
    <w:pPr>
      <w:pBdr>
        <w:left w:val="single" w:sz="8" w:space="0" w:color="auto"/>
        <w:bottom w:val="single" w:sz="8" w:space="0" w:color="auto"/>
        <w:right w:val="single" w:sz="8" w:space="0" w:color="auto"/>
      </w:pBdr>
      <w:suppressAutoHyphens w:val="0"/>
      <w:spacing w:before="100" w:beforeAutospacing="1" w:after="100" w:afterAutospacing="1"/>
      <w:textAlignment w:val="center"/>
    </w:pPr>
    <w:rPr>
      <w:color w:val="000000"/>
      <w:lang w:eastAsia="ru-RU"/>
    </w:rPr>
  </w:style>
  <w:style w:type="paragraph" w:customStyle="1" w:styleId="xl82">
    <w:name w:val="xl82"/>
    <w:basedOn w:val="a3"/>
    <w:rsid w:val="00F96016"/>
    <w:pPr>
      <w:pBdr>
        <w:left w:val="single" w:sz="8" w:space="0" w:color="auto"/>
        <w:right w:val="single" w:sz="8" w:space="0" w:color="auto"/>
      </w:pBdr>
      <w:suppressAutoHyphens w:val="0"/>
      <w:spacing w:before="100" w:beforeAutospacing="1" w:after="100" w:afterAutospacing="1"/>
      <w:textAlignment w:val="center"/>
    </w:pPr>
    <w:rPr>
      <w:color w:val="FF0000"/>
      <w:lang w:eastAsia="ru-RU"/>
    </w:rPr>
  </w:style>
  <w:style w:type="paragraph" w:customStyle="1" w:styleId="xl83">
    <w:name w:val="xl83"/>
    <w:basedOn w:val="a3"/>
    <w:rsid w:val="00F96016"/>
    <w:pPr>
      <w:pBdr>
        <w:left w:val="single" w:sz="8" w:space="0" w:color="auto"/>
        <w:bottom w:val="single" w:sz="8" w:space="0" w:color="auto"/>
        <w:right w:val="single" w:sz="8" w:space="0" w:color="auto"/>
      </w:pBdr>
      <w:suppressAutoHyphens w:val="0"/>
      <w:spacing w:before="100" w:beforeAutospacing="1" w:after="100" w:afterAutospacing="1"/>
      <w:textAlignment w:val="center"/>
    </w:pPr>
    <w:rPr>
      <w:lang w:eastAsia="ru-RU"/>
    </w:rPr>
  </w:style>
  <w:style w:type="paragraph" w:customStyle="1" w:styleId="xl84">
    <w:name w:val="xl84"/>
    <w:basedOn w:val="a3"/>
    <w:rsid w:val="00F96016"/>
    <w:pPr>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jc w:val="center"/>
      <w:textAlignment w:val="center"/>
    </w:pPr>
    <w:rPr>
      <w:sz w:val="24"/>
      <w:szCs w:val="24"/>
      <w:lang w:eastAsia="ru-RU"/>
    </w:rPr>
  </w:style>
  <w:style w:type="paragraph" w:customStyle="1" w:styleId="xl85">
    <w:name w:val="xl85"/>
    <w:basedOn w:val="a3"/>
    <w:rsid w:val="00F9601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86">
    <w:name w:val="xl86"/>
    <w:basedOn w:val="a3"/>
    <w:rsid w:val="00F96016"/>
    <w:pPr>
      <w:pBdr>
        <w:right w:val="single" w:sz="8" w:space="0" w:color="auto"/>
      </w:pBdr>
      <w:shd w:val="clear" w:color="000000" w:fill="FDE9D9"/>
      <w:suppressAutoHyphens w:val="0"/>
      <w:spacing w:before="100" w:beforeAutospacing="1" w:after="100" w:afterAutospacing="1"/>
      <w:jc w:val="center"/>
    </w:pPr>
    <w:rPr>
      <w:color w:val="000000"/>
      <w:sz w:val="24"/>
      <w:szCs w:val="24"/>
      <w:lang w:eastAsia="ru-RU"/>
    </w:rPr>
  </w:style>
  <w:style w:type="paragraph" w:customStyle="1" w:styleId="xl87">
    <w:name w:val="xl87"/>
    <w:basedOn w:val="a3"/>
    <w:rsid w:val="00F96016"/>
    <w:pPr>
      <w:pBdr>
        <w:right w:val="single" w:sz="8" w:space="0" w:color="auto"/>
      </w:pBdr>
      <w:suppressAutoHyphens w:val="0"/>
      <w:spacing w:before="100" w:beforeAutospacing="1" w:after="100" w:afterAutospacing="1"/>
      <w:jc w:val="right"/>
    </w:pPr>
    <w:rPr>
      <w:color w:val="000000"/>
      <w:sz w:val="24"/>
      <w:szCs w:val="24"/>
      <w:lang w:eastAsia="ru-RU"/>
    </w:rPr>
  </w:style>
  <w:style w:type="paragraph" w:customStyle="1" w:styleId="xl88">
    <w:name w:val="xl88"/>
    <w:basedOn w:val="a3"/>
    <w:rsid w:val="00F96016"/>
    <w:pPr>
      <w:pBdr>
        <w:top w:val="single" w:sz="4" w:space="0" w:color="auto"/>
        <w:left w:val="single" w:sz="4" w:space="0" w:color="auto"/>
        <w:right w:val="single" w:sz="4" w:space="0" w:color="auto"/>
      </w:pBdr>
      <w:shd w:val="clear" w:color="000000" w:fill="FDE9D9"/>
      <w:suppressAutoHyphens w:val="0"/>
      <w:spacing w:before="100" w:beforeAutospacing="1" w:after="100" w:afterAutospacing="1"/>
      <w:jc w:val="center"/>
      <w:textAlignment w:val="center"/>
    </w:pPr>
    <w:rPr>
      <w:sz w:val="24"/>
      <w:szCs w:val="24"/>
      <w:lang w:eastAsia="ru-RU"/>
    </w:rPr>
  </w:style>
  <w:style w:type="paragraph" w:customStyle="1" w:styleId="xl89">
    <w:name w:val="xl89"/>
    <w:basedOn w:val="a3"/>
    <w:rsid w:val="00F96016"/>
    <w:pPr>
      <w:pBdr>
        <w:top w:val="single" w:sz="8" w:space="0" w:color="auto"/>
        <w:left w:val="single" w:sz="8" w:space="0" w:color="auto"/>
        <w:bottom w:val="single" w:sz="8" w:space="0" w:color="auto"/>
        <w:right w:val="single" w:sz="8" w:space="0" w:color="auto"/>
      </w:pBdr>
      <w:shd w:val="clear" w:color="000000" w:fill="FDE9D9"/>
      <w:suppressAutoHyphens w:val="0"/>
      <w:spacing w:before="100" w:beforeAutospacing="1" w:after="100" w:afterAutospacing="1"/>
      <w:jc w:val="center"/>
      <w:textAlignment w:val="center"/>
    </w:pPr>
    <w:rPr>
      <w:sz w:val="24"/>
      <w:szCs w:val="24"/>
      <w:lang w:eastAsia="ru-RU"/>
    </w:rPr>
  </w:style>
  <w:style w:type="paragraph" w:customStyle="1" w:styleId="xl90">
    <w:name w:val="xl90"/>
    <w:basedOn w:val="a3"/>
    <w:rsid w:val="00F96016"/>
    <w:pPr>
      <w:pBdr>
        <w:top w:val="single" w:sz="8" w:space="0" w:color="auto"/>
        <w:left w:val="single" w:sz="8" w:space="0" w:color="auto"/>
        <w:bottom w:val="single" w:sz="8" w:space="0" w:color="auto"/>
        <w:right w:val="single" w:sz="8" w:space="0" w:color="auto"/>
      </w:pBdr>
      <w:shd w:val="clear" w:color="000000" w:fill="FDE9D9"/>
      <w:suppressAutoHyphens w:val="0"/>
      <w:spacing w:before="100" w:beforeAutospacing="1" w:after="100" w:afterAutospacing="1"/>
      <w:jc w:val="center"/>
      <w:textAlignment w:val="center"/>
    </w:pPr>
    <w:rPr>
      <w:sz w:val="24"/>
      <w:szCs w:val="24"/>
      <w:lang w:eastAsia="ru-RU"/>
    </w:rPr>
  </w:style>
  <w:style w:type="paragraph" w:customStyle="1" w:styleId="xl91">
    <w:name w:val="xl91"/>
    <w:basedOn w:val="a3"/>
    <w:rsid w:val="00F96016"/>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92">
    <w:name w:val="xl92"/>
    <w:basedOn w:val="a3"/>
    <w:rsid w:val="00F96016"/>
    <w:pPr>
      <w:pBdr>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93">
    <w:name w:val="xl93"/>
    <w:basedOn w:val="a3"/>
    <w:rsid w:val="00F96016"/>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94">
    <w:name w:val="xl94"/>
    <w:basedOn w:val="a3"/>
    <w:rsid w:val="00F9601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95">
    <w:name w:val="xl95"/>
    <w:basedOn w:val="a3"/>
    <w:rsid w:val="00F96016"/>
    <w:pPr>
      <w:pBdr>
        <w:top w:val="single" w:sz="4" w:space="0" w:color="auto"/>
        <w:left w:val="single" w:sz="4" w:space="0" w:color="auto"/>
        <w:bottom w:val="single" w:sz="4" w:space="0" w:color="auto"/>
      </w:pBdr>
      <w:shd w:val="clear" w:color="000000" w:fill="E6B9B8"/>
      <w:suppressAutoHyphens w:val="0"/>
      <w:spacing w:before="100" w:beforeAutospacing="1" w:after="100" w:afterAutospacing="1"/>
      <w:jc w:val="center"/>
      <w:textAlignment w:val="center"/>
    </w:pPr>
    <w:rPr>
      <w:sz w:val="24"/>
      <w:szCs w:val="24"/>
      <w:lang w:eastAsia="ru-RU"/>
    </w:rPr>
  </w:style>
  <w:style w:type="paragraph" w:customStyle="1" w:styleId="xl96">
    <w:name w:val="xl96"/>
    <w:basedOn w:val="a3"/>
    <w:rsid w:val="00F96016"/>
    <w:pPr>
      <w:pBdr>
        <w:top w:val="single" w:sz="4" w:space="0" w:color="auto"/>
        <w:bottom w:val="single" w:sz="4" w:space="0" w:color="auto"/>
        <w:right w:val="single" w:sz="4" w:space="0" w:color="auto"/>
      </w:pBdr>
      <w:shd w:val="clear" w:color="000000" w:fill="E6B9B8"/>
      <w:suppressAutoHyphens w:val="0"/>
      <w:spacing w:before="100" w:beforeAutospacing="1" w:after="100" w:afterAutospacing="1"/>
      <w:jc w:val="center"/>
      <w:textAlignment w:val="center"/>
    </w:pPr>
    <w:rPr>
      <w:sz w:val="24"/>
      <w:szCs w:val="24"/>
      <w:lang w:eastAsia="ru-RU"/>
    </w:rPr>
  </w:style>
  <w:style w:type="paragraph" w:customStyle="1" w:styleId="xl97">
    <w:name w:val="xl97"/>
    <w:basedOn w:val="a3"/>
    <w:rsid w:val="00F96016"/>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98">
    <w:name w:val="xl98"/>
    <w:basedOn w:val="a3"/>
    <w:rsid w:val="00F96016"/>
    <w:pPr>
      <w:pBdr>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99">
    <w:name w:val="xl99"/>
    <w:basedOn w:val="a3"/>
    <w:rsid w:val="00F96016"/>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top"/>
    </w:pPr>
    <w:rPr>
      <w:sz w:val="24"/>
      <w:szCs w:val="24"/>
      <w:lang w:eastAsia="ru-RU"/>
    </w:rPr>
  </w:style>
  <w:style w:type="paragraph" w:customStyle="1" w:styleId="xl100">
    <w:name w:val="xl100"/>
    <w:basedOn w:val="a3"/>
    <w:rsid w:val="00F96016"/>
    <w:pPr>
      <w:pBdr>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top"/>
    </w:pPr>
    <w:rPr>
      <w:sz w:val="24"/>
      <w:szCs w:val="24"/>
      <w:lang w:eastAsia="ru-RU"/>
    </w:rPr>
  </w:style>
  <w:style w:type="paragraph" w:customStyle="1" w:styleId="xl101">
    <w:name w:val="xl101"/>
    <w:basedOn w:val="a3"/>
    <w:rsid w:val="00F96016"/>
    <w:pPr>
      <w:pBdr>
        <w:left w:val="single" w:sz="4" w:space="0" w:color="auto"/>
        <w:bottom w:val="single" w:sz="8"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102">
    <w:name w:val="xl102"/>
    <w:basedOn w:val="a3"/>
    <w:rsid w:val="00F96016"/>
    <w:pPr>
      <w:pBdr>
        <w:top w:val="single" w:sz="4" w:space="0" w:color="auto"/>
        <w:left w:val="single" w:sz="4" w:space="0" w:color="auto"/>
        <w:bottom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paragraph" w:customStyle="1" w:styleId="xl103">
    <w:name w:val="xl103"/>
    <w:basedOn w:val="a3"/>
    <w:rsid w:val="00F96016"/>
    <w:pPr>
      <w:pBdr>
        <w:top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4"/>
      <w:szCs w:val="24"/>
      <w:lang w:eastAsia="ru-RU"/>
    </w:rPr>
  </w:style>
  <w:style w:type="character" w:customStyle="1" w:styleId="b-titledopa">
    <w:name w:val="b-title_dop_a"/>
    <w:basedOn w:val="a4"/>
    <w:rsid w:val="007C3DB2"/>
  </w:style>
  <w:style w:type="paragraph" w:customStyle="1" w:styleId="name">
    <w:name w:val="name"/>
    <w:basedOn w:val="a3"/>
    <w:rsid w:val="00B007DB"/>
    <w:pPr>
      <w:suppressAutoHyphens w:val="0"/>
      <w:spacing w:before="100" w:beforeAutospacing="1" w:after="100" w:afterAutospacing="1"/>
    </w:pPr>
    <w:rPr>
      <w:sz w:val="24"/>
      <w:szCs w:val="24"/>
      <w:lang w:eastAsia="ru-RU"/>
    </w:rPr>
  </w:style>
  <w:style w:type="character" w:customStyle="1" w:styleId="tovaranonsstl2">
    <w:name w:val="tovar_anons_stl2"/>
    <w:basedOn w:val="a4"/>
    <w:rsid w:val="00B007DB"/>
  </w:style>
  <w:style w:type="table" w:customStyle="1" w:styleId="2f2">
    <w:name w:val="Сетка таблицы2"/>
    <w:basedOn w:val="a5"/>
    <w:next w:val="afffb"/>
    <w:uiPriority w:val="59"/>
    <w:rsid w:val="0061423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5"/>
    <w:next w:val="afffb"/>
    <w:uiPriority w:val="59"/>
    <w:rsid w:val="00DE10B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5"/>
    <w:next w:val="afffb"/>
    <w:uiPriority w:val="59"/>
    <w:rsid w:val="000B5A80"/>
    <w:rPr>
      <w:rFonts w:ascii="Times New Roman" w:hAnsi="Times New Roman"/>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5"/>
    <w:next w:val="afffb"/>
    <w:uiPriority w:val="59"/>
    <w:rsid w:val="000B5A80"/>
    <w:rPr>
      <w:rFonts w:ascii="Times New Roman" w:hAnsi="Times New Roman"/>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basedOn w:val="a5"/>
    <w:next w:val="afffb"/>
    <w:uiPriority w:val="59"/>
    <w:rsid w:val="005630B0"/>
    <w:pPr>
      <w:ind w:left="51" w:right="28"/>
      <w:jc w:val="both"/>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5"/>
    <w:next w:val="afffb"/>
    <w:uiPriority w:val="59"/>
    <w:rsid w:val="00155FC8"/>
    <w:pPr>
      <w:ind w:left="51" w:right="28"/>
      <w:jc w:val="both"/>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3"/>
    <w:link w:val="affffe"/>
    <w:uiPriority w:val="99"/>
    <w:rsid w:val="002F2B64"/>
    <w:pPr>
      <w:suppressAutoHyphens w:val="0"/>
      <w:autoSpaceDE w:val="0"/>
      <w:autoSpaceDN w:val="0"/>
    </w:pPr>
  </w:style>
  <w:style w:type="character" w:customStyle="1" w:styleId="affffe">
    <w:name w:val="Текст концевой сноски Знак"/>
    <w:link w:val="affffd"/>
    <w:uiPriority w:val="99"/>
    <w:rsid w:val="002F2B64"/>
    <w:rPr>
      <w:rFonts w:ascii="Times New Roman" w:eastAsia="Times New Roman" w:hAnsi="Times New Roman"/>
    </w:rPr>
  </w:style>
  <w:style w:type="character" w:styleId="afffff">
    <w:name w:val="endnote reference"/>
    <w:uiPriority w:val="99"/>
    <w:rsid w:val="002F2B64"/>
    <w:rPr>
      <w:rFonts w:cs="Times New Roman"/>
      <w:vertAlign w:val="superscript"/>
    </w:rPr>
  </w:style>
  <w:style w:type="character" w:customStyle="1" w:styleId="CharStyle218">
    <w:name w:val="CharStyle218"/>
    <w:rsid w:val="00807B5F"/>
    <w:rPr>
      <w:rFonts w:ascii="Times New Roman" w:eastAsia="Times New Roman" w:hAnsi="Times New Roman" w:cs="Times New Roman"/>
      <w:b w:val="0"/>
      <w:bCs w:val="0"/>
      <w:i w:val="0"/>
      <w:iCs w:val="0"/>
      <w:smallCaps w:val="0"/>
      <w:sz w:val="16"/>
      <w:szCs w:val="16"/>
    </w:rPr>
  </w:style>
  <w:style w:type="paragraph" w:customStyle="1" w:styleId="Style28">
    <w:name w:val="Style28"/>
    <w:basedOn w:val="a3"/>
    <w:rsid w:val="00807B5F"/>
    <w:pPr>
      <w:suppressAutoHyphens w:val="0"/>
      <w:spacing w:line="250" w:lineRule="exact"/>
      <w:ind w:firstLine="365"/>
      <w:jc w:val="both"/>
    </w:pPr>
    <w:rPr>
      <w:lang w:eastAsia="ru-RU"/>
    </w:rPr>
  </w:style>
  <w:style w:type="paragraph" w:customStyle="1" w:styleId="wp-caption-text">
    <w:name w:val="wp-caption-text"/>
    <w:basedOn w:val="a3"/>
    <w:rsid w:val="00D14F60"/>
    <w:pPr>
      <w:suppressAutoHyphens w:val="0"/>
      <w:spacing w:before="100" w:beforeAutospacing="1" w:after="100" w:afterAutospacing="1"/>
    </w:pPr>
    <w:rPr>
      <w:sz w:val="24"/>
      <w:szCs w:val="24"/>
      <w:lang w:eastAsia="ru-RU"/>
    </w:rPr>
  </w:style>
  <w:style w:type="numbering" w:customStyle="1" w:styleId="46">
    <w:name w:val="Нет списка4"/>
    <w:next w:val="a6"/>
    <w:uiPriority w:val="99"/>
    <w:semiHidden/>
    <w:unhideWhenUsed/>
    <w:rsid w:val="001A6F5E"/>
  </w:style>
  <w:style w:type="paragraph" w:customStyle="1" w:styleId="a1">
    <w:name w:val="Заголовок статьи"/>
    <w:basedOn w:val="22"/>
    <w:rsid w:val="001A6F5E"/>
    <w:pPr>
      <w:numPr>
        <w:numId w:val="8"/>
      </w:numPr>
      <w:tabs>
        <w:tab w:val="clear" w:pos="4590"/>
        <w:tab w:val="left" w:pos="720"/>
      </w:tabs>
      <w:suppressAutoHyphens w:val="0"/>
      <w:spacing w:before="120" w:after="120"/>
      <w:jc w:val="center"/>
    </w:pPr>
    <w:rPr>
      <w:sz w:val="24"/>
    </w:rPr>
  </w:style>
  <w:style w:type="paragraph" w:customStyle="1" w:styleId="3">
    <w:name w:val="Абзац 3"/>
    <w:basedOn w:val="a3"/>
    <w:rsid w:val="001A6F5E"/>
    <w:pPr>
      <w:numPr>
        <w:ilvl w:val="2"/>
        <w:numId w:val="8"/>
      </w:numPr>
      <w:suppressAutoHyphens w:val="0"/>
      <w:jc w:val="both"/>
    </w:pPr>
    <w:rPr>
      <w:sz w:val="24"/>
      <w:lang w:eastAsia="ru-RU"/>
    </w:rPr>
  </w:style>
  <w:style w:type="paragraph" w:customStyle="1" w:styleId="4">
    <w:name w:val="Абзац 4"/>
    <w:basedOn w:val="a3"/>
    <w:rsid w:val="001A6F5E"/>
    <w:pPr>
      <w:numPr>
        <w:ilvl w:val="3"/>
        <w:numId w:val="8"/>
      </w:numPr>
      <w:tabs>
        <w:tab w:val="left" w:pos="720"/>
      </w:tabs>
      <w:suppressAutoHyphens w:val="0"/>
      <w:jc w:val="both"/>
    </w:pPr>
    <w:rPr>
      <w:sz w:val="24"/>
      <w:lang w:eastAsia="ru-RU"/>
    </w:rPr>
  </w:style>
  <w:style w:type="character" w:customStyle="1" w:styleId="iceouttxt5">
    <w:name w:val="iceouttxt5"/>
    <w:rsid w:val="001A6F5E"/>
    <w:rPr>
      <w:rFonts w:ascii="Arial" w:hAnsi="Arial" w:cs="Arial" w:hint="default"/>
      <w:color w:val="666666"/>
      <w:sz w:val="17"/>
      <w:szCs w:val="17"/>
    </w:rPr>
  </w:style>
  <w:style w:type="character" w:customStyle="1" w:styleId="ConsNormal0">
    <w:name w:val="ConsNormal Знак"/>
    <w:link w:val="ConsNormal"/>
    <w:uiPriority w:val="99"/>
    <w:locked/>
    <w:rsid w:val="001A6F5E"/>
    <w:rPr>
      <w:rFonts w:ascii="Consultant" w:eastAsia="Arial" w:hAnsi="Consultant"/>
      <w:lang w:eastAsia="ar-SA" w:bidi="ar-SA"/>
    </w:rPr>
  </w:style>
  <w:style w:type="table" w:customStyle="1" w:styleId="83">
    <w:name w:val="Сетка таблицы8"/>
    <w:basedOn w:val="a5"/>
    <w:next w:val="afffb"/>
    <w:uiPriority w:val="59"/>
    <w:rsid w:val="001A6F5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5">
    <w:name w:val="Основной текст (2)1"/>
    <w:basedOn w:val="a3"/>
    <w:link w:val="2f3"/>
    <w:uiPriority w:val="99"/>
    <w:rsid w:val="001A6F5E"/>
    <w:pPr>
      <w:shd w:val="clear" w:color="auto" w:fill="FFFFFF"/>
      <w:spacing w:line="240" w:lineRule="atLeast"/>
      <w:jc w:val="both"/>
    </w:pPr>
    <w:rPr>
      <w:rFonts w:ascii="Calibri" w:eastAsia="Lucida Sans Unicode" w:hAnsi="Calibri" w:cs="font295"/>
      <w:sz w:val="18"/>
      <w:szCs w:val="18"/>
    </w:rPr>
  </w:style>
  <w:style w:type="table" w:customStyle="1" w:styleId="92">
    <w:name w:val="Сетка таблицы9"/>
    <w:basedOn w:val="a5"/>
    <w:next w:val="afffb"/>
    <w:uiPriority w:val="59"/>
    <w:rsid w:val="00540E41"/>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3"/>
    <w:rsid w:val="001520F2"/>
    <w:pPr>
      <w:suppressAutoHyphens w:val="0"/>
      <w:spacing w:before="100" w:beforeAutospacing="1" w:after="100" w:afterAutospacing="1"/>
    </w:pPr>
    <w:rPr>
      <w:sz w:val="24"/>
      <w:szCs w:val="24"/>
      <w:lang w:eastAsia="ru-RU"/>
    </w:rPr>
  </w:style>
  <w:style w:type="numbering" w:customStyle="1" w:styleId="54">
    <w:name w:val="Нет списка5"/>
    <w:next w:val="a6"/>
    <w:uiPriority w:val="99"/>
    <w:semiHidden/>
    <w:unhideWhenUsed/>
    <w:rsid w:val="0044604A"/>
  </w:style>
  <w:style w:type="numbering" w:customStyle="1" w:styleId="WWNum11">
    <w:name w:val="WWNum11"/>
    <w:basedOn w:val="a6"/>
    <w:rsid w:val="00763BF7"/>
    <w:pPr>
      <w:numPr>
        <w:numId w:val="27"/>
      </w:numPr>
    </w:pPr>
  </w:style>
  <w:style w:type="numbering" w:customStyle="1" w:styleId="WWNum111">
    <w:name w:val="WWNum111"/>
    <w:basedOn w:val="a6"/>
    <w:rsid w:val="00E31612"/>
    <w:pPr>
      <w:numPr>
        <w:numId w:val="26"/>
      </w:numPr>
    </w:pPr>
  </w:style>
  <w:style w:type="numbering" w:customStyle="1" w:styleId="64">
    <w:name w:val="Нет списка6"/>
    <w:next w:val="a6"/>
    <w:uiPriority w:val="99"/>
    <w:semiHidden/>
    <w:unhideWhenUsed/>
    <w:rsid w:val="00F9554B"/>
  </w:style>
  <w:style w:type="numbering" w:customStyle="1" w:styleId="113">
    <w:name w:val="Нет списка11"/>
    <w:next w:val="a6"/>
    <w:uiPriority w:val="99"/>
    <w:semiHidden/>
    <w:unhideWhenUsed/>
    <w:rsid w:val="00F9554B"/>
  </w:style>
  <w:style w:type="table" w:styleId="-2">
    <w:name w:val="Table Web 2"/>
    <w:basedOn w:val="a5"/>
    <w:uiPriority w:val="99"/>
    <w:semiHidden/>
    <w:unhideWhenUsed/>
    <w:rsid w:val="00F9554B"/>
    <w:rPr>
      <w:rFonts w:ascii="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0">
    <w:name w:val="Знак Знак Знак Знак Знак Знак Знак"/>
    <w:basedOn w:val="a3"/>
    <w:rsid w:val="00F9554B"/>
    <w:pPr>
      <w:suppressAutoHyphens w:val="0"/>
      <w:spacing w:after="160" w:line="240" w:lineRule="exact"/>
    </w:pPr>
    <w:rPr>
      <w:rFonts w:ascii="Verdana" w:hAnsi="Verdana"/>
      <w:sz w:val="24"/>
      <w:szCs w:val="24"/>
      <w:lang w:val="en-US" w:eastAsia="en-US"/>
    </w:rPr>
  </w:style>
  <w:style w:type="numbering" w:customStyle="1" w:styleId="1111">
    <w:name w:val="Нет списка111"/>
    <w:next w:val="a6"/>
    <w:uiPriority w:val="99"/>
    <w:semiHidden/>
    <w:unhideWhenUsed/>
    <w:rsid w:val="00F9554B"/>
  </w:style>
  <w:style w:type="character" w:customStyle="1" w:styleId="114">
    <w:name w:val="Заголовок 1 Знак1 Знак Знак"/>
    <w:aliases w:val="Заголовок 1 Знак Знак Знак Знак,Заголовок 1 Знак Знак1 Знак Знак,Заголовок 1 Знак Знак2 Знак"/>
    <w:rsid w:val="00F9554B"/>
    <w:rPr>
      <w:rFonts w:ascii="Arial" w:hAnsi="Arial" w:cs="Arial"/>
      <w:b/>
      <w:sz w:val="28"/>
      <w:szCs w:val="18"/>
    </w:rPr>
  </w:style>
  <w:style w:type="character" w:customStyle="1" w:styleId="blk">
    <w:name w:val="blk"/>
    <w:rsid w:val="00F9554B"/>
  </w:style>
  <w:style w:type="character" w:customStyle="1" w:styleId="u">
    <w:name w:val="u"/>
    <w:rsid w:val="00F9554B"/>
  </w:style>
  <w:style w:type="table" w:customStyle="1" w:styleId="102">
    <w:name w:val="Сетка таблицы10"/>
    <w:basedOn w:val="a5"/>
    <w:next w:val="afffb"/>
    <w:uiPriority w:val="59"/>
    <w:rsid w:val="00F9554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
    <w:name w:val="Style5"/>
    <w:basedOn w:val="a3"/>
    <w:rsid w:val="00F9554B"/>
    <w:pPr>
      <w:widowControl w:val="0"/>
      <w:suppressAutoHyphens w:val="0"/>
      <w:autoSpaceDE w:val="0"/>
      <w:autoSpaceDN w:val="0"/>
      <w:adjustRightInd w:val="0"/>
      <w:jc w:val="both"/>
    </w:pPr>
    <w:rPr>
      <w:sz w:val="24"/>
      <w:szCs w:val="24"/>
      <w:lang w:eastAsia="ru-RU"/>
    </w:rPr>
  </w:style>
  <w:style w:type="character" w:customStyle="1" w:styleId="FontStyle13">
    <w:name w:val="Font Style13"/>
    <w:uiPriority w:val="99"/>
    <w:rsid w:val="00F9554B"/>
    <w:rPr>
      <w:rFonts w:ascii="Times New Roman" w:hAnsi="Times New Roman" w:cs="Times New Roman"/>
      <w:sz w:val="22"/>
      <w:szCs w:val="22"/>
    </w:rPr>
  </w:style>
  <w:style w:type="paragraph" w:customStyle="1" w:styleId="Style2">
    <w:name w:val="Style2"/>
    <w:basedOn w:val="a3"/>
    <w:rsid w:val="00F9554B"/>
    <w:pPr>
      <w:widowControl w:val="0"/>
      <w:suppressAutoHyphens w:val="0"/>
      <w:autoSpaceDE w:val="0"/>
      <w:autoSpaceDN w:val="0"/>
      <w:adjustRightInd w:val="0"/>
    </w:pPr>
    <w:rPr>
      <w:sz w:val="24"/>
      <w:szCs w:val="24"/>
      <w:lang w:eastAsia="ru-RU"/>
    </w:rPr>
  </w:style>
  <w:style w:type="paragraph" w:customStyle="1" w:styleId="Style3">
    <w:name w:val="Style3"/>
    <w:basedOn w:val="a3"/>
    <w:rsid w:val="00F9554B"/>
    <w:pPr>
      <w:widowControl w:val="0"/>
      <w:suppressAutoHyphens w:val="0"/>
      <w:autoSpaceDE w:val="0"/>
      <w:autoSpaceDN w:val="0"/>
      <w:adjustRightInd w:val="0"/>
    </w:pPr>
    <w:rPr>
      <w:sz w:val="24"/>
      <w:szCs w:val="24"/>
      <w:lang w:eastAsia="ru-RU"/>
    </w:rPr>
  </w:style>
  <w:style w:type="character" w:customStyle="1" w:styleId="FontStyle11">
    <w:name w:val="Font Style11"/>
    <w:uiPriority w:val="99"/>
    <w:rsid w:val="00F9554B"/>
    <w:rPr>
      <w:rFonts w:ascii="Times New Roman" w:hAnsi="Times New Roman" w:cs="Times New Roman"/>
      <w:b/>
      <w:bCs/>
      <w:sz w:val="26"/>
      <w:szCs w:val="26"/>
    </w:rPr>
  </w:style>
  <w:style w:type="character" w:customStyle="1" w:styleId="FontStyle12">
    <w:name w:val="Font Style12"/>
    <w:uiPriority w:val="99"/>
    <w:rsid w:val="00F9554B"/>
    <w:rPr>
      <w:rFonts w:ascii="Times New Roman" w:hAnsi="Times New Roman" w:cs="Times New Roman"/>
      <w:sz w:val="20"/>
      <w:szCs w:val="20"/>
    </w:rPr>
  </w:style>
  <w:style w:type="paragraph" w:customStyle="1" w:styleId="p2">
    <w:name w:val="p2"/>
    <w:basedOn w:val="a3"/>
    <w:rsid w:val="00F9554B"/>
    <w:pPr>
      <w:suppressAutoHyphens w:val="0"/>
      <w:spacing w:before="100" w:beforeAutospacing="1" w:after="100" w:afterAutospacing="1"/>
    </w:pPr>
    <w:rPr>
      <w:sz w:val="24"/>
      <w:szCs w:val="24"/>
      <w:lang w:eastAsia="ru-RU"/>
    </w:rPr>
  </w:style>
  <w:style w:type="paragraph" w:customStyle="1" w:styleId="text">
    <w:name w:val="text"/>
    <w:basedOn w:val="a3"/>
    <w:rsid w:val="00F9554B"/>
    <w:pPr>
      <w:suppressAutoHyphens w:val="0"/>
      <w:spacing w:before="100" w:beforeAutospacing="1" w:after="100" w:afterAutospacing="1"/>
    </w:pPr>
    <w:rPr>
      <w:sz w:val="24"/>
      <w:szCs w:val="24"/>
      <w:lang w:eastAsia="ru-RU"/>
    </w:rPr>
  </w:style>
  <w:style w:type="character" w:customStyle="1" w:styleId="1f5">
    <w:name w:val="Текст примечания Знак1"/>
    <w:uiPriority w:val="99"/>
    <w:semiHidden/>
    <w:rsid w:val="00F9554B"/>
    <w:rPr>
      <w:sz w:val="20"/>
      <w:szCs w:val="20"/>
    </w:rPr>
  </w:style>
  <w:style w:type="paragraph" w:styleId="20">
    <w:name w:val="List Number 2"/>
    <w:basedOn w:val="a3"/>
    <w:semiHidden/>
    <w:unhideWhenUsed/>
    <w:rsid w:val="00F9554B"/>
    <w:pPr>
      <w:widowControl w:val="0"/>
      <w:numPr>
        <w:numId w:val="11"/>
      </w:numPr>
      <w:suppressAutoHyphens w:val="0"/>
      <w:autoSpaceDE w:val="0"/>
      <w:autoSpaceDN w:val="0"/>
      <w:adjustRightInd w:val="0"/>
      <w:contextualSpacing/>
    </w:pPr>
    <w:rPr>
      <w:rFonts w:ascii="Arial" w:hAnsi="Arial" w:cs="Arial"/>
      <w:sz w:val="18"/>
      <w:szCs w:val="18"/>
      <w:lang w:eastAsia="ru-RU"/>
    </w:rPr>
  </w:style>
  <w:style w:type="character" w:customStyle="1" w:styleId="2f4">
    <w:name w:val="Красная строка 2 Знак"/>
    <w:link w:val="2f5"/>
    <w:semiHidden/>
    <w:rsid w:val="00F9554B"/>
    <w:rPr>
      <w:rFonts w:ascii="Arial" w:hAnsi="Arial"/>
      <w:sz w:val="18"/>
      <w:szCs w:val="18"/>
    </w:rPr>
  </w:style>
  <w:style w:type="paragraph" w:customStyle="1" w:styleId="216">
    <w:name w:val="Красная строка 21"/>
    <w:basedOn w:val="afe"/>
    <w:next w:val="2f5"/>
    <w:semiHidden/>
    <w:unhideWhenUsed/>
    <w:rsid w:val="00F9554B"/>
    <w:pPr>
      <w:widowControl w:val="0"/>
      <w:suppressAutoHyphens w:val="0"/>
      <w:autoSpaceDE w:val="0"/>
      <w:autoSpaceDN w:val="0"/>
      <w:adjustRightInd w:val="0"/>
      <w:spacing w:after="120"/>
      <w:ind w:left="283" w:firstLine="210"/>
      <w:jc w:val="left"/>
    </w:pPr>
    <w:rPr>
      <w:rFonts w:ascii="Arial" w:eastAsia="Calibri" w:hAnsi="Arial"/>
      <w:spacing w:val="0"/>
      <w:sz w:val="18"/>
      <w:szCs w:val="18"/>
      <w:lang w:eastAsia="en-US"/>
    </w:rPr>
  </w:style>
  <w:style w:type="character" w:customStyle="1" w:styleId="217">
    <w:name w:val="Красная строка 2 Знак1"/>
    <w:uiPriority w:val="99"/>
    <w:semiHidden/>
    <w:rsid w:val="00F9554B"/>
    <w:rPr>
      <w:rFonts w:ascii="Times New Roman" w:eastAsia="Times New Roman" w:hAnsi="Times New Roman" w:cs="Times New Roman"/>
      <w:spacing w:val="-4"/>
      <w:sz w:val="20"/>
      <w:szCs w:val="20"/>
      <w:lang w:eastAsia="ru-RU"/>
    </w:rPr>
  </w:style>
  <w:style w:type="character" w:customStyle="1" w:styleId="218">
    <w:name w:val="Основной текст с отступом 2 Знак1"/>
    <w:semiHidden/>
    <w:rsid w:val="00F9554B"/>
  </w:style>
  <w:style w:type="paragraph" w:customStyle="1" w:styleId="ConsTitle">
    <w:name w:val="ConsTitle"/>
    <w:rsid w:val="00F9554B"/>
    <w:pPr>
      <w:autoSpaceDE w:val="0"/>
      <w:autoSpaceDN w:val="0"/>
      <w:adjustRightInd w:val="0"/>
      <w:ind w:right="19772"/>
    </w:pPr>
    <w:rPr>
      <w:rFonts w:ascii="Arial" w:eastAsia="Times New Roman" w:hAnsi="Arial" w:cs="Arial"/>
      <w:b/>
      <w:bCs/>
      <w:sz w:val="16"/>
      <w:szCs w:val="16"/>
    </w:rPr>
  </w:style>
  <w:style w:type="paragraph" w:customStyle="1" w:styleId="115">
    <w:name w:val="Заголовок 11"/>
    <w:basedOn w:val="a3"/>
    <w:next w:val="a3"/>
    <w:rsid w:val="00F9554B"/>
    <w:pPr>
      <w:keepNext/>
      <w:widowControl w:val="0"/>
      <w:suppressAutoHyphens w:val="0"/>
      <w:jc w:val="center"/>
    </w:pPr>
    <w:rPr>
      <w:rFonts w:ascii="Arial" w:hAnsi="Arial" w:cs="Arial"/>
      <w:b/>
      <w:kern w:val="32"/>
      <w:lang w:eastAsia="ru-RU"/>
    </w:rPr>
  </w:style>
  <w:style w:type="paragraph" w:customStyle="1" w:styleId="afffff1">
    <w:name w:val="Таблица"/>
    <w:basedOn w:val="a3"/>
    <w:rsid w:val="00F9554B"/>
    <w:pPr>
      <w:suppressAutoHyphens w:val="0"/>
    </w:pPr>
    <w:rPr>
      <w:rFonts w:ascii="Arial" w:hAnsi="Arial" w:cs="Arial"/>
      <w:sz w:val="18"/>
      <w:lang w:eastAsia="ru-RU"/>
    </w:rPr>
  </w:style>
  <w:style w:type="paragraph" w:customStyle="1" w:styleId="afffff2">
    <w:name w:val="Текстовка"/>
    <w:basedOn w:val="afffff1"/>
    <w:rsid w:val="00F9554B"/>
    <w:pPr>
      <w:suppressAutoHyphens/>
      <w:ind w:firstLine="567"/>
      <w:jc w:val="both"/>
    </w:pPr>
  </w:style>
  <w:style w:type="paragraph" w:customStyle="1" w:styleId="Basic">
    <w:name w:val="Basic"/>
    <w:basedOn w:val="a3"/>
    <w:rsid w:val="00F9554B"/>
    <w:pPr>
      <w:suppressAutoHyphens w:val="0"/>
      <w:overflowPunct w:val="0"/>
      <w:autoSpaceDE w:val="0"/>
      <w:autoSpaceDN w:val="0"/>
      <w:adjustRightInd w:val="0"/>
      <w:ind w:firstLine="709"/>
      <w:jc w:val="both"/>
    </w:pPr>
    <w:rPr>
      <w:sz w:val="30"/>
      <w:lang w:eastAsia="ru-RU"/>
    </w:rPr>
  </w:style>
  <w:style w:type="paragraph" w:customStyle="1" w:styleId="2f6">
    <w:name w:val="Стиль_таб2"/>
    <w:basedOn w:val="a3"/>
    <w:rsid w:val="00F9554B"/>
    <w:pPr>
      <w:widowControl w:val="0"/>
      <w:suppressAutoHyphens w:val="0"/>
      <w:spacing w:before="120" w:after="120"/>
      <w:jc w:val="both"/>
    </w:pPr>
    <w:rPr>
      <w:rFonts w:ascii="Arial" w:hAnsi="Arial" w:cs="Arial"/>
      <w:sz w:val="24"/>
      <w:szCs w:val="24"/>
      <w:lang w:eastAsia="ru-RU"/>
    </w:rPr>
  </w:style>
  <w:style w:type="paragraph" w:customStyle="1" w:styleId="afffff3">
    <w:name w:val="Таблицы (моноширинный)"/>
    <w:basedOn w:val="a3"/>
    <w:next w:val="a3"/>
    <w:rsid w:val="00F9554B"/>
    <w:pPr>
      <w:suppressAutoHyphens w:val="0"/>
      <w:jc w:val="both"/>
    </w:pPr>
    <w:rPr>
      <w:rFonts w:ascii="Courier New" w:hAnsi="Courier New" w:cs="Courier New"/>
      <w:sz w:val="22"/>
      <w:szCs w:val="24"/>
      <w:lang w:eastAsia="ru-RU"/>
    </w:rPr>
  </w:style>
  <w:style w:type="paragraph" w:customStyle="1" w:styleId="121">
    <w:name w:val="Заголовок 12"/>
    <w:basedOn w:val="a3"/>
    <w:next w:val="a3"/>
    <w:rsid w:val="00F9554B"/>
    <w:pPr>
      <w:keepNext/>
      <w:widowControl w:val="0"/>
      <w:suppressAutoHyphens w:val="0"/>
      <w:jc w:val="center"/>
    </w:pPr>
    <w:rPr>
      <w:rFonts w:ascii="Arial" w:hAnsi="Arial" w:cs="Arial"/>
      <w:b/>
      <w:kern w:val="32"/>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F9554B"/>
    <w:pPr>
      <w:suppressAutoHyphens w:val="0"/>
      <w:spacing w:before="100" w:beforeAutospacing="1" w:after="100" w:afterAutospacing="1"/>
    </w:pPr>
    <w:rPr>
      <w:rFonts w:ascii="Tahoma" w:hAnsi="Tahoma"/>
      <w:lang w:val="en-US" w:eastAsia="en-US"/>
    </w:rPr>
  </w:style>
  <w:style w:type="paragraph" w:customStyle="1" w:styleId="1KGK9">
    <w:name w:val="1KG=K9"/>
    <w:rsid w:val="00F9554B"/>
    <w:pPr>
      <w:snapToGrid w:val="0"/>
    </w:pPr>
    <w:rPr>
      <w:rFonts w:ascii="Arial" w:eastAsia="Times New Roman" w:hAnsi="Arial"/>
      <w:sz w:val="24"/>
      <w:lang w:val="en-AU" w:eastAsia="en-US"/>
    </w:rPr>
  </w:style>
  <w:style w:type="paragraph" w:customStyle="1" w:styleId="afffff4">
    <w:name w:val="Текст документа"/>
    <w:basedOn w:val="a3"/>
    <w:rsid w:val="00F9554B"/>
    <w:pPr>
      <w:suppressAutoHyphens w:val="0"/>
      <w:spacing w:line="360" w:lineRule="auto"/>
      <w:ind w:firstLine="720"/>
      <w:jc w:val="both"/>
    </w:pPr>
    <w:rPr>
      <w:sz w:val="24"/>
      <w:szCs w:val="24"/>
      <w:lang w:eastAsia="ru-RU"/>
    </w:rPr>
  </w:style>
  <w:style w:type="paragraph" w:customStyle="1" w:styleId="1f6">
    <w:name w:val="Основной текст1"/>
    <w:basedOn w:val="a3"/>
    <w:rsid w:val="00F9554B"/>
    <w:pPr>
      <w:suppressAutoHyphens w:val="0"/>
      <w:snapToGrid w:val="0"/>
      <w:spacing w:after="120"/>
      <w:jc w:val="both"/>
    </w:pPr>
    <w:rPr>
      <w:sz w:val="22"/>
      <w:lang w:eastAsia="ru-RU"/>
    </w:rPr>
  </w:style>
  <w:style w:type="paragraph" w:customStyle="1" w:styleId="BodySubheader">
    <w:name w:val="Body Subheader"/>
    <w:basedOn w:val="1f6"/>
    <w:rsid w:val="00F9554B"/>
    <w:pPr>
      <w:keepNext/>
      <w:spacing w:before="120"/>
      <w:jc w:val="left"/>
    </w:pPr>
    <w:rPr>
      <w:b/>
    </w:rPr>
  </w:style>
  <w:style w:type="paragraph" w:customStyle="1" w:styleId="CM20">
    <w:name w:val="CM20"/>
    <w:basedOn w:val="a3"/>
    <w:next w:val="a3"/>
    <w:rsid w:val="00F9554B"/>
    <w:pPr>
      <w:widowControl w:val="0"/>
      <w:suppressAutoHyphens w:val="0"/>
      <w:autoSpaceDE w:val="0"/>
      <w:autoSpaceDN w:val="0"/>
      <w:adjustRightInd w:val="0"/>
      <w:spacing w:line="276" w:lineRule="atLeast"/>
    </w:pPr>
    <w:rPr>
      <w:rFonts w:eastAsia="Calibri"/>
      <w:sz w:val="24"/>
      <w:szCs w:val="24"/>
      <w:lang w:eastAsia="ru-RU"/>
    </w:rPr>
  </w:style>
  <w:style w:type="paragraph" w:customStyle="1" w:styleId="Style1">
    <w:name w:val="Style1"/>
    <w:basedOn w:val="a3"/>
    <w:uiPriority w:val="99"/>
    <w:rsid w:val="00F9554B"/>
    <w:pPr>
      <w:widowControl w:val="0"/>
      <w:suppressAutoHyphens w:val="0"/>
      <w:autoSpaceDE w:val="0"/>
      <w:autoSpaceDN w:val="0"/>
      <w:adjustRightInd w:val="0"/>
    </w:pPr>
    <w:rPr>
      <w:sz w:val="24"/>
      <w:szCs w:val="24"/>
      <w:lang w:eastAsia="ru-RU"/>
    </w:rPr>
  </w:style>
  <w:style w:type="paragraph" w:customStyle="1" w:styleId="Style4">
    <w:name w:val="Style4"/>
    <w:basedOn w:val="a3"/>
    <w:rsid w:val="00F9554B"/>
    <w:pPr>
      <w:widowControl w:val="0"/>
      <w:suppressAutoHyphens w:val="0"/>
      <w:autoSpaceDE w:val="0"/>
      <w:autoSpaceDN w:val="0"/>
      <w:adjustRightInd w:val="0"/>
      <w:spacing w:line="283" w:lineRule="exact"/>
    </w:pPr>
    <w:rPr>
      <w:rFonts w:ascii="Palatino Linotype" w:hAnsi="Palatino Linotype"/>
      <w:sz w:val="24"/>
      <w:szCs w:val="24"/>
      <w:lang w:eastAsia="ru-RU"/>
    </w:rPr>
  </w:style>
  <w:style w:type="paragraph" w:customStyle="1" w:styleId="Style6">
    <w:name w:val="Style6"/>
    <w:basedOn w:val="a3"/>
    <w:uiPriority w:val="99"/>
    <w:rsid w:val="00F9554B"/>
    <w:pPr>
      <w:widowControl w:val="0"/>
      <w:suppressAutoHyphens w:val="0"/>
      <w:autoSpaceDE w:val="0"/>
      <w:autoSpaceDN w:val="0"/>
      <w:adjustRightInd w:val="0"/>
      <w:spacing w:line="274" w:lineRule="exact"/>
      <w:ind w:firstLine="288"/>
    </w:pPr>
    <w:rPr>
      <w:rFonts w:ascii="Palatino Linotype" w:hAnsi="Palatino Linotype"/>
      <w:sz w:val="24"/>
      <w:szCs w:val="24"/>
      <w:lang w:eastAsia="ru-RU"/>
    </w:rPr>
  </w:style>
  <w:style w:type="paragraph" w:customStyle="1" w:styleId="Style7">
    <w:name w:val="Style7"/>
    <w:basedOn w:val="a3"/>
    <w:rsid w:val="00F9554B"/>
    <w:pPr>
      <w:widowControl w:val="0"/>
      <w:suppressAutoHyphens w:val="0"/>
      <w:autoSpaceDE w:val="0"/>
      <w:autoSpaceDN w:val="0"/>
      <w:adjustRightInd w:val="0"/>
      <w:spacing w:line="180" w:lineRule="exact"/>
      <w:ind w:firstLine="62"/>
    </w:pPr>
    <w:rPr>
      <w:rFonts w:ascii="Palatino Linotype" w:hAnsi="Palatino Linotype"/>
      <w:sz w:val="24"/>
      <w:szCs w:val="24"/>
      <w:lang w:eastAsia="ru-RU"/>
    </w:rPr>
  </w:style>
  <w:style w:type="paragraph" w:customStyle="1" w:styleId="Style8">
    <w:name w:val="Style8"/>
    <w:basedOn w:val="a3"/>
    <w:rsid w:val="00F9554B"/>
    <w:pPr>
      <w:widowControl w:val="0"/>
      <w:suppressAutoHyphens w:val="0"/>
      <w:autoSpaceDE w:val="0"/>
      <w:autoSpaceDN w:val="0"/>
      <w:adjustRightInd w:val="0"/>
    </w:pPr>
    <w:rPr>
      <w:rFonts w:ascii="Palatino Linotype" w:hAnsi="Palatino Linotype"/>
      <w:sz w:val="24"/>
      <w:szCs w:val="24"/>
      <w:lang w:eastAsia="ru-RU"/>
    </w:rPr>
  </w:style>
  <w:style w:type="paragraph" w:customStyle="1" w:styleId="Style9">
    <w:name w:val="Style9"/>
    <w:basedOn w:val="a3"/>
    <w:uiPriority w:val="99"/>
    <w:rsid w:val="00F9554B"/>
    <w:pPr>
      <w:widowControl w:val="0"/>
      <w:suppressAutoHyphens w:val="0"/>
      <w:autoSpaceDE w:val="0"/>
      <w:autoSpaceDN w:val="0"/>
      <w:adjustRightInd w:val="0"/>
    </w:pPr>
    <w:rPr>
      <w:sz w:val="24"/>
      <w:szCs w:val="24"/>
      <w:lang w:eastAsia="ru-RU"/>
    </w:rPr>
  </w:style>
  <w:style w:type="paragraph" w:customStyle="1" w:styleId="Style10">
    <w:name w:val="Style10"/>
    <w:basedOn w:val="a3"/>
    <w:uiPriority w:val="99"/>
    <w:rsid w:val="00F9554B"/>
    <w:pPr>
      <w:widowControl w:val="0"/>
      <w:suppressAutoHyphens w:val="0"/>
      <w:autoSpaceDE w:val="0"/>
      <w:autoSpaceDN w:val="0"/>
      <w:adjustRightInd w:val="0"/>
    </w:pPr>
    <w:rPr>
      <w:sz w:val="24"/>
      <w:szCs w:val="24"/>
      <w:lang w:eastAsia="ru-RU"/>
    </w:rPr>
  </w:style>
  <w:style w:type="paragraph" w:customStyle="1" w:styleId="Heading">
    <w:name w:val="Heading"/>
    <w:rsid w:val="00F9554B"/>
    <w:pPr>
      <w:widowControl w:val="0"/>
      <w:autoSpaceDE w:val="0"/>
      <w:autoSpaceDN w:val="0"/>
      <w:adjustRightInd w:val="0"/>
    </w:pPr>
    <w:rPr>
      <w:rFonts w:ascii="Arial" w:eastAsia="Times New Roman" w:hAnsi="Arial" w:cs="Arial"/>
      <w:b/>
      <w:bCs/>
      <w:sz w:val="22"/>
      <w:szCs w:val="22"/>
    </w:rPr>
  </w:style>
  <w:style w:type="paragraph" w:customStyle="1" w:styleId="headertext">
    <w:name w:val="headertext"/>
    <w:rsid w:val="00F9554B"/>
    <w:pPr>
      <w:widowControl w:val="0"/>
      <w:autoSpaceDE w:val="0"/>
      <w:autoSpaceDN w:val="0"/>
      <w:adjustRightInd w:val="0"/>
    </w:pPr>
    <w:rPr>
      <w:rFonts w:ascii="Arial" w:eastAsia="Times New Roman" w:hAnsi="Arial" w:cs="Arial"/>
      <w:b/>
      <w:bCs/>
      <w:sz w:val="22"/>
      <w:szCs w:val="22"/>
    </w:rPr>
  </w:style>
  <w:style w:type="paragraph" w:customStyle="1" w:styleId="afffff5">
    <w:name w:val="Пункт"/>
    <w:basedOn w:val="a3"/>
    <w:rsid w:val="00F9554B"/>
    <w:pPr>
      <w:tabs>
        <w:tab w:val="num" w:pos="1980"/>
      </w:tabs>
      <w:suppressAutoHyphens w:val="0"/>
      <w:ind w:left="1404" w:hanging="504"/>
      <w:jc w:val="both"/>
    </w:pPr>
    <w:rPr>
      <w:sz w:val="24"/>
      <w:szCs w:val="28"/>
      <w:lang w:eastAsia="ru-RU"/>
    </w:rPr>
  </w:style>
  <w:style w:type="paragraph" w:customStyle="1" w:styleId="afffff6">
    <w:name w:val="Нормальный (таблица)"/>
    <w:basedOn w:val="a3"/>
    <w:next w:val="a3"/>
    <w:rsid w:val="00F9554B"/>
    <w:pPr>
      <w:widowControl w:val="0"/>
      <w:suppressAutoHyphens w:val="0"/>
      <w:autoSpaceDE w:val="0"/>
      <w:autoSpaceDN w:val="0"/>
      <w:adjustRightInd w:val="0"/>
      <w:jc w:val="both"/>
    </w:pPr>
    <w:rPr>
      <w:rFonts w:ascii="Arial" w:hAnsi="Arial" w:cs="Arial"/>
      <w:sz w:val="24"/>
      <w:szCs w:val="24"/>
      <w:lang w:eastAsia="ru-RU"/>
    </w:rPr>
  </w:style>
  <w:style w:type="paragraph" w:customStyle="1" w:styleId="afffff7">
    <w:name w:val="Базовый заголовок"/>
    <w:basedOn w:val="a3"/>
    <w:next w:val="a8"/>
    <w:rsid w:val="00F9554B"/>
    <w:pPr>
      <w:keepNext/>
      <w:keepLines/>
      <w:suppressAutoHyphens w:val="0"/>
      <w:spacing w:before="640" w:after="120" w:line="360" w:lineRule="auto"/>
      <w:ind w:firstLine="709"/>
      <w:jc w:val="both"/>
    </w:pPr>
    <w:rPr>
      <w:rFonts w:ascii="Pragmatica-Bold" w:hAnsi="Pragmatica-Bold"/>
      <w:caps/>
      <w:sz w:val="24"/>
      <w:szCs w:val="24"/>
      <w:lang w:eastAsia="ru-RU"/>
    </w:rPr>
  </w:style>
  <w:style w:type="paragraph" w:customStyle="1" w:styleId="1CharChar">
    <w:name w:val="Знак1 Char Char"/>
    <w:basedOn w:val="a3"/>
    <w:rsid w:val="00F9554B"/>
    <w:pPr>
      <w:suppressAutoHyphens w:val="0"/>
      <w:spacing w:after="160" w:line="240" w:lineRule="exact"/>
    </w:pPr>
    <w:rPr>
      <w:rFonts w:ascii="Verdana" w:hAnsi="Verdana" w:cs="Verdana"/>
      <w:sz w:val="24"/>
      <w:szCs w:val="24"/>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Знак"/>
    <w:basedOn w:val="a3"/>
    <w:rsid w:val="00F9554B"/>
    <w:pPr>
      <w:suppressAutoHyphens w:val="0"/>
      <w:spacing w:before="100" w:beforeAutospacing="1" w:after="100" w:afterAutospacing="1"/>
    </w:pPr>
    <w:rPr>
      <w:rFonts w:ascii="Tahoma" w:hAnsi="Tahoma"/>
      <w:lang w:val="en-US" w:eastAsia="en-US"/>
    </w:rPr>
  </w:style>
  <w:style w:type="paragraph" w:customStyle="1" w:styleId="3f1">
    <w:name w:val="Знак3 Знак Знак Знак Знак Знак Знак Знак Знак Знак Знак"/>
    <w:basedOn w:val="a3"/>
    <w:rsid w:val="00F9554B"/>
    <w:pPr>
      <w:suppressAutoHyphens w:val="0"/>
      <w:spacing w:after="160" w:line="240" w:lineRule="exact"/>
    </w:pPr>
    <w:rPr>
      <w:rFonts w:ascii="Verdana" w:hAnsi="Verdana" w:cs="Verdana"/>
      <w:lang w:val="en-US" w:eastAsia="en-US"/>
    </w:rPr>
  </w:style>
  <w:style w:type="character" w:customStyle="1" w:styleId="WW8Num1z0">
    <w:name w:val="WW8Num1z0"/>
    <w:rsid w:val="00F9554B"/>
    <w:rPr>
      <w:rFonts w:ascii="Times New Roman" w:hAnsi="Times New Roman" w:cs="Times New Roman" w:hint="default"/>
    </w:rPr>
  </w:style>
  <w:style w:type="character" w:customStyle="1" w:styleId="WW8Num1z3">
    <w:name w:val="WW8Num1z3"/>
    <w:rsid w:val="00F9554B"/>
    <w:rPr>
      <w:rFonts w:ascii="Symbol" w:hAnsi="Symbol" w:hint="default"/>
    </w:rPr>
  </w:style>
  <w:style w:type="character" w:customStyle="1" w:styleId="WW8Num2z0">
    <w:name w:val="WW8Num2z0"/>
    <w:rsid w:val="00F9554B"/>
    <w:rPr>
      <w:rFonts w:ascii="Times New Roman" w:hAnsi="Times New Roman" w:cs="Times New Roman" w:hint="default"/>
    </w:rPr>
  </w:style>
  <w:style w:type="character" w:customStyle="1" w:styleId="WW8Num2z3">
    <w:name w:val="WW8Num2z3"/>
    <w:rsid w:val="00F9554B"/>
    <w:rPr>
      <w:rFonts w:ascii="Symbol" w:hAnsi="Symbol" w:hint="default"/>
    </w:rPr>
  </w:style>
  <w:style w:type="character" w:customStyle="1" w:styleId="WW8Num3z0">
    <w:name w:val="WW8Num3z0"/>
    <w:rsid w:val="00F9554B"/>
    <w:rPr>
      <w:rFonts w:ascii="Symbol" w:hAnsi="Symbol" w:hint="default"/>
    </w:rPr>
  </w:style>
  <w:style w:type="character" w:customStyle="1" w:styleId="WW8Num3z1">
    <w:name w:val="WW8Num3z1"/>
    <w:rsid w:val="00F9554B"/>
    <w:rPr>
      <w:rFonts w:ascii="Courier New" w:hAnsi="Courier New" w:cs="Courier New" w:hint="default"/>
    </w:rPr>
  </w:style>
  <w:style w:type="character" w:customStyle="1" w:styleId="WW8Num3z2">
    <w:name w:val="WW8Num3z2"/>
    <w:rsid w:val="00F9554B"/>
    <w:rPr>
      <w:rFonts w:ascii="Wingdings" w:hAnsi="Wingdings" w:hint="default"/>
    </w:rPr>
  </w:style>
  <w:style w:type="character" w:customStyle="1" w:styleId="WW8Num4z0">
    <w:name w:val="WW8Num4z0"/>
    <w:rsid w:val="00F9554B"/>
    <w:rPr>
      <w:rFonts w:ascii="Times New Roman" w:hAnsi="Times New Roman" w:cs="Times New Roman" w:hint="default"/>
    </w:rPr>
  </w:style>
  <w:style w:type="character" w:customStyle="1" w:styleId="WW8Num4z1">
    <w:name w:val="WW8Num4z1"/>
    <w:rsid w:val="00F9554B"/>
    <w:rPr>
      <w:rFonts w:ascii="Times New Roman" w:eastAsia="Times New Roman" w:hAnsi="Times New Roman" w:cs="Times New Roman" w:hint="default"/>
    </w:rPr>
  </w:style>
  <w:style w:type="character" w:customStyle="1" w:styleId="WW8Num4z2">
    <w:name w:val="WW8Num4z2"/>
    <w:rsid w:val="00F9554B"/>
    <w:rPr>
      <w:rFonts w:ascii="Times New Roman" w:hAnsi="Times New Roman" w:cs="Times New Roman" w:hint="default"/>
    </w:rPr>
  </w:style>
  <w:style w:type="character" w:customStyle="1" w:styleId="WW8Num4z3">
    <w:name w:val="WW8Num4z3"/>
    <w:rsid w:val="00F9554B"/>
    <w:rPr>
      <w:rFonts w:ascii="Symbol" w:hAnsi="Symbol" w:hint="default"/>
    </w:rPr>
  </w:style>
  <w:style w:type="character" w:customStyle="1" w:styleId="WW8Num4z4">
    <w:name w:val="WW8Num4z4"/>
    <w:rsid w:val="00F9554B"/>
    <w:rPr>
      <w:rFonts w:ascii="Courier New" w:hAnsi="Courier New" w:cs="Courier New" w:hint="default"/>
    </w:rPr>
  </w:style>
  <w:style w:type="character" w:customStyle="1" w:styleId="WW8Num4z5">
    <w:name w:val="WW8Num4z5"/>
    <w:rsid w:val="00F9554B"/>
    <w:rPr>
      <w:rFonts w:ascii="Wingdings" w:hAnsi="Wingdings" w:hint="default"/>
    </w:rPr>
  </w:style>
  <w:style w:type="character" w:customStyle="1" w:styleId="WW8Num6z1">
    <w:name w:val="WW8Num6z1"/>
    <w:rsid w:val="00F9554B"/>
    <w:rPr>
      <w:rFonts w:ascii="Courier New" w:hAnsi="Courier New" w:cs="Courier New" w:hint="default"/>
    </w:rPr>
  </w:style>
  <w:style w:type="character" w:customStyle="1" w:styleId="WW8Num6z2">
    <w:name w:val="WW8Num6z2"/>
    <w:rsid w:val="00F9554B"/>
    <w:rPr>
      <w:rFonts w:ascii="Wingdings" w:hAnsi="Wingdings" w:hint="default"/>
    </w:rPr>
  </w:style>
  <w:style w:type="character" w:customStyle="1" w:styleId="WW8Num6z3">
    <w:name w:val="WW8Num6z3"/>
    <w:rsid w:val="00F9554B"/>
    <w:rPr>
      <w:rFonts w:ascii="Symbol" w:hAnsi="Symbol" w:hint="default"/>
    </w:rPr>
  </w:style>
  <w:style w:type="character" w:customStyle="1" w:styleId="WW8Num7z0">
    <w:name w:val="WW8Num7z0"/>
    <w:rsid w:val="00F9554B"/>
    <w:rPr>
      <w:rFonts w:ascii="Times New Roman" w:hAnsi="Times New Roman" w:cs="Times New Roman" w:hint="default"/>
    </w:rPr>
  </w:style>
  <w:style w:type="character" w:customStyle="1" w:styleId="WW8Num7z1">
    <w:name w:val="WW8Num7z1"/>
    <w:rsid w:val="00F9554B"/>
    <w:rPr>
      <w:rFonts w:ascii="Times New Roman" w:eastAsia="Times New Roman" w:hAnsi="Times New Roman" w:cs="Times New Roman" w:hint="default"/>
    </w:rPr>
  </w:style>
  <w:style w:type="character" w:customStyle="1" w:styleId="WW8Num7z2">
    <w:name w:val="WW8Num7z2"/>
    <w:rsid w:val="00F9554B"/>
    <w:rPr>
      <w:rFonts w:ascii="Wingdings" w:hAnsi="Wingdings" w:hint="default"/>
    </w:rPr>
  </w:style>
  <w:style w:type="character" w:customStyle="1" w:styleId="WW8Num7z3">
    <w:name w:val="WW8Num7z3"/>
    <w:rsid w:val="00F9554B"/>
    <w:rPr>
      <w:rFonts w:ascii="Symbol" w:hAnsi="Symbol" w:hint="default"/>
    </w:rPr>
  </w:style>
  <w:style w:type="character" w:customStyle="1" w:styleId="WW8Num7z4">
    <w:name w:val="WW8Num7z4"/>
    <w:rsid w:val="00F9554B"/>
    <w:rPr>
      <w:rFonts w:ascii="Courier New" w:hAnsi="Courier New" w:cs="Courier New" w:hint="default"/>
    </w:rPr>
  </w:style>
  <w:style w:type="character" w:customStyle="1" w:styleId="FontStyle15">
    <w:name w:val="Font Style15"/>
    <w:uiPriority w:val="99"/>
    <w:rsid w:val="00F9554B"/>
    <w:rPr>
      <w:rFonts w:ascii="Times New Roman" w:hAnsi="Times New Roman" w:cs="Times New Roman" w:hint="default"/>
      <w:sz w:val="22"/>
      <w:szCs w:val="22"/>
    </w:rPr>
  </w:style>
  <w:style w:type="character" w:customStyle="1" w:styleId="FontStyle14">
    <w:name w:val="Font Style14"/>
    <w:uiPriority w:val="99"/>
    <w:rsid w:val="00F9554B"/>
    <w:rPr>
      <w:rFonts w:ascii="Arial" w:hAnsi="Arial" w:cs="Arial" w:hint="default"/>
      <w:b/>
      <w:bCs/>
      <w:sz w:val="22"/>
      <w:szCs w:val="22"/>
    </w:rPr>
  </w:style>
  <w:style w:type="character" w:customStyle="1" w:styleId="FontStyle16">
    <w:name w:val="Font Style16"/>
    <w:uiPriority w:val="99"/>
    <w:rsid w:val="00F9554B"/>
    <w:rPr>
      <w:rFonts w:ascii="Palatino Linotype" w:hAnsi="Palatino Linotype" w:cs="Palatino Linotype" w:hint="default"/>
      <w:spacing w:val="20"/>
      <w:sz w:val="16"/>
      <w:szCs w:val="16"/>
    </w:rPr>
  </w:style>
  <w:style w:type="character" w:customStyle="1" w:styleId="FontStyle17">
    <w:name w:val="Font Style17"/>
    <w:uiPriority w:val="99"/>
    <w:rsid w:val="00F9554B"/>
    <w:rPr>
      <w:rFonts w:ascii="Palatino Linotype" w:hAnsi="Palatino Linotype" w:cs="Palatino Linotype" w:hint="default"/>
      <w:sz w:val="20"/>
      <w:szCs w:val="20"/>
    </w:rPr>
  </w:style>
  <w:style w:type="character" w:customStyle="1" w:styleId="FontStyle18">
    <w:name w:val="Font Style18"/>
    <w:uiPriority w:val="99"/>
    <w:rsid w:val="00F9554B"/>
    <w:rPr>
      <w:rFonts w:ascii="Palatino Linotype" w:hAnsi="Palatino Linotype" w:cs="Palatino Linotype" w:hint="default"/>
      <w:smallCaps/>
      <w:spacing w:val="10"/>
      <w:sz w:val="16"/>
      <w:szCs w:val="16"/>
    </w:rPr>
  </w:style>
  <w:style w:type="character" w:customStyle="1" w:styleId="FontStyle19">
    <w:name w:val="Font Style19"/>
    <w:uiPriority w:val="99"/>
    <w:rsid w:val="00F9554B"/>
    <w:rPr>
      <w:rFonts w:ascii="Palatino Linotype" w:hAnsi="Palatino Linotype" w:cs="Palatino Linotype" w:hint="default"/>
      <w:b/>
      <w:bCs/>
      <w:spacing w:val="20"/>
      <w:sz w:val="16"/>
      <w:szCs w:val="16"/>
    </w:rPr>
  </w:style>
  <w:style w:type="character" w:customStyle="1" w:styleId="FontStyle21">
    <w:name w:val="Font Style21"/>
    <w:uiPriority w:val="99"/>
    <w:rsid w:val="00F9554B"/>
    <w:rPr>
      <w:rFonts w:ascii="Arial" w:hAnsi="Arial" w:cs="Arial" w:hint="default"/>
      <w:sz w:val="20"/>
      <w:szCs w:val="20"/>
    </w:rPr>
  </w:style>
  <w:style w:type="character" w:customStyle="1" w:styleId="FontStyle23">
    <w:name w:val="Font Style23"/>
    <w:uiPriority w:val="99"/>
    <w:rsid w:val="00F9554B"/>
    <w:rPr>
      <w:rFonts w:ascii="Palatino Linotype" w:hAnsi="Palatino Linotype" w:cs="Palatino Linotype" w:hint="default"/>
      <w:b/>
      <w:bCs/>
      <w:smallCaps/>
      <w:sz w:val="28"/>
      <w:szCs w:val="28"/>
    </w:rPr>
  </w:style>
  <w:style w:type="character" w:customStyle="1" w:styleId="afffff9">
    <w:name w:val="Гипертекстовая ссылка"/>
    <w:uiPriority w:val="99"/>
    <w:rsid w:val="00F9554B"/>
    <w:rPr>
      <w:b/>
      <w:bCs/>
      <w:color w:val="008000"/>
    </w:rPr>
  </w:style>
  <w:style w:type="character" w:customStyle="1" w:styleId="description">
    <w:name w:val="description"/>
    <w:uiPriority w:val="99"/>
    <w:rsid w:val="00F9554B"/>
    <w:rPr>
      <w:rFonts w:ascii="Times New Roman" w:hAnsi="Times New Roman" w:cs="Times New Roman" w:hint="default"/>
    </w:rPr>
  </w:style>
  <w:style w:type="character" w:customStyle="1" w:styleId="body">
    <w:name w:val="body Знак Знак"/>
    <w:rsid w:val="00F9554B"/>
    <w:rPr>
      <w:color w:val="000000"/>
      <w:lang w:val="it-IT" w:eastAsia="it-IT"/>
    </w:rPr>
  </w:style>
  <w:style w:type="character" w:customStyle="1" w:styleId="z-">
    <w:name w:val="z-Начало формы Знак"/>
    <w:link w:val="z-0"/>
    <w:semiHidden/>
    <w:rsid w:val="00F9554B"/>
    <w:rPr>
      <w:rFonts w:ascii="Arial" w:hAnsi="Arial" w:cs="Arial"/>
      <w:vanish/>
      <w:sz w:val="16"/>
      <w:szCs w:val="16"/>
    </w:rPr>
  </w:style>
  <w:style w:type="paragraph" w:styleId="z-0">
    <w:name w:val="HTML Top of Form"/>
    <w:basedOn w:val="a3"/>
    <w:next w:val="a3"/>
    <w:link w:val="z-"/>
    <w:hidden/>
    <w:semiHidden/>
    <w:unhideWhenUsed/>
    <w:rsid w:val="00F9554B"/>
    <w:pPr>
      <w:widowControl w:val="0"/>
      <w:pBdr>
        <w:bottom w:val="single" w:sz="6" w:space="1" w:color="auto"/>
      </w:pBdr>
      <w:suppressAutoHyphens w:val="0"/>
      <w:autoSpaceDE w:val="0"/>
      <w:autoSpaceDN w:val="0"/>
      <w:adjustRightInd w:val="0"/>
      <w:jc w:val="center"/>
    </w:pPr>
    <w:rPr>
      <w:rFonts w:ascii="Arial" w:eastAsia="Calibri" w:hAnsi="Arial"/>
      <w:vanish/>
      <w:sz w:val="16"/>
      <w:szCs w:val="16"/>
    </w:rPr>
  </w:style>
  <w:style w:type="character" w:customStyle="1" w:styleId="z-1">
    <w:name w:val="z-Начало формы Знак1"/>
    <w:uiPriority w:val="99"/>
    <w:semiHidden/>
    <w:rsid w:val="00F9554B"/>
    <w:rPr>
      <w:rFonts w:ascii="Arial" w:eastAsia="Times New Roman" w:hAnsi="Arial" w:cs="Arial"/>
      <w:vanish/>
      <w:sz w:val="16"/>
      <w:szCs w:val="16"/>
      <w:lang w:eastAsia="ar-SA"/>
    </w:rPr>
  </w:style>
  <w:style w:type="character" w:customStyle="1" w:styleId="z-2">
    <w:name w:val="z-Конец формы Знак"/>
    <w:link w:val="z-3"/>
    <w:semiHidden/>
    <w:rsid w:val="00F9554B"/>
    <w:rPr>
      <w:rFonts w:ascii="Arial" w:hAnsi="Arial" w:cs="Arial"/>
      <w:vanish/>
      <w:sz w:val="16"/>
      <w:szCs w:val="16"/>
    </w:rPr>
  </w:style>
  <w:style w:type="paragraph" w:styleId="z-3">
    <w:name w:val="HTML Bottom of Form"/>
    <w:basedOn w:val="a3"/>
    <w:next w:val="a3"/>
    <w:link w:val="z-2"/>
    <w:hidden/>
    <w:semiHidden/>
    <w:unhideWhenUsed/>
    <w:rsid w:val="00F9554B"/>
    <w:pPr>
      <w:widowControl w:val="0"/>
      <w:pBdr>
        <w:top w:val="single" w:sz="6" w:space="1" w:color="auto"/>
      </w:pBdr>
      <w:suppressAutoHyphens w:val="0"/>
      <w:autoSpaceDE w:val="0"/>
      <w:autoSpaceDN w:val="0"/>
      <w:adjustRightInd w:val="0"/>
      <w:jc w:val="center"/>
    </w:pPr>
    <w:rPr>
      <w:rFonts w:ascii="Arial" w:eastAsia="Calibri" w:hAnsi="Arial"/>
      <w:vanish/>
      <w:sz w:val="16"/>
      <w:szCs w:val="16"/>
    </w:rPr>
  </w:style>
  <w:style w:type="character" w:customStyle="1" w:styleId="z-10">
    <w:name w:val="z-Конец формы Знак1"/>
    <w:uiPriority w:val="99"/>
    <w:semiHidden/>
    <w:rsid w:val="00F9554B"/>
    <w:rPr>
      <w:rFonts w:ascii="Arial" w:eastAsia="Times New Roman" w:hAnsi="Arial" w:cs="Arial"/>
      <w:vanish/>
      <w:sz w:val="16"/>
      <w:szCs w:val="16"/>
      <w:lang w:eastAsia="ar-SA"/>
    </w:rPr>
  </w:style>
  <w:style w:type="character" w:customStyle="1" w:styleId="textspanview">
    <w:name w:val="textspanview"/>
    <w:rsid w:val="00F9554B"/>
  </w:style>
  <w:style w:type="paragraph" w:styleId="2f5">
    <w:name w:val="Body Text First Indent 2"/>
    <w:basedOn w:val="afe"/>
    <w:link w:val="2f4"/>
    <w:semiHidden/>
    <w:unhideWhenUsed/>
    <w:rsid w:val="00F9554B"/>
    <w:pPr>
      <w:spacing w:after="120"/>
      <w:ind w:left="283" w:firstLine="210"/>
      <w:jc w:val="left"/>
    </w:pPr>
    <w:rPr>
      <w:rFonts w:ascii="Arial" w:eastAsia="Calibri" w:hAnsi="Arial"/>
      <w:spacing w:val="0"/>
      <w:sz w:val="18"/>
      <w:szCs w:val="18"/>
    </w:rPr>
  </w:style>
  <w:style w:type="character" w:customStyle="1" w:styleId="223">
    <w:name w:val="Красная строка 2 Знак2"/>
    <w:basedOn w:val="aff"/>
    <w:uiPriority w:val="99"/>
    <w:semiHidden/>
    <w:rsid w:val="00F9554B"/>
    <w:rPr>
      <w:rFonts w:ascii="Times New Roman" w:eastAsia="Times New Roman" w:hAnsi="Times New Roman" w:cs="Times New Roman"/>
      <w:spacing w:val="-4"/>
      <w:sz w:val="20"/>
      <w:szCs w:val="20"/>
      <w:lang w:eastAsia="ar-SA"/>
    </w:rPr>
  </w:style>
  <w:style w:type="character" w:customStyle="1" w:styleId="afffffa">
    <w:name w:val="Колонтитул_"/>
    <w:link w:val="afffffb"/>
    <w:rsid w:val="004E4703"/>
    <w:rPr>
      <w:rFonts w:ascii="FrankRuehl" w:eastAsia="FrankRuehl" w:hAnsi="FrankRuehl" w:cs="FrankRuehl"/>
      <w:spacing w:val="-10"/>
      <w:sz w:val="30"/>
      <w:szCs w:val="30"/>
      <w:shd w:val="clear" w:color="auto" w:fill="FFFFFF"/>
    </w:rPr>
  </w:style>
  <w:style w:type="character" w:customStyle="1" w:styleId="TimesNewRoman10pt0pt">
    <w:name w:val="Колонтитул + Times New Roman;10 pt;Интервал 0 pt"/>
    <w:rsid w:val="004E4703"/>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afffffb">
    <w:name w:val="Колонтитул"/>
    <w:basedOn w:val="a3"/>
    <w:link w:val="afffffa"/>
    <w:rsid w:val="004E4703"/>
    <w:pPr>
      <w:widowControl w:val="0"/>
      <w:shd w:val="clear" w:color="auto" w:fill="FFFFFF"/>
      <w:suppressAutoHyphens w:val="0"/>
      <w:spacing w:line="0" w:lineRule="atLeast"/>
      <w:jc w:val="center"/>
    </w:pPr>
    <w:rPr>
      <w:rFonts w:ascii="FrankRuehl" w:eastAsia="FrankRuehl" w:hAnsi="FrankRuehl"/>
      <w:spacing w:val="-10"/>
      <w:sz w:val="30"/>
      <w:szCs w:val="30"/>
    </w:rPr>
  </w:style>
  <w:style w:type="character" w:customStyle="1" w:styleId="lispname">
    <w:name w:val="lispname"/>
    <w:basedOn w:val="a4"/>
    <w:rsid w:val="00E331A7"/>
  </w:style>
  <w:style w:type="character" w:customStyle="1" w:styleId="lispval">
    <w:name w:val="lispval"/>
    <w:basedOn w:val="a4"/>
    <w:rsid w:val="00E331A7"/>
  </w:style>
  <w:style w:type="character" w:customStyle="1" w:styleId="product-description--features-item-name">
    <w:name w:val="product-description--features-item-name"/>
    <w:basedOn w:val="a4"/>
    <w:rsid w:val="00E331A7"/>
  </w:style>
  <w:style w:type="character" w:customStyle="1" w:styleId="product-description--features-item-value">
    <w:name w:val="product-description--features-item-value"/>
    <w:basedOn w:val="a4"/>
    <w:rsid w:val="00E331A7"/>
  </w:style>
  <w:style w:type="paragraph" w:customStyle="1" w:styleId="style50">
    <w:name w:val="style5"/>
    <w:basedOn w:val="a3"/>
    <w:rsid w:val="00E331A7"/>
    <w:pPr>
      <w:suppressAutoHyphens w:val="0"/>
      <w:spacing w:before="100" w:beforeAutospacing="1" w:after="100" w:afterAutospacing="1"/>
    </w:pPr>
    <w:rPr>
      <w:sz w:val="24"/>
      <w:szCs w:val="24"/>
      <w:lang w:eastAsia="ru-RU"/>
    </w:rPr>
  </w:style>
  <w:style w:type="character" w:customStyle="1" w:styleId="annotation">
    <w:name w:val="annotation"/>
    <w:basedOn w:val="a4"/>
    <w:rsid w:val="00E331A7"/>
  </w:style>
  <w:style w:type="character" w:customStyle="1" w:styleId="bgray">
    <w:name w:val="bgray"/>
    <w:basedOn w:val="a4"/>
    <w:rsid w:val="00E331A7"/>
  </w:style>
  <w:style w:type="character" w:customStyle="1" w:styleId="i-text-lowcase">
    <w:name w:val="i-text-lowcase"/>
    <w:basedOn w:val="a4"/>
    <w:rsid w:val="00E331A7"/>
  </w:style>
  <w:style w:type="numbering" w:customStyle="1" w:styleId="74">
    <w:name w:val="Нет списка7"/>
    <w:next w:val="a6"/>
    <w:uiPriority w:val="99"/>
    <w:semiHidden/>
    <w:rsid w:val="00277EB0"/>
  </w:style>
  <w:style w:type="character" w:customStyle="1" w:styleId="219">
    <w:name w:val="Заголовок 2 Знак1"/>
    <w:aliases w:val="Знак Знак Знак1,Chapter Title Знак1,Sub Head Знак1,PullOut Знак1"/>
    <w:semiHidden/>
    <w:rsid w:val="00277EB0"/>
    <w:rPr>
      <w:rFonts w:ascii="Cambria" w:hAnsi="Cambria" w:cs="Times New Roman"/>
      <w:b/>
      <w:bCs/>
      <w:color w:val="4F81BD"/>
      <w:sz w:val="26"/>
      <w:szCs w:val="26"/>
      <w:lang w:eastAsia="ar-SA" w:bidi="ar-SA"/>
    </w:rPr>
  </w:style>
  <w:style w:type="paragraph" w:customStyle="1" w:styleId="1f7">
    <w:name w:val="Без интервала1"/>
    <w:rsid w:val="00277EB0"/>
    <w:rPr>
      <w:rFonts w:eastAsia="Times New Roman"/>
      <w:sz w:val="22"/>
      <w:szCs w:val="22"/>
      <w:lang w:eastAsia="en-US"/>
    </w:rPr>
  </w:style>
  <w:style w:type="paragraph" w:customStyle="1" w:styleId="Style11">
    <w:name w:val="Style11"/>
    <w:basedOn w:val="a3"/>
    <w:rsid w:val="00277EB0"/>
    <w:pPr>
      <w:widowControl w:val="0"/>
      <w:suppressAutoHyphens w:val="0"/>
      <w:autoSpaceDE w:val="0"/>
      <w:autoSpaceDN w:val="0"/>
      <w:adjustRightInd w:val="0"/>
      <w:spacing w:line="288" w:lineRule="exact"/>
      <w:ind w:firstLine="715"/>
    </w:pPr>
    <w:rPr>
      <w:rFonts w:eastAsia="Calibri"/>
      <w:sz w:val="24"/>
      <w:szCs w:val="24"/>
      <w:lang w:eastAsia="ru-RU"/>
    </w:rPr>
  </w:style>
  <w:style w:type="paragraph" w:customStyle="1" w:styleId="Style15">
    <w:name w:val="Style15"/>
    <w:basedOn w:val="a3"/>
    <w:uiPriority w:val="99"/>
    <w:rsid w:val="00277EB0"/>
    <w:pPr>
      <w:widowControl w:val="0"/>
      <w:suppressAutoHyphens w:val="0"/>
      <w:autoSpaceDE w:val="0"/>
      <w:autoSpaceDN w:val="0"/>
      <w:adjustRightInd w:val="0"/>
      <w:spacing w:line="283" w:lineRule="exact"/>
      <w:ind w:firstLine="578"/>
      <w:jc w:val="both"/>
    </w:pPr>
    <w:rPr>
      <w:rFonts w:eastAsia="Calibri"/>
      <w:sz w:val="24"/>
      <w:szCs w:val="24"/>
      <w:lang w:eastAsia="ru-RU"/>
    </w:rPr>
  </w:style>
  <w:style w:type="paragraph" w:customStyle="1" w:styleId="Style13">
    <w:name w:val="Style13"/>
    <w:basedOn w:val="a3"/>
    <w:uiPriority w:val="99"/>
    <w:rsid w:val="00277EB0"/>
    <w:pPr>
      <w:widowControl w:val="0"/>
      <w:suppressAutoHyphens w:val="0"/>
      <w:autoSpaceDE w:val="0"/>
      <w:autoSpaceDN w:val="0"/>
      <w:adjustRightInd w:val="0"/>
      <w:spacing w:line="533" w:lineRule="exact"/>
      <w:ind w:firstLine="485"/>
    </w:pPr>
    <w:rPr>
      <w:rFonts w:eastAsia="Calibri"/>
      <w:sz w:val="24"/>
      <w:szCs w:val="24"/>
      <w:lang w:eastAsia="ru-RU"/>
    </w:rPr>
  </w:style>
  <w:style w:type="paragraph" w:customStyle="1" w:styleId="Style12">
    <w:name w:val="Style12"/>
    <w:basedOn w:val="a3"/>
    <w:rsid w:val="00277EB0"/>
    <w:pPr>
      <w:widowControl w:val="0"/>
      <w:suppressAutoHyphens w:val="0"/>
      <w:autoSpaceDE w:val="0"/>
      <w:autoSpaceDN w:val="0"/>
      <w:adjustRightInd w:val="0"/>
      <w:spacing w:line="264" w:lineRule="exact"/>
      <w:ind w:hanging="134"/>
    </w:pPr>
    <w:rPr>
      <w:rFonts w:eastAsia="Calibri"/>
      <w:sz w:val="24"/>
      <w:szCs w:val="24"/>
      <w:lang w:eastAsia="ru-RU"/>
    </w:rPr>
  </w:style>
  <w:style w:type="paragraph" w:customStyle="1" w:styleId="Style14">
    <w:name w:val="Style14"/>
    <w:basedOn w:val="a3"/>
    <w:uiPriority w:val="99"/>
    <w:rsid w:val="00277EB0"/>
    <w:pPr>
      <w:widowControl w:val="0"/>
      <w:suppressAutoHyphens w:val="0"/>
      <w:autoSpaceDE w:val="0"/>
      <w:autoSpaceDN w:val="0"/>
      <w:adjustRightInd w:val="0"/>
      <w:spacing w:line="264" w:lineRule="exact"/>
      <w:ind w:hanging="312"/>
    </w:pPr>
    <w:rPr>
      <w:rFonts w:eastAsia="Calibri"/>
      <w:sz w:val="24"/>
      <w:szCs w:val="24"/>
      <w:lang w:eastAsia="ru-RU"/>
    </w:rPr>
  </w:style>
  <w:style w:type="paragraph" w:customStyle="1" w:styleId="afffffc">
    <w:name w:val="Íîðìàëüíûé"/>
    <w:rsid w:val="00277EB0"/>
    <w:rPr>
      <w:rFonts w:ascii="Courier" w:hAnsi="Courier" w:cs="Courier"/>
      <w:sz w:val="24"/>
      <w:szCs w:val="24"/>
      <w:lang w:val="en-GB"/>
    </w:rPr>
  </w:style>
  <w:style w:type="table" w:customStyle="1" w:styleId="116">
    <w:name w:val="Сетка таблицы11"/>
    <w:basedOn w:val="a5"/>
    <w:next w:val="afffb"/>
    <w:uiPriority w:val="59"/>
    <w:rsid w:val="00277EB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11">
    <w:name w:val="H1 Знак1"/>
    <w:rsid w:val="00277EB0"/>
    <w:rPr>
      <w:rFonts w:ascii="Cambria" w:eastAsia="Times New Roman" w:hAnsi="Cambria" w:cs="Times New Roman"/>
      <w:b/>
      <w:bCs/>
      <w:color w:val="365F91"/>
      <w:sz w:val="28"/>
      <w:szCs w:val="28"/>
      <w:lang w:eastAsia="ar-SA"/>
    </w:rPr>
  </w:style>
  <w:style w:type="numbering" w:customStyle="1" w:styleId="122">
    <w:name w:val="Нет списка12"/>
    <w:next w:val="a6"/>
    <w:semiHidden/>
    <w:unhideWhenUsed/>
    <w:rsid w:val="00277EB0"/>
  </w:style>
  <w:style w:type="table" w:customStyle="1" w:styleId="123">
    <w:name w:val="Сетка таблицы12"/>
    <w:basedOn w:val="a5"/>
    <w:next w:val="afffb"/>
    <w:rsid w:val="00277EB0"/>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6"/>
    <w:uiPriority w:val="99"/>
    <w:semiHidden/>
    <w:unhideWhenUsed/>
    <w:rsid w:val="00277EB0"/>
  </w:style>
  <w:style w:type="table" w:customStyle="1" w:styleId="1112">
    <w:name w:val="Сетка таблицы111"/>
    <w:basedOn w:val="a5"/>
    <w:next w:val="afffb"/>
    <w:rsid w:val="00277EB0"/>
    <w:rPr>
      <w:rFonts w:ascii="Times New Roman" w:eastAsia="PMingLiU"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a">
    <w:name w:val="Нет списка21"/>
    <w:next w:val="a6"/>
    <w:uiPriority w:val="99"/>
    <w:semiHidden/>
    <w:unhideWhenUsed/>
    <w:rsid w:val="00277EB0"/>
  </w:style>
  <w:style w:type="numbering" w:customStyle="1" w:styleId="313">
    <w:name w:val="Нет списка31"/>
    <w:next w:val="a6"/>
    <w:uiPriority w:val="99"/>
    <w:semiHidden/>
    <w:unhideWhenUsed/>
    <w:rsid w:val="00277EB0"/>
  </w:style>
  <w:style w:type="paragraph" w:customStyle="1" w:styleId="47">
    <w:name w:val="Основной текст4"/>
    <w:basedOn w:val="a3"/>
    <w:rsid w:val="00277EB0"/>
    <w:pPr>
      <w:suppressAutoHyphens w:val="0"/>
      <w:spacing w:after="120"/>
      <w:jc w:val="both"/>
    </w:pPr>
    <w:rPr>
      <w:snapToGrid w:val="0"/>
      <w:sz w:val="22"/>
      <w:lang w:eastAsia="ru-RU"/>
    </w:rPr>
  </w:style>
  <w:style w:type="paragraph" w:customStyle="1" w:styleId="xl104">
    <w:name w:val="xl104"/>
    <w:basedOn w:val="a3"/>
    <w:rsid w:val="00277EB0"/>
    <w:pPr>
      <w:pBdr>
        <w:top w:val="single" w:sz="4" w:space="0" w:color="auto"/>
      </w:pBdr>
      <w:suppressAutoHyphens w:val="0"/>
      <w:spacing w:before="100" w:beforeAutospacing="1" w:after="100" w:afterAutospacing="1"/>
      <w:jc w:val="center"/>
    </w:pPr>
    <w:rPr>
      <w:rFonts w:ascii="Arial" w:hAnsi="Arial" w:cs="Arial"/>
      <w:sz w:val="18"/>
      <w:szCs w:val="18"/>
      <w:lang w:eastAsia="ru-RU"/>
    </w:rPr>
  </w:style>
  <w:style w:type="paragraph" w:customStyle="1" w:styleId="xl105">
    <w:name w:val="xl105"/>
    <w:basedOn w:val="a3"/>
    <w:rsid w:val="00277EB0"/>
    <w:pPr>
      <w:pBdr>
        <w:top w:val="single" w:sz="4" w:space="0" w:color="auto"/>
      </w:pBdr>
      <w:suppressAutoHyphens w:val="0"/>
      <w:spacing w:before="100" w:beforeAutospacing="1" w:after="100" w:afterAutospacing="1"/>
    </w:pPr>
    <w:rPr>
      <w:rFonts w:ascii="Arial" w:hAnsi="Arial" w:cs="Arial"/>
      <w:b/>
      <w:bCs/>
      <w:sz w:val="24"/>
      <w:szCs w:val="24"/>
      <w:u w:val="single"/>
      <w:lang w:eastAsia="ru-RU"/>
    </w:rPr>
  </w:style>
  <w:style w:type="paragraph" w:customStyle="1" w:styleId="xl106">
    <w:name w:val="xl106"/>
    <w:basedOn w:val="a3"/>
    <w:rsid w:val="00277EB0"/>
    <w:pPr>
      <w:pBdr>
        <w:top w:val="single" w:sz="4" w:space="0" w:color="auto"/>
      </w:pBdr>
      <w:suppressAutoHyphens w:val="0"/>
      <w:spacing w:before="100" w:beforeAutospacing="1" w:after="100" w:afterAutospacing="1"/>
    </w:pPr>
    <w:rPr>
      <w:sz w:val="24"/>
      <w:szCs w:val="24"/>
      <w:lang w:eastAsia="ru-RU"/>
    </w:rPr>
  </w:style>
  <w:style w:type="paragraph" w:customStyle="1" w:styleId="xl107">
    <w:name w:val="xl107"/>
    <w:basedOn w:val="a3"/>
    <w:rsid w:val="00277EB0"/>
    <w:pPr>
      <w:suppressAutoHyphens w:val="0"/>
      <w:spacing w:before="100" w:beforeAutospacing="1" w:after="100" w:afterAutospacing="1"/>
      <w:jc w:val="right"/>
    </w:pPr>
    <w:rPr>
      <w:rFonts w:ascii="Arial" w:hAnsi="Arial" w:cs="Arial"/>
      <w:b/>
      <w:bCs/>
      <w:sz w:val="24"/>
      <w:szCs w:val="24"/>
      <w:lang w:eastAsia="ru-RU"/>
    </w:rPr>
  </w:style>
  <w:style w:type="paragraph" w:customStyle="1" w:styleId="xl108">
    <w:name w:val="xl108"/>
    <w:basedOn w:val="a3"/>
    <w:rsid w:val="00277EB0"/>
    <w:pPr>
      <w:suppressAutoHyphens w:val="0"/>
      <w:spacing w:before="100" w:beforeAutospacing="1" w:after="100" w:afterAutospacing="1"/>
    </w:pPr>
    <w:rPr>
      <w:rFonts w:ascii="Arial" w:hAnsi="Arial" w:cs="Arial"/>
      <w:b/>
      <w:bCs/>
      <w:sz w:val="18"/>
      <w:szCs w:val="18"/>
      <w:lang w:eastAsia="ru-RU"/>
    </w:rPr>
  </w:style>
  <w:style w:type="paragraph" w:customStyle="1" w:styleId="xl109">
    <w:name w:val="xl109"/>
    <w:basedOn w:val="a3"/>
    <w:rsid w:val="00277EB0"/>
    <w:pPr>
      <w:suppressAutoHyphens w:val="0"/>
      <w:spacing w:before="100" w:beforeAutospacing="1" w:after="100" w:afterAutospacing="1"/>
    </w:pPr>
    <w:rPr>
      <w:rFonts w:ascii="Arial" w:hAnsi="Arial" w:cs="Arial"/>
      <w:b/>
      <w:bCs/>
      <w:sz w:val="24"/>
      <w:szCs w:val="24"/>
      <w:u w:val="single"/>
      <w:lang w:eastAsia="ru-RU"/>
    </w:rPr>
  </w:style>
  <w:style w:type="paragraph" w:customStyle="1" w:styleId="xl110">
    <w:name w:val="xl110"/>
    <w:basedOn w:val="a3"/>
    <w:rsid w:val="00277EB0"/>
    <w:pPr>
      <w:suppressAutoHyphens w:val="0"/>
      <w:spacing w:before="100" w:beforeAutospacing="1" w:after="100" w:afterAutospacing="1"/>
    </w:pPr>
    <w:rPr>
      <w:sz w:val="24"/>
      <w:szCs w:val="24"/>
      <w:lang w:eastAsia="ru-RU"/>
    </w:rPr>
  </w:style>
  <w:style w:type="paragraph" w:customStyle="1" w:styleId="xl111">
    <w:name w:val="xl111"/>
    <w:basedOn w:val="a3"/>
    <w:rsid w:val="00277EB0"/>
    <w:pPr>
      <w:pBdr>
        <w:top w:val="single" w:sz="4" w:space="0" w:color="auto"/>
      </w:pBdr>
      <w:suppressAutoHyphens w:val="0"/>
      <w:spacing w:before="100" w:beforeAutospacing="1" w:after="100" w:afterAutospacing="1"/>
      <w:jc w:val="center"/>
    </w:pPr>
    <w:rPr>
      <w:rFonts w:ascii="Times New Roman CYR" w:hAnsi="Times New Roman CYR" w:cs="Times New Roman CYR"/>
      <w:sz w:val="16"/>
      <w:szCs w:val="16"/>
      <w:lang w:eastAsia="ru-RU"/>
    </w:rPr>
  </w:style>
  <w:style w:type="paragraph" w:styleId="afffffd">
    <w:name w:val="Block Text"/>
    <w:basedOn w:val="a3"/>
    <w:unhideWhenUsed/>
    <w:rsid w:val="00277EB0"/>
    <w:pPr>
      <w:shd w:val="clear" w:color="auto" w:fill="FFFFFF"/>
      <w:tabs>
        <w:tab w:val="left" w:pos="360"/>
      </w:tabs>
      <w:suppressAutoHyphens w:val="0"/>
      <w:spacing w:line="300" w:lineRule="auto"/>
      <w:ind w:left="360" w:right="1" w:hanging="360"/>
      <w:jc w:val="both"/>
    </w:pPr>
    <w:rPr>
      <w:rFonts w:ascii="Arial" w:hAnsi="Arial" w:cs="Arial"/>
      <w:bCs/>
      <w:color w:val="000000"/>
      <w:spacing w:val="2"/>
      <w:sz w:val="18"/>
      <w:szCs w:val="18"/>
      <w:lang w:eastAsia="ru-RU"/>
    </w:rPr>
  </w:style>
  <w:style w:type="numbering" w:customStyle="1" w:styleId="410">
    <w:name w:val="Нет списка41"/>
    <w:next w:val="a6"/>
    <w:uiPriority w:val="99"/>
    <w:semiHidden/>
    <w:unhideWhenUsed/>
    <w:rsid w:val="00277EB0"/>
  </w:style>
  <w:style w:type="character" w:customStyle="1" w:styleId="CommentTextChar">
    <w:name w:val="Comment Text Char"/>
    <w:locked/>
    <w:rsid w:val="00277EB0"/>
    <w:rPr>
      <w:rFonts w:ascii="Times New Roman" w:hAnsi="Times New Roman" w:cs="Times New Roman"/>
      <w:sz w:val="20"/>
      <w:szCs w:val="20"/>
      <w:lang w:eastAsia="ar-SA" w:bidi="ar-SA"/>
    </w:rPr>
  </w:style>
  <w:style w:type="character" w:customStyle="1" w:styleId="FootnoteTextChar1">
    <w:name w:val="Footnote Text Char1"/>
    <w:aliases w:val="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F1 Char"/>
    <w:locked/>
    <w:rsid w:val="00277EB0"/>
    <w:rPr>
      <w:rFonts w:ascii="Calibri" w:eastAsia="Times New Roman" w:hAnsi="Calibri"/>
      <w:sz w:val="20"/>
      <w:lang w:eastAsia="ru-RU"/>
    </w:rPr>
  </w:style>
  <w:style w:type="numbering" w:customStyle="1" w:styleId="510">
    <w:name w:val="Нет списка51"/>
    <w:next w:val="a6"/>
    <w:uiPriority w:val="99"/>
    <w:semiHidden/>
    <w:unhideWhenUsed/>
    <w:rsid w:val="00277EB0"/>
  </w:style>
  <w:style w:type="paragraph" w:customStyle="1" w:styleId="1f8">
    <w:name w:val="Без интервала1"/>
    <w:rsid w:val="00277EB0"/>
    <w:rPr>
      <w:rFonts w:eastAsia="Times New Roman"/>
      <w:sz w:val="22"/>
      <w:szCs w:val="22"/>
      <w:lang w:eastAsia="en-US"/>
    </w:rPr>
  </w:style>
  <w:style w:type="table" w:customStyle="1" w:styleId="21b">
    <w:name w:val="Сетка таблицы21"/>
    <w:basedOn w:val="a5"/>
    <w:next w:val="afffb"/>
    <w:uiPriority w:val="59"/>
    <w:rsid w:val="00277EB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6"/>
    <w:uiPriority w:val="99"/>
    <w:semiHidden/>
    <w:unhideWhenUsed/>
    <w:rsid w:val="00277EB0"/>
  </w:style>
  <w:style w:type="numbering" w:customStyle="1" w:styleId="11111">
    <w:name w:val="Нет списка11111"/>
    <w:next w:val="a6"/>
    <w:semiHidden/>
    <w:unhideWhenUsed/>
    <w:rsid w:val="00277EB0"/>
  </w:style>
  <w:style w:type="numbering" w:customStyle="1" w:styleId="2110">
    <w:name w:val="Нет списка211"/>
    <w:next w:val="a6"/>
    <w:uiPriority w:val="99"/>
    <w:semiHidden/>
    <w:unhideWhenUsed/>
    <w:rsid w:val="00277EB0"/>
  </w:style>
  <w:style w:type="numbering" w:customStyle="1" w:styleId="3110">
    <w:name w:val="Нет списка311"/>
    <w:next w:val="a6"/>
    <w:uiPriority w:val="99"/>
    <w:semiHidden/>
    <w:unhideWhenUsed/>
    <w:rsid w:val="00277EB0"/>
  </w:style>
  <w:style w:type="numbering" w:customStyle="1" w:styleId="411">
    <w:name w:val="Нет списка411"/>
    <w:next w:val="a6"/>
    <w:uiPriority w:val="99"/>
    <w:semiHidden/>
    <w:unhideWhenUsed/>
    <w:rsid w:val="00277EB0"/>
  </w:style>
  <w:style w:type="numbering" w:customStyle="1" w:styleId="610">
    <w:name w:val="Нет списка61"/>
    <w:next w:val="a6"/>
    <w:uiPriority w:val="99"/>
    <w:semiHidden/>
    <w:unhideWhenUsed/>
    <w:rsid w:val="00277EB0"/>
  </w:style>
  <w:style w:type="paragraph" w:customStyle="1" w:styleId="xl112">
    <w:name w:val="xl112"/>
    <w:basedOn w:val="a3"/>
    <w:rsid w:val="007F29AF"/>
    <w:pPr>
      <w:pBdr>
        <w:left w:val="single" w:sz="4" w:space="0" w:color="auto"/>
      </w:pBdr>
      <w:shd w:val="clear" w:color="000000" w:fill="FABF8F"/>
      <w:suppressAutoHyphens w:val="0"/>
      <w:spacing w:before="100" w:beforeAutospacing="1" w:after="100" w:afterAutospacing="1"/>
      <w:textAlignment w:val="center"/>
    </w:pPr>
    <w:rPr>
      <w:sz w:val="24"/>
      <w:szCs w:val="24"/>
      <w:lang w:eastAsia="ru-RU"/>
    </w:rPr>
  </w:style>
  <w:style w:type="paragraph" w:customStyle="1" w:styleId="xl113">
    <w:name w:val="xl113"/>
    <w:basedOn w:val="a3"/>
    <w:rsid w:val="007F29AF"/>
    <w:pPr>
      <w:shd w:val="clear" w:color="000000" w:fill="FABF8F"/>
      <w:suppressAutoHyphens w:val="0"/>
      <w:spacing w:before="100" w:beforeAutospacing="1" w:after="100" w:afterAutospacing="1"/>
      <w:textAlignment w:val="center"/>
    </w:pPr>
    <w:rPr>
      <w:sz w:val="24"/>
      <w:szCs w:val="24"/>
      <w:lang w:eastAsia="ru-RU"/>
    </w:rPr>
  </w:style>
  <w:style w:type="paragraph" w:customStyle="1" w:styleId="xl114">
    <w:name w:val="xl114"/>
    <w:basedOn w:val="a3"/>
    <w:rsid w:val="007F29AF"/>
    <w:pPr>
      <w:pBdr>
        <w:right w:val="single" w:sz="4" w:space="0" w:color="auto"/>
      </w:pBdr>
      <w:shd w:val="clear" w:color="000000" w:fill="FABF8F"/>
      <w:suppressAutoHyphens w:val="0"/>
      <w:spacing w:before="100" w:beforeAutospacing="1" w:after="100" w:afterAutospacing="1"/>
      <w:textAlignment w:val="center"/>
    </w:pPr>
    <w:rPr>
      <w:sz w:val="24"/>
      <w:szCs w:val="24"/>
      <w:lang w:eastAsia="ru-RU"/>
    </w:rPr>
  </w:style>
  <w:style w:type="paragraph" w:customStyle="1" w:styleId="xl115">
    <w:name w:val="xl115"/>
    <w:basedOn w:val="a3"/>
    <w:rsid w:val="007F29AF"/>
    <w:pPr>
      <w:pBdr>
        <w:top w:val="single" w:sz="4" w:space="0" w:color="auto"/>
        <w:left w:val="single" w:sz="4" w:space="0" w:color="auto"/>
      </w:pBdr>
      <w:shd w:val="clear" w:color="000000" w:fill="FABF8F"/>
      <w:suppressAutoHyphens w:val="0"/>
      <w:spacing w:before="100" w:beforeAutospacing="1" w:after="100" w:afterAutospacing="1"/>
      <w:textAlignment w:val="center"/>
    </w:pPr>
    <w:rPr>
      <w:sz w:val="24"/>
      <w:szCs w:val="24"/>
      <w:lang w:eastAsia="ru-RU"/>
    </w:rPr>
  </w:style>
  <w:style w:type="paragraph" w:customStyle="1" w:styleId="xl116">
    <w:name w:val="xl116"/>
    <w:basedOn w:val="a3"/>
    <w:rsid w:val="007F29AF"/>
    <w:pPr>
      <w:pBdr>
        <w:top w:val="single" w:sz="4" w:space="0" w:color="auto"/>
      </w:pBdr>
      <w:shd w:val="clear" w:color="000000" w:fill="FABF8F"/>
      <w:suppressAutoHyphens w:val="0"/>
      <w:spacing w:before="100" w:beforeAutospacing="1" w:after="100" w:afterAutospacing="1"/>
      <w:textAlignment w:val="center"/>
    </w:pPr>
    <w:rPr>
      <w:sz w:val="24"/>
      <w:szCs w:val="24"/>
      <w:lang w:eastAsia="ru-RU"/>
    </w:rPr>
  </w:style>
  <w:style w:type="paragraph" w:customStyle="1" w:styleId="xl117">
    <w:name w:val="xl117"/>
    <w:basedOn w:val="a3"/>
    <w:rsid w:val="007F29AF"/>
    <w:pPr>
      <w:pBdr>
        <w:top w:val="single" w:sz="4" w:space="0" w:color="auto"/>
        <w:right w:val="single" w:sz="4" w:space="0" w:color="auto"/>
      </w:pBdr>
      <w:shd w:val="clear" w:color="000000" w:fill="FABF8F"/>
      <w:suppressAutoHyphens w:val="0"/>
      <w:spacing w:before="100" w:beforeAutospacing="1" w:after="100" w:afterAutospacing="1"/>
      <w:textAlignment w:val="center"/>
    </w:pPr>
    <w:rPr>
      <w:sz w:val="24"/>
      <w:szCs w:val="24"/>
      <w:lang w:eastAsia="ru-RU"/>
    </w:rPr>
  </w:style>
  <w:style w:type="paragraph" w:customStyle="1" w:styleId="xl118">
    <w:name w:val="xl118"/>
    <w:basedOn w:val="a3"/>
    <w:rsid w:val="007F29AF"/>
    <w:pPr>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sz w:val="24"/>
      <w:szCs w:val="24"/>
      <w:lang w:eastAsia="ru-RU"/>
    </w:rPr>
  </w:style>
  <w:style w:type="paragraph" w:customStyle="1" w:styleId="xl119">
    <w:name w:val="xl119"/>
    <w:basedOn w:val="a3"/>
    <w:rsid w:val="007F29AF"/>
    <w:pPr>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sz w:val="24"/>
      <w:szCs w:val="24"/>
      <w:lang w:eastAsia="ru-RU"/>
    </w:rPr>
  </w:style>
  <w:style w:type="paragraph" w:customStyle="1" w:styleId="xl120">
    <w:name w:val="xl120"/>
    <w:basedOn w:val="a3"/>
    <w:rsid w:val="007F29AF"/>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sz w:val="24"/>
      <w:szCs w:val="24"/>
      <w:lang w:eastAsia="ru-RU"/>
    </w:rPr>
  </w:style>
  <w:style w:type="paragraph" w:customStyle="1" w:styleId="xl121">
    <w:name w:val="xl121"/>
    <w:basedOn w:val="a3"/>
    <w:rsid w:val="007F29AF"/>
    <w:pPr>
      <w:pBdr>
        <w:left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sz w:val="24"/>
      <w:szCs w:val="24"/>
      <w:lang w:eastAsia="ru-RU"/>
    </w:rPr>
  </w:style>
  <w:style w:type="paragraph" w:customStyle="1" w:styleId="s1">
    <w:name w:val="s_1"/>
    <w:basedOn w:val="a3"/>
    <w:rsid w:val="001B7FA8"/>
    <w:pPr>
      <w:suppressAutoHyphens w:val="0"/>
      <w:spacing w:before="100" w:beforeAutospacing="1" w:after="100" w:afterAutospacing="1"/>
    </w:pPr>
    <w:rPr>
      <w:sz w:val="24"/>
      <w:szCs w:val="24"/>
      <w:lang w:eastAsia="ru-RU"/>
    </w:rPr>
  </w:style>
  <w:style w:type="paragraph" w:customStyle="1" w:styleId="s16">
    <w:name w:val="s_16"/>
    <w:basedOn w:val="a3"/>
    <w:rsid w:val="001B7FA8"/>
    <w:pPr>
      <w:suppressAutoHyphens w:val="0"/>
      <w:spacing w:before="100" w:beforeAutospacing="1" w:after="100" w:afterAutospacing="1"/>
    </w:pPr>
    <w:rPr>
      <w:sz w:val="24"/>
      <w:szCs w:val="24"/>
      <w:lang w:eastAsia="ru-RU"/>
    </w:rPr>
  </w:style>
  <w:style w:type="character" w:customStyle="1" w:styleId="HTML1">
    <w:name w:val="Стандартный HTML Знак1"/>
    <w:basedOn w:val="a4"/>
    <w:uiPriority w:val="99"/>
    <w:semiHidden/>
    <w:rsid w:val="00770EAC"/>
    <w:rPr>
      <w:rFonts w:ascii="Consolas" w:hAnsi="Consolas" w:cs="Consolas"/>
    </w:rPr>
  </w:style>
  <w:style w:type="character" w:customStyle="1" w:styleId="1f9">
    <w:name w:val="Верхний колонтитул Знак1"/>
    <w:basedOn w:val="a4"/>
    <w:uiPriority w:val="99"/>
    <w:semiHidden/>
    <w:rsid w:val="00770EAC"/>
  </w:style>
  <w:style w:type="character" w:customStyle="1" w:styleId="1fa">
    <w:name w:val="Нижний колонтитул Знак1"/>
    <w:basedOn w:val="a4"/>
    <w:uiPriority w:val="99"/>
    <w:semiHidden/>
    <w:rsid w:val="00770EAC"/>
  </w:style>
  <w:style w:type="character" w:customStyle="1" w:styleId="1fb">
    <w:name w:val="Основной текст с отступом Знак1"/>
    <w:basedOn w:val="a4"/>
    <w:uiPriority w:val="99"/>
    <w:semiHidden/>
    <w:rsid w:val="00770EAC"/>
  </w:style>
  <w:style w:type="character" w:customStyle="1" w:styleId="afffffe">
    <w:name w:val="Дата Знак"/>
    <w:link w:val="affffff"/>
    <w:semiHidden/>
    <w:rsid w:val="00770EAC"/>
    <w:rPr>
      <w:sz w:val="24"/>
    </w:rPr>
  </w:style>
  <w:style w:type="paragraph" w:styleId="affffff">
    <w:name w:val="Date"/>
    <w:basedOn w:val="a3"/>
    <w:next w:val="a3"/>
    <w:link w:val="afffffe"/>
    <w:semiHidden/>
    <w:unhideWhenUsed/>
    <w:rsid w:val="00770EAC"/>
    <w:pPr>
      <w:suppressAutoHyphens w:val="0"/>
      <w:spacing w:after="60"/>
      <w:jc w:val="both"/>
    </w:pPr>
    <w:rPr>
      <w:rFonts w:ascii="Calibri" w:eastAsia="Calibri" w:hAnsi="Calibri"/>
      <w:sz w:val="24"/>
    </w:rPr>
  </w:style>
  <w:style w:type="character" w:customStyle="1" w:styleId="1fc">
    <w:name w:val="Дата Знак1"/>
    <w:basedOn w:val="a4"/>
    <w:uiPriority w:val="99"/>
    <w:semiHidden/>
    <w:rsid w:val="00770EAC"/>
    <w:rPr>
      <w:rFonts w:ascii="Times New Roman" w:eastAsia="Times New Roman" w:hAnsi="Times New Roman"/>
      <w:lang w:eastAsia="ar-SA"/>
    </w:rPr>
  </w:style>
  <w:style w:type="character" w:customStyle="1" w:styleId="21c">
    <w:name w:val="Основной текст 2 Знак1"/>
    <w:basedOn w:val="a4"/>
    <w:uiPriority w:val="99"/>
    <w:semiHidden/>
    <w:rsid w:val="00770EAC"/>
  </w:style>
  <w:style w:type="character" w:customStyle="1" w:styleId="1fd">
    <w:name w:val="Текст Знак1"/>
    <w:basedOn w:val="a4"/>
    <w:uiPriority w:val="99"/>
    <w:semiHidden/>
    <w:rsid w:val="00770EAC"/>
    <w:rPr>
      <w:rFonts w:ascii="Consolas" w:hAnsi="Consolas" w:cs="Consolas"/>
      <w:sz w:val="21"/>
      <w:szCs w:val="21"/>
    </w:rPr>
  </w:style>
  <w:style w:type="character" w:customStyle="1" w:styleId="1fe">
    <w:name w:val="Текст выноски Знак1"/>
    <w:basedOn w:val="a4"/>
    <w:uiPriority w:val="99"/>
    <w:semiHidden/>
    <w:rsid w:val="00770EAC"/>
    <w:rPr>
      <w:rFonts w:ascii="Tahoma" w:hAnsi="Tahoma" w:cs="Tahoma"/>
      <w:sz w:val="16"/>
      <w:szCs w:val="16"/>
    </w:rPr>
  </w:style>
  <w:style w:type="paragraph" w:customStyle="1" w:styleId="ConsPlusTitle">
    <w:name w:val="ConsPlusTitle"/>
    <w:uiPriority w:val="99"/>
    <w:rsid w:val="00770EAC"/>
    <w:pPr>
      <w:widowControl w:val="0"/>
      <w:autoSpaceDE w:val="0"/>
      <w:autoSpaceDN w:val="0"/>
      <w:adjustRightInd w:val="0"/>
    </w:pPr>
    <w:rPr>
      <w:rFonts w:eastAsia="Times New Roman" w:cs="Calibri"/>
      <w:b/>
      <w:bCs/>
      <w:sz w:val="22"/>
      <w:szCs w:val="22"/>
    </w:rPr>
  </w:style>
  <w:style w:type="paragraph" w:customStyle="1" w:styleId="1ff">
    <w:name w:val="е1"/>
    <w:basedOn w:val="a3"/>
    <w:rsid w:val="00770EAC"/>
    <w:pPr>
      <w:keepNext/>
      <w:suppressAutoHyphens w:val="0"/>
      <w:spacing w:before="280" w:after="280"/>
      <w:jc w:val="center"/>
    </w:pPr>
    <w:rPr>
      <w:b/>
      <w:sz w:val="24"/>
      <w:szCs w:val="24"/>
      <w:lang w:eastAsia="ru-RU"/>
    </w:rPr>
  </w:style>
  <w:style w:type="character" w:customStyle="1" w:styleId="2f7">
    <w:name w:val="е2 Знак"/>
    <w:link w:val="21"/>
    <w:locked/>
    <w:rsid w:val="00770EAC"/>
    <w:rPr>
      <w:sz w:val="24"/>
      <w:szCs w:val="24"/>
    </w:rPr>
  </w:style>
  <w:style w:type="paragraph" w:customStyle="1" w:styleId="21">
    <w:name w:val="е2"/>
    <w:basedOn w:val="a3"/>
    <w:link w:val="2f7"/>
    <w:rsid w:val="00770EAC"/>
    <w:pPr>
      <w:numPr>
        <w:ilvl w:val="1"/>
        <w:numId w:val="20"/>
      </w:numPr>
      <w:suppressAutoHyphens w:val="0"/>
      <w:jc w:val="both"/>
    </w:pPr>
    <w:rPr>
      <w:rFonts w:ascii="Calibri" w:eastAsia="Calibri" w:hAnsi="Calibri"/>
      <w:sz w:val="24"/>
      <w:szCs w:val="24"/>
    </w:rPr>
  </w:style>
  <w:style w:type="paragraph" w:customStyle="1" w:styleId="30">
    <w:name w:val="е3"/>
    <w:basedOn w:val="a3"/>
    <w:rsid w:val="00770EAC"/>
    <w:pPr>
      <w:numPr>
        <w:ilvl w:val="2"/>
        <w:numId w:val="20"/>
      </w:numPr>
      <w:suppressAutoHyphens w:val="0"/>
      <w:jc w:val="both"/>
    </w:pPr>
    <w:rPr>
      <w:sz w:val="24"/>
      <w:szCs w:val="24"/>
      <w:lang w:eastAsia="ru-RU"/>
    </w:rPr>
  </w:style>
  <w:style w:type="paragraph" w:customStyle="1" w:styleId="0">
    <w:name w:val="е0"/>
    <w:basedOn w:val="1ff"/>
    <w:rsid w:val="00770EAC"/>
    <w:pPr>
      <w:pageBreakBefore/>
      <w:numPr>
        <w:numId w:val="21"/>
      </w:numPr>
      <w:spacing w:before="360" w:after="100"/>
      <w:outlineLvl w:val="0"/>
    </w:pPr>
    <w:rPr>
      <w:sz w:val="32"/>
    </w:rPr>
  </w:style>
  <w:style w:type="paragraph" w:customStyle="1" w:styleId="affffff0">
    <w:name w:val="Вторстепенный"/>
    <w:basedOn w:val="a3"/>
    <w:qFormat/>
    <w:rsid w:val="00770EAC"/>
    <w:pPr>
      <w:shd w:val="clear" w:color="auto" w:fill="FFFFFF"/>
      <w:suppressAutoHyphens w:val="0"/>
      <w:jc w:val="both"/>
    </w:pPr>
    <w:rPr>
      <w:b/>
      <w:bCs/>
      <w:color w:val="212121"/>
      <w:spacing w:val="2"/>
      <w:sz w:val="24"/>
      <w:szCs w:val="24"/>
      <w:lang w:eastAsia="ru-RU"/>
    </w:rPr>
  </w:style>
  <w:style w:type="paragraph" w:customStyle="1" w:styleId="affffff1">
    <w:name w:val="_Обычный"/>
    <w:basedOn w:val="a3"/>
    <w:rsid w:val="00770EAC"/>
    <w:pPr>
      <w:suppressAutoHyphens w:val="0"/>
      <w:spacing w:after="120"/>
      <w:ind w:firstLine="720"/>
      <w:jc w:val="both"/>
    </w:pPr>
    <w:rPr>
      <w:sz w:val="24"/>
      <w:szCs w:val="24"/>
      <w:lang w:eastAsia="ru-RU"/>
    </w:rPr>
  </w:style>
  <w:style w:type="paragraph" w:customStyle="1" w:styleId="font9">
    <w:name w:val="font9"/>
    <w:basedOn w:val="a3"/>
    <w:rsid w:val="00770EAC"/>
    <w:pPr>
      <w:suppressAutoHyphens w:val="0"/>
      <w:spacing w:before="100" w:beforeAutospacing="1" w:after="100" w:afterAutospacing="1"/>
    </w:pPr>
    <w:rPr>
      <w:sz w:val="22"/>
      <w:szCs w:val="22"/>
      <w:lang w:eastAsia="ru-RU"/>
    </w:rPr>
  </w:style>
  <w:style w:type="paragraph" w:customStyle="1" w:styleId="msonormalcxspmiddle">
    <w:name w:val="msonormalcxspmiddle"/>
    <w:basedOn w:val="a3"/>
    <w:rsid w:val="00770EAC"/>
    <w:pPr>
      <w:suppressAutoHyphens w:val="0"/>
      <w:spacing w:before="100" w:beforeAutospacing="1" w:after="100" w:afterAutospacing="1"/>
    </w:pPr>
    <w:rPr>
      <w:sz w:val="24"/>
      <w:szCs w:val="24"/>
      <w:lang w:eastAsia="ru-RU"/>
    </w:rPr>
  </w:style>
  <w:style w:type="paragraph" w:customStyle="1" w:styleId="maintable1">
    <w:name w:val="maintable1"/>
    <w:basedOn w:val="a3"/>
    <w:rsid w:val="00770EAC"/>
    <w:pPr>
      <w:suppressAutoHyphens w:val="0"/>
      <w:spacing w:before="100" w:beforeAutospacing="1" w:after="100" w:afterAutospacing="1"/>
    </w:pPr>
    <w:rPr>
      <w:sz w:val="24"/>
      <w:szCs w:val="24"/>
      <w:lang w:eastAsia="ru-RU"/>
    </w:rPr>
  </w:style>
  <w:style w:type="character" w:customStyle="1" w:styleId="labelbodytext11">
    <w:name w:val="label_body_text_11"/>
    <w:rsid w:val="00770EAC"/>
    <w:rPr>
      <w:color w:val="0000FF"/>
      <w:sz w:val="20"/>
      <w:szCs w:val="20"/>
    </w:rPr>
  </w:style>
  <w:style w:type="character" w:customStyle="1" w:styleId="spanbodytext21">
    <w:name w:val="span_body_text_21"/>
    <w:rsid w:val="00770EAC"/>
    <w:rPr>
      <w:sz w:val="20"/>
      <w:szCs w:val="20"/>
    </w:rPr>
  </w:style>
  <w:style w:type="character" w:customStyle="1" w:styleId="bumpedfont15">
    <w:name w:val="bumpedfont15"/>
    <w:rsid w:val="00770EAC"/>
  </w:style>
  <w:style w:type="character" w:customStyle="1" w:styleId="FontStyle26">
    <w:name w:val="Font Style26"/>
    <w:uiPriority w:val="99"/>
    <w:rsid w:val="00770EAC"/>
    <w:rPr>
      <w:rFonts w:ascii="Times New Roman" w:hAnsi="Times New Roman" w:cs="Times New Roman" w:hint="default"/>
      <w:b/>
      <w:bCs/>
      <w:sz w:val="26"/>
      <w:szCs w:val="26"/>
    </w:rPr>
  </w:style>
  <w:style w:type="character" w:customStyle="1" w:styleId="FontStyle27">
    <w:name w:val="Font Style27"/>
    <w:uiPriority w:val="99"/>
    <w:rsid w:val="00770EAC"/>
    <w:rPr>
      <w:rFonts w:ascii="Times New Roman" w:hAnsi="Times New Roman" w:cs="Times New Roman" w:hint="default"/>
      <w:b/>
      <w:bCs/>
      <w:sz w:val="22"/>
      <w:szCs w:val="22"/>
    </w:rPr>
  </w:style>
  <w:style w:type="character" w:customStyle="1" w:styleId="FontStyle29">
    <w:name w:val="Font Style29"/>
    <w:uiPriority w:val="99"/>
    <w:rsid w:val="00770EAC"/>
    <w:rPr>
      <w:rFonts w:ascii="Times New Roman" w:hAnsi="Times New Roman" w:cs="Times New Roman" w:hint="default"/>
      <w:sz w:val="22"/>
      <w:szCs w:val="22"/>
    </w:rPr>
  </w:style>
  <w:style w:type="character" w:customStyle="1" w:styleId="bold1">
    <w:name w:val="bold1"/>
    <w:rsid w:val="00770EAC"/>
    <w:rPr>
      <w:b/>
      <w:bCs/>
    </w:rPr>
  </w:style>
  <w:style w:type="character" w:customStyle="1" w:styleId="nm1">
    <w:name w:val="nm1"/>
    <w:rsid w:val="00770EAC"/>
    <w:rPr>
      <w:b/>
      <w:bCs/>
      <w:color w:val="1E438E"/>
      <w:sz w:val="12"/>
      <w:szCs w:val="12"/>
    </w:rPr>
  </w:style>
  <w:style w:type="character" w:customStyle="1" w:styleId="font0">
    <w:name w:val="font0"/>
    <w:rsid w:val="00770EAC"/>
  </w:style>
  <w:style w:type="character" w:customStyle="1" w:styleId="FontStyle57">
    <w:name w:val="Font Style57"/>
    <w:uiPriority w:val="99"/>
    <w:rsid w:val="00770EAC"/>
    <w:rPr>
      <w:rFonts w:ascii="Times New Roman" w:hAnsi="Times New Roman" w:cs="Times New Roman"/>
      <w:sz w:val="22"/>
      <w:szCs w:val="22"/>
    </w:rPr>
  </w:style>
  <w:style w:type="character" w:customStyle="1" w:styleId="TimesNewRoman9pt">
    <w:name w:val="Основной текст + Times New Roman;9 pt;Курсив"/>
    <w:rsid w:val="00770E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sub">
    <w:name w:val="sub"/>
    <w:basedOn w:val="a4"/>
    <w:rsid w:val="00770EAC"/>
  </w:style>
  <w:style w:type="character" w:customStyle="1" w:styleId="maintextszel">
    <w:name w:val="maintextszel"/>
    <w:basedOn w:val="a4"/>
    <w:rsid w:val="00770EAC"/>
  </w:style>
  <w:style w:type="character" w:customStyle="1" w:styleId="apple-style-span">
    <w:name w:val="apple-style-span"/>
    <w:basedOn w:val="a4"/>
    <w:rsid w:val="00770EAC"/>
  </w:style>
  <w:style w:type="character" w:customStyle="1" w:styleId="FontStyle97">
    <w:name w:val="Font Style97"/>
    <w:rsid w:val="00770EAC"/>
    <w:rPr>
      <w:rFonts w:ascii="Times New Roman" w:hAnsi="Times New Roman"/>
      <w:b/>
      <w:i/>
      <w:sz w:val="14"/>
    </w:rPr>
  </w:style>
  <w:style w:type="character" w:customStyle="1" w:styleId="FontStyle32">
    <w:name w:val="Font Style32"/>
    <w:rsid w:val="00770EAC"/>
    <w:rPr>
      <w:rFonts w:ascii="Arial" w:hAnsi="Arial" w:cs="Arial"/>
      <w:i/>
      <w:iCs/>
      <w:sz w:val="18"/>
      <w:szCs w:val="18"/>
    </w:rPr>
  </w:style>
  <w:style w:type="character" w:customStyle="1" w:styleId="FontStyle35">
    <w:name w:val="Font Style35"/>
    <w:rsid w:val="00770EAC"/>
    <w:rPr>
      <w:rFonts w:ascii="Times New Roman" w:hAnsi="Times New Roman" w:cs="Times New Roman"/>
      <w:i/>
      <w:iCs/>
      <w:sz w:val="16"/>
      <w:szCs w:val="16"/>
    </w:rPr>
  </w:style>
  <w:style w:type="paragraph" w:customStyle="1" w:styleId="Style20">
    <w:name w:val="Style20"/>
    <w:basedOn w:val="a3"/>
    <w:rsid w:val="00770EAC"/>
    <w:pPr>
      <w:widowControl w:val="0"/>
      <w:suppressAutoHyphens w:val="0"/>
      <w:autoSpaceDE w:val="0"/>
      <w:autoSpaceDN w:val="0"/>
      <w:adjustRightInd w:val="0"/>
      <w:spacing w:line="926" w:lineRule="exact"/>
    </w:pPr>
    <w:rPr>
      <w:sz w:val="24"/>
      <w:szCs w:val="24"/>
      <w:lang w:eastAsia="ru-RU"/>
    </w:rPr>
  </w:style>
  <w:style w:type="character" w:customStyle="1" w:styleId="FontStyle39">
    <w:name w:val="Font Style39"/>
    <w:rsid w:val="00770EAC"/>
    <w:rPr>
      <w:rFonts w:ascii="Times New Roman" w:hAnsi="Times New Roman" w:cs="Times New Roman"/>
      <w:b/>
      <w:bCs/>
      <w:i/>
      <w:iCs/>
      <w:spacing w:val="-20"/>
      <w:sz w:val="18"/>
      <w:szCs w:val="18"/>
    </w:rPr>
  </w:style>
  <w:style w:type="paragraph" w:customStyle="1" w:styleId="Style23">
    <w:name w:val="Style23"/>
    <w:basedOn w:val="a3"/>
    <w:rsid w:val="00770EAC"/>
    <w:pPr>
      <w:widowControl w:val="0"/>
      <w:suppressAutoHyphens w:val="0"/>
      <w:autoSpaceDE w:val="0"/>
      <w:autoSpaceDN w:val="0"/>
      <w:adjustRightInd w:val="0"/>
    </w:pPr>
    <w:rPr>
      <w:sz w:val="24"/>
      <w:szCs w:val="24"/>
      <w:lang w:eastAsia="ru-RU"/>
    </w:rPr>
  </w:style>
  <w:style w:type="character" w:customStyle="1" w:styleId="FontStyle38">
    <w:name w:val="Font Style38"/>
    <w:rsid w:val="00770EAC"/>
    <w:rPr>
      <w:rFonts w:ascii="Arial" w:hAnsi="Arial" w:cs="Arial"/>
      <w:i/>
      <w:iCs/>
      <w:sz w:val="16"/>
      <w:szCs w:val="16"/>
    </w:rPr>
  </w:style>
  <w:style w:type="character" w:customStyle="1" w:styleId="FontStyle95">
    <w:name w:val="Font Style95"/>
    <w:rsid w:val="00770EAC"/>
    <w:rPr>
      <w:rFonts w:ascii="Times New Roman" w:hAnsi="Times New Roman"/>
      <w:b/>
      <w:sz w:val="8"/>
    </w:rPr>
  </w:style>
  <w:style w:type="character" w:customStyle="1" w:styleId="FontStyle70">
    <w:name w:val="Font Style70"/>
    <w:rsid w:val="00770EAC"/>
    <w:rPr>
      <w:rFonts w:ascii="Times New Roman" w:hAnsi="Times New Roman"/>
      <w:b/>
      <w:i/>
      <w:sz w:val="14"/>
    </w:rPr>
  </w:style>
  <w:style w:type="character" w:customStyle="1" w:styleId="FontStyle47">
    <w:name w:val="Font Style47"/>
    <w:rsid w:val="00770EAC"/>
    <w:rPr>
      <w:rFonts w:ascii="Arial" w:hAnsi="Arial" w:cs="Arial"/>
      <w:sz w:val="18"/>
      <w:szCs w:val="18"/>
    </w:rPr>
  </w:style>
  <w:style w:type="character" w:customStyle="1" w:styleId="FontStyle42">
    <w:name w:val="Font Style42"/>
    <w:rsid w:val="00770EAC"/>
    <w:rPr>
      <w:rFonts w:ascii="Arial" w:hAnsi="Arial" w:cs="Arial"/>
      <w:i/>
      <w:iCs/>
      <w:sz w:val="16"/>
      <w:szCs w:val="16"/>
    </w:rPr>
  </w:style>
  <w:style w:type="character" w:customStyle="1" w:styleId="FontStyle45">
    <w:name w:val="Font Style45"/>
    <w:rsid w:val="00770EAC"/>
    <w:rPr>
      <w:rFonts w:ascii="Arial Black" w:hAnsi="Arial Black" w:cs="Arial Black"/>
      <w:sz w:val="14"/>
      <w:szCs w:val="14"/>
    </w:rPr>
  </w:style>
  <w:style w:type="character" w:customStyle="1" w:styleId="FontStyle46">
    <w:name w:val="Font Style46"/>
    <w:rsid w:val="00770EAC"/>
    <w:rPr>
      <w:rFonts w:ascii="Arial" w:hAnsi="Arial" w:cs="Arial"/>
      <w:spacing w:val="-10"/>
      <w:sz w:val="8"/>
      <w:szCs w:val="8"/>
    </w:rPr>
  </w:style>
  <w:style w:type="character" w:customStyle="1" w:styleId="FontStyle88">
    <w:name w:val="Font Style88"/>
    <w:rsid w:val="00770EAC"/>
    <w:rPr>
      <w:rFonts w:ascii="Times New Roman" w:hAnsi="Times New Roman" w:cs="Times New Roman"/>
      <w:sz w:val="14"/>
      <w:szCs w:val="14"/>
    </w:rPr>
  </w:style>
  <w:style w:type="character" w:customStyle="1" w:styleId="FontStyle63">
    <w:name w:val="Font Style63"/>
    <w:rsid w:val="00770EAC"/>
    <w:rPr>
      <w:rFonts w:ascii="Times New Roman" w:hAnsi="Times New Roman" w:cs="Times New Roman"/>
      <w:sz w:val="10"/>
      <w:szCs w:val="10"/>
    </w:rPr>
  </w:style>
  <w:style w:type="character" w:customStyle="1" w:styleId="FontStyle80">
    <w:name w:val="Font Style80"/>
    <w:rsid w:val="00770EAC"/>
    <w:rPr>
      <w:rFonts w:ascii="Bookman Old Style" w:hAnsi="Bookman Old Style" w:cs="Bookman Old Style"/>
      <w:b/>
      <w:bCs/>
      <w:sz w:val="8"/>
      <w:szCs w:val="8"/>
    </w:rPr>
  </w:style>
  <w:style w:type="paragraph" w:customStyle="1" w:styleId="Style30">
    <w:name w:val="Style30"/>
    <w:basedOn w:val="a3"/>
    <w:rsid w:val="00770EAC"/>
    <w:pPr>
      <w:widowControl w:val="0"/>
      <w:suppressAutoHyphens w:val="0"/>
      <w:autoSpaceDE w:val="0"/>
      <w:autoSpaceDN w:val="0"/>
      <w:adjustRightInd w:val="0"/>
      <w:spacing w:line="175" w:lineRule="exact"/>
      <w:jc w:val="both"/>
    </w:pPr>
    <w:rPr>
      <w:rFonts w:eastAsia="Calibri"/>
      <w:sz w:val="24"/>
      <w:szCs w:val="24"/>
      <w:lang w:eastAsia="ru-RU"/>
    </w:rPr>
  </w:style>
  <w:style w:type="character" w:customStyle="1" w:styleId="FontStyle98">
    <w:name w:val="Font Style98"/>
    <w:rsid w:val="00770EAC"/>
    <w:rPr>
      <w:rFonts w:ascii="Times New Roman" w:hAnsi="Times New Roman"/>
      <w:b/>
      <w:i/>
      <w:sz w:val="14"/>
    </w:rPr>
  </w:style>
  <w:style w:type="character" w:customStyle="1" w:styleId="FontStyle71">
    <w:name w:val="Font Style71"/>
    <w:rsid w:val="00770EAC"/>
    <w:rPr>
      <w:rFonts w:ascii="Times New Roman" w:hAnsi="Times New Roman"/>
      <w:i/>
      <w:sz w:val="12"/>
    </w:rPr>
  </w:style>
  <w:style w:type="character" w:customStyle="1" w:styleId="FontStyle74">
    <w:name w:val="Font Style74"/>
    <w:rsid w:val="00770EAC"/>
    <w:rPr>
      <w:rFonts w:ascii="Times New Roman" w:hAnsi="Times New Roman" w:cs="Times New Roman"/>
      <w:b/>
      <w:bCs/>
      <w:i/>
      <w:iCs/>
      <w:smallCaps/>
      <w:spacing w:val="20"/>
      <w:sz w:val="10"/>
      <w:szCs w:val="10"/>
    </w:rPr>
  </w:style>
  <w:style w:type="paragraph" w:customStyle="1" w:styleId="Style33">
    <w:name w:val="Style33"/>
    <w:basedOn w:val="a3"/>
    <w:rsid w:val="00770EAC"/>
    <w:pPr>
      <w:widowControl w:val="0"/>
      <w:suppressAutoHyphens w:val="0"/>
      <w:autoSpaceDE w:val="0"/>
      <w:autoSpaceDN w:val="0"/>
      <w:adjustRightInd w:val="0"/>
      <w:spacing w:line="205" w:lineRule="exact"/>
    </w:pPr>
    <w:rPr>
      <w:rFonts w:eastAsia="Calibri"/>
      <w:sz w:val="24"/>
      <w:szCs w:val="24"/>
      <w:lang w:eastAsia="ru-RU"/>
    </w:rPr>
  </w:style>
  <w:style w:type="paragraph" w:customStyle="1" w:styleId="Style38">
    <w:name w:val="Style38"/>
    <w:basedOn w:val="a3"/>
    <w:rsid w:val="00770EAC"/>
    <w:pPr>
      <w:widowControl w:val="0"/>
      <w:suppressAutoHyphens w:val="0"/>
      <w:autoSpaceDE w:val="0"/>
      <w:autoSpaceDN w:val="0"/>
      <w:adjustRightInd w:val="0"/>
      <w:spacing w:line="192" w:lineRule="exact"/>
      <w:ind w:hanging="48"/>
    </w:pPr>
    <w:rPr>
      <w:sz w:val="24"/>
      <w:szCs w:val="24"/>
      <w:lang w:eastAsia="ru-RU"/>
    </w:rPr>
  </w:style>
  <w:style w:type="character" w:customStyle="1" w:styleId="FontStyle43">
    <w:name w:val="Font Style43"/>
    <w:rsid w:val="00770EAC"/>
    <w:rPr>
      <w:rFonts w:ascii="Times New Roman" w:hAnsi="Times New Roman" w:cs="Times New Roman"/>
      <w:b/>
      <w:bCs/>
      <w:sz w:val="16"/>
      <w:szCs w:val="16"/>
    </w:rPr>
  </w:style>
  <w:style w:type="character" w:customStyle="1" w:styleId="FontStyle31">
    <w:name w:val="Font Style31"/>
    <w:rsid w:val="00770EAC"/>
    <w:rPr>
      <w:rFonts w:ascii="Times New Roman" w:hAnsi="Times New Roman" w:cs="Times New Roman"/>
      <w:sz w:val="16"/>
      <w:szCs w:val="16"/>
    </w:rPr>
  </w:style>
  <w:style w:type="paragraph" w:customStyle="1" w:styleId="Style16">
    <w:name w:val="Style16"/>
    <w:basedOn w:val="a3"/>
    <w:rsid w:val="00770EAC"/>
    <w:pPr>
      <w:widowControl w:val="0"/>
      <w:suppressAutoHyphens w:val="0"/>
      <w:autoSpaceDE w:val="0"/>
      <w:autoSpaceDN w:val="0"/>
      <w:adjustRightInd w:val="0"/>
    </w:pPr>
    <w:rPr>
      <w:sz w:val="24"/>
      <w:szCs w:val="24"/>
      <w:lang w:eastAsia="ru-RU"/>
    </w:rPr>
  </w:style>
  <w:style w:type="character" w:customStyle="1" w:styleId="FontStyle156">
    <w:name w:val="Font Style156"/>
    <w:uiPriority w:val="99"/>
    <w:rsid w:val="00770EAC"/>
    <w:rPr>
      <w:rFonts w:ascii="Bookman Old Style" w:hAnsi="Bookman Old Style" w:cs="Bookman Old Style"/>
      <w:sz w:val="18"/>
      <w:szCs w:val="18"/>
    </w:rPr>
  </w:style>
  <w:style w:type="character" w:customStyle="1" w:styleId="itemname">
    <w:name w:val="itemname"/>
    <w:basedOn w:val="a4"/>
    <w:rsid w:val="00770EAC"/>
  </w:style>
  <w:style w:type="paragraph" w:customStyle="1" w:styleId="a2">
    <w:name w:val="Обычный с номером"/>
    <w:basedOn w:val="a3"/>
    <w:link w:val="affffff2"/>
    <w:rsid w:val="00770EAC"/>
    <w:pPr>
      <w:numPr>
        <w:numId w:val="22"/>
      </w:numPr>
      <w:suppressAutoHyphens w:val="0"/>
      <w:jc w:val="both"/>
    </w:pPr>
    <w:rPr>
      <w:sz w:val="28"/>
      <w:szCs w:val="24"/>
    </w:rPr>
  </w:style>
  <w:style w:type="character" w:customStyle="1" w:styleId="affffff2">
    <w:name w:val="Обычный с номером Знак"/>
    <w:link w:val="a2"/>
    <w:locked/>
    <w:rsid w:val="00770EAC"/>
    <w:rPr>
      <w:rFonts w:ascii="Times New Roman" w:eastAsia="Times New Roman" w:hAnsi="Times New Roman"/>
      <w:sz w:val="28"/>
      <w:szCs w:val="24"/>
    </w:rPr>
  </w:style>
  <w:style w:type="paragraph" w:customStyle="1" w:styleId="affffff3">
    <w:name w:val="áû÷íûé"/>
    <w:rsid w:val="000F0649"/>
    <w:pPr>
      <w:overflowPunct w:val="0"/>
      <w:autoSpaceDE w:val="0"/>
      <w:autoSpaceDN w:val="0"/>
      <w:adjustRightInd w:val="0"/>
      <w:textAlignment w:val="baseline"/>
    </w:pPr>
    <w:rPr>
      <w:rFonts w:ascii="Times New Roman" w:eastAsia="Times New Roman" w:hAnsi="Times New Roman"/>
    </w:rPr>
  </w:style>
  <w:style w:type="character" w:customStyle="1" w:styleId="2f3">
    <w:name w:val="Основной текст (2)_"/>
    <w:basedOn w:val="a4"/>
    <w:link w:val="215"/>
    <w:uiPriority w:val="99"/>
    <w:rsid w:val="0047297D"/>
    <w:rPr>
      <w:rFonts w:eastAsia="Lucida Sans Unicode" w:cs="font295"/>
      <w:sz w:val="18"/>
      <w:szCs w:val="18"/>
      <w:shd w:val="clear" w:color="auto" w:fill="FFFFFF"/>
      <w:lang w:eastAsia="ar-SA"/>
    </w:rPr>
  </w:style>
  <w:style w:type="character" w:customStyle="1" w:styleId="2TimesNewRoman">
    <w:name w:val="Основной текст (2) + Times New Roman"/>
    <w:aliases w:val="11 pt,Полужирный"/>
    <w:basedOn w:val="2f3"/>
    <w:uiPriority w:val="99"/>
    <w:rsid w:val="0047297D"/>
    <w:rPr>
      <w:rFonts w:ascii="Times New Roman" w:eastAsia="Lucida Sans Unicode" w:hAnsi="Times New Roman" w:cs="Times New Roman"/>
      <w:b/>
      <w:bCs/>
      <w:color w:val="000000"/>
      <w:sz w:val="22"/>
      <w:szCs w:val="22"/>
      <w:shd w:val="clear" w:color="auto" w:fill="FFFFFF"/>
      <w:lang w:eastAsia="ar-SA"/>
    </w:rPr>
  </w:style>
  <w:style w:type="character" w:customStyle="1" w:styleId="2TimesNewRoman1">
    <w:name w:val="Основной текст (2) + Times New Roman1"/>
    <w:aliases w:val="10,5 pt"/>
    <w:basedOn w:val="2f3"/>
    <w:uiPriority w:val="99"/>
    <w:rsid w:val="0047297D"/>
    <w:rPr>
      <w:rFonts w:ascii="Times New Roman" w:eastAsia="Lucida Sans Unicode" w:hAnsi="Times New Roman" w:cs="Times New Roman"/>
      <w:color w:val="000000"/>
      <w:sz w:val="21"/>
      <w:szCs w:val="21"/>
      <w:shd w:val="clear" w:color="auto" w:fill="FFFFFF"/>
      <w:lang w:eastAsia="ar-SA"/>
    </w:rPr>
  </w:style>
  <w:style w:type="character" w:customStyle="1" w:styleId="2100">
    <w:name w:val="Основной текст (2) + 10"/>
    <w:aliases w:val="5 pt1"/>
    <w:basedOn w:val="2f3"/>
    <w:uiPriority w:val="99"/>
    <w:rsid w:val="0047297D"/>
    <w:rPr>
      <w:rFonts w:eastAsia="Lucida Sans Unicode" w:cs="font295"/>
      <w:color w:val="000000"/>
      <w:sz w:val="21"/>
      <w:szCs w:val="21"/>
      <w:shd w:val="clear" w:color="auto" w:fill="FFFFFF"/>
      <w:lang w:eastAsia="ar-SA"/>
    </w:rPr>
  </w:style>
  <w:style w:type="paragraph" w:customStyle="1" w:styleId="2111">
    <w:name w:val="Знак211"/>
    <w:basedOn w:val="a3"/>
    <w:rsid w:val="00F5472D"/>
    <w:pPr>
      <w:suppressAutoHyphens w:val="0"/>
      <w:spacing w:after="160" w:line="240" w:lineRule="exact"/>
    </w:pPr>
    <w:rPr>
      <w:rFonts w:ascii="Verdana" w:hAnsi="Verdana" w:cs="Verdana"/>
      <w:lang w:val="en-US" w:eastAsia="en-US"/>
    </w:rPr>
  </w:style>
  <w:style w:type="character" w:customStyle="1" w:styleId="fontstyle01">
    <w:name w:val="fontstyle01"/>
    <w:basedOn w:val="a4"/>
    <w:rsid w:val="00CA69C9"/>
    <w:rPr>
      <w:rFonts w:ascii="Times New Roman" w:hAnsi="Times New Roman" w:cs="Times New Roman" w:hint="default"/>
      <w:b w:val="0"/>
      <w:bCs w:val="0"/>
      <w:i w:val="0"/>
      <w:iCs w:val="0"/>
      <w:color w:val="000000"/>
      <w:sz w:val="22"/>
      <w:szCs w:val="22"/>
    </w:rPr>
  </w:style>
  <w:style w:type="paragraph" w:customStyle="1" w:styleId="dwer4e">
    <w:name w:val="dwer4e"/>
    <w:basedOn w:val="a3"/>
    <w:rsid w:val="00D45A9F"/>
    <w:pPr>
      <w:suppressAutoHyphens w:val="0"/>
      <w:spacing w:before="100" w:beforeAutospacing="1" w:after="100" w:afterAutospacing="1"/>
    </w:pPr>
    <w:rPr>
      <w:sz w:val="24"/>
      <w:szCs w:val="24"/>
      <w:lang w:eastAsia="ru-RU"/>
    </w:rPr>
  </w:style>
  <w:style w:type="character" w:customStyle="1" w:styleId="yp4zk1">
    <w:name w:val="yp4zk1"/>
    <w:basedOn w:val="a4"/>
    <w:rsid w:val="00D45A9F"/>
  </w:style>
</w:styles>
</file>

<file path=word/webSettings.xml><?xml version="1.0" encoding="utf-8"?>
<w:webSettings xmlns:r="http://schemas.openxmlformats.org/officeDocument/2006/relationships" xmlns:w="http://schemas.openxmlformats.org/wordprocessingml/2006/main">
  <w:divs>
    <w:div w:id="38357892">
      <w:bodyDiv w:val="1"/>
      <w:marLeft w:val="0"/>
      <w:marRight w:val="0"/>
      <w:marTop w:val="0"/>
      <w:marBottom w:val="0"/>
      <w:divBdr>
        <w:top w:val="none" w:sz="0" w:space="0" w:color="auto"/>
        <w:left w:val="none" w:sz="0" w:space="0" w:color="auto"/>
        <w:bottom w:val="none" w:sz="0" w:space="0" w:color="auto"/>
        <w:right w:val="none" w:sz="0" w:space="0" w:color="auto"/>
      </w:divBdr>
    </w:div>
    <w:div w:id="48386414">
      <w:bodyDiv w:val="1"/>
      <w:marLeft w:val="0"/>
      <w:marRight w:val="0"/>
      <w:marTop w:val="0"/>
      <w:marBottom w:val="0"/>
      <w:divBdr>
        <w:top w:val="none" w:sz="0" w:space="0" w:color="auto"/>
        <w:left w:val="none" w:sz="0" w:space="0" w:color="auto"/>
        <w:bottom w:val="none" w:sz="0" w:space="0" w:color="auto"/>
        <w:right w:val="none" w:sz="0" w:space="0" w:color="auto"/>
      </w:divBdr>
    </w:div>
    <w:div w:id="57555815">
      <w:bodyDiv w:val="1"/>
      <w:marLeft w:val="0"/>
      <w:marRight w:val="0"/>
      <w:marTop w:val="0"/>
      <w:marBottom w:val="0"/>
      <w:divBdr>
        <w:top w:val="none" w:sz="0" w:space="0" w:color="auto"/>
        <w:left w:val="none" w:sz="0" w:space="0" w:color="auto"/>
        <w:bottom w:val="none" w:sz="0" w:space="0" w:color="auto"/>
        <w:right w:val="none" w:sz="0" w:space="0" w:color="auto"/>
      </w:divBdr>
    </w:div>
    <w:div w:id="162626378">
      <w:bodyDiv w:val="1"/>
      <w:marLeft w:val="0"/>
      <w:marRight w:val="0"/>
      <w:marTop w:val="0"/>
      <w:marBottom w:val="0"/>
      <w:divBdr>
        <w:top w:val="none" w:sz="0" w:space="0" w:color="auto"/>
        <w:left w:val="none" w:sz="0" w:space="0" w:color="auto"/>
        <w:bottom w:val="none" w:sz="0" w:space="0" w:color="auto"/>
        <w:right w:val="none" w:sz="0" w:space="0" w:color="auto"/>
      </w:divBdr>
    </w:div>
    <w:div w:id="163712670">
      <w:bodyDiv w:val="1"/>
      <w:marLeft w:val="0"/>
      <w:marRight w:val="0"/>
      <w:marTop w:val="0"/>
      <w:marBottom w:val="0"/>
      <w:divBdr>
        <w:top w:val="none" w:sz="0" w:space="0" w:color="auto"/>
        <w:left w:val="none" w:sz="0" w:space="0" w:color="auto"/>
        <w:bottom w:val="none" w:sz="0" w:space="0" w:color="auto"/>
        <w:right w:val="none" w:sz="0" w:space="0" w:color="auto"/>
      </w:divBdr>
    </w:div>
    <w:div w:id="167713607">
      <w:bodyDiv w:val="1"/>
      <w:marLeft w:val="0"/>
      <w:marRight w:val="0"/>
      <w:marTop w:val="0"/>
      <w:marBottom w:val="0"/>
      <w:divBdr>
        <w:top w:val="none" w:sz="0" w:space="0" w:color="auto"/>
        <w:left w:val="none" w:sz="0" w:space="0" w:color="auto"/>
        <w:bottom w:val="none" w:sz="0" w:space="0" w:color="auto"/>
        <w:right w:val="none" w:sz="0" w:space="0" w:color="auto"/>
      </w:divBdr>
    </w:div>
    <w:div w:id="183129081">
      <w:bodyDiv w:val="1"/>
      <w:marLeft w:val="0"/>
      <w:marRight w:val="0"/>
      <w:marTop w:val="0"/>
      <w:marBottom w:val="0"/>
      <w:divBdr>
        <w:top w:val="none" w:sz="0" w:space="0" w:color="auto"/>
        <w:left w:val="none" w:sz="0" w:space="0" w:color="auto"/>
        <w:bottom w:val="none" w:sz="0" w:space="0" w:color="auto"/>
        <w:right w:val="none" w:sz="0" w:space="0" w:color="auto"/>
      </w:divBdr>
    </w:div>
    <w:div w:id="193887735">
      <w:bodyDiv w:val="1"/>
      <w:marLeft w:val="0"/>
      <w:marRight w:val="0"/>
      <w:marTop w:val="0"/>
      <w:marBottom w:val="0"/>
      <w:divBdr>
        <w:top w:val="none" w:sz="0" w:space="0" w:color="auto"/>
        <w:left w:val="none" w:sz="0" w:space="0" w:color="auto"/>
        <w:bottom w:val="none" w:sz="0" w:space="0" w:color="auto"/>
        <w:right w:val="none" w:sz="0" w:space="0" w:color="auto"/>
      </w:divBdr>
    </w:div>
    <w:div w:id="226652358">
      <w:bodyDiv w:val="1"/>
      <w:marLeft w:val="0"/>
      <w:marRight w:val="0"/>
      <w:marTop w:val="0"/>
      <w:marBottom w:val="0"/>
      <w:divBdr>
        <w:top w:val="none" w:sz="0" w:space="0" w:color="auto"/>
        <w:left w:val="none" w:sz="0" w:space="0" w:color="auto"/>
        <w:bottom w:val="none" w:sz="0" w:space="0" w:color="auto"/>
        <w:right w:val="none" w:sz="0" w:space="0" w:color="auto"/>
      </w:divBdr>
    </w:div>
    <w:div w:id="316495339">
      <w:bodyDiv w:val="1"/>
      <w:marLeft w:val="0"/>
      <w:marRight w:val="0"/>
      <w:marTop w:val="0"/>
      <w:marBottom w:val="0"/>
      <w:divBdr>
        <w:top w:val="none" w:sz="0" w:space="0" w:color="auto"/>
        <w:left w:val="none" w:sz="0" w:space="0" w:color="auto"/>
        <w:bottom w:val="none" w:sz="0" w:space="0" w:color="auto"/>
        <w:right w:val="none" w:sz="0" w:space="0" w:color="auto"/>
      </w:divBdr>
    </w:div>
    <w:div w:id="323047769">
      <w:bodyDiv w:val="1"/>
      <w:marLeft w:val="0"/>
      <w:marRight w:val="0"/>
      <w:marTop w:val="0"/>
      <w:marBottom w:val="0"/>
      <w:divBdr>
        <w:top w:val="none" w:sz="0" w:space="0" w:color="auto"/>
        <w:left w:val="none" w:sz="0" w:space="0" w:color="auto"/>
        <w:bottom w:val="none" w:sz="0" w:space="0" w:color="auto"/>
        <w:right w:val="none" w:sz="0" w:space="0" w:color="auto"/>
      </w:divBdr>
    </w:div>
    <w:div w:id="355621844">
      <w:bodyDiv w:val="1"/>
      <w:marLeft w:val="0"/>
      <w:marRight w:val="0"/>
      <w:marTop w:val="0"/>
      <w:marBottom w:val="0"/>
      <w:divBdr>
        <w:top w:val="none" w:sz="0" w:space="0" w:color="auto"/>
        <w:left w:val="none" w:sz="0" w:space="0" w:color="auto"/>
        <w:bottom w:val="none" w:sz="0" w:space="0" w:color="auto"/>
        <w:right w:val="none" w:sz="0" w:space="0" w:color="auto"/>
      </w:divBdr>
    </w:div>
    <w:div w:id="411776815">
      <w:bodyDiv w:val="1"/>
      <w:marLeft w:val="0"/>
      <w:marRight w:val="0"/>
      <w:marTop w:val="0"/>
      <w:marBottom w:val="0"/>
      <w:divBdr>
        <w:top w:val="none" w:sz="0" w:space="0" w:color="auto"/>
        <w:left w:val="none" w:sz="0" w:space="0" w:color="auto"/>
        <w:bottom w:val="none" w:sz="0" w:space="0" w:color="auto"/>
        <w:right w:val="none" w:sz="0" w:space="0" w:color="auto"/>
      </w:divBdr>
    </w:div>
    <w:div w:id="434640861">
      <w:bodyDiv w:val="1"/>
      <w:marLeft w:val="0"/>
      <w:marRight w:val="0"/>
      <w:marTop w:val="0"/>
      <w:marBottom w:val="0"/>
      <w:divBdr>
        <w:top w:val="none" w:sz="0" w:space="0" w:color="auto"/>
        <w:left w:val="none" w:sz="0" w:space="0" w:color="auto"/>
        <w:bottom w:val="none" w:sz="0" w:space="0" w:color="auto"/>
        <w:right w:val="none" w:sz="0" w:space="0" w:color="auto"/>
      </w:divBdr>
    </w:div>
    <w:div w:id="485098133">
      <w:bodyDiv w:val="1"/>
      <w:marLeft w:val="0"/>
      <w:marRight w:val="0"/>
      <w:marTop w:val="0"/>
      <w:marBottom w:val="0"/>
      <w:divBdr>
        <w:top w:val="none" w:sz="0" w:space="0" w:color="auto"/>
        <w:left w:val="none" w:sz="0" w:space="0" w:color="auto"/>
        <w:bottom w:val="none" w:sz="0" w:space="0" w:color="auto"/>
        <w:right w:val="none" w:sz="0" w:space="0" w:color="auto"/>
      </w:divBdr>
    </w:div>
    <w:div w:id="579870645">
      <w:bodyDiv w:val="1"/>
      <w:marLeft w:val="0"/>
      <w:marRight w:val="0"/>
      <w:marTop w:val="0"/>
      <w:marBottom w:val="0"/>
      <w:divBdr>
        <w:top w:val="none" w:sz="0" w:space="0" w:color="auto"/>
        <w:left w:val="none" w:sz="0" w:space="0" w:color="auto"/>
        <w:bottom w:val="none" w:sz="0" w:space="0" w:color="auto"/>
        <w:right w:val="none" w:sz="0" w:space="0" w:color="auto"/>
      </w:divBdr>
    </w:div>
    <w:div w:id="598218767">
      <w:bodyDiv w:val="1"/>
      <w:marLeft w:val="0"/>
      <w:marRight w:val="0"/>
      <w:marTop w:val="0"/>
      <w:marBottom w:val="0"/>
      <w:divBdr>
        <w:top w:val="none" w:sz="0" w:space="0" w:color="auto"/>
        <w:left w:val="none" w:sz="0" w:space="0" w:color="auto"/>
        <w:bottom w:val="none" w:sz="0" w:space="0" w:color="auto"/>
        <w:right w:val="none" w:sz="0" w:space="0" w:color="auto"/>
      </w:divBdr>
    </w:div>
    <w:div w:id="663096327">
      <w:bodyDiv w:val="1"/>
      <w:marLeft w:val="0"/>
      <w:marRight w:val="0"/>
      <w:marTop w:val="0"/>
      <w:marBottom w:val="0"/>
      <w:divBdr>
        <w:top w:val="none" w:sz="0" w:space="0" w:color="auto"/>
        <w:left w:val="none" w:sz="0" w:space="0" w:color="auto"/>
        <w:bottom w:val="none" w:sz="0" w:space="0" w:color="auto"/>
        <w:right w:val="none" w:sz="0" w:space="0" w:color="auto"/>
      </w:divBdr>
    </w:div>
    <w:div w:id="683944365">
      <w:bodyDiv w:val="1"/>
      <w:marLeft w:val="0"/>
      <w:marRight w:val="0"/>
      <w:marTop w:val="0"/>
      <w:marBottom w:val="0"/>
      <w:divBdr>
        <w:top w:val="none" w:sz="0" w:space="0" w:color="auto"/>
        <w:left w:val="none" w:sz="0" w:space="0" w:color="auto"/>
        <w:bottom w:val="none" w:sz="0" w:space="0" w:color="auto"/>
        <w:right w:val="none" w:sz="0" w:space="0" w:color="auto"/>
      </w:divBdr>
    </w:div>
    <w:div w:id="699747723">
      <w:bodyDiv w:val="1"/>
      <w:marLeft w:val="0"/>
      <w:marRight w:val="0"/>
      <w:marTop w:val="0"/>
      <w:marBottom w:val="0"/>
      <w:divBdr>
        <w:top w:val="none" w:sz="0" w:space="0" w:color="auto"/>
        <w:left w:val="none" w:sz="0" w:space="0" w:color="auto"/>
        <w:bottom w:val="none" w:sz="0" w:space="0" w:color="auto"/>
        <w:right w:val="none" w:sz="0" w:space="0" w:color="auto"/>
      </w:divBdr>
    </w:div>
    <w:div w:id="735051971">
      <w:bodyDiv w:val="1"/>
      <w:marLeft w:val="0"/>
      <w:marRight w:val="0"/>
      <w:marTop w:val="0"/>
      <w:marBottom w:val="0"/>
      <w:divBdr>
        <w:top w:val="none" w:sz="0" w:space="0" w:color="auto"/>
        <w:left w:val="none" w:sz="0" w:space="0" w:color="auto"/>
        <w:bottom w:val="none" w:sz="0" w:space="0" w:color="auto"/>
        <w:right w:val="none" w:sz="0" w:space="0" w:color="auto"/>
      </w:divBdr>
    </w:div>
    <w:div w:id="820736189">
      <w:bodyDiv w:val="1"/>
      <w:marLeft w:val="0"/>
      <w:marRight w:val="0"/>
      <w:marTop w:val="0"/>
      <w:marBottom w:val="0"/>
      <w:divBdr>
        <w:top w:val="none" w:sz="0" w:space="0" w:color="auto"/>
        <w:left w:val="none" w:sz="0" w:space="0" w:color="auto"/>
        <w:bottom w:val="none" w:sz="0" w:space="0" w:color="auto"/>
        <w:right w:val="none" w:sz="0" w:space="0" w:color="auto"/>
      </w:divBdr>
    </w:div>
    <w:div w:id="882327257">
      <w:bodyDiv w:val="1"/>
      <w:marLeft w:val="0"/>
      <w:marRight w:val="0"/>
      <w:marTop w:val="0"/>
      <w:marBottom w:val="0"/>
      <w:divBdr>
        <w:top w:val="none" w:sz="0" w:space="0" w:color="auto"/>
        <w:left w:val="none" w:sz="0" w:space="0" w:color="auto"/>
        <w:bottom w:val="none" w:sz="0" w:space="0" w:color="auto"/>
        <w:right w:val="none" w:sz="0" w:space="0" w:color="auto"/>
      </w:divBdr>
    </w:div>
    <w:div w:id="904871990">
      <w:bodyDiv w:val="1"/>
      <w:marLeft w:val="0"/>
      <w:marRight w:val="0"/>
      <w:marTop w:val="0"/>
      <w:marBottom w:val="0"/>
      <w:divBdr>
        <w:top w:val="none" w:sz="0" w:space="0" w:color="auto"/>
        <w:left w:val="none" w:sz="0" w:space="0" w:color="auto"/>
        <w:bottom w:val="none" w:sz="0" w:space="0" w:color="auto"/>
        <w:right w:val="none" w:sz="0" w:space="0" w:color="auto"/>
      </w:divBdr>
    </w:div>
    <w:div w:id="925573857">
      <w:bodyDiv w:val="1"/>
      <w:marLeft w:val="0"/>
      <w:marRight w:val="0"/>
      <w:marTop w:val="0"/>
      <w:marBottom w:val="0"/>
      <w:divBdr>
        <w:top w:val="none" w:sz="0" w:space="0" w:color="auto"/>
        <w:left w:val="none" w:sz="0" w:space="0" w:color="auto"/>
        <w:bottom w:val="none" w:sz="0" w:space="0" w:color="auto"/>
        <w:right w:val="none" w:sz="0" w:space="0" w:color="auto"/>
      </w:divBdr>
    </w:div>
    <w:div w:id="968121457">
      <w:bodyDiv w:val="1"/>
      <w:marLeft w:val="0"/>
      <w:marRight w:val="0"/>
      <w:marTop w:val="0"/>
      <w:marBottom w:val="0"/>
      <w:divBdr>
        <w:top w:val="none" w:sz="0" w:space="0" w:color="auto"/>
        <w:left w:val="none" w:sz="0" w:space="0" w:color="auto"/>
        <w:bottom w:val="none" w:sz="0" w:space="0" w:color="auto"/>
        <w:right w:val="none" w:sz="0" w:space="0" w:color="auto"/>
      </w:divBdr>
    </w:div>
    <w:div w:id="973214277">
      <w:bodyDiv w:val="1"/>
      <w:marLeft w:val="0"/>
      <w:marRight w:val="0"/>
      <w:marTop w:val="0"/>
      <w:marBottom w:val="0"/>
      <w:divBdr>
        <w:top w:val="none" w:sz="0" w:space="0" w:color="auto"/>
        <w:left w:val="none" w:sz="0" w:space="0" w:color="auto"/>
        <w:bottom w:val="none" w:sz="0" w:space="0" w:color="auto"/>
        <w:right w:val="none" w:sz="0" w:space="0" w:color="auto"/>
      </w:divBdr>
    </w:div>
    <w:div w:id="1007175920">
      <w:bodyDiv w:val="1"/>
      <w:marLeft w:val="0"/>
      <w:marRight w:val="0"/>
      <w:marTop w:val="0"/>
      <w:marBottom w:val="0"/>
      <w:divBdr>
        <w:top w:val="none" w:sz="0" w:space="0" w:color="auto"/>
        <w:left w:val="none" w:sz="0" w:space="0" w:color="auto"/>
        <w:bottom w:val="none" w:sz="0" w:space="0" w:color="auto"/>
        <w:right w:val="none" w:sz="0" w:space="0" w:color="auto"/>
      </w:divBdr>
    </w:div>
    <w:div w:id="1024213579">
      <w:bodyDiv w:val="1"/>
      <w:marLeft w:val="0"/>
      <w:marRight w:val="0"/>
      <w:marTop w:val="0"/>
      <w:marBottom w:val="0"/>
      <w:divBdr>
        <w:top w:val="none" w:sz="0" w:space="0" w:color="auto"/>
        <w:left w:val="none" w:sz="0" w:space="0" w:color="auto"/>
        <w:bottom w:val="none" w:sz="0" w:space="0" w:color="auto"/>
        <w:right w:val="none" w:sz="0" w:space="0" w:color="auto"/>
      </w:divBdr>
    </w:div>
    <w:div w:id="1043409673">
      <w:bodyDiv w:val="1"/>
      <w:marLeft w:val="0"/>
      <w:marRight w:val="0"/>
      <w:marTop w:val="0"/>
      <w:marBottom w:val="0"/>
      <w:divBdr>
        <w:top w:val="none" w:sz="0" w:space="0" w:color="auto"/>
        <w:left w:val="none" w:sz="0" w:space="0" w:color="auto"/>
        <w:bottom w:val="none" w:sz="0" w:space="0" w:color="auto"/>
        <w:right w:val="none" w:sz="0" w:space="0" w:color="auto"/>
      </w:divBdr>
    </w:div>
    <w:div w:id="1114328085">
      <w:bodyDiv w:val="1"/>
      <w:marLeft w:val="0"/>
      <w:marRight w:val="0"/>
      <w:marTop w:val="0"/>
      <w:marBottom w:val="0"/>
      <w:divBdr>
        <w:top w:val="none" w:sz="0" w:space="0" w:color="auto"/>
        <w:left w:val="none" w:sz="0" w:space="0" w:color="auto"/>
        <w:bottom w:val="none" w:sz="0" w:space="0" w:color="auto"/>
        <w:right w:val="none" w:sz="0" w:space="0" w:color="auto"/>
      </w:divBdr>
    </w:div>
    <w:div w:id="1138719537">
      <w:bodyDiv w:val="1"/>
      <w:marLeft w:val="0"/>
      <w:marRight w:val="0"/>
      <w:marTop w:val="0"/>
      <w:marBottom w:val="0"/>
      <w:divBdr>
        <w:top w:val="none" w:sz="0" w:space="0" w:color="auto"/>
        <w:left w:val="none" w:sz="0" w:space="0" w:color="auto"/>
        <w:bottom w:val="none" w:sz="0" w:space="0" w:color="auto"/>
        <w:right w:val="none" w:sz="0" w:space="0" w:color="auto"/>
      </w:divBdr>
    </w:div>
    <w:div w:id="1169754292">
      <w:bodyDiv w:val="1"/>
      <w:marLeft w:val="0"/>
      <w:marRight w:val="0"/>
      <w:marTop w:val="0"/>
      <w:marBottom w:val="0"/>
      <w:divBdr>
        <w:top w:val="none" w:sz="0" w:space="0" w:color="auto"/>
        <w:left w:val="none" w:sz="0" w:space="0" w:color="auto"/>
        <w:bottom w:val="none" w:sz="0" w:space="0" w:color="auto"/>
        <w:right w:val="none" w:sz="0" w:space="0" w:color="auto"/>
      </w:divBdr>
    </w:div>
    <w:div w:id="1190073205">
      <w:bodyDiv w:val="1"/>
      <w:marLeft w:val="0"/>
      <w:marRight w:val="0"/>
      <w:marTop w:val="0"/>
      <w:marBottom w:val="0"/>
      <w:divBdr>
        <w:top w:val="none" w:sz="0" w:space="0" w:color="auto"/>
        <w:left w:val="none" w:sz="0" w:space="0" w:color="auto"/>
        <w:bottom w:val="none" w:sz="0" w:space="0" w:color="auto"/>
        <w:right w:val="none" w:sz="0" w:space="0" w:color="auto"/>
      </w:divBdr>
    </w:div>
    <w:div w:id="1260525157">
      <w:bodyDiv w:val="1"/>
      <w:marLeft w:val="0"/>
      <w:marRight w:val="0"/>
      <w:marTop w:val="0"/>
      <w:marBottom w:val="0"/>
      <w:divBdr>
        <w:top w:val="none" w:sz="0" w:space="0" w:color="auto"/>
        <w:left w:val="none" w:sz="0" w:space="0" w:color="auto"/>
        <w:bottom w:val="none" w:sz="0" w:space="0" w:color="auto"/>
        <w:right w:val="none" w:sz="0" w:space="0" w:color="auto"/>
      </w:divBdr>
    </w:div>
    <w:div w:id="1283150335">
      <w:bodyDiv w:val="1"/>
      <w:marLeft w:val="0"/>
      <w:marRight w:val="0"/>
      <w:marTop w:val="0"/>
      <w:marBottom w:val="0"/>
      <w:divBdr>
        <w:top w:val="none" w:sz="0" w:space="0" w:color="auto"/>
        <w:left w:val="none" w:sz="0" w:space="0" w:color="auto"/>
        <w:bottom w:val="none" w:sz="0" w:space="0" w:color="auto"/>
        <w:right w:val="none" w:sz="0" w:space="0" w:color="auto"/>
      </w:divBdr>
    </w:div>
    <w:div w:id="1315985808">
      <w:bodyDiv w:val="1"/>
      <w:marLeft w:val="0"/>
      <w:marRight w:val="0"/>
      <w:marTop w:val="0"/>
      <w:marBottom w:val="0"/>
      <w:divBdr>
        <w:top w:val="none" w:sz="0" w:space="0" w:color="auto"/>
        <w:left w:val="none" w:sz="0" w:space="0" w:color="auto"/>
        <w:bottom w:val="none" w:sz="0" w:space="0" w:color="auto"/>
        <w:right w:val="none" w:sz="0" w:space="0" w:color="auto"/>
      </w:divBdr>
    </w:div>
    <w:div w:id="1326974436">
      <w:bodyDiv w:val="1"/>
      <w:marLeft w:val="0"/>
      <w:marRight w:val="0"/>
      <w:marTop w:val="0"/>
      <w:marBottom w:val="0"/>
      <w:divBdr>
        <w:top w:val="none" w:sz="0" w:space="0" w:color="auto"/>
        <w:left w:val="none" w:sz="0" w:space="0" w:color="auto"/>
        <w:bottom w:val="none" w:sz="0" w:space="0" w:color="auto"/>
        <w:right w:val="none" w:sz="0" w:space="0" w:color="auto"/>
      </w:divBdr>
    </w:div>
    <w:div w:id="1358777524">
      <w:bodyDiv w:val="1"/>
      <w:marLeft w:val="0"/>
      <w:marRight w:val="0"/>
      <w:marTop w:val="0"/>
      <w:marBottom w:val="0"/>
      <w:divBdr>
        <w:top w:val="none" w:sz="0" w:space="0" w:color="auto"/>
        <w:left w:val="none" w:sz="0" w:space="0" w:color="auto"/>
        <w:bottom w:val="none" w:sz="0" w:space="0" w:color="auto"/>
        <w:right w:val="none" w:sz="0" w:space="0" w:color="auto"/>
      </w:divBdr>
    </w:div>
    <w:div w:id="1376008530">
      <w:bodyDiv w:val="1"/>
      <w:marLeft w:val="0"/>
      <w:marRight w:val="0"/>
      <w:marTop w:val="0"/>
      <w:marBottom w:val="0"/>
      <w:divBdr>
        <w:top w:val="none" w:sz="0" w:space="0" w:color="auto"/>
        <w:left w:val="none" w:sz="0" w:space="0" w:color="auto"/>
        <w:bottom w:val="none" w:sz="0" w:space="0" w:color="auto"/>
        <w:right w:val="none" w:sz="0" w:space="0" w:color="auto"/>
      </w:divBdr>
    </w:div>
    <w:div w:id="1402866066">
      <w:bodyDiv w:val="1"/>
      <w:marLeft w:val="0"/>
      <w:marRight w:val="0"/>
      <w:marTop w:val="0"/>
      <w:marBottom w:val="0"/>
      <w:divBdr>
        <w:top w:val="none" w:sz="0" w:space="0" w:color="auto"/>
        <w:left w:val="none" w:sz="0" w:space="0" w:color="auto"/>
        <w:bottom w:val="none" w:sz="0" w:space="0" w:color="auto"/>
        <w:right w:val="none" w:sz="0" w:space="0" w:color="auto"/>
      </w:divBdr>
    </w:div>
    <w:div w:id="1404254352">
      <w:bodyDiv w:val="1"/>
      <w:marLeft w:val="0"/>
      <w:marRight w:val="0"/>
      <w:marTop w:val="0"/>
      <w:marBottom w:val="0"/>
      <w:divBdr>
        <w:top w:val="none" w:sz="0" w:space="0" w:color="auto"/>
        <w:left w:val="none" w:sz="0" w:space="0" w:color="auto"/>
        <w:bottom w:val="none" w:sz="0" w:space="0" w:color="auto"/>
        <w:right w:val="none" w:sz="0" w:space="0" w:color="auto"/>
      </w:divBdr>
    </w:div>
    <w:div w:id="1406534437">
      <w:bodyDiv w:val="1"/>
      <w:marLeft w:val="0"/>
      <w:marRight w:val="0"/>
      <w:marTop w:val="0"/>
      <w:marBottom w:val="0"/>
      <w:divBdr>
        <w:top w:val="none" w:sz="0" w:space="0" w:color="auto"/>
        <w:left w:val="none" w:sz="0" w:space="0" w:color="auto"/>
        <w:bottom w:val="none" w:sz="0" w:space="0" w:color="auto"/>
        <w:right w:val="none" w:sz="0" w:space="0" w:color="auto"/>
      </w:divBdr>
    </w:div>
    <w:div w:id="1460564158">
      <w:bodyDiv w:val="1"/>
      <w:marLeft w:val="0"/>
      <w:marRight w:val="0"/>
      <w:marTop w:val="0"/>
      <w:marBottom w:val="0"/>
      <w:divBdr>
        <w:top w:val="none" w:sz="0" w:space="0" w:color="auto"/>
        <w:left w:val="none" w:sz="0" w:space="0" w:color="auto"/>
        <w:bottom w:val="none" w:sz="0" w:space="0" w:color="auto"/>
        <w:right w:val="none" w:sz="0" w:space="0" w:color="auto"/>
      </w:divBdr>
    </w:div>
    <w:div w:id="1476025651">
      <w:bodyDiv w:val="1"/>
      <w:marLeft w:val="0"/>
      <w:marRight w:val="0"/>
      <w:marTop w:val="0"/>
      <w:marBottom w:val="0"/>
      <w:divBdr>
        <w:top w:val="none" w:sz="0" w:space="0" w:color="auto"/>
        <w:left w:val="none" w:sz="0" w:space="0" w:color="auto"/>
        <w:bottom w:val="none" w:sz="0" w:space="0" w:color="auto"/>
        <w:right w:val="none" w:sz="0" w:space="0" w:color="auto"/>
      </w:divBdr>
    </w:div>
    <w:div w:id="1476410629">
      <w:bodyDiv w:val="1"/>
      <w:marLeft w:val="0"/>
      <w:marRight w:val="0"/>
      <w:marTop w:val="0"/>
      <w:marBottom w:val="0"/>
      <w:divBdr>
        <w:top w:val="none" w:sz="0" w:space="0" w:color="auto"/>
        <w:left w:val="none" w:sz="0" w:space="0" w:color="auto"/>
        <w:bottom w:val="none" w:sz="0" w:space="0" w:color="auto"/>
        <w:right w:val="none" w:sz="0" w:space="0" w:color="auto"/>
      </w:divBdr>
    </w:div>
    <w:div w:id="1481118601">
      <w:bodyDiv w:val="1"/>
      <w:marLeft w:val="0"/>
      <w:marRight w:val="0"/>
      <w:marTop w:val="0"/>
      <w:marBottom w:val="0"/>
      <w:divBdr>
        <w:top w:val="none" w:sz="0" w:space="0" w:color="auto"/>
        <w:left w:val="none" w:sz="0" w:space="0" w:color="auto"/>
        <w:bottom w:val="none" w:sz="0" w:space="0" w:color="auto"/>
        <w:right w:val="none" w:sz="0" w:space="0" w:color="auto"/>
      </w:divBdr>
    </w:div>
    <w:div w:id="1486357846">
      <w:bodyDiv w:val="1"/>
      <w:marLeft w:val="0"/>
      <w:marRight w:val="0"/>
      <w:marTop w:val="0"/>
      <w:marBottom w:val="0"/>
      <w:divBdr>
        <w:top w:val="none" w:sz="0" w:space="0" w:color="auto"/>
        <w:left w:val="none" w:sz="0" w:space="0" w:color="auto"/>
        <w:bottom w:val="none" w:sz="0" w:space="0" w:color="auto"/>
        <w:right w:val="none" w:sz="0" w:space="0" w:color="auto"/>
      </w:divBdr>
    </w:div>
    <w:div w:id="1493059831">
      <w:bodyDiv w:val="1"/>
      <w:marLeft w:val="0"/>
      <w:marRight w:val="0"/>
      <w:marTop w:val="0"/>
      <w:marBottom w:val="0"/>
      <w:divBdr>
        <w:top w:val="none" w:sz="0" w:space="0" w:color="auto"/>
        <w:left w:val="none" w:sz="0" w:space="0" w:color="auto"/>
        <w:bottom w:val="none" w:sz="0" w:space="0" w:color="auto"/>
        <w:right w:val="none" w:sz="0" w:space="0" w:color="auto"/>
      </w:divBdr>
    </w:div>
    <w:div w:id="1545604802">
      <w:bodyDiv w:val="1"/>
      <w:marLeft w:val="0"/>
      <w:marRight w:val="0"/>
      <w:marTop w:val="0"/>
      <w:marBottom w:val="0"/>
      <w:divBdr>
        <w:top w:val="none" w:sz="0" w:space="0" w:color="auto"/>
        <w:left w:val="none" w:sz="0" w:space="0" w:color="auto"/>
        <w:bottom w:val="none" w:sz="0" w:space="0" w:color="auto"/>
        <w:right w:val="none" w:sz="0" w:space="0" w:color="auto"/>
      </w:divBdr>
    </w:div>
    <w:div w:id="1566912004">
      <w:bodyDiv w:val="1"/>
      <w:marLeft w:val="0"/>
      <w:marRight w:val="0"/>
      <w:marTop w:val="0"/>
      <w:marBottom w:val="0"/>
      <w:divBdr>
        <w:top w:val="none" w:sz="0" w:space="0" w:color="auto"/>
        <w:left w:val="none" w:sz="0" w:space="0" w:color="auto"/>
        <w:bottom w:val="none" w:sz="0" w:space="0" w:color="auto"/>
        <w:right w:val="none" w:sz="0" w:space="0" w:color="auto"/>
      </w:divBdr>
    </w:div>
    <w:div w:id="1567647420">
      <w:bodyDiv w:val="1"/>
      <w:marLeft w:val="0"/>
      <w:marRight w:val="0"/>
      <w:marTop w:val="0"/>
      <w:marBottom w:val="0"/>
      <w:divBdr>
        <w:top w:val="none" w:sz="0" w:space="0" w:color="auto"/>
        <w:left w:val="none" w:sz="0" w:space="0" w:color="auto"/>
        <w:bottom w:val="none" w:sz="0" w:space="0" w:color="auto"/>
        <w:right w:val="none" w:sz="0" w:space="0" w:color="auto"/>
      </w:divBdr>
    </w:div>
    <w:div w:id="1572227095">
      <w:bodyDiv w:val="1"/>
      <w:marLeft w:val="0"/>
      <w:marRight w:val="0"/>
      <w:marTop w:val="0"/>
      <w:marBottom w:val="0"/>
      <w:divBdr>
        <w:top w:val="none" w:sz="0" w:space="0" w:color="auto"/>
        <w:left w:val="none" w:sz="0" w:space="0" w:color="auto"/>
        <w:bottom w:val="none" w:sz="0" w:space="0" w:color="auto"/>
        <w:right w:val="none" w:sz="0" w:space="0" w:color="auto"/>
      </w:divBdr>
    </w:div>
    <w:div w:id="1618946684">
      <w:bodyDiv w:val="1"/>
      <w:marLeft w:val="0"/>
      <w:marRight w:val="0"/>
      <w:marTop w:val="0"/>
      <w:marBottom w:val="0"/>
      <w:divBdr>
        <w:top w:val="none" w:sz="0" w:space="0" w:color="auto"/>
        <w:left w:val="none" w:sz="0" w:space="0" w:color="auto"/>
        <w:bottom w:val="none" w:sz="0" w:space="0" w:color="auto"/>
        <w:right w:val="none" w:sz="0" w:space="0" w:color="auto"/>
      </w:divBdr>
    </w:div>
    <w:div w:id="1647585361">
      <w:bodyDiv w:val="1"/>
      <w:marLeft w:val="0"/>
      <w:marRight w:val="0"/>
      <w:marTop w:val="0"/>
      <w:marBottom w:val="0"/>
      <w:divBdr>
        <w:top w:val="none" w:sz="0" w:space="0" w:color="auto"/>
        <w:left w:val="none" w:sz="0" w:space="0" w:color="auto"/>
        <w:bottom w:val="none" w:sz="0" w:space="0" w:color="auto"/>
        <w:right w:val="none" w:sz="0" w:space="0" w:color="auto"/>
      </w:divBdr>
    </w:div>
    <w:div w:id="1649481351">
      <w:bodyDiv w:val="1"/>
      <w:marLeft w:val="0"/>
      <w:marRight w:val="0"/>
      <w:marTop w:val="0"/>
      <w:marBottom w:val="0"/>
      <w:divBdr>
        <w:top w:val="none" w:sz="0" w:space="0" w:color="auto"/>
        <w:left w:val="none" w:sz="0" w:space="0" w:color="auto"/>
        <w:bottom w:val="none" w:sz="0" w:space="0" w:color="auto"/>
        <w:right w:val="none" w:sz="0" w:space="0" w:color="auto"/>
      </w:divBdr>
      <w:divsChild>
        <w:div w:id="1244073457">
          <w:marLeft w:val="0"/>
          <w:marRight w:val="0"/>
          <w:marTop w:val="0"/>
          <w:marBottom w:val="0"/>
          <w:divBdr>
            <w:top w:val="none" w:sz="0" w:space="0" w:color="auto"/>
            <w:left w:val="none" w:sz="0" w:space="0" w:color="auto"/>
            <w:bottom w:val="none" w:sz="0" w:space="0" w:color="auto"/>
            <w:right w:val="none" w:sz="0" w:space="0" w:color="auto"/>
          </w:divBdr>
        </w:div>
        <w:div w:id="1687101685">
          <w:marLeft w:val="0"/>
          <w:marRight w:val="0"/>
          <w:marTop w:val="0"/>
          <w:marBottom w:val="0"/>
          <w:divBdr>
            <w:top w:val="none" w:sz="0" w:space="0" w:color="auto"/>
            <w:left w:val="none" w:sz="0" w:space="0" w:color="auto"/>
            <w:bottom w:val="none" w:sz="0" w:space="0" w:color="auto"/>
            <w:right w:val="none" w:sz="0" w:space="0" w:color="auto"/>
          </w:divBdr>
        </w:div>
        <w:div w:id="1932002299">
          <w:marLeft w:val="0"/>
          <w:marRight w:val="0"/>
          <w:marTop w:val="0"/>
          <w:marBottom w:val="0"/>
          <w:divBdr>
            <w:top w:val="none" w:sz="0" w:space="0" w:color="auto"/>
            <w:left w:val="none" w:sz="0" w:space="0" w:color="auto"/>
            <w:bottom w:val="none" w:sz="0" w:space="0" w:color="auto"/>
            <w:right w:val="none" w:sz="0" w:space="0" w:color="auto"/>
          </w:divBdr>
        </w:div>
        <w:div w:id="952592388">
          <w:marLeft w:val="0"/>
          <w:marRight w:val="0"/>
          <w:marTop w:val="0"/>
          <w:marBottom w:val="0"/>
          <w:divBdr>
            <w:top w:val="none" w:sz="0" w:space="0" w:color="auto"/>
            <w:left w:val="none" w:sz="0" w:space="0" w:color="auto"/>
            <w:bottom w:val="none" w:sz="0" w:space="0" w:color="auto"/>
            <w:right w:val="none" w:sz="0" w:space="0" w:color="auto"/>
          </w:divBdr>
        </w:div>
        <w:div w:id="295264255">
          <w:marLeft w:val="0"/>
          <w:marRight w:val="0"/>
          <w:marTop w:val="0"/>
          <w:marBottom w:val="0"/>
          <w:divBdr>
            <w:top w:val="none" w:sz="0" w:space="0" w:color="auto"/>
            <w:left w:val="none" w:sz="0" w:space="0" w:color="auto"/>
            <w:bottom w:val="none" w:sz="0" w:space="0" w:color="auto"/>
            <w:right w:val="none" w:sz="0" w:space="0" w:color="auto"/>
          </w:divBdr>
        </w:div>
        <w:div w:id="1312759715">
          <w:marLeft w:val="0"/>
          <w:marRight w:val="0"/>
          <w:marTop w:val="0"/>
          <w:marBottom w:val="0"/>
          <w:divBdr>
            <w:top w:val="none" w:sz="0" w:space="0" w:color="auto"/>
            <w:left w:val="none" w:sz="0" w:space="0" w:color="auto"/>
            <w:bottom w:val="none" w:sz="0" w:space="0" w:color="auto"/>
            <w:right w:val="none" w:sz="0" w:space="0" w:color="auto"/>
          </w:divBdr>
        </w:div>
        <w:div w:id="782188267">
          <w:marLeft w:val="0"/>
          <w:marRight w:val="0"/>
          <w:marTop w:val="0"/>
          <w:marBottom w:val="0"/>
          <w:divBdr>
            <w:top w:val="none" w:sz="0" w:space="0" w:color="auto"/>
            <w:left w:val="none" w:sz="0" w:space="0" w:color="auto"/>
            <w:bottom w:val="none" w:sz="0" w:space="0" w:color="auto"/>
            <w:right w:val="none" w:sz="0" w:space="0" w:color="auto"/>
          </w:divBdr>
        </w:div>
        <w:div w:id="1587688272">
          <w:marLeft w:val="0"/>
          <w:marRight w:val="0"/>
          <w:marTop w:val="0"/>
          <w:marBottom w:val="0"/>
          <w:divBdr>
            <w:top w:val="none" w:sz="0" w:space="0" w:color="auto"/>
            <w:left w:val="none" w:sz="0" w:space="0" w:color="auto"/>
            <w:bottom w:val="none" w:sz="0" w:space="0" w:color="auto"/>
            <w:right w:val="none" w:sz="0" w:space="0" w:color="auto"/>
          </w:divBdr>
        </w:div>
        <w:div w:id="571699014">
          <w:marLeft w:val="0"/>
          <w:marRight w:val="0"/>
          <w:marTop w:val="0"/>
          <w:marBottom w:val="0"/>
          <w:divBdr>
            <w:top w:val="none" w:sz="0" w:space="0" w:color="auto"/>
            <w:left w:val="none" w:sz="0" w:space="0" w:color="auto"/>
            <w:bottom w:val="none" w:sz="0" w:space="0" w:color="auto"/>
            <w:right w:val="none" w:sz="0" w:space="0" w:color="auto"/>
          </w:divBdr>
        </w:div>
        <w:div w:id="2002196435">
          <w:marLeft w:val="0"/>
          <w:marRight w:val="0"/>
          <w:marTop w:val="0"/>
          <w:marBottom w:val="0"/>
          <w:divBdr>
            <w:top w:val="none" w:sz="0" w:space="0" w:color="auto"/>
            <w:left w:val="none" w:sz="0" w:space="0" w:color="auto"/>
            <w:bottom w:val="none" w:sz="0" w:space="0" w:color="auto"/>
            <w:right w:val="none" w:sz="0" w:space="0" w:color="auto"/>
          </w:divBdr>
        </w:div>
        <w:div w:id="1989168124">
          <w:marLeft w:val="0"/>
          <w:marRight w:val="0"/>
          <w:marTop w:val="0"/>
          <w:marBottom w:val="0"/>
          <w:divBdr>
            <w:top w:val="none" w:sz="0" w:space="0" w:color="auto"/>
            <w:left w:val="none" w:sz="0" w:space="0" w:color="auto"/>
            <w:bottom w:val="none" w:sz="0" w:space="0" w:color="auto"/>
            <w:right w:val="none" w:sz="0" w:space="0" w:color="auto"/>
          </w:divBdr>
        </w:div>
        <w:div w:id="384179802">
          <w:marLeft w:val="0"/>
          <w:marRight w:val="0"/>
          <w:marTop w:val="0"/>
          <w:marBottom w:val="0"/>
          <w:divBdr>
            <w:top w:val="none" w:sz="0" w:space="0" w:color="auto"/>
            <w:left w:val="none" w:sz="0" w:space="0" w:color="auto"/>
            <w:bottom w:val="none" w:sz="0" w:space="0" w:color="auto"/>
            <w:right w:val="none" w:sz="0" w:space="0" w:color="auto"/>
          </w:divBdr>
        </w:div>
        <w:div w:id="11342977">
          <w:marLeft w:val="0"/>
          <w:marRight w:val="0"/>
          <w:marTop w:val="0"/>
          <w:marBottom w:val="0"/>
          <w:divBdr>
            <w:top w:val="none" w:sz="0" w:space="0" w:color="auto"/>
            <w:left w:val="none" w:sz="0" w:space="0" w:color="auto"/>
            <w:bottom w:val="none" w:sz="0" w:space="0" w:color="auto"/>
            <w:right w:val="none" w:sz="0" w:space="0" w:color="auto"/>
          </w:divBdr>
        </w:div>
        <w:div w:id="420026639">
          <w:marLeft w:val="0"/>
          <w:marRight w:val="0"/>
          <w:marTop w:val="0"/>
          <w:marBottom w:val="0"/>
          <w:divBdr>
            <w:top w:val="none" w:sz="0" w:space="0" w:color="auto"/>
            <w:left w:val="none" w:sz="0" w:space="0" w:color="auto"/>
            <w:bottom w:val="none" w:sz="0" w:space="0" w:color="auto"/>
            <w:right w:val="none" w:sz="0" w:space="0" w:color="auto"/>
          </w:divBdr>
        </w:div>
        <w:div w:id="1885747583">
          <w:marLeft w:val="0"/>
          <w:marRight w:val="0"/>
          <w:marTop w:val="0"/>
          <w:marBottom w:val="0"/>
          <w:divBdr>
            <w:top w:val="none" w:sz="0" w:space="0" w:color="auto"/>
            <w:left w:val="none" w:sz="0" w:space="0" w:color="auto"/>
            <w:bottom w:val="none" w:sz="0" w:space="0" w:color="auto"/>
            <w:right w:val="none" w:sz="0" w:space="0" w:color="auto"/>
          </w:divBdr>
        </w:div>
      </w:divsChild>
    </w:div>
    <w:div w:id="1652635839">
      <w:bodyDiv w:val="1"/>
      <w:marLeft w:val="0"/>
      <w:marRight w:val="0"/>
      <w:marTop w:val="0"/>
      <w:marBottom w:val="0"/>
      <w:divBdr>
        <w:top w:val="none" w:sz="0" w:space="0" w:color="auto"/>
        <w:left w:val="none" w:sz="0" w:space="0" w:color="auto"/>
        <w:bottom w:val="none" w:sz="0" w:space="0" w:color="auto"/>
        <w:right w:val="none" w:sz="0" w:space="0" w:color="auto"/>
      </w:divBdr>
    </w:div>
    <w:div w:id="1669093433">
      <w:bodyDiv w:val="1"/>
      <w:marLeft w:val="0"/>
      <w:marRight w:val="0"/>
      <w:marTop w:val="0"/>
      <w:marBottom w:val="0"/>
      <w:divBdr>
        <w:top w:val="none" w:sz="0" w:space="0" w:color="auto"/>
        <w:left w:val="none" w:sz="0" w:space="0" w:color="auto"/>
        <w:bottom w:val="none" w:sz="0" w:space="0" w:color="auto"/>
        <w:right w:val="none" w:sz="0" w:space="0" w:color="auto"/>
      </w:divBdr>
    </w:div>
    <w:div w:id="1675835476">
      <w:bodyDiv w:val="1"/>
      <w:marLeft w:val="0"/>
      <w:marRight w:val="0"/>
      <w:marTop w:val="0"/>
      <w:marBottom w:val="0"/>
      <w:divBdr>
        <w:top w:val="none" w:sz="0" w:space="0" w:color="auto"/>
        <w:left w:val="none" w:sz="0" w:space="0" w:color="auto"/>
        <w:bottom w:val="none" w:sz="0" w:space="0" w:color="auto"/>
        <w:right w:val="none" w:sz="0" w:space="0" w:color="auto"/>
      </w:divBdr>
    </w:div>
    <w:div w:id="1680161967">
      <w:bodyDiv w:val="1"/>
      <w:marLeft w:val="0"/>
      <w:marRight w:val="0"/>
      <w:marTop w:val="0"/>
      <w:marBottom w:val="0"/>
      <w:divBdr>
        <w:top w:val="none" w:sz="0" w:space="0" w:color="auto"/>
        <w:left w:val="none" w:sz="0" w:space="0" w:color="auto"/>
        <w:bottom w:val="none" w:sz="0" w:space="0" w:color="auto"/>
        <w:right w:val="none" w:sz="0" w:space="0" w:color="auto"/>
      </w:divBdr>
    </w:div>
    <w:div w:id="1736970368">
      <w:bodyDiv w:val="1"/>
      <w:marLeft w:val="0"/>
      <w:marRight w:val="0"/>
      <w:marTop w:val="0"/>
      <w:marBottom w:val="0"/>
      <w:divBdr>
        <w:top w:val="none" w:sz="0" w:space="0" w:color="auto"/>
        <w:left w:val="none" w:sz="0" w:space="0" w:color="auto"/>
        <w:bottom w:val="none" w:sz="0" w:space="0" w:color="auto"/>
        <w:right w:val="none" w:sz="0" w:space="0" w:color="auto"/>
      </w:divBdr>
    </w:div>
    <w:div w:id="1738042889">
      <w:bodyDiv w:val="1"/>
      <w:marLeft w:val="0"/>
      <w:marRight w:val="0"/>
      <w:marTop w:val="0"/>
      <w:marBottom w:val="0"/>
      <w:divBdr>
        <w:top w:val="none" w:sz="0" w:space="0" w:color="auto"/>
        <w:left w:val="none" w:sz="0" w:space="0" w:color="auto"/>
        <w:bottom w:val="none" w:sz="0" w:space="0" w:color="auto"/>
        <w:right w:val="none" w:sz="0" w:space="0" w:color="auto"/>
      </w:divBdr>
    </w:div>
    <w:div w:id="1794321182">
      <w:bodyDiv w:val="1"/>
      <w:marLeft w:val="0"/>
      <w:marRight w:val="0"/>
      <w:marTop w:val="0"/>
      <w:marBottom w:val="0"/>
      <w:divBdr>
        <w:top w:val="none" w:sz="0" w:space="0" w:color="auto"/>
        <w:left w:val="none" w:sz="0" w:space="0" w:color="auto"/>
        <w:bottom w:val="none" w:sz="0" w:space="0" w:color="auto"/>
        <w:right w:val="none" w:sz="0" w:space="0" w:color="auto"/>
      </w:divBdr>
    </w:div>
    <w:div w:id="1845196918">
      <w:bodyDiv w:val="1"/>
      <w:marLeft w:val="0"/>
      <w:marRight w:val="0"/>
      <w:marTop w:val="0"/>
      <w:marBottom w:val="0"/>
      <w:divBdr>
        <w:top w:val="none" w:sz="0" w:space="0" w:color="auto"/>
        <w:left w:val="none" w:sz="0" w:space="0" w:color="auto"/>
        <w:bottom w:val="none" w:sz="0" w:space="0" w:color="auto"/>
        <w:right w:val="none" w:sz="0" w:space="0" w:color="auto"/>
      </w:divBdr>
    </w:div>
    <w:div w:id="1873179712">
      <w:bodyDiv w:val="1"/>
      <w:marLeft w:val="0"/>
      <w:marRight w:val="0"/>
      <w:marTop w:val="0"/>
      <w:marBottom w:val="0"/>
      <w:divBdr>
        <w:top w:val="none" w:sz="0" w:space="0" w:color="auto"/>
        <w:left w:val="none" w:sz="0" w:space="0" w:color="auto"/>
        <w:bottom w:val="none" w:sz="0" w:space="0" w:color="auto"/>
        <w:right w:val="none" w:sz="0" w:space="0" w:color="auto"/>
      </w:divBdr>
    </w:div>
    <w:div w:id="1880556502">
      <w:bodyDiv w:val="1"/>
      <w:marLeft w:val="0"/>
      <w:marRight w:val="0"/>
      <w:marTop w:val="0"/>
      <w:marBottom w:val="0"/>
      <w:divBdr>
        <w:top w:val="none" w:sz="0" w:space="0" w:color="auto"/>
        <w:left w:val="none" w:sz="0" w:space="0" w:color="auto"/>
        <w:bottom w:val="none" w:sz="0" w:space="0" w:color="auto"/>
        <w:right w:val="none" w:sz="0" w:space="0" w:color="auto"/>
      </w:divBdr>
    </w:div>
    <w:div w:id="1941453393">
      <w:bodyDiv w:val="1"/>
      <w:marLeft w:val="0"/>
      <w:marRight w:val="0"/>
      <w:marTop w:val="0"/>
      <w:marBottom w:val="0"/>
      <w:divBdr>
        <w:top w:val="none" w:sz="0" w:space="0" w:color="auto"/>
        <w:left w:val="none" w:sz="0" w:space="0" w:color="auto"/>
        <w:bottom w:val="none" w:sz="0" w:space="0" w:color="auto"/>
        <w:right w:val="none" w:sz="0" w:space="0" w:color="auto"/>
      </w:divBdr>
    </w:div>
    <w:div w:id="1962301008">
      <w:bodyDiv w:val="1"/>
      <w:marLeft w:val="0"/>
      <w:marRight w:val="0"/>
      <w:marTop w:val="0"/>
      <w:marBottom w:val="0"/>
      <w:divBdr>
        <w:top w:val="none" w:sz="0" w:space="0" w:color="auto"/>
        <w:left w:val="none" w:sz="0" w:space="0" w:color="auto"/>
        <w:bottom w:val="none" w:sz="0" w:space="0" w:color="auto"/>
        <w:right w:val="none" w:sz="0" w:space="0" w:color="auto"/>
      </w:divBdr>
    </w:div>
    <w:div w:id="1967466209">
      <w:bodyDiv w:val="1"/>
      <w:marLeft w:val="0"/>
      <w:marRight w:val="0"/>
      <w:marTop w:val="0"/>
      <w:marBottom w:val="0"/>
      <w:divBdr>
        <w:top w:val="none" w:sz="0" w:space="0" w:color="auto"/>
        <w:left w:val="none" w:sz="0" w:space="0" w:color="auto"/>
        <w:bottom w:val="none" w:sz="0" w:space="0" w:color="auto"/>
        <w:right w:val="none" w:sz="0" w:space="0" w:color="auto"/>
      </w:divBdr>
    </w:div>
    <w:div w:id="2055694057">
      <w:bodyDiv w:val="1"/>
      <w:marLeft w:val="0"/>
      <w:marRight w:val="0"/>
      <w:marTop w:val="0"/>
      <w:marBottom w:val="0"/>
      <w:divBdr>
        <w:top w:val="none" w:sz="0" w:space="0" w:color="auto"/>
        <w:left w:val="none" w:sz="0" w:space="0" w:color="auto"/>
        <w:bottom w:val="none" w:sz="0" w:space="0" w:color="auto"/>
        <w:right w:val="none" w:sz="0" w:space="0" w:color="auto"/>
      </w:divBdr>
    </w:div>
    <w:div w:id="2083718916">
      <w:bodyDiv w:val="1"/>
      <w:marLeft w:val="0"/>
      <w:marRight w:val="0"/>
      <w:marTop w:val="0"/>
      <w:marBottom w:val="0"/>
      <w:divBdr>
        <w:top w:val="none" w:sz="0" w:space="0" w:color="auto"/>
        <w:left w:val="none" w:sz="0" w:space="0" w:color="auto"/>
        <w:bottom w:val="none" w:sz="0" w:space="0" w:color="auto"/>
        <w:right w:val="none" w:sz="0" w:space="0" w:color="auto"/>
      </w:divBdr>
    </w:div>
    <w:div w:id="2104956677">
      <w:bodyDiv w:val="1"/>
      <w:marLeft w:val="0"/>
      <w:marRight w:val="0"/>
      <w:marTop w:val="0"/>
      <w:marBottom w:val="0"/>
      <w:divBdr>
        <w:top w:val="none" w:sz="0" w:space="0" w:color="auto"/>
        <w:left w:val="none" w:sz="0" w:space="0" w:color="auto"/>
        <w:bottom w:val="none" w:sz="0" w:space="0" w:color="auto"/>
        <w:right w:val="none" w:sz="0" w:space="0" w:color="auto"/>
      </w:divBdr>
    </w:div>
    <w:div w:id="2106413977">
      <w:bodyDiv w:val="1"/>
      <w:marLeft w:val="0"/>
      <w:marRight w:val="0"/>
      <w:marTop w:val="0"/>
      <w:marBottom w:val="0"/>
      <w:divBdr>
        <w:top w:val="none" w:sz="0" w:space="0" w:color="auto"/>
        <w:left w:val="none" w:sz="0" w:space="0" w:color="auto"/>
        <w:bottom w:val="none" w:sz="0" w:space="0" w:color="auto"/>
        <w:right w:val="none" w:sz="0" w:space="0" w:color="auto"/>
      </w:divBdr>
    </w:div>
    <w:div w:id="213937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3CB0E1097A7B6E86714CEA878FD489F1&amp;req=doc&amp;base=RZR&amp;n=389509&amp;dst=101300&amp;fld=134&amp;date=28.07.2021" TargetMode="External"/><Relationship Id="rId13" Type="http://schemas.openxmlformats.org/officeDocument/2006/relationships/hyperlink" Target="https://www.sima-land.ru/kanctovary/bumaga-i-bumazhnaya-produkciya/ezhednevniki-i-planingi/ezhednevniki/136-listov-fps/" TargetMode="External"/><Relationship Id="rId18"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consultantplus://offline/ref=59BE0ADA9C4E8D59B9B022510678136D1C9515485818369D4979C70B1988B29FFA88AA4F8F30C585v5y9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9BE0ADA9C4E8D59B9B022510678136D1C9515485818369D4979C70B1988B29FFA88AA4F8F30C583v5yEG" TargetMode="External"/><Relationship Id="rId14" Type="http://schemas.openxmlformats.org/officeDocument/2006/relationships/hyperlink" Target="https://www.sima-land.ru/kanctovary/bumaga-i-bumazhnaya-produkciya/ezhednevniki-i-planingi/ezhednevniki/iskusstvennaya-kozha-fp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26C72-72F6-489B-B41F-B87E65DF7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4160</Words>
  <Characters>23712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Магсумова Эльвира Рифатовна</dc:creator>
  <cp:lastModifiedBy>User</cp:lastModifiedBy>
  <cp:revision>7</cp:revision>
  <cp:lastPrinted>2024-11-05T08:55:00Z</cp:lastPrinted>
  <dcterms:created xsi:type="dcterms:W3CDTF">2026-10-14T12:17:00Z</dcterms:created>
  <dcterms:modified xsi:type="dcterms:W3CDTF">2026-10-15T03:46:00Z</dcterms:modified>
</cp:coreProperties>
</file>