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6563C541" w14:textId="77777777" w:rsidR="00AA1909" w:rsidRPr="000940BB" w:rsidRDefault="00AA1909" w:rsidP="00AA1909">
      <w:pPr>
        <w:jc w:val="right"/>
        <w:rPr>
          <w:sz w:val="24"/>
          <w:szCs w:val="24"/>
        </w:rPr>
      </w:pPr>
      <w:r w:rsidRPr="000940BB">
        <w:rPr>
          <w:sz w:val="24"/>
          <w:szCs w:val="24"/>
        </w:rPr>
        <w:t>Приложение № 1</w:t>
      </w:r>
    </w:p>
    <w:p w14:paraId="3F932F7F" w14:textId="77777777" w:rsidR="00AA1909" w:rsidRPr="000940BB" w:rsidRDefault="00AA1909" w:rsidP="00AA1909">
      <w:pPr>
        <w:jc w:val="right"/>
        <w:rPr>
          <w:sz w:val="24"/>
          <w:szCs w:val="24"/>
        </w:rPr>
      </w:pPr>
      <w:r w:rsidRPr="000940BB">
        <w:rPr>
          <w:sz w:val="24"/>
          <w:szCs w:val="24"/>
        </w:rPr>
        <w:t>к Контракту № ___________</w:t>
      </w:r>
    </w:p>
    <w:p w14:paraId="0C91EFA9" w14:textId="7AA9AEAD" w:rsidR="00AA1909" w:rsidRPr="000940BB" w:rsidRDefault="00AA1909" w:rsidP="00AA1909">
      <w:pPr>
        <w:jc w:val="right"/>
        <w:rPr>
          <w:sz w:val="24"/>
          <w:szCs w:val="24"/>
        </w:rPr>
      </w:pPr>
      <w:r w:rsidRPr="000940BB">
        <w:rPr>
          <w:sz w:val="24"/>
          <w:szCs w:val="24"/>
        </w:rPr>
        <w:t>от «__» ____________202</w:t>
      </w:r>
      <w:r w:rsidR="006E6ECE">
        <w:rPr>
          <w:sz w:val="24"/>
          <w:szCs w:val="24"/>
        </w:rPr>
        <w:t>6</w:t>
      </w:r>
      <w:r w:rsidRPr="000940BB">
        <w:rPr>
          <w:sz w:val="24"/>
          <w:szCs w:val="24"/>
        </w:rPr>
        <w:t xml:space="preserve"> г.</w:t>
      </w:r>
    </w:p>
    <w:p w14:paraId="55A3D5AC" w14:textId="77777777" w:rsidR="00AA1909" w:rsidRPr="00AF25C7" w:rsidRDefault="00AA1909" w:rsidP="00AA1909"/>
    <w:p w14:paraId="094918EE" w14:textId="77777777" w:rsidR="008A49F4" w:rsidRDefault="00804D0C" w:rsidP="008A49F4">
      <w:pPr>
        <w:jc w:val="center"/>
        <w:rPr>
          <w:b/>
          <w:color w:val="000000"/>
          <w:szCs w:val="28"/>
        </w:rPr>
      </w:pPr>
      <w:r>
        <w:rPr>
          <w:b/>
          <w:color w:val="000000"/>
          <w:szCs w:val="28"/>
        </w:rPr>
        <w:t>Техническое задание</w:t>
      </w:r>
      <w:r w:rsidR="00AA1909" w:rsidRPr="00AA1909">
        <w:rPr>
          <w:b/>
          <w:color w:val="000000"/>
          <w:szCs w:val="28"/>
        </w:rPr>
        <w:t xml:space="preserve"> </w:t>
      </w:r>
    </w:p>
    <w:p w14:paraId="544E1616" w14:textId="77777777" w:rsidR="00AA1909" w:rsidRDefault="00AA1909" w:rsidP="00AA1909">
      <w:pPr>
        <w:jc w:val="center"/>
        <w:rPr>
          <w:b/>
          <w:color w:val="000000"/>
          <w:szCs w:val="28"/>
        </w:rPr>
      </w:pPr>
    </w:p>
    <w:p w14:paraId="52B2299A" w14:textId="1700AC6A" w:rsidR="001D7EAC" w:rsidRDefault="008A49F4" w:rsidP="005F4467">
      <w:pPr>
        <w:ind w:firstLine="567"/>
        <w:rPr>
          <w:sz w:val="26"/>
          <w:szCs w:val="26"/>
        </w:rPr>
      </w:pPr>
      <w:r w:rsidRPr="00660F83">
        <w:rPr>
          <w:sz w:val="26"/>
          <w:szCs w:val="26"/>
        </w:rPr>
        <w:t>Предмет закупки –</w:t>
      </w:r>
      <w:r w:rsidR="00FB4D47">
        <w:rPr>
          <w:sz w:val="26"/>
          <w:szCs w:val="26"/>
        </w:rPr>
        <w:t xml:space="preserve"> </w:t>
      </w:r>
      <w:r w:rsidR="006E6ECE">
        <w:rPr>
          <w:sz w:val="26"/>
          <w:szCs w:val="26"/>
        </w:rPr>
        <w:t>пленка воздушно-пузырьковая</w:t>
      </w:r>
      <w:r w:rsidR="00FB4D47">
        <w:rPr>
          <w:sz w:val="26"/>
          <w:szCs w:val="26"/>
        </w:rPr>
        <w:t xml:space="preserve"> </w:t>
      </w:r>
      <w:r w:rsidRPr="00660F83">
        <w:rPr>
          <w:sz w:val="26"/>
          <w:szCs w:val="26"/>
        </w:rPr>
        <w:t xml:space="preserve">для нужд </w:t>
      </w:r>
      <w:proofErr w:type="spellStart"/>
      <w:r w:rsidRPr="00660F83">
        <w:rPr>
          <w:sz w:val="26"/>
          <w:szCs w:val="26"/>
        </w:rPr>
        <w:t>Росфинмониторинга</w:t>
      </w:r>
      <w:proofErr w:type="spellEnd"/>
      <w:r w:rsidRPr="00660F83">
        <w:rPr>
          <w:sz w:val="26"/>
          <w:szCs w:val="26"/>
        </w:rPr>
        <w:t xml:space="preserve"> со следующими характеристиками и количеством</w:t>
      </w:r>
      <w:r w:rsidR="005F4467">
        <w:rPr>
          <w:sz w:val="26"/>
          <w:szCs w:val="26"/>
        </w:rPr>
        <w:t>:</w:t>
      </w:r>
    </w:p>
    <w:p w14:paraId="0FE30972" w14:textId="77777777" w:rsidR="004076ED" w:rsidRDefault="004076ED" w:rsidP="005F4467">
      <w:pPr>
        <w:ind w:firstLine="567"/>
        <w:rPr>
          <w:sz w:val="26"/>
          <w:szCs w:val="26"/>
        </w:rPr>
      </w:pPr>
    </w:p>
    <w:tbl>
      <w:tblPr>
        <w:tblW w:w="10497" w:type="dxa"/>
        <w:jc w:val="center"/>
        <w:tblLayout w:type="fixed"/>
        <w:tblLook w:val="04A0" w:firstRow="1" w:lastRow="0" w:firstColumn="1" w:lastColumn="0" w:noHBand="0" w:noVBand="1"/>
      </w:tblPr>
      <w:tblGrid>
        <w:gridCol w:w="562"/>
        <w:gridCol w:w="3402"/>
        <w:gridCol w:w="4832"/>
        <w:gridCol w:w="805"/>
        <w:gridCol w:w="896"/>
      </w:tblGrid>
      <w:tr w:rsidR="000940BB" w:rsidRPr="00BB2074" w14:paraId="5B3C63F0" w14:textId="77777777" w:rsidTr="006E6ECE">
        <w:trPr>
          <w:trHeight w:val="1125"/>
          <w:jc w:val="center"/>
        </w:trPr>
        <w:tc>
          <w:tcPr>
            <w:tcW w:w="562" w:type="dxa"/>
            <w:tcBorders>
              <w:top w:val="single" w:sz="4" w:space="0" w:color="auto"/>
              <w:left w:val="single" w:sz="4" w:space="0" w:color="auto"/>
              <w:bottom w:val="single" w:sz="4" w:space="0" w:color="auto"/>
              <w:right w:val="single" w:sz="4" w:space="0" w:color="auto"/>
            </w:tcBorders>
            <w:shd w:val="clear" w:color="000000" w:fill="FFFFFF"/>
            <w:vAlign w:val="center"/>
            <w:hideMark/>
          </w:tcPr>
          <w:p w14:paraId="17F2CA18" w14:textId="77777777" w:rsidR="000940BB" w:rsidRPr="00BB2074" w:rsidRDefault="000940BB" w:rsidP="000940BB">
            <w:pPr>
              <w:ind w:firstLine="0"/>
              <w:jc w:val="left"/>
              <w:rPr>
                <w:b/>
                <w:bCs/>
                <w:color w:val="000000"/>
                <w:sz w:val="24"/>
                <w:szCs w:val="24"/>
              </w:rPr>
            </w:pPr>
            <w:r w:rsidRPr="00BB2074">
              <w:rPr>
                <w:b/>
                <w:bCs/>
                <w:color w:val="000000"/>
                <w:sz w:val="24"/>
                <w:szCs w:val="24"/>
              </w:rPr>
              <w:t>№ п/п</w:t>
            </w:r>
          </w:p>
        </w:tc>
        <w:tc>
          <w:tcPr>
            <w:tcW w:w="3402" w:type="dxa"/>
            <w:tcBorders>
              <w:top w:val="single" w:sz="4" w:space="0" w:color="auto"/>
              <w:left w:val="nil"/>
              <w:bottom w:val="single" w:sz="4" w:space="0" w:color="auto"/>
              <w:right w:val="single" w:sz="4" w:space="0" w:color="auto"/>
            </w:tcBorders>
            <w:shd w:val="clear" w:color="000000" w:fill="FFFFFF"/>
            <w:vAlign w:val="center"/>
            <w:hideMark/>
          </w:tcPr>
          <w:p w14:paraId="583FC9B1" w14:textId="77777777" w:rsidR="000940BB" w:rsidRPr="00BB2074" w:rsidRDefault="000940BB" w:rsidP="000940BB">
            <w:pPr>
              <w:ind w:firstLine="0"/>
              <w:jc w:val="left"/>
              <w:rPr>
                <w:b/>
                <w:bCs/>
                <w:color w:val="000000"/>
                <w:sz w:val="24"/>
                <w:szCs w:val="24"/>
              </w:rPr>
            </w:pPr>
            <w:r w:rsidRPr="00BB2074">
              <w:rPr>
                <w:b/>
                <w:color w:val="000000"/>
                <w:sz w:val="24"/>
                <w:szCs w:val="24"/>
              </w:rPr>
              <w:t>Наименование товара</w:t>
            </w:r>
          </w:p>
        </w:tc>
        <w:tc>
          <w:tcPr>
            <w:tcW w:w="4832" w:type="dxa"/>
            <w:tcBorders>
              <w:top w:val="single" w:sz="4" w:space="0" w:color="auto"/>
              <w:left w:val="nil"/>
              <w:bottom w:val="single" w:sz="4" w:space="0" w:color="auto"/>
              <w:right w:val="single" w:sz="4" w:space="0" w:color="auto"/>
            </w:tcBorders>
            <w:vAlign w:val="center"/>
          </w:tcPr>
          <w:p w14:paraId="22297660" w14:textId="77777777" w:rsidR="000940BB" w:rsidRPr="00BB2074" w:rsidRDefault="000940BB" w:rsidP="000940BB">
            <w:pPr>
              <w:ind w:firstLine="0"/>
              <w:jc w:val="left"/>
              <w:rPr>
                <w:b/>
                <w:bCs/>
                <w:color w:val="000000"/>
                <w:sz w:val="24"/>
                <w:szCs w:val="24"/>
              </w:rPr>
            </w:pPr>
            <w:r w:rsidRPr="00BB2074">
              <w:rPr>
                <w:b/>
                <w:color w:val="000000"/>
                <w:sz w:val="24"/>
                <w:szCs w:val="24"/>
              </w:rPr>
              <w:t>Характеристика товара</w:t>
            </w:r>
          </w:p>
        </w:tc>
        <w:tc>
          <w:tcPr>
            <w:tcW w:w="805" w:type="dxa"/>
            <w:tcBorders>
              <w:top w:val="single" w:sz="4" w:space="0" w:color="auto"/>
              <w:left w:val="single" w:sz="4" w:space="0" w:color="auto"/>
              <w:bottom w:val="single" w:sz="4" w:space="0" w:color="auto"/>
              <w:right w:val="single" w:sz="4" w:space="0" w:color="auto"/>
            </w:tcBorders>
            <w:vAlign w:val="center"/>
          </w:tcPr>
          <w:p w14:paraId="2BAF0A02" w14:textId="77777777" w:rsidR="000940BB" w:rsidRPr="00BB2074" w:rsidRDefault="000940BB" w:rsidP="000940BB">
            <w:pPr>
              <w:ind w:firstLine="0"/>
              <w:jc w:val="left"/>
              <w:rPr>
                <w:b/>
                <w:bCs/>
                <w:color w:val="000000"/>
                <w:sz w:val="24"/>
                <w:szCs w:val="24"/>
              </w:rPr>
            </w:pPr>
            <w:r w:rsidRPr="00BB2074">
              <w:rPr>
                <w:b/>
                <w:color w:val="000000"/>
                <w:sz w:val="24"/>
                <w:szCs w:val="24"/>
              </w:rPr>
              <w:t>Ед. изм.</w:t>
            </w:r>
          </w:p>
        </w:tc>
        <w:tc>
          <w:tcPr>
            <w:tcW w:w="896"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751FACFD" w14:textId="77777777" w:rsidR="000940BB" w:rsidRPr="00BB2074" w:rsidRDefault="000940BB" w:rsidP="000940BB">
            <w:pPr>
              <w:ind w:right="170" w:firstLine="1"/>
              <w:jc w:val="center"/>
              <w:rPr>
                <w:b/>
                <w:color w:val="000000"/>
                <w:sz w:val="24"/>
                <w:szCs w:val="24"/>
              </w:rPr>
            </w:pPr>
            <w:r w:rsidRPr="00BB2074">
              <w:rPr>
                <w:b/>
                <w:color w:val="000000"/>
                <w:sz w:val="24"/>
                <w:szCs w:val="24"/>
              </w:rPr>
              <w:t>Кол-во</w:t>
            </w:r>
          </w:p>
        </w:tc>
      </w:tr>
      <w:tr w:rsidR="0012487D" w:rsidRPr="00BB2074" w14:paraId="2ECAB695" w14:textId="77777777" w:rsidTr="00B24D73">
        <w:trPr>
          <w:trHeight w:val="375"/>
          <w:jc w:val="center"/>
        </w:trPr>
        <w:tc>
          <w:tcPr>
            <w:tcW w:w="562" w:type="dxa"/>
            <w:tcBorders>
              <w:top w:val="nil"/>
              <w:left w:val="single" w:sz="4" w:space="0" w:color="auto"/>
              <w:bottom w:val="single" w:sz="4" w:space="0" w:color="auto"/>
              <w:right w:val="single" w:sz="4" w:space="0" w:color="auto"/>
            </w:tcBorders>
            <w:shd w:val="clear" w:color="000000" w:fill="FFFFFF"/>
          </w:tcPr>
          <w:p w14:paraId="77AB9E0E" w14:textId="77777777" w:rsidR="0012487D" w:rsidRPr="007D5211" w:rsidRDefault="0012487D" w:rsidP="0012487D">
            <w:pPr>
              <w:pStyle w:val="a8"/>
              <w:numPr>
                <w:ilvl w:val="0"/>
                <w:numId w:val="5"/>
              </w:numPr>
              <w:ind w:hanging="1571"/>
              <w:jc w:val="right"/>
              <w:rPr>
                <w:color w:val="000000"/>
                <w:sz w:val="24"/>
                <w:szCs w:val="24"/>
              </w:rPr>
            </w:pPr>
          </w:p>
        </w:tc>
        <w:tc>
          <w:tcPr>
            <w:tcW w:w="3402" w:type="dxa"/>
            <w:tcBorders>
              <w:top w:val="nil"/>
              <w:left w:val="nil"/>
              <w:bottom w:val="single" w:sz="4" w:space="0" w:color="auto"/>
              <w:right w:val="single" w:sz="4" w:space="0" w:color="auto"/>
            </w:tcBorders>
            <w:shd w:val="clear" w:color="000000" w:fill="FFFFFF"/>
          </w:tcPr>
          <w:p w14:paraId="0DDB77E0" w14:textId="3263CA94" w:rsidR="0012487D" w:rsidRPr="00BB2074" w:rsidRDefault="0012487D" w:rsidP="0012487D">
            <w:pPr>
              <w:ind w:firstLine="0"/>
              <w:jc w:val="left"/>
              <w:rPr>
                <w:color w:val="000000"/>
                <w:sz w:val="24"/>
                <w:szCs w:val="24"/>
              </w:rPr>
            </w:pPr>
            <w:r>
              <w:rPr>
                <w:color w:val="000000"/>
                <w:sz w:val="24"/>
                <w:szCs w:val="24"/>
              </w:rPr>
              <w:t>П</w:t>
            </w:r>
            <w:r w:rsidRPr="00F25318">
              <w:rPr>
                <w:color w:val="000000"/>
                <w:sz w:val="24"/>
                <w:szCs w:val="24"/>
              </w:rPr>
              <w:t>ленка воздушно-пузырьковая</w:t>
            </w:r>
          </w:p>
        </w:tc>
        <w:tc>
          <w:tcPr>
            <w:tcW w:w="4832" w:type="dxa"/>
            <w:tcBorders>
              <w:top w:val="nil"/>
              <w:left w:val="nil"/>
              <w:bottom w:val="single" w:sz="4" w:space="0" w:color="auto"/>
              <w:right w:val="single" w:sz="4" w:space="0" w:color="auto"/>
            </w:tcBorders>
            <w:vAlign w:val="bottom"/>
          </w:tcPr>
          <w:p w14:paraId="479A913F" w14:textId="342EA767" w:rsidR="004076ED" w:rsidRPr="001C2ACD" w:rsidRDefault="001559AF" w:rsidP="001C2ACD">
            <w:pPr>
              <w:numPr>
                <w:ilvl w:val="0"/>
                <w:numId w:val="10"/>
              </w:numPr>
              <w:pBdr>
                <w:bottom w:val="single" w:sz="6" w:space="6" w:color="F2F2F2"/>
              </w:pBdr>
              <w:shd w:val="clear" w:color="auto" w:fill="FFFFFF"/>
              <w:spacing w:line="225" w:lineRule="atLeast"/>
              <w:ind w:left="0"/>
              <w:jc w:val="left"/>
              <w:textAlignment w:val="baseline"/>
              <w:rPr>
                <w:sz w:val="24"/>
                <w:szCs w:val="24"/>
              </w:rPr>
            </w:pPr>
            <w:r>
              <w:rPr>
                <w:sz w:val="24"/>
                <w:szCs w:val="24"/>
                <w:bdr w:val="none" w:sz="0" w:space="0" w:color="auto" w:frame="1"/>
              </w:rPr>
              <w:t>Ширина, м: 1,5</w:t>
            </w:r>
          </w:p>
          <w:p w14:paraId="51B1E179" w14:textId="030FEA1D" w:rsidR="001C2ACD" w:rsidRPr="001559AF" w:rsidRDefault="001C2ACD" w:rsidP="001C2ACD">
            <w:pPr>
              <w:numPr>
                <w:ilvl w:val="0"/>
                <w:numId w:val="10"/>
              </w:numPr>
              <w:pBdr>
                <w:bottom w:val="single" w:sz="6" w:space="6" w:color="F2F2F2"/>
              </w:pBdr>
              <w:shd w:val="clear" w:color="auto" w:fill="FFFFFF"/>
              <w:spacing w:line="225" w:lineRule="atLeast"/>
              <w:ind w:left="0"/>
              <w:jc w:val="left"/>
              <w:textAlignment w:val="baseline"/>
              <w:rPr>
                <w:sz w:val="24"/>
                <w:szCs w:val="24"/>
              </w:rPr>
            </w:pPr>
            <w:r w:rsidRPr="001C2ACD">
              <w:rPr>
                <w:sz w:val="24"/>
                <w:szCs w:val="24"/>
                <w:bdr w:val="none" w:sz="0" w:space="0" w:color="auto" w:frame="1"/>
              </w:rPr>
              <w:t>Длина, м</w:t>
            </w:r>
            <w:r>
              <w:rPr>
                <w:sz w:val="24"/>
                <w:szCs w:val="24"/>
                <w:bdr w:val="none" w:sz="0" w:space="0" w:color="auto" w:frame="1"/>
              </w:rPr>
              <w:t xml:space="preserve">: </w:t>
            </w:r>
            <w:r w:rsidRPr="001C2ACD">
              <w:rPr>
                <w:sz w:val="24"/>
                <w:szCs w:val="24"/>
                <w:bdr w:val="none" w:sz="0" w:space="0" w:color="auto" w:frame="1"/>
              </w:rPr>
              <w:t>100</w:t>
            </w:r>
          </w:p>
          <w:p w14:paraId="3517ECE6" w14:textId="7555BA0A" w:rsidR="001559AF" w:rsidRPr="009A749E" w:rsidRDefault="001559AF" w:rsidP="001559AF">
            <w:pPr>
              <w:numPr>
                <w:ilvl w:val="0"/>
                <w:numId w:val="10"/>
              </w:numPr>
              <w:pBdr>
                <w:bottom w:val="single" w:sz="6" w:space="6" w:color="F2F2F2"/>
              </w:pBdr>
              <w:shd w:val="clear" w:color="auto" w:fill="FFFFFF"/>
              <w:spacing w:line="225" w:lineRule="atLeast"/>
              <w:ind w:left="0"/>
              <w:jc w:val="left"/>
              <w:textAlignment w:val="baseline"/>
              <w:rPr>
                <w:sz w:val="24"/>
                <w:szCs w:val="24"/>
              </w:rPr>
            </w:pPr>
            <w:r w:rsidRPr="001C2ACD">
              <w:rPr>
                <w:sz w:val="24"/>
                <w:szCs w:val="24"/>
                <w:bdr w:val="none" w:sz="0" w:space="0" w:color="auto" w:frame="1"/>
              </w:rPr>
              <w:t>Количество слоев</w:t>
            </w:r>
            <w:r>
              <w:rPr>
                <w:sz w:val="24"/>
                <w:szCs w:val="24"/>
                <w:bdr w:val="none" w:sz="0" w:space="0" w:color="auto" w:frame="1"/>
              </w:rPr>
              <w:t xml:space="preserve">: </w:t>
            </w:r>
            <w:r w:rsidRPr="001C2ACD">
              <w:rPr>
                <w:sz w:val="24"/>
                <w:szCs w:val="24"/>
                <w:bdr w:val="none" w:sz="0" w:space="0" w:color="auto" w:frame="1"/>
              </w:rPr>
              <w:t>3</w:t>
            </w:r>
          </w:p>
          <w:p w14:paraId="0211E0EF" w14:textId="77777777" w:rsidR="009A749E" w:rsidRPr="001C2ACD" w:rsidRDefault="009A749E" w:rsidP="009A749E">
            <w:pPr>
              <w:numPr>
                <w:ilvl w:val="0"/>
                <w:numId w:val="10"/>
              </w:numPr>
              <w:pBdr>
                <w:bottom w:val="single" w:sz="6" w:space="6" w:color="F2F2F2"/>
              </w:pBdr>
              <w:shd w:val="clear" w:color="auto" w:fill="FFFFFF"/>
              <w:spacing w:line="225" w:lineRule="atLeast"/>
              <w:ind w:left="0"/>
              <w:jc w:val="left"/>
              <w:textAlignment w:val="baseline"/>
              <w:rPr>
                <w:sz w:val="24"/>
                <w:szCs w:val="24"/>
              </w:rPr>
            </w:pPr>
            <w:r w:rsidRPr="001C2ACD">
              <w:rPr>
                <w:sz w:val="24"/>
                <w:szCs w:val="24"/>
                <w:bdr w:val="none" w:sz="0" w:space="0" w:color="auto" w:frame="1"/>
              </w:rPr>
              <w:t>Диаметр пузырька, мм</w:t>
            </w:r>
            <w:r>
              <w:rPr>
                <w:sz w:val="24"/>
                <w:szCs w:val="24"/>
                <w:bdr w:val="none" w:sz="0" w:space="0" w:color="auto" w:frame="1"/>
              </w:rPr>
              <w:t xml:space="preserve">: </w:t>
            </w:r>
            <w:r w:rsidRPr="001C2ACD">
              <w:rPr>
                <w:sz w:val="24"/>
                <w:szCs w:val="24"/>
                <w:bdr w:val="none" w:sz="0" w:space="0" w:color="auto" w:frame="1"/>
              </w:rPr>
              <w:t>10</w:t>
            </w:r>
          </w:p>
          <w:p w14:paraId="75C45DB7" w14:textId="5E988C47" w:rsidR="009A749E" w:rsidRPr="001C2ACD" w:rsidRDefault="009A749E" w:rsidP="009A749E">
            <w:pPr>
              <w:numPr>
                <w:ilvl w:val="0"/>
                <w:numId w:val="10"/>
              </w:numPr>
              <w:pBdr>
                <w:bottom w:val="single" w:sz="6" w:space="6" w:color="F2F2F2"/>
              </w:pBdr>
              <w:shd w:val="clear" w:color="auto" w:fill="FFFFFF"/>
              <w:spacing w:line="225" w:lineRule="atLeast"/>
              <w:ind w:left="0"/>
              <w:jc w:val="left"/>
              <w:textAlignment w:val="baseline"/>
              <w:rPr>
                <w:sz w:val="24"/>
                <w:szCs w:val="24"/>
              </w:rPr>
            </w:pPr>
            <w:r w:rsidRPr="001C2ACD">
              <w:rPr>
                <w:sz w:val="24"/>
                <w:szCs w:val="24"/>
                <w:bdr w:val="none" w:sz="0" w:space="0" w:color="auto" w:frame="1"/>
              </w:rPr>
              <w:t>Плотность г/</w:t>
            </w:r>
            <w:proofErr w:type="spellStart"/>
            <w:proofErr w:type="gramStart"/>
            <w:r w:rsidRPr="001C2ACD">
              <w:rPr>
                <w:sz w:val="24"/>
                <w:szCs w:val="24"/>
                <w:bdr w:val="none" w:sz="0" w:space="0" w:color="auto" w:frame="1"/>
              </w:rPr>
              <w:t>кв.м</w:t>
            </w:r>
            <w:proofErr w:type="spellEnd"/>
            <w:proofErr w:type="gramEnd"/>
            <w:r>
              <w:rPr>
                <w:sz w:val="24"/>
                <w:szCs w:val="24"/>
                <w:bdr w:val="none" w:sz="0" w:space="0" w:color="auto" w:frame="1"/>
              </w:rPr>
              <w:t xml:space="preserve">: не менее 50 </w:t>
            </w:r>
          </w:p>
          <w:p w14:paraId="16514678" w14:textId="1822CEEF" w:rsidR="001C2ACD" w:rsidRPr="001C2ACD" w:rsidRDefault="004076ED" w:rsidP="001C2ACD">
            <w:pPr>
              <w:numPr>
                <w:ilvl w:val="0"/>
                <w:numId w:val="10"/>
              </w:numPr>
              <w:pBdr>
                <w:bottom w:val="single" w:sz="6" w:space="6" w:color="F2F2F2"/>
              </w:pBdr>
              <w:shd w:val="clear" w:color="auto" w:fill="FFFFFF"/>
              <w:spacing w:line="225" w:lineRule="atLeast"/>
              <w:ind w:left="0"/>
              <w:jc w:val="left"/>
              <w:textAlignment w:val="baseline"/>
              <w:rPr>
                <w:sz w:val="24"/>
                <w:szCs w:val="24"/>
              </w:rPr>
            </w:pPr>
            <w:r>
              <w:rPr>
                <w:sz w:val="24"/>
                <w:szCs w:val="24"/>
                <w:bdr w:val="none" w:sz="0" w:space="0" w:color="auto" w:frame="1"/>
              </w:rPr>
              <w:t>Материал</w:t>
            </w:r>
            <w:r w:rsidR="001C2ACD">
              <w:rPr>
                <w:sz w:val="24"/>
                <w:szCs w:val="24"/>
                <w:bdr w:val="none" w:sz="0" w:space="0" w:color="auto" w:frame="1"/>
              </w:rPr>
              <w:t xml:space="preserve">: </w:t>
            </w:r>
            <w:r>
              <w:rPr>
                <w:sz w:val="24"/>
                <w:szCs w:val="24"/>
                <w:bdr w:val="none" w:sz="0" w:space="0" w:color="auto" w:frame="1"/>
              </w:rPr>
              <w:t>п/э</w:t>
            </w:r>
          </w:p>
          <w:p w14:paraId="3792785C" w14:textId="3DC4C66B" w:rsidR="0012487D" w:rsidRPr="00BB2074" w:rsidRDefault="001C2ACD" w:rsidP="001C2ACD">
            <w:pPr>
              <w:numPr>
                <w:ilvl w:val="0"/>
                <w:numId w:val="10"/>
              </w:numPr>
              <w:pBdr>
                <w:bottom w:val="single" w:sz="6" w:space="6" w:color="F2F2F2"/>
              </w:pBdr>
              <w:shd w:val="clear" w:color="auto" w:fill="FFFFFF"/>
              <w:spacing w:line="225" w:lineRule="atLeast"/>
              <w:ind w:left="0"/>
              <w:jc w:val="left"/>
              <w:textAlignment w:val="baseline"/>
              <w:rPr>
                <w:color w:val="000000"/>
                <w:sz w:val="24"/>
                <w:szCs w:val="24"/>
              </w:rPr>
            </w:pPr>
            <w:r w:rsidRPr="001C2ACD">
              <w:rPr>
                <w:sz w:val="24"/>
                <w:szCs w:val="24"/>
                <w:bdr w:val="none" w:sz="0" w:space="0" w:color="auto" w:frame="1"/>
              </w:rPr>
              <w:t>Цвет</w:t>
            </w:r>
            <w:r>
              <w:rPr>
                <w:sz w:val="24"/>
                <w:szCs w:val="24"/>
                <w:bdr w:val="none" w:sz="0" w:space="0" w:color="auto" w:frame="1"/>
              </w:rPr>
              <w:t xml:space="preserve">: </w:t>
            </w:r>
            <w:r w:rsidRPr="001C2ACD">
              <w:rPr>
                <w:sz w:val="24"/>
                <w:szCs w:val="24"/>
                <w:bdr w:val="none" w:sz="0" w:space="0" w:color="auto" w:frame="1"/>
              </w:rPr>
              <w:t>прозрачный</w:t>
            </w:r>
          </w:p>
        </w:tc>
        <w:tc>
          <w:tcPr>
            <w:tcW w:w="805" w:type="dxa"/>
            <w:tcBorders>
              <w:top w:val="nil"/>
              <w:left w:val="single" w:sz="4" w:space="0" w:color="auto"/>
              <w:bottom w:val="single" w:sz="4" w:space="0" w:color="auto"/>
              <w:right w:val="single" w:sz="4" w:space="0" w:color="auto"/>
            </w:tcBorders>
          </w:tcPr>
          <w:p w14:paraId="09202CCE" w14:textId="1B672BA3" w:rsidR="0012487D" w:rsidRPr="00F25318" w:rsidRDefault="0012487D" w:rsidP="0012487D">
            <w:pPr>
              <w:ind w:firstLine="0"/>
              <w:jc w:val="center"/>
              <w:rPr>
                <w:color w:val="000000"/>
                <w:sz w:val="24"/>
                <w:szCs w:val="24"/>
              </w:rPr>
            </w:pPr>
            <w:r w:rsidRPr="00BB2074">
              <w:rPr>
                <w:color w:val="000000"/>
                <w:sz w:val="24"/>
                <w:szCs w:val="24"/>
              </w:rPr>
              <w:t>шт.</w:t>
            </w:r>
          </w:p>
        </w:tc>
        <w:tc>
          <w:tcPr>
            <w:tcW w:w="896" w:type="dxa"/>
            <w:tcBorders>
              <w:top w:val="nil"/>
              <w:left w:val="single" w:sz="4" w:space="0" w:color="auto"/>
              <w:bottom w:val="single" w:sz="4" w:space="0" w:color="auto"/>
              <w:right w:val="single" w:sz="4" w:space="0" w:color="auto"/>
            </w:tcBorders>
            <w:shd w:val="clear" w:color="auto" w:fill="auto"/>
          </w:tcPr>
          <w:p w14:paraId="326383F9" w14:textId="6001C2D6" w:rsidR="0012487D" w:rsidRPr="00F25318" w:rsidRDefault="0012487D" w:rsidP="0012487D">
            <w:pPr>
              <w:ind w:firstLine="0"/>
              <w:jc w:val="right"/>
              <w:rPr>
                <w:color w:val="000000"/>
                <w:sz w:val="24"/>
                <w:szCs w:val="24"/>
              </w:rPr>
            </w:pPr>
            <w:r>
              <w:rPr>
                <w:color w:val="000000"/>
                <w:sz w:val="24"/>
                <w:szCs w:val="24"/>
              </w:rPr>
              <w:t>3</w:t>
            </w:r>
          </w:p>
        </w:tc>
      </w:tr>
    </w:tbl>
    <w:p w14:paraId="36A32C30" w14:textId="77777777" w:rsidR="001D7EAC" w:rsidRPr="001D7EAC" w:rsidRDefault="001D7EAC" w:rsidP="008A49F4">
      <w:pPr>
        <w:rPr>
          <w:sz w:val="26"/>
          <w:szCs w:val="26"/>
        </w:rPr>
      </w:pPr>
    </w:p>
    <w:p w14:paraId="2CE2FFB6" w14:textId="77777777" w:rsidR="005B404A" w:rsidRPr="003B6879" w:rsidRDefault="005B404A" w:rsidP="005B404A">
      <w:pPr>
        <w:rPr>
          <w:bCs/>
          <w:color w:val="000000"/>
          <w:sz w:val="24"/>
          <w:szCs w:val="24"/>
        </w:rPr>
      </w:pPr>
      <w:r w:rsidRPr="003B6879">
        <w:rPr>
          <w:sz w:val="24"/>
          <w:szCs w:val="24"/>
        </w:rPr>
        <w:t>П</w:t>
      </w:r>
      <w:r w:rsidRPr="003B6879">
        <w:rPr>
          <w:bCs/>
          <w:color w:val="000000"/>
          <w:sz w:val="24"/>
          <w:szCs w:val="24"/>
        </w:rPr>
        <w:t>оставщик гарантирует, что поставляемый Товар соответствует требованиям, установленным Контрактом, является новым товаром (товаром, который не был в употреблении, в ремонте, в том числе который не был восстановлен, у которого не была осуществлена замена сос</w:t>
      </w:r>
      <w:bookmarkStart w:id="0" w:name="_GoBack"/>
      <w:bookmarkEnd w:id="0"/>
      <w:r w:rsidRPr="003B6879">
        <w:rPr>
          <w:bCs/>
          <w:color w:val="000000"/>
          <w:sz w:val="24"/>
          <w:szCs w:val="24"/>
        </w:rPr>
        <w:t>тавных частей, не были восстановлены потребительские свойства) в случае, если иное не предусмотрено описанием объекта закупки.</w:t>
      </w:r>
    </w:p>
    <w:p w14:paraId="02CA7CC8" w14:textId="77777777" w:rsidR="005B404A" w:rsidRPr="003B6879" w:rsidRDefault="005B404A" w:rsidP="005B404A">
      <w:pPr>
        <w:widowControl w:val="0"/>
        <w:autoSpaceDE w:val="0"/>
        <w:autoSpaceDN w:val="0"/>
        <w:adjustRightInd w:val="0"/>
        <w:rPr>
          <w:bCs/>
          <w:color w:val="000000"/>
          <w:sz w:val="24"/>
          <w:szCs w:val="24"/>
        </w:rPr>
      </w:pPr>
      <w:r w:rsidRPr="003B6879">
        <w:rPr>
          <w:bCs/>
          <w:color w:val="000000"/>
          <w:sz w:val="24"/>
          <w:szCs w:val="24"/>
        </w:rPr>
        <w:t>Товар должен быть упакован и замаркирован в соответствии с действующими стандартами.</w:t>
      </w:r>
    </w:p>
    <w:p w14:paraId="2D21C76C" w14:textId="77777777" w:rsidR="005B404A" w:rsidRPr="003B6879" w:rsidRDefault="005B404A" w:rsidP="005B404A">
      <w:pPr>
        <w:widowControl w:val="0"/>
        <w:autoSpaceDE w:val="0"/>
        <w:autoSpaceDN w:val="0"/>
        <w:adjustRightInd w:val="0"/>
        <w:rPr>
          <w:bCs/>
          <w:color w:val="000000"/>
          <w:sz w:val="24"/>
          <w:szCs w:val="24"/>
        </w:rPr>
      </w:pPr>
      <w:r w:rsidRPr="003B6879">
        <w:rPr>
          <w:bCs/>
          <w:color w:val="000000"/>
          <w:sz w:val="24"/>
          <w:szCs w:val="24"/>
        </w:rPr>
        <w:t>Поставщик поставляет Товар в упаковке завода-изготовителя, позволяющей транспортировать его любым видом транспорта на любое расстояние, предохранять от повреждений, загрязнений, утраты товарного вида и порчи при его перевозке с учетом возможных перегрузок в пути и длительного хранения.</w:t>
      </w:r>
    </w:p>
    <w:p w14:paraId="03EC3325" w14:textId="77777777" w:rsidR="005B404A" w:rsidRPr="003B6879" w:rsidRDefault="005B404A" w:rsidP="005B404A">
      <w:pPr>
        <w:tabs>
          <w:tab w:val="left" w:pos="0"/>
          <w:tab w:val="left" w:pos="3261"/>
        </w:tabs>
        <w:rPr>
          <w:sz w:val="24"/>
          <w:szCs w:val="24"/>
        </w:rPr>
      </w:pPr>
      <w:r w:rsidRPr="003B6879">
        <w:rPr>
          <w:rFonts w:eastAsiaTheme="minorEastAsia"/>
          <w:sz w:val="24"/>
          <w:szCs w:val="24"/>
        </w:rPr>
        <w:t>Стоимость товара включает в себя стоимость упаковки, транспортные расходы, погрузо-разгрузочные работы, включая работы с применением грузоподъемных средств, осуществляются Поставщиком собственными техническими средствами или с привлечением транспорта третьих лиц и за его счет.</w:t>
      </w:r>
    </w:p>
    <w:p w14:paraId="1772C06A" w14:textId="57260EF7" w:rsidR="005B404A" w:rsidRPr="003B6879" w:rsidRDefault="005B404A" w:rsidP="005B404A">
      <w:pPr>
        <w:tabs>
          <w:tab w:val="left" w:pos="0"/>
          <w:tab w:val="left" w:pos="3261"/>
        </w:tabs>
        <w:rPr>
          <w:sz w:val="24"/>
          <w:szCs w:val="24"/>
        </w:rPr>
      </w:pPr>
      <w:r w:rsidRPr="00862EE8">
        <w:rPr>
          <w:bCs/>
          <w:color w:val="000000"/>
          <w:sz w:val="24"/>
          <w:szCs w:val="24"/>
        </w:rPr>
        <w:t xml:space="preserve">Поставка товара должна быть осуществлена в течении </w:t>
      </w:r>
      <w:r w:rsidR="006E6ECE">
        <w:rPr>
          <w:bCs/>
          <w:color w:val="000000"/>
          <w:sz w:val="24"/>
          <w:szCs w:val="24"/>
        </w:rPr>
        <w:t>10</w:t>
      </w:r>
      <w:r>
        <w:rPr>
          <w:bCs/>
          <w:color w:val="000000"/>
          <w:sz w:val="24"/>
          <w:szCs w:val="24"/>
        </w:rPr>
        <w:t xml:space="preserve"> (</w:t>
      </w:r>
      <w:r w:rsidR="006E6ECE">
        <w:rPr>
          <w:bCs/>
          <w:color w:val="000000"/>
          <w:sz w:val="24"/>
          <w:szCs w:val="24"/>
        </w:rPr>
        <w:t>дес</w:t>
      </w:r>
      <w:r>
        <w:rPr>
          <w:bCs/>
          <w:color w:val="000000"/>
          <w:sz w:val="24"/>
          <w:szCs w:val="24"/>
        </w:rPr>
        <w:t>яти</w:t>
      </w:r>
      <w:r w:rsidRPr="00862EE8">
        <w:rPr>
          <w:bCs/>
          <w:color w:val="000000"/>
          <w:sz w:val="24"/>
          <w:szCs w:val="24"/>
        </w:rPr>
        <w:t>) рабочих дней с даты заключения государственного контракта</w:t>
      </w:r>
      <w:r>
        <w:rPr>
          <w:bCs/>
          <w:color w:val="000000"/>
          <w:sz w:val="24"/>
          <w:szCs w:val="24"/>
        </w:rPr>
        <w:t>.</w:t>
      </w:r>
    </w:p>
    <w:p w14:paraId="284C538D" w14:textId="77777777" w:rsidR="005B404A" w:rsidRPr="003B6879" w:rsidRDefault="005B404A" w:rsidP="005B404A">
      <w:pPr>
        <w:rPr>
          <w:rFonts w:eastAsiaTheme="minorEastAsia"/>
          <w:sz w:val="24"/>
          <w:szCs w:val="24"/>
        </w:rPr>
      </w:pPr>
      <w:r w:rsidRPr="003B6879">
        <w:rPr>
          <w:rFonts w:eastAsiaTheme="minorEastAsia"/>
          <w:sz w:val="24"/>
          <w:szCs w:val="24"/>
        </w:rPr>
        <w:t>Поставка товара осуществляется в рабочее время заказчика с 9-00 до 16-00 часов, перерыв с 13-00 до 14-00 часов.</w:t>
      </w:r>
    </w:p>
    <w:p w14:paraId="132E0A6D" w14:textId="77777777" w:rsidR="005B404A" w:rsidRPr="003B6879" w:rsidRDefault="005B404A" w:rsidP="005B404A">
      <w:pPr>
        <w:rPr>
          <w:rFonts w:eastAsiaTheme="minorEastAsia"/>
          <w:sz w:val="24"/>
          <w:szCs w:val="24"/>
        </w:rPr>
      </w:pPr>
      <w:r w:rsidRPr="003B6879">
        <w:rPr>
          <w:rFonts w:eastAsiaTheme="minorEastAsia"/>
          <w:sz w:val="24"/>
          <w:szCs w:val="24"/>
        </w:rPr>
        <w:t xml:space="preserve">Место поставки: 107450, г. Москва, ул.  Мясницкая, д.39, стр.1. </w:t>
      </w:r>
    </w:p>
    <w:p w14:paraId="6852AA49" w14:textId="77777777" w:rsidR="005B404A" w:rsidRPr="00660F83" w:rsidRDefault="005B404A" w:rsidP="005B404A">
      <w:pPr>
        <w:widowControl w:val="0"/>
        <w:autoSpaceDE w:val="0"/>
        <w:autoSpaceDN w:val="0"/>
        <w:adjustRightInd w:val="0"/>
        <w:ind w:firstLine="708"/>
        <w:outlineLvl w:val="0"/>
        <w:rPr>
          <w:bCs/>
          <w:sz w:val="26"/>
          <w:szCs w:val="26"/>
        </w:rPr>
      </w:pPr>
    </w:p>
    <w:p w14:paraId="465B9AEF" w14:textId="77777777" w:rsidR="00DF099D" w:rsidRDefault="00DF099D" w:rsidP="00826979">
      <w:pPr>
        <w:tabs>
          <w:tab w:val="left" w:pos="0"/>
          <w:tab w:val="left" w:pos="3261"/>
        </w:tabs>
        <w:ind w:right="40"/>
        <w:rPr>
          <w:sz w:val="24"/>
        </w:rPr>
      </w:pPr>
    </w:p>
    <w:p w14:paraId="74E96654" w14:textId="77777777" w:rsidR="00B24D73" w:rsidRDefault="00B24D73" w:rsidP="00B24D73">
      <w:pPr>
        <w:tabs>
          <w:tab w:val="left" w:pos="0"/>
          <w:tab w:val="left" w:pos="3261"/>
        </w:tabs>
        <w:ind w:right="40"/>
        <w:rPr>
          <w:sz w:val="24"/>
        </w:rPr>
      </w:pPr>
      <w:r w:rsidRPr="00E24935">
        <w:rPr>
          <w:sz w:val="24"/>
        </w:rPr>
        <w:t>Заказчик оформляет Акт приемки товаров (код формы по ОКУД 0510452) без участия исполнителя. Данный Акт приемки товара формируется на основании документов, подтверждающих поставку товара. Заказчик оплачивает поставленные товары на основании представленных Исполнителем документов и Акта приемки товаров (код формы по ОКУД 0510452). Оригиналы платежных документов могут быть переданы в системе электронного документооборота с использованием сертифицированных средств криптографической защиты.</w:t>
      </w:r>
    </w:p>
    <w:p w14:paraId="43538DE7" w14:textId="77777777" w:rsidR="00067FA6" w:rsidRDefault="00067FA6" w:rsidP="00826979">
      <w:pPr>
        <w:tabs>
          <w:tab w:val="left" w:pos="0"/>
          <w:tab w:val="left" w:pos="3261"/>
        </w:tabs>
        <w:ind w:right="40"/>
        <w:rPr>
          <w:sz w:val="24"/>
        </w:rPr>
      </w:pPr>
    </w:p>
    <w:p w14:paraId="0DB34F0F" w14:textId="77777777" w:rsidR="00067FA6" w:rsidRDefault="00067FA6" w:rsidP="00826979">
      <w:pPr>
        <w:tabs>
          <w:tab w:val="left" w:pos="0"/>
          <w:tab w:val="left" w:pos="3261"/>
        </w:tabs>
        <w:ind w:right="40"/>
        <w:rPr>
          <w:sz w:val="24"/>
        </w:rPr>
      </w:pPr>
    </w:p>
    <w:p w14:paraId="32ECBA4E" w14:textId="77777777" w:rsidR="00067FA6" w:rsidRDefault="00067FA6" w:rsidP="00826979">
      <w:pPr>
        <w:tabs>
          <w:tab w:val="left" w:pos="0"/>
          <w:tab w:val="left" w:pos="3261"/>
        </w:tabs>
        <w:ind w:right="40"/>
        <w:rPr>
          <w:sz w:val="24"/>
        </w:rPr>
      </w:pPr>
    </w:p>
    <w:p w14:paraId="778BB86F" w14:textId="77777777" w:rsidR="00FB4D47" w:rsidRDefault="00FB4D47" w:rsidP="00826979">
      <w:pPr>
        <w:tabs>
          <w:tab w:val="left" w:pos="0"/>
          <w:tab w:val="left" w:pos="3261"/>
        </w:tabs>
        <w:ind w:right="40"/>
        <w:rPr>
          <w:sz w:val="24"/>
        </w:rPr>
      </w:pPr>
    </w:p>
    <w:p w14:paraId="462F6A1E" w14:textId="77777777" w:rsidR="00FB4D47" w:rsidRDefault="00FB4D47" w:rsidP="00826979">
      <w:pPr>
        <w:tabs>
          <w:tab w:val="left" w:pos="0"/>
          <w:tab w:val="left" w:pos="3261"/>
        </w:tabs>
        <w:ind w:right="40"/>
        <w:rPr>
          <w:sz w:val="24"/>
        </w:rPr>
      </w:pPr>
    </w:p>
    <w:p w14:paraId="2406DB0A" w14:textId="77777777" w:rsidR="00FB4D47" w:rsidRDefault="00FB4D47" w:rsidP="00826979">
      <w:pPr>
        <w:tabs>
          <w:tab w:val="left" w:pos="0"/>
          <w:tab w:val="left" w:pos="3261"/>
        </w:tabs>
        <w:ind w:right="40"/>
        <w:rPr>
          <w:sz w:val="24"/>
        </w:rPr>
      </w:pPr>
    </w:p>
    <w:p w14:paraId="15D9D862" w14:textId="77777777" w:rsidR="00431B1D" w:rsidRDefault="00431B1D" w:rsidP="00826979">
      <w:pPr>
        <w:tabs>
          <w:tab w:val="left" w:pos="0"/>
          <w:tab w:val="left" w:pos="3261"/>
        </w:tabs>
        <w:ind w:right="40"/>
        <w:rPr>
          <w:sz w:val="24"/>
        </w:rPr>
      </w:pPr>
    </w:p>
    <w:p w14:paraId="614EF48D" w14:textId="77777777" w:rsidR="00AA1909" w:rsidRPr="00AF25C7" w:rsidRDefault="00AA1909" w:rsidP="00AA1909">
      <w:pPr>
        <w:jc w:val="right"/>
        <w:rPr>
          <w:sz w:val="24"/>
          <w:szCs w:val="24"/>
        </w:rPr>
      </w:pPr>
      <w:r w:rsidRPr="00AF25C7">
        <w:rPr>
          <w:sz w:val="24"/>
          <w:szCs w:val="24"/>
        </w:rPr>
        <w:t>Приложение № 2</w:t>
      </w:r>
    </w:p>
    <w:p w14:paraId="2D08B3F8" w14:textId="77777777" w:rsidR="00AA1909" w:rsidRPr="00AF25C7" w:rsidRDefault="00AA1909" w:rsidP="00AA1909">
      <w:pPr>
        <w:jc w:val="right"/>
        <w:rPr>
          <w:sz w:val="24"/>
          <w:szCs w:val="24"/>
        </w:rPr>
      </w:pPr>
      <w:r w:rsidRPr="00AF25C7">
        <w:rPr>
          <w:sz w:val="24"/>
          <w:szCs w:val="24"/>
        </w:rPr>
        <w:t>к Контракту № ___________</w:t>
      </w:r>
    </w:p>
    <w:p w14:paraId="41ECF667" w14:textId="5B0B50C9" w:rsidR="00790490" w:rsidRPr="00AF25C7" w:rsidRDefault="000940BB" w:rsidP="00790490">
      <w:pPr>
        <w:jc w:val="right"/>
        <w:rPr>
          <w:sz w:val="24"/>
          <w:szCs w:val="24"/>
        </w:rPr>
      </w:pPr>
      <w:r>
        <w:rPr>
          <w:sz w:val="24"/>
          <w:szCs w:val="24"/>
        </w:rPr>
        <w:t>от «__» ____________202</w:t>
      </w:r>
      <w:r w:rsidR="006E6ECE">
        <w:rPr>
          <w:sz w:val="24"/>
          <w:szCs w:val="24"/>
        </w:rPr>
        <w:t>6</w:t>
      </w:r>
      <w:r w:rsidR="00AA1909" w:rsidRPr="00AF25C7">
        <w:rPr>
          <w:sz w:val="24"/>
          <w:szCs w:val="24"/>
        </w:rPr>
        <w:t xml:space="preserve"> г.</w:t>
      </w:r>
    </w:p>
    <w:p w14:paraId="3AB5A7EF" w14:textId="77777777" w:rsidR="00790490" w:rsidRDefault="00790490" w:rsidP="00AA1909">
      <w:pPr>
        <w:jc w:val="center"/>
        <w:rPr>
          <w:b/>
          <w:color w:val="000000"/>
          <w:sz w:val="24"/>
          <w:szCs w:val="24"/>
        </w:rPr>
      </w:pPr>
    </w:p>
    <w:p w14:paraId="65F83F7C" w14:textId="77777777" w:rsidR="00790490" w:rsidRDefault="00790490" w:rsidP="00AA1909">
      <w:pPr>
        <w:jc w:val="center"/>
        <w:rPr>
          <w:b/>
          <w:color w:val="000000"/>
          <w:sz w:val="24"/>
          <w:szCs w:val="24"/>
        </w:rPr>
      </w:pPr>
    </w:p>
    <w:p w14:paraId="7FA852B5" w14:textId="77777777" w:rsidR="00790490" w:rsidRDefault="00790490" w:rsidP="00AA1909">
      <w:pPr>
        <w:jc w:val="center"/>
        <w:rPr>
          <w:b/>
          <w:color w:val="000000"/>
          <w:sz w:val="24"/>
          <w:szCs w:val="24"/>
        </w:rPr>
      </w:pPr>
    </w:p>
    <w:p w14:paraId="7779E1B6" w14:textId="6B3CAFB7" w:rsidR="00AA1909" w:rsidRPr="00AF25C7" w:rsidRDefault="00AA1909" w:rsidP="00AA1909">
      <w:pPr>
        <w:jc w:val="center"/>
        <w:rPr>
          <w:b/>
          <w:color w:val="000000"/>
          <w:sz w:val="24"/>
          <w:szCs w:val="24"/>
        </w:rPr>
      </w:pPr>
      <w:r w:rsidRPr="00AF25C7">
        <w:rPr>
          <w:b/>
          <w:color w:val="000000"/>
          <w:sz w:val="24"/>
          <w:szCs w:val="24"/>
        </w:rPr>
        <w:t xml:space="preserve">Спецификация на поставку </w:t>
      </w:r>
      <w:r w:rsidR="006E6ECE">
        <w:rPr>
          <w:b/>
          <w:color w:val="000000"/>
          <w:sz w:val="24"/>
          <w:szCs w:val="24"/>
        </w:rPr>
        <w:t xml:space="preserve">воздушно-пузырьковой </w:t>
      </w:r>
      <w:r w:rsidRPr="00AF25C7">
        <w:rPr>
          <w:b/>
          <w:color w:val="000000"/>
          <w:sz w:val="24"/>
          <w:szCs w:val="24"/>
        </w:rPr>
        <w:t xml:space="preserve">для нужд </w:t>
      </w:r>
      <w:proofErr w:type="spellStart"/>
      <w:r w:rsidRPr="00AF25C7">
        <w:rPr>
          <w:b/>
          <w:color w:val="000000"/>
          <w:sz w:val="24"/>
          <w:szCs w:val="24"/>
        </w:rPr>
        <w:t>Росфинмониторинга</w:t>
      </w:r>
      <w:proofErr w:type="spellEnd"/>
    </w:p>
    <w:p w14:paraId="19D4FBFB" w14:textId="77777777" w:rsidR="00AA1909" w:rsidRDefault="00AA1909" w:rsidP="00AA1909">
      <w:pPr>
        <w:jc w:val="center"/>
        <w:rPr>
          <w:b/>
          <w:color w:val="000000"/>
        </w:rPr>
      </w:pPr>
    </w:p>
    <w:p w14:paraId="1AD37F36" w14:textId="77777777" w:rsidR="00AA1909" w:rsidRDefault="00AA1909" w:rsidP="00AA1909">
      <w:pPr>
        <w:jc w:val="center"/>
        <w:rPr>
          <w:b/>
          <w:color w:val="000000"/>
        </w:rPr>
      </w:pPr>
    </w:p>
    <w:tbl>
      <w:tblPr>
        <w:tblW w:w="911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62"/>
        <w:gridCol w:w="3828"/>
        <w:gridCol w:w="992"/>
        <w:gridCol w:w="1134"/>
        <w:gridCol w:w="1276"/>
        <w:gridCol w:w="1322"/>
      </w:tblGrid>
      <w:tr w:rsidR="00AA1909" w:rsidRPr="00AA1909" w14:paraId="14093DF4" w14:textId="77777777" w:rsidTr="00826979">
        <w:trPr>
          <w:trHeight w:val="300"/>
        </w:trPr>
        <w:tc>
          <w:tcPr>
            <w:tcW w:w="562" w:type="dxa"/>
            <w:shd w:val="clear" w:color="auto" w:fill="auto"/>
            <w:noWrap/>
            <w:vAlign w:val="center"/>
            <w:hideMark/>
          </w:tcPr>
          <w:p w14:paraId="3EC408D8" w14:textId="77777777" w:rsidR="00AA1909" w:rsidRPr="00AA1909" w:rsidRDefault="00AA1909" w:rsidP="00AA1909">
            <w:pPr>
              <w:ind w:firstLine="0"/>
              <w:jc w:val="center"/>
              <w:rPr>
                <w:b/>
                <w:color w:val="000000"/>
                <w:sz w:val="24"/>
                <w:szCs w:val="24"/>
              </w:rPr>
            </w:pPr>
            <w:r w:rsidRPr="00AA1909">
              <w:rPr>
                <w:b/>
                <w:color w:val="000000"/>
                <w:sz w:val="24"/>
                <w:szCs w:val="24"/>
              </w:rPr>
              <w:t>№ п/п</w:t>
            </w:r>
          </w:p>
        </w:tc>
        <w:tc>
          <w:tcPr>
            <w:tcW w:w="3828" w:type="dxa"/>
            <w:shd w:val="clear" w:color="auto" w:fill="auto"/>
            <w:noWrap/>
            <w:vAlign w:val="center"/>
            <w:hideMark/>
          </w:tcPr>
          <w:p w14:paraId="0194123A" w14:textId="77777777" w:rsidR="00AA1909" w:rsidRPr="00AA1909" w:rsidRDefault="00AA1909" w:rsidP="00AA1909">
            <w:pPr>
              <w:ind w:firstLine="0"/>
              <w:jc w:val="center"/>
              <w:rPr>
                <w:b/>
                <w:color w:val="000000"/>
                <w:sz w:val="24"/>
                <w:szCs w:val="24"/>
              </w:rPr>
            </w:pPr>
            <w:r w:rsidRPr="00AA1909">
              <w:rPr>
                <w:b/>
                <w:color w:val="000000"/>
                <w:sz w:val="24"/>
                <w:szCs w:val="24"/>
              </w:rPr>
              <w:t>Наименование товара</w:t>
            </w:r>
          </w:p>
        </w:tc>
        <w:tc>
          <w:tcPr>
            <w:tcW w:w="992" w:type="dxa"/>
            <w:shd w:val="clear" w:color="auto" w:fill="auto"/>
            <w:noWrap/>
            <w:vAlign w:val="center"/>
            <w:hideMark/>
          </w:tcPr>
          <w:p w14:paraId="288BE0B0" w14:textId="77777777" w:rsidR="00AA1909" w:rsidRPr="00AA1909" w:rsidRDefault="00AA1909" w:rsidP="00AA1909">
            <w:pPr>
              <w:ind w:firstLine="0"/>
              <w:jc w:val="center"/>
              <w:rPr>
                <w:b/>
                <w:color w:val="000000"/>
                <w:sz w:val="24"/>
                <w:szCs w:val="24"/>
              </w:rPr>
            </w:pPr>
            <w:r w:rsidRPr="00AA1909">
              <w:rPr>
                <w:b/>
                <w:color w:val="000000"/>
                <w:sz w:val="24"/>
                <w:szCs w:val="24"/>
              </w:rPr>
              <w:t>Ед. изм.</w:t>
            </w:r>
          </w:p>
        </w:tc>
        <w:tc>
          <w:tcPr>
            <w:tcW w:w="1134" w:type="dxa"/>
            <w:shd w:val="clear" w:color="auto" w:fill="auto"/>
            <w:noWrap/>
            <w:vAlign w:val="center"/>
            <w:hideMark/>
          </w:tcPr>
          <w:p w14:paraId="19377A76" w14:textId="77777777" w:rsidR="00AA1909" w:rsidRPr="00AA1909" w:rsidRDefault="00AA1909" w:rsidP="00AA1909">
            <w:pPr>
              <w:ind w:firstLine="0"/>
              <w:jc w:val="center"/>
              <w:rPr>
                <w:b/>
                <w:color w:val="000000"/>
                <w:sz w:val="24"/>
                <w:szCs w:val="24"/>
              </w:rPr>
            </w:pPr>
            <w:r w:rsidRPr="00AA1909">
              <w:rPr>
                <w:b/>
                <w:color w:val="000000"/>
                <w:sz w:val="24"/>
                <w:szCs w:val="24"/>
              </w:rPr>
              <w:t>Кол-во</w:t>
            </w:r>
          </w:p>
        </w:tc>
        <w:tc>
          <w:tcPr>
            <w:tcW w:w="1276" w:type="dxa"/>
            <w:shd w:val="clear" w:color="auto" w:fill="auto"/>
            <w:noWrap/>
            <w:vAlign w:val="center"/>
            <w:hideMark/>
          </w:tcPr>
          <w:p w14:paraId="0061BA87" w14:textId="77777777" w:rsidR="00AA1909" w:rsidRPr="00AA1909" w:rsidRDefault="00AA1909" w:rsidP="00AA1909">
            <w:pPr>
              <w:ind w:firstLine="0"/>
              <w:jc w:val="center"/>
              <w:rPr>
                <w:b/>
                <w:color w:val="000000"/>
                <w:sz w:val="24"/>
                <w:szCs w:val="24"/>
              </w:rPr>
            </w:pPr>
            <w:r w:rsidRPr="00AA1909">
              <w:rPr>
                <w:b/>
                <w:color w:val="000000"/>
                <w:sz w:val="24"/>
                <w:szCs w:val="24"/>
              </w:rPr>
              <w:t>Цена, руб.</w:t>
            </w:r>
          </w:p>
        </w:tc>
        <w:tc>
          <w:tcPr>
            <w:tcW w:w="1322" w:type="dxa"/>
            <w:shd w:val="clear" w:color="auto" w:fill="auto"/>
            <w:noWrap/>
            <w:vAlign w:val="center"/>
            <w:hideMark/>
          </w:tcPr>
          <w:p w14:paraId="403D8AF9" w14:textId="77777777" w:rsidR="00AA1909" w:rsidRPr="00AA1909" w:rsidRDefault="00AA1909" w:rsidP="00AA1909">
            <w:pPr>
              <w:ind w:firstLine="0"/>
              <w:jc w:val="center"/>
              <w:rPr>
                <w:b/>
                <w:color w:val="000000"/>
                <w:sz w:val="24"/>
                <w:szCs w:val="24"/>
              </w:rPr>
            </w:pPr>
            <w:r w:rsidRPr="00AA1909">
              <w:rPr>
                <w:b/>
                <w:color w:val="000000"/>
                <w:sz w:val="24"/>
                <w:szCs w:val="24"/>
              </w:rPr>
              <w:t>Сумма, руб.</w:t>
            </w:r>
          </w:p>
        </w:tc>
      </w:tr>
      <w:tr w:rsidR="006E6ECE" w:rsidRPr="00AA1909" w14:paraId="5B0AC671" w14:textId="77777777" w:rsidTr="00B36415">
        <w:trPr>
          <w:trHeight w:val="300"/>
        </w:trPr>
        <w:tc>
          <w:tcPr>
            <w:tcW w:w="562" w:type="dxa"/>
            <w:shd w:val="clear" w:color="auto" w:fill="auto"/>
            <w:noWrap/>
            <w:vAlign w:val="bottom"/>
          </w:tcPr>
          <w:p w14:paraId="419A6865" w14:textId="63EF1209" w:rsidR="006E6ECE" w:rsidRDefault="006E6ECE" w:rsidP="006E6ECE">
            <w:pPr>
              <w:ind w:firstLine="0"/>
              <w:jc w:val="right"/>
              <w:rPr>
                <w:color w:val="000000"/>
                <w:sz w:val="24"/>
                <w:szCs w:val="24"/>
              </w:rPr>
            </w:pPr>
            <w:r>
              <w:rPr>
                <w:color w:val="000000"/>
                <w:sz w:val="24"/>
                <w:szCs w:val="24"/>
              </w:rPr>
              <w:t>1</w:t>
            </w:r>
          </w:p>
        </w:tc>
        <w:tc>
          <w:tcPr>
            <w:tcW w:w="3828" w:type="dxa"/>
            <w:shd w:val="clear" w:color="auto" w:fill="auto"/>
            <w:noWrap/>
            <w:vAlign w:val="bottom"/>
          </w:tcPr>
          <w:p w14:paraId="5BA3D1B7" w14:textId="77932B3F" w:rsidR="006E6ECE" w:rsidRPr="00E17B00" w:rsidRDefault="006E6ECE" w:rsidP="006E6ECE">
            <w:pPr>
              <w:ind w:firstLine="0"/>
              <w:jc w:val="left"/>
              <w:rPr>
                <w:sz w:val="24"/>
                <w:szCs w:val="24"/>
              </w:rPr>
            </w:pPr>
            <w:r>
              <w:rPr>
                <w:color w:val="000000"/>
                <w:sz w:val="24"/>
                <w:szCs w:val="24"/>
              </w:rPr>
              <w:t>П</w:t>
            </w:r>
            <w:r w:rsidRPr="00F25318">
              <w:rPr>
                <w:color w:val="000000"/>
                <w:sz w:val="24"/>
                <w:szCs w:val="24"/>
              </w:rPr>
              <w:t>ленка воздушно-пузырьковая</w:t>
            </w:r>
          </w:p>
        </w:tc>
        <w:tc>
          <w:tcPr>
            <w:tcW w:w="992" w:type="dxa"/>
            <w:shd w:val="clear" w:color="auto" w:fill="auto"/>
            <w:noWrap/>
            <w:vAlign w:val="center"/>
          </w:tcPr>
          <w:p w14:paraId="36B15051" w14:textId="72BBCAF5" w:rsidR="006E6ECE" w:rsidRDefault="006E6ECE" w:rsidP="006E6ECE">
            <w:pPr>
              <w:ind w:firstLine="0"/>
              <w:jc w:val="center"/>
              <w:rPr>
                <w:color w:val="000000"/>
                <w:sz w:val="24"/>
                <w:szCs w:val="24"/>
              </w:rPr>
            </w:pPr>
            <w:r w:rsidRPr="00BB2074">
              <w:rPr>
                <w:color w:val="000000"/>
                <w:sz w:val="24"/>
                <w:szCs w:val="24"/>
              </w:rPr>
              <w:t>шт.</w:t>
            </w:r>
          </w:p>
        </w:tc>
        <w:tc>
          <w:tcPr>
            <w:tcW w:w="1134" w:type="dxa"/>
            <w:shd w:val="clear" w:color="auto" w:fill="auto"/>
            <w:noWrap/>
            <w:vAlign w:val="center"/>
          </w:tcPr>
          <w:p w14:paraId="4B631069" w14:textId="29661337" w:rsidR="006E6ECE" w:rsidRDefault="006E6ECE" w:rsidP="006E6ECE">
            <w:pPr>
              <w:tabs>
                <w:tab w:val="left" w:pos="586"/>
              </w:tabs>
              <w:ind w:right="170" w:firstLine="143"/>
              <w:jc w:val="center"/>
              <w:rPr>
                <w:color w:val="000000"/>
                <w:sz w:val="22"/>
                <w:szCs w:val="22"/>
              </w:rPr>
            </w:pPr>
            <w:r>
              <w:rPr>
                <w:color w:val="000000"/>
                <w:sz w:val="22"/>
                <w:szCs w:val="22"/>
              </w:rPr>
              <w:t>3</w:t>
            </w:r>
          </w:p>
        </w:tc>
        <w:tc>
          <w:tcPr>
            <w:tcW w:w="1276" w:type="dxa"/>
            <w:shd w:val="clear" w:color="auto" w:fill="auto"/>
            <w:noWrap/>
            <w:vAlign w:val="center"/>
          </w:tcPr>
          <w:p w14:paraId="327975F2" w14:textId="77777777" w:rsidR="006E6ECE" w:rsidRPr="00AA1909" w:rsidRDefault="006E6ECE" w:rsidP="006E6ECE">
            <w:pPr>
              <w:ind w:firstLine="0"/>
              <w:jc w:val="center"/>
              <w:rPr>
                <w:color w:val="000000"/>
                <w:sz w:val="24"/>
                <w:szCs w:val="24"/>
              </w:rPr>
            </w:pPr>
          </w:p>
        </w:tc>
        <w:tc>
          <w:tcPr>
            <w:tcW w:w="1322" w:type="dxa"/>
            <w:shd w:val="clear" w:color="auto" w:fill="auto"/>
            <w:noWrap/>
            <w:vAlign w:val="center"/>
          </w:tcPr>
          <w:p w14:paraId="78AE8AAB" w14:textId="77777777" w:rsidR="006E6ECE" w:rsidRPr="00AA1909" w:rsidRDefault="006E6ECE" w:rsidP="006E6ECE">
            <w:pPr>
              <w:ind w:firstLine="0"/>
              <w:jc w:val="center"/>
              <w:rPr>
                <w:sz w:val="24"/>
                <w:szCs w:val="24"/>
              </w:rPr>
            </w:pPr>
          </w:p>
        </w:tc>
      </w:tr>
    </w:tbl>
    <w:p w14:paraId="476BD4DC" w14:textId="77777777" w:rsidR="00AA1909" w:rsidRPr="00AF25C7" w:rsidRDefault="00AA1909" w:rsidP="00AA1909">
      <w:pPr>
        <w:jc w:val="center"/>
        <w:rPr>
          <w:b/>
          <w:color w:val="000000"/>
        </w:rPr>
      </w:pPr>
    </w:p>
    <w:p w14:paraId="0ED1E6C6" w14:textId="77777777" w:rsidR="00AA1909" w:rsidRPr="00AF25C7" w:rsidRDefault="00AA1909" w:rsidP="00AA1909">
      <w:pPr>
        <w:jc w:val="center"/>
        <w:rPr>
          <w:b/>
          <w:color w:val="000000"/>
        </w:rPr>
      </w:pPr>
    </w:p>
    <w:p w14:paraId="258EEE28" w14:textId="77777777" w:rsidR="00AA1909" w:rsidRDefault="00AA1909" w:rsidP="00AA1909">
      <w:pPr>
        <w:jc w:val="center"/>
        <w:rPr>
          <w:b/>
          <w:color w:val="000000"/>
        </w:rPr>
      </w:pPr>
    </w:p>
    <w:p w14:paraId="77533F28" w14:textId="77777777" w:rsidR="00AA1909" w:rsidRDefault="00AA1909" w:rsidP="00AA1909">
      <w:pPr>
        <w:jc w:val="center"/>
        <w:rPr>
          <w:b/>
          <w:color w:val="000000"/>
        </w:rPr>
      </w:pPr>
    </w:p>
    <w:p w14:paraId="4FAADE70" w14:textId="77777777" w:rsidR="00DF099D" w:rsidRDefault="00DF099D" w:rsidP="00AA1909">
      <w:pPr>
        <w:jc w:val="center"/>
        <w:rPr>
          <w:b/>
          <w:color w:val="000000"/>
        </w:rPr>
      </w:pPr>
    </w:p>
    <w:p w14:paraId="692440BB" w14:textId="77777777" w:rsidR="00DF099D" w:rsidRDefault="00DF099D" w:rsidP="00AA1909">
      <w:pPr>
        <w:jc w:val="center"/>
        <w:rPr>
          <w:b/>
          <w:color w:val="000000"/>
        </w:rPr>
      </w:pPr>
    </w:p>
    <w:p w14:paraId="2ED4422B" w14:textId="77777777" w:rsidR="00DF099D" w:rsidRDefault="00DF099D" w:rsidP="00AA1909">
      <w:pPr>
        <w:jc w:val="center"/>
        <w:rPr>
          <w:b/>
          <w:color w:val="000000"/>
        </w:rPr>
      </w:pPr>
    </w:p>
    <w:p w14:paraId="1FFB253E" w14:textId="77777777" w:rsidR="00DF099D" w:rsidRDefault="00DF099D" w:rsidP="00AA1909">
      <w:pPr>
        <w:jc w:val="center"/>
        <w:rPr>
          <w:b/>
          <w:color w:val="000000"/>
        </w:rPr>
      </w:pPr>
    </w:p>
    <w:p w14:paraId="00D08927" w14:textId="77777777" w:rsidR="00B437B2" w:rsidRDefault="00B437B2" w:rsidP="00AA1909">
      <w:pPr>
        <w:jc w:val="center"/>
        <w:rPr>
          <w:b/>
          <w:color w:val="000000"/>
        </w:rPr>
      </w:pPr>
    </w:p>
    <w:p w14:paraId="5B2A5789" w14:textId="77777777" w:rsidR="00B437B2" w:rsidRDefault="00B437B2" w:rsidP="00AA1909">
      <w:pPr>
        <w:jc w:val="center"/>
        <w:rPr>
          <w:b/>
          <w:color w:val="000000"/>
        </w:rPr>
      </w:pPr>
    </w:p>
    <w:p w14:paraId="026D0FB8" w14:textId="77777777" w:rsidR="00B437B2" w:rsidRDefault="00B437B2" w:rsidP="00AA1909">
      <w:pPr>
        <w:jc w:val="center"/>
        <w:rPr>
          <w:b/>
          <w:color w:val="000000"/>
        </w:rPr>
      </w:pPr>
    </w:p>
    <w:p w14:paraId="2D00C8D5" w14:textId="77777777" w:rsidR="00B437B2" w:rsidRDefault="00B437B2" w:rsidP="00AA1909">
      <w:pPr>
        <w:jc w:val="center"/>
        <w:rPr>
          <w:b/>
          <w:color w:val="000000"/>
        </w:rPr>
      </w:pPr>
    </w:p>
    <w:p w14:paraId="122555B2" w14:textId="77777777" w:rsidR="00B437B2" w:rsidRDefault="00B437B2" w:rsidP="00AA1909">
      <w:pPr>
        <w:jc w:val="center"/>
        <w:rPr>
          <w:b/>
          <w:color w:val="000000"/>
        </w:rPr>
      </w:pPr>
    </w:p>
    <w:p w14:paraId="3D554EA1" w14:textId="77777777" w:rsidR="00B437B2" w:rsidRDefault="00B437B2" w:rsidP="00AA1909">
      <w:pPr>
        <w:jc w:val="center"/>
        <w:rPr>
          <w:b/>
          <w:color w:val="000000"/>
        </w:rPr>
      </w:pPr>
    </w:p>
    <w:p w14:paraId="0CB63C7A" w14:textId="77777777" w:rsidR="00B437B2" w:rsidRDefault="00B437B2" w:rsidP="00AA1909">
      <w:pPr>
        <w:jc w:val="center"/>
        <w:rPr>
          <w:b/>
          <w:color w:val="000000"/>
        </w:rPr>
      </w:pPr>
    </w:p>
    <w:p w14:paraId="463ABA75" w14:textId="77777777" w:rsidR="00B437B2" w:rsidRDefault="00B437B2" w:rsidP="00AA1909">
      <w:pPr>
        <w:jc w:val="center"/>
        <w:rPr>
          <w:b/>
          <w:color w:val="000000"/>
        </w:rPr>
      </w:pPr>
    </w:p>
    <w:p w14:paraId="561005CD" w14:textId="77777777" w:rsidR="00B437B2" w:rsidRDefault="00B437B2" w:rsidP="00AA1909">
      <w:pPr>
        <w:jc w:val="center"/>
        <w:rPr>
          <w:b/>
          <w:color w:val="000000"/>
        </w:rPr>
      </w:pPr>
    </w:p>
    <w:p w14:paraId="3FBB6782" w14:textId="77777777" w:rsidR="00B437B2" w:rsidRDefault="00B437B2" w:rsidP="00AA1909">
      <w:pPr>
        <w:jc w:val="center"/>
        <w:rPr>
          <w:b/>
          <w:color w:val="000000"/>
        </w:rPr>
      </w:pPr>
    </w:p>
    <w:p w14:paraId="137EBE7F" w14:textId="77777777" w:rsidR="00B437B2" w:rsidRDefault="00B437B2" w:rsidP="00AA1909">
      <w:pPr>
        <w:jc w:val="center"/>
        <w:rPr>
          <w:b/>
          <w:color w:val="000000"/>
        </w:rPr>
      </w:pPr>
    </w:p>
    <w:p w14:paraId="005EC091" w14:textId="77777777" w:rsidR="00B437B2" w:rsidRDefault="00B437B2" w:rsidP="00AA1909">
      <w:pPr>
        <w:jc w:val="center"/>
        <w:rPr>
          <w:b/>
          <w:color w:val="000000"/>
        </w:rPr>
      </w:pPr>
    </w:p>
    <w:p w14:paraId="4E0E3784" w14:textId="77777777" w:rsidR="00B437B2" w:rsidRDefault="00B437B2" w:rsidP="00AA1909">
      <w:pPr>
        <w:jc w:val="center"/>
        <w:rPr>
          <w:b/>
          <w:color w:val="000000"/>
        </w:rPr>
      </w:pPr>
    </w:p>
    <w:p w14:paraId="1274AFAE" w14:textId="77777777" w:rsidR="00B437B2" w:rsidRDefault="00B437B2" w:rsidP="00AA1909">
      <w:pPr>
        <w:jc w:val="center"/>
        <w:rPr>
          <w:b/>
          <w:color w:val="000000"/>
        </w:rPr>
      </w:pPr>
    </w:p>
    <w:p w14:paraId="21845737" w14:textId="77777777" w:rsidR="00B437B2" w:rsidRDefault="00B437B2" w:rsidP="00AA1909">
      <w:pPr>
        <w:jc w:val="center"/>
        <w:rPr>
          <w:b/>
          <w:color w:val="000000"/>
        </w:rPr>
      </w:pPr>
    </w:p>
    <w:p w14:paraId="6D12AAE0" w14:textId="77777777" w:rsidR="00B437B2" w:rsidRDefault="00B437B2" w:rsidP="00AA1909">
      <w:pPr>
        <w:jc w:val="center"/>
        <w:rPr>
          <w:b/>
          <w:color w:val="000000"/>
        </w:rPr>
      </w:pPr>
    </w:p>
    <w:p w14:paraId="003241AC" w14:textId="77777777" w:rsidR="00B437B2" w:rsidRDefault="00B437B2" w:rsidP="00AA1909">
      <w:pPr>
        <w:jc w:val="center"/>
        <w:rPr>
          <w:b/>
          <w:color w:val="000000"/>
        </w:rPr>
      </w:pPr>
    </w:p>
    <w:p w14:paraId="230E2559" w14:textId="77777777" w:rsidR="00B437B2" w:rsidRDefault="00B437B2" w:rsidP="00AA1909">
      <w:pPr>
        <w:jc w:val="center"/>
        <w:rPr>
          <w:b/>
          <w:color w:val="000000"/>
        </w:rPr>
      </w:pPr>
    </w:p>
    <w:p w14:paraId="70BB9435" w14:textId="77777777" w:rsidR="00B437B2" w:rsidRDefault="00B437B2" w:rsidP="00AA1909">
      <w:pPr>
        <w:jc w:val="center"/>
        <w:rPr>
          <w:b/>
          <w:color w:val="000000"/>
        </w:rPr>
      </w:pPr>
    </w:p>
    <w:p w14:paraId="6731AB6A" w14:textId="77777777" w:rsidR="00DF099D" w:rsidRDefault="00DF099D" w:rsidP="00AA1909">
      <w:pPr>
        <w:jc w:val="center"/>
        <w:rPr>
          <w:b/>
          <w:color w:val="000000"/>
        </w:rPr>
      </w:pPr>
    </w:p>
    <w:p w14:paraId="7789EC94" w14:textId="77777777" w:rsidR="00DF099D" w:rsidRDefault="00DF099D" w:rsidP="00AA1909">
      <w:pPr>
        <w:jc w:val="center"/>
        <w:rPr>
          <w:b/>
          <w:color w:val="000000"/>
        </w:rPr>
      </w:pPr>
    </w:p>
    <w:p w14:paraId="0145D943" w14:textId="77777777" w:rsidR="00DF099D" w:rsidRDefault="00DF099D" w:rsidP="00AA1909">
      <w:pPr>
        <w:jc w:val="center"/>
        <w:rPr>
          <w:b/>
          <w:color w:val="000000"/>
        </w:rPr>
      </w:pPr>
    </w:p>
    <w:p w14:paraId="6FAC9D9A" w14:textId="77777777" w:rsidR="00DF099D" w:rsidRDefault="00DF099D" w:rsidP="00AA1909">
      <w:pPr>
        <w:jc w:val="center"/>
        <w:rPr>
          <w:b/>
          <w:color w:val="000000"/>
        </w:rPr>
      </w:pPr>
    </w:p>
    <w:p w14:paraId="4C271AFA" w14:textId="77777777" w:rsidR="00431B1D" w:rsidRDefault="00431B1D" w:rsidP="00AA1909">
      <w:pPr>
        <w:jc w:val="center"/>
        <w:rPr>
          <w:b/>
          <w:color w:val="000000"/>
        </w:rPr>
      </w:pPr>
    </w:p>
    <w:p w14:paraId="1342BBC5" w14:textId="77777777" w:rsidR="00DF099D" w:rsidRDefault="00DF099D" w:rsidP="00AA1909">
      <w:pPr>
        <w:jc w:val="center"/>
        <w:rPr>
          <w:b/>
          <w:color w:val="000000"/>
        </w:rPr>
      </w:pPr>
    </w:p>
    <w:p w14:paraId="022A2AF8" w14:textId="77777777" w:rsidR="00DF099D" w:rsidRDefault="00DF099D" w:rsidP="00AA1909">
      <w:pPr>
        <w:jc w:val="center"/>
        <w:rPr>
          <w:b/>
          <w:color w:val="000000"/>
        </w:rPr>
      </w:pPr>
    </w:p>
    <w:p w14:paraId="26BF1AA0" w14:textId="77777777" w:rsidR="00DF099D" w:rsidRDefault="00DF099D" w:rsidP="00AA1909">
      <w:pPr>
        <w:jc w:val="center"/>
        <w:rPr>
          <w:b/>
          <w:color w:val="000000"/>
        </w:rPr>
      </w:pPr>
    </w:p>
    <w:p w14:paraId="06BB5B0D" w14:textId="77777777" w:rsidR="00FB4D47" w:rsidRDefault="00FB4D47" w:rsidP="00AA1909">
      <w:pPr>
        <w:jc w:val="center"/>
        <w:rPr>
          <w:b/>
          <w:color w:val="000000"/>
        </w:rPr>
      </w:pPr>
    </w:p>
    <w:p w14:paraId="0C6D3E41" w14:textId="77777777" w:rsidR="00FB5C27" w:rsidRDefault="00FB5C27" w:rsidP="00AA1909">
      <w:pPr>
        <w:jc w:val="center"/>
        <w:rPr>
          <w:b/>
          <w:color w:val="000000"/>
        </w:rPr>
      </w:pPr>
    </w:p>
    <w:p w14:paraId="55F9EABA" w14:textId="77777777" w:rsidR="00621D94" w:rsidRPr="00876C15" w:rsidRDefault="00621D94" w:rsidP="00621D94">
      <w:pPr>
        <w:jc w:val="right"/>
        <w:rPr>
          <w:sz w:val="24"/>
          <w:szCs w:val="24"/>
        </w:rPr>
      </w:pPr>
      <w:r w:rsidRPr="00876C15">
        <w:rPr>
          <w:sz w:val="24"/>
          <w:szCs w:val="24"/>
        </w:rPr>
        <w:t>Приложение № 3</w:t>
      </w:r>
    </w:p>
    <w:p w14:paraId="6FAEB45D" w14:textId="77777777" w:rsidR="00621D94" w:rsidRPr="00876C15" w:rsidRDefault="00621D94" w:rsidP="00621D94">
      <w:pPr>
        <w:jc w:val="right"/>
        <w:rPr>
          <w:sz w:val="24"/>
          <w:szCs w:val="24"/>
        </w:rPr>
      </w:pPr>
      <w:r w:rsidRPr="00876C15">
        <w:rPr>
          <w:sz w:val="24"/>
          <w:szCs w:val="24"/>
        </w:rPr>
        <w:t>к Контракту № _____________</w:t>
      </w:r>
    </w:p>
    <w:p w14:paraId="1C4A48FA" w14:textId="1927411C" w:rsidR="00621D94" w:rsidRPr="00876C15" w:rsidRDefault="00535BE7" w:rsidP="00621D94">
      <w:pPr>
        <w:jc w:val="right"/>
        <w:rPr>
          <w:sz w:val="24"/>
          <w:szCs w:val="24"/>
        </w:rPr>
      </w:pPr>
      <w:r>
        <w:rPr>
          <w:sz w:val="24"/>
          <w:szCs w:val="24"/>
        </w:rPr>
        <w:t>от «__</w:t>
      </w:r>
      <w:proofErr w:type="gramStart"/>
      <w:r>
        <w:rPr>
          <w:sz w:val="24"/>
          <w:szCs w:val="24"/>
        </w:rPr>
        <w:t>_»_</w:t>
      </w:r>
      <w:proofErr w:type="gramEnd"/>
      <w:r>
        <w:rPr>
          <w:sz w:val="24"/>
          <w:szCs w:val="24"/>
        </w:rPr>
        <w:t>____________202</w:t>
      </w:r>
      <w:r w:rsidR="006E6ECE">
        <w:rPr>
          <w:sz w:val="24"/>
          <w:szCs w:val="24"/>
        </w:rPr>
        <w:t>6</w:t>
      </w:r>
      <w:r w:rsidR="00621D94" w:rsidRPr="00876C15">
        <w:rPr>
          <w:sz w:val="24"/>
          <w:szCs w:val="24"/>
        </w:rPr>
        <w:t xml:space="preserve"> г. </w:t>
      </w:r>
    </w:p>
    <w:p w14:paraId="68DE5597" w14:textId="77777777" w:rsidR="00621D94" w:rsidRPr="00876C15" w:rsidRDefault="00621D94" w:rsidP="00621D94">
      <w:pPr>
        <w:rPr>
          <w:b/>
          <w:sz w:val="24"/>
          <w:szCs w:val="24"/>
          <w:u w:val="single"/>
        </w:rPr>
      </w:pPr>
    </w:p>
    <w:p w14:paraId="34867998" w14:textId="77777777" w:rsidR="00621D94" w:rsidRPr="00876C15" w:rsidRDefault="00621D94" w:rsidP="00621D94">
      <w:pPr>
        <w:pStyle w:val="a6"/>
        <w:keepNext/>
        <w:pBdr>
          <w:top w:val="none" w:sz="0" w:space="0" w:color="auto"/>
          <w:left w:val="none" w:sz="0" w:space="0" w:color="auto"/>
          <w:bottom w:val="none" w:sz="0" w:space="0" w:color="auto"/>
          <w:right w:val="none" w:sz="0" w:space="0" w:color="auto"/>
        </w:pBdr>
        <w:spacing w:after="0"/>
        <w:ind w:left="-142" w:right="-1"/>
        <w:jc w:val="center"/>
        <w:rPr>
          <w:color w:val="auto"/>
          <w:sz w:val="24"/>
          <w:szCs w:val="24"/>
        </w:rPr>
      </w:pPr>
    </w:p>
    <w:p w14:paraId="25F379BD" w14:textId="2AFC38A7" w:rsidR="00621D94" w:rsidRPr="00876C15" w:rsidRDefault="00621D94" w:rsidP="00621D94">
      <w:pPr>
        <w:tabs>
          <w:tab w:val="left" w:pos="2865"/>
          <w:tab w:val="center" w:pos="5244"/>
        </w:tabs>
        <w:autoSpaceDE w:val="0"/>
        <w:autoSpaceDN w:val="0"/>
        <w:adjustRightInd w:val="0"/>
        <w:spacing w:line="360" w:lineRule="auto"/>
        <w:ind w:right="-1"/>
        <w:jc w:val="center"/>
        <w:rPr>
          <w:sz w:val="24"/>
          <w:szCs w:val="24"/>
        </w:rPr>
      </w:pPr>
      <w:r w:rsidRPr="00876C15">
        <w:rPr>
          <w:sz w:val="24"/>
          <w:szCs w:val="24"/>
        </w:rPr>
        <w:t xml:space="preserve">АКТ СДАЧИ-ПРИЕМКИ </w:t>
      </w:r>
      <w:r>
        <w:rPr>
          <w:sz w:val="24"/>
          <w:szCs w:val="24"/>
        </w:rPr>
        <w:t>ТОВАРА</w:t>
      </w:r>
      <w:r w:rsidRPr="00876C15">
        <w:rPr>
          <w:sz w:val="24"/>
          <w:szCs w:val="24"/>
        </w:rPr>
        <w:t xml:space="preserve"> № ____________ от _________202</w:t>
      </w:r>
      <w:r w:rsidR="006E6ECE">
        <w:rPr>
          <w:sz w:val="24"/>
          <w:szCs w:val="24"/>
        </w:rPr>
        <w:t>6</w:t>
      </w:r>
      <w:r w:rsidRPr="00876C15">
        <w:rPr>
          <w:sz w:val="24"/>
          <w:szCs w:val="24"/>
        </w:rPr>
        <w:t xml:space="preserve"> г.</w:t>
      </w:r>
    </w:p>
    <w:p w14:paraId="08920003" w14:textId="77777777" w:rsidR="00621D94" w:rsidRPr="00876C15" w:rsidRDefault="00621D94" w:rsidP="00621D94">
      <w:pPr>
        <w:tabs>
          <w:tab w:val="left" w:pos="2865"/>
          <w:tab w:val="center" w:pos="5244"/>
        </w:tabs>
        <w:autoSpaceDE w:val="0"/>
        <w:autoSpaceDN w:val="0"/>
        <w:adjustRightInd w:val="0"/>
        <w:spacing w:line="360" w:lineRule="auto"/>
        <w:ind w:right="-1"/>
        <w:jc w:val="center"/>
        <w:rPr>
          <w:sz w:val="24"/>
          <w:szCs w:val="24"/>
        </w:rPr>
      </w:pPr>
      <w:proofErr w:type="gramStart"/>
      <w:r w:rsidRPr="00876C15">
        <w:rPr>
          <w:sz w:val="24"/>
          <w:szCs w:val="24"/>
        </w:rPr>
        <w:t>К  контракту</w:t>
      </w:r>
      <w:proofErr w:type="gramEnd"/>
      <w:r w:rsidRPr="00876C15">
        <w:rPr>
          <w:sz w:val="24"/>
          <w:szCs w:val="24"/>
        </w:rPr>
        <w:t xml:space="preserve"> от _____________20__г. №___________</w:t>
      </w:r>
    </w:p>
    <w:p w14:paraId="641716FB" w14:textId="77777777" w:rsidR="00621D94" w:rsidRPr="00876C15" w:rsidRDefault="00621D94" w:rsidP="00621D94">
      <w:pPr>
        <w:autoSpaceDE w:val="0"/>
        <w:autoSpaceDN w:val="0"/>
        <w:adjustRightInd w:val="0"/>
        <w:rPr>
          <w:rStyle w:val="10"/>
          <w:sz w:val="24"/>
          <w:szCs w:val="24"/>
        </w:rPr>
      </w:pPr>
      <w:r w:rsidRPr="00876C15">
        <w:rPr>
          <w:rStyle w:val="10"/>
          <w:sz w:val="24"/>
          <w:szCs w:val="24"/>
        </w:rPr>
        <w:t xml:space="preserve">______________________, именуем_ в дальнейшем Поставщик, в лице </w:t>
      </w:r>
    </w:p>
    <w:p w14:paraId="64D9753F" w14:textId="77777777" w:rsidR="00621D94" w:rsidRPr="00876C15" w:rsidRDefault="00621D94" w:rsidP="00621D94">
      <w:pPr>
        <w:autoSpaceDE w:val="0"/>
        <w:autoSpaceDN w:val="0"/>
        <w:adjustRightInd w:val="0"/>
        <w:rPr>
          <w:rStyle w:val="10"/>
          <w:sz w:val="24"/>
          <w:szCs w:val="24"/>
        </w:rPr>
      </w:pPr>
      <w:r w:rsidRPr="00876C15">
        <w:rPr>
          <w:rStyle w:val="10"/>
          <w:sz w:val="24"/>
          <w:szCs w:val="24"/>
        </w:rPr>
        <w:t xml:space="preserve">    (наименование организации)</w:t>
      </w:r>
    </w:p>
    <w:p w14:paraId="0573D878" w14:textId="77777777" w:rsidR="00621D94" w:rsidRPr="00876C15" w:rsidRDefault="00621D94" w:rsidP="00621D94">
      <w:pPr>
        <w:autoSpaceDE w:val="0"/>
        <w:autoSpaceDN w:val="0"/>
        <w:adjustRightInd w:val="0"/>
        <w:rPr>
          <w:rStyle w:val="10"/>
          <w:sz w:val="24"/>
          <w:szCs w:val="24"/>
        </w:rPr>
      </w:pPr>
      <w:r w:rsidRPr="00876C15">
        <w:rPr>
          <w:rStyle w:val="10"/>
          <w:sz w:val="24"/>
          <w:szCs w:val="24"/>
        </w:rPr>
        <w:t xml:space="preserve">_________________________, </w:t>
      </w:r>
      <w:proofErr w:type="spellStart"/>
      <w:r w:rsidRPr="00876C15">
        <w:rPr>
          <w:rStyle w:val="10"/>
          <w:sz w:val="24"/>
          <w:szCs w:val="24"/>
        </w:rPr>
        <w:t>действующ</w:t>
      </w:r>
      <w:proofErr w:type="spellEnd"/>
      <w:r w:rsidRPr="00876C15">
        <w:rPr>
          <w:rStyle w:val="10"/>
          <w:sz w:val="24"/>
          <w:szCs w:val="24"/>
        </w:rPr>
        <w:t>__ на основании _________________________________________,</w:t>
      </w:r>
    </w:p>
    <w:p w14:paraId="48441A42" w14:textId="77777777" w:rsidR="00621D94" w:rsidRPr="00876C15" w:rsidRDefault="00621D94" w:rsidP="00621D94">
      <w:pPr>
        <w:autoSpaceDE w:val="0"/>
        <w:autoSpaceDN w:val="0"/>
        <w:adjustRightInd w:val="0"/>
        <w:rPr>
          <w:rStyle w:val="10"/>
          <w:sz w:val="24"/>
          <w:szCs w:val="24"/>
        </w:rPr>
      </w:pPr>
      <w:r w:rsidRPr="00876C15">
        <w:rPr>
          <w:rStyle w:val="10"/>
          <w:sz w:val="24"/>
          <w:szCs w:val="24"/>
        </w:rPr>
        <w:t xml:space="preserve">                (должность, Ф.И.О.)                                                                                               (устава/положения/доверенности)</w:t>
      </w:r>
    </w:p>
    <w:p w14:paraId="77B02553" w14:textId="77777777" w:rsidR="00621D94" w:rsidRPr="00876C15" w:rsidRDefault="00621D94" w:rsidP="00621D94">
      <w:pPr>
        <w:autoSpaceDE w:val="0"/>
        <w:autoSpaceDN w:val="0"/>
        <w:adjustRightInd w:val="0"/>
        <w:rPr>
          <w:sz w:val="24"/>
          <w:szCs w:val="24"/>
        </w:rPr>
      </w:pPr>
      <w:r w:rsidRPr="00876C15">
        <w:rPr>
          <w:rStyle w:val="10"/>
          <w:sz w:val="24"/>
          <w:szCs w:val="24"/>
        </w:rPr>
        <w:t xml:space="preserve">с одной стороны, </w:t>
      </w:r>
      <w:r w:rsidRPr="00876C15">
        <w:rPr>
          <w:sz w:val="24"/>
          <w:szCs w:val="24"/>
        </w:rPr>
        <w:t xml:space="preserve">и Федеральная служба по финансовому мониторингу, именуемая в дальнейшем Заказчик, в лице _________________________, </w:t>
      </w:r>
      <w:proofErr w:type="spellStart"/>
      <w:r w:rsidRPr="00876C15">
        <w:rPr>
          <w:sz w:val="24"/>
          <w:szCs w:val="24"/>
        </w:rPr>
        <w:t>действующ</w:t>
      </w:r>
      <w:proofErr w:type="spellEnd"/>
      <w:r w:rsidRPr="00876C15">
        <w:rPr>
          <w:sz w:val="24"/>
          <w:szCs w:val="24"/>
        </w:rPr>
        <w:t>__ на основании _____________________, с другой стороны,</w:t>
      </w:r>
    </w:p>
    <w:p w14:paraId="3B94C8B4" w14:textId="77777777" w:rsidR="00621D94" w:rsidRPr="00876C15" w:rsidRDefault="00621D94" w:rsidP="00621D94">
      <w:pPr>
        <w:autoSpaceDE w:val="0"/>
        <w:autoSpaceDN w:val="0"/>
        <w:adjustRightInd w:val="0"/>
        <w:rPr>
          <w:sz w:val="24"/>
          <w:szCs w:val="24"/>
        </w:rPr>
      </w:pPr>
      <w:r w:rsidRPr="00876C15">
        <w:rPr>
          <w:rStyle w:val="10"/>
          <w:sz w:val="24"/>
          <w:szCs w:val="24"/>
        </w:rPr>
        <w:t xml:space="preserve">                    (должность, Ф.И.О.)                                                                 (устава/положения/доверенности)</w:t>
      </w:r>
    </w:p>
    <w:p w14:paraId="55E47C6D" w14:textId="77777777" w:rsidR="00621D94" w:rsidRPr="00876C15" w:rsidRDefault="00621D94" w:rsidP="00621D94">
      <w:pPr>
        <w:autoSpaceDE w:val="0"/>
        <w:autoSpaceDN w:val="0"/>
        <w:adjustRightInd w:val="0"/>
        <w:rPr>
          <w:sz w:val="24"/>
          <w:szCs w:val="24"/>
        </w:rPr>
      </w:pPr>
      <w:r w:rsidRPr="00876C15">
        <w:rPr>
          <w:sz w:val="24"/>
          <w:szCs w:val="24"/>
        </w:rPr>
        <w:t>вместе именуемые Стороны, составили настоящий Акт о нижеследующем:</w:t>
      </w:r>
    </w:p>
    <w:p w14:paraId="39865609" w14:textId="51B9C4F8" w:rsidR="00621D94" w:rsidRPr="00876C15" w:rsidRDefault="00621D94" w:rsidP="00621D94">
      <w:pPr>
        <w:autoSpaceDE w:val="0"/>
        <w:autoSpaceDN w:val="0"/>
        <w:adjustRightInd w:val="0"/>
        <w:rPr>
          <w:sz w:val="24"/>
          <w:szCs w:val="24"/>
        </w:rPr>
      </w:pPr>
      <w:r w:rsidRPr="00876C15">
        <w:rPr>
          <w:sz w:val="24"/>
          <w:szCs w:val="24"/>
        </w:rPr>
        <w:t>1. Во исполнение Контракта № ____________________ от «__» ______ 202</w:t>
      </w:r>
      <w:r w:rsidR="006E6ECE">
        <w:rPr>
          <w:sz w:val="24"/>
          <w:szCs w:val="24"/>
        </w:rPr>
        <w:t>6</w:t>
      </w:r>
      <w:r w:rsidRPr="00876C15">
        <w:rPr>
          <w:sz w:val="24"/>
          <w:szCs w:val="24"/>
        </w:rPr>
        <w:t xml:space="preserve"> г.</w:t>
      </w:r>
    </w:p>
    <w:p w14:paraId="719F7B72" w14:textId="77777777" w:rsidR="00621D94" w:rsidRPr="00876C15" w:rsidRDefault="00621D94" w:rsidP="00621D94">
      <w:pPr>
        <w:rPr>
          <w:sz w:val="24"/>
          <w:szCs w:val="24"/>
        </w:rPr>
      </w:pPr>
      <w:r w:rsidRPr="00876C15">
        <w:rPr>
          <w:sz w:val="24"/>
          <w:szCs w:val="24"/>
        </w:rPr>
        <w:t>Поставщик поставил, а Заказчик принял следующий товар:</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846"/>
        <w:gridCol w:w="2228"/>
        <w:gridCol w:w="1761"/>
        <w:gridCol w:w="1463"/>
        <w:gridCol w:w="1507"/>
        <w:gridCol w:w="1540"/>
      </w:tblGrid>
      <w:tr w:rsidR="00621D94" w:rsidRPr="00876C15" w14:paraId="4EA899DA" w14:textId="77777777" w:rsidTr="004F5E62">
        <w:tc>
          <w:tcPr>
            <w:tcW w:w="846" w:type="dxa"/>
            <w:shd w:val="clear" w:color="auto" w:fill="auto"/>
          </w:tcPr>
          <w:p w14:paraId="0E4FBF00" w14:textId="77777777" w:rsidR="00621D94" w:rsidRPr="00876C15" w:rsidRDefault="00621D94" w:rsidP="004F5E62">
            <w:pPr>
              <w:ind w:firstLine="0"/>
              <w:rPr>
                <w:sz w:val="24"/>
                <w:szCs w:val="24"/>
                <w:u w:val="single"/>
              </w:rPr>
            </w:pPr>
            <w:r w:rsidRPr="00876C15">
              <w:rPr>
                <w:sz w:val="24"/>
                <w:szCs w:val="24"/>
              </w:rPr>
              <w:t>№ п/п</w:t>
            </w:r>
          </w:p>
        </w:tc>
        <w:tc>
          <w:tcPr>
            <w:tcW w:w="2228" w:type="dxa"/>
            <w:shd w:val="clear" w:color="auto" w:fill="auto"/>
          </w:tcPr>
          <w:p w14:paraId="245F1CC6" w14:textId="77777777" w:rsidR="00621D94" w:rsidRPr="00876C15" w:rsidRDefault="00621D94" w:rsidP="004F5E62">
            <w:pPr>
              <w:ind w:firstLine="0"/>
              <w:rPr>
                <w:sz w:val="24"/>
                <w:szCs w:val="24"/>
              </w:rPr>
            </w:pPr>
            <w:r w:rsidRPr="00876C15">
              <w:rPr>
                <w:sz w:val="24"/>
                <w:szCs w:val="24"/>
              </w:rPr>
              <w:t xml:space="preserve">Наименование </w:t>
            </w:r>
            <w:r>
              <w:rPr>
                <w:sz w:val="24"/>
                <w:szCs w:val="24"/>
              </w:rPr>
              <w:t>товара</w:t>
            </w:r>
          </w:p>
        </w:tc>
        <w:tc>
          <w:tcPr>
            <w:tcW w:w="1761" w:type="dxa"/>
            <w:shd w:val="clear" w:color="auto" w:fill="auto"/>
          </w:tcPr>
          <w:p w14:paraId="6FDF8D20" w14:textId="77777777" w:rsidR="00621D94" w:rsidRPr="00876C15" w:rsidRDefault="00621D94" w:rsidP="004F5E62">
            <w:pPr>
              <w:ind w:firstLine="0"/>
              <w:rPr>
                <w:sz w:val="24"/>
                <w:szCs w:val="24"/>
              </w:rPr>
            </w:pPr>
            <w:r w:rsidRPr="00876C15">
              <w:rPr>
                <w:sz w:val="24"/>
                <w:szCs w:val="24"/>
              </w:rPr>
              <w:t>Кол-во</w:t>
            </w:r>
          </w:p>
        </w:tc>
        <w:tc>
          <w:tcPr>
            <w:tcW w:w="1463" w:type="dxa"/>
          </w:tcPr>
          <w:p w14:paraId="6E36037A" w14:textId="77777777" w:rsidR="00621D94" w:rsidRPr="00876C15" w:rsidRDefault="00621D94" w:rsidP="004F5E62">
            <w:pPr>
              <w:ind w:firstLine="0"/>
              <w:rPr>
                <w:sz w:val="24"/>
                <w:szCs w:val="24"/>
              </w:rPr>
            </w:pPr>
            <w:r w:rsidRPr="00876C15">
              <w:rPr>
                <w:sz w:val="24"/>
                <w:szCs w:val="24"/>
              </w:rPr>
              <w:t>Ед. изм.</w:t>
            </w:r>
          </w:p>
        </w:tc>
        <w:tc>
          <w:tcPr>
            <w:tcW w:w="1507" w:type="dxa"/>
          </w:tcPr>
          <w:p w14:paraId="29304D18" w14:textId="77777777" w:rsidR="00621D94" w:rsidRPr="00876C15" w:rsidRDefault="00621D94" w:rsidP="004F5E62">
            <w:pPr>
              <w:ind w:firstLine="0"/>
              <w:rPr>
                <w:sz w:val="24"/>
                <w:szCs w:val="24"/>
              </w:rPr>
            </w:pPr>
            <w:r w:rsidRPr="00876C15">
              <w:rPr>
                <w:sz w:val="24"/>
                <w:szCs w:val="24"/>
              </w:rPr>
              <w:t>Цена (руб.)</w:t>
            </w:r>
          </w:p>
        </w:tc>
        <w:tc>
          <w:tcPr>
            <w:tcW w:w="1540" w:type="dxa"/>
          </w:tcPr>
          <w:p w14:paraId="3D0A493E" w14:textId="77777777" w:rsidR="00621D94" w:rsidRPr="00876C15" w:rsidRDefault="00621D94" w:rsidP="004F5E62">
            <w:pPr>
              <w:ind w:firstLine="0"/>
              <w:rPr>
                <w:sz w:val="24"/>
                <w:szCs w:val="24"/>
              </w:rPr>
            </w:pPr>
            <w:r w:rsidRPr="00876C15">
              <w:rPr>
                <w:sz w:val="24"/>
                <w:szCs w:val="24"/>
              </w:rPr>
              <w:t>Сумма (руб.)</w:t>
            </w:r>
          </w:p>
        </w:tc>
      </w:tr>
      <w:tr w:rsidR="00621D94" w:rsidRPr="00876C15" w14:paraId="3BDCF1F4" w14:textId="77777777" w:rsidTr="004F5E62">
        <w:tc>
          <w:tcPr>
            <w:tcW w:w="846" w:type="dxa"/>
            <w:shd w:val="clear" w:color="auto" w:fill="auto"/>
          </w:tcPr>
          <w:p w14:paraId="3523213A" w14:textId="77777777" w:rsidR="00621D94" w:rsidRPr="00876C15" w:rsidRDefault="00621D94" w:rsidP="004F5E62">
            <w:pPr>
              <w:jc w:val="center"/>
              <w:rPr>
                <w:sz w:val="24"/>
                <w:szCs w:val="24"/>
              </w:rPr>
            </w:pPr>
            <w:r w:rsidRPr="00876C15">
              <w:rPr>
                <w:sz w:val="24"/>
                <w:szCs w:val="24"/>
              </w:rPr>
              <w:t>1</w:t>
            </w:r>
          </w:p>
        </w:tc>
        <w:tc>
          <w:tcPr>
            <w:tcW w:w="2228" w:type="dxa"/>
            <w:shd w:val="clear" w:color="auto" w:fill="auto"/>
            <w:vAlign w:val="center"/>
          </w:tcPr>
          <w:p w14:paraId="1FBE9087" w14:textId="77777777" w:rsidR="00621D94" w:rsidRPr="00876C15" w:rsidRDefault="00621D94" w:rsidP="004F5E62">
            <w:pPr>
              <w:rPr>
                <w:sz w:val="24"/>
                <w:szCs w:val="24"/>
                <w:u w:val="single"/>
              </w:rPr>
            </w:pPr>
          </w:p>
        </w:tc>
        <w:tc>
          <w:tcPr>
            <w:tcW w:w="1761" w:type="dxa"/>
            <w:shd w:val="clear" w:color="auto" w:fill="auto"/>
          </w:tcPr>
          <w:p w14:paraId="6CBB5871" w14:textId="77777777" w:rsidR="00621D94" w:rsidRPr="00876C15" w:rsidRDefault="00621D94" w:rsidP="004F5E62">
            <w:pPr>
              <w:jc w:val="center"/>
              <w:rPr>
                <w:b/>
                <w:sz w:val="24"/>
                <w:szCs w:val="24"/>
                <w:u w:val="single"/>
              </w:rPr>
            </w:pPr>
          </w:p>
        </w:tc>
        <w:tc>
          <w:tcPr>
            <w:tcW w:w="1463" w:type="dxa"/>
          </w:tcPr>
          <w:p w14:paraId="6A3CD93D" w14:textId="77777777" w:rsidR="00621D94" w:rsidRPr="00876C15" w:rsidRDefault="00621D94" w:rsidP="004F5E62">
            <w:pPr>
              <w:jc w:val="center"/>
              <w:rPr>
                <w:b/>
                <w:sz w:val="24"/>
                <w:szCs w:val="24"/>
                <w:u w:val="single"/>
              </w:rPr>
            </w:pPr>
          </w:p>
        </w:tc>
        <w:tc>
          <w:tcPr>
            <w:tcW w:w="1507" w:type="dxa"/>
          </w:tcPr>
          <w:p w14:paraId="3B66F278" w14:textId="77777777" w:rsidR="00621D94" w:rsidRPr="00876C15" w:rsidRDefault="00621D94" w:rsidP="004F5E62">
            <w:pPr>
              <w:jc w:val="center"/>
              <w:rPr>
                <w:b/>
                <w:sz w:val="24"/>
                <w:szCs w:val="24"/>
                <w:u w:val="single"/>
              </w:rPr>
            </w:pPr>
          </w:p>
        </w:tc>
        <w:tc>
          <w:tcPr>
            <w:tcW w:w="1540" w:type="dxa"/>
          </w:tcPr>
          <w:p w14:paraId="7770C25A" w14:textId="77777777" w:rsidR="00621D94" w:rsidRPr="00876C15" w:rsidRDefault="00621D94" w:rsidP="004F5E62">
            <w:pPr>
              <w:jc w:val="center"/>
              <w:rPr>
                <w:b/>
                <w:sz w:val="24"/>
                <w:szCs w:val="24"/>
                <w:u w:val="single"/>
              </w:rPr>
            </w:pPr>
          </w:p>
        </w:tc>
      </w:tr>
      <w:tr w:rsidR="00621D94" w:rsidRPr="00876C15" w14:paraId="7E8D7A99" w14:textId="77777777" w:rsidTr="004F5E62">
        <w:tc>
          <w:tcPr>
            <w:tcW w:w="7805" w:type="dxa"/>
            <w:gridSpan w:val="5"/>
            <w:shd w:val="clear" w:color="auto" w:fill="auto"/>
          </w:tcPr>
          <w:p w14:paraId="263AEFD7" w14:textId="77777777" w:rsidR="00621D94" w:rsidRPr="00876C15" w:rsidRDefault="00621D94" w:rsidP="004F5E62">
            <w:pPr>
              <w:ind w:firstLine="0"/>
              <w:jc w:val="right"/>
              <w:rPr>
                <w:sz w:val="24"/>
                <w:szCs w:val="24"/>
              </w:rPr>
            </w:pPr>
            <w:r w:rsidRPr="00876C15">
              <w:rPr>
                <w:sz w:val="24"/>
                <w:szCs w:val="24"/>
              </w:rPr>
              <w:t>Итого</w:t>
            </w:r>
          </w:p>
        </w:tc>
        <w:tc>
          <w:tcPr>
            <w:tcW w:w="1540" w:type="dxa"/>
          </w:tcPr>
          <w:p w14:paraId="3E0FC88C" w14:textId="77777777" w:rsidR="00621D94" w:rsidRPr="00876C15" w:rsidRDefault="00621D94" w:rsidP="004F5E62">
            <w:pPr>
              <w:jc w:val="center"/>
              <w:rPr>
                <w:b/>
                <w:sz w:val="24"/>
                <w:szCs w:val="24"/>
                <w:u w:val="single"/>
              </w:rPr>
            </w:pPr>
          </w:p>
        </w:tc>
      </w:tr>
    </w:tbl>
    <w:p w14:paraId="14A53453" w14:textId="77777777" w:rsidR="00621D94" w:rsidRPr="00876C15" w:rsidRDefault="00621D94" w:rsidP="00621D94">
      <w:pPr>
        <w:rPr>
          <w:b/>
          <w:sz w:val="24"/>
          <w:szCs w:val="24"/>
        </w:rPr>
      </w:pPr>
    </w:p>
    <w:p w14:paraId="20D507A1" w14:textId="77777777" w:rsidR="00621D94" w:rsidRPr="00876C15" w:rsidRDefault="00621D94" w:rsidP="00621D94">
      <w:pPr>
        <w:autoSpaceDE w:val="0"/>
        <w:autoSpaceDN w:val="0"/>
        <w:adjustRightInd w:val="0"/>
        <w:ind w:left="-425" w:right="-1"/>
        <w:rPr>
          <w:sz w:val="24"/>
          <w:szCs w:val="24"/>
        </w:rPr>
      </w:pPr>
      <w:r w:rsidRPr="00876C15">
        <w:rPr>
          <w:sz w:val="24"/>
          <w:szCs w:val="24"/>
        </w:rPr>
        <w:t>2. Товар проверен Заказчиком в присутствии Поставщика и ________________ (соответствует/не соответствует) требованиям Заказчика и/или условиям Контракта.</w:t>
      </w:r>
    </w:p>
    <w:p w14:paraId="27927D29" w14:textId="77777777" w:rsidR="00621D94" w:rsidRPr="00876C15" w:rsidRDefault="00621D94" w:rsidP="00621D94">
      <w:pPr>
        <w:autoSpaceDE w:val="0"/>
        <w:autoSpaceDN w:val="0"/>
        <w:adjustRightInd w:val="0"/>
        <w:ind w:left="-425" w:right="-1"/>
        <w:rPr>
          <w:sz w:val="24"/>
          <w:szCs w:val="24"/>
        </w:rPr>
      </w:pPr>
      <w:r w:rsidRPr="00876C15">
        <w:rPr>
          <w:sz w:val="24"/>
          <w:szCs w:val="24"/>
        </w:rPr>
        <w:t>Претензий к Поставщику по качеству, срокам и объему оказанных услуг Заказчик не имеет.</w:t>
      </w:r>
    </w:p>
    <w:p w14:paraId="39D86749" w14:textId="77777777" w:rsidR="00621D94" w:rsidRPr="00876C15" w:rsidRDefault="00621D94" w:rsidP="00621D94">
      <w:pPr>
        <w:autoSpaceDE w:val="0"/>
        <w:autoSpaceDN w:val="0"/>
        <w:adjustRightInd w:val="0"/>
        <w:ind w:left="-425" w:right="-1"/>
        <w:rPr>
          <w:i/>
          <w:sz w:val="24"/>
          <w:szCs w:val="24"/>
        </w:rPr>
      </w:pPr>
      <w:r w:rsidRPr="00876C15">
        <w:rPr>
          <w:i/>
          <w:sz w:val="24"/>
          <w:szCs w:val="24"/>
        </w:rPr>
        <w:t>(Вариант дополнительно: Заказчиком выявлены следующие недостатки результата поставки товара: _____________________, подлежащие устранению Поставщиком в срок до «__» _____________ ____ г. в следующем порядке: __________________________).</w:t>
      </w:r>
    </w:p>
    <w:p w14:paraId="3DFF29BF" w14:textId="77777777" w:rsidR="00621D94" w:rsidRPr="00876C15" w:rsidRDefault="00621D94" w:rsidP="00621D94">
      <w:pPr>
        <w:autoSpaceDE w:val="0"/>
        <w:autoSpaceDN w:val="0"/>
        <w:adjustRightInd w:val="0"/>
        <w:ind w:left="-425" w:right="-1"/>
        <w:rPr>
          <w:sz w:val="24"/>
          <w:szCs w:val="24"/>
        </w:rPr>
      </w:pPr>
      <w:r w:rsidRPr="00876C15">
        <w:rPr>
          <w:sz w:val="24"/>
          <w:szCs w:val="24"/>
        </w:rPr>
        <w:t>3. Настоящий Акт составлен в 2 (двух) экземплярах по одному для каждой из Сторон.</w:t>
      </w:r>
    </w:p>
    <w:p w14:paraId="00F15025" w14:textId="77777777" w:rsidR="00621D94" w:rsidRPr="00876C15" w:rsidRDefault="00621D94" w:rsidP="00621D94">
      <w:pPr>
        <w:autoSpaceDE w:val="0"/>
        <w:autoSpaceDN w:val="0"/>
        <w:adjustRightInd w:val="0"/>
        <w:ind w:left="-425" w:right="-1"/>
        <w:rPr>
          <w:sz w:val="24"/>
          <w:szCs w:val="24"/>
        </w:rPr>
      </w:pPr>
    </w:p>
    <w:p w14:paraId="449C410E" w14:textId="77777777" w:rsidR="00621D94" w:rsidRPr="00876C15" w:rsidRDefault="00621D94" w:rsidP="00621D94">
      <w:pPr>
        <w:autoSpaceDE w:val="0"/>
        <w:autoSpaceDN w:val="0"/>
        <w:adjustRightInd w:val="0"/>
        <w:ind w:left="-425" w:right="-1"/>
        <w:rPr>
          <w:sz w:val="24"/>
          <w:szCs w:val="24"/>
        </w:rPr>
      </w:pPr>
    </w:p>
    <w:tbl>
      <w:tblPr>
        <w:tblW w:w="10348" w:type="dxa"/>
        <w:tblLayout w:type="fixed"/>
        <w:tblCellMar>
          <w:left w:w="0" w:type="dxa"/>
          <w:right w:w="0" w:type="dxa"/>
        </w:tblCellMar>
        <w:tblLook w:val="0000" w:firstRow="0" w:lastRow="0" w:firstColumn="0" w:lastColumn="0" w:noHBand="0" w:noVBand="0"/>
      </w:tblPr>
      <w:tblGrid>
        <w:gridCol w:w="5685"/>
        <w:gridCol w:w="4663"/>
      </w:tblGrid>
      <w:tr w:rsidR="00621D94" w:rsidRPr="00876C15" w14:paraId="5006DBC8" w14:textId="77777777" w:rsidTr="004F5E62">
        <w:trPr>
          <w:trHeight w:val="1461"/>
        </w:trPr>
        <w:tc>
          <w:tcPr>
            <w:tcW w:w="5685" w:type="dxa"/>
            <w:shd w:val="clear" w:color="auto" w:fill="auto"/>
          </w:tcPr>
          <w:p w14:paraId="397896F8" w14:textId="77777777" w:rsidR="00621D94" w:rsidRPr="00876C15" w:rsidRDefault="00621D94" w:rsidP="004F5E62">
            <w:pPr>
              <w:pStyle w:val="1"/>
              <w:rPr>
                <w:rStyle w:val="10"/>
                <w:rFonts w:cs="Times New Roman"/>
                <w:b/>
                <w:color w:val="auto"/>
                <w:sz w:val="24"/>
                <w:szCs w:val="24"/>
              </w:rPr>
            </w:pPr>
            <w:r w:rsidRPr="00876C15">
              <w:rPr>
                <w:rStyle w:val="10"/>
                <w:rFonts w:cs="Times New Roman"/>
                <w:b/>
                <w:color w:val="auto"/>
                <w:sz w:val="24"/>
                <w:szCs w:val="24"/>
              </w:rPr>
              <w:t xml:space="preserve">ПОСТАВЩИК </w:t>
            </w:r>
          </w:p>
          <w:p w14:paraId="62448813" w14:textId="77777777" w:rsidR="00621D94" w:rsidRPr="00876C15" w:rsidRDefault="00621D94" w:rsidP="004F5E62">
            <w:pPr>
              <w:pStyle w:val="1"/>
              <w:keepNext/>
              <w:keepLines/>
              <w:outlineLvl w:val="2"/>
              <w:rPr>
                <w:rStyle w:val="10"/>
                <w:rFonts w:cs="Times New Roman"/>
                <w:color w:val="auto"/>
                <w:sz w:val="24"/>
                <w:szCs w:val="24"/>
              </w:rPr>
            </w:pPr>
          </w:p>
          <w:p w14:paraId="7A2534E3" w14:textId="77777777" w:rsidR="00621D94" w:rsidRPr="00876C15" w:rsidRDefault="00621D94" w:rsidP="004F5E62">
            <w:pPr>
              <w:pStyle w:val="1"/>
              <w:keepNext/>
              <w:keepLines/>
              <w:outlineLvl w:val="2"/>
              <w:rPr>
                <w:rStyle w:val="10"/>
                <w:rFonts w:cs="Times New Roman"/>
                <w:color w:val="auto"/>
                <w:sz w:val="24"/>
                <w:szCs w:val="24"/>
              </w:rPr>
            </w:pPr>
          </w:p>
          <w:p w14:paraId="006AEF91" w14:textId="77777777" w:rsidR="00621D94" w:rsidRPr="00876C15" w:rsidRDefault="00621D94" w:rsidP="004F5E62">
            <w:pPr>
              <w:pStyle w:val="1"/>
              <w:rPr>
                <w:rStyle w:val="10"/>
                <w:rFonts w:cs="Times New Roman"/>
                <w:color w:val="auto"/>
                <w:sz w:val="24"/>
                <w:szCs w:val="24"/>
              </w:rPr>
            </w:pPr>
            <w:r w:rsidRPr="00876C15">
              <w:rPr>
                <w:rStyle w:val="10"/>
                <w:rFonts w:cs="Times New Roman"/>
                <w:color w:val="auto"/>
                <w:sz w:val="24"/>
                <w:szCs w:val="24"/>
              </w:rPr>
              <w:t>____________________ /_________/</w:t>
            </w:r>
          </w:p>
          <w:p w14:paraId="21752DF9" w14:textId="77777777" w:rsidR="00621D94" w:rsidRPr="00876C15" w:rsidRDefault="00621D94" w:rsidP="004F5E62">
            <w:pPr>
              <w:pStyle w:val="1"/>
              <w:rPr>
                <w:rStyle w:val="10"/>
                <w:rFonts w:cs="Times New Roman"/>
                <w:color w:val="auto"/>
                <w:sz w:val="24"/>
                <w:szCs w:val="24"/>
              </w:rPr>
            </w:pPr>
            <w:r w:rsidRPr="00876C15">
              <w:rPr>
                <w:rStyle w:val="10"/>
                <w:rFonts w:cs="Times New Roman"/>
                <w:color w:val="auto"/>
                <w:sz w:val="24"/>
                <w:szCs w:val="24"/>
              </w:rPr>
              <w:t>М.П.</w:t>
            </w:r>
          </w:p>
        </w:tc>
        <w:tc>
          <w:tcPr>
            <w:tcW w:w="4663" w:type="dxa"/>
            <w:shd w:val="clear" w:color="auto" w:fill="auto"/>
          </w:tcPr>
          <w:p w14:paraId="277167F3" w14:textId="77777777" w:rsidR="00621D94" w:rsidRPr="00876C15" w:rsidRDefault="00621D94" w:rsidP="004F5E62">
            <w:pPr>
              <w:pStyle w:val="1"/>
              <w:ind w:right="-22"/>
              <w:jc w:val="left"/>
              <w:rPr>
                <w:rStyle w:val="10"/>
                <w:rFonts w:cs="Times New Roman"/>
                <w:b/>
                <w:color w:val="auto"/>
                <w:sz w:val="24"/>
                <w:szCs w:val="24"/>
              </w:rPr>
            </w:pPr>
            <w:r w:rsidRPr="00876C15">
              <w:rPr>
                <w:rStyle w:val="10"/>
                <w:rFonts w:cs="Times New Roman"/>
                <w:b/>
                <w:color w:val="auto"/>
                <w:sz w:val="24"/>
                <w:szCs w:val="24"/>
              </w:rPr>
              <w:t xml:space="preserve">  ЗАКАЗЧИК</w:t>
            </w:r>
          </w:p>
          <w:p w14:paraId="44ADA6FD" w14:textId="77777777" w:rsidR="00621D94" w:rsidRPr="00876C15" w:rsidRDefault="00621D94" w:rsidP="004F5E62">
            <w:pPr>
              <w:pStyle w:val="1"/>
              <w:keepNext/>
              <w:keepLines/>
              <w:widowControl w:val="0"/>
              <w:outlineLvl w:val="2"/>
              <w:rPr>
                <w:rStyle w:val="10"/>
                <w:rFonts w:cs="Times New Roman"/>
                <w:color w:val="auto"/>
                <w:sz w:val="24"/>
                <w:szCs w:val="24"/>
              </w:rPr>
            </w:pPr>
          </w:p>
          <w:p w14:paraId="54EC019A" w14:textId="77777777" w:rsidR="00621D94" w:rsidRPr="00876C15" w:rsidRDefault="00621D94" w:rsidP="004F5E62">
            <w:pPr>
              <w:pStyle w:val="1"/>
              <w:keepNext/>
              <w:keepLines/>
              <w:ind w:right="-22"/>
              <w:outlineLvl w:val="2"/>
              <w:rPr>
                <w:rStyle w:val="10"/>
                <w:rFonts w:cs="Times New Roman"/>
                <w:color w:val="auto"/>
                <w:sz w:val="24"/>
                <w:szCs w:val="24"/>
              </w:rPr>
            </w:pPr>
          </w:p>
          <w:p w14:paraId="7D065040" w14:textId="77777777" w:rsidR="00621D94" w:rsidRPr="00876C15" w:rsidRDefault="00621D94" w:rsidP="004F5E62">
            <w:pPr>
              <w:pStyle w:val="1"/>
              <w:ind w:right="-22"/>
              <w:rPr>
                <w:rStyle w:val="10"/>
                <w:rFonts w:cs="Times New Roman"/>
                <w:color w:val="auto"/>
                <w:sz w:val="24"/>
                <w:szCs w:val="24"/>
              </w:rPr>
            </w:pPr>
            <w:r w:rsidRPr="00876C15">
              <w:rPr>
                <w:rStyle w:val="10"/>
                <w:rFonts w:cs="Times New Roman"/>
                <w:color w:val="auto"/>
                <w:sz w:val="24"/>
                <w:szCs w:val="24"/>
              </w:rPr>
              <w:t xml:space="preserve">  ______________________ /_________/</w:t>
            </w:r>
          </w:p>
          <w:p w14:paraId="7641A93F" w14:textId="77777777" w:rsidR="00621D94" w:rsidRPr="00876C15" w:rsidRDefault="00621D94" w:rsidP="004F5E62">
            <w:pPr>
              <w:pStyle w:val="1"/>
              <w:ind w:right="-22"/>
              <w:rPr>
                <w:rStyle w:val="10"/>
                <w:rFonts w:cs="Times New Roman"/>
                <w:color w:val="auto"/>
                <w:sz w:val="24"/>
                <w:szCs w:val="24"/>
              </w:rPr>
            </w:pPr>
            <w:r w:rsidRPr="00876C15">
              <w:rPr>
                <w:rStyle w:val="10"/>
                <w:rFonts w:cs="Times New Roman"/>
                <w:color w:val="auto"/>
                <w:sz w:val="24"/>
                <w:szCs w:val="24"/>
              </w:rPr>
              <w:t xml:space="preserve">  М.П.</w:t>
            </w:r>
          </w:p>
        </w:tc>
      </w:tr>
    </w:tbl>
    <w:p w14:paraId="322A7846" w14:textId="77777777" w:rsidR="00621D94" w:rsidRPr="00876C15" w:rsidRDefault="00621D94" w:rsidP="00621D94">
      <w:pPr>
        <w:rPr>
          <w:sz w:val="24"/>
          <w:szCs w:val="24"/>
        </w:rPr>
      </w:pPr>
    </w:p>
    <w:p w14:paraId="2254EF7F" w14:textId="77777777" w:rsidR="00621D94" w:rsidRPr="00876C15" w:rsidRDefault="00621D94" w:rsidP="00621D94">
      <w:pPr>
        <w:jc w:val="center"/>
        <w:rPr>
          <w:b/>
          <w:color w:val="000000"/>
          <w:sz w:val="24"/>
          <w:szCs w:val="24"/>
        </w:rPr>
      </w:pPr>
    </w:p>
    <w:p w14:paraId="2F749B5A" w14:textId="77777777" w:rsidR="00621D94" w:rsidRPr="00876C15" w:rsidRDefault="00621D94" w:rsidP="00621D94">
      <w:pPr>
        <w:rPr>
          <w:sz w:val="24"/>
          <w:szCs w:val="24"/>
        </w:rPr>
      </w:pPr>
    </w:p>
    <w:p w14:paraId="277898B9" w14:textId="77777777" w:rsidR="00621D94" w:rsidRPr="00621D94" w:rsidRDefault="00621D94">
      <w:pPr>
        <w:rPr>
          <w:b/>
        </w:rPr>
      </w:pPr>
    </w:p>
    <w:sectPr w:rsidR="00621D94" w:rsidRPr="00621D94" w:rsidSect="00007903">
      <w:pgSz w:w="11906" w:h="16838"/>
      <w:pgMar w:top="284" w:right="850" w:bottom="709"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3" w:usb2="00000009" w:usb3="00000000" w:csb0="000001FF" w:csb1="00000000"/>
  </w:font>
  <w:font w:name="Courier New">
    <w:panose1 w:val="02070309020205020404"/>
    <w:charset w:val="CC"/>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Segoe UI">
    <w:panose1 w:val="020B0502040204020203"/>
    <w:charset w:val="CC"/>
    <w:family w:val="swiss"/>
    <w:pitch w:val="variable"/>
    <w:sig w:usb0="E10022FF" w:usb1="C000E47F" w:usb2="00000029" w:usb3="00000000" w:csb0="000001DF" w:csb1="00000000"/>
  </w:font>
  <w:font w:name="Calibri Light">
    <w:panose1 w:val="020F0302020204030204"/>
    <w:charset w:val="00"/>
    <w:family w:val="swiss"/>
    <w:pitch w:val="variable"/>
    <w:sig w:usb0="A00002EF" w:usb1="4000207B" w:usb2="00000000" w:usb3="00000000" w:csb0="000000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825322B"/>
    <w:multiLevelType w:val="multilevel"/>
    <w:tmpl w:val="90EC3DC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0F5554A2"/>
    <w:multiLevelType w:val="hybridMultilevel"/>
    <w:tmpl w:val="04BC2008"/>
    <w:lvl w:ilvl="0" w:tplc="0419000F">
      <w:start w:val="1"/>
      <w:numFmt w:val="decimal"/>
      <w:lvlText w:val="%1."/>
      <w:lvlJc w:val="left"/>
      <w:pPr>
        <w:ind w:left="1211"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 w15:restartNumberingAfterBreak="0">
    <w:nsid w:val="12685F51"/>
    <w:multiLevelType w:val="multilevel"/>
    <w:tmpl w:val="CF824B7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14605FCB"/>
    <w:multiLevelType w:val="multilevel"/>
    <w:tmpl w:val="754EBA4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1F7C14D6"/>
    <w:multiLevelType w:val="multilevel"/>
    <w:tmpl w:val="18A8476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20E52C7E"/>
    <w:multiLevelType w:val="multilevel"/>
    <w:tmpl w:val="4B1E1CE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23704A43"/>
    <w:multiLevelType w:val="multilevel"/>
    <w:tmpl w:val="61A8030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15:restartNumberingAfterBreak="0">
    <w:nsid w:val="2E0C46D4"/>
    <w:multiLevelType w:val="multilevel"/>
    <w:tmpl w:val="E0D864D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15:restartNumberingAfterBreak="0">
    <w:nsid w:val="3A7E2EF1"/>
    <w:multiLevelType w:val="hybridMultilevel"/>
    <w:tmpl w:val="3EEC4C2A"/>
    <w:lvl w:ilvl="0" w:tplc="0419000F">
      <w:start w:val="1"/>
      <w:numFmt w:val="decimal"/>
      <w:lvlText w:val="%1."/>
      <w:lvlJc w:val="left"/>
      <w:pPr>
        <w:ind w:left="1571" w:hanging="360"/>
      </w:pPr>
    </w:lvl>
    <w:lvl w:ilvl="1" w:tplc="04190019" w:tentative="1">
      <w:start w:val="1"/>
      <w:numFmt w:val="lowerLetter"/>
      <w:lvlText w:val="%2."/>
      <w:lvlJc w:val="left"/>
      <w:pPr>
        <w:ind w:left="2291" w:hanging="360"/>
      </w:pPr>
    </w:lvl>
    <w:lvl w:ilvl="2" w:tplc="0419001B" w:tentative="1">
      <w:start w:val="1"/>
      <w:numFmt w:val="lowerRoman"/>
      <w:lvlText w:val="%3."/>
      <w:lvlJc w:val="right"/>
      <w:pPr>
        <w:ind w:left="3011" w:hanging="180"/>
      </w:pPr>
    </w:lvl>
    <w:lvl w:ilvl="3" w:tplc="0419000F" w:tentative="1">
      <w:start w:val="1"/>
      <w:numFmt w:val="decimal"/>
      <w:lvlText w:val="%4."/>
      <w:lvlJc w:val="left"/>
      <w:pPr>
        <w:ind w:left="3731" w:hanging="360"/>
      </w:pPr>
    </w:lvl>
    <w:lvl w:ilvl="4" w:tplc="04190019" w:tentative="1">
      <w:start w:val="1"/>
      <w:numFmt w:val="lowerLetter"/>
      <w:lvlText w:val="%5."/>
      <w:lvlJc w:val="left"/>
      <w:pPr>
        <w:ind w:left="4451" w:hanging="360"/>
      </w:pPr>
    </w:lvl>
    <w:lvl w:ilvl="5" w:tplc="0419001B" w:tentative="1">
      <w:start w:val="1"/>
      <w:numFmt w:val="lowerRoman"/>
      <w:lvlText w:val="%6."/>
      <w:lvlJc w:val="right"/>
      <w:pPr>
        <w:ind w:left="5171" w:hanging="180"/>
      </w:pPr>
    </w:lvl>
    <w:lvl w:ilvl="6" w:tplc="0419000F" w:tentative="1">
      <w:start w:val="1"/>
      <w:numFmt w:val="decimal"/>
      <w:lvlText w:val="%7."/>
      <w:lvlJc w:val="left"/>
      <w:pPr>
        <w:ind w:left="5891" w:hanging="360"/>
      </w:pPr>
    </w:lvl>
    <w:lvl w:ilvl="7" w:tplc="04190019" w:tentative="1">
      <w:start w:val="1"/>
      <w:numFmt w:val="lowerLetter"/>
      <w:lvlText w:val="%8."/>
      <w:lvlJc w:val="left"/>
      <w:pPr>
        <w:ind w:left="6611" w:hanging="360"/>
      </w:pPr>
    </w:lvl>
    <w:lvl w:ilvl="8" w:tplc="0419001B" w:tentative="1">
      <w:start w:val="1"/>
      <w:numFmt w:val="lowerRoman"/>
      <w:lvlText w:val="%9."/>
      <w:lvlJc w:val="right"/>
      <w:pPr>
        <w:ind w:left="7331" w:hanging="180"/>
      </w:pPr>
    </w:lvl>
  </w:abstractNum>
  <w:abstractNum w:abstractNumId="9" w15:restartNumberingAfterBreak="0">
    <w:nsid w:val="43042EFF"/>
    <w:multiLevelType w:val="hybridMultilevel"/>
    <w:tmpl w:val="4B543B3C"/>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0" w15:restartNumberingAfterBreak="0">
    <w:nsid w:val="4DF32EDA"/>
    <w:multiLevelType w:val="multilevel"/>
    <w:tmpl w:val="4D4A6D9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 w15:restartNumberingAfterBreak="0">
    <w:nsid w:val="5B8660C2"/>
    <w:multiLevelType w:val="multilevel"/>
    <w:tmpl w:val="6112608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 w15:restartNumberingAfterBreak="0">
    <w:nsid w:val="737D5FD2"/>
    <w:multiLevelType w:val="multilevel"/>
    <w:tmpl w:val="8A1251E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9"/>
  </w:num>
  <w:num w:numId="2">
    <w:abstractNumId w:val="0"/>
  </w:num>
  <w:num w:numId="3">
    <w:abstractNumId w:val="5"/>
  </w:num>
  <w:num w:numId="4">
    <w:abstractNumId w:val="1"/>
  </w:num>
  <w:num w:numId="5">
    <w:abstractNumId w:val="8"/>
  </w:num>
  <w:num w:numId="6">
    <w:abstractNumId w:val="11"/>
  </w:num>
  <w:num w:numId="7">
    <w:abstractNumId w:val="2"/>
  </w:num>
  <w:num w:numId="8">
    <w:abstractNumId w:val="12"/>
  </w:num>
  <w:num w:numId="9">
    <w:abstractNumId w:val="10"/>
  </w:num>
  <w:num w:numId="10">
    <w:abstractNumId w:val="6"/>
  </w:num>
  <w:num w:numId="11">
    <w:abstractNumId w:val="4"/>
  </w:num>
  <w:num w:numId="12">
    <w:abstractNumId w:val="3"/>
  </w:num>
  <w:num w:numId="13">
    <w:abstractNumId w:val="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08"/>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B9065E"/>
    <w:rsid w:val="00007903"/>
    <w:rsid w:val="00013D07"/>
    <w:rsid w:val="00045960"/>
    <w:rsid w:val="000502E2"/>
    <w:rsid w:val="00054115"/>
    <w:rsid w:val="0005455D"/>
    <w:rsid w:val="00064C8A"/>
    <w:rsid w:val="00067FA6"/>
    <w:rsid w:val="00083C23"/>
    <w:rsid w:val="00084821"/>
    <w:rsid w:val="00090324"/>
    <w:rsid w:val="00091382"/>
    <w:rsid w:val="000940BB"/>
    <w:rsid w:val="000968F6"/>
    <w:rsid w:val="000974E7"/>
    <w:rsid w:val="000A36A0"/>
    <w:rsid w:val="000A6251"/>
    <w:rsid w:val="000B20E1"/>
    <w:rsid w:val="000B3DC2"/>
    <w:rsid w:val="000C193E"/>
    <w:rsid w:val="000C2CD2"/>
    <w:rsid w:val="000D4A4D"/>
    <w:rsid w:val="000E44D6"/>
    <w:rsid w:val="000E4605"/>
    <w:rsid w:val="000E5111"/>
    <w:rsid w:val="000F00D7"/>
    <w:rsid w:val="000F010E"/>
    <w:rsid w:val="000F6DB1"/>
    <w:rsid w:val="000F6F76"/>
    <w:rsid w:val="00107516"/>
    <w:rsid w:val="00110F39"/>
    <w:rsid w:val="0011293B"/>
    <w:rsid w:val="00116AAD"/>
    <w:rsid w:val="00120559"/>
    <w:rsid w:val="00122CEC"/>
    <w:rsid w:val="0012487D"/>
    <w:rsid w:val="00125259"/>
    <w:rsid w:val="00142DEE"/>
    <w:rsid w:val="001543FA"/>
    <w:rsid w:val="00155049"/>
    <w:rsid w:val="001559AF"/>
    <w:rsid w:val="00166DB5"/>
    <w:rsid w:val="00170755"/>
    <w:rsid w:val="0018615D"/>
    <w:rsid w:val="001A5A3A"/>
    <w:rsid w:val="001A646B"/>
    <w:rsid w:val="001B148B"/>
    <w:rsid w:val="001C05DD"/>
    <w:rsid w:val="001C0A3E"/>
    <w:rsid w:val="001C2ACD"/>
    <w:rsid w:val="001C6CBB"/>
    <w:rsid w:val="001D7EAC"/>
    <w:rsid w:val="001E49F4"/>
    <w:rsid w:val="001E5FDD"/>
    <w:rsid w:val="001F0F9B"/>
    <w:rsid w:val="00206EDD"/>
    <w:rsid w:val="002164B5"/>
    <w:rsid w:val="00224EE3"/>
    <w:rsid w:val="00225774"/>
    <w:rsid w:val="002375CF"/>
    <w:rsid w:val="00252C99"/>
    <w:rsid w:val="002871C7"/>
    <w:rsid w:val="00290316"/>
    <w:rsid w:val="00290F8C"/>
    <w:rsid w:val="002B6A6C"/>
    <w:rsid w:val="002D3AF5"/>
    <w:rsid w:val="002F331D"/>
    <w:rsid w:val="003079E9"/>
    <w:rsid w:val="003079F6"/>
    <w:rsid w:val="00320BEB"/>
    <w:rsid w:val="0032348A"/>
    <w:rsid w:val="00324BE3"/>
    <w:rsid w:val="00331004"/>
    <w:rsid w:val="00331A78"/>
    <w:rsid w:val="00357AE4"/>
    <w:rsid w:val="00364139"/>
    <w:rsid w:val="00366DC8"/>
    <w:rsid w:val="003A4094"/>
    <w:rsid w:val="003B472D"/>
    <w:rsid w:val="003D1A1A"/>
    <w:rsid w:val="003D5807"/>
    <w:rsid w:val="003D7A9C"/>
    <w:rsid w:val="003E0020"/>
    <w:rsid w:val="003E2FE2"/>
    <w:rsid w:val="003E42F0"/>
    <w:rsid w:val="00404EC5"/>
    <w:rsid w:val="004076ED"/>
    <w:rsid w:val="00426C7E"/>
    <w:rsid w:val="00427CBB"/>
    <w:rsid w:val="00431B1D"/>
    <w:rsid w:val="00445777"/>
    <w:rsid w:val="00462306"/>
    <w:rsid w:val="0046572A"/>
    <w:rsid w:val="00476CCF"/>
    <w:rsid w:val="00481518"/>
    <w:rsid w:val="00482267"/>
    <w:rsid w:val="00493A08"/>
    <w:rsid w:val="00496E05"/>
    <w:rsid w:val="004A713D"/>
    <w:rsid w:val="004B1F15"/>
    <w:rsid w:val="004C6C37"/>
    <w:rsid w:val="004C7E62"/>
    <w:rsid w:val="004D1462"/>
    <w:rsid w:val="004F5B6B"/>
    <w:rsid w:val="004F5E62"/>
    <w:rsid w:val="004F69F6"/>
    <w:rsid w:val="0050308A"/>
    <w:rsid w:val="00511551"/>
    <w:rsid w:val="00513635"/>
    <w:rsid w:val="00535BD2"/>
    <w:rsid w:val="00535BE7"/>
    <w:rsid w:val="00554F57"/>
    <w:rsid w:val="00563F11"/>
    <w:rsid w:val="005833CB"/>
    <w:rsid w:val="0059081F"/>
    <w:rsid w:val="005956D5"/>
    <w:rsid w:val="005B404A"/>
    <w:rsid w:val="005D7D56"/>
    <w:rsid w:val="005F36BA"/>
    <w:rsid w:val="005F4467"/>
    <w:rsid w:val="006174B0"/>
    <w:rsid w:val="00621D94"/>
    <w:rsid w:val="0062364B"/>
    <w:rsid w:val="00630B84"/>
    <w:rsid w:val="00642B92"/>
    <w:rsid w:val="0065532D"/>
    <w:rsid w:val="00677E1E"/>
    <w:rsid w:val="00680495"/>
    <w:rsid w:val="00682AA9"/>
    <w:rsid w:val="00682E1E"/>
    <w:rsid w:val="00684AE7"/>
    <w:rsid w:val="006B1A4F"/>
    <w:rsid w:val="006E6ECE"/>
    <w:rsid w:val="006F36D7"/>
    <w:rsid w:val="006F54D6"/>
    <w:rsid w:val="00707324"/>
    <w:rsid w:val="00720870"/>
    <w:rsid w:val="00731A40"/>
    <w:rsid w:val="007376D1"/>
    <w:rsid w:val="00742E6B"/>
    <w:rsid w:val="0076081B"/>
    <w:rsid w:val="00761717"/>
    <w:rsid w:val="00773539"/>
    <w:rsid w:val="007842EE"/>
    <w:rsid w:val="0078558C"/>
    <w:rsid w:val="00790490"/>
    <w:rsid w:val="00796D36"/>
    <w:rsid w:val="007A0D7C"/>
    <w:rsid w:val="007A42ED"/>
    <w:rsid w:val="007A6DAA"/>
    <w:rsid w:val="007A79EB"/>
    <w:rsid w:val="007B18A5"/>
    <w:rsid w:val="007C237F"/>
    <w:rsid w:val="007D5211"/>
    <w:rsid w:val="007E0A0C"/>
    <w:rsid w:val="007E3881"/>
    <w:rsid w:val="007E6C24"/>
    <w:rsid w:val="007F1085"/>
    <w:rsid w:val="00804D0C"/>
    <w:rsid w:val="00814D96"/>
    <w:rsid w:val="008211AD"/>
    <w:rsid w:val="0082330B"/>
    <w:rsid w:val="0082353E"/>
    <w:rsid w:val="00826979"/>
    <w:rsid w:val="00831966"/>
    <w:rsid w:val="00842205"/>
    <w:rsid w:val="00861B80"/>
    <w:rsid w:val="00865F2E"/>
    <w:rsid w:val="00893FB9"/>
    <w:rsid w:val="0089467E"/>
    <w:rsid w:val="008A2C2C"/>
    <w:rsid w:val="008A49F4"/>
    <w:rsid w:val="008C0FA5"/>
    <w:rsid w:val="008C18A0"/>
    <w:rsid w:val="008C4343"/>
    <w:rsid w:val="008D233A"/>
    <w:rsid w:val="008D66A2"/>
    <w:rsid w:val="008E3BA6"/>
    <w:rsid w:val="008F7DA3"/>
    <w:rsid w:val="009011D3"/>
    <w:rsid w:val="00935918"/>
    <w:rsid w:val="00942BBE"/>
    <w:rsid w:val="00944217"/>
    <w:rsid w:val="00955F4E"/>
    <w:rsid w:val="00977E1D"/>
    <w:rsid w:val="009906F1"/>
    <w:rsid w:val="00994340"/>
    <w:rsid w:val="009A0C20"/>
    <w:rsid w:val="009A405A"/>
    <w:rsid w:val="009A749E"/>
    <w:rsid w:val="009E37A2"/>
    <w:rsid w:val="00A07C9A"/>
    <w:rsid w:val="00A13E43"/>
    <w:rsid w:val="00A2410B"/>
    <w:rsid w:val="00A30396"/>
    <w:rsid w:val="00A4327C"/>
    <w:rsid w:val="00A53CEB"/>
    <w:rsid w:val="00A84EC1"/>
    <w:rsid w:val="00A8573D"/>
    <w:rsid w:val="00A9210C"/>
    <w:rsid w:val="00AA13AE"/>
    <w:rsid w:val="00AA1909"/>
    <w:rsid w:val="00AA4A89"/>
    <w:rsid w:val="00AC1151"/>
    <w:rsid w:val="00AE1BAE"/>
    <w:rsid w:val="00B01A18"/>
    <w:rsid w:val="00B046F9"/>
    <w:rsid w:val="00B17089"/>
    <w:rsid w:val="00B2423E"/>
    <w:rsid w:val="00B24D73"/>
    <w:rsid w:val="00B253BB"/>
    <w:rsid w:val="00B34C80"/>
    <w:rsid w:val="00B36415"/>
    <w:rsid w:val="00B41BE6"/>
    <w:rsid w:val="00B437B2"/>
    <w:rsid w:val="00B50915"/>
    <w:rsid w:val="00B60481"/>
    <w:rsid w:val="00B64059"/>
    <w:rsid w:val="00B65173"/>
    <w:rsid w:val="00B9065E"/>
    <w:rsid w:val="00B950F8"/>
    <w:rsid w:val="00BA51B4"/>
    <w:rsid w:val="00BB2074"/>
    <w:rsid w:val="00BC02AC"/>
    <w:rsid w:val="00BC104C"/>
    <w:rsid w:val="00BC14F8"/>
    <w:rsid w:val="00BC5E14"/>
    <w:rsid w:val="00BD2D78"/>
    <w:rsid w:val="00BF0FE6"/>
    <w:rsid w:val="00BF2261"/>
    <w:rsid w:val="00BF3A2F"/>
    <w:rsid w:val="00C01E57"/>
    <w:rsid w:val="00C0477E"/>
    <w:rsid w:val="00C05FED"/>
    <w:rsid w:val="00C20B22"/>
    <w:rsid w:val="00C24829"/>
    <w:rsid w:val="00C26930"/>
    <w:rsid w:val="00C76611"/>
    <w:rsid w:val="00C81708"/>
    <w:rsid w:val="00CD0708"/>
    <w:rsid w:val="00CE16AA"/>
    <w:rsid w:val="00CE1D93"/>
    <w:rsid w:val="00CF2D25"/>
    <w:rsid w:val="00CF519F"/>
    <w:rsid w:val="00D07AE7"/>
    <w:rsid w:val="00D07D4D"/>
    <w:rsid w:val="00D3001C"/>
    <w:rsid w:val="00D421A8"/>
    <w:rsid w:val="00D56C2E"/>
    <w:rsid w:val="00D827AD"/>
    <w:rsid w:val="00D86E44"/>
    <w:rsid w:val="00D90EE6"/>
    <w:rsid w:val="00DB06D4"/>
    <w:rsid w:val="00DB7CF6"/>
    <w:rsid w:val="00DC26AA"/>
    <w:rsid w:val="00DD1DD0"/>
    <w:rsid w:val="00DE6651"/>
    <w:rsid w:val="00DF099D"/>
    <w:rsid w:val="00DF0D3A"/>
    <w:rsid w:val="00E32E6B"/>
    <w:rsid w:val="00E3428E"/>
    <w:rsid w:val="00E50CD8"/>
    <w:rsid w:val="00E76018"/>
    <w:rsid w:val="00E807E3"/>
    <w:rsid w:val="00E905F9"/>
    <w:rsid w:val="00EA7182"/>
    <w:rsid w:val="00EB7DD9"/>
    <w:rsid w:val="00EE0AD0"/>
    <w:rsid w:val="00F12B3A"/>
    <w:rsid w:val="00F25318"/>
    <w:rsid w:val="00F25F72"/>
    <w:rsid w:val="00F311BA"/>
    <w:rsid w:val="00F770D3"/>
    <w:rsid w:val="00F87C79"/>
    <w:rsid w:val="00FA6DF7"/>
    <w:rsid w:val="00FB4D47"/>
    <w:rsid w:val="00FB4DF5"/>
    <w:rsid w:val="00FB5C27"/>
    <w:rsid w:val="00FB66B3"/>
    <w:rsid w:val="00FC0CF3"/>
    <w:rsid w:val="00FC363A"/>
    <w:rsid w:val="00FC59B7"/>
    <w:rsid w:val="00FC5A77"/>
    <w:rsid w:val="00FC794C"/>
    <w:rsid w:val="00FD6609"/>
    <w:rsid w:val="00FE48A1"/>
    <w:rsid w:val="00FF315A"/>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37CEDA7"/>
  <w15:chartTrackingRefBased/>
  <w15:docId w15:val="{413F892D-B68B-4400-AF95-0E68848F3C1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46572A"/>
    <w:pPr>
      <w:spacing w:after="0" w:line="240" w:lineRule="auto"/>
      <w:ind w:firstLine="709"/>
      <w:jc w:val="both"/>
    </w:pPr>
    <w:rPr>
      <w:rFonts w:ascii="Times New Roman" w:eastAsia="Times New Roman" w:hAnsi="Times New Roman" w:cs="Times New Roman"/>
      <w:sz w:val="28"/>
      <w:szCs w:val="20"/>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styleId="a3">
    <w:name w:val="Table Grid"/>
    <w:basedOn w:val="a1"/>
    <w:rsid w:val="0046572A"/>
    <w:pPr>
      <w:spacing w:after="0" w:line="240" w:lineRule="auto"/>
      <w:ind w:firstLine="709"/>
      <w:jc w:val="both"/>
    </w:pPr>
    <w:rPr>
      <w:rFonts w:ascii="Times New Roman" w:eastAsia="Times New Roman" w:hAnsi="Times New Roman" w:cs="Times New Roman"/>
      <w:sz w:val="20"/>
      <w:szCs w:val="20"/>
      <w:lang w:eastAsia="ru-RU"/>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4">
    <w:name w:val="Balloon Text"/>
    <w:basedOn w:val="a"/>
    <w:link w:val="a5"/>
    <w:uiPriority w:val="99"/>
    <w:semiHidden/>
    <w:unhideWhenUsed/>
    <w:rsid w:val="00493A08"/>
    <w:rPr>
      <w:rFonts w:ascii="Segoe UI" w:hAnsi="Segoe UI" w:cs="Segoe UI"/>
      <w:sz w:val="18"/>
      <w:szCs w:val="18"/>
    </w:rPr>
  </w:style>
  <w:style w:type="character" w:customStyle="1" w:styleId="a5">
    <w:name w:val="Текст выноски Знак"/>
    <w:basedOn w:val="a0"/>
    <w:link w:val="a4"/>
    <w:uiPriority w:val="99"/>
    <w:semiHidden/>
    <w:rsid w:val="00493A08"/>
    <w:rPr>
      <w:rFonts w:ascii="Segoe UI" w:eastAsia="Times New Roman" w:hAnsi="Segoe UI" w:cs="Segoe UI"/>
      <w:sz w:val="18"/>
      <w:szCs w:val="18"/>
      <w:lang w:eastAsia="ru-RU"/>
    </w:rPr>
  </w:style>
  <w:style w:type="paragraph" w:customStyle="1" w:styleId="1">
    <w:name w:val="Обычный1"/>
    <w:qFormat/>
    <w:rsid w:val="00621D94"/>
    <w:pPr>
      <w:pBdr>
        <w:top w:val="nil"/>
        <w:left w:val="nil"/>
        <w:bottom w:val="nil"/>
        <w:right w:val="nil"/>
      </w:pBdr>
      <w:spacing w:after="0" w:line="240" w:lineRule="auto"/>
      <w:jc w:val="both"/>
    </w:pPr>
    <w:rPr>
      <w:rFonts w:ascii="Times New Roman" w:eastAsia="Times New Roman" w:hAnsi="Times New Roman" w:cs="Calibri"/>
      <w:color w:val="000000"/>
      <w:sz w:val="24"/>
      <w:szCs w:val="20"/>
      <w:lang w:eastAsia="ru-RU"/>
    </w:rPr>
  </w:style>
  <w:style w:type="character" w:customStyle="1" w:styleId="10">
    <w:name w:val="Основной шрифт абзаца1"/>
    <w:rsid w:val="00621D94"/>
    <w:rPr>
      <w:sz w:val="22"/>
    </w:rPr>
  </w:style>
  <w:style w:type="paragraph" w:styleId="a6">
    <w:name w:val="Body Text"/>
    <w:aliases w:val="Çàã1,BO,ID,body indent,andrad,EHPT,Body Text2"/>
    <w:basedOn w:val="a"/>
    <w:link w:val="11"/>
    <w:rsid w:val="00621D94"/>
    <w:pPr>
      <w:pBdr>
        <w:top w:val="none" w:sz="0" w:space="0" w:color="000000"/>
        <w:left w:val="none" w:sz="0" w:space="0" w:color="000000"/>
        <w:bottom w:val="none" w:sz="0" w:space="0" w:color="000000"/>
        <w:right w:val="none" w:sz="0" w:space="0" w:color="000000"/>
      </w:pBdr>
      <w:spacing w:after="120"/>
      <w:ind w:firstLine="0"/>
    </w:pPr>
    <w:rPr>
      <w:color w:val="000000"/>
      <w:sz w:val="22"/>
    </w:rPr>
  </w:style>
  <w:style w:type="character" w:customStyle="1" w:styleId="a7">
    <w:name w:val="Основной текст Знак"/>
    <w:basedOn w:val="a0"/>
    <w:uiPriority w:val="99"/>
    <w:semiHidden/>
    <w:rsid w:val="00621D94"/>
    <w:rPr>
      <w:rFonts w:ascii="Times New Roman" w:eastAsia="Times New Roman" w:hAnsi="Times New Roman" w:cs="Times New Roman"/>
      <w:sz w:val="28"/>
      <w:szCs w:val="20"/>
      <w:lang w:eastAsia="ru-RU"/>
    </w:rPr>
  </w:style>
  <w:style w:type="character" w:customStyle="1" w:styleId="11">
    <w:name w:val="Основной текст Знак1"/>
    <w:aliases w:val="Çàã1 Знак,BO Знак,ID Знак,body indent Знак,andrad Знак,EHPT Знак,Body Text2 Знак"/>
    <w:link w:val="a6"/>
    <w:locked/>
    <w:rsid w:val="00621D94"/>
    <w:rPr>
      <w:rFonts w:ascii="Times New Roman" w:eastAsia="Times New Roman" w:hAnsi="Times New Roman" w:cs="Times New Roman"/>
      <w:color w:val="000000"/>
      <w:szCs w:val="20"/>
      <w:lang w:eastAsia="ru-RU"/>
    </w:rPr>
  </w:style>
  <w:style w:type="paragraph" w:styleId="a8">
    <w:name w:val="List Paragraph"/>
    <w:basedOn w:val="a"/>
    <w:uiPriority w:val="34"/>
    <w:qFormat/>
    <w:rsid w:val="00CF2D25"/>
    <w:pPr>
      <w:ind w:left="720"/>
      <w:contextualSpacing/>
    </w:pPr>
  </w:style>
  <w:style w:type="character" w:styleId="a9">
    <w:name w:val="annotation reference"/>
    <w:basedOn w:val="a0"/>
    <w:uiPriority w:val="99"/>
    <w:semiHidden/>
    <w:unhideWhenUsed/>
    <w:rsid w:val="00366DC8"/>
    <w:rPr>
      <w:sz w:val="16"/>
      <w:szCs w:val="16"/>
    </w:rPr>
  </w:style>
  <w:style w:type="paragraph" w:styleId="aa">
    <w:name w:val="annotation text"/>
    <w:basedOn w:val="a"/>
    <w:link w:val="ab"/>
    <w:uiPriority w:val="99"/>
    <w:semiHidden/>
    <w:unhideWhenUsed/>
    <w:rsid w:val="00366DC8"/>
    <w:rPr>
      <w:sz w:val="20"/>
    </w:rPr>
  </w:style>
  <w:style w:type="character" w:customStyle="1" w:styleId="ab">
    <w:name w:val="Текст примечания Знак"/>
    <w:basedOn w:val="a0"/>
    <w:link w:val="aa"/>
    <w:uiPriority w:val="99"/>
    <w:semiHidden/>
    <w:rsid w:val="00366DC8"/>
    <w:rPr>
      <w:rFonts w:ascii="Times New Roman" w:eastAsia="Times New Roman" w:hAnsi="Times New Roman" w:cs="Times New Roman"/>
      <w:sz w:val="20"/>
      <w:szCs w:val="20"/>
      <w:lang w:eastAsia="ru-RU"/>
    </w:rPr>
  </w:style>
  <w:style w:type="paragraph" w:styleId="ac">
    <w:name w:val="annotation subject"/>
    <w:basedOn w:val="aa"/>
    <w:next w:val="aa"/>
    <w:link w:val="ad"/>
    <w:uiPriority w:val="99"/>
    <w:semiHidden/>
    <w:unhideWhenUsed/>
    <w:rsid w:val="00366DC8"/>
    <w:rPr>
      <w:b/>
      <w:bCs/>
    </w:rPr>
  </w:style>
  <w:style w:type="character" w:customStyle="1" w:styleId="ad">
    <w:name w:val="Тема примечания Знак"/>
    <w:basedOn w:val="ab"/>
    <w:link w:val="ac"/>
    <w:uiPriority w:val="99"/>
    <w:semiHidden/>
    <w:rsid w:val="00366DC8"/>
    <w:rPr>
      <w:rFonts w:ascii="Times New Roman" w:eastAsia="Times New Roman" w:hAnsi="Times New Roman" w:cs="Times New Roman"/>
      <w:b/>
      <w:bCs/>
      <w:sz w:val="20"/>
      <w:szCs w:val="20"/>
      <w:lang w:eastAsia="ru-RU"/>
    </w:rPr>
  </w:style>
  <w:style w:type="paragraph" w:styleId="ae">
    <w:name w:val="Revision"/>
    <w:hidden/>
    <w:uiPriority w:val="99"/>
    <w:semiHidden/>
    <w:rsid w:val="00366DC8"/>
    <w:pPr>
      <w:spacing w:after="0" w:line="240" w:lineRule="auto"/>
    </w:pPr>
    <w:rPr>
      <w:rFonts w:ascii="Times New Roman" w:eastAsia="Times New Roman" w:hAnsi="Times New Roman" w:cs="Times New Roman"/>
      <w:sz w:val="28"/>
      <w:szCs w:val="20"/>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20975960">
      <w:bodyDiv w:val="1"/>
      <w:marLeft w:val="0"/>
      <w:marRight w:val="0"/>
      <w:marTop w:val="0"/>
      <w:marBottom w:val="0"/>
      <w:divBdr>
        <w:top w:val="none" w:sz="0" w:space="0" w:color="auto"/>
        <w:left w:val="none" w:sz="0" w:space="0" w:color="auto"/>
        <w:bottom w:val="none" w:sz="0" w:space="0" w:color="auto"/>
        <w:right w:val="none" w:sz="0" w:space="0" w:color="auto"/>
      </w:divBdr>
    </w:div>
    <w:div w:id="83428814">
      <w:bodyDiv w:val="1"/>
      <w:marLeft w:val="0"/>
      <w:marRight w:val="0"/>
      <w:marTop w:val="0"/>
      <w:marBottom w:val="0"/>
      <w:divBdr>
        <w:top w:val="none" w:sz="0" w:space="0" w:color="auto"/>
        <w:left w:val="none" w:sz="0" w:space="0" w:color="auto"/>
        <w:bottom w:val="none" w:sz="0" w:space="0" w:color="auto"/>
        <w:right w:val="none" w:sz="0" w:space="0" w:color="auto"/>
      </w:divBdr>
    </w:div>
    <w:div w:id="105857644">
      <w:bodyDiv w:val="1"/>
      <w:marLeft w:val="0"/>
      <w:marRight w:val="0"/>
      <w:marTop w:val="0"/>
      <w:marBottom w:val="0"/>
      <w:divBdr>
        <w:top w:val="none" w:sz="0" w:space="0" w:color="auto"/>
        <w:left w:val="none" w:sz="0" w:space="0" w:color="auto"/>
        <w:bottom w:val="none" w:sz="0" w:space="0" w:color="auto"/>
        <w:right w:val="none" w:sz="0" w:space="0" w:color="auto"/>
      </w:divBdr>
    </w:div>
    <w:div w:id="1112356082">
      <w:bodyDiv w:val="1"/>
      <w:marLeft w:val="0"/>
      <w:marRight w:val="0"/>
      <w:marTop w:val="0"/>
      <w:marBottom w:val="0"/>
      <w:divBdr>
        <w:top w:val="none" w:sz="0" w:space="0" w:color="auto"/>
        <w:left w:val="none" w:sz="0" w:space="0" w:color="auto"/>
        <w:bottom w:val="none" w:sz="0" w:space="0" w:color="auto"/>
        <w:right w:val="none" w:sz="0" w:space="0" w:color="auto"/>
      </w:divBdr>
    </w:div>
    <w:div w:id="143223898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90F24FED-1881-4156-A29B-22837A9F040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1148</TotalTime>
  <Pages>3</Pages>
  <Words>656</Words>
  <Characters>3743</Characters>
  <Application>Microsoft Office Word</Application>
  <DocSecurity>0</DocSecurity>
  <Lines>31</Lines>
  <Paragraphs>8</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4391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Костерева Надежда Алексеевна</dc:creator>
  <cp:keywords/>
  <dc:description/>
  <cp:lastModifiedBy>Кушнир Яна Игоревна</cp:lastModifiedBy>
  <cp:revision>97</cp:revision>
  <cp:lastPrinted>2022-11-21T10:45:00Z</cp:lastPrinted>
  <dcterms:created xsi:type="dcterms:W3CDTF">2024-02-21T14:44:00Z</dcterms:created>
  <dcterms:modified xsi:type="dcterms:W3CDTF">2026-10-15T09:01:00Z</dcterms:modified>
</cp:coreProperties>
</file>