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A40" w:rsidRPr="006A0FEB" w:rsidRDefault="008F7A40" w:rsidP="00951928">
      <w:pPr>
        <w:widowControl w:val="0"/>
        <w:autoSpaceDE w:val="0"/>
        <w:autoSpaceDN w:val="0"/>
        <w:adjustRightInd w:val="0"/>
        <w:spacing w:line="240" w:lineRule="auto"/>
        <w:jc w:val="center"/>
        <w:rPr>
          <w:rFonts w:ascii="PT Astra Serif" w:hAnsi="PT Astra Serif"/>
          <w:b/>
          <w:caps/>
          <w:sz w:val="26"/>
          <w:szCs w:val="26"/>
        </w:rPr>
      </w:pPr>
      <w:r w:rsidRPr="006A0FEB">
        <w:rPr>
          <w:rFonts w:ascii="PT Astra Serif" w:hAnsi="PT Astra Serif"/>
          <w:b/>
          <w:caps/>
          <w:sz w:val="26"/>
          <w:szCs w:val="26"/>
        </w:rPr>
        <w:t>Государственный контракт</w:t>
      </w:r>
      <w:r w:rsidR="000361FD" w:rsidRPr="006A0FEB">
        <w:rPr>
          <w:rFonts w:ascii="PT Astra Serif" w:hAnsi="PT Astra Serif"/>
          <w:b/>
          <w:caps/>
          <w:sz w:val="26"/>
          <w:szCs w:val="26"/>
        </w:rPr>
        <w:t xml:space="preserve"> №__</w:t>
      </w:r>
    </w:p>
    <w:p w:rsidR="008F7A40" w:rsidRPr="006A0FEB" w:rsidRDefault="00F20CED" w:rsidP="00951928">
      <w:pPr>
        <w:widowControl w:val="0"/>
        <w:autoSpaceDE w:val="0"/>
        <w:autoSpaceDN w:val="0"/>
        <w:adjustRightInd w:val="0"/>
        <w:spacing w:line="240" w:lineRule="auto"/>
        <w:jc w:val="center"/>
        <w:rPr>
          <w:rFonts w:ascii="PT Astra Serif" w:hAnsi="PT Astra Serif"/>
          <w:b/>
          <w:caps/>
          <w:sz w:val="26"/>
          <w:szCs w:val="26"/>
        </w:rPr>
      </w:pPr>
      <w:r w:rsidRPr="006A0FEB">
        <w:rPr>
          <w:rFonts w:ascii="PT Astra Serif" w:hAnsi="PT Astra Serif"/>
          <w:b/>
          <w:caps/>
          <w:sz w:val="26"/>
          <w:szCs w:val="26"/>
        </w:rPr>
        <w:t xml:space="preserve"> на оказание услуг</w:t>
      </w:r>
    </w:p>
    <w:p w:rsidR="008F7A40" w:rsidRPr="006A0FEB" w:rsidRDefault="009E4E07" w:rsidP="008F7A40">
      <w:pPr>
        <w:pStyle w:val="a5"/>
        <w:spacing w:line="360" w:lineRule="auto"/>
        <w:jc w:val="center"/>
        <w:rPr>
          <w:rFonts w:ascii="PT Astra Serif" w:hAnsi="PT Astra Serif"/>
          <w:sz w:val="26"/>
          <w:szCs w:val="26"/>
        </w:rPr>
      </w:pPr>
      <w:r>
        <w:rPr>
          <w:rFonts w:ascii="PT Astra Serif" w:hAnsi="PT Astra Serif"/>
          <w:sz w:val="26"/>
          <w:szCs w:val="26"/>
        </w:rPr>
        <w:t xml:space="preserve">ИКЗ: </w:t>
      </w:r>
      <w:r w:rsidR="0081115B" w:rsidRPr="0081115B">
        <w:rPr>
          <w:rFonts w:ascii="PT Astra Serif" w:hAnsi="PT Astra Serif"/>
          <w:sz w:val="26"/>
          <w:szCs w:val="26"/>
        </w:rPr>
        <w:t>261352506689635250100100250321812244</w:t>
      </w:r>
    </w:p>
    <w:p w:rsidR="008F7A40" w:rsidRPr="006A0FEB" w:rsidRDefault="004967FE" w:rsidP="00C8038B">
      <w:pPr>
        <w:pStyle w:val="a5"/>
        <w:rPr>
          <w:rFonts w:ascii="PT Astra Serif" w:hAnsi="PT Astra Serif"/>
          <w:sz w:val="26"/>
          <w:szCs w:val="26"/>
        </w:rPr>
      </w:pPr>
      <w:r w:rsidRPr="006A0FEB">
        <w:rPr>
          <w:rFonts w:ascii="PT Astra Serif" w:hAnsi="PT Astra Serif"/>
          <w:sz w:val="26"/>
          <w:szCs w:val="26"/>
        </w:rPr>
        <w:t>г. Вологда</w:t>
      </w:r>
      <w:r w:rsidR="008F7A40" w:rsidRPr="006A0FEB">
        <w:rPr>
          <w:rFonts w:ascii="PT Astra Serif" w:hAnsi="PT Astra Serif"/>
          <w:sz w:val="26"/>
          <w:szCs w:val="26"/>
        </w:rPr>
        <w:t xml:space="preserve"> «___»_____________20</w:t>
      </w:r>
      <w:r w:rsidR="008F7A40" w:rsidRPr="006A0FEB">
        <w:rPr>
          <w:rFonts w:ascii="PT Astra Serif" w:hAnsi="PT Astra Serif"/>
          <w:sz w:val="26"/>
          <w:szCs w:val="26"/>
        </w:rPr>
        <w:softHyphen/>
        <w:t>__ г.</w:t>
      </w:r>
      <w:r w:rsidR="008F7A40" w:rsidRPr="006A0FEB">
        <w:rPr>
          <w:rFonts w:ascii="PT Astra Serif" w:hAnsi="PT Astra Serif"/>
          <w:sz w:val="26"/>
          <w:szCs w:val="26"/>
        </w:rPr>
        <w:br/>
      </w:r>
    </w:p>
    <w:p w:rsidR="002F734B" w:rsidRPr="006A0FEB" w:rsidRDefault="004967FE" w:rsidP="00457A81">
      <w:pPr>
        <w:autoSpaceDE w:val="0"/>
        <w:autoSpaceDN w:val="0"/>
        <w:adjustRightInd w:val="0"/>
        <w:spacing w:line="240" w:lineRule="auto"/>
        <w:rPr>
          <w:rFonts w:ascii="PT Astra Serif" w:hAnsi="PT Astra Serif"/>
          <w:sz w:val="26"/>
          <w:szCs w:val="26"/>
        </w:rPr>
      </w:pPr>
      <w:proofErr w:type="gramStart"/>
      <w:r w:rsidRPr="006A0FEB">
        <w:rPr>
          <w:rFonts w:ascii="PT Astra Serif" w:hAnsi="PT Astra Serif"/>
          <w:sz w:val="26"/>
          <w:szCs w:val="26"/>
        </w:rPr>
        <w:t>Федеральное казенное учре</w:t>
      </w:r>
      <w:r w:rsidR="00F566D8" w:rsidRPr="006A0FEB">
        <w:rPr>
          <w:rFonts w:ascii="PT Astra Serif" w:hAnsi="PT Astra Serif"/>
          <w:sz w:val="26"/>
          <w:szCs w:val="26"/>
        </w:rPr>
        <w:t>ждение исправительная колония №-</w:t>
      </w:r>
      <w:r w:rsidRPr="006A0FEB">
        <w:rPr>
          <w:rFonts w:ascii="PT Astra Serif" w:hAnsi="PT Astra Serif"/>
          <w:sz w:val="26"/>
          <w:szCs w:val="26"/>
        </w:rPr>
        <w:t>1 управление федеральной службы исполнения наказания по Вологодской области</w:t>
      </w:r>
      <w:r w:rsidR="008F7A40" w:rsidRPr="006A0FEB">
        <w:rPr>
          <w:rFonts w:ascii="PT Astra Serif" w:hAnsi="PT Astra Serif"/>
          <w:sz w:val="26"/>
          <w:szCs w:val="26"/>
        </w:rPr>
        <w:t xml:space="preserve"> (ФКУ </w:t>
      </w:r>
      <w:r w:rsidRPr="006A0FEB">
        <w:rPr>
          <w:rFonts w:ascii="PT Astra Serif" w:hAnsi="PT Astra Serif"/>
          <w:sz w:val="26"/>
          <w:szCs w:val="26"/>
        </w:rPr>
        <w:t>ИК-1</w:t>
      </w:r>
      <w:r w:rsidR="008F7A40" w:rsidRPr="006A0FEB">
        <w:rPr>
          <w:rFonts w:ascii="PT Astra Serif" w:hAnsi="PT Astra Serif"/>
          <w:sz w:val="26"/>
          <w:szCs w:val="26"/>
        </w:rPr>
        <w:t xml:space="preserve"> УФСИН России по </w:t>
      </w:r>
      <w:r w:rsidRPr="006A0FEB">
        <w:rPr>
          <w:rFonts w:ascii="PT Astra Serif" w:hAnsi="PT Astra Serif"/>
          <w:sz w:val="26"/>
          <w:szCs w:val="26"/>
        </w:rPr>
        <w:t>Вологодской области</w:t>
      </w:r>
      <w:r w:rsidR="002F734B" w:rsidRPr="006A0FEB">
        <w:rPr>
          <w:rFonts w:ascii="PT Astra Serif" w:hAnsi="PT Astra Serif"/>
          <w:sz w:val="26"/>
          <w:szCs w:val="26"/>
        </w:rPr>
        <w:t>)</w:t>
      </w:r>
      <w:r w:rsidR="00F566D8" w:rsidRPr="006A0FEB">
        <w:rPr>
          <w:rFonts w:ascii="PT Astra Serif" w:hAnsi="PT Astra Serif"/>
          <w:sz w:val="26"/>
          <w:szCs w:val="26"/>
        </w:rPr>
        <w:t xml:space="preserve">, </w:t>
      </w:r>
      <w:r w:rsidR="008F7A40" w:rsidRPr="006A0FEB">
        <w:rPr>
          <w:rFonts w:ascii="PT Astra Serif" w:hAnsi="PT Astra Serif"/>
          <w:sz w:val="26"/>
          <w:szCs w:val="26"/>
        </w:rPr>
        <w:t xml:space="preserve">именуемое в дальнейшем «Заказчик», в лице </w:t>
      </w:r>
      <w:r w:rsidR="00A84D4A" w:rsidRPr="006A0FEB">
        <w:rPr>
          <w:rFonts w:ascii="PT Astra Serif" w:hAnsi="PT Astra Serif"/>
          <w:sz w:val="26"/>
          <w:szCs w:val="26"/>
        </w:rPr>
        <w:t>н</w:t>
      </w:r>
      <w:r w:rsidR="00A831A3" w:rsidRPr="006A0FEB">
        <w:rPr>
          <w:rFonts w:ascii="PT Astra Serif" w:hAnsi="PT Astra Serif"/>
          <w:sz w:val="26"/>
          <w:szCs w:val="26"/>
        </w:rPr>
        <w:t xml:space="preserve">ачальника </w:t>
      </w:r>
      <w:r w:rsidR="001E69AF">
        <w:rPr>
          <w:rFonts w:ascii="PT Astra Serif" w:hAnsi="PT Astra Serif"/>
          <w:sz w:val="26"/>
          <w:szCs w:val="26"/>
        </w:rPr>
        <w:t>_______________</w:t>
      </w:r>
      <w:bookmarkStart w:id="0" w:name="_GoBack"/>
      <w:bookmarkEnd w:id="0"/>
      <w:r w:rsidR="008F7A40" w:rsidRPr="006A0FEB">
        <w:rPr>
          <w:rFonts w:ascii="PT Astra Serif" w:hAnsi="PT Astra Serif"/>
          <w:sz w:val="26"/>
          <w:szCs w:val="26"/>
        </w:rPr>
        <w:t xml:space="preserve">, действующего на основании Устава, с одной стороны, и </w:t>
      </w:r>
      <w:r w:rsidR="00A831A3" w:rsidRPr="006A0FEB">
        <w:rPr>
          <w:rFonts w:ascii="PT Astra Serif" w:hAnsi="PT Astra Serif"/>
          <w:sz w:val="26"/>
          <w:szCs w:val="26"/>
        </w:rPr>
        <w:t>_______________</w:t>
      </w:r>
      <w:r w:rsidR="008F7A40" w:rsidRPr="006A0FEB">
        <w:rPr>
          <w:rFonts w:ascii="PT Astra Serif" w:hAnsi="PT Astra Serif"/>
          <w:sz w:val="26"/>
          <w:szCs w:val="26"/>
        </w:rPr>
        <w:t>, и</w:t>
      </w:r>
      <w:r w:rsidR="00367B92" w:rsidRPr="006A0FEB">
        <w:rPr>
          <w:rFonts w:ascii="PT Astra Serif" w:hAnsi="PT Astra Serif"/>
          <w:sz w:val="26"/>
          <w:szCs w:val="26"/>
        </w:rPr>
        <w:t>менуемое</w:t>
      </w:r>
      <w:r w:rsidR="00F20CED" w:rsidRPr="006A0FEB">
        <w:rPr>
          <w:rFonts w:ascii="PT Astra Serif" w:hAnsi="PT Astra Serif"/>
          <w:sz w:val="26"/>
          <w:szCs w:val="26"/>
        </w:rPr>
        <w:t xml:space="preserve"> в дальнейшем «Исполнитель</w:t>
      </w:r>
      <w:r w:rsidR="008F7A40" w:rsidRPr="006A0FEB">
        <w:rPr>
          <w:rFonts w:ascii="PT Astra Serif" w:hAnsi="PT Astra Serif"/>
          <w:sz w:val="26"/>
          <w:szCs w:val="26"/>
        </w:rPr>
        <w:t xml:space="preserve">», в лице _______________________, действующего на основании </w:t>
      </w:r>
      <w:r w:rsidR="00A831A3" w:rsidRPr="006A0FEB">
        <w:rPr>
          <w:rFonts w:ascii="PT Astra Serif" w:hAnsi="PT Astra Serif"/>
          <w:sz w:val="26"/>
          <w:szCs w:val="26"/>
        </w:rPr>
        <w:t>_________</w:t>
      </w:r>
      <w:r w:rsidR="008F7A40" w:rsidRPr="006A0FEB">
        <w:rPr>
          <w:rFonts w:ascii="PT Astra Serif" w:hAnsi="PT Astra Serif"/>
          <w:sz w:val="26"/>
          <w:szCs w:val="26"/>
        </w:rPr>
        <w:t xml:space="preserve">, вместе именуемые «Стороны», </w:t>
      </w:r>
      <w:r w:rsidR="002F6EF8" w:rsidRPr="006A0FEB">
        <w:rPr>
          <w:rFonts w:ascii="PT Astra Serif" w:hAnsi="PT Astra Serif"/>
          <w:sz w:val="26"/>
          <w:szCs w:val="26"/>
        </w:rPr>
        <w:t>в соответствии с п. 4 ч.1 ст. 93 Ф</w:t>
      </w:r>
      <w:r w:rsidR="002F734B" w:rsidRPr="006A0FEB">
        <w:rPr>
          <w:rFonts w:ascii="PT Astra Serif" w:hAnsi="PT Astra Serif"/>
          <w:sz w:val="26"/>
          <w:szCs w:val="26"/>
        </w:rPr>
        <w:t>едерального закона от</w:t>
      </w:r>
      <w:proofErr w:type="gramEnd"/>
      <w:r w:rsidR="002F734B" w:rsidRPr="006A0FEB">
        <w:rPr>
          <w:rFonts w:ascii="PT Astra Serif" w:hAnsi="PT Astra Serif"/>
          <w:sz w:val="26"/>
          <w:szCs w:val="26"/>
        </w:rPr>
        <w:t xml:space="preserve"> 05.04.2013</w:t>
      </w:r>
      <w:r w:rsidR="002F6EF8" w:rsidRPr="006A0FEB">
        <w:rPr>
          <w:rFonts w:ascii="PT Astra Serif" w:hAnsi="PT Astra Serif"/>
          <w:sz w:val="26"/>
          <w:szCs w:val="26"/>
        </w:rPr>
        <w:t xml:space="preserve"> №44-ФЗ «О контрактной системе в сфере закупок для обеспечения государственных и муниципальных нужд» (далее – Федеральный закон № 44-ФЗ), заключили настоящий Государственный контракт</w:t>
      </w:r>
      <w:r w:rsidR="002F6EF8" w:rsidRPr="006A0FEB">
        <w:rPr>
          <w:rFonts w:ascii="PT Astra Serif" w:hAnsi="PT Astra Serif"/>
          <w:bCs/>
          <w:i/>
          <w:sz w:val="26"/>
          <w:szCs w:val="26"/>
        </w:rPr>
        <w:t xml:space="preserve">, </w:t>
      </w:r>
      <w:r w:rsidR="002F6EF8" w:rsidRPr="006A0FEB">
        <w:rPr>
          <w:rFonts w:ascii="PT Astra Serif" w:hAnsi="PT Astra Serif"/>
          <w:bCs/>
          <w:sz w:val="26"/>
          <w:szCs w:val="26"/>
        </w:rPr>
        <w:t xml:space="preserve">далее «Контракт» </w:t>
      </w:r>
      <w:r w:rsidR="002F6EF8" w:rsidRPr="006A0FEB">
        <w:rPr>
          <w:rFonts w:ascii="PT Astra Serif" w:hAnsi="PT Astra Serif"/>
          <w:sz w:val="26"/>
          <w:szCs w:val="26"/>
        </w:rPr>
        <w:t>о нижеследующем:</w:t>
      </w:r>
    </w:p>
    <w:p w:rsidR="00F772DD" w:rsidRPr="006A0FEB" w:rsidRDefault="00F772DD" w:rsidP="00457A81">
      <w:pPr>
        <w:autoSpaceDE w:val="0"/>
        <w:autoSpaceDN w:val="0"/>
        <w:adjustRightInd w:val="0"/>
        <w:spacing w:line="240" w:lineRule="auto"/>
        <w:rPr>
          <w:rFonts w:ascii="PT Astra Serif" w:hAnsi="PT Astra Serif"/>
          <w:sz w:val="26"/>
          <w:szCs w:val="26"/>
        </w:rPr>
      </w:pPr>
    </w:p>
    <w:p w:rsidR="00F20CED" w:rsidRPr="006A0FEB" w:rsidRDefault="00F772DD" w:rsidP="00F20CED">
      <w:pPr>
        <w:pStyle w:val="aa"/>
        <w:numPr>
          <w:ilvl w:val="0"/>
          <w:numId w:val="3"/>
        </w:numPr>
        <w:spacing w:line="240" w:lineRule="auto"/>
        <w:jc w:val="center"/>
        <w:rPr>
          <w:rFonts w:ascii="PT Astra Serif" w:hAnsi="PT Astra Serif"/>
          <w:sz w:val="26"/>
          <w:szCs w:val="26"/>
        </w:rPr>
      </w:pPr>
      <w:r w:rsidRPr="006A0FEB">
        <w:rPr>
          <w:rFonts w:ascii="PT Astra Serif" w:hAnsi="PT Astra Serif"/>
          <w:b/>
          <w:sz w:val="26"/>
          <w:szCs w:val="26"/>
        </w:rPr>
        <w:t>ПРЕДМЕТ КОНТРАКТА</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 xml:space="preserve">1.1.  </w:t>
      </w:r>
      <w:r w:rsidRPr="006A0FEB">
        <w:rPr>
          <w:rFonts w:ascii="PT Astra Serif" w:hAnsi="PT Astra Serif"/>
          <w:color w:val="000000"/>
          <w:sz w:val="26"/>
          <w:szCs w:val="26"/>
        </w:rPr>
        <w:t xml:space="preserve">В соответствии с настоящим Контрактом </w:t>
      </w:r>
      <w:r w:rsidRPr="006A0FEB">
        <w:rPr>
          <w:rFonts w:ascii="PT Astra Serif" w:hAnsi="PT Astra Serif"/>
          <w:sz w:val="26"/>
          <w:szCs w:val="26"/>
        </w:rPr>
        <w:t xml:space="preserve">Исполнитель обязуется в сроки и на условиях настоящего контракта оказать услуги </w:t>
      </w:r>
      <w:r w:rsidR="00951928" w:rsidRPr="006A0FEB">
        <w:rPr>
          <w:rFonts w:ascii="PT Astra Serif" w:hAnsi="PT Astra Serif"/>
          <w:b/>
          <w:sz w:val="26"/>
          <w:szCs w:val="26"/>
        </w:rPr>
        <w:t xml:space="preserve">по </w:t>
      </w:r>
      <w:r w:rsidR="00627B96">
        <w:rPr>
          <w:rFonts w:ascii="PT Astra Serif" w:hAnsi="PT Astra Serif"/>
          <w:b/>
          <w:sz w:val="26"/>
          <w:szCs w:val="26"/>
        </w:rPr>
        <w:t xml:space="preserve">изготовлению </w:t>
      </w:r>
      <w:r w:rsidR="008A38FB">
        <w:rPr>
          <w:rFonts w:ascii="PT Astra Serif" w:hAnsi="PT Astra Serif"/>
          <w:b/>
          <w:sz w:val="26"/>
          <w:szCs w:val="26"/>
        </w:rPr>
        <w:t xml:space="preserve">и поставке </w:t>
      </w:r>
      <w:r w:rsidR="001A3363">
        <w:rPr>
          <w:rFonts w:ascii="PT Astra Serif" w:hAnsi="PT Astra Serif"/>
          <w:b/>
          <w:sz w:val="26"/>
          <w:szCs w:val="26"/>
        </w:rPr>
        <w:t>стенд</w:t>
      </w:r>
      <w:r w:rsidR="008A38FB">
        <w:rPr>
          <w:rFonts w:ascii="PT Astra Serif" w:hAnsi="PT Astra Serif"/>
          <w:b/>
          <w:sz w:val="26"/>
          <w:szCs w:val="26"/>
        </w:rPr>
        <w:t>ов</w:t>
      </w:r>
      <w:r w:rsidR="00895EEE" w:rsidRPr="006A0FEB">
        <w:rPr>
          <w:rFonts w:ascii="PT Astra Serif" w:hAnsi="PT Astra Serif"/>
          <w:color w:val="000000"/>
          <w:sz w:val="26"/>
          <w:szCs w:val="26"/>
        </w:rPr>
        <w:t xml:space="preserve"> </w:t>
      </w:r>
      <w:r w:rsidRPr="006A0FEB">
        <w:rPr>
          <w:rFonts w:ascii="PT Astra Serif" w:hAnsi="PT Astra Serif"/>
          <w:color w:val="000000"/>
          <w:sz w:val="26"/>
          <w:szCs w:val="26"/>
        </w:rPr>
        <w:t xml:space="preserve">(далее - Услуги) </w:t>
      </w:r>
      <w:r w:rsidRPr="006A0FEB">
        <w:rPr>
          <w:rFonts w:ascii="PT Astra Serif" w:hAnsi="PT Astra Serif"/>
          <w:sz w:val="26"/>
          <w:szCs w:val="26"/>
        </w:rPr>
        <w:t>в соответствии с Техническим заданием (Приложение №1 к Контракту), являющимся неотъемлемой частью настоящего контракта, а Заказ</w:t>
      </w:r>
      <w:r w:rsidR="004967FE" w:rsidRPr="006A0FEB">
        <w:rPr>
          <w:rFonts w:ascii="PT Astra Serif" w:hAnsi="PT Astra Serif"/>
          <w:sz w:val="26"/>
          <w:szCs w:val="26"/>
        </w:rPr>
        <w:t xml:space="preserve">чик обязуется принять Услуги и </w:t>
      </w:r>
      <w:r w:rsidRPr="006A0FEB">
        <w:rPr>
          <w:rFonts w:ascii="PT Astra Serif" w:hAnsi="PT Astra Serif"/>
          <w:sz w:val="26"/>
          <w:szCs w:val="26"/>
        </w:rPr>
        <w:t>оплатить их.</w:t>
      </w:r>
    </w:p>
    <w:p w:rsidR="00F20CED" w:rsidRPr="006A0FEB" w:rsidRDefault="00F20CED" w:rsidP="00F20CED">
      <w:pPr>
        <w:tabs>
          <w:tab w:val="left" w:pos="1260"/>
        </w:tabs>
        <w:spacing w:line="240" w:lineRule="auto"/>
        <w:ind w:firstLine="426"/>
        <w:rPr>
          <w:rFonts w:ascii="PT Astra Serif" w:hAnsi="PT Astra Serif"/>
          <w:bCs/>
          <w:color w:val="000000"/>
          <w:sz w:val="26"/>
          <w:szCs w:val="26"/>
        </w:rPr>
      </w:pPr>
      <w:r w:rsidRPr="006A0FEB">
        <w:rPr>
          <w:rFonts w:ascii="PT Astra Serif" w:hAnsi="PT Astra Serif"/>
          <w:sz w:val="26"/>
          <w:szCs w:val="26"/>
        </w:rPr>
        <w:t>1.2.</w:t>
      </w:r>
      <w:r w:rsidRPr="006A0FEB">
        <w:rPr>
          <w:rFonts w:ascii="PT Astra Serif" w:hAnsi="PT Astra Serif"/>
          <w:bCs/>
          <w:color w:val="000000"/>
          <w:sz w:val="26"/>
          <w:szCs w:val="26"/>
        </w:rPr>
        <w:t xml:space="preserve"> Характеристики и объем оказываемых Услуг указаны в Техническом задании (Приложение № 1 </w:t>
      </w:r>
      <w:r w:rsidRPr="006A0FEB">
        <w:rPr>
          <w:rFonts w:ascii="PT Astra Serif" w:hAnsi="PT Astra Serif"/>
          <w:color w:val="000000"/>
          <w:sz w:val="26"/>
          <w:szCs w:val="26"/>
        </w:rPr>
        <w:t>к Контракту</w:t>
      </w:r>
      <w:r w:rsidRPr="006A0FEB">
        <w:rPr>
          <w:rFonts w:ascii="PT Astra Serif" w:hAnsi="PT Astra Serif"/>
          <w:bCs/>
          <w:color w:val="000000"/>
          <w:sz w:val="26"/>
          <w:szCs w:val="26"/>
        </w:rPr>
        <w:t xml:space="preserve">). </w:t>
      </w:r>
    </w:p>
    <w:p w:rsidR="000E24C5" w:rsidRPr="006A0FEB" w:rsidRDefault="00F20CED" w:rsidP="00457A81">
      <w:pPr>
        <w:spacing w:line="240" w:lineRule="auto"/>
        <w:ind w:firstLine="426"/>
        <w:rPr>
          <w:rFonts w:ascii="PT Astra Serif" w:hAnsi="PT Astra Serif"/>
          <w:sz w:val="26"/>
          <w:szCs w:val="26"/>
        </w:rPr>
      </w:pPr>
      <w:r w:rsidRPr="006A0FEB">
        <w:rPr>
          <w:rFonts w:ascii="PT Astra Serif" w:hAnsi="PT Astra Serif"/>
          <w:sz w:val="26"/>
          <w:szCs w:val="26"/>
        </w:rPr>
        <w:t>1.3.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оказания такого вида Услуг, устанавливающих требования к качеству такого вида Услуг, в соответствии с условиями Контракта.</w:t>
      </w:r>
    </w:p>
    <w:p w:rsidR="00F772DD" w:rsidRPr="006A0FEB" w:rsidRDefault="00F772DD" w:rsidP="00457A81">
      <w:pPr>
        <w:spacing w:line="240" w:lineRule="auto"/>
        <w:ind w:firstLine="426"/>
        <w:rPr>
          <w:rFonts w:ascii="PT Astra Serif" w:hAnsi="PT Astra Serif"/>
          <w:sz w:val="26"/>
          <w:szCs w:val="26"/>
        </w:rPr>
      </w:pPr>
    </w:p>
    <w:p w:rsidR="00F20CED" w:rsidRPr="006A0FEB" w:rsidRDefault="00F772DD" w:rsidP="00F20CED">
      <w:pPr>
        <w:pStyle w:val="aa"/>
        <w:widowControl w:val="0"/>
        <w:numPr>
          <w:ilvl w:val="0"/>
          <w:numId w:val="3"/>
        </w:numPr>
        <w:autoSpaceDE w:val="0"/>
        <w:autoSpaceDN w:val="0"/>
        <w:adjustRightInd w:val="0"/>
        <w:spacing w:line="240" w:lineRule="auto"/>
        <w:jc w:val="center"/>
        <w:rPr>
          <w:rFonts w:ascii="PT Astra Serif" w:hAnsi="PT Astra Serif"/>
          <w:b/>
          <w:sz w:val="26"/>
          <w:szCs w:val="26"/>
        </w:rPr>
      </w:pPr>
      <w:r w:rsidRPr="006A0FEB">
        <w:rPr>
          <w:rFonts w:ascii="PT Astra Serif" w:hAnsi="PT Astra Serif"/>
          <w:b/>
          <w:sz w:val="26"/>
          <w:szCs w:val="26"/>
        </w:rPr>
        <w:t>ЦЕНА КОНТРАКТА И ПОРЯДОК РАСЧЕТА</w:t>
      </w:r>
    </w:p>
    <w:p w:rsidR="00F20CED" w:rsidRPr="006A0FEB" w:rsidRDefault="00F20CED" w:rsidP="00F20CED">
      <w:pPr>
        <w:spacing w:line="240" w:lineRule="auto"/>
        <w:rPr>
          <w:rFonts w:ascii="PT Astra Serif" w:hAnsi="PT Astra Serif"/>
          <w:i/>
          <w:sz w:val="26"/>
          <w:szCs w:val="26"/>
        </w:rPr>
      </w:pPr>
      <w:r w:rsidRPr="006A0FEB">
        <w:rPr>
          <w:rFonts w:ascii="PT Astra Serif" w:hAnsi="PT Astra Serif"/>
          <w:sz w:val="26"/>
          <w:szCs w:val="26"/>
        </w:rPr>
        <w:t>2.1. Цена Кон</w:t>
      </w:r>
      <w:r w:rsidR="00951928" w:rsidRPr="006A0FEB">
        <w:rPr>
          <w:rFonts w:ascii="PT Astra Serif" w:hAnsi="PT Astra Serif"/>
          <w:sz w:val="26"/>
          <w:szCs w:val="26"/>
        </w:rPr>
        <w:t>тракта составляет</w:t>
      </w:r>
      <w:proofErr w:type="gramStart"/>
      <w:r w:rsidR="00951928" w:rsidRPr="006A0FEB">
        <w:rPr>
          <w:rFonts w:ascii="PT Astra Serif" w:hAnsi="PT Astra Serif"/>
          <w:sz w:val="26"/>
          <w:szCs w:val="26"/>
        </w:rPr>
        <w:t xml:space="preserve"> </w:t>
      </w:r>
      <w:r w:rsidR="002506D2" w:rsidRPr="006A0FEB">
        <w:rPr>
          <w:rFonts w:ascii="PT Astra Serif" w:hAnsi="PT Astra Serif"/>
          <w:sz w:val="26"/>
          <w:szCs w:val="26"/>
        </w:rPr>
        <w:t>________</w:t>
      </w:r>
      <w:r w:rsidRPr="006A0FEB">
        <w:rPr>
          <w:rFonts w:ascii="PT Astra Serif" w:hAnsi="PT Astra Serif"/>
          <w:sz w:val="26"/>
          <w:szCs w:val="26"/>
        </w:rPr>
        <w:t xml:space="preserve"> </w:t>
      </w:r>
      <w:r w:rsidRPr="006A0FEB">
        <w:rPr>
          <w:rFonts w:ascii="PT Astra Serif" w:hAnsi="PT Astra Serif"/>
          <w:bCs/>
          <w:i/>
          <w:color w:val="000000"/>
          <w:sz w:val="26"/>
          <w:szCs w:val="26"/>
        </w:rPr>
        <w:t>(</w:t>
      </w:r>
      <w:r w:rsidR="002506D2" w:rsidRPr="006A0FEB">
        <w:rPr>
          <w:rFonts w:ascii="PT Astra Serif" w:hAnsi="PT Astra Serif"/>
          <w:bCs/>
          <w:i/>
          <w:color w:val="000000"/>
          <w:sz w:val="26"/>
          <w:szCs w:val="26"/>
        </w:rPr>
        <w:t>_____________</w:t>
      </w:r>
      <w:r w:rsidRPr="006A0FEB">
        <w:rPr>
          <w:rFonts w:ascii="PT Astra Serif" w:hAnsi="PT Astra Serif"/>
          <w:bCs/>
          <w:i/>
          <w:color w:val="000000"/>
          <w:sz w:val="26"/>
          <w:szCs w:val="26"/>
        </w:rPr>
        <w:t>)</w:t>
      </w:r>
      <w:r w:rsidRPr="006A0FEB">
        <w:rPr>
          <w:rFonts w:ascii="PT Astra Serif" w:hAnsi="PT Astra Serif"/>
          <w:bCs/>
          <w:color w:val="000000"/>
          <w:sz w:val="26"/>
          <w:szCs w:val="26"/>
        </w:rPr>
        <w:t xml:space="preserve"> </w:t>
      </w:r>
      <w:proofErr w:type="gramEnd"/>
      <w:r w:rsidR="002506D2" w:rsidRPr="006A0FEB">
        <w:rPr>
          <w:rFonts w:ascii="PT Astra Serif" w:hAnsi="PT Astra Serif"/>
          <w:sz w:val="26"/>
          <w:szCs w:val="26"/>
        </w:rPr>
        <w:t>рублей ____</w:t>
      </w:r>
      <w:r w:rsidRPr="006A0FEB">
        <w:rPr>
          <w:rFonts w:ascii="PT Astra Serif" w:hAnsi="PT Astra Serif"/>
          <w:sz w:val="26"/>
          <w:szCs w:val="26"/>
        </w:rPr>
        <w:t xml:space="preserve"> копеек, </w:t>
      </w:r>
      <w:r w:rsidRPr="006A0FEB">
        <w:rPr>
          <w:rFonts w:ascii="PT Astra Serif" w:hAnsi="PT Astra Serif"/>
          <w:color w:val="000000"/>
          <w:sz w:val="26"/>
          <w:szCs w:val="26"/>
        </w:rPr>
        <w:t xml:space="preserve">в том числе НДС </w:t>
      </w:r>
      <w:r w:rsidR="0046681A" w:rsidRPr="006A0FEB">
        <w:rPr>
          <w:rFonts w:ascii="PT Astra Serif" w:hAnsi="PT Astra Serif"/>
          <w:color w:val="000000"/>
          <w:sz w:val="26"/>
          <w:szCs w:val="26"/>
        </w:rPr>
        <w:t xml:space="preserve"> %</w:t>
      </w:r>
      <w:r w:rsidR="002506D2" w:rsidRPr="006A0FEB">
        <w:rPr>
          <w:rFonts w:ascii="PT Astra Serif" w:hAnsi="PT Astra Serif"/>
          <w:color w:val="000000"/>
          <w:sz w:val="26"/>
          <w:szCs w:val="26"/>
        </w:rPr>
        <w:t xml:space="preserve"> / без НДС</w:t>
      </w:r>
      <w:r w:rsidRPr="006A0FEB">
        <w:rPr>
          <w:rFonts w:ascii="PT Astra Serif" w:hAnsi="PT Astra Serif"/>
          <w:i/>
          <w:sz w:val="26"/>
          <w:szCs w:val="26"/>
        </w:rPr>
        <w:t>.</w:t>
      </w:r>
    </w:p>
    <w:p w:rsidR="00F20CED" w:rsidRPr="006A0FEB" w:rsidRDefault="00F20CED" w:rsidP="00F20CED">
      <w:pPr>
        <w:spacing w:line="240" w:lineRule="auto"/>
        <w:ind w:firstLine="426"/>
        <w:rPr>
          <w:rFonts w:ascii="PT Astra Serif" w:hAnsi="PT Astra Serif"/>
          <w:b/>
          <w:sz w:val="26"/>
          <w:szCs w:val="26"/>
        </w:rPr>
      </w:pPr>
      <w:r w:rsidRPr="006A0FEB">
        <w:rPr>
          <w:rFonts w:ascii="PT Astra Serif" w:hAnsi="PT Astra Serif"/>
          <w:b/>
          <w:sz w:val="26"/>
          <w:szCs w:val="26"/>
        </w:rPr>
        <w:t xml:space="preserve">2.2. Источник финансирования </w:t>
      </w:r>
      <w:proofErr w:type="gramStart"/>
      <w:r w:rsidR="007A35D2" w:rsidRPr="006A0FEB">
        <w:rPr>
          <w:rFonts w:ascii="PT Astra Serif" w:hAnsi="PT Astra Serif"/>
          <w:b/>
          <w:sz w:val="26"/>
          <w:szCs w:val="26"/>
        </w:rPr>
        <w:t>–Ф</w:t>
      </w:r>
      <w:proofErr w:type="gramEnd"/>
      <w:r w:rsidR="007A35D2" w:rsidRPr="006A0FEB">
        <w:rPr>
          <w:rFonts w:ascii="PT Astra Serif" w:hAnsi="PT Astra Serif"/>
          <w:b/>
          <w:sz w:val="26"/>
          <w:szCs w:val="26"/>
        </w:rPr>
        <w:t>едеральный бюджет</w:t>
      </w:r>
      <w:r w:rsidRPr="006A0FEB">
        <w:rPr>
          <w:rFonts w:ascii="PT Astra Serif" w:hAnsi="PT Astra Serif"/>
          <w:b/>
          <w:sz w:val="26"/>
          <w:szCs w:val="26"/>
        </w:rPr>
        <w:t>.</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2.3. Цена Контракта включает в себя стоимость Услуг, а также все расходы, связанные с исполнением обязательств по Контракту, уплату налогов, пошлин,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 xml:space="preserve">2.4. Цена Контракта является твердой, не может изменяться в ходе исполнения Контракта, за исключением случаев, предусмотренных законодательством Российской Федерации и установленных настоящим Контрактом. </w:t>
      </w:r>
    </w:p>
    <w:p w:rsidR="00F20CED" w:rsidRPr="006A0FEB" w:rsidRDefault="00F20CED" w:rsidP="00F20CED">
      <w:pPr>
        <w:suppressAutoHyphens/>
        <w:spacing w:line="240" w:lineRule="auto"/>
        <w:ind w:firstLine="426"/>
        <w:rPr>
          <w:rFonts w:ascii="PT Astra Serif" w:hAnsi="PT Astra Serif"/>
          <w:i/>
          <w:color w:val="000000"/>
          <w:sz w:val="26"/>
          <w:szCs w:val="26"/>
        </w:rPr>
      </w:pPr>
      <w:r w:rsidRPr="006A0FEB">
        <w:rPr>
          <w:rFonts w:ascii="PT Astra Serif" w:hAnsi="PT Astra Serif"/>
          <w:sz w:val="26"/>
          <w:szCs w:val="26"/>
        </w:rPr>
        <w:t>2.5.  Цена Контракта может быть снижена по соглашению сторон без изменения предусмотренных Контрактом объема Услуг, качества оказываемых Услуг, указанных в Техническом задании (Приложение №1 к Контракту), и иных условий исполнения Контракта</w:t>
      </w:r>
      <w:r w:rsidRPr="006A0FEB">
        <w:rPr>
          <w:rFonts w:ascii="PT Astra Serif" w:hAnsi="PT Astra Serif"/>
          <w:i/>
          <w:color w:val="000000"/>
          <w:sz w:val="26"/>
          <w:szCs w:val="26"/>
        </w:rPr>
        <w:t>.</w:t>
      </w:r>
    </w:p>
    <w:p w:rsidR="00F20CED" w:rsidRPr="006A0FEB" w:rsidRDefault="00F20CED" w:rsidP="00F20CED">
      <w:pPr>
        <w:suppressAutoHyphens/>
        <w:spacing w:line="240" w:lineRule="auto"/>
        <w:ind w:firstLine="426"/>
        <w:rPr>
          <w:rFonts w:ascii="PT Astra Serif" w:hAnsi="PT Astra Serif"/>
          <w:sz w:val="26"/>
          <w:szCs w:val="26"/>
        </w:rPr>
      </w:pPr>
      <w:r w:rsidRPr="006A0FEB">
        <w:rPr>
          <w:rFonts w:ascii="PT Astra Serif" w:hAnsi="PT Astra Serif"/>
          <w:sz w:val="26"/>
          <w:szCs w:val="26"/>
        </w:rPr>
        <w:t xml:space="preserve">2.6. Цена Контракта может быть изменена, если по предложению Заказчика увеличивается или уменьшается предусмотренный Контрактом объем оказываемых </w:t>
      </w:r>
      <w:r w:rsidRPr="006A0FEB">
        <w:rPr>
          <w:rFonts w:ascii="PT Astra Serif" w:hAnsi="PT Astra Serif"/>
          <w:sz w:val="26"/>
          <w:szCs w:val="26"/>
        </w:rPr>
        <w:lastRenderedPageBreak/>
        <w:t xml:space="preserve">Услуг не более чем на десять процентов. При этом по соглашению Сторон допускается изменение с учетом </w:t>
      </w:r>
      <w:proofErr w:type="gramStart"/>
      <w:r w:rsidRPr="006A0FEB">
        <w:rPr>
          <w:rFonts w:ascii="PT Astra Serif" w:hAnsi="PT Astra Serif"/>
          <w:sz w:val="26"/>
          <w:szCs w:val="26"/>
        </w:rPr>
        <w:t>положений бюджетного законодательства Российской Федерации цены Контракта</w:t>
      </w:r>
      <w:proofErr w:type="gramEnd"/>
      <w:r w:rsidRPr="006A0FEB">
        <w:rPr>
          <w:rFonts w:ascii="PT Astra Serif" w:hAnsi="PT Astra Serif"/>
          <w:sz w:val="26"/>
          <w:szCs w:val="26"/>
        </w:rPr>
        <w:t xml:space="preserve">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 стороны Контракта обязаны уменьшить цену Контракта исходя из цены единицы Услуги.</w:t>
      </w:r>
    </w:p>
    <w:p w:rsidR="00A710D5" w:rsidRPr="006A0FEB" w:rsidRDefault="00F20CED" w:rsidP="00A710D5">
      <w:pPr>
        <w:rPr>
          <w:rFonts w:ascii="PT Astra Serif" w:hAnsi="PT Astra Serif"/>
          <w:sz w:val="26"/>
          <w:szCs w:val="26"/>
        </w:rPr>
      </w:pPr>
      <w:r w:rsidRPr="006A0FEB">
        <w:rPr>
          <w:rFonts w:ascii="PT Astra Serif" w:hAnsi="PT Astra Serif"/>
          <w:sz w:val="26"/>
          <w:szCs w:val="26"/>
        </w:rPr>
        <w:t xml:space="preserve">2.7. </w:t>
      </w:r>
      <w:proofErr w:type="gramStart"/>
      <w:r w:rsidR="00A710D5" w:rsidRPr="006A0FEB">
        <w:rPr>
          <w:rFonts w:ascii="PT Astra Serif" w:hAnsi="PT Astra Serif"/>
          <w:sz w:val="26"/>
          <w:szCs w:val="26"/>
        </w:rPr>
        <w:t>Государственный заказчик оплачивает оказанные услуги в рублях Российской Федерации за счет средств федерального бюджетного финансирования, путём перечисления  денежных средств  на расчётный счёт  Исполнителя,</w:t>
      </w:r>
      <w:r w:rsidR="00A710D5" w:rsidRPr="006A0FEB">
        <w:rPr>
          <w:rFonts w:ascii="PT Astra Serif" w:hAnsi="PT Astra Serif"/>
          <w:bCs/>
          <w:sz w:val="26"/>
          <w:szCs w:val="26"/>
        </w:rPr>
        <w:t xml:space="preserve"> по факту оказания услуг </w:t>
      </w:r>
      <w:r w:rsidR="00A710D5" w:rsidRPr="006A0FEB">
        <w:rPr>
          <w:rFonts w:ascii="PT Astra Serif" w:hAnsi="PT Astra Serif"/>
          <w:sz w:val="26"/>
          <w:szCs w:val="26"/>
        </w:rPr>
        <w:t xml:space="preserve">в течение 7 (семи) рабочих дней с момента подписания документа о приемке сторонами, при отсутствии замечаний к качеству оказанных услуг, на основании выставленного счета-фактуры, акта оказанных услуг, после подписания документа о приемке. </w:t>
      </w:r>
      <w:proofErr w:type="gramEnd"/>
    </w:p>
    <w:p w:rsidR="00F20CED" w:rsidRPr="006A0FEB" w:rsidRDefault="00F20CED" w:rsidP="00457A81">
      <w:pPr>
        <w:spacing w:line="240" w:lineRule="auto"/>
        <w:ind w:firstLine="426"/>
        <w:rPr>
          <w:rFonts w:ascii="PT Astra Serif" w:hAnsi="PT Astra Serif"/>
          <w:sz w:val="26"/>
          <w:szCs w:val="26"/>
        </w:rPr>
      </w:pPr>
      <w:r w:rsidRPr="006A0FEB">
        <w:rPr>
          <w:rFonts w:ascii="PT Astra Serif" w:hAnsi="PT Astra Serif"/>
          <w:sz w:val="26"/>
          <w:szCs w:val="26"/>
        </w:rPr>
        <w:t>2.8. Под датой оплаты понимается дата списания денежных сре</w:t>
      </w:r>
      <w:proofErr w:type="gramStart"/>
      <w:r w:rsidRPr="006A0FEB">
        <w:rPr>
          <w:rFonts w:ascii="PT Astra Serif" w:hAnsi="PT Astra Serif"/>
          <w:sz w:val="26"/>
          <w:szCs w:val="26"/>
        </w:rPr>
        <w:t>дств с р</w:t>
      </w:r>
      <w:proofErr w:type="gramEnd"/>
      <w:r w:rsidRPr="006A0FEB">
        <w:rPr>
          <w:rFonts w:ascii="PT Astra Serif" w:hAnsi="PT Astra Serif"/>
          <w:sz w:val="26"/>
          <w:szCs w:val="26"/>
        </w:rPr>
        <w:t>асчетного счета Заказчика.</w:t>
      </w:r>
    </w:p>
    <w:p w:rsidR="00F20CED" w:rsidRPr="006A0FEB" w:rsidRDefault="00F20CED" w:rsidP="00F20CED">
      <w:pPr>
        <w:spacing w:line="240" w:lineRule="auto"/>
        <w:jc w:val="center"/>
        <w:rPr>
          <w:rFonts w:ascii="PT Astra Serif" w:hAnsi="PT Astra Serif"/>
          <w:b/>
          <w:caps/>
          <w:sz w:val="26"/>
          <w:szCs w:val="26"/>
        </w:rPr>
      </w:pPr>
      <w:r w:rsidRPr="006A0FEB">
        <w:rPr>
          <w:rFonts w:ascii="PT Astra Serif" w:hAnsi="PT Astra Serif"/>
          <w:b/>
          <w:caps/>
          <w:sz w:val="26"/>
          <w:szCs w:val="26"/>
        </w:rPr>
        <w:t>3. Порядок И СРОКИ ОКАЗАНИЯ УСЛУГ</w:t>
      </w:r>
    </w:p>
    <w:p w:rsidR="00F20CED" w:rsidRPr="006A0FEB" w:rsidRDefault="00F20CED" w:rsidP="00F20CED">
      <w:pPr>
        <w:suppressAutoHyphens/>
        <w:spacing w:line="240" w:lineRule="auto"/>
        <w:ind w:firstLine="425"/>
        <w:rPr>
          <w:rFonts w:ascii="PT Astra Serif" w:hAnsi="PT Astra Serif"/>
          <w:color w:val="000000"/>
          <w:sz w:val="26"/>
          <w:szCs w:val="26"/>
        </w:rPr>
      </w:pPr>
      <w:r w:rsidRPr="006A0FEB">
        <w:rPr>
          <w:rFonts w:ascii="PT Astra Serif" w:hAnsi="PT Astra Serif"/>
          <w:color w:val="000000"/>
          <w:sz w:val="26"/>
          <w:szCs w:val="26"/>
        </w:rPr>
        <w:t xml:space="preserve">3.1. Срок оказания Услуг: </w:t>
      </w:r>
    </w:p>
    <w:p w:rsidR="00F20CED" w:rsidRPr="006A0FEB" w:rsidRDefault="00F20CED" w:rsidP="00F20CED">
      <w:pPr>
        <w:widowControl w:val="0"/>
        <w:autoSpaceDE w:val="0"/>
        <w:autoSpaceDN w:val="0"/>
        <w:adjustRightInd w:val="0"/>
        <w:spacing w:line="240" w:lineRule="auto"/>
        <w:ind w:firstLine="425"/>
        <w:rPr>
          <w:rFonts w:ascii="PT Astra Serif" w:hAnsi="PT Astra Serif"/>
          <w:color w:val="000000"/>
          <w:sz w:val="26"/>
          <w:szCs w:val="26"/>
        </w:rPr>
      </w:pPr>
      <w:r w:rsidRPr="006A0FEB">
        <w:rPr>
          <w:rFonts w:ascii="PT Astra Serif" w:hAnsi="PT Astra Serif"/>
          <w:color w:val="000000"/>
          <w:sz w:val="26"/>
          <w:szCs w:val="26"/>
        </w:rPr>
        <w:t xml:space="preserve">Начало оказания услуг – </w:t>
      </w:r>
      <w:proofErr w:type="gramStart"/>
      <w:r w:rsidRPr="006A0FEB">
        <w:rPr>
          <w:rFonts w:ascii="PT Astra Serif" w:hAnsi="PT Astra Serif"/>
          <w:color w:val="000000"/>
          <w:sz w:val="26"/>
          <w:szCs w:val="26"/>
        </w:rPr>
        <w:t>с даты заключения</w:t>
      </w:r>
      <w:proofErr w:type="gramEnd"/>
      <w:r w:rsidRPr="006A0FEB">
        <w:rPr>
          <w:rFonts w:ascii="PT Astra Serif" w:hAnsi="PT Astra Serif"/>
          <w:color w:val="000000"/>
          <w:sz w:val="26"/>
          <w:szCs w:val="26"/>
        </w:rPr>
        <w:t xml:space="preserve"> настоящего Контракта.</w:t>
      </w:r>
    </w:p>
    <w:p w:rsidR="00F20CED" w:rsidRPr="006A0FEB" w:rsidRDefault="00F566D8" w:rsidP="00F20CED">
      <w:pPr>
        <w:widowControl w:val="0"/>
        <w:autoSpaceDE w:val="0"/>
        <w:autoSpaceDN w:val="0"/>
        <w:adjustRightInd w:val="0"/>
        <w:spacing w:line="240" w:lineRule="auto"/>
        <w:ind w:firstLine="425"/>
        <w:rPr>
          <w:rFonts w:ascii="PT Astra Serif" w:hAnsi="PT Astra Serif"/>
          <w:color w:val="000000"/>
          <w:sz w:val="26"/>
          <w:szCs w:val="26"/>
        </w:rPr>
      </w:pPr>
      <w:r w:rsidRPr="006A0FEB">
        <w:rPr>
          <w:rFonts w:ascii="PT Astra Serif" w:hAnsi="PT Astra Serif"/>
          <w:color w:val="000000"/>
          <w:sz w:val="26"/>
          <w:szCs w:val="26"/>
        </w:rPr>
        <w:t>Окончание оказания услуг –</w:t>
      </w:r>
      <w:r w:rsidR="00F20CED" w:rsidRPr="006A0FEB">
        <w:rPr>
          <w:rFonts w:ascii="PT Astra Serif" w:hAnsi="PT Astra Serif"/>
          <w:color w:val="000000"/>
          <w:sz w:val="26"/>
          <w:szCs w:val="26"/>
        </w:rPr>
        <w:t xml:space="preserve"> </w:t>
      </w:r>
      <w:r w:rsidR="00C51107">
        <w:rPr>
          <w:rFonts w:ascii="PT Astra Serif" w:hAnsi="PT Astra Serif"/>
          <w:color w:val="000000"/>
          <w:sz w:val="26"/>
          <w:szCs w:val="26"/>
        </w:rPr>
        <w:t>10</w:t>
      </w:r>
      <w:r w:rsidR="005B6B7D">
        <w:rPr>
          <w:rFonts w:ascii="PT Astra Serif" w:hAnsi="PT Astra Serif"/>
          <w:color w:val="000000"/>
          <w:sz w:val="26"/>
          <w:szCs w:val="26"/>
        </w:rPr>
        <w:t xml:space="preserve"> рабочих дней после подписания контракта</w:t>
      </w:r>
    </w:p>
    <w:p w:rsidR="00F20CED" w:rsidRPr="006A0FEB" w:rsidRDefault="00F20CED" w:rsidP="00F20CED">
      <w:pPr>
        <w:widowControl w:val="0"/>
        <w:autoSpaceDE w:val="0"/>
        <w:autoSpaceDN w:val="0"/>
        <w:adjustRightInd w:val="0"/>
        <w:spacing w:line="240" w:lineRule="auto"/>
        <w:ind w:firstLine="425"/>
        <w:rPr>
          <w:rFonts w:ascii="PT Astra Serif" w:hAnsi="PT Astra Serif"/>
          <w:color w:val="000000"/>
          <w:sz w:val="26"/>
          <w:szCs w:val="26"/>
        </w:rPr>
      </w:pPr>
      <w:r w:rsidRPr="006A0FEB">
        <w:rPr>
          <w:rFonts w:ascii="PT Astra Serif" w:hAnsi="PT Astra Serif"/>
          <w:color w:val="000000"/>
          <w:sz w:val="26"/>
          <w:szCs w:val="26"/>
        </w:rPr>
        <w:t xml:space="preserve">3.2. </w:t>
      </w:r>
      <w:r w:rsidR="00F566D8" w:rsidRPr="006A0FEB">
        <w:rPr>
          <w:rFonts w:ascii="PT Astra Serif" w:hAnsi="PT Astra Serif"/>
          <w:sz w:val="26"/>
          <w:szCs w:val="26"/>
        </w:rPr>
        <w:t>Услуги</w:t>
      </w:r>
      <w:r w:rsidRPr="006A0FEB">
        <w:rPr>
          <w:rFonts w:ascii="PT Astra Serif" w:hAnsi="PT Astra Serif"/>
          <w:sz w:val="26"/>
          <w:szCs w:val="26"/>
        </w:rPr>
        <w:t xml:space="preserve"> оказываются Исполнителем в полном соответствии с требованиями Технического задания (Приложение №1 к Контракту), являющегося неотъемлемой частью настоящего Контракта.</w:t>
      </w:r>
    </w:p>
    <w:p w:rsidR="00F20CED" w:rsidRPr="006A0FEB" w:rsidRDefault="00F20CED" w:rsidP="00F20CED">
      <w:pPr>
        <w:suppressAutoHyphens/>
        <w:spacing w:line="240" w:lineRule="auto"/>
        <w:ind w:firstLine="425"/>
        <w:rPr>
          <w:rFonts w:ascii="PT Astra Serif" w:hAnsi="PT Astra Serif"/>
          <w:color w:val="000000"/>
          <w:sz w:val="26"/>
          <w:szCs w:val="26"/>
        </w:rPr>
      </w:pPr>
      <w:r w:rsidRPr="006A0FEB">
        <w:rPr>
          <w:rFonts w:ascii="PT Astra Serif" w:hAnsi="PT Astra Serif"/>
          <w:color w:val="000000"/>
          <w:sz w:val="26"/>
          <w:szCs w:val="26"/>
        </w:rPr>
        <w:t>3.3</w:t>
      </w:r>
      <w:r w:rsidR="007B0435" w:rsidRPr="006A0FEB">
        <w:rPr>
          <w:rFonts w:ascii="PT Astra Serif" w:hAnsi="PT Astra Serif"/>
          <w:color w:val="000000"/>
          <w:sz w:val="26"/>
          <w:szCs w:val="26"/>
        </w:rPr>
        <w:t>. </w:t>
      </w:r>
      <w:r w:rsidRPr="006A0FEB">
        <w:rPr>
          <w:rFonts w:ascii="PT Astra Serif" w:hAnsi="PT Astra Serif"/>
          <w:color w:val="000000"/>
          <w:sz w:val="26"/>
          <w:szCs w:val="26"/>
        </w:rPr>
        <w:t>Место</w:t>
      </w:r>
      <w:r w:rsidR="007B0435" w:rsidRPr="006A0FEB">
        <w:rPr>
          <w:rFonts w:ascii="PT Astra Serif" w:hAnsi="PT Astra Serif"/>
          <w:color w:val="000000"/>
          <w:sz w:val="26"/>
          <w:szCs w:val="26"/>
        </w:rPr>
        <w:t> </w:t>
      </w:r>
      <w:r w:rsidR="002506D2" w:rsidRPr="006A0FEB">
        <w:rPr>
          <w:rFonts w:ascii="PT Astra Serif" w:hAnsi="PT Astra Serif"/>
          <w:color w:val="000000"/>
          <w:sz w:val="26"/>
          <w:szCs w:val="26"/>
        </w:rPr>
        <w:t>поставки готовой продукции</w:t>
      </w:r>
      <w:r w:rsidR="007B0435" w:rsidRPr="006A0FEB">
        <w:rPr>
          <w:rFonts w:ascii="PT Astra Serif" w:hAnsi="PT Astra Serif"/>
          <w:color w:val="000000"/>
          <w:sz w:val="26"/>
          <w:szCs w:val="26"/>
        </w:rPr>
        <w:t xml:space="preserve">: </w:t>
      </w:r>
      <w:r w:rsidR="0098255C" w:rsidRPr="006A0FEB">
        <w:rPr>
          <w:rFonts w:ascii="PT Astra Serif" w:hAnsi="PT Astra Serif"/>
          <w:color w:val="000000"/>
          <w:sz w:val="26"/>
          <w:szCs w:val="26"/>
        </w:rPr>
        <w:t xml:space="preserve">160012 </w:t>
      </w:r>
      <w:r w:rsidR="00627B96">
        <w:rPr>
          <w:rFonts w:ascii="PT Astra Serif" w:hAnsi="PT Astra Serif"/>
          <w:color w:val="000000"/>
          <w:sz w:val="26"/>
          <w:szCs w:val="26"/>
        </w:rPr>
        <w:t>г</w:t>
      </w:r>
      <w:r w:rsidR="0098255C" w:rsidRPr="006A0FEB">
        <w:rPr>
          <w:rFonts w:ascii="PT Astra Serif" w:hAnsi="PT Astra Serif"/>
          <w:color w:val="000000"/>
          <w:sz w:val="26"/>
          <w:szCs w:val="26"/>
        </w:rPr>
        <w:t>. Вологда ул. Левичева д.1 «А»</w:t>
      </w:r>
    </w:p>
    <w:p w:rsidR="00F20CED" w:rsidRPr="006A0FEB" w:rsidRDefault="00F20CED" w:rsidP="00F20CED">
      <w:pPr>
        <w:spacing w:line="240" w:lineRule="auto"/>
        <w:rPr>
          <w:rFonts w:ascii="PT Astra Serif" w:hAnsi="PT Astra Serif"/>
          <w:b/>
          <w:caps/>
          <w:sz w:val="26"/>
          <w:szCs w:val="26"/>
        </w:rPr>
      </w:pPr>
    </w:p>
    <w:p w:rsidR="00F20CED" w:rsidRPr="006A0FEB" w:rsidRDefault="00F20CED" w:rsidP="00457A81">
      <w:pPr>
        <w:spacing w:line="240" w:lineRule="auto"/>
        <w:ind w:firstLine="426"/>
        <w:jc w:val="center"/>
        <w:rPr>
          <w:rFonts w:ascii="PT Astra Serif" w:hAnsi="PT Astra Serif"/>
          <w:b/>
          <w:caps/>
          <w:sz w:val="26"/>
          <w:szCs w:val="26"/>
        </w:rPr>
      </w:pPr>
      <w:r w:rsidRPr="006A0FEB">
        <w:rPr>
          <w:rFonts w:ascii="PT Astra Serif" w:hAnsi="PT Astra Serif"/>
          <w:b/>
          <w:caps/>
          <w:sz w:val="26"/>
          <w:szCs w:val="26"/>
        </w:rPr>
        <w:t>4. Порядок и сроки ПРИЕМКИ ОКАЗАНЫХ УСЛУГ. Порядок и сроки оформления РЕЗУЛЬТАТОВ ПРИЕМКИ ОКАЗАННЫХ УСЛУГ</w:t>
      </w:r>
    </w:p>
    <w:p w:rsidR="00F20CED" w:rsidRPr="006A0FEB" w:rsidRDefault="00F20CED" w:rsidP="00F20CED">
      <w:pPr>
        <w:shd w:val="clear" w:color="auto" w:fill="FFFFFF"/>
        <w:spacing w:line="240" w:lineRule="auto"/>
        <w:ind w:firstLine="425"/>
        <w:rPr>
          <w:rFonts w:ascii="PT Astra Serif" w:hAnsi="PT Astra Serif"/>
          <w:i/>
          <w:sz w:val="26"/>
          <w:szCs w:val="26"/>
        </w:rPr>
      </w:pPr>
      <w:r w:rsidRPr="006A0FEB">
        <w:rPr>
          <w:rFonts w:ascii="PT Astra Serif" w:hAnsi="PT Astra Serif"/>
          <w:sz w:val="26"/>
          <w:szCs w:val="26"/>
        </w:rPr>
        <w:t xml:space="preserve">4.1. Приемка оказанных Услуг и оформление результатов приемки оказанных Услуг </w:t>
      </w:r>
      <w:r w:rsidR="007B0435" w:rsidRPr="006A0FEB">
        <w:rPr>
          <w:rFonts w:ascii="PT Astra Serif" w:hAnsi="PT Astra Serif"/>
          <w:sz w:val="26"/>
          <w:szCs w:val="26"/>
        </w:rPr>
        <w:t>осуществляется в течение 5</w:t>
      </w:r>
      <w:r w:rsidRPr="006A0FEB">
        <w:rPr>
          <w:rFonts w:ascii="PT Astra Serif" w:hAnsi="PT Astra Serif"/>
          <w:sz w:val="26"/>
          <w:szCs w:val="26"/>
        </w:rPr>
        <w:t xml:space="preserve"> дней по окончании оказания Услуг по Контракту</w:t>
      </w:r>
      <w:r w:rsidRPr="006A0FEB">
        <w:rPr>
          <w:rFonts w:ascii="PT Astra Serif" w:hAnsi="PT Astra Serif"/>
          <w:i/>
          <w:sz w:val="26"/>
          <w:szCs w:val="26"/>
        </w:rPr>
        <w:t>.</w:t>
      </w:r>
    </w:p>
    <w:p w:rsidR="00F20CED" w:rsidRPr="006A0FEB" w:rsidRDefault="00F20CED" w:rsidP="00F20CED">
      <w:pPr>
        <w:tabs>
          <w:tab w:val="left" w:pos="851"/>
        </w:tabs>
        <w:autoSpaceDE w:val="0"/>
        <w:autoSpaceDN w:val="0"/>
        <w:adjustRightInd w:val="0"/>
        <w:spacing w:line="240" w:lineRule="auto"/>
        <w:ind w:firstLine="425"/>
        <w:rPr>
          <w:rFonts w:ascii="PT Astra Serif" w:hAnsi="PT Astra Serif"/>
          <w:sz w:val="26"/>
          <w:szCs w:val="26"/>
        </w:rPr>
      </w:pPr>
      <w:r w:rsidRPr="006A0FEB">
        <w:rPr>
          <w:rFonts w:ascii="PT Astra Serif" w:hAnsi="PT Astra Serif"/>
          <w:sz w:val="26"/>
          <w:szCs w:val="26"/>
        </w:rPr>
        <w:t>4.2. При приемке оказанных Услуг Заказчик:</w:t>
      </w:r>
    </w:p>
    <w:p w:rsidR="00F20CED" w:rsidRPr="006A0FEB" w:rsidRDefault="00F20CED" w:rsidP="00F20CED">
      <w:pPr>
        <w:tabs>
          <w:tab w:val="left" w:pos="851"/>
        </w:tabs>
        <w:autoSpaceDE w:val="0"/>
        <w:autoSpaceDN w:val="0"/>
        <w:adjustRightInd w:val="0"/>
        <w:spacing w:line="240" w:lineRule="auto"/>
        <w:ind w:firstLine="425"/>
        <w:rPr>
          <w:rFonts w:ascii="PT Astra Serif" w:hAnsi="PT Astra Serif"/>
          <w:sz w:val="26"/>
          <w:szCs w:val="26"/>
        </w:rPr>
      </w:pPr>
      <w:r w:rsidRPr="006A0FEB">
        <w:rPr>
          <w:rFonts w:ascii="PT Astra Serif" w:hAnsi="PT Astra Serif"/>
          <w:sz w:val="26"/>
          <w:szCs w:val="26"/>
        </w:rPr>
        <w:t>а) осуществляет проверку результатов Услуг на соответствие их объема и качества требованиям Технического задания (Приложение №1 к контракту);</w:t>
      </w:r>
    </w:p>
    <w:p w:rsidR="00F20CED" w:rsidRPr="006A0FEB" w:rsidRDefault="00F20CED" w:rsidP="00F20CED">
      <w:pPr>
        <w:tabs>
          <w:tab w:val="left" w:pos="851"/>
        </w:tabs>
        <w:autoSpaceDE w:val="0"/>
        <w:autoSpaceDN w:val="0"/>
        <w:adjustRightInd w:val="0"/>
        <w:spacing w:line="240" w:lineRule="auto"/>
        <w:ind w:firstLine="425"/>
        <w:rPr>
          <w:rFonts w:ascii="PT Astra Serif" w:hAnsi="PT Astra Serif"/>
          <w:sz w:val="26"/>
          <w:szCs w:val="26"/>
        </w:rPr>
      </w:pPr>
      <w:r w:rsidRPr="006A0FEB">
        <w:rPr>
          <w:rFonts w:ascii="PT Astra Serif" w:hAnsi="PT Astra Serif"/>
          <w:sz w:val="26"/>
          <w:szCs w:val="26"/>
        </w:rPr>
        <w:t xml:space="preserve">б) проводит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Контракта; </w:t>
      </w:r>
    </w:p>
    <w:p w:rsidR="00F20CED" w:rsidRPr="006A0FEB" w:rsidRDefault="00F20CED" w:rsidP="00F20CED">
      <w:pPr>
        <w:tabs>
          <w:tab w:val="left" w:pos="851"/>
        </w:tabs>
        <w:autoSpaceDE w:val="0"/>
        <w:autoSpaceDN w:val="0"/>
        <w:adjustRightInd w:val="0"/>
        <w:spacing w:line="240" w:lineRule="auto"/>
        <w:ind w:firstLine="425"/>
        <w:rPr>
          <w:rFonts w:ascii="PT Astra Serif" w:hAnsi="PT Astra Serif"/>
          <w:sz w:val="26"/>
          <w:szCs w:val="26"/>
        </w:rPr>
      </w:pPr>
      <w:r w:rsidRPr="006A0FEB">
        <w:rPr>
          <w:rFonts w:ascii="PT Astra Serif" w:hAnsi="PT Astra Serif"/>
          <w:sz w:val="26"/>
          <w:szCs w:val="26"/>
        </w:rPr>
        <w:t>в) при необходимости запрашивает от Исполнителя недостающие документы и материалы, а также получает разъяснения по представленным документам и материалам;</w:t>
      </w:r>
    </w:p>
    <w:p w:rsidR="00F20CED" w:rsidRPr="006A0FEB" w:rsidRDefault="00F20CED" w:rsidP="00F20CED">
      <w:pPr>
        <w:tabs>
          <w:tab w:val="left" w:pos="851"/>
        </w:tabs>
        <w:autoSpaceDE w:val="0"/>
        <w:autoSpaceDN w:val="0"/>
        <w:adjustRightInd w:val="0"/>
        <w:spacing w:line="240" w:lineRule="auto"/>
        <w:ind w:firstLine="425"/>
        <w:rPr>
          <w:rFonts w:ascii="PT Astra Serif" w:hAnsi="PT Astra Serif"/>
          <w:sz w:val="26"/>
          <w:szCs w:val="26"/>
        </w:rPr>
      </w:pPr>
      <w:r w:rsidRPr="006A0FEB">
        <w:rPr>
          <w:rFonts w:ascii="PT Astra Serif" w:hAnsi="PT Astra Serif"/>
          <w:sz w:val="26"/>
          <w:szCs w:val="26"/>
        </w:rPr>
        <w:t xml:space="preserve">г) при выявлении несоответствий или </w:t>
      </w:r>
      <w:r w:rsidR="00F566D8" w:rsidRPr="006A0FEB">
        <w:rPr>
          <w:rFonts w:ascii="PT Astra Serif" w:hAnsi="PT Astra Serif"/>
          <w:sz w:val="26"/>
          <w:szCs w:val="26"/>
        </w:rPr>
        <w:t>недостатков,</w:t>
      </w:r>
      <w:r w:rsidRPr="006A0FEB">
        <w:rPr>
          <w:rFonts w:ascii="PT Astra Serif" w:hAnsi="PT Astra Serif"/>
          <w:sz w:val="26"/>
          <w:szCs w:val="26"/>
        </w:rPr>
        <w:t xml:space="preserve"> препятствующих приемке оказанных Услуг, незамедлительно оформляет акт, в котором указывает недостатки и устанавливает сроки их устранения;</w:t>
      </w:r>
    </w:p>
    <w:p w:rsidR="00F20CED" w:rsidRPr="006A0FEB" w:rsidRDefault="00F20CED" w:rsidP="00F20CED">
      <w:pPr>
        <w:tabs>
          <w:tab w:val="left" w:pos="851"/>
        </w:tabs>
        <w:autoSpaceDE w:val="0"/>
        <w:autoSpaceDN w:val="0"/>
        <w:adjustRightInd w:val="0"/>
        <w:spacing w:line="240" w:lineRule="auto"/>
        <w:ind w:firstLine="425"/>
        <w:rPr>
          <w:rFonts w:ascii="PT Astra Serif" w:hAnsi="PT Astra Serif"/>
          <w:sz w:val="26"/>
          <w:szCs w:val="26"/>
        </w:rPr>
      </w:pPr>
      <w:proofErr w:type="spellStart"/>
      <w:r w:rsidRPr="006A0FEB">
        <w:rPr>
          <w:rFonts w:ascii="PT Astra Serif" w:hAnsi="PT Astra Serif"/>
          <w:sz w:val="26"/>
          <w:szCs w:val="26"/>
        </w:rPr>
        <w:t>д</w:t>
      </w:r>
      <w:proofErr w:type="spellEnd"/>
      <w:r w:rsidRPr="006A0FEB">
        <w:rPr>
          <w:rFonts w:ascii="PT Astra Serif" w:hAnsi="PT Astra Serif"/>
          <w:sz w:val="26"/>
          <w:szCs w:val="26"/>
        </w:rPr>
        <w:t xml:space="preserve">) осуществляет иные действия для всесторонней оценки соответствия оказанных Услуг условиям Контракта и требованиям законодательства Российской Федерации. </w:t>
      </w:r>
    </w:p>
    <w:p w:rsidR="00F20CED" w:rsidRPr="006A0FEB" w:rsidRDefault="00F20CED" w:rsidP="00F20CED">
      <w:pPr>
        <w:autoSpaceDE w:val="0"/>
        <w:autoSpaceDN w:val="0"/>
        <w:adjustRightInd w:val="0"/>
        <w:spacing w:line="240" w:lineRule="auto"/>
        <w:ind w:firstLine="425"/>
        <w:rPr>
          <w:rFonts w:ascii="PT Astra Serif" w:hAnsi="PT Astra Serif"/>
          <w:sz w:val="26"/>
          <w:szCs w:val="26"/>
        </w:rPr>
      </w:pPr>
      <w:r w:rsidRPr="006A0FEB">
        <w:rPr>
          <w:rFonts w:ascii="PT Astra Serif" w:hAnsi="PT Astra Serif"/>
          <w:sz w:val="26"/>
          <w:szCs w:val="26"/>
        </w:rPr>
        <w:t xml:space="preserve">4.3. Для проверки предоставленных Исполнителем результатов оказанных Услуг, предусмотренных Контрактом, в части их соответствия условиям Контракта </w:t>
      </w:r>
      <w:r w:rsidRPr="006A0FEB">
        <w:rPr>
          <w:rFonts w:ascii="PT Astra Serif" w:hAnsi="PT Astra Serif"/>
          <w:sz w:val="26"/>
          <w:szCs w:val="26"/>
        </w:rPr>
        <w:lastRenderedPageBreak/>
        <w:t xml:space="preserve">Заказчик проводит экспертизу в порядке, предусмотренном </w:t>
      </w:r>
      <w:hyperlink r:id="rId8" w:history="1">
        <w:r w:rsidRPr="006A0FEB">
          <w:rPr>
            <w:rFonts w:ascii="PT Astra Serif" w:hAnsi="PT Astra Serif"/>
            <w:sz w:val="26"/>
            <w:szCs w:val="26"/>
          </w:rPr>
          <w:t>статьей 94</w:t>
        </w:r>
      </w:hyperlink>
      <w:r w:rsidRPr="006A0FEB">
        <w:rPr>
          <w:rFonts w:ascii="PT Astra Serif" w:hAnsi="PT Astra Serif"/>
          <w:sz w:val="26"/>
          <w:szCs w:val="26"/>
        </w:rPr>
        <w:t xml:space="preserve"> Федерального закона № 44-ФЗ. Экспертиза может проводиться силами Заказчика или к ее проведению могут привлекаться эксперты, экспертные организации.</w:t>
      </w:r>
    </w:p>
    <w:p w:rsidR="00F20CED" w:rsidRPr="006A0FEB" w:rsidRDefault="00F20CED" w:rsidP="00F20CED">
      <w:pPr>
        <w:autoSpaceDE w:val="0"/>
        <w:autoSpaceDN w:val="0"/>
        <w:adjustRightInd w:val="0"/>
        <w:spacing w:line="240" w:lineRule="auto"/>
        <w:ind w:firstLine="425"/>
        <w:rPr>
          <w:rFonts w:ascii="PT Astra Serif" w:hAnsi="PT Astra Serif"/>
          <w:i/>
          <w:sz w:val="26"/>
          <w:szCs w:val="26"/>
        </w:rPr>
      </w:pPr>
      <w:r w:rsidRPr="006A0FEB">
        <w:rPr>
          <w:rFonts w:ascii="PT Astra Serif" w:hAnsi="PT Astra Serif"/>
          <w:sz w:val="26"/>
          <w:szCs w:val="26"/>
        </w:rPr>
        <w:t>4.4. Приемка оказанных Услуг осуществля</w:t>
      </w:r>
      <w:r w:rsidR="007B0435" w:rsidRPr="006A0FEB">
        <w:rPr>
          <w:rFonts w:ascii="PT Astra Serif" w:hAnsi="PT Astra Serif"/>
          <w:sz w:val="26"/>
          <w:szCs w:val="26"/>
        </w:rPr>
        <w:t>ется</w:t>
      </w:r>
      <w:r w:rsidRPr="006A0FEB">
        <w:rPr>
          <w:rFonts w:ascii="PT Astra Serif" w:hAnsi="PT Astra Serif"/>
          <w:sz w:val="26"/>
          <w:szCs w:val="26"/>
        </w:rPr>
        <w:t xml:space="preserve"> уполномо</w:t>
      </w:r>
      <w:r w:rsidR="007B0435" w:rsidRPr="006A0FEB">
        <w:rPr>
          <w:rFonts w:ascii="PT Astra Serif" w:hAnsi="PT Astra Serif"/>
          <w:sz w:val="26"/>
          <w:szCs w:val="26"/>
        </w:rPr>
        <w:t xml:space="preserve">ченным представителем Заказчика либо </w:t>
      </w:r>
      <w:r w:rsidRPr="006A0FEB">
        <w:rPr>
          <w:rFonts w:ascii="PT Astra Serif" w:hAnsi="PT Astra Serif"/>
          <w:sz w:val="26"/>
          <w:szCs w:val="26"/>
        </w:rPr>
        <w:t xml:space="preserve">уполномоченными представителями Заказчика/приемочной комиссией. </w:t>
      </w:r>
    </w:p>
    <w:p w:rsidR="00F20CED" w:rsidRPr="006A0FEB" w:rsidRDefault="00F20CED" w:rsidP="00F20CED">
      <w:pPr>
        <w:autoSpaceDE w:val="0"/>
        <w:autoSpaceDN w:val="0"/>
        <w:adjustRightInd w:val="0"/>
        <w:spacing w:line="240" w:lineRule="auto"/>
        <w:ind w:firstLine="425"/>
        <w:rPr>
          <w:rFonts w:ascii="PT Astra Serif" w:hAnsi="PT Astra Serif"/>
          <w:i/>
          <w:sz w:val="26"/>
          <w:szCs w:val="26"/>
          <w:shd w:val="clear" w:color="auto" w:fill="FFFFFF"/>
        </w:rPr>
      </w:pPr>
      <w:r w:rsidRPr="006A0FEB">
        <w:rPr>
          <w:rFonts w:ascii="PT Astra Serif" w:hAnsi="PT Astra Serif"/>
          <w:sz w:val="26"/>
          <w:szCs w:val="26"/>
        </w:rPr>
        <w:t xml:space="preserve">4.5. После завершения оказания Услуг, предусмотренных Контрактом, Исполнитель уведомляет Заказчика о факте завершения оказания Услуг и направляет в адрес Заказчика Акт сдачи-приемки оказанных услуг </w:t>
      </w:r>
      <w:r w:rsidR="002506D2" w:rsidRPr="006A0FEB">
        <w:rPr>
          <w:rFonts w:ascii="PT Astra Serif" w:hAnsi="PT Astra Serif"/>
          <w:sz w:val="26"/>
          <w:szCs w:val="26"/>
        </w:rPr>
        <w:t xml:space="preserve">либо товарную накладную </w:t>
      </w:r>
      <w:r w:rsidRPr="006A0FEB">
        <w:rPr>
          <w:rFonts w:ascii="PT Astra Serif" w:hAnsi="PT Astra Serif"/>
          <w:sz w:val="26"/>
          <w:szCs w:val="26"/>
        </w:rPr>
        <w:t>в двух экземплярах, подписанных Исполнителем, а также комплект отчетных материал</w:t>
      </w:r>
      <w:r w:rsidR="007B0435" w:rsidRPr="006A0FEB">
        <w:rPr>
          <w:rFonts w:ascii="PT Astra Serif" w:hAnsi="PT Astra Serif"/>
          <w:sz w:val="26"/>
          <w:szCs w:val="26"/>
        </w:rPr>
        <w:t>ов, иных необходимых документов.</w:t>
      </w:r>
    </w:p>
    <w:p w:rsidR="00F20CED" w:rsidRPr="006A0FEB" w:rsidRDefault="00F20CED" w:rsidP="00F20CED">
      <w:pPr>
        <w:autoSpaceDE w:val="0"/>
        <w:autoSpaceDN w:val="0"/>
        <w:adjustRightInd w:val="0"/>
        <w:spacing w:line="240" w:lineRule="auto"/>
        <w:ind w:firstLine="425"/>
        <w:rPr>
          <w:rFonts w:ascii="PT Astra Serif" w:hAnsi="PT Astra Serif"/>
          <w:sz w:val="26"/>
          <w:szCs w:val="26"/>
        </w:rPr>
      </w:pPr>
      <w:r w:rsidRPr="006A0FEB">
        <w:rPr>
          <w:rFonts w:ascii="PT Astra Serif" w:hAnsi="PT Astra Serif"/>
          <w:sz w:val="26"/>
          <w:szCs w:val="26"/>
        </w:rPr>
        <w:t>4.6. По факту приемки оказанных Услуг</w:t>
      </w:r>
      <w:r w:rsidR="007B0435" w:rsidRPr="006A0FEB">
        <w:rPr>
          <w:rFonts w:ascii="PT Astra Serif" w:hAnsi="PT Astra Serif"/>
          <w:sz w:val="26"/>
          <w:szCs w:val="26"/>
        </w:rPr>
        <w:t xml:space="preserve"> Заказчик в течение 3-х</w:t>
      </w:r>
      <w:r w:rsidR="00F566D8" w:rsidRPr="006A0FEB">
        <w:rPr>
          <w:rFonts w:ascii="PT Astra Serif" w:hAnsi="PT Astra Serif"/>
          <w:sz w:val="26"/>
          <w:szCs w:val="26"/>
        </w:rPr>
        <w:t xml:space="preserve"> </w:t>
      </w:r>
      <w:r w:rsidRPr="006A0FEB">
        <w:rPr>
          <w:rFonts w:ascii="PT Astra Serif" w:hAnsi="PT Astra Serif"/>
          <w:sz w:val="26"/>
          <w:szCs w:val="26"/>
        </w:rPr>
        <w:t xml:space="preserve">дней направляет Исполнителю один экземпляр подписанного сторонами Акта сдачи-приемки оказанных услуг  </w:t>
      </w:r>
      <w:r w:rsidR="002506D2" w:rsidRPr="006A0FEB">
        <w:rPr>
          <w:rFonts w:ascii="PT Astra Serif" w:hAnsi="PT Astra Serif"/>
          <w:sz w:val="26"/>
          <w:szCs w:val="26"/>
        </w:rPr>
        <w:t xml:space="preserve">либо товарной накладной </w:t>
      </w:r>
      <w:r w:rsidRPr="006A0FEB">
        <w:rPr>
          <w:rFonts w:ascii="PT Astra Serif" w:hAnsi="PT Astra Serif"/>
          <w:sz w:val="26"/>
          <w:szCs w:val="26"/>
        </w:rPr>
        <w:t xml:space="preserve">или в те же сроки направляет Исполнителю мотивированный отказ от подписания такого документа в письменной форме, в котором указываются недостатки и сроки их устранения. </w:t>
      </w:r>
    </w:p>
    <w:p w:rsidR="00F20CED" w:rsidRPr="006A0FEB" w:rsidRDefault="00F20CED" w:rsidP="00F20CED">
      <w:pPr>
        <w:autoSpaceDE w:val="0"/>
        <w:autoSpaceDN w:val="0"/>
        <w:adjustRightInd w:val="0"/>
        <w:spacing w:line="240" w:lineRule="auto"/>
        <w:ind w:firstLine="425"/>
        <w:rPr>
          <w:rFonts w:ascii="PT Astra Serif" w:hAnsi="PT Astra Serif"/>
          <w:sz w:val="26"/>
          <w:szCs w:val="26"/>
        </w:rPr>
      </w:pPr>
      <w:r w:rsidRPr="006A0FEB">
        <w:rPr>
          <w:rFonts w:ascii="PT Astra Serif" w:hAnsi="PT Astra Serif"/>
          <w:sz w:val="26"/>
          <w:szCs w:val="26"/>
        </w:rPr>
        <w:t>4.7. После устранения недостатков, послуживших основанием для не</w:t>
      </w:r>
      <w:r w:rsidR="000E7215" w:rsidRPr="006A0FEB">
        <w:rPr>
          <w:rFonts w:ascii="PT Astra Serif" w:hAnsi="PT Astra Serif"/>
          <w:sz w:val="26"/>
          <w:szCs w:val="26"/>
        </w:rPr>
        <w:t xml:space="preserve"> </w:t>
      </w:r>
      <w:r w:rsidRPr="006A0FEB">
        <w:rPr>
          <w:rFonts w:ascii="PT Astra Serif" w:hAnsi="PT Astra Serif"/>
          <w:sz w:val="26"/>
          <w:szCs w:val="26"/>
        </w:rPr>
        <w:t>подписания Акта сдачи-приемки оказанных услуг, Заказчик подписывает Акт сдачи-приемки оказанных услуг и направляет его Исполнителю в порядке и сроки, предусмотренные пунктами 4.1, 4.3 и 4.6 настоящего Контракта.</w:t>
      </w:r>
    </w:p>
    <w:p w:rsidR="00F20CED" w:rsidRPr="006A0FEB" w:rsidRDefault="00F20CED" w:rsidP="00F20CED">
      <w:pPr>
        <w:pStyle w:val="a5"/>
        <w:ind w:firstLine="425"/>
        <w:rPr>
          <w:rFonts w:ascii="PT Astra Serif" w:hAnsi="PT Astra Serif"/>
          <w:sz w:val="26"/>
          <w:szCs w:val="26"/>
        </w:rPr>
      </w:pPr>
      <w:r w:rsidRPr="006A0FEB">
        <w:rPr>
          <w:rFonts w:ascii="PT Astra Serif" w:hAnsi="PT Astra Serif"/>
          <w:sz w:val="26"/>
          <w:szCs w:val="26"/>
        </w:rPr>
        <w:t>4.8. 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 уплате неустойки и (или) о расторжении Контракта.</w:t>
      </w:r>
    </w:p>
    <w:p w:rsidR="00F20CED" w:rsidRPr="006A0FEB" w:rsidRDefault="00F20CED" w:rsidP="00457A81">
      <w:pPr>
        <w:pStyle w:val="aa"/>
        <w:tabs>
          <w:tab w:val="left" w:pos="993"/>
        </w:tabs>
        <w:autoSpaceDE w:val="0"/>
        <w:autoSpaceDN w:val="0"/>
        <w:adjustRightInd w:val="0"/>
        <w:ind w:left="0" w:firstLine="425"/>
        <w:rPr>
          <w:rFonts w:ascii="PT Astra Serif" w:hAnsi="PT Astra Serif"/>
          <w:sz w:val="26"/>
          <w:szCs w:val="26"/>
        </w:rPr>
      </w:pPr>
      <w:r w:rsidRPr="006A0FEB">
        <w:rPr>
          <w:rFonts w:ascii="PT Astra Serif" w:hAnsi="PT Astra Serif"/>
          <w:sz w:val="26"/>
          <w:szCs w:val="26"/>
        </w:rPr>
        <w:t>4.9. Подписанный Заказчиком и Исполнителем Акт</w:t>
      </w:r>
      <w:r w:rsidR="00F566D8" w:rsidRPr="006A0FEB">
        <w:rPr>
          <w:rFonts w:ascii="PT Astra Serif" w:hAnsi="PT Astra Serif"/>
          <w:sz w:val="26"/>
          <w:szCs w:val="26"/>
        </w:rPr>
        <w:t xml:space="preserve"> сдачи-приемки оказанных услуг </w:t>
      </w:r>
      <w:r w:rsidR="002506D2" w:rsidRPr="006A0FEB">
        <w:rPr>
          <w:rFonts w:ascii="PT Astra Serif" w:hAnsi="PT Astra Serif"/>
          <w:sz w:val="26"/>
          <w:szCs w:val="26"/>
        </w:rPr>
        <w:t xml:space="preserve">либо товарная накладная </w:t>
      </w:r>
      <w:r w:rsidRPr="006A0FEB">
        <w:rPr>
          <w:rFonts w:ascii="PT Astra Serif" w:hAnsi="PT Astra Serif"/>
          <w:sz w:val="26"/>
          <w:szCs w:val="26"/>
        </w:rPr>
        <w:t>является основанием для оплаты Исполнителю оказанных Услуг.</w:t>
      </w:r>
    </w:p>
    <w:p w:rsidR="002506D2" w:rsidRPr="006A0FEB" w:rsidRDefault="002506D2" w:rsidP="00457A81">
      <w:pPr>
        <w:pStyle w:val="aa"/>
        <w:tabs>
          <w:tab w:val="left" w:pos="993"/>
        </w:tabs>
        <w:autoSpaceDE w:val="0"/>
        <w:autoSpaceDN w:val="0"/>
        <w:adjustRightInd w:val="0"/>
        <w:ind w:left="0" w:firstLine="425"/>
        <w:rPr>
          <w:rFonts w:ascii="PT Astra Serif" w:hAnsi="PT Astra Serif"/>
          <w:sz w:val="26"/>
          <w:szCs w:val="26"/>
        </w:rPr>
      </w:pPr>
    </w:p>
    <w:p w:rsidR="00F20CED" w:rsidRPr="006A0FEB" w:rsidRDefault="00F20CED" w:rsidP="00F20CED">
      <w:pPr>
        <w:spacing w:line="240" w:lineRule="auto"/>
        <w:ind w:firstLine="426"/>
        <w:jc w:val="center"/>
        <w:rPr>
          <w:rFonts w:ascii="PT Astra Serif" w:hAnsi="PT Astra Serif"/>
          <w:b/>
          <w:caps/>
          <w:sz w:val="26"/>
          <w:szCs w:val="26"/>
        </w:rPr>
      </w:pPr>
      <w:r w:rsidRPr="006A0FEB">
        <w:rPr>
          <w:rFonts w:ascii="PT Astra Serif" w:hAnsi="PT Astra Serif"/>
          <w:b/>
          <w:caps/>
          <w:sz w:val="26"/>
          <w:szCs w:val="26"/>
        </w:rPr>
        <w:t>5. Права и обязанности сторон</w:t>
      </w:r>
    </w:p>
    <w:p w:rsidR="00F20CED" w:rsidRPr="006A0FEB" w:rsidRDefault="00F20CED" w:rsidP="00F20CED">
      <w:pPr>
        <w:spacing w:line="240" w:lineRule="auto"/>
        <w:ind w:firstLine="426"/>
        <w:rPr>
          <w:rFonts w:ascii="PT Astra Serif" w:hAnsi="PT Astra Serif"/>
          <w:b/>
          <w:sz w:val="26"/>
          <w:szCs w:val="26"/>
        </w:rPr>
      </w:pPr>
      <w:r w:rsidRPr="006A0FEB">
        <w:rPr>
          <w:rFonts w:ascii="PT Astra Serif" w:hAnsi="PT Astra Serif"/>
          <w:b/>
          <w:sz w:val="26"/>
          <w:szCs w:val="26"/>
        </w:rPr>
        <w:t xml:space="preserve">5.1. Заказчик имеет право: </w:t>
      </w:r>
    </w:p>
    <w:p w:rsidR="00F20CED" w:rsidRPr="006A0FEB" w:rsidRDefault="00F20CED" w:rsidP="00F20CED">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5.1.1. требовать от Исполнителя надлежащего исполнения обязательств, установленных Контрактом;</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 xml:space="preserve">5.1.2. привлекать экспертов, экспертные организации для проверки соответствия качества оказанных Услуг требованиям, установленным Контрактом. </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5.1.3. требовать возмещения неустойки (штрафа, пени) и (или) убытков, причиненных по вине Исполнителя;</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 xml:space="preserve">5.1.4. отказаться от приема результатов оказанных Услуг, не соответствующих условиям Контракта, </w:t>
      </w:r>
      <w:r w:rsidRPr="006A0FEB">
        <w:rPr>
          <w:rFonts w:ascii="PT Astra Serif" w:hAnsi="PT Astra Serif"/>
          <w:spacing w:val="1"/>
          <w:sz w:val="26"/>
          <w:szCs w:val="26"/>
        </w:rPr>
        <w:t>в том числе в случае обнаружения неустранимых недостатков</w:t>
      </w:r>
      <w:r w:rsidRPr="006A0FEB">
        <w:rPr>
          <w:rFonts w:ascii="PT Astra Serif" w:hAnsi="PT Astra Serif"/>
          <w:sz w:val="26"/>
          <w:szCs w:val="26"/>
        </w:rPr>
        <w:t>;</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5.1.5. запрашивать у Исполнителя информацию об исполнении им обязательств по Контракту;</w:t>
      </w:r>
    </w:p>
    <w:p w:rsidR="00F20CED" w:rsidRPr="006A0FEB" w:rsidRDefault="00F20CED" w:rsidP="00F20CED">
      <w:pPr>
        <w:spacing w:line="240" w:lineRule="auto"/>
        <w:ind w:firstLine="426"/>
        <w:rPr>
          <w:rFonts w:ascii="PT Astra Serif" w:hAnsi="PT Astra Serif"/>
          <w:spacing w:val="1"/>
          <w:sz w:val="26"/>
          <w:szCs w:val="26"/>
        </w:rPr>
      </w:pPr>
      <w:r w:rsidRPr="006A0FEB">
        <w:rPr>
          <w:rFonts w:ascii="PT Astra Serif" w:hAnsi="PT Astra Serif"/>
          <w:sz w:val="26"/>
          <w:szCs w:val="26"/>
        </w:rPr>
        <w:t>5.1.6.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6A0FEB">
        <w:rPr>
          <w:rFonts w:ascii="PT Astra Serif" w:hAnsi="PT Astra Serif"/>
          <w:spacing w:val="1"/>
          <w:sz w:val="26"/>
          <w:szCs w:val="26"/>
        </w:rPr>
        <w:t xml:space="preserve">; </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5.1.7. требовать от Исполнителя своевременного устранения недостатков, допущенных при исполнении Контракта;</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lastRenderedPageBreak/>
        <w:t xml:space="preserve">5.1.8. предложить снизить цену контракта без изменения предусмотренных контрактом объема, качества оказываемых Услуг и иных условий контракта в соответствии с п.п. «а» п.1 ст.95 Федерального закона </w:t>
      </w:r>
      <w:r w:rsidR="007B0435" w:rsidRPr="006A0FEB">
        <w:rPr>
          <w:rFonts w:ascii="PT Astra Serif" w:hAnsi="PT Astra Serif"/>
          <w:sz w:val="26"/>
          <w:szCs w:val="26"/>
        </w:rPr>
        <w:t>№ 44-ФЗ</w:t>
      </w:r>
      <w:r w:rsidRPr="006A0FEB">
        <w:rPr>
          <w:rFonts w:ascii="PT Astra Serif" w:hAnsi="PT Astra Serif"/>
          <w:sz w:val="26"/>
          <w:szCs w:val="26"/>
        </w:rPr>
        <w:t>;</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 xml:space="preserve">5.1.9. предложить увеличить или уменьшить в процессе исполнения настоящего Контракта объем оказываемых Услуг, предусмотренных этим контрактом не более чем на десять процентов цены Контракта в соответствии с п.п. «б» п.1 ст.95 Федерального закона </w:t>
      </w:r>
      <w:r w:rsidR="007B0435" w:rsidRPr="006A0FEB">
        <w:rPr>
          <w:rFonts w:ascii="PT Astra Serif" w:hAnsi="PT Astra Serif"/>
          <w:sz w:val="26"/>
          <w:szCs w:val="26"/>
        </w:rPr>
        <w:t>№ 44-ФЗ</w:t>
      </w:r>
      <w:r w:rsidRPr="006A0FEB">
        <w:rPr>
          <w:rFonts w:ascii="PT Astra Serif" w:hAnsi="PT Astra Serif"/>
          <w:sz w:val="26"/>
          <w:szCs w:val="26"/>
        </w:rPr>
        <w:t>;</w:t>
      </w:r>
    </w:p>
    <w:p w:rsidR="00F20CED" w:rsidRPr="006A0FEB" w:rsidRDefault="00F20CED" w:rsidP="00F20CED">
      <w:pPr>
        <w:spacing w:line="240" w:lineRule="auto"/>
        <w:ind w:firstLine="426"/>
        <w:rPr>
          <w:rFonts w:ascii="PT Astra Serif" w:hAnsi="PT Astra Serif"/>
          <w:color w:val="000000"/>
          <w:sz w:val="26"/>
          <w:szCs w:val="26"/>
        </w:rPr>
      </w:pPr>
      <w:r w:rsidRPr="006A0FEB">
        <w:rPr>
          <w:rFonts w:ascii="PT Astra Serif" w:hAnsi="PT Astra Serif"/>
          <w:sz w:val="26"/>
          <w:szCs w:val="26"/>
        </w:rPr>
        <w:t xml:space="preserve">5.1.10. </w:t>
      </w:r>
      <w:r w:rsidRPr="006A0FEB">
        <w:rPr>
          <w:rFonts w:ascii="PT Astra Serif" w:hAnsi="PT Astra Serif"/>
          <w:color w:val="000000"/>
          <w:sz w:val="26"/>
          <w:szCs w:val="26"/>
        </w:rPr>
        <w:t>принять решение об одностороннем отказе от исполнения Контракта в соответствии с Федеральным законом №44-ФЗ.</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b/>
          <w:sz w:val="26"/>
          <w:szCs w:val="26"/>
        </w:rPr>
        <w:t xml:space="preserve">5.2. Заказчик обязан: </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5.2.1. своевременно принять и оплатить результаты оказанных Услуг в порядке, предусмотренном Контрактом;</w:t>
      </w:r>
    </w:p>
    <w:p w:rsidR="00F20CED" w:rsidRPr="006A0FEB" w:rsidRDefault="00F20CED" w:rsidP="00F20CED">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5.2.2. обеспечить </w:t>
      </w:r>
      <w:proofErr w:type="gramStart"/>
      <w:r w:rsidRPr="006A0FEB">
        <w:rPr>
          <w:rFonts w:ascii="PT Astra Serif" w:hAnsi="PT Astra Serif"/>
          <w:sz w:val="26"/>
          <w:szCs w:val="26"/>
        </w:rPr>
        <w:t>контроль за</w:t>
      </w:r>
      <w:proofErr w:type="gramEnd"/>
      <w:r w:rsidRPr="006A0FEB">
        <w:rPr>
          <w:rFonts w:ascii="PT Astra Serif" w:hAnsi="PT Astra Serif"/>
          <w:sz w:val="26"/>
          <w:szCs w:val="26"/>
        </w:rPr>
        <w:t xml:space="preserve"> исполнением Контракта;</w:t>
      </w:r>
    </w:p>
    <w:p w:rsidR="00F20CED" w:rsidRPr="006A0FEB" w:rsidRDefault="00F20CED" w:rsidP="00F20CED">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5.2.3. провести экспертизу результатов Услуг, оказанных Исполнителем для проверки их соответствия условиям Контракта, своими силами или привлеченными экспертами, экспертными организациями;</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5.2.4. исполнять иные обязанности, предусмотренные законодательством Российской Федерации и настоящим Контрактом.</w:t>
      </w:r>
    </w:p>
    <w:p w:rsidR="00F20CED" w:rsidRPr="006A0FEB" w:rsidRDefault="00F20CED" w:rsidP="00F20CED">
      <w:pPr>
        <w:spacing w:line="240" w:lineRule="auto"/>
        <w:ind w:firstLine="426"/>
        <w:rPr>
          <w:rFonts w:ascii="PT Astra Serif" w:hAnsi="PT Astra Serif"/>
          <w:b/>
          <w:sz w:val="26"/>
          <w:szCs w:val="26"/>
        </w:rPr>
      </w:pPr>
      <w:r w:rsidRPr="006A0FEB">
        <w:rPr>
          <w:rFonts w:ascii="PT Astra Serif" w:hAnsi="PT Astra Serif"/>
          <w:b/>
          <w:sz w:val="26"/>
          <w:szCs w:val="26"/>
        </w:rPr>
        <w:t xml:space="preserve">5.3. Исполнитель вправе: </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 xml:space="preserve">5.3.1. требовать приема результатов оказанных Услуг, в соответствии с условиями Контракта; </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 xml:space="preserve">5.3.2. требовать своевременной оплаты на </w:t>
      </w:r>
      <w:proofErr w:type="gramStart"/>
      <w:r w:rsidRPr="006A0FEB">
        <w:rPr>
          <w:rFonts w:ascii="PT Astra Serif" w:hAnsi="PT Astra Serif"/>
          <w:sz w:val="26"/>
          <w:szCs w:val="26"/>
        </w:rPr>
        <w:t>условиях</w:t>
      </w:r>
      <w:proofErr w:type="gramEnd"/>
      <w:r w:rsidRPr="006A0FEB">
        <w:rPr>
          <w:rFonts w:ascii="PT Astra Serif" w:hAnsi="PT Astra Serif"/>
          <w:sz w:val="26"/>
          <w:szCs w:val="26"/>
        </w:rPr>
        <w:t>, установленных Контрактом, надлежащим образом оказанных и принятых Заказчиком Услуг;</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 xml:space="preserve">5.3.3. привлекать к выполнению настоящего Контракта соисполнителей. Исполнитель несет ответственность за действия соисполнителей, совершаемые ими в рамках оказания услуг, как </w:t>
      </w:r>
      <w:proofErr w:type="gramStart"/>
      <w:r w:rsidRPr="006A0FEB">
        <w:rPr>
          <w:rFonts w:ascii="PT Astra Serif" w:hAnsi="PT Astra Serif"/>
          <w:sz w:val="26"/>
          <w:szCs w:val="26"/>
        </w:rPr>
        <w:t>за</w:t>
      </w:r>
      <w:proofErr w:type="gramEnd"/>
      <w:r w:rsidRPr="006A0FEB">
        <w:rPr>
          <w:rFonts w:ascii="PT Astra Serif" w:hAnsi="PT Astra Serif"/>
          <w:sz w:val="26"/>
          <w:szCs w:val="26"/>
        </w:rPr>
        <w:t xml:space="preserve"> свои собственные. Невыполнение соисполнителем обязательств перед Исполнителем не освобождает Исполнителя от выполнения условий настоящего Контракта;</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5.3.4. запрашивать у Заказчика разъяснения и уточнения относительно оказания Услуг в рамках Контракта;</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5.3.5. Получать от Заказчика содействие при оказании Услуг в соответствии с условиями Контракта;</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5.3.6. Досрочно исполнить обязательства по Контракту с согласия Заказчика.</w:t>
      </w:r>
    </w:p>
    <w:p w:rsidR="00F20CED" w:rsidRPr="006A0FEB" w:rsidRDefault="00F566D8" w:rsidP="00F20CED">
      <w:pPr>
        <w:spacing w:line="240" w:lineRule="auto"/>
        <w:ind w:firstLine="426"/>
        <w:rPr>
          <w:rFonts w:ascii="PT Astra Serif" w:hAnsi="PT Astra Serif"/>
          <w:sz w:val="26"/>
          <w:szCs w:val="26"/>
        </w:rPr>
      </w:pPr>
      <w:r w:rsidRPr="006A0FEB">
        <w:rPr>
          <w:rFonts w:ascii="PT Astra Serif" w:hAnsi="PT Astra Serif"/>
          <w:b/>
          <w:sz w:val="26"/>
          <w:szCs w:val="26"/>
        </w:rPr>
        <w:t xml:space="preserve">5.4. Исполнитель </w:t>
      </w:r>
      <w:r w:rsidR="00F20CED" w:rsidRPr="006A0FEB">
        <w:rPr>
          <w:rFonts w:ascii="PT Astra Serif" w:hAnsi="PT Astra Serif"/>
          <w:b/>
          <w:sz w:val="26"/>
          <w:szCs w:val="26"/>
        </w:rPr>
        <w:t xml:space="preserve">обязан: </w:t>
      </w:r>
    </w:p>
    <w:p w:rsidR="00F20CED" w:rsidRPr="006A0FEB" w:rsidRDefault="00F20CED" w:rsidP="00F20CED">
      <w:pPr>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5.4.1. оказать Услуги в соответствии с условиями Контракта в полном объеме, надлежащего качества и в установленные сроки;</w:t>
      </w:r>
    </w:p>
    <w:p w:rsidR="00F20CED" w:rsidRPr="006A0FEB" w:rsidRDefault="00F20CED" w:rsidP="00F20CED">
      <w:pPr>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5.4.2. </w:t>
      </w:r>
      <w:proofErr w:type="gramStart"/>
      <w:r w:rsidRPr="006A0FEB">
        <w:rPr>
          <w:rFonts w:ascii="PT Astra Serif" w:hAnsi="PT Astra Serif"/>
          <w:sz w:val="26"/>
          <w:szCs w:val="26"/>
        </w:rPr>
        <w:t>предоставлять Заказчику документы</w:t>
      </w:r>
      <w:proofErr w:type="gramEnd"/>
      <w:r w:rsidRPr="006A0FEB">
        <w:rPr>
          <w:rFonts w:ascii="PT Astra Serif" w:hAnsi="PT Astra Serif"/>
          <w:sz w:val="26"/>
          <w:szCs w:val="26"/>
        </w:rPr>
        <w:t>, относящиеся к предмету настоящего Контракта;</w:t>
      </w:r>
    </w:p>
    <w:p w:rsidR="00F20CED" w:rsidRPr="006A0FEB" w:rsidRDefault="00F20CED" w:rsidP="00F20CED">
      <w:pPr>
        <w:widowControl w:val="0"/>
        <w:shd w:val="clear" w:color="auto" w:fill="FFFFFF"/>
        <w:tabs>
          <w:tab w:val="left" w:pos="1276"/>
        </w:tabs>
        <w:autoSpaceDE w:val="0"/>
        <w:autoSpaceDN w:val="0"/>
        <w:adjustRightInd w:val="0"/>
        <w:spacing w:line="240" w:lineRule="auto"/>
        <w:ind w:right="29" w:firstLine="426"/>
        <w:rPr>
          <w:rFonts w:ascii="PT Astra Serif" w:hAnsi="PT Astra Serif"/>
          <w:sz w:val="26"/>
          <w:szCs w:val="26"/>
        </w:rPr>
      </w:pPr>
      <w:proofErr w:type="gramStart"/>
      <w:r w:rsidRPr="006A0FEB">
        <w:rPr>
          <w:rFonts w:ascii="PT Astra Serif" w:hAnsi="PT Astra Serif"/>
          <w:sz w:val="26"/>
          <w:szCs w:val="26"/>
        </w:rPr>
        <w:t>5.4.3. приостановить оказание Услуг в случае обнаружения независящих от Исполнителя обстоятельств, которые могут оказать негативное влияние на годность результатов оказываемых Услуг или создать невозможность их завершения в установленный настоящим Контрактом срок, и сообщить об этом   Заказчику в течение 1 одного) рабочего дня после приостановления оказания Услуг;</w:t>
      </w:r>
      <w:proofErr w:type="gramEnd"/>
    </w:p>
    <w:p w:rsidR="00F20CED" w:rsidRPr="006A0FEB" w:rsidRDefault="00F20CED" w:rsidP="00F20CED">
      <w:pPr>
        <w:widowControl w:val="0"/>
        <w:shd w:val="clear" w:color="auto" w:fill="FFFFFF"/>
        <w:tabs>
          <w:tab w:val="left" w:pos="1276"/>
        </w:tabs>
        <w:autoSpaceDE w:val="0"/>
        <w:autoSpaceDN w:val="0"/>
        <w:adjustRightInd w:val="0"/>
        <w:spacing w:line="240" w:lineRule="auto"/>
        <w:ind w:right="29" w:firstLine="426"/>
        <w:rPr>
          <w:rFonts w:ascii="PT Astra Serif" w:hAnsi="PT Astra Serif"/>
          <w:sz w:val="26"/>
          <w:szCs w:val="26"/>
        </w:rPr>
      </w:pPr>
      <w:r w:rsidRPr="006A0FEB">
        <w:rPr>
          <w:rFonts w:ascii="PT Astra Serif" w:hAnsi="PT Astra Serif"/>
          <w:sz w:val="26"/>
          <w:szCs w:val="26"/>
        </w:rPr>
        <w:t>5.4.4. представить Заказчику отчетную документацию по итогам исполнения настоящего Контракта</w:t>
      </w:r>
    </w:p>
    <w:p w:rsidR="00F20CED" w:rsidRPr="006A0FEB" w:rsidRDefault="00F20CED" w:rsidP="00F20CED">
      <w:pPr>
        <w:spacing w:line="240" w:lineRule="auto"/>
        <w:ind w:firstLine="426"/>
        <w:rPr>
          <w:rFonts w:ascii="PT Astra Serif" w:hAnsi="PT Astra Serif"/>
          <w:sz w:val="26"/>
          <w:szCs w:val="26"/>
        </w:rPr>
      </w:pPr>
      <w:r w:rsidRPr="006A0FEB">
        <w:rPr>
          <w:rFonts w:ascii="PT Astra Serif" w:hAnsi="PT Astra Serif"/>
          <w:sz w:val="26"/>
          <w:szCs w:val="26"/>
        </w:rPr>
        <w:t>5.4.5.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F20CED" w:rsidRPr="006A0FEB" w:rsidRDefault="00F20CED" w:rsidP="00F20CED">
      <w:pPr>
        <w:spacing w:line="240" w:lineRule="auto"/>
        <w:ind w:firstLine="426"/>
        <w:rPr>
          <w:rFonts w:ascii="PT Astra Serif" w:hAnsi="PT Astra Serif"/>
          <w:color w:val="000000"/>
          <w:sz w:val="26"/>
          <w:szCs w:val="26"/>
          <w:lang w:eastAsia="ar-SA"/>
        </w:rPr>
      </w:pPr>
      <w:r w:rsidRPr="006A0FEB">
        <w:rPr>
          <w:rFonts w:ascii="PT Astra Serif" w:hAnsi="PT Astra Serif"/>
          <w:sz w:val="26"/>
          <w:szCs w:val="26"/>
        </w:rPr>
        <w:lastRenderedPageBreak/>
        <w:t>5.4.6. сво</w:t>
      </w:r>
      <w:r w:rsidRPr="006A0FEB">
        <w:rPr>
          <w:rFonts w:ascii="PT Astra Serif" w:eastAsia="Arial Unicode MS" w:hAnsi="PT Astra Serif"/>
          <w:bCs/>
          <w:color w:val="000000"/>
          <w:sz w:val="26"/>
          <w:szCs w:val="26"/>
          <w:lang w:eastAsia="ar-SA"/>
        </w:rPr>
        <w:t>ими</w:t>
      </w:r>
      <w:r w:rsidRPr="006A0FEB">
        <w:rPr>
          <w:rFonts w:ascii="PT Astra Serif" w:hAnsi="PT Astra Serif"/>
          <w:color w:val="000000"/>
          <w:sz w:val="26"/>
          <w:szCs w:val="26"/>
          <w:lang w:eastAsia="ar-SA"/>
        </w:rPr>
        <w:t xml:space="preserve"> силами и за свой счет в сроки, согласованные Сторонами, устранить допущенные недостатки (под недостатками понимаются выявленные при приемке несоответствия результатов оказания Услуг условиям настоящего Контракта);</w:t>
      </w:r>
    </w:p>
    <w:p w:rsidR="00F20CED" w:rsidRPr="006A0FEB" w:rsidRDefault="00F20CED" w:rsidP="00457A81">
      <w:pPr>
        <w:spacing w:line="240" w:lineRule="auto"/>
        <w:ind w:firstLine="426"/>
        <w:rPr>
          <w:rFonts w:ascii="PT Astra Serif" w:hAnsi="PT Astra Serif"/>
          <w:i/>
          <w:sz w:val="26"/>
          <w:szCs w:val="26"/>
        </w:rPr>
      </w:pPr>
      <w:r w:rsidRPr="006A0FEB">
        <w:rPr>
          <w:rFonts w:ascii="PT Astra Serif" w:hAnsi="PT Astra Serif"/>
          <w:color w:val="000000"/>
          <w:sz w:val="26"/>
          <w:szCs w:val="26"/>
          <w:lang w:eastAsia="ar-SA"/>
        </w:rPr>
        <w:t xml:space="preserve">5.4.7. </w:t>
      </w:r>
      <w:r w:rsidRPr="006A0FEB">
        <w:rPr>
          <w:rFonts w:ascii="PT Astra Serif" w:hAnsi="PT Astra Serif"/>
          <w:sz w:val="26"/>
          <w:szCs w:val="26"/>
        </w:rPr>
        <w:t>исполнять иные обязанности, предусмотренные законодательством Российской Федерации и настоящим Контрактом.</w:t>
      </w:r>
      <w:r w:rsidRPr="006A0FEB">
        <w:rPr>
          <w:rFonts w:ascii="PT Astra Serif" w:hAnsi="PT Astra Serif"/>
          <w:i/>
          <w:sz w:val="26"/>
          <w:szCs w:val="26"/>
        </w:rPr>
        <w:t xml:space="preserve"> </w:t>
      </w:r>
    </w:p>
    <w:p w:rsidR="00F772DD" w:rsidRPr="006A0FEB" w:rsidRDefault="00F772DD" w:rsidP="00457A81">
      <w:pPr>
        <w:spacing w:line="240" w:lineRule="auto"/>
        <w:ind w:firstLine="426"/>
        <w:rPr>
          <w:rFonts w:ascii="PT Astra Serif" w:hAnsi="PT Astra Serif"/>
          <w:i/>
          <w:sz w:val="26"/>
          <w:szCs w:val="26"/>
        </w:rPr>
      </w:pPr>
    </w:p>
    <w:p w:rsidR="00F20CED" w:rsidRPr="006A0FEB" w:rsidRDefault="00F20CED" w:rsidP="00F20CED">
      <w:pPr>
        <w:spacing w:line="240" w:lineRule="auto"/>
        <w:jc w:val="center"/>
        <w:rPr>
          <w:rFonts w:ascii="PT Astra Serif" w:hAnsi="PT Astra Serif"/>
          <w:b/>
          <w:caps/>
          <w:sz w:val="26"/>
          <w:szCs w:val="26"/>
        </w:rPr>
      </w:pPr>
      <w:r w:rsidRPr="006A0FEB">
        <w:rPr>
          <w:rFonts w:ascii="PT Astra Serif" w:hAnsi="PT Astra Serif"/>
          <w:b/>
          <w:caps/>
          <w:sz w:val="26"/>
          <w:szCs w:val="26"/>
        </w:rPr>
        <w:t xml:space="preserve">6. </w:t>
      </w:r>
      <w:r w:rsidRPr="006A0FEB">
        <w:rPr>
          <w:rFonts w:ascii="PT Astra Serif" w:hAnsi="PT Astra Serif"/>
          <w:b/>
          <w:color w:val="000000"/>
          <w:sz w:val="26"/>
          <w:szCs w:val="26"/>
        </w:rPr>
        <w:t>КАЧЕСТВО ОКАЗАННЫХ УСЛУГ И ГАРАНТИЙНЫЕ ОБЯЗАТЕЛЬСТВА</w:t>
      </w:r>
    </w:p>
    <w:p w:rsidR="00F20CED" w:rsidRPr="006A0FEB" w:rsidRDefault="00F20CED" w:rsidP="00F20CED">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6.1.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требованиям качества, безопасности жизни и здоровья, а также иным требованиям законодательства Российской Федерации, действующим на момент оказания Услуг. </w:t>
      </w:r>
    </w:p>
    <w:p w:rsidR="00F20CED" w:rsidRPr="006A0FEB" w:rsidRDefault="00442423" w:rsidP="00457A81">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6.2</w:t>
      </w:r>
      <w:r w:rsidR="00F20CED" w:rsidRPr="006A0FEB">
        <w:rPr>
          <w:rFonts w:ascii="PT Astra Serif" w:hAnsi="PT Astra Serif"/>
          <w:sz w:val="26"/>
          <w:szCs w:val="26"/>
        </w:rPr>
        <w:t>. В случае</w:t>
      </w:r>
      <w:proofErr w:type="gramStart"/>
      <w:r w:rsidR="00F20CED" w:rsidRPr="006A0FEB">
        <w:rPr>
          <w:rFonts w:ascii="PT Astra Serif" w:hAnsi="PT Astra Serif"/>
          <w:sz w:val="26"/>
          <w:szCs w:val="26"/>
        </w:rPr>
        <w:t>,</w:t>
      </w:r>
      <w:proofErr w:type="gramEnd"/>
      <w:r w:rsidR="00F20CED" w:rsidRPr="006A0FEB">
        <w:rPr>
          <w:rFonts w:ascii="PT Astra Serif" w:hAnsi="PT Astra Serif"/>
          <w:sz w:val="26"/>
          <w:szCs w:val="26"/>
        </w:rPr>
        <w:t xml:space="preserve">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w:t>
      </w:r>
      <w:proofErr w:type="spellStart"/>
      <w:r w:rsidR="00F20CED" w:rsidRPr="006A0FEB">
        <w:rPr>
          <w:rFonts w:ascii="PT Astra Serif" w:hAnsi="PT Astra Serif"/>
          <w:sz w:val="26"/>
          <w:szCs w:val="26"/>
        </w:rPr>
        <w:t>саморегулируемых</w:t>
      </w:r>
      <w:proofErr w:type="spellEnd"/>
      <w:r w:rsidR="00F20CED" w:rsidRPr="006A0FEB">
        <w:rPr>
          <w:rFonts w:ascii="PT Astra Serif" w:hAnsi="PT Astra Serif"/>
          <w:sz w:val="26"/>
          <w:szCs w:val="26"/>
        </w:rPr>
        <w:t xml:space="preserve">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w:t>
      </w:r>
    </w:p>
    <w:p w:rsidR="00F772DD" w:rsidRPr="006A0FEB" w:rsidRDefault="00F772DD" w:rsidP="00457A81">
      <w:pPr>
        <w:widowControl w:val="0"/>
        <w:autoSpaceDE w:val="0"/>
        <w:autoSpaceDN w:val="0"/>
        <w:adjustRightInd w:val="0"/>
        <w:spacing w:line="240" w:lineRule="auto"/>
        <w:ind w:firstLine="426"/>
        <w:rPr>
          <w:rFonts w:ascii="PT Astra Serif" w:hAnsi="PT Astra Serif"/>
          <w:sz w:val="26"/>
          <w:szCs w:val="26"/>
        </w:rPr>
      </w:pPr>
    </w:p>
    <w:p w:rsidR="00F20CED" w:rsidRPr="006A0FEB" w:rsidRDefault="00F20CED" w:rsidP="00F20CED">
      <w:pPr>
        <w:spacing w:line="240" w:lineRule="auto"/>
        <w:ind w:firstLine="426"/>
        <w:jc w:val="center"/>
        <w:rPr>
          <w:rFonts w:ascii="PT Astra Serif" w:hAnsi="PT Astra Serif"/>
          <w:b/>
          <w:color w:val="000000"/>
          <w:sz w:val="26"/>
          <w:szCs w:val="26"/>
        </w:rPr>
      </w:pPr>
      <w:r w:rsidRPr="006A0FEB">
        <w:rPr>
          <w:rFonts w:ascii="PT Astra Serif" w:hAnsi="PT Astra Serif"/>
          <w:b/>
          <w:color w:val="000000"/>
          <w:sz w:val="26"/>
          <w:szCs w:val="26"/>
        </w:rPr>
        <w:t>7. ОТВЕТСТВЕННОСТЬ СТОРОН</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7.1. </w:t>
      </w:r>
      <w:r w:rsidR="00A710D5" w:rsidRPr="006A0FEB">
        <w:rPr>
          <w:rFonts w:ascii="PT Astra Serif" w:hAnsi="PT Astra Serif"/>
          <w:sz w:val="26"/>
          <w:szCs w:val="26"/>
        </w:rPr>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7.2. </w:t>
      </w:r>
      <w:r w:rsidR="00A710D5" w:rsidRPr="006A0FEB">
        <w:rPr>
          <w:rFonts w:ascii="PT Astra Serif" w:hAnsi="PT Astra Serif"/>
          <w:sz w:val="26"/>
          <w:szCs w:val="26"/>
        </w:rPr>
        <w:t xml:space="preserve">В случае просрочки исполнения Поставщиком своих обязательств, предусмотренных настоящим Контрактом, Государственный заказчик начисляет Поставщику пени. Пеня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контрактов и фактически исполненных </w:t>
      </w:r>
      <w:r w:rsidRPr="006A0FEB">
        <w:rPr>
          <w:rFonts w:ascii="PT Astra Serif" w:hAnsi="PT Astra Serif"/>
          <w:sz w:val="26"/>
          <w:szCs w:val="26"/>
        </w:rPr>
        <w:t>Поста</w:t>
      </w:r>
      <w:r w:rsidR="00A710D5" w:rsidRPr="006A0FEB">
        <w:rPr>
          <w:rFonts w:ascii="PT Astra Serif" w:hAnsi="PT Astra Serif"/>
          <w:sz w:val="26"/>
          <w:szCs w:val="26"/>
        </w:rPr>
        <w:t>вщиком, за исключением случаев, если законодательством Российской Федерации установлен иной порядок начисления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7.3. </w:t>
      </w:r>
      <w:r w:rsidR="00A710D5" w:rsidRPr="006A0FEB">
        <w:rPr>
          <w:rFonts w:ascii="PT Astra Serif" w:hAnsi="PT Astra Serif"/>
          <w:sz w:val="26"/>
          <w:szCs w:val="26"/>
        </w:rPr>
        <w:t xml:space="preserve">За неисполнение и ненадлежащее исполнение Поставщиком обязательств, предусмотренных настоящим Контрактом, за исключением просрочки исполнения Поставщиком обязательств, предусмотренных настоящим Контрактом, размер штрафа устанавливается в размере </w:t>
      </w:r>
      <w:r w:rsidR="00A710D5" w:rsidRPr="006A0FEB">
        <w:rPr>
          <w:rFonts w:ascii="PT Astra Serif" w:hAnsi="PT Astra Serif"/>
          <w:sz w:val="26"/>
          <w:szCs w:val="26"/>
          <w:vertAlign w:val="superscript"/>
        </w:rPr>
        <w:footnoteReference w:id="1"/>
      </w:r>
      <w:r w:rsidR="00A710D5" w:rsidRPr="006A0FEB">
        <w:rPr>
          <w:rFonts w:ascii="PT Astra Serif" w:hAnsi="PT Astra Serif"/>
          <w:sz w:val="26"/>
          <w:szCs w:val="26"/>
        </w:rPr>
        <w:t xml:space="preserve">10% цены контракта и составляет </w:t>
      </w:r>
      <w:r w:rsidR="00A710D5" w:rsidRPr="006A0FEB">
        <w:rPr>
          <w:rFonts w:ascii="PT Astra Serif" w:hAnsi="PT Astra Serif"/>
          <w:sz w:val="26"/>
          <w:szCs w:val="26"/>
        </w:rPr>
        <w:lastRenderedPageBreak/>
        <w:t>__________________________________, за исключением случаев, если законодательством Российской Федерации установлен иной порядок начисления штрафов.</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7.4. </w:t>
      </w:r>
      <w:r w:rsidR="00A710D5" w:rsidRPr="006A0FEB">
        <w:rPr>
          <w:rFonts w:ascii="PT Astra Serif" w:hAnsi="PT Astra Serif"/>
          <w:sz w:val="26"/>
          <w:szCs w:val="26"/>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контрактом в порядке, установленном Правительством Российской Федерации в размере</w:t>
      </w:r>
      <w:r w:rsidR="00A710D5" w:rsidRPr="006A0FEB">
        <w:rPr>
          <w:rFonts w:ascii="PT Astra Serif" w:hAnsi="PT Astra Serif"/>
          <w:sz w:val="26"/>
          <w:szCs w:val="26"/>
          <w:vertAlign w:val="superscript"/>
        </w:rPr>
        <w:footnoteReference w:id="2"/>
      </w:r>
      <w:r w:rsidR="00A710D5" w:rsidRPr="006A0FEB">
        <w:rPr>
          <w:rFonts w:ascii="PT Astra Serif" w:hAnsi="PT Astra Serif"/>
          <w:sz w:val="26"/>
          <w:szCs w:val="26"/>
        </w:rPr>
        <w:t xml:space="preserve"> - _________ рублей 00 копеек. </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7.5. </w:t>
      </w:r>
      <w:r w:rsidR="00A710D5" w:rsidRPr="006A0FEB">
        <w:rPr>
          <w:rFonts w:ascii="PT Astra Serif" w:hAnsi="PT Astra Serif"/>
          <w:sz w:val="26"/>
          <w:szCs w:val="26"/>
        </w:rPr>
        <w:t xml:space="preserve">В случае просрочки исполнения Государственным заказчиком обязательств, предусмотренных настоящим контрактом, а также в иных случаях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 </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7.6. </w:t>
      </w:r>
      <w:r w:rsidR="00A710D5" w:rsidRPr="006A0FEB">
        <w:rPr>
          <w:rFonts w:ascii="PT Astra Serif" w:hAnsi="PT Astra Serif"/>
          <w:sz w:val="26"/>
          <w:szCs w:val="26"/>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7.7. </w:t>
      </w:r>
      <w:r w:rsidR="00A710D5" w:rsidRPr="006A0FEB">
        <w:rPr>
          <w:rFonts w:ascii="PT Astra Serif" w:hAnsi="PT Astra Serif"/>
          <w:sz w:val="26"/>
          <w:szCs w:val="26"/>
        </w:rPr>
        <w:t>За неисполнение и ненадлежащее исполнение Государственным заказчиком обязательств, предусмотренных настоящим Контрактом, за исключением просрочки исполнения Государственным заказчиком обязательств, предусмотренных настоящим Контрактом, размер штрафа устанавливается в порядке, установленном Правительством Российской Федерации в размере _________________________.</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7.8. </w:t>
      </w:r>
      <w:r w:rsidR="00A710D5" w:rsidRPr="006A0FEB">
        <w:rPr>
          <w:rFonts w:ascii="PT Astra Serif" w:hAnsi="PT Astra Serif"/>
          <w:sz w:val="26"/>
          <w:szCs w:val="26"/>
        </w:rPr>
        <w:t>Поставщик освобождается от уплаты пени, если докажет, что просрочка исполнения указанных обязатель</w:t>
      </w:r>
      <w:proofErr w:type="gramStart"/>
      <w:r w:rsidR="00A710D5" w:rsidRPr="006A0FEB">
        <w:rPr>
          <w:rFonts w:ascii="PT Astra Serif" w:hAnsi="PT Astra Serif"/>
          <w:sz w:val="26"/>
          <w:szCs w:val="26"/>
        </w:rPr>
        <w:t>ств пр</w:t>
      </w:r>
      <w:proofErr w:type="gramEnd"/>
      <w:r w:rsidR="00A710D5" w:rsidRPr="006A0FEB">
        <w:rPr>
          <w:rFonts w:ascii="PT Astra Serif" w:hAnsi="PT Astra Serif"/>
          <w:sz w:val="26"/>
          <w:szCs w:val="26"/>
        </w:rPr>
        <w:t xml:space="preserve">оизошла вследствие непреодолимой силы или по вине </w:t>
      </w:r>
      <w:r w:rsidRPr="006A0FEB">
        <w:rPr>
          <w:rFonts w:ascii="PT Astra Serif" w:hAnsi="PT Astra Serif"/>
          <w:sz w:val="26"/>
          <w:szCs w:val="26"/>
        </w:rPr>
        <w:t>Государственного заказчика</w:t>
      </w:r>
      <w:r w:rsidR="00A710D5" w:rsidRPr="006A0FEB">
        <w:rPr>
          <w:rFonts w:ascii="PT Astra Serif" w:hAnsi="PT Astra Serif"/>
          <w:sz w:val="26"/>
          <w:szCs w:val="26"/>
        </w:rPr>
        <w:t>.</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7.9. </w:t>
      </w:r>
      <w:r w:rsidR="00A710D5" w:rsidRPr="006A0FEB">
        <w:rPr>
          <w:rFonts w:ascii="PT Astra Serif" w:hAnsi="PT Astra Serif"/>
          <w:sz w:val="26"/>
          <w:szCs w:val="26"/>
        </w:rPr>
        <w:t>Уплата неустойки (штрафа, пени) не освобождает Стороны от исполнения обязательств по настоящему Контракту.</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7.10. </w:t>
      </w:r>
      <w:r w:rsidR="00A710D5" w:rsidRPr="006A0FEB">
        <w:rPr>
          <w:rFonts w:ascii="PT Astra Serif" w:hAnsi="PT Astra Serif"/>
          <w:sz w:val="26"/>
          <w:szCs w:val="26"/>
        </w:rPr>
        <w:t xml:space="preserve">Общая сумма начисленных штрафов за ненадлежащее исполнение </w:t>
      </w:r>
      <w:r w:rsidRPr="006A0FEB">
        <w:rPr>
          <w:rFonts w:ascii="PT Astra Serif" w:hAnsi="PT Astra Serif"/>
          <w:sz w:val="26"/>
          <w:szCs w:val="26"/>
        </w:rPr>
        <w:t>Государственным заказчиком</w:t>
      </w:r>
      <w:r w:rsidR="00A710D5" w:rsidRPr="006A0FEB">
        <w:rPr>
          <w:rFonts w:ascii="PT Astra Serif" w:hAnsi="PT Astra Serif"/>
          <w:sz w:val="26"/>
          <w:szCs w:val="26"/>
        </w:rPr>
        <w:t xml:space="preserve"> обязательств, предусмотренных настоящим </w:t>
      </w:r>
      <w:r w:rsidR="00A710D5" w:rsidRPr="006A0FEB">
        <w:rPr>
          <w:rFonts w:ascii="PT Astra Serif" w:hAnsi="PT Astra Serif"/>
          <w:sz w:val="26"/>
          <w:szCs w:val="26"/>
        </w:rPr>
        <w:lastRenderedPageBreak/>
        <w:t>Контрактом, не может превышать цену настоящего Контракта.</w:t>
      </w:r>
    </w:p>
    <w:p w:rsidR="00A710D5" w:rsidRPr="006A0FEB" w:rsidRDefault="0075604E" w:rsidP="0075604E">
      <w:pPr>
        <w:widowControl w:val="0"/>
        <w:autoSpaceDE w:val="0"/>
        <w:autoSpaceDN w:val="0"/>
        <w:adjustRightInd w:val="0"/>
        <w:spacing w:line="240" w:lineRule="auto"/>
        <w:ind w:firstLine="426"/>
        <w:rPr>
          <w:rFonts w:ascii="PT Astra Serif" w:hAnsi="PT Astra Serif"/>
          <w:sz w:val="26"/>
          <w:szCs w:val="26"/>
        </w:rPr>
      </w:pPr>
      <w:r w:rsidRPr="006A0FEB">
        <w:rPr>
          <w:rFonts w:ascii="PT Astra Serif" w:hAnsi="PT Astra Serif"/>
          <w:sz w:val="26"/>
          <w:szCs w:val="26"/>
        </w:rPr>
        <w:t xml:space="preserve">7.11. </w:t>
      </w:r>
      <w:r w:rsidR="00A710D5" w:rsidRPr="006A0FEB">
        <w:rPr>
          <w:rFonts w:ascii="PT Astra Serif" w:hAnsi="PT Astra Serif"/>
          <w:sz w:val="26"/>
          <w:szCs w:val="26"/>
        </w:rPr>
        <w:t>В случае полного (частичного) невыполнения условий настоящего контракта одной из Сторон эта Сторона обязана возместить другой причиненные убытки.</w:t>
      </w:r>
    </w:p>
    <w:p w:rsidR="0031574F" w:rsidRPr="006A0FEB" w:rsidRDefault="0031574F" w:rsidP="00F772DD">
      <w:pPr>
        <w:autoSpaceDE w:val="0"/>
        <w:autoSpaceDN w:val="0"/>
        <w:adjustRightInd w:val="0"/>
        <w:spacing w:line="240" w:lineRule="auto"/>
        <w:ind w:firstLine="0"/>
        <w:outlineLvl w:val="1"/>
        <w:rPr>
          <w:rFonts w:ascii="PT Astra Serif" w:hAnsi="PT Astra Serif"/>
          <w:b/>
          <w:sz w:val="26"/>
          <w:szCs w:val="26"/>
        </w:rPr>
      </w:pPr>
    </w:p>
    <w:p w:rsidR="00F20CED" w:rsidRDefault="00F20CED" w:rsidP="00F20CED">
      <w:pPr>
        <w:autoSpaceDE w:val="0"/>
        <w:autoSpaceDN w:val="0"/>
        <w:adjustRightInd w:val="0"/>
        <w:spacing w:line="240" w:lineRule="auto"/>
        <w:jc w:val="center"/>
        <w:outlineLvl w:val="1"/>
        <w:rPr>
          <w:rFonts w:ascii="PT Astra Serif" w:hAnsi="PT Astra Serif"/>
          <w:b/>
          <w:sz w:val="26"/>
          <w:szCs w:val="26"/>
        </w:rPr>
      </w:pPr>
      <w:r w:rsidRPr="006A0FEB">
        <w:rPr>
          <w:rFonts w:ascii="PT Astra Serif" w:hAnsi="PT Astra Serif"/>
          <w:b/>
          <w:sz w:val="26"/>
          <w:szCs w:val="26"/>
        </w:rPr>
        <w:t>8. ОБСТОЯТЕЛЬСТВА НЕПРЕОДОЛИМОЙ СИЛЫ</w:t>
      </w:r>
    </w:p>
    <w:p w:rsidR="00546C34" w:rsidRPr="006A0FEB" w:rsidRDefault="00546C34" w:rsidP="00F20CED">
      <w:pPr>
        <w:autoSpaceDE w:val="0"/>
        <w:autoSpaceDN w:val="0"/>
        <w:adjustRightInd w:val="0"/>
        <w:spacing w:line="240" w:lineRule="auto"/>
        <w:jc w:val="center"/>
        <w:outlineLvl w:val="1"/>
        <w:rPr>
          <w:rFonts w:ascii="PT Astra Serif" w:hAnsi="PT Astra Serif"/>
          <w:b/>
          <w:sz w:val="26"/>
          <w:szCs w:val="26"/>
        </w:rPr>
      </w:pPr>
    </w:p>
    <w:p w:rsidR="00F20CED" w:rsidRPr="006A0FEB" w:rsidRDefault="00F20CED" w:rsidP="00F20CED">
      <w:pPr>
        <w:autoSpaceDE w:val="0"/>
        <w:autoSpaceDN w:val="0"/>
        <w:adjustRightInd w:val="0"/>
        <w:spacing w:line="240" w:lineRule="auto"/>
        <w:rPr>
          <w:rFonts w:ascii="PT Astra Serif" w:hAnsi="PT Astra Serif"/>
          <w:sz w:val="26"/>
          <w:szCs w:val="26"/>
        </w:rPr>
      </w:pPr>
      <w:r w:rsidRPr="006A0FEB">
        <w:rPr>
          <w:rFonts w:ascii="PT Astra Serif" w:hAnsi="PT Astra Serif"/>
          <w:sz w:val="26"/>
          <w:szCs w:val="26"/>
        </w:rPr>
        <w:t xml:space="preserve">8.1. </w:t>
      </w:r>
      <w:r w:rsidRPr="006A0FEB">
        <w:rPr>
          <w:rFonts w:ascii="PT Astra Serif" w:hAnsi="PT Astra Serif"/>
          <w:color w:val="000000"/>
          <w:sz w:val="26"/>
          <w:szCs w:val="26"/>
        </w:rPr>
        <w:t>Стороны не несут ответственности за полное или частичное</w:t>
      </w:r>
      <w:r w:rsidRPr="006A0FEB">
        <w:rPr>
          <w:rFonts w:ascii="PT Astra Serif" w:hAnsi="PT Astra Serif"/>
          <w:sz w:val="26"/>
          <w:szCs w:val="26"/>
        </w:rPr>
        <w:t xml:space="preserve"> </w:t>
      </w:r>
      <w:r w:rsidRPr="006A0FEB">
        <w:rPr>
          <w:rFonts w:ascii="PT Astra Serif" w:hAnsi="PT Astra Serif"/>
          <w:color w:val="000000"/>
          <w:sz w:val="26"/>
          <w:szCs w:val="26"/>
        </w:rPr>
        <w:t>неисполнение предусмотренных настоящим Контрактом</w:t>
      </w:r>
      <w:r w:rsidRPr="006A0FEB">
        <w:rPr>
          <w:rFonts w:ascii="PT Astra Serif" w:hAnsi="PT Astra Serif"/>
          <w:sz w:val="26"/>
          <w:szCs w:val="26"/>
        </w:rPr>
        <w:t xml:space="preserve"> </w:t>
      </w:r>
      <w:r w:rsidRPr="006A0FEB">
        <w:rPr>
          <w:rFonts w:ascii="PT Astra Serif" w:hAnsi="PT Astra Serif"/>
          <w:color w:val="000000"/>
          <w:sz w:val="26"/>
          <w:szCs w:val="26"/>
        </w:rPr>
        <w:t>обязательств, если такое неисполнение связано с обстоятельствами</w:t>
      </w:r>
      <w:r w:rsidRPr="006A0FEB">
        <w:rPr>
          <w:rFonts w:ascii="PT Astra Serif" w:hAnsi="PT Astra Serif"/>
          <w:sz w:val="26"/>
          <w:szCs w:val="26"/>
        </w:rPr>
        <w:t xml:space="preserve"> </w:t>
      </w:r>
      <w:r w:rsidRPr="006A0FEB">
        <w:rPr>
          <w:rFonts w:ascii="PT Astra Serif" w:hAnsi="PT Astra Serif"/>
          <w:color w:val="000000"/>
          <w:sz w:val="26"/>
          <w:szCs w:val="26"/>
        </w:rPr>
        <w:t>непреодолимой силы.</w:t>
      </w:r>
    </w:p>
    <w:p w:rsidR="00F20CED" w:rsidRPr="006A0FEB" w:rsidRDefault="00F20CED" w:rsidP="00F20CED">
      <w:pPr>
        <w:autoSpaceDE w:val="0"/>
        <w:autoSpaceDN w:val="0"/>
        <w:adjustRightInd w:val="0"/>
        <w:spacing w:line="240" w:lineRule="auto"/>
        <w:rPr>
          <w:rFonts w:ascii="PT Astra Serif" w:hAnsi="PT Astra Serif"/>
          <w:sz w:val="26"/>
          <w:szCs w:val="26"/>
        </w:rPr>
      </w:pPr>
      <w:r w:rsidRPr="006A0FEB">
        <w:rPr>
          <w:rFonts w:ascii="PT Astra Serif" w:hAnsi="PT Astra Serif"/>
          <w:sz w:val="26"/>
          <w:szCs w:val="26"/>
        </w:rPr>
        <w:t xml:space="preserve">8.2. </w:t>
      </w:r>
      <w:proofErr w:type="gramStart"/>
      <w:r w:rsidRPr="006A0FEB">
        <w:rPr>
          <w:rFonts w:ascii="PT Astra Serif" w:hAnsi="PT Astra Serif"/>
          <w:sz w:val="26"/>
          <w:szCs w:val="26"/>
        </w:rPr>
        <w:t>Под обстоятельствами непреодолимой силы понимаются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пожары, наводнения, землетрясения, другие стихийные бедствия, военные действия, террористические акты, а также другие чрезвычайные обстоятельства,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w:t>
      </w:r>
      <w:proofErr w:type="gramEnd"/>
      <w:r w:rsidRPr="006A0FEB">
        <w:rPr>
          <w:rFonts w:ascii="PT Astra Serif" w:hAnsi="PT Astra Serif"/>
          <w:sz w:val="26"/>
          <w:szCs w:val="26"/>
        </w:rPr>
        <w:t xml:space="preserve"> </w:t>
      </w:r>
      <w:proofErr w:type="gramStart"/>
      <w:r w:rsidRPr="006A0FEB">
        <w:rPr>
          <w:rFonts w:ascii="PT Astra Serif" w:hAnsi="PT Astra Serif"/>
          <w:sz w:val="26"/>
          <w:szCs w:val="26"/>
        </w:rPr>
        <w:t>состоянии</w:t>
      </w:r>
      <w:proofErr w:type="gramEnd"/>
      <w:r w:rsidRPr="006A0FEB">
        <w:rPr>
          <w:rFonts w:ascii="PT Astra Serif" w:hAnsi="PT Astra Serif"/>
          <w:sz w:val="26"/>
          <w:szCs w:val="26"/>
        </w:rPr>
        <w:t xml:space="preserve"> предвидеть и предотвратить.</w:t>
      </w:r>
    </w:p>
    <w:p w:rsidR="00F20CED" w:rsidRPr="006A0FEB" w:rsidRDefault="00F20CED" w:rsidP="00F20CED">
      <w:pPr>
        <w:autoSpaceDE w:val="0"/>
        <w:autoSpaceDN w:val="0"/>
        <w:adjustRightInd w:val="0"/>
        <w:spacing w:line="240" w:lineRule="auto"/>
        <w:rPr>
          <w:rFonts w:ascii="PT Astra Serif" w:hAnsi="PT Astra Serif"/>
          <w:sz w:val="26"/>
          <w:szCs w:val="26"/>
        </w:rPr>
      </w:pPr>
      <w:r w:rsidRPr="006A0FEB">
        <w:rPr>
          <w:rFonts w:ascii="PT Astra Serif" w:hAnsi="PT Astra Serif"/>
          <w:sz w:val="26"/>
          <w:szCs w:val="26"/>
        </w:rPr>
        <w:t xml:space="preserve">8.3. </w:t>
      </w:r>
      <w:proofErr w:type="gramStart"/>
      <w:r w:rsidRPr="006A0FEB">
        <w:rPr>
          <w:rFonts w:ascii="PT Astra Serif" w:hAnsi="PT Astra Serif"/>
          <w:sz w:val="26"/>
          <w:szCs w:val="26"/>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F20CED" w:rsidRPr="006A0FEB" w:rsidRDefault="00F20CED" w:rsidP="00457A81">
      <w:pPr>
        <w:autoSpaceDE w:val="0"/>
        <w:autoSpaceDN w:val="0"/>
        <w:adjustRightInd w:val="0"/>
        <w:spacing w:line="240" w:lineRule="auto"/>
        <w:rPr>
          <w:rFonts w:ascii="PT Astra Serif" w:hAnsi="PT Astra Serif"/>
          <w:sz w:val="26"/>
          <w:szCs w:val="26"/>
        </w:rPr>
      </w:pPr>
      <w:r w:rsidRPr="006A0FEB">
        <w:rPr>
          <w:rFonts w:ascii="PT Astra Serif" w:hAnsi="PT Astra Serif"/>
          <w:sz w:val="26"/>
          <w:szCs w:val="26"/>
        </w:rPr>
        <w:t xml:space="preserve">8.4. Если обстоятельства, указанные в пункте 8.2 настоящего Контракта, будут длиться более одного месяца </w:t>
      </w:r>
      <w:proofErr w:type="gramStart"/>
      <w:r w:rsidRPr="006A0FEB">
        <w:rPr>
          <w:rFonts w:ascii="PT Astra Serif" w:hAnsi="PT Astra Serif"/>
          <w:sz w:val="26"/>
          <w:szCs w:val="26"/>
        </w:rPr>
        <w:t>с даты</w:t>
      </w:r>
      <w:proofErr w:type="gramEnd"/>
      <w:r w:rsidRPr="006A0FEB">
        <w:rPr>
          <w:rFonts w:ascii="PT Astra Serif" w:hAnsi="PT Astra Serif"/>
          <w:sz w:val="26"/>
          <w:szCs w:val="26"/>
        </w:rPr>
        <w:t xml:space="preserve"> соответствующего уведомления и Заказчик утратит интерес к Контракту, Стороны вправе расторгнуть настоящий Контракт без требования возмещения убытков, понесенных в связи с наступлением таких обстоятельств.</w:t>
      </w:r>
    </w:p>
    <w:p w:rsidR="00F772DD" w:rsidRPr="006A0FEB" w:rsidRDefault="00F772DD" w:rsidP="00457A81">
      <w:pPr>
        <w:autoSpaceDE w:val="0"/>
        <w:autoSpaceDN w:val="0"/>
        <w:adjustRightInd w:val="0"/>
        <w:spacing w:line="240" w:lineRule="auto"/>
        <w:rPr>
          <w:rFonts w:ascii="PT Astra Serif" w:hAnsi="PT Astra Serif"/>
          <w:sz w:val="26"/>
          <w:szCs w:val="26"/>
        </w:rPr>
      </w:pPr>
    </w:p>
    <w:p w:rsidR="00F20CED" w:rsidRDefault="00F20CED" w:rsidP="00F20CED">
      <w:pPr>
        <w:spacing w:line="240" w:lineRule="auto"/>
        <w:jc w:val="center"/>
        <w:rPr>
          <w:rFonts w:ascii="PT Astra Serif" w:hAnsi="PT Astra Serif"/>
          <w:b/>
          <w:caps/>
          <w:sz w:val="26"/>
          <w:szCs w:val="26"/>
        </w:rPr>
      </w:pPr>
      <w:r w:rsidRPr="006A0FEB">
        <w:rPr>
          <w:rFonts w:ascii="PT Astra Serif" w:hAnsi="PT Astra Serif"/>
          <w:b/>
          <w:caps/>
          <w:sz w:val="26"/>
          <w:szCs w:val="26"/>
        </w:rPr>
        <w:t>9. Порядок разрешения споров</w:t>
      </w:r>
    </w:p>
    <w:p w:rsidR="00546C34" w:rsidRPr="006A0FEB" w:rsidRDefault="00546C34" w:rsidP="00F20CED">
      <w:pPr>
        <w:spacing w:line="240" w:lineRule="auto"/>
        <w:jc w:val="center"/>
        <w:rPr>
          <w:rFonts w:ascii="PT Astra Serif" w:hAnsi="PT Astra Serif"/>
          <w:b/>
          <w:caps/>
          <w:sz w:val="26"/>
          <w:szCs w:val="26"/>
        </w:rPr>
      </w:pPr>
    </w:p>
    <w:p w:rsidR="00F20CED" w:rsidRPr="006A0FEB" w:rsidRDefault="00F20CED" w:rsidP="00F20CED">
      <w:pPr>
        <w:spacing w:line="240" w:lineRule="auto"/>
        <w:rPr>
          <w:rFonts w:ascii="PT Astra Serif" w:hAnsi="PT Astra Serif"/>
          <w:sz w:val="26"/>
          <w:szCs w:val="26"/>
        </w:rPr>
      </w:pPr>
      <w:r w:rsidRPr="006A0FEB">
        <w:rPr>
          <w:rFonts w:ascii="PT Astra Serif" w:hAnsi="PT Astra Serif"/>
          <w:sz w:val="26"/>
          <w:szCs w:val="26"/>
        </w:rPr>
        <w:t>9.1.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 Претензионный порядок досудебного урегулирования споров является для Сторон обязательным.</w:t>
      </w:r>
    </w:p>
    <w:p w:rsidR="00F20CED" w:rsidRPr="006A0FEB" w:rsidRDefault="00F20CED" w:rsidP="00F20CED">
      <w:pPr>
        <w:spacing w:line="240" w:lineRule="auto"/>
        <w:rPr>
          <w:rFonts w:ascii="PT Astra Serif" w:hAnsi="PT Astra Serif"/>
          <w:sz w:val="26"/>
          <w:szCs w:val="26"/>
        </w:rPr>
      </w:pPr>
      <w:r w:rsidRPr="006A0FEB">
        <w:rPr>
          <w:rFonts w:ascii="PT Astra Serif" w:hAnsi="PT Astra Serif"/>
          <w:sz w:val="26"/>
          <w:szCs w:val="26"/>
        </w:rPr>
        <w:t>9.2. В случае наличия претензий, споров, разногласий относительно исполнения одной из Сторон своих обязатель</w:t>
      </w:r>
      <w:proofErr w:type="gramStart"/>
      <w:r w:rsidRPr="006A0FEB">
        <w:rPr>
          <w:rFonts w:ascii="PT Astra Serif" w:hAnsi="PT Astra Serif"/>
          <w:sz w:val="26"/>
          <w:szCs w:val="26"/>
        </w:rPr>
        <w:t>ств др</w:t>
      </w:r>
      <w:proofErr w:type="gramEnd"/>
      <w:r w:rsidRPr="006A0FEB">
        <w:rPr>
          <w:rFonts w:ascii="PT Astra Serif" w:hAnsi="PT Astra Serif"/>
          <w:sz w:val="26"/>
          <w:szCs w:val="26"/>
        </w:rPr>
        <w:t xml:space="preserve">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w:t>
      </w:r>
      <w:r w:rsidR="0075604E" w:rsidRPr="006A0FEB">
        <w:rPr>
          <w:rFonts w:ascii="PT Astra Serif" w:hAnsi="PT Astra Serif"/>
          <w:sz w:val="26"/>
          <w:szCs w:val="26"/>
        </w:rPr>
        <w:t>10</w:t>
      </w:r>
      <w:r w:rsidRPr="006A0FEB">
        <w:rPr>
          <w:rFonts w:ascii="PT Astra Serif" w:hAnsi="PT Astra Serif"/>
          <w:sz w:val="26"/>
          <w:szCs w:val="26"/>
        </w:rPr>
        <w:t xml:space="preserve"> (</w:t>
      </w:r>
      <w:r w:rsidR="0075604E" w:rsidRPr="006A0FEB">
        <w:rPr>
          <w:rFonts w:ascii="PT Astra Serif" w:hAnsi="PT Astra Serif"/>
          <w:sz w:val="26"/>
          <w:szCs w:val="26"/>
        </w:rPr>
        <w:t>десяти</w:t>
      </w:r>
      <w:r w:rsidRPr="006A0FEB">
        <w:rPr>
          <w:rFonts w:ascii="PT Astra Serif" w:hAnsi="PT Astra Serif"/>
          <w:sz w:val="26"/>
          <w:szCs w:val="26"/>
        </w:rPr>
        <w:t xml:space="preserve">) </w:t>
      </w:r>
      <w:r w:rsidR="00691A72">
        <w:rPr>
          <w:rFonts w:ascii="PT Astra Serif" w:hAnsi="PT Astra Serif"/>
          <w:sz w:val="26"/>
          <w:szCs w:val="26"/>
        </w:rPr>
        <w:t>календарных</w:t>
      </w:r>
      <w:r w:rsidRPr="006A0FEB">
        <w:rPr>
          <w:rFonts w:ascii="PT Astra Serif" w:hAnsi="PT Astra Serif"/>
          <w:sz w:val="26"/>
          <w:szCs w:val="26"/>
        </w:rPr>
        <w:t xml:space="preserve"> дней </w:t>
      </w:r>
      <w:proofErr w:type="gramStart"/>
      <w:r w:rsidRPr="006A0FEB">
        <w:rPr>
          <w:rFonts w:ascii="PT Astra Serif" w:hAnsi="PT Astra Serif"/>
          <w:sz w:val="26"/>
          <w:szCs w:val="26"/>
        </w:rPr>
        <w:t>с даты</w:t>
      </w:r>
      <w:proofErr w:type="gramEnd"/>
      <w:r w:rsidRPr="006A0FEB">
        <w:rPr>
          <w:rFonts w:ascii="PT Astra Serif" w:hAnsi="PT Astra Serif"/>
          <w:sz w:val="26"/>
          <w:szCs w:val="26"/>
        </w:rPr>
        <w:t xml:space="preserve"> ее получения.</w:t>
      </w:r>
    </w:p>
    <w:p w:rsidR="00F20CED" w:rsidRPr="006A0FEB" w:rsidRDefault="00F20CED" w:rsidP="00457A81">
      <w:pPr>
        <w:spacing w:line="240" w:lineRule="auto"/>
        <w:rPr>
          <w:rFonts w:ascii="PT Astra Serif" w:hAnsi="PT Astra Serif"/>
          <w:sz w:val="26"/>
          <w:szCs w:val="26"/>
        </w:rPr>
      </w:pPr>
      <w:r w:rsidRPr="006A0FEB">
        <w:rPr>
          <w:rFonts w:ascii="PT Astra Serif" w:hAnsi="PT Astra Serif"/>
          <w:sz w:val="26"/>
          <w:szCs w:val="26"/>
        </w:rPr>
        <w:t>9.3. В случае не</w:t>
      </w:r>
      <w:r w:rsidR="000E7215" w:rsidRPr="006A0FEB">
        <w:rPr>
          <w:rFonts w:ascii="PT Astra Serif" w:hAnsi="PT Astra Serif"/>
          <w:sz w:val="26"/>
          <w:szCs w:val="26"/>
        </w:rPr>
        <w:t xml:space="preserve"> </w:t>
      </w:r>
      <w:r w:rsidRPr="006A0FEB">
        <w:rPr>
          <w:rFonts w:ascii="PT Astra Serif" w:hAnsi="PT Astra Serif"/>
          <w:sz w:val="26"/>
          <w:szCs w:val="26"/>
        </w:rPr>
        <w:t xml:space="preserve">достижения взаимного согласия споры по настоящему Контракту разрешаются в Арбитражном суде </w:t>
      </w:r>
      <w:r w:rsidR="0098255C" w:rsidRPr="006A0FEB">
        <w:rPr>
          <w:rFonts w:ascii="PT Astra Serif" w:hAnsi="PT Astra Serif"/>
          <w:sz w:val="26"/>
          <w:szCs w:val="26"/>
        </w:rPr>
        <w:t>Вологодской области</w:t>
      </w:r>
      <w:r w:rsidRPr="006A0FEB">
        <w:rPr>
          <w:rFonts w:ascii="PT Astra Serif" w:hAnsi="PT Astra Serif"/>
          <w:sz w:val="26"/>
          <w:szCs w:val="26"/>
        </w:rPr>
        <w:t>.</w:t>
      </w:r>
    </w:p>
    <w:p w:rsidR="00BA1F3E" w:rsidRPr="006A0FEB" w:rsidRDefault="00BA1F3E" w:rsidP="00457A81">
      <w:pPr>
        <w:spacing w:line="240" w:lineRule="auto"/>
        <w:rPr>
          <w:rFonts w:ascii="PT Astra Serif" w:hAnsi="PT Astra Serif"/>
          <w:sz w:val="26"/>
          <w:szCs w:val="26"/>
        </w:rPr>
      </w:pPr>
    </w:p>
    <w:p w:rsidR="00F20CED" w:rsidRDefault="00F20CED" w:rsidP="00F20CED">
      <w:pPr>
        <w:spacing w:line="240" w:lineRule="auto"/>
        <w:jc w:val="center"/>
        <w:rPr>
          <w:rFonts w:ascii="PT Astra Serif" w:hAnsi="PT Astra Serif"/>
          <w:b/>
          <w:sz w:val="26"/>
          <w:szCs w:val="26"/>
        </w:rPr>
      </w:pPr>
      <w:r w:rsidRPr="006A0FEB">
        <w:rPr>
          <w:rFonts w:ascii="PT Astra Serif" w:hAnsi="PT Astra Serif"/>
          <w:b/>
          <w:caps/>
          <w:sz w:val="26"/>
          <w:szCs w:val="26"/>
        </w:rPr>
        <w:t xml:space="preserve">10. </w:t>
      </w:r>
      <w:r w:rsidRPr="006A0FEB">
        <w:rPr>
          <w:rFonts w:ascii="PT Astra Serif" w:hAnsi="PT Astra Serif"/>
          <w:b/>
          <w:sz w:val="26"/>
          <w:szCs w:val="26"/>
        </w:rPr>
        <w:t xml:space="preserve">СРОК ДЕЙСТВИЯ, </w:t>
      </w:r>
      <w:r w:rsidRPr="006A0FEB">
        <w:rPr>
          <w:rFonts w:ascii="PT Astra Serif" w:eastAsia="Arial" w:hAnsi="PT Astra Serif"/>
          <w:b/>
          <w:sz w:val="26"/>
          <w:szCs w:val="26"/>
          <w:lang w:eastAsia="ar-SA"/>
        </w:rPr>
        <w:t>ИЗМЕНЕНИЕ И РАСТОРЖЕНИЕ</w:t>
      </w:r>
      <w:r w:rsidRPr="006A0FEB">
        <w:rPr>
          <w:rFonts w:ascii="PT Astra Serif" w:hAnsi="PT Astra Serif"/>
          <w:b/>
          <w:sz w:val="26"/>
          <w:szCs w:val="26"/>
        </w:rPr>
        <w:t xml:space="preserve"> КОНТРАКТА</w:t>
      </w:r>
    </w:p>
    <w:p w:rsidR="00546C34" w:rsidRPr="006A0FEB" w:rsidRDefault="00546C34" w:rsidP="00F20CED">
      <w:pPr>
        <w:spacing w:line="240" w:lineRule="auto"/>
        <w:jc w:val="center"/>
        <w:rPr>
          <w:rFonts w:ascii="PT Astra Serif" w:hAnsi="PT Astra Serif"/>
          <w:b/>
          <w:caps/>
          <w:sz w:val="26"/>
          <w:szCs w:val="26"/>
        </w:rPr>
      </w:pPr>
    </w:p>
    <w:p w:rsidR="00F20CED" w:rsidRPr="006A0FEB" w:rsidRDefault="00F20CED" w:rsidP="00F20CED">
      <w:pPr>
        <w:spacing w:line="240" w:lineRule="auto"/>
        <w:rPr>
          <w:rFonts w:ascii="PT Astra Serif" w:hAnsi="PT Astra Serif"/>
          <w:i/>
          <w:sz w:val="26"/>
          <w:szCs w:val="26"/>
        </w:rPr>
      </w:pPr>
      <w:r w:rsidRPr="006A0FEB">
        <w:rPr>
          <w:rFonts w:ascii="PT Astra Serif" w:hAnsi="PT Astra Serif"/>
          <w:sz w:val="26"/>
          <w:szCs w:val="26"/>
        </w:rPr>
        <w:t xml:space="preserve">10.1. Настоящий Контракт действует с момента его заключения и до </w:t>
      </w:r>
      <w:r w:rsidR="00627B96">
        <w:rPr>
          <w:rFonts w:ascii="PT Astra Serif" w:hAnsi="PT Astra Serif"/>
          <w:sz w:val="26"/>
          <w:szCs w:val="26"/>
        </w:rPr>
        <w:t>20</w:t>
      </w:r>
      <w:r w:rsidR="0098255C" w:rsidRPr="006A0FEB">
        <w:rPr>
          <w:rFonts w:ascii="PT Astra Serif" w:hAnsi="PT Astra Serif"/>
          <w:sz w:val="26"/>
          <w:szCs w:val="26"/>
        </w:rPr>
        <w:t>.12.2026</w:t>
      </w:r>
      <w:r w:rsidR="00457A81" w:rsidRPr="006A0FEB">
        <w:rPr>
          <w:rFonts w:ascii="PT Astra Serif" w:hAnsi="PT Astra Serif"/>
          <w:sz w:val="26"/>
          <w:szCs w:val="26"/>
        </w:rPr>
        <w:t>.</w:t>
      </w:r>
    </w:p>
    <w:p w:rsidR="00F20CED" w:rsidRPr="006A0FEB" w:rsidRDefault="00F20CED" w:rsidP="00F20CED">
      <w:pPr>
        <w:widowControl w:val="0"/>
        <w:tabs>
          <w:tab w:val="left" w:pos="709"/>
        </w:tabs>
        <w:suppressAutoHyphens/>
        <w:autoSpaceDE w:val="0"/>
        <w:spacing w:line="240" w:lineRule="auto"/>
        <w:rPr>
          <w:rFonts w:ascii="PT Astra Serif" w:eastAsia="Arial" w:hAnsi="PT Astra Serif"/>
          <w:sz w:val="26"/>
          <w:szCs w:val="26"/>
          <w:lang w:eastAsia="ar-SA"/>
        </w:rPr>
      </w:pPr>
      <w:r w:rsidRPr="006A0FEB">
        <w:rPr>
          <w:rFonts w:ascii="PT Astra Serif" w:hAnsi="PT Astra Serif"/>
          <w:sz w:val="26"/>
          <w:szCs w:val="26"/>
        </w:rPr>
        <w:lastRenderedPageBreak/>
        <w:t xml:space="preserve">10.2. </w:t>
      </w:r>
      <w:r w:rsidRPr="006A0FEB">
        <w:rPr>
          <w:rFonts w:ascii="PT Astra Serif" w:eastAsia="Arial" w:hAnsi="PT Astra Serif"/>
          <w:sz w:val="26"/>
          <w:szCs w:val="26"/>
          <w:lang w:eastAsia="ar-SA"/>
        </w:rPr>
        <w:t>Окончание срока действия настоящего контракта не освобождает стороны от ответственности за его нарушение.</w:t>
      </w:r>
    </w:p>
    <w:p w:rsidR="00F20CED" w:rsidRPr="006A0FEB" w:rsidRDefault="00F20CED" w:rsidP="00F20CED">
      <w:pPr>
        <w:widowControl w:val="0"/>
        <w:tabs>
          <w:tab w:val="left" w:pos="851"/>
        </w:tabs>
        <w:suppressAutoHyphens/>
        <w:autoSpaceDE w:val="0"/>
        <w:spacing w:line="240" w:lineRule="auto"/>
        <w:rPr>
          <w:rFonts w:ascii="PT Astra Serif" w:eastAsia="Arial" w:hAnsi="PT Astra Serif"/>
          <w:sz w:val="26"/>
          <w:szCs w:val="26"/>
          <w:lang w:eastAsia="ar-SA"/>
        </w:rPr>
      </w:pPr>
      <w:r w:rsidRPr="006A0FEB">
        <w:rPr>
          <w:rFonts w:ascii="PT Astra Serif" w:eastAsia="Arial" w:hAnsi="PT Astra Serif"/>
          <w:sz w:val="26"/>
          <w:szCs w:val="26"/>
          <w:lang w:eastAsia="ar-SA"/>
        </w:rPr>
        <w:t>10.3. Изменение положений настоящего контракта возможно по соглашению Сторон, в части не противоречащей нормам Федерального закона №44-ФЗ, по основаниям и в порядке, предусмотренном настоящим контрактом.</w:t>
      </w:r>
    </w:p>
    <w:p w:rsidR="00F20CED" w:rsidRPr="006A0FEB" w:rsidRDefault="00F20CED" w:rsidP="00F20CED">
      <w:pPr>
        <w:widowControl w:val="0"/>
        <w:suppressAutoHyphens/>
        <w:autoSpaceDE w:val="0"/>
        <w:spacing w:line="240" w:lineRule="auto"/>
        <w:rPr>
          <w:rFonts w:ascii="PT Astra Serif" w:eastAsia="Arial" w:hAnsi="PT Astra Serif"/>
          <w:sz w:val="26"/>
          <w:szCs w:val="26"/>
          <w:lang w:eastAsia="ar-SA"/>
        </w:rPr>
      </w:pPr>
      <w:r w:rsidRPr="006A0FEB">
        <w:rPr>
          <w:rFonts w:ascii="PT Astra Serif" w:eastAsia="Arial" w:hAnsi="PT Astra Serif"/>
          <w:sz w:val="26"/>
          <w:szCs w:val="26"/>
          <w:lang w:eastAsia="ar-SA"/>
        </w:rPr>
        <w:t>Все изменения оформляются в письменном виде путем подписания Сторонами дополнительных Соглашений к Контракту.</w:t>
      </w:r>
    </w:p>
    <w:p w:rsidR="00F20CED" w:rsidRPr="006A0FEB" w:rsidRDefault="00F20CED" w:rsidP="00F20CED">
      <w:pPr>
        <w:widowControl w:val="0"/>
        <w:suppressAutoHyphens/>
        <w:autoSpaceDE w:val="0"/>
        <w:spacing w:line="240" w:lineRule="auto"/>
        <w:rPr>
          <w:rFonts w:ascii="PT Astra Serif" w:eastAsia="Arial" w:hAnsi="PT Astra Serif"/>
          <w:sz w:val="26"/>
          <w:szCs w:val="26"/>
          <w:lang w:eastAsia="ar-SA"/>
        </w:rPr>
      </w:pPr>
      <w:r w:rsidRPr="006A0FEB">
        <w:rPr>
          <w:rFonts w:ascii="PT Astra Serif" w:eastAsia="Arial" w:hAnsi="PT Astra Serif"/>
          <w:sz w:val="26"/>
          <w:szCs w:val="26"/>
          <w:lang w:eastAsia="ar-SA"/>
        </w:rPr>
        <w:t>Все дополнительные Соглашения и приложения являются неотъемлемой частью Контракта.</w:t>
      </w:r>
    </w:p>
    <w:p w:rsidR="00F20CED" w:rsidRPr="006A0FEB" w:rsidRDefault="00F20CED" w:rsidP="00F20CED">
      <w:pPr>
        <w:spacing w:line="240" w:lineRule="auto"/>
        <w:rPr>
          <w:rFonts w:ascii="PT Astra Serif" w:hAnsi="PT Astra Serif"/>
          <w:color w:val="000000"/>
          <w:sz w:val="26"/>
          <w:szCs w:val="26"/>
        </w:rPr>
      </w:pPr>
      <w:r w:rsidRPr="006A0FEB">
        <w:rPr>
          <w:rFonts w:ascii="PT Astra Serif" w:eastAsia="Arial" w:hAnsi="PT Astra Serif"/>
          <w:sz w:val="26"/>
          <w:szCs w:val="26"/>
          <w:lang w:eastAsia="ar-SA"/>
        </w:rPr>
        <w:t xml:space="preserve">10.4. </w:t>
      </w:r>
      <w:r w:rsidRPr="006A0FEB">
        <w:rPr>
          <w:rFonts w:ascii="PT Astra Serif" w:hAnsi="PT Astra Serif"/>
          <w:sz w:val="26"/>
          <w:szCs w:val="26"/>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sidRPr="006A0FEB">
        <w:rPr>
          <w:rFonts w:ascii="PT Astra Serif" w:hAnsi="PT Astra Serif"/>
          <w:color w:val="000000"/>
          <w:sz w:val="26"/>
          <w:szCs w:val="26"/>
        </w:rPr>
        <w:t>в соответствии с Федеральным законом №44-ФЗ</w:t>
      </w:r>
      <w:r w:rsidRPr="006A0FEB">
        <w:rPr>
          <w:rFonts w:ascii="PT Astra Serif" w:hAnsi="PT Astra Serif"/>
          <w:sz w:val="26"/>
          <w:szCs w:val="26"/>
        </w:rPr>
        <w:t>.</w:t>
      </w:r>
    </w:p>
    <w:p w:rsidR="00F20CED" w:rsidRPr="006A0FEB" w:rsidRDefault="00F20CED" w:rsidP="00F20CED">
      <w:pPr>
        <w:tabs>
          <w:tab w:val="left" w:pos="851"/>
        </w:tabs>
        <w:suppressAutoHyphens/>
        <w:spacing w:line="240" w:lineRule="auto"/>
        <w:rPr>
          <w:rFonts w:ascii="PT Astra Serif" w:hAnsi="PT Astra Serif"/>
          <w:sz w:val="26"/>
          <w:szCs w:val="26"/>
          <w:lang w:eastAsia="ar-SA"/>
        </w:rPr>
      </w:pPr>
      <w:r w:rsidRPr="006A0FEB">
        <w:rPr>
          <w:rFonts w:ascii="PT Astra Serif" w:hAnsi="PT Astra Serif"/>
          <w:sz w:val="26"/>
          <w:szCs w:val="26"/>
          <w:lang w:eastAsia="ar-SA"/>
        </w:rPr>
        <w:t>10.5.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Pr="006A0FEB">
        <w:rPr>
          <w:rFonts w:ascii="PT Astra Serif" w:hAnsi="PT Astra Serif"/>
          <w:sz w:val="26"/>
          <w:szCs w:val="26"/>
          <w:lang w:eastAsia="ar-SA"/>
        </w:rPr>
        <w:t>и</w:t>
      </w:r>
      <w:proofErr w:type="gramEnd"/>
      <w:r w:rsidRPr="006A0FEB">
        <w:rPr>
          <w:rFonts w:ascii="PT Astra Serif" w:hAnsi="PT Astra Serif"/>
          <w:sz w:val="26"/>
          <w:szCs w:val="26"/>
          <w:lang w:eastAsia="ar-SA"/>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F20CED" w:rsidRPr="006A0FEB" w:rsidRDefault="00F20CED" w:rsidP="00457A81">
      <w:pPr>
        <w:spacing w:line="240" w:lineRule="auto"/>
        <w:rPr>
          <w:rFonts w:ascii="PT Astra Serif" w:hAnsi="PT Astra Serif"/>
          <w:sz w:val="26"/>
          <w:szCs w:val="26"/>
        </w:rPr>
      </w:pPr>
      <w:r w:rsidRPr="006A0FEB">
        <w:rPr>
          <w:rFonts w:ascii="PT Astra Serif" w:hAnsi="PT Astra Serif"/>
          <w:sz w:val="26"/>
          <w:szCs w:val="26"/>
          <w:lang w:eastAsia="ar-SA"/>
        </w:rPr>
        <w:t xml:space="preserve">10.6. </w:t>
      </w:r>
      <w:r w:rsidRPr="006A0FEB">
        <w:rPr>
          <w:rFonts w:ascii="PT Astra Serif" w:hAnsi="PT Astra Serif"/>
          <w:sz w:val="26"/>
          <w:szCs w:val="26"/>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A0FEB" w:rsidRPr="006A0FEB" w:rsidRDefault="006A0FEB" w:rsidP="00457A81">
      <w:pPr>
        <w:spacing w:line="240" w:lineRule="auto"/>
        <w:rPr>
          <w:rFonts w:ascii="PT Astra Serif" w:hAnsi="PT Astra Serif"/>
          <w:sz w:val="26"/>
          <w:szCs w:val="26"/>
        </w:rPr>
      </w:pPr>
    </w:p>
    <w:p w:rsidR="00F20CED" w:rsidRDefault="00F20CED" w:rsidP="00F20CED">
      <w:pPr>
        <w:spacing w:line="240" w:lineRule="auto"/>
        <w:ind w:firstLine="426"/>
        <w:jc w:val="center"/>
        <w:rPr>
          <w:rFonts w:ascii="PT Astra Serif" w:hAnsi="PT Astra Serif"/>
          <w:b/>
          <w:caps/>
          <w:sz w:val="26"/>
          <w:szCs w:val="26"/>
        </w:rPr>
      </w:pPr>
      <w:r w:rsidRPr="006A0FEB">
        <w:rPr>
          <w:rFonts w:ascii="PT Astra Serif" w:hAnsi="PT Astra Serif"/>
          <w:b/>
          <w:caps/>
          <w:sz w:val="26"/>
          <w:szCs w:val="26"/>
        </w:rPr>
        <w:t>11. Прочие условия</w:t>
      </w:r>
    </w:p>
    <w:p w:rsidR="00546C34" w:rsidRPr="006A0FEB" w:rsidRDefault="00546C34" w:rsidP="00F20CED">
      <w:pPr>
        <w:spacing w:line="240" w:lineRule="auto"/>
        <w:ind w:firstLine="426"/>
        <w:jc w:val="center"/>
        <w:rPr>
          <w:rFonts w:ascii="PT Astra Serif" w:hAnsi="PT Astra Serif"/>
          <w:b/>
          <w:caps/>
          <w:sz w:val="26"/>
          <w:szCs w:val="26"/>
        </w:rPr>
      </w:pPr>
    </w:p>
    <w:p w:rsidR="00F20CED" w:rsidRPr="006A0FEB" w:rsidRDefault="00F20CED" w:rsidP="00F20CED">
      <w:pPr>
        <w:spacing w:line="240" w:lineRule="auto"/>
        <w:rPr>
          <w:rFonts w:ascii="PT Astra Serif" w:hAnsi="PT Astra Serif"/>
          <w:sz w:val="26"/>
          <w:szCs w:val="26"/>
        </w:rPr>
      </w:pPr>
      <w:r w:rsidRPr="006A0FEB">
        <w:rPr>
          <w:rFonts w:ascii="PT Astra Serif" w:hAnsi="PT Astra Serif"/>
          <w:sz w:val="26"/>
          <w:szCs w:val="26"/>
        </w:rPr>
        <w:t xml:space="preserve">11.1. Контракт составлен в двух экземплярах имеющих равную юридическую силу. </w:t>
      </w:r>
    </w:p>
    <w:p w:rsidR="00F20CED" w:rsidRPr="006A0FEB" w:rsidRDefault="00F20CED" w:rsidP="00F20CED">
      <w:pPr>
        <w:spacing w:line="240" w:lineRule="auto"/>
        <w:rPr>
          <w:rFonts w:ascii="PT Astra Serif" w:hAnsi="PT Astra Serif"/>
          <w:sz w:val="26"/>
          <w:szCs w:val="26"/>
        </w:rPr>
      </w:pPr>
      <w:r w:rsidRPr="006A0FEB">
        <w:rPr>
          <w:rFonts w:ascii="PT Astra Serif" w:hAnsi="PT Astra Serif"/>
          <w:sz w:val="26"/>
          <w:szCs w:val="26"/>
        </w:rPr>
        <w:t xml:space="preserve">11.2. В случае изменения наименования, адреса места нахождения или иных указанных в Контракте сведений о Стороне, такая Сторона письменно извещает об этом другую Сторону в течение 1 (одного) дня </w:t>
      </w:r>
      <w:proofErr w:type="gramStart"/>
      <w:r w:rsidRPr="006A0FEB">
        <w:rPr>
          <w:rFonts w:ascii="PT Astra Serif" w:hAnsi="PT Astra Serif"/>
          <w:sz w:val="26"/>
          <w:szCs w:val="26"/>
        </w:rPr>
        <w:t>с даты</w:t>
      </w:r>
      <w:proofErr w:type="gramEnd"/>
      <w:r w:rsidRPr="006A0FEB">
        <w:rPr>
          <w:rFonts w:ascii="PT Astra Serif" w:hAnsi="PT Astra Serif"/>
          <w:sz w:val="26"/>
          <w:szCs w:val="26"/>
        </w:rPr>
        <w:t xml:space="preserve"> такого изменения. </w:t>
      </w:r>
    </w:p>
    <w:p w:rsidR="00F20CED" w:rsidRPr="006A0FEB" w:rsidRDefault="00F20CED" w:rsidP="00F20CED">
      <w:pPr>
        <w:spacing w:line="240" w:lineRule="auto"/>
        <w:rPr>
          <w:rFonts w:ascii="PT Astra Serif" w:hAnsi="PT Astra Serif"/>
          <w:sz w:val="26"/>
          <w:szCs w:val="26"/>
        </w:rPr>
      </w:pPr>
      <w:r w:rsidRPr="006A0FEB">
        <w:rPr>
          <w:rFonts w:ascii="PT Astra Serif" w:hAnsi="PT Astra Serif"/>
          <w:sz w:val="26"/>
          <w:szCs w:val="26"/>
        </w:rPr>
        <w:t xml:space="preserve">11.3.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 </w:t>
      </w:r>
    </w:p>
    <w:p w:rsidR="00F20CED" w:rsidRPr="006A0FEB" w:rsidRDefault="00F20CED" w:rsidP="00F20CED">
      <w:pPr>
        <w:spacing w:line="240" w:lineRule="auto"/>
        <w:rPr>
          <w:rFonts w:ascii="PT Astra Serif" w:hAnsi="PT Astra Serif"/>
          <w:sz w:val="26"/>
          <w:szCs w:val="26"/>
        </w:rPr>
      </w:pPr>
      <w:r w:rsidRPr="006A0FEB">
        <w:rPr>
          <w:rFonts w:ascii="PT Astra Serif" w:hAnsi="PT Astra Serif"/>
          <w:sz w:val="26"/>
          <w:szCs w:val="26"/>
        </w:rPr>
        <w:t xml:space="preserve">11.4. Исполнитель вправе привлекать соисполнителей, за действия которых Исполнитель несет ответственность как </w:t>
      </w:r>
      <w:proofErr w:type="gramStart"/>
      <w:r w:rsidRPr="006A0FEB">
        <w:rPr>
          <w:rFonts w:ascii="PT Astra Serif" w:hAnsi="PT Astra Serif"/>
          <w:sz w:val="26"/>
          <w:szCs w:val="26"/>
        </w:rPr>
        <w:t>за</w:t>
      </w:r>
      <w:proofErr w:type="gramEnd"/>
      <w:r w:rsidRPr="006A0FEB">
        <w:rPr>
          <w:rFonts w:ascii="PT Astra Serif" w:hAnsi="PT Astra Serif"/>
          <w:sz w:val="26"/>
          <w:szCs w:val="26"/>
        </w:rPr>
        <w:t xml:space="preserve"> свои собственные</w:t>
      </w:r>
      <w:r w:rsidR="00457A81" w:rsidRPr="006A0FEB">
        <w:rPr>
          <w:rFonts w:ascii="PT Astra Serif" w:hAnsi="PT Astra Serif"/>
          <w:i/>
          <w:color w:val="000000"/>
          <w:sz w:val="26"/>
          <w:szCs w:val="26"/>
        </w:rPr>
        <w:t>.</w:t>
      </w:r>
    </w:p>
    <w:p w:rsidR="00F20CED" w:rsidRDefault="00F20CED" w:rsidP="00F20CED">
      <w:pPr>
        <w:spacing w:line="240" w:lineRule="auto"/>
        <w:rPr>
          <w:rFonts w:ascii="PT Astra Serif" w:hAnsi="PT Astra Serif"/>
          <w:sz w:val="26"/>
          <w:szCs w:val="26"/>
        </w:rPr>
      </w:pPr>
      <w:r w:rsidRPr="006A0FEB">
        <w:rPr>
          <w:rFonts w:ascii="PT Astra Serif" w:hAnsi="PT Astra Serif"/>
          <w:sz w:val="26"/>
          <w:szCs w:val="26"/>
        </w:rPr>
        <w:t>11.5. Во всем, что не предусмотрено настоящим Контрактом, Стороны руководствуются действующим законодательством Российской Федерации.</w:t>
      </w:r>
    </w:p>
    <w:p w:rsidR="006A0FEB" w:rsidRDefault="006A0FEB" w:rsidP="00F20CED">
      <w:pPr>
        <w:spacing w:line="240" w:lineRule="auto"/>
        <w:rPr>
          <w:rFonts w:ascii="PT Astra Serif" w:hAnsi="PT Astra Serif"/>
          <w:sz w:val="26"/>
          <w:szCs w:val="26"/>
        </w:rPr>
      </w:pPr>
    </w:p>
    <w:p w:rsidR="006A0FEB" w:rsidRDefault="006A0FEB" w:rsidP="00F20CED">
      <w:pPr>
        <w:spacing w:line="240" w:lineRule="auto"/>
        <w:rPr>
          <w:rFonts w:ascii="PT Astra Serif" w:hAnsi="PT Astra Serif"/>
          <w:sz w:val="26"/>
          <w:szCs w:val="26"/>
        </w:rPr>
      </w:pPr>
    </w:p>
    <w:p w:rsidR="006A0FEB" w:rsidRDefault="006A0FEB" w:rsidP="00F20CED">
      <w:pPr>
        <w:spacing w:line="240" w:lineRule="auto"/>
        <w:rPr>
          <w:rFonts w:ascii="PT Astra Serif" w:hAnsi="PT Astra Serif"/>
          <w:sz w:val="26"/>
          <w:szCs w:val="26"/>
        </w:rPr>
      </w:pPr>
    </w:p>
    <w:p w:rsidR="006A0FEB" w:rsidRDefault="006A0FEB" w:rsidP="00F20CED">
      <w:pPr>
        <w:spacing w:line="240" w:lineRule="auto"/>
        <w:rPr>
          <w:rFonts w:ascii="PT Astra Serif" w:hAnsi="PT Astra Serif"/>
          <w:sz w:val="26"/>
          <w:szCs w:val="26"/>
        </w:rPr>
      </w:pPr>
    </w:p>
    <w:p w:rsidR="006A0FEB" w:rsidRDefault="006A0FEB" w:rsidP="00F20CED">
      <w:pPr>
        <w:spacing w:line="240" w:lineRule="auto"/>
        <w:rPr>
          <w:rFonts w:ascii="PT Astra Serif" w:hAnsi="PT Astra Serif"/>
          <w:sz w:val="26"/>
          <w:szCs w:val="26"/>
        </w:rPr>
      </w:pPr>
    </w:p>
    <w:p w:rsidR="006A0FEB" w:rsidRDefault="006A0FEB" w:rsidP="00F20CED">
      <w:pPr>
        <w:spacing w:line="240" w:lineRule="auto"/>
        <w:rPr>
          <w:rFonts w:ascii="PT Astra Serif" w:hAnsi="PT Astra Serif"/>
          <w:sz w:val="26"/>
          <w:szCs w:val="26"/>
        </w:rPr>
      </w:pPr>
    </w:p>
    <w:p w:rsidR="006A0FEB" w:rsidRDefault="006A0FEB" w:rsidP="00F20CED">
      <w:pPr>
        <w:spacing w:line="240" w:lineRule="auto"/>
        <w:rPr>
          <w:rFonts w:ascii="PT Astra Serif" w:hAnsi="PT Astra Serif"/>
          <w:sz w:val="26"/>
          <w:szCs w:val="26"/>
        </w:rPr>
      </w:pPr>
    </w:p>
    <w:p w:rsidR="006A0FEB" w:rsidRDefault="006A0FEB" w:rsidP="00F20CED">
      <w:pPr>
        <w:spacing w:line="240" w:lineRule="auto"/>
        <w:rPr>
          <w:rFonts w:ascii="PT Astra Serif" w:hAnsi="PT Astra Serif"/>
          <w:sz w:val="26"/>
          <w:szCs w:val="26"/>
        </w:rPr>
      </w:pPr>
    </w:p>
    <w:p w:rsidR="00627B96" w:rsidRDefault="00627B96" w:rsidP="00F20CED">
      <w:pPr>
        <w:spacing w:line="240" w:lineRule="auto"/>
        <w:rPr>
          <w:rFonts w:ascii="PT Astra Serif" w:hAnsi="PT Astra Serif"/>
          <w:sz w:val="26"/>
          <w:szCs w:val="26"/>
        </w:rPr>
      </w:pPr>
    </w:p>
    <w:p w:rsidR="00627B96" w:rsidRDefault="00627B96" w:rsidP="00F20CED">
      <w:pPr>
        <w:spacing w:line="240" w:lineRule="auto"/>
        <w:rPr>
          <w:rFonts w:ascii="PT Astra Serif" w:hAnsi="PT Astra Serif"/>
          <w:sz w:val="26"/>
          <w:szCs w:val="26"/>
        </w:rPr>
      </w:pPr>
    </w:p>
    <w:p w:rsidR="00627B96" w:rsidRDefault="00627B96" w:rsidP="00F20CED">
      <w:pPr>
        <w:spacing w:line="240" w:lineRule="auto"/>
        <w:rPr>
          <w:rFonts w:ascii="PT Astra Serif" w:hAnsi="PT Astra Serif"/>
          <w:sz w:val="26"/>
          <w:szCs w:val="26"/>
        </w:rPr>
      </w:pPr>
    </w:p>
    <w:p w:rsidR="00627B96" w:rsidRDefault="00627B96" w:rsidP="00F20CED">
      <w:pPr>
        <w:spacing w:line="240" w:lineRule="auto"/>
        <w:rPr>
          <w:rFonts w:ascii="PT Astra Serif" w:hAnsi="PT Astra Serif"/>
          <w:sz w:val="26"/>
          <w:szCs w:val="26"/>
        </w:rPr>
      </w:pPr>
    </w:p>
    <w:p w:rsidR="006A0FEB" w:rsidRPr="006A0FEB" w:rsidRDefault="006A0FEB" w:rsidP="00F20CED">
      <w:pPr>
        <w:spacing w:line="240" w:lineRule="auto"/>
        <w:rPr>
          <w:rFonts w:ascii="PT Astra Serif" w:hAnsi="PT Astra Serif"/>
          <w:sz w:val="26"/>
          <w:szCs w:val="26"/>
        </w:rPr>
      </w:pPr>
    </w:p>
    <w:p w:rsidR="00F20CED" w:rsidRPr="006A0FEB" w:rsidRDefault="00F20CED" w:rsidP="00F20CED">
      <w:pPr>
        <w:spacing w:line="240" w:lineRule="auto"/>
        <w:rPr>
          <w:rFonts w:ascii="PT Astra Serif" w:hAnsi="PT Astra Serif"/>
          <w:sz w:val="26"/>
          <w:szCs w:val="26"/>
        </w:rPr>
      </w:pPr>
      <w:r w:rsidRPr="006A0FEB">
        <w:rPr>
          <w:rFonts w:ascii="PT Astra Serif" w:hAnsi="PT Astra Serif"/>
          <w:sz w:val="26"/>
          <w:szCs w:val="26"/>
        </w:rPr>
        <w:t>11.6. К настоящему Контракту прилагаются и являются его неотъемлемой частью:</w:t>
      </w:r>
    </w:p>
    <w:p w:rsidR="001A3363" w:rsidRDefault="00F20CED" w:rsidP="002506D2">
      <w:pPr>
        <w:spacing w:line="240" w:lineRule="auto"/>
        <w:rPr>
          <w:rFonts w:ascii="PT Astra Serif" w:hAnsi="PT Astra Serif"/>
          <w:sz w:val="26"/>
          <w:szCs w:val="26"/>
        </w:rPr>
      </w:pPr>
      <w:r w:rsidRPr="006A0FEB">
        <w:rPr>
          <w:rFonts w:ascii="PT Astra Serif" w:hAnsi="PT Astra Serif"/>
          <w:sz w:val="26"/>
          <w:szCs w:val="26"/>
        </w:rPr>
        <w:t>Приложение №1</w:t>
      </w:r>
      <w:r w:rsidR="002D5B4D" w:rsidRPr="006A0FEB">
        <w:rPr>
          <w:rFonts w:ascii="PT Astra Serif" w:hAnsi="PT Astra Serif"/>
          <w:sz w:val="26"/>
          <w:szCs w:val="26"/>
        </w:rPr>
        <w:t>:</w:t>
      </w:r>
      <w:r w:rsidRPr="006A0FEB">
        <w:rPr>
          <w:rFonts w:ascii="PT Astra Serif" w:hAnsi="PT Astra Serif"/>
          <w:sz w:val="26"/>
          <w:szCs w:val="26"/>
        </w:rPr>
        <w:t xml:space="preserve"> </w:t>
      </w:r>
      <w:r w:rsidR="003144BA" w:rsidRPr="003144BA">
        <w:rPr>
          <w:rFonts w:ascii="PT Astra Serif" w:hAnsi="PT Astra Serif"/>
          <w:b/>
          <w:bCs/>
          <w:sz w:val="26"/>
          <w:szCs w:val="26"/>
        </w:rPr>
        <w:t>техническое задание</w:t>
      </w:r>
      <w:r w:rsidR="001A3363" w:rsidRPr="003144BA">
        <w:rPr>
          <w:rFonts w:ascii="PT Astra Serif" w:hAnsi="PT Astra Serif"/>
          <w:sz w:val="26"/>
          <w:szCs w:val="26"/>
        </w:rPr>
        <w:t xml:space="preserve"> </w:t>
      </w:r>
    </w:p>
    <w:p w:rsidR="006A0FEB" w:rsidRPr="006A0FEB" w:rsidRDefault="006A0FEB" w:rsidP="002506D2">
      <w:pPr>
        <w:spacing w:line="240" w:lineRule="auto"/>
        <w:rPr>
          <w:rFonts w:ascii="PT Astra Serif" w:hAnsi="PT Astra Serif"/>
          <w:sz w:val="26"/>
          <w:szCs w:val="26"/>
        </w:rPr>
      </w:pPr>
    </w:p>
    <w:p w:rsidR="0075604E" w:rsidRPr="00FE1E38" w:rsidRDefault="0075604E" w:rsidP="00FE1E38">
      <w:pPr>
        <w:spacing w:line="240" w:lineRule="auto"/>
        <w:jc w:val="center"/>
        <w:rPr>
          <w:rFonts w:ascii="PT Astra Serif" w:hAnsi="PT Astra Serif"/>
          <w:b/>
          <w:caps/>
          <w:sz w:val="26"/>
          <w:szCs w:val="26"/>
        </w:rPr>
      </w:pPr>
      <w:r w:rsidRPr="006A0FEB">
        <w:rPr>
          <w:rFonts w:ascii="PT Astra Serif" w:hAnsi="PT Astra Serif"/>
          <w:b/>
          <w:caps/>
          <w:sz w:val="26"/>
          <w:szCs w:val="26"/>
        </w:rPr>
        <w:t>12. Адреса места нахождения, банковские реквизиты и подписи Сторон</w:t>
      </w:r>
    </w:p>
    <w:tbl>
      <w:tblPr>
        <w:tblpPr w:leftFromText="180" w:rightFromText="180" w:vertAnchor="text" w:horzAnchor="margin" w:tblpY="9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13"/>
        <w:gridCol w:w="4858"/>
      </w:tblGrid>
      <w:tr w:rsidR="0098255C" w:rsidRPr="006A0FEB" w:rsidTr="00FE1E38">
        <w:tc>
          <w:tcPr>
            <w:tcW w:w="2462" w:type="pct"/>
          </w:tcPr>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 xml:space="preserve">ГОСУДАРСТВЕННЫЙ ЗАКАЗЧИК: </w:t>
            </w:r>
          </w:p>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ФКУ ИК-1 УФСИН России по Вологодской области</w:t>
            </w:r>
          </w:p>
        </w:tc>
        <w:tc>
          <w:tcPr>
            <w:tcW w:w="2538" w:type="pct"/>
          </w:tcPr>
          <w:p w:rsidR="0098255C" w:rsidRPr="006A0FEB" w:rsidRDefault="0098255C" w:rsidP="0098255C">
            <w:pPr>
              <w:keepNext/>
              <w:spacing w:line="240" w:lineRule="auto"/>
              <w:ind w:firstLine="0"/>
              <w:jc w:val="left"/>
              <w:rPr>
                <w:rFonts w:ascii="PT Astra Serif" w:hAnsi="PT Astra Serif"/>
                <w:b/>
                <w:bCs/>
                <w:sz w:val="26"/>
                <w:szCs w:val="26"/>
              </w:rPr>
            </w:pPr>
          </w:p>
        </w:tc>
      </w:tr>
      <w:tr w:rsidR="0098255C" w:rsidRPr="006A0FEB" w:rsidTr="00FE1E38">
        <w:tc>
          <w:tcPr>
            <w:tcW w:w="2462" w:type="pct"/>
          </w:tcPr>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 xml:space="preserve">Адрес юридический (почтовый): </w:t>
            </w:r>
          </w:p>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160012, г. Вологда, ул. Левичева, д. 1а</w:t>
            </w:r>
          </w:p>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 xml:space="preserve">тел./факс: (8172) 75-43-83, доб.12-59 </w:t>
            </w:r>
          </w:p>
          <w:p w:rsidR="0098255C" w:rsidRPr="006A0FEB" w:rsidRDefault="006C1445" w:rsidP="0098255C">
            <w:pPr>
              <w:keepNext/>
              <w:spacing w:line="240" w:lineRule="auto"/>
              <w:ind w:firstLine="0"/>
              <w:jc w:val="left"/>
              <w:rPr>
                <w:rFonts w:ascii="PT Astra Serif" w:hAnsi="PT Astra Serif"/>
                <w:b/>
                <w:bCs/>
                <w:sz w:val="26"/>
                <w:szCs w:val="26"/>
              </w:rPr>
            </w:pPr>
            <w:hyperlink r:id="rId9" w:history="1">
              <w:r w:rsidR="0098255C" w:rsidRPr="006A0FEB">
                <w:rPr>
                  <w:rStyle w:val="a9"/>
                  <w:rFonts w:ascii="PT Astra Serif" w:hAnsi="PT Astra Serif"/>
                  <w:b/>
                  <w:bCs/>
                  <w:sz w:val="26"/>
                  <w:szCs w:val="26"/>
                </w:rPr>
                <w:t>fguik1vo@mail.ru</w:t>
              </w:r>
            </w:hyperlink>
          </w:p>
          <w:tbl>
            <w:tblPr>
              <w:tblW w:w="0" w:type="auto"/>
              <w:tblCellMar>
                <w:top w:w="102" w:type="dxa"/>
                <w:left w:w="62" w:type="dxa"/>
                <w:bottom w:w="102" w:type="dxa"/>
                <w:right w:w="62" w:type="dxa"/>
              </w:tblCellMar>
              <w:tblLook w:val="04A0"/>
            </w:tblPr>
            <w:tblGrid>
              <w:gridCol w:w="4315"/>
            </w:tblGrid>
            <w:tr w:rsidR="0098255C" w:rsidRPr="006A0FEB" w:rsidTr="009D01C2">
              <w:tc>
                <w:tcPr>
                  <w:tcW w:w="4315" w:type="dxa"/>
                  <w:tcBorders>
                    <w:top w:val="nil"/>
                    <w:left w:val="nil"/>
                    <w:bottom w:val="nil"/>
                    <w:right w:val="nil"/>
                  </w:tcBorders>
                  <w:tcMar>
                    <w:top w:w="102" w:type="dxa"/>
                    <w:left w:w="62" w:type="dxa"/>
                    <w:bottom w:w="102" w:type="dxa"/>
                    <w:right w:w="62" w:type="dxa"/>
                  </w:tcMar>
                </w:tcPr>
                <w:p w:rsidR="0098255C" w:rsidRPr="006A0FEB" w:rsidRDefault="0098255C" w:rsidP="008A38FB">
                  <w:pPr>
                    <w:framePr w:hSpace="180" w:wrap="around" w:vAnchor="text" w:hAnchor="margin" w:y="943"/>
                    <w:spacing w:line="240" w:lineRule="auto"/>
                    <w:ind w:firstLine="0"/>
                    <w:jc w:val="left"/>
                    <w:rPr>
                      <w:rFonts w:ascii="PT Astra Serif" w:hAnsi="PT Astra Serif"/>
                      <w:color w:val="000000"/>
                      <w:sz w:val="26"/>
                      <w:szCs w:val="26"/>
                    </w:rPr>
                  </w:pPr>
                  <w:r w:rsidRPr="006A0FEB">
                    <w:rPr>
                      <w:rFonts w:ascii="PT Astra Serif" w:hAnsi="PT Astra Serif"/>
                      <w:color w:val="000000"/>
                      <w:sz w:val="26"/>
                      <w:szCs w:val="26"/>
                    </w:rPr>
                    <w:t>ИНН 3525066896   КПП 352501001</w:t>
                  </w:r>
                </w:p>
              </w:tc>
            </w:tr>
          </w:tbl>
          <w:p w:rsidR="0098255C" w:rsidRPr="006A0FEB" w:rsidRDefault="0098255C" w:rsidP="0098255C">
            <w:pPr>
              <w:keepNext/>
              <w:spacing w:line="240" w:lineRule="auto"/>
              <w:ind w:firstLine="0"/>
              <w:jc w:val="left"/>
              <w:rPr>
                <w:rFonts w:ascii="PT Astra Serif" w:hAnsi="PT Astra Serif"/>
                <w:b/>
                <w:bCs/>
                <w:sz w:val="26"/>
                <w:szCs w:val="26"/>
              </w:rPr>
            </w:pPr>
          </w:p>
        </w:tc>
        <w:tc>
          <w:tcPr>
            <w:tcW w:w="2538" w:type="pct"/>
          </w:tcPr>
          <w:p w:rsidR="0098255C" w:rsidRPr="006A0FEB" w:rsidRDefault="0098255C" w:rsidP="0098255C">
            <w:pPr>
              <w:keepNext/>
              <w:spacing w:line="240" w:lineRule="auto"/>
              <w:ind w:firstLine="0"/>
              <w:jc w:val="left"/>
              <w:rPr>
                <w:rFonts w:ascii="PT Astra Serif" w:hAnsi="PT Astra Serif"/>
                <w:b/>
                <w:bCs/>
                <w:sz w:val="26"/>
                <w:szCs w:val="26"/>
              </w:rPr>
            </w:pPr>
          </w:p>
        </w:tc>
      </w:tr>
      <w:tr w:rsidR="0098255C" w:rsidRPr="006A0FEB" w:rsidTr="00FE1E38">
        <w:tc>
          <w:tcPr>
            <w:tcW w:w="2462" w:type="pct"/>
          </w:tcPr>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Банковские реквизиты:</w:t>
            </w:r>
          </w:p>
          <w:tbl>
            <w:tblPr>
              <w:tblW w:w="0" w:type="auto"/>
              <w:tblCellMar>
                <w:top w:w="102" w:type="dxa"/>
                <w:left w:w="62" w:type="dxa"/>
                <w:bottom w:w="102" w:type="dxa"/>
                <w:right w:w="62" w:type="dxa"/>
              </w:tblCellMar>
              <w:tblLook w:val="04A0"/>
            </w:tblPr>
            <w:tblGrid>
              <w:gridCol w:w="4315"/>
            </w:tblGrid>
            <w:tr w:rsidR="0098255C" w:rsidRPr="006A0FEB" w:rsidTr="009D01C2">
              <w:tc>
                <w:tcPr>
                  <w:tcW w:w="4315" w:type="dxa"/>
                  <w:tcBorders>
                    <w:top w:val="nil"/>
                    <w:left w:val="nil"/>
                    <w:bottom w:val="nil"/>
                    <w:right w:val="nil"/>
                  </w:tcBorders>
                  <w:tcMar>
                    <w:top w:w="102" w:type="dxa"/>
                    <w:left w:w="62" w:type="dxa"/>
                    <w:bottom w:w="102" w:type="dxa"/>
                    <w:right w:w="62" w:type="dxa"/>
                  </w:tcMar>
                </w:tcPr>
                <w:p w:rsidR="0098255C" w:rsidRPr="006A0FEB" w:rsidRDefault="0098255C" w:rsidP="008A38FB">
                  <w:pPr>
                    <w:framePr w:hSpace="180" w:wrap="around" w:vAnchor="text" w:hAnchor="margin" w:y="943"/>
                    <w:spacing w:line="240" w:lineRule="auto"/>
                    <w:ind w:firstLine="0"/>
                    <w:jc w:val="left"/>
                    <w:rPr>
                      <w:rFonts w:ascii="PT Astra Serif" w:hAnsi="PT Astra Serif"/>
                      <w:color w:val="000000"/>
                      <w:sz w:val="26"/>
                      <w:szCs w:val="26"/>
                    </w:rPr>
                  </w:pPr>
                  <w:r w:rsidRPr="006A0FEB">
                    <w:rPr>
                      <w:rFonts w:ascii="PT Astra Serif" w:hAnsi="PT Astra Serif"/>
                      <w:color w:val="000000"/>
                      <w:sz w:val="26"/>
                      <w:szCs w:val="26"/>
                    </w:rPr>
                    <w:t>Единый банковский счет 40102810745370000024</w:t>
                  </w:r>
                </w:p>
                <w:p w:rsidR="0098255C" w:rsidRPr="006A0FEB" w:rsidRDefault="0098255C" w:rsidP="008A38FB">
                  <w:pPr>
                    <w:framePr w:hSpace="180" w:wrap="around" w:vAnchor="text" w:hAnchor="margin" w:y="943"/>
                    <w:spacing w:line="240" w:lineRule="auto"/>
                    <w:ind w:firstLine="0"/>
                    <w:jc w:val="left"/>
                    <w:rPr>
                      <w:rFonts w:ascii="PT Astra Serif" w:hAnsi="PT Astra Serif"/>
                      <w:color w:val="000000"/>
                      <w:sz w:val="26"/>
                      <w:szCs w:val="26"/>
                    </w:rPr>
                  </w:pPr>
                  <w:r w:rsidRPr="006A0FEB">
                    <w:rPr>
                      <w:rFonts w:ascii="PT Astra Serif" w:hAnsi="PT Astra Serif"/>
                      <w:color w:val="000000"/>
                      <w:sz w:val="26"/>
                      <w:szCs w:val="26"/>
                    </w:rPr>
                    <w:t xml:space="preserve">БИК 012202102 </w:t>
                  </w:r>
                </w:p>
                <w:p w:rsidR="0098255C" w:rsidRPr="006A0FEB" w:rsidRDefault="00222C86" w:rsidP="008A38FB">
                  <w:pPr>
                    <w:framePr w:hSpace="180" w:wrap="around" w:vAnchor="text" w:hAnchor="margin" w:y="943"/>
                    <w:spacing w:line="240" w:lineRule="auto"/>
                    <w:ind w:firstLine="0"/>
                    <w:jc w:val="left"/>
                    <w:rPr>
                      <w:rFonts w:ascii="PT Astra Serif" w:hAnsi="PT Astra Serif"/>
                      <w:color w:val="000000"/>
                      <w:sz w:val="26"/>
                      <w:szCs w:val="26"/>
                    </w:rPr>
                  </w:pPr>
                  <w:r w:rsidRPr="00222C86">
                    <w:rPr>
                      <w:rFonts w:ascii="PT Astra Serif" w:hAnsi="PT Astra Serif"/>
                      <w:color w:val="000000"/>
                      <w:sz w:val="26"/>
                      <w:szCs w:val="26"/>
                    </w:rPr>
                    <w:t xml:space="preserve">ОКЦ № 1 ВВГУ Банка России//УФК по Нижегородской области </w:t>
                  </w:r>
                  <w:proofErr w:type="gramStart"/>
                  <w:r w:rsidRPr="00222C86">
                    <w:rPr>
                      <w:rFonts w:ascii="PT Astra Serif" w:hAnsi="PT Astra Serif"/>
                      <w:color w:val="000000"/>
                      <w:sz w:val="26"/>
                      <w:szCs w:val="26"/>
                    </w:rPr>
                    <w:t>г</w:t>
                  </w:r>
                  <w:proofErr w:type="gramEnd"/>
                  <w:r w:rsidRPr="00222C86">
                    <w:rPr>
                      <w:rFonts w:ascii="PT Astra Serif" w:hAnsi="PT Astra Serif"/>
                      <w:color w:val="000000"/>
                      <w:sz w:val="26"/>
                      <w:szCs w:val="26"/>
                    </w:rPr>
                    <w:t xml:space="preserve"> Нижний Новгород</w:t>
                  </w:r>
                </w:p>
              </w:tc>
            </w:tr>
            <w:tr w:rsidR="0098255C" w:rsidRPr="006A0FEB" w:rsidTr="009D01C2">
              <w:tc>
                <w:tcPr>
                  <w:tcW w:w="4315" w:type="dxa"/>
                  <w:tcBorders>
                    <w:top w:val="nil"/>
                    <w:left w:val="nil"/>
                    <w:bottom w:val="nil"/>
                    <w:right w:val="nil"/>
                  </w:tcBorders>
                  <w:tcMar>
                    <w:top w:w="102" w:type="dxa"/>
                    <w:left w:w="62" w:type="dxa"/>
                    <w:bottom w:w="102" w:type="dxa"/>
                    <w:right w:w="62" w:type="dxa"/>
                  </w:tcMar>
                </w:tcPr>
                <w:p w:rsidR="0098255C" w:rsidRPr="006A0FEB" w:rsidRDefault="0098255C" w:rsidP="008A38FB">
                  <w:pPr>
                    <w:framePr w:hSpace="180" w:wrap="around" w:vAnchor="text" w:hAnchor="margin" w:y="943"/>
                    <w:spacing w:line="240" w:lineRule="auto"/>
                    <w:ind w:firstLine="0"/>
                    <w:jc w:val="left"/>
                    <w:rPr>
                      <w:rFonts w:ascii="PT Astra Serif" w:hAnsi="PT Astra Serif"/>
                      <w:color w:val="000000"/>
                      <w:sz w:val="26"/>
                      <w:szCs w:val="26"/>
                    </w:rPr>
                  </w:pPr>
                  <w:r w:rsidRPr="006A0FEB">
                    <w:rPr>
                      <w:rFonts w:ascii="PT Astra Serif" w:hAnsi="PT Astra Serif"/>
                      <w:color w:val="000000"/>
                      <w:sz w:val="26"/>
                      <w:szCs w:val="26"/>
                    </w:rPr>
                    <w:t>Казначейский счет 03211643000000013208</w:t>
                  </w:r>
                </w:p>
                <w:p w:rsidR="0098255C" w:rsidRPr="006A0FEB" w:rsidRDefault="0098255C" w:rsidP="008A38FB">
                  <w:pPr>
                    <w:framePr w:hSpace="180" w:wrap="around" w:vAnchor="text" w:hAnchor="margin" w:y="943"/>
                    <w:spacing w:line="240" w:lineRule="auto"/>
                    <w:ind w:firstLine="0"/>
                    <w:jc w:val="left"/>
                    <w:rPr>
                      <w:rFonts w:ascii="PT Astra Serif" w:hAnsi="PT Astra Serif"/>
                      <w:color w:val="000000"/>
                      <w:sz w:val="26"/>
                      <w:szCs w:val="26"/>
                    </w:rPr>
                  </w:pPr>
                  <w:r w:rsidRPr="006A0FEB">
                    <w:rPr>
                      <w:rFonts w:ascii="PT Astra Serif" w:hAnsi="PT Astra Serif"/>
                      <w:color w:val="000000"/>
                      <w:sz w:val="26"/>
                      <w:szCs w:val="26"/>
                    </w:rPr>
                    <w:t xml:space="preserve">УФК по Нижегородской области (ФКУ ИК-1 УФСИН России по Вологодской области, </w:t>
                  </w:r>
                  <w:proofErr w:type="gramStart"/>
                  <w:r w:rsidRPr="006A0FEB">
                    <w:rPr>
                      <w:rFonts w:ascii="PT Astra Serif" w:hAnsi="PT Astra Serif"/>
                      <w:color w:val="000000"/>
                      <w:sz w:val="26"/>
                      <w:szCs w:val="26"/>
                    </w:rPr>
                    <w:t>л</w:t>
                  </w:r>
                  <w:proofErr w:type="gramEnd"/>
                  <w:r w:rsidRPr="006A0FEB">
                    <w:rPr>
                      <w:rFonts w:ascii="PT Astra Serif" w:hAnsi="PT Astra Serif"/>
                      <w:color w:val="000000"/>
                      <w:sz w:val="26"/>
                      <w:szCs w:val="26"/>
                    </w:rPr>
                    <w:t>/с 03301440950)</w:t>
                  </w:r>
                </w:p>
              </w:tc>
            </w:tr>
            <w:tr w:rsidR="0098255C" w:rsidRPr="006A0FEB" w:rsidTr="009D01C2">
              <w:tc>
                <w:tcPr>
                  <w:tcW w:w="4315" w:type="dxa"/>
                  <w:tcBorders>
                    <w:top w:val="nil"/>
                    <w:left w:val="nil"/>
                    <w:bottom w:val="nil"/>
                    <w:right w:val="nil"/>
                  </w:tcBorders>
                  <w:tcMar>
                    <w:top w:w="102" w:type="dxa"/>
                    <w:left w:w="62" w:type="dxa"/>
                    <w:bottom w:w="102" w:type="dxa"/>
                    <w:right w:w="62" w:type="dxa"/>
                  </w:tcMar>
                </w:tcPr>
                <w:p w:rsidR="0098255C" w:rsidRPr="006A0FEB" w:rsidRDefault="0098255C" w:rsidP="008A38FB">
                  <w:pPr>
                    <w:framePr w:hSpace="180" w:wrap="around" w:vAnchor="text" w:hAnchor="margin" w:y="943"/>
                    <w:spacing w:line="240" w:lineRule="auto"/>
                    <w:ind w:firstLine="0"/>
                    <w:jc w:val="left"/>
                    <w:rPr>
                      <w:rFonts w:ascii="PT Astra Serif" w:hAnsi="PT Astra Serif"/>
                      <w:color w:val="000000"/>
                      <w:sz w:val="26"/>
                      <w:szCs w:val="26"/>
                    </w:rPr>
                  </w:pPr>
                  <w:r w:rsidRPr="006A0FEB">
                    <w:rPr>
                      <w:rFonts w:ascii="PT Astra Serif" w:hAnsi="PT Astra Serif"/>
                      <w:color w:val="000000"/>
                      <w:sz w:val="26"/>
                      <w:szCs w:val="26"/>
                    </w:rPr>
                    <w:t>ОКПО 08826917</w:t>
                  </w:r>
                </w:p>
              </w:tc>
            </w:tr>
          </w:tbl>
          <w:p w:rsidR="0098255C" w:rsidRPr="006A0FEB" w:rsidRDefault="0098255C" w:rsidP="0098255C">
            <w:pPr>
              <w:keepNext/>
              <w:spacing w:line="240" w:lineRule="auto"/>
              <w:ind w:firstLine="0"/>
              <w:jc w:val="left"/>
              <w:rPr>
                <w:rFonts w:ascii="PT Astra Serif" w:hAnsi="PT Astra Serif"/>
                <w:b/>
                <w:bCs/>
                <w:sz w:val="26"/>
                <w:szCs w:val="26"/>
              </w:rPr>
            </w:pPr>
          </w:p>
        </w:tc>
        <w:tc>
          <w:tcPr>
            <w:tcW w:w="2538" w:type="pct"/>
          </w:tcPr>
          <w:p w:rsidR="0098255C" w:rsidRPr="006A0FEB" w:rsidRDefault="0098255C" w:rsidP="0098255C">
            <w:pPr>
              <w:keepNext/>
              <w:spacing w:line="240" w:lineRule="auto"/>
              <w:ind w:firstLine="0"/>
              <w:jc w:val="left"/>
              <w:rPr>
                <w:rFonts w:ascii="PT Astra Serif" w:hAnsi="PT Astra Serif"/>
                <w:b/>
                <w:bCs/>
                <w:sz w:val="26"/>
                <w:szCs w:val="26"/>
              </w:rPr>
            </w:pPr>
          </w:p>
        </w:tc>
      </w:tr>
      <w:tr w:rsidR="0098255C" w:rsidRPr="006A0FEB" w:rsidTr="00FE1E38">
        <w:tc>
          <w:tcPr>
            <w:tcW w:w="2462" w:type="pct"/>
          </w:tcPr>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ГОСУДАРСТВЕННЫЙ ЗАКАЗЧИК</w:t>
            </w:r>
          </w:p>
        </w:tc>
        <w:tc>
          <w:tcPr>
            <w:tcW w:w="2538" w:type="pct"/>
          </w:tcPr>
          <w:p w:rsidR="0098255C" w:rsidRPr="006A0FEB" w:rsidRDefault="0098255C" w:rsidP="0098255C">
            <w:pPr>
              <w:keepNext/>
              <w:spacing w:line="240" w:lineRule="auto"/>
              <w:ind w:firstLine="0"/>
              <w:jc w:val="left"/>
              <w:rPr>
                <w:rFonts w:ascii="PT Astra Serif" w:hAnsi="PT Astra Serif"/>
                <w:b/>
                <w:bCs/>
                <w:sz w:val="26"/>
                <w:szCs w:val="26"/>
              </w:rPr>
            </w:pPr>
          </w:p>
        </w:tc>
      </w:tr>
      <w:tr w:rsidR="0098255C" w:rsidRPr="006A0FEB" w:rsidTr="00FE1E38">
        <w:tc>
          <w:tcPr>
            <w:tcW w:w="2462" w:type="pct"/>
          </w:tcPr>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 xml:space="preserve">Начальник ФКУ ИК-1 УФСИН России по Вологодской области </w:t>
            </w:r>
          </w:p>
        </w:tc>
        <w:tc>
          <w:tcPr>
            <w:tcW w:w="2538" w:type="pct"/>
          </w:tcPr>
          <w:p w:rsidR="0098255C" w:rsidRPr="006A0FEB" w:rsidRDefault="0098255C" w:rsidP="0098255C">
            <w:pPr>
              <w:keepNext/>
              <w:spacing w:line="240" w:lineRule="auto"/>
              <w:ind w:firstLine="0"/>
              <w:jc w:val="left"/>
              <w:rPr>
                <w:rFonts w:ascii="PT Astra Serif" w:hAnsi="PT Astra Serif"/>
                <w:b/>
                <w:bCs/>
                <w:sz w:val="26"/>
                <w:szCs w:val="26"/>
              </w:rPr>
            </w:pPr>
          </w:p>
        </w:tc>
      </w:tr>
      <w:tr w:rsidR="0098255C" w:rsidRPr="006A0FEB" w:rsidTr="00FE1E38">
        <w:tc>
          <w:tcPr>
            <w:tcW w:w="2462" w:type="pct"/>
          </w:tcPr>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________________________</w:t>
            </w:r>
          </w:p>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(подпись, фамилия и инициалы)</w:t>
            </w:r>
          </w:p>
        </w:tc>
        <w:tc>
          <w:tcPr>
            <w:tcW w:w="2538" w:type="pct"/>
          </w:tcPr>
          <w:p w:rsidR="0098255C" w:rsidRPr="006A0FEB" w:rsidRDefault="0098255C" w:rsidP="0098255C">
            <w:pPr>
              <w:keepNext/>
              <w:spacing w:line="240" w:lineRule="auto"/>
              <w:ind w:firstLine="0"/>
              <w:jc w:val="left"/>
              <w:rPr>
                <w:rFonts w:ascii="PT Astra Serif" w:hAnsi="PT Astra Serif"/>
                <w:b/>
                <w:bCs/>
                <w:sz w:val="26"/>
                <w:szCs w:val="26"/>
              </w:rPr>
            </w:pPr>
          </w:p>
        </w:tc>
      </w:tr>
      <w:tr w:rsidR="0098255C" w:rsidRPr="006A0FEB" w:rsidTr="00FE1E38">
        <w:tc>
          <w:tcPr>
            <w:tcW w:w="2462" w:type="pct"/>
          </w:tcPr>
          <w:p w:rsidR="0098255C" w:rsidRPr="006A0FEB" w:rsidRDefault="0098255C" w:rsidP="0075604E">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__ _____________ 202</w:t>
            </w:r>
            <w:r w:rsidR="0075604E" w:rsidRPr="006A0FEB">
              <w:rPr>
                <w:rFonts w:ascii="PT Astra Serif" w:hAnsi="PT Astra Serif"/>
                <w:b/>
                <w:bCs/>
                <w:sz w:val="26"/>
                <w:szCs w:val="26"/>
              </w:rPr>
              <w:t>6</w:t>
            </w:r>
            <w:r w:rsidRPr="006A0FEB">
              <w:rPr>
                <w:rFonts w:ascii="PT Astra Serif" w:hAnsi="PT Astra Serif"/>
                <w:b/>
                <w:bCs/>
                <w:sz w:val="26"/>
                <w:szCs w:val="26"/>
              </w:rPr>
              <w:t xml:space="preserve"> г.</w:t>
            </w:r>
          </w:p>
        </w:tc>
        <w:tc>
          <w:tcPr>
            <w:tcW w:w="2538" w:type="pct"/>
          </w:tcPr>
          <w:p w:rsidR="0098255C" w:rsidRPr="006A0FEB" w:rsidRDefault="0098255C" w:rsidP="0098255C">
            <w:pPr>
              <w:keepNext/>
              <w:spacing w:line="240" w:lineRule="auto"/>
              <w:ind w:firstLine="0"/>
              <w:jc w:val="left"/>
              <w:rPr>
                <w:rFonts w:ascii="PT Astra Serif" w:hAnsi="PT Astra Serif"/>
                <w:b/>
                <w:bCs/>
                <w:sz w:val="26"/>
                <w:szCs w:val="26"/>
              </w:rPr>
            </w:pPr>
          </w:p>
        </w:tc>
      </w:tr>
      <w:tr w:rsidR="0098255C" w:rsidRPr="006A0FEB" w:rsidTr="00FE1E38">
        <w:tc>
          <w:tcPr>
            <w:tcW w:w="2462" w:type="pct"/>
          </w:tcPr>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М.П. (при наличии печати)</w:t>
            </w:r>
          </w:p>
        </w:tc>
        <w:tc>
          <w:tcPr>
            <w:tcW w:w="2538" w:type="pct"/>
          </w:tcPr>
          <w:p w:rsidR="0098255C" w:rsidRPr="006A0FEB" w:rsidRDefault="0098255C" w:rsidP="0098255C">
            <w:pPr>
              <w:keepNext/>
              <w:spacing w:line="240" w:lineRule="auto"/>
              <w:ind w:firstLine="0"/>
              <w:jc w:val="left"/>
              <w:rPr>
                <w:rFonts w:ascii="PT Astra Serif" w:hAnsi="PT Astra Serif"/>
                <w:b/>
                <w:bCs/>
                <w:sz w:val="26"/>
                <w:szCs w:val="26"/>
              </w:rPr>
            </w:pPr>
          </w:p>
        </w:tc>
      </w:tr>
      <w:tr w:rsidR="0098255C" w:rsidRPr="006A0FEB" w:rsidTr="00FE1E38">
        <w:trPr>
          <w:trHeight w:val="73"/>
        </w:trPr>
        <w:tc>
          <w:tcPr>
            <w:tcW w:w="2462" w:type="pct"/>
          </w:tcPr>
          <w:p w:rsidR="0098255C" w:rsidRPr="006A0FEB" w:rsidRDefault="0098255C" w:rsidP="0098255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 xml:space="preserve">Государственный заказчик: </w:t>
            </w:r>
          </w:p>
          <w:p w:rsidR="0098255C" w:rsidRPr="006A0FEB" w:rsidRDefault="0098255C" w:rsidP="0098255C">
            <w:pPr>
              <w:keepNext/>
              <w:spacing w:line="240" w:lineRule="auto"/>
              <w:ind w:firstLine="0"/>
              <w:jc w:val="left"/>
              <w:rPr>
                <w:rFonts w:ascii="PT Astra Serif" w:hAnsi="PT Astra Serif"/>
                <w:b/>
                <w:sz w:val="26"/>
                <w:szCs w:val="26"/>
              </w:rPr>
            </w:pPr>
          </w:p>
        </w:tc>
        <w:tc>
          <w:tcPr>
            <w:tcW w:w="2538" w:type="pct"/>
          </w:tcPr>
          <w:p w:rsidR="0098255C" w:rsidRPr="006A0FEB" w:rsidRDefault="0098255C" w:rsidP="0098255C">
            <w:pPr>
              <w:keepNext/>
              <w:spacing w:line="240" w:lineRule="auto"/>
              <w:ind w:firstLine="0"/>
              <w:jc w:val="left"/>
              <w:rPr>
                <w:rFonts w:ascii="PT Astra Serif" w:hAnsi="PT Astra Serif"/>
                <w:sz w:val="26"/>
                <w:szCs w:val="26"/>
              </w:rPr>
            </w:pPr>
            <w:r w:rsidRPr="006A0FEB">
              <w:rPr>
                <w:rFonts w:ascii="PT Astra Serif" w:hAnsi="PT Astra Serif"/>
                <w:b/>
                <w:bCs/>
                <w:sz w:val="26"/>
                <w:szCs w:val="26"/>
              </w:rPr>
              <w:t xml:space="preserve">Исполнитель: </w:t>
            </w:r>
          </w:p>
          <w:p w:rsidR="0098255C" w:rsidRDefault="0098255C" w:rsidP="0098255C">
            <w:pPr>
              <w:keepNext/>
              <w:spacing w:line="240" w:lineRule="auto"/>
              <w:ind w:firstLine="0"/>
              <w:jc w:val="left"/>
              <w:rPr>
                <w:rFonts w:ascii="PT Astra Serif" w:hAnsi="PT Astra Serif"/>
                <w:b/>
                <w:sz w:val="26"/>
                <w:szCs w:val="26"/>
              </w:rPr>
            </w:pPr>
          </w:p>
          <w:p w:rsidR="00FE1E38" w:rsidRPr="006A0FEB" w:rsidRDefault="00FE1E38" w:rsidP="0098255C">
            <w:pPr>
              <w:keepNext/>
              <w:spacing w:line="240" w:lineRule="auto"/>
              <w:ind w:firstLine="0"/>
              <w:jc w:val="left"/>
              <w:rPr>
                <w:rFonts w:ascii="PT Astra Serif" w:hAnsi="PT Astra Serif"/>
                <w:b/>
                <w:sz w:val="26"/>
                <w:szCs w:val="26"/>
              </w:rPr>
            </w:pPr>
          </w:p>
        </w:tc>
      </w:tr>
    </w:tbl>
    <w:p w:rsidR="00FE1E38" w:rsidRDefault="00FE1E38" w:rsidP="00FE1E38">
      <w:pPr>
        <w:pStyle w:val="ConsPlusNormal"/>
        <w:widowControl/>
        <w:spacing w:line="360" w:lineRule="auto"/>
        <w:ind w:firstLine="0"/>
        <w:rPr>
          <w:rFonts w:ascii="PT Astra Serif" w:hAnsi="PT Astra Serif" w:cs="Times New Roman"/>
          <w:b/>
          <w:sz w:val="26"/>
          <w:szCs w:val="26"/>
        </w:rPr>
      </w:pPr>
    </w:p>
    <w:p w:rsidR="00FE1E38" w:rsidRDefault="00FE1E38" w:rsidP="00FE1E38">
      <w:pPr>
        <w:pStyle w:val="ConsPlusNormal"/>
        <w:widowControl/>
        <w:spacing w:line="360" w:lineRule="auto"/>
        <w:ind w:firstLine="0"/>
        <w:rPr>
          <w:rFonts w:ascii="PT Astra Serif" w:hAnsi="PT Astra Serif" w:cs="Times New Roman"/>
          <w:b/>
          <w:sz w:val="26"/>
          <w:szCs w:val="26"/>
        </w:rPr>
      </w:pPr>
    </w:p>
    <w:p w:rsidR="00FE1E38" w:rsidRDefault="00FE1E38" w:rsidP="00FE1E38">
      <w:pPr>
        <w:pStyle w:val="ConsPlusNormal"/>
        <w:widowControl/>
        <w:spacing w:line="360" w:lineRule="auto"/>
        <w:ind w:firstLine="0"/>
        <w:rPr>
          <w:rFonts w:ascii="PT Astra Serif" w:hAnsi="PT Astra Serif" w:cs="Times New Roman"/>
          <w:b/>
          <w:sz w:val="26"/>
          <w:szCs w:val="26"/>
        </w:rPr>
        <w:sectPr w:rsidR="00FE1E38" w:rsidSect="006A0FEB">
          <w:pgSz w:w="11906" w:h="16838"/>
          <w:pgMar w:top="567" w:right="850" w:bottom="1418" w:left="1701" w:header="708" w:footer="708" w:gutter="0"/>
          <w:cols w:space="708"/>
          <w:docGrid w:linePitch="360"/>
        </w:sectPr>
      </w:pPr>
    </w:p>
    <w:p w:rsidR="00FE1E38" w:rsidRDefault="00FE1E38" w:rsidP="00FE1E38">
      <w:pPr>
        <w:pStyle w:val="ConsPlusNormal"/>
        <w:widowControl/>
        <w:spacing w:line="360" w:lineRule="auto"/>
        <w:ind w:firstLine="0"/>
        <w:jc w:val="center"/>
        <w:rPr>
          <w:rFonts w:ascii="PT Astra Serif" w:hAnsi="PT Astra Serif" w:cs="Times New Roman"/>
          <w:b/>
          <w:sz w:val="26"/>
          <w:szCs w:val="26"/>
        </w:rPr>
      </w:pPr>
    </w:p>
    <w:p w:rsidR="00FE1E38" w:rsidRDefault="00FE1E38" w:rsidP="00FE1E38">
      <w:pPr>
        <w:pStyle w:val="ConsPlusNormal"/>
        <w:widowControl/>
        <w:spacing w:line="360" w:lineRule="auto"/>
        <w:ind w:firstLine="0"/>
        <w:jc w:val="right"/>
        <w:rPr>
          <w:rFonts w:ascii="PT Astra Serif" w:hAnsi="PT Astra Serif" w:cs="Times New Roman"/>
          <w:b/>
          <w:sz w:val="26"/>
          <w:szCs w:val="26"/>
        </w:rPr>
      </w:pPr>
      <w:r>
        <w:rPr>
          <w:rFonts w:ascii="PT Astra Serif" w:hAnsi="PT Astra Serif" w:cs="Times New Roman"/>
          <w:b/>
          <w:sz w:val="26"/>
          <w:szCs w:val="26"/>
        </w:rPr>
        <w:t>Приложение № 1</w:t>
      </w:r>
    </w:p>
    <w:p w:rsidR="00FE1E38" w:rsidRDefault="00FE1E38" w:rsidP="00FE1E38">
      <w:pPr>
        <w:pStyle w:val="ConsPlusNormal"/>
        <w:widowControl/>
        <w:spacing w:line="360" w:lineRule="auto"/>
        <w:ind w:firstLine="0"/>
        <w:jc w:val="center"/>
        <w:rPr>
          <w:rFonts w:ascii="PT Astra Serif" w:hAnsi="PT Astra Serif" w:cs="Times New Roman"/>
          <w:b/>
          <w:sz w:val="26"/>
          <w:szCs w:val="26"/>
        </w:rPr>
      </w:pPr>
    </w:p>
    <w:p w:rsidR="00FE1E38" w:rsidRDefault="00FE1E38" w:rsidP="00FE1E38">
      <w:pPr>
        <w:pStyle w:val="ConsPlusNormal"/>
        <w:widowControl/>
        <w:spacing w:line="360" w:lineRule="auto"/>
        <w:ind w:firstLine="0"/>
        <w:jc w:val="center"/>
        <w:rPr>
          <w:rFonts w:ascii="PT Astra Serif" w:hAnsi="PT Astra Serif" w:cs="Times New Roman"/>
          <w:b/>
          <w:sz w:val="26"/>
          <w:szCs w:val="26"/>
        </w:rPr>
      </w:pPr>
      <w:r>
        <w:rPr>
          <w:rFonts w:ascii="PT Astra Serif" w:hAnsi="PT Astra Serif" w:cs="Times New Roman"/>
          <w:b/>
          <w:sz w:val="26"/>
          <w:szCs w:val="26"/>
        </w:rPr>
        <w:t xml:space="preserve">Техническое задание </w:t>
      </w:r>
    </w:p>
    <w:p w:rsidR="00652899" w:rsidRPr="00D50051" w:rsidRDefault="00652899" w:rsidP="00652899">
      <w:pPr>
        <w:jc w:val="center"/>
        <w:rPr>
          <w:b/>
          <w:bCs/>
          <w:sz w:val="22"/>
          <w:szCs w:val="22"/>
        </w:rPr>
      </w:pPr>
      <w:r w:rsidRPr="00D50051">
        <w:rPr>
          <w:b/>
          <w:bCs/>
          <w:sz w:val="22"/>
          <w:szCs w:val="22"/>
        </w:rPr>
        <w:t>ОПИСАНИЕ ОБЪЕКТА ЗАКУПКИ</w:t>
      </w:r>
    </w:p>
    <w:p w:rsidR="00652899" w:rsidRPr="00D50051" w:rsidRDefault="00652899" w:rsidP="00652899">
      <w:pPr>
        <w:rPr>
          <w:b/>
          <w:bCs/>
          <w:sz w:val="22"/>
          <w:szCs w:val="22"/>
        </w:rPr>
      </w:pPr>
    </w:p>
    <w:p w:rsidR="00652899" w:rsidRPr="00170839" w:rsidRDefault="00652899" w:rsidP="00652899">
      <w:pPr>
        <w:pStyle w:val="af4"/>
        <w:jc w:val="center"/>
        <w:rPr>
          <w:rFonts w:ascii="Times New Roman" w:hAnsi="Times New Roman"/>
          <w:color w:val="000000"/>
        </w:rPr>
      </w:pPr>
      <w:r w:rsidRPr="00170839">
        <w:rPr>
          <w:rFonts w:ascii="Times New Roman" w:hAnsi="Times New Roman"/>
        </w:rPr>
        <w:t xml:space="preserve">Объект закупки – </w:t>
      </w:r>
      <w:r>
        <w:rPr>
          <w:rFonts w:ascii="Times New Roman" w:hAnsi="Times New Roman"/>
        </w:rPr>
        <w:t>оказание услуг по изготовлению</w:t>
      </w:r>
      <w:r w:rsidR="00F3188C">
        <w:rPr>
          <w:rFonts w:ascii="Times New Roman" w:hAnsi="Times New Roman"/>
        </w:rPr>
        <w:t xml:space="preserve"> и поставке</w:t>
      </w:r>
      <w:r>
        <w:rPr>
          <w:rFonts w:ascii="Times New Roman" w:hAnsi="Times New Roman"/>
        </w:rPr>
        <w:t xml:space="preserve"> </w:t>
      </w:r>
      <w:r w:rsidRPr="00170839">
        <w:rPr>
          <w:rFonts w:ascii="Times New Roman" w:hAnsi="Times New Roman"/>
        </w:rPr>
        <w:t>стенд</w:t>
      </w:r>
      <w:r>
        <w:rPr>
          <w:rFonts w:ascii="Times New Roman" w:hAnsi="Times New Roman"/>
        </w:rPr>
        <w:t>ов</w:t>
      </w:r>
      <w:r w:rsidRPr="00170839">
        <w:rPr>
          <w:rFonts w:ascii="Times New Roman" w:hAnsi="Times New Roman"/>
        </w:rPr>
        <w:t xml:space="preserve"> информационны</w:t>
      </w:r>
      <w:r>
        <w:rPr>
          <w:rFonts w:ascii="Times New Roman" w:hAnsi="Times New Roman"/>
        </w:rPr>
        <w:t>х</w:t>
      </w:r>
    </w:p>
    <w:p w:rsidR="00652899" w:rsidRDefault="00652899" w:rsidP="00652899">
      <w:pPr>
        <w:pStyle w:val="af4"/>
        <w:jc w:val="center"/>
        <w:rPr>
          <w:rFonts w:ascii="Times New Roman" w:hAnsi="Times New Roman"/>
        </w:rPr>
      </w:pPr>
      <w:r w:rsidRPr="000E7F70">
        <w:rPr>
          <w:rFonts w:ascii="Times New Roman" w:hAnsi="Times New Roman"/>
        </w:rPr>
        <w:t>ФКУ ИК-1 УФСИН России по  Вологодской области</w:t>
      </w:r>
    </w:p>
    <w:p w:rsidR="00652899" w:rsidRDefault="00652899" w:rsidP="00652899">
      <w:pPr>
        <w:pStyle w:val="af4"/>
        <w:jc w:val="center"/>
        <w:rPr>
          <w:rFonts w:ascii="Times New Roman" w:hAnsi="Times New Roman"/>
        </w:rPr>
      </w:pPr>
    </w:p>
    <w:p w:rsidR="00652899" w:rsidRPr="000E7F70" w:rsidRDefault="00652899" w:rsidP="00652899">
      <w:pPr>
        <w:pStyle w:val="af4"/>
        <w:jc w:val="center"/>
        <w:rPr>
          <w:rFonts w:ascii="Times New Roman" w:hAnsi="Times New Roman"/>
        </w:rPr>
      </w:pPr>
    </w:p>
    <w:p w:rsidR="00652899" w:rsidRPr="00D50051" w:rsidRDefault="00652899" w:rsidP="00652899">
      <w:pPr>
        <w:suppressAutoHyphens/>
        <w:rPr>
          <w:sz w:val="22"/>
          <w:szCs w:val="22"/>
        </w:rPr>
      </w:pPr>
      <w:r w:rsidRPr="00D50051">
        <w:rPr>
          <w:sz w:val="22"/>
          <w:szCs w:val="22"/>
        </w:rPr>
        <w:t>Классификация товаров, работ, услуг (код ОКПД</w:t>
      </w:r>
      <w:proofErr w:type="gramStart"/>
      <w:r w:rsidRPr="00D50051">
        <w:rPr>
          <w:sz w:val="22"/>
          <w:szCs w:val="22"/>
        </w:rPr>
        <w:t>2</w:t>
      </w:r>
      <w:proofErr w:type="gramEnd"/>
      <w:r>
        <w:rPr>
          <w:sz w:val="22"/>
          <w:szCs w:val="22"/>
        </w:rP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
        <w:gridCol w:w="1100"/>
        <w:gridCol w:w="1417"/>
        <w:gridCol w:w="567"/>
        <w:gridCol w:w="567"/>
        <w:gridCol w:w="2552"/>
        <w:gridCol w:w="992"/>
        <w:gridCol w:w="1843"/>
      </w:tblGrid>
      <w:tr w:rsidR="00652899" w:rsidRPr="00D50051" w:rsidTr="008734F5">
        <w:tc>
          <w:tcPr>
            <w:tcW w:w="460" w:type="dxa"/>
          </w:tcPr>
          <w:p w:rsidR="00652899" w:rsidRPr="00B11889" w:rsidRDefault="00652899" w:rsidP="00CD470C">
            <w:pPr>
              <w:adjustRightInd w:val="0"/>
              <w:jc w:val="center"/>
            </w:pPr>
            <w:r w:rsidRPr="00B11889">
              <w:rPr>
                <w:sz w:val="22"/>
                <w:szCs w:val="22"/>
              </w:rPr>
              <w:t xml:space="preserve">№ </w:t>
            </w:r>
            <w:proofErr w:type="spellStart"/>
            <w:r w:rsidRPr="00B11889">
              <w:rPr>
                <w:sz w:val="22"/>
                <w:szCs w:val="22"/>
              </w:rPr>
              <w:t>пп</w:t>
            </w:r>
            <w:proofErr w:type="spellEnd"/>
          </w:p>
        </w:tc>
        <w:tc>
          <w:tcPr>
            <w:tcW w:w="1100" w:type="dxa"/>
          </w:tcPr>
          <w:p w:rsidR="00652899" w:rsidRPr="00B11889" w:rsidRDefault="00652899" w:rsidP="00652899">
            <w:pPr>
              <w:adjustRightInd w:val="0"/>
              <w:ind w:firstLine="0"/>
            </w:pPr>
            <w:r w:rsidRPr="00B11889">
              <w:rPr>
                <w:sz w:val="22"/>
                <w:szCs w:val="22"/>
              </w:rPr>
              <w:t>ОКПД</w:t>
            </w:r>
            <w:proofErr w:type="gramStart"/>
            <w:r w:rsidRPr="00B11889">
              <w:rPr>
                <w:sz w:val="22"/>
                <w:szCs w:val="22"/>
              </w:rPr>
              <w:t>2</w:t>
            </w:r>
            <w:proofErr w:type="gramEnd"/>
          </w:p>
        </w:tc>
        <w:tc>
          <w:tcPr>
            <w:tcW w:w="1417" w:type="dxa"/>
          </w:tcPr>
          <w:p w:rsidR="00652899" w:rsidRPr="00B11889" w:rsidRDefault="00652899" w:rsidP="00652899">
            <w:pPr>
              <w:adjustRightInd w:val="0"/>
              <w:ind w:firstLine="0"/>
            </w:pPr>
            <w:r w:rsidRPr="00B11889">
              <w:rPr>
                <w:sz w:val="22"/>
                <w:szCs w:val="22"/>
              </w:rPr>
              <w:t>Наименование</w:t>
            </w:r>
          </w:p>
        </w:tc>
        <w:tc>
          <w:tcPr>
            <w:tcW w:w="567" w:type="dxa"/>
          </w:tcPr>
          <w:p w:rsidR="00652899" w:rsidRPr="00B11889" w:rsidRDefault="00652899" w:rsidP="008734F5">
            <w:pPr>
              <w:adjustRightInd w:val="0"/>
              <w:ind w:firstLine="0"/>
            </w:pPr>
            <w:r w:rsidRPr="00B11889">
              <w:rPr>
                <w:sz w:val="22"/>
                <w:szCs w:val="22"/>
              </w:rPr>
              <w:t>Ед. изм.</w:t>
            </w:r>
          </w:p>
        </w:tc>
        <w:tc>
          <w:tcPr>
            <w:tcW w:w="567" w:type="dxa"/>
          </w:tcPr>
          <w:p w:rsidR="00652899" w:rsidRPr="00B11889" w:rsidRDefault="00652899" w:rsidP="00652899">
            <w:pPr>
              <w:adjustRightInd w:val="0"/>
              <w:ind w:firstLine="0"/>
            </w:pPr>
            <w:r w:rsidRPr="00B11889">
              <w:rPr>
                <w:sz w:val="22"/>
                <w:szCs w:val="22"/>
              </w:rPr>
              <w:t>Кол-во</w:t>
            </w:r>
          </w:p>
        </w:tc>
        <w:tc>
          <w:tcPr>
            <w:tcW w:w="2552" w:type="dxa"/>
          </w:tcPr>
          <w:p w:rsidR="00652899" w:rsidRPr="00B11889" w:rsidRDefault="00652899" w:rsidP="00652899">
            <w:pPr>
              <w:adjustRightInd w:val="0"/>
              <w:ind w:firstLine="0"/>
            </w:pPr>
            <w:r w:rsidRPr="00B11889">
              <w:rPr>
                <w:sz w:val="22"/>
                <w:szCs w:val="22"/>
              </w:rPr>
              <w:t>ГОСТ, технические характеристики, назначение</w:t>
            </w:r>
          </w:p>
        </w:tc>
        <w:tc>
          <w:tcPr>
            <w:tcW w:w="992" w:type="dxa"/>
          </w:tcPr>
          <w:p w:rsidR="00652899" w:rsidRPr="00B11889" w:rsidRDefault="00652899" w:rsidP="00652899">
            <w:pPr>
              <w:adjustRightInd w:val="0"/>
              <w:ind w:firstLine="0"/>
            </w:pPr>
            <w:r>
              <w:rPr>
                <w:sz w:val="22"/>
                <w:szCs w:val="22"/>
              </w:rPr>
              <w:t>Страна произво</w:t>
            </w:r>
            <w:r w:rsidRPr="00B11889">
              <w:rPr>
                <w:sz w:val="22"/>
                <w:szCs w:val="22"/>
              </w:rPr>
              <w:t>дитель товара</w:t>
            </w:r>
          </w:p>
        </w:tc>
        <w:tc>
          <w:tcPr>
            <w:tcW w:w="1843" w:type="dxa"/>
          </w:tcPr>
          <w:p w:rsidR="00652899" w:rsidRPr="00D50051" w:rsidRDefault="00652899" w:rsidP="00CD470C">
            <w:pPr>
              <w:adjustRightInd w:val="0"/>
              <w:jc w:val="center"/>
              <w:rPr>
                <w:sz w:val="20"/>
                <w:szCs w:val="20"/>
              </w:rPr>
            </w:pPr>
            <w:r w:rsidRPr="00D50051">
              <w:rPr>
                <w:sz w:val="20"/>
                <w:szCs w:val="20"/>
              </w:rPr>
              <w:t>Требования к упаковке и транспортировке</w:t>
            </w:r>
          </w:p>
        </w:tc>
      </w:tr>
      <w:tr w:rsidR="00652899" w:rsidRPr="00D50051" w:rsidTr="008734F5">
        <w:trPr>
          <w:trHeight w:val="884"/>
        </w:trPr>
        <w:tc>
          <w:tcPr>
            <w:tcW w:w="460" w:type="dxa"/>
          </w:tcPr>
          <w:p w:rsidR="00652899" w:rsidRPr="00B11889" w:rsidRDefault="00652899" w:rsidP="00CD470C">
            <w:pPr>
              <w:adjustRightInd w:val="0"/>
              <w:jc w:val="center"/>
            </w:pPr>
            <w:r>
              <w:rPr>
                <w:sz w:val="22"/>
                <w:szCs w:val="22"/>
              </w:rPr>
              <w:t>1</w:t>
            </w:r>
            <w:r w:rsidRPr="00B11889">
              <w:rPr>
                <w:sz w:val="22"/>
                <w:szCs w:val="22"/>
              </w:rPr>
              <w:t>1</w:t>
            </w:r>
          </w:p>
        </w:tc>
        <w:tc>
          <w:tcPr>
            <w:tcW w:w="1100" w:type="dxa"/>
          </w:tcPr>
          <w:p w:rsidR="00652899" w:rsidRPr="00B11889" w:rsidRDefault="00652899" w:rsidP="00652899">
            <w:pPr>
              <w:ind w:firstLine="0"/>
              <w:rPr>
                <w:color w:val="000000"/>
              </w:rPr>
            </w:pPr>
            <w:r>
              <w:rPr>
                <w:color w:val="000000"/>
                <w:sz w:val="22"/>
                <w:szCs w:val="22"/>
              </w:rPr>
              <w:t>18.12.16.000</w:t>
            </w:r>
          </w:p>
        </w:tc>
        <w:tc>
          <w:tcPr>
            <w:tcW w:w="1417" w:type="dxa"/>
          </w:tcPr>
          <w:p w:rsidR="00652899" w:rsidRPr="00B11889" w:rsidRDefault="00652899" w:rsidP="00652899">
            <w:pPr>
              <w:ind w:firstLine="0"/>
              <w:rPr>
                <w:color w:val="000000"/>
              </w:rPr>
            </w:pPr>
            <w:r w:rsidRPr="00B11889">
              <w:rPr>
                <w:color w:val="000000"/>
                <w:sz w:val="22"/>
                <w:szCs w:val="22"/>
              </w:rPr>
              <w:t xml:space="preserve">Стенд информационный, </w:t>
            </w:r>
          </w:p>
          <w:p w:rsidR="00652899" w:rsidRPr="00B11889" w:rsidRDefault="00652899" w:rsidP="00652899">
            <w:pPr>
              <w:ind w:firstLine="0"/>
              <w:rPr>
                <w:color w:val="000000"/>
              </w:rPr>
            </w:pPr>
            <w:r w:rsidRPr="00B11889">
              <w:rPr>
                <w:color w:val="000000"/>
                <w:sz w:val="22"/>
                <w:szCs w:val="22"/>
              </w:rPr>
              <w:t>9 карманов А</w:t>
            </w:r>
            <w:proofErr w:type="gramStart"/>
            <w:r w:rsidRPr="00B11889">
              <w:rPr>
                <w:color w:val="000000"/>
                <w:sz w:val="22"/>
                <w:szCs w:val="22"/>
              </w:rPr>
              <w:t>4</w:t>
            </w:r>
            <w:proofErr w:type="gramEnd"/>
          </w:p>
        </w:tc>
        <w:tc>
          <w:tcPr>
            <w:tcW w:w="567" w:type="dxa"/>
          </w:tcPr>
          <w:p w:rsidR="00652899" w:rsidRPr="00B11889" w:rsidRDefault="00652899" w:rsidP="00652899">
            <w:pPr>
              <w:ind w:firstLine="0"/>
              <w:rPr>
                <w:color w:val="000000"/>
              </w:rPr>
            </w:pPr>
            <w:r w:rsidRPr="00B11889">
              <w:rPr>
                <w:color w:val="000000"/>
                <w:sz w:val="22"/>
                <w:szCs w:val="22"/>
              </w:rPr>
              <w:t>шт.</w:t>
            </w:r>
          </w:p>
        </w:tc>
        <w:tc>
          <w:tcPr>
            <w:tcW w:w="567" w:type="dxa"/>
          </w:tcPr>
          <w:p w:rsidR="00652899" w:rsidRPr="00B11889" w:rsidRDefault="00F3188C" w:rsidP="00CD470C">
            <w:pPr>
              <w:jc w:val="center"/>
              <w:rPr>
                <w:color w:val="000000"/>
              </w:rPr>
            </w:pPr>
            <w:r>
              <w:rPr>
                <w:color w:val="000000"/>
              </w:rPr>
              <w:t>22</w:t>
            </w:r>
          </w:p>
        </w:tc>
        <w:tc>
          <w:tcPr>
            <w:tcW w:w="2552" w:type="dxa"/>
          </w:tcPr>
          <w:p w:rsidR="00652899" w:rsidRPr="00B11889" w:rsidRDefault="00652899" w:rsidP="00652899">
            <w:pPr>
              <w:ind w:firstLine="0"/>
            </w:pPr>
            <w:r w:rsidRPr="00B11889">
              <w:rPr>
                <w:sz w:val="22"/>
                <w:szCs w:val="22"/>
              </w:rPr>
              <w:t>Стенд информационный, 9 карманов А</w:t>
            </w:r>
            <w:proofErr w:type="gramStart"/>
            <w:r w:rsidRPr="00B11889">
              <w:rPr>
                <w:sz w:val="22"/>
                <w:szCs w:val="22"/>
              </w:rPr>
              <w:t>4</w:t>
            </w:r>
            <w:proofErr w:type="gramEnd"/>
            <w:r w:rsidRPr="00B11889">
              <w:rPr>
                <w:sz w:val="22"/>
                <w:szCs w:val="22"/>
              </w:rPr>
              <w:t xml:space="preserve"> </w:t>
            </w:r>
            <w:r w:rsidRPr="00B11889">
              <w:rPr>
                <w:sz w:val="22"/>
                <w:szCs w:val="22"/>
              </w:rPr>
              <w:br/>
              <w:t xml:space="preserve">Размер </w:t>
            </w:r>
            <w:r w:rsidR="002C05B4">
              <w:rPr>
                <w:sz w:val="22"/>
                <w:szCs w:val="22"/>
              </w:rPr>
              <w:t>не менее 1200х90</w:t>
            </w:r>
            <w:r w:rsidRPr="00B11889">
              <w:rPr>
                <w:sz w:val="22"/>
                <w:szCs w:val="22"/>
              </w:rPr>
              <w:t xml:space="preserve">0 мм, </w:t>
            </w:r>
          </w:p>
          <w:p w:rsidR="00652899" w:rsidRPr="00B11889" w:rsidRDefault="00652899" w:rsidP="008734F5">
            <w:pPr>
              <w:ind w:firstLine="0"/>
            </w:pPr>
            <w:r w:rsidRPr="00B11889">
              <w:rPr>
                <w:sz w:val="22"/>
                <w:szCs w:val="22"/>
              </w:rPr>
              <w:t xml:space="preserve">основа ПВХ 3мм, УФ печать, </w:t>
            </w:r>
          </w:p>
          <w:p w:rsidR="00652899" w:rsidRPr="00B11889" w:rsidRDefault="00652899" w:rsidP="008734F5">
            <w:pPr>
              <w:ind w:firstLine="0"/>
            </w:pPr>
            <w:r w:rsidRPr="00B11889">
              <w:rPr>
                <w:sz w:val="22"/>
                <w:szCs w:val="22"/>
              </w:rPr>
              <w:t>карман А</w:t>
            </w:r>
            <w:proofErr w:type="gramStart"/>
            <w:r w:rsidRPr="00B11889">
              <w:rPr>
                <w:sz w:val="22"/>
                <w:szCs w:val="22"/>
              </w:rPr>
              <w:t>4</w:t>
            </w:r>
            <w:proofErr w:type="gramEnd"/>
            <w:r w:rsidRPr="00B11889">
              <w:rPr>
                <w:sz w:val="22"/>
                <w:szCs w:val="22"/>
              </w:rPr>
              <w:t xml:space="preserve"> 9 шт. ПЭТ 0,5 мм.</w:t>
            </w:r>
          </w:p>
          <w:p w:rsidR="00652899" w:rsidRDefault="00652899" w:rsidP="008734F5">
            <w:pPr>
              <w:ind w:firstLine="0"/>
              <w:rPr>
                <w:sz w:val="22"/>
                <w:szCs w:val="22"/>
              </w:rPr>
            </w:pPr>
            <w:r>
              <w:rPr>
                <w:sz w:val="22"/>
                <w:szCs w:val="22"/>
              </w:rPr>
              <w:t xml:space="preserve">Надпись: ИНФОРМАЦИЯ </w:t>
            </w:r>
          </w:p>
          <w:p w:rsidR="00652899" w:rsidRPr="00B11889" w:rsidRDefault="00652899" w:rsidP="008734F5">
            <w:pPr>
              <w:ind w:firstLine="0"/>
            </w:pPr>
            <w:r w:rsidRPr="00B11889">
              <w:rPr>
                <w:sz w:val="22"/>
                <w:szCs w:val="22"/>
              </w:rPr>
              <w:t>цветовая схема</w:t>
            </w:r>
            <w:r>
              <w:rPr>
                <w:sz w:val="22"/>
                <w:szCs w:val="22"/>
              </w:rPr>
              <w:t>: зеленый</w:t>
            </w:r>
          </w:p>
        </w:tc>
        <w:tc>
          <w:tcPr>
            <w:tcW w:w="992" w:type="dxa"/>
          </w:tcPr>
          <w:p w:rsidR="00652899" w:rsidRPr="00B11889" w:rsidRDefault="00652899" w:rsidP="00652899">
            <w:pPr>
              <w:ind w:firstLine="0"/>
            </w:pPr>
            <w:r w:rsidRPr="00B11889">
              <w:rPr>
                <w:sz w:val="22"/>
                <w:szCs w:val="22"/>
              </w:rPr>
              <w:t>Российская Федерация</w:t>
            </w:r>
          </w:p>
        </w:tc>
        <w:tc>
          <w:tcPr>
            <w:tcW w:w="1843" w:type="dxa"/>
          </w:tcPr>
          <w:p w:rsidR="00652899" w:rsidRPr="00170839" w:rsidRDefault="00652899" w:rsidP="00652899">
            <w:pPr>
              <w:adjustRightInd w:val="0"/>
              <w:ind w:firstLine="0"/>
            </w:pPr>
            <w:r w:rsidRPr="00170839">
              <w:rPr>
                <w:sz w:val="22"/>
                <w:szCs w:val="22"/>
              </w:rPr>
              <w:t>Упаковка должна соответствовать действующим стандартам и обеспечивать сохранность товара при его транспортировке, отгрузке и хранении</w:t>
            </w:r>
          </w:p>
        </w:tc>
      </w:tr>
    </w:tbl>
    <w:p w:rsidR="00652899" w:rsidRPr="00D50051" w:rsidRDefault="00652899" w:rsidP="00652899">
      <w:pPr>
        <w:adjustRightInd w:val="0"/>
        <w:ind w:right="-1"/>
        <w:rPr>
          <w:color w:val="000000"/>
          <w:sz w:val="22"/>
          <w:szCs w:val="22"/>
        </w:rPr>
      </w:pPr>
      <w:r w:rsidRPr="00D50051">
        <w:rPr>
          <w:b/>
          <w:sz w:val="22"/>
          <w:szCs w:val="22"/>
        </w:rPr>
        <w:t>Место поставки товара:</w:t>
      </w:r>
    </w:p>
    <w:p w:rsidR="00652899" w:rsidRDefault="00652899" w:rsidP="00652899">
      <w:pPr>
        <w:ind w:right="-1"/>
      </w:pPr>
      <w:r>
        <w:t xml:space="preserve">ФКУ ИК-1 УФСИН России по  Вологодской области, </w:t>
      </w:r>
      <w:proofErr w:type="gramStart"/>
      <w:r>
        <w:t>г</w:t>
      </w:r>
      <w:proofErr w:type="gramEnd"/>
      <w:r>
        <w:t xml:space="preserve">. Вологда, </w:t>
      </w:r>
      <w:r>
        <w:rPr>
          <w:sz w:val="23"/>
          <w:szCs w:val="23"/>
        </w:rPr>
        <w:t xml:space="preserve">улица Левичева, д. 1А, </w:t>
      </w:r>
    </w:p>
    <w:p w:rsidR="00652899" w:rsidRPr="00D50051" w:rsidRDefault="00652899" w:rsidP="00652899">
      <w:pPr>
        <w:ind w:right="-1"/>
        <w:rPr>
          <w:color w:val="000000"/>
          <w:sz w:val="22"/>
          <w:szCs w:val="22"/>
        </w:rPr>
      </w:pPr>
      <w:r w:rsidRPr="00D50051">
        <w:rPr>
          <w:b/>
          <w:sz w:val="22"/>
          <w:szCs w:val="22"/>
        </w:rPr>
        <w:t>Срок годности товара:</w:t>
      </w:r>
      <w:r w:rsidRPr="00D50051">
        <w:rPr>
          <w:sz w:val="22"/>
          <w:szCs w:val="22"/>
        </w:rPr>
        <w:t xml:space="preserve"> год изготовления товара не должен быть ранее 202</w:t>
      </w:r>
      <w:r>
        <w:rPr>
          <w:sz w:val="22"/>
          <w:szCs w:val="22"/>
        </w:rPr>
        <w:t>5</w:t>
      </w:r>
      <w:r w:rsidRPr="00D50051">
        <w:rPr>
          <w:sz w:val="22"/>
          <w:szCs w:val="22"/>
        </w:rPr>
        <w:t xml:space="preserve"> года.</w:t>
      </w:r>
    </w:p>
    <w:p w:rsidR="00652899" w:rsidRDefault="00652899" w:rsidP="00652899">
      <w:pPr>
        <w:pStyle w:val="af3"/>
        <w:tabs>
          <w:tab w:val="left" w:pos="1985"/>
        </w:tabs>
        <w:ind w:right="-1"/>
        <w:jc w:val="both"/>
        <w:rPr>
          <w:bCs/>
          <w:sz w:val="22"/>
          <w:szCs w:val="22"/>
        </w:rPr>
      </w:pPr>
      <w:r w:rsidRPr="00D50051">
        <w:rPr>
          <w:bCs/>
          <w:sz w:val="22"/>
          <w:szCs w:val="22"/>
        </w:rPr>
        <w:t>Страна происхождения товара: Российская Федерация.</w:t>
      </w:r>
    </w:p>
    <w:p w:rsidR="00652899" w:rsidRDefault="00652899" w:rsidP="00652899">
      <w:pPr>
        <w:pStyle w:val="af3"/>
        <w:tabs>
          <w:tab w:val="left" w:pos="1985"/>
        </w:tabs>
        <w:ind w:right="-1"/>
        <w:jc w:val="both"/>
        <w:rPr>
          <w:bCs/>
          <w:sz w:val="22"/>
          <w:szCs w:val="22"/>
        </w:rPr>
      </w:pPr>
    </w:p>
    <w:p w:rsidR="00652899" w:rsidRDefault="00652899" w:rsidP="00652899">
      <w:pPr>
        <w:pStyle w:val="af3"/>
        <w:tabs>
          <w:tab w:val="left" w:pos="1985"/>
        </w:tabs>
        <w:ind w:right="-1"/>
        <w:jc w:val="both"/>
        <w:rPr>
          <w:bCs/>
          <w:sz w:val="22"/>
          <w:szCs w:val="22"/>
        </w:rPr>
      </w:pPr>
      <w:r>
        <w:rPr>
          <w:bCs/>
          <w:sz w:val="22"/>
          <w:szCs w:val="22"/>
        </w:rPr>
        <w:lastRenderedPageBreak/>
        <w:t>Образец:</w:t>
      </w:r>
      <w:r w:rsidR="004A354D" w:rsidRPr="004A354D">
        <w:rPr>
          <w:rFonts w:ascii="PT Astra Serif" w:hAnsi="PT Astra Serif"/>
          <w:b/>
          <w:noProof/>
          <w:sz w:val="26"/>
          <w:szCs w:val="26"/>
        </w:rPr>
        <w:t xml:space="preserve"> </w:t>
      </w:r>
      <w:r w:rsidR="004A354D">
        <w:rPr>
          <w:rFonts w:ascii="PT Astra Serif" w:hAnsi="PT Astra Serif"/>
          <w:b/>
          <w:noProof/>
          <w:sz w:val="26"/>
          <w:szCs w:val="26"/>
        </w:rPr>
        <w:drawing>
          <wp:inline distT="0" distB="0" distL="0" distR="0">
            <wp:extent cx="4094480" cy="5257800"/>
            <wp:effectExtent l="19050" t="0" r="1270" b="0"/>
            <wp:docPr id="3" name="Рисунок 1" descr="E:\Серова\Запрос котировок 2026\стенды\БАННЕ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ерова\Запрос котировок 2026\стенды\БАННЕР1.JPG"/>
                    <pic:cNvPicPr>
                      <a:picLocks noChangeAspect="1" noChangeArrowheads="1"/>
                    </pic:cNvPicPr>
                  </pic:nvPicPr>
                  <pic:blipFill>
                    <a:blip r:embed="rId10" cstate="print"/>
                    <a:srcRect b="4991"/>
                    <a:stretch>
                      <a:fillRect/>
                    </a:stretch>
                  </pic:blipFill>
                  <pic:spPr bwMode="auto">
                    <a:xfrm>
                      <a:off x="0" y="0"/>
                      <a:ext cx="4094480" cy="5257800"/>
                    </a:xfrm>
                    <a:prstGeom prst="rect">
                      <a:avLst/>
                    </a:prstGeom>
                    <a:noFill/>
                    <a:ln w="9525">
                      <a:noFill/>
                      <a:miter lim="800000"/>
                      <a:headEnd/>
                      <a:tailEnd/>
                    </a:ln>
                  </pic:spPr>
                </pic:pic>
              </a:graphicData>
            </a:graphic>
          </wp:inline>
        </w:drawing>
      </w:r>
    </w:p>
    <w:p w:rsidR="00FE1E38" w:rsidRDefault="00FE1E38" w:rsidP="00FE1E38">
      <w:pPr>
        <w:pStyle w:val="ConsPlusNormal"/>
        <w:widowControl/>
        <w:spacing w:line="360" w:lineRule="auto"/>
        <w:ind w:firstLine="0"/>
        <w:rPr>
          <w:rFonts w:ascii="PT Astra Serif" w:hAnsi="PT Astra Serif" w:cs="Times New Roman"/>
          <w:b/>
          <w:sz w:val="26"/>
          <w:szCs w:val="26"/>
        </w:rPr>
      </w:pPr>
    </w:p>
    <w:p w:rsidR="00FE1E38" w:rsidRPr="00116C67" w:rsidRDefault="00FE1E38" w:rsidP="00FE1E38">
      <w:pPr>
        <w:numPr>
          <w:ilvl w:val="0"/>
          <w:numId w:val="6"/>
        </w:numPr>
        <w:autoSpaceDE w:val="0"/>
        <w:autoSpaceDN w:val="0"/>
        <w:adjustRightInd w:val="0"/>
        <w:spacing w:line="240" w:lineRule="auto"/>
        <w:ind w:left="0" w:firstLine="0"/>
        <w:rPr>
          <w:sz w:val="24"/>
          <w:szCs w:val="24"/>
        </w:rPr>
      </w:pPr>
      <w:r>
        <w:rPr>
          <w:b/>
          <w:sz w:val="24"/>
          <w:szCs w:val="24"/>
        </w:rPr>
        <w:t xml:space="preserve">     </w:t>
      </w:r>
      <w:r w:rsidRPr="00116C67">
        <w:rPr>
          <w:b/>
          <w:sz w:val="24"/>
          <w:szCs w:val="24"/>
        </w:rPr>
        <w:t>Требования к качеству, техническим характеристикам товаров</w:t>
      </w:r>
      <w:r w:rsidRPr="00116C67">
        <w:rPr>
          <w:sz w:val="24"/>
          <w:szCs w:val="24"/>
        </w:rPr>
        <w:t>, требования к их безопасности, к функциональным характеристикам (потребительским свойствам) товара,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w:t>
      </w:r>
    </w:p>
    <w:p w:rsidR="00FE1E38" w:rsidRDefault="00FE1E38" w:rsidP="00FE1E38">
      <w:pPr>
        <w:rPr>
          <w:sz w:val="24"/>
          <w:szCs w:val="24"/>
        </w:rPr>
      </w:pPr>
      <w:r>
        <w:rPr>
          <w:sz w:val="24"/>
          <w:szCs w:val="24"/>
        </w:rPr>
        <w:t xml:space="preserve">1.1. </w:t>
      </w:r>
      <w:r w:rsidRPr="00E7390B">
        <w:rPr>
          <w:sz w:val="24"/>
          <w:szCs w:val="24"/>
        </w:rPr>
        <w:t xml:space="preserve">выполнение заказов на высоком профессиональном </w:t>
      </w:r>
      <w:proofErr w:type="gramStart"/>
      <w:r w:rsidRPr="00E7390B">
        <w:rPr>
          <w:sz w:val="24"/>
          <w:szCs w:val="24"/>
        </w:rPr>
        <w:t>уровне</w:t>
      </w:r>
      <w:proofErr w:type="gramEnd"/>
      <w:r w:rsidRPr="00E7390B">
        <w:rPr>
          <w:sz w:val="24"/>
          <w:szCs w:val="24"/>
        </w:rPr>
        <w:t>;</w:t>
      </w:r>
    </w:p>
    <w:p w:rsidR="00FE1E38" w:rsidRPr="00E7390B" w:rsidRDefault="00FE1E38" w:rsidP="00FE1E38">
      <w:pPr>
        <w:rPr>
          <w:sz w:val="24"/>
          <w:szCs w:val="24"/>
        </w:rPr>
      </w:pPr>
      <w:r>
        <w:rPr>
          <w:sz w:val="24"/>
          <w:szCs w:val="24"/>
        </w:rPr>
        <w:t xml:space="preserve">1.2. </w:t>
      </w:r>
      <w:r w:rsidRPr="00E7390B">
        <w:rPr>
          <w:sz w:val="24"/>
          <w:szCs w:val="24"/>
        </w:rPr>
        <w:t>точность и своевременность оказания услуг, в соотве</w:t>
      </w:r>
      <w:r>
        <w:rPr>
          <w:sz w:val="24"/>
          <w:szCs w:val="24"/>
        </w:rPr>
        <w:t>тствии с пожеланиями Заказчика;</w:t>
      </w:r>
    </w:p>
    <w:p w:rsidR="00FE1E38" w:rsidRDefault="00FE1E38" w:rsidP="00FE1E38">
      <w:pPr>
        <w:rPr>
          <w:sz w:val="24"/>
          <w:szCs w:val="24"/>
        </w:rPr>
      </w:pPr>
      <w:r>
        <w:rPr>
          <w:sz w:val="24"/>
          <w:szCs w:val="24"/>
        </w:rPr>
        <w:t xml:space="preserve">1.3. </w:t>
      </w:r>
      <w:r w:rsidRPr="00E7390B">
        <w:rPr>
          <w:sz w:val="24"/>
          <w:szCs w:val="24"/>
        </w:rPr>
        <w:t>безвозмездно исправлять по требованию Заказчика все выявленные недостатки, если в процессе оказания услуг Исполнитель допустил отступление, ухудшившее качество услуги, в сроки, согласованные с Заказчиком (предоставить информационное письмо о согласии в свободной форме за подписью руководителя);</w:t>
      </w:r>
    </w:p>
    <w:p w:rsidR="00FE1E38" w:rsidRDefault="00FE1E38" w:rsidP="00FE1E38">
      <w:pPr>
        <w:rPr>
          <w:sz w:val="24"/>
          <w:szCs w:val="24"/>
        </w:rPr>
      </w:pPr>
      <w:r>
        <w:rPr>
          <w:sz w:val="24"/>
          <w:szCs w:val="24"/>
        </w:rPr>
        <w:t xml:space="preserve">1.4. </w:t>
      </w:r>
      <w:r w:rsidRPr="00E7390B">
        <w:rPr>
          <w:sz w:val="24"/>
          <w:szCs w:val="24"/>
        </w:rPr>
        <w:t>с</w:t>
      </w:r>
      <w:r>
        <w:rPr>
          <w:sz w:val="24"/>
          <w:szCs w:val="24"/>
        </w:rPr>
        <w:t>огласование с Заказчиком эскиза</w:t>
      </w:r>
      <w:r w:rsidRPr="00E7390B">
        <w:rPr>
          <w:sz w:val="24"/>
          <w:szCs w:val="24"/>
        </w:rPr>
        <w:t>, макет</w:t>
      </w:r>
      <w:r>
        <w:rPr>
          <w:sz w:val="24"/>
          <w:szCs w:val="24"/>
        </w:rPr>
        <w:t>а</w:t>
      </w:r>
      <w:r w:rsidRPr="00E7390B">
        <w:rPr>
          <w:sz w:val="24"/>
          <w:szCs w:val="24"/>
        </w:rPr>
        <w:t xml:space="preserve"> изготавливаемой продукции (предоставить информационное письмо о согласии в свободной </w:t>
      </w:r>
      <w:r>
        <w:rPr>
          <w:sz w:val="24"/>
          <w:szCs w:val="24"/>
        </w:rPr>
        <w:t>форме за подписью руководителя);</w:t>
      </w:r>
    </w:p>
    <w:p w:rsidR="00FE1E38" w:rsidRDefault="00FE1E38" w:rsidP="00FE1E38">
      <w:pPr>
        <w:rPr>
          <w:sz w:val="24"/>
          <w:szCs w:val="24"/>
        </w:rPr>
      </w:pPr>
      <w:r>
        <w:rPr>
          <w:sz w:val="24"/>
          <w:szCs w:val="24"/>
        </w:rPr>
        <w:t>1.5. т</w:t>
      </w:r>
      <w:r w:rsidRPr="00116C67">
        <w:rPr>
          <w:sz w:val="24"/>
          <w:szCs w:val="24"/>
        </w:rPr>
        <w:t>овар должен быть новым (не бывшим в употреблении). Все материалы, применяемые при изготовлении изделий, имеющие ГОСТ И ТУ, должны им соответствовать</w:t>
      </w:r>
      <w:r>
        <w:rPr>
          <w:sz w:val="24"/>
          <w:szCs w:val="24"/>
        </w:rPr>
        <w:t>;</w:t>
      </w:r>
    </w:p>
    <w:p w:rsidR="00FE1E38" w:rsidRDefault="00FE1E38" w:rsidP="00FE1E38">
      <w:pPr>
        <w:autoSpaceDE w:val="0"/>
        <w:autoSpaceDN w:val="0"/>
        <w:adjustRightInd w:val="0"/>
        <w:rPr>
          <w:sz w:val="24"/>
          <w:szCs w:val="24"/>
        </w:rPr>
      </w:pPr>
      <w:r w:rsidRPr="00116C67">
        <w:rPr>
          <w:sz w:val="24"/>
          <w:szCs w:val="24"/>
        </w:rPr>
        <w:t>1.</w:t>
      </w:r>
      <w:r>
        <w:rPr>
          <w:sz w:val="24"/>
          <w:szCs w:val="24"/>
        </w:rPr>
        <w:t>6</w:t>
      </w:r>
      <w:r w:rsidRPr="00116C67">
        <w:rPr>
          <w:sz w:val="24"/>
          <w:szCs w:val="24"/>
        </w:rPr>
        <w:t xml:space="preserve">. </w:t>
      </w:r>
      <w:r>
        <w:rPr>
          <w:sz w:val="24"/>
          <w:szCs w:val="24"/>
        </w:rPr>
        <w:t>т</w:t>
      </w:r>
      <w:r w:rsidRPr="00116C67">
        <w:rPr>
          <w:sz w:val="24"/>
          <w:szCs w:val="24"/>
        </w:rPr>
        <w:t>овар не должен являться контрафактной продукцией.</w:t>
      </w:r>
    </w:p>
    <w:p w:rsidR="00FE1E38" w:rsidRPr="00116C67" w:rsidRDefault="00FE1E38" w:rsidP="00FE1E38">
      <w:pPr>
        <w:autoSpaceDE w:val="0"/>
        <w:autoSpaceDN w:val="0"/>
        <w:adjustRightInd w:val="0"/>
        <w:rPr>
          <w:bCs/>
          <w:color w:val="000000"/>
          <w:sz w:val="24"/>
          <w:szCs w:val="24"/>
        </w:rPr>
      </w:pPr>
      <w:r w:rsidRPr="00116C67">
        <w:rPr>
          <w:b/>
          <w:sz w:val="24"/>
          <w:szCs w:val="24"/>
        </w:rPr>
        <w:lastRenderedPageBreak/>
        <w:t>2.</w:t>
      </w:r>
      <w:r w:rsidRPr="00116C67">
        <w:rPr>
          <w:b/>
          <w:sz w:val="24"/>
          <w:szCs w:val="24"/>
        </w:rPr>
        <w:tab/>
        <w:t xml:space="preserve">Место доставки товара: </w:t>
      </w:r>
      <w:r w:rsidRPr="00116C67">
        <w:rPr>
          <w:bCs/>
          <w:color w:val="000000"/>
          <w:sz w:val="24"/>
          <w:szCs w:val="24"/>
        </w:rPr>
        <w:t xml:space="preserve">по </w:t>
      </w:r>
      <w:r>
        <w:rPr>
          <w:bCs/>
          <w:color w:val="000000"/>
          <w:sz w:val="24"/>
          <w:szCs w:val="24"/>
        </w:rPr>
        <w:t>адресу</w:t>
      </w:r>
      <w:r w:rsidRPr="00116C67">
        <w:rPr>
          <w:bCs/>
          <w:color w:val="000000"/>
          <w:sz w:val="24"/>
          <w:szCs w:val="24"/>
        </w:rPr>
        <w:t xml:space="preserve">: </w:t>
      </w:r>
      <w:r>
        <w:rPr>
          <w:sz w:val="24"/>
          <w:szCs w:val="24"/>
        </w:rPr>
        <w:t xml:space="preserve">Вологодская область, </w:t>
      </w:r>
      <w:proofErr w:type="gramStart"/>
      <w:r>
        <w:rPr>
          <w:sz w:val="24"/>
          <w:szCs w:val="24"/>
        </w:rPr>
        <w:t>г</w:t>
      </w:r>
      <w:proofErr w:type="gramEnd"/>
      <w:r>
        <w:rPr>
          <w:sz w:val="24"/>
          <w:szCs w:val="24"/>
        </w:rPr>
        <w:t>. Вологда, ул. Левичева, д. 1А.</w:t>
      </w:r>
      <w:r w:rsidRPr="00116C67">
        <w:rPr>
          <w:bCs/>
          <w:color w:val="000000"/>
          <w:sz w:val="24"/>
          <w:szCs w:val="24"/>
        </w:rPr>
        <w:t xml:space="preserve"> </w:t>
      </w:r>
    </w:p>
    <w:p w:rsidR="00FE1E38" w:rsidRDefault="00FE1E38" w:rsidP="00FE1E38">
      <w:pPr>
        <w:autoSpaceDE w:val="0"/>
        <w:autoSpaceDN w:val="0"/>
        <w:adjustRightInd w:val="0"/>
        <w:rPr>
          <w:sz w:val="24"/>
          <w:szCs w:val="24"/>
        </w:rPr>
      </w:pPr>
      <w:r w:rsidRPr="00116C67">
        <w:rPr>
          <w:b/>
          <w:sz w:val="24"/>
          <w:szCs w:val="24"/>
        </w:rPr>
        <w:t>3.</w:t>
      </w:r>
      <w:r w:rsidRPr="00116C67">
        <w:rPr>
          <w:b/>
          <w:sz w:val="24"/>
          <w:szCs w:val="24"/>
        </w:rPr>
        <w:tab/>
        <w:t xml:space="preserve">Сроки поставки товара: </w:t>
      </w:r>
      <w:r w:rsidRPr="00FF7FC4">
        <w:rPr>
          <w:sz w:val="24"/>
          <w:szCs w:val="24"/>
        </w:rPr>
        <w:t xml:space="preserve">с момента </w:t>
      </w:r>
      <w:r>
        <w:rPr>
          <w:sz w:val="24"/>
          <w:szCs w:val="24"/>
        </w:rPr>
        <w:t xml:space="preserve">заключения контракта </w:t>
      </w:r>
      <w:r w:rsidR="00F23839">
        <w:rPr>
          <w:sz w:val="24"/>
          <w:szCs w:val="24"/>
        </w:rPr>
        <w:t>в течение 10 рабочих дней</w:t>
      </w:r>
      <w:r w:rsidRPr="00FF7FC4">
        <w:rPr>
          <w:sz w:val="24"/>
          <w:szCs w:val="24"/>
        </w:rPr>
        <w:t xml:space="preserve"> </w:t>
      </w:r>
    </w:p>
    <w:p w:rsidR="00FE1E38" w:rsidRDefault="00FE1E38" w:rsidP="00FE1E38">
      <w:pPr>
        <w:shd w:val="clear" w:color="auto" w:fill="FFFFFF"/>
        <w:tabs>
          <w:tab w:val="left" w:pos="-3240"/>
        </w:tabs>
        <w:spacing w:line="240" w:lineRule="auto"/>
        <w:ind w:firstLine="720"/>
        <w:rPr>
          <w:sz w:val="24"/>
          <w:szCs w:val="24"/>
        </w:rPr>
      </w:pPr>
    </w:p>
    <w:tbl>
      <w:tblPr>
        <w:tblpPr w:leftFromText="180" w:rightFromText="180" w:vertAnchor="text" w:horzAnchor="margin" w:tblpY="9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13"/>
        <w:gridCol w:w="4858"/>
      </w:tblGrid>
      <w:tr w:rsidR="00F23839" w:rsidRPr="006A0FEB" w:rsidTr="00CD470C">
        <w:trPr>
          <w:trHeight w:val="73"/>
        </w:trPr>
        <w:tc>
          <w:tcPr>
            <w:tcW w:w="2462" w:type="pct"/>
          </w:tcPr>
          <w:p w:rsidR="00F23839" w:rsidRPr="006A0FEB" w:rsidRDefault="00F23839" w:rsidP="00CD470C">
            <w:pPr>
              <w:keepNext/>
              <w:spacing w:line="240" w:lineRule="auto"/>
              <w:ind w:firstLine="0"/>
              <w:jc w:val="left"/>
              <w:rPr>
                <w:rFonts w:ascii="PT Astra Serif" w:hAnsi="PT Astra Serif"/>
                <w:b/>
                <w:bCs/>
                <w:sz w:val="26"/>
                <w:szCs w:val="26"/>
              </w:rPr>
            </w:pPr>
            <w:r w:rsidRPr="006A0FEB">
              <w:rPr>
                <w:rFonts w:ascii="PT Astra Serif" w:hAnsi="PT Astra Serif"/>
                <w:b/>
                <w:bCs/>
                <w:sz w:val="26"/>
                <w:szCs w:val="26"/>
              </w:rPr>
              <w:t xml:space="preserve">Государственный заказчик: </w:t>
            </w:r>
          </w:p>
          <w:p w:rsidR="00F23839" w:rsidRPr="006A0FEB" w:rsidRDefault="00F23839" w:rsidP="00CD470C">
            <w:pPr>
              <w:keepNext/>
              <w:spacing w:line="240" w:lineRule="auto"/>
              <w:ind w:firstLine="0"/>
              <w:jc w:val="left"/>
              <w:rPr>
                <w:rFonts w:ascii="PT Astra Serif" w:hAnsi="PT Astra Serif"/>
                <w:b/>
                <w:sz w:val="26"/>
                <w:szCs w:val="26"/>
              </w:rPr>
            </w:pPr>
          </w:p>
        </w:tc>
        <w:tc>
          <w:tcPr>
            <w:tcW w:w="2538" w:type="pct"/>
          </w:tcPr>
          <w:p w:rsidR="00F23839" w:rsidRPr="006A0FEB" w:rsidRDefault="00F23839" w:rsidP="00CD470C">
            <w:pPr>
              <w:keepNext/>
              <w:spacing w:line="240" w:lineRule="auto"/>
              <w:ind w:firstLine="0"/>
              <w:jc w:val="left"/>
              <w:rPr>
                <w:rFonts w:ascii="PT Astra Serif" w:hAnsi="PT Astra Serif"/>
                <w:sz w:val="26"/>
                <w:szCs w:val="26"/>
              </w:rPr>
            </w:pPr>
            <w:r w:rsidRPr="006A0FEB">
              <w:rPr>
                <w:rFonts w:ascii="PT Astra Serif" w:hAnsi="PT Astra Serif"/>
                <w:b/>
                <w:bCs/>
                <w:sz w:val="26"/>
                <w:szCs w:val="26"/>
              </w:rPr>
              <w:t xml:space="preserve">Исполнитель: </w:t>
            </w:r>
          </w:p>
          <w:p w:rsidR="00F23839" w:rsidRDefault="00F23839" w:rsidP="00CD470C">
            <w:pPr>
              <w:keepNext/>
              <w:spacing w:line="240" w:lineRule="auto"/>
              <w:ind w:firstLine="0"/>
              <w:jc w:val="left"/>
              <w:rPr>
                <w:rFonts w:ascii="PT Astra Serif" w:hAnsi="PT Astra Serif"/>
                <w:b/>
                <w:sz w:val="26"/>
                <w:szCs w:val="26"/>
              </w:rPr>
            </w:pPr>
          </w:p>
          <w:p w:rsidR="00F23839" w:rsidRPr="006A0FEB" w:rsidRDefault="00F23839" w:rsidP="00CD470C">
            <w:pPr>
              <w:keepNext/>
              <w:spacing w:line="240" w:lineRule="auto"/>
              <w:ind w:firstLine="0"/>
              <w:jc w:val="left"/>
              <w:rPr>
                <w:rFonts w:ascii="PT Astra Serif" w:hAnsi="PT Astra Serif"/>
                <w:b/>
                <w:sz w:val="26"/>
                <w:szCs w:val="26"/>
              </w:rPr>
            </w:pPr>
          </w:p>
        </w:tc>
      </w:tr>
    </w:tbl>
    <w:p w:rsidR="00FE1E38" w:rsidRDefault="00FE1E38" w:rsidP="00FE1E38">
      <w:pPr>
        <w:shd w:val="clear" w:color="auto" w:fill="FFFFFF"/>
        <w:tabs>
          <w:tab w:val="left" w:pos="-3240"/>
        </w:tabs>
        <w:spacing w:line="240" w:lineRule="auto"/>
        <w:ind w:firstLine="720"/>
        <w:rPr>
          <w:sz w:val="24"/>
          <w:szCs w:val="24"/>
        </w:rPr>
      </w:pPr>
    </w:p>
    <w:p w:rsidR="00FE1E38" w:rsidRDefault="00FE1E38" w:rsidP="00FE1E38">
      <w:pPr>
        <w:shd w:val="clear" w:color="auto" w:fill="FFFFFF"/>
        <w:tabs>
          <w:tab w:val="left" w:pos="-3240"/>
        </w:tabs>
        <w:spacing w:line="240" w:lineRule="auto"/>
        <w:ind w:firstLine="720"/>
        <w:rPr>
          <w:sz w:val="24"/>
          <w:szCs w:val="24"/>
        </w:rPr>
      </w:pPr>
    </w:p>
    <w:p w:rsidR="00FE1E38" w:rsidRDefault="00FE1E38" w:rsidP="00FE1E38">
      <w:pPr>
        <w:shd w:val="clear" w:color="auto" w:fill="FFFFFF"/>
        <w:tabs>
          <w:tab w:val="left" w:pos="-3240"/>
        </w:tabs>
        <w:spacing w:line="240" w:lineRule="auto"/>
        <w:ind w:firstLine="720"/>
        <w:rPr>
          <w:sz w:val="24"/>
          <w:szCs w:val="24"/>
        </w:rPr>
      </w:pPr>
    </w:p>
    <w:p w:rsidR="00FE1E38" w:rsidRDefault="00FE1E38" w:rsidP="00FE1E38">
      <w:pPr>
        <w:shd w:val="clear" w:color="auto" w:fill="FFFFFF"/>
        <w:tabs>
          <w:tab w:val="left" w:pos="-3240"/>
        </w:tabs>
        <w:spacing w:line="240" w:lineRule="auto"/>
        <w:ind w:firstLine="720"/>
        <w:rPr>
          <w:sz w:val="24"/>
          <w:szCs w:val="24"/>
        </w:rPr>
      </w:pPr>
    </w:p>
    <w:p w:rsidR="00FE1E38" w:rsidRDefault="00FE1E38" w:rsidP="00FE1E38">
      <w:pPr>
        <w:shd w:val="clear" w:color="auto" w:fill="FFFFFF"/>
        <w:tabs>
          <w:tab w:val="left" w:pos="-3240"/>
        </w:tabs>
        <w:spacing w:line="240" w:lineRule="auto"/>
        <w:ind w:firstLine="720"/>
        <w:rPr>
          <w:sz w:val="24"/>
          <w:szCs w:val="24"/>
        </w:rPr>
      </w:pPr>
    </w:p>
    <w:p w:rsidR="00FE1E38" w:rsidRDefault="00FE1E38" w:rsidP="00FE1E38">
      <w:pPr>
        <w:shd w:val="clear" w:color="auto" w:fill="FFFFFF"/>
        <w:tabs>
          <w:tab w:val="left" w:pos="-3240"/>
        </w:tabs>
        <w:spacing w:line="240" w:lineRule="auto"/>
        <w:ind w:firstLine="720"/>
        <w:rPr>
          <w:sz w:val="24"/>
          <w:szCs w:val="24"/>
        </w:rPr>
      </w:pPr>
    </w:p>
    <w:p w:rsidR="00FE1E38" w:rsidRDefault="00FE1E38" w:rsidP="00FE1E38">
      <w:pPr>
        <w:shd w:val="clear" w:color="auto" w:fill="FFFFFF"/>
        <w:tabs>
          <w:tab w:val="left" w:pos="-3240"/>
        </w:tabs>
        <w:spacing w:line="240" w:lineRule="auto"/>
        <w:ind w:firstLine="720"/>
        <w:rPr>
          <w:sz w:val="24"/>
          <w:szCs w:val="24"/>
        </w:rPr>
      </w:pPr>
    </w:p>
    <w:p w:rsidR="00FE1E38" w:rsidRDefault="00FE1E38" w:rsidP="00FE1E38">
      <w:pPr>
        <w:shd w:val="clear" w:color="auto" w:fill="FFFFFF"/>
        <w:tabs>
          <w:tab w:val="left" w:pos="-3240"/>
        </w:tabs>
        <w:spacing w:line="240" w:lineRule="auto"/>
        <w:ind w:firstLine="720"/>
        <w:rPr>
          <w:sz w:val="24"/>
          <w:szCs w:val="24"/>
        </w:rPr>
      </w:pPr>
    </w:p>
    <w:p w:rsidR="00FE1E38" w:rsidRPr="006A0FEB" w:rsidRDefault="00FE1E38" w:rsidP="00FE1E38">
      <w:pPr>
        <w:pStyle w:val="ConsPlusNormal"/>
        <w:widowControl/>
        <w:spacing w:line="360" w:lineRule="auto"/>
        <w:ind w:firstLine="0"/>
        <w:rPr>
          <w:rFonts w:ascii="PT Astra Serif" w:hAnsi="PT Astra Serif" w:cs="Times New Roman"/>
          <w:b/>
          <w:sz w:val="26"/>
          <w:szCs w:val="26"/>
        </w:rPr>
      </w:pPr>
    </w:p>
    <w:sectPr w:rsidR="00FE1E38" w:rsidRPr="006A0FEB" w:rsidSect="006A0FEB">
      <w:pgSz w:w="11906" w:h="16838"/>
      <w:pgMar w:top="567" w:right="850" w:bottom="141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624F" w:rsidRDefault="00BF624F" w:rsidP="008F7A40">
      <w:pPr>
        <w:spacing w:line="240" w:lineRule="auto"/>
      </w:pPr>
      <w:r>
        <w:separator/>
      </w:r>
    </w:p>
  </w:endnote>
  <w:endnote w:type="continuationSeparator" w:id="0">
    <w:p w:rsidR="00BF624F" w:rsidRDefault="00BF624F" w:rsidP="008F7A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624F" w:rsidRDefault="00BF624F" w:rsidP="008F7A40">
      <w:pPr>
        <w:spacing w:line="240" w:lineRule="auto"/>
      </w:pPr>
      <w:r>
        <w:separator/>
      </w:r>
    </w:p>
  </w:footnote>
  <w:footnote w:type="continuationSeparator" w:id="0">
    <w:p w:rsidR="00BF624F" w:rsidRDefault="00BF624F" w:rsidP="008F7A40">
      <w:pPr>
        <w:spacing w:line="240" w:lineRule="auto"/>
      </w:pPr>
      <w:r>
        <w:continuationSeparator/>
      </w:r>
    </w:p>
  </w:footnote>
  <w:footnote w:id="1">
    <w:p w:rsidR="00A710D5" w:rsidRPr="0077278B" w:rsidRDefault="00A710D5" w:rsidP="00A710D5">
      <w:pPr>
        <w:pStyle w:val="a7"/>
        <w:rPr>
          <w:sz w:val="18"/>
          <w:szCs w:val="18"/>
        </w:rPr>
      </w:pPr>
      <w:r w:rsidRPr="0077278B">
        <w:rPr>
          <w:rStyle w:val="a6"/>
          <w:sz w:val="18"/>
          <w:szCs w:val="18"/>
        </w:rPr>
        <w:footnoteRef/>
      </w:r>
      <w:r w:rsidRPr="0077278B">
        <w:rPr>
          <w:sz w:val="18"/>
          <w:szCs w:val="18"/>
        </w:rPr>
        <w:t xml:space="preserve"> а) 10 процентов цены контракта (этапа) в случае, если цена контракта (этапа) не превышает 3 млн. рублей;</w:t>
      </w:r>
    </w:p>
    <w:p w:rsidR="00A710D5" w:rsidRPr="0077278B" w:rsidRDefault="00A710D5" w:rsidP="00A710D5">
      <w:pPr>
        <w:pStyle w:val="a7"/>
        <w:rPr>
          <w:sz w:val="18"/>
          <w:szCs w:val="18"/>
        </w:rPr>
      </w:pPr>
      <w:r w:rsidRPr="0077278B">
        <w:rPr>
          <w:sz w:val="18"/>
          <w:szCs w:val="18"/>
        </w:rPr>
        <w:t>б) 5 процентов цены контракта (этапа) в случае, если цена контракта (этапа) составляет от 3 млн. рублей до 50 млн. рублей (включительно);</w:t>
      </w:r>
    </w:p>
    <w:p w:rsidR="00A710D5" w:rsidRPr="0077278B" w:rsidRDefault="00A710D5" w:rsidP="00A710D5">
      <w:pPr>
        <w:pStyle w:val="a7"/>
        <w:rPr>
          <w:sz w:val="18"/>
          <w:szCs w:val="18"/>
        </w:rPr>
      </w:pPr>
      <w:r w:rsidRPr="0077278B">
        <w:rPr>
          <w:sz w:val="18"/>
          <w:szCs w:val="18"/>
        </w:rPr>
        <w:t>в) 1 процент цены контракта (этапа) в случае, если цена контракта (этапа) составляет от 50 млн. рублей до 100 млн. рублей (включительно);</w:t>
      </w:r>
    </w:p>
    <w:p w:rsidR="00A710D5" w:rsidRPr="0077278B" w:rsidRDefault="00A710D5" w:rsidP="00A710D5">
      <w:pPr>
        <w:pStyle w:val="a7"/>
        <w:rPr>
          <w:sz w:val="18"/>
          <w:szCs w:val="18"/>
        </w:rPr>
      </w:pPr>
      <w:r w:rsidRPr="0077278B">
        <w:rPr>
          <w:sz w:val="18"/>
          <w:szCs w:val="18"/>
        </w:rPr>
        <w:t>г) 0,5 процента цены контракта (этапа) в случае, если цена контракта (этапа) составляет от 100 млн. рублей до 500 млн. рублей (включительно);</w:t>
      </w:r>
    </w:p>
    <w:p w:rsidR="00A710D5" w:rsidRPr="0077278B" w:rsidRDefault="00A710D5" w:rsidP="00A710D5">
      <w:pPr>
        <w:pStyle w:val="a7"/>
        <w:rPr>
          <w:sz w:val="18"/>
          <w:szCs w:val="18"/>
        </w:rPr>
      </w:pPr>
      <w:proofErr w:type="spellStart"/>
      <w:r w:rsidRPr="0077278B">
        <w:rPr>
          <w:sz w:val="18"/>
          <w:szCs w:val="18"/>
        </w:rPr>
        <w:t>д</w:t>
      </w:r>
      <w:proofErr w:type="spellEnd"/>
      <w:r w:rsidRPr="0077278B">
        <w:rPr>
          <w:sz w:val="18"/>
          <w:szCs w:val="18"/>
        </w:rPr>
        <w:t>) 0,4 процента цены контракта (этапа) в случае, если цена контракта (этапа) составляет от 500 млн. рублей до 1 млрд. рублей (включительно);</w:t>
      </w:r>
    </w:p>
    <w:p w:rsidR="00A710D5" w:rsidRPr="0077278B" w:rsidRDefault="00A710D5" w:rsidP="00A710D5">
      <w:pPr>
        <w:pStyle w:val="a7"/>
        <w:rPr>
          <w:sz w:val="18"/>
          <w:szCs w:val="18"/>
        </w:rPr>
      </w:pPr>
      <w:r w:rsidRPr="0077278B">
        <w:rPr>
          <w:sz w:val="18"/>
          <w:szCs w:val="18"/>
        </w:rPr>
        <w:t>е) 0,3 процента цены контракта (этапа) в случае, если цена контракта (этапа) составляет от 1 млрд. рублей до 2 млрд. рублей (включительно);</w:t>
      </w:r>
    </w:p>
    <w:p w:rsidR="00A710D5" w:rsidRPr="006E69DB" w:rsidRDefault="00A710D5" w:rsidP="00A710D5">
      <w:pPr>
        <w:pStyle w:val="a7"/>
        <w:rPr>
          <w:sz w:val="18"/>
          <w:szCs w:val="18"/>
        </w:rPr>
      </w:pPr>
      <w:r w:rsidRPr="0077278B">
        <w:rPr>
          <w:sz w:val="18"/>
          <w:szCs w:val="18"/>
        </w:rPr>
        <w:t xml:space="preserve">ж) </w:t>
      </w:r>
      <w:r w:rsidRPr="006E69DB">
        <w:rPr>
          <w:sz w:val="18"/>
          <w:szCs w:val="18"/>
        </w:rPr>
        <w:t>0,25 процента цены контракта (этапа) в случае, если цена контракта (этапа) составляет от 2 млрд. рублей до 5 млрд. рублей (включительно);</w:t>
      </w:r>
    </w:p>
    <w:p w:rsidR="00A710D5" w:rsidRPr="006E69DB" w:rsidRDefault="00A710D5" w:rsidP="00A710D5">
      <w:pPr>
        <w:pStyle w:val="a7"/>
        <w:rPr>
          <w:sz w:val="18"/>
          <w:szCs w:val="18"/>
        </w:rPr>
      </w:pPr>
      <w:r w:rsidRPr="006E69DB">
        <w:rPr>
          <w:sz w:val="18"/>
          <w:szCs w:val="18"/>
        </w:rPr>
        <w:t>з) 0,2 процента цены контракта (этапа) в случае, если цена контракта (этапа) составляет от 5 млрд. рублей до 10 млрд. рублей (включительно);</w:t>
      </w:r>
    </w:p>
    <w:p w:rsidR="00A710D5" w:rsidRPr="006E69DB" w:rsidRDefault="00A710D5" w:rsidP="00A710D5">
      <w:pPr>
        <w:pStyle w:val="a7"/>
        <w:rPr>
          <w:sz w:val="18"/>
          <w:szCs w:val="18"/>
        </w:rPr>
      </w:pPr>
      <w:r w:rsidRPr="006E69DB">
        <w:rPr>
          <w:sz w:val="18"/>
          <w:szCs w:val="18"/>
        </w:rPr>
        <w:t>и) 0,1 процента цены контракта (этапа) в случае, если цена контракта (этапа) превышает 10 млрд. рублей.</w:t>
      </w:r>
    </w:p>
  </w:footnote>
  <w:footnote w:id="2">
    <w:p w:rsidR="00A710D5" w:rsidRPr="006E69DB" w:rsidRDefault="00A710D5" w:rsidP="00A710D5">
      <w:pPr>
        <w:spacing w:line="240" w:lineRule="auto"/>
        <w:rPr>
          <w:sz w:val="18"/>
          <w:szCs w:val="18"/>
        </w:rPr>
      </w:pPr>
    </w:p>
    <w:p w:rsidR="00A710D5" w:rsidRPr="006E69DB" w:rsidRDefault="00A710D5" w:rsidP="00A710D5">
      <w:pPr>
        <w:spacing w:line="240" w:lineRule="auto"/>
        <w:rPr>
          <w:sz w:val="18"/>
          <w:szCs w:val="18"/>
        </w:rPr>
      </w:pPr>
      <w:r w:rsidRPr="006E69DB">
        <w:rPr>
          <w:rStyle w:val="a6"/>
          <w:sz w:val="18"/>
          <w:szCs w:val="18"/>
        </w:rPr>
        <w:footnoteRef/>
      </w:r>
      <w:r w:rsidRPr="006E69DB">
        <w:rPr>
          <w:sz w:val="18"/>
          <w:szCs w:val="18"/>
        </w:rPr>
        <w:t xml:space="preserve"> а) 1000 рублей, если цена контракта не превышает 3 млн. рублей;</w:t>
      </w:r>
    </w:p>
    <w:p w:rsidR="00A710D5" w:rsidRPr="006E69DB" w:rsidRDefault="00A710D5" w:rsidP="00A710D5">
      <w:pPr>
        <w:spacing w:line="240" w:lineRule="auto"/>
        <w:rPr>
          <w:sz w:val="18"/>
          <w:szCs w:val="18"/>
        </w:rPr>
      </w:pPr>
      <w:r w:rsidRPr="006E69DB">
        <w:rPr>
          <w:sz w:val="18"/>
          <w:szCs w:val="18"/>
        </w:rPr>
        <w:t>б) 5000 рублей, если цена контракта составляет от 3 млн. рублей до 50 млн. рублей (включительно);</w:t>
      </w:r>
    </w:p>
    <w:p w:rsidR="00A710D5" w:rsidRPr="006E69DB" w:rsidRDefault="00A710D5" w:rsidP="00A710D5">
      <w:pPr>
        <w:spacing w:line="240" w:lineRule="auto"/>
        <w:rPr>
          <w:sz w:val="18"/>
          <w:szCs w:val="18"/>
        </w:rPr>
      </w:pPr>
      <w:r w:rsidRPr="006E69DB">
        <w:rPr>
          <w:sz w:val="18"/>
          <w:szCs w:val="18"/>
        </w:rPr>
        <w:t>в) 10000 рублей, если цена контракта составляет от 50 млн. рублей до 100 млн. рублей (включительно);</w:t>
      </w:r>
    </w:p>
    <w:p w:rsidR="00A710D5" w:rsidRPr="006E69DB" w:rsidRDefault="00A710D5" w:rsidP="00A710D5">
      <w:pPr>
        <w:spacing w:line="240" w:lineRule="auto"/>
        <w:rPr>
          <w:sz w:val="18"/>
          <w:szCs w:val="18"/>
        </w:rPr>
      </w:pPr>
      <w:r w:rsidRPr="006E69DB">
        <w:rPr>
          <w:sz w:val="18"/>
          <w:szCs w:val="18"/>
        </w:rPr>
        <w:t>г) 100000 рублей, если цена контракта превышает 100 млн. рублей.</w:t>
      </w:r>
    </w:p>
    <w:p w:rsidR="00A710D5" w:rsidRPr="006E69DB" w:rsidRDefault="00A710D5" w:rsidP="00A710D5">
      <w:pPr>
        <w:spacing w:line="240" w:lineRule="auto"/>
        <w:rPr>
          <w:sz w:val="18"/>
          <w:szCs w:val="18"/>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8230F"/>
    <w:multiLevelType w:val="multilevel"/>
    <w:tmpl w:val="DB669AEE"/>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1D8A676C"/>
    <w:multiLevelType w:val="hybridMultilevel"/>
    <w:tmpl w:val="BD0E7670"/>
    <w:lvl w:ilvl="0" w:tplc="DC46FB2A">
      <w:start w:val="1"/>
      <w:numFmt w:val="bullet"/>
      <w:lvlText w:val="-"/>
      <w:lvlJc w:val="left"/>
      <w:pPr>
        <w:tabs>
          <w:tab w:val="num" w:pos="1287"/>
        </w:tabs>
        <w:ind w:left="1287" w:hanging="360"/>
      </w:pPr>
      <w:rPr>
        <w:rFonts w:ascii="Arial" w:hAnsi="Arial" w:hint="default"/>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2">
    <w:nsid w:val="23275051"/>
    <w:multiLevelType w:val="hybridMultilevel"/>
    <w:tmpl w:val="A67ED030"/>
    <w:lvl w:ilvl="0" w:tplc="D728DA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2EC189E"/>
    <w:multiLevelType w:val="multilevel"/>
    <w:tmpl w:val="AE9E5882"/>
    <w:lvl w:ilvl="0">
      <w:start w:val="5"/>
      <w:numFmt w:val="decimal"/>
      <w:lvlText w:val="%1."/>
      <w:lvlJc w:val="left"/>
      <w:pPr>
        <w:ind w:left="450" w:hanging="450"/>
      </w:pPr>
      <w:rPr>
        <w:rFonts w:hint="default"/>
        <w:b/>
        <w:bCs/>
      </w:rPr>
    </w:lvl>
    <w:lvl w:ilvl="1">
      <w:start w:val="1"/>
      <w:numFmt w:val="decimal"/>
      <w:lvlText w:val="%1.%2."/>
      <w:lvlJc w:val="left"/>
      <w:pPr>
        <w:ind w:left="1620" w:hanging="72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37E22C4"/>
    <w:multiLevelType w:val="multilevel"/>
    <w:tmpl w:val="EDF0CDB4"/>
    <w:lvl w:ilvl="0">
      <w:start w:val="7"/>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num w:numId="1">
    <w:abstractNumId w:val="5"/>
  </w:num>
  <w:num w:numId="2">
    <w:abstractNumId w:val="1"/>
  </w:num>
  <w:num w:numId="3">
    <w:abstractNumId w:val="2"/>
  </w:num>
  <w:num w:numId="4">
    <w:abstractNumId w:val="3"/>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F7A40"/>
    <w:rsid w:val="0000414A"/>
    <w:rsid w:val="0000643F"/>
    <w:rsid w:val="000170E1"/>
    <w:rsid w:val="00023BAD"/>
    <w:rsid w:val="000361FD"/>
    <w:rsid w:val="000536BC"/>
    <w:rsid w:val="000E24C5"/>
    <w:rsid w:val="000E66EB"/>
    <w:rsid w:val="000E7215"/>
    <w:rsid w:val="001276EB"/>
    <w:rsid w:val="00130570"/>
    <w:rsid w:val="00135C95"/>
    <w:rsid w:val="00137E90"/>
    <w:rsid w:val="001A3363"/>
    <w:rsid w:val="001A641C"/>
    <w:rsid w:val="001B7596"/>
    <w:rsid w:val="001D2033"/>
    <w:rsid w:val="001E69AF"/>
    <w:rsid w:val="00222C86"/>
    <w:rsid w:val="00235D0C"/>
    <w:rsid w:val="00240AE6"/>
    <w:rsid w:val="002506D2"/>
    <w:rsid w:val="00265F86"/>
    <w:rsid w:val="00295EB7"/>
    <w:rsid w:val="002B4AE2"/>
    <w:rsid w:val="002C05B4"/>
    <w:rsid w:val="002C37F8"/>
    <w:rsid w:val="002D5B4D"/>
    <w:rsid w:val="002E47E1"/>
    <w:rsid w:val="002E6903"/>
    <w:rsid w:val="002F6EF8"/>
    <w:rsid w:val="002F734B"/>
    <w:rsid w:val="003057C0"/>
    <w:rsid w:val="003144BA"/>
    <w:rsid w:val="0031574F"/>
    <w:rsid w:val="003331A0"/>
    <w:rsid w:val="003333ED"/>
    <w:rsid w:val="00343DA8"/>
    <w:rsid w:val="00355536"/>
    <w:rsid w:val="0036739B"/>
    <w:rsid w:val="00367B92"/>
    <w:rsid w:val="003A164F"/>
    <w:rsid w:val="003A5F98"/>
    <w:rsid w:val="003C0CBA"/>
    <w:rsid w:val="003D5123"/>
    <w:rsid w:val="003D5451"/>
    <w:rsid w:val="003E7F02"/>
    <w:rsid w:val="0042623D"/>
    <w:rsid w:val="00430A05"/>
    <w:rsid w:val="004328C7"/>
    <w:rsid w:val="00442423"/>
    <w:rsid w:val="00457A81"/>
    <w:rsid w:val="0046681A"/>
    <w:rsid w:val="00474E5B"/>
    <w:rsid w:val="0048293E"/>
    <w:rsid w:val="00492356"/>
    <w:rsid w:val="004967FE"/>
    <w:rsid w:val="004A354D"/>
    <w:rsid w:val="004E159F"/>
    <w:rsid w:val="00531B3E"/>
    <w:rsid w:val="00546C34"/>
    <w:rsid w:val="00557A44"/>
    <w:rsid w:val="00595528"/>
    <w:rsid w:val="005B410E"/>
    <w:rsid w:val="005B6B7D"/>
    <w:rsid w:val="005E4552"/>
    <w:rsid w:val="00600C26"/>
    <w:rsid w:val="0061304E"/>
    <w:rsid w:val="006270F9"/>
    <w:rsid w:val="00627B96"/>
    <w:rsid w:val="00652899"/>
    <w:rsid w:val="006673D5"/>
    <w:rsid w:val="0068339C"/>
    <w:rsid w:val="00691A72"/>
    <w:rsid w:val="00692A65"/>
    <w:rsid w:val="006A0FEB"/>
    <w:rsid w:val="006C1445"/>
    <w:rsid w:val="006E7358"/>
    <w:rsid w:val="00717475"/>
    <w:rsid w:val="0075604E"/>
    <w:rsid w:val="0078363D"/>
    <w:rsid w:val="007A028C"/>
    <w:rsid w:val="007A35D2"/>
    <w:rsid w:val="007B0435"/>
    <w:rsid w:val="007D67A7"/>
    <w:rsid w:val="007E1971"/>
    <w:rsid w:val="00806229"/>
    <w:rsid w:val="0081115B"/>
    <w:rsid w:val="00831080"/>
    <w:rsid w:val="0084668A"/>
    <w:rsid w:val="008734F5"/>
    <w:rsid w:val="00895EEE"/>
    <w:rsid w:val="00895FE1"/>
    <w:rsid w:val="008A38FB"/>
    <w:rsid w:val="008D1FF0"/>
    <w:rsid w:val="008D35C0"/>
    <w:rsid w:val="008F7A40"/>
    <w:rsid w:val="00907731"/>
    <w:rsid w:val="0093462A"/>
    <w:rsid w:val="009472EC"/>
    <w:rsid w:val="00951928"/>
    <w:rsid w:val="0098255C"/>
    <w:rsid w:val="009A09FF"/>
    <w:rsid w:val="009B38BA"/>
    <w:rsid w:val="009C3CB7"/>
    <w:rsid w:val="009D28D3"/>
    <w:rsid w:val="009D5B02"/>
    <w:rsid w:val="009E24D1"/>
    <w:rsid w:val="009E4E07"/>
    <w:rsid w:val="00A378E5"/>
    <w:rsid w:val="00A710D5"/>
    <w:rsid w:val="00A831A3"/>
    <w:rsid w:val="00A84D4A"/>
    <w:rsid w:val="00A96F1A"/>
    <w:rsid w:val="00AC6389"/>
    <w:rsid w:val="00B016BB"/>
    <w:rsid w:val="00B342A1"/>
    <w:rsid w:val="00B47E3E"/>
    <w:rsid w:val="00B66031"/>
    <w:rsid w:val="00B909BE"/>
    <w:rsid w:val="00BA1F3E"/>
    <w:rsid w:val="00BC7B36"/>
    <w:rsid w:val="00BD323C"/>
    <w:rsid w:val="00BF624F"/>
    <w:rsid w:val="00C10DD3"/>
    <w:rsid w:val="00C51107"/>
    <w:rsid w:val="00C8038B"/>
    <w:rsid w:val="00C91208"/>
    <w:rsid w:val="00CB77F8"/>
    <w:rsid w:val="00CE2FB6"/>
    <w:rsid w:val="00CF50DF"/>
    <w:rsid w:val="00D33A8D"/>
    <w:rsid w:val="00D710A0"/>
    <w:rsid w:val="00DA020F"/>
    <w:rsid w:val="00DA100B"/>
    <w:rsid w:val="00DC4E8A"/>
    <w:rsid w:val="00E17553"/>
    <w:rsid w:val="00E30AC4"/>
    <w:rsid w:val="00E437D7"/>
    <w:rsid w:val="00F03BA8"/>
    <w:rsid w:val="00F05D0B"/>
    <w:rsid w:val="00F20CED"/>
    <w:rsid w:val="00F23839"/>
    <w:rsid w:val="00F3188C"/>
    <w:rsid w:val="00F566D8"/>
    <w:rsid w:val="00F61AC3"/>
    <w:rsid w:val="00F62BB8"/>
    <w:rsid w:val="00F65D71"/>
    <w:rsid w:val="00F7714B"/>
    <w:rsid w:val="00F772DD"/>
    <w:rsid w:val="00FE1E38"/>
    <w:rsid w:val="00FF10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A40"/>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
    <w:next w:val="a"/>
    <w:link w:val="10"/>
    <w:uiPriority w:val="9"/>
    <w:qFormat/>
    <w:rsid w:val="00457A81"/>
    <w:pPr>
      <w:keepNext/>
      <w:spacing w:before="240" w:after="60" w:line="240" w:lineRule="auto"/>
      <w:ind w:firstLine="0"/>
      <w:jc w:val="left"/>
      <w:outlineLvl w:val="0"/>
    </w:pPr>
    <w:rPr>
      <w:b/>
      <w:bCs/>
      <w:i/>
      <w:kern w:val="32"/>
      <w:sz w:val="40"/>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8F7A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basedOn w:val="a"/>
    <w:link w:val="a4"/>
    <w:uiPriority w:val="99"/>
    <w:rsid w:val="008F7A40"/>
    <w:pPr>
      <w:spacing w:after="120"/>
    </w:pPr>
  </w:style>
  <w:style w:type="character" w:customStyle="1" w:styleId="a4">
    <w:name w:val="Основной текст Знак"/>
    <w:basedOn w:val="a0"/>
    <w:link w:val="a3"/>
    <w:uiPriority w:val="99"/>
    <w:rsid w:val="008F7A40"/>
    <w:rPr>
      <w:rFonts w:ascii="Times New Roman" w:eastAsia="Times New Roman" w:hAnsi="Times New Roman" w:cs="Times New Roman"/>
      <w:sz w:val="28"/>
      <w:szCs w:val="28"/>
      <w:lang w:eastAsia="ru-RU"/>
    </w:rPr>
  </w:style>
  <w:style w:type="paragraph" w:customStyle="1" w:styleId="a5">
    <w:name w:val="Обычный + по ширине"/>
    <w:basedOn w:val="a"/>
    <w:uiPriority w:val="99"/>
    <w:rsid w:val="008F7A40"/>
    <w:pPr>
      <w:spacing w:line="240" w:lineRule="auto"/>
      <w:ind w:firstLine="0"/>
    </w:pPr>
    <w:rPr>
      <w:sz w:val="24"/>
      <w:szCs w:val="24"/>
    </w:rPr>
  </w:style>
  <w:style w:type="character" w:styleId="a6">
    <w:name w:val="footnote reference"/>
    <w:rsid w:val="008F7A40"/>
    <w:rPr>
      <w:rFonts w:ascii="Times New Roman" w:hAnsi="Times New Roman" w:cs="Times New Roman"/>
      <w:vertAlign w:val="superscript"/>
    </w:rPr>
  </w:style>
  <w:style w:type="paragraph" w:styleId="a7">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8"/>
    <w:rsid w:val="008F7A40"/>
    <w:pPr>
      <w:spacing w:after="60" w:line="240" w:lineRule="auto"/>
      <w:ind w:firstLine="0"/>
    </w:pPr>
    <w:rPr>
      <w:sz w:val="20"/>
      <w:szCs w:val="20"/>
    </w:rPr>
  </w:style>
  <w:style w:type="character" w:customStyle="1" w:styleId="a8">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7"/>
    <w:rsid w:val="008F7A40"/>
    <w:rPr>
      <w:rFonts w:ascii="Times New Roman" w:eastAsia="Times New Roman" w:hAnsi="Times New Roman" w:cs="Times New Roman"/>
      <w:sz w:val="20"/>
      <w:szCs w:val="20"/>
      <w:lang w:eastAsia="ru-RU"/>
    </w:rPr>
  </w:style>
  <w:style w:type="character" w:styleId="a9">
    <w:name w:val="Hyperlink"/>
    <w:rsid w:val="008F7A40"/>
    <w:rPr>
      <w:rFonts w:cs="Times New Roman"/>
      <w:color w:val="0000FF"/>
      <w:u w:val="single"/>
    </w:rPr>
  </w:style>
  <w:style w:type="character" w:customStyle="1" w:styleId="sentence">
    <w:name w:val="sentence"/>
    <w:rsid w:val="00135C95"/>
  </w:style>
  <w:style w:type="paragraph" w:customStyle="1" w:styleId="pf8593e6201241744e9fbc8b5d5592647">
    <w:name w:val="pf8593e6201241744e9fbc8b5d5592647"/>
    <w:basedOn w:val="a"/>
    <w:rsid w:val="00135C95"/>
    <w:pPr>
      <w:spacing w:before="100" w:beforeAutospacing="1" w:after="100" w:afterAutospacing="1" w:line="240" w:lineRule="auto"/>
      <w:ind w:firstLine="0"/>
      <w:jc w:val="left"/>
    </w:pPr>
    <w:rPr>
      <w:sz w:val="24"/>
      <w:szCs w:val="24"/>
    </w:rPr>
  </w:style>
  <w:style w:type="paragraph" w:styleId="aa">
    <w:name w:val="List Paragraph"/>
    <w:aliases w:val="Bullet List,FooterText,numbered,Абзац списка4,List Paragraph"/>
    <w:basedOn w:val="a"/>
    <w:link w:val="ab"/>
    <w:uiPriority w:val="34"/>
    <w:qFormat/>
    <w:rsid w:val="00F20CED"/>
    <w:pPr>
      <w:ind w:left="720"/>
      <w:contextualSpacing/>
    </w:pPr>
  </w:style>
  <w:style w:type="character" w:customStyle="1" w:styleId="ab">
    <w:name w:val="Абзац списка Знак"/>
    <w:aliases w:val="Bullet List Знак,FooterText Знак,numbered Знак,Абзац списка4 Знак,List Paragraph Знак"/>
    <w:link w:val="aa"/>
    <w:uiPriority w:val="34"/>
    <w:locked/>
    <w:rsid w:val="00F20CED"/>
    <w:rPr>
      <w:rFonts w:ascii="Times New Roman" w:eastAsia="Times New Roman" w:hAnsi="Times New Roman" w:cs="Times New Roman"/>
      <w:sz w:val="28"/>
      <w:szCs w:val="28"/>
      <w:lang w:eastAsia="ru-RU"/>
    </w:rPr>
  </w:style>
  <w:style w:type="paragraph" w:styleId="ac">
    <w:name w:val="Normal (Web)"/>
    <w:basedOn w:val="a"/>
    <w:uiPriority w:val="99"/>
    <w:rsid w:val="000E24C5"/>
    <w:pPr>
      <w:spacing w:before="100" w:beforeAutospacing="1" w:after="100" w:afterAutospacing="1" w:line="240" w:lineRule="auto"/>
      <w:ind w:firstLine="0"/>
      <w:jc w:val="left"/>
    </w:pPr>
    <w:rPr>
      <w:sz w:val="24"/>
      <w:szCs w:val="24"/>
    </w:rPr>
  </w:style>
  <w:style w:type="paragraph" w:customStyle="1" w:styleId="s1">
    <w:name w:val="s_1"/>
    <w:basedOn w:val="a"/>
    <w:rsid w:val="00442423"/>
    <w:pPr>
      <w:spacing w:before="100" w:beforeAutospacing="1" w:after="100" w:afterAutospacing="1" w:line="240" w:lineRule="auto"/>
      <w:ind w:firstLine="0"/>
      <w:jc w:val="left"/>
    </w:pPr>
    <w:rPr>
      <w:sz w:val="24"/>
      <w:szCs w:val="24"/>
    </w:rPr>
  </w:style>
  <w:style w:type="character" w:customStyle="1" w:styleId="10">
    <w:name w:val="Заголовок 1 Знак"/>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
    <w:basedOn w:val="a0"/>
    <w:link w:val="1"/>
    <w:uiPriority w:val="9"/>
    <w:rsid w:val="00457A81"/>
    <w:rPr>
      <w:rFonts w:ascii="Times New Roman" w:eastAsia="Times New Roman" w:hAnsi="Times New Roman" w:cs="Times New Roman"/>
      <w:b/>
      <w:bCs/>
      <w:i/>
      <w:kern w:val="32"/>
      <w:sz w:val="40"/>
      <w:szCs w:val="40"/>
      <w:lang w:eastAsia="ru-RU"/>
    </w:rPr>
  </w:style>
  <w:style w:type="paragraph" w:styleId="ad">
    <w:name w:val="footer"/>
    <w:basedOn w:val="a"/>
    <w:link w:val="ae"/>
    <w:uiPriority w:val="99"/>
    <w:rsid w:val="00895EEE"/>
    <w:pPr>
      <w:tabs>
        <w:tab w:val="center" w:pos="4677"/>
        <w:tab w:val="right" w:pos="9355"/>
      </w:tabs>
      <w:spacing w:line="240" w:lineRule="auto"/>
      <w:ind w:firstLine="0"/>
      <w:jc w:val="left"/>
    </w:pPr>
    <w:rPr>
      <w:sz w:val="20"/>
      <w:szCs w:val="20"/>
    </w:rPr>
  </w:style>
  <w:style w:type="character" w:customStyle="1" w:styleId="ae">
    <w:name w:val="Нижний колонтитул Знак"/>
    <w:basedOn w:val="a0"/>
    <w:link w:val="ad"/>
    <w:uiPriority w:val="99"/>
    <w:rsid w:val="00895EEE"/>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98255C"/>
    <w:rPr>
      <w:rFonts w:ascii="Arial" w:eastAsia="Times New Roman" w:hAnsi="Arial" w:cs="Arial"/>
      <w:sz w:val="20"/>
      <w:szCs w:val="20"/>
      <w:lang w:eastAsia="ru-RU"/>
    </w:rPr>
  </w:style>
  <w:style w:type="paragraph" w:customStyle="1" w:styleId="11">
    <w:name w:val="Без интервала1"/>
    <w:uiPriority w:val="99"/>
    <w:qFormat/>
    <w:rsid w:val="006A0FEB"/>
    <w:pPr>
      <w:suppressAutoHyphens/>
      <w:spacing w:after="0" w:line="240" w:lineRule="auto"/>
    </w:pPr>
    <w:rPr>
      <w:rFonts w:ascii="Times New Roman" w:eastAsia="Times New Roman" w:hAnsi="Times New Roman" w:cs="Times New Roman"/>
      <w:sz w:val="28"/>
      <w:szCs w:val="28"/>
      <w:lang w:eastAsia="ar-SA"/>
    </w:rPr>
  </w:style>
  <w:style w:type="paragraph" w:styleId="af">
    <w:name w:val="Balloon Text"/>
    <w:basedOn w:val="a"/>
    <w:link w:val="af0"/>
    <w:uiPriority w:val="99"/>
    <w:semiHidden/>
    <w:unhideWhenUsed/>
    <w:rsid w:val="006A0FEB"/>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A0FEB"/>
    <w:rPr>
      <w:rFonts w:ascii="Tahoma" w:eastAsia="Times New Roman" w:hAnsi="Tahoma" w:cs="Tahoma"/>
      <w:sz w:val="16"/>
      <w:szCs w:val="16"/>
      <w:lang w:eastAsia="ru-RU"/>
    </w:rPr>
  </w:style>
  <w:style w:type="character" w:customStyle="1" w:styleId="HTML">
    <w:name w:val="Стандартный HTML Знак"/>
    <w:aliases w:val="Знак1 Знак"/>
    <w:basedOn w:val="a0"/>
    <w:link w:val="HTML1"/>
    <w:locked/>
    <w:rsid w:val="00627B96"/>
    <w:rPr>
      <w:rFonts w:ascii="Courier New" w:hAnsi="Courier New" w:cs="Courier New"/>
    </w:rPr>
  </w:style>
  <w:style w:type="paragraph" w:customStyle="1" w:styleId="HTML1">
    <w:name w:val="Стандартный HTML1"/>
    <w:aliases w:val="Знак1"/>
    <w:basedOn w:val="a"/>
    <w:link w:val="HTML"/>
    <w:rsid w:val="00627B96"/>
    <w:pPr>
      <w:spacing w:line="240" w:lineRule="auto"/>
      <w:ind w:firstLine="0"/>
      <w:jc w:val="left"/>
    </w:pPr>
    <w:rPr>
      <w:rFonts w:ascii="Courier New" w:eastAsiaTheme="minorHAnsi" w:hAnsi="Courier New" w:cs="Courier New"/>
      <w:sz w:val="22"/>
      <w:szCs w:val="22"/>
      <w:lang w:eastAsia="en-US"/>
    </w:rPr>
  </w:style>
  <w:style w:type="paragraph" w:styleId="af1">
    <w:name w:val="header"/>
    <w:basedOn w:val="a"/>
    <w:link w:val="af2"/>
    <w:uiPriority w:val="99"/>
    <w:unhideWhenUsed/>
    <w:rsid w:val="00FE1E38"/>
    <w:pPr>
      <w:tabs>
        <w:tab w:val="center" w:pos="4677"/>
        <w:tab w:val="right" w:pos="9355"/>
      </w:tabs>
      <w:spacing w:line="240" w:lineRule="auto"/>
    </w:pPr>
  </w:style>
  <w:style w:type="character" w:customStyle="1" w:styleId="af2">
    <w:name w:val="Верхний колонтитул Знак"/>
    <w:basedOn w:val="a0"/>
    <w:link w:val="af1"/>
    <w:uiPriority w:val="99"/>
    <w:rsid w:val="00FE1E38"/>
    <w:rPr>
      <w:rFonts w:ascii="Times New Roman" w:eastAsia="Times New Roman" w:hAnsi="Times New Roman" w:cs="Times New Roman"/>
      <w:sz w:val="28"/>
      <w:szCs w:val="28"/>
      <w:lang w:eastAsia="ru-RU"/>
    </w:rPr>
  </w:style>
  <w:style w:type="paragraph" w:customStyle="1" w:styleId="af3">
    <w:name w:val="Нормальный"/>
    <w:uiPriority w:val="99"/>
    <w:rsid w:val="00652899"/>
    <w:pPr>
      <w:autoSpaceDE w:val="0"/>
      <w:autoSpaceDN w:val="0"/>
      <w:spacing w:after="0" w:line="240" w:lineRule="auto"/>
    </w:pPr>
    <w:rPr>
      <w:rFonts w:ascii="Times New Roman" w:eastAsia="Times New Roman" w:hAnsi="Times New Roman" w:cs="Times New Roman"/>
      <w:sz w:val="20"/>
      <w:szCs w:val="20"/>
      <w:lang w:eastAsia="ru-RU"/>
    </w:rPr>
  </w:style>
  <w:style w:type="paragraph" w:styleId="af4">
    <w:name w:val="No Spacing"/>
    <w:link w:val="af5"/>
    <w:qFormat/>
    <w:rsid w:val="00652899"/>
    <w:pPr>
      <w:spacing w:after="0" w:line="240" w:lineRule="auto"/>
    </w:pPr>
    <w:rPr>
      <w:rFonts w:ascii="Calibri" w:eastAsia="Times New Roman" w:hAnsi="Calibri" w:cs="Times New Roman"/>
      <w:lang w:eastAsia="ru-RU"/>
    </w:rPr>
  </w:style>
  <w:style w:type="character" w:customStyle="1" w:styleId="af5">
    <w:name w:val="Без интервала Знак"/>
    <w:link w:val="af4"/>
    <w:locked/>
    <w:rsid w:val="00652899"/>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CEC79701285EA34ABBDA6FFB7A782417FE2022527FBDDA7CBDBD01A5FB3F19C4DA5651360B861EWEQ9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fguik1v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A5C87D-9285-4DD5-9D01-137BA9DB4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12</Pages>
  <Words>3633</Words>
  <Characters>20712</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ФКУЛИУ-4 ЮРИСТ</dc:creator>
  <cp:lastModifiedBy>Дмитрий Каленюк</cp:lastModifiedBy>
  <cp:revision>3</cp:revision>
  <cp:lastPrinted>2026-02-26T08:13:00Z</cp:lastPrinted>
  <dcterms:created xsi:type="dcterms:W3CDTF">2026-09-28T11:51:00Z</dcterms:created>
  <dcterms:modified xsi:type="dcterms:W3CDTF">2026-10-15T12:18:00Z</dcterms:modified>
</cp:coreProperties>
</file>