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43" w:rsidRDefault="00480D43" w:rsidP="00480D43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80D43">
        <w:rPr>
          <w:b/>
          <w:bCs/>
          <w:color w:val="000000"/>
          <w:sz w:val="28"/>
          <w:szCs w:val="28"/>
        </w:rPr>
        <w:t xml:space="preserve">Техническое задание </w:t>
      </w:r>
    </w:p>
    <w:p w:rsidR="00480D43" w:rsidRPr="00480D43" w:rsidRDefault="00480D43" w:rsidP="00480D43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на </w:t>
      </w:r>
      <w:r w:rsidRPr="00480D43">
        <w:rPr>
          <w:b/>
          <w:bCs/>
          <w:color w:val="000000"/>
          <w:sz w:val="28"/>
          <w:szCs w:val="28"/>
        </w:rPr>
        <w:t xml:space="preserve">поставку </w:t>
      </w:r>
      <w:r w:rsidR="00A61B15">
        <w:rPr>
          <w:b/>
          <w:bCs/>
          <w:color w:val="000000"/>
          <w:sz w:val="28"/>
          <w:szCs w:val="28"/>
        </w:rPr>
        <w:t xml:space="preserve">бланков договорной бумаги </w:t>
      </w:r>
    </w:p>
    <w:p w:rsidR="00480D43" w:rsidRPr="00480D43" w:rsidRDefault="00480D43" w:rsidP="00480D43">
      <w:pPr>
        <w:numPr>
          <w:ilvl w:val="0"/>
          <w:numId w:val="2"/>
        </w:numPr>
        <w:tabs>
          <w:tab w:val="left" w:pos="851"/>
        </w:tabs>
        <w:spacing w:after="200" w:line="259" w:lineRule="auto"/>
        <w:ind w:left="1070" w:firstLine="567"/>
        <w:jc w:val="center"/>
        <w:rPr>
          <w:b/>
        </w:rPr>
      </w:pPr>
      <w:bookmarkStart w:id="0" w:name="_Toc147743917"/>
      <w:bookmarkStart w:id="1" w:name="_Toc135414484"/>
      <w:r w:rsidRPr="00480D43">
        <w:rPr>
          <w:b/>
        </w:rPr>
        <w:t xml:space="preserve">Место, срок и условия </w:t>
      </w:r>
      <w:bookmarkEnd w:id="0"/>
      <w:bookmarkEnd w:id="1"/>
      <w:r w:rsidRPr="00480D43">
        <w:rPr>
          <w:b/>
        </w:rPr>
        <w:t>поставки Товара</w:t>
      </w:r>
    </w:p>
    <w:p w:rsidR="00480D43" w:rsidRPr="00C738B1" w:rsidRDefault="00162815" w:rsidP="00480D43">
      <w:pPr>
        <w:autoSpaceDE w:val="0"/>
        <w:autoSpaceDN w:val="0"/>
        <w:adjustRightInd w:val="0"/>
        <w:ind w:firstLine="567"/>
        <w:jc w:val="both"/>
      </w:pPr>
      <w:r>
        <w:t>Товар должны быть новым, не бывшим</w:t>
      </w:r>
      <w:r w:rsidR="00480D43" w:rsidRPr="00C738B1">
        <w:t xml:space="preserve"> в употреблении, </w:t>
      </w:r>
      <w:r w:rsidR="00BB62B1">
        <w:t>а также свободным</w:t>
      </w:r>
      <w:r w:rsidR="00480D43" w:rsidRPr="00C738B1">
        <w:t xml:space="preserve"> от прав на них третьих лиц.</w:t>
      </w:r>
    </w:p>
    <w:p w:rsidR="00480D43" w:rsidRPr="00C738B1" w:rsidRDefault="00480D43" w:rsidP="00480D43">
      <w:pPr>
        <w:autoSpaceDE w:val="0"/>
        <w:autoSpaceDN w:val="0"/>
        <w:adjustRightInd w:val="0"/>
        <w:ind w:firstLine="567"/>
        <w:jc w:val="both"/>
      </w:pPr>
      <w:r w:rsidRPr="00C738B1">
        <w:t>Доставка осуществляется силами и за счет средств Поставщика в рабочие часы Заказчика по месту его нахождения: г. Москва, ул. Житная, д. 14, стр. 1.</w:t>
      </w:r>
    </w:p>
    <w:p w:rsidR="00480D43" w:rsidRPr="00C738B1" w:rsidRDefault="00480D43" w:rsidP="00480D43">
      <w:pPr>
        <w:autoSpaceDE w:val="0"/>
        <w:autoSpaceDN w:val="0"/>
        <w:adjustRightInd w:val="0"/>
        <w:ind w:firstLine="567"/>
        <w:jc w:val="both"/>
      </w:pPr>
      <w:r w:rsidRPr="00C738B1">
        <w:t>Поставщик осуществляет доставку, погрузку, разгрузку, подъем Товара своими силами и за свой счет.</w:t>
      </w:r>
    </w:p>
    <w:p w:rsidR="00480D43" w:rsidRPr="00C738B1" w:rsidRDefault="00480D43" w:rsidP="00480D43">
      <w:pPr>
        <w:autoSpaceDE w:val="0"/>
        <w:autoSpaceDN w:val="0"/>
        <w:adjustRightInd w:val="0"/>
        <w:ind w:firstLine="567"/>
        <w:jc w:val="both"/>
      </w:pPr>
      <w:r w:rsidRPr="00C738B1">
        <w:t xml:space="preserve">Сроки поставки товара: в течение </w:t>
      </w:r>
      <w:r w:rsidR="00176663">
        <w:t>5</w:t>
      </w:r>
      <w:r w:rsidRPr="00C738B1">
        <w:t xml:space="preserve"> (</w:t>
      </w:r>
      <w:r w:rsidR="00176663">
        <w:t>Пяти</w:t>
      </w:r>
      <w:r w:rsidRPr="00C738B1">
        <w:t>) рабочих дней с даты заключения Контракта.</w:t>
      </w:r>
    </w:p>
    <w:p w:rsidR="00480D43" w:rsidRPr="00C738B1" w:rsidRDefault="00480D43" w:rsidP="00480D43">
      <w:pPr>
        <w:autoSpaceDE w:val="0"/>
        <w:autoSpaceDN w:val="0"/>
        <w:adjustRightInd w:val="0"/>
        <w:ind w:firstLine="567"/>
        <w:jc w:val="both"/>
      </w:pPr>
      <w:r w:rsidRPr="00C738B1">
        <w:t>Поставляемый Товар должен соответствовать установленным стандартам и требованиям, предъявляемым к качеству, стандартам, техническим характеристикам, установленным изготовителем и требованиям государственного контракта.</w:t>
      </w:r>
    </w:p>
    <w:p w:rsidR="00480D43" w:rsidRPr="00C738B1" w:rsidRDefault="00480D43" w:rsidP="00480D43">
      <w:pPr>
        <w:autoSpaceDE w:val="0"/>
        <w:autoSpaceDN w:val="0"/>
        <w:adjustRightInd w:val="0"/>
        <w:ind w:firstLine="567"/>
        <w:jc w:val="both"/>
      </w:pPr>
      <w:r w:rsidRPr="00C738B1">
        <w:t>Срок исполнения По</w:t>
      </w:r>
      <w:r w:rsidR="005504A4">
        <w:t xml:space="preserve">ставщиком своих обязательств по </w:t>
      </w:r>
      <w:r w:rsidRPr="00C738B1">
        <w:t>настоящему Контракту в полном объёме завершается датой подписания с двух сторон акта приемки-передачи товар</w:t>
      </w:r>
      <w:r w:rsidR="00C738B1">
        <w:t>а</w:t>
      </w:r>
      <w:r w:rsidRPr="00C738B1">
        <w:t>.</w:t>
      </w:r>
    </w:p>
    <w:p w:rsidR="00480D43" w:rsidRPr="00480D43" w:rsidRDefault="00480D43" w:rsidP="00480D43">
      <w:pPr>
        <w:keepNext/>
        <w:tabs>
          <w:tab w:val="left" w:pos="567"/>
          <w:tab w:val="num" w:pos="1260"/>
        </w:tabs>
        <w:ind w:left="567"/>
        <w:jc w:val="center"/>
        <w:rPr>
          <w:b/>
        </w:rPr>
      </w:pPr>
      <w:r w:rsidRPr="00C738B1">
        <w:rPr>
          <w:b/>
        </w:rPr>
        <w:t>2</w:t>
      </w:r>
      <w:r w:rsidRPr="00480D43">
        <w:rPr>
          <w:b/>
        </w:rPr>
        <w:t>. Технические требования, комплектность поставляемого Товара</w:t>
      </w:r>
    </w:p>
    <w:p w:rsidR="00480D43" w:rsidRPr="00480D43" w:rsidRDefault="00480D43" w:rsidP="00480D43">
      <w:pPr>
        <w:ind w:right="-102" w:firstLine="567"/>
        <w:jc w:val="both"/>
      </w:pPr>
      <w:r w:rsidRPr="00480D43">
        <w:t>Весь Товар по своим функциональным и техническим характеристикам должен соответствовать нижеперечисленным требованиям или превосходить их:</w:t>
      </w:r>
    </w:p>
    <w:p w:rsidR="00182ADE" w:rsidRPr="00C7479E" w:rsidRDefault="00182ADE" w:rsidP="00182ADE">
      <w:pPr>
        <w:pStyle w:val="Style6"/>
        <w:widowControl/>
        <w:spacing w:line="240" w:lineRule="auto"/>
        <w:rPr>
          <w:bCs/>
          <w:color w:val="000000"/>
          <w:spacing w:val="-1"/>
          <w:sz w:val="26"/>
          <w:szCs w:val="26"/>
        </w:rPr>
      </w:pPr>
    </w:p>
    <w:tbl>
      <w:tblPr>
        <w:tblW w:w="1024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45"/>
        <w:gridCol w:w="6381"/>
        <w:gridCol w:w="1134"/>
        <w:gridCol w:w="1985"/>
      </w:tblGrid>
      <w:tr w:rsidR="00484B16" w:rsidRPr="00343785" w:rsidTr="00C738B1">
        <w:trPr>
          <w:trHeight w:val="255"/>
          <w:tblHeader/>
        </w:trPr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B16" w:rsidRPr="00506844" w:rsidRDefault="00484B16" w:rsidP="00467E6D">
            <w:pPr>
              <w:jc w:val="center"/>
              <w:rPr>
                <w:b/>
                <w:bCs/>
                <w:sz w:val="28"/>
                <w:szCs w:val="28"/>
              </w:rPr>
            </w:pPr>
            <w:r w:rsidRPr="00506844">
              <w:rPr>
                <w:b/>
                <w:bCs/>
                <w:sz w:val="28"/>
                <w:szCs w:val="28"/>
              </w:rPr>
              <w:t>№</w:t>
            </w:r>
          </w:p>
          <w:p w:rsidR="00484B16" w:rsidRPr="00506844" w:rsidRDefault="00484B16" w:rsidP="00467E6D">
            <w:pPr>
              <w:jc w:val="center"/>
              <w:rPr>
                <w:b/>
                <w:bCs/>
                <w:sz w:val="28"/>
                <w:szCs w:val="28"/>
              </w:rPr>
            </w:pPr>
            <w:r w:rsidRPr="00506844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3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4B16" w:rsidRPr="00506844" w:rsidRDefault="00484B16" w:rsidP="00467E6D">
            <w:pPr>
              <w:jc w:val="center"/>
              <w:rPr>
                <w:b/>
                <w:bCs/>
                <w:sz w:val="28"/>
                <w:szCs w:val="28"/>
              </w:rPr>
            </w:pPr>
            <w:r w:rsidRPr="00506844">
              <w:rPr>
                <w:b/>
                <w:bCs/>
                <w:sz w:val="28"/>
                <w:szCs w:val="28"/>
              </w:rPr>
              <w:t>Наименование продукции, технические характеристики продукции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4B16" w:rsidRPr="00506844" w:rsidRDefault="00484B16" w:rsidP="00467E6D">
            <w:pPr>
              <w:jc w:val="center"/>
              <w:rPr>
                <w:b/>
                <w:bCs/>
                <w:sz w:val="28"/>
                <w:szCs w:val="28"/>
              </w:rPr>
            </w:pPr>
            <w:r w:rsidRPr="00506844">
              <w:rPr>
                <w:b/>
                <w:bCs/>
                <w:sz w:val="28"/>
                <w:szCs w:val="28"/>
              </w:rPr>
              <w:t>Ед. изм.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4B16" w:rsidRPr="00506844" w:rsidRDefault="00484B16" w:rsidP="00467E6D">
            <w:pPr>
              <w:jc w:val="center"/>
              <w:rPr>
                <w:b/>
                <w:bCs/>
                <w:sz w:val="28"/>
                <w:szCs w:val="28"/>
              </w:rPr>
            </w:pPr>
            <w:r w:rsidRPr="00506844">
              <w:rPr>
                <w:b/>
                <w:bCs/>
                <w:sz w:val="28"/>
                <w:szCs w:val="28"/>
              </w:rPr>
              <w:t>Кол-во</w:t>
            </w:r>
          </w:p>
        </w:tc>
      </w:tr>
      <w:tr w:rsidR="00484B16" w:rsidRPr="00343785" w:rsidTr="00C738B1">
        <w:trPr>
          <w:trHeight w:val="225"/>
        </w:trPr>
        <w:tc>
          <w:tcPr>
            <w:tcW w:w="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84B16" w:rsidRPr="00506844" w:rsidRDefault="00484B16" w:rsidP="00467E6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504A4" w:rsidRPr="003553A1" w:rsidRDefault="00A61B15" w:rsidP="00014623">
            <w:pPr>
              <w:jc w:val="both"/>
              <w:rPr>
                <w:b/>
                <w:noProof/>
              </w:rPr>
            </w:pPr>
            <w:r w:rsidRPr="003553A1">
              <w:rPr>
                <w:b/>
                <w:noProof/>
              </w:rPr>
              <w:t>Бланк договорная бумага</w:t>
            </w:r>
          </w:p>
          <w:p w:rsidR="005504A4" w:rsidRPr="003553A1" w:rsidRDefault="00C257D3" w:rsidP="00014623">
            <w:pPr>
              <w:jc w:val="both"/>
              <w:rPr>
                <w:noProof/>
              </w:rPr>
            </w:pPr>
            <w:r>
              <w:rPr>
                <w:noProof/>
              </w:rPr>
              <w:t>Формат А4</w:t>
            </w:r>
            <w:r w:rsidR="00A61B15" w:rsidRPr="003553A1">
              <w:rPr>
                <w:noProof/>
              </w:rPr>
              <w:t>.</w:t>
            </w:r>
          </w:p>
          <w:p w:rsidR="00A05019" w:rsidRDefault="00A61B15" w:rsidP="00A61B15">
            <w:pPr>
              <w:jc w:val="both"/>
              <w:rPr>
                <w:noProof/>
              </w:rPr>
            </w:pPr>
            <w:r w:rsidRPr="003553A1">
              <w:rPr>
                <w:noProof/>
              </w:rPr>
              <w:t>Бумага плотностью 150 г/м²</w:t>
            </w:r>
            <w:r w:rsidR="00A05019">
              <w:rPr>
                <w:noProof/>
              </w:rPr>
              <w:t>;</w:t>
            </w:r>
          </w:p>
          <w:p w:rsidR="00A61B15" w:rsidRPr="003553A1" w:rsidRDefault="00A05019" w:rsidP="00A61B15">
            <w:pPr>
              <w:jc w:val="both"/>
              <w:rPr>
                <w:noProof/>
              </w:rPr>
            </w:pPr>
            <w:r>
              <w:rPr>
                <w:noProof/>
              </w:rPr>
              <w:t>Класс бумаги А+</w:t>
            </w:r>
            <w:r w:rsidR="00A61B15" w:rsidRPr="003553A1">
              <w:rPr>
                <w:noProof/>
              </w:rPr>
              <w:t>.</w:t>
            </w:r>
          </w:p>
          <w:p w:rsidR="00A61B15" w:rsidRPr="00A61B15" w:rsidRDefault="00A61B15" w:rsidP="00A05019">
            <w:pPr>
              <w:jc w:val="both"/>
              <w:rPr>
                <w:spacing w:val="-20"/>
                <w:sz w:val="22"/>
                <w:szCs w:val="22"/>
              </w:rPr>
            </w:pPr>
            <w:r w:rsidRPr="003553A1">
              <w:rPr>
                <w:noProof/>
              </w:rPr>
              <w:t>Печать 1+0 Pantone</w:t>
            </w:r>
            <w:r w:rsidR="00275C90">
              <w:rPr>
                <w:noProof/>
              </w:rPr>
              <w:t xml:space="preserve"> (по согласованию с государственным заказчиком)</w:t>
            </w:r>
            <w:r w:rsidRPr="003553A1">
              <w:rPr>
                <w:noProof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4B16" w:rsidRPr="00506844" w:rsidRDefault="00484B16" w:rsidP="00467E6D">
            <w:pPr>
              <w:jc w:val="center"/>
              <w:rPr>
                <w:sz w:val="28"/>
                <w:szCs w:val="28"/>
              </w:rPr>
            </w:pPr>
            <w:r w:rsidRPr="00506844">
              <w:rPr>
                <w:sz w:val="28"/>
                <w:szCs w:val="28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B16" w:rsidRPr="00506844" w:rsidRDefault="00C257D3" w:rsidP="00467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bookmarkStart w:id="2" w:name="_GoBack"/>
            <w:bookmarkEnd w:id="2"/>
            <w:r w:rsidR="00275C90">
              <w:rPr>
                <w:sz w:val="28"/>
                <w:szCs w:val="28"/>
              </w:rPr>
              <w:t xml:space="preserve"> </w:t>
            </w:r>
            <w:r w:rsidR="00A61B15">
              <w:rPr>
                <w:sz w:val="28"/>
                <w:szCs w:val="28"/>
              </w:rPr>
              <w:t>00</w:t>
            </w:r>
            <w:r w:rsidR="00275C90">
              <w:rPr>
                <w:sz w:val="28"/>
                <w:szCs w:val="28"/>
              </w:rPr>
              <w:t>0</w:t>
            </w:r>
          </w:p>
        </w:tc>
      </w:tr>
    </w:tbl>
    <w:p w:rsidR="00FB2A27" w:rsidRDefault="00FB2A27"/>
    <w:sectPr w:rsidR="00FB2A27" w:rsidSect="00BB62B1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511BE"/>
    <w:multiLevelType w:val="multilevel"/>
    <w:tmpl w:val="A08CA0C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4FA1087C"/>
    <w:multiLevelType w:val="hybridMultilevel"/>
    <w:tmpl w:val="9A1EF59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ADE"/>
    <w:rsid w:val="00014623"/>
    <w:rsid w:val="00162815"/>
    <w:rsid w:val="00176663"/>
    <w:rsid w:val="00182ADE"/>
    <w:rsid w:val="00275C90"/>
    <w:rsid w:val="00292916"/>
    <w:rsid w:val="002C0AFB"/>
    <w:rsid w:val="00300BE2"/>
    <w:rsid w:val="003553A1"/>
    <w:rsid w:val="00391CED"/>
    <w:rsid w:val="00480D43"/>
    <w:rsid w:val="00484B16"/>
    <w:rsid w:val="00534DFD"/>
    <w:rsid w:val="005504A4"/>
    <w:rsid w:val="008A2F0A"/>
    <w:rsid w:val="009C0451"/>
    <w:rsid w:val="00A05019"/>
    <w:rsid w:val="00A61B15"/>
    <w:rsid w:val="00AF0726"/>
    <w:rsid w:val="00BB62B1"/>
    <w:rsid w:val="00BC0108"/>
    <w:rsid w:val="00C257D3"/>
    <w:rsid w:val="00C662BA"/>
    <w:rsid w:val="00C738B1"/>
    <w:rsid w:val="00CB1C8D"/>
    <w:rsid w:val="00D161EA"/>
    <w:rsid w:val="00D77660"/>
    <w:rsid w:val="00D804F1"/>
    <w:rsid w:val="00E97FE9"/>
    <w:rsid w:val="00F5246D"/>
    <w:rsid w:val="00FB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68ECB-0CF6-4CCB-B859-B36F3C1D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83">
    <w:name w:val="Font Style83"/>
    <w:uiPriority w:val="99"/>
    <w:rsid w:val="00182ADE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82ADE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74">
    <w:name w:val="Font Style74"/>
    <w:uiPriority w:val="99"/>
    <w:rsid w:val="00182ADE"/>
    <w:rPr>
      <w:rFonts w:ascii="Times New Roman" w:hAnsi="Times New Roman" w:cs="Times New Roman"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182ADE"/>
    <w:rPr>
      <w:strike w:val="0"/>
      <w:dstrike w:val="0"/>
      <w:color w:val="0000FF"/>
      <w:u w:val="none"/>
      <w:effect w:val="none"/>
    </w:rPr>
  </w:style>
  <w:style w:type="character" w:customStyle="1" w:styleId="codename">
    <w:name w:val="code_name"/>
    <w:basedOn w:val="a0"/>
    <w:rsid w:val="00182ADE"/>
  </w:style>
  <w:style w:type="paragraph" w:styleId="a4">
    <w:name w:val="Balloon Text"/>
    <w:basedOn w:val="a"/>
    <w:link w:val="a5"/>
    <w:uiPriority w:val="99"/>
    <w:semiHidden/>
    <w:unhideWhenUsed/>
    <w:rsid w:val="005504A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apctu-ts-shutov</dc:creator>
  <cp:lastModifiedBy>Александров Алексей Юрьевич</cp:lastModifiedBy>
  <cp:revision>2</cp:revision>
  <cp:lastPrinted>2026-09-14T11:36:00Z</cp:lastPrinted>
  <dcterms:created xsi:type="dcterms:W3CDTF">2026-09-14T11:36:00Z</dcterms:created>
  <dcterms:modified xsi:type="dcterms:W3CDTF">2026-09-14T11:36:00Z</dcterms:modified>
</cp:coreProperties>
</file>