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6F" w:rsidRPr="00C1356F" w:rsidRDefault="00C1356F" w:rsidP="00C1356F">
      <w:pPr>
        <w:shd w:val="clear" w:color="auto" w:fill="FFFFFF"/>
        <w:jc w:val="center"/>
      </w:pPr>
      <w:r w:rsidRPr="00C1356F">
        <w:rPr>
          <w:rStyle w:val="a4"/>
          <w:rFonts w:ascii="Times New Roman" w:eastAsia="Times New Roman" w:hAnsi="Times New Roman" w:cs="Times New Roman"/>
          <w:b/>
          <w:color w:val="000000"/>
          <w:lang w:eastAsia="ru-RU"/>
        </w:rPr>
        <w:t>ТЕХНИЧЕСКОЕ ЗАДАНИЕ</w:t>
      </w:r>
    </w:p>
    <w:p w:rsidR="00C1356F" w:rsidRPr="00C1356F" w:rsidRDefault="00C1356F" w:rsidP="00C1356F">
      <w:pPr>
        <w:suppressAutoHyphens w:val="0"/>
        <w:autoSpaceDE w:val="0"/>
        <w:jc w:val="center"/>
        <w:textAlignment w:val="auto"/>
      </w:pPr>
      <w:r w:rsidRPr="00C1356F">
        <w:rPr>
          <w:rFonts w:ascii="Times New Roman" w:eastAsia="Microsoft YaHei" w:hAnsi="Times New Roman" w:cs="Times New Roman"/>
          <w:b/>
          <w:bCs/>
          <w:color w:val="000000"/>
          <w:kern w:val="0"/>
          <w:lang w:bidi="ar-SA"/>
        </w:rPr>
        <w:t>На о</w:t>
      </w:r>
      <w:r w:rsidRPr="00C1356F">
        <w:rPr>
          <w:rFonts w:ascii="Times New Roman" w:hAnsi="Times New Roman"/>
          <w:b/>
          <w:bCs/>
          <w:color w:val="000000"/>
        </w:rPr>
        <w:t>казание дистанционных обр</w:t>
      </w:r>
      <w:r w:rsidR="00772B2A">
        <w:rPr>
          <w:rFonts w:ascii="Times New Roman" w:hAnsi="Times New Roman"/>
          <w:b/>
          <w:bCs/>
          <w:color w:val="000000"/>
        </w:rPr>
        <w:t xml:space="preserve">азовательных услуг по программе: </w:t>
      </w:r>
      <w:r w:rsidRPr="00C1356F">
        <w:rPr>
          <w:rFonts w:ascii="Times New Roman" w:hAnsi="Times New Roman"/>
          <w:b/>
          <w:bCs/>
          <w:color w:val="000000"/>
        </w:rPr>
        <w:t>«Лифтер 1 разряда»</w:t>
      </w:r>
    </w:p>
    <w:p w:rsidR="00917F41" w:rsidRPr="00C1356F" w:rsidRDefault="00336151"/>
    <w:p w:rsidR="00C1356F" w:rsidRPr="00C1356F" w:rsidRDefault="00C1356F" w:rsidP="00C1356F">
      <w:pPr>
        <w:jc w:val="both"/>
        <w:rPr>
          <w:rFonts w:ascii="Times New Roman" w:hAnsi="Times New Roman" w:cs="Times New Roman"/>
        </w:rPr>
      </w:pPr>
      <w:r w:rsidRPr="00772B2A">
        <w:rPr>
          <w:rFonts w:ascii="Times New Roman" w:hAnsi="Times New Roman" w:cs="Times New Roman"/>
          <w:b/>
        </w:rPr>
        <w:t>Место оказания услуг:</w:t>
      </w:r>
      <w:r w:rsidRPr="00C1356F">
        <w:rPr>
          <w:rFonts w:ascii="Times New Roman" w:hAnsi="Times New Roman" w:cs="Times New Roman"/>
        </w:rPr>
        <w:t xml:space="preserve"> г. Архангельск, пр. Троицкий, д. 115.</w:t>
      </w:r>
    </w:p>
    <w:p w:rsidR="00772B2A" w:rsidRDefault="00772B2A" w:rsidP="00C1356F">
      <w:pPr>
        <w:pStyle w:val="a5"/>
        <w:snapToGrid w:val="0"/>
        <w:ind w:left="0" w:firstLine="0"/>
        <w:rPr>
          <w:rFonts w:ascii="Times New Roman" w:hAnsi="Times New Roman" w:cs="Times New Roman"/>
          <w:b/>
          <w:szCs w:val="24"/>
          <w:shd w:val="clear" w:color="auto" w:fill="FFFFFF"/>
        </w:rPr>
      </w:pPr>
    </w:p>
    <w:p w:rsidR="00C1356F" w:rsidRPr="004D2538" w:rsidRDefault="00C1356F" w:rsidP="00C1356F">
      <w:pPr>
        <w:pStyle w:val="a5"/>
        <w:snapToGrid w:val="0"/>
        <w:ind w:left="0" w:firstLine="0"/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</w:pPr>
      <w:r w:rsidRPr="004D2538">
        <w:rPr>
          <w:rFonts w:ascii="Times New Roman" w:hAnsi="Times New Roman" w:cs="Times New Roman"/>
          <w:b/>
          <w:color w:val="000000" w:themeColor="text1"/>
          <w:szCs w:val="24"/>
          <w:shd w:val="clear" w:color="auto" w:fill="FFFFFF"/>
        </w:rPr>
        <w:t>Срок оказания услуг:</w:t>
      </w:r>
      <w:r w:rsidRPr="004D2538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</w:t>
      </w:r>
      <w:r w:rsidRPr="004D2538">
        <w:rPr>
          <w:rFonts w:ascii="Times New Roman" w:eastAsia="Arial" w:hAnsi="Times New Roman" w:cs="Times New Roman"/>
          <w:color w:val="000000" w:themeColor="text1"/>
          <w:szCs w:val="24"/>
          <w:shd w:val="clear" w:color="auto" w:fill="FFFFFF"/>
          <w:lang w:eastAsia="ar-SA"/>
        </w:rPr>
        <w:t>с даты заключения контракта по</w:t>
      </w:r>
      <w:r w:rsidRPr="004D2538"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  <w:t xml:space="preserve"> </w:t>
      </w:r>
      <w:r w:rsidR="00336151"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  <w:t xml:space="preserve">15 </w:t>
      </w:r>
      <w:r w:rsidR="003D1A4C" w:rsidRPr="004D2538"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  <w:t>декабр</w:t>
      </w:r>
      <w:r w:rsidR="00336151"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  <w:t>я</w:t>
      </w:r>
      <w:r w:rsidRPr="004D2538"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  <w:t xml:space="preserve"> 2026 г.</w:t>
      </w:r>
      <w:r w:rsidR="00DB6E1B" w:rsidRPr="004D2538">
        <w:rPr>
          <w:rFonts w:ascii="Times New Roman" w:eastAsia="Arial" w:hAnsi="Times New Roman" w:cs="Times New Roman"/>
          <w:color w:val="000000" w:themeColor="text1"/>
          <w:szCs w:val="24"/>
          <w:lang w:eastAsia="ar-SA"/>
        </w:rPr>
        <w:t xml:space="preserve"> Результатом оказания услуг является выдача удостоверения установленного образца.</w:t>
      </w:r>
    </w:p>
    <w:p w:rsidR="00772B2A" w:rsidRPr="004D2538" w:rsidRDefault="00772B2A" w:rsidP="00C1356F">
      <w:pPr>
        <w:pStyle w:val="a5"/>
        <w:snapToGrid w:val="0"/>
        <w:ind w:left="0" w:firstLine="0"/>
        <w:rPr>
          <w:rFonts w:ascii="Times New Roman" w:hAnsi="Times New Roman" w:cs="Times New Roman"/>
          <w:b/>
          <w:color w:val="FF0000"/>
          <w:szCs w:val="24"/>
        </w:rPr>
      </w:pPr>
    </w:p>
    <w:p w:rsidR="00C1356F" w:rsidRPr="004D2538" w:rsidRDefault="00C1356F" w:rsidP="00C1356F">
      <w:pPr>
        <w:pStyle w:val="a5"/>
        <w:snapToGrid w:val="0"/>
        <w:ind w:left="0" w:firstLine="0"/>
        <w:rPr>
          <w:rFonts w:ascii="Times New Roman" w:hAnsi="Times New Roman" w:cs="Times New Roman"/>
          <w:szCs w:val="24"/>
        </w:rPr>
      </w:pPr>
      <w:r w:rsidRPr="004D2538">
        <w:rPr>
          <w:rFonts w:ascii="Times New Roman" w:hAnsi="Times New Roman" w:cs="Times New Roman"/>
          <w:b/>
          <w:szCs w:val="24"/>
        </w:rPr>
        <w:t>Количество слушателей:</w:t>
      </w:r>
      <w:r w:rsidRPr="004D2538">
        <w:rPr>
          <w:rFonts w:ascii="Times New Roman" w:hAnsi="Times New Roman" w:cs="Times New Roman"/>
          <w:szCs w:val="24"/>
        </w:rPr>
        <w:t xml:space="preserve"> 8 человек.</w:t>
      </w:r>
    </w:p>
    <w:p w:rsidR="003D1A4C" w:rsidRPr="004D2538" w:rsidRDefault="003D1A4C" w:rsidP="00C1356F">
      <w:pPr>
        <w:pStyle w:val="a5"/>
        <w:snapToGrid w:val="0"/>
        <w:ind w:left="0" w:firstLine="0"/>
        <w:rPr>
          <w:rFonts w:ascii="Times New Roman" w:hAnsi="Times New Roman" w:cs="Times New Roman"/>
          <w:szCs w:val="24"/>
        </w:rPr>
      </w:pPr>
    </w:p>
    <w:p w:rsidR="00772B2A" w:rsidRPr="004D2538" w:rsidRDefault="00C1356F" w:rsidP="00C1356F">
      <w:pPr>
        <w:pStyle w:val="a5"/>
        <w:snapToGrid w:val="0"/>
        <w:ind w:left="0" w:firstLine="0"/>
        <w:rPr>
          <w:rFonts w:ascii="Times New Roman" w:hAnsi="Times New Roman" w:cs="Times New Roman"/>
          <w:szCs w:val="24"/>
        </w:rPr>
      </w:pPr>
      <w:r w:rsidRPr="004D2538">
        <w:rPr>
          <w:rFonts w:ascii="Times New Roman" w:hAnsi="Times New Roman" w:cs="Times New Roman"/>
          <w:b/>
          <w:szCs w:val="24"/>
        </w:rPr>
        <w:t>Требования к образовательной программе:</w:t>
      </w:r>
      <w:r w:rsidRPr="004D2538">
        <w:rPr>
          <w:rFonts w:ascii="Times New Roman" w:hAnsi="Times New Roman" w:cs="Times New Roman"/>
          <w:szCs w:val="24"/>
        </w:rPr>
        <w:t xml:space="preserve"> </w:t>
      </w:r>
    </w:p>
    <w:p w:rsidR="00C1356F" w:rsidRPr="00C1356F" w:rsidRDefault="00C1356F" w:rsidP="00C1356F">
      <w:pPr>
        <w:pStyle w:val="a5"/>
        <w:snapToGrid w:val="0"/>
        <w:ind w:left="0" w:firstLine="0"/>
        <w:rPr>
          <w:rFonts w:ascii="Times New Roman" w:hAnsi="Times New Roman" w:cs="Times New Roman"/>
          <w:szCs w:val="24"/>
        </w:rPr>
      </w:pPr>
      <w:r w:rsidRPr="004D2538">
        <w:rPr>
          <w:rFonts w:ascii="Times New Roman" w:hAnsi="Times New Roman" w:cs="Times New Roman"/>
          <w:szCs w:val="24"/>
        </w:rPr>
        <w:t>Образовательная программа должна соответствовать государственным требованиям к профессиональной переподготовке и обеспечить получение необходимых знаний по предлагаемому курсу обучения</w:t>
      </w:r>
      <w:r w:rsidR="003D1A4C" w:rsidRPr="004D2538">
        <w:rPr>
          <w:rFonts w:ascii="Times New Roman" w:hAnsi="Times New Roman" w:cs="Times New Roman"/>
          <w:szCs w:val="24"/>
        </w:rPr>
        <w:t xml:space="preserve"> и быть не менее 80 часов.</w:t>
      </w:r>
    </w:p>
    <w:p w:rsidR="00C1356F" w:rsidRPr="00C1356F" w:rsidRDefault="00C1356F" w:rsidP="00C1356F">
      <w:pPr>
        <w:pStyle w:val="a5"/>
        <w:snapToGrid w:val="0"/>
        <w:ind w:left="0" w:firstLine="0"/>
        <w:rPr>
          <w:rFonts w:hint="eastAsia"/>
          <w:szCs w:val="24"/>
        </w:rPr>
      </w:pPr>
      <w:r w:rsidRPr="00C1356F">
        <w:rPr>
          <w:rFonts w:ascii="Times New Roman" w:hAnsi="Times New Roman"/>
          <w:bCs/>
          <w:szCs w:val="24"/>
        </w:rPr>
        <w:t>Общие требования к оказанию услуг:</w:t>
      </w:r>
    </w:p>
    <w:p w:rsidR="00C1356F" w:rsidRPr="00C1356F" w:rsidRDefault="00C1356F" w:rsidP="00C1356F">
      <w:pPr>
        <w:pStyle w:val="a6"/>
        <w:jc w:val="both"/>
        <w:rPr>
          <w:rFonts w:ascii="Times New Roman" w:hAnsi="Times New Roman"/>
          <w:bCs/>
          <w:sz w:val="24"/>
          <w:szCs w:val="24"/>
        </w:rPr>
      </w:pPr>
      <w:r w:rsidRPr="00C1356F">
        <w:rPr>
          <w:rFonts w:ascii="Times New Roman" w:hAnsi="Times New Roman"/>
          <w:bCs/>
          <w:sz w:val="24"/>
          <w:szCs w:val="24"/>
        </w:rPr>
        <w:t>- Учебная программа ориентирована на современные образовательные технологии, средства обучения и содержит перечень учебно-методических материалов и оборудования, используемых при ее изучении.</w:t>
      </w:r>
    </w:p>
    <w:p w:rsidR="00C1356F" w:rsidRPr="00C1356F" w:rsidRDefault="00C1356F" w:rsidP="00C1356F">
      <w:pPr>
        <w:pStyle w:val="a6"/>
        <w:jc w:val="both"/>
        <w:rPr>
          <w:rFonts w:ascii="Times New Roman" w:hAnsi="Times New Roman"/>
          <w:bCs/>
          <w:sz w:val="24"/>
          <w:szCs w:val="24"/>
        </w:rPr>
      </w:pPr>
      <w:r w:rsidRPr="00C1356F">
        <w:rPr>
          <w:rFonts w:ascii="Times New Roman" w:hAnsi="Times New Roman"/>
          <w:bCs/>
          <w:sz w:val="24"/>
          <w:szCs w:val="24"/>
        </w:rPr>
        <w:t>- Учебно-тематический план содержит наименования разделов обучения, изучаемых тем, режим обучения, формы обучения, количество учебных часов, отводимых на различные виды занятий, формы и виды контроля.</w:t>
      </w:r>
    </w:p>
    <w:p w:rsidR="00C1356F" w:rsidRPr="00C1356F" w:rsidRDefault="00C1356F" w:rsidP="00C1356F">
      <w:pPr>
        <w:pStyle w:val="a6"/>
        <w:jc w:val="both"/>
        <w:rPr>
          <w:sz w:val="24"/>
          <w:szCs w:val="24"/>
        </w:rPr>
      </w:pPr>
      <w:r w:rsidRPr="00C1356F">
        <w:rPr>
          <w:rFonts w:ascii="Times New Roman" w:hAnsi="Times New Roman"/>
          <w:bCs/>
          <w:sz w:val="24"/>
          <w:szCs w:val="24"/>
        </w:rPr>
        <w:t xml:space="preserve">- Исполнитель предоставляет услуги по дополнительной </w:t>
      </w:r>
      <w:r w:rsidRPr="00C1356F">
        <w:rPr>
          <w:rFonts w:ascii="Times New Roman" w:eastAsia="Microsoft YaHei" w:hAnsi="Times New Roman"/>
          <w:bCs/>
          <w:color w:val="000000"/>
          <w:sz w:val="24"/>
          <w:szCs w:val="24"/>
        </w:rPr>
        <w:t xml:space="preserve">профессиональной переподготовке </w:t>
      </w:r>
      <w:r w:rsidRPr="00C1356F">
        <w:rPr>
          <w:rFonts w:ascii="Times New Roman" w:hAnsi="Times New Roman"/>
          <w:bCs/>
          <w:sz w:val="24"/>
          <w:szCs w:val="24"/>
        </w:rPr>
        <w:t>в соответствии с указанными в техническом задании требованиями Заказчика: наименованием, срокам, видам обучения и содержанием услуги.</w:t>
      </w:r>
    </w:p>
    <w:p w:rsidR="00C1356F" w:rsidRPr="00C1356F" w:rsidRDefault="00C1356F" w:rsidP="00C1356F">
      <w:pPr>
        <w:pStyle w:val="a6"/>
        <w:jc w:val="both"/>
        <w:rPr>
          <w:rFonts w:ascii="Times New Roman" w:hAnsi="Times New Roman"/>
          <w:bCs/>
          <w:sz w:val="24"/>
          <w:szCs w:val="24"/>
        </w:rPr>
      </w:pPr>
      <w:r w:rsidRPr="00C1356F">
        <w:rPr>
          <w:rFonts w:ascii="Times New Roman" w:hAnsi="Times New Roman"/>
          <w:bCs/>
          <w:sz w:val="24"/>
          <w:szCs w:val="24"/>
        </w:rPr>
        <w:t>- Слушатели обеспечиваются Исполнителем комплектом учебно-методического раздаточного материала.</w:t>
      </w:r>
    </w:p>
    <w:p w:rsidR="00C1356F" w:rsidRPr="00C1356F" w:rsidRDefault="00C1356F" w:rsidP="00C1356F">
      <w:pPr>
        <w:jc w:val="both"/>
        <w:rPr>
          <w:rFonts w:ascii="Times New Roman" w:hAnsi="Times New Roman"/>
          <w:bCs/>
        </w:rPr>
      </w:pPr>
      <w:r w:rsidRPr="00C1356F">
        <w:rPr>
          <w:rFonts w:ascii="Times New Roman" w:hAnsi="Times New Roman"/>
          <w:bCs/>
        </w:rPr>
        <w:t>- Практические занятия проводятся в соответствии с государственными образовательными стандартами.</w:t>
      </w:r>
    </w:p>
    <w:p w:rsidR="00772B2A" w:rsidRDefault="00772B2A" w:rsidP="00C1356F">
      <w:pPr>
        <w:jc w:val="both"/>
        <w:rPr>
          <w:rFonts w:ascii="Times New Roman" w:hAnsi="Times New Roman" w:cs="Times New Roman"/>
          <w:b/>
        </w:rPr>
      </w:pPr>
    </w:p>
    <w:p w:rsidR="00C1356F" w:rsidRPr="00772B2A" w:rsidRDefault="00C1356F" w:rsidP="00C1356F">
      <w:pPr>
        <w:jc w:val="both"/>
        <w:rPr>
          <w:rFonts w:ascii="Times New Roman" w:hAnsi="Times New Roman" w:cs="Times New Roman"/>
          <w:b/>
        </w:rPr>
      </w:pPr>
      <w:r w:rsidRPr="00772B2A">
        <w:rPr>
          <w:rFonts w:ascii="Times New Roman" w:hAnsi="Times New Roman" w:cs="Times New Roman"/>
          <w:b/>
        </w:rPr>
        <w:t>Требования к качеству услуг:</w:t>
      </w:r>
    </w:p>
    <w:p w:rsidR="00C1356F" w:rsidRPr="00C1356F" w:rsidRDefault="00C1356F" w:rsidP="00772B2A">
      <w:pPr>
        <w:jc w:val="both"/>
      </w:pPr>
      <w:r w:rsidRPr="00C1356F">
        <w:rPr>
          <w:rFonts w:ascii="Times New Roman" w:hAnsi="Times New Roman" w:cs="Times New Roman"/>
        </w:rPr>
        <w:t>- Наличие действующей лицензии на право осуществления образовательной деятельности в соответствии с Федеральным законом от 04.05.2011г. №99-ФЗ «О лицензировании отдельных видов деятельности», которая должна быть действительна в течение всего срока обучения.</w:t>
      </w:r>
      <w:r w:rsidRPr="00C1356F">
        <w:rPr>
          <w:rFonts w:ascii="Times New Roman" w:hAnsi="Times New Roman" w:cs="Times New Roman"/>
          <w:bCs/>
          <w:color w:val="000000"/>
        </w:rPr>
        <w:t xml:space="preserve"> </w:t>
      </w:r>
    </w:p>
    <w:p w:rsidR="00C1356F" w:rsidRPr="00C1356F" w:rsidRDefault="00C1356F" w:rsidP="00C1356F">
      <w:pPr>
        <w:jc w:val="both"/>
        <w:rPr>
          <w:rFonts w:ascii="Times New Roman" w:hAnsi="Times New Roman" w:cs="Times New Roman"/>
        </w:rPr>
      </w:pPr>
      <w:r w:rsidRPr="00C1356F">
        <w:rPr>
          <w:rFonts w:ascii="Times New Roman" w:hAnsi="Times New Roman" w:cs="Times New Roman"/>
        </w:rPr>
        <w:t>- Наличие утвержденного учебного плана.</w:t>
      </w:r>
    </w:p>
    <w:p w:rsidR="00C1356F" w:rsidRPr="00C1356F" w:rsidRDefault="00C1356F" w:rsidP="00C1356F">
      <w:pPr>
        <w:jc w:val="both"/>
        <w:rPr>
          <w:rFonts w:ascii="Times New Roman" w:hAnsi="Times New Roman" w:cs="Times New Roman"/>
        </w:rPr>
      </w:pPr>
      <w:r w:rsidRPr="00C1356F">
        <w:rPr>
          <w:rFonts w:ascii="Times New Roman" w:hAnsi="Times New Roman" w:cs="Times New Roman"/>
        </w:rPr>
        <w:t>- Проведение учебного процесса в соответствии с учебными планами, программами и графиком (расписанием) занятий, утвержденными в установленном порядке.</w:t>
      </w:r>
    </w:p>
    <w:p w:rsidR="00C1356F" w:rsidRDefault="00C1356F" w:rsidP="00C1356F">
      <w:pPr>
        <w:jc w:val="both"/>
        <w:rPr>
          <w:rFonts w:ascii="Times New Roman" w:hAnsi="Times New Roman"/>
        </w:rPr>
      </w:pPr>
      <w:r w:rsidRPr="00C1356F">
        <w:rPr>
          <w:rFonts w:ascii="Times New Roman" w:hAnsi="Times New Roman"/>
        </w:rPr>
        <w:t>- Образовательные программы по блокам дисциплин и содержанию подготовки должны соответствовать требованиям Федеральных государственных образовательных стандартов по указанной теме.</w:t>
      </w:r>
    </w:p>
    <w:p w:rsidR="00772B2A" w:rsidRPr="00C1356F" w:rsidRDefault="00772B2A" w:rsidP="00C1356F">
      <w:pPr>
        <w:jc w:val="both"/>
        <w:rPr>
          <w:rFonts w:ascii="Times New Roman" w:hAnsi="Times New Roman"/>
        </w:rPr>
      </w:pPr>
    </w:p>
    <w:p w:rsidR="00C1356F" w:rsidRPr="00C1356F" w:rsidRDefault="00C1356F" w:rsidP="00C1356F">
      <w:pPr>
        <w:jc w:val="both"/>
        <w:rPr>
          <w:rFonts w:ascii="Times New Roman" w:eastAsia="Times New Roman" w:hAnsi="Times New Roman" w:cs="Times New Roman"/>
        </w:rPr>
      </w:pPr>
      <w:r w:rsidRPr="00772B2A">
        <w:rPr>
          <w:rFonts w:ascii="Times New Roman" w:hAnsi="Times New Roman" w:cs="Times New Roman"/>
          <w:b/>
        </w:rPr>
        <w:t>Форма получения образования:</w:t>
      </w:r>
      <w:r w:rsidRPr="00C1356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C1356F">
        <w:rPr>
          <w:rFonts w:ascii="Times New Roman" w:eastAsia="Times New Roman" w:hAnsi="Times New Roman" w:cs="Times New Roman"/>
        </w:rPr>
        <w:t>Дистанционная</w:t>
      </w:r>
      <w:proofErr w:type="gramEnd"/>
      <w:r w:rsidRPr="00C1356F">
        <w:rPr>
          <w:rFonts w:ascii="Times New Roman" w:eastAsia="Times New Roman" w:hAnsi="Times New Roman" w:cs="Times New Roman"/>
        </w:rPr>
        <w:t>, с использованием Интернет-технологии.</w:t>
      </w:r>
    </w:p>
    <w:p w:rsidR="00772B2A" w:rsidRDefault="00772B2A" w:rsidP="00C1356F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772B2A" w:rsidRDefault="00C1356F" w:rsidP="00C1356F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772B2A">
        <w:rPr>
          <w:rFonts w:ascii="Times New Roman" w:hAnsi="Times New Roman" w:cs="Times New Roman"/>
          <w:b/>
          <w:shd w:val="clear" w:color="auto" w:fill="FFFFFF"/>
        </w:rPr>
        <w:t>Требования к итоговой аттестации:</w:t>
      </w:r>
      <w:r w:rsidRPr="00C1356F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C1356F" w:rsidRPr="00C1356F" w:rsidRDefault="00C1356F" w:rsidP="00C1356F">
      <w:pPr>
        <w:jc w:val="both"/>
        <w:rPr>
          <w:rFonts w:ascii="Times New Roman" w:eastAsia="Times New Roman" w:hAnsi="Times New Roman" w:cs="Times New Roman"/>
        </w:rPr>
      </w:pPr>
      <w:r w:rsidRPr="00C1356F">
        <w:rPr>
          <w:rFonts w:ascii="Times New Roman" w:eastAsia="Times New Roman" w:hAnsi="Times New Roman" w:cs="Times New Roman"/>
          <w:shd w:val="clear" w:color="auto" w:fill="FFFFFF"/>
        </w:rPr>
        <w:t>По результатам оказания услуг слушателю, успешно завершившему обучение</w:t>
      </w:r>
      <w:bookmarkStart w:id="0" w:name="_GoBack"/>
      <w:bookmarkEnd w:id="0"/>
      <w:r w:rsidRPr="00C1356F">
        <w:rPr>
          <w:rFonts w:ascii="Times New Roman" w:eastAsia="Times New Roman" w:hAnsi="Times New Roman" w:cs="Times New Roman"/>
          <w:shd w:val="clear" w:color="auto" w:fill="FFFFFF"/>
        </w:rPr>
        <w:t xml:space="preserve"> по курсу: </w:t>
      </w:r>
      <w:r w:rsidRPr="00C1356F">
        <w:rPr>
          <w:rFonts w:ascii="Times New Roman" w:eastAsia="Microsoft YaHei" w:hAnsi="Times New Roman" w:cs="Times New Roman"/>
          <w:bCs/>
          <w:color w:val="000000"/>
        </w:rPr>
        <w:t xml:space="preserve">«Лифтер 1 разряда» </w:t>
      </w:r>
      <w:r w:rsidRPr="00C1356F">
        <w:rPr>
          <w:rFonts w:ascii="Times New Roman" w:eastAsia="Times New Roman" w:hAnsi="Times New Roman" w:cs="Times New Roman"/>
          <w:shd w:val="clear" w:color="auto" w:fill="FFFFFF"/>
        </w:rPr>
        <w:t>выдается</w:t>
      </w:r>
      <w:r w:rsidRPr="00C1356F">
        <w:rPr>
          <w:rFonts w:ascii="Times New Roman" w:eastAsia="Times New Roman" w:hAnsi="Times New Roman" w:cs="Times New Roman"/>
        </w:rPr>
        <w:t xml:space="preserve"> </w:t>
      </w:r>
      <w:r w:rsidRPr="00C1356F">
        <w:rPr>
          <w:rFonts w:ascii="Times New Roman" w:hAnsi="Times New Roman" w:cs="Times New Roman"/>
        </w:rPr>
        <w:t>удостоверение установленного образца</w:t>
      </w:r>
      <w:r w:rsidRPr="00C1356F">
        <w:rPr>
          <w:rFonts w:ascii="Times New Roman" w:eastAsia="Times New Roman" w:hAnsi="Times New Roman" w:cs="Times New Roman"/>
        </w:rPr>
        <w:t>.</w:t>
      </w:r>
    </w:p>
    <w:p w:rsidR="00772B2A" w:rsidRDefault="00772B2A" w:rsidP="00C1356F">
      <w:pPr>
        <w:jc w:val="both"/>
        <w:rPr>
          <w:rFonts w:ascii="Times New Roman" w:hAnsi="Times New Roman"/>
        </w:rPr>
      </w:pPr>
    </w:p>
    <w:p w:rsidR="00C1356F" w:rsidRPr="00772B2A" w:rsidRDefault="00C1356F" w:rsidP="00C1356F">
      <w:pPr>
        <w:jc w:val="both"/>
        <w:rPr>
          <w:rFonts w:ascii="Times New Roman" w:hAnsi="Times New Roman"/>
          <w:b/>
        </w:rPr>
      </w:pPr>
      <w:r w:rsidRPr="00772B2A">
        <w:rPr>
          <w:rFonts w:ascii="Times New Roman" w:hAnsi="Times New Roman"/>
          <w:b/>
        </w:rPr>
        <w:t xml:space="preserve">Требования безопасности услуг: </w:t>
      </w:r>
    </w:p>
    <w:p w:rsidR="00C1356F" w:rsidRPr="00C1356F" w:rsidRDefault="00C1356F" w:rsidP="00C1356F">
      <w:pPr>
        <w:pStyle w:val="a"/>
        <w:keepNext w:val="0"/>
        <w:numPr>
          <w:ilvl w:val="0"/>
          <w:numId w:val="0"/>
        </w:numPr>
        <w:tabs>
          <w:tab w:val="clear" w:pos="-10080"/>
          <w:tab w:val="clear" w:pos="-8946"/>
          <w:tab w:val="left" w:pos="-720"/>
        </w:tabs>
        <w:spacing w:before="0"/>
        <w:ind w:left="39"/>
        <w:rPr>
          <w:rFonts w:ascii="Times New Roman" w:hAnsi="Times New Roman"/>
          <w:sz w:val="24"/>
          <w:szCs w:val="24"/>
        </w:rPr>
      </w:pPr>
      <w:r w:rsidRPr="00C1356F">
        <w:rPr>
          <w:rFonts w:ascii="Times New Roman" w:hAnsi="Times New Roman"/>
          <w:sz w:val="24"/>
          <w:szCs w:val="24"/>
        </w:rPr>
        <w:t xml:space="preserve">Исполнитель обязуется не передавать третьим лицам информацию, используемую для оказания услуг, и сведения </w:t>
      </w:r>
      <w:r w:rsidRPr="005126FC">
        <w:rPr>
          <w:rFonts w:ascii="Times New Roman" w:hAnsi="Times New Roman"/>
          <w:sz w:val="24"/>
          <w:szCs w:val="24"/>
        </w:rPr>
        <w:t xml:space="preserve">о характере оказываемых услуг для </w:t>
      </w:r>
      <w:r w:rsidR="005126FC" w:rsidRPr="005126FC">
        <w:rPr>
          <w:rFonts w:ascii="Times New Roman" w:hAnsi="Times New Roman"/>
          <w:sz w:val="24"/>
          <w:szCs w:val="24"/>
          <w:lang w:eastAsia="ru-RU"/>
        </w:rPr>
        <w:t>ФГБУЗ СМКЦ им. Н.А. Семашко ФМБА России.</w:t>
      </w:r>
    </w:p>
    <w:p w:rsidR="00C1356F" w:rsidRPr="00C1356F" w:rsidRDefault="00C1356F" w:rsidP="00C1356F">
      <w:pPr>
        <w:jc w:val="both"/>
        <w:rPr>
          <w:rFonts w:ascii="Times New Roman" w:hAnsi="Times New Roman"/>
        </w:rPr>
      </w:pPr>
      <w:r w:rsidRPr="00C1356F">
        <w:rPr>
          <w:rFonts w:ascii="Times New Roman" w:hAnsi="Times New Roman"/>
        </w:rPr>
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законодательством.</w:t>
      </w:r>
    </w:p>
    <w:p w:rsidR="00C1356F" w:rsidRPr="00C1356F" w:rsidRDefault="00C1356F" w:rsidP="00C1356F">
      <w:pPr>
        <w:pStyle w:val="a"/>
        <w:numPr>
          <w:ilvl w:val="0"/>
          <w:numId w:val="0"/>
        </w:numPr>
        <w:tabs>
          <w:tab w:val="clear" w:pos="-10080"/>
          <w:tab w:val="clear" w:pos="-8946"/>
          <w:tab w:val="left" w:pos="0"/>
        </w:tabs>
        <w:spacing w:before="0"/>
        <w:outlineLvl w:val="9"/>
        <w:rPr>
          <w:rFonts w:ascii="Times New Roman" w:hAnsi="Times New Roman"/>
          <w:bCs/>
          <w:color w:val="000000"/>
          <w:sz w:val="24"/>
          <w:szCs w:val="24"/>
        </w:rPr>
      </w:pPr>
      <w:r w:rsidRPr="00C1356F">
        <w:rPr>
          <w:rFonts w:ascii="Times New Roman" w:hAnsi="Times New Roman"/>
          <w:bCs/>
          <w:color w:val="000000"/>
          <w:sz w:val="24"/>
          <w:szCs w:val="24"/>
        </w:rPr>
        <w:t xml:space="preserve">Исполнитель оказывает учебно-методическую помощь обучающимся, в форме индивидуальных консультаций, оказываемых дистанционно с использованием информационных и </w:t>
      </w:r>
      <w:r w:rsidRPr="00C1356F">
        <w:rPr>
          <w:rFonts w:ascii="Times New Roman" w:hAnsi="Times New Roman"/>
          <w:bCs/>
          <w:color w:val="000000"/>
          <w:sz w:val="24"/>
          <w:szCs w:val="24"/>
        </w:rPr>
        <w:lastRenderedPageBreak/>
        <w:t>телекоммуникационных технологий, а также руководствуясь:</w:t>
      </w:r>
    </w:p>
    <w:p w:rsidR="00C1356F" w:rsidRPr="00C1356F" w:rsidRDefault="00C1356F" w:rsidP="00C1356F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1356F">
        <w:rPr>
          <w:rFonts w:ascii="Times New Roman" w:hAnsi="Times New Roman" w:cs="Times New Roman"/>
        </w:rPr>
        <w:t xml:space="preserve"> - Приказом Минтруда России от 22 декабря 2014 № 1082н;</w:t>
      </w:r>
    </w:p>
    <w:p w:rsidR="00C1356F" w:rsidRPr="00C1356F" w:rsidRDefault="00C1356F" w:rsidP="00C1356F">
      <w:pPr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1356F">
        <w:rPr>
          <w:rFonts w:ascii="Times New Roman" w:hAnsi="Times New Roman" w:cs="Times New Roman"/>
        </w:rPr>
        <w:t>- Приказом Минтруда России от 17 января 2014 № 18н;</w:t>
      </w:r>
    </w:p>
    <w:p w:rsidR="00C1356F" w:rsidRPr="00C1356F" w:rsidRDefault="00C1356F" w:rsidP="00C1356F">
      <w:pPr>
        <w:tabs>
          <w:tab w:val="left" w:pos="0"/>
        </w:tabs>
        <w:jc w:val="both"/>
        <w:rPr>
          <w:rFonts w:ascii="Times New Roman" w:hAnsi="Times New Roman" w:cs="Times New Roman"/>
          <w:bCs/>
          <w:color w:val="000000"/>
        </w:rPr>
      </w:pPr>
      <w:r w:rsidRPr="00C1356F">
        <w:rPr>
          <w:rFonts w:ascii="Times New Roman" w:hAnsi="Times New Roman" w:cs="Times New Roman"/>
          <w:bCs/>
          <w:color w:val="000000"/>
        </w:rPr>
        <w:t xml:space="preserve">- Приказом </w:t>
      </w:r>
      <w:proofErr w:type="spellStart"/>
      <w:r w:rsidRPr="00C1356F">
        <w:rPr>
          <w:rFonts w:ascii="Times New Roman" w:hAnsi="Times New Roman" w:cs="Times New Roman"/>
          <w:bCs/>
          <w:color w:val="000000"/>
        </w:rPr>
        <w:t>Минобрнауки</w:t>
      </w:r>
      <w:proofErr w:type="spellEnd"/>
      <w:r w:rsidRPr="00C1356F">
        <w:rPr>
          <w:rFonts w:ascii="Times New Roman" w:hAnsi="Times New Roman" w:cs="Times New Roman"/>
          <w:bCs/>
          <w:color w:val="000000"/>
        </w:rPr>
        <w:t xml:space="preserve"> России от 01.07.2013 №499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 w:rsidR="00C1356F" w:rsidRPr="00C1356F" w:rsidRDefault="00C1356F" w:rsidP="00C1356F">
      <w:pPr>
        <w:tabs>
          <w:tab w:val="left" w:pos="0"/>
        </w:tabs>
        <w:jc w:val="both"/>
        <w:rPr>
          <w:rFonts w:ascii="Times New Roman" w:hAnsi="Times New Roman" w:cs="Times New Roman"/>
          <w:bCs/>
          <w:color w:val="000000"/>
        </w:rPr>
      </w:pPr>
    </w:p>
    <w:p w:rsidR="00C1356F" w:rsidRDefault="00C1356F" w:rsidP="00C1356F">
      <w:pPr>
        <w:tabs>
          <w:tab w:val="left" w:pos="0"/>
        </w:tabs>
        <w:jc w:val="both"/>
        <w:rPr>
          <w:rFonts w:ascii="Times New Roman" w:hAnsi="Times New Roman" w:cs="Times New Roman"/>
          <w:bCs/>
          <w:color w:val="000000"/>
        </w:rPr>
      </w:pPr>
      <w:r w:rsidRPr="00C1356F">
        <w:rPr>
          <w:rFonts w:ascii="Times New Roman" w:hAnsi="Times New Roman" w:cs="Times New Roman"/>
          <w:bCs/>
          <w:color w:val="000000"/>
        </w:rPr>
        <w:t xml:space="preserve"> </w:t>
      </w:r>
    </w:p>
    <w:p w:rsidR="00772B2A" w:rsidRDefault="00772B2A" w:rsidP="00C1356F">
      <w:pPr>
        <w:tabs>
          <w:tab w:val="left" w:pos="0"/>
        </w:tabs>
        <w:jc w:val="both"/>
        <w:rPr>
          <w:rFonts w:ascii="Times New Roman" w:hAnsi="Times New Roman" w:cs="Times New Roman"/>
          <w:bCs/>
          <w:color w:val="000000"/>
        </w:rPr>
      </w:pPr>
    </w:p>
    <w:p w:rsidR="00772B2A" w:rsidRDefault="00772B2A" w:rsidP="00772B2A">
      <w:pPr>
        <w:tabs>
          <w:tab w:val="left" w:pos="0"/>
        </w:tabs>
        <w:jc w:val="both"/>
      </w:pPr>
      <w:r>
        <w:t>Специалист по пожарной безопасности</w:t>
      </w:r>
      <w:r>
        <w:tab/>
      </w:r>
      <w:r>
        <w:tab/>
      </w:r>
      <w:r>
        <w:tab/>
      </w:r>
      <w:r>
        <w:tab/>
      </w:r>
      <w:r>
        <w:tab/>
      </w:r>
    </w:p>
    <w:p w:rsidR="00772B2A" w:rsidRPr="00C1356F" w:rsidRDefault="00772B2A" w:rsidP="00772B2A">
      <w:pPr>
        <w:tabs>
          <w:tab w:val="left" w:pos="0"/>
        </w:tabs>
        <w:jc w:val="both"/>
      </w:pPr>
      <w:r>
        <w:t xml:space="preserve"> и эксплуатации лифтов                                                                                                    А.Н. Угловский</w:t>
      </w:r>
      <w:r>
        <w:tab/>
      </w:r>
      <w:r>
        <w:tab/>
      </w:r>
      <w:r>
        <w:tab/>
      </w:r>
      <w:r>
        <w:tab/>
      </w:r>
      <w:r>
        <w:tab/>
      </w:r>
    </w:p>
    <w:sectPr w:rsidR="00772B2A" w:rsidRPr="00C1356F" w:rsidSect="00C135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69E2"/>
    <w:multiLevelType w:val="multilevel"/>
    <w:tmpl w:val="C0065562"/>
    <w:styleLink w:val="WWOutlineListStyle8"/>
    <w:lvl w:ilvl="0">
      <w:start w:val="1"/>
      <w:numFmt w:val="none"/>
      <w:lvlText w:val="%1"/>
      <w:lvlJc w:val="left"/>
    </w:lvl>
    <w:lvl w:ilvl="1">
      <w:start w:val="1"/>
      <w:numFmt w:val="decimal"/>
      <w:pStyle w:val="a"/>
      <w:lvlText w:val="%2."/>
      <w:lvlJc w:val="left"/>
      <w:rPr>
        <w:rFonts w:cs="Times New Roman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470B3C99"/>
    <w:multiLevelType w:val="multilevel"/>
    <w:tmpl w:val="DFD81D00"/>
    <w:styleLink w:val="WWOutlineListStyle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6F"/>
    <w:rsid w:val="00110C4E"/>
    <w:rsid w:val="00336151"/>
    <w:rsid w:val="003D1A4C"/>
    <w:rsid w:val="00480F65"/>
    <w:rsid w:val="004D2538"/>
    <w:rsid w:val="005126FC"/>
    <w:rsid w:val="006B4D9A"/>
    <w:rsid w:val="006F405C"/>
    <w:rsid w:val="00772B2A"/>
    <w:rsid w:val="00C1356F"/>
    <w:rsid w:val="00D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C1356F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FreeSans"/>
      <w:kern w:val="3"/>
      <w:sz w:val="24"/>
      <w:szCs w:val="24"/>
      <w:lang w:eastAsia="zh-CN" w:bidi="hi-IN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1356F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rsid w:val="00C1356F"/>
    <w:rPr>
      <w:i/>
      <w:iCs/>
    </w:rPr>
  </w:style>
  <w:style w:type="paragraph" w:customStyle="1" w:styleId="a5">
    <w:name w:val="Пункт"/>
    <w:basedOn w:val="a0"/>
    <w:rsid w:val="00C1356F"/>
    <w:pPr>
      <w:widowControl w:val="0"/>
      <w:tabs>
        <w:tab w:val="left" w:pos="1620"/>
      </w:tabs>
      <w:ind w:left="1044" w:hanging="504"/>
      <w:jc w:val="both"/>
      <w:textAlignment w:val="auto"/>
    </w:pPr>
    <w:rPr>
      <w:rFonts w:eastAsia="SimSun" w:cs="Mangal"/>
      <w:szCs w:val="28"/>
    </w:rPr>
  </w:style>
  <w:style w:type="paragraph" w:styleId="a6">
    <w:name w:val="No Spacing"/>
    <w:rsid w:val="00C1356F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eastAsia="zh-CN"/>
    </w:rPr>
  </w:style>
  <w:style w:type="numbering" w:customStyle="1" w:styleId="WWOutlineListStyle8">
    <w:name w:val="WW_OutlineListStyle_8"/>
    <w:basedOn w:val="a3"/>
    <w:rsid w:val="00C1356F"/>
    <w:pPr>
      <w:numPr>
        <w:numId w:val="1"/>
      </w:numPr>
    </w:pPr>
  </w:style>
  <w:style w:type="paragraph" w:customStyle="1" w:styleId="a">
    <w:name w:val="Пункты"/>
    <w:basedOn w:val="2"/>
    <w:rsid w:val="00C1356F"/>
    <w:pPr>
      <w:keepLines w:val="0"/>
      <w:widowControl w:val="0"/>
      <w:numPr>
        <w:ilvl w:val="1"/>
        <w:numId w:val="1"/>
      </w:numPr>
      <w:tabs>
        <w:tab w:val="left" w:pos="-10080"/>
        <w:tab w:val="left" w:pos="-8946"/>
      </w:tabs>
      <w:spacing w:before="120"/>
      <w:jc w:val="both"/>
      <w:textAlignment w:val="auto"/>
    </w:pPr>
    <w:rPr>
      <w:rFonts w:ascii="Calibri" w:eastAsia="SimSun" w:hAnsi="Calibri" w:cs="Times New Roman"/>
      <w:b w:val="0"/>
      <w:bCs w:val="0"/>
      <w:color w:val="auto"/>
      <w:sz w:val="28"/>
      <w:szCs w:val="20"/>
    </w:rPr>
  </w:style>
  <w:style w:type="character" w:customStyle="1" w:styleId="20">
    <w:name w:val="Заголовок 2 Знак"/>
    <w:basedOn w:val="a1"/>
    <w:link w:val="2"/>
    <w:uiPriority w:val="9"/>
    <w:semiHidden/>
    <w:rsid w:val="00C1356F"/>
    <w:rPr>
      <w:rFonts w:asciiTheme="majorHAnsi" w:eastAsiaTheme="majorEastAsia" w:hAnsiTheme="majorHAnsi" w:cs="Mangal"/>
      <w:b/>
      <w:bCs/>
      <w:color w:val="4F81BD" w:themeColor="accent1"/>
      <w:kern w:val="3"/>
      <w:sz w:val="26"/>
      <w:szCs w:val="23"/>
      <w:lang w:eastAsia="zh-CN" w:bidi="hi-IN"/>
    </w:rPr>
  </w:style>
  <w:style w:type="numbering" w:customStyle="1" w:styleId="WWOutlineListStyle6">
    <w:name w:val="WW_OutlineListStyle_6"/>
    <w:basedOn w:val="a3"/>
    <w:rsid w:val="00C1356F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C1356F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FreeSans"/>
      <w:kern w:val="3"/>
      <w:sz w:val="24"/>
      <w:szCs w:val="24"/>
      <w:lang w:eastAsia="zh-CN" w:bidi="hi-IN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1356F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rsid w:val="00C1356F"/>
    <w:rPr>
      <w:i/>
      <w:iCs/>
    </w:rPr>
  </w:style>
  <w:style w:type="paragraph" w:customStyle="1" w:styleId="a5">
    <w:name w:val="Пункт"/>
    <w:basedOn w:val="a0"/>
    <w:rsid w:val="00C1356F"/>
    <w:pPr>
      <w:widowControl w:val="0"/>
      <w:tabs>
        <w:tab w:val="left" w:pos="1620"/>
      </w:tabs>
      <w:ind w:left="1044" w:hanging="504"/>
      <w:jc w:val="both"/>
      <w:textAlignment w:val="auto"/>
    </w:pPr>
    <w:rPr>
      <w:rFonts w:eastAsia="SimSun" w:cs="Mangal"/>
      <w:szCs w:val="28"/>
    </w:rPr>
  </w:style>
  <w:style w:type="paragraph" w:styleId="a6">
    <w:name w:val="No Spacing"/>
    <w:rsid w:val="00C1356F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eastAsia="zh-CN"/>
    </w:rPr>
  </w:style>
  <w:style w:type="numbering" w:customStyle="1" w:styleId="WWOutlineListStyle8">
    <w:name w:val="WW_OutlineListStyle_8"/>
    <w:basedOn w:val="a3"/>
    <w:rsid w:val="00C1356F"/>
    <w:pPr>
      <w:numPr>
        <w:numId w:val="1"/>
      </w:numPr>
    </w:pPr>
  </w:style>
  <w:style w:type="paragraph" w:customStyle="1" w:styleId="a">
    <w:name w:val="Пункты"/>
    <w:basedOn w:val="2"/>
    <w:rsid w:val="00C1356F"/>
    <w:pPr>
      <w:keepLines w:val="0"/>
      <w:widowControl w:val="0"/>
      <w:numPr>
        <w:ilvl w:val="1"/>
        <w:numId w:val="1"/>
      </w:numPr>
      <w:tabs>
        <w:tab w:val="left" w:pos="-10080"/>
        <w:tab w:val="left" w:pos="-8946"/>
      </w:tabs>
      <w:spacing w:before="120"/>
      <w:jc w:val="both"/>
      <w:textAlignment w:val="auto"/>
    </w:pPr>
    <w:rPr>
      <w:rFonts w:ascii="Calibri" w:eastAsia="SimSun" w:hAnsi="Calibri" w:cs="Times New Roman"/>
      <w:b w:val="0"/>
      <w:bCs w:val="0"/>
      <w:color w:val="auto"/>
      <w:sz w:val="28"/>
      <w:szCs w:val="20"/>
    </w:rPr>
  </w:style>
  <w:style w:type="character" w:customStyle="1" w:styleId="20">
    <w:name w:val="Заголовок 2 Знак"/>
    <w:basedOn w:val="a1"/>
    <w:link w:val="2"/>
    <w:uiPriority w:val="9"/>
    <w:semiHidden/>
    <w:rsid w:val="00C1356F"/>
    <w:rPr>
      <w:rFonts w:asciiTheme="majorHAnsi" w:eastAsiaTheme="majorEastAsia" w:hAnsiTheme="majorHAnsi" w:cs="Mangal"/>
      <w:b/>
      <w:bCs/>
      <w:color w:val="4F81BD" w:themeColor="accent1"/>
      <w:kern w:val="3"/>
      <w:sz w:val="26"/>
      <w:szCs w:val="23"/>
      <w:lang w:eastAsia="zh-CN" w:bidi="hi-IN"/>
    </w:rPr>
  </w:style>
  <w:style w:type="numbering" w:customStyle="1" w:styleId="WWOutlineListStyle6">
    <w:name w:val="WW_OutlineListStyle_6"/>
    <w:basedOn w:val="a3"/>
    <w:rsid w:val="00C1356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Угловский</dc:creator>
  <cp:lastModifiedBy>Елена Н. Анфимова</cp:lastModifiedBy>
  <cp:revision>3</cp:revision>
  <cp:lastPrinted>2026-09-30T08:57:00Z</cp:lastPrinted>
  <dcterms:created xsi:type="dcterms:W3CDTF">2026-10-13T11:56:00Z</dcterms:created>
  <dcterms:modified xsi:type="dcterms:W3CDTF">2026-10-13T12:56:00Z</dcterms:modified>
</cp:coreProperties>
</file>