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D41" w:rsidRPr="002801EA" w:rsidRDefault="00D93C35" w:rsidP="00F33CC9">
      <w:pPr>
        <w:jc w:val="center"/>
        <w:rPr>
          <w:b/>
          <w:bCs/>
          <w:sz w:val="24"/>
          <w:szCs w:val="24"/>
        </w:rPr>
      </w:pPr>
      <w:r w:rsidRPr="002801EA">
        <w:rPr>
          <w:b/>
          <w:bCs/>
          <w:sz w:val="24"/>
          <w:szCs w:val="24"/>
        </w:rPr>
        <w:t>Контракт</w:t>
      </w:r>
      <w:r w:rsidR="00E3070B" w:rsidRPr="002801EA">
        <w:rPr>
          <w:b/>
          <w:bCs/>
          <w:sz w:val="24"/>
          <w:szCs w:val="24"/>
        </w:rPr>
        <w:t xml:space="preserve"> №____</w:t>
      </w:r>
    </w:p>
    <w:p w:rsidR="00C11E52" w:rsidRDefault="007C1BD1" w:rsidP="00C11E52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На</w:t>
      </w:r>
      <w:r w:rsidRPr="007C1BD1">
        <w:rPr>
          <w:b/>
          <w:color w:val="000000"/>
          <w:sz w:val="24"/>
          <w:szCs w:val="24"/>
        </w:rPr>
        <w:t xml:space="preserve"> оказание услуг по ремонту </w:t>
      </w:r>
      <w:proofErr w:type="spellStart"/>
      <w:r w:rsidRPr="007C1BD1">
        <w:rPr>
          <w:b/>
          <w:color w:val="000000"/>
          <w:sz w:val="24"/>
          <w:szCs w:val="24"/>
        </w:rPr>
        <w:t>пароконвектомата</w:t>
      </w:r>
      <w:proofErr w:type="spellEnd"/>
      <w:r w:rsidRPr="007C1BD1">
        <w:rPr>
          <w:b/>
          <w:color w:val="000000"/>
          <w:sz w:val="24"/>
          <w:szCs w:val="24"/>
        </w:rPr>
        <w:t xml:space="preserve"> </w:t>
      </w:r>
      <w:proofErr w:type="spellStart"/>
      <w:r w:rsidRPr="007C1BD1">
        <w:rPr>
          <w:b/>
          <w:color w:val="000000"/>
          <w:sz w:val="24"/>
          <w:szCs w:val="24"/>
        </w:rPr>
        <w:t>Rational</w:t>
      </w:r>
      <w:proofErr w:type="spellEnd"/>
      <w:r w:rsidRPr="007C1BD1">
        <w:rPr>
          <w:b/>
          <w:color w:val="000000"/>
          <w:sz w:val="24"/>
          <w:szCs w:val="24"/>
        </w:rPr>
        <w:t xml:space="preserve"> SCC 101 для нужд Главного управления  МЧС России по Хабаровскому краю</w:t>
      </w:r>
    </w:p>
    <w:p w:rsidR="00971EB7" w:rsidRPr="00217907" w:rsidRDefault="00971EB7" w:rsidP="00C11E52">
      <w:pPr>
        <w:jc w:val="center"/>
        <w:rPr>
          <w:sz w:val="24"/>
          <w:szCs w:val="24"/>
        </w:rPr>
      </w:pPr>
      <w:r w:rsidRPr="00217907">
        <w:rPr>
          <w:sz w:val="24"/>
          <w:szCs w:val="24"/>
        </w:rPr>
        <w:t>ИКЗ 261272112070027230100100250000000000</w:t>
      </w:r>
    </w:p>
    <w:p w:rsidR="00DF757E" w:rsidRPr="00217907" w:rsidRDefault="00971EB7" w:rsidP="00971EB7">
      <w:pPr>
        <w:jc w:val="center"/>
        <w:rPr>
          <w:sz w:val="24"/>
          <w:szCs w:val="24"/>
        </w:rPr>
      </w:pPr>
      <w:r w:rsidRPr="00217907">
        <w:rPr>
          <w:sz w:val="24"/>
          <w:szCs w:val="24"/>
        </w:rPr>
        <w:t>КБК 17703101040190049244</w:t>
      </w:r>
    </w:p>
    <w:p w:rsidR="00EF2D41" w:rsidRPr="002801EA" w:rsidRDefault="00EF2D41" w:rsidP="00EF2D41">
      <w:pPr>
        <w:jc w:val="center"/>
        <w:rPr>
          <w:sz w:val="24"/>
          <w:szCs w:val="24"/>
        </w:rPr>
      </w:pPr>
      <w:r w:rsidRPr="002801EA">
        <w:rPr>
          <w:sz w:val="24"/>
          <w:szCs w:val="24"/>
        </w:rPr>
        <w:t>г. Хабаровск</w:t>
      </w:r>
      <w:r w:rsidR="00D462F2" w:rsidRPr="002801EA">
        <w:rPr>
          <w:sz w:val="24"/>
          <w:szCs w:val="24"/>
        </w:rPr>
        <w:t xml:space="preserve">     </w:t>
      </w:r>
      <w:r w:rsidRPr="002801EA">
        <w:rPr>
          <w:sz w:val="24"/>
          <w:szCs w:val="24"/>
        </w:rPr>
        <w:t xml:space="preserve">   </w:t>
      </w:r>
      <w:r w:rsidRPr="002801EA">
        <w:rPr>
          <w:sz w:val="24"/>
          <w:szCs w:val="24"/>
        </w:rPr>
        <w:tab/>
        <w:t xml:space="preserve">                                 </w:t>
      </w:r>
      <w:r w:rsidRPr="002801EA">
        <w:rPr>
          <w:sz w:val="24"/>
          <w:szCs w:val="24"/>
        </w:rPr>
        <w:tab/>
        <w:t xml:space="preserve">    </w:t>
      </w:r>
      <w:r w:rsidR="00EA3BE5" w:rsidRPr="002801EA">
        <w:rPr>
          <w:sz w:val="24"/>
          <w:szCs w:val="24"/>
        </w:rPr>
        <w:t xml:space="preserve">   </w:t>
      </w:r>
      <w:r w:rsidR="00822D0D" w:rsidRPr="002801EA">
        <w:rPr>
          <w:sz w:val="24"/>
          <w:szCs w:val="24"/>
        </w:rPr>
        <w:t xml:space="preserve">                  </w:t>
      </w:r>
      <w:r w:rsidR="00EA3BE5" w:rsidRPr="002801EA">
        <w:rPr>
          <w:sz w:val="24"/>
          <w:szCs w:val="24"/>
        </w:rPr>
        <w:t xml:space="preserve">       </w:t>
      </w:r>
      <w:r w:rsidRPr="002801EA">
        <w:rPr>
          <w:sz w:val="24"/>
          <w:szCs w:val="24"/>
        </w:rPr>
        <w:t>«</w:t>
      </w:r>
      <w:r w:rsidR="00822D0D" w:rsidRPr="002801EA">
        <w:rPr>
          <w:sz w:val="24"/>
          <w:szCs w:val="24"/>
        </w:rPr>
        <w:t>____</w:t>
      </w:r>
      <w:r w:rsidR="00A90027" w:rsidRPr="002801EA">
        <w:rPr>
          <w:sz w:val="24"/>
          <w:szCs w:val="24"/>
        </w:rPr>
        <w:t>»</w:t>
      </w:r>
      <w:r w:rsidR="00822D0D" w:rsidRPr="002801EA">
        <w:rPr>
          <w:sz w:val="24"/>
          <w:szCs w:val="24"/>
        </w:rPr>
        <w:t>__________202</w:t>
      </w:r>
      <w:r w:rsidR="00971EB7" w:rsidRPr="002801EA">
        <w:rPr>
          <w:sz w:val="24"/>
          <w:szCs w:val="24"/>
        </w:rPr>
        <w:t>6</w:t>
      </w:r>
      <w:r w:rsidR="001D5F24" w:rsidRPr="002801EA">
        <w:rPr>
          <w:sz w:val="24"/>
          <w:szCs w:val="24"/>
        </w:rPr>
        <w:t>г.</w:t>
      </w:r>
    </w:p>
    <w:p w:rsidR="00771F15" w:rsidRPr="002801EA" w:rsidRDefault="00EF2D41" w:rsidP="004036F2">
      <w:pPr>
        <w:rPr>
          <w:sz w:val="24"/>
          <w:szCs w:val="24"/>
        </w:rPr>
      </w:pPr>
      <w:r w:rsidRPr="002801EA">
        <w:rPr>
          <w:sz w:val="24"/>
          <w:szCs w:val="24"/>
        </w:rPr>
        <w:tab/>
      </w:r>
    </w:p>
    <w:p w:rsidR="00DD5607" w:rsidRPr="002801EA" w:rsidRDefault="00971EB7" w:rsidP="00DD5607">
      <w:pPr>
        <w:ind w:firstLine="708"/>
        <w:jc w:val="both"/>
        <w:rPr>
          <w:sz w:val="24"/>
          <w:szCs w:val="24"/>
        </w:rPr>
      </w:pPr>
      <w:proofErr w:type="gramStart"/>
      <w:r w:rsidRPr="002801EA">
        <w:rPr>
          <w:sz w:val="24"/>
          <w:szCs w:val="24"/>
        </w:rPr>
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Хабаровскому краю, именуемое в дальне</w:t>
      </w:r>
      <w:r w:rsidR="00762F4E">
        <w:rPr>
          <w:sz w:val="24"/>
          <w:szCs w:val="24"/>
        </w:rPr>
        <w:t xml:space="preserve">йшем Заказчик </w:t>
      </w:r>
      <w:r w:rsidR="00036115" w:rsidRPr="00036115">
        <w:rPr>
          <w:sz w:val="24"/>
          <w:szCs w:val="24"/>
        </w:rPr>
        <w:t xml:space="preserve">в лице временно исполняющего обязанности Первого заместителя начальника Главного управления </w:t>
      </w:r>
      <w:proofErr w:type="spellStart"/>
      <w:r w:rsidR="00036115" w:rsidRPr="00036115">
        <w:rPr>
          <w:sz w:val="24"/>
          <w:szCs w:val="24"/>
        </w:rPr>
        <w:t>Суминского</w:t>
      </w:r>
      <w:proofErr w:type="spellEnd"/>
      <w:r w:rsidR="00036115" w:rsidRPr="00036115">
        <w:rPr>
          <w:sz w:val="24"/>
          <w:szCs w:val="24"/>
        </w:rPr>
        <w:t xml:space="preserve"> Дмитрия Анатольевича, действующего на основании Доверенности № 255-67 от 13.08.2026 года</w:t>
      </w:r>
      <w:r w:rsidRPr="002801EA">
        <w:rPr>
          <w:sz w:val="24"/>
          <w:szCs w:val="24"/>
        </w:rPr>
        <w:t>, с одной стороны, и _________________________________, именуемое в дальнейшем «</w:t>
      </w:r>
      <w:r w:rsidR="00E8068E">
        <w:rPr>
          <w:sz w:val="24"/>
          <w:szCs w:val="24"/>
        </w:rPr>
        <w:t>Исполнитель</w:t>
      </w:r>
      <w:r w:rsidRPr="002801EA">
        <w:rPr>
          <w:sz w:val="24"/>
          <w:szCs w:val="24"/>
        </w:rPr>
        <w:t xml:space="preserve">», </w:t>
      </w:r>
      <w:r w:rsidR="00F33CC9">
        <w:rPr>
          <w:sz w:val="24"/>
          <w:szCs w:val="24"/>
        </w:rPr>
        <w:t>в лице ___________</w:t>
      </w:r>
      <w:r w:rsidRPr="002801EA">
        <w:rPr>
          <w:sz w:val="24"/>
          <w:szCs w:val="24"/>
        </w:rPr>
        <w:t xml:space="preserve"> действующего на основании _____________________,  с другой стороны</w:t>
      </w:r>
      <w:proofErr w:type="gramEnd"/>
      <w:r w:rsidRPr="002801EA">
        <w:rPr>
          <w:sz w:val="24"/>
          <w:szCs w:val="24"/>
        </w:rPr>
        <w:t xml:space="preserve">, вместе в дальнейшем именуемые Стороны, в соответствии с п.4 ч.1 ст.93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заключили настоящий контракт о нижеследующем:  </w:t>
      </w:r>
    </w:p>
    <w:p w:rsidR="00DD5607" w:rsidRPr="002801EA" w:rsidRDefault="00DD5607" w:rsidP="007402A2">
      <w:pPr>
        <w:pStyle w:val="a3"/>
        <w:spacing w:after="0"/>
        <w:ind w:firstLine="720"/>
        <w:jc w:val="center"/>
        <w:outlineLvl w:val="2"/>
        <w:rPr>
          <w:b/>
          <w:szCs w:val="24"/>
        </w:rPr>
      </w:pPr>
      <w:r w:rsidRPr="002801EA">
        <w:rPr>
          <w:b/>
          <w:szCs w:val="24"/>
        </w:rPr>
        <w:t>1. ПРЕДМЕТ КОНТРАКТА</w:t>
      </w:r>
    </w:p>
    <w:p w:rsidR="00DD5607" w:rsidRPr="003071C9" w:rsidRDefault="00DD5607" w:rsidP="003071C9">
      <w:pPr>
        <w:suppressAutoHyphens/>
        <w:ind w:firstLine="567"/>
        <w:jc w:val="both"/>
        <w:rPr>
          <w:color w:val="000000"/>
          <w:sz w:val="24"/>
          <w:szCs w:val="24"/>
        </w:rPr>
      </w:pPr>
      <w:r w:rsidRPr="002801EA">
        <w:rPr>
          <w:sz w:val="24"/>
          <w:szCs w:val="24"/>
        </w:rPr>
        <w:t xml:space="preserve">1.1. Исполнитель обязуется, по заданию Заказчика </w:t>
      </w:r>
      <w:r w:rsidR="00BA794B" w:rsidRPr="00BA794B">
        <w:rPr>
          <w:sz w:val="24"/>
          <w:szCs w:val="24"/>
        </w:rPr>
        <w:t xml:space="preserve">оказать услуги </w:t>
      </w:r>
      <w:r w:rsidR="00BA794B" w:rsidRPr="00BA794B">
        <w:rPr>
          <w:color w:val="000000"/>
          <w:sz w:val="24"/>
          <w:szCs w:val="24"/>
        </w:rPr>
        <w:t xml:space="preserve">по ремонту </w:t>
      </w:r>
      <w:proofErr w:type="spellStart"/>
      <w:r w:rsidR="00BA794B" w:rsidRPr="00BA794B">
        <w:rPr>
          <w:color w:val="000000"/>
          <w:sz w:val="24"/>
          <w:szCs w:val="24"/>
        </w:rPr>
        <w:t>пароконвектомата</w:t>
      </w:r>
      <w:proofErr w:type="spellEnd"/>
      <w:r w:rsidR="00BA794B" w:rsidRPr="00BA794B">
        <w:rPr>
          <w:color w:val="000000"/>
          <w:sz w:val="24"/>
          <w:szCs w:val="24"/>
        </w:rPr>
        <w:t xml:space="preserve"> </w:t>
      </w:r>
      <w:proofErr w:type="spellStart"/>
      <w:r w:rsidR="00BA794B" w:rsidRPr="00BA794B">
        <w:rPr>
          <w:color w:val="000000"/>
          <w:sz w:val="24"/>
          <w:szCs w:val="24"/>
        </w:rPr>
        <w:t>Rational</w:t>
      </w:r>
      <w:proofErr w:type="spellEnd"/>
      <w:r w:rsidR="00BA794B" w:rsidRPr="00BA794B">
        <w:rPr>
          <w:color w:val="000000"/>
          <w:sz w:val="24"/>
          <w:szCs w:val="24"/>
        </w:rPr>
        <w:t xml:space="preserve"> SCC 101 для нужд Главного управления  МЧС России по Хабаровскому краю</w:t>
      </w:r>
      <w:r w:rsidRPr="002801EA">
        <w:rPr>
          <w:sz w:val="24"/>
          <w:szCs w:val="24"/>
        </w:rPr>
        <w:t xml:space="preserve">, согласно техническому заданию (Приложение №1). </w:t>
      </w:r>
    </w:p>
    <w:p w:rsidR="00DD5607" w:rsidRPr="002801EA" w:rsidRDefault="00DD5607" w:rsidP="00DD5607">
      <w:pPr>
        <w:jc w:val="center"/>
        <w:rPr>
          <w:sz w:val="24"/>
          <w:szCs w:val="24"/>
        </w:rPr>
      </w:pPr>
      <w:r w:rsidRPr="002801EA">
        <w:rPr>
          <w:b/>
          <w:sz w:val="24"/>
          <w:szCs w:val="24"/>
        </w:rPr>
        <w:t>2. СРОКИ ОКАЗАНИЯ УСЛУГ</w:t>
      </w:r>
      <w:r w:rsidRPr="002801EA">
        <w:rPr>
          <w:sz w:val="24"/>
          <w:szCs w:val="24"/>
        </w:rPr>
        <w:tab/>
      </w:r>
    </w:p>
    <w:p w:rsidR="006F4B7B" w:rsidRDefault="00DD5607" w:rsidP="00DD5607">
      <w:pPr>
        <w:ind w:firstLine="720"/>
        <w:jc w:val="both"/>
        <w:rPr>
          <w:sz w:val="24"/>
          <w:szCs w:val="24"/>
        </w:rPr>
      </w:pPr>
      <w:r w:rsidRPr="002801EA">
        <w:rPr>
          <w:sz w:val="24"/>
          <w:szCs w:val="24"/>
        </w:rPr>
        <w:t>2.1.</w:t>
      </w:r>
      <w:r w:rsidR="00BA794B" w:rsidRPr="00BA794B">
        <w:t xml:space="preserve"> </w:t>
      </w:r>
      <w:r w:rsidR="00BA794B" w:rsidRPr="00BA794B">
        <w:rPr>
          <w:sz w:val="24"/>
          <w:szCs w:val="24"/>
        </w:rPr>
        <w:t>Срок оказания услуг</w:t>
      </w:r>
      <w:r w:rsidRPr="002801EA">
        <w:rPr>
          <w:sz w:val="24"/>
          <w:szCs w:val="24"/>
        </w:rPr>
        <w:t xml:space="preserve">: </w:t>
      </w:r>
      <w:r w:rsidR="00264685" w:rsidRPr="002801EA">
        <w:rPr>
          <w:sz w:val="24"/>
          <w:szCs w:val="24"/>
        </w:rPr>
        <w:t xml:space="preserve">в течение </w:t>
      </w:r>
      <w:r w:rsidR="00BA794B">
        <w:rPr>
          <w:sz w:val="24"/>
          <w:szCs w:val="24"/>
        </w:rPr>
        <w:t>30</w:t>
      </w:r>
      <w:r w:rsidR="00264685" w:rsidRPr="002801EA">
        <w:rPr>
          <w:sz w:val="24"/>
          <w:szCs w:val="24"/>
        </w:rPr>
        <w:t xml:space="preserve"> (</w:t>
      </w:r>
      <w:r w:rsidR="00BA794B">
        <w:rPr>
          <w:sz w:val="24"/>
          <w:szCs w:val="24"/>
        </w:rPr>
        <w:t>тридцати</w:t>
      </w:r>
      <w:r w:rsidR="00264685" w:rsidRPr="002801EA">
        <w:rPr>
          <w:sz w:val="24"/>
          <w:szCs w:val="24"/>
        </w:rPr>
        <w:t xml:space="preserve">) </w:t>
      </w:r>
      <w:r w:rsidR="00BA794B">
        <w:rPr>
          <w:sz w:val="24"/>
          <w:szCs w:val="24"/>
        </w:rPr>
        <w:t>календарных</w:t>
      </w:r>
      <w:r w:rsidR="00264685" w:rsidRPr="002801EA">
        <w:rPr>
          <w:sz w:val="24"/>
          <w:szCs w:val="24"/>
        </w:rPr>
        <w:t xml:space="preserve"> дней </w:t>
      </w:r>
      <w:r w:rsidR="005F39E7">
        <w:rPr>
          <w:sz w:val="24"/>
          <w:szCs w:val="24"/>
        </w:rPr>
        <w:t xml:space="preserve">со дня </w:t>
      </w:r>
      <w:r w:rsidR="006F4B7B">
        <w:rPr>
          <w:sz w:val="24"/>
          <w:szCs w:val="24"/>
        </w:rPr>
        <w:t>заключения контракта.</w:t>
      </w:r>
    </w:p>
    <w:p w:rsidR="00DD5607" w:rsidRPr="002801EA" w:rsidRDefault="00DD5607" w:rsidP="00DD5607">
      <w:pPr>
        <w:ind w:firstLine="720"/>
        <w:jc w:val="both"/>
        <w:rPr>
          <w:sz w:val="24"/>
          <w:szCs w:val="24"/>
        </w:rPr>
      </w:pPr>
      <w:r w:rsidRPr="002801EA">
        <w:rPr>
          <w:sz w:val="24"/>
          <w:szCs w:val="24"/>
        </w:rPr>
        <w:t xml:space="preserve">2.2. </w:t>
      </w:r>
      <w:r w:rsidR="00BA794B" w:rsidRPr="00BA794B">
        <w:rPr>
          <w:sz w:val="24"/>
          <w:szCs w:val="24"/>
        </w:rPr>
        <w:t>Заказчик обязуется принять результаты оказанной Услуги</w:t>
      </w:r>
      <w:r w:rsidRPr="002801EA">
        <w:rPr>
          <w:sz w:val="24"/>
          <w:szCs w:val="24"/>
        </w:rPr>
        <w:t xml:space="preserve"> в течение </w:t>
      </w:r>
      <w:r w:rsidR="00863EE7">
        <w:rPr>
          <w:sz w:val="24"/>
          <w:szCs w:val="24"/>
        </w:rPr>
        <w:t>10 (десяти</w:t>
      </w:r>
      <w:r w:rsidRPr="002801EA">
        <w:rPr>
          <w:sz w:val="24"/>
          <w:szCs w:val="24"/>
        </w:rPr>
        <w:t xml:space="preserve">) рабочих дней,  </w:t>
      </w:r>
      <w:r w:rsidR="00993711" w:rsidRPr="00993711">
        <w:rPr>
          <w:sz w:val="24"/>
          <w:szCs w:val="24"/>
        </w:rPr>
        <w:t>со дня получения  отчетных документов (акта, счета, УПД), либо пр</w:t>
      </w:r>
      <w:r w:rsidR="00993711">
        <w:rPr>
          <w:sz w:val="24"/>
          <w:szCs w:val="24"/>
        </w:rPr>
        <w:t>едоставить мотивированный отказ</w:t>
      </w:r>
      <w:r w:rsidR="00993711" w:rsidRPr="00993711">
        <w:rPr>
          <w:sz w:val="24"/>
          <w:szCs w:val="24"/>
        </w:rPr>
        <w:t>. Сдача-приемка Услуги  производится  путем подписания отчетных документов представителями обеих сторон.</w:t>
      </w:r>
    </w:p>
    <w:p w:rsidR="00DD5607" w:rsidRPr="002801EA" w:rsidRDefault="00DD5607" w:rsidP="00DD5607">
      <w:pPr>
        <w:ind w:firstLine="720"/>
        <w:jc w:val="both"/>
        <w:rPr>
          <w:sz w:val="24"/>
          <w:szCs w:val="24"/>
        </w:rPr>
      </w:pPr>
      <w:r w:rsidRPr="002801EA">
        <w:rPr>
          <w:sz w:val="24"/>
          <w:szCs w:val="24"/>
        </w:rPr>
        <w:t>2.3</w:t>
      </w:r>
      <w:r w:rsidR="00070ACB" w:rsidRPr="002801EA">
        <w:rPr>
          <w:sz w:val="24"/>
          <w:szCs w:val="24"/>
        </w:rPr>
        <w:t>. Настоящий контра</w:t>
      </w:r>
      <w:proofErr w:type="gramStart"/>
      <w:r w:rsidR="00070ACB" w:rsidRPr="002801EA">
        <w:rPr>
          <w:sz w:val="24"/>
          <w:szCs w:val="24"/>
        </w:rPr>
        <w:t xml:space="preserve">кт </w:t>
      </w:r>
      <w:r w:rsidRPr="002801EA">
        <w:rPr>
          <w:sz w:val="24"/>
          <w:szCs w:val="24"/>
        </w:rPr>
        <w:t>вст</w:t>
      </w:r>
      <w:proofErr w:type="gramEnd"/>
      <w:r w:rsidRPr="002801EA">
        <w:rPr>
          <w:sz w:val="24"/>
          <w:szCs w:val="24"/>
        </w:rPr>
        <w:t>упает в силу с момента подписания</w:t>
      </w:r>
      <w:r w:rsidR="00070ACB" w:rsidRPr="002801EA">
        <w:rPr>
          <w:sz w:val="24"/>
          <w:szCs w:val="24"/>
        </w:rPr>
        <w:t xml:space="preserve"> </w:t>
      </w:r>
      <w:r w:rsidRPr="002801EA">
        <w:rPr>
          <w:sz w:val="24"/>
          <w:szCs w:val="24"/>
        </w:rPr>
        <w:t xml:space="preserve">и действует до </w:t>
      </w:r>
      <w:r w:rsidR="00863EE7">
        <w:rPr>
          <w:sz w:val="24"/>
          <w:szCs w:val="24"/>
        </w:rPr>
        <w:t>3</w:t>
      </w:r>
      <w:r w:rsidR="003A046D">
        <w:rPr>
          <w:sz w:val="24"/>
          <w:szCs w:val="24"/>
        </w:rPr>
        <w:t>1</w:t>
      </w:r>
      <w:r w:rsidR="00863EE7">
        <w:rPr>
          <w:sz w:val="24"/>
          <w:szCs w:val="24"/>
        </w:rPr>
        <w:t>.</w:t>
      </w:r>
      <w:r w:rsidR="003071C9">
        <w:rPr>
          <w:sz w:val="24"/>
          <w:szCs w:val="24"/>
        </w:rPr>
        <w:t>12</w:t>
      </w:r>
      <w:r w:rsidRPr="002801EA">
        <w:rPr>
          <w:sz w:val="24"/>
          <w:szCs w:val="24"/>
        </w:rPr>
        <w:t>.202</w:t>
      </w:r>
      <w:r w:rsidR="00161347" w:rsidRPr="002801EA">
        <w:rPr>
          <w:sz w:val="24"/>
          <w:szCs w:val="24"/>
        </w:rPr>
        <w:t>6</w:t>
      </w:r>
      <w:r w:rsidRPr="002801EA">
        <w:rPr>
          <w:sz w:val="24"/>
          <w:szCs w:val="24"/>
        </w:rPr>
        <w:t xml:space="preserve"> г. </w:t>
      </w:r>
    </w:p>
    <w:p w:rsidR="00DD5607" w:rsidRPr="002801EA" w:rsidRDefault="00DD5607" w:rsidP="00DD5607">
      <w:pPr>
        <w:jc w:val="center"/>
        <w:rPr>
          <w:b/>
          <w:sz w:val="24"/>
          <w:szCs w:val="24"/>
        </w:rPr>
      </w:pPr>
      <w:r w:rsidRPr="002801EA">
        <w:rPr>
          <w:b/>
          <w:sz w:val="24"/>
          <w:szCs w:val="24"/>
        </w:rPr>
        <w:t>3. ЦЕНА  КОНТРАКТА И  ПОРЯДОК  РАСЧЕТОВ</w:t>
      </w:r>
    </w:p>
    <w:p w:rsidR="00DD5607" w:rsidRPr="002801EA" w:rsidRDefault="00DD5607" w:rsidP="00DD5607">
      <w:pPr>
        <w:ind w:firstLine="720"/>
        <w:jc w:val="both"/>
        <w:rPr>
          <w:sz w:val="24"/>
          <w:szCs w:val="24"/>
        </w:rPr>
      </w:pPr>
      <w:r w:rsidRPr="002801EA">
        <w:rPr>
          <w:sz w:val="24"/>
          <w:szCs w:val="24"/>
        </w:rPr>
        <w:t xml:space="preserve">3.1. Общая стоимость </w:t>
      </w:r>
      <w:r w:rsidR="00993711" w:rsidRPr="00993711">
        <w:rPr>
          <w:sz w:val="24"/>
          <w:szCs w:val="24"/>
        </w:rPr>
        <w:t>Услуг</w:t>
      </w:r>
      <w:r w:rsidRPr="002801EA">
        <w:rPr>
          <w:sz w:val="24"/>
          <w:szCs w:val="24"/>
        </w:rPr>
        <w:t xml:space="preserve"> по контракту </w:t>
      </w:r>
      <w:r w:rsidRPr="002801EA">
        <w:rPr>
          <w:b/>
          <w:sz w:val="24"/>
          <w:szCs w:val="24"/>
        </w:rPr>
        <w:t xml:space="preserve">составляет_____________ (Сумма прописью) рублей ___ копеек (включая  НДС / </w:t>
      </w:r>
      <w:proofErr w:type="gramStart"/>
      <w:r w:rsidRPr="002801EA">
        <w:rPr>
          <w:b/>
          <w:sz w:val="24"/>
          <w:szCs w:val="24"/>
        </w:rPr>
        <w:t>НДС</w:t>
      </w:r>
      <w:proofErr w:type="gramEnd"/>
      <w:r w:rsidRPr="002801EA">
        <w:rPr>
          <w:b/>
          <w:sz w:val="24"/>
          <w:szCs w:val="24"/>
        </w:rPr>
        <w:t xml:space="preserve"> не облагается).</w:t>
      </w:r>
    </w:p>
    <w:p w:rsidR="00DD5607" w:rsidRPr="002801EA" w:rsidRDefault="00DD5607" w:rsidP="00DD5607">
      <w:pPr>
        <w:ind w:firstLine="720"/>
        <w:jc w:val="both"/>
        <w:rPr>
          <w:color w:val="000000" w:themeColor="text1"/>
          <w:sz w:val="24"/>
          <w:szCs w:val="24"/>
        </w:rPr>
      </w:pPr>
      <w:r w:rsidRPr="002801EA">
        <w:rPr>
          <w:color w:val="000000" w:themeColor="text1"/>
          <w:sz w:val="24"/>
          <w:szCs w:val="24"/>
        </w:rPr>
        <w:t>Цена контракта является твердой  на весь срок действия контракта.</w:t>
      </w:r>
    </w:p>
    <w:p w:rsidR="00DD5607" w:rsidRPr="00993711" w:rsidRDefault="00DD5607" w:rsidP="00DD560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2801EA">
        <w:rPr>
          <w:sz w:val="24"/>
          <w:szCs w:val="24"/>
        </w:rPr>
        <w:t xml:space="preserve">3.2. Оплата по контракту осуществляется за счет средств федерального бюджета в безналичном порядке платежными поручениями на расчетный счет Исполнителя, указанный в Контракте не </w:t>
      </w:r>
      <w:r w:rsidRPr="00993711">
        <w:rPr>
          <w:color w:val="000000" w:themeColor="text1"/>
          <w:sz w:val="24"/>
          <w:szCs w:val="24"/>
        </w:rPr>
        <w:t xml:space="preserve">позднее 10 рабочих дней со дня подписания документа о приемке </w:t>
      </w:r>
      <w:r w:rsidR="00993711" w:rsidRPr="00993711">
        <w:rPr>
          <w:color w:val="000000" w:themeColor="text1"/>
          <w:sz w:val="24"/>
          <w:szCs w:val="24"/>
        </w:rPr>
        <w:t>оказанной услуги.</w:t>
      </w:r>
    </w:p>
    <w:p w:rsidR="00334F0F" w:rsidRPr="00993711" w:rsidRDefault="00334F0F" w:rsidP="00334F0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993711">
        <w:rPr>
          <w:color w:val="000000" w:themeColor="text1"/>
          <w:sz w:val="24"/>
          <w:szCs w:val="24"/>
        </w:rPr>
        <w:t xml:space="preserve">3.3. </w:t>
      </w:r>
      <w:r w:rsidR="00993711" w:rsidRPr="00993711">
        <w:rPr>
          <w:color w:val="000000" w:themeColor="text1"/>
          <w:sz w:val="24"/>
          <w:szCs w:val="24"/>
        </w:rPr>
        <w:t>Акт об оказанных услугах направляется Заказчику  не позднее 3 (трех) рабочих дней с момента оказания услуги.</w:t>
      </w:r>
    </w:p>
    <w:p w:rsidR="00DD5607" w:rsidRPr="002801EA" w:rsidRDefault="00DD5607" w:rsidP="00DD5607">
      <w:pPr>
        <w:jc w:val="center"/>
        <w:rPr>
          <w:b/>
          <w:sz w:val="24"/>
          <w:szCs w:val="24"/>
        </w:rPr>
      </w:pPr>
      <w:r w:rsidRPr="002801EA">
        <w:rPr>
          <w:b/>
          <w:sz w:val="24"/>
          <w:szCs w:val="24"/>
        </w:rPr>
        <w:t>4. ОТВЕТСТВЕННОСТЬ  СТОРОН</w:t>
      </w:r>
    </w:p>
    <w:p w:rsidR="00DD5607" w:rsidRPr="002801EA" w:rsidRDefault="00DD5607" w:rsidP="00DD5607">
      <w:pPr>
        <w:ind w:firstLine="720"/>
        <w:jc w:val="both"/>
        <w:rPr>
          <w:sz w:val="24"/>
          <w:szCs w:val="24"/>
        </w:rPr>
      </w:pPr>
      <w:r w:rsidRPr="002801EA">
        <w:rPr>
          <w:sz w:val="24"/>
          <w:szCs w:val="24"/>
        </w:rPr>
        <w:t>4.1. В случае невыполнения или ненадлежащего выполнения обязательств по настоящему контракту, стороны несут ответственность в соответствии с положениями ст. 34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и Постановлением Правительства РФ от 30.08.2017 № 1042.</w:t>
      </w:r>
    </w:p>
    <w:p w:rsidR="00DD5607" w:rsidRPr="002801EA" w:rsidRDefault="00DD5607" w:rsidP="00DD5607">
      <w:pPr>
        <w:ind w:firstLine="720"/>
        <w:jc w:val="both"/>
        <w:rPr>
          <w:sz w:val="24"/>
          <w:szCs w:val="24"/>
        </w:rPr>
      </w:pPr>
      <w:r w:rsidRPr="002801EA">
        <w:rPr>
          <w:sz w:val="24"/>
          <w:szCs w:val="24"/>
        </w:rPr>
        <w:t xml:space="preserve">4.2. </w:t>
      </w:r>
      <w:proofErr w:type="gramStart"/>
      <w:r w:rsidRPr="002801EA">
        <w:rPr>
          <w:sz w:val="24"/>
          <w:szCs w:val="24"/>
        </w:rPr>
        <w:t>В случае начисления Заказчиком Исполнителю неустойки (штрафа, пени) и предъявления требования о возмещении убытков, Стороны подписывают Акт согласования размера неустойки (штрафа, пени) и (или) причиненных убытков (далее – Акт согласования), в котором, помимо размера неустойки (штрафа, пени) и (или) причиненных убытков, подлежащих возмещению, указываются основания начисления и порядок оплаты неустойки (штрафа, пени) и (или) возмещения убытков.</w:t>
      </w:r>
      <w:proofErr w:type="gramEnd"/>
    </w:p>
    <w:p w:rsidR="00DD5607" w:rsidRPr="002801EA" w:rsidRDefault="00DD5607" w:rsidP="00DD5607">
      <w:pPr>
        <w:ind w:firstLine="720"/>
        <w:jc w:val="both"/>
        <w:rPr>
          <w:b/>
          <w:sz w:val="24"/>
          <w:szCs w:val="24"/>
        </w:rPr>
      </w:pPr>
      <w:r w:rsidRPr="002801EA">
        <w:rPr>
          <w:sz w:val="24"/>
          <w:szCs w:val="24"/>
        </w:rPr>
        <w:t xml:space="preserve">4.3. В случае если подписанным Сторонами Актом согласования предусмотрена оплата неустойки (штрафа, пени) и (или) возмещения убытков путем уменьшения суммы оплаты по </w:t>
      </w:r>
      <w:r w:rsidRPr="002801EA">
        <w:rPr>
          <w:sz w:val="24"/>
          <w:szCs w:val="24"/>
        </w:rPr>
        <w:lastRenderedPageBreak/>
        <w:t>Контракту, исполнение обязательства Исполнителя по перечислению неустойки (штрафа, пени) и (или) убытков в доход бюджета Российской Федерации</w:t>
      </w:r>
      <w:r w:rsidR="00B006D8" w:rsidRPr="002801EA">
        <w:rPr>
          <w:sz w:val="24"/>
          <w:szCs w:val="24"/>
        </w:rPr>
        <w:t xml:space="preserve"> возлагается на Заказчика.</w:t>
      </w:r>
    </w:p>
    <w:p w:rsidR="00DD5607" w:rsidRPr="002801EA" w:rsidRDefault="00DD5607" w:rsidP="00070ACB">
      <w:pPr>
        <w:spacing w:after="240"/>
        <w:ind w:firstLine="720"/>
        <w:contextualSpacing/>
        <w:jc w:val="center"/>
        <w:rPr>
          <w:b/>
          <w:sz w:val="24"/>
          <w:szCs w:val="24"/>
        </w:rPr>
      </w:pPr>
      <w:r w:rsidRPr="002801EA">
        <w:rPr>
          <w:b/>
          <w:sz w:val="24"/>
          <w:szCs w:val="24"/>
        </w:rPr>
        <w:t>5. П</w:t>
      </w:r>
      <w:r w:rsidR="002801EA">
        <w:rPr>
          <w:b/>
          <w:sz w:val="24"/>
          <w:szCs w:val="24"/>
        </w:rPr>
        <w:t>Р</w:t>
      </w:r>
      <w:r w:rsidRPr="002801EA">
        <w:rPr>
          <w:b/>
          <w:sz w:val="24"/>
          <w:szCs w:val="24"/>
        </w:rPr>
        <w:t>ОЧИЕ УСЛОВИЯ</w:t>
      </w:r>
    </w:p>
    <w:p w:rsidR="00DD5607" w:rsidRPr="002801EA" w:rsidRDefault="00DD5607" w:rsidP="00DD5607">
      <w:pPr>
        <w:ind w:firstLine="720"/>
        <w:contextualSpacing/>
        <w:jc w:val="both"/>
        <w:rPr>
          <w:sz w:val="24"/>
          <w:szCs w:val="24"/>
        </w:rPr>
      </w:pPr>
      <w:r w:rsidRPr="002801EA">
        <w:rPr>
          <w:sz w:val="24"/>
          <w:szCs w:val="24"/>
        </w:rPr>
        <w:t>5.1. Контракт считается исполненным после исполнения каждой из сторон последнего отдельного обязательства.</w:t>
      </w:r>
    </w:p>
    <w:p w:rsidR="00DD5607" w:rsidRPr="002801EA" w:rsidRDefault="00DD5607" w:rsidP="00DD5607">
      <w:pPr>
        <w:ind w:firstLine="720"/>
        <w:contextualSpacing/>
        <w:jc w:val="both"/>
        <w:rPr>
          <w:sz w:val="24"/>
          <w:szCs w:val="24"/>
        </w:rPr>
      </w:pPr>
      <w:r w:rsidRPr="002801EA">
        <w:rPr>
          <w:sz w:val="24"/>
          <w:szCs w:val="24"/>
        </w:rPr>
        <w:t xml:space="preserve">5.2. В случае разногласий в оценке качества </w:t>
      </w:r>
      <w:r w:rsidR="00E561CD">
        <w:rPr>
          <w:sz w:val="24"/>
          <w:szCs w:val="24"/>
        </w:rPr>
        <w:t>выполненных работ</w:t>
      </w:r>
      <w:r w:rsidRPr="002801EA">
        <w:rPr>
          <w:sz w:val="24"/>
          <w:szCs w:val="24"/>
        </w:rPr>
        <w:t xml:space="preserve"> и отказа Исполнителя от исправления указанных Заказчиком недостатков, стороны вправе провести экспертизы для принятия окончательного решения о качестве работ. Все расходы, связанные с проведением экспертизы, оплачиваются инициатором проведения экспертизы. </w:t>
      </w:r>
    </w:p>
    <w:p w:rsidR="00DD5607" w:rsidRPr="002801EA" w:rsidRDefault="00DD5607" w:rsidP="00DD5607">
      <w:pPr>
        <w:ind w:firstLine="720"/>
        <w:jc w:val="both"/>
        <w:rPr>
          <w:sz w:val="24"/>
          <w:szCs w:val="24"/>
        </w:rPr>
      </w:pPr>
      <w:r w:rsidRPr="002801EA">
        <w:rPr>
          <w:sz w:val="24"/>
          <w:szCs w:val="24"/>
        </w:rPr>
        <w:t xml:space="preserve">5.3. Все споры, разногласия и требования, возникающие из настоящего контракта или в связи с ним, Стороны будут разрешать в претензионном порядке. Срок для рассмотрения претензий 10 рабочих дней с момента ее получения. </w:t>
      </w:r>
    </w:p>
    <w:p w:rsidR="00DD5607" w:rsidRPr="002801EA" w:rsidRDefault="00DD5607" w:rsidP="00DD5607">
      <w:pPr>
        <w:ind w:firstLine="720"/>
        <w:jc w:val="both"/>
        <w:rPr>
          <w:sz w:val="24"/>
          <w:szCs w:val="24"/>
        </w:rPr>
      </w:pPr>
      <w:r w:rsidRPr="002801EA">
        <w:rPr>
          <w:sz w:val="24"/>
          <w:szCs w:val="24"/>
        </w:rPr>
        <w:t>5.4. В случае обнаружения Заказчиком недостатков по настоящему контракту, независимо от времени обнаружения таких недостатков, Исполнитель обязан устранить все выявленные недостатки за свой счет, в установленный Заказчиком срок.</w:t>
      </w:r>
    </w:p>
    <w:p w:rsidR="00DD5607" w:rsidRPr="002801EA" w:rsidRDefault="00DD5607" w:rsidP="00DD5607">
      <w:pPr>
        <w:ind w:firstLine="720"/>
        <w:jc w:val="both"/>
        <w:rPr>
          <w:sz w:val="24"/>
          <w:szCs w:val="24"/>
        </w:rPr>
      </w:pPr>
      <w:r w:rsidRPr="002801EA">
        <w:rPr>
          <w:sz w:val="24"/>
          <w:szCs w:val="24"/>
        </w:rPr>
        <w:t xml:space="preserve">5.5. </w:t>
      </w:r>
      <w:proofErr w:type="gramStart"/>
      <w:r w:rsidRPr="002801EA">
        <w:rPr>
          <w:sz w:val="24"/>
          <w:szCs w:val="24"/>
        </w:rPr>
        <w:t xml:space="preserve">В случае не достижения взаимного согласия, возникшие из настоящего контракта или в связи с ним, в том числе касающиеся его заключения, изменения, исполнения, нарушения, расторжения или признания недействительным, подлежат разрешению в Арбитражном суде Хабаровского края. </w:t>
      </w:r>
      <w:proofErr w:type="gramEnd"/>
    </w:p>
    <w:p w:rsidR="00DD5607" w:rsidRPr="002801EA" w:rsidRDefault="00DD5607" w:rsidP="00DD5607">
      <w:pPr>
        <w:ind w:firstLine="720"/>
        <w:jc w:val="both"/>
        <w:rPr>
          <w:sz w:val="24"/>
          <w:szCs w:val="24"/>
        </w:rPr>
      </w:pPr>
      <w:r w:rsidRPr="002801EA">
        <w:rPr>
          <w:sz w:val="24"/>
          <w:szCs w:val="24"/>
        </w:rPr>
        <w:t>5.6.  В случае изменения юридического адреса или банковских реквизитов, стороны обязаны немедленно уведомить об этом друг друга в 10-дневный срок со дня их изменения.</w:t>
      </w:r>
    </w:p>
    <w:p w:rsidR="00DD5607" w:rsidRPr="002801EA" w:rsidRDefault="00DD5607" w:rsidP="00DD5607">
      <w:pPr>
        <w:ind w:firstLine="720"/>
        <w:jc w:val="both"/>
        <w:rPr>
          <w:sz w:val="24"/>
          <w:szCs w:val="24"/>
        </w:rPr>
      </w:pPr>
      <w:r w:rsidRPr="002801EA">
        <w:rPr>
          <w:sz w:val="24"/>
          <w:szCs w:val="24"/>
        </w:rPr>
        <w:t>5.7.  Настоящий контра</w:t>
      </w:r>
      <w:proofErr w:type="gramStart"/>
      <w:r w:rsidRPr="002801EA">
        <w:rPr>
          <w:sz w:val="24"/>
          <w:szCs w:val="24"/>
        </w:rPr>
        <w:t>кт вст</w:t>
      </w:r>
      <w:proofErr w:type="gramEnd"/>
      <w:r w:rsidRPr="002801EA">
        <w:rPr>
          <w:sz w:val="24"/>
          <w:szCs w:val="24"/>
        </w:rPr>
        <w:t>упает в силу с момента его подписания и действует до полного исполнения Сторонами всех обязательств по настоящему контракту.</w:t>
      </w:r>
    </w:p>
    <w:p w:rsidR="00DD5607" w:rsidRPr="002801EA" w:rsidRDefault="00DD5607" w:rsidP="00DD5607">
      <w:pPr>
        <w:ind w:firstLine="720"/>
        <w:jc w:val="both"/>
        <w:rPr>
          <w:sz w:val="24"/>
          <w:szCs w:val="24"/>
        </w:rPr>
      </w:pPr>
      <w:r w:rsidRPr="002801EA">
        <w:rPr>
          <w:sz w:val="24"/>
          <w:szCs w:val="24"/>
        </w:rPr>
        <w:t>5.8. Настоящий контракт составлен в 2 экземплярах, имеющих одинаковую юридическую силу, по одному для каждой из Сторон.</w:t>
      </w:r>
    </w:p>
    <w:p w:rsidR="00DD5607" w:rsidRPr="002801EA" w:rsidRDefault="00DD5607" w:rsidP="00DD5607">
      <w:pPr>
        <w:ind w:firstLine="720"/>
        <w:jc w:val="both"/>
        <w:rPr>
          <w:sz w:val="24"/>
          <w:szCs w:val="24"/>
        </w:rPr>
      </w:pPr>
      <w:r w:rsidRPr="002801EA">
        <w:rPr>
          <w:sz w:val="24"/>
          <w:szCs w:val="24"/>
        </w:rPr>
        <w:t>5.9. Все приложения  к  контракту являются его неотъемлемой частью и имеют одинаковую юридическую силу.</w:t>
      </w:r>
    </w:p>
    <w:p w:rsidR="00DD5607" w:rsidRPr="002801EA" w:rsidRDefault="00DD5607" w:rsidP="00DD5607">
      <w:pPr>
        <w:ind w:firstLine="720"/>
        <w:jc w:val="both"/>
        <w:rPr>
          <w:sz w:val="24"/>
          <w:szCs w:val="24"/>
        </w:rPr>
      </w:pPr>
      <w:r w:rsidRPr="002801EA">
        <w:rPr>
          <w:sz w:val="24"/>
          <w:szCs w:val="24"/>
        </w:rPr>
        <w:t>5.10.  К настоящему контракту прилагается:</w:t>
      </w:r>
    </w:p>
    <w:p w:rsidR="00DD5607" w:rsidRPr="002801EA" w:rsidRDefault="00DD5607" w:rsidP="00DD5607">
      <w:pPr>
        <w:ind w:firstLine="709"/>
        <w:jc w:val="both"/>
        <w:rPr>
          <w:sz w:val="24"/>
          <w:szCs w:val="24"/>
        </w:rPr>
      </w:pPr>
      <w:r w:rsidRPr="002801EA">
        <w:rPr>
          <w:sz w:val="24"/>
          <w:szCs w:val="24"/>
        </w:rPr>
        <w:t>- Техническое задание (приложение № 1)</w:t>
      </w:r>
    </w:p>
    <w:p w:rsidR="00DD5607" w:rsidRPr="002801EA" w:rsidRDefault="00DD5607" w:rsidP="00DD5607">
      <w:pPr>
        <w:ind w:firstLine="709"/>
        <w:jc w:val="both"/>
        <w:rPr>
          <w:sz w:val="24"/>
          <w:szCs w:val="24"/>
        </w:rPr>
      </w:pPr>
      <w:r w:rsidRPr="002801EA">
        <w:rPr>
          <w:sz w:val="24"/>
          <w:szCs w:val="24"/>
        </w:rPr>
        <w:t>- Спецификация (Приложение №2)</w:t>
      </w:r>
      <w:r w:rsidR="004A73C7">
        <w:rPr>
          <w:sz w:val="24"/>
          <w:szCs w:val="24"/>
        </w:rPr>
        <w:t>.</w:t>
      </w:r>
    </w:p>
    <w:p w:rsidR="00DD5607" w:rsidRPr="002801EA" w:rsidRDefault="00DD5607" w:rsidP="00EA5AF8">
      <w:pPr>
        <w:jc w:val="center"/>
        <w:rPr>
          <w:b/>
          <w:sz w:val="24"/>
          <w:szCs w:val="24"/>
        </w:rPr>
      </w:pPr>
    </w:p>
    <w:p w:rsidR="00EA5AF8" w:rsidRPr="002801EA" w:rsidRDefault="00EA5AF8" w:rsidP="00EA5AF8">
      <w:pPr>
        <w:jc w:val="center"/>
        <w:rPr>
          <w:snapToGrid w:val="0"/>
          <w:sz w:val="24"/>
          <w:szCs w:val="24"/>
        </w:rPr>
      </w:pPr>
      <w:r w:rsidRPr="002801EA">
        <w:rPr>
          <w:b/>
          <w:sz w:val="24"/>
          <w:szCs w:val="24"/>
        </w:rPr>
        <w:t xml:space="preserve">6. </w:t>
      </w:r>
      <w:r w:rsidRPr="002801EA">
        <w:rPr>
          <w:b/>
          <w:caps/>
          <w:sz w:val="24"/>
          <w:szCs w:val="24"/>
        </w:rPr>
        <w:t>Адреса  и  банковские  реквизиты  сторон</w:t>
      </w:r>
    </w:p>
    <w:p w:rsidR="00EA5AF8" w:rsidRPr="002801EA" w:rsidRDefault="00EA5AF8" w:rsidP="008C40FD">
      <w:pPr>
        <w:ind w:firstLine="709"/>
        <w:jc w:val="both"/>
        <w:rPr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1"/>
      </w:tblGrid>
      <w:tr w:rsidR="00EA5AF8" w:rsidRPr="002801EA" w:rsidTr="00EF6153">
        <w:tc>
          <w:tcPr>
            <w:tcW w:w="5140" w:type="dxa"/>
          </w:tcPr>
          <w:p w:rsidR="00EA5AF8" w:rsidRPr="002801EA" w:rsidRDefault="00EA5AF8" w:rsidP="00EF5D78">
            <w:pPr>
              <w:pStyle w:val="a3"/>
              <w:tabs>
                <w:tab w:val="left" w:pos="4678"/>
              </w:tabs>
              <w:spacing w:after="0"/>
              <w:ind w:right="104" w:firstLine="0"/>
              <w:outlineLvl w:val="2"/>
              <w:rPr>
                <w:b/>
                <w:szCs w:val="24"/>
              </w:rPr>
            </w:pPr>
            <w:r w:rsidRPr="002801EA">
              <w:rPr>
                <w:b/>
                <w:caps/>
                <w:szCs w:val="24"/>
              </w:rPr>
              <w:t>исполнитель</w:t>
            </w:r>
            <w:r w:rsidRPr="002801EA">
              <w:rPr>
                <w:b/>
                <w:szCs w:val="24"/>
              </w:rPr>
              <w:t xml:space="preserve">: </w:t>
            </w:r>
          </w:p>
          <w:p w:rsidR="008373EF" w:rsidRPr="002801EA" w:rsidRDefault="008373EF" w:rsidP="00EF5D78">
            <w:pPr>
              <w:pStyle w:val="a3"/>
              <w:tabs>
                <w:tab w:val="left" w:pos="4678"/>
              </w:tabs>
              <w:spacing w:after="0"/>
              <w:ind w:right="104" w:firstLine="0"/>
              <w:outlineLvl w:val="2"/>
              <w:rPr>
                <w:b/>
                <w:szCs w:val="24"/>
              </w:rPr>
            </w:pPr>
            <w:r w:rsidRPr="002801EA">
              <w:rPr>
                <w:b/>
                <w:szCs w:val="24"/>
              </w:rPr>
              <w:t>_______________________________</w:t>
            </w:r>
          </w:p>
          <w:p w:rsidR="008373EF" w:rsidRPr="002801EA" w:rsidRDefault="008373EF" w:rsidP="00EF5D78">
            <w:pPr>
              <w:pStyle w:val="a3"/>
              <w:tabs>
                <w:tab w:val="left" w:pos="4678"/>
              </w:tabs>
              <w:spacing w:after="0"/>
              <w:ind w:right="104" w:firstLine="0"/>
              <w:outlineLvl w:val="2"/>
              <w:rPr>
                <w:b/>
                <w:szCs w:val="24"/>
              </w:rPr>
            </w:pPr>
          </w:p>
          <w:p w:rsidR="008373EF" w:rsidRPr="002801EA" w:rsidRDefault="008373EF" w:rsidP="00EF5D78">
            <w:pPr>
              <w:pStyle w:val="a3"/>
              <w:tabs>
                <w:tab w:val="left" w:pos="4678"/>
              </w:tabs>
              <w:spacing w:after="0"/>
              <w:ind w:right="104" w:firstLine="0"/>
              <w:outlineLvl w:val="2"/>
              <w:rPr>
                <w:b/>
                <w:szCs w:val="24"/>
              </w:rPr>
            </w:pPr>
            <w:r w:rsidRPr="002801EA">
              <w:rPr>
                <w:b/>
                <w:szCs w:val="24"/>
              </w:rPr>
              <w:t>_______________________________</w:t>
            </w:r>
          </w:p>
          <w:p w:rsidR="008373EF" w:rsidRPr="002801EA" w:rsidRDefault="008373EF" w:rsidP="00EF5D78">
            <w:pPr>
              <w:pStyle w:val="a3"/>
              <w:tabs>
                <w:tab w:val="left" w:pos="4678"/>
              </w:tabs>
              <w:spacing w:after="0"/>
              <w:ind w:right="104" w:firstLine="0"/>
              <w:outlineLvl w:val="2"/>
              <w:rPr>
                <w:b/>
                <w:szCs w:val="24"/>
              </w:rPr>
            </w:pPr>
          </w:p>
          <w:p w:rsidR="008373EF" w:rsidRPr="002801EA" w:rsidRDefault="008373EF" w:rsidP="00EF5D78">
            <w:pPr>
              <w:pStyle w:val="a3"/>
              <w:tabs>
                <w:tab w:val="left" w:pos="4678"/>
              </w:tabs>
              <w:spacing w:after="0"/>
              <w:ind w:right="104" w:firstLine="0"/>
              <w:outlineLvl w:val="2"/>
              <w:rPr>
                <w:b/>
                <w:szCs w:val="24"/>
              </w:rPr>
            </w:pPr>
            <w:r w:rsidRPr="002801EA">
              <w:rPr>
                <w:b/>
                <w:szCs w:val="24"/>
              </w:rPr>
              <w:t>_______________________________</w:t>
            </w:r>
          </w:p>
          <w:p w:rsidR="000457FA" w:rsidRPr="002801EA" w:rsidRDefault="000457FA" w:rsidP="00174735">
            <w:pPr>
              <w:pStyle w:val="a3"/>
              <w:tabs>
                <w:tab w:val="left" w:pos="4678"/>
              </w:tabs>
              <w:spacing w:after="0"/>
              <w:ind w:right="104" w:firstLine="0"/>
              <w:jc w:val="left"/>
              <w:outlineLvl w:val="2"/>
              <w:rPr>
                <w:szCs w:val="24"/>
              </w:rPr>
            </w:pPr>
          </w:p>
          <w:p w:rsidR="000457FA" w:rsidRPr="002801EA" w:rsidRDefault="000457FA" w:rsidP="00174735">
            <w:pPr>
              <w:pStyle w:val="a3"/>
              <w:tabs>
                <w:tab w:val="left" w:pos="4678"/>
              </w:tabs>
              <w:spacing w:after="0"/>
              <w:ind w:right="104" w:firstLine="0"/>
              <w:jc w:val="left"/>
              <w:outlineLvl w:val="2"/>
              <w:rPr>
                <w:b/>
                <w:szCs w:val="24"/>
              </w:rPr>
            </w:pPr>
          </w:p>
        </w:tc>
        <w:tc>
          <w:tcPr>
            <w:tcW w:w="5141" w:type="dxa"/>
          </w:tcPr>
          <w:p w:rsidR="00EF5D78" w:rsidRPr="002801EA" w:rsidRDefault="00EA5AF8" w:rsidP="00EF5D78">
            <w:pPr>
              <w:ind w:left="105" w:right="-141"/>
              <w:rPr>
                <w:b/>
                <w:sz w:val="24"/>
                <w:szCs w:val="24"/>
              </w:rPr>
            </w:pPr>
            <w:r w:rsidRPr="002801EA">
              <w:rPr>
                <w:b/>
                <w:sz w:val="24"/>
                <w:szCs w:val="24"/>
              </w:rPr>
              <w:t xml:space="preserve">ЗАКАЗЧИК: </w:t>
            </w:r>
          </w:p>
          <w:p w:rsidR="00B006D8" w:rsidRPr="002801EA" w:rsidRDefault="00B006D8" w:rsidP="00B006D8">
            <w:pPr>
              <w:ind w:left="105" w:right="-141"/>
              <w:rPr>
                <w:b/>
                <w:sz w:val="24"/>
                <w:szCs w:val="24"/>
                <w:lang w:eastAsia="en-US"/>
              </w:rPr>
            </w:pPr>
            <w:r w:rsidRPr="002801EA">
              <w:rPr>
                <w:b/>
                <w:sz w:val="24"/>
                <w:szCs w:val="24"/>
                <w:lang w:eastAsia="en-US"/>
              </w:rPr>
              <w:t xml:space="preserve">Главное управление МЧС России </w:t>
            </w:r>
          </w:p>
          <w:p w:rsidR="00B006D8" w:rsidRPr="002801EA" w:rsidRDefault="00B006D8" w:rsidP="00B006D8">
            <w:pPr>
              <w:ind w:left="105" w:right="-141"/>
              <w:rPr>
                <w:b/>
                <w:sz w:val="24"/>
                <w:szCs w:val="24"/>
                <w:lang w:eastAsia="en-US"/>
              </w:rPr>
            </w:pPr>
            <w:r w:rsidRPr="002801EA">
              <w:rPr>
                <w:b/>
                <w:sz w:val="24"/>
                <w:szCs w:val="24"/>
                <w:lang w:eastAsia="en-US"/>
              </w:rPr>
              <w:t>по Хабаровскому краю</w:t>
            </w:r>
          </w:p>
          <w:p w:rsidR="00264685" w:rsidRPr="002801EA" w:rsidRDefault="00264685" w:rsidP="00264685">
            <w:pPr>
              <w:ind w:left="105" w:right="-141"/>
              <w:rPr>
                <w:sz w:val="24"/>
                <w:szCs w:val="24"/>
                <w:lang w:eastAsia="en-US"/>
              </w:rPr>
            </w:pPr>
            <w:r w:rsidRPr="002801EA">
              <w:rPr>
                <w:sz w:val="24"/>
                <w:szCs w:val="24"/>
                <w:lang w:eastAsia="en-US"/>
              </w:rPr>
              <w:t xml:space="preserve">Юридический адрес: 680003, Хабаровский край г. Хабаровск, ул. </w:t>
            </w:r>
            <w:proofErr w:type="gramStart"/>
            <w:r w:rsidRPr="002801EA">
              <w:rPr>
                <w:sz w:val="24"/>
                <w:szCs w:val="24"/>
                <w:lang w:eastAsia="en-US"/>
              </w:rPr>
              <w:t>Союзная</w:t>
            </w:r>
            <w:proofErr w:type="gramEnd"/>
            <w:r w:rsidRPr="002801EA">
              <w:rPr>
                <w:sz w:val="24"/>
                <w:szCs w:val="24"/>
                <w:lang w:eastAsia="en-US"/>
              </w:rPr>
              <w:t>, 3а.</w:t>
            </w:r>
          </w:p>
          <w:p w:rsidR="00264685" w:rsidRPr="002801EA" w:rsidRDefault="00264685" w:rsidP="00264685">
            <w:pPr>
              <w:ind w:left="105" w:right="-141"/>
              <w:rPr>
                <w:sz w:val="24"/>
                <w:szCs w:val="24"/>
                <w:lang w:eastAsia="en-US"/>
              </w:rPr>
            </w:pPr>
            <w:r w:rsidRPr="002801EA">
              <w:rPr>
                <w:sz w:val="24"/>
                <w:szCs w:val="24"/>
                <w:lang w:eastAsia="en-US"/>
              </w:rPr>
              <w:t xml:space="preserve">Почтовый адрес: 680003, Хабаровский край </w:t>
            </w:r>
          </w:p>
          <w:p w:rsidR="00264685" w:rsidRPr="002801EA" w:rsidRDefault="00264685" w:rsidP="00264685">
            <w:pPr>
              <w:ind w:left="105" w:right="-141"/>
              <w:rPr>
                <w:sz w:val="24"/>
                <w:szCs w:val="24"/>
                <w:lang w:eastAsia="en-US"/>
              </w:rPr>
            </w:pPr>
            <w:r w:rsidRPr="002801EA">
              <w:rPr>
                <w:sz w:val="24"/>
                <w:szCs w:val="24"/>
                <w:lang w:eastAsia="en-US"/>
              </w:rPr>
              <w:t xml:space="preserve">г. Хабаровск, ул. </w:t>
            </w:r>
            <w:proofErr w:type="gramStart"/>
            <w:r w:rsidRPr="002801EA">
              <w:rPr>
                <w:sz w:val="24"/>
                <w:szCs w:val="24"/>
                <w:lang w:eastAsia="en-US"/>
              </w:rPr>
              <w:t>Союзная</w:t>
            </w:r>
            <w:proofErr w:type="gramEnd"/>
            <w:r w:rsidRPr="002801EA">
              <w:rPr>
                <w:sz w:val="24"/>
                <w:szCs w:val="24"/>
                <w:lang w:eastAsia="en-US"/>
              </w:rPr>
              <w:t>, 3а.</w:t>
            </w:r>
          </w:p>
          <w:p w:rsidR="00264685" w:rsidRPr="002801EA" w:rsidRDefault="00264685" w:rsidP="00264685">
            <w:pPr>
              <w:ind w:left="105" w:right="-141"/>
              <w:rPr>
                <w:sz w:val="24"/>
                <w:szCs w:val="24"/>
                <w:lang w:eastAsia="en-US"/>
              </w:rPr>
            </w:pPr>
            <w:r w:rsidRPr="002801EA">
              <w:rPr>
                <w:sz w:val="24"/>
                <w:szCs w:val="24"/>
                <w:lang w:eastAsia="en-US"/>
              </w:rPr>
              <w:t>тел. (4212) 97-12-39, 97-29-79;</w:t>
            </w:r>
          </w:p>
          <w:p w:rsidR="00264685" w:rsidRPr="002801EA" w:rsidRDefault="00264685" w:rsidP="00264685">
            <w:pPr>
              <w:ind w:left="105" w:right="-141"/>
              <w:rPr>
                <w:sz w:val="24"/>
                <w:szCs w:val="24"/>
                <w:lang w:eastAsia="en-US"/>
              </w:rPr>
            </w:pPr>
            <w:r w:rsidRPr="002801EA">
              <w:rPr>
                <w:sz w:val="24"/>
                <w:szCs w:val="24"/>
                <w:lang w:eastAsia="en-US"/>
              </w:rPr>
              <w:t>эл. почта: zakypkigy@27.mchs.gov.ru</w:t>
            </w:r>
          </w:p>
          <w:p w:rsidR="00264685" w:rsidRPr="002801EA" w:rsidRDefault="00264685" w:rsidP="00264685">
            <w:pPr>
              <w:ind w:left="105" w:right="-141"/>
              <w:rPr>
                <w:sz w:val="24"/>
                <w:szCs w:val="24"/>
                <w:lang w:eastAsia="en-US"/>
              </w:rPr>
            </w:pPr>
            <w:r w:rsidRPr="002801EA">
              <w:rPr>
                <w:sz w:val="24"/>
                <w:szCs w:val="24"/>
                <w:lang w:eastAsia="en-US"/>
              </w:rPr>
              <w:t>ИНН 2721120700 КПП 272301001</w:t>
            </w:r>
          </w:p>
          <w:p w:rsidR="00264685" w:rsidRPr="002801EA" w:rsidRDefault="00264685" w:rsidP="00264685">
            <w:pPr>
              <w:ind w:left="105" w:right="-141"/>
              <w:rPr>
                <w:sz w:val="24"/>
                <w:szCs w:val="24"/>
                <w:lang w:eastAsia="en-US"/>
              </w:rPr>
            </w:pPr>
            <w:r w:rsidRPr="002801EA">
              <w:rPr>
                <w:sz w:val="24"/>
                <w:szCs w:val="24"/>
                <w:lang w:eastAsia="en-US"/>
              </w:rPr>
              <w:t>УФК по Приморскому краю (Главное управление МЧС России по Хабаровскому краю)</w:t>
            </w:r>
          </w:p>
          <w:p w:rsidR="00264685" w:rsidRPr="002801EA" w:rsidRDefault="00264685" w:rsidP="00264685">
            <w:pPr>
              <w:ind w:left="105" w:right="-141"/>
              <w:rPr>
                <w:sz w:val="24"/>
                <w:szCs w:val="24"/>
                <w:lang w:eastAsia="en-US"/>
              </w:rPr>
            </w:pPr>
            <w:r w:rsidRPr="002801EA">
              <w:rPr>
                <w:sz w:val="24"/>
                <w:szCs w:val="24"/>
                <w:lang w:eastAsia="en-US"/>
              </w:rPr>
              <w:t xml:space="preserve">ОКЦ № 1 ДГУ Банка России//УФК по Приморскому краю, г. Владивосток, </w:t>
            </w:r>
          </w:p>
          <w:p w:rsidR="00264685" w:rsidRPr="002801EA" w:rsidRDefault="00264685" w:rsidP="00264685">
            <w:pPr>
              <w:ind w:left="105" w:right="-141"/>
              <w:rPr>
                <w:sz w:val="24"/>
                <w:szCs w:val="24"/>
                <w:lang w:eastAsia="en-US"/>
              </w:rPr>
            </w:pPr>
            <w:r w:rsidRPr="002801EA">
              <w:rPr>
                <w:sz w:val="24"/>
                <w:szCs w:val="24"/>
                <w:lang w:eastAsia="en-US"/>
              </w:rPr>
              <w:t>казначейский счет 03211643000000012006</w:t>
            </w:r>
          </w:p>
          <w:p w:rsidR="00264685" w:rsidRPr="002801EA" w:rsidRDefault="00264685" w:rsidP="00264685">
            <w:pPr>
              <w:ind w:left="105" w:right="-141"/>
              <w:rPr>
                <w:sz w:val="24"/>
                <w:szCs w:val="24"/>
                <w:lang w:eastAsia="en-US"/>
              </w:rPr>
            </w:pPr>
            <w:r w:rsidRPr="002801EA">
              <w:rPr>
                <w:sz w:val="24"/>
                <w:szCs w:val="24"/>
                <w:lang w:eastAsia="en-US"/>
              </w:rPr>
              <w:t>банковский счет  40102810545370000012</w:t>
            </w:r>
          </w:p>
          <w:p w:rsidR="004A73C7" w:rsidRPr="00EC1520" w:rsidRDefault="00264685" w:rsidP="00EC1520">
            <w:pPr>
              <w:ind w:left="105" w:right="-141"/>
              <w:rPr>
                <w:sz w:val="24"/>
                <w:szCs w:val="24"/>
                <w:lang w:eastAsia="en-US"/>
              </w:rPr>
            </w:pPr>
            <w:r w:rsidRPr="002801EA">
              <w:rPr>
                <w:sz w:val="24"/>
                <w:szCs w:val="24"/>
                <w:lang w:eastAsia="en-US"/>
              </w:rPr>
              <w:t>БИК 010507002 ОКТМО 08701000</w:t>
            </w:r>
          </w:p>
        </w:tc>
      </w:tr>
      <w:tr w:rsidR="00EA5AF8" w:rsidRPr="002801EA" w:rsidTr="00EF6153">
        <w:trPr>
          <w:trHeight w:val="148"/>
        </w:trPr>
        <w:tc>
          <w:tcPr>
            <w:tcW w:w="5140" w:type="dxa"/>
          </w:tcPr>
          <w:p w:rsidR="002801EA" w:rsidRDefault="002801EA" w:rsidP="00EA5AF8">
            <w:pPr>
              <w:rPr>
                <w:b/>
                <w:sz w:val="24"/>
                <w:szCs w:val="24"/>
              </w:rPr>
            </w:pPr>
          </w:p>
          <w:p w:rsidR="002801EA" w:rsidRPr="002801EA" w:rsidRDefault="002801EA" w:rsidP="00EA5AF8">
            <w:pPr>
              <w:rPr>
                <w:b/>
                <w:sz w:val="24"/>
                <w:szCs w:val="24"/>
              </w:rPr>
            </w:pPr>
          </w:p>
          <w:p w:rsidR="00EA5AF8" w:rsidRPr="002801EA" w:rsidRDefault="008373EF" w:rsidP="00EF6153">
            <w:pPr>
              <w:rPr>
                <w:b/>
                <w:sz w:val="24"/>
                <w:szCs w:val="24"/>
              </w:rPr>
            </w:pPr>
            <w:r w:rsidRPr="002801EA">
              <w:rPr>
                <w:b/>
                <w:sz w:val="24"/>
                <w:szCs w:val="24"/>
              </w:rPr>
              <w:t>_________________/____________</w:t>
            </w:r>
          </w:p>
        </w:tc>
        <w:tc>
          <w:tcPr>
            <w:tcW w:w="5141" w:type="dxa"/>
          </w:tcPr>
          <w:p w:rsidR="002801EA" w:rsidRPr="002801EA" w:rsidRDefault="002801EA" w:rsidP="00EC1520">
            <w:pPr>
              <w:rPr>
                <w:b/>
                <w:sz w:val="24"/>
                <w:szCs w:val="24"/>
              </w:rPr>
            </w:pPr>
          </w:p>
          <w:p w:rsidR="00EF5D78" w:rsidRPr="002801EA" w:rsidRDefault="00EF5D78" w:rsidP="00EF5D78">
            <w:pPr>
              <w:pStyle w:val="a3"/>
              <w:spacing w:after="0"/>
              <w:ind w:left="105" w:firstLine="0"/>
              <w:jc w:val="left"/>
              <w:outlineLvl w:val="2"/>
              <w:rPr>
                <w:b/>
                <w:szCs w:val="24"/>
              </w:rPr>
            </w:pPr>
          </w:p>
          <w:p w:rsidR="00896A83" w:rsidRDefault="00EA5AF8" w:rsidP="006F4B7B">
            <w:pPr>
              <w:pStyle w:val="a3"/>
              <w:spacing w:after="0"/>
              <w:ind w:left="105" w:firstLine="0"/>
              <w:jc w:val="left"/>
              <w:outlineLvl w:val="2"/>
              <w:rPr>
                <w:b/>
                <w:szCs w:val="24"/>
              </w:rPr>
            </w:pPr>
            <w:r w:rsidRPr="002801EA">
              <w:rPr>
                <w:b/>
                <w:szCs w:val="24"/>
              </w:rPr>
              <w:t>_______________</w:t>
            </w:r>
            <w:r w:rsidR="007402A2" w:rsidRPr="002801EA">
              <w:rPr>
                <w:b/>
                <w:szCs w:val="24"/>
              </w:rPr>
              <w:t>/</w:t>
            </w:r>
            <w:r w:rsidR="006F4B7B">
              <w:rPr>
                <w:b/>
                <w:szCs w:val="24"/>
              </w:rPr>
              <w:t xml:space="preserve">Д.А. </w:t>
            </w:r>
            <w:proofErr w:type="spellStart"/>
            <w:r w:rsidR="006F4B7B">
              <w:rPr>
                <w:b/>
                <w:szCs w:val="24"/>
              </w:rPr>
              <w:t>Суминский</w:t>
            </w:r>
            <w:proofErr w:type="spellEnd"/>
          </w:p>
          <w:p w:rsidR="00743233" w:rsidRDefault="00743233" w:rsidP="006F4B7B">
            <w:pPr>
              <w:pStyle w:val="a3"/>
              <w:spacing w:after="0"/>
              <w:ind w:left="105" w:firstLine="0"/>
              <w:jc w:val="left"/>
              <w:outlineLvl w:val="2"/>
              <w:rPr>
                <w:b/>
                <w:szCs w:val="24"/>
              </w:rPr>
            </w:pPr>
          </w:p>
          <w:p w:rsidR="00743233" w:rsidRPr="002801EA" w:rsidRDefault="00743233" w:rsidP="006F4B7B">
            <w:pPr>
              <w:pStyle w:val="a3"/>
              <w:spacing w:after="0"/>
              <w:ind w:left="105" w:firstLine="0"/>
              <w:jc w:val="left"/>
              <w:outlineLvl w:val="2"/>
              <w:rPr>
                <w:szCs w:val="24"/>
              </w:rPr>
            </w:pPr>
          </w:p>
        </w:tc>
      </w:tr>
    </w:tbl>
    <w:p w:rsidR="00174735" w:rsidRPr="00743233" w:rsidRDefault="005D50E2" w:rsidP="00743233">
      <w:pPr>
        <w:autoSpaceDE w:val="0"/>
        <w:autoSpaceDN w:val="0"/>
        <w:adjustRightInd w:val="0"/>
        <w:ind w:left="4389" w:firstLine="567"/>
        <w:contextualSpacing/>
        <w:jc w:val="right"/>
        <w:rPr>
          <w:sz w:val="24"/>
          <w:szCs w:val="24"/>
        </w:rPr>
      </w:pPr>
      <w:r w:rsidRPr="00743233">
        <w:rPr>
          <w:sz w:val="24"/>
          <w:szCs w:val="24"/>
        </w:rPr>
        <w:lastRenderedPageBreak/>
        <w:t xml:space="preserve">Приложение № </w:t>
      </w:r>
      <w:r w:rsidR="00DB40B9" w:rsidRPr="00743233">
        <w:rPr>
          <w:sz w:val="24"/>
          <w:szCs w:val="24"/>
        </w:rPr>
        <w:t>1</w:t>
      </w:r>
    </w:p>
    <w:p w:rsidR="005D50E2" w:rsidRPr="00743233" w:rsidRDefault="005D50E2" w:rsidP="00743233">
      <w:pPr>
        <w:autoSpaceDE w:val="0"/>
        <w:autoSpaceDN w:val="0"/>
        <w:adjustRightInd w:val="0"/>
        <w:ind w:left="4389" w:firstLine="567"/>
        <w:contextualSpacing/>
        <w:jc w:val="right"/>
        <w:rPr>
          <w:sz w:val="24"/>
          <w:szCs w:val="24"/>
        </w:rPr>
      </w:pPr>
      <w:r w:rsidRPr="00743233">
        <w:rPr>
          <w:sz w:val="24"/>
          <w:szCs w:val="24"/>
        </w:rPr>
        <w:t>к Контракту №______________</w:t>
      </w:r>
    </w:p>
    <w:p w:rsidR="00743233" w:rsidRPr="00743233" w:rsidRDefault="007D6099" w:rsidP="00743233">
      <w:pPr>
        <w:autoSpaceDE w:val="0"/>
        <w:autoSpaceDN w:val="0"/>
        <w:adjustRightInd w:val="0"/>
        <w:ind w:left="4389" w:firstLine="567"/>
        <w:contextualSpacing/>
        <w:jc w:val="right"/>
        <w:rPr>
          <w:sz w:val="24"/>
          <w:szCs w:val="24"/>
        </w:rPr>
      </w:pPr>
      <w:r w:rsidRPr="00743233">
        <w:rPr>
          <w:sz w:val="24"/>
          <w:szCs w:val="24"/>
        </w:rPr>
        <w:t>от  «____» _____________ 202</w:t>
      </w:r>
      <w:r w:rsidR="00264685" w:rsidRPr="00743233">
        <w:rPr>
          <w:sz w:val="24"/>
          <w:szCs w:val="24"/>
        </w:rPr>
        <w:t>6</w:t>
      </w:r>
    </w:p>
    <w:p w:rsidR="00DC4E2F" w:rsidRDefault="00DC4E2F" w:rsidP="00DC4E2F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DC4E2F" w:rsidRPr="00451CEA" w:rsidRDefault="00DC4E2F" w:rsidP="00DC4E2F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51CEA">
        <w:rPr>
          <w:rFonts w:ascii="Times New Roman" w:hAnsi="Times New Roman" w:cs="Times New Roman"/>
          <w:sz w:val="24"/>
          <w:szCs w:val="24"/>
        </w:rPr>
        <w:t>Техническое</w:t>
      </w:r>
      <w:proofErr w:type="gramEnd"/>
      <w:r w:rsidRPr="00451CEA">
        <w:rPr>
          <w:rFonts w:ascii="Times New Roman" w:hAnsi="Times New Roman" w:cs="Times New Roman"/>
          <w:sz w:val="24"/>
          <w:szCs w:val="24"/>
        </w:rPr>
        <w:t xml:space="preserve"> задания</w:t>
      </w:r>
    </w:p>
    <w:p w:rsidR="00DC4E2F" w:rsidRPr="00451CEA" w:rsidRDefault="00DC4E2F" w:rsidP="00DC4E2F">
      <w:pPr>
        <w:keepNext/>
        <w:widowControl w:val="0"/>
        <w:jc w:val="center"/>
        <w:rPr>
          <w:snapToGrid w:val="0"/>
          <w:sz w:val="24"/>
          <w:szCs w:val="24"/>
        </w:rPr>
      </w:pPr>
      <w:r w:rsidRPr="00451CEA">
        <w:rPr>
          <w:snapToGrid w:val="0"/>
          <w:sz w:val="24"/>
          <w:szCs w:val="24"/>
        </w:rPr>
        <w:t xml:space="preserve">на оказание услуг по ремонту </w:t>
      </w:r>
      <w:proofErr w:type="spellStart"/>
      <w:r w:rsidRPr="00451CEA">
        <w:rPr>
          <w:snapToGrid w:val="0"/>
          <w:sz w:val="24"/>
          <w:szCs w:val="24"/>
        </w:rPr>
        <w:t>пароконвектомата</w:t>
      </w:r>
      <w:proofErr w:type="spellEnd"/>
      <w:r w:rsidRPr="00451CEA">
        <w:rPr>
          <w:snapToGrid w:val="0"/>
          <w:sz w:val="24"/>
          <w:szCs w:val="24"/>
        </w:rPr>
        <w:t xml:space="preserve"> </w:t>
      </w:r>
      <w:r w:rsidRPr="00451CEA">
        <w:rPr>
          <w:snapToGrid w:val="0"/>
          <w:sz w:val="24"/>
          <w:szCs w:val="24"/>
          <w:lang w:val="en-US"/>
        </w:rPr>
        <w:t>Rational</w:t>
      </w:r>
      <w:r w:rsidRPr="00451CEA">
        <w:rPr>
          <w:snapToGrid w:val="0"/>
          <w:sz w:val="24"/>
          <w:szCs w:val="24"/>
        </w:rPr>
        <w:t xml:space="preserve"> </w:t>
      </w:r>
      <w:r w:rsidRPr="00451CEA">
        <w:rPr>
          <w:snapToGrid w:val="0"/>
          <w:sz w:val="24"/>
          <w:szCs w:val="24"/>
          <w:lang w:val="en-US"/>
        </w:rPr>
        <w:t>SCC</w:t>
      </w:r>
      <w:r w:rsidRPr="00451CEA">
        <w:rPr>
          <w:snapToGrid w:val="0"/>
          <w:sz w:val="24"/>
          <w:szCs w:val="24"/>
        </w:rPr>
        <w:t xml:space="preserve"> 101 для нужд Главного управления  МЧС России по Хабаровскому краю</w:t>
      </w:r>
    </w:p>
    <w:p w:rsidR="00DC4E2F" w:rsidRPr="00451CEA" w:rsidRDefault="00DC4E2F" w:rsidP="00DC4E2F">
      <w:pPr>
        <w:widowControl w:val="0"/>
        <w:tabs>
          <w:tab w:val="left" w:pos="616"/>
        </w:tabs>
        <w:autoSpaceDN w:val="0"/>
        <w:textAlignment w:val="baseline"/>
        <w:rPr>
          <w:rFonts w:eastAsia="Source Han Sans CN Regular"/>
          <w:kern w:val="3"/>
          <w:sz w:val="24"/>
          <w:szCs w:val="24"/>
        </w:rPr>
      </w:pPr>
    </w:p>
    <w:p w:rsidR="00DC4E2F" w:rsidRPr="00451CEA" w:rsidRDefault="00DC4E2F" w:rsidP="00DC4E2F">
      <w:pPr>
        <w:keepNext/>
        <w:widowControl w:val="0"/>
        <w:numPr>
          <w:ilvl w:val="0"/>
          <w:numId w:val="15"/>
        </w:numPr>
        <w:autoSpaceDE w:val="0"/>
        <w:autoSpaceDN w:val="0"/>
        <w:rPr>
          <w:snapToGrid w:val="0"/>
          <w:sz w:val="24"/>
          <w:szCs w:val="24"/>
        </w:rPr>
      </w:pPr>
      <w:r w:rsidRPr="00451CEA">
        <w:rPr>
          <w:snapToGrid w:val="0"/>
          <w:sz w:val="24"/>
          <w:szCs w:val="24"/>
        </w:rPr>
        <w:t xml:space="preserve">Перечень оборудования,  </w:t>
      </w:r>
      <w:proofErr w:type="gramStart"/>
      <w:r w:rsidRPr="00451CEA">
        <w:rPr>
          <w:snapToGrid w:val="0"/>
          <w:sz w:val="24"/>
          <w:szCs w:val="24"/>
        </w:rPr>
        <w:t>направляемых</w:t>
      </w:r>
      <w:proofErr w:type="gramEnd"/>
      <w:r w:rsidRPr="00451CEA">
        <w:rPr>
          <w:snapToGrid w:val="0"/>
          <w:sz w:val="24"/>
          <w:szCs w:val="24"/>
        </w:rPr>
        <w:t xml:space="preserve"> на ремонт:</w:t>
      </w:r>
    </w:p>
    <w:tbl>
      <w:tblPr>
        <w:tblW w:w="5016" w:type="pct"/>
        <w:tblLook w:val="04A0" w:firstRow="1" w:lastRow="0" w:firstColumn="1" w:lastColumn="0" w:noHBand="0" w:noVBand="1"/>
      </w:tblPr>
      <w:tblGrid>
        <w:gridCol w:w="966"/>
        <w:gridCol w:w="7106"/>
        <w:gridCol w:w="2242"/>
      </w:tblGrid>
      <w:tr w:rsidR="00DC4E2F" w:rsidRPr="00451CEA" w:rsidTr="00DC4E2F">
        <w:trPr>
          <w:trHeight w:val="640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E2F" w:rsidRPr="00451CEA" w:rsidRDefault="00DC4E2F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51CEA">
              <w:rPr>
                <w:b/>
                <w:bCs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451CEA">
              <w:rPr>
                <w:b/>
                <w:bCs/>
                <w:sz w:val="24"/>
                <w:szCs w:val="24"/>
                <w:lang w:eastAsia="en-US"/>
              </w:rPr>
              <w:t>п</w:t>
            </w:r>
            <w:proofErr w:type="gramEnd"/>
            <w:r w:rsidRPr="00451CEA">
              <w:rPr>
                <w:b/>
                <w:bCs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44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4E2F" w:rsidRPr="00451CEA" w:rsidRDefault="00DC4E2F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51CEA">
              <w:rPr>
                <w:b/>
                <w:bCs/>
                <w:sz w:val="24"/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4E2F" w:rsidRPr="00451CEA" w:rsidRDefault="00DC4E2F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  <w:p w:rsidR="00DC4E2F" w:rsidRPr="00451CEA" w:rsidRDefault="00DC4E2F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451CEA">
              <w:rPr>
                <w:bCs/>
                <w:sz w:val="24"/>
                <w:szCs w:val="24"/>
                <w:lang w:eastAsia="en-US"/>
              </w:rPr>
              <w:t>Количество (шт.)</w:t>
            </w:r>
          </w:p>
        </w:tc>
      </w:tr>
      <w:tr w:rsidR="00DC4E2F" w:rsidRPr="00451CEA" w:rsidTr="00DC4E2F">
        <w:trPr>
          <w:trHeight w:val="315"/>
        </w:trPr>
        <w:tc>
          <w:tcPr>
            <w:tcW w:w="4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4E2F" w:rsidRPr="00451CEA" w:rsidRDefault="00DC4E2F" w:rsidP="00DC4E2F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ind w:left="-152" w:firstLine="142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44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C4E2F" w:rsidRPr="00451CEA" w:rsidRDefault="00DC4E2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451CEA">
              <w:rPr>
                <w:sz w:val="24"/>
                <w:szCs w:val="24"/>
                <w:lang w:eastAsia="en-US"/>
              </w:rPr>
              <w:t>Пароконвектомат</w:t>
            </w:r>
            <w:proofErr w:type="spellEnd"/>
            <w:r w:rsidRPr="00451CEA">
              <w:rPr>
                <w:sz w:val="24"/>
                <w:szCs w:val="24"/>
                <w:lang w:eastAsia="en-US"/>
              </w:rPr>
              <w:t xml:space="preserve"> </w:t>
            </w:r>
            <w:r w:rsidRPr="00451CEA">
              <w:rPr>
                <w:snapToGrid w:val="0"/>
                <w:sz w:val="24"/>
                <w:szCs w:val="24"/>
                <w:lang w:val="en-US" w:eastAsia="en-US"/>
              </w:rPr>
              <w:t>Rational SCC</w:t>
            </w:r>
            <w:r w:rsidRPr="00451CEA">
              <w:rPr>
                <w:snapToGrid w:val="0"/>
                <w:sz w:val="24"/>
                <w:szCs w:val="24"/>
                <w:lang w:eastAsia="en-US"/>
              </w:rPr>
              <w:t xml:space="preserve"> 101</w:t>
            </w:r>
            <w:r w:rsidRPr="00451CEA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C4E2F" w:rsidRPr="00451CEA" w:rsidRDefault="00DC4E2F">
            <w:pPr>
              <w:jc w:val="center"/>
              <w:rPr>
                <w:sz w:val="24"/>
                <w:szCs w:val="24"/>
                <w:lang w:eastAsia="en-US"/>
              </w:rPr>
            </w:pPr>
            <w:r w:rsidRPr="00451CEA"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DC4E2F" w:rsidRPr="00451CEA" w:rsidTr="00DC4E2F">
        <w:trPr>
          <w:trHeight w:val="70"/>
        </w:trPr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E2F" w:rsidRPr="00451CEA" w:rsidRDefault="00DC4E2F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4E2F" w:rsidRPr="00451CEA" w:rsidRDefault="00DC4E2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4E2F" w:rsidRPr="00451CEA" w:rsidRDefault="00DC4E2F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DC4E2F" w:rsidRPr="00451CEA" w:rsidRDefault="00DC4E2F" w:rsidP="00DC4E2F">
      <w:pPr>
        <w:keepNext/>
        <w:widowControl w:val="0"/>
        <w:ind w:left="360"/>
        <w:rPr>
          <w:snapToGrid w:val="0"/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7083"/>
        <w:gridCol w:w="2238"/>
      </w:tblGrid>
      <w:tr w:rsidR="00DC4E2F" w:rsidRPr="00451CEA" w:rsidTr="00DC4E2F">
        <w:trPr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E2F" w:rsidRPr="00451CEA" w:rsidRDefault="00DC4E2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en-US"/>
              </w:rPr>
            </w:pPr>
            <w:r w:rsidRPr="00451CEA">
              <w:rPr>
                <w:sz w:val="24"/>
                <w:szCs w:val="24"/>
                <w:lang w:eastAsia="en-US"/>
              </w:rPr>
              <w:t>№</w:t>
            </w:r>
          </w:p>
          <w:p w:rsidR="00DC4E2F" w:rsidRPr="00451CEA" w:rsidRDefault="00DC4E2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 w:rsidRPr="00451CEA">
              <w:rPr>
                <w:sz w:val="24"/>
                <w:szCs w:val="24"/>
                <w:lang w:eastAsia="en-US"/>
              </w:rPr>
              <w:t>п</w:t>
            </w:r>
            <w:proofErr w:type="gramEnd"/>
            <w:r w:rsidRPr="00451CEA"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E2F" w:rsidRPr="00451CEA" w:rsidRDefault="00DC4E2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en-US"/>
              </w:rPr>
            </w:pPr>
            <w:r w:rsidRPr="00451CEA">
              <w:rPr>
                <w:sz w:val="24"/>
                <w:szCs w:val="24"/>
                <w:lang w:eastAsia="en-US"/>
              </w:rPr>
              <w:t>Наименование услуги (работы)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E2F" w:rsidRPr="00451CEA" w:rsidRDefault="00DC4E2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en-US"/>
              </w:rPr>
            </w:pPr>
            <w:r w:rsidRPr="00451CEA">
              <w:rPr>
                <w:sz w:val="24"/>
                <w:szCs w:val="24"/>
                <w:lang w:eastAsia="en-US"/>
              </w:rPr>
              <w:t>Примечание</w:t>
            </w:r>
          </w:p>
        </w:tc>
      </w:tr>
      <w:tr w:rsidR="00DC4E2F" w:rsidRPr="00451CEA" w:rsidTr="00DC4E2F">
        <w:trPr>
          <w:trHeight w:val="73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E2F" w:rsidRPr="00451CEA" w:rsidRDefault="00DC4E2F">
            <w:pPr>
              <w:widowControl w:val="0"/>
              <w:autoSpaceDE w:val="0"/>
              <w:autoSpaceDN w:val="0"/>
              <w:ind w:left="-79" w:right="88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51CEA">
              <w:rPr>
                <w:rFonts w:eastAsia="Calibri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E2F" w:rsidRPr="00451CEA" w:rsidRDefault="00DC4E2F">
            <w:pPr>
              <w:widowControl w:val="0"/>
              <w:autoSpaceDE w:val="0"/>
              <w:autoSpaceDN w:val="0"/>
              <w:ind w:right="-22"/>
              <w:rPr>
                <w:sz w:val="24"/>
                <w:szCs w:val="24"/>
                <w:lang w:eastAsia="en-US"/>
              </w:rPr>
            </w:pPr>
            <w:r w:rsidRPr="00451CEA">
              <w:rPr>
                <w:sz w:val="24"/>
                <w:szCs w:val="24"/>
                <w:lang w:eastAsia="en-US"/>
              </w:rPr>
              <w:t xml:space="preserve">Выезд по заявке 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E2F" w:rsidRPr="00451CEA" w:rsidRDefault="00DC4E2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en-US"/>
              </w:rPr>
            </w:pPr>
            <w:r w:rsidRPr="00451CEA"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DC4E2F" w:rsidRPr="00451CEA" w:rsidTr="00DC4E2F">
        <w:trPr>
          <w:trHeight w:val="5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E2F" w:rsidRPr="00451CEA" w:rsidRDefault="00DC4E2F">
            <w:pPr>
              <w:widowControl w:val="0"/>
              <w:autoSpaceDE w:val="0"/>
              <w:autoSpaceDN w:val="0"/>
              <w:ind w:right="113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51CEA">
              <w:rPr>
                <w:rFonts w:eastAsia="Calibri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E2F" w:rsidRPr="00451CEA" w:rsidRDefault="00DC4E2F">
            <w:pPr>
              <w:widowControl w:val="0"/>
              <w:autoSpaceDE w:val="0"/>
              <w:autoSpaceDN w:val="0"/>
              <w:rPr>
                <w:sz w:val="24"/>
                <w:szCs w:val="24"/>
                <w:lang w:eastAsia="en-US"/>
              </w:rPr>
            </w:pPr>
            <w:proofErr w:type="spellStart"/>
            <w:r w:rsidRPr="00451CEA">
              <w:rPr>
                <w:sz w:val="24"/>
                <w:szCs w:val="24"/>
                <w:lang w:eastAsia="en-US"/>
              </w:rPr>
              <w:t>Удалитель</w:t>
            </w:r>
            <w:proofErr w:type="spellEnd"/>
            <w:r w:rsidRPr="00451CEA">
              <w:rPr>
                <w:sz w:val="24"/>
                <w:szCs w:val="24"/>
                <w:lang w:eastAsia="en-US"/>
              </w:rPr>
              <w:t xml:space="preserve"> накипи </w:t>
            </w:r>
            <w:proofErr w:type="spellStart"/>
            <w:r w:rsidRPr="00451CEA">
              <w:rPr>
                <w:sz w:val="24"/>
                <w:szCs w:val="24"/>
                <w:lang w:val="en-US" w:eastAsia="en-US"/>
              </w:rPr>
              <w:t>Ratiodem</w:t>
            </w:r>
            <w:proofErr w:type="spellEnd"/>
            <w:r w:rsidRPr="00451CEA">
              <w:rPr>
                <w:sz w:val="24"/>
                <w:szCs w:val="24"/>
                <w:lang w:eastAsia="en-US"/>
              </w:rPr>
              <w:t xml:space="preserve"> </w:t>
            </w:r>
            <w:r w:rsidRPr="00451CEA">
              <w:rPr>
                <w:sz w:val="24"/>
                <w:szCs w:val="24"/>
                <w:lang w:val="en-US" w:eastAsia="en-US"/>
              </w:rPr>
              <w:t>DP</w:t>
            </w:r>
            <w:r w:rsidRPr="00451CEA">
              <w:rPr>
                <w:sz w:val="24"/>
                <w:szCs w:val="24"/>
                <w:lang w:eastAsia="en-US"/>
              </w:rPr>
              <w:t>, 5 л.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E2F" w:rsidRPr="00451CEA" w:rsidRDefault="00DC4E2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en-US"/>
              </w:rPr>
            </w:pPr>
            <w:r w:rsidRPr="00451CEA">
              <w:rPr>
                <w:sz w:val="24"/>
                <w:szCs w:val="24"/>
                <w:lang w:eastAsia="en-US"/>
              </w:rPr>
              <w:t>2</w:t>
            </w:r>
          </w:p>
        </w:tc>
      </w:tr>
      <w:tr w:rsidR="00DC4E2F" w:rsidRPr="00451CEA" w:rsidTr="00DC4E2F">
        <w:trPr>
          <w:trHeight w:val="3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E2F" w:rsidRPr="00451CEA" w:rsidRDefault="00DC4E2F">
            <w:pPr>
              <w:widowControl w:val="0"/>
              <w:autoSpaceDE w:val="0"/>
              <w:autoSpaceDN w:val="0"/>
              <w:ind w:right="113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51CEA">
              <w:rPr>
                <w:rFonts w:eastAsia="Calibri"/>
                <w:sz w:val="24"/>
                <w:szCs w:val="24"/>
                <w:lang w:eastAsia="en-US"/>
              </w:rPr>
              <w:t xml:space="preserve">   1.3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E2F" w:rsidRPr="00451CEA" w:rsidRDefault="00DC4E2F">
            <w:pPr>
              <w:widowControl w:val="0"/>
              <w:autoSpaceDE w:val="0"/>
              <w:autoSpaceDN w:val="0"/>
              <w:rPr>
                <w:sz w:val="24"/>
                <w:szCs w:val="24"/>
                <w:lang w:eastAsia="en-US"/>
              </w:rPr>
            </w:pPr>
            <w:r w:rsidRPr="00451CEA">
              <w:rPr>
                <w:sz w:val="24"/>
                <w:szCs w:val="24"/>
                <w:lang w:eastAsia="en-US"/>
              </w:rPr>
              <w:t xml:space="preserve">Расходные материалы плата для </w:t>
            </w:r>
            <w:r w:rsidRPr="00451CEA">
              <w:rPr>
                <w:sz w:val="24"/>
                <w:szCs w:val="24"/>
                <w:lang w:val="en-US" w:eastAsia="en-US"/>
              </w:rPr>
              <w:t>Rational</w:t>
            </w:r>
            <w:r w:rsidRPr="00451CEA">
              <w:rPr>
                <w:sz w:val="24"/>
                <w:szCs w:val="24"/>
                <w:lang w:eastAsia="en-US"/>
              </w:rPr>
              <w:t xml:space="preserve"> </w:t>
            </w:r>
            <w:r w:rsidRPr="00451CEA">
              <w:rPr>
                <w:sz w:val="24"/>
                <w:szCs w:val="24"/>
                <w:lang w:val="en-US" w:eastAsia="en-US"/>
              </w:rPr>
              <w:t>SCC</w:t>
            </w:r>
            <w:r w:rsidRPr="00451CEA">
              <w:rPr>
                <w:sz w:val="24"/>
                <w:szCs w:val="24"/>
                <w:lang w:eastAsia="en-US"/>
              </w:rPr>
              <w:t xml:space="preserve"> 101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E2F" w:rsidRPr="00451CEA" w:rsidRDefault="00DC4E2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n-US" w:eastAsia="en-US"/>
              </w:rPr>
            </w:pPr>
            <w:r w:rsidRPr="00451CEA">
              <w:rPr>
                <w:sz w:val="24"/>
                <w:szCs w:val="24"/>
                <w:lang w:val="en-US" w:eastAsia="en-US"/>
              </w:rPr>
              <w:t>1</w:t>
            </w:r>
          </w:p>
        </w:tc>
      </w:tr>
      <w:tr w:rsidR="00DC4E2F" w:rsidRPr="00451CEA" w:rsidTr="00DC4E2F">
        <w:trPr>
          <w:trHeight w:val="3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E2F" w:rsidRPr="00451CEA" w:rsidRDefault="00DC4E2F">
            <w:pPr>
              <w:widowControl w:val="0"/>
              <w:autoSpaceDE w:val="0"/>
              <w:autoSpaceDN w:val="0"/>
              <w:ind w:left="-79" w:right="113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51CEA">
              <w:rPr>
                <w:rFonts w:eastAsia="Calibri"/>
                <w:sz w:val="24"/>
                <w:szCs w:val="24"/>
                <w:lang w:eastAsia="en-US"/>
              </w:rPr>
              <w:t>1.4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E2F" w:rsidRPr="00451CEA" w:rsidRDefault="00DC4E2F">
            <w:pPr>
              <w:widowControl w:val="0"/>
              <w:autoSpaceDE w:val="0"/>
              <w:autoSpaceDN w:val="0"/>
              <w:rPr>
                <w:sz w:val="24"/>
                <w:szCs w:val="24"/>
                <w:lang w:eastAsia="en-US"/>
              </w:rPr>
            </w:pPr>
            <w:r w:rsidRPr="00451CEA">
              <w:rPr>
                <w:sz w:val="24"/>
                <w:szCs w:val="24"/>
                <w:lang w:eastAsia="en-US"/>
              </w:rPr>
              <w:t xml:space="preserve">Твердотельное реле для </w:t>
            </w:r>
            <w:proofErr w:type="spellStart"/>
            <w:r w:rsidRPr="00451CEA">
              <w:rPr>
                <w:sz w:val="24"/>
                <w:szCs w:val="24"/>
                <w:lang w:eastAsia="en-US"/>
              </w:rPr>
              <w:t>пароконвектомата</w:t>
            </w:r>
            <w:proofErr w:type="spellEnd"/>
            <w:r w:rsidRPr="00451CEA">
              <w:rPr>
                <w:sz w:val="24"/>
                <w:szCs w:val="24"/>
                <w:lang w:eastAsia="en-US"/>
              </w:rPr>
              <w:t xml:space="preserve"> (аналог) </w:t>
            </w:r>
            <w:r w:rsidRPr="00451CEA">
              <w:rPr>
                <w:sz w:val="24"/>
                <w:szCs w:val="24"/>
                <w:lang w:val="en-US" w:eastAsia="en-US"/>
              </w:rPr>
              <w:t>Rational</w:t>
            </w:r>
            <w:r w:rsidRPr="00451CEA"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451CEA">
              <w:rPr>
                <w:sz w:val="24"/>
                <w:szCs w:val="24"/>
                <w:lang w:eastAsia="en-US"/>
              </w:rPr>
              <w:t>Абат</w:t>
            </w:r>
            <w:proofErr w:type="spellEnd"/>
            <w:r w:rsidRPr="00451CEA">
              <w:rPr>
                <w:sz w:val="24"/>
                <w:szCs w:val="24"/>
                <w:lang w:eastAsia="en-US"/>
              </w:rPr>
              <w:t xml:space="preserve"> 75А/600</w:t>
            </w:r>
            <w:proofErr w:type="spellStart"/>
            <w:r w:rsidRPr="00451CEA">
              <w:rPr>
                <w:sz w:val="24"/>
                <w:szCs w:val="24"/>
                <w:lang w:val="en-US" w:eastAsia="en-US"/>
              </w:rPr>
              <w:t>Vac</w:t>
            </w:r>
            <w:proofErr w:type="spellEnd"/>
            <w:r w:rsidRPr="00451CEA">
              <w:rPr>
                <w:sz w:val="24"/>
                <w:szCs w:val="24"/>
                <w:lang w:eastAsia="en-US"/>
              </w:rPr>
              <w:t>, 10-30</w:t>
            </w:r>
            <w:proofErr w:type="spellStart"/>
            <w:r w:rsidRPr="00451CEA">
              <w:rPr>
                <w:sz w:val="24"/>
                <w:szCs w:val="24"/>
                <w:lang w:val="en-US" w:eastAsia="en-US"/>
              </w:rPr>
              <w:t>vdc</w:t>
            </w:r>
            <w:proofErr w:type="spellEnd"/>
            <w:r w:rsidRPr="00451CEA">
              <w:rPr>
                <w:sz w:val="24"/>
                <w:szCs w:val="24"/>
                <w:lang w:eastAsia="en-US"/>
              </w:rPr>
              <w:t xml:space="preserve"> 40.00.453</w:t>
            </w:r>
            <w:r w:rsidRPr="00451CEA">
              <w:rPr>
                <w:sz w:val="24"/>
                <w:szCs w:val="24"/>
                <w:lang w:val="en-US" w:eastAsia="en-US"/>
              </w:rPr>
              <w:t>P</w:t>
            </w:r>
            <w:r w:rsidRPr="00451CEA">
              <w:rPr>
                <w:sz w:val="24"/>
                <w:szCs w:val="24"/>
                <w:lang w:eastAsia="en-US"/>
              </w:rPr>
              <w:t xml:space="preserve">, </w:t>
            </w:r>
            <w:r w:rsidRPr="00451CEA">
              <w:rPr>
                <w:sz w:val="24"/>
                <w:szCs w:val="24"/>
                <w:lang w:val="en-US" w:eastAsia="en-US"/>
              </w:rPr>
              <w:t>SOB</w:t>
            </w:r>
            <w:r w:rsidRPr="00451CEA">
              <w:rPr>
                <w:sz w:val="24"/>
                <w:szCs w:val="24"/>
                <w:lang w:eastAsia="en-US"/>
              </w:rPr>
              <w:t>562460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E2F" w:rsidRPr="00451CEA" w:rsidRDefault="00DC4E2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val="en-US" w:eastAsia="en-US"/>
              </w:rPr>
            </w:pPr>
            <w:r w:rsidRPr="00451CEA">
              <w:rPr>
                <w:sz w:val="24"/>
                <w:szCs w:val="24"/>
                <w:lang w:val="en-US" w:eastAsia="en-US"/>
              </w:rPr>
              <w:t>1</w:t>
            </w:r>
          </w:p>
        </w:tc>
      </w:tr>
      <w:tr w:rsidR="00DC4E2F" w:rsidRPr="00451CEA" w:rsidTr="00DC4E2F">
        <w:trPr>
          <w:trHeight w:val="47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E2F" w:rsidRPr="00451CEA" w:rsidRDefault="00DC4E2F">
            <w:pPr>
              <w:widowControl w:val="0"/>
              <w:autoSpaceDE w:val="0"/>
              <w:autoSpaceDN w:val="0"/>
              <w:ind w:left="-79" w:right="113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51CEA">
              <w:rPr>
                <w:rFonts w:eastAsia="Calibri"/>
                <w:sz w:val="24"/>
                <w:szCs w:val="24"/>
                <w:lang w:eastAsia="en-US"/>
              </w:rPr>
              <w:t>1.5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E2F" w:rsidRPr="00451CEA" w:rsidRDefault="00DC4E2F">
            <w:pPr>
              <w:widowControl w:val="0"/>
              <w:autoSpaceDE w:val="0"/>
              <w:autoSpaceDN w:val="0"/>
              <w:rPr>
                <w:snapToGrid w:val="0"/>
                <w:sz w:val="24"/>
                <w:szCs w:val="24"/>
                <w:lang w:eastAsia="en-US"/>
              </w:rPr>
            </w:pPr>
            <w:r w:rsidRPr="00451CEA">
              <w:rPr>
                <w:sz w:val="24"/>
                <w:szCs w:val="24"/>
                <w:lang w:eastAsia="en-US"/>
              </w:rPr>
              <w:t xml:space="preserve">Лампа для печи </w:t>
            </w:r>
            <w:r w:rsidRPr="00451CEA">
              <w:rPr>
                <w:sz w:val="24"/>
                <w:szCs w:val="24"/>
                <w:lang w:val="en-US" w:eastAsia="en-US"/>
              </w:rPr>
              <w:t>G</w:t>
            </w:r>
            <w:r w:rsidRPr="00451CEA">
              <w:rPr>
                <w:sz w:val="24"/>
                <w:szCs w:val="24"/>
                <w:lang w:eastAsia="en-US"/>
              </w:rPr>
              <w:t>4, 20</w:t>
            </w:r>
            <w:r w:rsidRPr="00451CEA">
              <w:rPr>
                <w:sz w:val="24"/>
                <w:szCs w:val="24"/>
                <w:lang w:val="en-US" w:eastAsia="en-US"/>
              </w:rPr>
              <w:t>B</w:t>
            </w:r>
            <w:r w:rsidRPr="00451CEA">
              <w:rPr>
                <w:sz w:val="24"/>
                <w:szCs w:val="24"/>
                <w:lang w:eastAsia="en-US"/>
              </w:rPr>
              <w:t>т, 12</w:t>
            </w:r>
            <w:r w:rsidRPr="00451CEA">
              <w:rPr>
                <w:sz w:val="24"/>
                <w:szCs w:val="24"/>
                <w:lang w:val="en-US" w:eastAsia="en-US"/>
              </w:rPr>
              <w:t>B</w:t>
            </w:r>
            <w:r w:rsidRPr="00451CEA">
              <w:rPr>
                <w:sz w:val="24"/>
                <w:szCs w:val="24"/>
                <w:lang w:eastAsia="en-US"/>
              </w:rPr>
              <w:t>, 450</w:t>
            </w:r>
            <w:r w:rsidRPr="00451CEA">
              <w:rPr>
                <w:sz w:val="24"/>
                <w:szCs w:val="24"/>
                <w:lang w:val="en-US" w:eastAsia="en-US"/>
              </w:rPr>
              <w:t>C</w:t>
            </w:r>
            <w:r w:rsidRPr="00451CEA">
              <w:rPr>
                <w:sz w:val="24"/>
                <w:szCs w:val="24"/>
                <w:lang w:eastAsia="en-US"/>
              </w:rPr>
              <w:t xml:space="preserve"> галогеновая </w:t>
            </w:r>
            <w:r w:rsidRPr="00451CEA">
              <w:rPr>
                <w:sz w:val="24"/>
                <w:szCs w:val="24"/>
                <w:lang w:val="en-US" w:eastAsia="en-US"/>
              </w:rPr>
              <w:t>Rational</w:t>
            </w:r>
            <w:r w:rsidRPr="00451CEA">
              <w:rPr>
                <w:sz w:val="24"/>
                <w:szCs w:val="24"/>
                <w:lang w:eastAsia="en-US"/>
              </w:rPr>
              <w:t xml:space="preserve"> 3024.0201</w:t>
            </w:r>
            <w:r w:rsidRPr="00451CEA">
              <w:rPr>
                <w:sz w:val="24"/>
                <w:szCs w:val="24"/>
                <w:lang w:val="en-US" w:eastAsia="en-US"/>
              </w:rPr>
              <w:t>P</w:t>
            </w:r>
            <w:r w:rsidRPr="00451CEA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E2F" w:rsidRPr="00451CEA" w:rsidRDefault="00DC4E2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en-US"/>
              </w:rPr>
            </w:pPr>
            <w:r w:rsidRPr="00451CEA"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DC4E2F" w:rsidRPr="00451CEA" w:rsidTr="00DC4E2F">
        <w:trPr>
          <w:trHeight w:val="47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E2F" w:rsidRPr="00451CEA" w:rsidRDefault="00DC4E2F">
            <w:pPr>
              <w:widowControl w:val="0"/>
              <w:autoSpaceDE w:val="0"/>
              <w:autoSpaceDN w:val="0"/>
              <w:ind w:right="113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51CEA">
              <w:rPr>
                <w:rFonts w:eastAsia="Calibri"/>
                <w:sz w:val="24"/>
                <w:szCs w:val="24"/>
                <w:lang w:eastAsia="en-US"/>
              </w:rPr>
              <w:t>1.6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E2F" w:rsidRPr="00451CEA" w:rsidRDefault="00DC4E2F">
            <w:pPr>
              <w:widowControl w:val="0"/>
              <w:autoSpaceDE w:val="0"/>
              <w:autoSpaceDN w:val="0"/>
              <w:rPr>
                <w:sz w:val="24"/>
                <w:szCs w:val="24"/>
                <w:lang w:val="en-US" w:eastAsia="en-US"/>
              </w:rPr>
            </w:pPr>
            <w:r w:rsidRPr="00451CEA">
              <w:rPr>
                <w:sz w:val="24"/>
                <w:szCs w:val="24"/>
                <w:lang w:eastAsia="en-US"/>
              </w:rPr>
              <w:t xml:space="preserve">Ремонт оборудования </w:t>
            </w:r>
            <w:proofErr w:type="spellStart"/>
            <w:r w:rsidRPr="00451CEA">
              <w:rPr>
                <w:sz w:val="24"/>
                <w:szCs w:val="24"/>
                <w:lang w:eastAsia="en-US"/>
              </w:rPr>
              <w:t>Пароконвектомат</w:t>
            </w:r>
            <w:proofErr w:type="spellEnd"/>
            <w:r w:rsidRPr="00451CEA">
              <w:rPr>
                <w:sz w:val="24"/>
                <w:szCs w:val="24"/>
                <w:lang w:eastAsia="en-US"/>
              </w:rPr>
              <w:t xml:space="preserve"> </w:t>
            </w:r>
            <w:r w:rsidRPr="00451CEA">
              <w:rPr>
                <w:sz w:val="24"/>
                <w:szCs w:val="24"/>
                <w:lang w:val="en-US" w:eastAsia="en-US"/>
              </w:rPr>
              <w:t>SCC 101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E2F" w:rsidRPr="00451CEA" w:rsidRDefault="00DC4E2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en-US"/>
              </w:rPr>
            </w:pPr>
            <w:r w:rsidRPr="00451CEA"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DC4E2F" w:rsidRPr="00451CEA" w:rsidTr="00DC4E2F">
        <w:trPr>
          <w:trHeight w:val="47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E2F" w:rsidRPr="00451CEA" w:rsidRDefault="00DC4E2F">
            <w:pPr>
              <w:widowControl w:val="0"/>
              <w:autoSpaceDE w:val="0"/>
              <w:autoSpaceDN w:val="0"/>
              <w:ind w:left="-79" w:right="113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51CEA">
              <w:rPr>
                <w:rFonts w:eastAsia="Calibri"/>
                <w:sz w:val="24"/>
                <w:szCs w:val="24"/>
                <w:lang w:eastAsia="en-US"/>
              </w:rPr>
              <w:t>1.7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E2F" w:rsidRPr="00451CEA" w:rsidRDefault="00DC4E2F">
            <w:pPr>
              <w:widowControl w:val="0"/>
              <w:autoSpaceDE w:val="0"/>
              <w:autoSpaceDN w:val="0"/>
              <w:rPr>
                <w:sz w:val="24"/>
                <w:szCs w:val="24"/>
                <w:lang w:eastAsia="en-US"/>
              </w:rPr>
            </w:pPr>
            <w:r w:rsidRPr="00451CEA">
              <w:rPr>
                <w:sz w:val="24"/>
                <w:szCs w:val="24"/>
                <w:lang w:eastAsia="en-US"/>
              </w:rPr>
              <w:t xml:space="preserve">Расходные материалы Твердотельное реле для </w:t>
            </w:r>
            <w:proofErr w:type="spellStart"/>
            <w:r w:rsidRPr="00451CEA">
              <w:rPr>
                <w:sz w:val="24"/>
                <w:szCs w:val="24"/>
                <w:lang w:eastAsia="en-US"/>
              </w:rPr>
              <w:t>пароконвектомат</w:t>
            </w:r>
            <w:proofErr w:type="spellEnd"/>
            <w:r w:rsidRPr="00451CEA">
              <w:rPr>
                <w:sz w:val="24"/>
                <w:szCs w:val="24"/>
                <w:lang w:eastAsia="en-US"/>
              </w:rPr>
              <w:t xml:space="preserve"> (аналог) </w:t>
            </w:r>
            <w:r w:rsidRPr="00451CEA">
              <w:rPr>
                <w:sz w:val="24"/>
                <w:szCs w:val="24"/>
                <w:lang w:val="en-US" w:eastAsia="en-US"/>
              </w:rPr>
              <w:t>Rational</w:t>
            </w:r>
            <w:r w:rsidRPr="00451CEA">
              <w:rPr>
                <w:sz w:val="24"/>
                <w:szCs w:val="24"/>
                <w:lang w:eastAsia="en-US"/>
              </w:rPr>
              <w:t xml:space="preserve">,  </w:t>
            </w:r>
            <w:proofErr w:type="spellStart"/>
            <w:r w:rsidRPr="00451CEA">
              <w:rPr>
                <w:sz w:val="24"/>
                <w:szCs w:val="24"/>
                <w:lang w:eastAsia="en-US"/>
              </w:rPr>
              <w:t>Абат</w:t>
            </w:r>
            <w:proofErr w:type="spellEnd"/>
            <w:r w:rsidRPr="00451CEA">
              <w:rPr>
                <w:sz w:val="24"/>
                <w:szCs w:val="24"/>
                <w:lang w:eastAsia="en-US"/>
              </w:rPr>
              <w:t xml:space="preserve"> 75А/600</w:t>
            </w:r>
            <w:proofErr w:type="spellStart"/>
            <w:r w:rsidRPr="00451CEA">
              <w:rPr>
                <w:sz w:val="24"/>
                <w:szCs w:val="24"/>
                <w:lang w:val="en-US" w:eastAsia="en-US"/>
              </w:rPr>
              <w:t>Vac</w:t>
            </w:r>
            <w:proofErr w:type="spellEnd"/>
            <w:r w:rsidRPr="00451CEA">
              <w:rPr>
                <w:sz w:val="24"/>
                <w:szCs w:val="24"/>
                <w:lang w:eastAsia="en-US"/>
              </w:rPr>
              <w:t>, 10-30</w:t>
            </w:r>
            <w:proofErr w:type="spellStart"/>
            <w:r w:rsidRPr="00451CEA">
              <w:rPr>
                <w:sz w:val="24"/>
                <w:szCs w:val="24"/>
                <w:lang w:val="en-US" w:eastAsia="en-US"/>
              </w:rPr>
              <w:t>vdc</w:t>
            </w:r>
            <w:proofErr w:type="spellEnd"/>
            <w:r w:rsidRPr="00451CEA">
              <w:rPr>
                <w:sz w:val="24"/>
                <w:szCs w:val="24"/>
                <w:lang w:eastAsia="en-US"/>
              </w:rPr>
              <w:t xml:space="preserve"> 40.00.453</w:t>
            </w:r>
            <w:r w:rsidRPr="00451CEA">
              <w:rPr>
                <w:sz w:val="24"/>
                <w:szCs w:val="24"/>
                <w:lang w:val="en-US" w:eastAsia="en-US"/>
              </w:rPr>
              <w:t>P</w:t>
            </w:r>
            <w:r w:rsidRPr="00451CEA">
              <w:rPr>
                <w:sz w:val="24"/>
                <w:szCs w:val="24"/>
                <w:lang w:eastAsia="en-US"/>
              </w:rPr>
              <w:t xml:space="preserve">, </w:t>
            </w:r>
            <w:r w:rsidRPr="00451CEA">
              <w:rPr>
                <w:sz w:val="24"/>
                <w:szCs w:val="24"/>
                <w:lang w:val="en-US" w:eastAsia="en-US"/>
              </w:rPr>
              <w:t>SOB</w:t>
            </w:r>
            <w:r w:rsidRPr="00451CEA">
              <w:rPr>
                <w:sz w:val="24"/>
                <w:szCs w:val="24"/>
                <w:lang w:eastAsia="en-US"/>
              </w:rPr>
              <w:t>562460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E2F" w:rsidRPr="00451CEA" w:rsidRDefault="00DC4E2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lang w:eastAsia="en-US"/>
              </w:rPr>
            </w:pPr>
            <w:r w:rsidRPr="00451CEA">
              <w:rPr>
                <w:sz w:val="24"/>
                <w:szCs w:val="24"/>
                <w:lang w:eastAsia="en-US"/>
              </w:rPr>
              <w:t>1</w:t>
            </w:r>
          </w:p>
        </w:tc>
      </w:tr>
    </w:tbl>
    <w:p w:rsidR="00DC4E2F" w:rsidRPr="00451CEA" w:rsidRDefault="00DC4E2F" w:rsidP="00DC4E2F">
      <w:pPr>
        <w:autoSpaceDN w:val="0"/>
        <w:textAlignment w:val="baseline"/>
        <w:rPr>
          <w:rFonts w:eastAsia="Arial Unicode MS"/>
          <w:b/>
          <w:bCs/>
          <w:color w:val="000000"/>
          <w:kern w:val="3"/>
          <w:sz w:val="24"/>
          <w:szCs w:val="24"/>
        </w:rPr>
      </w:pPr>
    </w:p>
    <w:p w:rsidR="00DC4E2F" w:rsidRPr="00451CEA" w:rsidRDefault="00DC4E2F" w:rsidP="00DC4E2F">
      <w:pPr>
        <w:autoSpaceDN w:val="0"/>
        <w:ind w:firstLine="567"/>
        <w:jc w:val="both"/>
        <w:textAlignment w:val="baseline"/>
        <w:rPr>
          <w:rFonts w:eastAsia="Arial Unicode MS"/>
          <w:bCs/>
          <w:color w:val="000000"/>
          <w:kern w:val="3"/>
          <w:sz w:val="24"/>
          <w:szCs w:val="24"/>
        </w:rPr>
      </w:pPr>
      <w:r w:rsidRPr="00451CEA">
        <w:rPr>
          <w:rFonts w:eastAsia="Arial Unicode MS"/>
          <w:bCs/>
          <w:color w:val="000000"/>
          <w:kern w:val="3"/>
          <w:sz w:val="24"/>
          <w:szCs w:val="24"/>
        </w:rPr>
        <w:t>Сроки оказания услуг- в течени</w:t>
      </w:r>
      <w:proofErr w:type="gramStart"/>
      <w:r w:rsidRPr="00451CEA">
        <w:rPr>
          <w:rFonts w:eastAsia="Arial Unicode MS"/>
          <w:bCs/>
          <w:color w:val="000000"/>
          <w:kern w:val="3"/>
          <w:sz w:val="24"/>
          <w:szCs w:val="24"/>
        </w:rPr>
        <w:t>и</w:t>
      </w:r>
      <w:proofErr w:type="gramEnd"/>
      <w:r w:rsidRPr="00451CEA">
        <w:rPr>
          <w:rFonts w:eastAsia="Arial Unicode MS"/>
          <w:bCs/>
          <w:color w:val="000000"/>
          <w:kern w:val="3"/>
          <w:sz w:val="24"/>
          <w:szCs w:val="24"/>
        </w:rPr>
        <w:t xml:space="preserve"> 30 календарных дней после подписания контракта.</w:t>
      </w:r>
    </w:p>
    <w:p w:rsidR="00DC4E2F" w:rsidRPr="00451CEA" w:rsidRDefault="00DC4E2F" w:rsidP="00DC4E2F">
      <w:pPr>
        <w:autoSpaceDN w:val="0"/>
        <w:ind w:firstLine="567"/>
        <w:jc w:val="both"/>
        <w:textAlignment w:val="baseline"/>
        <w:rPr>
          <w:rFonts w:eastAsia="Calibri"/>
          <w:color w:val="000000"/>
          <w:kern w:val="3"/>
          <w:sz w:val="24"/>
          <w:szCs w:val="24"/>
        </w:rPr>
      </w:pPr>
    </w:p>
    <w:p w:rsidR="00DC4E2F" w:rsidRPr="00451CEA" w:rsidRDefault="00DC4E2F" w:rsidP="00DC4E2F">
      <w:pPr>
        <w:widowControl w:val="0"/>
        <w:autoSpaceDN w:val="0"/>
        <w:ind w:firstLine="567"/>
        <w:jc w:val="both"/>
        <w:textAlignment w:val="baseline"/>
        <w:rPr>
          <w:rFonts w:eastAsia="Calibri"/>
          <w:b/>
          <w:color w:val="000000"/>
          <w:kern w:val="3"/>
          <w:sz w:val="24"/>
          <w:szCs w:val="24"/>
          <w:lang w:eastAsia="zh-CN"/>
        </w:rPr>
      </w:pPr>
      <w:r w:rsidRPr="00451CEA">
        <w:rPr>
          <w:rFonts w:eastAsia="Calibri"/>
          <w:b/>
          <w:color w:val="000000"/>
          <w:kern w:val="3"/>
          <w:sz w:val="24"/>
          <w:szCs w:val="24"/>
          <w:lang w:eastAsia="zh-CN"/>
        </w:rPr>
        <w:t>2. Требования к выполнению услуг:</w:t>
      </w:r>
    </w:p>
    <w:p w:rsidR="00DC4E2F" w:rsidRPr="00451CEA" w:rsidRDefault="00DC4E2F" w:rsidP="00DC4E2F">
      <w:pPr>
        <w:widowControl w:val="0"/>
        <w:autoSpaceDN w:val="0"/>
        <w:ind w:firstLine="567"/>
        <w:jc w:val="both"/>
        <w:textAlignment w:val="baseline"/>
        <w:rPr>
          <w:rFonts w:eastAsia="Calibri"/>
          <w:b/>
          <w:color w:val="000000"/>
          <w:kern w:val="3"/>
          <w:sz w:val="24"/>
          <w:szCs w:val="24"/>
          <w:lang w:eastAsia="zh-CN"/>
        </w:rPr>
      </w:pPr>
      <w:r w:rsidRPr="00451CEA">
        <w:rPr>
          <w:rFonts w:eastAsia="Calibri"/>
          <w:b/>
          <w:color w:val="000000"/>
          <w:kern w:val="3"/>
          <w:sz w:val="24"/>
          <w:szCs w:val="24"/>
          <w:lang w:eastAsia="zh-CN"/>
        </w:rPr>
        <w:t>2.1. Место выполнения услуг:</w:t>
      </w:r>
    </w:p>
    <w:p w:rsidR="00DC4E2F" w:rsidRPr="00451CEA" w:rsidRDefault="00DC4E2F" w:rsidP="00DC4E2F">
      <w:pPr>
        <w:widowControl w:val="0"/>
        <w:autoSpaceDN w:val="0"/>
        <w:ind w:firstLine="567"/>
        <w:jc w:val="both"/>
        <w:textAlignment w:val="baseline"/>
        <w:rPr>
          <w:rFonts w:eastAsia="Calibri"/>
          <w:color w:val="000000"/>
          <w:kern w:val="3"/>
          <w:sz w:val="24"/>
          <w:szCs w:val="24"/>
          <w:shd w:val="clear" w:color="auto" w:fill="FFFFFF"/>
          <w:lang w:eastAsia="en-US"/>
        </w:rPr>
      </w:pPr>
      <w:r w:rsidRPr="00451CEA">
        <w:rPr>
          <w:rFonts w:eastAsia="Calibri"/>
          <w:color w:val="000000"/>
          <w:kern w:val="3"/>
          <w:sz w:val="24"/>
          <w:szCs w:val="24"/>
          <w:shd w:val="clear" w:color="auto" w:fill="FFFFFF"/>
          <w:lang w:eastAsia="en-US"/>
        </w:rPr>
        <w:t xml:space="preserve">На объекте Заказчика по адресу: г. Хабаровск, ул. Союзная, 3А </w:t>
      </w:r>
      <w:proofErr w:type="gramStart"/>
      <w:r w:rsidRPr="00451CEA">
        <w:rPr>
          <w:rFonts w:eastAsia="Calibri"/>
          <w:color w:val="000000"/>
          <w:kern w:val="3"/>
          <w:sz w:val="24"/>
          <w:szCs w:val="24"/>
          <w:shd w:val="clear" w:color="auto" w:fill="FFFFFF"/>
          <w:lang w:eastAsia="en-US"/>
        </w:rPr>
        <w:t>–р</w:t>
      </w:r>
      <w:proofErr w:type="gramEnd"/>
      <w:r w:rsidRPr="00451CEA">
        <w:rPr>
          <w:rFonts w:eastAsia="Calibri"/>
          <w:color w:val="000000"/>
          <w:kern w:val="3"/>
          <w:sz w:val="24"/>
          <w:szCs w:val="24"/>
          <w:shd w:val="clear" w:color="auto" w:fill="FFFFFF"/>
          <w:lang w:eastAsia="en-US"/>
        </w:rPr>
        <w:t xml:space="preserve">емонт </w:t>
      </w:r>
      <w:proofErr w:type="spellStart"/>
      <w:r w:rsidRPr="00451CEA">
        <w:rPr>
          <w:rFonts w:eastAsia="Calibri"/>
          <w:color w:val="000000"/>
          <w:kern w:val="3"/>
          <w:sz w:val="24"/>
          <w:szCs w:val="24"/>
          <w:shd w:val="clear" w:color="auto" w:fill="FFFFFF"/>
          <w:lang w:eastAsia="en-US"/>
        </w:rPr>
        <w:t>пароконвектомата</w:t>
      </w:r>
      <w:proofErr w:type="spellEnd"/>
    </w:p>
    <w:p w:rsidR="00DC4E2F" w:rsidRPr="00451CEA" w:rsidRDefault="00DC4E2F" w:rsidP="00DC4E2F">
      <w:pPr>
        <w:widowControl w:val="0"/>
        <w:autoSpaceDN w:val="0"/>
        <w:ind w:firstLine="567"/>
        <w:jc w:val="both"/>
        <w:textAlignment w:val="baseline"/>
        <w:rPr>
          <w:rFonts w:eastAsia="Calibri"/>
          <w:b/>
          <w:bCs/>
          <w:color w:val="000000"/>
          <w:kern w:val="3"/>
          <w:sz w:val="24"/>
          <w:szCs w:val="24"/>
          <w:lang w:eastAsia="zh-CN"/>
        </w:rPr>
      </w:pPr>
      <w:r w:rsidRPr="00451CEA">
        <w:rPr>
          <w:rFonts w:eastAsia="Calibri"/>
          <w:b/>
          <w:bCs/>
          <w:color w:val="000000"/>
          <w:kern w:val="3"/>
          <w:sz w:val="24"/>
          <w:szCs w:val="24"/>
          <w:lang w:eastAsia="zh-CN"/>
        </w:rPr>
        <w:t>2.2. Требования к услугам:</w:t>
      </w:r>
    </w:p>
    <w:p w:rsidR="00DC4E2F" w:rsidRPr="00451CEA" w:rsidRDefault="00DC4E2F" w:rsidP="00DC4E2F">
      <w:pPr>
        <w:widowControl w:val="0"/>
        <w:autoSpaceDN w:val="0"/>
        <w:ind w:firstLine="567"/>
        <w:jc w:val="both"/>
        <w:textAlignment w:val="baseline"/>
        <w:rPr>
          <w:rFonts w:eastAsia="Calibri"/>
          <w:color w:val="000000"/>
          <w:spacing w:val="-4"/>
          <w:kern w:val="3"/>
          <w:sz w:val="24"/>
          <w:szCs w:val="24"/>
          <w:lang w:eastAsia="zh-CN"/>
        </w:rPr>
      </w:pPr>
      <w:r w:rsidRPr="00451CEA">
        <w:rPr>
          <w:rFonts w:eastAsia="Calibri"/>
          <w:color w:val="000000"/>
          <w:spacing w:val="-4"/>
          <w:kern w:val="3"/>
          <w:sz w:val="24"/>
          <w:szCs w:val="24"/>
          <w:lang w:eastAsia="zh-CN"/>
        </w:rPr>
        <w:t>Исполнитель обязан</w:t>
      </w:r>
      <w:r w:rsidRPr="00451CEA">
        <w:rPr>
          <w:rFonts w:eastAsia="Calibri"/>
          <w:color w:val="000000"/>
          <w:spacing w:val="-4"/>
          <w:kern w:val="3"/>
          <w:sz w:val="24"/>
          <w:szCs w:val="24"/>
          <w:shd w:val="clear" w:color="auto" w:fill="FFFFFF"/>
          <w:lang w:eastAsia="zh-CN" w:bidi="en-US"/>
        </w:rPr>
        <w:t xml:space="preserve"> </w:t>
      </w:r>
      <w:r w:rsidRPr="00451CEA">
        <w:rPr>
          <w:rFonts w:eastAsia="Calibri"/>
          <w:color w:val="000000"/>
          <w:spacing w:val="-4"/>
          <w:kern w:val="3"/>
          <w:sz w:val="24"/>
          <w:szCs w:val="24"/>
          <w:lang w:eastAsia="zh-CN"/>
        </w:rPr>
        <w:t>оказывать</w:t>
      </w:r>
      <w:r w:rsidRPr="00451CEA">
        <w:rPr>
          <w:rFonts w:eastAsia="Calibri"/>
          <w:color w:val="000000"/>
          <w:spacing w:val="-4"/>
          <w:kern w:val="3"/>
          <w:sz w:val="24"/>
          <w:szCs w:val="24"/>
          <w:shd w:val="clear" w:color="auto" w:fill="FFFFFF"/>
          <w:lang w:eastAsia="zh-CN" w:bidi="en-US"/>
        </w:rPr>
        <w:t xml:space="preserve"> весь комплекс услуг по ремонту технологического оборудования, с </w:t>
      </w:r>
      <w:r w:rsidRPr="00451CEA">
        <w:rPr>
          <w:rFonts w:eastAsia="Calibri"/>
          <w:color w:val="000000"/>
          <w:spacing w:val="-4"/>
          <w:kern w:val="3"/>
          <w:sz w:val="24"/>
          <w:szCs w:val="24"/>
          <w:lang w:eastAsia="zh-CN"/>
        </w:rPr>
        <w:t>надлежащим качеством, в соответствии с действующей технической документацией, государственными стандартами, техническими условиями, а также эксплуатационными, ремонтными нормами и рекомендациями завода-изготовителя соответствующего оборудования.</w:t>
      </w:r>
    </w:p>
    <w:p w:rsidR="00DC4E2F" w:rsidRPr="00451CEA" w:rsidRDefault="00DC4E2F" w:rsidP="00DC4E2F">
      <w:pPr>
        <w:widowControl w:val="0"/>
        <w:autoSpaceDN w:val="0"/>
        <w:ind w:firstLine="567"/>
        <w:jc w:val="both"/>
        <w:textAlignment w:val="baseline"/>
        <w:rPr>
          <w:rFonts w:eastAsia="Calibri"/>
          <w:b/>
          <w:color w:val="000000"/>
          <w:kern w:val="3"/>
          <w:sz w:val="24"/>
          <w:szCs w:val="24"/>
          <w:lang w:eastAsia="zh-CN"/>
        </w:rPr>
      </w:pPr>
      <w:r w:rsidRPr="00451CEA">
        <w:rPr>
          <w:rFonts w:eastAsia="Calibri"/>
          <w:b/>
          <w:color w:val="000000"/>
          <w:kern w:val="3"/>
          <w:sz w:val="24"/>
          <w:szCs w:val="24"/>
          <w:lang w:eastAsia="zh-CN"/>
        </w:rPr>
        <w:t xml:space="preserve">  3. Порядок выполнения услуг:</w:t>
      </w:r>
      <w:r w:rsidRPr="00451CEA">
        <w:rPr>
          <w:rFonts w:eastAsia="Calibri"/>
          <w:color w:val="000000"/>
          <w:spacing w:val="-4"/>
          <w:kern w:val="3"/>
          <w:sz w:val="24"/>
          <w:szCs w:val="24"/>
          <w:lang w:eastAsia="zh-CN"/>
        </w:rPr>
        <w:t xml:space="preserve"> </w:t>
      </w:r>
    </w:p>
    <w:p w:rsidR="00DC4E2F" w:rsidRPr="00451CEA" w:rsidRDefault="00DC4E2F" w:rsidP="00DC4E2F">
      <w:pPr>
        <w:autoSpaceDN w:val="0"/>
        <w:ind w:firstLine="567"/>
        <w:jc w:val="both"/>
        <w:textAlignment w:val="baseline"/>
        <w:rPr>
          <w:rFonts w:eastAsia="Source Han Sans CN Regular"/>
          <w:color w:val="000000"/>
          <w:kern w:val="3"/>
          <w:sz w:val="24"/>
          <w:szCs w:val="24"/>
        </w:rPr>
      </w:pPr>
      <w:r w:rsidRPr="00451CEA">
        <w:rPr>
          <w:rFonts w:eastAsia="Source Han Sans CN Regular"/>
          <w:color w:val="000000"/>
          <w:kern w:val="3"/>
          <w:sz w:val="24"/>
          <w:szCs w:val="24"/>
        </w:rPr>
        <w:t xml:space="preserve">Исполнитель несет полную материальную ответственность за сохранность </w:t>
      </w:r>
      <w:r w:rsidRPr="00451CEA">
        <w:rPr>
          <w:rFonts w:eastAsia="Source Han Sans CN Regular"/>
          <w:color w:val="000000"/>
          <w:spacing w:val="-4"/>
          <w:kern w:val="3"/>
          <w:sz w:val="24"/>
          <w:szCs w:val="24"/>
        </w:rPr>
        <w:t>оборудования</w:t>
      </w:r>
      <w:r w:rsidRPr="00451CEA">
        <w:rPr>
          <w:rFonts w:eastAsia="Source Han Sans CN Regular"/>
          <w:color w:val="000000"/>
          <w:kern w:val="3"/>
          <w:sz w:val="24"/>
          <w:szCs w:val="24"/>
        </w:rPr>
        <w:t xml:space="preserve"> Заказчика с момента его приема на оказание услуг  до передачи Заказчику.</w:t>
      </w:r>
    </w:p>
    <w:p w:rsidR="00DC4E2F" w:rsidRPr="00451CEA" w:rsidRDefault="00DC4E2F" w:rsidP="00DC4E2F">
      <w:pPr>
        <w:autoSpaceDN w:val="0"/>
        <w:ind w:firstLine="567"/>
        <w:jc w:val="both"/>
        <w:textAlignment w:val="baseline"/>
        <w:rPr>
          <w:rFonts w:eastAsia="Source Han Sans CN Regular"/>
          <w:color w:val="000000"/>
          <w:spacing w:val="-4"/>
          <w:kern w:val="3"/>
          <w:sz w:val="24"/>
          <w:szCs w:val="24"/>
        </w:rPr>
      </w:pPr>
      <w:r w:rsidRPr="00451CEA">
        <w:rPr>
          <w:rFonts w:eastAsia="Source Han Sans CN Regular"/>
          <w:color w:val="000000"/>
          <w:spacing w:val="-4"/>
          <w:kern w:val="3"/>
          <w:sz w:val="24"/>
          <w:szCs w:val="24"/>
        </w:rPr>
        <w:t>Исполнитель также обязан:</w:t>
      </w:r>
    </w:p>
    <w:p w:rsidR="00DC4E2F" w:rsidRPr="00451CEA" w:rsidRDefault="00DC4E2F" w:rsidP="00DC4E2F">
      <w:pPr>
        <w:autoSpaceDN w:val="0"/>
        <w:ind w:firstLine="567"/>
        <w:jc w:val="both"/>
        <w:textAlignment w:val="baseline"/>
        <w:rPr>
          <w:color w:val="000000"/>
          <w:kern w:val="3"/>
          <w:sz w:val="24"/>
          <w:szCs w:val="24"/>
        </w:rPr>
      </w:pPr>
      <w:r w:rsidRPr="00451CEA">
        <w:rPr>
          <w:color w:val="000000"/>
          <w:kern w:val="3"/>
          <w:sz w:val="24"/>
          <w:szCs w:val="24"/>
        </w:rPr>
        <w:t>устранить за свой счет недостатки и дефекты, выявленные при приемке выполненных услуг, в сроки согласованные с Заказчиком;</w:t>
      </w:r>
    </w:p>
    <w:p w:rsidR="00DC4E2F" w:rsidRPr="00451CEA" w:rsidRDefault="00DC4E2F" w:rsidP="00DC4E2F">
      <w:pPr>
        <w:autoSpaceDN w:val="0"/>
        <w:ind w:firstLine="567"/>
        <w:jc w:val="both"/>
        <w:textAlignment w:val="baseline"/>
        <w:rPr>
          <w:rFonts w:eastAsia="Source Han Sans CN Regular"/>
          <w:color w:val="000000"/>
          <w:spacing w:val="-4"/>
          <w:kern w:val="3"/>
          <w:sz w:val="24"/>
          <w:szCs w:val="24"/>
        </w:rPr>
      </w:pPr>
      <w:r w:rsidRPr="00451CEA">
        <w:rPr>
          <w:rFonts w:eastAsia="Source Han Sans CN Regular"/>
          <w:color w:val="000000"/>
          <w:spacing w:val="-4"/>
          <w:kern w:val="3"/>
          <w:sz w:val="24"/>
          <w:szCs w:val="24"/>
        </w:rPr>
        <w:t>возместить Заказчику в полном объеме ущерб, причиненный в ходе выполнения работ, если ущерб нанесен Исполнителем по его вине, либо восстановить поврежденное имущество за свой счет и своими силами;</w:t>
      </w:r>
    </w:p>
    <w:p w:rsidR="00DC4E2F" w:rsidRPr="00451CEA" w:rsidRDefault="00DC4E2F" w:rsidP="00DC4E2F">
      <w:pPr>
        <w:widowControl w:val="0"/>
        <w:autoSpaceDN w:val="0"/>
        <w:ind w:firstLine="567"/>
        <w:jc w:val="both"/>
        <w:textAlignment w:val="baseline"/>
        <w:rPr>
          <w:rFonts w:eastAsia="Source Han Sans CN Regular"/>
          <w:color w:val="000000"/>
          <w:spacing w:val="-4"/>
          <w:kern w:val="3"/>
          <w:sz w:val="24"/>
          <w:szCs w:val="24"/>
        </w:rPr>
      </w:pPr>
      <w:r w:rsidRPr="00451CEA">
        <w:rPr>
          <w:rFonts w:eastAsia="Source Han Sans CN Regular"/>
          <w:color w:val="000000"/>
          <w:spacing w:val="-4"/>
          <w:kern w:val="3"/>
          <w:sz w:val="24"/>
          <w:szCs w:val="24"/>
        </w:rPr>
        <w:t>не передавать оборудование Заказчика для ремонта, а также оказания других услуг третьим лицам.</w:t>
      </w:r>
    </w:p>
    <w:p w:rsidR="00DC4E2F" w:rsidRPr="00451CEA" w:rsidRDefault="00DC4E2F" w:rsidP="00DC4E2F">
      <w:pPr>
        <w:ind w:firstLine="567"/>
        <w:jc w:val="both"/>
        <w:rPr>
          <w:rFonts w:eastAsia="Calibri"/>
          <w:bCs/>
          <w:sz w:val="24"/>
          <w:szCs w:val="24"/>
          <w:lang w:eastAsia="en-US"/>
        </w:rPr>
      </w:pPr>
      <w:r w:rsidRPr="00451CEA">
        <w:rPr>
          <w:rFonts w:eastAsia="Calibri"/>
          <w:bCs/>
          <w:sz w:val="24"/>
          <w:szCs w:val="24"/>
          <w:lang w:eastAsia="en-US"/>
        </w:rPr>
        <w:t xml:space="preserve">Исполнитель должен обеспечить качество в соответствии с техническими условиями и общими требованиями, с соблюдением технологий при проведении вышеуказанных работ. </w:t>
      </w:r>
      <w:r w:rsidRPr="00451CEA">
        <w:rPr>
          <w:rFonts w:eastAsia="Calibri"/>
          <w:bCs/>
          <w:sz w:val="24"/>
          <w:szCs w:val="24"/>
          <w:lang w:eastAsia="en-US"/>
        </w:rPr>
        <w:lastRenderedPageBreak/>
        <w:t xml:space="preserve">Исполнитель должен предоставить доступ представителю заказчика на всех этапах технологического процесса исполнения ремонта данного  оборудования. </w:t>
      </w:r>
    </w:p>
    <w:p w:rsidR="00DC4E2F" w:rsidRPr="00451CEA" w:rsidRDefault="00DC4E2F" w:rsidP="00DC4E2F">
      <w:pPr>
        <w:ind w:firstLine="567"/>
        <w:jc w:val="both"/>
        <w:rPr>
          <w:rFonts w:eastAsia="Calibri"/>
          <w:bCs/>
          <w:sz w:val="24"/>
          <w:szCs w:val="24"/>
          <w:lang w:eastAsia="en-US"/>
        </w:rPr>
      </w:pPr>
      <w:r w:rsidRPr="00451CEA">
        <w:rPr>
          <w:rFonts w:eastAsia="Calibri"/>
          <w:bCs/>
          <w:sz w:val="24"/>
          <w:szCs w:val="24"/>
          <w:lang w:eastAsia="en-US"/>
        </w:rPr>
        <w:t xml:space="preserve">Гарантийный срок: на результаты выполненных работ – 1 месяц с момента приемки  работ, на установленные запасные части, блоки и узлы, использованные при выполнении работ </w:t>
      </w:r>
      <w:proofErr w:type="gramStart"/>
      <w:r w:rsidRPr="00451CEA">
        <w:rPr>
          <w:rFonts w:eastAsia="Calibri"/>
          <w:bCs/>
          <w:sz w:val="24"/>
          <w:szCs w:val="24"/>
          <w:lang w:eastAsia="en-US"/>
        </w:rPr>
        <w:t>–в</w:t>
      </w:r>
      <w:proofErr w:type="gramEnd"/>
      <w:r w:rsidRPr="00451CEA">
        <w:rPr>
          <w:rFonts w:eastAsia="Calibri"/>
          <w:bCs/>
          <w:sz w:val="24"/>
          <w:szCs w:val="24"/>
          <w:lang w:eastAsia="en-US"/>
        </w:rPr>
        <w:t xml:space="preserve"> течение срока и на условиях, определенных производителем запасных частей, оборудования, деталей, материалов, при соблюдении Заказчиком норм и правил эксплуатации).</w:t>
      </w:r>
    </w:p>
    <w:p w:rsidR="00DC4E2F" w:rsidRPr="00451CEA" w:rsidRDefault="00DC4E2F" w:rsidP="00DC4E2F">
      <w:pPr>
        <w:ind w:firstLine="567"/>
        <w:jc w:val="both"/>
        <w:rPr>
          <w:rFonts w:eastAsia="Calibri"/>
          <w:bCs/>
          <w:sz w:val="24"/>
          <w:szCs w:val="24"/>
          <w:lang w:eastAsia="en-US"/>
        </w:rPr>
      </w:pPr>
      <w:r w:rsidRPr="00451CEA">
        <w:rPr>
          <w:rFonts w:eastAsia="Calibri"/>
          <w:bCs/>
          <w:sz w:val="24"/>
          <w:szCs w:val="24"/>
          <w:lang w:eastAsia="en-US"/>
        </w:rPr>
        <w:t>Гарантийный срок исчисляется со дня подписания Заказчиком и Исполнителем акта выполненных работ.</w:t>
      </w:r>
    </w:p>
    <w:p w:rsidR="00C11E52" w:rsidRPr="00451CEA" w:rsidRDefault="00DC4E2F" w:rsidP="00DC4E2F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51CEA">
        <w:rPr>
          <w:rFonts w:eastAsia="Calibri"/>
          <w:bCs/>
          <w:sz w:val="24"/>
          <w:szCs w:val="24"/>
          <w:lang w:eastAsia="en-US"/>
        </w:rPr>
        <w:t>В случае обнаружения недостатков в период гарантийного срока Исполнитель должен в течение 10 (десяти) рабочих дней с момента получения письменного уведомления заказчика за свой счет устранить их.</w:t>
      </w:r>
    </w:p>
    <w:p w:rsidR="007C6FD2" w:rsidRPr="00451CEA" w:rsidRDefault="007C6FD2" w:rsidP="00DC4E2F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C6FD2" w:rsidRPr="00451CEA" w:rsidRDefault="007C6FD2" w:rsidP="00DC4E2F">
      <w:pPr>
        <w:widowControl w:val="0"/>
        <w:autoSpaceDE w:val="0"/>
        <w:autoSpaceDN w:val="0"/>
        <w:adjustRightInd w:val="0"/>
        <w:ind w:firstLine="709"/>
        <w:jc w:val="both"/>
        <w:rPr>
          <w:b/>
          <w:color w:val="000000"/>
          <w:sz w:val="24"/>
          <w:szCs w:val="24"/>
        </w:rPr>
      </w:pPr>
    </w:p>
    <w:p w:rsidR="00743233" w:rsidRPr="00451CEA" w:rsidRDefault="00743233" w:rsidP="00DC4E2F">
      <w:pPr>
        <w:ind w:firstLine="426"/>
        <w:jc w:val="both"/>
        <w:rPr>
          <w:rFonts w:eastAsia="Calibri"/>
          <w:sz w:val="24"/>
          <w:szCs w:val="24"/>
          <w:lang w:eastAsia="en-US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2"/>
        <w:gridCol w:w="5083"/>
      </w:tblGrid>
      <w:tr w:rsidR="007436C7" w:rsidRPr="00451CEA" w:rsidTr="00196D6F">
        <w:trPr>
          <w:trHeight w:val="6402"/>
        </w:trPr>
        <w:tc>
          <w:tcPr>
            <w:tcW w:w="5082" w:type="dxa"/>
          </w:tcPr>
          <w:p w:rsidR="002801EA" w:rsidRPr="00451CEA" w:rsidRDefault="002432A2" w:rsidP="00743233">
            <w:pPr>
              <w:rPr>
                <w:b/>
                <w:sz w:val="24"/>
                <w:szCs w:val="24"/>
              </w:rPr>
            </w:pPr>
            <w:r w:rsidRPr="00451CEA">
              <w:rPr>
                <w:b/>
                <w:sz w:val="24"/>
                <w:szCs w:val="24"/>
              </w:rPr>
              <w:t>ИСПОЛНИТЕЛЬ</w:t>
            </w:r>
          </w:p>
          <w:p w:rsidR="002801EA" w:rsidRPr="00451CEA" w:rsidRDefault="002801EA" w:rsidP="00743233">
            <w:pPr>
              <w:rPr>
                <w:b/>
                <w:sz w:val="24"/>
                <w:szCs w:val="24"/>
              </w:rPr>
            </w:pPr>
          </w:p>
          <w:p w:rsidR="007C6FD2" w:rsidRPr="00451CEA" w:rsidRDefault="007C6FD2" w:rsidP="00743233">
            <w:pPr>
              <w:rPr>
                <w:b/>
                <w:sz w:val="24"/>
                <w:szCs w:val="24"/>
              </w:rPr>
            </w:pPr>
          </w:p>
          <w:p w:rsidR="007436C7" w:rsidRPr="00451CEA" w:rsidRDefault="007436C7" w:rsidP="00743233">
            <w:pPr>
              <w:outlineLvl w:val="2"/>
              <w:rPr>
                <w:b/>
                <w:sz w:val="24"/>
                <w:szCs w:val="24"/>
              </w:rPr>
            </w:pPr>
            <w:r w:rsidRPr="00451CEA">
              <w:rPr>
                <w:b/>
                <w:sz w:val="24"/>
                <w:szCs w:val="24"/>
              </w:rPr>
              <w:t xml:space="preserve">______________ </w:t>
            </w:r>
            <w:r w:rsidR="008373EF" w:rsidRPr="00451CEA">
              <w:rPr>
                <w:b/>
                <w:sz w:val="24"/>
                <w:szCs w:val="24"/>
              </w:rPr>
              <w:t>/___________</w:t>
            </w:r>
          </w:p>
        </w:tc>
        <w:tc>
          <w:tcPr>
            <w:tcW w:w="5083" w:type="dxa"/>
          </w:tcPr>
          <w:p w:rsidR="007436C7" w:rsidRPr="00451CEA" w:rsidRDefault="007436C7" w:rsidP="00743233">
            <w:pPr>
              <w:ind w:left="105"/>
              <w:rPr>
                <w:b/>
                <w:sz w:val="24"/>
                <w:szCs w:val="24"/>
              </w:rPr>
            </w:pPr>
            <w:r w:rsidRPr="00451CEA">
              <w:rPr>
                <w:b/>
                <w:sz w:val="24"/>
                <w:szCs w:val="24"/>
              </w:rPr>
              <w:t xml:space="preserve">ЗАКАЗЧИК: </w:t>
            </w:r>
          </w:p>
          <w:p w:rsidR="002801EA" w:rsidRPr="00451CEA" w:rsidRDefault="002801EA" w:rsidP="00743233">
            <w:pPr>
              <w:rPr>
                <w:b/>
                <w:sz w:val="24"/>
                <w:szCs w:val="24"/>
              </w:rPr>
            </w:pPr>
          </w:p>
          <w:p w:rsidR="007C6FD2" w:rsidRPr="00451CEA" w:rsidRDefault="007C6FD2" w:rsidP="00743233">
            <w:pPr>
              <w:rPr>
                <w:b/>
                <w:sz w:val="24"/>
                <w:szCs w:val="24"/>
              </w:rPr>
            </w:pPr>
          </w:p>
          <w:p w:rsidR="00264685" w:rsidRPr="00451CEA" w:rsidRDefault="007436C7" w:rsidP="00743233">
            <w:pPr>
              <w:ind w:left="105"/>
              <w:outlineLvl w:val="2"/>
              <w:rPr>
                <w:b/>
                <w:sz w:val="24"/>
                <w:szCs w:val="24"/>
              </w:rPr>
            </w:pPr>
            <w:r w:rsidRPr="00451CEA">
              <w:rPr>
                <w:b/>
                <w:sz w:val="24"/>
                <w:szCs w:val="24"/>
              </w:rPr>
              <w:t>_______________</w:t>
            </w:r>
            <w:r w:rsidR="00B006D8" w:rsidRPr="00451CEA">
              <w:rPr>
                <w:sz w:val="24"/>
                <w:szCs w:val="24"/>
              </w:rPr>
              <w:t xml:space="preserve"> /</w:t>
            </w:r>
            <w:r w:rsidR="004A73C7" w:rsidRPr="00451CEA">
              <w:rPr>
                <w:b/>
                <w:sz w:val="24"/>
                <w:szCs w:val="24"/>
              </w:rPr>
              <w:t xml:space="preserve"> </w:t>
            </w:r>
            <w:r w:rsidR="006F4B7B" w:rsidRPr="00451CEA">
              <w:rPr>
                <w:b/>
                <w:sz w:val="24"/>
                <w:szCs w:val="24"/>
              </w:rPr>
              <w:t xml:space="preserve">Д.А. </w:t>
            </w:r>
            <w:proofErr w:type="spellStart"/>
            <w:r w:rsidR="006F4B7B" w:rsidRPr="00451CEA">
              <w:rPr>
                <w:b/>
                <w:sz w:val="24"/>
                <w:szCs w:val="24"/>
              </w:rPr>
              <w:t>Суминский</w:t>
            </w:r>
            <w:proofErr w:type="spellEnd"/>
            <w:r w:rsidR="004A73C7" w:rsidRPr="00451CEA">
              <w:rPr>
                <w:b/>
                <w:sz w:val="24"/>
                <w:szCs w:val="24"/>
              </w:rPr>
              <w:t xml:space="preserve"> </w:t>
            </w:r>
          </w:p>
          <w:p w:rsidR="00C11E52" w:rsidRPr="00451CEA" w:rsidRDefault="00C11E52" w:rsidP="00743233">
            <w:pPr>
              <w:ind w:left="105"/>
              <w:outlineLvl w:val="2"/>
              <w:rPr>
                <w:b/>
                <w:sz w:val="24"/>
                <w:szCs w:val="24"/>
              </w:rPr>
            </w:pPr>
          </w:p>
          <w:p w:rsidR="00264685" w:rsidRDefault="00264685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</w:p>
          <w:p w:rsidR="00451CEA" w:rsidRPr="00451CEA" w:rsidRDefault="00451CEA" w:rsidP="00196D6F">
            <w:pPr>
              <w:outlineLvl w:val="2"/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EF6153" w:rsidRPr="00174735" w:rsidRDefault="00EF6153" w:rsidP="00B82080">
      <w:pPr>
        <w:spacing w:after="200" w:line="276" w:lineRule="auto"/>
        <w:contextualSpacing/>
        <w:jc w:val="right"/>
        <w:rPr>
          <w:sz w:val="24"/>
          <w:szCs w:val="24"/>
        </w:rPr>
      </w:pPr>
      <w:r w:rsidRPr="00174735">
        <w:rPr>
          <w:sz w:val="24"/>
          <w:szCs w:val="24"/>
        </w:rPr>
        <w:lastRenderedPageBreak/>
        <w:t>Приложение №</w:t>
      </w:r>
      <w:r>
        <w:rPr>
          <w:sz w:val="24"/>
          <w:szCs w:val="24"/>
        </w:rPr>
        <w:t>2</w:t>
      </w:r>
    </w:p>
    <w:p w:rsidR="00EF6153" w:rsidRDefault="00EF6153" w:rsidP="00EF6153">
      <w:pPr>
        <w:autoSpaceDE w:val="0"/>
        <w:autoSpaceDN w:val="0"/>
        <w:adjustRightInd w:val="0"/>
        <w:ind w:firstLine="709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174735">
        <w:rPr>
          <w:sz w:val="24"/>
          <w:szCs w:val="24"/>
        </w:rPr>
        <w:t xml:space="preserve">к </w:t>
      </w:r>
      <w:r>
        <w:rPr>
          <w:sz w:val="24"/>
          <w:szCs w:val="24"/>
        </w:rPr>
        <w:t>контракту</w:t>
      </w:r>
      <w:r w:rsidRPr="00174735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________  </w:t>
      </w:r>
    </w:p>
    <w:p w:rsidR="00EF6153" w:rsidRPr="00174735" w:rsidRDefault="00EF6153" w:rsidP="00EF6153">
      <w:pPr>
        <w:autoSpaceDE w:val="0"/>
        <w:autoSpaceDN w:val="0"/>
        <w:adjustRightInd w:val="0"/>
        <w:ind w:firstLine="709"/>
        <w:contextualSpacing/>
        <w:jc w:val="right"/>
        <w:rPr>
          <w:sz w:val="24"/>
          <w:szCs w:val="24"/>
        </w:rPr>
      </w:pPr>
      <w:r w:rsidRPr="00174735">
        <w:rPr>
          <w:sz w:val="24"/>
          <w:szCs w:val="24"/>
        </w:rPr>
        <w:t xml:space="preserve">от </w:t>
      </w:r>
      <w:r w:rsidR="007D03B6">
        <w:rPr>
          <w:sz w:val="24"/>
          <w:szCs w:val="24"/>
        </w:rPr>
        <w:t>___ __________ 202</w:t>
      </w:r>
      <w:r w:rsidR="00264685">
        <w:rPr>
          <w:sz w:val="24"/>
          <w:szCs w:val="24"/>
        </w:rPr>
        <w:t>6</w:t>
      </w:r>
      <w:r>
        <w:rPr>
          <w:sz w:val="24"/>
          <w:szCs w:val="24"/>
        </w:rPr>
        <w:t xml:space="preserve"> г.</w:t>
      </w:r>
    </w:p>
    <w:p w:rsidR="00EF6153" w:rsidRDefault="00EF6153" w:rsidP="00EF6153">
      <w:pPr>
        <w:autoSpaceDE w:val="0"/>
        <w:autoSpaceDN w:val="0"/>
        <w:adjustRightInd w:val="0"/>
        <w:ind w:firstLine="709"/>
        <w:contextualSpacing/>
        <w:jc w:val="center"/>
        <w:rPr>
          <w:b/>
          <w:sz w:val="28"/>
          <w:szCs w:val="28"/>
        </w:rPr>
      </w:pPr>
    </w:p>
    <w:p w:rsidR="0089312F" w:rsidRDefault="0089312F" w:rsidP="00EF6153">
      <w:pPr>
        <w:autoSpaceDE w:val="0"/>
        <w:autoSpaceDN w:val="0"/>
        <w:adjustRightInd w:val="0"/>
        <w:ind w:firstLine="709"/>
        <w:contextualSpacing/>
        <w:jc w:val="center"/>
        <w:rPr>
          <w:b/>
          <w:sz w:val="28"/>
          <w:szCs w:val="28"/>
        </w:rPr>
      </w:pPr>
    </w:p>
    <w:p w:rsidR="004A73C7" w:rsidRPr="006C75CA" w:rsidRDefault="004A73C7" w:rsidP="00EF6153">
      <w:pPr>
        <w:autoSpaceDE w:val="0"/>
        <w:autoSpaceDN w:val="0"/>
        <w:adjustRightInd w:val="0"/>
        <w:ind w:firstLine="709"/>
        <w:contextualSpacing/>
        <w:jc w:val="center"/>
        <w:rPr>
          <w:b/>
          <w:sz w:val="28"/>
          <w:szCs w:val="28"/>
        </w:rPr>
      </w:pPr>
    </w:p>
    <w:p w:rsidR="00EF6153" w:rsidRPr="006C75CA" w:rsidRDefault="00EF6153" w:rsidP="00EF6153">
      <w:pPr>
        <w:jc w:val="center"/>
        <w:rPr>
          <w:b/>
          <w:sz w:val="28"/>
          <w:szCs w:val="28"/>
        </w:rPr>
      </w:pPr>
      <w:r w:rsidRPr="006C75CA">
        <w:rPr>
          <w:b/>
          <w:sz w:val="28"/>
          <w:szCs w:val="28"/>
        </w:rPr>
        <w:t>СПЕЦИФИКАЦИЯ</w:t>
      </w:r>
    </w:p>
    <w:p w:rsidR="00EF6153" w:rsidRPr="001F4831" w:rsidRDefault="00EF6153" w:rsidP="00EF6153">
      <w:pPr>
        <w:jc w:val="center"/>
        <w:rPr>
          <w:b/>
          <w:sz w:val="24"/>
          <w:szCs w:val="24"/>
        </w:rPr>
      </w:pPr>
    </w:p>
    <w:tbl>
      <w:tblPr>
        <w:tblW w:w="9562" w:type="dxa"/>
        <w:jc w:val="center"/>
        <w:tblInd w:w="-2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3969"/>
        <w:gridCol w:w="992"/>
        <w:gridCol w:w="992"/>
        <w:gridCol w:w="1495"/>
        <w:gridCol w:w="1482"/>
      </w:tblGrid>
      <w:tr w:rsidR="002F39D2" w:rsidRPr="00EF6153" w:rsidTr="002F39D2">
        <w:trPr>
          <w:trHeight w:val="413"/>
          <w:jc w:val="center"/>
        </w:trPr>
        <w:tc>
          <w:tcPr>
            <w:tcW w:w="632" w:type="dxa"/>
            <w:vAlign w:val="center"/>
          </w:tcPr>
          <w:p w:rsidR="002F39D2" w:rsidRPr="00EF6153" w:rsidRDefault="002F39D2" w:rsidP="00A73DB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15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F615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F615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vAlign w:val="center"/>
          </w:tcPr>
          <w:p w:rsidR="002F39D2" w:rsidRPr="00EF6153" w:rsidRDefault="002F39D2" w:rsidP="00A73DB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15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vAlign w:val="center"/>
          </w:tcPr>
          <w:p w:rsidR="002F39D2" w:rsidRPr="00EF6153" w:rsidRDefault="002F39D2" w:rsidP="00A73DB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153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2F39D2" w:rsidRPr="00EF6153" w:rsidRDefault="002F39D2" w:rsidP="00A73DB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153">
              <w:rPr>
                <w:rFonts w:ascii="Times New Roman" w:hAnsi="Times New Roman" w:cs="Times New Roman"/>
                <w:sz w:val="24"/>
                <w:szCs w:val="24"/>
              </w:rPr>
              <w:t>изм.</w:t>
            </w:r>
          </w:p>
        </w:tc>
        <w:tc>
          <w:tcPr>
            <w:tcW w:w="992" w:type="dxa"/>
            <w:vAlign w:val="center"/>
          </w:tcPr>
          <w:p w:rsidR="002F39D2" w:rsidRPr="00EF6153" w:rsidRDefault="002F39D2" w:rsidP="00EF615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153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95" w:type="dxa"/>
            <w:vAlign w:val="center"/>
          </w:tcPr>
          <w:p w:rsidR="002F39D2" w:rsidRPr="00EF6153" w:rsidRDefault="002F39D2" w:rsidP="00A73DB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153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1482" w:type="dxa"/>
            <w:vAlign w:val="center"/>
          </w:tcPr>
          <w:p w:rsidR="002F39D2" w:rsidRPr="00EF6153" w:rsidRDefault="002F39D2" w:rsidP="00EF615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153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264685" w:rsidRPr="00EF6153" w:rsidTr="00DD3D97">
        <w:trPr>
          <w:trHeight w:val="677"/>
          <w:jc w:val="center"/>
        </w:trPr>
        <w:tc>
          <w:tcPr>
            <w:tcW w:w="632" w:type="dxa"/>
            <w:vAlign w:val="center"/>
          </w:tcPr>
          <w:p w:rsidR="00264685" w:rsidRPr="00BA48AE" w:rsidRDefault="00264685" w:rsidP="006228F1">
            <w:pPr>
              <w:pStyle w:val="ad"/>
              <w:jc w:val="center"/>
              <w:rPr>
                <w:rStyle w:val="af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A48AE">
              <w:rPr>
                <w:rStyle w:val="af3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  <w:r w:rsidR="004A73C7">
              <w:rPr>
                <w:rStyle w:val="af3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3969" w:type="dxa"/>
            <w:vAlign w:val="center"/>
          </w:tcPr>
          <w:p w:rsidR="00012A92" w:rsidRPr="00264685" w:rsidRDefault="00B82080" w:rsidP="00346FD4">
            <w:pPr>
              <w:pStyle w:val="a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Услуги по ремонту </w:t>
            </w:r>
            <w:proofErr w:type="spellStart"/>
            <w:r w:rsidRPr="00B82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пароконвектомата</w:t>
            </w:r>
            <w:proofErr w:type="spellEnd"/>
            <w:r w:rsidRPr="00B82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Rational</w:t>
            </w:r>
            <w:proofErr w:type="spellEnd"/>
            <w:r w:rsidRPr="00B82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SCC 101</w:t>
            </w:r>
          </w:p>
        </w:tc>
        <w:tc>
          <w:tcPr>
            <w:tcW w:w="992" w:type="dxa"/>
            <w:vAlign w:val="center"/>
          </w:tcPr>
          <w:p w:rsidR="00264685" w:rsidRPr="00BA48AE" w:rsidRDefault="00264685" w:rsidP="002801EA">
            <w:pPr>
              <w:pStyle w:val="a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</w:t>
            </w:r>
            <w:proofErr w:type="spellEnd"/>
            <w:r w:rsidR="00280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ед.</w:t>
            </w:r>
          </w:p>
        </w:tc>
        <w:tc>
          <w:tcPr>
            <w:tcW w:w="992" w:type="dxa"/>
            <w:vAlign w:val="center"/>
          </w:tcPr>
          <w:p w:rsidR="00264685" w:rsidRPr="00BA48AE" w:rsidRDefault="00264685" w:rsidP="00080498">
            <w:pPr>
              <w:pStyle w:val="ad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5" w:type="dxa"/>
            <w:vAlign w:val="center"/>
          </w:tcPr>
          <w:p w:rsidR="00264685" w:rsidRPr="00BA48AE" w:rsidRDefault="00264685" w:rsidP="00EF6153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:rsidR="00264685" w:rsidRPr="00BA48AE" w:rsidRDefault="00264685" w:rsidP="00EF6153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685" w:rsidRPr="00EF6153" w:rsidTr="002F39D2">
        <w:trPr>
          <w:trHeight w:val="677"/>
          <w:jc w:val="center"/>
        </w:trPr>
        <w:tc>
          <w:tcPr>
            <w:tcW w:w="632" w:type="dxa"/>
            <w:vAlign w:val="center"/>
          </w:tcPr>
          <w:p w:rsidR="00264685" w:rsidRPr="00EF6153" w:rsidRDefault="00264685" w:rsidP="00EF6153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264685" w:rsidRPr="00EF6153" w:rsidRDefault="00264685" w:rsidP="00264685">
            <w:pPr>
              <w:pStyle w:val="a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15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  <w:vAlign w:val="center"/>
          </w:tcPr>
          <w:p w:rsidR="00264685" w:rsidRPr="00EF6153" w:rsidRDefault="00264685" w:rsidP="00A73DB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264685" w:rsidRPr="00EF6153" w:rsidRDefault="00264685" w:rsidP="00A73DB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vAlign w:val="center"/>
          </w:tcPr>
          <w:p w:rsidR="00264685" w:rsidRPr="00EF6153" w:rsidRDefault="00264685" w:rsidP="00A73DB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:rsidR="00264685" w:rsidRPr="00EF6153" w:rsidRDefault="00264685" w:rsidP="00A73DB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6153" w:rsidRPr="00EF6153" w:rsidRDefault="00EF6153" w:rsidP="00EF6153">
      <w:pPr>
        <w:pStyle w:val="ad"/>
        <w:ind w:firstLine="709"/>
        <w:rPr>
          <w:rFonts w:ascii="Times New Roman" w:hAnsi="Times New Roman" w:cs="Times New Roman"/>
          <w:sz w:val="24"/>
          <w:szCs w:val="24"/>
        </w:rPr>
      </w:pPr>
    </w:p>
    <w:p w:rsidR="00EF6153" w:rsidRDefault="00EF6153" w:rsidP="00D84BF8">
      <w:pPr>
        <w:pStyle w:val="ad"/>
        <w:rPr>
          <w:rFonts w:ascii="Times New Roman" w:hAnsi="Times New Roman" w:cs="Times New Roman"/>
          <w:sz w:val="24"/>
          <w:szCs w:val="24"/>
        </w:rPr>
      </w:pPr>
    </w:p>
    <w:p w:rsidR="00EF6153" w:rsidRPr="001D0159" w:rsidRDefault="00EF6153" w:rsidP="00EF6153">
      <w:pPr>
        <w:pStyle w:val="ad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40"/>
        <w:gridCol w:w="5141"/>
      </w:tblGrid>
      <w:tr w:rsidR="00EF6153" w:rsidRPr="009F2AD2" w:rsidTr="00A73DBF">
        <w:tc>
          <w:tcPr>
            <w:tcW w:w="5140" w:type="dxa"/>
          </w:tcPr>
          <w:p w:rsidR="00EF6153" w:rsidRDefault="00EF6153" w:rsidP="00A73DBF">
            <w:pPr>
              <w:rPr>
                <w:b/>
                <w:sz w:val="24"/>
                <w:szCs w:val="24"/>
              </w:rPr>
            </w:pPr>
          </w:p>
          <w:p w:rsidR="00EF6153" w:rsidRPr="009F2AD2" w:rsidRDefault="002432A2" w:rsidP="00A73DB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ИСПОЛНИТЕЛЬ</w:t>
            </w:r>
            <w:r w:rsidR="00EF6153" w:rsidRPr="009F2AD2">
              <w:rPr>
                <w:b/>
                <w:sz w:val="24"/>
                <w:szCs w:val="24"/>
              </w:rPr>
              <w:t xml:space="preserve">: </w:t>
            </w:r>
          </w:p>
          <w:p w:rsidR="00EF6153" w:rsidRDefault="00EF6153" w:rsidP="00A73DBF">
            <w:pPr>
              <w:jc w:val="both"/>
              <w:outlineLvl w:val="2"/>
              <w:rPr>
                <w:b/>
                <w:sz w:val="24"/>
                <w:szCs w:val="24"/>
              </w:rPr>
            </w:pPr>
          </w:p>
          <w:p w:rsidR="00EF6153" w:rsidRDefault="00EF6153" w:rsidP="00A73DBF">
            <w:pPr>
              <w:jc w:val="both"/>
              <w:outlineLvl w:val="2"/>
              <w:rPr>
                <w:b/>
                <w:sz w:val="24"/>
                <w:szCs w:val="24"/>
              </w:rPr>
            </w:pPr>
          </w:p>
          <w:p w:rsidR="00EF6153" w:rsidRPr="009F2AD2" w:rsidRDefault="00EF6153" w:rsidP="00A73DBF">
            <w:pPr>
              <w:jc w:val="both"/>
              <w:outlineLvl w:val="2"/>
              <w:rPr>
                <w:b/>
                <w:sz w:val="24"/>
                <w:szCs w:val="24"/>
              </w:rPr>
            </w:pPr>
          </w:p>
          <w:p w:rsidR="00EF6153" w:rsidRPr="009F2AD2" w:rsidRDefault="00EF6153" w:rsidP="00A73DBF">
            <w:pPr>
              <w:jc w:val="both"/>
              <w:outlineLvl w:val="2"/>
              <w:rPr>
                <w:b/>
                <w:caps/>
                <w:sz w:val="24"/>
                <w:szCs w:val="24"/>
              </w:rPr>
            </w:pPr>
            <w:r w:rsidRPr="009F2AD2">
              <w:rPr>
                <w:b/>
                <w:sz w:val="24"/>
                <w:szCs w:val="24"/>
              </w:rPr>
              <w:t xml:space="preserve">______________/________________ </w:t>
            </w:r>
          </w:p>
        </w:tc>
        <w:tc>
          <w:tcPr>
            <w:tcW w:w="5141" w:type="dxa"/>
          </w:tcPr>
          <w:p w:rsidR="00EF6153" w:rsidRDefault="00EF6153" w:rsidP="00A73DBF">
            <w:pPr>
              <w:ind w:left="105"/>
              <w:rPr>
                <w:b/>
                <w:sz w:val="24"/>
                <w:szCs w:val="24"/>
              </w:rPr>
            </w:pPr>
          </w:p>
          <w:p w:rsidR="00EF6153" w:rsidRPr="009F2AD2" w:rsidRDefault="00EF6153" w:rsidP="00A73DBF">
            <w:pPr>
              <w:ind w:left="105"/>
              <w:rPr>
                <w:b/>
                <w:sz w:val="24"/>
                <w:szCs w:val="24"/>
              </w:rPr>
            </w:pPr>
            <w:r w:rsidRPr="009F2AD2">
              <w:rPr>
                <w:b/>
                <w:sz w:val="24"/>
                <w:szCs w:val="24"/>
              </w:rPr>
              <w:t xml:space="preserve">ЗАКАЗЧИК: </w:t>
            </w:r>
          </w:p>
          <w:p w:rsidR="00EF6153" w:rsidRDefault="00EF6153" w:rsidP="00A73DBF">
            <w:pPr>
              <w:ind w:left="105"/>
              <w:outlineLvl w:val="2"/>
              <w:rPr>
                <w:b/>
                <w:sz w:val="24"/>
                <w:szCs w:val="24"/>
              </w:rPr>
            </w:pPr>
          </w:p>
          <w:p w:rsidR="00EF6153" w:rsidRDefault="00EF6153" w:rsidP="00A73DBF">
            <w:pPr>
              <w:ind w:left="105"/>
              <w:outlineLvl w:val="2"/>
              <w:rPr>
                <w:b/>
                <w:sz w:val="24"/>
                <w:szCs w:val="24"/>
              </w:rPr>
            </w:pPr>
          </w:p>
          <w:p w:rsidR="00EF6153" w:rsidRPr="009F2AD2" w:rsidRDefault="00EF6153" w:rsidP="00A73DBF">
            <w:pPr>
              <w:ind w:left="105"/>
              <w:outlineLvl w:val="2"/>
              <w:rPr>
                <w:b/>
                <w:sz w:val="24"/>
                <w:szCs w:val="24"/>
              </w:rPr>
            </w:pPr>
          </w:p>
          <w:p w:rsidR="00EF6153" w:rsidRPr="00214339" w:rsidRDefault="00EF6153" w:rsidP="00A73DBF">
            <w:pPr>
              <w:ind w:left="105"/>
              <w:outlineLvl w:val="2"/>
              <w:rPr>
                <w:sz w:val="24"/>
                <w:szCs w:val="24"/>
              </w:rPr>
            </w:pPr>
            <w:r w:rsidRPr="009F2AD2">
              <w:rPr>
                <w:b/>
                <w:sz w:val="24"/>
                <w:szCs w:val="24"/>
              </w:rPr>
              <w:t>_______________/</w:t>
            </w:r>
            <w:r w:rsidR="00B006D8">
              <w:t xml:space="preserve"> </w:t>
            </w:r>
            <w:r w:rsidR="006F4B7B" w:rsidRPr="006F4B7B">
              <w:rPr>
                <w:b/>
                <w:sz w:val="24"/>
                <w:szCs w:val="24"/>
              </w:rPr>
              <w:t xml:space="preserve">Д.А. </w:t>
            </w:r>
            <w:proofErr w:type="spellStart"/>
            <w:r w:rsidR="006F4B7B" w:rsidRPr="006F4B7B">
              <w:rPr>
                <w:b/>
                <w:sz w:val="24"/>
                <w:szCs w:val="24"/>
              </w:rPr>
              <w:t>Суминский</w:t>
            </w:r>
            <w:proofErr w:type="spellEnd"/>
            <w:r w:rsidR="006F4B7B" w:rsidRPr="006F4B7B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:rsidR="00EF6153" w:rsidRDefault="00EF6153" w:rsidP="00EF6153">
      <w:pPr>
        <w:autoSpaceDE w:val="0"/>
        <w:autoSpaceDN w:val="0"/>
        <w:adjustRightInd w:val="0"/>
        <w:contextualSpacing/>
        <w:rPr>
          <w:sz w:val="24"/>
          <w:szCs w:val="24"/>
        </w:rPr>
      </w:pPr>
    </w:p>
    <w:p w:rsidR="00EF6153" w:rsidRDefault="00EF6153" w:rsidP="00EF6153">
      <w:pPr>
        <w:autoSpaceDE w:val="0"/>
        <w:autoSpaceDN w:val="0"/>
        <w:adjustRightInd w:val="0"/>
        <w:contextualSpacing/>
        <w:rPr>
          <w:sz w:val="24"/>
          <w:szCs w:val="24"/>
        </w:rPr>
      </w:pPr>
    </w:p>
    <w:p w:rsidR="00697B50" w:rsidRDefault="00697B50" w:rsidP="00FC58CD">
      <w:pPr>
        <w:autoSpaceDE w:val="0"/>
        <w:autoSpaceDN w:val="0"/>
        <w:adjustRightInd w:val="0"/>
        <w:ind w:left="4389" w:firstLine="567"/>
        <w:contextualSpacing/>
        <w:jc w:val="right"/>
        <w:rPr>
          <w:sz w:val="22"/>
          <w:szCs w:val="22"/>
        </w:rPr>
      </w:pPr>
    </w:p>
    <w:p w:rsidR="00697B50" w:rsidRDefault="00697B50" w:rsidP="002F4825">
      <w:pPr>
        <w:autoSpaceDE w:val="0"/>
        <w:autoSpaceDN w:val="0"/>
        <w:adjustRightInd w:val="0"/>
        <w:contextualSpacing/>
        <w:rPr>
          <w:sz w:val="22"/>
          <w:szCs w:val="22"/>
        </w:rPr>
      </w:pPr>
    </w:p>
    <w:sectPr w:rsidR="00697B50" w:rsidSect="00D93C35">
      <w:pgSz w:w="11906" w:h="16838"/>
      <w:pgMar w:top="567" w:right="70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4C1" w:rsidRDefault="003064C1" w:rsidP="00927CF7">
      <w:r>
        <w:separator/>
      </w:r>
    </w:p>
  </w:endnote>
  <w:endnote w:type="continuationSeparator" w:id="0">
    <w:p w:rsidR="003064C1" w:rsidRDefault="003064C1" w:rsidP="00927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4C1" w:rsidRDefault="003064C1" w:rsidP="00927CF7">
      <w:r>
        <w:separator/>
      </w:r>
    </w:p>
  </w:footnote>
  <w:footnote w:type="continuationSeparator" w:id="0">
    <w:p w:rsidR="003064C1" w:rsidRDefault="003064C1" w:rsidP="00927C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35A61"/>
    <w:multiLevelType w:val="hybridMultilevel"/>
    <w:tmpl w:val="D71AB79A"/>
    <w:lvl w:ilvl="0" w:tplc="1FC645BE">
      <w:start w:val="55"/>
      <w:numFmt w:val="bullet"/>
      <w:lvlText w:val=""/>
      <w:lvlJc w:val="left"/>
      <w:pPr>
        <w:ind w:left="1494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>
    <w:nsid w:val="015014F9"/>
    <w:multiLevelType w:val="hybridMultilevel"/>
    <w:tmpl w:val="71AC7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C02C1A"/>
    <w:multiLevelType w:val="hybridMultilevel"/>
    <w:tmpl w:val="EBDE5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A51680"/>
    <w:multiLevelType w:val="hybridMultilevel"/>
    <w:tmpl w:val="6FC0B090"/>
    <w:lvl w:ilvl="0" w:tplc="2912ED4E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1D06FB"/>
    <w:multiLevelType w:val="hybridMultilevel"/>
    <w:tmpl w:val="CCEC0676"/>
    <w:lvl w:ilvl="0" w:tplc="F74E211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5">
    <w:nsid w:val="29C63F99"/>
    <w:multiLevelType w:val="hybridMultilevel"/>
    <w:tmpl w:val="B00ADE16"/>
    <w:lvl w:ilvl="0" w:tplc="CC1E32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62A3910"/>
    <w:multiLevelType w:val="hybridMultilevel"/>
    <w:tmpl w:val="49E8AF46"/>
    <w:lvl w:ilvl="0" w:tplc="56B853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9C9079F"/>
    <w:multiLevelType w:val="hybridMultilevel"/>
    <w:tmpl w:val="C7A24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922BE2"/>
    <w:multiLevelType w:val="hybridMultilevel"/>
    <w:tmpl w:val="38325F10"/>
    <w:lvl w:ilvl="0" w:tplc="67D493F8">
      <w:start w:val="1"/>
      <w:numFmt w:val="decimal"/>
      <w:lvlText w:val="%1."/>
      <w:lvlJc w:val="left"/>
      <w:pPr>
        <w:ind w:left="828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713F16"/>
    <w:multiLevelType w:val="hybridMultilevel"/>
    <w:tmpl w:val="303A6AD8"/>
    <w:lvl w:ilvl="0" w:tplc="824E87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655808"/>
    <w:multiLevelType w:val="hybridMultilevel"/>
    <w:tmpl w:val="AC42E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9E57F6"/>
    <w:multiLevelType w:val="hybridMultilevel"/>
    <w:tmpl w:val="BD423290"/>
    <w:lvl w:ilvl="0" w:tplc="011A905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EEB5052"/>
    <w:multiLevelType w:val="hybridMultilevel"/>
    <w:tmpl w:val="6016C75A"/>
    <w:lvl w:ilvl="0" w:tplc="3F82E484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9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8"/>
  </w:num>
  <w:num w:numId="9">
    <w:abstractNumId w:val="4"/>
  </w:num>
  <w:num w:numId="10">
    <w:abstractNumId w:val="7"/>
  </w:num>
  <w:num w:numId="11">
    <w:abstractNumId w:val="3"/>
  </w:num>
  <w:num w:numId="12">
    <w:abstractNumId w:val="5"/>
  </w:num>
  <w:num w:numId="13">
    <w:abstractNumId w:val="2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D41"/>
    <w:rsid w:val="000037B0"/>
    <w:rsid w:val="000129BB"/>
    <w:rsid w:val="00012A92"/>
    <w:rsid w:val="00015EC1"/>
    <w:rsid w:val="000163B9"/>
    <w:rsid w:val="00032EC4"/>
    <w:rsid w:val="00036115"/>
    <w:rsid w:val="00036B98"/>
    <w:rsid w:val="000404CC"/>
    <w:rsid w:val="000457FA"/>
    <w:rsid w:val="00070ACB"/>
    <w:rsid w:val="00073658"/>
    <w:rsid w:val="00073E34"/>
    <w:rsid w:val="00095634"/>
    <w:rsid w:val="00095CD4"/>
    <w:rsid w:val="0009735C"/>
    <w:rsid w:val="000D2913"/>
    <w:rsid w:val="000D6A14"/>
    <w:rsid w:val="00100178"/>
    <w:rsid w:val="0010109C"/>
    <w:rsid w:val="00101A87"/>
    <w:rsid w:val="001169A0"/>
    <w:rsid w:val="0012257A"/>
    <w:rsid w:val="0012698E"/>
    <w:rsid w:val="00130405"/>
    <w:rsid w:val="001403C6"/>
    <w:rsid w:val="001501EE"/>
    <w:rsid w:val="00161347"/>
    <w:rsid w:val="001742C3"/>
    <w:rsid w:val="00174735"/>
    <w:rsid w:val="00186743"/>
    <w:rsid w:val="00186E5A"/>
    <w:rsid w:val="0019576F"/>
    <w:rsid w:val="00196D6F"/>
    <w:rsid w:val="001A29D2"/>
    <w:rsid w:val="001B2D50"/>
    <w:rsid w:val="001C1EE5"/>
    <w:rsid w:val="001D0653"/>
    <w:rsid w:val="001D1868"/>
    <w:rsid w:val="001D1F8F"/>
    <w:rsid w:val="001D5F24"/>
    <w:rsid w:val="001D642E"/>
    <w:rsid w:val="001E648A"/>
    <w:rsid w:val="001F4123"/>
    <w:rsid w:val="0021409E"/>
    <w:rsid w:val="00217907"/>
    <w:rsid w:val="00217DB6"/>
    <w:rsid w:val="0023384A"/>
    <w:rsid w:val="0023394E"/>
    <w:rsid w:val="0024135E"/>
    <w:rsid w:val="002432A2"/>
    <w:rsid w:val="00244BAD"/>
    <w:rsid w:val="0026192F"/>
    <w:rsid w:val="00264685"/>
    <w:rsid w:val="002801EA"/>
    <w:rsid w:val="00287E65"/>
    <w:rsid w:val="002926CD"/>
    <w:rsid w:val="0029512F"/>
    <w:rsid w:val="00297258"/>
    <w:rsid w:val="002A1C70"/>
    <w:rsid w:val="002A6C5F"/>
    <w:rsid w:val="002C20AB"/>
    <w:rsid w:val="002E67E4"/>
    <w:rsid w:val="002F090E"/>
    <w:rsid w:val="002F39D2"/>
    <w:rsid w:val="002F4825"/>
    <w:rsid w:val="002F5E24"/>
    <w:rsid w:val="003053C1"/>
    <w:rsid w:val="003064C1"/>
    <w:rsid w:val="003071C9"/>
    <w:rsid w:val="00325B7F"/>
    <w:rsid w:val="00334F0F"/>
    <w:rsid w:val="003355F7"/>
    <w:rsid w:val="00346FD4"/>
    <w:rsid w:val="00364F12"/>
    <w:rsid w:val="00381E15"/>
    <w:rsid w:val="00383D0A"/>
    <w:rsid w:val="00384D70"/>
    <w:rsid w:val="00386DCB"/>
    <w:rsid w:val="00386DE2"/>
    <w:rsid w:val="003946B5"/>
    <w:rsid w:val="003A046D"/>
    <w:rsid w:val="003A1564"/>
    <w:rsid w:val="003A2062"/>
    <w:rsid w:val="003A75E0"/>
    <w:rsid w:val="003C676B"/>
    <w:rsid w:val="003D148E"/>
    <w:rsid w:val="003D3BFE"/>
    <w:rsid w:val="003E04F2"/>
    <w:rsid w:val="003E3935"/>
    <w:rsid w:val="003E75AB"/>
    <w:rsid w:val="003E7D28"/>
    <w:rsid w:val="003F1B9C"/>
    <w:rsid w:val="004036F2"/>
    <w:rsid w:val="00421F0A"/>
    <w:rsid w:val="00422B74"/>
    <w:rsid w:val="00451CEA"/>
    <w:rsid w:val="00452A0A"/>
    <w:rsid w:val="00452E57"/>
    <w:rsid w:val="004548E9"/>
    <w:rsid w:val="00463B89"/>
    <w:rsid w:val="00480A21"/>
    <w:rsid w:val="00492319"/>
    <w:rsid w:val="004A73C7"/>
    <w:rsid w:val="004C1F95"/>
    <w:rsid w:val="004C5DE7"/>
    <w:rsid w:val="004D21B6"/>
    <w:rsid w:val="00512DC5"/>
    <w:rsid w:val="00517D15"/>
    <w:rsid w:val="00521D55"/>
    <w:rsid w:val="005302A3"/>
    <w:rsid w:val="00533FFF"/>
    <w:rsid w:val="00545105"/>
    <w:rsid w:val="0056203F"/>
    <w:rsid w:val="00571002"/>
    <w:rsid w:val="00572318"/>
    <w:rsid w:val="00581BEF"/>
    <w:rsid w:val="00584498"/>
    <w:rsid w:val="00584AF3"/>
    <w:rsid w:val="00586D55"/>
    <w:rsid w:val="00591F6F"/>
    <w:rsid w:val="005A0A2B"/>
    <w:rsid w:val="005C486D"/>
    <w:rsid w:val="005D36C8"/>
    <w:rsid w:val="005D50E2"/>
    <w:rsid w:val="005D7312"/>
    <w:rsid w:val="005E5093"/>
    <w:rsid w:val="005E50B4"/>
    <w:rsid w:val="005F39E7"/>
    <w:rsid w:val="005F6C7A"/>
    <w:rsid w:val="006056E1"/>
    <w:rsid w:val="00606123"/>
    <w:rsid w:val="00610CEE"/>
    <w:rsid w:val="006228F1"/>
    <w:rsid w:val="006300A8"/>
    <w:rsid w:val="0063369E"/>
    <w:rsid w:val="0063568C"/>
    <w:rsid w:val="0064241D"/>
    <w:rsid w:val="006435CE"/>
    <w:rsid w:val="0065174C"/>
    <w:rsid w:val="00670762"/>
    <w:rsid w:val="00671D16"/>
    <w:rsid w:val="006730BB"/>
    <w:rsid w:val="00681253"/>
    <w:rsid w:val="006905BE"/>
    <w:rsid w:val="00696CF7"/>
    <w:rsid w:val="00697B50"/>
    <w:rsid w:val="006A313F"/>
    <w:rsid w:val="006A58FD"/>
    <w:rsid w:val="006B2C16"/>
    <w:rsid w:val="006C27E2"/>
    <w:rsid w:val="006C7066"/>
    <w:rsid w:val="006D2847"/>
    <w:rsid w:val="006D7DC2"/>
    <w:rsid w:val="006E1F43"/>
    <w:rsid w:val="006E2793"/>
    <w:rsid w:val="006E35FB"/>
    <w:rsid w:val="006E7ABC"/>
    <w:rsid w:val="006F4413"/>
    <w:rsid w:val="006F4B7B"/>
    <w:rsid w:val="006F5879"/>
    <w:rsid w:val="00721BC3"/>
    <w:rsid w:val="00722CCD"/>
    <w:rsid w:val="007273E1"/>
    <w:rsid w:val="0073050D"/>
    <w:rsid w:val="00733722"/>
    <w:rsid w:val="0073565B"/>
    <w:rsid w:val="007363DE"/>
    <w:rsid w:val="007402A2"/>
    <w:rsid w:val="007414AD"/>
    <w:rsid w:val="00743233"/>
    <w:rsid w:val="007436C7"/>
    <w:rsid w:val="00753195"/>
    <w:rsid w:val="00754994"/>
    <w:rsid w:val="0076074C"/>
    <w:rsid w:val="00761860"/>
    <w:rsid w:val="00761C3D"/>
    <w:rsid w:val="00762F4E"/>
    <w:rsid w:val="00766301"/>
    <w:rsid w:val="00771F15"/>
    <w:rsid w:val="007740FA"/>
    <w:rsid w:val="00781EB9"/>
    <w:rsid w:val="00782C16"/>
    <w:rsid w:val="0079730D"/>
    <w:rsid w:val="007A0E7D"/>
    <w:rsid w:val="007B2550"/>
    <w:rsid w:val="007B5A9A"/>
    <w:rsid w:val="007C1BD1"/>
    <w:rsid w:val="007C6FD2"/>
    <w:rsid w:val="007D03B6"/>
    <w:rsid w:val="007D6099"/>
    <w:rsid w:val="007E7EDF"/>
    <w:rsid w:val="00812233"/>
    <w:rsid w:val="00815055"/>
    <w:rsid w:val="00820799"/>
    <w:rsid w:val="00822D0D"/>
    <w:rsid w:val="00826F2A"/>
    <w:rsid w:val="00832C51"/>
    <w:rsid w:val="008336E6"/>
    <w:rsid w:val="00836485"/>
    <w:rsid w:val="008373EF"/>
    <w:rsid w:val="00843EBD"/>
    <w:rsid w:val="00844EA4"/>
    <w:rsid w:val="00845CEA"/>
    <w:rsid w:val="008523A5"/>
    <w:rsid w:val="008556DC"/>
    <w:rsid w:val="00863EE7"/>
    <w:rsid w:val="00870D1E"/>
    <w:rsid w:val="00880DC8"/>
    <w:rsid w:val="00887293"/>
    <w:rsid w:val="0089312F"/>
    <w:rsid w:val="0089479F"/>
    <w:rsid w:val="00896A83"/>
    <w:rsid w:val="008A13E9"/>
    <w:rsid w:val="008C40FD"/>
    <w:rsid w:val="008D7A68"/>
    <w:rsid w:val="00902649"/>
    <w:rsid w:val="0091494C"/>
    <w:rsid w:val="009167CF"/>
    <w:rsid w:val="00927CF7"/>
    <w:rsid w:val="009469A8"/>
    <w:rsid w:val="0095187B"/>
    <w:rsid w:val="00955EFF"/>
    <w:rsid w:val="00961899"/>
    <w:rsid w:val="00971EB7"/>
    <w:rsid w:val="00993711"/>
    <w:rsid w:val="009A36E0"/>
    <w:rsid w:val="009A6807"/>
    <w:rsid w:val="009B1A6C"/>
    <w:rsid w:val="009D68E8"/>
    <w:rsid w:val="009F1717"/>
    <w:rsid w:val="00A10BDB"/>
    <w:rsid w:val="00A10E1A"/>
    <w:rsid w:val="00A16B82"/>
    <w:rsid w:val="00A2595F"/>
    <w:rsid w:val="00A32790"/>
    <w:rsid w:val="00A51222"/>
    <w:rsid w:val="00A53A90"/>
    <w:rsid w:val="00A62CEE"/>
    <w:rsid w:val="00A70521"/>
    <w:rsid w:val="00A90027"/>
    <w:rsid w:val="00AA0F16"/>
    <w:rsid w:val="00AC3F2D"/>
    <w:rsid w:val="00AC42A5"/>
    <w:rsid w:val="00AD0A0C"/>
    <w:rsid w:val="00AD2AFA"/>
    <w:rsid w:val="00AD5A8B"/>
    <w:rsid w:val="00AE04C3"/>
    <w:rsid w:val="00AF2398"/>
    <w:rsid w:val="00AF6B7A"/>
    <w:rsid w:val="00B006D8"/>
    <w:rsid w:val="00B2294F"/>
    <w:rsid w:val="00B6073F"/>
    <w:rsid w:val="00B7219E"/>
    <w:rsid w:val="00B76DF4"/>
    <w:rsid w:val="00B77D07"/>
    <w:rsid w:val="00B82080"/>
    <w:rsid w:val="00B852A8"/>
    <w:rsid w:val="00BA48AE"/>
    <w:rsid w:val="00BA794B"/>
    <w:rsid w:val="00BB2456"/>
    <w:rsid w:val="00BD5479"/>
    <w:rsid w:val="00BD5637"/>
    <w:rsid w:val="00BE20FC"/>
    <w:rsid w:val="00BF1D7E"/>
    <w:rsid w:val="00C05A27"/>
    <w:rsid w:val="00C11C8E"/>
    <w:rsid w:val="00C11E52"/>
    <w:rsid w:val="00C12A7D"/>
    <w:rsid w:val="00C25209"/>
    <w:rsid w:val="00C42F74"/>
    <w:rsid w:val="00C66D8B"/>
    <w:rsid w:val="00C96313"/>
    <w:rsid w:val="00CC18C6"/>
    <w:rsid w:val="00CD2DC7"/>
    <w:rsid w:val="00CD4EAB"/>
    <w:rsid w:val="00CD62C5"/>
    <w:rsid w:val="00CE0ABF"/>
    <w:rsid w:val="00CE0BDC"/>
    <w:rsid w:val="00CF176C"/>
    <w:rsid w:val="00D06456"/>
    <w:rsid w:val="00D31D39"/>
    <w:rsid w:val="00D462F2"/>
    <w:rsid w:val="00D6490E"/>
    <w:rsid w:val="00D84BF8"/>
    <w:rsid w:val="00D93C35"/>
    <w:rsid w:val="00DA1472"/>
    <w:rsid w:val="00DB2A11"/>
    <w:rsid w:val="00DB40B9"/>
    <w:rsid w:val="00DC3950"/>
    <w:rsid w:val="00DC4A00"/>
    <w:rsid w:val="00DC4E2F"/>
    <w:rsid w:val="00DD0990"/>
    <w:rsid w:val="00DD354D"/>
    <w:rsid w:val="00DD536E"/>
    <w:rsid w:val="00DD5607"/>
    <w:rsid w:val="00DF0D70"/>
    <w:rsid w:val="00DF757E"/>
    <w:rsid w:val="00E043AC"/>
    <w:rsid w:val="00E11C8E"/>
    <w:rsid w:val="00E23DB7"/>
    <w:rsid w:val="00E3070B"/>
    <w:rsid w:val="00E36FBB"/>
    <w:rsid w:val="00E45407"/>
    <w:rsid w:val="00E47632"/>
    <w:rsid w:val="00E51767"/>
    <w:rsid w:val="00E561CD"/>
    <w:rsid w:val="00E60EC3"/>
    <w:rsid w:val="00E8068E"/>
    <w:rsid w:val="00E8471C"/>
    <w:rsid w:val="00E91235"/>
    <w:rsid w:val="00EA3BE5"/>
    <w:rsid w:val="00EA5AF8"/>
    <w:rsid w:val="00EB4865"/>
    <w:rsid w:val="00EC1520"/>
    <w:rsid w:val="00EC497F"/>
    <w:rsid w:val="00EE0BD3"/>
    <w:rsid w:val="00EE69F1"/>
    <w:rsid w:val="00EF15DE"/>
    <w:rsid w:val="00EF16EA"/>
    <w:rsid w:val="00EF2D41"/>
    <w:rsid w:val="00EF5D78"/>
    <w:rsid w:val="00EF6153"/>
    <w:rsid w:val="00F00AE9"/>
    <w:rsid w:val="00F1034B"/>
    <w:rsid w:val="00F204B6"/>
    <w:rsid w:val="00F21DBE"/>
    <w:rsid w:val="00F221E1"/>
    <w:rsid w:val="00F32B95"/>
    <w:rsid w:val="00F33CC9"/>
    <w:rsid w:val="00F35003"/>
    <w:rsid w:val="00F45D7C"/>
    <w:rsid w:val="00F478E6"/>
    <w:rsid w:val="00F64555"/>
    <w:rsid w:val="00F67B82"/>
    <w:rsid w:val="00F67CBC"/>
    <w:rsid w:val="00F73D07"/>
    <w:rsid w:val="00F85A87"/>
    <w:rsid w:val="00FA29FD"/>
    <w:rsid w:val="00FB7703"/>
    <w:rsid w:val="00FB7EAC"/>
    <w:rsid w:val="00FC58CD"/>
    <w:rsid w:val="00FD1955"/>
    <w:rsid w:val="00FF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6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A16B8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0AC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F2D41"/>
    <w:pPr>
      <w:spacing w:after="120"/>
      <w:ind w:firstLine="851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EF2D41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Plain Text"/>
    <w:basedOn w:val="a"/>
    <w:link w:val="a6"/>
    <w:uiPriority w:val="99"/>
    <w:unhideWhenUsed/>
    <w:rsid w:val="00EF2D41"/>
    <w:rPr>
      <w:rFonts w:ascii="Consolas" w:hAnsi="Consolas"/>
      <w:sz w:val="21"/>
      <w:szCs w:val="21"/>
    </w:rPr>
  </w:style>
  <w:style w:type="character" w:customStyle="1" w:styleId="a6">
    <w:name w:val="Текст Знак"/>
    <w:basedOn w:val="a0"/>
    <w:link w:val="a5"/>
    <w:uiPriority w:val="99"/>
    <w:rsid w:val="00EF2D41"/>
    <w:rPr>
      <w:rFonts w:ascii="Consolas" w:eastAsia="Times New Roman" w:hAnsi="Consolas" w:cs="Times New Roman"/>
      <w:sz w:val="21"/>
      <w:szCs w:val="21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71F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1F15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EA5A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363DE"/>
    <w:pPr>
      <w:spacing w:after="60"/>
      <w:ind w:left="720"/>
      <w:contextualSpacing/>
      <w:jc w:val="both"/>
    </w:pPr>
    <w:rPr>
      <w:sz w:val="24"/>
      <w:szCs w:val="24"/>
    </w:rPr>
  </w:style>
  <w:style w:type="character" w:customStyle="1" w:styleId="ConsPlusNormal">
    <w:name w:val="ConsPlusNormal Знак"/>
    <w:link w:val="ConsPlusNormal0"/>
    <w:locked/>
    <w:rsid w:val="007363DE"/>
    <w:rPr>
      <w:rFonts w:ascii="Arial" w:hAnsi="Arial" w:cs="Arial"/>
    </w:rPr>
  </w:style>
  <w:style w:type="paragraph" w:customStyle="1" w:styleId="ConsPlusNormal0">
    <w:name w:val="ConsPlusNormal"/>
    <w:link w:val="ConsPlusNormal"/>
    <w:rsid w:val="007363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uiPriority w:val="99"/>
    <w:semiHidden/>
    <w:unhideWhenUsed/>
    <w:rsid w:val="00B7219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B721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B7219E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B721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BF1D7E"/>
    <w:pPr>
      <w:spacing w:after="0" w:line="240" w:lineRule="auto"/>
    </w:pPr>
  </w:style>
  <w:style w:type="table" w:customStyle="1" w:styleId="11">
    <w:name w:val="Сетка таблицы1"/>
    <w:basedOn w:val="a1"/>
    <w:uiPriority w:val="59"/>
    <w:rsid w:val="00733722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semiHidden/>
    <w:unhideWhenUsed/>
    <w:rsid w:val="00927CF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927C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semiHidden/>
    <w:unhideWhenUsed/>
    <w:rsid w:val="00927CF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927C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Абзац списка1"/>
    <w:basedOn w:val="a"/>
    <w:rsid w:val="004C1F95"/>
    <w:pPr>
      <w:ind w:left="720"/>
    </w:pPr>
    <w:rPr>
      <w:sz w:val="24"/>
      <w:szCs w:val="24"/>
    </w:rPr>
  </w:style>
  <w:style w:type="paragraph" w:customStyle="1" w:styleId="13">
    <w:name w:val="Без интервала1"/>
    <w:rsid w:val="002A1C7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Без интервала Знак"/>
    <w:link w:val="ad"/>
    <w:uiPriority w:val="1"/>
    <w:locked/>
    <w:rsid w:val="00EF6153"/>
  </w:style>
  <w:style w:type="character" w:customStyle="1" w:styleId="10">
    <w:name w:val="Заголовок 1 Знак"/>
    <w:basedOn w:val="a0"/>
    <w:link w:val="1"/>
    <w:uiPriority w:val="9"/>
    <w:rsid w:val="00A16B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3">
    <w:name w:val="Strong"/>
    <w:qFormat/>
    <w:rsid w:val="00A70521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70AC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table" w:customStyle="1" w:styleId="21">
    <w:name w:val="Сетка таблицы2"/>
    <w:basedOn w:val="a1"/>
    <w:next w:val="a9"/>
    <w:uiPriority w:val="59"/>
    <w:rsid w:val="00264685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Обычный.Нормальный абзац Знак"/>
    <w:rsid w:val="0023384A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Standard">
    <w:name w:val="Standard"/>
    <w:rsid w:val="0023384A"/>
    <w:pPr>
      <w:widowControl w:val="0"/>
      <w:suppressAutoHyphens/>
      <w:autoSpaceDN w:val="0"/>
      <w:spacing w:after="0" w:line="240" w:lineRule="auto"/>
      <w:jc w:val="center"/>
      <w:textAlignment w:val="baseline"/>
    </w:pPr>
    <w:rPr>
      <w:rFonts w:ascii="PT Astra Serif" w:eastAsia="Source Han Sans CN Regular" w:hAnsi="PT Astra Serif" w:cs="Lohit Devanagari"/>
      <w:kern w:val="3"/>
      <w:sz w:val="28"/>
      <w:szCs w:val="24"/>
      <w:lang w:eastAsia="ru-RU"/>
    </w:rPr>
  </w:style>
  <w:style w:type="paragraph" w:customStyle="1" w:styleId="22">
    <w:name w:val="Основной текст 22"/>
    <w:basedOn w:val="Standard"/>
    <w:rsid w:val="0023384A"/>
    <w:pPr>
      <w:spacing w:after="120" w:line="480" w:lineRule="auto"/>
    </w:pPr>
    <w:rPr>
      <w:rFonts w:ascii="Calibri" w:eastAsia="Calibri" w:hAnsi="Calibri" w:cs="Times New Roman"/>
      <w:lang w:eastAsia="zh-CN"/>
    </w:rPr>
  </w:style>
  <w:style w:type="paragraph" w:customStyle="1" w:styleId="af5">
    <w:name w:val="Содержимое таблицы"/>
    <w:basedOn w:val="a"/>
    <w:qFormat/>
    <w:rsid w:val="005F39E7"/>
    <w:pPr>
      <w:widowControl w:val="0"/>
      <w:suppressLineNumbers/>
      <w:suppressAutoHyphens/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user">
    <w:name w:val="Содержимое таблицы (user)"/>
    <w:basedOn w:val="a"/>
    <w:qFormat/>
    <w:rsid w:val="005F39E7"/>
    <w:pPr>
      <w:widowControl w:val="0"/>
      <w:suppressLineNumbers/>
      <w:suppressAutoHyphens/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6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A16B8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0AC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F2D41"/>
    <w:pPr>
      <w:spacing w:after="120"/>
      <w:ind w:firstLine="851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EF2D41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Plain Text"/>
    <w:basedOn w:val="a"/>
    <w:link w:val="a6"/>
    <w:uiPriority w:val="99"/>
    <w:unhideWhenUsed/>
    <w:rsid w:val="00EF2D41"/>
    <w:rPr>
      <w:rFonts w:ascii="Consolas" w:hAnsi="Consolas"/>
      <w:sz w:val="21"/>
      <w:szCs w:val="21"/>
    </w:rPr>
  </w:style>
  <w:style w:type="character" w:customStyle="1" w:styleId="a6">
    <w:name w:val="Текст Знак"/>
    <w:basedOn w:val="a0"/>
    <w:link w:val="a5"/>
    <w:uiPriority w:val="99"/>
    <w:rsid w:val="00EF2D41"/>
    <w:rPr>
      <w:rFonts w:ascii="Consolas" w:eastAsia="Times New Roman" w:hAnsi="Consolas" w:cs="Times New Roman"/>
      <w:sz w:val="21"/>
      <w:szCs w:val="21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71F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1F15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EA5A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363DE"/>
    <w:pPr>
      <w:spacing w:after="60"/>
      <w:ind w:left="720"/>
      <w:contextualSpacing/>
      <w:jc w:val="both"/>
    </w:pPr>
    <w:rPr>
      <w:sz w:val="24"/>
      <w:szCs w:val="24"/>
    </w:rPr>
  </w:style>
  <w:style w:type="character" w:customStyle="1" w:styleId="ConsPlusNormal">
    <w:name w:val="ConsPlusNormal Знак"/>
    <w:link w:val="ConsPlusNormal0"/>
    <w:locked/>
    <w:rsid w:val="007363DE"/>
    <w:rPr>
      <w:rFonts w:ascii="Arial" w:hAnsi="Arial" w:cs="Arial"/>
    </w:rPr>
  </w:style>
  <w:style w:type="paragraph" w:customStyle="1" w:styleId="ConsPlusNormal0">
    <w:name w:val="ConsPlusNormal"/>
    <w:link w:val="ConsPlusNormal"/>
    <w:rsid w:val="007363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uiPriority w:val="99"/>
    <w:semiHidden/>
    <w:unhideWhenUsed/>
    <w:rsid w:val="00B7219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B721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B7219E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B721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BF1D7E"/>
    <w:pPr>
      <w:spacing w:after="0" w:line="240" w:lineRule="auto"/>
    </w:pPr>
  </w:style>
  <w:style w:type="table" w:customStyle="1" w:styleId="11">
    <w:name w:val="Сетка таблицы1"/>
    <w:basedOn w:val="a1"/>
    <w:uiPriority w:val="59"/>
    <w:rsid w:val="00733722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semiHidden/>
    <w:unhideWhenUsed/>
    <w:rsid w:val="00927CF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927C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semiHidden/>
    <w:unhideWhenUsed/>
    <w:rsid w:val="00927CF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927C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Абзац списка1"/>
    <w:basedOn w:val="a"/>
    <w:rsid w:val="004C1F95"/>
    <w:pPr>
      <w:ind w:left="720"/>
    </w:pPr>
    <w:rPr>
      <w:sz w:val="24"/>
      <w:szCs w:val="24"/>
    </w:rPr>
  </w:style>
  <w:style w:type="paragraph" w:customStyle="1" w:styleId="13">
    <w:name w:val="Без интервала1"/>
    <w:rsid w:val="002A1C7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Без интервала Знак"/>
    <w:link w:val="ad"/>
    <w:uiPriority w:val="1"/>
    <w:locked/>
    <w:rsid w:val="00EF6153"/>
  </w:style>
  <w:style w:type="character" w:customStyle="1" w:styleId="10">
    <w:name w:val="Заголовок 1 Знак"/>
    <w:basedOn w:val="a0"/>
    <w:link w:val="1"/>
    <w:uiPriority w:val="9"/>
    <w:rsid w:val="00A16B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3">
    <w:name w:val="Strong"/>
    <w:qFormat/>
    <w:rsid w:val="00A70521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70AC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table" w:customStyle="1" w:styleId="21">
    <w:name w:val="Сетка таблицы2"/>
    <w:basedOn w:val="a1"/>
    <w:next w:val="a9"/>
    <w:uiPriority w:val="59"/>
    <w:rsid w:val="00264685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Обычный.Нормальный абзац Знак"/>
    <w:rsid w:val="0023384A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Standard">
    <w:name w:val="Standard"/>
    <w:rsid w:val="0023384A"/>
    <w:pPr>
      <w:widowControl w:val="0"/>
      <w:suppressAutoHyphens/>
      <w:autoSpaceDN w:val="0"/>
      <w:spacing w:after="0" w:line="240" w:lineRule="auto"/>
      <w:jc w:val="center"/>
      <w:textAlignment w:val="baseline"/>
    </w:pPr>
    <w:rPr>
      <w:rFonts w:ascii="PT Astra Serif" w:eastAsia="Source Han Sans CN Regular" w:hAnsi="PT Astra Serif" w:cs="Lohit Devanagari"/>
      <w:kern w:val="3"/>
      <w:sz w:val="28"/>
      <w:szCs w:val="24"/>
      <w:lang w:eastAsia="ru-RU"/>
    </w:rPr>
  </w:style>
  <w:style w:type="paragraph" w:customStyle="1" w:styleId="22">
    <w:name w:val="Основной текст 22"/>
    <w:basedOn w:val="Standard"/>
    <w:rsid w:val="0023384A"/>
    <w:pPr>
      <w:spacing w:after="120" w:line="480" w:lineRule="auto"/>
    </w:pPr>
    <w:rPr>
      <w:rFonts w:ascii="Calibri" w:eastAsia="Calibri" w:hAnsi="Calibri" w:cs="Times New Roman"/>
      <w:lang w:eastAsia="zh-CN"/>
    </w:rPr>
  </w:style>
  <w:style w:type="paragraph" w:customStyle="1" w:styleId="af5">
    <w:name w:val="Содержимое таблицы"/>
    <w:basedOn w:val="a"/>
    <w:qFormat/>
    <w:rsid w:val="005F39E7"/>
    <w:pPr>
      <w:widowControl w:val="0"/>
      <w:suppressLineNumbers/>
      <w:suppressAutoHyphens/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user">
    <w:name w:val="Содержимое таблицы (user)"/>
    <w:basedOn w:val="a"/>
    <w:qFormat/>
    <w:rsid w:val="005F39E7"/>
    <w:pPr>
      <w:widowControl w:val="0"/>
      <w:suppressLineNumbers/>
      <w:suppressAutoHyphens/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BE466-CE0A-4868-AA8E-5A41A1CDD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5</Pages>
  <Words>1475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Соловьева</dc:creator>
  <cp:lastModifiedBy>Инженер ОКР - Наумкина А.С.</cp:lastModifiedBy>
  <cp:revision>19</cp:revision>
  <cp:lastPrinted>2020-04-21T23:16:00Z</cp:lastPrinted>
  <dcterms:created xsi:type="dcterms:W3CDTF">2026-07-14T23:58:00Z</dcterms:created>
  <dcterms:modified xsi:type="dcterms:W3CDTF">2026-10-14T04:59:00Z</dcterms:modified>
</cp:coreProperties>
</file>