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7562" w:rsidRDefault="00280915" w:rsidP="00280915">
      <w:pPr>
        <w:jc w:val="center"/>
        <w:rPr>
          <w:rFonts w:ascii="Times New Roman" w:hAnsi="Times New Roman"/>
          <w:bCs/>
          <w:sz w:val="24"/>
          <w:szCs w:val="24"/>
        </w:rPr>
      </w:pPr>
      <w:r w:rsidRPr="00933D4F">
        <w:rPr>
          <w:rFonts w:ascii="Times New Roman" w:hAnsi="Times New Roman"/>
          <w:bCs/>
          <w:sz w:val="24"/>
          <w:szCs w:val="24"/>
        </w:rPr>
        <w:t>Идентификационный код закупки</w:t>
      </w:r>
      <w:r>
        <w:rPr>
          <w:rFonts w:ascii="Times New Roman" w:hAnsi="Times New Roman"/>
          <w:bCs/>
          <w:sz w:val="24"/>
          <w:szCs w:val="24"/>
        </w:rPr>
        <w:t xml:space="preserve"> </w:t>
      </w:r>
      <w:r w:rsidR="00423DE6">
        <w:rPr>
          <w:rFonts w:ascii="Times New Roman" w:hAnsi="Times New Roman"/>
          <w:bCs/>
          <w:sz w:val="24"/>
          <w:szCs w:val="24"/>
        </w:rPr>
        <w:t>261391200695039120100100290000000000</w:t>
      </w:r>
    </w:p>
    <w:p w:rsidR="00280915" w:rsidRDefault="00280915" w:rsidP="00280915">
      <w:pPr>
        <w:jc w:val="center"/>
        <w:rPr>
          <w:rFonts w:ascii="Times New Roman" w:hAnsi="Times New Roman"/>
          <w:b/>
          <w:bCs/>
          <w:sz w:val="24"/>
          <w:szCs w:val="24"/>
        </w:rPr>
      </w:pPr>
      <w:r>
        <w:rPr>
          <w:rFonts w:ascii="Times New Roman" w:hAnsi="Times New Roman"/>
          <w:sz w:val="24"/>
          <w:szCs w:val="24"/>
        </w:rPr>
        <w:t xml:space="preserve">Проект государственного контракта на поставку товара </w:t>
      </w:r>
      <w:r>
        <w:rPr>
          <w:rFonts w:ascii="Times New Roman" w:hAnsi="Times New Roman"/>
          <w:b/>
          <w:bCs/>
          <w:sz w:val="24"/>
          <w:szCs w:val="24"/>
        </w:rPr>
        <w:t>№ _____</w:t>
      </w:r>
    </w:p>
    <w:p w:rsidR="00280915" w:rsidRDefault="00280915" w:rsidP="00280915">
      <w:pPr>
        <w:spacing w:after="0" w:line="240" w:lineRule="auto"/>
        <w:ind w:firstLine="709"/>
        <w:jc w:val="center"/>
        <w:rPr>
          <w:rFonts w:ascii="Times New Roman" w:hAnsi="Times New Roman"/>
          <w:b/>
          <w:bCs/>
          <w:sz w:val="24"/>
          <w:szCs w:val="24"/>
        </w:rPr>
      </w:pPr>
    </w:p>
    <w:p w:rsidR="00280915" w:rsidRDefault="00280915" w:rsidP="00280915">
      <w:pPr>
        <w:pStyle w:val="21"/>
        <w:ind w:firstLine="709"/>
        <w:rPr>
          <w:rFonts w:ascii="Times New Roman" w:hAnsi="Times New Roman" w:cs="Times New Roman"/>
          <w:sz w:val="24"/>
          <w:szCs w:val="24"/>
        </w:rPr>
      </w:pPr>
      <w:r>
        <w:rPr>
          <w:rFonts w:ascii="Times New Roman" w:hAnsi="Times New Roman" w:cs="Times New Roman"/>
          <w:sz w:val="24"/>
          <w:szCs w:val="24"/>
        </w:rPr>
        <w:t>г. Светлогор</w:t>
      </w:r>
      <w:r w:rsidR="002F7EF4">
        <w:rPr>
          <w:rFonts w:ascii="Times New Roman" w:hAnsi="Times New Roman" w:cs="Times New Roman"/>
          <w:sz w:val="24"/>
          <w:szCs w:val="24"/>
        </w:rPr>
        <w:t>ск</w:t>
      </w:r>
      <w:r w:rsidR="002F7EF4">
        <w:rPr>
          <w:rFonts w:ascii="Times New Roman" w:hAnsi="Times New Roman" w:cs="Times New Roman"/>
          <w:sz w:val="24"/>
          <w:szCs w:val="24"/>
        </w:rPr>
        <w:tab/>
      </w:r>
      <w:r w:rsidR="002F7EF4">
        <w:rPr>
          <w:rFonts w:ascii="Times New Roman" w:hAnsi="Times New Roman" w:cs="Times New Roman"/>
          <w:sz w:val="24"/>
          <w:szCs w:val="24"/>
        </w:rPr>
        <w:tab/>
        <w:t xml:space="preserve">   </w:t>
      </w:r>
      <w:r w:rsidR="002F7EF4">
        <w:rPr>
          <w:rFonts w:ascii="Times New Roman" w:hAnsi="Times New Roman" w:cs="Times New Roman"/>
          <w:sz w:val="24"/>
          <w:szCs w:val="24"/>
        </w:rPr>
        <w:tab/>
      </w:r>
      <w:r w:rsidR="002F7EF4">
        <w:rPr>
          <w:rFonts w:ascii="Times New Roman" w:hAnsi="Times New Roman" w:cs="Times New Roman"/>
          <w:sz w:val="24"/>
          <w:szCs w:val="24"/>
        </w:rPr>
        <w:tab/>
      </w:r>
      <w:r w:rsidR="002F7EF4">
        <w:rPr>
          <w:rFonts w:ascii="Times New Roman" w:hAnsi="Times New Roman" w:cs="Times New Roman"/>
          <w:sz w:val="24"/>
          <w:szCs w:val="24"/>
        </w:rPr>
        <w:tab/>
      </w:r>
      <w:r w:rsidR="002F7EF4">
        <w:rPr>
          <w:rFonts w:ascii="Times New Roman" w:hAnsi="Times New Roman" w:cs="Times New Roman"/>
          <w:sz w:val="24"/>
          <w:szCs w:val="24"/>
        </w:rPr>
        <w:tab/>
        <w:t>«___» __________ 202</w:t>
      </w:r>
      <w:r w:rsidR="00B57562">
        <w:rPr>
          <w:rFonts w:ascii="Times New Roman" w:hAnsi="Times New Roman" w:cs="Times New Roman"/>
          <w:sz w:val="24"/>
          <w:szCs w:val="24"/>
        </w:rPr>
        <w:t>6</w:t>
      </w:r>
      <w:r>
        <w:rPr>
          <w:rFonts w:ascii="Times New Roman" w:hAnsi="Times New Roman" w:cs="Times New Roman"/>
          <w:sz w:val="24"/>
          <w:szCs w:val="24"/>
        </w:rPr>
        <w:t xml:space="preserve"> г.</w:t>
      </w:r>
    </w:p>
    <w:p w:rsidR="00280915" w:rsidRDefault="00280915" w:rsidP="00280915">
      <w:pPr>
        <w:pStyle w:val="21"/>
        <w:ind w:firstLine="709"/>
        <w:rPr>
          <w:rFonts w:ascii="Times New Roman" w:hAnsi="Times New Roman" w:cs="Times New Roman"/>
          <w:sz w:val="24"/>
          <w:szCs w:val="24"/>
        </w:rPr>
      </w:pPr>
    </w:p>
    <w:p w:rsidR="00280915" w:rsidRPr="0085158A" w:rsidRDefault="00280915" w:rsidP="00280915">
      <w:pPr>
        <w:autoSpaceDE w:val="0"/>
        <w:autoSpaceDN w:val="0"/>
        <w:adjustRightInd w:val="0"/>
        <w:spacing w:after="0" w:line="240" w:lineRule="auto"/>
        <w:ind w:firstLine="709"/>
        <w:jc w:val="both"/>
        <w:outlineLvl w:val="1"/>
        <w:rPr>
          <w:rFonts w:ascii="Times New Roman" w:hAnsi="Times New Roman"/>
          <w:sz w:val="24"/>
          <w:szCs w:val="24"/>
        </w:rPr>
      </w:pPr>
      <w:r w:rsidRPr="0085158A">
        <w:rPr>
          <w:rFonts w:ascii="Times New Roman" w:hAnsi="Times New Roman"/>
          <w:sz w:val="24"/>
          <w:szCs w:val="24"/>
        </w:rPr>
        <w:t xml:space="preserve">От имени Российской Федерации федеральное казенное учреждение здравоохранения «Санаторий «Тройка» Федеральной службы исполнения наказаний, именуемое в дальнейшем «Государственный заказчик», </w:t>
      </w:r>
      <w:r w:rsidR="00EE5BF2" w:rsidRPr="0071583F">
        <w:rPr>
          <w:rFonts w:ascii="Times New Roman" w:eastAsia="Times New Roman" w:hAnsi="Times New Roman" w:cs="Times New Roman"/>
          <w:sz w:val="24"/>
          <w:szCs w:val="24"/>
        </w:rPr>
        <w:t xml:space="preserve">в </w:t>
      </w:r>
      <w:r w:rsidR="00EE5BF2" w:rsidRPr="00C9594E">
        <w:rPr>
          <w:rFonts w:ascii="Times New Roman" w:eastAsia="Times New Roman" w:hAnsi="Times New Roman" w:cs="Times New Roman"/>
          <w:sz w:val="24"/>
          <w:szCs w:val="24"/>
        </w:rPr>
        <w:t xml:space="preserve">лице </w:t>
      </w:r>
      <w:r w:rsidR="007730DE" w:rsidRPr="007730DE">
        <w:rPr>
          <w:rFonts w:ascii="Times New Roman" w:eastAsia="Times New Roman" w:hAnsi="Times New Roman" w:cs="Times New Roman"/>
          <w:sz w:val="24"/>
          <w:szCs w:val="24"/>
        </w:rPr>
        <w:t xml:space="preserve">врио начальника санатория - врача </w:t>
      </w:r>
      <w:proofErr w:type="spellStart"/>
      <w:r w:rsidR="00B57562">
        <w:rPr>
          <w:rFonts w:ascii="Times New Roman" w:eastAsia="Times New Roman" w:hAnsi="Times New Roman" w:cs="Times New Roman"/>
          <w:sz w:val="24"/>
          <w:szCs w:val="24"/>
        </w:rPr>
        <w:t>Лубниной</w:t>
      </w:r>
      <w:proofErr w:type="spellEnd"/>
      <w:r w:rsidR="00B57562">
        <w:rPr>
          <w:rFonts w:ascii="Times New Roman" w:eastAsia="Times New Roman" w:hAnsi="Times New Roman" w:cs="Times New Roman"/>
          <w:sz w:val="24"/>
          <w:szCs w:val="24"/>
        </w:rPr>
        <w:t xml:space="preserve"> Светланы Валерьевны</w:t>
      </w:r>
      <w:r w:rsidR="007730DE" w:rsidRPr="007730DE">
        <w:rPr>
          <w:rFonts w:ascii="Times New Roman" w:eastAsia="Times New Roman" w:hAnsi="Times New Roman" w:cs="Times New Roman"/>
          <w:sz w:val="24"/>
          <w:szCs w:val="24"/>
        </w:rPr>
        <w:t xml:space="preserve">, действующей на основании Устава и Приказа ФСИН России </w:t>
      </w:r>
      <w:r w:rsidRPr="0085158A">
        <w:rPr>
          <w:rFonts w:ascii="Times New Roman" w:hAnsi="Times New Roman"/>
          <w:sz w:val="24"/>
          <w:szCs w:val="24"/>
        </w:rPr>
        <w:t xml:space="preserve">с одной стороны и </w:t>
      </w:r>
      <w:r>
        <w:rPr>
          <w:rFonts w:ascii="Times New Roman" w:hAnsi="Times New Roman"/>
          <w:sz w:val="24"/>
          <w:szCs w:val="24"/>
        </w:rPr>
        <w:t>___________________________________</w:t>
      </w:r>
      <w:r w:rsidRPr="0085158A">
        <w:rPr>
          <w:rFonts w:ascii="Times New Roman" w:hAnsi="Times New Roman"/>
          <w:sz w:val="24"/>
          <w:szCs w:val="24"/>
        </w:rPr>
        <w:t xml:space="preserve">, в лице </w:t>
      </w:r>
      <w:r>
        <w:rPr>
          <w:rFonts w:ascii="Times New Roman" w:hAnsi="Times New Roman"/>
          <w:sz w:val="24"/>
          <w:szCs w:val="24"/>
        </w:rPr>
        <w:t>_____________________________, действующего</w:t>
      </w:r>
      <w:r w:rsidRPr="0085158A">
        <w:rPr>
          <w:rFonts w:ascii="Times New Roman" w:hAnsi="Times New Roman"/>
          <w:sz w:val="24"/>
          <w:szCs w:val="24"/>
        </w:rPr>
        <w:t xml:space="preserve"> на основании </w:t>
      </w:r>
      <w:r>
        <w:rPr>
          <w:rFonts w:ascii="Times New Roman" w:hAnsi="Times New Roman"/>
          <w:sz w:val="24"/>
          <w:szCs w:val="24"/>
        </w:rPr>
        <w:t>_____________________</w:t>
      </w:r>
      <w:r w:rsidRPr="0085158A">
        <w:rPr>
          <w:rStyle w:val="FontStyle12"/>
          <w:sz w:val="24"/>
          <w:szCs w:val="24"/>
        </w:rPr>
        <w:t>, име</w:t>
      </w:r>
      <w:r>
        <w:rPr>
          <w:rStyle w:val="FontStyle12"/>
          <w:sz w:val="24"/>
          <w:szCs w:val="24"/>
        </w:rPr>
        <w:t>нуемое</w:t>
      </w:r>
      <w:r w:rsidRPr="0085158A">
        <w:rPr>
          <w:rStyle w:val="FontStyle12"/>
          <w:sz w:val="24"/>
          <w:szCs w:val="24"/>
        </w:rPr>
        <w:t xml:space="preserve"> в дальнейшем «Поставщик</w:t>
      </w:r>
      <w:r w:rsidRPr="0085158A">
        <w:rPr>
          <w:rFonts w:ascii="Times New Roman" w:hAnsi="Times New Roman"/>
          <w:sz w:val="24"/>
          <w:szCs w:val="24"/>
        </w:rPr>
        <w:t xml:space="preserve">», с другой стороны, вместе именуемые «Стороны», </w:t>
      </w:r>
      <w:r w:rsidRPr="0085158A">
        <w:rPr>
          <w:rStyle w:val="FontStyle12"/>
          <w:sz w:val="24"/>
          <w:szCs w:val="24"/>
        </w:rPr>
        <w:t xml:space="preserve">в соответствии с 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Pr="0085158A">
        <w:rPr>
          <w:rFonts w:ascii="Times New Roman" w:hAnsi="Times New Roman"/>
          <w:sz w:val="24"/>
          <w:szCs w:val="24"/>
        </w:rPr>
        <w:t>заключили настоящий Государственный контракт (далее - Контракт) о нижеследующем:</w:t>
      </w:r>
    </w:p>
    <w:p w:rsidR="00FB6F87" w:rsidRPr="00FB6F87" w:rsidRDefault="00FB6F87" w:rsidP="00FB6F87">
      <w:pPr>
        <w:spacing w:after="0" w:line="240" w:lineRule="auto"/>
        <w:ind w:firstLine="567"/>
        <w:jc w:val="both"/>
        <w:rPr>
          <w:rFonts w:ascii="Times New Roman" w:eastAsia="Times New Roman" w:hAnsi="Times New Roman" w:cs="Times New Roman"/>
          <w:sz w:val="24"/>
        </w:rPr>
      </w:pPr>
    </w:p>
    <w:p w:rsidR="00777A05" w:rsidRPr="00FB6F87" w:rsidRDefault="00FB6F87" w:rsidP="00615F27">
      <w:pPr>
        <w:widowControl w:val="0"/>
        <w:autoSpaceDE w:val="0"/>
        <w:autoSpaceDN w:val="0"/>
        <w:adjustRightInd w:val="0"/>
        <w:spacing w:after="0" w:line="240" w:lineRule="auto"/>
        <w:jc w:val="center"/>
        <w:rPr>
          <w:rFonts w:ascii="Times New Roman" w:eastAsia="Times New Roman" w:hAnsi="Times New Roman" w:cs="Times New Roman"/>
          <w:b/>
          <w:bCs/>
          <w:sz w:val="24"/>
        </w:rPr>
      </w:pPr>
      <w:r w:rsidRPr="00FB6F87">
        <w:rPr>
          <w:rFonts w:ascii="Times New Roman" w:eastAsia="Times New Roman" w:hAnsi="Times New Roman" w:cs="Times New Roman"/>
          <w:b/>
          <w:bCs/>
          <w:sz w:val="24"/>
        </w:rPr>
        <w:t>1.Предмет Контракта</w:t>
      </w:r>
    </w:p>
    <w:p w:rsidR="00FB6F87" w:rsidRPr="00FB6F87" w:rsidRDefault="00FB6F87" w:rsidP="00FB6F87">
      <w:pPr>
        <w:numPr>
          <w:ilvl w:val="1"/>
          <w:numId w:val="3"/>
        </w:numPr>
        <w:spacing w:after="0" w:line="240" w:lineRule="auto"/>
        <w:ind w:left="0" w:firstLine="567"/>
        <w:jc w:val="both"/>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 xml:space="preserve">«Поставщик» обязуется в  соответствии с условиями настоящего Контракта поставить </w:t>
      </w:r>
      <w:r w:rsidR="007730DE">
        <w:rPr>
          <w:rFonts w:ascii="Times New Roman" w:eastAsia="Times New Roman" w:hAnsi="Times New Roman" w:cs="Times New Roman"/>
          <w:b/>
          <w:sz w:val="24"/>
          <w:szCs w:val="24"/>
        </w:rPr>
        <w:t>одноразовую посуду</w:t>
      </w:r>
      <w:r w:rsidRPr="00FB6F87">
        <w:rPr>
          <w:rFonts w:ascii="Times New Roman" w:eastAsia="Times New Roman" w:hAnsi="Times New Roman" w:cs="Times New Roman"/>
          <w:sz w:val="24"/>
          <w:szCs w:val="24"/>
        </w:rPr>
        <w:t xml:space="preserve"> (далее - товар), в количестве в соответствии с условиями Контракта, а «Государственный заказчик» обязуется обеспечить приемку и оплату поставленного товара, на основании товарных накладных, счетов (счетов-фактур).</w:t>
      </w:r>
    </w:p>
    <w:p w:rsidR="00FB6F87" w:rsidRPr="00FB6F87" w:rsidRDefault="00FB6F87" w:rsidP="00FB6F87">
      <w:pPr>
        <w:numPr>
          <w:ilvl w:val="1"/>
          <w:numId w:val="3"/>
        </w:numPr>
        <w:spacing w:after="0" w:line="240" w:lineRule="auto"/>
        <w:ind w:left="0" w:firstLine="567"/>
        <w:jc w:val="both"/>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Количество, цена единицы товара и общая сумма товара определяются в спецификации (приложение №1), являющейся неотъемлемой частью Контракта.</w:t>
      </w:r>
    </w:p>
    <w:p w:rsidR="00FB6F87" w:rsidRPr="00FB6F87" w:rsidRDefault="00FB6F87" w:rsidP="00FB6F87">
      <w:pPr>
        <w:widowControl w:val="0"/>
        <w:numPr>
          <w:ilvl w:val="1"/>
          <w:numId w:val="3"/>
        </w:numPr>
        <w:autoSpaceDE w:val="0"/>
        <w:autoSpaceDN w:val="0"/>
        <w:adjustRightInd w:val="0"/>
        <w:spacing w:after="0" w:line="240" w:lineRule="auto"/>
        <w:ind w:left="0" w:firstLine="567"/>
        <w:jc w:val="both"/>
        <w:outlineLvl w:val="1"/>
        <w:rPr>
          <w:rFonts w:ascii="Times New Roman" w:eastAsia="Times New Roman" w:hAnsi="Times New Roman" w:cs="Times New Roman"/>
          <w:color w:val="FF0000"/>
          <w:sz w:val="24"/>
          <w:szCs w:val="24"/>
        </w:rPr>
      </w:pPr>
      <w:r w:rsidRPr="00FB6F87">
        <w:rPr>
          <w:rFonts w:ascii="Times New Roman" w:eastAsia="Times New Roman" w:hAnsi="Times New Roman" w:cs="Times New Roman"/>
          <w:sz w:val="24"/>
          <w:szCs w:val="24"/>
        </w:rPr>
        <w:t xml:space="preserve"> «Поставщик» подтверждает, что на момент передачи «Государственному Заказчику» Товара он принадлежит «Поставщику» на праве собственности, не заложен, не арестован, не является предметом исков третьих лиц.</w:t>
      </w:r>
    </w:p>
    <w:p w:rsidR="00777A05" w:rsidRPr="00FB6F87" w:rsidRDefault="00777A05" w:rsidP="00FB6F87">
      <w:pPr>
        <w:widowControl w:val="0"/>
        <w:autoSpaceDE w:val="0"/>
        <w:autoSpaceDN w:val="0"/>
        <w:adjustRightInd w:val="0"/>
        <w:spacing w:after="0" w:line="240" w:lineRule="auto"/>
        <w:jc w:val="both"/>
        <w:outlineLvl w:val="1"/>
        <w:rPr>
          <w:rFonts w:ascii="Times New Roman" w:eastAsia="Times New Roman" w:hAnsi="Times New Roman" w:cs="Times New Roman"/>
          <w:color w:val="FF0000"/>
          <w:sz w:val="24"/>
          <w:szCs w:val="24"/>
        </w:rPr>
      </w:pPr>
    </w:p>
    <w:p w:rsidR="00FB6F87" w:rsidRPr="00005F98" w:rsidRDefault="00FB6F87" w:rsidP="00FB6F87">
      <w:pPr>
        <w:numPr>
          <w:ilvl w:val="0"/>
          <w:numId w:val="3"/>
        </w:numPr>
        <w:spacing w:after="0" w:line="240" w:lineRule="auto"/>
        <w:ind w:left="0"/>
        <w:jc w:val="center"/>
        <w:rPr>
          <w:rFonts w:ascii="Times New Roman" w:eastAsia="Times New Roman" w:hAnsi="Times New Roman" w:cs="Times New Roman"/>
          <w:b/>
          <w:bCs/>
          <w:sz w:val="24"/>
          <w:szCs w:val="24"/>
        </w:rPr>
      </w:pPr>
      <w:r w:rsidRPr="00005F98">
        <w:rPr>
          <w:rFonts w:ascii="Times New Roman" w:eastAsia="Times New Roman" w:hAnsi="Times New Roman" w:cs="Times New Roman"/>
          <w:b/>
          <w:bCs/>
          <w:sz w:val="24"/>
          <w:szCs w:val="24"/>
        </w:rPr>
        <w:t xml:space="preserve">Цена </w:t>
      </w:r>
      <w:r w:rsidRPr="00005F98">
        <w:rPr>
          <w:rFonts w:ascii="Times New Roman" w:eastAsia="Times New Roman" w:hAnsi="Times New Roman" w:cs="Times New Roman"/>
          <w:b/>
          <w:bCs/>
          <w:sz w:val="24"/>
        </w:rPr>
        <w:t xml:space="preserve">контракта </w:t>
      </w:r>
      <w:r w:rsidRPr="00005F98">
        <w:rPr>
          <w:rFonts w:ascii="Times New Roman" w:eastAsia="Times New Roman" w:hAnsi="Times New Roman" w:cs="Times New Roman"/>
          <w:b/>
          <w:bCs/>
          <w:sz w:val="24"/>
          <w:szCs w:val="24"/>
        </w:rPr>
        <w:t>и порядок расчетов</w:t>
      </w:r>
    </w:p>
    <w:p w:rsidR="00FB6F87" w:rsidRPr="00FB6F87" w:rsidRDefault="00FB6F87" w:rsidP="008A5616">
      <w:pPr>
        <w:spacing w:after="0" w:line="240" w:lineRule="auto"/>
        <w:ind w:firstLine="567"/>
        <w:jc w:val="both"/>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2.1.</w:t>
      </w:r>
      <w:r w:rsidRPr="00FB6F87">
        <w:rPr>
          <w:rFonts w:ascii="Times New Roman" w:eastAsia="Times New Roman" w:hAnsi="Times New Roman" w:cs="Times New Roman"/>
          <w:sz w:val="24"/>
          <w:szCs w:val="24"/>
        </w:rPr>
        <w:tab/>
        <w:t>Цена</w:t>
      </w:r>
      <w:r w:rsidRPr="00FB6F87">
        <w:rPr>
          <w:rFonts w:ascii="Times New Roman" w:eastAsia="Times New Roman" w:hAnsi="Times New Roman" w:cs="Times New Roman"/>
          <w:sz w:val="24"/>
        </w:rPr>
        <w:t xml:space="preserve"> контракта </w:t>
      </w:r>
      <w:r w:rsidRPr="00FB6F87">
        <w:rPr>
          <w:rFonts w:ascii="Times New Roman" w:eastAsia="Times New Roman" w:hAnsi="Times New Roman" w:cs="Times New Roman"/>
          <w:sz w:val="24"/>
          <w:szCs w:val="24"/>
        </w:rPr>
        <w:t>составляет</w:t>
      </w:r>
      <w:r>
        <w:rPr>
          <w:rFonts w:ascii="Times New Roman" w:eastAsia="Times New Roman" w:hAnsi="Times New Roman" w:cs="Times New Roman"/>
          <w:sz w:val="24"/>
          <w:szCs w:val="24"/>
        </w:rPr>
        <w:t xml:space="preserve"> </w:t>
      </w:r>
      <w:r w:rsidR="00280915">
        <w:rPr>
          <w:rFonts w:ascii="Times New Roman" w:eastAsia="Times New Roman" w:hAnsi="Times New Roman" w:cs="Times New Roman"/>
          <w:sz w:val="24"/>
          <w:szCs w:val="24"/>
        </w:rPr>
        <w:t>_____________________</w:t>
      </w:r>
      <w:r w:rsidRPr="00FB6F87">
        <w:rPr>
          <w:rFonts w:ascii="Times New Roman" w:eastAsia="Times New Roman" w:hAnsi="Times New Roman" w:cs="Times New Roman"/>
          <w:sz w:val="24"/>
          <w:szCs w:val="24"/>
        </w:rPr>
        <w:t xml:space="preserve">, </w:t>
      </w:r>
      <w:r w:rsidR="002F7EF4" w:rsidRPr="002F7EF4">
        <w:rPr>
          <w:rFonts w:ascii="Times New Roman" w:eastAsia="Times New Roman" w:hAnsi="Times New Roman" w:cs="Times New Roman"/>
          <w:sz w:val="24"/>
          <w:szCs w:val="24"/>
        </w:rPr>
        <w:t>в т.ч. НДС (без НДС)</w:t>
      </w:r>
      <w:r w:rsidRPr="00FB6F87">
        <w:rPr>
          <w:rFonts w:ascii="Times New Roman" w:eastAsia="Times New Roman" w:hAnsi="Times New Roman" w:cs="Times New Roman"/>
          <w:sz w:val="24"/>
          <w:szCs w:val="24"/>
        </w:rPr>
        <w:t xml:space="preserve"> </w:t>
      </w:r>
      <w:r w:rsidRPr="00FB6F87">
        <w:rPr>
          <w:rFonts w:ascii="Times New Roman" w:eastAsia="Times New Roman" w:hAnsi="Times New Roman" w:cs="Times New Roman"/>
          <w:noProof/>
          <w:sz w:val="24"/>
          <w:szCs w:val="24"/>
        </w:rPr>
        <w:t xml:space="preserve">и </w:t>
      </w:r>
      <w:r w:rsidRPr="00FB6F87">
        <w:rPr>
          <w:rFonts w:ascii="Times New Roman" w:eastAsia="Times New Roman" w:hAnsi="Times New Roman" w:cs="Times New Roman"/>
          <w:sz w:val="24"/>
          <w:szCs w:val="24"/>
        </w:rPr>
        <w:t xml:space="preserve">включает в себя </w:t>
      </w:r>
      <w:r w:rsidR="008A5616" w:rsidRPr="008A5616">
        <w:rPr>
          <w:rFonts w:ascii="Times New Roman" w:eastAsia="Times New Roman" w:hAnsi="Times New Roman" w:cs="Times New Roman"/>
          <w:sz w:val="24"/>
          <w:szCs w:val="24"/>
        </w:rPr>
        <w:t xml:space="preserve">стоимость товара, упаковки, маркировки, затраты по транспортировке товара до места назначения, разгрузке, </w:t>
      </w:r>
      <w:r w:rsidRPr="00FB6F87">
        <w:rPr>
          <w:rFonts w:ascii="Times New Roman" w:eastAsia="Times New Roman" w:hAnsi="Times New Roman" w:cs="Times New Roman"/>
          <w:sz w:val="24"/>
          <w:szCs w:val="24"/>
        </w:rPr>
        <w:t>а также расходы по страхованию,</w:t>
      </w:r>
      <w:r w:rsidRPr="00FB6F87">
        <w:rPr>
          <w:rFonts w:ascii="Times New Roman" w:eastAsia="Times New Roman" w:hAnsi="Times New Roman" w:cs="Times New Roman"/>
          <w:noProof/>
          <w:sz w:val="24"/>
          <w:szCs w:val="24"/>
        </w:rPr>
        <w:t xml:space="preserve"> уплате таможенных пошлин, налогов и сборов и других обязательных платежей</w:t>
      </w:r>
      <w:r w:rsidRPr="00FB6F87">
        <w:rPr>
          <w:rFonts w:ascii="Times New Roman" w:eastAsia="Times New Roman" w:hAnsi="Times New Roman" w:cs="Times New Roman"/>
          <w:sz w:val="24"/>
          <w:szCs w:val="24"/>
        </w:rPr>
        <w:t>, взимаемых с «Поставщика» в связи с исполнением обязательств по Контракту.</w:t>
      </w:r>
    </w:p>
    <w:p w:rsidR="00615F27" w:rsidRDefault="00FB6F87" w:rsidP="00615F27">
      <w:pPr>
        <w:widowControl w:val="0"/>
        <w:contextualSpacing/>
        <w:jc w:val="both"/>
        <w:rPr>
          <w:rFonts w:ascii="Times New Roman" w:hAnsi="Times New Roman"/>
          <w:sz w:val="25"/>
          <w:szCs w:val="25"/>
        </w:rPr>
      </w:pPr>
      <w:r w:rsidRPr="00FB6F87">
        <w:rPr>
          <w:rFonts w:ascii="Times New Roman" w:eastAsia="Times New Roman" w:hAnsi="Times New Roman" w:cs="Times New Roman"/>
          <w:sz w:val="24"/>
          <w:szCs w:val="24"/>
        </w:rPr>
        <w:t>Источник  финансирования – средства Федерального бюджета.</w:t>
      </w:r>
      <w:r w:rsidR="00615F27" w:rsidRPr="00615F27">
        <w:rPr>
          <w:rFonts w:ascii="Times New Roman" w:hAnsi="Times New Roman"/>
          <w:sz w:val="25"/>
          <w:szCs w:val="25"/>
        </w:rPr>
        <w:t xml:space="preserve"> </w:t>
      </w:r>
    </w:p>
    <w:p w:rsidR="00FB6F87" w:rsidRPr="00615F27" w:rsidRDefault="00615F27" w:rsidP="00615F27">
      <w:pPr>
        <w:widowControl w:val="0"/>
        <w:contextualSpacing/>
        <w:jc w:val="both"/>
        <w:rPr>
          <w:rFonts w:ascii="Times New Roman" w:hAnsi="Times New Roman"/>
          <w:sz w:val="25"/>
          <w:szCs w:val="25"/>
        </w:rPr>
      </w:pPr>
      <w:r w:rsidRPr="006D1303">
        <w:rPr>
          <w:rFonts w:ascii="Times New Roman" w:hAnsi="Times New Roman"/>
          <w:sz w:val="25"/>
          <w:szCs w:val="25"/>
        </w:rPr>
        <w:t>КБК 32009054240690059244</w:t>
      </w:r>
    </w:p>
    <w:p w:rsidR="00FB6F87" w:rsidRPr="00FB6F87" w:rsidRDefault="00FB6F87" w:rsidP="00FB6F87">
      <w:pPr>
        <w:autoSpaceDE w:val="0"/>
        <w:autoSpaceDN w:val="0"/>
        <w:adjustRightInd w:val="0"/>
        <w:spacing w:after="0" w:line="240" w:lineRule="auto"/>
        <w:ind w:firstLine="567"/>
        <w:jc w:val="both"/>
        <w:rPr>
          <w:rFonts w:ascii="Times New Roman" w:eastAsia="Times New Roman" w:hAnsi="Times New Roman" w:cs="Times New Roman"/>
          <w:noProof/>
          <w:sz w:val="24"/>
          <w:szCs w:val="24"/>
        </w:rPr>
      </w:pPr>
      <w:r w:rsidRPr="00FB6F87">
        <w:rPr>
          <w:rFonts w:ascii="Times New Roman" w:eastAsia="Times New Roman" w:hAnsi="Times New Roman" w:cs="Times New Roman"/>
          <w:noProof/>
          <w:sz w:val="24"/>
          <w:szCs w:val="24"/>
        </w:rPr>
        <w:t>2.2. Цена Контракта является твердой и определяется на весь срок исполнения Контракта</w:t>
      </w:r>
      <w:r w:rsidRPr="00FB6F87">
        <w:rPr>
          <w:rFonts w:ascii="Times New Roman" w:eastAsia="Times New Roman" w:hAnsi="Times New Roman" w:cs="Times New Roman"/>
          <w:color w:val="FF0000"/>
          <w:sz w:val="24"/>
          <w:szCs w:val="24"/>
        </w:rPr>
        <w:t xml:space="preserve"> </w:t>
      </w:r>
      <w:r w:rsidRPr="00FB6F87">
        <w:rPr>
          <w:rFonts w:ascii="Times New Roman" w:eastAsia="Times New Roman" w:hAnsi="Times New Roman" w:cs="Times New Roman"/>
          <w:noProof/>
          <w:sz w:val="24"/>
          <w:szCs w:val="24"/>
        </w:rPr>
        <w:t>и может изменяться только в случаях, в порядке и на условиях, которые установлены законодательством Российской Федерации о контрактной системе в сфере закупок и Контрактом.</w:t>
      </w:r>
    </w:p>
    <w:p w:rsidR="00FB6F87" w:rsidRPr="00FB6F87" w:rsidRDefault="00FB6F87" w:rsidP="00FB6F87">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Сумма, подлежащая уплате «Государственным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FB6F87" w:rsidRPr="00FB6F87" w:rsidRDefault="00FB6F87" w:rsidP="00FB6F87">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2.3. Цена Контракта может быть снижена по соглашению Сторон без изменения предусмотренных Контрактом количества и качества товара и иных условий исполнения Контракта.</w:t>
      </w:r>
    </w:p>
    <w:p w:rsidR="00FB6F87" w:rsidRPr="00FB6F87" w:rsidRDefault="00FB6F87" w:rsidP="00FB6F87">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lastRenderedPageBreak/>
        <w:t xml:space="preserve">2.4. В случае предложения «Государственным Заказчиком» увеличения, предусмотренного Контрактом количества поставляемого товара не более чем на десять процентов или уменьшения предусмотренного Контрактом количества поставляемого товара не более чем на десять процентов, допускается по соглашению сторон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обязаны уменьшить цену Контракта исходя из цены единицы товара. </w:t>
      </w:r>
    </w:p>
    <w:p w:rsidR="00280915" w:rsidRPr="00F149C6" w:rsidRDefault="00FB6F87" w:rsidP="00280915">
      <w:pPr>
        <w:autoSpaceDE w:val="0"/>
        <w:autoSpaceDN w:val="0"/>
        <w:adjustRightInd w:val="0"/>
        <w:spacing w:after="0" w:line="240" w:lineRule="auto"/>
        <w:ind w:firstLine="567"/>
        <w:jc w:val="both"/>
        <w:rPr>
          <w:rFonts w:ascii="Times New Roman" w:eastAsia="Times New Roman" w:hAnsi="Times New Roman"/>
          <w:noProof/>
          <w:color w:val="000000"/>
          <w:sz w:val="24"/>
          <w:szCs w:val="24"/>
        </w:rPr>
      </w:pPr>
      <w:r w:rsidRPr="00FB6F87">
        <w:rPr>
          <w:rFonts w:ascii="Times New Roman" w:eastAsia="Times New Roman" w:hAnsi="Times New Roman" w:cs="Times New Roman"/>
          <w:noProof/>
          <w:sz w:val="24"/>
          <w:szCs w:val="24"/>
        </w:rPr>
        <w:t xml:space="preserve">2.5. Расчеты за поставленный товар производятся в рублях Российской Федерации в безналичном порядке, в форме платежных поручений путем перечисления «Государственным Заказчиком» денежных средств на расчетный счет поставщика </w:t>
      </w:r>
      <w:r w:rsidR="00280915" w:rsidRPr="00F568E3">
        <w:rPr>
          <w:rFonts w:ascii="Times New Roman" w:eastAsia="Times New Roman" w:hAnsi="Times New Roman"/>
          <w:sz w:val="24"/>
          <w:szCs w:val="24"/>
        </w:rPr>
        <w:t xml:space="preserve">в течение </w:t>
      </w:r>
      <w:r w:rsidR="00280915">
        <w:rPr>
          <w:rFonts w:ascii="Times New Roman" w:eastAsia="Times New Roman" w:hAnsi="Times New Roman"/>
          <w:sz w:val="24"/>
          <w:szCs w:val="24"/>
        </w:rPr>
        <w:t>7</w:t>
      </w:r>
      <w:r w:rsidR="00280915" w:rsidRPr="00F568E3">
        <w:rPr>
          <w:rFonts w:ascii="Times New Roman" w:eastAsia="Times New Roman" w:hAnsi="Times New Roman"/>
          <w:sz w:val="24"/>
          <w:szCs w:val="24"/>
        </w:rPr>
        <w:t xml:space="preserve"> рабочих дней со дня подписания Заказчиком документа о приемке</w:t>
      </w:r>
      <w:r w:rsidR="00280915">
        <w:rPr>
          <w:rFonts w:ascii="Times New Roman" w:eastAsia="Times New Roman" w:hAnsi="Times New Roman"/>
          <w:sz w:val="24"/>
          <w:szCs w:val="24"/>
        </w:rPr>
        <w:t xml:space="preserve"> </w:t>
      </w:r>
      <w:r w:rsidR="00280915" w:rsidRPr="00FB6F87">
        <w:rPr>
          <w:rFonts w:ascii="Times New Roman" w:eastAsia="Times New Roman" w:hAnsi="Times New Roman" w:cs="Times New Roman"/>
          <w:noProof/>
          <w:sz w:val="24"/>
          <w:szCs w:val="24"/>
        </w:rPr>
        <w:t>(товарная накладная)</w:t>
      </w:r>
      <w:r w:rsidR="00280915">
        <w:rPr>
          <w:rFonts w:ascii="Times New Roman" w:eastAsia="Times New Roman" w:hAnsi="Times New Roman"/>
          <w:sz w:val="24"/>
          <w:szCs w:val="24"/>
        </w:rPr>
        <w:t xml:space="preserve">, но не позднее </w:t>
      </w:r>
      <w:r w:rsidR="00B57562">
        <w:rPr>
          <w:rFonts w:ascii="Times New Roman" w:eastAsia="Times New Roman" w:hAnsi="Times New Roman"/>
          <w:b/>
          <w:sz w:val="24"/>
          <w:szCs w:val="24"/>
        </w:rPr>
        <w:t>10 декабря 2026</w:t>
      </w:r>
      <w:r w:rsidR="00280915" w:rsidRPr="00785CD0">
        <w:rPr>
          <w:rFonts w:ascii="Times New Roman" w:eastAsia="Times New Roman" w:hAnsi="Times New Roman"/>
          <w:b/>
          <w:sz w:val="24"/>
          <w:szCs w:val="24"/>
        </w:rPr>
        <w:t xml:space="preserve"> года</w:t>
      </w:r>
      <w:r w:rsidR="00280915" w:rsidRPr="00F149C6">
        <w:rPr>
          <w:rFonts w:ascii="Times New Roman" w:eastAsia="Times New Roman" w:hAnsi="Times New Roman"/>
          <w:noProof/>
          <w:sz w:val="24"/>
          <w:szCs w:val="24"/>
        </w:rPr>
        <w:t>,</w:t>
      </w:r>
      <w:r w:rsidR="00280915" w:rsidRPr="00F149C6">
        <w:rPr>
          <w:rFonts w:ascii="Times New Roman" w:eastAsia="Times New Roman" w:hAnsi="Times New Roman"/>
          <w:sz w:val="24"/>
          <w:szCs w:val="24"/>
        </w:rPr>
        <w:t xml:space="preserve"> на основании </w:t>
      </w:r>
      <w:r w:rsidR="00280915" w:rsidRPr="00F149C6">
        <w:rPr>
          <w:rFonts w:ascii="Times New Roman" w:eastAsia="Times New Roman" w:hAnsi="Times New Roman"/>
          <w:color w:val="000000"/>
          <w:sz w:val="24"/>
          <w:szCs w:val="24"/>
        </w:rPr>
        <w:t>выставленных «</w:t>
      </w:r>
      <w:r w:rsidR="00280915">
        <w:rPr>
          <w:rFonts w:ascii="Times New Roman" w:eastAsia="Times New Roman" w:hAnsi="Times New Roman"/>
          <w:color w:val="000000"/>
          <w:sz w:val="24"/>
          <w:szCs w:val="24"/>
        </w:rPr>
        <w:t>Поставщиком</w:t>
      </w:r>
      <w:r w:rsidR="00280915" w:rsidRPr="00F149C6">
        <w:rPr>
          <w:rFonts w:ascii="Times New Roman" w:eastAsia="Times New Roman" w:hAnsi="Times New Roman"/>
          <w:color w:val="000000"/>
          <w:sz w:val="24"/>
          <w:szCs w:val="24"/>
        </w:rPr>
        <w:t>» счетов, счетов-фактур</w:t>
      </w:r>
      <w:r w:rsidR="002F7EF4">
        <w:rPr>
          <w:rFonts w:ascii="Times New Roman" w:eastAsia="Times New Roman" w:hAnsi="Times New Roman"/>
          <w:noProof/>
          <w:sz w:val="24"/>
          <w:szCs w:val="24"/>
        </w:rPr>
        <w:t>.</w:t>
      </w:r>
    </w:p>
    <w:p w:rsidR="00FB6F87" w:rsidRPr="00FB6F87" w:rsidRDefault="00FB6F87" w:rsidP="00FB6F87">
      <w:pPr>
        <w:spacing w:after="0" w:line="240" w:lineRule="auto"/>
        <w:ind w:firstLine="567"/>
        <w:jc w:val="both"/>
        <w:rPr>
          <w:rFonts w:ascii="Times New Roman" w:eastAsia="Times New Roman" w:hAnsi="Times New Roman" w:cs="Times New Roman"/>
          <w:noProof/>
          <w:sz w:val="24"/>
          <w:szCs w:val="24"/>
        </w:rPr>
      </w:pPr>
      <w:r w:rsidRPr="00FB6F87">
        <w:rPr>
          <w:rFonts w:ascii="Times New Roman" w:eastAsia="Times New Roman" w:hAnsi="Times New Roman" w:cs="Times New Roman"/>
          <w:noProof/>
          <w:sz w:val="24"/>
          <w:szCs w:val="24"/>
        </w:rPr>
        <w:t xml:space="preserve"> 2.6. «Государственный Заказчик» производит оплату поставленного товара в пределах доведенных ему лимитов бюджетных обязательств.</w:t>
      </w:r>
    </w:p>
    <w:p w:rsidR="00FB6F87" w:rsidRPr="00FB6F87" w:rsidRDefault="00FB6F87" w:rsidP="00FB6F87">
      <w:pPr>
        <w:spacing w:after="0" w:line="240" w:lineRule="auto"/>
        <w:ind w:firstLine="567"/>
        <w:jc w:val="both"/>
        <w:rPr>
          <w:rFonts w:ascii="Times New Roman" w:eastAsia="Times New Roman" w:hAnsi="Times New Roman" w:cs="Times New Roman"/>
          <w:noProof/>
          <w:sz w:val="24"/>
          <w:szCs w:val="24"/>
        </w:rPr>
      </w:pPr>
      <w:r w:rsidRPr="00FB6F87">
        <w:rPr>
          <w:rFonts w:ascii="Times New Roman" w:eastAsia="Times New Roman" w:hAnsi="Times New Roman" w:cs="Times New Roman"/>
          <w:noProof/>
          <w:sz w:val="24"/>
          <w:szCs w:val="24"/>
        </w:rPr>
        <w:t>2.7.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FB6F87" w:rsidRPr="00FB6F87" w:rsidRDefault="00FB6F87" w:rsidP="00FB6F87">
      <w:pPr>
        <w:spacing w:after="0" w:line="240" w:lineRule="auto"/>
        <w:ind w:firstLine="567"/>
        <w:jc w:val="both"/>
        <w:rPr>
          <w:rFonts w:ascii="Times New Roman" w:eastAsia="Times New Roman" w:hAnsi="Times New Roman" w:cs="Times New Roman"/>
          <w:noProof/>
          <w:sz w:val="24"/>
          <w:szCs w:val="24"/>
        </w:rPr>
      </w:pPr>
      <w:r w:rsidRPr="00FB6F87">
        <w:rPr>
          <w:rFonts w:ascii="Times New Roman" w:eastAsia="Times New Roman" w:hAnsi="Times New Roman" w:cs="Times New Roman"/>
          <w:noProof/>
          <w:sz w:val="24"/>
          <w:szCs w:val="24"/>
        </w:rPr>
        <w:t>2.8. «Государственный Заказчик» имеет право произвести полный отказ от оплаты за расходы непредусмотренные в данном Контракте.</w:t>
      </w:r>
    </w:p>
    <w:p w:rsidR="00FB6F87" w:rsidRPr="00FB6F87" w:rsidRDefault="00FB6F87" w:rsidP="00FB6F87">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FB6F87">
        <w:rPr>
          <w:rFonts w:ascii="Times New Roman" w:eastAsia="Times New Roman" w:hAnsi="Times New Roman" w:cs="Times New Roman"/>
          <w:noProof/>
          <w:sz w:val="24"/>
          <w:szCs w:val="24"/>
        </w:rPr>
        <w:t xml:space="preserve">2.9. В </w:t>
      </w:r>
      <w:r w:rsidRPr="00FB6F87">
        <w:rPr>
          <w:rFonts w:ascii="Times New Roman" w:eastAsia="Times New Roman" w:hAnsi="Times New Roman" w:cs="Times New Roman"/>
          <w:sz w:val="24"/>
          <w:szCs w:val="24"/>
        </w:rPr>
        <w:t xml:space="preserve">случае уменьшения «Государственному Заказчику» как получателю бюджетных средств главным распорядителем (распорядителем) бюджетных средств ранее доведенных лимитов бюджетных обязательств, приводящего к невозможности исполнения «Государственным Заказчиком» бюджетных обязательств, вытекающих из Контракта «Государственный Заказчик» </w:t>
      </w:r>
      <w:hyperlink r:id="rId5" w:history="1">
        <w:r w:rsidRPr="00FB6F87">
          <w:rPr>
            <w:rFonts w:ascii="Times New Roman" w:eastAsia="Times New Roman" w:hAnsi="Times New Roman" w:cs="Times New Roman"/>
            <w:color w:val="0000FF"/>
            <w:sz w:val="24"/>
            <w:szCs w:val="24"/>
            <w:u w:val="single"/>
          </w:rPr>
          <w:t>обеспечивает согласование</w:t>
        </w:r>
      </w:hyperlink>
      <w:r w:rsidRPr="00FB6F87">
        <w:rPr>
          <w:rFonts w:ascii="Times New Roman" w:eastAsia="Times New Roman" w:hAnsi="Times New Roman" w:cs="Times New Roman"/>
          <w:sz w:val="24"/>
          <w:szCs w:val="24"/>
        </w:rPr>
        <w:t xml:space="preserve"> в соответствии с </w:t>
      </w:r>
      <w:hyperlink r:id="rId6" w:history="1">
        <w:r w:rsidRPr="00FB6F87">
          <w:rPr>
            <w:rFonts w:ascii="Times New Roman" w:eastAsia="Times New Roman" w:hAnsi="Times New Roman" w:cs="Times New Roman"/>
            <w:color w:val="0000FF"/>
            <w:sz w:val="24"/>
            <w:szCs w:val="24"/>
            <w:u w:val="single"/>
          </w:rPr>
          <w:t>законодательством</w:t>
        </w:r>
      </w:hyperlink>
      <w:r w:rsidRPr="00FB6F87">
        <w:rPr>
          <w:rFonts w:ascii="Times New Roman" w:eastAsia="Times New Roman" w:hAnsi="Times New Roman" w:cs="Times New Roman"/>
          <w:sz w:val="24"/>
          <w:szCs w:val="24"/>
        </w:rPr>
        <w:t xml:space="preserve"> Российской Федерации о контрактной системе в сфере закупок товаров, работ, услуг для обеспечения государственных и муниципальных нужд новых условий Контракта, в том числе цены и (или) сроков исполнения Контракта и (или) количества товара, предусмотренных Контрактом.</w:t>
      </w:r>
    </w:p>
    <w:p w:rsidR="00FB6F87" w:rsidRPr="00FB6F87" w:rsidRDefault="00FB6F87" w:rsidP="00FB6F87">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 xml:space="preserve">При этом «Поставщик» вправе потребовать от «Государственного Заказчика» возмещения только фактически понесенного ущерба, непосредственно обусловленного изменением условий Контракта. </w:t>
      </w:r>
    </w:p>
    <w:p w:rsidR="00FB6F87" w:rsidRPr="00FB6F87" w:rsidRDefault="00FB6F87" w:rsidP="00FB6F87">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2.10. В случае изменения банковских реквизитов «Поставщик» обязан в течении 5 (пяти) рабочих дней в письменной форме сообщить об этом «Государственному Заказчику».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FB6F87" w:rsidRPr="00FB6F87" w:rsidRDefault="00FB6F87" w:rsidP="00FB6F87">
      <w:pPr>
        <w:autoSpaceDE w:val="0"/>
        <w:autoSpaceDN w:val="0"/>
        <w:adjustRightInd w:val="0"/>
        <w:spacing w:after="0" w:line="240" w:lineRule="auto"/>
        <w:ind w:firstLine="567"/>
        <w:jc w:val="both"/>
        <w:rPr>
          <w:rFonts w:ascii="Times New Roman" w:eastAsia="Times New Roman" w:hAnsi="Times New Roman" w:cs="Times New Roman"/>
          <w:sz w:val="24"/>
          <w:szCs w:val="24"/>
        </w:rPr>
      </w:pPr>
    </w:p>
    <w:p w:rsidR="00FB6F87" w:rsidRDefault="00FB6F87" w:rsidP="00FB6F87">
      <w:pPr>
        <w:numPr>
          <w:ilvl w:val="0"/>
          <w:numId w:val="3"/>
        </w:numPr>
        <w:spacing w:after="0" w:line="240" w:lineRule="auto"/>
        <w:ind w:left="0" w:firstLine="567"/>
        <w:jc w:val="center"/>
        <w:rPr>
          <w:rFonts w:ascii="Times New Roman" w:eastAsia="Times New Roman" w:hAnsi="Times New Roman" w:cs="Times New Roman"/>
          <w:b/>
          <w:bCs/>
          <w:sz w:val="24"/>
          <w:szCs w:val="24"/>
        </w:rPr>
      </w:pPr>
      <w:r w:rsidRPr="00FB6F87">
        <w:rPr>
          <w:rFonts w:ascii="Times New Roman" w:eastAsia="Times New Roman" w:hAnsi="Times New Roman" w:cs="Times New Roman"/>
          <w:b/>
          <w:bCs/>
          <w:sz w:val="24"/>
          <w:szCs w:val="24"/>
        </w:rPr>
        <w:t>Сроки, место и порядок поставки товара</w:t>
      </w:r>
    </w:p>
    <w:p w:rsidR="00777A05" w:rsidRPr="00FB6F87" w:rsidRDefault="00777A05" w:rsidP="00777A05">
      <w:pPr>
        <w:spacing w:after="0" w:line="240" w:lineRule="auto"/>
        <w:ind w:left="567"/>
        <w:rPr>
          <w:rFonts w:ascii="Times New Roman" w:eastAsia="Times New Roman" w:hAnsi="Times New Roman" w:cs="Times New Roman"/>
          <w:b/>
          <w:bCs/>
          <w:sz w:val="24"/>
          <w:szCs w:val="24"/>
        </w:rPr>
      </w:pPr>
    </w:p>
    <w:p w:rsidR="00FB6F87" w:rsidRPr="00FB6F87" w:rsidRDefault="00FB6F87" w:rsidP="00EE5BF2">
      <w:pPr>
        <w:spacing w:after="0" w:line="240" w:lineRule="auto"/>
        <w:ind w:firstLine="567"/>
        <w:jc w:val="both"/>
        <w:rPr>
          <w:rFonts w:ascii="Times New Roman" w:eastAsia="Times New Roman" w:hAnsi="Times New Roman" w:cs="Times New Roman"/>
          <w:noProof/>
          <w:sz w:val="24"/>
          <w:szCs w:val="24"/>
        </w:rPr>
      </w:pPr>
      <w:r w:rsidRPr="00151368">
        <w:rPr>
          <w:rFonts w:ascii="Times New Roman" w:eastAsia="Times New Roman" w:hAnsi="Times New Roman" w:cs="Times New Roman"/>
          <w:noProof/>
          <w:sz w:val="24"/>
          <w:szCs w:val="24"/>
        </w:rPr>
        <w:t xml:space="preserve">3.1. </w:t>
      </w:r>
      <w:r w:rsidR="00EE5BF2" w:rsidRPr="005E058A">
        <w:rPr>
          <w:rFonts w:ascii="Times New Roman" w:eastAsia="Times New Roman" w:hAnsi="Times New Roman" w:cs="Times New Roman"/>
          <w:noProof/>
          <w:sz w:val="24"/>
          <w:szCs w:val="24"/>
        </w:rPr>
        <w:t xml:space="preserve">Поставка товара осуществляется  со дня подписания настоящего Контракта  </w:t>
      </w:r>
      <w:r w:rsidR="00EE5BF2" w:rsidRPr="005E058A">
        <w:rPr>
          <w:rFonts w:ascii="Times New Roman" w:eastAsia="Times New Roman" w:hAnsi="Times New Roman" w:cs="Times New Roman"/>
          <w:b/>
          <w:noProof/>
          <w:sz w:val="24"/>
          <w:szCs w:val="24"/>
        </w:rPr>
        <w:t>до</w:t>
      </w:r>
      <w:r w:rsidR="00EE5BF2" w:rsidRPr="005E058A">
        <w:rPr>
          <w:rFonts w:ascii="Times New Roman" w:eastAsia="Times New Roman" w:hAnsi="Times New Roman" w:cs="Times New Roman"/>
          <w:noProof/>
          <w:sz w:val="24"/>
          <w:szCs w:val="24"/>
        </w:rPr>
        <w:t xml:space="preserve"> </w:t>
      </w:r>
      <w:r w:rsidR="00B57562">
        <w:rPr>
          <w:rFonts w:ascii="Times New Roman" w:eastAsia="Times New Roman" w:hAnsi="Times New Roman" w:cs="Times New Roman"/>
          <w:b/>
          <w:noProof/>
          <w:sz w:val="24"/>
          <w:szCs w:val="24"/>
        </w:rPr>
        <w:t>30 ноября</w:t>
      </w:r>
      <w:r w:rsidR="00EE5BF2" w:rsidRPr="005E058A">
        <w:rPr>
          <w:rFonts w:ascii="Times New Roman" w:eastAsia="Times New Roman" w:hAnsi="Times New Roman" w:cs="Times New Roman"/>
          <w:b/>
          <w:noProof/>
          <w:sz w:val="24"/>
          <w:szCs w:val="24"/>
        </w:rPr>
        <w:t xml:space="preserve"> 202</w:t>
      </w:r>
      <w:r w:rsidR="00B57562">
        <w:rPr>
          <w:rFonts w:ascii="Times New Roman" w:eastAsia="Times New Roman" w:hAnsi="Times New Roman" w:cs="Times New Roman"/>
          <w:b/>
          <w:noProof/>
          <w:sz w:val="24"/>
          <w:szCs w:val="24"/>
        </w:rPr>
        <w:t>6</w:t>
      </w:r>
      <w:r w:rsidR="00EE5BF2" w:rsidRPr="005E058A">
        <w:rPr>
          <w:rFonts w:ascii="Times New Roman" w:eastAsia="Times New Roman" w:hAnsi="Times New Roman" w:cs="Times New Roman"/>
          <w:noProof/>
          <w:sz w:val="24"/>
          <w:szCs w:val="24"/>
        </w:rPr>
        <w:t xml:space="preserve"> </w:t>
      </w:r>
      <w:r w:rsidR="00EE5BF2" w:rsidRPr="005E058A">
        <w:rPr>
          <w:rFonts w:ascii="Times New Roman" w:eastAsia="Times New Roman" w:hAnsi="Times New Roman" w:cs="Times New Roman"/>
          <w:b/>
          <w:noProof/>
          <w:sz w:val="24"/>
          <w:szCs w:val="24"/>
        </w:rPr>
        <w:t>года</w:t>
      </w:r>
      <w:r w:rsidR="00EE5BF2" w:rsidRPr="005E058A">
        <w:rPr>
          <w:rFonts w:ascii="Times New Roman" w:eastAsia="Times New Roman" w:hAnsi="Times New Roman" w:cs="Times New Roman"/>
          <w:noProof/>
          <w:sz w:val="24"/>
          <w:szCs w:val="24"/>
        </w:rPr>
        <w:t xml:space="preserve">. </w:t>
      </w:r>
    </w:p>
    <w:p w:rsidR="00FB6F87" w:rsidRPr="00FB6F87" w:rsidRDefault="00FB6F87" w:rsidP="00FB6F87">
      <w:pPr>
        <w:spacing w:after="0" w:line="240" w:lineRule="auto"/>
        <w:ind w:firstLine="567"/>
        <w:jc w:val="both"/>
        <w:rPr>
          <w:rFonts w:ascii="Times New Roman" w:eastAsia="Times New Roman" w:hAnsi="Times New Roman" w:cs="Times New Roman"/>
          <w:noProof/>
          <w:sz w:val="24"/>
          <w:szCs w:val="24"/>
        </w:rPr>
      </w:pPr>
      <w:r w:rsidRPr="00FB6F87">
        <w:rPr>
          <w:rFonts w:ascii="Times New Roman" w:eastAsia="Times New Roman" w:hAnsi="Times New Roman" w:cs="Times New Roman"/>
          <w:noProof/>
          <w:sz w:val="24"/>
          <w:szCs w:val="24"/>
        </w:rPr>
        <w:t xml:space="preserve">3.2. «Поставщик» обязуется своими силами и средствами производить отгрузку, доставку, разгрузку товара в адрес «Государственного Заказчика» (Российская Федерация, 238560, г. Светлогорск, Калининградская обл., Калининградский проспект, 77 б (склад). </w:t>
      </w:r>
    </w:p>
    <w:p w:rsidR="00FB6F87" w:rsidRPr="00FB6F87" w:rsidRDefault="00FB6F87" w:rsidP="00FB6F87">
      <w:pPr>
        <w:spacing w:after="0" w:line="240" w:lineRule="auto"/>
        <w:ind w:firstLine="567"/>
        <w:jc w:val="both"/>
        <w:rPr>
          <w:rFonts w:ascii="Times New Roman" w:eastAsia="Times New Roman" w:hAnsi="Times New Roman" w:cs="Times New Roman"/>
          <w:noProof/>
          <w:sz w:val="24"/>
          <w:szCs w:val="24"/>
        </w:rPr>
      </w:pPr>
      <w:r w:rsidRPr="00FB6F87">
        <w:rPr>
          <w:rFonts w:ascii="Times New Roman" w:eastAsia="Times New Roman" w:hAnsi="Times New Roman" w:cs="Times New Roman"/>
          <w:noProof/>
          <w:sz w:val="24"/>
          <w:szCs w:val="24"/>
        </w:rPr>
        <w:t xml:space="preserve">3.3. «Поставщик» осуществляет доставку товара в адрес «Государственного заказчика» с доставкой и выгрузкой товара </w:t>
      </w:r>
      <w:r w:rsidRPr="00FB6F87">
        <w:rPr>
          <w:rFonts w:ascii="Times New Roman" w:eastAsia="Times New Roman" w:hAnsi="Times New Roman" w:cs="Times New Roman"/>
          <w:noProof/>
          <w:color w:val="000000"/>
          <w:sz w:val="24"/>
          <w:szCs w:val="24"/>
        </w:rPr>
        <w:t>на место хранения</w:t>
      </w:r>
      <w:r w:rsidRPr="00FB6F87">
        <w:rPr>
          <w:rFonts w:ascii="Times New Roman" w:eastAsia="Times New Roman" w:hAnsi="Times New Roman" w:cs="Times New Roman"/>
          <w:noProof/>
          <w:sz w:val="24"/>
          <w:szCs w:val="24"/>
        </w:rPr>
        <w:t xml:space="preserve"> у «Государственного Заказчика» в рабочие дни до 16 часов 00 минут (время калининградское).</w:t>
      </w:r>
    </w:p>
    <w:p w:rsidR="002F7EF4" w:rsidRDefault="00FB6F87" w:rsidP="00FB6F87">
      <w:pPr>
        <w:spacing w:after="0" w:line="240" w:lineRule="auto"/>
        <w:ind w:firstLine="567"/>
        <w:jc w:val="both"/>
        <w:rPr>
          <w:rFonts w:ascii="Times New Roman" w:eastAsia="Times New Roman" w:hAnsi="Times New Roman" w:cs="Times New Roman"/>
          <w:noProof/>
          <w:color w:val="000000"/>
          <w:sz w:val="24"/>
          <w:szCs w:val="24"/>
        </w:rPr>
      </w:pPr>
      <w:r w:rsidRPr="00FB6F87">
        <w:rPr>
          <w:rFonts w:ascii="Times New Roman" w:eastAsia="Times New Roman" w:hAnsi="Times New Roman" w:cs="Times New Roman"/>
          <w:noProof/>
          <w:sz w:val="24"/>
          <w:szCs w:val="24"/>
        </w:rPr>
        <w:t>3.4.</w:t>
      </w:r>
      <w:r w:rsidRPr="00FB6F87">
        <w:rPr>
          <w:rFonts w:ascii="Times New Roman" w:eastAsia="Times New Roman" w:hAnsi="Times New Roman" w:cs="Times New Roman"/>
          <w:sz w:val="24"/>
          <w:szCs w:val="24"/>
        </w:rPr>
        <w:t xml:space="preserve"> </w:t>
      </w:r>
      <w:r w:rsidRPr="00FB6F87">
        <w:rPr>
          <w:rFonts w:ascii="Times New Roman" w:eastAsia="Times New Roman" w:hAnsi="Times New Roman" w:cs="Times New Roman"/>
          <w:noProof/>
          <w:sz w:val="24"/>
          <w:szCs w:val="24"/>
        </w:rPr>
        <w:t xml:space="preserve">Одновременно с поставкой товара «Поставщик» передает «Государственному Заказчику» надлежащим </w:t>
      </w:r>
      <w:r w:rsidRPr="00FB6F87">
        <w:rPr>
          <w:rFonts w:ascii="Times New Roman" w:eastAsia="Times New Roman" w:hAnsi="Times New Roman" w:cs="Times New Roman"/>
          <w:noProof/>
          <w:color w:val="000000"/>
          <w:sz w:val="24"/>
          <w:szCs w:val="24"/>
        </w:rPr>
        <w:t>образом оформленные сопроводительные документы</w:t>
      </w:r>
      <w:r w:rsidR="002F7EF4">
        <w:rPr>
          <w:rFonts w:ascii="Times New Roman" w:eastAsia="Times New Roman" w:hAnsi="Times New Roman" w:cs="Times New Roman"/>
          <w:noProof/>
          <w:color w:val="000000"/>
          <w:sz w:val="24"/>
          <w:szCs w:val="24"/>
        </w:rPr>
        <w:t>.</w:t>
      </w:r>
    </w:p>
    <w:p w:rsidR="00FB6F87" w:rsidRPr="00FB6F87" w:rsidRDefault="00FB6F87" w:rsidP="00FB6F87">
      <w:pPr>
        <w:spacing w:after="0" w:line="240" w:lineRule="auto"/>
        <w:ind w:firstLine="567"/>
        <w:jc w:val="both"/>
        <w:rPr>
          <w:rFonts w:ascii="Times New Roman" w:eastAsia="Times New Roman" w:hAnsi="Times New Roman" w:cs="Times New Roman"/>
          <w:noProof/>
          <w:sz w:val="24"/>
          <w:szCs w:val="24"/>
        </w:rPr>
      </w:pPr>
      <w:r w:rsidRPr="00FB6F87">
        <w:rPr>
          <w:rFonts w:ascii="Times New Roman" w:eastAsia="Times New Roman" w:hAnsi="Times New Roman" w:cs="Times New Roman"/>
          <w:noProof/>
          <w:sz w:val="24"/>
          <w:szCs w:val="24"/>
        </w:rPr>
        <w:lastRenderedPageBreak/>
        <w:t>3.5. Обязанность «Поставщика</w:t>
      </w:r>
      <w:r w:rsidRPr="00FB6F87">
        <w:rPr>
          <w:rFonts w:ascii="Times New Roman" w:eastAsia="Times New Roman" w:hAnsi="Times New Roman" w:cs="Times New Roman"/>
          <w:noProof/>
          <w:color w:val="000000"/>
          <w:sz w:val="24"/>
          <w:szCs w:val="24"/>
        </w:rPr>
        <w:t>» по поставке товара считается исполненной в момент сдачи товара на склад «Государственного Заказчика» согласно товарной накладной, заполненной в соответствии с приложением № 1  Контракта и подписания ее должностным лицом «Государственного Заказчика»</w:t>
      </w:r>
      <w:r w:rsidRPr="00FB6F87">
        <w:rPr>
          <w:rFonts w:ascii="Times New Roman" w:eastAsia="Times New Roman" w:hAnsi="Times New Roman" w:cs="Times New Roman"/>
          <w:noProof/>
          <w:sz w:val="24"/>
          <w:szCs w:val="24"/>
        </w:rPr>
        <w:t xml:space="preserve">. </w:t>
      </w:r>
    </w:p>
    <w:p w:rsidR="00FB6F87" w:rsidRPr="00FB6F87" w:rsidRDefault="00FB6F87" w:rsidP="00FB6F87">
      <w:pPr>
        <w:spacing w:after="0" w:line="240" w:lineRule="auto"/>
        <w:ind w:firstLine="567"/>
        <w:jc w:val="both"/>
        <w:rPr>
          <w:rFonts w:ascii="Times New Roman" w:eastAsia="Times New Roman" w:hAnsi="Times New Roman" w:cs="Times New Roman"/>
          <w:noProof/>
          <w:sz w:val="24"/>
          <w:szCs w:val="24"/>
        </w:rPr>
      </w:pPr>
      <w:r w:rsidRPr="00FB6F87">
        <w:rPr>
          <w:rFonts w:ascii="Times New Roman" w:eastAsia="Times New Roman" w:hAnsi="Times New Roman" w:cs="Times New Roman"/>
          <w:noProof/>
          <w:color w:val="000000"/>
          <w:sz w:val="24"/>
          <w:szCs w:val="24"/>
        </w:rPr>
        <w:t>3.6. Отсутствие, неправильное заполнение товарной накладной</w:t>
      </w:r>
      <w:r w:rsidRPr="00FB6F87">
        <w:rPr>
          <w:rFonts w:ascii="Times New Roman" w:eastAsia="Times New Roman" w:hAnsi="Times New Roman" w:cs="Times New Roman"/>
          <w:noProof/>
          <w:sz w:val="24"/>
          <w:szCs w:val="24"/>
        </w:rPr>
        <w:t xml:space="preserve"> или несоответствие количества товара количеству, указанному в приложении № 1 к  Контракту считается как срыв поставки товара.</w:t>
      </w:r>
    </w:p>
    <w:p w:rsidR="00FB6F87" w:rsidRPr="00FB6F87" w:rsidRDefault="00FB6F87" w:rsidP="00FB6F87">
      <w:pPr>
        <w:spacing w:after="0" w:line="240" w:lineRule="auto"/>
        <w:ind w:firstLine="567"/>
        <w:jc w:val="both"/>
        <w:rPr>
          <w:rFonts w:ascii="Times New Roman" w:eastAsia="Times New Roman" w:hAnsi="Times New Roman" w:cs="Times New Roman"/>
          <w:noProof/>
          <w:sz w:val="24"/>
          <w:szCs w:val="24"/>
        </w:rPr>
      </w:pPr>
      <w:r w:rsidRPr="00FB6F87">
        <w:rPr>
          <w:rFonts w:ascii="Times New Roman" w:eastAsia="Times New Roman" w:hAnsi="Times New Roman" w:cs="Times New Roman"/>
          <w:noProof/>
          <w:sz w:val="24"/>
          <w:szCs w:val="24"/>
        </w:rPr>
        <w:t>3.7.</w:t>
      </w:r>
      <w:r w:rsidRPr="00FB6F87">
        <w:rPr>
          <w:rFonts w:ascii="Times New Roman" w:eastAsia="Times New Roman" w:hAnsi="Times New Roman" w:cs="Times New Roman"/>
          <w:sz w:val="24"/>
          <w:szCs w:val="24"/>
        </w:rPr>
        <w:t xml:space="preserve"> </w:t>
      </w:r>
      <w:r w:rsidRPr="00FB6F87">
        <w:rPr>
          <w:rFonts w:ascii="Times New Roman" w:eastAsia="Times New Roman" w:hAnsi="Times New Roman" w:cs="Times New Roman"/>
          <w:noProof/>
          <w:sz w:val="24"/>
          <w:szCs w:val="24"/>
        </w:rPr>
        <w:t xml:space="preserve">При выявлении недопоставки товара «Поставщик» обязан восполнить недопоставленное количество товара в течение 5 рабочих  дней с момента обнаружения недопоставки. </w:t>
      </w:r>
    </w:p>
    <w:p w:rsidR="00FB6F87" w:rsidRPr="00FB6F87" w:rsidRDefault="00FB6F87" w:rsidP="00FB6F87">
      <w:pPr>
        <w:spacing w:after="0" w:line="240" w:lineRule="auto"/>
        <w:ind w:firstLine="567"/>
        <w:jc w:val="both"/>
        <w:rPr>
          <w:rFonts w:ascii="Times New Roman" w:eastAsia="Times New Roman" w:hAnsi="Times New Roman" w:cs="Times New Roman"/>
          <w:color w:val="000000"/>
          <w:sz w:val="24"/>
          <w:szCs w:val="24"/>
        </w:rPr>
      </w:pPr>
      <w:r w:rsidRPr="00FB6F87">
        <w:rPr>
          <w:rFonts w:ascii="Times New Roman" w:eastAsia="Times New Roman" w:hAnsi="Times New Roman" w:cs="Times New Roman"/>
          <w:sz w:val="24"/>
          <w:szCs w:val="24"/>
        </w:rPr>
        <w:t>3.8</w:t>
      </w:r>
      <w:r w:rsidRPr="00FB6F87">
        <w:rPr>
          <w:rFonts w:ascii="Times New Roman" w:eastAsia="Times New Roman" w:hAnsi="Times New Roman" w:cs="Times New Roman"/>
          <w:b/>
          <w:bCs/>
          <w:sz w:val="24"/>
          <w:szCs w:val="24"/>
        </w:rPr>
        <w:t>.</w:t>
      </w:r>
      <w:r w:rsidRPr="00FB6F87">
        <w:rPr>
          <w:rFonts w:ascii="Times New Roman" w:eastAsia="Times New Roman" w:hAnsi="Times New Roman" w:cs="Times New Roman"/>
          <w:sz w:val="24"/>
          <w:szCs w:val="24"/>
        </w:rPr>
        <w:t xml:space="preserve"> Переход права собственности на Товар от «Поставщика» к «Государственному Заказчику» происходит с момента передачи товара на место хранения «Государственного Заказчика» и подписания сторонами </w:t>
      </w:r>
      <w:r w:rsidRPr="00FB6F87">
        <w:rPr>
          <w:rFonts w:ascii="Times New Roman" w:eastAsia="Times New Roman" w:hAnsi="Times New Roman" w:cs="Times New Roman"/>
          <w:color w:val="000000"/>
          <w:sz w:val="24"/>
          <w:szCs w:val="24"/>
        </w:rPr>
        <w:t>товарной накладной .</w:t>
      </w:r>
    </w:p>
    <w:p w:rsidR="00FB6F87" w:rsidRPr="00FB6F87" w:rsidRDefault="00FB6F87" w:rsidP="00FB6F87">
      <w:pPr>
        <w:spacing w:after="0" w:line="240" w:lineRule="auto"/>
        <w:ind w:firstLine="567"/>
        <w:jc w:val="both"/>
        <w:rPr>
          <w:rFonts w:ascii="Times New Roman" w:eastAsia="Times New Roman" w:hAnsi="Times New Roman" w:cs="Times New Roman"/>
          <w:noProof/>
          <w:sz w:val="24"/>
          <w:szCs w:val="24"/>
        </w:rPr>
      </w:pPr>
      <w:r w:rsidRPr="00FB6F87">
        <w:rPr>
          <w:rFonts w:ascii="Times New Roman" w:eastAsia="Times New Roman" w:hAnsi="Times New Roman" w:cs="Times New Roman"/>
          <w:noProof/>
          <w:sz w:val="24"/>
          <w:szCs w:val="24"/>
        </w:rPr>
        <w:t>3.9. С момента передачи товар не считается находящимся в залоге у «Поставщика» и «Государственный Заказчик» вправе самостоятельно распоряжаться им без согласия «Поставщика» независимо от осуществления оплаты.</w:t>
      </w:r>
    </w:p>
    <w:p w:rsidR="00FB6F87" w:rsidRPr="00FB6F87" w:rsidRDefault="00FB6F87" w:rsidP="00FB6F87">
      <w:pPr>
        <w:spacing w:after="0" w:line="240" w:lineRule="auto"/>
        <w:ind w:firstLine="567"/>
        <w:jc w:val="both"/>
        <w:rPr>
          <w:rFonts w:ascii="Times New Roman" w:eastAsia="Times New Roman" w:hAnsi="Times New Roman" w:cs="Times New Roman"/>
          <w:noProof/>
          <w:sz w:val="24"/>
          <w:szCs w:val="24"/>
        </w:rPr>
      </w:pPr>
      <w:r w:rsidRPr="00FB6F87">
        <w:rPr>
          <w:rFonts w:ascii="Times New Roman" w:eastAsia="Times New Roman" w:hAnsi="Times New Roman" w:cs="Times New Roman"/>
          <w:noProof/>
          <w:sz w:val="24"/>
          <w:szCs w:val="24"/>
        </w:rPr>
        <w:t>3.10. Риск случайной гибели (случайного повреждения) товара переходит на «Государственного Заказчика» с момента передачи товара на склад «Государственного Заказчика» и подписания сторонами товарной  накладной.</w:t>
      </w:r>
    </w:p>
    <w:p w:rsidR="00FB6F87" w:rsidRPr="00FB6F87" w:rsidRDefault="00FB6F87" w:rsidP="00FB6F87">
      <w:pPr>
        <w:spacing w:after="0" w:line="240" w:lineRule="auto"/>
        <w:ind w:firstLine="567"/>
        <w:jc w:val="both"/>
        <w:rPr>
          <w:rFonts w:ascii="Times New Roman" w:eastAsia="Times New Roman" w:hAnsi="Times New Roman" w:cs="Times New Roman"/>
          <w:noProof/>
          <w:sz w:val="24"/>
          <w:szCs w:val="24"/>
        </w:rPr>
      </w:pPr>
      <w:r w:rsidRPr="00FB6F87">
        <w:rPr>
          <w:rFonts w:ascii="Times New Roman" w:eastAsia="Times New Roman" w:hAnsi="Times New Roman" w:cs="Times New Roman"/>
          <w:noProof/>
          <w:sz w:val="24"/>
          <w:szCs w:val="24"/>
        </w:rPr>
        <w:t>3.11. Досрочная поставка товара допускается только с письменного согласия «Государственного заказчика».</w:t>
      </w:r>
    </w:p>
    <w:p w:rsidR="00FB6F87" w:rsidRDefault="00FB6F87" w:rsidP="00FB6F87">
      <w:pPr>
        <w:spacing w:after="0" w:line="240" w:lineRule="auto"/>
        <w:ind w:firstLine="567"/>
        <w:jc w:val="both"/>
        <w:rPr>
          <w:rFonts w:ascii="Times New Roman" w:eastAsia="Times New Roman" w:hAnsi="Times New Roman" w:cs="Times New Roman"/>
          <w:noProof/>
          <w:sz w:val="24"/>
          <w:szCs w:val="24"/>
        </w:rPr>
      </w:pPr>
      <w:r w:rsidRPr="00FB6F87">
        <w:rPr>
          <w:rFonts w:ascii="Times New Roman" w:eastAsia="Times New Roman" w:hAnsi="Times New Roman" w:cs="Times New Roman"/>
          <w:noProof/>
          <w:sz w:val="24"/>
          <w:szCs w:val="24"/>
        </w:rPr>
        <w:t xml:space="preserve">3.12. В случае, если документы, указанные в пункте 3.4. Контракта, не переданы «Поставщиком» «Государственному заказчику» одновременно с товаром, товар считается непоставленным и приемке не подлежит. </w:t>
      </w:r>
    </w:p>
    <w:p w:rsidR="00777A05" w:rsidRPr="00FB6F87" w:rsidRDefault="00777A05" w:rsidP="00FB6F87">
      <w:pPr>
        <w:spacing w:after="0" w:line="240" w:lineRule="auto"/>
        <w:ind w:firstLine="567"/>
        <w:jc w:val="both"/>
        <w:rPr>
          <w:rFonts w:ascii="Times New Roman" w:eastAsia="Times New Roman" w:hAnsi="Times New Roman" w:cs="Times New Roman"/>
          <w:noProof/>
          <w:sz w:val="24"/>
          <w:szCs w:val="24"/>
        </w:rPr>
      </w:pPr>
    </w:p>
    <w:p w:rsidR="00FB6F87" w:rsidRPr="00FB6F87" w:rsidRDefault="00FB6F87" w:rsidP="00FB6F87">
      <w:pPr>
        <w:numPr>
          <w:ilvl w:val="0"/>
          <w:numId w:val="2"/>
        </w:numPr>
        <w:spacing w:after="0" w:line="240" w:lineRule="auto"/>
        <w:ind w:left="0" w:firstLine="567"/>
        <w:jc w:val="center"/>
        <w:rPr>
          <w:rFonts w:ascii="Times New Roman" w:eastAsia="Times New Roman" w:hAnsi="Times New Roman" w:cs="Times New Roman"/>
          <w:b/>
          <w:bCs/>
          <w:sz w:val="24"/>
          <w:szCs w:val="24"/>
        </w:rPr>
      </w:pPr>
      <w:r w:rsidRPr="00FB6F87">
        <w:rPr>
          <w:rFonts w:ascii="Times New Roman" w:eastAsia="Times New Roman" w:hAnsi="Times New Roman" w:cs="Times New Roman"/>
          <w:b/>
          <w:bCs/>
          <w:sz w:val="24"/>
          <w:szCs w:val="24"/>
        </w:rPr>
        <w:t>Тара и упаковка, маркировка</w:t>
      </w:r>
    </w:p>
    <w:p w:rsidR="00FB6F87" w:rsidRPr="00FB6F87" w:rsidRDefault="00FB6F87" w:rsidP="00FB6F87">
      <w:pPr>
        <w:spacing w:after="0" w:line="240" w:lineRule="auto"/>
        <w:ind w:firstLine="567"/>
        <w:jc w:val="both"/>
        <w:rPr>
          <w:rFonts w:ascii="Times New Roman" w:eastAsia="Times New Roman" w:hAnsi="Times New Roman" w:cs="Times New Roman"/>
          <w:noProof/>
          <w:sz w:val="24"/>
          <w:szCs w:val="24"/>
        </w:rPr>
      </w:pPr>
      <w:r w:rsidRPr="00FB6F87">
        <w:rPr>
          <w:rFonts w:ascii="Times New Roman" w:eastAsia="Times New Roman" w:hAnsi="Times New Roman" w:cs="Times New Roman"/>
          <w:noProof/>
          <w:sz w:val="24"/>
          <w:szCs w:val="24"/>
        </w:rPr>
        <w:t xml:space="preserve"> 4.1. Поставляемый товар должен быть упакован и промаркирован в соответствии с требованиями действующих стандартов, нормативно-правовых актов.</w:t>
      </w:r>
    </w:p>
    <w:p w:rsidR="00FB6F87" w:rsidRPr="00FB6F87" w:rsidRDefault="00FB6F87" w:rsidP="00FB6F87">
      <w:pPr>
        <w:spacing w:after="0" w:line="240" w:lineRule="auto"/>
        <w:ind w:firstLine="567"/>
        <w:jc w:val="both"/>
        <w:rPr>
          <w:rFonts w:ascii="Times New Roman" w:eastAsia="Times New Roman" w:hAnsi="Times New Roman" w:cs="Times New Roman"/>
          <w:noProof/>
          <w:sz w:val="24"/>
          <w:szCs w:val="24"/>
        </w:rPr>
      </w:pPr>
      <w:r w:rsidRPr="00FB6F87">
        <w:rPr>
          <w:rFonts w:ascii="Times New Roman" w:eastAsia="Times New Roman" w:hAnsi="Times New Roman" w:cs="Times New Roman"/>
          <w:noProof/>
          <w:sz w:val="24"/>
          <w:szCs w:val="24"/>
        </w:rPr>
        <w:t>4.2. Тара и упаковка товара должны гарантировать целостность и сохранность товара при транспортировке и погрузоразгрузочных работах к конечному месту поставки и хранения и соответствовать установленнным законодательством Российской Федерации санитарным правилам и нормам.</w:t>
      </w:r>
    </w:p>
    <w:p w:rsidR="00FB6F87" w:rsidRPr="00FB6F87" w:rsidRDefault="00FB6F87" w:rsidP="00FB6F87">
      <w:pPr>
        <w:spacing w:after="0" w:line="240" w:lineRule="auto"/>
        <w:ind w:firstLine="567"/>
        <w:jc w:val="both"/>
        <w:rPr>
          <w:rFonts w:ascii="Times New Roman" w:eastAsia="Times New Roman" w:hAnsi="Times New Roman" w:cs="Times New Roman"/>
          <w:noProof/>
          <w:sz w:val="24"/>
          <w:szCs w:val="24"/>
        </w:rPr>
      </w:pPr>
      <w:r w:rsidRPr="00FB6F87">
        <w:rPr>
          <w:rFonts w:ascii="Times New Roman" w:eastAsia="Times New Roman" w:hAnsi="Times New Roman" w:cs="Times New Roman"/>
          <w:noProof/>
          <w:sz w:val="24"/>
          <w:szCs w:val="24"/>
        </w:rPr>
        <w:t>4.3. Стоимость за упаковочные материалы с «Государственного Заказчика» не взыскиваются и эти материалы возврату не подлежат.</w:t>
      </w:r>
    </w:p>
    <w:p w:rsidR="00AE0097" w:rsidRDefault="00AE0097" w:rsidP="00FB6F87">
      <w:pPr>
        <w:spacing w:after="0" w:line="240" w:lineRule="auto"/>
        <w:ind w:firstLine="567"/>
        <w:jc w:val="center"/>
        <w:rPr>
          <w:rFonts w:ascii="Times New Roman" w:eastAsia="Times New Roman" w:hAnsi="Times New Roman" w:cs="Times New Roman"/>
          <w:noProof/>
          <w:sz w:val="24"/>
          <w:szCs w:val="24"/>
        </w:rPr>
      </w:pPr>
    </w:p>
    <w:p w:rsidR="00FB6F87" w:rsidRPr="00FB6F87" w:rsidRDefault="00FB6F87" w:rsidP="00FB6F87">
      <w:pPr>
        <w:spacing w:after="0" w:line="240" w:lineRule="auto"/>
        <w:ind w:firstLine="567"/>
        <w:jc w:val="center"/>
        <w:rPr>
          <w:rFonts w:ascii="Times New Roman" w:eastAsia="Times New Roman" w:hAnsi="Times New Roman" w:cs="Times New Roman"/>
          <w:b/>
          <w:bCs/>
          <w:sz w:val="24"/>
          <w:szCs w:val="24"/>
        </w:rPr>
      </w:pPr>
      <w:r w:rsidRPr="00FB6F87">
        <w:rPr>
          <w:rFonts w:ascii="Times New Roman" w:eastAsia="Times New Roman" w:hAnsi="Times New Roman" w:cs="Times New Roman"/>
          <w:b/>
          <w:bCs/>
          <w:sz w:val="24"/>
          <w:szCs w:val="24"/>
        </w:rPr>
        <w:t>5. Права и обязанности Сторон</w:t>
      </w:r>
    </w:p>
    <w:p w:rsidR="00FB6F87" w:rsidRPr="00AE0097" w:rsidRDefault="00FB6F87" w:rsidP="00FB6F87">
      <w:pPr>
        <w:spacing w:after="0" w:line="240" w:lineRule="auto"/>
        <w:ind w:firstLine="567"/>
        <w:rPr>
          <w:rFonts w:ascii="Times New Roman" w:eastAsia="Times New Roman" w:hAnsi="Times New Roman" w:cs="Times New Roman"/>
          <w:sz w:val="24"/>
          <w:szCs w:val="24"/>
        </w:rPr>
      </w:pPr>
      <w:r w:rsidRPr="00AE0097">
        <w:rPr>
          <w:rFonts w:ascii="Times New Roman" w:eastAsia="Times New Roman" w:hAnsi="Times New Roman" w:cs="Times New Roman"/>
          <w:sz w:val="24"/>
          <w:szCs w:val="24"/>
        </w:rPr>
        <w:t>5.1.</w:t>
      </w:r>
      <w:r w:rsidRPr="00AE0097">
        <w:rPr>
          <w:rFonts w:ascii="Times New Roman" w:eastAsia="Times New Roman" w:hAnsi="Times New Roman" w:cs="Times New Roman"/>
          <w:sz w:val="24"/>
          <w:szCs w:val="24"/>
        </w:rPr>
        <w:tab/>
        <w:t>«Поставщик» обязан:</w:t>
      </w:r>
    </w:p>
    <w:p w:rsidR="00FB6F87" w:rsidRPr="00AE0097" w:rsidRDefault="00FB6F87" w:rsidP="00FB6F87">
      <w:pPr>
        <w:spacing w:after="0" w:line="240" w:lineRule="auto"/>
        <w:ind w:firstLine="567"/>
        <w:jc w:val="both"/>
        <w:rPr>
          <w:rFonts w:ascii="Times New Roman" w:eastAsia="Times New Roman" w:hAnsi="Times New Roman" w:cs="Times New Roman"/>
          <w:sz w:val="24"/>
          <w:szCs w:val="24"/>
        </w:rPr>
      </w:pPr>
      <w:r w:rsidRPr="00AE0097">
        <w:rPr>
          <w:rFonts w:ascii="Times New Roman" w:eastAsia="Times New Roman" w:hAnsi="Times New Roman" w:cs="Times New Roman"/>
          <w:color w:val="000000"/>
          <w:sz w:val="24"/>
          <w:szCs w:val="24"/>
        </w:rPr>
        <w:t>5.1.1. Передать «Государственному Заказчику» товар надлежащего качества и</w:t>
      </w:r>
      <w:r w:rsidRPr="00AE0097">
        <w:rPr>
          <w:rFonts w:ascii="Times New Roman" w:eastAsia="Times New Roman" w:hAnsi="Times New Roman" w:cs="Times New Roman"/>
          <w:sz w:val="24"/>
          <w:szCs w:val="24"/>
        </w:rPr>
        <w:t xml:space="preserve"> в обусловленном настоящим Контрактом количестве.</w:t>
      </w:r>
    </w:p>
    <w:p w:rsidR="00FB6F87" w:rsidRPr="00AE0097" w:rsidRDefault="00FB6F87" w:rsidP="00FB6F87">
      <w:pPr>
        <w:spacing w:after="0" w:line="240" w:lineRule="auto"/>
        <w:ind w:firstLine="567"/>
        <w:jc w:val="both"/>
        <w:rPr>
          <w:rFonts w:ascii="Times New Roman" w:eastAsia="Times New Roman" w:hAnsi="Times New Roman" w:cs="Times New Roman"/>
          <w:sz w:val="24"/>
          <w:szCs w:val="24"/>
        </w:rPr>
      </w:pPr>
      <w:r w:rsidRPr="00AE0097">
        <w:rPr>
          <w:rFonts w:ascii="Times New Roman" w:eastAsia="Times New Roman" w:hAnsi="Times New Roman" w:cs="Times New Roman"/>
          <w:sz w:val="24"/>
          <w:szCs w:val="24"/>
        </w:rPr>
        <w:t>5.1.2.</w:t>
      </w:r>
      <w:r w:rsidRPr="00AE0097">
        <w:rPr>
          <w:rFonts w:ascii="Times New Roman" w:eastAsia="Times New Roman" w:hAnsi="Times New Roman" w:cs="Times New Roman"/>
          <w:sz w:val="24"/>
          <w:szCs w:val="24"/>
        </w:rPr>
        <w:tab/>
        <w:t>С</w:t>
      </w:r>
      <w:r w:rsidRPr="00AE0097">
        <w:rPr>
          <w:rFonts w:ascii="Times New Roman" w:eastAsia="Times New Roman" w:hAnsi="Times New Roman" w:cs="Times New Roman"/>
          <w:noProof/>
          <w:sz w:val="24"/>
          <w:szCs w:val="24"/>
        </w:rPr>
        <w:t>воими силами и средствами производит отгрузку, доставку, разгрузку товара в адрес «Государственного Заказчика».</w:t>
      </w:r>
    </w:p>
    <w:p w:rsidR="00FB6F87" w:rsidRPr="00AE0097" w:rsidRDefault="00FB6F87" w:rsidP="00FB6F87">
      <w:pPr>
        <w:spacing w:after="0" w:line="240" w:lineRule="auto"/>
        <w:ind w:firstLine="567"/>
        <w:jc w:val="both"/>
        <w:rPr>
          <w:rFonts w:ascii="Times New Roman" w:eastAsia="Times New Roman" w:hAnsi="Times New Roman" w:cs="Times New Roman"/>
          <w:color w:val="000000"/>
          <w:sz w:val="24"/>
          <w:szCs w:val="24"/>
        </w:rPr>
      </w:pPr>
      <w:r w:rsidRPr="00AE0097">
        <w:rPr>
          <w:rFonts w:ascii="Times New Roman" w:eastAsia="Times New Roman" w:hAnsi="Times New Roman" w:cs="Times New Roman"/>
          <w:sz w:val="24"/>
          <w:szCs w:val="24"/>
        </w:rPr>
        <w:t>5.1.3.</w:t>
      </w:r>
      <w:r w:rsidRPr="00AE0097">
        <w:rPr>
          <w:rFonts w:ascii="Times New Roman" w:eastAsia="Times New Roman" w:hAnsi="Times New Roman" w:cs="Times New Roman"/>
          <w:sz w:val="24"/>
          <w:szCs w:val="24"/>
        </w:rPr>
        <w:tab/>
        <w:t>За один день до</w:t>
      </w:r>
      <w:r w:rsidRPr="00AE0097">
        <w:rPr>
          <w:rFonts w:ascii="Times New Roman" w:eastAsia="Times New Roman" w:hAnsi="Times New Roman" w:cs="Times New Roman"/>
          <w:color w:val="000000"/>
          <w:sz w:val="24"/>
          <w:szCs w:val="24"/>
        </w:rPr>
        <w:t xml:space="preserve"> отгрузки по телефону (телефаксом) сообщить «Государственному Заказчику» об отгрузке товара в адрес «Государственного Заказчика».</w:t>
      </w:r>
    </w:p>
    <w:p w:rsidR="00FB6F87" w:rsidRPr="00AE0097" w:rsidRDefault="00FB6F87" w:rsidP="00FB6F87">
      <w:pPr>
        <w:spacing w:after="0" w:line="240" w:lineRule="auto"/>
        <w:ind w:firstLine="567"/>
        <w:jc w:val="both"/>
        <w:rPr>
          <w:rFonts w:ascii="Times New Roman" w:eastAsia="Times New Roman" w:hAnsi="Times New Roman" w:cs="Times New Roman"/>
          <w:color w:val="000000"/>
          <w:sz w:val="24"/>
          <w:szCs w:val="24"/>
        </w:rPr>
      </w:pPr>
      <w:r w:rsidRPr="00AE0097">
        <w:rPr>
          <w:rFonts w:ascii="Times New Roman" w:eastAsia="Times New Roman" w:hAnsi="Times New Roman" w:cs="Times New Roman"/>
          <w:color w:val="000000"/>
          <w:sz w:val="24"/>
          <w:szCs w:val="24"/>
        </w:rPr>
        <w:t>5.1.4. Передать «Государственному Заказчику» товар, не обремененный правами третьих лиц.</w:t>
      </w:r>
    </w:p>
    <w:p w:rsidR="00FB6F87" w:rsidRPr="00AE0097" w:rsidRDefault="00FB6F87" w:rsidP="00FB6F87">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E0097">
        <w:rPr>
          <w:rFonts w:ascii="Times New Roman" w:eastAsia="Times New Roman" w:hAnsi="Times New Roman" w:cs="Times New Roman"/>
          <w:color w:val="000000"/>
          <w:sz w:val="24"/>
          <w:szCs w:val="24"/>
        </w:rPr>
        <w:t>5.1.5. В соответствии с условиями</w:t>
      </w:r>
      <w:r w:rsidRPr="00AE0097">
        <w:rPr>
          <w:rFonts w:ascii="Times New Roman" w:eastAsia="Times New Roman" w:hAnsi="Times New Roman" w:cs="Times New Roman"/>
          <w:sz w:val="24"/>
          <w:szCs w:val="24"/>
        </w:rPr>
        <w:t xml:space="preserve"> Контракта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FB6F87" w:rsidRPr="00AE0097" w:rsidRDefault="00FB6F87" w:rsidP="00FB6F87">
      <w:pPr>
        <w:spacing w:after="0" w:line="240" w:lineRule="auto"/>
        <w:ind w:firstLine="567"/>
        <w:jc w:val="both"/>
        <w:rPr>
          <w:rFonts w:ascii="Times New Roman" w:eastAsia="Times New Roman" w:hAnsi="Times New Roman" w:cs="Times New Roman"/>
          <w:noProof/>
          <w:sz w:val="24"/>
          <w:szCs w:val="24"/>
        </w:rPr>
      </w:pPr>
      <w:r w:rsidRPr="00AE0097">
        <w:rPr>
          <w:rFonts w:ascii="Times New Roman" w:eastAsia="Times New Roman" w:hAnsi="Times New Roman" w:cs="Times New Roman"/>
          <w:sz w:val="24"/>
          <w:szCs w:val="24"/>
        </w:rPr>
        <w:t>5.1.6. П</w:t>
      </w:r>
      <w:r w:rsidRPr="00AE0097">
        <w:rPr>
          <w:rFonts w:ascii="Times New Roman" w:eastAsia="Times New Roman" w:hAnsi="Times New Roman" w:cs="Times New Roman"/>
          <w:noProof/>
          <w:sz w:val="24"/>
          <w:szCs w:val="24"/>
        </w:rPr>
        <w:t xml:space="preserve">редоставлять по запросу «Государственного Заказчика» всю необходимую информацию. </w:t>
      </w:r>
    </w:p>
    <w:p w:rsidR="00777A05" w:rsidRPr="00AE0097" w:rsidRDefault="00FB6F87" w:rsidP="00777A05">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E0097">
        <w:rPr>
          <w:rFonts w:ascii="Times New Roman" w:eastAsia="Times New Roman" w:hAnsi="Times New Roman" w:cs="Times New Roman"/>
          <w:sz w:val="24"/>
          <w:szCs w:val="24"/>
        </w:rPr>
        <w:t>5.1.7. Обеспечить устранение за свой счет недостатков и дефектов, выявленных при приемке товара и в течение всего</w:t>
      </w:r>
      <w:r w:rsidR="00777A05" w:rsidRPr="00AE0097">
        <w:rPr>
          <w:rFonts w:ascii="Times New Roman" w:eastAsia="Times New Roman" w:hAnsi="Times New Roman" w:cs="Times New Roman"/>
          <w:sz w:val="24"/>
          <w:szCs w:val="24"/>
        </w:rPr>
        <w:t xml:space="preserve"> гарантийного</w:t>
      </w:r>
      <w:r w:rsidRPr="00AE0097">
        <w:rPr>
          <w:rFonts w:ascii="Times New Roman" w:eastAsia="Times New Roman" w:hAnsi="Times New Roman" w:cs="Times New Roman"/>
          <w:sz w:val="24"/>
          <w:szCs w:val="24"/>
        </w:rPr>
        <w:t xml:space="preserve"> срока товара. </w:t>
      </w:r>
    </w:p>
    <w:p w:rsidR="0072107F" w:rsidRPr="00AE0097" w:rsidRDefault="0072107F" w:rsidP="0072107F">
      <w:pPr>
        <w:pStyle w:val="a9"/>
        <w:ind w:firstLine="567"/>
        <w:jc w:val="both"/>
        <w:rPr>
          <w:rFonts w:ascii="Times New Roman" w:hAnsi="Times New Roman"/>
          <w:color w:val="000000"/>
          <w:sz w:val="24"/>
          <w:szCs w:val="24"/>
        </w:rPr>
      </w:pPr>
      <w:r w:rsidRPr="00AE0097">
        <w:rPr>
          <w:rFonts w:ascii="Times New Roman" w:hAnsi="Times New Roman"/>
          <w:color w:val="000000"/>
          <w:sz w:val="24"/>
          <w:szCs w:val="24"/>
        </w:rPr>
        <w:lastRenderedPageBreak/>
        <w:t xml:space="preserve">5.1.8. Поставщик подтверждает, </w:t>
      </w:r>
      <w:proofErr w:type="gramStart"/>
      <w:r w:rsidRPr="00AE0097">
        <w:rPr>
          <w:rFonts w:ascii="Times New Roman" w:hAnsi="Times New Roman"/>
          <w:color w:val="000000"/>
          <w:sz w:val="24"/>
          <w:szCs w:val="24"/>
        </w:rPr>
        <w:t>своё  соответствие</w:t>
      </w:r>
      <w:proofErr w:type="gramEnd"/>
      <w:r w:rsidRPr="00AE0097">
        <w:rPr>
          <w:rFonts w:ascii="Times New Roman" w:hAnsi="Times New Roman"/>
          <w:color w:val="000000"/>
          <w:sz w:val="24"/>
          <w:szCs w:val="24"/>
        </w:rPr>
        <w:t xml:space="preserve"> установленным частью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 единым требования к участникам закупки.</w:t>
      </w:r>
    </w:p>
    <w:p w:rsidR="00FB6F87" w:rsidRPr="00AE0097" w:rsidRDefault="00FB6F87" w:rsidP="00FB6F87">
      <w:pPr>
        <w:spacing w:after="0" w:line="240" w:lineRule="auto"/>
        <w:ind w:firstLine="567"/>
        <w:jc w:val="both"/>
        <w:rPr>
          <w:rFonts w:ascii="Times New Roman" w:eastAsia="Times New Roman" w:hAnsi="Times New Roman" w:cs="Times New Roman"/>
          <w:sz w:val="24"/>
          <w:szCs w:val="24"/>
        </w:rPr>
      </w:pPr>
      <w:r w:rsidRPr="00AE0097">
        <w:rPr>
          <w:rFonts w:ascii="Times New Roman" w:eastAsia="Times New Roman" w:hAnsi="Times New Roman" w:cs="Times New Roman"/>
          <w:sz w:val="24"/>
          <w:szCs w:val="24"/>
        </w:rPr>
        <w:t>5.2.</w:t>
      </w:r>
      <w:r w:rsidRPr="00AE0097">
        <w:rPr>
          <w:rFonts w:ascii="Times New Roman" w:eastAsia="Times New Roman" w:hAnsi="Times New Roman" w:cs="Times New Roman"/>
          <w:sz w:val="24"/>
          <w:szCs w:val="24"/>
        </w:rPr>
        <w:tab/>
        <w:t>«Государственный Заказчик» обязан:</w:t>
      </w:r>
    </w:p>
    <w:p w:rsidR="00FB6F87" w:rsidRPr="00AE0097" w:rsidRDefault="00FB6F87" w:rsidP="00FB6F87">
      <w:pPr>
        <w:spacing w:after="0" w:line="240" w:lineRule="auto"/>
        <w:ind w:firstLine="567"/>
        <w:jc w:val="both"/>
        <w:rPr>
          <w:rFonts w:ascii="Times New Roman" w:eastAsia="Times New Roman" w:hAnsi="Times New Roman" w:cs="Times New Roman"/>
          <w:sz w:val="24"/>
          <w:szCs w:val="24"/>
        </w:rPr>
      </w:pPr>
      <w:r w:rsidRPr="00AE0097">
        <w:rPr>
          <w:rFonts w:ascii="Times New Roman" w:eastAsia="Times New Roman" w:hAnsi="Times New Roman" w:cs="Times New Roman"/>
          <w:sz w:val="24"/>
          <w:szCs w:val="24"/>
        </w:rPr>
        <w:t>5.2.1.</w:t>
      </w:r>
      <w:r w:rsidRPr="00AE0097">
        <w:rPr>
          <w:rFonts w:ascii="Times New Roman" w:eastAsia="Times New Roman" w:hAnsi="Times New Roman" w:cs="Times New Roman"/>
          <w:sz w:val="24"/>
          <w:szCs w:val="24"/>
        </w:rPr>
        <w:tab/>
        <w:t>Обеспечить приемку поставленного товара в день его поставки в место назначения, за исключением случаев, когда он вправе потребовать замены товара.</w:t>
      </w:r>
    </w:p>
    <w:p w:rsidR="00FB6F87" w:rsidRPr="00AE0097" w:rsidRDefault="00FB6F87" w:rsidP="00FB6F87">
      <w:pPr>
        <w:spacing w:after="0" w:line="240" w:lineRule="auto"/>
        <w:ind w:firstLine="567"/>
        <w:jc w:val="both"/>
        <w:rPr>
          <w:rFonts w:ascii="Times New Roman" w:eastAsia="Times New Roman" w:hAnsi="Times New Roman" w:cs="Times New Roman"/>
          <w:sz w:val="24"/>
          <w:szCs w:val="24"/>
        </w:rPr>
      </w:pPr>
      <w:r w:rsidRPr="00AE0097">
        <w:rPr>
          <w:rFonts w:ascii="Times New Roman" w:eastAsia="Times New Roman" w:hAnsi="Times New Roman" w:cs="Times New Roman"/>
          <w:sz w:val="24"/>
          <w:szCs w:val="24"/>
        </w:rPr>
        <w:t>5.2.2.</w:t>
      </w:r>
      <w:r w:rsidRPr="00AE0097">
        <w:rPr>
          <w:rFonts w:ascii="Times New Roman" w:eastAsia="Times New Roman" w:hAnsi="Times New Roman" w:cs="Times New Roman"/>
          <w:sz w:val="24"/>
          <w:szCs w:val="24"/>
        </w:rPr>
        <w:tab/>
        <w:t>Осуществить проверку при приемке товара по количеству и качеству, составить и подписать соответствующие документы (товарную накладную и т. д.), а также для проверки предоставляемого товара «Поставщиком», предусмотренным Контрактом, в части их соответствия по условиям контракта Заказчик проводит экспертизу поставляемого товара.</w:t>
      </w:r>
    </w:p>
    <w:p w:rsidR="00FB6F87" w:rsidRPr="00AE0097" w:rsidRDefault="00FB6F87" w:rsidP="00FB6F87">
      <w:pPr>
        <w:spacing w:after="0" w:line="240" w:lineRule="auto"/>
        <w:ind w:firstLine="567"/>
        <w:jc w:val="both"/>
        <w:rPr>
          <w:rFonts w:ascii="Times New Roman" w:eastAsia="Times New Roman" w:hAnsi="Times New Roman" w:cs="Times New Roman"/>
          <w:sz w:val="24"/>
          <w:szCs w:val="24"/>
        </w:rPr>
      </w:pPr>
      <w:r w:rsidRPr="00AE0097">
        <w:rPr>
          <w:rFonts w:ascii="Times New Roman" w:eastAsia="Times New Roman" w:hAnsi="Times New Roman" w:cs="Times New Roman"/>
          <w:sz w:val="24"/>
          <w:szCs w:val="24"/>
        </w:rPr>
        <w:t>5.2.3.</w:t>
      </w:r>
      <w:r w:rsidRPr="00AE0097">
        <w:rPr>
          <w:rFonts w:ascii="Times New Roman" w:eastAsia="Times New Roman" w:hAnsi="Times New Roman" w:cs="Times New Roman"/>
          <w:sz w:val="24"/>
          <w:szCs w:val="24"/>
        </w:rPr>
        <w:tab/>
        <w:t>Сообщить «Поставщику» о замеченных при приемке или в процессе эксплуатации недостатках проданного товара в срок не более двух рабочих дней со дня их обнаружения.</w:t>
      </w:r>
    </w:p>
    <w:p w:rsidR="00FB6F87" w:rsidRPr="00AE0097" w:rsidRDefault="00FB6F87" w:rsidP="00FB6F87">
      <w:pPr>
        <w:spacing w:after="0" w:line="240" w:lineRule="auto"/>
        <w:ind w:firstLine="567"/>
        <w:jc w:val="both"/>
        <w:rPr>
          <w:rFonts w:ascii="Times New Roman" w:eastAsia="Times New Roman" w:hAnsi="Times New Roman" w:cs="Times New Roman"/>
          <w:sz w:val="24"/>
          <w:szCs w:val="24"/>
        </w:rPr>
      </w:pPr>
      <w:r w:rsidRPr="00AE0097">
        <w:rPr>
          <w:rFonts w:ascii="Times New Roman" w:eastAsia="Times New Roman" w:hAnsi="Times New Roman" w:cs="Times New Roman"/>
          <w:sz w:val="24"/>
          <w:szCs w:val="24"/>
        </w:rPr>
        <w:t>5.2.4.</w:t>
      </w:r>
      <w:r w:rsidRPr="00AE0097">
        <w:rPr>
          <w:rFonts w:ascii="Times New Roman" w:eastAsia="Times New Roman" w:hAnsi="Times New Roman" w:cs="Times New Roman"/>
          <w:sz w:val="24"/>
          <w:szCs w:val="24"/>
        </w:rPr>
        <w:tab/>
        <w:t>Оплатить надлежащим образом поставленный товар в срок, установленный Контрактом.</w:t>
      </w:r>
    </w:p>
    <w:p w:rsidR="00FB6F87" w:rsidRPr="00AE0097" w:rsidRDefault="00FB6F87" w:rsidP="00FB6F87">
      <w:pPr>
        <w:spacing w:after="0" w:line="240" w:lineRule="auto"/>
        <w:ind w:firstLine="567"/>
        <w:jc w:val="both"/>
        <w:rPr>
          <w:rFonts w:ascii="Times New Roman" w:eastAsia="Times New Roman" w:hAnsi="Times New Roman" w:cs="Times New Roman"/>
          <w:sz w:val="24"/>
          <w:szCs w:val="24"/>
        </w:rPr>
      </w:pPr>
      <w:r w:rsidRPr="00AE0097">
        <w:rPr>
          <w:rFonts w:ascii="Times New Roman" w:eastAsia="Times New Roman" w:hAnsi="Times New Roman" w:cs="Times New Roman"/>
          <w:sz w:val="24"/>
          <w:szCs w:val="24"/>
        </w:rPr>
        <w:t xml:space="preserve">5.2.5. Направить в уполномоченный на осуществление контроля  в сфере закупок федеральный орган исполнительной власти сведения о « Поставщике»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 Поставщиком» условий контракта. </w:t>
      </w:r>
    </w:p>
    <w:p w:rsidR="00FB6F87" w:rsidRPr="00AE0097" w:rsidRDefault="00FB6F87" w:rsidP="00FB6F87">
      <w:pPr>
        <w:spacing w:after="0" w:line="240" w:lineRule="auto"/>
        <w:ind w:firstLine="567"/>
        <w:jc w:val="both"/>
        <w:rPr>
          <w:rFonts w:ascii="Times New Roman" w:eastAsia="Times New Roman" w:hAnsi="Times New Roman" w:cs="Times New Roman"/>
          <w:sz w:val="24"/>
          <w:szCs w:val="24"/>
        </w:rPr>
      </w:pPr>
      <w:r w:rsidRPr="00AE0097">
        <w:rPr>
          <w:rFonts w:ascii="Times New Roman" w:eastAsia="Times New Roman" w:hAnsi="Times New Roman" w:cs="Times New Roman"/>
          <w:sz w:val="24"/>
          <w:szCs w:val="24"/>
        </w:rPr>
        <w:t>5.2.6.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направить «Поставщику» требование об уплате неустоек (штрафов, пеней).</w:t>
      </w:r>
    </w:p>
    <w:p w:rsidR="00FB6F87" w:rsidRPr="00FB6F87" w:rsidRDefault="00FB6F87" w:rsidP="00FB6F87">
      <w:pPr>
        <w:spacing w:after="0" w:line="240" w:lineRule="auto"/>
        <w:ind w:firstLine="567"/>
        <w:jc w:val="both"/>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5.3. «Поставщик» вправе:</w:t>
      </w:r>
    </w:p>
    <w:p w:rsidR="00FB6F87" w:rsidRPr="00FB6F87" w:rsidRDefault="00777A05" w:rsidP="00FB6F87">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5.3.1</w:t>
      </w:r>
      <w:r w:rsidR="00FB6F87" w:rsidRPr="00FB6F87">
        <w:rPr>
          <w:rFonts w:ascii="Times New Roman" w:eastAsia="Times New Roman" w:hAnsi="Times New Roman" w:cs="Times New Roman"/>
          <w:sz w:val="24"/>
          <w:szCs w:val="24"/>
        </w:rPr>
        <w:t>. Требовать своевременной оплаты на условиях, предусмотренных Контрактом, надлежащим образом поставленного и принятого «Государственным Заказчиком» товара.</w:t>
      </w:r>
    </w:p>
    <w:p w:rsidR="00FB6F87" w:rsidRPr="00FB6F87" w:rsidRDefault="00777A05" w:rsidP="00FB6F87">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5.3.2</w:t>
      </w:r>
      <w:r w:rsidR="00FB6F87" w:rsidRPr="00FB6F87">
        <w:rPr>
          <w:rFonts w:ascii="Times New Roman" w:eastAsia="Times New Roman" w:hAnsi="Times New Roman" w:cs="Times New Roman"/>
          <w:sz w:val="24"/>
          <w:szCs w:val="24"/>
        </w:rPr>
        <w:t>. Требовать уплату пеней, штрафов в соответствии с разделом 9 настоящего Контракта.</w:t>
      </w:r>
    </w:p>
    <w:p w:rsidR="00FB6F87" w:rsidRPr="00FB6F87" w:rsidRDefault="00FB6F87" w:rsidP="00FB6F87">
      <w:pPr>
        <w:spacing w:after="0" w:line="240" w:lineRule="auto"/>
        <w:ind w:firstLine="567"/>
        <w:jc w:val="both"/>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5.4. «Государственный Заказчик» вправе:</w:t>
      </w:r>
    </w:p>
    <w:p w:rsidR="00FB6F87" w:rsidRPr="00FB6F87" w:rsidRDefault="00FB6F87" w:rsidP="00FB6F87">
      <w:pPr>
        <w:spacing w:after="0" w:line="240" w:lineRule="auto"/>
        <w:ind w:firstLine="567"/>
        <w:jc w:val="both"/>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5.4.1. Если «Поставщик» не передает или отказывается передать «Государственному Заказчику» относящиеся к товару принадлежности или документы, которые он должен передать в соответствии с законом, иными правовыми актами или Контрактом, назначить ему разумный срок для их передачи.</w:t>
      </w:r>
    </w:p>
    <w:p w:rsidR="00FB6F87" w:rsidRPr="00FB6F87" w:rsidRDefault="00FB6F87" w:rsidP="00FB6F87">
      <w:pPr>
        <w:spacing w:after="0" w:line="240" w:lineRule="auto"/>
        <w:ind w:firstLine="567"/>
        <w:jc w:val="both"/>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В случае, когда принадлежности или документы, относящиеся к товару, не переданы «Поставщиком» в указанный срок, отказаться от товара и потребовать возврата перечисленных «Поставщику» в уплату за товар сумм, а также потребовать  уплаты штрафа в соответствии с разделом 9 Контракта.</w:t>
      </w:r>
    </w:p>
    <w:p w:rsidR="00FB6F87" w:rsidRPr="00FB6F87" w:rsidRDefault="00FB6F87" w:rsidP="00FB6F87">
      <w:pPr>
        <w:spacing w:after="0" w:line="240" w:lineRule="auto"/>
        <w:ind w:firstLine="567"/>
        <w:jc w:val="both"/>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 xml:space="preserve">5.4.2. Если «Поставщик» передал в нарушение Контракта «Государственному Заказчику» меньшее количество товара, чем определено Контрактом, «Государственный </w:t>
      </w:r>
      <w:r w:rsidRPr="00FB6F87">
        <w:rPr>
          <w:rFonts w:ascii="Times New Roman" w:eastAsia="Times New Roman" w:hAnsi="Times New Roman" w:cs="Times New Roman"/>
          <w:color w:val="000000"/>
          <w:sz w:val="24"/>
          <w:szCs w:val="24"/>
        </w:rPr>
        <w:t>Заказчик» вправе</w:t>
      </w:r>
      <w:r w:rsidRPr="00FB6F87">
        <w:rPr>
          <w:rFonts w:ascii="Times New Roman" w:eastAsia="Times New Roman" w:hAnsi="Times New Roman" w:cs="Times New Roman"/>
          <w:sz w:val="24"/>
          <w:szCs w:val="24"/>
        </w:rPr>
        <w:t xml:space="preserve"> по своему выбору:</w:t>
      </w:r>
    </w:p>
    <w:p w:rsidR="00FB6F87" w:rsidRPr="00FB6F87" w:rsidRDefault="00FB6F87" w:rsidP="00FB6F87">
      <w:pPr>
        <w:spacing w:after="0" w:line="240" w:lineRule="auto"/>
        <w:ind w:firstLine="567"/>
        <w:jc w:val="both"/>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 потребовать передать недостающее количество товар</w:t>
      </w:r>
      <w:r w:rsidR="005751C3">
        <w:rPr>
          <w:rFonts w:ascii="Times New Roman" w:eastAsia="Times New Roman" w:hAnsi="Times New Roman" w:cs="Times New Roman"/>
          <w:sz w:val="24"/>
          <w:szCs w:val="24"/>
        </w:rPr>
        <w:t>а в срок, установленный в п. 3.7</w:t>
      </w:r>
      <w:r w:rsidRPr="00FB6F87">
        <w:rPr>
          <w:rFonts w:ascii="Times New Roman" w:eastAsia="Times New Roman" w:hAnsi="Times New Roman" w:cs="Times New Roman"/>
          <w:sz w:val="24"/>
          <w:szCs w:val="24"/>
        </w:rPr>
        <w:t>. Контракта;</w:t>
      </w:r>
    </w:p>
    <w:p w:rsidR="00FB6F87" w:rsidRPr="00FB6F87" w:rsidRDefault="00FB6F87" w:rsidP="00FB6F87">
      <w:pPr>
        <w:spacing w:after="0" w:line="240" w:lineRule="auto"/>
        <w:ind w:firstLine="567"/>
        <w:jc w:val="both"/>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 отказаться от переданного товара и от его оплаты, а если товар оплачен потребовать возврата уплаченных денежных сумм.</w:t>
      </w:r>
    </w:p>
    <w:p w:rsidR="00FB6F87" w:rsidRPr="00FB6F87" w:rsidRDefault="00FB6F87" w:rsidP="00FB6F87">
      <w:pPr>
        <w:spacing w:after="0" w:line="240" w:lineRule="auto"/>
        <w:ind w:firstLine="567"/>
        <w:jc w:val="both"/>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 xml:space="preserve">5.4.3. В случае, когда товар передается без тары либо в ненадлежащей таре потребовать от «Поставщика» </w:t>
      </w:r>
      <w:proofErr w:type="spellStart"/>
      <w:r w:rsidRPr="00FB6F87">
        <w:rPr>
          <w:rFonts w:ascii="Times New Roman" w:eastAsia="Times New Roman" w:hAnsi="Times New Roman" w:cs="Times New Roman"/>
          <w:sz w:val="24"/>
          <w:szCs w:val="24"/>
        </w:rPr>
        <w:t>затарить</w:t>
      </w:r>
      <w:proofErr w:type="spellEnd"/>
      <w:r w:rsidRPr="00FB6F87">
        <w:rPr>
          <w:rFonts w:ascii="Times New Roman" w:eastAsia="Times New Roman" w:hAnsi="Times New Roman" w:cs="Times New Roman"/>
          <w:sz w:val="24"/>
          <w:szCs w:val="24"/>
        </w:rPr>
        <w:t xml:space="preserve"> товар либо заменить ненадлежащую тару в соответствии с требованиями Контракта.</w:t>
      </w:r>
    </w:p>
    <w:p w:rsidR="00FB6F87" w:rsidRPr="00FB6F87" w:rsidRDefault="00FB6F87" w:rsidP="00FB6F87">
      <w:pPr>
        <w:spacing w:after="0" w:line="240" w:lineRule="auto"/>
        <w:ind w:firstLine="567"/>
        <w:jc w:val="both"/>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lastRenderedPageBreak/>
        <w:t>5.4.4. В случае поставки товара ненадлежащего качества, потребовать от «Поставщика» безвозмездного устранения недостатков товара в срок, установленный в п. 3.8. Контракта.</w:t>
      </w:r>
    </w:p>
    <w:p w:rsidR="00FB6F87" w:rsidRPr="00FB6F87" w:rsidRDefault="00FB6F87" w:rsidP="00FB6F87">
      <w:pPr>
        <w:spacing w:after="0" w:line="240" w:lineRule="auto"/>
        <w:ind w:firstLine="567"/>
        <w:jc w:val="both"/>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5.4.5. В случае существенного нарушения требований к качеству товара (обнаружение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«Государственный Заказчик» вправе по своему выбору:</w:t>
      </w:r>
    </w:p>
    <w:p w:rsidR="00FB6F87" w:rsidRPr="00FB6F87" w:rsidRDefault="00FB6F87" w:rsidP="00FB6F87">
      <w:pPr>
        <w:spacing w:after="0" w:line="240" w:lineRule="auto"/>
        <w:ind w:firstLine="567"/>
        <w:jc w:val="both"/>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 отказаться от исполнения Контракта и потребовать возврата уплаченной за товар денежной суммы;</w:t>
      </w:r>
    </w:p>
    <w:p w:rsidR="00FB6F87" w:rsidRPr="00FB6F87" w:rsidRDefault="00FB6F87" w:rsidP="00FB6F87">
      <w:pPr>
        <w:spacing w:after="0" w:line="240" w:lineRule="auto"/>
        <w:ind w:firstLine="567"/>
        <w:jc w:val="both"/>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 потребовать замены товара ненадлежащего качества товаром, соответствующим Контракт</w:t>
      </w:r>
      <w:r w:rsidR="005751C3">
        <w:rPr>
          <w:rFonts w:ascii="Times New Roman" w:eastAsia="Times New Roman" w:hAnsi="Times New Roman" w:cs="Times New Roman"/>
          <w:sz w:val="24"/>
          <w:szCs w:val="24"/>
        </w:rPr>
        <w:t>у в срок, установленный в п. 3.7</w:t>
      </w:r>
      <w:r w:rsidRPr="00FB6F87">
        <w:rPr>
          <w:rFonts w:ascii="Times New Roman" w:eastAsia="Times New Roman" w:hAnsi="Times New Roman" w:cs="Times New Roman"/>
          <w:sz w:val="24"/>
          <w:szCs w:val="24"/>
        </w:rPr>
        <w:t>. Контракта.</w:t>
      </w:r>
    </w:p>
    <w:p w:rsidR="00FB6F87" w:rsidRPr="00FB6F87" w:rsidRDefault="00FB6F87" w:rsidP="00FB6F87">
      <w:pPr>
        <w:spacing w:after="0" w:line="240" w:lineRule="auto"/>
        <w:ind w:firstLine="567"/>
        <w:jc w:val="both"/>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5.4.6. «Государственный Заказчик» вправе предъявить претензии по качеству поставленного товара, при обнаружении недостатков в течение всего срока годности.</w:t>
      </w:r>
    </w:p>
    <w:p w:rsidR="00FB6F87" w:rsidRPr="00FB6F87" w:rsidRDefault="00FB6F87" w:rsidP="00FB6F87">
      <w:pPr>
        <w:spacing w:after="0" w:line="240" w:lineRule="auto"/>
        <w:ind w:firstLine="567"/>
        <w:jc w:val="both"/>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 xml:space="preserve">5.5. Если третье лицо по основанию, возникшему до исполнения </w:t>
      </w:r>
      <w:r w:rsidRPr="00FB6F87">
        <w:rPr>
          <w:rFonts w:ascii="Times New Roman" w:eastAsia="Times New Roman" w:hAnsi="Times New Roman" w:cs="Times New Roman"/>
          <w:sz w:val="24"/>
        </w:rPr>
        <w:t>Контракта</w:t>
      </w:r>
      <w:r w:rsidRPr="00FB6F87">
        <w:rPr>
          <w:rFonts w:ascii="Times New Roman" w:eastAsia="Times New Roman" w:hAnsi="Times New Roman" w:cs="Times New Roman"/>
          <w:sz w:val="24"/>
          <w:szCs w:val="24"/>
        </w:rPr>
        <w:t>, предъявит «Государственному Заказчику» иск об изъятии товара, «Государственный Заказчик» будет обязан привлечь «Поставщика» к участию в деле, а «Поставщик» обязан вступить в это дело на стороне «Государственного Заказчика».</w:t>
      </w:r>
    </w:p>
    <w:p w:rsidR="00FB6F87" w:rsidRPr="00FB6F87" w:rsidRDefault="00FB6F87" w:rsidP="00FB6F87">
      <w:pPr>
        <w:spacing w:after="0" w:line="240" w:lineRule="auto"/>
        <w:ind w:firstLine="567"/>
        <w:jc w:val="both"/>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Непривлечение «Государственным Заказчиком» «Поставщика» к участию в деле, освобождает «Поставщика» от ответственности перед «Государственным Заказчиком», если «Поставщик» докажет, что, приняв участие в деле, он мог бы предотвратить изъятие проданного товара у «Государственного Заказчика».</w:t>
      </w:r>
    </w:p>
    <w:p w:rsidR="00FB6F87" w:rsidRPr="00FB6F87" w:rsidRDefault="00FB6F87" w:rsidP="00231198">
      <w:pPr>
        <w:spacing w:after="0" w:line="240" w:lineRule="auto"/>
        <w:ind w:firstLine="567"/>
        <w:jc w:val="both"/>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«Поставщик», привлеченный «Государственным Заказчиком» к участию в деле, но не принявший в нем участия, лишается права доказывать неправильность ведения дела «Государственным Заказчиком».</w:t>
      </w:r>
    </w:p>
    <w:p w:rsidR="00777A05" w:rsidRPr="00FB6F87" w:rsidRDefault="00FB6F87" w:rsidP="00231198">
      <w:pPr>
        <w:spacing w:after="0" w:line="240" w:lineRule="auto"/>
        <w:ind w:firstLine="567"/>
        <w:jc w:val="center"/>
        <w:rPr>
          <w:rFonts w:ascii="Times New Roman" w:eastAsia="Times New Roman" w:hAnsi="Times New Roman" w:cs="Times New Roman"/>
          <w:b/>
          <w:bCs/>
          <w:sz w:val="24"/>
          <w:szCs w:val="24"/>
        </w:rPr>
      </w:pPr>
      <w:r w:rsidRPr="00FB6F87">
        <w:rPr>
          <w:rFonts w:ascii="Times New Roman" w:eastAsia="Times New Roman" w:hAnsi="Times New Roman" w:cs="Times New Roman"/>
          <w:b/>
          <w:bCs/>
          <w:sz w:val="24"/>
          <w:szCs w:val="24"/>
        </w:rPr>
        <w:t>6.Приемка товара по качеству и количеству</w:t>
      </w:r>
    </w:p>
    <w:p w:rsidR="00FB6F87" w:rsidRPr="00FB6F87" w:rsidRDefault="00FB6F87" w:rsidP="00FB6F87">
      <w:pPr>
        <w:spacing w:after="0" w:line="240" w:lineRule="auto"/>
        <w:ind w:firstLine="567"/>
        <w:jc w:val="both"/>
        <w:rPr>
          <w:rFonts w:ascii="Times New Roman" w:eastAsia="Times New Roman" w:hAnsi="Times New Roman" w:cs="Times New Roman"/>
          <w:sz w:val="24"/>
          <w:szCs w:val="24"/>
        </w:rPr>
      </w:pPr>
      <w:r w:rsidRPr="00FB6F87">
        <w:rPr>
          <w:rFonts w:ascii="Times New Roman" w:eastAsia="Times New Roman" w:hAnsi="Times New Roman" w:cs="Times New Roman"/>
          <w:color w:val="000000"/>
          <w:sz w:val="24"/>
          <w:szCs w:val="24"/>
        </w:rPr>
        <w:t>6.1.</w:t>
      </w:r>
      <w:r w:rsidRPr="00FB6F87">
        <w:rPr>
          <w:rFonts w:ascii="Times New Roman" w:eastAsia="Times New Roman" w:hAnsi="Times New Roman" w:cs="Times New Roman"/>
          <w:color w:val="000000"/>
          <w:sz w:val="24"/>
          <w:szCs w:val="24"/>
        </w:rPr>
        <w:tab/>
        <w:t>«</w:t>
      </w:r>
      <w:r w:rsidRPr="00FB6F87">
        <w:rPr>
          <w:rFonts w:ascii="Times New Roman" w:eastAsia="Times New Roman" w:hAnsi="Times New Roman" w:cs="Times New Roman"/>
          <w:noProof/>
          <w:sz w:val="24"/>
          <w:szCs w:val="24"/>
        </w:rPr>
        <w:t>Поставщик» гарантирует качество и безопасность поставляемого товара требованиям действующих стандартов, утвержденными для данного вида товара. Документы о соответствии качества поступающего товара предоставляются «Государственному заказчику» «Поставщиком» в момент поставки товара в строгом соответствии с действующим законодательством РФ.</w:t>
      </w:r>
    </w:p>
    <w:p w:rsidR="00FB6F87" w:rsidRPr="00FB6F87" w:rsidRDefault="00FB6F87" w:rsidP="00FB6F87">
      <w:pPr>
        <w:spacing w:after="0" w:line="240" w:lineRule="auto"/>
        <w:ind w:firstLine="567"/>
        <w:jc w:val="both"/>
        <w:rPr>
          <w:rFonts w:ascii="Times New Roman" w:eastAsia="Times New Roman" w:hAnsi="Times New Roman" w:cs="Times New Roman"/>
          <w:noProof/>
          <w:sz w:val="24"/>
          <w:szCs w:val="24"/>
        </w:rPr>
      </w:pPr>
      <w:r w:rsidRPr="00FB6F87">
        <w:rPr>
          <w:rFonts w:ascii="Times New Roman" w:eastAsia="Times New Roman" w:hAnsi="Times New Roman" w:cs="Times New Roman"/>
          <w:noProof/>
          <w:sz w:val="24"/>
          <w:szCs w:val="24"/>
        </w:rPr>
        <w:t>6.2. Приемка товара производится в соответствии с требованиями нормати</w:t>
      </w:r>
      <w:r w:rsidR="00EE5BF2">
        <w:rPr>
          <w:rFonts w:ascii="Times New Roman" w:eastAsia="Times New Roman" w:hAnsi="Times New Roman" w:cs="Times New Roman"/>
          <w:noProof/>
          <w:sz w:val="24"/>
          <w:szCs w:val="24"/>
        </w:rPr>
        <w:t xml:space="preserve">вных актов указаных в п. 6.1. </w:t>
      </w:r>
      <w:r w:rsidRPr="00FB6F87">
        <w:rPr>
          <w:rFonts w:ascii="Times New Roman" w:eastAsia="Times New Roman" w:hAnsi="Times New Roman" w:cs="Times New Roman"/>
          <w:noProof/>
          <w:sz w:val="24"/>
          <w:szCs w:val="24"/>
        </w:rPr>
        <w:t>Контракта.</w:t>
      </w:r>
    </w:p>
    <w:p w:rsidR="00FB6F87" w:rsidRPr="00FB6F87" w:rsidRDefault="00EE5BF2" w:rsidP="00FB6F87">
      <w:pPr>
        <w:spacing w:after="0" w:line="240" w:lineRule="auto"/>
        <w:ind w:firstLine="567"/>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6.3</w:t>
      </w:r>
      <w:r w:rsidR="00FB6F87" w:rsidRPr="00FB6F87">
        <w:rPr>
          <w:rFonts w:ascii="Times New Roman" w:eastAsia="Times New Roman" w:hAnsi="Times New Roman" w:cs="Times New Roman"/>
          <w:noProof/>
          <w:sz w:val="24"/>
          <w:szCs w:val="24"/>
        </w:rPr>
        <w:t>. Приемка поступившего товара по качеству, количеству осуществляется должностным лицом «Государственного заказчика» в день поступления товара, после проведения «Государственным заказчиком» экспертизы  представленных «Поставщиком» результатов, предусмотренных Контрактом.</w:t>
      </w:r>
    </w:p>
    <w:p w:rsidR="00FB6F87" w:rsidRPr="00FB6F87" w:rsidRDefault="00EE5BF2" w:rsidP="00FB6F87">
      <w:pPr>
        <w:spacing w:after="0" w:line="240" w:lineRule="auto"/>
        <w:ind w:firstLine="567"/>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6.4</w:t>
      </w:r>
      <w:r w:rsidR="00FB6F87" w:rsidRPr="00FB6F87">
        <w:rPr>
          <w:rFonts w:ascii="Times New Roman" w:eastAsia="Times New Roman" w:hAnsi="Times New Roman" w:cs="Times New Roman"/>
          <w:noProof/>
          <w:sz w:val="24"/>
          <w:szCs w:val="24"/>
        </w:rPr>
        <w:t>. При обнаружении в процессе приемки товара несоответствия поставляемого «Поставщиком» товара по количеству либо качеству «Государственный заказчик» приостанавливает приемку и (или) отказывается от приемки ненадлежащего товара.</w:t>
      </w:r>
    </w:p>
    <w:p w:rsidR="00FB6F87" w:rsidRPr="00FB6F87" w:rsidRDefault="00FB6F87" w:rsidP="00FB6F87">
      <w:pPr>
        <w:spacing w:after="0" w:line="240" w:lineRule="auto"/>
        <w:ind w:firstLine="567"/>
        <w:jc w:val="both"/>
        <w:rPr>
          <w:rFonts w:ascii="Times New Roman" w:eastAsia="Times New Roman" w:hAnsi="Times New Roman" w:cs="Times New Roman"/>
          <w:noProof/>
          <w:sz w:val="24"/>
          <w:szCs w:val="24"/>
        </w:rPr>
      </w:pPr>
      <w:r w:rsidRPr="00FB6F87">
        <w:rPr>
          <w:rFonts w:ascii="Times New Roman" w:eastAsia="Times New Roman" w:hAnsi="Times New Roman" w:cs="Times New Roman"/>
          <w:noProof/>
          <w:sz w:val="24"/>
          <w:szCs w:val="24"/>
        </w:rPr>
        <w:t>В этом случае Стороны обязуются составить и подписать Акт, в котором указывается дата его составления, наименование товара, не соответствующего заявленному по количеству и/или качеству, а также ук</w:t>
      </w:r>
      <w:r w:rsidR="00E229DA">
        <w:rPr>
          <w:rFonts w:ascii="Times New Roman" w:eastAsia="Times New Roman" w:hAnsi="Times New Roman" w:cs="Times New Roman"/>
          <w:noProof/>
          <w:sz w:val="24"/>
          <w:szCs w:val="24"/>
        </w:rPr>
        <w:t>азывается в соответствии с п.3.7</w:t>
      </w:r>
      <w:r w:rsidRPr="00FB6F87">
        <w:rPr>
          <w:rFonts w:ascii="Times New Roman" w:eastAsia="Times New Roman" w:hAnsi="Times New Roman" w:cs="Times New Roman"/>
          <w:noProof/>
          <w:sz w:val="24"/>
          <w:szCs w:val="24"/>
        </w:rPr>
        <w:t>. Контракта  срок для его замены на товар соответствующий требованиям Контракта.</w:t>
      </w:r>
    </w:p>
    <w:p w:rsidR="00FB6F87" w:rsidRPr="00FB6F87" w:rsidRDefault="00FB6F87" w:rsidP="00FB6F87">
      <w:pPr>
        <w:spacing w:after="0" w:line="240" w:lineRule="auto"/>
        <w:ind w:firstLine="567"/>
        <w:jc w:val="both"/>
        <w:rPr>
          <w:rFonts w:ascii="Times New Roman" w:eastAsia="Times New Roman" w:hAnsi="Times New Roman" w:cs="Times New Roman"/>
          <w:noProof/>
          <w:sz w:val="24"/>
          <w:szCs w:val="24"/>
        </w:rPr>
      </w:pPr>
      <w:r w:rsidRPr="00FB6F87">
        <w:rPr>
          <w:rFonts w:ascii="Times New Roman" w:eastAsia="Times New Roman" w:hAnsi="Times New Roman" w:cs="Times New Roman"/>
          <w:noProof/>
          <w:sz w:val="24"/>
          <w:szCs w:val="24"/>
        </w:rPr>
        <w:t>«Поставщик» обязуется заменить товар ненадлежащего качества на товар надлежащего качества в сроки, указанные «Государственным заказчиком» и зафиксированные в указанном выше Акте. Замена некачественнего товара на качественный, в том числе доставка некачественного товара в адрес «Поставщика» производится за счет «Поставщика».</w:t>
      </w:r>
    </w:p>
    <w:p w:rsidR="00FB6F87" w:rsidRPr="00FB6F87" w:rsidRDefault="00FB6F87" w:rsidP="00FB6F87">
      <w:pPr>
        <w:spacing w:after="0" w:line="240" w:lineRule="auto"/>
        <w:ind w:firstLine="567"/>
        <w:jc w:val="both"/>
        <w:rPr>
          <w:rFonts w:ascii="Times New Roman" w:eastAsia="Times New Roman" w:hAnsi="Times New Roman" w:cs="Times New Roman"/>
          <w:noProof/>
          <w:sz w:val="24"/>
          <w:szCs w:val="24"/>
        </w:rPr>
      </w:pPr>
      <w:r w:rsidRPr="00FB6F87">
        <w:rPr>
          <w:rFonts w:ascii="Times New Roman" w:eastAsia="Times New Roman" w:hAnsi="Times New Roman" w:cs="Times New Roman"/>
          <w:noProof/>
          <w:sz w:val="24"/>
          <w:szCs w:val="24"/>
        </w:rPr>
        <w:t>Поставленный товар ненадлежащего качества считается непоставленным.</w:t>
      </w:r>
    </w:p>
    <w:p w:rsidR="00FB6F87" w:rsidRPr="00FB6F87" w:rsidRDefault="00EE5BF2" w:rsidP="00FB6F87">
      <w:pPr>
        <w:autoSpaceDE w:val="0"/>
        <w:autoSpaceDN w:val="0"/>
        <w:adjustRightInd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t>6.5</w:t>
      </w:r>
      <w:r w:rsidR="00FB6F87" w:rsidRPr="00FB6F87">
        <w:rPr>
          <w:rFonts w:ascii="Times New Roman" w:eastAsia="Times New Roman" w:hAnsi="Times New Roman" w:cs="Times New Roman"/>
          <w:noProof/>
          <w:sz w:val="24"/>
          <w:szCs w:val="24"/>
        </w:rPr>
        <w:t xml:space="preserve">. </w:t>
      </w:r>
      <w:r w:rsidR="00FB6F87" w:rsidRPr="00FB6F87">
        <w:rPr>
          <w:rFonts w:ascii="Times New Roman" w:eastAsia="Times New Roman" w:hAnsi="Times New Roman" w:cs="Times New Roman"/>
          <w:sz w:val="24"/>
          <w:szCs w:val="24"/>
        </w:rPr>
        <w:t xml:space="preserve">При исполнении Контракта по согласованию «Государственного заказчика» с «Поставщиком» допускается поставка товара, выполнение работы или оказание услуги, </w:t>
      </w:r>
      <w:r w:rsidR="00FB6F87" w:rsidRPr="00FB6F87">
        <w:rPr>
          <w:rFonts w:ascii="Times New Roman" w:eastAsia="Times New Roman" w:hAnsi="Times New Roman" w:cs="Times New Roman"/>
          <w:sz w:val="24"/>
          <w:szCs w:val="24"/>
        </w:rPr>
        <w:lastRenderedPageBreak/>
        <w:t>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При исполнении контракта не допускается замена страны происхождения товаров, за исключением случая, когда в результате такой замены страной происхождения товаров, будет являться государство - член Евразийского экономического союза.</w:t>
      </w:r>
    </w:p>
    <w:p w:rsidR="00FB6F87" w:rsidRPr="00FB6F87" w:rsidRDefault="00EE5BF2" w:rsidP="00FB6F87">
      <w:pPr>
        <w:autoSpaceDE w:val="0"/>
        <w:autoSpaceDN w:val="0"/>
        <w:adjustRightInd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6.6</w:t>
      </w:r>
      <w:r w:rsidR="00FB6F87" w:rsidRPr="00FB6F87">
        <w:rPr>
          <w:rFonts w:ascii="Times New Roman" w:eastAsia="Times New Roman" w:hAnsi="Times New Roman" w:cs="Times New Roman"/>
          <w:sz w:val="24"/>
          <w:szCs w:val="24"/>
        </w:rPr>
        <w:t xml:space="preserve">. Экспертиза результатов, предусмотренных Контрактом, проводиться «Государственным заказчиком» в день поступления товара, своими силами или к ее проведению могут привлекаться эксперты, экспертные организации. Экспертиза включает в себя оценку соответствия сопроводительной документации на товар требованиям Контракта, результатов его внешнего осмотра, исследований, состояния упаковки и маркировки товара. </w:t>
      </w:r>
    </w:p>
    <w:p w:rsidR="00FB6F87" w:rsidRPr="00FB6F87" w:rsidRDefault="00FB6F87" w:rsidP="00FB6F87">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В процессе экспертизы выясняются также условия производства, закупки, поставки, транспортировки, хранения и реализации товара, при необходимости проводятся лабораторные исследования (испытания) качества и безопасности товара, а также его идентификация.</w:t>
      </w:r>
    </w:p>
    <w:p w:rsidR="00FB6F87" w:rsidRPr="00FB6F87" w:rsidRDefault="00EE5BF2" w:rsidP="00FB6F87">
      <w:pPr>
        <w:autoSpaceDE w:val="0"/>
        <w:autoSpaceDN w:val="0"/>
        <w:adjustRightInd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6.7</w:t>
      </w:r>
      <w:r w:rsidR="00FB6F87" w:rsidRPr="00FB6F87">
        <w:rPr>
          <w:rFonts w:ascii="Times New Roman" w:eastAsia="Times New Roman" w:hAnsi="Times New Roman" w:cs="Times New Roman"/>
          <w:sz w:val="24"/>
          <w:szCs w:val="24"/>
        </w:rPr>
        <w:t>. Результаты такой экспертизы оформляются в виде заключения, которое подписывается ответственным лицом «Государственного заказчика», либо в случае привлечения к проведению экспертизы экспертных организаций такое заключение подписывается экспертом, уполномоченным представителем экспертной организации. Указанное заключение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контракта, не препятствующие приемке по</w:t>
      </w:r>
      <w:r w:rsidR="00280915">
        <w:rPr>
          <w:rFonts w:ascii="Times New Roman" w:eastAsia="Times New Roman" w:hAnsi="Times New Roman" w:cs="Times New Roman"/>
          <w:sz w:val="24"/>
          <w:szCs w:val="24"/>
        </w:rPr>
        <w:t>ставленного товара, в заключение</w:t>
      </w:r>
      <w:r w:rsidR="00FB6F87" w:rsidRPr="00FB6F87">
        <w:rPr>
          <w:rFonts w:ascii="Times New Roman" w:eastAsia="Times New Roman" w:hAnsi="Times New Roman" w:cs="Times New Roman"/>
          <w:sz w:val="24"/>
          <w:szCs w:val="24"/>
        </w:rPr>
        <w:t xml:space="preserve"> могут содержаться предложения об устранении данных нарушений, в том числе с указанием срока их устранения.</w:t>
      </w:r>
    </w:p>
    <w:p w:rsidR="00FB6F87" w:rsidRPr="00FB6F87" w:rsidRDefault="00EE5BF2" w:rsidP="00FB6F87">
      <w:pPr>
        <w:autoSpaceDE w:val="0"/>
        <w:autoSpaceDN w:val="0"/>
        <w:adjustRightInd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6.8</w:t>
      </w:r>
      <w:r w:rsidR="00FB6F87" w:rsidRPr="00FB6F87">
        <w:rPr>
          <w:rFonts w:ascii="Times New Roman" w:eastAsia="Times New Roman" w:hAnsi="Times New Roman" w:cs="Times New Roman"/>
          <w:sz w:val="24"/>
          <w:szCs w:val="24"/>
        </w:rPr>
        <w:t>. Подписание сторонами товарной накладной подтверждает факт приемки товара по качеству и количеству.</w:t>
      </w:r>
    </w:p>
    <w:p w:rsidR="00FB6F87" w:rsidRPr="00231198" w:rsidRDefault="00EE5BF2" w:rsidP="00EE5BF2">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6.9.</w:t>
      </w:r>
      <w:r w:rsidR="00FB6F87" w:rsidRPr="00FB6F87">
        <w:rPr>
          <w:rFonts w:ascii="Times New Roman" w:eastAsia="Times New Roman" w:hAnsi="Times New Roman" w:cs="Times New Roman"/>
          <w:sz w:val="24"/>
          <w:szCs w:val="24"/>
        </w:rPr>
        <w:t xml:space="preserve"> Претензии по качеству товара после его получения и подписания товарной накладной «Государственным заказчиком» не принимаются в случае нарушения «Государственным заказчиком» правил и условий его хранения.</w:t>
      </w:r>
    </w:p>
    <w:p w:rsidR="00777A05" w:rsidRPr="00FB6F87" w:rsidRDefault="00FB6F87" w:rsidP="00231198">
      <w:pPr>
        <w:spacing w:after="0" w:line="240" w:lineRule="auto"/>
        <w:ind w:firstLine="567"/>
        <w:jc w:val="center"/>
        <w:rPr>
          <w:rFonts w:ascii="Times New Roman" w:eastAsia="Times New Roman" w:hAnsi="Times New Roman" w:cs="Times New Roman"/>
          <w:b/>
          <w:bCs/>
          <w:sz w:val="24"/>
          <w:szCs w:val="24"/>
        </w:rPr>
      </w:pPr>
      <w:r w:rsidRPr="00FB6F87">
        <w:rPr>
          <w:rFonts w:ascii="Times New Roman" w:eastAsia="Times New Roman" w:hAnsi="Times New Roman" w:cs="Times New Roman"/>
          <w:b/>
          <w:bCs/>
          <w:sz w:val="24"/>
          <w:szCs w:val="24"/>
        </w:rPr>
        <w:t>7. Гарантии</w:t>
      </w:r>
    </w:p>
    <w:p w:rsidR="00FB6F87" w:rsidRPr="00FB6F87" w:rsidRDefault="00FB6F87" w:rsidP="00FB6F87">
      <w:pPr>
        <w:spacing w:after="0" w:line="240" w:lineRule="auto"/>
        <w:ind w:firstLine="567"/>
        <w:jc w:val="both"/>
        <w:rPr>
          <w:rFonts w:ascii="Times New Roman" w:eastAsia="Times New Roman" w:hAnsi="Times New Roman" w:cs="Times New Roman"/>
          <w:noProof/>
          <w:sz w:val="24"/>
          <w:szCs w:val="24"/>
        </w:rPr>
      </w:pPr>
      <w:r w:rsidRPr="00FB6F87">
        <w:rPr>
          <w:rFonts w:ascii="Times New Roman" w:eastAsia="Times New Roman" w:hAnsi="Times New Roman" w:cs="Times New Roman"/>
          <w:noProof/>
          <w:sz w:val="24"/>
          <w:szCs w:val="24"/>
        </w:rPr>
        <w:t>7.1. «Поставщик» гарантирует качество и безопасность поставленнного товара всем предусмотренным Законодательством Российской Федерации требованиям, предъявляемым к продаваемому товару, в том числе к упаковке товара, и соблюдением установленнных правил при хранении и транспортировке товара до передачи товара «Государственному заказчику».</w:t>
      </w:r>
    </w:p>
    <w:p w:rsidR="00FB6F87" w:rsidRPr="00FB6F87" w:rsidRDefault="00FB6F87" w:rsidP="00FB6F87">
      <w:pPr>
        <w:spacing w:after="0" w:line="240" w:lineRule="auto"/>
        <w:ind w:firstLine="567"/>
        <w:jc w:val="both"/>
        <w:rPr>
          <w:rFonts w:ascii="Times New Roman" w:eastAsia="Times New Roman" w:hAnsi="Times New Roman" w:cs="Times New Roman"/>
          <w:noProof/>
          <w:sz w:val="24"/>
          <w:szCs w:val="24"/>
        </w:rPr>
      </w:pPr>
      <w:r w:rsidRPr="00FB6F87">
        <w:rPr>
          <w:rFonts w:ascii="Times New Roman" w:eastAsia="Times New Roman" w:hAnsi="Times New Roman" w:cs="Times New Roman"/>
          <w:noProof/>
          <w:sz w:val="24"/>
          <w:szCs w:val="24"/>
        </w:rPr>
        <w:t>7.2. «Поставщик» гарантирует «Государственному заказчику» соответствие качества поставляемого товара по настоящему Контракту всем действующим стандартам и требованиям, утвержденными для данного вида товара, что подтверждается соответствующими документами. Документы о соответствии качества поступающего товара предоставляются «Поставщиком» «Государственному заказчику» на каждую партию товара в строгом соответствии с действующим Законодательством Российской Федерации.</w:t>
      </w:r>
    </w:p>
    <w:p w:rsidR="00FB6F87" w:rsidRPr="00FB6F87" w:rsidRDefault="00FB6F87" w:rsidP="00231198">
      <w:pPr>
        <w:spacing w:after="0" w:line="240" w:lineRule="auto"/>
        <w:ind w:firstLine="567"/>
        <w:jc w:val="both"/>
        <w:rPr>
          <w:rFonts w:ascii="Times New Roman" w:eastAsia="Times New Roman" w:hAnsi="Times New Roman" w:cs="Times New Roman"/>
          <w:noProof/>
          <w:sz w:val="24"/>
          <w:szCs w:val="24"/>
        </w:rPr>
      </w:pPr>
      <w:r w:rsidRPr="00FB6F87">
        <w:rPr>
          <w:rFonts w:ascii="Times New Roman" w:eastAsia="Times New Roman" w:hAnsi="Times New Roman" w:cs="Times New Roman"/>
          <w:noProof/>
          <w:sz w:val="24"/>
          <w:szCs w:val="24"/>
        </w:rPr>
        <w:t xml:space="preserve">7.3. </w:t>
      </w:r>
      <w:r w:rsidRPr="00FB6F87">
        <w:rPr>
          <w:rFonts w:ascii="Times New Roman" w:eastAsia="Times New Roman" w:hAnsi="Times New Roman" w:cs="Times New Roman"/>
          <w:sz w:val="24"/>
          <w:szCs w:val="24"/>
        </w:rPr>
        <w:t xml:space="preserve">«Поставщик» гарантирует качество поставляемых товаров в течение всего </w:t>
      </w:r>
      <w:r w:rsidR="00280915">
        <w:rPr>
          <w:rFonts w:ascii="Times New Roman" w:eastAsia="Times New Roman" w:hAnsi="Times New Roman" w:cs="Times New Roman"/>
          <w:sz w:val="24"/>
          <w:szCs w:val="24"/>
        </w:rPr>
        <w:t xml:space="preserve">гарантийного </w:t>
      </w:r>
      <w:r w:rsidRPr="00FB6F87">
        <w:rPr>
          <w:rFonts w:ascii="Times New Roman" w:eastAsia="Times New Roman" w:hAnsi="Times New Roman" w:cs="Times New Roman"/>
          <w:sz w:val="24"/>
          <w:szCs w:val="24"/>
        </w:rPr>
        <w:t xml:space="preserve">срока. </w:t>
      </w:r>
      <w:r w:rsidR="00280915">
        <w:rPr>
          <w:rFonts w:ascii="Times New Roman" w:eastAsia="Times New Roman" w:hAnsi="Times New Roman" w:cs="Times New Roman"/>
          <w:noProof/>
          <w:sz w:val="24"/>
          <w:szCs w:val="24"/>
        </w:rPr>
        <w:t>Гарантийный срок</w:t>
      </w:r>
      <w:r w:rsidRPr="00FB6F87">
        <w:rPr>
          <w:rFonts w:ascii="Times New Roman" w:eastAsia="Times New Roman" w:hAnsi="Times New Roman" w:cs="Times New Roman"/>
          <w:noProof/>
          <w:sz w:val="24"/>
          <w:szCs w:val="24"/>
        </w:rPr>
        <w:t xml:space="preserve"> товара </w:t>
      </w:r>
      <w:r w:rsidR="00231198">
        <w:rPr>
          <w:rFonts w:ascii="Times New Roman" w:eastAsia="Times New Roman" w:hAnsi="Times New Roman" w:cs="Times New Roman"/>
          <w:noProof/>
          <w:sz w:val="24"/>
          <w:szCs w:val="24"/>
        </w:rPr>
        <w:t>не менее 30 дней</w:t>
      </w:r>
      <w:r w:rsidRPr="00FB6F87">
        <w:rPr>
          <w:rFonts w:ascii="Times New Roman" w:eastAsia="Times New Roman" w:hAnsi="Times New Roman" w:cs="Times New Roman"/>
          <w:noProof/>
          <w:sz w:val="24"/>
          <w:szCs w:val="24"/>
        </w:rPr>
        <w:t>.</w:t>
      </w:r>
    </w:p>
    <w:p w:rsidR="00777A05" w:rsidRPr="00FB6F87" w:rsidRDefault="00FB6F87" w:rsidP="00231198">
      <w:pPr>
        <w:spacing w:after="0" w:line="240" w:lineRule="auto"/>
        <w:ind w:firstLine="567"/>
        <w:jc w:val="center"/>
        <w:rPr>
          <w:rFonts w:ascii="Times New Roman" w:eastAsia="Times New Roman" w:hAnsi="Times New Roman" w:cs="Times New Roman"/>
          <w:b/>
          <w:bCs/>
          <w:sz w:val="24"/>
          <w:szCs w:val="24"/>
        </w:rPr>
      </w:pPr>
      <w:r w:rsidRPr="00FB6F87">
        <w:rPr>
          <w:rFonts w:ascii="Times New Roman" w:eastAsia="Times New Roman" w:hAnsi="Times New Roman" w:cs="Times New Roman"/>
          <w:b/>
          <w:bCs/>
          <w:sz w:val="24"/>
          <w:szCs w:val="24"/>
        </w:rPr>
        <w:t>8.Обстоятельства непреодолимой силы</w:t>
      </w:r>
    </w:p>
    <w:p w:rsidR="00FB6F87" w:rsidRPr="00FB6F87" w:rsidRDefault="00FB6F87" w:rsidP="00FB6F87">
      <w:pPr>
        <w:spacing w:after="0" w:line="240" w:lineRule="auto"/>
        <w:ind w:firstLine="567"/>
        <w:jc w:val="both"/>
        <w:rPr>
          <w:rFonts w:ascii="Times New Roman" w:eastAsia="Times New Roman" w:hAnsi="Times New Roman" w:cs="Times New Roman"/>
          <w:noProof/>
          <w:sz w:val="24"/>
          <w:szCs w:val="24"/>
        </w:rPr>
      </w:pPr>
      <w:r w:rsidRPr="00FB6F87">
        <w:rPr>
          <w:rFonts w:ascii="Times New Roman" w:eastAsia="Times New Roman" w:hAnsi="Times New Roman" w:cs="Times New Roman"/>
          <w:noProof/>
          <w:sz w:val="24"/>
          <w:szCs w:val="24"/>
        </w:rPr>
        <w:t>8.1. Стороны освобождаются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
    <w:p w:rsidR="00FB6F87" w:rsidRPr="00FB6F87" w:rsidRDefault="00FB6F87" w:rsidP="00FB6F87">
      <w:pPr>
        <w:spacing w:after="0" w:line="240" w:lineRule="auto"/>
        <w:ind w:firstLine="567"/>
        <w:jc w:val="both"/>
        <w:rPr>
          <w:rFonts w:ascii="Times New Roman" w:eastAsia="Times New Roman" w:hAnsi="Times New Roman" w:cs="Times New Roman"/>
          <w:noProof/>
          <w:sz w:val="24"/>
          <w:szCs w:val="24"/>
        </w:rPr>
      </w:pPr>
      <w:r w:rsidRPr="00FB6F87">
        <w:rPr>
          <w:rFonts w:ascii="Times New Roman" w:eastAsia="Times New Roman" w:hAnsi="Times New Roman" w:cs="Times New Roman"/>
          <w:noProof/>
          <w:sz w:val="24"/>
          <w:szCs w:val="24"/>
        </w:rPr>
        <w:lastRenderedPageBreak/>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FB6F87" w:rsidRPr="00FB6F87" w:rsidRDefault="00FB6F87" w:rsidP="00FB6F87">
      <w:pPr>
        <w:spacing w:after="0" w:line="240" w:lineRule="auto"/>
        <w:ind w:firstLine="567"/>
        <w:jc w:val="both"/>
        <w:rPr>
          <w:rFonts w:ascii="Times New Roman" w:eastAsia="Times New Roman" w:hAnsi="Times New Roman" w:cs="Times New Roman"/>
          <w:noProof/>
          <w:sz w:val="24"/>
          <w:szCs w:val="24"/>
        </w:rPr>
      </w:pPr>
      <w:r w:rsidRPr="00FB6F87">
        <w:rPr>
          <w:rFonts w:ascii="Times New Roman" w:eastAsia="Times New Roman" w:hAnsi="Times New Roman" w:cs="Times New Roman"/>
          <w:noProof/>
          <w:sz w:val="24"/>
          <w:szCs w:val="24"/>
        </w:rPr>
        <w:t>8.2. 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FB6F87" w:rsidRPr="00FB6F87" w:rsidRDefault="00FB6F87" w:rsidP="00FB6F87">
      <w:pPr>
        <w:spacing w:after="0" w:line="240" w:lineRule="auto"/>
        <w:ind w:firstLine="567"/>
        <w:jc w:val="both"/>
        <w:rPr>
          <w:rFonts w:ascii="Times New Roman" w:eastAsia="Times New Roman" w:hAnsi="Times New Roman" w:cs="Times New Roman"/>
          <w:noProof/>
          <w:sz w:val="24"/>
          <w:szCs w:val="24"/>
        </w:rPr>
      </w:pPr>
      <w:r w:rsidRPr="00FB6F87">
        <w:rPr>
          <w:rFonts w:ascii="Times New Roman" w:eastAsia="Times New Roman" w:hAnsi="Times New Roman" w:cs="Times New Roman"/>
          <w:noProof/>
          <w:sz w:val="24"/>
          <w:szCs w:val="24"/>
        </w:rPr>
        <w:t>8.3. По прекращению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FB6F87" w:rsidRPr="00FB6F87" w:rsidRDefault="00FB6F87" w:rsidP="00FB6F87">
      <w:pPr>
        <w:spacing w:after="0" w:line="240" w:lineRule="auto"/>
        <w:ind w:firstLine="567"/>
        <w:jc w:val="both"/>
        <w:rPr>
          <w:rFonts w:ascii="Times New Roman" w:eastAsia="Times New Roman" w:hAnsi="Times New Roman" w:cs="Times New Roman"/>
          <w:noProof/>
          <w:sz w:val="24"/>
          <w:szCs w:val="24"/>
        </w:rPr>
      </w:pPr>
      <w:r w:rsidRPr="00FB6F87">
        <w:rPr>
          <w:rFonts w:ascii="Times New Roman" w:eastAsia="Times New Roman" w:hAnsi="Times New Roman" w:cs="Times New Roman"/>
          <w:noProof/>
          <w:sz w:val="24"/>
          <w:szCs w:val="24"/>
        </w:rPr>
        <w:t>8.4.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rsidR="00FB6F87" w:rsidRPr="00FB6F87" w:rsidRDefault="00FB6F87" w:rsidP="00FB6F87">
      <w:pPr>
        <w:spacing w:after="0" w:line="240" w:lineRule="auto"/>
        <w:ind w:firstLine="567"/>
        <w:jc w:val="both"/>
        <w:rPr>
          <w:rFonts w:ascii="Times New Roman" w:eastAsia="Times New Roman" w:hAnsi="Times New Roman" w:cs="Times New Roman"/>
          <w:noProof/>
          <w:sz w:val="24"/>
          <w:szCs w:val="24"/>
        </w:rPr>
      </w:pPr>
      <w:r w:rsidRPr="00FB6F87">
        <w:rPr>
          <w:rFonts w:ascii="Times New Roman" w:eastAsia="Times New Roman" w:hAnsi="Times New Roman" w:cs="Times New Roman"/>
          <w:noProof/>
          <w:sz w:val="24"/>
          <w:szCs w:val="24"/>
        </w:rPr>
        <w:t>8.5. В случае наступления обстоятельств непреодолимой силы, срок исполнения Сторонами обязательств по настоящему Контракту отодвигается соразмерно времени, в течение которого действовали такие обстоятельства и их последствия.</w:t>
      </w:r>
    </w:p>
    <w:p w:rsidR="00FB6F87" w:rsidRPr="00FB6F87" w:rsidRDefault="00FB6F87" w:rsidP="00231198">
      <w:pPr>
        <w:spacing w:after="0" w:line="240" w:lineRule="auto"/>
        <w:ind w:firstLine="567"/>
        <w:jc w:val="both"/>
        <w:rPr>
          <w:rFonts w:ascii="Times New Roman" w:eastAsia="Times New Roman" w:hAnsi="Times New Roman" w:cs="Times New Roman"/>
          <w:noProof/>
          <w:sz w:val="24"/>
          <w:szCs w:val="24"/>
        </w:rPr>
      </w:pPr>
      <w:r w:rsidRPr="00FB6F87">
        <w:rPr>
          <w:rFonts w:ascii="Times New Roman" w:eastAsia="Times New Roman" w:hAnsi="Times New Roman" w:cs="Times New Roman"/>
          <w:noProof/>
          <w:sz w:val="24"/>
          <w:szCs w:val="24"/>
        </w:rPr>
        <w:t>8.6. Если обстоятельства непреодолимой силы и их последствия продолжают действовать более 30</w:t>
      </w:r>
      <w:r w:rsidRPr="00FB6F87">
        <w:rPr>
          <w:rFonts w:ascii="Times New Roman" w:eastAsia="Times New Roman" w:hAnsi="Times New Roman" w:cs="Times New Roman"/>
          <w:noProof/>
          <w:color w:val="FF0000"/>
          <w:sz w:val="24"/>
          <w:szCs w:val="24"/>
        </w:rPr>
        <w:t xml:space="preserve"> </w:t>
      </w:r>
      <w:r w:rsidRPr="00FB6F87">
        <w:rPr>
          <w:rFonts w:ascii="Times New Roman" w:eastAsia="Times New Roman" w:hAnsi="Times New Roman" w:cs="Times New Roman"/>
          <w:noProof/>
          <w:sz w:val="24"/>
          <w:szCs w:val="24"/>
        </w:rPr>
        <w:t>(тридцати) дней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777A05" w:rsidRPr="00FB6F87" w:rsidRDefault="00FB6F87" w:rsidP="00231198">
      <w:pPr>
        <w:spacing w:after="0" w:line="240" w:lineRule="auto"/>
        <w:ind w:firstLine="567"/>
        <w:jc w:val="center"/>
        <w:rPr>
          <w:rFonts w:ascii="Times New Roman" w:eastAsia="Times New Roman" w:hAnsi="Times New Roman" w:cs="Times New Roman"/>
          <w:b/>
          <w:noProof/>
          <w:sz w:val="24"/>
          <w:szCs w:val="24"/>
        </w:rPr>
      </w:pPr>
      <w:r w:rsidRPr="00FB6F87">
        <w:rPr>
          <w:rFonts w:ascii="Times New Roman" w:eastAsia="Times New Roman" w:hAnsi="Times New Roman" w:cs="Times New Roman"/>
          <w:b/>
          <w:noProof/>
          <w:sz w:val="24"/>
          <w:szCs w:val="24"/>
        </w:rPr>
        <w:t>9.</w:t>
      </w:r>
      <w:r w:rsidRPr="00FB6F87">
        <w:rPr>
          <w:rFonts w:ascii="Times New Roman" w:eastAsia="Times New Roman" w:hAnsi="Times New Roman" w:cs="Times New Roman"/>
          <w:b/>
          <w:sz w:val="24"/>
          <w:szCs w:val="24"/>
        </w:rPr>
        <w:t xml:space="preserve"> Ответственность</w:t>
      </w:r>
      <w:r w:rsidRPr="00FB6F87">
        <w:rPr>
          <w:rFonts w:ascii="Times New Roman" w:eastAsia="Times New Roman" w:hAnsi="Times New Roman" w:cs="Times New Roman"/>
          <w:b/>
          <w:noProof/>
          <w:sz w:val="24"/>
          <w:szCs w:val="24"/>
        </w:rPr>
        <w:t xml:space="preserve"> сторон</w:t>
      </w:r>
    </w:p>
    <w:p w:rsidR="00FB6F87" w:rsidRPr="00FB6F87" w:rsidRDefault="00FB6F87" w:rsidP="00FB6F87">
      <w:pPr>
        <w:spacing w:after="0" w:line="240" w:lineRule="auto"/>
        <w:ind w:firstLine="567"/>
        <w:jc w:val="both"/>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9.1.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FB6F87" w:rsidRPr="00FB6F87" w:rsidRDefault="00FB6F87" w:rsidP="00FB6F87">
      <w:pPr>
        <w:spacing w:after="0" w:line="240" w:lineRule="auto"/>
        <w:ind w:firstLine="567"/>
        <w:jc w:val="both"/>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9.2.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w:t>
      </w:r>
      <w:proofErr w:type="gramStart"/>
      <w:r w:rsidRPr="00FB6F87">
        <w:rPr>
          <w:rFonts w:ascii="Times New Roman" w:eastAsia="Times New Roman" w:hAnsi="Times New Roman" w:cs="Times New Roman"/>
          <w:sz w:val="24"/>
          <w:szCs w:val="24"/>
        </w:rPr>
        <w:t>Поставщик»  вправе</w:t>
      </w:r>
      <w:proofErr w:type="gramEnd"/>
      <w:r w:rsidRPr="00FB6F87">
        <w:rPr>
          <w:rFonts w:ascii="Times New Roman" w:eastAsia="Times New Roman" w:hAnsi="Times New Roman" w:cs="Times New Roman"/>
          <w:sz w:val="24"/>
          <w:szCs w:val="24"/>
        </w:rPr>
        <w:t xml:space="preserve"> потребовать уплаты неустоек (штрафов, пеней).</w:t>
      </w:r>
    </w:p>
    <w:p w:rsidR="00FB6F87" w:rsidRPr="00FB6F87" w:rsidRDefault="00FB6F87" w:rsidP="00FB6F87">
      <w:pPr>
        <w:spacing w:after="0" w:line="240" w:lineRule="auto"/>
        <w:ind w:firstLine="567"/>
        <w:jc w:val="both"/>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9.2.1.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пеней составляет одну трехсотой действующей на дату уплаты пеней ключевой ставки Центрального банка Российской Федерации от не уплаченной в срок суммы.</w:t>
      </w:r>
    </w:p>
    <w:p w:rsidR="00FB6F87" w:rsidRPr="00FB6F87" w:rsidRDefault="00FB6F87" w:rsidP="00FB6F87">
      <w:pPr>
        <w:spacing w:after="0" w:line="240" w:lineRule="auto"/>
        <w:ind w:firstLine="567"/>
        <w:jc w:val="both"/>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 xml:space="preserve">9.2.2.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устанавливается штраф </w:t>
      </w:r>
      <w:r w:rsidRPr="00FB6F87">
        <w:rPr>
          <w:rFonts w:ascii="Times New Roman" w:eastAsia="Times New Roman" w:hAnsi="Times New Roman" w:cs="Times New Roman"/>
          <w:b/>
          <w:sz w:val="24"/>
          <w:szCs w:val="24"/>
        </w:rPr>
        <w:t xml:space="preserve"> в размере</w:t>
      </w:r>
      <w:r w:rsidRPr="00FB6F87">
        <w:rPr>
          <w:rFonts w:ascii="Times New Roman" w:eastAsia="Times New Roman" w:hAnsi="Times New Roman" w:cs="Times New Roman"/>
          <w:sz w:val="24"/>
          <w:szCs w:val="24"/>
        </w:rPr>
        <w:t xml:space="preserve"> 1000 рублей.</w:t>
      </w:r>
    </w:p>
    <w:p w:rsidR="00FB6F87" w:rsidRPr="00FB6F87" w:rsidRDefault="00FB6F87" w:rsidP="00FB6F87">
      <w:pPr>
        <w:spacing w:after="0" w:line="240" w:lineRule="auto"/>
        <w:ind w:firstLine="567"/>
        <w:jc w:val="both"/>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9.2.3. Общая сумма начисленной неустойки (штрафов, пени) за ненадлежащее исполнение «Государственным заказчиком» обязательств, предусмотренных контрактом, не может превышать цену контракта.</w:t>
      </w:r>
    </w:p>
    <w:p w:rsidR="00FB6F87" w:rsidRPr="00FB6F87" w:rsidRDefault="00FB6F87" w:rsidP="00FB6F87">
      <w:pPr>
        <w:spacing w:after="0" w:line="240" w:lineRule="auto"/>
        <w:ind w:firstLine="567"/>
        <w:jc w:val="both"/>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9.3.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FB6F87" w:rsidRPr="00FB6F87" w:rsidRDefault="00FB6F87" w:rsidP="00FB6F87">
      <w:pPr>
        <w:spacing w:after="0" w:line="240" w:lineRule="auto"/>
        <w:ind w:firstLine="567"/>
        <w:jc w:val="both"/>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 xml:space="preserve">9.3.1. 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w:t>
      </w:r>
      <w:r w:rsidRPr="00FB6F87">
        <w:rPr>
          <w:rFonts w:ascii="Times New Roman" w:eastAsia="Times New Roman" w:hAnsi="Times New Roman" w:cs="Times New Roman"/>
          <w:sz w:val="24"/>
          <w:szCs w:val="24"/>
        </w:rPr>
        <w:lastRenderedPageBreak/>
        <w:t>контракта, уменьшенной на сумму, пропорциональную объему обязательств, предусмотренных контрактом и фактически исполненных «Поставщиком».</w:t>
      </w:r>
    </w:p>
    <w:p w:rsidR="00FB6F87" w:rsidRPr="00FB6F87" w:rsidRDefault="00FB6F87" w:rsidP="00FB6F87">
      <w:pPr>
        <w:spacing w:after="0" w:line="240" w:lineRule="auto"/>
        <w:ind w:firstLine="567"/>
        <w:jc w:val="both"/>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9.3.2.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устанавливается штраф в размере 10 процентов цены контракта, что составляет</w:t>
      </w:r>
      <w:r w:rsidR="00005F98">
        <w:rPr>
          <w:rFonts w:ascii="Times New Roman" w:eastAsia="Times New Roman" w:hAnsi="Times New Roman" w:cs="Times New Roman"/>
          <w:sz w:val="24"/>
          <w:szCs w:val="24"/>
        </w:rPr>
        <w:t xml:space="preserve"> </w:t>
      </w:r>
      <w:r w:rsidR="00280915">
        <w:rPr>
          <w:rFonts w:ascii="Times New Roman" w:eastAsia="Times New Roman" w:hAnsi="Times New Roman" w:cs="Times New Roman"/>
          <w:sz w:val="24"/>
          <w:szCs w:val="24"/>
        </w:rPr>
        <w:t>_____________</w:t>
      </w:r>
      <w:r w:rsidRPr="00FB6F87">
        <w:rPr>
          <w:rFonts w:ascii="Times New Roman" w:eastAsia="Times New Roman" w:hAnsi="Times New Roman" w:cs="Times New Roman"/>
          <w:sz w:val="24"/>
          <w:szCs w:val="24"/>
        </w:rPr>
        <w:t>.</w:t>
      </w:r>
    </w:p>
    <w:p w:rsidR="00FB6F87" w:rsidRPr="00FB6F87" w:rsidRDefault="00FB6F87" w:rsidP="00FB6F87">
      <w:pPr>
        <w:spacing w:after="0" w:line="240" w:lineRule="auto"/>
        <w:ind w:firstLine="567"/>
        <w:jc w:val="both"/>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9.3.3.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устанавливается штраф (при наличии в контракте таких обязательств) в размере 1000 рублей.</w:t>
      </w:r>
    </w:p>
    <w:p w:rsidR="00FB6F87" w:rsidRPr="00FB6F87" w:rsidRDefault="00FB6F87" w:rsidP="00FB6F87">
      <w:pPr>
        <w:spacing w:after="0" w:line="240" w:lineRule="auto"/>
        <w:ind w:firstLine="567"/>
        <w:jc w:val="both"/>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9.3.4.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rsidR="00FB6F87" w:rsidRPr="00FB6F87" w:rsidRDefault="00FB6F87" w:rsidP="00FB6F87">
      <w:pPr>
        <w:spacing w:after="0" w:line="240" w:lineRule="auto"/>
        <w:ind w:firstLine="567"/>
        <w:jc w:val="both"/>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9.4.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FB6F87" w:rsidRPr="00FB6F87" w:rsidRDefault="00FB6F87" w:rsidP="00FB6F87">
      <w:pPr>
        <w:spacing w:after="0" w:line="240" w:lineRule="auto"/>
        <w:ind w:firstLine="567"/>
        <w:jc w:val="both"/>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9.5. Уплата «Поставщиком» неустойки или применение иной формы ответственности не освобождает его от исполнения обязательств по контракту.</w:t>
      </w:r>
    </w:p>
    <w:p w:rsidR="00FB6F87" w:rsidRPr="00FB6F87" w:rsidRDefault="00FB6F87" w:rsidP="00231198">
      <w:pPr>
        <w:spacing w:after="0" w:line="240" w:lineRule="auto"/>
        <w:ind w:firstLine="567"/>
        <w:jc w:val="both"/>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9.6.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777A05" w:rsidRPr="00FB6F87" w:rsidRDefault="00FB6F87" w:rsidP="00231198">
      <w:pPr>
        <w:spacing w:after="0" w:line="240" w:lineRule="auto"/>
        <w:ind w:firstLine="567"/>
        <w:jc w:val="center"/>
        <w:rPr>
          <w:rFonts w:ascii="Times New Roman" w:eastAsia="Times New Roman" w:hAnsi="Times New Roman" w:cs="Times New Roman"/>
          <w:b/>
          <w:bCs/>
          <w:sz w:val="24"/>
          <w:szCs w:val="24"/>
        </w:rPr>
      </w:pPr>
      <w:r w:rsidRPr="00FB6F87">
        <w:rPr>
          <w:rFonts w:ascii="Times New Roman" w:eastAsia="Times New Roman" w:hAnsi="Times New Roman" w:cs="Times New Roman"/>
          <w:b/>
          <w:bCs/>
          <w:sz w:val="24"/>
          <w:szCs w:val="24"/>
        </w:rPr>
        <w:t>10.Порядок разрешения споров</w:t>
      </w:r>
    </w:p>
    <w:p w:rsidR="00FB6F87" w:rsidRPr="00FB6F87" w:rsidRDefault="00FB6F87" w:rsidP="00FB6F87">
      <w:pPr>
        <w:spacing w:after="0" w:line="240" w:lineRule="auto"/>
        <w:ind w:firstLine="567"/>
        <w:jc w:val="both"/>
        <w:rPr>
          <w:rFonts w:ascii="Times New Roman" w:eastAsia="Times New Roman" w:hAnsi="Times New Roman" w:cs="Times New Roman"/>
          <w:color w:val="000000"/>
          <w:sz w:val="24"/>
          <w:szCs w:val="24"/>
        </w:rPr>
      </w:pPr>
      <w:r w:rsidRPr="00FB6F87">
        <w:rPr>
          <w:rFonts w:ascii="Times New Roman" w:eastAsia="Times New Roman" w:hAnsi="Times New Roman" w:cs="Times New Roman"/>
          <w:sz w:val="24"/>
          <w:szCs w:val="24"/>
        </w:rPr>
        <w:t xml:space="preserve">10.1. </w:t>
      </w:r>
      <w:r w:rsidRPr="00FB6F87">
        <w:rPr>
          <w:rFonts w:ascii="Times New Roman" w:eastAsia="Times New Roman" w:hAnsi="Times New Roman" w:cs="Times New Roman"/>
          <w:noProof/>
          <w:sz w:val="24"/>
          <w:szCs w:val="24"/>
        </w:rPr>
        <w:t xml:space="preserve">Все споры, возникающие в процессе заключения и исполнения Контракта, решаются Сторонами в добровольном порядке. При не достижении соглашения Сторон спор подлежит разрешению в арбитражном суде Калининградской области </w:t>
      </w:r>
      <w:r w:rsidRPr="00FB6F87">
        <w:rPr>
          <w:rFonts w:ascii="Times New Roman" w:eastAsia="Times New Roman" w:hAnsi="Times New Roman" w:cs="Times New Roman"/>
          <w:color w:val="000000"/>
          <w:sz w:val="24"/>
          <w:szCs w:val="24"/>
        </w:rPr>
        <w:t>в соответствии с действующим законодательством с соблюдением претензионного урегулирования разногласий.</w:t>
      </w:r>
    </w:p>
    <w:p w:rsidR="00FB6F87" w:rsidRPr="00FB6F87" w:rsidRDefault="00FB6F87" w:rsidP="00FB6F87">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r w:rsidRPr="00FB6F87">
        <w:rPr>
          <w:rFonts w:ascii="Times New Roman" w:eastAsia="Times New Roman" w:hAnsi="Times New Roman" w:cs="Times New Roman"/>
          <w:color w:val="000000"/>
          <w:sz w:val="24"/>
          <w:szCs w:val="24"/>
        </w:rPr>
        <w:t>10.2. Стороны определяют следующий порядок до арбитражного, претензионного урегулирования разногласий.</w:t>
      </w:r>
    </w:p>
    <w:p w:rsidR="00FB6F87" w:rsidRPr="00FB6F87" w:rsidRDefault="00FB6F87" w:rsidP="00FB6F87">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r w:rsidRPr="00FB6F87">
        <w:rPr>
          <w:rFonts w:ascii="Times New Roman" w:eastAsia="Times New Roman" w:hAnsi="Times New Roman" w:cs="Times New Roman"/>
          <w:color w:val="000000"/>
          <w:sz w:val="24"/>
          <w:szCs w:val="24"/>
        </w:rPr>
        <w:t>10.2.1. Претензия предъявляется в письменной форме и подписывается руководителем организации, учреждения.</w:t>
      </w:r>
    </w:p>
    <w:p w:rsidR="00FB6F87" w:rsidRPr="00FB6F87" w:rsidRDefault="00FB6F87" w:rsidP="00FB6F87">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r w:rsidRPr="00FB6F87">
        <w:rPr>
          <w:rFonts w:ascii="Times New Roman" w:eastAsia="Times New Roman" w:hAnsi="Times New Roman" w:cs="Times New Roman"/>
          <w:color w:val="000000"/>
          <w:sz w:val="24"/>
          <w:szCs w:val="24"/>
        </w:rPr>
        <w:t>В претензии указываются: требования заявителя; сумма претензии и обоснованный ее расчет, если претензия подлежит денежной оценке; обстоятельства, на которых основываются требования, и доказательства, подтверждающие их, со ссылкой на соответствующее законодательство; перечень прилагаемых к претензии документов и других доказательств; иные сведения, необходимые для урегулирования спора.</w:t>
      </w:r>
    </w:p>
    <w:p w:rsidR="00FB6F87" w:rsidRPr="00FB6F87" w:rsidRDefault="00FB6F87" w:rsidP="00FB6F87">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r w:rsidRPr="00FB6F87">
        <w:rPr>
          <w:rFonts w:ascii="Times New Roman" w:eastAsia="Times New Roman" w:hAnsi="Times New Roman" w:cs="Times New Roman"/>
          <w:color w:val="000000"/>
          <w:sz w:val="24"/>
          <w:szCs w:val="24"/>
        </w:rPr>
        <w:t>Претензия отправляется заказным письмом либо вручается под расписку. К ней прилагаются подлинные документы, подтверждающие предъявленные заявителем требования, или надлежаще заверенные копии либо выписки из документов, если эти документы отсутствуют у другой стороны.</w:t>
      </w:r>
    </w:p>
    <w:p w:rsidR="00FB6F87" w:rsidRPr="00FB6F87" w:rsidRDefault="00FB6F87" w:rsidP="00FB6F87">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r w:rsidRPr="00FB6F87">
        <w:rPr>
          <w:rFonts w:ascii="Times New Roman" w:eastAsia="Times New Roman" w:hAnsi="Times New Roman" w:cs="Times New Roman"/>
          <w:color w:val="000000"/>
          <w:sz w:val="24"/>
          <w:szCs w:val="24"/>
        </w:rPr>
        <w:t>10.2.2. Претензия рассматривается в течение 30 дней со дня получения. Если к претензии не приложены документы, необходимые для ее рассмотрения, они запрашиваются у заявителя претензии с указанием срока представления. При неполучении затребованных документов к указанному сроку претензия рассматривается на основании имеющихся документов.</w:t>
      </w:r>
    </w:p>
    <w:p w:rsidR="00FB6F87" w:rsidRPr="00FB6F87" w:rsidRDefault="00FB6F87" w:rsidP="00FB6F87">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r w:rsidRPr="00FB6F87">
        <w:rPr>
          <w:rFonts w:ascii="Times New Roman" w:eastAsia="Times New Roman" w:hAnsi="Times New Roman" w:cs="Times New Roman"/>
          <w:color w:val="000000"/>
          <w:sz w:val="24"/>
          <w:szCs w:val="24"/>
        </w:rPr>
        <w:t>10.2.3. Сторона, получившие претензию, обязана сообщить заявителю о результатах рассмотрения претензии в срок, предусмотренный в предыдущем пункте настоящего договора.</w:t>
      </w:r>
    </w:p>
    <w:p w:rsidR="00FB6F87" w:rsidRPr="00FB6F87" w:rsidRDefault="00FB6F87" w:rsidP="00FB6F87">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r w:rsidRPr="00FB6F87">
        <w:rPr>
          <w:rFonts w:ascii="Times New Roman" w:eastAsia="Times New Roman" w:hAnsi="Times New Roman" w:cs="Times New Roman"/>
          <w:color w:val="000000"/>
          <w:sz w:val="24"/>
          <w:szCs w:val="24"/>
        </w:rPr>
        <w:t xml:space="preserve">Ответ на претензию дается в письменной форме и подписывается руководителем </w:t>
      </w:r>
      <w:r w:rsidRPr="00FB6F87">
        <w:rPr>
          <w:rFonts w:ascii="Times New Roman" w:eastAsia="Times New Roman" w:hAnsi="Times New Roman" w:cs="Times New Roman"/>
          <w:color w:val="000000"/>
          <w:sz w:val="24"/>
          <w:szCs w:val="24"/>
        </w:rPr>
        <w:lastRenderedPageBreak/>
        <w:t>организации.</w:t>
      </w:r>
    </w:p>
    <w:p w:rsidR="00FB6F87" w:rsidRPr="00FB6F87" w:rsidRDefault="00FB6F87" w:rsidP="00FB6F87">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r w:rsidRPr="00FB6F87">
        <w:rPr>
          <w:rFonts w:ascii="Times New Roman" w:eastAsia="Times New Roman" w:hAnsi="Times New Roman" w:cs="Times New Roman"/>
          <w:color w:val="000000"/>
          <w:sz w:val="24"/>
          <w:szCs w:val="24"/>
        </w:rPr>
        <w:t>В ответе на претензию указываются: при полном или частичном удовлетворении претензии - признанная сумма, номер и дата платежного поручения на перечисление этой суммы или срок и способ удовлетворения претензии, если она не подлежит денежной оценке; при полном или частичном отказе в удовлетворении претензии - мотивы отказа со ссылкой на соответствующее законодательство и доказательства, обосновывающие отказ; перечень прилагаемых к ответу на претензию документов, других доказательств.</w:t>
      </w:r>
    </w:p>
    <w:p w:rsidR="00FB6F87" w:rsidRPr="00FB6F87" w:rsidRDefault="00FB6F87" w:rsidP="00FB6F87">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r w:rsidRPr="00FB6F87">
        <w:rPr>
          <w:rFonts w:ascii="Times New Roman" w:eastAsia="Times New Roman" w:hAnsi="Times New Roman" w:cs="Times New Roman"/>
          <w:color w:val="000000"/>
          <w:sz w:val="24"/>
          <w:szCs w:val="24"/>
        </w:rPr>
        <w:t>При удовлетворении претензии, подлежащей денежной оценке, к ответу на претензию прилагается поручение банку на перечисление денежных средств с отметкой об исполнении (принятии к исполнению).</w:t>
      </w:r>
    </w:p>
    <w:p w:rsidR="00FB6F87" w:rsidRPr="00FB6F87" w:rsidRDefault="00FB6F87" w:rsidP="00FB6F87">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r w:rsidRPr="00FB6F87">
        <w:rPr>
          <w:rFonts w:ascii="Times New Roman" w:eastAsia="Times New Roman" w:hAnsi="Times New Roman" w:cs="Times New Roman"/>
          <w:color w:val="000000"/>
          <w:sz w:val="24"/>
          <w:szCs w:val="24"/>
        </w:rPr>
        <w:t>При полном или частичном отказе в удовлетворении претензии заявителю должны быть возвращены подлинные документы, которые были приложены к претензии, а также направлены документы, обосновывающие отказ, если их нет у заявителя.</w:t>
      </w:r>
    </w:p>
    <w:p w:rsidR="00FB6F87" w:rsidRPr="00FB6F87" w:rsidRDefault="00FB6F87" w:rsidP="00FB6F87">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r w:rsidRPr="00FB6F87">
        <w:rPr>
          <w:rFonts w:ascii="Times New Roman" w:eastAsia="Times New Roman" w:hAnsi="Times New Roman" w:cs="Times New Roman"/>
          <w:color w:val="000000"/>
          <w:sz w:val="24"/>
          <w:szCs w:val="24"/>
        </w:rPr>
        <w:t>Ответ на претензию отправляется заказным письмом либо вручается под расписку.</w:t>
      </w:r>
    </w:p>
    <w:p w:rsidR="00FB6F87" w:rsidRPr="00FB6F87" w:rsidRDefault="00FB6F87" w:rsidP="00FB6F87">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r w:rsidRPr="00FB6F87">
        <w:rPr>
          <w:rFonts w:ascii="Times New Roman" w:eastAsia="Times New Roman" w:hAnsi="Times New Roman" w:cs="Times New Roman"/>
          <w:color w:val="000000"/>
          <w:sz w:val="24"/>
          <w:szCs w:val="24"/>
        </w:rPr>
        <w:t>10.2.4. В случае полного или частичного отказа в удовлетворении претензии или неполучения в срок ответа на претензию заявитель вправе предъявить иск в арбитражный суд.</w:t>
      </w:r>
    </w:p>
    <w:p w:rsidR="00777A05" w:rsidRPr="00FB6F87" w:rsidRDefault="00FB6F87" w:rsidP="00231198">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r w:rsidRPr="00FB6F87">
        <w:rPr>
          <w:rFonts w:ascii="Times New Roman" w:eastAsia="Times New Roman" w:hAnsi="Times New Roman" w:cs="Times New Roman"/>
          <w:color w:val="000000"/>
          <w:sz w:val="24"/>
          <w:szCs w:val="24"/>
        </w:rPr>
        <w:t>10.3. Взаимоотношения сторон, не урегулированные настоящим Контрактом, регламентируются действующим законодательством.</w:t>
      </w:r>
    </w:p>
    <w:p w:rsidR="00FB6F87" w:rsidRPr="00FB6F87" w:rsidRDefault="00FB6F87" w:rsidP="00FB6F87">
      <w:pPr>
        <w:spacing w:after="0" w:line="240" w:lineRule="auto"/>
        <w:ind w:firstLine="567"/>
        <w:jc w:val="center"/>
        <w:rPr>
          <w:rFonts w:ascii="Times New Roman" w:eastAsia="Times New Roman" w:hAnsi="Times New Roman" w:cs="Times New Roman"/>
          <w:b/>
          <w:bCs/>
          <w:sz w:val="24"/>
          <w:szCs w:val="24"/>
        </w:rPr>
      </w:pPr>
      <w:r w:rsidRPr="00FB6F87">
        <w:rPr>
          <w:rFonts w:ascii="Times New Roman" w:eastAsia="Times New Roman" w:hAnsi="Times New Roman" w:cs="Times New Roman"/>
          <w:b/>
          <w:bCs/>
          <w:sz w:val="24"/>
          <w:szCs w:val="24"/>
        </w:rPr>
        <w:t>11.Срок действия Контракта</w:t>
      </w:r>
    </w:p>
    <w:p w:rsidR="00FB6F87" w:rsidRPr="00FB6F87" w:rsidRDefault="00FB6F87" w:rsidP="00FB6F87">
      <w:pPr>
        <w:spacing w:after="0" w:line="240" w:lineRule="auto"/>
        <w:ind w:firstLine="567"/>
        <w:jc w:val="both"/>
        <w:rPr>
          <w:rFonts w:ascii="Times New Roman" w:eastAsia="Times New Roman" w:hAnsi="Times New Roman" w:cs="Times New Roman"/>
          <w:noProof/>
          <w:sz w:val="24"/>
          <w:szCs w:val="24"/>
        </w:rPr>
      </w:pPr>
      <w:r w:rsidRPr="00FB6F87">
        <w:rPr>
          <w:rFonts w:ascii="Times New Roman" w:eastAsia="Times New Roman" w:hAnsi="Times New Roman" w:cs="Times New Roman"/>
          <w:noProof/>
          <w:sz w:val="24"/>
          <w:szCs w:val="24"/>
        </w:rPr>
        <w:t>11.1. Контракт вступает в силу с момента его подписания и действует</w:t>
      </w:r>
      <w:r w:rsidRPr="00FB6F87">
        <w:rPr>
          <w:rFonts w:ascii="Times New Roman" w:eastAsia="Times New Roman" w:hAnsi="Times New Roman" w:cs="Times New Roman"/>
          <w:b/>
          <w:noProof/>
          <w:sz w:val="24"/>
          <w:szCs w:val="24"/>
        </w:rPr>
        <w:t xml:space="preserve"> до </w:t>
      </w:r>
      <w:r w:rsidR="00B57562">
        <w:rPr>
          <w:rFonts w:ascii="Times New Roman" w:eastAsia="Times New Roman" w:hAnsi="Times New Roman" w:cs="Times New Roman"/>
          <w:b/>
          <w:noProof/>
          <w:sz w:val="24"/>
          <w:szCs w:val="24"/>
        </w:rPr>
        <w:t>20 декабря</w:t>
      </w:r>
      <w:r w:rsidR="00EE5BF2">
        <w:rPr>
          <w:rFonts w:ascii="Times New Roman" w:eastAsia="Times New Roman" w:hAnsi="Times New Roman" w:cs="Times New Roman"/>
          <w:b/>
          <w:noProof/>
          <w:sz w:val="24"/>
          <w:szCs w:val="24"/>
        </w:rPr>
        <w:t xml:space="preserve"> </w:t>
      </w:r>
      <w:r w:rsidR="00231198">
        <w:rPr>
          <w:rFonts w:ascii="Times New Roman" w:eastAsia="Times New Roman" w:hAnsi="Times New Roman" w:cs="Times New Roman"/>
          <w:b/>
          <w:noProof/>
          <w:sz w:val="24"/>
          <w:szCs w:val="24"/>
        </w:rPr>
        <w:t>202</w:t>
      </w:r>
      <w:r w:rsidR="00B57562">
        <w:rPr>
          <w:rFonts w:ascii="Times New Roman" w:eastAsia="Times New Roman" w:hAnsi="Times New Roman" w:cs="Times New Roman"/>
          <w:b/>
          <w:noProof/>
          <w:sz w:val="24"/>
          <w:szCs w:val="24"/>
        </w:rPr>
        <w:t>6</w:t>
      </w:r>
      <w:r w:rsidRPr="00FB6F87">
        <w:rPr>
          <w:rFonts w:ascii="Times New Roman" w:eastAsia="Times New Roman" w:hAnsi="Times New Roman" w:cs="Times New Roman"/>
          <w:noProof/>
          <w:sz w:val="24"/>
          <w:szCs w:val="24"/>
        </w:rPr>
        <w:t xml:space="preserve"> </w:t>
      </w:r>
      <w:r w:rsidRPr="00FB6F87">
        <w:rPr>
          <w:rFonts w:ascii="Times New Roman" w:eastAsia="Times New Roman" w:hAnsi="Times New Roman" w:cs="Times New Roman"/>
          <w:b/>
          <w:noProof/>
          <w:sz w:val="24"/>
          <w:szCs w:val="24"/>
        </w:rPr>
        <w:t>года</w:t>
      </w:r>
      <w:r w:rsidRPr="00FB6F87">
        <w:rPr>
          <w:rFonts w:ascii="Times New Roman" w:eastAsia="Times New Roman" w:hAnsi="Times New Roman" w:cs="Times New Roman"/>
          <w:noProof/>
          <w:sz w:val="24"/>
          <w:szCs w:val="24"/>
        </w:rPr>
        <w:t>, а в части оплаты и гарантийных обязательств - до полного их исполнения.</w:t>
      </w:r>
    </w:p>
    <w:p w:rsidR="00777A05" w:rsidRPr="00FB6F87" w:rsidRDefault="00FB6F87" w:rsidP="00231198">
      <w:pPr>
        <w:spacing w:after="0" w:line="240" w:lineRule="auto"/>
        <w:ind w:firstLine="567"/>
        <w:jc w:val="both"/>
        <w:rPr>
          <w:rFonts w:ascii="Times New Roman" w:eastAsia="Times New Roman" w:hAnsi="Times New Roman" w:cs="Times New Roman"/>
          <w:noProof/>
          <w:sz w:val="24"/>
          <w:szCs w:val="24"/>
        </w:rPr>
      </w:pPr>
      <w:r w:rsidRPr="00FB6F87">
        <w:rPr>
          <w:rFonts w:ascii="Times New Roman" w:eastAsia="Times New Roman" w:hAnsi="Times New Roman" w:cs="Times New Roman"/>
          <w:noProof/>
          <w:sz w:val="24"/>
          <w:szCs w:val="24"/>
        </w:rPr>
        <w:t>11.2. Окончание срока действия Контракта влечет за собой прекращение обязательств Сторон по настоящему Контракту, но не освобождает Стороны от ответственности за допущенные нарушения  в ходе его исполнения.</w:t>
      </w:r>
    </w:p>
    <w:p w:rsidR="00777A05" w:rsidRPr="00FB6F87" w:rsidRDefault="00280915" w:rsidP="00231198">
      <w:pPr>
        <w:spacing w:after="0" w:line="240" w:lineRule="auto"/>
        <w:ind w:firstLine="567"/>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w:t>
      </w:r>
      <w:r w:rsidR="00FB6F87" w:rsidRPr="00FB6F87">
        <w:rPr>
          <w:rFonts w:ascii="Times New Roman" w:eastAsia="Times New Roman" w:hAnsi="Times New Roman" w:cs="Times New Roman"/>
          <w:b/>
          <w:bCs/>
          <w:sz w:val="24"/>
          <w:szCs w:val="24"/>
        </w:rPr>
        <w:t>.Прочие условия</w:t>
      </w:r>
    </w:p>
    <w:p w:rsidR="00FB6F87" w:rsidRPr="00FB6F87" w:rsidRDefault="00280915" w:rsidP="00FB6F87">
      <w:pPr>
        <w:autoSpaceDE w:val="0"/>
        <w:autoSpaceDN w:val="0"/>
        <w:adjustRightInd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t>12</w:t>
      </w:r>
      <w:r w:rsidR="00FB6F87" w:rsidRPr="00FB6F87">
        <w:rPr>
          <w:rFonts w:ascii="Times New Roman" w:eastAsia="Times New Roman" w:hAnsi="Times New Roman" w:cs="Times New Roman"/>
          <w:noProof/>
          <w:sz w:val="24"/>
          <w:szCs w:val="24"/>
        </w:rPr>
        <w:t xml:space="preserve">.1. </w:t>
      </w:r>
      <w:r w:rsidR="00FB6F87" w:rsidRPr="00FB6F87">
        <w:rPr>
          <w:rFonts w:ascii="Times New Roman" w:eastAsia="Times New Roman" w:hAnsi="Times New Roman" w:cs="Times New Roman"/>
          <w:sz w:val="24"/>
          <w:szCs w:val="24"/>
        </w:rPr>
        <w:t>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rsidR="00FB6F87" w:rsidRPr="00FB6F87" w:rsidRDefault="00280915" w:rsidP="00FB6F87">
      <w:pPr>
        <w:autoSpaceDE w:val="0"/>
        <w:autoSpaceDN w:val="0"/>
        <w:adjustRightInd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r w:rsidR="00FB6F87" w:rsidRPr="00FB6F87">
        <w:rPr>
          <w:rFonts w:ascii="Times New Roman" w:eastAsia="Times New Roman" w:hAnsi="Times New Roman" w:cs="Times New Roman"/>
          <w:sz w:val="24"/>
          <w:szCs w:val="24"/>
        </w:rPr>
        <w:t>.2. В случае перемены «Государственного заказчика» права и обязанности «Государственного заказчика», предусмотренные контрактом, переходят к новому заказчику.</w:t>
      </w:r>
    </w:p>
    <w:p w:rsidR="00FB6F87" w:rsidRPr="00FB6F87" w:rsidRDefault="00280915" w:rsidP="00FB6F87">
      <w:pPr>
        <w:autoSpaceDE w:val="0"/>
        <w:autoSpaceDN w:val="0"/>
        <w:adjustRightInd w:val="0"/>
        <w:spacing w:after="0" w:line="240" w:lineRule="auto"/>
        <w:ind w:firstLine="567"/>
        <w:jc w:val="both"/>
        <w:rPr>
          <w:rFonts w:ascii="Times New Roman" w:eastAsia="Times New Roman" w:hAnsi="Times New Roman" w:cs="Times New Roman"/>
          <w:noProof/>
          <w:sz w:val="24"/>
          <w:szCs w:val="24"/>
        </w:rPr>
      </w:pPr>
      <w:r>
        <w:rPr>
          <w:rFonts w:ascii="Times New Roman" w:eastAsia="Times New Roman" w:hAnsi="Times New Roman" w:cs="Times New Roman"/>
          <w:sz w:val="24"/>
          <w:szCs w:val="24"/>
        </w:rPr>
        <w:t>12</w:t>
      </w:r>
      <w:r w:rsidR="00FB6F87" w:rsidRPr="00FB6F87">
        <w:rPr>
          <w:rFonts w:ascii="Times New Roman" w:eastAsia="Times New Roman" w:hAnsi="Times New Roman" w:cs="Times New Roman"/>
          <w:sz w:val="24"/>
          <w:szCs w:val="24"/>
        </w:rPr>
        <w:t>.3. В</w:t>
      </w:r>
      <w:r>
        <w:rPr>
          <w:rFonts w:ascii="Times New Roman" w:eastAsia="Times New Roman" w:hAnsi="Times New Roman" w:cs="Times New Roman"/>
          <w:sz w:val="24"/>
          <w:szCs w:val="24"/>
        </w:rPr>
        <w:t xml:space="preserve"> случаях, предусмотренных в п.12.1., 12.2., 12</w:t>
      </w:r>
      <w:r w:rsidR="00FB6F87" w:rsidRPr="00FB6F87">
        <w:rPr>
          <w:rFonts w:ascii="Times New Roman" w:eastAsia="Times New Roman" w:hAnsi="Times New Roman" w:cs="Times New Roman"/>
          <w:sz w:val="24"/>
          <w:szCs w:val="24"/>
        </w:rPr>
        <w:t>.5. Контракта, Сторона</w:t>
      </w:r>
      <w:r w:rsidR="00FB6F87" w:rsidRPr="00FB6F87">
        <w:rPr>
          <w:rFonts w:ascii="Times New Roman" w:eastAsia="Times New Roman" w:hAnsi="Times New Roman" w:cs="Times New Roman"/>
          <w:noProof/>
          <w:sz w:val="24"/>
          <w:szCs w:val="24"/>
        </w:rPr>
        <w:t xml:space="preserve"> обязана сообщить об этом другой Стороне в течение десятидневного срока в письменном виде</w:t>
      </w:r>
    </w:p>
    <w:p w:rsidR="00FB6F87" w:rsidRPr="00FB6F87" w:rsidRDefault="00280915" w:rsidP="00FB6F87">
      <w:pPr>
        <w:spacing w:after="0" w:line="240" w:lineRule="auto"/>
        <w:ind w:firstLine="567"/>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12</w:t>
      </w:r>
      <w:r w:rsidR="00FB6F87" w:rsidRPr="00FB6F87">
        <w:rPr>
          <w:rFonts w:ascii="Times New Roman" w:eastAsia="Times New Roman" w:hAnsi="Times New Roman" w:cs="Times New Roman"/>
          <w:noProof/>
          <w:sz w:val="24"/>
          <w:szCs w:val="24"/>
        </w:rPr>
        <w:t>.4. Настоящий Контракт составлен в двух подлинных экземплярах,</w:t>
      </w:r>
      <w:r w:rsidR="00FB6F87" w:rsidRPr="00FB6F87">
        <w:rPr>
          <w:rFonts w:ascii="Times New Roman" w:eastAsia="Times New Roman" w:hAnsi="Times New Roman" w:cs="Times New Roman"/>
          <w:sz w:val="24"/>
          <w:szCs w:val="24"/>
        </w:rPr>
        <w:t xml:space="preserve"> </w:t>
      </w:r>
      <w:r w:rsidR="00FB6F87" w:rsidRPr="00FB6F87">
        <w:rPr>
          <w:rFonts w:ascii="Times New Roman" w:eastAsia="Times New Roman" w:hAnsi="Times New Roman" w:cs="Times New Roman"/>
          <w:noProof/>
          <w:sz w:val="24"/>
          <w:szCs w:val="24"/>
        </w:rPr>
        <w:t>имеющих одинаковую юридическую силу, по одному для каждой из Сторон.</w:t>
      </w:r>
    </w:p>
    <w:p w:rsidR="00FB6F87" w:rsidRPr="00FB6F87" w:rsidRDefault="00280915" w:rsidP="00FB6F87">
      <w:pPr>
        <w:spacing w:after="0" w:line="240" w:lineRule="auto"/>
        <w:ind w:firstLine="567"/>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12</w:t>
      </w:r>
      <w:r w:rsidR="00FB6F87" w:rsidRPr="00FB6F87">
        <w:rPr>
          <w:rFonts w:ascii="Times New Roman" w:eastAsia="Times New Roman" w:hAnsi="Times New Roman" w:cs="Times New Roman"/>
          <w:noProof/>
          <w:sz w:val="24"/>
          <w:szCs w:val="24"/>
        </w:rPr>
        <w:t xml:space="preserve">.5. В случае изменения юридических адресов и отгрузочных реквизитов Сторона обязана сообщить об этом другой Стороне. </w:t>
      </w:r>
    </w:p>
    <w:p w:rsidR="00FB6F87" w:rsidRPr="00FB6F87" w:rsidRDefault="00280915" w:rsidP="00FB6F87">
      <w:pPr>
        <w:autoSpaceDE w:val="0"/>
        <w:autoSpaceDN w:val="0"/>
        <w:adjustRightInd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t>12</w:t>
      </w:r>
      <w:r w:rsidR="00FB6F87" w:rsidRPr="00FB6F87">
        <w:rPr>
          <w:rFonts w:ascii="Times New Roman" w:eastAsia="Times New Roman" w:hAnsi="Times New Roman" w:cs="Times New Roman"/>
          <w:noProof/>
          <w:sz w:val="24"/>
          <w:szCs w:val="24"/>
        </w:rPr>
        <w:t>.6. Контракт</w:t>
      </w:r>
      <w:r w:rsidR="00FB6F87" w:rsidRPr="00FB6F87">
        <w:rPr>
          <w:rFonts w:ascii="Times New Roman" w:eastAsia="Times New Roman" w:hAnsi="Times New Roman" w:cs="Times New Roman"/>
          <w:sz w:val="24"/>
          <w:szCs w:val="24"/>
        </w:rPr>
        <w:t xml:space="preserve">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FB6F87" w:rsidRPr="00FB6F87" w:rsidRDefault="00280915" w:rsidP="00FB6F87">
      <w:pPr>
        <w:autoSpaceDE w:val="0"/>
        <w:autoSpaceDN w:val="0"/>
        <w:adjustRightInd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r w:rsidR="00FB6F87" w:rsidRPr="00FB6F87">
        <w:rPr>
          <w:rFonts w:ascii="Times New Roman" w:eastAsia="Times New Roman" w:hAnsi="Times New Roman" w:cs="Times New Roman"/>
          <w:sz w:val="24"/>
          <w:szCs w:val="24"/>
        </w:rPr>
        <w:t>.7. Односторонний отказ Стороны Контракта от исполнения Контракта осуществляется в порядке, предусмотренном законодательством Российской Федерации о контрактной системе в сфере закупок.</w:t>
      </w:r>
    </w:p>
    <w:p w:rsidR="00FB6F87" w:rsidRPr="00FB6F87" w:rsidRDefault="00280915" w:rsidP="00FB6F87">
      <w:pPr>
        <w:autoSpaceDE w:val="0"/>
        <w:autoSpaceDN w:val="0"/>
        <w:adjustRightInd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r w:rsidR="00FB6F87" w:rsidRPr="00FB6F87">
        <w:rPr>
          <w:rFonts w:ascii="Times New Roman" w:eastAsia="Times New Roman" w:hAnsi="Times New Roman" w:cs="Times New Roman"/>
          <w:sz w:val="24"/>
          <w:szCs w:val="24"/>
        </w:rPr>
        <w:t xml:space="preserve">.8.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w:t>
      </w:r>
      <w:r w:rsidR="00FB6F87" w:rsidRPr="00FB6F87">
        <w:rPr>
          <w:rFonts w:ascii="Times New Roman" w:eastAsia="Times New Roman" w:hAnsi="Times New Roman" w:cs="Times New Roman"/>
          <w:sz w:val="24"/>
          <w:szCs w:val="24"/>
        </w:rPr>
        <w:lastRenderedPageBreak/>
        <w:t>обстоятельствами, являющимися основанием для принятия решения об одностороннем отказе от исполнения контракта.</w:t>
      </w:r>
    </w:p>
    <w:p w:rsidR="00FB6F87" w:rsidRPr="00FB6F87" w:rsidRDefault="00280915" w:rsidP="00FB6F87">
      <w:pPr>
        <w:spacing w:after="0" w:line="240" w:lineRule="auto"/>
        <w:ind w:firstLine="567"/>
        <w:jc w:val="both"/>
        <w:rPr>
          <w:rFonts w:ascii="Times New Roman" w:eastAsia="Times New Roman" w:hAnsi="Times New Roman" w:cs="Times New Roman"/>
          <w:noProof/>
          <w:sz w:val="24"/>
          <w:szCs w:val="24"/>
        </w:rPr>
      </w:pPr>
      <w:r>
        <w:rPr>
          <w:rFonts w:ascii="Times New Roman" w:eastAsia="Times New Roman" w:hAnsi="Times New Roman" w:cs="Times New Roman"/>
          <w:sz w:val="24"/>
          <w:szCs w:val="24"/>
        </w:rPr>
        <w:t>12</w:t>
      </w:r>
      <w:r w:rsidR="00FB6F87" w:rsidRPr="00FB6F87">
        <w:rPr>
          <w:rFonts w:ascii="Times New Roman" w:eastAsia="Times New Roman" w:hAnsi="Times New Roman" w:cs="Times New Roman"/>
          <w:sz w:val="24"/>
          <w:szCs w:val="24"/>
        </w:rPr>
        <w:t>.9. В случае если это не противоречит действующему законодательству и законным интересам Сторон, по</w:t>
      </w:r>
      <w:r w:rsidR="00FB6F87" w:rsidRPr="00FB6F87">
        <w:rPr>
          <w:rFonts w:ascii="Times New Roman" w:eastAsia="Times New Roman" w:hAnsi="Times New Roman" w:cs="Times New Roman"/>
          <w:noProof/>
          <w:sz w:val="24"/>
          <w:szCs w:val="24"/>
        </w:rPr>
        <w:t xml:space="preserve"> соглашению сторон условия Контракта могут быть изменены или дополнены, с обязательным оформлением дополнительного соглашения к Контракту в письменной форме.  </w:t>
      </w:r>
    </w:p>
    <w:p w:rsidR="00FB6F87" w:rsidRPr="00FB6F87" w:rsidRDefault="00280915" w:rsidP="00FB6F87">
      <w:pPr>
        <w:spacing w:after="0" w:line="240" w:lineRule="auto"/>
        <w:ind w:firstLine="567"/>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12</w:t>
      </w:r>
      <w:r w:rsidR="00FB6F87" w:rsidRPr="00FB6F87">
        <w:rPr>
          <w:rFonts w:ascii="Times New Roman" w:eastAsia="Times New Roman" w:hAnsi="Times New Roman" w:cs="Times New Roman"/>
          <w:noProof/>
          <w:sz w:val="24"/>
          <w:szCs w:val="24"/>
        </w:rPr>
        <w:t xml:space="preserve">.10. Все уведомления Сторон, связанные с исполнением настоящего Контракта, направляются в письменной форме по почте заказным письмом по фактическому адресу </w:t>
      </w:r>
      <w:r w:rsidR="00E229DA">
        <w:rPr>
          <w:rFonts w:ascii="Times New Roman" w:eastAsia="Times New Roman" w:hAnsi="Times New Roman" w:cs="Times New Roman"/>
          <w:noProof/>
          <w:sz w:val="24"/>
          <w:szCs w:val="24"/>
        </w:rPr>
        <w:t>Стороны, указанному в разделе 13</w:t>
      </w:r>
      <w:r w:rsidR="00FB6F87" w:rsidRPr="00FB6F87">
        <w:rPr>
          <w:rFonts w:ascii="Times New Roman" w:eastAsia="Times New Roman" w:hAnsi="Times New Roman" w:cs="Times New Roman"/>
          <w:noProof/>
          <w:sz w:val="24"/>
          <w:szCs w:val="24"/>
        </w:rPr>
        <w:t xml:space="preserve"> настоящего Контракта, или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FB6F87" w:rsidRPr="00FB6F87" w:rsidRDefault="00280915" w:rsidP="00FB6F87">
      <w:pPr>
        <w:autoSpaceDE w:val="0"/>
        <w:autoSpaceDN w:val="0"/>
        <w:adjustRightInd w:val="0"/>
        <w:spacing w:after="0" w:line="240" w:lineRule="auto"/>
        <w:ind w:firstLine="567"/>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12</w:t>
      </w:r>
      <w:r w:rsidR="00FB6F87" w:rsidRPr="00FB6F87">
        <w:rPr>
          <w:rFonts w:ascii="Times New Roman" w:eastAsia="Times New Roman" w:hAnsi="Times New Roman" w:cs="Times New Roman"/>
          <w:noProof/>
          <w:sz w:val="24"/>
          <w:szCs w:val="24"/>
        </w:rPr>
        <w:t>.11. Во всем, что не было предусмотрено настоящим Контрактом, Стороны руководствуются действующим законодательством Российской Федерации.</w:t>
      </w:r>
    </w:p>
    <w:p w:rsidR="00FB6F87" w:rsidRPr="00FB6F87" w:rsidRDefault="00FB6F87" w:rsidP="00FB6F87">
      <w:pPr>
        <w:widowControl w:val="0"/>
        <w:tabs>
          <w:tab w:val="left" w:pos="-2694"/>
          <w:tab w:val="num" w:pos="0"/>
        </w:tabs>
        <w:spacing w:after="0" w:line="240" w:lineRule="auto"/>
        <w:ind w:firstLine="567"/>
        <w:jc w:val="both"/>
        <w:rPr>
          <w:rFonts w:ascii="Times New Roman" w:eastAsia="Times New Roman" w:hAnsi="Times New Roman" w:cs="Times New Roman"/>
          <w:noProof/>
          <w:sz w:val="24"/>
          <w:szCs w:val="24"/>
        </w:rPr>
      </w:pPr>
      <w:r w:rsidRPr="00FB6F87">
        <w:rPr>
          <w:rFonts w:ascii="Times New Roman" w:eastAsia="Times New Roman" w:hAnsi="Times New Roman" w:cs="Times New Roman"/>
          <w:noProof/>
          <w:sz w:val="24"/>
          <w:szCs w:val="24"/>
        </w:rPr>
        <w:t>Приложение к Контракту является неотъемлемой его частью:</w:t>
      </w:r>
    </w:p>
    <w:p w:rsidR="00FB6F87" w:rsidRPr="00FB6F87" w:rsidRDefault="00FB6F87" w:rsidP="00FB6F87">
      <w:pPr>
        <w:widowControl w:val="0"/>
        <w:numPr>
          <w:ilvl w:val="0"/>
          <w:numId w:val="1"/>
        </w:numPr>
        <w:tabs>
          <w:tab w:val="num" w:pos="0"/>
        </w:tabs>
        <w:spacing w:after="0" w:line="240" w:lineRule="auto"/>
        <w:ind w:left="0" w:firstLine="567"/>
        <w:jc w:val="both"/>
        <w:rPr>
          <w:rFonts w:ascii="Times New Roman" w:eastAsia="Times New Roman" w:hAnsi="Times New Roman" w:cs="Times New Roman"/>
          <w:noProof/>
          <w:sz w:val="24"/>
          <w:szCs w:val="24"/>
        </w:rPr>
      </w:pPr>
      <w:r w:rsidRPr="00FB6F87">
        <w:rPr>
          <w:rFonts w:ascii="Times New Roman" w:eastAsia="Times New Roman" w:hAnsi="Times New Roman" w:cs="Times New Roman"/>
          <w:noProof/>
          <w:sz w:val="24"/>
          <w:szCs w:val="24"/>
        </w:rPr>
        <w:t xml:space="preserve">Приложение № 1 – Спецификация. </w:t>
      </w:r>
    </w:p>
    <w:p w:rsidR="00FB6F87" w:rsidRPr="00FB6F87" w:rsidRDefault="00FB6F87" w:rsidP="00FB6F87">
      <w:pPr>
        <w:widowControl w:val="0"/>
        <w:spacing w:after="0" w:line="240" w:lineRule="auto"/>
        <w:jc w:val="both"/>
        <w:rPr>
          <w:rFonts w:ascii="Times New Roman" w:eastAsia="Times New Roman" w:hAnsi="Times New Roman" w:cs="Times New Roman"/>
          <w:noProof/>
          <w:sz w:val="24"/>
          <w:szCs w:val="24"/>
        </w:rPr>
      </w:pPr>
    </w:p>
    <w:p w:rsidR="00FB6F87" w:rsidRPr="00FB6F87" w:rsidRDefault="00280915" w:rsidP="00FB6F87">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13</w:t>
      </w:r>
      <w:r w:rsidR="00FB6F87" w:rsidRPr="00FB6F87">
        <w:rPr>
          <w:rFonts w:ascii="Times New Roman" w:eastAsia="Times New Roman" w:hAnsi="Times New Roman" w:cs="Times New Roman"/>
          <w:b/>
          <w:bCs/>
          <w:sz w:val="28"/>
          <w:szCs w:val="28"/>
        </w:rPr>
        <w:t>.Юридические адреса и реквизиты сторон</w:t>
      </w:r>
    </w:p>
    <w:tbl>
      <w:tblPr>
        <w:tblW w:w="9781" w:type="dxa"/>
        <w:tblInd w:w="-176" w:type="dxa"/>
        <w:tblLayout w:type="fixed"/>
        <w:tblLook w:val="00A0" w:firstRow="1" w:lastRow="0" w:firstColumn="1" w:lastColumn="0" w:noHBand="0" w:noVBand="0"/>
      </w:tblPr>
      <w:tblGrid>
        <w:gridCol w:w="4820"/>
        <w:gridCol w:w="4961"/>
      </w:tblGrid>
      <w:tr w:rsidR="00FB6F87" w:rsidRPr="00FB6F87" w:rsidTr="00FB6F87">
        <w:tc>
          <w:tcPr>
            <w:tcW w:w="4820" w:type="dxa"/>
          </w:tcPr>
          <w:p w:rsidR="00FB6F87" w:rsidRPr="00FB6F87" w:rsidRDefault="00FB6F87" w:rsidP="00FB6F87">
            <w:pPr>
              <w:spacing w:before="100" w:beforeAutospacing="1" w:after="100" w:afterAutospacing="1" w:line="240" w:lineRule="auto"/>
              <w:jc w:val="both"/>
              <w:outlineLvl w:val="0"/>
              <w:rPr>
                <w:rFonts w:ascii="Times New Roman" w:eastAsia="Times New Roman" w:hAnsi="Times New Roman" w:cs="Times New Roman"/>
                <w:b/>
                <w:bCs/>
                <w:kern w:val="36"/>
                <w:sz w:val="24"/>
                <w:szCs w:val="24"/>
              </w:rPr>
            </w:pPr>
            <w:r w:rsidRPr="00FB6F87">
              <w:rPr>
                <w:rFonts w:ascii="Times New Roman" w:eastAsia="Times New Roman" w:hAnsi="Times New Roman" w:cs="Times New Roman"/>
                <w:b/>
                <w:bCs/>
                <w:kern w:val="36"/>
                <w:sz w:val="24"/>
                <w:szCs w:val="24"/>
              </w:rPr>
              <w:t>«Государственный Заказчик»</w:t>
            </w:r>
          </w:p>
          <w:p w:rsidR="00B57562" w:rsidRPr="001059E1" w:rsidRDefault="00B57562" w:rsidP="00B57562">
            <w:pPr>
              <w:spacing w:after="0" w:line="240" w:lineRule="auto"/>
              <w:ind w:left="34"/>
              <w:jc w:val="both"/>
              <w:rPr>
                <w:rFonts w:ascii="Times New Roman" w:hAnsi="Times New Roman"/>
                <w:color w:val="000000"/>
                <w:sz w:val="24"/>
                <w:szCs w:val="24"/>
              </w:rPr>
            </w:pPr>
            <w:r w:rsidRPr="001059E1">
              <w:rPr>
                <w:rFonts w:ascii="Times New Roman" w:hAnsi="Times New Roman"/>
                <w:color w:val="000000"/>
                <w:sz w:val="24"/>
                <w:szCs w:val="24"/>
              </w:rPr>
              <w:t>ФКУЗ Санаторий «Тройка» ФСИН России</w:t>
            </w:r>
          </w:p>
          <w:p w:rsidR="00B57562" w:rsidRPr="001059E1" w:rsidRDefault="00B57562" w:rsidP="00B57562">
            <w:pPr>
              <w:spacing w:after="0" w:line="240" w:lineRule="auto"/>
              <w:ind w:left="34"/>
              <w:jc w:val="both"/>
              <w:rPr>
                <w:rFonts w:ascii="Times New Roman" w:hAnsi="Times New Roman"/>
                <w:color w:val="000000"/>
                <w:sz w:val="24"/>
                <w:szCs w:val="24"/>
              </w:rPr>
            </w:pPr>
            <w:r w:rsidRPr="001059E1">
              <w:rPr>
                <w:rFonts w:ascii="Times New Roman" w:hAnsi="Times New Roman"/>
                <w:color w:val="000000"/>
                <w:sz w:val="24"/>
                <w:szCs w:val="24"/>
              </w:rPr>
              <w:t xml:space="preserve">238560, Калининградская обл., </w:t>
            </w:r>
          </w:p>
          <w:p w:rsidR="00B57562" w:rsidRPr="001059E1" w:rsidRDefault="00B57562" w:rsidP="00B57562">
            <w:pPr>
              <w:spacing w:after="0" w:line="240" w:lineRule="auto"/>
              <w:ind w:left="34"/>
              <w:jc w:val="both"/>
              <w:rPr>
                <w:rFonts w:ascii="Times New Roman" w:hAnsi="Times New Roman"/>
                <w:color w:val="000000"/>
                <w:sz w:val="24"/>
                <w:szCs w:val="24"/>
              </w:rPr>
            </w:pPr>
            <w:r w:rsidRPr="001059E1">
              <w:rPr>
                <w:rFonts w:ascii="Times New Roman" w:hAnsi="Times New Roman"/>
                <w:color w:val="000000"/>
                <w:sz w:val="24"/>
                <w:szCs w:val="24"/>
              </w:rPr>
              <w:t>г. Светлогорск, Калининградский пр., 77 б.</w:t>
            </w:r>
          </w:p>
          <w:p w:rsidR="00B57562" w:rsidRPr="001059E1" w:rsidRDefault="00B57562" w:rsidP="00B57562">
            <w:pPr>
              <w:spacing w:after="0" w:line="240" w:lineRule="auto"/>
              <w:ind w:left="34"/>
              <w:jc w:val="both"/>
              <w:rPr>
                <w:rFonts w:ascii="Times New Roman" w:hAnsi="Times New Roman"/>
                <w:color w:val="000000"/>
                <w:sz w:val="24"/>
                <w:szCs w:val="24"/>
              </w:rPr>
            </w:pPr>
            <w:r w:rsidRPr="001059E1">
              <w:rPr>
                <w:rFonts w:ascii="Times New Roman" w:hAnsi="Times New Roman"/>
                <w:color w:val="000000"/>
                <w:sz w:val="24"/>
                <w:szCs w:val="24"/>
              </w:rPr>
              <w:t>ИНН 3912006950, КПП391201001,</w:t>
            </w:r>
          </w:p>
          <w:p w:rsidR="00B57562" w:rsidRPr="001059E1" w:rsidRDefault="00B57562" w:rsidP="00B57562">
            <w:pPr>
              <w:spacing w:after="0" w:line="240" w:lineRule="auto"/>
              <w:ind w:left="34"/>
              <w:jc w:val="both"/>
              <w:rPr>
                <w:rFonts w:ascii="Times New Roman" w:hAnsi="Times New Roman"/>
                <w:color w:val="000000"/>
                <w:sz w:val="24"/>
                <w:szCs w:val="24"/>
              </w:rPr>
            </w:pPr>
            <w:r w:rsidRPr="001059E1">
              <w:rPr>
                <w:rFonts w:ascii="Times New Roman" w:hAnsi="Times New Roman"/>
                <w:color w:val="000000"/>
                <w:sz w:val="24"/>
                <w:szCs w:val="24"/>
              </w:rPr>
              <w:t xml:space="preserve">Плательщик УФК по Нижегородской области </w:t>
            </w:r>
          </w:p>
          <w:p w:rsidR="00B57562" w:rsidRPr="001059E1" w:rsidRDefault="00B57562" w:rsidP="00B57562">
            <w:pPr>
              <w:spacing w:after="0" w:line="240" w:lineRule="auto"/>
              <w:ind w:left="34"/>
              <w:jc w:val="both"/>
              <w:rPr>
                <w:rFonts w:ascii="Times New Roman" w:hAnsi="Times New Roman"/>
                <w:color w:val="000000"/>
                <w:sz w:val="24"/>
                <w:szCs w:val="24"/>
              </w:rPr>
            </w:pPr>
            <w:r w:rsidRPr="001059E1">
              <w:rPr>
                <w:rFonts w:ascii="Times New Roman" w:hAnsi="Times New Roman"/>
                <w:color w:val="000000"/>
                <w:sz w:val="24"/>
                <w:szCs w:val="24"/>
              </w:rPr>
              <w:t xml:space="preserve">(ФКУЗ Санаторий «Тройка» ФСИН России, </w:t>
            </w:r>
          </w:p>
          <w:p w:rsidR="00B57562" w:rsidRPr="001059E1" w:rsidRDefault="00B57562" w:rsidP="00B57562">
            <w:pPr>
              <w:spacing w:after="0" w:line="240" w:lineRule="auto"/>
              <w:ind w:left="34"/>
              <w:jc w:val="both"/>
              <w:rPr>
                <w:rFonts w:ascii="Times New Roman" w:hAnsi="Times New Roman"/>
                <w:color w:val="000000"/>
                <w:sz w:val="24"/>
                <w:szCs w:val="24"/>
              </w:rPr>
            </w:pPr>
            <w:r w:rsidRPr="001059E1">
              <w:rPr>
                <w:rFonts w:ascii="Times New Roman" w:hAnsi="Times New Roman"/>
                <w:color w:val="000000"/>
                <w:sz w:val="24"/>
                <w:szCs w:val="24"/>
              </w:rPr>
              <w:t xml:space="preserve">л/с 03351462430) </w:t>
            </w:r>
          </w:p>
          <w:p w:rsidR="00B57562" w:rsidRPr="001059E1" w:rsidRDefault="00B57562" w:rsidP="00B57562">
            <w:pPr>
              <w:spacing w:after="0" w:line="240" w:lineRule="auto"/>
              <w:ind w:left="34"/>
              <w:jc w:val="both"/>
              <w:rPr>
                <w:rFonts w:ascii="Times New Roman" w:hAnsi="Times New Roman"/>
                <w:color w:val="000000"/>
                <w:sz w:val="24"/>
                <w:szCs w:val="24"/>
              </w:rPr>
            </w:pPr>
            <w:r w:rsidRPr="001059E1">
              <w:rPr>
                <w:rFonts w:ascii="Times New Roman" w:hAnsi="Times New Roman"/>
                <w:color w:val="000000"/>
                <w:sz w:val="24"/>
                <w:szCs w:val="24"/>
              </w:rPr>
              <w:t>Р/</w:t>
            </w:r>
            <w:proofErr w:type="spellStart"/>
            <w:r w:rsidRPr="001059E1">
              <w:rPr>
                <w:rFonts w:ascii="Times New Roman" w:hAnsi="Times New Roman"/>
                <w:color w:val="000000"/>
                <w:sz w:val="24"/>
                <w:szCs w:val="24"/>
              </w:rPr>
              <w:t>сч</w:t>
            </w:r>
            <w:proofErr w:type="spellEnd"/>
            <w:r w:rsidRPr="001059E1">
              <w:rPr>
                <w:rFonts w:ascii="Times New Roman" w:hAnsi="Times New Roman"/>
                <w:color w:val="000000"/>
                <w:sz w:val="24"/>
                <w:szCs w:val="24"/>
              </w:rPr>
              <w:t>. 03211643000000013240</w:t>
            </w:r>
          </w:p>
          <w:p w:rsidR="00B57562" w:rsidRPr="001059E1" w:rsidRDefault="00B57562" w:rsidP="00B57562">
            <w:pPr>
              <w:spacing w:after="0" w:line="240" w:lineRule="auto"/>
              <w:ind w:left="34"/>
              <w:jc w:val="both"/>
              <w:rPr>
                <w:rFonts w:ascii="Times New Roman" w:hAnsi="Times New Roman"/>
                <w:color w:val="000000"/>
                <w:sz w:val="24"/>
                <w:szCs w:val="24"/>
              </w:rPr>
            </w:pPr>
            <w:r w:rsidRPr="001059E1">
              <w:rPr>
                <w:rFonts w:ascii="Times New Roman" w:hAnsi="Times New Roman"/>
                <w:color w:val="000000"/>
                <w:sz w:val="24"/>
                <w:szCs w:val="24"/>
              </w:rPr>
              <w:t>Банк плательщика: ОКЦ № 1 ВВГУ Банка России//УФК</w:t>
            </w:r>
          </w:p>
          <w:p w:rsidR="00B57562" w:rsidRPr="001059E1" w:rsidRDefault="00B57562" w:rsidP="00B57562">
            <w:pPr>
              <w:spacing w:after="0" w:line="240" w:lineRule="auto"/>
              <w:ind w:left="34"/>
              <w:jc w:val="both"/>
              <w:rPr>
                <w:rFonts w:ascii="Times New Roman" w:hAnsi="Times New Roman"/>
                <w:color w:val="000000"/>
                <w:sz w:val="24"/>
                <w:szCs w:val="24"/>
              </w:rPr>
            </w:pPr>
            <w:r w:rsidRPr="001059E1">
              <w:rPr>
                <w:rFonts w:ascii="Times New Roman" w:hAnsi="Times New Roman"/>
                <w:color w:val="000000"/>
                <w:sz w:val="24"/>
                <w:szCs w:val="24"/>
              </w:rPr>
              <w:t>по Нижегородской области, г</w:t>
            </w:r>
            <w:r>
              <w:rPr>
                <w:rFonts w:ascii="Times New Roman" w:hAnsi="Times New Roman"/>
                <w:color w:val="000000"/>
                <w:sz w:val="24"/>
                <w:szCs w:val="24"/>
              </w:rPr>
              <w:t>.</w:t>
            </w:r>
            <w:r w:rsidRPr="001059E1">
              <w:rPr>
                <w:rFonts w:ascii="Times New Roman" w:hAnsi="Times New Roman"/>
                <w:color w:val="000000"/>
                <w:sz w:val="24"/>
                <w:szCs w:val="24"/>
              </w:rPr>
              <w:t xml:space="preserve"> Нижний Новгород</w:t>
            </w:r>
          </w:p>
          <w:p w:rsidR="00B57562" w:rsidRPr="001059E1" w:rsidRDefault="00B57562" w:rsidP="00B57562">
            <w:pPr>
              <w:spacing w:after="0" w:line="240" w:lineRule="auto"/>
              <w:ind w:left="34"/>
              <w:jc w:val="both"/>
              <w:rPr>
                <w:rFonts w:ascii="Times New Roman" w:hAnsi="Times New Roman"/>
                <w:color w:val="000000"/>
                <w:sz w:val="24"/>
                <w:szCs w:val="24"/>
              </w:rPr>
            </w:pPr>
            <w:r w:rsidRPr="001059E1">
              <w:rPr>
                <w:rFonts w:ascii="Times New Roman" w:hAnsi="Times New Roman"/>
                <w:color w:val="000000"/>
                <w:sz w:val="24"/>
                <w:szCs w:val="24"/>
              </w:rPr>
              <w:t>К/</w:t>
            </w:r>
            <w:proofErr w:type="spellStart"/>
            <w:r w:rsidRPr="001059E1">
              <w:rPr>
                <w:rFonts w:ascii="Times New Roman" w:hAnsi="Times New Roman"/>
                <w:color w:val="000000"/>
                <w:sz w:val="24"/>
                <w:szCs w:val="24"/>
              </w:rPr>
              <w:t>сч</w:t>
            </w:r>
            <w:proofErr w:type="spellEnd"/>
            <w:r w:rsidRPr="001059E1">
              <w:rPr>
                <w:rFonts w:ascii="Times New Roman" w:hAnsi="Times New Roman"/>
                <w:color w:val="000000"/>
                <w:sz w:val="24"/>
                <w:szCs w:val="24"/>
              </w:rPr>
              <w:t xml:space="preserve"> 40102810745370000024</w:t>
            </w:r>
          </w:p>
          <w:p w:rsidR="00B57562" w:rsidRPr="001059E1" w:rsidRDefault="00B57562" w:rsidP="00B57562">
            <w:pPr>
              <w:spacing w:after="0" w:line="240" w:lineRule="auto"/>
              <w:ind w:left="34"/>
              <w:jc w:val="both"/>
              <w:rPr>
                <w:rFonts w:ascii="Times New Roman" w:hAnsi="Times New Roman"/>
                <w:color w:val="000000"/>
                <w:sz w:val="24"/>
                <w:szCs w:val="24"/>
              </w:rPr>
            </w:pPr>
            <w:r w:rsidRPr="001059E1">
              <w:rPr>
                <w:rFonts w:ascii="Times New Roman" w:hAnsi="Times New Roman"/>
                <w:color w:val="000000"/>
                <w:sz w:val="24"/>
                <w:szCs w:val="24"/>
              </w:rPr>
              <w:t xml:space="preserve">БИК </w:t>
            </w:r>
            <w:bookmarkStart w:id="0" w:name="_GoBack"/>
            <w:r w:rsidRPr="001059E1">
              <w:rPr>
                <w:rFonts w:ascii="Times New Roman" w:hAnsi="Times New Roman"/>
                <w:color w:val="000000"/>
                <w:sz w:val="24"/>
                <w:szCs w:val="24"/>
              </w:rPr>
              <w:t>012202102</w:t>
            </w:r>
            <w:bookmarkEnd w:id="0"/>
          </w:p>
          <w:p w:rsidR="00B57562" w:rsidRPr="001059E1" w:rsidRDefault="00B57562" w:rsidP="00B57562">
            <w:pPr>
              <w:spacing w:after="0" w:line="240" w:lineRule="auto"/>
              <w:ind w:left="34"/>
              <w:jc w:val="both"/>
              <w:rPr>
                <w:rFonts w:ascii="Times New Roman" w:hAnsi="Times New Roman"/>
                <w:color w:val="000000"/>
                <w:sz w:val="24"/>
                <w:szCs w:val="24"/>
              </w:rPr>
            </w:pPr>
            <w:r w:rsidRPr="001059E1">
              <w:rPr>
                <w:rFonts w:ascii="Times New Roman" w:hAnsi="Times New Roman"/>
                <w:color w:val="000000"/>
                <w:sz w:val="24"/>
                <w:szCs w:val="24"/>
              </w:rPr>
              <w:t>тел./факс 8(401</w:t>
            </w:r>
            <w:r>
              <w:rPr>
                <w:rFonts w:ascii="Times New Roman" w:hAnsi="Times New Roman"/>
                <w:color w:val="000000"/>
                <w:sz w:val="24"/>
                <w:szCs w:val="24"/>
              </w:rPr>
              <w:t>2</w:t>
            </w:r>
            <w:r w:rsidRPr="001059E1">
              <w:rPr>
                <w:rFonts w:ascii="Times New Roman" w:hAnsi="Times New Roman"/>
                <w:color w:val="000000"/>
                <w:sz w:val="24"/>
                <w:szCs w:val="24"/>
              </w:rPr>
              <w:t>)</w:t>
            </w:r>
            <w:r>
              <w:rPr>
                <w:rFonts w:ascii="Times New Roman" w:hAnsi="Times New Roman"/>
                <w:color w:val="000000"/>
                <w:sz w:val="24"/>
                <w:szCs w:val="24"/>
              </w:rPr>
              <w:t xml:space="preserve"> 57-41-02</w:t>
            </w:r>
            <w:r w:rsidRPr="001059E1">
              <w:rPr>
                <w:rFonts w:ascii="Times New Roman" w:hAnsi="Times New Roman"/>
                <w:color w:val="000000"/>
                <w:sz w:val="24"/>
                <w:szCs w:val="24"/>
              </w:rPr>
              <w:t>,</w:t>
            </w:r>
          </w:p>
          <w:p w:rsidR="00B57562" w:rsidRPr="001059E1" w:rsidRDefault="00B57562" w:rsidP="00B57562">
            <w:pPr>
              <w:spacing w:after="0" w:line="240" w:lineRule="auto"/>
              <w:ind w:left="34"/>
              <w:jc w:val="both"/>
              <w:rPr>
                <w:rFonts w:ascii="Times New Roman" w:hAnsi="Times New Roman"/>
                <w:color w:val="000000"/>
                <w:sz w:val="24"/>
                <w:szCs w:val="24"/>
              </w:rPr>
            </w:pPr>
            <w:r w:rsidRPr="001059E1">
              <w:rPr>
                <w:rFonts w:ascii="Times New Roman" w:hAnsi="Times New Roman"/>
                <w:color w:val="000000"/>
                <w:sz w:val="24"/>
                <w:szCs w:val="24"/>
              </w:rPr>
              <w:t>Т./ф.  8 (4012) 74-37-03, 74-36-34</w:t>
            </w:r>
          </w:p>
          <w:p w:rsidR="00B57562" w:rsidRPr="001059E1" w:rsidRDefault="00B57562" w:rsidP="00B57562">
            <w:pPr>
              <w:spacing w:after="0" w:line="240" w:lineRule="auto"/>
              <w:ind w:left="34"/>
              <w:jc w:val="both"/>
              <w:rPr>
                <w:rFonts w:ascii="Times New Roman" w:hAnsi="Times New Roman"/>
                <w:color w:val="000000"/>
                <w:sz w:val="24"/>
                <w:szCs w:val="24"/>
              </w:rPr>
            </w:pPr>
            <w:proofErr w:type="spellStart"/>
            <w:proofErr w:type="gramStart"/>
            <w:r w:rsidRPr="001059E1">
              <w:rPr>
                <w:rFonts w:ascii="Times New Roman" w:hAnsi="Times New Roman"/>
                <w:color w:val="000000"/>
                <w:sz w:val="24"/>
                <w:szCs w:val="24"/>
              </w:rPr>
              <w:t>Эл.адрес</w:t>
            </w:r>
            <w:proofErr w:type="spellEnd"/>
            <w:proofErr w:type="gramEnd"/>
            <w:r w:rsidRPr="001059E1">
              <w:rPr>
                <w:rFonts w:ascii="Times New Roman" w:hAnsi="Times New Roman"/>
                <w:color w:val="000000"/>
                <w:sz w:val="24"/>
                <w:szCs w:val="24"/>
              </w:rPr>
              <w:t xml:space="preserve">: </w:t>
            </w:r>
            <w:r w:rsidRPr="001059E1">
              <w:rPr>
                <w:rFonts w:ascii="Times New Roman" w:hAnsi="Times New Roman"/>
                <w:color w:val="000000"/>
                <w:sz w:val="24"/>
                <w:szCs w:val="24"/>
                <w:lang w:val="en-US"/>
              </w:rPr>
              <w:t>troika</w:t>
            </w:r>
            <w:r w:rsidRPr="001059E1">
              <w:rPr>
                <w:rFonts w:ascii="Times New Roman" w:hAnsi="Times New Roman"/>
                <w:color w:val="000000"/>
                <w:sz w:val="24"/>
                <w:szCs w:val="24"/>
              </w:rPr>
              <w:t>@</w:t>
            </w:r>
            <w:proofErr w:type="spellStart"/>
            <w:r w:rsidRPr="001059E1">
              <w:rPr>
                <w:rFonts w:ascii="Times New Roman" w:hAnsi="Times New Roman"/>
                <w:color w:val="000000"/>
                <w:sz w:val="24"/>
                <w:szCs w:val="24"/>
                <w:lang w:val="en-US"/>
              </w:rPr>
              <w:t>fsin</w:t>
            </w:r>
            <w:proofErr w:type="spellEnd"/>
            <w:r w:rsidRPr="001059E1">
              <w:rPr>
                <w:rFonts w:ascii="Times New Roman" w:hAnsi="Times New Roman"/>
                <w:color w:val="000000"/>
                <w:sz w:val="24"/>
                <w:szCs w:val="24"/>
              </w:rPr>
              <w:t>.</w:t>
            </w:r>
            <w:r w:rsidRPr="001059E1">
              <w:rPr>
                <w:rFonts w:ascii="Times New Roman" w:hAnsi="Times New Roman"/>
                <w:color w:val="000000"/>
                <w:sz w:val="24"/>
                <w:szCs w:val="24"/>
                <w:lang w:val="en-US"/>
              </w:rPr>
              <w:t>gov</w:t>
            </w:r>
            <w:r w:rsidRPr="001059E1">
              <w:rPr>
                <w:rFonts w:ascii="Times New Roman" w:hAnsi="Times New Roman"/>
                <w:color w:val="000000"/>
                <w:sz w:val="24"/>
                <w:szCs w:val="24"/>
              </w:rPr>
              <w:t>.</w:t>
            </w:r>
            <w:proofErr w:type="spellStart"/>
            <w:r w:rsidRPr="001059E1">
              <w:rPr>
                <w:rFonts w:ascii="Times New Roman" w:hAnsi="Times New Roman"/>
                <w:color w:val="000000"/>
                <w:sz w:val="24"/>
                <w:szCs w:val="24"/>
                <w:lang w:val="en-US"/>
              </w:rPr>
              <w:t>ru</w:t>
            </w:r>
            <w:proofErr w:type="spellEnd"/>
            <w:r w:rsidRPr="001059E1">
              <w:rPr>
                <w:rFonts w:ascii="Times New Roman" w:hAnsi="Times New Roman"/>
                <w:color w:val="000000"/>
                <w:sz w:val="24"/>
                <w:szCs w:val="24"/>
              </w:rPr>
              <w:t>.</w:t>
            </w:r>
          </w:p>
          <w:p w:rsidR="00B57562" w:rsidRPr="005E058A" w:rsidRDefault="00B57562" w:rsidP="00B57562">
            <w:pPr>
              <w:spacing w:after="0" w:line="240" w:lineRule="auto"/>
              <w:jc w:val="both"/>
              <w:rPr>
                <w:rFonts w:ascii="Times New Roman" w:hAnsi="Times New Roman"/>
                <w:sz w:val="24"/>
                <w:szCs w:val="24"/>
              </w:rPr>
            </w:pPr>
          </w:p>
          <w:p w:rsidR="00B57562" w:rsidRPr="0004648A" w:rsidRDefault="00B57562" w:rsidP="00B57562">
            <w:pPr>
              <w:spacing w:after="0" w:line="240" w:lineRule="auto"/>
              <w:jc w:val="both"/>
              <w:rPr>
                <w:rFonts w:ascii="Times New Roman" w:hAnsi="Times New Roman"/>
                <w:sz w:val="24"/>
                <w:szCs w:val="24"/>
              </w:rPr>
            </w:pPr>
            <w:r>
              <w:rPr>
                <w:rFonts w:ascii="Times New Roman" w:hAnsi="Times New Roman"/>
                <w:sz w:val="24"/>
                <w:szCs w:val="24"/>
              </w:rPr>
              <w:t>Врио н</w:t>
            </w:r>
            <w:r w:rsidRPr="0004648A">
              <w:rPr>
                <w:rFonts w:ascii="Times New Roman" w:hAnsi="Times New Roman"/>
                <w:sz w:val="24"/>
                <w:szCs w:val="24"/>
              </w:rPr>
              <w:t>ачальник</w:t>
            </w:r>
            <w:r>
              <w:rPr>
                <w:rFonts w:ascii="Times New Roman" w:hAnsi="Times New Roman"/>
                <w:sz w:val="24"/>
                <w:szCs w:val="24"/>
              </w:rPr>
              <w:t>а</w:t>
            </w:r>
            <w:r w:rsidRPr="0004648A">
              <w:rPr>
                <w:rFonts w:ascii="Times New Roman" w:hAnsi="Times New Roman"/>
                <w:sz w:val="24"/>
                <w:szCs w:val="24"/>
              </w:rPr>
              <w:t xml:space="preserve"> санатория – врач</w:t>
            </w:r>
            <w:r>
              <w:rPr>
                <w:rFonts w:ascii="Times New Roman" w:hAnsi="Times New Roman"/>
                <w:sz w:val="24"/>
                <w:szCs w:val="24"/>
              </w:rPr>
              <w:t>а</w:t>
            </w:r>
          </w:p>
          <w:p w:rsidR="00B57562" w:rsidRPr="0004648A" w:rsidRDefault="00B57562" w:rsidP="00B57562">
            <w:pPr>
              <w:spacing w:after="0" w:line="240" w:lineRule="auto"/>
              <w:jc w:val="both"/>
              <w:rPr>
                <w:rFonts w:ascii="Times New Roman" w:hAnsi="Times New Roman"/>
                <w:sz w:val="24"/>
                <w:szCs w:val="24"/>
              </w:rPr>
            </w:pPr>
          </w:p>
          <w:p w:rsidR="00B57562" w:rsidRPr="0004648A" w:rsidRDefault="00B57562" w:rsidP="00B57562">
            <w:pPr>
              <w:spacing w:after="0" w:line="240" w:lineRule="auto"/>
              <w:jc w:val="both"/>
              <w:rPr>
                <w:rFonts w:ascii="Times New Roman" w:hAnsi="Times New Roman"/>
                <w:sz w:val="24"/>
                <w:szCs w:val="24"/>
              </w:rPr>
            </w:pPr>
            <w:r w:rsidRPr="0004648A">
              <w:rPr>
                <w:rFonts w:ascii="Times New Roman" w:hAnsi="Times New Roman"/>
                <w:sz w:val="24"/>
                <w:szCs w:val="24"/>
              </w:rPr>
              <w:t>________________</w:t>
            </w:r>
            <w:r>
              <w:rPr>
                <w:rFonts w:ascii="Times New Roman" w:hAnsi="Times New Roman"/>
                <w:sz w:val="24"/>
                <w:szCs w:val="24"/>
              </w:rPr>
              <w:t>С.В. Лубнина</w:t>
            </w:r>
          </w:p>
          <w:p w:rsidR="00FB6F87" w:rsidRPr="00FB6F87" w:rsidRDefault="00FB6F87" w:rsidP="00777A05">
            <w:pPr>
              <w:spacing w:after="0" w:line="240" w:lineRule="auto"/>
              <w:jc w:val="both"/>
              <w:rPr>
                <w:rFonts w:ascii="Times New Roman" w:eastAsia="Times New Roman" w:hAnsi="Times New Roman" w:cs="Times New Roman"/>
                <w:b/>
                <w:bCs/>
                <w:sz w:val="24"/>
                <w:szCs w:val="24"/>
              </w:rPr>
            </w:pPr>
          </w:p>
        </w:tc>
        <w:tc>
          <w:tcPr>
            <w:tcW w:w="4961" w:type="dxa"/>
          </w:tcPr>
          <w:p w:rsidR="00FB6F87" w:rsidRPr="00FB6F87" w:rsidRDefault="00FB6F87" w:rsidP="00FB6F87">
            <w:pPr>
              <w:spacing w:after="0" w:line="240" w:lineRule="auto"/>
              <w:ind w:left="176"/>
              <w:jc w:val="both"/>
              <w:rPr>
                <w:rFonts w:ascii="Times New Roman" w:eastAsia="Times New Roman" w:hAnsi="Times New Roman" w:cs="Times New Roman"/>
                <w:b/>
                <w:bCs/>
                <w:sz w:val="24"/>
                <w:szCs w:val="24"/>
              </w:rPr>
            </w:pPr>
            <w:r w:rsidRPr="00FB6F87">
              <w:rPr>
                <w:rFonts w:ascii="Times New Roman" w:eastAsia="Times New Roman" w:hAnsi="Times New Roman" w:cs="Times New Roman"/>
                <w:b/>
                <w:bCs/>
                <w:sz w:val="24"/>
                <w:szCs w:val="24"/>
              </w:rPr>
              <w:t>«Поставщик»</w:t>
            </w:r>
          </w:p>
          <w:p w:rsidR="00FB6F87" w:rsidRPr="00FB6F87" w:rsidRDefault="00FB6F87" w:rsidP="00FB6F87">
            <w:pPr>
              <w:spacing w:after="0" w:line="240" w:lineRule="auto"/>
              <w:ind w:left="176"/>
              <w:jc w:val="both"/>
              <w:rPr>
                <w:rFonts w:ascii="Times New Roman" w:eastAsia="Times New Roman" w:hAnsi="Times New Roman" w:cs="Times New Roman"/>
                <w:b/>
                <w:bCs/>
                <w:sz w:val="24"/>
                <w:szCs w:val="24"/>
              </w:rPr>
            </w:pPr>
          </w:p>
          <w:p w:rsidR="00FB6F87" w:rsidRPr="00FB6F87" w:rsidRDefault="00FB6F87" w:rsidP="00FB6F87">
            <w:pPr>
              <w:tabs>
                <w:tab w:val="left" w:pos="4320"/>
              </w:tabs>
              <w:spacing w:after="0" w:line="240" w:lineRule="auto"/>
              <w:ind w:left="176"/>
              <w:jc w:val="both"/>
              <w:rPr>
                <w:rFonts w:ascii="Times New Roman" w:eastAsia="Times New Roman" w:hAnsi="Times New Roman" w:cs="Times New Roman"/>
                <w:bCs/>
                <w:sz w:val="24"/>
                <w:szCs w:val="24"/>
              </w:rPr>
            </w:pPr>
          </w:p>
        </w:tc>
      </w:tr>
    </w:tbl>
    <w:p w:rsidR="00FB6F87" w:rsidRDefault="00FB6F87" w:rsidP="00FB6F87">
      <w:pPr>
        <w:widowControl w:val="0"/>
        <w:autoSpaceDE w:val="0"/>
        <w:autoSpaceDN w:val="0"/>
        <w:adjustRightInd w:val="0"/>
        <w:spacing w:after="0" w:line="240" w:lineRule="auto"/>
        <w:rPr>
          <w:rFonts w:ascii="Times New Roman" w:eastAsia="Times New Roman" w:hAnsi="Times New Roman" w:cs="Times New Roman"/>
          <w:sz w:val="24"/>
          <w:szCs w:val="24"/>
        </w:rPr>
      </w:pPr>
    </w:p>
    <w:p w:rsidR="00EE5BF2" w:rsidRDefault="00EE5BF2" w:rsidP="00FB6F87">
      <w:pPr>
        <w:widowControl w:val="0"/>
        <w:autoSpaceDE w:val="0"/>
        <w:autoSpaceDN w:val="0"/>
        <w:adjustRightInd w:val="0"/>
        <w:spacing w:after="0" w:line="240" w:lineRule="auto"/>
        <w:rPr>
          <w:rFonts w:ascii="Times New Roman" w:eastAsia="Times New Roman" w:hAnsi="Times New Roman" w:cs="Times New Roman"/>
          <w:sz w:val="24"/>
          <w:szCs w:val="24"/>
        </w:rPr>
      </w:pPr>
    </w:p>
    <w:p w:rsidR="00EE5BF2" w:rsidRDefault="00EE5BF2" w:rsidP="00FB6F87">
      <w:pPr>
        <w:widowControl w:val="0"/>
        <w:autoSpaceDE w:val="0"/>
        <w:autoSpaceDN w:val="0"/>
        <w:adjustRightInd w:val="0"/>
        <w:spacing w:after="0" w:line="240" w:lineRule="auto"/>
        <w:rPr>
          <w:rFonts w:ascii="Times New Roman" w:eastAsia="Times New Roman" w:hAnsi="Times New Roman" w:cs="Times New Roman"/>
          <w:sz w:val="24"/>
          <w:szCs w:val="24"/>
        </w:rPr>
      </w:pPr>
    </w:p>
    <w:p w:rsidR="00EE5BF2" w:rsidRDefault="00EE5BF2" w:rsidP="00FB6F87">
      <w:pPr>
        <w:widowControl w:val="0"/>
        <w:autoSpaceDE w:val="0"/>
        <w:autoSpaceDN w:val="0"/>
        <w:adjustRightInd w:val="0"/>
        <w:spacing w:after="0" w:line="240" w:lineRule="auto"/>
        <w:rPr>
          <w:rFonts w:ascii="Times New Roman" w:eastAsia="Times New Roman" w:hAnsi="Times New Roman" w:cs="Times New Roman"/>
          <w:sz w:val="24"/>
          <w:szCs w:val="24"/>
        </w:rPr>
      </w:pPr>
    </w:p>
    <w:p w:rsidR="00EE5BF2" w:rsidRDefault="00EE5BF2" w:rsidP="00FB6F87">
      <w:pPr>
        <w:widowControl w:val="0"/>
        <w:autoSpaceDE w:val="0"/>
        <w:autoSpaceDN w:val="0"/>
        <w:adjustRightInd w:val="0"/>
        <w:spacing w:after="0" w:line="240" w:lineRule="auto"/>
        <w:rPr>
          <w:rFonts w:ascii="Times New Roman" w:eastAsia="Times New Roman" w:hAnsi="Times New Roman" w:cs="Times New Roman"/>
          <w:sz w:val="24"/>
          <w:szCs w:val="24"/>
        </w:rPr>
      </w:pPr>
    </w:p>
    <w:p w:rsidR="00B57562" w:rsidRDefault="00B57562" w:rsidP="00FB6F87">
      <w:pPr>
        <w:widowControl w:val="0"/>
        <w:autoSpaceDE w:val="0"/>
        <w:autoSpaceDN w:val="0"/>
        <w:adjustRightInd w:val="0"/>
        <w:spacing w:after="0" w:line="240" w:lineRule="auto"/>
        <w:rPr>
          <w:rFonts w:ascii="Times New Roman" w:eastAsia="Times New Roman" w:hAnsi="Times New Roman" w:cs="Times New Roman"/>
          <w:sz w:val="24"/>
          <w:szCs w:val="24"/>
        </w:rPr>
      </w:pPr>
    </w:p>
    <w:p w:rsidR="00EE5BF2" w:rsidRPr="00FB6F87" w:rsidRDefault="00EE5BF2" w:rsidP="00FB6F87">
      <w:pPr>
        <w:widowControl w:val="0"/>
        <w:autoSpaceDE w:val="0"/>
        <w:autoSpaceDN w:val="0"/>
        <w:adjustRightInd w:val="0"/>
        <w:spacing w:after="0" w:line="240" w:lineRule="auto"/>
        <w:rPr>
          <w:rFonts w:ascii="Times New Roman" w:eastAsia="Times New Roman" w:hAnsi="Times New Roman" w:cs="Times New Roman"/>
          <w:sz w:val="24"/>
          <w:szCs w:val="24"/>
        </w:rPr>
      </w:pPr>
    </w:p>
    <w:p w:rsidR="00FB6F87" w:rsidRPr="00FB6F87" w:rsidRDefault="00FB6F87" w:rsidP="00FB6F87">
      <w:pPr>
        <w:widowControl w:val="0"/>
        <w:autoSpaceDE w:val="0"/>
        <w:autoSpaceDN w:val="0"/>
        <w:adjustRightInd w:val="0"/>
        <w:spacing w:after="0" w:line="240" w:lineRule="auto"/>
        <w:ind w:firstLine="567"/>
        <w:jc w:val="right"/>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lastRenderedPageBreak/>
        <w:t>Приложение № 1</w:t>
      </w:r>
    </w:p>
    <w:p w:rsidR="00FB6F87" w:rsidRPr="00FB6F87" w:rsidRDefault="00FB6F87" w:rsidP="00FB6F87">
      <w:pPr>
        <w:widowControl w:val="0"/>
        <w:autoSpaceDE w:val="0"/>
        <w:autoSpaceDN w:val="0"/>
        <w:adjustRightInd w:val="0"/>
        <w:spacing w:after="0" w:line="240" w:lineRule="auto"/>
        <w:ind w:firstLine="567"/>
        <w:jc w:val="right"/>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 xml:space="preserve">к Государственному контракту № _____ </w:t>
      </w:r>
    </w:p>
    <w:p w:rsidR="00FB6F87" w:rsidRPr="00FB6F87" w:rsidRDefault="00B57562" w:rsidP="00FB6F87">
      <w:pPr>
        <w:widowControl w:val="0"/>
        <w:autoSpaceDE w:val="0"/>
        <w:autoSpaceDN w:val="0"/>
        <w:adjustRightInd w:val="0"/>
        <w:spacing w:after="0" w:line="240" w:lineRule="auto"/>
        <w:ind w:firstLine="567"/>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от «___» _________2026</w:t>
      </w:r>
      <w:r w:rsidR="00FB6F87" w:rsidRPr="00FB6F87">
        <w:rPr>
          <w:rFonts w:ascii="Times New Roman" w:eastAsia="Times New Roman" w:hAnsi="Times New Roman" w:cs="Times New Roman"/>
          <w:sz w:val="24"/>
          <w:szCs w:val="24"/>
        </w:rPr>
        <w:t xml:space="preserve"> года</w:t>
      </w:r>
    </w:p>
    <w:p w:rsidR="00FB6F87" w:rsidRPr="00FB6F87" w:rsidRDefault="00FB6F87" w:rsidP="009729EE">
      <w:pPr>
        <w:widowControl w:val="0"/>
        <w:autoSpaceDE w:val="0"/>
        <w:autoSpaceDN w:val="0"/>
        <w:adjustRightInd w:val="0"/>
        <w:spacing w:after="0" w:line="240" w:lineRule="auto"/>
        <w:rPr>
          <w:rFonts w:ascii="Times New Roman" w:eastAsia="Times New Roman" w:hAnsi="Times New Roman" w:cs="Times New Roman"/>
          <w:b/>
          <w:bCs/>
          <w:sz w:val="24"/>
          <w:szCs w:val="24"/>
        </w:rPr>
      </w:pPr>
    </w:p>
    <w:p w:rsidR="00FB6F87" w:rsidRPr="00FB6F87" w:rsidRDefault="00FB6F87" w:rsidP="00FB6F87">
      <w:pPr>
        <w:widowControl w:val="0"/>
        <w:autoSpaceDE w:val="0"/>
        <w:autoSpaceDN w:val="0"/>
        <w:adjustRightInd w:val="0"/>
        <w:spacing w:after="0" w:line="360" w:lineRule="auto"/>
        <w:ind w:firstLine="709"/>
        <w:jc w:val="center"/>
        <w:rPr>
          <w:rFonts w:ascii="Times New Roman" w:eastAsia="Times New Roman" w:hAnsi="Times New Roman" w:cs="Times New Roman"/>
          <w:b/>
          <w:bCs/>
          <w:sz w:val="24"/>
          <w:szCs w:val="24"/>
        </w:rPr>
      </w:pPr>
      <w:r w:rsidRPr="00FB6F87">
        <w:rPr>
          <w:rFonts w:ascii="Times New Roman" w:eastAsia="Times New Roman" w:hAnsi="Times New Roman" w:cs="Times New Roman"/>
          <w:b/>
          <w:bCs/>
          <w:sz w:val="24"/>
          <w:szCs w:val="24"/>
        </w:rPr>
        <w:t>Спецификация</w:t>
      </w:r>
    </w:p>
    <w:p w:rsidR="00FB6F87" w:rsidRPr="009729EE" w:rsidRDefault="00FB6F87" w:rsidP="009729EE">
      <w:pPr>
        <w:widowControl w:val="0"/>
        <w:autoSpaceDE w:val="0"/>
        <w:autoSpaceDN w:val="0"/>
        <w:adjustRightInd w:val="0"/>
        <w:spacing w:after="0" w:line="360" w:lineRule="auto"/>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г. Светлогорск</w:t>
      </w:r>
      <w:r w:rsidRPr="00FB6F87">
        <w:rPr>
          <w:rFonts w:ascii="Times New Roman" w:eastAsia="Times New Roman" w:hAnsi="Times New Roman" w:cs="Times New Roman"/>
          <w:sz w:val="24"/>
          <w:szCs w:val="24"/>
        </w:rPr>
        <w:tab/>
      </w:r>
      <w:r w:rsidRPr="00FB6F87">
        <w:rPr>
          <w:rFonts w:ascii="Times New Roman" w:eastAsia="Times New Roman" w:hAnsi="Times New Roman" w:cs="Times New Roman"/>
          <w:sz w:val="24"/>
          <w:szCs w:val="24"/>
        </w:rPr>
        <w:tab/>
      </w:r>
      <w:r w:rsidRPr="00FB6F87">
        <w:rPr>
          <w:rFonts w:ascii="Times New Roman" w:eastAsia="Times New Roman" w:hAnsi="Times New Roman" w:cs="Times New Roman"/>
          <w:sz w:val="24"/>
          <w:szCs w:val="24"/>
        </w:rPr>
        <w:tab/>
      </w:r>
      <w:r w:rsidRPr="00FB6F87">
        <w:rPr>
          <w:rFonts w:ascii="Times New Roman" w:eastAsia="Times New Roman" w:hAnsi="Times New Roman" w:cs="Times New Roman"/>
          <w:sz w:val="24"/>
          <w:szCs w:val="24"/>
        </w:rPr>
        <w:tab/>
      </w:r>
      <w:r w:rsidRPr="00FB6F87">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 xml:space="preserve">        </w:t>
      </w:r>
      <w:r w:rsidRPr="00FB6F87">
        <w:rPr>
          <w:rFonts w:ascii="Times New Roman" w:eastAsia="Times New Roman" w:hAnsi="Times New Roman" w:cs="Times New Roman"/>
          <w:sz w:val="24"/>
          <w:szCs w:val="24"/>
        </w:rPr>
        <w:t xml:space="preserve">         </w:t>
      </w:r>
      <w:r w:rsidR="00B57562">
        <w:rPr>
          <w:rFonts w:ascii="Times New Roman" w:eastAsia="Times New Roman" w:hAnsi="Times New Roman" w:cs="Times New Roman"/>
          <w:sz w:val="24"/>
          <w:szCs w:val="24"/>
        </w:rPr>
        <w:t xml:space="preserve">            «___» _________ 2026</w:t>
      </w:r>
      <w:r w:rsidRPr="00FB6F87">
        <w:rPr>
          <w:rFonts w:ascii="Times New Roman" w:eastAsia="Times New Roman" w:hAnsi="Times New Roman" w:cs="Times New Roman"/>
          <w:sz w:val="24"/>
          <w:szCs w:val="24"/>
        </w:rPr>
        <w:t>г.</w:t>
      </w:r>
    </w:p>
    <w:tbl>
      <w:tblPr>
        <w:tblStyle w:val="a3"/>
        <w:tblW w:w="0" w:type="auto"/>
        <w:tblInd w:w="-885" w:type="dxa"/>
        <w:tblLayout w:type="fixed"/>
        <w:tblLook w:val="04A0" w:firstRow="1" w:lastRow="0" w:firstColumn="1" w:lastColumn="0" w:noHBand="0" w:noVBand="1"/>
      </w:tblPr>
      <w:tblGrid>
        <w:gridCol w:w="426"/>
        <w:gridCol w:w="993"/>
        <w:gridCol w:w="5244"/>
        <w:gridCol w:w="851"/>
        <w:gridCol w:w="850"/>
        <w:gridCol w:w="993"/>
        <w:gridCol w:w="1099"/>
      </w:tblGrid>
      <w:tr w:rsidR="007730DE" w:rsidTr="00B43974">
        <w:tc>
          <w:tcPr>
            <w:tcW w:w="426" w:type="dxa"/>
          </w:tcPr>
          <w:p w:rsidR="007730DE" w:rsidRDefault="007730DE" w:rsidP="00B43974">
            <w:pPr>
              <w:tabs>
                <w:tab w:val="left" w:pos="4680"/>
              </w:tabs>
              <w:jc w:val="both"/>
              <w:rPr>
                <w:rFonts w:ascii="Times New Roman" w:eastAsia="Times New Roman" w:hAnsi="Times New Roman" w:cs="Times New Roman"/>
                <w:b/>
                <w:sz w:val="24"/>
                <w:szCs w:val="24"/>
              </w:rPr>
            </w:pPr>
            <w:r w:rsidRPr="00FB6F87">
              <w:rPr>
                <w:rFonts w:ascii="Times New Roman" w:eastAsia="Times New Roman" w:hAnsi="Times New Roman" w:cs="Times New Roman"/>
                <w:sz w:val="24"/>
                <w:szCs w:val="24"/>
                <w:lang w:val="en-US"/>
              </w:rPr>
              <w:t>№ п/п</w:t>
            </w:r>
          </w:p>
        </w:tc>
        <w:tc>
          <w:tcPr>
            <w:tcW w:w="993" w:type="dxa"/>
          </w:tcPr>
          <w:p w:rsidR="007730DE" w:rsidRPr="00FB6F87" w:rsidRDefault="007730DE" w:rsidP="00B43974">
            <w:pPr>
              <w:keepNext/>
              <w:keepLines/>
              <w:widowControl w:val="0"/>
              <w:suppressLineNumbers/>
              <w:suppressAutoHyphens/>
              <w:autoSpaceDE w:val="0"/>
              <w:autoSpaceDN w:val="0"/>
              <w:adjustRightInd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ОКПД</w:t>
            </w:r>
          </w:p>
        </w:tc>
        <w:tc>
          <w:tcPr>
            <w:tcW w:w="5244" w:type="dxa"/>
          </w:tcPr>
          <w:p w:rsidR="007730DE" w:rsidRPr="00FB6F87" w:rsidRDefault="007730DE" w:rsidP="00B43974">
            <w:pPr>
              <w:keepNext/>
              <w:keepLines/>
              <w:widowControl w:val="0"/>
              <w:suppressLineNumbers/>
              <w:suppressAutoHyphens/>
              <w:autoSpaceDE w:val="0"/>
              <w:autoSpaceDN w:val="0"/>
              <w:adjustRightInd w:val="0"/>
              <w:jc w:val="center"/>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Наименование и описание</w:t>
            </w:r>
          </w:p>
          <w:p w:rsidR="007730DE" w:rsidRPr="00FB6F87" w:rsidRDefault="007730DE" w:rsidP="00B43974">
            <w:pPr>
              <w:keepNext/>
              <w:keepLines/>
              <w:widowControl w:val="0"/>
              <w:suppressLineNumbers/>
              <w:suppressAutoHyphens/>
              <w:autoSpaceDE w:val="0"/>
              <w:autoSpaceDN w:val="0"/>
              <w:adjustRightInd w:val="0"/>
              <w:jc w:val="center"/>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объекта закупки</w:t>
            </w:r>
          </w:p>
        </w:tc>
        <w:tc>
          <w:tcPr>
            <w:tcW w:w="851" w:type="dxa"/>
          </w:tcPr>
          <w:p w:rsidR="007730DE" w:rsidRPr="00FB6F87" w:rsidRDefault="007730DE" w:rsidP="00B43974">
            <w:pPr>
              <w:keepNext/>
              <w:keepLines/>
              <w:widowControl w:val="0"/>
              <w:suppressLineNumbers/>
              <w:suppressAutoHyphens/>
              <w:autoSpaceDE w:val="0"/>
              <w:autoSpaceDN w:val="0"/>
              <w:adjustRightInd w:val="0"/>
              <w:jc w:val="center"/>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Единица измерения</w:t>
            </w:r>
          </w:p>
        </w:tc>
        <w:tc>
          <w:tcPr>
            <w:tcW w:w="850" w:type="dxa"/>
          </w:tcPr>
          <w:p w:rsidR="007730DE" w:rsidRPr="00FB6F87" w:rsidRDefault="007730DE" w:rsidP="00B43974">
            <w:pPr>
              <w:keepNext/>
              <w:keepLines/>
              <w:widowControl w:val="0"/>
              <w:suppressLineNumbers/>
              <w:suppressAutoHyphens/>
              <w:autoSpaceDE w:val="0"/>
              <w:autoSpaceDN w:val="0"/>
              <w:adjustRightInd w:val="0"/>
              <w:jc w:val="center"/>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Количество</w:t>
            </w:r>
          </w:p>
        </w:tc>
        <w:tc>
          <w:tcPr>
            <w:tcW w:w="993" w:type="dxa"/>
          </w:tcPr>
          <w:p w:rsidR="007730DE" w:rsidRPr="00FB6F87" w:rsidRDefault="007730DE" w:rsidP="00B43974">
            <w:pPr>
              <w:keepNext/>
              <w:keepLines/>
              <w:widowControl w:val="0"/>
              <w:suppressLineNumbers/>
              <w:suppressAutoHyphens/>
              <w:autoSpaceDE w:val="0"/>
              <w:autoSpaceDN w:val="0"/>
              <w:adjustRightInd w:val="0"/>
              <w:jc w:val="center"/>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Цена за единицу,</w:t>
            </w:r>
          </w:p>
          <w:p w:rsidR="007730DE" w:rsidRPr="00FB6F87" w:rsidRDefault="007730DE" w:rsidP="00B43974">
            <w:pPr>
              <w:keepNext/>
              <w:keepLines/>
              <w:widowControl w:val="0"/>
              <w:suppressLineNumbers/>
              <w:suppressAutoHyphens/>
              <w:autoSpaceDE w:val="0"/>
              <w:autoSpaceDN w:val="0"/>
              <w:adjustRightInd w:val="0"/>
              <w:jc w:val="center"/>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 xml:space="preserve">руб. </w:t>
            </w:r>
          </w:p>
        </w:tc>
        <w:tc>
          <w:tcPr>
            <w:tcW w:w="1099" w:type="dxa"/>
          </w:tcPr>
          <w:p w:rsidR="007730DE" w:rsidRPr="00FB6F87" w:rsidRDefault="007730DE" w:rsidP="00B43974">
            <w:pPr>
              <w:keepNext/>
              <w:keepLines/>
              <w:widowControl w:val="0"/>
              <w:suppressLineNumbers/>
              <w:suppressAutoHyphens/>
              <w:autoSpaceDE w:val="0"/>
              <w:autoSpaceDN w:val="0"/>
              <w:adjustRightInd w:val="0"/>
              <w:jc w:val="center"/>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Сумма итого,</w:t>
            </w:r>
          </w:p>
          <w:p w:rsidR="007730DE" w:rsidRPr="00FB6F87" w:rsidRDefault="007730DE" w:rsidP="00B43974">
            <w:pPr>
              <w:keepNext/>
              <w:keepLines/>
              <w:widowControl w:val="0"/>
              <w:suppressLineNumbers/>
              <w:suppressAutoHyphens/>
              <w:autoSpaceDE w:val="0"/>
              <w:autoSpaceDN w:val="0"/>
              <w:adjustRightInd w:val="0"/>
              <w:jc w:val="center"/>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 xml:space="preserve"> руб.</w:t>
            </w:r>
          </w:p>
          <w:p w:rsidR="007730DE" w:rsidRPr="00FB6F87" w:rsidRDefault="007730DE" w:rsidP="00B43974">
            <w:pPr>
              <w:keepNext/>
              <w:keepLines/>
              <w:widowControl w:val="0"/>
              <w:suppressLineNumbers/>
              <w:suppressAutoHyphens/>
              <w:autoSpaceDE w:val="0"/>
              <w:autoSpaceDN w:val="0"/>
              <w:adjustRightInd w:val="0"/>
              <w:jc w:val="center"/>
              <w:rPr>
                <w:rFonts w:ascii="Times New Roman" w:eastAsia="Times New Roman" w:hAnsi="Times New Roman" w:cs="Times New Roman"/>
                <w:sz w:val="24"/>
                <w:szCs w:val="24"/>
              </w:rPr>
            </w:pPr>
          </w:p>
        </w:tc>
      </w:tr>
      <w:tr w:rsidR="007730DE" w:rsidTr="00B43974">
        <w:tc>
          <w:tcPr>
            <w:tcW w:w="426" w:type="dxa"/>
          </w:tcPr>
          <w:p w:rsidR="007730DE" w:rsidRPr="00FB6F87" w:rsidRDefault="007730DE" w:rsidP="00B43974">
            <w:pPr>
              <w:tabs>
                <w:tab w:val="left" w:pos="4680"/>
              </w:tabs>
              <w:jc w:val="both"/>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1</w:t>
            </w:r>
          </w:p>
        </w:tc>
        <w:tc>
          <w:tcPr>
            <w:tcW w:w="993" w:type="dxa"/>
          </w:tcPr>
          <w:p w:rsidR="007730DE" w:rsidRPr="00F21E04" w:rsidRDefault="007730DE" w:rsidP="00B43974">
            <w:pPr>
              <w:pStyle w:val="a6"/>
              <w:jc w:val="left"/>
              <w:rPr>
                <w:rFonts w:ascii="Times New Roman" w:hAnsi="Times New Roman" w:cs="Times New Roman"/>
                <w:sz w:val="22"/>
                <w:szCs w:val="22"/>
              </w:rPr>
            </w:pPr>
            <w:r w:rsidRPr="00F21E04">
              <w:rPr>
                <w:rFonts w:ascii="Times New Roman" w:hAnsi="Times New Roman" w:cs="Times New Roman"/>
                <w:sz w:val="22"/>
                <w:szCs w:val="22"/>
              </w:rPr>
              <w:t>22.29.23.110</w:t>
            </w:r>
          </w:p>
        </w:tc>
        <w:tc>
          <w:tcPr>
            <w:tcW w:w="5244" w:type="dxa"/>
          </w:tcPr>
          <w:p w:rsidR="007730DE" w:rsidRPr="00F21E04" w:rsidRDefault="007730DE" w:rsidP="00B43974">
            <w:pPr>
              <w:pStyle w:val="a5"/>
              <w:rPr>
                <w:rFonts w:ascii="Times New Roman" w:hAnsi="Times New Roman"/>
                <w:sz w:val="24"/>
                <w:szCs w:val="24"/>
              </w:rPr>
            </w:pPr>
            <w:r w:rsidRPr="00F21E04">
              <w:rPr>
                <w:rFonts w:ascii="Times New Roman" w:hAnsi="Times New Roman"/>
                <w:color w:val="000000"/>
                <w:sz w:val="24"/>
                <w:szCs w:val="24"/>
                <w:shd w:val="clear" w:color="auto" w:fill="FFFFFF"/>
              </w:rPr>
              <w:t>Стакан одноразовый для холодных напитков 500 мл</w:t>
            </w:r>
            <w:r>
              <w:rPr>
                <w:rFonts w:ascii="Times New Roman" w:hAnsi="Times New Roman"/>
                <w:color w:val="000000"/>
                <w:sz w:val="24"/>
                <w:szCs w:val="24"/>
                <w:shd w:val="clear" w:color="auto" w:fill="FFFFFF"/>
              </w:rPr>
              <w:t>.</w:t>
            </w:r>
            <w:r w:rsidRPr="00F21E04">
              <w:rPr>
                <w:rFonts w:ascii="Times New Roman" w:hAnsi="Times New Roman"/>
                <w:color w:val="000000"/>
                <w:sz w:val="24"/>
                <w:szCs w:val="24"/>
                <w:shd w:val="clear" w:color="auto" w:fill="FFFFFF"/>
              </w:rPr>
              <w:t> прозрачный </w:t>
            </w:r>
          </w:p>
        </w:tc>
        <w:tc>
          <w:tcPr>
            <w:tcW w:w="851" w:type="dxa"/>
          </w:tcPr>
          <w:p w:rsidR="007730DE" w:rsidRPr="00F21E04" w:rsidRDefault="007730DE" w:rsidP="00B43974">
            <w:pPr>
              <w:rPr>
                <w:rFonts w:ascii="Times New Roman" w:eastAsia="Times New Roman" w:hAnsi="Times New Roman" w:cs="Times New Roman"/>
                <w:sz w:val="24"/>
                <w:szCs w:val="24"/>
              </w:rPr>
            </w:pPr>
            <w:r w:rsidRPr="00F21E04">
              <w:rPr>
                <w:rFonts w:ascii="Times New Roman" w:eastAsia="Times New Roman" w:hAnsi="Times New Roman" w:cs="Times New Roman"/>
                <w:sz w:val="24"/>
                <w:szCs w:val="24"/>
              </w:rPr>
              <w:t>штука</w:t>
            </w:r>
          </w:p>
        </w:tc>
        <w:tc>
          <w:tcPr>
            <w:tcW w:w="850" w:type="dxa"/>
          </w:tcPr>
          <w:p w:rsidR="007730DE" w:rsidRPr="00F21E04" w:rsidRDefault="007730DE" w:rsidP="00B43974">
            <w:pPr>
              <w:rPr>
                <w:rFonts w:ascii="Times New Roman" w:eastAsia="Times New Roman" w:hAnsi="Times New Roman" w:cs="Times New Roman"/>
                <w:sz w:val="24"/>
                <w:szCs w:val="24"/>
              </w:rPr>
            </w:pPr>
            <w:r w:rsidRPr="00F21E04">
              <w:rPr>
                <w:rFonts w:ascii="Times New Roman" w:eastAsia="Times New Roman" w:hAnsi="Times New Roman" w:cs="Times New Roman"/>
                <w:sz w:val="24"/>
                <w:szCs w:val="24"/>
              </w:rPr>
              <w:t>10000</w:t>
            </w:r>
          </w:p>
        </w:tc>
        <w:tc>
          <w:tcPr>
            <w:tcW w:w="993" w:type="dxa"/>
          </w:tcPr>
          <w:p w:rsidR="007730DE" w:rsidRPr="009729EE" w:rsidRDefault="007730DE" w:rsidP="00B43974">
            <w:pPr>
              <w:tabs>
                <w:tab w:val="left" w:pos="4680"/>
              </w:tabs>
              <w:jc w:val="both"/>
              <w:rPr>
                <w:rFonts w:ascii="Times New Roman" w:eastAsia="Times New Roman" w:hAnsi="Times New Roman" w:cs="Times New Roman"/>
                <w:sz w:val="20"/>
                <w:szCs w:val="20"/>
              </w:rPr>
            </w:pPr>
          </w:p>
        </w:tc>
        <w:tc>
          <w:tcPr>
            <w:tcW w:w="1099" w:type="dxa"/>
          </w:tcPr>
          <w:p w:rsidR="007730DE" w:rsidRPr="009729EE" w:rsidRDefault="007730DE" w:rsidP="00B43974">
            <w:pPr>
              <w:tabs>
                <w:tab w:val="left" w:pos="4680"/>
              </w:tabs>
              <w:jc w:val="both"/>
              <w:rPr>
                <w:rFonts w:ascii="Times New Roman" w:eastAsia="Times New Roman" w:hAnsi="Times New Roman" w:cs="Times New Roman"/>
                <w:sz w:val="20"/>
                <w:szCs w:val="20"/>
              </w:rPr>
            </w:pPr>
          </w:p>
        </w:tc>
      </w:tr>
      <w:tr w:rsidR="007730DE" w:rsidTr="00B43974">
        <w:tc>
          <w:tcPr>
            <w:tcW w:w="426" w:type="dxa"/>
          </w:tcPr>
          <w:p w:rsidR="007730DE" w:rsidRPr="00FB6F87" w:rsidRDefault="007730DE" w:rsidP="00B43974">
            <w:pPr>
              <w:tabs>
                <w:tab w:val="left" w:pos="4680"/>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3" w:type="dxa"/>
          </w:tcPr>
          <w:p w:rsidR="007730DE" w:rsidRPr="00F21E04" w:rsidRDefault="007730DE" w:rsidP="00B43974">
            <w:pPr>
              <w:rPr>
                <w:rFonts w:ascii="Times New Roman" w:hAnsi="Times New Roman" w:cs="Times New Roman"/>
              </w:rPr>
            </w:pPr>
            <w:r w:rsidRPr="00F21E04">
              <w:rPr>
                <w:rFonts w:ascii="Times New Roman" w:hAnsi="Times New Roman" w:cs="Times New Roman"/>
              </w:rPr>
              <w:t>22.29.23.110</w:t>
            </w:r>
          </w:p>
        </w:tc>
        <w:tc>
          <w:tcPr>
            <w:tcW w:w="5244" w:type="dxa"/>
          </w:tcPr>
          <w:p w:rsidR="007730DE" w:rsidRPr="00F21E04" w:rsidRDefault="007730DE" w:rsidP="00B43974">
            <w:pPr>
              <w:pStyle w:val="a5"/>
              <w:rPr>
                <w:rFonts w:ascii="Times New Roman" w:hAnsi="Times New Roman"/>
                <w:sz w:val="24"/>
                <w:szCs w:val="24"/>
              </w:rPr>
            </w:pPr>
            <w:r w:rsidRPr="00F21E04">
              <w:rPr>
                <w:rFonts w:ascii="Times New Roman" w:hAnsi="Times New Roman"/>
                <w:color w:val="000000"/>
                <w:sz w:val="24"/>
                <w:szCs w:val="24"/>
                <w:shd w:val="clear" w:color="auto" w:fill="FFFFFF"/>
              </w:rPr>
              <w:t>Стакан одноразовый для холодных напитков 200 мл</w:t>
            </w:r>
            <w:r>
              <w:rPr>
                <w:rFonts w:ascii="Times New Roman" w:hAnsi="Times New Roman"/>
                <w:color w:val="000000"/>
                <w:sz w:val="24"/>
                <w:szCs w:val="24"/>
                <w:shd w:val="clear" w:color="auto" w:fill="FFFFFF"/>
              </w:rPr>
              <w:t>.</w:t>
            </w:r>
            <w:r w:rsidRPr="00F21E04">
              <w:rPr>
                <w:rFonts w:ascii="Times New Roman" w:hAnsi="Times New Roman"/>
                <w:color w:val="000000"/>
                <w:sz w:val="24"/>
                <w:szCs w:val="24"/>
                <w:shd w:val="clear" w:color="auto" w:fill="FFFFFF"/>
              </w:rPr>
              <w:t> прозрачный </w:t>
            </w:r>
          </w:p>
        </w:tc>
        <w:tc>
          <w:tcPr>
            <w:tcW w:w="851" w:type="dxa"/>
          </w:tcPr>
          <w:p w:rsidR="007730DE" w:rsidRPr="00F21E04" w:rsidRDefault="007730DE" w:rsidP="00B43974">
            <w:pPr>
              <w:rPr>
                <w:rFonts w:ascii="Calibri" w:eastAsia="Times New Roman" w:hAnsi="Calibri" w:cs="Times New Roman"/>
                <w:sz w:val="24"/>
                <w:szCs w:val="24"/>
              </w:rPr>
            </w:pPr>
            <w:r w:rsidRPr="00F21E04">
              <w:rPr>
                <w:rFonts w:ascii="Times New Roman" w:eastAsia="Times New Roman" w:hAnsi="Times New Roman" w:cs="Times New Roman"/>
                <w:sz w:val="24"/>
                <w:szCs w:val="24"/>
              </w:rPr>
              <w:t>штука</w:t>
            </w:r>
          </w:p>
        </w:tc>
        <w:tc>
          <w:tcPr>
            <w:tcW w:w="850" w:type="dxa"/>
          </w:tcPr>
          <w:p w:rsidR="007730DE" w:rsidRPr="00F21E04" w:rsidRDefault="00B57562" w:rsidP="00B43974">
            <w:pP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r w:rsidR="007730DE" w:rsidRPr="00F21E04">
              <w:rPr>
                <w:rFonts w:ascii="Times New Roman" w:eastAsia="Times New Roman" w:hAnsi="Times New Roman" w:cs="Times New Roman"/>
                <w:sz w:val="24"/>
                <w:szCs w:val="24"/>
              </w:rPr>
              <w:t>000</w:t>
            </w:r>
          </w:p>
        </w:tc>
        <w:tc>
          <w:tcPr>
            <w:tcW w:w="993" w:type="dxa"/>
          </w:tcPr>
          <w:p w:rsidR="007730DE" w:rsidRPr="009729EE" w:rsidRDefault="007730DE" w:rsidP="00B43974">
            <w:pPr>
              <w:tabs>
                <w:tab w:val="left" w:pos="4680"/>
              </w:tabs>
              <w:jc w:val="both"/>
              <w:rPr>
                <w:rFonts w:ascii="Times New Roman" w:eastAsia="Times New Roman" w:hAnsi="Times New Roman" w:cs="Times New Roman"/>
                <w:sz w:val="20"/>
                <w:szCs w:val="20"/>
              </w:rPr>
            </w:pPr>
          </w:p>
        </w:tc>
        <w:tc>
          <w:tcPr>
            <w:tcW w:w="1099" w:type="dxa"/>
          </w:tcPr>
          <w:p w:rsidR="007730DE" w:rsidRPr="009729EE" w:rsidRDefault="007730DE" w:rsidP="00B43974">
            <w:pPr>
              <w:tabs>
                <w:tab w:val="left" w:pos="4680"/>
              </w:tabs>
              <w:jc w:val="both"/>
              <w:rPr>
                <w:rFonts w:ascii="Times New Roman" w:eastAsia="Times New Roman" w:hAnsi="Times New Roman" w:cs="Times New Roman"/>
                <w:sz w:val="20"/>
                <w:szCs w:val="20"/>
              </w:rPr>
            </w:pPr>
          </w:p>
        </w:tc>
      </w:tr>
      <w:tr w:rsidR="007730DE" w:rsidTr="00B43974">
        <w:tc>
          <w:tcPr>
            <w:tcW w:w="426" w:type="dxa"/>
          </w:tcPr>
          <w:p w:rsidR="007730DE" w:rsidRPr="00FB6F87" w:rsidRDefault="007730DE" w:rsidP="00B43974">
            <w:pPr>
              <w:tabs>
                <w:tab w:val="left" w:pos="4680"/>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93" w:type="dxa"/>
          </w:tcPr>
          <w:p w:rsidR="007730DE" w:rsidRPr="00F21E04" w:rsidRDefault="007730DE" w:rsidP="00B43974">
            <w:pPr>
              <w:rPr>
                <w:rFonts w:ascii="Times New Roman" w:hAnsi="Times New Roman" w:cs="Times New Roman"/>
              </w:rPr>
            </w:pPr>
            <w:r w:rsidRPr="00F21E04">
              <w:rPr>
                <w:rFonts w:ascii="Times New Roman" w:hAnsi="Times New Roman" w:cs="Times New Roman"/>
              </w:rPr>
              <w:t>22.29.23.110</w:t>
            </w:r>
          </w:p>
        </w:tc>
        <w:tc>
          <w:tcPr>
            <w:tcW w:w="5244" w:type="dxa"/>
          </w:tcPr>
          <w:p w:rsidR="007730DE" w:rsidRPr="00F21E04" w:rsidRDefault="007730DE" w:rsidP="00B43974">
            <w:pPr>
              <w:pStyle w:val="a5"/>
              <w:rPr>
                <w:rFonts w:ascii="Times New Roman" w:hAnsi="Times New Roman"/>
                <w:sz w:val="24"/>
                <w:szCs w:val="24"/>
              </w:rPr>
            </w:pPr>
            <w:r w:rsidRPr="00F21E04">
              <w:rPr>
                <w:rFonts w:ascii="Times New Roman" w:hAnsi="Times New Roman"/>
                <w:sz w:val="24"/>
                <w:szCs w:val="24"/>
              </w:rPr>
              <w:t>Ложка столовая одноразовая</w:t>
            </w:r>
          </w:p>
        </w:tc>
        <w:tc>
          <w:tcPr>
            <w:tcW w:w="851" w:type="dxa"/>
          </w:tcPr>
          <w:p w:rsidR="007730DE" w:rsidRPr="00F21E04" w:rsidRDefault="007730DE" w:rsidP="00B43974">
            <w:pPr>
              <w:rPr>
                <w:rFonts w:ascii="Calibri" w:eastAsia="Times New Roman" w:hAnsi="Calibri" w:cs="Times New Roman"/>
                <w:sz w:val="24"/>
                <w:szCs w:val="24"/>
              </w:rPr>
            </w:pPr>
            <w:r w:rsidRPr="00F21E04">
              <w:rPr>
                <w:rFonts w:ascii="Times New Roman" w:eastAsia="Times New Roman" w:hAnsi="Times New Roman" w:cs="Times New Roman"/>
                <w:sz w:val="24"/>
                <w:szCs w:val="24"/>
              </w:rPr>
              <w:t>штука</w:t>
            </w:r>
          </w:p>
        </w:tc>
        <w:tc>
          <w:tcPr>
            <w:tcW w:w="850" w:type="dxa"/>
          </w:tcPr>
          <w:p w:rsidR="007730DE" w:rsidRPr="00F21E04" w:rsidRDefault="00B57562" w:rsidP="00B43974">
            <w:pP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7730DE" w:rsidRPr="00F21E04">
              <w:rPr>
                <w:rFonts w:ascii="Times New Roman" w:eastAsia="Times New Roman" w:hAnsi="Times New Roman" w:cs="Times New Roman"/>
                <w:sz w:val="24"/>
                <w:szCs w:val="24"/>
              </w:rPr>
              <w:t>000</w:t>
            </w:r>
          </w:p>
        </w:tc>
        <w:tc>
          <w:tcPr>
            <w:tcW w:w="993" w:type="dxa"/>
          </w:tcPr>
          <w:p w:rsidR="007730DE" w:rsidRPr="009729EE" w:rsidRDefault="007730DE" w:rsidP="00B43974">
            <w:pPr>
              <w:tabs>
                <w:tab w:val="left" w:pos="4680"/>
              </w:tabs>
              <w:jc w:val="both"/>
              <w:rPr>
                <w:rFonts w:ascii="Times New Roman" w:eastAsia="Times New Roman" w:hAnsi="Times New Roman" w:cs="Times New Roman"/>
                <w:sz w:val="20"/>
                <w:szCs w:val="20"/>
              </w:rPr>
            </w:pPr>
          </w:p>
        </w:tc>
        <w:tc>
          <w:tcPr>
            <w:tcW w:w="1099" w:type="dxa"/>
          </w:tcPr>
          <w:p w:rsidR="007730DE" w:rsidRPr="009729EE" w:rsidRDefault="007730DE" w:rsidP="00B43974">
            <w:pPr>
              <w:tabs>
                <w:tab w:val="left" w:pos="4680"/>
              </w:tabs>
              <w:jc w:val="both"/>
              <w:rPr>
                <w:rFonts w:ascii="Times New Roman" w:eastAsia="Times New Roman" w:hAnsi="Times New Roman" w:cs="Times New Roman"/>
                <w:sz w:val="20"/>
                <w:szCs w:val="20"/>
              </w:rPr>
            </w:pPr>
          </w:p>
        </w:tc>
      </w:tr>
    </w:tbl>
    <w:p w:rsidR="00785CD0" w:rsidRDefault="00785CD0" w:rsidP="00FB6F87">
      <w:pPr>
        <w:tabs>
          <w:tab w:val="left" w:pos="4680"/>
        </w:tabs>
        <w:spacing w:after="0" w:line="240" w:lineRule="auto"/>
        <w:jc w:val="both"/>
        <w:rPr>
          <w:rFonts w:ascii="Times New Roman" w:eastAsia="Times New Roman" w:hAnsi="Times New Roman" w:cs="Times New Roman"/>
          <w:sz w:val="24"/>
          <w:szCs w:val="24"/>
        </w:rPr>
      </w:pPr>
    </w:p>
    <w:p w:rsidR="00785CD0" w:rsidRDefault="00785CD0" w:rsidP="00FB6F87">
      <w:pPr>
        <w:tabs>
          <w:tab w:val="left" w:pos="4680"/>
        </w:tabs>
        <w:spacing w:after="0" w:line="240" w:lineRule="auto"/>
        <w:jc w:val="both"/>
        <w:rPr>
          <w:rFonts w:ascii="Times New Roman" w:eastAsia="Times New Roman" w:hAnsi="Times New Roman" w:cs="Times New Roman"/>
          <w:sz w:val="24"/>
          <w:szCs w:val="24"/>
        </w:rPr>
      </w:pPr>
    </w:p>
    <w:p w:rsidR="009729EE" w:rsidRPr="000C5C74" w:rsidRDefault="00FB6F87" w:rsidP="00FB6F87">
      <w:pPr>
        <w:tabs>
          <w:tab w:val="left" w:pos="4680"/>
        </w:tabs>
        <w:spacing w:after="0" w:line="240" w:lineRule="auto"/>
        <w:jc w:val="both"/>
        <w:rPr>
          <w:rFonts w:ascii="Times New Roman" w:eastAsia="Times New Roman" w:hAnsi="Times New Roman" w:cs="Times New Roman"/>
          <w:b/>
          <w:sz w:val="24"/>
          <w:szCs w:val="24"/>
        </w:rPr>
      </w:pPr>
      <w:r w:rsidRPr="00FB6F87">
        <w:rPr>
          <w:rFonts w:ascii="Times New Roman" w:eastAsia="Times New Roman" w:hAnsi="Times New Roman" w:cs="Times New Roman"/>
          <w:sz w:val="24"/>
          <w:szCs w:val="24"/>
        </w:rPr>
        <w:t>ИТОГО цена Контракта:</w:t>
      </w:r>
      <w:r w:rsidR="009729EE" w:rsidRPr="009729EE">
        <w:rPr>
          <w:rFonts w:ascii="Times New Roman" w:eastAsia="Times New Roman" w:hAnsi="Times New Roman" w:cs="Times New Roman"/>
          <w:sz w:val="24"/>
          <w:szCs w:val="24"/>
        </w:rPr>
        <w:t xml:space="preserve"> </w:t>
      </w:r>
    </w:p>
    <w:p w:rsidR="000C5C74" w:rsidRDefault="000C5C74" w:rsidP="00FB6F87">
      <w:pPr>
        <w:tabs>
          <w:tab w:val="left" w:pos="4680"/>
        </w:tabs>
        <w:spacing w:after="0" w:line="240" w:lineRule="auto"/>
        <w:jc w:val="both"/>
        <w:rPr>
          <w:rFonts w:ascii="Times New Roman" w:eastAsia="Times New Roman" w:hAnsi="Times New Roman" w:cs="Times New Roman"/>
          <w:color w:val="000000"/>
          <w:sz w:val="24"/>
          <w:szCs w:val="24"/>
        </w:rPr>
      </w:pPr>
    </w:p>
    <w:p w:rsidR="00785CD0" w:rsidRDefault="00785CD0" w:rsidP="00FB6F87">
      <w:pPr>
        <w:tabs>
          <w:tab w:val="left" w:pos="4680"/>
        </w:tabs>
        <w:spacing w:after="0" w:line="240" w:lineRule="auto"/>
        <w:jc w:val="both"/>
        <w:rPr>
          <w:rFonts w:ascii="Times New Roman" w:eastAsia="Times New Roman" w:hAnsi="Times New Roman" w:cs="Times New Roman"/>
          <w:color w:val="000000"/>
          <w:sz w:val="24"/>
          <w:szCs w:val="24"/>
        </w:rPr>
      </w:pPr>
    </w:p>
    <w:p w:rsidR="00785CD0" w:rsidRDefault="00785CD0" w:rsidP="00FB6F87">
      <w:pPr>
        <w:tabs>
          <w:tab w:val="left" w:pos="4680"/>
        </w:tabs>
        <w:spacing w:after="0" w:line="240" w:lineRule="auto"/>
        <w:jc w:val="both"/>
        <w:rPr>
          <w:rFonts w:ascii="Times New Roman" w:eastAsia="Times New Roman" w:hAnsi="Times New Roman" w:cs="Times New Roman"/>
          <w:color w:val="000000"/>
          <w:sz w:val="24"/>
          <w:szCs w:val="24"/>
        </w:rPr>
      </w:pPr>
    </w:p>
    <w:p w:rsidR="00785CD0" w:rsidRDefault="00785CD0" w:rsidP="00FB6F87">
      <w:pPr>
        <w:tabs>
          <w:tab w:val="left" w:pos="4680"/>
        </w:tabs>
        <w:spacing w:after="0" w:line="240" w:lineRule="auto"/>
        <w:jc w:val="both"/>
        <w:rPr>
          <w:rFonts w:ascii="Times New Roman" w:eastAsia="Times New Roman" w:hAnsi="Times New Roman" w:cs="Times New Roman"/>
          <w:color w:val="000000"/>
          <w:sz w:val="24"/>
          <w:szCs w:val="24"/>
        </w:rPr>
      </w:pPr>
    </w:p>
    <w:p w:rsidR="00FB6F87" w:rsidRPr="00FB6F87" w:rsidRDefault="00FB6F87" w:rsidP="00FB6F87">
      <w:pPr>
        <w:tabs>
          <w:tab w:val="left" w:pos="4680"/>
        </w:tabs>
        <w:spacing w:after="0" w:line="240" w:lineRule="auto"/>
        <w:jc w:val="both"/>
        <w:rPr>
          <w:rFonts w:ascii="Times New Roman" w:eastAsia="Times New Roman" w:hAnsi="Times New Roman" w:cs="Times New Roman"/>
          <w:sz w:val="24"/>
          <w:szCs w:val="24"/>
        </w:rPr>
      </w:pPr>
      <w:r w:rsidRPr="00FB6F87">
        <w:rPr>
          <w:rFonts w:ascii="Times New Roman" w:eastAsia="Times New Roman" w:hAnsi="Times New Roman" w:cs="Times New Roman"/>
          <w:color w:val="000000"/>
          <w:sz w:val="24"/>
          <w:szCs w:val="24"/>
        </w:rPr>
        <w:t>«Государственн</w:t>
      </w:r>
      <w:r w:rsidR="00691199">
        <w:rPr>
          <w:rFonts w:ascii="Times New Roman" w:eastAsia="Times New Roman" w:hAnsi="Times New Roman" w:cs="Times New Roman"/>
          <w:color w:val="000000"/>
          <w:sz w:val="24"/>
          <w:szCs w:val="24"/>
        </w:rPr>
        <w:t>ый заказчик»</w:t>
      </w:r>
      <w:r w:rsidR="00691199">
        <w:rPr>
          <w:rFonts w:ascii="Times New Roman" w:eastAsia="Times New Roman" w:hAnsi="Times New Roman" w:cs="Times New Roman"/>
          <w:color w:val="000000"/>
          <w:sz w:val="24"/>
          <w:szCs w:val="24"/>
        </w:rPr>
        <w:tab/>
      </w:r>
      <w:r w:rsidR="00691199">
        <w:rPr>
          <w:rFonts w:ascii="Times New Roman" w:eastAsia="Times New Roman" w:hAnsi="Times New Roman" w:cs="Times New Roman"/>
          <w:color w:val="000000"/>
          <w:sz w:val="24"/>
          <w:szCs w:val="24"/>
        </w:rPr>
        <w:tab/>
        <w:t xml:space="preserve">           </w:t>
      </w:r>
      <w:r w:rsidRPr="00FB6F87">
        <w:rPr>
          <w:rFonts w:ascii="Times New Roman" w:eastAsia="Times New Roman" w:hAnsi="Times New Roman" w:cs="Times New Roman"/>
          <w:color w:val="000000"/>
          <w:sz w:val="24"/>
          <w:szCs w:val="24"/>
        </w:rPr>
        <w:t>«Поставщик»</w:t>
      </w:r>
    </w:p>
    <w:p w:rsidR="00FB6F87" w:rsidRPr="00FB6F87" w:rsidRDefault="00FB6F87" w:rsidP="00FB6F87">
      <w:pPr>
        <w:spacing w:after="0" w:line="240" w:lineRule="auto"/>
        <w:ind w:firstLine="567"/>
        <w:rPr>
          <w:rFonts w:ascii="Times New Roman" w:eastAsia="Times New Roman" w:hAnsi="Times New Roman" w:cs="Times New Roman"/>
          <w:sz w:val="24"/>
          <w:szCs w:val="24"/>
        </w:rPr>
      </w:pPr>
    </w:p>
    <w:p w:rsidR="00FB6F87" w:rsidRPr="00FB6F87" w:rsidRDefault="007730DE" w:rsidP="00FB6F87">
      <w:pPr>
        <w:widowControl w:val="0"/>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Врио н</w:t>
      </w:r>
      <w:r w:rsidR="00EE5BF2" w:rsidRPr="005E058A">
        <w:rPr>
          <w:rFonts w:ascii="Times New Roman" w:eastAsia="Times New Roman" w:hAnsi="Times New Roman" w:cs="Times New Roman"/>
          <w:sz w:val="24"/>
          <w:szCs w:val="24"/>
        </w:rPr>
        <w:t>ачальник</w:t>
      </w:r>
      <w:r>
        <w:rPr>
          <w:rFonts w:ascii="Times New Roman" w:eastAsia="Times New Roman" w:hAnsi="Times New Roman" w:cs="Times New Roman"/>
          <w:sz w:val="24"/>
          <w:szCs w:val="24"/>
        </w:rPr>
        <w:t>а</w:t>
      </w:r>
      <w:r w:rsidR="00EE5BF2" w:rsidRPr="005E058A">
        <w:rPr>
          <w:rFonts w:ascii="Times New Roman" w:eastAsia="Times New Roman" w:hAnsi="Times New Roman" w:cs="Times New Roman"/>
          <w:sz w:val="24"/>
          <w:szCs w:val="24"/>
        </w:rPr>
        <w:t xml:space="preserve"> санатория - врач</w:t>
      </w:r>
      <w:r>
        <w:rPr>
          <w:rFonts w:ascii="Times New Roman" w:eastAsia="Times New Roman" w:hAnsi="Times New Roman" w:cs="Times New Roman"/>
          <w:sz w:val="24"/>
          <w:szCs w:val="24"/>
        </w:rPr>
        <w:t>а</w:t>
      </w:r>
      <w:r w:rsidR="00FB6F87" w:rsidRPr="00FB6F87">
        <w:rPr>
          <w:rFonts w:ascii="Times New Roman" w:eastAsia="Times New Roman" w:hAnsi="Times New Roman" w:cs="Times New Roman"/>
          <w:sz w:val="24"/>
          <w:szCs w:val="24"/>
        </w:rPr>
        <w:t xml:space="preserve">      </w:t>
      </w:r>
      <w:r w:rsidR="00691199">
        <w:rPr>
          <w:rFonts w:ascii="Times New Roman" w:eastAsia="Times New Roman" w:hAnsi="Times New Roman" w:cs="Times New Roman"/>
          <w:sz w:val="24"/>
          <w:szCs w:val="24"/>
        </w:rPr>
        <w:t xml:space="preserve">                                      </w:t>
      </w:r>
    </w:p>
    <w:p w:rsidR="00FB6F87" w:rsidRPr="00FB6F87" w:rsidRDefault="00FB6F87" w:rsidP="00FB6F87">
      <w:pPr>
        <w:widowControl w:val="0"/>
        <w:autoSpaceDE w:val="0"/>
        <w:autoSpaceDN w:val="0"/>
        <w:adjustRightInd w:val="0"/>
        <w:spacing w:after="0" w:line="240" w:lineRule="auto"/>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 xml:space="preserve">                             </w:t>
      </w:r>
    </w:p>
    <w:p w:rsidR="00FB6F87" w:rsidRPr="000C5C74" w:rsidRDefault="00FB6F87" w:rsidP="000C5C74">
      <w:pPr>
        <w:widowControl w:val="0"/>
        <w:autoSpaceDE w:val="0"/>
        <w:autoSpaceDN w:val="0"/>
        <w:adjustRightInd w:val="0"/>
        <w:spacing w:after="0" w:line="240" w:lineRule="auto"/>
        <w:rPr>
          <w:rFonts w:ascii="Times New Roman" w:eastAsia="Times New Roman" w:hAnsi="Times New Roman" w:cs="Times New Roman"/>
          <w:sz w:val="24"/>
          <w:szCs w:val="24"/>
        </w:rPr>
      </w:pPr>
      <w:r w:rsidRPr="00FB6F87">
        <w:rPr>
          <w:rFonts w:ascii="Times New Roman" w:eastAsia="Times New Roman" w:hAnsi="Times New Roman" w:cs="Times New Roman"/>
          <w:sz w:val="24"/>
          <w:szCs w:val="24"/>
        </w:rPr>
        <w:t xml:space="preserve">______________________ </w:t>
      </w:r>
      <w:r w:rsidR="00B57562">
        <w:rPr>
          <w:rFonts w:ascii="Times New Roman" w:eastAsia="Times New Roman" w:hAnsi="Times New Roman" w:cs="Times New Roman"/>
          <w:sz w:val="24"/>
          <w:szCs w:val="24"/>
        </w:rPr>
        <w:t>С.В. Лубнина</w:t>
      </w:r>
      <w:r w:rsidRPr="00FB6F87">
        <w:rPr>
          <w:rFonts w:ascii="Times New Roman" w:eastAsia="Times New Roman" w:hAnsi="Times New Roman" w:cs="Times New Roman"/>
          <w:sz w:val="24"/>
          <w:szCs w:val="24"/>
        </w:rPr>
        <w:t xml:space="preserve"> </w:t>
      </w:r>
      <w:r w:rsidRPr="00FB6F87">
        <w:rPr>
          <w:rFonts w:ascii="Times New Roman" w:eastAsia="Times New Roman" w:hAnsi="Times New Roman" w:cs="Times New Roman"/>
          <w:sz w:val="24"/>
          <w:szCs w:val="24"/>
        </w:rPr>
        <w:tab/>
      </w:r>
      <w:r w:rsidRPr="00FB6F87">
        <w:rPr>
          <w:rFonts w:ascii="Times New Roman" w:eastAsia="Times New Roman" w:hAnsi="Times New Roman" w:cs="Times New Roman"/>
          <w:sz w:val="24"/>
          <w:szCs w:val="24"/>
        </w:rPr>
        <w:tab/>
      </w:r>
      <w:r w:rsidR="00691199">
        <w:rPr>
          <w:rFonts w:ascii="Times New Roman" w:eastAsia="Times New Roman" w:hAnsi="Times New Roman" w:cs="Times New Roman"/>
          <w:sz w:val="24"/>
          <w:szCs w:val="24"/>
        </w:rPr>
        <w:tab/>
      </w:r>
    </w:p>
    <w:sectPr w:rsidR="00FB6F87" w:rsidRPr="000C5C74" w:rsidSect="008A475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6232CD"/>
    <w:multiLevelType w:val="multilevel"/>
    <w:tmpl w:val="971C9412"/>
    <w:lvl w:ilvl="0">
      <w:start w:val="1"/>
      <w:numFmt w:val="decimal"/>
      <w:lvlText w:val="%1."/>
      <w:lvlJc w:val="left"/>
      <w:pPr>
        <w:ind w:left="528" w:hanging="528"/>
      </w:pPr>
      <w:rPr>
        <w:rFonts w:hint="default"/>
      </w:rPr>
    </w:lvl>
    <w:lvl w:ilvl="1">
      <w:start w:val="1"/>
      <w:numFmt w:val="decimal"/>
      <w:lvlText w:val="%1.%2."/>
      <w:lvlJc w:val="left"/>
      <w:pPr>
        <w:ind w:left="1296" w:hanging="720"/>
      </w:pPr>
      <w:rPr>
        <w:rFonts w:hint="default"/>
        <w:color w:val="auto"/>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5256" w:hanging="180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768" w:hanging="2160"/>
      </w:pPr>
      <w:rPr>
        <w:rFonts w:hint="default"/>
      </w:rPr>
    </w:lvl>
  </w:abstractNum>
  <w:abstractNum w:abstractNumId="1" w15:restartNumberingAfterBreak="0">
    <w:nsid w:val="3FF31B37"/>
    <w:multiLevelType w:val="multilevel"/>
    <w:tmpl w:val="67522828"/>
    <w:lvl w:ilvl="0">
      <w:start w:val="6"/>
      <w:numFmt w:val="decimal"/>
      <w:lvlText w:val="%1."/>
      <w:lvlJc w:val="left"/>
      <w:pPr>
        <w:ind w:left="576" w:hanging="576"/>
      </w:pPr>
      <w:rPr>
        <w:rFonts w:cs="Times New Roman" w:hint="default"/>
      </w:rPr>
    </w:lvl>
    <w:lvl w:ilvl="1">
      <w:start w:val="11"/>
      <w:numFmt w:val="decimal"/>
      <w:lvlText w:val="%1.%2."/>
      <w:lvlJc w:val="left"/>
      <w:pPr>
        <w:ind w:left="720"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 w15:restartNumberingAfterBreak="0">
    <w:nsid w:val="54726BE5"/>
    <w:multiLevelType w:val="hybridMultilevel"/>
    <w:tmpl w:val="AD9CB7AE"/>
    <w:lvl w:ilvl="0" w:tplc="4920A9EE">
      <w:start w:val="4"/>
      <w:numFmt w:val="decimal"/>
      <w:lvlText w:val="%1."/>
      <w:lvlJc w:val="left"/>
      <w:pPr>
        <w:ind w:left="899" w:hanging="360"/>
      </w:pPr>
      <w:rPr>
        <w:rFonts w:cs="Times New Roman" w:hint="default"/>
      </w:rPr>
    </w:lvl>
    <w:lvl w:ilvl="1" w:tplc="04190019">
      <w:start w:val="1"/>
      <w:numFmt w:val="lowerLetter"/>
      <w:lvlText w:val="%2."/>
      <w:lvlJc w:val="left"/>
      <w:pPr>
        <w:ind w:left="1619" w:hanging="360"/>
      </w:pPr>
      <w:rPr>
        <w:rFonts w:cs="Times New Roman"/>
      </w:rPr>
    </w:lvl>
    <w:lvl w:ilvl="2" w:tplc="0419001B">
      <w:start w:val="1"/>
      <w:numFmt w:val="lowerRoman"/>
      <w:lvlText w:val="%3."/>
      <w:lvlJc w:val="right"/>
      <w:pPr>
        <w:ind w:left="2339" w:hanging="180"/>
      </w:pPr>
      <w:rPr>
        <w:rFonts w:cs="Times New Roman"/>
      </w:rPr>
    </w:lvl>
    <w:lvl w:ilvl="3" w:tplc="0419000F">
      <w:start w:val="1"/>
      <w:numFmt w:val="decimal"/>
      <w:lvlText w:val="%4."/>
      <w:lvlJc w:val="left"/>
      <w:pPr>
        <w:ind w:left="3059" w:hanging="360"/>
      </w:pPr>
      <w:rPr>
        <w:rFonts w:cs="Times New Roman"/>
      </w:rPr>
    </w:lvl>
    <w:lvl w:ilvl="4" w:tplc="04190019">
      <w:start w:val="1"/>
      <w:numFmt w:val="lowerLetter"/>
      <w:lvlText w:val="%5."/>
      <w:lvlJc w:val="left"/>
      <w:pPr>
        <w:ind w:left="3779" w:hanging="360"/>
      </w:pPr>
      <w:rPr>
        <w:rFonts w:cs="Times New Roman"/>
      </w:rPr>
    </w:lvl>
    <w:lvl w:ilvl="5" w:tplc="0419001B">
      <w:start w:val="1"/>
      <w:numFmt w:val="lowerRoman"/>
      <w:lvlText w:val="%6."/>
      <w:lvlJc w:val="right"/>
      <w:pPr>
        <w:ind w:left="4499" w:hanging="180"/>
      </w:pPr>
      <w:rPr>
        <w:rFonts w:cs="Times New Roman"/>
      </w:rPr>
    </w:lvl>
    <w:lvl w:ilvl="6" w:tplc="0419000F">
      <w:start w:val="1"/>
      <w:numFmt w:val="decimal"/>
      <w:lvlText w:val="%7."/>
      <w:lvlJc w:val="left"/>
      <w:pPr>
        <w:ind w:left="5219" w:hanging="360"/>
      </w:pPr>
      <w:rPr>
        <w:rFonts w:cs="Times New Roman"/>
      </w:rPr>
    </w:lvl>
    <w:lvl w:ilvl="7" w:tplc="04190019">
      <w:start w:val="1"/>
      <w:numFmt w:val="lowerLetter"/>
      <w:lvlText w:val="%8."/>
      <w:lvlJc w:val="left"/>
      <w:pPr>
        <w:ind w:left="5939" w:hanging="360"/>
      </w:pPr>
      <w:rPr>
        <w:rFonts w:cs="Times New Roman"/>
      </w:rPr>
    </w:lvl>
    <w:lvl w:ilvl="8" w:tplc="0419001B">
      <w:start w:val="1"/>
      <w:numFmt w:val="lowerRoman"/>
      <w:lvlText w:val="%9."/>
      <w:lvlJc w:val="right"/>
      <w:pPr>
        <w:ind w:left="6659" w:hanging="180"/>
      </w:pPr>
      <w:rPr>
        <w:rFonts w:cs="Times New Roman"/>
      </w:rPr>
    </w:lvl>
  </w:abstractNum>
  <w:abstractNum w:abstractNumId="3" w15:restartNumberingAfterBreak="0">
    <w:nsid w:val="759E7D7F"/>
    <w:multiLevelType w:val="hybridMultilevel"/>
    <w:tmpl w:val="129ADE5C"/>
    <w:lvl w:ilvl="0" w:tplc="9916822A">
      <w:start w:val="1"/>
      <w:numFmt w:val="decimal"/>
      <w:lvlText w:val="%1."/>
      <w:lvlJc w:val="left"/>
      <w:pPr>
        <w:ind w:left="821" w:hanging="555"/>
      </w:pPr>
      <w:rPr>
        <w:rFonts w:hint="default"/>
      </w:r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4" w15:restartNumberingAfterBreak="0">
    <w:nsid w:val="781D4F77"/>
    <w:multiLevelType w:val="hybridMultilevel"/>
    <w:tmpl w:val="A718C73E"/>
    <w:lvl w:ilvl="0" w:tplc="880E0254">
      <w:start w:val="1"/>
      <w:numFmt w:val="decimal"/>
      <w:lvlText w:val="%1."/>
      <w:lvlJc w:val="left"/>
      <w:pPr>
        <w:ind w:left="1080" w:hanging="360"/>
      </w:pPr>
      <w:rPr>
        <w:rFonts w:cs="Times New Roman" w:hint="default"/>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6"/>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FB6F87"/>
    <w:rsid w:val="00005F98"/>
    <w:rsid w:val="000171C1"/>
    <w:rsid w:val="000608B5"/>
    <w:rsid w:val="000C5C74"/>
    <w:rsid w:val="00151368"/>
    <w:rsid w:val="00161EAC"/>
    <w:rsid w:val="001D1825"/>
    <w:rsid w:val="001F2829"/>
    <w:rsid w:val="00204AD8"/>
    <w:rsid w:val="00231198"/>
    <w:rsid w:val="00280915"/>
    <w:rsid w:val="002A5861"/>
    <w:rsid w:val="002F7EF4"/>
    <w:rsid w:val="00322577"/>
    <w:rsid w:val="00350E70"/>
    <w:rsid w:val="00423DE6"/>
    <w:rsid w:val="005751C3"/>
    <w:rsid w:val="005B71D5"/>
    <w:rsid w:val="005D1DE1"/>
    <w:rsid w:val="00615F27"/>
    <w:rsid w:val="00626BE9"/>
    <w:rsid w:val="00691199"/>
    <w:rsid w:val="00693A0D"/>
    <w:rsid w:val="0072107F"/>
    <w:rsid w:val="007557D6"/>
    <w:rsid w:val="007730DE"/>
    <w:rsid w:val="00777A05"/>
    <w:rsid w:val="00785CD0"/>
    <w:rsid w:val="00816682"/>
    <w:rsid w:val="00836579"/>
    <w:rsid w:val="00883463"/>
    <w:rsid w:val="008A2AF3"/>
    <w:rsid w:val="008A4754"/>
    <w:rsid w:val="008A5616"/>
    <w:rsid w:val="008B792E"/>
    <w:rsid w:val="00902439"/>
    <w:rsid w:val="009146BC"/>
    <w:rsid w:val="009729EE"/>
    <w:rsid w:val="00A022D2"/>
    <w:rsid w:val="00A61F56"/>
    <w:rsid w:val="00AE0097"/>
    <w:rsid w:val="00B112DC"/>
    <w:rsid w:val="00B238B9"/>
    <w:rsid w:val="00B57562"/>
    <w:rsid w:val="00B93EED"/>
    <w:rsid w:val="00B973C2"/>
    <w:rsid w:val="00BA7A79"/>
    <w:rsid w:val="00C25D1A"/>
    <w:rsid w:val="00CA5B8E"/>
    <w:rsid w:val="00D32FF5"/>
    <w:rsid w:val="00DA4A5F"/>
    <w:rsid w:val="00E229DA"/>
    <w:rsid w:val="00E96FED"/>
    <w:rsid w:val="00EA3BBE"/>
    <w:rsid w:val="00EE5BF2"/>
    <w:rsid w:val="00F21E04"/>
    <w:rsid w:val="00FA78C9"/>
    <w:rsid w:val="00FB6F87"/>
    <w:rsid w:val="00FD09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D3D41"/>
  <w15:docId w15:val="{ECD36883-2ECD-4455-99E3-6FB151F95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A4754"/>
  </w:style>
  <w:style w:type="paragraph" w:styleId="3">
    <w:name w:val="heading 3"/>
    <w:basedOn w:val="a"/>
    <w:link w:val="30"/>
    <w:qFormat/>
    <w:rsid w:val="00005F9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B6F8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4">
    <w:name w:val="Strong"/>
    <w:basedOn w:val="a0"/>
    <w:uiPriority w:val="22"/>
    <w:qFormat/>
    <w:rsid w:val="00005F98"/>
    <w:rPr>
      <w:b/>
      <w:bCs/>
    </w:rPr>
  </w:style>
  <w:style w:type="paragraph" w:styleId="a5">
    <w:name w:val="No Spacing"/>
    <w:uiPriority w:val="1"/>
    <w:qFormat/>
    <w:rsid w:val="00005F98"/>
    <w:pPr>
      <w:spacing w:after="0" w:line="240" w:lineRule="auto"/>
    </w:pPr>
    <w:rPr>
      <w:rFonts w:ascii="Calibri" w:eastAsia="Calibri" w:hAnsi="Calibri" w:cs="Times New Roman"/>
      <w:lang w:eastAsia="en-US"/>
    </w:rPr>
  </w:style>
  <w:style w:type="paragraph" w:customStyle="1" w:styleId="a6">
    <w:name w:val="Нормальный (таблица)"/>
    <w:basedOn w:val="a"/>
    <w:next w:val="a"/>
    <w:uiPriority w:val="99"/>
    <w:rsid w:val="00005F98"/>
    <w:pPr>
      <w:widowControl w:val="0"/>
      <w:autoSpaceDE w:val="0"/>
      <w:autoSpaceDN w:val="0"/>
      <w:adjustRightInd w:val="0"/>
      <w:spacing w:after="0" w:line="240" w:lineRule="auto"/>
      <w:jc w:val="both"/>
    </w:pPr>
    <w:rPr>
      <w:rFonts w:ascii="Arial" w:eastAsia="Times New Roman" w:hAnsi="Arial" w:cs="Arial"/>
      <w:sz w:val="20"/>
      <w:szCs w:val="20"/>
    </w:rPr>
  </w:style>
  <w:style w:type="character" w:customStyle="1" w:styleId="30">
    <w:name w:val="Заголовок 3 Знак"/>
    <w:basedOn w:val="a0"/>
    <w:link w:val="3"/>
    <w:rsid w:val="00005F98"/>
    <w:rPr>
      <w:rFonts w:ascii="Times New Roman" w:eastAsia="Times New Roman" w:hAnsi="Times New Roman" w:cs="Times New Roman"/>
      <w:b/>
      <w:bCs/>
      <w:sz w:val="27"/>
      <w:szCs w:val="27"/>
    </w:rPr>
  </w:style>
  <w:style w:type="paragraph" w:styleId="a7">
    <w:name w:val="List Paragraph"/>
    <w:basedOn w:val="a"/>
    <w:qFormat/>
    <w:rsid w:val="00005F98"/>
    <w:pPr>
      <w:spacing w:after="0" w:line="240" w:lineRule="auto"/>
      <w:ind w:left="708"/>
    </w:pPr>
    <w:rPr>
      <w:rFonts w:ascii="Times New Roman" w:eastAsia="Times New Roman" w:hAnsi="Times New Roman" w:cs="Times New Roman"/>
      <w:sz w:val="24"/>
      <w:szCs w:val="24"/>
    </w:rPr>
  </w:style>
  <w:style w:type="paragraph" w:customStyle="1" w:styleId="21">
    <w:name w:val="Основной текст 21"/>
    <w:basedOn w:val="a"/>
    <w:rsid w:val="00280915"/>
    <w:pPr>
      <w:suppressAutoHyphens/>
      <w:spacing w:after="0" w:line="240" w:lineRule="auto"/>
      <w:jc w:val="both"/>
    </w:pPr>
    <w:rPr>
      <w:rFonts w:ascii="Arial" w:eastAsia="Times New Roman" w:hAnsi="Arial" w:cs="Arial"/>
      <w:b/>
      <w:bCs/>
      <w:sz w:val="18"/>
      <w:szCs w:val="18"/>
      <w:lang w:eastAsia="ar-SA"/>
    </w:rPr>
  </w:style>
  <w:style w:type="character" w:customStyle="1" w:styleId="FontStyle12">
    <w:name w:val="Font Style12"/>
    <w:rsid w:val="00280915"/>
    <w:rPr>
      <w:rFonts w:ascii="Times New Roman" w:hAnsi="Times New Roman" w:cs="Times New Roman" w:hint="default"/>
      <w:sz w:val="22"/>
      <w:szCs w:val="22"/>
    </w:rPr>
  </w:style>
  <w:style w:type="character" w:customStyle="1" w:styleId="apple-converted-space">
    <w:name w:val="apple-converted-space"/>
    <w:basedOn w:val="a0"/>
    <w:rsid w:val="008A5616"/>
  </w:style>
  <w:style w:type="character" w:customStyle="1" w:styleId="a8">
    <w:name w:val="Текст Знак"/>
    <w:link w:val="a9"/>
    <w:locked/>
    <w:rsid w:val="0072107F"/>
    <w:rPr>
      <w:rFonts w:ascii="Courier New" w:eastAsia="Calibri" w:hAnsi="Courier New" w:cs="Courier New"/>
    </w:rPr>
  </w:style>
  <w:style w:type="paragraph" w:styleId="a9">
    <w:name w:val="Plain Text"/>
    <w:basedOn w:val="a"/>
    <w:link w:val="a8"/>
    <w:rsid w:val="0072107F"/>
    <w:pPr>
      <w:autoSpaceDE w:val="0"/>
      <w:autoSpaceDN w:val="0"/>
      <w:spacing w:after="0" w:line="240" w:lineRule="auto"/>
    </w:pPr>
    <w:rPr>
      <w:rFonts w:ascii="Courier New" w:eastAsia="Calibri" w:hAnsi="Courier New" w:cs="Courier New"/>
    </w:rPr>
  </w:style>
  <w:style w:type="character" w:customStyle="1" w:styleId="1">
    <w:name w:val="Текст Знак1"/>
    <w:basedOn w:val="a0"/>
    <w:uiPriority w:val="99"/>
    <w:semiHidden/>
    <w:rsid w:val="0072107F"/>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56D550CB1AAB2143E9724D024F9778526DEC28A49BB8BE6C5BEB01064315s3P" TargetMode="External"/><Relationship Id="rId5" Type="http://schemas.openxmlformats.org/officeDocument/2006/relationships/hyperlink" Target="consultantplus://offline/ref=56D550CB1AAB2143E9724D024F9778526DEC2AA49DB8BE6C5BEB0106435353436F14B22E84DFE84C19s6P"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187</TotalTime>
  <Pages>11</Pages>
  <Words>4985</Words>
  <Characters>28418</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dc:creator>
  <cp:keywords/>
  <dc:description/>
  <cp:lastModifiedBy>Екатерина</cp:lastModifiedBy>
  <cp:revision>30</cp:revision>
  <cp:lastPrinted>2023-11-29T14:22:00Z</cp:lastPrinted>
  <dcterms:created xsi:type="dcterms:W3CDTF">2021-08-25T07:18:00Z</dcterms:created>
  <dcterms:modified xsi:type="dcterms:W3CDTF">2026-10-15T10:37:00Z</dcterms:modified>
</cp:coreProperties>
</file>