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453BA" w14:textId="77777777" w:rsidR="006841B2" w:rsidRPr="005B5C0C" w:rsidRDefault="006841B2" w:rsidP="006841B2">
      <w:pPr>
        <w:jc w:val="center"/>
        <w:rPr>
          <w:b/>
          <w:bCs/>
          <w:sz w:val="20"/>
          <w:szCs w:val="20"/>
        </w:rPr>
      </w:pPr>
      <w:r w:rsidRPr="005B5C0C">
        <w:rPr>
          <w:b/>
          <w:bCs/>
          <w:sz w:val="20"/>
          <w:szCs w:val="20"/>
        </w:rPr>
        <w:t xml:space="preserve">Контракт № </w:t>
      </w:r>
      <w:r>
        <w:rPr>
          <w:b/>
          <w:bCs/>
          <w:sz w:val="20"/>
          <w:szCs w:val="20"/>
        </w:rPr>
        <w:t>___/26</w:t>
      </w:r>
    </w:p>
    <w:p w14:paraId="7C2CD3AB" w14:textId="77777777" w:rsidR="006841B2" w:rsidRPr="005B5C0C" w:rsidRDefault="006841B2" w:rsidP="006841B2">
      <w:pPr>
        <w:jc w:val="center"/>
        <w:rPr>
          <w:b/>
          <w:bCs/>
          <w:sz w:val="20"/>
          <w:szCs w:val="20"/>
        </w:rPr>
      </w:pPr>
      <w:r w:rsidRPr="005B5C0C">
        <w:rPr>
          <w:b/>
          <w:bCs/>
          <w:sz w:val="20"/>
          <w:szCs w:val="20"/>
        </w:rPr>
        <w:t>Оказание услуг по ремонту музыкального инструмента</w:t>
      </w:r>
    </w:p>
    <w:p w14:paraId="5EC143CD" w14:textId="77777777" w:rsidR="006841B2" w:rsidRPr="005B5C0C" w:rsidRDefault="006841B2" w:rsidP="006841B2">
      <w:pPr>
        <w:jc w:val="center"/>
        <w:rPr>
          <w:b/>
          <w:bCs/>
          <w:sz w:val="20"/>
          <w:szCs w:val="20"/>
        </w:rPr>
      </w:pPr>
      <w:r w:rsidRPr="005B5C0C">
        <w:rPr>
          <w:sz w:val="20"/>
          <w:szCs w:val="20"/>
        </w:rPr>
        <w:t xml:space="preserve">ИКЗ </w:t>
      </w:r>
      <w:r w:rsidRPr="00756294">
        <w:rPr>
          <w:sz w:val="20"/>
          <w:szCs w:val="20"/>
        </w:rPr>
        <w:t>261771011497577280100100130000000244</w:t>
      </w:r>
    </w:p>
    <w:tbl>
      <w:tblPr>
        <w:tblStyle w:val="TableNormal"/>
        <w:tblW w:w="1068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91"/>
        <w:gridCol w:w="5490"/>
      </w:tblGrid>
      <w:tr w:rsidR="006841B2" w:rsidRPr="005B5C0C" w14:paraId="4212BEB1" w14:textId="77777777" w:rsidTr="00330CA0">
        <w:trPr>
          <w:trHeight w:val="171"/>
          <w:jc w:val="center"/>
        </w:trPr>
        <w:tc>
          <w:tcPr>
            <w:tcW w:w="5191" w:type="dxa"/>
            <w:tcBorders>
              <w:top w:val="nil"/>
              <w:left w:val="nil"/>
              <w:bottom w:val="nil"/>
              <w:right w:val="nil"/>
            </w:tcBorders>
            <w:tcMar>
              <w:top w:w="80" w:type="dxa"/>
              <w:left w:w="80" w:type="dxa"/>
              <w:bottom w:w="80" w:type="dxa"/>
              <w:right w:w="80" w:type="dxa"/>
            </w:tcMar>
          </w:tcPr>
          <w:p w14:paraId="3752F2E7" w14:textId="77777777" w:rsidR="006841B2" w:rsidRPr="005B5C0C" w:rsidRDefault="006841B2" w:rsidP="00330CA0">
            <w:r w:rsidRPr="005B5C0C">
              <w:rPr>
                <w:sz w:val="20"/>
                <w:szCs w:val="20"/>
              </w:rPr>
              <w:t>Москва</w:t>
            </w:r>
          </w:p>
        </w:tc>
        <w:tc>
          <w:tcPr>
            <w:tcW w:w="5490" w:type="dxa"/>
            <w:tcBorders>
              <w:top w:val="nil"/>
              <w:left w:val="nil"/>
              <w:bottom w:val="nil"/>
              <w:right w:val="nil"/>
            </w:tcBorders>
            <w:tcMar>
              <w:top w:w="80" w:type="dxa"/>
              <w:left w:w="80" w:type="dxa"/>
              <w:bottom w:w="80" w:type="dxa"/>
              <w:right w:w="80" w:type="dxa"/>
            </w:tcMar>
          </w:tcPr>
          <w:p w14:paraId="043D632F" w14:textId="77777777" w:rsidR="006841B2" w:rsidRPr="005B5C0C" w:rsidRDefault="006841B2" w:rsidP="00330CA0">
            <w:pPr>
              <w:jc w:val="right"/>
            </w:pPr>
            <w:proofErr w:type="gramStart"/>
            <w:r w:rsidRPr="005B5C0C">
              <w:rPr>
                <w:sz w:val="20"/>
                <w:szCs w:val="20"/>
              </w:rPr>
              <w:t>«</w:t>
            </w:r>
            <w:r>
              <w:rPr>
                <w:sz w:val="20"/>
                <w:szCs w:val="20"/>
              </w:rPr>
              <w:t xml:space="preserve">  </w:t>
            </w:r>
            <w:proofErr w:type="gramEnd"/>
            <w:r>
              <w:rPr>
                <w:sz w:val="20"/>
                <w:szCs w:val="20"/>
              </w:rPr>
              <w:t xml:space="preserve"> </w:t>
            </w:r>
            <w:proofErr w:type="gramStart"/>
            <w:r>
              <w:rPr>
                <w:sz w:val="20"/>
                <w:szCs w:val="20"/>
              </w:rPr>
              <w:t xml:space="preserve">  </w:t>
            </w:r>
            <w:r w:rsidRPr="005B5C0C">
              <w:rPr>
                <w:sz w:val="20"/>
                <w:szCs w:val="20"/>
              </w:rPr>
              <w:t>»</w:t>
            </w:r>
            <w:proofErr w:type="gramEnd"/>
            <w:r w:rsidRPr="005B5C0C">
              <w:rPr>
                <w:sz w:val="20"/>
                <w:szCs w:val="20"/>
              </w:rPr>
              <w:t xml:space="preserve"> </w:t>
            </w:r>
            <w:r>
              <w:rPr>
                <w:sz w:val="20"/>
                <w:szCs w:val="20"/>
              </w:rPr>
              <w:t>__________</w:t>
            </w:r>
            <w:r w:rsidRPr="005B5C0C">
              <w:rPr>
                <w:sz w:val="20"/>
                <w:szCs w:val="20"/>
              </w:rPr>
              <w:t xml:space="preserve"> 202</w:t>
            </w:r>
            <w:r>
              <w:rPr>
                <w:sz w:val="20"/>
                <w:szCs w:val="20"/>
              </w:rPr>
              <w:t>6</w:t>
            </w:r>
            <w:r w:rsidRPr="005B5C0C">
              <w:rPr>
                <w:sz w:val="20"/>
                <w:szCs w:val="20"/>
              </w:rPr>
              <w:t>г.</w:t>
            </w:r>
          </w:p>
        </w:tc>
      </w:tr>
    </w:tbl>
    <w:p w14:paraId="290BDE2B" w14:textId="77777777" w:rsidR="00C4416A" w:rsidRPr="008C2F3B" w:rsidRDefault="00C4416A" w:rsidP="00A91D4E">
      <w:pPr>
        <w:widowControl w:val="0"/>
        <w:jc w:val="both"/>
        <w:rPr>
          <w:b/>
          <w:bCs/>
          <w:sz w:val="20"/>
          <w:szCs w:val="20"/>
        </w:rPr>
      </w:pPr>
    </w:p>
    <w:p w14:paraId="4756D463" w14:textId="01DB8F70" w:rsidR="00C4416A" w:rsidRPr="00A81AE3" w:rsidRDefault="005D5FAB" w:rsidP="003C102A">
      <w:pPr>
        <w:pStyle w:val="a7"/>
        <w:jc w:val="both"/>
        <w:rPr>
          <w:sz w:val="18"/>
          <w:szCs w:val="18"/>
          <w:lang w:eastAsia="ar-SA"/>
        </w:rPr>
      </w:pPr>
      <w:bookmarkStart w:id="0" w:name="_Hlk164084896"/>
      <w:r w:rsidRPr="008C2F3B">
        <w:rPr>
          <w:sz w:val="20"/>
          <w:szCs w:val="20"/>
        </w:rPr>
        <w:t xml:space="preserve">Федеральное государственное бюджетное учреждение культуры «Российский национальный оркестр», именуемое в дальнейшем «Заказчик», в лице Директора Лебедева Николая Константиновича, действующего на основании Устава, с одной стороны, </w:t>
      </w:r>
      <w:r w:rsidR="003C102A" w:rsidRPr="008C2F3B">
        <w:rPr>
          <w:sz w:val="20"/>
          <w:szCs w:val="20"/>
        </w:rPr>
        <w:t>и</w:t>
      </w:r>
      <w:r w:rsidR="001E573F">
        <w:rPr>
          <w:sz w:val="20"/>
          <w:szCs w:val="20"/>
        </w:rPr>
        <w:t xml:space="preserve"> ________________________________</w:t>
      </w:r>
      <w:r w:rsidR="003C102A" w:rsidRPr="008C2F3B">
        <w:rPr>
          <w:sz w:val="20"/>
          <w:szCs w:val="20"/>
          <w:lang w:eastAsia="ar-SA"/>
        </w:rPr>
        <w:t xml:space="preserve">, </w:t>
      </w:r>
      <w:r w:rsidR="009870A5" w:rsidRPr="008C2F3B">
        <w:rPr>
          <w:sz w:val="20"/>
          <w:szCs w:val="20"/>
          <w:lang w:eastAsia="ar-SA"/>
        </w:rPr>
        <w:t>в лице</w:t>
      </w:r>
      <w:r w:rsidR="001E573F">
        <w:rPr>
          <w:sz w:val="20"/>
          <w:szCs w:val="20"/>
          <w:lang w:eastAsia="ar-SA"/>
        </w:rPr>
        <w:t>________________________________</w:t>
      </w:r>
      <w:r w:rsidR="009870A5" w:rsidRPr="008C2F3B">
        <w:rPr>
          <w:sz w:val="20"/>
          <w:szCs w:val="20"/>
          <w:lang w:eastAsia="ar-SA"/>
        </w:rPr>
        <w:t>, действующе</w:t>
      </w:r>
      <w:r w:rsidR="001E573F">
        <w:rPr>
          <w:sz w:val="20"/>
          <w:szCs w:val="20"/>
          <w:lang w:eastAsia="ar-SA"/>
        </w:rPr>
        <w:t>го</w:t>
      </w:r>
      <w:r w:rsidR="009870A5" w:rsidRPr="008C2F3B">
        <w:rPr>
          <w:sz w:val="20"/>
          <w:szCs w:val="20"/>
          <w:lang w:eastAsia="ar-SA"/>
        </w:rPr>
        <w:t xml:space="preserve"> на основании </w:t>
      </w:r>
      <w:r w:rsidR="001E573F">
        <w:rPr>
          <w:sz w:val="20"/>
          <w:szCs w:val="20"/>
          <w:lang w:eastAsia="ar-SA"/>
        </w:rPr>
        <w:t>_______________________________</w:t>
      </w:r>
      <w:r w:rsidR="003C102A" w:rsidRPr="008C2F3B">
        <w:rPr>
          <w:sz w:val="20"/>
          <w:szCs w:val="20"/>
          <w:lang w:eastAsia="ar-SA"/>
        </w:rPr>
        <w:t xml:space="preserve">, </w:t>
      </w:r>
      <w:r w:rsidRPr="008C2F3B">
        <w:rPr>
          <w:sz w:val="20"/>
          <w:szCs w:val="20"/>
        </w:rPr>
        <w:t>именуем</w:t>
      </w:r>
      <w:r w:rsidR="003C102A" w:rsidRPr="008C2F3B">
        <w:rPr>
          <w:sz w:val="20"/>
          <w:szCs w:val="20"/>
        </w:rPr>
        <w:t>ое</w:t>
      </w:r>
      <w:r w:rsidRPr="008C2F3B">
        <w:rPr>
          <w:sz w:val="20"/>
          <w:szCs w:val="20"/>
        </w:rPr>
        <w:t xml:space="preserve"> в дальнейшем «Исполнитель», с другой стороны совместно именуемые «Стороны», </w:t>
      </w:r>
      <w:bookmarkEnd w:id="0"/>
      <w:r w:rsidRPr="008C2F3B">
        <w:rPr>
          <w:sz w:val="20"/>
          <w:szCs w:val="20"/>
        </w:rPr>
        <w:t xml:space="preserve">на основании п.5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00F43E5D" w:rsidRPr="008C2F3B">
        <w:rPr>
          <w:sz w:val="20"/>
          <w:szCs w:val="20"/>
        </w:rPr>
        <w:t xml:space="preserve"> на основании закупочной сессии (Номер закупки </w:t>
      </w:r>
      <w:r w:rsidR="008C2F3B" w:rsidRPr="008C2F3B">
        <w:rPr>
          <w:sz w:val="20"/>
          <w:szCs w:val="20"/>
        </w:rPr>
        <w:t>____________________</w:t>
      </w:r>
      <w:r w:rsidR="00A91D4E" w:rsidRPr="00A91D4E">
        <w:rPr>
          <w:sz w:val="20"/>
          <w:szCs w:val="20"/>
        </w:rPr>
        <w:t xml:space="preserve"> </w:t>
      </w:r>
      <w:hyperlink r:id="rId7" w:tgtFrame="_blank" w:history="1"/>
      <w:r w:rsidR="00F43E5D" w:rsidRPr="00A5061D">
        <w:rPr>
          <w:sz w:val="20"/>
          <w:szCs w:val="20"/>
        </w:rPr>
        <w:t>, итоговый протокол закупочной сессии от</w:t>
      </w:r>
      <w:r w:rsidR="00A91D4E">
        <w:rPr>
          <w:sz w:val="20"/>
          <w:szCs w:val="20"/>
        </w:rPr>
        <w:t xml:space="preserve"> </w:t>
      </w:r>
      <w:r w:rsidR="008C2F3B">
        <w:rPr>
          <w:sz w:val="20"/>
          <w:szCs w:val="20"/>
        </w:rPr>
        <w:t>__</w:t>
      </w:r>
      <w:r w:rsidR="00F43E5D" w:rsidRPr="00A5061D">
        <w:rPr>
          <w:sz w:val="20"/>
          <w:szCs w:val="20"/>
        </w:rPr>
        <w:t>.</w:t>
      </w:r>
      <w:r w:rsidR="008C2F3B">
        <w:rPr>
          <w:sz w:val="20"/>
          <w:szCs w:val="20"/>
        </w:rPr>
        <w:t>__</w:t>
      </w:r>
      <w:r w:rsidR="00A91D4E">
        <w:rPr>
          <w:sz w:val="20"/>
          <w:szCs w:val="20"/>
        </w:rPr>
        <w:t>.</w:t>
      </w:r>
      <w:r w:rsidR="00F43E5D" w:rsidRPr="00A5061D">
        <w:rPr>
          <w:sz w:val="20"/>
          <w:szCs w:val="20"/>
        </w:rPr>
        <w:t>202</w:t>
      </w:r>
      <w:r w:rsidR="006841B2">
        <w:rPr>
          <w:sz w:val="20"/>
          <w:szCs w:val="20"/>
        </w:rPr>
        <w:t>6</w:t>
      </w:r>
      <w:r w:rsidR="00F43E5D" w:rsidRPr="00A5061D">
        <w:rPr>
          <w:sz w:val="20"/>
          <w:szCs w:val="20"/>
        </w:rPr>
        <w:t xml:space="preserve">г.), размещенной в Едином агрегаторе торговли </w:t>
      </w:r>
      <w:hyperlink r:id="rId8" w:history="1">
        <w:r w:rsidR="00F43E5D" w:rsidRPr="00A5061D">
          <w:rPr>
            <w:rStyle w:val="a3"/>
            <w:sz w:val="20"/>
            <w:szCs w:val="20"/>
          </w:rPr>
          <w:t>www.agregatoreat.ru</w:t>
        </w:r>
      </w:hyperlink>
      <w:r w:rsidR="00F43E5D" w:rsidRPr="00A5061D">
        <w:rPr>
          <w:sz w:val="20"/>
          <w:szCs w:val="20"/>
        </w:rPr>
        <w:t>, заключили настоящий Контракт (далее – Контракт) о нижеследующем</w:t>
      </w:r>
      <w:r w:rsidRPr="00A81AE3">
        <w:rPr>
          <w:sz w:val="20"/>
          <w:szCs w:val="20"/>
        </w:rPr>
        <w:t xml:space="preserve">:            </w:t>
      </w:r>
    </w:p>
    <w:p w14:paraId="691EBFB7" w14:textId="77777777" w:rsidR="00C4416A" w:rsidRPr="00A81AE3" w:rsidRDefault="002B02EC">
      <w:pPr>
        <w:pStyle w:val="a6"/>
        <w:numPr>
          <w:ilvl w:val="0"/>
          <w:numId w:val="2"/>
        </w:numPr>
        <w:rPr>
          <w:b/>
          <w:bCs/>
        </w:rPr>
      </w:pPr>
      <w:r w:rsidRPr="00A81AE3">
        <w:rPr>
          <w:b/>
          <w:bCs/>
        </w:rPr>
        <w:t>Предмет Контракта</w:t>
      </w:r>
    </w:p>
    <w:p w14:paraId="5BADC2F2" w14:textId="77777777" w:rsidR="00C4416A" w:rsidRPr="00A81AE3" w:rsidRDefault="002B02EC">
      <w:pPr>
        <w:pStyle w:val="a6"/>
        <w:numPr>
          <w:ilvl w:val="1"/>
          <w:numId w:val="2"/>
        </w:numPr>
        <w:jc w:val="both"/>
      </w:pPr>
      <w:r w:rsidRPr="00A81AE3">
        <w:t xml:space="preserve">Исполнитель обязуется оказать Заказчику услуги </w:t>
      </w:r>
      <w:bookmarkStart w:id="1" w:name="_Hlk137805042"/>
      <w:r w:rsidRPr="00A81AE3">
        <w:t>по ремонту</w:t>
      </w:r>
      <w:r w:rsidRPr="00A81AE3">
        <w:rPr>
          <w:b/>
          <w:bCs/>
        </w:rPr>
        <w:t xml:space="preserve"> </w:t>
      </w:r>
      <w:bookmarkEnd w:id="1"/>
      <w:r w:rsidRPr="00A81AE3">
        <w:t>музыкальн</w:t>
      </w:r>
      <w:r w:rsidR="00CA68E5" w:rsidRPr="00A81AE3">
        <w:t xml:space="preserve">ых </w:t>
      </w:r>
      <w:r w:rsidRPr="00A81AE3">
        <w:t>инструмент</w:t>
      </w:r>
      <w:r w:rsidR="00CA68E5" w:rsidRPr="00A81AE3">
        <w:t>ов</w:t>
      </w:r>
      <w:r w:rsidR="00D43CC1" w:rsidRPr="00A81AE3">
        <w:t xml:space="preserve"> </w:t>
      </w:r>
      <w:r w:rsidRPr="00A81AE3">
        <w:t>(далее – Услуги), в объеме, установленном в Техническом задании (Приложение №1 к настоящему Контракту), а Заказчик обязуется принять результат оказанных услуг и оплатить их в порядке и на условиях, предусмотренных настоящим Контрактом.</w:t>
      </w:r>
    </w:p>
    <w:p w14:paraId="341C943C" w14:textId="77777777" w:rsidR="00C4416A" w:rsidRPr="005B5C0C" w:rsidRDefault="002B02EC">
      <w:pPr>
        <w:pStyle w:val="a6"/>
        <w:numPr>
          <w:ilvl w:val="1"/>
          <w:numId w:val="2"/>
        </w:numPr>
        <w:jc w:val="both"/>
      </w:pPr>
      <w:r w:rsidRPr="00A81AE3">
        <w:t>Услуги оказываются Исполнителем в соответствии с требованиями Технического задания (Приложение №1 к настоящему Контракту), а также нормативными документами</w:t>
      </w:r>
      <w:r w:rsidRPr="005B5C0C">
        <w:t>, регламентирующими порядок организации выполнения работ и оказания услуг, действующими в Российской Федерации.</w:t>
      </w:r>
    </w:p>
    <w:p w14:paraId="28D4FE31" w14:textId="77777777" w:rsidR="006841B2" w:rsidRPr="006841B2" w:rsidRDefault="006841B2" w:rsidP="006841B2">
      <w:pPr>
        <w:pStyle w:val="a6"/>
        <w:tabs>
          <w:tab w:val="left" w:pos="1134"/>
        </w:tabs>
        <w:spacing w:line="276" w:lineRule="auto"/>
        <w:ind w:hanging="153"/>
        <w:jc w:val="both"/>
      </w:pPr>
      <w:r w:rsidRPr="006841B2">
        <w:t xml:space="preserve">1.3. Исполнитель обязуется произвести </w:t>
      </w:r>
      <w:bookmarkStart w:id="2" w:name="_Hlk140845458"/>
      <w:r w:rsidRPr="006841B2">
        <w:t xml:space="preserve">текущий ремонт следующих музыкальных инструментов: </w:t>
      </w:r>
    </w:p>
    <w:p w14:paraId="0E286A02" w14:textId="77777777" w:rsidR="006841B2" w:rsidRPr="008C2F3B" w:rsidRDefault="006841B2" w:rsidP="006841B2">
      <w:pPr>
        <w:pStyle w:val="a6"/>
        <w:spacing w:after="189" w:line="249" w:lineRule="auto"/>
        <w:ind w:left="0" w:firstLine="142"/>
        <w:jc w:val="left"/>
      </w:pPr>
      <w:bookmarkStart w:id="3" w:name="_Hlk158115517"/>
      <w:r w:rsidRPr="006841B2">
        <w:rPr>
          <w:rFonts w:cs="Times New Roman"/>
        </w:rPr>
        <w:t xml:space="preserve">Тромбон </w:t>
      </w:r>
      <w:proofErr w:type="spellStart"/>
      <w:r w:rsidRPr="006841B2">
        <w:rPr>
          <w:rFonts w:cs="Times New Roman"/>
        </w:rPr>
        <w:t>Bach</w:t>
      </w:r>
      <w:proofErr w:type="spellEnd"/>
      <w:r w:rsidRPr="006841B2">
        <w:rPr>
          <w:rFonts w:cs="Times New Roman"/>
        </w:rPr>
        <w:t>, модель «42B» №21960</w:t>
      </w:r>
      <w:r w:rsidRPr="006841B2">
        <w:t>,</w:t>
      </w:r>
      <w:r w:rsidRPr="00625053">
        <w:t xml:space="preserve"> </w:t>
      </w:r>
      <w:r w:rsidRPr="006841B2">
        <w:rPr>
          <w:rFonts w:cs="Times New Roman"/>
        </w:rPr>
        <w:t>Инв. № 004.000000000000421</w:t>
      </w:r>
    </w:p>
    <w:bookmarkEnd w:id="2"/>
    <w:bookmarkEnd w:id="3"/>
    <w:p w14:paraId="365B40D7" w14:textId="1FD8F254" w:rsidR="00C4416A" w:rsidRPr="005B5C0C" w:rsidRDefault="002B02EC" w:rsidP="006841B2">
      <w:pPr>
        <w:tabs>
          <w:tab w:val="left" w:pos="1134"/>
        </w:tabs>
        <w:spacing w:line="276" w:lineRule="auto"/>
        <w:ind w:left="142"/>
        <w:jc w:val="both"/>
        <w:rPr>
          <w:sz w:val="20"/>
          <w:szCs w:val="20"/>
        </w:rPr>
      </w:pPr>
      <w:r w:rsidRPr="005B5C0C">
        <w:rPr>
          <w:sz w:val="20"/>
          <w:szCs w:val="20"/>
        </w:rPr>
        <w:t>Услуги оказываются Исполнителем с использованием собственного материала, запасных частей и оборудования.</w:t>
      </w:r>
    </w:p>
    <w:p w14:paraId="65D34FEB" w14:textId="5C43AF59" w:rsidR="00C4416A" w:rsidRPr="005B5C0C" w:rsidRDefault="00915C22">
      <w:pPr>
        <w:pStyle w:val="a6"/>
        <w:numPr>
          <w:ilvl w:val="1"/>
          <w:numId w:val="3"/>
        </w:numPr>
        <w:jc w:val="both"/>
      </w:pPr>
      <w:r>
        <w:t xml:space="preserve"> </w:t>
      </w:r>
      <w:r w:rsidR="002B02EC" w:rsidRPr="005B5C0C">
        <w:t>Гарантия на данные виды услуг составляет 6 месяцев.</w:t>
      </w:r>
    </w:p>
    <w:p w14:paraId="76ADE613" w14:textId="47FD521B" w:rsidR="00C4416A" w:rsidRPr="005B5C0C" w:rsidRDefault="00915C22">
      <w:pPr>
        <w:pStyle w:val="a6"/>
        <w:numPr>
          <w:ilvl w:val="1"/>
          <w:numId w:val="2"/>
        </w:numPr>
        <w:jc w:val="both"/>
      </w:pPr>
      <w:r>
        <w:t xml:space="preserve"> </w:t>
      </w:r>
      <w:r w:rsidR="002B02EC" w:rsidRPr="005B5C0C">
        <w:t>Услуги считаются оказанными после подписания Сторонами Акта об оказании услуг по настоящему Контракту.</w:t>
      </w:r>
    </w:p>
    <w:p w14:paraId="086062D6" w14:textId="7F99BD3A" w:rsidR="00C4416A" w:rsidRDefault="00915C22">
      <w:pPr>
        <w:pStyle w:val="a6"/>
        <w:numPr>
          <w:ilvl w:val="1"/>
          <w:numId w:val="2"/>
        </w:numPr>
        <w:jc w:val="both"/>
      </w:pPr>
      <w:r>
        <w:t xml:space="preserve"> </w:t>
      </w:r>
      <w:r w:rsidR="002B02EC" w:rsidRPr="005B5C0C">
        <w:t>Риск случайной гибели или случайного повреждения Музыкальных инструментов с момента подписания Акта приема-передачи и до момента подписания Акта об оказании услуг несет Исполнитель.</w:t>
      </w:r>
    </w:p>
    <w:p w14:paraId="592F7C76" w14:textId="42A5ECB2" w:rsidR="00A81AE3" w:rsidRPr="005B5C0C" w:rsidRDefault="00A81AE3">
      <w:pPr>
        <w:pStyle w:val="a6"/>
        <w:numPr>
          <w:ilvl w:val="1"/>
          <w:numId w:val="2"/>
        </w:numPr>
        <w:jc w:val="both"/>
      </w:pPr>
      <w:r>
        <w:t xml:space="preserve"> </w:t>
      </w:r>
      <w:r w:rsidRPr="00AD6C53">
        <w:t xml:space="preserve">Срок оказания услуг </w:t>
      </w:r>
      <w:r w:rsidR="006841B2">
        <w:t>до 30 ноября 2026 года включительно</w:t>
      </w:r>
      <w:r w:rsidRPr="00AD6C53">
        <w:t xml:space="preserve">, </w:t>
      </w:r>
      <w:r w:rsidRPr="00AD6C53">
        <w:rPr>
          <w:rFonts w:eastAsia="Times New Roman"/>
          <w:bCs/>
          <w:iCs/>
        </w:rPr>
        <w:t xml:space="preserve">место оказания услуг (на территории Исполнителя): </w:t>
      </w:r>
      <w:r w:rsidR="001E573F">
        <w:rPr>
          <w:rFonts w:eastAsia="Times New Roman"/>
          <w:bCs/>
          <w:iCs/>
        </w:rPr>
        <w:t>___________________________________</w:t>
      </w:r>
      <w:r>
        <w:rPr>
          <w:color w:val="auto"/>
          <w:lang w:eastAsia="ar-SA"/>
        </w:rPr>
        <w:t>.</w:t>
      </w:r>
    </w:p>
    <w:p w14:paraId="74BC7000" w14:textId="77777777" w:rsidR="00C4416A" w:rsidRPr="005B5C0C" w:rsidRDefault="002B02EC">
      <w:pPr>
        <w:numPr>
          <w:ilvl w:val="0"/>
          <w:numId w:val="4"/>
        </w:numPr>
        <w:spacing w:before="120"/>
        <w:jc w:val="center"/>
        <w:rPr>
          <w:b/>
          <w:bCs/>
          <w:sz w:val="20"/>
          <w:szCs w:val="20"/>
        </w:rPr>
      </w:pPr>
      <w:r w:rsidRPr="005B5C0C">
        <w:rPr>
          <w:b/>
          <w:bCs/>
          <w:sz w:val="20"/>
          <w:szCs w:val="20"/>
        </w:rPr>
        <w:t>Сдача-приемка Услуг</w:t>
      </w:r>
    </w:p>
    <w:p w14:paraId="7C219C0B" w14:textId="77777777" w:rsidR="00C4416A" w:rsidRPr="005B5C0C" w:rsidRDefault="002B02EC">
      <w:pPr>
        <w:numPr>
          <w:ilvl w:val="1"/>
          <w:numId w:val="4"/>
        </w:numPr>
        <w:jc w:val="both"/>
        <w:rPr>
          <w:sz w:val="20"/>
          <w:szCs w:val="20"/>
        </w:rPr>
      </w:pPr>
      <w:r w:rsidRPr="005B5C0C">
        <w:rPr>
          <w:sz w:val="20"/>
          <w:szCs w:val="20"/>
        </w:rPr>
        <w:t>Сдача-приемка оказанных Услуг производится в соответствии с условиями Контракта и оформляется посредством подписания уполномоченными представителями Сторон соответствующих актов.</w:t>
      </w:r>
    </w:p>
    <w:p w14:paraId="306C4F81" w14:textId="77777777" w:rsidR="00C4416A" w:rsidRPr="005B5C0C" w:rsidRDefault="002B02EC">
      <w:pPr>
        <w:numPr>
          <w:ilvl w:val="1"/>
          <w:numId w:val="4"/>
        </w:numPr>
        <w:jc w:val="both"/>
        <w:rPr>
          <w:sz w:val="20"/>
          <w:szCs w:val="20"/>
        </w:rPr>
      </w:pPr>
      <w:r w:rsidRPr="005B5C0C">
        <w:rPr>
          <w:sz w:val="20"/>
          <w:szCs w:val="20"/>
        </w:rPr>
        <w:t>В процессе приемки Услуг Заказчик проверяет их на соответствие условиям Контракта и требованиям, предъявляемым к Услугам действующим законодательством.</w:t>
      </w:r>
    </w:p>
    <w:p w14:paraId="4632C4EE" w14:textId="77777777" w:rsidR="00C4416A" w:rsidRPr="005B5C0C" w:rsidRDefault="002B02EC">
      <w:pPr>
        <w:numPr>
          <w:ilvl w:val="1"/>
          <w:numId w:val="4"/>
        </w:numPr>
        <w:jc w:val="both"/>
        <w:rPr>
          <w:sz w:val="20"/>
          <w:szCs w:val="20"/>
        </w:rPr>
      </w:pPr>
      <w:r w:rsidRPr="005B5C0C">
        <w:rPr>
          <w:sz w:val="20"/>
          <w:szCs w:val="20"/>
        </w:rPr>
        <w:t>Заказчик обязан принять Услуги посредством подписания акта, либо письменно сообщить Исполнителю о своих возражениях и указать срок для исправления недостатков.</w:t>
      </w:r>
    </w:p>
    <w:p w14:paraId="24B9B9BA" w14:textId="77777777" w:rsidR="00C4416A" w:rsidRPr="005B5C0C" w:rsidRDefault="002B02EC">
      <w:pPr>
        <w:numPr>
          <w:ilvl w:val="1"/>
          <w:numId w:val="4"/>
        </w:numPr>
        <w:jc w:val="both"/>
        <w:rPr>
          <w:sz w:val="20"/>
          <w:szCs w:val="20"/>
        </w:rPr>
      </w:pPr>
      <w:r w:rsidRPr="005B5C0C">
        <w:rPr>
          <w:sz w:val="20"/>
          <w:szCs w:val="20"/>
        </w:rPr>
        <w:t>Исполнитель обязан за свой счет в указанный Заказчиком срок устранить выявленные им недостатки и повторно сдать Услуги Заказчику в том же порядке.</w:t>
      </w:r>
    </w:p>
    <w:p w14:paraId="0416D131" w14:textId="77777777" w:rsidR="00C4416A" w:rsidRPr="005B5C0C" w:rsidRDefault="002B02EC">
      <w:pPr>
        <w:numPr>
          <w:ilvl w:val="1"/>
          <w:numId w:val="4"/>
        </w:numPr>
        <w:jc w:val="both"/>
        <w:rPr>
          <w:sz w:val="20"/>
          <w:szCs w:val="20"/>
        </w:rPr>
      </w:pPr>
      <w:r w:rsidRPr="005B5C0C">
        <w:rPr>
          <w:sz w:val="20"/>
          <w:szCs w:val="20"/>
        </w:rPr>
        <w:t>Услуги считаются оказанными Исполнителем и принятыми Заказчиком с момента подписания последним Акта сдачи-приемки услуг.</w:t>
      </w:r>
    </w:p>
    <w:p w14:paraId="7A63F640" w14:textId="77777777" w:rsidR="00C4416A" w:rsidRPr="005B5C0C" w:rsidRDefault="002B02EC">
      <w:pPr>
        <w:numPr>
          <w:ilvl w:val="0"/>
          <w:numId w:val="4"/>
        </w:numPr>
        <w:spacing w:before="120"/>
        <w:jc w:val="center"/>
        <w:rPr>
          <w:b/>
          <w:bCs/>
          <w:sz w:val="20"/>
          <w:szCs w:val="20"/>
        </w:rPr>
      </w:pPr>
      <w:r w:rsidRPr="005B5C0C">
        <w:rPr>
          <w:b/>
          <w:bCs/>
          <w:sz w:val="20"/>
          <w:szCs w:val="20"/>
        </w:rPr>
        <w:t>Права и обязанности Исполнителя</w:t>
      </w:r>
    </w:p>
    <w:p w14:paraId="67EAF0F4" w14:textId="77777777" w:rsidR="00C4416A" w:rsidRPr="005B5C0C" w:rsidRDefault="002B02EC">
      <w:pPr>
        <w:tabs>
          <w:tab w:val="left" w:pos="993"/>
        </w:tabs>
        <w:ind w:firstLine="567"/>
        <w:jc w:val="both"/>
        <w:rPr>
          <w:sz w:val="20"/>
          <w:szCs w:val="20"/>
          <w:u w:val="single"/>
        </w:rPr>
      </w:pPr>
      <w:r w:rsidRPr="005B5C0C">
        <w:rPr>
          <w:sz w:val="20"/>
          <w:szCs w:val="20"/>
          <w:u w:val="single"/>
        </w:rPr>
        <w:t>3.1. Исполнитель вправе:</w:t>
      </w:r>
    </w:p>
    <w:p w14:paraId="3B2ABCA6" w14:textId="77777777" w:rsidR="00C4416A" w:rsidRPr="005B5C0C" w:rsidRDefault="002B02EC">
      <w:pPr>
        <w:tabs>
          <w:tab w:val="left" w:pos="993"/>
        </w:tabs>
        <w:ind w:firstLine="567"/>
        <w:jc w:val="both"/>
        <w:rPr>
          <w:sz w:val="20"/>
          <w:szCs w:val="20"/>
        </w:rPr>
      </w:pPr>
      <w:r w:rsidRPr="005B5C0C">
        <w:rPr>
          <w:sz w:val="20"/>
          <w:szCs w:val="20"/>
        </w:rPr>
        <w:t>3.1.1. Требовать своевременной оплаты оказанных услуг в соответствии с пунктом 5.</w:t>
      </w:r>
      <w:r w:rsidR="00CA68E5" w:rsidRPr="005B5C0C">
        <w:rPr>
          <w:sz w:val="20"/>
          <w:szCs w:val="20"/>
        </w:rPr>
        <w:t>6</w:t>
      </w:r>
      <w:r w:rsidRPr="005B5C0C">
        <w:rPr>
          <w:sz w:val="20"/>
          <w:szCs w:val="20"/>
        </w:rPr>
        <w:t xml:space="preserve"> настоящего Контракта.</w:t>
      </w:r>
    </w:p>
    <w:p w14:paraId="7193F761" w14:textId="77777777" w:rsidR="00C4416A" w:rsidRPr="005B5C0C" w:rsidRDefault="002B02EC">
      <w:pPr>
        <w:tabs>
          <w:tab w:val="left" w:pos="993"/>
        </w:tabs>
        <w:ind w:firstLine="567"/>
        <w:jc w:val="both"/>
        <w:rPr>
          <w:sz w:val="20"/>
          <w:szCs w:val="20"/>
        </w:rPr>
      </w:pPr>
      <w:r w:rsidRPr="005B5C0C">
        <w:rPr>
          <w:sz w:val="20"/>
          <w:szCs w:val="20"/>
        </w:rPr>
        <w:t>3.1.2. Запрашивать у Заказчика разъяснения и уточнения относительно оказания услуг в рамках настоящего Контракта.</w:t>
      </w:r>
    </w:p>
    <w:p w14:paraId="54864497" w14:textId="77777777" w:rsidR="00C4416A" w:rsidRPr="005B5C0C" w:rsidRDefault="002B02EC">
      <w:pPr>
        <w:tabs>
          <w:tab w:val="left" w:pos="993"/>
        </w:tabs>
        <w:ind w:firstLine="567"/>
        <w:jc w:val="both"/>
        <w:rPr>
          <w:sz w:val="20"/>
          <w:szCs w:val="20"/>
        </w:rPr>
      </w:pPr>
      <w:r w:rsidRPr="005B5C0C">
        <w:rPr>
          <w:sz w:val="20"/>
          <w:szCs w:val="20"/>
        </w:rPr>
        <w:t>3.1.3. Получать от Заказчика содействие при оказании услуг в соответствии с условиями настоящего Контракта.</w:t>
      </w:r>
    </w:p>
    <w:p w14:paraId="3E02348A" w14:textId="77777777" w:rsidR="00C4416A" w:rsidRPr="005B5C0C" w:rsidRDefault="002B02EC">
      <w:pPr>
        <w:tabs>
          <w:tab w:val="left" w:pos="993"/>
        </w:tabs>
        <w:ind w:firstLine="567"/>
        <w:jc w:val="both"/>
        <w:rPr>
          <w:sz w:val="20"/>
          <w:szCs w:val="20"/>
        </w:rPr>
      </w:pPr>
      <w:r w:rsidRPr="005B5C0C">
        <w:rPr>
          <w:sz w:val="20"/>
          <w:szCs w:val="20"/>
        </w:rPr>
        <w:t>3.1.4. Привлечь к исполнению своих обязательств по настоящему Контракту других лиц – соисполнителей. При этом Исполнитель несет ответственность перед Заказчиком за неисполнение или ненадлежащее исполнение обязательств соисполнителями. Привлечение соисполнителей не влечет за собой изменение стоимости и качества оказываемых услуг по настоящему Контракту.</w:t>
      </w:r>
    </w:p>
    <w:p w14:paraId="75A66A3F" w14:textId="77777777" w:rsidR="00C4416A" w:rsidRPr="005B5C0C" w:rsidRDefault="00C4416A">
      <w:pPr>
        <w:tabs>
          <w:tab w:val="left" w:pos="993"/>
        </w:tabs>
        <w:ind w:firstLine="567"/>
        <w:jc w:val="both"/>
        <w:rPr>
          <w:sz w:val="20"/>
          <w:szCs w:val="20"/>
        </w:rPr>
      </w:pPr>
    </w:p>
    <w:p w14:paraId="0C46E41B" w14:textId="77777777" w:rsidR="00C4416A" w:rsidRPr="005B5C0C" w:rsidRDefault="002B02EC">
      <w:pPr>
        <w:tabs>
          <w:tab w:val="left" w:pos="993"/>
        </w:tabs>
        <w:ind w:firstLine="567"/>
        <w:jc w:val="both"/>
        <w:rPr>
          <w:sz w:val="20"/>
          <w:szCs w:val="20"/>
          <w:u w:val="single"/>
        </w:rPr>
      </w:pPr>
      <w:r w:rsidRPr="005B5C0C">
        <w:rPr>
          <w:sz w:val="20"/>
          <w:szCs w:val="20"/>
          <w:u w:val="single"/>
        </w:rPr>
        <w:t>3.2. Исполнитель обязан:</w:t>
      </w:r>
    </w:p>
    <w:p w14:paraId="16A9A4F8" w14:textId="77777777" w:rsidR="00C4416A" w:rsidRPr="005B5C0C" w:rsidRDefault="002B02EC">
      <w:pPr>
        <w:tabs>
          <w:tab w:val="left" w:pos="993"/>
        </w:tabs>
        <w:ind w:firstLine="567"/>
        <w:jc w:val="both"/>
        <w:rPr>
          <w:sz w:val="20"/>
          <w:szCs w:val="20"/>
        </w:rPr>
      </w:pPr>
      <w:r w:rsidRPr="005B5C0C">
        <w:rPr>
          <w:sz w:val="20"/>
          <w:szCs w:val="20"/>
        </w:rPr>
        <w:t>3.2.1. Принять Музыкальные инструменты от Заказчика для оказания услуг по Акту приема-передачи.</w:t>
      </w:r>
    </w:p>
    <w:p w14:paraId="052A8AAD" w14:textId="77777777" w:rsidR="00C4416A" w:rsidRPr="005B5C0C" w:rsidRDefault="002B02EC">
      <w:pPr>
        <w:tabs>
          <w:tab w:val="left" w:pos="993"/>
        </w:tabs>
        <w:ind w:firstLine="567"/>
        <w:jc w:val="both"/>
        <w:rPr>
          <w:sz w:val="20"/>
          <w:szCs w:val="20"/>
        </w:rPr>
      </w:pPr>
      <w:r w:rsidRPr="005B5C0C">
        <w:rPr>
          <w:sz w:val="20"/>
          <w:szCs w:val="20"/>
        </w:rPr>
        <w:t>3.2.2. Своевременно и надлежащим образом оказывать услуги в соответствии с требованиями настоящего Контракта, Приложений к нему, а также положениями действующего законодательства и предоставлять Заказчику Акты сдачи-приемки услуг, подписанные Исполнителем в 2 (двух) экземплярах по факту оказания услуг. Исполнитель вправе оказать услуги досрочно.</w:t>
      </w:r>
    </w:p>
    <w:p w14:paraId="4C16B463" w14:textId="77777777" w:rsidR="00C4416A" w:rsidRPr="005B5C0C" w:rsidRDefault="002B02EC">
      <w:pPr>
        <w:tabs>
          <w:tab w:val="left" w:pos="993"/>
        </w:tabs>
        <w:ind w:firstLine="567"/>
        <w:jc w:val="both"/>
        <w:rPr>
          <w:sz w:val="20"/>
          <w:szCs w:val="20"/>
        </w:rPr>
      </w:pPr>
      <w:r w:rsidRPr="005B5C0C">
        <w:rPr>
          <w:sz w:val="20"/>
          <w:szCs w:val="20"/>
        </w:rPr>
        <w:t>3.2.3.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w:t>
      </w:r>
    </w:p>
    <w:p w14:paraId="1E1313E2" w14:textId="77777777" w:rsidR="00C4416A" w:rsidRPr="005B5C0C" w:rsidRDefault="002B02EC">
      <w:pPr>
        <w:tabs>
          <w:tab w:val="left" w:pos="993"/>
        </w:tabs>
        <w:ind w:firstLine="567"/>
        <w:jc w:val="both"/>
        <w:rPr>
          <w:sz w:val="20"/>
          <w:szCs w:val="20"/>
        </w:rPr>
      </w:pPr>
      <w:r w:rsidRPr="005B5C0C">
        <w:rPr>
          <w:sz w:val="20"/>
          <w:szCs w:val="20"/>
        </w:rPr>
        <w:t>3.2.4. Устранять недостатки оказанных услуг в течение 1 (одного) календарного дня или в срок, указанный в Акте выявленных недостатков, с момента заявления о них Заказчиком.</w:t>
      </w:r>
    </w:p>
    <w:p w14:paraId="5CEE7761" w14:textId="77777777" w:rsidR="00C4416A" w:rsidRPr="005B5C0C" w:rsidRDefault="002B02EC">
      <w:pPr>
        <w:tabs>
          <w:tab w:val="left" w:pos="993"/>
        </w:tabs>
        <w:ind w:firstLine="567"/>
        <w:jc w:val="both"/>
        <w:rPr>
          <w:sz w:val="20"/>
          <w:szCs w:val="20"/>
        </w:rPr>
      </w:pPr>
      <w:r w:rsidRPr="005B5C0C">
        <w:rPr>
          <w:sz w:val="20"/>
          <w:szCs w:val="20"/>
        </w:rPr>
        <w:lastRenderedPageBreak/>
        <w:t>3.2.5. По завершению обслуживания Музыкальных инструментов Заказчика передать Музыкальные инструменты Заказчику по Акту приема-передачи.</w:t>
      </w:r>
    </w:p>
    <w:p w14:paraId="43669982" w14:textId="77777777" w:rsidR="00C4416A" w:rsidRPr="005B5C0C" w:rsidRDefault="002B02EC">
      <w:pPr>
        <w:tabs>
          <w:tab w:val="left" w:pos="993"/>
        </w:tabs>
        <w:ind w:firstLine="567"/>
        <w:jc w:val="both"/>
        <w:rPr>
          <w:sz w:val="20"/>
          <w:szCs w:val="20"/>
        </w:rPr>
      </w:pPr>
      <w:r w:rsidRPr="005B5C0C">
        <w:rPr>
          <w:sz w:val="20"/>
          <w:szCs w:val="20"/>
        </w:rPr>
        <w:t>3.2.6. Бережно относиться к имуществу Заказчика. Возместить ущерб, причиненный Заказчику и (или) третьим лицам в ходе осуществления обязательств, за свой счет.</w:t>
      </w:r>
    </w:p>
    <w:p w14:paraId="521BDED3" w14:textId="77777777" w:rsidR="00C4416A" w:rsidRPr="005B5C0C" w:rsidRDefault="002B02EC">
      <w:pPr>
        <w:tabs>
          <w:tab w:val="left" w:pos="993"/>
        </w:tabs>
        <w:ind w:firstLine="567"/>
        <w:jc w:val="both"/>
        <w:rPr>
          <w:sz w:val="20"/>
          <w:szCs w:val="20"/>
        </w:rPr>
      </w:pPr>
      <w:r w:rsidRPr="005B5C0C">
        <w:rPr>
          <w:sz w:val="20"/>
          <w:szCs w:val="20"/>
        </w:rPr>
        <w:t>3.2.7. В случае привлечения соисполнителей к исполнению обязательств нести ответственность за результаты оказанных услуг привлекаемого соисполнителя, как за свои собственные, в порядке и на условиях настоящего Контракта.</w:t>
      </w:r>
    </w:p>
    <w:p w14:paraId="12403340" w14:textId="77777777" w:rsidR="00C4416A" w:rsidRPr="005B5C0C" w:rsidRDefault="002B02EC">
      <w:pPr>
        <w:tabs>
          <w:tab w:val="left" w:pos="993"/>
        </w:tabs>
        <w:ind w:firstLine="567"/>
        <w:jc w:val="both"/>
        <w:rPr>
          <w:sz w:val="20"/>
          <w:szCs w:val="20"/>
        </w:rPr>
      </w:pPr>
      <w:r w:rsidRPr="005B5C0C">
        <w:rPr>
          <w:sz w:val="20"/>
          <w:szCs w:val="20"/>
        </w:rPr>
        <w:t>3.2.8 Нести ответственность за соответствие требованиям статьи 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43FAD59F" w14:textId="77777777" w:rsidR="00C4416A" w:rsidRPr="005B5C0C" w:rsidRDefault="002B02EC">
      <w:pPr>
        <w:tabs>
          <w:tab w:val="left" w:pos="993"/>
        </w:tabs>
        <w:ind w:firstLine="567"/>
        <w:jc w:val="both"/>
        <w:rPr>
          <w:sz w:val="20"/>
          <w:szCs w:val="20"/>
        </w:rPr>
      </w:pPr>
      <w:r w:rsidRPr="005B5C0C">
        <w:rPr>
          <w:sz w:val="20"/>
          <w:szCs w:val="20"/>
        </w:rPr>
        <w:t>3.2.9. Исполнять иные обязательства, предусмотренные действующим законодательством Российской Федерации и Контрактом.</w:t>
      </w:r>
    </w:p>
    <w:p w14:paraId="08E21785" w14:textId="77777777" w:rsidR="00C4416A" w:rsidRPr="005B5C0C" w:rsidRDefault="002B02EC">
      <w:pPr>
        <w:numPr>
          <w:ilvl w:val="0"/>
          <w:numId w:val="4"/>
        </w:numPr>
        <w:spacing w:before="120"/>
        <w:jc w:val="center"/>
        <w:rPr>
          <w:b/>
          <w:bCs/>
          <w:sz w:val="20"/>
          <w:szCs w:val="20"/>
        </w:rPr>
      </w:pPr>
      <w:r w:rsidRPr="005B5C0C">
        <w:rPr>
          <w:b/>
          <w:bCs/>
          <w:sz w:val="20"/>
          <w:szCs w:val="20"/>
        </w:rPr>
        <w:t>Права и обязанности Заказчика</w:t>
      </w:r>
    </w:p>
    <w:p w14:paraId="64AD0C3A" w14:textId="77777777" w:rsidR="00C4416A" w:rsidRPr="005B5C0C" w:rsidRDefault="002B02EC">
      <w:pPr>
        <w:ind w:firstLine="709"/>
        <w:jc w:val="both"/>
        <w:rPr>
          <w:sz w:val="20"/>
          <w:szCs w:val="20"/>
          <w:u w:val="single"/>
        </w:rPr>
      </w:pPr>
      <w:r w:rsidRPr="005B5C0C">
        <w:rPr>
          <w:sz w:val="20"/>
          <w:szCs w:val="20"/>
          <w:u w:val="single"/>
        </w:rPr>
        <w:t>4.1. Заказчик вправе:</w:t>
      </w:r>
    </w:p>
    <w:p w14:paraId="5DBAEEC6" w14:textId="77777777" w:rsidR="00C4416A" w:rsidRPr="005B5C0C" w:rsidRDefault="002B02EC">
      <w:pPr>
        <w:ind w:firstLine="709"/>
        <w:jc w:val="both"/>
        <w:rPr>
          <w:sz w:val="20"/>
          <w:szCs w:val="20"/>
        </w:rPr>
      </w:pPr>
      <w:r w:rsidRPr="005B5C0C">
        <w:rPr>
          <w:sz w:val="20"/>
          <w:szCs w:val="20"/>
        </w:rPr>
        <w:t>4.1.1.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14:paraId="67671CBC" w14:textId="77777777" w:rsidR="00C4416A" w:rsidRPr="005B5C0C" w:rsidRDefault="002B02EC">
      <w:pPr>
        <w:ind w:firstLine="709"/>
        <w:jc w:val="both"/>
        <w:rPr>
          <w:sz w:val="20"/>
          <w:szCs w:val="20"/>
        </w:rPr>
      </w:pPr>
      <w:r w:rsidRPr="005B5C0C">
        <w:rPr>
          <w:sz w:val="20"/>
          <w:szCs w:val="20"/>
        </w:rPr>
        <w:t>4.1.2. Требовать от Исполнителя представления надлежащим образом оформленных документов, подтверждающих исполнение обязательств в соответствии с настоящим Контрактом.</w:t>
      </w:r>
    </w:p>
    <w:p w14:paraId="79C64D55" w14:textId="77777777" w:rsidR="00C4416A" w:rsidRPr="005B5C0C" w:rsidRDefault="002B02EC">
      <w:pPr>
        <w:ind w:firstLine="709"/>
        <w:jc w:val="both"/>
        <w:rPr>
          <w:sz w:val="20"/>
          <w:szCs w:val="20"/>
        </w:rPr>
      </w:pPr>
      <w:r w:rsidRPr="005B5C0C">
        <w:rPr>
          <w:sz w:val="20"/>
          <w:szCs w:val="20"/>
        </w:rPr>
        <w:t>4.1.3. Запрашивать у Исполнителя информацию о ходе и состоянии оказываемых услуг.</w:t>
      </w:r>
    </w:p>
    <w:p w14:paraId="4791AB71" w14:textId="77777777" w:rsidR="00C4416A" w:rsidRPr="005B5C0C" w:rsidRDefault="002B02EC">
      <w:pPr>
        <w:ind w:firstLine="709"/>
        <w:jc w:val="both"/>
        <w:rPr>
          <w:sz w:val="20"/>
          <w:szCs w:val="20"/>
        </w:rPr>
      </w:pPr>
      <w:r w:rsidRPr="005B5C0C">
        <w:rPr>
          <w:sz w:val="20"/>
          <w:szCs w:val="20"/>
        </w:rPr>
        <w:t>4.1.4. Осуществлять контроль за объемом и сроками оказания услуг.</w:t>
      </w:r>
    </w:p>
    <w:p w14:paraId="3A6AE7BE" w14:textId="77777777" w:rsidR="00C4416A" w:rsidRPr="005B5C0C" w:rsidRDefault="002B02EC">
      <w:pPr>
        <w:widowControl w:val="0"/>
        <w:ind w:firstLine="709"/>
        <w:jc w:val="both"/>
        <w:rPr>
          <w:sz w:val="20"/>
          <w:szCs w:val="20"/>
        </w:rPr>
      </w:pPr>
      <w:r w:rsidRPr="005B5C0C">
        <w:rPr>
          <w:sz w:val="20"/>
          <w:szCs w:val="20"/>
        </w:rPr>
        <w:t>4.1.5. Заказчик вправе отказать в согласовании работников к оказанию услуг по настоящему Контракту и потребовать от Исполнителя привлечь к участию в оказании услуг иных работников.</w:t>
      </w:r>
    </w:p>
    <w:p w14:paraId="324927C3" w14:textId="77777777" w:rsidR="00C4416A" w:rsidRPr="005B5C0C" w:rsidRDefault="00C4416A">
      <w:pPr>
        <w:widowControl w:val="0"/>
        <w:ind w:firstLine="709"/>
        <w:jc w:val="both"/>
        <w:rPr>
          <w:sz w:val="20"/>
          <w:szCs w:val="20"/>
        </w:rPr>
      </w:pPr>
    </w:p>
    <w:p w14:paraId="3B871F1C" w14:textId="77777777" w:rsidR="00C4416A" w:rsidRPr="005B5C0C" w:rsidRDefault="002B02EC">
      <w:pPr>
        <w:ind w:firstLine="709"/>
        <w:jc w:val="both"/>
        <w:rPr>
          <w:sz w:val="20"/>
          <w:szCs w:val="20"/>
          <w:u w:val="single"/>
        </w:rPr>
      </w:pPr>
      <w:r w:rsidRPr="005B5C0C">
        <w:rPr>
          <w:sz w:val="20"/>
          <w:szCs w:val="20"/>
          <w:u w:val="single"/>
        </w:rPr>
        <w:t>4.2. Заказчик обязан:</w:t>
      </w:r>
    </w:p>
    <w:p w14:paraId="49C142A6" w14:textId="77777777" w:rsidR="00C4416A" w:rsidRPr="005B5C0C" w:rsidRDefault="002B02EC">
      <w:pPr>
        <w:ind w:firstLine="709"/>
        <w:jc w:val="both"/>
        <w:rPr>
          <w:sz w:val="20"/>
          <w:szCs w:val="20"/>
        </w:rPr>
      </w:pPr>
      <w:r w:rsidRPr="005B5C0C">
        <w:rPr>
          <w:sz w:val="20"/>
          <w:szCs w:val="20"/>
        </w:rPr>
        <w:t xml:space="preserve">4.2.1. Назначить ответственных лиц, отвечающих за оказание услуг, предусмотренных Контрактом, а также осуществляющих контроль их исполнения. </w:t>
      </w:r>
    </w:p>
    <w:p w14:paraId="1626AD1A" w14:textId="77777777" w:rsidR="00C4416A" w:rsidRPr="005B5C0C" w:rsidRDefault="002B02EC">
      <w:pPr>
        <w:ind w:firstLine="709"/>
        <w:jc w:val="both"/>
        <w:rPr>
          <w:sz w:val="20"/>
          <w:szCs w:val="20"/>
        </w:rPr>
      </w:pPr>
      <w:r w:rsidRPr="005B5C0C">
        <w:rPr>
          <w:sz w:val="20"/>
          <w:szCs w:val="20"/>
        </w:rPr>
        <w:t xml:space="preserve">4.2.2. В течение </w:t>
      </w:r>
      <w:r w:rsidR="002A26E3" w:rsidRPr="005B5C0C">
        <w:rPr>
          <w:sz w:val="20"/>
          <w:szCs w:val="20"/>
        </w:rPr>
        <w:t>3</w:t>
      </w:r>
      <w:r w:rsidRPr="005B5C0C">
        <w:rPr>
          <w:sz w:val="20"/>
          <w:szCs w:val="20"/>
        </w:rPr>
        <w:t xml:space="preserve"> (Трех) календарных дней после подписания настоящего Контракта передать Исполнителю Музыкальные инструменты по Акту приема-передачи.</w:t>
      </w:r>
    </w:p>
    <w:p w14:paraId="64CB8D45" w14:textId="77777777" w:rsidR="00C4416A" w:rsidRPr="005B5C0C" w:rsidRDefault="002B02EC">
      <w:pPr>
        <w:ind w:firstLine="709"/>
        <w:jc w:val="both"/>
        <w:rPr>
          <w:sz w:val="20"/>
          <w:szCs w:val="20"/>
        </w:rPr>
      </w:pPr>
      <w:r w:rsidRPr="005B5C0C">
        <w:rPr>
          <w:sz w:val="20"/>
          <w:szCs w:val="20"/>
        </w:rPr>
        <w:t>4.2.2. Сообщать в письменной форме Исполнителю о недостатках, обнаруженных</w:t>
      </w:r>
      <w:r w:rsidRPr="005B5C0C">
        <w:rPr>
          <w:sz w:val="20"/>
          <w:szCs w:val="20"/>
        </w:rPr>
        <w:br/>
        <w:t>в ходе оказания услуг, в течение 1 (одного) рабочего дня после обнаружения таких недостатков.</w:t>
      </w:r>
    </w:p>
    <w:p w14:paraId="6FF76D33" w14:textId="77777777" w:rsidR="00C4416A" w:rsidRDefault="002B02EC">
      <w:pPr>
        <w:ind w:firstLine="709"/>
        <w:jc w:val="both"/>
        <w:rPr>
          <w:sz w:val="20"/>
          <w:szCs w:val="20"/>
        </w:rPr>
      </w:pPr>
      <w:r w:rsidRPr="005B5C0C">
        <w:rPr>
          <w:sz w:val="20"/>
          <w:szCs w:val="20"/>
        </w:rPr>
        <w:t xml:space="preserve">4.2.3. Своевременно принять и оплатить надлежащим образом оказанные услуги </w:t>
      </w:r>
      <w:r w:rsidRPr="005B5C0C">
        <w:rPr>
          <w:sz w:val="20"/>
          <w:szCs w:val="20"/>
        </w:rPr>
        <w:br/>
        <w:t>в соответствии с настоящим Контрактом.</w:t>
      </w:r>
    </w:p>
    <w:p w14:paraId="643E6E0F" w14:textId="4D61C552" w:rsidR="00915C22" w:rsidRPr="00213B83" w:rsidRDefault="00915C22">
      <w:pPr>
        <w:ind w:firstLine="709"/>
        <w:jc w:val="both"/>
        <w:rPr>
          <w:sz w:val="20"/>
          <w:szCs w:val="20"/>
        </w:rPr>
      </w:pPr>
      <w:bookmarkStart w:id="4" w:name="_Hlk242364145"/>
      <w:r w:rsidRPr="00213B83">
        <w:rPr>
          <w:sz w:val="20"/>
          <w:szCs w:val="20"/>
        </w:rPr>
        <w:t>4.2.4. В</w:t>
      </w:r>
      <w:r w:rsidRPr="00213B83">
        <w:rPr>
          <w:sz w:val="20"/>
          <w:szCs w:val="20"/>
        </w:rPr>
        <w:t xml:space="preserve"> течение </w:t>
      </w:r>
      <w:r w:rsidRPr="00213B83">
        <w:rPr>
          <w:sz w:val="20"/>
          <w:szCs w:val="20"/>
        </w:rPr>
        <w:t>5</w:t>
      </w:r>
      <w:r w:rsidRPr="00213B83">
        <w:rPr>
          <w:sz w:val="20"/>
          <w:szCs w:val="20"/>
        </w:rPr>
        <w:t xml:space="preserve"> (</w:t>
      </w:r>
      <w:r w:rsidRPr="00213B83">
        <w:rPr>
          <w:sz w:val="20"/>
          <w:szCs w:val="20"/>
        </w:rPr>
        <w:t>пяти</w:t>
      </w:r>
      <w:r w:rsidRPr="00213B83">
        <w:rPr>
          <w:sz w:val="20"/>
          <w:szCs w:val="20"/>
        </w:rPr>
        <w:t xml:space="preserve">) </w:t>
      </w:r>
      <w:r w:rsidRPr="00213B83">
        <w:rPr>
          <w:sz w:val="20"/>
          <w:szCs w:val="20"/>
        </w:rPr>
        <w:t>рабочих</w:t>
      </w:r>
      <w:r w:rsidRPr="00213B83">
        <w:rPr>
          <w:sz w:val="20"/>
          <w:szCs w:val="20"/>
        </w:rPr>
        <w:t xml:space="preserve"> дней после по</w:t>
      </w:r>
      <w:r w:rsidRPr="00213B83">
        <w:rPr>
          <w:sz w:val="20"/>
          <w:szCs w:val="20"/>
        </w:rPr>
        <w:t xml:space="preserve">лучения от Исполнителя подписанного Акта оказанных услуг /УПД, </w:t>
      </w:r>
      <w:r w:rsidR="00213B83" w:rsidRPr="00213B83">
        <w:rPr>
          <w:sz w:val="20"/>
          <w:szCs w:val="20"/>
        </w:rPr>
        <w:t xml:space="preserve">подписать </w:t>
      </w:r>
      <w:r w:rsidR="00213B83" w:rsidRPr="00213B83">
        <w:rPr>
          <w:sz w:val="20"/>
          <w:szCs w:val="20"/>
        </w:rPr>
        <w:t>его</w:t>
      </w:r>
      <w:r w:rsidR="00213B83" w:rsidRPr="00213B83">
        <w:rPr>
          <w:sz w:val="20"/>
          <w:szCs w:val="20"/>
        </w:rPr>
        <w:t xml:space="preserve">, либо представить </w:t>
      </w:r>
      <w:r w:rsidR="00213B83" w:rsidRPr="00213B83">
        <w:rPr>
          <w:sz w:val="20"/>
          <w:szCs w:val="20"/>
        </w:rPr>
        <w:t>Исполнителю</w:t>
      </w:r>
      <w:r w:rsidR="00213B83" w:rsidRPr="00213B83">
        <w:rPr>
          <w:sz w:val="20"/>
          <w:szCs w:val="20"/>
        </w:rPr>
        <w:t xml:space="preserve"> мотивированный отказ от подписания</w:t>
      </w:r>
      <w:bookmarkEnd w:id="4"/>
      <w:r w:rsidR="00213B83">
        <w:rPr>
          <w:sz w:val="20"/>
          <w:szCs w:val="20"/>
        </w:rPr>
        <w:t>.</w:t>
      </w:r>
    </w:p>
    <w:p w14:paraId="68792F5E" w14:textId="77777777" w:rsidR="00C4416A" w:rsidRPr="005B5C0C" w:rsidRDefault="002B02EC" w:rsidP="00E81383">
      <w:pPr>
        <w:numPr>
          <w:ilvl w:val="0"/>
          <w:numId w:val="4"/>
        </w:numPr>
        <w:spacing w:before="120"/>
        <w:jc w:val="center"/>
        <w:rPr>
          <w:b/>
          <w:bCs/>
          <w:sz w:val="20"/>
          <w:szCs w:val="20"/>
        </w:rPr>
      </w:pPr>
      <w:r w:rsidRPr="005B5C0C">
        <w:rPr>
          <w:b/>
          <w:bCs/>
          <w:sz w:val="20"/>
          <w:szCs w:val="20"/>
        </w:rPr>
        <w:t>Цена Контракта и порядок расчетов</w:t>
      </w:r>
    </w:p>
    <w:p w14:paraId="0C1B15CD" w14:textId="6F3A12D6" w:rsidR="000F5381" w:rsidRPr="00891EDE" w:rsidRDefault="000F5381" w:rsidP="00A81AE3">
      <w:pPr>
        <w:spacing w:after="30" w:line="249" w:lineRule="auto"/>
        <w:ind w:firstLine="709"/>
        <w:jc w:val="both"/>
        <w:rPr>
          <w:sz w:val="20"/>
        </w:rPr>
      </w:pPr>
      <w:r w:rsidRPr="005B5C0C">
        <w:rPr>
          <w:sz w:val="20"/>
          <w:szCs w:val="20"/>
        </w:rPr>
        <w:t xml:space="preserve">5.1. Цена Контракта, определяется в соответствии с Приложением № 1 к настоящему Контракту и составляет </w:t>
      </w:r>
      <w:bookmarkStart w:id="5" w:name="_Hlk158114710"/>
      <w:r w:rsidR="001E573F">
        <w:rPr>
          <w:sz w:val="20"/>
          <w:szCs w:val="20"/>
        </w:rPr>
        <w:t>_____________________ (____________________</w:t>
      </w:r>
      <w:r w:rsidR="00891EDE">
        <w:rPr>
          <w:sz w:val="20"/>
        </w:rPr>
        <w:t xml:space="preserve">) рублей </w:t>
      </w:r>
      <w:r w:rsidR="001E573F">
        <w:rPr>
          <w:sz w:val="20"/>
        </w:rPr>
        <w:t>__</w:t>
      </w:r>
      <w:r w:rsidR="00891EDE">
        <w:rPr>
          <w:sz w:val="20"/>
        </w:rPr>
        <w:t xml:space="preserve"> коп</w:t>
      </w:r>
      <w:r w:rsidR="009650B8" w:rsidRPr="005B5C0C">
        <w:rPr>
          <w:sz w:val="20"/>
          <w:szCs w:val="20"/>
        </w:rPr>
        <w:t>, НДС</w:t>
      </w:r>
      <w:r w:rsidR="009650B8" w:rsidRPr="005B5C0C">
        <w:rPr>
          <w:color w:val="auto"/>
          <w:sz w:val="20"/>
          <w:szCs w:val="20"/>
        </w:rPr>
        <w:t xml:space="preserve"> </w:t>
      </w:r>
      <w:r w:rsidR="001E573F">
        <w:rPr>
          <w:color w:val="auto"/>
          <w:sz w:val="20"/>
          <w:szCs w:val="20"/>
        </w:rPr>
        <w:t>____________</w:t>
      </w:r>
      <w:r w:rsidR="009650B8" w:rsidRPr="005B5C0C">
        <w:rPr>
          <w:sz w:val="20"/>
        </w:rPr>
        <w:t>. </w:t>
      </w:r>
      <w:r w:rsidR="009650B8" w:rsidRPr="005B5C0C">
        <w:rPr>
          <w:color w:val="auto"/>
          <w:sz w:val="20"/>
          <w:szCs w:val="20"/>
        </w:rPr>
        <w:t xml:space="preserve"> в соответствии с </w:t>
      </w:r>
      <w:r w:rsidR="001E573F">
        <w:rPr>
          <w:color w:val="auto"/>
          <w:sz w:val="20"/>
          <w:szCs w:val="20"/>
        </w:rPr>
        <w:t>___________________</w:t>
      </w:r>
      <w:r w:rsidR="009650B8" w:rsidRPr="005B5C0C">
        <w:rPr>
          <w:color w:val="auto"/>
          <w:sz w:val="20"/>
          <w:szCs w:val="20"/>
        </w:rPr>
        <w:t xml:space="preserve"> Налогового кодекса РФ</w:t>
      </w:r>
      <w:r w:rsidR="001E573F">
        <w:rPr>
          <w:color w:val="auto"/>
          <w:sz w:val="20"/>
          <w:szCs w:val="20"/>
        </w:rPr>
        <w:t>.</w:t>
      </w:r>
      <w:r w:rsidRPr="005B5C0C">
        <w:rPr>
          <w:sz w:val="20"/>
          <w:szCs w:val="20"/>
        </w:rPr>
        <w:t xml:space="preserve"> Исполнитель несет ответственность за правильность расчета НДС.</w:t>
      </w:r>
    </w:p>
    <w:bookmarkEnd w:id="5"/>
    <w:p w14:paraId="06200C21" w14:textId="74CFC17C" w:rsidR="000F5381" w:rsidRPr="000F5381" w:rsidRDefault="000F5381" w:rsidP="00A81AE3">
      <w:pPr>
        <w:pStyle w:val="a7"/>
        <w:tabs>
          <w:tab w:val="left" w:pos="709"/>
        </w:tabs>
        <w:ind w:firstLine="709"/>
        <w:jc w:val="both"/>
        <w:rPr>
          <w:sz w:val="20"/>
          <w:szCs w:val="20"/>
        </w:rPr>
      </w:pPr>
      <w:r w:rsidRPr="000F5381">
        <w:rPr>
          <w:sz w:val="20"/>
          <w:szCs w:val="20"/>
        </w:rPr>
        <w:t xml:space="preserve"> Источник финансирования Контракта – Средства бюджетных учреждений</w:t>
      </w:r>
      <w:r w:rsidR="0027384E">
        <w:rPr>
          <w:sz w:val="20"/>
          <w:szCs w:val="20"/>
        </w:rPr>
        <w:t xml:space="preserve"> (субсидия на выполнение государственного задания)</w:t>
      </w:r>
      <w:r w:rsidRPr="000F5381">
        <w:rPr>
          <w:sz w:val="20"/>
          <w:szCs w:val="20"/>
        </w:rPr>
        <w:t>. КВР 244.</w:t>
      </w:r>
    </w:p>
    <w:p w14:paraId="167DF960" w14:textId="77777777" w:rsidR="000F5381" w:rsidRPr="000F5381" w:rsidRDefault="000F5381" w:rsidP="000F5381">
      <w:pPr>
        <w:pStyle w:val="a7"/>
        <w:tabs>
          <w:tab w:val="left" w:pos="709"/>
        </w:tabs>
        <w:jc w:val="both"/>
        <w:rPr>
          <w:sz w:val="20"/>
          <w:szCs w:val="20"/>
        </w:rPr>
      </w:pPr>
      <w:r w:rsidRPr="000F5381">
        <w:rPr>
          <w:sz w:val="20"/>
          <w:szCs w:val="20"/>
        </w:rPr>
        <w:t>Цена контракта является твердой и определяется на весь срок исполнения Контракта.</w:t>
      </w:r>
    </w:p>
    <w:p w14:paraId="79D491DE" w14:textId="711A9FE3" w:rsidR="000F5381" w:rsidRPr="000F5381" w:rsidRDefault="000F5381" w:rsidP="000F5381">
      <w:pPr>
        <w:pStyle w:val="a7"/>
        <w:tabs>
          <w:tab w:val="left" w:pos="709"/>
        </w:tabs>
        <w:ind w:firstLine="709"/>
        <w:jc w:val="both"/>
        <w:rPr>
          <w:sz w:val="20"/>
          <w:szCs w:val="20"/>
        </w:rPr>
      </w:pPr>
      <w:r w:rsidRPr="000F5381">
        <w:rPr>
          <w:sz w:val="20"/>
          <w:szCs w:val="20"/>
        </w:rPr>
        <w:t>5.</w:t>
      </w:r>
      <w:r w:rsidR="00F43E5D">
        <w:rPr>
          <w:sz w:val="20"/>
          <w:szCs w:val="20"/>
        </w:rPr>
        <w:t>2</w:t>
      </w:r>
      <w:r w:rsidRPr="000F5381">
        <w:rPr>
          <w:sz w:val="20"/>
          <w:szCs w:val="20"/>
        </w:rPr>
        <w:t>. По соглашению Сторон Цена Контракта может быть снижена без изменения предусмотренных Контрактом</w:t>
      </w:r>
      <w:r>
        <w:rPr>
          <w:sz w:val="20"/>
          <w:szCs w:val="20"/>
        </w:rPr>
        <w:t xml:space="preserve"> </w:t>
      </w:r>
      <w:r w:rsidRPr="000F5381">
        <w:rPr>
          <w:sz w:val="20"/>
          <w:szCs w:val="20"/>
        </w:rPr>
        <w:t>объема оказываемых услуг и иных условий Контракта.</w:t>
      </w:r>
    </w:p>
    <w:p w14:paraId="6AECE21D" w14:textId="0C3F3B52" w:rsidR="000F5381" w:rsidRPr="000F5381" w:rsidRDefault="000F5381" w:rsidP="000F5381">
      <w:pPr>
        <w:pStyle w:val="a7"/>
        <w:tabs>
          <w:tab w:val="left" w:pos="709"/>
        </w:tabs>
        <w:ind w:firstLine="709"/>
        <w:jc w:val="both"/>
        <w:rPr>
          <w:sz w:val="20"/>
          <w:szCs w:val="20"/>
        </w:rPr>
      </w:pPr>
      <w:r w:rsidRPr="000F5381">
        <w:rPr>
          <w:sz w:val="20"/>
          <w:szCs w:val="20"/>
        </w:rPr>
        <w:t>5.</w:t>
      </w:r>
      <w:r w:rsidR="00F43E5D">
        <w:rPr>
          <w:sz w:val="20"/>
          <w:szCs w:val="20"/>
        </w:rPr>
        <w:t>3</w:t>
      </w:r>
      <w:r w:rsidRPr="000F5381">
        <w:rPr>
          <w:sz w:val="20"/>
          <w:szCs w:val="20"/>
        </w:rPr>
        <w:t>. Цена Контракта включает в себя стоимость всех оказываемых услуг, уплату таможенных пошлин, налогов,</w:t>
      </w:r>
      <w:r>
        <w:rPr>
          <w:sz w:val="20"/>
          <w:szCs w:val="20"/>
        </w:rPr>
        <w:t xml:space="preserve"> </w:t>
      </w:r>
      <w:r w:rsidRPr="000F5381">
        <w:rPr>
          <w:sz w:val="20"/>
          <w:szCs w:val="20"/>
        </w:rPr>
        <w:t>сборов и другие обязательные платежи, все затраты, издержки и иные расходы Исполнителя, в том числе стоимость</w:t>
      </w:r>
      <w:r>
        <w:rPr>
          <w:sz w:val="20"/>
          <w:szCs w:val="20"/>
        </w:rPr>
        <w:t xml:space="preserve"> </w:t>
      </w:r>
      <w:r w:rsidRPr="000F5381">
        <w:rPr>
          <w:sz w:val="20"/>
          <w:szCs w:val="20"/>
        </w:rPr>
        <w:t>заменяемых деталей, расходных материалов, транспортные расходы и другие сопутствующие расходы, связанные с</w:t>
      </w:r>
      <w:r>
        <w:rPr>
          <w:sz w:val="20"/>
          <w:szCs w:val="20"/>
        </w:rPr>
        <w:t xml:space="preserve"> </w:t>
      </w:r>
      <w:r w:rsidRPr="000F5381">
        <w:rPr>
          <w:sz w:val="20"/>
          <w:szCs w:val="20"/>
        </w:rPr>
        <w:t>исполнением Контракта.</w:t>
      </w:r>
    </w:p>
    <w:p w14:paraId="1CAB651A" w14:textId="793DE643" w:rsidR="000F5381" w:rsidRPr="000F5381" w:rsidRDefault="000F5381" w:rsidP="000F5381">
      <w:pPr>
        <w:pStyle w:val="a7"/>
        <w:tabs>
          <w:tab w:val="left" w:pos="709"/>
        </w:tabs>
        <w:ind w:firstLine="709"/>
        <w:jc w:val="both"/>
        <w:rPr>
          <w:sz w:val="20"/>
          <w:szCs w:val="20"/>
        </w:rPr>
      </w:pPr>
      <w:r w:rsidRPr="000F5381">
        <w:rPr>
          <w:sz w:val="20"/>
          <w:szCs w:val="20"/>
        </w:rPr>
        <w:t>5.</w:t>
      </w:r>
      <w:r w:rsidR="00F43E5D">
        <w:rPr>
          <w:sz w:val="20"/>
          <w:szCs w:val="20"/>
        </w:rPr>
        <w:t>4</w:t>
      </w:r>
      <w:r w:rsidRPr="000F5381">
        <w:rPr>
          <w:sz w:val="20"/>
          <w:szCs w:val="20"/>
        </w:rPr>
        <w:t>. Оплата по Контракту осуществляется путем безналичного расчета. В случае изменения своих реквизитов</w:t>
      </w:r>
      <w:r>
        <w:rPr>
          <w:sz w:val="20"/>
          <w:szCs w:val="20"/>
        </w:rPr>
        <w:t xml:space="preserve"> </w:t>
      </w:r>
      <w:r w:rsidRPr="000F5381">
        <w:rPr>
          <w:sz w:val="20"/>
          <w:szCs w:val="20"/>
        </w:rPr>
        <w:t>Исполнитель обязан в течение 1 (одного) рабочего дня в письменной форме уведомить об этом Заказчика с указанием</w:t>
      </w:r>
      <w:r>
        <w:rPr>
          <w:sz w:val="20"/>
          <w:szCs w:val="20"/>
        </w:rPr>
        <w:t xml:space="preserve"> </w:t>
      </w:r>
      <w:r w:rsidRPr="000F5381">
        <w:rPr>
          <w:sz w:val="20"/>
          <w:szCs w:val="20"/>
        </w:rPr>
        <w:t>новых реквизитов, в противном случае все риски, связанные с перечислением Заказчиком денежных средств на</w:t>
      </w:r>
      <w:r>
        <w:rPr>
          <w:sz w:val="20"/>
          <w:szCs w:val="20"/>
        </w:rPr>
        <w:t xml:space="preserve"> </w:t>
      </w:r>
      <w:r w:rsidRPr="000F5381">
        <w:rPr>
          <w:sz w:val="20"/>
          <w:szCs w:val="20"/>
        </w:rPr>
        <w:t>указанный в настоящем Контракте счет Исполнителя, несет Исполнитель.</w:t>
      </w:r>
    </w:p>
    <w:p w14:paraId="765265F1" w14:textId="59C33C81" w:rsidR="000F5381" w:rsidRPr="000F5381" w:rsidRDefault="000F5381" w:rsidP="000F5381">
      <w:pPr>
        <w:pStyle w:val="a7"/>
        <w:tabs>
          <w:tab w:val="left" w:pos="709"/>
        </w:tabs>
        <w:ind w:firstLine="709"/>
        <w:jc w:val="both"/>
        <w:rPr>
          <w:sz w:val="20"/>
          <w:szCs w:val="20"/>
        </w:rPr>
      </w:pPr>
      <w:r w:rsidRPr="000F5381">
        <w:rPr>
          <w:sz w:val="20"/>
          <w:szCs w:val="20"/>
        </w:rPr>
        <w:t>5.</w:t>
      </w:r>
      <w:r w:rsidR="00F43E5D">
        <w:rPr>
          <w:sz w:val="20"/>
          <w:szCs w:val="20"/>
        </w:rPr>
        <w:t>5</w:t>
      </w:r>
      <w:r w:rsidRPr="000F5381">
        <w:rPr>
          <w:sz w:val="20"/>
          <w:szCs w:val="20"/>
        </w:rPr>
        <w:t xml:space="preserve"> Обязательства Заказчика по оплате Контракта считаются исполненн</w:t>
      </w:r>
      <w:r>
        <w:rPr>
          <w:sz w:val="20"/>
          <w:szCs w:val="20"/>
        </w:rPr>
        <w:t xml:space="preserve">ыми с момента списания денежных </w:t>
      </w:r>
      <w:r w:rsidRPr="000F5381">
        <w:rPr>
          <w:sz w:val="20"/>
          <w:szCs w:val="20"/>
        </w:rPr>
        <w:t>средств</w:t>
      </w:r>
      <w:r>
        <w:rPr>
          <w:sz w:val="20"/>
          <w:szCs w:val="20"/>
        </w:rPr>
        <w:t xml:space="preserve"> </w:t>
      </w:r>
      <w:r w:rsidRPr="000F5381">
        <w:rPr>
          <w:sz w:val="20"/>
          <w:szCs w:val="20"/>
        </w:rPr>
        <w:t>со счета Заказчика.</w:t>
      </w:r>
    </w:p>
    <w:p w14:paraId="521DC40A" w14:textId="2BAAC57F" w:rsidR="000F5381" w:rsidRPr="00A81AE3" w:rsidRDefault="000F5381" w:rsidP="000F5381">
      <w:pPr>
        <w:pStyle w:val="a7"/>
        <w:tabs>
          <w:tab w:val="left" w:pos="709"/>
        </w:tabs>
        <w:ind w:firstLine="709"/>
        <w:jc w:val="both"/>
        <w:rPr>
          <w:sz w:val="20"/>
          <w:szCs w:val="20"/>
        </w:rPr>
      </w:pPr>
      <w:r w:rsidRPr="00A81AE3">
        <w:rPr>
          <w:sz w:val="20"/>
          <w:szCs w:val="20"/>
        </w:rPr>
        <w:t>5.</w:t>
      </w:r>
      <w:r w:rsidR="00F43E5D">
        <w:rPr>
          <w:sz w:val="20"/>
          <w:szCs w:val="20"/>
        </w:rPr>
        <w:t>6</w:t>
      </w:r>
      <w:r w:rsidRPr="00A81AE3">
        <w:rPr>
          <w:sz w:val="20"/>
          <w:szCs w:val="20"/>
        </w:rPr>
        <w:t xml:space="preserve">. Оплата осуществляется Заказчиком по факту оказания услуг, путем перечисления денежных средств на счет Исполнителя, в течение </w:t>
      </w:r>
      <w:r w:rsidR="009C6C64" w:rsidRPr="00A81AE3">
        <w:rPr>
          <w:sz w:val="20"/>
          <w:szCs w:val="20"/>
        </w:rPr>
        <w:t>7</w:t>
      </w:r>
      <w:r w:rsidRPr="00A81AE3">
        <w:rPr>
          <w:sz w:val="20"/>
          <w:szCs w:val="20"/>
        </w:rPr>
        <w:t xml:space="preserve"> </w:t>
      </w:r>
      <w:r w:rsidR="009C6C64" w:rsidRPr="00A81AE3">
        <w:rPr>
          <w:sz w:val="20"/>
          <w:szCs w:val="20"/>
        </w:rPr>
        <w:t>(семи</w:t>
      </w:r>
      <w:r w:rsidRPr="00A81AE3">
        <w:rPr>
          <w:sz w:val="20"/>
          <w:szCs w:val="20"/>
        </w:rPr>
        <w:t>) рабочих дней с даты подписания Сторонами акта сдачи-приемки оказанных услуг</w:t>
      </w:r>
      <w:r w:rsidR="00D913F0" w:rsidRPr="00D913F0">
        <w:rPr>
          <w:sz w:val="20"/>
          <w:szCs w:val="20"/>
        </w:rPr>
        <w:t xml:space="preserve"> </w:t>
      </w:r>
      <w:r w:rsidR="00D913F0">
        <w:rPr>
          <w:sz w:val="20"/>
          <w:szCs w:val="20"/>
        </w:rPr>
        <w:t>Универсального передаточного документа (УПД)</w:t>
      </w:r>
      <w:r w:rsidRPr="00A81AE3">
        <w:rPr>
          <w:sz w:val="20"/>
          <w:szCs w:val="20"/>
        </w:rPr>
        <w:t>, на основании надлежаще оформленных документов на оплату.</w:t>
      </w:r>
    </w:p>
    <w:p w14:paraId="5AF68647" w14:textId="5B711E6D" w:rsidR="000F5381" w:rsidRDefault="000F5381" w:rsidP="000F5381">
      <w:pPr>
        <w:pStyle w:val="a7"/>
        <w:tabs>
          <w:tab w:val="left" w:pos="709"/>
        </w:tabs>
        <w:ind w:firstLine="709"/>
        <w:jc w:val="both"/>
        <w:rPr>
          <w:sz w:val="20"/>
          <w:szCs w:val="20"/>
        </w:rPr>
      </w:pPr>
      <w:r w:rsidRPr="00A81AE3">
        <w:rPr>
          <w:sz w:val="20"/>
          <w:szCs w:val="20"/>
        </w:rPr>
        <w:t>5.</w:t>
      </w:r>
      <w:r w:rsidR="00F43E5D">
        <w:rPr>
          <w:sz w:val="20"/>
          <w:szCs w:val="20"/>
        </w:rPr>
        <w:t>7</w:t>
      </w:r>
      <w:r w:rsidRPr="00A81AE3">
        <w:rPr>
          <w:sz w:val="20"/>
          <w:szCs w:val="20"/>
        </w:rP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w:t>
      </w:r>
      <w:r w:rsidRPr="000F5381">
        <w:rPr>
          <w:sz w:val="20"/>
          <w:szCs w:val="20"/>
        </w:rPr>
        <w:t xml:space="preserve"> Федерации, связанных с оплатой Контракта, если в</w:t>
      </w:r>
      <w:r>
        <w:rPr>
          <w:sz w:val="20"/>
          <w:szCs w:val="20"/>
        </w:rPr>
        <w:t xml:space="preserve"> </w:t>
      </w:r>
      <w:r w:rsidRPr="000F5381">
        <w:rPr>
          <w:sz w:val="20"/>
          <w:szCs w:val="20"/>
        </w:rPr>
        <w:t>соответствии с законодательством Российской Федерации о налогах и сборах такие налоги, сборы и иные обязательные</w:t>
      </w:r>
      <w:r>
        <w:rPr>
          <w:sz w:val="20"/>
          <w:szCs w:val="20"/>
        </w:rPr>
        <w:t xml:space="preserve"> </w:t>
      </w:r>
      <w:r w:rsidRPr="000F5381">
        <w:rPr>
          <w:sz w:val="20"/>
          <w:szCs w:val="20"/>
        </w:rPr>
        <w:t>платежи подлежат уплате в бюджеты бюджетной системы Российской Федерации Заказчиком.</w:t>
      </w:r>
    </w:p>
    <w:p w14:paraId="3E8A390B" w14:textId="77777777" w:rsidR="000F5381" w:rsidRDefault="000F5381" w:rsidP="00B4381A">
      <w:pPr>
        <w:pStyle w:val="a7"/>
        <w:ind w:firstLine="567"/>
        <w:jc w:val="center"/>
        <w:rPr>
          <w:sz w:val="20"/>
          <w:szCs w:val="20"/>
        </w:rPr>
      </w:pPr>
    </w:p>
    <w:p w14:paraId="57BB405F" w14:textId="77777777" w:rsidR="00C4416A" w:rsidRDefault="00B4381A" w:rsidP="00B4381A">
      <w:pPr>
        <w:pStyle w:val="a7"/>
        <w:ind w:firstLine="567"/>
        <w:jc w:val="center"/>
        <w:rPr>
          <w:b/>
          <w:bCs/>
          <w:sz w:val="20"/>
          <w:szCs w:val="20"/>
        </w:rPr>
      </w:pPr>
      <w:r>
        <w:rPr>
          <w:b/>
          <w:bCs/>
          <w:sz w:val="20"/>
          <w:szCs w:val="20"/>
        </w:rPr>
        <w:t xml:space="preserve">6. </w:t>
      </w:r>
      <w:r w:rsidR="002B02EC">
        <w:rPr>
          <w:b/>
          <w:bCs/>
          <w:sz w:val="20"/>
          <w:szCs w:val="20"/>
        </w:rPr>
        <w:t>Ответственность Сторон</w:t>
      </w:r>
    </w:p>
    <w:p w14:paraId="45A1737F" w14:textId="77777777" w:rsidR="00C4416A" w:rsidRDefault="002B02EC">
      <w:pPr>
        <w:tabs>
          <w:tab w:val="left" w:pos="993"/>
        </w:tabs>
        <w:ind w:firstLine="567"/>
        <w:jc w:val="both"/>
        <w:rPr>
          <w:sz w:val="20"/>
          <w:szCs w:val="20"/>
        </w:rPr>
      </w:pPr>
      <w:r>
        <w:rPr>
          <w:sz w:val="20"/>
          <w:szCs w:val="20"/>
        </w:rPr>
        <w:t>6.1. За неисполнение и/или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w:t>
      </w:r>
    </w:p>
    <w:p w14:paraId="5DD8BA0F" w14:textId="77777777" w:rsidR="00C4416A" w:rsidRDefault="002B02EC">
      <w:pPr>
        <w:tabs>
          <w:tab w:val="left" w:pos="993"/>
        </w:tabs>
        <w:ind w:firstLine="567"/>
        <w:jc w:val="both"/>
        <w:rPr>
          <w:sz w:val="20"/>
          <w:szCs w:val="20"/>
        </w:rPr>
      </w:pPr>
      <w:r>
        <w:rPr>
          <w:sz w:val="20"/>
          <w:szCs w:val="20"/>
        </w:rPr>
        <w:lastRenderedPageBreak/>
        <w:t>6.2. В случае просрочки исполнения одной из Сторон обязательств, предусмотренных Контрактом, а также в иных случаях неисполнения или ненадлежащего исполнения Стороной обязательств, предусмотренных Контрактом, вторая Сторона вправе потребовать уплаты неустоек (штрафов, пеней).</w:t>
      </w:r>
    </w:p>
    <w:p w14:paraId="5E66B301" w14:textId="77777777" w:rsidR="00C4416A" w:rsidRDefault="002B02EC">
      <w:pPr>
        <w:tabs>
          <w:tab w:val="left" w:pos="993"/>
        </w:tabs>
        <w:ind w:firstLine="567"/>
        <w:jc w:val="both"/>
        <w:rPr>
          <w:sz w:val="20"/>
          <w:szCs w:val="20"/>
        </w:rPr>
      </w:pPr>
      <w:r>
        <w:rPr>
          <w:sz w:val="20"/>
          <w:szCs w:val="20"/>
        </w:rPr>
        <w:t xml:space="preserve">6.3.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установленных Контрактом срока исполнения обязательств. </w:t>
      </w:r>
    </w:p>
    <w:p w14:paraId="24EE1A3C" w14:textId="77777777" w:rsidR="00C4416A" w:rsidRDefault="002B02EC">
      <w:pPr>
        <w:tabs>
          <w:tab w:val="left" w:pos="993"/>
        </w:tabs>
        <w:ind w:firstLine="567"/>
        <w:jc w:val="both"/>
        <w:rPr>
          <w:sz w:val="20"/>
          <w:szCs w:val="20"/>
        </w:rPr>
      </w:pPr>
      <w:r>
        <w:rPr>
          <w:sz w:val="20"/>
          <w:szCs w:val="20"/>
        </w:rPr>
        <w:t>Такая пеня устанавливается Контрактом в размере одной трехсотой действующей на день уплаты пеней ключевой ставки Центрального банка Российской Федерации от суммы Контракта.</w:t>
      </w:r>
    </w:p>
    <w:p w14:paraId="5D7146B6" w14:textId="77777777" w:rsidR="00C4416A" w:rsidRDefault="002B02EC">
      <w:pPr>
        <w:tabs>
          <w:tab w:val="left" w:pos="993"/>
        </w:tabs>
        <w:ind w:firstLine="567"/>
        <w:jc w:val="both"/>
        <w:rPr>
          <w:sz w:val="20"/>
          <w:szCs w:val="20"/>
        </w:rPr>
      </w:pPr>
      <w:r>
        <w:rPr>
          <w:sz w:val="20"/>
          <w:szCs w:val="20"/>
        </w:rPr>
        <w:t xml:space="preserve">6.4. Штрафы начисляются за неисполнение или ненадлежащее исполнение одной из Сторон обязательств, предусмотренных Контрактом, за исключением просрочки исполнения предусмотренных обязательств. </w:t>
      </w:r>
    </w:p>
    <w:p w14:paraId="5DB2A8EE" w14:textId="77777777" w:rsidR="00C4416A" w:rsidRDefault="002B02EC">
      <w:pPr>
        <w:tabs>
          <w:tab w:val="left" w:pos="993"/>
        </w:tabs>
        <w:ind w:firstLine="567"/>
        <w:jc w:val="both"/>
        <w:rPr>
          <w:sz w:val="20"/>
          <w:szCs w:val="20"/>
        </w:rPr>
      </w:pPr>
      <w:r>
        <w:rPr>
          <w:sz w:val="20"/>
          <w:szCs w:val="20"/>
        </w:rPr>
        <w:t>За каждый факт неисполнения или ненадлежащего исполнения Исполнителем обязательств, размер штрафа устанавливается в размере 10 (Десять) процентов цены Контракта.</w:t>
      </w:r>
    </w:p>
    <w:p w14:paraId="2A07931F" w14:textId="77777777" w:rsidR="00C4416A" w:rsidRDefault="002B02EC">
      <w:pPr>
        <w:tabs>
          <w:tab w:val="left" w:pos="993"/>
        </w:tabs>
        <w:ind w:firstLine="567"/>
        <w:jc w:val="both"/>
        <w:rPr>
          <w:sz w:val="20"/>
          <w:szCs w:val="20"/>
        </w:rPr>
      </w:pPr>
      <w:r>
        <w:rPr>
          <w:sz w:val="20"/>
          <w:szCs w:val="20"/>
        </w:rPr>
        <w:t>За каждый факт неисполнения или ненадлежащего исполнения Заказчиком обязательств, размер штрафа устанавливается в размере 1 000 (Одна тысяча) рублей 00 копеек.</w:t>
      </w:r>
    </w:p>
    <w:p w14:paraId="7FA3CBDF" w14:textId="77777777" w:rsidR="00C4416A" w:rsidRDefault="002B02EC">
      <w:pPr>
        <w:tabs>
          <w:tab w:val="left" w:pos="993"/>
        </w:tabs>
        <w:ind w:firstLine="567"/>
        <w:jc w:val="both"/>
        <w:rPr>
          <w:sz w:val="20"/>
          <w:szCs w:val="20"/>
        </w:rPr>
      </w:pPr>
      <w:r>
        <w:rPr>
          <w:sz w:val="20"/>
          <w:szCs w:val="20"/>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9D13262" w14:textId="77777777" w:rsidR="00C4416A" w:rsidRDefault="002B02EC">
      <w:pPr>
        <w:tabs>
          <w:tab w:val="left" w:pos="993"/>
        </w:tabs>
        <w:ind w:firstLine="567"/>
        <w:jc w:val="both"/>
        <w:rPr>
          <w:sz w:val="20"/>
          <w:szCs w:val="20"/>
        </w:rPr>
      </w:pPr>
      <w:r>
        <w:rPr>
          <w:sz w:val="20"/>
          <w:szCs w:val="20"/>
        </w:rPr>
        <w:t xml:space="preserve">6.6. Требование об уплате неустоек (штрафов, пеней), в соответствии с пунктами 6.3. и 6.4. настоящего раздела, должно быть оформлено в письменном виде. При отсутствии оформленного письменного требования неустойки не начисляются и не уплачиваются. </w:t>
      </w:r>
    </w:p>
    <w:p w14:paraId="7986A38D" w14:textId="77777777" w:rsidR="00C4416A" w:rsidRDefault="002B02EC">
      <w:pPr>
        <w:tabs>
          <w:tab w:val="left" w:pos="993"/>
        </w:tabs>
        <w:ind w:firstLine="567"/>
        <w:jc w:val="both"/>
        <w:rPr>
          <w:sz w:val="20"/>
          <w:szCs w:val="20"/>
        </w:rPr>
      </w:pPr>
      <w:r>
        <w:rPr>
          <w:sz w:val="20"/>
          <w:szCs w:val="20"/>
        </w:rPr>
        <w:t>6.7. Применение неустойки (штрафа, пени) не освобождает Стороны от исполнения обязательств по Контракту.</w:t>
      </w:r>
    </w:p>
    <w:p w14:paraId="3D3D6324" w14:textId="77777777" w:rsidR="00C4416A" w:rsidRDefault="002B02EC">
      <w:pPr>
        <w:tabs>
          <w:tab w:val="left" w:pos="993"/>
        </w:tabs>
        <w:ind w:firstLine="567"/>
        <w:jc w:val="both"/>
        <w:rPr>
          <w:sz w:val="20"/>
          <w:szCs w:val="20"/>
        </w:rPr>
      </w:pPr>
      <w:r>
        <w:rPr>
          <w:sz w:val="20"/>
          <w:szCs w:val="20"/>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7112CEC" w14:textId="77777777" w:rsidR="00C4416A" w:rsidRDefault="002B02EC">
      <w:pPr>
        <w:tabs>
          <w:tab w:val="left" w:pos="993"/>
        </w:tabs>
        <w:ind w:firstLine="567"/>
        <w:jc w:val="both"/>
        <w:rPr>
          <w:sz w:val="20"/>
          <w:szCs w:val="20"/>
        </w:rPr>
      </w:pPr>
      <w:r>
        <w:rPr>
          <w:sz w:val="20"/>
          <w:szCs w:val="20"/>
        </w:rPr>
        <w:t>6.9.</w:t>
      </w:r>
      <w:r>
        <w:rPr>
          <w:sz w:val="20"/>
          <w:szCs w:val="20"/>
        </w:rPr>
        <w:tab/>
        <w:t>Стороны освобождаются от ответственности за неисполнение или ненадлежащее исполнение условий настоящего Контракта, если последнее вызвано действием обстоятельств непреодолимой силы, неизвестных Сторонам на момент заключения настоящего Контракта. Обстоятельствами непреодолимой силы являются чрезвычайные и непредотвратимые при данных условиях обстоятельства, такие как например, война, восстание, забастовка, карантин, запретительные акты органов государственной власти и управления, пожарная, транспортная или производственная авария, землетрясение, циклоны и прочие природные явления аналогичного характера, и другие подобные обстоятельства, на возникновение и прекращение которых Стороны не могут оказать влияние. Стороны при ссылке на форс-мажорные обстоятельства обязаны информировать друг друга о временной невозможности выполнения, принятых на себя обязательств в письменной форме в течение 5 (Пяти) дней.</w:t>
      </w:r>
    </w:p>
    <w:p w14:paraId="68F5598F" w14:textId="77777777" w:rsidR="00C4416A" w:rsidRDefault="00C4416A">
      <w:pPr>
        <w:tabs>
          <w:tab w:val="left" w:pos="993"/>
        </w:tabs>
        <w:ind w:left="567"/>
        <w:jc w:val="both"/>
        <w:rPr>
          <w:sz w:val="20"/>
          <w:szCs w:val="20"/>
        </w:rPr>
      </w:pPr>
    </w:p>
    <w:p w14:paraId="2779BEA8" w14:textId="77777777" w:rsidR="00C4416A" w:rsidRDefault="002B02EC">
      <w:pPr>
        <w:tabs>
          <w:tab w:val="left" w:pos="993"/>
        </w:tabs>
        <w:ind w:left="567"/>
        <w:jc w:val="center"/>
        <w:rPr>
          <w:b/>
          <w:bCs/>
          <w:sz w:val="20"/>
          <w:szCs w:val="20"/>
        </w:rPr>
      </w:pPr>
      <w:r>
        <w:rPr>
          <w:b/>
          <w:bCs/>
          <w:sz w:val="20"/>
          <w:szCs w:val="20"/>
        </w:rPr>
        <w:t>7.</w:t>
      </w:r>
      <w:r>
        <w:rPr>
          <w:sz w:val="20"/>
          <w:szCs w:val="20"/>
        </w:rPr>
        <w:t xml:space="preserve"> </w:t>
      </w:r>
      <w:r>
        <w:rPr>
          <w:b/>
          <w:bCs/>
          <w:sz w:val="20"/>
          <w:szCs w:val="20"/>
        </w:rPr>
        <w:t>Разрешение споров</w:t>
      </w:r>
    </w:p>
    <w:p w14:paraId="0494089A" w14:textId="77777777" w:rsidR="00C4416A" w:rsidRDefault="002B02EC">
      <w:pPr>
        <w:tabs>
          <w:tab w:val="left" w:pos="993"/>
        </w:tabs>
        <w:ind w:firstLine="567"/>
        <w:jc w:val="both"/>
        <w:rPr>
          <w:sz w:val="20"/>
          <w:szCs w:val="20"/>
        </w:rPr>
      </w:pPr>
      <w:r>
        <w:rPr>
          <w:sz w:val="20"/>
          <w:szCs w:val="20"/>
        </w:rPr>
        <w:t>7.1. 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w:t>
      </w:r>
    </w:p>
    <w:p w14:paraId="3E1AC00E" w14:textId="77777777" w:rsidR="00C4416A" w:rsidRDefault="002B02EC">
      <w:pPr>
        <w:tabs>
          <w:tab w:val="left" w:pos="993"/>
        </w:tabs>
        <w:ind w:firstLine="567"/>
        <w:jc w:val="both"/>
        <w:rPr>
          <w:sz w:val="20"/>
          <w:szCs w:val="20"/>
        </w:rPr>
      </w:pPr>
      <w:r>
        <w:rPr>
          <w:sz w:val="20"/>
          <w:szCs w:val="20"/>
        </w:rPr>
        <w:t>7.2. В случае если Стороны не придут к соглашению, то спор подлежит передаче на решение Арбитражного суда г. Москве в установленном законом РФ порядке.</w:t>
      </w:r>
    </w:p>
    <w:p w14:paraId="2346B733" w14:textId="77777777" w:rsidR="00C4416A" w:rsidRDefault="002B02EC">
      <w:pPr>
        <w:tabs>
          <w:tab w:val="left" w:pos="993"/>
        </w:tabs>
        <w:ind w:firstLine="567"/>
        <w:jc w:val="both"/>
        <w:rPr>
          <w:sz w:val="20"/>
          <w:szCs w:val="20"/>
        </w:rPr>
      </w:pPr>
      <w:r>
        <w:rPr>
          <w:sz w:val="20"/>
          <w:szCs w:val="20"/>
        </w:rPr>
        <w:t>7.3. До передачи спора на разрешение в Арбитражный суд города Москвы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ответ в срок не позднее 10 (десяти) рабочих дней, с даты ее получения.  Если претензионные требования подлежат денежной оценке, в претензии указывается истребуемая сумма и ее полный и обоснованный расчет.</w:t>
      </w:r>
    </w:p>
    <w:p w14:paraId="6AEED865" w14:textId="77777777" w:rsidR="00C4416A" w:rsidRDefault="002B02EC">
      <w:pPr>
        <w:tabs>
          <w:tab w:val="left" w:pos="993"/>
        </w:tabs>
        <w:jc w:val="center"/>
        <w:rPr>
          <w:b/>
          <w:bCs/>
          <w:sz w:val="20"/>
          <w:szCs w:val="20"/>
        </w:rPr>
      </w:pPr>
      <w:r>
        <w:rPr>
          <w:b/>
          <w:bCs/>
          <w:sz w:val="20"/>
          <w:szCs w:val="20"/>
        </w:rPr>
        <w:t>8. Изменение и расторжение Контракта</w:t>
      </w:r>
    </w:p>
    <w:p w14:paraId="67F095B9" w14:textId="7575012A" w:rsidR="00C4416A" w:rsidRDefault="002B02EC">
      <w:pPr>
        <w:widowControl w:val="0"/>
        <w:ind w:firstLine="567"/>
        <w:jc w:val="both"/>
        <w:rPr>
          <w:sz w:val="20"/>
          <w:szCs w:val="20"/>
        </w:rPr>
      </w:pPr>
      <w:r>
        <w:rPr>
          <w:sz w:val="20"/>
          <w:szCs w:val="20"/>
        </w:rPr>
        <w:t xml:space="preserve">8.1. </w:t>
      </w:r>
      <w:r w:rsidR="00950575" w:rsidRPr="00665CCB">
        <w:rPr>
          <w:sz w:val="20"/>
          <w:szCs w:val="20"/>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Контрактом и гражданским законодательством.</w:t>
      </w:r>
      <w:r>
        <w:rPr>
          <w:sz w:val="20"/>
          <w:szCs w:val="20"/>
        </w:rPr>
        <w:t xml:space="preserve"> </w:t>
      </w:r>
    </w:p>
    <w:p w14:paraId="13ACBDF1" w14:textId="77777777" w:rsidR="00C4416A" w:rsidRDefault="002B02EC">
      <w:pPr>
        <w:widowControl w:val="0"/>
        <w:tabs>
          <w:tab w:val="left" w:pos="900"/>
        </w:tabs>
        <w:ind w:firstLine="567"/>
        <w:jc w:val="both"/>
        <w:rPr>
          <w:sz w:val="20"/>
          <w:szCs w:val="20"/>
        </w:rPr>
      </w:pPr>
      <w:r>
        <w:rPr>
          <w:sz w:val="20"/>
          <w:szCs w:val="20"/>
        </w:rPr>
        <w:t>8.2. Стороны договорились о том, что любые изменения или дополнения в текст настоящего Контракта могут быть произведены только по согласованию Сторон. Никакие изменения не могут быть произведены ни одной из Сторон без внесения письменно согласованных изменений к настоящему Контракту. Все приложения к настоящему Контракту, оформленные в письменном виде и подписанные Сторонами, являются его неотъемлемой частью.</w:t>
      </w:r>
    </w:p>
    <w:p w14:paraId="64FF70F5" w14:textId="77777777" w:rsidR="00C4416A" w:rsidRDefault="002B02EC">
      <w:pPr>
        <w:widowControl w:val="0"/>
        <w:ind w:firstLine="567"/>
        <w:jc w:val="both"/>
        <w:rPr>
          <w:sz w:val="20"/>
          <w:szCs w:val="20"/>
        </w:rPr>
      </w:pPr>
      <w:r>
        <w:rPr>
          <w:sz w:val="20"/>
          <w:szCs w:val="20"/>
        </w:rPr>
        <w:t>8.3. Контракт подлежит досрочному расторжению по требованию Заказчика в случаях невыполнения или ненадлежащего выполнения обязательств по настоящему Контракту со стороны Исполнителя.</w:t>
      </w:r>
    </w:p>
    <w:p w14:paraId="369D5FDD" w14:textId="77777777" w:rsidR="00C4416A" w:rsidRDefault="002B02EC">
      <w:pPr>
        <w:widowControl w:val="0"/>
        <w:ind w:firstLine="567"/>
        <w:jc w:val="both"/>
        <w:rPr>
          <w:sz w:val="20"/>
          <w:szCs w:val="20"/>
        </w:rPr>
      </w:pPr>
      <w:r>
        <w:rPr>
          <w:sz w:val="20"/>
          <w:szCs w:val="20"/>
        </w:rPr>
        <w:t>8.4. Контракт подлежит досрочному расторжению по требованию Исполнителя в случаях невыполнения или ненадлежащего выполнения обязательств по настоящему Контракту со стороны Заказчика.</w:t>
      </w:r>
    </w:p>
    <w:p w14:paraId="4E737A99" w14:textId="77777777" w:rsidR="00C4416A" w:rsidRDefault="002B02EC">
      <w:pPr>
        <w:widowControl w:val="0"/>
        <w:tabs>
          <w:tab w:val="left" w:pos="426"/>
        </w:tabs>
        <w:ind w:firstLine="567"/>
        <w:jc w:val="both"/>
        <w:rPr>
          <w:sz w:val="20"/>
          <w:szCs w:val="20"/>
        </w:rPr>
      </w:pPr>
      <w:r>
        <w:rPr>
          <w:sz w:val="20"/>
          <w:szCs w:val="20"/>
        </w:rPr>
        <w:t>8.5. При исполнении Контракта изменение его существенных условий не допускается, за исключением случаев, предусмотренных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14:paraId="3F332D34" w14:textId="77777777" w:rsidR="00C4416A" w:rsidRDefault="002B02EC">
      <w:pPr>
        <w:tabs>
          <w:tab w:val="left" w:pos="993"/>
        </w:tabs>
        <w:spacing w:before="120"/>
        <w:ind w:left="360"/>
        <w:jc w:val="center"/>
        <w:rPr>
          <w:b/>
          <w:bCs/>
          <w:sz w:val="20"/>
          <w:szCs w:val="20"/>
        </w:rPr>
      </w:pPr>
      <w:r>
        <w:rPr>
          <w:b/>
          <w:bCs/>
          <w:sz w:val="20"/>
          <w:szCs w:val="20"/>
        </w:rPr>
        <w:t>9. Заключительные положения</w:t>
      </w:r>
    </w:p>
    <w:p w14:paraId="2959F3C4" w14:textId="3305E5AF" w:rsidR="00C4416A" w:rsidRDefault="002B02EC">
      <w:pPr>
        <w:tabs>
          <w:tab w:val="left" w:pos="993"/>
        </w:tabs>
        <w:ind w:firstLine="709"/>
        <w:jc w:val="both"/>
        <w:rPr>
          <w:sz w:val="20"/>
          <w:szCs w:val="20"/>
        </w:rPr>
      </w:pPr>
      <w:r w:rsidRPr="00E81383">
        <w:rPr>
          <w:sz w:val="20"/>
          <w:szCs w:val="20"/>
        </w:rPr>
        <w:t xml:space="preserve">9.1. Настоящий Контракт вступает в силу с даты его подписания обеими Сторонами и действует по </w:t>
      </w:r>
      <w:r w:rsidR="00D913F0">
        <w:rPr>
          <w:sz w:val="20"/>
          <w:szCs w:val="20"/>
        </w:rPr>
        <w:t>16</w:t>
      </w:r>
      <w:r w:rsidR="00D913F0" w:rsidRPr="00E81383">
        <w:rPr>
          <w:sz w:val="20"/>
          <w:szCs w:val="20"/>
        </w:rPr>
        <w:t>.</w:t>
      </w:r>
      <w:r w:rsidR="00D913F0">
        <w:rPr>
          <w:sz w:val="20"/>
          <w:szCs w:val="20"/>
        </w:rPr>
        <w:t>12</w:t>
      </w:r>
      <w:r w:rsidR="00D913F0" w:rsidRPr="00E81383">
        <w:rPr>
          <w:sz w:val="20"/>
          <w:szCs w:val="20"/>
        </w:rPr>
        <w:t>.202</w:t>
      </w:r>
      <w:r w:rsidR="00D913F0">
        <w:rPr>
          <w:sz w:val="20"/>
          <w:szCs w:val="20"/>
        </w:rPr>
        <w:t>6</w:t>
      </w:r>
      <w:r w:rsidR="00D913F0" w:rsidRPr="00E81383">
        <w:rPr>
          <w:sz w:val="20"/>
          <w:szCs w:val="20"/>
        </w:rPr>
        <w:t>г</w:t>
      </w:r>
      <w:r w:rsidRPr="00E81383">
        <w:rPr>
          <w:sz w:val="20"/>
          <w:szCs w:val="20"/>
        </w:rPr>
        <w:t>., а в части финансовых обязательств до полного исполнения Сторонами всех обязательств. С момента подписания</w:t>
      </w:r>
      <w:r>
        <w:rPr>
          <w:sz w:val="20"/>
          <w:szCs w:val="20"/>
        </w:rPr>
        <w:t xml:space="preserve"> настоящего Контракта все предшествующие переговоры и переписка по нему теряют силу.</w:t>
      </w:r>
    </w:p>
    <w:p w14:paraId="7AE971CD" w14:textId="77777777" w:rsidR="00C4416A" w:rsidRDefault="002B02EC">
      <w:pPr>
        <w:tabs>
          <w:tab w:val="left" w:pos="993"/>
        </w:tabs>
        <w:ind w:firstLine="709"/>
        <w:jc w:val="both"/>
        <w:rPr>
          <w:sz w:val="20"/>
          <w:szCs w:val="20"/>
        </w:rPr>
      </w:pPr>
      <w:r>
        <w:rPr>
          <w:sz w:val="20"/>
          <w:szCs w:val="20"/>
        </w:rPr>
        <w:t>9.2. Если какое-либо положение Контракта будет признано судом недействительным и невыполнимым по закону, то это не может затронуть или ослабить юридическую силу и законность остальных положений Контракта.</w:t>
      </w:r>
    </w:p>
    <w:p w14:paraId="68BFD03D" w14:textId="77777777" w:rsidR="00C4416A" w:rsidRDefault="002B02EC">
      <w:pPr>
        <w:tabs>
          <w:tab w:val="left" w:pos="993"/>
        </w:tabs>
        <w:ind w:firstLine="709"/>
        <w:jc w:val="both"/>
        <w:rPr>
          <w:sz w:val="20"/>
          <w:szCs w:val="20"/>
        </w:rPr>
      </w:pPr>
      <w:r>
        <w:rPr>
          <w:sz w:val="20"/>
          <w:szCs w:val="20"/>
        </w:rPr>
        <w:t>9.3. Под рабочими днями в целях Контракта понимаются рабочие дни исходя из пятидневной рабочей недели, кроме установленных законодательством выходных и нерабочих праздничных дней.</w:t>
      </w:r>
    </w:p>
    <w:p w14:paraId="21A49D49" w14:textId="77777777" w:rsidR="00C4416A" w:rsidRDefault="002B02EC">
      <w:pPr>
        <w:tabs>
          <w:tab w:val="left" w:pos="993"/>
        </w:tabs>
        <w:ind w:firstLine="709"/>
        <w:jc w:val="both"/>
        <w:rPr>
          <w:sz w:val="20"/>
          <w:szCs w:val="20"/>
        </w:rPr>
      </w:pPr>
      <w:r>
        <w:rPr>
          <w:sz w:val="20"/>
          <w:szCs w:val="20"/>
        </w:rPr>
        <w:t xml:space="preserve">9.4. Стороны признают легитимными сообщения, направляемые ими друг другу по адресам электронной почты, указанным в Контракте, в целях исполнения его условий; данное положение не применяется в случаях, для которых </w:t>
      </w:r>
      <w:r>
        <w:rPr>
          <w:sz w:val="20"/>
          <w:szCs w:val="20"/>
        </w:rPr>
        <w:lastRenderedPageBreak/>
        <w:t>законом или соглашением Сторон, нашедшим отражение в тексте Контракта, предусмотрены иные обязательные формы сообщений и порядок обмена ими.</w:t>
      </w:r>
    </w:p>
    <w:p w14:paraId="4332CD4A" w14:textId="77777777" w:rsidR="00C4416A" w:rsidRDefault="002B02EC">
      <w:pPr>
        <w:tabs>
          <w:tab w:val="left" w:pos="993"/>
        </w:tabs>
        <w:ind w:firstLine="709"/>
        <w:jc w:val="both"/>
        <w:rPr>
          <w:sz w:val="20"/>
          <w:szCs w:val="20"/>
        </w:rPr>
      </w:pPr>
      <w:r>
        <w:rPr>
          <w:sz w:val="20"/>
          <w:szCs w:val="20"/>
        </w:rPr>
        <w:t>9.5. Во всем остальном, не предусмотренным настоящим Контрактом, Стороны руководствуются действующим законодательством.</w:t>
      </w:r>
    </w:p>
    <w:p w14:paraId="0EFA6C93" w14:textId="77777777" w:rsidR="00C4416A" w:rsidRDefault="002B02EC">
      <w:pPr>
        <w:tabs>
          <w:tab w:val="left" w:pos="993"/>
        </w:tabs>
        <w:ind w:firstLine="709"/>
        <w:jc w:val="both"/>
        <w:rPr>
          <w:sz w:val="20"/>
          <w:szCs w:val="20"/>
        </w:rPr>
      </w:pPr>
      <w:r>
        <w:rPr>
          <w:sz w:val="20"/>
          <w:szCs w:val="20"/>
        </w:rPr>
        <w:t>9.6. Уполномоченными представителями Сторон, ответственными за исполнение настоящего Контракта являются:</w:t>
      </w:r>
    </w:p>
    <w:p w14:paraId="3823EAF7" w14:textId="4EAE434D" w:rsidR="005D5FAB" w:rsidRPr="005D5FAB" w:rsidRDefault="005D5FAB" w:rsidP="005D5FAB">
      <w:pPr>
        <w:tabs>
          <w:tab w:val="left" w:pos="993"/>
        </w:tabs>
        <w:ind w:firstLine="709"/>
        <w:jc w:val="both"/>
        <w:rPr>
          <w:sz w:val="20"/>
          <w:szCs w:val="20"/>
        </w:rPr>
      </w:pPr>
      <w:r w:rsidRPr="005D5FAB">
        <w:rPr>
          <w:sz w:val="20"/>
          <w:szCs w:val="20"/>
        </w:rPr>
        <w:t xml:space="preserve">от «Исполнителя»: </w:t>
      </w:r>
      <w:r w:rsidR="001E573F">
        <w:rPr>
          <w:sz w:val="20"/>
          <w:szCs w:val="20"/>
        </w:rPr>
        <w:t>_______________________________</w:t>
      </w:r>
    </w:p>
    <w:p w14:paraId="54F9DBF9" w14:textId="77777777" w:rsidR="005D5FAB" w:rsidRDefault="005D5FAB" w:rsidP="005D5FAB">
      <w:pPr>
        <w:tabs>
          <w:tab w:val="left" w:pos="993"/>
        </w:tabs>
        <w:ind w:firstLine="709"/>
        <w:jc w:val="both"/>
        <w:rPr>
          <w:sz w:val="20"/>
          <w:szCs w:val="20"/>
        </w:rPr>
      </w:pPr>
      <w:r w:rsidRPr="005D5FAB">
        <w:rPr>
          <w:sz w:val="20"/>
          <w:szCs w:val="20"/>
        </w:rPr>
        <w:t>от «Заказчика»: Григорьев Константин Анатольевич</w:t>
      </w:r>
    </w:p>
    <w:p w14:paraId="1078BBEC" w14:textId="77777777" w:rsidR="00C4416A" w:rsidRDefault="002B02EC" w:rsidP="005D5FAB">
      <w:pPr>
        <w:tabs>
          <w:tab w:val="left" w:pos="993"/>
        </w:tabs>
        <w:ind w:firstLine="709"/>
        <w:jc w:val="both"/>
        <w:rPr>
          <w:sz w:val="20"/>
          <w:szCs w:val="20"/>
        </w:rPr>
      </w:pPr>
      <w:r>
        <w:rPr>
          <w:sz w:val="20"/>
          <w:szCs w:val="20"/>
        </w:rPr>
        <w:t>9.7. Настоящий Контракт составлен на русском языке в 2-х экземплярах, каждый из которых имеет одинаковую юридическую силу.</w:t>
      </w:r>
    </w:p>
    <w:p w14:paraId="6641F29B" w14:textId="77777777" w:rsidR="005550BB" w:rsidRDefault="005550BB" w:rsidP="005550BB">
      <w:pPr>
        <w:tabs>
          <w:tab w:val="left" w:pos="993"/>
        </w:tabs>
        <w:ind w:firstLine="709"/>
        <w:jc w:val="both"/>
        <w:rPr>
          <w:sz w:val="20"/>
          <w:szCs w:val="20"/>
        </w:rPr>
      </w:pPr>
      <w:r>
        <w:rPr>
          <w:sz w:val="20"/>
          <w:szCs w:val="20"/>
        </w:rPr>
        <w:t>9.8. Приложения: Приложение № 1 Техническое Задание.</w:t>
      </w:r>
    </w:p>
    <w:p w14:paraId="0B05196D" w14:textId="77777777" w:rsidR="005550BB" w:rsidRDefault="005550BB" w:rsidP="005550BB">
      <w:pPr>
        <w:tabs>
          <w:tab w:val="left" w:pos="993"/>
        </w:tabs>
        <w:ind w:firstLine="709"/>
        <w:jc w:val="both"/>
        <w:rPr>
          <w:sz w:val="20"/>
          <w:szCs w:val="20"/>
        </w:rPr>
      </w:pPr>
      <w:r>
        <w:rPr>
          <w:sz w:val="20"/>
          <w:szCs w:val="20"/>
        </w:rPr>
        <w:t xml:space="preserve">                               Приложение № 2 Расчет цены Контракта.</w:t>
      </w:r>
    </w:p>
    <w:p w14:paraId="18F41122" w14:textId="77777777" w:rsidR="005550BB" w:rsidRDefault="005550BB" w:rsidP="005D5FAB">
      <w:pPr>
        <w:tabs>
          <w:tab w:val="left" w:pos="993"/>
        </w:tabs>
        <w:ind w:firstLine="709"/>
        <w:jc w:val="both"/>
        <w:rPr>
          <w:sz w:val="20"/>
          <w:szCs w:val="20"/>
        </w:rPr>
      </w:pPr>
    </w:p>
    <w:p w14:paraId="02CE05C2" w14:textId="77777777" w:rsidR="00C4416A" w:rsidRDefault="002B02EC">
      <w:pPr>
        <w:tabs>
          <w:tab w:val="left" w:pos="993"/>
        </w:tabs>
        <w:spacing w:before="120"/>
        <w:ind w:left="720"/>
        <w:jc w:val="center"/>
        <w:rPr>
          <w:b/>
          <w:bCs/>
          <w:sz w:val="20"/>
          <w:szCs w:val="20"/>
        </w:rPr>
      </w:pPr>
      <w:r>
        <w:rPr>
          <w:b/>
          <w:bCs/>
          <w:sz w:val="20"/>
          <w:szCs w:val="20"/>
        </w:rPr>
        <w:t>10. Юридические адреса и банковские реквизиты Сторон</w:t>
      </w:r>
    </w:p>
    <w:tbl>
      <w:tblPr>
        <w:tblStyle w:val="TableNormal"/>
        <w:tblW w:w="1069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11"/>
        <w:gridCol w:w="5482"/>
      </w:tblGrid>
      <w:tr w:rsidR="00C4416A" w14:paraId="7CEEB2A9" w14:textId="77777777">
        <w:trPr>
          <w:trHeight w:val="232"/>
          <w:jc w:val="center"/>
        </w:trPr>
        <w:tc>
          <w:tcPr>
            <w:tcW w:w="5211" w:type="dxa"/>
            <w:tcBorders>
              <w:top w:val="nil"/>
              <w:left w:val="nil"/>
              <w:bottom w:val="nil"/>
              <w:right w:val="nil"/>
            </w:tcBorders>
            <w:tcMar>
              <w:top w:w="80" w:type="dxa"/>
              <w:left w:w="80" w:type="dxa"/>
              <w:bottom w:w="80" w:type="dxa"/>
              <w:right w:w="80" w:type="dxa"/>
            </w:tcMar>
          </w:tcPr>
          <w:p w14:paraId="34BF9FB8" w14:textId="77777777" w:rsidR="00C4416A" w:rsidRDefault="002B02EC">
            <w:pPr>
              <w:jc w:val="both"/>
            </w:pPr>
            <w:r>
              <w:rPr>
                <w:b/>
                <w:bCs/>
                <w:sz w:val="20"/>
                <w:szCs w:val="20"/>
              </w:rPr>
              <w:t>Исполнитель:</w:t>
            </w:r>
          </w:p>
        </w:tc>
        <w:tc>
          <w:tcPr>
            <w:tcW w:w="5482" w:type="dxa"/>
            <w:tcBorders>
              <w:top w:val="nil"/>
              <w:left w:val="nil"/>
              <w:bottom w:val="nil"/>
              <w:right w:val="nil"/>
            </w:tcBorders>
            <w:tcMar>
              <w:top w:w="80" w:type="dxa"/>
              <w:left w:w="80" w:type="dxa"/>
              <w:bottom w:w="80" w:type="dxa"/>
              <w:right w:w="80" w:type="dxa"/>
            </w:tcMar>
          </w:tcPr>
          <w:p w14:paraId="365F312F" w14:textId="77777777" w:rsidR="00C4416A" w:rsidRDefault="002B02EC">
            <w:pPr>
              <w:jc w:val="both"/>
            </w:pPr>
            <w:r>
              <w:rPr>
                <w:b/>
                <w:bCs/>
                <w:sz w:val="20"/>
                <w:szCs w:val="20"/>
              </w:rPr>
              <w:t>Заказчик:</w:t>
            </w:r>
          </w:p>
        </w:tc>
      </w:tr>
      <w:tr w:rsidR="00C4416A" w:rsidRPr="00587605" w14:paraId="3D72CEAA" w14:textId="77777777">
        <w:trPr>
          <w:trHeight w:val="4192"/>
          <w:jc w:val="center"/>
        </w:trPr>
        <w:tc>
          <w:tcPr>
            <w:tcW w:w="5211" w:type="dxa"/>
            <w:tcBorders>
              <w:top w:val="nil"/>
              <w:left w:val="nil"/>
              <w:bottom w:val="nil"/>
              <w:right w:val="nil"/>
            </w:tcBorders>
            <w:tcMar>
              <w:top w:w="80" w:type="dxa"/>
              <w:left w:w="80" w:type="dxa"/>
              <w:bottom w:w="80" w:type="dxa"/>
              <w:right w:w="80" w:type="dxa"/>
            </w:tcMar>
          </w:tcPr>
          <w:p w14:paraId="5B3309EA" w14:textId="77777777" w:rsidR="00BC7871" w:rsidRPr="000362B9" w:rsidRDefault="00BC7871" w:rsidP="001E573F">
            <w:pPr>
              <w:pStyle w:val="a7"/>
              <w:rPr>
                <w:sz w:val="20"/>
                <w:szCs w:val="20"/>
              </w:rPr>
            </w:pPr>
          </w:p>
        </w:tc>
        <w:tc>
          <w:tcPr>
            <w:tcW w:w="5482" w:type="dxa"/>
            <w:tcBorders>
              <w:top w:val="nil"/>
              <w:left w:val="nil"/>
              <w:bottom w:val="nil"/>
              <w:right w:val="nil"/>
            </w:tcBorders>
            <w:tcMar>
              <w:top w:w="80" w:type="dxa"/>
              <w:left w:w="80" w:type="dxa"/>
              <w:bottom w:w="80" w:type="dxa"/>
              <w:right w:w="80" w:type="dxa"/>
            </w:tcMar>
          </w:tcPr>
          <w:p w14:paraId="501038D6" w14:textId="77777777" w:rsidR="00C4416A" w:rsidRDefault="002B02EC">
            <w:pPr>
              <w:jc w:val="both"/>
              <w:rPr>
                <w:kern w:val="16"/>
                <w:sz w:val="20"/>
                <w:szCs w:val="20"/>
              </w:rPr>
            </w:pPr>
            <w:r>
              <w:rPr>
                <w:kern w:val="16"/>
                <w:sz w:val="20"/>
                <w:szCs w:val="20"/>
              </w:rPr>
              <w:t>федеральное государственное бюджетное учреждение культуры «Российский национальный оркестр».</w:t>
            </w:r>
          </w:p>
          <w:p w14:paraId="196159FD" w14:textId="77777777" w:rsidR="00C4416A" w:rsidRDefault="002B02EC">
            <w:pPr>
              <w:jc w:val="both"/>
              <w:rPr>
                <w:kern w:val="16"/>
                <w:sz w:val="20"/>
                <w:szCs w:val="20"/>
              </w:rPr>
            </w:pPr>
            <w:r>
              <w:rPr>
                <w:kern w:val="16"/>
                <w:sz w:val="20"/>
                <w:szCs w:val="20"/>
              </w:rPr>
              <w:t>Сокращенное наименование – РНО</w:t>
            </w:r>
          </w:p>
          <w:p w14:paraId="46C5F622" w14:textId="77777777" w:rsidR="00C4416A" w:rsidRDefault="002B02EC">
            <w:pPr>
              <w:jc w:val="both"/>
              <w:rPr>
                <w:kern w:val="16"/>
                <w:sz w:val="20"/>
                <w:szCs w:val="20"/>
              </w:rPr>
            </w:pPr>
            <w:r>
              <w:rPr>
                <w:kern w:val="16"/>
                <w:sz w:val="20"/>
                <w:szCs w:val="20"/>
              </w:rPr>
              <w:t>Юридический и почтовый адрес: 117335, Москва, ул. Гарибальди, 19</w:t>
            </w:r>
          </w:p>
          <w:p w14:paraId="33804B2C" w14:textId="77777777" w:rsidR="00C4416A" w:rsidRDefault="002B02EC">
            <w:pPr>
              <w:jc w:val="both"/>
              <w:rPr>
                <w:kern w:val="16"/>
                <w:sz w:val="20"/>
                <w:szCs w:val="20"/>
              </w:rPr>
            </w:pPr>
            <w:r>
              <w:rPr>
                <w:kern w:val="16"/>
                <w:sz w:val="20"/>
                <w:szCs w:val="20"/>
              </w:rPr>
              <w:t>ОГРН 1027739789813</w:t>
            </w:r>
          </w:p>
          <w:p w14:paraId="5BD0A223" w14:textId="77777777" w:rsidR="00C4416A" w:rsidRDefault="002B02EC">
            <w:pPr>
              <w:jc w:val="both"/>
              <w:rPr>
                <w:kern w:val="16"/>
                <w:sz w:val="20"/>
                <w:szCs w:val="20"/>
              </w:rPr>
            </w:pPr>
            <w:r>
              <w:rPr>
                <w:kern w:val="16"/>
                <w:sz w:val="20"/>
                <w:szCs w:val="20"/>
              </w:rPr>
              <w:t>ИНН 7710114975</w:t>
            </w:r>
          </w:p>
          <w:p w14:paraId="6DE8F9AB" w14:textId="77777777" w:rsidR="00C4416A" w:rsidRDefault="002B02EC">
            <w:pPr>
              <w:jc w:val="both"/>
              <w:rPr>
                <w:kern w:val="16"/>
                <w:sz w:val="20"/>
                <w:szCs w:val="20"/>
              </w:rPr>
            </w:pPr>
            <w:r>
              <w:rPr>
                <w:kern w:val="16"/>
                <w:sz w:val="20"/>
                <w:szCs w:val="20"/>
              </w:rPr>
              <w:t>КПП 772801001</w:t>
            </w:r>
          </w:p>
          <w:p w14:paraId="1DBF16F9" w14:textId="77777777" w:rsidR="00C4416A" w:rsidRDefault="002B02EC">
            <w:pPr>
              <w:jc w:val="both"/>
              <w:rPr>
                <w:kern w:val="16"/>
                <w:sz w:val="20"/>
                <w:szCs w:val="20"/>
              </w:rPr>
            </w:pPr>
            <w:r>
              <w:rPr>
                <w:sz w:val="20"/>
                <w:szCs w:val="20"/>
              </w:rPr>
              <w:t>ОКОПФ 75103</w:t>
            </w:r>
          </w:p>
          <w:p w14:paraId="46E1200E" w14:textId="77777777" w:rsidR="00C4416A" w:rsidRDefault="002B02EC">
            <w:pPr>
              <w:jc w:val="both"/>
              <w:rPr>
                <w:kern w:val="16"/>
                <w:sz w:val="20"/>
                <w:szCs w:val="20"/>
              </w:rPr>
            </w:pPr>
            <w:r>
              <w:rPr>
                <w:kern w:val="16"/>
                <w:sz w:val="20"/>
                <w:szCs w:val="20"/>
              </w:rPr>
              <w:t>Банковские реквизиты (лицевой счет):</w:t>
            </w:r>
          </w:p>
          <w:p w14:paraId="45978B82" w14:textId="77777777" w:rsidR="00C4416A" w:rsidRDefault="002B02EC">
            <w:pPr>
              <w:jc w:val="both"/>
              <w:rPr>
                <w:kern w:val="16"/>
                <w:sz w:val="20"/>
                <w:szCs w:val="20"/>
              </w:rPr>
            </w:pPr>
            <w:r>
              <w:rPr>
                <w:kern w:val="16"/>
                <w:sz w:val="20"/>
                <w:szCs w:val="20"/>
              </w:rPr>
              <w:t xml:space="preserve">Получатель: УФК по г. Москве (Российский национальный оркестр л/с 20736Х58340) </w:t>
            </w:r>
          </w:p>
          <w:p w14:paraId="61CFCC92" w14:textId="0CD20F8E" w:rsidR="00C4416A" w:rsidRDefault="002B02EC">
            <w:pPr>
              <w:jc w:val="both"/>
              <w:rPr>
                <w:kern w:val="16"/>
                <w:sz w:val="20"/>
                <w:szCs w:val="20"/>
              </w:rPr>
            </w:pPr>
            <w:r>
              <w:rPr>
                <w:kern w:val="16"/>
                <w:sz w:val="20"/>
                <w:szCs w:val="20"/>
              </w:rPr>
              <w:t>Банк получателя:</w:t>
            </w:r>
            <w:r w:rsidR="00DC7830">
              <w:rPr>
                <w:kern w:val="16"/>
                <w:sz w:val="20"/>
                <w:szCs w:val="20"/>
              </w:rPr>
              <w:t xml:space="preserve"> ОКЦ №1</w:t>
            </w:r>
            <w:r>
              <w:rPr>
                <w:kern w:val="16"/>
                <w:sz w:val="20"/>
                <w:szCs w:val="20"/>
              </w:rPr>
              <w:t xml:space="preserve"> ГУ Банка России по ЦФО // УФК по г. Москве</w:t>
            </w:r>
            <w:r w:rsidR="00DC7830">
              <w:rPr>
                <w:kern w:val="16"/>
                <w:sz w:val="20"/>
                <w:szCs w:val="20"/>
              </w:rPr>
              <w:t>, г. Москва</w:t>
            </w:r>
          </w:p>
          <w:p w14:paraId="7BE7EEC7" w14:textId="77777777" w:rsidR="00C4416A" w:rsidRDefault="002B02EC">
            <w:pPr>
              <w:jc w:val="both"/>
              <w:rPr>
                <w:kern w:val="16"/>
                <w:sz w:val="20"/>
                <w:szCs w:val="20"/>
              </w:rPr>
            </w:pPr>
            <w:r>
              <w:rPr>
                <w:kern w:val="16"/>
                <w:sz w:val="20"/>
                <w:szCs w:val="20"/>
              </w:rPr>
              <w:t>БИК 004525988</w:t>
            </w:r>
          </w:p>
          <w:p w14:paraId="0BC03E29" w14:textId="77777777" w:rsidR="00C4416A" w:rsidRDefault="002B02EC">
            <w:pPr>
              <w:jc w:val="both"/>
              <w:rPr>
                <w:kern w:val="16"/>
                <w:sz w:val="20"/>
                <w:szCs w:val="20"/>
              </w:rPr>
            </w:pPr>
            <w:r>
              <w:rPr>
                <w:kern w:val="16"/>
                <w:sz w:val="20"/>
                <w:szCs w:val="20"/>
              </w:rPr>
              <w:t>Казначейский счет 03214643000000017300</w:t>
            </w:r>
          </w:p>
          <w:p w14:paraId="691D53BA" w14:textId="77777777" w:rsidR="00C4416A" w:rsidRDefault="002B02EC">
            <w:pPr>
              <w:jc w:val="both"/>
              <w:rPr>
                <w:kern w:val="16"/>
                <w:sz w:val="20"/>
                <w:szCs w:val="20"/>
              </w:rPr>
            </w:pPr>
            <w:r>
              <w:rPr>
                <w:kern w:val="16"/>
                <w:sz w:val="20"/>
                <w:szCs w:val="20"/>
              </w:rPr>
              <w:t>Единый казначейский счет 40102810545370000003</w:t>
            </w:r>
          </w:p>
          <w:p w14:paraId="2522068D" w14:textId="77777777" w:rsidR="00C4416A" w:rsidRDefault="002B02EC">
            <w:pPr>
              <w:jc w:val="both"/>
              <w:rPr>
                <w:kern w:val="16"/>
                <w:sz w:val="20"/>
                <w:szCs w:val="20"/>
              </w:rPr>
            </w:pPr>
            <w:r>
              <w:rPr>
                <w:kern w:val="16"/>
                <w:sz w:val="20"/>
                <w:szCs w:val="20"/>
              </w:rPr>
              <w:t>Телефон +7 (499) 120-55-12</w:t>
            </w:r>
          </w:p>
          <w:p w14:paraId="25620BFE" w14:textId="77777777" w:rsidR="00C4416A" w:rsidRPr="000362B9" w:rsidRDefault="002B02EC">
            <w:pPr>
              <w:jc w:val="both"/>
            </w:pPr>
            <w:r>
              <w:rPr>
                <w:kern w:val="16"/>
                <w:sz w:val="20"/>
                <w:szCs w:val="20"/>
              </w:rPr>
              <w:t>Е</w:t>
            </w:r>
            <w:r w:rsidRPr="000362B9">
              <w:rPr>
                <w:kern w:val="16"/>
                <w:sz w:val="20"/>
                <w:szCs w:val="20"/>
              </w:rPr>
              <w:t>-</w:t>
            </w:r>
            <w:r>
              <w:rPr>
                <w:kern w:val="16"/>
                <w:sz w:val="20"/>
                <w:szCs w:val="20"/>
                <w:lang w:val="en-US"/>
              </w:rPr>
              <w:t>mail</w:t>
            </w:r>
            <w:r w:rsidRPr="000362B9">
              <w:rPr>
                <w:kern w:val="16"/>
                <w:sz w:val="20"/>
                <w:szCs w:val="20"/>
              </w:rPr>
              <w:t xml:space="preserve">: </w:t>
            </w:r>
            <w:r>
              <w:rPr>
                <w:kern w:val="16"/>
                <w:sz w:val="20"/>
                <w:szCs w:val="20"/>
                <w:lang w:val="en-US"/>
              </w:rPr>
              <w:t>rno</w:t>
            </w:r>
            <w:r w:rsidRPr="000362B9">
              <w:rPr>
                <w:kern w:val="16"/>
                <w:sz w:val="20"/>
                <w:szCs w:val="20"/>
              </w:rPr>
              <w:t>@</w:t>
            </w:r>
            <w:proofErr w:type="spellStart"/>
            <w:r>
              <w:rPr>
                <w:kern w:val="16"/>
                <w:sz w:val="20"/>
                <w:szCs w:val="20"/>
                <w:lang w:val="en-US"/>
              </w:rPr>
              <w:t>rnor</w:t>
            </w:r>
            <w:proofErr w:type="spellEnd"/>
            <w:r w:rsidRPr="000362B9">
              <w:rPr>
                <w:kern w:val="16"/>
                <w:sz w:val="20"/>
                <w:szCs w:val="20"/>
              </w:rPr>
              <w:t>.</w:t>
            </w:r>
            <w:r>
              <w:rPr>
                <w:kern w:val="16"/>
                <w:sz w:val="20"/>
                <w:szCs w:val="20"/>
                <w:lang w:val="en-US"/>
              </w:rPr>
              <w:t>ru</w:t>
            </w:r>
          </w:p>
        </w:tc>
      </w:tr>
    </w:tbl>
    <w:p w14:paraId="786F1CDB" w14:textId="77777777" w:rsidR="00C4416A" w:rsidRPr="000362B9" w:rsidRDefault="00C4416A">
      <w:pPr>
        <w:widowControl w:val="0"/>
        <w:tabs>
          <w:tab w:val="left" w:pos="993"/>
        </w:tabs>
        <w:spacing w:before="120"/>
        <w:jc w:val="center"/>
        <w:rPr>
          <w:b/>
          <w:bCs/>
          <w:sz w:val="20"/>
          <w:szCs w:val="20"/>
        </w:rPr>
      </w:pPr>
    </w:p>
    <w:p w14:paraId="59B2FA3D" w14:textId="77777777" w:rsidR="00C4416A" w:rsidRPr="000362B9" w:rsidRDefault="00C4416A">
      <w:pPr>
        <w:keepNext/>
        <w:tabs>
          <w:tab w:val="left" w:pos="5949"/>
        </w:tabs>
        <w:jc w:val="right"/>
        <w:outlineLvl w:val="8"/>
        <w:rPr>
          <w:b/>
          <w:bCs/>
          <w:sz w:val="20"/>
          <w:szCs w:val="20"/>
        </w:rPr>
      </w:pPr>
    </w:p>
    <w:p w14:paraId="4236D997" w14:textId="77777777" w:rsidR="00C4416A" w:rsidRPr="000362B9" w:rsidRDefault="00C4416A">
      <w:pPr>
        <w:keepNext/>
        <w:tabs>
          <w:tab w:val="left" w:pos="5949"/>
        </w:tabs>
        <w:jc w:val="right"/>
        <w:outlineLvl w:val="8"/>
        <w:rPr>
          <w:b/>
          <w:bCs/>
          <w:sz w:val="20"/>
          <w:szCs w:val="20"/>
        </w:rPr>
      </w:pPr>
    </w:p>
    <w:p w14:paraId="4D46511E" w14:textId="77777777" w:rsidR="00C4416A" w:rsidRPr="000362B9" w:rsidRDefault="00C4416A">
      <w:pPr>
        <w:keepNext/>
        <w:tabs>
          <w:tab w:val="left" w:pos="5949"/>
        </w:tabs>
        <w:jc w:val="right"/>
        <w:outlineLvl w:val="8"/>
        <w:rPr>
          <w:b/>
          <w:bCs/>
          <w:sz w:val="20"/>
          <w:szCs w:val="20"/>
        </w:rPr>
      </w:pPr>
    </w:p>
    <w:tbl>
      <w:tblPr>
        <w:tblStyle w:val="TableNormal"/>
        <w:tblW w:w="104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1"/>
        <w:gridCol w:w="5359"/>
      </w:tblGrid>
      <w:tr w:rsidR="00C4416A" w14:paraId="002F7A04" w14:textId="77777777">
        <w:trPr>
          <w:trHeight w:val="1347"/>
          <w:jc w:val="center"/>
        </w:trPr>
        <w:tc>
          <w:tcPr>
            <w:tcW w:w="5101" w:type="dxa"/>
            <w:tcBorders>
              <w:top w:val="nil"/>
              <w:left w:val="nil"/>
              <w:bottom w:val="nil"/>
              <w:right w:val="nil"/>
            </w:tcBorders>
            <w:tcMar>
              <w:top w:w="80" w:type="dxa"/>
              <w:left w:w="80" w:type="dxa"/>
              <w:bottom w:w="80" w:type="dxa"/>
              <w:right w:w="80" w:type="dxa"/>
            </w:tcMar>
          </w:tcPr>
          <w:p w14:paraId="1DA2CEE2" w14:textId="77777777" w:rsidR="00C4416A" w:rsidRPr="005B5C0C" w:rsidRDefault="002B02EC">
            <w:pPr>
              <w:keepNext/>
              <w:outlineLvl w:val="0"/>
              <w:rPr>
                <w:b/>
                <w:bCs/>
                <w:sz w:val="20"/>
                <w:szCs w:val="20"/>
              </w:rPr>
            </w:pPr>
            <w:r w:rsidRPr="005B5C0C">
              <w:rPr>
                <w:b/>
                <w:bCs/>
                <w:sz w:val="20"/>
                <w:szCs w:val="20"/>
              </w:rPr>
              <w:t>От Исполнителя:</w:t>
            </w:r>
          </w:p>
          <w:p w14:paraId="0D2FCDEF" w14:textId="0CE769DF" w:rsidR="00C4416A" w:rsidRDefault="00C4416A">
            <w:pPr>
              <w:rPr>
                <w:b/>
                <w:bCs/>
                <w:sz w:val="20"/>
                <w:szCs w:val="20"/>
              </w:rPr>
            </w:pPr>
          </w:p>
          <w:p w14:paraId="4AD5B140" w14:textId="77777777" w:rsidR="001E573F" w:rsidRPr="005B5C0C" w:rsidRDefault="001E573F">
            <w:pPr>
              <w:rPr>
                <w:b/>
                <w:bCs/>
                <w:sz w:val="20"/>
                <w:szCs w:val="20"/>
              </w:rPr>
            </w:pPr>
          </w:p>
          <w:p w14:paraId="7DFBF907" w14:textId="731CE3BF" w:rsidR="00C4416A" w:rsidRDefault="000F5381" w:rsidP="002F1BC2">
            <w:pPr>
              <w:rPr>
                <w:b/>
                <w:bCs/>
                <w:sz w:val="20"/>
                <w:szCs w:val="20"/>
              </w:rPr>
            </w:pPr>
            <w:r w:rsidRPr="005B5C0C">
              <w:rPr>
                <w:b/>
                <w:bCs/>
                <w:sz w:val="20"/>
                <w:szCs w:val="20"/>
              </w:rPr>
              <w:t>__________________ /</w:t>
            </w:r>
            <w:r w:rsidR="009870A5" w:rsidRPr="005B5C0C">
              <w:rPr>
                <w:rFonts w:eastAsia="Times New Roman" w:cs="Times New Roman"/>
                <w:color w:val="auto"/>
                <w:bdr w:val="none" w:sz="0" w:space="0" w:color="auto"/>
              </w:rPr>
              <w:t xml:space="preserve"> </w:t>
            </w:r>
            <w:r w:rsidR="001E573F">
              <w:rPr>
                <w:rFonts w:eastAsia="Times New Roman" w:cs="Times New Roman"/>
                <w:color w:val="auto"/>
                <w:bdr w:val="none" w:sz="0" w:space="0" w:color="auto"/>
              </w:rPr>
              <w:t>_______________</w:t>
            </w:r>
            <w:r w:rsidR="005D5FAB" w:rsidRPr="005B5C0C">
              <w:rPr>
                <w:b/>
                <w:bCs/>
                <w:kern w:val="16"/>
                <w:sz w:val="20"/>
                <w:szCs w:val="20"/>
              </w:rPr>
              <w:t>/</w:t>
            </w:r>
          </w:p>
          <w:p w14:paraId="468D6C04" w14:textId="77777777" w:rsidR="009870A5" w:rsidRPr="009870A5" w:rsidRDefault="009870A5" w:rsidP="009870A5">
            <w:proofErr w:type="spellStart"/>
            <w:r>
              <w:rPr>
                <w:b/>
                <w:bCs/>
                <w:sz w:val="20"/>
                <w:szCs w:val="20"/>
              </w:rPr>
              <w:t>м.п</w:t>
            </w:r>
            <w:proofErr w:type="spellEnd"/>
            <w:r>
              <w:rPr>
                <w:b/>
                <w:bCs/>
                <w:sz w:val="20"/>
                <w:szCs w:val="20"/>
              </w:rPr>
              <w:t>.</w:t>
            </w:r>
          </w:p>
        </w:tc>
        <w:tc>
          <w:tcPr>
            <w:tcW w:w="5358" w:type="dxa"/>
            <w:tcBorders>
              <w:top w:val="nil"/>
              <w:left w:val="nil"/>
              <w:bottom w:val="nil"/>
              <w:right w:val="nil"/>
            </w:tcBorders>
            <w:tcMar>
              <w:top w:w="80" w:type="dxa"/>
              <w:left w:w="80" w:type="dxa"/>
              <w:bottom w:w="80" w:type="dxa"/>
              <w:right w:w="80" w:type="dxa"/>
            </w:tcMar>
          </w:tcPr>
          <w:p w14:paraId="3A75B3A3" w14:textId="77777777" w:rsidR="00C4416A" w:rsidRDefault="002B02EC">
            <w:pPr>
              <w:keepNext/>
              <w:outlineLvl w:val="0"/>
              <w:rPr>
                <w:b/>
                <w:bCs/>
                <w:sz w:val="20"/>
                <w:szCs w:val="20"/>
              </w:rPr>
            </w:pPr>
            <w:r>
              <w:rPr>
                <w:b/>
                <w:bCs/>
                <w:sz w:val="20"/>
                <w:szCs w:val="20"/>
              </w:rPr>
              <w:t>От Заказчика:</w:t>
            </w:r>
          </w:p>
          <w:p w14:paraId="50795A6B" w14:textId="77777777" w:rsidR="00C4416A" w:rsidRDefault="002B02EC">
            <w:pPr>
              <w:rPr>
                <w:b/>
                <w:bCs/>
                <w:sz w:val="20"/>
                <w:szCs w:val="20"/>
              </w:rPr>
            </w:pPr>
            <w:r>
              <w:rPr>
                <w:b/>
                <w:bCs/>
                <w:sz w:val="20"/>
                <w:szCs w:val="20"/>
              </w:rPr>
              <w:t>Директор</w:t>
            </w:r>
          </w:p>
          <w:p w14:paraId="5A8E8B6B" w14:textId="77777777" w:rsidR="00C4416A" w:rsidRDefault="00C4416A">
            <w:pPr>
              <w:rPr>
                <w:b/>
                <w:bCs/>
                <w:sz w:val="20"/>
                <w:szCs w:val="20"/>
              </w:rPr>
            </w:pPr>
          </w:p>
          <w:p w14:paraId="29876BD4" w14:textId="32363452" w:rsidR="00C4416A" w:rsidRDefault="002B02EC">
            <w:pPr>
              <w:rPr>
                <w:b/>
                <w:bCs/>
                <w:sz w:val="20"/>
                <w:szCs w:val="20"/>
              </w:rPr>
            </w:pPr>
            <w:r>
              <w:rPr>
                <w:b/>
                <w:bCs/>
                <w:sz w:val="20"/>
                <w:szCs w:val="20"/>
              </w:rPr>
              <w:t>___________________/</w:t>
            </w:r>
            <w:r>
              <w:rPr>
                <w:sz w:val="20"/>
                <w:szCs w:val="20"/>
              </w:rPr>
              <w:t xml:space="preserve"> </w:t>
            </w:r>
            <w:r>
              <w:rPr>
                <w:b/>
                <w:bCs/>
                <w:sz w:val="20"/>
                <w:szCs w:val="20"/>
              </w:rPr>
              <w:t>Н.</w:t>
            </w:r>
            <w:r w:rsidR="00BD1887">
              <w:rPr>
                <w:b/>
                <w:bCs/>
                <w:sz w:val="20"/>
                <w:szCs w:val="20"/>
              </w:rPr>
              <w:t xml:space="preserve"> </w:t>
            </w:r>
            <w:r>
              <w:rPr>
                <w:b/>
                <w:bCs/>
                <w:sz w:val="20"/>
                <w:szCs w:val="20"/>
              </w:rPr>
              <w:t>К. Лебедев/</w:t>
            </w:r>
          </w:p>
          <w:p w14:paraId="4B406354" w14:textId="77777777" w:rsidR="00C4416A" w:rsidRDefault="002B02EC">
            <w:proofErr w:type="spellStart"/>
            <w:r>
              <w:rPr>
                <w:b/>
                <w:bCs/>
                <w:sz w:val="20"/>
                <w:szCs w:val="20"/>
              </w:rPr>
              <w:t>м.п</w:t>
            </w:r>
            <w:proofErr w:type="spellEnd"/>
            <w:r>
              <w:rPr>
                <w:b/>
                <w:bCs/>
                <w:sz w:val="20"/>
                <w:szCs w:val="20"/>
              </w:rPr>
              <w:t>.</w:t>
            </w:r>
          </w:p>
        </w:tc>
      </w:tr>
    </w:tbl>
    <w:p w14:paraId="38689F87" w14:textId="77777777" w:rsidR="00C4416A" w:rsidRDefault="00C4416A">
      <w:pPr>
        <w:keepNext/>
        <w:widowControl w:val="0"/>
        <w:tabs>
          <w:tab w:val="left" w:pos="5949"/>
        </w:tabs>
        <w:jc w:val="center"/>
        <w:outlineLvl w:val="8"/>
        <w:rPr>
          <w:b/>
          <w:bCs/>
          <w:sz w:val="20"/>
          <w:szCs w:val="20"/>
        </w:rPr>
      </w:pPr>
    </w:p>
    <w:p w14:paraId="20BCE11A" w14:textId="77777777" w:rsidR="009870A5" w:rsidRDefault="009870A5">
      <w:pPr>
        <w:keepNext/>
        <w:tabs>
          <w:tab w:val="left" w:pos="5949"/>
        </w:tabs>
        <w:jc w:val="right"/>
        <w:outlineLvl w:val="8"/>
        <w:rPr>
          <w:rFonts w:ascii="Arial Unicode MS" w:hAnsi="Arial Unicode MS"/>
          <w:sz w:val="22"/>
          <w:szCs w:val="22"/>
        </w:rPr>
      </w:pPr>
    </w:p>
    <w:p w14:paraId="09146942" w14:textId="77777777" w:rsidR="00C4416A" w:rsidRDefault="002B02EC">
      <w:pPr>
        <w:keepNext/>
        <w:tabs>
          <w:tab w:val="left" w:pos="5949"/>
        </w:tabs>
        <w:jc w:val="right"/>
        <w:outlineLvl w:val="8"/>
      </w:pPr>
      <w:r>
        <w:rPr>
          <w:rFonts w:ascii="Arial Unicode MS" w:hAnsi="Arial Unicode MS"/>
          <w:sz w:val="22"/>
          <w:szCs w:val="22"/>
        </w:rPr>
        <w:br w:type="page"/>
      </w:r>
    </w:p>
    <w:p w14:paraId="6F16AF0A" w14:textId="77777777" w:rsidR="00C4416A" w:rsidRPr="008B137D" w:rsidRDefault="002B02EC">
      <w:pPr>
        <w:pStyle w:val="a8"/>
        <w:ind w:firstLine="7020"/>
        <w:jc w:val="right"/>
        <w:rPr>
          <w:b/>
          <w:bCs/>
          <w:sz w:val="20"/>
          <w:szCs w:val="20"/>
        </w:rPr>
      </w:pPr>
      <w:r w:rsidRPr="008B137D">
        <w:rPr>
          <w:b/>
          <w:bCs/>
          <w:sz w:val="20"/>
          <w:szCs w:val="20"/>
        </w:rPr>
        <w:lastRenderedPageBreak/>
        <w:t>Приложение № 1</w:t>
      </w:r>
    </w:p>
    <w:p w14:paraId="1B201D9A" w14:textId="1511B694" w:rsidR="00C4416A" w:rsidRPr="008B137D" w:rsidRDefault="002B02EC" w:rsidP="00DC7830">
      <w:pPr>
        <w:shd w:val="clear" w:color="auto" w:fill="FFFFFF"/>
        <w:jc w:val="right"/>
        <w:rPr>
          <w:b/>
          <w:bCs/>
          <w:sz w:val="20"/>
          <w:szCs w:val="20"/>
        </w:rPr>
      </w:pPr>
      <w:r w:rsidRPr="008B137D">
        <w:rPr>
          <w:b/>
          <w:bCs/>
          <w:sz w:val="20"/>
          <w:szCs w:val="20"/>
        </w:rPr>
        <w:t>к Контракту № __</w:t>
      </w:r>
      <w:r w:rsidR="00E252D3" w:rsidRPr="008B137D">
        <w:rPr>
          <w:b/>
          <w:bCs/>
          <w:sz w:val="20"/>
          <w:szCs w:val="20"/>
        </w:rPr>
        <w:t>__</w:t>
      </w:r>
      <w:r w:rsidR="008B137D">
        <w:rPr>
          <w:b/>
          <w:bCs/>
          <w:sz w:val="20"/>
          <w:szCs w:val="20"/>
        </w:rPr>
        <w:t>___</w:t>
      </w:r>
      <w:r w:rsidRPr="008B137D">
        <w:rPr>
          <w:b/>
          <w:bCs/>
          <w:sz w:val="20"/>
          <w:szCs w:val="20"/>
        </w:rPr>
        <w:t xml:space="preserve">___ </w:t>
      </w:r>
      <w:r w:rsidR="00E252D3" w:rsidRPr="008B137D">
        <w:rPr>
          <w:b/>
          <w:bCs/>
          <w:sz w:val="20"/>
          <w:szCs w:val="20"/>
        </w:rPr>
        <w:t xml:space="preserve"> </w:t>
      </w:r>
      <w:r w:rsidRPr="008B137D">
        <w:rPr>
          <w:b/>
          <w:bCs/>
          <w:sz w:val="20"/>
          <w:szCs w:val="20"/>
        </w:rPr>
        <w:t xml:space="preserve"> от </w:t>
      </w:r>
      <w:r w:rsidR="00E252D3" w:rsidRPr="008B137D">
        <w:rPr>
          <w:b/>
          <w:bCs/>
          <w:sz w:val="20"/>
          <w:szCs w:val="20"/>
        </w:rPr>
        <w:t xml:space="preserve"> </w:t>
      </w:r>
      <w:r w:rsidRPr="008B137D">
        <w:rPr>
          <w:b/>
          <w:bCs/>
          <w:sz w:val="20"/>
          <w:szCs w:val="20"/>
        </w:rPr>
        <w:t xml:space="preserve"> _____________</w:t>
      </w:r>
    </w:p>
    <w:p w14:paraId="6800D622" w14:textId="77777777" w:rsidR="00DC7830" w:rsidRDefault="00DC7830">
      <w:pPr>
        <w:pStyle w:val="a6"/>
        <w:shd w:val="clear" w:color="auto" w:fill="FFFFFF"/>
        <w:tabs>
          <w:tab w:val="left" w:pos="851"/>
        </w:tabs>
        <w:ind w:left="360"/>
        <w:rPr>
          <w:b/>
          <w:bCs/>
        </w:rPr>
      </w:pPr>
    </w:p>
    <w:p w14:paraId="3A1C5571" w14:textId="6849885A" w:rsidR="00C4416A" w:rsidRPr="008B137D" w:rsidRDefault="002B02EC">
      <w:pPr>
        <w:pStyle w:val="a6"/>
        <w:shd w:val="clear" w:color="auto" w:fill="FFFFFF"/>
        <w:tabs>
          <w:tab w:val="left" w:pos="851"/>
        </w:tabs>
        <w:ind w:left="360"/>
        <w:rPr>
          <w:b/>
          <w:bCs/>
        </w:rPr>
      </w:pPr>
      <w:r w:rsidRPr="008B137D">
        <w:rPr>
          <w:b/>
          <w:bCs/>
        </w:rPr>
        <w:t>ТЕХНИЧЕСКОЕ ЗАДАНИЕ</w:t>
      </w:r>
    </w:p>
    <w:p w14:paraId="56712458" w14:textId="1D16106B" w:rsidR="00C4416A" w:rsidRDefault="002B02EC" w:rsidP="00DC7830">
      <w:pPr>
        <w:pStyle w:val="a6"/>
        <w:shd w:val="clear" w:color="auto" w:fill="FFFFFF"/>
        <w:tabs>
          <w:tab w:val="left" w:pos="851"/>
        </w:tabs>
        <w:ind w:left="360"/>
        <w:rPr>
          <w:b/>
          <w:bCs/>
        </w:rPr>
      </w:pPr>
      <w:r w:rsidRPr="008B137D">
        <w:rPr>
          <w:b/>
          <w:bCs/>
        </w:rPr>
        <w:t>На ремонт музыкальных инструментов</w:t>
      </w:r>
    </w:p>
    <w:p w14:paraId="0FA0FA57" w14:textId="77777777" w:rsidR="00DC7830" w:rsidRPr="00DC7830" w:rsidRDefault="00DC7830" w:rsidP="00DC7830">
      <w:pPr>
        <w:pStyle w:val="a6"/>
        <w:shd w:val="clear" w:color="auto" w:fill="FFFFFF"/>
        <w:tabs>
          <w:tab w:val="left" w:pos="851"/>
        </w:tabs>
        <w:ind w:left="360"/>
        <w:rPr>
          <w:b/>
          <w:bCs/>
        </w:rPr>
      </w:pPr>
    </w:p>
    <w:p w14:paraId="4D8C2B4B" w14:textId="5E65C748" w:rsidR="008B137D" w:rsidRDefault="002B02EC" w:rsidP="006F66AE">
      <w:pPr>
        <w:pStyle w:val="a6"/>
        <w:numPr>
          <w:ilvl w:val="0"/>
          <w:numId w:val="18"/>
        </w:numPr>
        <w:shd w:val="clear" w:color="auto" w:fill="FFFFFF"/>
        <w:tabs>
          <w:tab w:val="left" w:pos="851"/>
        </w:tabs>
        <w:jc w:val="both"/>
      </w:pPr>
      <w:r w:rsidRPr="008B137D">
        <w:t>Исполнитель обязуется оказать услуги по ремонту музыкальн</w:t>
      </w:r>
      <w:r w:rsidR="008874FE" w:rsidRPr="008B137D">
        <w:t>ых</w:t>
      </w:r>
      <w:r w:rsidRPr="008B137D">
        <w:t xml:space="preserve"> инструмент</w:t>
      </w:r>
      <w:r w:rsidR="008874FE" w:rsidRPr="008B137D">
        <w:t>о</w:t>
      </w:r>
      <w:r w:rsidR="008B137D">
        <w:t>в.</w:t>
      </w:r>
      <w:r w:rsidR="008B137D" w:rsidRPr="008B137D">
        <w:t xml:space="preserve"> Качественное оказание услуг осуществляется силами и средствами Исполнителя в соответствии с требованиями к оказываемым услугам.</w:t>
      </w:r>
    </w:p>
    <w:p w14:paraId="378CF721" w14:textId="5B957C5F" w:rsidR="006F66AE" w:rsidRPr="006F66AE" w:rsidRDefault="006F66AE" w:rsidP="006F66AE">
      <w:pPr>
        <w:pStyle w:val="a6"/>
        <w:numPr>
          <w:ilvl w:val="1"/>
          <w:numId w:val="20"/>
        </w:numPr>
        <w:shd w:val="clear" w:color="auto" w:fill="FFFFFF"/>
        <w:tabs>
          <w:tab w:val="left" w:pos="426"/>
        </w:tabs>
        <w:ind w:hanging="76"/>
        <w:jc w:val="both"/>
        <w:rPr>
          <w:rFonts w:eastAsia="Times New Roman"/>
          <w:lang w:bidi="en-US"/>
        </w:rPr>
      </w:pPr>
      <w:r w:rsidRPr="006F66AE">
        <w:rPr>
          <w:rFonts w:eastAsia="Times New Roman"/>
          <w:lang w:bidi="en-US"/>
        </w:rPr>
        <w:t>ОКПД2 (КТРУ отсутствует): 95.29.13.000</w:t>
      </w:r>
    </w:p>
    <w:p w14:paraId="35F17BAA" w14:textId="0AB7A7FC" w:rsidR="006F66AE" w:rsidRPr="00683F1E" w:rsidRDefault="006F66AE" w:rsidP="006F66AE">
      <w:pPr>
        <w:pStyle w:val="a6"/>
        <w:numPr>
          <w:ilvl w:val="1"/>
          <w:numId w:val="20"/>
        </w:numPr>
        <w:shd w:val="clear" w:color="auto" w:fill="FFFFFF"/>
        <w:tabs>
          <w:tab w:val="left" w:pos="426"/>
        </w:tabs>
        <w:ind w:hanging="76"/>
        <w:jc w:val="both"/>
      </w:pPr>
      <w:r w:rsidRPr="00683F1E">
        <w:rPr>
          <w:rFonts w:eastAsia="Times New Roman"/>
          <w:lang w:bidi="en-US"/>
        </w:rPr>
        <w:t>Целью данной закупки является: поддержание в рабочем состоянии музыкального инструмента (</w:t>
      </w:r>
      <w:r w:rsidR="00DC7830">
        <w:rPr>
          <w:rFonts w:eastAsia="Times New Roman"/>
          <w:lang w:bidi="en-US"/>
        </w:rPr>
        <w:t>флейты</w:t>
      </w:r>
      <w:r w:rsidRPr="00683F1E">
        <w:rPr>
          <w:rFonts w:eastAsia="Times New Roman"/>
          <w:lang w:bidi="en-US"/>
        </w:rPr>
        <w:t xml:space="preserve">), используемого </w:t>
      </w:r>
      <w:r w:rsidRPr="00683F1E">
        <w:rPr>
          <w:rFonts w:eastAsia="Times New Roman"/>
          <w:color w:val="1A1A1A"/>
        </w:rPr>
        <w:t>Российским национальным оркестром.</w:t>
      </w:r>
    </w:p>
    <w:p w14:paraId="5F05038B" w14:textId="67D4F2D2" w:rsidR="006F66AE" w:rsidRDefault="006F66AE" w:rsidP="00DC7830">
      <w:pPr>
        <w:pStyle w:val="a6"/>
        <w:numPr>
          <w:ilvl w:val="1"/>
          <w:numId w:val="20"/>
        </w:numPr>
        <w:ind w:left="284" w:firstLine="0"/>
        <w:jc w:val="both"/>
      </w:pPr>
      <w:r w:rsidRPr="00683F1E">
        <w:t xml:space="preserve">Срок оказания услуг: </w:t>
      </w:r>
      <w:r w:rsidR="00D913F0">
        <w:t>до 30 ноября 2026 года включительно</w:t>
      </w:r>
      <w:r w:rsidRPr="003375FA">
        <w:t xml:space="preserve">, </w:t>
      </w:r>
      <w:r w:rsidRPr="003375FA">
        <w:rPr>
          <w:rFonts w:eastAsia="Times New Roman"/>
          <w:bCs/>
          <w:iCs/>
        </w:rPr>
        <w:t xml:space="preserve">место оказания услуг (на территории Исполнителя): </w:t>
      </w:r>
      <w:r w:rsidR="001E573F">
        <w:rPr>
          <w:rFonts w:eastAsia="Times New Roman"/>
          <w:bCs/>
          <w:iCs/>
        </w:rPr>
        <w:t>______________________________________________</w:t>
      </w:r>
    </w:p>
    <w:p w14:paraId="1565C898" w14:textId="77777777" w:rsidR="00C4416A" w:rsidRPr="005B5C0C" w:rsidRDefault="008B137D" w:rsidP="006F66AE">
      <w:pPr>
        <w:pStyle w:val="a6"/>
        <w:shd w:val="clear" w:color="auto" w:fill="FFFFFF"/>
        <w:ind w:left="0" w:firstLine="284"/>
        <w:jc w:val="both"/>
      </w:pPr>
      <w:r>
        <w:t xml:space="preserve">2. </w:t>
      </w:r>
      <w:r w:rsidR="002B02EC" w:rsidRPr="008B137D">
        <w:t xml:space="preserve">Объем </w:t>
      </w:r>
      <w:r w:rsidR="002B02EC" w:rsidRPr="005B5C0C">
        <w:t xml:space="preserve">оказываемых услуг: </w:t>
      </w:r>
      <w:r w:rsidR="002B02EC" w:rsidRPr="005B5C0C">
        <w:tab/>
      </w:r>
    </w:p>
    <w:p w14:paraId="7CCD3BB8" w14:textId="4A14B11E" w:rsidR="009C6C64" w:rsidRPr="00FB0B3D" w:rsidRDefault="0027384E" w:rsidP="00FB0B3D">
      <w:pPr>
        <w:spacing w:after="189" w:line="249" w:lineRule="auto"/>
        <w:ind w:firstLine="450"/>
        <w:rPr>
          <w:rFonts w:cs="Times New Roman"/>
          <w:sz w:val="20"/>
        </w:rPr>
      </w:pPr>
      <w:r w:rsidRPr="005B5C0C">
        <w:rPr>
          <w:sz w:val="20"/>
          <w:szCs w:val="20"/>
        </w:rPr>
        <w:t xml:space="preserve">2.1. </w:t>
      </w:r>
      <w:r w:rsidR="00D913F0" w:rsidRPr="007C7516">
        <w:rPr>
          <w:rFonts w:cs="Times New Roman"/>
          <w:sz w:val="20"/>
        </w:rPr>
        <w:t xml:space="preserve">Тромбон </w:t>
      </w:r>
      <w:proofErr w:type="spellStart"/>
      <w:r w:rsidR="00D913F0" w:rsidRPr="007C7516">
        <w:rPr>
          <w:rFonts w:cs="Times New Roman"/>
          <w:sz w:val="20"/>
        </w:rPr>
        <w:t>Bach</w:t>
      </w:r>
      <w:proofErr w:type="spellEnd"/>
      <w:r w:rsidR="00D913F0" w:rsidRPr="007C7516">
        <w:rPr>
          <w:rFonts w:cs="Times New Roman"/>
          <w:sz w:val="20"/>
        </w:rPr>
        <w:t>, модель «42B» №21960</w:t>
      </w:r>
      <w:r w:rsidR="00D913F0" w:rsidRPr="00625053">
        <w:rPr>
          <w:sz w:val="20"/>
        </w:rPr>
        <w:t>,</w:t>
      </w:r>
      <w:r w:rsidR="00D913F0" w:rsidRPr="00625053">
        <w:t xml:space="preserve"> </w:t>
      </w:r>
      <w:r w:rsidR="00D913F0" w:rsidRPr="00625053">
        <w:rPr>
          <w:rFonts w:cs="Times New Roman"/>
          <w:sz w:val="20"/>
        </w:rPr>
        <w:t xml:space="preserve">Инв. № </w:t>
      </w:r>
      <w:r w:rsidR="00D913F0">
        <w:rPr>
          <w:rFonts w:cs="Times New Roman"/>
          <w:sz w:val="20"/>
        </w:rPr>
        <w:t>004.000000000000421</w:t>
      </w:r>
    </w:p>
    <w:p w14:paraId="6878ED24" w14:textId="77777777" w:rsidR="00CB6380" w:rsidRPr="005B5C0C" w:rsidRDefault="009870A5" w:rsidP="009870A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b/>
          <w:bCs/>
          <w:sz w:val="22"/>
          <w:szCs w:val="22"/>
        </w:rPr>
      </w:pPr>
      <w:r w:rsidRPr="005B5C0C">
        <w:rPr>
          <w:b/>
          <w:bCs/>
          <w:sz w:val="22"/>
          <w:szCs w:val="22"/>
        </w:rPr>
        <w:t>Дефектная ведомость:</w:t>
      </w:r>
    </w:p>
    <w:tbl>
      <w:tblPr>
        <w:tblStyle w:val="TableGrid"/>
        <w:tblW w:w="9090" w:type="dxa"/>
        <w:tblInd w:w="531" w:type="dxa"/>
        <w:tblCellMar>
          <w:top w:w="5" w:type="dxa"/>
          <w:left w:w="105" w:type="dxa"/>
          <w:right w:w="115" w:type="dxa"/>
        </w:tblCellMar>
        <w:tblLook w:val="04A0" w:firstRow="1" w:lastRow="0" w:firstColumn="1" w:lastColumn="0" w:noHBand="0" w:noVBand="1"/>
      </w:tblPr>
      <w:tblGrid>
        <w:gridCol w:w="567"/>
        <w:gridCol w:w="6237"/>
        <w:gridCol w:w="2286"/>
      </w:tblGrid>
      <w:tr w:rsidR="00D913F0" w14:paraId="6BA49129" w14:textId="77777777" w:rsidTr="00330CA0">
        <w:trPr>
          <w:trHeight w:val="499"/>
        </w:trPr>
        <w:tc>
          <w:tcPr>
            <w:tcW w:w="567" w:type="dxa"/>
            <w:tcBorders>
              <w:top w:val="single" w:sz="4" w:space="0" w:color="000000"/>
              <w:left w:val="single" w:sz="4" w:space="0" w:color="000000"/>
              <w:bottom w:val="single" w:sz="4" w:space="0" w:color="000000"/>
              <w:right w:val="single" w:sz="4" w:space="0" w:color="000000"/>
            </w:tcBorders>
          </w:tcPr>
          <w:p w14:paraId="79F32989" w14:textId="77777777" w:rsidR="00D913F0" w:rsidRPr="00F36A17" w:rsidRDefault="00D913F0" w:rsidP="00330CA0">
            <w:pPr>
              <w:rPr>
                <w:rFonts w:ascii="Times New Roman" w:hAnsi="Times New Roman" w:cs="Times New Roman"/>
              </w:rPr>
            </w:pPr>
            <w:r w:rsidRPr="00F36A17">
              <w:rPr>
                <w:rFonts w:ascii="Times New Roman" w:hAnsi="Times New Roman" w:cs="Times New Roman"/>
                <w:sz w:val="20"/>
              </w:rPr>
              <w:t>№</w:t>
            </w:r>
          </w:p>
          <w:p w14:paraId="008D7358" w14:textId="77777777" w:rsidR="00D913F0" w:rsidRPr="00F36A17" w:rsidRDefault="00D913F0" w:rsidP="00330CA0">
            <w:pPr>
              <w:rPr>
                <w:rFonts w:ascii="Times New Roman" w:hAnsi="Times New Roman" w:cs="Times New Roman"/>
                <w:sz w:val="20"/>
              </w:rPr>
            </w:pPr>
            <w:r w:rsidRPr="00F36A17">
              <w:rPr>
                <w:rFonts w:ascii="Times New Roman" w:hAnsi="Times New Roman" w:cs="Times New Roman"/>
                <w:sz w:val="20"/>
              </w:rPr>
              <w:t>п/п</w:t>
            </w:r>
          </w:p>
        </w:tc>
        <w:tc>
          <w:tcPr>
            <w:tcW w:w="6237" w:type="dxa"/>
            <w:tcBorders>
              <w:top w:val="single" w:sz="4" w:space="0" w:color="000000"/>
              <w:left w:val="single" w:sz="4" w:space="0" w:color="000000"/>
              <w:bottom w:val="single" w:sz="4" w:space="0" w:color="000000"/>
              <w:right w:val="single" w:sz="4" w:space="0" w:color="000000"/>
            </w:tcBorders>
            <w:vAlign w:val="center"/>
          </w:tcPr>
          <w:p w14:paraId="4D8EB323" w14:textId="77777777" w:rsidR="00D913F0" w:rsidRPr="00F36A17" w:rsidRDefault="00D913F0" w:rsidP="00330CA0">
            <w:pPr>
              <w:ind w:left="5"/>
              <w:jc w:val="center"/>
              <w:rPr>
                <w:rFonts w:ascii="Times New Roman" w:hAnsi="Times New Roman" w:cs="Times New Roman"/>
              </w:rPr>
            </w:pPr>
            <w:r w:rsidRPr="00F36A17">
              <w:rPr>
                <w:rFonts w:ascii="Times New Roman" w:hAnsi="Times New Roman" w:cs="Times New Roman"/>
                <w:sz w:val="20"/>
              </w:rPr>
              <w:t xml:space="preserve">Наименование работ </w:t>
            </w:r>
          </w:p>
        </w:tc>
        <w:tc>
          <w:tcPr>
            <w:tcW w:w="2286" w:type="dxa"/>
            <w:tcBorders>
              <w:top w:val="single" w:sz="4" w:space="0" w:color="000000"/>
              <w:left w:val="single" w:sz="4" w:space="0" w:color="000000"/>
              <w:bottom w:val="single" w:sz="4" w:space="0" w:color="000000"/>
              <w:right w:val="single" w:sz="4" w:space="0" w:color="000000"/>
            </w:tcBorders>
          </w:tcPr>
          <w:p w14:paraId="767B1A15" w14:textId="50A92D6D" w:rsidR="00D913F0" w:rsidRPr="00F36A17" w:rsidRDefault="00D913F0" w:rsidP="00330CA0">
            <w:pPr>
              <w:jc w:val="center"/>
              <w:rPr>
                <w:rFonts w:ascii="Times New Roman" w:hAnsi="Times New Roman" w:cs="Times New Roman"/>
              </w:rPr>
            </w:pPr>
            <w:r w:rsidRPr="00F36A17">
              <w:rPr>
                <w:rFonts w:ascii="Times New Roman" w:hAnsi="Times New Roman" w:cs="Times New Roman"/>
                <w:sz w:val="20"/>
              </w:rPr>
              <w:t xml:space="preserve">Цена (руб.)  НДС </w:t>
            </w:r>
            <w:r>
              <w:rPr>
                <w:rFonts w:ascii="Times New Roman" w:hAnsi="Times New Roman" w:cs="Times New Roman"/>
                <w:sz w:val="20"/>
              </w:rPr>
              <w:t>_____</w:t>
            </w:r>
          </w:p>
        </w:tc>
      </w:tr>
      <w:tr w:rsidR="00D913F0" w14:paraId="3EDF2133" w14:textId="77777777" w:rsidTr="00330CA0">
        <w:trPr>
          <w:trHeight w:val="293"/>
        </w:trPr>
        <w:tc>
          <w:tcPr>
            <w:tcW w:w="567" w:type="dxa"/>
            <w:tcBorders>
              <w:top w:val="single" w:sz="4" w:space="0" w:color="000000"/>
              <w:left w:val="single" w:sz="4" w:space="0" w:color="000000"/>
              <w:bottom w:val="single" w:sz="4" w:space="0" w:color="000000"/>
              <w:right w:val="single" w:sz="4" w:space="0" w:color="000000"/>
            </w:tcBorders>
          </w:tcPr>
          <w:p w14:paraId="2361C3B6" w14:textId="77777777" w:rsidR="00D913F0" w:rsidRPr="00F36A17" w:rsidRDefault="00D913F0" w:rsidP="00330CA0">
            <w:pPr>
              <w:pStyle w:val="a6"/>
              <w:widowControl/>
              <w:numPr>
                <w:ilvl w:val="0"/>
                <w:numId w:val="21"/>
              </w:numPr>
              <w:contextualSpacing/>
              <w:jc w:val="left"/>
              <w:rPr>
                <w:rFonts w:ascii="Times New Roman" w:hAnsi="Times New Roman" w:cs="Times New Roman"/>
                <w:sz w:val="20"/>
              </w:rPr>
            </w:pPr>
          </w:p>
        </w:tc>
        <w:tc>
          <w:tcPr>
            <w:tcW w:w="6237" w:type="dxa"/>
            <w:tcBorders>
              <w:top w:val="single" w:sz="4" w:space="0" w:color="000000"/>
              <w:left w:val="single" w:sz="4" w:space="0" w:color="000000"/>
              <w:bottom w:val="single" w:sz="4" w:space="0" w:color="000000"/>
              <w:right w:val="single" w:sz="4" w:space="0" w:color="000000"/>
            </w:tcBorders>
          </w:tcPr>
          <w:p w14:paraId="789DF3A8" w14:textId="77777777" w:rsidR="00D913F0" w:rsidRPr="00F36A17" w:rsidRDefault="00D913F0" w:rsidP="00330CA0">
            <w:pPr>
              <w:rPr>
                <w:rFonts w:ascii="Times New Roman" w:hAnsi="Times New Roman" w:cs="Times New Roman"/>
                <w:sz w:val="20"/>
                <w:lang w:val="en-US"/>
              </w:rPr>
            </w:pPr>
            <w:r w:rsidRPr="00F36A17">
              <w:rPr>
                <w:rFonts w:ascii="Times New Roman" w:hAnsi="Times New Roman" w:cs="Times New Roman"/>
                <w:sz w:val="20"/>
              </w:rPr>
              <w:t>Снятие старого лака</w:t>
            </w:r>
          </w:p>
        </w:tc>
        <w:tc>
          <w:tcPr>
            <w:tcW w:w="2286" w:type="dxa"/>
            <w:tcBorders>
              <w:top w:val="single" w:sz="4" w:space="0" w:color="000000"/>
              <w:left w:val="single" w:sz="4" w:space="0" w:color="000000"/>
              <w:bottom w:val="single" w:sz="4" w:space="0" w:color="000000"/>
              <w:right w:val="single" w:sz="4" w:space="0" w:color="000000"/>
            </w:tcBorders>
          </w:tcPr>
          <w:p w14:paraId="5E996C5D" w14:textId="6C7F3208" w:rsidR="00D913F0" w:rsidRPr="00F36A17" w:rsidRDefault="00D913F0" w:rsidP="00330CA0">
            <w:pPr>
              <w:ind w:left="5"/>
              <w:jc w:val="center"/>
              <w:rPr>
                <w:rFonts w:ascii="Times New Roman" w:hAnsi="Times New Roman" w:cs="Times New Roman"/>
                <w:sz w:val="20"/>
              </w:rPr>
            </w:pPr>
          </w:p>
        </w:tc>
      </w:tr>
      <w:tr w:rsidR="00D913F0" w14:paraId="3AE0DE1D" w14:textId="77777777" w:rsidTr="00330CA0">
        <w:trPr>
          <w:trHeight w:val="293"/>
        </w:trPr>
        <w:tc>
          <w:tcPr>
            <w:tcW w:w="567" w:type="dxa"/>
            <w:tcBorders>
              <w:top w:val="single" w:sz="4" w:space="0" w:color="000000"/>
              <w:left w:val="single" w:sz="4" w:space="0" w:color="000000"/>
              <w:bottom w:val="single" w:sz="4" w:space="0" w:color="000000"/>
              <w:right w:val="single" w:sz="4" w:space="0" w:color="000000"/>
            </w:tcBorders>
          </w:tcPr>
          <w:p w14:paraId="11096D35" w14:textId="77777777" w:rsidR="00D913F0" w:rsidRPr="00F36A17" w:rsidRDefault="00D913F0" w:rsidP="00330CA0">
            <w:pPr>
              <w:pStyle w:val="a6"/>
              <w:widowControl/>
              <w:numPr>
                <w:ilvl w:val="0"/>
                <w:numId w:val="21"/>
              </w:numPr>
              <w:contextualSpacing/>
              <w:jc w:val="left"/>
              <w:rPr>
                <w:rFonts w:ascii="Times New Roman" w:hAnsi="Times New Roman" w:cs="Times New Roman"/>
                <w:sz w:val="20"/>
              </w:rPr>
            </w:pPr>
          </w:p>
        </w:tc>
        <w:tc>
          <w:tcPr>
            <w:tcW w:w="6237" w:type="dxa"/>
            <w:tcBorders>
              <w:top w:val="single" w:sz="4" w:space="0" w:color="000000"/>
              <w:left w:val="single" w:sz="4" w:space="0" w:color="000000"/>
              <w:bottom w:val="single" w:sz="4" w:space="0" w:color="000000"/>
              <w:right w:val="single" w:sz="4" w:space="0" w:color="000000"/>
            </w:tcBorders>
          </w:tcPr>
          <w:p w14:paraId="31AF4F44" w14:textId="77777777" w:rsidR="00D913F0" w:rsidRPr="00F36A17" w:rsidRDefault="00D913F0" w:rsidP="00330CA0">
            <w:pPr>
              <w:rPr>
                <w:rFonts w:ascii="Times New Roman" w:hAnsi="Times New Roman" w:cs="Times New Roman"/>
                <w:sz w:val="20"/>
              </w:rPr>
            </w:pPr>
            <w:r w:rsidRPr="00F36A17">
              <w:rPr>
                <w:rFonts w:ascii="Times New Roman" w:hAnsi="Times New Roman" w:cs="Times New Roman"/>
                <w:sz w:val="20"/>
              </w:rPr>
              <w:t>Полировка инструмента</w:t>
            </w:r>
          </w:p>
        </w:tc>
        <w:tc>
          <w:tcPr>
            <w:tcW w:w="2286" w:type="dxa"/>
            <w:tcBorders>
              <w:top w:val="single" w:sz="4" w:space="0" w:color="000000"/>
              <w:left w:val="single" w:sz="4" w:space="0" w:color="000000"/>
              <w:bottom w:val="single" w:sz="4" w:space="0" w:color="000000"/>
              <w:right w:val="single" w:sz="4" w:space="0" w:color="000000"/>
            </w:tcBorders>
          </w:tcPr>
          <w:p w14:paraId="2D80A258" w14:textId="66AF49DA" w:rsidR="00D913F0" w:rsidRPr="00F36A17" w:rsidRDefault="00D913F0" w:rsidP="00330CA0">
            <w:pPr>
              <w:ind w:left="5"/>
              <w:jc w:val="center"/>
              <w:rPr>
                <w:rFonts w:ascii="Times New Roman" w:hAnsi="Times New Roman" w:cs="Times New Roman"/>
                <w:sz w:val="20"/>
              </w:rPr>
            </w:pPr>
          </w:p>
        </w:tc>
      </w:tr>
      <w:tr w:rsidR="00D913F0" w14:paraId="7F36A3A6" w14:textId="77777777" w:rsidTr="00330CA0">
        <w:trPr>
          <w:trHeight w:val="293"/>
        </w:trPr>
        <w:tc>
          <w:tcPr>
            <w:tcW w:w="567" w:type="dxa"/>
            <w:tcBorders>
              <w:top w:val="single" w:sz="4" w:space="0" w:color="000000"/>
              <w:left w:val="single" w:sz="4" w:space="0" w:color="000000"/>
              <w:bottom w:val="single" w:sz="4" w:space="0" w:color="000000"/>
              <w:right w:val="single" w:sz="4" w:space="0" w:color="000000"/>
            </w:tcBorders>
          </w:tcPr>
          <w:p w14:paraId="5FB5D7B3" w14:textId="77777777" w:rsidR="00D913F0" w:rsidRPr="00F36A17" w:rsidRDefault="00D913F0" w:rsidP="00330CA0">
            <w:pPr>
              <w:pStyle w:val="a6"/>
              <w:widowControl/>
              <w:numPr>
                <w:ilvl w:val="0"/>
                <w:numId w:val="21"/>
              </w:numPr>
              <w:contextualSpacing/>
              <w:jc w:val="left"/>
              <w:rPr>
                <w:rFonts w:ascii="Times New Roman" w:hAnsi="Times New Roman" w:cs="Times New Roman"/>
                <w:sz w:val="20"/>
              </w:rPr>
            </w:pPr>
          </w:p>
        </w:tc>
        <w:tc>
          <w:tcPr>
            <w:tcW w:w="6237" w:type="dxa"/>
            <w:tcBorders>
              <w:top w:val="single" w:sz="4" w:space="0" w:color="000000"/>
              <w:left w:val="single" w:sz="4" w:space="0" w:color="000000"/>
              <w:bottom w:val="single" w:sz="4" w:space="0" w:color="000000"/>
              <w:right w:val="single" w:sz="4" w:space="0" w:color="000000"/>
            </w:tcBorders>
          </w:tcPr>
          <w:p w14:paraId="5E20CDB6" w14:textId="77777777" w:rsidR="00D913F0" w:rsidRPr="00F36A17" w:rsidRDefault="00D913F0" w:rsidP="00330CA0">
            <w:pPr>
              <w:rPr>
                <w:rFonts w:ascii="Times New Roman" w:hAnsi="Times New Roman" w:cs="Times New Roman"/>
                <w:sz w:val="20"/>
              </w:rPr>
            </w:pPr>
            <w:r w:rsidRPr="00F36A17">
              <w:rPr>
                <w:rFonts w:ascii="Times New Roman" w:hAnsi="Times New Roman" w:cs="Times New Roman"/>
                <w:sz w:val="20"/>
              </w:rPr>
              <w:t>Установка новой вентильной системы «Ателье Гончарова»</w:t>
            </w:r>
          </w:p>
        </w:tc>
        <w:tc>
          <w:tcPr>
            <w:tcW w:w="2286" w:type="dxa"/>
            <w:tcBorders>
              <w:top w:val="single" w:sz="4" w:space="0" w:color="000000"/>
              <w:left w:val="single" w:sz="4" w:space="0" w:color="000000"/>
              <w:bottom w:val="single" w:sz="4" w:space="0" w:color="000000"/>
              <w:right w:val="single" w:sz="4" w:space="0" w:color="000000"/>
            </w:tcBorders>
          </w:tcPr>
          <w:p w14:paraId="2B80973C" w14:textId="6DB10E3A" w:rsidR="00D913F0" w:rsidRPr="00F36A17" w:rsidRDefault="00D913F0" w:rsidP="00330CA0">
            <w:pPr>
              <w:ind w:left="5"/>
              <w:jc w:val="center"/>
              <w:rPr>
                <w:rFonts w:ascii="Times New Roman" w:hAnsi="Times New Roman" w:cs="Times New Roman"/>
                <w:sz w:val="20"/>
              </w:rPr>
            </w:pPr>
          </w:p>
        </w:tc>
      </w:tr>
      <w:tr w:rsidR="00D913F0" w14:paraId="1AA32CA1" w14:textId="77777777" w:rsidTr="00330CA0">
        <w:trPr>
          <w:trHeight w:val="293"/>
        </w:trPr>
        <w:tc>
          <w:tcPr>
            <w:tcW w:w="567" w:type="dxa"/>
            <w:tcBorders>
              <w:top w:val="single" w:sz="4" w:space="0" w:color="000000"/>
              <w:left w:val="single" w:sz="4" w:space="0" w:color="000000"/>
              <w:bottom w:val="single" w:sz="4" w:space="0" w:color="000000"/>
              <w:right w:val="single" w:sz="4" w:space="0" w:color="000000"/>
            </w:tcBorders>
          </w:tcPr>
          <w:p w14:paraId="6E3102C0" w14:textId="77777777" w:rsidR="00D913F0" w:rsidRPr="00F36A17" w:rsidRDefault="00D913F0" w:rsidP="00330CA0">
            <w:pPr>
              <w:pStyle w:val="a6"/>
              <w:widowControl/>
              <w:numPr>
                <w:ilvl w:val="0"/>
                <w:numId w:val="21"/>
              </w:numPr>
              <w:contextualSpacing/>
              <w:jc w:val="left"/>
              <w:rPr>
                <w:rFonts w:ascii="Times New Roman" w:hAnsi="Times New Roman" w:cs="Times New Roman"/>
                <w:sz w:val="20"/>
              </w:rPr>
            </w:pPr>
          </w:p>
        </w:tc>
        <w:tc>
          <w:tcPr>
            <w:tcW w:w="6237" w:type="dxa"/>
            <w:tcBorders>
              <w:top w:val="single" w:sz="4" w:space="0" w:color="000000"/>
              <w:left w:val="single" w:sz="4" w:space="0" w:color="000000"/>
              <w:bottom w:val="single" w:sz="4" w:space="0" w:color="000000"/>
              <w:right w:val="single" w:sz="4" w:space="0" w:color="000000"/>
            </w:tcBorders>
          </w:tcPr>
          <w:p w14:paraId="69436BDF" w14:textId="77777777" w:rsidR="00D913F0" w:rsidRPr="00F36A17" w:rsidRDefault="00D913F0" w:rsidP="00330CA0">
            <w:pPr>
              <w:rPr>
                <w:rFonts w:ascii="Times New Roman" w:hAnsi="Times New Roman" w:cs="Times New Roman"/>
                <w:sz w:val="20"/>
              </w:rPr>
            </w:pPr>
            <w:r w:rsidRPr="00F36A17">
              <w:rPr>
                <w:rFonts w:ascii="Times New Roman" w:hAnsi="Times New Roman" w:cs="Times New Roman"/>
                <w:sz w:val="20"/>
              </w:rPr>
              <w:t>Установка резьбового кольца на раструб</w:t>
            </w:r>
          </w:p>
        </w:tc>
        <w:tc>
          <w:tcPr>
            <w:tcW w:w="2286" w:type="dxa"/>
            <w:tcBorders>
              <w:top w:val="single" w:sz="4" w:space="0" w:color="000000"/>
              <w:left w:val="single" w:sz="4" w:space="0" w:color="000000"/>
              <w:bottom w:val="single" w:sz="4" w:space="0" w:color="000000"/>
              <w:right w:val="single" w:sz="4" w:space="0" w:color="000000"/>
            </w:tcBorders>
          </w:tcPr>
          <w:p w14:paraId="5A8E280C" w14:textId="3C7BC5B3" w:rsidR="00D913F0" w:rsidRPr="00F36A17" w:rsidRDefault="00D913F0" w:rsidP="00330CA0">
            <w:pPr>
              <w:ind w:left="5"/>
              <w:jc w:val="center"/>
              <w:rPr>
                <w:rFonts w:ascii="Times New Roman" w:hAnsi="Times New Roman" w:cs="Times New Roman"/>
                <w:sz w:val="20"/>
              </w:rPr>
            </w:pPr>
          </w:p>
        </w:tc>
      </w:tr>
      <w:tr w:rsidR="00D913F0" w14:paraId="23D1EC17" w14:textId="77777777" w:rsidTr="00330CA0">
        <w:trPr>
          <w:trHeight w:val="293"/>
        </w:trPr>
        <w:tc>
          <w:tcPr>
            <w:tcW w:w="567" w:type="dxa"/>
            <w:tcBorders>
              <w:top w:val="single" w:sz="4" w:space="0" w:color="000000"/>
              <w:left w:val="single" w:sz="4" w:space="0" w:color="000000"/>
              <w:bottom w:val="single" w:sz="4" w:space="0" w:color="000000"/>
              <w:right w:val="single" w:sz="4" w:space="0" w:color="000000"/>
            </w:tcBorders>
          </w:tcPr>
          <w:p w14:paraId="00F3CEEB" w14:textId="77777777" w:rsidR="00D913F0" w:rsidRPr="00F36A17" w:rsidRDefault="00D913F0" w:rsidP="00330CA0">
            <w:pPr>
              <w:pStyle w:val="a6"/>
              <w:widowControl/>
              <w:numPr>
                <w:ilvl w:val="0"/>
                <w:numId w:val="21"/>
              </w:numPr>
              <w:contextualSpacing/>
              <w:jc w:val="left"/>
              <w:rPr>
                <w:rFonts w:ascii="Times New Roman" w:hAnsi="Times New Roman" w:cs="Times New Roman"/>
                <w:sz w:val="20"/>
              </w:rPr>
            </w:pPr>
          </w:p>
        </w:tc>
        <w:tc>
          <w:tcPr>
            <w:tcW w:w="6237" w:type="dxa"/>
            <w:tcBorders>
              <w:top w:val="single" w:sz="4" w:space="0" w:color="000000"/>
              <w:left w:val="single" w:sz="4" w:space="0" w:color="000000"/>
              <w:bottom w:val="single" w:sz="4" w:space="0" w:color="000000"/>
              <w:right w:val="single" w:sz="4" w:space="0" w:color="000000"/>
            </w:tcBorders>
          </w:tcPr>
          <w:p w14:paraId="2455CA37" w14:textId="77777777" w:rsidR="00D913F0" w:rsidRPr="00F36A17" w:rsidRDefault="00D913F0" w:rsidP="00330CA0">
            <w:pPr>
              <w:rPr>
                <w:rFonts w:ascii="Times New Roman" w:hAnsi="Times New Roman" w:cs="Times New Roman"/>
                <w:sz w:val="20"/>
              </w:rPr>
            </w:pPr>
            <w:r w:rsidRPr="00F36A17">
              <w:rPr>
                <w:rFonts w:ascii="Times New Roman" w:hAnsi="Times New Roman" w:cs="Times New Roman"/>
                <w:sz w:val="20"/>
              </w:rPr>
              <w:t>Лакировка инструмента</w:t>
            </w:r>
          </w:p>
        </w:tc>
        <w:tc>
          <w:tcPr>
            <w:tcW w:w="2286" w:type="dxa"/>
            <w:tcBorders>
              <w:top w:val="single" w:sz="4" w:space="0" w:color="000000"/>
              <w:left w:val="single" w:sz="4" w:space="0" w:color="000000"/>
              <w:bottom w:val="single" w:sz="4" w:space="0" w:color="000000"/>
              <w:right w:val="single" w:sz="4" w:space="0" w:color="000000"/>
            </w:tcBorders>
          </w:tcPr>
          <w:p w14:paraId="0A3B6658" w14:textId="735C3CF7" w:rsidR="00D913F0" w:rsidRPr="00F36A17" w:rsidRDefault="00D913F0" w:rsidP="00330CA0">
            <w:pPr>
              <w:ind w:left="5"/>
              <w:jc w:val="center"/>
              <w:rPr>
                <w:rFonts w:ascii="Times New Roman" w:hAnsi="Times New Roman" w:cs="Times New Roman"/>
                <w:sz w:val="20"/>
              </w:rPr>
            </w:pPr>
          </w:p>
        </w:tc>
      </w:tr>
      <w:tr w:rsidR="00D913F0" w14:paraId="1431B3F4" w14:textId="77777777" w:rsidTr="00330CA0">
        <w:trPr>
          <w:trHeight w:val="298"/>
        </w:trPr>
        <w:tc>
          <w:tcPr>
            <w:tcW w:w="567" w:type="dxa"/>
            <w:tcBorders>
              <w:top w:val="single" w:sz="4" w:space="0" w:color="000000"/>
              <w:left w:val="single" w:sz="4" w:space="0" w:color="000000"/>
              <w:bottom w:val="single" w:sz="4" w:space="0" w:color="000000"/>
              <w:right w:val="single" w:sz="4" w:space="0" w:color="000000"/>
            </w:tcBorders>
          </w:tcPr>
          <w:p w14:paraId="475AED55" w14:textId="77777777" w:rsidR="00D913F0" w:rsidRPr="00F36A17" w:rsidRDefault="00D913F0" w:rsidP="00330CA0">
            <w:pPr>
              <w:rPr>
                <w:rFonts w:ascii="Times New Roman" w:hAnsi="Times New Roman" w:cs="Times New Roman"/>
              </w:rPr>
            </w:pPr>
          </w:p>
        </w:tc>
        <w:tc>
          <w:tcPr>
            <w:tcW w:w="6237" w:type="dxa"/>
            <w:tcBorders>
              <w:top w:val="single" w:sz="4" w:space="0" w:color="000000"/>
              <w:left w:val="single" w:sz="4" w:space="0" w:color="000000"/>
              <w:bottom w:val="single" w:sz="4" w:space="0" w:color="000000"/>
              <w:right w:val="single" w:sz="4" w:space="0" w:color="000000"/>
            </w:tcBorders>
          </w:tcPr>
          <w:p w14:paraId="064FB634" w14:textId="24FCF6D1" w:rsidR="00D913F0" w:rsidRPr="00F36A17" w:rsidRDefault="00D913F0" w:rsidP="00330CA0">
            <w:pPr>
              <w:rPr>
                <w:rFonts w:ascii="Times New Roman" w:hAnsi="Times New Roman" w:cs="Times New Roman"/>
              </w:rPr>
            </w:pPr>
            <w:r w:rsidRPr="00F36A17">
              <w:rPr>
                <w:rFonts w:ascii="Times New Roman" w:hAnsi="Times New Roman" w:cs="Times New Roman"/>
              </w:rPr>
              <w:t>ВСЕГО</w:t>
            </w:r>
            <w:r>
              <w:rPr>
                <w:rFonts w:ascii="Times New Roman" w:hAnsi="Times New Roman" w:cs="Times New Roman"/>
              </w:rPr>
              <w:t>,</w:t>
            </w:r>
            <w:r w:rsidRPr="00F36A17">
              <w:rPr>
                <w:rFonts w:ascii="Times New Roman" w:hAnsi="Times New Roman" w:cs="Times New Roman"/>
              </w:rPr>
              <w:t xml:space="preserve"> НДС</w:t>
            </w:r>
            <w:r>
              <w:rPr>
                <w:rFonts w:ascii="Times New Roman" w:hAnsi="Times New Roman" w:cs="Times New Roman"/>
              </w:rPr>
              <w:t xml:space="preserve"> ________</w:t>
            </w:r>
          </w:p>
        </w:tc>
        <w:tc>
          <w:tcPr>
            <w:tcW w:w="2286" w:type="dxa"/>
            <w:tcBorders>
              <w:top w:val="single" w:sz="4" w:space="0" w:color="000000"/>
              <w:left w:val="single" w:sz="4" w:space="0" w:color="000000"/>
              <w:bottom w:val="single" w:sz="4" w:space="0" w:color="000000"/>
              <w:right w:val="single" w:sz="4" w:space="0" w:color="000000"/>
            </w:tcBorders>
          </w:tcPr>
          <w:p w14:paraId="3B0D9C4B" w14:textId="349BC0E0" w:rsidR="00D913F0" w:rsidRPr="00F36A17" w:rsidRDefault="00D913F0" w:rsidP="00330CA0">
            <w:pPr>
              <w:ind w:left="5"/>
              <w:jc w:val="center"/>
              <w:rPr>
                <w:rFonts w:ascii="Times New Roman" w:hAnsi="Times New Roman" w:cs="Times New Roman"/>
                <w:sz w:val="20"/>
              </w:rPr>
            </w:pPr>
          </w:p>
        </w:tc>
      </w:tr>
    </w:tbl>
    <w:p w14:paraId="122B8021" w14:textId="77777777" w:rsidR="00CB6380" w:rsidRPr="005B5C0C" w:rsidRDefault="00CB6380" w:rsidP="0027384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sz w:val="20"/>
          <w:szCs w:val="20"/>
        </w:rPr>
      </w:pPr>
    </w:p>
    <w:p w14:paraId="4C7ECCE4" w14:textId="5C6F8916" w:rsidR="006F66AE" w:rsidRPr="005B5C0C" w:rsidRDefault="00E252D3" w:rsidP="00DC7830">
      <w:pPr>
        <w:shd w:val="clear" w:color="auto" w:fill="FFFFFF"/>
        <w:ind w:left="284"/>
        <w:jc w:val="both"/>
        <w:rPr>
          <w:sz w:val="20"/>
          <w:szCs w:val="20"/>
        </w:rPr>
      </w:pPr>
      <w:r w:rsidRPr="005B5C0C">
        <w:rPr>
          <w:sz w:val="20"/>
          <w:szCs w:val="20"/>
        </w:rPr>
        <w:t xml:space="preserve">3. Общая стоимость услуг по ремонту музыкальных инструментов составляет </w:t>
      </w:r>
      <w:bookmarkStart w:id="6" w:name="_Hlk191892178"/>
      <w:bookmarkStart w:id="7" w:name="_Hlk164084623"/>
      <w:r w:rsidR="001E573F">
        <w:rPr>
          <w:sz w:val="20"/>
          <w:szCs w:val="20"/>
        </w:rPr>
        <w:t>__________</w:t>
      </w:r>
      <w:r w:rsidR="00DC7830">
        <w:rPr>
          <w:sz w:val="20"/>
        </w:rPr>
        <w:t xml:space="preserve"> (</w:t>
      </w:r>
      <w:r w:rsidR="001E573F">
        <w:rPr>
          <w:sz w:val="20"/>
        </w:rPr>
        <w:t>_____________________________</w:t>
      </w:r>
      <w:r w:rsidR="00DC7830">
        <w:rPr>
          <w:sz w:val="20"/>
        </w:rPr>
        <w:t xml:space="preserve">) рублей </w:t>
      </w:r>
      <w:r w:rsidR="001E573F">
        <w:rPr>
          <w:sz w:val="20"/>
        </w:rPr>
        <w:t>__</w:t>
      </w:r>
      <w:r w:rsidR="00DC7830">
        <w:rPr>
          <w:sz w:val="20"/>
        </w:rPr>
        <w:t xml:space="preserve"> коп</w:t>
      </w:r>
      <w:r w:rsidR="00DC7830" w:rsidRPr="005B5C0C">
        <w:rPr>
          <w:sz w:val="20"/>
          <w:szCs w:val="20"/>
        </w:rPr>
        <w:t>, НДС</w:t>
      </w:r>
      <w:r w:rsidR="00DC7830" w:rsidRPr="005B5C0C">
        <w:rPr>
          <w:color w:val="auto"/>
          <w:sz w:val="20"/>
          <w:szCs w:val="20"/>
        </w:rPr>
        <w:t xml:space="preserve"> </w:t>
      </w:r>
      <w:r w:rsidR="001E573F">
        <w:rPr>
          <w:color w:val="auto"/>
          <w:sz w:val="20"/>
          <w:szCs w:val="20"/>
        </w:rPr>
        <w:t xml:space="preserve">________, </w:t>
      </w:r>
      <w:r w:rsidR="009870A5" w:rsidRPr="005B5C0C">
        <w:rPr>
          <w:color w:val="auto"/>
          <w:sz w:val="20"/>
          <w:szCs w:val="20"/>
        </w:rPr>
        <w:t xml:space="preserve">в соответствии с </w:t>
      </w:r>
      <w:r w:rsidR="001E573F">
        <w:rPr>
          <w:color w:val="auto"/>
          <w:sz w:val="20"/>
          <w:szCs w:val="20"/>
        </w:rPr>
        <w:t xml:space="preserve">____________________ </w:t>
      </w:r>
      <w:r w:rsidR="009870A5" w:rsidRPr="005B5C0C">
        <w:rPr>
          <w:color w:val="auto"/>
          <w:sz w:val="20"/>
          <w:szCs w:val="20"/>
        </w:rPr>
        <w:t>Налогового кодекса РФ</w:t>
      </w:r>
      <w:bookmarkEnd w:id="6"/>
      <w:r w:rsidR="001E573F">
        <w:rPr>
          <w:color w:val="auto"/>
          <w:sz w:val="20"/>
          <w:szCs w:val="20"/>
        </w:rPr>
        <w:t>.</w:t>
      </w:r>
      <w:r w:rsidRPr="005B5C0C">
        <w:rPr>
          <w:sz w:val="20"/>
          <w:szCs w:val="20"/>
        </w:rPr>
        <w:t xml:space="preserve"> Исполнитель несет ответственность за правильность расчета НДС.</w:t>
      </w:r>
    </w:p>
    <w:bookmarkEnd w:id="7"/>
    <w:p w14:paraId="3E7B74E5" w14:textId="33E29CFB" w:rsidR="006F66AE" w:rsidRPr="00683F1E" w:rsidRDefault="006F66AE" w:rsidP="006F66AE">
      <w:pPr>
        <w:pBdr>
          <w:top w:val="none" w:sz="0" w:space="0" w:color="auto"/>
          <w:left w:val="none" w:sz="0" w:space="0" w:color="auto"/>
          <w:bottom w:val="none" w:sz="0" w:space="0" w:color="auto"/>
          <w:right w:val="none" w:sz="0" w:space="0" w:color="auto"/>
          <w:between w:val="none" w:sz="0" w:space="0" w:color="auto"/>
          <w:bar w:val="none" w:sz="0" w:color="auto"/>
        </w:pBdr>
        <w:ind w:left="284"/>
        <w:jc w:val="both"/>
        <w:rPr>
          <w:rFonts w:eastAsia="Times New Roman"/>
          <w:sz w:val="20"/>
          <w:szCs w:val="20"/>
          <w:lang w:val="x-none" w:eastAsia="x-none"/>
        </w:rPr>
      </w:pPr>
      <w:r w:rsidRPr="00683F1E">
        <w:rPr>
          <w:sz w:val="20"/>
          <w:szCs w:val="20"/>
        </w:rPr>
        <w:t xml:space="preserve">4. </w:t>
      </w:r>
      <w:r w:rsidRPr="00683F1E">
        <w:rPr>
          <w:rFonts w:eastAsia="Times New Roman"/>
          <w:sz w:val="20"/>
          <w:szCs w:val="20"/>
          <w:lang w:val="x-none" w:eastAsia="x-none"/>
        </w:rPr>
        <w:t xml:space="preserve">Исполнитель гарантирует качество оказанных Услуг в соответствии с нормами, предъявляемыми к оказанию данных Услуг.  Гарантия распространяется на весь объём оказываемых Услуг.   </w:t>
      </w:r>
    </w:p>
    <w:p w14:paraId="21404D16" w14:textId="77777777" w:rsidR="006F66AE" w:rsidRPr="00683F1E" w:rsidRDefault="006F66AE" w:rsidP="006F66AE">
      <w:pPr>
        <w:pStyle w:val="a6"/>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ind w:left="284" w:firstLine="0"/>
        <w:jc w:val="both"/>
        <w:rPr>
          <w:rFonts w:eastAsia="Times New Roman"/>
          <w:lang w:val="x-none" w:eastAsia="x-none"/>
        </w:rPr>
      </w:pPr>
      <w:r w:rsidRPr="00683F1E">
        <w:rPr>
          <w:rFonts w:eastAsia="Times New Roman"/>
          <w:lang w:val="x-none" w:eastAsia="x-none"/>
        </w:rPr>
        <w:t xml:space="preserve">Гарантийный срок на результаты оказанных Услуг должен составлять не менее </w:t>
      </w:r>
      <w:r>
        <w:rPr>
          <w:rFonts w:eastAsia="Times New Roman"/>
          <w:lang w:val="x-none" w:eastAsia="x-none"/>
        </w:rPr>
        <w:t>6</w:t>
      </w:r>
      <w:r w:rsidRPr="00683F1E">
        <w:rPr>
          <w:rFonts w:eastAsia="Times New Roman"/>
          <w:lang w:val="x-none" w:eastAsia="x-none"/>
        </w:rPr>
        <w:t xml:space="preserve"> (</w:t>
      </w:r>
      <w:r>
        <w:rPr>
          <w:rFonts w:eastAsia="Times New Roman"/>
          <w:lang w:val="x-none" w:eastAsia="x-none"/>
        </w:rPr>
        <w:t>шести</w:t>
      </w:r>
      <w:r w:rsidRPr="00683F1E">
        <w:rPr>
          <w:rFonts w:eastAsia="Times New Roman"/>
          <w:lang w:val="x-none" w:eastAsia="x-none"/>
        </w:rPr>
        <w:t>) месяцев с даты подписания Сторонами документа о приемке</w:t>
      </w:r>
      <w:r>
        <w:rPr>
          <w:rFonts w:eastAsia="Times New Roman"/>
          <w:lang w:val="x-none" w:eastAsia="x-none"/>
        </w:rPr>
        <w:t>.</w:t>
      </w:r>
    </w:p>
    <w:p w14:paraId="3AD9FAF1" w14:textId="77777777" w:rsidR="006F66AE" w:rsidRPr="00683F1E" w:rsidRDefault="006F66AE" w:rsidP="006F66AE">
      <w:pPr>
        <w:pStyle w:val="a6"/>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ind w:left="284" w:firstLine="0"/>
        <w:jc w:val="both"/>
        <w:rPr>
          <w:rFonts w:eastAsia="Times New Roman"/>
          <w:lang w:val="x-none" w:eastAsia="x-none"/>
        </w:rPr>
      </w:pPr>
      <w:r w:rsidRPr="00683F1E">
        <w:rPr>
          <w:rFonts w:eastAsia="Times New Roman"/>
          <w:lang w:val="x-none" w:eastAsia="x-none"/>
        </w:rPr>
        <w:t>Исполнитель несет ответственность за недостатки (дефекты) оказанных Услуг, обнаруженные в пределах</w:t>
      </w:r>
      <w:r>
        <w:rPr>
          <w:rFonts w:eastAsia="Times New Roman"/>
          <w:lang w:val="x-none" w:eastAsia="x-none"/>
        </w:rPr>
        <w:t xml:space="preserve"> </w:t>
      </w:r>
      <w:r w:rsidRPr="00683F1E">
        <w:rPr>
          <w:rFonts w:eastAsia="Times New Roman"/>
          <w:lang w:val="x-none" w:eastAsia="x-none"/>
        </w:rPr>
        <w:t>гарантийного срока.</w:t>
      </w:r>
    </w:p>
    <w:p w14:paraId="577CC0FF" w14:textId="77777777" w:rsidR="006F66AE" w:rsidRPr="00683F1E" w:rsidRDefault="006F66AE" w:rsidP="006F66AE">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ind w:left="284" w:firstLine="0"/>
        <w:jc w:val="both"/>
        <w:rPr>
          <w:rFonts w:eastAsia="Times New Roman"/>
          <w:sz w:val="20"/>
          <w:szCs w:val="20"/>
          <w:lang w:val="x-none" w:eastAsia="x-none"/>
        </w:rPr>
      </w:pPr>
      <w:r w:rsidRPr="00683F1E">
        <w:rPr>
          <w:rFonts w:eastAsia="Times New Roman"/>
          <w:sz w:val="20"/>
          <w:szCs w:val="20"/>
          <w:lang w:val="x-none" w:eastAsia="x-none"/>
        </w:rPr>
        <w:t>В случаях повреждения инструмента при оказании Услуг, Исполнитель устраняет их за свой счет незамедлительно.</w:t>
      </w:r>
    </w:p>
    <w:p w14:paraId="6804E17B" w14:textId="77777777" w:rsidR="006F66AE" w:rsidRPr="00683F1E" w:rsidRDefault="006F66AE" w:rsidP="006F66AE">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ind w:left="284" w:firstLine="0"/>
        <w:jc w:val="both"/>
        <w:rPr>
          <w:rFonts w:eastAsia="Times New Roman"/>
          <w:sz w:val="20"/>
          <w:szCs w:val="20"/>
          <w:lang w:val="x-none" w:eastAsia="x-none"/>
        </w:rPr>
      </w:pPr>
      <w:r w:rsidRPr="00683F1E">
        <w:rPr>
          <w:rFonts w:eastAsia="Times New Roman"/>
          <w:sz w:val="20"/>
          <w:szCs w:val="20"/>
          <w:lang w:val="x-none" w:eastAsia="x-none"/>
        </w:rPr>
        <w:t>Исполнитель несет ответственность за утрату, уничтожение и повреждение Музыкальных инструментов  до момента подписания Сторонами Акта приема-передачи Музыкальных инструментов, а также любого имущества Заказчика, оказавшегося во владении и пользовании Исполнителя в связи с исполнением настоящего Договора.</w:t>
      </w:r>
    </w:p>
    <w:p w14:paraId="2A5AB5F7" w14:textId="67258E1A" w:rsidR="006F66AE" w:rsidRPr="00DC7830" w:rsidRDefault="006F66AE" w:rsidP="00DC7830">
      <w:pPr>
        <w:pStyle w:val="a6"/>
        <w:shd w:val="clear" w:color="auto" w:fill="FFFFFF"/>
        <w:tabs>
          <w:tab w:val="left" w:pos="851"/>
        </w:tabs>
        <w:ind w:left="284"/>
        <w:jc w:val="both"/>
        <w:rPr>
          <w:rFonts w:eastAsia="Times New Roman"/>
          <w:lang w:val="x-none" w:eastAsia="x-none"/>
        </w:rPr>
      </w:pPr>
      <w:r w:rsidRPr="00683F1E">
        <w:rPr>
          <w:rFonts w:eastAsia="Times New Roman"/>
          <w:lang w:val="x-none" w:eastAsia="x-none"/>
        </w:rPr>
        <w:t>Риск случайной гибели или случайного повреждения Музыкальных инструментов с момента подписания Акта приема-передачи и до момента подписания документа о приемке услуг несет Исполнитель</w:t>
      </w:r>
      <w:r>
        <w:rPr>
          <w:rFonts w:eastAsia="Times New Roman"/>
          <w:lang w:val="x-none" w:eastAsia="x-none"/>
        </w:rPr>
        <w:t>.</w:t>
      </w:r>
    </w:p>
    <w:p w14:paraId="44FC33D8" w14:textId="77777777" w:rsidR="006F66AE" w:rsidRPr="00683F1E" w:rsidRDefault="006F66AE" w:rsidP="006F66AE">
      <w:pPr>
        <w:pStyle w:val="a6"/>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284" w:firstLine="0"/>
        <w:jc w:val="both"/>
        <w:rPr>
          <w:rFonts w:eastAsia="Times New Roman"/>
          <w:lang w:val="x-none" w:eastAsia="x-none"/>
        </w:rPr>
      </w:pPr>
      <w:r w:rsidRPr="00683F1E">
        <w:rPr>
          <w:rFonts w:eastAsia="Times New Roman"/>
          <w:lang w:val="x-none" w:eastAsia="x-none"/>
        </w:rPr>
        <w:t>Услуги должны оказываться квалифицированным специалистом, имеющим высшее профессиональное образование (музыкальное или художественное) и стаж работы в должности мастера-художника по созданию и реставрации музыкальных инструментов I категории не менее 10 лет.</w:t>
      </w:r>
    </w:p>
    <w:p w14:paraId="1A5DBC03" w14:textId="77777777" w:rsidR="006F66AE" w:rsidRPr="00683F1E" w:rsidRDefault="006F66AE" w:rsidP="006F66AE">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ind w:left="284" w:firstLine="0"/>
        <w:jc w:val="both"/>
        <w:rPr>
          <w:rFonts w:eastAsia="Times New Roman"/>
          <w:sz w:val="20"/>
          <w:szCs w:val="20"/>
          <w:lang w:val="x-none" w:eastAsia="x-none"/>
        </w:rPr>
      </w:pPr>
      <w:r w:rsidRPr="00683F1E">
        <w:rPr>
          <w:rFonts w:eastAsia="Times New Roman"/>
          <w:sz w:val="20"/>
          <w:szCs w:val="20"/>
          <w:lang w:val="x-none" w:eastAsia="x-none"/>
        </w:rPr>
        <w:t xml:space="preserve"> Исполнитель обязан соблюдать при оказании услуг требования нормативных правовых актов, как в отношении услуг, так и в отношении материалов, комплектующих и оборудования, используемых при оказании услуг:</w:t>
      </w:r>
    </w:p>
    <w:p w14:paraId="19029110" w14:textId="77777777" w:rsidR="006F66AE" w:rsidRPr="00683F1E" w:rsidRDefault="006F66AE" w:rsidP="006F66AE">
      <w:pPr>
        <w:ind w:left="284"/>
        <w:jc w:val="both"/>
        <w:rPr>
          <w:rFonts w:eastAsia="Times New Roman"/>
          <w:sz w:val="20"/>
          <w:szCs w:val="20"/>
          <w:lang w:val="x-none" w:eastAsia="x-none"/>
        </w:rPr>
      </w:pPr>
      <w:r w:rsidRPr="00683F1E">
        <w:rPr>
          <w:rFonts w:eastAsia="Times New Roman"/>
          <w:sz w:val="20"/>
          <w:szCs w:val="20"/>
          <w:lang w:val="x-none" w:eastAsia="x-none"/>
        </w:rPr>
        <w:t>-ГОСТ 15.601.98 «Система разработки и постановки продукции на производство.  Техническое обслуживание и ремонт». Действует с 01.07.1999.</w:t>
      </w:r>
    </w:p>
    <w:p w14:paraId="1283E1B7" w14:textId="77777777" w:rsidR="006F66AE" w:rsidRPr="00683F1E" w:rsidRDefault="006F66AE" w:rsidP="006F66AE">
      <w:pPr>
        <w:ind w:left="284"/>
        <w:jc w:val="both"/>
        <w:rPr>
          <w:rFonts w:eastAsia="Times New Roman"/>
          <w:sz w:val="20"/>
          <w:szCs w:val="20"/>
          <w:lang w:eastAsia="x-none"/>
        </w:rPr>
      </w:pPr>
      <w:r w:rsidRPr="00683F1E">
        <w:rPr>
          <w:rFonts w:eastAsia="Times New Roman"/>
          <w:sz w:val="20"/>
          <w:szCs w:val="20"/>
          <w:lang w:eastAsia="x-none"/>
        </w:rPr>
        <w:t>- методические указания и рекомендации Федеральной службы по надзору в сфере защиты прав потребителей и благополучия человека;</w:t>
      </w:r>
    </w:p>
    <w:p w14:paraId="6876E738" w14:textId="77777777" w:rsidR="006F66AE" w:rsidRDefault="006F66AE" w:rsidP="006F66AE">
      <w:pPr>
        <w:shd w:val="clear" w:color="auto" w:fill="FFFFFF"/>
        <w:tabs>
          <w:tab w:val="left" w:pos="851"/>
        </w:tabs>
        <w:ind w:left="284"/>
        <w:jc w:val="both"/>
        <w:rPr>
          <w:rFonts w:eastAsia="Times New Roman"/>
          <w:sz w:val="20"/>
          <w:szCs w:val="20"/>
          <w:lang w:eastAsia="x-none"/>
        </w:rPr>
      </w:pPr>
      <w:r w:rsidRPr="00683F1E">
        <w:rPr>
          <w:rFonts w:eastAsia="Times New Roman"/>
          <w:sz w:val="20"/>
          <w:szCs w:val="20"/>
          <w:lang w:eastAsia="x-none"/>
        </w:rPr>
        <w:t>- иных нормативно-правовых актов, регулирующих вопросы, связанные с оказанием услуг.</w:t>
      </w:r>
    </w:p>
    <w:p w14:paraId="659BCC14" w14:textId="77777777" w:rsidR="006F66AE" w:rsidRPr="00683F1E" w:rsidRDefault="006F66AE" w:rsidP="006F66AE">
      <w:pPr>
        <w:shd w:val="clear" w:color="auto" w:fill="FFFFFF"/>
        <w:tabs>
          <w:tab w:val="left" w:pos="851"/>
        </w:tabs>
        <w:ind w:left="284"/>
        <w:jc w:val="both"/>
        <w:rPr>
          <w:sz w:val="20"/>
          <w:szCs w:val="20"/>
        </w:rPr>
      </w:pPr>
    </w:p>
    <w:p w14:paraId="642C2748" w14:textId="0CFE5BBA" w:rsidR="00BD1887" w:rsidRDefault="002B02EC" w:rsidP="00DC7830">
      <w:pPr>
        <w:pStyle w:val="a6"/>
        <w:shd w:val="clear" w:color="auto" w:fill="FFFFFF"/>
        <w:tabs>
          <w:tab w:val="left" w:pos="851"/>
        </w:tabs>
        <w:ind w:left="284"/>
        <w:jc w:val="both"/>
      </w:pPr>
      <w:r w:rsidRPr="008B137D">
        <w:t>Ответственное лицо Заказчика _________________________</w:t>
      </w:r>
      <w:proofErr w:type="gramStart"/>
      <w:r w:rsidRPr="008B137D">
        <w:t>_  /</w:t>
      </w:r>
      <w:proofErr w:type="gramEnd"/>
      <w:r w:rsidRPr="008B137D">
        <w:t>Григорьев К.А./</w:t>
      </w:r>
    </w:p>
    <w:p w14:paraId="4EB5AFB2" w14:textId="77777777" w:rsidR="00BD1887" w:rsidRDefault="00BD1887" w:rsidP="006F66AE">
      <w:pPr>
        <w:shd w:val="clear" w:color="auto" w:fill="FFFFFF"/>
        <w:tabs>
          <w:tab w:val="left" w:pos="851"/>
        </w:tabs>
        <w:ind w:left="284"/>
        <w:jc w:val="both"/>
        <w:rPr>
          <w:sz w:val="20"/>
          <w:szCs w:val="20"/>
        </w:rPr>
      </w:pPr>
    </w:p>
    <w:p w14:paraId="555BE57E" w14:textId="77777777" w:rsidR="00BD1887" w:rsidRPr="008B137D" w:rsidRDefault="00BD1887" w:rsidP="006F66AE">
      <w:pPr>
        <w:shd w:val="clear" w:color="auto" w:fill="FFFFFF"/>
        <w:tabs>
          <w:tab w:val="left" w:pos="851"/>
        </w:tabs>
        <w:ind w:left="284"/>
        <w:jc w:val="both"/>
        <w:rPr>
          <w:sz w:val="20"/>
          <w:szCs w:val="20"/>
        </w:rPr>
      </w:pPr>
    </w:p>
    <w:tbl>
      <w:tblPr>
        <w:tblStyle w:val="TableNormal"/>
        <w:tblW w:w="104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1"/>
        <w:gridCol w:w="5359"/>
      </w:tblGrid>
      <w:tr w:rsidR="00C4416A" w:rsidRPr="008B137D" w14:paraId="4168FF64" w14:textId="77777777">
        <w:trPr>
          <w:trHeight w:val="1347"/>
          <w:jc w:val="center"/>
        </w:trPr>
        <w:tc>
          <w:tcPr>
            <w:tcW w:w="5101" w:type="dxa"/>
            <w:tcBorders>
              <w:top w:val="nil"/>
              <w:left w:val="nil"/>
              <w:bottom w:val="nil"/>
              <w:right w:val="nil"/>
            </w:tcBorders>
            <w:tcMar>
              <w:top w:w="80" w:type="dxa"/>
              <w:left w:w="80" w:type="dxa"/>
              <w:bottom w:w="80" w:type="dxa"/>
              <w:right w:w="80" w:type="dxa"/>
            </w:tcMar>
          </w:tcPr>
          <w:p w14:paraId="75387E14" w14:textId="77777777" w:rsidR="009650B8" w:rsidRPr="005B5C0C" w:rsidRDefault="009650B8" w:rsidP="009650B8">
            <w:pPr>
              <w:keepNext/>
              <w:outlineLvl w:val="0"/>
              <w:rPr>
                <w:b/>
                <w:bCs/>
                <w:sz w:val="20"/>
                <w:szCs w:val="20"/>
              </w:rPr>
            </w:pPr>
            <w:r w:rsidRPr="005B5C0C">
              <w:rPr>
                <w:b/>
                <w:bCs/>
                <w:sz w:val="20"/>
                <w:szCs w:val="20"/>
              </w:rPr>
              <w:t>От Исполнителя:</w:t>
            </w:r>
          </w:p>
          <w:p w14:paraId="10267E8C" w14:textId="77777777" w:rsidR="009650B8" w:rsidRDefault="009650B8" w:rsidP="009650B8">
            <w:pPr>
              <w:rPr>
                <w:b/>
                <w:bCs/>
                <w:sz w:val="20"/>
                <w:szCs w:val="20"/>
              </w:rPr>
            </w:pPr>
          </w:p>
          <w:p w14:paraId="6E9CD6FE" w14:textId="77777777" w:rsidR="001E573F" w:rsidRPr="005B5C0C" w:rsidRDefault="001E573F" w:rsidP="009650B8">
            <w:pPr>
              <w:rPr>
                <w:b/>
                <w:bCs/>
                <w:sz w:val="20"/>
                <w:szCs w:val="20"/>
              </w:rPr>
            </w:pPr>
          </w:p>
          <w:p w14:paraId="2FD185F2" w14:textId="3083B73F" w:rsidR="009650B8" w:rsidRDefault="009650B8" w:rsidP="009650B8">
            <w:pPr>
              <w:rPr>
                <w:b/>
                <w:bCs/>
                <w:sz w:val="20"/>
                <w:szCs w:val="20"/>
              </w:rPr>
            </w:pPr>
            <w:r w:rsidRPr="005B5C0C">
              <w:rPr>
                <w:b/>
                <w:bCs/>
                <w:sz w:val="20"/>
                <w:szCs w:val="20"/>
              </w:rPr>
              <w:t>__________________ /</w:t>
            </w:r>
            <w:r w:rsidRPr="005B5C0C">
              <w:rPr>
                <w:rFonts w:eastAsia="Times New Roman" w:cs="Times New Roman"/>
                <w:color w:val="auto"/>
                <w:bdr w:val="none" w:sz="0" w:space="0" w:color="auto"/>
              </w:rPr>
              <w:t xml:space="preserve"> </w:t>
            </w:r>
            <w:r w:rsidR="001E573F">
              <w:rPr>
                <w:rFonts w:eastAsia="Times New Roman" w:cs="Times New Roman"/>
                <w:color w:val="auto"/>
                <w:bdr w:val="none" w:sz="0" w:space="0" w:color="auto"/>
              </w:rPr>
              <w:t>______________</w:t>
            </w:r>
            <w:r w:rsidRPr="005B5C0C">
              <w:rPr>
                <w:b/>
                <w:bCs/>
                <w:kern w:val="16"/>
                <w:sz w:val="20"/>
                <w:szCs w:val="20"/>
              </w:rPr>
              <w:t>/</w:t>
            </w:r>
          </w:p>
          <w:p w14:paraId="140C5A87" w14:textId="77777777" w:rsidR="00C4416A" w:rsidRPr="008B137D" w:rsidRDefault="009650B8" w:rsidP="008874FE">
            <w:pPr>
              <w:rPr>
                <w:sz w:val="20"/>
                <w:szCs w:val="20"/>
              </w:rPr>
            </w:pPr>
            <w:proofErr w:type="spellStart"/>
            <w:r w:rsidRPr="008B137D">
              <w:rPr>
                <w:b/>
                <w:bCs/>
                <w:sz w:val="20"/>
                <w:szCs w:val="20"/>
              </w:rPr>
              <w:t>м.п</w:t>
            </w:r>
            <w:proofErr w:type="spellEnd"/>
            <w:r w:rsidRPr="008B137D">
              <w:rPr>
                <w:b/>
                <w:bCs/>
                <w:sz w:val="20"/>
                <w:szCs w:val="20"/>
              </w:rPr>
              <w:t>.</w:t>
            </w:r>
          </w:p>
        </w:tc>
        <w:tc>
          <w:tcPr>
            <w:tcW w:w="5358" w:type="dxa"/>
            <w:tcBorders>
              <w:top w:val="nil"/>
              <w:left w:val="nil"/>
              <w:bottom w:val="nil"/>
              <w:right w:val="nil"/>
            </w:tcBorders>
            <w:tcMar>
              <w:top w:w="80" w:type="dxa"/>
              <w:left w:w="80" w:type="dxa"/>
              <w:bottom w:w="80" w:type="dxa"/>
              <w:right w:w="80" w:type="dxa"/>
            </w:tcMar>
          </w:tcPr>
          <w:p w14:paraId="38F996B4" w14:textId="77777777" w:rsidR="00C4416A" w:rsidRPr="008B137D" w:rsidRDefault="002B02EC">
            <w:pPr>
              <w:keepNext/>
              <w:outlineLvl w:val="0"/>
              <w:rPr>
                <w:b/>
                <w:bCs/>
                <w:sz w:val="20"/>
                <w:szCs w:val="20"/>
              </w:rPr>
            </w:pPr>
            <w:r w:rsidRPr="008B137D">
              <w:rPr>
                <w:b/>
                <w:bCs/>
                <w:sz w:val="20"/>
                <w:szCs w:val="20"/>
              </w:rPr>
              <w:t>От Заказчика:</w:t>
            </w:r>
          </w:p>
          <w:p w14:paraId="5A1750EE" w14:textId="77777777" w:rsidR="00C4416A" w:rsidRPr="008B137D" w:rsidRDefault="002B02EC">
            <w:pPr>
              <w:rPr>
                <w:b/>
                <w:bCs/>
                <w:sz w:val="20"/>
                <w:szCs w:val="20"/>
              </w:rPr>
            </w:pPr>
            <w:r w:rsidRPr="008B137D">
              <w:rPr>
                <w:b/>
                <w:bCs/>
                <w:sz w:val="20"/>
                <w:szCs w:val="20"/>
              </w:rPr>
              <w:t>Директор</w:t>
            </w:r>
          </w:p>
          <w:p w14:paraId="4B88969F" w14:textId="77777777" w:rsidR="00C4416A" w:rsidRPr="008B137D" w:rsidRDefault="00C4416A">
            <w:pPr>
              <w:rPr>
                <w:b/>
                <w:bCs/>
                <w:sz w:val="20"/>
                <w:szCs w:val="20"/>
              </w:rPr>
            </w:pPr>
          </w:p>
          <w:p w14:paraId="52073BA2" w14:textId="2D57CC84" w:rsidR="00C4416A" w:rsidRPr="008B137D" w:rsidRDefault="002B02EC">
            <w:pPr>
              <w:rPr>
                <w:b/>
                <w:bCs/>
                <w:sz w:val="20"/>
                <w:szCs w:val="20"/>
              </w:rPr>
            </w:pPr>
            <w:r w:rsidRPr="008B137D">
              <w:rPr>
                <w:b/>
                <w:bCs/>
                <w:sz w:val="20"/>
                <w:szCs w:val="20"/>
              </w:rPr>
              <w:t>___________________/</w:t>
            </w:r>
            <w:r w:rsidRPr="008B137D">
              <w:rPr>
                <w:sz w:val="20"/>
                <w:szCs w:val="20"/>
              </w:rPr>
              <w:t xml:space="preserve"> </w:t>
            </w:r>
            <w:r w:rsidRPr="008B137D">
              <w:rPr>
                <w:b/>
                <w:bCs/>
                <w:sz w:val="20"/>
                <w:szCs w:val="20"/>
              </w:rPr>
              <w:t>Н.</w:t>
            </w:r>
            <w:r w:rsidR="00A91D4E">
              <w:rPr>
                <w:b/>
                <w:bCs/>
                <w:sz w:val="20"/>
                <w:szCs w:val="20"/>
              </w:rPr>
              <w:t xml:space="preserve"> </w:t>
            </w:r>
            <w:r w:rsidRPr="008B137D">
              <w:rPr>
                <w:b/>
                <w:bCs/>
                <w:sz w:val="20"/>
                <w:szCs w:val="20"/>
              </w:rPr>
              <w:t>К. Лебедев/</w:t>
            </w:r>
          </w:p>
          <w:p w14:paraId="7A87A8F0" w14:textId="77777777" w:rsidR="00C4416A" w:rsidRPr="008B137D" w:rsidRDefault="002B02EC">
            <w:pPr>
              <w:rPr>
                <w:sz w:val="20"/>
                <w:szCs w:val="20"/>
              </w:rPr>
            </w:pPr>
            <w:proofErr w:type="spellStart"/>
            <w:r w:rsidRPr="008B137D">
              <w:rPr>
                <w:b/>
                <w:bCs/>
                <w:sz w:val="20"/>
                <w:szCs w:val="20"/>
              </w:rPr>
              <w:t>м.п</w:t>
            </w:r>
            <w:proofErr w:type="spellEnd"/>
            <w:r w:rsidRPr="008B137D">
              <w:rPr>
                <w:b/>
                <w:bCs/>
                <w:sz w:val="20"/>
                <w:szCs w:val="20"/>
              </w:rPr>
              <w:t>.</w:t>
            </w:r>
          </w:p>
        </w:tc>
      </w:tr>
    </w:tbl>
    <w:p w14:paraId="54C5306F" w14:textId="77777777" w:rsidR="00BD1887" w:rsidRDefault="00BD1887"/>
    <w:p w14:paraId="4C50AC71" w14:textId="77777777" w:rsidR="00BD1887" w:rsidRDefault="00BD1887"/>
    <w:p w14:paraId="328D71E2" w14:textId="77777777" w:rsidR="005550BB" w:rsidRDefault="005550BB"/>
    <w:p w14:paraId="54EB38F3" w14:textId="77777777" w:rsidR="005550BB" w:rsidRDefault="005550BB"/>
    <w:p w14:paraId="5EF49D9D" w14:textId="77777777" w:rsidR="005550BB" w:rsidRPr="008B137D" w:rsidRDefault="005550BB" w:rsidP="005550BB">
      <w:pPr>
        <w:pStyle w:val="a8"/>
        <w:ind w:firstLine="7020"/>
        <w:jc w:val="right"/>
        <w:rPr>
          <w:b/>
          <w:bCs/>
          <w:sz w:val="20"/>
          <w:szCs w:val="20"/>
        </w:rPr>
      </w:pPr>
      <w:r w:rsidRPr="008B137D">
        <w:rPr>
          <w:b/>
          <w:bCs/>
          <w:sz w:val="20"/>
          <w:szCs w:val="20"/>
        </w:rPr>
        <w:t xml:space="preserve">Приложение № </w:t>
      </w:r>
      <w:r>
        <w:rPr>
          <w:b/>
          <w:bCs/>
          <w:sz w:val="20"/>
          <w:szCs w:val="20"/>
        </w:rPr>
        <w:t xml:space="preserve">2 </w:t>
      </w:r>
    </w:p>
    <w:p w14:paraId="694F79FB" w14:textId="5BC5190D" w:rsidR="005550BB" w:rsidRPr="00590048" w:rsidRDefault="005550BB" w:rsidP="005550BB">
      <w:pPr>
        <w:suppressAutoHyphens/>
        <w:jc w:val="right"/>
        <w:rPr>
          <w:rFonts w:eastAsia="Times New Roman"/>
          <w:sz w:val="22"/>
          <w:szCs w:val="22"/>
          <w:lang w:eastAsia="ar-SA"/>
        </w:rPr>
      </w:pPr>
      <w:r w:rsidRPr="00590048">
        <w:rPr>
          <w:b/>
          <w:bCs/>
          <w:sz w:val="22"/>
          <w:szCs w:val="22"/>
        </w:rPr>
        <w:t xml:space="preserve">к Контракту № __________   </w:t>
      </w:r>
      <w:proofErr w:type="gramStart"/>
      <w:r w:rsidRPr="00590048">
        <w:rPr>
          <w:b/>
          <w:bCs/>
          <w:sz w:val="22"/>
          <w:szCs w:val="22"/>
        </w:rPr>
        <w:t xml:space="preserve">от  </w:t>
      </w:r>
      <w:r w:rsidR="00BD1887">
        <w:rPr>
          <w:b/>
          <w:bCs/>
          <w:sz w:val="22"/>
          <w:szCs w:val="22"/>
        </w:rPr>
        <w:t>__</w:t>
      </w:r>
      <w:r>
        <w:rPr>
          <w:b/>
          <w:bCs/>
          <w:sz w:val="22"/>
          <w:szCs w:val="22"/>
        </w:rPr>
        <w:t>.</w:t>
      </w:r>
      <w:r w:rsidR="00DC7830">
        <w:rPr>
          <w:b/>
          <w:bCs/>
          <w:sz w:val="22"/>
          <w:szCs w:val="22"/>
        </w:rPr>
        <w:t>_</w:t>
      </w:r>
      <w:proofErr w:type="gramEnd"/>
      <w:r w:rsidR="00DC7830">
        <w:rPr>
          <w:b/>
          <w:bCs/>
          <w:sz w:val="22"/>
          <w:szCs w:val="22"/>
        </w:rPr>
        <w:t>__</w:t>
      </w:r>
      <w:r>
        <w:rPr>
          <w:b/>
          <w:bCs/>
          <w:sz w:val="22"/>
          <w:szCs w:val="22"/>
        </w:rPr>
        <w:t>.202</w:t>
      </w:r>
      <w:r w:rsidR="00D913F0">
        <w:rPr>
          <w:b/>
          <w:bCs/>
          <w:sz w:val="22"/>
          <w:szCs w:val="22"/>
        </w:rPr>
        <w:t>6</w:t>
      </w:r>
      <w:r>
        <w:rPr>
          <w:b/>
          <w:bCs/>
          <w:sz w:val="22"/>
          <w:szCs w:val="22"/>
        </w:rPr>
        <w:t>г</w:t>
      </w:r>
    </w:p>
    <w:p w14:paraId="29078C3E" w14:textId="77777777" w:rsidR="005550BB" w:rsidRDefault="005550BB" w:rsidP="005550BB">
      <w:pPr>
        <w:suppressAutoHyphens/>
        <w:jc w:val="center"/>
        <w:rPr>
          <w:rFonts w:eastAsia="Times New Roman"/>
          <w:b/>
          <w:sz w:val="22"/>
          <w:szCs w:val="22"/>
        </w:rPr>
      </w:pPr>
    </w:p>
    <w:p w14:paraId="219BFC3E" w14:textId="77777777" w:rsidR="005550BB" w:rsidRDefault="005550BB" w:rsidP="005550BB">
      <w:pPr>
        <w:suppressAutoHyphens/>
        <w:jc w:val="center"/>
        <w:rPr>
          <w:rFonts w:eastAsia="Times New Roman"/>
          <w:b/>
          <w:sz w:val="22"/>
          <w:szCs w:val="22"/>
        </w:rPr>
      </w:pPr>
    </w:p>
    <w:p w14:paraId="4AD7BEE8" w14:textId="77777777" w:rsidR="005550BB" w:rsidRDefault="005550BB" w:rsidP="00DC7830">
      <w:pPr>
        <w:suppressAutoHyphens/>
        <w:rPr>
          <w:rFonts w:eastAsia="Times New Roman"/>
          <w:b/>
          <w:sz w:val="22"/>
          <w:szCs w:val="22"/>
        </w:rPr>
      </w:pPr>
    </w:p>
    <w:p w14:paraId="51C3AA6A" w14:textId="77777777" w:rsidR="005550BB" w:rsidRPr="00590048" w:rsidRDefault="005550BB" w:rsidP="005550BB">
      <w:pPr>
        <w:suppressAutoHyphens/>
        <w:jc w:val="center"/>
        <w:rPr>
          <w:rFonts w:eastAsia="Times New Roman"/>
          <w:b/>
          <w:sz w:val="22"/>
          <w:szCs w:val="22"/>
        </w:rPr>
      </w:pPr>
      <w:r w:rsidRPr="00590048">
        <w:rPr>
          <w:rFonts w:eastAsia="Times New Roman"/>
          <w:b/>
          <w:sz w:val="22"/>
          <w:szCs w:val="22"/>
        </w:rPr>
        <w:t xml:space="preserve">Расчет цены контракта </w:t>
      </w:r>
    </w:p>
    <w:p w14:paraId="5A6D8012" w14:textId="77777777" w:rsidR="005550BB" w:rsidRPr="00126F2F" w:rsidRDefault="005550BB" w:rsidP="005550BB">
      <w:pPr>
        <w:suppressAutoHyphens/>
        <w:jc w:val="center"/>
        <w:rPr>
          <w:rFonts w:eastAsia="Times New Roman"/>
          <w:b/>
          <w:sz w:val="22"/>
          <w:szCs w:val="22"/>
        </w:rPr>
      </w:pPr>
      <w:r w:rsidRPr="00126F2F">
        <w:rPr>
          <w:rFonts w:eastAsia="Times New Roman"/>
          <w:b/>
          <w:sz w:val="22"/>
          <w:szCs w:val="22"/>
        </w:rPr>
        <w:t>на услуги по ремонту музыкального инструмента</w:t>
      </w:r>
    </w:p>
    <w:p w14:paraId="35D70B08" w14:textId="77777777" w:rsidR="005550BB" w:rsidRPr="00126F2F" w:rsidRDefault="005550BB" w:rsidP="005550BB">
      <w:pPr>
        <w:suppressAutoHyphens/>
        <w:jc w:val="center"/>
        <w:rPr>
          <w:rFonts w:eastAsia="Times New Roman"/>
          <w:b/>
          <w:sz w:val="22"/>
          <w:szCs w:val="22"/>
        </w:rPr>
      </w:pPr>
    </w:p>
    <w:tbl>
      <w:tblPr>
        <w:tblpPr w:leftFromText="180" w:rightFromText="180" w:vertAnchor="text" w:tblpXSpec="center" w:tblpY="1"/>
        <w:tblOverlap w:val="neve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657"/>
        <w:gridCol w:w="850"/>
        <w:gridCol w:w="851"/>
        <w:gridCol w:w="1559"/>
        <w:gridCol w:w="2126"/>
      </w:tblGrid>
      <w:tr w:rsidR="005550BB" w:rsidRPr="00126F2F" w14:paraId="01932F84" w14:textId="77777777" w:rsidTr="00D913F0">
        <w:trPr>
          <w:jc w:val="center"/>
        </w:trPr>
        <w:tc>
          <w:tcPr>
            <w:tcW w:w="704" w:type="dxa"/>
            <w:shd w:val="clear" w:color="auto" w:fill="F2F2F2"/>
          </w:tcPr>
          <w:p w14:paraId="15CEF93E" w14:textId="77777777"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w:t>
            </w:r>
            <w:r w:rsidRPr="00126F2F">
              <w:rPr>
                <w:rFonts w:eastAsia="Times New Roman"/>
                <w:sz w:val="22"/>
                <w:szCs w:val="22"/>
                <w:lang w:val="en-US" w:eastAsia="ar-SA"/>
              </w:rPr>
              <w:t xml:space="preserve"> </w:t>
            </w:r>
            <w:r w:rsidRPr="00126F2F">
              <w:rPr>
                <w:rFonts w:eastAsia="Times New Roman"/>
                <w:sz w:val="22"/>
                <w:szCs w:val="22"/>
                <w:lang w:eastAsia="ar-SA"/>
              </w:rPr>
              <w:t>п</w:t>
            </w:r>
            <w:r w:rsidRPr="00126F2F">
              <w:rPr>
                <w:rFonts w:eastAsia="Times New Roman"/>
                <w:sz w:val="22"/>
                <w:szCs w:val="22"/>
                <w:lang w:val="en-US" w:eastAsia="ar-SA"/>
              </w:rPr>
              <w:t>/</w:t>
            </w:r>
            <w:r w:rsidRPr="00126F2F">
              <w:rPr>
                <w:rFonts w:eastAsia="Times New Roman"/>
                <w:sz w:val="22"/>
                <w:szCs w:val="22"/>
                <w:lang w:eastAsia="ar-SA"/>
              </w:rPr>
              <w:t>п</w:t>
            </w:r>
          </w:p>
        </w:tc>
        <w:tc>
          <w:tcPr>
            <w:tcW w:w="3657" w:type="dxa"/>
            <w:shd w:val="clear" w:color="auto" w:fill="F2F2F2"/>
          </w:tcPr>
          <w:p w14:paraId="403C7001" w14:textId="77777777"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Наименование</w:t>
            </w:r>
          </w:p>
          <w:p w14:paraId="69A19DD8" w14:textId="77777777"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услуги</w:t>
            </w:r>
          </w:p>
        </w:tc>
        <w:tc>
          <w:tcPr>
            <w:tcW w:w="850" w:type="dxa"/>
            <w:shd w:val="clear" w:color="auto" w:fill="F2F2F2"/>
          </w:tcPr>
          <w:p w14:paraId="78314C3F" w14:textId="77777777"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Ед.</w:t>
            </w:r>
          </w:p>
          <w:p w14:paraId="1646F27E" w14:textId="77777777"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изм.</w:t>
            </w:r>
          </w:p>
        </w:tc>
        <w:tc>
          <w:tcPr>
            <w:tcW w:w="851" w:type="dxa"/>
            <w:tcBorders>
              <w:bottom w:val="single" w:sz="4" w:space="0" w:color="auto"/>
            </w:tcBorders>
            <w:shd w:val="clear" w:color="auto" w:fill="F2F2F2"/>
          </w:tcPr>
          <w:p w14:paraId="3AD18AF0" w14:textId="77777777"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Кол-во</w:t>
            </w:r>
          </w:p>
          <w:p w14:paraId="13CBF7C0" w14:textId="77777777" w:rsidR="005550BB" w:rsidRPr="00126F2F" w:rsidRDefault="005550BB" w:rsidP="006160FD">
            <w:pPr>
              <w:suppressAutoHyphens/>
              <w:snapToGrid w:val="0"/>
              <w:jc w:val="center"/>
              <w:rPr>
                <w:rFonts w:eastAsia="Times New Roman"/>
                <w:sz w:val="22"/>
                <w:szCs w:val="22"/>
                <w:lang w:eastAsia="ar-SA"/>
              </w:rPr>
            </w:pPr>
          </w:p>
        </w:tc>
        <w:tc>
          <w:tcPr>
            <w:tcW w:w="1559" w:type="dxa"/>
            <w:tcBorders>
              <w:bottom w:val="single" w:sz="4" w:space="0" w:color="auto"/>
            </w:tcBorders>
            <w:shd w:val="clear" w:color="auto" w:fill="F2F2F2"/>
          </w:tcPr>
          <w:p w14:paraId="12EC3D12" w14:textId="45414C49"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Цена за ед., руб.</w:t>
            </w:r>
            <w:r w:rsidR="0075545D">
              <w:rPr>
                <w:rFonts w:eastAsia="Times New Roman"/>
                <w:sz w:val="22"/>
                <w:szCs w:val="22"/>
                <w:lang w:eastAsia="ar-SA"/>
              </w:rPr>
              <w:t>, НДС___</w:t>
            </w:r>
          </w:p>
        </w:tc>
        <w:tc>
          <w:tcPr>
            <w:tcW w:w="2126" w:type="dxa"/>
            <w:tcBorders>
              <w:bottom w:val="single" w:sz="4" w:space="0" w:color="auto"/>
            </w:tcBorders>
            <w:shd w:val="clear" w:color="auto" w:fill="F2F2F2"/>
          </w:tcPr>
          <w:p w14:paraId="1174E2B6" w14:textId="77777777" w:rsidR="005550BB"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Сумма, руб.</w:t>
            </w:r>
          </w:p>
          <w:p w14:paraId="0BEF977C" w14:textId="4C2A19D0" w:rsidR="0075545D" w:rsidRPr="0075545D" w:rsidRDefault="0075545D" w:rsidP="0075545D">
            <w:pPr>
              <w:jc w:val="center"/>
              <w:rPr>
                <w:rFonts w:eastAsia="Times New Roman"/>
                <w:sz w:val="22"/>
                <w:szCs w:val="22"/>
                <w:lang w:eastAsia="ar-SA"/>
              </w:rPr>
            </w:pPr>
            <w:r>
              <w:rPr>
                <w:rFonts w:eastAsia="Times New Roman"/>
                <w:sz w:val="22"/>
                <w:szCs w:val="22"/>
                <w:lang w:eastAsia="ar-SA"/>
              </w:rPr>
              <w:t>НДС___</w:t>
            </w:r>
          </w:p>
        </w:tc>
      </w:tr>
      <w:tr w:rsidR="005550BB" w:rsidRPr="00126F2F" w14:paraId="4619DDBB" w14:textId="77777777" w:rsidTr="00D913F0">
        <w:trPr>
          <w:trHeight w:val="1021"/>
          <w:jc w:val="center"/>
        </w:trPr>
        <w:tc>
          <w:tcPr>
            <w:tcW w:w="704" w:type="dxa"/>
            <w:vAlign w:val="center"/>
          </w:tcPr>
          <w:p w14:paraId="069288AA" w14:textId="77777777" w:rsidR="005550BB" w:rsidRPr="00126F2F" w:rsidRDefault="005550BB" w:rsidP="006160FD">
            <w:pPr>
              <w:suppressAutoHyphens/>
              <w:snapToGrid w:val="0"/>
              <w:jc w:val="center"/>
              <w:rPr>
                <w:rFonts w:eastAsia="Times New Roman"/>
                <w:sz w:val="22"/>
                <w:szCs w:val="22"/>
                <w:lang w:eastAsia="ar-SA"/>
              </w:rPr>
            </w:pPr>
            <w:r w:rsidRPr="00126F2F">
              <w:rPr>
                <w:rFonts w:eastAsia="Times New Roman"/>
                <w:sz w:val="22"/>
                <w:szCs w:val="22"/>
                <w:lang w:eastAsia="ar-SA"/>
              </w:rPr>
              <w:t>1</w:t>
            </w:r>
          </w:p>
        </w:tc>
        <w:tc>
          <w:tcPr>
            <w:tcW w:w="3657" w:type="dxa"/>
            <w:tcBorders>
              <w:top w:val="nil"/>
              <w:left w:val="single" w:sz="4" w:space="0" w:color="auto"/>
              <w:bottom w:val="single" w:sz="4" w:space="0" w:color="auto"/>
              <w:right w:val="single" w:sz="4" w:space="0" w:color="auto"/>
            </w:tcBorders>
            <w:shd w:val="clear" w:color="000000" w:fill="FFFFFF"/>
            <w:vAlign w:val="center"/>
          </w:tcPr>
          <w:p w14:paraId="7B72CF58" w14:textId="77777777" w:rsidR="00D913F0" w:rsidRPr="00FB0B3D" w:rsidRDefault="00D913F0" w:rsidP="00D913F0">
            <w:pPr>
              <w:spacing w:after="189" w:line="249" w:lineRule="auto"/>
              <w:rPr>
                <w:rFonts w:cs="Times New Roman"/>
                <w:sz w:val="20"/>
              </w:rPr>
            </w:pPr>
            <w:r w:rsidRPr="007C7516">
              <w:rPr>
                <w:rFonts w:cs="Times New Roman"/>
                <w:sz w:val="20"/>
              </w:rPr>
              <w:t xml:space="preserve">Тромбон </w:t>
            </w:r>
            <w:proofErr w:type="spellStart"/>
            <w:r w:rsidRPr="007C7516">
              <w:rPr>
                <w:rFonts w:cs="Times New Roman"/>
                <w:sz w:val="20"/>
              </w:rPr>
              <w:t>Bach</w:t>
            </w:r>
            <w:proofErr w:type="spellEnd"/>
            <w:r w:rsidRPr="007C7516">
              <w:rPr>
                <w:rFonts w:cs="Times New Roman"/>
                <w:sz w:val="20"/>
              </w:rPr>
              <w:t>, модель «42B» №21960</w:t>
            </w:r>
            <w:r w:rsidRPr="00625053">
              <w:rPr>
                <w:sz w:val="20"/>
              </w:rPr>
              <w:t>,</w:t>
            </w:r>
            <w:r w:rsidRPr="00625053">
              <w:t xml:space="preserve"> </w:t>
            </w:r>
            <w:r w:rsidRPr="00625053">
              <w:rPr>
                <w:rFonts w:cs="Times New Roman"/>
                <w:sz w:val="20"/>
              </w:rPr>
              <w:t xml:space="preserve">Инв. № </w:t>
            </w:r>
            <w:r>
              <w:rPr>
                <w:rFonts w:cs="Times New Roman"/>
                <w:sz w:val="20"/>
              </w:rPr>
              <w:t>004.000000000000421</w:t>
            </w:r>
          </w:p>
          <w:p w14:paraId="3E918D98" w14:textId="5B30D546" w:rsidR="005550BB" w:rsidRPr="00FB0B3D" w:rsidRDefault="005550BB" w:rsidP="006160FD">
            <w:pPr>
              <w:suppressAutoHyphens/>
              <w:autoSpaceDN w:val="0"/>
              <w:jc w:val="both"/>
              <w:textAlignment w:val="baseline"/>
              <w:rPr>
                <w:rFonts w:cs="Times New Roman"/>
                <w:sz w:val="20"/>
                <w:szCs w:val="20"/>
              </w:rPr>
            </w:pPr>
          </w:p>
        </w:tc>
        <w:tc>
          <w:tcPr>
            <w:tcW w:w="850" w:type="dxa"/>
            <w:tcBorders>
              <w:top w:val="nil"/>
              <w:left w:val="single" w:sz="4" w:space="0" w:color="auto"/>
              <w:bottom w:val="single" w:sz="4" w:space="0" w:color="auto"/>
              <w:right w:val="single" w:sz="4" w:space="0" w:color="auto"/>
            </w:tcBorders>
            <w:shd w:val="clear" w:color="000000" w:fill="FFFFFF"/>
            <w:vAlign w:val="center"/>
          </w:tcPr>
          <w:p w14:paraId="70F1C927" w14:textId="77777777" w:rsidR="005550BB" w:rsidRPr="00DC7830" w:rsidRDefault="005550BB" w:rsidP="006160FD">
            <w:pPr>
              <w:suppressAutoHyphens/>
              <w:autoSpaceDN w:val="0"/>
              <w:jc w:val="center"/>
              <w:textAlignment w:val="baseline"/>
              <w:rPr>
                <w:rFonts w:eastAsia="Times New Roman"/>
                <w:sz w:val="20"/>
                <w:szCs w:val="20"/>
              </w:rPr>
            </w:pPr>
            <w:r w:rsidRPr="00DC7830">
              <w:rPr>
                <w:rFonts w:eastAsia="Times New Roman"/>
                <w:sz w:val="20"/>
                <w:szCs w:val="20"/>
              </w:rPr>
              <w:t>Штука (шт.)</w:t>
            </w:r>
          </w:p>
        </w:tc>
        <w:tc>
          <w:tcPr>
            <w:tcW w:w="851" w:type="dxa"/>
            <w:tcBorders>
              <w:top w:val="single" w:sz="4" w:space="0" w:color="auto"/>
              <w:left w:val="nil"/>
              <w:bottom w:val="single" w:sz="4" w:space="0" w:color="auto"/>
              <w:right w:val="single" w:sz="4" w:space="0" w:color="auto"/>
            </w:tcBorders>
            <w:vAlign w:val="center"/>
          </w:tcPr>
          <w:p w14:paraId="06BEE252" w14:textId="77777777" w:rsidR="005550BB" w:rsidRPr="00DC7830" w:rsidRDefault="005550BB" w:rsidP="006160FD">
            <w:pPr>
              <w:autoSpaceDN w:val="0"/>
              <w:jc w:val="center"/>
              <w:textAlignment w:val="baseline"/>
              <w:rPr>
                <w:rFonts w:eastAsia="Times New Roman"/>
                <w:sz w:val="20"/>
                <w:szCs w:val="20"/>
              </w:rPr>
            </w:pPr>
            <w:r w:rsidRPr="00DC7830">
              <w:rPr>
                <w:rFonts w:eastAsia="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vAlign w:val="center"/>
          </w:tcPr>
          <w:p w14:paraId="63FD0EB9" w14:textId="1C2B6BA1" w:rsidR="005550BB" w:rsidRPr="00DC7830" w:rsidRDefault="005550BB" w:rsidP="006160FD">
            <w:pPr>
              <w:autoSpaceDN w:val="0"/>
              <w:jc w:val="center"/>
              <w:textAlignment w:val="baseline"/>
              <w:rPr>
                <w:rFonts w:eastAsia="Times New Roman"/>
                <w:sz w:val="20"/>
                <w:szCs w:val="20"/>
              </w:rPr>
            </w:pPr>
          </w:p>
        </w:tc>
        <w:tc>
          <w:tcPr>
            <w:tcW w:w="2126" w:type="dxa"/>
            <w:tcBorders>
              <w:top w:val="single" w:sz="4" w:space="0" w:color="auto"/>
              <w:left w:val="nil"/>
              <w:bottom w:val="single" w:sz="4" w:space="0" w:color="auto"/>
              <w:right w:val="single" w:sz="4" w:space="0" w:color="auto"/>
            </w:tcBorders>
            <w:vAlign w:val="center"/>
          </w:tcPr>
          <w:p w14:paraId="7E2AAC1D" w14:textId="4819ADC0" w:rsidR="005550BB" w:rsidRPr="00DC7830" w:rsidRDefault="005550BB" w:rsidP="006160FD">
            <w:pPr>
              <w:autoSpaceDN w:val="0"/>
              <w:jc w:val="center"/>
              <w:textAlignment w:val="baseline"/>
              <w:rPr>
                <w:rFonts w:eastAsia="Times New Roman"/>
                <w:sz w:val="20"/>
                <w:szCs w:val="20"/>
              </w:rPr>
            </w:pPr>
          </w:p>
        </w:tc>
      </w:tr>
      <w:tr w:rsidR="005550BB" w:rsidRPr="00126F2F" w14:paraId="10B50D84" w14:textId="77777777" w:rsidTr="006160FD">
        <w:trPr>
          <w:trHeight w:val="419"/>
          <w:jc w:val="center"/>
        </w:trPr>
        <w:tc>
          <w:tcPr>
            <w:tcW w:w="7621" w:type="dxa"/>
            <w:gridSpan w:val="5"/>
            <w:tcBorders>
              <w:right w:val="single" w:sz="4" w:space="0" w:color="auto"/>
            </w:tcBorders>
            <w:shd w:val="clear" w:color="auto" w:fill="F2F2F2"/>
            <w:vAlign w:val="center"/>
          </w:tcPr>
          <w:p w14:paraId="695C18E3" w14:textId="77777777" w:rsidR="005550BB" w:rsidRPr="00DC7830" w:rsidRDefault="005550BB" w:rsidP="006160FD">
            <w:pPr>
              <w:autoSpaceDN w:val="0"/>
              <w:jc w:val="right"/>
              <w:textAlignment w:val="baseline"/>
              <w:rPr>
                <w:rFonts w:eastAsia="Times New Roman"/>
                <w:b/>
                <w:sz w:val="20"/>
                <w:szCs w:val="20"/>
              </w:rPr>
            </w:pPr>
            <w:r w:rsidRPr="00DC7830">
              <w:rPr>
                <w:rFonts w:eastAsia="Times New Roman"/>
                <w:b/>
                <w:sz w:val="20"/>
                <w:szCs w:val="20"/>
              </w:rPr>
              <w:t>ИТОГО:</w:t>
            </w:r>
          </w:p>
        </w:tc>
        <w:tc>
          <w:tcPr>
            <w:tcW w:w="2126" w:type="dxa"/>
            <w:tcBorders>
              <w:top w:val="single" w:sz="4" w:space="0" w:color="auto"/>
              <w:left w:val="nil"/>
              <w:bottom w:val="single" w:sz="4" w:space="0" w:color="auto"/>
              <w:right w:val="single" w:sz="4" w:space="0" w:color="auto"/>
            </w:tcBorders>
            <w:shd w:val="clear" w:color="auto" w:fill="F2F2F2"/>
            <w:vAlign w:val="center"/>
          </w:tcPr>
          <w:p w14:paraId="0D33A106" w14:textId="48CCC0E7" w:rsidR="005550BB" w:rsidRPr="00DC7830" w:rsidRDefault="005550BB" w:rsidP="006160FD">
            <w:pPr>
              <w:autoSpaceDN w:val="0"/>
              <w:jc w:val="center"/>
              <w:textAlignment w:val="baseline"/>
              <w:rPr>
                <w:rFonts w:eastAsia="Times New Roman"/>
                <w:b/>
                <w:bCs/>
                <w:sz w:val="20"/>
                <w:szCs w:val="20"/>
              </w:rPr>
            </w:pPr>
          </w:p>
        </w:tc>
      </w:tr>
    </w:tbl>
    <w:p w14:paraId="0CD44C7C" w14:textId="77777777" w:rsidR="005550BB" w:rsidRPr="00126F2F" w:rsidRDefault="005550BB" w:rsidP="005550BB">
      <w:pPr>
        <w:rPr>
          <w:sz w:val="22"/>
          <w:szCs w:val="22"/>
        </w:rPr>
      </w:pPr>
    </w:p>
    <w:p w14:paraId="4786E81E" w14:textId="4AE26550" w:rsidR="005550BB" w:rsidRPr="00590048" w:rsidRDefault="005550BB" w:rsidP="005550BB">
      <w:pPr>
        <w:tabs>
          <w:tab w:val="left" w:pos="1176"/>
        </w:tabs>
        <w:jc w:val="both"/>
      </w:pPr>
      <w:r w:rsidRPr="00126F2F">
        <w:tab/>
        <w:t xml:space="preserve">ИТОГО: </w:t>
      </w:r>
      <w:r w:rsidR="001E573F">
        <w:t>_________</w:t>
      </w:r>
      <w:proofErr w:type="gramStart"/>
      <w:r w:rsidR="001E573F">
        <w:t>_</w:t>
      </w:r>
      <w:r w:rsidR="00DC7830">
        <w:rPr>
          <w:sz w:val="20"/>
        </w:rPr>
        <w:t>(</w:t>
      </w:r>
      <w:proofErr w:type="gramEnd"/>
      <w:r w:rsidR="001E573F">
        <w:rPr>
          <w:sz w:val="20"/>
        </w:rPr>
        <w:t>_____________________</w:t>
      </w:r>
      <w:r w:rsidR="00DC7830">
        <w:rPr>
          <w:sz w:val="20"/>
        </w:rPr>
        <w:t xml:space="preserve">) рублей </w:t>
      </w:r>
      <w:r w:rsidR="001E573F">
        <w:rPr>
          <w:sz w:val="20"/>
        </w:rPr>
        <w:t>__</w:t>
      </w:r>
      <w:r w:rsidR="00DC7830">
        <w:rPr>
          <w:sz w:val="20"/>
        </w:rPr>
        <w:t xml:space="preserve"> коп</w:t>
      </w:r>
      <w:r w:rsidR="00DC7830" w:rsidRPr="005B5C0C">
        <w:rPr>
          <w:sz w:val="20"/>
          <w:szCs w:val="20"/>
        </w:rPr>
        <w:t>, НДС</w:t>
      </w:r>
      <w:r w:rsidR="00DC7830" w:rsidRPr="005B5C0C">
        <w:rPr>
          <w:color w:val="auto"/>
          <w:sz w:val="20"/>
          <w:szCs w:val="20"/>
        </w:rPr>
        <w:t xml:space="preserve"> </w:t>
      </w:r>
      <w:r w:rsidR="001E573F">
        <w:rPr>
          <w:color w:val="auto"/>
          <w:sz w:val="20"/>
          <w:szCs w:val="20"/>
        </w:rPr>
        <w:t>_______________</w:t>
      </w:r>
      <w:r w:rsidRPr="005B5C0C">
        <w:rPr>
          <w:color w:val="auto"/>
          <w:sz w:val="20"/>
          <w:szCs w:val="20"/>
        </w:rPr>
        <w:t xml:space="preserve"> в соответствии с </w:t>
      </w:r>
      <w:r w:rsidR="001E573F">
        <w:rPr>
          <w:color w:val="auto"/>
          <w:sz w:val="20"/>
          <w:szCs w:val="20"/>
        </w:rPr>
        <w:t>_____________________</w:t>
      </w:r>
      <w:r w:rsidRPr="005B5C0C">
        <w:rPr>
          <w:color w:val="auto"/>
          <w:sz w:val="20"/>
          <w:szCs w:val="20"/>
        </w:rPr>
        <w:t xml:space="preserve"> Налогового кодекса РФ</w:t>
      </w:r>
      <w:r w:rsidRPr="007231FD">
        <w:rPr>
          <w:sz w:val="20"/>
          <w:szCs w:val="20"/>
        </w:rPr>
        <w:t>. Исполнитель несет ответственность за правильность расчета НДС</w:t>
      </w:r>
      <w:r>
        <w:rPr>
          <w:sz w:val="20"/>
          <w:szCs w:val="20"/>
        </w:rPr>
        <w:t>.</w:t>
      </w:r>
    </w:p>
    <w:p w14:paraId="1D83B425" w14:textId="77777777" w:rsidR="005550BB" w:rsidRPr="00590048" w:rsidRDefault="005550BB" w:rsidP="005550BB">
      <w:pPr>
        <w:jc w:val="both"/>
      </w:pPr>
    </w:p>
    <w:p w14:paraId="60A2C2D6" w14:textId="77777777" w:rsidR="005550BB" w:rsidRPr="00590048" w:rsidRDefault="005550BB" w:rsidP="005550BB"/>
    <w:p w14:paraId="5F196BF3" w14:textId="77777777" w:rsidR="005550BB" w:rsidRPr="00590048" w:rsidRDefault="005550BB" w:rsidP="005550BB"/>
    <w:p w14:paraId="6D4F2BCE" w14:textId="77777777" w:rsidR="005550BB" w:rsidRPr="00590048" w:rsidRDefault="005550BB" w:rsidP="005550BB"/>
    <w:p w14:paraId="11507892" w14:textId="77777777" w:rsidR="005550BB" w:rsidRPr="00590048" w:rsidRDefault="005550BB" w:rsidP="005550BB"/>
    <w:p w14:paraId="553F76C6" w14:textId="77777777" w:rsidR="005550BB" w:rsidRPr="00590048" w:rsidRDefault="005550BB" w:rsidP="005550BB"/>
    <w:p w14:paraId="7EBC7154" w14:textId="77777777" w:rsidR="005550BB" w:rsidRPr="00590048" w:rsidRDefault="005550BB" w:rsidP="005550BB"/>
    <w:p w14:paraId="1E5496D5" w14:textId="77777777" w:rsidR="005550BB" w:rsidRPr="00590048" w:rsidRDefault="005550BB" w:rsidP="005550BB"/>
    <w:p w14:paraId="2E2B31D6" w14:textId="77777777" w:rsidR="005550BB" w:rsidRPr="00590048" w:rsidRDefault="005550BB" w:rsidP="005550BB"/>
    <w:p w14:paraId="4A23AB05" w14:textId="77777777" w:rsidR="005550BB" w:rsidRPr="00590048" w:rsidRDefault="005550BB" w:rsidP="005550BB"/>
    <w:tbl>
      <w:tblPr>
        <w:tblStyle w:val="TableNormal"/>
        <w:tblW w:w="104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1"/>
        <w:gridCol w:w="5359"/>
      </w:tblGrid>
      <w:tr w:rsidR="005550BB" w:rsidRPr="008B137D" w14:paraId="227606A7" w14:textId="77777777" w:rsidTr="006160FD">
        <w:trPr>
          <w:trHeight w:val="1347"/>
          <w:jc w:val="center"/>
        </w:trPr>
        <w:tc>
          <w:tcPr>
            <w:tcW w:w="5101" w:type="dxa"/>
            <w:tcBorders>
              <w:top w:val="nil"/>
              <w:left w:val="nil"/>
              <w:bottom w:val="nil"/>
              <w:right w:val="nil"/>
            </w:tcBorders>
            <w:tcMar>
              <w:top w:w="80" w:type="dxa"/>
              <w:left w:w="80" w:type="dxa"/>
              <w:bottom w:w="80" w:type="dxa"/>
              <w:right w:w="80" w:type="dxa"/>
            </w:tcMar>
          </w:tcPr>
          <w:p w14:paraId="5564B535" w14:textId="77777777" w:rsidR="005550BB" w:rsidRDefault="005550BB" w:rsidP="006160FD">
            <w:pPr>
              <w:keepNext/>
              <w:outlineLvl w:val="0"/>
              <w:rPr>
                <w:b/>
                <w:bCs/>
                <w:sz w:val="20"/>
                <w:szCs w:val="20"/>
              </w:rPr>
            </w:pPr>
            <w:r>
              <w:rPr>
                <w:b/>
                <w:bCs/>
                <w:sz w:val="20"/>
                <w:szCs w:val="20"/>
              </w:rPr>
              <w:t>От Исполнителя:</w:t>
            </w:r>
          </w:p>
          <w:p w14:paraId="34F83DE7" w14:textId="77777777" w:rsidR="001E573F" w:rsidRDefault="001E573F" w:rsidP="006160FD">
            <w:pPr>
              <w:rPr>
                <w:b/>
                <w:bCs/>
                <w:sz w:val="20"/>
                <w:szCs w:val="20"/>
              </w:rPr>
            </w:pPr>
          </w:p>
          <w:p w14:paraId="6CFB29B8" w14:textId="77777777" w:rsidR="001E573F" w:rsidRDefault="001E573F" w:rsidP="006160FD">
            <w:pPr>
              <w:rPr>
                <w:b/>
                <w:bCs/>
                <w:sz w:val="20"/>
                <w:szCs w:val="20"/>
              </w:rPr>
            </w:pPr>
          </w:p>
          <w:p w14:paraId="2C29AD8E" w14:textId="078019EB" w:rsidR="005550BB" w:rsidRPr="008B137D" w:rsidRDefault="005550BB" w:rsidP="006160FD">
            <w:pPr>
              <w:rPr>
                <w:sz w:val="20"/>
                <w:szCs w:val="20"/>
              </w:rPr>
            </w:pPr>
            <w:r>
              <w:rPr>
                <w:b/>
                <w:bCs/>
                <w:sz w:val="20"/>
                <w:szCs w:val="20"/>
              </w:rPr>
              <w:t xml:space="preserve">__________________ / </w:t>
            </w:r>
            <w:r w:rsidR="001E573F">
              <w:rPr>
                <w:b/>
                <w:bCs/>
                <w:sz w:val="20"/>
                <w:szCs w:val="20"/>
              </w:rPr>
              <w:t>______________</w:t>
            </w:r>
            <w:r w:rsidRPr="005D5FAB">
              <w:rPr>
                <w:b/>
                <w:bCs/>
                <w:kern w:val="16"/>
                <w:sz w:val="20"/>
                <w:szCs w:val="20"/>
              </w:rPr>
              <w:t>/</w:t>
            </w:r>
          </w:p>
        </w:tc>
        <w:tc>
          <w:tcPr>
            <w:tcW w:w="5358" w:type="dxa"/>
            <w:tcBorders>
              <w:top w:val="nil"/>
              <w:left w:val="nil"/>
              <w:bottom w:val="nil"/>
              <w:right w:val="nil"/>
            </w:tcBorders>
            <w:tcMar>
              <w:top w:w="80" w:type="dxa"/>
              <w:left w:w="80" w:type="dxa"/>
              <w:bottom w:w="80" w:type="dxa"/>
              <w:right w:w="80" w:type="dxa"/>
            </w:tcMar>
          </w:tcPr>
          <w:p w14:paraId="55F3F507" w14:textId="77777777" w:rsidR="005550BB" w:rsidRPr="008B137D" w:rsidRDefault="005550BB" w:rsidP="006160FD">
            <w:pPr>
              <w:keepNext/>
              <w:outlineLvl w:val="0"/>
              <w:rPr>
                <w:b/>
                <w:bCs/>
                <w:sz w:val="20"/>
                <w:szCs w:val="20"/>
              </w:rPr>
            </w:pPr>
            <w:r w:rsidRPr="008B137D">
              <w:rPr>
                <w:b/>
                <w:bCs/>
                <w:sz w:val="20"/>
                <w:szCs w:val="20"/>
              </w:rPr>
              <w:t>От Заказчика:</w:t>
            </w:r>
          </w:p>
          <w:p w14:paraId="0B0C0296" w14:textId="77777777" w:rsidR="005550BB" w:rsidRPr="008B137D" w:rsidRDefault="005550BB" w:rsidP="006160FD">
            <w:pPr>
              <w:rPr>
                <w:b/>
                <w:bCs/>
                <w:sz w:val="20"/>
                <w:szCs w:val="20"/>
              </w:rPr>
            </w:pPr>
            <w:r w:rsidRPr="008B137D">
              <w:rPr>
                <w:b/>
                <w:bCs/>
                <w:sz w:val="20"/>
                <w:szCs w:val="20"/>
              </w:rPr>
              <w:t>Директор</w:t>
            </w:r>
          </w:p>
          <w:p w14:paraId="66CBDD53" w14:textId="77777777" w:rsidR="005550BB" w:rsidRPr="008B137D" w:rsidRDefault="005550BB" w:rsidP="006160FD">
            <w:pPr>
              <w:rPr>
                <w:b/>
                <w:bCs/>
                <w:sz w:val="20"/>
                <w:szCs w:val="20"/>
              </w:rPr>
            </w:pPr>
          </w:p>
          <w:p w14:paraId="35F6B921" w14:textId="77777777" w:rsidR="005550BB" w:rsidRPr="008B137D" w:rsidRDefault="005550BB" w:rsidP="006160FD">
            <w:pPr>
              <w:rPr>
                <w:b/>
                <w:bCs/>
                <w:sz w:val="20"/>
                <w:szCs w:val="20"/>
              </w:rPr>
            </w:pPr>
            <w:r w:rsidRPr="008B137D">
              <w:rPr>
                <w:b/>
                <w:bCs/>
                <w:sz w:val="20"/>
                <w:szCs w:val="20"/>
              </w:rPr>
              <w:t>___________________/</w:t>
            </w:r>
            <w:r w:rsidRPr="008B137D">
              <w:rPr>
                <w:sz w:val="20"/>
                <w:szCs w:val="20"/>
              </w:rPr>
              <w:t xml:space="preserve"> </w:t>
            </w:r>
            <w:r w:rsidRPr="008B137D">
              <w:rPr>
                <w:b/>
                <w:bCs/>
                <w:sz w:val="20"/>
                <w:szCs w:val="20"/>
              </w:rPr>
              <w:t>Н.К. Лебедев/</w:t>
            </w:r>
          </w:p>
          <w:p w14:paraId="55290A1E" w14:textId="77777777" w:rsidR="005550BB" w:rsidRPr="008B137D" w:rsidRDefault="005550BB" w:rsidP="006160FD">
            <w:pPr>
              <w:rPr>
                <w:sz w:val="20"/>
                <w:szCs w:val="20"/>
              </w:rPr>
            </w:pPr>
            <w:proofErr w:type="spellStart"/>
            <w:r w:rsidRPr="008B137D">
              <w:rPr>
                <w:b/>
                <w:bCs/>
                <w:sz w:val="20"/>
                <w:szCs w:val="20"/>
              </w:rPr>
              <w:t>м.п</w:t>
            </w:r>
            <w:proofErr w:type="spellEnd"/>
            <w:r w:rsidRPr="008B137D">
              <w:rPr>
                <w:b/>
                <w:bCs/>
                <w:sz w:val="20"/>
                <w:szCs w:val="20"/>
              </w:rPr>
              <w:t>.</w:t>
            </w:r>
          </w:p>
        </w:tc>
      </w:tr>
    </w:tbl>
    <w:p w14:paraId="3570C643" w14:textId="77777777" w:rsidR="005550BB" w:rsidRDefault="005550BB">
      <w:pPr>
        <w:sectPr w:rsidR="005550BB" w:rsidSect="0001716C">
          <w:headerReference w:type="default" r:id="rId9"/>
          <w:footerReference w:type="default" r:id="rId10"/>
          <w:pgSz w:w="11900" w:h="16840"/>
          <w:pgMar w:top="720" w:right="720" w:bottom="720" w:left="720" w:header="284" w:footer="284" w:gutter="0"/>
          <w:cols w:space="720"/>
        </w:sectPr>
      </w:pPr>
    </w:p>
    <w:p w14:paraId="7D9F8911" w14:textId="77777777" w:rsidR="00C4416A" w:rsidRDefault="00C4416A" w:rsidP="001E573F">
      <w:pPr>
        <w:shd w:val="clear" w:color="auto" w:fill="FFFFFF"/>
        <w:rPr>
          <w:b/>
          <w:bCs/>
          <w:sz w:val="22"/>
          <w:szCs w:val="22"/>
        </w:rPr>
      </w:pPr>
    </w:p>
    <w:sectPr w:rsidR="00C4416A" w:rsidSect="0001716C">
      <w:headerReference w:type="default" r:id="rId11"/>
      <w:pgSz w:w="11900" w:h="16840"/>
      <w:pgMar w:top="720" w:right="720" w:bottom="284" w:left="720"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2C928" w14:textId="77777777" w:rsidR="00B1575E" w:rsidRDefault="00B1575E" w:rsidP="00C4416A">
      <w:r>
        <w:separator/>
      </w:r>
    </w:p>
  </w:endnote>
  <w:endnote w:type="continuationSeparator" w:id="0">
    <w:p w14:paraId="718B0D71" w14:textId="77777777" w:rsidR="00B1575E" w:rsidRDefault="00B1575E" w:rsidP="00C44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1750" w14:textId="77777777" w:rsidR="00C4416A" w:rsidRDefault="00833B75">
    <w:pPr>
      <w:pStyle w:val="a5"/>
      <w:jc w:val="right"/>
    </w:pPr>
    <w:r>
      <w:rPr>
        <w:sz w:val="22"/>
        <w:szCs w:val="22"/>
      </w:rPr>
      <w:fldChar w:fldCharType="begin"/>
    </w:r>
    <w:r w:rsidR="002B02EC">
      <w:rPr>
        <w:sz w:val="22"/>
        <w:szCs w:val="22"/>
      </w:rPr>
      <w:instrText xml:space="preserve"> PAGE </w:instrText>
    </w:r>
    <w:r>
      <w:rPr>
        <w:sz w:val="22"/>
        <w:szCs w:val="22"/>
      </w:rPr>
      <w:fldChar w:fldCharType="separate"/>
    </w:r>
    <w:r w:rsidR="005B5C0C">
      <w:rPr>
        <w:noProof/>
        <w:sz w:val="22"/>
        <w:szCs w:val="22"/>
      </w:rPr>
      <w:t>2</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7417" w14:textId="77777777" w:rsidR="00B1575E" w:rsidRDefault="00B1575E" w:rsidP="00C4416A">
      <w:r>
        <w:separator/>
      </w:r>
    </w:p>
  </w:footnote>
  <w:footnote w:type="continuationSeparator" w:id="0">
    <w:p w14:paraId="5911F18E" w14:textId="77777777" w:rsidR="00B1575E" w:rsidRDefault="00B1575E" w:rsidP="00C44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9967" w14:textId="77777777" w:rsidR="00C4416A" w:rsidRDefault="00C4416A">
    <w:pPr>
      <w:pStyle w:val="a4"/>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2BDF" w14:textId="77777777" w:rsidR="00C4416A" w:rsidRDefault="00C4416A">
    <w:pPr>
      <w:pStyle w:val="a4"/>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603E"/>
    <w:multiLevelType w:val="hybridMultilevel"/>
    <w:tmpl w:val="456817A6"/>
    <w:numStyleLink w:val="5"/>
  </w:abstractNum>
  <w:abstractNum w:abstractNumId="1" w15:restartNumberingAfterBreak="0">
    <w:nsid w:val="040610C3"/>
    <w:multiLevelType w:val="hybridMultilevel"/>
    <w:tmpl w:val="6B4488E6"/>
    <w:lvl w:ilvl="0" w:tplc="463485D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59B4C4D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9B22E874">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3874390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25A8024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F01A94E4">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5A12D97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7EDC479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5DFA9ED2">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0C956E39"/>
    <w:multiLevelType w:val="hybridMultilevel"/>
    <w:tmpl w:val="8A6AAB4C"/>
    <w:lvl w:ilvl="0" w:tplc="1BD073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7888834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9E6C45B2">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46DA856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AE72D6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EC38CE80">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9400324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04ED4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C906A048">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11E3545C"/>
    <w:multiLevelType w:val="hybridMultilevel"/>
    <w:tmpl w:val="089EEA5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C5D1948"/>
    <w:multiLevelType w:val="hybridMultilevel"/>
    <w:tmpl w:val="456817A6"/>
    <w:styleLink w:val="5"/>
    <w:lvl w:ilvl="0" w:tplc="7CB6EBB0">
      <w:start w:val="1"/>
      <w:numFmt w:val="decimal"/>
      <w:suff w:val="nothing"/>
      <w:lvlText w:val="%1."/>
      <w:lvlJc w:val="left"/>
      <w:pPr>
        <w:ind w:left="141" w:firstLine="426"/>
      </w:pPr>
      <w:rPr>
        <w:rFonts w:hAnsi="Arial Unicode MS"/>
        <w:caps w:val="0"/>
        <w:smallCaps w:val="0"/>
        <w:strike w:val="0"/>
        <w:dstrike w:val="0"/>
        <w:color w:val="000000"/>
        <w:spacing w:val="0"/>
        <w:w w:val="100"/>
        <w:kern w:val="0"/>
        <w:position w:val="0"/>
        <w:highlight w:val="none"/>
        <w:vertAlign w:val="baseline"/>
      </w:rPr>
    </w:lvl>
    <w:lvl w:ilvl="1" w:tplc="83BADEF6">
      <w:start w:val="1"/>
      <w:numFmt w:val="lowerLetter"/>
      <w:suff w:val="nothing"/>
      <w:lvlText w:val="%2."/>
      <w:lvlJc w:val="left"/>
      <w:pPr>
        <w:ind w:left="150" w:firstLine="438"/>
      </w:pPr>
      <w:rPr>
        <w:rFonts w:hAnsi="Arial Unicode MS"/>
        <w:caps w:val="0"/>
        <w:smallCaps w:val="0"/>
        <w:strike w:val="0"/>
        <w:dstrike w:val="0"/>
        <w:color w:val="000000"/>
        <w:spacing w:val="0"/>
        <w:w w:val="100"/>
        <w:kern w:val="0"/>
        <w:position w:val="0"/>
        <w:highlight w:val="none"/>
        <w:vertAlign w:val="baseline"/>
      </w:rPr>
    </w:lvl>
    <w:lvl w:ilvl="2" w:tplc="384E7A1A">
      <w:start w:val="1"/>
      <w:numFmt w:val="lowerRoman"/>
      <w:lvlText w:val="%3."/>
      <w:lvlJc w:val="left"/>
      <w:pPr>
        <w:ind w:left="870" w:hanging="188"/>
      </w:pPr>
      <w:rPr>
        <w:rFonts w:hAnsi="Arial Unicode MS"/>
        <w:caps w:val="0"/>
        <w:smallCaps w:val="0"/>
        <w:strike w:val="0"/>
        <w:dstrike w:val="0"/>
        <w:color w:val="000000"/>
        <w:spacing w:val="0"/>
        <w:w w:val="100"/>
        <w:kern w:val="0"/>
        <w:position w:val="0"/>
        <w:highlight w:val="none"/>
        <w:vertAlign w:val="baseline"/>
      </w:rPr>
    </w:lvl>
    <w:lvl w:ilvl="3" w:tplc="9C783476">
      <w:start w:val="1"/>
      <w:numFmt w:val="decimal"/>
      <w:lvlText w:val="%4."/>
      <w:lvlJc w:val="left"/>
      <w:pPr>
        <w:ind w:left="1590" w:hanging="246"/>
      </w:pPr>
      <w:rPr>
        <w:rFonts w:hAnsi="Arial Unicode MS"/>
        <w:caps w:val="0"/>
        <w:smallCaps w:val="0"/>
        <w:strike w:val="0"/>
        <w:dstrike w:val="0"/>
        <w:color w:val="000000"/>
        <w:spacing w:val="0"/>
        <w:w w:val="100"/>
        <w:kern w:val="0"/>
        <w:position w:val="0"/>
        <w:highlight w:val="none"/>
        <w:vertAlign w:val="baseline"/>
      </w:rPr>
    </w:lvl>
    <w:lvl w:ilvl="4" w:tplc="1278F97A">
      <w:start w:val="1"/>
      <w:numFmt w:val="lowerLetter"/>
      <w:lvlText w:val="%5."/>
      <w:lvlJc w:val="left"/>
      <w:pPr>
        <w:ind w:left="2310" w:hanging="234"/>
      </w:pPr>
      <w:rPr>
        <w:rFonts w:hAnsi="Arial Unicode MS"/>
        <w:caps w:val="0"/>
        <w:smallCaps w:val="0"/>
        <w:strike w:val="0"/>
        <w:dstrike w:val="0"/>
        <w:color w:val="000000"/>
        <w:spacing w:val="0"/>
        <w:w w:val="100"/>
        <w:kern w:val="0"/>
        <w:position w:val="0"/>
        <w:highlight w:val="none"/>
        <w:vertAlign w:val="baseline"/>
      </w:rPr>
    </w:lvl>
    <w:lvl w:ilvl="5" w:tplc="61705F9E">
      <w:start w:val="1"/>
      <w:numFmt w:val="lowerRoman"/>
      <w:lvlText w:val="%6."/>
      <w:lvlJc w:val="left"/>
      <w:pPr>
        <w:tabs>
          <w:tab w:val="num" w:pos="3597"/>
        </w:tabs>
        <w:ind w:left="3030" w:hanging="152"/>
      </w:pPr>
      <w:rPr>
        <w:rFonts w:hAnsi="Arial Unicode MS"/>
        <w:caps w:val="0"/>
        <w:smallCaps w:val="0"/>
        <w:strike w:val="0"/>
        <w:dstrike w:val="0"/>
        <w:color w:val="000000"/>
        <w:spacing w:val="0"/>
        <w:w w:val="100"/>
        <w:kern w:val="0"/>
        <w:position w:val="0"/>
        <w:highlight w:val="none"/>
        <w:vertAlign w:val="baseline"/>
      </w:rPr>
    </w:lvl>
    <w:lvl w:ilvl="6" w:tplc="8A464070">
      <w:start w:val="1"/>
      <w:numFmt w:val="decimal"/>
      <w:lvlText w:val="%7."/>
      <w:lvlJc w:val="left"/>
      <w:pPr>
        <w:ind w:left="3750" w:hanging="210"/>
      </w:pPr>
      <w:rPr>
        <w:rFonts w:hAnsi="Arial Unicode MS"/>
        <w:caps w:val="0"/>
        <w:smallCaps w:val="0"/>
        <w:strike w:val="0"/>
        <w:dstrike w:val="0"/>
        <w:color w:val="000000"/>
        <w:spacing w:val="0"/>
        <w:w w:val="100"/>
        <w:kern w:val="0"/>
        <w:position w:val="0"/>
        <w:highlight w:val="none"/>
        <w:vertAlign w:val="baseline"/>
      </w:rPr>
    </w:lvl>
    <w:lvl w:ilvl="7" w:tplc="652CCA38">
      <w:start w:val="1"/>
      <w:numFmt w:val="lowerLetter"/>
      <w:lvlText w:val="%8."/>
      <w:lvlJc w:val="left"/>
      <w:pPr>
        <w:ind w:left="4470" w:hanging="198"/>
      </w:pPr>
      <w:rPr>
        <w:rFonts w:hAnsi="Arial Unicode MS"/>
        <w:caps w:val="0"/>
        <w:smallCaps w:val="0"/>
        <w:strike w:val="0"/>
        <w:dstrike w:val="0"/>
        <w:color w:val="000000"/>
        <w:spacing w:val="0"/>
        <w:w w:val="100"/>
        <w:kern w:val="0"/>
        <w:position w:val="0"/>
        <w:highlight w:val="none"/>
        <w:vertAlign w:val="baseline"/>
      </w:rPr>
    </w:lvl>
    <w:lvl w:ilvl="8" w:tplc="6E308FF4">
      <w:start w:val="1"/>
      <w:numFmt w:val="lowerRoman"/>
      <w:lvlText w:val="%9."/>
      <w:lvlJc w:val="left"/>
      <w:pPr>
        <w:tabs>
          <w:tab w:val="num" w:pos="5757"/>
        </w:tabs>
        <w:ind w:left="5190" w:hanging="116"/>
      </w:pPr>
      <w:rPr>
        <w:rFonts w:hAnsi="Arial Unicode MS"/>
        <w:caps w:val="0"/>
        <w:smallCaps w:val="0"/>
        <w:strike w:val="0"/>
        <w:dstrike w:val="0"/>
        <w:color w:val="000000"/>
        <w:spacing w:val="0"/>
        <w:w w:val="100"/>
        <w:kern w:val="0"/>
        <w:position w:val="0"/>
        <w:highlight w:val="none"/>
        <w:vertAlign w:val="baseline"/>
      </w:rPr>
    </w:lvl>
  </w:abstractNum>
  <w:abstractNum w:abstractNumId="5" w15:restartNumberingAfterBreak="0">
    <w:nsid w:val="31BB1A46"/>
    <w:multiLevelType w:val="multilevel"/>
    <w:tmpl w:val="2E7CD3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167ED4"/>
    <w:multiLevelType w:val="hybridMultilevel"/>
    <w:tmpl w:val="99E456B8"/>
    <w:lvl w:ilvl="0" w:tplc="6548E1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6D629E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1787A6C">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DE4A530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C3FAC13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44444E2C">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4EC2CD4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062293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27B25888">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abstractNum w:abstractNumId="7" w15:restartNumberingAfterBreak="0">
    <w:nsid w:val="449C4E7D"/>
    <w:multiLevelType w:val="multilevel"/>
    <w:tmpl w:val="1518B4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90348CA"/>
    <w:multiLevelType w:val="hybridMultilevel"/>
    <w:tmpl w:val="8458AC30"/>
    <w:lvl w:ilvl="0" w:tplc="231EAEC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816A312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A5A950E">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A0101CA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6BA2AB7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A1844AA">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B76E858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477844C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0E07CD0">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4E8C264D"/>
    <w:multiLevelType w:val="multilevel"/>
    <w:tmpl w:val="45346B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F4309C2"/>
    <w:multiLevelType w:val="multilevel"/>
    <w:tmpl w:val="7C567C50"/>
    <w:styleLink w:val="1"/>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suff w:val="nothing"/>
      <w:lvlText w:val="%1.%2."/>
      <w:lvlJc w:val="left"/>
      <w:pPr>
        <w:ind w:left="141" w:firstLine="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067"/>
        </w:tabs>
        <w:ind w:left="500" w:firstLine="67"/>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698" w:firstLine="416"/>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1047" w:firstLine="57"/>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1396" w:firstLine="406"/>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2060" w:firstLine="47"/>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2409" w:firstLine="396"/>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3118" w:firstLine="459"/>
      </w:pPr>
      <w:rPr>
        <w:rFonts w:hAnsi="Arial Unicode MS"/>
        <w:caps w:val="0"/>
        <w:smallCaps w:val="0"/>
        <w:strike w:val="0"/>
        <w:dstrike w:val="0"/>
        <w:color w:val="000000"/>
        <w:spacing w:val="0"/>
        <w:w w:val="100"/>
        <w:kern w:val="0"/>
        <w:position w:val="0"/>
        <w:highlight w:val="none"/>
        <w:vertAlign w:val="baseline"/>
      </w:rPr>
    </w:lvl>
  </w:abstractNum>
  <w:abstractNum w:abstractNumId="11" w15:restartNumberingAfterBreak="0">
    <w:nsid w:val="59B004F3"/>
    <w:multiLevelType w:val="hybridMultilevel"/>
    <w:tmpl w:val="64684E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6661706"/>
    <w:multiLevelType w:val="hybridMultilevel"/>
    <w:tmpl w:val="621AD922"/>
    <w:numStyleLink w:val="2"/>
  </w:abstractNum>
  <w:abstractNum w:abstractNumId="13" w15:restartNumberingAfterBreak="0">
    <w:nsid w:val="689E4227"/>
    <w:multiLevelType w:val="multilevel"/>
    <w:tmpl w:val="7C567C50"/>
    <w:numStyleLink w:val="1"/>
  </w:abstractNum>
  <w:abstractNum w:abstractNumId="14" w15:restartNumberingAfterBreak="0">
    <w:nsid w:val="6A1D18C0"/>
    <w:multiLevelType w:val="hybridMultilevel"/>
    <w:tmpl w:val="78A26024"/>
    <w:lvl w:ilvl="0" w:tplc="AEBAC65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3926D6E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38C2CB98">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FCCA5A8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6421C5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BBA2E22C">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674E809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25ACB7D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29FCFFDE">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7A0E39E4"/>
    <w:multiLevelType w:val="hybridMultilevel"/>
    <w:tmpl w:val="621AD922"/>
    <w:styleLink w:val="2"/>
    <w:lvl w:ilvl="0" w:tplc="80385364">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rPr>
    </w:lvl>
    <w:lvl w:ilvl="1" w:tplc="AEDCE374">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rPr>
    </w:lvl>
    <w:lvl w:ilvl="2" w:tplc="77C2D448">
      <w:start w:val="1"/>
      <w:numFmt w:val="lowerRoman"/>
      <w:lvlText w:val="%3."/>
      <w:lvlJc w:val="left"/>
      <w:pPr>
        <w:tabs>
          <w:tab w:val="left" w:pos="851"/>
        </w:tabs>
        <w:ind w:left="2160" w:hanging="290"/>
      </w:pPr>
      <w:rPr>
        <w:rFonts w:hAnsi="Arial Unicode MS"/>
        <w:caps w:val="0"/>
        <w:smallCaps w:val="0"/>
        <w:strike w:val="0"/>
        <w:dstrike w:val="0"/>
        <w:color w:val="000000"/>
        <w:spacing w:val="0"/>
        <w:w w:val="100"/>
        <w:kern w:val="0"/>
        <w:position w:val="0"/>
        <w:highlight w:val="none"/>
        <w:vertAlign w:val="baseline"/>
      </w:rPr>
    </w:lvl>
    <w:lvl w:ilvl="3" w:tplc="7BBEC902">
      <w:start w:val="1"/>
      <w:numFmt w:val="decimal"/>
      <w:lvlText w:val="%4."/>
      <w:lvlJc w:val="left"/>
      <w:pPr>
        <w:tabs>
          <w:tab w:val="left" w:pos="851"/>
        </w:tabs>
        <w:ind w:left="2880" w:hanging="360"/>
      </w:pPr>
      <w:rPr>
        <w:rFonts w:hAnsi="Arial Unicode MS"/>
        <w:caps w:val="0"/>
        <w:smallCaps w:val="0"/>
        <w:strike w:val="0"/>
        <w:dstrike w:val="0"/>
        <w:color w:val="000000"/>
        <w:spacing w:val="0"/>
        <w:w w:val="100"/>
        <w:kern w:val="0"/>
        <w:position w:val="0"/>
        <w:highlight w:val="none"/>
        <w:vertAlign w:val="baseline"/>
      </w:rPr>
    </w:lvl>
    <w:lvl w:ilvl="4" w:tplc="F7E8286E">
      <w:start w:val="1"/>
      <w:numFmt w:val="lowerLetter"/>
      <w:lvlText w:val="%5."/>
      <w:lvlJc w:val="left"/>
      <w:pPr>
        <w:tabs>
          <w:tab w:val="left" w:pos="851"/>
        </w:tabs>
        <w:ind w:left="3600" w:hanging="360"/>
      </w:pPr>
      <w:rPr>
        <w:rFonts w:hAnsi="Arial Unicode MS"/>
        <w:caps w:val="0"/>
        <w:smallCaps w:val="0"/>
        <w:strike w:val="0"/>
        <w:dstrike w:val="0"/>
        <w:color w:val="000000"/>
        <w:spacing w:val="0"/>
        <w:w w:val="100"/>
        <w:kern w:val="0"/>
        <w:position w:val="0"/>
        <w:highlight w:val="none"/>
        <w:vertAlign w:val="baseline"/>
      </w:rPr>
    </w:lvl>
    <w:lvl w:ilvl="5" w:tplc="4EDA6846">
      <w:start w:val="1"/>
      <w:numFmt w:val="lowerRoman"/>
      <w:lvlText w:val="%6."/>
      <w:lvlJc w:val="left"/>
      <w:pPr>
        <w:tabs>
          <w:tab w:val="left" w:pos="851"/>
        </w:tabs>
        <w:ind w:left="4320" w:hanging="290"/>
      </w:pPr>
      <w:rPr>
        <w:rFonts w:hAnsi="Arial Unicode MS"/>
        <w:caps w:val="0"/>
        <w:smallCaps w:val="0"/>
        <w:strike w:val="0"/>
        <w:dstrike w:val="0"/>
        <w:color w:val="000000"/>
        <w:spacing w:val="0"/>
        <w:w w:val="100"/>
        <w:kern w:val="0"/>
        <w:position w:val="0"/>
        <w:highlight w:val="none"/>
        <w:vertAlign w:val="baseline"/>
      </w:rPr>
    </w:lvl>
    <w:lvl w:ilvl="6" w:tplc="AC70BDC2">
      <w:start w:val="1"/>
      <w:numFmt w:val="decimal"/>
      <w:lvlText w:val="%7."/>
      <w:lvlJc w:val="left"/>
      <w:pPr>
        <w:tabs>
          <w:tab w:val="left" w:pos="851"/>
        </w:tabs>
        <w:ind w:left="5040" w:hanging="360"/>
      </w:pPr>
      <w:rPr>
        <w:rFonts w:hAnsi="Arial Unicode MS"/>
        <w:caps w:val="0"/>
        <w:smallCaps w:val="0"/>
        <w:strike w:val="0"/>
        <w:dstrike w:val="0"/>
        <w:color w:val="000000"/>
        <w:spacing w:val="0"/>
        <w:w w:val="100"/>
        <w:kern w:val="0"/>
        <w:position w:val="0"/>
        <w:highlight w:val="none"/>
        <w:vertAlign w:val="baseline"/>
      </w:rPr>
    </w:lvl>
    <w:lvl w:ilvl="7" w:tplc="47EEE9F6">
      <w:start w:val="1"/>
      <w:numFmt w:val="lowerLetter"/>
      <w:lvlText w:val="%8."/>
      <w:lvlJc w:val="left"/>
      <w:pPr>
        <w:tabs>
          <w:tab w:val="left" w:pos="851"/>
        </w:tabs>
        <w:ind w:left="5760" w:hanging="360"/>
      </w:pPr>
      <w:rPr>
        <w:rFonts w:hAnsi="Arial Unicode MS"/>
        <w:caps w:val="0"/>
        <w:smallCaps w:val="0"/>
        <w:strike w:val="0"/>
        <w:dstrike w:val="0"/>
        <w:color w:val="000000"/>
        <w:spacing w:val="0"/>
        <w:w w:val="100"/>
        <w:kern w:val="0"/>
        <w:position w:val="0"/>
        <w:highlight w:val="none"/>
        <w:vertAlign w:val="baseline"/>
      </w:rPr>
    </w:lvl>
    <w:lvl w:ilvl="8" w:tplc="1AE2D2DC">
      <w:start w:val="1"/>
      <w:numFmt w:val="lowerRoman"/>
      <w:lvlText w:val="%9."/>
      <w:lvlJc w:val="left"/>
      <w:pPr>
        <w:tabs>
          <w:tab w:val="left" w:pos="851"/>
        </w:tabs>
        <w:ind w:left="6480" w:hanging="29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7B751A24"/>
    <w:multiLevelType w:val="hybridMultilevel"/>
    <w:tmpl w:val="33B2C26C"/>
    <w:lvl w:ilvl="0" w:tplc="4E6CFFEA">
      <w:start w:val="1"/>
      <w:numFmt w:val="decimal"/>
      <w:lvlText w:val="%1)"/>
      <w:lvlJc w:val="left"/>
      <w:pPr>
        <w:ind w:left="263" w:hanging="263"/>
      </w:pPr>
      <w:rPr>
        <w:rFonts w:hAnsi="Arial Unicode MS"/>
        <w:caps w:val="0"/>
        <w:smallCaps w:val="0"/>
        <w:strike w:val="0"/>
        <w:dstrike w:val="0"/>
        <w:color w:val="000000"/>
        <w:spacing w:val="0"/>
        <w:w w:val="100"/>
        <w:kern w:val="0"/>
        <w:position w:val="0"/>
        <w:highlight w:val="none"/>
        <w:vertAlign w:val="baseline"/>
      </w:rPr>
    </w:lvl>
    <w:lvl w:ilvl="1" w:tplc="68201F5A">
      <w:start w:val="1"/>
      <w:numFmt w:val="decimal"/>
      <w:lvlText w:val="%2)"/>
      <w:lvlJc w:val="left"/>
      <w:pPr>
        <w:ind w:left="1263" w:hanging="263"/>
      </w:pPr>
      <w:rPr>
        <w:rFonts w:hAnsi="Arial Unicode MS"/>
        <w:caps w:val="0"/>
        <w:smallCaps w:val="0"/>
        <w:strike w:val="0"/>
        <w:dstrike w:val="0"/>
        <w:color w:val="000000"/>
        <w:spacing w:val="0"/>
        <w:w w:val="100"/>
        <w:kern w:val="0"/>
        <w:position w:val="0"/>
        <w:highlight w:val="none"/>
        <w:vertAlign w:val="baseline"/>
      </w:rPr>
    </w:lvl>
    <w:lvl w:ilvl="2" w:tplc="265269B4">
      <w:start w:val="1"/>
      <w:numFmt w:val="decimal"/>
      <w:lvlText w:val="%3)"/>
      <w:lvlJc w:val="left"/>
      <w:pPr>
        <w:ind w:left="2263" w:hanging="263"/>
      </w:pPr>
      <w:rPr>
        <w:rFonts w:hAnsi="Arial Unicode MS"/>
        <w:caps w:val="0"/>
        <w:smallCaps w:val="0"/>
        <w:strike w:val="0"/>
        <w:dstrike w:val="0"/>
        <w:color w:val="000000"/>
        <w:spacing w:val="0"/>
        <w:w w:val="100"/>
        <w:kern w:val="0"/>
        <w:position w:val="0"/>
        <w:highlight w:val="none"/>
        <w:vertAlign w:val="baseline"/>
      </w:rPr>
    </w:lvl>
    <w:lvl w:ilvl="3" w:tplc="B0F2DC4A">
      <w:start w:val="1"/>
      <w:numFmt w:val="decimal"/>
      <w:lvlText w:val="%4)"/>
      <w:lvlJc w:val="left"/>
      <w:pPr>
        <w:ind w:left="3263" w:hanging="263"/>
      </w:pPr>
      <w:rPr>
        <w:rFonts w:hAnsi="Arial Unicode MS"/>
        <w:caps w:val="0"/>
        <w:smallCaps w:val="0"/>
        <w:strike w:val="0"/>
        <w:dstrike w:val="0"/>
        <w:color w:val="000000"/>
        <w:spacing w:val="0"/>
        <w:w w:val="100"/>
        <w:kern w:val="0"/>
        <w:position w:val="0"/>
        <w:highlight w:val="none"/>
        <w:vertAlign w:val="baseline"/>
      </w:rPr>
    </w:lvl>
    <w:lvl w:ilvl="4" w:tplc="BE5A3D72">
      <w:start w:val="1"/>
      <w:numFmt w:val="decimal"/>
      <w:lvlText w:val="%5)"/>
      <w:lvlJc w:val="left"/>
      <w:pPr>
        <w:ind w:left="4263" w:hanging="263"/>
      </w:pPr>
      <w:rPr>
        <w:rFonts w:hAnsi="Arial Unicode MS"/>
        <w:caps w:val="0"/>
        <w:smallCaps w:val="0"/>
        <w:strike w:val="0"/>
        <w:dstrike w:val="0"/>
        <w:color w:val="000000"/>
        <w:spacing w:val="0"/>
        <w:w w:val="100"/>
        <w:kern w:val="0"/>
        <w:position w:val="0"/>
        <w:highlight w:val="none"/>
        <w:vertAlign w:val="baseline"/>
      </w:rPr>
    </w:lvl>
    <w:lvl w:ilvl="5" w:tplc="C4208DC0">
      <w:start w:val="1"/>
      <w:numFmt w:val="decimal"/>
      <w:lvlText w:val="%6)"/>
      <w:lvlJc w:val="left"/>
      <w:pPr>
        <w:ind w:left="5263" w:hanging="263"/>
      </w:pPr>
      <w:rPr>
        <w:rFonts w:hAnsi="Arial Unicode MS"/>
        <w:caps w:val="0"/>
        <w:smallCaps w:val="0"/>
        <w:strike w:val="0"/>
        <w:dstrike w:val="0"/>
        <w:color w:val="000000"/>
        <w:spacing w:val="0"/>
        <w:w w:val="100"/>
        <w:kern w:val="0"/>
        <w:position w:val="0"/>
        <w:highlight w:val="none"/>
        <w:vertAlign w:val="baseline"/>
      </w:rPr>
    </w:lvl>
    <w:lvl w:ilvl="6" w:tplc="9D9863B6">
      <w:start w:val="1"/>
      <w:numFmt w:val="decimal"/>
      <w:lvlText w:val="%7)"/>
      <w:lvlJc w:val="left"/>
      <w:pPr>
        <w:ind w:left="6263" w:hanging="263"/>
      </w:pPr>
      <w:rPr>
        <w:rFonts w:hAnsi="Arial Unicode MS"/>
        <w:caps w:val="0"/>
        <w:smallCaps w:val="0"/>
        <w:strike w:val="0"/>
        <w:dstrike w:val="0"/>
        <w:color w:val="000000"/>
        <w:spacing w:val="0"/>
        <w:w w:val="100"/>
        <w:kern w:val="0"/>
        <w:position w:val="0"/>
        <w:highlight w:val="none"/>
        <w:vertAlign w:val="baseline"/>
      </w:rPr>
    </w:lvl>
    <w:lvl w:ilvl="7" w:tplc="971A30AA">
      <w:start w:val="1"/>
      <w:numFmt w:val="decimal"/>
      <w:lvlText w:val="%8)"/>
      <w:lvlJc w:val="left"/>
      <w:pPr>
        <w:ind w:left="7263" w:hanging="263"/>
      </w:pPr>
      <w:rPr>
        <w:rFonts w:hAnsi="Arial Unicode MS"/>
        <w:caps w:val="0"/>
        <w:smallCaps w:val="0"/>
        <w:strike w:val="0"/>
        <w:dstrike w:val="0"/>
        <w:color w:val="000000"/>
        <w:spacing w:val="0"/>
        <w:w w:val="100"/>
        <w:kern w:val="0"/>
        <w:position w:val="0"/>
        <w:highlight w:val="none"/>
        <w:vertAlign w:val="baseline"/>
      </w:rPr>
    </w:lvl>
    <w:lvl w:ilvl="8" w:tplc="67824834">
      <w:start w:val="1"/>
      <w:numFmt w:val="decimal"/>
      <w:lvlText w:val="%9)"/>
      <w:lvlJc w:val="left"/>
      <w:pPr>
        <w:ind w:left="8263" w:hanging="263"/>
      </w:pPr>
      <w:rPr>
        <w:rFonts w:hAnsi="Arial Unicode MS"/>
        <w:caps w:val="0"/>
        <w:smallCaps w:val="0"/>
        <w:strike w:val="0"/>
        <w:dstrike w:val="0"/>
        <w:color w:val="000000"/>
        <w:spacing w:val="0"/>
        <w:w w:val="100"/>
        <w:kern w:val="0"/>
        <w:position w:val="0"/>
        <w:highlight w:val="none"/>
        <w:vertAlign w:val="baseline"/>
      </w:rPr>
    </w:lvl>
  </w:abstractNum>
  <w:abstractNum w:abstractNumId="17" w15:restartNumberingAfterBreak="0">
    <w:nsid w:val="7D020CF7"/>
    <w:multiLevelType w:val="hybridMultilevel"/>
    <w:tmpl w:val="438A72B6"/>
    <w:lvl w:ilvl="0" w:tplc="1C5AF03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5E109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9BFCBAEA">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4586A9C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1B6044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9014C37A">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915045D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3324336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0768AC4">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num w:numId="1" w16cid:durableId="1294092430">
    <w:abstractNumId w:val="10"/>
  </w:num>
  <w:num w:numId="2" w16cid:durableId="1004288352">
    <w:abstractNumId w:val="13"/>
  </w:num>
  <w:num w:numId="3" w16cid:durableId="1340423598">
    <w:abstractNumId w:val="13"/>
    <w:lvlOverride w:ilvl="0"/>
    <w:lvlOverride w:ilvl="1">
      <w:startOverride w:val="3"/>
    </w:lvlOverride>
  </w:num>
  <w:num w:numId="4" w16cid:durableId="1292127715">
    <w:abstractNumId w:val="13"/>
    <w:lvlOverride w:ilvl="0">
      <w:startOverride w:val="2"/>
      <w:lvl w:ilvl="0">
        <w:start w:val="2"/>
        <w:numFmt w:val="decimal"/>
        <w:lvlText w:val="%1."/>
        <w:lvlJc w:val="left"/>
        <w:pPr>
          <w:tabs>
            <w:tab w:val="num" w:pos="993"/>
          </w:tabs>
          <w:ind w:left="426" w:firstLine="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num" w:pos="993"/>
          </w:tabs>
          <w:ind w:left="426" w:firstLine="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993"/>
            <w:tab w:val="num" w:pos="1067"/>
          </w:tabs>
          <w:ind w:left="500" w:firstLine="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993"/>
          </w:tabs>
          <w:ind w:left="698" w:firstLine="4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993"/>
          </w:tabs>
          <w:ind w:left="1047" w:firstLine="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993"/>
          </w:tabs>
          <w:ind w:left="1396" w:firstLine="4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993"/>
          </w:tabs>
          <w:ind w:left="2060" w:firstLine="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993"/>
          </w:tabs>
          <w:ind w:left="2409" w:firstLine="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993"/>
          </w:tabs>
          <w:ind w:left="3118" w:firstLine="45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262228270">
    <w:abstractNumId w:val="2"/>
  </w:num>
  <w:num w:numId="6" w16cid:durableId="456334249">
    <w:abstractNumId w:val="8"/>
  </w:num>
  <w:num w:numId="7" w16cid:durableId="1237739766">
    <w:abstractNumId w:val="15"/>
  </w:num>
  <w:num w:numId="8" w16cid:durableId="21588902">
    <w:abstractNumId w:val="12"/>
  </w:num>
  <w:num w:numId="9" w16cid:durableId="1469468824">
    <w:abstractNumId w:val="12"/>
    <w:lvlOverride w:ilvl="0">
      <w:startOverride w:val="2"/>
    </w:lvlOverride>
  </w:num>
  <w:num w:numId="10" w16cid:durableId="1455708225">
    <w:abstractNumId w:val="4"/>
  </w:num>
  <w:num w:numId="11" w16cid:durableId="596400926">
    <w:abstractNumId w:val="0"/>
  </w:num>
  <w:num w:numId="12" w16cid:durableId="741757686">
    <w:abstractNumId w:val="17"/>
  </w:num>
  <w:num w:numId="13" w16cid:durableId="1787918804">
    <w:abstractNumId w:val="1"/>
  </w:num>
  <w:num w:numId="14" w16cid:durableId="98262461">
    <w:abstractNumId w:val="6"/>
  </w:num>
  <w:num w:numId="15" w16cid:durableId="902370869">
    <w:abstractNumId w:val="14"/>
  </w:num>
  <w:num w:numId="16" w16cid:durableId="1897472606">
    <w:abstractNumId w:val="16"/>
  </w:num>
  <w:num w:numId="17" w16cid:durableId="1607348965">
    <w:abstractNumId w:val="9"/>
  </w:num>
  <w:num w:numId="18" w16cid:durableId="555623493">
    <w:abstractNumId w:val="11"/>
  </w:num>
  <w:num w:numId="19" w16cid:durableId="1438869529">
    <w:abstractNumId w:val="7"/>
  </w:num>
  <w:num w:numId="20" w16cid:durableId="1626890266">
    <w:abstractNumId w:val="5"/>
  </w:num>
  <w:num w:numId="21" w16cid:durableId="1179386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4416A"/>
    <w:rsid w:val="0001716C"/>
    <w:rsid w:val="000362B9"/>
    <w:rsid w:val="0005671F"/>
    <w:rsid w:val="00065743"/>
    <w:rsid w:val="00066090"/>
    <w:rsid w:val="000873D2"/>
    <w:rsid w:val="000F34A8"/>
    <w:rsid w:val="000F5381"/>
    <w:rsid w:val="000F6B50"/>
    <w:rsid w:val="00131F90"/>
    <w:rsid w:val="00160310"/>
    <w:rsid w:val="0018000A"/>
    <w:rsid w:val="00180452"/>
    <w:rsid w:val="001D3538"/>
    <w:rsid w:val="001E573F"/>
    <w:rsid w:val="001F5E8D"/>
    <w:rsid w:val="00213B83"/>
    <w:rsid w:val="0027384E"/>
    <w:rsid w:val="002A26E3"/>
    <w:rsid w:val="002B02EC"/>
    <w:rsid w:val="002F1BC2"/>
    <w:rsid w:val="002F442F"/>
    <w:rsid w:val="00301F79"/>
    <w:rsid w:val="00337602"/>
    <w:rsid w:val="00384237"/>
    <w:rsid w:val="003C102A"/>
    <w:rsid w:val="003C7786"/>
    <w:rsid w:val="003F4ACC"/>
    <w:rsid w:val="003F510C"/>
    <w:rsid w:val="00436510"/>
    <w:rsid w:val="00442200"/>
    <w:rsid w:val="00461C8E"/>
    <w:rsid w:val="004700C4"/>
    <w:rsid w:val="004D315F"/>
    <w:rsid w:val="00523587"/>
    <w:rsid w:val="00536BF7"/>
    <w:rsid w:val="0055156C"/>
    <w:rsid w:val="005550BB"/>
    <w:rsid w:val="00571AA8"/>
    <w:rsid w:val="00581F26"/>
    <w:rsid w:val="00587496"/>
    <w:rsid w:val="00587605"/>
    <w:rsid w:val="005B5C0C"/>
    <w:rsid w:val="005D5FAB"/>
    <w:rsid w:val="005E1719"/>
    <w:rsid w:val="00625CE5"/>
    <w:rsid w:val="006841B2"/>
    <w:rsid w:val="00693115"/>
    <w:rsid w:val="006C0522"/>
    <w:rsid w:val="006C408F"/>
    <w:rsid w:val="006F66AE"/>
    <w:rsid w:val="007002CE"/>
    <w:rsid w:val="00741B2E"/>
    <w:rsid w:val="0075545D"/>
    <w:rsid w:val="00764EB9"/>
    <w:rsid w:val="00790166"/>
    <w:rsid w:val="00792184"/>
    <w:rsid w:val="007A12F0"/>
    <w:rsid w:val="007B240C"/>
    <w:rsid w:val="007B3B28"/>
    <w:rsid w:val="007C73F4"/>
    <w:rsid w:val="007D28E0"/>
    <w:rsid w:val="007E0FD1"/>
    <w:rsid w:val="007E610D"/>
    <w:rsid w:val="0080197F"/>
    <w:rsid w:val="00803062"/>
    <w:rsid w:val="00822D0D"/>
    <w:rsid w:val="00833B75"/>
    <w:rsid w:val="0083780B"/>
    <w:rsid w:val="0084073B"/>
    <w:rsid w:val="0084311F"/>
    <w:rsid w:val="0085495D"/>
    <w:rsid w:val="00885B12"/>
    <w:rsid w:val="008874FE"/>
    <w:rsid w:val="00887892"/>
    <w:rsid w:val="00891EDE"/>
    <w:rsid w:val="008947A8"/>
    <w:rsid w:val="008A620D"/>
    <w:rsid w:val="008B137D"/>
    <w:rsid w:val="008B20F9"/>
    <w:rsid w:val="008C2F3B"/>
    <w:rsid w:val="00915C22"/>
    <w:rsid w:val="00923B75"/>
    <w:rsid w:val="00950575"/>
    <w:rsid w:val="009650B8"/>
    <w:rsid w:val="009870A5"/>
    <w:rsid w:val="009A0326"/>
    <w:rsid w:val="009C6C64"/>
    <w:rsid w:val="009F667A"/>
    <w:rsid w:val="00A201D5"/>
    <w:rsid w:val="00A81AE3"/>
    <w:rsid w:val="00A91D4E"/>
    <w:rsid w:val="00AD02CB"/>
    <w:rsid w:val="00AE22E0"/>
    <w:rsid w:val="00AF7E50"/>
    <w:rsid w:val="00B04446"/>
    <w:rsid w:val="00B1575E"/>
    <w:rsid w:val="00B158C1"/>
    <w:rsid w:val="00B16BBB"/>
    <w:rsid w:val="00B4381A"/>
    <w:rsid w:val="00B93875"/>
    <w:rsid w:val="00BC7871"/>
    <w:rsid w:val="00BD1887"/>
    <w:rsid w:val="00BF2C05"/>
    <w:rsid w:val="00BF615F"/>
    <w:rsid w:val="00C30491"/>
    <w:rsid w:val="00C36CD2"/>
    <w:rsid w:val="00C4416A"/>
    <w:rsid w:val="00C64831"/>
    <w:rsid w:val="00C70AC4"/>
    <w:rsid w:val="00CA4105"/>
    <w:rsid w:val="00CA68E5"/>
    <w:rsid w:val="00CB6380"/>
    <w:rsid w:val="00D43CC1"/>
    <w:rsid w:val="00D913F0"/>
    <w:rsid w:val="00D94199"/>
    <w:rsid w:val="00DB3772"/>
    <w:rsid w:val="00DC3500"/>
    <w:rsid w:val="00DC7830"/>
    <w:rsid w:val="00DD3C07"/>
    <w:rsid w:val="00E1517C"/>
    <w:rsid w:val="00E1717E"/>
    <w:rsid w:val="00E252D3"/>
    <w:rsid w:val="00E32057"/>
    <w:rsid w:val="00E6413D"/>
    <w:rsid w:val="00E65FCD"/>
    <w:rsid w:val="00E81383"/>
    <w:rsid w:val="00EE462C"/>
    <w:rsid w:val="00F373DA"/>
    <w:rsid w:val="00F43E5D"/>
    <w:rsid w:val="00F53041"/>
    <w:rsid w:val="00F6117F"/>
    <w:rsid w:val="00F7039B"/>
    <w:rsid w:val="00F825AC"/>
    <w:rsid w:val="00F8605D"/>
    <w:rsid w:val="00FA5A98"/>
    <w:rsid w:val="00FB0B3D"/>
    <w:rsid w:val="00FB49A2"/>
    <w:rsid w:val="00FD1D41"/>
    <w:rsid w:val="00FF36B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AD266"/>
  <w15:docId w15:val="{5814EF9D-F1A4-452D-87E3-13CA2594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4416A"/>
    <w:rPr>
      <w:rFont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4416A"/>
    <w:rPr>
      <w:u w:val="single"/>
    </w:rPr>
  </w:style>
  <w:style w:type="table" w:customStyle="1" w:styleId="TableNormal">
    <w:name w:val="Table Normal"/>
    <w:rsid w:val="00C4416A"/>
    <w:tblPr>
      <w:tblInd w:w="0" w:type="dxa"/>
      <w:tblCellMar>
        <w:top w:w="0" w:type="dxa"/>
        <w:left w:w="0" w:type="dxa"/>
        <w:bottom w:w="0" w:type="dxa"/>
        <w:right w:w="0" w:type="dxa"/>
      </w:tblCellMar>
    </w:tblPr>
  </w:style>
  <w:style w:type="paragraph" w:customStyle="1" w:styleId="a4">
    <w:name w:val="Колонтитулы"/>
    <w:rsid w:val="00C4416A"/>
    <w:pPr>
      <w:tabs>
        <w:tab w:val="right" w:pos="9020"/>
      </w:tabs>
    </w:pPr>
    <w:rPr>
      <w:rFonts w:ascii="Helvetica Neue" w:hAnsi="Helvetica Neue" w:cs="Arial Unicode MS"/>
      <w:color w:val="000000"/>
      <w:sz w:val="24"/>
      <w:szCs w:val="24"/>
    </w:rPr>
  </w:style>
  <w:style w:type="paragraph" w:styleId="a5">
    <w:name w:val="footer"/>
    <w:rsid w:val="00C4416A"/>
    <w:pPr>
      <w:tabs>
        <w:tab w:val="center" w:pos="4677"/>
        <w:tab w:val="right" w:pos="9355"/>
      </w:tabs>
    </w:pPr>
    <w:rPr>
      <w:rFonts w:cs="Arial Unicode MS"/>
      <w:color w:val="000000"/>
      <w:sz w:val="24"/>
      <w:szCs w:val="24"/>
      <w:u w:color="000000"/>
    </w:rPr>
  </w:style>
  <w:style w:type="paragraph" w:styleId="a6">
    <w:name w:val="List Paragraph"/>
    <w:uiPriority w:val="34"/>
    <w:qFormat/>
    <w:rsid w:val="00C4416A"/>
    <w:pPr>
      <w:widowControl w:val="0"/>
      <w:ind w:left="720"/>
      <w:jc w:val="center"/>
    </w:pPr>
    <w:rPr>
      <w:rFonts w:cs="Arial Unicode MS"/>
      <w:color w:val="000000"/>
      <w:u w:color="000000"/>
    </w:rPr>
  </w:style>
  <w:style w:type="numbering" w:customStyle="1" w:styleId="1">
    <w:name w:val="Импортированный стиль 1"/>
    <w:rsid w:val="00C4416A"/>
    <w:pPr>
      <w:numPr>
        <w:numId w:val="1"/>
      </w:numPr>
    </w:pPr>
  </w:style>
  <w:style w:type="paragraph" w:customStyle="1" w:styleId="20">
    <w:name w:val="Стиль таблицы 2"/>
    <w:rsid w:val="00C4416A"/>
    <w:rPr>
      <w:rFonts w:ascii="Helvetica Neue" w:eastAsia="Helvetica Neue" w:hAnsi="Helvetica Neue" w:cs="Helvetica Neue"/>
      <w:color w:val="000000"/>
    </w:rPr>
  </w:style>
  <w:style w:type="paragraph" w:styleId="a7">
    <w:name w:val="No Spacing"/>
    <w:uiPriority w:val="1"/>
    <w:qFormat/>
    <w:rsid w:val="00C4416A"/>
    <w:rPr>
      <w:rFonts w:cs="Arial Unicode MS"/>
      <w:color w:val="000000"/>
      <w:sz w:val="24"/>
      <w:szCs w:val="24"/>
      <w:u w:color="000000"/>
    </w:rPr>
  </w:style>
  <w:style w:type="paragraph" w:styleId="a8">
    <w:name w:val="Body Text"/>
    <w:rsid w:val="00C4416A"/>
    <w:pPr>
      <w:jc w:val="both"/>
    </w:pPr>
    <w:rPr>
      <w:rFonts w:cs="Arial Unicode MS"/>
      <w:color w:val="000000"/>
      <w:sz w:val="24"/>
      <w:szCs w:val="24"/>
      <w:u w:color="000000"/>
    </w:rPr>
  </w:style>
  <w:style w:type="numbering" w:customStyle="1" w:styleId="2">
    <w:name w:val="Импортированный стиль 2"/>
    <w:rsid w:val="00C4416A"/>
    <w:pPr>
      <w:numPr>
        <w:numId w:val="7"/>
      </w:numPr>
    </w:pPr>
  </w:style>
  <w:style w:type="numbering" w:customStyle="1" w:styleId="5">
    <w:name w:val="Импортированный стиль 5"/>
    <w:rsid w:val="00C4416A"/>
    <w:pPr>
      <w:numPr>
        <w:numId w:val="10"/>
      </w:numPr>
    </w:pPr>
  </w:style>
  <w:style w:type="paragraph" w:customStyle="1" w:styleId="3">
    <w:name w:val="Основной текст (3)"/>
    <w:rsid w:val="00C4416A"/>
    <w:pPr>
      <w:widowControl w:val="0"/>
      <w:spacing w:after="920"/>
      <w:jc w:val="center"/>
    </w:pPr>
    <w:rPr>
      <w:rFonts w:ascii="Arial" w:hAnsi="Arial" w:cs="Arial Unicode MS"/>
      <w:color w:val="000000"/>
      <w:sz w:val="22"/>
      <w:szCs w:val="22"/>
      <w:u w:color="000000"/>
    </w:rPr>
  </w:style>
  <w:style w:type="table" w:customStyle="1" w:styleId="TableNormal1">
    <w:name w:val="Table Normal1"/>
    <w:rsid w:val="00B93875"/>
    <w:tblPr>
      <w:tblInd w:w="0" w:type="dxa"/>
      <w:tblCellMar>
        <w:top w:w="0" w:type="dxa"/>
        <w:left w:w="0" w:type="dxa"/>
        <w:bottom w:w="0" w:type="dxa"/>
        <w:right w:w="0" w:type="dxa"/>
      </w:tblCellMar>
    </w:tblPr>
  </w:style>
  <w:style w:type="table" w:styleId="a9">
    <w:name w:val="Table Grid"/>
    <w:basedOn w:val="a1"/>
    <w:uiPriority w:val="59"/>
    <w:rsid w:val="0038423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738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sz w:val="22"/>
      <w:szCs w:val="22"/>
      <w:bdr w:val="none" w:sz="0" w:space="0" w:color="auto"/>
    </w:rPr>
    <w:tblPr>
      <w:tblCellMar>
        <w:top w:w="0" w:type="dxa"/>
        <w:left w:w="0" w:type="dxa"/>
        <w:bottom w:w="0" w:type="dxa"/>
        <w:right w:w="0" w:type="dxa"/>
      </w:tblCellMar>
    </w:tblPr>
  </w:style>
  <w:style w:type="table" w:customStyle="1" w:styleId="TableGrid1">
    <w:name w:val="TableGrid1"/>
    <w:rsid w:val="002738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sz w:val="22"/>
      <w:szCs w:val="22"/>
      <w:bdr w:val="none" w:sz="0" w:space="0" w:color="aut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93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regatorea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gregatoreat.ru/lk/customer/eat/announcement/acd4c9c0-83f0-48f9-bb13-bb968ca1d8b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7</Pages>
  <Words>3177</Words>
  <Characters>18110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dc:creator>
  <cp:lastModifiedBy>rno9u</cp:lastModifiedBy>
  <cp:revision>27</cp:revision>
  <cp:lastPrinted>2025-03-13T15:26:00Z</cp:lastPrinted>
  <dcterms:created xsi:type="dcterms:W3CDTF">2025-03-13T10:41:00Z</dcterms:created>
  <dcterms:modified xsi:type="dcterms:W3CDTF">2026-10-08T12:02:00Z</dcterms:modified>
</cp:coreProperties>
</file>