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AE3" w:rsidRPr="009B4627" w:rsidRDefault="00502F3D" w:rsidP="002F26A7">
      <w:pPr>
        <w:pStyle w:val="a3"/>
        <w:tabs>
          <w:tab w:val="left" w:pos="2400"/>
        </w:tabs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4"/>
          <w:szCs w:val="24"/>
        </w:rPr>
        <w:t xml:space="preserve"> </w:t>
      </w:r>
      <w:r w:rsidR="00B175E9" w:rsidRPr="009B4627">
        <w:rPr>
          <w:rFonts w:ascii="PT Astra Serif" w:hAnsi="PT Astra Serif"/>
          <w:sz w:val="24"/>
          <w:szCs w:val="24"/>
        </w:rPr>
        <w:t xml:space="preserve">      </w:t>
      </w:r>
      <w:r w:rsidR="00DF22F2" w:rsidRPr="009B4627">
        <w:rPr>
          <w:rFonts w:ascii="PT Astra Serif" w:hAnsi="PT Astra Serif"/>
          <w:sz w:val="26"/>
          <w:szCs w:val="26"/>
        </w:rPr>
        <w:t>ГОСУДАРСТВЕНН</w:t>
      </w:r>
      <w:r w:rsidR="00924D9C" w:rsidRPr="009B4627">
        <w:rPr>
          <w:rFonts w:ascii="PT Astra Serif" w:hAnsi="PT Astra Serif"/>
          <w:sz w:val="26"/>
          <w:szCs w:val="26"/>
        </w:rPr>
        <w:t>ЫЙ</w:t>
      </w:r>
      <w:r w:rsidR="00DF22F2" w:rsidRPr="009B4627">
        <w:rPr>
          <w:rFonts w:ascii="PT Astra Serif" w:hAnsi="PT Astra Serif"/>
          <w:sz w:val="26"/>
          <w:szCs w:val="26"/>
        </w:rPr>
        <w:t xml:space="preserve"> КОНТРАКТ № _</w:t>
      </w:r>
      <w:r w:rsidR="0080004D" w:rsidRPr="009B4627">
        <w:rPr>
          <w:rFonts w:ascii="PT Astra Serif" w:hAnsi="PT Astra Serif"/>
          <w:sz w:val="26"/>
          <w:szCs w:val="26"/>
        </w:rPr>
        <w:t>__</w:t>
      </w:r>
      <w:r w:rsidR="00DF22F2" w:rsidRPr="009B4627">
        <w:rPr>
          <w:rFonts w:ascii="PT Astra Serif" w:hAnsi="PT Astra Serif"/>
          <w:sz w:val="26"/>
          <w:szCs w:val="26"/>
        </w:rPr>
        <w:t>__</w:t>
      </w:r>
    </w:p>
    <w:p w:rsidR="006042F5" w:rsidRPr="009B4627" w:rsidRDefault="006042F5" w:rsidP="006042F5">
      <w:pPr>
        <w:jc w:val="center"/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t xml:space="preserve">на поставку </w:t>
      </w:r>
      <w:r w:rsidR="004E47E9" w:rsidRPr="009B4627">
        <w:rPr>
          <w:rFonts w:ascii="PT Astra Serif" w:hAnsi="PT Astra Serif"/>
          <w:sz w:val="26"/>
          <w:szCs w:val="26"/>
        </w:rPr>
        <w:t xml:space="preserve">наградной </w:t>
      </w:r>
      <w:r w:rsidR="00F465E1" w:rsidRPr="009B4627">
        <w:rPr>
          <w:rFonts w:ascii="PT Astra Serif" w:hAnsi="PT Astra Serif"/>
          <w:sz w:val="26"/>
          <w:szCs w:val="26"/>
        </w:rPr>
        <w:t>продукции</w:t>
      </w:r>
    </w:p>
    <w:p w:rsidR="00924D9C" w:rsidRPr="009B4627" w:rsidRDefault="00924D9C" w:rsidP="006042F5">
      <w:pPr>
        <w:jc w:val="center"/>
        <w:rPr>
          <w:rFonts w:ascii="PT Astra Serif" w:hAnsi="PT Astra Serif"/>
          <w:sz w:val="26"/>
          <w:szCs w:val="26"/>
        </w:rPr>
      </w:pPr>
    </w:p>
    <w:p w:rsidR="00924D9C" w:rsidRPr="009B4627" w:rsidRDefault="00924D9C" w:rsidP="00924D9C">
      <w:pPr>
        <w:pStyle w:val="a7"/>
        <w:ind w:firstLine="0"/>
        <w:jc w:val="center"/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t xml:space="preserve">ИКЗ - </w:t>
      </w:r>
      <w:r w:rsidRPr="009B4627">
        <w:rPr>
          <w:rFonts w:ascii="PT Astra Serif" w:hAnsi="PT Astra Serif"/>
          <w:bCs/>
          <w:color w:val="000000"/>
          <w:sz w:val="26"/>
          <w:szCs w:val="26"/>
        </w:rPr>
        <w:t>2</w:t>
      </w:r>
      <w:r w:rsidR="009B4627" w:rsidRPr="009B4627">
        <w:rPr>
          <w:rFonts w:ascii="PT Astra Serif" w:hAnsi="PT Astra Serif"/>
          <w:bCs/>
          <w:color w:val="000000"/>
          <w:sz w:val="26"/>
          <w:szCs w:val="26"/>
        </w:rPr>
        <w:t>6</w:t>
      </w:r>
      <w:r w:rsidRPr="009B4627">
        <w:rPr>
          <w:rFonts w:ascii="PT Astra Serif" w:hAnsi="PT Astra Serif"/>
          <w:bCs/>
          <w:color w:val="000000"/>
          <w:sz w:val="26"/>
          <w:szCs w:val="26"/>
        </w:rPr>
        <w:t>16231012124623401001000</w:t>
      </w:r>
      <w:r w:rsidRPr="009B4627">
        <w:rPr>
          <w:rFonts w:ascii="PT Astra Serif" w:hAnsi="PT Astra Serif"/>
          <w:bCs/>
          <w:sz w:val="26"/>
          <w:szCs w:val="26"/>
        </w:rPr>
        <w:t>4</w:t>
      </w:r>
      <w:r w:rsidRPr="009B4627">
        <w:rPr>
          <w:rFonts w:ascii="PT Astra Serif" w:hAnsi="PT Astra Serif"/>
          <w:bCs/>
          <w:color w:val="000000"/>
          <w:sz w:val="26"/>
          <w:szCs w:val="26"/>
        </w:rPr>
        <w:t>0000000000</w:t>
      </w:r>
    </w:p>
    <w:p w:rsidR="003B4E05" w:rsidRPr="009B4627" w:rsidRDefault="003B4E05" w:rsidP="0009511F">
      <w:pPr>
        <w:jc w:val="center"/>
        <w:rPr>
          <w:rFonts w:ascii="PT Astra Serif" w:hAnsi="PT Astra Serif"/>
          <w:sz w:val="26"/>
          <w:szCs w:val="26"/>
        </w:rPr>
      </w:pPr>
    </w:p>
    <w:p w:rsidR="00057AE3" w:rsidRPr="009B4627" w:rsidRDefault="00DF22F2" w:rsidP="002F26A7">
      <w:pPr>
        <w:pStyle w:val="a7"/>
        <w:ind w:firstLine="0"/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t>г. Рязань</w:t>
      </w:r>
      <w:r w:rsidRPr="009B4627">
        <w:rPr>
          <w:rFonts w:ascii="PT Astra Serif" w:hAnsi="PT Astra Serif"/>
          <w:sz w:val="26"/>
          <w:szCs w:val="26"/>
        </w:rPr>
        <w:tab/>
      </w:r>
      <w:r w:rsidRPr="009B4627">
        <w:rPr>
          <w:rFonts w:ascii="PT Astra Serif" w:hAnsi="PT Astra Serif"/>
          <w:sz w:val="26"/>
          <w:szCs w:val="26"/>
        </w:rPr>
        <w:tab/>
      </w:r>
      <w:r w:rsidRPr="009B4627">
        <w:rPr>
          <w:rFonts w:ascii="PT Astra Serif" w:hAnsi="PT Astra Serif"/>
          <w:sz w:val="26"/>
          <w:szCs w:val="26"/>
        </w:rPr>
        <w:tab/>
      </w:r>
      <w:r w:rsidR="002F26A7" w:rsidRPr="009B4627">
        <w:rPr>
          <w:rFonts w:ascii="PT Astra Serif" w:hAnsi="PT Astra Serif"/>
          <w:sz w:val="26"/>
          <w:szCs w:val="26"/>
        </w:rPr>
        <w:t xml:space="preserve">                                                  </w:t>
      </w:r>
      <w:r w:rsidRPr="009B4627">
        <w:rPr>
          <w:rFonts w:ascii="PT Astra Serif" w:hAnsi="PT Astra Serif"/>
          <w:sz w:val="26"/>
          <w:szCs w:val="26"/>
        </w:rPr>
        <w:t xml:space="preserve">« </w:t>
      </w:r>
      <w:r w:rsidR="004C059B" w:rsidRPr="009B4627">
        <w:rPr>
          <w:rFonts w:ascii="PT Astra Serif" w:hAnsi="PT Astra Serif"/>
          <w:sz w:val="26"/>
          <w:szCs w:val="26"/>
        </w:rPr>
        <w:t>_</w:t>
      </w:r>
      <w:r w:rsidR="0080004D" w:rsidRPr="009B4627">
        <w:rPr>
          <w:rFonts w:ascii="PT Astra Serif" w:hAnsi="PT Astra Serif"/>
          <w:sz w:val="26"/>
          <w:szCs w:val="26"/>
        </w:rPr>
        <w:t>__</w:t>
      </w:r>
      <w:r w:rsidR="004C059B" w:rsidRPr="009B4627">
        <w:rPr>
          <w:rFonts w:ascii="PT Astra Serif" w:hAnsi="PT Astra Serif"/>
          <w:sz w:val="26"/>
          <w:szCs w:val="26"/>
        </w:rPr>
        <w:t>_</w:t>
      </w:r>
      <w:r w:rsidRPr="009B4627">
        <w:rPr>
          <w:rFonts w:ascii="PT Astra Serif" w:hAnsi="PT Astra Serif"/>
          <w:sz w:val="26"/>
          <w:szCs w:val="26"/>
        </w:rPr>
        <w:t xml:space="preserve"> » __</w:t>
      </w:r>
      <w:r w:rsidR="004C059B" w:rsidRPr="009B4627">
        <w:rPr>
          <w:rFonts w:ascii="PT Astra Serif" w:hAnsi="PT Astra Serif"/>
          <w:sz w:val="26"/>
          <w:szCs w:val="26"/>
        </w:rPr>
        <w:t>_</w:t>
      </w:r>
      <w:r w:rsidR="0080004D" w:rsidRPr="009B4627">
        <w:rPr>
          <w:rFonts w:ascii="PT Astra Serif" w:hAnsi="PT Astra Serif"/>
          <w:sz w:val="26"/>
          <w:szCs w:val="26"/>
        </w:rPr>
        <w:t>__</w:t>
      </w:r>
      <w:r w:rsidRPr="009B4627">
        <w:rPr>
          <w:rFonts w:ascii="PT Astra Serif" w:hAnsi="PT Astra Serif"/>
          <w:sz w:val="26"/>
          <w:szCs w:val="26"/>
        </w:rPr>
        <w:t>__</w:t>
      </w:r>
      <w:r w:rsidR="0080004D" w:rsidRPr="009B4627">
        <w:rPr>
          <w:rFonts w:ascii="PT Astra Serif" w:hAnsi="PT Astra Serif"/>
          <w:sz w:val="26"/>
          <w:szCs w:val="26"/>
        </w:rPr>
        <w:t>_</w:t>
      </w:r>
      <w:r w:rsidRPr="009B4627">
        <w:rPr>
          <w:rFonts w:ascii="PT Astra Serif" w:hAnsi="PT Astra Serif"/>
          <w:sz w:val="26"/>
          <w:szCs w:val="26"/>
        </w:rPr>
        <w:t>____ 20</w:t>
      </w:r>
      <w:r w:rsidR="00894692" w:rsidRPr="009B4627">
        <w:rPr>
          <w:rFonts w:ascii="PT Astra Serif" w:hAnsi="PT Astra Serif"/>
          <w:sz w:val="26"/>
          <w:szCs w:val="26"/>
        </w:rPr>
        <w:t>2</w:t>
      </w:r>
      <w:r w:rsidR="009B4627" w:rsidRPr="009B4627">
        <w:rPr>
          <w:rFonts w:ascii="PT Astra Serif" w:hAnsi="PT Astra Serif"/>
          <w:sz w:val="26"/>
          <w:szCs w:val="26"/>
        </w:rPr>
        <w:t>6</w:t>
      </w:r>
      <w:r w:rsidRPr="009B4627">
        <w:rPr>
          <w:rFonts w:ascii="PT Astra Serif" w:hAnsi="PT Astra Serif"/>
          <w:sz w:val="26"/>
          <w:szCs w:val="26"/>
        </w:rPr>
        <w:t xml:space="preserve"> г.</w:t>
      </w:r>
    </w:p>
    <w:p w:rsidR="00057AE3" w:rsidRPr="009B4627" w:rsidRDefault="00057AE3" w:rsidP="0009511F">
      <w:pPr>
        <w:pStyle w:val="a7"/>
        <w:ind w:firstLine="0"/>
        <w:rPr>
          <w:rFonts w:ascii="PT Astra Serif" w:hAnsi="PT Astra Serif"/>
          <w:sz w:val="26"/>
          <w:szCs w:val="26"/>
        </w:rPr>
      </w:pPr>
    </w:p>
    <w:p w:rsidR="00057AE3" w:rsidRPr="009B4627" w:rsidRDefault="00DF22F2" w:rsidP="00CC1E6A">
      <w:pPr>
        <w:ind w:firstLine="720"/>
        <w:jc w:val="both"/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t xml:space="preserve">Федеральное казенное образовательное учреждение высшего образования «Академия права и управления Федеральной службы исполнения наказаний» (Академия ФСИН России), именуемое в дальнейшем «Государственный заказчик», выступая от имени Российской Федерации, в целях обеспечения государственных нужд, </w:t>
      </w:r>
      <w:r w:rsidR="00D2635D" w:rsidRPr="009B4627">
        <w:rPr>
          <w:rFonts w:ascii="PT Astra Serif" w:hAnsi="PT Astra Serif"/>
          <w:sz w:val="26"/>
          <w:szCs w:val="26"/>
        </w:rPr>
        <w:t xml:space="preserve">в лице </w:t>
      </w:r>
      <w:r w:rsidR="00061014" w:rsidRPr="009B4627">
        <w:rPr>
          <w:rFonts w:ascii="PT Astra Serif" w:hAnsi="PT Astra Serif"/>
          <w:color w:val="000000"/>
          <w:sz w:val="26"/>
          <w:szCs w:val="26"/>
        </w:rPr>
        <w:t>________________</w:t>
      </w:r>
      <w:r w:rsidR="00B175E9" w:rsidRPr="009B4627">
        <w:rPr>
          <w:rFonts w:ascii="PT Astra Serif" w:hAnsi="PT Astra Serif"/>
          <w:color w:val="000000"/>
          <w:sz w:val="26"/>
          <w:szCs w:val="26"/>
        </w:rPr>
        <w:t>, действующего на основании</w:t>
      </w:r>
      <w:r w:rsidR="00704DF3" w:rsidRPr="009B4627">
        <w:rPr>
          <w:rFonts w:ascii="PT Astra Serif" w:hAnsi="PT Astra Serif"/>
          <w:color w:val="000000"/>
          <w:sz w:val="26"/>
          <w:szCs w:val="26"/>
        </w:rPr>
        <w:t xml:space="preserve"> </w:t>
      </w:r>
      <w:r w:rsidR="00061014" w:rsidRPr="009B4627">
        <w:rPr>
          <w:rFonts w:ascii="PT Astra Serif" w:hAnsi="PT Astra Serif"/>
          <w:color w:val="000000"/>
          <w:sz w:val="26"/>
          <w:szCs w:val="26"/>
        </w:rPr>
        <w:t>__________</w:t>
      </w:r>
      <w:r w:rsidR="00F465E1" w:rsidRPr="009B4627">
        <w:rPr>
          <w:rFonts w:ascii="PT Astra Serif" w:hAnsi="PT Astra Serif"/>
          <w:color w:val="000000"/>
          <w:sz w:val="26"/>
          <w:szCs w:val="26"/>
        </w:rPr>
        <w:t>____</w:t>
      </w:r>
      <w:r w:rsidR="00061014" w:rsidRPr="009B4627">
        <w:rPr>
          <w:rFonts w:ascii="PT Astra Serif" w:hAnsi="PT Astra Serif"/>
          <w:color w:val="000000"/>
          <w:sz w:val="26"/>
          <w:szCs w:val="26"/>
        </w:rPr>
        <w:t>_____</w:t>
      </w:r>
      <w:r w:rsidR="00B175E9" w:rsidRPr="009B4627">
        <w:rPr>
          <w:rFonts w:ascii="PT Astra Serif" w:hAnsi="PT Astra Serif"/>
          <w:color w:val="000000"/>
          <w:sz w:val="26"/>
          <w:szCs w:val="26"/>
        </w:rPr>
        <w:t xml:space="preserve">, с одной стороны, и </w:t>
      </w:r>
      <w:r w:rsidR="00061014" w:rsidRPr="009B4627">
        <w:rPr>
          <w:rFonts w:ascii="PT Astra Serif" w:hAnsi="PT Astra Serif"/>
          <w:color w:val="000000"/>
          <w:sz w:val="26"/>
          <w:szCs w:val="26"/>
        </w:rPr>
        <w:t>________</w:t>
      </w:r>
      <w:r w:rsidR="00B175E9" w:rsidRPr="009B4627">
        <w:rPr>
          <w:rFonts w:ascii="PT Astra Serif" w:hAnsi="PT Astra Serif"/>
          <w:color w:val="000000"/>
          <w:sz w:val="26"/>
          <w:szCs w:val="26"/>
        </w:rPr>
        <w:t xml:space="preserve">, именуемое в дальнейшем «Поставщик», в лице </w:t>
      </w:r>
      <w:proofErr w:type="gramStart"/>
      <w:r w:rsidR="00061014" w:rsidRPr="009B4627">
        <w:rPr>
          <w:rFonts w:ascii="PT Astra Serif" w:hAnsi="PT Astra Serif"/>
          <w:color w:val="000000"/>
          <w:sz w:val="26"/>
          <w:szCs w:val="26"/>
        </w:rPr>
        <w:t>____________</w:t>
      </w:r>
      <w:r w:rsidR="00B175E9" w:rsidRPr="009B4627">
        <w:rPr>
          <w:rFonts w:ascii="PT Astra Serif" w:hAnsi="PT Astra Serif"/>
          <w:color w:val="000000"/>
          <w:sz w:val="26"/>
          <w:szCs w:val="26"/>
        </w:rPr>
        <w:t xml:space="preserve">, действующего на основании </w:t>
      </w:r>
      <w:r w:rsidR="00061014" w:rsidRPr="009B4627">
        <w:rPr>
          <w:rFonts w:ascii="PT Astra Serif" w:hAnsi="PT Astra Serif"/>
          <w:color w:val="000000"/>
          <w:sz w:val="26"/>
          <w:szCs w:val="26"/>
        </w:rPr>
        <w:t>_______________</w:t>
      </w:r>
      <w:r w:rsidR="00996DCA" w:rsidRPr="009B4627">
        <w:rPr>
          <w:rFonts w:ascii="PT Astra Serif" w:hAnsi="PT Astra Serif"/>
          <w:sz w:val="26"/>
          <w:szCs w:val="26"/>
        </w:rPr>
        <w:t>,</w:t>
      </w:r>
      <w:r w:rsidR="00CC1E6A" w:rsidRPr="009B4627">
        <w:rPr>
          <w:rFonts w:ascii="PT Astra Serif" w:hAnsi="PT Astra Serif"/>
          <w:sz w:val="26"/>
          <w:szCs w:val="26"/>
        </w:rPr>
        <w:t xml:space="preserve"> </w:t>
      </w:r>
      <w:r w:rsidRPr="009B4627">
        <w:rPr>
          <w:rFonts w:ascii="PT Astra Serif" w:hAnsi="PT Astra Serif"/>
          <w:sz w:val="26"/>
          <w:szCs w:val="26"/>
        </w:rPr>
        <w:t>с другой стороны, совместно именуемые «Стороны»,</w:t>
      </w:r>
      <w:r w:rsidR="00E269F7" w:rsidRPr="009B4627">
        <w:rPr>
          <w:rFonts w:ascii="PT Astra Serif" w:hAnsi="PT Astra Serif"/>
          <w:sz w:val="26"/>
          <w:szCs w:val="26"/>
        </w:rPr>
        <w:t xml:space="preserve"> </w:t>
      </w:r>
      <w:r w:rsidRPr="009B4627">
        <w:rPr>
          <w:rFonts w:ascii="PT Astra Serif" w:hAnsi="PT Astra Serif"/>
          <w:sz w:val="26"/>
          <w:szCs w:val="26"/>
        </w:rPr>
        <w:t>в</w:t>
      </w:r>
      <w:r w:rsidR="00BD428F" w:rsidRPr="009B4627">
        <w:rPr>
          <w:rFonts w:ascii="PT Astra Serif" w:hAnsi="PT Astra Serif"/>
          <w:sz w:val="26"/>
          <w:szCs w:val="26"/>
        </w:rPr>
        <w:t xml:space="preserve"> </w:t>
      </w:r>
      <w:r w:rsidRPr="009B4627">
        <w:rPr>
          <w:rFonts w:ascii="PT Astra Serif" w:hAnsi="PT Astra Serif"/>
          <w:sz w:val="26"/>
          <w:szCs w:val="26"/>
        </w:rPr>
        <w:t>соответствии с п.</w:t>
      </w:r>
      <w:r w:rsidR="00F74C1C" w:rsidRPr="009B4627">
        <w:rPr>
          <w:rFonts w:ascii="PT Astra Serif" w:hAnsi="PT Astra Serif"/>
          <w:sz w:val="26"/>
          <w:szCs w:val="26"/>
        </w:rPr>
        <w:t xml:space="preserve"> </w:t>
      </w:r>
      <w:r w:rsidR="00F93A93" w:rsidRPr="009B4627">
        <w:rPr>
          <w:rFonts w:ascii="PT Astra Serif" w:hAnsi="PT Astra Serif"/>
          <w:sz w:val="26"/>
          <w:szCs w:val="26"/>
        </w:rPr>
        <w:t>4</w:t>
      </w:r>
      <w:r w:rsidRPr="009B4627">
        <w:rPr>
          <w:rFonts w:ascii="PT Astra Serif" w:hAnsi="PT Astra Serif"/>
          <w:sz w:val="26"/>
          <w:szCs w:val="26"/>
        </w:rPr>
        <w:t xml:space="preserve"> ч.</w:t>
      </w:r>
      <w:r w:rsidR="00F74C1C" w:rsidRPr="009B4627">
        <w:rPr>
          <w:rFonts w:ascii="PT Astra Serif" w:hAnsi="PT Astra Serif"/>
          <w:sz w:val="26"/>
          <w:szCs w:val="26"/>
        </w:rPr>
        <w:t xml:space="preserve"> </w:t>
      </w:r>
      <w:r w:rsidRPr="009B4627">
        <w:rPr>
          <w:rFonts w:ascii="PT Astra Serif" w:hAnsi="PT Astra Serif"/>
          <w:sz w:val="26"/>
          <w:szCs w:val="26"/>
        </w:rPr>
        <w:t>1</w:t>
      </w:r>
      <w:r w:rsidR="00BD428F" w:rsidRPr="009B4627">
        <w:rPr>
          <w:rFonts w:ascii="PT Astra Serif" w:hAnsi="PT Astra Serif"/>
          <w:sz w:val="26"/>
          <w:szCs w:val="26"/>
        </w:rPr>
        <w:t xml:space="preserve"> </w:t>
      </w:r>
      <w:r w:rsidRPr="009B4627">
        <w:rPr>
          <w:rFonts w:ascii="PT Astra Serif" w:hAnsi="PT Astra Serif"/>
          <w:sz w:val="26"/>
          <w:szCs w:val="26"/>
        </w:rPr>
        <w:t>ст.</w:t>
      </w:r>
      <w:r w:rsidR="00F74C1C" w:rsidRPr="009B4627">
        <w:rPr>
          <w:rFonts w:ascii="PT Astra Serif" w:hAnsi="PT Astra Serif"/>
          <w:sz w:val="26"/>
          <w:szCs w:val="26"/>
        </w:rPr>
        <w:t xml:space="preserve"> </w:t>
      </w:r>
      <w:r w:rsidRPr="009B4627">
        <w:rPr>
          <w:rFonts w:ascii="PT Astra Serif" w:hAnsi="PT Astra Serif"/>
          <w:sz w:val="26"/>
          <w:szCs w:val="26"/>
        </w:rPr>
        <w:t>93 Федерального закона от 05.04.2013 г. № 44-ФЗ</w:t>
      </w:r>
      <w:r w:rsidR="00E269F7" w:rsidRPr="009B4627">
        <w:rPr>
          <w:rFonts w:ascii="PT Astra Serif" w:hAnsi="PT Astra Serif"/>
          <w:sz w:val="26"/>
          <w:szCs w:val="26"/>
        </w:rPr>
        <w:t xml:space="preserve"> </w:t>
      </w:r>
      <w:r w:rsidRPr="009B4627">
        <w:rPr>
          <w:rFonts w:ascii="PT Astra Serif" w:hAnsi="PT Astra Serif"/>
          <w:sz w:val="26"/>
          <w:szCs w:val="26"/>
        </w:rPr>
        <w:t xml:space="preserve">«О контрактной системе в сфере закупок </w:t>
      </w:r>
      <w:r w:rsidR="00D307F5" w:rsidRPr="009B4627">
        <w:rPr>
          <w:rFonts w:ascii="PT Astra Serif" w:hAnsi="PT Astra Serif"/>
          <w:sz w:val="26"/>
          <w:szCs w:val="26"/>
        </w:rPr>
        <w:t>т</w:t>
      </w:r>
      <w:r w:rsidR="00434BF1" w:rsidRPr="009B4627">
        <w:rPr>
          <w:rFonts w:ascii="PT Astra Serif" w:hAnsi="PT Astra Serif"/>
          <w:sz w:val="26"/>
          <w:szCs w:val="26"/>
        </w:rPr>
        <w:t>овар</w:t>
      </w:r>
      <w:r w:rsidRPr="009B4627">
        <w:rPr>
          <w:rFonts w:ascii="PT Astra Serif" w:hAnsi="PT Astra Serif"/>
          <w:sz w:val="26"/>
          <w:szCs w:val="26"/>
        </w:rPr>
        <w:t>ов, работ, услуг для обеспечения государственных и муниципальных нужд», заключили настоящий Государственный контракт (далее по тексту – Контракт) о</w:t>
      </w:r>
      <w:r w:rsidR="00F465E1" w:rsidRPr="009B4627">
        <w:rPr>
          <w:rFonts w:ascii="PT Astra Serif" w:hAnsi="PT Astra Serif"/>
          <w:sz w:val="26"/>
          <w:szCs w:val="26"/>
        </w:rPr>
        <w:t> </w:t>
      </w:r>
      <w:r w:rsidRPr="009B4627">
        <w:rPr>
          <w:rFonts w:ascii="PT Astra Serif" w:hAnsi="PT Astra Serif"/>
          <w:sz w:val="26"/>
          <w:szCs w:val="26"/>
        </w:rPr>
        <w:t>нижеследующем:</w:t>
      </w:r>
      <w:proofErr w:type="gramEnd"/>
    </w:p>
    <w:p w:rsidR="00057AE3" w:rsidRPr="009B4627" w:rsidRDefault="00DF22F2" w:rsidP="0009511F">
      <w:pPr>
        <w:numPr>
          <w:ilvl w:val="0"/>
          <w:numId w:val="1"/>
        </w:numPr>
        <w:ind w:left="0"/>
        <w:jc w:val="center"/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b/>
          <w:sz w:val="26"/>
          <w:szCs w:val="26"/>
        </w:rPr>
        <w:t>ПРЕДМЕТ КОНТРАКТ</w:t>
      </w:r>
      <w:r w:rsidR="00CF0161" w:rsidRPr="009B4627">
        <w:rPr>
          <w:rFonts w:ascii="PT Astra Serif" w:hAnsi="PT Astra Serif"/>
          <w:b/>
          <w:sz w:val="26"/>
          <w:szCs w:val="26"/>
        </w:rPr>
        <w:t>А</w:t>
      </w:r>
    </w:p>
    <w:p w:rsidR="00944779" w:rsidRPr="009B4627" w:rsidRDefault="00944779" w:rsidP="00944779">
      <w:pPr>
        <w:rPr>
          <w:rFonts w:ascii="PT Astra Serif" w:hAnsi="PT Astra Serif"/>
          <w:sz w:val="26"/>
          <w:szCs w:val="26"/>
        </w:rPr>
      </w:pPr>
    </w:p>
    <w:p w:rsidR="0040302B" w:rsidRPr="00370F10" w:rsidRDefault="0040302B" w:rsidP="0040302B">
      <w:pPr>
        <w:numPr>
          <w:ilvl w:val="1"/>
          <w:numId w:val="1"/>
        </w:numPr>
        <w:jc w:val="both"/>
        <w:rPr>
          <w:rFonts w:ascii="PT Astra Serif" w:hAnsi="PT Astra Serif"/>
          <w:sz w:val="26"/>
          <w:szCs w:val="26"/>
        </w:rPr>
      </w:pPr>
      <w:proofErr w:type="gramStart"/>
      <w:r w:rsidRPr="009B4627">
        <w:rPr>
          <w:rFonts w:ascii="PT Astra Serif" w:hAnsi="PT Astra Serif"/>
          <w:sz w:val="26"/>
          <w:szCs w:val="26"/>
        </w:rPr>
        <w:t xml:space="preserve">Поставщик обязуется поставить </w:t>
      </w:r>
      <w:r w:rsidRPr="006E1075">
        <w:rPr>
          <w:rFonts w:ascii="PT Astra Serif" w:hAnsi="PT Astra Serif"/>
          <w:sz w:val="26"/>
          <w:szCs w:val="26"/>
        </w:rPr>
        <w:t xml:space="preserve">Государственному заказчику </w:t>
      </w:r>
      <w:r w:rsidR="004E47E9" w:rsidRPr="006E1075">
        <w:rPr>
          <w:rFonts w:ascii="PT Astra Serif" w:hAnsi="PT Astra Serif"/>
          <w:sz w:val="26"/>
          <w:szCs w:val="26"/>
        </w:rPr>
        <w:t xml:space="preserve">наградную </w:t>
      </w:r>
      <w:r w:rsidR="00F465E1" w:rsidRPr="006E1075">
        <w:rPr>
          <w:rFonts w:ascii="PT Astra Serif" w:hAnsi="PT Astra Serif"/>
          <w:sz w:val="26"/>
          <w:szCs w:val="26"/>
        </w:rPr>
        <w:t>продукцию</w:t>
      </w:r>
      <w:r w:rsidRPr="006E1075">
        <w:rPr>
          <w:rFonts w:ascii="PT Astra Serif" w:hAnsi="PT Astra Serif"/>
          <w:sz w:val="26"/>
          <w:szCs w:val="26"/>
        </w:rPr>
        <w:t xml:space="preserve"> для </w:t>
      </w:r>
      <w:r w:rsidR="004E47E9" w:rsidRPr="006E1075">
        <w:rPr>
          <w:rFonts w:ascii="PT Astra Serif" w:hAnsi="PT Astra Serif"/>
          <w:sz w:val="26"/>
          <w:szCs w:val="26"/>
        </w:rPr>
        <w:t>награждения победителей и призеров</w:t>
      </w:r>
      <w:r w:rsidR="003B09B6" w:rsidRPr="006E1075">
        <w:rPr>
          <w:rFonts w:ascii="PT Astra Serif" w:hAnsi="PT Astra Serif"/>
          <w:sz w:val="26"/>
          <w:szCs w:val="26"/>
        </w:rPr>
        <w:t xml:space="preserve"> </w:t>
      </w:r>
      <w:r w:rsidR="006E1075" w:rsidRPr="006E1075">
        <w:rPr>
          <w:rFonts w:ascii="PT Astra Serif" w:hAnsi="PT Astra Serif"/>
          <w:bCs/>
          <w:sz w:val="26"/>
          <w:szCs w:val="26"/>
        </w:rPr>
        <w:t xml:space="preserve">Всероссийских соревнований ФСИН России по стрельбе из боевого ручного стрелкового оружия                </w:t>
      </w:r>
      <w:r w:rsidR="00115FEF">
        <w:rPr>
          <w:rFonts w:ascii="PT Astra Serif" w:hAnsi="PT Astra Serif"/>
          <w:bCs/>
          <w:sz w:val="26"/>
          <w:szCs w:val="26"/>
        </w:rPr>
        <w:t>имени</w:t>
      </w:r>
      <w:r w:rsidR="006E1075" w:rsidRPr="006E1075">
        <w:rPr>
          <w:rFonts w:ascii="PT Astra Serif" w:hAnsi="PT Astra Serif"/>
          <w:bCs/>
          <w:sz w:val="26"/>
          <w:szCs w:val="26"/>
        </w:rPr>
        <w:t xml:space="preserve"> </w:t>
      </w:r>
      <w:r w:rsidR="00115FEF">
        <w:rPr>
          <w:rFonts w:ascii="PT Astra Serif" w:hAnsi="PT Astra Serif"/>
          <w:bCs/>
          <w:sz w:val="26"/>
          <w:szCs w:val="26"/>
        </w:rPr>
        <w:t>М.Т. Калашникова</w:t>
      </w:r>
      <w:r w:rsidR="006E1075" w:rsidRPr="00A12225">
        <w:rPr>
          <w:rFonts w:ascii="PT Astra Serif" w:hAnsi="PT Astra Serif"/>
          <w:bCs/>
          <w:sz w:val="28"/>
          <w:szCs w:val="28"/>
        </w:rPr>
        <w:t>,</w:t>
      </w:r>
      <w:r w:rsidRPr="009B4627">
        <w:rPr>
          <w:rFonts w:ascii="PT Astra Serif" w:hAnsi="PT Astra Serif"/>
          <w:sz w:val="26"/>
          <w:szCs w:val="26"/>
        </w:rPr>
        <w:t xml:space="preserve"> далее – Товар,</w:t>
      </w:r>
      <w:r w:rsidR="003B09B6" w:rsidRPr="009B4627">
        <w:rPr>
          <w:rFonts w:ascii="PT Astra Serif" w:hAnsi="PT Astra Serif"/>
          <w:sz w:val="26"/>
          <w:szCs w:val="26"/>
        </w:rPr>
        <w:t xml:space="preserve"> </w:t>
      </w:r>
      <w:r w:rsidRPr="009B4627">
        <w:rPr>
          <w:rFonts w:ascii="PT Astra Serif" w:hAnsi="PT Astra Serif"/>
          <w:sz w:val="26"/>
          <w:szCs w:val="26"/>
        </w:rPr>
        <w:t xml:space="preserve">в количестве, ассортименте и в соответствии с техническими характеристиками товара, указанными в Спецификации (приложение № 1 к Контракту) и техническом задании (приложение № 2 к Контракту), являющимися неотъемлемыми </w:t>
      </w:r>
      <w:r w:rsidRPr="00370F10">
        <w:rPr>
          <w:rFonts w:ascii="PT Astra Serif" w:hAnsi="PT Astra Serif"/>
          <w:sz w:val="26"/>
          <w:szCs w:val="26"/>
        </w:rPr>
        <w:t>частями настоящего Контракта, а Государственный</w:t>
      </w:r>
      <w:proofErr w:type="gramEnd"/>
      <w:r w:rsidRPr="00370F10">
        <w:rPr>
          <w:rFonts w:ascii="PT Astra Serif" w:hAnsi="PT Astra Serif"/>
          <w:sz w:val="26"/>
          <w:szCs w:val="26"/>
        </w:rPr>
        <w:t xml:space="preserve"> заказчик принять и оплатить поставленный Товар.</w:t>
      </w:r>
    </w:p>
    <w:p w:rsidR="00057AE3" w:rsidRPr="00370F10" w:rsidRDefault="00434BF1" w:rsidP="0009511F">
      <w:pPr>
        <w:numPr>
          <w:ilvl w:val="1"/>
          <w:numId w:val="1"/>
        </w:numPr>
        <w:jc w:val="both"/>
        <w:rPr>
          <w:rFonts w:ascii="PT Astra Serif" w:hAnsi="PT Astra Serif"/>
          <w:sz w:val="26"/>
          <w:szCs w:val="26"/>
        </w:rPr>
      </w:pPr>
      <w:r w:rsidRPr="00370F10">
        <w:rPr>
          <w:rFonts w:ascii="PT Astra Serif" w:hAnsi="PT Astra Serif"/>
          <w:sz w:val="26"/>
          <w:szCs w:val="26"/>
        </w:rPr>
        <w:t>Срок поставки Товар</w:t>
      </w:r>
      <w:r w:rsidR="00552D11" w:rsidRPr="00370F10">
        <w:rPr>
          <w:rFonts w:ascii="PT Astra Serif" w:hAnsi="PT Astra Serif"/>
          <w:sz w:val="26"/>
          <w:szCs w:val="26"/>
        </w:rPr>
        <w:t>а</w:t>
      </w:r>
      <w:r w:rsidR="00DF4332" w:rsidRPr="00370F10">
        <w:rPr>
          <w:rFonts w:ascii="PT Astra Serif" w:hAnsi="PT Astra Serif"/>
          <w:sz w:val="26"/>
          <w:szCs w:val="26"/>
        </w:rPr>
        <w:t xml:space="preserve">: </w:t>
      </w:r>
      <w:r w:rsidR="005750E3" w:rsidRPr="00370F10">
        <w:rPr>
          <w:rFonts w:ascii="PT Astra Serif" w:hAnsi="PT Astra Serif"/>
          <w:sz w:val="26"/>
          <w:szCs w:val="26"/>
        </w:rPr>
        <w:t xml:space="preserve">не позднее </w:t>
      </w:r>
      <w:r w:rsidR="00115FEF">
        <w:rPr>
          <w:rFonts w:ascii="PT Astra Serif" w:hAnsi="PT Astra Serif"/>
          <w:sz w:val="26"/>
          <w:szCs w:val="26"/>
        </w:rPr>
        <w:t>22</w:t>
      </w:r>
      <w:r w:rsidR="00370F10" w:rsidRPr="00370F10">
        <w:rPr>
          <w:rFonts w:ascii="PT Astra Serif" w:hAnsi="PT Astra Serif"/>
          <w:sz w:val="26"/>
          <w:szCs w:val="26"/>
        </w:rPr>
        <w:t xml:space="preserve"> </w:t>
      </w:r>
      <w:r w:rsidR="00115FEF">
        <w:rPr>
          <w:rFonts w:ascii="PT Astra Serif" w:hAnsi="PT Astra Serif"/>
          <w:sz w:val="26"/>
          <w:szCs w:val="26"/>
        </w:rPr>
        <w:t>октября</w:t>
      </w:r>
      <w:r w:rsidR="00370F10" w:rsidRPr="00370F10">
        <w:rPr>
          <w:rFonts w:ascii="PT Astra Serif" w:hAnsi="PT Astra Serif"/>
          <w:sz w:val="26"/>
          <w:szCs w:val="26"/>
        </w:rPr>
        <w:t xml:space="preserve"> 2026 г.</w:t>
      </w:r>
    </w:p>
    <w:p w:rsidR="009B3505" w:rsidRPr="009B4627" w:rsidRDefault="00434BF1" w:rsidP="0009511F">
      <w:pPr>
        <w:numPr>
          <w:ilvl w:val="1"/>
          <w:numId w:val="1"/>
        </w:numPr>
        <w:jc w:val="both"/>
        <w:rPr>
          <w:rFonts w:ascii="PT Astra Serif" w:hAnsi="PT Astra Serif"/>
          <w:sz w:val="26"/>
          <w:szCs w:val="26"/>
        </w:rPr>
      </w:pPr>
      <w:r w:rsidRPr="00370F10">
        <w:rPr>
          <w:rFonts w:ascii="PT Astra Serif" w:hAnsi="PT Astra Serif"/>
          <w:sz w:val="26"/>
          <w:szCs w:val="26"/>
        </w:rPr>
        <w:t>Место поставки Товар</w:t>
      </w:r>
      <w:r w:rsidR="009B3505" w:rsidRPr="00370F10">
        <w:rPr>
          <w:rFonts w:ascii="PT Astra Serif" w:hAnsi="PT Astra Serif"/>
          <w:sz w:val="26"/>
          <w:szCs w:val="26"/>
        </w:rPr>
        <w:t>а</w:t>
      </w:r>
      <w:r w:rsidR="009B3505" w:rsidRPr="009B4627">
        <w:rPr>
          <w:rFonts w:ascii="PT Astra Serif" w:hAnsi="PT Astra Serif"/>
          <w:sz w:val="26"/>
          <w:szCs w:val="26"/>
        </w:rPr>
        <w:t xml:space="preserve">: </w:t>
      </w:r>
      <w:proofErr w:type="gramStart"/>
      <w:r w:rsidR="009B3505" w:rsidRPr="009B4627">
        <w:rPr>
          <w:rFonts w:ascii="PT Astra Serif" w:hAnsi="PT Astra Serif"/>
          <w:sz w:val="26"/>
          <w:szCs w:val="26"/>
        </w:rPr>
        <w:t>г</w:t>
      </w:r>
      <w:proofErr w:type="gramEnd"/>
      <w:r w:rsidR="009B3505" w:rsidRPr="009B4627">
        <w:rPr>
          <w:rFonts w:ascii="PT Astra Serif" w:hAnsi="PT Astra Serif"/>
          <w:sz w:val="26"/>
          <w:szCs w:val="26"/>
        </w:rPr>
        <w:t xml:space="preserve">. Рязань, </w:t>
      </w:r>
      <w:r w:rsidR="00830895" w:rsidRPr="009B4627">
        <w:rPr>
          <w:rFonts w:ascii="PT Astra Serif" w:hAnsi="PT Astra Serif"/>
          <w:sz w:val="26"/>
          <w:szCs w:val="26"/>
        </w:rPr>
        <w:t xml:space="preserve">ул. </w:t>
      </w:r>
      <w:r w:rsidR="00986EFC" w:rsidRPr="009B4627">
        <w:rPr>
          <w:rFonts w:ascii="PT Astra Serif" w:hAnsi="PT Astra Serif"/>
          <w:sz w:val="26"/>
          <w:szCs w:val="26"/>
        </w:rPr>
        <w:t>Сенная д. 1.</w:t>
      </w:r>
    </w:p>
    <w:p w:rsidR="00057AE3" w:rsidRPr="009B4627" w:rsidRDefault="00057AE3" w:rsidP="0009511F">
      <w:pPr>
        <w:ind w:left="1"/>
        <w:jc w:val="both"/>
        <w:rPr>
          <w:rFonts w:ascii="PT Astra Serif" w:hAnsi="PT Astra Serif"/>
          <w:sz w:val="26"/>
          <w:szCs w:val="26"/>
        </w:rPr>
      </w:pPr>
    </w:p>
    <w:p w:rsidR="00BA0137" w:rsidRPr="009B4627" w:rsidRDefault="00BA0137" w:rsidP="0009511F">
      <w:pPr>
        <w:ind w:left="1"/>
        <w:jc w:val="both"/>
        <w:rPr>
          <w:rFonts w:ascii="PT Astra Serif" w:hAnsi="PT Astra Serif"/>
          <w:sz w:val="26"/>
          <w:szCs w:val="26"/>
        </w:rPr>
      </w:pPr>
    </w:p>
    <w:p w:rsidR="0019154E" w:rsidRPr="009B4627" w:rsidRDefault="0019154E" w:rsidP="0019154E">
      <w:pPr>
        <w:pStyle w:val="a7"/>
        <w:numPr>
          <w:ilvl w:val="0"/>
          <w:numId w:val="1"/>
        </w:numPr>
        <w:ind w:left="0"/>
        <w:jc w:val="center"/>
        <w:rPr>
          <w:rFonts w:ascii="PT Astra Serif" w:hAnsi="PT Astra Serif"/>
          <w:b/>
          <w:sz w:val="26"/>
          <w:szCs w:val="26"/>
        </w:rPr>
      </w:pPr>
      <w:r w:rsidRPr="009B4627">
        <w:rPr>
          <w:rFonts w:ascii="PT Astra Serif" w:hAnsi="PT Astra Serif"/>
          <w:b/>
          <w:sz w:val="26"/>
          <w:szCs w:val="26"/>
        </w:rPr>
        <w:t>ЦЕНА КОНТРАКТА И ПОРЯДОК РАСЧЕТОВ</w:t>
      </w:r>
    </w:p>
    <w:p w:rsidR="0019154E" w:rsidRPr="009B4627" w:rsidRDefault="0019154E" w:rsidP="0019154E">
      <w:pPr>
        <w:pStyle w:val="a7"/>
        <w:jc w:val="center"/>
        <w:rPr>
          <w:rFonts w:ascii="PT Astra Serif" w:hAnsi="PT Astra Serif"/>
          <w:b/>
          <w:sz w:val="20"/>
          <w:szCs w:val="26"/>
        </w:rPr>
      </w:pPr>
    </w:p>
    <w:p w:rsidR="0019154E" w:rsidRPr="009B4627" w:rsidRDefault="0019154E" w:rsidP="0019154E">
      <w:pPr>
        <w:pStyle w:val="2"/>
        <w:numPr>
          <w:ilvl w:val="1"/>
          <w:numId w:val="1"/>
        </w:numPr>
        <w:spacing w:after="0" w:line="240" w:lineRule="auto"/>
        <w:ind w:right="-2"/>
        <w:jc w:val="both"/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t>Цена Контракта составляет</w:t>
      </w:r>
      <w:proofErr w:type="gramStart"/>
      <w:r w:rsidRPr="009B4627">
        <w:rPr>
          <w:rFonts w:ascii="PT Astra Serif" w:hAnsi="PT Astra Serif"/>
          <w:sz w:val="26"/>
          <w:szCs w:val="26"/>
        </w:rPr>
        <w:t xml:space="preserve"> ________ (_________) </w:t>
      </w:r>
      <w:proofErr w:type="gramEnd"/>
      <w:r w:rsidRPr="009B4627">
        <w:rPr>
          <w:rFonts w:ascii="PT Astra Serif" w:hAnsi="PT Astra Serif"/>
          <w:sz w:val="26"/>
          <w:szCs w:val="26"/>
        </w:rPr>
        <w:t>рублей ____ копеек, в т.ч. НДС/НДС не облагается</w:t>
      </w:r>
      <w:r w:rsidRPr="009B4627">
        <w:rPr>
          <w:rFonts w:ascii="PT Astra Serif" w:hAnsi="PT Astra Serif"/>
          <w:color w:val="000000"/>
          <w:sz w:val="26"/>
          <w:szCs w:val="26"/>
        </w:rPr>
        <w:t>.</w:t>
      </w:r>
      <w:r w:rsidRPr="009B4627">
        <w:rPr>
          <w:rFonts w:ascii="PT Astra Serif" w:hAnsi="PT Astra Serif"/>
          <w:sz w:val="26"/>
          <w:szCs w:val="26"/>
        </w:rPr>
        <w:t xml:space="preserve">  </w:t>
      </w:r>
    </w:p>
    <w:p w:rsidR="0019154E" w:rsidRPr="009B4627" w:rsidRDefault="0019154E" w:rsidP="0019154E">
      <w:pPr>
        <w:pStyle w:val="a7"/>
        <w:numPr>
          <w:ilvl w:val="1"/>
          <w:numId w:val="1"/>
        </w:numPr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t>Цена Контракта является твердой и определяется на весь срок исполнения Контракта. При заключении и исполнении Контракта изменение его условий не допускается, за исключением случаев, предусмотренных действующим законодательством.</w:t>
      </w:r>
    </w:p>
    <w:p w:rsidR="0019154E" w:rsidRPr="009B4627" w:rsidRDefault="0019154E" w:rsidP="0019154E">
      <w:pPr>
        <w:numPr>
          <w:ilvl w:val="1"/>
          <w:numId w:val="1"/>
        </w:numPr>
        <w:jc w:val="both"/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t>В цену Товара включены все возможные затраты, связанные с выполнением обязательств по контракту, в том числе расходы на доставку в адрес Государственного заказчика, страхование, уплату таможенных пошлин, налогов, сборов и другие обязательные платежи.</w:t>
      </w:r>
    </w:p>
    <w:p w:rsidR="0019154E" w:rsidRPr="009B4627" w:rsidRDefault="0019154E" w:rsidP="0019154E">
      <w:pPr>
        <w:numPr>
          <w:ilvl w:val="1"/>
          <w:numId w:val="1"/>
        </w:numPr>
        <w:jc w:val="both"/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t xml:space="preserve">Оплата производится в форме безналичного перечисления денежных средств, выделяемых Государственному заказчику из федерального бюджета, на </w:t>
      </w:r>
      <w:r w:rsidRPr="009B4627">
        <w:rPr>
          <w:rFonts w:ascii="PT Astra Serif" w:hAnsi="PT Astra Serif"/>
          <w:sz w:val="26"/>
          <w:szCs w:val="26"/>
        </w:rPr>
        <w:lastRenderedPageBreak/>
        <w:t xml:space="preserve">расчетный счет Поставщика за фактически поставленный Государственному заказчику Товар, в течение </w:t>
      </w:r>
      <w:r w:rsidR="00924D9C" w:rsidRPr="009B4627">
        <w:rPr>
          <w:rFonts w:ascii="PT Astra Serif" w:hAnsi="PT Astra Serif"/>
          <w:sz w:val="26"/>
          <w:szCs w:val="26"/>
        </w:rPr>
        <w:t>10</w:t>
      </w:r>
      <w:r w:rsidRPr="009B4627">
        <w:rPr>
          <w:rFonts w:ascii="PT Astra Serif" w:hAnsi="PT Astra Serif"/>
          <w:sz w:val="26"/>
          <w:szCs w:val="26"/>
        </w:rPr>
        <w:t xml:space="preserve"> (</w:t>
      </w:r>
      <w:r w:rsidR="00924D9C" w:rsidRPr="009B4627">
        <w:rPr>
          <w:rFonts w:ascii="PT Astra Serif" w:hAnsi="PT Astra Serif"/>
          <w:sz w:val="26"/>
          <w:szCs w:val="26"/>
        </w:rPr>
        <w:t>д</w:t>
      </w:r>
      <w:r w:rsidRPr="009B4627">
        <w:rPr>
          <w:rFonts w:ascii="PT Astra Serif" w:hAnsi="PT Astra Serif"/>
          <w:sz w:val="26"/>
          <w:szCs w:val="26"/>
        </w:rPr>
        <w:t>е</w:t>
      </w:r>
      <w:r w:rsidR="00924D9C" w:rsidRPr="009B4627">
        <w:rPr>
          <w:rFonts w:ascii="PT Astra Serif" w:hAnsi="PT Astra Serif"/>
          <w:sz w:val="26"/>
          <w:szCs w:val="26"/>
        </w:rPr>
        <w:t>сяти</w:t>
      </w:r>
      <w:r w:rsidRPr="009B4627">
        <w:rPr>
          <w:rFonts w:ascii="PT Astra Serif" w:hAnsi="PT Astra Serif"/>
          <w:sz w:val="26"/>
          <w:szCs w:val="26"/>
        </w:rPr>
        <w:t xml:space="preserve">) рабочих дней после поставки Товара, начиная </w:t>
      </w:r>
      <w:proofErr w:type="gramStart"/>
      <w:r w:rsidRPr="009B4627">
        <w:rPr>
          <w:rFonts w:ascii="PT Astra Serif" w:hAnsi="PT Astra Serif"/>
          <w:sz w:val="26"/>
          <w:szCs w:val="26"/>
        </w:rPr>
        <w:t>с даты приемки</w:t>
      </w:r>
      <w:proofErr w:type="gramEnd"/>
      <w:r w:rsidRPr="009B4627">
        <w:rPr>
          <w:rFonts w:ascii="PT Astra Serif" w:hAnsi="PT Astra Serif"/>
          <w:sz w:val="26"/>
          <w:szCs w:val="26"/>
        </w:rPr>
        <w:t>, указанной в товарной накладной или универсальном передаточном документе. В товарной накладной или универсальном передаточном документе обязательно указывается номер и дата Контракта, по которому производилась поставка Товара.</w:t>
      </w:r>
    </w:p>
    <w:p w:rsidR="0019154E" w:rsidRPr="009B4627" w:rsidRDefault="0019154E" w:rsidP="0019154E">
      <w:pPr>
        <w:ind w:left="710"/>
        <w:jc w:val="both"/>
        <w:rPr>
          <w:rFonts w:ascii="PT Astra Serif" w:hAnsi="PT Astra Serif"/>
          <w:sz w:val="22"/>
          <w:szCs w:val="26"/>
        </w:rPr>
      </w:pPr>
    </w:p>
    <w:p w:rsidR="0019154E" w:rsidRPr="009B4627" w:rsidRDefault="0019154E" w:rsidP="0019154E">
      <w:pPr>
        <w:pStyle w:val="a9"/>
        <w:numPr>
          <w:ilvl w:val="0"/>
          <w:numId w:val="1"/>
        </w:numPr>
        <w:ind w:left="0"/>
        <w:jc w:val="center"/>
        <w:rPr>
          <w:rFonts w:ascii="PT Astra Serif" w:hAnsi="PT Astra Serif"/>
          <w:b/>
          <w:sz w:val="26"/>
          <w:szCs w:val="26"/>
        </w:rPr>
      </w:pPr>
      <w:r w:rsidRPr="009B4627">
        <w:rPr>
          <w:rFonts w:ascii="PT Astra Serif" w:hAnsi="PT Astra Serif"/>
          <w:b/>
          <w:sz w:val="26"/>
          <w:szCs w:val="26"/>
        </w:rPr>
        <w:t>ПОРЯДОК ОТГРУЗКИ И ПРИЕМКИ ТОВАРА, КАЧЕСТВО</w:t>
      </w:r>
    </w:p>
    <w:p w:rsidR="0019154E" w:rsidRPr="009B4627" w:rsidRDefault="0019154E" w:rsidP="0019154E">
      <w:pPr>
        <w:pStyle w:val="a9"/>
        <w:ind w:firstLine="0"/>
        <w:rPr>
          <w:rFonts w:ascii="PT Astra Serif" w:hAnsi="PT Astra Serif"/>
          <w:b/>
          <w:sz w:val="20"/>
          <w:szCs w:val="26"/>
        </w:rPr>
      </w:pPr>
    </w:p>
    <w:p w:rsidR="0019154E" w:rsidRPr="009B4627" w:rsidRDefault="0019154E" w:rsidP="0019154E">
      <w:pPr>
        <w:pStyle w:val="a7"/>
        <w:numPr>
          <w:ilvl w:val="1"/>
          <w:numId w:val="1"/>
        </w:numPr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t>Поставка Товара осуществляется разовой партией в один день. Поставка Товара от склада Поставщика до места поставки осуществляется в крытых транспортных средствах силами и средствами Поставщика. Упаковка должна обеспечивать сохранность Товара при транспортировке и погрузочно-разгрузочных работах к конечному месту доставки.</w:t>
      </w:r>
    </w:p>
    <w:p w:rsidR="0019154E" w:rsidRPr="009B4627" w:rsidRDefault="0019154E" w:rsidP="0019154E">
      <w:pPr>
        <w:numPr>
          <w:ilvl w:val="1"/>
          <w:numId w:val="1"/>
        </w:numPr>
        <w:jc w:val="both"/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t xml:space="preserve">Разгрузка Товара осуществляется силами Поставщика, в присутствии его уполномоченного представителя, обладающего правом подписи в универсальном передаточном документе или товарной накладной, актах и иных документах, необходимость подписания которых возникает при приемке Товара. </w:t>
      </w:r>
    </w:p>
    <w:p w:rsidR="0019154E" w:rsidRPr="009B4627" w:rsidRDefault="0019154E" w:rsidP="0019154E">
      <w:pPr>
        <w:numPr>
          <w:ilvl w:val="1"/>
          <w:numId w:val="1"/>
        </w:numPr>
        <w:jc w:val="both"/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t>Поставка Товара сопровождается заверенной установленным порядком технической документацией (сертификат соответствия на каждый вид Товара, если Товар подлежит сертификации) универсальным передаточным документом или товарной накладной, оформленным в 2-х экземплярах, в которых обязательно указываются номер и дата Государственного Контракта, по которому поставлялся Товар. Без указанных документов приемка по настоящему Контракту не производится.</w:t>
      </w:r>
    </w:p>
    <w:p w:rsidR="0019154E" w:rsidRPr="009B4627" w:rsidRDefault="0019154E" w:rsidP="0019154E">
      <w:pPr>
        <w:pStyle w:val="a7"/>
        <w:numPr>
          <w:ilvl w:val="1"/>
          <w:numId w:val="1"/>
        </w:numPr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t>Для проверки поставляемого (поставленного) Товара, в части его соответствия условиям Контракта Государственный заказчик проводит экспертизу. По решению Государственного заказчика экспертиза проводится силами Государственного заказчика или к ее проведению могут быть привлечены эксперты, экспертные организации.</w:t>
      </w:r>
    </w:p>
    <w:p w:rsidR="0019154E" w:rsidRPr="009B4627" w:rsidRDefault="0019154E" w:rsidP="0019154E">
      <w:pPr>
        <w:pStyle w:val="a7"/>
        <w:numPr>
          <w:ilvl w:val="1"/>
          <w:numId w:val="1"/>
        </w:numPr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t xml:space="preserve">По результатам экспертизы поставляемого Товара и установления соответствия Товара по количеству и качеству условиям Контракта документ о приемке результата поставки подписывается уполномоченным представителем Государственного заказчика незамедлительно после приемки и передается уполномоченному представителю Поставщика. </w:t>
      </w:r>
    </w:p>
    <w:p w:rsidR="0019154E" w:rsidRPr="009B4627" w:rsidRDefault="0019154E" w:rsidP="0019154E">
      <w:pPr>
        <w:pStyle w:val="a7"/>
        <w:numPr>
          <w:ilvl w:val="1"/>
          <w:numId w:val="1"/>
        </w:numPr>
        <w:rPr>
          <w:rFonts w:ascii="PT Astra Serif" w:hAnsi="PT Astra Serif"/>
          <w:sz w:val="26"/>
          <w:szCs w:val="26"/>
        </w:rPr>
      </w:pPr>
      <w:proofErr w:type="gramStart"/>
      <w:r w:rsidRPr="009B4627">
        <w:rPr>
          <w:rFonts w:ascii="PT Astra Serif" w:hAnsi="PT Astra Serif"/>
          <w:sz w:val="26"/>
          <w:szCs w:val="26"/>
        </w:rPr>
        <w:t>По результатам экспертизы, в случае определения несоответствия, в том числе по качеству, поставляемого (поставленного) Товара требованиям настоящего Контракта (несоответствие документов о качестве и происхождении, наличие визуальных признаков порчи Товара или его несоответствия требованиям, предъявляемым к Товару такого рода: нарушение целостности упаковки и т.д.), Государственный заказчик отказывается от приемки и, в присутствии представителя Поставщика, составляет акт осмотра несоответствия Товара с</w:t>
      </w:r>
      <w:proofErr w:type="gramEnd"/>
      <w:r w:rsidRPr="009B4627">
        <w:rPr>
          <w:rFonts w:ascii="PT Astra Serif" w:hAnsi="PT Astra Serif"/>
          <w:sz w:val="26"/>
          <w:szCs w:val="26"/>
        </w:rPr>
        <w:t xml:space="preserve"> указанием в нем наименования и количества Товара, причин несоответствия. Акт осмотра подписывается уполномоченными представителями Государственного заказчика и Поставщика. Одновременно уполномоченный представитель Государственного заказчика оформляет мотивированный отказ от подписания документа о приемке результата поставки, а также поставленного Товара и передает указанный акт </w:t>
      </w:r>
      <w:r w:rsidRPr="009B4627">
        <w:rPr>
          <w:rFonts w:ascii="PT Astra Serif" w:hAnsi="PT Astra Serif"/>
          <w:sz w:val="26"/>
          <w:szCs w:val="26"/>
        </w:rPr>
        <w:lastRenderedPageBreak/>
        <w:t>осмотра и мотивированный отказ уполномоченному представителю Поставщика, или указанные документы направляются непосредственно Поставщику почтовой связью.</w:t>
      </w:r>
    </w:p>
    <w:p w:rsidR="0019154E" w:rsidRPr="009B4627" w:rsidRDefault="0019154E" w:rsidP="0019154E">
      <w:pPr>
        <w:pStyle w:val="a7"/>
        <w:numPr>
          <w:ilvl w:val="1"/>
          <w:numId w:val="1"/>
        </w:numPr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t xml:space="preserve"> В случае несоответствия по количеству поставленного Товара Государственный заказчик оформляет мотивированный отказ от подписания документа о приемке результата поставки и передает его уполномоченному представителю Поставщика или направляет непосредственно Поставщику. Мотивированный отказ от подписания документа  о приемке не составляется, если в документе о приемке указано действительное количество поставленного Товара.</w:t>
      </w:r>
    </w:p>
    <w:p w:rsidR="0019154E" w:rsidRPr="009B4627" w:rsidRDefault="0019154E" w:rsidP="0019154E">
      <w:pPr>
        <w:pStyle w:val="a7"/>
        <w:numPr>
          <w:ilvl w:val="1"/>
          <w:numId w:val="1"/>
        </w:numPr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t>В случае несогласия Поставщика с результатами экспертиз (проверок, исследований) определения качества Товара, проведенных Государственным заказчиком, дополнительные или повторные экспертизы (проверки, исследования) Товара проводятся за счет Поставщика.</w:t>
      </w:r>
    </w:p>
    <w:p w:rsidR="0019154E" w:rsidRPr="009B4627" w:rsidRDefault="0019154E" w:rsidP="0019154E">
      <w:pPr>
        <w:pStyle w:val="aa"/>
        <w:numPr>
          <w:ilvl w:val="1"/>
          <w:numId w:val="1"/>
        </w:numPr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t>Товар, не соответствующий требованиям качества настоящего Контракта, считается не поставленным и подлежит возврату и замене за счет Поставщика.</w:t>
      </w:r>
    </w:p>
    <w:p w:rsidR="0019154E" w:rsidRPr="009B4627" w:rsidRDefault="0019154E" w:rsidP="0019154E">
      <w:pPr>
        <w:pStyle w:val="aa"/>
        <w:numPr>
          <w:ilvl w:val="1"/>
          <w:numId w:val="1"/>
        </w:numPr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t xml:space="preserve">Товар должен быть поставлен надлежащего качества в соответствии с  сертификатами </w:t>
      </w:r>
      <w:proofErr w:type="gramStart"/>
      <w:r w:rsidRPr="009B4627">
        <w:rPr>
          <w:rFonts w:ascii="PT Astra Serif" w:hAnsi="PT Astra Serif"/>
          <w:sz w:val="26"/>
          <w:szCs w:val="26"/>
        </w:rPr>
        <w:t>соответствия системы сертификации Госстандарта России</w:t>
      </w:r>
      <w:proofErr w:type="gramEnd"/>
      <w:r w:rsidRPr="009B4627">
        <w:rPr>
          <w:rFonts w:ascii="PT Astra Serif" w:hAnsi="PT Astra Serif"/>
          <w:sz w:val="26"/>
          <w:szCs w:val="26"/>
        </w:rPr>
        <w:t xml:space="preserve"> или декларациями о соответствии, санитарно-эпидемиологическими заключениями Федеральной службы по надзору в сфере защиты прав потребителей и благополучия человека (если законодательством Российской Федерации установлены обязательные требования к сертификации данного вида товара).</w:t>
      </w:r>
    </w:p>
    <w:p w:rsidR="0019154E" w:rsidRPr="009B4627" w:rsidRDefault="0019154E" w:rsidP="0019154E">
      <w:pPr>
        <w:pStyle w:val="aa"/>
        <w:numPr>
          <w:ilvl w:val="1"/>
          <w:numId w:val="1"/>
        </w:numPr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t xml:space="preserve">Срок приемки вместе с оформлением ее результатов не должен превышать </w:t>
      </w:r>
      <w:r w:rsidR="009D046B" w:rsidRPr="009B4627">
        <w:rPr>
          <w:rFonts w:ascii="PT Astra Serif" w:hAnsi="PT Astra Serif"/>
          <w:sz w:val="26"/>
          <w:szCs w:val="26"/>
        </w:rPr>
        <w:t>5</w:t>
      </w:r>
      <w:r w:rsidRPr="009B4627">
        <w:rPr>
          <w:rFonts w:ascii="PT Astra Serif" w:hAnsi="PT Astra Serif"/>
          <w:sz w:val="26"/>
          <w:szCs w:val="26"/>
        </w:rPr>
        <w:t xml:space="preserve"> (</w:t>
      </w:r>
      <w:r w:rsidR="009D046B" w:rsidRPr="009B4627">
        <w:rPr>
          <w:rFonts w:ascii="PT Astra Serif" w:hAnsi="PT Astra Serif"/>
          <w:sz w:val="26"/>
          <w:szCs w:val="26"/>
        </w:rPr>
        <w:t>пяти</w:t>
      </w:r>
      <w:r w:rsidRPr="009B4627">
        <w:rPr>
          <w:rFonts w:ascii="PT Astra Serif" w:hAnsi="PT Astra Serif"/>
          <w:sz w:val="26"/>
          <w:szCs w:val="26"/>
        </w:rPr>
        <w:t>) рабочих дней с момента передачи товара Государственному заказчику.</w:t>
      </w:r>
    </w:p>
    <w:p w:rsidR="0019154E" w:rsidRPr="009B4627" w:rsidRDefault="0019154E" w:rsidP="0019154E">
      <w:pPr>
        <w:pStyle w:val="aa"/>
        <w:spacing w:after="0" w:line="240" w:lineRule="auto"/>
        <w:ind w:left="710"/>
        <w:jc w:val="both"/>
        <w:rPr>
          <w:rFonts w:ascii="PT Astra Serif" w:hAnsi="PT Astra Serif"/>
          <w:sz w:val="20"/>
          <w:szCs w:val="26"/>
        </w:rPr>
      </w:pPr>
    </w:p>
    <w:p w:rsidR="0019154E" w:rsidRDefault="0019154E" w:rsidP="0019154E">
      <w:pPr>
        <w:pStyle w:val="a7"/>
        <w:numPr>
          <w:ilvl w:val="0"/>
          <w:numId w:val="1"/>
        </w:numPr>
        <w:ind w:left="0"/>
        <w:jc w:val="center"/>
        <w:rPr>
          <w:rFonts w:ascii="PT Astra Serif" w:hAnsi="PT Astra Serif"/>
          <w:b/>
          <w:sz w:val="26"/>
          <w:szCs w:val="26"/>
        </w:rPr>
      </w:pPr>
      <w:r w:rsidRPr="009B4627">
        <w:rPr>
          <w:rFonts w:ascii="PT Astra Serif" w:hAnsi="PT Astra Serif"/>
          <w:b/>
          <w:sz w:val="26"/>
          <w:szCs w:val="26"/>
        </w:rPr>
        <w:t>ПРАВА И ОБЯЗАННОСТИ СТОРОН</w:t>
      </w:r>
    </w:p>
    <w:p w:rsidR="006E1075" w:rsidRPr="009B4627" w:rsidRDefault="006E1075" w:rsidP="006E1075">
      <w:pPr>
        <w:pStyle w:val="a7"/>
        <w:ind w:firstLine="0"/>
        <w:rPr>
          <w:rFonts w:ascii="PT Astra Serif" w:hAnsi="PT Astra Serif"/>
          <w:b/>
          <w:sz w:val="26"/>
          <w:szCs w:val="26"/>
        </w:rPr>
      </w:pPr>
    </w:p>
    <w:p w:rsidR="0019154E" w:rsidRPr="009B4627" w:rsidRDefault="0019154E" w:rsidP="0019154E">
      <w:pPr>
        <w:pStyle w:val="a7"/>
        <w:numPr>
          <w:ilvl w:val="1"/>
          <w:numId w:val="1"/>
        </w:numPr>
        <w:rPr>
          <w:rFonts w:ascii="PT Astra Serif" w:hAnsi="PT Astra Serif"/>
          <w:sz w:val="26"/>
          <w:szCs w:val="26"/>
          <w:u w:val="single"/>
        </w:rPr>
      </w:pPr>
      <w:r w:rsidRPr="009B4627">
        <w:rPr>
          <w:rFonts w:ascii="PT Astra Serif" w:hAnsi="PT Astra Serif"/>
          <w:sz w:val="26"/>
          <w:szCs w:val="26"/>
          <w:u w:val="single"/>
        </w:rPr>
        <w:t>Поставщик обязан:</w:t>
      </w:r>
    </w:p>
    <w:p w:rsidR="0019154E" w:rsidRPr="009B4627" w:rsidRDefault="0019154E" w:rsidP="0019154E">
      <w:pPr>
        <w:pStyle w:val="a7"/>
        <w:numPr>
          <w:ilvl w:val="2"/>
          <w:numId w:val="1"/>
        </w:numPr>
        <w:rPr>
          <w:rFonts w:ascii="PT Astra Serif" w:hAnsi="PT Astra Serif"/>
          <w:sz w:val="26"/>
          <w:szCs w:val="26"/>
          <w:u w:val="single"/>
        </w:rPr>
      </w:pPr>
      <w:r w:rsidRPr="009B4627">
        <w:rPr>
          <w:rFonts w:ascii="PT Astra Serif" w:hAnsi="PT Astra Serif"/>
          <w:sz w:val="26"/>
          <w:szCs w:val="26"/>
        </w:rPr>
        <w:t>Поставить Товар в соот</w:t>
      </w:r>
      <w:r w:rsidR="00C258EF" w:rsidRPr="009B4627">
        <w:rPr>
          <w:rFonts w:ascii="PT Astra Serif" w:hAnsi="PT Astra Serif"/>
          <w:sz w:val="26"/>
          <w:szCs w:val="26"/>
        </w:rPr>
        <w:t xml:space="preserve">ветствии с условиями контракта </w:t>
      </w:r>
      <w:r w:rsidRPr="009B4627">
        <w:rPr>
          <w:rFonts w:ascii="PT Astra Serif" w:hAnsi="PT Astra Serif"/>
          <w:sz w:val="26"/>
          <w:szCs w:val="26"/>
        </w:rPr>
        <w:t xml:space="preserve"> Спецификацией</w:t>
      </w:r>
      <w:r w:rsidR="00C258EF" w:rsidRPr="009B4627">
        <w:rPr>
          <w:rFonts w:ascii="PT Astra Serif" w:hAnsi="PT Astra Serif"/>
          <w:sz w:val="26"/>
          <w:szCs w:val="26"/>
        </w:rPr>
        <w:t xml:space="preserve"> и Техническим задание</w:t>
      </w:r>
      <w:r w:rsidR="006E1075">
        <w:rPr>
          <w:rFonts w:ascii="PT Astra Serif" w:hAnsi="PT Astra Serif"/>
          <w:sz w:val="26"/>
          <w:szCs w:val="26"/>
        </w:rPr>
        <w:t>м</w:t>
      </w:r>
      <w:r w:rsidR="00C258EF" w:rsidRPr="009B4627">
        <w:rPr>
          <w:rFonts w:ascii="PT Astra Serif" w:hAnsi="PT Astra Serif"/>
          <w:sz w:val="26"/>
          <w:szCs w:val="26"/>
        </w:rPr>
        <w:t xml:space="preserve"> </w:t>
      </w:r>
      <w:r w:rsidRPr="009B4627">
        <w:rPr>
          <w:rFonts w:ascii="PT Astra Serif" w:hAnsi="PT Astra Serif"/>
          <w:sz w:val="26"/>
          <w:szCs w:val="26"/>
        </w:rPr>
        <w:t>(Приложение №1</w:t>
      </w:r>
      <w:r w:rsidR="00C258EF" w:rsidRPr="009B4627">
        <w:rPr>
          <w:rFonts w:ascii="PT Astra Serif" w:hAnsi="PT Astra Serif"/>
          <w:sz w:val="26"/>
          <w:szCs w:val="26"/>
        </w:rPr>
        <w:t>,2</w:t>
      </w:r>
      <w:r w:rsidRPr="009B4627">
        <w:rPr>
          <w:rFonts w:ascii="PT Astra Serif" w:hAnsi="PT Astra Serif"/>
          <w:sz w:val="26"/>
          <w:szCs w:val="26"/>
        </w:rPr>
        <w:t xml:space="preserve"> к настоящему Контракту).</w:t>
      </w:r>
    </w:p>
    <w:p w:rsidR="0019154E" w:rsidRPr="009B4627" w:rsidRDefault="0019154E" w:rsidP="0019154E">
      <w:pPr>
        <w:pStyle w:val="a7"/>
        <w:numPr>
          <w:ilvl w:val="2"/>
          <w:numId w:val="1"/>
        </w:numPr>
        <w:rPr>
          <w:rFonts w:ascii="PT Astra Serif" w:hAnsi="PT Astra Serif"/>
          <w:sz w:val="26"/>
          <w:szCs w:val="26"/>
          <w:u w:val="single"/>
        </w:rPr>
      </w:pPr>
      <w:r w:rsidRPr="009B4627">
        <w:rPr>
          <w:rFonts w:ascii="PT Astra Serif" w:hAnsi="PT Astra Serif"/>
          <w:sz w:val="26"/>
          <w:szCs w:val="26"/>
        </w:rPr>
        <w:t>Обеспечить условия хранения Товара во время транспортировки.</w:t>
      </w:r>
    </w:p>
    <w:p w:rsidR="0019154E" w:rsidRPr="009B4627" w:rsidRDefault="0019154E" w:rsidP="0019154E">
      <w:pPr>
        <w:pStyle w:val="a7"/>
        <w:numPr>
          <w:ilvl w:val="2"/>
          <w:numId w:val="1"/>
        </w:numPr>
        <w:rPr>
          <w:rFonts w:ascii="PT Astra Serif" w:hAnsi="PT Astra Serif"/>
          <w:sz w:val="26"/>
          <w:szCs w:val="26"/>
          <w:u w:val="single"/>
        </w:rPr>
      </w:pPr>
      <w:r w:rsidRPr="009B4627">
        <w:rPr>
          <w:rFonts w:ascii="PT Astra Serif" w:hAnsi="PT Astra Serif"/>
          <w:sz w:val="26"/>
          <w:szCs w:val="26"/>
        </w:rPr>
        <w:t>Доставить Товар по адресу Государственного заказчика, указанному в п.1.3 Контракта.</w:t>
      </w:r>
    </w:p>
    <w:p w:rsidR="0019154E" w:rsidRPr="009B4627" w:rsidRDefault="0019154E" w:rsidP="0019154E">
      <w:pPr>
        <w:pStyle w:val="a7"/>
        <w:numPr>
          <w:ilvl w:val="2"/>
          <w:numId w:val="1"/>
        </w:numPr>
        <w:rPr>
          <w:rFonts w:ascii="PT Astra Serif" w:hAnsi="PT Astra Serif"/>
          <w:sz w:val="26"/>
          <w:szCs w:val="26"/>
          <w:u w:val="single"/>
        </w:rPr>
      </w:pPr>
      <w:r w:rsidRPr="009B4627">
        <w:rPr>
          <w:rFonts w:ascii="PT Astra Serif" w:hAnsi="PT Astra Serif"/>
          <w:sz w:val="26"/>
          <w:szCs w:val="26"/>
        </w:rPr>
        <w:t>Обеспечить устранение за свой счет недостатков и дефектов, выявленных при приемке Товара.</w:t>
      </w:r>
    </w:p>
    <w:p w:rsidR="0019154E" w:rsidRPr="009B4627" w:rsidRDefault="0019154E" w:rsidP="0019154E">
      <w:pPr>
        <w:pStyle w:val="a7"/>
        <w:numPr>
          <w:ilvl w:val="2"/>
          <w:numId w:val="1"/>
        </w:numPr>
        <w:rPr>
          <w:rFonts w:ascii="PT Astra Serif" w:hAnsi="PT Astra Serif"/>
          <w:sz w:val="26"/>
          <w:szCs w:val="26"/>
          <w:u w:val="single"/>
        </w:rPr>
      </w:pPr>
      <w:r w:rsidRPr="009B4627">
        <w:rPr>
          <w:rFonts w:ascii="PT Astra Serif" w:hAnsi="PT Astra Serif"/>
          <w:sz w:val="26"/>
          <w:szCs w:val="26"/>
        </w:rPr>
        <w:t xml:space="preserve">Своевременно предоставлять достоверную информацию о ходе исполнения своих обязательств по требованию Государственного заказчика, в том числе незамедлительно и самостоятельно извещать Государственного заказчика о сложностях, возникающих при исполнении контракта и влекущих изменение сроков поставки. </w:t>
      </w:r>
    </w:p>
    <w:p w:rsidR="0019154E" w:rsidRPr="009B4627" w:rsidRDefault="0019154E" w:rsidP="0019154E">
      <w:pPr>
        <w:pStyle w:val="a7"/>
        <w:numPr>
          <w:ilvl w:val="1"/>
          <w:numId w:val="1"/>
        </w:numPr>
        <w:rPr>
          <w:rFonts w:ascii="PT Astra Serif" w:hAnsi="PT Astra Serif"/>
          <w:sz w:val="26"/>
          <w:szCs w:val="26"/>
          <w:u w:val="single"/>
        </w:rPr>
      </w:pPr>
      <w:r w:rsidRPr="009B4627">
        <w:rPr>
          <w:rFonts w:ascii="PT Astra Serif" w:hAnsi="PT Astra Serif"/>
          <w:sz w:val="26"/>
          <w:szCs w:val="26"/>
          <w:u w:val="single"/>
        </w:rPr>
        <w:t>Государственный заказчик обязан:</w:t>
      </w:r>
    </w:p>
    <w:p w:rsidR="0019154E" w:rsidRPr="009B4627" w:rsidRDefault="0019154E" w:rsidP="0019154E">
      <w:pPr>
        <w:pStyle w:val="a7"/>
        <w:numPr>
          <w:ilvl w:val="2"/>
          <w:numId w:val="1"/>
        </w:numPr>
        <w:rPr>
          <w:rFonts w:ascii="PT Astra Serif" w:hAnsi="PT Astra Serif"/>
          <w:sz w:val="26"/>
          <w:szCs w:val="26"/>
          <w:u w:val="single"/>
        </w:rPr>
      </w:pPr>
      <w:r w:rsidRPr="009B4627">
        <w:rPr>
          <w:rFonts w:ascii="PT Astra Serif" w:hAnsi="PT Astra Serif"/>
          <w:sz w:val="26"/>
          <w:szCs w:val="26"/>
        </w:rPr>
        <w:t>Принять Товар по количеству и качеству в соответствии с разделом                    3 настоящего Контракта.</w:t>
      </w:r>
    </w:p>
    <w:p w:rsidR="0019154E" w:rsidRPr="009B4627" w:rsidRDefault="0019154E" w:rsidP="0019154E">
      <w:pPr>
        <w:pStyle w:val="a7"/>
        <w:numPr>
          <w:ilvl w:val="2"/>
          <w:numId w:val="1"/>
        </w:numPr>
        <w:rPr>
          <w:rFonts w:ascii="PT Astra Serif" w:hAnsi="PT Astra Serif"/>
          <w:sz w:val="26"/>
          <w:szCs w:val="26"/>
          <w:u w:val="single"/>
        </w:rPr>
      </w:pPr>
      <w:r w:rsidRPr="009B4627">
        <w:rPr>
          <w:rFonts w:ascii="PT Astra Serif" w:hAnsi="PT Astra Serif"/>
          <w:sz w:val="26"/>
          <w:szCs w:val="26"/>
        </w:rPr>
        <w:t>Оплатить Товар в соответствии с разделом 2 настоящего Контракта.</w:t>
      </w:r>
    </w:p>
    <w:p w:rsidR="0019154E" w:rsidRPr="009B4627" w:rsidRDefault="0019154E" w:rsidP="0019154E">
      <w:pPr>
        <w:pStyle w:val="a7"/>
        <w:numPr>
          <w:ilvl w:val="1"/>
          <w:numId w:val="1"/>
        </w:numPr>
        <w:rPr>
          <w:rFonts w:ascii="PT Astra Serif" w:hAnsi="PT Astra Serif"/>
          <w:sz w:val="26"/>
          <w:szCs w:val="26"/>
          <w:u w:val="single"/>
        </w:rPr>
      </w:pPr>
      <w:r w:rsidRPr="009B4627">
        <w:rPr>
          <w:rFonts w:ascii="PT Astra Serif" w:hAnsi="PT Astra Serif"/>
          <w:sz w:val="26"/>
          <w:szCs w:val="26"/>
          <w:u w:val="single"/>
        </w:rPr>
        <w:t xml:space="preserve"> Поставщик вправе:</w:t>
      </w:r>
    </w:p>
    <w:p w:rsidR="0019154E" w:rsidRPr="009B4627" w:rsidRDefault="0019154E" w:rsidP="0019154E">
      <w:pPr>
        <w:pStyle w:val="a7"/>
        <w:numPr>
          <w:ilvl w:val="2"/>
          <w:numId w:val="1"/>
        </w:numPr>
        <w:rPr>
          <w:rFonts w:ascii="PT Astra Serif" w:hAnsi="PT Astra Serif"/>
          <w:sz w:val="26"/>
          <w:szCs w:val="26"/>
          <w:u w:val="single"/>
        </w:rPr>
      </w:pPr>
      <w:r w:rsidRPr="009B4627">
        <w:rPr>
          <w:rFonts w:ascii="PT Astra Serif" w:hAnsi="PT Astra Serif"/>
          <w:sz w:val="26"/>
          <w:szCs w:val="26"/>
        </w:rPr>
        <w:lastRenderedPageBreak/>
        <w:t>Требовать своевременной оплаты на условиях, предусмотренных настоящим Контрактом.</w:t>
      </w:r>
    </w:p>
    <w:p w:rsidR="0019154E" w:rsidRPr="009B4627" w:rsidRDefault="0019154E" w:rsidP="0019154E">
      <w:pPr>
        <w:pStyle w:val="a7"/>
        <w:numPr>
          <w:ilvl w:val="1"/>
          <w:numId w:val="1"/>
        </w:numPr>
        <w:rPr>
          <w:rFonts w:ascii="PT Astra Serif" w:hAnsi="PT Astra Serif"/>
          <w:sz w:val="26"/>
          <w:szCs w:val="26"/>
          <w:u w:val="single"/>
        </w:rPr>
      </w:pPr>
      <w:r w:rsidRPr="009B4627">
        <w:rPr>
          <w:rFonts w:ascii="PT Astra Serif" w:hAnsi="PT Astra Serif"/>
          <w:sz w:val="26"/>
          <w:szCs w:val="26"/>
          <w:u w:val="single"/>
        </w:rPr>
        <w:t xml:space="preserve"> Государственный заказчик вправе:</w:t>
      </w:r>
    </w:p>
    <w:p w:rsidR="0019154E" w:rsidRPr="009B4627" w:rsidRDefault="0019154E" w:rsidP="0019154E">
      <w:pPr>
        <w:pStyle w:val="a7"/>
        <w:numPr>
          <w:ilvl w:val="2"/>
          <w:numId w:val="1"/>
        </w:numPr>
        <w:ind w:left="-57" w:firstLine="766"/>
        <w:rPr>
          <w:rFonts w:ascii="PT Astra Serif" w:hAnsi="PT Astra Serif"/>
          <w:sz w:val="26"/>
          <w:szCs w:val="26"/>
          <w:u w:val="single"/>
        </w:rPr>
      </w:pPr>
      <w:r w:rsidRPr="009B4627">
        <w:rPr>
          <w:rFonts w:ascii="PT Astra Serif" w:hAnsi="PT Astra Serif"/>
          <w:sz w:val="26"/>
          <w:szCs w:val="26"/>
        </w:rPr>
        <w:t>Требовать от Поставщика надлежащего исполнения обязательств, предусмотренных настоящим Контрактом.</w:t>
      </w:r>
    </w:p>
    <w:p w:rsidR="0019154E" w:rsidRPr="009B4627" w:rsidRDefault="0019154E" w:rsidP="0019154E">
      <w:pPr>
        <w:pStyle w:val="a7"/>
        <w:numPr>
          <w:ilvl w:val="2"/>
          <w:numId w:val="1"/>
        </w:numPr>
        <w:rPr>
          <w:rFonts w:ascii="PT Astra Serif" w:hAnsi="PT Astra Serif"/>
          <w:sz w:val="26"/>
          <w:szCs w:val="26"/>
          <w:u w:val="single"/>
        </w:rPr>
      </w:pPr>
      <w:r w:rsidRPr="009B4627">
        <w:rPr>
          <w:rFonts w:ascii="PT Astra Serif" w:hAnsi="PT Astra Serif"/>
          <w:sz w:val="26"/>
          <w:szCs w:val="26"/>
        </w:rPr>
        <w:t>Требовать от Поставщика своевременного устранения  выявленных недостатков Товара.</w:t>
      </w:r>
    </w:p>
    <w:p w:rsidR="0019154E" w:rsidRPr="009B4627" w:rsidRDefault="0019154E" w:rsidP="0019154E">
      <w:pPr>
        <w:pStyle w:val="a7"/>
        <w:ind w:left="1" w:firstLine="0"/>
        <w:rPr>
          <w:rFonts w:ascii="PT Astra Serif" w:hAnsi="PT Astra Serif"/>
          <w:sz w:val="22"/>
          <w:szCs w:val="26"/>
          <w:u w:val="single"/>
        </w:rPr>
      </w:pPr>
    </w:p>
    <w:p w:rsidR="0019154E" w:rsidRPr="009B4627" w:rsidRDefault="0019154E" w:rsidP="0019154E">
      <w:pPr>
        <w:pStyle w:val="a7"/>
        <w:numPr>
          <w:ilvl w:val="0"/>
          <w:numId w:val="1"/>
        </w:numPr>
        <w:ind w:left="0"/>
        <w:jc w:val="center"/>
        <w:rPr>
          <w:rFonts w:ascii="PT Astra Serif" w:hAnsi="PT Astra Serif"/>
          <w:b/>
          <w:sz w:val="26"/>
          <w:szCs w:val="26"/>
        </w:rPr>
      </w:pPr>
      <w:r w:rsidRPr="009B4627">
        <w:rPr>
          <w:rFonts w:ascii="PT Astra Serif" w:hAnsi="PT Astra Serif"/>
          <w:b/>
          <w:sz w:val="26"/>
          <w:szCs w:val="26"/>
        </w:rPr>
        <w:t>ОТВЕТСТВЕННОСТЬ СТОРОН</w:t>
      </w:r>
    </w:p>
    <w:p w:rsidR="0019154E" w:rsidRPr="009B4627" w:rsidRDefault="0019154E" w:rsidP="0019154E">
      <w:pPr>
        <w:pStyle w:val="a7"/>
        <w:jc w:val="center"/>
        <w:rPr>
          <w:rFonts w:ascii="PT Astra Serif" w:hAnsi="PT Astra Serif"/>
          <w:b/>
          <w:sz w:val="22"/>
          <w:szCs w:val="26"/>
        </w:rPr>
      </w:pPr>
    </w:p>
    <w:p w:rsidR="0019154E" w:rsidRPr="009B4627" w:rsidRDefault="0019154E" w:rsidP="0019154E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t xml:space="preserve">5.1. В случае просрочки исполнения Государственным заказчиком обязательств, предусмотренных контрактом, а также в иных случаях неисполнения или ненадлежащего исполнения Государственным заказчиком обязательств, предусмотренных контрактом, Поставщик вправе потребовать уплаты неустоек (штрафов, пеней). </w:t>
      </w:r>
    </w:p>
    <w:p w:rsidR="0019154E" w:rsidRPr="009B4627" w:rsidRDefault="0019154E" w:rsidP="0019154E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t xml:space="preserve">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:rsidR="0019154E" w:rsidRPr="009B4627" w:rsidRDefault="0019154E" w:rsidP="0019154E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t>5.2. В случае просрочки исполнения Поставщиком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обязательств, предусмотренных контрактом, Государственный заказчик  направляет Поставщику требование об уплате неустоек (штрафов, пеней).</w:t>
      </w:r>
    </w:p>
    <w:p w:rsidR="0019154E" w:rsidRPr="009B4627" w:rsidRDefault="0019154E" w:rsidP="0019154E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t xml:space="preserve">5.3. </w:t>
      </w:r>
      <w:proofErr w:type="gramStart"/>
      <w:r w:rsidRPr="009B4627">
        <w:rPr>
          <w:rFonts w:ascii="PT Astra Serif" w:hAnsi="PT Astra Serif"/>
          <w:sz w:val="26"/>
          <w:szCs w:val="26"/>
        </w:rPr>
        <w:t xml:space="preserve">Пеня начисляется за каждый день просрочки исполнения Поставщиком  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Поставщиком. </w:t>
      </w:r>
      <w:proofErr w:type="gramEnd"/>
    </w:p>
    <w:p w:rsidR="0019154E" w:rsidRPr="009B4627" w:rsidRDefault="0019154E" w:rsidP="0019154E">
      <w:pPr>
        <w:ind w:firstLine="709"/>
        <w:jc w:val="both"/>
        <w:rPr>
          <w:rFonts w:ascii="PT Astra Serif" w:hAnsi="PT Astra Serif"/>
          <w:color w:val="000000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t xml:space="preserve">5.4. </w:t>
      </w:r>
      <w:r w:rsidRPr="009B4627">
        <w:rPr>
          <w:rFonts w:ascii="PT Astra Serif" w:hAnsi="PT Astra Serif"/>
          <w:color w:val="000000"/>
          <w:sz w:val="26"/>
          <w:szCs w:val="26"/>
        </w:rPr>
        <w:t xml:space="preserve">Штрафы начисляются за неисполнение или ненадлежащее исполнение </w:t>
      </w:r>
      <w:r w:rsidRPr="009B4627">
        <w:rPr>
          <w:rFonts w:ascii="PT Astra Serif" w:hAnsi="PT Astra Serif"/>
          <w:sz w:val="26"/>
          <w:szCs w:val="26"/>
        </w:rPr>
        <w:t xml:space="preserve">Поставщиком </w:t>
      </w:r>
      <w:r w:rsidRPr="009B4627">
        <w:rPr>
          <w:rFonts w:ascii="PT Astra Serif" w:hAnsi="PT Astra Serif"/>
          <w:color w:val="000000"/>
          <w:sz w:val="26"/>
          <w:szCs w:val="26"/>
        </w:rPr>
        <w:t xml:space="preserve">обязательств, предусмотренных контрактом, за исключением просрочки исполнения </w:t>
      </w:r>
      <w:r w:rsidRPr="009B4627">
        <w:rPr>
          <w:rFonts w:ascii="PT Astra Serif" w:hAnsi="PT Astra Serif"/>
          <w:sz w:val="26"/>
          <w:szCs w:val="26"/>
        </w:rPr>
        <w:t xml:space="preserve">Поставщиком </w:t>
      </w:r>
      <w:r w:rsidRPr="009B4627">
        <w:rPr>
          <w:rFonts w:ascii="PT Astra Serif" w:hAnsi="PT Astra Serif"/>
          <w:color w:val="000000"/>
          <w:sz w:val="26"/>
          <w:szCs w:val="26"/>
        </w:rPr>
        <w:t xml:space="preserve">обязательств (в том числе гарантийного обязательства), предусмотренных контрактом. </w:t>
      </w:r>
    </w:p>
    <w:p w:rsidR="0019154E" w:rsidRPr="009B4627" w:rsidRDefault="0019154E" w:rsidP="0019154E">
      <w:pPr>
        <w:ind w:firstLine="709"/>
        <w:jc w:val="both"/>
        <w:rPr>
          <w:rFonts w:ascii="PT Astra Serif" w:hAnsi="PT Astra Serif"/>
          <w:color w:val="000000"/>
          <w:sz w:val="26"/>
          <w:szCs w:val="26"/>
        </w:rPr>
      </w:pPr>
      <w:r w:rsidRPr="009B4627">
        <w:rPr>
          <w:rFonts w:ascii="PT Astra Serif" w:hAnsi="PT Astra Serif"/>
          <w:color w:val="000000"/>
          <w:sz w:val="26"/>
          <w:szCs w:val="26"/>
        </w:rPr>
        <w:t xml:space="preserve">Размер штрафа устанавливается контрактом в порядке, установленном Постановлением Правительства РФ от 30.08.2017 № 1042. </w:t>
      </w:r>
    </w:p>
    <w:p w:rsidR="0019154E" w:rsidRPr="009B4627" w:rsidRDefault="0019154E" w:rsidP="0019154E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t xml:space="preserve">5.5. За каждый факт неисполнения или ненадлежащего исполнения Поставщиком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устанавливается штраф в размере 10 процентов цены контракта. </w:t>
      </w:r>
    </w:p>
    <w:p w:rsidR="0019154E" w:rsidRPr="009B4627" w:rsidRDefault="0019154E" w:rsidP="0019154E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t>5.6. За каждый факт неисполнения или ненадлежащего исполнения Поставщиком обязательства, предусмотренного контрактом, которое не имеет стоимостного выражения, устанавливается штраф в размере 1000 рублей.</w:t>
      </w:r>
    </w:p>
    <w:p w:rsidR="0019154E" w:rsidRPr="009B4627" w:rsidRDefault="0019154E" w:rsidP="0019154E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lastRenderedPageBreak/>
        <w:t>5.7. За каждый факт неисполнения  Государственным заказчиком обязательств, предусмотренных контрактом, за исключением просрочки исполнения обязательств, предусмотренных контрактом, устанавливается штраф в размере 1000 рублей.</w:t>
      </w:r>
    </w:p>
    <w:p w:rsidR="0019154E" w:rsidRPr="009B4627" w:rsidRDefault="0019154E" w:rsidP="0019154E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t>5.8. Общая сумма начисленных штрафов за неисполнение или ненадлежащее исполнение Поставщиком или Государственным заказчиком обязательств, предусмотренных контрактом, не может превышать цену контракта.</w:t>
      </w:r>
    </w:p>
    <w:p w:rsidR="0019154E" w:rsidRPr="009B4627" w:rsidRDefault="0019154E" w:rsidP="0019154E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t>5.9.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19154E" w:rsidRPr="009B4627" w:rsidRDefault="0019154E" w:rsidP="0019154E">
      <w:pPr>
        <w:pStyle w:val="21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t>5.10. Уплата неустойки (пени, штрафа) не освобождает Сторону от исполнения или надлежащего исполнения обязательств, установленных настоящим Контрактом.</w:t>
      </w:r>
    </w:p>
    <w:p w:rsidR="0019154E" w:rsidRPr="006E1075" w:rsidRDefault="0019154E" w:rsidP="0019154E">
      <w:pPr>
        <w:pStyle w:val="21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t xml:space="preserve">5.11. Уплата Поставщиком по банковским реквизитам Государственного заказчика неустойки (штрафа, пени) вносится платежным поручением в доход </w:t>
      </w:r>
      <w:r w:rsidRPr="006E1075">
        <w:rPr>
          <w:rFonts w:ascii="PT Astra Serif" w:hAnsi="PT Astra Serif"/>
          <w:sz w:val="26"/>
          <w:szCs w:val="26"/>
        </w:rPr>
        <w:t>федерального бюджета:</w:t>
      </w:r>
    </w:p>
    <w:p w:rsidR="006E1075" w:rsidRPr="00115FEF" w:rsidRDefault="006E1075" w:rsidP="006E1075">
      <w:pPr>
        <w:pStyle w:val="21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115FEF">
        <w:rPr>
          <w:rFonts w:ascii="PT Astra Serif" w:hAnsi="PT Astra Serif"/>
          <w:sz w:val="26"/>
          <w:szCs w:val="26"/>
        </w:rPr>
        <w:t>Получатель платежа:</w:t>
      </w:r>
    </w:p>
    <w:p w:rsidR="00115FEF" w:rsidRPr="00115FEF" w:rsidRDefault="00115FEF" w:rsidP="00115FEF">
      <w:pPr>
        <w:pStyle w:val="21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115FEF">
        <w:rPr>
          <w:rFonts w:ascii="PT Astra Serif" w:hAnsi="PT Astra Serif"/>
          <w:sz w:val="26"/>
          <w:szCs w:val="26"/>
        </w:rPr>
        <w:t xml:space="preserve">УФК по Рязанской области (Академия ФСИН России, </w:t>
      </w:r>
      <w:proofErr w:type="gramStart"/>
      <w:r w:rsidRPr="00115FEF">
        <w:rPr>
          <w:rFonts w:ascii="PT Astra Serif" w:hAnsi="PT Astra Serif"/>
          <w:sz w:val="26"/>
          <w:szCs w:val="26"/>
        </w:rPr>
        <w:t>л</w:t>
      </w:r>
      <w:proofErr w:type="gramEnd"/>
      <w:r w:rsidRPr="00115FEF">
        <w:rPr>
          <w:rFonts w:ascii="PT Astra Serif" w:hAnsi="PT Astra Serif"/>
          <w:sz w:val="26"/>
          <w:szCs w:val="26"/>
        </w:rPr>
        <w:t>/с 04591315380)</w:t>
      </w:r>
    </w:p>
    <w:p w:rsidR="00B60C67" w:rsidRDefault="00115FEF" w:rsidP="00115FEF">
      <w:pPr>
        <w:pStyle w:val="21"/>
        <w:ind w:left="0" w:firstLine="709"/>
        <w:jc w:val="both"/>
        <w:rPr>
          <w:rFonts w:ascii="PT Astra Serif" w:hAnsi="PT Astra Serif"/>
          <w:sz w:val="26"/>
          <w:szCs w:val="26"/>
        </w:rPr>
      </w:pPr>
      <w:proofErr w:type="spellStart"/>
      <w:proofErr w:type="gramStart"/>
      <w:r w:rsidRPr="00115FEF">
        <w:rPr>
          <w:rFonts w:ascii="PT Astra Serif" w:hAnsi="PT Astra Serif"/>
          <w:sz w:val="26"/>
          <w:szCs w:val="26"/>
        </w:rPr>
        <w:t>р</w:t>
      </w:r>
      <w:proofErr w:type="spellEnd"/>
      <w:proofErr w:type="gramEnd"/>
      <w:r w:rsidRPr="00115FEF">
        <w:rPr>
          <w:rFonts w:ascii="PT Astra Serif" w:hAnsi="PT Astra Serif"/>
          <w:sz w:val="26"/>
          <w:szCs w:val="26"/>
        </w:rPr>
        <w:t>/с 40102810345370000123 ОКЦ №1 ВВ ГУ Банка России</w:t>
      </w:r>
      <w:r w:rsidR="00B60C67">
        <w:rPr>
          <w:rFonts w:ascii="PT Astra Serif" w:hAnsi="PT Astra Serif"/>
          <w:sz w:val="26"/>
          <w:szCs w:val="26"/>
        </w:rPr>
        <w:t xml:space="preserve"> //</w:t>
      </w:r>
      <w:r w:rsidRPr="00115FEF">
        <w:rPr>
          <w:rFonts w:ascii="PT Astra Serif" w:hAnsi="PT Astra Serif"/>
          <w:sz w:val="26"/>
          <w:szCs w:val="26"/>
        </w:rPr>
        <w:t xml:space="preserve"> </w:t>
      </w:r>
      <w:r w:rsidR="00B60C67">
        <w:rPr>
          <w:rFonts w:ascii="PT Astra Serif" w:hAnsi="PT Astra Serif"/>
          <w:sz w:val="26"/>
          <w:szCs w:val="26"/>
        </w:rPr>
        <w:t>УФК по Рязанской области г. Рязань</w:t>
      </w:r>
    </w:p>
    <w:p w:rsidR="00115FEF" w:rsidRPr="00115FEF" w:rsidRDefault="00115FEF" w:rsidP="00115FEF">
      <w:pPr>
        <w:pStyle w:val="21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115FEF">
        <w:rPr>
          <w:rFonts w:ascii="PT Astra Serif" w:hAnsi="PT Astra Serif"/>
          <w:sz w:val="26"/>
          <w:szCs w:val="26"/>
        </w:rPr>
        <w:t>казначейский счет 03100643000000015900</w:t>
      </w:r>
    </w:p>
    <w:p w:rsidR="00115FEF" w:rsidRPr="00115FEF" w:rsidRDefault="00115FEF" w:rsidP="00115FEF">
      <w:pPr>
        <w:pStyle w:val="21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115FEF">
        <w:rPr>
          <w:rFonts w:ascii="PT Astra Serif" w:hAnsi="PT Astra Serif"/>
          <w:sz w:val="26"/>
          <w:szCs w:val="26"/>
        </w:rPr>
        <w:t xml:space="preserve">БИК </w:t>
      </w:r>
      <w:r w:rsidR="00B60C67">
        <w:rPr>
          <w:rFonts w:ascii="PT Astra Serif" w:hAnsi="PT Astra Serif"/>
          <w:sz w:val="26"/>
          <w:szCs w:val="26"/>
        </w:rPr>
        <w:t>042202123</w:t>
      </w:r>
      <w:r w:rsidRPr="00115FEF">
        <w:rPr>
          <w:rFonts w:ascii="PT Astra Serif" w:hAnsi="PT Astra Serif"/>
          <w:sz w:val="26"/>
          <w:szCs w:val="26"/>
        </w:rPr>
        <w:t xml:space="preserve"> ИНН 6231012124 КПП 623401001 ОКТМО 61701000</w:t>
      </w:r>
    </w:p>
    <w:p w:rsidR="00115FEF" w:rsidRPr="00115FEF" w:rsidRDefault="00115FEF" w:rsidP="00115FEF">
      <w:pPr>
        <w:pStyle w:val="21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115FEF">
        <w:rPr>
          <w:rFonts w:ascii="PT Astra Serif" w:hAnsi="PT Astra Serif"/>
          <w:sz w:val="26"/>
          <w:szCs w:val="26"/>
        </w:rPr>
        <w:t xml:space="preserve">КБК 320 116 07090 01 9000 140 </w:t>
      </w:r>
    </w:p>
    <w:p w:rsidR="0019154E" w:rsidRPr="009B4627" w:rsidRDefault="0019154E" w:rsidP="00115FEF">
      <w:pPr>
        <w:pStyle w:val="21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6E1075">
        <w:rPr>
          <w:rFonts w:ascii="PT Astra Serif" w:hAnsi="PT Astra Serif"/>
          <w:sz w:val="26"/>
          <w:szCs w:val="26"/>
        </w:rPr>
        <w:t>Назначение платежа: Уплата неустойки (штрафа, пени) за нарушение условий государственного контракта</w:t>
      </w:r>
      <w:r w:rsidRPr="009B4627">
        <w:rPr>
          <w:rFonts w:ascii="PT Astra Serif" w:hAnsi="PT Astra Serif"/>
          <w:sz w:val="26"/>
          <w:szCs w:val="26"/>
        </w:rPr>
        <w:t xml:space="preserve"> </w:t>
      </w:r>
      <w:proofErr w:type="gramStart"/>
      <w:r w:rsidRPr="009B4627">
        <w:rPr>
          <w:rFonts w:ascii="PT Astra Serif" w:hAnsi="PT Astra Serif"/>
          <w:sz w:val="26"/>
          <w:szCs w:val="26"/>
        </w:rPr>
        <w:t>от</w:t>
      </w:r>
      <w:proofErr w:type="gramEnd"/>
      <w:r w:rsidRPr="009B4627">
        <w:rPr>
          <w:rFonts w:ascii="PT Astra Serif" w:hAnsi="PT Astra Serif"/>
          <w:sz w:val="26"/>
          <w:szCs w:val="26"/>
        </w:rPr>
        <w:t xml:space="preserve"> ________ № ______.</w:t>
      </w:r>
    </w:p>
    <w:p w:rsidR="0019154E" w:rsidRPr="009B4627" w:rsidRDefault="0019154E" w:rsidP="0019154E">
      <w:pPr>
        <w:pStyle w:val="21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t xml:space="preserve">5.12. </w:t>
      </w:r>
      <w:r w:rsidR="004A0AF0" w:rsidRPr="009B4627">
        <w:rPr>
          <w:rFonts w:ascii="PT Astra Serif" w:hAnsi="PT Astra Serif"/>
          <w:sz w:val="26"/>
          <w:szCs w:val="26"/>
        </w:rPr>
        <w:t>Государственный заказчик вправ</w:t>
      </w:r>
      <w:r w:rsidR="00370F10">
        <w:rPr>
          <w:rFonts w:ascii="PT Astra Serif" w:hAnsi="PT Astra Serif"/>
          <w:sz w:val="26"/>
          <w:szCs w:val="26"/>
        </w:rPr>
        <w:t>е</w:t>
      </w:r>
      <w:r w:rsidR="004A0AF0" w:rsidRPr="009B4627">
        <w:rPr>
          <w:rFonts w:ascii="PT Astra Serif" w:hAnsi="PT Astra Serif"/>
          <w:sz w:val="26"/>
          <w:szCs w:val="26"/>
        </w:rPr>
        <w:t xml:space="preserve"> удержать суммы неисполненных Поставщиком (подрядчиком, исполнителем) требований об уплате неустоек (штрафов, пени) предъявленных Государственным заказчиком в соответствии </w:t>
      </w:r>
      <w:r w:rsidR="00370F10">
        <w:rPr>
          <w:rFonts w:ascii="PT Astra Serif" w:hAnsi="PT Astra Serif"/>
          <w:sz w:val="26"/>
          <w:szCs w:val="26"/>
        </w:rPr>
        <w:t xml:space="preserve">                 </w:t>
      </w:r>
      <w:r w:rsidR="004A0AF0" w:rsidRPr="009B4627">
        <w:rPr>
          <w:rFonts w:ascii="PT Astra Serif" w:hAnsi="PT Astra Serif"/>
          <w:sz w:val="26"/>
          <w:szCs w:val="26"/>
        </w:rPr>
        <w:t>с 44-ФЗ из суммы, подлежащей оплате Поставщику (подрядчиком, исполнителем).</w:t>
      </w:r>
    </w:p>
    <w:p w:rsidR="0019154E" w:rsidRPr="00B17218" w:rsidRDefault="0019154E" w:rsidP="0019154E">
      <w:pPr>
        <w:pStyle w:val="21"/>
        <w:ind w:left="0"/>
        <w:jc w:val="both"/>
        <w:rPr>
          <w:rFonts w:ascii="PT Astra Serif" w:hAnsi="PT Astra Serif"/>
          <w:sz w:val="26"/>
          <w:szCs w:val="26"/>
        </w:rPr>
      </w:pPr>
    </w:p>
    <w:p w:rsidR="0019154E" w:rsidRPr="009B4627" w:rsidRDefault="0019154E" w:rsidP="0019154E">
      <w:pPr>
        <w:pStyle w:val="a7"/>
        <w:numPr>
          <w:ilvl w:val="0"/>
          <w:numId w:val="1"/>
        </w:numPr>
        <w:ind w:left="0"/>
        <w:jc w:val="center"/>
        <w:rPr>
          <w:rFonts w:ascii="PT Astra Serif" w:hAnsi="PT Astra Serif"/>
          <w:b/>
          <w:sz w:val="26"/>
          <w:szCs w:val="26"/>
        </w:rPr>
      </w:pPr>
      <w:r w:rsidRPr="009B4627">
        <w:rPr>
          <w:rFonts w:ascii="PT Astra Serif" w:hAnsi="PT Astra Serif"/>
          <w:b/>
          <w:sz w:val="26"/>
          <w:szCs w:val="26"/>
        </w:rPr>
        <w:t>ФОРС-МАЖОР</w:t>
      </w:r>
    </w:p>
    <w:p w:rsidR="00924D9C" w:rsidRPr="00B17218" w:rsidRDefault="00924D9C" w:rsidP="00924D9C">
      <w:pPr>
        <w:pStyle w:val="a7"/>
        <w:ind w:firstLine="0"/>
        <w:rPr>
          <w:rFonts w:ascii="PT Astra Serif" w:hAnsi="PT Astra Serif"/>
          <w:b/>
          <w:sz w:val="26"/>
          <w:szCs w:val="26"/>
        </w:rPr>
      </w:pPr>
    </w:p>
    <w:p w:rsidR="0019154E" w:rsidRPr="009B4627" w:rsidRDefault="0019154E" w:rsidP="0019154E">
      <w:pPr>
        <w:pStyle w:val="11"/>
        <w:numPr>
          <w:ilvl w:val="1"/>
          <w:numId w:val="1"/>
        </w:numPr>
        <w:spacing w:line="240" w:lineRule="auto"/>
        <w:ind w:right="-71"/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t>Сторона освобождается от ответственности за частичное или полное неисполнение обязательств по Контракту,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управления, влияющие на возможность исполнения Сторонами своих обязательств по Контракту.</w:t>
      </w:r>
    </w:p>
    <w:p w:rsidR="0019154E" w:rsidRPr="009B4627" w:rsidRDefault="0019154E" w:rsidP="0019154E">
      <w:pPr>
        <w:pStyle w:val="11"/>
        <w:numPr>
          <w:ilvl w:val="1"/>
          <w:numId w:val="1"/>
        </w:numPr>
        <w:spacing w:line="240" w:lineRule="auto"/>
        <w:ind w:right="-71"/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t xml:space="preserve">Указанные события должны носить чрезвычайный, непредвиденный </w:t>
      </w:r>
      <w:r w:rsidRPr="009B4627">
        <w:rPr>
          <w:rFonts w:ascii="PT Astra Serif" w:hAnsi="PT Astra Serif"/>
          <w:sz w:val="26"/>
          <w:szCs w:val="26"/>
        </w:rPr>
        <w:br/>
        <w:t>и непредотвратимый характер, возникнуть после заключения Контракта                                    и не зависеть от воли Сторон.</w:t>
      </w:r>
    </w:p>
    <w:p w:rsidR="0019154E" w:rsidRPr="009B4627" w:rsidRDefault="0019154E" w:rsidP="0019154E">
      <w:pPr>
        <w:pStyle w:val="11"/>
        <w:numPr>
          <w:ilvl w:val="1"/>
          <w:numId w:val="1"/>
        </w:numPr>
        <w:spacing w:line="240" w:lineRule="auto"/>
        <w:ind w:right="-71"/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t xml:space="preserve">При наступлении обстоятельств непреодолимой силы Сторона должна без промедления, но не позднее 3 (трех) дней после их наступления, известить о них другую Сторону в письменной форме. В извещении должны быть сообщены данные о характере обстоятельств, а также, по возможности, оценка их влияния на </w:t>
      </w:r>
      <w:r w:rsidRPr="009B4627">
        <w:rPr>
          <w:rFonts w:ascii="PT Astra Serif" w:hAnsi="PT Astra Serif"/>
          <w:sz w:val="26"/>
          <w:szCs w:val="26"/>
        </w:rPr>
        <w:lastRenderedPageBreak/>
        <w:t>возможность исполнения обязательств по Контракту и срок исполнения обязательств.</w:t>
      </w:r>
    </w:p>
    <w:p w:rsidR="0019154E" w:rsidRPr="009B4627" w:rsidRDefault="0019154E" w:rsidP="0019154E">
      <w:pPr>
        <w:pStyle w:val="11"/>
        <w:numPr>
          <w:ilvl w:val="1"/>
          <w:numId w:val="1"/>
        </w:numPr>
        <w:spacing w:line="240" w:lineRule="auto"/>
        <w:ind w:right="-71"/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t>По прекращении указанных обстоятель</w:t>
      </w:r>
      <w:proofErr w:type="gramStart"/>
      <w:r w:rsidRPr="009B4627">
        <w:rPr>
          <w:rFonts w:ascii="PT Astra Serif" w:hAnsi="PT Astra Serif"/>
          <w:sz w:val="26"/>
          <w:szCs w:val="26"/>
        </w:rPr>
        <w:t>ств Ст</w:t>
      </w:r>
      <w:proofErr w:type="gramEnd"/>
      <w:r w:rsidRPr="009B4627">
        <w:rPr>
          <w:rFonts w:ascii="PT Astra Serif" w:hAnsi="PT Astra Serif"/>
          <w:sz w:val="26"/>
          <w:szCs w:val="26"/>
        </w:rPr>
        <w:t>орона должна без промедления, но не позднее 3 (трех) дней после их прекращения, известить об этом другую Сторону в письменной форме.</w:t>
      </w:r>
    </w:p>
    <w:p w:rsidR="0019154E" w:rsidRPr="009B4627" w:rsidRDefault="0019154E" w:rsidP="0019154E">
      <w:pPr>
        <w:pStyle w:val="11"/>
        <w:numPr>
          <w:ilvl w:val="1"/>
          <w:numId w:val="1"/>
        </w:numPr>
        <w:spacing w:line="240" w:lineRule="auto"/>
        <w:ind w:right="-71"/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t xml:space="preserve">В извещении должен быть указан срок, в который предполагается исполнить обязательства по Контракту. Если Сторона не направит или несвоевременно направит извещение, она лишается права ссылаться на такие обстоятельства, а также должна возместить другой Стороне убытки, причиненные </w:t>
      </w:r>
      <w:proofErr w:type="spellStart"/>
      <w:r w:rsidRPr="009B4627">
        <w:rPr>
          <w:rFonts w:ascii="PT Astra Serif" w:hAnsi="PT Astra Serif"/>
          <w:sz w:val="26"/>
          <w:szCs w:val="26"/>
        </w:rPr>
        <w:t>неизвещением</w:t>
      </w:r>
      <w:proofErr w:type="spellEnd"/>
      <w:r w:rsidRPr="009B4627">
        <w:rPr>
          <w:rFonts w:ascii="PT Astra Serif" w:hAnsi="PT Astra Serif"/>
          <w:sz w:val="26"/>
          <w:szCs w:val="26"/>
        </w:rPr>
        <w:t xml:space="preserve"> или несвоевременным извещением.</w:t>
      </w:r>
    </w:p>
    <w:p w:rsidR="0019154E" w:rsidRPr="009B4627" w:rsidRDefault="0019154E" w:rsidP="0019154E">
      <w:pPr>
        <w:pStyle w:val="11"/>
        <w:numPr>
          <w:ilvl w:val="1"/>
          <w:numId w:val="1"/>
        </w:numPr>
        <w:spacing w:line="240" w:lineRule="auto"/>
        <w:ind w:right="-71"/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t xml:space="preserve">Сторона должна в течение 10 (десяти) дней с момента прекращения форс-мажорных обстоятельств передать другой Стороне сертификат торгово-промышленной палаты или иного компетентного органа или организации о наличии и продолжительности форс-мажорных обстоятельств. </w:t>
      </w:r>
    </w:p>
    <w:p w:rsidR="0019154E" w:rsidRPr="009B4627" w:rsidRDefault="0019154E" w:rsidP="0019154E">
      <w:pPr>
        <w:pStyle w:val="11"/>
        <w:numPr>
          <w:ilvl w:val="1"/>
          <w:numId w:val="1"/>
        </w:numPr>
        <w:spacing w:line="240" w:lineRule="auto"/>
        <w:ind w:right="-71"/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t>В случае наступления форс-мажорных обстоятель</w:t>
      </w:r>
      <w:proofErr w:type="gramStart"/>
      <w:r w:rsidRPr="009B4627">
        <w:rPr>
          <w:rFonts w:ascii="PT Astra Serif" w:hAnsi="PT Astra Serif"/>
          <w:sz w:val="26"/>
          <w:szCs w:val="26"/>
        </w:rPr>
        <w:t>ств ср</w:t>
      </w:r>
      <w:proofErr w:type="gramEnd"/>
      <w:r w:rsidRPr="009B4627">
        <w:rPr>
          <w:rFonts w:ascii="PT Astra Serif" w:hAnsi="PT Astra Serif"/>
          <w:sz w:val="26"/>
          <w:szCs w:val="26"/>
        </w:rPr>
        <w:t>ок исполнения Сторонами обязательств по Контракту отодвигается в пределах текущего финансового года соразмерно времени, в течение которого действовали такие обстоятельства и их последствия.</w:t>
      </w:r>
    </w:p>
    <w:p w:rsidR="0019154E" w:rsidRPr="009B4627" w:rsidRDefault="0019154E" w:rsidP="0019154E">
      <w:pPr>
        <w:pStyle w:val="11"/>
        <w:numPr>
          <w:ilvl w:val="1"/>
          <w:numId w:val="1"/>
        </w:numPr>
        <w:spacing w:line="240" w:lineRule="auto"/>
        <w:ind w:right="-71"/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t>Если форс-мажорные обстоятельства и их последствия продолжают действовать более 1 (одного) месяца,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договоренности.</w:t>
      </w:r>
    </w:p>
    <w:p w:rsidR="0019154E" w:rsidRPr="009B4627" w:rsidRDefault="0019154E" w:rsidP="0019154E">
      <w:pPr>
        <w:pStyle w:val="a7"/>
        <w:ind w:firstLine="720"/>
        <w:rPr>
          <w:rFonts w:ascii="PT Astra Serif" w:hAnsi="PT Astra Serif"/>
          <w:sz w:val="26"/>
          <w:szCs w:val="26"/>
        </w:rPr>
      </w:pPr>
    </w:p>
    <w:p w:rsidR="0019154E" w:rsidRPr="00370F10" w:rsidRDefault="0019154E" w:rsidP="0019154E">
      <w:pPr>
        <w:pStyle w:val="a7"/>
        <w:numPr>
          <w:ilvl w:val="0"/>
          <w:numId w:val="1"/>
        </w:numPr>
        <w:ind w:left="0"/>
        <w:jc w:val="center"/>
        <w:rPr>
          <w:rFonts w:ascii="PT Astra Serif" w:hAnsi="PT Astra Serif"/>
          <w:b/>
          <w:sz w:val="26"/>
          <w:szCs w:val="26"/>
        </w:rPr>
      </w:pPr>
      <w:r w:rsidRPr="00370F10">
        <w:rPr>
          <w:rFonts w:ascii="PT Astra Serif" w:hAnsi="PT Astra Serif"/>
          <w:b/>
          <w:sz w:val="26"/>
          <w:szCs w:val="26"/>
        </w:rPr>
        <w:t>СРОК ДЕЙСТВИЯ КОНТРАКТА</w:t>
      </w:r>
    </w:p>
    <w:p w:rsidR="0019154E" w:rsidRPr="00370F10" w:rsidRDefault="0019154E" w:rsidP="0019154E">
      <w:pPr>
        <w:pStyle w:val="a7"/>
        <w:jc w:val="center"/>
        <w:rPr>
          <w:rFonts w:ascii="PT Astra Serif" w:hAnsi="PT Astra Serif"/>
          <w:b/>
          <w:sz w:val="26"/>
          <w:szCs w:val="26"/>
        </w:rPr>
      </w:pPr>
    </w:p>
    <w:p w:rsidR="0019154E" w:rsidRPr="00370F10" w:rsidRDefault="0019154E" w:rsidP="0019154E">
      <w:pPr>
        <w:pStyle w:val="a7"/>
        <w:numPr>
          <w:ilvl w:val="1"/>
          <w:numId w:val="1"/>
        </w:numPr>
        <w:rPr>
          <w:rFonts w:ascii="PT Astra Serif" w:hAnsi="PT Astra Serif"/>
          <w:sz w:val="26"/>
          <w:szCs w:val="26"/>
        </w:rPr>
      </w:pPr>
      <w:r w:rsidRPr="00370F10">
        <w:rPr>
          <w:rFonts w:ascii="PT Astra Serif" w:hAnsi="PT Astra Serif"/>
          <w:sz w:val="26"/>
          <w:szCs w:val="26"/>
        </w:rPr>
        <w:t>Срок действия настоящего Контракта устанавливается с момента его заключения по 31 декабря 202</w:t>
      </w:r>
      <w:r w:rsidR="00370F10" w:rsidRPr="00370F10">
        <w:rPr>
          <w:rFonts w:ascii="PT Astra Serif" w:hAnsi="PT Astra Serif"/>
          <w:sz w:val="26"/>
          <w:szCs w:val="26"/>
        </w:rPr>
        <w:t>6</w:t>
      </w:r>
      <w:r w:rsidRPr="00370F10">
        <w:rPr>
          <w:rFonts w:ascii="PT Astra Serif" w:hAnsi="PT Astra Serif"/>
          <w:sz w:val="26"/>
          <w:szCs w:val="26"/>
        </w:rPr>
        <w:t xml:space="preserve"> г. </w:t>
      </w:r>
    </w:p>
    <w:p w:rsidR="0019154E" w:rsidRPr="009B4627" w:rsidRDefault="0019154E" w:rsidP="0019154E">
      <w:pPr>
        <w:pStyle w:val="a7"/>
        <w:ind w:firstLine="0"/>
        <w:rPr>
          <w:rFonts w:ascii="PT Astra Serif" w:hAnsi="PT Astra Serif"/>
          <w:sz w:val="26"/>
          <w:szCs w:val="26"/>
        </w:rPr>
      </w:pPr>
    </w:p>
    <w:p w:rsidR="0019154E" w:rsidRPr="009B4627" w:rsidRDefault="0019154E" w:rsidP="0019154E">
      <w:pPr>
        <w:numPr>
          <w:ilvl w:val="0"/>
          <w:numId w:val="1"/>
        </w:numPr>
        <w:ind w:left="0"/>
        <w:jc w:val="center"/>
        <w:rPr>
          <w:rFonts w:ascii="PT Astra Serif" w:hAnsi="PT Astra Serif"/>
          <w:b/>
          <w:sz w:val="26"/>
          <w:szCs w:val="26"/>
        </w:rPr>
      </w:pPr>
      <w:r w:rsidRPr="009B4627">
        <w:rPr>
          <w:rFonts w:ascii="PT Astra Serif" w:hAnsi="PT Astra Serif"/>
          <w:b/>
          <w:sz w:val="26"/>
          <w:szCs w:val="26"/>
        </w:rPr>
        <w:t>ПОРЯДОК ИЗМЕНЕНИЯ И РАСТОРЖЕНИЯ КОНТРАКТА</w:t>
      </w:r>
    </w:p>
    <w:p w:rsidR="0019154E" w:rsidRPr="009B4627" w:rsidRDefault="0019154E" w:rsidP="0019154E">
      <w:pPr>
        <w:jc w:val="center"/>
        <w:rPr>
          <w:rFonts w:ascii="PT Astra Serif" w:hAnsi="PT Astra Serif"/>
          <w:b/>
          <w:sz w:val="26"/>
          <w:szCs w:val="26"/>
        </w:rPr>
      </w:pPr>
    </w:p>
    <w:p w:rsidR="0019154E" w:rsidRPr="009B4627" w:rsidRDefault="0019154E" w:rsidP="0019154E">
      <w:pPr>
        <w:pStyle w:val="a7"/>
        <w:numPr>
          <w:ilvl w:val="1"/>
          <w:numId w:val="1"/>
        </w:numPr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t>Все изменения и дополнения к настоящему Контракту действительны, если совершены в письменной форме, имеют ссылку на настоящий Контракт и подписаны обеими Сторонами.</w:t>
      </w:r>
    </w:p>
    <w:p w:rsidR="0019154E" w:rsidRPr="009B4627" w:rsidRDefault="0019154E" w:rsidP="0019154E">
      <w:pPr>
        <w:pStyle w:val="a7"/>
        <w:numPr>
          <w:ilvl w:val="1"/>
          <w:numId w:val="1"/>
        </w:numPr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t xml:space="preserve">Настоящий </w:t>
      </w:r>
      <w:proofErr w:type="gramStart"/>
      <w:r w:rsidRPr="009B4627">
        <w:rPr>
          <w:rFonts w:ascii="PT Astra Serif" w:hAnsi="PT Astra Serif"/>
          <w:sz w:val="26"/>
          <w:szCs w:val="26"/>
        </w:rPr>
        <w:t>Контракт</w:t>
      </w:r>
      <w:proofErr w:type="gramEnd"/>
      <w:r w:rsidRPr="009B4627">
        <w:rPr>
          <w:rFonts w:ascii="PT Astra Serif" w:hAnsi="PT Astra Serif"/>
          <w:sz w:val="26"/>
          <w:szCs w:val="26"/>
        </w:rPr>
        <w:t xml:space="preserve"> может быть расторгнут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</w:t>
      </w:r>
    </w:p>
    <w:p w:rsidR="0019154E" w:rsidRPr="009B4627" w:rsidRDefault="0019154E" w:rsidP="0019154E">
      <w:pPr>
        <w:pStyle w:val="1"/>
        <w:numPr>
          <w:ilvl w:val="1"/>
          <w:numId w:val="1"/>
        </w:numPr>
        <w:spacing w:before="0" w:after="0"/>
        <w:jc w:val="both"/>
        <w:rPr>
          <w:rFonts w:ascii="PT Astra Serif" w:hAnsi="PT Astra Serif"/>
          <w:b w:val="0"/>
          <w:color w:val="auto"/>
          <w:sz w:val="26"/>
          <w:szCs w:val="26"/>
        </w:rPr>
      </w:pPr>
      <w:r w:rsidRPr="009B4627">
        <w:rPr>
          <w:rFonts w:ascii="PT Astra Serif" w:hAnsi="PT Astra Serif"/>
          <w:b w:val="0"/>
          <w:color w:val="auto"/>
          <w:sz w:val="26"/>
          <w:szCs w:val="26"/>
        </w:rPr>
        <w:t>Государственный заказчик вправе принять решение об одностороннем отказе от исполнения Контракта в соответствии с положениями частей 8-23 статьи 95 Федерального закона от 5 апреля 2013 г. № 44-ФЗ «О контрактной системе  в сфере закупок Товаров, работ, услуг для обеспечения государственных и муниципальных нужд».</w:t>
      </w:r>
    </w:p>
    <w:p w:rsidR="0019154E" w:rsidRPr="009B4627" w:rsidRDefault="0019154E" w:rsidP="0019154E">
      <w:pPr>
        <w:pStyle w:val="1"/>
        <w:numPr>
          <w:ilvl w:val="1"/>
          <w:numId w:val="1"/>
        </w:numPr>
        <w:spacing w:before="0" w:after="0"/>
        <w:jc w:val="both"/>
        <w:rPr>
          <w:rFonts w:ascii="PT Astra Serif" w:hAnsi="PT Astra Serif"/>
          <w:b w:val="0"/>
          <w:color w:val="auto"/>
          <w:sz w:val="26"/>
          <w:szCs w:val="26"/>
        </w:rPr>
      </w:pPr>
      <w:r w:rsidRPr="009B4627">
        <w:rPr>
          <w:rFonts w:ascii="PT Astra Serif" w:hAnsi="PT Astra Serif"/>
          <w:b w:val="0"/>
          <w:color w:val="auto"/>
          <w:sz w:val="26"/>
          <w:szCs w:val="26"/>
        </w:rPr>
        <w:t>Изменение существенных условий Контракта при его исполнении                           не допускается, за исключением их изменения по соглашению Сторон в случаях, предусмотренных статьей 95 Федерального закона от 5 апреля 2013 г. № 44-ФЗ                      «О контрактной системе в сфере закупок Товаров, работ, услуг для обеспечения государственных и муниципальных нужд», в том числе:</w:t>
      </w:r>
    </w:p>
    <w:p w:rsidR="0019154E" w:rsidRPr="009B4627" w:rsidRDefault="0019154E" w:rsidP="0019154E">
      <w:pPr>
        <w:numPr>
          <w:ilvl w:val="2"/>
          <w:numId w:val="1"/>
        </w:numPr>
        <w:jc w:val="both"/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lastRenderedPageBreak/>
        <w:t>При снижении цены Контракта без изменения предусмотренных Контрактом количества Товара, объема работы или услуги, качества поставляемого Товара (выполняемой работы, оказываемой услуги) и иных условий Контракта;</w:t>
      </w:r>
    </w:p>
    <w:p w:rsidR="0019154E" w:rsidRPr="009B4627" w:rsidRDefault="0019154E" w:rsidP="0019154E">
      <w:pPr>
        <w:ind w:left="710"/>
        <w:jc w:val="both"/>
        <w:rPr>
          <w:rFonts w:ascii="PT Astra Serif" w:hAnsi="PT Astra Serif"/>
          <w:sz w:val="32"/>
          <w:szCs w:val="26"/>
        </w:rPr>
      </w:pPr>
    </w:p>
    <w:p w:rsidR="0019154E" w:rsidRPr="009B4627" w:rsidRDefault="0019154E" w:rsidP="0019154E">
      <w:pPr>
        <w:pStyle w:val="a7"/>
        <w:numPr>
          <w:ilvl w:val="0"/>
          <w:numId w:val="1"/>
        </w:numPr>
        <w:ind w:left="1702"/>
        <w:rPr>
          <w:rFonts w:ascii="PT Astra Serif" w:hAnsi="PT Astra Serif"/>
          <w:b/>
          <w:sz w:val="26"/>
          <w:szCs w:val="26"/>
        </w:rPr>
      </w:pPr>
      <w:r w:rsidRPr="009B4627">
        <w:rPr>
          <w:rFonts w:ascii="PT Astra Serif" w:hAnsi="PT Astra Serif"/>
          <w:b/>
          <w:sz w:val="26"/>
          <w:szCs w:val="26"/>
        </w:rPr>
        <w:t>ПОРЯДОК РАЗРЕШЕНИЯ СПОРОВ</w:t>
      </w:r>
    </w:p>
    <w:p w:rsidR="0019154E" w:rsidRPr="009B4627" w:rsidRDefault="0019154E" w:rsidP="0019154E">
      <w:pPr>
        <w:pStyle w:val="a7"/>
        <w:rPr>
          <w:rFonts w:ascii="PT Astra Serif" w:hAnsi="PT Astra Serif"/>
          <w:b/>
          <w:sz w:val="26"/>
          <w:szCs w:val="26"/>
        </w:rPr>
      </w:pPr>
    </w:p>
    <w:p w:rsidR="00370F10" w:rsidRPr="00370F10" w:rsidRDefault="00370F10" w:rsidP="00370F10">
      <w:pPr>
        <w:pStyle w:val="ab"/>
        <w:numPr>
          <w:ilvl w:val="1"/>
          <w:numId w:val="1"/>
        </w:numPr>
        <w:jc w:val="both"/>
        <w:rPr>
          <w:rFonts w:ascii="PT Astra Serif" w:hAnsi="PT Astra Serif"/>
          <w:sz w:val="26"/>
          <w:szCs w:val="26"/>
        </w:rPr>
      </w:pPr>
      <w:r w:rsidRPr="00370F10">
        <w:rPr>
          <w:rFonts w:ascii="PT Astra Serif" w:hAnsi="PT Astra Serif"/>
          <w:sz w:val="26"/>
          <w:szCs w:val="26"/>
        </w:rPr>
        <w:t>Все споры и разногласия, возникающие при исполнении Контракта, решаются Сторонами путем переговоров. При невозможности достижения соглашения Сторон споры и разногласия, возникающие при исполнении Контракта, подлежат разрешению в Арбитражном суде Рязанской области в порядке, предусмотренном действующим законодательством Российской Федерации.</w:t>
      </w:r>
    </w:p>
    <w:p w:rsidR="00370F10" w:rsidRPr="00370F10" w:rsidRDefault="00370F10" w:rsidP="00370F10">
      <w:pPr>
        <w:pStyle w:val="ab"/>
        <w:ind w:firstLine="708"/>
        <w:jc w:val="both"/>
        <w:rPr>
          <w:rFonts w:ascii="PT Astra Serif" w:hAnsi="PT Astra Serif"/>
          <w:sz w:val="26"/>
          <w:szCs w:val="26"/>
        </w:rPr>
      </w:pPr>
      <w:r w:rsidRPr="00370F10">
        <w:rPr>
          <w:rFonts w:ascii="PT Astra Serif" w:hAnsi="PT Astra Serif"/>
          <w:sz w:val="26"/>
          <w:szCs w:val="26"/>
        </w:rPr>
        <w:t>9.2. Досудебный порядок урегулирования споров, предусматривающий направление претензии контрагенту, является обязательным. Претензия может быть направлена по адресу электронной почты, указанной в разделе 11 Государственного контракта. Сторона, которой предъявлена претензия, обязана рассмотреть такую претензию в течение 5 (пяти) рабочих дней с момента ее получения и сообщить о своем решении другой Стороне путем направления ответа по адресу электронной почты, указанной в разделе 11 Государственного контракта.</w:t>
      </w:r>
    </w:p>
    <w:p w:rsidR="0019154E" w:rsidRPr="009B4627" w:rsidRDefault="0019154E" w:rsidP="0019154E">
      <w:pPr>
        <w:pStyle w:val="a7"/>
        <w:ind w:firstLine="0"/>
        <w:rPr>
          <w:rFonts w:ascii="PT Astra Serif" w:hAnsi="PT Astra Serif"/>
          <w:b/>
          <w:sz w:val="26"/>
          <w:szCs w:val="26"/>
        </w:rPr>
      </w:pPr>
    </w:p>
    <w:p w:rsidR="0019154E" w:rsidRPr="009B4627" w:rsidRDefault="0019154E" w:rsidP="0019154E">
      <w:pPr>
        <w:pStyle w:val="a7"/>
        <w:numPr>
          <w:ilvl w:val="0"/>
          <w:numId w:val="1"/>
        </w:numPr>
        <w:ind w:left="0"/>
        <w:jc w:val="center"/>
        <w:rPr>
          <w:rFonts w:ascii="PT Astra Serif" w:hAnsi="PT Astra Serif"/>
          <w:b/>
          <w:sz w:val="26"/>
          <w:szCs w:val="26"/>
        </w:rPr>
      </w:pPr>
      <w:r w:rsidRPr="009B4627">
        <w:rPr>
          <w:rFonts w:ascii="PT Astra Serif" w:hAnsi="PT Astra Serif"/>
          <w:b/>
          <w:sz w:val="26"/>
          <w:szCs w:val="26"/>
        </w:rPr>
        <w:t>ПРОЧИЕ УСЛОВИЯ</w:t>
      </w:r>
    </w:p>
    <w:p w:rsidR="0019154E" w:rsidRPr="00370F10" w:rsidRDefault="0019154E" w:rsidP="0019154E">
      <w:pPr>
        <w:pStyle w:val="a7"/>
        <w:jc w:val="center"/>
        <w:rPr>
          <w:rFonts w:ascii="PT Astra Serif" w:hAnsi="PT Astra Serif"/>
          <w:b/>
          <w:sz w:val="26"/>
          <w:szCs w:val="26"/>
        </w:rPr>
      </w:pPr>
    </w:p>
    <w:p w:rsidR="00370F10" w:rsidRPr="00370F10" w:rsidRDefault="00370F10" w:rsidP="00370F10">
      <w:pPr>
        <w:pStyle w:val="11"/>
        <w:numPr>
          <w:ilvl w:val="1"/>
          <w:numId w:val="1"/>
        </w:numPr>
        <w:spacing w:line="240" w:lineRule="auto"/>
        <w:ind w:right="-71"/>
        <w:rPr>
          <w:rFonts w:ascii="PT Astra Serif" w:hAnsi="PT Astra Serif"/>
          <w:sz w:val="26"/>
          <w:szCs w:val="26"/>
        </w:rPr>
      </w:pPr>
      <w:r w:rsidRPr="00370F10">
        <w:rPr>
          <w:rFonts w:ascii="PT Astra Serif" w:hAnsi="PT Astra Serif"/>
          <w:sz w:val="26"/>
          <w:szCs w:val="26"/>
        </w:rPr>
        <w:t>Во всем остальном, что не предусмотрено Контрактом, Стороны руководствуются действующим законодательством Российской Федерации.</w:t>
      </w:r>
    </w:p>
    <w:p w:rsidR="00370F10" w:rsidRPr="00370F10" w:rsidRDefault="00370F10" w:rsidP="00370F10">
      <w:pPr>
        <w:pStyle w:val="a7"/>
        <w:numPr>
          <w:ilvl w:val="1"/>
          <w:numId w:val="1"/>
        </w:numPr>
        <w:rPr>
          <w:rFonts w:ascii="PT Astra Serif" w:hAnsi="PT Astra Serif"/>
          <w:sz w:val="26"/>
          <w:szCs w:val="26"/>
        </w:rPr>
      </w:pPr>
      <w:r w:rsidRPr="00370F10">
        <w:rPr>
          <w:rFonts w:ascii="PT Astra Serif" w:hAnsi="PT Astra Serif"/>
          <w:sz w:val="26"/>
          <w:szCs w:val="26"/>
        </w:rPr>
        <w:t>Стороны обязуются соблюдать условия, обеспечивающие неразглашение касающейся их конфиденциальной информации, связанной с выполнением обязательств по настоящему Контракту.</w:t>
      </w:r>
    </w:p>
    <w:p w:rsidR="00370F10" w:rsidRPr="00370F10" w:rsidRDefault="00370F10" w:rsidP="00370F10">
      <w:pPr>
        <w:pStyle w:val="a7"/>
        <w:numPr>
          <w:ilvl w:val="1"/>
          <w:numId w:val="1"/>
        </w:numPr>
        <w:rPr>
          <w:rFonts w:ascii="PT Astra Serif" w:hAnsi="PT Astra Serif"/>
          <w:sz w:val="26"/>
          <w:szCs w:val="26"/>
        </w:rPr>
      </w:pPr>
      <w:r w:rsidRPr="00370F10">
        <w:rPr>
          <w:rFonts w:ascii="PT Astra Serif" w:hAnsi="PT Astra Serif"/>
          <w:sz w:val="26"/>
          <w:szCs w:val="26"/>
        </w:rPr>
        <w:t>Стороны непосредственно несут друг перед другом ответственность за ненадлежащее выполнение принятых по настоящему Контракту обязательств, в случаях, предусмотренных законодательством Российской Федерации.</w:t>
      </w:r>
    </w:p>
    <w:p w:rsidR="00370F10" w:rsidRPr="00370F10" w:rsidRDefault="00370F10" w:rsidP="00370F10">
      <w:pPr>
        <w:pStyle w:val="a7"/>
        <w:numPr>
          <w:ilvl w:val="1"/>
          <w:numId w:val="1"/>
        </w:numPr>
        <w:rPr>
          <w:rFonts w:ascii="PT Astra Serif" w:hAnsi="PT Astra Serif"/>
          <w:sz w:val="26"/>
          <w:szCs w:val="26"/>
        </w:rPr>
      </w:pPr>
      <w:r w:rsidRPr="00370F10">
        <w:rPr>
          <w:rFonts w:ascii="PT Astra Serif" w:hAnsi="PT Astra Serif"/>
          <w:sz w:val="26"/>
          <w:szCs w:val="26"/>
        </w:rPr>
        <w:t xml:space="preserve">При исполнении Контракта не допускается перемена Поставщика, </w:t>
      </w:r>
      <w:r w:rsidRPr="00370F10">
        <w:rPr>
          <w:rFonts w:ascii="PT Astra Serif" w:hAnsi="PT Astra Serif"/>
          <w:sz w:val="26"/>
          <w:szCs w:val="26"/>
        </w:rPr>
        <w:br/>
        <w:t xml:space="preserve">за исключением случаев, когда новый Поставщик является правопреемником Поставщика по такому Контракту вследствие реорганизации юридического лица в форме преобразования, слияния или присоединения.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условиях. </w:t>
      </w:r>
    </w:p>
    <w:p w:rsidR="00370F10" w:rsidRPr="00370F10" w:rsidRDefault="00370F10" w:rsidP="00370F10">
      <w:pPr>
        <w:pStyle w:val="a7"/>
        <w:numPr>
          <w:ilvl w:val="1"/>
          <w:numId w:val="1"/>
        </w:numPr>
        <w:rPr>
          <w:rFonts w:ascii="PT Astra Serif" w:hAnsi="PT Astra Serif"/>
          <w:sz w:val="26"/>
          <w:szCs w:val="26"/>
        </w:rPr>
      </w:pPr>
      <w:r w:rsidRPr="00370F10">
        <w:rPr>
          <w:rFonts w:ascii="PT Astra Serif" w:hAnsi="PT Astra Serif"/>
          <w:sz w:val="26"/>
          <w:szCs w:val="26"/>
        </w:rPr>
        <w:t>Любые изменения и дополнения к данному Контракту имеют силу только в том случае, если они оформлены  в письменном виде и подписаны обеими Сторонами.</w:t>
      </w:r>
    </w:p>
    <w:p w:rsidR="00370F10" w:rsidRPr="00370F10" w:rsidRDefault="00370F10" w:rsidP="00370F10">
      <w:pPr>
        <w:pStyle w:val="a7"/>
        <w:numPr>
          <w:ilvl w:val="1"/>
          <w:numId w:val="1"/>
        </w:numPr>
        <w:rPr>
          <w:rFonts w:ascii="PT Astra Serif" w:hAnsi="PT Astra Serif"/>
          <w:sz w:val="26"/>
          <w:szCs w:val="26"/>
        </w:rPr>
      </w:pPr>
      <w:r w:rsidRPr="00370F10">
        <w:rPr>
          <w:rFonts w:ascii="PT Astra Serif" w:hAnsi="PT Astra Serif"/>
          <w:sz w:val="26"/>
          <w:szCs w:val="26"/>
        </w:rPr>
        <w:t>В случае не поступления Товара согласно Контракту, обязанности по его розыску возлагаются на Поставщика с отнесением всех расходов на его счет.</w:t>
      </w:r>
    </w:p>
    <w:p w:rsidR="00370F10" w:rsidRPr="00370F10" w:rsidRDefault="00370F10" w:rsidP="00370F10">
      <w:pPr>
        <w:pStyle w:val="a7"/>
        <w:numPr>
          <w:ilvl w:val="1"/>
          <w:numId w:val="1"/>
        </w:numPr>
        <w:rPr>
          <w:rFonts w:ascii="PT Astra Serif" w:hAnsi="PT Astra Serif"/>
          <w:sz w:val="26"/>
          <w:szCs w:val="26"/>
        </w:rPr>
      </w:pPr>
      <w:r w:rsidRPr="00370F10">
        <w:rPr>
          <w:rFonts w:ascii="PT Astra Serif" w:hAnsi="PT Astra Serif"/>
          <w:sz w:val="26"/>
          <w:szCs w:val="26"/>
        </w:rPr>
        <w:t xml:space="preserve">В случае изменения юридических адресов, банковских и отгрузочных реквизитов Сторона обязана сообщить об этом другой Стороне в течение 5 (пяти) рабочих дней в письменной форме. </w:t>
      </w:r>
    </w:p>
    <w:p w:rsidR="00370F10" w:rsidRPr="00370F10" w:rsidRDefault="00370F10" w:rsidP="00370F10">
      <w:pPr>
        <w:pStyle w:val="a7"/>
        <w:numPr>
          <w:ilvl w:val="1"/>
          <w:numId w:val="1"/>
        </w:numPr>
        <w:rPr>
          <w:rFonts w:ascii="PT Astra Serif" w:hAnsi="PT Astra Serif"/>
          <w:sz w:val="26"/>
          <w:szCs w:val="26"/>
        </w:rPr>
      </w:pPr>
      <w:r w:rsidRPr="00370F10">
        <w:rPr>
          <w:rFonts w:ascii="PT Astra Serif" w:hAnsi="PT Astra Serif"/>
          <w:sz w:val="26"/>
          <w:szCs w:val="26"/>
        </w:rPr>
        <w:t>К настоящему Контракту прилагается и является его неотъемлемой частью Спецификация, техническое задание.</w:t>
      </w:r>
    </w:p>
    <w:p w:rsidR="0019154E" w:rsidRPr="009B4627" w:rsidRDefault="0019154E" w:rsidP="0019154E">
      <w:pPr>
        <w:pStyle w:val="a7"/>
        <w:ind w:firstLine="708"/>
        <w:rPr>
          <w:rFonts w:ascii="PT Astra Serif" w:hAnsi="PT Astra Serif"/>
          <w:sz w:val="26"/>
          <w:szCs w:val="26"/>
        </w:rPr>
      </w:pPr>
    </w:p>
    <w:p w:rsidR="0019154E" w:rsidRDefault="0019154E" w:rsidP="0019154E">
      <w:pPr>
        <w:pStyle w:val="a7"/>
        <w:ind w:firstLine="708"/>
        <w:rPr>
          <w:rFonts w:ascii="PT Astra Serif" w:hAnsi="PT Astra Serif"/>
          <w:sz w:val="26"/>
          <w:szCs w:val="26"/>
        </w:rPr>
      </w:pPr>
    </w:p>
    <w:p w:rsidR="00115FEF" w:rsidRDefault="00115FEF" w:rsidP="0019154E">
      <w:pPr>
        <w:pStyle w:val="a7"/>
        <w:ind w:firstLine="708"/>
        <w:rPr>
          <w:rFonts w:ascii="PT Astra Serif" w:hAnsi="PT Astra Serif"/>
          <w:sz w:val="26"/>
          <w:szCs w:val="26"/>
        </w:rPr>
      </w:pPr>
    </w:p>
    <w:p w:rsidR="00115FEF" w:rsidRPr="009B4627" w:rsidRDefault="00115FEF" w:rsidP="0019154E">
      <w:pPr>
        <w:pStyle w:val="a7"/>
        <w:ind w:firstLine="708"/>
        <w:rPr>
          <w:rFonts w:ascii="PT Astra Serif" w:hAnsi="PT Astra Serif"/>
          <w:sz w:val="26"/>
          <w:szCs w:val="26"/>
        </w:rPr>
      </w:pPr>
    </w:p>
    <w:p w:rsidR="0019154E" w:rsidRPr="009B4627" w:rsidRDefault="0019154E" w:rsidP="0019154E">
      <w:pPr>
        <w:pStyle w:val="a7"/>
        <w:numPr>
          <w:ilvl w:val="0"/>
          <w:numId w:val="1"/>
        </w:numPr>
        <w:spacing w:after="120"/>
        <w:ind w:left="0"/>
        <w:jc w:val="center"/>
        <w:rPr>
          <w:rFonts w:ascii="PT Astra Serif" w:hAnsi="PT Astra Serif"/>
          <w:b/>
          <w:sz w:val="26"/>
          <w:szCs w:val="26"/>
        </w:rPr>
      </w:pPr>
      <w:r w:rsidRPr="009B4627">
        <w:rPr>
          <w:rFonts w:ascii="PT Astra Serif" w:hAnsi="PT Astra Serif"/>
          <w:b/>
          <w:sz w:val="26"/>
          <w:szCs w:val="26"/>
        </w:rPr>
        <w:t>БАНКОВСКИЕ РЕКВИЗИТЫ, ПОДПИСИ И ПЕЧАТИ СТОРОН</w:t>
      </w:r>
    </w:p>
    <w:tbl>
      <w:tblPr>
        <w:tblW w:w="7229" w:type="dxa"/>
        <w:tblLook w:val="04A0"/>
      </w:tblPr>
      <w:tblGrid>
        <w:gridCol w:w="4077"/>
        <w:gridCol w:w="3152"/>
      </w:tblGrid>
      <w:tr w:rsidR="00370F10" w:rsidRPr="00A12225" w:rsidTr="0030622A">
        <w:tc>
          <w:tcPr>
            <w:tcW w:w="4287" w:type="dxa"/>
          </w:tcPr>
          <w:p w:rsidR="00370F10" w:rsidRPr="00A12225" w:rsidRDefault="00370F10" w:rsidP="0030622A">
            <w:pPr>
              <w:jc w:val="both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370F10" w:rsidRPr="00A12225" w:rsidRDefault="00370F10" w:rsidP="0030622A">
            <w:pPr>
              <w:jc w:val="both"/>
              <w:rPr>
                <w:rFonts w:ascii="PT Astra Serif" w:hAnsi="PT Astra Serif"/>
                <w:b/>
                <w:sz w:val="28"/>
                <w:szCs w:val="28"/>
              </w:rPr>
            </w:pPr>
            <w:r w:rsidRPr="00A12225">
              <w:rPr>
                <w:rFonts w:ascii="PT Astra Serif" w:hAnsi="PT Astra Serif"/>
                <w:b/>
                <w:sz w:val="28"/>
                <w:szCs w:val="28"/>
              </w:rPr>
              <w:t>ГОСУДАРСТВЕННЫЙ ЗАКАЗЧИК</w:t>
            </w:r>
          </w:p>
          <w:p w:rsidR="00115FEF" w:rsidRPr="00A12225" w:rsidRDefault="00115FEF" w:rsidP="00115FEF">
            <w:pPr>
              <w:rPr>
                <w:rFonts w:ascii="PT Astra Serif" w:hAnsi="PT Astra Serif"/>
                <w:b/>
                <w:sz w:val="28"/>
                <w:szCs w:val="28"/>
              </w:rPr>
            </w:pPr>
            <w:r w:rsidRPr="00A12225">
              <w:rPr>
                <w:rFonts w:ascii="PT Astra Serif" w:hAnsi="PT Astra Serif"/>
                <w:b/>
                <w:sz w:val="28"/>
                <w:szCs w:val="28"/>
              </w:rPr>
              <w:t>Академия ФСИН России</w:t>
            </w:r>
          </w:p>
          <w:p w:rsidR="00115FEF" w:rsidRPr="00A12225" w:rsidRDefault="00115FEF" w:rsidP="00115FEF">
            <w:pPr>
              <w:rPr>
                <w:rFonts w:ascii="PT Astra Serif" w:hAnsi="PT Astra Serif"/>
                <w:sz w:val="28"/>
                <w:szCs w:val="28"/>
              </w:rPr>
            </w:pPr>
            <w:r w:rsidRPr="00A12225">
              <w:rPr>
                <w:rFonts w:ascii="PT Astra Serif" w:hAnsi="PT Astra Serif"/>
                <w:sz w:val="28"/>
                <w:szCs w:val="28"/>
              </w:rPr>
              <w:t xml:space="preserve">Адрес почтовый/юридический: </w:t>
            </w:r>
          </w:p>
          <w:p w:rsidR="00115FEF" w:rsidRPr="00A12225" w:rsidRDefault="00115FEF" w:rsidP="00115FEF">
            <w:pPr>
              <w:rPr>
                <w:rFonts w:ascii="PT Astra Serif" w:hAnsi="PT Astra Serif"/>
                <w:sz w:val="28"/>
                <w:szCs w:val="28"/>
              </w:rPr>
            </w:pPr>
            <w:r w:rsidRPr="00A12225">
              <w:rPr>
                <w:rFonts w:ascii="PT Astra Serif" w:hAnsi="PT Astra Serif"/>
                <w:sz w:val="28"/>
                <w:szCs w:val="28"/>
              </w:rPr>
              <w:t>390000 г. Рязань,  ул. Сенная,1</w:t>
            </w:r>
          </w:p>
          <w:p w:rsidR="00115FEF" w:rsidRPr="00A12225" w:rsidRDefault="00115FEF" w:rsidP="00115FEF">
            <w:pPr>
              <w:rPr>
                <w:rFonts w:ascii="PT Astra Serif" w:hAnsi="PT Astra Serif"/>
                <w:sz w:val="28"/>
                <w:szCs w:val="28"/>
              </w:rPr>
            </w:pPr>
            <w:r w:rsidRPr="00A12225">
              <w:rPr>
                <w:rFonts w:ascii="PT Astra Serif" w:hAnsi="PT Astra Serif"/>
                <w:sz w:val="28"/>
                <w:szCs w:val="28"/>
              </w:rPr>
              <w:sym w:font="Wingdings" w:char="F028"/>
            </w:r>
            <w:r w:rsidRPr="00A12225">
              <w:rPr>
                <w:rFonts w:ascii="PT Astra Serif" w:hAnsi="PT Astra Serif"/>
                <w:sz w:val="28"/>
                <w:szCs w:val="28"/>
              </w:rPr>
              <w:t xml:space="preserve"> (4912) 93-82-85</w:t>
            </w:r>
          </w:p>
          <w:p w:rsidR="00115FEF" w:rsidRPr="00A12225" w:rsidRDefault="00115FEF" w:rsidP="00115FEF">
            <w:pPr>
              <w:rPr>
                <w:rFonts w:ascii="PT Astra Serif" w:hAnsi="PT Astra Serif"/>
                <w:sz w:val="28"/>
                <w:szCs w:val="28"/>
              </w:rPr>
            </w:pPr>
            <w:r w:rsidRPr="00A12225">
              <w:rPr>
                <w:rFonts w:ascii="PT Astra Serif" w:hAnsi="PT Astra Serif"/>
                <w:sz w:val="28"/>
                <w:szCs w:val="28"/>
              </w:rPr>
              <w:t>Эл</w:t>
            </w:r>
            <w:proofErr w:type="gramStart"/>
            <w:r w:rsidRPr="00A12225">
              <w:rPr>
                <w:rFonts w:ascii="PT Astra Serif" w:hAnsi="PT Astra Serif"/>
                <w:sz w:val="28"/>
                <w:szCs w:val="28"/>
              </w:rPr>
              <w:t>.</w:t>
            </w:r>
            <w:proofErr w:type="gramEnd"/>
            <w:r w:rsidRPr="00A12225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proofErr w:type="gramStart"/>
            <w:r w:rsidRPr="00A12225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A12225">
              <w:rPr>
                <w:rFonts w:ascii="PT Astra Serif" w:hAnsi="PT Astra Serif"/>
                <w:sz w:val="28"/>
                <w:szCs w:val="28"/>
              </w:rPr>
              <w:t>очта: academy@apu.fsin.gov.ru</w:t>
            </w:r>
          </w:p>
          <w:p w:rsidR="00115FEF" w:rsidRPr="00A12225" w:rsidRDefault="00115FEF" w:rsidP="00115FEF">
            <w:pPr>
              <w:rPr>
                <w:rFonts w:ascii="PT Astra Serif" w:hAnsi="PT Astra Serif"/>
                <w:sz w:val="28"/>
                <w:szCs w:val="28"/>
              </w:rPr>
            </w:pPr>
            <w:r w:rsidRPr="00A12225">
              <w:rPr>
                <w:rFonts w:ascii="PT Astra Serif" w:hAnsi="PT Astra Serif"/>
                <w:sz w:val="28"/>
                <w:szCs w:val="28"/>
              </w:rPr>
              <w:t xml:space="preserve">УФК по Нижегородской области </w:t>
            </w:r>
          </w:p>
          <w:p w:rsidR="00115FEF" w:rsidRPr="00A12225" w:rsidRDefault="00115FEF" w:rsidP="00115FEF">
            <w:pPr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12225">
              <w:rPr>
                <w:rFonts w:ascii="PT Astra Serif" w:hAnsi="PT Astra Serif"/>
                <w:sz w:val="28"/>
                <w:szCs w:val="28"/>
              </w:rPr>
              <w:t xml:space="preserve">(Академия ФСИН России, </w:t>
            </w:r>
            <w:proofErr w:type="gramEnd"/>
          </w:p>
          <w:p w:rsidR="00115FEF" w:rsidRPr="00A12225" w:rsidRDefault="00115FEF" w:rsidP="00115FEF">
            <w:pPr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12225">
              <w:rPr>
                <w:rFonts w:ascii="PT Astra Serif" w:hAnsi="PT Astra Serif"/>
                <w:sz w:val="28"/>
                <w:szCs w:val="28"/>
              </w:rPr>
              <w:t>л</w:t>
            </w:r>
            <w:proofErr w:type="gramEnd"/>
            <w:r w:rsidRPr="00A12225">
              <w:rPr>
                <w:rFonts w:ascii="PT Astra Serif" w:hAnsi="PT Astra Serif"/>
                <w:sz w:val="28"/>
                <w:szCs w:val="28"/>
              </w:rPr>
              <w:t xml:space="preserve">/с 03591315380) </w:t>
            </w:r>
          </w:p>
          <w:p w:rsidR="00115FEF" w:rsidRPr="00A12225" w:rsidRDefault="00115FEF" w:rsidP="00115FEF">
            <w:pPr>
              <w:rPr>
                <w:rFonts w:ascii="PT Astra Serif" w:hAnsi="PT Astra Serif"/>
                <w:sz w:val="28"/>
                <w:szCs w:val="28"/>
              </w:rPr>
            </w:pPr>
            <w:r w:rsidRPr="00A12225">
              <w:rPr>
                <w:rFonts w:ascii="PT Astra Serif" w:hAnsi="PT Astra Serif"/>
                <w:sz w:val="28"/>
                <w:szCs w:val="28"/>
              </w:rPr>
              <w:t>ИНН 6231012124</w:t>
            </w:r>
          </w:p>
          <w:p w:rsidR="00115FEF" w:rsidRPr="00A12225" w:rsidRDefault="00115FEF" w:rsidP="00115FEF">
            <w:pPr>
              <w:rPr>
                <w:rFonts w:ascii="PT Astra Serif" w:hAnsi="PT Astra Serif"/>
                <w:sz w:val="28"/>
                <w:szCs w:val="28"/>
              </w:rPr>
            </w:pPr>
            <w:r w:rsidRPr="00A12225">
              <w:rPr>
                <w:rFonts w:ascii="PT Astra Serif" w:hAnsi="PT Astra Serif"/>
                <w:sz w:val="28"/>
                <w:szCs w:val="28"/>
              </w:rPr>
              <w:t>КПП 623401001</w:t>
            </w:r>
          </w:p>
          <w:p w:rsidR="00115FEF" w:rsidRPr="00A12225" w:rsidRDefault="00115FEF" w:rsidP="00115FEF">
            <w:pPr>
              <w:rPr>
                <w:rFonts w:ascii="PT Astra Serif" w:hAnsi="PT Astra Serif"/>
                <w:sz w:val="28"/>
                <w:szCs w:val="28"/>
              </w:rPr>
            </w:pPr>
            <w:r w:rsidRPr="00A12225">
              <w:rPr>
                <w:rFonts w:ascii="PT Astra Serif" w:hAnsi="PT Astra Serif"/>
                <w:sz w:val="28"/>
                <w:szCs w:val="28"/>
              </w:rPr>
              <w:t xml:space="preserve">ЕКС 40102810745370000024 </w:t>
            </w:r>
          </w:p>
          <w:p w:rsidR="00115FEF" w:rsidRPr="00A12225" w:rsidRDefault="00115FEF" w:rsidP="00115FEF">
            <w:pPr>
              <w:rPr>
                <w:rFonts w:ascii="PT Astra Serif" w:hAnsi="PT Astra Serif"/>
                <w:sz w:val="28"/>
                <w:szCs w:val="28"/>
              </w:rPr>
            </w:pPr>
            <w:r w:rsidRPr="00A12225">
              <w:rPr>
                <w:rFonts w:ascii="PT Astra Serif" w:hAnsi="PT Astra Serif"/>
                <w:sz w:val="28"/>
                <w:szCs w:val="28"/>
              </w:rPr>
              <w:t>Казначейский счет 0321</w:t>
            </w:r>
            <w:r>
              <w:rPr>
                <w:rFonts w:ascii="PT Astra Serif" w:hAnsi="PT Astra Serif"/>
                <w:sz w:val="28"/>
                <w:szCs w:val="28"/>
              </w:rPr>
              <w:t>2</w:t>
            </w:r>
            <w:r w:rsidRPr="00A12225">
              <w:rPr>
                <w:rFonts w:ascii="PT Astra Serif" w:hAnsi="PT Astra Serif"/>
                <w:sz w:val="28"/>
                <w:szCs w:val="28"/>
              </w:rPr>
              <w:t>643000000013251</w:t>
            </w:r>
          </w:p>
          <w:p w:rsidR="00115FEF" w:rsidRPr="00A12225" w:rsidRDefault="00115FEF" w:rsidP="00115FEF">
            <w:pPr>
              <w:rPr>
                <w:rFonts w:ascii="PT Astra Serif" w:hAnsi="PT Astra Serif"/>
                <w:sz w:val="28"/>
                <w:szCs w:val="28"/>
              </w:rPr>
            </w:pPr>
            <w:r w:rsidRPr="00A12225">
              <w:rPr>
                <w:rFonts w:ascii="PT Astra Serif" w:hAnsi="PT Astra Serif"/>
                <w:sz w:val="28"/>
                <w:szCs w:val="28"/>
              </w:rPr>
              <w:t xml:space="preserve">Наименование Банка – </w:t>
            </w:r>
          </w:p>
          <w:p w:rsidR="00115FEF" w:rsidRDefault="00115FEF" w:rsidP="00115FEF">
            <w:pPr>
              <w:rPr>
                <w:rFonts w:ascii="PT Astra Serif" w:hAnsi="PT Astra Serif"/>
                <w:sz w:val="28"/>
                <w:szCs w:val="28"/>
              </w:rPr>
            </w:pPr>
            <w:r w:rsidRPr="00A12225">
              <w:rPr>
                <w:rFonts w:ascii="PT Astra Serif" w:hAnsi="PT Astra Serif"/>
                <w:sz w:val="28"/>
                <w:szCs w:val="28"/>
              </w:rPr>
              <w:t>ОКЦ № 1 ВВГУ Банка России//УФК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A12225">
              <w:rPr>
                <w:rFonts w:ascii="PT Astra Serif" w:hAnsi="PT Astra Serif"/>
                <w:sz w:val="28"/>
                <w:szCs w:val="28"/>
              </w:rPr>
              <w:t xml:space="preserve">по Нижегородской области, </w:t>
            </w:r>
          </w:p>
          <w:p w:rsidR="00115FEF" w:rsidRPr="00A12225" w:rsidRDefault="00115FEF" w:rsidP="00115FEF">
            <w:pPr>
              <w:rPr>
                <w:rFonts w:ascii="PT Astra Serif" w:hAnsi="PT Astra Serif"/>
                <w:sz w:val="28"/>
                <w:szCs w:val="28"/>
              </w:rPr>
            </w:pPr>
            <w:r w:rsidRPr="00A12225">
              <w:rPr>
                <w:rFonts w:ascii="PT Astra Serif" w:hAnsi="PT Astra Serif"/>
                <w:sz w:val="28"/>
                <w:szCs w:val="28"/>
              </w:rPr>
              <w:t>г. Нижний Новгород</w:t>
            </w:r>
          </w:p>
          <w:p w:rsidR="00115FEF" w:rsidRPr="00A12225" w:rsidRDefault="00115FEF" w:rsidP="00115FEF">
            <w:pPr>
              <w:rPr>
                <w:rFonts w:ascii="PT Astra Serif" w:hAnsi="PT Astra Serif"/>
                <w:sz w:val="28"/>
                <w:szCs w:val="28"/>
              </w:rPr>
            </w:pPr>
            <w:r w:rsidRPr="00A12225">
              <w:rPr>
                <w:rFonts w:ascii="PT Astra Serif" w:hAnsi="PT Astra Serif"/>
                <w:sz w:val="28"/>
                <w:szCs w:val="28"/>
              </w:rPr>
              <w:t>БИК 012202102</w:t>
            </w:r>
          </w:p>
          <w:p w:rsidR="00370F10" w:rsidRPr="00A12225" w:rsidRDefault="00370F10" w:rsidP="0030622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942" w:type="dxa"/>
          </w:tcPr>
          <w:p w:rsidR="00370F10" w:rsidRPr="00A12225" w:rsidRDefault="00370F10" w:rsidP="0030622A">
            <w:pPr>
              <w:jc w:val="both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370F10" w:rsidRPr="00A12225" w:rsidRDefault="00370F10" w:rsidP="0030622A">
            <w:pPr>
              <w:jc w:val="both"/>
              <w:rPr>
                <w:rFonts w:ascii="PT Astra Serif" w:hAnsi="PT Astra Serif"/>
                <w:b/>
                <w:sz w:val="28"/>
                <w:szCs w:val="28"/>
              </w:rPr>
            </w:pPr>
            <w:r w:rsidRPr="00A12225">
              <w:rPr>
                <w:rFonts w:ascii="PT Astra Serif" w:hAnsi="PT Astra Serif"/>
                <w:b/>
                <w:sz w:val="28"/>
                <w:szCs w:val="28"/>
              </w:rPr>
              <w:t>ПОСТАВЩИК</w:t>
            </w:r>
          </w:p>
          <w:p w:rsidR="00370F10" w:rsidRPr="00A12225" w:rsidRDefault="00370F10" w:rsidP="0030622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370F10" w:rsidRPr="00A12225" w:rsidTr="0030622A">
        <w:trPr>
          <w:trHeight w:val="70"/>
        </w:trPr>
        <w:tc>
          <w:tcPr>
            <w:tcW w:w="4287" w:type="dxa"/>
          </w:tcPr>
          <w:p w:rsidR="00370F10" w:rsidRPr="00A12225" w:rsidRDefault="00370F10" w:rsidP="0030622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370F10" w:rsidRPr="00A12225" w:rsidRDefault="00370F10" w:rsidP="0030622A">
            <w:pPr>
              <w:rPr>
                <w:rFonts w:ascii="PT Astra Serif" w:hAnsi="PT Astra Serif"/>
                <w:b/>
                <w:sz w:val="28"/>
                <w:szCs w:val="28"/>
              </w:rPr>
            </w:pPr>
            <w:r w:rsidRPr="00A12225">
              <w:rPr>
                <w:rFonts w:ascii="PT Astra Serif" w:hAnsi="PT Astra Serif"/>
                <w:b/>
                <w:sz w:val="28"/>
                <w:szCs w:val="28"/>
              </w:rPr>
              <w:t>Государственный заказчик</w:t>
            </w:r>
          </w:p>
          <w:p w:rsidR="00370F10" w:rsidRPr="00A12225" w:rsidRDefault="00370F10" w:rsidP="0030622A">
            <w:pPr>
              <w:rPr>
                <w:rFonts w:ascii="PT Astra Serif" w:hAnsi="PT Astra Serif"/>
                <w:sz w:val="28"/>
                <w:szCs w:val="28"/>
              </w:rPr>
            </w:pPr>
          </w:p>
          <w:p w:rsidR="00370F10" w:rsidRPr="00A12225" w:rsidRDefault="00370F10" w:rsidP="0030622A">
            <w:pPr>
              <w:rPr>
                <w:rFonts w:ascii="PT Astra Serif" w:hAnsi="PT Astra Serif"/>
                <w:sz w:val="28"/>
                <w:szCs w:val="28"/>
              </w:rPr>
            </w:pPr>
          </w:p>
          <w:p w:rsidR="00370F10" w:rsidRPr="00A12225" w:rsidRDefault="00370F10" w:rsidP="0030622A">
            <w:pPr>
              <w:rPr>
                <w:rFonts w:ascii="PT Astra Serif" w:hAnsi="PT Astra Serif"/>
                <w:sz w:val="28"/>
                <w:szCs w:val="28"/>
              </w:rPr>
            </w:pPr>
            <w:r w:rsidRPr="00A12225">
              <w:rPr>
                <w:rFonts w:ascii="PT Astra Serif" w:hAnsi="PT Astra Serif"/>
                <w:sz w:val="28"/>
                <w:szCs w:val="28"/>
              </w:rPr>
              <w:t>_______________Ф.И.О.</w:t>
            </w:r>
          </w:p>
          <w:p w:rsidR="00370F10" w:rsidRPr="00A12225" w:rsidRDefault="00370F10" w:rsidP="0030622A">
            <w:pPr>
              <w:rPr>
                <w:rFonts w:ascii="PT Astra Serif" w:hAnsi="PT Astra Serif"/>
                <w:b/>
                <w:sz w:val="28"/>
                <w:szCs w:val="28"/>
              </w:rPr>
            </w:pPr>
            <w:r w:rsidRPr="00A12225">
              <w:rPr>
                <w:rFonts w:ascii="PT Astra Serif" w:hAnsi="PT Astra Serif"/>
                <w:sz w:val="28"/>
                <w:szCs w:val="28"/>
              </w:rPr>
              <w:t>м.п.</w:t>
            </w:r>
          </w:p>
        </w:tc>
        <w:tc>
          <w:tcPr>
            <w:tcW w:w="2942" w:type="dxa"/>
          </w:tcPr>
          <w:p w:rsidR="00370F10" w:rsidRPr="00A12225" w:rsidRDefault="00370F10" w:rsidP="0030622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370F10" w:rsidRPr="00A12225" w:rsidRDefault="00370F10" w:rsidP="0030622A">
            <w:pPr>
              <w:rPr>
                <w:rFonts w:ascii="PT Astra Serif" w:hAnsi="PT Astra Serif"/>
                <w:b/>
                <w:sz w:val="28"/>
                <w:szCs w:val="28"/>
              </w:rPr>
            </w:pPr>
            <w:r w:rsidRPr="00A12225">
              <w:rPr>
                <w:rFonts w:ascii="PT Astra Serif" w:hAnsi="PT Astra Serif"/>
                <w:b/>
                <w:sz w:val="28"/>
                <w:szCs w:val="28"/>
              </w:rPr>
              <w:t>Поставщик</w:t>
            </w:r>
          </w:p>
          <w:p w:rsidR="00370F10" w:rsidRPr="00A12225" w:rsidRDefault="00370F10" w:rsidP="0030622A">
            <w:pPr>
              <w:rPr>
                <w:rFonts w:ascii="PT Astra Serif" w:hAnsi="PT Astra Serif"/>
                <w:sz w:val="28"/>
                <w:szCs w:val="28"/>
              </w:rPr>
            </w:pPr>
          </w:p>
          <w:p w:rsidR="00370F10" w:rsidRPr="00A12225" w:rsidRDefault="00370F10" w:rsidP="0030622A">
            <w:pPr>
              <w:rPr>
                <w:rFonts w:ascii="PT Astra Serif" w:hAnsi="PT Astra Serif"/>
                <w:sz w:val="28"/>
                <w:szCs w:val="28"/>
              </w:rPr>
            </w:pPr>
          </w:p>
          <w:p w:rsidR="00370F10" w:rsidRPr="00A12225" w:rsidRDefault="00370F10" w:rsidP="0030622A">
            <w:pPr>
              <w:rPr>
                <w:rFonts w:ascii="PT Astra Serif" w:hAnsi="PT Astra Serif"/>
                <w:sz w:val="28"/>
                <w:szCs w:val="28"/>
              </w:rPr>
            </w:pPr>
            <w:r w:rsidRPr="00A12225">
              <w:rPr>
                <w:rFonts w:ascii="PT Astra Serif" w:hAnsi="PT Astra Serif"/>
                <w:sz w:val="28"/>
                <w:szCs w:val="28"/>
              </w:rPr>
              <w:t>_______________Ф.И.О.</w:t>
            </w:r>
          </w:p>
          <w:p w:rsidR="00370F10" w:rsidRPr="00A12225" w:rsidRDefault="00370F10" w:rsidP="0030622A">
            <w:pPr>
              <w:jc w:val="both"/>
              <w:rPr>
                <w:rFonts w:ascii="PT Astra Serif" w:hAnsi="PT Astra Serif"/>
                <w:sz w:val="28"/>
                <w:szCs w:val="28"/>
                <w:shd w:val="clear" w:color="auto" w:fill="FFFF00"/>
              </w:rPr>
            </w:pPr>
            <w:r w:rsidRPr="00A12225">
              <w:rPr>
                <w:rFonts w:ascii="PT Astra Serif" w:hAnsi="PT Astra Serif"/>
                <w:sz w:val="28"/>
                <w:szCs w:val="28"/>
              </w:rPr>
              <w:t>м.п.</w:t>
            </w:r>
          </w:p>
        </w:tc>
      </w:tr>
    </w:tbl>
    <w:p w:rsidR="0019154E" w:rsidRPr="009B4627" w:rsidRDefault="0019154E" w:rsidP="0019154E">
      <w:pPr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t xml:space="preserve">                                                                                              </w:t>
      </w:r>
      <w:r w:rsidRPr="009B4627">
        <w:rPr>
          <w:rFonts w:ascii="PT Astra Serif" w:hAnsi="PT Astra Serif"/>
          <w:sz w:val="26"/>
          <w:szCs w:val="26"/>
        </w:rPr>
        <w:tab/>
        <w:t xml:space="preserve">                     </w:t>
      </w:r>
    </w:p>
    <w:p w:rsidR="0019154E" w:rsidRPr="009B4627" w:rsidRDefault="0019154E" w:rsidP="0019154E">
      <w:pPr>
        <w:rPr>
          <w:rFonts w:ascii="PT Astra Serif" w:hAnsi="PT Astra Serif"/>
          <w:sz w:val="26"/>
          <w:szCs w:val="26"/>
        </w:rPr>
      </w:pPr>
      <w:r w:rsidRPr="009B4627">
        <w:rPr>
          <w:rFonts w:ascii="PT Astra Serif" w:hAnsi="PT Astra Serif"/>
          <w:sz w:val="26"/>
          <w:szCs w:val="26"/>
        </w:rPr>
        <w:br w:type="page"/>
      </w:r>
    </w:p>
    <w:p w:rsidR="0040302B" w:rsidRPr="009B4627" w:rsidRDefault="0040302B" w:rsidP="0040302B">
      <w:pPr>
        <w:ind w:left="5103"/>
        <w:rPr>
          <w:rFonts w:ascii="PT Astra Serif" w:hAnsi="PT Astra Serif"/>
          <w:sz w:val="24"/>
          <w:szCs w:val="26"/>
        </w:rPr>
      </w:pPr>
      <w:r w:rsidRPr="009B4627">
        <w:rPr>
          <w:rFonts w:ascii="PT Astra Serif" w:hAnsi="PT Astra Serif"/>
          <w:sz w:val="24"/>
          <w:szCs w:val="26"/>
        </w:rPr>
        <w:lastRenderedPageBreak/>
        <w:t xml:space="preserve">Приложение № 1 </w:t>
      </w:r>
    </w:p>
    <w:p w:rsidR="0040302B" w:rsidRPr="009B4627" w:rsidRDefault="0040302B" w:rsidP="0040302B">
      <w:pPr>
        <w:ind w:left="5103"/>
        <w:rPr>
          <w:rFonts w:ascii="PT Astra Serif" w:hAnsi="PT Astra Serif"/>
          <w:sz w:val="24"/>
          <w:szCs w:val="26"/>
        </w:rPr>
      </w:pPr>
      <w:r w:rsidRPr="009B4627">
        <w:rPr>
          <w:rFonts w:ascii="PT Astra Serif" w:hAnsi="PT Astra Serif"/>
          <w:sz w:val="24"/>
          <w:szCs w:val="26"/>
        </w:rPr>
        <w:t>к Государственному контракту № _____</w:t>
      </w:r>
    </w:p>
    <w:p w:rsidR="0040302B" w:rsidRPr="009B4627" w:rsidRDefault="0040302B" w:rsidP="0040302B">
      <w:pPr>
        <w:ind w:left="5103"/>
        <w:rPr>
          <w:rFonts w:ascii="PT Astra Serif" w:hAnsi="PT Astra Serif"/>
          <w:sz w:val="24"/>
          <w:szCs w:val="26"/>
        </w:rPr>
      </w:pPr>
      <w:r w:rsidRPr="009B4627">
        <w:rPr>
          <w:rFonts w:ascii="PT Astra Serif" w:hAnsi="PT Astra Serif"/>
          <w:sz w:val="24"/>
          <w:szCs w:val="26"/>
        </w:rPr>
        <w:t>от «___» ________202</w:t>
      </w:r>
      <w:r w:rsidR="00D06F8E">
        <w:rPr>
          <w:rFonts w:ascii="PT Astra Serif" w:hAnsi="PT Astra Serif"/>
          <w:sz w:val="24"/>
          <w:szCs w:val="26"/>
        </w:rPr>
        <w:t>6</w:t>
      </w:r>
      <w:r w:rsidRPr="009B4627">
        <w:rPr>
          <w:rFonts w:ascii="PT Astra Serif" w:hAnsi="PT Astra Serif"/>
          <w:sz w:val="24"/>
          <w:szCs w:val="26"/>
        </w:rPr>
        <w:t xml:space="preserve"> г.</w:t>
      </w:r>
    </w:p>
    <w:p w:rsidR="0040302B" w:rsidRPr="009B4627" w:rsidRDefault="0040302B" w:rsidP="0040302B">
      <w:pPr>
        <w:jc w:val="right"/>
        <w:rPr>
          <w:rFonts w:ascii="PT Astra Serif" w:hAnsi="PT Astra Serif"/>
          <w:sz w:val="26"/>
          <w:szCs w:val="26"/>
        </w:rPr>
      </w:pPr>
    </w:p>
    <w:p w:rsidR="0040302B" w:rsidRPr="009B4627" w:rsidRDefault="0040302B" w:rsidP="0040302B">
      <w:pPr>
        <w:jc w:val="center"/>
        <w:rPr>
          <w:rFonts w:ascii="PT Astra Serif" w:hAnsi="PT Astra Serif"/>
          <w:b/>
          <w:sz w:val="26"/>
          <w:szCs w:val="26"/>
        </w:rPr>
      </w:pPr>
      <w:r w:rsidRPr="009B4627">
        <w:rPr>
          <w:rFonts w:ascii="PT Astra Serif" w:hAnsi="PT Astra Serif"/>
          <w:b/>
          <w:sz w:val="26"/>
          <w:szCs w:val="26"/>
        </w:rPr>
        <w:t xml:space="preserve">С </w:t>
      </w:r>
      <w:proofErr w:type="gramStart"/>
      <w:r w:rsidRPr="009B4627">
        <w:rPr>
          <w:rFonts w:ascii="PT Astra Serif" w:hAnsi="PT Astra Serif"/>
          <w:b/>
          <w:sz w:val="26"/>
          <w:szCs w:val="26"/>
        </w:rPr>
        <w:t>П</w:t>
      </w:r>
      <w:proofErr w:type="gramEnd"/>
      <w:r w:rsidRPr="009B4627">
        <w:rPr>
          <w:rFonts w:ascii="PT Astra Serif" w:hAnsi="PT Astra Serif"/>
          <w:b/>
          <w:sz w:val="26"/>
          <w:szCs w:val="26"/>
        </w:rPr>
        <w:t xml:space="preserve"> Е Ц И Ф И К А Ц И Я</w:t>
      </w:r>
    </w:p>
    <w:p w:rsidR="0040302B" w:rsidRDefault="0040302B" w:rsidP="0040302B">
      <w:pPr>
        <w:jc w:val="center"/>
        <w:rPr>
          <w:rFonts w:ascii="PT Astra Serif" w:hAnsi="PT Astra Serif"/>
          <w:b/>
          <w:sz w:val="16"/>
          <w:szCs w:val="26"/>
        </w:rPr>
      </w:pPr>
    </w:p>
    <w:tbl>
      <w:tblPr>
        <w:tblW w:w="9498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93"/>
        <w:gridCol w:w="3686"/>
        <w:gridCol w:w="1701"/>
        <w:gridCol w:w="1275"/>
        <w:gridCol w:w="1843"/>
      </w:tblGrid>
      <w:tr w:rsidR="00115FEF" w:rsidRPr="009B4627" w:rsidTr="00B60C6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115FEF" w:rsidRPr="009B4627" w:rsidRDefault="00115FEF" w:rsidP="00B60C67">
            <w:pPr>
              <w:pStyle w:val="af5"/>
              <w:spacing w:after="0"/>
              <w:ind w:left="34" w:hanging="284"/>
              <w:jc w:val="center"/>
              <w:rPr>
                <w:rFonts w:ascii="PT Astra Serif" w:hAnsi="PT Astra Serif"/>
                <w:b/>
              </w:rPr>
            </w:pPr>
            <w:r w:rsidRPr="009B4627">
              <w:rPr>
                <w:rFonts w:ascii="PT Astra Serif" w:hAnsi="PT Astra Serif"/>
                <w:b/>
              </w:rPr>
              <w:t xml:space="preserve">№ </w:t>
            </w:r>
            <w:proofErr w:type="spellStart"/>
            <w:proofErr w:type="gramStart"/>
            <w:r w:rsidRPr="009B4627">
              <w:rPr>
                <w:rFonts w:ascii="PT Astra Serif" w:hAnsi="PT Astra Serif"/>
                <w:b/>
              </w:rPr>
              <w:t>п</w:t>
            </w:r>
            <w:proofErr w:type="spellEnd"/>
            <w:proofErr w:type="gramEnd"/>
            <w:r w:rsidRPr="009B4627">
              <w:rPr>
                <w:rFonts w:ascii="PT Astra Serif" w:hAnsi="PT Astra Serif"/>
                <w:b/>
              </w:rPr>
              <w:t>/</w:t>
            </w:r>
            <w:proofErr w:type="spellStart"/>
            <w:r w:rsidRPr="009B4627">
              <w:rPr>
                <w:rFonts w:ascii="PT Astra Serif" w:hAnsi="PT Astra Serif"/>
                <w:b/>
              </w:rPr>
              <w:t>п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115FEF" w:rsidRPr="009B4627" w:rsidRDefault="00115FEF" w:rsidP="00B60C67">
            <w:pPr>
              <w:pStyle w:val="af5"/>
              <w:spacing w:after="0"/>
              <w:ind w:left="0" w:firstLine="0"/>
              <w:jc w:val="center"/>
              <w:rPr>
                <w:rFonts w:ascii="PT Astra Serif" w:hAnsi="PT Astra Serif"/>
                <w:b/>
              </w:rPr>
            </w:pPr>
            <w:r w:rsidRPr="009B4627">
              <w:rPr>
                <w:rFonts w:ascii="PT Astra Serif" w:hAnsi="PT Astra Serif"/>
                <w:b/>
              </w:rPr>
              <w:t>Наименование товара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15FEF" w:rsidRPr="009B4627" w:rsidRDefault="00115FEF" w:rsidP="00B60C67">
            <w:pPr>
              <w:pStyle w:val="af5"/>
              <w:spacing w:after="0"/>
              <w:ind w:left="34" w:firstLine="34"/>
              <w:jc w:val="center"/>
              <w:rPr>
                <w:rFonts w:ascii="PT Astra Serif" w:hAnsi="PT Astra Serif"/>
                <w:b/>
              </w:rPr>
            </w:pPr>
            <w:r w:rsidRPr="009B4627">
              <w:rPr>
                <w:rFonts w:ascii="PT Astra Serif" w:hAnsi="PT Astra Serif"/>
                <w:b/>
              </w:rPr>
              <w:t>Цена за единицу,</w:t>
            </w:r>
            <w:r w:rsidRPr="009B4627">
              <w:rPr>
                <w:rFonts w:ascii="PT Astra Serif" w:hAnsi="PT Astra Serif"/>
                <w:b/>
                <w:noProof/>
              </w:rPr>
              <w:t xml:space="preserve"> рублей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15FEF" w:rsidRPr="009B4627" w:rsidRDefault="00115FEF" w:rsidP="00B60C67">
            <w:pPr>
              <w:pStyle w:val="af5"/>
              <w:spacing w:after="0"/>
              <w:ind w:left="33" w:hanging="283"/>
              <w:jc w:val="center"/>
              <w:rPr>
                <w:rFonts w:ascii="PT Astra Serif" w:hAnsi="PT Astra Serif"/>
                <w:b/>
              </w:rPr>
            </w:pPr>
            <w:r w:rsidRPr="009B4627">
              <w:rPr>
                <w:rFonts w:ascii="PT Astra Serif" w:hAnsi="PT Astra Serif"/>
                <w:b/>
              </w:rPr>
              <w:t>Кол-во единиц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15FEF" w:rsidRPr="009B4627" w:rsidRDefault="00115FEF" w:rsidP="00B60C67">
            <w:pPr>
              <w:pStyle w:val="af5"/>
              <w:spacing w:after="0"/>
              <w:ind w:left="142" w:hanging="142"/>
              <w:jc w:val="center"/>
              <w:rPr>
                <w:rFonts w:ascii="PT Astra Serif" w:hAnsi="PT Astra Serif"/>
                <w:b/>
              </w:rPr>
            </w:pPr>
            <w:r w:rsidRPr="009B4627">
              <w:rPr>
                <w:rFonts w:ascii="PT Astra Serif" w:hAnsi="PT Astra Serif"/>
                <w:b/>
              </w:rPr>
              <w:t>Сумма,</w:t>
            </w:r>
            <w:r w:rsidRPr="009B4627">
              <w:rPr>
                <w:rFonts w:ascii="PT Astra Serif" w:hAnsi="PT Astra Serif"/>
                <w:b/>
                <w:noProof/>
              </w:rPr>
              <w:t xml:space="preserve"> рублей</w:t>
            </w:r>
          </w:p>
        </w:tc>
      </w:tr>
      <w:tr w:rsidR="00115FEF" w:rsidRPr="009B4627" w:rsidTr="00B60C67">
        <w:trPr>
          <w:trHeight w:val="339"/>
        </w:trPr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115FEF" w:rsidRPr="009B4627" w:rsidRDefault="00115FEF" w:rsidP="00B60C67">
            <w:pPr>
              <w:pStyle w:val="af5"/>
              <w:numPr>
                <w:ilvl w:val="0"/>
                <w:numId w:val="11"/>
              </w:numPr>
              <w:autoSpaceDE w:val="0"/>
              <w:autoSpaceDN w:val="0"/>
              <w:spacing w:after="0"/>
              <w:ind w:left="142" w:hanging="284"/>
              <w:jc w:val="center"/>
              <w:rPr>
                <w:rFonts w:ascii="PT Astra Serif" w:hAnsi="PT Astra Serif"/>
              </w:rPr>
            </w:pPr>
          </w:p>
        </w:tc>
        <w:tc>
          <w:tcPr>
            <w:tcW w:w="3686" w:type="dxa"/>
            <w:tcBorders>
              <w:left w:val="single" w:sz="4" w:space="0" w:color="000000"/>
              <w:right w:val="single" w:sz="4" w:space="0" w:color="000000"/>
            </w:tcBorders>
            <w:vAlign w:val="bottom"/>
            <w:hideMark/>
          </w:tcPr>
          <w:p w:rsidR="00115FEF" w:rsidRPr="009B4627" w:rsidRDefault="00115FEF" w:rsidP="00B60C67">
            <w:pPr>
              <w:rPr>
                <w:rFonts w:ascii="PT Astra Serif" w:hAnsi="PT Astra Serif"/>
                <w:color w:val="000000"/>
                <w:sz w:val="24"/>
              </w:rPr>
            </w:pPr>
            <w:r w:rsidRPr="009B4627">
              <w:rPr>
                <w:rFonts w:ascii="PT Astra Serif" w:hAnsi="PT Astra Serif"/>
                <w:color w:val="000000"/>
                <w:sz w:val="24"/>
              </w:rPr>
              <w:t>Кубок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  1,2,3 место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5FEF" w:rsidRPr="009B4627" w:rsidRDefault="00115FEF" w:rsidP="00B60C67">
            <w:pPr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5FEF" w:rsidRPr="009B4627" w:rsidRDefault="00115FEF" w:rsidP="00B60C67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>
              <w:rPr>
                <w:rFonts w:ascii="PT Astra Serif" w:hAnsi="PT Astra Serif"/>
                <w:bCs/>
                <w:sz w:val="24"/>
              </w:rPr>
              <w:t>6</w:t>
            </w:r>
            <w:r w:rsidRPr="009B4627">
              <w:rPr>
                <w:rFonts w:ascii="PT Astra Serif" w:hAnsi="PT Astra Serif"/>
                <w:bCs/>
                <w:sz w:val="24"/>
              </w:rPr>
              <w:t xml:space="preserve"> шт.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FEF" w:rsidRPr="009B4627" w:rsidRDefault="00115FEF" w:rsidP="00B60C67">
            <w:pPr>
              <w:pStyle w:val="ab"/>
              <w:ind w:left="34"/>
              <w:jc w:val="center"/>
              <w:rPr>
                <w:rFonts w:ascii="PT Astra Serif" w:hAnsi="PT Astra Serif"/>
                <w:noProof/>
                <w:sz w:val="24"/>
              </w:rPr>
            </w:pPr>
          </w:p>
        </w:tc>
      </w:tr>
      <w:tr w:rsidR="00115FEF" w:rsidRPr="009B4627" w:rsidTr="00B60C67">
        <w:trPr>
          <w:trHeight w:val="339"/>
        </w:trPr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115FEF" w:rsidRPr="009B4627" w:rsidRDefault="00115FEF" w:rsidP="00B60C67">
            <w:pPr>
              <w:pStyle w:val="af5"/>
              <w:numPr>
                <w:ilvl w:val="0"/>
                <w:numId w:val="11"/>
              </w:numPr>
              <w:autoSpaceDE w:val="0"/>
              <w:autoSpaceDN w:val="0"/>
              <w:spacing w:after="0"/>
              <w:ind w:left="142" w:hanging="284"/>
              <w:jc w:val="center"/>
              <w:rPr>
                <w:rFonts w:ascii="PT Astra Serif" w:hAnsi="PT Astra Serif"/>
              </w:rPr>
            </w:pPr>
          </w:p>
        </w:tc>
        <w:tc>
          <w:tcPr>
            <w:tcW w:w="3686" w:type="dxa"/>
            <w:tcBorders>
              <w:left w:val="single" w:sz="4" w:space="0" w:color="000000"/>
              <w:right w:val="single" w:sz="4" w:space="0" w:color="000000"/>
            </w:tcBorders>
            <w:vAlign w:val="bottom"/>
            <w:hideMark/>
          </w:tcPr>
          <w:p w:rsidR="00115FEF" w:rsidRPr="009B4627" w:rsidRDefault="00115FEF" w:rsidP="00B60C67">
            <w:pPr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Кубок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5FEF" w:rsidRPr="009B4627" w:rsidRDefault="00115FEF" w:rsidP="00B60C67">
            <w:pPr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5FEF" w:rsidRDefault="00115FEF" w:rsidP="00B60C67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>
              <w:rPr>
                <w:rFonts w:ascii="PT Astra Serif" w:hAnsi="PT Astra Serif"/>
                <w:bCs/>
                <w:sz w:val="24"/>
              </w:rPr>
              <w:t>8 шт.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FEF" w:rsidRPr="009B4627" w:rsidRDefault="00115FEF" w:rsidP="00B60C67">
            <w:pPr>
              <w:pStyle w:val="ab"/>
              <w:ind w:left="34"/>
              <w:jc w:val="center"/>
              <w:rPr>
                <w:rFonts w:ascii="PT Astra Serif" w:hAnsi="PT Astra Serif"/>
                <w:noProof/>
                <w:sz w:val="24"/>
              </w:rPr>
            </w:pPr>
          </w:p>
        </w:tc>
      </w:tr>
      <w:tr w:rsidR="00115FEF" w:rsidRPr="009B4627" w:rsidTr="00B60C67">
        <w:trPr>
          <w:trHeight w:val="287"/>
        </w:trPr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115FEF" w:rsidRPr="009B4627" w:rsidRDefault="00115FEF" w:rsidP="00B60C67">
            <w:pPr>
              <w:pStyle w:val="af5"/>
              <w:numPr>
                <w:ilvl w:val="0"/>
                <w:numId w:val="11"/>
              </w:numPr>
              <w:autoSpaceDE w:val="0"/>
              <w:autoSpaceDN w:val="0"/>
              <w:spacing w:after="0"/>
              <w:ind w:left="142" w:hanging="284"/>
              <w:jc w:val="center"/>
              <w:rPr>
                <w:rFonts w:ascii="PT Astra Serif" w:hAnsi="PT Astra Serif"/>
              </w:rPr>
            </w:pPr>
          </w:p>
        </w:tc>
        <w:tc>
          <w:tcPr>
            <w:tcW w:w="3686" w:type="dxa"/>
            <w:tcBorders>
              <w:left w:val="single" w:sz="4" w:space="0" w:color="000000"/>
              <w:right w:val="single" w:sz="4" w:space="0" w:color="000000"/>
            </w:tcBorders>
            <w:vAlign w:val="bottom"/>
            <w:hideMark/>
          </w:tcPr>
          <w:p w:rsidR="00115FEF" w:rsidRPr="009B4627" w:rsidRDefault="00115FEF" w:rsidP="00B60C67">
            <w:pPr>
              <w:rPr>
                <w:rFonts w:ascii="PT Astra Serif" w:hAnsi="PT Astra Serif"/>
                <w:color w:val="000000"/>
                <w:sz w:val="24"/>
              </w:rPr>
            </w:pPr>
            <w:r w:rsidRPr="009B4627">
              <w:rPr>
                <w:rFonts w:ascii="PT Astra Serif" w:hAnsi="PT Astra Serif"/>
                <w:sz w:val="24"/>
              </w:rPr>
              <w:t xml:space="preserve">Медаль с лентой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5FEF" w:rsidRPr="009B4627" w:rsidRDefault="00115FEF" w:rsidP="00B60C67">
            <w:pPr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5FEF" w:rsidRPr="009B4627" w:rsidRDefault="00115FEF" w:rsidP="00B60C67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>
              <w:rPr>
                <w:rFonts w:ascii="PT Astra Serif" w:hAnsi="PT Astra Serif"/>
                <w:sz w:val="24"/>
              </w:rPr>
              <w:t>48</w:t>
            </w:r>
            <w:r w:rsidRPr="009B4627">
              <w:rPr>
                <w:rFonts w:ascii="PT Astra Serif" w:hAnsi="PT Astra Serif"/>
                <w:sz w:val="24"/>
              </w:rPr>
              <w:t xml:space="preserve"> шт.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FEF" w:rsidRPr="009B4627" w:rsidRDefault="00115FEF" w:rsidP="00B60C67">
            <w:pPr>
              <w:pStyle w:val="ab"/>
              <w:ind w:left="34"/>
              <w:jc w:val="center"/>
              <w:rPr>
                <w:rFonts w:ascii="PT Astra Serif" w:hAnsi="PT Astra Serif"/>
                <w:noProof/>
                <w:sz w:val="24"/>
              </w:rPr>
            </w:pPr>
          </w:p>
        </w:tc>
      </w:tr>
      <w:tr w:rsidR="00115FEF" w:rsidRPr="009B4627" w:rsidTr="00B60C67">
        <w:trPr>
          <w:trHeight w:val="277"/>
        </w:trPr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115FEF" w:rsidRPr="009B4627" w:rsidRDefault="00115FEF" w:rsidP="00B60C67">
            <w:pPr>
              <w:pStyle w:val="af5"/>
              <w:numPr>
                <w:ilvl w:val="0"/>
                <w:numId w:val="11"/>
              </w:numPr>
              <w:autoSpaceDE w:val="0"/>
              <w:autoSpaceDN w:val="0"/>
              <w:spacing w:after="0"/>
              <w:ind w:left="142" w:hanging="284"/>
              <w:jc w:val="center"/>
              <w:rPr>
                <w:rFonts w:ascii="PT Astra Serif" w:hAnsi="PT Astra Serif"/>
              </w:rPr>
            </w:pPr>
          </w:p>
        </w:tc>
        <w:tc>
          <w:tcPr>
            <w:tcW w:w="3686" w:type="dxa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15FEF" w:rsidRPr="009B4627" w:rsidRDefault="00115FEF" w:rsidP="00B60C67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Рамка для грамоты А-4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5FEF" w:rsidRPr="009B4627" w:rsidRDefault="00115FEF" w:rsidP="00B60C67">
            <w:pPr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5FEF" w:rsidRPr="009B4627" w:rsidRDefault="00115FEF" w:rsidP="00B60C67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>
              <w:rPr>
                <w:rFonts w:ascii="PT Astra Serif" w:hAnsi="PT Astra Serif"/>
                <w:bCs/>
                <w:sz w:val="24"/>
              </w:rPr>
              <w:t>60 шт.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FEF" w:rsidRPr="009B4627" w:rsidRDefault="00115FEF" w:rsidP="00B60C67">
            <w:pPr>
              <w:pStyle w:val="ab"/>
              <w:ind w:left="34"/>
              <w:jc w:val="center"/>
              <w:rPr>
                <w:rFonts w:ascii="PT Astra Serif" w:hAnsi="PT Astra Serif"/>
                <w:noProof/>
                <w:sz w:val="24"/>
              </w:rPr>
            </w:pPr>
          </w:p>
        </w:tc>
      </w:tr>
      <w:tr w:rsidR="00115FEF" w:rsidRPr="009B4627" w:rsidTr="00B60C67">
        <w:trPr>
          <w:trHeight w:val="277"/>
        </w:trPr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115FEF" w:rsidRPr="009B4627" w:rsidRDefault="00115FEF" w:rsidP="00B60C67">
            <w:pPr>
              <w:pStyle w:val="af5"/>
              <w:numPr>
                <w:ilvl w:val="0"/>
                <w:numId w:val="11"/>
              </w:numPr>
              <w:autoSpaceDE w:val="0"/>
              <w:autoSpaceDN w:val="0"/>
              <w:spacing w:after="0"/>
              <w:ind w:left="142" w:hanging="284"/>
              <w:jc w:val="center"/>
              <w:rPr>
                <w:rFonts w:ascii="PT Astra Serif" w:hAnsi="PT Astra Serif"/>
              </w:rPr>
            </w:pPr>
          </w:p>
        </w:tc>
        <w:tc>
          <w:tcPr>
            <w:tcW w:w="3686" w:type="dxa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15FEF" w:rsidRPr="009B4627" w:rsidRDefault="00115FEF" w:rsidP="00B60C67">
            <w:pPr>
              <w:rPr>
                <w:rFonts w:ascii="PT Astra Serif" w:hAnsi="PT Astra Serif"/>
                <w:sz w:val="24"/>
              </w:rPr>
            </w:pPr>
            <w:r w:rsidRPr="009B4627">
              <w:rPr>
                <w:rFonts w:ascii="PT Astra Serif" w:hAnsi="PT Astra Serif"/>
                <w:sz w:val="24"/>
              </w:rPr>
              <w:t xml:space="preserve">Грамота А-4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5FEF" w:rsidRPr="009B4627" w:rsidRDefault="00115FEF" w:rsidP="00B60C67">
            <w:pPr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5FEF" w:rsidRPr="009B4627" w:rsidRDefault="00115FEF" w:rsidP="00B60C67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>
              <w:rPr>
                <w:rFonts w:ascii="PT Astra Serif" w:hAnsi="PT Astra Serif"/>
                <w:sz w:val="24"/>
              </w:rPr>
              <w:t>60</w:t>
            </w:r>
            <w:r w:rsidRPr="009B4627">
              <w:rPr>
                <w:rFonts w:ascii="PT Astra Serif" w:hAnsi="PT Astra Serif"/>
                <w:sz w:val="24"/>
              </w:rPr>
              <w:t xml:space="preserve"> шт.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FEF" w:rsidRPr="009B4627" w:rsidRDefault="00115FEF" w:rsidP="00B60C67">
            <w:pPr>
              <w:pStyle w:val="ab"/>
              <w:ind w:left="34"/>
              <w:jc w:val="center"/>
              <w:rPr>
                <w:rFonts w:ascii="PT Astra Serif" w:hAnsi="PT Astra Serif"/>
                <w:noProof/>
                <w:sz w:val="24"/>
              </w:rPr>
            </w:pPr>
          </w:p>
        </w:tc>
      </w:tr>
      <w:tr w:rsidR="00115FEF" w:rsidRPr="009B4627" w:rsidTr="00B60C67">
        <w:trPr>
          <w:trHeight w:val="277"/>
        </w:trPr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115FEF" w:rsidRPr="009B4627" w:rsidRDefault="00115FEF" w:rsidP="00B60C67">
            <w:pPr>
              <w:pStyle w:val="af5"/>
              <w:numPr>
                <w:ilvl w:val="0"/>
                <w:numId w:val="11"/>
              </w:numPr>
              <w:autoSpaceDE w:val="0"/>
              <w:autoSpaceDN w:val="0"/>
              <w:spacing w:after="0"/>
              <w:ind w:left="142" w:hanging="284"/>
              <w:jc w:val="center"/>
              <w:rPr>
                <w:rFonts w:ascii="PT Astra Serif" w:hAnsi="PT Astra Serif"/>
              </w:rPr>
            </w:pPr>
          </w:p>
        </w:tc>
        <w:tc>
          <w:tcPr>
            <w:tcW w:w="3686" w:type="dxa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15FEF" w:rsidRPr="009B4627" w:rsidRDefault="00115FEF" w:rsidP="00B60C67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Плакетка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5FEF" w:rsidRPr="009B4627" w:rsidRDefault="00115FEF" w:rsidP="00B60C67">
            <w:pPr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5FEF" w:rsidRDefault="00115FEF" w:rsidP="00B60C67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6 шт.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FEF" w:rsidRPr="009B4627" w:rsidRDefault="00115FEF" w:rsidP="00B60C67">
            <w:pPr>
              <w:pStyle w:val="ab"/>
              <w:ind w:left="34"/>
              <w:jc w:val="center"/>
              <w:rPr>
                <w:rFonts w:ascii="PT Astra Serif" w:hAnsi="PT Astra Serif"/>
                <w:noProof/>
                <w:sz w:val="24"/>
              </w:rPr>
            </w:pPr>
          </w:p>
        </w:tc>
      </w:tr>
      <w:tr w:rsidR="00115FEF" w:rsidRPr="009B4627" w:rsidTr="00B60C67">
        <w:trPr>
          <w:trHeight w:val="277"/>
        </w:trPr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115FEF" w:rsidRPr="009B4627" w:rsidRDefault="00115FEF" w:rsidP="00B60C67">
            <w:pPr>
              <w:pStyle w:val="af5"/>
              <w:numPr>
                <w:ilvl w:val="0"/>
                <w:numId w:val="11"/>
              </w:numPr>
              <w:autoSpaceDE w:val="0"/>
              <w:autoSpaceDN w:val="0"/>
              <w:spacing w:after="0"/>
              <w:ind w:left="142" w:hanging="284"/>
              <w:jc w:val="center"/>
              <w:rPr>
                <w:rFonts w:ascii="PT Astra Serif" w:hAnsi="PT Astra Serif"/>
              </w:rPr>
            </w:pPr>
          </w:p>
        </w:tc>
        <w:tc>
          <w:tcPr>
            <w:tcW w:w="3686" w:type="dxa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15FEF" w:rsidRDefault="00115FEF" w:rsidP="00B60C67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Баннер (3000х6000 мм.)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5FEF" w:rsidRPr="009B4627" w:rsidRDefault="00115FEF" w:rsidP="00B60C67">
            <w:pPr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5FEF" w:rsidRDefault="00115FEF" w:rsidP="00B60C67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 шт.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FEF" w:rsidRPr="009B4627" w:rsidRDefault="00115FEF" w:rsidP="00B60C67">
            <w:pPr>
              <w:pStyle w:val="ab"/>
              <w:ind w:left="34"/>
              <w:jc w:val="center"/>
              <w:rPr>
                <w:rFonts w:ascii="PT Astra Serif" w:hAnsi="PT Astra Serif"/>
                <w:noProof/>
                <w:sz w:val="24"/>
              </w:rPr>
            </w:pPr>
          </w:p>
        </w:tc>
      </w:tr>
      <w:tr w:rsidR="00115FEF" w:rsidRPr="009B4627" w:rsidTr="00B60C67">
        <w:trPr>
          <w:trHeight w:val="269"/>
        </w:trPr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115FEF" w:rsidRPr="009B4627" w:rsidRDefault="00115FEF" w:rsidP="00B60C67">
            <w:pPr>
              <w:pStyle w:val="af5"/>
              <w:tabs>
                <w:tab w:val="clear" w:pos="360"/>
              </w:tabs>
              <w:autoSpaceDE w:val="0"/>
              <w:autoSpaceDN w:val="0"/>
              <w:spacing w:after="0"/>
              <w:ind w:left="142" w:firstLine="0"/>
              <w:rPr>
                <w:rFonts w:ascii="PT Astra Serif" w:hAnsi="PT Astra Serif"/>
              </w:rPr>
            </w:pPr>
          </w:p>
        </w:tc>
        <w:tc>
          <w:tcPr>
            <w:tcW w:w="6662" w:type="dxa"/>
            <w:gridSpan w:val="3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15FEF" w:rsidRPr="009B4627" w:rsidRDefault="00115FEF" w:rsidP="00B60C67">
            <w:pPr>
              <w:pStyle w:val="ab"/>
              <w:rPr>
                <w:rFonts w:ascii="PT Astra Serif" w:hAnsi="PT Astra Serif"/>
                <w:noProof/>
                <w:sz w:val="24"/>
              </w:rPr>
            </w:pPr>
            <w:r w:rsidRPr="009B4627">
              <w:rPr>
                <w:rFonts w:ascii="PT Astra Serif" w:hAnsi="PT Astra Serif"/>
                <w:noProof/>
                <w:sz w:val="24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FEF" w:rsidRPr="009B4627" w:rsidRDefault="00115FEF" w:rsidP="00B60C67">
            <w:pPr>
              <w:pStyle w:val="ab"/>
              <w:ind w:left="34"/>
              <w:jc w:val="center"/>
              <w:rPr>
                <w:rFonts w:ascii="PT Astra Serif" w:hAnsi="PT Astra Serif"/>
                <w:noProof/>
                <w:sz w:val="24"/>
              </w:rPr>
            </w:pPr>
          </w:p>
        </w:tc>
      </w:tr>
    </w:tbl>
    <w:p w:rsidR="00115FEF" w:rsidRPr="009B4627" w:rsidRDefault="00115FEF" w:rsidP="0040302B">
      <w:pPr>
        <w:jc w:val="center"/>
        <w:rPr>
          <w:rFonts w:ascii="PT Astra Serif" w:hAnsi="PT Astra Serif"/>
          <w:b/>
          <w:sz w:val="16"/>
          <w:szCs w:val="26"/>
        </w:rPr>
      </w:pPr>
    </w:p>
    <w:p w:rsidR="0040302B" w:rsidRPr="009B4627" w:rsidRDefault="0040302B" w:rsidP="0040302B">
      <w:pPr>
        <w:tabs>
          <w:tab w:val="left" w:pos="1311"/>
        </w:tabs>
        <w:rPr>
          <w:rFonts w:ascii="PT Astra Serif" w:hAnsi="PT Astra Serif"/>
          <w:sz w:val="24"/>
          <w:szCs w:val="24"/>
        </w:rPr>
      </w:pPr>
      <w:r w:rsidRPr="009B4627">
        <w:rPr>
          <w:rFonts w:ascii="PT Astra Serif" w:hAnsi="PT Astra Serif"/>
          <w:sz w:val="24"/>
          <w:szCs w:val="24"/>
        </w:rPr>
        <w:t>Итого:</w:t>
      </w:r>
      <w:r w:rsidRPr="009B4627">
        <w:rPr>
          <w:rFonts w:ascii="PT Astra Serif" w:hAnsi="PT Astra Serif"/>
          <w:bCs/>
          <w:sz w:val="24"/>
          <w:szCs w:val="24"/>
        </w:rPr>
        <w:t xml:space="preserve">  </w:t>
      </w:r>
      <w:r w:rsidRPr="009B4627">
        <w:rPr>
          <w:rFonts w:ascii="PT Astra Serif" w:hAnsi="PT Astra Serif"/>
          <w:sz w:val="24"/>
          <w:szCs w:val="24"/>
        </w:rPr>
        <w:t xml:space="preserve">______ </w:t>
      </w:r>
      <w:r w:rsidR="009D046B" w:rsidRPr="009B4627">
        <w:rPr>
          <w:rFonts w:ascii="PT Astra Serif" w:hAnsi="PT Astra Serif"/>
          <w:bCs/>
          <w:sz w:val="24"/>
          <w:szCs w:val="24"/>
        </w:rPr>
        <w:t xml:space="preserve">(сумма прописью) рублей ___ </w:t>
      </w:r>
      <w:r w:rsidRPr="009B4627">
        <w:rPr>
          <w:rFonts w:ascii="PT Astra Serif" w:hAnsi="PT Astra Serif"/>
          <w:bCs/>
          <w:sz w:val="24"/>
          <w:szCs w:val="24"/>
        </w:rPr>
        <w:t>копеек</w:t>
      </w:r>
      <w:r w:rsidRPr="009B4627">
        <w:rPr>
          <w:rFonts w:ascii="PT Astra Serif" w:hAnsi="PT Astra Serif"/>
          <w:sz w:val="24"/>
          <w:szCs w:val="24"/>
        </w:rPr>
        <w:t>, в том числе НДС/НДС не облагается.</w:t>
      </w:r>
    </w:p>
    <w:p w:rsidR="0040302B" w:rsidRPr="009B4627" w:rsidRDefault="0040302B" w:rsidP="0040302B">
      <w:pPr>
        <w:rPr>
          <w:rFonts w:ascii="PT Astra Serif" w:hAnsi="PT Astra Serif"/>
          <w:sz w:val="24"/>
          <w:szCs w:val="24"/>
        </w:rPr>
      </w:pPr>
    </w:p>
    <w:p w:rsidR="0040302B" w:rsidRPr="009B4627" w:rsidRDefault="0040302B" w:rsidP="0040302B">
      <w:pPr>
        <w:rPr>
          <w:rFonts w:ascii="PT Astra Serif" w:hAnsi="PT Astra Serif"/>
          <w:sz w:val="24"/>
          <w:szCs w:val="24"/>
        </w:rPr>
      </w:pPr>
    </w:p>
    <w:p w:rsidR="0040302B" w:rsidRPr="009B4627" w:rsidRDefault="0040302B" w:rsidP="0040302B">
      <w:pPr>
        <w:rPr>
          <w:rFonts w:ascii="PT Astra Serif" w:hAnsi="PT Astra Serif"/>
          <w:sz w:val="24"/>
          <w:szCs w:val="24"/>
        </w:rPr>
      </w:pPr>
    </w:p>
    <w:tbl>
      <w:tblPr>
        <w:tblW w:w="9736" w:type="dxa"/>
        <w:tblInd w:w="-13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880"/>
        <w:gridCol w:w="4856"/>
      </w:tblGrid>
      <w:tr w:rsidR="0040302B" w:rsidRPr="009B4627" w:rsidTr="004E47E9">
        <w:tc>
          <w:tcPr>
            <w:tcW w:w="4880" w:type="dxa"/>
          </w:tcPr>
          <w:p w:rsidR="0040302B" w:rsidRPr="009B4627" w:rsidRDefault="0040302B" w:rsidP="004E47E9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462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Государственный заказчик:</w:t>
            </w:r>
          </w:p>
          <w:p w:rsidR="0040302B" w:rsidRPr="009B4627" w:rsidRDefault="0040302B" w:rsidP="004E47E9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302B" w:rsidRPr="009B4627" w:rsidRDefault="0040302B" w:rsidP="004E47E9">
            <w:pPr>
              <w:rPr>
                <w:rFonts w:ascii="PT Astra Serif" w:hAnsi="PT Astra Serif"/>
                <w:sz w:val="24"/>
                <w:szCs w:val="24"/>
              </w:rPr>
            </w:pPr>
            <w:r w:rsidRPr="009B4627">
              <w:rPr>
                <w:rFonts w:ascii="PT Astra Serif" w:hAnsi="PT Astra Serif"/>
                <w:sz w:val="24"/>
                <w:szCs w:val="24"/>
              </w:rPr>
              <w:t>_________________  Ф.И.О.</w:t>
            </w:r>
          </w:p>
          <w:p w:rsidR="0040302B" w:rsidRPr="009B4627" w:rsidRDefault="0040302B" w:rsidP="004E47E9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9B4627">
              <w:rPr>
                <w:rFonts w:ascii="PT Astra Serif" w:hAnsi="PT Astra Serif"/>
                <w:sz w:val="24"/>
                <w:szCs w:val="24"/>
              </w:rPr>
              <w:t>мп</w:t>
            </w:r>
            <w:proofErr w:type="spellEnd"/>
          </w:p>
        </w:tc>
        <w:tc>
          <w:tcPr>
            <w:tcW w:w="4856" w:type="dxa"/>
          </w:tcPr>
          <w:p w:rsidR="0040302B" w:rsidRPr="009B4627" w:rsidRDefault="0040302B" w:rsidP="004E47E9">
            <w:pPr>
              <w:ind w:left="214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4627">
              <w:rPr>
                <w:rFonts w:ascii="PT Astra Serif" w:hAnsi="PT Astra Serif"/>
                <w:b/>
                <w:sz w:val="24"/>
                <w:szCs w:val="24"/>
              </w:rPr>
              <w:t>Поставщик</w:t>
            </w:r>
            <w:r w:rsidRPr="009B4627">
              <w:rPr>
                <w:rFonts w:ascii="PT Astra Serif" w:hAnsi="PT Astra Serif"/>
                <w:b/>
                <w:bCs/>
                <w:sz w:val="24"/>
                <w:szCs w:val="24"/>
              </w:rPr>
              <w:t>:</w:t>
            </w:r>
          </w:p>
          <w:p w:rsidR="0040302B" w:rsidRPr="009B4627" w:rsidRDefault="0040302B" w:rsidP="004E47E9">
            <w:pPr>
              <w:ind w:left="214"/>
              <w:rPr>
                <w:rFonts w:ascii="PT Astra Serif" w:hAnsi="PT Astra Serif"/>
                <w:sz w:val="24"/>
                <w:szCs w:val="24"/>
              </w:rPr>
            </w:pPr>
          </w:p>
          <w:p w:rsidR="0040302B" w:rsidRPr="009B4627" w:rsidRDefault="0040302B" w:rsidP="004E47E9">
            <w:pPr>
              <w:ind w:left="214"/>
              <w:rPr>
                <w:rFonts w:ascii="PT Astra Serif" w:hAnsi="PT Astra Serif"/>
                <w:sz w:val="24"/>
                <w:szCs w:val="24"/>
              </w:rPr>
            </w:pPr>
            <w:r w:rsidRPr="009B4627">
              <w:rPr>
                <w:rFonts w:ascii="PT Astra Serif" w:hAnsi="PT Astra Serif"/>
                <w:sz w:val="24"/>
                <w:szCs w:val="24"/>
              </w:rPr>
              <w:t>_________________  Ф.И.О.</w:t>
            </w:r>
          </w:p>
          <w:p w:rsidR="0040302B" w:rsidRPr="009B4627" w:rsidRDefault="0040302B" w:rsidP="004E47E9">
            <w:pPr>
              <w:ind w:left="214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9B4627">
              <w:rPr>
                <w:rFonts w:ascii="PT Astra Serif" w:hAnsi="PT Astra Serif"/>
                <w:sz w:val="24"/>
                <w:szCs w:val="24"/>
              </w:rPr>
              <w:t>мп</w:t>
            </w:r>
            <w:proofErr w:type="spellEnd"/>
          </w:p>
        </w:tc>
      </w:tr>
    </w:tbl>
    <w:p w:rsidR="0040302B" w:rsidRPr="009B4627" w:rsidRDefault="0040302B" w:rsidP="0040302B">
      <w:pPr>
        <w:jc w:val="center"/>
        <w:rPr>
          <w:rFonts w:ascii="PT Astra Serif" w:hAnsi="PT Astra Serif"/>
          <w:b/>
          <w:sz w:val="26"/>
          <w:szCs w:val="26"/>
        </w:rPr>
      </w:pPr>
    </w:p>
    <w:p w:rsidR="0040302B" w:rsidRPr="009B4627" w:rsidRDefault="0040302B" w:rsidP="0040302B">
      <w:pPr>
        <w:jc w:val="center"/>
        <w:rPr>
          <w:rFonts w:ascii="PT Astra Serif" w:hAnsi="PT Astra Serif"/>
          <w:b/>
          <w:sz w:val="26"/>
          <w:szCs w:val="26"/>
        </w:rPr>
      </w:pPr>
    </w:p>
    <w:p w:rsidR="0040302B" w:rsidRPr="009B4627" w:rsidRDefault="0040302B" w:rsidP="0040302B">
      <w:pPr>
        <w:jc w:val="center"/>
        <w:rPr>
          <w:rFonts w:ascii="PT Astra Serif" w:hAnsi="PT Astra Serif"/>
          <w:b/>
          <w:sz w:val="26"/>
          <w:szCs w:val="26"/>
        </w:rPr>
      </w:pPr>
    </w:p>
    <w:p w:rsidR="0040302B" w:rsidRPr="009B4627" w:rsidRDefault="0040302B" w:rsidP="0040302B">
      <w:pPr>
        <w:jc w:val="center"/>
        <w:rPr>
          <w:rFonts w:ascii="PT Astra Serif" w:hAnsi="PT Astra Serif"/>
          <w:b/>
          <w:sz w:val="26"/>
          <w:szCs w:val="26"/>
        </w:rPr>
      </w:pPr>
    </w:p>
    <w:p w:rsidR="0040302B" w:rsidRPr="009B4627" w:rsidRDefault="0040302B" w:rsidP="0040302B">
      <w:pPr>
        <w:jc w:val="center"/>
        <w:rPr>
          <w:rFonts w:ascii="PT Astra Serif" w:hAnsi="PT Astra Serif"/>
          <w:b/>
          <w:sz w:val="26"/>
          <w:szCs w:val="26"/>
        </w:rPr>
      </w:pPr>
    </w:p>
    <w:p w:rsidR="0040302B" w:rsidRPr="009B4627" w:rsidRDefault="0040302B" w:rsidP="0040302B">
      <w:pPr>
        <w:jc w:val="center"/>
        <w:rPr>
          <w:rFonts w:ascii="PT Astra Serif" w:hAnsi="PT Astra Serif"/>
          <w:b/>
          <w:sz w:val="26"/>
          <w:szCs w:val="26"/>
        </w:rPr>
      </w:pPr>
    </w:p>
    <w:p w:rsidR="0040302B" w:rsidRPr="009B4627" w:rsidRDefault="0040302B" w:rsidP="0040302B">
      <w:pPr>
        <w:jc w:val="center"/>
        <w:rPr>
          <w:rFonts w:ascii="PT Astra Serif" w:hAnsi="PT Astra Serif"/>
          <w:b/>
          <w:sz w:val="26"/>
          <w:szCs w:val="26"/>
        </w:rPr>
      </w:pPr>
    </w:p>
    <w:p w:rsidR="0040302B" w:rsidRPr="009B4627" w:rsidRDefault="0040302B" w:rsidP="0040302B">
      <w:pPr>
        <w:jc w:val="center"/>
        <w:rPr>
          <w:rFonts w:ascii="PT Astra Serif" w:hAnsi="PT Astra Serif"/>
          <w:b/>
          <w:sz w:val="26"/>
          <w:szCs w:val="26"/>
        </w:rPr>
      </w:pPr>
    </w:p>
    <w:p w:rsidR="0040302B" w:rsidRPr="009B4627" w:rsidRDefault="0040302B" w:rsidP="0040302B">
      <w:pPr>
        <w:ind w:left="5103"/>
        <w:rPr>
          <w:rFonts w:ascii="PT Astra Serif" w:hAnsi="PT Astra Serif"/>
          <w:sz w:val="24"/>
          <w:szCs w:val="26"/>
        </w:rPr>
      </w:pPr>
    </w:p>
    <w:p w:rsidR="0040302B" w:rsidRPr="009B4627" w:rsidRDefault="0040302B" w:rsidP="0040302B">
      <w:pPr>
        <w:ind w:left="5103"/>
        <w:rPr>
          <w:rFonts w:ascii="PT Astra Serif" w:hAnsi="PT Astra Serif"/>
          <w:sz w:val="24"/>
          <w:szCs w:val="26"/>
        </w:rPr>
      </w:pPr>
    </w:p>
    <w:p w:rsidR="0040302B" w:rsidRPr="009B4627" w:rsidRDefault="0040302B" w:rsidP="0040302B">
      <w:pPr>
        <w:ind w:left="5103"/>
        <w:rPr>
          <w:rFonts w:ascii="PT Astra Serif" w:hAnsi="PT Astra Serif"/>
          <w:sz w:val="24"/>
          <w:szCs w:val="26"/>
        </w:rPr>
      </w:pPr>
    </w:p>
    <w:p w:rsidR="0040302B" w:rsidRPr="009B4627" w:rsidRDefault="0040302B" w:rsidP="0040302B">
      <w:pPr>
        <w:ind w:left="5103"/>
        <w:rPr>
          <w:rFonts w:ascii="PT Astra Serif" w:hAnsi="PT Astra Serif"/>
          <w:sz w:val="24"/>
          <w:szCs w:val="26"/>
        </w:rPr>
      </w:pPr>
    </w:p>
    <w:p w:rsidR="0040302B" w:rsidRPr="009B4627" w:rsidRDefault="0040302B" w:rsidP="0040302B">
      <w:pPr>
        <w:ind w:left="5103"/>
        <w:rPr>
          <w:rFonts w:ascii="PT Astra Serif" w:hAnsi="PT Astra Serif"/>
          <w:sz w:val="24"/>
          <w:szCs w:val="26"/>
        </w:rPr>
      </w:pPr>
    </w:p>
    <w:p w:rsidR="0040302B" w:rsidRPr="009B4627" w:rsidRDefault="0040302B" w:rsidP="0040302B">
      <w:pPr>
        <w:ind w:left="5103"/>
        <w:rPr>
          <w:rFonts w:ascii="PT Astra Serif" w:hAnsi="PT Astra Serif"/>
          <w:sz w:val="24"/>
          <w:szCs w:val="26"/>
        </w:rPr>
      </w:pPr>
    </w:p>
    <w:p w:rsidR="0040302B" w:rsidRPr="009B4627" w:rsidRDefault="0040302B" w:rsidP="0040302B">
      <w:pPr>
        <w:ind w:left="5103"/>
        <w:rPr>
          <w:rFonts w:ascii="PT Astra Serif" w:hAnsi="PT Astra Serif"/>
          <w:sz w:val="24"/>
          <w:szCs w:val="26"/>
        </w:rPr>
      </w:pPr>
    </w:p>
    <w:p w:rsidR="0040302B" w:rsidRPr="009B4627" w:rsidRDefault="0040302B" w:rsidP="0040302B">
      <w:pPr>
        <w:ind w:left="5103"/>
        <w:rPr>
          <w:rFonts w:ascii="PT Astra Serif" w:hAnsi="PT Astra Serif"/>
          <w:sz w:val="24"/>
          <w:szCs w:val="26"/>
        </w:rPr>
      </w:pPr>
    </w:p>
    <w:p w:rsidR="0040302B" w:rsidRPr="009B4627" w:rsidRDefault="0040302B" w:rsidP="0040302B">
      <w:pPr>
        <w:ind w:left="5103"/>
        <w:rPr>
          <w:rFonts w:ascii="PT Astra Serif" w:hAnsi="PT Astra Serif"/>
          <w:sz w:val="24"/>
          <w:szCs w:val="26"/>
        </w:rPr>
      </w:pPr>
    </w:p>
    <w:p w:rsidR="0040302B" w:rsidRPr="009B4627" w:rsidRDefault="0040302B" w:rsidP="0040302B">
      <w:pPr>
        <w:ind w:left="5103"/>
        <w:rPr>
          <w:rFonts w:ascii="PT Astra Serif" w:hAnsi="PT Astra Serif"/>
          <w:sz w:val="24"/>
          <w:szCs w:val="26"/>
        </w:rPr>
      </w:pPr>
    </w:p>
    <w:p w:rsidR="0040302B" w:rsidRPr="009B4627" w:rsidRDefault="0040302B" w:rsidP="0040302B">
      <w:pPr>
        <w:ind w:left="5103"/>
        <w:rPr>
          <w:rFonts w:ascii="PT Astra Serif" w:hAnsi="PT Astra Serif"/>
          <w:sz w:val="24"/>
          <w:szCs w:val="26"/>
        </w:rPr>
      </w:pPr>
    </w:p>
    <w:p w:rsidR="0040302B" w:rsidRPr="009B4627" w:rsidRDefault="0040302B" w:rsidP="0040302B">
      <w:pPr>
        <w:ind w:left="5103"/>
        <w:rPr>
          <w:rFonts w:ascii="PT Astra Serif" w:hAnsi="PT Astra Serif"/>
          <w:sz w:val="24"/>
          <w:szCs w:val="26"/>
        </w:rPr>
      </w:pPr>
    </w:p>
    <w:p w:rsidR="0040302B" w:rsidRPr="009B4627" w:rsidRDefault="0040302B" w:rsidP="0040302B">
      <w:pPr>
        <w:ind w:left="5103"/>
        <w:rPr>
          <w:rFonts w:ascii="PT Astra Serif" w:hAnsi="PT Astra Serif"/>
          <w:sz w:val="24"/>
          <w:szCs w:val="26"/>
        </w:rPr>
      </w:pPr>
    </w:p>
    <w:p w:rsidR="00D84520" w:rsidRPr="009B4627" w:rsidRDefault="00D84520" w:rsidP="0040302B">
      <w:pPr>
        <w:ind w:left="5103"/>
        <w:rPr>
          <w:rFonts w:ascii="PT Astra Serif" w:hAnsi="PT Astra Serif"/>
          <w:sz w:val="24"/>
          <w:szCs w:val="26"/>
        </w:rPr>
      </w:pPr>
    </w:p>
    <w:p w:rsidR="00D84520" w:rsidRPr="009B4627" w:rsidRDefault="00D84520" w:rsidP="0040302B">
      <w:pPr>
        <w:ind w:left="5103"/>
        <w:rPr>
          <w:rFonts w:ascii="PT Astra Serif" w:hAnsi="PT Astra Serif"/>
          <w:sz w:val="24"/>
          <w:szCs w:val="26"/>
        </w:rPr>
      </w:pPr>
    </w:p>
    <w:p w:rsidR="00D84520" w:rsidRPr="009B4627" w:rsidRDefault="00D84520" w:rsidP="0040302B">
      <w:pPr>
        <w:ind w:left="5103"/>
        <w:rPr>
          <w:rFonts w:ascii="PT Astra Serif" w:hAnsi="PT Astra Serif"/>
          <w:sz w:val="24"/>
          <w:szCs w:val="26"/>
        </w:rPr>
      </w:pPr>
    </w:p>
    <w:p w:rsidR="0040302B" w:rsidRPr="009B4627" w:rsidRDefault="0040302B" w:rsidP="0040302B">
      <w:pPr>
        <w:ind w:left="5103"/>
        <w:rPr>
          <w:rFonts w:ascii="PT Astra Serif" w:hAnsi="PT Astra Serif"/>
          <w:sz w:val="24"/>
          <w:szCs w:val="26"/>
        </w:rPr>
      </w:pPr>
      <w:r w:rsidRPr="009B4627">
        <w:rPr>
          <w:rFonts w:ascii="PT Astra Serif" w:hAnsi="PT Astra Serif"/>
          <w:sz w:val="24"/>
          <w:szCs w:val="26"/>
        </w:rPr>
        <w:lastRenderedPageBreak/>
        <w:t xml:space="preserve">Приложение № 2 </w:t>
      </w:r>
    </w:p>
    <w:p w:rsidR="0040302B" w:rsidRPr="009B4627" w:rsidRDefault="0040302B" w:rsidP="0040302B">
      <w:pPr>
        <w:ind w:left="5103"/>
        <w:rPr>
          <w:rFonts w:ascii="PT Astra Serif" w:hAnsi="PT Astra Serif"/>
          <w:sz w:val="24"/>
          <w:szCs w:val="26"/>
        </w:rPr>
      </w:pPr>
      <w:r w:rsidRPr="009B4627">
        <w:rPr>
          <w:rFonts w:ascii="PT Astra Serif" w:hAnsi="PT Astra Serif"/>
          <w:sz w:val="24"/>
          <w:szCs w:val="26"/>
        </w:rPr>
        <w:t>к Государственному контракту № _____</w:t>
      </w:r>
    </w:p>
    <w:p w:rsidR="0040302B" w:rsidRPr="009B4627" w:rsidRDefault="0040302B" w:rsidP="0040302B">
      <w:pPr>
        <w:ind w:left="5103"/>
        <w:rPr>
          <w:rFonts w:ascii="PT Astra Serif" w:hAnsi="PT Astra Serif"/>
          <w:sz w:val="24"/>
          <w:szCs w:val="26"/>
        </w:rPr>
      </w:pPr>
      <w:r w:rsidRPr="009B4627">
        <w:rPr>
          <w:rFonts w:ascii="PT Astra Serif" w:hAnsi="PT Astra Serif"/>
          <w:sz w:val="24"/>
          <w:szCs w:val="26"/>
        </w:rPr>
        <w:t>от «___» ________202</w:t>
      </w:r>
      <w:r w:rsidR="00D06F8E">
        <w:rPr>
          <w:rFonts w:ascii="PT Astra Serif" w:hAnsi="PT Astra Serif"/>
          <w:sz w:val="24"/>
          <w:szCs w:val="26"/>
        </w:rPr>
        <w:t>6</w:t>
      </w:r>
      <w:r w:rsidRPr="009B4627">
        <w:rPr>
          <w:rFonts w:ascii="PT Astra Serif" w:hAnsi="PT Astra Serif"/>
          <w:sz w:val="24"/>
          <w:szCs w:val="26"/>
        </w:rPr>
        <w:t xml:space="preserve"> г.</w:t>
      </w:r>
    </w:p>
    <w:p w:rsidR="0040302B" w:rsidRPr="009B4627" w:rsidRDefault="0040302B" w:rsidP="0040302B">
      <w:pPr>
        <w:jc w:val="center"/>
        <w:rPr>
          <w:rFonts w:ascii="PT Astra Serif" w:hAnsi="PT Astra Serif"/>
          <w:b/>
          <w:sz w:val="22"/>
          <w:szCs w:val="22"/>
        </w:rPr>
      </w:pPr>
    </w:p>
    <w:p w:rsidR="0040302B" w:rsidRPr="009B4627" w:rsidRDefault="0040302B" w:rsidP="0040302B">
      <w:pPr>
        <w:jc w:val="center"/>
        <w:rPr>
          <w:rFonts w:ascii="PT Astra Serif" w:hAnsi="PT Astra Serif"/>
          <w:b/>
          <w:sz w:val="26"/>
          <w:szCs w:val="26"/>
        </w:rPr>
      </w:pPr>
      <w:r w:rsidRPr="009B4627">
        <w:rPr>
          <w:rFonts w:ascii="PT Astra Serif" w:hAnsi="PT Astra Serif"/>
          <w:b/>
          <w:sz w:val="26"/>
          <w:szCs w:val="26"/>
        </w:rPr>
        <w:t xml:space="preserve">Техническое задание </w:t>
      </w:r>
    </w:p>
    <w:p w:rsidR="0019154E" w:rsidRDefault="0019154E" w:rsidP="0040302B">
      <w:pPr>
        <w:jc w:val="center"/>
        <w:rPr>
          <w:rFonts w:ascii="PT Astra Serif" w:hAnsi="PT Astra Serif"/>
          <w:b/>
          <w:sz w:val="22"/>
          <w:szCs w:val="22"/>
        </w:rPr>
      </w:pPr>
    </w:p>
    <w:tbl>
      <w:tblPr>
        <w:tblW w:w="105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"/>
        <w:gridCol w:w="4928"/>
        <w:gridCol w:w="4774"/>
        <w:gridCol w:w="10"/>
        <w:gridCol w:w="852"/>
      </w:tblGrid>
      <w:tr w:rsidR="00115FEF" w:rsidRPr="00A47D00" w:rsidTr="00115FEF">
        <w:trPr>
          <w:gridBefore w:val="1"/>
          <w:gridAfter w:val="1"/>
          <w:wBefore w:w="34" w:type="dxa"/>
          <w:wAfter w:w="852" w:type="dxa"/>
          <w:trHeight w:val="5357"/>
        </w:trPr>
        <w:tc>
          <w:tcPr>
            <w:tcW w:w="4928" w:type="dxa"/>
            <w:shd w:val="clear" w:color="auto" w:fill="auto"/>
          </w:tcPr>
          <w:p w:rsidR="00115FEF" w:rsidRPr="00A47D00" w:rsidRDefault="00115FEF" w:rsidP="00B60C6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A47D00">
              <w:rPr>
                <w:rFonts w:ascii="PT Astra Serif" w:hAnsi="PT Astra Serif"/>
                <w:b/>
                <w:sz w:val="24"/>
                <w:szCs w:val="24"/>
              </w:rPr>
              <w:t xml:space="preserve">Кубок 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 xml:space="preserve">1,2,3 место </w:t>
            </w:r>
            <w:r w:rsidRPr="00A47D00">
              <w:rPr>
                <w:rFonts w:ascii="PT Astra Serif" w:hAnsi="PT Astra Serif"/>
                <w:b/>
                <w:sz w:val="24"/>
                <w:szCs w:val="24"/>
              </w:rPr>
              <w:t>(примерный рисунок)</w:t>
            </w:r>
          </w:p>
          <w:p w:rsidR="00115FEF" w:rsidRPr="00A47D00" w:rsidRDefault="00115FEF" w:rsidP="00B60C6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143000" cy="2344615"/>
                  <wp:effectExtent l="19050" t="0" r="0" b="0"/>
                  <wp:docPr id="2" name="Рисунок 6" descr="https://www.artans.ru/upload/iblock/ef0/mq1pr29qzd2fi7u7zxkav3n5uzpagspi/5057_550_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www.artans.ru/upload/iblock/ef0/mq1pr29qzd2fi7u7zxkav3n5uzpagspi/5057_550_1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2344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4" w:type="dxa"/>
            <w:gridSpan w:val="2"/>
            <w:shd w:val="clear" w:color="auto" w:fill="auto"/>
          </w:tcPr>
          <w:p w:rsidR="00115FEF" w:rsidRDefault="00115FEF" w:rsidP="00B60C6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47D00">
              <w:rPr>
                <w:rFonts w:ascii="PT Astra Serif" w:hAnsi="PT Astra Serif"/>
                <w:sz w:val="24"/>
                <w:szCs w:val="24"/>
              </w:rPr>
              <w:t xml:space="preserve">Кубок классический на ножке, состоит из цоколя, центральной колонны (ножки) и чаши сверху. Вместе с кубком поставляется металлическая табличка на основание, цвет золото с нанесением на нее текста заказчика, методом лазерной гравировки. </w:t>
            </w:r>
          </w:p>
          <w:p w:rsidR="00115FEF" w:rsidRPr="00A47D00" w:rsidRDefault="00115FEF" w:rsidP="00B60C67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Кубок 43 см. – 2 шт.</w:t>
            </w:r>
          </w:p>
          <w:p w:rsidR="00115FEF" w:rsidRPr="00A47D00" w:rsidRDefault="00115FEF" w:rsidP="00B60C67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Кубок 46 см. – 2 шт.</w:t>
            </w:r>
          </w:p>
          <w:p w:rsidR="00115FEF" w:rsidRPr="00A47D00" w:rsidRDefault="00115FEF" w:rsidP="00B60C67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Кубок 50 см. – 2 шт.</w:t>
            </w:r>
          </w:p>
          <w:p w:rsidR="00115FEF" w:rsidRPr="00A47D00" w:rsidRDefault="00115FEF" w:rsidP="00B60C67">
            <w:pPr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</w:pPr>
            <w:r w:rsidRPr="00A47D00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 xml:space="preserve">Кубок в трёх </w:t>
            </w:r>
            <w:proofErr w:type="spellStart"/>
            <w:r w:rsidRPr="00A47D00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ростовках</w:t>
            </w:r>
            <w:proofErr w:type="spellEnd"/>
            <w:r w:rsidRPr="00A47D00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 xml:space="preserve">: </w:t>
            </w:r>
            <w:r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43</w:t>
            </w:r>
            <w:r w:rsidRPr="00A47D00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/</w:t>
            </w:r>
            <w:r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46</w:t>
            </w:r>
            <w:r w:rsidRPr="00A47D00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/</w:t>
            </w:r>
            <w:r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50</w:t>
            </w:r>
            <w:r w:rsidRPr="00A47D00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 xml:space="preserve"> см</w:t>
            </w:r>
            <w:r w:rsidRPr="00A47D00">
              <w:rPr>
                <w:rFonts w:ascii="PT Astra Serif" w:hAnsi="PT Astra Serif" w:cs="Arial"/>
                <w:sz w:val="24"/>
                <w:szCs w:val="24"/>
              </w:rPr>
              <w:br/>
            </w:r>
            <w:r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Чаша металлическая диаметром 13</w:t>
            </w:r>
            <w:r w:rsidRPr="00A47D00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0/1</w:t>
            </w:r>
            <w:r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5</w:t>
            </w:r>
            <w:r w:rsidRPr="00A47D00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0/1</w:t>
            </w:r>
            <w:r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80</w:t>
            </w:r>
            <w:r w:rsidRPr="00A47D00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 xml:space="preserve"> мм</w:t>
            </w:r>
          </w:p>
          <w:p w:rsidR="00115FEF" w:rsidRPr="00A47D00" w:rsidRDefault="00115FEF" w:rsidP="00B60C67">
            <w:pPr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</w:pPr>
            <w:r w:rsidRPr="00A47D00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Основной цвет – золото.</w:t>
            </w:r>
          </w:p>
          <w:p w:rsidR="00115FEF" w:rsidRPr="00A47D00" w:rsidRDefault="00115FEF" w:rsidP="00B60C67">
            <w:pPr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</w:pPr>
            <w:r w:rsidRPr="00A47D00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 xml:space="preserve">Цвет декора – </w:t>
            </w:r>
            <w:r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серебро</w:t>
            </w:r>
            <w:r w:rsidRPr="00A47D00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.</w:t>
            </w:r>
          </w:p>
          <w:p w:rsidR="00115FEF" w:rsidRPr="00A47D00" w:rsidRDefault="00115FEF" w:rsidP="00B60C67">
            <w:pPr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</w:pPr>
            <w:r w:rsidRPr="00A47D00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Цвет чаши – золото.</w:t>
            </w:r>
          </w:p>
          <w:p w:rsidR="00115FEF" w:rsidRPr="00A47D00" w:rsidRDefault="00115FEF" w:rsidP="00B60C67">
            <w:pPr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</w:pPr>
            <w:r w:rsidRPr="00A47D00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 xml:space="preserve">Дополнительный цвет чаши – </w:t>
            </w:r>
            <w:r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серебро</w:t>
            </w:r>
            <w:r w:rsidRPr="00A47D00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.</w:t>
            </w:r>
            <w:r w:rsidRPr="00A47D00">
              <w:rPr>
                <w:rFonts w:ascii="PT Astra Serif" w:hAnsi="PT Astra Serif" w:cs="Arial"/>
                <w:sz w:val="24"/>
                <w:szCs w:val="24"/>
              </w:rPr>
              <w:br/>
            </w:r>
            <w:r w:rsidRPr="00A47D00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 xml:space="preserve">Материал цоколя – </w:t>
            </w:r>
            <w:r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пластик</w:t>
            </w:r>
            <w:r w:rsidRPr="00A47D00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.</w:t>
            </w:r>
          </w:p>
          <w:p w:rsidR="00115FEF" w:rsidRPr="00A47D00" w:rsidRDefault="00115FEF" w:rsidP="00B60C67">
            <w:pPr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</w:pPr>
            <w:r w:rsidRPr="00A47D00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 xml:space="preserve">Цвет цоколя – </w:t>
            </w:r>
            <w:r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черный</w:t>
            </w:r>
            <w:r w:rsidRPr="00A47D00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.</w:t>
            </w:r>
          </w:p>
          <w:p w:rsidR="00115FEF" w:rsidRPr="00A47D00" w:rsidRDefault="00115FEF" w:rsidP="00B60C67">
            <w:pPr>
              <w:rPr>
                <w:rFonts w:ascii="PT Astra Serif" w:hAnsi="PT Astra Serif"/>
                <w:sz w:val="24"/>
                <w:szCs w:val="24"/>
                <w:shd w:val="clear" w:color="auto" w:fill="FFFFFF"/>
              </w:rPr>
            </w:pPr>
            <w:r w:rsidRPr="00A47D00">
              <w:rPr>
                <w:rFonts w:ascii="PT Astra Serif" w:hAnsi="PT Astra Serif"/>
                <w:sz w:val="24"/>
                <w:szCs w:val="24"/>
              </w:rPr>
              <w:t>ОКПД</w:t>
            </w:r>
            <w:proofErr w:type="gramStart"/>
            <w:r w:rsidRPr="00A47D00">
              <w:rPr>
                <w:rFonts w:ascii="PT Astra Serif" w:hAnsi="PT Astra Serif"/>
                <w:sz w:val="24"/>
                <w:szCs w:val="24"/>
              </w:rPr>
              <w:t>2</w:t>
            </w:r>
            <w:proofErr w:type="gramEnd"/>
            <w:r w:rsidRPr="00A47D00">
              <w:rPr>
                <w:rFonts w:ascii="PT Astra Serif" w:hAnsi="PT Astra Serif"/>
                <w:sz w:val="24"/>
                <w:szCs w:val="24"/>
              </w:rPr>
              <w:t>: 32.13.10.120</w:t>
            </w:r>
          </w:p>
        </w:tc>
      </w:tr>
      <w:tr w:rsidR="00115FEF" w:rsidRPr="00A47D00" w:rsidTr="00115FEF">
        <w:trPr>
          <w:gridBefore w:val="1"/>
          <w:gridAfter w:val="1"/>
          <w:wBefore w:w="34" w:type="dxa"/>
          <w:wAfter w:w="852" w:type="dxa"/>
          <w:trHeight w:val="5357"/>
        </w:trPr>
        <w:tc>
          <w:tcPr>
            <w:tcW w:w="4928" w:type="dxa"/>
            <w:shd w:val="clear" w:color="auto" w:fill="auto"/>
          </w:tcPr>
          <w:p w:rsidR="00115FEF" w:rsidRPr="00A47D00" w:rsidRDefault="00115FEF" w:rsidP="00B60C6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A47D00">
              <w:rPr>
                <w:rFonts w:ascii="PT Astra Serif" w:hAnsi="PT Astra Serif"/>
                <w:b/>
                <w:sz w:val="24"/>
                <w:szCs w:val="24"/>
              </w:rPr>
              <w:t>Кубок (примерный рисунок)</w:t>
            </w:r>
          </w:p>
          <w:p w:rsidR="00115FEF" w:rsidRPr="00A47D00" w:rsidRDefault="00115FEF" w:rsidP="00B60C6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247775" cy="2633826"/>
                  <wp:effectExtent l="19050" t="0" r="9525" b="0"/>
                  <wp:docPr id="1" name="Рисунок 9" descr="https://www.artans.ru/upload/iblock/f76/2x1yfaz55iauz3ibjt8rpq9kjywmhz03/8320_490_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www.artans.ru/upload/iblock/f76/2x1yfaz55iauz3ibjt8rpq9kjywmhz03/8320_490_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8618" cy="26356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4" w:type="dxa"/>
            <w:gridSpan w:val="2"/>
            <w:shd w:val="clear" w:color="auto" w:fill="auto"/>
          </w:tcPr>
          <w:p w:rsidR="00115FEF" w:rsidRDefault="00115FEF" w:rsidP="00B60C6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47D00">
              <w:rPr>
                <w:rFonts w:ascii="PT Astra Serif" w:hAnsi="PT Astra Serif"/>
                <w:sz w:val="24"/>
                <w:szCs w:val="24"/>
              </w:rPr>
              <w:t xml:space="preserve">Кубок классический на ножке, состоит из цоколя, центральной колонны (ножки) и чаши сверху. Вместе с кубком поставляется металлическая табличка на основание, цвет золото с нанесением на нее текста заказчика, методом лазерной гравировки. </w:t>
            </w:r>
          </w:p>
          <w:p w:rsidR="00115FEF" w:rsidRPr="0059523C" w:rsidRDefault="00115FEF" w:rsidP="00B60C67">
            <w:pPr>
              <w:rPr>
                <w:rFonts w:ascii="PT Astra Serif" w:hAnsi="PT Astra Serif"/>
                <w:sz w:val="24"/>
                <w:szCs w:val="24"/>
              </w:rPr>
            </w:pPr>
            <w:r w:rsidRPr="0059523C">
              <w:rPr>
                <w:rFonts w:ascii="PT Astra Serif" w:hAnsi="PT Astra Serif"/>
                <w:sz w:val="24"/>
                <w:szCs w:val="24"/>
              </w:rPr>
              <w:t>Кубок 3</w:t>
            </w:r>
            <w:r>
              <w:rPr>
                <w:rFonts w:ascii="PT Astra Serif" w:hAnsi="PT Astra Serif"/>
                <w:sz w:val="24"/>
                <w:szCs w:val="24"/>
              </w:rPr>
              <w:t>6</w:t>
            </w:r>
            <w:r w:rsidRPr="0059523C">
              <w:rPr>
                <w:rFonts w:ascii="PT Astra Serif" w:hAnsi="PT Astra Serif"/>
                <w:sz w:val="24"/>
                <w:szCs w:val="24"/>
              </w:rPr>
              <w:t xml:space="preserve"> см. – 8 шт.</w:t>
            </w:r>
          </w:p>
          <w:p w:rsidR="00115FEF" w:rsidRPr="00A47D00" w:rsidRDefault="00115FEF" w:rsidP="00B60C67">
            <w:pPr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Высота 36</w:t>
            </w:r>
            <w:r w:rsidRPr="00A47D00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см</w:t>
            </w:r>
            <w:r w:rsidRPr="00A47D00">
              <w:rPr>
                <w:rFonts w:ascii="PT Astra Serif" w:hAnsi="PT Astra Serif" w:cs="Arial"/>
                <w:sz w:val="24"/>
                <w:szCs w:val="24"/>
              </w:rPr>
              <w:br/>
            </w:r>
            <w:r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Чаша металлическая диаметром 100</w:t>
            </w:r>
            <w:r w:rsidRPr="00A47D00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 xml:space="preserve"> мм</w:t>
            </w:r>
          </w:p>
          <w:p w:rsidR="00115FEF" w:rsidRPr="00A47D00" w:rsidRDefault="00115FEF" w:rsidP="00B60C67">
            <w:pPr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</w:pPr>
            <w:r w:rsidRPr="00A47D00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Основной цвет – золото.</w:t>
            </w:r>
          </w:p>
          <w:p w:rsidR="00115FEF" w:rsidRPr="00A47D00" w:rsidRDefault="00115FEF" w:rsidP="00B60C67">
            <w:pPr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</w:pPr>
            <w:r w:rsidRPr="00A47D00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 xml:space="preserve">Цвет декора – </w:t>
            </w:r>
            <w:r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золото</w:t>
            </w:r>
            <w:r w:rsidRPr="00A47D00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.</w:t>
            </w:r>
          </w:p>
          <w:p w:rsidR="00115FEF" w:rsidRPr="00A47D00" w:rsidRDefault="00115FEF" w:rsidP="00B60C67">
            <w:pPr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</w:pPr>
            <w:r w:rsidRPr="00A47D00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Цвет чаши – золото.</w:t>
            </w:r>
          </w:p>
          <w:p w:rsidR="00115FEF" w:rsidRPr="00A47D00" w:rsidRDefault="00115FEF" w:rsidP="00B60C67">
            <w:pPr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</w:pPr>
            <w:r w:rsidRPr="00A47D00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Материал цоколя – натуральный камень.</w:t>
            </w:r>
          </w:p>
          <w:p w:rsidR="00115FEF" w:rsidRPr="00A47D00" w:rsidRDefault="00115FEF" w:rsidP="00B60C67">
            <w:pPr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</w:pPr>
            <w:r w:rsidRPr="00A47D00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 xml:space="preserve">Цвет цоколя – </w:t>
            </w:r>
            <w:r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черный</w:t>
            </w:r>
            <w:r w:rsidRPr="00A47D00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.</w:t>
            </w:r>
          </w:p>
          <w:p w:rsidR="00115FEF" w:rsidRPr="00A47D00" w:rsidRDefault="00115FEF" w:rsidP="00B60C67">
            <w:pPr>
              <w:rPr>
                <w:rFonts w:ascii="PT Astra Serif" w:hAnsi="PT Astra Serif"/>
                <w:sz w:val="24"/>
                <w:szCs w:val="24"/>
                <w:shd w:val="clear" w:color="auto" w:fill="FFFFFF"/>
              </w:rPr>
            </w:pPr>
            <w:r w:rsidRPr="00A47D00">
              <w:rPr>
                <w:rFonts w:ascii="PT Astra Serif" w:hAnsi="PT Astra Serif"/>
                <w:sz w:val="24"/>
                <w:szCs w:val="24"/>
              </w:rPr>
              <w:t>ОКПД</w:t>
            </w:r>
            <w:proofErr w:type="gramStart"/>
            <w:r w:rsidRPr="00A47D00">
              <w:rPr>
                <w:rFonts w:ascii="PT Astra Serif" w:hAnsi="PT Astra Serif"/>
                <w:sz w:val="24"/>
                <w:szCs w:val="24"/>
              </w:rPr>
              <w:t>2</w:t>
            </w:r>
            <w:proofErr w:type="gramEnd"/>
            <w:r w:rsidRPr="00A47D00">
              <w:rPr>
                <w:rFonts w:ascii="PT Astra Serif" w:hAnsi="PT Astra Serif"/>
                <w:sz w:val="24"/>
                <w:szCs w:val="24"/>
              </w:rPr>
              <w:t>: 32.13.10.120</w:t>
            </w:r>
          </w:p>
        </w:tc>
      </w:tr>
      <w:tr w:rsidR="00115FEF" w:rsidRPr="00A47D00" w:rsidTr="00115FEF">
        <w:trPr>
          <w:gridBefore w:val="1"/>
          <w:gridAfter w:val="1"/>
          <w:wBefore w:w="34" w:type="dxa"/>
          <w:wAfter w:w="852" w:type="dxa"/>
          <w:trHeight w:val="3533"/>
        </w:trPr>
        <w:tc>
          <w:tcPr>
            <w:tcW w:w="4928" w:type="dxa"/>
            <w:shd w:val="clear" w:color="auto" w:fill="auto"/>
          </w:tcPr>
          <w:p w:rsidR="00115FEF" w:rsidRPr="00A47D00" w:rsidRDefault="00115FEF" w:rsidP="00B60C6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A47D00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Медаль с лентой (примерный рисунок)</w:t>
            </w:r>
          </w:p>
          <w:p w:rsidR="00115FEF" w:rsidRPr="00A47D00" w:rsidRDefault="00115FEF" w:rsidP="00B60C6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790700" cy="1790700"/>
                  <wp:effectExtent l="19050" t="0" r="0" b="0"/>
                  <wp:docPr id="7" name="Рисунок 13" descr="https://www.artans.ru/upload/iblock/33b/c6kwe79189crtehttfpnxjhcv8rkpo2g/3592_070_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www.artans.ru/upload/iblock/33b/c6kwe79189crtehttfpnxjhcv8rkpo2g/3592_070_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79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4" w:type="dxa"/>
            <w:gridSpan w:val="2"/>
            <w:shd w:val="clear" w:color="auto" w:fill="auto"/>
          </w:tcPr>
          <w:p w:rsidR="00115FEF" w:rsidRPr="00A47D00" w:rsidRDefault="00115FEF" w:rsidP="00B60C67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Медаль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металическая</w:t>
            </w:r>
            <w:proofErr w:type="spellEnd"/>
            <w:r w:rsidRPr="00A47D00">
              <w:rPr>
                <w:rFonts w:ascii="PT Astra Serif" w:hAnsi="PT Astra Serif"/>
                <w:sz w:val="24"/>
                <w:szCs w:val="24"/>
              </w:rPr>
              <w:t>;</w:t>
            </w:r>
          </w:p>
          <w:p w:rsidR="00115FEF" w:rsidRPr="00A47D00" w:rsidRDefault="00115FEF" w:rsidP="00B60C67">
            <w:pPr>
              <w:rPr>
                <w:rFonts w:ascii="PT Astra Serif" w:hAnsi="PT Astra Serif"/>
                <w:sz w:val="24"/>
                <w:szCs w:val="24"/>
              </w:rPr>
            </w:pPr>
            <w:r w:rsidRPr="00A47D00">
              <w:rPr>
                <w:rFonts w:ascii="PT Astra Serif" w:hAnsi="PT Astra Serif"/>
                <w:sz w:val="24"/>
                <w:szCs w:val="24"/>
              </w:rPr>
              <w:t xml:space="preserve">Цвет – золото </w:t>
            </w:r>
            <w:r>
              <w:rPr>
                <w:rFonts w:ascii="PT Astra Serif" w:hAnsi="PT Astra Serif"/>
                <w:sz w:val="24"/>
                <w:szCs w:val="24"/>
              </w:rPr>
              <w:t>16</w:t>
            </w:r>
            <w:r w:rsidRPr="00A47D00">
              <w:rPr>
                <w:rFonts w:ascii="PT Astra Serif" w:hAnsi="PT Astra Serif"/>
                <w:sz w:val="24"/>
                <w:szCs w:val="24"/>
              </w:rPr>
              <w:t xml:space="preserve"> шт.;</w:t>
            </w:r>
          </w:p>
          <w:p w:rsidR="00115FEF" w:rsidRPr="00A47D00" w:rsidRDefault="00115FEF" w:rsidP="00B60C67">
            <w:pPr>
              <w:rPr>
                <w:rFonts w:ascii="PT Astra Serif" w:hAnsi="PT Astra Serif"/>
                <w:sz w:val="24"/>
                <w:szCs w:val="24"/>
              </w:rPr>
            </w:pPr>
            <w:r w:rsidRPr="00A47D00">
              <w:rPr>
                <w:rFonts w:ascii="PT Astra Serif" w:hAnsi="PT Astra Serif"/>
                <w:sz w:val="24"/>
                <w:szCs w:val="24"/>
              </w:rPr>
              <w:t>Цвет – серебро 1</w:t>
            </w:r>
            <w:r>
              <w:rPr>
                <w:rFonts w:ascii="PT Astra Serif" w:hAnsi="PT Astra Serif"/>
                <w:sz w:val="24"/>
                <w:szCs w:val="24"/>
              </w:rPr>
              <w:t>6</w:t>
            </w:r>
            <w:r w:rsidRPr="00A47D00">
              <w:rPr>
                <w:rFonts w:ascii="PT Astra Serif" w:hAnsi="PT Astra Serif"/>
                <w:sz w:val="24"/>
                <w:szCs w:val="24"/>
              </w:rPr>
              <w:t xml:space="preserve"> шт.;</w:t>
            </w:r>
          </w:p>
          <w:p w:rsidR="00115FEF" w:rsidRPr="00D3027F" w:rsidRDefault="00115FEF" w:rsidP="00B60C67">
            <w:pPr>
              <w:rPr>
                <w:rFonts w:ascii="PT Astra Serif" w:hAnsi="PT Astra Serif"/>
                <w:sz w:val="24"/>
                <w:szCs w:val="24"/>
              </w:rPr>
            </w:pPr>
            <w:r w:rsidRPr="00A47D00">
              <w:rPr>
                <w:rFonts w:ascii="PT Astra Serif" w:hAnsi="PT Astra Serif"/>
                <w:sz w:val="24"/>
                <w:szCs w:val="24"/>
              </w:rPr>
              <w:t xml:space="preserve">Цвет – </w:t>
            </w:r>
            <w:r w:rsidRPr="00D3027F">
              <w:rPr>
                <w:rFonts w:ascii="PT Astra Serif" w:hAnsi="PT Astra Serif"/>
                <w:sz w:val="24"/>
                <w:szCs w:val="24"/>
              </w:rPr>
              <w:t>бронза 16 шт.;</w:t>
            </w:r>
          </w:p>
          <w:p w:rsidR="00115FEF" w:rsidRPr="00D3027F" w:rsidRDefault="00115FEF" w:rsidP="00B60C67">
            <w:pPr>
              <w:rPr>
                <w:rFonts w:ascii="PT Astra Serif" w:hAnsi="PT Astra Serif"/>
                <w:sz w:val="24"/>
                <w:szCs w:val="24"/>
              </w:rPr>
            </w:pPr>
            <w:r w:rsidRPr="00D3027F">
              <w:rPr>
                <w:rFonts w:ascii="PT Astra Serif" w:hAnsi="PT Astra Serif"/>
                <w:sz w:val="24"/>
                <w:szCs w:val="24"/>
              </w:rPr>
              <w:t>Диаметр медали 70 мм.</w:t>
            </w:r>
          </w:p>
          <w:p w:rsidR="00115FEF" w:rsidRPr="00D3027F" w:rsidRDefault="00115FEF" w:rsidP="00B60C67">
            <w:pPr>
              <w:pStyle w:val="af2"/>
              <w:shd w:val="clear" w:color="auto" w:fill="FFFFFF"/>
              <w:spacing w:before="0" w:beforeAutospacing="0" w:after="0" w:afterAutospacing="0"/>
              <w:rPr>
                <w:rFonts w:ascii="PT Astra Serif" w:hAnsi="PT Astra Serif"/>
              </w:rPr>
            </w:pPr>
            <w:r w:rsidRPr="00D3027F">
              <w:rPr>
                <w:rFonts w:ascii="PT Astra Serif" w:hAnsi="PT Astra Serif"/>
              </w:rPr>
              <w:t>Изображение реверса по рисунку заказчика.</w:t>
            </w:r>
          </w:p>
          <w:p w:rsidR="00115FEF" w:rsidRPr="00A47D00" w:rsidRDefault="00115FEF" w:rsidP="00B60C67">
            <w:pPr>
              <w:rPr>
                <w:rFonts w:ascii="PT Astra Serif" w:hAnsi="PT Astra Serif"/>
                <w:sz w:val="24"/>
                <w:szCs w:val="24"/>
              </w:rPr>
            </w:pPr>
            <w:r w:rsidRPr="00A47D00">
              <w:rPr>
                <w:rFonts w:ascii="PT Astra Serif" w:hAnsi="PT Astra Serif"/>
                <w:sz w:val="24"/>
                <w:szCs w:val="24"/>
              </w:rPr>
              <w:t>Прорез</w:t>
            </w:r>
            <w:proofErr w:type="gramStart"/>
            <w:r w:rsidRPr="00A47D00">
              <w:rPr>
                <w:rFonts w:ascii="PT Astra Serif" w:hAnsi="PT Astra Serif"/>
                <w:sz w:val="24"/>
                <w:szCs w:val="24"/>
              </w:rPr>
              <w:t>ь(</w:t>
            </w:r>
            <w:proofErr w:type="gramEnd"/>
            <w:r w:rsidRPr="00A47D00">
              <w:rPr>
                <w:rFonts w:ascii="PT Astra Serif" w:hAnsi="PT Astra Serif"/>
                <w:sz w:val="24"/>
                <w:szCs w:val="24"/>
              </w:rPr>
              <w:t xml:space="preserve">отверстие) под крепление ленты. </w:t>
            </w:r>
          </w:p>
          <w:p w:rsidR="00115FEF" w:rsidRPr="00A47D00" w:rsidRDefault="00115FEF" w:rsidP="00B60C67">
            <w:pPr>
              <w:rPr>
                <w:rFonts w:ascii="PT Astra Serif" w:hAnsi="PT Astra Serif"/>
                <w:sz w:val="24"/>
                <w:szCs w:val="24"/>
              </w:rPr>
            </w:pPr>
            <w:r w:rsidRPr="00A47D00">
              <w:rPr>
                <w:rFonts w:ascii="PT Astra Serif" w:hAnsi="PT Astra Serif"/>
                <w:sz w:val="24"/>
                <w:szCs w:val="24"/>
              </w:rPr>
              <w:t xml:space="preserve">Эскиз заказчик предоставляет в течение одного рабочего дня следующего за днем заключения контракта. </w:t>
            </w:r>
          </w:p>
          <w:p w:rsidR="00115FEF" w:rsidRPr="00A47D00" w:rsidRDefault="00115FEF" w:rsidP="00B60C67">
            <w:pPr>
              <w:rPr>
                <w:rFonts w:ascii="PT Astra Serif" w:hAnsi="PT Astra Serif"/>
                <w:sz w:val="24"/>
                <w:szCs w:val="24"/>
              </w:rPr>
            </w:pPr>
            <w:r w:rsidRPr="00A47D00">
              <w:rPr>
                <w:rFonts w:ascii="PT Astra Serif" w:hAnsi="PT Astra Serif" w:cs="Arial"/>
                <w:color w:val="212529"/>
                <w:spacing w:val="11"/>
                <w:sz w:val="24"/>
                <w:szCs w:val="24"/>
                <w:shd w:val="clear" w:color="auto" w:fill="FFFFFF"/>
              </w:rPr>
              <w:t>Лента для медали двухсторонняя</w:t>
            </w:r>
            <w:r>
              <w:rPr>
                <w:rFonts w:ascii="PT Astra Serif" w:hAnsi="PT Astra Serif" w:cs="Arial"/>
                <w:color w:val="212529"/>
                <w:spacing w:val="11"/>
                <w:sz w:val="24"/>
                <w:szCs w:val="24"/>
                <w:shd w:val="clear" w:color="auto" w:fill="FFFFFF"/>
              </w:rPr>
              <w:t>.</w:t>
            </w:r>
          </w:p>
          <w:p w:rsidR="00115FEF" w:rsidRDefault="00115FEF" w:rsidP="00B60C6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47D00">
              <w:rPr>
                <w:rFonts w:ascii="PT Astra Serif" w:hAnsi="PT Astra Serif"/>
                <w:sz w:val="24"/>
                <w:szCs w:val="24"/>
              </w:rPr>
              <w:t>ОКПД</w:t>
            </w:r>
            <w:proofErr w:type="gramStart"/>
            <w:r w:rsidRPr="00A47D00">
              <w:rPr>
                <w:rFonts w:ascii="PT Astra Serif" w:hAnsi="PT Astra Serif"/>
                <w:sz w:val="24"/>
                <w:szCs w:val="24"/>
              </w:rPr>
              <w:t>2</w:t>
            </w:r>
            <w:proofErr w:type="gramEnd"/>
            <w:r w:rsidRPr="00A47D00">
              <w:rPr>
                <w:rFonts w:ascii="PT Astra Serif" w:hAnsi="PT Astra Serif"/>
                <w:sz w:val="24"/>
                <w:szCs w:val="24"/>
              </w:rPr>
              <w:t>: 32.13.10.120</w:t>
            </w:r>
          </w:p>
        </w:tc>
      </w:tr>
      <w:tr w:rsidR="00115FEF" w:rsidRPr="00A47D00" w:rsidTr="00115FEF">
        <w:trPr>
          <w:gridBefore w:val="1"/>
          <w:gridAfter w:val="1"/>
          <w:wBefore w:w="34" w:type="dxa"/>
          <w:wAfter w:w="852" w:type="dxa"/>
          <w:trHeight w:val="973"/>
        </w:trPr>
        <w:tc>
          <w:tcPr>
            <w:tcW w:w="4928" w:type="dxa"/>
            <w:shd w:val="clear" w:color="auto" w:fill="auto"/>
            <w:vAlign w:val="center"/>
          </w:tcPr>
          <w:p w:rsidR="00115FEF" w:rsidRPr="00A47D00" w:rsidRDefault="00115FEF" w:rsidP="00B60C67">
            <w:pPr>
              <w:jc w:val="center"/>
              <w:rPr>
                <w:b/>
                <w:sz w:val="24"/>
                <w:szCs w:val="24"/>
              </w:rPr>
            </w:pPr>
            <w:r w:rsidRPr="00A47D00">
              <w:rPr>
                <w:b/>
                <w:sz w:val="24"/>
                <w:szCs w:val="24"/>
              </w:rPr>
              <w:t>Рамка для грамоты – А</w:t>
            </w:r>
            <w:proofErr w:type="gramStart"/>
            <w:r w:rsidRPr="00A47D00">
              <w:rPr>
                <w:b/>
                <w:sz w:val="24"/>
                <w:szCs w:val="24"/>
              </w:rPr>
              <w:t>4</w:t>
            </w:r>
            <w:proofErr w:type="gramEnd"/>
          </w:p>
        </w:tc>
        <w:tc>
          <w:tcPr>
            <w:tcW w:w="4784" w:type="dxa"/>
            <w:gridSpan w:val="2"/>
            <w:shd w:val="clear" w:color="auto" w:fill="auto"/>
          </w:tcPr>
          <w:p w:rsidR="00115FEF" w:rsidRDefault="00115FEF" w:rsidP="00B60C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A47D00">
              <w:rPr>
                <w:sz w:val="24"/>
                <w:szCs w:val="24"/>
              </w:rPr>
              <w:t>амка со стеклом для дипломов формата А</w:t>
            </w:r>
            <w:proofErr w:type="gramStart"/>
            <w:r w:rsidRPr="00A47D00">
              <w:rPr>
                <w:sz w:val="24"/>
                <w:szCs w:val="24"/>
              </w:rPr>
              <w:t>4</w:t>
            </w:r>
            <w:proofErr w:type="gramEnd"/>
            <w:r w:rsidRPr="00A47D00">
              <w:rPr>
                <w:sz w:val="24"/>
                <w:szCs w:val="24"/>
              </w:rPr>
              <w:t>. Цвет синий. Материал рамки пластик, Товар должен быть новым, ранее не использованный.</w:t>
            </w:r>
          </w:p>
          <w:p w:rsidR="00115FEF" w:rsidRPr="00A47D00" w:rsidRDefault="00115FEF" w:rsidP="00B60C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</w:t>
            </w:r>
            <w:proofErr w:type="gramStart"/>
            <w:r>
              <w:rPr>
                <w:sz w:val="24"/>
                <w:szCs w:val="24"/>
              </w:rPr>
              <w:t>2</w:t>
            </w:r>
            <w:proofErr w:type="gramEnd"/>
            <w:r>
              <w:rPr>
                <w:sz w:val="24"/>
                <w:szCs w:val="24"/>
              </w:rPr>
              <w:t xml:space="preserve">: </w:t>
            </w:r>
            <w:r w:rsidRPr="00792B1F">
              <w:rPr>
                <w:rStyle w:val="af3"/>
                <w:rFonts w:ascii="PT Astra Serif" w:hAnsi="PT Astra Serif" w:cs="Arial"/>
                <w:b w:val="0"/>
                <w:sz w:val="24"/>
                <w:szCs w:val="24"/>
                <w:shd w:val="clear" w:color="auto" w:fill="FFFFFF"/>
              </w:rPr>
              <w:t>25.99.24.120</w:t>
            </w:r>
            <w:r w:rsidRPr="00792B1F">
              <w:rPr>
                <w:rFonts w:ascii="PT Astra Serif" w:hAnsi="PT Astra Serif" w:cs="Arial"/>
                <w:b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115FEF" w:rsidRPr="00A47D00" w:rsidTr="00115FEF">
        <w:trPr>
          <w:gridBefore w:val="1"/>
          <w:gridAfter w:val="1"/>
          <w:wBefore w:w="34" w:type="dxa"/>
          <w:wAfter w:w="852" w:type="dxa"/>
          <w:trHeight w:val="684"/>
        </w:trPr>
        <w:tc>
          <w:tcPr>
            <w:tcW w:w="4928" w:type="dxa"/>
            <w:shd w:val="clear" w:color="auto" w:fill="auto"/>
            <w:vAlign w:val="center"/>
          </w:tcPr>
          <w:p w:rsidR="00115FEF" w:rsidRPr="00A47D00" w:rsidRDefault="00115FEF" w:rsidP="00B60C6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A47D00">
              <w:rPr>
                <w:rFonts w:ascii="PT Astra Serif" w:hAnsi="PT Astra Serif"/>
                <w:b/>
                <w:sz w:val="24"/>
                <w:szCs w:val="24"/>
              </w:rPr>
              <w:t>Грамоты – А</w:t>
            </w:r>
            <w:proofErr w:type="gramStart"/>
            <w:r w:rsidRPr="00A47D00">
              <w:rPr>
                <w:rFonts w:ascii="PT Astra Serif" w:hAnsi="PT Astra Serif"/>
                <w:b/>
                <w:sz w:val="24"/>
                <w:szCs w:val="24"/>
              </w:rPr>
              <w:t>4</w:t>
            </w:r>
            <w:proofErr w:type="gramEnd"/>
          </w:p>
        </w:tc>
        <w:tc>
          <w:tcPr>
            <w:tcW w:w="4784" w:type="dxa"/>
            <w:gridSpan w:val="2"/>
            <w:shd w:val="clear" w:color="auto" w:fill="auto"/>
          </w:tcPr>
          <w:p w:rsidR="00115FEF" w:rsidRPr="00A47D00" w:rsidRDefault="00115FEF" w:rsidP="00B60C67">
            <w:pPr>
              <w:rPr>
                <w:rFonts w:ascii="PT Astra Serif" w:hAnsi="PT Astra Serif"/>
                <w:sz w:val="24"/>
                <w:szCs w:val="24"/>
                <w:vertAlign w:val="superscript"/>
              </w:rPr>
            </w:pPr>
            <w:r w:rsidRPr="00A47D00">
              <w:rPr>
                <w:rFonts w:ascii="PT Astra Serif" w:hAnsi="PT Astra Serif"/>
                <w:sz w:val="24"/>
                <w:szCs w:val="24"/>
              </w:rPr>
              <w:t>Распечатанная на глянцевой бумаге плотностью не менее  120 г/м</w:t>
            </w:r>
            <w:proofErr w:type="gramStart"/>
            <w:r w:rsidRPr="00A47D00">
              <w:rPr>
                <w:rFonts w:ascii="PT Astra Serif" w:hAnsi="PT Astra Serif"/>
                <w:sz w:val="24"/>
                <w:szCs w:val="24"/>
                <w:vertAlign w:val="superscript"/>
              </w:rPr>
              <w:t>2</w:t>
            </w:r>
            <w:proofErr w:type="gramEnd"/>
            <w:r w:rsidRPr="00A47D00">
              <w:rPr>
                <w:rFonts w:ascii="PT Astra Serif" w:hAnsi="PT Astra Serif"/>
                <w:sz w:val="24"/>
                <w:szCs w:val="24"/>
                <w:vertAlign w:val="superscript"/>
              </w:rPr>
              <w:t xml:space="preserve"> </w:t>
            </w:r>
            <w:r w:rsidRPr="00A47D00">
              <w:rPr>
                <w:rFonts w:ascii="PT Astra Serif" w:hAnsi="PT Astra Serif"/>
                <w:sz w:val="24"/>
                <w:szCs w:val="24"/>
              </w:rPr>
              <w:t>, но не более 200 г/м</w:t>
            </w:r>
            <w:r w:rsidRPr="00A47D00">
              <w:rPr>
                <w:rFonts w:ascii="PT Astra Serif" w:hAnsi="PT Astra Serif"/>
                <w:sz w:val="24"/>
                <w:szCs w:val="24"/>
                <w:vertAlign w:val="superscript"/>
              </w:rPr>
              <w:t>2</w:t>
            </w:r>
          </w:p>
          <w:p w:rsidR="00115FEF" w:rsidRPr="00792B1F" w:rsidRDefault="00115FEF" w:rsidP="00B60C67">
            <w:pPr>
              <w:rPr>
                <w:rFonts w:ascii="PT Astra Serif" w:hAnsi="PT Astra Serif"/>
                <w:sz w:val="24"/>
                <w:szCs w:val="24"/>
              </w:rPr>
            </w:pPr>
            <w:r w:rsidRPr="00A47D00">
              <w:rPr>
                <w:rFonts w:ascii="PT Astra Serif" w:hAnsi="PT Astra Serif"/>
                <w:sz w:val="24"/>
                <w:szCs w:val="24"/>
                <w:vertAlign w:val="superscript"/>
              </w:rPr>
              <w:t xml:space="preserve"> </w:t>
            </w:r>
            <w:r w:rsidRPr="00A47D00">
              <w:rPr>
                <w:rFonts w:ascii="PT Astra Serif" w:hAnsi="PT Astra Serif"/>
                <w:sz w:val="24"/>
                <w:szCs w:val="24"/>
              </w:rPr>
              <w:t xml:space="preserve">Изображение по рисунку заказчика. Изображение заказчик предоставляет в течение одного рабочего дня следующего за </w:t>
            </w:r>
            <w:r w:rsidRPr="00792B1F">
              <w:rPr>
                <w:rFonts w:ascii="PT Astra Serif" w:hAnsi="PT Astra Serif"/>
                <w:sz w:val="24"/>
                <w:szCs w:val="24"/>
              </w:rPr>
              <w:t>днем заключения контракта.</w:t>
            </w:r>
          </w:p>
          <w:p w:rsidR="00115FEF" w:rsidRPr="00792B1F" w:rsidRDefault="00115FEF" w:rsidP="00B60C67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792B1F">
              <w:rPr>
                <w:rFonts w:ascii="PT Astra Serif" w:hAnsi="PT Astra Serif"/>
                <w:b/>
                <w:sz w:val="24"/>
                <w:szCs w:val="24"/>
              </w:rPr>
              <w:t>ОКПД</w:t>
            </w:r>
            <w:proofErr w:type="gramStart"/>
            <w:r w:rsidRPr="00792B1F">
              <w:rPr>
                <w:rFonts w:ascii="PT Astra Serif" w:hAnsi="PT Astra Serif"/>
                <w:b/>
                <w:sz w:val="24"/>
                <w:szCs w:val="24"/>
              </w:rPr>
              <w:t>2</w:t>
            </w:r>
            <w:proofErr w:type="gramEnd"/>
            <w:r w:rsidRPr="00792B1F">
              <w:rPr>
                <w:rFonts w:ascii="PT Astra Serif" w:hAnsi="PT Astra Serif"/>
                <w:b/>
                <w:sz w:val="24"/>
                <w:szCs w:val="24"/>
              </w:rPr>
              <w:t xml:space="preserve">: </w:t>
            </w:r>
            <w:r w:rsidRPr="00792B1F">
              <w:rPr>
                <w:rStyle w:val="af3"/>
                <w:rFonts w:ascii="PT Astra Serif" w:hAnsi="PT Astra Serif" w:cs="Arial"/>
                <w:b w:val="0"/>
                <w:sz w:val="24"/>
                <w:szCs w:val="24"/>
                <w:shd w:val="clear" w:color="auto" w:fill="FFFFFF"/>
              </w:rPr>
              <w:t>17.29.19.190</w:t>
            </w:r>
          </w:p>
        </w:tc>
      </w:tr>
      <w:tr w:rsidR="00115FEF" w:rsidRPr="00A47D00" w:rsidTr="00115FEF">
        <w:trPr>
          <w:gridBefore w:val="1"/>
          <w:gridAfter w:val="1"/>
          <w:wBefore w:w="34" w:type="dxa"/>
          <w:wAfter w:w="852" w:type="dxa"/>
          <w:trHeight w:val="684"/>
        </w:trPr>
        <w:tc>
          <w:tcPr>
            <w:tcW w:w="4928" w:type="dxa"/>
            <w:shd w:val="clear" w:color="auto" w:fill="auto"/>
            <w:vAlign w:val="center"/>
          </w:tcPr>
          <w:p w:rsidR="00115FEF" w:rsidRPr="00EE56B8" w:rsidRDefault="00115FEF" w:rsidP="00B60C6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56B8">
              <w:rPr>
                <w:rFonts w:ascii="PT Astra Serif" w:hAnsi="PT Astra Serif"/>
                <w:b/>
                <w:sz w:val="24"/>
                <w:szCs w:val="24"/>
              </w:rPr>
              <w:t>Плакетка (примерный рисунок)</w:t>
            </w:r>
          </w:p>
          <w:p w:rsidR="00115FEF" w:rsidRPr="00A47D00" w:rsidRDefault="00115FEF" w:rsidP="00B60C6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56B8">
              <w:rPr>
                <w:rFonts w:ascii="PT Astra Serif" w:hAnsi="PT Astra Serif"/>
              </w:rPr>
              <w:object w:dxaOrig="4320" w:dyaOrig="3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9.5pt;height:132pt" o:ole="">
                  <v:imagedata r:id="rId11" o:title=""/>
                </v:shape>
                <o:OLEObject Type="Embed" ProgID="PBrush" ShapeID="_x0000_i1025" DrawAspect="Content" ObjectID="_1853390540" r:id="rId12"/>
              </w:object>
            </w:r>
          </w:p>
        </w:tc>
        <w:tc>
          <w:tcPr>
            <w:tcW w:w="4784" w:type="dxa"/>
            <w:gridSpan w:val="2"/>
            <w:shd w:val="clear" w:color="auto" w:fill="auto"/>
          </w:tcPr>
          <w:p w:rsidR="00115FEF" w:rsidRPr="00EE56B8" w:rsidRDefault="00115FEF" w:rsidP="00B60C67">
            <w:pPr>
              <w:rPr>
                <w:rFonts w:ascii="PT Astra Serif" w:hAnsi="PT Astra Serif"/>
                <w:sz w:val="24"/>
                <w:szCs w:val="24"/>
              </w:rPr>
            </w:pPr>
            <w:r w:rsidRPr="00EE56B8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 xml:space="preserve">Плакетка на основе из прессованного дерева с </w:t>
            </w:r>
            <w:proofErr w:type="spellStart"/>
            <w:r w:rsidRPr="00EE56B8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полноцветным</w:t>
            </w:r>
            <w:proofErr w:type="spellEnd"/>
            <w:r w:rsidRPr="00EE56B8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 xml:space="preserve"> изображением на алюминии.</w:t>
            </w:r>
            <w:r w:rsidRPr="00EE56B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EE56B8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Плакетка</w:t>
            </w:r>
            <w:r w:rsidRPr="00EE56B8">
              <w:rPr>
                <w:rFonts w:ascii="PT Astra Serif" w:hAnsi="PT Astra Serif"/>
                <w:sz w:val="24"/>
                <w:szCs w:val="24"/>
              </w:rPr>
              <w:t xml:space="preserve"> в</w:t>
            </w:r>
            <w:r w:rsidRPr="00EE56B8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 xml:space="preserve">ыполнена в горизонтальной ориентации. Нанесение на плакетке по эскизу заказчика. </w:t>
            </w:r>
            <w:r w:rsidRPr="00EE56B8">
              <w:rPr>
                <w:rFonts w:ascii="PT Astra Serif" w:hAnsi="PT Astra Serif"/>
                <w:sz w:val="24"/>
                <w:szCs w:val="24"/>
              </w:rPr>
              <w:t xml:space="preserve">Эскиз заказчик предоставляет в течение одного рабочего дня следующего за днем заключения контракта. </w:t>
            </w:r>
          </w:p>
          <w:p w:rsidR="00115FEF" w:rsidRPr="00EE56B8" w:rsidRDefault="00115FEF" w:rsidP="00B60C67">
            <w:pPr>
              <w:rPr>
                <w:rFonts w:ascii="PT Astra Serif" w:hAnsi="PT Astra Serif"/>
                <w:sz w:val="24"/>
                <w:szCs w:val="24"/>
              </w:rPr>
            </w:pPr>
            <w:r w:rsidRPr="00EE56B8">
              <w:rPr>
                <w:rFonts w:ascii="PT Astra Serif" w:hAnsi="PT Astra Serif"/>
                <w:sz w:val="24"/>
                <w:szCs w:val="24"/>
              </w:rPr>
              <w:t xml:space="preserve">Размер плакетки 20х25 см. с точностью до 0,5 см </w:t>
            </w:r>
          </w:p>
          <w:p w:rsidR="00115FEF" w:rsidRPr="00A47D00" w:rsidRDefault="00115FEF" w:rsidP="00B60C67">
            <w:pPr>
              <w:rPr>
                <w:rFonts w:ascii="PT Astra Serif" w:hAnsi="PT Astra Serif"/>
                <w:sz w:val="24"/>
                <w:szCs w:val="24"/>
              </w:rPr>
            </w:pPr>
            <w:r w:rsidRPr="00EE56B8">
              <w:rPr>
                <w:rFonts w:ascii="PT Astra Serif" w:hAnsi="PT Astra Serif"/>
                <w:sz w:val="24"/>
                <w:szCs w:val="24"/>
              </w:rPr>
              <w:t>ОКПД</w:t>
            </w:r>
            <w:proofErr w:type="gramStart"/>
            <w:r w:rsidRPr="00EE56B8">
              <w:rPr>
                <w:rFonts w:ascii="PT Astra Serif" w:hAnsi="PT Astra Serif"/>
                <w:sz w:val="24"/>
                <w:szCs w:val="24"/>
              </w:rPr>
              <w:t>2</w:t>
            </w:r>
            <w:proofErr w:type="gramEnd"/>
            <w:r w:rsidRPr="00EE56B8">
              <w:rPr>
                <w:rFonts w:ascii="PT Astra Serif" w:hAnsi="PT Astra Serif"/>
                <w:sz w:val="24"/>
                <w:szCs w:val="24"/>
              </w:rPr>
              <w:t>: 32.13.10.120</w:t>
            </w:r>
          </w:p>
        </w:tc>
      </w:tr>
      <w:tr w:rsidR="00115FEF" w:rsidRPr="00A47D00" w:rsidTr="00115FEF">
        <w:trPr>
          <w:gridBefore w:val="1"/>
          <w:gridAfter w:val="1"/>
          <w:wBefore w:w="34" w:type="dxa"/>
          <w:wAfter w:w="852" w:type="dxa"/>
          <w:trHeight w:val="684"/>
        </w:trPr>
        <w:tc>
          <w:tcPr>
            <w:tcW w:w="4928" w:type="dxa"/>
            <w:shd w:val="clear" w:color="auto" w:fill="auto"/>
            <w:vAlign w:val="center"/>
          </w:tcPr>
          <w:p w:rsidR="00115FEF" w:rsidRDefault="00115FEF" w:rsidP="00B60C67">
            <w:pPr>
              <w:jc w:val="center"/>
              <w:rPr>
                <w:rFonts w:ascii="PT Astra Serif" w:hAnsi="PT Astra Serif"/>
                <w:b/>
                <w:sz w:val="24"/>
              </w:rPr>
            </w:pPr>
            <w:r w:rsidRPr="005753A2">
              <w:rPr>
                <w:rFonts w:ascii="PT Astra Serif" w:hAnsi="PT Astra Serif"/>
                <w:b/>
                <w:sz w:val="24"/>
              </w:rPr>
              <w:t>Баннер (3000х6000 мм.)</w:t>
            </w:r>
          </w:p>
          <w:p w:rsidR="00115FEF" w:rsidRDefault="00115FEF" w:rsidP="00B60C67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noProof/>
              </w:rPr>
              <w:drawing>
                <wp:inline distT="0" distB="0" distL="0" distR="0">
                  <wp:extent cx="1162050" cy="1162050"/>
                  <wp:effectExtent l="19050" t="0" r="0" b="0"/>
                  <wp:docPr id="5" name="Рисунок 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5FEF" w:rsidRPr="005753A2" w:rsidRDefault="00115FEF" w:rsidP="00B60C6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784" w:type="dxa"/>
            <w:gridSpan w:val="2"/>
            <w:shd w:val="clear" w:color="auto" w:fill="auto"/>
          </w:tcPr>
          <w:p w:rsidR="00115FEF" w:rsidRPr="005753A2" w:rsidRDefault="00115FEF" w:rsidP="00B60C67">
            <w:pPr>
              <w:rPr>
                <w:rFonts w:ascii="PT Astra Serif" w:hAnsi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 xml:space="preserve">Баннер изготовлен </w:t>
            </w:r>
            <w:r w:rsidRPr="00EE56B8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 xml:space="preserve">из </w:t>
            </w:r>
            <w:r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в</w:t>
            </w:r>
            <w:r w:rsidRPr="005753A2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инил</w:t>
            </w:r>
            <w:r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а</w:t>
            </w:r>
            <w:r w:rsidRPr="005753A2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, лито</w:t>
            </w:r>
            <w:r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 xml:space="preserve">го </w:t>
            </w:r>
            <w:r w:rsidRPr="005753A2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материал</w:t>
            </w:r>
            <w:r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а</w:t>
            </w:r>
            <w:r w:rsidRPr="005753A2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5753A2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блэкаут</w:t>
            </w:r>
            <w:proofErr w:type="spellEnd"/>
            <w:r w:rsidRPr="005753A2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, полотно без швов, люверсы и резка включены в цену.</w:t>
            </w:r>
          </w:p>
          <w:p w:rsidR="00115FEF" w:rsidRPr="00EE56B8" w:rsidRDefault="00115FEF" w:rsidP="00B60C67">
            <w:pPr>
              <w:rPr>
                <w:rFonts w:ascii="PT Astra Serif" w:hAnsi="PT Astra Serif"/>
                <w:sz w:val="24"/>
                <w:szCs w:val="24"/>
              </w:rPr>
            </w:pPr>
            <w:r w:rsidRPr="00EE56B8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 xml:space="preserve">Нанесение </w:t>
            </w:r>
            <w:r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 xml:space="preserve">изображения </w:t>
            </w:r>
            <w:r w:rsidRPr="00EE56B8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 xml:space="preserve">по эскизу заказчика. </w:t>
            </w:r>
            <w:r w:rsidRPr="00EE56B8">
              <w:rPr>
                <w:rFonts w:ascii="PT Astra Serif" w:hAnsi="PT Astra Serif"/>
                <w:sz w:val="24"/>
                <w:szCs w:val="24"/>
              </w:rPr>
              <w:t xml:space="preserve">Эскиз заказчик предоставляет в течение одного рабочего дня следующего за днем заключения контракта. </w:t>
            </w:r>
          </w:p>
          <w:p w:rsidR="00115FEF" w:rsidRPr="00EE56B8" w:rsidRDefault="00115FEF" w:rsidP="00B60C67">
            <w:pPr>
              <w:rPr>
                <w:rFonts w:ascii="PT Astra Serif" w:hAnsi="PT Astra Serif"/>
                <w:sz w:val="24"/>
                <w:szCs w:val="24"/>
              </w:rPr>
            </w:pPr>
            <w:r w:rsidRPr="00EE56B8">
              <w:rPr>
                <w:rFonts w:ascii="PT Astra Serif" w:hAnsi="PT Astra Serif"/>
                <w:sz w:val="24"/>
                <w:szCs w:val="24"/>
              </w:rPr>
              <w:t xml:space="preserve">Размер </w:t>
            </w:r>
            <w:r w:rsidRPr="005753A2">
              <w:rPr>
                <w:rFonts w:ascii="PT Astra Serif" w:hAnsi="PT Astra Serif"/>
                <w:sz w:val="24"/>
                <w:szCs w:val="24"/>
              </w:rPr>
              <w:t xml:space="preserve">баннера </w:t>
            </w:r>
            <w:r w:rsidRPr="005753A2">
              <w:rPr>
                <w:rFonts w:ascii="PT Astra Serif" w:hAnsi="PT Astra Serif"/>
                <w:sz w:val="24"/>
              </w:rPr>
              <w:t>3000х6000 мм.</w:t>
            </w:r>
            <w:r w:rsidRPr="005753A2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                        </w:t>
            </w:r>
          </w:p>
          <w:p w:rsidR="00115FEF" w:rsidRPr="00EE56B8" w:rsidRDefault="00115FEF" w:rsidP="00B60C67">
            <w:pPr>
              <w:rPr>
                <w:rFonts w:ascii="PT Astra Serif" w:hAnsi="PT Astra Serif"/>
                <w:sz w:val="24"/>
                <w:szCs w:val="24"/>
                <w:shd w:val="clear" w:color="auto" w:fill="FFFFFF"/>
              </w:rPr>
            </w:pPr>
            <w:r w:rsidRPr="005753A2">
              <w:rPr>
                <w:rFonts w:ascii="PT Astra Serif" w:hAnsi="PT Astra Serif"/>
                <w:sz w:val="24"/>
                <w:szCs w:val="24"/>
              </w:rPr>
              <w:t>ОКПД</w:t>
            </w:r>
            <w:proofErr w:type="gramStart"/>
            <w:r w:rsidRPr="005753A2">
              <w:rPr>
                <w:rFonts w:ascii="PT Astra Serif" w:hAnsi="PT Astra Serif"/>
                <w:sz w:val="24"/>
                <w:szCs w:val="24"/>
              </w:rPr>
              <w:t>2</w:t>
            </w:r>
            <w:proofErr w:type="gramEnd"/>
            <w:r w:rsidRPr="005753A2">
              <w:rPr>
                <w:rFonts w:ascii="PT Astra Serif" w:hAnsi="PT Astra Serif"/>
                <w:sz w:val="24"/>
                <w:szCs w:val="24"/>
              </w:rPr>
              <w:t>:</w:t>
            </w:r>
            <w:r w:rsidRPr="005753A2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792B1F">
              <w:rPr>
                <w:rStyle w:val="af3"/>
                <w:rFonts w:ascii="PT Astra Serif" w:hAnsi="PT Astra Serif" w:cs="Arial"/>
                <w:b w:val="0"/>
                <w:sz w:val="24"/>
                <w:szCs w:val="24"/>
              </w:rPr>
              <w:t>58.11.19.000</w:t>
            </w:r>
          </w:p>
        </w:tc>
      </w:tr>
      <w:tr w:rsidR="0040302B" w:rsidRPr="009B4627" w:rsidTr="00115FEF">
        <w:tblPrEx>
          <w:tblCellMar>
            <w:left w:w="0" w:type="dxa"/>
            <w:right w:w="0" w:type="dxa"/>
          </w:tblCellMar>
          <w:tblLook w:val="04A0"/>
        </w:tblPrEx>
        <w:tc>
          <w:tcPr>
            <w:tcW w:w="9736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15FEF" w:rsidRDefault="00115FEF"/>
          <w:tbl>
            <w:tblPr>
              <w:tblW w:w="9736" w:type="dxa"/>
              <w:tblCellMar>
                <w:left w:w="10" w:type="dxa"/>
                <w:right w:w="10" w:type="dxa"/>
              </w:tblCellMar>
              <w:tblLook w:val="0000"/>
            </w:tblPr>
            <w:tblGrid>
              <w:gridCol w:w="4880"/>
              <w:gridCol w:w="4856"/>
            </w:tblGrid>
            <w:tr w:rsidR="0040302B" w:rsidRPr="009B4627" w:rsidTr="004E47E9">
              <w:tc>
                <w:tcPr>
                  <w:tcW w:w="4880" w:type="dxa"/>
                </w:tcPr>
                <w:p w:rsidR="0040302B" w:rsidRPr="009B4627" w:rsidRDefault="0040302B" w:rsidP="004E47E9">
                  <w:pPr>
                    <w:rPr>
                      <w:rFonts w:ascii="PT Astra Serif" w:hAnsi="PT Astra Serif"/>
                      <w:b/>
                      <w:bCs/>
                      <w:sz w:val="24"/>
                      <w:szCs w:val="24"/>
                    </w:rPr>
                  </w:pPr>
                  <w:r w:rsidRPr="009B4627">
                    <w:rPr>
                      <w:rFonts w:ascii="PT Astra Serif" w:hAnsi="PT Astra Serif"/>
                      <w:b/>
                      <w:bCs/>
                      <w:sz w:val="24"/>
                      <w:szCs w:val="24"/>
                    </w:rPr>
                    <w:t>Государственный заказчик:</w:t>
                  </w:r>
                </w:p>
                <w:p w:rsidR="0040302B" w:rsidRPr="009B4627" w:rsidRDefault="0040302B" w:rsidP="004E47E9">
                  <w:pPr>
                    <w:rPr>
                      <w:rFonts w:ascii="PT Astra Serif" w:hAnsi="PT Astra Serif"/>
                      <w:bCs/>
                      <w:sz w:val="24"/>
                      <w:szCs w:val="24"/>
                    </w:rPr>
                  </w:pPr>
                </w:p>
                <w:p w:rsidR="0040302B" w:rsidRPr="009B4627" w:rsidRDefault="0040302B" w:rsidP="004E47E9">
                  <w:pPr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9B4627">
                    <w:rPr>
                      <w:rFonts w:ascii="PT Astra Serif" w:hAnsi="PT Astra Serif"/>
                      <w:sz w:val="24"/>
                      <w:szCs w:val="24"/>
                    </w:rPr>
                    <w:t>_________________  Ф.И.О.</w:t>
                  </w:r>
                </w:p>
                <w:p w:rsidR="0040302B" w:rsidRPr="009B4627" w:rsidRDefault="0040302B" w:rsidP="004E47E9">
                  <w:pPr>
                    <w:rPr>
                      <w:rFonts w:ascii="PT Astra Serif" w:hAnsi="PT Astra Serif"/>
                      <w:sz w:val="24"/>
                      <w:szCs w:val="24"/>
                    </w:rPr>
                  </w:pPr>
                  <w:proofErr w:type="spellStart"/>
                  <w:r w:rsidRPr="009B4627">
                    <w:rPr>
                      <w:rFonts w:ascii="PT Astra Serif" w:hAnsi="PT Astra Serif"/>
                      <w:sz w:val="24"/>
                      <w:szCs w:val="24"/>
                    </w:rPr>
                    <w:t>мп</w:t>
                  </w:r>
                  <w:proofErr w:type="spellEnd"/>
                </w:p>
              </w:tc>
              <w:tc>
                <w:tcPr>
                  <w:tcW w:w="4856" w:type="dxa"/>
                </w:tcPr>
                <w:p w:rsidR="0040302B" w:rsidRPr="009B4627" w:rsidRDefault="0040302B" w:rsidP="004E47E9">
                  <w:pPr>
                    <w:ind w:left="214"/>
                    <w:rPr>
                      <w:rFonts w:ascii="PT Astra Serif" w:hAnsi="PT Astra Serif"/>
                      <w:b/>
                      <w:bCs/>
                      <w:sz w:val="24"/>
                      <w:szCs w:val="24"/>
                    </w:rPr>
                  </w:pPr>
                  <w:r w:rsidRPr="009B4627">
                    <w:rPr>
                      <w:rFonts w:ascii="PT Astra Serif" w:hAnsi="PT Astra Serif"/>
                      <w:b/>
                      <w:sz w:val="24"/>
                      <w:szCs w:val="24"/>
                    </w:rPr>
                    <w:t>Поставщик</w:t>
                  </w:r>
                  <w:r w:rsidRPr="009B4627">
                    <w:rPr>
                      <w:rFonts w:ascii="PT Astra Serif" w:hAnsi="PT Astra Serif"/>
                      <w:b/>
                      <w:bCs/>
                      <w:sz w:val="24"/>
                      <w:szCs w:val="24"/>
                    </w:rPr>
                    <w:t>:</w:t>
                  </w:r>
                </w:p>
                <w:p w:rsidR="0040302B" w:rsidRPr="009B4627" w:rsidRDefault="0040302B" w:rsidP="004E47E9">
                  <w:pPr>
                    <w:ind w:left="214"/>
                    <w:rPr>
                      <w:rFonts w:ascii="PT Astra Serif" w:hAnsi="PT Astra Serif"/>
                      <w:b/>
                      <w:bCs/>
                      <w:sz w:val="24"/>
                      <w:szCs w:val="24"/>
                    </w:rPr>
                  </w:pPr>
                </w:p>
                <w:p w:rsidR="0040302B" w:rsidRPr="009B4627" w:rsidRDefault="0040302B" w:rsidP="004E47E9">
                  <w:pPr>
                    <w:ind w:left="214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9B4627">
                    <w:rPr>
                      <w:rFonts w:ascii="PT Astra Serif" w:hAnsi="PT Astra Serif"/>
                      <w:sz w:val="24"/>
                      <w:szCs w:val="24"/>
                    </w:rPr>
                    <w:t>_________________  Ф.И.О.</w:t>
                  </w:r>
                </w:p>
                <w:p w:rsidR="0040302B" w:rsidRPr="009B4627" w:rsidRDefault="0040302B" w:rsidP="004E47E9">
                  <w:pPr>
                    <w:ind w:left="214"/>
                    <w:rPr>
                      <w:rFonts w:ascii="PT Astra Serif" w:hAnsi="PT Astra Serif"/>
                      <w:sz w:val="24"/>
                      <w:szCs w:val="24"/>
                    </w:rPr>
                  </w:pPr>
                  <w:proofErr w:type="spellStart"/>
                  <w:r w:rsidRPr="009B4627">
                    <w:rPr>
                      <w:rFonts w:ascii="PT Astra Serif" w:hAnsi="PT Astra Serif"/>
                      <w:sz w:val="24"/>
                      <w:szCs w:val="24"/>
                    </w:rPr>
                    <w:t>мп</w:t>
                  </w:r>
                  <w:proofErr w:type="spellEnd"/>
                </w:p>
              </w:tc>
            </w:tr>
          </w:tbl>
          <w:p w:rsidR="0040302B" w:rsidRPr="009B4627" w:rsidRDefault="0040302B" w:rsidP="004E47E9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62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0302B" w:rsidRPr="009B4627" w:rsidRDefault="0040302B" w:rsidP="004E47E9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</w:tr>
    </w:tbl>
    <w:p w:rsidR="0040302B" w:rsidRPr="009B4627" w:rsidRDefault="0040302B" w:rsidP="0058175D">
      <w:pPr>
        <w:rPr>
          <w:rFonts w:ascii="PT Astra Serif" w:hAnsi="PT Astra Serif"/>
          <w:sz w:val="26"/>
          <w:szCs w:val="26"/>
        </w:rPr>
      </w:pPr>
    </w:p>
    <w:sectPr w:rsidR="0040302B" w:rsidRPr="009B4627" w:rsidSect="00F44995">
      <w:footerReference w:type="default" r:id="rId14"/>
      <w:pgSz w:w="11906" w:h="16838"/>
      <w:pgMar w:top="1134" w:right="709" w:bottom="142" w:left="1701" w:header="737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0C67" w:rsidRDefault="00B60C67" w:rsidP="003A4B22">
      <w:r>
        <w:separator/>
      </w:r>
    </w:p>
  </w:endnote>
  <w:endnote w:type="continuationSeparator" w:id="0">
    <w:p w:rsidR="00B60C67" w:rsidRDefault="00B60C67" w:rsidP="003A4B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99181"/>
      <w:docPartObj>
        <w:docPartGallery w:val="Page Numbers (Bottom of Page)"/>
        <w:docPartUnique/>
      </w:docPartObj>
    </w:sdtPr>
    <w:sdtContent>
      <w:p w:rsidR="00B60C67" w:rsidRDefault="002E0315">
        <w:pPr>
          <w:pStyle w:val="ad"/>
          <w:jc w:val="center"/>
        </w:pPr>
        <w:fldSimple w:instr=" PAGE   \* MERGEFORMAT ">
          <w:r w:rsidR="0058175D">
            <w:rPr>
              <w:noProof/>
            </w:rPr>
            <w:t>11</w:t>
          </w:r>
        </w:fldSimple>
      </w:p>
    </w:sdtContent>
  </w:sdt>
  <w:p w:rsidR="00B60C67" w:rsidRDefault="00B60C67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0C67" w:rsidRDefault="00B60C67" w:rsidP="003A4B22">
      <w:r>
        <w:separator/>
      </w:r>
    </w:p>
  </w:footnote>
  <w:footnote w:type="continuationSeparator" w:id="0">
    <w:p w:rsidR="00B60C67" w:rsidRDefault="00B60C67" w:rsidP="003A4B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76084"/>
    <w:multiLevelType w:val="multilevel"/>
    <w:tmpl w:val="D3724E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1">
    <w:nsid w:val="2BC01653"/>
    <w:multiLevelType w:val="multilevel"/>
    <w:tmpl w:val="544A175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2">
    <w:nsid w:val="3FEA4682"/>
    <w:multiLevelType w:val="multilevel"/>
    <w:tmpl w:val="55867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4134396"/>
    <w:multiLevelType w:val="multilevel"/>
    <w:tmpl w:val="10F4A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C538A9"/>
    <w:multiLevelType w:val="multilevel"/>
    <w:tmpl w:val="E020A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F396424"/>
    <w:multiLevelType w:val="multilevel"/>
    <w:tmpl w:val="2690C3F6"/>
    <w:lvl w:ilvl="0">
      <w:start w:val="1"/>
      <w:numFmt w:val="decimal"/>
      <w:lvlText w:val="%1."/>
      <w:lvlJc w:val="left"/>
      <w:pPr>
        <w:ind w:left="2552" w:firstLine="0"/>
      </w:pPr>
      <w:rPr>
        <w:b/>
      </w:rPr>
    </w:lvl>
    <w:lvl w:ilvl="1">
      <w:start w:val="1"/>
      <w:numFmt w:val="decimal"/>
      <w:lvlText w:val="%1.%2."/>
      <w:lvlJc w:val="left"/>
      <w:pPr>
        <w:ind w:left="1" w:firstLine="709"/>
      </w:pPr>
      <w:rPr>
        <w:b w:val="0"/>
      </w:rPr>
    </w:lvl>
    <w:lvl w:ilvl="2">
      <w:start w:val="1"/>
      <w:numFmt w:val="decimal"/>
      <w:lvlText w:val="%1.%2.%3."/>
      <w:lvlJc w:val="left"/>
      <w:pPr>
        <w:ind w:left="1" w:firstLine="709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62663B70"/>
    <w:multiLevelType w:val="multilevel"/>
    <w:tmpl w:val="DC9247E0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9C02AF7"/>
    <w:multiLevelType w:val="multilevel"/>
    <w:tmpl w:val="E684EEC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"/>
      <w:lvlJc w:val="left"/>
      <w:pPr>
        <w:ind w:left="1025" w:hanging="420"/>
      </w:pPr>
      <w:rPr>
        <w:b/>
      </w:rPr>
    </w:lvl>
    <w:lvl w:ilvl="2">
      <w:start w:val="1"/>
      <w:numFmt w:val="decimal"/>
      <w:lvlText w:val="%1.%2.%3"/>
      <w:lvlJc w:val="left"/>
      <w:pPr>
        <w:ind w:left="1390" w:hanging="720"/>
      </w:pPr>
    </w:lvl>
    <w:lvl w:ilvl="3">
      <w:start w:val="1"/>
      <w:numFmt w:val="decimal"/>
      <w:lvlText w:val="%1.%2.%3.%4"/>
      <w:lvlJc w:val="left"/>
      <w:pPr>
        <w:ind w:left="1455" w:hanging="720"/>
      </w:pPr>
    </w:lvl>
    <w:lvl w:ilvl="4">
      <w:start w:val="1"/>
      <w:numFmt w:val="decimal"/>
      <w:lvlText w:val="%1.%2.%3.%4.%5"/>
      <w:lvlJc w:val="left"/>
      <w:pPr>
        <w:ind w:left="1880" w:hanging="1080"/>
      </w:pPr>
    </w:lvl>
    <w:lvl w:ilvl="5">
      <w:start w:val="1"/>
      <w:numFmt w:val="decimal"/>
      <w:lvlText w:val="%1.%2.%3.%4.%5.%6"/>
      <w:lvlJc w:val="left"/>
      <w:pPr>
        <w:ind w:left="2305" w:hanging="1440"/>
      </w:pPr>
    </w:lvl>
    <w:lvl w:ilvl="6">
      <w:start w:val="1"/>
      <w:numFmt w:val="decimal"/>
      <w:lvlText w:val="%1.%2.%3.%4.%5.%6.%7"/>
      <w:lvlJc w:val="left"/>
      <w:pPr>
        <w:ind w:left="2370" w:hanging="1440"/>
      </w:pPr>
    </w:lvl>
    <w:lvl w:ilvl="7">
      <w:start w:val="1"/>
      <w:numFmt w:val="decimal"/>
      <w:lvlText w:val="%1.%2.%3.%4.%5.%6.%7.%8"/>
      <w:lvlJc w:val="left"/>
      <w:pPr>
        <w:ind w:left="2795" w:hanging="1800"/>
      </w:pPr>
    </w:lvl>
    <w:lvl w:ilvl="8">
      <w:start w:val="1"/>
      <w:numFmt w:val="decimal"/>
      <w:lvlText w:val="%1.%2.%3.%4.%5.%6.%7.%8.%9"/>
      <w:lvlJc w:val="left"/>
      <w:pPr>
        <w:ind w:left="2860" w:hanging="1800"/>
      </w:pPr>
    </w:lvl>
  </w:abstractNum>
  <w:abstractNum w:abstractNumId="8">
    <w:nsid w:val="760873E9"/>
    <w:multiLevelType w:val="hybridMultilevel"/>
    <w:tmpl w:val="71C06858"/>
    <w:lvl w:ilvl="0" w:tplc="C534187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136375"/>
    <w:multiLevelType w:val="hybridMultilevel"/>
    <w:tmpl w:val="8496EF2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49"/>
        </w:tabs>
        <w:ind w:left="1049" w:hanging="360"/>
      </w:pPr>
    </w:lvl>
    <w:lvl w:ilvl="2" w:tplc="0419001B">
      <w:start w:val="1"/>
      <w:numFmt w:val="decimal"/>
      <w:lvlText w:val="%3."/>
      <w:lvlJc w:val="left"/>
      <w:pPr>
        <w:tabs>
          <w:tab w:val="num" w:pos="1769"/>
        </w:tabs>
        <w:ind w:left="1769" w:hanging="360"/>
      </w:pPr>
    </w:lvl>
    <w:lvl w:ilvl="3" w:tplc="0419000F">
      <w:start w:val="1"/>
      <w:numFmt w:val="decimal"/>
      <w:lvlText w:val="%4."/>
      <w:lvlJc w:val="left"/>
      <w:pPr>
        <w:tabs>
          <w:tab w:val="num" w:pos="2489"/>
        </w:tabs>
        <w:ind w:left="2489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09"/>
        </w:tabs>
        <w:ind w:left="3209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29"/>
        </w:tabs>
        <w:ind w:left="3929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49"/>
        </w:tabs>
        <w:ind w:left="4649" w:hanging="360"/>
      </w:pPr>
    </w:lvl>
    <w:lvl w:ilvl="7" w:tplc="04190019">
      <w:start w:val="1"/>
      <w:numFmt w:val="decimal"/>
      <w:lvlText w:val="%8."/>
      <w:lvlJc w:val="left"/>
      <w:pPr>
        <w:tabs>
          <w:tab w:val="num" w:pos="5369"/>
        </w:tabs>
        <w:ind w:left="5369" w:hanging="360"/>
      </w:pPr>
    </w:lvl>
    <w:lvl w:ilvl="8" w:tplc="0419001B">
      <w:start w:val="1"/>
      <w:numFmt w:val="decimal"/>
      <w:lvlText w:val="%9."/>
      <w:lvlJc w:val="left"/>
      <w:pPr>
        <w:tabs>
          <w:tab w:val="num" w:pos="6089"/>
        </w:tabs>
        <w:ind w:left="6089" w:hanging="360"/>
      </w:pPr>
    </w:lvl>
  </w:abstractNum>
  <w:abstractNum w:abstractNumId="10">
    <w:nsid w:val="7BFB14A9"/>
    <w:multiLevelType w:val="multilevel"/>
    <w:tmpl w:val="7B5E4892"/>
    <w:lvl w:ilvl="0">
      <w:start w:val="1"/>
      <w:numFmt w:val="decimal"/>
      <w:lvlText w:val="%1."/>
      <w:lvlJc w:val="left"/>
      <w:pPr>
        <w:ind w:left="0" w:firstLine="288"/>
      </w:pPr>
      <w:rPr>
        <w:b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7"/>
  </w:num>
  <w:num w:numId="5">
    <w:abstractNumId w:val="0"/>
  </w:num>
  <w:num w:numId="6">
    <w:abstractNumId w:val="10"/>
  </w:num>
  <w:num w:numId="7">
    <w:abstractNumId w:val="8"/>
  </w:num>
  <w:num w:numId="8">
    <w:abstractNumId w:val="4"/>
  </w:num>
  <w:num w:numId="9">
    <w:abstractNumId w:val="2"/>
  </w:num>
  <w:num w:numId="10">
    <w:abstractNumId w:val="3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7AE3"/>
    <w:rsid w:val="00003377"/>
    <w:rsid w:val="00004115"/>
    <w:rsid w:val="0000549B"/>
    <w:rsid w:val="00005515"/>
    <w:rsid w:val="00007FB2"/>
    <w:rsid w:val="00010120"/>
    <w:rsid w:val="000114F4"/>
    <w:rsid w:val="00015F0C"/>
    <w:rsid w:val="00016425"/>
    <w:rsid w:val="00023A6E"/>
    <w:rsid w:val="000255F1"/>
    <w:rsid w:val="00027D87"/>
    <w:rsid w:val="00031DB5"/>
    <w:rsid w:val="00041966"/>
    <w:rsid w:val="0004220F"/>
    <w:rsid w:val="00050607"/>
    <w:rsid w:val="000506C1"/>
    <w:rsid w:val="00057AE3"/>
    <w:rsid w:val="00060679"/>
    <w:rsid w:val="00061014"/>
    <w:rsid w:val="00072242"/>
    <w:rsid w:val="00077FC9"/>
    <w:rsid w:val="000872A1"/>
    <w:rsid w:val="000916D0"/>
    <w:rsid w:val="00094EB2"/>
    <w:rsid w:val="0009511F"/>
    <w:rsid w:val="00096A81"/>
    <w:rsid w:val="000A64DB"/>
    <w:rsid w:val="000B5BA2"/>
    <w:rsid w:val="000C044C"/>
    <w:rsid w:val="000C24E3"/>
    <w:rsid w:val="000C7D8F"/>
    <w:rsid w:val="000D302B"/>
    <w:rsid w:val="000D54C6"/>
    <w:rsid w:val="000D5AC5"/>
    <w:rsid w:val="000D7F92"/>
    <w:rsid w:val="000E1650"/>
    <w:rsid w:val="000E4C86"/>
    <w:rsid w:val="000F382A"/>
    <w:rsid w:val="000F44C2"/>
    <w:rsid w:val="000F51C5"/>
    <w:rsid w:val="000F5CB7"/>
    <w:rsid w:val="000F6B3C"/>
    <w:rsid w:val="00103E32"/>
    <w:rsid w:val="00115EFE"/>
    <w:rsid w:val="00115FEF"/>
    <w:rsid w:val="00117F8B"/>
    <w:rsid w:val="00122069"/>
    <w:rsid w:val="00122FA1"/>
    <w:rsid w:val="001230EF"/>
    <w:rsid w:val="00123377"/>
    <w:rsid w:val="00124BB4"/>
    <w:rsid w:val="001358BF"/>
    <w:rsid w:val="00137003"/>
    <w:rsid w:val="00141E98"/>
    <w:rsid w:val="0014294D"/>
    <w:rsid w:val="001433BA"/>
    <w:rsid w:val="0014532D"/>
    <w:rsid w:val="00147C1A"/>
    <w:rsid w:val="00147FC9"/>
    <w:rsid w:val="00150160"/>
    <w:rsid w:val="00157DD8"/>
    <w:rsid w:val="00161F7D"/>
    <w:rsid w:val="001634C7"/>
    <w:rsid w:val="00165272"/>
    <w:rsid w:val="001654B2"/>
    <w:rsid w:val="00166FEF"/>
    <w:rsid w:val="00171181"/>
    <w:rsid w:val="001847C2"/>
    <w:rsid w:val="00190200"/>
    <w:rsid w:val="0019154E"/>
    <w:rsid w:val="00193A75"/>
    <w:rsid w:val="00194CA0"/>
    <w:rsid w:val="00195EC6"/>
    <w:rsid w:val="00197D41"/>
    <w:rsid w:val="001A0D5F"/>
    <w:rsid w:val="001C43A7"/>
    <w:rsid w:val="001C5787"/>
    <w:rsid w:val="001C7CCB"/>
    <w:rsid w:val="001D062D"/>
    <w:rsid w:val="001D3D22"/>
    <w:rsid w:val="001E30C9"/>
    <w:rsid w:val="001F46DE"/>
    <w:rsid w:val="001F5963"/>
    <w:rsid w:val="001F6A42"/>
    <w:rsid w:val="00200EAC"/>
    <w:rsid w:val="00206FAE"/>
    <w:rsid w:val="00207D28"/>
    <w:rsid w:val="00207FF3"/>
    <w:rsid w:val="00214AD7"/>
    <w:rsid w:val="00221E8A"/>
    <w:rsid w:val="00231ACA"/>
    <w:rsid w:val="00234221"/>
    <w:rsid w:val="00237F2A"/>
    <w:rsid w:val="0024088F"/>
    <w:rsid w:val="00241E00"/>
    <w:rsid w:val="002438B6"/>
    <w:rsid w:val="00270038"/>
    <w:rsid w:val="002727B9"/>
    <w:rsid w:val="002747B2"/>
    <w:rsid w:val="00281273"/>
    <w:rsid w:val="002865E7"/>
    <w:rsid w:val="00291012"/>
    <w:rsid w:val="002924A3"/>
    <w:rsid w:val="00294216"/>
    <w:rsid w:val="002958C3"/>
    <w:rsid w:val="00296551"/>
    <w:rsid w:val="002A2719"/>
    <w:rsid w:val="002A37BB"/>
    <w:rsid w:val="002A4131"/>
    <w:rsid w:val="002A6B44"/>
    <w:rsid w:val="002B189D"/>
    <w:rsid w:val="002B276C"/>
    <w:rsid w:val="002B2BA4"/>
    <w:rsid w:val="002B51F4"/>
    <w:rsid w:val="002B769A"/>
    <w:rsid w:val="002C187B"/>
    <w:rsid w:val="002C31B2"/>
    <w:rsid w:val="002D2FE8"/>
    <w:rsid w:val="002D3984"/>
    <w:rsid w:val="002D4A99"/>
    <w:rsid w:val="002D6A11"/>
    <w:rsid w:val="002E0315"/>
    <w:rsid w:val="002E64CB"/>
    <w:rsid w:val="002F08CE"/>
    <w:rsid w:val="002F1B7D"/>
    <w:rsid w:val="002F26A7"/>
    <w:rsid w:val="002F5EC2"/>
    <w:rsid w:val="00302CB6"/>
    <w:rsid w:val="0030622A"/>
    <w:rsid w:val="0030756A"/>
    <w:rsid w:val="003138D6"/>
    <w:rsid w:val="00317D37"/>
    <w:rsid w:val="00321343"/>
    <w:rsid w:val="00322E21"/>
    <w:rsid w:val="00332B8F"/>
    <w:rsid w:val="00335B39"/>
    <w:rsid w:val="003503A0"/>
    <w:rsid w:val="00352F8A"/>
    <w:rsid w:val="0035526F"/>
    <w:rsid w:val="00361345"/>
    <w:rsid w:val="003624F0"/>
    <w:rsid w:val="00370F10"/>
    <w:rsid w:val="00372748"/>
    <w:rsid w:val="00375547"/>
    <w:rsid w:val="00377389"/>
    <w:rsid w:val="00391416"/>
    <w:rsid w:val="00395A15"/>
    <w:rsid w:val="003A04E9"/>
    <w:rsid w:val="003A3B2A"/>
    <w:rsid w:val="003A4B22"/>
    <w:rsid w:val="003A5C72"/>
    <w:rsid w:val="003B09B6"/>
    <w:rsid w:val="003B1020"/>
    <w:rsid w:val="003B1144"/>
    <w:rsid w:val="003B4E05"/>
    <w:rsid w:val="003C61FB"/>
    <w:rsid w:val="003D59C9"/>
    <w:rsid w:val="003D5FE7"/>
    <w:rsid w:val="003E3849"/>
    <w:rsid w:val="003E46E0"/>
    <w:rsid w:val="00402A25"/>
    <w:rsid w:val="0040302B"/>
    <w:rsid w:val="00405CCB"/>
    <w:rsid w:val="0040622E"/>
    <w:rsid w:val="00406739"/>
    <w:rsid w:val="00406FEE"/>
    <w:rsid w:val="00416EB7"/>
    <w:rsid w:val="004275AF"/>
    <w:rsid w:val="00432B91"/>
    <w:rsid w:val="004348BF"/>
    <w:rsid w:val="00434BF1"/>
    <w:rsid w:val="00437696"/>
    <w:rsid w:val="00437E3F"/>
    <w:rsid w:val="0044111F"/>
    <w:rsid w:val="00441D06"/>
    <w:rsid w:val="00442504"/>
    <w:rsid w:val="004429D7"/>
    <w:rsid w:val="00452230"/>
    <w:rsid w:val="0045226A"/>
    <w:rsid w:val="0046088D"/>
    <w:rsid w:val="0047721B"/>
    <w:rsid w:val="004801C5"/>
    <w:rsid w:val="00483EF0"/>
    <w:rsid w:val="00484B82"/>
    <w:rsid w:val="0048531C"/>
    <w:rsid w:val="0048750E"/>
    <w:rsid w:val="004875CE"/>
    <w:rsid w:val="00487C4C"/>
    <w:rsid w:val="00496150"/>
    <w:rsid w:val="004A0AF0"/>
    <w:rsid w:val="004A698F"/>
    <w:rsid w:val="004B40E5"/>
    <w:rsid w:val="004C059B"/>
    <w:rsid w:val="004C28EA"/>
    <w:rsid w:val="004C331A"/>
    <w:rsid w:val="004D68CF"/>
    <w:rsid w:val="004E083D"/>
    <w:rsid w:val="004E3892"/>
    <w:rsid w:val="004E47E9"/>
    <w:rsid w:val="004F19EF"/>
    <w:rsid w:val="004F68C6"/>
    <w:rsid w:val="00502F3D"/>
    <w:rsid w:val="00503E6F"/>
    <w:rsid w:val="005273CB"/>
    <w:rsid w:val="0054142F"/>
    <w:rsid w:val="00544458"/>
    <w:rsid w:val="00550356"/>
    <w:rsid w:val="00552D11"/>
    <w:rsid w:val="0055626E"/>
    <w:rsid w:val="00557069"/>
    <w:rsid w:val="005750E3"/>
    <w:rsid w:val="0058175D"/>
    <w:rsid w:val="0059227C"/>
    <w:rsid w:val="005A196E"/>
    <w:rsid w:val="005A2C9E"/>
    <w:rsid w:val="005A6FFB"/>
    <w:rsid w:val="005B1F34"/>
    <w:rsid w:val="005B3391"/>
    <w:rsid w:val="005B33AF"/>
    <w:rsid w:val="005B3AD8"/>
    <w:rsid w:val="005B50BC"/>
    <w:rsid w:val="005B73DC"/>
    <w:rsid w:val="005B7EA1"/>
    <w:rsid w:val="005C05A4"/>
    <w:rsid w:val="005C1D1C"/>
    <w:rsid w:val="005C366D"/>
    <w:rsid w:val="005C5C90"/>
    <w:rsid w:val="005C7CF9"/>
    <w:rsid w:val="005D04B9"/>
    <w:rsid w:val="005E3A29"/>
    <w:rsid w:val="005E5AA0"/>
    <w:rsid w:val="005F16FE"/>
    <w:rsid w:val="005F393D"/>
    <w:rsid w:val="005F4854"/>
    <w:rsid w:val="005F78B1"/>
    <w:rsid w:val="00602B7B"/>
    <w:rsid w:val="006042F5"/>
    <w:rsid w:val="00606EFA"/>
    <w:rsid w:val="00610549"/>
    <w:rsid w:val="00614991"/>
    <w:rsid w:val="006161A1"/>
    <w:rsid w:val="00616E8B"/>
    <w:rsid w:val="00625105"/>
    <w:rsid w:val="00625BBE"/>
    <w:rsid w:val="00641675"/>
    <w:rsid w:val="00660207"/>
    <w:rsid w:val="0066241A"/>
    <w:rsid w:val="00662DB6"/>
    <w:rsid w:val="00664600"/>
    <w:rsid w:val="0066509C"/>
    <w:rsid w:val="00671F78"/>
    <w:rsid w:val="00676300"/>
    <w:rsid w:val="00676D6E"/>
    <w:rsid w:val="0067744D"/>
    <w:rsid w:val="00677492"/>
    <w:rsid w:val="00677C7C"/>
    <w:rsid w:val="006A2CD7"/>
    <w:rsid w:val="006B169E"/>
    <w:rsid w:val="006B3A90"/>
    <w:rsid w:val="006C255B"/>
    <w:rsid w:val="006C26E4"/>
    <w:rsid w:val="006C7E78"/>
    <w:rsid w:val="006D0773"/>
    <w:rsid w:val="006D6892"/>
    <w:rsid w:val="006E1075"/>
    <w:rsid w:val="006E591F"/>
    <w:rsid w:val="006E5FB5"/>
    <w:rsid w:val="006F2734"/>
    <w:rsid w:val="006F4925"/>
    <w:rsid w:val="00700658"/>
    <w:rsid w:val="00702EE2"/>
    <w:rsid w:val="00704DF3"/>
    <w:rsid w:val="007064D3"/>
    <w:rsid w:val="00710CE6"/>
    <w:rsid w:val="00715874"/>
    <w:rsid w:val="0071722C"/>
    <w:rsid w:val="00720675"/>
    <w:rsid w:val="007256C8"/>
    <w:rsid w:val="00725CA4"/>
    <w:rsid w:val="007308C1"/>
    <w:rsid w:val="00731926"/>
    <w:rsid w:val="00734B91"/>
    <w:rsid w:val="00750204"/>
    <w:rsid w:val="00753B0A"/>
    <w:rsid w:val="00753CB3"/>
    <w:rsid w:val="00753E21"/>
    <w:rsid w:val="00757ABB"/>
    <w:rsid w:val="007621D5"/>
    <w:rsid w:val="007661B6"/>
    <w:rsid w:val="0077328E"/>
    <w:rsid w:val="0077454B"/>
    <w:rsid w:val="00790185"/>
    <w:rsid w:val="007921A0"/>
    <w:rsid w:val="007B1EDC"/>
    <w:rsid w:val="007C09B0"/>
    <w:rsid w:val="007C1BDC"/>
    <w:rsid w:val="007C3AA3"/>
    <w:rsid w:val="007D362A"/>
    <w:rsid w:val="007D6EBA"/>
    <w:rsid w:val="007D7CC4"/>
    <w:rsid w:val="007E38F6"/>
    <w:rsid w:val="007E59EC"/>
    <w:rsid w:val="007F2D0C"/>
    <w:rsid w:val="007F3820"/>
    <w:rsid w:val="007F4E42"/>
    <w:rsid w:val="0080004D"/>
    <w:rsid w:val="008003AB"/>
    <w:rsid w:val="00803321"/>
    <w:rsid w:val="0080485C"/>
    <w:rsid w:val="008109EC"/>
    <w:rsid w:val="008114CA"/>
    <w:rsid w:val="00811ABB"/>
    <w:rsid w:val="008136DB"/>
    <w:rsid w:val="0081672E"/>
    <w:rsid w:val="008207A3"/>
    <w:rsid w:val="00822459"/>
    <w:rsid w:val="008243D8"/>
    <w:rsid w:val="00825544"/>
    <w:rsid w:val="00830895"/>
    <w:rsid w:val="00844C77"/>
    <w:rsid w:val="008562D8"/>
    <w:rsid w:val="00862E82"/>
    <w:rsid w:val="00863088"/>
    <w:rsid w:val="00863C11"/>
    <w:rsid w:val="0086579D"/>
    <w:rsid w:val="00865A04"/>
    <w:rsid w:val="00882E6B"/>
    <w:rsid w:val="008836F3"/>
    <w:rsid w:val="008848A1"/>
    <w:rsid w:val="00887DEC"/>
    <w:rsid w:val="00887DEF"/>
    <w:rsid w:val="0089273F"/>
    <w:rsid w:val="008940B6"/>
    <w:rsid w:val="00894692"/>
    <w:rsid w:val="00897FE7"/>
    <w:rsid w:val="008A40EF"/>
    <w:rsid w:val="008A4A78"/>
    <w:rsid w:val="008A6563"/>
    <w:rsid w:val="008B0ACE"/>
    <w:rsid w:val="008B4009"/>
    <w:rsid w:val="008B60E0"/>
    <w:rsid w:val="008B7B50"/>
    <w:rsid w:val="008C38B9"/>
    <w:rsid w:val="008E0BCF"/>
    <w:rsid w:val="008E5A27"/>
    <w:rsid w:val="008E7B32"/>
    <w:rsid w:val="008F3614"/>
    <w:rsid w:val="00900DAE"/>
    <w:rsid w:val="00902C5B"/>
    <w:rsid w:val="0090738B"/>
    <w:rsid w:val="00916446"/>
    <w:rsid w:val="00916CC9"/>
    <w:rsid w:val="00917B54"/>
    <w:rsid w:val="00924D9C"/>
    <w:rsid w:val="0092508F"/>
    <w:rsid w:val="00925B11"/>
    <w:rsid w:val="00934A39"/>
    <w:rsid w:val="00935396"/>
    <w:rsid w:val="00944779"/>
    <w:rsid w:val="00953439"/>
    <w:rsid w:val="00955241"/>
    <w:rsid w:val="009646CB"/>
    <w:rsid w:val="0097303D"/>
    <w:rsid w:val="0098345A"/>
    <w:rsid w:val="00983AE8"/>
    <w:rsid w:val="00983D95"/>
    <w:rsid w:val="009859D0"/>
    <w:rsid w:val="009866E2"/>
    <w:rsid w:val="00986C39"/>
    <w:rsid w:val="00986D72"/>
    <w:rsid w:val="00986EFC"/>
    <w:rsid w:val="00992518"/>
    <w:rsid w:val="00994DF1"/>
    <w:rsid w:val="00996871"/>
    <w:rsid w:val="00996DCA"/>
    <w:rsid w:val="009B3505"/>
    <w:rsid w:val="009B4627"/>
    <w:rsid w:val="009B4AF0"/>
    <w:rsid w:val="009B6AB7"/>
    <w:rsid w:val="009C622C"/>
    <w:rsid w:val="009C781E"/>
    <w:rsid w:val="009D046B"/>
    <w:rsid w:val="009D2903"/>
    <w:rsid w:val="009D3E78"/>
    <w:rsid w:val="009E04C1"/>
    <w:rsid w:val="009F403B"/>
    <w:rsid w:val="009F5FF0"/>
    <w:rsid w:val="009F6477"/>
    <w:rsid w:val="00A0071B"/>
    <w:rsid w:val="00A01338"/>
    <w:rsid w:val="00A036A3"/>
    <w:rsid w:val="00A07062"/>
    <w:rsid w:val="00A13660"/>
    <w:rsid w:val="00A15EB5"/>
    <w:rsid w:val="00A170F6"/>
    <w:rsid w:val="00A2033B"/>
    <w:rsid w:val="00A204C9"/>
    <w:rsid w:val="00A20EAB"/>
    <w:rsid w:val="00A225A0"/>
    <w:rsid w:val="00A32369"/>
    <w:rsid w:val="00A3239E"/>
    <w:rsid w:val="00A34422"/>
    <w:rsid w:val="00A4226B"/>
    <w:rsid w:val="00A4281D"/>
    <w:rsid w:val="00A453F5"/>
    <w:rsid w:val="00A474D8"/>
    <w:rsid w:val="00A47D00"/>
    <w:rsid w:val="00A53887"/>
    <w:rsid w:val="00A557F6"/>
    <w:rsid w:val="00A575B1"/>
    <w:rsid w:val="00A657A2"/>
    <w:rsid w:val="00A659D3"/>
    <w:rsid w:val="00A65A6C"/>
    <w:rsid w:val="00A65AAD"/>
    <w:rsid w:val="00A6622C"/>
    <w:rsid w:val="00A71B43"/>
    <w:rsid w:val="00A73838"/>
    <w:rsid w:val="00A80B13"/>
    <w:rsid w:val="00A8190B"/>
    <w:rsid w:val="00A839E2"/>
    <w:rsid w:val="00A84B1A"/>
    <w:rsid w:val="00A9425A"/>
    <w:rsid w:val="00A95743"/>
    <w:rsid w:val="00AA1B0F"/>
    <w:rsid w:val="00AA3DA7"/>
    <w:rsid w:val="00AA547D"/>
    <w:rsid w:val="00AA59B5"/>
    <w:rsid w:val="00AA6D4B"/>
    <w:rsid w:val="00AB18F7"/>
    <w:rsid w:val="00AB53A9"/>
    <w:rsid w:val="00AC688D"/>
    <w:rsid w:val="00AD0A3A"/>
    <w:rsid w:val="00AD4636"/>
    <w:rsid w:val="00AD6864"/>
    <w:rsid w:val="00AD730E"/>
    <w:rsid w:val="00AE0A79"/>
    <w:rsid w:val="00AE29E1"/>
    <w:rsid w:val="00AF21A7"/>
    <w:rsid w:val="00AF5549"/>
    <w:rsid w:val="00AF5DC3"/>
    <w:rsid w:val="00AF5EDB"/>
    <w:rsid w:val="00B071F7"/>
    <w:rsid w:val="00B07F3A"/>
    <w:rsid w:val="00B07F57"/>
    <w:rsid w:val="00B13D16"/>
    <w:rsid w:val="00B1527A"/>
    <w:rsid w:val="00B17218"/>
    <w:rsid w:val="00B175E9"/>
    <w:rsid w:val="00B20CDE"/>
    <w:rsid w:val="00B22133"/>
    <w:rsid w:val="00B247E2"/>
    <w:rsid w:val="00B24AAE"/>
    <w:rsid w:val="00B3051E"/>
    <w:rsid w:val="00B33A7D"/>
    <w:rsid w:val="00B33B96"/>
    <w:rsid w:val="00B33FA8"/>
    <w:rsid w:val="00B40A04"/>
    <w:rsid w:val="00B40FD6"/>
    <w:rsid w:val="00B44952"/>
    <w:rsid w:val="00B4611B"/>
    <w:rsid w:val="00B51BB2"/>
    <w:rsid w:val="00B525D2"/>
    <w:rsid w:val="00B57EB6"/>
    <w:rsid w:val="00B60C67"/>
    <w:rsid w:val="00B614F4"/>
    <w:rsid w:val="00B715A8"/>
    <w:rsid w:val="00B72D7A"/>
    <w:rsid w:val="00B74DE3"/>
    <w:rsid w:val="00B756D7"/>
    <w:rsid w:val="00B75754"/>
    <w:rsid w:val="00B8389C"/>
    <w:rsid w:val="00B846FD"/>
    <w:rsid w:val="00B85247"/>
    <w:rsid w:val="00B95E08"/>
    <w:rsid w:val="00B9736A"/>
    <w:rsid w:val="00BA0137"/>
    <w:rsid w:val="00BA2277"/>
    <w:rsid w:val="00BA5D3A"/>
    <w:rsid w:val="00BC2848"/>
    <w:rsid w:val="00BC3C19"/>
    <w:rsid w:val="00BC4C16"/>
    <w:rsid w:val="00BD2D22"/>
    <w:rsid w:val="00BD428F"/>
    <w:rsid w:val="00BD6951"/>
    <w:rsid w:val="00BD779E"/>
    <w:rsid w:val="00BE5963"/>
    <w:rsid w:val="00BE597B"/>
    <w:rsid w:val="00BF27B5"/>
    <w:rsid w:val="00BF3173"/>
    <w:rsid w:val="00BF543D"/>
    <w:rsid w:val="00C03F0A"/>
    <w:rsid w:val="00C048ED"/>
    <w:rsid w:val="00C16D27"/>
    <w:rsid w:val="00C258EF"/>
    <w:rsid w:val="00C26BC8"/>
    <w:rsid w:val="00C46637"/>
    <w:rsid w:val="00C51405"/>
    <w:rsid w:val="00C51983"/>
    <w:rsid w:val="00C54865"/>
    <w:rsid w:val="00C54CD6"/>
    <w:rsid w:val="00C768F7"/>
    <w:rsid w:val="00C77B01"/>
    <w:rsid w:val="00C852F8"/>
    <w:rsid w:val="00C8575B"/>
    <w:rsid w:val="00C85AD8"/>
    <w:rsid w:val="00C8666D"/>
    <w:rsid w:val="00C91B42"/>
    <w:rsid w:val="00C92D94"/>
    <w:rsid w:val="00C95A53"/>
    <w:rsid w:val="00CB034F"/>
    <w:rsid w:val="00CB1F5D"/>
    <w:rsid w:val="00CB43EB"/>
    <w:rsid w:val="00CB7A4C"/>
    <w:rsid w:val="00CC1E6A"/>
    <w:rsid w:val="00CC77AF"/>
    <w:rsid w:val="00CE0ADE"/>
    <w:rsid w:val="00CE5DE0"/>
    <w:rsid w:val="00CF0161"/>
    <w:rsid w:val="00CF41A4"/>
    <w:rsid w:val="00D00C80"/>
    <w:rsid w:val="00D024D1"/>
    <w:rsid w:val="00D06F8E"/>
    <w:rsid w:val="00D10CF4"/>
    <w:rsid w:val="00D10EA5"/>
    <w:rsid w:val="00D21C99"/>
    <w:rsid w:val="00D23215"/>
    <w:rsid w:val="00D2635D"/>
    <w:rsid w:val="00D307F5"/>
    <w:rsid w:val="00D405AB"/>
    <w:rsid w:val="00D41D79"/>
    <w:rsid w:val="00D42A90"/>
    <w:rsid w:val="00D4430F"/>
    <w:rsid w:val="00D463FB"/>
    <w:rsid w:val="00D46FAE"/>
    <w:rsid w:val="00D47733"/>
    <w:rsid w:val="00D554F4"/>
    <w:rsid w:val="00D57056"/>
    <w:rsid w:val="00D66FB3"/>
    <w:rsid w:val="00D72A68"/>
    <w:rsid w:val="00D72BAA"/>
    <w:rsid w:val="00D74061"/>
    <w:rsid w:val="00D748F7"/>
    <w:rsid w:val="00D74FDA"/>
    <w:rsid w:val="00D777D0"/>
    <w:rsid w:val="00D80051"/>
    <w:rsid w:val="00D84520"/>
    <w:rsid w:val="00D84BAD"/>
    <w:rsid w:val="00D856BC"/>
    <w:rsid w:val="00D87237"/>
    <w:rsid w:val="00D91717"/>
    <w:rsid w:val="00D97595"/>
    <w:rsid w:val="00DA4B1F"/>
    <w:rsid w:val="00DB3948"/>
    <w:rsid w:val="00DC2B9C"/>
    <w:rsid w:val="00DC34AC"/>
    <w:rsid w:val="00DC761F"/>
    <w:rsid w:val="00DD0CC8"/>
    <w:rsid w:val="00DD47C8"/>
    <w:rsid w:val="00DD575B"/>
    <w:rsid w:val="00DE02A3"/>
    <w:rsid w:val="00DE0A45"/>
    <w:rsid w:val="00DF22F2"/>
    <w:rsid w:val="00DF4332"/>
    <w:rsid w:val="00DF4AB3"/>
    <w:rsid w:val="00E04FE6"/>
    <w:rsid w:val="00E06978"/>
    <w:rsid w:val="00E06B79"/>
    <w:rsid w:val="00E1292E"/>
    <w:rsid w:val="00E169B3"/>
    <w:rsid w:val="00E17734"/>
    <w:rsid w:val="00E269F7"/>
    <w:rsid w:val="00E405DD"/>
    <w:rsid w:val="00E442D8"/>
    <w:rsid w:val="00E47076"/>
    <w:rsid w:val="00E47B38"/>
    <w:rsid w:val="00E52338"/>
    <w:rsid w:val="00E57013"/>
    <w:rsid w:val="00E577F2"/>
    <w:rsid w:val="00E6417B"/>
    <w:rsid w:val="00E67960"/>
    <w:rsid w:val="00E7513F"/>
    <w:rsid w:val="00E876F4"/>
    <w:rsid w:val="00EA2B01"/>
    <w:rsid w:val="00EA4524"/>
    <w:rsid w:val="00EB0643"/>
    <w:rsid w:val="00EB5BFD"/>
    <w:rsid w:val="00EC60A1"/>
    <w:rsid w:val="00EC7283"/>
    <w:rsid w:val="00EC7BFC"/>
    <w:rsid w:val="00ED0EA9"/>
    <w:rsid w:val="00ED1228"/>
    <w:rsid w:val="00ED27A0"/>
    <w:rsid w:val="00ED2EC2"/>
    <w:rsid w:val="00EE5FF2"/>
    <w:rsid w:val="00F05B04"/>
    <w:rsid w:val="00F07A20"/>
    <w:rsid w:val="00F34A3A"/>
    <w:rsid w:val="00F4132E"/>
    <w:rsid w:val="00F44995"/>
    <w:rsid w:val="00F465E1"/>
    <w:rsid w:val="00F50AF9"/>
    <w:rsid w:val="00F51783"/>
    <w:rsid w:val="00F517D8"/>
    <w:rsid w:val="00F51A2E"/>
    <w:rsid w:val="00F52F03"/>
    <w:rsid w:val="00F55BDF"/>
    <w:rsid w:val="00F573DD"/>
    <w:rsid w:val="00F653A3"/>
    <w:rsid w:val="00F71F24"/>
    <w:rsid w:val="00F73A16"/>
    <w:rsid w:val="00F74C1C"/>
    <w:rsid w:val="00F74DD5"/>
    <w:rsid w:val="00F77780"/>
    <w:rsid w:val="00F87EDF"/>
    <w:rsid w:val="00F90BE5"/>
    <w:rsid w:val="00F9202E"/>
    <w:rsid w:val="00F93035"/>
    <w:rsid w:val="00F93A93"/>
    <w:rsid w:val="00F979B8"/>
    <w:rsid w:val="00FA0E74"/>
    <w:rsid w:val="00FA4DCC"/>
    <w:rsid w:val="00FB0146"/>
    <w:rsid w:val="00FB387E"/>
    <w:rsid w:val="00FB3CFA"/>
    <w:rsid w:val="00FB6014"/>
    <w:rsid w:val="00FC2801"/>
    <w:rsid w:val="00FC6828"/>
    <w:rsid w:val="00FD0269"/>
    <w:rsid w:val="00FD2051"/>
    <w:rsid w:val="00FD4199"/>
    <w:rsid w:val="00FE222E"/>
    <w:rsid w:val="00FE2B44"/>
    <w:rsid w:val="00FF05EF"/>
    <w:rsid w:val="00FF093E"/>
    <w:rsid w:val="00FF495D"/>
    <w:rsid w:val="00FF62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57AE3"/>
  </w:style>
  <w:style w:type="paragraph" w:styleId="1">
    <w:name w:val="heading 1"/>
    <w:rsid w:val="00057AE3"/>
    <w:pPr>
      <w:spacing w:before="108" w:after="108"/>
      <w:jc w:val="center"/>
      <w:outlineLvl w:val="0"/>
    </w:pPr>
    <w:rPr>
      <w:rFonts w:ascii="Arial" w:hAnsi="Arial"/>
      <w:b/>
      <w:color w:val="26282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link w:val="20"/>
    <w:rsid w:val="00057AE3"/>
    <w:pPr>
      <w:spacing w:after="120" w:line="480" w:lineRule="auto"/>
      <w:ind w:left="283"/>
    </w:pPr>
  </w:style>
  <w:style w:type="paragraph" w:customStyle="1" w:styleId="10">
    <w:name w:val="Знак1"/>
    <w:rsid w:val="00057AE3"/>
    <w:pPr>
      <w:spacing w:after="160" w:line="240" w:lineRule="exact"/>
    </w:pPr>
    <w:rPr>
      <w:rFonts w:ascii="Tahoma" w:hAnsi="Tahoma"/>
    </w:rPr>
  </w:style>
  <w:style w:type="paragraph" w:styleId="a3">
    <w:name w:val="Body Text"/>
    <w:aliases w:val="Список 1,body text,NoticeText-List,Основной текст1"/>
    <w:link w:val="a4"/>
    <w:rsid w:val="00057AE3"/>
    <w:pPr>
      <w:jc w:val="center"/>
    </w:pPr>
    <w:rPr>
      <w:b/>
    </w:rPr>
  </w:style>
  <w:style w:type="paragraph" w:customStyle="1" w:styleId="11">
    <w:name w:val="Обычный1"/>
    <w:rsid w:val="00057AE3"/>
    <w:pPr>
      <w:spacing w:line="300" w:lineRule="auto"/>
      <w:ind w:firstLine="720"/>
      <w:jc w:val="both"/>
    </w:pPr>
    <w:rPr>
      <w:sz w:val="24"/>
    </w:rPr>
  </w:style>
  <w:style w:type="paragraph" w:styleId="a5">
    <w:name w:val="header"/>
    <w:link w:val="a6"/>
    <w:uiPriority w:val="99"/>
    <w:rsid w:val="00057AE3"/>
    <w:pPr>
      <w:spacing w:line="360" w:lineRule="auto"/>
      <w:ind w:firstLine="709"/>
      <w:jc w:val="both"/>
    </w:pPr>
    <w:rPr>
      <w:sz w:val="24"/>
    </w:rPr>
  </w:style>
  <w:style w:type="paragraph" w:customStyle="1" w:styleId="a7">
    <w:name w:val="Обычный.Нормальный абзац"/>
    <w:link w:val="a8"/>
    <w:uiPriority w:val="99"/>
    <w:rsid w:val="00057AE3"/>
    <w:pPr>
      <w:ind w:firstLine="709"/>
      <w:jc w:val="both"/>
    </w:pPr>
    <w:rPr>
      <w:sz w:val="24"/>
    </w:rPr>
  </w:style>
  <w:style w:type="paragraph" w:customStyle="1" w:styleId="a9">
    <w:name w:val="Îáû÷íûé.Íîðìàëüíûé àáçàö"/>
    <w:rsid w:val="00057AE3"/>
    <w:pPr>
      <w:ind w:firstLine="709"/>
      <w:jc w:val="both"/>
    </w:pPr>
    <w:rPr>
      <w:sz w:val="24"/>
    </w:rPr>
  </w:style>
  <w:style w:type="paragraph" w:styleId="aa">
    <w:name w:val="List Paragraph"/>
    <w:rsid w:val="00057AE3"/>
    <w:pPr>
      <w:spacing w:after="200" w:line="276" w:lineRule="auto"/>
      <w:ind w:left="720"/>
    </w:pPr>
    <w:rPr>
      <w:rFonts w:ascii="Calibri" w:hAnsi="Calibri"/>
      <w:sz w:val="22"/>
    </w:rPr>
  </w:style>
  <w:style w:type="paragraph" w:customStyle="1" w:styleId="ConsNonformat">
    <w:name w:val="ConsNonformat"/>
    <w:rsid w:val="00057AE3"/>
    <w:pPr>
      <w:ind w:right="19772"/>
    </w:pPr>
    <w:rPr>
      <w:rFonts w:ascii="Courier New" w:hAnsi="Courier New"/>
    </w:rPr>
  </w:style>
  <w:style w:type="paragraph" w:styleId="ab">
    <w:name w:val="No Spacing"/>
    <w:link w:val="ac"/>
    <w:uiPriority w:val="1"/>
    <w:qFormat/>
    <w:rsid w:val="00057AE3"/>
    <w:rPr>
      <w:rFonts w:ascii="Calibri" w:hAnsi="Calibri"/>
      <w:sz w:val="22"/>
    </w:rPr>
  </w:style>
  <w:style w:type="paragraph" w:customStyle="1" w:styleId="21">
    <w:name w:val="Абзац списка2"/>
    <w:rsid w:val="00057AE3"/>
    <w:pPr>
      <w:ind w:left="720"/>
    </w:pPr>
    <w:rPr>
      <w:sz w:val="24"/>
    </w:rPr>
  </w:style>
  <w:style w:type="paragraph" w:customStyle="1" w:styleId="p11">
    <w:name w:val="p11"/>
    <w:rsid w:val="00057AE3"/>
    <w:pPr>
      <w:spacing w:before="100" w:after="100"/>
    </w:pPr>
    <w:rPr>
      <w:sz w:val="24"/>
    </w:rPr>
  </w:style>
  <w:style w:type="paragraph" w:customStyle="1" w:styleId="p10">
    <w:name w:val="p10"/>
    <w:rsid w:val="00057AE3"/>
    <w:pPr>
      <w:spacing w:before="100" w:after="100"/>
    </w:pPr>
    <w:rPr>
      <w:sz w:val="24"/>
    </w:rPr>
  </w:style>
  <w:style w:type="paragraph" w:customStyle="1" w:styleId="TableContents">
    <w:name w:val="Table Contents"/>
    <w:rsid w:val="00057AE3"/>
    <w:rPr>
      <w:sz w:val="24"/>
    </w:rPr>
  </w:style>
  <w:style w:type="paragraph" w:styleId="ad">
    <w:name w:val="footer"/>
    <w:link w:val="ae"/>
    <w:uiPriority w:val="99"/>
    <w:rsid w:val="00057AE3"/>
    <w:pPr>
      <w:spacing w:line="360" w:lineRule="auto"/>
      <w:ind w:firstLine="709"/>
      <w:jc w:val="both"/>
    </w:pPr>
    <w:rPr>
      <w:sz w:val="24"/>
    </w:rPr>
  </w:style>
  <w:style w:type="paragraph" w:customStyle="1" w:styleId="ConsNormal">
    <w:name w:val="ConsNormal"/>
    <w:rsid w:val="00057AE3"/>
    <w:pPr>
      <w:ind w:firstLine="720"/>
    </w:pPr>
    <w:rPr>
      <w:rFonts w:ascii="Arial" w:hAnsi="Arial"/>
    </w:rPr>
  </w:style>
  <w:style w:type="character" w:customStyle="1" w:styleId="ae">
    <w:name w:val="Нижний колонтитул Знак"/>
    <w:basedOn w:val="a0"/>
    <w:link w:val="ad"/>
    <w:uiPriority w:val="99"/>
    <w:rsid w:val="003A4B22"/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rsid w:val="003A4B22"/>
    <w:rPr>
      <w:sz w:val="24"/>
    </w:rPr>
  </w:style>
  <w:style w:type="paragraph" w:styleId="af">
    <w:name w:val="Balloon Text"/>
    <w:basedOn w:val="a"/>
    <w:link w:val="af0"/>
    <w:uiPriority w:val="99"/>
    <w:semiHidden/>
    <w:unhideWhenUsed/>
    <w:rsid w:val="00166FE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66FEF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aliases w:val="Список 1 Знак,body text Знак,NoticeText-List Знак,Основной текст1 Знак"/>
    <w:basedOn w:val="a0"/>
    <w:link w:val="a3"/>
    <w:locked/>
    <w:rsid w:val="005D04B9"/>
    <w:rPr>
      <w:b/>
    </w:rPr>
  </w:style>
  <w:style w:type="character" w:customStyle="1" w:styleId="22">
    <w:name w:val="Заголовок №2_"/>
    <w:basedOn w:val="a0"/>
    <w:link w:val="210"/>
    <w:uiPriority w:val="99"/>
    <w:locked/>
    <w:rsid w:val="005D04B9"/>
    <w:rPr>
      <w:b/>
      <w:bCs/>
      <w:shd w:val="clear" w:color="auto" w:fill="FFFFFF"/>
    </w:rPr>
  </w:style>
  <w:style w:type="paragraph" w:customStyle="1" w:styleId="210">
    <w:name w:val="Заголовок №21"/>
    <w:basedOn w:val="a"/>
    <w:link w:val="22"/>
    <w:uiPriority w:val="99"/>
    <w:rsid w:val="005D04B9"/>
    <w:pPr>
      <w:shd w:val="clear" w:color="auto" w:fill="FFFFFF"/>
      <w:spacing w:after="120" w:line="274" w:lineRule="exact"/>
      <w:jc w:val="center"/>
      <w:outlineLvl w:val="1"/>
    </w:pPr>
    <w:rPr>
      <w:b/>
      <w:bCs/>
    </w:rPr>
  </w:style>
  <w:style w:type="table" w:styleId="af1">
    <w:name w:val="Table Grid"/>
    <w:basedOn w:val="a1"/>
    <w:uiPriority w:val="59"/>
    <w:rsid w:val="005D04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rmal (Web)"/>
    <w:basedOn w:val="a"/>
    <w:uiPriority w:val="99"/>
    <w:unhideWhenUsed/>
    <w:rsid w:val="002A6B4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basedOn w:val="a0"/>
    <w:uiPriority w:val="22"/>
    <w:qFormat/>
    <w:rsid w:val="002A6B44"/>
    <w:rPr>
      <w:b/>
      <w:bCs/>
    </w:rPr>
  </w:style>
  <w:style w:type="character" w:customStyle="1" w:styleId="text-muted">
    <w:name w:val="text-muted"/>
    <w:basedOn w:val="a0"/>
    <w:rsid w:val="002F26A7"/>
  </w:style>
  <w:style w:type="character" w:customStyle="1" w:styleId="pl-1">
    <w:name w:val="pl-1"/>
    <w:basedOn w:val="a0"/>
    <w:rsid w:val="002F26A7"/>
  </w:style>
  <w:style w:type="character" w:styleId="af4">
    <w:name w:val="Hyperlink"/>
    <w:basedOn w:val="a0"/>
    <w:uiPriority w:val="99"/>
    <w:unhideWhenUsed/>
    <w:rsid w:val="00B40A04"/>
    <w:rPr>
      <w:color w:val="0000FF"/>
      <w:u w:val="single"/>
    </w:rPr>
  </w:style>
  <w:style w:type="character" w:customStyle="1" w:styleId="ac">
    <w:name w:val="Без интервала Знак"/>
    <w:basedOn w:val="a0"/>
    <w:link w:val="ab"/>
    <w:uiPriority w:val="1"/>
    <w:locked/>
    <w:rsid w:val="00EC60A1"/>
    <w:rPr>
      <w:rFonts w:ascii="Calibri" w:hAnsi="Calibri"/>
      <w:sz w:val="22"/>
    </w:rPr>
  </w:style>
  <w:style w:type="character" w:customStyle="1" w:styleId="b-col">
    <w:name w:val="b-col"/>
    <w:basedOn w:val="a0"/>
    <w:rsid w:val="001D3D22"/>
  </w:style>
  <w:style w:type="character" w:customStyle="1" w:styleId="i-dib">
    <w:name w:val="i-dib"/>
    <w:basedOn w:val="a0"/>
    <w:rsid w:val="001D3D22"/>
  </w:style>
  <w:style w:type="character" w:customStyle="1" w:styleId="i-pl5">
    <w:name w:val="i-pl5"/>
    <w:basedOn w:val="a0"/>
    <w:rsid w:val="001D3D22"/>
  </w:style>
  <w:style w:type="character" w:customStyle="1" w:styleId="i-text-lowcase">
    <w:name w:val="i-text-lowcase"/>
    <w:basedOn w:val="a0"/>
    <w:rsid w:val="00AF5DC3"/>
  </w:style>
  <w:style w:type="character" w:customStyle="1" w:styleId="20">
    <w:name w:val="Основной текст с отступом 2 Знак"/>
    <w:basedOn w:val="a0"/>
    <w:link w:val="2"/>
    <w:rsid w:val="0040302B"/>
  </w:style>
  <w:style w:type="character" w:customStyle="1" w:styleId="productproperty-nameinner">
    <w:name w:val="productproperty-nameinner"/>
    <w:basedOn w:val="a0"/>
    <w:rsid w:val="0040302B"/>
  </w:style>
  <w:style w:type="paragraph" w:styleId="af5">
    <w:name w:val="List Number"/>
    <w:basedOn w:val="a"/>
    <w:rsid w:val="004E47E9"/>
    <w:pPr>
      <w:tabs>
        <w:tab w:val="num" w:pos="360"/>
      </w:tabs>
      <w:spacing w:after="60"/>
      <w:ind w:left="360" w:hanging="360"/>
      <w:jc w:val="both"/>
    </w:pPr>
    <w:rPr>
      <w:sz w:val="24"/>
    </w:rPr>
  </w:style>
  <w:style w:type="character" w:customStyle="1" w:styleId="a8">
    <w:name w:val="Обычный.Нормальный абзац Знак"/>
    <w:link w:val="a7"/>
    <w:uiPriority w:val="99"/>
    <w:rsid w:val="00924D9C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69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5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2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5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5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2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69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87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61B432-0BE3-4C5D-B14A-1E2B83521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1435</TotalTime>
  <Pages>12</Pages>
  <Words>3396</Words>
  <Characters>19358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Контракт на покупку ЭЛЕКТРООБОРУДОВАНИЯ В АКТОВЫЙ ЗАЛ  НА 57 137,2 РУБ   17.09.2017. (копия 1).docx</vt:lpstr>
    </vt:vector>
  </TitlesOfParts>
  <Company>MICROSOFT</Company>
  <LinksUpToDate>false</LinksUpToDate>
  <CharactersWithSpaces>22709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на покупку ЭЛЕКТРООБОРУДОВАНИЯ В АКТОВЫЙ ЗАЛ  НА 57 137,2 РУБ   17.09.2017. (копия 1).docx</dc:title>
  <dc:creator>Ирина</dc:creator>
  <cp:lastModifiedBy>Пользователь</cp:lastModifiedBy>
  <cp:revision>52</cp:revision>
  <cp:lastPrinted>2026-10-13T06:55:00Z</cp:lastPrinted>
  <dcterms:created xsi:type="dcterms:W3CDTF">2020-11-11T06:40:00Z</dcterms:created>
  <dcterms:modified xsi:type="dcterms:W3CDTF">2026-10-13T06:56:00Z</dcterms:modified>
</cp:coreProperties>
</file>