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5AFA4194" w:rsidR="0044669F" w:rsidRPr="0044669F" w:rsidRDefault="00CD51C2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по формуле: НМЦК = Σⁿi=1 (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353"/>
        <w:gridCol w:w="1297"/>
        <w:gridCol w:w="62"/>
        <w:gridCol w:w="1469"/>
        <w:gridCol w:w="700"/>
        <w:gridCol w:w="700"/>
        <w:gridCol w:w="2510"/>
        <w:gridCol w:w="1675"/>
        <w:gridCol w:w="1675"/>
        <w:gridCol w:w="1396"/>
        <w:gridCol w:w="1118"/>
        <w:gridCol w:w="700"/>
        <w:gridCol w:w="1118"/>
        <w:gridCol w:w="1118"/>
        <w:gridCol w:w="9"/>
      </w:tblGrid>
      <w:tr w:rsidR="0044669F" w:rsidRPr="0044669F" w14:paraId="6DCCDB1E" w14:textId="77777777" w:rsidTr="00CD51C2">
        <w:trPr>
          <w:gridAfter w:val="1"/>
          <w:wAfter w:w="9" w:type="dxa"/>
          <w:cantSplit/>
          <w:trHeight w:val="1508"/>
        </w:trPr>
        <w:tc>
          <w:tcPr>
            <w:tcW w:w="353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bookmarkStart w:id="0" w:name="_GoBack"/>
            <w:bookmarkEnd w:id="0"/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1297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531" w:type="dxa"/>
            <w:gridSpan w:val="2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00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00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2510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675" w:type="dxa"/>
            <w:vAlign w:val="center"/>
          </w:tcPr>
          <w:p w14:paraId="23DBCD9C" w14:textId="77777777" w:rsidR="0044669F" w:rsidRPr="00CD51C2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CD51C2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CD51C2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675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4EA38EA1">
                  <wp:extent cx="708660" cy="28956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28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1F3908AB">
                  <wp:extent cx="601980" cy="266700"/>
                  <wp:effectExtent l="0" t="0" r="7620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2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8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00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118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1118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44669F" w:rsidRPr="0044669F" w14:paraId="51D8450A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 w:val="restart"/>
            <w:vAlign w:val="center"/>
          </w:tcPr>
          <w:p w14:paraId="66FEF65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97" w:type="dxa"/>
            <w:vMerge w:val="restart"/>
            <w:vAlign w:val="center"/>
          </w:tcPr>
          <w:p w14:paraId="5E3D964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7BBA71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 w:val="restart"/>
            <w:vAlign w:val="center"/>
          </w:tcPr>
          <w:p w14:paraId="3AA8559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 w:val="restart"/>
            <w:vAlign w:val="center"/>
          </w:tcPr>
          <w:p w14:paraId="66E9386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1C26D05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675" w:type="dxa"/>
            <w:vAlign w:val="center"/>
          </w:tcPr>
          <w:p w14:paraId="181387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251,24</w:t>
            </w:r>
          </w:p>
        </w:tc>
        <w:tc>
          <w:tcPr>
            <w:tcW w:w="1675" w:type="dxa"/>
            <w:vMerge w:val="restart"/>
            <w:vAlign w:val="center"/>
          </w:tcPr>
          <w:p w14:paraId="40430B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396" w:type="dxa"/>
            <w:vMerge w:val="restart"/>
            <w:vAlign w:val="center"/>
          </w:tcPr>
          <w:p w14:paraId="671A361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 w:val="restart"/>
            <w:vAlign w:val="center"/>
          </w:tcPr>
          <w:p w14:paraId="7399832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700" w:type="dxa"/>
            <w:vMerge w:val="restart"/>
            <w:vAlign w:val="center"/>
          </w:tcPr>
          <w:p w14:paraId="6349E3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 w:val="restart"/>
            <w:vAlign w:val="center"/>
          </w:tcPr>
          <w:p w14:paraId="24AF988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1118" w:type="dxa"/>
            <w:vMerge w:val="restart"/>
            <w:vAlign w:val="center"/>
          </w:tcPr>
          <w:p w14:paraId="7F7BF7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25 523,00</w:t>
            </w:r>
          </w:p>
        </w:tc>
      </w:tr>
      <w:tr w:rsidR="0044669F" w:rsidRPr="0044669F" w14:paraId="01B333C8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69F3D7F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97" w:type="dxa"/>
            <w:vMerge/>
            <w:vAlign w:val="center"/>
          </w:tcPr>
          <w:p w14:paraId="4AB0FF2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0339BF5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596DE7E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6865B84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215C1B5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675" w:type="dxa"/>
            <w:vAlign w:val="center"/>
          </w:tcPr>
          <w:p w14:paraId="6592C43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253,24</w:t>
            </w:r>
          </w:p>
        </w:tc>
        <w:tc>
          <w:tcPr>
            <w:tcW w:w="1675" w:type="dxa"/>
            <w:vMerge/>
            <w:vAlign w:val="center"/>
          </w:tcPr>
          <w:p w14:paraId="4A7EF8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396" w:type="dxa"/>
            <w:vMerge/>
            <w:vAlign w:val="center"/>
          </w:tcPr>
          <w:p w14:paraId="04113ED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24A58CB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700" w:type="dxa"/>
            <w:vMerge/>
            <w:vAlign w:val="center"/>
          </w:tcPr>
          <w:p w14:paraId="7E14EA1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0364DCA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1118" w:type="dxa"/>
            <w:vMerge/>
            <w:vAlign w:val="center"/>
          </w:tcPr>
          <w:p w14:paraId="4F72C9C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25 523,00</w:t>
            </w:r>
          </w:p>
        </w:tc>
      </w:tr>
      <w:tr w:rsidR="0044669F" w:rsidRPr="0044669F" w14:paraId="24AEE414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52D62F6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97" w:type="dxa"/>
            <w:vMerge/>
            <w:vAlign w:val="center"/>
          </w:tcPr>
          <w:p w14:paraId="7DE4B77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4A60350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67DF999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0813672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6B6A343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675" w:type="dxa"/>
            <w:vAlign w:val="center"/>
          </w:tcPr>
          <w:p w14:paraId="646105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257,23</w:t>
            </w:r>
          </w:p>
        </w:tc>
        <w:tc>
          <w:tcPr>
            <w:tcW w:w="1675" w:type="dxa"/>
            <w:vMerge/>
            <w:vAlign w:val="center"/>
          </w:tcPr>
          <w:p w14:paraId="791E020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396" w:type="dxa"/>
            <w:vMerge/>
            <w:vAlign w:val="center"/>
          </w:tcPr>
          <w:p w14:paraId="0F41B02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660F6C5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700" w:type="dxa"/>
            <w:vMerge/>
            <w:vAlign w:val="center"/>
          </w:tcPr>
          <w:p w14:paraId="78BCD4F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7F4410B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1118" w:type="dxa"/>
            <w:vMerge/>
            <w:vAlign w:val="center"/>
          </w:tcPr>
          <w:p w14:paraId="7142A48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25 523,00</w:t>
            </w:r>
          </w:p>
        </w:tc>
      </w:tr>
      <w:tr w:rsidR="0044669F" w:rsidRPr="0044669F" w14:paraId="18207904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647091A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297" w:type="dxa"/>
            <w:vMerge/>
            <w:vAlign w:val="center"/>
          </w:tcPr>
          <w:p w14:paraId="4D91A5D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6793021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0DC40AE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34E395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19F2633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675" w:type="dxa"/>
            <w:vAlign w:val="center"/>
          </w:tcPr>
          <w:p w14:paraId="02D6275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259,20</w:t>
            </w:r>
          </w:p>
        </w:tc>
        <w:tc>
          <w:tcPr>
            <w:tcW w:w="1675" w:type="dxa"/>
            <w:vMerge/>
            <w:vAlign w:val="center"/>
          </w:tcPr>
          <w:p w14:paraId="6CB07BC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3,64</w:t>
            </w:r>
          </w:p>
        </w:tc>
        <w:tc>
          <w:tcPr>
            <w:tcW w:w="1396" w:type="dxa"/>
            <w:vMerge/>
            <w:vAlign w:val="center"/>
          </w:tcPr>
          <w:p w14:paraId="4988E06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2315A3D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700" w:type="dxa"/>
            <w:vMerge/>
            <w:vAlign w:val="center"/>
          </w:tcPr>
          <w:p w14:paraId="103C23F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6E3C639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255,23</w:t>
            </w:r>
          </w:p>
        </w:tc>
        <w:tc>
          <w:tcPr>
            <w:tcW w:w="1118" w:type="dxa"/>
            <w:vMerge/>
            <w:vAlign w:val="center"/>
          </w:tcPr>
          <w:p w14:paraId="1DC48B4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25 523,00</w:t>
            </w:r>
          </w:p>
        </w:tc>
      </w:tr>
      <w:tr w:rsidR="0044669F" w:rsidRPr="0044669F" w14:paraId="5091CEC4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 w:val="restart"/>
            <w:vAlign w:val="center"/>
          </w:tcPr>
          <w:p w14:paraId="30CF4DD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97" w:type="dxa"/>
            <w:vMerge w:val="restart"/>
            <w:vAlign w:val="center"/>
          </w:tcPr>
          <w:p w14:paraId="1BEA249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0089CB5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 w:val="restart"/>
            <w:vAlign w:val="center"/>
          </w:tcPr>
          <w:p w14:paraId="414B457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 w:val="restart"/>
            <w:vAlign w:val="center"/>
          </w:tcPr>
          <w:p w14:paraId="7FB5A7A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76EE5F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675" w:type="dxa"/>
            <w:vAlign w:val="center"/>
          </w:tcPr>
          <w:p w14:paraId="31E2FD6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375,98</w:t>
            </w:r>
          </w:p>
        </w:tc>
        <w:tc>
          <w:tcPr>
            <w:tcW w:w="1675" w:type="dxa"/>
            <w:vMerge w:val="restart"/>
            <w:vAlign w:val="center"/>
          </w:tcPr>
          <w:p w14:paraId="6C2077C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5,44</w:t>
            </w:r>
          </w:p>
        </w:tc>
        <w:tc>
          <w:tcPr>
            <w:tcW w:w="1396" w:type="dxa"/>
            <w:vMerge w:val="restart"/>
            <w:vAlign w:val="center"/>
          </w:tcPr>
          <w:p w14:paraId="34A067A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 w:val="restart"/>
            <w:vAlign w:val="center"/>
          </w:tcPr>
          <w:p w14:paraId="08B4976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700" w:type="dxa"/>
            <w:vMerge w:val="restart"/>
            <w:vAlign w:val="center"/>
          </w:tcPr>
          <w:p w14:paraId="132042C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 w:val="restart"/>
            <w:vAlign w:val="center"/>
          </w:tcPr>
          <w:p w14:paraId="57AF6EC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1118" w:type="dxa"/>
            <w:vMerge w:val="restart"/>
            <w:vAlign w:val="center"/>
          </w:tcPr>
          <w:p w14:paraId="003A1DB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38 195,00</w:t>
            </w:r>
          </w:p>
        </w:tc>
      </w:tr>
      <w:tr w:rsidR="0044669F" w:rsidRPr="0044669F" w14:paraId="716C67B2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04B6094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97" w:type="dxa"/>
            <w:vMerge/>
            <w:vAlign w:val="center"/>
          </w:tcPr>
          <w:p w14:paraId="568EA30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3910891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4A686A3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22BF633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234D5D3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675" w:type="dxa"/>
            <w:vAlign w:val="center"/>
          </w:tcPr>
          <w:p w14:paraId="69FED27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378,97</w:t>
            </w:r>
          </w:p>
        </w:tc>
        <w:tc>
          <w:tcPr>
            <w:tcW w:w="1675" w:type="dxa"/>
            <w:vMerge/>
            <w:vAlign w:val="center"/>
          </w:tcPr>
          <w:p w14:paraId="6FDCE8E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5,44</w:t>
            </w:r>
          </w:p>
        </w:tc>
        <w:tc>
          <w:tcPr>
            <w:tcW w:w="1396" w:type="dxa"/>
            <w:vMerge/>
            <w:vAlign w:val="center"/>
          </w:tcPr>
          <w:p w14:paraId="08DF152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713B0DC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700" w:type="dxa"/>
            <w:vMerge/>
            <w:vAlign w:val="center"/>
          </w:tcPr>
          <w:p w14:paraId="018C3CE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7C09009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1118" w:type="dxa"/>
            <w:vMerge/>
            <w:vAlign w:val="center"/>
          </w:tcPr>
          <w:p w14:paraId="0069AF0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38 195,00</w:t>
            </w:r>
          </w:p>
        </w:tc>
      </w:tr>
      <w:tr w:rsidR="0044669F" w:rsidRPr="0044669F" w14:paraId="742DB2C5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66D314C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97" w:type="dxa"/>
            <w:vMerge/>
            <w:vAlign w:val="center"/>
          </w:tcPr>
          <w:p w14:paraId="4AD1A50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67B421D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0482B5A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257EC5B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0B74E53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675" w:type="dxa"/>
            <w:vAlign w:val="center"/>
          </w:tcPr>
          <w:p w14:paraId="1E8A24A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384,94</w:t>
            </w:r>
          </w:p>
        </w:tc>
        <w:tc>
          <w:tcPr>
            <w:tcW w:w="1675" w:type="dxa"/>
            <w:vMerge/>
            <w:vAlign w:val="center"/>
          </w:tcPr>
          <w:p w14:paraId="34AC10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5,44</w:t>
            </w:r>
          </w:p>
        </w:tc>
        <w:tc>
          <w:tcPr>
            <w:tcW w:w="1396" w:type="dxa"/>
            <w:vMerge/>
            <w:vAlign w:val="center"/>
          </w:tcPr>
          <w:p w14:paraId="47FEFA9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1BDF65C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700" w:type="dxa"/>
            <w:vMerge/>
            <w:vAlign w:val="center"/>
          </w:tcPr>
          <w:p w14:paraId="644FE8E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68A75B9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1118" w:type="dxa"/>
            <w:vMerge/>
            <w:vAlign w:val="center"/>
          </w:tcPr>
          <w:p w14:paraId="77723A2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38 195,00</w:t>
            </w:r>
          </w:p>
        </w:tc>
      </w:tr>
      <w:tr w:rsidR="0044669F" w:rsidRPr="0044669F" w14:paraId="432ADAB8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1830303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297" w:type="dxa"/>
            <w:vMerge/>
            <w:vAlign w:val="center"/>
          </w:tcPr>
          <w:p w14:paraId="0BB6A98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7992DAC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11DF5D8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700" w:type="dxa"/>
            <w:vMerge/>
            <w:vAlign w:val="center"/>
          </w:tcPr>
          <w:p w14:paraId="4114EE0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5AFC23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675" w:type="dxa"/>
            <w:vAlign w:val="center"/>
          </w:tcPr>
          <w:p w14:paraId="15D9F0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387,90</w:t>
            </w:r>
          </w:p>
        </w:tc>
        <w:tc>
          <w:tcPr>
            <w:tcW w:w="1675" w:type="dxa"/>
            <w:vMerge/>
            <w:vAlign w:val="center"/>
          </w:tcPr>
          <w:p w14:paraId="64E1017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5,44</w:t>
            </w:r>
          </w:p>
        </w:tc>
        <w:tc>
          <w:tcPr>
            <w:tcW w:w="1396" w:type="dxa"/>
            <w:vMerge/>
            <w:vAlign w:val="center"/>
          </w:tcPr>
          <w:p w14:paraId="2701EE6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102393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700" w:type="dxa"/>
            <w:vMerge/>
            <w:vAlign w:val="center"/>
          </w:tcPr>
          <w:p w14:paraId="3FDB844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636F77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381,95</w:t>
            </w:r>
          </w:p>
        </w:tc>
        <w:tc>
          <w:tcPr>
            <w:tcW w:w="1118" w:type="dxa"/>
            <w:vMerge/>
            <w:vAlign w:val="center"/>
          </w:tcPr>
          <w:p w14:paraId="464E414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38 195,00</w:t>
            </w:r>
          </w:p>
        </w:tc>
      </w:tr>
      <w:tr w:rsidR="0044669F" w:rsidRPr="0044669F" w14:paraId="261EDC49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 w:val="restart"/>
            <w:vAlign w:val="center"/>
          </w:tcPr>
          <w:p w14:paraId="5E1598D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97" w:type="dxa"/>
            <w:vMerge w:val="restart"/>
            <w:vAlign w:val="center"/>
          </w:tcPr>
          <w:p w14:paraId="7D953B5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611213C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 w:val="restart"/>
            <w:vAlign w:val="center"/>
          </w:tcPr>
          <w:p w14:paraId="0D8E9D4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00" w:type="dxa"/>
            <w:vMerge w:val="restart"/>
            <w:vAlign w:val="center"/>
          </w:tcPr>
          <w:p w14:paraId="333485A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00F8683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675" w:type="dxa"/>
            <w:vAlign w:val="center"/>
          </w:tcPr>
          <w:p w14:paraId="54C27B7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211,40</w:t>
            </w:r>
          </w:p>
        </w:tc>
        <w:tc>
          <w:tcPr>
            <w:tcW w:w="1675" w:type="dxa"/>
            <w:vMerge w:val="restart"/>
            <w:vAlign w:val="center"/>
          </w:tcPr>
          <w:p w14:paraId="44085A2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3,06</w:t>
            </w:r>
          </w:p>
        </w:tc>
        <w:tc>
          <w:tcPr>
            <w:tcW w:w="1396" w:type="dxa"/>
            <w:vMerge w:val="restart"/>
            <w:vAlign w:val="center"/>
          </w:tcPr>
          <w:p w14:paraId="0F7682A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 w:val="restart"/>
            <w:vAlign w:val="center"/>
          </w:tcPr>
          <w:p w14:paraId="507DF76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700" w:type="dxa"/>
            <w:vMerge w:val="restart"/>
            <w:vAlign w:val="center"/>
          </w:tcPr>
          <w:p w14:paraId="0B89555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 w:val="restart"/>
            <w:vAlign w:val="center"/>
          </w:tcPr>
          <w:p w14:paraId="2E9B5DB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1118" w:type="dxa"/>
            <w:vMerge w:val="restart"/>
            <w:vAlign w:val="center"/>
          </w:tcPr>
          <w:p w14:paraId="19672C6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429,52</w:t>
            </w:r>
          </w:p>
        </w:tc>
      </w:tr>
      <w:tr w:rsidR="0044669F" w:rsidRPr="0044669F" w14:paraId="26E7B1BB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08F59BD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97" w:type="dxa"/>
            <w:vMerge/>
            <w:vAlign w:val="center"/>
          </w:tcPr>
          <w:p w14:paraId="516826E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23A839D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07BEC39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00" w:type="dxa"/>
            <w:vMerge/>
            <w:vAlign w:val="center"/>
          </w:tcPr>
          <w:p w14:paraId="3C63632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4BE0D34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675" w:type="dxa"/>
            <w:vAlign w:val="center"/>
          </w:tcPr>
          <w:p w14:paraId="0B16E08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213,08</w:t>
            </w:r>
          </w:p>
        </w:tc>
        <w:tc>
          <w:tcPr>
            <w:tcW w:w="1675" w:type="dxa"/>
            <w:vMerge/>
            <w:vAlign w:val="center"/>
          </w:tcPr>
          <w:p w14:paraId="07B1682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3,06</w:t>
            </w:r>
          </w:p>
        </w:tc>
        <w:tc>
          <w:tcPr>
            <w:tcW w:w="1396" w:type="dxa"/>
            <w:vMerge/>
            <w:vAlign w:val="center"/>
          </w:tcPr>
          <w:p w14:paraId="3BF64FD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73623F4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700" w:type="dxa"/>
            <w:vMerge/>
            <w:vAlign w:val="center"/>
          </w:tcPr>
          <w:p w14:paraId="1B23566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35B6506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1118" w:type="dxa"/>
            <w:vMerge/>
            <w:vAlign w:val="center"/>
          </w:tcPr>
          <w:p w14:paraId="2E379F5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429,52</w:t>
            </w:r>
          </w:p>
        </w:tc>
      </w:tr>
      <w:tr w:rsidR="0044669F" w:rsidRPr="0044669F" w14:paraId="4957703B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219A1B7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97" w:type="dxa"/>
            <w:vMerge/>
            <w:vAlign w:val="center"/>
          </w:tcPr>
          <w:p w14:paraId="301C777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4F20559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26806CA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00" w:type="dxa"/>
            <w:vMerge/>
            <w:vAlign w:val="center"/>
          </w:tcPr>
          <w:p w14:paraId="27D4301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124670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675" w:type="dxa"/>
            <w:vAlign w:val="center"/>
          </w:tcPr>
          <w:p w14:paraId="3366E3E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216,44</w:t>
            </w:r>
          </w:p>
        </w:tc>
        <w:tc>
          <w:tcPr>
            <w:tcW w:w="1675" w:type="dxa"/>
            <w:vMerge/>
            <w:vAlign w:val="center"/>
          </w:tcPr>
          <w:p w14:paraId="0D41EA6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3,06</w:t>
            </w:r>
          </w:p>
        </w:tc>
        <w:tc>
          <w:tcPr>
            <w:tcW w:w="1396" w:type="dxa"/>
            <w:vMerge/>
            <w:vAlign w:val="center"/>
          </w:tcPr>
          <w:p w14:paraId="34CAA1A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5CA83F8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700" w:type="dxa"/>
            <w:vMerge/>
            <w:vAlign w:val="center"/>
          </w:tcPr>
          <w:p w14:paraId="3D9A49A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63077DA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1118" w:type="dxa"/>
            <w:vMerge/>
            <w:vAlign w:val="center"/>
          </w:tcPr>
          <w:p w14:paraId="316D4E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429,52</w:t>
            </w:r>
          </w:p>
        </w:tc>
      </w:tr>
      <w:tr w:rsidR="0044669F" w:rsidRPr="0044669F" w14:paraId="7E3EBD85" w14:textId="77777777" w:rsidTr="00CD51C2">
        <w:trPr>
          <w:gridAfter w:val="1"/>
          <w:wAfter w:w="9" w:type="dxa"/>
          <w:cantSplit/>
          <w:trHeight w:val="80"/>
        </w:trPr>
        <w:tc>
          <w:tcPr>
            <w:tcW w:w="353" w:type="dxa"/>
            <w:vMerge/>
            <w:vAlign w:val="center"/>
          </w:tcPr>
          <w:p w14:paraId="3A7973C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297" w:type="dxa"/>
            <w:vMerge/>
            <w:vAlign w:val="center"/>
          </w:tcPr>
          <w:p w14:paraId="605B8C2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острого инструментария</w:t>
            </w:r>
          </w:p>
        </w:tc>
        <w:tc>
          <w:tcPr>
            <w:tcW w:w="1531" w:type="dxa"/>
            <w:gridSpan w:val="2"/>
            <w:vMerge/>
            <w:vAlign w:val="center"/>
          </w:tcPr>
          <w:p w14:paraId="331CC5D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0" w:type="dxa"/>
            <w:vMerge/>
            <w:vAlign w:val="center"/>
          </w:tcPr>
          <w:p w14:paraId="71DE340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00" w:type="dxa"/>
            <w:vMerge/>
            <w:vAlign w:val="center"/>
          </w:tcPr>
          <w:p w14:paraId="747FAE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10" w:type="dxa"/>
            <w:tcMar>
              <w:left w:w="0" w:type="dxa"/>
              <w:right w:w="0" w:type="dxa"/>
            </w:tcMar>
            <w:vAlign w:val="center"/>
          </w:tcPr>
          <w:p w14:paraId="6168F8D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675" w:type="dxa"/>
            <w:vAlign w:val="center"/>
          </w:tcPr>
          <w:p w14:paraId="131F8E0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218,10</w:t>
            </w:r>
          </w:p>
        </w:tc>
        <w:tc>
          <w:tcPr>
            <w:tcW w:w="1675" w:type="dxa"/>
            <w:vMerge/>
            <w:vAlign w:val="center"/>
          </w:tcPr>
          <w:p w14:paraId="3C994DC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3,06</w:t>
            </w:r>
          </w:p>
        </w:tc>
        <w:tc>
          <w:tcPr>
            <w:tcW w:w="1396" w:type="dxa"/>
            <w:vMerge/>
            <w:vAlign w:val="center"/>
          </w:tcPr>
          <w:p w14:paraId="604AC3C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18" w:type="dxa"/>
            <w:vMerge/>
            <w:vAlign w:val="center"/>
          </w:tcPr>
          <w:p w14:paraId="2F46AC3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700" w:type="dxa"/>
            <w:vMerge/>
            <w:vAlign w:val="center"/>
          </w:tcPr>
          <w:p w14:paraId="4549E03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18" w:type="dxa"/>
            <w:vMerge/>
            <w:vAlign w:val="center"/>
          </w:tcPr>
          <w:p w14:paraId="3E2CAD0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214,76</w:t>
            </w:r>
          </w:p>
        </w:tc>
        <w:tc>
          <w:tcPr>
            <w:tcW w:w="1118" w:type="dxa"/>
            <w:vMerge/>
            <w:vAlign w:val="center"/>
          </w:tcPr>
          <w:p w14:paraId="52F78F3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429,52</w:t>
            </w:r>
          </w:p>
        </w:tc>
      </w:tr>
      <w:tr w:rsidR="0044669F" w:rsidRPr="0044669F" w14:paraId="043F488E" w14:textId="77777777" w:rsidTr="00CD51C2">
        <w:trPr>
          <w:gridAfter w:val="1"/>
          <w:wAfter w:w="9" w:type="dxa"/>
          <w:cantSplit/>
          <w:trHeight w:val="105"/>
        </w:trPr>
        <w:tc>
          <w:tcPr>
            <w:tcW w:w="353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97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0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0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10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75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75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96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118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00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118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118" w:type="dxa"/>
            <w:vAlign w:val="center"/>
          </w:tcPr>
          <w:p w14:paraId="66707B83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64147,52</w:t>
            </w:r>
          </w:p>
        </w:tc>
      </w:tr>
      <w:tr w:rsidR="0044669F" w:rsidRPr="0044669F" w14:paraId="130EF144" w14:textId="77777777" w:rsidTr="00CD51C2">
        <w:trPr>
          <w:cantSplit/>
          <w:trHeight w:val="105"/>
        </w:trPr>
        <w:tc>
          <w:tcPr>
            <w:tcW w:w="1712" w:type="dxa"/>
            <w:gridSpan w:val="3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4188" w:type="dxa"/>
            <w:gridSpan w:val="12"/>
            <w:vAlign w:val="center"/>
          </w:tcPr>
          <w:p w14:paraId="46645B4A" w14:textId="38502690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Pr="00CD51C2">
                  <w:rPr>
                    <w:b/>
                    <w:lang w:eastAsia="zh-CN"/>
                  </w:rPr>
                  <w:t>64</w:t>
                </w:r>
                <w:r w:rsidR="00CD51C2">
                  <w:rPr>
                    <w:b/>
                    <w:lang w:eastAsia="zh-CN"/>
                  </w:rPr>
                  <w:t xml:space="preserve"> </w:t>
                </w:r>
                <w:r w:rsidRPr="00CD51C2">
                  <w:rPr>
                    <w:b/>
                    <w:lang w:eastAsia="zh-CN"/>
                  </w:rPr>
                  <w:t>147,52</w:t>
                </w:r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4716584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CD51C2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CD51C2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CD51C2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CD51C2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CD51C2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D4AD5"/>
    <w:rsid w:val="00322B89"/>
    <w:rsid w:val="00404FD0"/>
    <w:rsid w:val="0044669F"/>
    <w:rsid w:val="00C4232A"/>
    <w:rsid w:val="00CD51C2"/>
    <w:rsid w:val="00D66D6E"/>
    <w:rsid w:val="00DB1007"/>
    <w:rsid w:val="00E35C35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7A12B9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4715BD"/>
    <w:rsid w:val="007A12B9"/>
    <w:rsid w:val="007B31F0"/>
    <w:rsid w:val="008E7836"/>
    <w:rsid w:val="00A0687A"/>
    <w:rsid w:val="00AC2062"/>
    <w:rsid w:val="00C94416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D25B6-F265-41F8-8200-27AA83AE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dcterms:created xsi:type="dcterms:W3CDTF">2026-10-28T11:17:00Z</dcterms:created>
  <dcterms:modified xsi:type="dcterms:W3CDTF">2026-10-28T11:17:00Z</dcterms:modified>
</cp:coreProperties>
</file>