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AA7" w:rsidRPr="005F7762" w:rsidRDefault="00CB1AA7" w:rsidP="00CB1AA7">
      <w:pPr>
        <w:autoSpaceDE w:val="0"/>
        <w:jc w:val="right"/>
      </w:pPr>
      <w:r w:rsidRPr="005F7762">
        <w:t>Приложение № 2</w:t>
      </w:r>
    </w:p>
    <w:p w:rsidR="00CB1AA7" w:rsidRPr="005F7762" w:rsidRDefault="00CB1AA7" w:rsidP="00CB1AA7">
      <w:pPr>
        <w:jc w:val="right"/>
      </w:pPr>
      <w:r w:rsidRPr="005F7762">
        <w:t xml:space="preserve">                                                                                                                 </w:t>
      </w:r>
    </w:p>
    <w:p w:rsidR="00CB1AA7" w:rsidRPr="005F7762" w:rsidRDefault="00CB1AA7" w:rsidP="00CB1AA7">
      <w:pPr>
        <w:jc w:val="right"/>
      </w:pPr>
    </w:p>
    <w:p w:rsidR="00CB1AA7" w:rsidRPr="005F7762" w:rsidRDefault="00CB1AA7" w:rsidP="00CB1AA7">
      <w:pPr>
        <w:autoSpaceDE w:val="0"/>
        <w:jc w:val="right"/>
      </w:pPr>
    </w:p>
    <w:p w:rsidR="00773FB9" w:rsidRDefault="00773FB9" w:rsidP="00773FB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Техническое задание</w:t>
      </w:r>
    </w:p>
    <w:p w:rsidR="00773FB9" w:rsidRDefault="00773FB9" w:rsidP="00773FB9">
      <w:pPr>
        <w:jc w:val="center"/>
        <w:rPr>
          <w:b/>
        </w:rPr>
      </w:pPr>
      <w:r>
        <w:rPr>
          <w:b/>
          <w:bCs/>
        </w:rPr>
        <w:t xml:space="preserve">на оказание услуг </w:t>
      </w:r>
      <w:r>
        <w:rPr>
          <w:b/>
        </w:rPr>
        <w:t>по ремонту и техническому обслуживанию</w:t>
      </w:r>
    </w:p>
    <w:p w:rsidR="00773FB9" w:rsidRPr="00962B0B" w:rsidRDefault="00773FB9" w:rsidP="00773FB9">
      <w:pPr>
        <w:jc w:val="center"/>
        <w:rPr>
          <w:b/>
        </w:rPr>
      </w:pPr>
      <w:r w:rsidRPr="001B2CDC">
        <w:rPr>
          <w:b/>
        </w:rPr>
        <w:t xml:space="preserve"> оборудования на объектах </w:t>
      </w:r>
      <w:r>
        <w:rPr>
          <w:b/>
        </w:rPr>
        <w:t>продовольственной службы</w:t>
      </w:r>
      <w:r w:rsidRPr="001B2CDC">
        <w:rPr>
          <w:b/>
        </w:rPr>
        <w:t>.</w:t>
      </w:r>
    </w:p>
    <w:p w:rsidR="00773FB9" w:rsidRDefault="00773FB9" w:rsidP="00773FB9">
      <w:pPr>
        <w:jc w:val="both"/>
        <w:rPr>
          <w:b/>
          <w:bCs/>
          <w:lang w:eastAsia="en-US"/>
        </w:rPr>
      </w:pPr>
      <w:r>
        <w:rPr>
          <w:b/>
          <w:bCs/>
        </w:rPr>
        <w:t xml:space="preserve">Сроки оказания услуг: </w:t>
      </w:r>
      <w:r w:rsidR="00C85328">
        <w:t>Услуги оказываются</w:t>
      </w:r>
      <w:r>
        <w:t xml:space="preserve"> с момента заключения</w:t>
      </w:r>
      <w:r w:rsidR="00C85328">
        <w:t xml:space="preserve"> Государственного контракта</w:t>
      </w:r>
      <w:r>
        <w:t xml:space="preserve"> </w:t>
      </w:r>
      <w:r w:rsidR="00DA7521">
        <w:t>в течение</w:t>
      </w:r>
      <w:r w:rsidR="00C85328">
        <w:t xml:space="preserve"> 3 рабочих дней.</w:t>
      </w:r>
    </w:p>
    <w:p w:rsidR="00773FB9" w:rsidRDefault="00773FB9" w:rsidP="00773FB9">
      <w:pPr>
        <w:tabs>
          <w:tab w:val="left" w:pos="709"/>
        </w:tabs>
        <w:spacing w:line="100" w:lineRule="atLeast"/>
        <w:jc w:val="both"/>
        <w:rPr>
          <w:b/>
        </w:rPr>
      </w:pPr>
      <w:r>
        <w:rPr>
          <w:b/>
          <w:bCs/>
          <w:lang w:eastAsia="en-US"/>
        </w:rPr>
        <w:t xml:space="preserve">Объем услуг: </w:t>
      </w:r>
      <w:r w:rsidRPr="00CA0D9B">
        <w:rPr>
          <w:bCs/>
          <w:lang w:eastAsia="en-US"/>
        </w:rPr>
        <w:t>ремонт и</w:t>
      </w:r>
      <w:r>
        <w:rPr>
          <w:b/>
          <w:bCs/>
          <w:lang w:eastAsia="en-US"/>
        </w:rPr>
        <w:t xml:space="preserve"> </w:t>
      </w:r>
      <w:r>
        <w:rPr>
          <w:bCs/>
          <w:lang w:eastAsia="en-US"/>
        </w:rPr>
        <w:t xml:space="preserve">техническое обслуживание включает в себя текущий ремонт,   регулировку, наладку, смазку оборудования, силовых электрических щитов и линий, в том числе  замену отдельных деталей, узлов, приборов защиты и автоматики оборудования, устранение  последствий  отказов  оборудования,   которые   выполняются   исполнителем по результатам непрерывного контроля его технического состояния заказчиком. </w:t>
      </w:r>
    </w:p>
    <w:p w:rsidR="00773FB9" w:rsidRDefault="00773FB9" w:rsidP="00773FB9">
      <w:pPr>
        <w:rPr>
          <w:b/>
        </w:rPr>
      </w:pPr>
      <w:r>
        <w:rPr>
          <w:b/>
        </w:rPr>
        <w:t>Перечень работ:</w:t>
      </w:r>
    </w:p>
    <w:p w:rsidR="00773FB9" w:rsidRPr="00726243" w:rsidRDefault="00773FB9" w:rsidP="00773FB9">
      <w:r>
        <w:t xml:space="preserve">-Ремонт и техническое обслуживание промышленного оборудования на объектах продовольственной службы.   </w:t>
      </w:r>
      <w:r w:rsidRPr="00CA0D9B">
        <w:t xml:space="preserve"> </w:t>
      </w:r>
    </w:p>
    <w:p w:rsidR="00773FB9" w:rsidRPr="00962B0B" w:rsidRDefault="00773FB9" w:rsidP="00773FB9">
      <w:pPr>
        <w:widowControl w:val="0"/>
        <w:tabs>
          <w:tab w:val="left" w:pos="1456"/>
        </w:tabs>
        <w:autoSpaceDE w:val="0"/>
        <w:jc w:val="center"/>
        <w:rPr>
          <w:color w:val="000000"/>
          <w:sz w:val="22"/>
          <w:szCs w:val="22"/>
        </w:rPr>
      </w:pPr>
      <w:r>
        <w:rPr>
          <w:b/>
        </w:rPr>
        <w:t>Перечень примерных ремонтных работ оборудования:</w:t>
      </w:r>
    </w:p>
    <w:tbl>
      <w:tblPr>
        <w:tblStyle w:val="a4"/>
        <w:tblW w:w="0" w:type="auto"/>
        <w:tblLook w:val="04A0"/>
      </w:tblPr>
      <w:tblGrid>
        <w:gridCol w:w="4531"/>
        <w:gridCol w:w="851"/>
        <w:gridCol w:w="1984"/>
        <w:gridCol w:w="1978"/>
      </w:tblGrid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 xml:space="preserve">Диагностика морозильной камеры 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3000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3000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Компрессор CAJ 2464Z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40001руб.81 коп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40001руб.81 коп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Испаритель 2-х ходовой (ALS-117.02.00</w:t>
            </w:r>
            <w:proofErr w:type="gramStart"/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СБ</w:t>
            </w:r>
            <w:proofErr w:type="gramEnd"/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)</w:t>
            </w:r>
          </w:p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27000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27000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Замена компрессора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Замена испарителя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val="en-US"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 xml:space="preserve">Фильтр антикислотный </w:t>
            </w:r>
            <w:r w:rsidRPr="00E32ED1">
              <w:rPr>
                <w:bCs/>
                <w:kern w:val="36"/>
                <w:sz w:val="20"/>
                <w:szCs w:val="20"/>
                <w:lang w:val="en-US" w:eastAsia="ru-RU"/>
              </w:rPr>
              <w:t>BEECOOL 3/8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val="en-US" w:eastAsia="en-US"/>
              </w:rPr>
              <w:t xml:space="preserve">1 </w:t>
            </w:r>
            <w:r w:rsidRPr="00E32ED1">
              <w:rPr>
                <w:rFonts w:eastAsia="Calibri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1400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1400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 xml:space="preserve">Фреон </w:t>
            </w:r>
            <w:r w:rsidRPr="00E32ED1">
              <w:rPr>
                <w:bCs/>
                <w:kern w:val="36"/>
                <w:sz w:val="20"/>
                <w:szCs w:val="20"/>
                <w:lang w:val="en-US" w:eastAsia="ru-RU"/>
              </w:rPr>
              <w:t>R-404A</w:t>
            </w: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2 кг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2000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4000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Клапан заправочный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 xml:space="preserve">400 </w:t>
            </w:r>
            <w:proofErr w:type="spellStart"/>
            <w:r w:rsidRPr="00E32ED1">
              <w:rPr>
                <w:rFonts w:eastAsia="Calibri"/>
                <w:sz w:val="20"/>
                <w:szCs w:val="20"/>
                <w:lang w:eastAsia="en-US"/>
              </w:rPr>
              <w:t>руб</w:t>
            </w:r>
            <w:proofErr w:type="spellEnd"/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400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Конфорка КЭ-0,12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4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5300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21200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Ремонт электроплит</w:t>
            </w:r>
            <w:proofErr w:type="gramStart"/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ы(</w:t>
            </w:r>
            <w:proofErr w:type="gramEnd"/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замена конфорок)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7000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7000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 xml:space="preserve">Батарея испарителя </w:t>
            </w:r>
            <w:proofErr w:type="spellStart"/>
            <w:r w:rsidRPr="00E32ED1">
              <w:rPr>
                <w:bCs/>
                <w:kern w:val="36"/>
                <w:sz w:val="20"/>
                <w:szCs w:val="20"/>
                <w:lang w:val="en-US" w:eastAsia="ru-RU"/>
              </w:rPr>
              <w:t>Polair</w:t>
            </w:r>
            <w:proofErr w:type="spellEnd"/>
            <w:r w:rsidRPr="00E32ED1">
              <w:rPr>
                <w:bCs/>
                <w:kern w:val="36"/>
                <w:sz w:val="20"/>
                <w:szCs w:val="20"/>
                <w:lang w:val="en-US" w:eastAsia="ru-RU"/>
              </w:rPr>
              <w:t xml:space="preserve"> </w:t>
            </w: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ШХ-1,4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9000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9000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Замена испарителя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8000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8000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val="en-US"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 xml:space="preserve">Микродвигатель </w:t>
            </w:r>
            <w:r w:rsidRPr="00E32ED1">
              <w:rPr>
                <w:bCs/>
                <w:kern w:val="36"/>
                <w:sz w:val="20"/>
                <w:szCs w:val="20"/>
                <w:lang w:val="en-US" w:eastAsia="ru-RU"/>
              </w:rPr>
              <w:t>ELCO 16-25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val="en-US" w:eastAsia="en-US"/>
              </w:rPr>
              <w:t xml:space="preserve">1 </w:t>
            </w:r>
            <w:r w:rsidRPr="00E32ED1">
              <w:rPr>
                <w:rFonts w:eastAsia="Calibri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3500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3500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hd w:val="clear" w:color="auto" w:fill="FFFFFF"/>
              <w:suppressAutoHyphens w:val="0"/>
              <w:textAlignment w:val="baseline"/>
              <w:outlineLvl w:val="0"/>
              <w:rPr>
                <w:bCs/>
                <w:kern w:val="36"/>
                <w:sz w:val="20"/>
                <w:szCs w:val="20"/>
                <w:lang w:eastAsia="ru-RU"/>
              </w:rPr>
            </w:pPr>
            <w:r w:rsidRPr="00E32ED1">
              <w:rPr>
                <w:bCs/>
                <w:kern w:val="36"/>
                <w:sz w:val="20"/>
                <w:szCs w:val="20"/>
                <w:lang w:eastAsia="ru-RU"/>
              </w:rPr>
              <w:t>Замена микродвигателя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 шт.</w:t>
            </w: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1500 руб.</w:t>
            </w: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1500 руб.</w:t>
            </w:r>
          </w:p>
        </w:tc>
      </w:tr>
      <w:tr w:rsidR="00773FB9" w:rsidRPr="00E32ED1" w:rsidTr="005F2D1B">
        <w:tc>
          <w:tcPr>
            <w:tcW w:w="453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bCs/>
                <w:color w:val="202020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bCs/>
                <w:color w:val="20202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51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:rsidR="00773FB9" w:rsidRPr="00E32ED1" w:rsidRDefault="00773FB9" w:rsidP="005F2D1B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32ED1">
              <w:rPr>
                <w:rFonts w:eastAsia="Calibri"/>
                <w:sz w:val="20"/>
                <w:szCs w:val="20"/>
                <w:lang w:eastAsia="en-US"/>
              </w:rPr>
              <w:t>156001 руб.81 коп.</w:t>
            </w:r>
          </w:p>
        </w:tc>
      </w:tr>
    </w:tbl>
    <w:p w:rsidR="00773FB9" w:rsidRDefault="00773FB9" w:rsidP="00773FB9">
      <w:pPr>
        <w:rPr>
          <w:lang w:eastAsia="ru-RU"/>
        </w:rPr>
      </w:pPr>
    </w:p>
    <w:p w:rsidR="00773FB9" w:rsidRDefault="00773FB9" w:rsidP="00773FB9">
      <w:pPr>
        <w:rPr>
          <w:lang w:eastAsia="ru-RU"/>
        </w:rPr>
      </w:pPr>
    </w:p>
    <w:p w:rsidR="00773FB9" w:rsidRDefault="00773FB9" w:rsidP="00773FB9">
      <w:pPr>
        <w:rPr>
          <w:lang w:eastAsia="ru-RU"/>
        </w:rPr>
      </w:pPr>
      <w:r>
        <w:rPr>
          <w:lang w:eastAsia="ru-RU"/>
        </w:rPr>
        <w:t>Начальник ОКБ</w:t>
      </w:r>
      <w:proofErr w:type="gramStart"/>
      <w:r>
        <w:rPr>
          <w:lang w:eastAsia="ru-RU"/>
        </w:rPr>
        <w:t>,И</w:t>
      </w:r>
      <w:proofErr w:type="gramEnd"/>
      <w:r>
        <w:rPr>
          <w:lang w:eastAsia="ru-RU"/>
        </w:rPr>
        <w:t xml:space="preserve"> и ХО</w:t>
      </w:r>
    </w:p>
    <w:p w:rsidR="00773FB9" w:rsidRDefault="00773FB9" w:rsidP="00773FB9">
      <w:pPr>
        <w:rPr>
          <w:lang w:eastAsia="ru-RU"/>
        </w:rPr>
      </w:pPr>
      <w:r>
        <w:rPr>
          <w:lang w:eastAsia="ru-RU"/>
        </w:rPr>
        <w:t>майор внутренней службы                      ______________                                       Д.К. Смелов</w:t>
      </w:r>
    </w:p>
    <w:p w:rsidR="00773FB9" w:rsidRDefault="00773FB9" w:rsidP="00773FB9">
      <w:pPr>
        <w:rPr>
          <w:color w:val="000000"/>
          <w:sz w:val="22"/>
          <w:szCs w:val="22"/>
        </w:rPr>
      </w:pPr>
      <w:r>
        <w:rPr>
          <w:lang w:eastAsia="ru-RU"/>
        </w:rPr>
        <w:t>«___»_____________2026 год                             (Подпись)</w:t>
      </w:r>
    </w:p>
    <w:p w:rsidR="00773FB9" w:rsidRDefault="00773FB9" w:rsidP="00773FB9">
      <w:pPr>
        <w:rPr>
          <w:color w:val="000000"/>
          <w:sz w:val="22"/>
          <w:szCs w:val="22"/>
        </w:rPr>
      </w:pPr>
    </w:p>
    <w:p w:rsidR="00773FB9" w:rsidRDefault="00773FB9" w:rsidP="00773FB9">
      <w:pPr>
        <w:rPr>
          <w:color w:val="000000"/>
          <w:sz w:val="22"/>
          <w:szCs w:val="22"/>
        </w:rPr>
      </w:pPr>
    </w:p>
    <w:p w:rsidR="00A071A1" w:rsidRPr="00CB1AA7" w:rsidRDefault="00A071A1" w:rsidP="00773FB9">
      <w:pPr>
        <w:jc w:val="center"/>
      </w:pPr>
    </w:p>
    <w:sectPr w:rsidR="00A071A1" w:rsidRPr="00CB1AA7" w:rsidSect="003C355C">
      <w:pgSz w:w="11906" w:h="16838"/>
      <w:pgMar w:top="567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71A1"/>
    <w:rsid w:val="0063439A"/>
    <w:rsid w:val="006B59E4"/>
    <w:rsid w:val="006C0B77"/>
    <w:rsid w:val="00773FB9"/>
    <w:rsid w:val="008242FF"/>
    <w:rsid w:val="00870751"/>
    <w:rsid w:val="00922C48"/>
    <w:rsid w:val="009C6549"/>
    <w:rsid w:val="00A071A1"/>
    <w:rsid w:val="00A403BD"/>
    <w:rsid w:val="00B915B7"/>
    <w:rsid w:val="00C70C13"/>
    <w:rsid w:val="00C85328"/>
    <w:rsid w:val="00CB1AA7"/>
    <w:rsid w:val="00DA7521"/>
    <w:rsid w:val="00EA59DF"/>
    <w:rsid w:val="00EE4070"/>
    <w:rsid w:val="00F12C76"/>
    <w:rsid w:val="00F25EBF"/>
    <w:rsid w:val="00F37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1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AA7"/>
  </w:style>
  <w:style w:type="table" w:styleId="a4">
    <w:name w:val="Table Grid"/>
    <w:basedOn w:val="a1"/>
    <w:uiPriority w:val="59"/>
    <w:rsid w:val="00773F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2025-04-16T06:30:00Z</dcterms:created>
  <dcterms:modified xsi:type="dcterms:W3CDTF">2026-10-14T06:55:00Z</dcterms:modified>
</cp:coreProperties>
</file>