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373" w:rsidRPr="008C0C4C" w:rsidRDefault="00BB3373" w:rsidP="007D1E4E">
      <w:pPr>
        <w:pStyle w:val="2"/>
        <w:spacing w:before="0" w:after="0"/>
        <w:jc w:val="center"/>
        <w:rPr>
          <w:rFonts w:ascii="Times New Roman" w:hAnsi="Times New Roman"/>
          <w:i w:val="0"/>
          <w:sz w:val="20"/>
        </w:rPr>
      </w:pPr>
      <w:r w:rsidRPr="008C0C4C">
        <w:rPr>
          <w:rFonts w:ascii="Times New Roman" w:hAnsi="Times New Roman"/>
          <w:i w:val="0"/>
          <w:sz w:val="20"/>
        </w:rPr>
        <w:t>Государственный контракт</w:t>
      </w:r>
      <w:r w:rsidR="0010070F" w:rsidRPr="008C0C4C">
        <w:rPr>
          <w:rFonts w:ascii="Times New Roman" w:hAnsi="Times New Roman"/>
          <w:i w:val="0"/>
          <w:sz w:val="20"/>
        </w:rPr>
        <w:t xml:space="preserve"> №</w:t>
      </w:r>
      <w:r w:rsidR="005112D1">
        <w:rPr>
          <w:rFonts w:ascii="Times New Roman" w:hAnsi="Times New Roman"/>
          <w:i w:val="0"/>
          <w:sz w:val="20"/>
        </w:rPr>
        <w:t xml:space="preserve"> </w:t>
      </w:r>
      <w:r w:rsidR="00DA0C34" w:rsidRPr="008C0C4C">
        <w:rPr>
          <w:rFonts w:ascii="Times New Roman" w:hAnsi="Times New Roman"/>
          <w:i w:val="0"/>
          <w:sz w:val="20"/>
        </w:rPr>
        <w:t>____</w:t>
      </w:r>
    </w:p>
    <w:p w:rsidR="00892BDC" w:rsidRDefault="00FD6E3A" w:rsidP="00A530FF">
      <w:pPr>
        <w:pStyle w:val="2"/>
        <w:spacing w:before="0" w:after="0"/>
        <w:jc w:val="center"/>
        <w:rPr>
          <w:rFonts w:ascii="Times New Roman" w:hAnsi="Times New Roman"/>
          <w:i w:val="0"/>
          <w:sz w:val="20"/>
        </w:rPr>
      </w:pPr>
      <w:r w:rsidRPr="008C0C4C">
        <w:rPr>
          <w:rFonts w:ascii="Times New Roman" w:hAnsi="Times New Roman"/>
          <w:i w:val="0"/>
          <w:sz w:val="20"/>
        </w:rPr>
        <w:t>на поставку тов</w:t>
      </w:r>
      <w:r w:rsidR="003E1108" w:rsidRPr="008C0C4C">
        <w:rPr>
          <w:rFonts w:ascii="Times New Roman" w:hAnsi="Times New Roman"/>
          <w:i w:val="0"/>
          <w:sz w:val="20"/>
        </w:rPr>
        <w:t>а</w:t>
      </w:r>
      <w:r w:rsidRPr="008C0C4C">
        <w:rPr>
          <w:rFonts w:ascii="Times New Roman" w:hAnsi="Times New Roman"/>
          <w:i w:val="0"/>
          <w:sz w:val="20"/>
        </w:rPr>
        <w:t>ра</w:t>
      </w:r>
      <w:r w:rsidR="00BB3373" w:rsidRPr="008C0C4C">
        <w:rPr>
          <w:rFonts w:ascii="Times New Roman" w:hAnsi="Times New Roman"/>
          <w:i w:val="0"/>
          <w:sz w:val="20"/>
        </w:rPr>
        <w:t xml:space="preserve"> </w:t>
      </w:r>
    </w:p>
    <w:p w:rsidR="00A530FF" w:rsidRPr="00A530FF" w:rsidRDefault="00A530FF" w:rsidP="00A530FF"/>
    <w:p w:rsidR="004008A0" w:rsidRPr="00C80714" w:rsidRDefault="00C31420" w:rsidP="00C80714">
      <w:pPr>
        <w:pStyle w:val="af2"/>
        <w:tabs>
          <w:tab w:val="left" w:pos="1127"/>
        </w:tabs>
        <w:jc w:val="both"/>
        <w:rPr>
          <w:rFonts w:ascii="Times New Roman" w:hAnsi="Times New Roman"/>
          <w:sz w:val="20"/>
          <w:szCs w:val="20"/>
        </w:rPr>
      </w:pPr>
      <w:r w:rsidRPr="00C80714">
        <w:rPr>
          <w:rFonts w:ascii="Times New Roman" w:hAnsi="Times New Roman"/>
          <w:sz w:val="20"/>
          <w:szCs w:val="20"/>
        </w:rPr>
        <w:t>ИКЗ</w:t>
      </w:r>
      <w:r w:rsidR="004008A0" w:rsidRPr="00C80714">
        <w:rPr>
          <w:rFonts w:ascii="Times New Roman" w:hAnsi="Times New Roman"/>
          <w:sz w:val="20"/>
          <w:szCs w:val="20"/>
        </w:rPr>
        <w:t xml:space="preserve"> </w:t>
      </w:r>
      <w:r w:rsidR="00046E8A" w:rsidRPr="00046E8A">
        <w:rPr>
          <w:rFonts w:ascii="Times New Roman" w:hAnsi="Times New Roman"/>
          <w:sz w:val="20"/>
          <w:szCs w:val="20"/>
        </w:rPr>
        <w:t>261702003563970170100100160000000244</w:t>
      </w:r>
    </w:p>
    <w:p w:rsidR="00BB3373" w:rsidRPr="008C0C4C" w:rsidRDefault="00BB3373" w:rsidP="00BB3373">
      <w:pPr>
        <w:tabs>
          <w:tab w:val="left" w:pos="4540"/>
          <w:tab w:val="left" w:pos="4980"/>
          <w:tab w:val="left" w:pos="5960"/>
        </w:tabs>
      </w:pPr>
      <w:r w:rsidRPr="008C0C4C">
        <w:t xml:space="preserve">г. </w:t>
      </w:r>
      <w:r w:rsidR="00603AAF" w:rsidRPr="008C0C4C">
        <w:t>Томск</w:t>
      </w:r>
      <w:r w:rsidRPr="008C0C4C">
        <w:t xml:space="preserve">                                                                            </w:t>
      </w:r>
      <w:r w:rsidR="00603AAF" w:rsidRPr="008C0C4C">
        <w:t xml:space="preserve">                  </w:t>
      </w:r>
      <w:r w:rsidRPr="008C0C4C">
        <w:t xml:space="preserve">          </w:t>
      </w:r>
      <w:r w:rsidR="00EB3E16" w:rsidRPr="008C0C4C">
        <w:t xml:space="preserve">     </w:t>
      </w:r>
      <w:r w:rsidR="008820E7" w:rsidRPr="008C0C4C">
        <w:t xml:space="preserve">        </w:t>
      </w:r>
      <w:r w:rsidR="00B45F04">
        <w:t xml:space="preserve">         </w:t>
      </w:r>
      <w:r w:rsidR="00046E8A">
        <w:t>«____»_________2026</w:t>
      </w:r>
      <w:r w:rsidR="00A530FF">
        <w:t xml:space="preserve"> </w:t>
      </w:r>
      <w:r w:rsidRPr="008C0C4C">
        <w:t>г.</w:t>
      </w:r>
    </w:p>
    <w:p w:rsidR="00BB3373" w:rsidRPr="008C0C4C" w:rsidRDefault="00BB3373" w:rsidP="00BB3373">
      <w:pPr>
        <w:tabs>
          <w:tab w:val="left" w:pos="4540"/>
          <w:tab w:val="left" w:pos="4980"/>
          <w:tab w:val="left" w:pos="5960"/>
        </w:tabs>
      </w:pPr>
      <w:r w:rsidRPr="008C0C4C">
        <w:tab/>
        <w:t xml:space="preserve">                                     </w:t>
      </w:r>
      <w:r w:rsidR="00315F46" w:rsidRPr="008C0C4C">
        <w:t xml:space="preserve">  </w:t>
      </w:r>
    </w:p>
    <w:p w:rsidR="009D128F" w:rsidRPr="008C0C4C" w:rsidRDefault="0082464F" w:rsidP="009D128F">
      <w:pPr>
        <w:tabs>
          <w:tab w:val="left" w:pos="4540"/>
          <w:tab w:val="left" w:pos="4980"/>
          <w:tab w:val="left" w:pos="5960"/>
        </w:tabs>
        <w:jc w:val="both"/>
      </w:pPr>
      <w:r w:rsidRPr="008C0C4C">
        <w:rPr>
          <w:b/>
        </w:rPr>
        <w:t xml:space="preserve">           </w:t>
      </w:r>
      <w:r w:rsidR="002D718C" w:rsidRPr="008C0C4C">
        <w:rPr>
          <w:b/>
        </w:rPr>
        <w:t>Ф</w:t>
      </w:r>
      <w:r w:rsidR="00886872" w:rsidRPr="008C0C4C">
        <w:rPr>
          <w:b/>
        </w:rPr>
        <w:t>едеральное казенное уч</w:t>
      </w:r>
      <w:r w:rsidR="00DC1301" w:rsidRPr="008C0C4C">
        <w:rPr>
          <w:b/>
        </w:rPr>
        <w:t>реждение «Лечеб</w:t>
      </w:r>
      <w:r w:rsidR="00F36C0F" w:rsidRPr="008C0C4C">
        <w:rPr>
          <w:b/>
        </w:rPr>
        <w:t>ное исправительное учреждение №</w:t>
      </w:r>
      <w:r w:rsidR="00DC1301" w:rsidRPr="008C0C4C">
        <w:rPr>
          <w:b/>
        </w:rPr>
        <w:t>1</w:t>
      </w:r>
      <w:r w:rsidR="00886872" w:rsidRPr="008C0C4C">
        <w:rPr>
          <w:b/>
        </w:rPr>
        <w:t xml:space="preserve"> Управления  Федеральной службы исполнения наказан</w:t>
      </w:r>
      <w:r w:rsidR="00DC1301" w:rsidRPr="008C0C4C">
        <w:rPr>
          <w:b/>
        </w:rPr>
        <w:t>ий по Томской области» (ФКУ ЛИУ-1</w:t>
      </w:r>
      <w:r w:rsidR="00886872" w:rsidRPr="008C0C4C">
        <w:rPr>
          <w:b/>
        </w:rPr>
        <w:t xml:space="preserve"> УФСИН России </w:t>
      </w:r>
      <w:r w:rsidR="008C0C4C">
        <w:rPr>
          <w:b/>
        </w:rPr>
        <w:t xml:space="preserve"> </w:t>
      </w:r>
      <w:r w:rsidR="00886872" w:rsidRPr="008C0C4C">
        <w:rPr>
          <w:b/>
        </w:rPr>
        <w:t>по Томской области),</w:t>
      </w:r>
      <w:r w:rsidR="00886872" w:rsidRPr="008C0C4C">
        <w:t xml:space="preserve">  выступая от имени Российской Федерации, в целях обеспечения государственных нужд, именуемое в дальнейшем «Го</w:t>
      </w:r>
      <w:r w:rsidR="00DC1301" w:rsidRPr="008C0C4C">
        <w:t xml:space="preserve">сударственный </w:t>
      </w:r>
      <w:r w:rsidR="000733C3" w:rsidRPr="008C0C4C">
        <w:t>заказчик», в лице</w:t>
      </w:r>
      <w:r w:rsidR="00A66581" w:rsidRPr="008C0C4C">
        <w:t xml:space="preserve"> </w:t>
      </w:r>
      <w:r w:rsidR="00046E8A" w:rsidRPr="00046E8A">
        <w:t>заместителя начальника – начальника  мастерской  Аниканова Виктора Васильевича, действующего   на основании  доверенности от 14.04.2026 № 16, с одной стороны и</w:t>
      </w:r>
    </w:p>
    <w:p w:rsidR="00FD0BD9" w:rsidRPr="008C0C4C" w:rsidRDefault="009D128F" w:rsidP="009D128F">
      <w:pPr>
        <w:tabs>
          <w:tab w:val="left" w:pos="4540"/>
          <w:tab w:val="left" w:pos="4980"/>
          <w:tab w:val="left" w:pos="5960"/>
        </w:tabs>
        <w:jc w:val="both"/>
      </w:pPr>
      <w:r w:rsidRPr="008C0C4C">
        <w:rPr>
          <w:b/>
        </w:rPr>
        <w:t xml:space="preserve">          </w:t>
      </w:r>
      <w:r w:rsidR="00B222D6" w:rsidRPr="008C0C4C">
        <w:rPr>
          <w:b/>
        </w:rPr>
        <w:t xml:space="preserve"> </w:t>
      </w:r>
      <w:r w:rsidR="00D43457">
        <w:rPr>
          <w:b/>
        </w:rPr>
        <w:t>__________,</w:t>
      </w:r>
      <w:r w:rsidR="00FA4998" w:rsidRPr="008C0C4C">
        <w:rPr>
          <w:b/>
        </w:rPr>
        <w:t xml:space="preserve"> </w:t>
      </w:r>
      <w:r w:rsidR="00FA4998" w:rsidRPr="008C0C4C">
        <w:t>именуемое в</w:t>
      </w:r>
      <w:r w:rsidR="00870A12">
        <w:t xml:space="preserve"> дал</w:t>
      </w:r>
      <w:r w:rsidR="00430B96">
        <w:t xml:space="preserve">ьнейшем </w:t>
      </w:r>
      <w:r w:rsidR="00D43457">
        <w:t>«Поставщик», в лице ______</w:t>
      </w:r>
      <w:r w:rsidR="00FA4998" w:rsidRPr="008E54BD">
        <w:t>,</w:t>
      </w:r>
      <w:r w:rsidR="00FA4998" w:rsidRPr="008C0C4C">
        <w:t xml:space="preserve"> </w:t>
      </w:r>
      <w:r w:rsidR="002F1269">
        <w:t>действующего</w:t>
      </w:r>
      <w:r w:rsidR="00FA4998" w:rsidRPr="008C0C4C">
        <w:t xml:space="preserve"> на основании </w:t>
      </w:r>
      <w:r w:rsidR="00D43457">
        <w:t>______</w:t>
      </w:r>
      <w:r w:rsidR="00FA4998" w:rsidRPr="008C0C4C">
        <w:rPr>
          <w:b/>
        </w:rPr>
        <w:t>,</w:t>
      </w:r>
      <w:r w:rsidR="009A6C9D">
        <w:rPr>
          <w:b/>
        </w:rPr>
        <w:t xml:space="preserve"> </w:t>
      </w:r>
      <w:r w:rsidR="0082464F" w:rsidRPr="008C0C4C">
        <w:t xml:space="preserve">с другой стороны, именуемые в дальнейшем Стороны, </w:t>
      </w:r>
      <w:r w:rsidR="00196ADD" w:rsidRPr="008C0C4C">
        <w:t>руководствуясь</w:t>
      </w:r>
      <w:r w:rsidR="00896596" w:rsidRPr="008C0C4C">
        <w:t xml:space="preserve"> п.4</w:t>
      </w:r>
      <w:r w:rsidR="000A4162" w:rsidRPr="008C0C4C">
        <w:t xml:space="preserve"> ч.1 ст. 93 Федерального закона</w:t>
      </w:r>
      <w:r w:rsidR="00245F10" w:rsidRPr="008C0C4C">
        <w:t xml:space="preserve"> </w:t>
      </w:r>
      <w:r w:rsidR="00896596" w:rsidRPr="008C0C4C">
        <w:t>от 05.0</w:t>
      </w:r>
      <w:r w:rsidR="00FD0BD9" w:rsidRPr="008C0C4C">
        <w:t>4.2013 N</w:t>
      </w:r>
      <w:r w:rsidR="00502011" w:rsidRPr="008C0C4C">
        <w:t>44-ФЗ</w:t>
      </w:r>
      <w:r w:rsidR="00896596" w:rsidRPr="008C0C4C">
        <w:t xml:space="preserve"> </w:t>
      </w:r>
      <w:r w:rsidR="00896596" w:rsidRPr="008C0C4C">
        <w:rPr>
          <w:noProof/>
        </w:rPr>
        <w:t>«О контрактной системе в сфере закупок товаров,  работ,  услуг для обеспечения государственных и муниципальных нужд»,</w:t>
      </w:r>
      <w:r w:rsidR="00896596" w:rsidRPr="008C0C4C">
        <w:t xml:space="preserve"> заключили  нас</w:t>
      </w:r>
      <w:r w:rsidR="001C326A" w:rsidRPr="008C0C4C">
        <w:t>тоящий Государственный контрак</w:t>
      </w:r>
      <w:r w:rsidR="00560F20" w:rsidRPr="008C0C4C">
        <w:t>т</w:t>
      </w:r>
      <w:r w:rsidR="001C326A" w:rsidRPr="008C0C4C">
        <w:t xml:space="preserve"> </w:t>
      </w:r>
      <w:r w:rsidR="00896596" w:rsidRPr="008C0C4C">
        <w:t>(далее -</w:t>
      </w:r>
      <w:r w:rsidR="00FD0BD9" w:rsidRPr="008C0C4C">
        <w:t xml:space="preserve"> Контракт) </w:t>
      </w:r>
      <w:r w:rsidR="00896596" w:rsidRPr="008C0C4C">
        <w:t>о нижеследующем:</w:t>
      </w:r>
    </w:p>
    <w:p w:rsidR="00D72156" w:rsidRPr="008C0C4C" w:rsidRDefault="00D72156" w:rsidP="009D128F">
      <w:pPr>
        <w:tabs>
          <w:tab w:val="left" w:pos="4540"/>
          <w:tab w:val="left" w:pos="4980"/>
          <w:tab w:val="left" w:pos="5960"/>
        </w:tabs>
        <w:jc w:val="both"/>
      </w:pPr>
    </w:p>
    <w:p w:rsidR="006F49FB" w:rsidRDefault="00B219A6" w:rsidP="00783478">
      <w:pPr>
        <w:tabs>
          <w:tab w:val="left" w:pos="4540"/>
          <w:tab w:val="left" w:pos="4980"/>
          <w:tab w:val="left" w:pos="5960"/>
        </w:tabs>
        <w:jc w:val="center"/>
        <w:rPr>
          <w:b/>
        </w:rPr>
      </w:pPr>
      <w:r w:rsidRPr="008C0C4C">
        <w:rPr>
          <w:b/>
        </w:rPr>
        <w:t>1.ПРЕДМЕТ КОНТРАКТА</w:t>
      </w:r>
    </w:p>
    <w:p w:rsidR="00892BDC" w:rsidRPr="008C0C4C" w:rsidRDefault="00892BDC" w:rsidP="00783478">
      <w:pPr>
        <w:tabs>
          <w:tab w:val="left" w:pos="4540"/>
          <w:tab w:val="left" w:pos="4980"/>
          <w:tab w:val="left" w:pos="5960"/>
        </w:tabs>
        <w:jc w:val="center"/>
        <w:rPr>
          <w:b/>
        </w:rPr>
      </w:pPr>
    </w:p>
    <w:p w:rsidR="006C27D0" w:rsidRPr="008C0C4C" w:rsidRDefault="006C27D0" w:rsidP="00C41103">
      <w:pPr>
        <w:pStyle w:val="af2"/>
        <w:jc w:val="both"/>
        <w:rPr>
          <w:rFonts w:ascii="Times New Roman" w:eastAsia="Calibri" w:hAnsi="Times New Roman"/>
          <w:sz w:val="20"/>
          <w:szCs w:val="20"/>
        </w:rPr>
      </w:pPr>
      <w:r w:rsidRPr="008C0C4C">
        <w:rPr>
          <w:rFonts w:ascii="Times New Roman" w:hAnsi="Times New Roman"/>
          <w:sz w:val="20"/>
          <w:szCs w:val="20"/>
        </w:rPr>
        <w:t>1.1. В соответствии с настоящим Контрактом «Поставщик»</w:t>
      </w:r>
      <w:r w:rsidRPr="008C0C4C">
        <w:rPr>
          <w:rFonts w:ascii="Times New Roman" w:hAnsi="Times New Roman"/>
          <w:b/>
          <w:sz w:val="20"/>
          <w:szCs w:val="20"/>
        </w:rPr>
        <w:t xml:space="preserve"> </w:t>
      </w:r>
      <w:r w:rsidRPr="008C0C4C">
        <w:rPr>
          <w:rFonts w:ascii="Times New Roman" w:hAnsi="Times New Roman"/>
          <w:sz w:val="20"/>
          <w:szCs w:val="20"/>
        </w:rPr>
        <w:t>принимает на</w:t>
      </w:r>
      <w:r w:rsidR="000A5FCF" w:rsidRPr="008C0C4C">
        <w:rPr>
          <w:rFonts w:ascii="Times New Roman" w:hAnsi="Times New Roman"/>
          <w:sz w:val="20"/>
          <w:szCs w:val="20"/>
        </w:rPr>
        <w:t xml:space="preserve"> себя обязательство по </w:t>
      </w:r>
      <w:r w:rsidR="003A04AA" w:rsidRPr="008C0C4C">
        <w:rPr>
          <w:rFonts w:ascii="Times New Roman" w:hAnsi="Times New Roman"/>
          <w:sz w:val="20"/>
          <w:szCs w:val="20"/>
        </w:rPr>
        <w:t>поставке</w:t>
      </w:r>
      <w:r w:rsidR="000A4162" w:rsidRPr="008C0C4C">
        <w:rPr>
          <w:rFonts w:ascii="Times New Roman" w:hAnsi="Times New Roman"/>
          <w:sz w:val="20"/>
          <w:szCs w:val="20"/>
        </w:rPr>
        <w:t xml:space="preserve"> </w:t>
      </w:r>
      <w:r w:rsidR="00E506FE">
        <w:rPr>
          <w:rFonts w:ascii="Times New Roman" w:hAnsi="Times New Roman"/>
          <w:b/>
          <w:sz w:val="20"/>
          <w:szCs w:val="20"/>
        </w:rPr>
        <w:t>бумаги для офисной техники</w:t>
      </w:r>
      <w:r w:rsidR="00A168D7" w:rsidRPr="008C0C4C">
        <w:rPr>
          <w:rFonts w:ascii="Times New Roman" w:hAnsi="Times New Roman"/>
          <w:b/>
          <w:sz w:val="20"/>
          <w:szCs w:val="20"/>
        </w:rPr>
        <w:t xml:space="preserve"> </w:t>
      </w:r>
      <w:r w:rsidRPr="008C0C4C">
        <w:rPr>
          <w:rFonts w:ascii="Times New Roman" w:hAnsi="Times New Roman"/>
          <w:sz w:val="20"/>
          <w:szCs w:val="20"/>
        </w:rPr>
        <w:t>(далее по тексту  - товар), а «Государственный заказчик» обязуется принять и оплатить данный товар в порядке и на условиях настоящего Контракта.</w:t>
      </w:r>
    </w:p>
    <w:p w:rsidR="00781B21" w:rsidRPr="008C0C4C" w:rsidRDefault="006C27D0" w:rsidP="00C41103">
      <w:pPr>
        <w:pStyle w:val="20"/>
        <w:ind w:right="-1"/>
        <w:rPr>
          <w:sz w:val="20"/>
        </w:rPr>
      </w:pPr>
      <w:r w:rsidRPr="008C0C4C">
        <w:rPr>
          <w:sz w:val="20"/>
        </w:rPr>
        <w:t xml:space="preserve">1.2. Наименование, </w:t>
      </w:r>
      <w:r w:rsidR="001F0A92" w:rsidRPr="008C0C4C">
        <w:rPr>
          <w:sz w:val="20"/>
        </w:rPr>
        <w:t xml:space="preserve">характеристика, </w:t>
      </w:r>
      <w:r w:rsidRPr="008C0C4C">
        <w:rPr>
          <w:sz w:val="20"/>
        </w:rPr>
        <w:t xml:space="preserve">количество, цена, поставляемого товара, устанавливаются Сторонами </w:t>
      </w:r>
      <w:r w:rsidR="00FD0BD9" w:rsidRPr="008C0C4C">
        <w:rPr>
          <w:sz w:val="20"/>
        </w:rPr>
        <w:t xml:space="preserve">                                </w:t>
      </w:r>
      <w:r w:rsidRPr="008C0C4C">
        <w:rPr>
          <w:sz w:val="20"/>
        </w:rPr>
        <w:t>в спецификации (Приложение № 1), которая является неотъемлемой частью настоящего Контракта.</w:t>
      </w:r>
    </w:p>
    <w:p w:rsidR="00B904FE" w:rsidRPr="004008A0" w:rsidRDefault="00B904FE" w:rsidP="004008A0">
      <w:pPr>
        <w:pStyle w:val="20"/>
        <w:ind w:right="-1"/>
        <w:rPr>
          <w:sz w:val="20"/>
        </w:rPr>
      </w:pPr>
      <w:r w:rsidRPr="008C0C4C">
        <w:rPr>
          <w:sz w:val="20"/>
        </w:rPr>
        <w:t>1.3. Место поставки товара: г.Томск, ул.Клюева, 1.</w:t>
      </w:r>
      <w:r w:rsidRPr="008C0C4C">
        <w:t xml:space="preserve"> </w:t>
      </w:r>
    </w:p>
    <w:p w:rsidR="00D33317" w:rsidRPr="008C0C4C" w:rsidRDefault="00D33317" w:rsidP="00CF398C">
      <w:pPr>
        <w:pStyle w:val="20"/>
        <w:ind w:right="-1"/>
        <w:rPr>
          <w:sz w:val="20"/>
        </w:rPr>
      </w:pPr>
    </w:p>
    <w:p w:rsidR="006F49FB" w:rsidRDefault="003A04AA" w:rsidP="00783478">
      <w:pPr>
        <w:jc w:val="center"/>
        <w:rPr>
          <w:b/>
        </w:rPr>
      </w:pPr>
      <w:r w:rsidRPr="008C0C4C">
        <w:rPr>
          <w:b/>
        </w:rPr>
        <w:t>2.СУММА КОНТРАКТА И ПОРЯДОК РАСЧЕТОВ</w:t>
      </w:r>
    </w:p>
    <w:p w:rsidR="00892BDC" w:rsidRPr="008C0C4C" w:rsidRDefault="00892BDC" w:rsidP="00783478">
      <w:pPr>
        <w:jc w:val="center"/>
        <w:rPr>
          <w:b/>
        </w:rPr>
      </w:pPr>
    </w:p>
    <w:p w:rsidR="00C41103" w:rsidRPr="008C0C4C" w:rsidRDefault="006B1B49" w:rsidP="00C35ECC">
      <w:pPr>
        <w:pStyle w:val="af2"/>
        <w:jc w:val="both"/>
        <w:rPr>
          <w:rFonts w:ascii="Times New Roman" w:hAnsi="Times New Roman"/>
          <w:sz w:val="20"/>
          <w:szCs w:val="20"/>
        </w:rPr>
      </w:pPr>
      <w:r w:rsidRPr="008C0C4C">
        <w:rPr>
          <w:rFonts w:ascii="Times New Roman" w:hAnsi="Times New Roman"/>
          <w:sz w:val="20"/>
          <w:szCs w:val="20"/>
        </w:rPr>
        <w:t xml:space="preserve">2.1. Товар оплачивается «Государственным заказчиком» </w:t>
      </w:r>
      <w:r w:rsidR="00514A92" w:rsidRPr="008C0C4C">
        <w:rPr>
          <w:rFonts w:ascii="Times New Roman" w:hAnsi="Times New Roman"/>
          <w:sz w:val="20"/>
          <w:szCs w:val="20"/>
        </w:rPr>
        <w:t xml:space="preserve">в строгом соответствии  с объемами </w:t>
      </w:r>
      <w:r w:rsidR="00C115D4">
        <w:rPr>
          <w:rFonts w:ascii="Times New Roman" w:hAnsi="Times New Roman"/>
          <w:sz w:val="20"/>
          <w:szCs w:val="20"/>
        </w:rPr>
        <w:t xml:space="preserve">                               </w:t>
      </w:r>
      <w:r w:rsidR="00514A92" w:rsidRPr="008C0C4C">
        <w:rPr>
          <w:rFonts w:ascii="Times New Roman" w:hAnsi="Times New Roman"/>
          <w:sz w:val="20"/>
          <w:szCs w:val="20"/>
        </w:rPr>
        <w:t>и источником выделенных бюджетных ассигнований из Федерального бюджета Российской Федерации.</w:t>
      </w:r>
    </w:p>
    <w:p w:rsidR="006B1B49" w:rsidRPr="008C0C4C" w:rsidRDefault="00353B0A" w:rsidP="00C35ECC">
      <w:pPr>
        <w:pStyle w:val="af2"/>
        <w:jc w:val="both"/>
        <w:rPr>
          <w:rFonts w:ascii="Times New Roman" w:hAnsi="Times New Roman"/>
          <w:sz w:val="20"/>
          <w:szCs w:val="20"/>
        </w:rPr>
      </w:pPr>
      <w:r w:rsidRPr="008C0C4C">
        <w:rPr>
          <w:rFonts w:ascii="Times New Roman" w:hAnsi="Times New Roman"/>
          <w:sz w:val="20"/>
          <w:szCs w:val="20"/>
        </w:rPr>
        <w:t>2.3</w:t>
      </w:r>
      <w:r w:rsidR="006B1B49" w:rsidRPr="008C0C4C">
        <w:rPr>
          <w:rFonts w:ascii="Times New Roman" w:hAnsi="Times New Roman"/>
          <w:sz w:val="20"/>
          <w:szCs w:val="20"/>
        </w:rPr>
        <w:t>. «Государственный 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rsidR="00C35ECC" w:rsidRPr="009A6C9D" w:rsidRDefault="00353B0A" w:rsidP="00C35ECC">
      <w:pPr>
        <w:pStyle w:val="af2"/>
        <w:jc w:val="both"/>
        <w:rPr>
          <w:rFonts w:ascii="Times New Roman" w:hAnsi="Times New Roman"/>
          <w:b/>
          <w:sz w:val="20"/>
          <w:szCs w:val="20"/>
        </w:rPr>
      </w:pPr>
      <w:r w:rsidRPr="008C0C4C">
        <w:rPr>
          <w:rFonts w:ascii="Times New Roman" w:hAnsi="Times New Roman"/>
          <w:sz w:val="20"/>
          <w:szCs w:val="20"/>
        </w:rPr>
        <w:t>2.4</w:t>
      </w:r>
      <w:r w:rsidR="006B1B49" w:rsidRPr="008C0C4C">
        <w:rPr>
          <w:rFonts w:ascii="Times New Roman" w:hAnsi="Times New Roman"/>
          <w:sz w:val="20"/>
          <w:szCs w:val="20"/>
        </w:rPr>
        <w:t>. Сумма настоящего Контракта составляет</w:t>
      </w:r>
      <w:r w:rsidR="002D4D56">
        <w:rPr>
          <w:rFonts w:ascii="Times New Roman" w:hAnsi="Times New Roman"/>
          <w:b/>
          <w:sz w:val="20"/>
          <w:szCs w:val="20"/>
        </w:rPr>
        <w:t xml:space="preserve"> </w:t>
      </w:r>
      <w:r w:rsidR="00D43457">
        <w:rPr>
          <w:rFonts w:ascii="Times New Roman" w:hAnsi="Times New Roman"/>
          <w:b/>
          <w:sz w:val="20"/>
          <w:szCs w:val="20"/>
        </w:rPr>
        <w:t>____</w:t>
      </w:r>
      <w:r w:rsidR="002D4D56">
        <w:rPr>
          <w:rFonts w:ascii="Times New Roman" w:hAnsi="Times New Roman"/>
          <w:b/>
          <w:sz w:val="20"/>
          <w:szCs w:val="20"/>
        </w:rPr>
        <w:t xml:space="preserve"> рублей</w:t>
      </w:r>
      <w:r w:rsidR="00D43457">
        <w:rPr>
          <w:rFonts w:ascii="Times New Roman" w:hAnsi="Times New Roman"/>
          <w:b/>
          <w:sz w:val="20"/>
          <w:szCs w:val="20"/>
        </w:rPr>
        <w:t xml:space="preserve">  (____рубля ___</w:t>
      </w:r>
      <w:r w:rsidR="00430B96">
        <w:rPr>
          <w:rFonts w:ascii="Times New Roman" w:hAnsi="Times New Roman"/>
          <w:b/>
          <w:sz w:val="20"/>
          <w:szCs w:val="20"/>
        </w:rPr>
        <w:t xml:space="preserve"> </w:t>
      </w:r>
      <w:r w:rsidR="00C35ECC" w:rsidRPr="008C0C4C">
        <w:rPr>
          <w:rFonts w:ascii="Times New Roman" w:hAnsi="Times New Roman"/>
          <w:b/>
          <w:sz w:val="20"/>
          <w:szCs w:val="20"/>
        </w:rPr>
        <w:t>копеек</w:t>
      </w:r>
      <w:r w:rsidR="00F9602F" w:rsidRPr="008C0C4C">
        <w:rPr>
          <w:rFonts w:ascii="Times New Roman" w:hAnsi="Times New Roman"/>
          <w:b/>
          <w:sz w:val="20"/>
          <w:szCs w:val="20"/>
        </w:rPr>
        <w:t xml:space="preserve">), </w:t>
      </w:r>
      <w:r w:rsidR="00D43457">
        <w:rPr>
          <w:rFonts w:ascii="Times New Roman" w:hAnsi="Times New Roman"/>
          <w:b/>
          <w:sz w:val="20"/>
          <w:szCs w:val="20"/>
        </w:rPr>
        <w:t>с НДС/без НДС</w:t>
      </w:r>
      <w:r w:rsidR="00870A12">
        <w:rPr>
          <w:rFonts w:ascii="Times New Roman" w:hAnsi="Times New Roman"/>
          <w:b/>
          <w:sz w:val="20"/>
          <w:szCs w:val="20"/>
        </w:rPr>
        <w:t>.</w:t>
      </w:r>
    </w:p>
    <w:p w:rsidR="00E9308E" w:rsidRPr="008C0C4C" w:rsidRDefault="006B1B49" w:rsidP="00C35ECC">
      <w:pPr>
        <w:pStyle w:val="af2"/>
        <w:jc w:val="both"/>
        <w:rPr>
          <w:rFonts w:ascii="Times New Roman" w:hAnsi="Times New Roman"/>
          <w:color w:val="000000"/>
          <w:sz w:val="20"/>
          <w:szCs w:val="20"/>
        </w:rPr>
      </w:pPr>
      <w:r w:rsidRPr="008C0C4C">
        <w:rPr>
          <w:rFonts w:ascii="Times New Roman" w:hAnsi="Times New Roman"/>
          <w:sz w:val="20"/>
          <w:szCs w:val="20"/>
        </w:rPr>
        <w:t xml:space="preserve">Цена Контракта на период действия Контракта является твердой, определяется на весь срок исполнения настоящего контракта, за исключением случаев </w:t>
      </w:r>
      <w:r w:rsidR="00DD0E17" w:rsidRPr="008C0C4C">
        <w:rPr>
          <w:rFonts w:ascii="Times New Roman" w:hAnsi="Times New Roman"/>
          <w:color w:val="000000"/>
          <w:sz w:val="20"/>
          <w:szCs w:val="20"/>
        </w:rPr>
        <w:t>предусмотренных  пп.</w:t>
      </w:r>
      <w:r w:rsidRPr="008C0C4C">
        <w:rPr>
          <w:rFonts w:ascii="Times New Roman" w:hAnsi="Times New Roman"/>
          <w:color w:val="000000"/>
          <w:sz w:val="20"/>
          <w:szCs w:val="20"/>
        </w:rPr>
        <w:t xml:space="preserve">а), </w:t>
      </w:r>
      <w:r w:rsidRPr="008C0C4C">
        <w:rPr>
          <w:rFonts w:ascii="Times New Roman" w:hAnsi="Times New Roman"/>
          <w:sz w:val="20"/>
          <w:szCs w:val="20"/>
        </w:rPr>
        <w:t>б)</w:t>
      </w:r>
      <w:r w:rsidRPr="008C0C4C">
        <w:rPr>
          <w:rFonts w:ascii="Times New Roman" w:hAnsi="Times New Roman"/>
          <w:color w:val="000000"/>
          <w:sz w:val="20"/>
          <w:szCs w:val="20"/>
        </w:rPr>
        <w:t xml:space="preserve">  п. 1 ч. 1 ст. 95 Федерального закона </w:t>
      </w:r>
      <w:r w:rsidR="00C35ECC" w:rsidRPr="008C0C4C">
        <w:rPr>
          <w:rFonts w:ascii="Times New Roman" w:hAnsi="Times New Roman"/>
          <w:color w:val="000000"/>
          <w:sz w:val="20"/>
          <w:szCs w:val="20"/>
        </w:rPr>
        <w:t xml:space="preserve"> </w:t>
      </w:r>
      <w:r w:rsidRPr="008C0C4C">
        <w:rPr>
          <w:rFonts w:ascii="Times New Roman" w:hAnsi="Times New Roman"/>
          <w:color w:val="000000"/>
          <w:sz w:val="20"/>
          <w:szCs w:val="20"/>
        </w:rPr>
        <w:t xml:space="preserve">от 05.04.2013 </w:t>
      </w:r>
      <w:r w:rsidR="0044195F">
        <w:rPr>
          <w:rFonts w:ascii="Times New Roman" w:hAnsi="Times New Roman"/>
          <w:color w:val="000000"/>
          <w:sz w:val="20"/>
          <w:szCs w:val="20"/>
        </w:rPr>
        <w:t xml:space="preserve"> </w:t>
      </w:r>
      <w:r w:rsidRPr="008C0C4C">
        <w:rPr>
          <w:rFonts w:ascii="Times New Roman" w:hAnsi="Times New Roman"/>
          <w:color w:val="000000"/>
          <w:sz w:val="20"/>
          <w:szCs w:val="20"/>
        </w:rPr>
        <w:t>N 44-ФЗ.</w:t>
      </w:r>
    </w:p>
    <w:p w:rsidR="002D2DFA" w:rsidRPr="008C0C4C" w:rsidRDefault="00353B0A" w:rsidP="00FA75D7">
      <w:pPr>
        <w:pStyle w:val="13"/>
        <w:jc w:val="both"/>
        <w:rPr>
          <w:rFonts w:ascii="Times New Roman" w:hAnsi="Times New Roman" w:cs="Times New Roman"/>
          <w:sz w:val="20"/>
          <w:szCs w:val="20"/>
        </w:rPr>
      </w:pPr>
      <w:r w:rsidRPr="008C0C4C">
        <w:rPr>
          <w:rFonts w:ascii="Times New Roman" w:hAnsi="Times New Roman" w:cs="Times New Roman"/>
          <w:spacing w:val="4"/>
          <w:sz w:val="20"/>
          <w:szCs w:val="20"/>
        </w:rPr>
        <w:t>2.5</w:t>
      </w:r>
      <w:r w:rsidR="00B50C8F" w:rsidRPr="008C0C4C">
        <w:rPr>
          <w:rFonts w:ascii="Times New Roman" w:hAnsi="Times New Roman" w:cs="Times New Roman"/>
          <w:spacing w:val="4"/>
          <w:sz w:val="20"/>
          <w:szCs w:val="20"/>
        </w:rPr>
        <w:t xml:space="preserve">. </w:t>
      </w:r>
      <w:r w:rsidR="000004F6" w:rsidRPr="008C0C4C">
        <w:rPr>
          <w:rFonts w:ascii="Times New Roman" w:hAnsi="Times New Roman" w:cs="Times New Roman"/>
          <w:sz w:val="20"/>
          <w:szCs w:val="20"/>
        </w:rPr>
        <w:t xml:space="preserve">Оплата «Государственным заказчиком» фактически поставленного «Поставщиком» товара осуществляется на основании счета, счет-фактуры (при наличии), выставленных «Поставщиком» </w:t>
      </w:r>
      <w:r w:rsidR="00C0570F">
        <w:rPr>
          <w:rFonts w:ascii="Times New Roman" w:hAnsi="Times New Roman" w:cs="Times New Roman"/>
          <w:sz w:val="20"/>
          <w:szCs w:val="20"/>
        </w:rPr>
        <w:t xml:space="preserve">                       </w:t>
      </w:r>
      <w:r w:rsidR="000004F6" w:rsidRPr="008C0C4C">
        <w:rPr>
          <w:rFonts w:ascii="Times New Roman" w:hAnsi="Times New Roman" w:cs="Times New Roman"/>
          <w:sz w:val="20"/>
          <w:szCs w:val="20"/>
        </w:rPr>
        <w:t>с приложением подписанного «Государственным  заказчи</w:t>
      </w:r>
      <w:r w:rsidR="007B28AD" w:rsidRPr="008C0C4C">
        <w:rPr>
          <w:rFonts w:ascii="Times New Roman" w:hAnsi="Times New Roman" w:cs="Times New Roman"/>
          <w:sz w:val="20"/>
          <w:szCs w:val="20"/>
        </w:rPr>
        <w:t>ком» товарной накладной или универсально передаточного документа</w:t>
      </w:r>
      <w:r w:rsidR="000004F6" w:rsidRPr="008C0C4C">
        <w:rPr>
          <w:rFonts w:ascii="Times New Roman" w:hAnsi="Times New Roman" w:cs="Times New Roman"/>
          <w:sz w:val="20"/>
          <w:szCs w:val="20"/>
        </w:rPr>
        <w:t xml:space="preserve">. </w:t>
      </w:r>
    </w:p>
    <w:p w:rsidR="002D2DFA" w:rsidRPr="008C0C4C" w:rsidRDefault="000004F6" w:rsidP="00FA75D7">
      <w:pPr>
        <w:pStyle w:val="13"/>
        <w:ind w:firstLine="708"/>
        <w:jc w:val="both"/>
        <w:rPr>
          <w:rFonts w:ascii="Times New Roman" w:hAnsi="Times New Roman" w:cs="Times New Roman"/>
          <w:sz w:val="20"/>
          <w:szCs w:val="20"/>
        </w:rPr>
      </w:pPr>
      <w:r w:rsidRPr="008C0C4C">
        <w:rPr>
          <w:rFonts w:ascii="Times New Roman" w:hAnsi="Times New Roman" w:cs="Times New Roman"/>
          <w:sz w:val="20"/>
          <w:szCs w:val="20"/>
        </w:rPr>
        <w:t>Оплата по «Государственному контракту» осуществляется по безналичному расчету путем перечисления «Государственным заказчиком» денежных средств на расчетный с</w:t>
      </w:r>
      <w:r w:rsidR="007B28AD" w:rsidRPr="008C0C4C">
        <w:rPr>
          <w:rFonts w:ascii="Times New Roman" w:hAnsi="Times New Roman" w:cs="Times New Roman"/>
          <w:sz w:val="20"/>
          <w:szCs w:val="20"/>
        </w:rPr>
        <w:t>чет «Поставщика», указанный в государственном контракте</w:t>
      </w:r>
      <w:r w:rsidRPr="008C0C4C">
        <w:rPr>
          <w:rFonts w:ascii="Times New Roman" w:hAnsi="Times New Roman" w:cs="Times New Roman"/>
          <w:sz w:val="20"/>
          <w:szCs w:val="20"/>
        </w:rPr>
        <w:t xml:space="preserve">. </w:t>
      </w:r>
    </w:p>
    <w:p w:rsidR="00B50C8F" w:rsidRPr="008C0C4C" w:rsidRDefault="000004F6" w:rsidP="00364A8C">
      <w:pPr>
        <w:pStyle w:val="13"/>
        <w:ind w:firstLine="708"/>
        <w:jc w:val="both"/>
        <w:rPr>
          <w:rFonts w:ascii="Times New Roman" w:hAnsi="Times New Roman" w:cs="Times New Roman"/>
          <w:sz w:val="20"/>
          <w:szCs w:val="20"/>
        </w:rPr>
      </w:pPr>
      <w:r w:rsidRPr="008C0C4C">
        <w:rPr>
          <w:rFonts w:ascii="Times New Roman" w:hAnsi="Times New Roman" w:cs="Times New Roman"/>
          <w:sz w:val="20"/>
          <w:szCs w:val="20"/>
        </w:rPr>
        <w:t>Срок оплаты «Государственным заказчиком» поставленного тов</w:t>
      </w:r>
      <w:r w:rsidR="00DB461A" w:rsidRPr="008C0C4C">
        <w:rPr>
          <w:rFonts w:ascii="Times New Roman" w:hAnsi="Times New Roman" w:cs="Times New Roman"/>
          <w:sz w:val="20"/>
          <w:szCs w:val="20"/>
        </w:rPr>
        <w:t>ара должен составлять не более 10</w:t>
      </w:r>
      <w:r w:rsidRPr="008C0C4C">
        <w:rPr>
          <w:rFonts w:ascii="Times New Roman" w:hAnsi="Times New Roman" w:cs="Times New Roman"/>
          <w:sz w:val="20"/>
          <w:szCs w:val="20"/>
        </w:rPr>
        <w:t xml:space="preserve"> рабочих дней с даты подписания «Государственным заказчиком» </w:t>
      </w:r>
      <w:r w:rsidR="00466E42">
        <w:rPr>
          <w:rFonts w:ascii="Times New Roman" w:hAnsi="Times New Roman" w:cs="Times New Roman"/>
          <w:sz w:val="20"/>
          <w:szCs w:val="20"/>
        </w:rPr>
        <w:t>документа и приемке (</w:t>
      </w:r>
      <w:r w:rsidR="00364A8C">
        <w:rPr>
          <w:rFonts w:ascii="Times New Roman" w:hAnsi="Times New Roman" w:cs="Times New Roman"/>
          <w:sz w:val="20"/>
          <w:szCs w:val="20"/>
        </w:rPr>
        <w:t xml:space="preserve">товарной накладной или </w:t>
      </w:r>
      <w:r w:rsidR="00364A8C" w:rsidRPr="008C0C4C">
        <w:rPr>
          <w:rFonts w:ascii="Times New Roman" w:hAnsi="Times New Roman" w:cs="Times New Roman"/>
          <w:sz w:val="20"/>
          <w:szCs w:val="20"/>
        </w:rPr>
        <w:t>универсально передаточного документа</w:t>
      </w:r>
      <w:r w:rsidR="00356752">
        <w:rPr>
          <w:rFonts w:ascii="Times New Roman" w:hAnsi="Times New Roman" w:cs="Times New Roman"/>
          <w:sz w:val="20"/>
          <w:szCs w:val="20"/>
        </w:rPr>
        <w:t>)</w:t>
      </w:r>
      <w:r w:rsidR="00364A8C" w:rsidRPr="008C0C4C">
        <w:rPr>
          <w:rFonts w:ascii="Times New Roman" w:hAnsi="Times New Roman" w:cs="Times New Roman"/>
          <w:sz w:val="20"/>
          <w:szCs w:val="20"/>
        </w:rPr>
        <w:t xml:space="preserve">. </w:t>
      </w:r>
    </w:p>
    <w:p w:rsidR="00223D5D" w:rsidRPr="008C0C4C" w:rsidRDefault="00353B0A" w:rsidP="00223D5D">
      <w:pPr>
        <w:widowControl w:val="0"/>
        <w:jc w:val="both"/>
      </w:pPr>
      <w:r w:rsidRPr="008C0C4C">
        <w:t>2.6</w:t>
      </w:r>
      <w:r w:rsidR="006B1B49" w:rsidRPr="008C0C4C">
        <w:t xml:space="preserve">. В настоящем Контракте указывается цена на товар, включая </w:t>
      </w:r>
      <w:r w:rsidR="00223D5D" w:rsidRPr="008C0C4C">
        <w:t>стоимость у</w:t>
      </w:r>
      <w:r w:rsidR="005D77D6" w:rsidRPr="008C0C4C">
        <w:t xml:space="preserve">слуги по </w:t>
      </w:r>
      <w:r w:rsidR="00223D5D" w:rsidRPr="008C0C4C">
        <w:t xml:space="preserve">перевозке до склада Государственного заказчика, разгрузке на складе Государственного заказчика, тары, упаковки, маркировки, страхования, налогов, сборов и других обязательных платежей в соответствии </w:t>
      </w:r>
      <w:r w:rsidR="00C0570F">
        <w:t xml:space="preserve">                                   </w:t>
      </w:r>
      <w:r w:rsidR="00223D5D" w:rsidRPr="008C0C4C">
        <w:t>с законодательством РФ и условиями исполнения государственного контракта.</w:t>
      </w:r>
    </w:p>
    <w:p w:rsidR="00130D8F" w:rsidRPr="008C0C4C" w:rsidRDefault="00130D8F" w:rsidP="00E9308E">
      <w:pPr>
        <w:pStyle w:val="13"/>
        <w:jc w:val="both"/>
        <w:rPr>
          <w:rFonts w:ascii="Times New Roman" w:hAnsi="Times New Roman" w:cs="Times New Roman"/>
          <w:sz w:val="20"/>
          <w:szCs w:val="20"/>
        </w:rPr>
      </w:pPr>
    </w:p>
    <w:p w:rsidR="0070361F" w:rsidRDefault="003A04AA" w:rsidP="0070361F">
      <w:pPr>
        <w:pStyle w:val="13"/>
        <w:jc w:val="center"/>
        <w:rPr>
          <w:rFonts w:ascii="Times New Roman" w:hAnsi="Times New Roman" w:cs="Times New Roman"/>
          <w:b/>
          <w:sz w:val="20"/>
          <w:szCs w:val="20"/>
        </w:rPr>
      </w:pPr>
      <w:r w:rsidRPr="008C0C4C">
        <w:rPr>
          <w:rFonts w:ascii="Times New Roman" w:hAnsi="Times New Roman" w:cs="Times New Roman"/>
          <w:b/>
          <w:sz w:val="20"/>
          <w:szCs w:val="20"/>
        </w:rPr>
        <w:t>3.УСЛОВИЯ, СРОКИ ПОСТАВКИ И ЭТАП</w:t>
      </w:r>
      <w:r w:rsidR="00785FBE" w:rsidRPr="008C0C4C">
        <w:rPr>
          <w:rFonts w:ascii="Times New Roman" w:hAnsi="Times New Roman" w:cs="Times New Roman"/>
          <w:b/>
          <w:sz w:val="20"/>
          <w:szCs w:val="20"/>
        </w:rPr>
        <w:t>Ы</w:t>
      </w:r>
      <w:r w:rsidRPr="008C0C4C">
        <w:rPr>
          <w:rFonts w:ascii="Times New Roman" w:hAnsi="Times New Roman" w:cs="Times New Roman"/>
          <w:b/>
          <w:sz w:val="20"/>
          <w:szCs w:val="20"/>
        </w:rPr>
        <w:t xml:space="preserve"> ИСПОЛНЕНИЯ КОНТРАКТА</w:t>
      </w:r>
    </w:p>
    <w:p w:rsidR="00892BDC" w:rsidRPr="008C0C4C" w:rsidRDefault="00892BDC" w:rsidP="0070361F">
      <w:pPr>
        <w:pStyle w:val="13"/>
        <w:jc w:val="center"/>
        <w:rPr>
          <w:rFonts w:ascii="Times New Roman" w:hAnsi="Times New Roman" w:cs="Times New Roman"/>
          <w:b/>
          <w:sz w:val="20"/>
          <w:szCs w:val="20"/>
        </w:rPr>
      </w:pPr>
    </w:p>
    <w:p w:rsidR="00705183" w:rsidRPr="008C0C4C" w:rsidRDefault="003A04AA" w:rsidP="00705183">
      <w:pPr>
        <w:tabs>
          <w:tab w:val="num" w:pos="360"/>
        </w:tabs>
        <w:jc w:val="both"/>
      </w:pPr>
      <w:r w:rsidRPr="008C0C4C">
        <w:t xml:space="preserve">3.1. </w:t>
      </w:r>
      <w:r w:rsidR="005552D0" w:rsidRPr="008C0C4C">
        <w:t xml:space="preserve">  </w:t>
      </w:r>
      <w:r w:rsidRPr="008C0C4C">
        <w:t>Поставка товара производ</w:t>
      </w:r>
      <w:r w:rsidR="00204B92" w:rsidRPr="008C0C4C">
        <w:t>ится</w:t>
      </w:r>
      <w:r w:rsidR="004008A0">
        <w:t xml:space="preserve"> </w:t>
      </w:r>
      <w:r w:rsidR="006C75D0">
        <w:t>одной партией в течение 10 (десяти) рабочих дней от</w:t>
      </w:r>
      <w:r w:rsidR="00472AF5">
        <w:t xml:space="preserve"> даты</w:t>
      </w:r>
      <w:r w:rsidR="00647194" w:rsidRPr="008C0C4C">
        <w:t xml:space="preserve"> заключения настоящего контракта.</w:t>
      </w:r>
    </w:p>
    <w:p w:rsidR="003A04AA" w:rsidRPr="008C0C4C" w:rsidRDefault="00EE3E62" w:rsidP="00C41103">
      <w:pPr>
        <w:jc w:val="both"/>
      </w:pPr>
      <w:r w:rsidRPr="008C0C4C">
        <w:t>3.2</w:t>
      </w:r>
      <w:r w:rsidR="003A04AA" w:rsidRPr="008C0C4C">
        <w:t>. Обязанность «Поставщика» передать товар «Государственному заказчику» считается исполненной в момент передачи товара «Государственному заказчику».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3A04AA" w:rsidRPr="008C0C4C" w:rsidRDefault="00EE3E62" w:rsidP="00C41103">
      <w:pPr>
        <w:jc w:val="both"/>
      </w:pPr>
      <w:r w:rsidRPr="008C0C4C">
        <w:t>3.3</w:t>
      </w:r>
      <w:r w:rsidR="003A04AA" w:rsidRPr="008C0C4C">
        <w:t>. «Поставщик» обязуется передать «Государственному заказчику» товар, не обремененный правами третьих лиц.</w:t>
      </w:r>
    </w:p>
    <w:p w:rsidR="003A04AA" w:rsidRPr="008C0C4C" w:rsidRDefault="00EE3E62" w:rsidP="00C41103">
      <w:pPr>
        <w:jc w:val="both"/>
      </w:pPr>
      <w:r w:rsidRPr="008C0C4C">
        <w:lastRenderedPageBreak/>
        <w:t>3.4</w:t>
      </w:r>
      <w:r w:rsidR="003A04AA" w:rsidRPr="008C0C4C">
        <w:t xml:space="preserve">. «Поставщик» обязуется представить 2 экземпляра товарной накладной, при этом оформление товарных накладных должно быть произведено в строгом соответствии с требованиями бухгалтерского учета. В случае представления товарных накладных несоответствующих требованиям бухгалтерского учета их переоформление производится «Поставщиком» за свой счет.  </w:t>
      </w:r>
    </w:p>
    <w:p w:rsidR="003A04AA" w:rsidRPr="008C0C4C" w:rsidRDefault="00EE3E62" w:rsidP="00C41103">
      <w:pPr>
        <w:jc w:val="both"/>
      </w:pPr>
      <w:r w:rsidRPr="008C0C4C">
        <w:t>3.5</w:t>
      </w:r>
      <w:r w:rsidR="003A04AA" w:rsidRPr="008C0C4C">
        <w:t xml:space="preserve">. Днем исполнения «Поставщиком» обязательств по настоящему Контракту считается дата фактической передачи товара «Государственному заказчику», либо представителю «Государственного заказчика», что подтверждается датой подписания соответствующих документов в момент передачи товара (счет–фактуры, товарно-транспортной накладной и др.) обеими Сторонами настоящего Контракта. </w:t>
      </w:r>
    </w:p>
    <w:p w:rsidR="00C72D2D" w:rsidRPr="008C0C4C" w:rsidRDefault="00EE3E62" w:rsidP="00C72D2D">
      <w:pPr>
        <w:pStyle w:val="af2"/>
        <w:jc w:val="both"/>
        <w:rPr>
          <w:rFonts w:ascii="Times New Roman" w:hAnsi="Times New Roman"/>
          <w:sz w:val="20"/>
          <w:szCs w:val="20"/>
        </w:rPr>
      </w:pPr>
      <w:r w:rsidRPr="008C0C4C">
        <w:rPr>
          <w:rFonts w:ascii="Times New Roman" w:hAnsi="Times New Roman"/>
          <w:sz w:val="20"/>
          <w:szCs w:val="20"/>
        </w:rPr>
        <w:t>3.6</w:t>
      </w:r>
      <w:r w:rsidR="003A04AA" w:rsidRPr="008C0C4C">
        <w:rPr>
          <w:rFonts w:ascii="Times New Roman" w:hAnsi="Times New Roman"/>
          <w:sz w:val="20"/>
          <w:szCs w:val="20"/>
        </w:rPr>
        <w:t xml:space="preserve">. </w:t>
      </w:r>
      <w:r w:rsidR="00C72D2D" w:rsidRPr="008C0C4C">
        <w:rPr>
          <w:rFonts w:ascii="Times New Roman" w:hAnsi="Times New Roman"/>
          <w:sz w:val="20"/>
          <w:szCs w:val="20"/>
        </w:rPr>
        <w:t>Вместе с товаром «Поставщик» передает «Государственному заказчику» следующую документацию:</w:t>
      </w:r>
    </w:p>
    <w:p w:rsidR="00C72D2D" w:rsidRPr="008C0C4C" w:rsidRDefault="001E74DD" w:rsidP="00C72D2D">
      <w:pPr>
        <w:pStyle w:val="af2"/>
        <w:ind w:firstLine="708"/>
        <w:jc w:val="both"/>
        <w:rPr>
          <w:rFonts w:ascii="Times New Roman" w:hAnsi="Times New Roman"/>
          <w:sz w:val="20"/>
          <w:szCs w:val="20"/>
        </w:rPr>
      </w:pPr>
      <w:r w:rsidRPr="008C0C4C">
        <w:rPr>
          <w:rFonts w:ascii="Times New Roman" w:hAnsi="Times New Roman"/>
          <w:sz w:val="20"/>
          <w:szCs w:val="20"/>
        </w:rPr>
        <w:t xml:space="preserve">- </w:t>
      </w:r>
      <w:r w:rsidR="00C72D2D" w:rsidRPr="008C0C4C">
        <w:rPr>
          <w:rFonts w:ascii="Times New Roman" w:hAnsi="Times New Roman"/>
          <w:sz w:val="20"/>
          <w:szCs w:val="20"/>
        </w:rPr>
        <w:t>счет</w:t>
      </w:r>
      <w:r w:rsidRPr="008C0C4C">
        <w:rPr>
          <w:rFonts w:ascii="Times New Roman" w:hAnsi="Times New Roman"/>
          <w:sz w:val="20"/>
          <w:szCs w:val="20"/>
        </w:rPr>
        <w:t>;</w:t>
      </w:r>
    </w:p>
    <w:p w:rsidR="00C72D2D" w:rsidRPr="008C0C4C" w:rsidRDefault="001E74DD" w:rsidP="00C72D2D">
      <w:pPr>
        <w:pStyle w:val="af2"/>
        <w:ind w:firstLine="708"/>
        <w:jc w:val="both"/>
        <w:rPr>
          <w:rFonts w:ascii="Times New Roman" w:hAnsi="Times New Roman"/>
          <w:sz w:val="20"/>
          <w:szCs w:val="20"/>
        </w:rPr>
      </w:pPr>
      <w:r w:rsidRPr="008C0C4C">
        <w:rPr>
          <w:rFonts w:ascii="Times New Roman" w:hAnsi="Times New Roman"/>
          <w:sz w:val="20"/>
          <w:szCs w:val="20"/>
        </w:rPr>
        <w:t>- счет – фактуру (при наличии);</w:t>
      </w:r>
    </w:p>
    <w:p w:rsidR="00C72D2D" w:rsidRPr="008C0C4C" w:rsidRDefault="001E74DD" w:rsidP="00C72D2D">
      <w:pPr>
        <w:pStyle w:val="af2"/>
        <w:ind w:firstLine="708"/>
        <w:jc w:val="both"/>
        <w:rPr>
          <w:rFonts w:ascii="Times New Roman" w:hAnsi="Times New Roman"/>
          <w:sz w:val="20"/>
          <w:szCs w:val="20"/>
        </w:rPr>
      </w:pPr>
      <w:r w:rsidRPr="008C0C4C">
        <w:rPr>
          <w:rFonts w:ascii="Times New Roman" w:hAnsi="Times New Roman"/>
          <w:sz w:val="20"/>
          <w:szCs w:val="20"/>
        </w:rPr>
        <w:t xml:space="preserve">- </w:t>
      </w:r>
      <w:r w:rsidR="00C72D2D" w:rsidRPr="008C0C4C">
        <w:rPr>
          <w:rFonts w:ascii="Times New Roman" w:hAnsi="Times New Roman"/>
          <w:sz w:val="20"/>
          <w:szCs w:val="20"/>
        </w:rPr>
        <w:t>товарную накладную (или универсальный передаточный документ), оформленную в 2-х экземплярах (по одному для «Поставщика» и «Государственного заказчика») с печатью и подписью «Поставщика»;</w:t>
      </w:r>
    </w:p>
    <w:p w:rsidR="00C72D2D" w:rsidRPr="008C0C4C" w:rsidRDefault="001E74DD" w:rsidP="001E74DD">
      <w:pPr>
        <w:pStyle w:val="af2"/>
        <w:ind w:firstLine="708"/>
        <w:jc w:val="both"/>
        <w:rPr>
          <w:rFonts w:ascii="Times New Roman" w:hAnsi="Times New Roman"/>
          <w:sz w:val="20"/>
          <w:szCs w:val="20"/>
        </w:rPr>
      </w:pPr>
      <w:r w:rsidRPr="008C0C4C">
        <w:rPr>
          <w:rFonts w:ascii="Times New Roman" w:hAnsi="Times New Roman"/>
          <w:sz w:val="20"/>
          <w:szCs w:val="20"/>
        </w:rPr>
        <w:t xml:space="preserve">- </w:t>
      </w:r>
      <w:r w:rsidR="00C72D2D" w:rsidRPr="008C0C4C">
        <w:rPr>
          <w:rFonts w:ascii="Times New Roman" w:hAnsi="Times New Roman"/>
          <w:sz w:val="20"/>
          <w:szCs w:val="20"/>
        </w:rPr>
        <w:t>документы, подтверждающие соответствие к</w:t>
      </w:r>
      <w:r w:rsidR="00C72D2D" w:rsidRPr="008C0C4C">
        <w:rPr>
          <w:rFonts w:ascii="Times New Roman" w:hAnsi="Times New Roman"/>
          <w:spacing w:val="-4"/>
          <w:sz w:val="20"/>
          <w:szCs w:val="20"/>
        </w:rPr>
        <w:t>ачества товара (либо их копии)</w:t>
      </w:r>
      <w:r w:rsidR="00815668" w:rsidRPr="008C0C4C">
        <w:rPr>
          <w:rFonts w:ascii="Times New Roman" w:hAnsi="Times New Roman"/>
          <w:spacing w:val="-4"/>
          <w:sz w:val="20"/>
          <w:szCs w:val="20"/>
        </w:rPr>
        <w:t>.</w:t>
      </w:r>
    </w:p>
    <w:p w:rsidR="00C72D2D" w:rsidRPr="008C0C4C" w:rsidRDefault="00C72D2D" w:rsidP="00C72D2D">
      <w:pPr>
        <w:pStyle w:val="af2"/>
        <w:ind w:firstLine="708"/>
        <w:jc w:val="both"/>
        <w:rPr>
          <w:rFonts w:ascii="Times New Roman" w:hAnsi="Times New Roman"/>
          <w:sz w:val="20"/>
          <w:szCs w:val="20"/>
        </w:rPr>
      </w:pPr>
      <w:r w:rsidRPr="008C0C4C">
        <w:rPr>
          <w:rFonts w:ascii="Times New Roman" w:hAnsi="Times New Roman"/>
          <w:sz w:val="20"/>
          <w:szCs w:val="20"/>
        </w:rPr>
        <w:t>Моментом исполнения обязательств «Поставщика» по поставке (передаче) товара считается дата подписания «Государственным заказчиком» без за</w:t>
      </w:r>
      <w:r w:rsidR="00815668" w:rsidRPr="008C0C4C">
        <w:rPr>
          <w:rFonts w:ascii="Times New Roman" w:hAnsi="Times New Roman"/>
          <w:sz w:val="20"/>
          <w:szCs w:val="20"/>
        </w:rPr>
        <w:t>мечаний товарной накладной</w:t>
      </w:r>
      <w:r w:rsidRPr="008C0C4C">
        <w:rPr>
          <w:rFonts w:ascii="Times New Roman" w:hAnsi="Times New Roman"/>
          <w:sz w:val="20"/>
          <w:szCs w:val="20"/>
        </w:rPr>
        <w:t>, по факту приемки товара.</w:t>
      </w:r>
    </w:p>
    <w:p w:rsidR="003A04AA" w:rsidRPr="008C0C4C" w:rsidRDefault="00C72D2D" w:rsidP="00C72D2D">
      <w:pPr>
        <w:pStyle w:val="af2"/>
        <w:jc w:val="both"/>
        <w:rPr>
          <w:rFonts w:ascii="Times New Roman" w:hAnsi="Times New Roman"/>
          <w:sz w:val="20"/>
          <w:szCs w:val="20"/>
        </w:rPr>
      </w:pPr>
      <w:r w:rsidRPr="008C0C4C">
        <w:rPr>
          <w:rFonts w:ascii="Times New Roman" w:hAnsi="Times New Roman"/>
          <w:sz w:val="20"/>
          <w:szCs w:val="20"/>
        </w:rPr>
        <w:t>3</w:t>
      </w:r>
      <w:r w:rsidR="00EE3E62" w:rsidRPr="008C0C4C">
        <w:rPr>
          <w:rFonts w:ascii="Times New Roman" w:hAnsi="Times New Roman"/>
          <w:sz w:val="20"/>
          <w:szCs w:val="20"/>
        </w:rPr>
        <w:t>.7</w:t>
      </w:r>
      <w:r w:rsidR="001E74DD" w:rsidRPr="008C0C4C">
        <w:rPr>
          <w:rFonts w:ascii="Times New Roman" w:hAnsi="Times New Roman"/>
          <w:sz w:val="20"/>
          <w:szCs w:val="20"/>
        </w:rPr>
        <w:t>. В случае</w:t>
      </w:r>
      <w:r w:rsidR="003A04AA" w:rsidRPr="008C0C4C">
        <w:rPr>
          <w:rFonts w:ascii="Times New Roman" w:hAnsi="Times New Roman"/>
          <w:sz w:val="20"/>
          <w:szCs w:val="20"/>
        </w:rPr>
        <w:t xml:space="preserve"> если д</w:t>
      </w:r>
      <w:r w:rsidR="00EE3E62" w:rsidRPr="008C0C4C">
        <w:rPr>
          <w:rFonts w:ascii="Times New Roman" w:hAnsi="Times New Roman"/>
          <w:sz w:val="20"/>
          <w:szCs w:val="20"/>
        </w:rPr>
        <w:t>окументы, указанные в пункте 3.6</w:t>
      </w:r>
      <w:r w:rsidR="003A04AA" w:rsidRPr="008C0C4C">
        <w:rPr>
          <w:rFonts w:ascii="Times New Roman" w:hAnsi="Times New Roman"/>
          <w:sz w:val="20"/>
          <w:szCs w:val="20"/>
        </w:rPr>
        <w:t xml:space="preserve">. Контракта, не переданы «Поставщиком»  одновременно </w:t>
      </w:r>
      <w:r w:rsidR="001017DD">
        <w:rPr>
          <w:rFonts w:ascii="Times New Roman" w:hAnsi="Times New Roman"/>
          <w:sz w:val="20"/>
          <w:szCs w:val="20"/>
        </w:rPr>
        <w:t xml:space="preserve"> </w:t>
      </w:r>
      <w:r w:rsidR="003A04AA" w:rsidRPr="008C0C4C">
        <w:rPr>
          <w:rFonts w:ascii="Times New Roman" w:hAnsi="Times New Roman"/>
          <w:sz w:val="20"/>
          <w:szCs w:val="20"/>
        </w:rPr>
        <w:t>с  товаром, товар считается не поставленным и приемке не подлежит.</w:t>
      </w:r>
    </w:p>
    <w:p w:rsidR="007B0655" w:rsidRPr="008C0C4C" w:rsidRDefault="00EE3E62" w:rsidP="00FE335F">
      <w:pPr>
        <w:pStyle w:val="af2"/>
        <w:jc w:val="both"/>
        <w:rPr>
          <w:rFonts w:ascii="Times New Roman" w:hAnsi="Times New Roman"/>
          <w:sz w:val="20"/>
          <w:szCs w:val="20"/>
        </w:rPr>
      </w:pPr>
      <w:r w:rsidRPr="008C0C4C">
        <w:rPr>
          <w:rFonts w:ascii="Times New Roman" w:hAnsi="Times New Roman"/>
          <w:sz w:val="20"/>
          <w:szCs w:val="20"/>
        </w:rPr>
        <w:t>3.8</w:t>
      </w:r>
      <w:r w:rsidR="003A04AA" w:rsidRPr="008C0C4C">
        <w:rPr>
          <w:rFonts w:ascii="Times New Roman" w:hAnsi="Times New Roman"/>
          <w:sz w:val="20"/>
          <w:szCs w:val="20"/>
        </w:rPr>
        <w:t>. Этап исполнения Контракта соотносить со сроком постав</w:t>
      </w:r>
      <w:r w:rsidR="00FE335F" w:rsidRPr="008C0C4C">
        <w:rPr>
          <w:rFonts w:ascii="Times New Roman" w:hAnsi="Times New Roman"/>
          <w:sz w:val="20"/>
          <w:szCs w:val="20"/>
        </w:rPr>
        <w:t>ки и оплаты товара по Контракту.</w:t>
      </w:r>
    </w:p>
    <w:p w:rsidR="00C25E8C" w:rsidRPr="008C0C4C" w:rsidRDefault="00C25E8C" w:rsidP="00FE335F">
      <w:pPr>
        <w:pStyle w:val="af2"/>
        <w:jc w:val="both"/>
        <w:rPr>
          <w:rFonts w:ascii="Times New Roman" w:hAnsi="Times New Roman"/>
          <w:sz w:val="20"/>
          <w:szCs w:val="20"/>
        </w:rPr>
      </w:pPr>
    </w:p>
    <w:p w:rsidR="00655E38" w:rsidRDefault="003A04AA" w:rsidP="00655E38">
      <w:pPr>
        <w:jc w:val="center"/>
        <w:rPr>
          <w:b/>
        </w:rPr>
      </w:pPr>
      <w:r w:rsidRPr="008C0C4C">
        <w:rPr>
          <w:b/>
        </w:rPr>
        <w:t>4.ОБЯЗАТЕЛЬСТВА СТОРОН</w:t>
      </w:r>
    </w:p>
    <w:p w:rsidR="00892BDC" w:rsidRPr="008C0C4C" w:rsidRDefault="00892BDC" w:rsidP="00655E38">
      <w:pPr>
        <w:jc w:val="center"/>
        <w:rPr>
          <w:b/>
        </w:rPr>
      </w:pPr>
    </w:p>
    <w:p w:rsidR="00FD13F1" w:rsidRPr="008C0C4C" w:rsidRDefault="00FD13F1" w:rsidP="00FD13F1">
      <w:pPr>
        <w:numPr>
          <w:ilvl w:val="1"/>
          <w:numId w:val="20"/>
        </w:numPr>
        <w:overflowPunct w:val="0"/>
        <w:ind w:hanging="795"/>
        <w:jc w:val="both"/>
      </w:pPr>
      <w:r w:rsidRPr="008C0C4C">
        <w:t>«Поставщик» обязуется:</w:t>
      </w:r>
    </w:p>
    <w:p w:rsidR="00FD13F1" w:rsidRPr="008C0C4C" w:rsidRDefault="00FD13F1" w:rsidP="00FD13F1">
      <w:pPr>
        <w:numPr>
          <w:ilvl w:val="0"/>
          <w:numId w:val="1"/>
        </w:numPr>
        <w:overflowPunct w:val="0"/>
        <w:jc w:val="both"/>
      </w:pPr>
      <w:r w:rsidRPr="008C0C4C">
        <w:t>поставить товар в соответствии с</w:t>
      </w:r>
      <w:r w:rsidR="000E42A1" w:rsidRPr="008C0C4C">
        <w:t xml:space="preserve"> условиями настоящего Контракта.</w:t>
      </w:r>
    </w:p>
    <w:p w:rsidR="00FD13F1" w:rsidRPr="008C0C4C" w:rsidRDefault="00FD13F1" w:rsidP="00FD13F1">
      <w:pPr>
        <w:numPr>
          <w:ilvl w:val="1"/>
          <w:numId w:val="20"/>
        </w:numPr>
        <w:overflowPunct w:val="0"/>
        <w:ind w:hanging="795"/>
        <w:jc w:val="both"/>
      </w:pPr>
      <w:r w:rsidRPr="008C0C4C">
        <w:t>«Государственный заказчик» обязуется:</w:t>
      </w:r>
    </w:p>
    <w:p w:rsidR="00FD13F1" w:rsidRPr="008C0C4C" w:rsidRDefault="00FD13F1" w:rsidP="00FD13F1">
      <w:pPr>
        <w:overflowPunct w:val="0"/>
        <w:ind w:left="426" w:hanging="426"/>
        <w:jc w:val="both"/>
      </w:pPr>
      <w:r w:rsidRPr="008C0C4C">
        <w:t xml:space="preserve"> -      принять и оплатить товар в соответствии с</w:t>
      </w:r>
      <w:r w:rsidR="000E42A1" w:rsidRPr="008C0C4C">
        <w:t xml:space="preserve"> условиями настоящего Контракта.</w:t>
      </w:r>
    </w:p>
    <w:p w:rsidR="00FD13F1" w:rsidRPr="008C0C4C" w:rsidRDefault="00FD13F1" w:rsidP="00FD13F1">
      <w:pPr>
        <w:tabs>
          <w:tab w:val="num" w:pos="440"/>
        </w:tabs>
        <w:overflowPunct w:val="0"/>
        <w:jc w:val="both"/>
      </w:pPr>
      <w:r w:rsidRPr="008C0C4C">
        <w:t xml:space="preserve">4.3. Стороны не вправе передавать свои права и обязательства по настоящему Контракту третьей стороне </w:t>
      </w:r>
      <w:r w:rsidR="00B47086" w:rsidRPr="008C0C4C">
        <w:t xml:space="preserve">                            </w:t>
      </w:r>
      <w:r w:rsidRPr="008C0C4C">
        <w:t>без письменного согласия другой Стороны.</w:t>
      </w:r>
    </w:p>
    <w:p w:rsidR="00FD13F1" w:rsidRPr="008C0C4C" w:rsidRDefault="00FD13F1" w:rsidP="00FD13F1">
      <w:pPr>
        <w:tabs>
          <w:tab w:val="num" w:pos="440"/>
        </w:tabs>
        <w:overflowPunct w:val="0"/>
        <w:jc w:val="both"/>
      </w:pPr>
    </w:p>
    <w:p w:rsidR="00FD13F1" w:rsidRDefault="003A04AA" w:rsidP="0019462E">
      <w:pPr>
        <w:jc w:val="center"/>
        <w:rPr>
          <w:b/>
        </w:rPr>
      </w:pPr>
      <w:r w:rsidRPr="008C0C4C">
        <w:rPr>
          <w:b/>
        </w:rPr>
        <w:t>5.</w:t>
      </w:r>
      <w:r w:rsidR="00EC4698" w:rsidRPr="008C0C4C">
        <w:rPr>
          <w:b/>
        </w:rPr>
        <w:t xml:space="preserve"> </w:t>
      </w:r>
      <w:r w:rsidRPr="008C0C4C">
        <w:rPr>
          <w:b/>
        </w:rPr>
        <w:t xml:space="preserve">КАЧЕСТВО </w:t>
      </w:r>
      <w:r w:rsidR="00374049" w:rsidRPr="008C0C4C">
        <w:rPr>
          <w:b/>
        </w:rPr>
        <w:t xml:space="preserve">ТОВАРА </w:t>
      </w:r>
      <w:r w:rsidRPr="008C0C4C">
        <w:rPr>
          <w:b/>
        </w:rPr>
        <w:t>И ПОРЯДОК ПРИЕМКИ</w:t>
      </w:r>
    </w:p>
    <w:p w:rsidR="00892BDC" w:rsidRPr="008C0C4C" w:rsidRDefault="00892BDC" w:rsidP="0019462E">
      <w:pPr>
        <w:jc w:val="center"/>
        <w:rPr>
          <w:b/>
        </w:rPr>
      </w:pPr>
    </w:p>
    <w:p w:rsidR="00880393" w:rsidRPr="008C0C4C" w:rsidRDefault="0019462E" w:rsidP="004008A0">
      <w:pPr>
        <w:jc w:val="both"/>
      </w:pPr>
      <w:r w:rsidRPr="008C0C4C">
        <w:t>5</w:t>
      </w:r>
      <w:r w:rsidR="00FD13F1" w:rsidRPr="008C0C4C">
        <w:t xml:space="preserve">.1. </w:t>
      </w:r>
      <w:r w:rsidR="00460504" w:rsidRPr="008C0C4C">
        <w:t>Товар должен быть новым (не восстановленным, не собранным из восстановленных частей, не бывшем в эксплуатации), серийно выпускаемым, сертифицированным в случае, если он подлежит обязательной сертификации   в соответствии  с законодательством Российской Федерации.</w:t>
      </w:r>
    </w:p>
    <w:p w:rsidR="00FD13F1" w:rsidRPr="008C0C4C" w:rsidRDefault="0019462E" w:rsidP="00FD13F1">
      <w:pPr>
        <w:jc w:val="both"/>
      </w:pPr>
      <w:r w:rsidRPr="008C0C4C">
        <w:t>5</w:t>
      </w:r>
      <w:r w:rsidR="004008A0">
        <w:t>.2</w:t>
      </w:r>
      <w:r w:rsidR="00752D66" w:rsidRPr="008C0C4C">
        <w:t>.</w:t>
      </w:r>
      <w:r w:rsidR="00FD13F1" w:rsidRPr="008C0C4C">
        <w:t xml:space="preserve"> Приемка товара по количеству (в том числе  по количеству внутри тарных мест) производится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действующего законодательства Российской Федерации и условиям Контракта.</w:t>
      </w:r>
    </w:p>
    <w:p w:rsidR="00FB1E6F" w:rsidRDefault="0019462E" w:rsidP="00C41103">
      <w:pPr>
        <w:jc w:val="both"/>
      </w:pPr>
      <w:r w:rsidRPr="008C0C4C">
        <w:t>5</w:t>
      </w:r>
      <w:r w:rsidR="004008A0">
        <w:t>.3</w:t>
      </w:r>
      <w:r w:rsidR="00FD13F1" w:rsidRPr="008C0C4C">
        <w:t>. Приемка товара по качеству (в том числе по качеству внутри тарных мест) производится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w:t>
      </w:r>
      <w:r w:rsidR="00F848BA">
        <w:t>тража при Совете Министров СССР</w:t>
      </w:r>
      <w:r w:rsidR="003A7FEC" w:rsidRPr="008C0C4C">
        <w:t xml:space="preserve"> </w:t>
      </w:r>
      <w:r w:rsidR="00FD13F1" w:rsidRPr="008C0C4C">
        <w:t>от 25 апреля 1966 г. № П-7, в части, не противоречащей требованиям действующего законодательства Российской Федерации и условиям Контракта.</w:t>
      </w:r>
    </w:p>
    <w:p w:rsidR="00F848BA" w:rsidRPr="008C0C4C" w:rsidRDefault="00F848BA" w:rsidP="00C41103">
      <w:pPr>
        <w:jc w:val="both"/>
      </w:pPr>
    </w:p>
    <w:p w:rsidR="00591C12" w:rsidRDefault="003A04AA" w:rsidP="00F90875">
      <w:pPr>
        <w:pStyle w:val="ad"/>
        <w:numPr>
          <w:ilvl w:val="0"/>
          <w:numId w:val="14"/>
        </w:numPr>
        <w:jc w:val="center"/>
        <w:rPr>
          <w:b/>
          <w:sz w:val="20"/>
          <w:szCs w:val="20"/>
        </w:rPr>
      </w:pPr>
      <w:r w:rsidRPr="008C0C4C">
        <w:rPr>
          <w:b/>
          <w:sz w:val="20"/>
          <w:szCs w:val="20"/>
        </w:rPr>
        <w:t>ГАРАНТИЙНЫЕ ОБЯЗАТЕЛЬСТВА</w:t>
      </w:r>
    </w:p>
    <w:p w:rsidR="00892BDC" w:rsidRPr="008C0C4C" w:rsidRDefault="00892BDC" w:rsidP="00892BDC">
      <w:pPr>
        <w:pStyle w:val="ad"/>
        <w:rPr>
          <w:b/>
          <w:sz w:val="20"/>
          <w:szCs w:val="20"/>
        </w:rPr>
      </w:pPr>
    </w:p>
    <w:p w:rsidR="0019462E" w:rsidRPr="008C0C4C" w:rsidRDefault="0019462E" w:rsidP="0019462E">
      <w:pPr>
        <w:jc w:val="both"/>
      </w:pPr>
      <w:r w:rsidRPr="008C0C4C">
        <w:t xml:space="preserve">6.1. </w:t>
      </w:r>
      <w:r w:rsidR="003A7FEC" w:rsidRPr="008C0C4C">
        <w:t>«</w:t>
      </w:r>
      <w:r w:rsidRPr="008C0C4C">
        <w:t>Поставщик</w:t>
      </w:r>
      <w:r w:rsidR="003A7FEC" w:rsidRPr="008C0C4C">
        <w:t>»</w:t>
      </w:r>
      <w:r w:rsidRPr="008C0C4C">
        <w:t xml:space="preserve"> гарантирует:</w:t>
      </w:r>
    </w:p>
    <w:p w:rsidR="0019462E" w:rsidRPr="008C0C4C" w:rsidRDefault="00B30FDB" w:rsidP="003A7FEC">
      <w:pPr>
        <w:ind w:firstLine="708"/>
        <w:jc w:val="both"/>
      </w:pPr>
      <w:r w:rsidRPr="008C0C4C">
        <w:t xml:space="preserve">- </w:t>
      </w:r>
      <w:r w:rsidR="0019462E" w:rsidRPr="008C0C4C">
        <w:t xml:space="preserve">соответствие качества поставляемого товара требованиям законодательства Российской Федерации, </w:t>
      </w:r>
      <w:r w:rsidR="00236D01">
        <w:t xml:space="preserve">  </w:t>
      </w:r>
      <w:r w:rsidR="0019462E" w:rsidRPr="008C0C4C">
        <w:t>и условиям Контракта;</w:t>
      </w:r>
    </w:p>
    <w:p w:rsidR="0019462E" w:rsidRPr="008C0C4C" w:rsidRDefault="00B30FDB" w:rsidP="003A7FEC">
      <w:pPr>
        <w:ind w:firstLine="708"/>
        <w:jc w:val="both"/>
      </w:pPr>
      <w:r w:rsidRPr="008C0C4C">
        <w:t xml:space="preserve">- </w:t>
      </w:r>
      <w:r w:rsidR="0019462E" w:rsidRPr="008C0C4C">
        <w:t xml:space="preserve">устранение за свой счет недостатков и дефектов, выявленных при приемке товара;                  </w:t>
      </w:r>
    </w:p>
    <w:p w:rsidR="0019462E" w:rsidRPr="008C0C4C" w:rsidRDefault="00B30FDB" w:rsidP="003A7FEC">
      <w:pPr>
        <w:ind w:firstLine="708"/>
        <w:jc w:val="both"/>
      </w:pPr>
      <w:r w:rsidRPr="008C0C4C">
        <w:t xml:space="preserve">- </w:t>
      </w:r>
      <w:r w:rsidR="0019462E" w:rsidRPr="008C0C4C">
        <w:t>что поставляемый товар не является предметом иных договорных (контрактных) обязательств и свободен от прав и притязаний третьих лиц.</w:t>
      </w:r>
    </w:p>
    <w:p w:rsidR="00815668" w:rsidRPr="008C0C4C" w:rsidRDefault="0019462E" w:rsidP="00815668">
      <w:pPr>
        <w:jc w:val="both"/>
      </w:pPr>
      <w:r w:rsidRPr="008C0C4C">
        <w:t xml:space="preserve">6.2. </w:t>
      </w:r>
      <w:r w:rsidR="003F68F2" w:rsidRPr="008C0C4C">
        <w:t xml:space="preserve">«Поставщик» представляет гарантию качества </w:t>
      </w:r>
      <w:r w:rsidR="0070284E">
        <w:t>на поставленный товар</w:t>
      </w:r>
      <w:r w:rsidR="0070284E" w:rsidRPr="00EF0A7C">
        <w:t xml:space="preserve"> не менее срока, установленного производителем.</w:t>
      </w:r>
    </w:p>
    <w:p w:rsidR="0019462E" w:rsidRPr="008C0C4C" w:rsidRDefault="0019462E" w:rsidP="00530818">
      <w:pPr>
        <w:pStyle w:val="26"/>
        <w:ind w:firstLine="708"/>
        <w:jc w:val="both"/>
        <w:rPr>
          <w:rFonts w:ascii="Times New Roman" w:hAnsi="Times New Roman" w:cs="Times New Roman"/>
          <w:sz w:val="20"/>
          <w:szCs w:val="20"/>
        </w:rPr>
      </w:pPr>
      <w:r w:rsidRPr="008C0C4C">
        <w:rPr>
          <w:rFonts w:ascii="Times New Roman" w:hAnsi="Times New Roman" w:cs="Times New Roman"/>
          <w:sz w:val="20"/>
          <w:szCs w:val="20"/>
        </w:rPr>
        <w:t>Срок замены некачественн</w:t>
      </w:r>
      <w:r w:rsidR="00C93119" w:rsidRPr="008C0C4C">
        <w:rPr>
          <w:rFonts w:ascii="Times New Roman" w:hAnsi="Times New Roman" w:cs="Times New Roman"/>
          <w:sz w:val="20"/>
          <w:szCs w:val="20"/>
        </w:rPr>
        <w:t>ого товара составляет не более 10</w:t>
      </w:r>
      <w:r w:rsidRPr="008C0C4C">
        <w:rPr>
          <w:rFonts w:ascii="Times New Roman" w:hAnsi="Times New Roman" w:cs="Times New Roman"/>
          <w:sz w:val="20"/>
          <w:szCs w:val="20"/>
        </w:rPr>
        <w:t xml:space="preserve"> дней  с момента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892BDC" w:rsidRDefault="0019462E" w:rsidP="003752FB">
      <w:pPr>
        <w:jc w:val="both"/>
      </w:pPr>
      <w:r w:rsidRPr="008C0C4C">
        <w:t>6.3.  Все расходы, связанные с заменой товара ненадлежащего качества,  оплачиваются за счет «Поставщика».</w:t>
      </w:r>
    </w:p>
    <w:p w:rsidR="00C42F3E" w:rsidRDefault="003752FB" w:rsidP="003752FB">
      <w:pPr>
        <w:jc w:val="center"/>
        <w:rPr>
          <w:b/>
        </w:rPr>
      </w:pPr>
      <w:r>
        <w:t xml:space="preserve">7. </w:t>
      </w:r>
      <w:r w:rsidR="003A04AA" w:rsidRPr="003752FB">
        <w:rPr>
          <w:b/>
        </w:rPr>
        <w:t>ИМУЩЕСТВЕННАЯ ОТВЕТСТВЕННОСТЬ</w:t>
      </w:r>
    </w:p>
    <w:p w:rsidR="00892BDC" w:rsidRPr="003752FB" w:rsidRDefault="00892BDC" w:rsidP="003752FB">
      <w:pPr>
        <w:jc w:val="center"/>
      </w:pPr>
    </w:p>
    <w:p w:rsidR="00024C8E" w:rsidRPr="008C0C4C" w:rsidRDefault="00024C8E" w:rsidP="00024C8E">
      <w:pPr>
        <w:pStyle w:val="af2"/>
        <w:jc w:val="both"/>
        <w:rPr>
          <w:rFonts w:ascii="Times New Roman" w:eastAsia="Calibri" w:hAnsi="Times New Roman"/>
          <w:sz w:val="20"/>
          <w:szCs w:val="20"/>
        </w:rPr>
      </w:pPr>
      <w:r w:rsidRPr="008C0C4C">
        <w:rPr>
          <w:rFonts w:ascii="Times New Roman" w:eastAsia="Calibri" w:hAnsi="Times New Roman"/>
          <w:sz w:val="20"/>
          <w:szCs w:val="20"/>
        </w:rPr>
        <w:t>7.1. 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РФ.</w:t>
      </w:r>
    </w:p>
    <w:p w:rsidR="00024C8E" w:rsidRPr="008C0C4C" w:rsidRDefault="00024C8E" w:rsidP="00024C8E">
      <w:pPr>
        <w:pStyle w:val="af2"/>
        <w:jc w:val="both"/>
        <w:rPr>
          <w:rFonts w:ascii="Times New Roman" w:hAnsi="Times New Roman"/>
          <w:bCs/>
          <w:sz w:val="20"/>
          <w:szCs w:val="20"/>
        </w:rPr>
      </w:pPr>
      <w:r w:rsidRPr="008C0C4C">
        <w:rPr>
          <w:rFonts w:ascii="Times New Roman" w:hAnsi="Times New Roman"/>
          <w:sz w:val="20"/>
          <w:szCs w:val="20"/>
        </w:rPr>
        <w:t xml:space="preserve">7.2. </w:t>
      </w:r>
      <w:r w:rsidRPr="008C0C4C">
        <w:rPr>
          <w:rFonts w:ascii="Times New Roman" w:hAnsi="Times New Roman"/>
          <w:bCs/>
          <w:sz w:val="20"/>
          <w:szCs w:val="20"/>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8" w:history="1">
        <w:r w:rsidRPr="008C0C4C">
          <w:rPr>
            <w:rFonts w:ascii="Times New Roman" w:hAnsi="Times New Roman"/>
            <w:sz w:val="20"/>
            <w:szCs w:val="20"/>
          </w:rPr>
          <w:t>порядке</w:t>
        </w:r>
      </w:hyperlink>
      <w:r w:rsidRPr="008C0C4C">
        <w:rPr>
          <w:rFonts w:ascii="Times New Roman" w:hAnsi="Times New Roman"/>
          <w:sz w:val="20"/>
          <w:szCs w:val="20"/>
        </w:rPr>
        <w:t>, установленном Правительством Российской Федерации.</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7.5.Штрафы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w:t>
      </w:r>
    </w:p>
    <w:p w:rsidR="00024C8E" w:rsidRPr="008C0C4C" w:rsidRDefault="00024C8E" w:rsidP="00024C8E">
      <w:pPr>
        <w:pStyle w:val="af2"/>
        <w:jc w:val="both"/>
        <w:rPr>
          <w:rFonts w:ascii="Times New Roman" w:hAnsi="Times New Roman"/>
          <w:sz w:val="20"/>
          <w:szCs w:val="20"/>
        </w:rPr>
      </w:pPr>
      <w:r w:rsidRPr="008C0C4C">
        <w:rPr>
          <w:rFonts w:ascii="Times New Roman" w:eastAsia="Calibri" w:hAnsi="Times New Roman"/>
          <w:sz w:val="20"/>
          <w:szCs w:val="20"/>
        </w:rPr>
        <w:t>7.6.</w:t>
      </w:r>
      <w:r w:rsidRPr="008C0C4C">
        <w:rPr>
          <w:rFonts w:ascii="Times New Roman" w:hAnsi="Times New Roman"/>
          <w:sz w:val="20"/>
          <w:szCs w:val="20"/>
        </w:rPr>
        <w:t xml:space="preserve"> Размер штрафа устанавливается контрактом в соответствии Правилами утвержденными постановлением Правительства Российской Федерации от 30.08.2017  № 1042 в редакции </w:t>
      </w:r>
      <w:hyperlink r:id="rId9" w:history="1">
        <w:r w:rsidRPr="008C0C4C">
          <w:rPr>
            <w:rFonts w:ascii="Times New Roman" w:hAnsi="Times New Roman"/>
            <w:sz w:val="20"/>
            <w:szCs w:val="20"/>
          </w:rPr>
          <w:t>Постановления</w:t>
        </w:r>
      </w:hyperlink>
      <w:r w:rsidRPr="008C0C4C">
        <w:rPr>
          <w:rFonts w:ascii="Times New Roman" w:hAnsi="Times New Roman"/>
          <w:sz w:val="20"/>
          <w:szCs w:val="20"/>
        </w:rPr>
        <w:t xml:space="preserve"> Правительства РФ от 02.08.2019 № 1011 (далее по тексту - Правила). Размер штрафа, начисляемого за ненадлежащее исполнение «Государственный заказчиком», «Поставщиком» обязательств,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0" w:history="1">
        <w:r w:rsidRPr="008C0C4C">
          <w:rPr>
            <w:rFonts w:ascii="Times New Roman" w:hAnsi="Times New Roman"/>
            <w:sz w:val="20"/>
            <w:szCs w:val="20"/>
          </w:rPr>
          <w:t>пунктами 4</w:t>
        </w:r>
      </w:hyperlink>
      <w:r w:rsidRPr="008C0C4C">
        <w:rPr>
          <w:rFonts w:ascii="Times New Roman" w:hAnsi="Times New Roman"/>
          <w:sz w:val="20"/>
          <w:szCs w:val="20"/>
        </w:rPr>
        <w:t xml:space="preserve"> - </w:t>
      </w:r>
      <w:hyperlink r:id="rId11" w:history="1">
        <w:r w:rsidRPr="008C0C4C">
          <w:rPr>
            <w:rFonts w:ascii="Times New Roman" w:hAnsi="Times New Roman"/>
            <w:sz w:val="20"/>
            <w:szCs w:val="20"/>
          </w:rPr>
          <w:t>8</w:t>
        </w:r>
      </w:hyperlink>
      <w:r w:rsidRPr="008C0C4C">
        <w:rPr>
          <w:rFonts w:ascii="Times New Roman" w:hAnsi="Times New Roman"/>
          <w:sz w:val="20"/>
          <w:szCs w:val="20"/>
        </w:rPr>
        <w:t xml:space="preserve"> настоящих Правил)(в ред. </w:t>
      </w:r>
      <w:hyperlink r:id="rId12" w:history="1">
        <w:r w:rsidRPr="008C0C4C">
          <w:rPr>
            <w:rFonts w:ascii="Times New Roman" w:hAnsi="Times New Roman"/>
            <w:sz w:val="20"/>
            <w:szCs w:val="20"/>
          </w:rPr>
          <w:t>Постановления</w:t>
        </w:r>
      </w:hyperlink>
      <w:r w:rsidRPr="008C0C4C">
        <w:rPr>
          <w:rFonts w:ascii="Times New Roman" w:hAnsi="Times New Roman"/>
          <w:sz w:val="20"/>
          <w:szCs w:val="20"/>
        </w:rPr>
        <w:t xml:space="preserve"> Правительства РФ от 02.08.2019 N 1011):</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а) 10 процентов цены контракта (этапа) в случае, если цена контракта (этапа) не превышает 3 млн.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б) 5 процентов цены контракта (этапа) в случае, если цена контракта (этапа) составляет от 3 млн. рублей до 50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в) 1 процент цены контракта (этапа) в случае, если цена контракта (этапа) составляет от 50 млн. рублей до 100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и) 0,1 процента цены контракта (этапа) в случае, если цена контракта (этапа) превышает 10 млрд.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7.8.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3" w:history="1">
        <w:r w:rsidRPr="008C0C4C">
          <w:rPr>
            <w:rFonts w:ascii="Times New Roman" w:hAnsi="Times New Roman"/>
            <w:sz w:val="20"/>
            <w:szCs w:val="20"/>
          </w:rPr>
          <w:t>законом</w:t>
        </w:r>
      </w:hyperlink>
      <w:r w:rsidRPr="008C0C4C">
        <w:rPr>
          <w:rFonts w:ascii="Times New Roman" w:hAnsi="Times New Roman"/>
          <w:sz w:val="20"/>
          <w:szCs w:val="20"/>
        </w:rPr>
        <w:t xml:space="preserve">), предложившим наиболее высокую цену за право </w:t>
      </w:r>
      <w:r w:rsidRPr="008C0C4C">
        <w:rPr>
          <w:rFonts w:ascii="Times New Roman" w:hAnsi="Times New Roman"/>
          <w:sz w:val="20"/>
          <w:szCs w:val="20"/>
        </w:rPr>
        <w:lastRenderedPageBreak/>
        <w:t>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(в ред. </w:t>
      </w:r>
      <w:hyperlink r:id="rId14" w:history="1">
        <w:r w:rsidRPr="008C0C4C">
          <w:rPr>
            <w:rFonts w:ascii="Times New Roman" w:hAnsi="Times New Roman"/>
            <w:sz w:val="20"/>
            <w:szCs w:val="20"/>
          </w:rPr>
          <w:t>Постановления</w:t>
        </w:r>
      </w:hyperlink>
      <w:r w:rsidRPr="008C0C4C">
        <w:rPr>
          <w:rFonts w:ascii="Times New Roman" w:hAnsi="Times New Roman"/>
          <w:sz w:val="20"/>
          <w:szCs w:val="20"/>
        </w:rPr>
        <w:t xml:space="preserve"> Правительства РФ от 02.08.2019 N 1011)</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а) в случае, если цена контракта не превышает начальную (максимальную) цену контракта:</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10 процентов начальной (максимальной) цены контракта, если цена контракта не превышает 3 млн.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(пп. "а" в ред. </w:t>
      </w:r>
      <w:hyperlink r:id="rId15" w:history="1">
        <w:r w:rsidRPr="008C0C4C">
          <w:rPr>
            <w:rFonts w:ascii="Times New Roman" w:hAnsi="Times New Roman"/>
            <w:sz w:val="20"/>
            <w:szCs w:val="20"/>
          </w:rPr>
          <w:t>Постановления</w:t>
        </w:r>
      </w:hyperlink>
      <w:r w:rsidRPr="008C0C4C">
        <w:rPr>
          <w:rFonts w:ascii="Times New Roman" w:hAnsi="Times New Roman"/>
          <w:sz w:val="20"/>
          <w:szCs w:val="20"/>
        </w:rPr>
        <w:t xml:space="preserve"> Правительства РФ от 02.08.2019 N 1011)</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б) в случае, если цена контракта превышает начальную (максимальную) цену контракта:</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10 процентов цены контракта, если цена контракта не превышает 3 млн.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5 процентов цены контракта, если цена контракта составляет от 3 млн. рублей до 50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1 процент цены контракта, если цена контракта составляет от 50 млн. рублей до 100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(в ред. </w:t>
      </w:r>
      <w:hyperlink r:id="rId16" w:history="1">
        <w:r w:rsidRPr="008C0C4C">
          <w:rPr>
            <w:rFonts w:ascii="Times New Roman" w:hAnsi="Times New Roman"/>
            <w:sz w:val="20"/>
            <w:szCs w:val="20"/>
          </w:rPr>
          <w:t>Постановления</w:t>
        </w:r>
      </w:hyperlink>
      <w:r w:rsidRPr="008C0C4C">
        <w:rPr>
          <w:rFonts w:ascii="Times New Roman" w:hAnsi="Times New Roman"/>
          <w:sz w:val="20"/>
          <w:szCs w:val="20"/>
        </w:rPr>
        <w:t xml:space="preserve"> Правительства РФ от 02.08.2019 N 1011)</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а) 1000 рублей, если цена контракта не превышает 3 млн.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б) 5000 рублей, если цена контракта составляет от 3 млн. рублей до 50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в) 10000 рублей, если цена контракта составляет от 50 млн. рублей до 100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г) 100000 рублей, если цена контракта превышает 100 млн.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(в ред. </w:t>
      </w:r>
      <w:hyperlink r:id="rId17" w:history="1">
        <w:r w:rsidRPr="008C0C4C">
          <w:rPr>
            <w:rFonts w:ascii="Times New Roman" w:hAnsi="Times New Roman"/>
            <w:sz w:val="20"/>
            <w:szCs w:val="20"/>
          </w:rPr>
          <w:t>Постановления</w:t>
        </w:r>
      </w:hyperlink>
      <w:r w:rsidRPr="008C0C4C">
        <w:rPr>
          <w:rFonts w:ascii="Times New Roman" w:hAnsi="Times New Roman"/>
          <w:sz w:val="20"/>
          <w:szCs w:val="20"/>
        </w:rPr>
        <w:t xml:space="preserve"> Правительства РФ от 02.08.2019 N 1011)</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а) 1000 рублей, если цена контракта не превышает 3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б) 5000 рублей, если цена контракта составляет от 3 млн. рублей до 50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в) 10000 рублей, если цена контракта составляет от 50 млн. рублей до 100 млн. рублей (включительно);</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г) 100000 рублей, если цена контракта превышает 100 млн. рублей.</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7.11.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 xml:space="preserve">7.12.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024C8E" w:rsidRPr="008C0C4C" w:rsidRDefault="00024C8E" w:rsidP="00024C8E">
      <w:pPr>
        <w:pStyle w:val="af2"/>
        <w:jc w:val="both"/>
        <w:rPr>
          <w:rFonts w:ascii="Times New Roman" w:eastAsia="Calibri" w:hAnsi="Times New Roman"/>
          <w:sz w:val="20"/>
          <w:szCs w:val="20"/>
        </w:rPr>
      </w:pPr>
      <w:r w:rsidRPr="008C0C4C">
        <w:rPr>
          <w:rFonts w:ascii="Times New Roman" w:hAnsi="Times New Roman"/>
          <w:sz w:val="20"/>
          <w:szCs w:val="20"/>
        </w:rPr>
        <w:t>7.14. Сторона освобождаются от уплаты неустойки (штрафа, пеней), если докажет,  что неисполнение (ненадлежащее исполнение) обязательства произошло вследствие непреодолимой силы или по вине другой Стороны.</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7.15. Стороны не несут ответственность за полное или частичное невыполнение своих обязательств по Контракту, вызванное обстоятельствами непреодолимой силы (стихийные бедствия и т.д.). О наступлении подобных обстоятельств Стороны обязуются немедленно письменно извещать друг друга.</w:t>
      </w:r>
    </w:p>
    <w:p w:rsidR="00024C8E" w:rsidRPr="008C0C4C" w:rsidRDefault="00024C8E" w:rsidP="00024C8E">
      <w:pPr>
        <w:pStyle w:val="af2"/>
        <w:jc w:val="both"/>
        <w:rPr>
          <w:rFonts w:ascii="Times New Roman" w:hAnsi="Times New Roman"/>
          <w:sz w:val="20"/>
          <w:szCs w:val="20"/>
        </w:rPr>
      </w:pPr>
      <w:r w:rsidRPr="008C0C4C">
        <w:rPr>
          <w:rFonts w:ascii="Times New Roman" w:hAnsi="Times New Roman"/>
          <w:sz w:val="20"/>
          <w:szCs w:val="20"/>
        </w:rPr>
        <w:t>7.16. Уплата «Поставщиком» неустойки  или применение иной формы ответственности не освобождает его от исполнения обязательств  по Контракту.</w:t>
      </w:r>
    </w:p>
    <w:p w:rsidR="00024C8E" w:rsidRPr="008C0C4C" w:rsidRDefault="00024C8E" w:rsidP="00024C8E">
      <w:pPr>
        <w:pStyle w:val="af2"/>
        <w:jc w:val="both"/>
        <w:rPr>
          <w:rFonts w:ascii="Times New Roman" w:hAnsi="Times New Roman"/>
          <w:bCs/>
          <w:sz w:val="20"/>
          <w:szCs w:val="20"/>
        </w:rPr>
      </w:pPr>
      <w:r w:rsidRPr="008C0C4C">
        <w:rPr>
          <w:rFonts w:ascii="Times New Roman" w:hAnsi="Times New Roman"/>
          <w:sz w:val="20"/>
          <w:szCs w:val="20"/>
        </w:rPr>
        <w:t xml:space="preserve">7.17. </w:t>
      </w:r>
      <w:r w:rsidRPr="008C0C4C">
        <w:rPr>
          <w:rFonts w:ascii="Times New Roman" w:hAnsi="Times New Roman"/>
          <w:bCs/>
          <w:sz w:val="20"/>
          <w:szCs w:val="20"/>
        </w:rPr>
        <w:t>Сторона обязана возместить другой Стороне убытки, причиненные неисполнением или ненадлежащим исполнением обязательства, предусмотренного Контрактом, в части, не покрытой неустойкой.</w:t>
      </w:r>
    </w:p>
    <w:p w:rsidR="00C26283" w:rsidRPr="008C0C4C" w:rsidRDefault="00C26283" w:rsidP="00C26283">
      <w:pPr>
        <w:pStyle w:val="af2"/>
        <w:jc w:val="both"/>
        <w:rPr>
          <w:rFonts w:ascii="Times New Roman" w:hAnsi="Times New Roman"/>
          <w:b/>
          <w:sz w:val="20"/>
          <w:szCs w:val="20"/>
        </w:rPr>
      </w:pPr>
    </w:p>
    <w:p w:rsidR="00C26283" w:rsidRDefault="00C26283" w:rsidP="00892BDC">
      <w:pPr>
        <w:pStyle w:val="af2"/>
        <w:numPr>
          <w:ilvl w:val="0"/>
          <w:numId w:val="22"/>
        </w:numPr>
        <w:jc w:val="center"/>
        <w:rPr>
          <w:rFonts w:ascii="Times New Roman" w:hAnsi="Times New Roman"/>
          <w:b/>
          <w:sz w:val="20"/>
          <w:szCs w:val="20"/>
        </w:rPr>
      </w:pPr>
      <w:r w:rsidRPr="008C0C4C">
        <w:rPr>
          <w:rFonts w:ascii="Times New Roman" w:hAnsi="Times New Roman"/>
          <w:b/>
          <w:sz w:val="20"/>
          <w:szCs w:val="20"/>
        </w:rPr>
        <w:t>ОСНОВАНИЯ И ПОРЯДОК ИЗМЕНЕНИЯ И РАСТОРЖЕНИЯ КОНТРАКТА</w:t>
      </w:r>
    </w:p>
    <w:p w:rsidR="00892BDC" w:rsidRPr="008C0C4C" w:rsidRDefault="00892BDC" w:rsidP="00892BDC">
      <w:pPr>
        <w:pStyle w:val="af2"/>
        <w:ind w:left="720"/>
        <w:rPr>
          <w:rFonts w:ascii="Times New Roman" w:hAnsi="Times New Roman"/>
          <w:b/>
          <w:sz w:val="20"/>
          <w:szCs w:val="20"/>
        </w:rPr>
      </w:pPr>
    </w:p>
    <w:p w:rsidR="00C26283" w:rsidRPr="008C0C4C" w:rsidRDefault="00C26283" w:rsidP="00C26283">
      <w:pPr>
        <w:pStyle w:val="af2"/>
        <w:jc w:val="both"/>
        <w:rPr>
          <w:rFonts w:ascii="Times New Roman" w:hAnsi="Times New Roman"/>
          <w:noProof/>
          <w:sz w:val="20"/>
          <w:szCs w:val="20"/>
        </w:rPr>
      </w:pPr>
      <w:r w:rsidRPr="008C0C4C">
        <w:rPr>
          <w:rFonts w:ascii="Times New Roman" w:hAnsi="Times New Roman"/>
          <w:noProof/>
          <w:sz w:val="20"/>
          <w:szCs w:val="20"/>
        </w:rPr>
        <w:t>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26283" w:rsidRPr="008C0C4C" w:rsidRDefault="00C26283" w:rsidP="00C26283">
      <w:pPr>
        <w:pStyle w:val="af2"/>
        <w:jc w:val="both"/>
        <w:rPr>
          <w:rFonts w:ascii="Times New Roman" w:hAnsi="Times New Roman"/>
          <w:noProof/>
          <w:sz w:val="20"/>
          <w:szCs w:val="20"/>
        </w:rPr>
      </w:pPr>
      <w:r w:rsidRPr="008C0C4C">
        <w:rPr>
          <w:rFonts w:ascii="Times New Roman" w:hAnsi="Times New Roman"/>
          <w:noProof/>
          <w:sz w:val="20"/>
          <w:szCs w:val="20"/>
        </w:rPr>
        <w:t>8.2. Все изменения к Контракту действительны, если они оформлены в виде дополнительного соглашения к Контракту и подписаны Сторонами.</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noProof/>
          <w:sz w:val="20"/>
          <w:szCs w:val="20"/>
        </w:rPr>
        <w:lastRenderedPageBreak/>
        <w:t xml:space="preserve">8.3. </w:t>
      </w:r>
      <w:r w:rsidRPr="008C0C4C">
        <w:rPr>
          <w:rFonts w:ascii="Times New Roman" w:hAnsi="Times New Roman"/>
          <w:sz w:val="20"/>
          <w:szCs w:val="20"/>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РФ.</w:t>
      </w:r>
    </w:p>
    <w:p w:rsidR="00C26283" w:rsidRPr="008C0C4C" w:rsidRDefault="00C26283" w:rsidP="00C26283">
      <w:pPr>
        <w:pStyle w:val="af2"/>
        <w:jc w:val="both"/>
        <w:rPr>
          <w:rFonts w:ascii="Times New Roman" w:hAnsi="Times New Roman"/>
          <w:snapToGrid w:val="0"/>
          <w:sz w:val="20"/>
          <w:szCs w:val="20"/>
          <w:lang w:eastAsia="en-US"/>
        </w:rPr>
      </w:pPr>
      <w:r w:rsidRPr="008C0C4C">
        <w:rPr>
          <w:rFonts w:ascii="Times New Roman" w:hAnsi="Times New Roman"/>
          <w:snapToGrid w:val="0"/>
          <w:sz w:val="20"/>
          <w:szCs w:val="20"/>
          <w:lang w:eastAsia="en-US"/>
        </w:rPr>
        <w:t>Перечень случаев отказа от исполнения Государственного Контракта, являющихся основаниями, предусмотренными Гражданским кодексом Российской Федерации для одностороннего отказа от исполнения обязательств:</w:t>
      </w:r>
    </w:p>
    <w:p w:rsidR="00C26283" w:rsidRPr="008C0C4C" w:rsidRDefault="00C26283" w:rsidP="00C26283">
      <w:pPr>
        <w:pStyle w:val="af2"/>
        <w:jc w:val="both"/>
        <w:rPr>
          <w:rFonts w:ascii="Times New Roman" w:hAnsi="Times New Roman"/>
          <w:snapToGrid w:val="0"/>
          <w:sz w:val="20"/>
          <w:szCs w:val="20"/>
          <w:lang w:eastAsia="en-US"/>
        </w:rPr>
      </w:pPr>
      <w:r w:rsidRPr="008C0C4C">
        <w:rPr>
          <w:rFonts w:ascii="Times New Roman" w:hAnsi="Times New Roman"/>
          <w:snapToGrid w:val="0"/>
          <w:sz w:val="20"/>
          <w:szCs w:val="20"/>
          <w:lang w:eastAsia="en-US"/>
        </w:rPr>
        <w:t>- отказ «Поставщика» передать «Государственному заказчику» товар или принадлежности к нему (пункт 1 статьи 463, абзац второй статьи 464 ГК РФ);</w:t>
      </w:r>
    </w:p>
    <w:p w:rsidR="00C26283" w:rsidRPr="008C0C4C" w:rsidRDefault="00C26283" w:rsidP="00C26283">
      <w:pPr>
        <w:pStyle w:val="af2"/>
        <w:jc w:val="both"/>
        <w:rPr>
          <w:rFonts w:ascii="Times New Roman" w:hAnsi="Times New Roman"/>
          <w:snapToGrid w:val="0"/>
          <w:sz w:val="20"/>
          <w:szCs w:val="20"/>
          <w:lang w:eastAsia="en-US"/>
        </w:rPr>
      </w:pPr>
      <w:r w:rsidRPr="008C0C4C">
        <w:rPr>
          <w:rFonts w:ascii="Times New Roman" w:hAnsi="Times New Roman"/>
          <w:snapToGrid w:val="0"/>
          <w:sz w:val="20"/>
          <w:szCs w:val="20"/>
          <w:lang w:eastAsia="en-US"/>
        </w:rPr>
        <w:t>- 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или других подобных недостатков (пункт 2 статьи 475 ГК РФ);</w:t>
      </w:r>
    </w:p>
    <w:p w:rsidR="00C26283" w:rsidRPr="008C0C4C" w:rsidRDefault="00C26283" w:rsidP="00C26283">
      <w:pPr>
        <w:pStyle w:val="af2"/>
        <w:jc w:val="both"/>
        <w:rPr>
          <w:rFonts w:ascii="Times New Roman" w:hAnsi="Times New Roman"/>
          <w:snapToGrid w:val="0"/>
          <w:sz w:val="20"/>
          <w:szCs w:val="20"/>
          <w:lang w:eastAsia="en-US"/>
        </w:rPr>
      </w:pPr>
      <w:r w:rsidRPr="008C0C4C">
        <w:rPr>
          <w:rFonts w:ascii="Times New Roman" w:hAnsi="Times New Roman"/>
          <w:snapToGrid w:val="0"/>
          <w:sz w:val="20"/>
          <w:szCs w:val="20"/>
          <w:lang w:eastAsia="en-US"/>
        </w:rPr>
        <w:t>- невыполнение «Поставщиком» в разумный срок требования «Государственного заказчика» о доукомплектовании товара (пункт 1 статьи 480 ГК РФ);</w:t>
      </w:r>
    </w:p>
    <w:p w:rsidR="00C26283" w:rsidRPr="008C0C4C" w:rsidRDefault="00C26283" w:rsidP="00C26283">
      <w:pPr>
        <w:pStyle w:val="af2"/>
        <w:jc w:val="both"/>
        <w:rPr>
          <w:rFonts w:ascii="Times New Roman" w:hAnsi="Times New Roman"/>
          <w:snapToGrid w:val="0"/>
          <w:sz w:val="20"/>
          <w:szCs w:val="20"/>
          <w:lang w:eastAsia="en-US"/>
        </w:rPr>
      </w:pPr>
      <w:r w:rsidRPr="008C0C4C">
        <w:rPr>
          <w:rFonts w:ascii="Times New Roman" w:hAnsi="Times New Roman"/>
          <w:snapToGrid w:val="0"/>
          <w:sz w:val="20"/>
          <w:szCs w:val="20"/>
          <w:lang w:eastAsia="en-US"/>
        </w:rPr>
        <w:t>- неоднократное нарушение «Поставщиком» сроков поставки товаров (пункт 2 статьи 523 ГК РФ).</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 xml:space="preserve">8.4.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w:t>
      </w:r>
      <w:hyperlink w:anchor="P1995" w:history="1">
        <w:r w:rsidRPr="008C0C4C">
          <w:rPr>
            <w:rFonts w:ascii="Times New Roman" w:hAnsi="Times New Roman"/>
            <w:sz w:val="20"/>
            <w:szCs w:val="20"/>
          </w:rPr>
          <w:t>частью 8</w:t>
        </w:r>
      </w:hyperlink>
      <w:r w:rsidRPr="008C0C4C">
        <w:rPr>
          <w:rFonts w:ascii="Times New Roman" w:hAnsi="Times New Roman"/>
          <w:sz w:val="20"/>
          <w:szCs w:val="20"/>
        </w:rPr>
        <w:t xml:space="preserve"> ст. 95 Федерального закона.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8.5.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8.6. В случае принятия Государственным заказчиком решения об одностороннем отказе от исполнения контракта открытого аукциона в электронной форме, Государственный заказчик:</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1) Государственный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C26283" w:rsidRPr="008C0C4C" w:rsidRDefault="00C26283" w:rsidP="00C26283">
      <w:pPr>
        <w:pStyle w:val="af2"/>
        <w:jc w:val="both"/>
        <w:rPr>
          <w:rFonts w:ascii="Times New Roman" w:hAnsi="Times New Roman"/>
          <w:sz w:val="20"/>
          <w:szCs w:val="20"/>
        </w:rPr>
      </w:pPr>
      <w:bookmarkStart w:id="0" w:name="Par1"/>
      <w:bookmarkEnd w:id="0"/>
      <w:r w:rsidRPr="008C0C4C">
        <w:rPr>
          <w:rFonts w:ascii="Times New Roman" w:hAnsi="Times New Roman"/>
          <w:sz w:val="20"/>
          <w:szCs w:val="20"/>
        </w:rP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3) поступление решения об одностороннем отказе от исполнения контракта в соответствии с п.п.2 п.10.6 считается надлежащим уведомлением поставщика (подрядчика, исполнителя) об одностороннем отказе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8.7.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 xml:space="preserve">8.8. «Государственный заказчик»  обязан отменить не вступившее в силу решение  об одностороннем отказе от исполнения Контракта, если в </w:t>
      </w:r>
      <w:r w:rsidR="001A15C2">
        <w:rPr>
          <w:rFonts w:ascii="Times New Roman" w:hAnsi="Times New Roman"/>
          <w:sz w:val="20"/>
          <w:szCs w:val="20"/>
        </w:rPr>
        <w:t xml:space="preserve">течение десятидневного срока  </w:t>
      </w:r>
      <w:r w:rsidRPr="008C0C4C">
        <w:rPr>
          <w:rFonts w:ascii="Times New Roman" w:hAnsi="Times New Roman"/>
          <w:sz w:val="20"/>
          <w:szCs w:val="20"/>
        </w:rPr>
        <w:t xml:space="preserve">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w:t>
      </w:r>
      <w:hyperlink w:anchor="P1998" w:history="1">
        <w:r w:rsidRPr="008C0C4C">
          <w:rPr>
            <w:rFonts w:ascii="Times New Roman" w:hAnsi="Times New Roman"/>
            <w:sz w:val="20"/>
            <w:szCs w:val="20"/>
          </w:rPr>
          <w:t>ч.10</w:t>
        </w:r>
      </w:hyperlink>
      <w:r w:rsidRPr="008C0C4C">
        <w:rPr>
          <w:rFonts w:ascii="Times New Roman" w:hAnsi="Times New Roman"/>
          <w:sz w:val="20"/>
          <w:szCs w:val="20"/>
        </w:rPr>
        <w:t xml:space="preserve"> ст.95 Федерального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8.9.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(подрядчика, исполнителя);</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8.10. 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порядке в реестр недобросовестных поставщиков (подрядчиков, исполнителей).</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lastRenderedPageBreak/>
        <w:t>8.11.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8.12. 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«Государственному заказчику». Выполнение «Поставщиком» требований настоящего пункта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8.13.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8.14.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26283" w:rsidRPr="008C0C4C" w:rsidRDefault="00C26283" w:rsidP="00C26283">
      <w:pPr>
        <w:pStyle w:val="af2"/>
        <w:jc w:val="both"/>
        <w:rPr>
          <w:rFonts w:ascii="Times New Roman" w:hAnsi="Times New Roman"/>
          <w:sz w:val="20"/>
          <w:szCs w:val="20"/>
        </w:rPr>
      </w:pPr>
      <w:r w:rsidRPr="008C0C4C">
        <w:rPr>
          <w:rFonts w:ascii="Times New Roman" w:hAnsi="Times New Roman"/>
          <w:sz w:val="20"/>
          <w:szCs w:val="20"/>
        </w:rPr>
        <w:t>8.15. 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26283" w:rsidRPr="008C0C4C" w:rsidRDefault="000838DC" w:rsidP="00C26283">
      <w:pPr>
        <w:pStyle w:val="af2"/>
        <w:jc w:val="both"/>
        <w:rPr>
          <w:rFonts w:ascii="Times New Roman" w:hAnsi="Times New Roman"/>
          <w:sz w:val="20"/>
          <w:szCs w:val="20"/>
        </w:rPr>
      </w:pPr>
      <w:r>
        <w:rPr>
          <w:rFonts w:ascii="Times New Roman" w:hAnsi="Times New Roman"/>
          <w:noProof/>
          <w:sz w:val="20"/>
          <w:szCs w:val="20"/>
        </w:rPr>
        <w:t>8.16</w:t>
      </w:r>
      <w:r w:rsidR="00C26283" w:rsidRPr="008C0C4C">
        <w:rPr>
          <w:rFonts w:ascii="Times New Roman" w:hAnsi="Times New Roman"/>
          <w:noProof/>
          <w:sz w:val="20"/>
          <w:szCs w:val="20"/>
        </w:rPr>
        <w:t xml:space="preserve">. </w:t>
      </w:r>
      <w:r w:rsidR="00C26283" w:rsidRPr="008C0C4C">
        <w:rPr>
          <w:rFonts w:ascii="Times New Roman" w:hAnsi="Times New Roman"/>
          <w:sz w:val="20"/>
          <w:szCs w:val="20"/>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w:anchor="P213" w:history="1">
        <w:r w:rsidR="00C26283" w:rsidRPr="008C0C4C">
          <w:rPr>
            <w:rFonts w:ascii="Times New Roman" w:hAnsi="Times New Roman"/>
            <w:sz w:val="20"/>
            <w:szCs w:val="20"/>
          </w:rPr>
          <w:t>ч.6 ст.14</w:t>
        </w:r>
      </w:hyperlink>
      <w:r w:rsidR="00C26283" w:rsidRPr="008C0C4C">
        <w:rPr>
          <w:rFonts w:ascii="Times New Roman" w:hAnsi="Times New Roman"/>
          <w:sz w:val="20"/>
          <w:szCs w:val="20"/>
        </w:rPr>
        <w:t xml:space="preserve"> Федерального закона от 05.04.2013 №44-ФЗ </w:t>
      </w:r>
      <w:r w:rsidR="00C26283" w:rsidRPr="008C0C4C">
        <w:rPr>
          <w:rFonts w:ascii="Times New Roman" w:hAnsi="Times New Roman"/>
          <w:noProof/>
          <w:sz w:val="20"/>
          <w:szCs w:val="20"/>
        </w:rPr>
        <w:t>«О контрактной системе в сфере закупок товаров,  работ,  услуг для обеспечения государственных и муниципальных нужд»</w:t>
      </w:r>
      <w:r w:rsidR="00C26283" w:rsidRPr="008C0C4C">
        <w:rPr>
          <w:rFonts w:ascii="Times New Roman" w:hAnsi="Times New Roman"/>
          <w:sz w:val="20"/>
          <w:szCs w:val="20"/>
        </w:rPr>
        <w:t>)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C26283" w:rsidRPr="008C0C4C" w:rsidRDefault="00C26283" w:rsidP="00F90875">
      <w:pPr>
        <w:widowControl w:val="0"/>
        <w:autoSpaceDE w:val="0"/>
        <w:autoSpaceDN w:val="0"/>
        <w:adjustRightInd w:val="0"/>
        <w:ind w:left="-142" w:right="-284"/>
        <w:jc w:val="center"/>
        <w:outlineLvl w:val="0"/>
        <w:rPr>
          <w:b/>
          <w:bCs/>
          <w:color w:val="000000"/>
        </w:rPr>
      </w:pPr>
    </w:p>
    <w:p w:rsidR="00C45F1F" w:rsidRDefault="00C45F1F" w:rsidP="00892BDC">
      <w:pPr>
        <w:pStyle w:val="4"/>
        <w:numPr>
          <w:ilvl w:val="0"/>
          <w:numId w:val="22"/>
        </w:numPr>
        <w:spacing w:line="240" w:lineRule="auto"/>
        <w:ind w:right="-71"/>
        <w:contextualSpacing/>
        <w:jc w:val="center"/>
        <w:rPr>
          <w:b/>
          <w:sz w:val="20"/>
        </w:rPr>
      </w:pPr>
      <w:r w:rsidRPr="008C0C4C">
        <w:rPr>
          <w:b/>
          <w:sz w:val="20"/>
        </w:rPr>
        <w:t>ФОРС-МАЖОРНЫЕ ОБСТОЯТЕЛЬСТВА</w:t>
      </w:r>
    </w:p>
    <w:p w:rsidR="00892BDC" w:rsidRPr="008C0C4C" w:rsidRDefault="00892BDC" w:rsidP="00892BDC">
      <w:pPr>
        <w:pStyle w:val="4"/>
        <w:spacing w:line="240" w:lineRule="auto"/>
        <w:ind w:left="720" w:right="-71" w:firstLine="0"/>
        <w:contextualSpacing/>
        <w:rPr>
          <w:noProof/>
          <w:sz w:val="20"/>
        </w:rPr>
      </w:pPr>
    </w:p>
    <w:p w:rsidR="00C45F1F" w:rsidRPr="008C0C4C"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C45F1F" w:rsidRPr="008C0C4C"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45F1F" w:rsidRPr="008C0C4C"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45F1F" w:rsidRPr="008C0C4C"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C45F1F" w:rsidRPr="008C0C4C"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9.4. Сторона должна в течение 10 дней с момента прекращения форс-мажорных обстоятельств передать другой Стороне сертифик</w:t>
      </w:r>
      <w:r w:rsidR="003632B8" w:rsidRPr="008C0C4C">
        <w:rPr>
          <w:rFonts w:ascii="Times New Roman" w:hAnsi="Times New Roman" w:cs="Times New Roman"/>
          <w:noProof/>
          <w:sz w:val="20"/>
          <w:szCs w:val="20"/>
        </w:rPr>
        <w:t xml:space="preserve">ат торгово-промышленной палаты </w:t>
      </w:r>
      <w:r w:rsidRPr="008C0C4C">
        <w:rPr>
          <w:rFonts w:ascii="Times New Roman" w:hAnsi="Times New Roman" w:cs="Times New Roman"/>
          <w:noProof/>
          <w:sz w:val="20"/>
          <w:szCs w:val="20"/>
        </w:rPr>
        <w:t>или иного компетентного органа или организации</w:t>
      </w:r>
      <w:r w:rsidR="003632B8" w:rsidRPr="008C0C4C">
        <w:rPr>
          <w:rFonts w:ascii="Times New Roman" w:hAnsi="Times New Roman" w:cs="Times New Roman"/>
          <w:noProof/>
          <w:sz w:val="20"/>
          <w:szCs w:val="20"/>
        </w:rPr>
        <w:t xml:space="preserve"> о наличии и продолжительности </w:t>
      </w:r>
      <w:r w:rsidRPr="008C0C4C">
        <w:rPr>
          <w:rFonts w:ascii="Times New Roman" w:hAnsi="Times New Roman" w:cs="Times New Roman"/>
          <w:noProof/>
          <w:sz w:val="20"/>
          <w:szCs w:val="20"/>
        </w:rPr>
        <w:t xml:space="preserve">форс-мажорных обстоятельств. </w:t>
      </w:r>
    </w:p>
    <w:p w:rsidR="00C45F1F" w:rsidRPr="008C0C4C"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A15C2" w:rsidRDefault="00C45F1F" w:rsidP="00C45F1F">
      <w:pPr>
        <w:pStyle w:val="13"/>
        <w:ind w:right="-1"/>
        <w:jc w:val="both"/>
        <w:rPr>
          <w:rFonts w:ascii="Times New Roman" w:hAnsi="Times New Roman" w:cs="Times New Roman"/>
          <w:noProof/>
          <w:sz w:val="20"/>
          <w:szCs w:val="20"/>
        </w:rPr>
      </w:pPr>
      <w:r w:rsidRPr="008C0C4C">
        <w:rPr>
          <w:rFonts w:ascii="Times New Roman" w:hAnsi="Times New Roman" w:cs="Times New Roman"/>
          <w:noProof/>
          <w:sz w:val="20"/>
          <w:szCs w:val="20"/>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A15C2" w:rsidRPr="008C0C4C" w:rsidRDefault="001A15C2" w:rsidP="00C45F1F">
      <w:pPr>
        <w:pStyle w:val="13"/>
        <w:ind w:right="-1"/>
        <w:jc w:val="both"/>
        <w:rPr>
          <w:rFonts w:ascii="Times New Roman" w:hAnsi="Times New Roman" w:cs="Times New Roman"/>
          <w:noProof/>
          <w:sz w:val="20"/>
          <w:szCs w:val="20"/>
        </w:rPr>
      </w:pPr>
    </w:p>
    <w:p w:rsidR="00F848BA" w:rsidRDefault="008061D3" w:rsidP="00805DE5">
      <w:pPr>
        <w:jc w:val="center"/>
        <w:rPr>
          <w:b/>
        </w:rPr>
      </w:pPr>
      <w:r w:rsidRPr="008C0C4C">
        <w:rPr>
          <w:b/>
        </w:rPr>
        <w:lastRenderedPageBreak/>
        <w:t>10. ПОРЯДОК И СРОКИ ОФОРМЛЕНИЯ РЕЗУЛЬТАТОВ ПРИЕМКИ ПОСТАВЛЕННОГО ТОВАРА</w:t>
      </w:r>
    </w:p>
    <w:p w:rsidR="00892BDC" w:rsidRPr="008C0C4C" w:rsidRDefault="00892BDC" w:rsidP="00805DE5">
      <w:pPr>
        <w:jc w:val="center"/>
        <w:rPr>
          <w:b/>
        </w:rPr>
      </w:pPr>
    </w:p>
    <w:p w:rsidR="008061D3" w:rsidRPr="008C0C4C" w:rsidRDefault="008061D3" w:rsidP="008061D3">
      <w:pPr>
        <w:pStyle w:val="35"/>
        <w:spacing w:line="240" w:lineRule="auto"/>
        <w:ind w:right="-71" w:firstLine="0"/>
        <w:contextualSpacing/>
        <w:rPr>
          <w:sz w:val="20"/>
        </w:rPr>
      </w:pPr>
      <w:r w:rsidRPr="008C0C4C">
        <w:rPr>
          <w:sz w:val="20"/>
        </w:rPr>
        <w:t xml:space="preserve">10.1.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8061D3" w:rsidRPr="008C0C4C" w:rsidRDefault="008061D3" w:rsidP="008061D3">
      <w:pPr>
        <w:pStyle w:val="35"/>
        <w:spacing w:line="240" w:lineRule="auto"/>
        <w:ind w:firstLine="0"/>
        <w:rPr>
          <w:sz w:val="20"/>
        </w:rPr>
      </w:pPr>
      <w:r w:rsidRPr="008C0C4C">
        <w:rPr>
          <w:sz w:val="20"/>
        </w:rPr>
        <w:t xml:space="preserve">10.2. Для проведения экспертизы  поставленного товара  экспертные организации имеют право запрашивать у «Государственного заказчика» и «Поставщика» дополнительные материалы, относящиеся к условиям исполнения Контракта. </w:t>
      </w:r>
    </w:p>
    <w:p w:rsidR="008061D3" w:rsidRPr="008C0C4C" w:rsidRDefault="008061D3" w:rsidP="008061D3">
      <w:pPr>
        <w:autoSpaceDE w:val="0"/>
        <w:autoSpaceDN w:val="0"/>
        <w:adjustRightInd w:val="0"/>
        <w:jc w:val="both"/>
      </w:pPr>
      <w:r w:rsidRPr="008C0C4C">
        <w:t>10.3. Для приемки результатов исполнения контракта создается приемочная комиссия. Результат проведения эксперт</w:t>
      </w:r>
      <w:r w:rsidR="00986A38" w:rsidRPr="008C0C4C">
        <w:t>изы оформляется актом приемки</w:t>
      </w:r>
      <w:r w:rsidRPr="008C0C4C">
        <w:t xml:space="preserve">.  </w:t>
      </w:r>
    </w:p>
    <w:p w:rsidR="008061D3" w:rsidRPr="008C0C4C" w:rsidRDefault="008061D3" w:rsidP="008061D3">
      <w:pPr>
        <w:autoSpaceDE w:val="0"/>
        <w:autoSpaceDN w:val="0"/>
        <w:adjustRightInd w:val="0"/>
        <w:jc w:val="both"/>
      </w:pPr>
      <w:r w:rsidRPr="008C0C4C">
        <w:t>10.4.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061D3" w:rsidRPr="008C0C4C" w:rsidRDefault="008061D3" w:rsidP="008061D3">
      <w:pPr>
        <w:autoSpaceDE w:val="0"/>
        <w:autoSpaceDN w:val="0"/>
        <w:adjustRightInd w:val="0"/>
        <w:jc w:val="both"/>
      </w:pPr>
      <w:r w:rsidRPr="008C0C4C">
        <w:t>10.5.  «Государственный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8061D3" w:rsidRPr="008C0C4C" w:rsidRDefault="008061D3" w:rsidP="008061D3">
      <w:pPr>
        <w:widowControl w:val="0"/>
        <w:autoSpaceDE w:val="0"/>
        <w:autoSpaceDN w:val="0"/>
        <w:adjustRightInd w:val="0"/>
        <w:ind w:firstLine="709"/>
        <w:jc w:val="both"/>
      </w:pPr>
      <w:r w:rsidRPr="008C0C4C">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заключение могут содержаться предложения об устранении данных нарушений, в том числе с указанием срока их устранения.</w:t>
      </w:r>
    </w:p>
    <w:p w:rsidR="008061D3" w:rsidRPr="008C0C4C" w:rsidRDefault="008061D3" w:rsidP="008061D3">
      <w:pPr>
        <w:jc w:val="both"/>
      </w:pPr>
      <w:r w:rsidRPr="008C0C4C">
        <w:t>10.6. Приемка результатов исполнения контракта, а также поставленного товара, осуществляется в порядке и в ср</w:t>
      </w:r>
      <w:r w:rsidR="00FF478C">
        <w:t>оки, которые установлены в настоящем Контракте</w:t>
      </w:r>
      <w:r w:rsidRPr="008C0C4C">
        <w:t>. Фактом приемки товара является подписание «Государственным заказчиком» документа о приемке.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8061D3" w:rsidRPr="008C0C4C" w:rsidRDefault="008061D3" w:rsidP="00C45F1F">
      <w:pPr>
        <w:ind w:right="-1"/>
        <w:jc w:val="both"/>
      </w:pPr>
    </w:p>
    <w:p w:rsidR="00F848BA" w:rsidRDefault="00C45F1F" w:rsidP="00C048D1">
      <w:pPr>
        <w:ind w:left="-142" w:right="-284"/>
        <w:jc w:val="center"/>
        <w:rPr>
          <w:b/>
        </w:rPr>
      </w:pPr>
      <w:r w:rsidRPr="008C0C4C">
        <w:rPr>
          <w:b/>
        </w:rPr>
        <w:t>11.</w:t>
      </w:r>
      <w:r w:rsidR="00EC4698" w:rsidRPr="008C0C4C">
        <w:rPr>
          <w:b/>
        </w:rPr>
        <w:t xml:space="preserve"> </w:t>
      </w:r>
      <w:r w:rsidRPr="008C0C4C">
        <w:rPr>
          <w:b/>
        </w:rPr>
        <w:t xml:space="preserve">ПОРЯДОК РАЗРЕШЕНИЯ СПОРОВ </w:t>
      </w:r>
    </w:p>
    <w:p w:rsidR="00892BDC" w:rsidRPr="008C0C4C" w:rsidRDefault="00892BDC" w:rsidP="00C048D1">
      <w:pPr>
        <w:ind w:left="-142" w:right="-284"/>
        <w:jc w:val="center"/>
        <w:rPr>
          <w:b/>
        </w:rPr>
      </w:pPr>
    </w:p>
    <w:p w:rsidR="00C45F1F" w:rsidRPr="008C0C4C" w:rsidRDefault="00C45F1F" w:rsidP="00C45F1F">
      <w:pPr>
        <w:pStyle w:val="a3"/>
        <w:tabs>
          <w:tab w:val="left" w:pos="709"/>
        </w:tabs>
        <w:spacing w:after="0"/>
        <w:ind w:right="-1"/>
        <w:jc w:val="both"/>
      </w:pPr>
      <w:r w:rsidRPr="008C0C4C">
        <w:t>11.1. Все споры, возникающие из настоящего Контракта, разрешаются сторонами путем предъявления претензий. Срок ответа на претензию, письма -  7 дней с момента получения.</w:t>
      </w:r>
    </w:p>
    <w:p w:rsidR="00C45F1F" w:rsidRPr="008C0C4C" w:rsidRDefault="00C45F1F" w:rsidP="00C45F1F">
      <w:pPr>
        <w:pStyle w:val="a3"/>
        <w:tabs>
          <w:tab w:val="left" w:pos="709"/>
        </w:tabs>
        <w:spacing w:after="0"/>
        <w:ind w:right="-1"/>
        <w:jc w:val="both"/>
      </w:pPr>
      <w:r w:rsidRPr="008C0C4C">
        <w:t>11.2. В случае не достижения согласия, споры передаются сторонами на рассмотрение Арбитражного суда Томской области.</w:t>
      </w:r>
    </w:p>
    <w:p w:rsidR="006C470A" w:rsidRDefault="00C45F1F" w:rsidP="00C45F1F">
      <w:pPr>
        <w:ind w:right="-1"/>
        <w:jc w:val="both"/>
      </w:pPr>
      <w:r w:rsidRPr="008C0C4C">
        <w:t>11.3</w:t>
      </w:r>
      <w:r w:rsidR="006E5C0B">
        <w:t>.</w:t>
      </w:r>
      <w:r w:rsidRPr="008C0C4C">
        <w:t xml:space="preserve">  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F848BA" w:rsidRPr="008C0C4C" w:rsidRDefault="00F848BA" w:rsidP="00C45F1F">
      <w:pPr>
        <w:ind w:right="-1"/>
        <w:jc w:val="both"/>
      </w:pPr>
    </w:p>
    <w:p w:rsidR="00F848BA" w:rsidRDefault="00C45F1F" w:rsidP="00C048D1">
      <w:pPr>
        <w:ind w:left="-142" w:right="-284"/>
        <w:jc w:val="center"/>
        <w:rPr>
          <w:b/>
        </w:rPr>
      </w:pPr>
      <w:r w:rsidRPr="008C0C4C">
        <w:rPr>
          <w:b/>
        </w:rPr>
        <w:t>12.</w:t>
      </w:r>
      <w:r w:rsidR="00EC4698" w:rsidRPr="008C0C4C">
        <w:rPr>
          <w:b/>
        </w:rPr>
        <w:t xml:space="preserve"> </w:t>
      </w:r>
      <w:r w:rsidRPr="008C0C4C">
        <w:rPr>
          <w:b/>
        </w:rPr>
        <w:t xml:space="preserve">ПРОЧИЕ УСЛОВИЯ </w:t>
      </w:r>
    </w:p>
    <w:p w:rsidR="00892BDC" w:rsidRPr="008C0C4C" w:rsidRDefault="00892BDC" w:rsidP="00C048D1">
      <w:pPr>
        <w:ind w:left="-142" w:right="-284"/>
        <w:jc w:val="center"/>
        <w:rPr>
          <w:b/>
        </w:rPr>
      </w:pPr>
    </w:p>
    <w:p w:rsidR="00C45F1F" w:rsidRPr="008C0C4C" w:rsidRDefault="00C45F1F" w:rsidP="00C45F1F">
      <w:pPr>
        <w:pStyle w:val="a5"/>
        <w:spacing w:after="0"/>
        <w:ind w:left="0" w:right="-1"/>
        <w:jc w:val="both"/>
      </w:pPr>
      <w:r w:rsidRPr="008C0C4C">
        <w:t>12.1. Настоящий Контракт составлен в двух подлинных экземплярах по одному для каждой из Сторон.</w:t>
      </w:r>
    </w:p>
    <w:p w:rsidR="00C45F1F" w:rsidRPr="008C0C4C" w:rsidRDefault="00C45F1F" w:rsidP="00C45F1F">
      <w:pPr>
        <w:ind w:right="-1"/>
        <w:jc w:val="both"/>
      </w:pPr>
      <w:r w:rsidRPr="008C0C4C">
        <w:t>12.2.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DC2AA9" w:rsidRPr="008C0C4C" w:rsidRDefault="00C45F1F" w:rsidP="00C45F1F">
      <w:pPr>
        <w:ind w:right="-1"/>
        <w:jc w:val="both"/>
      </w:pPr>
      <w:r w:rsidRPr="008C0C4C">
        <w:t>12.3.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042322" w:rsidRPr="008C0C4C" w:rsidRDefault="00042322" w:rsidP="00042322">
      <w:pPr>
        <w:autoSpaceDE w:val="0"/>
        <w:autoSpaceDN w:val="0"/>
        <w:adjustRightInd w:val="0"/>
        <w:jc w:val="both"/>
      </w:pPr>
      <w:r w:rsidRPr="008C0C4C">
        <w:t>12.3. Приложения к Контракту являются его неотъемлемыми частями:</w:t>
      </w:r>
    </w:p>
    <w:p w:rsidR="003E2A12" w:rsidRDefault="00042322" w:rsidP="00042322">
      <w:pPr>
        <w:pStyle w:val="11"/>
        <w:spacing w:line="240" w:lineRule="auto"/>
        <w:ind w:firstLine="0"/>
        <w:contextualSpacing/>
        <w:rPr>
          <w:sz w:val="20"/>
          <w:szCs w:val="20"/>
        </w:rPr>
      </w:pPr>
      <w:r w:rsidRPr="008C0C4C">
        <w:rPr>
          <w:sz w:val="20"/>
          <w:szCs w:val="20"/>
        </w:rPr>
        <w:t>Приложение № 1 – Спецификация на поставку Товара по Контракту.</w:t>
      </w:r>
    </w:p>
    <w:p w:rsidR="00A437D5" w:rsidRDefault="00A437D5" w:rsidP="006C75D0">
      <w:pPr>
        <w:rPr>
          <w:b/>
        </w:rPr>
      </w:pPr>
    </w:p>
    <w:p w:rsidR="00F848BA" w:rsidRDefault="00C45F1F" w:rsidP="00C048D1">
      <w:pPr>
        <w:jc w:val="center"/>
        <w:rPr>
          <w:b/>
        </w:rPr>
      </w:pPr>
      <w:r w:rsidRPr="008C0C4C">
        <w:rPr>
          <w:b/>
        </w:rPr>
        <w:t>13</w:t>
      </w:r>
      <w:r w:rsidR="00C048D1">
        <w:rPr>
          <w:b/>
        </w:rPr>
        <w:t>. СРОК ДЕЙСТВИЯ КОНТРАКТА</w:t>
      </w:r>
    </w:p>
    <w:p w:rsidR="00892BDC" w:rsidRPr="008C0C4C" w:rsidRDefault="00892BDC" w:rsidP="00C048D1">
      <w:pPr>
        <w:jc w:val="center"/>
        <w:rPr>
          <w:b/>
        </w:rPr>
      </w:pPr>
    </w:p>
    <w:p w:rsidR="00F848BA" w:rsidRPr="008C0C4C" w:rsidRDefault="00C45F1F" w:rsidP="00991D55">
      <w:pPr>
        <w:pStyle w:val="af2"/>
        <w:jc w:val="both"/>
        <w:rPr>
          <w:rFonts w:ascii="Times New Roman" w:hAnsi="Times New Roman"/>
          <w:sz w:val="20"/>
          <w:szCs w:val="20"/>
        </w:rPr>
      </w:pPr>
      <w:r w:rsidRPr="008C0C4C">
        <w:rPr>
          <w:rFonts w:ascii="Times New Roman" w:hAnsi="Times New Roman"/>
          <w:sz w:val="20"/>
          <w:szCs w:val="20"/>
        </w:rPr>
        <w:t>13</w:t>
      </w:r>
      <w:r w:rsidR="003A04AA" w:rsidRPr="008C0C4C">
        <w:rPr>
          <w:rFonts w:ascii="Times New Roman" w:hAnsi="Times New Roman"/>
          <w:sz w:val="20"/>
          <w:szCs w:val="20"/>
        </w:rPr>
        <w:t>.1. Срок действия Контракта: с даты</w:t>
      </w:r>
      <w:r w:rsidR="00B81CCC" w:rsidRPr="008C0C4C">
        <w:rPr>
          <w:rFonts w:ascii="Times New Roman" w:hAnsi="Times New Roman"/>
          <w:sz w:val="20"/>
          <w:szCs w:val="20"/>
        </w:rPr>
        <w:t xml:space="preserve"> подписан</w:t>
      </w:r>
      <w:r w:rsidR="00592850">
        <w:rPr>
          <w:rFonts w:ascii="Times New Roman" w:hAnsi="Times New Roman"/>
          <w:sz w:val="20"/>
          <w:szCs w:val="20"/>
        </w:rPr>
        <w:t>ия до «30» ноя</w:t>
      </w:r>
      <w:r w:rsidR="00534CAE">
        <w:rPr>
          <w:rFonts w:ascii="Times New Roman" w:hAnsi="Times New Roman"/>
          <w:sz w:val="20"/>
          <w:szCs w:val="20"/>
        </w:rPr>
        <w:t>бря</w:t>
      </w:r>
      <w:r w:rsidR="00770ACD">
        <w:rPr>
          <w:rFonts w:ascii="Times New Roman" w:hAnsi="Times New Roman"/>
          <w:sz w:val="20"/>
          <w:szCs w:val="20"/>
        </w:rPr>
        <w:t xml:space="preserve"> </w:t>
      </w:r>
      <w:r w:rsidR="00534CAE">
        <w:rPr>
          <w:rFonts w:ascii="Times New Roman" w:hAnsi="Times New Roman"/>
          <w:sz w:val="20"/>
          <w:szCs w:val="20"/>
        </w:rPr>
        <w:t>2026</w:t>
      </w:r>
      <w:r w:rsidR="003A04AA" w:rsidRPr="008C0C4C">
        <w:rPr>
          <w:rFonts w:ascii="Times New Roman" w:hAnsi="Times New Roman"/>
          <w:sz w:val="20"/>
          <w:szCs w:val="20"/>
        </w:rPr>
        <w:t xml:space="preserve"> года</w:t>
      </w:r>
      <w:r w:rsidR="00991D55" w:rsidRPr="008C0C4C">
        <w:rPr>
          <w:rFonts w:ascii="Times New Roman" w:hAnsi="Times New Roman"/>
          <w:sz w:val="20"/>
          <w:szCs w:val="20"/>
        </w:rPr>
        <w:t>, а в части осуществления гарантийных обязательств, или в случае возникновения обстоятельств, указанных в п.9 настоящего Контракта, до их полного исполнения</w:t>
      </w:r>
      <w:r w:rsidR="00F848BA">
        <w:rPr>
          <w:rFonts w:ascii="Times New Roman" w:hAnsi="Times New Roman"/>
          <w:sz w:val="20"/>
          <w:szCs w:val="20"/>
        </w:rPr>
        <w:t>.</w:t>
      </w:r>
    </w:p>
    <w:p w:rsidR="00DC2AA9" w:rsidRPr="008C0C4C" w:rsidRDefault="00DC2AA9" w:rsidP="003A04AA">
      <w:pPr>
        <w:ind w:firstLine="708"/>
        <w:jc w:val="both"/>
      </w:pPr>
    </w:p>
    <w:p w:rsidR="00F848BA" w:rsidRDefault="00C45F1F" w:rsidP="008F6498">
      <w:pPr>
        <w:pStyle w:val="3"/>
        <w:ind w:left="-284" w:right="-340"/>
        <w:rPr>
          <w:sz w:val="20"/>
        </w:rPr>
      </w:pPr>
      <w:r w:rsidRPr="008C0C4C">
        <w:rPr>
          <w:sz w:val="20"/>
        </w:rPr>
        <w:lastRenderedPageBreak/>
        <w:t>14</w:t>
      </w:r>
      <w:r w:rsidR="00664C16" w:rsidRPr="008C0C4C">
        <w:rPr>
          <w:sz w:val="20"/>
        </w:rPr>
        <w:t xml:space="preserve">. ЮРИДИЧЕСКИЕ АДРЕСА, БАНКОВСКИЕ РЕКВИЗИТЫ </w:t>
      </w:r>
    </w:p>
    <w:p w:rsidR="003E2A12" w:rsidRDefault="00664C16" w:rsidP="008F6498">
      <w:pPr>
        <w:pStyle w:val="3"/>
        <w:ind w:left="-284" w:right="-340"/>
        <w:rPr>
          <w:sz w:val="20"/>
        </w:rPr>
      </w:pPr>
      <w:r w:rsidRPr="008C0C4C">
        <w:rPr>
          <w:sz w:val="20"/>
        </w:rPr>
        <w:t>СТОРОН</w:t>
      </w:r>
      <w:r w:rsidR="00C42F3E" w:rsidRPr="008C0C4C">
        <w:rPr>
          <w:sz w:val="20"/>
        </w:rPr>
        <w:t xml:space="preserve"> </w:t>
      </w:r>
      <w:r w:rsidRPr="008C0C4C">
        <w:rPr>
          <w:sz w:val="20"/>
        </w:rPr>
        <w:t>НА МОМЕНТ ЗАКЛЮЧЕНИЯ КОНТРАКТА</w:t>
      </w:r>
    </w:p>
    <w:p w:rsidR="00892BDC" w:rsidRPr="008C0C4C" w:rsidRDefault="00892BDC" w:rsidP="008F6498">
      <w:pPr>
        <w:pStyle w:val="3"/>
        <w:ind w:left="-284" w:right="-340"/>
        <w:rPr>
          <w:sz w:val="20"/>
        </w:rPr>
      </w:pPr>
    </w:p>
    <w:tbl>
      <w:tblPr>
        <w:tblW w:w="9356" w:type="dxa"/>
        <w:tblInd w:w="108" w:type="dxa"/>
        <w:tblLayout w:type="fixed"/>
        <w:tblLook w:val="0000" w:firstRow="0" w:lastRow="0" w:firstColumn="0" w:lastColumn="0" w:noHBand="0" w:noVBand="0"/>
      </w:tblPr>
      <w:tblGrid>
        <w:gridCol w:w="4678"/>
        <w:gridCol w:w="4678"/>
      </w:tblGrid>
      <w:tr w:rsidR="006C27D0" w:rsidRPr="008C0C4C" w:rsidTr="006C27D0">
        <w:trPr>
          <w:trHeight w:val="3810"/>
        </w:trPr>
        <w:tc>
          <w:tcPr>
            <w:tcW w:w="4678" w:type="dxa"/>
          </w:tcPr>
          <w:p w:rsidR="006C27D0" w:rsidRPr="008C0C4C" w:rsidRDefault="006C27D0" w:rsidP="00EE4DCA">
            <w:pPr>
              <w:pStyle w:val="af2"/>
              <w:ind w:right="-340" w:firstLine="284"/>
              <w:jc w:val="both"/>
              <w:rPr>
                <w:rFonts w:ascii="Times New Roman" w:hAnsi="Times New Roman"/>
                <w:sz w:val="20"/>
                <w:szCs w:val="20"/>
              </w:rPr>
            </w:pPr>
            <w:r w:rsidRPr="008C0C4C">
              <w:rPr>
                <w:rFonts w:ascii="Times New Roman" w:hAnsi="Times New Roman"/>
                <w:b/>
                <w:sz w:val="20"/>
                <w:szCs w:val="20"/>
              </w:rPr>
              <w:t>«Государственный заказчик»</w:t>
            </w:r>
          </w:p>
          <w:p w:rsidR="00CE0B5A" w:rsidRDefault="00011CAE" w:rsidP="00011CAE">
            <w:pPr>
              <w:pStyle w:val="af2"/>
              <w:jc w:val="both"/>
              <w:rPr>
                <w:rFonts w:ascii="Times New Roman" w:hAnsi="Times New Roman"/>
                <w:b/>
                <w:sz w:val="20"/>
                <w:szCs w:val="20"/>
              </w:rPr>
            </w:pPr>
            <w:r w:rsidRPr="008C0C4C">
              <w:rPr>
                <w:rFonts w:ascii="Times New Roman" w:hAnsi="Times New Roman"/>
                <w:b/>
                <w:sz w:val="20"/>
                <w:szCs w:val="20"/>
              </w:rPr>
              <w:t xml:space="preserve">ФКУ ЛИУ-1 УФСИН России </w:t>
            </w:r>
          </w:p>
          <w:p w:rsidR="00011CAE" w:rsidRPr="008C0C4C" w:rsidRDefault="00011CAE" w:rsidP="00011CAE">
            <w:pPr>
              <w:pStyle w:val="af2"/>
              <w:jc w:val="both"/>
              <w:rPr>
                <w:rFonts w:ascii="Times New Roman" w:hAnsi="Times New Roman"/>
                <w:b/>
                <w:sz w:val="20"/>
                <w:szCs w:val="20"/>
              </w:rPr>
            </w:pPr>
            <w:r w:rsidRPr="008C0C4C">
              <w:rPr>
                <w:rFonts w:ascii="Times New Roman" w:hAnsi="Times New Roman"/>
                <w:b/>
                <w:sz w:val="20"/>
                <w:szCs w:val="20"/>
              </w:rPr>
              <w:t>по Томской области</w:t>
            </w:r>
          </w:p>
          <w:p w:rsidR="00011CAE" w:rsidRPr="008C0C4C" w:rsidRDefault="00011CAE" w:rsidP="00011CAE">
            <w:pPr>
              <w:pStyle w:val="af2"/>
              <w:jc w:val="both"/>
              <w:rPr>
                <w:rFonts w:ascii="Times New Roman" w:hAnsi="Times New Roman"/>
                <w:sz w:val="20"/>
                <w:szCs w:val="20"/>
              </w:rPr>
            </w:pPr>
            <w:r w:rsidRPr="008C0C4C">
              <w:rPr>
                <w:rFonts w:ascii="Times New Roman" w:hAnsi="Times New Roman"/>
                <w:sz w:val="20"/>
                <w:szCs w:val="20"/>
              </w:rPr>
              <w:t xml:space="preserve">Адрес почтовый, юридический: </w:t>
            </w:r>
          </w:p>
          <w:p w:rsidR="00011CAE" w:rsidRPr="008C0C4C" w:rsidRDefault="00011CAE" w:rsidP="00011CAE">
            <w:pPr>
              <w:pStyle w:val="af2"/>
              <w:jc w:val="both"/>
              <w:rPr>
                <w:rFonts w:ascii="Times New Roman" w:hAnsi="Times New Roman"/>
                <w:sz w:val="20"/>
                <w:szCs w:val="20"/>
              </w:rPr>
            </w:pPr>
            <w:smartTag w:uri="urn:schemas-microsoft-com:office:smarttags" w:element="metricconverter">
              <w:smartTagPr>
                <w:attr w:name="ProductID" w:val="634062, г"/>
              </w:smartTagPr>
              <w:r w:rsidRPr="008C0C4C">
                <w:rPr>
                  <w:rFonts w:ascii="Times New Roman" w:hAnsi="Times New Roman"/>
                  <w:sz w:val="20"/>
                  <w:szCs w:val="20"/>
                </w:rPr>
                <w:t>634062, г</w:t>
              </w:r>
            </w:smartTag>
            <w:r w:rsidRPr="008C0C4C">
              <w:rPr>
                <w:rFonts w:ascii="Times New Roman" w:hAnsi="Times New Roman"/>
                <w:sz w:val="20"/>
                <w:szCs w:val="20"/>
              </w:rPr>
              <w:t>.Томск, ул.Клюева, 1.</w:t>
            </w:r>
          </w:p>
          <w:p w:rsidR="00011CAE" w:rsidRPr="008C0C4C" w:rsidRDefault="00011CAE" w:rsidP="00011CAE">
            <w:pPr>
              <w:pStyle w:val="af2"/>
              <w:jc w:val="both"/>
              <w:rPr>
                <w:rFonts w:ascii="Times New Roman" w:hAnsi="Times New Roman"/>
                <w:sz w:val="20"/>
                <w:szCs w:val="20"/>
              </w:rPr>
            </w:pPr>
            <w:r w:rsidRPr="008C0C4C">
              <w:rPr>
                <w:rFonts w:ascii="Times New Roman" w:hAnsi="Times New Roman"/>
                <w:sz w:val="20"/>
                <w:szCs w:val="20"/>
              </w:rPr>
              <w:t>Телефакс (3822) 602-242</w:t>
            </w:r>
            <w:r w:rsidR="00AD1EB2" w:rsidRPr="008C0C4C">
              <w:rPr>
                <w:rFonts w:ascii="Times New Roman" w:hAnsi="Times New Roman"/>
                <w:sz w:val="20"/>
                <w:szCs w:val="20"/>
              </w:rPr>
              <w:t xml:space="preserve"> </w:t>
            </w:r>
          </w:p>
          <w:p w:rsidR="001907C8" w:rsidRPr="008C0C4C" w:rsidRDefault="00011CAE" w:rsidP="00011CAE">
            <w:pPr>
              <w:pStyle w:val="af2"/>
              <w:jc w:val="both"/>
              <w:rPr>
                <w:rFonts w:ascii="Times New Roman" w:hAnsi="Times New Roman"/>
                <w:sz w:val="20"/>
                <w:szCs w:val="20"/>
              </w:rPr>
            </w:pPr>
            <w:r w:rsidRPr="008C0C4C">
              <w:rPr>
                <w:rFonts w:ascii="Times New Roman" w:hAnsi="Times New Roman"/>
                <w:sz w:val="20"/>
                <w:szCs w:val="20"/>
              </w:rPr>
              <w:t>ИНН 7020035639  КПП 70170100</w:t>
            </w:r>
            <w:r w:rsidR="001907C8" w:rsidRPr="008C0C4C">
              <w:rPr>
                <w:rFonts w:ascii="Times New Roman" w:hAnsi="Times New Roman"/>
                <w:sz w:val="20"/>
                <w:szCs w:val="20"/>
              </w:rPr>
              <w:t>1</w:t>
            </w:r>
          </w:p>
          <w:p w:rsidR="00AD1EB2" w:rsidRPr="008C0C4C" w:rsidRDefault="00AD1EB2" w:rsidP="00011CAE">
            <w:pPr>
              <w:pStyle w:val="af2"/>
              <w:jc w:val="both"/>
              <w:rPr>
                <w:rFonts w:ascii="Times New Roman" w:hAnsi="Times New Roman"/>
                <w:sz w:val="20"/>
                <w:szCs w:val="20"/>
              </w:rPr>
            </w:pPr>
            <w:r w:rsidRPr="008C0C4C">
              <w:rPr>
                <w:rFonts w:ascii="Times New Roman" w:hAnsi="Times New Roman"/>
                <w:sz w:val="20"/>
                <w:szCs w:val="20"/>
              </w:rPr>
              <w:t>ОГРН 1027000885878</w:t>
            </w:r>
          </w:p>
          <w:p w:rsidR="00011CAE" w:rsidRPr="008C0C4C" w:rsidRDefault="00011CAE" w:rsidP="00011CAE">
            <w:pPr>
              <w:pStyle w:val="af2"/>
              <w:jc w:val="both"/>
              <w:rPr>
                <w:rFonts w:ascii="Times New Roman" w:hAnsi="Times New Roman"/>
                <w:sz w:val="20"/>
                <w:szCs w:val="20"/>
              </w:rPr>
            </w:pPr>
            <w:r w:rsidRPr="008C0C4C">
              <w:rPr>
                <w:rFonts w:ascii="Times New Roman" w:hAnsi="Times New Roman"/>
                <w:sz w:val="20"/>
                <w:szCs w:val="20"/>
              </w:rPr>
              <w:t>Банковские реквизиты:</w:t>
            </w:r>
          </w:p>
          <w:p w:rsidR="00534CAE" w:rsidRPr="00534CAE" w:rsidRDefault="00534CAE" w:rsidP="00534CAE">
            <w:pPr>
              <w:jc w:val="both"/>
              <w:rPr>
                <w:color w:val="000000"/>
              </w:rPr>
            </w:pPr>
            <w:r w:rsidRPr="00534CAE">
              <w:rPr>
                <w:color w:val="000000"/>
              </w:rPr>
              <w:t xml:space="preserve">ОКЦ № 1 СибГУ БАНКА РОССИИ//УФК </w:t>
            </w:r>
          </w:p>
          <w:p w:rsidR="00534CAE" w:rsidRPr="00534CAE" w:rsidRDefault="00534CAE" w:rsidP="00534CAE">
            <w:pPr>
              <w:jc w:val="both"/>
              <w:rPr>
                <w:color w:val="000000"/>
              </w:rPr>
            </w:pPr>
            <w:r w:rsidRPr="00534CAE">
              <w:rPr>
                <w:color w:val="000000"/>
              </w:rPr>
              <w:t>по Н</w:t>
            </w:r>
            <w:r w:rsidR="004E1165">
              <w:rPr>
                <w:color w:val="000000"/>
              </w:rPr>
              <w:t>овосибирской области г.Новосиби</w:t>
            </w:r>
            <w:r w:rsidRPr="00534CAE">
              <w:rPr>
                <w:color w:val="000000"/>
              </w:rPr>
              <w:t>р</w:t>
            </w:r>
            <w:r w:rsidR="004E1165">
              <w:rPr>
                <w:color w:val="000000"/>
              </w:rPr>
              <w:t>с</w:t>
            </w:r>
            <w:r w:rsidRPr="00534CAE">
              <w:rPr>
                <w:color w:val="000000"/>
              </w:rPr>
              <w:t xml:space="preserve">к </w:t>
            </w:r>
          </w:p>
          <w:p w:rsidR="00534CAE" w:rsidRPr="00534CAE" w:rsidRDefault="00534CAE" w:rsidP="00534CAE">
            <w:pPr>
              <w:jc w:val="both"/>
              <w:rPr>
                <w:color w:val="000000"/>
              </w:rPr>
            </w:pPr>
            <w:r w:rsidRPr="00534CAE">
              <w:rPr>
                <w:color w:val="000000"/>
              </w:rPr>
              <w:t>(ФКУ ЛИУ-1 УФСИН России по Томской области)</w:t>
            </w:r>
          </w:p>
          <w:p w:rsidR="00534CAE" w:rsidRPr="00534CAE" w:rsidRDefault="00534CAE" w:rsidP="00534CAE">
            <w:pPr>
              <w:jc w:val="both"/>
              <w:rPr>
                <w:color w:val="000000"/>
              </w:rPr>
            </w:pPr>
            <w:r w:rsidRPr="00534CAE">
              <w:rPr>
                <w:color w:val="000000"/>
              </w:rPr>
              <w:t>л/с 03651142260</w:t>
            </w:r>
          </w:p>
          <w:p w:rsidR="00534CAE" w:rsidRPr="00534CAE" w:rsidRDefault="00534CAE" w:rsidP="00534CAE">
            <w:pPr>
              <w:jc w:val="both"/>
              <w:rPr>
                <w:color w:val="000000"/>
              </w:rPr>
            </w:pPr>
            <w:r w:rsidRPr="00534CAE">
              <w:rPr>
                <w:color w:val="000000"/>
              </w:rPr>
              <w:t>Сч.№ 03211643000000015105</w:t>
            </w:r>
          </w:p>
          <w:p w:rsidR="00534CAE" w:rsidRPr="00534CAE" w:rsidRDefault="00534CAE" w:rsidP="00534CAE">
            <w:pPr>
              <w:jc w:val="both"/>
              <w:rPr>
                <w:color w:val="000000"/>
              </w:rPr>
            </w:pPr>
            <w:r w:rsidRPr="00534CAE">
              <w:rPr>
                <w:color w:val="000000"/>
              </w:rPr>
              <w:t>Сч.№ 40102810445370000043</w:t>
            </w:r>
          </w:p>
          <w:p w:rsidR="00534CAE" w:rsidRPr="00534CAE" w:rsidRDefault="00534CAE" w:rsidP="00534CAE">
            <w:pPr>
              <w:jc w:val="both"/>
              <w:rPr>
                <w:color w:val="000000"/>
              </w:rPr>
            </w:pPr>
            <w:r w:rsidRPr="00534CAE">
              <w:rPr>
                <w:color w:val="000000"/>
              </w:rPr>
              <w:t>БИК 015004950</w:t>
            </w:r>
          </w:p>
          <w:p w:rsidR="008C0C4C" w:rsidRDefault="00534CAE" w:rsidP="00534CAE">
            <w:pPr>
              <w:jc w:val="both"/>
              <w:rPr>
                <w:color w:val="000000"/>
              </w:rPr>
            </w:pPr>
            <w:r w:rsidRPr="00534CAE">
              <w:rPr>
                <w:color w:val="000000"/>
              </w:rPr>
              <w:t>КБК 320 0305 4240690048 244</w:t>
            </w:r>
          </w:p>
          <w:p w:rsidR="00534CAE" w:rsidRDefault="00534CAE" w:rsidP="00CD116D">
            <w:pPr>
              <w:jc w:val="both"/>
              <w:rPr>
                <w:color w:val="000000"/>
              </w:rPr>
            </w:pPr>
          </w:p>
          <w:p w:rsidR="00534CAE" w:rsidRDefault="00534CAE" w:rsidP="00CD116D">
            <w:pPr>
              <w:jc w:val="both"/>
              <w:rPr>
                <w:color w:val="000000"/>
              </w:rPr>
            </w:pPr>
          </w:p>
          <w:p w:rsidR="00534CAE" w:rsidRPr="008C0C4C" w:rsidRDefault="00534CAE" w:rsidP="00CD116D">
            <w:pPr>
              <w:jc w:val="both"/>
              <w:rPr>
                <w:color w:val="000000"/>
              </w:rPr>
            </w:pPr>
          </w:p>
          <w:p w:rsidR="00F2191D" w:rsidRPr="008C0C4C" w:rsidRDefault="00D6570E" w:rsidP="00CD116D">
            <w:pPr>
              <w:jc w:val="both"/>
              <w:rPr>
                <w:b/>
              </w:rPr>
            </w:pPr>
            <w:r w:rsidRPr="008C0C4C">
              <w:rPr>
                <w:b/>
              </w:rPr>
              <w:t xml:space="preserve"> </w:t>
            </w:r>
            <w:r w:rsidR="00B3626C" w:rsidRPr="008C0C4C">
              <w:rPr>
                <w:b/>
              </w:rPr>
              <w:t>«Государственный заказчик»</w:t>
            </w:r>
          </w:p>
          <w:p w:rsidR="00534CAE" w:rsidRDefault="00534CAE" w:rsidP="00534CAE">
            <w:pPr>
              <w:jc w:val="both"/>
            </w:pPr>
            <w:r>
              <w:t>Заместитель начальника – начальник мастерской ФКУ ЛИУ-1 УФСИН России по Томской области</w:t>
            </w:r>
          </w:p>
          <w:p w:rsidR="00534CAE" w:rsidRDefault="00534CAE" w:rsidP="00534CAE">
            <w:pPr>
              <w:jc w:val="both"/>
            </w:pPr>
          </w:p>
          <w:p w:rsidR="00B3626C" w:rsidRPr="008C0C4C" w:rsidRDefault="00534CAE" w:rsidP="00534CAE">
            <w:pPr>
              <w:jc w:val="both"/>
            </w:pPr>
            <w:r>
              <w:t>_________________ В.В.Аниканов</w:t>
            </w:r>
          </w:p>
        </w:tc>
        <w:tc>
          <w:tcPr>
            <w:tcW w:w="4678" w:type="dxa"/>
          </w:tcPr>
          <w:p w:rsidR="00D458E2" w:rsidRPr="008C0C4C" w:rsidRDefault="006C27D0" w:rsidP="00D6570E">
            <w:pPr>
              <w:pStyle w:val="a3"/>
              <w:spacing w:after="0"/>
              <w:ind w:left="33" w:right="-340"/>
              <w:rPr>
                <w:b/>
              </w:rPr>
            </w:pPr>
            <w:r w:rsidRPr="008C0C4C">
              <w:rPr>
                <w:b/>
              </w:rPr>
              <w:t xml:space="preserve">  </w:t>
            </w:r>
            <w:r w:rsidR="00556E77" w:rsidRPr="008C0C4C">
              <w:rPr>
                <w:b/>
              </w:rPr>
              <w:t xml:space="preserve">                         </w:t>
            </w:r>
            <w:r w:rsidRPr="008C0C4C">
              <w:rPr>
                <w:b/>
              </w:rPr>
              <w:t xml:space="preserve"> </w:t>
            </w:r>
            <w:r w:rsidR="0082464F" w:rsidRPr="008C0C4C">
              <w:rPr>
                <w:b/>
              </w:rPr>
              <w:t>«Поставщик»</w:t>
            </w:r>
          </w:p>
          <w:p w:rsidR="00534CAE" w:rsidRDefault="00534CAE" w:rsidP="006C1624">
            <w:pPr>
              <w:pStyle w:val="13"/>
              <w:rPr>
                <w:rFonts w:ascii="Times New Roman" w:hAnsi="Times New Roman" w:cs="Times New Roman"/>
                <w:b/>
                <w:sz w:val="20"/>
                <w:szCs w:val="20"/>
              </w:rPr>
            </w:pPr>
          </w:p>
          <w:p w:rsidR="00723FEF" w:rsidRDefault="00723FEF" w:rsidP="006C1624">
            <w:pPr>
              <w:pStyle w:val="13"/>
              <w:rPr>
                <w:rFonts w:ascii="Times New Roman" w:hAnsi="Times New Roman" w:cs="Times New Roman"/>
                <w:b/>
                <w:sz w:val="20"/>
                <w:szCs w:val="20"/>
              </w:rPr>
            </w:pPr>
          </w:p>
          <w:p w:rsidR="0064145B" w:rsidRDefault="0064145B" w:rsidP="006C1624">
            <w:pPr>
              <w:pStyle w:val="13"/>
              <w:rPr>
                <w:rFonts w:ascii="Times New Roman" w:hAnsi="Times New Roman" w:cs="Times New Roman"/>
                <w:b/>
                <w:sz w:val="20"/>
                <w:szCs w:val="20"/>
              </w:rPr>
            </w:pPr>
          </w:p>
          <w:p w:rsidR="0064145B" w:rsidRDefault="0064145B" w:rsidP="006C1624">
            <w:pPr>
              <w:pStyle w:val="13"/>
              <w:rPr>
                <w:rFonts w:ascii="Times New Roman" w:hAnsi="Times New Roman" w:cs="Times New Roman"/>
                <w:b/>
                <w:sz w:val="20"/>
                <w:szCs w:val="20"/>
              </w:rPr>
            </w:pPr>
          </w:p>
          <w:p w:rsidR="0064145B" w:rsidRDefault="0064145B" w:rsidP="006C1624">
            <w:pPr>
              <w:pStyle w:val="13"/>
              <w:rPr>
                <w:rFonts w:ascii="Times New Roman" w:hAnsi="Times New Roman" w:cs="Times New Roman"/>
                <w:b/>
                <w:sz w:val="20"/>
                <w:szCs w:val="20"/>
              </w:rPr>
            </w:pPr>
          </w:p>
          <w:p w:rsidR="0064145B" w:rsidRDefault="0064145B" w:rsidP="006C1624">
            <w:pPr>
              <w:pStyle w:val="13"/>
              <w:rPr>
                <w:rFonts w:ascii="Times New Roman" w:hAnsi="Times New Roman" w:cs="Times New Roman"/>
                <w:b/>
                <w:sz w:val="20"/>
                <w:szCs w:val="20"/>
              </w:rPr>
            </w:pPr>
          </w:p>
          <w:p w:rsidR="00534CAE" w:rsidRDefault="00534CAE"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6E5C0B" w:rsidRDefault="006E5C0B" w:rsidP="006C1624">
            <w:pPr>
              <w:pStyle w:val="13"/>
              <w:rPr>
                <w:rFonts w:ascii="Times New Roman" w:hAnsi="Times New Roman" w:cs="Times New Roman"/>
                <w:b/>
                <w:sz w:val="20"/>
                <w:szCs w:val="20"/>
              </w:rPr>
            </w:pPr>
          </w:p>
          <w:p w:rsidR="00534CAE" w:rsidRDefault="00534CAE" w:rsidP="006C1624">
            <w:pPr>
              <w:pStyle w:val="13"/>
              <w:rPr>
                <w:rFonts w:ascii="Times New Roman" w:hAnsi="Times New Roman" w:cs="Times New Roman"/>
                <w:b/>
                <w:sz w:val="20"/>
                <w:szCs w:val="20"/>
              </w:rPr>
            </w:pPr>
          </w:p>
          <w:p w:rsidR="00723FEF" w:rsidRDefault="00723FEF" w:rsidP="006C1624">
            <w:pPr>
              <w:pStyle w:val="13"/>
              <w:rPr>
                <w:rFonts w:ascii="Times New Roman" w:hAnsi="Times New Roman" w:cs="Times New Roman"/>
                <w:b/>
                <w:sz w:val="20"/>
                <w:szCs w:val="20"/>
              </w:rPr>
            </w:pPr>
          </w:p>
          <w:p w:rsidR="006C1624" w:rsidRPr="008C0C4C" w:rsidRDefault="00522A98" w:rsidP="006C1624">
            <w:pPr>
              <w:pStyle w:val="13"/>
              <w:rPr>
                <w:rFonts w:ascii="Times New Roman" w:hAnsi="Times New Roman" w:cs="Times New Roman"/>
                <w:b/>
                <w:sz w:val="20"/>
                <w:szCs w:val="20"/>
              </w:rPr>
            </w:pPr>
            <w:r w:rsidRPr="008C0C4C">
              <w:rPr>
                <w:rFonts w:ascii="Times New Roman" w:hAnsi="Times New Roman" w:cs="Times New Roman"/>
                <w:b/>
                <w:sz w:val="20"/>
                <w:szCs w:val="20"/>
              </w:rPr>
              <w:t>«</w:t>
            </w:r>
            <w:r w:rsidR="006C1624" w:rsidRPr="008C0C4C">
              <w:rPr>
                <w:rFonts w:ascii="Times New Roman" w:hAnsi="Times New Roman" w:cs="Times New Roman"/>
                <w:b/>
                <w:sz w:val="20"/>
                <w:szCs w:val="20"/>
              </w:rPr>
              <w:t>Поставщик</w:t>
            </w:r>
            <w:r w:rsidRPr="008C0C4C">
              <w:rPr>
                <w:rFonts w:ascii="Times New Roman" w:hAnsi="Times New Roman" w:cs="Times New Roman"/>
                <w:b/>
                <w:sz w:val="20"/>
                <w:szCs w:val="20"/>
              </w:rPr>
              <w:t>»</w:t>
            </w:r>
          </w:p>
          <w:p w:rsidR="002900FF" w:rsidRDefault="002900FF" w:rsidP="00042322">
            <w:pPr>
              <w:pStyle w:val="34"/>
              <w:jc w:val="both"/>
              <w:rPr>
                <w:rFonts w:ascii="Times New Roman" w:hAnsi="Times New Roman" w:cs="Times New Roman"/>
                <w:sz w:val="20"/>
                <w:szCs w:val="20"/>
              </w:rPr>
            </w:pPr>
          </w:p>
          <w:p w:rsidR="00A11E86" w:rsidRDefault="00A11E86" w:rsidP="00042322">
            <w:pPr>
              <w:pStyle w:val="34"/>
              <w:jc w:val="both"/>
              <w:rPr>
                <w:rFonts w:ascii="Times New Roman" w:hAnsi="Times New Roman" w:cs="Times New Roman"/>
                <w:sz w:val="20"/>
                <w:szCs w:val="20"/>
              </w:rPr>
            </w:pPr>
          </w:p>
          <w:p w:rsidR="00A22AEB" w:rsidRPr="008C0C4C" w:rsidRDefault="00A22AEB" w:rsidP="00534CAE">
            <w:pPr>
              <w:pStyle w:val="34"/>
              <w:jc w:val="both"/>
              <w:rPr>
                <w:rFonts w:ascii="Times New Roman" w:hAnsi="Times New Roman" w:cs="Times New Roman"/>
                <w:sz w:val="20"/>
                <w:szCs w:val="20"/>
              </w:rPr>
            </w:pPr>
            <w:r>
              <w:rPr>
                <w:rFonts w:ascii="Times New Roman" w:hAnsi="Times New Roman" w:cs="Times New Roman"/>
                <w:sz w:val="20"/>
                <w:szCs w:val="20"/>
              </w:rPr>
              <w:t>____________</w:t>
            </w:r>
          </w:p>
        </w:tc>
      </w:tr>
      <w:tr w:rsidR="006C27D0" w:rsidRPr="00C917CE" w:rsidTr="00EB7370">
        <w:trPr>
          <w:trHeight w:val="64"/>
        </w:trPr>
        <w:tc>
          <w:tcPr>
            <w:tcW w:w="4678" w:type="dxa"/>
          </w:tcPr>
          <w:p w:rsidR="006C27D0" w:rsidRPr="00C917CE" w:rsidRDefault="006C27D0" w:rsidP="00EE4DCA">
            <w:pPr>
              <w:pStyle w:val="af2"/>
              <w:jc w:val="both"/>
              <w:rPr>
                <w:rFonts w:ascii="Times New Roman" w:hAnsi="Times New Roman"/>
                <w:sz w:val="18"/>
                <w:szCs w:val="18"/>
              </w:rPr>
            </w:pPr>
          </w:p>
        </w:tc>
        <w:tc>
          <w:tcPr>
            <w:tcW w:w="4678" w:type="dxa"/>
          </w:tcPr>
          <w:p w:rsidR="00A87447" w:rsidRPr="00C917CE" w:rsidRDefault="00A87447" w:rsidP="0022512A">
            <w:pPr>
              <w:rPr>
                <w:b/>
                <w:sz w:val="18"/>
                <w:szCs w:val="18"/>
              </w:rPr>
            </w:pPr>
          </w:p>
        </w:tc>
      </w:tr>
    </w:tbl>
    <w:p w:rsidR="00EB4D22" w:rsidRDefault="00EB4D22" w:rsidP="00E01831">
      <w:pPr>
        <w:rPr>
          <w:b/>
          <w:sz w:val="18"/>
          <w:szCs w:val="18"/>
        </w:rPr>
      </w:pPr>
    </w:p>
    <w:p w:rsidR="00C25E8C" w:rsidRDefault="00C25E8C" w:rsidP="00E01831">
      <w:pPr>
        <w:rPr>
          <w:b/>
          <w:sz w:val="18"/>
          <w:szCs w:val="18"/>
        </w:rPr>
      </w:pPr>
    </w:p>
    <w:p w:rsidR="00F848BA" w:rsidRDefault="00502011" w:rsidP="00E01831">
      <w:pPr>
        <w:jc w:val="right"/>
      </w:pPr>
      <w:r w:rsidRPr="00F848BA">
        <w:rPr>
          <w:b/>
        </w:rPr>
        <w:t xml:space="preserve"> </w:t>
      </w:r>
      <w:r w:rsidR="00A230E8" w:rsidRPr="00F848BA">
        <w:rPr>
          <w:b/>
        </w:rPr>
        <w:t xml:space="preserve"> </w:t>
      </w:r>
      <w:r w:rsidR="002C4C1D" w:rsidRPr="00F848BA">
        <w:rPr>
          <w:b/>
        </w:rPr>
        <w:t xml:space="preserve">  </w:t>
      </w:r>
      <w:r w:rsidR="00A13C00" w:rsidRPr="00F848BA">
        <w:t xml:space="preserve">     </w:t>
      </w:r>
      <w:r w:rsidR="00FA556E" w:rsidRPr="00F848BA">
        <w:t xml:space="preserve">                              </w:t>
      </w:r>
      <w:r w:rsidR="003E2A12" w:rsidRPr="00F848BA">
        <w:t xml:space="preserve">                     </w:t>
      </w:r>
      <w:r w:rsidR="00F848BA">
        <w:t xml:space="preserve"> </w:t>
      </w: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F848BA" w:rsidRDefault="00F848BA" w:rsidP="00E01831">
      <w:pPr>
        <w:jc w:val="right"/>
      </w:pPr>
    </w:p>
    <w:p w:rsidR="0064145B" w:rsidRDefault="0064145B" w:rsidP="00E01831">
      <w:pPr>
        <w:jc w:val="right"/>
      </w:pPr>
    </w:p>
    <w:p w:rsidR="0064145B" w:rsidRDefault="0064145B" w:rsidP="00E01831">
      <w:pPr>
        <w:jc w:val="right"/>
      </w:pPr>
    </w:p>
    <w:p w:rsidR="0064145B" w:rsidRDefault="0064145B" w:rsidP="00E01831">
      <w:pPr>
        <w:jc w:val="right"/>
      </w:pPr>
    </w:p>
    <w:p w:rsidR="006E5C0B" w:rsidRDefault="006E5C0B" w:rsidP="00E01831">
      <w:pPr>
        <w:jc w:val="right"/>
      </w:pPr>
    </w:p>
    <w:p w:rsidR="006E5C0B" w:rsidRDefault="006E5C0B" w:rsidP="00E01831">
      <w:pPr>
        <w:jc w:val="right"/>
      </w:pPr>
    </w:p>
    <w:p w:rsidR="006E5C0B" w:rsidRDefault="006E5C0B" w:rsidP="00E01831">
      <w:pPr>
        <w:jc w:val="right"/>
      </w:pPr>
    </w:p>
    <w:p w:rsidR="006E5C0B" w:rsidRDefault="006E5C0B" w:rsidP="00E01831">
      <w:pPr>
        <w:jc w:val="right"/>
      </w:pPr>
    </w:p>
    <w:p w:rsidR="0064145B" w:rsidRDefault="0064145B" w:rsidP="00E01831">
      <w:pPr>
        <w:jc w:val="right"/>
      </w:pPr>
    </w:p>
    <w:p w:rsidR="00094ADB" w:rsidRDefault="00094ADB" w:rsidP="00E01831">
      <w:pPr>
        <w:jc w:val="right"/>
      </w:pPr>
    </w:p>
    <w:p w:rsidR="00F848BA" w:rsidRDefault="00F848BA" w:rsidP="00877FE9"/>
    <w:p w:rsidR="00877FE9" w:rsidRDefault="00877FE9" w:rsidP="00877FE9"/>
    <w:p w:rsidR="00892BDC" w:rsidRDefault="00892BDC" w:rsidP="00E01831">
      <w:pPr>
        <w:jc w:val="right"/>
      </w:pPr>
    </w:p>
    <w:p w:rsidR="00BB3373" w:rsidRPr="00F848BA" w:rsidRDefault="001F1C40" w:rsidP="00E01831">
      <w:pPr>
        <w:jc w:val="right"/>
      </w:pPr>
      <w:r w:rsidRPr="00F848BA">
        <w:lastRenderedPageBreak/>
        <w:t xml:space="preserve"> </w:t>
      </w:r>
      <w:r w:rsidR="00D77EA7" w:rsidRPr="00F848BA">
        <w:t xml:space="preserve">       </w:t>
      </w:r>
      <w:r w:rsidR="003E2A12" w:rsidRPr="00F848BA">
        <w:t xml:space="preserve"> </w:t>
      </w:r>
      <w:r w:rsidR="00BB3373" w:rsidRPr="00F848BA">
        <w:t>Приложение № 1</w:t>
      </w:r>
    </w:p>
    <w:p w:rsidR="00BB3373" w:rsidRPr="00F848BA" w:rsidRDefault="00F848BA" w:rsidP="00BB3373">
      <w:pPr>
        <w:ind w:left="5748"/>
        <w:jc w:val="both"/>
      </w:pPr>
      <w:r>
        <w:t xml:space="preserve"> </w:t>
      </w:r>
      <w:r w:rsidR="00D77EA7" w:rsidRPr="00F848BA">
        <w:t xml:space="preserve">        </w:t>
      </w:r>
      <w:r w:rsidR="00CA7F89" w:rsidRPr="00F848BA">
        <w:t xml:space="preserve">   </w:t>
      </w:r>
      <w:r w:rsidR="00FA556E" w:rsidRPr="00F848BA">
        <w:t xml:space="preserve"> </w:t>
      </w:r>
      <w:r w:rsidR="00BB3373" w:rsidRPr="00F848BA">
        <w:t xml:space="preserve">к государственному контракту </w:t>
      </w:r>
    </w:p>
    <w:p w:rsidR="008D4DF7" w:rsidRPr="00C52044" w:rsidRDefault="00BB3373" w:rsidP="00FA556E">
      <w:pPr>
        <w:jc w:val="right"/>
      </w:pPr>
      <w:r w:rsidRPr="00F848BA">
        <w:t xml:space="preserve">                                                      </w:t>
      </w:r>
      <w:r w:rsidR="005A015B" w:rsidRPr="00F848BA">
        <w:t xml:space="preserve">                 </w:t>
      </w:r>
      <w:r w:rsidR="005A015B" w:rsidRPr="00F848BA">
        <w:tab/>
        <w:t xml:space="preserve">                          </w:t>
      </w:r>
      <w:r w:rsidR="00A93309" w:rsidRPr="00F848BA">
        <w:t xml:space="preserve"> </w:t>
      </w:r>
      <w:r w:rsidR="00A93309" w:rsidRPr="00C52044">
        <w:t xml:space="preserve">№ </w:t>
      </w:r>
      <w:r w:rsidR="00F848BA" w:rsidRPr="00C52044">
        <w:t>_____</w:t>
      </w:r>
    </w:p>
    <w:p w:rsidR="00BB3373" w:rsidRPr="00F848BA" w:rsidRDefault="00534CAE" w:rsidP="008D4DF7">
      <w:pPr>
        <w:jc w:val="right"/>
      </w:pPr>
      <w:r>
        <w:t>от _________2026</w:t>
      </w:r>
      <w:r w:rsidR="00BB3373" w:rsidRPr="00F848BA">
        <w:t xml:space="preserve"> г.</w:t>
      </w:r>
    </w:p>
    <w:p w:rsidR="0082334E" w:rsidRPr="00F848BA" w:rsidRDefault="0082334E" w:rsidP="00BB3373"/>
    <w:p w:rsidR="00A3745D" w:rsidRDefault="00A3745D" w:rsidP="003C706F"/>
    <w:p w:rsidR="00BB3373" w:rsidRPr="00F848BA" w:rsidRDefault="00BB3373" w:rsidP="00BB3373">
      <w:pPr>
        <w:jc w:val="center"/>
      </w:pPr>
      <w:r w:rsidRPr="00F848BA">
        <w:t>Спецификация на поставку товара</w:t>
      </w:r>
    </w:p>
    <w:p w:rsidR="008D4DF7" w:rsidRPr="00F848BA" w:rsidRDefault="008D4DF7" w:rsidP="00BB3373">
      <w:pPr>
        <w:jc w:val="center"/>
      </w:pPr>
      <w:r w:rsidRPr="00F848BA">
        <w:t>по государственному контракту</w:t>
      </w:r>
    </w:p>
    <w:p w:rsidR="00BB3373" w:rsidRDefault="00BB3373" w:rsidP="008064AC">
      <w:pPr>
        <w:jc w:val="center"/>
        <w:rPr>
          <w:b/>
        </w:rPr>
      </w:pPr>
    </w:p>
    <w:p w:rsidR="00092841" w:rsidRPr="00F848BA" w:rsidRDefault="00092841" w:rsidP="008064AC">
      <w:pPr>
        <w:jc w:val="center"/>
        <w:rPr>
          <w:b/>
        </w:rPr>
      </w:pPr>
    </w:p>
    <w:p w:rsidR="00FA466B" w:rsidRPr="00F848BA" w:rsidRDefault="00FA466B" w:rsidP="00FA466B">
      <w:pPr>
        <w:ind w:firstLine="708"/>
        <w:jc w:val="both"/>
      </w:pPr>
      <w:r w:rsidRPr="00F848BA">
        <w:t>«Поставщик» передает в собственность «Государственного заказчика», а «Государственный заказчик» принима</w:t>
      </w:r>
      <w:r w:rsidR="009D6064" w:rsidRPr="00F848BA">
        <w:t xml:space="preserve">ет и оплачивает </w:t>
      </w:r>
      <w:r w:rsidRPr="00F848BA">
        <w:t xml:space="preserve"> следующий товар:</w:t>
      </w:r>
    </w:p>
    <w:p w:rsidR="00D22185" w:rsidRPr="00F848BA" w:rsidRDefault="00D22185" w:rsidP="00D22185">
      <w:pPr>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559"/>
        <w:gridCol w:w="1843"/>
        <w:gridCol w:w="1984"/>
      </w:tblGrid>
      <w:tr w:rsidR="00C35ECC" w:rsidRPr="00F848BA" w:rsidTr="003E6EC4">
        <w:trPr>
          <w:trHeight w:val="504"/>
        </w:trPr>
        <w:tc>
          <w:tcPr>
            <w:tcW w:w="567" w:type="dxa"/>
            <w:tcBorders>
              <w:top w:val="single" w:sz="4" w:space="0" w:color="auto"/>
              <w:left w:val="single" w:sz="4" w:space="0" w:color="auto"/>
              <w:bottom w:val="single" w:sz="4" w:space="0" w:color="auto"/>
              <w:right w:val="single" w:sz="4" w:space="0" w:color="auto"/>
            </w:tcBorders>
          </w:tcPr>
          <w:p w:rsidR="00C35ECC" w:rsidRPr="00F848BA" w:rsidRDefault="00C35ECC" w:rsidP="0067484B">
            <w:pPr>
              <w:jc w:val="center"/>
            </w:pPr>
            <w:r w:rsidRPr="00F848BA">
              <w:t>№</w:t>
            </w:r>
          </w:p>
          <w:p w:rsidR="00C35ECC" w:rsidRPr="00F848BA" w:rsidRDefault="00C35ECC" w:rsidP="0067484B">
            <w:pPr>
              <w:jc w:val="center"/>
            </w:pPr>
            <w:r w:rsidRPr="00F848BA">
              <w:t>п/п</w:t>
            </w:r>
          </w:p>
        </w:tc>
        <w:tc>
          <w:tcPr>
            <w:tcW w:w="3119" w:type="dxa"/>
            <w:tcBorders>
              <w:top w:val="single" w:sz="4" w:space="0" w:color="auto"/>
              <w:left w:val="single" w:sz="4" w:space="0" w:color="auto"/>
              <w:bottom w:val="single" w:sz="4" w:space="0" w:color="auto"/>
              <w:right w:val="single" w:sz="4" w:space="0" w:color="auto"/>
            </w:tcBorders>
          </w:tcPr>
          <w:p w:rsidR="00C35ECC" w:rsidRPr="00F848BA" w:rsidRDefault="00C35ECC" w:rsidP="0067484B">
            <w:pPr>
              <w:jc w:val="center"/>
            </w:pPr>
            <w:r w:rsidRPr="00F848BA">
              <w:t>Наименование</w:t>
            </w:r>
          </w:p>
          <w:p w:rsidR="00C35ECC" w:rsidRPr="00F848BA" w:rsidRDefault="00C35ECC" w:rsidP="0067484B">
            <w:pPr>
              <w:jc w:val="center"/>
            </w:pPr>
            <w:r w:rsidRPr="00F848BA">
              <w:t>товара</w:t>
            </w:r>
          </w:p>
          <w:p w:rsidR="00C35ECC" w:rsidRPr="00F848BA" w:rsidRDefault="00C35ECC" w:rsidP="0067484B">
            <w:pPr>
              <w:jc w:val="center"/>
            </w:pPr>
          </w:p>
        </w:tc>
        <w:tc>
          <w:tcPr>
            <w:tcW w:w="1559" w:type="dxa"/>
            <w:tcBorders>
              <w:top w:val="single" w:sz="4" w:space="0" w:color="auto"/>
              <w:left w:val="single" w:sz="4" w:space="0" w:color="auto"/>
              <w:bottom w:val="single" w:sz="4" w:space="0" w:color="auto"/>
              <w:right w:val="single" w:sz="4" w:space="0" w:color="auto"/>
            </w:tcBorders>
          </w:tcPr>
          <w:p w:rsidR="00C35ECC" w:rsidRPr="00F848BA" w:rsidRDefault="00C35ECC" w:rsidP="0067484B">
            <w:pPr>
              <w:jc w:val="center"/>
              <w:rPr>
                <w:lang w:val="en-US"/>
              </w:rPr>
            </w:pPr>
            <w:r w:rsidRPr="00F848BA">
              <w:t>Кол-во/</w:t>
            </w:r>
          </w:p>
          <w:p w:rsidR="00C35ECC" w:rsidRPr="00F848BA" w:rsidRDefault="00C35ECC" w:rsidP="00C35ECC">
            <w:pPr>
              <w:jc w:val="center"/>
            </w:pPr>
            <w:r w:rsidRPr="00F848BA">
              <w:t>ед.изм.</w:t>
            </w:r>
          </w:p>
        </w:tc>
        <w:tc>
          <w:tcPr>
            <w:tcW w:w="1843" w:type="dxa"/>
            <w:tcBorders>
              <w:top w:val="single" w:sz="4" w:space="0" w:color="auto"/>
              <w:left w:val="single" w:sz="4" w:space="0" w:color="auto"/>
              <w:bottom w:val="single" w:sz="4" w:space="0" w:color="auto"/>
              <w:right w:val="single" w:sz="4" w:space="0" w:color="auto"/>
            </w:tcBorders>
          </w:tcPr>
          <w:p w:rsidR="00C35ECC" w:rsidRPr="00F848BA" w:rsidRDefault="00C35ECC" w:rsidP="0067484B">
            <w:pPr>
              <w:jc w:val="center"/>
            </w:pPr>
            <w:r w:rsidRPr="00F848BA">
              <w:t xml:space="preserve">Цена за ед. изм. (руб.) </w:t>
            </w:r>
          </w:p>
          <w:p w:rsidR="00C35ECC" w:rsidRPr="00F848BA" w:rsidRDefault="00877FE9" w:rsidP="00686B45">
            <w:pPr>
              <w:jc w:val="center"/>
            </w:pPr>
            <w:r>
              <w:t>с</w:t>
            </w:r>
            <w:r w:rsidR="00DF557B">
              <w:t xml:space="preserve"> НДС</w:t>
            </w:r>
            <w:r w:rsidR="006E5C0B">
              <w:t>/без НДС</w:t>
            </w:r>
          </w:p>
        </w:tc>
        <w:tc>
          <w:tcPr>
            <w:tcW w:w="1984" w:type="dxa"/>
            <w:tcBorders>
              <w:top w:val="single" w:sz="4" w:space="0" w:color="auto"/>
              <w:left w:val="single" w:sz="4" w:space="0" w:color="auto"/>
              <w:bottom w:val="single" w:sz="4" w:space="0" w:color="auto"/>
              <w:right w:val="single" w:sz="4" w:space="0" w:color="auto"/>
            </w:tcBorders>
          </w:tcPr>
          <w:p w:rsidR="00C35ECC" w:rsidRPr="00F848BA" w:rsidRDefault="00C35ECC" w:rsidP="0067484B">
            <w:pPr>
              <w:jc w:val="center"/>
            </w:pPr>
            <w:r w:rsidRPr="00F848BA">
              <w:t xml:space="preserve">Сумма </w:t>
            </w:r>
          </w:p>
          <w:p w:rsidR="00C35ECC" w:rsidRPr="00F848BA" w:rsidRDefault="00C35ECC" w:rsidP="0067484B">
            <w:pPr>
              <w:jc w:val="center"/>
            </w:pPr>
            <w:r w:rsidRPr="00F848BA">
              <w:t>(руб.)</w:t>
            </w:r>
          </w:p>
          <w:p w:rsidR="00C35ECC" w:rsidRPr="00F848BA" w:rsidRDefault="00877FE9" w:rsidP="00686B45">
            <w:pPr>
              <w:jc w:val="center"/>
            </w:pPr>
            <w:r>
              <w:t>с</w:t>
            </w:r>
            <w:r w:rsidR="00DF557B">
              <w:t xml:space="preserve"> НДС</w:t>
            </w:r>
            <w:r w:rsidR="006E5C0B">
              <w:t>/без НДС</w:t>
            </w:r>
          </w:p>
        </w:tc>
      </w:tr>
      <w:tr w:rsidR="00E82CFF" w:rsidRPr="00F848BA" w:rsidTr="003E6EC4">
        <w:trPr>
          <w:trHeight w:val="504"/>
        </w:trPr>
        <w:tc>
          <w:tcPr>
            <w:tcW w:w="567" w:type="dxa"/>
            <w:tcBorders>
              <w:top w:val="single" w:sz="4" w:space="0" w:color="auto"/>
              <w:left w:val="single" w:sz="4" w:space="0" w:color="auto"/>
              <w:bottom w:val="single" w:sz="4" w:space="0" w:color="auto"/>
              <w:right w:val="single" w:sz="4" w:space="0" w:color="auto"/>
            </w:tcBorders>
          </w:tcPr>
          <w:p w:rsidR="00E82CFF" w:rsidRPr="00F848BA" w:rsidRDefault="00E82CFF" w:rsidP="0067484B">
            <w:pPr>
              <w:jc w:val="center"/>
            </w:pPr>
            <w:r w:rsidRPr="00F848BA">
              <w:t>1.</w:t>
            </w:r>
          </w:p>
        </w:tc>
        <w:tc>
          <w:tcPr>
            <w:tcW w:w="3119" w:type="dxa"/>
            <w:tcBorders>
              <w:top w:val="single" w:sz="4" w:space="0" w:color="auto"/>
              <w:left w:val="single" w:sz="4" w:space="0" w:color="auto"/>
              <w:bottom w:val="single" w:sz="4" w:space="0" w:color="auto"/>
              <w:right w:val="single" w:sz="4" w:space="0" w:color="auto"/>
            </w:tcBorders>
            <w:vAlign w:val="center"/>
          </w:tcPr>
          <w:p w:rsidR="00472AF5" w:rsidRDefault="007A5F25" w:rsidP="00472AF5">
            <w:pPr>
              <w:pStyle w:val="af2"/>
              <w:jc w:val="center"/>
              <w:rPr>
                <w:rFonts w:ascii="Times New Roman" w:hAnsi="Times New Roman"/>
                <w:sz w:val="20"/>
                <w:szCs w:val="20"/>
              </w:rPr>
            </w:pPr>
            <w:r>
              <w:rPr>
                <w:rFonts w:ascii="Times New Roman" w:hAnsi="Times New Roman"/>
                <w:sz w:val="20"/>
                <w:szCs w:val="20"/>
              </w:rPr>
              <w:t>Бумага для офисной техники</w:t>
            </w:r>
          </w:p>
          <w:p w:rsidR="006E5C0B" w:rsidRDefault="006E5C0B" w:rsidP="00472AF5">
            <w:pPr>
              <w:pStyle w:val="af2"/>
              <w:jc w:val="center"/>
              <w:rPr>
                <w:rFonts w:ascii="Times New Roman" w:hAnsi="Times New Roman"/>
                <w:sz w:val="20"/>
                <w:szCs w:val="20"/>
              </w:rPr>
            </w:pPr>
          </w:p>
          <w:p w:rsidR="00472AF5" w:rsidRDefault="00472AF5" w:rsidP="00472AF5">
            <w:pPr>
              <w:pStyle w:val="af2"/>
              <w:jc w:val="center"/>
              <w:rPr>
                <w:rFonts w:ascii="Times New Roman" w:hAnsi="Times New Roman"/>
                <w:sz w:val="20"/>
                <w:szCs w:val="20"/>
              </w:rPr>
            </w:pPr>
            <w:r w:rsidRPr="00472AF5">
              <w:rPr>
                <w:rFonts w:ascii="Times New Roman" w:hAnsi="Times New Roman"/>
                <w:sz w:val="20"/>
                <w:szCs w:val="20"/>
              </w:rPr>
              <w:t>Товарный  знак (при наличии) _____</w:t>
            </w:r>
          </w:p>
          <w:p w:rsidR="00472AF5" w:rsidRPr="000265F2" w:rsidRDefault="00472AF5" w:rsidP="003E6EC4">
            <w:pPr>
              <w:pStyle w:val="af2"/>
              <w:jc w:val="both"/>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E82CFF" w:rsidRPr="00F848BA" w:rsidRDefault="007A5F25" w:rsidP="007A5F25">
            <w:pPr>
              <w:tabs>
                <w:tab w:val="left" w:pos="360"/>
              </w:tabs>
              <w:jc w:val="center"/>
            </w:pPr>
            <w:r>
              <w:t>375 пачек</w:t>
            </w:r>
          </w:p>
        </w:tc>
        <w:tc>
          <w:tcPr>
            <w:tcW w:w="1843" w:type="dxa"/>
            <w:tcBorders>
              <w:top w:val="single" w:sz="4" w:space="0" w:color="auto"/>
              <w:left w:val="single" w:sz="4" w:space="0" w:color="auto"/>
              <w:bottom w:val="single" w:sz="4" w:space="0" w:color="auto"/>
              <w:right w:val="single" w:sz="4" w:space="0" w:color="auto"/>
            </w:tcBorders>
          </w:tcPr>
          <w:p w:rsidR="00E82CFF" w:rsidRDefault="00E82CFF" w:rsidP="00A437D5">
            <w:pPr>
              <w:jc w:val="center"/>
            </w:pPr>
          </w:p>
          <w:p w:rsidR="00877FE9" w:rsidRDefault="00877FE9" w:rsidP="00A437D5">
            <w:pPr>
              <w:jc w:val="center"/>
            </w:pPr>
          </w:p>
          <w:p w:rsidR="00877FE9" w:rsidRPr="00F848BA" w:rsidRDefault="00877FE9" w:rsidP="00A437D5">
            <w:pPr>
              <w:jc w:val="center"/>
            </w:pPr>
          </w:p>
        </w:tc>
        <w:tc>
          <w:tcPr>
            <w:tcW w:w="1984" w:type="dxa"/>
            <w:tcBorders>
              <w:top w:val="single" w:sz="4" w:space="0" w:color="auto"/>
              <w:left w:val="single" w:sz="4" w:space="0" w:color="auto"/>
              <w:bottom w:val="single" w:sz="4" w:space="0" w:color="auto"/>
              <w:right w:val="single" w:sz="4" w:space="0" w:color="auto"/>
            </w:tcBorders>
          </w:tcPr>
          <w:p w:rsidR="00E82CFF" w:rsidRDefault="00E82CFF" w:rsidP="0067484B">
            <w:pPr>
              <w:jc w:val="center"/>
            </w:pPr>
          </w:p>
          <w:p w:rsidR="00877FE9" w:rsidRDefault="00877FE9" w:rsidP="0067484B">
            <w:pPr>
              <w:jc w:val="center"/>
            </w:pPr>
          </w:p>
          <w:p w:rsidR="00877FE9" w:rsidRPr="00F848BA" w:rsidRDefault="00877FE9" w:rsidP="0067484B">
            <w:pPr>
              <w:jc w:val="center"/>
            </w:pPr>
          </w:p>
        </w:tc>
      </w:tr>
    </w:tbl>
    <w:p w:rsidR="00C35ECC" w:rsidRPr="00F848BA" w:rsidRDefault="00C35ECC" w:rsidP="00C35ECC">
      <w:pPr>
        <w:pStyle w:val="af2"/>
        <w:jc w:val="both"/>
        <w:rPr>
          <w:rFonts w:ascii="Times New Roman" w:hAnsi="Times New Roman"/>
          <w:sz w:val="20"/>
          <w:szCs w:val="20"/>
        </w:rPr>
      </w:pPr>
    </w:p>
    <w:p w:rsidR="00A437D5" w:rsidRPr="008F5425" w:rsidRDefault="00324E41" w:rsidP="00A437D5">
      <w:pPr>
        <w:pStyle w:val="af2"/>
        <w:jc w:val="both"/>
        <w:rPr>
          <w:rFonts w:ascii="Times New Roman" w:hAnsi="Times New Roman"/>
          <w:b/>
          <w:sz w:val="20"/>
          <w:szCs w:val="20"/>
        </w:rPr>
      </w:pPr>
      <w:r w:rsidRPr="00F848BA">
        <w:rPr>
          <w:rFonts w:ascii="Times New Roman" w:hAnsi="Times New Roman"/>
          <w:sz w:val="20"/>
          <w:szCs w:val="20"/>
        </w:rPr>
        <w:t xml:space="preserve">Всего наименований </w:t>
      </w:r>
      <w:r w:rsidR="007A5F25">
        <w:rPr>
          <w:rFonts w:ascii="Times New Roman" w:hAnsi="Times New Roman"/>
          <w:sz w:val="20"/>
          <w:szCs w:val="20"/>
        </w:rPr>
        <w:t>1</w:t>
      </w:r>
      <w:r w:rsidR="001721A5" w:rsidRPr="00F848BA">
        <w:rPr>
          <w:rFonts w:ascii="Times New Roman" w:hAnsi="Times New Roman"/>
          <w:sz w:val="20"/>
          <w:szCs w:val="20"/>
        </w:rPr>
        <w:t xml:space="preserve"> </w:t>
      </w:r>
      <w:r w:rsidRPr="00F848BA">
        <w:rPr>
          <w:rFonts w:ascii="Times New Roman" w:hAnsi="Times New Roman"/>
          <w:sz w:val="20"/>
          <w:szCs w:val="20"/>
        </w:rPr>
        <w:t>(</w:t>
      </w:r>
      <w:r w:rsidR="007A5F25">
        <w:rPr>
          <w:rFonts w:ascii="Times New Roman" w:hAnsi="Times New Roman"/>
          <w:sz w:val="20"/>
          <w:szCs w:val="20"/>
        </w:rPr>
        <w:t>одно</w:t>
      </w:r>
      <w:r w:rsidRPr="00F848BA">
        <w:rPr>
          <w:rFonts w:ascii="Times New Roman" w:hAnsi="Times New Roman"/>
          <w:sz w:val="20"/>
          <w:szCs w:val="20"/>
        </w:rPr>
        <w:t xml:space="preserve">)  на </w:t>
      </w:r>
      <w:r w:rsidR="001721A5" w:rsidRPr="00F848BA">
        <w:rPr>
          <w:rFonts w:ascii="Times New Roman" w:hAnsi="Times New Roman"/>
          <w:sz w:val="20"/>
          <w:szCs w:val="20"/>
        </w:rPr>
        <w:t xml:space="preserve">общую </w:t>
      </w:r>
      <w:r w:rsidR="00CC108F" w:rsidRPr="00F848BA">
        <w:rPr>
          <w:rFonts w:ascii="Times New Roman" w:hAnsi="Times New Roman"/>
          <w:sz w:val="20"/>
          <w:szCs w:val="20"/>
        </w:rPr>
        <w:t>сумму</w:t>
      </w:r>
      <w:r w:rsidR="00BA6BB0" w:rsidRPr="00F848BA">
        <w:rPr>
          <w:rFonts w:ascii="Times New Roman" w:hAnsi="Times New Roman"/>
          <w:color w:val="FF0000"/>
          <w:sz w:val="20"/>
          <w:szCs w:val="20"/>
        </w:rPr>
        <w:t xml:space="preserve"> </w:t>
      </w:r>
      <w:r w:rsidR="006E5C0B">
        <w:rPr>
          <w:rFonts w:ascii="Times New Roman" w:hAnsi="Times New Roman"/>
          <w:sz w:val="20"/>
          <w:szCs w:val="20"/>
        </w:rPr>
        <w:t>___</w:t>
      </w:r>
      <w:r w:rsidR="008F5425" w:rsidRPr="008F5425">
        <w:rPr>
          <w:rFonts w:ascii="Times New Roman" w:hAnsi="Times New Roman"/>
          <w:sz w:val="20"/>
          <w:szCs w:val="20"/>
        </w:rPr>
        <w:t xml:space="preserve"> р</w:t>
      </w:r>
      <w:r w:rsidR="006E5C0B">
        <w:rPr>
          <w:rFonts w:ascii="Times New Roman" w:hAnsi="Times New Roman"/>
          <w:sz w:val="20"/>
          <w:szCs w:val="20"/>
        </w:rPr>
        <w:t>ублей  (______рубля ____ копеек), с НДС/без НДС</w:t>
      </w:r>
      <w:r w:rsidR="008F5425" w:rsidRPr="008F5425">
        <w:rPr>
          <w:rFonts w:ascii="Times New Roman" w:hAnsi="Times New Roman"/>
          <w:sz w:val="20"/>
          <w:szCs w:val="20"/>
        </w:rPr>
        <w:t>.</w:t>
      </w:r>
    </w:p>
    <w:p w:rsidR="001C326A" w:rsidRPr="00F848BA" w:rsidRDefault="001C326A" w:rsidP="00C41020">
      <w:pPr>
        <w:pStyle w:val="34"/>
        <w:jc w:val="both"/>
        <w:rPr>
          <w:rFonts w:ascii="Times New Roman" w:hAnsi="Times New Roman" w:cs="Times New Roman"/>
          <w:sz w:val="20"/>
          <w:szCs w:val="20"/>
        </w:rPr>
      </w:pPr>
    </w:p>
    <w:p w:rsidR="00482FCE" w:rsidRPr="006E5C0B" w:rsidRDefault="002634E3" w:rsidP="00E865B4">
      <w:pPr>
        <w:pStyle w:val="34"/>
        <w:jc w:val="both"/>
        <w:rPr>
          <w:rFonts w:ascii="Times New Roman" w:hAnsi="Times New Roman" w:cs="Times New Roman"/>
          <w:sz w:val="20"/>
          <w:szCs w:val="20"/>
        </w:rPr>
      </w:pPr>
      <w:r w:rsidRPr="006E5C0B">
        <w:rPr>
          <w:rFonts w:ascii="Times New Roman" w:hAnsi="Times New Roman" w:cs="Times New Roman"/>
          <w:sz w:val="20"/>
          <w:szCs w:val="20"/>
        </w:rPr>
        <w:t>Наименование страны</w:t>
      </w:r>
      <w:r w:rsidR="007455CC" w:rsidRPr="006E5C0B">
        <w:rPr>
          <w:rFonts w:ascii="Times New Roman" w:hAnsi="Times New Roman" w:cs="Times New Roman"/>
          <w:sz w:val="20"/>
          <w:szCs w:val="20"/>
        </w:rPr>
        <w:t xml:space="preserve"> происхождения</w:t>
      </w:r>
      <w:r w:rsidR="00482FCE" w:rsidRPr="006E5C0B">
        <w:rPr>
          <w:rFonts w:ascii="Times New Roman" w:hAnsi="Times New Roman" w:cs="Times New Roman"/>
          <w:sz w:val="20"/>
          <w:szCs w:val="20"/>
        </w:rPr>
        <w:t xml:space="preserve"> товара – </w:t>
      </w:r>
      <w:r w:rsidR="0064145B" w:rsidRPr="006E5C0B">
        <w:rPr>
          <w:rFonts w:ascii="Times New Roman" w:hAnsi="Times New Roman" w:cs="Times New Roman"/>
          <w:sz w:val="20"/>
          <w:szCs w:val="20"/>
        </w:rPr>
        <w:t>______________</w:t>
      </w:r>
    </w:p>
    <w:p w:rsidR="00A3745D" w:rsidRDefault="00A3745D" w:rsidP="00951FD6">
      <w:pPr>
        <w:pStyle w:val="34"/>
        <w:jc w:val="both"/>
        <w:rPr>
          <w:rFonts w:ascii="Times New Roman" w:hAnsi="Times New Roman" w:cs="Times New Roman"/>
          <w:sz w:val="20"/>
          <w:szCs w:val="20"/>
        </w:rPr>
      </w:pPr>
    </w:p>
    <w:p w:rsidR="00A3745D" w:rsidRDefault="006E5C0B" w:rsidP="00951FD6">
      <w:pPr>
        <w:pStyle w:val="34"/>
        <w:jc w:val="both"/>
        <w:rPr>
          <w:rFonts w:ascii="Times New Roman" w:hAnsi="Times New Roman" w:cs="Times New Roman"/>
          <w:sz w:val="20"/>
          <w:szCs w:val="20"/>
        </w:rPr>
      </w:pPr>
      <w:r w:rsidRPr="006E5C0B">
        <w:rPr>
          <w:rFonts w:ascii="Times New Roman" w:hAnsi="Times New Roman" w:cs="Times New Roman"/>
          <w:sz w:val="20"/>
          <w:szCs w:val="20"/>
        </w:rPr>
        <w:t>Документ, подтверждающий страну происхождения товара - _______________(при наличии).</w:t>
      </w:r>
    </w:p>
    <w:p w:rsidR="006E5C0B" w:rsidRDefault="006E5C0B" w:rsidP="00951FD6">
      <w:pPr>
        <w:pStyle w:val="34"/>
        <w:jc w:val="both"/>
        <w:rPr>
          <w:rFonts w:ascii="Times New Roman" w:hAnsi="Times New Roman" w:cs="Times New Roman"/>
          <w:sz w:val="20"/>
          <w:szCs w:val="20"/>
        </w:rPr>
      </w:pPr>
    </w:p>
    <w:p w:rsidR="00DA40C7" w:rsidRPr="007A5F25" w:rsidRDefault="00C048D1" w:rsidP="00C048D1">
      <w:pPr>
        <w:pStyle w:val="34"/>
        <w:jc w:val="center"/>
        <w:rPr>
          <w:rFonts w:ascii="Times New Roman" w:hAnsi="Times New Roman" w:cs="Times New Roman"/>
          <w:sz w:val="20"/>
          <w:szCs w:val="20"/>
        </w:rPr>
      </w:pPr>
      <w:r w:rsidRPr="007A5F25">
        <w:rPr>
          <w:rFonts w:ascii="Times New Roman" w:hAnsi="Times New Roman" w:cs="Times New Roman"/>
          <w:sz w:val="20"/>
          <w:szCs w:val="20"/>
        </w:rPr>
        <w:t>Характеристики закупаемого товара</w:t>
      </w:r>
    </w:p>
    <w:p w:rsidR="00C048D1" w:rsidRPr="00F848BA" w:rsidRDefault="00C048D1" w:rsidP="003E345A">
      <w:pPr>
        <w:pStyle w:val="34"/>
        <w:rPr>
          <w:rFonts w:ascii="Times New Roman" w:hAnsi="Times New Roman" w:cs="Times New Roman"/>
          <w:sz w:val="20"/>
          <w:szCs w:val="20"/>
        </w:rPr>
      </w:pPr>
    </w:p>
    <w:p w:rsidR="00892BDC" w:rsidRDefault="003E345A" w:rsidP="005C403E">
      <w:pPr>
        <w:pStyle w:val="a3"/>
        <w:overflowPunct w:val="0"/>
        <w:spacing w:after="0"/>
        <w:ind w:right="-1"/>
        <w:jc w:val="both"/>
      </w:pPr>
      <w:r>
        <w:t xml:space="preserve">КТРУ: </w:t>
      </w:r>
      <w:r w:rsidRPr="003E345A">
        <w:t>17.12.14.110-00000005 (дата начала обязательного применения позиции каталога с 04.08.2023)</w:t>
      </w:r>
    </w:p>
    <w:p w:rsidR="001758BA" w:rsidRDefault="001758BA" w:rsidP="005C403E">
      <w:pPr>
        <w:pStyle w:val="a3"/>
        <w:overflowPunct w:val="0"/>
        <w:spacing w:after="0"/>
        <w:ind w:right="-1"/>
        <w:jc w:val="both"/>
      </w:pPr>
    </w:p>
    <w:p w:rsidR="003E345A" w:rsidRDefault="003E345A" w:rsidP="003E345A">
      <w:pPr>
        <w:pStyle w:val="a3"/>
        <w:overflowPunct w:val="0"/>
        <w:ind w:right="-1"/>
        <w:jc w:val="both"/>
      </w:pPr>
      <w:r>
        <w:t>Бумага для офисной техники</w:t>
      </w:r>
    </w:p>
    <w:p w:rsidR="003E345A" w:rsidRDefault="003E345A" w:rsidP="003E345A">
      <w:pPr>
        <w:pStyle w:val="a3"/>
        <w:overflowPunct w:val="0"/>
        <w:ind w:right="-1"/>
        <w:jc w:val="both"/>
      </w:pPr>
      <w:r>
        <w:t>Количество листов в пачке (характеристика не является обязательной для применения): ≥ 500 шт.</w:t>
      </w:r>
    </w:p>
    <w:p w:rsidR="003E345A" w:rsidRDefault="003E345A" w:rsidP="003E345A">
      <w:pPr>
        <w:pStyle w:val="a3"/>
        <w:overflowPunct w:val="0"/>
        <w:ind w:right="-1"/>
        <w:jc w:val="both"/>
      </w:pPr>
      <w:r>
        <w:t>Масса бумаги площадью 1м2 (характеристика является обязательной для применения): ≥ 80 и &lt; 90 грамм.</w:t>
      </w:r>
    </w:p>
    <w:p w:rsidR="003E345A" w:rsidRDefault="003E345A" w:rsidP="003E345A">
      <w:pPr>
        <w:pStyle w:val="a3"/>
        <w:overflowPunct w:val="0"/>
        <w:ind w:right="-1"/>
        <w:jc w:val="both"/>
      </w:pPr>
      <w:r>
        <w:t>Формат (характеристика является о</w:t>
      </w:r>
      <w:r>
        <w:t>бязательной для применения): A4</w:t>
      </w:r>
    </w:p>
    <w:p w:rsidR="001758BA" w:rsidRDefault="003E345A" w:rsidP="003E345A">
      <w:pPr>
        <w:pStyle w:val="a3"/>
        <w:overflowPunct w:val="0"/>
        <w:ind w:right="-1"/>
        <w:jc w:val="both"/>
      </w:pPr>
      <w:r>
        <w:t>Цветность (характеристика является обязательной</w:t>
      </w:r>
      <w:r>
        <w:t xml:space="preserve">  </w:t>
      </w:r>
      <w:bookmarkStart w:id="1" w:name="_GoBack"/>
      <w:bookmarkEnd w:id="1"/>
      <w:r>
        <w:t>для применения): белая</w:t>
      </w:r>
    </w:p>
    <w:p w:rsidR="001758BA" w:rsidRDefault="001758BA" w:rsidP="005C403E">
      <w:pPr>
        <w:pStyle w:val="a3"/>
        <w:overflowPunct w:val="0"/>
        <w:spacing w:after="0"/>
        <w:ind w:right="-1"/>
        <w:jc w:val="both"/>
      </w:pPr>
    </w:p>
    <w:p w:rsidR="001758BA" w:rsidRPr="00307DE7" w:rsidRDefault="001758BA" w:rsidP="005C403E">
      <w:pPr>
        <w:pStyle w:val="a3"/>
        <w:overflowPunct w:val="0"/>
        <w:spacing w:after="0"/>
        <w:ind w:right="-1"/>
        <w:jc w:val="both"/>
      </w:pPr>
    </w:p>
    <w:tbl>
      <w:tblPr>
        <w:tblW w:w="9498" w:type="dxa"/>
        <w:tblInd w:w="108" w:type="dxa"/>
        <w:tblLayout w:type="fixed"/>
        <w:tblLook w:val="0000" w:firstRow="0" w:lastRow="0" w:firstColumn="0" w:lastColumn="0" w:noHBand="0" w:noVBand="0"/>
      </w:tblPr>
      <w:tblGrid>
        <w:gridCol w:w="4770"/>
        <w:gridCol w:w="4728"/>
      </w:tblGrid>
      <w:tr w:rsidR="0022512A" w:rsidRPr="00F848BA" w:rsidTr="00713F80">
        <w:tc>
          <w:tcPr>
            <w:tcW w:w="4770" w:type="dxa"/>
          </w:tcPr>
          <w:p w:rsidR="00405276" w:rsidRPr="00192E2D" w:rsidRDefault="0022512A" w:rsidP="00405276">
            <w:pPr>
              <w:pStyle w:val="af2"/>
              <w:rPr>
                <w:rFonts w:ascii="Times New Roman" w:hAnsi="Times New Roman"/>
                <w:sz w:val="20"/>
                <w:szCs w:val="20"/>
              </w:rPr>
            </w:pPr>
            <w:r w:rsidRPr="00192E2D">
              <w:rPr>
                <w:rFonts w:ascii="Times New Roman" w:hAnsi="Times New Roman"/>
                <w:sz w:val="20"/>
                <w:szCs w:val="20"/>
              </w:rPr>
              <w:t>«Государственный заказчик»</w:t>
            </w:r>
          </w:p>
          <w:p w:rsidR="009C35E2" w:rsidRPr="009C35E2" w:rsidRDefault="009C35E2" w:rsidP="009C35E2">
            <w:pPr>
              <w:pStyle w:val="af2"/>
              <w:jc w:val="both"/>
              <w:rPr>
                <w:rFonts w:ascii="Times New Roman" w:hAnsi="Times New Roman"/>
                <w:sz w:val="20"/>
                <w:szCs w:val="20"/>
              </w:rPr>
            </w:pPr>
            <w:r w:rsidRPr="009C35E2">
              <w:rPr>
                <w:rFonts w:ascii="Times New Roman" w:hAnsi="Times New Roman"/>
                <w:sz w:val="20"/>
                <w:szCs w:val="20"/>
              </w:rPr>
              <w:t>Заместитель начальника – начальник мастерской ФКУ ЛИУ-1 УФСИН России по Томской области</w:t>
            </w:r>
          </w:p>
          <w:p w:rsidR="009C35E2" w:rsidRPr="009C35E2" w:rsidRDefault="009C35E2" w:rsidP="009C35E2">
            <w:pPr>
              <w:pStyle w:val="af2"/>
              <w:jc w:val="both"/>
              <w:rPr>
                <w:rFonts w:ascii="Times New Roman" w:hAnsi="Times New Roman"/>
                <w:sz w:val="20"/>
                <w:szCs w:val="20"/>
              </w:rPr>
            </w:pPr>
          </w:p>
          <w:p w:rsidR="0022512A" w:rsidRPr="00F848BA" w:rsidRDefault="009C35E2" w:rsidP="009C35E2">
            <w:pPr>
              <w:pStyle w:val="af2"/>
              <w:jc w:val="both"/>
              <w:rPr>
                <w:rFonts w:ascii="Times New Roman" w:hAnsi="Times New Roman"/>
                <w:sz w:val="20"/>
                <w:szCs w:val="20"/>
              </w:rPr>
            </w:pPr>
            <w:r w:rsidRPr="009C35E2">
              <w:rPr>
                <w:rFonts w:ascii="Times New Roman" w:hAnsi="Times New Roman"/>
                <w:sz w:val="20"/>
                <w:szCs w:val="20"/>
              </w:rPr>
              <w:t>_________________ В.В.Аниканов</w:t>
            </w:r>
            <w:r>
              <w:rPr>
                <w:rFonts w:ascii="Times New Roman" w:hAnsi="Times New Roman"/>
                <w:sz w:val="20"/>
                <w:szCs w:val="20"/>
              </w:rPr>
              <w:t xml:space="preserve">                                  </w:t>
            </w:r>
          </w:p>
        </w:tc>
        <w:tc>
          <w:tcPr>
            <w:tcW w:w="4728" w:type="dxa"/>
          </w:tcPr>
          <w:p w:rsidR="006C1624" w:rsidRPr="00192E2D" w:rsidRDefault="006C1624" w:rsidP="006C1624">
            <w:pPr>
              <w:pStyle w:val="13"/>
              <w:rPr>
                <w:rFonts w:ascii="Times New Roman" w:hAnsi="Times New Roman" w:cs="Times New Roman"/>
                <w:sz w:val="20"/>
                <w:szCs w:val="20"/>
              </w:rPr>
            </w:pPr>
            <w:r w:rsidRPr="00192E2D">
              <w:rPr>
                <w:rFonts w:ascii="Times New Roman" w:hAnsi="Times New Roman" w:cs="Times New Roman"/>
                <w:sz w:val="20"/>
                <w:szCs w:val="20"/>
              </w:rPr>
              <w:t>«Поставщик»</w:t>
            </w:r>
          </w:p>
          <w:p w:rsidR="008F5425" w:rsidRPr="008F5425" w:rsidRDefault="008F5425" w:rsidP="008F5425">
            <w:pPr>
              <w:pStyle w:val="34"/>
              <w:jc w:val="both"/>
              <w:rPr>
                <w:rFonts w:ascii="Times New Roman" w:hAnsi="Times New Roman" w:cs="Times New Roman"/>
                <w:sz w:val="20"/>
                <w:szCs w:val="20"/>
              </w:rPr>
            </w:pPr>
          </w:p>
          <w:p w:rsidR="008F5425" w:rsidRPr="008F5425" w:rsidRDefault="008F5425" w:rsidP="008F5425">
            <w:pPr>
              <w:pStyle w:val="34"/>
              <w:jc w:val="both"/>
              <w:rPr>
                <w:rFonts w:ascii="Times New Roman" w:hAnsi="Times New Roman" w:cs="Times New Roman"/>
                <w:sz w:val="20"/>
                <w:szCs w:val="20"/>
              </w:rPr>
            </w:pPr>
          </w:p>
          <w:p w:rsidR="00951FD6" w:rsidRPr="00877FE9" w:rsidRDefault="006E5C0B" w:rsidP="008F5425">
            <w:pPr>
              <w:pStyle w:val="34"/>
              <w:jc w:val="both"/>
              <w:rPr>
                <w:rFonts w:ascii="Times New Roman" w:hAnsi="Times New Roman" w:cs="Times New Roman"/>
                <w:sz w:val="20"/>
                <w:szCs w:val="20"/>
              </w:rPr>
            </w:pPr>
            <w:r>
              <w:rPr>
                <w:rFonts w:ascii="Times New Roman" w:hAnsi="Times New Roman" w:cs="Times New Roman"/>
                <w:sz w:val="20"/>
                <w:szCs w:val="20"/>
              </w:rPr>
              <w:t>____________</w:t>
            </w:r>
          </w:p>
          <w:p w:rsidR="009C35E2" w:rsidRPr="00877FE9" w:rsidRDefault="009C35E2" w:rsidP="009C35E2">
            <w:pPr>
              <w:pStyle w:val="34"/>
              <w:jc w:val="both"/>
              <w:rPr>
                <w:rFonts w:ascii="Times New Roman" w:hAnsi="Times New Roman" w:cs="Times New Roman"/>
                <w:sz w:val="20"/>
                <w:szCs w:val="20"/>
              </w:rPr>
            </w:pPr>
          </w:p>
          <w:p w:rsidR="009C35E2" w:rsidRPr="00877FE9" w:rsidRDefault="009C35E2" w:rsidP="009C35E2">
            <w:pPr>
              <w:pStyle w:val="34"/>
              <w:jc w:val="both"/>
              <w:rPr>
                <w:rFonts w:ascii="Times New Roman" w:hAnsi="Times New Roman" w:cs="Times New Roman"/>
                <w:sz w:val="20"/>
                <w:szCs w:val="20"/>
              </w:rPr>
            </w:pPr>
          </w:p>
          <w:p w:rsidR="009C35E2" w:rsidRPr="00F848BA" w:rsidRDefault="009C35E2" w:rsidP="009C35E2">
            <w:pPr>
              <w:pStyle w:val="34"/>
              <w:jc w:val="both"/>
              <w:rPr>
                <w:sz w:val="20"/>
                <w:szCs w:val="20"/>
              </w:rPr>
            </w:pPr>
          </w:p>
        </w:tc>
      </w:tr>
    </w:tbl>
    <w:p w:rsidR="00697296" w:rsidRDefault="00697296" w:rsidP="00664C16">
      <w:pPr>
        <w:pStyle w:val="a5"/>
        <w:spacing w:after="0"/>
        <w:ind w:left="0"/>
        <w:jc w:val="both"/>
        <w:rPr>
          <w:sz w:val="18"/>
          <w:szCs w:val="18"/>
        </w:rPr>
      </w:pPr>
    </w:p>
    <w:p w:rsidR="001C326A" w:rsidRDefault="001C326A" w:rsidP="00664C16">
      <w:pPr>
        <w:pStyle w:val="a5"/>
        <w:spacing w:after="0"/>
        <w:ind w:left="0"/>
        <w:jc w:val="both"/>
        <w:rPr>
          <w:sz w:val="18"/>
          <w:szCs w:val="18"/>
        </w:rPr>
      </w:pPr>
    </w:p>
    <w:p w:rsidR="00697296" w:rsidRDefault="00697296" w:rsidP="00664C16">
      <w:pPr>
        <w:pStyle w:val="a5"/>
        <w:spacing w:after="0"/>
        <w:ind w:left="0"/>
        <w:jc w:val="both"/>
        <w:rPr>
          <w:sz w:val="18"/>
          <w:szCs w:val="18"/>
        </w:rPr>
      </w:pPr>
    </w:p>
    <w:p w:rsidR="009770AB" w:rsidRDefault="009770A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F26CCB" w:rsidRDefault="00F26CCB" w:rsidP="00664C16">
      <w:pPr>
        <w:pStyle w:val="a5"/>
        <w:spacing w:after="0"/>
        <w:ind w:left="0"/>
        <w:jc w:val="both"/>
        <w:rPr>
          <w:sz w:val="18"/>
          <w:szCs w:val="18"/>
        </w:rPr>
      </w:pPr>
    </w:p>
    <w:p w:rsidR="003F68F2" w:rsidRDefault="003F68F2" w:rsidP="00664C16">
      <w:pPr>
        <w:pStyle w:val="a5"/>
        <w:spacing w:after="0"/>
        <w:ind w:left="0"/>
        <w:jc w:val="both"/>
        <w:rPr>
          <w:sz w:val="18"/>
          <w:szCs w:val="18"/>
        </w:rPr>
      </w:pPr>
    </w:p>
    <w:p w:rsidR="003F68F2" w:rsidRDefault="003F68F2" w:rsidP="00664C16">
      <w:pPr>
        <w:pStyle w:val="a5"/>
        <w:spacing w:after="0"/>
        <w:ind w:left="0"/>
        <w:jc w:val="both"/>
        <w:rPr>
          <w:sz w:val="18"/>
          <w:szCs w:val="18"/>
        </w:rPr>
      </w:pPr>
    </w:p>
    <w:p w:rsidR="003C1DE7" w:rsidRPr="0067121E" w:rsidRDefault="003C1DE7" w:rsidP="00664C16">
      <w:pPr>
        <w:pStyle w:val="a5"/>
        <w:spacing w:after="0"/>
        <w:ind w:left="0"/>
        <w:jc w:val="both"/>
        <w:rPr>
          <w:sz w:val="18"/>
          <w:szCs w:val="18"/>
        </w:rPr>
      </w:pPr>
    </w:p>
    <w:sectPr w:rsidR="003C1DE7" w:rsidRPr="0067121E" w:rsidSect="00603AAF">
      <w:pgSz w:w="11907" w:h="16834"/>
      <w:pgMar w:top="1134" w:right="1089" w:bottom="1134" w:left="1701" w:header="397" w:footer="397"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BF5" w:rsidRDefault="003C4BF5" w:rsidP="002F3822">
      <w:r>
        <w:separator/>
      </w:r>
    </w:p>
  </w:endnote>
  <w:endnote w:type="continuationSeparator" w:id="0">
    <w:p w:rsidR="003C4BF5" w:rsidRDefault="003C4BF5" w:rsidP="002F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BF5" w:rsidRDefault="003C4BF5" w:rsidP="002F3822">
      <w:r>
        <w:separator/>
      </w:r>
    </w:p>
  </w:footnote>
  <w:footnote w:type="continuationSeparator" w:id="0">
    <w:p w:rsidR="003C4BF5" w:rsidRDefault="003C4BF5" w:rsidP="002F38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0AB"/>
    <w:multiLevelType w:val="hybridMultilevel"/>
    <w:tmpl w:val="10F4E6F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925175"/>
    <w:multiLevelType w:val="hybridMultilevel"/>
    <w:tmpl w:val="BE9E60DA"/>
    <w:lvl w:ilvl="0" w:tplc="21308EC0">
      <w:start w:val="5"/>
      <w:numFmt w:val="decimal"/>
      <w:lvlText w:val="%1."/>
      <w:lvlJc w:val="left"/>
      <w:pPr>
        <w:tabs>
          <w:tab w:val="num" w:pos="720"/>
        </w:tabs>
        <w:ind w:left="720" w:hanging="360"/>
      </w:pPr>
      <w:rPr>
        <w:rFonts w:cs="Times New Roman" w:hint="default"/>
      </w:rPr>
    </w:lvl>
    <w:lvl w:ilvl="1" w:tplc="E2265880">
      <w:numFmt w:val="none"/>
      <w:lvlText w:val=""/>
      <w:lvlJc w:val="left"/>
      <w:pPr>
        <w:tabs>
          <w:tab w:val="num" w:pos="360"/>
        </w:tabs>
      </w:pPr>
      <w:rPr>
        <w:rFonts w:cs="Times New Roman"/>
      </w:rPr>
    </w:lvl>
    <w:lvl w:ilvl="2" w:tplc="A07E73A4">
      <w:numFmt w:val="none"/>
      <w:lvlText w:val=""/>
      <w:lvlJc w:val="left"/>
      <w:pPr>
        <w:tabs>
          <w:tab w:val="num" w:pos="360"/>
        </w:tabs>
      </w:pPr>
      <w:rPr>
        <w:rFonts w:cs="Times New Roman"/>
      </w:rPr>
    </w:lvl>
    <w:lvl w:ilvl="3" w:tplc="D358767A">
      <w:numFmt w:val="none"/>
      <w:lvlText w:val=""/>
      <w:lvlJc w:val="left"/>
      <w:pPr>
        <w:tabs>
          <w:tab w:val="num" w:pos="360"/>
        </w:tabs>
      </w:pPr>
      <w:rPr>
        <w:rFonts w:cs="Times New Roman"/>
      </w:rPr>
    </w:lvl>
    <w:lvl w:ilvl="4" w:tplc="886C3660">
      <w:numFmt w:val="none"/>
      <w:lvlText w:val=""/>
      <w:lvlJc w:val="left"/>
      <w:pPr>
        <w:tabs>
          <w:tab w:val="num" w:pos="360"/>
        </w:tabs>
      </w:pPr>
      <w:rPr>
        <w:rFonts w:cs="Times New Roman"/>
      </w:rPr>
    </w:lvl>
    <w:lvl w:ilvl="5" w:tplc="59101482">
      <w:numFmt w:val="none"/>
      <w:lvlText w:val=""/>
      <w:lvlJc w:val="left"/>
      <w:pPr>
        <w:tabs>
          <w:tab w:val="num" w:pos="360"/>
        </w:tabs>
      </w:pPr>
      <w:rPr>
        <w:rFonts w:cs="Times New Roman"/>
      </w:rPr>
    </w:lvl>
    <w:lvl w:ilvl="6" w:tplc="45762034">
      <w:numFmt w:val="none"/>
      <w:lvlText w:val=""/>
      <w:lvlJc w:val="left"/>
      <w:pPr>
        <w:tabs>
          <w:tab w:val="num" w:pos="360"/>
        </w:tabs>
      </w:pPr>
      <w:rPr>
        <w:rFonts w:cs="Times New Roman"/>
      </w:rPr>
    </w:lvl>
    <w:lvl w:ilvl="7" w:tplc="D13A1AE8">
      <w:numFmt w:val="none"/>
      <w:lvlText w:val=""/>
      <w:lvlJc w:val="left"/>
      <w:pPr>
        <w:tabs>
          <w:tab w:val="num" w:pos="360"/>
        </w:tabs>
      </w:pPr>
      <w:rPr>
        <w:rFonts w:cs="Times New Roman"/>
      </w:rPr>
    </w:lvl>
    <w:lvl w:ilvl="8" w:tplc="B74A45E2">
      <w:numFmt w:val="none"/>
      <w:lvlText w:val=""/>
      <w:lvlJc w:val="left"/>
      <w:pPr>
        <w:tabs>
          <w:tab w:val="num" w:pos="360"/>
        </w:tabs>
      </w:pPr>
      <w:rPr>
        <w:rFonts w:cs="Times New Roman"/>
      </w:rPr>
    </w:lvl>
  </w:abstractNum>
  <w:abstractNum w:abstractNumId="2" w15:restartNumberingAfterBreak="0">
    <w:nsid w:val="07A5783F"/>
    <w:multiLevelType w:val="multilevel"/>
    <w:tmpl w:val="B0ECDD92"/>
    <w:lvl w:ilvl="0">
      <w:start w:val="4"/>
      <w:numFmt w:val="decimal"/>
      <w:lvlText w:val="%1."/>
      <w:lvlJc w:val="left"/>
      <w:pPr>
        <w:tabs>
          <w:tab w:val="num" w:pos="440"/>
        </w:tabs>
        <w:ind w:left="440" w:hanging="440"/>
      </w:pPr>
    </w:lvl>
    <w:lvl w:ilvl="1">
      <w:start w:val="1"/>
      <w:numFmt w:val="decimal"/>
      <w:lvlText w:val="%1.%2."/>
      <w:lvlJc w:val="left"/>
      <w:pPr>
        <w:tabs>
          <w:tab w:val="num" w:pos="795"/>
        </w:tabs>
        <w:ind w:left="795" w:hanging="720"/>
      </w:pPr>
    </w:lvl>
    <w:lvl w:ilvl="2">
      <w:start w:val="1"/>
      <w:numFmt w:val="decimal"/>
      <w:lvlText w:val="%1.%2.%3."/>
      <w:lvlJc w:val="left"/>
      <w:pPr>
        <w:tabs>
          <w:tab w:val="num" w:pos="870"/>
        </w:tabs>
        <w:ind w:left="870" w:hanging="720"/>
      </w:pPr>
    </w:lvl>
    <w:lvl w:ilvl="3">
      <w:start w:val="1"/>
      <w:numFmt w:val="decimal"/>
      <w:lvlText w:val="%1.%2.%3.%4."/>
      <w:lvlJc w:val="left"/>
      <w:pPr>
        <w:tabs>
          <w:tab w:val="num" w:pos="1305"/>
        </w:tabs>
        <w:ind w:left="1305" w:hanging="1080"/>
      </w:pPr>
    </w:lvl>
    <w:lvl w:ilvl="4">
      <w:start w:val="1"/>
      <w:numFmt w:val="decimal"/>
      <w:lvlText w:val="%1.%2.%3.%4.%5."/>
      <w:lvlJc w:val="left"/>
      <w:pPr>
        <w:tabs>
          <w:tab w:val="num" w:pos="1380"/>
        </w:tabs>
        <w:ind w:left="1380" w:hanging="1080"/>
      </w:pPr>
    </w:lvl>
    <w:lvl w:ilvl="5">
      <w:start w:val="1"/>
      <w:numFmt w:val="decimal"/>
      <w:lvlText w:val="%1.%2.%3.%4.%5.%6."/>
      <w:lvlJc w:val="left"/>
      <w:pPr>
        <w:tabs>
          <w:tab w:val="num" w:pos="1815"/>
        </w:tabs>
        <w:ind w:left="1815" w:hanging="1440"/>
      </w:pPr>
    </w:lvl>
    <w:lvl w:ilvl="6">
      <w:start w:val="1"/>
      <w:numFmt w:val="decimal"/>
      <w:lvlText w:val="%1.%2.%3.%4.%5.%6.%7."/>
      <w:lvlJc w:val="left"/>
      <w:pPr>
        <w:tabs>
          <w:tab w:val="num" w:pos="2250"/>
        </w:tabs>
        <w:ind w:left="2250" w:hanging="1800"/>
      </w:pPr>
    </w:lvl>
    <w:lvl w:ilvl="7">
      <w:start w:val="1"/>
      <w:numFmt w:val="decimal"/>
      <w:lvlText w:val="%1.%2.%3.%4.%5.%6.%7.%8."/>
      <w:lvlJc w:val="left"/>
      <w:pPr>
        <w:tabs>
          <w:tab w:val="num" w:pos="2325"/>
        </w:tabs>
        <w:ind w:left="2325" w:hanging="1800"/>
      </w:pPr>
    </w:lvl>
    <w:lvl w:ilvl="8">
      <w:start w:val="1"/>
      <w:numFmt w:val="decimal"/>
      <w:lvlText w:val="%1.%2.%3.%4.%5.%6.%7.%8.%9."/>
      <w:lvlJc w:val="left"/>
      <w:pPr>
        <w:tabs>
          <w:tab w:val="num" w:pos="2760"/>
        </w:tabs>
        <w:ind w:left="2760" w:hanging="2160"/>
      </w:pPr>
    </w:lvl>
  </w:abstractNum>
  <w:abstractNum w:abstractNumId="3" w15:restartNumberingAfterBreak="0">
    <w:nsid w:val="09F93395"/>
    <w:multiLevelType w:val="multilevel"/>
    <w:tmpl w:val="37DC53A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D756B82"/>
    <w:multiLevelType w:val="hybridMultilevel"/>
    <w:tmpl w:val="2D3E0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E914EF"/>
    <w:multiLevelType w:val="multilevel"/>
    <w:tmpl w:val="1E260A9A"/>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15:restartNumberingAfterBreak="0">
    <w:nsid w:val="26554FB6"/>
    <w:multiLevelType w:val="multilevel"/>
    <w:tmpl w:val="8D2A2B6A"/>
    <w:lvl w:ilvl="0">
      <w:start w:val="4"/>
      <w:numFmt w:val="decimal"/>
      <w:lvlText w:val="%1."/>
      <w:lvlJc w:val="left"/>
      <w:pPr>
        <w:ind w:left="360" w:hanging="360"/>
      </w:pPr>
      <w:rPr>
        <w:rFonts w:hint="default"/>
      </w:rPr>
    </w:lvl>
    <w:lvl w:ilvl="1">
      <w:start w:val="1"/>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020" w:hanging="72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530" w:hanging="1080"/>
      </w:pPr>
      <w:rPr>
        <w:rFonts w:hint="default"/>
      </w:rPr>
    </w:lvl>
    <w:lvl w:ilvl="7">
      <w:start w:val="1"/>
      <w:numFmt w:val="decimal"/>
      <w:lvlText w:val="%1.%2.%3.%4.%5.%6.%7.%8."/>
      <w:lvlJc w:val="left"/>
      <w:pPr>
        <w:ind w:left="1605" w:hanging="1080"/>
      </w:pPr>
      <w:rPr>
        <w:rFonts w:hint="default"/>
      </w:rPr>
    </w:lvl>
    <w:lvl w:ilvl="8">
      <w:start w:val="1"/>
      <w:numFmt w:val="decimal"/>
      <w:lvlText w:val="%1.%2.%3.%4.%5.%6.%7.%8.%9."/>
      <w:lvlJc w:val="left"/>
      <w:pPr>
        <w:ind w:left="2040" w:hanging="1440"/>
      </w:pPr>
      <w:rPr>
        <w:rFonts w:hint="default"/>
      </w:rPr>
    </w:lvl>
  </w:abstractNum>
  <w:abstractNum w:abstractNumId="8" w15:restartNumberingAfterBreak="0">
    <w:nsid w:val="2E232EB9"/>
    <w:multiLevelType w:val="hybridMultilevel"/>
    <w:tmpl w:val="E5E879EC"/>
    <w:lvl w:ilvl="0" w:tplc="F54C29F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F5E62E6"/>
    <w:multiLevelType w:val="multilevel"/>
    <w:tmpl w:val="D584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129B8"/>
    <w:multiLevelType w:val="hybridMultilevel"/>
    <w:tmpl w:val="E5CE9B90"/>
    <w:lvl w:ilvl="0" w:tplc="86D2AD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5F10A19"/>
    <w:multiLevelType w:val="multilevel"/>
    <w:tmpl w:val="11DA1A8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413B258E"/>
    <w:multiLevelType w:val="hybridMultilevel"/>
    <w:tmpl w:val="0818DDB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C60F01"/>
    <w:multiLevelType w:val="hybridMultilevel"/>
    <w:tmpl w:val="8DD6B37E"/>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F709BE"/>
    <w:multiLevelType w:val="singleLevel"/>
    <w:tmpl w:val="F8A8D4B8"/>
    <w:lvl w:ilvl="0">
      <w:start w:val="5"/>
      <w:numFmt w:val="bullet"/>
      <w:lvlText w:val="-"/>
      <w:lvlJc w:val="left"/>
      <w:pPr>
        <w:tabs>
          <w:tab w:val="num" w:pos="435"/>
        </w:tabs>
        <w:ind w:left="435" w:hanging="360"/>
      </w:pPr>
    </w:lvl>
  </w:abstractNum>
  <w:abstractNum w:abstractNumId="15" w15:restartNumberingAfterBreak="0">
    <w:nsid w:val="55752422"/>
    <w:multiLevelType w:val="hybridMultilevel"/>
    <w:tmpl w:val="B3F403E8"/>
    <w:lvl w:ilvl="0" w:tplc="FBF81E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1CE6CE2"/>
    <w:multiLevelType w:val="multilevel"/>
    <w:tmpl w:val="00CA9A0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6465551"/>
    <w:multiLevelType w:val="multilevel"/>
    <w:tmpl w:val="87C8A65C"/>
    <w:lvl w:ilvl="0">
      <w:start w:val="4"/>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8" w15:restartNumberingAfterBreak="0">
    <w:nsid w:val="6CF12D11"/>
    <w:multiLevelType w:val="multilevel"/>
    <w:tmpl w:val="8676C94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71AD4194"/>
    <w:multiLevelType w:val="multilevel"/>
    <w:tmpl w:val="B3460C36"/>
    <w:lvl w:ilvl="0">
      <w:start w:val="6"/>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A9031C5"/>
    <w:multiLevelType w:val="multilevel"/>
    <w:tmpl w:val="0A6068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2"/>
  </w:num>
  <w:num w:numId="3">
    <w:abstractNumId w:val="6"/>
  </w:num>
  <w:num w:numId="4">
    <w:abstractNumId w:val="10"/>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6"/>
  </w:num>
  <w:num w:numId="9">
    <w:abstractNumId w:val="1"/>
  </w:num>
  <w:num w:numId="10">
    <w:abstractNumId w:val="9"/>
  </w:num>
  <w:num w:numId="11">
    <w:abstractNumId w:val="13"/>
  </w:num>
  <w:num w:numId="12">
    <w:abstractNumId w:val="0"/>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3"/>
  </w:num>
  <w:num w:numId="18">
    <w:abstractNumId w:val="7"/>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B3373"/>
    <w:rsid w:val="0000028D"/>
    <w:rsid w:val="000004F6"/>
    <w:rsid w:val="00002064"/>
    <w:rsid w:val="00003948"/>
    <w:rsid w:val="00004050"/>
    <w:rsid w:val="000042EA"/>
    <w:rsid w:val="000060A7"/>
    <w:rsid w:val="00006269"/>
    <w:rsid w:val="00007955"/>
    <w:rsid w:val="00007EB5"/>
    <w:rsid w:val="00010844"/>
    <w:rsid w:val="00011CAE"/>
    <w:rsid w:val="00013128"/>
    <w:rsid w:val="00015C29"/>
    <w:rsid w:val="00015F4F"/>
    <w:rsid w:val="00017097"/>
    <w:rsid w:val="00020C49"/>
    <w:rsid w:val="00023AF3"/>
    <w:rsid w:val="00024C8E"/>
    <w:rsid w:val="0002592A"/>
    <w:rsid w:val="000265F2"/>
    <w:rsid w:val="000269D0"/>
    <w:rsid w:val="000278D9"/>
    <w:rsid w:val="00030687"/>
    <w:rsid w:val="00031BA6"/>
    <w:rsid w:val="00031C51"/>
    <w:rsid w:val="00032417"/>
    <w:rsid w:val="00034D98"/>
    <w:rsid w:val="00035FE8"/>
    <w:rsid w:val="00036140"/>
    <w:rsid w:val="00036480"/>
    <w:rsid w:val="00037BF1"/>
    <w:rsid w:val="000400ED"/>
    <w:rsid w:val="00040234"/>
    <w:rsid w:val="00040A6C"/>
    <w:rsid w:val="00040EC4"/>
    <w:rsid w:val="000419F7"/>
    <w:rsid w:val="00042322"/>
    <w:rsid w:val="000427E7"/>
    <w:rsid w:val="0004362B"/>
    <w:rsid w:val="00044537"/>
    <w:rsid w:val="00045C18"/>
    <w:rsid w:val="00046E8A"/>
    <w:rsid w:val="000505E7"/>
    <w:rsid w:val="000506F7"/>
    <w:rsid w:val="00053386"/>
    <w:rsid w:val="000545B8"/>
    <w:rsid w:val="000550B6"/>
    <w:rsid w:val="0006073E"/>
    <w:rsid w:val="0006126E"/>
    <w:rsid w:val="0006293C"/>
    <w:rsid w:val="00063E0E"/>
    <w:rsid w:val="00064496"/>
    <w:rsid w:val="00065AB0"/>
    <w:rsid w:val="000669CE"/>
    <w:rsid w:val="00066EFB"/>
    <w:rsid w:val="00067083"/>
    <w:rsid w:val="00067BCD"/>
    <w:rsid w:val="00070413"/>
    <w:rsid w:val="000704C0"/>
    <w:rsid w:val="000704CD"/>
    <w:rsid w:val="00070A17"/>
    <w:rsid w:val="000717C3"/>
    <w:rsid w:val="000733C3"/>
    <w:rsid w:val="0007366F"/>
    <w:rsid w:val="00074784"/>
    <w:rsid w:val="0007734F"/>
    <w:rsid w:val="000775DF"/>
    <w:rsid w:val="000777FA"/>
    <w:rsid w:val="0008134E"/>
    <w:rsid w:val="00081D9D"/>
    <w:rsid w:val="00082324"/>
    <w:rsid w:val="00082FDC"/>
    <w:rsid w:val="000838DC"/>
    <w:rsid w:val="000839AB"/>
    <w:rsid w:val="00084534"/>
    <w:rsid w:val="0008473E"/>
    <w:rsid w:val="00084D64"/>
    <w:rsid w:val="0008518C"/>
    <w:rsid w:val="000873F2"/>
    <w:rsid w:val="00087573"/>
    <w:rsid w:val="0009176F"/>
    <w:rsid w:val="000917A7"/>
    <w:rsid w:val="00092841"/>
    <w:rsid w:val="00092B94"/>
    <w:rsid w:val="00093FD3"/>
    <w:rsid w:val="00094057"/>
    <w:rsid w:val="00094ADB"/>
    <w:rsid w:val="00097ACD"/>
    <w:rsid w:val="00097F5E"/>
    <w:rsid w:val="000A091D"/>
    <w:rsid w:val="000A0E21"/>
    <w:rsid w:val="000A26E1"/>
    <w:rsid w:val="000A2FB2"/>
    <w:rsid w:val="000A361A"/>
    <w:rsid w:val="000A4162"/>
    <w:rsid w:val="000A47A0"/>
    <w:rsid w:val="000A5413"/>
    <w:rsid w:val="000A5E9D"/>
    <w:rsid w:val="000A5FCF"/>
    <w:rsid w:val="000B1365"/>
    <w:rsid w:val="000B24C4"/>
    <w:rsid w:val="000B5BA2"/>
    <w:rsid w:val="000B5FBD"/>
    <w:rsid w:val="000B77AB"/>
    <w:rsid w:val="000C1492"/>
    <w:rsid w:val="000C42F1"/>
    <w:rsid w:val="000C49B5"/>
    <w:rsid w:val="000C5173"/>
    <w:rsid w:val="000C5AC9"/>
    <w:rsid w:val="000D01B4"/>
    <w:rsid w:val="000D0417"/>
    <w:rsid w:val="000D04A9"/>
    <w:rsid w:val="000D29F3"/>
    <w:rsid w:val="000D4293"/>
    <w:rsid w:val="000D5411"/>
    <w:rsid w:val="000D62B2"/>
    <w:rsid w:val="000D7948"/>
    <w:rsid w:val="000E29DF"/>
    <w:rsid w:val="000E32D6"/>
    <w:rsid w:val="000E348D"/>
    <w:rsid w:val="000E4082"/>
    <w:rsid w:val="000E42A1"/>
    <w:rsid w:val="000F1347"/>
    <w:rsid w:val="000F16AD"/>
    <w:rsid w:val="000F4960"/>
    <w:rsid w:val="000F4BFC"/>
    <w:rsid w:val="000F56BC"/>
    <w:rsid w:val="000F6A60"/>
    <w:rsid w:val="000F778F"/>
    <w:rsid w:val="000F7CB2"/>
    <w:rsid w:val="0010070F"/>
    <w:rsid w:val="00100F34"/>
    <w:rsid w:val="001017DD"/>
    <w:rsid w:val="00102425"/>
    <w:rsid w:val="00103F59"/>
    <w:rsid w:val="001047EA"/>
    <w:rsid w:val="00105ABB"/>
    <w:rsid w:val="00107083"/>
    <w:rsid w:val="00110819"/>
    <w:rsid w:val="00110D71"/>
    <w:rsid w:val="0011501F"/>
    <w:rsid w:val="00115E5A"/>
    <w:rsid w:val="00121FA3"/>
    <w:rsid w:val="00122921"/>
    <w:rsid w:val="00124BAA"/>
    <w:rsid w:val="001263D4"/>
    <w:rsid w:val="001274C0"/>
    <w:rsid w:val="00130D8F"/>
    <w:rsid w:val="00130E93"/>
    <w:rsid w:val="00131EA6"/>
    <w:rsid w:val="001334B6"/>
    <w:rsid w:val="00133BB4"/>
    <w:rsid w:val="0013468B"/>
    <w:rsid w:val="0013472E"/>
    <w:rsid w:val="001358CB"/>
    <w:rsid w:val="00135C89"/>
    <w:rsid w:val="00137452"/>
    <w:rsid w:val="00137630"/>
    <w:rsid w:val="001401ED"/>
    <w:rsid w:val="00142985"/>
    <w:rsid w:val="00143A27"/>
    <w:rsid w:val="001456AF"/>
    <w:rsid w:val="00145F99"/>
    <w:rsid w:val="001465A0"/>
    <w:rsid w:val="0015025A"/>
    <w:rsid w:val="0015088A"/>
    <w:rsid w:val="00151564"/>
    <w:rsid w:val="001518A0"/>
    <w:rsid w:val="00151F58"/>
    <w:rsid w:val="00153094"/>
    <w:rsid w:val="0015376E"/>
    <w:rsid w:val="00153FFA"/>
    <w:rsid w:val="0015476B"/>
    <w:rsid w:val="00156655"/>
    <w:rsid w:val="0015682F"/>
    <w:rsid w:val="0016147B"/>
    <w:rsid w:val="00161AF8"/>
    <w:rsid w:val="0016237F"/>
    <w:rsid w:val="00165645"/>
    <w:rsid w:val="00166597"/>
    <w:rsid w:val="0017034E"/>
    <w:rsid w:val="001721A5"/>
    <w:rsid w:val="00173642"/>
    <w:rsid w:val="00173FD7"/>
    <w:rsid w:val="00174BAC"/>
    <w:rsid w:val="00174C7B"/>
    <w:rsid w:val="0017527E"/>
    <w:rsid w:val="001758BA"/>
    <w:rsid w:val="0017787D"/>
    <w:rsid w:val="00180949"/>
    <w:rsid w:val="00180E9F"/>
    <w:rsid w:val="0018118B"/>
    <w:rsid w:val="0018199B"/>
    <w:rsid w:val="00182685"/>
    <w:rsid w:val="00183A40"/>
    <w:rsid w:val="00184CE5"/>
    <w:rsid w:val="001858D3"/>
    <w:rsid w:val="00190322"/>
    <w:rsid w:val="0019070A"/>
    <w:rsid w:val="001907C8"/>
    <w:rsid w:val="00191EC7"/>
    <w:rsid w:val="00192E2D"/>
    <w:rsid w:val="00193947"/>
    <w:rsid w:val="00194272"/>
    <w:rsid w:val="0019455E"/>
    <w:rsid w:val="0019462E"/>
    <w:rsid w:val="0019519B"/>
    <w:rsid w:val="001963C9"/>
    <w:rsid w:val="00196ADD"/>
    <w:rsid w:val="00197AA8"/>
    <w:rsid w:val="001A01F5"/>
    <w:rsid w:val="001A146D"/>
    <w:rsid w:val="001A15C2"/>
    <w:rsid w:val="001A45BA"/>
    <w:rsid w:val="001B0371"/>
    <w:rsid w:val="001B15E4"/>
    <w:rsid w:val="001B1945"/>
    <w:rsid w:val="001B25D7"/>
    <w:rsid w:val="001B2753"/>
    <w:rsid w:val="001B4760"/>
    <w:rsid w:val="001B4CB7"/>
    <w:rsid w:val="001B6E76"/>
    <w:rsid w:val="001C162D"/>
    <w:rsid w:val="001C1649"/>
    <w:rsid w:val="001C203D"/>
    <w:rsid w:val="001C23B8"/>
    <w:rsid w:val="001C326A"/>
    <w:rsid w:val="001C3442"/>
    <w:rsid w:val="001C34CC"/>
    <w:rsid w:val="001C3951"/>
    <w:rsid w:val="001C3A39"/>
    <w:rsid w:val="001C3F7E"/>
    <w:rsid w:val="001C6D9E"/>
    <w:rsid w:val="001C7200"/>
    <w:rsid w:val="001C76E1"/>
    <w:rsid w:val="001D4F82"/>
    <w:rsid w:val="001D694E"/>
    <w:rsid w:val="001D7F06"/>
    <w:rsid w:val="001E3845"/>
    <w:rsid w:val="001E63E2"/>
    <w:rsid w:val="001E6DDB"/>
    <w:rsid w:val="001E74DD"/>
    <w:rsid w:val="001F0984"/>
    <w:rsid w:val="001F0A92"/>
    <w:rsid w:val="001F1404"/>
    <w:rsid w:val="001F1C40"/>
    <w:rsid w:val="001F21A0"/>
    <w:rsid w:val="001F2933"/>
    <w:rsid w:val="001F4235"/>
    <w:rsid w:val="001F5714"/>
    <w:rsid w:val="001F6743"/>
    <w:rsid w:val="001F6DD3"/>
    <w:rsid w:val="001F7E7E"/>
    <w:rsid w:val="00200A07"/>
    <w:rsid w:val="00200D9D"/>
    <w:rsid w:val="00200ED9"/>
    <w:rsid w:val="00200F04"/>
    <w:rsid w:val="00201339"/>
    <w:rsid w:val="00201CC3"/>
    <w:rsid w:val="00201D06"/>
    <w:rsid w:val="00204B92"/>
    <w:rsid w:val="00205A19"/>
    <w:rsid w:val="00205CF2"/>
    <w:rsid w:val="0020609D"/>
    <w:rsid w:val="0020628B"/>
    <w:rsid w:val="00206760"/>
    <w:rsid w:val="00206B9F"/>
    <w:rsid w:val="00207FB0"/>
    <w:rsid w:val="002107A4"/>
    <w:rsid w:val="002108A3"/>
    <w:rsid w:val="00210DE0"/>
    <w:rsid w:val="00212792"/>
    <w:rsid w:val="00215DB0"/>
    <w:rsid w:val="002162CA"/>
    <w:rsid w:val="0021632C"/>
    <w:rsid w:val="00217832"/>
    <w:rsid w:val="00217C2E"/>
    <w:rsid w:val="0022005E"/>
    <w:rsid w:val="00220D6E"/>
    <w:rsid w:val="002223E4"/>
    <w:rsid w:val="0022242E"/>
    <w:rsid w:val="00223D5D"/>
    <w:rsid w:val="0022512A"/>
    <w:rsid w:val="00226BD6"/>
    <w:rsid w:val="0023153D"/>
    <w:rsid w:val="00231A3C"/>
    <w:rsid w:val="00231D37"/>
    <w:rsid w:val="002324EF"/>
    <w:rsid w:val="00232B6B"/>
    <w:rsid w:val="002330FB"/>
    <w:rsid w:val="002332B5"/>
    <w:rsid w:val="00235458"/>
    <w:rsid w:val="00235E0A"/>
    <w:rsid w:val="00236C01"/>
    <w:rsid w:val="00236D01"/>
    <w:rsid w:val="002373CC"/>
    <w:rsid w:val="002379BB"/>
    <w:rsid w:val="00240E59"/>
    <w:rsid w:val="002435FF"/>
    <w:rsid w:val="00243B9E"/>
    <w:rsid w:val="002455E6"/>
    <w:rsid w:val="00245F10"/>
    <w:rsid w:val="00246590"/>
    <w:rsid w:val="00247FE7"/>
    <w:rsid w:val="002505DA"/>
    <w:rsid w:val="0025127C"/>
    <w:rsid w:val="002517A1"/>
    <w:rsid w:val="00251E7E"/>
    <w:rsid w:val="00254009"/>
    <w:rsid w:val="0025570E"/>
    <w:rsid w:val="0025629F"/>
    <w:rsid w:val="00256C7E"/>
    <w:rsid w:val="00256D7A"/>
    <w:rsid w:val="0026076C"/>
    <w:rsid w:val="00261490"/>
    <w:rsid w:val="002634E3"/>
    <w:rsid w:val="00263F9D"/>
    <w:rsid w:val="00264456"/>
    <w:rsid w:val="00265142"/>
    <w:rsid w:val="0026563C"/>
    <w:rsid w:val="00266D85"/>
    <w:rsid w:val="0027088C"/>
    <w:rsid w:val="0027155F"/>
    <w:rsid w:val="00273C4A"/>
    <w:rsid w:val="00274625"/>
    <w:rsid w:val="00274BD6"/>
    <w:rsid w:val="002766F8"/>
    <w:rsid w:val="002801B4"/>
    <w:rsid w:val="00280AC6"/>
    <w:rsid w:val="0028210A"/>
    <w:rsid w:val="0028479E"/>
    <w:rsid w:val="002900FF"/>
    <w:rsid w:val="00291030"/>
    <w:rsid w:val="00291250"/>
    <w:rsid w:val="002918B9"/>
    <w:rsid w:val="00293032"/>
    <w:rsid w:val="002930B8"/>
    <w:rsid w:val="0029354F"/>
    <w:rsid w:val="00293837"/>
    <w:rsid w:val="0029457D"/>
    <w:rsid w:val="0029495D"/>
    <w:rsid w:val="00296BA0"/>
    <w:rsid w:val="00297B5F"/>
    <w:rsid w:val="002A0490"/>
    <w:rsid w:val="002A09BB"/>
    <w:rsid w:val="002A17C6"/>
    <w:rsid w:val="002A5EEB"/>
    <w:rsid w:val="002B0E7E"/>
    <w:rsid w:val="002B1AFD"/>
    <w:rsid w:val="002B282E"/>
    <w:rsid w:val="002B2ED9"/>
    <w:rsid w:val="002B559C"/>
    <w:rsid w:val="002B5F23"/>
    <w:rsid w:val="002C0C5D"/>
    <w:rsid w:val="002C125E"/>
    <w:rsid w:val="002C156F"/>
    <w:rsid w:val="002C1688"/>
    <w:rsid w:val="002C17B6"/>
    <w:rsid w:val="002C26D2"/>
    <w:rsid w:val="002C3CAF"/>
    <w:rsid w:val="002C4C1D"/>
    <w:rsid w:val="002C7BF4"/>
    <w:rsid w:val="002C7F83"/>
    <w:rsid w:val="002D1385"/>
    <w:rsid w:val="002D169F"/>
    <w:rsid w:val="002D17AC"/>
    <w:rsid w:val="002D25B6"/>
    <w:rsid w:val="002D2DFA"/>
    <w:rsid w:val="002D4AC6"/>
    <w:rsid w:val="002D4D56"/>
    <w:rsid w:val="002D4FB5"/>
    <w:rsid w:val="002D5D06"/>
    <w:rsid w:val="002D60F6"/>
    <w:rsid w:val="002D6296"/>
    <w:rsid w:val="002D718C"/>
    <w:rsid w:val="002D752D"/>
    <w:rsid w:val="002D78C9"/>
    <w:rsid w:val="002D7DD9"/>
    <w:rsid w:val="002E027F"/>
    <w:rsid w:val="002E1299"/>
    <w:rsid w:val="002E1B95"/>
    <w:rsid w:val="002E3450"/>
    <w:rsid w:val="002E434D"/>
    <w:rsid w:val="002E6300"/>
    <w:rsid w:val="002F0B3D"/>
    <w:rsid w:val="002F1269"/>
    <w:rsid w:val="002F2EE8"/>
    <w:rsid w:val="002F3822"/>
    <w:rsid w:val="002F3934"/>
    <w:rsid w:val="002F5644"/>
    <w:rsid w:val="002F7217"/>
    <w:rsid w:val="00300560"/>
    <w:rsid w:val="00300850"/>
    <w:rsid w:val="00301444"/>
    <w:rsid w:val="00301BE5"/>
    <w:rsid w:val="00302803"/>
    <w:rsid w:val="003036D3"/>
    <w:rsid w:val="00305764"/>
    <w:rsid w:val="00305919"/>
    <w:rsid w:val="00307DE7"/>
    <w:rsid w:val="0031572F"/>
    <w:rsid w:val="00315F46"/>
    <w:rsid w:val="00317069"/>
    <w:rsid w:val="003213BF"/>
    <w:rsid w:val="0032199F"/>
    <w:rsid w:val="00323038"/>
    <w:rsid w:val="00324E41"/>
    <w:rsid w:val="00324F41"/>
    <w:rsid w:val="003302A4"/>
    <w:rsid w:val="00335D2A"/>
    <w:rsid w:val="00336021"/>
    <w:rsid w:val="00337503"/>
    <w:rsid w:val="00341731"/>
    <w:rsid w:val="00342524"/>
    <w:rsid w:val="003446FE"/>
    <w:rsid w:val="00346189"/>
    <w:rsid w:val="00351284"/>
    <w:rsid w:val="00352743"/>
    <w:rsid w:val="00353B0A"/>
    <w:rsid w:val="00355569"/>
    <w:rsid w:val="00355AB6"/>
    <w:rsid w:val="00356752"/>
    <w:rsid w:val="003567AF"/>
    <w:rsid w:val="00357217"/>
    <w:rsid w:val="0035741D"/>
    <w:rsid w:val="003619ED"/>
    <w:rsid w:val="003632B8"/>
    <w:rsid w:val="00364A8C"/>
    <w:rsid w:val="00364D23"/>
    <w:rsid w:val="00366B7A"/>
    <w:rsid w:val="00366D00"/>
    <w:rsid w:val="00372360"/>
    <w:rsid w:val="00374049"/>
    <w:rsid w:val="003752FB"/>
    <w:rsid w:val="00376265"/>
    <w:rsid w:val="003768F3"/>
    <w:rsid w:val="00377415"/>
    <w:rsid w:val="003830B2"/>
    <w:rsid w:val="003834DD"/>
    <w:rsid w:val="00384EA3"/>
    <w:rsid w:val="00385D1F"/>
    <w:rsid w:val="00386413"/>
    <w:rsid w:val="0039210F"/>
    <w:rsid w:val="00392C0F"/>
    <w:rsid w:val="00393175"/>
    <w:rsid w:val="003939FF"/>
    <w:rsid w:val="00394CD6"/>
    <w:rsid w:val="003964B7"/>
    <w:rsid w:val="003A0084"/>
    <w:rsid w:val="003A04AA"/>
    <w:rsid w:val="003A1D2A"/>
    <w:rsid w:val="003A201C"/>
    <w:rsid w:val="003A219A"/>
    <w:rsid w:val="003A22F6"/>
    <w:rsid w:val="003A2580"/>
    <w:rsid w:val="003A3F65"/>
    <w:rsid w:val="003A5358"/>
    <w:rsid w:val="003A5E30"/>
    <w:rsid w:val="003A6802"/>
    <w:rsid w:val="003A6A44"/>
    <w:rsid w:val="003A6B66"/>
    <w:rsid w:val="003A7FEC"/>
    <w:rsid w:val="003B195B"/>
    <w:rsid w:val="003B2F7A"/>
    <w:rsid w:val="003B2F7C"/>
    <w:rsid w:val="003B30D1"/>
    <w:rsid w:val="003B355A"/>
    <w:rsid w:val="003B3D9F"/>
    <w:rsid w:val="003B43FB"/>
    <w:rsid w:val="003B5C37"/>
    <w:rsid w:val="003B6E06"/>
    <w:rsid w:val="003B71C1"/>
    <w:rsid w:val="003B7A61"/>
    <w:rsid w:val="003C1DE7"/>
    <w:rsid w:val="003C1E37"/>
    <w:rsid w:val="003C3013"/>
    <w:rsid w:val="003C30C0"/>
    <w:rsid w:val="003C4BF5"/>
    <w:rsid w:val="003C5F8D"/>
    <w:rsid w:val="003C706F"/>
    <w:rsid w:val="003D1A0A"/>
    <w:rsid w:val="003D1CCC"/>
    <w:rsid w:val="003D2BFA"/>
    <w:rsid w:val="003D2E61"/>
    <w:rsid w:val="003D63DD"/>
    <w:rsid w:val="003E00DA"/>
    <w:rsid w:val="003E0C2B"/>
    <w:rsid w:val="003E1108"/>
    <w:rsid w:val="003E2A12"/>
    <w:rsid w:val="003E345A"/>
    <w:rsid w:val="003E3AC3"/>
    <w:rsid w:val="003E3C09"/>
    <w:rsid w:val="003E41EC"/>
    <w:rsid w:val="003E49B0"/>
    <w:rsid w:val="003E66A3"/>
    <w:rsid w:val="003E6EC4"/>
    <w:rsid w:val="003E703B"/>
    <w:rsid w:val="003F0AE7"/>
    <w:rsid w:val="003F1942"/>
    <w:rsid w:val="003F221C"/>
    <w:rsid w:val="003F321E"/>
    <w:rsid w:val="003F37C9"/>
    <w:rsid w:val="003F3907"/>
    <w:rsid w:val="003F5ACF"/>
    <w:rsid w:val="003F6580"/>
    <w:rsid w:val="003F68F2"/>
    <w:rsid w:val="003F71C9"/>
    <w:rsid w:val="004008A0"/>
    <w:rsid w:val="00400BE0"/>
    <w:rsid w:val="0040143D"/>
    <w:rsid w:val="00402690"/>
    <w:rsid w:val="0040298F"/>
    <w:rsid w:val="0040379E"/>
    <w:rsid w:val="00403845"/>
    <w:rsid w:val="00404801"/>
    <w:rsid w:val="00405276"/>
    <w:rsid w:val="00405B11"/>
    <w:rsid w:val="004070F2"/>
    <w:rsid w:val="004070FF"/>
    <w:rsid w:val="00414960"/>
    <w:rsid w:val="00416652"/>
    <w:rsid w:val="00417BC3"/>
    <w:rsid w:val="00420AC9"/>
    <w:rsid w:val="00420E10"/>
    <w:rsid w:val="0042156D"/>
    <w:rsid w:val="00421BEC"/>
    <w:rsid w:val="004221B4"/>
    <w:rsid w:val="004244B9"/>
    <w:rsid w:val="00425EA1"/>
    <w:rsid w:val="0042681A"/>
    <w:rsid w:val="00427EED"/>
    <w:rsid w:val="00430252"/>
    <w:rsid w:val="00430B96"/>
    <w:rsid w:val="00431F8C"/>
    <w:rsid w:val="00432ADD"/>
    <w:rsid w:val="0043420B"/>
    <w:rsid w:val="0043522A"/>
    <w:rsid w:val="00441328"/>
    <w:rsid w:val="0044195F"/>
    <w:rsid w:val="00442C6B"/>
    <w:rsid w:val="0044713D"/>
    <w:rsid w:val="0045005A"/>
    <w:rsid w:val="0045054E"/>
    <w:rsid w:val="00453AC2"/>
    <w:rsid w:val="00453FCC"/>
    <w:rsid w:val="004547B3"/>
    <w:rsid w:val="00456403"/>
    <w:rsid w:val="004572ED"/>
    <w:rsid w:val="00457CC6"/>
    <w:rsid w:val="00460504"/>
    <w:rsid w:val="004607CD"/>
    <w:rsid w:val="0046101D"/>
    <w:rsid w:val="00461049"/>
    <w:rsid w:val="00461430"/>
    <w:rsid w:val="00462C26"/>
    <w:rsid w:val="004634A8"/>
    <w:rsid w:val="00464FE4"/>
    <w:rsid w:val="00466D34"/>
    <w:rsid w:val="00466E42"/>
    <w:rsid w:val="004672B1"/>
    <w:rsid w:val="00467B8C"/>
    <w:rsid w:val="00467CD2"/>
    <w:rsid w:val="00470965"/>
    <w:rsid w:val="004717D0"/>
    <w:rsid w:val="004719BA"/>
    <w:rsid w:val="00472AF5"/>
    <w:rsid w:val="00473A62"/>
    <w:rsid w:val="00475660"/>
    <w:rsid w:val="00475DAC"/>
    <w:rsid w:val="00482FCA"/>
    <w:rsid w:val="00482FCE"/>
    <w:rsid w:val="00486A1B"/>
    <w:rsid w:val="0049105A"/>
    <w:rsid w:val="00491290"/>
    <w:rsid w:val="00494248"/>
    <w:rsid w:val="00495806"/>
    <w:rsid w:val="00495AA0"/>
    <w:rsid w:val="00495E2A"/>
    <w:rsid w:val="00496047"/>
    <w:rsid w:val="0049686B"/>
    <w:rsid w:val="00496870"/>
    <w:rsid w:val="004977A3"/>
    <w:rsid w:val="004A0BCA"/>
    <w:rsid w:val="004A1E58"/>
    <w:rsid w:val="004A2ED1"/>
    <w:rsid w:val="004A3123"/>
    <w:rsid w:val="004A34B7"/>
    <w:rsid w:val="004A511A"/>
    <w:rsid w:val="004A595F"/>
    <w:rsid w:val="004A6491"/>
    <w:rsid w:val="004A6B36"/>
    <w:rsid w:val="004A76E3"/>
    <w:rsid w:val="004B1246"/>
    <w:rsid w:val="004B20B1"/>
    <w:rsid w:val="004B254E"/>
    <w:rsid w:val="004B280F"/>
    <w:rsid w:val="004B45D5"/>
    <w:rsid w:val="004B639B"/>
    <w:rsid w:val="004B6C78"/>
    <w:rsid w:val="004B7684"/>
    <w:rsid w:val="004B7879"/>
    <w:rsid w:val="004C13F2"/>
    <w:rsid w:val="004C1F98"/>
    <w:rsid w:val="004C2B8A"/>
    <w:rsid w:val="004C3716"/>
    <w:rsid w:val="004C3A76"/>
    <w:rsid w:val="004C690B"/>
    <w:rsid w:val="004D1542"/>
    <w:rsid w:val="004D21DE"/>
    <w:rsid w:val="004D227E"/>
    <w:rsid w:val="004D2FEB"/>
    <w:rsid w:val="004D3772"/>
    <w:rsid w:val="004D4F4E"/>
    <w:rsid w:val="004D5427"/>
    <w:rsid w:val="004D60E8"/>
    <w:rsid w:val="004E1165"/>
    <w:rsid w:val="004E203B"/>
    <w:rsid w:val="004E3A68"/>
    <w:rsid w:val="004E4AF7"/>
    <w:rsid w:val="004E62DB"/>
    <w:rsid w:val="004E70A1"/>
    <w:rsid w:val="004F01A0"/>
    <w:rsid w:val="004F1D62"/>
    <w:rsid w:val="004F3184"/>
    <w:rsid w:val="00500CB5"/>
    <w:rsid w:val="00501341"/>
    <w:rsid w:val="00501AAA"/>
    <w:rsid w:val="00502011"/>
    <w:rsid w:val="0050244C"/>
    <w:rsid w:val="00505D40"/>
    <w:rsid w:val="00510FEA"/>
    <w:rsid w:val="005112D1"/>
    <w:rsid w:val="00513D07"/>
    <w:rsid w:val="00514A92"/>
    <w:rsid w:val="00514AC4"/>
    <w:rsid w:val="0051510B"/>
    <w:rsid w:val="00515119"/>
    <w:rsid w:val="00515414"/>
    <w:rsid w:val="00517DAA"/>
    <w:rsid w:val="00522A98"/>
    <w:rsid w:val="005256EC"/>
    <w:rsid w:val="005259E8"/>
    <w:rsid w:val="00525D0A"/>
    <w:rsid w:val="005260CE"/>
    <w:rsid w:val="00526588"/>
    <w:rsid w:val="00527406"/>
    <w:rsid w:val="00530818"/>
    <w:rsid w:val="0053083E"/>
    <w:rsid w:val="005330B2"/>
    <w:rsid w:val="00533877"/>
    <w:rsid w:val="00533AE9"/>
    <w:rsid w:val="0053480A"/>
    <w:rsid w:val="00534CAE"/>
    <w:rsid w:val="0053546F"/>
    <w:rsid w:val="0053730B"/>
    <w:rsid w:val="005373C3"/>
    <w:rsid w:val="005413C1"/>
    <w:rsid w:val="00542F60"/>
    <w:rsid w:val="005513A7"/>
    <w:rsid w:val="005519E6"/>
    <w:rsid w:val="00554ED8"/>
    <w:rsid w:val="005552D0"/>
    <w:rsid w:val="0055575F"/>
    <w:rsid w:val="00556239"/>
    <w:rsid w:val="00556E77"/>
    <w:rsid w:val="0055722C"/>
    <w:rsid w:val="00557919"/>
    <w:rsid w:val="00560F20"/>
    <w:rsid w:val="00562326"/>
    <w:rsid w:val="0056493F"/>
    <w:rsid w:val="005658CF"/>
    <w:rsid w:val="005703D5"/>
    <w:rsid w:val="00570C7B"/>
    <w:rsid w:val="00571E42"/>
    <w:rsid w:val="00575363"/>
    <w:rsid w:val="00575743"/>
    <w:rsid w:val="00580FA8"/>
    <w:rsid w:val="00581F20"/>
    <w:rsid w:val="005831BD"/>
    <w:rsid w:val="00585962"/>
    <w:rsid w:val="00586FA0"/>
    <w:rsid w:val="005871AD"/>
    <w:rsid w:val="005909D9"/>
    <w:rsid w:val="00591C12"/>
    <w:rsid w:val="00591FB5"/>
    <w:rsid w:val="00592850"/>
    <w:rsid w:val="00596DB1"/>
    <w:rsid w:val="005A015B"/>
    <w:rsid w:val="005A0FE9"/>
    <w:rsid w:val="005A10EF"/>
    <w:rsid w:val="005A21A1"/>
    <w:rsid w:val="005A2AC5"/>
    <w:rsid w:val="005A55D1"/>
    <w:rsid w:val="005A714F"/>
    <w:rsid w:val="005A7463"/>
    <w:rsid w:val="005B0782"/>
    <w:rsid w:val="005B3D0F"/>
    <w:rsid w:val="005B44B8"/>
    <w:rsid w:val="005B4816"/>
    <w:rsid w:val="005B5005"/>
    <w:rsid w:val="005B7C94"/>
    <w:rsid w:val="005C1E9E"/>
    <w:rsid w:val="005C2826"/>
    <w:rsid w:val="005C2D95"/>
    <w:rsid w:val="005C403E"/>
    <w:rsid w:val="005C42ED"/>
    <w:rsid w:val="005C6871"/>
    <w:rsid w:val="005C7B30"/>
    <w:rsid w:val="005D08D8"/>
    <w:rsid w:val="005D11F3"/>
    <w:rsid w:val="005D5341"/>
    <w:rsid w:val="005D5E30"/>
    <w:rsid w:val="005D6613"/>
    <w:rsid w:val="005D6727"/>
    <w:rsid w:val="005D7029"/>
    <w:rsid w:val="005D77D6"/>
    <w:rsid w:val="005E0B4A"/>
    <w:rsid w:val="005E1779"/>
    <w:rsid w:val="005E31CB"/>
    <w:rsid w:val="005E3904"/>
    <w:rsid w:val="005E62FF"/>
    <w:rsid w:val="005E659B"/>
    <w:rsid w:val="005E6925"/>
    <w:rsid w:val="005E7539"/>
    <w:rsid w:val="005F3717"/>
    <w:rsid w:val="005F494D"/>
    <w:rsid w:val="005F4DE9"/>
    <w:rsid w:val="005F7FA9"/>
    <w:rsid w:val="006028CC"/>
    <w:rsid w:val="00602AEB"/>
    <w:rsid w:val="00603AAF"/>
    <w:rsid w:val="00607A9C"/>
    <w:rsid w:val="0061170C"/>
    <w:rsid w:val="00616C3B"/>
    <w:rsid w:val="00617295"/>
    <w:rsid w:val="00617526"/>
    <w:rsid w:val="00621AE2"/>
    <w:rsid w:val="00622846"/>
    <w:rsid w:val="00622A38"/>
    <w:rsid w:val="00625D8E"/>
    <w:rsid w:val="006269C5"/>
    <w:rsid w:val="00631180"/>
    <w:rsid w:val="006324A4"/>
    <w:rsid w:val="00632A10"/>
    <w:rsid w:val="0063687E"/>
    <w:rsid w:val="00640B2B"/>
    <w:rsid w:val="00640E91"/>
    <w:rsid w:val="0064145B"/>
    <w:rsid w:val="00641A1F"/>
    <w:rsid w:val="00641E16"/>
    <w:rsid w:val="00641FC4"/>
    <w:rsid w:val="00644DBB"/>
    <w:rsid w:val="0064610F"/>
    <w:rsid w:val="0064650E"/>
    <w:rsid w:val="00647194"/>
    <w:rsid w:val="0064780F"/>
    <w:rsid w:val="00647B50"/>
    <w:rsid w:val="00651A43"/>
    <w:rsid w:val="00651D47"/>
    <w:rsid w:val="00652178"/>
    <w:rsid w:val="0065239D"/>
    <w:rsid w:val="006537CE"/>
    <w:rsid w:val="00654CFE"/>
    <w:rsid w:val="00654EF8"/>
    <w:rsid w:val="00655201"/>
    <w:rsid w:val="006555C3"/>
    <w:rsid w:val="00655E38"/>
    <w:rsid w:val="006564F0"/>
    <w:rsid w:val="00657480"/>
    <w:rsid w:val="00661110"/>
    <w:rsid w:val="00661129"/>
    <w:rsid w:val="00661186"/>
    <w:rsid w:val="006617EB"/>
    <w:rsid w:val="00661B01"/>
    <w:rsid w:val="006621CB"/>
    <w:rsid w:val="00664418"/>
    <w:rsid w:val="00664C16"/>
    <w:rsid w:val="006658F7"/>
    <w:rsid w:val="00670B20"/>
    <w:rsid w:val="0067121E"/>
    <w:rsid w:val="00672F41"/>
    <w:rsid w:val="00674950"/>
    <w:rsid w:val="00676B21"/>
    <w:rsid w:val="006773D4"/>
    <w:rsid w:val="00680402"/>
    <w:rsid w:val="00682EE9"/>
    <w:rsid w:val="006843B5"/>
    <w:rsid w:val="00684F83"/>
    <w:rsid w:val="00685B16"/>
    <w:rsid w:val="00686B45"/>
    <w:rsid w:val="00686C89"/>
    <w:rsid w:val="006871CA"/>
    <w:rsid w:val="00690202"/>
    <w:rsid w:val="0069235C"/>
    <w:rsid w:val="00693815"/>
    <w:rsid w:val="00695DB9"/>
    <w:rsid w:val="0069632C"/>
    <w:rsid w:val="00697296"/>
    <w:rsid w:val="00697A29"/>
    <w:rsid w:val="006A118F"/>
    <w:rsid w:val="006A12B4"/>
    <w:rsid w:val="006A30E5"/>
    <w:rsid w:val="006A5F3C"/>
    <w:rsid w:val="006A6F0A"/>
    <w:rsid w:val="006A7D31"/>
    <w:rsid w:val="006B0260"/>
    <w:rsid w:val="006B1B49"/>
    <w:rsid w:val="006B2303"/>
    <w:rsid w:val="006B40B6"/>
    <w:rsid w:val="006B5858"/>
    <w:rsid w:val="006B5AA1"/>
    <w:rsid w:val="006B6648"/>
    <w:rsid w:val="006B75BC"/>
    <w:rsid w:val="006C141D"/>
    <w:rsid w:val="006C1624"/>
    <w:rsid w:val="006C225C"/>
    <w:rsid w:val="006C27D0"/>
    <w:rsid w:val="006C2DC2"/>
    <w:rsid w:val="006C360C"/>
    <w:rsid w:val="006C442E"/>
    <w:rsid w:val="006C470A"/>
    <w:rsid w:val="006C75D0"/>
    <w:rsid w:val="006D0978"/>
    <w:rsid w:val="006D0C4C"/>
    <w:rsid w:val="006D24B0"/>
    <w:rsid w:val="006D2828"/>
    <w:rsid w:val="006D4698"/>
    <w:rsid w:val="006D6DA3"/>
    <w:rsid w:val="006D7C77"/>
    <w:rsid w:val="006D7F58"/>
    <w:rsid w:val="006E01E6"/>
    <w:rsid w:val="006E0DEF"/>
    <w:rsid w:val="006E487A"/>
    <w:rsid w:val="006E52A9"/>
    <w:rsid w:val="006E5C0B"/>
    <w:rsid w:val="006E6EE4"/>
    <w:rsid w:val="006F0361"/>
    <w:rsid w:val="006F0AC9"/>
    <w:rsid w:val="006F49FB"/>
    <w:rsid w:val="006F4A9A"/>
    <w:rsid w:val="006F4D41"/>
    <w:rsid w:val="006F6AF7"/>
    <w:rsid w:val="006F799A"/>
    <w:rsid w:val="0070134B"/>
    <w:rsid w:val="0070284E"/>
    <w:rsid w:val="0070361F"/>
    <w:rsid w:val="00703DE0"/>
    <w:rsid w:val="00704501"/>
    <w:rsid w:val="00705183"/>
    <w:rsid w:val="00706986"/>
    <w:rsid w:val="00713186"/>
    <w:rsid w:val="00713C20"/>
    <w:rsid w:val="00713F80"/>
    <w:rsid w:val="0071468F"/>
    <w:rsid w:val="00715823"/>
    <w:rsid w:val="00716524"/>
    <w:rsid w:val="007239D4"/>
    <w:rsid w:val="00723FEF"/>
    <w:rsid w:val="00724137"/>
    <w:rsid w:val="0072468C"/>
    <w:rsid w:val="00724CDB"/>
    <w:rsid w:val="007254ED"/>
    <w:rsid w:val="007262E7"/>
    <w:rsid w:val="00726474"/>
    <w:rsid w:val="0072695F"/>
    <w:rsid w:val="00726CD4"/>
    <w:rsid w:val="00730BAE"/>
    <w:rsid w:val="0073103B"/>
    <w:rsid w:val="00731A05"/>
    <w:rsid w:val="00733C51"/>
    <w:rsid w:val="00734F01"/>
    <w:rsid w:val="00735C05"/>
    <w:rsid w:val="00736EEA"/>
    <w:rsid w:val="00737EA1"/>
    <w:rsid w:val="00740B69"/>
    <w:rsid w:val="0074131A"/>
    <w:rsid w:val="0074173A"/>
    <w:rsid w:val="007424F4"/>
    <w:rsid w:val="0074279E"/>
    <w:rsid w:val="007442F7"/>
    <w:rsid w:val="007455CC"/>
    <w:rsid w:val="007460D3"/>
    <w:rsid w:val="007476A4"/>
    <w:rsid w:val="007502FA"/>
    <w:rsid w:val="00750D9F"/>
    <w:rsid w:val="00752D66"/>
    <w:rsid w:val="00754A5A"/>
    <w:rsid w:val="0075558A"/>
    <w:rsid w:val="007557A9"/>
    <w:rsid w:val="00755D67"/>
    <w:rsid w:val="007608BD"/>
    <w:rsid w:val="00761A5E"/>
    <w:rsid w:val="00763147"/>
    <w:rsid w:val="00763521"/>
    <w:rsid w:val="007646BC"/>
    <w:rsid w:val="00765B72"/>
    <w:rsid w:val="00767707"/>
    <w:rsid w:val="00770ACD"/>
    <w:rsid w:val="007734CE"/>
    <w:rsid w:val="00775EE7"/>
    <w:rsid w:val="00777B81"/>
    <w:rsid w:val="00781B21"/>
    <w:rsid w:val="007832B7"/>
    <w:rsid w:val="00783478"/>
    <w:rsid w:val="007837CE"/>
    <w:rsid w:val="00784091"/>
    <w:rsid w:val="00784385"/>
    <w:rsid w:val="00784928"/>
    <w:rsid w:val="00784A0F"/>
    <w:rsid w:val="00785075"/>
    <w:rsid w:val="007850C3"/>
    <w:rsid w:val="00785FBE"/>
    <w:rsid w:val="007861EB"/>
    <w:rsid w:val="00786A9F"/>
    <w:rsid w:val="0078750F"/>
    <w:rsid w:val="007879C3"/>
    <w:rsid w:val="00791133"/>
    <w:rsid w:val="00793B5B"/>
    <w:rsid w:val="00793DAB"/>
    <w:rsid w:val="00794672"/>
    <w:rsid w:val="007963EC"/>
    <w:rsid w:val="00796EC4"/>
    <w:rsid w:val="007979F8"/>
    <w:rsid w:val="007A0A3B"/>
    <w:rsid w:val="007A13F4"/>
    <w:rsid w:val="007A1E06"/>
    <w:rsid w:val="007A276A"/>
    <w:rsid w:val="007A3252"/>
    <w:rsid w:val="007A4B36"/>
    <w:rsid w:val="007A4D05"/>
    <w:rsid w:val="007A5F25"/>
    <w:rsid w:val="007A6A40"/>
    <w:rsid w:val="007A6BF3"/>
    <w:rsid w:val="007A7CD1"/>
    <w:rsid w:val="007B0655"/>
    <w:rsid w:val="007B08FF"/>
    <w:rsid w:val="007B1C93"/>
    <w:rsid w:val="007B28AD"/>
    <w:rsid w:val="007B5E0A"/>
    <w:rsid w:val="007B5E9C"/>
    <w:rsid w:val="007B72D0"/>
    <w:rsid w:val="007B78BB"/>
    <w:rsid w:val="007C10DD"/>
    <w:rsid w:val="007C1249"/>
    <w:rsid w:val="007C3F7A"/>
    <w:rsid w:val="007C632C"/>
    <w:rsid w:val="007C6A21"/>
    <w:rsid w:val="007D0D9D"/>
    <w:rsid w:val="007D1E4E"/>
    <w:rsid w:val="007D2E89"/>
    <w:rsid w:val="007D4CA9"/>
    <w:rsid w:val="007D4FB8"/>
    <w:rsid w:val="007D6AF3"/>
    <w:rsid w:val="007E01F4"/>
    <w:rsid w:val="007E038A"/>
    <w:rsid w:val="007E23C1"/>
    <w:rsid w:val="007E2CAA"/>
    <w:rsid w:val="007E42A9"/>
    <w:rsid w:val="007E4D34"/>
    <w:rsid w:val="007E6338"/>
    <w:rsid w:val="007E707A"/>
    <w:rsid w:val="007F0215"/>
    <w:rsid w:val="007F1017"/>
    <w:rsid w:val="007F189D"/>
    <w:rsid w:val="007F1C4F"/>
    <w:rsid w:val="007F2C04"/>
    <w:rsid w:val="007F3684"/>
    <w:rsid w:val="007F5119"/>
    <w:rsid w:val="007F5635"/>
    <w:rsid w:val="007F5D2B"/>
    <w:rsid w:val="007F5D97"/>
    <w:rsid w:val="00802AD8"/>
    <w:rsid w:val="00802BAB"/>
    <w:rsid w:val="00802D42"/>
    <w:rsid w:val="00805DE5"/>
    <w:rsid w:val="008061D3"/>
    <w:rsid w:val="008064AC"/>
    <w:rsid w:val="00811D3F"/>
    <w:rsid w:val="00813985"/>
    <w:rsid w:val="008140D1"/>
    <w:rsid w:val="00815040"/>
    <w:rsid w:val="00815668"/>
    <w:rsid w:val="00815F08"/>
    <w:rsid w:val="008208F3"/>
    <w:rsid w:val="0082093F"/>
    <w:rsid w:val="00821E48"/>
    <w:rsid w:val="008220D9"/>
    <w:rsid w:val="00822E90"/>
    <w:rsid w:val="0082334E"/>
    <w:rsid w:val="0082464F"/>
    <w:rsid w:val="008275BB"/>
    <w:rsid w:val="008307CB"/>
    <w:rsid w:val="008323BD"/>
    <w:rsid w:val="008358EA"/>
    <w:rsid w:val="00835A39"/>
    <w:rsid w:val="00837F71"/>
    <w:rsid w:val="00840B46"/>
    <w:rsid w:val="00841080"/>
    <w:rsid w:val="00841264"/>
    <w:rsid w:val="008417BB"/>
    <w:rsid w:val="00842B92"/>
    <w:rsid w:val="008440D3"/>
    <w:rsid w:val="00845653"/>
    <w:rsid w:val="008460B5"/>
    <w:rsid w:val="008476D8"/>
    <w:rsid w:val="00847BC0"/>
    <w:rsid w:val="008503FF"/>
    <w:rsid w:val="0085090B"/>
    <w:rsid w:val="00851035"/>
    <w:rsid w:val="00852375"/>
    <w:rsid w:val="008532DB"/>
    <w:rsid w:val="00853F8C"/>
    <w:rsid w:val="0085776F"/>
    <w:rsid w:val="00857BEB"/>
    <w:rsid w:val="00857C8F"/>
    <w:rsid w:val="00860535"/>
    <w:rsid w:val="00862B28"/>
    <w:rsid w:val="00862C48"/>
    <w:rsid w:val="00863A2D"/>
    <w:rsid w:val="0086589B"/>
    <w:rsid w:val="00866888"/>
    <w:rsid w:val="00866C91"/>
    <w:rsid w:val="00870A12"/>
    <w:rsid w:val="00871DED"/>
    <w:rsid w:val="00872A1C"/>
    <w:rsid w:val="00873744"/>
    <w:rsid w:val="00873914"/>
    <w:rsid w:val="00875FF5"/>
    <w:rsid w:val="00876C34"/>
    <w:rsid w:val="00877FE9"/>
    <w:rsid w:val="00880393"/>
    <w:rsid w:val="00881276"/>
    <w:rsid w:val="008820E7"/>
    <w:rsid w:val="008825EF"/>
    <w:rsid w:val="0088494C"/>
    <w:rsid w:val="00886872"/>
    <w:rsid w:val="0089295A"/>
    <w:rsid w:val="00892BDC"/>
    <w:rsid w:val="00893A6C"/>
    <w:rsid w:val="0089654D"/>
    <w:rsid w:val="00896596"/>
    <w:rsid w:val="00896CAB"/>
    <w:rsid w:val="00897F02"/>
    <w:rsid w:val="008A249C"/>
    <w:rsid w:val="008A2D76"/>
    <w:rsid w:val="008A3D60"/>
    <w:rsid w:val="008A6729"/>
    <w:rsid w:val="008A678E"/>
    <w:rsid w:val="008B06F6"/>
    <w:rsid w:val="008B16B4"/>
    <w:rsid w:val="008B3CED"/>
    <w:rsid w:val="008B408D"/>
    <w:rsid w:val="008B7EB6"/>
    <w:rsid w:val="008C0C4C"/>
    <w:rsid w:val="008C0D00"/>
    <w:rsid w:val="008C501C"/>
    <w:rsid w:val="008C5F12"/>
    <w:rsid w:val="008C6228"/>
    <w:rsid w:val="008C7307"/>
    <w:rsid w:val="008D46FB"/>
    <w:rsid w:val="008D4DF7"/>
    <w:rsid w:val="008D54F0"/>
    <w:rsid w:val="008D5607"/>
    <w:rsid w:val="008D694D"/>
    <w:rsid w:val="008E0254"/>
    <w:rsid w:val="008E1E25"/>
    <w:rsid w:val="008E3492"/>
    <w:rsid w:val="008E54BD"/>
    <w:rsid w:val="008E6208"/>
    <w:rsid w:val="008E6BEA"/>
    <w:rsid w:val="008F0441"/>
    <w:rsid w:val="008F052C"/>
    <w:rsid w:val="008F5425"/>
    <w:rsid w:val="008F57CD"/>
    <w:rsid w:val="008F6498"/>
    <w:rsid w:val="008F733B"/>
    <w:rsid w:val="00900D88"/>
    <w:rsid w:val="00900EFD"/>
    <w:rsid w:val="009010F0"/>
    <w:rsid w:val="00901806"/>
    <w:rsid w:val="00903114"/>
    <w:rsid w:val="00905B1B"/>
    <w:rsid w:val="00907D9E"/>
    <w:rsid w:val="00907E8E"/>
    <w:rsid w:val="00912A90"/>
    <w:rsid w:val="00912D52"/>
    <w:rsid w:val="00912F63"/>
    <w:rsid w:val="00922D97"/>
    <w:rsid w:val="0092453B"/>
    <w:rsid w:val="00926D69"/>
    <w:rsid w:val="009278CC"/>
    <w:rsid w:val="009279BB"/>
    <w:rsid w:val="00927E75"/>
    <w:rsid w:val="009340C3"/>
    <w:rsid w:val="00934103"/>
    <w:rsid w:val="00934214"/>
    <w:rsid w:val="00934744"/>
    <w:rsid w:val="009355D7"/>
    <w:rsid w:val="00941A63"/>
    <w:rsid w:val="00942D66"/>
    <w:rsid w:val="009442E3"/>
    <w:rsid w:val="00951FD6"/>
    <w:rsid w:val="00954749"/>
    <w:rsid w:val="00956332"/>
    <w:rsid w:val="009602A8"/>
    <w:rsid w:val="009605BE"/>
    <w:rsid w:val="00964696"/>
    <w:rsid w:val="00965655"/>
    <w:rsid w:val="009666B8"/>
    <w:rsid w:val="009671B6"/>
    <w:rsid w:val="00967F14"/>
    <w:rsid w:val="009716D0"/>
    <w:rsid w:val="009737FB"/>
    <w:rsid w:val="00973C69"/>
    <w:rsid w:val="00973EF2"/>
    <w:rsid w:val="00974E97"/>
    <w:rsid w:val="00974FBB"/>
    <w:rsid w:val="00975189"/>
    <w:rsid w:val="00975433"/>
    <w:rsid w:val="009760E6"/>
    <w:rsid w:val="009770AB"/>
    <w:rsid w:val="0097775C"/>
    <w:rsid w:val="00977952"/>
    <w:rsid w:val="00980B84"/>
    <w:rsid w:val="00982C3B"/>
    <w:rsid w:val="00982F88"/>
    <w:rsid w:val="00984527"/>
    <w:rsid w:val="00984E63"/>
    <w:rsid w:val="009860AA"/>
    <w:rsid w:val="00986A38"/>
    <w:rsid w:val="00987029"/>
    <w:rsid w:val="009909E7"/>
    <w:rsid w:val="00991A0A"/>
    <w:rsid w:val="00991D55"/>
    <w:rsid w:val="00994750"/>
    <w:rsid w:val="0099541A"/>
    <w:rsid w:val="00996090"/>
    <w:rsid w:val="009965CF"/>
    <w:rsid w:val="009A2347"/>
    <w:rsid w:val="009A5386"/>
    <w:rsid w:val="009A6133"/>
    <w:rsid w:val="009A6C37"/>
    <w:rsid w:val="009A6C9D"/>
    <w:rsid w:val="009B0775"/>
    <w:rsid w:val="009B08F3"/>
    <w:rsid w:val="009B09A0"/>
    <w:rsid w:val="009B4020"/>
    <w:rsid w:val="009B45E6"/>
    <w:rsid w:val="009B4EA1"/>
    <w:rsid w:val="009B660C"/>
    <w:rsid w:val="009B6F45"/>
    <w:rsid w:val="009C09D2"/>
    <w:rsid w:val="009C1FE7"/>
    <w:rsid w:val="009C31A4"/>
    <w:rsid w:val="009C341A"/>
    <w:rsid w:val="009C35E2"/>
    <w:rsid w:val="009C3BF6"/>
    <w:rsid w:val="009C4785"/>
    <w:rsid w:val="009C4945"/>
    <w:rsid w:val="009C65F4"/>
    <w:rsid w:val="009D0E88"/>
    <w:rsid w:val="009D128F"/>
    <w:rsid w:val="009D2EDA"/>
    <w:rsid w:val="009D3353"/>
    <w:rsid w:val="009D3D76"/>
    <w:rsid w:val="009D4E9E"/>
    <w:rsid w:val="009D6064"/>
    <w:rsid w:val="009D688F"/>
    <w:rsid w:val="009D7759"/>
    <w:rsid w:val="009D78E1"/>
    <w:rsid w:val="009E0115"/>
    <w:rsid w:val="009E5B46"/>
    <w:rsid w:val="009F1AF9"/>
    <w:rsid w:val="009F2020"/>
    <w:rsid w:val="009F239C"/>
    <w:rsid w:val="009F3C46"/>
    <w:rsid w:val="009F6989"/>
    <w:rsid w:val="009F74CF"/>
    <w:rsid w:val="009F7B08"/>
    <w:rsid w:val="00A01B7A"/>
    <w:rsid w:val="00A0224A"/>
    <w:rsid w:val="00A02D8C"/>
    <w:rsid w:val="00A03083"/>
    <w:rsid w:val="00A0352F"/>
    <w:rsid w:val="00A04FA1"/>
    <w:rsid w:val="00A07B46"/>
    <w:rsid w:val="00A07D5C"/>
    <w:rsid w:val="00A103A6"/>
    <w:rsid w:val="00A114C5"/>
    <w:rsid w:val="00A11E86"/>
    <w:rsid w:val="00A13C00"/>
    <w:rsid w:val="00A15A42"/>
    <w:rsid w:val="00A168D7"/>
    <w:rsid w:val="00A16949"/>
    <w:rsid w:val="00A175D5"/>
    <w:rsid w:val="00A17BB7"/>
    <w:rsid w:val="00A20175"/>
    <w:rsid w:val="00A21AC8"/>
    <w:rsid w:val="00A22472"/>
    <w:rsid w:val="00A22AEB"/>
    <w:rsid w:val="00A22E4E"/>
    <w:rsid w:val="00A230E8"/>
    <w:rsid w:val="00A23416"/>
    <w:rsid w:val="00A23845"/>
    <w:rsid w:val="00A24970"/>
    <w:rsid w:val="00A27898"/>
    <w:rsid w:val="00A30230"/>
    <w:rsid w:val="00A3297A"/>
    <w:rsid w:val="00A32DBC"/>
    <w:rsid w:val="00A33AA0"/>
    <w:rsid w:val="00A33E93"/>
    <w:rsid w:val="00A367BC"/>
    <w:rsid w:val="00A3745D"/>
    <w:rsid w:val="00A377EF"/>
    <w:rsid w:val="00A379BB"/>
    <w:rsid w:val="00A415A7"/>
    <w:rsid w:val="00A41DF0"/>
    <w:rsid w:val="00A43197"/>
    <w:rsid w:val="00A437D5"/>
    <w:rsid w:val="00A44AD8"/>
    <w:rsid w:val="00A44F9F"/>
    <w:rsid w:val="00A45366"/>
    <w:rsid w:val="00A45E20"/>
    <w:rsid w:val="00A50123"/>
    <w:rsid w:val="00A50D8A"/>
    <w:rsid w:val="00A51BC8"/>
    <w:rsid w:val="00A52303"/>
    <w:rsid w:val="00A530FF"/>
    <w:rsid w:val="00A54090"/>
    <w:rsid w:val="00A56016"/>
    <w:rsid w:val="00A56398"/>
    <w:rsid w:val="00A56B92"/>
    <w:rsid w:val="00A601A7"/>
    <w:rsid w:val="00A60365"/>
    <w:rsid w:val="00A6062C"/>
    <w:rsid w:val="00A61DC5"/>
    <w:rsid w:val="00A6266B"/>
    <w:rsid w:val="00A63D4A"/>
    <w:rsid w:val="00A66581"/>
    <w:rsid w:val="00A66801"/>
    <w:rsid w:val="00A6721F"/>
    <w:rsid w:val="00A70288"/>
    <w:rsid w:val="00A70B29"/>
    <w:rsid w:val="00A768BF"/>
    <w:rsid w:val="00A76976"/>
    <w:rsid w:val="00A838DA"/>
    <w:rsid w:val="00A859C6"/>
    <w:rsid w:val="00A87447"/>
    <w:rsid w:val="00A876A2"/>
    <w:rsid w:val="00A900CF"/>
    <w:rsid w:val="00A902B2"/>
    <w:rsid w:val="00A90300"/>
    <w:rsid w:val="00A90F43"/>
    <w:rsid w:val="00A928A3"/>
    <w:rsid w:val="00A93309"/>
    <w:rsid w:val="00A9408F"/>
    <w:rsid w:val="00AA153D"/>
    <w:rsid w:val="00AA1E62"/>
    <w:rsid w:val="00AA22A4"/>
    <w:rsid w:val="00AA47BC"/>
    <w:rsid w:val="00AA4DC0"/>
    <w:rsid w:val="00AA5C45"/>
    <w:rsid w:val="00AA7EA6"/>
    <w:rsid w:val="00AB1AE1"/>
    <w:rsid w:val="00AB2B19"/>
    <w:rsid w:val="00AB3C7F"/>
    <w:rsid w:val="00AB6502"/>
    <w:rsid w:val="00AB791F"/>
    <w:rsid w:val="00AC047F"/>
    <w:rsid w:val="00AC0627"/>
    <w:rsid w:val="00AC15D6"/>
    <w:rsid w:val="00AC3D6E"/>
    <w:rsid w:val="00AC49A0"/>
    <w:rsid w:val="00AC595C"/>
    <w:rsid w:val="00AD1EB2"/>
    <w:rsid w:val="00AD228E"/>
    <w:rsid w:val="00AD320C"/>
    <w:rsid w:val="00AD3888"/>
    <w:rsid w:val="00AD3F78"/>
    <w:rsid w:val="00AD4565"/>
    <w:rsid w:val="00AD5EA0"/>
    <w:rsid w:val="00AD5FAF"/>
    <w:rsid w:val="00AD6883"/>
    <w:rsid w:val="00AD6FB2"/>
    <w:rsid w:val="00AE0711"/>
    <w:rsid w:val="00AE33CD"/>
    <w:rsid w:val="00AE61B7"/>
    <w:rsid w:val="00AE7128"/>
    <w:rsid w:val="00AF0B19"/>
    <w:rsid w:val="00AF14BF"/>
    <w:rsid w:val="00AF20BA"/>
    <w:rsid w:val="00AF2C7C"/>
    <w:rsid w:val="00AF3018"/>
    <w:rsid w:val="00AF65C1"/>
    <w:rsid w:val="00AF6F74"/>
    <w:rsid w:val="00B01F72"/>
    <w:rsid w:val="00B0220F"/>
    <w:rsid w:val="00B02CF8"/>
    <w:rsid w:val="00B03486"/>
    <w:rsid w:val="00B03810"/>
    <w:rsid w:val="00B03854"/>
    <w:rsid w:val="00B03997"/>
    <w:rsid w:val="00B05966"/>
    <w:rsid w:val="00B102DF"/>
    <w:rsid w:val="00B11D1D"/>
    <w:rsid w:val="00B11E8C"/>
    <w:rsid w:val="00B145F0"/>
    <w:rsid w:val="00B14939"/>
    <w:rsid w:val="00B14DE7"/>
    <w:rsid w:val="00B20D57"/>
    <w:rsid w:val="00B219A6"/>
    <w:rsid w:val="00B222D6"/>
    <w:rsid w:val="00B22C9B"/>
    <w:rsid w:val="00B22EB7"/>
    <w:rsid w:val="00B23362"/>
    <w:rsid w:val="00B23426"/>
    <w:rsid w:val="00B27FEF"/>
    <w:rsid w:val="00B30D0D"/>
    <w:rsid w:val="00B30E1E"/>
    <w:rsid w:val="00B30FDB"/>
    <w:rsid w:val="00B31D5D"/>
    <w:rsid w:val="00B3473E"/>
    <w:rsid w:val="00B35076"/>
    <w:rsid w:val="00B3626C"/>
    <w:rsid w:val="00B37664"/>
    <w:rsid w:val="00B37703"/>
    <w:rsid w:val="00B3779C"/>
    <w:rsid w:val="00B412A3"/>
    <w:rsid w:val="00B414A4"/>
    <w:rsid w:val="00B41C6F"/>
    <w:rsid w:val="00B4399C"/>
    <w:rsid w:val="00B439A5"/>
    <w:rsid w:val="00B447AB"/>
    <w:rsid w:val="00B4497B"/>
    <w:rsid w:val="00B45A7C"/>
    <w:rsid w:val="00B45F04"/>
    <w:rsid w:val="00B46395"/>
    <w:rsid w:val="00B46AD9"/>
    <w:rsid w:val="00B47086"/>
    <w:rsid w:val="00B479BE"/>
    <w:rsid w:val="00B50C8F"/>
    <w:rsid w:val="00B51092"/>
    <w:rsid w:val="00B5188B"/>
    <w:rsid w:val="00B518A5"/>
    <w:rsid w:val="00B531AE"/>
    <w:rsid w:val="00B61182"/>
    <w:rsid w:val="00B62420"/>
    <w:rsid w:val="00B62836"/>
    <w:rsid w:val="00B6323B"/>
    <w:rsid w:val="00B64601"/>
    <w:rsid w:val="00B660C2"/>
    <w:rsid w:val="00B67651"/>
    <w:rsid w:val="00B67896"/>
    <w:rsid w:val="00B7054E"/>
    <w:rsid w:val="00B7075B"/>
    <w:rsid w:val="00B73D54"/>
    <w:rsid w:val="00B7719D"/>
    <w:rsid w:val="00B77450"/>
    <w:rsid w:val="00B77DD3"/>
    <w:rsid w:val="00B800A1"/>
    <w:rsid w:val="00B80BB8"/>
    <w:rsid w:val="00B81CCC"/>
    <w:rsid w:val="00B836E2"/>
    <w:rsid w:val="00B83837"/>
    <w:rsid w:val="00B839BD"/>
    <w:rsid w:val="00B904FE"/>
    <w:rsid w:val="00B93407"/>
    <w:rsid w:val="00B9361C"/>
    <w:rsid w:val="00B937D8"/>
    <w:rsid w:val="00B938AF"/>
    <w:rsid w:val="00B93D7E"/>
    <w:rsid w:val="00B941EB"/>
    <w:rsid w:val="00B946DA"/>
    <w:rsid w:val="00B96B29"/>
    <w:rsid w:val="00B97D51"/>
    <w:rsid w:val="00B97F28"/>
    <w:rsid w:val="00BA0022"/>
    <w:rsid w:val="00BA1123"/>
    <w:rsid w:val="00BA25A0"/>
    <w:rsid w:val="00BA3F82"/>
    <w:rsid w:val="00BA40BB"/>
    <w:rsid w:val="00BA515A"/>
    <w:rsid w:val="00BA543E"/>
    <w:rsid w:val="00BA6BB0"/>
    <w:rsid w:val="00BA6F3D"/>
    <w:rsid w:val="00BA7729"/>
    <w:rsid w:val="00BB0126"/>
    <w:rsid w:val="00BB0403"/>
    <w:rsid w:val="00BB3373"/>
    <w:rsid w:val="00BB3A06"/>
    <w:rsid w:val="00BB4170"/>
    <w:rsid w:val="00BB4232"/>
    <w:rsid w:val="00BB7131"/>
    <w:rsid w:val="00BB73E7"/>
    <w:rsid w:val="00BC1398"/>
    <w:rsid w:val="00BC3798"/>
    <w:rsid w:val="00BC41F9"/>
    <w:rsid w:val="00BC492F"/>
    <w:rsid w:val="00BC4E62"/>
    <w:rsid w:val="00BC5F58"/>
    <w:rsid w:val="00BC6291"/>
    <w:rsid w:val="00BC682D"/>
    <w:rsid w:val="00BC7534"/>
    <w:rsid w:val="00BD0881"/>
    <w:rsid w:val="00BD1229"/>
    <w:rsid w:val="00BD1FBD"/>
    <w:rsid w:val="00BD2AB0"/>
    <w:rsid w:val="00BD2C00"/>
    <w:rsid w:val="00BD3415"/>
    <w:rsid w:val="00BD355A"/>
    <w:rsid w:val="00BD42A9"/>
    <w:rsid w:val="00BD6DAC"/>
    <w:rsid w:val="00BE1B36"/>
    <w:rsid w:val="00BE21A2"/>
    <w:rsid w:val="00BE4F47"/>
    <w:rsid w:val="00BE573A"/>
    <w:rsid w:val="00BE5952"/>
    <w:rsid w:val="00BF03EE"/>
    <w:rsid w:val="00BF3797"/>
    <w:rsid w:val="00BF41EC"/>
    <w:rsid w:val="00BF4489"/>
    <w:rsid w:val="00BF5B40"/>
    <w:rsid w:val="00C010FB"/>
    <w:rsid w:val="00C02A46"/>
    <w:rsid w:val="00C036E7"/>
    <w:rsid w:val="00C040EA"/>
    <w:rsid w:val="00C048D1"/>
    <w:rsid w:val="00C0492B"/>
    <w:rsid w:val="00C0532B"/>
    <w:rsid w:val="00C05552"/>
    <w:rsid w:val="00C0570F"/>
    <w:rsid w:val="00C05B81"/>
    <w:rsid w:val="00C06214"/>
    <w:rsid w:val="00C06633"/>
    <w:rsid w:val="00C06FFF"/>
    <w:rsid w:val="00C0722A"/>
    <w:rsid w:val="00C1155D"/>
    <w:rsid w:val="00C115D4"/>
    <w:rsid w:val="00C158B7"/>
    <w:rsid w:val="00C17849"/>
    <w:rsid w:val="00C20A25"/>
    <w:rsid w:val="00C20D47"/>
    <w:rsid w:val="00C21392"/>
    <w:rsid w:val="00C213F4"/>
    <w:rsid w:val="00C21DF1"/>
    <w:rsid w:val="00C22689"/>
    <w:rsid w:val="00C240D6"/>
    <w:rsid w:val="00C24E9E"/>
    <w:rsid w:val="00C252E9"/>
    <w:rsid w:val="00C259ED"/>
    <w:rsid w:val="00C25E8C"/>
    <w:rsid w:val="00C26283"/>
    <w:rsid w:val="00C276BE"/>
    <w:rsid w:val="00C277A9"/>
    <w:rsid w:val="00C30F80"/>
    <w:rsid w:val="00C31420"/>
    <w:rsid w:val="00C34382"/>
    <w:rsid w:val="00C35ECC"/>
    <w:rsid w:val="00C41020"/>
    <w:rsid w:val="00C41103"/>
    <w:rsid w:val="00C41FBE"/>
    <w:rsid w:val="00C422A5"/>
    <w:rsid w:val="00C42A17"/>
    <w:rsid w:val="00C42F3E"/>
    <w:rsid w:val="00C441FB"/>
    <w:rsid w:val="00C44D5D"/>
    <w:rsid w:val="00C45F1F"/>
    <w:rsid w:val="00C47BB0"/>
    <w:rsid w:val="00C50B3B"/>
    <w:rsid w:val="00C513E9"/>
    <w:rsid w:val="00C52044"/>
    <w:rsid w:val="00C53744"/>
    <w:rsid w:val="00C5386D"/>
    <w:rsid w:val="00C53B0B"/>
    <w:rsid w:val="00C55274"/>
    <w:rsid w:val="00C61BEC"/>
    <w:rsid w:val="00C61E85"/>
    <w:rsid w:val="00C62921"/>
    <w:rsid w:val="00C6294E"/>
    <w:rsid w:val="00C635C6"/>
    <w:rsid w:val="00C642DB"/>
    <w:rsid w:val="00C64CAB"/>
    <w:rsid w:val="00C66C5E"/>
    <w:rsid w:val="00C66DE5"/>
    <w:rsid w:val="00C709CD"/>
    <w:rsid w:val="00C70AF1"/>
    <w:rsid w:val="00C713E9"/>
    <w:rsid w:val="00C7225B"/>
    <w:rsid w:val="00C72D2D"/>
    <w:rsid w:val="00C732FE"/>
    <w:rsid w:val="00C74993"/>
    <w:rsid w:val="00C7547C"/>
    <w:rsid w:val="00C75605"/>
    <w:rsid w:val="00C7579F"/>
    <w:rsid w:val="00C77EDB"/>
    <w:rsid w:val="00C80714"/>
    <w:rsid w:val="00C81A8C"/>
    <w:rsid w:val="00C90B5A"/>
    <w:rsid w:val="00C915FB"/>
    <w:rsid w:val="00C917CE"/>
    <w:rsid w:val="00C918C6"/>
    <w:rsid w:val="00C91E18"/>
    <w:rsid w:val="00C91E9D"/>
    <w:rsid w:val="00C93119"/>
    <w:rsid w:val="00C93E97"/>
    <w:rsid w:val="00C94477"/>
    <w:rsid w:val="00C95552"/>
    <w:rsid w:val="00C95709"/>
    <w:rsid w:val="00C969B6"/>
    <w:rsid w:val="00C96D22"/>
    <w:rsid w:val="00C9761C"/>
    <w:rsid w:val="00C97951"/>
    <w:rsid w:val="00CA01B2"/>
    <w:rsid w:val="00CA219E"/>
    <w:rsid w:val="00CA30B2"/>
    <w:rsid w:val="00CA5213"/>
    <w:rsid w:val="00CA67B3"/>
    <w:rsid w:val="00CA7D44"/>
    <w:rsid w:val="00CA7F89"/>
    <w:rsid w:val="00CB0238"/>
    <w:rsid w:val="00CB170A"/>
    <w:rsid w:val="00CB1C45"/>
    <w:rsid w:val="00CB2854"/>
    <w:rsid w:val="00CB2A63"/>
    <w:rsid w:val="00CB2F18"/>
    <w:rsid w:val="00CC03C7"/>
    <w:rsid w:val="00CC108F"/>
    <w:rsid w:val="00CC4512"/>
    <w:rsid w:val="00CC58E2"/>
    <w:rsid w:val="00CC5B5B"/>
    <w:rsid w:val="00CC72F3"/>
    <w:rsid w:val="00CC7EDA"/>
    <w:rsid w:val="00CD116D"/>
    <w:rsid w:val="00CD462A"/>
    <w:rsid w:val="00CD77D1"/>
    <w:rsid w:val="00CD7E2B"/>
    <w:rsid w:val="00CE0736"/>
    <w:rsid w:val="00CE0B5A"/>
    <w:rsid w:val="00CE0BBD"/>
    <w:rsid w:val="00CE19EB"/>
    <w:rsid w:val="00CE3D3B"/>
    <w:rsid w:val="00CE519A"/>
    <w:rsid w:val="00CE6066"/>
    <w:rsid w:val="00CE6422"/>
    <w:rsid w:val="00CE66A1"/>
    <w:rsid w:val="00CF03D6"/>
    <w:rsid w:val="00CF1B45"/>
    <w:rsid w:val="00CF1BD0"/>
    <w:rsid w:val="00CF3097"/>
    <w:rsid w:val="00CF398C"/>
    <w:rsid w:val="00CF4844"/>
    <w:rsid w:val="00CF594B"/>
    <w:rsid w:val="00CF7B82"/>
    <w:rsid w:val="00D00614"/>
    <w:rsid w:val="00D00835"/>
    <w:rsid w:val="00D0238C"/>
    <w:rsid w:val="00D025B9"/>
    <w:rsid w:val="00D0300F"/>
    <w:rsid w:val="00D05526"/>
    <w:rsid w:val="00D05CE5"/>
    <w:rsid w:val="00D07C54"/>
    <w:rsid w:val="00D07E38"/>
    <w:rsid w:val="00D1169F"/>
    <w:rsid w:val="00D11FB3"/>
    <w:rsid w:val="00D12B37"/>
    <w:rsid w:val="00D13406"/>
    <w:rsid w:val="00D1574D"/>
    <w:rsid w:val="00D1747E"/>
    <w:rsid w:val="00D2083F"/>
    <w:rsid w:val="00D21037"/>
    <w:rsid w:val="00D210E1"/>
    <w:rsid w:val="00D22185"/>
    <w:rsid w:val="00D22186"/>
    <w:rsid w:val="00D22606"/>
    <w:rsid w:val="00D23AA9"/>
    <w:rsid w:val="00D24EDE"/>
    <w:rsid w:val="00D25548"/>
    <w:rsid w:val="00D25BE7"/>
    <w:rsid w:val="00D26F44"/>
    <w:rsid w:val="00D3145D"/>
    <w:rsid w:val="00D33317"/>
    <w:rsid w:val="00D3344A"/>
    <w:rsid w:val="00D351C5"/>
    <w:rsid w:val="00D35AAA"/>
    <w:rsid w:val="00D37A7D"/>
    <w:rsid w:val="00D41AC7"/>
    <w:rsid w:val="00D43457"/>
    <w:rsid w:val="00D436F9"/>
    <w:rsid w:val="00D4549A"/>
    <w:rsid w:val="00D458E2"/>
    <w:rsid w:val="00D45ED2"/>
    <w:rsid w:val="00D45F56"/>
    <w:rsid w:val="00D46098"/>
    <w:rsid w:val="00D47112"/>
    <w:rsid w:val="00D47583"/>
    <w:rsid w:val="00D5176E"/>
    <w:rsid w:val="00D518C3"/>
    <w:rsid w:val="00D526CA"/>
    <w:rsid w:val="00D53FDA"/>
    <w:rsid w:val="00D540CE"/>
    <w:rsid w:val="00D543E8"/>
    <w:rsid w:val="00D548FF"/>
    <w:rsid w:val="00D57E7F"/>
    <w:rsid w:val="00D62C24"/>
    <w:rsid w:val="00D633C4"/>
    <w:rsid w:val="00D636CE"/>
    <w:rsid w:val="00D642C7"/>
    <w:rsid w:val="00D652FC"/>
    <w:rsid w:val="00D6570E"/>
    <w:rsid w:val="00D679FC"/>
    <w:rsid w:val="00D700F2"/>
    <w:rsid w:val="00D70552"/>
    <w:rsid w:val="00D7071C"/>
    <w:rsid w:val="00D70B4C"/>
    <w:rsid w:val="00D72156"/>
    <w:rsid w:val="00D77EA7"/>
    <w:rsid w:val="00D822FA"/>
    <w:rsid w:val="00D85D08"/>
    <w:rsid w:val="00D865E8"/>
    <w:rsid w:val="00D87417"/>
    <w:rsid w:val="00D87F1A"/>
    <w:rsid w:val="00D92772"/>
    <w:rsid w:val="00D9343C"/>
    <w:rsid w:val="00D934E3"/>
    <w:rsid w:val="00D9461B"/>
    <w:rsid w:val="00D955CB"/>
    <w:rsid w:val="00D96012"/>
    <w:rsid w:val="00D96582"/>
    <w:rsid w:val="00DA0C34"/>
    <w:rsid w:val="00DA13F7"/>
    <w:rsid w:val="00DA1882"/>
    <w:rsid w:val="00DA1DFA"/>
    <w:rsid w:val="00DA288E"/>
    <w:rsid w:val="00DA2D9A"/>
    <w:rsid w:val="00DA352A"/>
    <w:rsid w:val="00DA40C7"/>
    <w:rsid w:val="00DA46CD"/>
    <w:rsid w:val="00DA6284"/>
    <w:rsid w:val="00DA75D7"/>
    <w:rsid w:val="00DB1062"/>
    <w:rsid w:val="00DB341D"/>
    <w:rsid w:val="00DB3C2C"/>
    <w:rsid w:val="00DB3F49"/>
    <w:rsid w:val="00DB461A"/>
    <w:rsid w:val="00DB6E4F"/>
    <w:rsid w:val="00DC1301"/>
    <w:rsid w:val="00DC21C6"/>
    <w:rsid w:val="00DC2388"/>
    <w:rsid w:val="00DC2AA9"/>
    <w:rsid w:val="00DC2DEB"/>
    <w:rsid w:val="00DC742C"/>
    <w:rsid w:val="00DD097C"/>
    <w:rsid w:val="00DD0E17"/>
    <w:rsid w:val="00DD1079"/>
    <w:rsid w:val="00DD2802"/>
    <w:rsid w:val="00DD4A1F"/>
    <w:rsid w:val="00DD65AB"/>
    <w:rsid w:val="00DE0C6D"/>
    <w:rsid w:val="00DE17D7"/>
    <w:rsid w:val="00DE2B3C"/>
    <w:rsid w:val="00DE74A3"/>
    <w:rsid w:val="00DF1D5C"/>
    <w:rsid w:val="00DF557B"/>
    <w:rsid w:val="00E01831"/>
    <w:rsid w:val="00E02CE0"/>
    <w:rsid w:val="00E04CCC"/>
    <w:rsid w:val="00E05D7F"/>
    <w:rsid w:val="00E06739"/>
    <w:rsid w:val="00E100A6"/>
    <w:rsid w:val="00E10A3F"/>
    <w:rsid w:val="00E12C67"/>
    <w:rsid w:val="00E148C1"/>
    <w:rsid w:val="00E1585B"/>
    <w:rsid w:val="00E175C4"/>
    <w:rsid w:val="00E21A5C"/>
    <w:rsid w:val="00E23B63"/>
    <w:rsid w:val="00E24B74"/>
    <w:rsid w:val="00E25237"/>
    <w:rsid w:val="00E31C27"/>
    <w:rsid w:val="00E329EE"/>
    <w:rsid w:val="00E32A00"/>
    <w:rsid w:val="00E33962"/>
    <w:rsid w:val="00E35D6D"/>
    <w:rsid w:val="00E42036"/>
    <w:rsid w:val="00E42383"/>
    <w:rsid w:val="00E4343F"/>
    <w:rsid w:val="00E444E6"/>
    <w:rsid w:val="00E45AEB"/>
    <w:rsid w:val="00E4639C"/>
    <w:rsid w:val="00E47C65"/>
    <w:rsid w:val="00E506FE"/>
    <w:rsid w:val="00E51648"/>
    <w:rsid w:val="00E51D51"/>
    <w:rsid w:val="00E538C8"/>
    <w:rsid w:val="00E54B3E"/>
    <w:rsid w:val="00E56085"/>
    <w:rsid w:val="00E568EC"/>
    <w:rsid w:val="00E56AF5"/>
    <w:rsid w:val="00E6288A"/>
    <w:rsid w:val="00E63E68"/>
    <w:rsid w:val="00E664C4"/>
    <w:rsid w:val="00E7048C"/>
    <w:rsid w:val="00E7088A"/>
    <w:rsid w:val="00E70BA6"/>
    <w:rsid w:val="00E718DE"/>
    <w:rsid w:val="00E71AA4"/>
    <w:rsid w:val="00E72984"/>
    <w:rsid w:val="00E7450B"/>
    <w:rsid w:val="00E758AA"/>
    <w:rsid w:val="00E75AF8"/>
    <w:rsid w:val="00E75B69"/>
    <w:rsid w:val="00E8014D"/>
    <w:rsid w:val="00E8052C"/>
    <w:rsid w:val="00E80F46"/>
    <w:rsid w:val="00E819B1"/>
    <w:rsid w:val="00E81E52"/>
    <w:rsid w:val="00E82CFF"/>
    <w:rsid w:val="00E83EDE"/>
    <w:rsid w:val="00E8512C"/>
    <w:rsid w:val="00E85366"/>
    <w:rsid w:val="00E865B4"/>
    <w:rsid w:val="00E926B6"/>
    <w:rsid w:val="00E9308E"/>
    <w:rsid w:val="00E93F6C"/>
    <w:rsid w:val="00E9443E"/>
    <w:rsid w:val="00E955B9"/>
    <w:rsid w:val="00E95F1C"/>
    <w:rsid w:val="00E961FC"/>
    <w:rsid w:val="00E96439"/>
    <w:rsid w:val="00E9663D"/>
    <w:rsid w:val="00E970DB"/>
    <w:rsid w:val="00EA079B"/>
    <w:rsid w:val="00EA0891"/>
    <w:rsid w:val="00EB0D11"/>
    <w:rsid w:val="00EB0DDE"/>
    <w:rsid w:val="00EB207E"/>
    <w:rsid w:val="00EB21A1"/>
    <w:rsid w:val="00EB3E16"/>
    <w:rsid w:val="00EB4D22"/>
    <w:rsid w:val="00EB5A03"/>
    <w:rsid w:val="00EB696E"/>
    <w:rsid w:val="00EB7370"/>
    <w:rsid w:val="00EC1737"/>
    <w:rsid w:val="00EC25FD"/>
    <w:rsid w:val="00EC2DEE"/>
    <w:rsid w:val="00EC4386"/>
    <w:rsid w:val="00EC4698"/>
    <w:rsid w:val="00EC50C9"/>
    <w:rsid w:val="00EC6BD2"/>
    <w:rsid w:val="00EC7AFE"/>
    <w:rsid w:val="00ED05E9"/>
    <w:rsid w:val="00ED3DC9"/>
    <w:rsid w:val="00ED4274"/>
    <w:rsid w:val="00ED4BDD"/>
    <w:rsid w:val="00ED579C"/>
    <w:rsid w:val="00ED59FA"/>
    <w:rsid w:val="00EE0BA3"/>
    <w:rsid w:val="00EE1E20"/>
    <w:rsid w:val="00EE323C"/>
    <w:rsid w:val="00EE361C"/>
    <w:rsid w:val="00EE36C0"/>
    <w:rsid w:val="00EE3E62"/>
    <w:rsid w:val="00EE4BDE"/>
    <w:rsid w:val="00EE4DCA"/>
    <w:rsid w:val="00EE799A"/>
    <w:rsid w:val="00EF1CE9"/>
    <w:rsid w:val="00EF1D86"/>
    <w:rsid w:val="00EF1EB8"/>
    <w:rsid w:val="00EF3DED"/>
    <w:rsid w:val="00EF45AD"/>
    <w:rsid w:val="00EF5D2C"/>
    <w:rsid w:val="00EF6050"/>
    <w:rsid w:val="00EF7037"/>
    <w:rsid w:val="00EF7705"/>
    <w:rsid w:val="00F0086E"/>
    <w:rsid w:val="00F0326B"/>
    <w:rsid w:val="00F0439D"/>
    <w:rsid w:val="00F12F9D"/>
    <w:rsid w:val="00F142C2"/>
    <w:rsid w:val="00F152C9"/>
    <w:rsid w:val="00F1532D"/>
    <w:rsid w:val="00F15B4D"/>
    <w:rsid w:val="00F15DE1"/>
    <w:rsid w:val="00F16188"/>
    <w:rsid w:val="00F2191D"/>
    <w:rsid w:val="00F22F60"/>
    <w:rsid w:val="00F24565"/>
    <w:rsid w:val="00F26A19"/>
    <w:rsid w:val="00F26CCB"/>
    <w:rsid w:val="00F32A2A"/>
    <w:rsid w:val="00F32E46"/>
    <w:rsid w:val="00F33673"/>
    <w:rsid w:val="00F34692"/>
    <w:rsid w:val="00F36648"/>
    <w:rsid w:val="00F36C0F"/>
    <w:rsid w:val="00F4050E"/>
    <w:rsid w:val="00F40801"/>
    <w:rsid w:val="00F40CCB"/>
    <w:rsid w:val="00F40F72"/>
    <w:rsid w:val="00F449F4"/>
    <w:rsid w:val="00F477FD"/>
    <w:rsid w:val="00F5120B"/>
    <w:rsid w:val="00F513B0"/>
    <w:rsid w:val="00F51A4E"/>
    <w:rsid w:val="00F51ECB"/>
    <w:rsid w:val="00F616DE"/>
    <w:rsid w:val="00F623CA"/>
    <w:rsid w:val="00F65585"/>
    <w:rsid w:val="00F67086"/>
    <w:rsid w:val="00F672B0"/>
    <w:rsid w:val="00F67558"/>
    <w:rsid w:val="00F709E1"/>
    <w:rsid w:val="00F70D46"/>
    <w:rsid w:val="00F71AEF"/>
    <w:rsid w:val="00F721E5"/>
    <w:rsid w:val="00F759C4"/>
    <w:rsid w:val="00F75CBB"/>
    <w:rsid w:val="00F75F18"/>
    <w:rsid w:val="00F771E1"/>
    <w:rsid w:val="00F8030A"/>
    <w:rsid w:val="00F80B17"/>
    <w:rsid w:val="00F82245"/>
    <w:rsid w:val="00F82B4E"/>
    <w:rsid w:val="00F8301D"/>
    <w:rsid w:val="00F8310D"/>
    <w:rsid w:val="00F83478"/>
    <w:rsid w:val="00F848BA"/>
    <w:rsid w:val="00F84B7E"/>
    <w:rsid w:val="00F86774"/>
    <w:rsid w:val="00F9055F"/>
    <w:rsid w:val="00F90875"/>
    <w:rsid w:val="00F90FAC"/>
    <w:rsid w:val="00F91691"/>
    <w:rsid w:val="00F93681"/>
    <w:rsid w:val="00F9602F"/>
    <w:rsid w:val="00FA0DC2"/>
    <w:rsid w:val="00FA11FC"/>
    <w:rsid w:val="00FA12F0"/>
    <w:rsid w:val="00FA2339"/>
    <w:rsid w:val="00FA466B"/>
    <w:rsid w:val="00FA4700"/>
    <w:rsid w:val="00FA4998"/>
    <w:rsid w:val="00FA4EE3"/>
    <w:rsid w:val="00FA556E"/>
    <w:rsid w:val="00FA5A5A"/>
    <w:rsid w:val="00FA72B8"/>
    <w:rsid w:val="00FA75D7"/>
    <w:rsid w:val="00FB06C4"/>
    <w:rsid w:val="00FB1782"/>
    <w:rsid w:val="00FB1E6F"/>
    <w:rsid w:val="00FB24F5"/>
    <w:rsid w:val="00FB3377"/>
    <w:rsid w:val="00FB38CC"/>
    <w:rsid w:val="00FB725E"/>
    <w:rsid w:val="00FB7D2A"/>
    <w:rsid w:val="00FC1240"/>
    <w:rsid w:val="00FC4386"/>
    <w:rsid w:val="00FC5B5B"/>
    <w:rsid w:val="00FD0191"/>
    <w:rsid w:val="00FD0647"/>
    <w:rsid w:val="00FD074F"/>
    <w:rsid w:val="00FD0BD9"/>
    <w:rsid w:val="00FD1255"/>
    <w:rsid w:val="00FD13F1"/>
    <w:rsid w:val="00FD213E"/>
    <w:rsid w:val="00FD2F6E"/>
    <w:rsid w:val="00FD4021"/>
    <w:rsid w:val="00FD5409"/>
    <w:rsid w:val="00FD5B08"/>
    <w:rsid w:val="00FD6569"/>
    <w:rsid w:val="00FD6E3A"/>
    <w:rsid w:val="00FE09E1"/>
    <w:rsid w:val="00FE0C1D"/>
    <w:rsid w:val="00FE0ED8"/>
    <w:rsid w:val="00FE13F5"/>
    <w:rsid w:val="00FE14FE"/>
    <w:rsid w:val="00FE1729"/>
    <w:rsid w:val="00FE211C"/>
    <w:rsid w:val="00FE335F"/>
    <w:rsid w:val="00FE5B30"/>
    <w:rsid w:val="00FE6028"/>
    <w:rsid w:val="00FE617D"/>
    <w:rsid w:val="00FF05C9"/>
    <w:rsid w:val="00FF478C"/>
    <w:rsid w:val="00FF5835"/>
    <w:rsid w:val="00FF59F9"/>
    <w:rsid w:val="00FF736D"/>
    <w:rsid w:val="00FF7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034BDA0"/>
  <w15:docId w15:val="{BEA3C570-6E6E-42F7-83EF-33C96674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373"/>
  </w:style>
  <w:style w:type="paragraph" w:styleId="2">
    <w:name w:val="heading 2"/>
    <w:aliases w:val="Заголовок 2 Знак"/>
    <w:basedOn w:val="a"/>
    <w:next w:val="a"/>
    <w:qFormat/>
    <w:rsid w:val="00BB3373"/>
    <w:pPr>
      <w:keepNext/>
      <w:spacing w:before="240" w:after="60"/>
      <w:outlineLvl w:val="1"/>
    </w:pPr>
    <w:rPr>
      <w:rFonts w:ascii="Arial" w:hAnsi="Arial"/>
      <w:b/>
      <w:i/>
      <w:sz w:val="24"/>
    </w:rPr>
  </w:style>
  <w:style w:type="paragraph" w:styleId="8">
    <w:name w:val="heading 8"/>
    <w:basedOn w:val="a"/>
    <w:next w:val="a"/>
    <w:link w:val="80"/>
    <w:qFormat/>
    <w:rsid w:val="00BB3373"/>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w:basedOn w:val="a"/>
    <w:link w:val="a4"/>
    <w:rsid w:val="00BB3373"/>
    <w:pPr>
      <w:spacing w:after="120"/>
    </w:pPr>
  </w:style>
  <w:style w:type="paragraph" w:styleId="20">
    <w:name w:val="Body Text 2"/>
    <w:basedOn w:val="a"/>
    <w:link w:val="21"/>
    <w:rsid w:val="00BB3373"/>
    <w:pPr>
      <w:jc w:val="both"/>
    </w:pPr>
    <w:rPr>
      <w:sz w:val="28"/>
    </w:rPr>
  </w:style>
  <w:style w:type="paragraph" w:styleId="3">
    <w:name w:val="Body Text 3"/>
    <w:basedOn w:val="a"/>
    <w:link w:val="30"/>
    <w:rsid w:val="00BB3373"/>
    <w:pPr>
      <w:jc w:val="center"/>
    </w:pPr>
    <w:rPr>
      <w:b/>
      <w:sz w:val="28"/>
    </w:rPr>
  </w:style>
  <w:style w:type="paragraph" w:styleId="a5">
    <w:name w:val="Body Text Indent"/>
    <w:basedOn w:val="a"/>
    <w:link w:val="a6"/>
    <w:rsid w:val="00BB3373"/>
    <w:pPr>
      <w:spacing w:after="120"/>
      <w:ind w:left="283"/>
    </w:pPr>
  </w:style>
  <w:style w:type="paragraph" w:styleId="22">
    <w:name w:val="Body Text Indent 2"/>
    <w:basedOn w:val="a"/>
    <w:link w:val="23"/>
    <w:uiPriority w:val="99"/>
    <w:rsid w:val="00BB3373"/>
    <w:pPr>
      <w:spacing w:after="120" w:line="480" w:lineRule="auto"/>
      <w:ind w:left="283"/>
    </w:pPr>
  </w:style>
  <w:style w:type="paragraph" w:customStyle="1" w:styleId="a7">
    <w:name w:val="Знак"/>
    <w:basedOn w:val="a"/>
    <w:rsid w:val="00BB3373"/>
    <w:pPr>
      <w:spacing w:after="160" w:line="240" w:lineRule="exact"/>
    </w:pPr>
    <w:rPr>
      <w:rFonts w:ascii="Verdana" w:hAnsi="Verdana"/>
      <w:sz w:val="24"/>
      <w:szCs w:val="24"/>
      <w:lang w:val="en-US" w:eastAsia="en-US"/>
    </w:rPr>
  </w:style>
  <w:style w:type="paragraph" w:customStyle="1" w:styleId="31">
    <w:name w:val="Основной текст с отступом 31"/>
    <w:basedOn w:val="a"/>
    <w:rsid w:val="00BB3373"/>
    <w:pPr>
      <w:suppressAutoHyphens/>
      <w:ind w:firstLine="708"/>
      <w:jc w:val="both"/>
    </w:pPr>
    <w:rPr>
      <w:sz w:val="24"/>
      <w:szCs w:val="24"/>
      <w:lang w:eastAsia="ar-SA"/>
    </w:rPr>
  </w:style>
  <w:style w:type="paragraph" w:customStyle="1" w:styleId="1">
    <w:name w:val="Абзац списка1"/>
    <w:basedOn w:val="a"/>
    <w:rsid w:val="00BB3373"/>
    <w:pPr>
      <w:spacing w:after="200" w:line="276" w:lineRule="auto"/>
      <w:ind w:left="720"/>
    </w:pPr>
    <w:rPr>
      <w:rFonts w:ascii="Calibri" w:eastAsia="Calibri" w:hAnsi="Calibri" w:cs="Calibri"/>
      <w:sz w:val="22"/>
      <w:szCs w:val="22"/>
    </w:rPr>
  </w:style>
  <w:style w:type="paragraph" w:customStyle="1" w:styleId="10">
    <w:name w:val="Без интервала1"/>
    <w:rsid w:val="00BB3373"/>
    <w:rPr>
      <w:rFonts w:ascii="Calibri" w:eastAsia="Calibri" w:hAnsi="Calibri" w:cs="Calibri"/>
      <w:sz w:val="22"/>
      <w:szCs w:val="22"/>
    </w:rPr>
  </w:style>
  <w:style w:type="paragraph" w:customStyle="1" w:styleId="11">
    <w:name w:val="Обычный1"/>
    <w:link w:val="CharChar"/>
    <w:uiPriority w:val="99"/>
    <w:rsid w:val="00BB3373"/>
    <w:pPr>
      <w:widowControl w:val="0"/>
      <w:spacing w:line="300" w:lineRule="auto"/>
      <w:ind w:firstLine="720"/>
      <w:jc w:val="both"/>
    </w:pPr>
    <w:rPr>
      <w:rFonts w:eastAsia="Calibri"/>
      <w:sz w:val="24"/>
      <w:szCs w:val="24"/>
    </w:rPr>
  </w:style>
  <w:style w:type="character" w:customStyle="1" w:styleId="23">
    <w:name w:val="Основной текст с отступом 2 Знак"/>
    <w:basedOn w:val="a0"/>
    <w:link w:val="22"/>
    <w:uiPriority w:val="99"/>
    <w:rsid w:val="00BB3373"/>
    <w:rPr>
      <w:lang w:val="ru-RU" w:eastAsia="ru-RU" w:bidi="ar-SA"/>
    </w:rPr>
  </w:style>
  <w:style w:type="paragraph" w:customStyle="1" w:styleId="-">
    <w:name w:val="Контракт-раздел"/>
    <w:basedOn w:val="a"/>
    <w:next w:val="-0"/>
    <w:rsid w:val="00BB3373"/>
    <w:pPr>
      <w:keepNext/>
      <w:numPr>
        <w:numId w:val="3"/>
      </w:numPr>
      <w:tabs>
        <w:tab w:val="left" w:pos="540"/>
      </w:tabs>
      <w:suppressAutoHyphens/>
      <w:spacing w:before="360" w:after="120"/>
      <w:jc w:val="center"/>
      <w:outlineLvl w:val="3"/>
    </w:pPr>
    <w:rPr>
      <w:rFonts w:eastAsia="Calibri"/>
      <w:b/>
      <w:bCs/>
      <w:caps/>
      <w:smallCaps/>
      <w:sz w:val="24"/>
      <w:szCs w:val="24"/>
    </w:rPr>
  </w:style>
  <w:style w:type="paragraph" w:customStyle="1" w:styleId="-0">
    <w:name w:val="Контракт-пункт"/>
    <w:basedOn w:val="a"/>
    <w:rsid w:val="00BB3373"/>
    <w:pPr>
      <w:numPr>
        <w:ilvl w:val="1"/>
        <w:numId w:val="3"/>
      </w:numPr>
      <w:tabs>
        <w:tab w:val="clear" w:pos="2471"/>
        <w:tab w:val="num" w:pos="1391"/>
      </w:tabs>
      <w:ind w:left="1391"/>
      <w:jc w:val="both"/>
    </w:pPr>
    <w:rPr>
      <w:rFonts w:eastAsia="Calibri"/>
      <w:sz w:val="24"/>
      <w:szCs w:val="24"/>
    </w:rPr>
  </w:style>
  <w:style w:type="paragraph" w:customStyle="1" w:styleId="-1">
    <w:name w:val="Контракт-подпункт"/>
    <w:basedOn w:val="a"/>
    <w:rsid w:val="00BB3373"/>
    <w:pPr>
      <w:numPr>
        <w:ilvl w:val="2"/>
        <w:numId w:val="3"/>
      </w:numPr>
      <w:jc w:val="both"/>
    </w:pPr>
    <w:rPr>
      <w:rFonts w:eastAsia="Calibri"/>
      <w:sz w:val="24"/>
      <w:szCs w:val="24"/>
    </w:rPr>
  </w:style>
  <w:style w:type="paragraph" w:customStyle="1" w:styleId="-2">
    <w:name w:val="Контракт-подподпункт"/>
    <w:basedOn w:val="a"/>
    <w:rsid w:val="00BB3373"/>
    <w:pPr>
      <w:numPr>
        <w:ilvl w:val="3"/>
        <w:numId w:val="3"/>
      </w:numPr>
      <w:jc w:val="both"/>
    </w:pPr>
    <w:rPr>
      <w:rFonts w:eastAsia="Calibri"/>
      <w:sz w:val="24"/>
      <w:szCs w:val="24"/>
    </w:rPr>
  </w:style>
  <w:style w:type="paragraph" w:customStyle="1" w:styleId="24">
    <w:name w:val="Обычный2"/>
    <w:basedOn w:val="a"/>
    <w:rsid w:val="00BB3373"/>
    <w:pPr>
      <w:spacing w:before="100" w:beforeAutospacing="1" w:after="100" w:afterAutospacing="1"/>
    </w:pPr>
    <w:rPr>
      <w:rFonts w:eastAsia="Calibri"/>
      <w:sz w:val="24"/>
      <w:szCs w:val="24"/>
    </w:rPr>
  </w:style>
  <w:style w:type="paragraph" w:customStyle="1" w:styleId="7">
    <w:name w:val="Обычный7"/>
    <w:rsid w:val="00BB3373"/>
    <w:pPr>
      <w:widowControl w:val="0"/>
      <w:spacing w:line="300" w:lineRule="auto"/>
      <w:ind w:firstLine="720"/>
      <w:jc w:val="both"/>
    </w:pPr>
    <w:rPr>
      <w:rFonts w:eastAsia="Calibri"/>
      <w:sz w:val="24"/>
    </w:rPr>
  </w:style>
  <w:style w:type="paragraph" w:customStyle="1" w:styleId="ConsPlusNormal">
    <w:name w:val="ConsPlusNormal"/>
    <w:link w:val="ConsPlusNormal0"/>
    <w:qFormat/>
    <w:rsid w:val="00BB3373"/>
    <w:pPr>
      <w:autoSpaceDE w:val="0"/>
      <w:autoSpaceDN w:val="0"/>
      <w:adjustRightInd w:val="0"/>
      <w:ind w:firstLine="720"/>
    </w:pPr>
    <w:rPr>
      <w:rFonts w:ascii="Arial" w:hAnsi="Arial" w:cs="Arial"/>
      <w:sz w:val="24"/>
      <w:szCs w:val="24"/>
    </w:rPr>
  </w:style>
  <w:style w:type="character" w:styleId="a8">
    <w:name w:val="Hyperlink"/>
    <w:basedOn w:val="a0"/>
    <w:uiPriority w:val="99"/>
    <w:rsid w:val="00BB3373"/>
    <w:rPr>
      <w:color w:val="0000FF"/>
      <w:u w:val="single"/>
    </w:rPr>
  </w:style>
  <w:style w:type="paragraph" w:styleId="a9">
    <w:name w:val="header"/>
    <w:basedOn w:val="a"/>
    <w:link w:val="aa"/>
    <w:rsid w:val="002F3822"/>
    <w:pPr>
      <w:tabs>
        <w:tab w:val="center" w:pos="4677"/>
        <w:tab w:val="right" w:pos="9355"/>
      </w:tabs>
    </w:pPr>
  </w:style>
  <w:style w:type="character" w:customStyle="1" w:styleId="aa">
    <w:name w:val="Верхний колонтитул Знак"/>
    <w:basedOn w:val="a0"/>
    <w:link w:val="a9"/>
    <w:rsid w:val="002F3822"/>
  </w:style>
  <w:style w:type="paragraph" w:styleId="ab">
    <w:name w:val="footer"/>
    <w:basedOn w:val="a"/>
    <w:link w:val="ac"/>
    <w:rsid w:val="002F3822"/>
    <w:pPr>
      <w:tabs>
        <w:tab w:val="center" w:pos="4677"/>
        <w:tab w:val="right" w:pos="9355"/>
      </w:tabs>
    </w:pPr>
  </w:style>
  <w:style w:type="character" w:customStyle="1" w:styleId="ac">
    <w:name w:val="Нижний колонтитул Знак"/>
    <w:basedOn w:val="a0"/>
    <w:link w:val="ab"/>
    <w:rsid w:val="002F3822"/>
  </w:style>
  <w:style w:type="paragraph" w:styleId="ad">
    <w:name w:val="List Paragraph"/>
    <w:basedOn w:val="a"/>
    <w:link w:val="ae"/>
    <w:uiPriority w:val="1"/>
    <w:qFormat/>
    <w:rsid w:val="00431F8C"/>
    <w:pPr>
      <w:ind w:left="720"/>
      <w:contextualSpacing/>
    </w:pPr>
    <w:rPr>
      <w:rFonts w:eastAsia="Calibri"/>
      <w:sz w:val="28"/>
      <w:szCs w:val="22"/>
      <w:lang w:eastAsia="en-US"/>
    </w:rPr>
  </w:style>
  <w:style w:type="paragraph" w:styleId="af">
    <w:name w:val="footnote text"/>
    <w:aliases w:val="Текст сноски Знак Знак,Текст сноски Знак Знак Знак Знак,Текст сноски1,Знак111,Основной текст1 Знак1,Основной текст1 Знак Знак,Основной текст1 Знак,Знак1 Знак,Знак1 Знак Знак,Footnote Text Char Знак,Footnote Text Char Знак Знак Знак,Знак2"/>
    <w:basedOn w:val="a"/>
    <w:link w:val="af0"/>
    <w:rsid w:val="0021632C"/>
    <w:pPr>
      <w:kinsoku w:val="0"/>
      <w:overflowPunct w:val="0"/>
      <w:autoSpaceDE w:val="0"/>
      <w:autoSpaceDN w:val="0"/>
      <w:adjustRightInd w:val="0"/>
      <w:snapToGrid w:val="0"/>
      <w:jc w:val="both"/>
    </w:pPr>
    <w:rPr>
      <w:lang w:eastAsia="en-US"/>
    </w:rPr>
  </w:style>
  <w:style w:type="character" w:customStyle="1" w:styleId="af0">
    <w:name w:val="Текст сноски Знак"/>
    <w:aliases w:val="Текст сноски Знак Знак Знак,Текст сноски Знак Знак Знак Знак Знак,Текст сноски1 Знак,Знак111 Знак,Основной текст1 Знак1 Знак,Основной текст1 Знак Знак Знак,Основной текст1 Знак Знак1,Знак1 Знак Знак1,Знак1 Знак Знак Знак,Знак2 Знак"/>
    <w:basedOn w:val="a0"/>
    <w:link w:val="af"/>
    <w:rsid w:val="0021632C"/>
    <w:rPr>
      <w:lang w:eastAsia="en-US"/>
    </w:rPr>
  </w:style>
  <w:style w:type="character" w:styleId="af1">
    <w:name w:val="footnote reference"/>
    <w:rsid w:val="0021632C"/>
    <w:rPr>
      <w:vertAlign w:val="superscript"/>
    </w:rPr>
  </w:style>
  <w:style w:type="paragraph" w:styleId="32">
    <w:name w:val="Body Text Indent 3"/>
    <w:basedOn w:val="a"/>
    <w:link w:val="33"/>
    <w:rsid w:val="00B145F0"/>
    <w:pPr>
      <w:spacing w:after="120"/>
      <w:ind w:left="283"/>
    </w:pPr>
    <w:rPr>
      <w:sz w:val="16"/>
      <w:szCs w:val="16"/>
    </w:rPr>
  </w:style>
  <w:style w:type="character" w:customStyle="1" w:styleId="33">
    <w:name w:val="Основной текст с отступом 3 Знак"/>
    <w:basedOn w:val="a0"/>
    <w:link w:val="32"/>
    <w:rsid w:val="00B145F0"/>
    <w:rPr>
      <w:sz w:val="16"/>
      <w:szCs w:val="16"/>
    </w:rPr>
  </w:style>
  <w:style w:type="paragraph" w:styleId="af2">
    <w:name w:val="No Spacing"/>
    <w:link w:val="af3"/>
    <w:qFormat/>
    <w:rsid w:val="00B145F0"/>
    <w:rPr>
      <w:rFonts w:ascii="Calibri" w:hAnsi="Calibri"/>
      <w:sz w:val="22"/>
      <w:szCs w:val="22"/>
    </w:rPr>
  </w:style>
  <w:style w:type="paragraph" w:customStyle="1" w:styleId="Iacaaiea">
    <w:name w:val="Iacaaiea"/>
    <w:basedOn w:val="a"/>
    <w:rsid w:val="00442C6B"/>
    <w:pPr>
      <w:tabs>
        <w:tab w:val="left" w:pos="426"/>
      </w:tabs>
      <w:spacing w:before="120" w:line="360" w:lineRule="atLeast"/>
      <w:jc w:val="center"/>
    </w:pPr>
    <w:rPr>
      <w:b/>
      <w:bCs/>
      <w:sz w:val="22"/>
      <w:szCs w:val="22"/>
    </w:rPr>
  </w:style>
  <w:style w:type="paragraph" w:styleId="af4">
    <w:name w:val="Balloon Text"/>
    <w:basedOn w:val="a"/>
    <w:link w:val="af5"/>
    <w:rsid w:val="00657480"/>
    <w:rPr>
      <w:rFonts w:ascii="Tahoma" w:hAnsi="Tahoma" w:cs="Tahoma"/>
      <w:sz w:val="16"/>
      <w:szCs w:val="16"/>
    </w:rPr>
  </w:style>
  <w:style w:type="character" w:customStyle="1" w:styleId="af5">
    <w:name w:val="Текст выноски Знак"/>
    <w:basedOn w:val="a0"/>
    <w:link w:val="af4"/>
    <w:rsid w:val="00657480"/>
    <w:rPr>
      <w:rFonts w:ascii="Tahoma" w:hAnsi="Tahoma" w:cs="Tahoma"/>
      <w:sz w:val="16"/>
      <w:szCs w:val="16"/>
    </w:rPr>
  </w:style>
  <w:style w:type="character" w:customStyle="1" w:styleId="80">
    <w:name w:val="Заголовок 8 Знак"/>
    <w:basedOn w:val="a0"/>
    <w:link w:val="8"/>
    <w:rsid w:val="00D21037"/>
    <w:rPr>
      <w:i/>
      <w:iCs/>
      <w:sz w:val="24"/>
      <w:szCs w:val="24"/>
    </w:rPr>
  </w:style>
  <w:style w:type="character" w:customStyle="1" w:styleId="a4">
    <w:name w:val="Основной текст Знак"/>
    <w:aliases w:val="Основной текст Знак Знак Знак"/>
    <w:basedOn w:val="a0"/>
    <w:link w:val="a3"/>
    <w:rsid w:val="00D21037"/>
  </w:style>
  <w:style w:type="character" w:customStyle="1" w:styleId="30">
    <w:name w:val="Основной текст 3 Знак"/>
    <w:basedOn w:val="a0"/>
    <w:link w:val="3"/>
    <w:rsid w:val="00D21037"/>
    <w:rPr>
      <w:b/>
      <w:sz w:val="28"/>
    </w:rPr>
  </w:style>
  <w:style w:type="character" w:customStyle="1" w:styleId="a6">
    <w:name w:val="Основной текст с отступом Знак"/>
    <w:basedOn w:val="a0"/>
    <w:link w:val="a5"/>
    <w:qFormat/>
    <w:rsid w:val="00D85D08"/>
  </w:style>
  <w:style w:type="paragraph" w:customStyle="1" w:styleId="12">
    <w:name w:val="Абзац списка1"/>
    <w:basedOn w:val="a"/>
    <w:qFormat/>
    <w:rsid w:val="00D85D08"/>
    <w:pPr>
      <w:spacing w:after="200" w:line="276" w:lineRule="auto"/>
      <w:ind w:left="720"/>
    </w:pPr>
    <w:rPr>
      <w:rFonts w:ascii="Calibri" w:eastAsia="Calibri" w:hAnsi="Calibri" w:cs="Calibri"/>
      <w:sz w:val="22"/>
      <w:szCs w:val="22"/>
    </w:rPr>
  </w:style>
  <w:style w:type="paragraph" w:customStyle="1" w:styleId="13">
    <w:name w:val="Без интервала1"/>
    <w:qFormat/>
    <w:rsid w:val="00D85D08"/>
    <w:rPr>
      <w:rFonts w:ascii="Calibri" w:eastAsia="Calibri" w:hAnsi="Calibri" w:cs="Calibri"/>
      <w:sz w:val="22"/>
      <w:szCs w:val="22"/>
    </w:rPr>
  </w:style>
  <w:style w:type="paragraph" w:customStyle="1" w:styleId="25">
    <w:name w:val="Абзац списка2"/>
    <w:basedOn w:val="a"/>
    <w:rsid w:val="00D85D08"/>
    <w:pPr>
      <w:spacing w:after="200" w:line="276" w:lineRule="auto"/>
      <w:ind w:left="720"/>
    </w:pPr>
    <w:rPr>
      <w:rFonts w:ascii="Calibri" w:eastAsia="Calibri" w:hAnsi="Calibri" w:cs="Calibri"/>
      <w:sz w:val="22"/>
      <w:szCs w:val="22"/>
    </w:rPr>
  </w:style>
  <w:style w:type="character" w:customStyle="1" w:styleId="af6">
    <w:name w:val="Цветовое выделение"/>
    <w:uiPriority w:val="99"/>
    <w:rsid w:val="00A52303"/>
    <w:rPr>
      <w:b/>
      <w:color w:val="26282F"/>
    </w:rPr>
  </w:style>
  <w:style w:type="character" w:styleId="af7">
    <w:name w:val="Strong"/>
    <w:basedOn w:val="a0"/>
    <w:uiPriority w:val="22"/>
    <w:qFormat/>
    <w:rsid w:val="00115E5A"/>
    <w:rPr>
      <w:b/>
      <w:bCs/>
    </w:rPr>
  </w:style>
  <w:style w:type="character" w:customStyle="1" w:styleId="textspanview">
    <w:name w:val="textspanview"/>
    <w:rsid w:val="00B5188B"/>
  </w:style>
  <w:style w:type="character" w:customStyle="1" w:styleId="st1">
    <w:name w:val="st1"/>
    <w:basedOn w:val="a0"/>
    <w:rsid w:val="00B5188B"/>
  </w:style>
  <w:style w:type="paragraph" w:styleId="af8">
    <w:name w:val="Normal (Web)"/>
    <w:basedOn w:val="a"/>
    <w:uiPriority w:val="99"/>
    <w:unhideWhenUsed/>
    <w:rsid w:val="00B5188B"/>
    <w:pPr>
      <w:spacing w:before="100" w:beforeAutospacing="1" w:after="100" w:afterAutospacing="1"/>
    </w:pPr>
    <w:rPr>
      <w:sz w:val="24"/>
      <w:szCs w:val="24"/>
    </w:rPr>
  </w:style>
  <w:style w:type="character" w:customStyle="1" w:styleId="ng-binding">
    <w:name w:val="ng-binding"/>
    <w:basedOn w:val="a0"/>
    <w:rsid w:val="00B5188B"/>
  </w:style>
  <w:style w:type="character" w:styleId="af9">
    <w:name w:val="Emphasis"/>
    <w:basedOn w:val="a0"/>
    <w:uiPriority w:val="20"/>
    <w:qFormat/>
    <w:rsid w:val="00B5188B"/>
    <w:rPr>
      <w:i/>
      <w:iCs/>
    </w:rPr>
  </w:style>
  <w:style w:type="character" w:customStyle="1" w:styleId="p-product">
    <w:name w:val="p-product"/>
    <w:basedOn w:val="a0"/>
    <w:rsid w:val="00B5188B"/>
  </w:style>
  <w:style w:type="paragraph" w:customStyle="1" w:styleId="FR2">
    <w:name w:val="FR2"/>
    <w:rsid w:val="005C403E"/>
    <w:pPr>
      <w:widowControl w:val="0"/>
      <w:autoSpaceDE w:val="0"/>
      <w:autoSpaceDN w:val="0"/>
      <w:adjustRightInd w:val="0"/>
      <w:spacing w:before="420" w:line="300" w:lineRule="auto"/>
      <w:ind w:left="360" w:right="400"/>
      <w:jc w:val="center"/>
    </w:pPr>
    <w:rPr>
      <w:rFonts w:ascii="Arial" w:hAnsi="Arial"/>
      <w:b/>
      <w:sz w:val="16"/>
    </w:rPr>
  </w:style>
  <w:style w:type="paragraph" w:styleId="HTML">
    <w:name w:val="HTML Preformatted"/>
    <w:basedOn w:val="a"/>
    <w:link w:val="HTML0"/>
    <w:uiPriority w:val="99"/>
    <w:unhideWhenUsed/>
    <w:rsid w:val="00385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uiPriority w:val="99"/>
    <w:rsid w:val="00385D1F"/>
    <w:rPr>
      <w:rFonts w:ascii="Courier New" w:hAnsi="Courier New" w:cs="Courier New"/>
      <w:color w:val="000000"/>
      <w:sz w:val="18"/>
      <w:szCs w:val="18"/>
    </w:rPr>
  </w:style>
  <w:style w:type="paragraph" w:styleId="afa">
    <w:name w:val="Title"/>
    <w:basedOn w:val="a"/>
    <w:link w:val="afb"/>
    <w:qFormat/>
    <w:rsid w:val="00EC4386"/>
    <w:pPr>
      <w:jc w:val="center"/>
    </w:pPr>
    <w:rPr>
      <w:b/>
      <w:bCs/>
      <w:sz w:val="28"/>
      <w:szCs w:val="24"/>
    </w:rPr>
  </w:style>
  <w:style w:type="character" w:customStyle="1" w:styleId="afb">
    <w:name w:val="Заголовок Знак"/>
    <w:basedOn w:val="a0"/>
    <w:link w:val="afa"/>
    <w:rsid w:val="00EC4386"/>
    <w:rPr>
      <w:b/>
      <w:bCs/>
      <w:sz w:val="28"/>
      <w:szCs w:val="24"/>
    </w:rPr>
  </w:style>
  <w:style w:type="character" w:customStyle="1" w:styleId="21">
    <w:name w:val="Основной текст 2 Знак"/>
    <w:basedOn w:val="a0"/>
    <w:link w:val="20"/>
    <w:rsid w:val="006C27D0"/>
    <w:rPr>
      <w:sz w:val="28"/>
    </w:rPr>
  </w:style>
  <w:style w:type="character" w:customStyle="1" w:styleId="ConsPlusNormal0">
    <w:name w:val="ConsPlusNormal Знак"/>
    <w:link w:val="ConsPlusNormal"/>
    <w:locked/>
    <w:rsid w:val="00315F46"/>
    <w:rPr>
      <w:rFonts w:ascii="Arial" w:hAnsi="Arial" w:cs="Arial"/>
      <w:sz w:val="24"/>
      <w:szCs w:val="24"/>
    </w:rPr>
  </w:style>
  <w:style w:type="character" w:customStyle="1" w:styleId="CharChar">
    <w:name w:val="Обычный Char Char"/>
    <w:link w:val="11"/>
    <w:uiPriority w:val="99"/>
    <w:locked/>
    <w:rsid w:val="002E1B95"/>
    <w:rPr>
      <w:rFonts w:eastAsia="Calibri"/>
      <w:sz w:val="24"/>
      <w:szCs w:val="24"/>
    </w:rPr>
  </w:style>
  <w:style w:type="paragraph" w:customStyle="1" w:styleId="26">
    <w:name w:val="Без интервала2"/>
    <w:uiPriority w:val="99"/>
    <w:qFormat/>
    <w:rsid w:val="002E1B95"/>
    <w:rPr>
      <w:rFonts w:ascii="Calibri" w:eastAsia="Calibri" w:hAnsi="Calibri" w:cs="Calibri"/>
      <w:sz w:val="22"/>
      <w:szCs w:val="22"/>
    </w:rPr>
  </w:style>
  <w:style w:type="character" w:customStyle="1" w:styleId="af3">
    <w:name w:val="Без интервала Знак"/>
    <w:link w:val="af2"/>
    <w:rsid w:val="00496870"/>
    <w:rPr>
      <w:rFonts w:ascii="Calibri" w:hAnsi="Calibri"/>
      <w:sz w:val="22"/>
      <w:szCs w:val="22"/>
    </w:rPr>
  </w:style>
  <w:style w:type="paragraph" w:customStyle="1" w:styleId="afc">
    <w:name w:val="Таблицы (моноширинный)"/>
    <w:basedOn w:val="a"/>
    <w:next w:val="a"/>
    <w:link w:val="afd"/>
    <w:uiPriority w:val="99"/>
    <w:rsid w:val="00405276"/>
    <w:pPr>
      <w:widowControl w:val="0"/>
      <w:autoSpaceDE w:val="0"/>
      <w:autoSpaceDN w:val="0"/>
      <w:adjustRightInd w:val="0"/>
      <w:jc w:val="both"/>
    </w:pPr>
    <w:rPr>
      <w:rFonts w:ascii="Courier New" w:hAnsi="Courier New"/>
    </w:rPr>
  </w:style>
  <w:style w:type="character" w:customStyle="1" w:styleId="afd">
    <w:name w:val="Таблицы (моноширинный) Знак"/>
    <w:link w:val="afc"/>
    <w:uiPriority w:val="99"/>
    <w:locked/>
    <w:rsid w:val="00405276"/>
    <w:rPr>
      <w:rFonts w:ascii="Courier New" w:hAnsi="Courier New"/>
    </w:rPr>
  </w:style>
  <w:style w:type="paragraph" w:styleId="afe">
    <w:name w:val="endnote text"/>
    <w:basedOn w:val="a"/>
    <w:link w:val="aff"/>
    <w:uiPriority w:val="99"/>
    <w:unhideWhenUsed/>
    <w:rsid w:val="0082464F"/>
  </w:style>
  <w:style w:type="character" w:customStyle="1" w:styleId="aff">
    <w:name w:val="Текст концевой сноски Знак"/>
    <w:basedOn w:val="a0"/>
    <w:link w:val="afe"/>
    <w:uiPriority w:val="99"/>
    <w:rsid w:val="0082464F"/>
  </w:style>
  <w:style w:type="character" w:styleId="aff0">
    <w:name w:val="endnote reference"/>
    <w:basedOn w:val="a0"/>
    <w:uiPriority w:val="99"/>
    <w:unhideWhenUsed/>
    <w:rsid w:val="0082464F"/>
    <w:rPr>
      <w:vertAlign w:val="superscript"/>
    </w:rPr>
  </w:style>
  <w:style w:type="character" w:customStyle="1" w:styleId="ae">
    <w:name w:val="Абзац списка Знак"/>
    <w:link w:val="ad"/>
    <w:uiPriority w:val="1"/>
    <w:locked/>
    <w:rsid w:val="007B0655"/>
    <w:rPr>
      <w:rFonts w:eastAsia="Calibri"/>
      <w:sz w:val="28"/>
      <w:szCs w:val="22"/>
      <w:lang w:eastAsia="en-US"/>
    </w:rPr>
  </w:style>
  <w:style w:type="paragraph" w:customStyle="1" w:styleId="4">
    <w:name w:val="Обычный4"/>
    <w:rsid w:val="00D70B4C"/>
    <w:pPr>
      <w:widowControl w:val="0"/>
      <w:spacing w:line="300" w:lineRule="auto"/>
      <w:ind w:firstLine="720"/>
      <w:jc w:val="both"/>
    </w:pPr>
    <w:rPr>
      <w:snapToGrid w:val="0"/>
      <w:sz w:val="24"/>
    </w:rPr>
  </w:style>
  <w:style w:type="paragraph" w:customStyle="1" w:styleId="34">
    <w:name w:val="Без интервала3"/>
    <w:qFormat/>
    <w:rsid w:val="00C95709"/>
    <w:rPr>
      <w:rFonts w:ascii="Calibri" w:eastAsia="Calibri" w:hAnsi="Calibri" w:cs="Calibri"/>
      <w:sz w:val="22"/>
      <w:szCs w:val="22"/>
    </w:rPr>
  </w:style>
  <w:style w:type="paragraph" w:customStyle="1" w:styleId="35">
    <w:name w:val="Обычный3"/>
    <w:uiPriority w:val="99"/>
    <w:rsid w:val="008061D3"/>
    <w:pPr>
      <w:widowControl w:val="0"/>
      <w:spacing w:line="300" w:lineRule="auto"/>
      <w:ind w:firstLine="720"/>
      <w:jc w:val="both"/>
    </w:pPr>
    <w:rPr>
      <w:snapToGrid w:val="0"/>
      <w:sz w:val="24"/>
    </w:rPr>
  </w:style>
  <w:style w:type="paragraph" w:customStyle="1" w:styleId="Default">
    <w:name w:val="Default"/>
    <w:rsid w:val="00AA22A4"/>
    <w:pPr>
      <w:autoSpaceDE w:val="0"/>
      <w:autoSpaceDN w:val="0"/>
      <w:adjustRightInd w:val="0"/>
    </w:pPr>
    <w:rPr>
      <w:color w:val="000000"/>
      <w:sz w:val="24"/>
      <w:szCs w:val="24"/>
    </w:rPr>
  </w:style>
  <w:style w:type="table" w:styleId="aff1">
    <w:name w:val="Table Grid"/>
    <w:basedOn w:val="a1"/>
    <w:uiPriority w:val="59"/>
    <w:rsid w:val="00CD7E2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pytarget">
    <w:name w:val="copy_target"/>
    <w:basedOn w:val="a0"/>
    <w:rsid w:val="009D128F"/>
  </w:style>
  <w:style w:type="paragraph" w:customStyle="1" w:styleId="5">
    <w:name w:val="Без интервала5"/>
    <w:uiPriority w:val="99"/>
    <w:qFormat/>
    <w:rsid w:val="00842B92"/>
    <w:pPr>
      <w:tabs>
        <w:tab w:val="num" w:pos="2471"/>
      </w:tabs>
    </w:pPr>
    <w:rPr>
      <w:rFonts w:ascii="Calibri" w:eastAsia="Calibri" w:hAnsi="Calibri" w:cs="Calibri"/>
      <w:sz w:val="22"/>
      <w:szCs w:val="22"/>
    </w:rPr>
  </w:style>
  <w:style w:type="character" w:customStyle="1" w:styleId="blk">
    <w:name w:val="blk"/>
    <w:rsid w:val="00C42F3E"/>
  </w:style>
  <w:style w:type="character" w:customStyle="1" w:styleId="36">
    <w:name w:val="Основной текст (3)"/>
    <w:basedOn w:val="a0"/>
    <w:rsid w:val="00815040"/>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7">
    <w:name w:val="Основной текст (2)_"/>
    <w:basedOn w:val="a0"/>
    <w:rsid w:val="00815040"/>
    <w:rPr>
      <w:rFonts w:ascii="Times New Roman" w:eastAsia="Times New Roman" w:hAnsi="Times New Roman" w:cs="Times New Roman"/>
      <w:b w:val="0"/>
      <w:bCs w:val="0"/>
      <w:i w:val="0"/>
      <w:iCs w:val="0"/>
      <w:smallCaps w:val="0"/>
      <w:strike w:val="0"/>
      <w:sz w:val="26"/>
      <w:szCs w:val="26"/>
      <w:u w:val="none"/>
    </w:rPr>
  </w:style>
  <w:style w:type="character" w:customStyle="1" w:styleId="28">
    <w:name w:val="Основной текст (2)"/>
    <w:basedOn w:val="27"/>
    <w:rsid w:val="0081504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Основной текст (2) + Полужирный"/>
    <w:basedOn w:val="27"/>
    <w:rsid w:val="00815040"/>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0">
    <w:name w:val="Заголовок №1 (2)"/>
    <w:basedOn w:val="a0"/>
    <w:rsid w:val="00CE3D3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2pt">
    <w:name w:val="Основной текст (2) + Интервал 2 pt"/>
    <w:basedOn w:val="27"/>
    <w:rsid w:val="00CE3D3B"/>
    <w:rPr>
      <w:rFonts w:ascii="Times New Roman" w:eastAsia="Times New Roman" w:hAnsi="Times New Roman" w:cs="Times New Roman"/>
      <w:b w:val="0"/>
      <w:bCs w:val="0"/>
      <w:i w:val="0"/>
      <w:iCs w:val="0"/>
      <w:smallCaps w:val="0"/>
      <w:strike w:val="0"/>
      <w:color w:val="000000"/>
      <w:spacing w:val="40"/>
      <w:w w:val="100"/>
      <w:position w:val="0"/>
      <w:sz w:val="26"/>
      <w:szCs w:val="26"/>
      <w:u w:val="none"/>
      <w:lang w:val="ru-RU" w:eastAsia="ru-RU" w:bidi="ru-RU"/>
    </w:rPr>
  </w:style>
  <w:style w:type="character" w:customStyle="1" w:styleId="14">
    <w:name w:val="Заголовок №1"/>
    <w:basedOn w:val="a0"/>
    <w:rsid w:val="00D45F56"/>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paragraph" w:customStyle="1" w:styleId="37">
    <w:name w:val="Абзац списка3"/>
    <w:basedOn w:val="a"/>
    <w:rsid w:val="00024C8E"/>
    <w:pPr>
      <w:spacing w:after="200" w:line="276" w:lineRule="auto"/>
      <w:ind w:left="720"/>
    </w:pPr>
    <w:rPr>
      <w:rFonts w:ascii="Calibri" w:eastAsia="Calibri" w:hAnsi="Calibri" w:cs="Calibri"/>
      <w:sz w:val="22"/>
      <w:szCs w:val="22"/>
    </w:rPr>
  </w:style>
  <w:style w:type="paragraph" w:customStyle="1" w:styleId="40">
    <w:name w:val="Без интервала4"/>
    <w:qFormat/>
    <w:rsid w:val="00024C8E"/>
    <w:rPr>
      <w:rFonts w:ascii="Calibri" w:eastAsia="Calibri" w:hAnsi="Calibri" w:cs="Calibri"/>
      <w:sz w:val="22"/>
      <w:szCs w:val="22"/>
    </w:rPr>
  </w:style>
  <w:style w:type="paragraph" w:customStyle="1" w:styleId="110">
    <w:name w:val="Заголовок 11"/>
    <w:basedOn w:val="a"/>
    <w:next w:val="a3"/>
    <w:qFormat/>
    <w:rsid w:val="00E82CFF"/>
    <w:pPr>
      <w:keepNext/>
      <w:suppressAutoHyphens/>
      <w:spacing w:before="240" w:after="120"/>
      <w:outlineLvl w:val="0"/>
    </w:pPr>
    <w:rPr>
      <w:rFonts w:ascii="Liberation Serif" w:eastAsia="Tahoma" w:hAnsi="Liberation Serif" w:cs="Tahoma"/>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97555">
      <w:bodyDiv w:val="1"/>
      <w:marLeft w:val="0"/>
      <w:marRight w:val="0"/>
      <w:marTop w:val="0"/>
      <w:marBottom w:val="0"/>
      <w:divBdr>
        <w:top w:val="none" w:sz="0" w:space="0" w:color="auto"/>
        <w:left w:val="none" w:sz="0" w:space="0" w:color="auto"/>
        <w:bottom w:val="none" w:sz="0" w:space="0" w:color="auto"/>
        <w:right w:val="none" w:sz="0" w:space="0" w:color="auto"/>
      </w:divBdr>
    </w:div>
    <w:div w:id="415830219">
      <w:bodyDiv w:val="1"/>
      <w:marLeft w:val="0"/>
      <w:marRight w:val="0"/>
      <w:marTop w:val="0"/>
      <w:marBottom w:val="0"/>
      <w:divBdr>
        <w:top w:val="none" w:sz="0" w:space="0" w:color="auto"/>
        <w:left w:val="none" w:sz="0" w:space="0" w:color="auto"/>
        <w:bottom w:val="none" w:sz="0" w:space="0" w:color="auto"/>
        <w:right w:val="none" w:sz="0" w:space="0" w:color="auto"/>
      </w:divBdr>
    </w:div>
    <w:div w:id="709767643">
      <w:bodyDiv w:val="1"/>
      <w:marLeft w:val="0"/>
      <w:marRight w:val="0"/>
      <w:marTop w:val="0"/>
      <w:marBottom w:val="0"/>
      <w:divBdr>
        <w:top w:val="none" w:sz="0" w:space="0" w:color="auto"/>
        <w:left w:val="none" w:sz="0" w:space="0" w:color="auto"/>
        <w:bottom w:val="none" w:sz="0" w:space="0" w:color="auto"/>
        <w:right w:val="none" w:sz="0" w:space="0" w:color="auto"/>
      </w:divBdr>
      <w:divsChild>
        <w:div w:id="1947468387">
          <w:marLeft w:val="0"/>
          <w:marRight w:val="0"/>
          <w:marTop w:val="0"/>
          <w:marBottom w:val="0"/>
          <w:divBdr>
            <w:top w:val="none" w:sz="0" w:space="0" w:color="auto"/>
            <w:left w:val="none" w:sz="0" w:space="0" w:color="auto"/>
            <w:bottom w:val="none" w:sz="0" w:space="0" w:color="auto"/>
            <w:right w:val="none" w:sz="0" w:space="0" w:color="auto"/>
          </w:divBdr>
          <w:divsChild>
            <w:div w:id="251427128">
              <w:marLeft w:val="0"/>
              <w:marRight w:val="0"/>
              <w:marTop w:val="0"/>
              <w:marBottom w:val="0"/>
              <w:divBdr>
                <w:top w:val="none" w:sz="0" w:space="0" w:color="auto"/>
                <w:left w:val="none" w:sz="0" w:space="0" w:color="auto"/>
                <w:bottom w:val="none" w:sz="0" w:space="0" w:color="auto"/>
                <w:right w:val="none" w:sz="0" w:space="0" w:color="auto"/>
              </w:divBdr>
              <w:divsChild>
                <w:div w:id="901520773">
                  <w:marLeft w:val="0"/>
                  <w:marRight w:val="0"/>
                  <w:marTop w:val="0"/>
                  <w:marBottom w:val="0"/>
                  <w:divBdr>
                    <w:top w:val="none" w:sz="0" w:space="0" w:color="auto"/>
                    <w:left w:val="none" w:sz="0" w:space="0" w:color="auto"/>
                    <w:bottom w:val="none" w:sz="0" w:space="0" w:color="auto"/>
                    <w:right w:val="none" w:sz="0" w:space="0" w:color="auto"/>
                  </w:divBdr>
                  <w:divsChild>
                    <w:div w:id="745297774">
                      <w:marLeft w:val="0"/>
                      <w:marRight w:val="0"/>
                      <w:marTop w:val="0"/>
                      <w:marBottom w:val="0"/>
                      <w:divBdr>
                        <w:top w:val="none" w:sz="0" w:space="0" w:color="auto"/>
                        <w:left w:val="none" w:sz="0" w:space="0" w:color="auto"/>
                        <w:bottom w:val="none" w:sz="0" w:space="0" w:color="auto"/>
                        <w:right w:val="none" w:sz="0" w:space="0" w:color="auto"/>
                      </w:divBdr>
                      <w:divsChild>
                        <w:div w:id="699476165">
                          <w:marLeft w:val="0"/>
                          <w:marRight w:val="0"/>
                          <w:marTop w:val="0"/>
                          <w:marBottom w:val="0"/>
                          <w:divBdr>
                            <w:top w:val="none" w:sz="0" w:space="0" w:color="auto"/>
                            <w:left w:val="none" w:sz="0" w:space="0" w:color="auto"/>
                            <w:bottom w:val="none" w:sz="0" w:space="0" w:color="auto"/>
                            <w:right w:val="none" w:sz="0" w:space="0" w:color="auto"/>
                          </w:divBdr>
                          <w:divsChild>
                            <w:div w:id="472870317">
                              <w:marLeft w:val="0"/>
                              <w:marRight w:val="0"/>
                              <w:marTop w:val="0"/>
                              <w:marBottom w:val="0"/>
                              <w:divBdr>
                                <w:top w:val="none" w:sz="0" w:space="0" w:color="auto"/>
                                <w:left w:val="none" w:sz="0" w:space="0" w:color="auto"/>
                                <w:bottom w:val="none" w:sz="0" w:space="0" w:color="auto"/>
                                <w:right w:val="none" w:sz="0" w:space="0" w:color="auto"/>
                              </w:divBdr>
                              <w:divsChild>
                                <w:div w:id="1558007757">
                                  <w:marLeft w:val="0"/>
                                  <w:marRight w:val="0"/>
                                  <w:marTop w:val="0"/>
                                  <w:marBottom w:val="0"/>
                                  <w:divBdr>
                                    <w:top w:val="none" w:sz="0" w:space="0" w:color="auto"/>
                                    <w:left w:val="none" w:sz="0" w:space="0" w:color="auto"/>
                                    <w:bottom w:val="none" w:sz="0" w:space="0" w:color="auto"/>
                                    <w:right w:val="none" w:sz="0" w:space="0" w:color="auto"/>
                                  </w:divBdr>
                                  <w:divsChild>
                                    <w:div w:id="1235429781">
                                      <w:marLeft w:val="0"/>
                                      <w:marRight w:val="0"/>
                                      <w:marTop w:val="0"/>
                                      <w:marBottom w:val="0"/>
                                      <w:divBdr>
                                        <w:top w:val="none" w:sz="0" w:space="0" w:color="auto"/>
                                        <w:left w:val="none" w:sz="0" w:space="0" w:color="auto"/>
                                        <w:bottom w:val="none" w:sz="0" w:space="0" w:color="auto"/>
                                        <w:right w:val="none" w:sz="0" w:space="0" w:color="auto"/>
                                      </w:divBdr>
                                      <w:divsChild>
                                        <w:div w:id="2128504150">
                                          <w:marLeft w:val="0"/>
                                          <w:marRight w:val="0"/>
                                          <w:marTop w:val="0"/>
                                          <w:marBottom w:val="0"/>
                                          <w:divBdr>
                                            <w:top w:val="none" w:sz="0" w:space="0" w:color="auto"/>
                                            <w:left w:val="none" w:sz="0" w:space="0" w:color="auto"/>
                                            <w:bottom w:val="none" w:sz="0" w:space="0" w:color="auto"/>
                                            <w:right w:val="none" w:sz="0" w:space="0" w:color="auto"/>
                                          </w:divBdr>
                                          <w:divsChild>
                                            <w:div w:id="10295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2828360">
      <w:bodyDiv w:val="1"/>
      <w:marLeft w:val="0"/>
      <w:marRight w:val="0"/>
      <w:marTop w:val="0"/>
      <w:marBottom w:val="0"/>
      <w:divBdr>
        <w:top w:val="none" w:sz="0" w:space="0" w:color="auto"/>
        <w:left w:val="none" w:sz="0" w:space="0" w:color="auto"/>
        <w:bottom w:val="none" w:sz="0" w:space="0" w:color="auto"/>
        <w:right w:val="none" w:sz="0" w:space="0" w:color="auto"/>
      </w:divBdr>
      <w:divsChild>
        <w:div w:id="638268081">
          <w:marLeft w:val="0"/>
          <w:marRight w:val="0"/>
          <w:marTop w:val="0"/>
          <w:marBottom w:val="0"/>
          <w:divBdr>
            <w:top w:val="none" w:sz="0" w:space="0" w:color="auto"/>
            <w:left w:val="none" w:sz="0" w:space="0" w:color="auto"/>
            <w:bottom w:val="none" w:sz="0" w:space="0" w:color="auto"/>
            <w:right w:val="none" w:sz="0" w:space="0" w:color="auto"/>
          </w:divBdr>
        </w:div>
      </w:divsChild>
    </w:div>
    <w:div w:id="191924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FB079AB93DA7152B9D8D80D2256A9AF1D4462C0245FCB59DB096D3C1F60991F7851B4306145EC72415D937089782830CD802371550CC04qCr1E" TargetMode="External"/><Relationship Id="rId13" Type="http://schemas.openxmlformats.org/officeDocument/2006/relationships/hyperlink" Target="consultantplus://offline/ref=CB2ECC03C68F8DCCAE5421317F171F0990873753CC48C5349910334E12083F8C0DAD3648A101228DBD1967519039f4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3F0FE22A057525D2F380D6A0EBE74975C7028CCDA574150AFFBD1CDC717D7E05DA972694B057C39C7AEDBC685484FB5F3B4AE2EAF1D5C9BACe3E" TargetMode="External"/><Relationship Id="rId17" Type="http://schemas.openxmlformats.org/officeDocument/2006/relationships/hyperlink" Target="consultantplus://offline/ref=2EC3B0C6AB034A324789027B8222FB2BB2AFB23EA8576590A137B23C045A1A386081A1463F4F542FB443509A665A96D8C5D90A78D56ED7940Fi1E" TargetMode="External"/><Relationship Id="rId2" Type="http://schemas.openxmlformats.org/officeDocument/2006/relationships/numbering" Target="numbering.xml"/><Relationship Id="rId16" Type="http://schemas.openxmlformats.org/officeDocument/2006/relationships/hyperlink" Target="consultantplus://offline/ref=1C89C39252F3AE84DD229CBBAB5C24AD2D478319C8E4FCCF5ED221FBA193D81CEC5226BD958A5D742F33D5C3A0A60D6D5EC737781B568C00H3h2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3F0FE22A057525D2F380D6A0EBE74975C7029C5DA554150AFFBD1CDC717D7E05DA972694B057C3CCDAEDBC685484FB5F3B4AE2EAF1D5C9BACe3E" TargetMode="External"/><Relationship Id="rId5" Type="http://schemas.openxmlformats.org/officeDocument/2006/relationships/webSettings" Target="webSettings.xml"/><Relationship Id="rId15" Type="http://schemas.openxmlformats.org/officeDocument/2006/relationships/hyperlink" Target="consultantplus://offline/ref=CB2ECC03C68F8DCCAE5421317F171F0990863358CD46C5349910334E12083F8C1FAD6E44A1083C8FB10C3100D5C8E860AA887CBCA04E3B6438fEE" TargetMode="External"/><Relationship Id="rId10" Type="http://schemas.openxmlformats.org/officeDocument/2006/relationships/hyperlink" Target="consultantplus://offline/ref=33F0FE22A057525D2F380D6A0EBE74975C7029C5DA554150AFFBD1CDC717D7E05DA972694B057C3AC7AEDBC685484FB5F3B4AE2EAF1D5C9BACe3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3F0FE22A057525D2F380D6A0EBE74975C7028CCDA574150AFFBD1CDC717D7E05DA972694B057C39C7AEDBC685484FB5F3B4AE2EAF1D5C9BACe3E" TargetMode="External"/><Relationship Id="rId14" Type="http://schemas.openxmlformats.org/officeDocument/2006/relationships/hyperlink" Target="consultantplus://offline/ref=CB2ECC03C68F8DCCAE5421317F171F0990863358CD46C5349910334E12083F8C1FAD6E44A1083C8FB60C3100D5C8E860AA887CBCA04E3B6438f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58B6E-A83E-401B-B61F-9C4290E5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2735</TotalTime>
  <Pages>10</Pages>
  <Words>5492</Words>
  <Characters>31306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505.ru</Company>
  <LinksUpToDate>false</LinksUpToDate>
  <CharactersWithSpaces>36725</CharactersWithSpaces>
  <SharedDoc>false</SharedDoc>
  <HLinks>
    <vt:vector size="102" baseType="variant">
      <vt:variant>
        <vt:i4>7471208</vt:i4>
      </vt:variant>
      <vt:variant>
        <vt:i4>48</vt:i4>
      </vt:variant>
      <vt:variant>
        <vt:i4>0</vt:i4>
      </vt:variant>
      <vt:variant>
        <vt:i4>5</vt:i4>
      </vt:variant>
      <vt:variant>
        <vt:lpwstr>consultantplus://offline/ref=538C146A8D9B1F1E2FDFAB5DE3E8BAF977B875FA322DBB756D57DF89046ABD212118729466FBE238HCI8H</vt:lpwstr>
      </vt:variant>
      <vt:variant>
        <vt:lpwstr/>
      </vt:variant>
      <vt:variant>
        <vt:i4>7471160</vt:i4>
      </vt:variant>
      <vt:variant>
        <vt:i4>45</vt:i4>
      </vt:variant>
      <vt:variant>
        <vt:i4>0</vt:i4>
      </vt:variant>
      <vt:variant>
        <vt:i4>5</vt:i4>
      </vt:variant>
      <vt:variant>
        <vt:lpwstr>consultantplus://offline/ref=538C146A8D9B1F1E2FDFAB5DE3E8BAF977B875FA322DBB756D57DF89046ABD212118729466FBEC36HCI7H</vt:lpwstr>
      </vt:variant>
      <vt:variant>
        <vt:lpwstr/>
      </vt:variant>
      <vt:variant>
        <vt:i4>7471153</vt:i4>
      </vt:variant>
      <vt:variant>
        <vt:i4>42</vt:i4>
      </vt:variant>
      <vt:variant>
        <vt:i4>0</vt:i4>
      </vt:variant>
      <vt:variant>
        <vt:i4>5</vt:i4>
      </vt:variant>
      <vt:variant>
        <vt:lpwstr>consultantplus://offline/ref=538C146A8D9B1F1E2FDFAB5DE3E8BAF977B875FA322DBB756D57DF89046ABD212118729466FBE238HCIAH</vt:lpwstr>
      </vt:variant>
      <vt:variant>
        <vt:lpwstr/>
      </vt:variant>
      <vt:variant>
        <vt:i4>7471154</vt:i4>
      </vt:variant>
      <vt:variant>
        <vt:i4>39</vt:i4>
      </vt:variant>
      <vt:variant>
        <vt:i4>0</vt:i4>
      </vt:variant>
      <vt:variant>
        <vt:i4>5</vt:i4>
      </vt:variant>
      <vt:variant>
        <vt:lpwstr>consultantplus://offline/ref=538C146A8D9B1F1E2FDFAB5DE3E8BAF977B875FA322DBB756D57DF89046ABD212118729466FBE238HCIBH</vt:lpwstr>
      </vt:variant>
      <vt:variant>
        <vt:lpwstr/>
      </vt:variant>
      <vt:variant>
        <vt:i4>7471156</vt:i4>
      </vt:variant>
      <vt:variant>
        <vt:i4>36</vt:i4>
      </vt:variant>
      <vt:variant>
        <vt:i4>0</vt:i4>
      </vt:variant>
      <vt:variant>
        <vt:i4>5</vt:i4>
      </vt:variant>
      <vt:variant>
        <vt:lpwstr>consultantplus://offline/ref=538C146A8D9B1F1E2FDFAB5DE3E8BAF977B875FA322DBB756D57DF89046ABD212118729466FBE936HCIAH</vt:lpwstr>
      </vt:variant>
      <vt:variant>
        <vt:lpwstr/>
      </vt:variant>
      <vt:variant>
        <vt:i4>7471158</vt:i4>
      </vt:variant>
      <vt:variant>
        <vt:i4>33</vt:i4>
      </vt:variant>
      <vt:variant>
        <vt:i4>0</vt:i4>
      </vt:variant>
      <vt:variant>
        <vt:i4>5</vt:i4>
      </vt:variant>
      <vt:variant>
        <vt:lpwstr>consultantplus://offline/ref=538C146A8D9B1F1E2FDFAB5DE3E8BAF977B875FA322DBB756D57DF89046ABD212118729466FBE936HCICH</vt:lpwstr>
      </vt:variant>
      <vt:variant>
        <vt:lpwstr/>
      </vt:variant>
      <vt:variant>
        <vt:i4>7471155</vt:i4>
      </vt:variant>
      <vt:variant>
        <vt:i4>30</vt:i4>
      </vt:variant>
      <vt:variant>
        <vt:i4>0</vt:i4>
      </vt:variant>
      <vt:variant>
        <vt:i4>5</vt:i4>
      </vt:variant>
      <vt:variant>
        <vt:lpwstr>consultantplus://offline/ref=538C146A8D9B1F1E2FDFAB5DE3E8BAF977B875FA322DBB756D57DF89046ABD212118729466FBE238HCICH</vt:lpwstr>
      </vt:variant>
      <vt:variant>
        <vt:lpwstr/>
      </vt:variant>
      <vt:variant>
        <vt:i4>7471156</vt:i4>
      </vt:variant>
      <vt:variant>
        <vt:i4>27</vt:i4>
      </vt:variant>
      <vt:variant>
        <vt:i4>0</vt:i4>
      </vt:variant>
      <vt:variant>
        <vt:i4>5</vt:i4>
      </vt:variant>
      <vt:variant>
        <vt:lpwstr>consultantplus://offline/ref=538C146A8D9B1F1E2FDFAB5DE3E8BAF977B875FA322DBB756D57DF89046ABD212118729466FBE238HCIDH</vt:lpwstr>
      </vt:variant>
      <vt:variant>
        <vt:lpwstr/>
      </vt:variant>
      <vt:variant>
        <vt:i4>7471155</vt:i4>
      </vt:variant>
      <vt:variant>
        <vt:i4>24</vt:i4>
      </vt:variant>
      <vt:variant>
        <vt:i4>0</vt:i4>
      </vt:variant>
      <vt:variant>
        <vt:i4>5</vt:i4>
      </vt:variant>
      <vt:variant>
        <vt:lpwstr>consultantplus://offline/ref=538C146A8D9B1F1E2FDFAB5DE3E8BAF977B875FA322DBB756D57DF89046ABD212118729466FBE936HCIFH</vt:lpwstr>
      </vt:variant>
      <vt:variant>
        <vt:lpwstr/>
      </vt:variant>
      <vt:variant>
        <vt:i4>7471160</vt:i4>
      </vt:variant>
      <vt:variant>
        <vt:i4>21</vt:i4>
      </vt:variant>
      <vt:variant>
        <vt:i4>0</vt:i4>
      </vt:variant>
      <vt:variant>
        <vt:i4>5</vt:i4>
      </vt:variant>
      <vt:variant>
        <vt:lpwstr>consultantplus://offline/ref=538C146A8D9B1F1E2FDFAB5DE3E8BAF977B875FA322DBB756D57DF89046ABD212118729466FBE939HCIBH</vt:lpwstr>
      </vt:variant>
      <vt:variant>
        <vt:lpwstr/>
      </vt:variant>
      <vt:variant>
        <vt:i4>7471166</vt:i4>
      </vt:variant>
      <vt:variant>
        <vt:i4>18</vt:i4>
      </vt:variant>
      <vt:variant>
        <vt:i4>0</vt:i4>
      </vt:variant>
      <vt:variant>
        <vt:i4>5</vt:i4>
      </vt:variant>
      <vt:variant>
        <vt:lpwstr>consultantplus://offline/ref=538C146A8D9B1F1E2FDFAB5DE3E8BAF977B875FA322DBB756D57DF89046ABD212118729466FBE939HCIDH</vt:lpwstr>
      </vt:variant>
      <vt:variant>
        <vt:lpwstr/>
      </vt:variant>
      <vt:variant>
        <vt:i4>7471164</vt:i4>
      </vt:variant>
      <vt:variant>
        <vt:i4>15</vt:i4>
      </vt:variant>
      <vt:variant>
        <vt:i4>0</vt:i4>
      </vt:variant>
      <vt:variant>
        <vt:i4>5</vt:i4>
      </vt:variant>
      <vt:variant>
        <vt:lpwstr>consultantplus://offline/ref=538C146A8D9B1F1E2FDFAB5DE3E8BAF977B875FA322DBB756D57DF89046ABD212118729466FBE23BHCI6H</vt:lpwstr>
      </vt:variant>
      <vt:variant>
        <vt:lpwstr/>
      </vt:variant>
      <vt:variant>
        <vt:i4>7471210</vt:i4>
      </vt:variant>
      <vt:variant>
        <vt:i4>12</vt:i4>
      </vt:variant>
      <vt:variant>
        <vt:i4>0</vt:i4>
      </vt:variant>
      <vt:variant>
        <vt:i4>5</vt:i4>
      </vt:variant>
      <vt:variant>
        <vt:lpwstr>consultantplus://offline/ref=538C146A8D9B1F1E2FDFAB5DE3E8BAF977B875FA322DBB756D57DF89046ABD212118729466FBEC36HCIEH</vt:lpwstr>
      </vt:variant>
      <vt:variant>
        <vt:lpwstr/>
      </vt:variant>
      <vt:variant>
        <vt:i4>7471155</vt:i4>
      </vt:variant>
      <vt:variant>
        <vt:i4>9</vt:i4>
      </vt:variant>
      <vt:variant>
        <vt:i4>0</vt:i4>
      </vt:variant>
      <vt:variant>
        <vt:i4>5</vt:i4>
      </vt:variant>
      <vt:variant>
        <vt:lpwstr>consultantplus://offline/ref=538C146A8D9B1F1E2FDFAB5DE3E8BAF977B875FA322DBB756D57DF89046ABD212118729466FBE23BHCI9H</vt:lpwstr>
      </vt:variant>
      <vt:variant>
        <vt:lpwstr/>
      </vt:variant>
      <vt:variant>
        <vt:i4>3080292</vt:i4>
      </vt:variant>
      <vt:variant>
        <vt:i4>6</vt:i4>
      </vt:variant>
      <vt:variant>
        <vt:i4>0</vt:i4>
      </vt:variant>
      <vt:variant>
        <vt:i4>5</vt:i4>
      </vt:variant>
      <vt:variant>
        <vt:lpwstr>consultantplus://offline/ref=660AD80CE9A33E4F4E2CC58702D3FED9A2973AE85097556CD6C1F04FB8CFCF69C443F760F681419FeCN7N</vt:lpwstr>
      </vt:variant>
      <vt:variant>
        <vt:lpwstr/>
      </vt:variant>
      <vt:variant>
        <vt:i4>2228321</vt:i4>
      </vt:variant>
      <vt:variant>
        <vt:i4>3</vt:i4>
      </vt:variant>
      <vt:variant>
        <vt:i4>0</vt:i4>
      </vt:variant>
      <vt:variant>
        <vt:i4>5</vt:i4>
      </vt:variant>
      <vt:variant>
        <vt:lpwstr>consultantplus://offline/ref=660AD80CE9A33E4F4E2CC58702D3FED9A2973CE15391556CD6C1F04FB8CFCF69C443F762F786e4N8N</vt:lpwstr>
      </vt:variant>
      <vt:variant>
        <vt:lpwstr/>
      </vt:variant>
      <vt:variant>
        <vt:i4>3866735</vt:i4>
      </vt:variant>
      <vt:variant>
        <vt:i4>0</vt:i4>
      </vt:variant>
      <vt:variant>
        <vt:i4>0</vt:i4>
      </vt:variant>
      <vt:variant>
        <vt:i4>5</vt:i4>
      </vt:variant>
      <vt:variant>
        <vt:lpwstr>consultantplus://offline/ref=05272F20611F609A21F27D4606B39D072E3021938DAAB1BCE67DEDC94271D3FA82B6BAA2159A97E0L0U1K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User</dc:creator>
  <cp:lastModifiedBy>LIUITO</cp:lastModifiedBy>
  <cp:revision>750</cp:revision>
  <cp:lastPrinted>2024-05-14T02:46:00Z</cp:lastPrinted>
  <dcterms:created xsi:type="dcterms:W3CDTF">2019-09-17T12:46:00Z</dcterms:created>
  <dcterms:modified xsi:type="dcterms:W3CDTF">2026-10-08T06:27:00Z</dcterms:modified>
</cp:coreProperties>
</file>