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A9623A" w14:textId="77777777" w:rsidR="00826B50" w:rsidRDefault="00826B50" w:rsidP="00D8521E">
      <w:pPr>
        <w:jc w:val="center"/>
        <w:rPr>
          <w:rFonts w:cs="Times New Roman"/>
          <w:b/>
          <w:sz w:val="24"/>
          <w:szCs w:val="24"/>
        </w:rPr>
      </w:pPr>
    </w:p>
    <w:p w14:paraId="234E5938" w14:textId="77777777" w:rsidR="00D36815" w:rsidRPr="00614B39" w:rsidRDefault="00D36815" w:rsidP="00D36815">
      <w:pPr>
        <w:rPr>
          <w:sz w:val="24"/>
        </w:rPr>
      </w:pPr>
      <w:r w:rsidRPr="00614B39">
        <w:rPr>
          <w:sz w:val="24"/>
        </w:rPr>
        <w:t xml:space="preserve">ПРОЕКТ </w:t>
      </w:r>
    </w:p>
    <w:p w14:paraId="1EF2D4A6" w14:textId="77777777" w:rsidR="00D36815" w:rsidRDefault="00D36815" w:rsidP="00D8521E">
      <w:pPr>
        <w:jc w:val="center"/>
        <w:rPr>
          <w:rFonts w:cs="Times New Roman"/>
          <w:b/>
          <w:sz w:val="24"/>
          <w:szCs w:val="24"/>
        </w:rPr>
      </w:pPr>
    </w:p>
    <w:p w14:paraId="7A0FCE66" w14:textId="029D40A2" w:rsidR="00D64E43" w:rsidRPr="00D70F2E" w:rsidRDefault="00E55493" w:rsidP="00D8521E">
      <w:pPr>
        <w:jc w:val="center"/>
        <w:rPr>
          <w:rFonts w:cs="Times New Roman"/>
          <w:b/>
          <w:sz w:val="24"/>
          <w:szCs w:val="24"/>
        </w:rPr>
      </w:pPr>
      <w:r>
        <w:rPr>
          <w:rFonts w:cs="Times New Roman"/>
          <w:b/>
          <w:sz w:val="24"/>
          <w:szCs w:val="24"/>
        </w:rPr>
        <w:t>КОНТРАКТ</w:t>
      </w:r>
      <w:r w:rsidRPr="00860323">
        <w:rPr>
          <w:rFonts w:cs="Times New Roman"/>
          <w:b/>
          <w:sz w:val="24"/>
          <w:szCs w:val="24"/>
        </w:rPr>
        <w:t xml:space="preserve"> </w:t>
      </w:r>
      <w:r w:rsidR="00860323" w:rsidRPr="003F1361">
        <w:rPr>
          <w:rFonts w:cs="Times New Roman"/>
          <w:b/>
          <w:sz w:val="24"/>
          <w:szCs w:val="24"/>
        </w:rPr>
        <w:t xml:space="preserve">№ </w:t>
      </w:r>
      <w:r w:rsidR="007D4F8B">
        <w:rPr>
          <w:rFonts w:cs="Times New Roman"/>
          <w:b/>
          <w:sz w:val="24"/>
          <w:szCs w:val="24"/>
        </w:rPr>
        <w:t>316</w:t>
      </w:r>
      <w:r w:rsidR="00A42806" w:rsidRPr="003F1361">
        <w:rPr>
          <w:rFonts w:cs="Times New Roman"/>
          <w:b/>
          <w:sz w:val="24"/>
          <w:szCs w:val="24"/>
        </w:rPr>
        <w:t>/</w:t>
      </w:r>
      <w:r w:rsidR="000F7D8D" w:rsidRPr="003F1361">
        <w:rPr>
          <w:rFonts w:cs="Times New Roman"/>
          <w:b/>
          <w:sz w:val="24"/>
          <w:szCs w:val="24"/>
        </w:rPr>
        <w:t>0</w:t>
      </w:r>
      <w:r w:rsidR="00D36815">
        <w:rPr>
          <w:rFonts w:cs="Times New Roman"/>
          <w:b/>
          <w:sz w:val="24"/>
          <w:szCs w:val="24"/>
        </w:rPr>
        <w:t>9</w:t>
      </w:r>
      <w:r w:rsidR="00A42806" w:rsidRPr="003F1361">
        <w:rPr>
          <w:rFonts w:cs="Times New Roman"/>
          <w:b/>
          <w:sz w:val="24"/>
          <w:szCs w:val="24"/>
        </w:rPr>
        <w:t>/2</w:t>
      </w:r>
      <w:r w:rsidR="001F2CFD" w:rsidRPr="003F1361">
        <w:rPr>
          <w:rFonts w:cs="Times New Roman"/>
          <w:b/>
          <w:sz w:val="24"/>
          <w:szCs w:val="24"/>
        </w:rPr>
        <w:t>6</w:t>
      </w:r>
    </w:p>
    <w:p w14:paraId="4B6E21F4" w14:textId="3272F505" w:rsidR="00410229" w:rsidRDefault="00410229" w:rsidP="00D8521E">
      <w:pPr>
        <w:jc w:val="center"/>
        <w:rPr>
          <w:rFonts w:cs="Times New Roman"/>
          <w:b/>
          <w:sz w:val="24"/>
          <w:szCs w:val="24"/>
        </w:rPr>
      </w:pPr>
      <w:r w:rsidRPr="00D70F2E">
        <w:rPr>
          <w:rFonts w:cs="Times New Roman"/>
          <w:b/>
          <w:sz w:val="24"/>
          <w:szCs w:val="24"/>
        </w:rPr>
        <w:t>по организационно-техническому сопровождению</w:t>
      </w:r>
      <w:r w:rsidR="003053D8">
        <w:rPr>
          <w:rFonts w:cs="Times New Roman"/>
          <w:b/>
          <w:sz w:val="24"/>
          <w:szCs w:val="24"/>
        </w:rPr>
        <w:t xml:space="preserve"> </w:t>
      </w:r>
      <w:r w:rsidR="003F1361">
        <w:rPr>
          <w:rFonts w:cs="Times New Roman"/>
          <w:b/>
          <w:sz w:val="24"/>
          <w:szCs w:val="24"/>
        </w:rPr>
        <w:t>репетиции к социальному мероприятию</w:t>
      </w:r>
    </w:p>
    <w:p w14:paraId="5B197411" w14:textId="77777777" w:rsidR="00A42806" w:rsidRDefault="00A42806" w:rsidP="00D8521E">
      <w:pPr>
        <w:jc w:val="center"/>
        <w:rPr>
          <w:rFonts w:cs="Times New Roman"/>
          <w:b/>
          <w:sz w:val="24"/>
          <w:szCs w:val="24"/>
        </w:rPr>
      </w:pPr>
    </w:p>
    <w:p w14:paraId="7A8695A0" w14:textId="6DCBFFC4" w:rsidR="00A42806" w:rsidRPr="00D70F2E" w:rsidRDefault="00A42806" w:rsidP="00D8521E">
      <w:pPr>
        <w:jc w:val="center"/>
        <w:rPr>
          <w:rFonts w:cs="Times New Roman"/>
          <w:b/>
          <w:sz w:val="24"/>
          <w:szCs w:val="24"/>
        </w:rPr>
      </w:pPr>
      <w:r w:rsidRPr="00A42806">
        <w:rPr>
          <w:rFonts w:cs="Times New Roman"/>
          <w:b/>
          <w:sz w:val="24"/>
          <w:szCs w:val="24"/>
        </w:rPr>
        <w:t xml:space="preserve">ИКЗ </w:t>
      </w:r>
      <w:r w:rsidR="005432F1" w:rsidRPr="005432F1">
        <w:rPr>
          <w:rFonts w:cs="Times New Roman"/>
          <w:b/>
          <w:sz w:val="24"/>
          <w:szCs w:val="24"/>
        </w:rPr>
        <w:t>26 1 7703036243 770301001 0060 000 0000 244</w:t>
      </w:r>
    </w:p>
    <w:tbl>
      <w:tblPr>
        <w:tblW w:w="10206" w:type="dxa"/>
        <w:tblLook w:val="04A0" w:firstRow="1" w:lastRow="0" w:firstColumn="1" w:lastColumn="0" w:noHBand="0" w:noVBand="1"/>
      </w:tblPr>
      <w:tblGrid>
        <w:gridCol w:w="5210"/>
        <w:gridCol w:w="4996"/>
      </w:tblGrid>
      <w:tr w:rsidR="0032505E" w:rsidRPr="000C5DDF" w14:paraId="47247CFA" w14:textId="77777777" w:rsidTr="0095406E">
        <w:tc>
          <w:tcPr>
            <w:tcW w:w="5210" w:type="dxa"/>
          </w:tcPr>
          <w:p w14:paraId="18271915" w14:textId="77777777" w:rsidR="0032505E" w:rsidRPr="000C5DDF" w:rsidRDefault="0032505E" w:rsidP="003D5B45">
            <w:pPr>
              <w:spacing w:before="240" w:after="240"/>
              <w:ind w:left="-104"/>
              <w:jc w:val="both"/>
              <w:rPr>
                <w:rFonts w:cs="Times New Roman"/>
                <w:sz w:val="24"/>
                <w:szCs w:val="24"/>
              </w:rPr>
            </w:pPr>
            <w:r w:rsidRPr="000C5DDF">
              <w:rPr>
                <w:rFonts w:cs="Times New Roman"/>
                <w:sz w:val="24"/>
                <w:szCs w:val="24"/>
              </w:rPr>
              <w:t>г. Москва</w:t>
            </w:r>
          </w:p>
        </w:tc>
        <w:tc>
          <w:tcPr>
            <w:tcW w:w="4996" w:type="dxa"/>
          </w:tcPr>
          <w:p w14:paraId="2EF9FB25" w14:textId="4B6E3EC8" w:rsidR="0032505E" w:rsidRPr="000C5DDF" w:rsidRDefault="0032505E" w:rsidP="0095406E">
            <w:pPr>
              <w:spacing w:before="240" w:after="240"/>
              <w:ind w:right="-110"/>
              <w:jc w:val="right"/>
              <w:rPr>
                <w:rFonts w:cs="Times New Roman"/>
                <w:sz w:val="24"/>
                <w:szCs w:val="24"/>
              </w:rPr>
            </w:pPr>
            <w:r w:rsidRPr="000C5DDF">
              <w:rPr>
                <w:rFonts w:cs="Times New Roman"/>
                <w:sz w:val="24"/>
                <w:szCs w:val="24"/>
              </w:rPr>
              <w:t>«__» _________ 20</w:t>
            </w:r>
            <w:r w:rsidR="0095406E">
              <w:rPr>
                <w:rFonts w:cs="Times New Roman"/>
                <w:sz w:val="24"/>
                <w:szCs w:val="24"/>
              </w:rPr>
              <w:t>2</w:t>
            </w:r>
            <w:r w:rsidR="001F2CFD">
              <w:rPr>
                <w:rFonts w:cs="Times New Roman"/>
                <w:sz w:val="24"/>
                <w:szCs w:val="24"/>
              </w:rPr>
              <w:t>6</w:t>
            </w:r>
            <w:r w:rsidR="0095406E">
              <w:rPr>
                <w:rFonts w:cs="Times New Roman"/>
                <w:sz w:val="24"/>
                <w:szCs w:val="24"/>
              </w:rPr>
              <w:t xml:space="preserve"> </w:t>
            </w:r>
            <w:r w:rsidRPr="000C5DDF">
              <w:rPr>
                <w:rFonts w:cs="Times New Roman"/>
                <w:sz w:val="24"/>
                <w:szCs w:val="24"/>
              </w:rPr>
              <w:t>г.</w:t>
            </w:r>
          </w:p>
        </w:tc>
      </w:tr>
    </w:tbl>
    <w:p w14:paraId="5DDB680C" w14:textId="014688B3" w:rsidR="00A444C1" w:rsidRDefault="000F7970" w:rsidP="007A0EDE">
      <w:pPr>
        <w:widowControl w:val="0"/>
        <w:ind w:firstLine="567"/>
        <w:contextualSpacing/>
        <w:jc w:val="both"/>
        <w:rPr>
          <w:sz w:val="24"/>
          <w:szCs w:val="24"/>
        </w:rPr>
      </w:pPr>
      <w:bookmarkStart w:id="0" w:name="_Hlk520107271"/>
      <w:r>
        <w:rPr>
          <w:b/>
          <w:bCs/>
          <w:sz w:val="24"/>
          <w:szCs w:val="24"/>
        </w:rPr>
        <w:t>_______________________________________________________________</w:t>
      </w:r>
      <w:r w:rsidRPr="00E07326">
        <w:rPr>
          <w:b/>
          <w:sz w:val="24"/>
        </w:rPr>
        <w:t>,</w:t>
      </w:r>
      <w:r w:rsidRPr="00D70F2E">
        <w:rPr>
          <w:sz w:val="24"/>
          <w:szCs w:val="24"/>
        </w:rPr>
        <w:t xml:space="preserve"> именуемое в дальнейшем </w:t>
      </w:r>
      <w:r w:rsidRPr="00D70F2E">
        <w:rPr>
          <w:b/>
          <w:bCs/>
          <w:sz w:val="24"/>
          <w:szCs w:val="24"/>
        </w:rPr>
        <w:t>«</w:t>
      </w:r>
      <w:r w:rsidRPr="00D70F2E">
        <w:rPr>
          <w:bCs/>
          <w:sz w:val="24"/>
          <w:szCs w:val="24"/>
        </w:rPr>
        <w:t>Исполнитель</w:t>
      </w:r>
      <w:r w:rsidRPr="00D70F2E">
        <w:rPr>
          <w:b/>
          <w:bCs/>
          <w:sz w:val="24"/>
          <w:szCs w:val="24"/>
        </w:rPr>
        <w:t>»</w:t>
      </w:r>
      <w:r>
        <w:rPr>
          <w:sz w:val="24"/>
          <w:szCs w:val="24"/>
        </w:rPr>
        <w:t>, в лице _____________________________________</w:t>
      </w:r>
      <w:r w:rsidRPr="00D70F2E">
        <w:rPr>
          <w:sz w:val="24"/>
          <w:szCs w:val="24"/>
        </w:rPr>
        <w:t>, действующ</w:t>
      </w:r>
      <w:r>
        <w:rPr>
          <w:sz w:val="24"/>
          <w:szCs w:val="24"/>
        </w:rPr>
        <w:t>его</w:t>
      </w:r>
      <w:r w:rsidRPr="00D70F2E">
        <w:rPr>
          <w:sz w:val="24"/>
          <w:szCs w:val="24"/>
        </w:rPr>
        <w:t xml:space="preserve"> на основании </w:t>
      </w:r>
      <w:r>
        <w:rPr>
          <w:sz w:val="24"/>
          <w:szCs w:val="24"/>
        </w:rPr>
        <w:t>_____________________________________</w:t>
      </w:r>
      <w:r w:rsidRPr="00D70F2E">
        <w:rPr>
          <w:sz w:val="24"/>
          <w:szCs w:val="24"/>
        </w:rPr>
        <w:t>, с</w:t>
      </w:r>
      <w:r>
        <w:rPr>
          <w:sz w:val="24"/>
          <w:szCs w:val="24"/>
          <w:lang w:val="en-US"/>
        </w:rPr>
        <w:t> </w:t>
      </w:r>
      <w:r w:rsidRPr="00D70F2E">
        <w:rPr>
          <w:sz w:val="24"/>
          <w:szCs w:val="24"/>
        </w:rPr>
        <w:t xml:space="preserve">одной стороны, </w:t>
      </w:r>
      <w:r w:rsidR="00483C00" w:rsidRPr="00D70F2E">
        <w:rPr>
          <w:sz w:val="24"/>
          <w:szCs w:val="24"/>
        </w:rPr>
        <w:t>с</w:t>
      </w:r>
      <w:r w:rsidR="009D3C10">
        <w:rPr>
          <w:sz w:val="24"/>
          <w:szCs w:val="24"/>
          <w:lang w:val="en-US"/>
        </w:rPr>
        <w:t> </w:t>
      </w:r>
      <w:r w:rsidR="00483C00" w:rsidRPr="00D70F2E">
        <w:rPr>
          <w:sz w:val="24"/>
          <w:szCs w:val="24"/>
        </w:rPr>
        <w:t>одной стороны, и</w:t>
      </w:r>
      <w:r w:rsidR="00BF66F5" w:rsidRPr="00D70F2E">
        <w:rPr>
          <w:sz w:val="24"/>
          <w:szCs w:val="24"/>
        </w:rPr>
        <w:t xml:space="preserve"> </w:t>
      </w:r>
    </w:p>
    <w:bookmarkEnd w:id="0"/>
    <w:p w14:paraId="5E9BF3ED" w14:textId="0F5D8770" w:rsidR="003F1361" w:rsidRDefault="003F1361" w:rsidP="003F1361">
      <w:pPr>
        <w:widowControl w:val="0"/>
        <w:jc w:val="both"/>
        <w:rPr>
          <w:sz w:val="24"/>
          <w:szCs w:val="24"/>
        </w:rPr>
      </w:pPr>
      <w:r>
        <w:rPr>
          <w:b/>
          <w:bCs/>
          <w:sz w:val="24"/>
          <w:szCs w:val="24"/>
        </w:rPr>
        <w:t>ФЕДЕРАЛЬНОЕ ГОСУДАРСТВЕННОЕ БЮДЖЕТНОЕ ОБРАЗОВАТЕЛЬНОЕ УЧРЕЖДЕНИЕ ВЫСШЕГО ОБРАЗОВАНИЯ «ЦЕНТРАЛЬНАЯ МУЗЫКАЛЬНАЯ ШКОЛА – АКАДЕМИЯ ИСПОЛНИТЕЛЬСКОГО ИСКУССТВА</w:t>
      </w:r>
      <w:r>
        <w:rPr>
          <w:b/>
          <w:sz w:val="24"/>
        </w:rPr>
        <w:t>»</w:t>
      </w:r>
      <w:r>
        <w:rPr>
          <w:sz w:val="24"/>
          <w:szCs w:val="24"/>
        </w:rPr>
        <w:t>, именуемое в дальнейшем «Заказчик», в лице ректора Пясецкого Валерия Владимировича, действующего на основании Устава, с другой стороны, совместно именуемые в дальнейшем «Стороны», с соблюдением требований Гражданского кодекса Российской Федерации, на основании с пункта 5 части 1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w:t>
      </w:r>
      <w:r>
        <w:t xml:space="preserve"> </w:t>
      </w:r>
      <w:r>
        <w:rPr>
          <w:sz w:val="24"/>
          <w:szCs w:val="24"/>
        </w:rPr>
        <w:t>итогового протокола закупочной сессии ЕАТ от  «__»</w:t>
      </w:r>
      <w:r w:rsidR="0086321A">
        <w:rPr>
          <w:sz w:val="24"/>
          <w:szCs w:val="24"/>
        </w:rPr>
        <w:t xml:space="preserve"> ________</w:t>
      </w:r>
      <w:r w:rsidR="00D36815">
        <w:rPr>
          <w:sz w:val="24"/>
          <w:szCs w:val="24"/>
        </w:rPr>
        <w:t xml:space="preserve"> </w:t>
      </w:r>
      <w:r>
        <w:rPr>
          <w:sz w:val="24"/>
          <w:szCs w:val="24"/>
        </w:rPr>
        <w:t>2026 г. № ______________ (далее – Закон о контрактной системе),  заключили настоящий Контракт (далее – Контракт) о нижеследующем:</w:t>
      </w:r>
    </w:p>
    <w:p w14:paraId="1FE9BB6B" w14:textId="77777777" w:rsidR="003F1361" w:rsidRDefault="003F1361" w:rsidP="003F1361">
      <w:pPr>
        <w:widowControl w:val="0"/>
        <w:ind w:firstLine="142"/>
        <w:jc w:val="both"/>
        <w:rPr>
          <w:sz w:val="24"/>
          <w:szCs w:val="24"/>
        </w:rPr>
      </w:pPr>
    </w:p>
    <w:p w14:paraId="64C7B60F" w14:textId="34F4F33A" w:rsidR="003F1361" w:rsidRDefault="003F1361" w:rsidP="003F1361">
      <w:pPr>
        <w:pStyle w:val="a0"/>
        <w:numPr>
          <w:ilvl w:val="0"/>
          <w:numId w:val="58"/>
        </w:numPr>
        <w:spacing w:before="0"/>
        <w:ind w:firstLine="0"/>
      </w:pPr>
      <w:r>
        <w:t>ПРЕДМЕТ КОНТРАКТА</w:t>
      </w:r>
    </w:p>
    <w:p w14:paraId="3423BF7A" w14:textId="77777777" w:rsidR="00826B50" w:rsidRPr="00F308FA" w:rsidRDefault="00826B50" w:rsidP="00826B50">
      <w:pPr>
        <w:rPr>
          <w:sz w:val="16"/>
        </w:rPr>
      </w:pPr>
    </w:p>
    <w:p w14:paraId="5CA05482" w14:textId="77777777" w:rsidR="003F1361" w:rsidRDefault="003F1361" w:rsidP="003F1361">
      <w:pPr>
        <w:pStyle w:val="a"/>
        <w:numPr>
          <w:ilvl w:val="1"/>
          <w:numId w:val="58"/>
        </w:numPr>
        <w:jc w:val="both"/>
      </w:pPr>
      <w:r>
        <w:t xml:space="preserve">Исполнитель обязуется оказать Заказчику комплекс услуг по организационно-техническому сопровождению  </w:t>
      </w:r>
      <w:r>
        <w:rPr>
          <w:b/>
        </w:rPr>
        <w:t xml:space="preserve">репетиции </w:t>
      </w:r>
      <w:r>
        <w:t>к социальному мероприятию «Концерт солистов ЦМШ-Академии исполнительского искусства» (далее – Мероприятие), проводимого Заказчиком в Большом зале ГБУК г. Москвы «МКЗ «Зарядье» по адресу: ул. Варварка, д. 6, стр. 4, Москва, Россия, 109012 (далее-услуги и место проведения Мероприятия), по перечню, согласованному в разделе 4 Контракта, а Заказчик обязуется оплатить услуги Исполнителя в порядке и сроки, которые предусмотрены Контрактом.</w:t>
      </w:r>
    </w:p>
    <w:p w14:paraId="0DD6F11F" w14:textId="77777777" w:rsidR="003F1361" w:rsidRPr="00F308FA" w:rsidRDefault="003F1361" w:rsidP="003F1361">
      <w:pPr>
        <w:pStyle w:val="a"/>
        <w:numPr>
          <w:ilvl w:val="0"/>
          <w:numId w:val="0"/>
        </w:numPr>
        <w:ind w:left="142"/>
        <w:jc w:val="both"/>
        <w:rPr>
          <w:sz w:val="20"/>
        </w:rPr>
      </w:pPr>
    </w:p>
    <w:p w14:paraId="09ECE956" w14:textId="715357A9" w:rsidR="003F1361" w:rsidRDefault="003F1361" w:rsidP="003F1361">
      <w:pPr>
        <w:pStyle w:val="a0"/>
        <w:numPr>
          <w:ilvl w:val="0"/>
          <w:numId w:val="58"/>
        </w:numPr>
        <w:spacing w:before="0"/>
        <w:ind w:firstLine="0"/>
        <w:rPr>
          <w:szCs w:val="24"/>
        </w:rPr>
      </w:pPr>
      <w:r>
        <w:rPr>
          <w:szCs w:val="24"/>
        </w:rPr>
        <w:t>СРОК ОКАЗАНИЯ УСЛУГ</w:t>
      </w:r>
    </w:p>
    <w:p w14:paraId="2556CF94" w14:textId="77777777" w:rsidR="00826B50" w:rsidRPr="00826B50" w:rsidRDefault="00826B50" w:rsidP="00826B50"/>
    <w:p w14:paraId="4CA85205" w14:textId="44252EE0" w:rsidR="003F1361" w:rsidRDefault="003F1361" w:rsidP="00E30C55">
      <w:pPr>
        <w:pStyle w:val="a"/>
        <w:numPr>
          <w:ilvl w:val="1"/>
          <w:numId w:val="58"/>
        </w:numPr>
        <w:jc w:val="both"/>
      </w:pPr>
      <w:r>
        <w:t>Срок оказания Услуг</w:t>
      </w:r>
      <w:r w:rsidR="00417725">
        <w:t xml:space="preserve">: </w:t>
      </w:r>
      <w:r w:rsidR="00D36815">
        <w:t>24 ноябр</w:t>
      </w:r>
      <w:r>
        <w:t>я 2026 г. – с 9 часов 00 минут до 13 часов 00 минут (включительно).</w:t>
      </w:r>
    </w:p>
    <w:p w14:paraId="58AF7503" w14:textId="77E6DF90" w:rsidR="00C82DCE" w:rsidRDefault="00C82DCE" w:rsidP="00C82DCE">
      <w:pPr>
        <w:pStyle w:val="a0"/>
        <w:numPr>
          <w:ilvl w:val="0"/>
          <w:numId w:val="58"/>
        </w:numPr>
        <w:ind w:firstLine="0"/>
        <w:rPr>
          <w:szCs w:val="24"/>
        </w:rPr>
      </w:pPr>
      <w:r>
        <w:rPr>
          <w:szCs w:val="24"/>
        </w:rPr>
        <w:t>ЦЕНА КОНТРАКТА</w:t>
      </w:r>
    </w:p>
    <w:p w14:paraId="6F1B7F9C" w14:textId="77777777" w:rsidR="00F308FA" w:rsidRPr="00F308FA" w:rsidRDefault="00F308FA" w:rsidP="00F308FA">
      <w:pPr>
        <w:rPr>
          <w:sz w:val="16"/>
        </w:rPr>
      </w:pPr>
    </w:p>
    <w:p w14:paraId="5AEE8651" w14:textId="4319A327" w:rsidR="00C82DCE" w:rsidRPr="00C82DCE" w:rsidRDefault="00C82DCE" w:rsidP="00C82DCE">
      <w:pPr>
        <w:pStyle w:val="a"/>
        <w:numPr>
          <w:ilvl w:val="1"/>
          <w:numId w:val="58"/>
        </w:numPr>
        <w:jc w:val="both"/>
      </w:pPr>
      <w:bookmarkStart w:id="1" w:name="_Ref24113313"/>
      <w:r>
        <w:t xml:space="preserve">Цена Контракта определена в соответствии с Прейскурантом (далее – Прейскурант) (Приложение № 1 </w:t>
      </w:r>
      <w:bookmarkEnd w:id="1"/>
      <w:r w:rsidRPr="00C82DCE">
        <w:t xml:space="preserve">– Выписка из Прейскуранта </w:t>
      </w:r>
      <w:r w:rsidR="00D36815" w:rsidRPr="00AD44F7">
        <w:t>0</w:t>
      </w:r>
      <w:r w:rsidR="00D36815">
        <w:t>1.09</w:t>
      </w:r>
      <w:r w:rsidR="00D36815" w:rsidRPr="00AD44F7">
        <w:t>.2026 г.</w:t>
      </w:r>
      <w:r w:rsidRPr="00C82DCE">
        <w:t xml:space="preserve">) и составляет </w:t>
      </w:r>
      <w:r w:rsidRPr="00C82DCE">
        <w:rPr>
          <w:b/>
        </w:rPr>
        <w:t>120 000 (Сто двадцать тысяч) рублей 00 копеек</w:t>
      </w:r>
      <w:r w:rsidRPr="00C82DCE">
        <w:t xml:space="preserve">, </w:t>
      </w:r>
      <w:r w:rsidR="000F7970" w:rsidRPr="00961808">
        <w:t>в т. ч. НДС ___% – (_________) рубля __ копейки/ без НДС</w:t>
      </w:r>
      <w:r w:rsidR="000F7970" w:rsidRPr="00961808" w:rsidDel="00446B5F">
        <w:t xml:space="preserve"> </w:t>
      </w:r>
      <w:r w:rsidR="000F7970" w:rsidRPr="00961808">
        <w:t>(далее – цена Контракта).</w:t>
      </w:r>
    </w:p>
    <w:p w14:paraId="4B23C2E5" w14:textId="77777777" w:rsidR="003F1361" w:rsidRDefault="003F1361" w:rsidP="003F1361">
      <w:pPr>
        <w:pStyle w:val="a"/>
        <w:numPr>
          <w:ilvl w:val="1"/>
          <w:numId w:val="58"/>
        </w:numPr>
        <w:jc w:val="both"/>
      </w:pPr>
      <w:r>
        <w:t>Цена Контракта является твердой и определяется на весь срок исполнения Контракта. Изменение цены допускается только в случаях, предусмотренных законом.</w:t>
      </w:r>
    </w:p>
    <w:p w14:paraId="35F8B7B0" w14:textId="77777777" w:rsidR="003F1361" w:rsidRDefault="003F1361" w:rsidP="003F1361">
      <w:pPr>
        <w:pStyle w:val="a"/>
        <w:numPr>
          <w:ilvl w:val="1"/>
          <w:numId w:val="58"/>
        </w:numPr>
        <w:jc w:val="both"/>
      </w:pPr>
      <w:r>
        <w:t>Цена Контракта включает стоимость услуг, все расходы по исполнению Контракта Исполнителем, а также налоги, сборы, страхование, другие обязательные платежи, иные расходы, которые могут возникнуть в ходе исполнения Контракта. Неучтенные затраты Исполнителя по Контракту, связанные с исполнением Контракта, но не включенные в Цену Контракта, не подлежат оплате Заказчиком.</w:t>
      </w:r>
    </w:p>
    <w:p w14:paraId="21ABB561" w14:textId="77777777" w:rsidR="003F1361" w:rsidRDefault="003F1361" w:rsidP="003F1361">
      <w:pPr>
        <w:pStyle w:val="a"/>
        <w:numPr>
          <w:ilvl w:val="0"/>
          <w:numId w:val="0"/>
        </w:numPr>
        <w:ind w:firstLine="567"/>
        <w:jc w:val="both"/>
      </w:pPr>
      <w:r>
        <w:t>Расчет стоимости услуг согласован в Спецификации (Приложение № 2 к Контракту).</w:t>
      </w:r>
    </w:p>
    <w:p w14:paraId="535A06EE" w14:textId="77777777" w:rsidR="003F1361" w:rsidRDefault="003F1361" w:rsidP="003F1361">
      <w:pPr>
        <w:pStyle w:val="a"/>
        <w:numPr>
          <w:ilvl w:val="1"/>
          <w:numId w:val="58"/>
        </w:numPr>
        <w:jc w:val="both"/>
      </w:pPr>
      <w:r>
        <w:lastRenderedPageBreak/>
        <w:t xml:space="preserve"> Сумма, подлежащая уплате, уменьшается на размер связанных с оплатой Контракта налогов, сборов и иных обязательных платежей в бюджеты бюджетной системы Российской Федерации, уплатить которые Заказчик обязан в соответствии с законодательством.</w:t>
      </w:r>
    </w:p>
    <w:p w14:paraId="3FC8B73F" w14:textId="77777777" w:rsidR="003F1361" w:rsidRDefault="003F1361" w:rsidP="003F1361">
      <w:pPr>
        <w:pStyle w:val="a"/>
        <w:numPr>
          <w:ilvl w:val="1"/>
          <w:numId w:val="58"/>
        </w:numPr>
        <w:jc w:val="both"/>
      </w:pPr>
      <w:r>
        <w:t>Источник финансирования по настоящему Контракту: средства бюджетного учреждения.</w:t>
      </w:r>
    </w:p>
    <w:p w14:paraId="122ABD1D" w14:textId="77777777" w:rsidR="003F1361" w:rsidRDefault="003F1361" w:rsidP="003F1361">
      <w:pPr>
        <w:pStyle w:val="a"/>
        <w:numPr>
          <w:ilvl w:val="1"/>
          <w:numId w:val="58"/>
        </w:numPr>
        <w:jc w:val="both"/>
      </w:pPr>
      <w:r>
        <w:t xml:space="preserve">Порядок расчетов по Контракту: </w:t>
      </w:r>
    </w:p>
    <w:p w14:paraId="0CA5B11E" w14:textId="58D58EA5" w:rsidR="003F1361" w:rsidRDefault="003F1361" w:rsidP="00265DC1">
      <w:pPr>
        <w:pStyle w:val="a"/>
        <w:numPr>
          <w:ilvl w:val="2"/>
          <w:numId w:val="58"/>
        </w:numPr>
        <w:jc w:val="both"/>
      </w:pPr>
      <w:r>
        <w:t xml:space="preserve">20% от цены Контракта, что составляет 24 000 (Двадцать четыре тысячи) рублей 00 копеек, </w:t>
      </w:r>
      <w:r w:rsidR="000F7970" w:rsidRPr="00961808">
        <w:t>в т. ч. НДС ___% – (_________) рубля __ копейки/ без НДС</w:t>
      </w:r>
      <w:r w:rsidR="00265DC1" w:rsidRPr="00265DC1">
        <w:t>,</w:t>
      </w:r>
      <w:r>
        <w:t xml:space="preserve"> перечисляется Заказчиком Исполнителю не позднее, чем за 30 (тридцать) календарных дней до даты Мероприятия и </w:t>
      </w:r>
      <w:r w:rsidR="00271F43">
        <w:t>на</w:t>
      </w:r>
      <w:r w:rsidR="00271F43" w:rsidRPr="00271F43">
        <w:t xml:space="preserve"> </w:t>
      </w:r>
      <w:r w:rsidR="00271F43" w:rsidRPr="00271F43">
        <w:rPr>
          <w:bCs/>
        </w:rPr>
        <w:t xml:space="preserve">основании выставленного Заказчику Исполнителем </w:t>
      </w:r>
      <w:r w:rsidRPr="00271F43">
        <w:t xml:space="preserve">счета </w:t>
      </w:r>
      <w:r>
        <w:t>на оплату путем перечисления Заказчиком денежных средств на лицевой счет Исполнителя, указанный в Контракте.</w:t>
      </w:r>
    </w:p>
    <w:p w14:paraId="4B888C7C" w14:textId="69D4B06B" w:rsidR="003F1361" w:rsidRDefault="003F1361" w:rsidP="00265DC1">
      <w:pPr>
        <w:pStyle w:val="a"/>
        <w:numPr>
          <w:ilvl w:val="2"/>
          <w:numId w:val="58"/>
        </w:numPr>
        <w:jc w:val="both"/>
      </w:pPr>
      <w:r>
        <w:t xml:space="preserve">80% от цены Контракта, что составляет 96 000 (Девяносто шесть тысяч) рублей 00 </w:t>
      </w:r>
      <w:r w:rsidR="00F9762B">
        <w:t xml:space="preserve">копеек, </w:t>
      </w:r>
      <w:r w:rsidR="000F7970" w:rsidRPr="00961808">
        <w:t>в т. ч. НДС ___% – (_________) рубля __ копейки/ без НДС</w:t>
      </w:r>
      <w:r w:rsidR="00265DC1" w:rsidRPr="00265DC1">
        <w:t>,</w:t>
      </w:r>
      <w:r>
        <w:t xml:space="preserve"> производится за фактически оказанные услуги на основании предъявленного Заказчику оригинала счета на оплату путем перечисления Заказчиком денежных средств на лицевой счет Исполнителя, указанный в настоящем Контракте, в течение 7 (семи) рабочих дней с даты завершения приемки, оформленной Актом приемки товаров, работ, услуг (по форме 0510452), утв. приказом Минфина от 15.04.2021 № 61н  (далее - Акт приемки (ф. 0510452)). Датой оформления считается дата утверждения (подписания) Акта приемки (ф. 0510452) руководителем Заказчика ЭЦП.</w:t>
      </w:r>
    </w:p>
    <w:p w14:paraId="508260EA" w14:textId="77777777" w:rsidR="003F1361" w:rsidRDefault="003F1361" w:rsidP="003F1361">
      <w:pPr>
        <w:pStyle w:val="a"/>
        <w:numPr>
          <w:ilvl w:val="1"/>
          <w:numId w:val="58"/>
        </w:numPr>
        <w:jc w:val="both"/>
      </w:pPr>
      <w:r>
        <w:t>Датой оплаты считается дата списания денежных средств с лицевого счета Заказчика.</w:t>
      </w:r>
    </w:p>
    <w:p w14:paraId="34CCD21E" w14:textId="77777777" w:rsidR="003F1361" w:rsidRDefault="003F1361" w:rsidP="003F1361">
      <w:pPr>
        <w:pStyle w:val="a"/>
        <w:numPr>
          <w:ilvl w:val="1"/>
          <w:numId w:val="58"/>
        </w:numPr>
        <w:jc w:val="both"/>
      </w:pPr>
      <w:r>
        <w:t>Если дата выплаты любых сумм по Контракту придется на день, являющийся нерабочим днем, то выплата этих сумм будет осуществлена не позднее следующего рабочего дня.</w:t>
      </w:r>
    </w:p>
    <w:p w14:paraId="30A58BF6" w14:textId="77777777" w:rsidR="003F1361" w:rsidRDefault="003F1361" w:rsidP="003F1361">
      <w:pPr>
        <w:pStyle w:val="a"/>
        <w:numPr>
          <w:ilvl w:val="1"/>
          <w:numId w:val="58"/>
        </w:numPr>
        <w:jc w:val="both"/>
      </w:pPr>
      <w:r>
        <w:t>В случае изменения своего расчетного счета Исполнитель обязан в течение 3 (трех)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14:paraId="59F725A5" w14:textId="77777777" w:rsidR="003F1361" w:rsidRDefault="003F1361" w:rsidP="003F1361">
      <w:pPr>
        <w:pStyle w:val="a"/>
        <w:numPr>
          <w:ilvl w:val="1"/>
          <w:numId w:val="58"/>
        </w:numPr>
        <w:jc w:val="both"/>
      </w:pPr>
      <w:r>
        <w:t>В случае начисления Исполнителю неустоек (штрафов, пеней) за неисполнение или ненадлежащее исполнение обязательств, предусмотренных Контрактом, и при неудовлетворении Исполнителем в добровольном порядке предусмотренных Контрактом требований об уплате неустоек (штрафов, пеней) в указанный Заказчиком срок, Заказчик вправе производить оплату Услуг за вычетом соответствующего размера неустоек.</w:t>
      </w:r>
    </w:p>
    <w:p w14:paraId="796C1D81" w14:textId="77777777" w:rsidR="003F1361" w:rsidRDefault="003F1361" w:rsidP="003F1361">
      <w:pPr>
        <w:pStyle w:val="a"/>
        <w:numPr>
          <w:ilvl w:val="0"/>
          <w:numId w:val="0"/>
        </w:numPr>
        <w:ind w:left="142"/>
        <w:jc w:val="both"/>
      </w:pPr>
    </w:p>
    <w:p w14:paraId="43B4D3A7" w14:textId="77777777" w:rsidR="003F1361" w:rsidRDefault="003F1361" w:rsidP="003F1361">
      <w:pPr>
        <w:pStyle w:val="a0"/>
        <w:numPr>
          <w:ilvl w:val="0"/>
          <w:numId w:val="58"/>
        </w:numPr>
        <w:spacing w:before="0"/>
        <w:ind w:firstLine="0"/>
        <w:rPr>
          <w:szCs w:val="24"/>
        </w:rPr>
      </w:pPr>
      <w:r>
        <w:rPr>
          <w:szCs w:val="24"/>
        </w:rPr>
        <w:t>ОБЯЗАННОСТИ СТОРОН</w:t>
      </w:r>
    </w:p>
    <w:p w14:paraId="0B2875D4" w14:textId="77777777" w:rsidR="003F1361" w:rsidRDefault="003F1361" w:rsidP="003F1361">
      <w:pPr>
        <w:pStyle w:val="a"/>
        <w:numPr>
          <w:ilvl w:val="1"/>
          <w:numId w:val="58"/>
        </w:numPr>
        <w:jc w:val="both"/>
        <w:rPr>
          <w:b/>
        </w:rPr>
      </w:pPr>
      <w:r>
        <w:rPr>
          <w:b/>
        </w:rPr>
        <w:t>Обязанности Исполнителя</w:t>
      </w:r>
      <w:r>
        <w:rPr>
          <w:b/>
          <w:lang w:val="en-US"/>
        </w:rPr>
        <w:t>:</w:t>
      </w:r>
    </w:p>
    <w:p w14:paraId="2A3CF66C" w14:textId="77777777" w:rsidR="003F1361" w:rsidRDefault="003F1361" w:rsidP="003F1361">
      <w:pPr>
        <w:pStyle w:val="a"/>
        <w:numPr>
          <w:ilvl w:val="2"/>
          <w:numId w:val="58"/>
        </w:numPr>
        <w:jc w:val="both"/>
      </w:pPr>
      <w:r>
        <w:t>Исполнитель обязуется оказать следующие услуги и обеспечить:</w:t>
      </w:r>
    </w:p>
    <w:p w14:paraId="7FC64DBE" w14:textId="77777777" w:rsidR="003F1361" w:rsidRDefault="003F1361" w:rsidP="003F1361">
      <w:pPr>
        <w:pStyle w:val="a"/>
        <w:numPr>
          <w:ilvl w:val="0"/>
          <w:numId w:val="60"/>
        </w:numPr>
        <w:jc w:val="both"/>
      </w:pPr>
      <w:r>
        <w:t>техническое и материальное обустройство места проведения мероприятия (сцена, зал, фойе, гардероб, буфет, гримерные (артистические комнаты) (Заказчик не вправе перемещать мебель в гримерных (артистических комнатах) и т.д.), их оформление, оборудование звукоусиливающей аппаратурой, энергоснабжение, места для зрителей, соблюдение правил техники безопасности и противопожарной безопасности;</w:t>
      </w:r>
    </w:p>
    <w:p w14:paraId="75A18149" w14:textId="77777777" w:rsidR="003F1361" w:rsidRDefault="003F1361" w:rsidP="003F1361">
      <w:pPr>
        <w:pStyle w:val="a"/>
        <w:numPr>
          <w:ilvl w:val="0"/>
          <w:numId w:val="60"/>
        </w:numPr>
        <w:jc w:val="both"/>
      </w:pPr>
      <w:r>
        <w:t xml:space="preserve">организацию работы персонала и соблюдение установленных мер безопасности, в том числе пожарной и санитарной, общую охрану и пожарную безопасность помещений в период оказания услуг, предусмотренных Контрактом; </w:t>
      </w:r>
    </w:p>
    <w:p w14:paraId="4FE9B2BF" w14:textId="77777777" w:rsidR="003F1361" w:rsidRDefault="003F1361" w:rsidP="003F1361">
      <w:pPr>
        <w:pStyle w:val="a"/>
        <w:numPr>
          <w:ilvl w:val="0"/>
          <w:numId w:val="60"/>
        </w:numPr>
        <w:jc w:val="both"/>
      </w:pPr>
      <w:r>
        <w:t>организацию работы гардероба, туалета, буфета, контролеров билетов;</w:t>
      </w:r>
    </w:p>
    <w:p w14:paraId="537B3283" w14:textId="77777777" w:rsidR="003F1361" w:rsidRDefault="003F1361" w:rsidP="003F1361">
      <w:pPr>
        <w:pStyle w:val="a"/>
        <w:numPr>
          <w:ilvl w:val="0"/>
          <w:numId w:val="60"/>
        </w:numPr>
        <w:jc w:val="both"/>
      </w:pPr>
      <w:r>
        <w:t>оформление временных пропусков для представителей Заказчика и участников Мероприятия;</w:t>
      </w:r>
    </w:p>
    <w:p w14:paraId="384D9F5C" w14:textId="77777777" w:rsidR="003F1361" w:rsidRDefault="003F1361" w:rsidP="003F1361">
      <w:pPr>
        <w:pStyle w:val="a"/>
        <w:numPr>
          <w:ilvl w:val="0"/>
          <w:numId w:val="60"/>
        </w:numPr>
        <w:jc w:val="both"/>
      </w:pPr>
      <w:r>
        <w:t>оформление разрешения на въезд на территорию Исполнителя для доставки, погрузки (разгрузки) оборудования Заказчика, использование которого согласовано Сторонами;</w:t>
      </w:r>
    </w:p>
    <w:p w14:paraId="14E7691C" w14:textId="77777777" w:rsidR="003F1361" w:rsidRDefault="003F1361" w:rsidP="003F1361">
      <w:pPr>
        <w:pStyle w:val="a"/>
        <w:numPr>
          <w:ilvl w:val="0"/>
          <w:numId w:val="60"/>
        </w:numPr>
        <w:jc w:val="both"/>
      </w:pPr>
      <w:r>
        <w:t>обеспечение Заказчика не менее 50 шт. стульев, не менее 50 шт. пюпитров;</w:t>
      </w:r>
    </w:p>
    <w:p w14:paraId="0CB8251A" w14:textId="77777777" w:rsidR="003F1361" w:rsidRDefault="003F1361" w:rsidP="003F1361">
      <w:pPr>
        <w:pStyle w:val="a"/>
        <w:numPr>
          <w:ilvl w:val="0"/>
          <w:numId w:val="60"/>
        </w:numPr>
        <w:jc w:val="both"/>
      </w:pPr>
      <w:r>
        <w:t xml:space="preserve">инженерное обеспечение работоспособности и коммутацию светового, звукового и иного оборудования Исполнителя используемого при проведении Мероприятия; </w:t>
      </w:r>
    </w:p>
    <w:p w14:paraId="0F740654" w14:textId="77777777" w:rsidR="003F1361" w:rsidRDefault="003F1361" w:rsidP="003F1361">
      <w:pPr>
        <w:pStyle w:val="a"/>
        <w:numPr>
          <w:ilvl w:val="0"/>
          <w:numId w:val="60"/>
        </w:numPr>
        <w:jc w:val="both"/>
      </w:pPr>
      <w:r>
        <w:t>уборку помещений до и после проведения Мероприятия, а также в период проведения монтажа и демонтажа оборудования;</w:t>
      </w:r>
    </w:p>
    <w:p w14:paraId="71237A9C" w14:textId="77777777" w:rsidR="003F1361" w:rsidRDefault="003F1361" w:rsidP="003F1361">
      <w:pPr>
        <w:pStyle w:val="a"/>
        <w:numPr>
          <w:ilvl w:val="0"/>
          <w:numId w:val="60"/>
        </w:numPr>
        <w:tabs>
          <w:tab w:val="left" w:pos="5954"/>
        </w:tabs>
        <w:jc w:val="both"/>
      </w:pPr>
      <w:r>
        <w:lastRenderedPageBreak/>
        <w:t>размещение рекламно-информационных материалов о Мероприятии на сайте Исполнителя в разделе «Афиша».</w:t>
      </w:r>
    </w:p>
    <w:p w14:paraId="7923B86A" w14:textId="77777777" w:rsidR="003F1361" w:rsidRDefault="003F1361" w:rsidP="003F1361">
      <w:pPr>
        <w:tabs>
          <w:tab w:val="left" w:pos="5954"/>
        </w:tabs>
        <w:ind w:firstLine="567"/>
        <w:jc w:val="both"/>
        <w:rPr>
          <w:rFonts w:eastAsia="Calibri"/>
          <w:color w:val="auto"/>
          <w:sz w:val="24"/>
        </w:rPr>
      </w:pPr>
      <w:r>
        <w:rPr>
          <w:rFonts w:eastAsia="Calibri" w:cs="Times New Roman"/>
          <w:color w:val="auto"/>
          <w:sz w:val="24"/>
          <w:szCs w:val="24"/>
        </w:rPr>
        <w:t>Услуги</w:t>
      </w:r>
      <w:r>
        <w:rPr>
          <w:rFonts w:eastAsia="Calibri"/>
          <w:color w:val="auto"/>
          <w:sz w:val="24"/>
        </w:rPr>
        <w:t xml:space="preserve"> могут быть оказаны Исполнителем самостоятельно либо с привлечением третьих лиц.</w:t>
      </w:r>
    </w:p>
    <w:p w14:paraId="0368DA9C" w14:textId="77777777" w:rsidR="003F1361" w:rsidRDefault="003F1361" w:rsidP="003F1361">
      <w:pPr>
        <w:pStyle w:val="a"/>
        <w:numPr>
          <w:ilvl w:val="2"/>
          <w:numId w:val="58"/>
        </w:numPr>
        <w:jc w:val="both"/>
      </w:pPr>
      <w:r>
        <w:t>Направить для ознакомления на электронную почту представителя Заказчика, ответственного за проведение Мероприятия (</w:t>
      </w:r>
      <w:r>
        <w:rPr>
          <w:lang w:val="en-US"/>
        </w:rPr>
        <w:t>concert</w:t>
      </w:r>
      <w:r>
        <w:t>@</w:t>
      </w:r>
      <w:proofErr w:type="spellStart"/>
      <w:r>
        <w:rPr>
          <w:lang w:val="en-US"/>
        </w:rPr>
        <w:t>cmsmoscow</w:t>
      </w:r>
      <w:proofErr w:type="spellEnd"/>
      <w:r>
        <w:t>.</w:t>
      </w:r>
      <w:proofErr w:type="spellStart"/>
      <w:r>
        <w:rPr>
          <w:lang w:val="en-US"/>
        </w:rPr>
        <w:t>ru</w:t>
      </w:r>
      <w:proofErr w:type="spellEnd"/>
      <w:r>
        <w:t>):</w:t>
      </w:r>
    </w:p>
    <w:p w14:paraId="689732BD" w14:textId="77777777" w:rsidR="003F1361" w:rsidRDefault="003F1361" w:rsidP="003F1361">
      <w:pPr>
        <w:pStyle w:val="a"/>
        <w:numPr>
          <w:ilvl w:val="0"/>
          <w:numId w:val="61"/>
        </w:numPr>
        <w:jc w:val="both"/>
      </w:pPr>
      <w:r>
        <w:t>ссылку на размещенное на официальном сайте Исполнителя положение о допуске подрядных организаций к производству работ в ГБУК г. Москвы «МКЗ «Зарядье», а также само положение в актуальной редакции;</w:t>
      </w:r>
    </w:p>
    <w:p w14:paraId="0B8272FA" w14:textId="77777777" w:rsidR="003F1361" w:rsidRDefault="003F1361" w:rsidP="003F1361">
      <w:pPr>
        <w:pStyle w:val="a"/>
        <w:numPr>
          <w:ilvl w:val="0"/>
          <w:numId w:val="61"/>
        </w:numPr>
        <w:jc w:val="both"/>
      </w:pPr>
      <w:r>
        <w:t xml:space="preserve">инструкцию о действиях работников </w:t>
      </w:r>
      <w:bookmarkStart w:id="2" w:name="_Hlk506887703"/>
      <w:r>
        <w:t xml:space="preserve">Службы главного администратора </w:t>
      </w:r>
      <w:bookmarkEnd w:id="2"/>
      <w:r>
        <w:t>по обеспечению противопожарного режима при проведении мероприятий при эвакуации зрителей (посетителей) в</w:t>
      </w:r>
      <w:r>
        <w:rPr>
          <w:lang w:val="en-US"/>
        </w:rPr>
        <w:t> </w:t>
      </w:r>
      <w:r>
        <w:t>случае пожара в здании ГБУК г. Москвы «МКЗ «Зарядье»;</w:t>
      </w:r>
    </w:p>
    <w:p w14:paraId="26818D08" w14:textId="77777777" w:rsidR="003F1361" w:rsidRDefault="003F1361" w:rsidP="003F1361">
      <w:pPr>
        <w:pStyle w:val="a"/>
        <w:numPr>
          <w:ilvl w:val="0"/>
          <w:numId w:val="61"/>
        </w:numPr>
        <w:jc w:val="both"/>
      </w:pPr>
      <w:r>
        <w:t>требования техники безопасности и охраны труда, правила пожарной безопасности в</w:t>
      </w:r>
      <w:r>
        <w:rPr>
          <w:lang w:val="en-US"/>
        </w:rPr>
        <w:t> </w:t>
      </w:r>
      <w:r>
        <w:t>помещениях;</w:t>
      </w:r>
    </w:p>
    <w:p w14:paraId="530C25D3" w14:textId="77777777" w:rsidR="003F1361" w:rsidRDefault="003F1361" w:rsidP="003F1361">
      <w:pPr>
        <w:pStyle w:val="a"/>
        <w:numPr>
          <w:ilvl w:val="0"/>
          <w:numId w:val="61"/>
        </w:numPr>
        <w:jc w:val="both"/>
      </w:pPr>
      <w:r>
        <w:t xml:space="preserve">инструкцию об организации </w:t>
      </w:r>
      <w:proofErr w:type="spellStart"/>
      <w:r>
        <w:t>внутриобъектового</w:t>
      </w:r>
      <w:proofErr w:type="spellEnd"/>
      <w:r>
        <w:t xml:space="preserve"> и пропускного режима на объекте ГБУК г. Москвы «МКЗ «Зарядье»;</w:t>
      </w:r>
    </w:p>
    <w:p w14:paraId="1413F928" w14:textId="77777777" w:rsidR="003F1361" w:rsidRDefault="003F1361" w:rsidP="003F1361">
      <w:pPr>
        <w:pStyle w:val="a"/>
        <w:numPr>
          <w:ilvl w:val="0"/>
          <w:numId w:val="61"/>
        </w:numPr>
        <w:jc w:val="both"/>
      </w:pPr>
      <w:r>
        <w:t>правила и планы эвакуации зрителей (посетителей) на случай возникновения чрезвычайных ситуаций;</w:t>
      </w:r>
    </w:p>
    <w:p w14:paraId="5D4A1D6A" w14:textId="77777777" w:rsidR="003F1361" w:rsidRDefault="003F1361" w:rsidP="003F1361">
      <w:pPr>
        <w:pStyle w:val="a"/>
        <w:numPr>
          <w:ilvl w:val="0"/>
          <w:numId w:val="61"/>
        </w:numPr>
        <w:jc w:val="both"/>
      </w:pPr>
      <w:r>
        <w:t>инструкцию по оказанию первой медицинской помощи при несчастных случаях.</w:t>
      </w:r>
    </w:p>
    <w:p w14:paraId="7F5759F3" w14:textId="77777777" w:rsidR="003F1361" w:rsidRDefault="003F1361" w:rsidP="003F1361">
      <w:pPr>
        <w:ind w:firstLine="567"/>
        <w:jc w:val="both"/>
        <w:rPr>
          <w:rFonts w:cs="Times New Roman"/>
          <w:sz w:val="24"/>
          <w:szCs w:val="24"/>
        </w:rPr>
      </w:pPr>
      <w:r>
        <w:rPr>
          <w:rFonts w:cs="Times New Roman"/>
          <w:sz w:val="24"/>
          <w:szCs w:val="24"/>
        </w:rPr>
        <w:t>Направление Исполнителем перечисленных документов по указанному адресу электронной почты означает ознакомление Заказчика с ними.</w:t>
      </w:r>
    </w:p>
    <w:p w14:paraId="5522B570" w14:textId="77777777" w:rsidR="003F1361" w:rsidRDefault="003F1361" w:rsidP="003F1361">
      <w:pPr>
        <w:pStyle w:val="a"/>
        <w:numPr>
          <w:ilvl w:val="2"/>
          <w:numId w:val="58"/>
        </w:numPr>
        <w:jc w:val="both"/>
      </w:pPr>
      <w:r>
        <w:t>Информировать Заказчика о любых событиях и обстоятельствах, касающихся предмета Контракта, которые могут существенным образом затронуть интересы Заказчика.</w:t>
      </w:r>
    </w:p>
    <w:p w14:paraId="2F9774C3" w14:textId="77777777" w:rsidR="003F1361" w:rsidRDefault="003F1361" w:rsidP="003F1361">
      <w:pPr>
        <w:pStyle w:val="a"/>
        <w:numPr>
          <w:ilvl w:val="2"/>
          <w:numId w:val="58"/>
        </w:numPr>
        <w:jc w:val="both"/>
      </w:pPr>
      <w:r>
        <w:t>Назначить работника, ответственного за организационно-техническое сопровождение Мероприятия от имени Исполнителя.</w:t>
      </w:r>
    </w:p>
    <w:p w14:paraId="606725F8" w14:textId="77777777" w:rsidR="003F1361" w:rsidRDefault="003F1361" w:rsidP="003F1361">
      <w:pPr>
        <w:pStyle w:val="a"/>
        <w:numPr>
          <w:ilvl w:val="1"/>
          <w:numId w:val="58"/>
        </w:numPr>
        <w:jc w:val="both"/>
        <w:rPr>
          <w:b/>
        </w:rPr>
      </w:pPr>
      <w:r>
        <w:rPr>
          <w:b/>
        </w:rPr>
        <w:t>Обязанности Заказчика</w:t>
      </w:r>
      <w:r>
        <w:rPr>
          <w:b/>
          <w:lang w:val="en-US"/>
        </w:rPr>
        <w:t>:</w:t>
      </w:r>
    </w:p>
    <w:p w14:paraId="70287FB8" w14:textId="77777777" w:rsidR="003F1361" w:rsidRDefault="003F1361" w:rsidP="003F1361">
      <w:pPr>
        <w:pStyle w:val="a"/>
        <w:numPr>
          <w:ilvl w:val="2"/>
          <w:numId w:val="58"/>
        </w:numPr>
        <w:jc w:val="both"/>
      </w:pPr>
      <w:r>
        <w:t>Заказчик обязуется обеспечить соблюдение законодательства Российской Федерации о рекламе, об авторском праве и смежных правах при проведении Мероприятия. Ответственность и расходы, связанные с урегулированием вопросов об авторском праве и смежных правах, несет Заказчик.</w:t>
      </w:r>
    </w:p>
    <w:p w14:paraId="5CB8B3DF" w14:textId="77777777" w:rsidR="003F1361" w:rsidRDefault="003F1361" w:rsidP="003F1361">
      <w:pPr>
        <w:pStyle w:val="a"/>
        <w:numPr>
          <w:ilvl w:val="2"/>
          <w:numId w:val="58"/>
        </w:numPr>
        <w:jc w:val="both"/>
      </w:pPr>
      <w:r>
        <w:t>Самостоятельно производить отчисления авторского вознаграждения на счет общероссийской общественной организации «Российское Авторское Общество» (РАО).</w:t>
      </w:r>
    </w:p>
    <w:p w14:paraId="34D95FEF" w14:textId="77777777" w:rsidR="003F1361" w:rsidRDefault="003F1361" w:rsidP="003F1361">
      <w:pPr>
        <w:pStyle w:val="a"/>
        <w:numPr>
          <w:ilvl w:val="2"/>
          <w:numId w:val="58"/>
        </w:numPr>
        <w:jc w:val="both"/>
      </w:pPr>
      <w:r>
        <w:t>В рамках информационного обеспечения Мероприятия Заказчик обязан:</w:t>
      </w:r>
    </w:p>
    <w:p w14:paraId="12421936" w14:textId="77777777" w:rsidR="003F1361" w:rsidRDefault="003F1361" w:rsidP="003F1361">
      <w:pPr>
        <w:pStyle w:val="a"/>
        <w:numPr>
          <w:ilvl w:val="0"/>
          <w:numId w:val="62"/>
        </w:numPr>
        <w:jc w:val="both"/>
      </w:pPr>
      <w:r>
        <w:t>указывать Исполнителя в качестве организации, оказывающей содействие проведению Мероприятия;</w:t>
      </w:r>
    </w:p>
    <w:p w14:paraId="0CCDE7BD" w14:textId="77777777" w:rsidR="003F1361" w:rsidRDefault="003F1361" w:rsidP="003F1361">
      <w:pPr>
        <w:pStyle w:val="a"/>
        <w:numPr>
          <w:ilvl w:val="0"/>
          <w:numId w:val="62"/>
        </w:numPr>
        <w:jc w:val="both"/>
      </w:pPr>
      <w:r>
        <w:t>воспроизводить логотип Исполнителя в рекламно-информационных материалах, связанных с проведением Мероприятия, в связи с чем, Заказчик должен согласовывать с Исполнителем макеты указанных материалов в течение 5 (пяти) рабочих дней с даты подписания Контракта Сторонами.</w:t>
      </w:r>
    </w:p>
    <w:p w14:paraId="523FFD33" w14:textId="77777777" w:rsidR="003F1361" w:rsidRDefault="003F1361" w:rsidP="003F1361">
      <w:pPr>
        <w:pStyle w:val="a"/>
        <w:numPr>
          <w:ilvl w:val="2"/>
          <w:numId w:val="58"/>
        </w:numPr>
        <w:jc w:val="both"/>
      </w:pPr>
      <w:r>
        <w:t>Соблюдать требования положения Исполнителя о допуске подрядных организаций к</w:t>
      </w:r>
      <w:r>
        <w:rPr>
          <w:lang w:val="en-US"/>
        </w:rPr>
        <w:t> </w:t>
      </w:r>
      <w:r>
        <w:t>производству работ в ГБУК г. Москвы «МКЗ «Зарядье».</w:t>
      </w:r>
    </w:p>
    <w:p w14:paraId="7BE16890" w14:textId="77777777" w:rsidR="003F1361" w:rsidRDefault="003F1361" w:rsidP="003F1361">
      <w:pPr>
        <w:pStyle w:val="a"/>
        <w:numPr>
          <w:ilvl w:val="2"/>
          <w:numId w:val="58"/>
        </w:numPr>
        <w:jc w:val="both"/>
      </w:pPr>
      <w:bookmarkStart w:id="3" w:name="_Ref47095092"/>
      <w:r>
        <w:t>Представить Исполнителю за 7 (семь) рабочих дней до начала Мероприятия оформленный на бланке Заказчика и заверенные его печатью список участников Мероприятия, сотрудников Заказчика, их паспортные данные, а также перечень транспортных средств и</w:t>
      </w:r>
      <w:r>
        <w:rPr>
          <w:lang w:val="en-US"/>
        </w:rPr>
        <w:t> </w:t>
      </w:r>
      <w:r>
        <w:t>их</w:t>
      </w:r>
      <w:r>
        <w:rPr>
          <w:lang w:val="en-US"/>
        </w:rPr>
        <w:t> </w:t>
      </w:r>
      <w:r>
        <w:t>государственные регистрационные номера, которым необходимо обеспечить доступ на</w:t>
      </w:r>
      <w:r>
        <w:rPr>
          <w:lang w:val="en-US"/>
        </w:rPr>
        <w:t> </w:t>
      </w:r>
      <w:r>
        <w:t>территорию Исполнителя с указанием наименования Мероприятия и даты его проведения.</w:t>
      </w:r>
      <w:bookmarkEnd w:id="3"/>
    </w:p>
    <w:p w14:paraId="117550C1" w14:textId="77777777" w:rsidR="003F1361" w:rsidRDefault="003F1361" w:rsidP="003F1361">
      <w:pPr>
        <w:pStyle w:val="aa"/>
        <w:spacing w:before="0" w:beforeAutospacing="0" w:after="0" w:afterAutospacing="0"/>
        <w:ind w:firstLine="567"/>
        <w:jc w:val="both"/>
      </w:pPr>
      <w:r>
        <w:t>В списке должен быть указан представитель Заказчика, ответственный за организацию работ и соблюдение мер безопасности во время подготовки и проведения Мероприятия сотрудниками Заказчика, а также номер его телефона и адрес электронной почты для</w:t>
      </w:r>
      <w:r>
        <w:rPr>
          <w:lang w:val="en-US"/>
        </w:rPr>
        <w:t> </w:t>
      </w:r>
      <w:r>
        <w:t>оперативной связи.</w:t>
      </w:r>
    </w:p>
    <w:p w14:paraId="5CA7BA14" w14:textId="77777777" w:rsidR="003F1361" w:rsidRDefault="003F1361" w:rsidP="003F1361">
      <w:pPr>
        <w:pStyle w:val="a"/>
        <w:numPr>
          <w:ilvl w:val="2"/>
          <w:numId w:val="58"/>
        </w:numPr>
        <w:jc w:val="both"/>
      </w:pPr>
      <w:bookmarkStart w:id="4" w:name="_Ref148372097"/>
      <w:r>
        <w:t>Обеспечивать выполнение и соблюдение санитарно-эпидемиологических норм, а также рекомендаций Федеральной службы по надзору в сфере защиты прав потребителей и благополучия человека, Главного государственного санитарного врача Российской Федерации, Управления Федеральной службы по надзору в сфере защиты прав потребителей и благополучия человека по</w:t>
      </w:r>
      <w:r>
        <w:rPr>
          <w:lang w:val="en-US"/>
        </w:rPr>
        <w:t> </w:t>
      </w:r>
      <w:r>
        <w:t>городу Москве, Главного государственного санитарного врача по городу Москве, касающиеся проведения репетиций и мероприятий.</w:t>
      </w:r>
      <w:bookmarkEnd w:id="4"/>
    </w:p>
    <w:p w14:paraId="299A736C" w14:textId="77777777" w:rsidR="003F1361" w:rsidRDefault="003F1361" w:rsidP="003F1361">
      <w:pPr>
        <w:pStyle w:val="a"/>
        <w:numPr>
          <w:ilvl w:val="2"/>
          <w:numId w:val="58"/>
        </w:numPr>
        <w:jc w:val="both"/>
      </w:pPr>
      <w:r>
        <w:t>Заказчик и третьи лица, приглашенные Заказчиком, не вправе курить в здании Исполнителя, а также обязаны употреблять пищу только в специально отведенных для этого местах.</w:t>
      </w:r>
    </w:p>
    <w:p w14:paraId="254ACE21" w14:textId="77777777" w:rsidR="003F1361" w:rsidRDefault="003F1361" w:rsidP="003F1361">
      <w:pPr>
        <w:pStyle w:val="a"/>
        <w:numPr>
          <w:ilvl w:val="2"/>
          <w:numId w:val="58"/>
        </w:numPr>
        <w:jc w:val="both"/>
        <w:rPr>
          <w:color w:val="333738"/>
        </w:rPr>
      </w:pPr>
      <w:r>
        <w:t>В период монтажных, демонтажных работ обеспечить вывоз крупногабаритного мусора (отходы нестандартно больших размеров, не подлежащие дальнейшей эксплуатации).</w:t>
      </w:r>
    </w:p>
    <w:p w14:paraId="41D27DF0" w14:textId="77777777" w:rsidR="003F1361" w:rsidRDefault="003F1361" w:rsidP="003F1361">
      <w:pPr>
        <w:pStyle w:val="a"/>
        <w:numPr>
          <w:ilvl w:val="2"/>
          <w:numId w:val="58"/>
        </w:numPr>
        <w:jc w:val="both"/>
      </w:pPr>
      <w:r>
        <w:t>В случае невозможности предоставления Исполнителем необходимого для проведения Мероприятия декораций и оборудования (звукового, звукоусиливающего, постановочного, светового, видеопроекционного и др.), Заказчик дополнительно согласовывает с Исполнителем возможность ввоза и использования такого оборудования и декораций. По итогам такого согласования Сторонами подписывается Акт разграничения ответственности (Приложение № 4 к</w:t>
      </w:r>
      <w:r>
        <w:rPr>
          <w:lang w:val="en-US"/>
        </w:rPr>
        <w:t> </w:t>
      </w:r>
      <w:r>
        <w:t>Контракту).</w:t>
      </w:r>
    </w:p>
    <w:p w14:paraId="433631A2" w14:textId="6BD3FCB1" w:rsidR="003F1361" w:rsidRDefault="003F1361" w:rsidP="003F1361">
      <w:pPr>
        <w:pStyle w:val="a"/>
        <w:numPr>
          <w:ilvl w:val="2"/>
          <w:numId w:val="58"/>
        </w:numPr>
        <w:jc w:val="both"/>
      </w:pPr>
      <w:r>
        <w:t>Максимальный уровень звукового давления (</w:t>
      </w:r>
      <w:proofErr w:type="spellStart"/>
      <w:r>
        <w:rPr>
          <w:lang w:val="en-US"/>
        </w:rPr>
        <w:t>LA</w:t>
      </w:r>
      <w:r>
        <w:rPr>
          <w:vertAlign w:val="subscript"/>
          <w:lang w:val="en-US"/>
        </w:rPr>
        <w:t>max</w:t>
      </w:r>
      <w:proofErr w:type="spellEnd"/>
      <w:r>
        <w:t>), создаваемый Заказчиком в</w:t>
      </w:r>
      <w:r>
        <w:rPr>
          <w:lang w:val="en-US"/>
        </w:rPr>
        <w:t> </w:t>
      </w:r>
      <w:r>
        <w:t xml:space="preserve">ходе всего оказания услуг, не должен превышать 85 </w:t>
      </w:r>
      <w:proofErr w:type="spellStart"/>
      <w:r>
        <w:t>дБА</w:t>
      </w:r>
      <w:proofErr w:type="spellEnd"/>
      <w:r>
        <w:t xml:space="preserve">. Для оценки </w:t>
      </w:r>
      <w:proofErr w:type="spellStart"/>
      <w:r>
        <w:rPr>
          <w:lang w:val="en-US"/>
        </w:rPr>
        <w:t>LA</w:t>
      </w:r>
      <w:r>
        <w:rPr>
          <w:vertAlign w:val="subscript"/>
          <w:lang w:val="en-US"/>
        </w:rPr>
        <w:t>max</w:t>
      </w:r>
      <w:proofErr w:type="spellEnd"/>
      <w:r>
        <w:t xml:space="preserve">, создаваемого музыкальными инструментами, вокалистами, звуковоспроизводящей и </w:t>
      </w:r>
      <w:proofErr w:type="spellStart"/>
      <w:r>
        <w:t>звукоусилительной</w:t>
      </w:r>
      <w:proofErr w:type="spellEnd"/>
      <w:r>
        <w:t xml:space="preserve"> аппаратурой, Исполнитель вправе производить измер</w:t>
      </w:r>
      <w:r w:rsidR="009F318F">
        <w:t xml:space="preserve">ения в зоне звукового пульта с </w:t>
      </w:r>
      <w:r>
        <w:t>участием представителя Заказчика.</w:t>
      </w:r>
    </w:p>
    <w:p w14:paraId="111AFEB4" w14:textId="77777777" w:rsidR="003F1361" w:rsidRDefault="003F1361" w:rsidP="003F1361">
      <w:pPr>
        <w:pStyle w:val="a"/>
        <w:numPr>
          <w:ilvl w:val="0"/>
          <w:numId w:val="0"/>
        </w:numPr>
        <w:ind w:firstLine="567"/>
        <w:jc w:val="both"/>
      </w:pPr>
      <w:r>
        <w:t xml:space="preserve">В случае обнаружения превышения </w:t>
      </w:r>
      <w:proofErr w:type="spellStart"/>
      <w:r>
        <w:rPr>
          <w:lang w:val="en-US"/>
        </w:rPr>
        <w:t>LA</w:t>
      </w:r>
      <w:r>
        <w:rPr>
          <w:vertAlign w:val="subscript"/>
          <w:lang w:val="en-US"/>
        </w:rPr>
        <w:t>max</w:t>
      </w:r>
      <w:proofErr w:type="spellEnd"/>
      <w:r w:rsidRPr="003F1361">
        <w:rPr>
          <w:vertAlign w:val="subscript"/>
        </w:rPr>
        <w:t xml:space="preserve"> </w:t>
      </w:r>
      <w:r>
        <w:t>Исполнитель вправе вынести предупреждение с требованием снижения уровня звукового давления, а в случае неисполнения требования - принудительно понижать уровень звучания соответствующего музыкального инструмента, звуковоспроизводящей и</w:t>
      </w:r>
      <w:r>
        <w:rPr>
          <w:lang w:val="en-US"/>
        </w:rPr>
        <w:t> </w:t>
      </w:r>
      <w:proofErr w:type="spellStart"/>
      <w:r>
        <w:t>звукоусилительной</w:t>
      </w:r>
      <w:proofErr w:type="spellEnd"/>
      <w:r>
        <w:t xml:space="preserve"> аппаратуры.</w:t>
      </w:r>
    </w:p>
    <w:p w14:paraId="53A9F39D" w14:textId="77777777" w:rsidR="003F1361" w:rsidRDefault="003F1361" w:rsidP="003F1361">
      <w:pPr>
        <w:pStyle w:val="a"/>
        <w:numPr>
          <w:ilvl w:val="2"/>
          <w:numId w:val="58"/>
        </w:numPr>
        <w:jc w:val="both"/>
      </w:pPr>
      <w:r>
        <w:t>Назначить сотрудника, ответственного за организацию и проведение Мероприятия, и</w:t>
      </w:r>
      <w:r>
        <w:rPr>
          <w:lang w:val="en-US"/>
        </w:rPr>
        <w:t> </w:t>
      </w:r>
      <w:r>
        <w:t>обеспечить его присутствие на территории Исполнителя на весь срок оказания услуг.</w:t>
      </w:r>
    </w:p>
    <w:p w14:paraId="39F3BF07" w14:textId="77777777" w:rsidR="003F1361" w:rsidRDefault="003F1361" w:rsidP="003F1361">
      <w:pPr>
        <w:pStyle w:val="a"/>
        <w:numPr>
          <w:ilvl w:val="2"/>
          <w:numId w:val="58"/>
        </w:numPr>
        <w:jc w:val="both"/>
      </w:pPr>
      <w:r>
        <w:t>Соблюдать установленный режим работы Исполнителя и производить все необходимые работы в сроки, установленные Контрактом.</w:t>
      </w:r>
    </w:p>
    <w:p w14:paraId="56F44616" w14:textId="77777777" w:rsidR="003F1361" w:rsidRDefault="003F1361" w:rsidP="003F1361">
      <w:pPr>
        <w:pStyle w:val="a"/>
        <w:numPr>
          <w:ilvl w:val="2"/>
          <w:numId w:val="58"/>
        </w:numPr>
        <w:jc w:val="both"/>
      </w:pPr>
      <w:r>
        <w:t>Информировать Исполнителя о любых событиях и обстоятельствах, касающихся предмета Контракта, которые могут существенным образом затронуть интересы Исполнителя.</w:t>
      </w:r>
    </w:p>
    <w:p w14:paraId="74318BF6" w14:textId="77777777" w:rsidR="003F1361" w:rsidRDefault="003F1361" w:rsidP="003F1361">
      <w:pPr>
        <w:pStyle w:val="a"/>
        <w:numPr>
          <w:ilvl w:val="2"/>
          <w:numId w:val="58"/>
        </w:numPr>
        <w:jc w:val="both"/>
      </w:pPr>
      <w:r>
        <w:t>Подписать и направить Исполнителю Акт сдачи-приемки оказанных услуг в течение 5 (пяти) рабочих дней с даты его получения либо мотивированный отказ от подписания Акта.</w:t>
      </w:r>
    </w:p>
    <w:p w14:paraId="2BD351A2" w14:textId="77777777" w:rsidR="003F1361" w:rsidRDefault="003F1361" w:rsidP="003F1361">
      <w:pPr>
        <w:pStyle w:val="a"/>
        <w:numPr>
          <w:ilvl w:val="2"/>
          <w:numId w:val="58"/>
        </w:numPr>
        <w:jc w:val="both"/>
      </w:pPr>
      <w:r>
        <w:t>Оплатить стоимость услуг в сроки, по цене и на условиях, указанных в Контракте.</w:t>
      </w:r>
    </w:p>
    <w:p w14:paraId="64EF71AA" w14:textId="77777777" w:rsidR="003F1361" w:rsidRDefault="003F1361" w:rsidP="003F1361">
      <w:pPr>
        <w:jc w:val="both"/>
      </w:pPr>
    </w:p>
    <w:p w14:paraId="50E88157" w14:textId="77777777" w:rsidR="003F1361" w:rsidRDefault="003F1361" w:rsidP="003F1361">
      <w:pPr>
        <w:pStyle w:val="a0"/>
        <w:numPr>
          <w:ilvl w:val="0"/>
          <w:numId w:val="58"/>
        </w:numPr>
        <w:spacing w:before="0"/>
        <w:ind w:firstLine="0"/>
      </w:pPr>
      <w:r>
        <w:t>ПОРЯДОК, СРОКИ, УСЛОВИЯ ОКАЗАНИЯ УСЛУГ И ПРИЕМКИ ОКАЗАННЫХ УСЛУГ</w:t>
      </w:r>
    </w:p>
    <w:p w14:paraId="02B6C6BE" w14:textId="77777777" w:rsidR="003F1361" w:rsidRDefault="003F1361" w:rsidP="003F1361">
      <w:pPr>
        <w:pStyle w:val="a0"/>
        <w:numPr>
          <w:ilvl w:val="1"/>
          <w:numId w:val="58"/>
        </w:numPr>
        <w:spacing w:before="0"/>
        <w:jc w:val="both"/>
      </w:pPr>
      <w:r>
        <w:rPr>
          <w:b w:val="0"/>
        </w:rPr>
        <w:t xml:space="preserve">Исполнитель в день окончания оказания Услуг предоставляет Заказчику счет и акт сдачи-приемки оказанных Услуг по форме Приложения № 3, подписанные Исполнителем в 2 (двух) экземплярах (далее - сопроводительные документы).  </w:t>
      </w:r>
    </w:p>
    <w:p w14:paraId="38F31C39" w14:textId="77777777" w:rsidR="003F1361" w:rsidRDefault="003F1361" w:rsidP="003F1361">
      <w:pPr>
        <w:pStyle w:val="a0"/>
        <w:numPr>
          <w:ilvl w:val="1"/>
          <w:numId w:val="58"/>
        </w:numPr>
        <w:spacing w:before="0"/>
        <w:jc w:val="both"/>
      </w:pPr>
      <w:r>
        <w:rPr>
          <w:b w:val="0"/>
        </w:rPr>
        <w:t xml:space="preserve">Приемка оказанных Услуг по наименованию, объему, качеству и иным характеристикам осуществляется Заказчиком по факту оказания Услуг в месте их оказания (Большой зал ГБУК г. Москвы «МКЗ «Зарядье» по адресу: ул. Варварка, д. 6, стр. 4, Москва, Россия) по итогам проведения репетиции к Мероприятию. Приемка включает проведение экспертизы на предмет соответствия наименования, объема, качества, иных характеристик оказанных Услуг требованиям Контракта, а также сопроводительным документам. </w:t>
      </w:r>
    </w:p>
    <w:p w14:paraId="618E8F33" w14:textId="77777777" w:rsidR="003F1361" w:rsidRDefault="003F1361" w:rsidP="003F1361">
      <w:pPr>
        <w:pStyle w:val="a0"/>
        <w:numPr>
          <w:ilvl w:val="1"/>
          <w:numId w:val="58"/>
        </w:numPr>
        <w:spacing w:before="0"/>
        <w:jc w:val="both"/>
      </w:pPr>
      <w:r>
        <w:rPr>
          <w:b w:val="0"/>
        </w:rPr>
        <w:t>Экспертиза оказанных услуг может проводиться Заказчиком своими силами или к ее проведению могут привлекаться независимые эксперты. В случае проведения экспертизы силами Заказчика в Акте сдачи-приемки оказанных Услуг проставляется отметка о проведении экспертизы и ее результатах следующего содержания: «Экспертизу провели: __________________ (должность, ФИО). Услуги соответствуют (не соответствуют) требованиям Контракта. Установленные несоответствия требованиям Контракта: _____ (должность, подпись, ФИО)». В случае установления по результатам экспертизы, проведенной с привлечением независимых экспертов, факта оказания Услуг с недостатками (ненадлежащего качества) Исполнитель обязан компенсировать Заказчику все возникшие в связи с проведением экспертизы расходы по предъявлении Заказчиком письменного требования и других документов, подтверждающих затраты Заказчика.</w:t>
      </w:r>
    </w:p>
    <w:p w14:paraId="351875DD" w14:textId="77777777" w:rsidR="003F1361" w:rsidRDefault="003F1361" w:rsidP="003F1361">
      <w:pPr>
        <w:pStyle w:val="a0"/>
        <w:numPr>
          <w:ilvl w:val="1"/>
          <w:numId w:val="58"/>
        </w:numPr>
        <w:spacing w:before="0"/>
        <w:jc w:val="both"/>
      </w:pPr>
      <w:r>
        <w:rPr>
          <w:b w:val="0"/>
        </w:rPr>
        <w:t>По итогам приемки, проведенной в соответствии с п. 5.2 настоящего Контракта, Заказчик подписывает со своей стороны Акт сдачи-приемки оказанных Услуг (по форме Приложения № 3) либо, в случае выявления недостатков, или отказывает в приемке и направляет мотивированный отказ с перечнем выявленных недостатков и с указанием сроков их устранения. Заказчик вправе не отказывать в приемке оказанных Услуг в случае выявления несоответствия этих Услуг условиям Контракта, если выявленное несоответствие не препятствует приемке этих Услуг и устранено Исполнителем в ходе проведения репетиции.</w:t>
      </w:r>
    </w:p>
    <w:p w14:paraId="066E6D11" w14:textId="77777777" w:rsidR="003F1361" w:rsidRDefault="003F1361" w:rsidP="003F1361">
      <w:pPr>
        <w:pStyle w:val="a0"/>
        <w:numPr>
          <w:ilvl w:val="1"/>
          <w:numId w:val="58"/>
        </w:numPr>
        <w:spacing w:before="0"/>
        <w:jc w:val="both"/>
      </w:pPr>
      <w:r>
        <w:rPr>
          <w:b w:val="0"/>
        </w:rPr>
        <w:t>В случае получения от Заказчика мотивированного отказа от приемки оказанных Услуг с перечнем недостатков Исполнитель обязан в срок, установленный в указанном отказе, устранить недостатки и предоставить Заказчику повторно подписанный Акт сдачи-приемки оказанных Услуг в 2 (двух) экземплярах для принятия Заказчиком оказанных Услуг с отчетом об устраненных недостатках. В случае устранения недостатков Заказчик принимает оказанные Услуги, подписывает и передает Исполнителю Акт сдачи-приемки оказанных Услуг.</w:t>
      </w:r>
    </w:p>
    <w:p w14:paraId="0AC9CA18" w14:textId="77777777" w:rsidR="00194BD7" w:rsidRDefault="00194BD7" w:rsidP="00194BD7">
      <w:pPr>
        <w:pStyle w:val="a0"/>
        <w:numPr>
          <w:ilvl w:val="1"/>
          <w:numId w:val="58"/>
        </w:numPr>
        <w:spacing w:before="0"/>
        <w:jc w:val="both"/>
      </w:pPr>
      <w:r>
        <w:rPr>
          <w:b w:val="0"/>
        </w:rPr>
        <w:t xml:space="preserve">По итогам приемки оказанных Услуг и подписания Акта сдачи-приемки оказанных Услуг Заказчик, не позднее 5 (пяти) календарных дней после выполнения Исполнителем своих обязательств, но не ранее подписания последним Акта сдачи-приемки оказанных Услуг, формирует Акт приемки (ф. 0510452) по месту своего нахождения, который утверждается руководителем Заказчика ЭЦП. </w:t>
      </w:r>
    </w:p>
    <w:p w14:paraId="1695AE9B" w14:textId="77777777" w:rsidR="003F1361" w:rsidRDefault="003F1361" w:rsidP="003F1361">
      <w:pPr>
        <w:pStyle w:val="a0"/>
        <w:numPr>
          <w:ilvl w:val="1"/>
          <w:numId w:val="58"/>
        </w:numPr>
        <w:spacing w:before="0"/>
        <w:jc w:val="both"/>
      </w:pPr>
      <w:r>
        <w:rPr>
          <w:b w:val="0"/>
        </w:rPr>
        <w:t>Отказ Исполнителя от участия в формировании Акта приемки (ф. 0510452) (к отказу приравнивается неявка Исполнителя (уполномоченного представителя</w:t>
      </w:r>
      <w:r w:rsidRPr="00D84B36">
        <w:rPr>
          <w:b w:val="0"/>
        </w:rPr>
        <w:t>) в место приемки Услуг</w:t>
      </w:r>
      <w:r>
        <w:rPr>
          <w:b w:val="0"/>
        </w:rPr>
        <w:t xml:space="preserve"> в срок, указанный в п. 5.6 Контракта), фиксируется Заказчиком в Акте приемки (ф. 0510452) и не может служить препятствием приемки Услуг по настоящему Контракту и оформлению ее результатов. В случае отказа Исполнителя от участия в формировании Акта приемки (ф. 0510452) Заказчик оформляет его в одностороннем порядке и направляет на имя уполномоченного лица по адресу электронной почты Исполнителя, указанному в разделе 14 Контракта. В этом случае односторонний Акт приемки (ф. 0510452) считается подписанным Исполнителем без замечаний и признается надлежащим доказательством факта оказания Услуг и основанием для их оплаты. </w:t>
      </w:r>
    </w:p>
    <w:p w14:paraId="07582895" w14:textId="61840F87" w:rsidR="003F1361" w:rsidRDefault="003F1361" w:rsidP="003F1361">
      <w:pPr>
        <w:pStyle w:val="a"/>
        <w:numPr>
          <w:ilvl w:val="1"/>
          <w:numId w:val="58"/>
        </w:numPr>
        <w:jc w:val="both"/>
      </w:pPr>
      <w:r>
        <w:t xml:space="preserve"> Услуги считаются оказанными и принятыми Заказчиком с момента оформления Заказчиком Акта приемки (ф. 0510452).</w:t>
      </w:r>
    </w:p>
    <w:p w14:paraId="5C199F6A" w14:textId="77777777" w:rsidR="003F1361" w:rsidRDefault="003F1361" w:rsidP="003F1361">
      <w:pPr>
        <w:pStyle w:val="a"/>
        <w:numPr>
          <w:ilvl w:val="0"/>
          <w:numId w:val="0"/>
        </w:numPr>
        <w:ind w:left="142"/>
        <w:jc w:val="both"/>
      </w:pPr>
    </w:p>
    <w:p w14:paraId="5E0583B1" w14:textId="77777777" w:rsidR="003F1361" w:rsidRDefault="003F1361" w:rsidP="003F1361">
      <w:pPr>
        <w:pStyle w:val="a0"/>
        <w:numPr>
          <w:ilvl w:val="0"/>
          <w:numId w:val="58"/>
        </w:numPr>
        <w:spacing w:before="0"/>
        <w:ind w:firstLine="0"/>
        <w:rPr>
          <w:szCs w:val="24"/>
        </w:rPr>
      </w:pPr>
      <w:r>
        <w:rPr>
          <w:szCs w:val="24"/>
        </w:rPr>
        <w:t xml:space="preserve">ОТВЕТСТВЕННОСТЬ СТОРОН </w:t>
      </w:r>
    </w:p>
    <w:p w14:paraId="149A0382" w14:textId="77777777" w:rsidR="003F1361" w:rsidRDefault="003F1361" w:rsidP="003F1361">
      <w:pPr>
        <w:pStyle w:val="a"/>
        <w:numPr>
          <w:ilvl w:val="1"/>
          <w:numId w:val="58"/>
        </w:numPr>
        <w:jc w:val="both"/>
      </w:pPr>
      <w:r>
        <w:t>За неисполнение или ненадлежащее исполнение своих обязательств по Контракту Стороны несут ответственность в соответствии с действующим законодательством Российской Федерации и</w:t>
      </w:r>
      <w:r>
        <w:rPr>
          <w:lang w:val="en-US"/>
        </w:rPr>
        <w:t> </w:t>
      </w:r>
      <w:r>
        <w:t>Контрактом.</w:t>
      </w:r>
    </w:p>
    <w:p w14:paraId="73853C69" w14:textId="77777777" w:rsidR="003F1361" w:rsidRDefault="003F1361" w:rsidP="003F1361">
      <w:pPr>
        <w:pStyle w:val="a"/>
        <w:numPr>
          <w:ilvl w:val="1"/>
          <w:numId w:val="58"/>
        </w:numPr>
        <w:jc w:val="both"/>
      </w:pPr>
      <w: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 (Десять) процентов цены Контракта.</w:t>
      </w:r>
    </w:p>
    <w:p w14:paraId="596B6C19" w14:textId="77777777" w:rsidR="003F1361" w:rsidRDefault="003F1361" w:rsidP="003F1361">
      <w:pPr>
        <w:pStyle w:val="a"/>
        <w:numPr>
          <w:ilvl w:val="1"/>
          <w:numId w:val="58"/>
        </w:numPr>
        <w:jc w:val="both"/>
      </w:pPr>
      <w:bookmarkStart w:id="5" w:name="_Ref175657622"/>
      <w: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w:t>
      </w:r>
      <w:bookmarkEnd w:id="5"/>
      <w:r>
        <w:t>размере 1 000 (Одна тысяча) рублей;</w:t>
      </w:r>
    </w:p>
    <w:p w14:paraId="091EE0EA" w14:textId="77777777" w:rsidR="003F1361" w:rsidRDefault="003F1361" w:rsidP="003F1361">
      <w:pPr>
        <w:pStyle w:val="a"/>
        <w:numPr>
          <w:ilvl w:val="1"/>
          <w:numId w:val="58"/>
        </w:numPr>
        <w:jc w:val="both"/>
      </w:pPr>
      <w:r>
        <w:t>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00A71EB8" w14:textId="77777777" w:rsidR="003F1361" w:rsidRDefault="003F1361" w:rsidP="003F1361">
      <w:pPr>
        <w:pStyle w:val="a"/>
        <w:numPr>
          <w:ilvl w:val="1"/>
          <w:numId w:val="58"/>
        </w:numPr>
        <w:jc w:val="both"/>
      </w:pPr>
      <w:r>
        <w:t>Пеня начисляется за каждый день просрочки исполнения обязательства Заказчиком,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65224AE" w14:textId="77777777" w:rsidR="003F1361" w:rsidRDefault="003F1361" w:rsidP="003F1361">
      <w:pPr>
        <w:pStyle w:val="a"/>
        <w:numPr>
          <w:ilvl w:val="1"/>
          <w:numId w:val="58"/>
        </w:numPr>
        <w:jc w:val="both"/>
      </w:pPr>
      <w:r>
        <w:t>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14:paraId="3855E4A7" w14:textId="77777777" w:rsidR="003F1361" w:rsidRDefault="003F1361" w:rsidP="003F1361">
      <w:pPr>
        <w:pStyle w:val="a"/>
        <w:numPr>
          <w:ilvl w:val="1"/>
          <w:numId w:val="58"/>
        </w:numPr>
        <w:jc w:val="both"/>
      </w:pPr>
      <w:r>
        <w:t>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5231BDE9" w14:textId="77777777" w:rsidR="003F1361" w:rsidRDefault="003F1361" w:rsidP="003F1361">
      <w:pPr>
        <w:pStyle w:val="a"/>
        <w:numPr>
          <w:ilvl w:val="1"/>
          <w:numId w:val="58"/>
        </w:numPr>
        <w:jc w:val="both"/>
      </w:pPr>
      <w:r>
        <w:t>Стороны настоящего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непреодолимой силы или по вине другой Стороны.</w:t>
      </w:r>
    </w:p>
    <w:p w14:paraId="594F70B4" w14:textId="77777777" w:rsidR="003F1361" w:rsidRDefault="003F1361" w:rsidP="003F1361">
      <w:pPr>
        <w:pStyle w:val="a"/>
        <w:numPr>
          <w:ilvl w:val="1"/>
          <w:numId w:val="58"/>
        </w:numPr>
        <w:jc w:val="both"/>
      </w:pPr>
      <w:r>
        <w:t>Уплата неустойки или применение иной формы ответственности не освобождает Сторону от надлежащего исполнения обязательств по настоящему Контракту.</w:t>
      </w:r>
    </w:p>
    <w:p w14:paraId="57A39A28" w14:textId="77777777" w:rsidR="003F1361" w:rsidRDefault="003F1361" w:rsidP="003F1361">
      <w:pPr>
        <w:pStyle w:val="a"/>
        <w:numPr>
          <w:ilvl w:val="1"/>
          <w:numId w:val="58"/>
        </w:numPr>
        <w:jc w:val="both"/>
      </w:pPr>
      <w:r>
        <w:t>Если в период подготовки и проведения Мероприятия имуществу Исполнителя будет причинен ущерб по вине Заказчика или лиц, привлеченных Заказчиком, Заказчик возмещает Исполнителю причиненный ущерб в полном объеме на основании акта, составленного по итогам проведения Мероприятия.</w:t>
      </w:r>
    </w:p>
    <w:p w14:paraId="3A5DD888" w14:textId="77777777" w:rsidR="003F1361" w:rsidRDefault="003F1361" w:rsidP="003F1361">
      <w:pPr>
        <w:pStyle w:val="a"/>
        <w:numPr>
          <w:ilvl w:val="1"/>
          <w:numId w:val="58"/>
        </w:numPr>
        <w:jc w:val="both"/>
      </w:pPr>
      <w:r>
        <w:t>Заказчик несет ответственность, вытекающую из его деятельности, связанную с</w:t>
      </w:r>
      <w:r>
        <w:rPr>
          <w:lang w:val="en-US"/>
        </w:rPr>
        <w:t> </w:t>
      </w:r>
      <w:r>
        <w:t>организацией и проведением Мероприятия, в том числе за нарушение законодательства Российской Федерации о защите детей от информации, причиняющей вред их здоровью и (или) развитию, а также ответственность за нарушение законодательства о рекламе в соответствии с</w:t>
      </w:r>
      <w:r>
        <w:rPr>
          <w:lang w:val="en-US"/>
        </w:rPr>
        <w:t> </w:t>
      </w:r>
      <w:r>
        <w:t>законодательством Российской Федерации.</w:t>
      </w:r>
    </w:p>
    <w:p w14:paraId="29BDC1CD" w14:textId="77777777" w:rsidR="003F1361" w:rsidRDefault="003F1361" w:rsidP="003F1361">
      <w:pPr>
        <w:pStyle w:val="a"/>
        <w:numPr>
          <w:ilvl w:val="1"/>
          <w:numId w:val="58"/>
        </w:numPr>
        <w:jc w:val="both"/>
      </w:pPr>
      <w:r>
        <w:t>Исполнитель несет ответственность за противопожарную безопасность и</w:t>
      </w:r>
      <w:r>
        <w:rPr>
          <w:lang w:val="en-US"/>
        </w:rPr>
        <w:t> </w:t>
      </w:r>
      <w:r>
        <w:t>электробезопасность и отвечает за исправную работу стационарных средств предупреждения пожара и пожаротушения, а также за функционирование электросетей и оборудования Исполнителя.</w:t>
      </w:r>
    </w:p>
    <w:p w14:paraId="6FC09DC7" w14:textId="77777777" w:rsidR="003F1361" w:rsidRDefault="003F1361" w:rsidP="003F1361">
      <w:pPr>
        <w:pStyle w:val="a0"/>
        <w:numPr>
          <w:ilvl w:val="0"/>
          <w:numId w:val="0"/>
        </w:numPr>
        <w:spacing w:before="0"/>
        <w:ind w:left="142"/>
        <w:jc w:val="left"/>
        <w:rPr>
          <w:szCs w:val="24"/>
        </w:rPr>
      </w:pPr>
    </w:p>
    <w:p w14:paraId="4B71BFFF" w14:textId="77777777" w:rsidR="003F1361" w:rsidRDefault="003F1361" w:rsidP="003F1361">
      <w:pPr>
        <w:pStyle w:val="a0"/>
        <w:numPr>
          <w:ilvl w:val="0"/>
          <w:numId w:val="58"/>
        </w:numPr>
        <w:spacing w:before="0"/>
        <w:ind w:firstLine="0"/>
        <w:rPr>
          <w:szCs w:val="24"/>
        </w:rPr>
      </w:pPr>
      <w:r>
        <w:rPr>
          <w:szCs w:val="24"/>
        </w:rPr>
        <w:t xml:space="preserve">ОБСТОЯТЕЛЬСТВА НЕПРЕОДОЛИМОЙ СИЛЫ </w:t>
      </w:r>
    </w:p>
    <w:p w14:paraId="65DF7845" w14:textId="77777777" w:rsidR="003F1361" w:rsidRDefault="003F1361" w:rsidP="003F1361">
      <w:pPr>
        <w:pStyle w:val="a"/>
        <w:numPr>
          <w:ilvl w:val="1"/>
          <w:numId w:val="58"/>
        </w:numPr>
        <w:jc w:val="both"/>
      </w:pPr>
      <w:r>
        <w:t>Стороны освобождаются от ответственности за частичное или полное неисполнение обязательств по Контракту, если это неисполнение явилось следствием обстоятельств непреодолимой силы, возникших после заключения Контракта в результате обстоятельств чрезвычайного характера, которые Стороны не могли ни предвидеть, ни предотвратить разумными мерами (форс-мажор).</w:t>
      </w:r>
    </w:p>
    <w:p w14:paraId="4915D8B7" w14:textId="77777777" w:rsidR="003F1361" w:rsidRDefault="003F1361" w:rsidP="003F1361">
      <w:pPr>
        <w:pStyle w:val="a"/>
        <w:numPr>
          <w:ilvl w:val="1"/>
          <w:numId w:val="58"/>
        </w:numPr>
        <w:jc w:val="both"/>
      </w:pPr>
      <w:r>
        <w:t xml:space="preserve">При наступлении указанных обстоятельств Сторона, в отношении которой эти обстоятельства наступили, обязана не позднее 3 (трех) рабочих дней, если иной срок не установлен Контрактом, известить о них в письменном виде другую Сторону. Такое извещение должно содержать сведения о характере этих обстоятельств и оценку их воздействия на возможность исполнения обязательств по Контракту. </w:t>
      </w:r>
    </w:p>
    <w:p w14:paraId="6627C2AA" w14:textId="77777777" w:rsidR="003F1361" w:rsidRDefault="003F1361" w:rsidP="003F1361">
      <w:pPr>
        <w:ind w:firstLine="567"/>
        <w:jc w:val="both"/>
        <w:rPr>
          <w:rFonts w:cs="Times New Roman"/>
          <w:sz w:val="24"/>
          <w:szCs w:val="24"/>
        </w:rPr>
      </w:pPr>
      <w:r>
        <w:rPr>
          <w:rFonts w:cs="Times New Roman"/>
          <w:color w:val="auto"/>
          <w:sz w:val="24"/>
          <w:szCs w:val="24"/>
        </w:rPr>
        <w:t>При наступлении таких обстоятельств Стороны должны согласовать дальнейшие действия по</w:t>
      </w:r>
      <w:r>
        <w:rPr>
          <w:rFonts w:cs="Times New Roman"/>
          <w:color w:val="auto"/>
          <w:sz w:val="24"/>
          <w:szCs w:val="24"/>
          <w:lang w:val="en-US"/>
        </w:rPr>
        <w:t> </w:t>
      </w:r>
      <w:r>
        <w:rPr>
          <w:rFonts w:cs="Times New Roman"/>
          <w:color w:val="auto"/>
          <w:sz w:val="24"/>
          <w:szCs w:val="24"/>
        </w:rPr>
        <w:t>выполнению Контракта.</w:t>
      </w:r>
      <w:r>
        <w:rPr>
          <w:rFonts w:cs="Times New Roman"/>
          <w:sz w:val="24"/>
          <w:szCs w:val="24"/>
        </w:rPr>
        <w:t xml:space="preserve"> </w:t>
      </w:r>
    </w:p>
    <w:p w14:paraId="1E63D9F6" w14:textId="77777777" w:rsidR="003F1361" w:rsidRDefault="003F1361" w:rsidP="003F1361">
      <w:pPr>
        <w:pStyle w:val="a"/>
        <w:numPr>
          <w:ilvl w:val="1"/>
          <w:numId w:val="58"/>
        </w:numPr>
        <w:jc w:val="both"/>
      </w:pPr>
      <w:r>
        <w:t xml:space="preserve">В случае проведения у Исполнителя мероприятий по решению органов государственной власти (федеральных и города Москвы) намеченное Мероприятие отменяется, о чем Заказчику сообщается немедленно. Указанное обстоятельство не может рассматриваться как односторонний отказ Исполнителя от исполнения Контракта. В этом случае Стороны либо определяют новую дату Мероприятия (перенос Мероприятия), либо Стороны отменяют Мероприятие, и Исполнитель в течение 10 (десяти) рабочих дней возвращает Заказчику перечисленную на момент отмены Мероприятия стоимость услуг. </w:t>
      </w:r>
    </w:p>
    <w:p w14:paraId="77AD82E9" w14:textId="77777777" w:rsidR="003F1361" w:rsidRDefault="003F1361" w:rsidP="003F1361">
      <w:pPr>
        <w:pStyle w:val="a"/>
        <w:numPr>
          <w:ilvl w:val="1"/>
          <w:numId w:val="58"/>
        </w:numPr>
        <w:jc w:val="both"/>
      </w:pPr>
      <w:proofErr w:type="spellStart"/>
      <w:r>
        <w:t>Неизвещение</w:t>
      </w:r>
      <w:proofErr w:type="spellEnd"/>
      <w:r>
        <w:t xml:space="preserve"> другой Стороны о форс-мажорных обстоятельствах в предусмотренный настоящим разделом срок лишает Сторону, попавшую под действие таких обстоятельств, права ссылаться на них в качестве основания неисполнения этой Стороной обязательств по Контракту.</w:t>
      </w:r>
    </w:p>
    <w:p w14:paraId="56842EF6" w14:textId="77777777" w:rsidR="003F1361" w:rsidRDefault="003F1361" w:rsidP="003F1361">
      <w:pPr>
        <w:pStyle w:val="a"/>
        <w:numPr>
          <w:ilvl w:val="0"/>
          <w:numId w:val="0"/>
        </w:numPr>
        <w:ind w:left="142"/>
        <w:jc w:val="both"/>
      </w:pPr>
    </w:p>
    <w:p w14:paraId="280A7932" w14:textId="263A7F0A" w:rsidR="003F1361" w:rsidRDefault="003F1361" w:rsidP="003F1361">
      <w:pPr>
        <w:pStyle w:val="a0"/>
        <w:numPr>
          <w:ilvl w:val="0"/>
          <w:numId w:val="58"/>
        </w:numPr>
        <w:spacing w:before="0"/>
        <w:ind w:firstLine="0"/>
        <w:rPr>
          <w:szCs w:val="24"/>
        </w:rPr>
      </w:pPr>
      <w:r>
        <w:rPr>
          <w:szCs w:val="24"/>
        </w:rPr>
        <w:t>АНТИКОРРУПЦИОННАЯ ОГОВОРКА</w:t>
      </w:r>
    </w:p>
    <w:p w14:paraId="2D28761B" w14:textId="77777777" w:rsidR="00826B50" w:rsidRPr="00826B50" w:rsidRDefault="00826B50" w:rsidP="00826B50">
      <w:pPr>
        <w:rPr>
          <w:sz w:val="22"/>
        </w:rPr>
      </w:pPr>
    </w:p>
    <w:p w14:paraId="34D8473C" w14:textId="77777777" w:rsidR="003F1361" w:rsidRDefault="003F1361" w:rsidP="003F1361">
      <w:pPr>
        <w:pStyle w:val="a"/>
        <w:numPr>
          <w:ilvl w:val="1"/>
          <w:numId w:val="58"/>
        </w:numPr>
        <w:jc w:val="both"/>
      </w:pPr>
      <w: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w:t>
      </w:r>
    </w:p>
    <w:p w14:paraId="68319AFE" w14:textId="77777777" w:rsidR="003F1361" w:rsidRDefault="003F1361" w:rsidP="003F1361">
      <w:pPr>
        <w:ind w:firstLine="567"/>
        <w:jc w:val="both"/>
        <w:rPr>
          <w:sz w:val="24"/>
          <w:szCs w:val="24"/>
        </w:rPr>
      </w:pPr>
      <w:r>
        <w:rPr>
          <w:sz w:val="24"/>
          <w:szCs w:val="24"/>
        </w:rPr>
        <w:t>При исполнении своих обязательств по Контракту, Стороны, их аффилированные лица, работники обязуются не осуществлять действия, квалифицируемые законодательством Российской Федерации о противодействии легализации (отмыванию) доходов, полученных преступным путем, как дача/получение взятки, коммерческий подкуп, а также действия, нарушающие требования законодательства Российской Федерации о противодействии легализации (отмыванию) доходов, полученных преступным путем.</w:t>
      </w:r>
    </w:p>
    <w:p w14:paraId="5213E614" w14:textId="77777777" w:rsidR="003F1361" w:rsidRDefault="003F1361" w:rsidP="003F1361">
      <w:pPr>
        <w:pStyle w:val="a"/>
        <w:numPr>
          <w:ilvl w:val="1"/>
          <w:numId w:val="58"/>
        </w:numPr>
        <w:jc w:val="both"/>
      </w:pPr>
      <w:r>
        <w:t xml:space="preserve">Стороны обязуются незамедлительно проинформировать друг друга в случае установления фактов </w:t>
      </w:r>
      <w:proofErr w:type="spellStart"/>
      <w:r>
        <w:t>аффилированности</w:t>
      </w:r>
      <w:proofErr w:type="spellEnd"/>
      <w:r>
        <w:t xml:space="preserve"> лиц, участвующих в подготовке и (или) исполнении настоящего Контракта.</w:t>
      </w:r>
    </w:p>
    <w:p w14:paraId="606E6501" w14:textId="77777777" w:rsidR="003F1361" w:rsidRDefault="003F1361" w:rsidP="003F1361">
      <w:pPr>
        <w:pStyle w:val="a"/>
        <w:numPr>
          <w:ilvl w:val="1"/>
          <w:numId w:val="58"/>
        </w:numPr>
        <w:jc w:val="both"/>
      </w:pPr>
      <w:r>
        <w:t>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0625CC1B" w14:textId="77777777" w:rsidR="003F1361" w:rsidRDefault="003F1361" w:rsidP="003F1361">
      <w:pPr>
        <w:pStyle w:val="a"/>
        <w:numPr>
          <w:ilvl w:val="1"/>
          <w:numId w:val="58"/>
        </w:numPr>
        <w:jc w:val="both"/>
      </w:pPr>
      <w:r>
        <w:t>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w:t>
      </w:r>
    </w:p>
    <w:p w14:paraId="7313DB22" w14:textId="77777777" w:rsidR="003F1361" w:rsidRDefault="003F1361" w:rsidP="003F1361">
      <w:pPr>
        <w:pStyle w:val="a"/>
        <w:numPr>
          <w:ilvl w:val="1"/>
          <w:numId w:val="58"/>
        </w:numPr>
        <w:jc w:val="both"/>
      </w:pPr>
      <w:r>
        <w:t>Под заинтересованными лицами, участвующими в подготовке и (или) исполнении Контракта в целях Контракта Стороны понимают единоличный исполнительный орган каждой Стороны, его заместителей, а также лиц, участвующих в визировании Контракта в соответствии с установленным каждой из Сторон порядком.</w:t>
      </w:r>
    </w:p>
    <w:p w14:paraId="5BCA9173" w14:textId="77777777" w:rsidR="003F1361" w:rsidRDefault="003F1361" w:rsidP="003F1361">
      <w:pPr>
        <w:pStyle w:val="a"/>
        <w:numPr>
          <w:ilvl w:val="0"/>
          <w:numId w:val="0"/>
        </w:numPr>
        <w:ind w:left="142"/>
        <w:jc w:val="both"/>
      </w:pPr>
    </w:p>
    <w:p w14:paraId="053ACA6A" w14:textId="246DE624" w:rsidR="003F1361" w:rsidRDefault="003F1361" w:rsidP="003F1361">
      <w:pPr>
        <w:pStyle w:val="a0"/>
        <w:numPr>
          <w:ilvl w:val="0"/>
          <w:numId w:val="58"/>
        </w:numPr>
        <w:spacing w:before="0"/>
        <w:ind w:firstLine="0"/>
        <w:rPr>
          <w:szCs w:val="24"/>
        </w:rPr>
      </w:pPr>
      <w:r>
        <w:rPr>
          <w:szCs w:val="24"/>
        </w:rPr>
        <w:t>СРОК ДЕЙСТВИЯ КОНТРАКТА</w:t>
      </w:r>
    </w:p>
    <w:p w14:paraId="2722A7FB" w14:textId="77777777" w:rsidR="00826B50" w:rsidRPr="00826B50" w:rsidRDefault="00826B50" w:rsidP="00826B50">
      <w:pPr>
        <w:rPr>
          <w:sz w:val="18"/>
        </w:rPr>
      </w:pPr>
    </w:p>
    <w:p w14:paraId="3B73EB9F" w14:textId="7D75CDBB" w:rsidR="003F1361" w:rsidRDefault="003F1361" w:rsidP="003F1361">
      <w:pPr>
        <w:pStyle w:val="a"/>
        <w:numPr>
          <w:ilvl w:val="1"/>
          <w:numId w:val="58"/>
        </w:numPr>
        <w:jc w:val="both"/>
      </w:pPr>
      <w:r>
        <w:t>Контракт вступает в силу с даты его подписания обеими Сторонами и действует по </w:t>
      </w:r>
      <w:r w:rsidR="000A6140">
        <w:t>20</w:t>
      </w:r>
      <w:r w:rsidR="000A6140" w:rsidRPr="00DC1E0E">
        <w:t> </w:t>
      </w:r>
      <w:r w:rsidR="00D36815">
        <w:t>декабр</w:t>
      </w:r>
      <w:r w:rsidR="00D36815" w:rsidRPr="00DC1E0E">
        <w:t>я 2026 г</w:t>
      </w:r>
      <w:r w:rsidR="00D36815">
        <w:t>.</w:t>
      </w:r>
      <w:r w:rsidR="00D36815" w:rsidRPr="00D70F2E">
        <w:t xml:space="preserve">, </w:t>
      </w:r>
      <w:r>
        <w:t>а по финансовым обязательствам Сторон – до полного их исполнения.</w:t>
      </w:r>
    </w:p>
    <w:p w14:paraId="6923058E" w14:textId="77777777" w:rsidR="003F1361" w:rsidRDefault="003F1361" w:rsidP="003F1361">
      <w:pPr>
        <w:pStyle w:val="a"/>
        <w:numPr>
          <w:ilvl w:val="0"/>
          <w:numId w:val="0"/>
        </w:numPr>
        <w:ind w:left="142"/>
        <w:jc w:val="both"/>
      </w:pPr>
    </w:p>
    <w:p w14:paraId="7F990DC5" w14:textId="7D3D8C4E" w:rsidR="003F1361" w:rsidRDefault="003F1361" w:rsidP="003F1361">
      <w:pPr>
        <w:pStyle w:val="a0"/>
        <w:numPr>
          <w:ilvl w:val="0"/>
          <w:numId w:val="58"/>
        </w:numPr>
        <w:spacing w:before="0"/>
        <w:ind w:firstLine="0"/>
        <w:rPr>
          <w:szCs w:val="24"/>
        </w:rPr>
      </w:pPr>
      <w:r>
        <w:rPr>
          <w:szCs w:val="24"/>
        </w:rPr>
        <w:t>ПОРЯДОК ИЗМЕНЕНИЯ И РАСТОРЖЕНИЯ КОНТРАКТА</w:t>
      </w:r>
    </w:p>
    <w:p w14:paraId="3D3C87AB" w14:textId="77777777" w:rsidR="00826B50" w:rsidRPr="00826B50" w:rsidRDefault="00826B50" w:rsidP="00826B50">
      <w:pPr>
        <w:rPr>
          <w:sz w:val="20"/>
        </w:rPr>
      </w:pPr>
    </w:p>
    <w:p w14:paraId="0A5039D6" w14:textId="07A4DCE4" w:rsidR="009418EF" w:rsidRPr="009418EF" w:rsidRDefault="009418EF" w:rsidP="000F7970">
      <w:pPr>
        <w:pStyle w:val="a"/>
        <w:numPr>
          <w:ilvl w:val="1"/>
          <w:numId w:val="58"/>
        </w:numPr>
      </w:pPr>
      <w:r w:rsidRPr="009418EF">
        <w:t>Изменение существенных условий Контракта при его исполнении не допускается, за исключением случаев, предусмотренных статьёй 95 Федерального закона от 05.04.2013 № 44-ФЗ. Изменение иных (несущественных) условий Контракта допускается по соглашению Сторон.  Все изменения и дополнения к Контракту будут действительны при условии, если они совершены в письменном виде и подписаны обеими Сторонами.</w:t>
      </w:r>
    </w:p>
    <w:p w14:paraId="2A9D57A0" w14:textId="77777777" w:rsidR="003F1361" w:rsidRDefault="003F1361" w:rsidP="003F1361">
      <w:pPr>
        <w:pStyle w:val="a"/>
        <w:numPr>
          <w:ilvl w:val="1"/>
          <w:numId w:val="58"/>
        </w:numPr>
        <w:jc w:val="both"/>
      </w:pPr>
      <w:r>
        <w:t>Контракт может быть расторгнут в судебном порядке, по соглашению Сторон, а также в</w:t>
      </w:r>
      <w:r>
        <w:rPr>
          <w:lang w:val="en-US"/>
        </w:rPr>
        <w:t> </w:t>
      </w:r>
      <w:r>
        <w:t>случае одностороннего отказа от исполнения Контракта одной из Сторон по основаниям, предусмотренным Контрактом.</w:t>
      </w:r>
    </w:p>
    <w:p w14:paraId="7137599B" w14:textId="77777777" w:rsidR="003F1361" w:rsidRDefault="003F1361" w:rsidP="003F1361">
      <w:pPr>
        <w:pStyle w:val="a"/>
        <w:numPr>
          <w:ilvl w:val="1"/>
          <w:numId w:val="58"/>
        </w:numPr>
        <w:jc w:val="both"/>
      </w:pPr>
      <w:r>
        <w:rPr>
          <w:rFonts w:eastAsia="Arial Unicode MS"/>
          <w:bdr w:val="none" w:sz="0" w:space="0" w:color="auto" w:frame="1"/>
        </w:rPr>
        <w:t>Сторона, которой направлено предложение о расторжении Контракта, должна дать письменный ответ по существу не позднее 5 (пяти) рабочих дней с даты получения предложения.</w:t>
      </w:r>
    </w:p>
    <w:p w14:paraId="73759042" w14:textId="77777777" w:rsidR="003F1361" w:rsidRDefault="003F1361" w:rsidP="003F1361">
      <w:pPr>
        <w:pStyle w:val="a"/>
        <w:numPr>
          <w:ilvl w:val="1"/>
          <w:numId w:val="58"/>
        </w:numPr>
        <w:jc w:val="both"/>
      </w:pPr>
      <w:r>
        <w:t>Исполнитель вправе принять решение об одностороннем отказе от исполнения Контракта в следующих случаях:</w:t>
      </w:r>
    </w:p>
    <w:p w14:paraId="002C250C" w14:textId="2254AB2D" w:rsidR="003F1361" w:rsidRDefault="003F1361" w:rsidP="003F1361">
      <w:pPr>
        <w:pStyle w:val="a"/>
        <w:numPr>
          <w:ilvl w:val="0"/>
          <w:numId w:val="63"/>
        </w:numPr>
        <w:jc w:val="both"/>
      </w:pPr>
      <w:r>
        <w:t>нарушения сроков оплаты (полной или частичной) по Контракту. В этом случае Исполнитель также имеет право требовать уплаты Заказчиком неустойки в размерах и порядке, установленных п. 6.</w:t>
      </w:r>
      <w:r w:rsidR="00417725">
        <w:t>5</w:t>
      </w:r>
      <w:r>
        <w:t xml:space="preserve"> Контракта;</w:t>
      </w:r>
    </w:p>
    <w:p w14:paraId="3895F495" w14:textId="77777777" w:rsidR="003F1361" w:rsidRDefault="003F1361" w:rsidP="003F1361">
      <w:pPr>
        <w:pStyle w:val="a"/>
        <w:numPr>
          <w:ilvl w:val="0"/>
          <w:numId w:val="63"/>
        </w:numPr>
        <w:shd w:val="clear" w:color="auto" w:fill="FFFFFF"/>
        <w:jc w:val="both"/>
      </w:pPr>
      <w:r>
        <w:t>необоснованного отказа Заказчика от приемки оказанных услуг. При этом необоснованным отказом считается отказ Заказчика от подписания Акта сдачи-приемки оказанных услуг в срок, предусмотренный Контрактом, без мотивированного письменного объяснения причин такого отказа;</w:t>
      </w:r>
    </w:p>
    <w:p w14:paraId="6BD4CCF2" w14:textId="77777777" w:rsidR="003F1361" w:rsidRDefault="003F1361" w:rsidP="003F1361">
      <w:pPr>
        <w:pStyle w:val="a"/>
        <w:numPr>
          <w:ilvl w:val="0"/>
          <w:numId w:val="63"/>
        </w:numPr>
        <w:jc w:val="both"/>
      </w:pPr>
      <w:r>
        <w:t>нарушения Заказчиком требований законодательства Российской Федерации и города Москвы, включая законодательство об охране и безопасности труда, об эксплуатации технических средств телевидения и радиовещания, о противопожарной безопасности и электробезопасности в</w:t>
      </w:r>
      <w:r>
        <w:rPr>
          <w:lang w:val="en-US"/>
        </w:rPr>
        <w:t> </w:t>
      </w:r>
      <w:r>
        <w:t>период подготовки к Мероприятию.</w:t>
      </w:r>
    </w:p>
    <w:p w14:paraId="5DC75FD1" w14:textId="77777777" w:rsidR="003F1361" w:rsidRDefault="003F1361" w:rsidP="003F1361">
      <w:pPr>
        <w:pStyle w:val="a"/>
        <w:numPr>
          <w:ilvl w:val="0"/>
          <w:numId w:val="0"/>
        </w:numPr>
        <w:ind w:left="142"/>
        <w:jc w:val="both"/>
      </w:pPr>
    </w:p>
    <w:p w14:paraId="5A92B294" w14:textId="5C3D6938" w:rsidR="00826B50" w:rsidRDefault="00826B50" w:rsidP="00826B50">
      <w:pPr>
        <w:pStyle w:val="a0"/>
        <w:numPr>
          <w:ilvl w:val="0"/>
          <w:numId w:val="58"/>
        </w:numPr>
        <w:spacing w:before="0"/>
        <w:ind w:firstLine="0"/>
        <w:rPr>
          <w:szCs w:val="24"/>
        </w:rPr>
      </w:pPr>
      <w:r>
        <w:rPr>
          <w:szCs w:val="24"/>
        </w:rPr>
        <w:t>РАЗРЕШЕНИЕ СПОРОВ</w:t>
      </w:r>
    </w:p>
    <w:p w14:paraId="3AFA8188" w14:textId="77777777" w:rsidR="00826B50" w:rsidRPr="00826B50" w:rsidRDefault="00826B50" w:rsidP="00826B50">
      <w:pPr>
        <w:rPr>
          <w:sz w:val="18"/>
        </w:rPr>
      </w:pPr>
    </w:p>
    <w:p w14:paraId="3CA062BD" w14:textId="77777777" w:rsidR="003F1361" w:rsidRDefault="003F1361" w:rsidP="003F1361">
      <w:pPr>
        <w:pStyle w:val="a"/>
        <w:numPr>
          <w:ilvl w:val="1"/>
          <w:numId w:val="58"/>
        </w:numPr>
        <w:jc w:val="both"/>
      </w:pPr>
      <w:r>
        <w:t>Все споры и разногласия, возникшие по Контракту или в связи с ним, решаются Сторонами в претензионном порядке.</w:t>
      </w:r>
    </w:p>
    <w:p w14:paraId="6FF8B543" w14:textId="77777777" w:rsidR="003F1361" w:rsidRDefault="003F1361" w:rsidP="003F1361">
      <w:pPr>
        <w:pStyle w:val="a"/>
        <w:numPr>
          <w:ilvl w:val="1"/>
          <w:numId w:val="58"/>
        </w:numPr>
        <w:jc w:val="both"/>
      </w:pPr>
      <w:r>
        <w:t>Претензия должна быть направлена в письменном виде. По полученной претензии Сторона должна дать письменный ответ по существу в срок не позднее 10 (десяти) рабочих дней с</w:t>
      </w:r>
      <w:r>
        <w:rPr>
          <w:lang w:val="en-US"/>
        </w:rPr>
        <w:t> </w:t>
      </w:r>
      <w:r>
        <w:t xml:space="preserve">даты ее получения. </w:t>
      </w:r>
    </w:p>
    <w:p w14:paraId="334ECBEB" w14:textId="77777777" w:rsidR="003F1361" w:rsidRDefault="003F1361" w:rsidP="003F1361">
      <w:pPr>
        <w:pStyle w:val="a"/>
        <w:numPr>
          <w:ilvl w:val="1"/>
          <w:numId w:val="58"/>
        </w:numPr>
        <w:jc w:val="both"/>
      </w:pPr>
      <w:r>
        <w:t xml:space="preserve">В случае </w:t>
      </w:r>
      <w:proofErr w:type="spellStart"/>
      <w:r>
        <w:t>неурегулирования</w:t>
      </w:r>
      <w:proofErr w:type="spellEnd"/>
      <w:r>
        <w:t xml:space="preserve"> споров и разногласий в претензионном порядке, споры подлежат рассмотрению в Арбитражном суде г. Москвы.</w:t>
      </w:r>
    </w:p>
    <w:p w14:paraId="70F1C485" w14:textId="77777777" w:rsidR="003F1361" w:rsidRDefault="003F1361" w:rsidP="003F1361">
      <w:pPr>
        <w:pStyle w:val="a"/>
        <w:numPr>
          <w:ilvl w:val="0"/>
          <w:numId w:val="0"/>
        </w:numPr>
        <w:ind w:left="142"/>
        <w:jc w:val="both"/>
      </w:pPr>
    </w:p>
    <w:p w14:paraId="060D0D78" w14:textId="377A80AE" w:rsidR="003F1361" w:rsidRDefault="003F1361" w:rsidP="003F1361">
      <w:pPr>
        <w:pStyle w:val="a0"/>
        <w:numPr>
          <w:ilvl w:val="0"/>
          <w:numId w:val="58"/>
        </w:numPr>
        <w:spacing w:before="0"/>
        <w:ind w:firstLine="0"/>
        <w:rPr>
          <w:szCs w:val="24"/>
        </w:rPr>
      </w:pPr>
      <w:r>
        <w:rPr>
          <w:szCs w:val="24"/>
        </w:rPr>
        <w:t>ПРОЧИЕ УСЛОВИЯ</w:t>
      </w:r>
    </w:p>
    <w:p w14:paraId="71A76568" w14:textId="77777777" w:rsidR="00826B50" w:rsidRPr="00826B50" w:rsidRDefault="00826B50" w:rsidP="00826B50">
      <w:pPr>
        <w:rPr>
          <w:sz w:val="18"/>
        </w:rPr>
      </w:pPr>
    </w:p>
    <w:p w14:paraId="3DCA5E7B" w14:textId="77777777" w:rsidR="003F1361" w:rsidRDefault="003F1361" w:rsidP="003F1361">
      <w:pPr>
        <w:pStyle w:val="a"/>
        <w:numPr>
          <w:ilvl w:val="1"/>
          <w:numId w:val="58"/>
        </w:numPr>
        <w:jc w:val="both"/>
      </w:pPr>
      <w:r>
        <w:t>Вопросы, связанные с записью проводимого Мероприятия на любые материальные носители, создания аудиовизуальных произведений и их коммерческого или иного использования, регламентируются отдельным Контрактом, заключенным с Исполнителем по заявке Заказчика, которая подается не позднее, чем за 30 (тридцать) рабочих дней до срока проведения Мероприятия.</w:t>
      </w:r>
    </w:p>
    <w:p w14:paraId="17975CC4" w14:textId="77777777" w:rsidR="003F1361" w:rsidRDefault="003F1361" w:rsidP="003F1361">
      <w:pPr>
        <w:pStyle w:val="a"/>
        <w:numPr>
          <w:ilvl w:val="1"/>
          <w:numId w:val="58"/>
        </w:numPr>
        <w:jc w:val="both"/>
      </w:pPr>
      <w:r>
        <w:t>В случае проведения телевизионной съемки Заказчик обязуется обеспечить следующие условия:</w:t>
      </w:r>
    </w:p>
    <w:p w14:paraId="24CE9B01" w14:textId="77777777" w:rsidR="003F1361" w:rsidRDefault="003F1361" w:rsidP="003F1361">
      <w:pPr>
        <w:pStyle w:val="a"/>
        <w:numPr>
          <w:ilvl w:val="0"/>
          <w:numId w:val="64"/>
        </w:numPr>
        <w:jc w:val="both"/>
      </w:pPr>
      <w:r>
        <w:t xml:space="preserve">телевизионные камеры и операторские краны должны иметь паспорт (сертификат безопасности), оформленный организацией, имеющей лицензию; </w:t>
      </w:r>
    </w:p>
    <w:p w14:paraId="251D3A00" w14:textId="77777777" w:rsidR="003F1361" w:rsidRDefault="003F1361" w:rsidP="003F1361">
      <w:pPr>
        <w:pStyle w:val="a"/>
        <w:numPr>
          <w:ilvl w:val="0"/>
          <w:numId w:val="64"/>
        </w:numPr>
        <w:jc w:val="both"/>
      </w:pPr>
      <w:r>
        <w:t>размещение телекамер, операторских кранов и иного телевизионного оборудования, возможно только на местах согласно утвержденной Исполнителем схеме;</w:t>
      </w:r>
    </w:p>
    <w:p w14:paraId="6D46D429" w14:textId="77777777" w:rsidR="003F1361" w:rsidRDefault="003F1361" w:rsidP="003F1361">
      <w:pPr>
        <w:pStyle w:val="a"/>
        <w:numPr>
          <w:ilvl w:val="0"/>
          <w:numId w:val="64"/>
        </w:numPr>
        <w:jc w:val="both"/>
      </w:pPr>
      <w:r>
        <w:t>телевизионные камеры не устанавливаются в проходах зрительного зала;</w:t>
      </w:r>
    </w:p>
    <w:p w14:paraId="514611A5" w14:textId="77777777" w:rsidR="003F1361" w:rsidRDefault="003F1361" w:rsidP="003F1361">
      <w:pPr>
        <w:pStyle w:val="a"/>
        <w:numPr>
          <w:ilvl w:val="0"/>
          <w:numId w:val="64"/>
        </w:numPr>
        <w:jc w:val="both"/>
      </w:pPr>
      <w:r>
        <w:t>прокладываемые кабели должны быть закрыты специальными ковриками либо уложены в</w:t>
      </w:r>
      <w:r>
        <w:rPr>
          <w:lang w:val="en-US"/>
        </w:rPr>
        <w:t> </w:t>
      </w:r>
      <w:r>
        <w:t>кабельные каналы и не мешать проходу зрителей (посетителей).</w:t>
      </w:r>
    </w:p>
    <w:p w14:paraId="081FBE63" w14:textId="77777777" w:rsidR="003F1361" w:rsidRDefault="003F1361" w:rsidP="003F1361">
      <w:pPr>
        <w:ind w:firstLine="567"/>
        <w:jc w:val="both"/>
        <w:rPr>
          <w:rFonts w:cs="Times New Roman"/>
          <w:color w:val="auto"/>
          <w:sz w:val="24"/>
          <w:szCs w:val="24"/>
        </w:rPr>
      </w:pPr>
      <w:r>
        <w:rPr>
          <w:rFonts w:cs="Times New Roman"/>
          <w:color w:val="auto"/>
          <w:sz w:val="24"/>
          <w:szCs w:val="24"/>
        </w:rPr>
        <w:t xml:space="preserve">Исполнитель вправе </w:t>
      </w:r>
      <w:r>
        <w:rPr>
          <w:sz w:val="24"/>
          <w:szCs w:val="24"/>
        </w:rPr>
        <w:t xml:space="preserve">запретить аудио- и/или видеозапись проводимого Мероприятия в случае неисполнения Заказчиком обязательств, </w:t>
      </w:r>
      <w:r>
        <w:rPr>
          <w:rFonts w:cs="Times New Roman"/>
          <w:sz w:val="24"/>
          <w:szCs w:val="24"/>
        </w:rPr>
        <w:t xml:space="preserve">указанных в настоящем пункте. </w:t>
      </w:r>
    </w:p>
    <w:p w14:paraId="44D78E77" w14:textId="77777777" w:rsidR="003F1361" w:rsidRDefault="003F1361" w:rsidP="003F1361">
      <w:pPr>
        <w:pStyle w:val="a"/>
        <w:numPr>
          <w:ilvl w:val="1"/>
          <w:numId w:val="58"/>
        </w:numPr>
        <w:jc w:val="both"/>
      </w:pPr>
      <w:r>
        <w:t>Все условия проведения Мероприятия, не предусмотренные Контрактом, должны быть согласованы Сторонами в письменном виде. Дополнительные соглашения и приложения к</w:t>
      </w:r>
      <w:r>
        <w:rPr>
          <w:lang w:val="en-US"/>
        </w:rPr>
        <w:t> </w:t>
      </w:r>
      <w:r>
        <w:t>Контракту являются его неотъемлемой частью.</w:t>
      </w:r>
    </w:p>
    <w:p w14:paraId="1C815568" w14:textId="77777777" w:rsidR="003F1361" w:rsidRDefault="003F1361" w:rsidP="003F1361">
      <w:pPr>
        <w:pStyle w:val="a"/>
        <w:numPr>
          <w:ilvl w:val="1"/>
          <w:numId w:val="58"/>
        </w:numPr>
        <w:jc w:val="both"/>
      </w:pPr>
      <w:r>
        <w:t>С момента заключения Контракта все предшествующие его заключению переговоры между Сторонами теряют силу.</w:t>
      </w:r>
    </w:p>
    <w:p w14:paraId="28B63905" w14:textId="77777777" w:rsidR="003F1361" w:rsidRDefault="003F1361" w:rsidP="003F1361">
      <w:pPr>
        <w:pStyle w:val="a"/>
        <w:numPr>
          <w:ilvl w:val="1"/>
          <w:numId w:val="58"/>
        </w:numPr>
        <w:jc w:val="both"/>
      </w:pPr>
      <w:r>
        <w:t>Стороны не вправе уступать свои права и обязанности, вытекающие из Контракта, третьим лицам без письменного согласия Исполнителя.</w:t>
      </w:r>
    </w:p>
    <w:p w14:paraId="71B63E2B" w14:textId="77777777" w:rsidR="003F1361" w:rsidRDefault="003F1361" w:rsidP="003F1361">
      <w:pPr>
        <w:pStyle w:val="a"/>
        <w:numPr>
          <w:ilvl w:val="1"/>
          <w:numId w:val="58"/>
        </w:numPr>
        <w:jc w:val="both"/>
      </w:pPr>
      <w:r>
        <w:t>Контракт составлен в 2 (двух) экземплярах по одному для каждой Стороны, идентичных по своему содержанию и имеющих одинаковую юридическую силу.</w:t>
      </w:r>
    </w:p>
    <w:p w14:paraId="777BF127" w14:textId="77777777" w:rsidR="003F1361" w:rsidRDefault="003F1361" w:rsidP="003F1361">
      <w:pPr>
        <w:pStyle w:val="a"/>
        <w:numPr>
          <w:ilvl w:val="1"/>
          <w:numId w:val="58"/>
        </w:numPr>
        <w:jc w:val="both"/>
      </w:pPr>
      <w:r>
        <w:t>Неотъемлемой частью Контракта являются:</w:t>
      </w:r>
    </w:p>
    <w:p w14:paraId="68DF56FB" w14:textId="77777777" w:rsidR="003F1361" w:rsidRDefault="003F1361" w:rsidP="003F1361">
      <w:pPr>
        <w:pStyle w:val="a"/>
        <w:numPr>
          <w:ilvl w:val="0"/>
          <w:numId w:val="65"/>
        </w:numPr>
        <w:jc w:val="both"/>
      </w:pPr>
      <w:r>
        <w:t>Выписка из Прейскуранта (Приложение № 1)</w:t>
      </w:r>
      <w:r>
        <w:rPr>
          <w:lang w:val="en-US"/>
        </w:rPr>
        <w:t>;</w:t>
      </w:r>
    </w:p>
    <w:p w14:paraId="5B18D816" w14:textId="77777777" w:rsidR="003F1361" w:rsidRDefault="003F1361" w:rsidP="003F1361">
      <w:pPr>
        <w:pStyle w:val="a"/>
        <w:numPr>
          <w:ilvl w:val="0"/>
          <w:numId w:val="65"/>
        </w:numPr>
        <w:jc w:val="both"/>
      </w:pPr>
      <w:r>
        <w:t>Спецификация (Приложение № 2);</w:t>
      </w:r>
    </w:p>
    <w:p w14:paraId="6326BC53" w14:textId="77777777" w:rsidR="003F1361" w:rsidRDefault="003F1361" w:rsidP="003F1361">
      <w:pPr>
        <w:pStyle w:val="a"/>
        <w:numPr>
          <w:ilvl w:val="0"/>
          <w:numId w:val="65"/>
        </w:numPr>
        <w:jc w:val="both"/>
      </w:pPr>
      <w:r>
        <w:t>Форма акта сдачи-приемки оказанных услуг (Приложение № 3);</w:t>
      </w:r>
    </w:p>
    <w:p w14:paraId="6013B16A" w14:textId="77777777" w:rsidR="003F1361" w:rsidRDefault="003F1361" w:rsidP="003F1361">
      <w:pPr>
        <w:pStyle w:val="a"/>
        <w:numPr>
          <w:ilvl w:val="0"/>
          <w:numId w:val="65"/>
        </w:numPr>
        <w:jc w:val="both"/>
      </w:pPr>
      <w:r>
        <w:t>Акт разграничения ответственности при использовании дополнительного оборудования (Приложение № 4).</w:t>
      </w:r>
    </w:p>
    <w:p w14:paraId="6C1CE7B1" w14:textId="77777777" w:rsidR="00423A18" w:rsidRPr="00BC01A8" w:rsidRDefault="00423A18" w:rsidP="00BC01A8">
      <w:pPr>
        <w:pStyle w:val="a0"/>
        <w:rPr>
          <w:szCs w:val="24"/>
        </w:rPr>
      </w:pPr>
      <w:r w:rsidRPr="00D70F2E">
        <w:rPr>
          <w:szCs w:val="24"/>
        </w:rPr>
        <w:t xml:space="preserve">АДРЕСА, БАНКОВСКИЕ РЕКВИЗИТЫ И </w:t>
      </w:r>
      <w:r w:rsidRPr="00423A18">
        <w:rPr>
          <w:szCs w:val="24"/>
        </w:rPr>
        <w:t>ПОДПИСИ СТОРОН</w:t>
      </w:r>
    </w:p>
    <w:tbl>
      <w:tblPr>
        <w:tblW w:w="10348" w:type="dxa"/>
        <w:tblLook w:val="04A0" w:firstRow="1" w:lastRow="0" w:firstColumn="1" w:lastColumn="0" w:noHBand="0" w:noVBand="1"/>
      </w:tblPr>
      <w:tblGrid>
        <w:gridCol w:w="4820"/>
        <w:gridCol w:w="5528"/>
      </w:tblGrid>
      <w:tr w:rsidR="00482DC2" w:rsidRPr="003F467A" w14:paraId="5B285CF8" w14:textId="77777777" w:rsidTr="00876288">
        <w:tc>
          <w:tcPr>
            <w:tcW w:w="4820" w:type="dxa"/>
          </w:tcPr>
          <w:p w14:paraId="2BF1739A" w14:textId="77777777" w:rsidR="00482DC2" w:rsidRPr="003F467A" w:rsidRDefault="005E23D4" w:rsidP="009E0A74">
            <w:pPr>
              <w:spacing w:line="228" w:lineRule="auto"/>
              <w:jc w:val="both"/>
              <w:rPr>
                <w:rFonts w:cs="Times New Roman"/>
                <w:color w:val="auto"/>
                <w:sz w:val="24"/>
                <w:szCs w:val="24"/>
              </w:rPr>
            </w:pPr>
            <w:r w:rsidRPr="005E23D4">
              <w:rPr>
                <w:rFonts w:cs="Times New Roman"/>
                <w:b/>
                <w:color w:val="auto"/>
                <w:sz w:val="24"/>
                <w:szCs w:val="24"/>
              </w:rPr>
              <w:t>Исполнитель:</w:t>
            </w:r>
          </w:p>
        </w:tc>
        <w:tc>
          <w:tcPr>
            <w:tcW w:w="5528" w:type="dxa"/>
          </w:tcPr>
          <w:p w14:paraId="68ECAFFD" w14:textId="77777777" w:rsidR="00482DC2" w:rsidRPr="003F467A" w:rsidRDefault="007E40F0" w:rsidP="009E0A74">
            <w:pPr>
              <w:spacing w:line="228" w:lineRule="auto"/>
              <w:jc w:val="both"/>
              <w:rPr>
                <w:rFonts w:cs="Times New Roman"/>
                <w:color w:val="auto"/>
                <w:sz w:val="24"/>
                <w:szCs w:val="24"/>
              </w:rPr>
            </w:pPr>
            <w:r>
              <w:rPr>
                <w:rFonts w:cs="Times New Roman"/>
                <w:b/>
                <w:color w:val="auto"/>
                <w:sz w:val="24"/>
                <w:szCs w:val="24"/>
              </w:rPr>
              <w:t>Заказчик</w:t>
            </w:r>
            <w:r w:rsidR="005E23D4" w:rsidRPr="005E23D4">
              <w:rPr>
                <w:rFonts w:cs="Times New Roman"/>
                <w:b/>
                <w:color w:val="auto"/>
                <w:sz w:val="24"/>
                <w:szCs w:val="24"/>
              </w:rPr>
              <w:t>:</w:t>
            </w:r>
          </w:p>
        </w:tc>
      </w:tr>
      <w:tr w:rsidR="00482DC2" w:rsidRPr="003F467A" w14:paraId="75571A24" w14:textId="77777777" w:rsidTr="00876288">
        <w:tc>
          <w:tcPr>
            <w:tcW w:w="4820" w:type="dxa"/>
          </w:tcPr>
          <w:p w14:paraId="3C2646D8" w14:textId="77777777" w:rsidR="000F7970" w:rsidRDefault="000F7970" w:rsidP="00826B50">
            <w:pPr>
              <w:spacing w:line="228" w:lineRule="auto"/>
              <w:rPr>
                <w:sz w:val="24"/>
                <w:szCs w:val="24"/>
              </w:rPr>
            </w:pPr>
          </w:p>
          <w:p w14:paraId="1891378A" w14:textId="77777777" w:rsidR="00482DC2" w:rsidRDefault="00482DC2" w:rsidP="00826B50">
            <w:pPr>
              <w:spacing w:line="228" w:lineRule="auto"/>
              <w:jc w:val="both"/>
              <w:rPr>
                <w:sz w:val="24"/>
                <w:szCs w:val="24"/>
              </w:rPr>
            </w:pPr>
          </w:p>
          <w:p w14:paraId="074EF2D7" w14:textId="77777777" w:rsidR="000F7970" w:rsidRDefault="000F7970" w:rsidP="00826B50">
            <w:pPr>
              <w:spacing w:line="228" w:lineRule="auto"/>
              <w:jc w:val="both"/>
              <w:rPr>
                <w:sz w:val="24"/>
                <w:szCs w:val="24"/>
              </w:rPr>
            </w:pPr>
          </w:p>
          <w:p w14:paraId="317FF34E" w14:textId="77777777" w:rsidR="000F7970" w:rsidRDefault="000F7970" w:rsidP="00826B50">
            <w:pPr>
              <w:spacing w:line="228" w:lineRule="auto"/>
              <w:jc w:val="both"/>
              <w:rPr>
                <w:sz w:val="24"/>
                <w:szCs w:val="24"/>
              </w:rPr>
            </w:pPr>
          </w:p>
          <w:p w14:paraId="35FAF109" w14:textId="77777777" w:rsidR="000F7970" w:rsidRDefault="000F7970" w:rsidP="00826B50">
            <w:pPr>
              <w:spacing w:line="228" w:lineRule="auto"/>
              <w:jc w:val="both"/>
              <w:rPr>
                <w:sz w:val="24"/>
                <w:szCs w:val="24"/>
              </w:rPr>
            </w:pPr>
          </w:p>
          <w:p w14:paraId="20F85EE8" w14:textId="77777777" w:rsidR="000F7970" w:rsidRDefault="000F7970" w:rsidP="00826B50">
            <w:pPr>
              <w:spacing w:line="228" w:lineRule="auto"/>
              <w:jc w:val="both"/>
              <w:rPr>
                <w:sz w:val="24"/>
                <w:szCs w:val="24"/>
              </w:rPr>
            </w:pPr>
          </w:p>
          <w:p w14:paraId="48380F94" w14:textId="77777777" w:rsidR="000F7970" w:rsidRDefault="000F7970" w:rsidP="00826B50">
            <w:pPr>
              <w:spacing w:line="228" w:lineRule="auto"/>
              <w:jc w:val="both"/>
              <w:rPr>
                <w:sz w:val="24"/>
                <w:szCs w:val="24"/>
              </w:rPr>
            </w:pPr>
          </w:p>
          <w:p w14:paraId="1A9C45B7" w14:textId="77777777" w:rsidR="000F7970" w:rsidRDefault="000F7970" w:rsidP="00826B50">
            <w:pPr>
              <w:spacing w:line="228" w:lineRule="auto"/>
              <w:jc w:val="both"/>
              <w:rPr>
                <w:sz w:val="24"/>
                <w:szCs w:val="24"/>
              </w:rPr>
            </w:pPr>
          </w:p>
          <w:p w14:paraId="4B7D0D42" w14:textId="77777777" w:rsidR="000F7970" w:rsidRDefault="000F7970" w:rsidP="00826B50">
            <w:pPr>
              <w:spacing w:line="228" w:lineRule="auto"/>
              <w:jc w:val="both"/>
              <w:rPr>
                <w:sz w:val="24"/>
                <w:szCs w:val="24"/>
              </w:rPr>
            </w:pPr>
          </w:p>
          <w:p w14:paraId="37731BF8" w14:textId="77777777" w:rsidR="000F7970" w:rsidRDefault="000F7970" w:rsidP="00826B50">
            <w:pPr>
              <w:spacing w:line="228" w:lineRule="auto"/>
              <w:jc w:val="both"/>
              <w:rPr>
                <w:sz w:val="24"/>
                <w:szCs w:val="24"/>
              </w:rPr>
            </w:pPr>
          </w:p>
          <w:p w14:paraId="633C1E8B" w14:textId="77777777" w:rsidR="000F7970" w:rsidRDefault="000F7970" w:rsidP="00826B50">
            <w:pPr>
              <w:spacing w:line="228" w:lineRule="auto"/>
              <w:jc w:val="both"/>
              <w:rPr>
                <w:sz w:val="24"/>
                <w:szCs w:val="24"/>
              </w:rPr>
            </w:pPr>
          </w:p>
          <w:p w14:paraId="26D7F040" w14:textId="77777777" w:rsidR="000F7970" w:rsidRDefault="000F7970" w:rsidP="00826B50">
            <w:pPr>
              <w:spacing w:line="228" w:lineRule="auto"/>
              <w:jc w:val="both"/>
              <w:rPr>
                <w:sz w:val="24"/>
                <w:szCs w:val="24"/>
              </w:rPr>
            </w:pPr>
          </w:p>
          <w:p w14:paraId="0F41D38C" w14:textId="77777777" w:rsidR="000F7970" w:rsidRDefault="000F7970" w:rsidP="00826B50">
            <w:pPr>
              <w:spacing w:line="228" w:lineRule="auto"/>
              <w:jc w:val="both"/>
              <w:rPr>
                <w:sz w:val="24"/>
                <w:szCs w:val="24"/>
              </w:rPr>
            </w:pPr>
          </w:p>
          <w:p w14:paraId="44C78D8C" w14:textId="77777777" w:rsidR="000F7970" w:rsidRDefault="000F7970" w:rsidP="00826B50">
            <w:pPr>
              <w:spacing w:line="228" w:lineRule="auto"/>
              <w:jc w:val="both"/>
              <w:rPr>
                <w:sz w:val="24"/>
                <w:szCs w:val="24"/>
              </w:rPr>
            </w:pPr>
          </w:p>
          <w:p w14:paraId="26B8C724" w14:textId="77777777" w:rsidR="000F7970" w:rsidRDefault="000F7970" w:rsidP="00826B50">
            <w:pPr>
              <w:spacing w:line="228" w:lineRule="auto"/>
              <w:jc w:val="both"/>
              <w:rPr>
                <w:sz w:val="24"/>
                <w:szCs w:val="24"/>
              </w:rPr>
            </w:pPr>
          </w:p>
          <w:p w14:paraId="1A5D17DB" w14:textId="77777777" w:rsidR="000F7970" w:rsidRDefault="000F7970" w:rsidP="00826B50">
            <w:pPr>
              <w:spacing w:line="228" w:lineRule="auto"/>
              <w:jc w:val="both"/>
              <w:rPr>
                <w:sz w:val="24"/>
                <w:szCs w:val="24"/>
              </w:rPr>
            </w:pPr>
          </w:p>
          <w:p w14:paraId="2F88EFEA" w14:textId="77777777" w:rsidR="000F7970" w:rsidRDefault="000F7970" w:rsidP="00826B50">
            <w:pPr>
              <w:spacing w:line="228" w:lineRule="auto"/>
              <w:jc w:val="both"/>
              <w:rPr>
                <w:sz w:val="24"/>
                <w:szCs w:val="24"/>
              </w:rPr>
            </w:pPr>
          </w:p>
          <w:p w14:paraId="620A9076" w14:textId="77777777" w:rsidR="000F7970" w:rsidRDefault="000F7970" w:rsidP="00826B50">
            <w:pPr>
              <w:spacing w:line="228" w:lineRule="auto"/>
              <w:jc w:val="both"/>
              <w:rPr>
                <w:sz w:val="24"/>
                <w:szCs w:val="24"/>
              </w:rPr>
            </w:pPr>
          </w:p>
          <w:p w14:paraId="20C21CC0" w14:textId="77777777" w:rsidR="000F7970" w:rsidRDefault="000F7970" w:rsidP="00826B50">
            <w:pPr>
              <w:spacing w:line="228" w:lineRule="auto"/>
              <w:jc w:val="both"/>
              <w:rPr>
                <w:sz w:val="24"/>
                <w:szCs w:val="24"/>
              </w:rPr>
            </w:pPr>
          </w:p>
          <w:p w14:paraId="7892EB42" w14:textId="77777777" w:rsidR="000F7970" w:rsidRDefault="000F7970" w:rsidP="00826B50">
            <w:pPr>
              <w:spacing w:line="228" w:lineRule="auto"/>
              <w:jc w:val="both"/>
              <w:rPr>
                <w:sz w:val="24"/>
                <w:szCs w:val="24"/>
              </w:rPr>
            </w:pPr>
          </w:p>
          <w:p w14:paraId="56F1874A" w14:textId="77777777" w:rsidR="000F7970" w:rsidRDefault="000F7970" w:rsidP="00826B50">
            <w:pPr>
              <w:spacing w:line="228" w:lineRule="auto"/>
              <w:jc w:val="both"/>
              <w:rPr>
                <w:sz w:val="24"/>
                <w:szCs w:val="24"/>
              </w:rPr>
            </w:pPr>
          </w:p>
          <w:p w14:paraId="693B856D" w14:textId="77777777" w:rsidR="000F7970" w:rsidRDefault="000F7970" w:rsidP="00826B50">
            <w:pPr>
              <w:spacing w:line="228" w:lineRule="auto"/>
              <w:jc w:val="both"/>
              <w:rPr>
                <w:sz w:val="24"/>
                <w:szCs w:val="24"/>
              </w:rPr>
            </w:pPr>
          </w:p>
          <w:p w14:paraId="78B98F10" w14:textId="77777777" w:rsidR="000F7970" w:rsidRDefault="000F7970" w:rsidP="00826B50">
            <w:pPr>
              <w:spacing w:line="228" w:lineRule="auto"/>
              <w:jc w:val="both"/>
              <w:rPr>
                <w:sz w:val="24"/>
                <w:szCs w:val="24"/>
              </w:rPr>
            </w:pPr>
          </w:p>
          <w:p w14:paraId="46BE78C6" w14:textId="64144575" w:rsidR="000F7970" w:rsidRPr="00CC53FB" w:rsidRDefault="000F7970" w:rsidP="00826B50">
            <w:pPr>
              <w:spacing w:line="228" w:lineRule="auto"/>
              <w:jc w:val="both"/>
              <w:rPr>
                <w:rFonts w:cs="Times New Roman"/>
                <w:color w:val="auto"/>
                <w:sz w:val="24"/>
                <w:szCs w:val="24"/>
                <w:lang w:val="en-US"/>
              </w:rPr>
            </w:pPr>
          </w:p>
        </w:tc>
        <w:tc>
          <w:tcPr>
            <w:tcW w:w="5528" w:type="dxa"/>
          </w:tcPr>
          <w:p w14:paraId="142C0DE3" w14:textId="77777777" w:rsidR="00577057" w:rsidRPr="00475073" w:rsidRDefault="00577057" w:rsidP="009E0A74">
            <w:pPr>
              <w:spacing w:line="228" w:lineRule="auto"/>
              <w:ind w:right="-109"/>
              <w:rPr>
                <w:rFonts w:cs="Times New Roman"/>
                <w:color w:val="auto"/>
                <w:sz w:val="24"/>
                <w:szCs w:val="24"/>
              </w:rPr>
            </w:pPr>
            <w:r w:rsidRPr="00475073">
              <w:rPr>
                <w:rFonts w:cs="Times New Roman"/>
                <w:color w:val="auto"/>
                <w:sz w:val="24"/>
                <w:szCs w:val="24"/>
              </w:rPr>
              <w:t xml:space="preserve">Федеральное государственное бюджетное образовательное учреждение высшего образования «Центральная музыкальная школа – Академия исполнительского искусства» </w:t>
            </w:r>
          </w:p>
          <w:p w14:paraId="791D7BA7" w14:textId="77777777" w:rsidR="00876288" w:rsidRPr="00475073" w:rsidRDefault="00475073" w:rsidP="009E0A74">
            <w:pPr>
              <w:spacing w:line="228" w:lineRule="auto"/>
              <w:ind w:right="-109"/>
              <w:rPr>
                <w:sz w:val="24"/>
                <w:szCs w:val="24"/>
              </w:rPr>
            </w:pPr>
            <w:r w:rsidRPr="00475073">
              <w:rPr>
                <w:sz w:val="24"/>
                <w:szCs w:val="24"/>
              </w:rPr>
              <w:t>ФГБОУ ВО «Центральная Музыкальная школа – Академия Исполнительского Искусства»</w:t>
            </w:r>
          </w:p>
          <w:p w14:paraId="7B1DACBA" w14:textId="77777777" w:rsidR="00475073" w:rsidRPr="00475073" w:rsidRDefault="00475073" w:rsidP="009E0A74">
            <w:pPr>
              <w:spacing w:line="228" w:lineRule="auto"/>
              <w:ind w:right="-109"/>
              <w:rPr>
                <w:rFonts w:cs="Times New Roman"/>
                <w:color w:val="auto"/>
                <w:sz w:val="24"/>
                <w:szCs w:val="24"/>
              </w:rPr>
            </w:pPr>
          </w:p>
          <w:p w14:paraId="4D086DED" w14:textId="77777777" w:rsidR="001F2CFD" w:rsidRPr="001F2CFD" w:rsidRDefault="001F2CFD" w:rsidP="001F2CFD">
            <w:pPr>
              <w:spacing w:line="228" w:lineRule="auto"/>
              <w:ind w:right="-109"/>
              <w:rPr>
                <w:rFonts w:cs="Times New Roman"/>
                <w:color w:val="auto"/>
                <w:sz w:val="24"/>
                <w:szCs w:val="24"/>
              </w:rPr>
            </w:pPr>
            <w:r w:rsidRPr="001F2CFD">
              <w:rPr>
                <w:rFonts w:cs="Times New Roman"/>
                <w:color w:val="auto"/>
                <w:sz w:val="24"/>
                <w:szCs w:val="24"/>
              </w:rPr>
              <w:t xml:space="preserve">Юридический адрес: 125009, г. Москва, </w:t>
            </w:r>
          </w:p>
          <w:p w14:paraId="576DFAC2" w14:textId="77777777" w:rsidR="001F2CFD" w:rsidRPr="001F2CFD" w:rsidRDefault="001F2CFD" w:rsidP="001F2CFD">
            <w:pPr>
              <w:spacing w:line="228" w:lineRule="auto"/>
              <w:ind w:right="-109"/>
              <w:rPr>
                <w:rFonts w:cs="Times New Roman"/>
                <w:color w:val="auto"/>
                <w:sz w:val="24"/>
                <w:szCs w:val="24"/>
              </w:rPr>
            </w:pPr>
            <w:r w:rsidRPr="001F2CFD">
              <w:rPr>
                <w:rFonts w:cs="Times New Roman"/>
                <w:color w:val="auto"/>
                <w:sz w:val="24"/>
                <w:szCs w:val="24"/>
              </w:rPr>
              <w:t xml:space="preserve">Малый </w:t>
            </w:r>
            <w:proofErr w:type="spellStart"/>
            <w:r w:rsidRPr="001F2CFD">
              <w:rPr>
                <w:rFonts w:cs="Times New Roman"/>
                <w:color w:val="auto"/>
                <w:sz w:val="24"/>
                <w:szCs w:val="24"/>
              </w:rPr>
              <w:t>Кисловский</w:t>
            </w:r>
            <w:proofErr w:type="spellEnd"/>
            <w:r w:rsidRPr="001F2CFD">
              <w:rPr>
                <w:rFonts w:cs="Times New Roman"/>
                <w:color w:val="auto"/>
                <w:sz w:val="24"/>
                <w:szCs w:val="24"/>
              </w:rPr>
              <w:t xml:space="preserve"> переулок, д. 4, стр. 5 </w:t>
            </w:r>
          </w:p>
          <w:p w14:paraId="3139C044" w14:textId="77777777" w:rsidR="001F2CFD" w:rsidRPr="001F2CFD" w:rsidRDefault="001F2CFD" w:rsidP="001F2CFD">
            <w:pPr>
              <w:spacing w:line="228" w:lineRule="auto"/>
              <w:ind w:right="-109"/>
              <w:rPr>
                <w:rFonts w:cs="Times New Roman"/>
                <w:color w:val="auto"/>
                <w:sz w:val="24"/>
                <w:szCs w:val="24"/>
              </w:rPr>
            </w:pPr>
            <w:r w:rsidRPr="001F2CFD">
              <w:rPr>
                <w:rFonts w:cs="Times New Roman"/>
                <w:color w:val="auto"/>
                <w:sz w:val="24"/>
                <w:szCs w:val="24"/>
              </w:rPr>
              <w:t xml:space="preserve">ИНН 7703036243 КПП 770301001 </w:t>
            </w:r>
          </w:p>
          <w:p w14:paraId="0F91B7BD" w14:textId="77777777" w:rsidR="001F2CFD" w:rsidRPr="001F2CFD" w:rsidRDefault="001F2CFD" w:rsidP="001F2CFD">
            <w:pPr>
              <w:spacing w:line="228" w:lineRule="auto"/>
              <w:ind w:right="-109"/>
              <w:rPr>
                <w:rFonts w:cs="Times New Roman"/>
                <w:color w:val="auto"/>
                <w:sz w:val="24"/>
                <w:szCs w:val="24"/>
              </w:rPr>
            </w:pPr>
            <w:r w:rsidRPr="001F2CFD">
              <w:rPr>
                <w:rFonts w:cs="Times New Roman"/>
                <w:color w:val="auto"/>
                <w:sz w:val="24"/>
                <w:szCs w:val="24"/>
              </w:rPr>
              <w:t>ОГРН: 1037739256763</w:t>
            </w:r>
          </w:p>
          <w:p w14:paraId="644288A0" w14:textId="77777777" w:rsidR="001F2CFD" w:rsidRPr="001F2CFD" w:rsidRDefault="001F2CFD" w:rsidP="001F2CFD">
            <w:pPr>
              <w:spacing w:line="228" w:lineRule="auto"/>
              <w:ind w:right="-109"/>
              <w:rPr>
                <w:rFonts w:cs="Times New Roman"/>
                <w:color w:val="auto"/>
                <w:sz w:val="24"/>
                <w:szCs w:val="24"/>
              </w:rPr>
            </w:pPr>
            <w:r w:rsidRPr="001F2CFD">
              <w:rPr>
                <w:rFonts w:cs="Times New Roman"/>
                <w:color w:val="auto"/>
                <w:sz w:val="24"/>
                <w:szCs w:val="24"/>
              </w:rPr>
              <w:t>ЕКС 40102810545370000003</w:t>
            </w:r>
          </w:p>
          <w:p w14:paraId="67806074" w14:textId="77777777" w:rsidR="001F2CFD" w:rsidRPr="001F2CFD" w:rsidRDefault="001F2CFD" w:rsidP="001F2CFD">
            <w:pPr>
              <w:spacing w:line="228" w:lineRule="auto"/>
              <w:ind w:right="-109"/>
              <w:rPr>
                <w:rFonts w:cs="Times New Roman"/>
                <w:color w:val="auto"/>
                <w:sz w:val="24"/>
                <w:szCs w:val="24"/>
              </w:rPr>
            </w:pPr>
            <w:r w:rsidRPr="001F2CFD">
              <w:rPr>
                <w:rFonts w:cs="Times New Roman"/>
                <w:color w:val="auto"/>
                <w:sz w:val="24"/>
                <w:szCs w:val="24"/>
              </w:rPr>
              <w:t>Банк: ОКЦ № 1 ГУ БАНКА РОССИИ ПО ЦФО//УФК ПО Г. МОСКВЕ г. Москва</w:t>
            </w:r>
          </w:p>
          <w:p w14:paraId="4301256C" w14:textId="77777777" w:rsidR="001F2CFD" w:rsidRPr="001F2CFD" w:rsidRDefault="001F2CFD" w:rsidP="001F2CFD">
            <w:pPr>
              <w:spacing w:line="228" w:lineRule="auto"/>
              <w:ind w:right="-109"/>
              <w:rPr>
                <w:rFonts w:cs="Times New Roman"/>
                <w:color w:val="auto"/>
                <w:sz w:val="24"/>
                <w:szCs w:val="24"/>
              </w:rPr>
            </w:pPr>
            <w:r w:rsidRPr="001F2CFD">
              <w:rPr>
                <w:rFonts w:cs="Times New Roman"/>
                <w:color w:val="auto"/>
                <w:sz w:val="24"/>
                <w:szCs w:val="24"/>
              </w:rPr>
              <w:t>Казначейский счет: 03214643000000017300</w:t>
            </w:r>
          </w:p>
          <w:p w14:paraId="1E056D90" w14:textId="77777777" w:rsidR="001F2CFD" w:rsidRPr="001F2CFD" w:rsidRDefault="001F2CFD" w:rsidP="001F2CFD">
            <w:pPr>
              <w:spacing w:line="228" w:lineRule="auto"/>
              <w:ind w:right="-109"/>
              <w:rPr>
                <w:rFonts w:cs="Times New Roman"/>
                <w:color w:val="auto"/>
                <w:sz w:val="24"/>
                <w:szCs w:val="24"/>
              </w:rPr>
            </w:pPr>
            <w:r w:rsidRPr="001F2CFD">
              <w:rPr>
                <w:rFonts w:cs="Times New Roman"/>
                <w:color w:val="auto"/>
                <w:sz w:val="24"/>
                <w:szCs w:val="24"/>
              </w:rPr>
              <w:t>Лицевой счет 20736Х72890/21736Х72890</w:t>
            </w:r>
          </w:p>
          <w:p w14:paraId="5148F22C" w14:textId="77777777" w:rsidR="001F2CFD" w:rsidRPr="001F2CFD" w:rsidRDefault="001F2CFD" w:rsidP="001F2CFD">
            <w:pPr>
              <w:spacing w:line="228" w:lineRule="auto"/>
              <w:ind w:right="-109"/>
              <w:rPr>
                <w:rFonts w:cs="Times New Roman"/>
                <w:color w:val="auto"/>
                <w:sz w:val="24"/>
                <w:szCs w:val="24"/>
              </w:rPr>
            </w:pPr>
            <w:r w:rsidRPr="001F2CFD">
              <w:rPr>
                <w:rFonts w:cs="Times New Roman"/>
                <w:color w:val="auto"/>
                <w:sz w:val="24"/>
                <w:szCs w:val="24"/>
              </w:rPr>
              <w:t xml:space="preserve">Рабочий телефон +7 (495) 960-35-86 </w:t>
            </w:r>
          </w:p>
          <w:p w14:paraId="767F590C" w14:textId="77777777" w:rsidR="001F2CFD" w:rsidRPr="001F2CFD" w:rsidRDefault="001F2CFD" w:rsidP="001F2CFD">
            <w:pPr>
              <w:spacing w:line="228" w:lineRule="auto"/>
              <w:ind w:right="-109"/>
              <w:rPr>
                <w:rFonts w:cs="Times New Roman"/>
                <w:color w:val="auto"/>
                <w:sz w:val="24"/>
                <w:szCs w:val="24"/>
              </w:rPr>
            </w:pPr>
            <w:r w:rsidRPr="001F2CFD">
              <w:rPr>
                <w:rFonts w:cs="Times New Roman"/>
                <w:color w:val="auto"/>
                <w:sz w:val="24"/>
                <w:szCs w:val="24"/>
              </w:rPr>
              <w:t>Эл. почта cms@cmsmoscow.ru</w:t>
            </w:r>
          </w:p>
          <w:p w14:paraId="0E88241D" w14:textId="353A326F" w:rsidR="001F2CFD" w:rsidRDefault="001F2CFD" w:rsidP="001F2CFD">
            <w:pPr>
              <w:spacing w:line="228" w:lineRule="auto"/>
              <w:ind w:right="-109"/>
              <w:rPr>
                <w:rFonts w:cs="Times New Roman"/>
                <w:color w:val="auto"/>
                <w:sz w:val="24"/>
                <w:szCs w:val="24"/>
              </w:rPr>
            </w:pPr>
            <w:r w:rsidRPr="001F2CFD">
              <w:rPr>
                <w:rFonts w:cs="Times New Roman"/>
                <w:color w:val="auto"/>
                <w:sz w:val="24"/>
                <w:szCs w:val="24"/>
              </w:rPr>
              <w:t xml:space="preserve">Уполномоченное лицо: помощник ректора </w:t>
            </w:r>
            <w:proofErr w:type="spellStart"/>
            <w:r w:rsidRPr="001F2CFD">
              <w:rPr>
                <w:rFonts w:cs="Times New Roman"/>
                <w:color w:val="auto"/>
                <w:sz w:val="24"/>
                <w:szCs w:val="24"/>
              </w:rPr>
              <w:t>Синани</w:t>
            </w:r>
            <w:proofErr w:type="spellEnd"/>
            <w:r w:rsidRPr="001F2CFD">
              <w:rPr>
                <w:rFonts w:cs="Times New Roman"/>
                <w:color w:val="auto"/>
                <w:sz w:val="24"/>
                <w:szCs w:val="24"/>
              </w:rPr>
              <w:t xml:space="preserve"> Ю</w:t>
            </w:r>
            <w:r w:rsidR="008331D9">
              <w:rPr>
                <w:rFonts w:cs="Times New Roman"/>
                <w:color w:val="auto"/>
                <w:sz w:val="24"/>
                <w:szCs w:val="24"/>
              </w:rPr>
              <w:t xml:space="preserve">лия </w:t>
            </w:r>
            <w:r w:rsidRPr="001F2CFD">
              <w:rPr>
                <w:rFonts w:cs="Times New Roman"/>
                <w:color w:val="auto"/>
                <w:sz w:val="24"/>
                <w:szCs w:val="24"/>
              </w:rPr>
              <w:t>В</w:t>
            </w:r>
            <w:r w:rsidR="008331D9">
              <w:rPr>
                <w:rFonts w:cs="Times New Roman"/>
                <w:color w:val="auto"/>
                <w:sz w:val="24"/>
                <w:szCs w:val="24"/>
              </w:rPr>
              <w:t>алерьевна</w:t>
            </w:r>
            <w:r w:rsidRPr="001F2CFD">
              <w:rPr>
                <w:rFonts w:cs="Times New Roman"/>
                <w:color w:val="auto"/>
                <w:sz w:val="24"/>
                <w:szCs w:val="24"/>
              </w:rPr>
              <w:t>.</w:t>
            </w:r>
          </w:p>
          <w:p w14:paraId="66B0A797" w14:textId="60ACAEF9" w:rsidR="008331D9" w:rsidRDefault="008331D9" w:rsidP="001F2CFD">
            <w:pPr>
              <w:spacing w:line="228" w:lineRule="auto"/>
              <w:ind w:right="-109"/>
              <w:rPr>
                <w:rFonts w:cs="Times New Roman"/>
                <w:color w:val="auto"/>
                <w:sz w:val="24"/>
                <w:szCs w:val="24"/>
              </w:rPr>
            </w:pPr>
            <w:proofErr w:type="spellStart"/>
            <w:r>
              <w:rPr>
                <w:rFonts w:cs="Times New Roman"/>
                <w:color w:val="auto"/>
                <w:sz w:val="24"/>
                <w:szCs w:val="24"/>
              </w:rPr>
              <w:t>Эл.почта</w:t>
            </w:r>
            <w:proofErr w:type="spellEnd"/>
            <w:r w:rsidR="003053D8">
              <w:rPr>
                <w:rFonts w:cs="Times New Roman"/>
                <w:color w:val="auto"/>
                <w:sz w:val="24"/>
                <w:szCs w:val="24"/>
              </w:rPr>
              <w:t xml:space="preserve">: </w:t>
            </w:r>
            <w:hyperlink r:id="rId8" w:history="1">
              <w:r w:rsidR="003053D8" w:rsidRPr="001345C5">
                <w:rPr>
                  <w:rStyle w:val="a5"/>
                  <w:rFonts w:cs="Times New Roman"/>
                  <w:sz w:val="24"/>
                  <w:szCs w:val="24"/>
                </w:rPr>
                <w:t>u.sinani@cmsmoscow.ru</w:t>
              </w:r>
            </w:hyperlink>
          </w:p>
          <w:p w14:paraId="0A2656EB" w14:textId="58D36402" w:rsidR="003053D8" w:rsidRPr="001F2CFD" w:rsidRDefault="003053D8" w:rsidP="001F2CFD">
            <w:pPr>
              <w:spacing w:line="228" w:lineRule="auto"/>
              <w:ind w:right="-109"/>
              <w:rPr>
                <w:rFonts w:cs="Times New Roman"/>
                <w:color w:val="auto"/>
                <w:sz w:val="24"/>
                <w:szCs w:val="24"/>
              </w:rPr>
            </w:pPr>
            <w:r>
              <w:rPr>
                <w:rFonts w:cs="Times New Roman"/>
                <w:color w:val="auto"/>
                <w:sz w:val="24"/>
                <w:szCs w:val="24"/>
              </w:rPr>
              <w:t>Телефон: _7 (916) 580-85-81</w:t>
            </w:r>
          </w:p>
          <w:p w14:paraId="6D551D6F" w14:textId="77777777" w:rsidR="00897EAD" w:rsidRPr="00475073" w:rsidRDefault="00897EAD" w:rsidP="009E0A74">
            <w:pPr>
              <w:spacing w:line="228" w:lineRule="auto"/>
              <w:ind w:right="-109"/>
              <w:rPr>
                <w:rFonts w:cs="Times New Roman"/>
                <w:color w:val="auto"/>
                <w:sz w:val="24"/>
                <w:szCs w:val="24"/>
              </w:rPr>
            </w:pPr>
          </w:p>
        </w:tc>
      </w:tr>
      <w:tr w:rsidR="00482DC2" w:rsidRPr="003F467A" w14:paraId="40D78C0C" w14:textId="77777777" w:rsidTr="00876288">
        <w:trPr>
          <w:trHeight w:val="1035"/>
        </w:trPr>
        <w:tc>
          <w:tcPr>
            <w:tcW w:w="4820" w:type="dxa"/>
          </w:tcPr>
          <w:p w14:paraId="7F544E2E" w14:textId="77777777" w:rsidR="00482DC2" w:rsidRDefault="00482DC2" w:rsidP="005B1821">
            <w:pPr>
              <w:spacing w:line="228" w:lineRule="auto"/>
              <w:jc w:val="both"/>
              <w:rPr>
                <w:rFonts w:cs="Times New Roman"/>
                <w:sz w:val="24"/>
                <w:szCs w:val="24"/>
              </w:rPr>
            </w:pPr>
          </w:p>
          <w:p w14:paraId="604827F4" w14:textId="77777777" w:rsidR="00932527" w:rsidRPr="005366BF" w:rsidRDefault="00932527" w:rsidP="005B1821">
            <w:pPr>
              <w:spacing w:line="228" w:lineRule="auto"/>
              <w:jc w:val="both"/>
              <w:rPr>
                <w:rFonts w:cs="Times New Roman"/>
                <w:sz w:val="24"/>
                <w:szCs w:val="24"/>
              </w:rPr>
            </w:pPr>
          </w:p>
          <w:p w14:paraId="077A84F3" w14:textId="77777777" w:rsidR="000F7970" w:rsidRDefault="000F7970" w:rsidP="005B1821">
            <w:pPr>
              <w:spacing w:line="228" w:lineRule="auto"/>
              <w:jc w:val="both"/>
              <w:rPr>
                <w:rFonts w:cs="Times New Roman"/>
                <w:sz w:val="24"/>
                <w:szCs w:val="24"/>
              </w:rPr>
            </w:pPr>
          </w:p>
          <w:p w14:paraId="4B31B58C" w14:textId="654E4A05" w:rsidR="00482DC2" w:rsidRDefault="00482DC2" w:rsidP="005B1821">
            <w:pPr>
              <w:spacing w:line="228" w:lineRule="auto"/>
              <w:jc w:val="both"/>
              <w:rPr>
                <w:rFonts w:cs="Times New Roman"/>
                <w:sz w:val="24"/>
                <w:szCs w:val="24"/>
              </w:rPr>
            </w:pPr>
            <w:r>
              <w:rPr>
                <w:rFonts w:cs="Times New Roman"/>
                <w:sz w:val="24"/>
                <w:szCs w:val="24"/>
              </w:rPr>
              <w:t>____________________</w:t>
            </w:r>
          </w:p>
          <w:p w14:paraId="0BC9E2A7" w14:textId="77777777" w:rsidR="000F7970" w:rsidRDefault="000F7970" w:rsidP="005B1821">
            <w:pPr>
              <w:spacing w:line="228" w:lineRule="auto"/>
              <w:jc w:val="both"/>
              <w:rPr>
                <w:rFonts w:cs="Times New Roman"/>
                <w:sz w:val="24"/>
                <w:szCs w:val="24"/>
              </w:rPr>
            </w:pPr>
          </w:p>
          <w:p w14:paraId="4D0EAA01" w14:textId="77777777" w:rsidR="00285259" w:rsidRPr="005366BF" w:rsidRDefault="00285259" w:rsidP="005B1821">
            <w:pPr>
              <w:spacing w:line="228" w:lineRule="auto"/>
              <w:jc w:val="both"/>
              <w:rPr>
                <w:rFonts w:cs="Times New Roman"/>
                <w:sz w:val="24"/>
                <w:szCs w:val="24"/>
              </w:rPr>
            </w:pPr>
            <w:proofErr w:type="spellStart"/>
            <w:r>
              <w:rPr>
                <w:rFonts w:cs="Times New Roman"/>
                <w:sz w:val="24"/>
                <w:szCs w:val="24"/>
              </w:rPr>
              <w:t>м.п</w:t>
            </w:r>
            <w:proofErr w:type="spellEnd"/>
            <w:r>
              <w:rPr>
                <w:rFonts w:cs="Times New Roman"/>
                <w:sz w:val="24"/>
                <w:szCs w:val="24"/>
              </w:rPr>
              <w:t>.</w:t>
            </w:r>
          </w:p>
        </w:tc>
        <w:tc>
          <w:tcPr>
            <w:tcW w:w="5528" w:type="dxa"/>
          </w:tcPr>
          <w:p w14:paraId="469CC2A7" w14:textId="77777777" w:rsidR="00475073" w:rsidRPr="00475073" w:rsidRDefault="00475073" w:rsidP="005B1821">
            <w:pPr>
              <w:spacing w:line="228" w:lineRule="auto"/>
              <w:ind w:right="-109"/>
              <w:jc w:val="both"/>
              <w:rPr>
                <w:rFonts w:cs="Times New Roman"/>
                <w:sz w:val="24"/>
                <w:szCs w:val="24"/>
              </w:rPr>
            </w:pPr>
            <w:r w:rsidRPr="00475073">
              <w:rPr>
                <w:rFonts w:cs="Times New Roman"/>
                <w:sz w:val="24"/>
                <w:szCs w:val="24"/>
              </w:rPr>
              <w:t xml:space="preserve">Ректор </w:t>
            </w:r>
          </w:p>
          <w:p w14:paraId="06E455CA" w14:textId="77777777" w:rsidR="00475073" w:rsidRPr="00475073" w:rsidRDefault="00475073" w:rsidP="005B1821">
            <w:pPr>
              <w:spacing w:line="228" w:lineRule="auto"/>
              <w:ind w:right="-109"/>
              <w:jc w:val="both"/>
              <w:rPr>
                <w:rFonts w:cs="Times New Roman"/>
                <w:sz w:val="24"/>
                <w:szCs w:val="24"/>
              </w:rPr>
            </w:pPr>
          </w:p>
          <w:p w14:paraId="00BBE70D" w14:textId="77777777" w:rsidR="00475073" w:rsidRPr="00475073" w:rsidRDefault="00475073" w:rsidP="005B1821">
            <w:pPr>
              <w:spacing w:line="228" w:lineRule="auto"/>
              <w:ind w:right="-109"/>
              <w:jc w:val="both"/>
              <w:rPr>
                <w:rFonts w:cs="Times New Roman"/>
                <w:sz w:val="24"/>
                <w:szCs w:val="24"/>
              </w:rPr>
            </w:pPr>
          </w:p>
          <w:p w14:paraId="439B87D5" w14:textId="77777777" w:rsidR="00475073" w:rsidRPr="00475073" w:rsidRDefault="00475073" w:rsidP="005B1821">
            <w:pPr>
              <w:spacing w:line="228" w:lineRule="auto"/>
              <w:ind w:right="-109"/>
              <w:jc w:val="both"/>
              <w:rPr>
                <w:rFonts w:cs="Times New Roman"/>
                <w:sz w:val="24"/>
                <w:szCs w:val="24"/>
              </w:rPr>
            </w:pPr>
            <w:r w:rsidRPr="00475073">
              <w:rPr>
                <w:rFonts w:cs="Times New Roman"/>
                <w:sz w:val="24"/>
                <w:szCs w:val="24"/>
              </w:rPr>
              <w:t>______________</w:t>
            </w:r>
            <w:r w:rsidR="00477CD2">
              <w:rPr>
                <w:rFonts w:cs="Times New Roman"/>
                <w:sz w:val="24"/>
                <w:szCs w:val="24"/>
              </w:rPr>
              <w:t>______</w:t>
            </w:r>
            <w:r w:rsidRPr="00475073">
              <w:rPr>
                <w:rFonts w:cs="Times New Roman"/>
                <w:sz w:val="24"/>
                <w:szCs w:val="24"/>
              </w:rPr>
              <w:t xml:space="preserve"> В.В. Пясецкий </w:t>
            </w:r>
          </w:p>
          <w:p w14:paraId="40B6D35E" w14:textId="77777777" w:rsidR="00482DC2" w:rsidRPr="005366BF" w:rsidRDefault="00475073" w:rsidP="005B1821">
            <w:pPr>
              <w:spacing w:line="228" w:lineRule="auto"/>
              <w:jc w:val="both"/>
              <w:rPr>
                <w:rFonts w:cs="Times New Roman"/>
                <w:color w:val="auto"/>
                <w:sz w:val="24"/>
                <w:szCs w:val="24"/>
              </w:rPr>
            </w:pPr>
            <w:proofErr w:type="spellStart"/>
            <w:r w:rsidRPr="00475073">
              <w:rPr>
                <w:rFonts w:cs="Times New Roman"/>
                <w:sz w:val="24"/>
                <w:szCs w:val="24"/>
              </w:rPr>
              <w:t>м.п</w:t>
            </w:r>
            <w:proofErr w:type="spellEnd"/>
            <w:r w:rsidRPr="00475073">
              <w:rPr>
                <w:rFonts w:cs="Times New Roman"/>
                <w:sz w:val="24"/>
                <w:szCs w:val="24"/>
              </w:rPr>
              <w:t>.</w:t>
            </w:r>
          </w:p>
        </w:tc>
      </w:tr>
    </w:tbl>
    <w:p w14:paraId="1BF1BE95" w14:textId="137A0D22" w:rsidR="00D36815" w:rsidRPr="000F7970" w:rsidRDefault="005366BF" w:rsidP="000F7970">
      <w:pPr>
        <w:rPr>
          <w:bCs/>
          <w:sz w:val="24"/>
          <w:szCs w:val="24"/>
        </w:rPr>
      </w:pPr>
      <w:bookmarkStart w:id="6" w:name="_Hlk520106954"/>
      <w:r>
        <w:rPr>
          <w:bCs/>
          <w:sz w:val="24"/>
          <w:szCs w:val="24"/>
        </w:rPr>
        <w:br w:type="page"/>
      </w:r>
      <w:bookmarkEnd w:id="6"/>
    </w:p>
    <w:p w14:paraId="1D2D7E7C" w14:textId="2A83C38D" w:rsidR="00F57D32" w:rsidRDefault="00F57D32" w:rsidP="001C6E87">
      <w:pPr>
        <w:jc w:val="right"/>
        <w:rPr>
          <w:rFonts w:cs="Times New Roman"/>
          <w:sz w:val="24"/>
          <w:szCs w:val="24"/>
        </w:rPr>
      </w:pPr>
      <w:r w:rsidRPr="00D95FB3">
        <w:rPr>
          <w:rFonts w:cs="Times New Roman"/>
          <w:sz w:val="24"/>
          <w:szCs w:val="24"/>
        </w:rPr>
        <w:t xml:space="preserve">Приложение </w:t>
      </w:r>
      <w:r>
        <w:rPr>
          <w:rFonts w:cs="Times New Roman"/>
          <w:sz w:val="24"/>
          <w:szCs w:val="24"/>
        </w:rPr>
        <w:t>№ </w:t>
      </w:r>
      <w:r w:rsidR="00B13877">
        <w:rPr>
          <w:rFonts w:cs="Times New Roman"/>
          <w:sz w:val="24"/>
          <w:szCs w:val="24"/>
        </w:rPr>
        <w:t>2</w:t>
      </w:r>
      <w:r>
        <w:rPr>
          <w:rFonts w:cs="Times New Roman"/>
          <w:sz w:val="24"/>
          <w:szCs w:val="24"/>
        </w:rPr>
        <w:t xml:space="preserve"> </w:t>
      </w:r>
      <w:r w:rsidRPr="00D95FB3">
        <w:rPr>
          <w:rFonts w:cs="Times New Roman"/>
          <w:sz w:val="24"/>
          <w:szCs w:val="24"/>
        </w:rPr>
        <w:t xml:space="preserve">к </w:t>
      </w:r>
      <w:r w:rsidR="009D4934">
        <w:rPr>
          <w:rFonts w:cs="Times New Roman"/>
          <w:sz w:val="24"/>
          <w:szCs w:val="24"/>
        </w:rPr>
        <w:t>Контракт</w:t>
      </w:r>
      <w:r>
        <w:rPr>
          <w:rFonts w:cs="Times New Roman"/>
          <w:sz w:val="24"/>
          <w:szCs w:val="24"/>
        </w:rPr>
        <w:t>у</w:t>
      </w:r>
    </w:p>
    <w:p w14:paraId="755A18EF" w14:textId="7063D506" w:rsidR="00594190" w:rsidRPr="00594190" w:rsidRDefault="00594190" w:rsidP="00594190">
      <w:pPr>
        <w:jc w:val="right"/>
        <w:rPr>
          <w:rFonts w:cs="Times New Roman"/>
          <w:sz w:val="24"/>
          <w:szCs w:val="24"/>
        </w:rPr>
      </w:pPr>
      <w:r w:rsidRPr="00594190">
        <w:rPr>
          <w:rFonts w:cs="Times New Roman"/>
          <w:sz w:val="24"/>
          <w:szCs w:val="24"/>
        </w:rPr>
        <w:t xml:space="preserve">по организационно-техническому сопровождению </w:t>
      </w:r>
      <w:r w:rsidR="008331D9">
        <w:rPr>
          <w:rFonts w:cs="Times New Roman"/>
          <w:sz w:val="24"/>
          <w:szCs w:val="24"/>
        </w:rPr>
        <w:t xml:space="preserve">репетиции </w:t>
      </w:r>
      <w:r w:rsidR="003F1361" w:rsidRPr="003F1361">
        <w:rPr>
          <w:rFonts w:cs="Times New Roman"/>
          <w:sz w:val="24"/>
          <w:szCs w:val="24"/>
        </w:rPr>
        <w:t>к социальному мероприятию</w:t>
      </w:r>
    </w:p>
    <w:p w14:paraId="4BFBA70C" w14:textId="77777777" w:rsidR="00D36815" w:rsidRDefault="00D36815" w:rsidP="00D36815">
      <w:pPr>
        <w:pStyle w:val="ConsPlusNormal"/>
        <w:spacing w:before="120"/>
        <w:jc w:val="right"/>
        <w:outlineLvl w:val="0"/>
        <w:rPr>
          <w:rFonts w:ascii="Times New Roman" w:hAnsi="Times New Roman" w:cs="Times New Roman"/>
          <w:sz w:val="24"/>
          <w:szCs w:val="24"/>
        </w:rPr>
      </w:pPr>
      <w:r w:rsidRPr="00D95FB3">
        <w:rPr>
          <w:rFonts w:ascii="Times New Roman" w:hAnsi="Times New Roman" w:cs="Times New Roman"/>
          <w:sz w:val="24"/>
          <w:szCs w:val="24"/>
        </w:rPr>
        <w:t xml:space="preserve">№ </w:t>
      </w:r>
      <w:r>
        <w:rPr>
          <w:rFonts w:ascii="Times New Roman" w:hAnsi="Times New Roman" w:cs="Times New Roman"/>
          <w:sz w:val="24"/>
          <w:szCs w:val="24"/>
        </w:rPr>
        <w:t>__/09/26</w:t>
      </w:r>
      <w:r w:rsidRPr="00D95FB3">
        <w:rPr>
          <w:rFonts w:ascii="Times New Roman" w:hAnsi="Times New Roman" w:cs="Times New Roman"/>
          <w:sz w:val="24"/>
          <w:szCs w:val="24"/>
        </w:rPr>
        <w:t xml:space="preserve"> от «____» ______ 20</w:t>
      </w:r>
      <w:r>
        <w:rPr>
          <w:rFonts w:ascii="Times New Roman" w:hAnsi="Times New Roman" w:cs="Times New Roman"/>
          <w:sz w:val="24"/>
          <w:szCs w:val="24"/>
        </w:rPr>
        <w:t>26</w:t>
      </w:r>
      <w:r w:rsidRPr="00D95FB3">
        <w:rPr>
          <w:rFonts w:ascii="Times New Roman" w:hAnsi="Times New Roman" w:cs="Times New Roman"/>
          <w:sz w:val="24"/>
          <w:szCs w:val="24"/>
        </w:rPr>
        <w:t xml:space="preserve"> г.</w:t>
      </w:r>
    </w:p>
    <w:p w14:paraId="4A7860F6" w14:textId="77777777" w:rsidR="00C907E1" w:rsidRPr="006E6CC9" w:rsidRDefault="007F79F1" w:rsidP="006E6CC9">
      <w:pPr>
        <w:spacing w:before="240" w:after="240"/>
        <w:jc w:val="center"/>
        <w:outlineLvl w:val="0"/>
        <w:rPr>
          <w:rFonts w:cs="Times New Roman"/>
          <w:sz w:val="24"/>
          <w:szCs w:val="24"/>
        </w:rPr>
      </w:pPr>
      <w:r>
        <w:rPr>
          <w:rFonts w:cs="Times New Roman"/>
          <w:b/>
          <w:sz w:val="24"/>
          <w:szCs w:val="24"/>
        </w:rPr>
        <w:t>Спецификация</w:t>
      </w: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118"/>
        <w:gridCol w:w="992"/>
        <w:gridCol w:w="993"/>
        <w:gridCol w:w="1984"/>
        <w:gridCol w:w="1276"/>
        <w:gridCol w:w="1701"/>
      </w:tblGrid>
      <w:tr w:rsidR="00E64004" w:rsidRPr="00BE2769" w14:paraId="1100324C" w14:textId="77777777" w:rsidTr="00454EDB">
        <w:tc>
          <w:tcPr>
            <w:tcW w:w="568" w:type="dxa"/>
            <w:vAlign w:val="center"/>
          </w:tcPr>
          <w:p w14:paraId="072CA047" w14:textId="77777777" w:rsidR="00E64004" w:rsidRPr="00BE2769" w:rsidRDefault="00E64004" w:rsidP="00454EDB">
            <w:pPr>
              <w:suppressAutoHyphens/>
              <w:ind w:firstLine="12"/>
              <w:jc w:val="center"/>
              <w:rPr>
                <w:rFonts w:cs="Times New Roman"/>
                <w:b/>
                <w:sz w:val="24"/>
                <w:szCs w:val="24"/>
                <w:lang w:eastAsia="ar-SA"/>
              </w:rPr>
            </w:pPr>
            <w:r w:rsidRPr="00BE2769">
              <w:rPr>
                <w:rFonts w:cs="Times New Roman"/>
                <w:b/>
                <w:sz w:val="24"/>
                <w:szCs w:val="24"/>
                <w:lang w:eastAsia="ar-SA"/>
              </w:rPr>
              <w:t>№ п\п</w:t>
            </w:r>
          </w:p>
        </w:tc>
        <w:tc>
          <w:tcPr>
            <w:tcW w:w="3118" w:type="dxa"/>
            <w:vAlign w:val="center"/>
          </w:tcPr>
          <w:p w14:paraId="560D6E47" w14:textId="77777777" w:rsidR="00E64004" w:rsidRPr="00BE2769" w:rsidRDefault="00E64004" w:rsidP="00454EDB">
            <w:pPr>
              <w:suppressAutoHyphens/>
              <w:jc w:val="center"/>
              <w:rPr>
                <w:rFonts w:cs="Times New Roman"/>
                <w:b/>
                <w:sz w:val="24"/>
                <w:szCs w:val="24"/>
                <w:lang w:eastAsia="ar-SA"/>
              </w:rPr>
            </w:pPr>
            <w:r w:rsidRPr="00BE2769">
              <w:rPr>
                <w:rFonts w:cs="Times New Roman"/>
                <w:b/>
                <w:sz w:val="24"/>
                <w:szCs w:val="24"/>
                <w:lang w:eastAsia="ar-SA"/>
              </w:rPr>
              <w:t>Наименование услуг</w:t>
            </w:r>
          </w:p>
        </w:tc>
        <w:tc>
          <w:tcPr>
            <w:tcW w:w="992" w:type="dxa"/>
            <w:vAlign w:val="center"/>
          </w:tcPr>
          <w:p w14:paraId="5C4C7342" w14:textId="77777777" w:rsidR="00E64004" w:rsidRPr="00BE2769" w:rsidRDefault="00E64004" w:rsidP="00454EDB">
            <w:pPr>
              <w:suppressAutoHyphens/>
              <w:jc w:val="center"/>
              <w:rPr>
                <w:rFonts w:cs="Times New Roman"/>
                <w:b/>
                <w:sz w:val="24"/>
                <w:szCs w:val="24"/>
                <w:lang w:eastAsia="ar-SA"/>
              </w:rPr>
            </w:pPr>
            <w:r w:rsidRPr="00BE2769">
              <w:rPr>
                <w:rFonts w:cs="Times New Roman"/>
                <w:b/>
                <w:sz w:val="24"/>
                <w:szCs w:val="24"/>
                <w:lang w:eastAsia="ar-SA"/>
              </w:rPr>
              <w:t>Ед.</w:t>
            </w:r>
          </w:p>
          <w:p w14:paraId="7BEE802B" w14:textId="77777777" w:rsidR="00E64004" w:rsidRPr="00BE2769" w:rsidRDefault="00E64004" w:rsidP="00454EDB">
            <w:pPr>
              <w:suppressAutoHyphens/>
              <w:jc w:val="center"/>
              <w:rPr>
                <w:rFonts w:cs="Times New Roman"/>
                <w:b/>
                <w:sz w:val="24"/>
                <w:szCs w:val="24"/>
                <w:lang w:eastAsia="ar-SA"/>
              </w:rPr>
            </w:pPr>
            <w:r w:rsidRPr="00BE2769">
              <w:rPr>
                <w:rFonts w:cs="Times New Roman"/>
                <w:b/>
                <w:sz w:val="24"/>
                <w:szCs w:val="24"/>
                <w:lang w:eastAsia="ar-SA"/>
              </w:rPr>
              <w:t>измерения</w:t>
            </w:r>
          </w:p>
        </w:tc>
        <w:tc>
          <w:tcPr>
            <w:tcW w:w="993" w:type="dxa"/>
            <w:vAlign w:val="center"/>
          </w:tcPr>
          <w:p w14:paraId="07B7DF9F" w14:textId="77777777" w:rsidR="00E64004" w:rsidRPr="00BE2769" w:rsidRDefault="00E64004" w:rsidP="00454EDB">
            <w:pPr>
              <w:suppressAutoHyphens/>
              <w:jc w:val="center"/>
              <w:rPr>
                <w:rFonts w:cs="Times New Roman"/>
                <w:b/>
                <w:sz w:val="24"/>
                <w:szCs w:val="24"/>
                <w:lang w:eastAsia="ar-SA"/>
              </w:rPr>
            </w:pPr>
            <w:r w:rsidRPr="00BE2769">
              <w:rPr>
                <w:rFonts w:cs="Times New Roman"/>
                <w:b/>
                <w:sz w:val="24"/>
                <w:szCs w:val="24"/>
                <w:lang w:eastAsia="ar-SA"/>
              </w:rPr>
              <w:t>Кол-во</w:t>
            </w:r>
          </w:p>
        </w:tc>
        <w:tc>
          <w:tcPr>
            <w:tcW w:w="1984" w:type="dxa"/>
            <w:vAlign w:val="center"/>
          </w:tcPr>
          <w:p w14:paraId="340A7CC0" w14:textId="29281D4D" w:rsidR="00E64004" w:rsidRPr="00BE2769" w:rsidRDefault="00E64004" w:rsidP="00454EDB">
            <w:pPr>
              <w:suppressAutoHyphens/>
              <w:jc w:val="center"/>
              <w:rPr>
                <w:rFonts w:cs="Times New Roman"/>
                <w:b/>
                <w:sz w:val="24"/>
                <w:szCs w:val="24"/>
                <w:lang w:eastAsia="ar-SA"/>
              </w:rPr>
            </w:pPr>
            <w:r w:rsidRPr="00BE2769">
              <w:rPr>
                <w:rFonts w:cs="Times New Roman"/>
                <w:b/>
                <w:sz w:val="24"/>
                <w:szCs w:val="24"/>
                <w:lang w:eastAsia="ar-SA"/>
              </w:rPr>
              <w:t xml:space="preserve">Стоимость за единицу </w:t>
            </w:r>
            <w:r w:rsidR="000F7970" w:rsidRPr="00BE2769">
              <w:rPr>
                <w:rFonts w:cs="Times New Roman"/>
                <w:b/>
                <w:sz w:val="24"/>
                <w:szCs w:val="24"/>
                <w:lang w:eastAsia="ar-SA"/>
              </w:rPr>
              <w:t xml:space="preserve">с НДС </w:t>
            </w:r>
            <w:r w:rsidR="000F7970">
              <w:rPr>
                <w:rFonts w:cs="Times New Roman"/>
                <w:b/>
                <w:sz w:val="24"/>
                <w:szCs w:val="24"/>
                <w:lang w:eastAsia="ar-SA"/>
              </w:rPr>
              <w:t>___</w:t>
            </w:r>
            <w:r w:rsidR="000F7970" w:rsidRPr="00BE2769">
              <w:rPr>
                <w:rFonts w:cs="Times New Roman"/>
                <w:b/>
                <w:sz w:val="24"/>
                <w:szCs w:val="24"/>
                <w:lang w:eastAsia="ar-SA"/>
              </w:rPr>
              <w:t>%, руб.</w:t>
            </w:r>
            <w:r w:rsidR="000F7970">
              <w:rPr>
                <w:rFonts w:cs="Times New Roman"/>
                <w:b/>
                <w:sz w:val="24"/>
                <w:szCs w:val="24"/>
                <w:lang w:eastAsia="ar-SA"/>
              </w:rPr>
              <w:t>/без НДС</w:t>
            </w:r>
          </w:p>
        </w:tc>
        <w:tc>
          <w:tcPr>
            <w:tcW w:w="1276" w:type="dxa"/>
            <w:vAlign w:val="center"/>
          </w:tcPr>
          <w:p w14:paraId="1160AF1D" w14:textId="0B1435C3" w:rsidR="00E64004" w:rsidRPr="00BE2769" w:rsidRDefault="000F7970" w:rsidP="00454EDB">
            <w:pPr>
              <w:suppressAutoHyphens/>
              <w:jc w:val="center"/>
              <w:rPr>
                <w:rFonts w:cs="Times New Roman"/>
                <w:b/>
                <w:sz w:val="24"/>
                <w:szCs w:val="24"/>
                <w:lang w:eastAsia="ar-SA"/>
              </w:rPr>
            </w:pPr>
            <w:r w:rsidRPr="00BE2769">
              <w:rPr>
                <w:rFonts w:cs="Times New Roman"/>
                <w:b/>
                <w:sz w:val="24"/>
                <w:szCs w:val="24"/>
                <w:lang w:eastAsia="ar-SA"/>
              </w:rPr>
              <w:t xml:space="preserve">НДС </w:t>
            </w:r>
            <w:r>
              <w:rPr>
                <w:rFonts w:cs="Times New Roman"/>
                <w:b/>
                <w:sz w:val="24"/>
                <w:szCs w:val="24"/>
                <w:lang w:eastAsia="ar-SA"/>
              </w:rPr>
              <w:t>___</w:t>
            </w:r>
            <w:r w:rsidRPr="00BE2769">
              <w:rPr>
                <w:rFonts w:cs="Times New Roman"/>
                <w:b/>
                <w:sz w:val="24"/>
                <w:szCs w:val="24"/>
                <w:lang w:eastAsia="ar-SA"/>
              </w:rPr>
              <w:t>%, руб.</w:t>
            </w:r>
            <w:r>
              <w:rPr>
                <w:rFonts w:cs="Times New Roman"/>
                <w:b/>
                <w:sz w:val="24"/>
                <w:szCs w:val="24"/>
                <w:lang w:eastAsia="ar-SA"/>
              </w:rPr>
              <w:t>/без НДС</w:t>
            </w:r>
          </w:p>
        </w:tc>
        <w:tc>
          <w:tcPr>
            <w:tcW w:w="1701" w:type="dxa"/>
            <w:vAlign w:val="center"/>
          </w:tcPr>
          <w:p w14:paraId="452AAB73" w14:textId="441D3581" w:rsidR="00E64004" w:rsidRPr="00BE2769" w:rsidRDefault="00E64004" w:rsidP="00454EDB">
            <w:pPr>
              <w:suppressAutoHyphens/>
              <w:jc w:val="center"/>
              <w:rPr>
                <w:rFonts w:cs="Times New Roman"/>
                <w:b/>
                <w:sz w:val="24"/>
                <w:szCs w:val="24"/>
                <w:lang w:eastAsia="ar-SA"/>
              </w:rPr>
            </w:pPr>
            <w:r w:rsidRPr="00BE2769">
              <w:rPr>
                <w:rFonts w:cs="Times New Roman"/>
                <w:b/>
                <w:sz w:val="24"/>
                <w:szCs w:val="24"/>
                <w:lang w:eastAsia="ar-SA"/>
              </w:rPr>
              <w:t xml:space="preserve">Сумма </w:t>
            </w:r>
            <w:r w:rsidR="000F7970" w:rsidRPr="00BE2769">
              <w:rPr>
                <w:rFonts w:cs="Times New Roman"/>
                <w:b/>
                <w:sz w:val="24"/>
                <w:szCs w:val="24"/>
                <w:lang w:eastAsia="ar-SA"/>
              </w:rPr>
              <w:t xml:space="preserve">с НДС </w:t>
            </w:r>
            <w:r w:rsidR="000F7970">
              <w:rPr>
                <w:rFonts w:cs="Times New Roman"/>
                <w:b/>
                <w:sz w:val="24"/>
                <w:szCs w:val="24"/>
                <w:lang w:eastAsia="ar-SA"/>
              </w:rPr>
              <w:t>___</w:t>
            </w:r>
            <w:r w:rsidR="000F7970" w:rsidRPr="00BE2769">
              <w:rPr>
                <w:rFonts w:cs="Times New Roman"/>
                <w:b/>
                <w:sz w:val="24"/>
                <w:szCs w:val="24"/>
                <w:lang w:eastAsia="ar-SA"/>
              </w:rPr>
              <w:t>%, руб.</w:t>
            </w:r>
            <w:r w:rsidR="000F7970">
              <w:rPr>
                <w:rFonts w:cs="Times New Roman"/>
                <w:b/>
                <w:sz w:val="24"/>
                <w:szCs w:val="24"/>
                <w:lang w:eastAsia="ar-SA"/>
              </w:rPr>
              <w:t>/без НДС</w:t>
            </w:r>
          </w:p>
        </w:tc>
      </w:tr>
      <w:tr w:rsidR="00666C83" w:rsidRPr="00BE2769" w14:paraId="2D6E634A" w14:textId="77777777" w:rsidTr="00454EDB">
        <w:tc>
          <w:tcPr>
            <w:tcW w:w="568" w:type="dxa"/>
          </w:tcPr>
          <w:p w14:paraId="4F964714" w14:textId="77777777" w:rsidR="00666C83" w:rsidRPr="00BE2769" w:rsidRDefault="00666C83" w:rsidP="00454EDB">
            <w:pPr>
              <w:pStyle w:val="a"/>
              <w:numPr>
                <w:ilvl w:val="0"/>
                <w:numId w:val="2"/>
              </w:numPr>
              <w:suppressAutoHyphens/>
              <w:ind w:right="-104"/>
              <w:jc w:val="center"/>
              <w:rPr>
                <w:lang w:eastAsia="ar-SA"/>
              </w:rPr>
            </w:pPr>
          </w:p>
        </w:tc>
        <w:tc>
          <w:tcPr>
            <w:tcW w:w="3118" w:type="dxa"/>
          </w:tcPr>
          <w:p w14:paraId="5331B051" w14:textId="61AFE9D2" w:rsidR="00666C83" w:rsidRPr="00BE2769" w:rsidRDefault="00666C83" w:rsidP="0027485F">
            <w:pPr>
              <w:suppressAutoHyphens/>
              <w:ind w:right="-104"/>
              <w:rPr>
                <w:rFonts w:cs="Times New Roman"/>
                <w:sz w:val="20"/>
                <w:szCs w:val="20"/>
                <w:lang w:eastAsia="ar-SA"/>
              </w:rPr>
            </w:pPr>
            <w:bookmarkStart w:id="7" w:name="_GoBack"/>
            <w:r w:rsidRPr="00BE2769">
              <w:rPr>
                <w:sz w:val="20"/>
                <w:szCs w:val="20"/>
              </w:rPr>
              <w:t xml:space="preserve">Услуги по организационно-техническому сопровождению </w:t>
            </w:r>
            <w:r w:rsidR="0027485F">
              <w:rPr>
                <w:sz w:val="20"/>
                <w:szCs w:val="20"/>
              </w:rPr>
              <w:t xml:space="preserve">репетиции к концерту </w:t>
            </w:r>
            <w:r w:rsidR="001F2CFD" w:rsidRPr="001F2CFD">
              <w:rPr>
                <w:sz w:val="20"/>
                <w:szCs w:val="20"/>
              </w:rPr>
              <w:t xml:space="preserve">«Концерт солистов ЦМШ-Академии исполнительского искусства» </w:t>
            </w:r>
            <w:r w:rsidRPr="00BE2769">
              <w:rPr>
                <w:sz w:val="20"/>
                <w:szCs w:val="20"/>
              </w:rPr>
              <w:t>(далее – Мероприятие), проводимого Заказчиком в Большом зале ГБУК г. Москвы «МКЗ «Зарядье» по адресу:</w:t>
            </w:r>
            <w:r w:rsidRPr="00BE2769">
              <w:t xml:space="preserve"> </w:t>
            </w:r>
            <w:r w:rsidRPr="00BE2769">
              <w:rPr>
                <w:sz w:val="20"/>
                <w:szCs w:val="20"/>
              </w:rPr>
              <w:t xml:space="preserve">ул. Варварка, д. 6, стр. 4, Москва, Россия, 109012, по перечню, согласованному в разделе 4 Контракта, </w:t>
            </w:r>
            <w:r w:rsidR="00417725">
              <w:rPr>
                <w:rFonts w:cs="Times New Roman"/>
                <w:sz w:val="20"/>
                <w:szCs w:val="20"/>
                <w:lang w:eastAsia="ar-SA"/>
              </w:rPr>
              <w:t>24</w:t>
            </w:r>
            <w:r w:rsidR="001F2CFD">
              <w:rPr>
                <w:rFonts w:cs="Times New Roman"/>
                <w:sz w:val="20"/>
                <w:szCs w:val="20"/>
                <w:lang w:eastAsia="ar-SA"/>
              </w:rPr>
              <w:t>.</w:t>
            </w:r>
            <w:r w:rsidR="00417725">
              <w:rPr>
                <w:rFonts w:cs="Times New Roman"/>
                <w:sz w:val="20"/>
                <w:szCs w:val="20"/>
                <w:lang w:eastAsia="ar-SA"/>
              </w:rPr>
              <w:t>11</w:t>
            </w:r>
            <w:r w:rsidR="001F2CFD">
              <w:rPr>
                <w:rFonts w:cs="Times New Roman"/>
                <w:sz w:val="20"/>
                <w:szCs w:val="20"/>
                <w:lang w:eastAsia="ar-SA"/>
              </w:rPr>
              <w:t xml:space="preserve">.2026 </w:t>
            </w:r>
            <w:r w:rsidR="0027485F">
              <w:rPr>
                <w:rFonts w:cs="Times New Roman"/>
                <w:sz w:val="20"/>
                <w:szCs w:val="20"/>
                <w:lang w:eastAsia="ar-SA"/>
              </w:rPr>
              <w:t>г. с 9:00 до 13:0</w:t>
            </w:r>
            <w:r w:rsidRPr="00BE2769">
              <w:rPr>
                <w:rFonts w:cs="Times New Roman"/>
                <w:sz w:val="20"/>
                <w:szCs w:val="20"/>
                <w:lang w:eastAsia="ar-SA"/>
              </w:rPr>
              <w:t xml:space="preserve">0 </w:t>
            </w:r>
            <w:bookmarkEnd w:id="7"/>
          </w:p>
        </w:tc>
        <w:tc>
          <w:tcPr>
            <w:tcW w:w="992" w:type="dxa"/>
          </w:tcPr>
          <w:p w14:paraId="3445FC67" w14:textId="77777777" w:rsidR="00666C83" w:rsidRPr="00BE2769" w:rsidRDefault="00666C83" w:rsidP="00454EDB">
            <w:pPr>
              <w:suppressAutoHyphens/>
              <w:ind w:right="-104"/>
              <w:jc w:val="center"/>
              <w:rPr>
                <w:rFonts w:cs="Times New Roman"/>
                <w:sz w:val="24"/>
                <w:szCs w:val="24"/>
                <w:lang w:eastAsia="ar-SA"/>
              </w:rPr>
            </w:pPr>
            <w:r w:rsidRPr="00BE2769">
              <w:rPr>
                <w:rFonts w:cs="Times New Roman"/>
                <w:sz w:val="24"/>
                <w:szCs w:val="24"/>
                <w:lang w:eastAsia="ar-SA"/>
              </w:rPr>
              <w:t>услуга</w:t>
            </w:r>
          </w:p>
        </w:tc>
        <w:tc>
          <w:tcPr>
            <w:tcW w:w="993" w:type="dxa"/>
          </w:tcPr>
          <w:p w14:paraId="7BF0C13F" w14:textId="77777777" w:rsidR="00666C83" w:rsidRPr="00BE2769" w:rsidRDefault="00666C83" w:rsidP="00454EDB">
            <w:pPr>
              <w:suppressAutoHyphens/>
              <w:jc w:val="center"/>
              <w:rPr>
                <w:rFonts w:cs="Times New Roman"/>
                <w:sz w:val="24"/>
                <w:szCs w:val="24"/>
                <w:lang w:eastAsia="ar-SA"/>
              </w:rPr>
            </w:pPr>
            <w:r w:rsidRPr="00BE2769">
              <w:rPr>
                <w:rFonts w:cs="Times New Roman"/>
                <w:sz w:val="24"/>
                <w:szCs w:val="24"/>
                <w:lang w:eastAsia="ar-SA"/>
              </w:rPr>
              <w:t>1</w:t>
            </w:r>
          </w:p>
        </w:tc>
        <w:tc>
          <w:tcPr>
            <w:tcW w:w="1984" w:type="dxa"/>
          </w:tcPr>
          <w:p w14:paraId="5E32992D" w14:textId="16161EA6" w:rsidR="00666C83" w:rsidRPr="00AD44F7" w:rsidRDefault="0027485F" w:rsidP="00454EDB">
            <w:pPr>
              <w:suppressAutoHyphens/>
              <w:jc w:val="center"/>
              <w:rPr>
                <w:rFonts w:cs="Times New Roman"/>
                <w:sz w:val="24"/>
                <w:szCs w:val="24"/>
                <w:lang w:eastAsia="ar-SA"/>
              </w:rPr>
            </w:pPr>
            <w:r>
              <w:rPr>
                <w:rFonts w:cs="Times New Roman"/>
                <w:sz w:val="24"/>
                <w:szCs w:val="24"/>
                <w:lang w:eastAsia="ar-SA"/>
              </w:rPr>
              <w:t>12</w:t>
            </w:r>
            <w:r w:rsidR="00AD44F7" w:rsidRPr="00AD44F7">
              <w:rPr>
                <w:rFonts w:cs="Times New Roman"/>
                <w:sz w:val="24"/>
                <w:szCs w:val="24"/>
                <w:lang w:eastAsia="ar-SA"/>
              </w:rPr>
              <w:t>0</w:t>
            </w:r>
            <w:r w:rsidR="00666C83" w:rsidRPr="00AD44F7">
              <w:rPr>
                <w:rFonts w:cs="Times New Roman"/>
                <w:sz w:val="24"/>
                <w:szCs w:val="24"/>
                <w:lang w:eastAsia="ar-SA"/>
              </w:rPr>
              <w:t> 000,00</w:t>
            </w:r>
          </w:p>
        </w:tc>
        <w:tc>
          <w:tcPr>
            <w:tcW w:w="1276" w:type="dxa"/>
          </w:tcPr>
          <w:p w14:paraId="554E2F9F" w14:textId="160806C3" w:rsidR="00666C83" w:rsidRPr="00AD44F7" w:rsidRDefault="00666C83" w:rsidP="00BE2769">
            <w:pPr>
              <w:suppressAutoHyphens/>
              <w:jc w:val="center"/>
              <w:rPr>
                <w:rFonts w:cs="Times New Roman"/>
                <w:sz w:val="24"/>
                <w:szCs w:val="24"/>
                <w:lang w:eastAsia="ar-SA"/>
              </w:rPr>
            </w:pPr>
          </w:p>
        </w:tc>
        <w:tc>
          <w:tcPr>
            <w:tcW w:w="1701" w:type="dxa"/>
          </w:tcPr>
          <w:p w14:paraId="3385C1F3" w14:textId="78E6B908" w:rsidR="00666C83" w:rsidRPr="00AD44F7" w:rsidRDefault="00257888" w:rsidP="00454EDB">
            <w:pPr>
              <w:suppressAutoHyphens/>
              <w:jc w:val="center"/>
              <w:rPr>
                <w:rFonts w:cs="Times New Roman"/>
                <w:b/>
                <w:sz w:val="24"/>
                <w:szCs w:val="24"/>
                <w:lang w:eastAsia="ar-SA"/>
              </w:rPr>
            </w:pPr>
            <w:r>
              <w:rPr>
                <w:rFonts w:cs="Times New Roman"/>
                <w:sz w:val="24"/>
                <w:szCs w:val="24"/>
                <w:lang w:eastAsia="ar-SA"/>
              </w:rPr>
              <w:t>120</w:t>
            </w:r>
            <w:r w:rsidR="00666C83" w:rsidRPr="00AD44F7">
              <w:rPr>
                <w:rFonts w:cs="Times New Roman"/>
                <w:sz w:val="24"/>
                <w:szCs w:val="24"/>
                <w:lang w:eastAsia="ar-SA"/>
              </w:rPr>
              <w:t> 000,00</w:t>
            </w:r>
          </w:p>
        </w:tc>
      </w:tr>
      <w:tr w:rsidR="00666C83" w:rsidRPr="00E64004" w14:paraId="13AD82F5" w14:textId="77777777" w:rsidTr="00454EDB">
        <w:trPr>
          <w:trHeight w:val="397"/>
        </w:trPr>
        <w:tc>
          <w:tcPr>
            <w:tcW w:w="7655" w:type="dxa"/>
            <w:gridSpan w:val="5"/>
          </w:tcPr>
          <w:p w14:paraId="46B7F9EC" w14:textId="77777777" w:rsidR="00666C83" w:rsidRPr="00AD44F7" w:rsidRDefault="00666C83" w:rsidP="00454EDB">
            <w:pPr>
              <w:suppressAutoHyphens/>
              <w:ind w:right="-104"/>
              <w:jc w:val="right"/>
              <w:rPr>
                <w:rFonts w:cs="Times New Roman"/>
                <w:b/>
                <w:sz w:val="24"/>
                <w:szCs w:val="24"/>
                <w:lang w:eastAsia="ar-SA"/>
              </w:rPr>
            </w:pPr>
            <w:r w:rsidRPr="00AD44F7">
              <w:rPr>
                <w:rFonts w:cs="Times New Roman"/>
                <w:b/>
                <w:sz w:val="24"/>
                <w:szCs w:val="24"/>
                <w:lang w:eastAsia="ar-SA"/>
              </w:rPr>
              <w:t>ИТОГО</w:t>
            </w:r>
          </w:p>
        </w:tc>
        <w:tc>
          <w:tcPr>
            <w:tcW w:w="1276" w:type="dxa"/>
          </w:tcPr>
          <w:p w14:paraId="1AFBBA83" w14:textId="4201877D" w:rsidR="00666C83" w:rsidRPr="00AD44F7" w:rsidRDefault="00666C83" w:rsidP="00454EDB">
            <w:pPr>
              <w:suppressAutoHyphens/>
              <w:ind w:right="-106"/>
              <w:rPr>
                <w:rFonts w:cs="Times New Roman"/>
                <w:sz w:val="24"/>
                <w:szCs w:val="24"/>
                <w:lang w:eastAsia="ar-SA"/>
              </w:rPr>
            </w:pPr>
          </w:p>
        </w:tc>
        <w:tc>
          <w:tcPr>
            <w:tcW w:w="1701" w:type="dxa"/>
          </w:tcPr>
          <w:p w14:paraId="462EFD05" w14:textId="133257F4" w:rsidR="00666C83" w:rsidRPr="00AD44F7" w:rsidRDefault="00257888" w:rsidP="00BE2769">
            <w:pPr>
              <w:suppressAutoHyphens/>
              <w:ind w:right="-109"/>
              <w:rPr>
                <w:rFonts w:cs="Times New Roman"/>
                <w:b/>
                <w:sz w:val="24"/>
                <w:szCs w:val="24"/>
                <w:lang w:eastAsia="ar-SA"/>
              </w:rPr>
            </w:pPr>
            <w:r>
              <w:rPr>
                <w:rFonts w:cs="Times New Roman"/>
                <w:b/>
                <w:sz w:val="24"/>
                <w:szCs w:val="24"/>
                <w:lang w:eastAsia="ar-SA"/>
              </w:rPr>
              <w:t>12</w:t>
            </w:r>
            <w:r w:rsidR="00AD44F7" w:rsidRPr="00AD44F7">
              <w:rPr>
                <w:rFonts w:cs="Times New Roman"/>
                <w:b/>
                <w:sz w:val="24"/>
                <w:szCs w:val="24"/>
                <w:lang w:eastAsia="ar-SA"/>
              </w:rPr>
              <w:t>0</w:t>
            </w:r>
            <w:r w:rsidR="00666C83" w:rsidRPr="00AD44F7">
              <w:rPr>
                <w:rFonts w:cs="Times New Roman"/>
                <w:b/>
                <w:sz w:val="24"/>
                <w:szCs w:val="24"/>
                <w:lang w:eastAsia="ar-SA"/>
              </w:rPr>
              <w:t> </w:t>
            </w:r>
            <w:r w:rsidR="00BE2769" w:rsidRPr="00AD44F7">
              <w:rPr>
                <w:rFonts w:cs="Times New Roman"/>
                <w:b/>
                <w:sz w:val="24"/>
                <w:szCs w:val="24"/>
                <w:lang w:eastAsia="ar-SA"/>
              </w:rPr>
              <w:t>0</w:t>
            </w:r>
            <w:r w:rsidR="00666C83" w:rsidRPr="00AD44F7">
              <w:rPr>
                <w:rFonts w:cs="Times New Roman"/>
                <w:b/>
                <w:sz w:val="24"/>
                <w:szCs w:val="24"/>
                <w:lang w:eastAsia="ar-SA"/>
              </w:rPr>
              <w:t>00,00</w:t>
            </w:r>
          </w:p>
        </w:tc>
      </w:tr>
    </w:tbl>
    <w:p w14:paraId="0285B831" w14:textId="77777777" w:rsidR="00E64004" w:rsidRDefault="00E64004" w:rsidP="00C907E1">
      <w:pPr>
        <w:suppressAutoHyphens/>
        <w:ind w:right="282"/>
        <w:rPr>
          <w:rFonts w:cs="Times New Roman"/>
          <w:sz w:val="24"/>
          <w:szCs w:val="24"/>
          <w:lang w:eastAsia="ar-SA"/>
        </w:rPr>
      </w:pPr>
    </w:p>
    <w:p w14:paraId="5EF7D257" w14:textId="1250E3C1" w:rsidR="001C7936" w:rsidRPr="001F2CFD" w:rsidRDefault="00E64004" w:rsidP="00E64004">
      <w:pPr>
        <w:suppressAutoHyphens/>
        <w:ind w:right="-2"/>
        <w:jc w:val="both"/>
        <w:rPr>
          <w:rFonts w:cs="Times New Roman"/>
          <w:b/>
          <w:sz w:val="24"/>
          <w:szCs w:val="24"/>
          <w:highlight w:val="yellow"/>
          <w:lang w:eastAsia="ar-SA"/>
        </w:rPr>
      </w:pPr>
      <w:r>
        <w:rPr>
          <w:rFonts w:cs="Times New Roman"/>
          <w:sz w:val="24"/>
          <w:szCs w:val="24"/>
          <w:lang w:eastAsia="ar-SA"/>
        </w:rPr>
        <w:t>Итого</w:t>
      </w:r>
      <w:r w:rsidRPr="001C7936">
        <w:rPr>
          <w:rFonts w:cs="Times New Roman"/>
          <w:sz w:val="24"/>
          <w:szCs w:val="24"/>
          <w:lang w:eastAsia="ar-SA"/>
        </w:rPr>
        <w:t>:</w:t>
      </w:r>
      <w:r w:rsidR="001C7936" w:rsidRPr="001C7936">
        <w:rPr>
          <w:rFonts w:cs="Times New Roman"/>
          <w:sz w:val="24"/>
          <w:szCs w:val="24"/>
          <w:lang w:eastAsia="ar-SA"/>
        </w:rPr>
        <w:t xml:space="preserve"> </w:t>
      </w:r>
      <w:r w:rsidR="00257888" w:rsidRPr="00257888">
        <w:rPr>
          <w:rFonts w:cs="Times New Roman"/>
          <w:b/>
          <w:sz w:val="24"/>
          <w:szCs w:val="24"/>
          <w:lang w:eastAsia="ar-SA"/>
        </w:rPr>
        <w:t>120 000 (Сто двадцать тысяч) рублей 00 копеек,</w:t>
      </w:r>
      <w:r w:rsidR="000F7970" w:rsidRPr="000F7970">
        <w:rPr>
          <w:rFonts w:cs="Times New Roman"/>
          <w:b/>
          <w:sz w:val="24"/>
          <w:szCs w:val="24"/>
          <w:lang w:eastAsia="ar-SA"/>
        </w:rPr>
        <w:t xml:space="preserve"> </w:t>
      </w:r>
      <w:r w:rsidR="000F7970" w:rsidRPr="00E22AF9">
        <w:rPr>
          <w:rFonts w:cs="Times New Roman"/>
          <w:b/>
          <w:sz w:val="24"/>
          <w:szCs w:val="24"/>
          <w:lang w:eastAsia="ar-SA"/>
        </w:rPr>
        <w:t>в т. ч. НДС ___% – (_________) рубля __ копейки/ без НДС</w:t>
      </w:r>
    </w:p>
    <w:p w14:paraId="644D49B1" w14:textId="77777777" w:rsidR="00C907E1" w:rsidRDefault="00C907E1" w:rsidP="00C907E1">
      <w:pPr>
        <w:suppressAutoHyphens/>
        <w:ind w:right="282"/>
        <w:rPr>
          <w:rFonts w:cs="Times New Roman"/>
          <w:sz w:val="24"/>
          <w:szCs w:val="24"/>
          <w:lang w:eastAsia="ar-SA"/>
        </w:rPr>
      </w:pPr>
    </w:p>
    <w:tbl>
      <w:tblPr>
        <w:tblW w:w="0" w:type="auto"/>
        <w:tblLook w:val="04A0" w:firstRow="1" w:lastRow="0" w:firstColumn="1" w:lastColumn="0" w:noHBand="0" w:noVBand="1"/>
      </w:tblPr>
      <w:tblGrid>
        <w:gridCol w:w="3969"/>
        <w:gridCol w:w="1134"/>
        <w:gridCol w:w="5102"/>
      </w:tblGrid>
      <w:tr w:rsidR="0088317E" w:rsidRPr="00197B5D" w14:paraId="5F409F21" w14:textId="77777777" w:rsidTr="00477CD2">
        <w:tc>
          <w:tcPr>
            <w:tcW w:w="3969" w:type="dxa"/>
          </w:tcPr>
          <w:p w14:paraId="04110656" w14:textId="77777777" w:rsidR="0088317E" w:rsidRPr="005E23D4" w:rsidRDefault="005E23D4" w:rsidP="00F55F36">
            <w:pPr>
              <w:ind w:right="11"/>
              <w:jc w:val="both"/>
              <w:rPr>
                <w:b/>
                <w:sz w:val="24"/>
                <w:szCs w:val="24"/>
                <w:u w:color="000000"/>
                <w:lang w:val="en-US"/>
              </w:rPr>
            </w:pPr>
            <w:r w:rsidRPr="005E23D4">
              <w:rPr>
                <w:b/>
                <w:sz w:val="24"/>
                <w:szCs w:val="24"/>
                <w:u w:color="000000"/>
              </w:rPr>
              <w:t>Исполнитель:</w:t>
            </w:r>
          </w:p>
        </w:tc>
        <w:tc>
          <w:tcPr>
            <w:tcW w:w="1134" w:type="dxa"/>
          </w:tcPr>
          <w:p w14:paraId="1C2CCE76" w14:textId="77777777" w:rsidR="0088317E" w:rsidRPr="00197B5D" w:rsidRDefault="0088317E" w:rsidP="00F55F36">
            <w:pPr>
              <w:ind w:right="11"/>
              <w:jc w:val="both"/>
              <w:rPr>
                <w:b/>
                <w:sz w:val="24"/>
                <w:szCs w:val="24"/>
                <w:u w:color="000000"/>
              </w:rPr>
            </w:pPr>
          </w:p>
        </w:tc>
        <w:tc>
          <w:tcPr>
            <w:tcW w:w="5102" w:type="dxa"/>
          </w:tcPr>
          <w:p w14:paraId="7DF947B3" w14:textId="77777777" w:rsidR="0088317E" w:rsidRPr="00197B5D" w:rsidRDefault="007E40F0" w:rsidP="00F55F36">
            <w:pPr>
              <w:ind w:right="11"/>
              <w:jc w:val="both"/>
              <w:rPr>
                <w:b/>
                <w:sz w:val="24"/>
                <w:szCs w:val="24"/>
                <w:u w:color="000000"/>
              </w:rPr>
            </w:pPr>
            <w:r>
              <w:rPr>
                <w:b/>
                <w:sz w:val="24"/>
                <w:szCs w:val="24"/>
                <w:u w:color="000000"/>
              </w:rPr>
              <w:t>Заказчик</w:t>
            </w:r>
            <w:r w:rsidR="005E23D4" w:rsidRPr="005E23D4">
              <w:rPr>
                <w:b/>
                <w:sz w:val="24"/>
                <w:szCs w:val="24"/>
                <w:u w:color="000000"/>
              </w:rPr>
              <w:t>:</w:t>
            </w:r>
          </w:p>
        </w:tc>
      </w:tr>
      <w:tr w:rsidR="0088317E" w:rsidRPr="00197B5D" w14:paraId="44A16AA6" w14:textId="77777777" w:rsidTr="00477CD2">
        <w:tc>
          <w:tcPr>
            <w:tcW w:w="3969" w:type="dxa"/>
          </w:tcPr>
          <w:p w14:paraId="72899713" w14:textId="77777777" w:rsidR="0088317E" w:rsidRDefault="0088317E" w:rsidP="00F55F36">
            <w:pPr>
              <w:ind w:right="11"/>
              <w:jc w:val="both"/>
              <w:rPr>
                <w:sz w:val="24"/>
                <w:szCs w:val="24"/>
                <w:u w:color="000000"/>
              </w:rPr>
            </w:pPr>
          </w:p>
          <w:p w14:paraId="2375A280" w14:textId="47EFA6B9" w:rsidR="00666C83" w:rsidRDefault="00666C83" w:rsidP="00F55F36">
            <w:pPr>
              <w:ind w:right="11"/>
              <w:jc w:val="both"/>
              <w:rPr>
                <w:sz w:val="24"/>
                <w:szCs w:val="24"/>
                <w:u w:color="000000"/>
              </w:rPr>
            </w:pPr>
          </w:p>
          <w:p w14:paraId="4FDBD25C" w14:textId="77777777" w:rsidR="000F7970" w:rsidRDefault="000F7970" w:rsidP="00F55F36">
            <w:pPr>
              <w:ind w:right="11"/>
              <w:jc w:val="both"/>
              <w:rPr>
                <w:sz w:val="24"/>
                <w:szCs w:val="24"/>
                <w:u w:color="000000"/>
              </w:rPr>
            </w:pPr>
          </w:p>
          <w:p w14:paraId="72E7BFDF" w14:textId="77777777" w:rsidR="00DC0A39" w:rsidRPr="00197B5D" w:rsidRDefault="00DC0A39" w:rsidP="00F55F36">
            <w:pPr>
              <w:ind w:right="11"/>
              <w:jc w:val="both"/>
              <w:rPr>
                <w:sz w:val="24"/>
                <w:szCs w:val="24"/>
                <w:u w:color="000000"/>
              </w:rPr>
            </w:pPr>
          </w:p>
          <w:p w14:paraId="5F89E81D" w14:textId="77777777" w:rsidR="0088317E" w:rsidRDefault="0088317E" w:rsidP="000F7970">
            <w:pPr>
              <w:ind w:right="11"/>
              <w:jc w:val="both"/>
              <w:rPr>
                <w:sz w:val="24"/>
                <w:szCs w:val="24"/>
                <w:u w:color="000000"/>
              </w:rPr>
            </w:pPr>
            <w:r w:rsidRPr="00197B5D">
              <w:rPr>
                <w:sz w:val="24"/>
                <w:szCs w:val="24"/>
                <w:u w:color="000000"/>
              </w:rPr>
              <w:t xml:space="preserve">____________________ </w:t>
            </w:r>
          </w:p>
          <w:p w14:paraId="3FB8B0C4" w14:textId="23506D9D" w:rsidR="000F7970" w:rsidRPr="00197B5D" w:rsidRDefault="000F7970" w:rsidP="000F7970">
            <w:pPr>
              <w:ind w:right="11"/>
              <w:jc w:val="both"/>
              <w:rPr>
                <w:sz w:val="24"/>
                <w:szCs w:val="24"/>
                <w:u w:color="000000"/>
              </w:rPr>
            </w:pPr>
          </w:p>
        </w:tc>
        <w:tc>
          <w:tcPr>
            <w:tcW w:w="1134" w:type="dxa"/>
          </w:tcPr>
          <w:p w14:paraId="2B6238A1" w14:textId="77777777" w:rsidR="0088317E" w:rsidRPr="00197B5D" w:rsidRDefault="0088317E" w:rsidP="00F55F36">
            <w:pPr>
              <w:ind w:right="11"/>
              <w:jc w:val="both"/>
              <w:rPr>
                <w:sz w:val="24"/>
                <w:szCs w:val="24"/>
                <w:u w:color="000000"/>
              </w:rPr>
            </w:pPr>
          </w:p>
        </w:tc>
        <w:tc>
          <w:tcPr>
            <w:tcW w:w="5102" w:type="dxa"/>
          </w:tcPr>
          <w:p w14:paraId="722341C4" w14:textId="77777777" w:rsidR="0088317E" w:rsidRDefault="00477CD2" w:rsidP="00F55F36">
            <w:pPr>
              <w:ind w:right="11"/>
              <w:jc w:val="both"/>
              <w:rPr>
                <w:sz w:val="24"/>
                <w:szCs w:val="24"/>
                <w:u w:color="000000"/>
              </w:rPr>
            </w:pPr>
            <w:r w:rsidRPr="00477CD2">
              <w:rPr>
                <w:sz w:val="24"/>
                <w:szCs w:val="24"/>
                <w:u w:color="000000"/>
              </w:rPr>
              <w:t>ФГБОУ ВО «Центральная Музыкальная школа – Академия Исполнительского Искусства»</w:t>
            </w:r>
          </w:p>
          <w:p w14:paraId="4D9EEEC5" w14:textId="77777777" w:rsidR="00477CD2" w:rsidRPr="00475073" w:rsidRDefault="00477CD2" w:rsidP="00477CD2">
            <w:pPr>
              <w:ind w:right="-109"/>
              <w:jc w:val="both"/>
              <w:rPr>
                <w:rFonts w:cs="Times New Roman"/>
                <w:sz w:val="24"/>
                <w:szCs w:val="24"/>
              </w:rPr>
            </w:pPr>
            <w:r w:rsidRPr="00475073">
              <w:rPr>
                <w:rFonts w:cs="Times New Roman"/>
                <w:sz w:val="24"/>
                <w:szCs w:val="24"/>
              </w:rPr>
              <w:t xml:space="preserve">Ректор </w:t>
            </w:r>
          </w:p>
          <w:p w14:paraId="653ACB10" w14:textId="77777777" w:rsidR="00CE2F5D" w:rsidRDefault="00CE2F5D" w:rsidP="00F55F36">
            <w:pPr>
              <w:ind w:right="11"/>
              <w:jc w:val="both"/>
              <w:rPr>
                <w:sz w:val="24"/>
                <w:szCs w:val="24"/>
                <w:u w:color="000000"/>
              </w:rPr>
            </w:pPr>
          </w:p>
          <w:p w14:paraId="1B8D1A4D" w14:textId="77777777" w:rsidR="00DC0A39" w:rsidRPr="00197B5D" w:rsidRDefault="00DC0A39" w:rsidP="00F55F36">
            <w:pPr>
              <w:ind w:right="11"/>
              <w:jc w:val="both"/>
              <w:rPr>
                <w:sz w:val="24"/>
                <w:szCs w:val="24"/>
                <w:u w:color="000000"/>
              </w:rPr>
            </w:pPr>
          </w:p>
          <w:p w14:paraId="0F36CE9F" w14:textId="77777777" w:rsidR="0088317E" w:rsidRPr="00197B5D" w:rsidRDefault="00477CD2" w:rsidP="00F55F36">
            <w:pPr>
              <w:ind w:right="11"/>
              <w:jc w:val="both"/>
              <w:rPr>
                <w:sz w:val="24"/>
                <w:szCs w:val="24"/>
                <w:u w:color="000000"/>
              </w:rPr>
            </w:pPr>
            <w:r>
              <w:rPr>
                <w:sz w:val="24"/>
                <w:szCs w:val="24"/>
                <w:u w:color="000000"/>
              </w:rPr>
              <w:t xml:space="preserve">___________________ </w:t>
            </w:r>
            <w:r w:rsidRPr="00475073">
              <w:rPr>
                <w:rFonts w:cs="Times New Roman"/>
                <w:sz w:val="24"/>
                <w:szCs w:val="24"/>
              </w:rPr>
              <w:t>В.В. Пясецкий</w:t>
            </w:r>
          </w:p>
        </w:tc>
      </w:tr>
      <w:tr w:rsidR="0088317E" w:rsidRPr="00197B5D" w14:paraId="352B8F8D" w14:textId="77777777" w:rsidTr="00477CD2">
        <w:tc>
          <w:tcPr>
            <w:tcW w:w="3969" w:type="dxa"/>
          </w:tcPr>
          <w:p w14:paraId="7F8547AE" w14:textId="77777777" w:rsidR="0088317E" w:rsidRPr="00197B5D" w:rsidRDefault="0088317E" w:rsidP="00F55F36">
            <w:pPr>
              <w:ind w:right="11"/>
              <w:jc w:val="both"/>
              <w:rPr>
                <w:sz w:val="24"/>
                <w:szCs w:val="24"/>
                <w:u w:color="000000"/>
              </w:rPr>
            </w:pPr>
            <w:proofErr w:type="spellStart"/>
            <w:r w:rsidRPr="00197B5D">
              <w:rPr>
                <w:sz w:val="24"/>
                <w:szCs w:val="24"/>
                <w:u w:color="000000"/>
              </w:rPr>
              <w:t>м.п</w:t>
            </w:r>
            <w:proofErr w:type="spellEnd"/>
            <w:r w:rsidRPr="00197B5D">
              <w:rPr>
                <w:sz w:val="24"/>
                <w:szCs w:val="24"/>
                <w:u w:color="000000"/>
              </w:rPr>
              <w:t>.</w:t>
            </w:r>
          </w:p>
        </w:tc>
        <w:tc>
          <w:tcPr>
            <w:tcW w:w="1134" w:type="dxa"/>
          </w:tcPr>
          <w:p w14:paraId="371BD533" w14:textId="77777777" w:rsidR="0088317E" w:rsidRPr="00197B5D" w:rsidRDefault="0088317E" w:rsidP="00F55F36">
            <w:pPr>
              <w:ind w:right="11"/>
              <w:jc w:val="both"/>
              <w:rPr>
                <w:sz w:val="24"/>
                <w:szCs w:val="24"/>
                <w:u w:color="000000"/>
              </w:rPr>
            </w:pPr>
          </w:p>
        </w:tc>
        <w:tc>
          <w:tcPr>
            <w:tcW w:w="5102" w:type="dxa"/>
          </w:tcPr>
          <w:p w14:paraId="41CECA16" w14:textId="77777777" w:rsidR="0088317E" w:rsidRPr="00197B5D" w:rsidRDefault="0088317E" w:rsidP="00F55F36">
            <w:pPr>
              <w:ind w:right="11"/>
              <w:jc w:val="both"/>
              <w:rPr>
                <w:sz w:val="24"/>
                <w:szCs w:val="24"/>
                <w:u w:color="000000"/>
              </w:rPr>
            </w:pPr>
            <w:proofErr w:type="spellStart"/>
            <w:r w:rsidRPr="00197B5D">
              <w:rPr>
                <w:sz w:val="24"/>
                <w:szCs w:val="24"/>
                <w:u w:color="000000"/>
              </w:rPr>
              <w:t>м.п</w:t>
            </w:r>
            <w:proofErr w:type="spellEnd"/>
            <w:r w:rsidRPr="00197B5D">
              <w:rPr>
                <w:sz w:val="24"/>
                <w:szCs w:val="24"/>
                <w:u w:color="000000"/>
              </w:rPr>
              <w:t>.</w:t>
            </w:r>
          </w:p>
        </w:tc>
      </w:tr>
    </w:tbl>
    <w:p w14:paraId="632EDABA" w14:textId="77777777" w:rsidR="00F57D32" w:rsidRDefault="00F57D32">
      <w:pPr>
        <w:rPr>
          <w:rFonts w:cs="Times New Roman"/>
          <w:color w:val="auto"/>
          <w:sz w:val="24"/>
          <w:szCs w:val="24"/>
        </w:rPr>
      </w:pPr>
      <w:r>
        <w:rPr>
          <w:rFonts w:cs="Times New Roman"/>
          <w:sz w:val="24"/>
          <w:szCs w:val="24"/>
        </w:rPr>
        <w:br w:type="page"/>
      </w:r>
    </w:p>
    <w:p w14:paraId="178A0EDA" w14:textId="77777777" w:rsidR="005236A4" w:rsidRDefault="005236A4" w:rsidP="00F57D32">
      <w:pPr>
        <w:pStyle w:val="ConsPlusNormal"/>
        <w:jc w:val="right"/>
        <w:outlineLvl w:val="0"/>
        <w:rPr>
          <w:rFonts w:ascii="Times New Roman" w:hAnsi="Times New Roman" w:cs="Times New Roman"/>
          <w:sz w:val="24"/>
          <w:szCs w:val="24"/>
        </w:rPr>
      </w:pPr>
      <w:r w:rsidRPr="00D95FB3">
        <w:rPr>
          <w:rFonts w:ascii="Times New Roman" w:hAnsi="Times New Roman" w:cs="Times New Roman"/>
          <w:sz w:val="24"/>
          <w:szCs w:val="24"/>
        </w:rPr>
        <w:t xml:space="preserve">Приложение </w:t>
      </w:r>
      <w:r w:rsidR="00E05673">
        <w:rPr>
          <w:rFonts w:ascii="Times New Roman" w:hAnsi="Times New Roman" w:cs="Times New Roman"/>
          <w:sz w:val="24"/>
          <w:szCs w:val="24"/>
        </w:rPr>
        <w:t>№ </w:t>
      </w:r>
      <w:r w:rsidR="00B13877">
        <w:rPr>
          <w:rFonts w:ascii="Times New Roman" w:hAnsi="Times New Roman" w:cs="Times New Roman"/>
          <w:sz w:val="24"/>
          <w:szCs w:val="24"/>
        </w:rPr>
        <w:t>3</w:t>
      </w:r>
      <w:r w:rsidR="00E05673">
        <w:rPr>
          <w:rFonts w:ascii="Times New Roman" w:hAnsi="Times New Roman" w:cs="Times New Roman"/>
          <w:sz w:val="24"/>
          <w:szCs w:val="24"/>
        </w:rPr>
        <w:t xml:space="preserve"> </w:t>
      </w:r>
      <w:r w:rsidRPr="00D95FB3">
        <w:rPr>
          <w:rFonts w:ascii="Times New Roman" w:hAnsi="Times New Roman" w:cs="Times New Roman"/>
          <w:sz w:val="24"/>
          <w:szCs w:val="24"/>
        </w:rPr>
        <w:t xml:space="preserve">к </w:t>
      </w:r>
      <w:r w:rsidR="009D4934">
        <w:rPr>
          <w:rFonts w:ascii="Times New Roman" w:hAnsi="Times New Roman" w:cs="Times New Roman"/>
          <w:sz w:val="24"/>
          <w:szCs w:val="24"/>
        </w:rPr>
        <w:t>Контракт</w:t>
      </w:r>
      <w:r w:rsidR="00D95FB3">
        <w:rPr>
          <w:rFonts w:ascii="Times New Roman" w:hAnsi="Times New Roman" w:cs="Times New Roman"/>
          <w:sz w:val="24"/>
          <w:szCs w:val="24"/>
        </w:rPr>
        <w:t>у</w:t>
      </w:r>
    </w:p>
    <w:p w14:paraId="26688FA6" w14:textId="1DF96A8C" w:rsidR="001B34EB" w:rsidRPr="00D95FB3" w:rsidRDefault="001B34EB" w:rsidP="00F57D32">
      <w:pPr>
        <w:pStyle w:val="ConsPlusNormal"/>
        <w:jc w:val="right"/>
        <w:outlineLvl w:val="0"/>
        <w:rPr>
          <w:rFonts w:ascii="Times New Roman" w:hAnsi="Times New Roman" w:cs="Times New Roman"/>
          <w:sz w:val="24"/>
          <w:szCs w:val="24"/>
        </w:rPr>
      </w:pPr>
      <w:r w:rsidRPr="001B34EB">
        <w:rPr>
          <w:rFonts w:ascii="Times New Roman" w:hAnsi="Times New Roman" w:cs="Times New Roman"/>
          <w:sz w:val="24"/>
          <w:szCs w:val="24"/>
        </w:rPr>
        <w:t xml:space="preserve">по организационно-техническому сопровождению </w:t>
      </w:r>
      <w:r w:rsidR="008331D9">
        <w:rPr>
          <w:rFonts w:ascii="Times New Roman" w:hAnsi="Times New Roman" w:cs="Times New Roman"/>
          <w:sz w:val="24"/>
          <w:szCs w:val="24"/>
        </w:rPr>
        <w:t xml:space="preserve">репетиции </w:t>
      </w:r>
      <w:r w:rsidR="003F1361" w:rsidRPr="003F1361">
        <w:rPr>
          <w:rFonts w:ascii="Times New Roman" w:hAnsi="Times New Roman" w:cs="Times New Roman"/>
          <w:sz w:val="24"/>
          <w:szCs w:val="24"/>
        </w:rPr>
        <w:t>к социальному мероприятию</w:t>
      </w:r>
    </w:p>
    <w:p w14:paraId="2407A3B0" w14:textId="77777777" w:rsidR="00D36815" w:rsidRDefault="00D36815" w:rsidP="00D36815">
      <w:pPr>
        <w:pStyle w:val="ConsPlusNormal"/>
        <w:spacing w:before="120"/>
        <w:jc w:val="right"/>
        <w:outlineLvl w:val="0"/>
        <w:rPr>
          <w:rFonts w:ascii="Times New Roman" w:hAnsi="Times New Roman" w:cs="Times New Roman"/>
          <w:sz w:val="24"/>
          <w:szCs w:val="24"/>
        </w:rPr>
      </w:pPr>
      <w:r w:rsidRPr="00D95FB3">
        <w:rPr>
          <w:rFonts w:ascii="Times New Roman" w:hAnsi="Times New Roman" w:cs="Times New Roman"/>
          <w:sz w:val="24"/>
          <w:szCs w:val="24"/>
        </w:rPr>
        <w:t xml:space="preserve">№ </w:t>
      </w:r>
      <w:r>
        <w:rPr>
          <w:rFonts w:ascii="Times New Roman" w:hAnsi="Times New Roman" w:cs="Times New Roman"/>
          <w:sz w:val="24"/>
          <w:szCs w:val="24"/>
        </w:rPr>
        <w:t>__/09/26</w:t>
      </w:r>
      <w:r w:rsidRPr="00D95FB3">
        <w:rPr>
          <w:rFonts w:ascii="Times New Roman" w:hAnsi="Times New Roman" w:cs="Times New Roman"/>
          <w:sz w:val="24"/>
          <w:szCs w:val="24"/>
        </w:rPr>
        <w:t xml:space="preserve"> от «____» ______ 20</w:t>
      </w:r>
      <w:r>
        <w:rPr>
          <w:rFonts w:ascii="Times New Roman" w:hAnsi="Times New Roman" w:cs="Times New Roman"/>
          <w:sz w:val="24"/>
          <w:szCs w:val="24"/>
        </w:rPr>
        <w:t>26</w:t>
      </w:r>
      <w:r w:rsidRPr="00D95FB3">
        <w:rPr>
          <w:rFonts w:ascii="Times New Roman" w:hAnsi="Times New Roman" w:cs="Times New Roman"/>
          <w:sz w:val="24"/>
          <w:szCs w:val="24"/>
        </w:rPr>
        <w:t xml:space="preserve"> г.</w:t>
      </w:r>
    </w:p>
    <w:p w14:paraId="17540C90" w14:textId="77777777" w:rsidR="005236A4" w:rsidRPr="00D95FB3" w:rsidRDefault="005236A4" w:rsidP="001B34EB">
      <w:pPr>
        <w:spacing w:before="240" w:after="240"/>
        <w:jc w:val="center"/>
        <w:rPr>
          <w:rFonts w:eastAsia="Calibri"/>
          <w:b/>
          <w:sz w:val="24"/>
          <w:szCs w:val="24"/>
        </w:rPr>
      </w:pPr>
      <w:r w:rsidRPr="00D95FB3">
        <w:rPr>
          <w:rFonts w:eastAsia="Calibri"/>
          <w:b/>
          <w:sz w:val="24"/>
          <w:szCs w:val="24"/>
        </w:rPr>
        <w:t>Форма акта</w:t>
      </w:r>
      <w:r w:rsidR="00527B7C">
        <w:rPr>
          <w:rFonts w:eastAsia="Calibri"/>
          <w:b/>
          <w:sz w:val="24"/>
          <w:szCs w:val="24"/>
        </w:rPr>
        <w:t xml:space="preserve"> </w:t>
      </w:r>
      <w:r w:rsidRPr="00D95FB3">
        <w:rPr>
          <w:rFonts w:eastAsia="Calibri"/>
          <w:b/>
          <w:sz w:val="24"/>
          <w:szCs w:val="24"/>
        </w:rPr>
        <w:t>сдачи</w:t>
      </w:r>
      <w:r w:rsidR="00527B7C">
        <w:rPr>
          <w:rFonts w:eastAsia="Calibri"/>
          <w:b/>
          <w:sz w:val="24"/>
          <w:szCs w:val="24"/>
        </w:rPr>
        <w:t>-</w:t>
      </w:r>
      <w:r w:rsidRPr="00D95FB3">
        <w:rPr>
          <w:rFonts w:eastAsia="Calibri"/>
          <w:b/>
          <w:sz w:val="24"/>
          <w:szCs w:val="24"/>
        </w:rPr>
        <w:t>приемки оказанных услуг</w:t>
      </w:r>
    </w:p>
    <w:p w14:paraId="0E72ABF5" w14:textId="77777777" w:rsidR="005236A4" w:rsidRPr="00D95FB3" w:rsidRDefault="005236A4" w:rsidP="001A69CF">
      <w:pPr>
        <w:spacing w:after="240"/>
        <w:jc w:val="center"/>
        <w:rPr>
          <w:rFonts w:eastAsia="Calibri"/>
          <w:b/>
          <w:sz w:val="24"/>
          <w:szCs w:val="24"/>
        </w:rPr>
      </w:pPr>
      <w:r w:rsidRPr="00D95FB3">
        <w:rPr>
          <w:rFonts w:eastAsia="Calibri"/>
          <w:b/>
          <w:sz w:val="24"/>
          <w:szCs w:val="24"/>
        </w:rPr>
        <w:t>АКТ сдачи-приемки оказанных услуг</w:t>
      </w:r>
    </w:p>
    <w:tbl>
      <w:tblPr>
        <w:tblW w:w="10064" w:type="dxa"/>
        <w:tblInd w:w="142" w:type="dxa"/>
        <w:tblLook w:val="04A0" w:firstRow="1" w:lastRow="0" w:firstColumn="1" w:lastColumn="0" w:noHBand="0" w:noVBand="1"/>
      </w:tblPr>
      <w:tblGrid>
        <w:gridCol w:w="5210"/>
        <w:gridCol w:w="4854"/>
      </w:tblGrid>
      <w:tr w:rsidR="002A48DB" w:rsidRPr="000C5DDF" w14:paraId="0D5C64A7" w14:textId="77777777" w:rsidTr="00BB1802">
        <w:tc>
          <w:tcPr>
            <w:tcW w:w="5210" w:type="dxa"/>
          </w:tcPr>
          <w:p w14:paraId="603B9FF5" w14:textId="77777777" w:rsidR="002A48DB" w:rsidRPr="000C5DDF" w:rsidRDefault="002A48DB" w:rsidP="00ED5526">
            <w:pPr>
              <w:spacing w:before="240" w:after="240"/>
              <w:ind w:firstLine="567"/>
              <w:jc w:val="both"/>
              <w:rPr>
                <w:rFonts w:cs="Times New Roman"/>
                <w:sz w:val="24"/>
                <w:szCs w:val="24"/>
              </w:rPr>
            </w:pPr>
            <w:r w:rsidRPr="000C5DDF">
              <w:rPr>
                <w:rFonts w:cs="Times New Roman"/>
                <w:sz w:val="24"/>
                <w:szCs w:val="24"/>
              </w:rPr>
              <w:t>г. Москва</w:t>
            </w:r>
          </w:p>
        </w:tc>
        <w:tc>
          <w:tcPr>
            <w:tcW w:w="4854" w:type="dxa"/>
          </w:tcPr>
          <w:p w14:paraId="6A745E8E" w14:textId="7A2E6FBC" w:rsidR="002A48DB" w:rsidRPr="000C5DDF" w:rsidRDefault="002A48DB" w:rsidP="00ED5526">
            <w:pPr>
              <w:spacing w:before="240" w:after="240"/>
              <w:ind w:right="-110" w:firstLine="567"/>
              <w:jc w:val="right"/>
              <w:rPr>
                <w:rFonts w:cs="Times New Roman"/>
                <w:sz w:val="24"/>
                <w:szCs w:val="24"/>
              </w:rPr>
            </w:pPr>
            <w:r w:rsidRPr="000C5DDF">
              <w:rPr>
                <w:rFonts w:cs="Times New Roman"/>
                <w:sz w:val="24"/>
                <w:szCs w:val="24"/>
              </w:rPr>
              <w:t>«_____» _____________ 20</w:t>
            </w:r>
            <w:r w:rsidR="001F2CFD">
              <w:rPr>
                <w:rFonts w:cs="Times New Roman"/>
                <w:sz w:val="24"/>
                <w:szCs w:val="24"/>
              </w:rPr>
              <w:t>26</w:t>
            </w:r>
            <w:r w:rsidR="00A64504">
              <w:rPr>
                <w:rFonts w:cs="Times New Roman"/>
                <w:sz w:val="24"/>
                <w:szCs w:val="24"/>
              </w:rPr>
              <w:t xml:space="preserve"> </w:t>
            </w:r>
            <w:r w:rsidRPr="000C5DDF">
              <w:rPr>
                <w:rFonts w:cs="Times New Roman"/>
                <w:sz w:val="24"/>
                <w:szCs w:val="24"/>
              </w:rPr>
              <w:t>г.</w:t>
            </w:r>
          </w:p>
        </w:tc>
      </w:tr>
    </w:tbl>
    <w:p w14:paraId="2C8DFFD5" w14:textId="071F6338" w:rsidR="005236A4" w:rsidRDefault="000F7970" w:rsidP="00ED5526">
      <w:pPr>
        <w:tabs>
          <w:tab w:val="left" w:pos="4389"/>
          <w:tab w:val="left" w:pos="6080"/>
        </w:tabs>
        <w:ind w:right="-1" w:firstLine="567"/>
        <w:jc w:val="both"/>
        <w:rPr>
          <w:sz w:val="24"/>
          <w:szCs w:val="24"/>
        </w:rPr>
      </w:pPr>
      <w:r>
        <w:rPr>
          <w:sz w:val="24"/>
          <w:szCs w:val="24"/>
        </w:rPr>
        <w:t>____________________________________________</w:t>
      </w:r>
      <w:r w:rsidRPr="00D95FB3">
        <w:rPr>
          <w:sz w:val="24"/>
          <w:szCs w:val="24"/>
        </w:rPr>
        <w:t>, именуемое в дальнейшем «Исполнитель</w:t>
      </w:r>
      <w:proofErr w:type="gramStart"/>
      <w:r w:rsidRPr="00D95FB3">
        <w:rPr>
          <w:sz w:val="24"/>
          <w:szCs w:val="24"/>
        </w:rPr>
        <w:t>» ,</w:t>
      </w:r>
      <w:proofErr w:type="gramEnd"/>
      <w:r w:rsidRPr="00D95FB3">
        <w:rPr>
          <w:sz w:val="24"/>
          <w:szCs w:val="24"/>
        </w:rPr>
        <w:t xml:space="preserve"> в лице </w:t>
      </w:r>
      <w:r>
        <w:rPr>
          <w:sz w:val="24"/>
          <w:szCs w:val="24"/>
        </w:rPr>
        <w:t>____________________________________</w:t>
      </w:r>
      <w:r w:rsidRPr="00D95FB3">
        <w:rPr>
          <w:sz w:val="24"/>
          <w:szCs w:val="24"/>
        </w:rPr>
        <w:t xml:space="preserve">, действующего на основании </w:t>
      </w:r>
      <w:r>
        <w:rPr>
          <w:sz w:val="24"/>
          <w:szCs w:val="24"/>
        </w:rPr>
        <w:t>_______________</w:t>
      </w:r>
      <w:r w:rsidRPr="00D95FB3">
        <w:rPr>
          <w:sz w:val="24"/>
          <w:szCs w:val="24"/>
        </w:rPr>
        <w:t>, с одной стороны</w:t>
      </w:r>
      <w:r w:rsidR="005236A4" w:rsidRPr="00D95FB3">
        <w:rPr>
          <w:sz w:val="24"/>
          <w:szCs w:val="24"/>
        </w:rPr>
        <w:t>, и __________________________________, именуемое в дальнейшем «</w:t>
      </w:r>
      <w:r w:rsidR="007E40F0">
        <w:rPr>
          <w:sz w:val="24"/>
          <w:szCs w:val="24"/>
        </w:rPr>
        <w:t>Заказчик</w:t>
      </w:r>
      <w:r w:rsidR="005236A4" w:rsidRPr="00D95FB3">
        <w:rPr>
          <w:sz w:val="24"/>
          <w:szCs w:val="24"/>
        </w:rPr>
        <w:t>», в лице___________</w:t>
      </w:r>
      <w:r w:rsidR="00B623B0">
        <w:rPr>
          <w:sz w:val="24"/>
          <w:szCs w:val="24"/>
        </w:rPr>
        <w:t>______</w:t>
      </w:r>
      <w:r w:rsidR="005236A4" w:rsidRPr="00D95FB3">
        <w:rPr>
          <w:sz w:val="24"/>
          <w:szCs w:val="24"/>
        </w:rPr>
        <w:t>__ (должность, ФИО), действующего на основании __________________, с другой стороны, совместно именуемые «Стороны» и каждый в отдельности «Сторона», составили настоящий акт о нижеследующем:</w:t>
      </w:r>
    </w:p>
    <w:p w14:paraId="5E9C6BD0" w14:textId="77777777" w:rsidR="00682594" w:rsidRPr="00D95FB3" w:rsidRDefault="00682594" w:rsidP="00ED5526">
      <w:pPr>
        <w:tabs>
          <w:tab w:val="left" w:pos="4389"/>
          <w:tab w:val="left" w:pos="6080"/>
        </w:tabs>
        <w:ind w:right="-1" w:firstLine="567"/>
        <w:jc w:val="both"/>
        <w:rPr>
          <w:sz w:val="24"/>
          <w:szCs w:val="24"/>
        </w:rPr>
      </w:pPr>
    </w:p>
    <w:p w14:paraId="31E0F7CF" w14:textId="77777777" w:rsidR="005236A4" w:rsidRPr="00D95FB3" w:rsidRDefault="005236A4" w:rsidP="00ED5526">
      <w:pPr>
        <w:widowControl w:val="0"/>
        <w:numPr>
          <w:ilvl w:val="0"/>
          <w:numId w:val="1"/>
        </w:numPr>
        <w:ind w:left="0" w:firstLine="567"/>
        <w:jc w:val="both"/>
        <w:rPr>
          <w:sz w:val="24"/>
          <w:szCs w:val="24"/>
        </w:rPr>
      </w:pPr>
      <w:r w:rsidRPr="00D95FB3">
        <w:rPr>
          <w:sz w:val="24"/>
          <w:szCs w:val="24"/>
        </w:rPr>
        <w:t xml:space="preserve">В соответствии с </w:t>
      </w:r>
      <w:r w:rsidR="009D4934">
        <w:rPr>
          <w:sz w:val="24"/>
          <w:szCs w:val="24"/>
        </w:rPr>
        <w:t>Контракт</w:t>
      </w:r>
      <w:r w:rsidR="00396EB4" w:rsidRPr="00D95FB3">
        <w:rPr>
          <w:sz w:val="24"/>
          <w:szCs w:val="24"/>
        </w:rPr>
        <w:t>ом</w:t>
      </w:r>
      <w:r w:rsidRPr="00D95FB3">
        <w:rPr>
          <w:sz w:val="24"/>
          <w:szCs w:val="24"/>
        </w:rPr>
        <w:t xml:space="preserve"> №</w:t>
      </w:r>
      <w:r w:rsidR="00396EB4" w:rsidRPr="00D95FB3">
        <w:rPr>
          <w:sz w:val="24"/>
          <w:szCs w:val="24"/>
          <w:u w:color="000000"/>
        </w:rPr>
        <w:t> __________</w:t>
      </w:r>
      <w:r w:rsidRPr="00D95FB3">
        <w:rPr>
          <w:sz w:val="24"/>
          <w:szCs w:val="24"/>
        </w:rPr>
        <w:t>от</w:t>
      </w:r>
      <w:r w:rsidR="00396EB4" w:rsidRPr="00D95FB3">
        <w:rPr>
          <w:sz w:val="24"/>
          <w:szCs w:val="24"/>
        </w:rPr>
        <w:t> </w:t>
      </w:r>
      <w:r w:rsidRPr="00D95FB3">
        <w:rPr>
          <w:sz w:val="24"/>
          <w:szCs w:val="24"/>
        </w:rPr>
        <w:t xml:space="preserve">______________ (далее </w:t>
      </w:r>
      <w:r w:rsidR="00EE2CC1" w:rsidRPr="00D95FB3">
        <w:rPr>
          <w:sz w:val="24"/>
          <w:szCs w:val="24"/>
        </w:rPr>
        <w:t>–</w:t>
      </w:r>
      <w:r w:rsidRPr="00D95FB3">
        <w:rPr>
          <w:sz w:val="24"/>
          <w:szCs w:val="24"/>
        </w:rPr>
        <w:t xml:space="preserve"> </w:t>
      </w:r>
      <w:r w:rsidR="009D4934">
        <w:rPr>
          <w:sz w:val="24"/>
          <w:szCs w:val="24"/>
        </w:rPr>
        <w:t>Контракт</w:t>
      </w:r>
      <w:r w:rsidRPr="00D95FB3">
        <w:rPr>
          <w:sz w:val="24"/>
          <w:szCs w:val="24"/>
        </w:rPr>
        <w:t xml:space="preserve">) Исполнителем оказаны, а </w:t>
      </w:r>
      <w:r w:rsidR="007E40F0">
        <w:rPr>
          <w:sz w:val="24"/>
          <w:szCs w:val="24"/>
        </w:rPr>
        <w:t>Заказчик</w:t>
      </w:r>
      <w:r w:rsidR="006D2A2D">
        <w:rPr>
          <w:sz w:val="24"/>
          <w:szCs w:val="24"/>
        </w:rPr>
        <w:t>ом</w:t>
      </w:r>
      <w:r w:rsidRPr="00D95FB3">
        <w:rPr>
          <w:sz w:val="24"/>
          <w:szCs w:val="24"/>
        </w:rPr>
        <w:t xml:space="preserve"> приняты у</w:t>
      </w:r>
      <w:r w:rsidR="00AF06FD">
        <w:rPr>
          <w:sz w:val="24"/>
          <w:szCs w:val="24"/>
        </w:rPr>
        <w:t xml:space="preserve">слуги: </w:t>
      </w:r>
      <w:r w:rsidRPr="00D95FB3">
        <w:rPr>
          <w:sz w:val="24"/>
          <w:szCs w:val="24"/>
        </w:rPr>
        <w:t>_______________________________.</w:t>
      </w:r>
    </w:p>
    <w:p w14:paraId="1E8F9399" w14:textId="77777777" w:rsidR="005236A4" w:rsidRPr="00D95FB3" w:rsidRDefault="007E7552" w:rsidP="00ED5526">
      <w:pPr>
        <w:widowControl w:val="0"/>
        <w:numPr>
          <w:ilvl w:val="0"/>
          <w:numId w:val="1"/>
        </w:numPr>
        <w:ind w:left="0" w:firstLine="567"/>
        <w:jc w:val="both"/>
        <w:rPr>
          <w:sz w:val="24"/>
          <w:szCs w:val="24"/>
        </w:rPr>
      </w:pPr>
      <w:r>
        <w:rPr>
          <w:sz w:val="24"/>
          <w:szCs w:val="24"/>
        </w:rPr>
        <w:t xml:space="preserve">В соответствии с </w:t>
      </w:r>
      <w:r w:rsidR="009D4934">
        <w:rPr>
          <w:sz w:val="24"/>
          <w:szCs w:val="24"/>
        </w:rPr>
        <w:t>Контракт</w:t>
      </w:r>
      <w:r>
        <w:rPr>
          <w:sz w:val="24"/>
          <w:szCs w:val="24"/>
        </w:rPr>
        <w:t>ом о</w:t>
      </w:r>
      <w:r w:rsidR="005236A4" w:rsidRPr="00D95FB3">
        <w:rPr>
          <w:sz w:val="24"/>
          <w:szCs w:val="24"/>
        </w:rPr>
        <w:t>казаны</w:t>
      </w:r>
      <w:r>
        <w:rPr>
          <w:sz w:val="24"/>
          <w:szCs w:val="24"/>
        </w:rPr>
        <w:t xml:space="preserve"> следующие услуги</w:t>
      </w:r>
      <w:r w:rsidR="005236A4" w:rsidRPr="00D95FB3">
        <w:rPr>
          <w:sz w:val="24"/>
          <w:szCs w:val="24"/>
        </w:rPr>
        <w:t>:</w:t>
      </w:r>
    </w:p>
    <w:tbl>
      <w:tblPr>
        <w:tblW w:w="996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53"/>
        <w:gridCol w:w="2146"/>
        <w:gridCol w:w="2286"/>
        <w:gridCol w:w="2980"/>
      </w:tblGrid>
      <w:tr w:rsidR="005236A4" w:rsidRPr="00D95FB3" w14:paraId="07E42E21" w14:textId="77777777" w:rsidTr="00220CB6">
        <w:trPr>
          <w:trHeight w:hRule="exact" w:val="520"/>
        </w:trPr>
        <w:tc>
          <w:tcPr>
            <w:tcW w:w="2553" w:type="dxa"/>
            <w:vAlign w:val="center"/>
          </w:tcPr>
          <w:p w14:paraId="051E0E6E" w14:textId="77777777" w:rsidR="005236A4" w:rsidRPr="00D95FB3" w:rsidRDefault="005236A4" w:rsidP="00ED5526">
            <w:pPr>
              <w:jc w:val="center"/>
              <w:rPr>
                <w:sz w:val="24"/>
                <w:szCs w:val="24"/>
              </w:rPr>
            </w:pPr>
            <w:r w:rsidRPr="00D95FB3">
              <w:rPr>
                <w:rFonts w:eastAsia="Calibri"/>
                <w:sz w:val="24"/>
                <w:szCs w:val="24"/>
              </w:rPr>
              <w:t>Наименование услуги</w:t>
            </w:r>
          </w:p>
        </w:tc>
        <w:tc>
          <w:tcPr>
            <w:tcW w:w="2146" w:type="dxa"/>
            <w:vAlign w:val="center"/>
          </w:tcPr>
          <w:p w14:paraId="6D1C4E20" w14:textId="77777777" w:rsidR="005236A4" w:rsidRPr="00D95FB3" w:rsidRDefault="005236A4" w:rsidP="00ED5526">
            <w:pPr>
              <w:jc w:val="center"/>
              <w:rPr>
                <w:sz w:val="24"/>
                <w:szCs w:val="24"/>
              </w:rPr>
            </w:pPr>
            <w:r w:rsidRPr="00D95FB3">
              <w:rPr>
                <w:rFonts w:eastAsia="Calibri"/>
                <w:sz w:val="24"/>
                <w:szCs w:val="24"/>
              </w:rPr>
              <w:t>Ед. изм.</w:t>
            </w:r>
          </w:p>
        </w:tc>
        <w:tc>
          <w:tcPr>
            <w:tcW w:w="2286" w:type="dxa"/>
            <w:vAlign w:val="center"/>
          </w:tcPr>
          <w:p w14:paraId="71EE1C5B" w14:textId="77777777" w:rsidR="005236A4" w:rsidRPr="00D95FB3" w:rsidRDefault="005236A4" w:rsidP="00ED5526">
            <w:pPr>
              <w:jc w:val="center"/>
              <w:rPr>
                <w:sz w:val="24"/>
                <w:szCs w:val="24"/>
              </w:rPr>
            </w:pPr>
            <w:r w:rsidRPr="00D95FB3">
              <w:rPr>
                <w:rFonts w:eastAsia="Calibri"/>
                <w:sz w:val="24"/>
                <w:szCs w:val="24"/>
              </w:rPr>
              <w:t>Количество</w:t>
            </w:r>
          </w:p>
        </w:tc>
        <w:tc>
          <w:tcPr>
            <w:tcW w:w="2980" w:type="dxa"/>
            <w:vAlign w:val="center"/>
          </w:tcPr>
          <w:p w14:paraId="56C2BD47" w14:textId="77777777" w:rsidR="005236A4" w:rsidRPr="00D95FB3" w:rsidRDefault="005236A4" w:rsidP="00ED5526">
            <w:pPr>
              <w:jc w:val="center"/>
              <w:rPr>
                <w:sz w:val="24"/>
                <w:szCs w:val="24"/>
              </w:rPr>
            </w:pPr>
            <w:r w:rsidRPr="00D95FB3">
              <w:rPr>
                <w:rFonts w:eastAsia="Calibri"/>
                <w:sz w:val="24"/>
                <w:szCs w:val="24"/>
              </w:rPr>
              <w:t>Качество</w:t>
            </w:r>
          </w:p>
        </w:tc>
      </w:tr>
      <w:tr w:rsidR="005236A4" w:rsidRPr="00D95FB3" w14:paraId="6400D3B3" w14:textId="77777777" w:rsidTr="00220CB6">
        <w:trPr>
          <w:trHeight w:hRule="exact" w:val="289"/>
        </w:trPr>
        <w:tc>
          <w:tcPr>
            <w:tcW w:w="2553" w:type="dxa"/>
          </w:tcPr>
          <w:p w14:paraId="57CA5997" w14:textId="77777777" w:rsidR="005236A4" w:rsidRPr="00D95FB3" w:rsidRDefault="005236A4" w:rsidP="00ED5526">
            <w:pPr>
              <w:widowControl w:val="0"/>
              <w:ind w:firstLine="567"/>
              <w:rPr>
                <w:rFonts w:eastAsia="Calibri"/>
                <w:sz w:val="24"/>
                <w:szCs w:val="24"/>
                <w:lang w:val="en-US"/>
              </w:rPr>
            </w:pPr>
          </w:p>
        </w:tc>
        <w:tc>
          <w:tcPr>
            <w:tcW w:w="2146" w:type="dxa"/>
          </w:tcPr>
          <w:p w14:paraId="08DBD924" w14:textId="77777777" w:rsidR="005236A4" w:rsidRPr="00D95FB3" w:rsidRDefault="005236A4" w:rsidP="00ED5526">
            <w:pPr>
              <w:widowControl w:val="0"/>
              <w:ind w:firstLine="567"/>
              <w:rPr>
                <w:rFonts w:eastAsia="Calibri"/>
                <w:sz w:val="24"/>
                <w:szCs w:val="24"/>
                <w:lang w:val="en-US"/>
              </w:rPr>
            </w:pPr>
          </w:p>
        </w:tc>
        <w:tc>
          <w:tcPr>
            <w:tcW w:w="2286" w:type="dxa"/>
          </w:tcPr>
          <w:p w14:paraId="7525E10A" w14:textId="77777777" w:rsidR="005236A4" w:rsidRPr="00D95FB3" w:rsidRDefault="005236A4" w:rsidP="00ED5526">
            <w:pPr>
              <w:widowControl w:val="0"/>
              <w:ind w:firstLine="567"/>
              <w:rPr>
                <w:rFonts w:eastAsia="Calibri"/>
                <w:sz w:val="24"/>
                <w:szCs w:val="24"/>
                <w:lang w:val="en-US"/>
              </w:rPr>
            </w:pPr>
          </w:p>
        </w:tc>
        <w:tc>
          <w:tcPr>
            <w:tcW w:w="2980" w:type="dxa"/>
          </w:tcPr>
          <w:p w14:paraId="493727DB" w14:textId="77777777" w:rsidR="005236A4" w:rsidRPr="00D95FB3" w:rsidRDefault="005236A4" w:rsidP="00ED5526">
            <w:pPr>
              <w:widowControl w:val="0"/>
              <w:ind w:firstLine="567"/>
              <w:rPr>
                <w:rFonts w:eastAsia="Calibri"/>
                <w:sz w:val="24"/>
                <w:szCs w:val="24"/>
                <w:lang w:val="en-US"/>
              </w:rPr>
            </w:pPr>
          </w:p>
        </w:tc>
      </w:tr>
    </w:tbl>
    <w:p w14:paraId="0EC65D63" w14:textId="77777777" w:rsidR="005236A4" w:rsidRPr="009A6950" w:rsidRDefault="005236A4" w:rsidP="00ED5526">
      <w:pPr>
        <w:widowControl w:val="0"/>
        <w:numPr>
          <w:ilvl w:val="0"/>
          <w:numId w:val="1"/>
        </w:numPr>
        <w:ind w:left="0" w:firstLine="567"/>
        <w:jc w:val="both"/>
        <w:rPr>
          <w:sz w:val="24"/>
          <w:szCs w:val="24"/>
        </w:rPr>
      </w:pPr>
      <w:r w:rsidRPr="009A6950">
        <w:rPr>
          <w:sz w:val="24"/>
          <w:szCs w:val="24"/>
        </w:rPr>
        <w:t xml:space="preserve">Сведения о сопутствующих услугах (если предусмотрены </w:t>
      </w:r>
      <w:r w:rsidR="009D4934">
        <w:rPr>
          <w:sz w:val="24"/>
          <w:szCs w:val="24"/>
        </w:rPr>
        <w:t>Контракт</w:t>
      </w:r>
      <w:r w:rsidR="00B06DFE" w:rsidRPr="009A6950">
        <w:rPr>
          <w:sz w:val="24"/>
          <w:szCs w:val="24"/>
        </w:rPr>
        <w:t>ом</w:t>
      </w:r>
      <w:r w:rsidRPr="009A6950">
        <w:rPr>
          <w:sz w:val="24"/>
          <w:szCs w:val="24"/>
        </w:rPr>
        <w:t>):</w:t>
      </w:r>
      <w:r w:rsidR="004849A6">
        <w:rPr>
          <w:sz w:val="24"/>
          <w:szCs w:val="24"/>
        </w:rPr>
        <w:t xml:space="preserve"> </w:t>
      </w:r>
      <w:r w:rsidR="009A6950" w:rsidRPr="009A6950">
        <w:rPr>
          <w:sz w:val="24"/>
          <w:szCs w:val="24"/>
        </w:rPr>
        <w:t>________</w:t>
      </w:r>
      <w:r w:rsidRPr="009A6950">
        <w:rPr>
          <w:sz w:val="24"/>
          <w:szCs w:val="24"/>
        </w:rPr>
        <w:t>________</w:t>
      </w:r>
      <w:r w:rsidR="009A6950">
        <w:rPr>
          <w:sz w:val="24"/>
          <w:szCs w:val="24"/>
        </w:rPr>
        <w:t>.</w:t>
      </w:r>
    </w:p>
    <w:p w14:paraId="6AF94CE5" w14:textId="77777777" w:rsidR="005236A4" w:rsidRPr="00D95FB3" w:rsidRDefault="005236A4" w:rsidP="00ED5526">
      <w:pPr>
        <w:widowControl w:val="0"/>
        <w:numPr>
          <w:ilvl w:val="0"/>
          <w:numId w:val="1"/>
        </w:numPr>
        <w:tabs>
          <w:tab w:val="left" w:pos="619"/>
          <w:tab w:val="left" w:pos="2325"/>
          <w:tab w:val="left" w:pos="2730"/>
          <w:tab w:val="left" w:pos="4971"/>
          <w:tab w:val="left" w:pos="6928"/>
          <w:tab w:val="left" w:pos="9465"/>
        </w:tabs>
        <w:ind w:left="0" w:firstLine="567"/>
        <w:jc w:val="both"/>
        <w:rPr>
          <w:sz w:val="24"/>
          <w:szCs w:val="24"/>
        </w:rPr>
      </w:pPr>
      <w:r w:rsidRPr="00D95FB3">
        <w:rPr>
          <w:sz w:val="24"/>
          <w:szCs w:val="24"/>
        </w:rPr>
        <w:t xml:space="preserve">Срок оказания услуг по </w:t>
      </w:r>
      <w:r w:rsidR="009D4934">
        <w:rPr>
          <w:sz w:val="24"/>
          <w:szCs w:val="24"/>
        </w:rPr>
        <w:t>Контракт</w:t>
      </w:r>
      <w:r w:rsidR="00B06DFE" w:rsidRPr="00D95FB3">
        <w:rPr>
          <w:sz w:val="24"/>
          <w:szCs w:val="24"/>
        </w:rPr>
        <w:t>у</w:t>
      </w:r>
      <w:r w:rsidRPr="00D95FB3">
        <w:rPr>
          <w:sz w:val="24"/>
          <w:szCs w:val="24"/>
        </w:rPr>
        <w:t xml:space="preserve"> ______________________ г.</w:t>
      </w:r>
    </w:p>
    <w:p w14:paraId="2872CE9D" w14:textId="77777777" w:rsidR="000F7970" w:rsidRPr="00D95FB3" w:rsidRDefault="009D4934" w:rsidP="000F7970">
      <w:pPr>
        <w:widowControl w:val="0"/>
        <w:numPr>
          <w:ilvl w:val="0"/>
          <w:numId w:val="1"/>
        </w:numPr>
        <w:tabs>
          <w:tab w:val="left" w:pos="619"/>
          <w:tab w:val="left" w:pos="2325"/>
          <w:tab w:val="left" w:pos="2730"/>
          <w:tab w:val="left" w:pos="4971"/>
          <w:tab w:val="left" w:pos="6928"/>
          <w:tab w:val="left" w:pos="9465"/>
        </w:tabs>
        <w:ind w:left="0" w:firstLine="567"/>
        <w:jc w:val="both"/>
        <w:rPr>
          <w:sz w:val="24"/>
          <w:szCs w:val="24"/>
        </w:rPr>
      </w:pPr>
      <w:r>
        <w:rPr>
          <w:sz w:val="24"/>
          <w:szCs w:val="24"/>
        </w:rPr>
        <w:t>Контракт</w:t>
      </w:r>
      <w:r w:rsidR="000E4377">
        <w:rPr>
          <w:sz w:val="24"/>
          <w:szCs w:val="24"/>
        </w:rPr>
        <w:t>ом</w:t>
      </w:r>
      <w:r w:rsidR="005236A4" w:rsidRPr="00D95FB3">
        <w:rPr>
          <w:sz w:val="24"/>
          <w:szCs w:val="24"/>
        </w:rPr>
        <w:t xml:space="preserve"> предусмотрена оплата оказанных услуг в сумме ________, </w:t>
      </w:r>
      <w:r w:rsidR="000F7970" w:rsidRPr="00961808">
        <w:rPr>
          <w:sz w:val="24"/>
          <w:szCs w:val="24"/>
        </w:rPr>
        <w:t>в т. ч. НДС ___% – (_________) рубля __ копейки/ без НДС</w:t>
      </w:r>
    </w:p>
    <w:p w14:paraId="7907D44A" w14:textId="7CB78B95" w:rsidR="005236A4" w:rsidRPr="00D95FB3" w:rsidRDefault="005236A4" w:rsidP="00ED5526">
      <w:pPr>
        <w:widowControl w:val="0"/>
        <w:numPr>
          <w:ilvl w:val="0"/>
          <w:numId w:val="1"/>
        </w:numPr>
        <w:tabs>
          <w:tab w:val="left" w:pos="619"/>
          <w:tab w:val="left" w:pos="2325"/>
          <w:tab w:val="left" w:pos="2730"/>
          <w:tab w:val="left" w:pos="4971"/>
          <w:tab w:val="left" w:pos="6928"/>
          <w:tab w:val="left" w:pos="9465"/>
        </w:tabs>
        <w:ind w:left="0" w:firstLine="567"/>
        <w:jc w:val="both"/>
        <w:rPr>
          <w:sz w:val="24"/>
          <w:szCs w:val="24"/>
        </w:rPr>
      </w:pPr>
    </w:p>
    <w:p w14:paraId="3C6818B0" w14:textId="77777777" w:rsidR="005236A4" w:rsidRPr="00D95FB3" w:rsidRDefault="005236A4" w:rsidP="00ED5526">
      <w:pPr>
        <w:widowControl w:val="0"/>
        <w:numPr>
          <w:ilvl w:val="0"/>
          <w:numId w:val="1"/>
        </w:numPr>
        <w:tabs>
          <w:tab w:val="left" w:pos="619"/>
          <w:tab w:val="left" w:pos="2325"/>
          <w:tab w:val="left" w:pos="2730"/>
          <w:tab w:val="left" w:pos="4971"/>
          <w:tab w:val="left" w:pos="6928"/>
          <w:tab w:val="left" w:pos="9465"/>
        </w:tabs>
        <w:ind w:left="0" w:firstLine="567"/>
        <w:jc w:val="both"/>
        <w:rPr>
          <w:sz w:val="24"/>
          <w:szCs w:val="24"/>
        </w:rPr>
      </w:pPr>
      <w:r w:rsidRPr="00D95FB3">
        <w:rPr>
          <w:sz w:val="24"/>
          <w:szCs w:val="24"/>
        </w:rPr>
        <w:t>Исполнителю назначен штраф в соответствии с п.</w:t>
      </w:r>
      <w:r w:rsidR="00DA3BF2">
        <w:rPr>
          <w:sz w:val="24"/>
          <w:szCs w:val="24"/>
        </w:rPr>
        <w:t xml:space="preserve"> </w:t>
      </w:r>
      <w:r w:rsidR="00090545" w:rsidRPr="00D95FB3">
        <w:rPr>
          <w:sz w:val="24"/>
          <w:szCs w:val="24"/>
        </w:rPr>
        <w:t>_</w:t>
      </w:r>
      <w:r w:rsidRPr="00D95FB3">
        <w:rPr>
          <w:sz w:val="24"/>
          <w:szCs w:val="24"/>
        </w:rPr>
        <w:t xml:space="preserve"> </w:t>
      </w:r>
      <w:r w:rsidR="009D4934">
        <w:rPr>
          <w:sz w:val="24"/>
          <w:szCs w:val="24"/>
        </w:rPr>
        <w:t>Контракт</w:t>
      </w:r>
      <w:r w:rsidR="000E4377">
        <w:rPr>
          <w:sz w:val="24"/>
          <w:szCs w:val="24"/>
        </w:rPr>
        <w:t>а</w:t>
      </w:r>
      <w:r w:rsidRPr="00D95FB3">
        <w:rPr>
          <w:sz w:val="24"/>
          <w:szCs w:val="24"/>
        </w:rPr>
        <w:t xml:space="preserve"> </w:t>
      </w:r>
      <w:r w:rsidR="00CC4760" w:rsidRPr="00D95FB3">
        <w:rPr>
          <w:sz w:val="24"/>
          <w:szCs w:val="24"/>
        </w:rPr>
        <w:t>на сумму ___</w:t>
      </w:r>
      <w:r w:rsidRPr="00D95FB3">
        <w:rPr>
          <w:sz w:val="24"/>
          <w:szCs w:val="24"/>
        </w:rPr>
        <w:t>.</w:t>
      </w:r>
    </w:p>
    <w:p w14:paraId="0087F0E2" w14:textId="77777777" w:rsidR="005236A4" w:rsidRPr="00D95FB3" w:rsidRDefault="005236A4" w:rsidP="00ED5526">
      <w:pPr>
        <w:widowControl w:val="0"/>
        <w:numPr>
          <w:ilvl w:val="0"/>
          <w:numId w:val="1"/>
        </w:numPr>
        <w:tabs>
          <w:tab w:val="left" w:pos="619"/>
          <w:tab w:val="left" w:pos="2325"/>
          <w:tab w:val="left" w:pos="2730"/>
          <w:tab w:val="left" w:pos="4971"/>
          <w:tab w:val="left" w:pos="6928"/>
          <w:tab w:val="left" w:pos="9465"/>
        </w:tabs>
        <w:ind w:left="0" w:firstLine="567"/>
        <w:jc w:val="both"/>
        <w:rPr>
          <w:sz w:val="24"/>
          <w:szCs w:val="24"/>
          <w:u w:val="single"/>
        </w:rPr>
      </w:pPr>
      <w:r w:rsidRPr="00D95FB3">
        <w:rPr>
          <w:sz w:val="24"/>
          <w:szCs w:val="24"/>
        </w:rPr>
        <w:t>Исполнителю начислены пени</w:t>
      </w:r>
      <w:r w:rsidR="00C86C7D">
        <w:rPr>
          <w:sz w:val="24"/>
          <w:szCs w:val="24"/>
        </w:rPr>
        <w:t xml:space="preserve"> </w:t>
      </w:r>
      <w:r w:rsidRPr="00D95FB3">
        <w:rPr>
          <w:sz w:val="24"/>
          <w:szCs w:val="24"/>
        </w:rPr>
        <w:t>в соответствии с п.</w:t>
      </w:r>
      <w:r w:rsidR="00CB54BE">
        <w:rPr>
          <w:sz w:val="24"/>
          <w:szCs w:val="24"/>
        </w:rPr>
        <w:t> </w:t>
      </w:r>
      <w:r w:rsidRPr="00D95FB3">
        <w:rPr>
          <w:sz w:val="24"/>
          <w:szCs w:val="24"/>
        </w:rPr>
        <w:t xml:space="preserve">__ </w:t>
      </w:r>
      <w:r w:rsidR="009D4934">
        <w:rPr>
          <w:sz w:val="24"/>
          <w:szCs w:val="24"/>
        </w:rPr>
        <w:t>Контракт</w:t>
      </w:r>
      <w:r w:rsidR="000E4377">
        <w:rPr>
          <w:sz w:val="24"/>
          <w:szCs w:val="24"/>
        </w:rPr>
        <w:t>а</w:t>
      </w:r>
      <w:r w:rsidRPr="00D95FB3">
        <w:rPr>
          <w:sz w:val="24"/>
          <w:szCs w:val="24"/>
        </w:rPr>
        <w:t xml:space="preserve"> в сумме</w:t>
      </w:r>
      <w:r w:rsidR="000E4377">
        <w:rPr>
          <w:sz w:val="24"/>
          <w:szCs w:val="24"/>
        </w:rPr>
        <w:t xml:space="preserve"> </w:t>
      </w:r>
      <w:r w:rsidRPr="00D95FB3">
        <w:rPr>
          <w:sz w:val="24"/>
          <w:szCs w:val="24"/>
        </w:rPr>
        <w:t>______________________.</w:t>
      </w:r>
    </w:p>
    <w:p w14:paraId="0A431FC9" w14:textId="77777777" w:rsidR="000F7970" w:rsidRPr="00D95FB3" w:rsidRDefault="005236A4" w:rsidP="000F7970">
      <w:pPr>
        <w:widowControl w:val="0"/>
        <w:numPr>
          <w:ilvl w:val="0"/>
          <w:numId w:val="1"/>
        </w:numPr>
        <w:tabs>
          <w:tab w:val="left" w:pos="619"/>
          <w:tab w:val="left" w:pos="2325"/>
          <w:tab w:val="left" w:pos="2730"/>
          <w:tab w:val="left" w:pos="4971"/>
          <w:tab w:val="left" w:pos="6928"/>
          <w:tab w:val="left" w:pos="9465"/>
        </w:tabs>
        <w:ind w:left="0" w:firstLine="567"/>
        <w:jc w:val="both"/>
        <w:rPr>
          <w:sz w:val="24"/>
          <w:szCs w:val="24"/>
        </w:rPr>
      </w:pPr>
      <w:r w:rsidRPr="00D95FB3">
        <w:rPr>
          <w:sz w:val="24"/>
          <w:szCs w:val="24"/>
        </w:rPr>
        <w:t xml:space="preserve">Сумма, подлежащая уплате Исполнителю: _____________________, </w:t>
      </w:r>
      <w:r w:rsidR="000F7970" w:rsidRPr="00961808">
        <w:rPr>
          <w:sz w:val="24"/>
          <w:szCs w:val="24"/>
        </w:rPr>
        <w:t>в т. ч. НДС ___% – (_________) рубля __ копейки/ без НДС</w:t>
      </w:r>
    </w:p>
    <w:p w14:paraId="7A30B283" w14:textId="6C18B0CA" w:rsidR="005236A4" w:rsidRPr="00D95FB3" w:rsidRDefault="005236A4" w:rsidP="00ED5526">
      <w:pPr>
        <w:widowControl w:val="0"/>
        <w:numPr>
          <w:ilvl w:val="0"/>
          <w:numId w:val="1"/>
        </w:numPr>
        <w:tabs>
          <w:tab w:val="left" w:pos="619"/>
          <w:tab w:val="left" w:pos="2325"/>
          <w:tab w:val="left" w:pos="2730"/>
          <w:tab w:val="left" w:pos="4971"/>
          <w:tab w:val="left" w:pos="6928"/>
          <w:tab w:val="left" w:pos="9465"/>
        </w:tabs>
        <w:ind w:left="0" w:firstLine="567"/>
        <w:jc w:val="both"/>
        <w:rPr>
          <w:sz w:val="24"/>
          <w:szCs w:val="24"/>
        </w:rPr>
      </w:pPr>
    </w:p>
    <w:p w14:paraId="393D566F" w14:textId="77777777" w:rsidR="005236A4" w:rsidRPr="00D95FB3" w:rsidRDefault="005236A4" w:rsidP="00ED5526">
      <w:pPr>
        <w:widowControl w:val="0"/>
        <w:numPr>
          <w:ilvl w:val="0"/>
          <w:numId w:val="1"/>
        </w:numPr>
        <w:tabs>
          <w:tab w:val="left" w:pos="619"/>
          <w:tab w:val="left" w:pos="2325"/>
          <w:tab w:val="left" w:pos="2730"/>
          <w:tab w:val="left" w:pos="4971"/>
          <w:tab w:val="left" w:pos="6928"/>
          <w:tab w:val="left" w:pos="9465"/>
        </w:tabs>
        <w:ind w:left="0" w:firstLine="567"/>
        <w:jc w:val="both"/>
        <w:rPr>
          <w:sz w:val="24"/>
          <w:szCs w:val="24"/>
        </w:rPr>
      </w:pPr>
      <w:r w:rsidRPr="00D95FB3">
        <w:rPr>
          <w:sz w:val="24"/>
          <w:szCs w:val="24"/>
        </w:rPr>
        <w:t>Настоящий акт составлен в двух экземплярах, по одному для каждой из Сторон.</w:t>
      </w:r>
    </w:p>
    <w:p w14:paraId="0129B5AC" w14:textId="77777777" w:rsidR="005236A4" w:rsidRPr="00D95FB3" w:rsidRDefault="005236A4" w:rsidP="004753B4">
      <w:pPr>
        <w:spacing w:before="240"/>
        <w:jc w:val="center"/>
        <w:rPr>
          <w:b/>
          <w:sz w:val="24"/>
          <w:szCs w:val="24"/>
          <w:u w:color="000000"/>
        </w:rPr>
      </w:pPr>
      <w:r w:rsidRPr="00D95FB3">
        <w:rPr>
          <w:b/>
          <w:sz w:val="24"/>
          <w:szCs w:val="24"/>
          <w:u w:color="000000"/>
        </w:rPr>
        <w:t>Подписи сторон:</w:t>
      </w:r>
    </w:p>
    <w:tbl>
      <w:tblPr>
        <w:tblW w:w="0" w:type="auto"/>
        <w:tblLook w:val="04A0" w:firstRow="1" w:lastRow="0" w:firstColumn="1" w:lastColumn="0" w:noHBand="0" w:noVBand="1"/>
      </w:tblPr>
      <w:tblGrid>
        <w:gridCol w:w="3969"/>
        <w:gridCol w:w="709"/>
        <w:gridCol w:w="5527"/>
      </w:tblGrid>
      <w:tr w:rsidR="003278D8" w:rsidRPr="003278D8" w14:paraId="1B918323" w14:textId="77777777" w:rsidTr="00477CD2">
        <w:tc>
          <w:tcPr>
            <w:tcW w:w="3969" w:type="dxa"/>
          </w:tcPr>
          <w:p w14:paraId="382B36B1" w14:textId="77777777" w:rsidR="003278D8" w:rsidRPr="003278D8" w:rsidRDefault="005E23D4" w:rsidP="003278D8">
            <w:pPr>
              <w:ind w:right="11"/>
              <w:jc w:val="both"/>
              <w:rPr>
                <w:b/>
                <w:sz w:val="24"/>
                <w:szCs w:val="24"/>
                <w:u w:color="000000"/>
              </w:rPr>
            </w:pPr>
            <w:r w:rsidRPr="005E23D4">
              <w:rPr>
                <w:b/>
                <w:sz w:val="24"/>
                <w:szCs w:val="24"/>
                <w:u w:color="000000"/>
              </w:rPr>
              <w:t>Исполнитель:</w:t>
            </w:r>
          </w:p>
        </w:tc>
        <w:tc>
          <w:tcPr>
            <w:tcW w:w="709" w:type="dxa"/>
          </w:tcPr>
          <w:p w14:paraId="6CDDE869" w14:textId="77777777" w:rsidR="003278D8" w:rsidRPr="003278D8" w:rsidRDefault="003278D8" w:rsidP="003278D8">
            <w:pPr>
              <w:ind w:right="11"/>
              <w:jc w:val="both"/>
              <w:rPr>
                <w:b/>
                <w:sz w:val="24"/>
                <w:szCs w:val="24"/>
                <w:u w:color="000000"/>
              </w:rPr>
            </w:pPr>
          </w:p>
        </w:tc>
        <w:tc>
          <w:tcPr>
            <w:tcW w:w="5527" w:type="dxa"/>
          </w:tcPr>
          <w:p w14:paraId="1829EDB9" w14:textId="77777777" w:rsidR="003278D8" w:rsidRPr="003278D8" w:rsidRDefault="007E40F0" w:rsidP="003278D8">
            <w:pPr>
              <w:ind w:right="11"/>
              <w:jc w:val="both"/>
              <w:rPr>
                <w:b/>
                <w:sz w:val="24"/>
                <w:szCs w:val="24"/>
                <w:u w:color="000000"/>
              </w:rPr>
            </w:pPr>
            <w:r>
              <w:rPr>
                <w:b/>
                <w:sz w:val="24"/>
                <w:szCs w:val="24"/>
                <w:u w:color="000000"/>
              </w:rPr>
              <w:t>Заказчик</w:t>
            </w:r>
            <w:r w:rsidR="005E23D4" w:rsidRPr="005E23D4">
              <w:rPr>
                <w:b/>
                <w:sz w:val="24"/>
                <w:szCs w:val="24"/>
                <w:u w:color="000000"/>
              </w:rPr>
              <w:t>:</w:t>
            </w:r>
          </w:p>
        </w:tc>
      </w:tr>
      <w:tr w:rsidR="003278D8" w:rsidRPr="003278D8" w14:paraId="25151713" w14:textId="77777777" w:rsidTr="00477CD2">
        <w:tc>
          <w:tcPr>
            <w:tcW w:w="3969" w:type="dxa"/>
          </w:tcPr>
          <w:p w14:paraId="038FE921" w14:textId="77777777" w:rsidR="00DC0A39" w:rsidRDefault="00DC0A39" w:rsidP="003278D8">
            <w:pPr>
              <w:ind w:right="11"/>
              <w:jc w:val="both"/>
              <w:rPr>
                <w:sz w:val="24"/>
                <w:szCs w:val="24"/>
                <w:u w:color="000000"/>
              </w:rPr>
            </w:pPr>
          </w:p>
          <w:p w14:paraId="42EF412C" w14:textId="77777777" w:rsidR="00666C83" w:rsidRPr="003278D8" w:rsidRDefault="00666C83" w:rsidP="003278D8">
            <w:pPr>
              <w:ind w:right="11"/>
              <w:jc w:val="both"/>
              <w:rPr>
                <w:sz w:val="24"/>
                <w:szCs w:val="24"/>
                <w:u w:color="000000"/>
              </w:rPr>
            </w:pPr>
          </w:p>
          <w:p w14:paraId="6FA418F0" w14:textId="717BB3DA" w:rsidR="003278D8" w:rsidRPr="003278D8" w:rsidRDefault="003278D8" w:rsidP="000F7970">
            <w:pPr>
              <w:ind w:right="11"/>
              <w:jc w:val="both"/>
              <w:rPr>
                <w:sz w:val="24"/>
                <w:szCs w:val="24"/>
                <w:u w:color="000000"/>
              </w:rPr>
            </w:pPr>
            <w:r w:rsidRPr="003278D8">
              <w:rPr>
                <w:sz w:val="24"/>
                <w:szCs w:val="24"/>
                <w:u w:color="000000"/>
              </w:rPr>
              <w:t xml:space="preserve">____________________ </w:t>
            </w:r>
          </w:p>
        </w:tc>
        <w:tc>
          <w:tcPr>
            <w:tcW w:w="709" w:type="dxa"/>
          </w:tcPr>
          <w:p w14:paraId="055D94DE" w14:textId="77777777" w:rsidR="003278D8" w:rsidRPr="003278D8" w:rsidRDefault="003278D8" w:rsidP="003278D8">
            <w:pPr>
              <w:ind w:right="11"/>
              <w:jc w:val="both"/>
              <w:rPr>
                <w:sz w:val="24"/>
                <w:szCs w:val="24"/>
                <w:u w:color="000000"/>
              </w:rPr>
            </w:pPr>
          </w:p>
        </w:tc>
        <w:tc>
          <w:tcPr>
            <w:tcW w:w="5527" w:type="dxa"/>
          </w:tcPr>
          <w:p w14:paraId="7224CEDA" w14:textId="77777777" w:rsidR="003278D8" w:rsidRPr="003278D8" w:rsidRDefault="00477CD2" w:rsidP="003278D8">
            <w:pPr>
              <w:ind w:right="11"/>
              <w:jc w:val="both"/>
              <w:rPr>
                <w:sz w:val="24"/>
                <w:szCs w:val="24"/>
                <w:u w:color="000000"/>
              </w:rPr>
            </w:pPr>
            <w:r w:rsidRPr="00477CD2">
              <w:rPr>
                <w:sz w:val="24"/>
                <w:szCs w:val="24"/>
                <w:u w:color="000000"/>
              </w:rPr>
              <w:t>ФГБОУ ВО «Центральная Музыкальная школа – Академия Исполнительского Искусства»</w:t>
            </w:r>
          </w:p>
          <w:p w14:paraId="092088F8" w14:textId="77777777" w:rsidR="003278D8" w:rsidRPr="003278D8" w:rsidRDefault="00477CD2" w:rsidP="003278D8">
            <w:pPr>
              <w:ind w:right="11"/>
              <w:jc w:val="both"/>
              <w:rPr>
                <w:sz w:val="24"/>
                <w:szCs w:val="24"/>
                <w:u w:color="000000"/>
              </w:rPr>
            </w:pPr>
            <w:r w:rsidRPr="00477CD2">
              <w:rPr>
                <w:sz w:val="24"/>
                <w:szCs w:val="24"/>
                <w:u w:color="000000"/>
              </w:rPr>
              <w:t>Ректор</w:t>
            </w:r>
          </w:p>
          <w:p w14:paraId="40334AAA" w14:textId="77777777" w:rsidR="00477CD2" w:rsidRPr="003278D8" w:rsidRDefault="00477CD2" w:rsidP="003278D8">
            <w:pPr>
              <w:ind w:right="11"/>
              <w:jc w:val="both"/>
              <w:rPr>
                <w:sz w:val="24"/>
                <w:szCs w:val="24"/>
                <w:u w:color="000000"/>
              </w:rPr>
            </w:pPr>
          </w:p>
          <w:p w14:paraId="0AC43AEC" w14:textId="77777777" w:rsidR="003278D8" w:rsidRPr="003278D8" w:rsidRDefault="00477CD2" w:rsidP="003278D8">
            <w:pPr>
              <w:ind w:right="11"/>
              <w:jc w:val="both"/>
              <w:rPr>
                <w:sz w:val="24"/>
                <w:szCs w:val="24"/>
                <w:u w:color="000000"/>
              </w:rPr>
            </w:pPr>
            <w:r>
              <w:rPr>
                <w:sz w:val="24"/>
                <w:szCs w:val="24"/>
                <w:u w:color="000000"/>
              </w:rPr>
              <w:t>_______________</w:t>
            </w:r>
            <w:r w:rsidR="00BD70E1">
              <w:rPr>
                <w:sz w:val="24"/>
                <w:szCs w:val="24"/>
                <w:u w:color="000000"/>
              </w:rPr>
              <w:t>__</w:t>
            </w:r>
            <w:r>
              <w:rPr>
                <w:sz w:val="24"/>
                <w:szCs w:val="24"/>
                <w:u w:color="000000"/>
              </w:rPr>
              <w:t>__</w:t>
            </w:r>
            <w:r w:rsidRPr="00475073">
              <w:rPr>
                <w:rFonts w:cs="Times New Roman"/>
                <w:sz w:val="24"/>
                <w:szCs w:val="24"/>
              </w:rPr>
              <w:t xml:space="preserve"> В.В. Пясецкий</w:t>
            </w:r>
          </w:p>
        </w:tc>
      </w:tr>
      <w:tr w:rsidR="003278D8" w:rsidRPr="003278D8" w14:paraId="47B87E02" w14:textId="77777777" w:rsidTr="00477CD2">
        <w:tc>
          <w:tcPr>
            <w:tcW w:w="3969" w:type="dxa"/>
          </w:tcPr>
          <w:p w14:paraId="3522F53E" w14:textId="77777777" w:rsidR="003278D8" w:rsidRPr="003278D8" w:rsidRDefault="003278D8" w:rsidP="003278D8">
            <w:pPr>
              <w:ind w:right="11"/>
              <w:jc w:val="both"/>
              <w:rPr>
                <w:sz w:val="24"/>
                <w:szCs w:val="24"/>
                <w:u w:color="000000"/>
              </w:rPr>
            </w:pPr>
            <w:proofErr w:type="spellStart"/>
            <w:r w:rsidRPr="003278D8">
              <w:rPr>
                <w:sz w:val="24"/>
                <w:szCs w:val="24"/>
                <w:u w:color="000000"/>
              </w:rPr>
              <w:t>м.п</w:t>
            </w:r>
            <w:proofErr w:type="spellEnd"/>
            <w:r w:rsidRPr="003278D8">
              <w:rPr>
                <w:sz w:val="24"/>
                <w:szCs w:val="24"/>
                <w:u w:color="000000"/>
              </w:rPr>
              <w:t>.</w:t>
            </w:r>
          </w:p>
        </w:tc>
        <w:tc>
          <w:tcPr>
            <w:tcW w:w="709" w:type="dxa"/>
          </w:tcPr>
          <w:p w14:paraId="19270DFD" w14:textId="77777777" w:rsidR="003278D8" w:rsidRPr="003278D8" w:rsidRDefault="003278D8" w:rsidP="003278D8">
            <w:pPr>
              <w:ind w:right="11"/>
              <w:jc w:val="both"/>
              <w:rPr>
                <w:sz w:val="24"/>
                <w:szCs w:val="24"/>
                <w:u w:color="000000"/>
              </w:rPr>
            </w:pPr>
          </w:p>
        </w:tc>
        <w:tc>
          <w:tcPr>
            <w:tcW w:w="5527" w:type="dxa"/>
          </w:tcPr>
          <w:p w14:paraId="0A505ACF" w14:textId="77777777" w:rsidR="003278D8" w:rsidRPr="003278D8" w:rsidRDefault="003278D8" w:rsidP="003278D8">
            <w:pPr>
              <w:ind w:right="11"/>
              <w:jc w:val="both"/>
              <w:rPr>
                <w:sz w:val="24"/>
                <w:szCs w:val="24"/>
                <w:u w:color="000000"/>
              </w:rPr>
            </w:pPr>
            <w:proofErr w:type="spellStart"/>
            <w:r w:rsidRPr="003278D8">
              <w:rPr>
                <w:sz w:val="24"/>
                <w:szCs w:val="24"/>
                <w:u w:color="000000"/>
              </w:rPr>
              <w:t>м.п</w:t>
            </w:r>
            <w:proofErr w:type="spellEnd"/>
            <w:r w:rsidRPr="003278D8">
              <w:rPr>
                <w:sz w:val="24"/>
                <w:szCs w:val="24"/>
                <w:u w:color="000000"/>
              </w:rPr>
              <w:t>.</w:t>
            </w:r>
          </w:p>
        </w:tc>
      </w:tr>
    </w:tbl>
    <w:p w14:paraId="0BC6DF28" w14:textId="77777777" w:rsidR="005236A4" w:rsidRPr="00D95FB3" w:rsidRDefault="005236A4" w:rsidP="004753B4">
      <w:pPr>
        <w:spacing w:before="240"/>
        <w:jc w:val="center"/>
        <w:rPr>
          <w:sz w:val="24"/>
          <w:szCs w:val="24"/>
        </w:rPr>
      </w:pPr>
      <w:r w:rsidRPr="00D95FB3">
        <w:rPr>
          <w:sz w:val="24"/>
          <w:szCs w:val="24"/>
        </w:rPr>
        <w:t>Форму акта согласовываем:</w:t>
      </w:r>
    </w:p>
    <w:tbl>
      <w:tblPr>
        <w:tblW w:w="0" w:type="auto"/>
        <w:tblLook w:val="04A0" w:firstRow="1" w:lastRow="0" w:firstColumn="1" w:lastColumn="0" w:noHBand="0" w:noVBand="1"/>
      </w:tblPr>
      <w:tblGrid>
        <w:gridCol w:w="3969"/>
        <w:gridCol w:w="567"/>
        <w:gridCol w:w="5669"/>
      </w:tblGrid>
      <w:tr w:rsidR="00197B5D" w:rsidRPr="00197B5D" w14:paraId="17133108" w14:textId="77777777" w:rsidTr="00477CD2">
        <w:tc>
          <w:tcPr>
            <w:tcW w:w="3969" w:type="dxa"/>
          </w:tcPr>
          <w:p w14:paraId="676BBF7F" w14:textId="77777777" w:rsidR="00197B5D" w:rsidRPr="00197B5D" w:rsidRDefault="005E23D4" w:rsidP="006B32C0">
            <w:pPr>
              <w:rPr>
                <w:b/>
                <w:sz w:val="24"/>
                <w:szCs w:val="24"/>
              </w:rPr>
            </w:pPr>
            <w:r w:rsidRPr="005E23D4">
              <w:rPr>
                <w:b/>
                <w:sz w:val="24"/>
                <w:szCs w:val="24"/>
              </w:rPr>
              <w:t>Исполнитель:</w:t>
            </w:r>
          </w:p>
        </w:tc>
        <w:tc>
          <w:tcPr>
            <w:tcW w:w="567" w:type="dxa"/>
          </w:tcPr>
          <w:p w14:paraId="2B9E4D4B" w14:textId="77777777" w:rsidR="00197B5D" w:rsidRPr="00197B5D" w:rsidRDefault="00197B5D" w:rsidP="00197B5D">
            <w:pPr>
              <w:ind w:left="100"/>
              <w:rPr>
                <w:b/>
                <w:sz w:val="24"/>
                <w:szCs w:val="24"/>
              </w:rPr>
            </w:pPr>
          </w:p>
        </w:tc>
        <w:tc>
          <w:tcPr>
            <w:tcW w:w="5669" w:type="dxa"/>
          </w:tcPr>
          <w:p w14:paraId="73080E22" w14:textId="77777777" w:rsidR="00197B5D" w:rsidRPr="00197B5D" w:rsidRDefault="007E40F0" w:rsidP="00197B5D">
            <w:pPr>
              <w:ind w:left="100"/>
              <w:rPr>
                <w:b/>
                <w:sz w:val="24"/>
                <w:szCs w:val="24"/>
              </w:rPr>
            </w:pPr>
            <w:r>
              <w:rPr>
                <w:b/>
                <w:sz w:val="24"/>
                <w:szCs w:val="24"/>
              </w:rPr>
              <w:t>Заказчик</w:t>
            </w:r>
            <w:r w:rsidR="005E23D4" w:rsidRPr="005E23D4">
              <w:rPr>
                <w:b/>
                <w:sz w:val="24"/>
                <w:szCs w:val="24"/>
              </w:rPr>
              <w:t>:</w:t>
            </w:r>
          </w:p>
        </w:tc>
      </w:tr>
      <w:tr w:rsidR="00197B5D" w:rsidRPr="00197B5D" w14:paraId="427E3640" w14:textId="77777777" w:rsidTr="00477CD2">
        <w:tc>
          <w:tcPr>
            <w:tcW w:w="3969" w:type="dxa"/>
          </w:tcPr>
          <w:p w14:paraId="39CC6B11" w14:textId="77777777" w:rsidR="00DC0A39" w:rsidRDefault="00DC0A39" w:rsidP="006B32C0">
            <w:pPr>
              <w:rPr>
                <w:sz w:val="24"/>
                <w:szCs w:val="24"/>
              </w:rPr>
            </w:pPr>
          </w:p>
          <w:p w14:paraId="723435CD" w14:textId="6BEDA0E9" w:rsidR="00666C83" w:rsidRDefault="00666C83" w:rsidP="006B32C0">
            <w:pPr>
              <w:rPr>
                <w:sz w:val="24"/>
                <w:szCs w:val="24"/>
              </w:rPr>
            </w:pPr>
          </w:p>
          <w:p w14:paraId="1642ED07" w14:textId="77777777" w:rsidR="000F7970" w:rsidRPr="00197B5D" w:rsidRDefault="000F7970" w:rsidP="006B32C0">
            <w:pPr>
              <w:rPr>
                <w:sz w:val="24"/>
                <w:szCs w:val="24"/>
              </w:rPr>
            </w:pPr>
          </w:p>
          <w:p w14:paraId="3AB34494" w14:textId="77777777" w:rsidR="000F7970" w:rsidRDefault="000F7970" w:rsidP="000F7970">
            <w:pPr>
              <w:jc w:val="both"/>
              <w:rPr>
                <w:sz w:val="24"/>
                <w:szCs w:val="24"/>
              </w:rPr>
            </w:pPr>
          </w:p>
          <w:p w14:paraId="5800F661" w14:textId="05D4404C" w:rsidR="000F7970" w:rsidRPr="00197B5D" w:rsidRDefault="00197B5D" w:rsidP="000F7970">
            <w:pPr>
              <w:jc w:val="both"/>
              <w:rPr>
                <w:sz w:val="24"/>
                <w:szCs w:val="24"/>
              </w:rPr>
            </w:pPr>
            <w:r w:rsidRPr="00197B5D">
              <w:rPr>
                <w:sz w:val="24"/>
                <w:szCs w:val="24"/>
              </w:rPr>
              <w:t xml:space="preserve">____________________ </w:t>
            </w:r>
          </w:p>
        </w:tc>
        <w:tc>
          <w:tcPr>
            <w:tcW w:w="567" w:type="dxa"/>
          </w:tcPr>
          <w:p w14:paraId="37F8B949" w14:textId="77777777" w:rsidR="00197B5D" w:rsidRPr="00197B5D" w:rsidRDefault="00197B5D" w:rsidP="00197B5D">
            <w:pPr>
              <w:ind w:left="100"/>
              <w:rPr>
                <w:sz w:val="24"/>
                <w:szCs w:val="24"/>
              </w:rPr>
            </w:pPr>
          </w:p>
        </w:tc>
        <w:tc>
          <w:tcPr>
            <w:tcW w:w="5669" w:type="dxa"/>
          </w:tcPr>
          <w:p w14:paraId="5BE8FB63" w14:textId="77777777" w:rsidR="00197B5D" w:rsidRPr="00197B5D" w:rsidRDefault="00477CD2" w:rsidP="00197B5D">
            <w:pPr>
              <w:ind w:left="100"/>
              <w:rPr>
                <w:sz w:val="24"/>
                <w:szCs w:val="24"/>
              </w:rPr>
            </w:pPr>
            <w:r w:rsidRPr="00477CD2">
              <w:rPr>
                <w:sz w:val="24"/>
                <w:szCs w:val="24"/>
              </w:rPr>
              <w:t>ФГБОУ ВО «Центральная Музыкальная школа – Академия Исполнительского Искусства»</w:t>
            </w:r>
          </w:p>
          <w:p w14:paraId="1400E4F3" w14:textId="77777777" w:rsidR="003278D8" w:rsidRDefault="00477CD2" w:rsidP="00197B5D">
            <w:pPr>
              <w:ind w:left="100"/>
              <w:rPr>
                <w:sz w:val="24"/>
                <w:szCs w:val="24"/>
              </w:rPr>
            </w:pPr>
            <w:r w:rsidRPr="00477CD2">
              <w:rPr>
                <w:sz w:val="24"/>
                <w:szCs w:val="24"/>
              </w:rPr>
              <w:t>Ректор</w:t>
            </w:r>
          </w:p>
          <w:p w14:paraId="015C0BE8" w14:textId="77777777" w:rsidR="003278D8" w:rsidRDefault="003278D8" w:rsidP="00666C83">
            <w:pPr>
              <w:rPr>
                <w:sz w:val="24"/>
                <w:szCs w:val="24"/>
              </w:rPr>
            </w:pPr>
          </w:p>
          <w:p w14:paraId="43417DA7" w14:textId="77777777" w:rsidR="00197B5D" w:rsidRPr="00197B5D" w:rsidRDefault="00477CD2" w:rsidP="003278D8">
            <w:pPr>
              <w:ind w:left="100"/>
              <w:rPr>
                <w:sz w:val="24"/>
                <w:szCs w:val="24"/>
              </w:rPr>
            </w:pPr>
            <w:r>
              <w:rPr>
                <w:sz w:val="24"/>
                <w:szCs w:val="24"/>
              </w:rPr>
              <w:t>________________</w:t>
            </w:r>
            <w:r w:rsidR="00BD70E1">
              <w:rPr>
                <w:sz w:val="24"/>
                <w:szCs w:val="24"/>
              </w:rPr>
              <w:t>__</w:t>
            </w:r>
            <w:r>
              <w:rPr>
                <w:sz w:val="24"/>
                <w:szCs w:val="24"/>
              </w:rPr>
              <w:t>___</w:t>
            </w:r>
            <w:r w:rsidRPr="00475073">
              <w:rPr>
                <w:rFonts w:cs="Times New Roman"/>
                <w:sz w:val="24"/>
                <w:szCs w:val="24"/>
              </w:rPr>
              <w:t xml:space="preserve"> В.В. Пясецкий</w:t>
            </w:r>
          </w:p>
        </w:tc>
      </w:tr>
      <w:tr w:rsidR="00197B5D" w:rsidRPr="00197B5D" w14:paraId="2B6838F8" w14:textId="77777777" w:rsidTr="00477CD2">
        <w:tc>
          <w:tcPr>
            <w:tcW w:w="3969" w:type="dxa"/>
          </w:tcPr>
          <w:p w14:paraId="7EF41E98" w14:textId="77777777" w:rsidR="00197B5D" w:rsidRPr="00197B5D" w:rsidRDefault="00197B5D" w:rsidP="00197B5D">
            <w:pPr>
              <w:ind w:left="100"/>
              <w:rPr>
                <w:sz w:val="24"/>
                <w:szCs w:val="24"/>
              </w:rPr>
            </w:pPr>
            <w:proofErr w:type="spellStart"/>
            <w:r w:rsidRPr="00197B5D">
              <w:rPr>
                <w:sz w:val="24"/>
                <w:szCs w:val="24"/>
              </w:rPr>
              <w:t>м.п</w:t>
            </w:r>
            <w:proofErr w:type="spellEnd"/>
            <w:r w:rsidRPr="00197B5D">
              <w:rPr>
                <w:sz w:val="24"/>
                <w:szCs w:val="24"/>
              </w:rPr>
              <w:t>.</w:t>
            </w:r>
          </w:p>
        </w:tc>
        <w:tc>
          <w:tcPr>
            <w:tcW w:w="567" w:type="dxa"/>
          </w:tcPr>
          <w:p w14:paraId="7646BC41" w14:textId="77777777" w:rsidR="00197B5D" w:rsidRPr="00197B5D" w:rsidRDefault="00197B5D" w:rsidP="00197B5D">
            <w:pPr>
              <w:ind w:left="100"/>
              <w:rPr>
                <w:sz w:val="24"/>
                <w:szCs w:val="24"/>
              </w:rPr>
            </w:pPr>
          </w:p>
        </w:tc>
        <w:tc>
          <w:tcPr>
            <w:tcW w:w="5669" w:type="dxa"/>
          </w:tcPr>
          <w:p w14:paraId="12B10061" w14:textId="77777777" w:rsidR="00197B5D" w:rsidRPr="00197B5D" w:rsidRDefault="00197B5D" w:rsidP="00197B5D">
            <w:pPr>
              <w:ind w:left="100"/>
              <w:rPr>
                <w:sz w:val="24"/>
                <w:szCs w:val="24"/>
              </w:rPr>
            </w:pPr>
            <w:proofErr w:type="spellStart"/>
            <w:r w:rsidRPr="00197B5D">
              <w:rPr>
                <w:sz w:val="24"/>
                <w:szCs w:val="24"/>
              </w:rPr>
              <w:t>м.п</w:t>
            </w:r>
            <w:proofErr w:type="spellEnd"/>
            <w:r w:rsidRPr="00197B5D">
              <w:rPr>
                <w:sz w:val="24"/>
                <w:szCs w:val="24"/>
              </w:rPr>
              <w:t>.</w:t>
            </w:r>
          </w:p>
        </w:tc>
      </w:tr>
    </w:tbl>
    <w:p w14:paraId="585E509E" w14:textId="77777777" w:rsidR="00E05673" w:rsidRDefault="00636782" w:rsidP="003B707E">
      <w:pPr>
        <w:pStyle w:val="ConsPlusNormal"/>
        <w:ind w:firstLine="0"/>
        <w:jc w:val="right"/>
        <w:outlineLvl w:val="0"/>
        <w:rPr>
          <w:rFonts w:ascii="Times New Roman" w:hAnsi="Times New Roman" w:cs="Times New Roman"/>
          <w:sz w:val="24"/>
          <w:szCs w:val="24"/>
        </w:rPr>
      </w:pPr>
      <w:r w:rsidRPr="00D95FB3">
        <w:rPr>
          <w:b/>
          <w:bCs/>
          <w:sz w:val="24"/>
          <w:szCs w:val="24"/>
        </w:rPr>
        <w:br w:type="page"/>
      </w:r>
      <w:r w:rsidR="00E05673" w:rsidRPr="00D95FB3">
        <w:rPr>
          <w:rFonts w:ascii="Times New Roman" w:hAnsi="Times New Roman" w:cs="Times New Roman"/>
          <w:sz w:val="24"/>
          <w:szCs w:val="24"/>
        </w:rPr>
        <w:t xml:space="preserve">Приложение </w:t>
      </w:r>
      <w:r w:rsidR="00CB54A2">
        <w:rPr>
          <w:rFonts w:ascii="Times New Roman" w:hAnsi="Times New Roman" w:cs="Times New Roman"/>
          <w:sz w:val="24"/>
          <w:szCs w:val="24"/>
        </w:rPr>
        <w:t>№ </w:t>
      </w:r>
      <w:r w:rsidR="00B13877">
        <w:rPr>
          <w:rFonts w:ascii="Times New Roman" w:hAnsi="Times New Roman" w:cs="Times New Roman"/>
          <w:sz w:val="24"/>
          <w:szCs w:val="24"/>
        </w:rPr>
        <w:t>4</w:t>
      </w:r>
      <w:r w:rsidR="00E05673">
        <w:rPr>
          <w:rFonts w:ascii="Times New Roman" w:hAnsi="Times New Roman" w:cs="Times New Roman"/>
          <w:sz w:val="24"/>
          <w:szCs w:val="24"/>
        </w:rPr>
        <w:t xml:space="preserve"> </w:t>
      </w:r>
      <w:r w:rsidR="00E05673" w:rsidRPr="00D95FB3">
        <w:rPr>
          <w:rFonts w:ascii="Times New Roman" w:hAnsi="Times New Roman" w:cs="Times New Roman"/>
          <w:sz w:val="24"/>
          <w:szCs w:val="24"/>
        </w:rPr>
        <w:t xml:space="preserve">к </w:t>
      </w:r>
      <w:r w:rsidR="009D4934">
        <w:rPr>
          <w:rFonts w:ascii="Times New Roman" w:hAnsi="Times New Roman" w:cs="Times New Roman"/>
          <w:sz w:val="24"/>
          <w:szCs w:val="24"/>
        </w:rPr>
        <w:t>Контракт</w:t>
      </w:r>
      <w:r w:rsidR="00E05673">
        <w:rPr>
          <w:rFonts w:ascii="Times New Roman" w:hAnsi="Times New Roman" w:cs="Times New Roman"/>
          <w:sz w:val="24"/>
          <w:szCs w:val="24"/>
        </w:rPr>
        <w:t>у</w:t>
      </w:r>
    </w:p>
    <w:p w14:paraId="3547A506" w14:textId="14D6CBB5" w:rsidR="003B707E" w:rsidRPr="003B707E" w:rsidRDefault="003B707E" w:rsidP="003B707E">
      <w:pPr>
        <w:pStyle w:val="ConsPlusNormal"/>
        <w:ind w:firstLine="0"/>
        <w:jc w:val="right"/>
        <w:outlineLvl w:val="0"/>
        <w:rPr>
          <w:rFonts w:ascii="Times New Roman" w:hAnsi="Times New Roman" w:cs="Times New Roman"/>
          <w:sz w:val="24"/>
          <w:szCs w:val="24"/>
        </w:rPr>
      </w:pPr>
      <w:r w:rsidRPr="003B707E">
        <w:rPr>
          <w:rFonts w:ascii="Times New Roman" w:hAnsi="Times New Roman" w:cs="Times New Roman"/>
          <w:sz w:val="24"/>
          <w:szCs w:val="24"/>
        </w:rPr>
        <w:t xml:space="preserve">по организационно-техническому сопровождению </w:t>
      </w:r>
      <w:r w:rsidR="008331D9">
        <w:rPr>
          <w:rFonts w:ascii="Times New Roman" w:hAnsi="Times New Roman" w:cs="Times New Roman"/>
          <w:sz w:val="24"/>
          <w:szCs w:val="24"/>
        </w:rPr>
        <w:t>репетиции к концерту</w:t>
      </w:r>
    </w:p>
    <w:p w14:paraId="2ABB0AA5" w14:textId="77777777" w:rsidR="00D36815" w:rsidRDefault="00D36815" w:rsidP="00D36815">
      <w:pPr>
        <w:pStyle w:val="ConsPlusNormal"/>
        <w:spacing w:before="120"/>
        <w:jc w:val="right"/>
        <w:outlineLvl w:val="0"/>
        <w:rPr>
          <w:rFonts w:ascii="Times New Roman" w:hAnsi="Times New Roman" w:cs="Times New Roman"/>
          <w:sz w:val="24"/>
          <w:szCs w:val="24"/>
        </w:rPr>
      </w:pPr>
      <w:r w:rsidRPr="00D95FB3">
        <w:rPr>
          <w:rFonts w:ascii="Times New Roman" w:hAnsi="Times New Roman" w:cs="Times New Roman"/>
          <w:sz w:val="24"/>
          <w:szCs w:val="24"/>
        </w:rPr>
        <w:t xml:space="preserve">№ </w:t>
      </w:r>
      <w:r>
        <w:rPr>
          <w:rFonts w:ascii="Times New Roman" w:hAnsi="Times New Roman" w:cs="Times New Roman"/>
          <w:sz w:val="24"/>
          <w:szCs w:val="24"/>
        </w:rPr>
        <w:t>__/09/26</w:t>
      </w:r>
      <w:r w:rsidRPr="00D95FB3">
        <w:rPr>
          <w:rFonts w:ascii="Times New Roman" w:hAnsi="Times New Roman" w:cs="Times New Roman"/>
          <w:sz w:val="24"/>
          <w:szCs w:val="24"/>
        </w:rPr>
        <w:t xml:space="preserve"> от «____» ______ 20</w:t>
      </w:r>
      <w:r>
        <w:rPr>
          <w:rFonts w:ascii="Times New Roman" w:hAnsi="Times New Roman" w:cs="Times New Roman"/>
          <w:sz w:val="24"/>
          <w:szCs w:val="24"/>
        </w:rPr>
        <w:t>26</w:t>
      </w:r>
      <w:r w:rsidRPr="00D95FB3">
        <w:rPr>
          <w:rFonts w:ascii="Times New Roman" w:hAnsi="Times New Roman" w:cs="Times New Roman"/>
          <w:sz w:val="24"/>
          <w:szCs w:val="24"/>
        </w:rPr>
        <w:t xml:space="preserve"> г.</w:t>
      </w:r>
    </w:p>
    <w:p w14:paraId="4FD170A6" w14:textId="77777777" w:rsidR="009F3F43" w:rsidRPr="00D70F2E" w:rsidRDefault="009F3F43" w:rsidP="00D8521E">
      <w:pPr>
        <w:shd w:val="clear" w:color="auto" w:fill="FFFFFF"/>
        <w:ind w:left="79"/>
        <w:jc w:val="center"/>
        <w:rPr>
          <w:b/>
          <w:bCs/>
          <w:sz w:val="22"/>
          <w:szCs w:val="22"/>
        </w:rPr>
      </w:pPr>
    </w:p>
    <w:p w14:paraId="30DB7D1A" w14:textId="77777777" w:rsidR="00636782" w:rsidRPr="00D70F2E" w:rsidRDefault="00B2778E" w:rsidP="00636782">
      <w:pPr>
        <w:jc w:val="center"/>
        <w:rPr>
          <w:rFonts w:cs="Times New Roman"/>
          <w:b/>
          <w:sz w:val="24"/>
          <w:szCs w:val="24"/>
        </w:rPr>
      </w:pPr>
      <w:r>
        <w:rPr>
          <w:rFonts w:cs="Times New Roman"/>
          <w:b/>
          <w:sz w:val="24"/>
          <w:szCs w:val="24"/>
        </w:rPr>
        <w:t>Акт</w:t>
      </w:r>
    </w:p>
    <w:p w14:paraId="6F5B1E64" w14:textId="77777777" w:rsidR="00636782" w:rsidRPr="00D70F2E" w:rsidRDefault="00636782" w:rsidP="00636782">
      <w:pPr>
        <w:jc w:val="center"/>
        <w:rPr>
          <w:rFonts w:cs="Times New Roman"/>
          <w:b/>
          <w:sz w:val="24"/>
          <w:szCs w:val="24"/>
        </w:rPr>
      </w:pPr>
      <w:r w:rsidRPr="00D70F2E">
        <w:rPr>
          <w:rFonts w:cs="Times New Roman"/>
          <w:b/>
          <w:sz w:val="24"/>
          <w:szCs w:val="24"/>
        </w:rPr>
        <w:t>разграничения ответственности при использовании дополнительного оборудования</w:t>
      </w:r>
    </w:p>
    <w:p w14:paraId="15A9DB44" w14:textId="77777777" w:rsidR="00636782" w:rsidRPr="0090191C" w:rsidRDefault="00636782" w:rsidP="00636782">
      <w:pPr>
        <w:jc w:val="both"/>
        <w:rPr>
          <w:rFonts w:cs="Times New Roman"/>
          <w:sz w:val="24"/>
          <w:szCs w:val="24"/>
        </w:rPr>
      </w:pPr>
    </w:p>
    <w:tbl>
      <w:tblPr>
        <w:tblW w:w="0" w:type="auto"/>
        <w:tblLook w:val="04A0" w:firstRow="1" w:lastRow="0" w:firstColumn="1" w:lastColumn="0" w:noHBand="0" w:noVBand="1"/>
      </w:tblPr>
      <w:tblGrid>
        <w:gridCol w:w="5071"/>
        <w:gridCol w:w="5134"/>
      </w:tblGrid>
      <w:tr w:rsidR="0006092D" w:rsidRPr="00D70F2E" w14:paraId="2E33585F" w14:textId="77777777" w:rsidTr="00EF5387">
        <w:tc>
          <w:tcPr>
            <w:tcW w:w="5210" w:type="dxa"/>
          </w:tcPr>
          <w:p w14:paraId="304D79C6" w14:textId="77777777" w:rsidR="0006092D" w:rsidRPr="00D70F2E" w:rsidRDefault="0006092D" w:rsidP="00EF5387">
            <w:pPr>
              <w:jc w:val="both"/>
              <w:rPr>
                <w:rFonts w:cs="Times New Roman"/>
                <w:sz w:val="24"/>
                <w:szCs w:val="24"/>
              </w:rPr>
            </w:pPr>
            <w:r w:rsidRPr="00D70F2E">
              <w:rPr>
                <w:rFonts w:cs="Times New Roman"/>
                <w:sz w:val="24"/>
                <w:szCs w:val="24"/>
              </w:rPr>
              <w:t>г. Москва</w:t>
            </w:r>
          </w:p>
        </w:tc>
        <w:tc>
          <w:tcPr>
            <w:tcW w:w="5211" w:type="dxa"/>
          </w:tcPr>
          <w:p w14:paraId="27457201" w14:textId="2299F6A1" w:rsidR="0006092D" w:rsidRPr="00D70F2E" w:rsidRDefault="0006092D" w:rsidP="0095406E">
            <w:pPr>
              <w:jc w:val="right"/>
              <w:rPr>
                <w:rFonts w:cs="Times New Roman"/>
                <w:sz w:val="24"/>
                <w:szCs w:val="24"/>
              </w:rPr>
            </w:pPr>
            <w:r w:rsidRPr="00D70F2E">
              <w:rPr>
                <w:rFonts w:cs="Times New Roman"/>
                <w:sz w:val="24"/>
                <w:szCs w:val="24"/>
              </w:rPr>
              <w:t>«_____»___________</w:t>
            </w:r>
            <w:r w:rsidR="009944BA">
              <w:rPr>
                <w:rFonts w:cs="Times New Roman"/>
                <w:sz w:val="24"/>
                <w:szCs w:val="24"/>
              </w:rPr>
              <w:t>202</w:t>
            </w:r>
            <w:r w:rsidR="001F2CFD">
              <w:rPr>
                <w:rFonts w:cs="Times New Roman"/>
                <w:sz w:val="24"/>
                <w:szCs w:val="24"/>
              </w:rPr>
              <w:t>6</w:t>
            </w:r>
            <w:r w:rsidRPr="00D70F2E">
              <w:rPr>
                <w:rFonts w:cs="Times New Roman"/>
                <w:sz w:val="24"/>
                <w:szCs w:val="24"/>
              </w:rPr>
              <w:t xml:space="preserve">  г.</w:t>
            </w:r>
          </w:p>
        </w:tc>
      </w:tr>
    </w:tbl>
    <w:p w14:paraId="02D1FD59" w14:textId="77777777" w:rsidR="00636782" w:rsidRPr="00D70F2E" w:rsidRDefault="00636782" w:rsidP="00636782">
      <w:pPr>
        <w:jc w:val="both"/>
        <w:rPr>
          <w:rFonts w:cs="Times New Roman"/>
          <w:sz w:val="24"/>
          <w:szCs w:val="24"/>
        </w:rPr>
      </w:pPr>
    </w:p>
    <w:p w14:paraId="4CF0E1B9" w14:textId="7EE4C609" w:rsidR="006353CC" w:rsidRPr="00D70F2E" w:rsidRDefault="000F7970" w:rsidP="00F27BC2">
      <w:pPr>
        <w:ind w:firstLine="851"/>
        <w:jc w:val="both"/>
        <w:rPr>
          <w:rFonts w:cs="Times New Roman"/>
          <w:sz w:val="24"/>
          <w:szCs w:val="24"/>
        </w:rPr>
      </w:pPr>
      <w:r>
        <w:rPr>
          <w:sz w:val="24"/>
          <w:szCs w:val="24"/>
        </w:rPr>
        <w:t>______________________________________________</w:t>
      </w:r>
      <w:r w:rsidRPr="00D70F2E">
        <w:rPr>
          <w:sz w:val="24"/>
          <w:szCs w:val="24"/>
        </w:rPr>
        <w:t xml:space="preserve">, именуемое в дальнейшем </w:t>
      </w:r>
      <w:r w:rsidRPr="00D70F2E">
        <w:rPr>
          <w:b/>
          <w:bCs/>
          <w:sz w:val="24"/>
          <w:szCs w:val="24"/>
        </w:rPr>
        <w:t>«</w:t>
      </w:r>
      <w:r w:rsidRPr="00D70F2E">
        <w:rPr>
          <w:bCs/>
          <w:sz w:val="24"/>
          <w:szCs w:val="24"/>
        </w:rPr>
        <w:t>Исполнитель</w:t>
      </w:r>
      <w:r w:rsidRPr="00D70F2E">
        <w:rPr>
          <w:b/>
          <w:bCs/>
          <w:sz w:val="24"/>
          <w:szCs w:val="24"/>
        </w:rPr>
        <w:t>»</w:t>
      </w:r>
      <w:r w:rsidRPr="00D70F2E">
        <w:rPr>
          <w:sz w:val="24"/>
          <w:szCs w:val="24"/>
        </w:rPr>
        <w:t xml:space="preserve">, в лице </w:t>
      </w:r>
      <w:r>
        <w:rPr>
          <w:sz w:val="24"/>
          <w:szCs w:val="24"/>
        </w:rPr>
        <w:t>________________________</w:t>
      </w:r>
      <w:r w:rsidRPr="006315BA">
        <w:rPr>
          <w:color w:val="auto"/>
          <w:sz w:val="24"/>
          <w:szCs w:val="24"/>
        </w:rPr>
        <w:t xml:space="preserve">, действующего на основании </w:t>
      </w:r>
      <w:r>
        <w:rPr>
          <w:color w:val="auto"/>
          <w:sz w:val="24"/>
          <w:szCs w:val="24"/>
        </w:rPr>
        <w:t>____________</w:t>
      </w:r>
      <w:r w:rsidRPr="006315BA">
        <w:rPr>
          <w:color w:val="auto"/>
          <w:sz w:val="24"/>
          <w:szCs w:val="24"/>
        </w:rPr>
        <w:t xml:space="preserve">, </w:t>
      </w:r>
      <w:r w:rsidR="002B6A3C" w:rsidRPr="00D70F2E">
        <w:rPr>
          <w:sz w:val="24"/>
          <w:szCs w:val="24"/>
        </w:rPr>
        <w:t xml:space="preserve">с одной стороны, </w:t>
      </w:r>
      <w:r w:rsidR="00477CD2" w:rsidRPr="00477CD2">
        <w:rPr>
          <w:sz w:val="24"/>
          <w:szCs w:val="24"/>
        </w:rPr>
        <w:t xml:space="preserve">и Федеральное государственное бюджетное образовательное учреждение высшего образования «Центральная музыкальная школа – Академия исполнительского искусства», именуемое в дальнейшем «Заказчик», в лице ректора Пясецкого Валерия Владимировича, действующего на основании Устава, с другой стороны, </w:t>
      </w:r>
      <w:r w:rsidR="002B6A3C" w:rsidRPr="00D70F2E">
        <w:rPr>
          <w:sz w:val="24"/>
          <w:szCs w:val="24"/>
        </w:rPr>
        <w:t xml:space="preserve"> а совместно именуемые в дальнейшем «Стороны»</w:t>
      </w:r>
      <w:r w:rsidR="006353CC" w:rsidRPr="00D70F2E">
        <w:rPr>
          <w:sz w:val="24"/>
          <w:szCs w:val="24"/>
        </w:rPr>
        <w:t xml:space="preserve">, </w:t>
      </w:r>
      <w:r w:rsidR="00636782" w:rsidRPr="00D70F2E">
        <w:rPr>
          <w:rFonts w:cs="Times New Roman"/>
          <w:sz w:val="24"/>
          <w:szCs w:val="24"/>
        </w:rPr>
        <w:t>составили настоящий акт о том, что</w:t>
      </w:r>
      <w:r w:rsidR="006353CC" w:rsidRPr="00D70F2E">
        <w:rPr>
          <w:rFonts w:cs="Times New Roman"/>
          <w:sz w:val="24"/>
          <w:szCs w:val="24"/>
        </w:rPr>
        <w:t>:</w:t>
      </w:r>
    </w:p>
    <w:p w14:paraId="50105E5C" w14:textId="77777777" w:rsidR="004B5A8C" w:rsidRPr="00D70F2E" w:rsidRDefault="004B5A8C" w:rsidP="006353CC">
      <w:pPr>
        <w:ind w:firstLine="851"/>
        <w:jc w:val="both"/>
        <w:rPr>
          <w:rFonts w:cs="Times New Roman"/>
          <w:sz w:val="24"/>
          <w:szCs w:val="24"/>
        </w:rPr>
      </w:pPr>
    </w:p>
    <w:p w14:paraId="1F00CC56" w14:textId="77777777" w:rsidR="006353CC" w:rsidRPr="00D70F2E" w:rsidRDefault="006353CC" w:rsidP="006353CC">
      <w:pPr>
        <w:ind w:firstLine="851"/>
        <w:jc w:val="both"/>
        <w:rPr>
          <w:rFonts w:cs="Times New Roman"/>
          <w:sz w:val="24"/>
          <w:szCs w:val="24"/>
        </w:rPr>
      </w:pPr>
      <w:r w:rsidRPr="00D70F2E">
        <w:rPr>
          <w:rFonts w:cs="Times New Roman"/>
          <w:sz w:val="24"/>
          <w:szCs w:val="24"/>
        </w:rPr>
        <w:t>1.</w:t>
      </w:r>
      <w:r w:rsidR="00025406" w:rsidRPr="00D70F2E">
        <w:rPr>
          <w:rFonts w:cs="Times New Roman"/>
          <w:sz w:val="24"/>
          <w:szCs w:val="24"/>
        </w:rPr>
        <w:t> </w:t>
      </w:r>
      <w:r w:rsidR="00AF7F48" w:rsidRPr="00D70F2E">
        <w:rPr>
          <w:rFonts w:cs="Times New Roman"/>
          <w:sz w:val="24"/>
          <w:szCs w:val="24"/>
        </w:rPr>
        <w:t>При использовании</w:t>
      </w:r>
      <w:r w:rsidR="009B3F0F" w:rsidRPr="00D70F2E">
        <w:rPr>
          <w:rFonts w:cs="Times New Roman"/>
          <w:sz w:val="24"/>
          <w:szCs w:val="24"/>
        </w:rPr>
        <w:t xml:space="preserve"> дополнительного</w:t>
      </w:r>
      <w:r w:rsidR="00AF7F48" w:rsidRPr="00D70F2E">
        <w:rPr>
          <w:rFonts w:cs="Times New Roman"/>
          <w:sz w:val="24"/>
          <w:szCs w:val="24"/>
        </w:rPr>
        <w:t xml:space="preserve"> (складируемого или монтируемого) оборудования (далее –</w:t>
      </w:r>
      <w:r w:rsidR="00A32A56" w:rsidRPr="00D70F2E">
        <w:rPr>
          <w:rFonts w:cs="Times New Roman"/>
          <w:sz w:val="24"/>
          <w:szCs w:val="24"/>
        </w:rPr>
        <w:t xml:space="preserve"> </w:t>
      </w:r>
      <w:r w:rsidR="00AF7F48" w:rsidRPr="00D70F2E">
        <w:rPr>
          <w:rFonts w:cs="Times New Roman"/>
          <w:sz w:val="24"/>
          <w:szCs w:val="24"/>
        </w:rPr>
        <w:t xml:space="preserve">оборудование) </w:t>
      </w:r>
      <w:r w:rsidR="007E40F0">
        <w:rPr>
          <w:rFonts w:cs="Times New Roman"/>
          <w:sz w:val="24"/>
          <w:szCs w:val="24"/>
        </w:rPr>
        <w:t>Заказчик</w:t>
      </w:r>
      <w:r w:rsidR="00AF7F48" w:rsidRPr="00D70F2E">
        <w:rPr>
          <w:rFonts w:cs="Times New Roman"/>
          <w:sz w:val="24"/>
          <w:szCs w:val="24"/>
        </w:rPr>
        <w:t xml:space="preserve">а </w:t>
      </w:r>
      <w:r w:rsidR="007077A0" w:rsidRPr="00D70F2E">
        <w:rPr>
          <w:rFonts w:cs="Times New Roman"/>
          <w:sz w:val="24"/>
          <w:szCs w:val="24"/>
        </w:rPr>
        <w:t>г</w:t>
      </w:r>
      <w:r w:rsidR="00636782" w:rsidRPr="00D70F2E">
        <w:rPr>
          <w:rFonts w:cs="Times New Roman"/>
          <w:sz w:val="24"/>
          <w:szCs w:val="24"/>
        </w:rPr>
        <w:t>раницей ответственности</w:t>
      </w:r>
      <w:r w:rsidR="00C84E19" w:rsidRPr="00D70F2E">
        <w:rPr>
          <w:rFonts w:cs="Times New Roman"/>
          <w:sz w:val="24"/>
          <w:szCs w:val="24"/>
        </w:rPr>
        <w:t xml:space="preserve"> каждой из Сторон </w:t>
      </w:r>
      <w:r w:rsidR="009D4934">
        <w:rPr>
          <w:rFonts w:cs="Times New Roman"/>
          <w:sz w:val="24"/>
          <w:szCs w:val="24"/>
        </w:rPr>
        <w:t>Контракт</w:t>
      </w:r>
      <w:r w:rsidR="00C84E19" w:rsidRPr="00D70F2E">
        <w:rPr>
          <w:rFonts w:cs="Times New Roman"/>
          <w:sz w:val="24"/>
          <w:szCs w:val="24"/>
        </w:rPr>
        <w:t>а</w:t>
      </w:r>
      <w:r w:rsidR="00636782" w:rsidRPr="00D70F2E">
        <w:rPr>
          <w:rFonts w:cs="Times New Roman"/>
          <w:sz w:val="24"/>
          <w:szCs w:val="24"/>
        </w:rPr>
        <w:t xml:space="preserve"> является место электрического присоединения </w:t>
      </w:r>
      <w:r w:rsidR="00653B3D" w:rsidRPr="00D70F2E">
        <w:rPr>
          <w:rFonts w:cs="Times New Roman"/>
          <w:sz w:val="24"/>
          <w:szCs w:val="24"/>
        </w:rPr>
        <w:t>оборудован</w:t>
      </w:r>
      <w:r w:rsidR="00A5087C" w:rsidRPr="00D70F2E">
        <w:rPr>
          <w:rFonts w:cs="Times New Roman"/>
          <w:sz w:val="24"/>
          <w:szCs w:val="24"/>
        </w:rPr>
        <w:t>ия</w:t>
      </w:r>
      <w:r w:rsidR="00636782" w:rsidRPr="00D70F2E">
        <w:rPr>
          <w:rFonts w:cs="Times New Roman"/>
          <w:sz w:val="24"/>
          <w:szCs w:val="24"/>
        </w:rPr>
        <w:t xml:space="preserve"> к электросетям </w:t>
      </w:r>
      <w:r w:rsidR="00653B3D" w:rsidRPr="00D70F2E">
        <w:rPr>
          <w:rFonts w:cs="Times New Roman"/>
          <w:sz w:val="24"/>
          <w:szCs w:val="24"/>
        </w:rPr>
        <w:t>Исполнителя</w:t>
      </w:r>
      <w:r w:rsidR="00636782" w:rsidRPr="00D70F2E">
        <w:rPr>
          <w:rFonts w:cs="Times New Roman"/>
          <w:sz w:val="24"/>
          <w:szCs w:val="24"/>
        </w:rPr>
        <w:t>.</w:t>
      </w:r>
    </w:p>
    <w:p w14:paraId="7CABBBB5" w14:textId="77777777" w:rsidR="00636782" w:rsidRPr="00D70F2E" w:rsidRDefault="006353CC" w:rsidP="006353CC">
      <w:pPr>
        <w:ind w:firstLine="851"/>
        <w:jc w:val="both"/>
        <w:rPr>
          <w:rFonts w:cs="Times New Roman"/>
          <w:sz w:val="24"/>
          <w:szCs w:val="24"/>
        </w:rPr>
      </w:pPr>
      <w:r w:rsidRPr="00D70F2E">
        <w:rPr>
          <w:rFonts w:cs="Times New Roman"/>
          <w:sz w:val="24"/>
          <w:szCs w:val="24"/>
        </w:rPr>
        <w:t>2.</w:t>
      </w:r>
      <w:r w:rsidR="00025406" w:rsidRPr="00D70F2E">
        <w:rPr>
          <w:rFonts w:cs="Times New Roman"/>
          <w:sz w:val="24"/>
          <w:szCs w:val="24"/>
        </w:rPr>
        <w:t> </w:t>
      </w:r>
      <w:r w:rsidR="00636782" w:rsidRPr="00D70F2E">
        <w:rPr>
          <w:rFonts w:cs="Times New Roman"/>
          <w:sz w:val="24"/>
          <w:szCs w:val="24"/>
        </w:rPr>
        <w:t>Соблюдение правил охраны труда, техники безопасности, противопожарной и электробезопасности в отношении работников, привлекаемых для обслуживания оборудования при</w:t>
      </w:r>
      <w:r w:rsidR="00147609" w:rsidRPr="00D70F2E">
        <w:rPr>
          <w:rFonts w:cs="Times New Roman"/>
          <w:sz w:val="24"/>
          <w:szCs w:val="24"/>
        </w:rPr>
        <w:t xml:space="preserve"> </w:t>
      </w:r>
      <w:r w:rsidR="00636782" w:rsidRPr="00D70F2E">
        <w:rPr>
          <w:rFonts w:cs="Times New Roman"/>
          <w:sz w:val="24"/>
          <w:szCs w:val="24"/>
        </w:rPr>
        <w:t>проведени</w:t>
      </w:r>
      <w:r w:rsidR="00147609" w:rsidRPr="00D70F2E">
        <w:rPr>
          <w:rFonts w:cs="Times New Roman"/>
          <w:sz w:val="24"/>
          <w:szCs w:val="24"/>
        </w:rPr>
        <w:t>и</w:t>
      </w:r>
      <w:r w:rsidR="00636782" w:rsidRPr="00D70F2E">
        <w:rPr>
          <w:rFonts w:cs="Times New Roman"/>
          <w:sz w:val="24"/>
          <w:szCs w:val="24"/>
        </w:rPr>
        <w:t xml:space="preserve"> мероприятия, а также сохранность всего оборудования возлагается на </w:t>
      </w:r>
      <w:r w:rsidR="007E40F0">
        <w:rPr>
          <w:rFonts w:cs="Times New Roman"/>
          <w:sz w:val="24"/>
          <w:szCs w:val="24"/>
        </w:rPr>
        <w:t>Заказчик</w:t>
      </w:r>
      <w:r w:rsidR="00C9459D" w:rsidRPr="00D70F2E">
        <w:rPr>
          <w:rFonts w:cs="Times New Roman"/>
          <w:sz w:val="24"/>
          <w:szCs w:val="24"/>
        </w:rPr>
        <w:t>а.</w:t>
      </w:r>
    </w:p>
    <w:p w14:paraId="634CFEFF" w14:textId="77777777" w:rsidR="00636782" w:rsidRPr="00D70F2E" w:rsidRDefault="006353CC" w:rsidP="00784193">
      <w:pPr>
        <w:ind w:firstLine="851"/>
        <w:jc w:val="both"/>
        <w:rPr>
          <w:rFonts w:cs="Times New Roman"/>
          <w:sz w:val="24"/>
          <w:szCs w:val="24"/>
        </w:rPr>
      </w:pPr>
      <w:r w:rsidRPr="00D70F2E">
        <w:rPr>
          <w:rFonts w:cs="Times New Roman"/>
          <w:sz w:val="24"/>
          <w:szCs w:val="24"/>
        </w:rPr>
        <w:t>3</w:t>
      </w:r>
      <w:r w:rsidR="00A74E1E" w:rsidRPr="00D70F2E">
        <w:rPr>
          <w:rFonts w:cs="Times New Roman"/>
          <w:sz w:val="24"/>
          <w:szCs w:val="24"/>
        </w:rPr>
        <w:t>. Ответственность за</w:t>
      </w:r>
      <w:r w:rsidR="00636782" w:rsidRPr="00D70F2E">
        <w:rPr>
          <w:rFonts w:cs="Times New Roman"/>
          <w:sz w:val="24"/>
          <w:szCs w:val="24"/>
        </w:rPr>
        <w:t xml:space="preserve"> ущерб, причиненный </w:t>
      </w:r>
      <w:r w:rsidR="00A74E1E" w:rsidRPr="00D70F2E">
        <w:rPr>
          <w:rFonts w:cs="Times New Roman"/>
          <w:sz w:val="24"/>
          <w:szCs w:val="24"/>
        </w:rPr>
        <w:t xml:space="preserve">работниками </w:t>
      </w:r>
      <w:r w:rsidR="007E40F0">
        <w:rPr>
          <w:rFonts w:cs="Times New Roman"/>
          <w:sz w:val="24"/>
          <w:szCs w:val="24"/>
        </w:rPr>
        <w:t>Заказчик</w:t>
      </w:r>
      <w:r w:rsidR="00A74E1E" w:rsidRPr="00D70F2E">
        <w:rPr>
          <w:rFonts w:cs="Times New Roman"/>
          <w:sz w:val="24"/>
          <w:szCs w:val="24"/>
        </w:rPr>
        <w:t xml:space="preserve">а (третьими лицами, привлекаемыми </w:t>
      </w:r>
      <w:r w:rsidR="007E40F0">
        <w:rPr>
          <w:rFonts w:cs="Times New Roman"/>
          <w:sz w:val="24"/>
          <w:szCs w:val="24"/>
        </w:rPr>
        <w:t>Заказчик</w:t>
      </w:r>
      <w:r w:rsidR="00A74E1E" w:rsidRPr="00D70F2E">
        <w:rPr>
          <w:rFonts w:cs="Times New Roman"/>
          <w:sz w:val="24"/>
          <w:szCs w:val="24"/>
        </w:rPr>
        <w:t>ом)</w:t>
      </w:r>
      <w:r w:rsidR="00636782" w:rsidRPr="00D70F2E">
        <w:rPr>
          <w:rFonts w:cs="Times New Roman"/>
          <w:sz w:val="24"/>
          <w:szCs w:val="24"/>
        </w:rPr>
        <w:t xml:space="preserve"> работникам </w:t>
      </w:r>
      <w:r w:rsidR="00955C3B" w:rsidRPr="00D70F2E">
        <w:rPr>
          <w:rFonts w:cs="Times New Roman"/>
          <w:sz w:val="24"/>
          <w:szCs w:val="24"/>
        </w:rPr>
        <w:t>Исполнителя</w:t>
      </w:r>
      <w:r w:rsidR="00636782" w:rsidRPr="00D70F2E">
        <w:rPr>
          <w:rFonts w:cs="Times New Roman"/>
          <w:sz w:val="24"/>
          <w:szCs w:val="24"/>
        </w:rPr>
        <w:t xml:space="preserve">, третьим лицам, а также имуществу </w:t>
      </w:r>
      <w:r w:rsidR="00D64464" w:rsidRPr="00D70F2E">
        <w:rPr>
          <w:rFonts w:cs="Times New Roman"/>
          <w:sz w:val="24"/>
          <w:szCs w:val="24"/>
        </w:rPr>
        <w:t>Исполнителя</w:t>
      </w:r>
      <w:r w:rsidR="00636782" w:rsidRPr="00D70F2E">
        <w:rPr>
          <w:rFonts w:cs="Times New Roman"/>
          <w:sz w:val="24"/>
          <w:szCs w:val="24"/>
        </w:rPr>
        <w:t xml:space="preserve"> использованием оборудования, возлагается на </w:t>
      </w:r>
      <w:r w:rsidR="007E40F0">
        <w:rPr>
          <w:rFonts w:cs="Times New Roman"/>
          <w:sz w:val="24"/>
          <w:szCs w:val="24"/>
        </w:rPr>
        <w:t>Заказчик</w:t>
      </w:r>
      <w:r w:rsidR="00D64464" w:rsidRPr="00D70F2E">
        <w:rPr>
          <w:rFonts w:cs="Times New Roman"/>
          <w:sz w:val="24"/>
          <w:szCs w:val="24"/>
        </w:rPr>
        <w:t>а</w:t>
      </w:r>
      <w:r w:rsidR="00636782" w:rsidRPr="00D70F2E">
        <w:rPr>
          <w:rFonts w:cs="Times New Roman"/>
          <w:sz w:val="24"/>
          <w:szCs w:val="24"/>
        </w:rPr>
        <w:t>.</w:t>
      </w:r>
    </w:p>
    <w:p w14:paraId="1BDF5A60" w14:textId="77777777" w:rsidR="00636782" w:rsidRDefault="00636782" w:rsidP="00636782">
      <w:pPr>
        <w:jc w:val="both"/>
        <w:rPr>
          <w:rFonts w:cs="Times New Roman"/>
          <w:sz w:val="24"/>
          <w:szCs w:val="24"/>
        </w:rPr>
      </w:pPr>
    </w:p>
    <w:tbl>
      <w:tblPr>
        <w:tblW w:w="0" w:type="auto"/>
        <w:tblLook w:val="04A0" w:firstRow="1" w:lastRow="0" w:firstColumn="1" w:lastColumn="0" w:noHBand="0" w:noVBand="1"/>
      </w:tblPr>
      <w:tblGrid>
        <w:gridCol w:w="3969"/>
        <w:gridCol w:w="567"/>
        <w:gridCol w:w="5669"/>
      </w:tblGrid>
      <w:tr w:rsidR="00611A7C" w:rsidRPr="00611A7C" w14:paraId="1260BD7E" w14:textId="77777777" w:rsidTr="00477CD2">
        <w:tc>
          <w:tcPr>
            <w:tcW w:w="3969" w:type="dxa"/>
          </w:tcPr>
          <w:p w14:paraId="629AD144" w14:textId="77777777" w:rsidR="00611A7C" w:rsidRPr="00C16B5F" w:rsidRDefault="005E23D4" w:rsidP="00611A7C">
            <w:pPr>
              <w:jc w:val="both"/>
              <w:rPr>
                <w:rFonts w:cs="Times New Roman"/>
                <w:b/>
                <w:sz w:val="24"/>
                <w:szCs w:val="24"/>
                <w:lang w:val="en-US"/>
              </w:rPr>
            </w:pPr>
            <w:r w:rsidRPr="005E23D4">
              <w:rPr>
                <w:rFonts w:cs="Times New Roman"/>
                <w:b/>
                <w:sz w:val="24"/>
                <w:szCs w:val="24"/>
              </w:rPr>
              <w:t>Исполнитель:</w:t>
            </w:r>
          </w:p>
        </w:tc>
        <w:tc>
          <w:tcPr>
            <w:tcW w:w="567" w:type="dxa"/>
          </w:tcPr>
          <w:p w14:paraId="685B06FA" w14:textId="77777777" w:rsidR="00611A7C" w:rsidRPr="00611A7C" w:rsidRDefault="00611A7C" w:rsidP="00611A7C">
            <w:pPr>
              <w:jc w:val="both"/>
              <w:rPr>
                <w:rFonts w:cs="Times New Roman"/>
                <w:b/>
                <w:sz w:val="24"/>
                <w:szCs w:val="24"/>
              </w:rPr>
            </w:pPr>
          </w:p>
        </w:tc>
        <w:tc>
          <w:tcPr>
            <w:tcW w:w="5669" w:type="dxa"/>
          </w:tcPr>
          <w:p w14:paraId="07278688" w14:textId="77777777" w:rsidR="00611A7C" w:rsidRPr="00611A7C" w:rsidRDefault="007E40F0" w:rsidP="00611A7C">
            <w:pPr>
              <w:jc w:val="both"/>
              <w:rPr>
                <w:rFonts w:cs="Times New Roman"/>
                <w:b/>
                <w:sz w:val="24"/>
                <w:szCs w:val="24"/>
              </w:rPr>
            </w:pPr>
            <w:r>
              <w:rPr>
                <w:rFonts w:cs="Times New Roman"/>
                <w:b/>
                <w:sz w:val="24"/>
                <w:szCs w:val="24"/>
              </w:rPr>
              <w:t>Заказчик</w:t>
            </w:r>
            <w:r w:rsidR="005E23D4" w:rsidRPr="005E23D4">
              <w:rPr>
                <w:rFonts w:cs="Times New Roman"/>
                <w:b/>
                <w:sz w:val="24"/>
                <w:szCs w:val="24"/>
              </w:rPr>
              <w:t>:</w:t>
            </w:r>
          </w:p>
        </w:tc>
      </w:tr>
      <w:tr w:rsidR="00611A7C" w:rsidRPr="00611A7C" w14:paraId="69569C48" w14:textId="77777777" w:rsidTr="00477CD2">
        <w:tc>
          <w:tcPr>
            <w:tcW w:w="3969" w:type="dxa"/>
          </w:tcPr>
          <w:p w14:paraId="15210B6B" w14:textId="77777777" w:rsidR="00611A7C" w:rsidRDefault="00611A7C" w:rsidP="00611A7C">
            <w:pPr>
              <w:jc w:val="both"/>
              <w:rPr>
                <w:rFonts w:cs="Times New Roman"/>
                <w:sz w:val="24"/>
                <w:szCs w:val="24"/>
              </w:rPr>
            </w:pPr>
          </w:p>
          <w:p w14:paraId="2FBFC4A4" w14:textId="14D42244" w:rsidR="00666C83" w:rsidRDefault="00666C83" w:rsidP="00611A7C">
            <w:pPr>
              <w:jc w:val="both"/>
              <w:rPr>
                <w:rFonts w:cs="Times New Roman"/>
                <w:sz w:val="24"/>
                <w:szCs w:val="24"/>
              </w:rPr>
            </w:pPr>
          </w:p>
          <w:p w14:paraId="2933569C" w14:textId="417E9700" w:rsidR="000F7970" w:rsidRDefault="000F7970" w:rsidP="00611A7C">
            <w:pPr>
              <w:jc w:val="both"/>
              <w:rPr>
                <w:rFonts w:cs="Times New Roman"/>
                <w:sz w:val="24"/>
                <w:szCs w:val="24"/>
              </w:rPr>
            </w:pPr>
          </w:p>
          <w:p w14:paraId="3073A03C" w14:textId="77777777" w:rsidR="000F7970" w:rsidRDefault="000F7970" w:rsidP="00611A7C">
            <w:pPr>
              <w:jc w:val="both"/>
              <w:rPr>
                <w:rFonts w:cs="Times New Roman"/>
                <w:sz w:val="24"/>
                <w:szCs w:val="24"/>
              </w:rPr>
            </w:pPr>
          </w:p>
          <w:p w14:paraId="6AE79277" w14:textId="77777777" w:rsidR="00DC0A39" w:rsidRPr="00611A7C" w:rsidRDefault="00DC0A39" w:rsidP="00611A7C">
            <w:pPr>
              <w:jc w:val="both"/>
              <w:rPr>
                <w:rFonts w:cs="Times New Roman"/>
                <w:sz w:val="24"/>
                <w:szCs w:val="24"/>
              </w:rPr>
            </w:pPr>
          </w:p>
          <w:p w14:paraId="50EAE158" w14:textId="129C47FF" w:rsidR="00611A7C" w:rsidRPr="00611A7C" w:rsidRDefault="00611A7C" w:rsidP="000F7970">
            <w:pPr>
              <w:jc w:val="both"/>
              <w:rPr>
                <w:rFonts w:cs="Times New Roman"/>
                <w:sz w:val="24"/>
                <w:szCs w:val="24"/>
              </w:rPr>
            </w:pPr>
            <w:r w:rsidRPr="00611A7C">
              <w:rPr>
                <w:rFonts w:cs="Times New Roman"/>
                <w:sz w:val="24"/>
                <w:szCs w:val="24"/>
              </w:rPr>
              <w:t xml:space="preserve">____________________ </w:t>
            </w:r>
          </w:p>
        </w:tc>
        <w:tc>
          <w:tcPr>
            <w:tcW w:w="567" w:type="dxa"/>
          </w:tcPr>
          <w:p w14:paraId="5DD3C3CF" w14:textId="77777777" w:rsidR="00611A7C" w:rsidRPr="00611A7C" w:rsidRDefault="00611A7C" w:rsidP="00611A7C">
            <w:pPr>
              <w:jc w:val="both"/>
              <w:rPr>
                <w:rFonts w:cs="Times New Roman"/>
                <w:sz w:val="24"/>
                <w:szCs w:val="24"/>
              </w:rPr>
            </w:pPr>
          </w:p>
        </w:tc>
        <w:tc>
          <w:tcPr>
            <w:tcW w:w="5669" w:type="dxa"/>
          </w:tcPr>
          <w:p w14:paraId="200BCA0C" w14:textId="77777777" w:rsidR="00611A7C" w:rsidRPr="00611A7C" w:rsidRDefault="00477CD2" w:rsidP="00611A7C">
            <w:pPr>
              <w:jc w:val="both"/>
              <w:rPr>
                <w:rFonts w:cs="Times New Roman"/>
                <w:sz w:val="24"/>
                <w:szCs w:val="24"/>
              </w:rPr>
            </w:pPr>
            <w:r w:rsidRPr="00477CD2">
              <w:rPr>
                <w:rFonts w:cs="Times New Roman"/>
                <w:sz w:val="24"/>
                <w:szCs w:val="24"/>
              </w:rPr>
              <w:t>ФГБОУ ВО «Центральная Музыкальная школа – Академия Исполнительского Искусства»</w:t>
            </w:r>
          </w:p>
          <w:p w14:paraId="7F52ECC5" w14:textId="77777777" w:rsidR="00611A7C" w:rsidRDefault="00477CD2" w:rsidP="00611A7C">
            <w:pPr>
              <w:jc w:val="both"/>
              <w:rPr>
                <w:rFonts w:cs="Times New Roman"/>
                <w:sz w:val="24"/>
                <w:szCs w:val="24"/>
              </w:rPr>
            </w:pPr>
            <w:r w:rsidRPr="00477CD2">
              <w:rPr>
                <w:rFonts w:cs="Times New Roman"/>
                <w:sz w:val="24"/>
                <w:szCs w:val="24"/>
              </w:rPr>
              <w:t>Ректор</w:t>
            </w:r>
          </w:p>
          <w:p w14:paraId="2B524D89" w14:textId="77777777" w:rsidR="00DC0A39" w:rsidRPr="00611A7C" w:rsidRDefault="00DC0A39" w:rsidP="00611A7C">
            <w:pPr>
              <w:jc w:val="both"/>
              <w:rPr>
                <w:rFonts w:cs="Times New Roman"/>
                <w:sz w:val="24"/>
                <w:szCs w:val="24"/>
              </w:rPr>
            </w:pPr>
          </w:p>
          <w:p w14:paraId="0F753FF0" w14:textId="77777777" w:rsidR="00611A7C" w:rsidRPr="00611A7C" w:rsidRDefault="00611A7C" w:rsidP="00611A7C">
            <w:pPr>
              <w:jc w:val="both"/>
              <w:rPr>
                <w:rFonts w:cs="Times New Roman"/>
                <w:sz w:val="24"/>
                <w:szCs w:val="24"/>
              </w:rPr>
            </w:pPr>
          </w:p>
          <w:p w14:paraId="20229263" w14:textId="77777777" w:rsidR="00611A7C" w:rsidRPr="00611A7C" w:rsidRDefault="00477CD2" w:rsidP="00611A7C">
            <w:pPr>
              <w:jc w:val="both"/>
              <w:rPr>
                <w:rFonts w:cs="Times New Roman"/>
                <w:sz w:val="24"/>
                <w:szCs w:val="24"/>
              </w:rPr>
            </w:pPr>
            <w:r>
              <w:rPr>
                <w:rFonts w:cs="Times New Roman"/>
                <w:sz w:val="24"/>
                <w:szCs w:val="24"/>
              </w:rPr>
              <w:t>_____________________</w:t>
            </w:r>
            <w:r w:rsidR="00611A7C" w:rsidRPr="00611A7C">
              <w:rPr>
                <w:rFonts w:cs="Times New Roman"/>
                <w:sz w:val="24"/>
                <w:szCs w:val="24"/>
              </w:rPr>
              <w:t xml:space="preserve"> </w:t>
            </w:r>
            <w:r w:rsidRPr="00475073">
              <w:rPr>
                <w:rFonts w:cs="Times New Roman"/>
                <w:sz w:val="24"/>
                <w:szCs w:val="24"/>
              </w:rPr>
              <w:t>В.В. Пясецкий</w:t>
            </w:r>
          </w:p>
        </w:tc>
      </w:tr>
      <w:tr w:rsidR="00611A7C" w:rsidRPr="00611A7C" w14:paraId="42186A7F" w14:textId="77777777" w:rsidTr="00477CD2">
        <w:tc>
          <w:tcPr>
            <w:tcW w:w="3969" w:type="dxa"/>
          </w:tcPr>
          <w:p w14:paraId="3AB65876" w14:textId="77777777" w:rsidR="00611A7C" w:rsidRPr="00611A7C" w:rsidRDefault="00611A7C" w:rsidP="00611A7C">
            <w:pPr>
              <w:jc w:val="both"/>
              <w:rPr>
                <w:rFonts w:cs="Times New Roman"/>
                <w:sz w:val="24"/>
                <w:szCs w:val="24"/>
              </w:rPr>
            </w:pPr>
            <w:proofErr w:type="spellStart"/>
            <w:r w:rsidRPr="00611A7C">
              <w:rPr>
                <w:rFonts w:cs="Times New Roman"/>
                <w:sz w:val="24"/>
                <w:szCs w:val="24"/>
              </w:rPr>
              <w:t>м.п</w:t>
            </w:r>
            <w:proofErr w:type="spellEnd"/>
            <w:r w:rsidRPr="00611A7C">
              <w:rPr>
                <w:rFonts w:cs="Times New Roman"/>
                <w:sz w:val="24"/>
                <w:szCs w:val="24"/>
              </w:rPr>
              <w:t>.</w:t>
            </w:r>
          </w:p>
        </w:tc>
        <w:tc>
          <w:tcPr>
            <w:tcW w:w="567" w:type="dxa"/>
          </w:tcPr>
          <w:p w14:paraId="006C8CB3" w14:textId="77777777" w:rsidR="00611A7C" w:rsidRPr="00611A7C" w:rsidRDefault="00611A7C" w:rsidP="00611A7C">
            <w:pPr>
              <w:jc w:val="both"/>
              <w:rPr>
                <w:rFonts w:cs="Times New Roman"/>
                <w:sz w:val="24"/>
                <w:szCs w:val="24"/>
              </w:rPr>
            </w:pPr>
          </w:p>
        </w:tc>
        <w:tc>
          <w:tcPr>
            <w:tcW w:w="5669" w:type="dxa"/>
          </w:tcPr>
          <w:p w14:paraId="5F5E5CBB" w14:textId="77777777" w:rsidR="00611A7C" w:rsidRPr="00611A7C" w:rsidRDefault="00611A7C" w:rsidP="00611A7C">
            <w:pPr>
              <w:jc w:val="both"/>
              <w:rPr>
                <w:rFonts w:cs="Times New Roman"/>
                <w:sz w:val="24"/>
                <w:szCs w:val="24"/>
              </w:rPr>
            </w:pPr>
            <w:proofErr w:type="spellStart"/>
            <w:r w:rsidRPr="00611A7C">
              <w:rPr>
                <w:rFonts w:cs="Times New Roman"/>
                <w:sz w:val="24"/>
                <w:szCs w:val="24"/>
              </w:rPr>
              <w:t>м.п</w:t>
            </w:r>
            <w:proofErr w:type="spellEnd"/>
            <w:r w:rsidRPr="00611A7C">
              <w:rPr>
                <w:rFonts w:cs="Times New Roman"/>
                <w:sz w:val="24"/>
                <w:szCs w:val="24"/>
              </w:rPr>
              <w:t>.</w:t>
            </w:r>
          </w:p>
        </w:tc>
      </w:tr>
    </w:tbl>
    <w:p w14:paraId="3DBA530B" w14:textId="77777777" w:rsidR="00892CF5" w:rsidRDefault="00892CF5" w:rsidP="00636782">
      <w:pPr>
        <w:jc w:val="both"/>
        <w:rPr>
          <w:rFonts w:cs="Times New Roman"/>
          <w:sz w:val="24"/>
          <w:szCs w:val="24"/>
        </w:rPr>
      </w:pPr>
    </w:p>
    <w:sectPr w:rsidR="00892CF5" w:rsidSect="00E07326">
      <w:footerReference w:type="even" r:id="rId9"/>
      <w:footerReference w:type="default" r:id="rId10"/>
      <w:pgSz w:w="11906" w:h="16838"/>
      <w:pgMar w:top="1134" w:right="567" w:bottom="851" w:left="1134" w:header="709" w:footer="261" w:gutter="0"/>
      <w:cols w:space="708"/>
      <w:titlePg/>
      <w:docGrid w:linePitch="435"/>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3294FA06" w16cid:durableId="3294FA06"/>
  <w16cid:commentId w16cid:paraId="0085BCF1" w16cid:durableId="0085BCF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C89721" w14:textId="77777777" w:rsidR="00313A2F" w:rsidRDefault="00313A2F">
      <w:r>
        <w:separator/>
      </w:r>
    </w:p>
    <w:p w14:paraId="575A9A2A" w14:textId="77777777" w:rsidR="00313A2F" w:rsidRDefault="00313A2F"/>
  </w:endnote>
  <w:endnote w:type="continuationSeparator" w:id="0">
    <w:p w14:paraId="28DC25CE" w14:textId="77777777" w:rsidR="00313A2F" w:rsidRDefault="00313A2F">
      <w:r>
        <w:continuationSeparator/>
      </w:r>
    </w:p>
    <w:p w14:paraId="20A32B7A" w14:textId="77777777" w:rsidR="00313A2F" w:rsidRDefault="00313A2F"/>
  </w:endnote>
  <w:endnote w:type="continuationNotice" w:id="1">
    <w:p w14:paraId="3B61EC15" w14:textId="77777777" w:rsidR="00313A2F" w:rsidRDefault="00313A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D1D2B" w14:textId="77777777" w:rsidR="00E07326" w:rsidRDefault="00E07326">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2C94E685" w14:textId="77777777" w:rsidR="00E07326" w:rsidRDefault="00E07326">
    <w:pPr>
      <w:pStyle w:val="a7"/>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E2B2C" w14:textId="7E9C5B94" w:rsidR="00E07326" w:rsidRPr="00C43A7D" w:rsidRDefault="00E07326" w:rsidP="00182F33">
    <w:pPr>
      <w:pStyle w:val="a7"/>
      <w:jc w:val="center"/>
      <w:rPr>
        <w:sz w:val="20"/>
        <w:szCs w:val="20"/>
      </w:rPr>
    </w:pPr>
    <w:r w:rsidRPr="00C43A7D">
      <w:rPr>
        <w:sz w:val="20"/>
        <w:szCs w:val="20"/>
      </w:rPr>
      <w:fldChar w:fldCharType="begin"/>
    </w:r>
    <w:r w:rsidRPr="00C43A7D">
      <w:rPr>
        <w:sz w:val="20"/>
        <w:szCs w:val="20"/>
      </w:rPr>
      <w:instrText>PAGE   \* MERGEFORMAT</w:instrText>
    </w:r>
    <w:r w:rsidRPr="00C43A7D">
      <w:rPr>
        <w:sz w:val="20"/>
        <w:szCs w:val="20"/>
      </w:rPr>
      <w:fldChar w:fldCharType="separate"/>
    </w:r>
    <w:r w:rsidR="00CE2A45" w:rsidRPr="00CE2A45">
      <w:rPr>
        <w:noProof/>
        <w:sz w:val="20"/>
        <w:szCs w:val="20"/>
        <w:lang w:val="ru-RU"/>
      </w:rPr>
      <w:t>10</w:t>
    </w:r>
    <w:r w:rsidRPr="00C43A7D">
      <w:rPr>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1B26D3" w14:textId="77777777" w:rsidR="00313A2F" w:rsidRDefault="00313A2F">
      <w:r>
        <w:separator/>
      </w:r>
    </w:p>
    <w:p w14:paraId="0CAD4A04" w14:textId="77777777" w:rsidR="00313A2F" w:rsidRDefault="00313A2F"/>
  </w:footnote>
  <w:footnote w:type="continuationSeparator" w:id="0">
    <w:p w14:paraId="03DB5CAB" w14:textId="77777777" w:rsidR="00313A2F" w:rsidRDefault="00313A2F">
      <w:r>
        <w:continuationSeparator/>
      </w:r>
    </w:p>
    <w:p w14:paraId="117EC598" w14:textId="77777777" w:rsidR="00313A2F" w:rsidRDefault="00313A2F"/>
  </w:footnote>
  <w:footnote w:type="continuationNotice" w:id="1">
    <w:p w14:paraId="0BF50842" w14:textId="77777777" w:rsidR="00313A2F" w:rsidRDefault="00313A2F"/>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5D1BB0"/>
    <w:multiLevelType w:val="hybridMultilevel"/>
    <w:tmpl w:val="116CA686"/>
    <w:lvl w:ilvl="0" w:tplc="832A5E60">
      <w:start w:val="1"/>
      <w:numFmt w:val="russianLower"/>
      <w:suff w:val="space"/>
      <w:lvlText w:val="%1)"/>
      <w:lvlJc w:val="left"/>
      <w:pPr>
        <w:ind w:left="0" w:firstLine="567"/>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181A5196"/>
    <w:multiLevelType w:val="hybridMultilevel"/>
    <w:tmpl w:val="7842223C"/>
    <w:lvl w:ilvl="0" w:tplc="013C9562">
      <w:start w:val="1"/>
      <w:numFmt w:val="bullet"/>
      <w:suff w:val="space"/>
      <w:lvlText w:val=""/>
      <w:lvlJc w:val="left"/>
      <w:pPr>
        <w:ind w:left="0" w:firstLine="567"/>
      </w:pPr>
      <w:rPr>
        <w:rFonts w:ascii="Symbol" w:hAnsi="Symbol" w:hint="default"/>
        <w:spacing w:val="0"/>
        <w:w w:val="100"/>
        <w:position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291A0014"/>
    <w:multiLevelType w:val="multilevel"/>
    <w:tmpl w:val="D9BEC6DA"/>
    <w:lvl w:ilvl="0">
      <w:start w:val="11"/>
      <w:numFmt w:val="decima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b w:val="0"/>
        <w:i w:val="0"/>
      </w:rPr>
    </w:lvl>
    <w:lvl w:ilvl="2">
      <w:start w:val="1"/>
      <w:numFmt w:val="decimal"/>
      <w:isLgl/>
      <w:lvlText w:val="%1.%2.%3."/>
      <w:lvlJc w:val="left"/>
      <w:pPr>
        <w:ind w:left="0" w:firstLine="567"/>
      </w:pPr>
      <w:rPr>
        <w:rFonts w:hint="default"/>
        <w:b w:val="0"/>
      </w:rPr>
    </w:lvl>
    <w:lvl w:ilvl="3">
      <w:start w:val="1"/>
      <w:numFmt w:val="decimal"/>
      <w:isLgl/>
      <w:lvlText w:val="%1.%2.%3.%4."/>
      <w:lvlJc w:val="left"/>
      <w:pPr>
        <w:ind w:left="0" w:firstLine="567"/>
      </w:pPr>
      <w:rPr>
        <w:rFonts w:hint="default"/>
        <w:b w:val="0"/>
      </w:rPr>
    </w:lvl>
    <w:lvl w:ilvl="4">
      <w:start w:val="1"/>
      <w:numFmt w:val="decimal"/>
      <w:isLgl/>
      <w:lvlText w:val="%1.%2.%3.%4.%5."/>
      <w:lvlJc w:val="left"/>
      <w:pPr>
        <w:ind w:left="0" w:firstLine="567"/>
      </w:pPr>
      <w:rPr>
        <w:rFonts w:hint="default"/>
        <w:b w:val="0"/>
      </w:rPr>
    </w:lvl>
    <w:lvl w:ilvl="5">
      <w:start w:val="1"/>
      <w:numFmt w:val="decimal"/>
      <w:isLgl/>
      <w:lvlText w:val="%1.%2.%3.%4.%5.%6."/>
      <w:lvlJc w:val="left"/>
      <w:pPr>
        <w:ind w:left="0" w:firstLine="567"/>
      </w:pPr>
      <w:rPr>
        <w:rFonts w:hint="default"/>
        <w:b w:val="0"/>
      </w:rPr>
    </w:lvl>
    <w:lvl w:ilvl="6">
      <w:start w:val="1"/>
      <w:numFmt w:val="decimal"/>
      <w:isLgl/>
      <w:lvlText w:val="%1.%2.%3.%4.%5.%6.%7."/>
      <w:lvlJc w:val="left"/>
      <w:pPr>
        <w:ind w:left="0" w:firstLine="567"/>
      </w:pPr>
      <w:rPr>
        <w:rFonts w:hint="default"/>
        <w:b w:val="0"/>
      </w:rPr>
    </w:lvl>
    <w:lvl w:ilvl="7">
      <w:start w:val="1"/>
      <w:numFmt w:val="decimal"/>
      <w:isLgl/>
      <w:lvlText w:val="%1.%2.%3.%4.%5.%6.%7.%8."/>
      <w:lvlJc w:val="left"/>
      <w:pPr>
        <w:ind w:left="0" w:firstLine="567"/>
      </w:pPr>
      <w:rPr>
        <w:rFonts w:hint="default"/>
        <w:b w:val="0"/>
      </w:rPr>
    </w:lvl>
    <w:lvl w:ilvl="8">
      <w:start w:val="1"/>
      <w:numFmt w:val="decimal"/>
      <w:isLgl/>
      <w:lvlText w:val="%1.%2.%3.%4.%5.%6.%7.%8.%9."/>
      <w:lvlJc w:val="left"/>
      <w:pPr>
        <w:ind w:left="0" w:firstLine="567"/>
      </w:pPr>
      <w:rPr>
        <w:rFonts w:hint="default"/>
        <w:b w:val="0"/>
      </w:rPr>
    </w:lvl>
  </w:abstractNum>
  <w:abstractNum w:abstractNumId="3" w15:restartNumberingAfterBreak="0">
    <w:nsid w:val="29C119A2"/>
    <w:multiLevelType w:val="multilevel"/>
    <w:tmpl w:val="B4DE3926"/>
    <w:lvl w:ilvl="0">
      <w:start w:val="1"/>
      <w:numFmt w:val="decimal"/>
      <w:lvlText w:val="%1."/>
      <w:lvlJc w:val="left"/>
      <w:pPr>
        <w:ind w:left="720" w:hanging="360"/>
      </w:pPr>
      <w:rPr>
        <w:b/>
        <w:bCs/>
      </w:rPr>
    </w:lvl>
    <w:lvl w:ilvl="1">
      <w:start w:val="1"/>
      <w:numFmt w:val="decimal"/>
      <w:isLgl/>
      <w:lvlText w:val="%1.%2."/>
      <w:lvlJc w:val="left"/>
      <w:pPr>
        <w:ind w:left="3196" w:hanging="360"/>
      </w:pPr>
      <w:rPr>
        <w:rFonts w:hint="default"/>
        <w:b w:val="0"/>
        <w:bCs w:val="0"/>
        <w:sz w:val="22"/>
        <w:szCs w:val="22"/>
      </w:rPr>
    </w:lvl>
    <w:lvl w:ilvl="2">
      <w:start w:val="1"/>
      <w:numFmt w:val="decimal"/>
      <w:isLgl/>
      <w:lvlText w:val="%1.%2.%3."/>
      <w:lvlJc w:val="left"/>
      <w:pPr>
        <w:ind w:left="4973" w:hanging="720"/>
      </w:pPr>
      <w:rPr>
        <w:rFonts w:hint="default"/>
        <w:b w:val="0"/>
        <w:bCs/>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F3073FC"/>
    <w:multiLevelType w:val="hybridMultilevel"/>
    <w:tmpl w:val="CC8C90F2"/>
    <w:lvl w:ilvl="0" w:tplc="DEE0D66E">
      <w:start w:val="1"/>
      <w:numFmt w:val="bullet"/>
      <w:suff w:val="space"/>
      <w:lvlText w:val=""/>
      <w:lvlJc w:val="left"/>
      <w:pPr>
        <w:ind w:left="0" w:firstLine="567"/>
      </w:pPr>
      <w:rPr>
        <w:rFonts w:ascii="Symbol" w:hAnsi="Symbol" w:hint="default"/>
        <w:spacing w:val="0"/>
        <w:w w:val="100"/>
        <w:position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36687DFA"/>
    <w:multiLevelType w:val="hybridMultilevel"/>
    <w:tmpl w:val="68D40ECA"/>
    <w:lvl w:ilvl="0" w:tplc="7F8218A2">
      <w:start w:val="1"/>
      <w:numFmt w:val="decimal"/>
      <w:pStyle w:val="a"/>
      <w:lvlText w:val="%1."/>
      <w:lvlJc w:val="left"/>
      <w:pPr>
        <w:ind w:left="1440" w:hanging="360"/>
      </w:pPr>
      <w:rPr>
        <w:rFonts w:ascii="Times New Roman" w:hAnsi="Times New Roman" w:hint="default"/>
        <w:b/>
        <w:i w:val="0"/>
        <w:spacing w:val="0"/>
        <w:w w:val="100"/>
        <w:position w:val="0"/>
        <w:sz w:val="24"/>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3C147A3B"/>
    <w:multiLevelType w:val="hybridMultilevel"/>
    <w:tmpl w:val="292E3F88"/>
    <w:lvl w:ilvl="0" w:tplc="F492318C">
      <w:start w:val="1"/>
      <w:numFmt w:val="bullet"/>
      <w:suff w:val="space"/>
      <w:lvlText w:val=""/>
      <w:lvlJc w:val="left"/>
      <w:pPr>
        <w:ind w:left="0" w:firstLine="567"/>
      </w:pPr>
      <w:rPr>
        <w:rFonts w:ascii="Symbol" w:hAnsi="Symbol" w:hint="default"/>
        <w:spacing w:val="0"/>
        <w:w w:val="100"/>
        <w:position w:val="0"/>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15:restartNumberingAfterBreak="0">
    <w:nsid w:val="3C2F08AC"/>
    <w:multiLevelType w:val="hybridMultilevel"/>
    <w:tmpl w:val="EA428AE6"/>
    <w:lvl w:ilvl="0" w:tplc="A66CFCD4">
      <w:start w:val="1"/>
      <w:numFmt w:val="bullet"/>
      <w:suff w:val="space"/>
      <w:lvlText w:val=""/>
      <w:lvlJc w:val="left"/>
      <w:pPr>
        <w:ind w:left="0" w:firstLine="567"/>
      </w:pPr>
      <w:rPr>
        <w:rFonts w:ascii="Symbol" w:hAnsi="Symbol" w:hint="default"/>
        <w:spacing w:val="0"/>
        <w:w w:val="100"/>
        <w:position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40664723"/>
    <w:multiLevelType w:val="hybridMultilevel"/>
    <w:tmpl w:val="02D621E8"/>
    <w:lvl w:ilvl="0" w:tplc="9FBEC90A">
      <w:start w:val="1"/>
      <w:numFmt w:val="bullet"/>
      <w:suff w:val="space"/>
      <w:lvlText w:val=""/>
      <w:lvlJc w:val="left"/>
      <w:pPr>
        <w:ind w:left="0" w:firstLine="567"/>
      </w:pPr>
      <w:rPr>
        <w:rFonts w:ascii="Symbol" w:hAnsi="Symbol" w:hint="default"/>
        <w:spacing w:val="0"/>
        <w:w w:val="100"/>
        <w:position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41B051A1"/>
    <w:multiLevelType w:val="hybridMultilevel"/>
    <w:tmpl w:val="FCAC11EE"/>
    <w:lvl w:ilvl="0" w:tplc="FCBEB28A">
      <w:start w:val="1"/>
      <w:numFmt w:val="bullet"/>
      <w:suff w:val="space"/>
      <w:lvlText w:val=""/>
      <w:lvlJc w:val="left"/>
      <w:pPr>
        <w:ind w:left="927" w:hanging="360"/>
      </w:pPr>
      <w:rPr>
        <w:rFonts w:ascii="Symbol" w:hAnsi="Symbol" w:hint="default"/>
        <w:spacing w:val="0"/>
        <w:w w:val="100"/>
        <w:position w:val="0"/>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0" w15:restartNumberingAfterBreak="0">
    <w:nsid w:val="423F26B5"/>
    <w:multiLevelType w:val="hybridMultilevel"/>
    <w:tmpl w:val="7D34CF1A"/>
    <w:lvl w:ilvl="0" w:tplc="FB5A6998">
      <w:start w:val="1"/>
      <w:numFmt w:val="decimal"/>
      <w:suff w:val="space"/>
      <w:lvlText w:val="%1."/>
      <w:lvlJc w:val="left"/>
      <w:pPr>
        <w:ind w:left="280" w:hanging="280"/>
      </w:pPr>
      <w:rPr>
        <w:rFonts w:ascii="Times New Roman" w:eastAsia="Times New Roman" w:hAnsi="Times New Roman" w:hint="default"/>
        <w:sz w:val="24"/>
        <w:szCs w:val="24"/>
        <w:lang w:val="ru-RU"/>
      </w:rPr>
    </w:lvl>
    <w:lvl w:ilvl="1" w:tplc="E6225BBE">
      <w:start w:val="1"/>
      <w:numFmt w:val="bullet"/>
      <w:lvlText w:val="•"/>
      <w:lvlJc w:val="left"/>
      <w:pPr>
        <w:ind w:left="1488" w:hanging="280"/>
      </w:pPr>
      <w:rPr>
        <w:rFonts w:hint="default"/>
      </w:rPr>
    </w:lvl>
    <w:lvl w:ilvl="2" w:tplc="E84A268E">
      <w:start w:val="1"/>
      <w:numFmt w:val="bullet"/>
      <w:lvlText w:val="•"/>
      <w:lvlJc w:val="left"/>
      <w:pPr>
        <w:ind w:left="2554" w:hanging="280"/>
      </w:pPr>
      <w:rPr>
        <w:rFonts w:hint="default"/>
      </w:rPr>
    </w:lvl>
    <w:lvl w:ilvl="3" w:tplc="A3404190">
      <w:start w:val="1"/>
      <w:numFmt w:val="bullet"/>
      <w:lvlText w:val="•"/>
      <w:lvlJc w:val="left"/>
      <w:pPr>
        <w:ind w:left="3620" w:hanging="280"/>
      </w:pPr>
      <w:rPr>
        <w:rFonts w:hint="default"/>
      </w:rPr>
    </w:lvl>
    <w:lvl w:ilvl="4" w:tplc="A34647F6">
      <w:start w:val="1"/>
      <w:numFmt w:val="bullet"/>
      <w:lvlText w:val="•"/>
      <w:lvlJc w:val="left"/>
      <w:pPr>
        <w:ind w:left="4686" w:hanging="280"/>
      </w:pPr>
      <w:rPr>
        <w:rFonts w:hint="default"/>
      </w:rPr>
    </w:lvl>
    <w:lvl w:ilvl="5" w:tplc="3960624C">
      <w:start w:val="1"/>
      <w:numFmt w:val="bullet"/>
      <w:lvlText w:val="•"/>
      <w:lvlJc w:val="left"/>
      <w:pPr>
        <w:ind w:left="5752" w:hanging="280"/>
      </w:pPr>
      <w:rPr>
        <w:rFonts w:hint="default"/>
      </w:rPr>
    </w:lvl>
    <w:lvl w:ilvl="6" w:tplc="5816CEEA">
      <w:start w:val="1"/>
      <w:numFmt w:val="bullet"/>
      <w:lvlText w:val="•"/>
      <w:lvlJc w:val="left"/>
      <w:pPr>
        <w:ind w:left="6818" w:hanging="280"/>
      </w:pPr>
      <w:rPr>
        <w:rFonts w:hint="default"/>
      </w:rPr>
    </w:lvl>
    <w:lvl w:ilvl="7" w:tplc="7ABE3AB0">
      <w:start w:val="1"/>
      <w:numFmt w:val="bullet"/>
      <w:lvlText w:val="•"/>
      <w:lvlJc w:val="left"/>
      <w:pPr>
        <w:ind w:left="7884" w:hanging="280"/>
      </w:pPr>
      <w:rPr>
        <w:rFonts w:hint="default"/>
      </w:rPr>
    </w:lvl>
    <w:lvl w:ilvl="8" w:tplc="E2A6930C">
      <w:start w:val="1"/>
      <w:numFmt w:val="bullet"/>
      <w:lvlText w:val="•"/>
      <w:lvlJc w:val="left"/>
      <w:pPr>
        <w:ind w:left="8950" w:hanging="280"/>
      </w:pPr>
      <w:rPr>
        <w:rFonts w:hint="default"/>
      </w:rPr>
    </w:lvl>
  </w:abstractNum>
  <w:abstractNum w:abstractNumId="11" w15:restartNumberingAfterBreak="0">
    <w:nsid w:val="45482983"/>
    <w:multiLevelType w:val="hybridMultilevel"/>
    <w:tmpl w:val="0002A828"/>
    <w:lvl w:ilvl="0" w:tplc="703AF6F0">
      <w:start w:val="1"/>
      <w:numFmt w:val="russianLower"/>
      <w:suff w:val="space"/>
      <w:lvlText w:val="%1)"/>
      <w:lvlJc w:val="left"/>
      <w:pPr>
        <w:ind w:left="0" w:firstLine="567"/>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46074FFD"/>
    <w:multiLevelType w:val="hybridMultilevel"/>
    <w:tmpl w:val="2AB26A6C"/>
    <w:lvl w:ilvl="0" w:tplc="C48E0EA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6457851"/>
    <w:multiLevelType w:val="hybridMultilevel"/>
    <w:tmpl w:val="6A84D8EE"/>
    <w:lvl w:ilvl="0" w:tplc="BC1296BE">
      <w:start w:val="1"/>
      <w:numFmt w:val="bullet"/>
      <w:suff w:val="space"/>
      <w:lvlText w:val=""/>
      <w:lvlJc w:val="left"/>
      <w:pPr>
        <w:ind w:left="0" w:firstLine="567"/>
      </w:pPr>
      <w:rPr>
        <w:rFonts w:ascii="Symbol" w:hAnsi="Symbol" w:hint="default"/>
        <w:spacing w:val="0"/>
        <w:w w:val="100"/>
        <w:position w:val="0"/>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15:restartNumberingAfterBreak="0">
    <w:nsid w:val="4F484A22"/>
    <w:multiLevelType w:val="hybridMultilevel"/>
    <w:tmpl w:val="0002A828"/>
    <w:lvl w:ilvl="0" w:tplc="703AF6F0">
      <w:start w:val="1"/>
      <w:numFmt w:val="russianLower"/>
      <w:suff w:val="space"/>
      <w:lvlText w:val="%1)"/>
      <w:lvlJc w:val="left"/>
      <w:pPr>
        <w:ind w:left="0" w:firstLine="567"/>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52FF4B5A"/>
    <w:multiLevelType w:val="multilevel"/>
    <w:tmpl w:val="AFFE3C3A"/>
    <w:lvl w:ilvl="0">
      <w:start w:val="6"/>
      <w:numFmt w:val="decima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b w:val="0"/>
        <w:i w:val="0"/>
      </w:rPr>
    </w:lvl>
    <w:lvl w:ilvl="2">
      <w:start w:val="1"/>
      <w:numFmt w:val="decimal"/>
      <w:isLgl/>
      <w:lvlText w:val="%1.%2.%3."/>
      <w:lvlJc w:val="left"/>
      <w:pPr>
        <w:ind w:left="0" w:firstLine="567"/>
      </w:pPr>
      <w:rPr>
        <w:rFonts w:hint="default"/>
        <w:b w:val="0"/>
      </w:rPr>
    </w:lvl>
    <w:lvl w:ilvl="3">
      <w:start w:val="1"/>
      <w:numFmt w:val="decimal"/>
      <w:isLgl/>
      <w:lvlText w:val="%1.%2.%3.%4."/>
      <w:lvlJc w:val="left"/>
      <w:pPr>
        <w:ind w:left="0" w:firstLine="567"/>
      </w:pPr>
      <w:rPr>
        <w:rFonts w:hint="default"/>
        <w:b w:val="0"/>
      </w:rPr>
    </w:lvl>
    <w:lvl w:ilvl="4">
      <w:start w:val="1"/>
      <w:numFmt w:val="decimal"/>
      <w:isLgl/>
      <w:lvlText w:val="%1.%2.%3.%4.%5."/>
      <w:lvlJc w:val="left"/>
      <w:pPr>
        <w:ind w:left="0" w:firstLine="567"/>
      </w:pPr>
      <w:rPr>
        <w:rFonts w:hint="default"/>
        <w:b w:val="0"/>
      </w:rPr>
    </w:lvl>
    <w:lvl w:ilvl="5">
      <w:start w:val="1"/>
      <w:numFmt w:val="decimal"/>
      <w:isLgl/>
      <w:lvlText w:val="%1.%2.%3.%4.%5.%6."/>
      <w:lvlJc w:val="left"/>
      <w:pPr>
        <w:ind w:left="0" w:firstLine="567"/>
      </w:pPr>
      <w:rPr>
        <w:rFonts w:hint="default"/>
        <w:b w:val="0"/>
      </w:rPr>
    </w:lvl>
    <w:lvl w:ilvl="6">
      <w:start w:val="1"/>
      <w:numFmt w:val="decimal"/>
      <w:isLgl/>
      <w:lvlText w:val="%1.%2.%3.%4.%5.%6.%7."/>
      <w:lvlJc w:val="left"/>
      <w:pPr>
        <w:ind w:left="0" w:firstLine="567"/>
      </w:pPr>
      <w:rPr>
        <w:rFonts w:hint="default"/>
        <w:b w:val="0"/>
      </w:rPr>
    </w:lvl>
    <w:lvl w:ilvl="7">
      <w:start w:val="1"/>
      <w:numFmt w:val="decimal"/>
      <w:isLgl/>
      <w:lvlText w:val="%1.%2.%3.%4.%5.%6.%7.%8."/>
      <w:lvlJc w:val="left"/>
      <w:pPr>
        <w:ind w:left="0" w:firstLine="567"/>
      </w:pPr>
      <w:rPr>
        <w:rFonts w:hint="default"/>
        <w:b w:val="0"/>
      </w:rPr>
    </w:lvl>
    <w:lvl w:ilvl="8">
      <w:start w:val="1"/>
      <w:numFmt w:val="decimal"/>
      <w:isLgl/>
      <w:lvlText w:val="%1.%2.%3.%4.%5.%6.%7.%8.%9."/>
      <w:lvlJc w:val="left"/>
      <w:pPr>
        <w:ind w:left="0" w:firstLine="567"/>
      </w:pPr>
      <w:rPr>
        <w:rFonts w:hint="default"/>
        <w:b w:val="0"/>
      </w:rPr>
    </w:lvl>
  </w:abstractNum>
  <w:abstractNum w:abstractNumId="16" w15:restartNumberingAfterBreak="0">
    <w:nsid w:val="53C20B12"/>
    <w:multiLevelType w:val="multilevel"/>
    <w:tmpl w:val="32264CD2"/>
    <w:lvl w:ilvl="0">
      <w:start w:val="2"/>
      <w:numFmt w:val="decima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b w:val="0"/>
        <w:i w:val="0"/>
        <w:lang w:val="ru-RU"/>
      </w:rPr>
    </w:lvl>
    <w:lvl w:ilvl="2">
      <w:start w:val="1"/>
      <w:numFmt w:val="decimal"/>
      <w:isLgl/>
      <w:lvlText w:val="%1.%2.%3."/>
      <w:lvlJc w:val="left"/>
      <w:pPr>
        <w:ind w:left="0" w:firstLine="567"/>
      </w:pPr>
      <w:rPr>
        <w:rFonts w:hint="default"/>
        <w:b w:val="0"/>
      </w:rPr>
    </w:lvl>
    <w:lvl w:ilvl="3">
      <w:start w:val="1"/>
      <w:numFmt w:val="decimal"/>
      <w:isLgl/>
      <w:lvlText w:val="%1.%2.%3.%4."/>
      <w:lvlJc w:val="left"/>
      <w:pPr>
        <w:ind w:left="0" w:firstLine="567"/>
      </w:pPr>
      <w:rPr>
        <w:rFonts w:hint="default"/>
        <w:b w:val="0"/>
      </w:rPr>
    </w:lvl>
    <w:lvl w:ilvl="4">
      <w:start w:val="1"/>
      <w:numFmt w:val="decimal"/>
      <w:isLgl/>
      <w:lvlText w:val="%1.%2.%3.%4.%5."/>
      <w:lvlJc w:val="left"/>
      <w:pPr>
        <w:ind w:left="0" w:firstLine="567"/>
      </w:pPr>
      <w:rPr>
        <w:rFonts w:hint="default"/>
        <w:b w:val="0"/>
      </w:rPr>
    </w:lvl>
    <w:lvl w:ilvl="5">
      <w:start w:val="1"/>
      <w:numFmt w:val="decimal"/>
      <w:isLgl/>
      <w:lvlText w:val="%1.%2.%3.%4.%5.%6."/>
      <w:lvlJc w:val="left"/>
      <w:pPr>
        <w:ind w:left="0" w:firstLine="567"/>
      </w:pPr>
      <w:rPr>
        <w:rFonts w:hint="default"/>
        <w:b w:val="0"/>
      </w:rPr>
    </w:lvl>
    <w:lvl w:ilvl="6">
      <w:start w:val="1"/>
      <w:numFmt w:val="decimal"/>
      <w:isLgl/>
      <w:lvlText w:val="%1.%2.%3.%4.%5.%6.%7."/>
      <w:lvlJc w:val="left"/>
      <w:pPr>
        <w:ind w:left="0" w:firstLine="567"/>
      </w:pPr>
      <w:rPr>
        <w:rFonts w:hint="default"/>
        <w:b w:val="0"/>
      </w:rPr>
    </w:lvl>
    <w:lvl w:ilvl="7">
      <w:start w:val="1"/>
      <w:numFmt w:val="decimal"/>
      <w:isLgl/>
      <w:lvlText w:val="%1.%2.%3.%4.%5.%6.%7.%8."/>
      <w:lvlJc w:val="left"/>
      <w:pPr>
        <w:ind w:left="0" w:firstLine="567"/>
      </w:pPr>
      <w:rPr>
        <w:rFonts w:hint="default"/>
        <w:b w:val="0"/>
      </w:rPr>
    </w:lvl>
    <w:lvl w:ilvl="8">
      <w:start w:val="1"/>
      <w:numFmt w:val="decimal"/>
      <w:isLgl/>
      <w:lvlText w:val="%1.%2.%3.%4.%5.%6.%7.%8.%9."/>
      <w:lvlJc w:val="left"/>
      <w:pPr>
        <w:ind w:left="0" w:firstLine="567"/>
      </w:pPr>
      <w:rPr>
        <w:rFonts w:hint="default"/>
        <w:b w:val="0"/>
      </w:rPr>
    </w:lvl>
  </w:abstractNum>
  <w:abstractNum w:abstractNumId="17" w15:restartNumberingAfterBreak="0">
    <w:nsid w:val="53EC4177"/>
    <w:multiLevelType w:val="hybridMultilevel"/>
    <w:tmpl w:val="E954E004"/>
    <w:lvl w:ilvl="0" w:tplc="DB363B9A">
      <w:start w:val="1"/>
      <w:numFmt w:val="bullet"/>
      <w:suff w:val="space"/>
      <w:lvlText w:val="-"/>
      <w:lvlJc w:val="left"/>
      <w:pPr>
        <w:ind w:left="92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673B01AB"/>
    <w:multiLevelType w:val="hybridMultilevel"/>
    <w:tmpl w:val="0B704A04"/>
    <w:lvl w:ilvl="0" w:tplc="F50C9852">
      <w:start w:val="1"/>
      <w:numFmt w:val="bullet"/>
      <w:suff w:val="space"/>
      <w:lvlText w:val=""/>
      <w:lvlJc w:val="left"/>
      <w:pPr>
        <w:ind w:left="0" w:firstLine="567"/>
      </w:pPr>
      <w:rPr>
        <w:rFonts w:ascii="Symbol" w:hAnsi="Symbol" w:hint="default"/>
        <w:spacing w:val="0"/>
        <w:w w:val="100"/>
        <w:position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6C6E792C"/>
    <w:multiLevelType w:val="hybridMultilevel"/>
    <w:tmpl w:val="CA60578C"/>
    <w:lvl w:ilvl="0" w:tplc="C49C2662">
      <w:start w:val="1"/>
      <w:numFmt w:val="bullet"/>
      <w:suff w:val="space"/>
      <w:lvlText w:val=""/>
      <w:lvlJc w:val="left"/>
      <w:pPr>
        <w:ind w:left="0" w:firstLine="567"/>
      </w:pPr>
      <w:rPr>
        <w:rFonts w:ascii="Symbol" w:hAnsi="Symbol" w:hint="default"/>
        <w:spacing w:val="0"/>
        <w:w w:val="100"/>
        <w:position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76E74A0B"/>
    <w:multiLevelType w:val="multilevel"/>
    <w:tmpl w:val="CB724E5C"/>
    <w:lvl w:ilvl="0">
      <w:start w:val="1"/>
      <w:numFmt w:val="decimal"/>
      <w:pStyle w:val="1"/>
      <w:suff w:val="space"/>
      <w:lvlText w:val="%1."/>
      <w:lvlJc w:val="left"/>
      <w:pPr>
        <w:ind w:left="0" w:firstLine="0"/>
      </w:pPr>
      <w:rPr>
        <w:rFonts w:ascii="Times New Roman" w:hAnsi="Times New Roman" w:cs="Times New Roman" w:hint="default"/>
        <w:b/>
        <w:i w:val="0"/>
        <w:sz w:val="24"/>
      </w:rPr>
    </w:lvl>
    <w:lvl w:ilvl="1">
      <w:start w:val="1"/>
      <w:numFmt w:val="decimal"/>
      <w:isLgl/>
      <w:suff w:val="space"/>
      <w:lvlText w:val="%1.%2."/>
      <w:lvlJc w:val="left"/>
      <w:pPr>
        <w:ind w:left="567" w:firstLine="0"/>
      </w:pPr>
      <w:rPr>
        <w:rFonts w:ascii="Times New Roman" w:hAnsi="Times New Roman" w:cs="Times New Roman" w:hint="default"/>
        <w:b/>
        <w:i w:val="0"/>
      </w:rPr>
    </w:lvl>
    <w:lvl w:ilvl="2">
      <w:start w:val="1"/>
      <w:numFmt w:val="decimal"/>
      <w:isLgl/>
      <w:suff w:val="space"/>
      <w:lvlText w:val="%1.%2.%3."/>
      <w:lvlJc w:val="left"/>
      <w:pPr>
        <w:ind w:left="0" w:firstLine="567"/>
      </w:pPr>
      <w:rPr>
        <w:b w:val="0"/>
      </w:rPr>
    </w:lvl>
    <w:lvl w:ilvl="3">
      <w:start w:val="1"/>
      <w:numFmt w:val="decimal"/>
      <w:isLgl/>
      <w:lvlText w:val="%1.%2.%3.%4."/>
      <w:lvlJc w:val="left"/>
      <w:pPr>
        <w:ind w:left="1701" w:firstLine="0"/>
      </w:pPr>
      <w:rPr>
        <w:b w:val="0"/>
      </w:rPr>
    </w:lvl>
    <w:lvl w:ilvl="4">
      <w:start w:val="1"/>
      <w:numFmt w:val="decimal"/>
      <w:isLgl/>
      <w:lvlText w:val="%1.%2.%3.%4.%5."/>
      <w:lvlJc w:val="left"/>
      <w:pPr>
        <w:ind w:left="2268" w:firstLine="0"/>
      </w:pPr>
      <w:rPr>
        <w:b w:val="0"/>
      </w:rPr>
    </w:lvl>
    <w:lvl w:ilvl="5">
      <w:start w:val="1"/>
      <w:numFmt w:val="decimal"/>
      <w:isLgl/>
      <w:lvlText w:val="%1.%2.%3.%4.%5.%6."/>
      <w:lvlJc w:val="left"/>
      <w:pPr>
        <w:ind w:left="2835" w:firstLine="0"/>
      </w:pPr>
      <w:rPr>
        <w:b w:val="0"/>
      </w:rPr>
    </w:lvl>
    <w:lvl w:ilvl="6">
      <w:start w:val="1"/>
      <w:numFmt w:val="decimal"/>
      <w:isLgl/>
      <w:lvlText w:val="%1.%2.%3.%4.%5.%6.%7."/>
      <w:lvlJc w:val="left"/>
      <w:pPr>
        <w:ind w:left="3402" w:firstLine="0"/>
      </w:pPr>
      <w:rPr>
        <w:b w:val="0"/>
      </w:rPr>
    </w:lvl>
    <w:lvl w:ilvl="7">
      <w:start w:val="1"/>
      <w:numFmt w:val="decimal"/>
      <w:isLgl/>
      <w:lvlText w:val="%1.%2.%3.%4.%5.%6.%7.%8."/>
      <w:lvlJc w:val="left"/>
      <w:pPr>
        <w:ind w:left="3969" w:firstLine="0"/>
      </w:pPr>
      <w:rPr>
        <w:b w:val="0"/>
      </w:rPr>
    </w:lvl>
    <w:lvl w:ilvl="8">
      <w:start w:val="1"/>
      <w:numFmt w:val="decimal"/>
      <w:isLgl/>
      <w:lvlText w:val="%1.%2.%3.%4.%5.%6.%7.%8.%9."/>
      <w:lvlJc w:val="left"/>
      <w:pPr>
        <w:ind w:left="4536" w:firstLine="0"/>
      </w:pPr>
      <w:rPr>
        <w:b w:val="0"/>
      </w:rPr>
    </w:lvl>
  </w:abstractNum>
  <w:abstractNum w:abstractNumId="21" w15:restartNumberingAfterBreak="0">
    <w:nsid w:val="7EAA23BD"/>
    <w:multiLevelType w:val="hybridMultilevel"/>
    <w:tmpl w:val="045C83B6"/>
    <w:lvl w:ilvl="0" w:tplc="70862C18">
      <w:start w:val="1"/>
      <w:numFmt w:val="bullet"/>
      <w:suff w:val="space"/>
      <w:lvlText w:val=""/>
      <w:lvlJc w:val="left"/>
      <w:pPr>
        <w:ind w:left="0" w:firstLine="567"/>
      </w:pPr>
      <w:rPr>
        <w:rFonts w:ascii="Symbol" w:hAnsi="Symbol" w:hint="default"/>
        <w:spacing w:val="0"/>
        <w:w w:val="100"/>
        <w:position w:val="0"/>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2" w15:restartNumberingAfterBreak="0">
    <w:nsid w:val="7EB539FD"/>
    <w:multiLevelType w:val="multilevel"/>
    <w:tmpl w:val="B8727672"/>
    <w:lvl w:ilvl="0">
      <w:start w:val="1"/>
      <w:numFmt w:val="decimal"/>
      <w:pStyle w:val="a0"/>
      <w:suff w:val="space"/>
      <w:lvlText w:val="%1."/>
      <w:lvlJc w:val="left"/>
      <w:pPr>
        <w:ind w:left="0" w:firstLine="567"/>
      </w:pPr>
      <w:rPr>
        <w:rFonts w:hint="default"/>
        <w:b/>
      </w:rPr>
    </w:lvl>
    <w:lvl w:ilvl="1">
      <w:start w:val="1"/>
      <w:numFmt w:val="decimal"/>
      <w:suff w:val="space"/>
      <w:lvlText w:val="%1.%2."/>
      <w:lvlJc w:val="left"/>
      <w:pPr>
        <w:ind w:left="0" w:firstLine="567"/>
      </w:pPr>
      <w:rPr>
        <w:rFonts w:hint="default"/>
        <w:b w:val="0"/>
      </w:rPr>
    </w:lvl>
    <w:lvl w:ilvl="2">
      <w:start w:val="1"/>
      <w:numFmt w:val="decimal"/>
      <w:suff w:val="space"/>
      <w:lvlText w:val="%1.%2.%3."/>
      <w:lvlJc w:val="left"/>
      <w:pPr>
        <w:ind w:left="0" w:firstLine="567"/>
      </w:pPr>
      <w:rPr>
        <w:rFonts w:hint="default"/>
      </w:rPr>
    </w:lvl>
    <w:lvl w:ilvl="3">
      <w:start w:val="1"/>
      <w:numFmt w:val="decimal"/>
      <w:lvlText w:val="%1.%2.%3.%4."/>
      <w:lvlJc w:val="left"/>
      <w:pPr>
        <w:ind w:left="0" w:firstLine="567"/>
      </w:pPr>
      <w:rPr>
        <w:rFonts w:hint="default"/>
      </w:rPr>
    </w:lvl>
    <w:lvl w:ilvl="4">
      <w:start w:val="1"/>
      <w:numFmt w:val="decimal"/>
      <w:lvlText w:val="%1.%2.%3.%4.%5."/>
      <w:lvlJc w:val="left"/>
      <w:pPr>
        <w:ind w:left="0" w:firstLine="567"/>
      </w:pPr>
      <w:rPr>
        <w:rFonts w:hint="default"/>
      </w:rPr>
    </w:lvl>
    <w:lvl w:ilvl="5">
      <w:start w:val="1"/>
      <w:numFmt w:val="decimal"/>
      <w:lvlText w:val="%1.%2.%3.%4.%5.%6."/>
      <w:lvlJc w:val="left"/>
      <w:pPr>
        <w:ind w:left="0" w:firstLine="567"/>
      </w:pPr>
      <w:rPr>
        <w:rFonts w:hint="default"/>
      </w:rPr>
    </w:lvl>
    <w:lvl w:ilvl="6">
      <w:start w:val="1"/>
      <w:numFmt w:val="decimal"/>
      <w:lvlText w:val="%1.%2.%3.%4.%5.%6.%7."/>
      <w:lvlJc w:val="left"/>
      <w:pPr>
        <w:ind w:left="0" w:firstLine="567"/>
      </w:pPr>
      <w:rPr>
        <w:rFonts w:hint="default"/>
      </w:rPr>
    </w:lvl>
    <w:lvl w:ilvl="7">
      <w:start w:val="1"/>
      <w:numFmt w:val="decimal"/>
      <w:lvlText w:val="%1.%2.%3.%4.%5.%6.%7.%8."/>
      <w:lvlJc w:val="left"/>
      <w:pPr>
        <w:ind w:left="0" w:firstLine="567"/>
      </w:pPr>
      <w:rPr>
        <w:rFonts w:hint="default"/>
      </w:rPr>
    </w:lvl>
    <w:lvl w:ilvl="8">
      <w:start w:val="1"/>
      <w:numFmt w:val="decimal"/>
      <w:lvlText w:val="%1.%2.%3.%4.%5.%6.%7.%8.%9."/>
      <w:lvlJc w:val="left"/>
      <w:pPr>
        <w:ind w:left="0" w:firstLine="567"/>
      </w:pPr>
      <w:rPr>
        <w:rFonts w:hint="default"/>
      </w:rPr>
    </w:lvl>
  </w:abstractNum>
  <w:num w:numId="1">
    <w:abstractNumId w:val="10"/>
  </w:num>
  <w:num w:numId="2">
    <w:abstractNumId w:val="12"/>
  </w:num>
  <w:num w:numId="3">
    <w:abstractNumId w:val="22"/>
  </w:num>
  <w:num w:numId="4">
    <w:abstractNumId w:val="5"/>
  </w:num>
  <w:num w:numId="5">
    <w:abstractNumId w:val="1"/>
  </w:num>
  <w:num w:numId="6">
    <w:abstractNumId w:val="7"/>
  </w:num>
  <w:num w:numId="7">
    <w:abstractNumId w:val="19"/>
  </w:num>
  <w:num w:numId="8">
    <w:abstractNumId w:val="0"/>
  </w:num>
  <w:num w:numId="9">
    <w:abstractNumId w:val="18"/>
  </w:num>
  <w:num w:numId="10">
    <w:abstractNumId w:val="6"/>
  </w:num>
  <w:num w:numId="11">
    <w:abstractNumId w:val="8"/>
  </w:num>
  <w:num w:numId="12">
    <w:abstractNumId w:val="5"/>
  </w:num>
  <w:num w:numId="13">
    <w:abstractNumId w:val="5"/>
  </w:num>
  <w:num w:numId="14">
    <w:abstractNumId w:val="5"/>
  </w:num>
  <w:num w:numId="15">
    <w:abstractNumId w:val="5"/>
  </w:num>
  <w:num w:numId="16">
    <w:abstractNumId w:val="21"/>
  </w:num>
  <w:num w:numId="17">
    <w:abstractNumId w:val="5"/>
  </w:num>
  <w:num w:numId="18">
    <w:abstractNumId w:val="5"/>
  </w:num>
  <w:num w:numId="19">
    <w:abstractNumId w:val="13"/>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5"/>
  </w:num>
  <w:num w:numId="23">
    <w:abstractNumId w:val="5"/>
  </w:num>
  <w:num w:numId="24">
    <w:abstractNumId w:val="17"/>
  </w:num>
  <w:num w:numId="25">
    <w:abstractNumId w:val="5"/>
  </w:num>
  <w:num w:numId="26">
    <w:abstractNumId w:val="5"/>
  </w:num>
  <w:num w:numId="27">
    <w:abstractNumId w:val="5"/>
  </w:num>
  <w:num w:numId="28">
    <w:abstractNumId w:val="16"/>
  </w:num>
  <w:num w:numId="29">
    <w:abstractNumId w:val="15"/>
  </w:num>
  <w:num w:numId="30">
    <w:abstractNumId w:val="14"/>
  </w:num>
  <w:num w:numId="31">
    <w:abstractNumId w:val="5"/>
  </w:num>
  <w:num w:numId="32">
    <w:abstractNumId w:val="11"/>
  </w:num>
  <w:num w:numId="33">
    <w:abstractNumId w:val="5"/>
  </w:num>
  <w:num w:numId="34">
    <w:abstractNumId w:val="5"/>
  </w:num>
  <w:num w:numId="35">
    <w:abstractNumId w:val="4"/>
  </w:num>
  <w:num w:numId="36">
    <w:abstractNumId w:val="2"/>
  </w:num>
  <w:num w:numId="37">
    <w:abstractNumId w:val="22"/>
  </w:num>
  <w:num w:numId="38">
    <w:abstractNumId w:val="5"/>
  </w:num>
  <w:num w:numId="39">
    <w:abstractNumId w:val="5"/>
  </w:num>
  <w:num w:numId="40">
    <w:abstractNumId w:val="22"/>
  </w:num>
  <w:num w:numId="41">
    <w:abstractNumId w:val="22"/>
  </w:num>
  <w:num w:numId="42">
    <w:abstractNumId w:val="22"/>
  </w:num>
  <w:num w:numId="43">
    <w:abstractNumId w:val="22"/>
  </w:num>
  <w:num w:numId="44">
    <w:abstractNumId w:val="22"/>
  </w:num>
  <w:num w:numId="45">
    <w:abstractNumId w:val="22"/>
  </w:num>
  <w:num w:numId="46">
    <w:abstractNumId w:val="22"/>
  </w:num>
  <w:num w:numId="47">
    <w:abstractNumId w:val="22"/>
  </w:num>
  <w:num w:numId="48">
    <w:abstractNumId w:val="22"/>
  </w:num>
  <w:num w:numId="49">
    <w:abstractNumId w:val="22"/>
  </w:num>
  <w:num w:numId="50">
    <w:abstractNumId w:val="3"/>
  </w:num>
  <w:num w:numId="51">
    <w:abstractNumId w:val="5"/>
  </w:num>
  <w:num w:numId="52">
    <w:abstractNumId w:val="5"/>
  </w:num>
  <w:num w:numId="53">
    <w:abstractNumId w:val="5"/>
  </w:num>
  <w:num w:numId="54">
    <w:abstractNumId w:val="5"/>
  </w:num>
  <w:num w:numId="55">
    <w:abstractNumId w:val="5"/>
  </w:num>
  <w:num w:numId="56">
    <w:abstractNumId w:val="5"/>
  </w:num>
  <w:num w:numId="57">
    <w:abstractNumId w:val="5"/>
  </w:num>
  <w:num w:numId="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
  </w:num>
  <w:num w:numId="61">
    <w:abstractNumId w:val="7"/>
  </w:num>
  <w:num w:numId="62">
    <w:abstractNumId w:val="19"/>
  </w:num>
  <w:num w:numId="63">
    <w:abstractNumId w:val="8"/>
  </w:num>
  <w:num w:numId="64">
    <w:abstractNumId w:val="21"/>
  </w:num>
  <w:num w:numId="65">
    <w:abstractNumId w:val="13"/>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08"/>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272"/>
    <w:rsid w:val="000002F7"/>
    <w:rsid w:val="0000043B"/>
    <w:rsid w:val="0000097E"/>
    <w:rsid w:val="00000D55"/>
    <w:rsid w:val="00000D9F"/>
    <w:rsid w:val="00001BE1"/>
    <w:rsid w:val="0000444A"/>
    <w:rsid w:val="00005B23"/>
    <w:rsid w:val="000064CA"/>
    <w:rsid w:val="0001214D"/>
    <w:rsid w:val="00013273"/>
    <w:rsid w:val="00014F82"/>
    <w:rsid w:val="000161EC"/>
    <w:rsid w:val="0001675A"/>
    <w:rsid w:val="00017139"/>
    <w:rsid w:val="00017144"/>
    <w:rsid w:val="00017CA1"/>
    <w:rsid w:val="0002007E"/>
    <w:rsid w:val="00020BDC"/>
    <w:rsid w:val="00021839"/>
    <w:rsid w:val="00021A3A"/>
    <w:rsid w:val="00022BE1"/>
    <w:rsid w:val="00022C37"/>
    <w:rsid w:val="00023604"/>
    <w:rsid w:val="0002422B"/>
    <w:rsid w:val="000251BE"/>
    <w:rsid w:val="00025406"/>
    <w:rsid w:val="000263F0"/>
    <w:rsid w:val="000270B9"/>
    <w:rsid w:val="00027B3E"/>
    <w:rsid w:val="00030C95"/>
    <w:rsid w:val="00030E68"/>
    <w:rsid w:val="00031D2A"/>
    <w:rsid w:val="00032591"/>
    <w:rsid w:val="000325F9"/>
    <w:rsid w:val="00032804"/>
    <w:rsid w:val="00033FC9"/>
    <w:rsid w:val="00034931"/>
    <w:rsid w:val="00034CCD"/>
    <w:rsid w:val="00034EB4"/>
    <w:rsid w:val="00035568"/>
    <w:rsid w:val="00035D9D"/>
    <w:rsid w:val="00036DF7"/>
    <w:rsid w:val="00037045"/>
    <w:rsid w:val="000371EA"/>
    <w:rsid w:val="000379CB"/>
    <w:rsid w:val="00037C45"/>
    <w:rsid w:val="00041A17"/>
    <w:rsid w:val="00045446"/>
    <w:rsid w:val="00050A4E"/>
    <w:rsid w:val="00050AB6"/>
    <w:rsid w:val="0005137D"/>
    <w:rsid w:val="000522F4"/>
    <w:rsid w:val="00052D34"/>
    <w:rsid w:val="00053132"/>
    <w:rsid w:val="000535CF"/>
    <w:rsid w:val="00053B0C"/>
    <w:rsid w:val="0005477E"/>
    <w:rsid w:val="00054F7D"/>
    <w:rsid w:val="000563B7"/>
    <w:rsid w:val="00056ED6"/>
    <w:rsid w:val="00057303"/>
    <w:rsid w:val="0006092D"/>
    <w:rsid w:val="00061ABF"/>
    <w:rsid w:val="000639C2"/>
    <w:rsid w:val="00063B50"/>
    <w:rsid w:val="0006439A"/>
    <w:rsid w:val="00067651"/>
    <w:rsid w:val="00070EA3"/>
    <w:rsid w:val="00070F7E"/>
    <w:rsid w:val="0007347A"/>
    <w:rsid w:val="000734BB"/>
    <w:rsid w:val="00073531"/>
    <w:rsid w:val="000738D0"/>
    <w:rsid w:val="00073D76"/>
    <w:rsid w:val="00076388"/>
    <w:rsid w:val="000773BA"/>
    <w:rsid w:val="00077C0D"/>
    <w:rsid w:val="000800C9"/>
    <w:rsid w:val="000832B4"/>
    <w:rsid w:val="00083396"/>
    <w:rsid w:val="00085173"/>
    <w:rsid w:val="00090545"/>
    <w:rsid w:val="00090D7D"/>
    <w:rsid w:val="0009266A"/>
    <w:rsid w:val="00093416"/>
    <w:rsid w:val="00094690"/>
    <w:rsid w:val="000950D5"/>
    <w:rsid w:val="000950FA"/>
    <w:rsid w:val="000958D2"/>
    <w:rsid w:val="00095B15"/>
    <w:rsid w:val="000963D2"/>
    <w:rsid w:val="00096777"/>
    <w:rsid w:val="000969F4"/>
    <w:rsid w:val="00097E5F"/>
    <w:rsid w:val="000A0E3A"/>
    <w:rsid w:val="000A1052"/>
    <w:rsid w:val="000A3814"/>
    <w:rsid w:val="000A3E91"/>
    <w:rsid w:val="000A6140"/>
    <w:rsid w:val="000B042A"/>
    <w:rsid w:val="000B14C4"/>
    <w:rsid w:val="000B2604"/>
    <w:rsid w:val="000B2A66"/>
    <w:rsid w:val="000B5AD2"/>
    <w:rsid w:val="000B6633"/>
    <w:rsid w:val="000C0FCE"/>
    <w:rsid w:val="000C1291"/>
    <w:rsid w:val="000C2588"/>
    <w:rsid w:val="000C3440"/>
    <w:rsid w:val="000C3727"/>
    <w:rsid w:val="000C45CB"/>
    <w:rsid w:val="000C4B1B"/>
    <w:rsid w:val="000C4E90"/>
    <w:rsid w:val="000C50E0"/>
    <w:rsid w:val="000C5DDF"/>
    <w:rsid w:val="000C6445"/>
    <w:rsid w:val="000C6E23"/>
    <w:rsid w:val="000C74F6"/>
    <w:rsid w:val="000C75A4"/>
    <w:rsid w:val="000D0EE4"/>
    <w:rsid w:val="000D13DF"/>
    <w:rsid w:val="000D1FCD"/>
    <w:rsid w:val="000D31BD"/>
    <w:rsid w:val="000D3803"/>
    <w:rsid w:val="000D3F56"/>
    <w:rsid w:val="000D5C49"/>
    <w:rsid w:val="000D5CB3"/>
    <w:rsid w:val="000D5FEB"/>
    <w:rsid w:val="000D7104"/>
    <w:rsid w:val="000E2577"/>
    <w:rsid w:val="000E38C0"/>
    <w:rsid w:val="000E4377"/>
    <w:rsid w:val="000E54E6"/>
    <w:rsid w:val="000F0229"/>
    <w:rsid w:val="000F0CA2"/>
    <w:rsid w:val="000F1F4D"/>
    <w:rsid w:val="000F4DE2"/>
    <w:rsid w:val="000F5B87"/>
    <w:rsid w:val="000F75D5"/>
    <w:rsid w:val="000F7970"/>
    <w:rsid w:val="000F7D08"/>
    <w:rsid w:val="000F7D8D"/>
    <w:rsid w:val="00101062"/>
    <w:rsid w:val="001022B4"/>
    <w:rsid w:val="00103334"/>
    <w:rsid w:val="0010384D"/>
    <w:rsid w:val="001039DF"/>
    <w:rsid w:val="00104033"/>
    <w:rsid w:val="001044D5"/>
    <w:rsid w:val="00104A2D"/>
    <w:rsid w:val="00104B83"/>
    <w:rsid w:val="00104F10"/>
    <w:rsid w:val="0010681D"/>
    <w:rsid w:val="00111AB0"/>
    <w:rsid w:val="00112377"/>
    <w:rsid w:val="001134AA"/>
    <w:rsid w:val="001149FD"/>
    <w:rsid w:val="00114BD1"/>
    <w:rsid w:val="00115A00"/>
    <w:rsid w:val="00117432"/>
    <w:rsid w:val="00117B2F"/>
    <w:rsid w:val="0012072F"/>
    <w:rsid w:val="00121118"/>
    <w:rsid w:val="00121257"/>
    <w:rsid w:val="0012423A"/>
    <w:rsid w:val="001254E1"/>
    <w:rsid w:val="00126E0B"/>
    <w:rsid w:val="00127D20"/>
    <w:rsid w:val="00131D5E"/>
    <w:rsid w:val="00132106"/>
    <w:rsid w:val="001322C6"/>
    <w:rsid w:val="001326CD"/>
    <w:rsid w:val="001327A4"/>
    <w:rsid w:val="00132C8B"/>
    <w:rsid w:val="0013349F"/>
    <w:rsid w:val="00133741"/>
    <w:rsid w:val="00133ACC"/>
    <w:rsid w:val="00133D49"/>
    <w:rsid w:val="001351EB"/>
    <w:rsid w:val="001352D3"/>
    <w:rsid w:val="0013758A"/>
    <w:rsid w:val="001375DF"/>
    <w:rsid w:val="001378B1"/>
    <w:rsid w:val="00137D23"/>
    <w:rsid w:val="001409C2"/>
    <w:rsid w:val="00141CED"/>
    <w:rsid w:val="00141D84"/>
    <w:rsid w:val="00141FB7"/>
    <w:rsid w:val="00143456"/>
    <w:rsid w:val="00143EBD"/>
    <w:rsid w:val="00145110"/>
    <w:rsid w:val="0014530F"/>
    <w:rsid w:val="00145D8B"/>
    <w:rsid w:val="00147609"/>
    <w:rsid w:val="001476DF"/>
    <w:rsid w:val="00150103"/>
    <w:rsid w:val="00151301"/>
    <w:rsid w:val="001520A7"/>
    <w:rsid w:val="0015217F"/>
    <w:rsid w:val="001542C0"/>
    <w:rsid w:val="00154D8F"/>
    <w:rsid w:val="00154DBA"/>
    <w:rsid w:val="00155322"/>
    <w:rsid w:val="00156FE2"/>
    <w:rsid w:val="0015738C"/>
    <w:rsid w:val="00157E31"/>
    <w:rsid w:val="00161055"/>
    <w:rsid w:val="001634A5"/>
    <w:rsid w:val="00163AE4"/>
    <w:rsid w:val="001640F6"/>
    <w:rsid w:val="001644BF"/>
    <w:rsid w:val="0016544D"/>
    <w:rsid w:val="00165629"/>
    <w:rsid w:val="0016591B"/>
    <w:rsid w:val="0016734D"/>
    <w:rsid w:val="00167DF7"/>
    <w:rsid w:val="00170136"/>
    <w:rsid w:val="001705BF"/>
    <w:rsid w:val="00173146"/>
    <w:rsid w:val="00174DF0"/>
    <w:rsid w:val="00175EAC"/>
    <w:rsid w:val="00176FDD"/>
    <w:rsid w:val="0018014D"/>
    <w:rsid w:val="00180A33"/>
    <w:rsid w:val="00181950"/>
    <w:rsid w:val="00182F33"/>
    <w:rsid w:val="00183021"/>
    <w:rsid w:val="0018375C"/>
    <w:rsid w:val="00184406"/>
    <w:rsid w:val="00185BB6"/>
    <w:rsid w:val="001870B6"/>
    <w:rsid w:val="001875FB"/>
    <w:rsid w:val="00187AA9"/>
    <w:rsid w:val="0019035C"/>
    <w:rsid w:val="001926EF"/>
    <w:rsid w:val="00192A3D"/>
    <w:rsid w:val="001938E5"/>
    <w:rsid w:val="00193B87"/>
    <w:rsid w:val="00194BD7"/>
    <w:rsid w:val="00195601"/>
    <w:rsid w:val="001977B9"/>
    <w:rsid w:val="00197B5D"/>
    <w:rsid w:val="001A08A7"/>
    <w:rsid w:val="001A0A12"/>
    <w:rsid w:val="001A0CEB"/>
    <w:rsid w:val="001A0D5E"/>
    <w:rsid w:val="001A1382"/>
    <w:rsid w:val="001A23AC"/>
    <w:rsid w:val="001A2CAD"/>
    <w:rsid w:val="001A35FE"/>
    <w:rsid w:val="001A40A4"/>
    <w:rsid w:val="001A41AB"/>
    <w:rsid w:val="001A44B0"/>
    <w:rsid w:val="001A5320"/>
    <w:rsid w:val="001A6345"/>
    <w:rsid w:val="001A69CF"/>
    <w:rsid w:val="001A78E0"/>
    <w:rsid w:val="001B1403"/>
    <w:rsid w:val="001B2237"/>
    <w:rsid w:val="001B28EC"/>
    <w:rsid w:val="001B2CB1"/>
    <w:rsid w:val="001B34EB"/>
    <w:rsid w:val="001B556D"/>
    <w:rsid w:val="001B5589"/>
    <w:rsid w:val="001B5D56"/>
    <w:rsid w:val="001B72B8"/>
    <w:rsid w:val="001B7513"/>
    <w:rsid w:val="001B7995"/>
    <w:rsid w:val="001B7C61"/>
    <w:rsid w:val="001C0004"/>
    <w:rsid w:val="001C13EE"/>
    <w:rsid w:val="001C1693"/>
    <w:rsid w:val="001C41F7"/>
    <w:rsid w:val="001C52CD"/>
    <w:rsid w:val="001C52F5"/>
    <w:rsid w:val="001C5E56"/>
    <w:rsid w:val="001C6E87"/>
    <w:rsid w:val="001C7936"/>
    <w:rsid w:val="001D171A"/>
    <w:rsid w:val="001D4849"/>
    <w:rsid w:val="001D48B1"/>
    <w:rsid w:val="001D6F4C"/>
    <w:rsid w:val="001D76CE"/>
    <w:rsid w:val="001E1A03"/>
    <w:rsid w:val="001E1C02"/>
    <w:rsid w:val="001E3378"/>
    <w:rsid w:val="001E3527"/>
    <w:rsid w:val="001E3FAF"/>
    <w:rsid w:val="001E4F83"/>
    <w:rsid w:val="001E5147"/>
    <w:rsid w:val="001E6A82"/>
    <w:rsid w:val="001F1132"/>
    <w:rsid w:val="001F2708"/>
    <w:rsid w:val="001F297C"/>
    <w:rsid w:val="001F2A08"/>
    <w:rsid w:val="001F2CFD"/>
    <w:rsid w:val="001F37DF"/>
    <w:rsid w:val="001F5977"/>
    <w:rsid w:val="001F6D17"/>
    <w:rsid w:val="00200194"/>
    <w:rsid w:val="00200D81"/>
    <w:rsid w:val="002015DE"/>
    <w:rsid w:val="00201C43"/>
    <w:rsid w:val="00201D29"/>
    <w:rsid w:val="00202770"/>
    <w:rsid w:val="00203425"/>
    <w:rsid w:val="00204224"/>
    <w:rsid w:val="00204454"/>
    <w:rsid w:val="00206035"/>
    <w:rsid w:val="00206A0C"/>
    <w:rsid w:val="002075B7"/>
    <w:rsid w:val="002101D5"/>
    <w:rsid w:val="00212680"/>
    <w:rsid w:val="00213C0E"/>
    <w:rsid w:val="00214645"/>
    <w:rsid w:val="002152B6"/>
    <w:rsid w:val="00215709"/>
    <w:rsid w:val="00215E7E"/>
    <w:rsid w:val="0021644B"/>
    <w:rsid w:val="0021677C"/>
    <w:rsid w:val="0021787F"/>
    <w:rsid w:val="00220239"/>
    <w:rsid w:val="00220CB6"/>
    <w:rsid w:val="00220FDF"/>
    <w:rsid w:val="002215CB"/>
    <w:rsid w:val="00223897"/>
    <w:rsid w:val="00223ABC"/>
    <w:rsid w:val="00224A26"/>
    <w:rsid w:val="00225267"/>
    <w:rsid w:val="00225548"/>
    <w:rsid w:val="00225EDF"/>
    <w:rsid w:val="00225F9E"/>
    <w:rsid w:val="00226C4C"/>
    <w:rsid w:val="00227BE2"/>
    <w:rsid w:val="00231FDE"/>
    <w:rsid w:val="002332CD"/>
    <w:rsid w:val="00233E81"/>
    <w:rsid w:val="0023400D"/>
    <w:rsid w:val="00234354"/>
    <w:rsid w:val="00234D46"/>
    <w:rsid w:val="00235E40"/>
    <w:rsid w:val="002360BD"/>
    <w:rsid w:val="0023681A"/>
    <w:rsid w:val="0023741D"/>
    <w:rsid w:val="00237B9A"/>
    <w:rsid w:val="00237BC6"/>
    <w:rsid w:val="00240E18"/>
    <w:rsid w:val="002434A6"/>
    <w:rsid w:val="00244E3A"/>
    <w:rsid w:val="00245716"/>
    <w:rsid w:val="00245A46"/>
    <w:rsid w:val="00245A58"/>
    <w:rsid w:val="00251745"/>
    <w:rsid w:val="00252745"/>
    <w:rsid w:val="002556CB"/>
    <w:rsid w:val="00256E6A"/>
    <w:rsid w:val="002574B4"/>
    <w:rsid w:val="00257888"/>
    <w:rsid w:val="002602A3"/>
    <w:rsid w:val="00260725"/>
    <w:rsid w:val="0026088C"/>
    <w:rsid w:val="002629E8"/>
    <w:rsid w:val="00263A6B"/>
    <w:rsid w:val="00264A04"/>
    <w:rsid w:val="00265C37"/>
    <w:rsid w:val="00265DC1"/>
    <w:rsid w:val="0026795B"/>
    <w:rsid w:val="0027019C"/>
    <w:rsid w:val="00271F43"/>
    <w:rsid w:val="00273BC1"/>
    <w:rsid w:val="00273E86"/>
    <w:rsid w:val="0027485F"/>
    <w:rsid w:val="002759BA"/>
    <w:rsid w:val="00275C78"/>
    <w:rsid w:val="00276C78"/>
    <w:rsid w:val="00276FF7"/>
    <w:rsid w:val="002770D6"/>
    <w:rsid w:val="00277640"/>
    <w:rsid w:val="00281314"/>
    <w:rsid w:val="002815E3"/>
    <w:rsid w:val="0028183C"/>
    <w:rsid w:val="002848BE"/>
    <w:rsid w:val="00285259"/>
    <w:rsid w:val="0028654F"/>
    <w:rsid w:val="00287830"/>
    <w:rsid w:val="00287F5A"/>
    <w:rsid w:val="00291208"/>
    <w:rsid w:val="0029161B"/>
    <w:rsid w:val="002920C3"/>
    <w:rsid w:val="00292973"/>
    <w:rsid w:val="00294FF1"/>
    <w:rsid w:val="00297F7B"/>
    <w:rsid w:val="002A019E"/>
    <w:rsid w:val="002A1801"/>
    <w:rsid w:val="002A272C"/>
    <w:rsid w:val="002A48DB"/>
    <w:rsid w:val="002A5F83"/>
    <w:rsid w:val="002A69CF"/>
    <w:rsid w:val="002A728B"/>
    <w:rsid w:val="002A7613"/>
    <w:rsid w:val="002B04DF"/>
    <w:rsid w:val="002B0AF3"/>
    <w:rsid w:val="002B1191"/>
    <w:rsid w:val="002B1995"/>
    <w:rsid w:val="002B3975"/>
    <w:rsid w:val="002B3C55"/>
    <w:rsid w:val="002B4836"/>
    <w:rsid w:val="002B5313"/>
    <w:rsid w:val="002B56D9"/>
    <w:rsid w:val="002B6A3C"/>
    <w:rsid w:val="002C2233"/>
    <w:rsid w:val="002C2690"/>
    <w:rsid w:val="002C36FD"/>
    <w:rsid w:val="002C4599"/>
    <w:rsid w:val="002C4D85"/>
    <w:rsid w:val="002C5362"/>
    <w:rsid w:val="002C5719"/>
    <w:rsid w:val="002C6AEC"/>
    <w:rsid w:val="002C79EA"/>
    <w:rsid w:val="002D096F"/>
    <w:rsid w:val="002D1036"/>
    <w:rsid w:val="002D1C75"/>
    <w:rsid w:val="002D3CBB"/>
    <w:rsid w:val="002D48E0"/>
    <w:rsid w:val="002D5132"/>
    <w:rsid w:val="002D6475"/>
    <w:rsid w:val="002D7337"/>
    <w:rsid w:val="002D7366"/>
    <w:rsid w:val="002D7487"/>
    <w:rsid w:val="002D754E"/>
    <w:rsid w:val="002D7BA1"/>
    <w:rsid w:val="002D7EE5"/>
    <w:rsid w:val="002E082D"/>
    <w:rsid w:val="002E2161"/>
    <w:rsid w:val="002E2697"/>
    <w:rsid w:val="002E336D"/>
    <w:rsid w:val="002E3BCD"/>
    <w:rsid w:val="002E43AA"/>
    <w:rsid w:val="002E4CF3"/>
    <w:rsid w:val="002E546F"/>
    <w:rsid w:val="002E6CAA"/>
    <w:rsid w:val="002E7171"/>
    <w:rsid w:val="002E7ADD"/>
    <w:rsid w:val="002E7D18"/>
    <w:rsid w:val="002F0003"/>
    <w:rsid w:val="002F05AA"/>
    <w:rsid w:val="002F2F09"/>
    <w:rsid w:val="002F50D5"/>
    <w:rsid w:val="002F6142"/>
    <w:rsid w:val="002F6940"/>
    <w:rsid w:val="002F6F14"/>
    <w:rsid w:val="002F7B53"/>
    <w:rsid w:val="00300653"/>
    <w:rsid w:val="00300B62"/>
    <w:rsid w:val="00301B40"/>
    <w:rsid w:val="00304B07"/>
    <w:rsid w:val="00304D9E"/>
    <w:rsid w:val="003053D8"/>
    <w:rsid w:val="003072D0"/>
    <w:rsid w:val="00307E87"/>
    <w:rsid w:val="0031022A"/>
    <w:rsid w:val="003103B9"/>
    <w:rsid w:val="003108AF"/>
    <w:rsid w:val="00311205"/>
    <w:rsid w:val="00311FD7"/>
    <w:rsid w:val="003124B6"/>
    <w:rsid w:val="00312AA4"/>
    <w:rsid w:val="00313656"/>
    <w:rsid w:val="00313A2F"/>
    <w:rsid w:val="00314566"/>
    <w:rsid w:val="0031589F"/>
    <w:rsid w:val="00315A21"/>
    <w:rsid w:val="0031606E"/>
    <w:rsid w:val="003170F1"/>
    <w:rsid w:val="003212B6"/>
    <w:rsid w:val="003223CC"/>
    <w:rsid w:val="0032344E"/>
    <w:rsid w:val="00324E82"/>
    <w:rsid w:val="0032505E"/>
    <w:rsid w:val="00325459"/>
    <w:rsid w:val="0032553F"/>
    <w:rsid w:val="00327659"/>
    <w:rsid w:val="003278D8"/>
    <w:rsid w:val="00330226"/>
    <w:rsid w:val="00330F8A"/>
    <w:rsid w:val="003316F3"/>
    <w:rsid w:val="003318DF"/>
    <w:rsid w:val="00332522"/>
    <w:rsid w:val="00332DD6"/>
    <w:rsid w:val="0033305F"/>
    <w:rsid w:val="00335134"/>
    <w:rsid w:val="00335B9F"/>
    <w:rsid w:val="00335C10"/>
    <w:rsid w:val="00335EDB"/>
    <w:rsid w:val="00337060"/>
    <w:rsid w:val="00337578"/>
    <w:rsid w:val="00337F98"/>
    <w:rsid w:val="00344498"/>
    <w:rsid w:val="00344537"/>
    <w:rsid w:val="0034480E"/>
    <w:rsid w:val="00345495"/>
    <w:rsid w:val="00345787"/>
    <w:rsid w:val="003462F9"/>
    <w:rsid w:val="00351EC0"/>
    <w:rsid w:val="0035314C"/>
    <w:rsid w:val="00355EA6"/>
    <w:rsid w:val="00357321"/>
    <w:rsid w:val="00357406"/>
    <w:rsid w:val="0036081E"/>
    <w:rsid w:val="00360C55"/>
    <w:rsid w:val="00361B55"/>
    <w:rsid w:val="00362162"/>
    <w:rsid w:val="00363F07"/>
    <w:rsid w:val="0036404C"/>
    <w:rsid w:val="00364633"/>
    <w:rsid w:val="00365502"/>
    <w:rsid w:val="00365697"/>
    <w:rsid w:val="00366B96"/>
    <w:rsid w:val="003729F0"/>
    <w:rsid w:val="00372E3C"/>
    <w:rsid w:val="00373C66"/>
    <w:rsid w:val="00374202"/>
    <w:rsid w:val="003751C1"/>
    <w:rsid w:val="00375CFB"/>
    <w:rsid w:val="003760E5"/>
    <w:rsid w:val="00376826"/>
    <w:rsid w:val="00376891"/>
    <w:rsid w:val="00377F82"/>
    <w:rsid w:val="00380BA7"/>
    <w:rsid w:val="0038185A"/>
    <w:rsid w:val="003833A9"/>
    <w:rsid w:val="00383AA8"/>
    <w:rsid w:val="00383C9B"/>
    <w:rsid w:val="00387EB1"/>
    <w:rsid w:val="003901E8"/>
    <w:rsid w:val="0039067C"/>
    <w:rsid w:val="003907C8"/>
    <w:rsid w:val="00391415"/>
    <w:rsid w:val="0039416A"/>
    <w:rsid w:val="00395C2C"/>
    <w:rsid w:val="00396EB4"/>
    <w:rsid w:val="00396F5E"/>
    <w:rsid w:val="00397745"/>
    <w:rsid w:val="00397766"/>
    <w:rsid w:val="003A0A66"/>
    <w:rsid w:val="003A2F20"/>
    <w:rsid w:val="003A464C"/>
    <w:rsid w:val="003A4E83"/>
    <w:rsid w:val="003A585A"/>
    <w:rsid w:val="003A6264"/>
    <w:rsid w:val="003A7157"/>
    <w:rsid w:val="003A76C4"/>
    <w:rsid w:val="003B004C"/>
    <w:rsid w:val="003B08DD"/>
    <w:rsid w:val="003B0AB6"/>
    <w:rsid w:val="003B38F8"/>
    <w:rsid w:val="003B472A"/>
    <w:rsid w:val="003B4AA4"/>
    <w:rsid w:val="003B6D1F"/>
    <w:rsid w:val="003B707E"/>
    <w:rsid w:val="003B7A03"/>
    <w:rsid w:val="003C03E4"/>
    <w:rsid w:val="003C0678"/>
    <w:rsid w:val="003C077E"/>
    <w:rsid w:val="003C0E97"/>
    <w:rsid w:val="003C0FCE"/>
    <w:rsid w:val="003C2E04"/>
    <w:rsid w:val="003C2F87"/>
    <w:rsid w:val="003C3006"/>
    <w:rsid w:val="003C48B7"/>
    <w:rsid w:val="003C5838"/>
    <w:rsid w:val="003C5D0A"/>
    <w:rsid w:val="003C5D5B"/>
    <w:rsid w:val="003C604C"/>
    <w:rsid w:val="003C60B5"/>
    <w:rsid w:val="003C6727"/>
    <w:rsid w:val="003C6A7C"/>
    <w:rsid w:val="003C722A"/>
    <w:rsid w:val="003C767C"/>
    <w:rsid w:val="003C77CB"/>
    <w:rsid w:val="003C787E"/>
    <w:rsid w:val="003C799D"/>
    <w:rsid w:val="003D1995"/>
    <w:rsid w:val="003D1A21"/>
    <w:rsid w:val="003D1CCC"/>
    <w:rsid w:val="003D3DE3"/>
    <w:rsid w:val="003D49D3"/>
    <w:rsid w:val="003D5B45"/>
    <w:rsid w:val="003D6803"/>
    <w:rsid w:val="003D6B49"/>
    <w:rsid w:val="003D7041"/>
    <w:rsid w:val="003E04A1"/>
    <w:rsid w:val="003E1067"/>
    <w:rsid w:val="003E194F"/>
    <w:rsid w:val="003E20D0"/>
    <w:rsid w:val="003E2132"/>
    <w:rsid w:val="003E2D3A"/>
    <w:rsid w:val="003E3B86"/>
    <w:rsid w:val="003E4913"/>
    <w:rsid w:val="003E51FE"/>
    <w:rsid w:val="003E5473"/>
    <w:rsid w:val="003E696B"/>
    <w:rsid w:val="003E7F19"/>
    <w:rsid w:val="003F1361"/>
    <w:rsid w:val="003F2463"/>
    <w:rsid w:val="003F2FB8"/>
    <w:rsid w:val="003F35B4"/>
    <w:rsid w:val="003F3A49"/>
    <w:rsid w:val="003F467A"/>
    <w:rsid w:val="003F51E9"/>
    <w:rsid w:val="003F52FE"/>
    <w:rsid w:val="003F6A71"/>
    <w:rsid w:val="003F708B"/>
    <w:rsid w:val="003F7559"/>
    <w:rsid w:val="00400133"/>
    <w:rsid w:val="004002DB"/>
    <w:rsid w:val="004015D6"/>
    <w:rsid w:val="00401F84"/>
    <w:rsid w:val="00402E92"/>
    <w:rsid w:val="00402F0A"/>
    <w:rsid w:val="00403D17"/>
    <w:rsid w:val="00407232"/>
    <w:rsid w:val="004079D6"/>
    <w:rsid w:val="00410229"/>
    <w:rsid w:val="0041354D"/>
    <w:rsid w:val="00416164"/>
    <w:rsid w:val="00416558"/>
    <w:rsid w:val="00417725"/>
    <w:rsid w:val="00417F93"/>
    <w:rsid w:val="00420932"/>
    <w:rsid w:val="00420C4A"/>
    <w:rsid w:val="004213CC"/>
    <w:rsid w:val="00421940"/>
    <w:rsid w:val="00421A57"/>
    <w:rsid w:val="0042257D"/>
    <w:rsid w:val="00422815"/>
    <w:rsid w:val="004231E0"/>
    <w:rsid w:val="00423A18"/>
    <w:rsid w:val="00423D3B"/>
    <w:rsid w:val="00423F94"/>
    <w:rsid w:val="0042441D"/>
    <w:rsid w:val="0042557A"/>
    <w:rsid w:val="004270F8"/>
    <w:rsid w:val="00427981"/>
    <w:rsid w:val="004310E0"/>
    <w:rsid w:val="00433D82"/>
    <w:rsid w:val="00436E26"/>
    <w:rsid w:val="00437C98"/>
    <w:rsid w:val="00440690"/>
    <w:rsid w:val="00442139"/>
    <w:rsid w:val="004432EC"/>
    <w:rsid w:val="004434E7"/>
    <w:rsid w:val="0044509B"/>
    <w:rsid w:val="0044513C"/>
    <w:rsid w:val="004456CF"/>
    <w:rsid w:val="0044620A"/>
    <w:rsid w:val="0044666C"/>
    <w:rsid w:val="00447041"/>
    <w:rsid w:val="00447726"/>
    <w:rsid w:val="004504BD"/>
    <w:rsid w:val="0045149F"/>
    <w:rsid w:val="0045243C"/>
    <w:rsid w:val="004524D6"/>
    <w:rsid w:val="004546BF"/>
    <w:rsid w:val="00454EDB"/>
    <w:rsid w:val="00456A13"/>
    <w:rsid w:val="00456E5A"/>
    <w:rsid w:val="004605E9"/>
    <w:rsid w:val="0046094F"/>
    <w:rsid w:val="00460A02"/>
    <w:rsid w:val="004627FD"/>
    <w:rsid w:val="00463063"/>
    <w:rsid w:val="00463196"/>
    <w:rsid w:val="004636E4"/>
    <w:rsid w:val="00463AA5"/>
    <w:rsid w:val="00464555"/>
    <w:rsid w:val="0046455D"/>
    <w:rsid w:val="00464596"/>
    <w:rsid w:val="00466B76"/>
    <w:rsid w:val="004675F5"/>
    <w:rsid w:val="00470415"/>
    <w:rsid w:val="004705AB"/>
    <w:rsid w:val="00470822"/>
    <w:rsid w:val="00471CC6"/>
    <w:rsid w:val="00472966"/>
    <w:rsid w:val="00472F72"/>
    <w:rsid w:val="00473D0B"/>
    <w:rsid w:val="004743D0"/>
    <w:rsid w:val="00475073"/>
    <w:rsid w:val="004753B4"/>
    <w:rsid w:val="004764A2"/>
    <w:rsid w:val="004773B5"/>
    <w:rsid w:val="00477CD2"/>
    <w:rsid w:val="004802C7"/>
    <w:rsid w:val="00481081"/>
    <w:rsid w:val="00481445"/>
    <w:rsid w:val="0048275A"/>
    <w:rsid w:val="00482DC2"/>
    <w:rsid w:val="00483433"/>
    <w:rsid w:val="00483C00"/>
    <w:rsid w:val="00483D11"/>
    <w:rsid w:val="004849A6"/>
    <w:rsid w:val="00484A29"/>
    <w:rsid w:val="00485A68"/>
    <w:rsid w:val="004863C6"/>
    <w:rsid w:val="004878C1"/>
    <w:rsid w:val="00490313"/>
    <w:rsid w:val="0049156D"/>
    <w:rsid w:val="00492402"/>
    <w:rsid w:val="00493109"/>
    <w:rsid w:val="00493B7A"/>
    <w:rsid w:val="00494257"/>
    <w:rsid w:val="00495BED"/>
    <w:rsid w:val="00495C14"/>
    <w:rsid w:val="00496C99"/>
    <w:rsid w:val="00497AA5"/>
    <w:rsid w:val="00497BE5"/>
    <w:rsid w:val="004A0980"/>
    <w:rsid w:val="004A0E2C"/>
    <w:rsid w:val="004A3738"/>
    <w:rsid w:val="004A724A"/>
    <w:rsid w:val="004A78BF"/>
    <w:rsid w:val="004A7E7E"/>
    <w:rsid w:val="004B0ACC"/>
    <w:rsid w:val="004B0CA9"/>
    <w:rsid w:val="004B0E5C"/>
    <w:rsid w:val="004B2B96"/>
    <w:rsid w:val="004B4D1F"/>
    <w:rsid w:val="004B4ED4"/>
    <w:rsid w:val="004B5A8C"/>
    <w:rsid w:val="004B60E3"/>
    <w:rsid w:val="004B62D1"/>
    <w:rsid w:val="004B662C"/>
    <w:rsid w:val="004C04F9"/>
    <w:rsid w:val="004C0710"/>
    <w:rsid w:val="004C0D58"/>
    <w:rsid w:val="004C1EBD"/>
    <w:rsid w:val="004C20C3"/>
    <w:rsid w:val="004C52B6"/>
    <w:rsid w:val="004C6147"/>
    <w:rsid w:val="004C708C"/>
    <w:rsid w:val="004C7243"/>
    <w:rsid w:val="004C7C60"/>
    <w:rsid w:val="004C7F8F"/>
    <w:rsid w:val="004D382F"/>
    <w:rsid w:val="004D39B0"/>
    <w:rsid w:val="004D3D2C"/>
    <w:rsid w:val="004D54E5"/>
    <w:rsid w:val="004D6E0C"/>
    <w:rsid w:val="004D723F"/>
    <w:rsid w:val="004D791B"/>
    <w:rsid w:val="004D7E03"/>
    <w:rsid w:val="004E1861"/>
    <w:rsid w:val="004E47F9"/>
    <w:rsid w:val="004E48A8"/>
    <w:rsid w:val="004E730E"/>
    <w:rsid w:val="004F02BB"/>
    <w:rsid w:val="004F08DB"/>
    <w:rsid w:val="004F0949"/>
    <w:rsid w:val="004F0FFD"/>
    <w:rsid w:val="004F1A95"/>
    <w:rsid w:val="004F2BD5"/>
    <w:rsid w:val="004F33AD"/>
    <w:rsid w:val="004F3896"/>
    <w:rsid w:val="004F3DC2"/>
    <w:rsid w:val="004F5594"/>
    <w:rsid w:val="004F5ADE"/>
    <w:rsid w:val="004F5C1F"/>
    <w:rsid w:val="004F61C8"/>
    <w:rsid w:val="004F65BC"/>
    <w:rsid w:val="004F6726"/>
    <w:rsid w:val="004F68CF"/>
    <w:rsid w:val="004F6ADD"/>
    <w:rsid w:val="004F7E5D"/>
    <w:rsid w:val="00500104"/>
    <w:rsid w:val="00500259"/>
    <w:rsid w:val="00500F8F"/>
    <w:rsid w:val="00501063"/>
    <w:rsid w:val="00501AB9"/>
    <w:rsid w:val="00503B18"/>
    <w:rsid w:val="005055E2"/>
    <w:rsid w:val="005056FA"/>
    <w:rsid w:val="005079C7"/>
    <w:rsid w:val="00513075"/>
    <w:rsid w:val="0051498C"/>
    <w:rsid w:val="00515A4A"/>
    <w:rsid w:val="005163B3"/>
    <w:rsid w:val="00516518"/>
    <w:rsid w:val="00517FFA"/>
    <w:rsid w:val="00520EC5"/>
    <w:rsid w:val="00521317"/>
    <w:rsid w:val="005216A9"/>
    <w:rsid w:val="005219D6"/>
    <w:rsid w:val="00522106"/>
    <w:rsid w:val="005236A4"/>
    <w:rsid w:val="0052420D"/>
    <w:rsid w:val="00524374"/>
    <w:rsid w:val="00524554"/>
    <w:rsid w:val="0052528E"/>
    <w:rsid w:val="005278A2"/>
    <w:rsid w:val="00527B7C"/>
    <w:rsid w:val="00532D33"/>
    <w:rsid w:val="005335B6"/>
    <w:rsid w:val="0053487A"/>
    <w:rsid w:val="00534EE0"/>
    <w:rsid w:val="005366BF"/>
    <w:rsid w:val="005368F9"/>
    <w:rsid w:val="00536A8C"/>
    <w:rsid w:val="00536D91"/>
    <w:rsid w:val="00537D0A"/>
    <w:rsid w:val="00537E98"/>
    <w:rsid w:val="005413E2"/>
    <w:rsid w:val="0054184E"/>
    <w:rsid w:val="005432F1"/>
    <w:rsid w:val="00543C2C"/>
    <w:rsid w:val="00543CF7"/>
    <w:rsid w:val="005444A2"/>
    <w:rsid w:val="00544B2A"/>
    <w:rsid w:val="00544CDA"/>
    <w:rsid w:val="00545012"/>
    <w:rsid w:val="00547616"/>
    <w:rsid w:val="00547E84"/>
    <w:rsid w:val="00551745"/>
    <w:rsid w:val="00551988"/>
    <w:rsid w:val="00552084"/>
    <w:rsid w:val="00552812"/>
    <w:rsid w:val="00554725"/>
    <w:rsid w:val="00555179"/>
    <w:rsid w:val="005562B5"/>
    <w:rsid w:val="0055687D"/>
    <w:rsid w:val="0055781F"/>
    <w:rsid w:val="00557858"/>
    <w:rsid w:val="00560F9C"/>
    <w:rsid w:val="0056326A"/>
    <w:rsid w:val="00563897"/>
    <w:rsid w:val="00565C2E"/>
    <w:rsid w:val="00566760"/>
    <w:rsid w:val="005669A2"/>
    <w:rsid w:val="00566F46"/>
    <w:rsid w:val="00567505"/>
    <w:rsid w:val="00567853"/>
    <w:rsid w:val="00571AD9"/>
    <w:rsid w:val="00571E03"/>
    <w:rsid w:val="005720D6"/>
    <w:rsid w:val="005721F9"/>
    <w:rsid w:val="005724BD"/>
    <w:rsid w:val="00572765"/>
    <w:rsid w:val="0057303C"/>
    <w:rsid w:val="005732E4"/>
    <w:rsid w:val="00574830"/>
    <w:rsid w:val="00576D82"/>
    <w:rsid w:val="00577057"/>
    <w:rsid w:val="00577620"/>
    <w:rsid w:val="0057767B"/>
    <w:rsid w:val="005809E9"/>
    <w:rsid w:val="00581227"/>
    <w:rsid w:val="005822D5"/>
    <w:rsid w:val="005827D0"/>
    <w:rsid w:val="00583F0B"/>
    <w:rsid w:val="0058431B"/>
    <w:rsid w:val="00584793"/>
    <w:rsid w:val="00586096"/>
    <w:rsid w:val="00586A17"/>
    <w:rsid w:val="00586A2E"/>
    <w:rsid w:val="00587BAB"/>
    <w:rsid w:val="00587BB8"/>
    <w:rsid w:val="00590AFB"/>
    <w:rsid w:val="00591A2B"/>
    <w:rsid w:val="00593270"/>
    <w:rsid w:val="00594190"/>
    <w:rsid w:val="00594A95"/>
    <w:rsid w:val="00594FA5"/>
    <w:rsid w:val="005952F6"/>
    <w:rsid w:val="005955FA"/>
    <w:rsid w:val="005959D4"/>
    <w:rsid w:val="00595BDD"/>
    <w:rsid w:val="00596634"/>
    <w:rsid w:val="00596D8B"/>
    <w:rsid w:val="005978B4"/>
    <w:rsid w:val="00597C1E"/>
    <w:rsid w:val="005A1644"/>
    <w:rsid w:val="005A1B95"/>
    <w:rsid w:val="005A2742"/>
    <w:rsid w:val="005A4B83"/>
    <w:rsid w:val="005A5019"/>
    <w:rsid w:val="005A60A4"/>
    <w:rsid w:val="005A613B"/>
    <w:rsid w:val="005A7A2A"/>
    <w:rsid w:val="005A7BD8"/>
    <w:rsid w:val="005B1821"/>
    <w:rsid w:val="005B1D17"/>
    <w:rsid w:val="005B3186"/>
    <w:rsid w:val="005B3EDB"/>
    <w:rsid w:val="005B4AA2"/>
    <w:rsid w:val="005B617B"/>
    <w:rsid w:val="005B634A"/>
    <w:rsid w:val="005B7B81"/>
    <w:rsid w:val="005C21A7"/>
    <w:rsid w:val="005C3932"/>
    <w:rsid w:val="005C726E"/>
    <w:rsid w:val="005D1207"/>
    <w:rsid w:val="005D2626"/>
    <w:rsid w:val="005D2BEC"/>
    <w:rsid w:val="005D2E6E"/>
    <w:rsid w:val="005D31A9"/>
    <w:rsid w:val="005D3800"/>
    <w:rsid w:val="005D4179"/>
    <w:rsid w:val="005D4C33"/>
    <w:rsid w:val="005D5260"/>
    <w:rsid w:val="005D778D"/>
    <w:rsid w:val="005D7A3B"/>
    <w:rsid w:val="005E06CB"/>
    <w:rsid w:val="005E2383"/>
    <w:rsid w:val="005E23D4"/>
    <w:rsid w:val="005E2E3B"/>
    <w:rsid w:val="005E48C8"/>
    <w:rsid w:val="005E4EEA"/>
    <w:rsid w:val="005E6258"/>
    <w:rsid w:val="005E7E82"/>
    <w:rsid w:val="005F0189"/>
    <w:rsid w:val="005F0B71"/>
    <w:rsid w:val="005F19AD"/>
    <w:rsid w:val="005F1BAA"/>
    <w:rsid w:val="005F1CAA"/>
    <w:rsid w:val="005F3D38"/>
    <w:rsid w:val="005F3F49"/>
    <w:rsid w:val="005F400E"/>
    <w:rsid w:val="005F5165"/>
    <w:rsid w:val="005F57C8"/>
    <w:rsid w:val="005F6249"/>
    <w:rsid w:val="005F73BE"/>
    <w:rsid w:val="00601EAE"/>
    <w:rsid w:val="00604158"/>
    <w:rsid w:val="0060459D"/>
    <w:rsid w:val="006048C0"/>
    <w:rsid w:val="00605287"/>
    <w:rsid w:val="006057FB"/>
    <w:rsid w:val="00607465"/>
    <w:rsid w:val="006074F7"/>
    <w:rsid w:val="006075E6"/>
    <w:rsid w:val="006109D2"/>
    <w:rsid w:val="00610A1D"/>
    <w:rsid w:val="00610F2B"/>
    <w:rsid w:val="00611537"/>
    <w:rsid w:val="00611A3A"/>
    <w:rsid w:val="00611A7C"/>
    <w:rsid w:val="006122C2"/>
    <w:rsid w:val="00613D4A"/>
    <w:rsid w:val="00613F77"/>
    <w:rsid w:val="006146C7"/>
    <w:rsid w:val="00614BE8"/>
    <w:rsid w:val="00616A80"/>
    <w:rsid w:val="006173E0"/>
    <w:rsid w:val="0061764E"/>
    <w:rsid w:val="006177F4"/>
    <w:rsid w:val="00620AC0"/>
    <w:rsid w:val="00620C96"/>
    <w:rsid w:val="0062149E"/>
    <w:rsid w:val="00621773"/>
    <w:rsid w:val="00621CB0"/>
    <w:rsid w:val="006229BE"/>
    <w:rsid w:val="00623336"/>
    <w:rsid w:val="00624BF3"/>
    <w:rsid w:val="006250DA"/>
    <w:rsid w:val="00625CCE"/>
    <w:rsid w:val="00625F87"/>
    <w:rsid w:val="00627D0E"/>
    <w:rsid w:val="0063096C"/>
    <w:rsid w:val="00632F2E"/>
    <w:rsid w:val="0063300F"/>
    <w:rsid w:val="00633A64"/>
    <w:rsid w:val="00633C85"/>
    <w:rsid w:val="00634723"/>
    <w:rsid w:val="00634EBA"/>
    <w:rsid w:val="006353CC"/>
    <w:rsid w:val="00635622"/>
    <w:rsid w:val="00635A00"/>
    <w:rsid w:val="00635DEC"/>
    <w:rsid w:val="00636782"/>
    <w:rsid w:val="00637232"/>
    <w:rsid w:val="00640D83"/>
    <w:rsid w:val="00641361"/>
    <w:rsid w:val="00642B42"/>
    <w:rsid w:val="00643457"/>
    <w:rsid w:val="006439D5"/>
    <w:rsid w:val="00643EE6"/>
    <w:rsid w:val="00644E9A"/>
    <w:rsid w:val="006454FA"/>
    <w:rsid w:val="00646957"/>
    <w:rsid w:val="006470B1"/>
    <w:rsid w:val="00647288"/>
    <w:rsid w:val="00650457"/>
    <w:rsid w:val="006507BC"/>
    <w:rsid w:val="00650CB7"/>
    <w:rsid w:val="00653A1A"/>
    <w:rsid w:val="00653B3D"/>
    <w:rsid w:val="00654B6B"/>
    <w:rsid w:val="00655280"/>
    <w:rsid w:val="00655A77"/>
    <w:rsid w:val="00655F29"/>
    <w:rsid w:val="006571C3"/>
    <w:rsid w:val="00657409"/>
    <w:rsid w:val="0066055C"/>
    <w:rsid w:val="00661B3A"/>
    <w:rsid w:val="006620A7"/>
    <w:rsid w:val="0066428B"/>
    <w:rsid w:val="00666C83"/>
    <w:rsid w:val="00666E10"/>
    <w:rsid w:val="00666F4A"/>
    <w:rsid w:val="006670BD"/>
    <w:rsid w:val="006702B7"/>
    <w:rsid w:val="00670515"/>
    <w:rsid w:val="006705EB"/>
    <w:rsid w:val="0067105C"/>
    <w:rsid w:val="00671C6B"/>
    <w:rsid w:val="00671CC9"/>
    <w:rsid w:val="00673689"/>
    <w:rsid w:val="006736E7"/>
    <w:rsid w:val="00673F4F"/>
    <w:rsid w:val="006740B9"/>
    <w:rsid w:val="00675AA7"/>
    <w:rsid w:val="0067623A"/>
    <w:rsid w:val="00677117"/>
    <w:rsid w:val="006776D3"/>
    <w:rsid w:val="006779BB"/>
    <w:rsid w:val="0068117D"/>
    <w:rsid w:val="00681520"/>
    <w:rsid w:val="00681993"/>
    <w:rsid w:val="0068221F"/>
    <w:rsid w:val="00682594"/>
    <w:rsid w:val="006825D2"/>
    <w:rsid w:val="00682E99"/>
    <w:rsid w:val="00685D1B"/>
    <w:rsid w:val="00690D28"/>
    <w:rsid w:val="00690FDE"/>
    <w:rsid w:val="0069454E"/>
    <w:rsid w:val="00694B4D"/>
    <w:rsid w:val="00694DDF"/>
    <w:rsid w:val="00695C1D"/>
    <w:rsid w:val="0069636D"/>
    <w:rsid w:val="0069722D"/>
    <w:rsid w:val="0069730D"/>
    <w:rsid w:val="006A1C02"/>
    <w:rsid w:val="006A2398"/>
    <w:rsid w:val="006A30A9"/>
    <w:rsid w:val="006A3F64"/>
    <w:rsid w:val="006A5541"/>
    <w:rsid w:val="006A56C8"/>
    <w:rsid w:val="006A5D73"/>
    <w:rsid w:val="006A663C"/>
    <w:rsid w:val="006A6E4E"/>
    <w:rsid w:val="006A766B"/>
    <w:rsid w:val="006A7C04"/>
    <w:rsid w:val="006B0241"/>
    <w:rsid w:val="006B0636"/>
    <w:rsid w:val="006B0AC4"/>
    <w:rsid w:val="006B10FD"/>
    <w:rsid w:val="006B1CF7"/>
    <w:rsid w:val="006B2017"/>
    <w:rsid w:val="006B32C0"/>
    <w:rsid w:val="006B3308"/>
    <w:rsid w:val="006B4445"/>
    <w:rsid w:val="006B48E8"/>
    <w:rsid w:val="006B4AEA"/>
    <w:rsid w:val="006B525F"/>
    <w:rsid w:val="006B6346"/>
    <w:rsid w:val="006B6FE0"/>
    <w:rsid w:val="006C0D5A"/>
    <w:rsid w:val="006C12AE"/>
    <w:rsid w:val="006C17C9"/>
    <w:rsid w:val="006C2091"/>
    <w:rsid w:val="006C4413"/>
    <w:rsid w:val="006C59CB"/>
    <w:rsid w:val="006C6696"/>
    <w:rsid w:val="006C6D84"/>
    <w:rsid w:val="006C7DA6"/>
    <w:rsid w:val="006D0FEA"/>
    <w:rsid w:val="006D1D1A"/>
    <w:rsid w:val="006D1F79"/>
    <w:rsid w:val="006D22E6"/>
    <w:rsid w:val="006D2666"/>
    <w:rsid w:val="006D2A2D"/>
    <w:rsid w:val="006D2D60"/>
    <w:rsid w:val="006D46E8"/>
    <w:rsid w:val="006D4903"/>
    <w:rsid w:val="006D4970"/>
    <w:rsid w:val="006D5B83"/>
    <w:rsid w:val="006D5FDB"/>
    <w:rsid w:val="006D6004"/>
    <w:rsid w:val="006D766A"/>
    <w:rsid w:val="006D7B2B"/>
    <w:rsid w:val="006E016D"/>
    <w:rsid w:val="006E0851"/>
    <w:rsid w:val="006E0D7F"/>
    <w:rsid w:val="006E1953"/>
    <w:rsid w:val="006E1B84"/>
    <w:rsid w:val="006E2A00"/>
    <w:rsid w:val="006E39A3"/>
    <w:rsid w:val="006E50D5"/>
    <w:rsid w:val="006E585D"/>
    <w:rsid w:val="006E6A8C"/>
    <w:rsid w:val="006E6CC9"/>
    <w:rsid w:val="006E7340"/>
    <w:rsid w:val="006E7C54"/>
    <w:rsid w:val="006E7EF9"/>
    <w:rsid w:val="006F01B8"/>
    <w:rsid w:val="006F062E"/>
    <w:rsid w:val="006F1EC9"/>
    <w:rsid w:val="006F2874"/>
    <w:rsid w:val="006F2DE7"/>
    <w:rsid w:val="006F2EB5"/>
    <w:rsid w:val="006F30C4"/>
    <w:rsid w:val="006F3681"/>
    <w:rsid w:val="006F3A68"/>
    <w:rsid w:val="006F45E2"/>
    <w:rsid w:val="006F4B47"/>
    <w:rsid w:val="006F4CFB"/>
    <w:rsid w:val="006F4EBA"/>
    <w:rsid w:val="006F561E"/>
    <w:rsid w:val="006F5CA7"/>
    <w:rsid w:val="006F6234"/>
    <w:rsid w:val="006F6337"/>
    <w:rsid w:val="006F69CB"/>
    <w:rsid w:val="006F77AE"/>
    <w:rsid w:val="00700809"/>
    <w:rsid w:val="00701001"/>
    <w:rsid w:val="0070138C"/>
    <w:rsid w:val="007013E1"/>
    <w:rsid w:val="00701694"/>
    <w:rsid w:val="00704D67"/>
    <w:rsid w:val="00706563"/>
    <w:rsid w:val="00706CAE"/>
    <w:rsid w:val="007077A0"/>
    <w:rsid w:val="00707896"/>
    <w:rsid w:val="00710A54"/>
    <w:rsid w:val="007110DA"/>
    <w:rsid w:val="00711FD5"/>
    <w:rsid w:val="00712564"/>
    <w:rsid w:val="00712971"/>
    <w:rsid w:val="007139DC"/>
    <w:rsid w:val="00714A76"/>
    <w:rsid w:val="00715127"/>
    <w:rsid w:val="007152E2"/>
    <w:rsid w:val="00715D92"/>
    <w:rsid w:val="00715EFC"/>
    <w:rsid w:val="00717F4F"/>
    <w:rsid w:val="00720A59"/>
    <w:rsid w:val="007215E8"/>
    <w:rsid w:val="00721C0D"/>
    <w:rsid w:val="0072251C"/>
    <w:rsid w:val="00722BC3"/>
    <w:rsid w:val="007245C7"/>
    <w:rsid w:val="00724A96"/>
    <w:rsid w:val="00725F93"/>
    <w:rsid w:val="007273F1"/>
    <w:rsid w:val="00727AB1"/>
    <w:rsid w:val="00730AA9"/>
    <w:rsid w:val="00735F24"/>
    <w:rsid w:val="007360CC"/>
    <w:rsid w:val="0073674D"/>
    <w:rsid w:val="00736F6D"/>
    <w:rsid w:val="00737EA1"/>
    <w:rsid w:val="00740E77"/>
    <w:rsid w:val="00742E41"/>
    <w:rsid w:val="0074451F"/>
    <w:rsid w:val="00745177"/>
    <w:rsid w:val="00745565"/>
    <w:rsid w:val="0074743D"/>
    <w:rsid w:val="00751D25"/>
    <w:rsid w:val="00751D9E"/>
    <w:rsid w:val="007534A7"/>
    <w:rsid w:val="00753E6A"/>
    <w:rsid w:val="007545B2"/>
    <w:rsid w:val="00755000"/>
    <w:rsid w:val="00755F32"/>
    <w:rsid w:val="00756A65"/>
    <w:rsid w:val="007570A5"/>
    <w:rsid w:val="007579EC"/>
    <w:rsid w:val="00760C26"/>
    <w:rsid w:val="00760DD5"/>
    <w:rsid w:val="00762343"/>
    <w:rsid w:val="00762B99"/>
    <w:rsid w:val="00762EC9"/>
    <w:rsid w:val="007639B6"/>
    <w:rsid w:val="00764105"/>
    <w:rsid w:val="0076537D"/>
    <w:rsid w:val="00765B59"/>
    <w:rsid w:val="00766697"/>
    <w:rsid w:val="00770442"/>
    <w:rsid w:val="007710BE"/>
    <w:rsid w:val="007715BE"/>
    <w:rsid w:val="00771816"/>
    <w:rsid w:val="00772573"/>
    <w:rsid w:val="00774453"/>
    <w:rsid w:val="00774A06"/>
    <w:rsid w:val="00774B49"/>
    <w:rsid w:val="00774E39"/>
    <w:rsid w:val="0077542E"/>
    <w:rsid w:val="00775C6C"/>
    <w:rsid w:val="0077647F"/>
    <w:rsid w:val="00777024"/>
    <w:rsid w:val="00781276"/>
    <w:rsid w:val="007812CA"/>
    <w:rsid w:val="00783771"/>
    <w:rsid w:val="00783A9F"/>
    <w:rsid w:val="00784193"/>
    <w:rsid w:val="0078573B"/>
    <w:rsid w:val="007857EB"/>
    <w:rsid w:val="007868B5"/>
    <w:rsid w:val="007872B4"/>
    <w:rsid w:val="007878F6"/>
    <w:rsid w:val="00791D24"/>
    <w:rsid w:val="007923ED"/>
    <w:rsid w:val="0079260A"/>
    <w:rsid w:val="00793785"/>
    <w:rsid w:val="00794818"/>
    <w:rsid w:val="007960DE"/>
    <w:rsid w:val="00796B35"/>
    <w:rsid w:val="007972A1"/>
    <w:rsid w:val="007A01FA"/>
    <w:rsid w:val="007A0EDE"/>
    <w:rsid w:val="007A12FD"/>
    <w:rsid w:val="007A280E"/>
    <w:rsid w:val="007A30E0"/>
    <w:rsid w:val="007A4579"/>
    <w:rsid w:val="007A487A"/>
    <w:rsid w:val="007A4E46"/>
    <w:rsid w:val="007B0B21"/>
    <w:rsid w:val="007B10A6"/>
    <w:rsid w:val="007B1605"/>
    <w:rsid w:val="007B1A1F"/>
    <w:rsid w:val="007B21A8"/>
    <w:rsid w:val="007B29AE"/>
    <w:rsid w:val="007B3E64"/>
    <w:rsid w:val="007B4C8A"/>
    <w:rsid w:val="007B4FCC"/>
    <w:rsid w:val="007B5D79"/>
    <w:rsid w:val="007B690D"/>
    <w:rsid w:val="007C065B"/>
    <w:rsid w:val="007C0FCD"/>
    <w:rsid w:val="007C3F7B"/>
    <w:rsid w:val="007C4BE4"/>
    <w:rsid w:val="007C4FC5"/>
    <w:rsid w:val="007C531A"/>
    <w:rsid w:val="007C5B8C"/>
    <w:rsid w:val="007C5CE9"/>
    <w:rsid w:val="007C771E"/>
    <w:rsid w:val="007D0624"/>
    <w:rsid w:val="007D06CB"/>
    <w:rsid w:val="007D0843"/>
    <w:rsid w:val="007D0B95"/>
    <w:rsid w:val="007D0D59"/>
    <w:rsid w:val="007D2745"/>
    <w:rsid w:val="007D283D"/>
    <w:rsid w:val="007D3538"/>
    <w:rsid w:val="007D4F8B"/>
    <w:rsid w:val="007D6D14"/>
    <w:rsid w:val="007D7A39"/>
    <w:rsid w:val="007D7BEE"/>
    <w:rsid w:val="007E070D"/>
    <w:rsid w:val="007E1563"/>
    <w:rsid w:val="007E3146"/>
    <w:rsid w:val="007E3313"/>
    <w:rsid w:val="007E40F0"/>
    <w:rsid w:val="007E4128"/>
    <w:rsid w:val="007E42F4"/>
    <w:rsid w:val="007E4AAB"/>
    <w:rsid w:val="007E59F3"/>
    <w:rsid w:val="007E6388"/>
    <w:rsid w:val="007E7552"/>
    <w:rsid w:val="007F4706"/>
    <w:rsid w:val="007F4930"/>
    <w:rsid w:val="007F4C5C"/>
    <w:rsid w:val="007F4DDF"/>
    <w:rsid w:val="007F5D41"/>
    <w:rsid w:val="007F783B"/>
    <w:rsid w:val="007F79F1"/>
    <w:rsid w:val="00802235"/>
    <w:rsid w:val="0080236B"/>
    <w:rsid w:val="008032B9"/>
    <w:rsid w:val="008043DA"/>
    <w:rsid w:val="0080459D"/>
    <w:rsid w:val="00804F0B"/>
    <w:rsid w:val="00805232"/>
    <w:rsid w:val="00805248"/>
    <w:rsid w:val="00805415"/>
    <w:rsid w:val="008066BC"/>
    <w:rsid w:val="008074AB"/>
    <w:rsid w:val="00807F3C"/>
    <w:rsid w:val="00811B62"/>
    <w:rsid w:val="00815FAF"/>
    <w:rsid w:val="00816A75"/>
    <w:rsid w:val="00817978"/>
    <w:rsid w:val="00817A24"/>
    <w:rsid w:val="0082066E"/>
    <w:rsid w:val="0082080F"/>
    <w:rsid w:val="008231AF"/>
    <w:rsid w:val="00823802"/>
    <w:rsid w:val="00823D3E"/>
    <w:rsid w:val="008253A2"/>
    <w:rsid w:val="00825420"/>
    <w:rsid w:val="0082699E"/>
    <w:rsid w:val="00826B31"/>
    <w:rsid w:val="00826B50"/>
    <w:rsid w:val="00830730"/>
    <w:rsid w:val="00830BA5"/>
    <w:rsid w:val="008314FC"/>
    <w:rsid w:val="00832822"/>
    <w:rsid w:val="00832D54"/>
    <w:rsid w:val="008331D9"/>
    <w:rsid w:val="00833362"/>
    <w:rsid w:val="0083349F"/>
    <w:rsid w:val="00833514"/>
    <w:rsid w:val="00833522"/>
    <w:rsid w:val="00833BB0"/>
    <w:rsid w:val="00833FDB"/>
    <w:rsid w:val="008349BF"/>
    <w:rsid w:val="00834C33"/>
    <w:rsid w:val="00834EB0"/>
    <w:rsid w:val="00835C14"/>
    <w:rsid w:val="00836253"/>
    <w:rsid w:val="00837FB7"/>
    <w:rsid w:val="00840426"/>
    <w:rsid w:val="008423BC"/>
    <w:rsid w:val="00843609"/>
    <w:rsid w:val="008439B6"/>
    <w:rsid w:val="00844C29"/>
    <w:rsid w:val="00845190"/>
    <w:rsid w:val="00846468"/>
    <w:rsid w:val="00847E1C"/>
    <w:rsid w:val="008505A0"/>
    <w:rsid w:val="00851D6D"/>
    <w:rsid w:val="008528B8"/>
    <w:rsid w:val="00852B1B"/>
    <w:rsid w:val="00853060"/>
    <w:rsid w:val="00853EF2"/>
    <w:rsid w:val="00854934"/>
    <w:rsid w:val="008554B6"/>
    <w:rsid w:val="00856270"/>
    <w:rsid w:val="00856A3C"/>
    <w:rsid w:val="00860323"/>
    <w:rsid w:val="00861814"/>
    <w:rsid w:val="008621F9"/>
    <w:rsid w:val="0086276A"/>
    <w:rsid w:val="0086321A"/>
    <w:rsid w:val="00863F10"/>
    <w:rsid w:val="00865FD4"/>
    <w:rsid w:val="00866068"/>
    <w:rsid w:val="008660B0"/>
    <w:rsid w:val="0086676F"/>
    <w:rsid w:val="00870D2E"/>
    <w:rsid w:val="00871412"/>
    <w:rsid w:val="00873455"/>
    <w:rsid w:val="008737CE"/>
    <w:rsid w:val="00874EB9"/>
    <w:rsid w:val="00874FBB"/>
    <w:rsid w:val="00875105"/>
    <w:rsid w:val="008751D0"/>
    <w:rsid w:val="00875FD9"/>
    <w:rsid w:val="00876288"/>
    <w:rsid w:val="008766E5"/>
    <w:rsid w:val="00877470"/>
    <w:rsid w:val="00877741"/>
    <w:rsid w:val="00877B4D"/>
    <w:rsid w:val="00877D4C"/>
    <w:rsid w:val="008801CC"/>
    <w:rsid w:val="00880B9E"/>
    <w:rsid w:val="00880EFC"/>
    <w:rsid w:val="0088317E"/>
    <w:rsid w:val="00884632"/>
    <w:rsid w:val="00885044"/>
    <w:rsid w:val="00885904"/>
    <w:rsid w:val="008872A3"/>
    <w:rsid w:val="00890179"/>
    <w:rsid w:val="00890FE6"/>
    <w:rsid w:val="00891394"/>
    <w:rsid w:val="00891578"/>
    <w:rsid w:val="0089223A"/>
    <w:rsid w:val="00892CF5"/>
    <w:rsid w:val="0089311F"/>
    <w:rsid w:val="00893634"/>
    <w:rsid w:val="00893B52"/>
    <w:rsid w:val="008943E6"/>
    <w:rsid w:val="0089482C"/>
    <w:rsid w:val="00894F4F"/>
    <w:rsid w:val="00895599"/>
    <w:rsid w:val="00896C6A"/>
    <w:rsid w:val="00896CED"/>
    <w:rsid w:val="00897EAD"/>
    <w:rsid w:val="008A07F8"/>
    <w:rsid w:val="008A15F9"/>
    <w:rsid w:val="008A1800"/>
    <w:rsid w:val="008A5650"/>
    <w:rsid w:val="008A6EB7"/>
    <w:rsid w:val="008B1726"/>
    <w:rsid w:val="008B178D"/>
    <w:rsid w:val="008B238C"/>
    <w:rsid w:val="008B7070"/>
    <w:rsid w:val="008B7B14"/>
    <w:rsid w:val="008C067E"/>
    <w:rsid w:val="008C1F01"/>
    <w:rsid w:val="008C32A3"/>
    <w:rsid w:val="008C3CF0"/>
    <w:rsid w:val="008C4920"/>
    <w:rsid w:val="008C51B9"/>
    <w:rsid w:val="008C6860"/>
    <w:rsid w:val="008C7359"/>
    <w:rsid w:val="008D022F"/>
    <w:rsid w:val="008D0292"/>
    <w:rsid w:val="008D1F8A"/>
    <w:rsid w:val="008D2599"/>
    <w:rsid w:val="008D3713"/>
    <w:rsid w:val="008D4226"/>
    <w:rsid w:val="008D4B80"/>
    <w:rsid w:val="008D4ECF"/>
    <w:rsid w:val="008D5426"/>
    <w:rsid w:val="008D55AE"/>
    <w:rsid w:val="008D5EAC"/>
    <w:rsid w:val="008D60FE"/>
    <w:rsid w:val="008D6432"/>
    <w:rsid w:val="008E0C8B"/>
    <w:rsid w:val="008E2803"/>
    <w:rsid w:val="008E4C20"/>
    <w:rsid w:val="008E5AFD"/>
    <w:rsid w:val="008E5F71"/>
    <w:rsid w:val="008F11F0"/>
    <w:rsid w:val="008F267F"/>
    <w:rsid w:val="008F3188"/>
    <w:rsid w:val="008F31EF"/>
    <w:rsid w:val="008F3A2C"/>
    <w:rsid w:val="008F4134"/>
    <w:rsid w:val="008F4343"/>
    <w:rsid w:val="008F544D"/>
    <w:rsid w:val="008F5BD6"/>
    <w:rsid w:val="008F5CE6"/>
    <w:rsid w:val="008F6D4E"/>
    <w:rsid w:val="008F6D99"/>
    <w:rsid w:val="008F7B00"/>
    <w:rsid w:val="0090191C"/>
    <w:rsid w:val="00901A5C"/>
    <w:rsid w:val="00902D95"/>
    <w:rsid w:val="009034D9"/>
    <w:rsid w:val="00903A59"/>
    <w:rsid w:val="00904791"/>
    <w:rsid w:val="00905073"/>
    <w:rsid w:val="009051C4"/>
    <w:rsid w:val="0090600D"/>
    <w:rsid w:val="009066EA"/>
    <w:rsid w:val="009078A1"/>
    <w:rsid w:val="00910FC0"/>
    <w:rsid w:val="00911282"/>
    <w:rsid w:val="0091139B"/>
    <w:rsid w:val="0091276F"/>
    <w:rsid w:val="00914749"/>
    <w:rsid w:val="00914CCF"/>
    <w:rsid w:val="00916490"/>
    <w:rsid w:val="0091700F"/>
    <w:rsid w:val="009178DE"/>
    <w:rsid w:val="00917AF8"/>
    <w:rsid w:val="00921917"/>
    <w:rsid w:val="00922168"/>
    <w:rsid w:val="00923C59"/>
    <w:rsid w:val="00925E9E"/>
    <w:rsid w:val="0092649E"/>
    <w:rsid w:val="00927052"/>
    <w:rsid w:val="00930688"/>
    <w:rsid w:val="009309AD"/>
    <w:rsid w:val="00931B12"/>
    <w:rsid w:val="009321BC"/>
    <w:rsid w:val="00932527"/>
    <w:rsid w:val="00932737"/>
    <w:rsid w:val="00932F37"/>
    <w:rsid w:val="00934664"/>
    <w:rsid w:val="0093528F"/>
    <w:rsid w:val="00935BA2"/>
    <w:rsid w:val="0093771E"/>
    <w:rsid w:val="00937B72"/>
    <w:rsid w:val="009418C2"/>
    <w:rsid w:val="009418EF"/>
    <w:rsid w:val="0094312C"/>
    <w:rsid w:val="00944B60"/>
    <w:rsid w:val="00944C44"/>
    <w:rsid w:val="00945522"/>
    <w:rsid w:val="00945760"/>
    <w:rsid w:val="00946380"/>
    <w:rsid w:val="009476EF"/>
    <w:rsid w:val="009477CF"/>
    <w:rsid w:val="0095020C"/>
    <w:rsid w:val="009509AA"/>
    <w:rsid w:val="00950DA4"/>
    <w:rsid w:val="009516FB"/>
    <w:rsid w:val="00952E40"/>
    <w:rsid w:val="009537CA"/>
    <w:rsid w:val="0095406E"/>
    <w:rsid w:val="00954259"/>
    <w:rsid w:val="00954886"/>
    <w:rsid w:val="00954A20"/>
    <w:rsid w:val="00955C3B"/>
    <w:rsid w:val="009609B9"/>
    <w:rsid w:val="00961E86"/>
    <w:rsid w:val="009620CE"/>
    <w:rsid w:val="00962EB0"/>
    <w:rsid w:val="0096431C"/>
    <w:rsid w:val="009647FF"/>
    <w:rsid w:val="0096628F"/>
    <w:rsid w:val="00966AEF"/>
    <w:rsid w:val="00966EFE"/>
    <w:rsid w:val="00967264"/>
    <w:rsid w:val="00967679"/>
    <w:rsid w:val="00970498"/>
    <w:rsid w:val="00972F74"/>
    <w:rsid w:val="0097377B"/>
    <w:rsid w:val="00973D12"/>
    <w:rsid w:val="00973E9D"/>
    <w:rsid w:val="00973F77"/>
    <w:rsid w:val="009745B9"/>
    <w:rsid w:val="009755FA"/>
    <w:rsid w:val="009776B8"/>
    <w:rsid w:val="0098047B"/>
    <w:rsid w:val="00980C65"/>
    <w:rsid w:val="00981229"/>
    <w:rsid w:val="009813D2"/>
    <w:rsid w:val="009817FC"/>
    <w:rsid w:val="00981AEC"/>
    <w:rsid w:val="00981FBD"/>
    <w:rsid w:val="00985257"/>
    <w:rsid w:val="00985362"/>
    <w:rsid w:val="0098553B"/>
    <w:rsid w:val="0098763D"/>
    <w:rsid w:val="00987C7B"/>
    <w:rsid w:val="009903A1"/>
    <w:rsid w:val="00991A76"/>
    <w:rsid w:val="00992740"/>
    <w:rsid w:val="00992937"/>
    <w:rsid w:val="009936D0"/>
    <w:rsid w:val="00993A02"/>
    <w:rsid w:val="00994178"/>
    <w:rsid w:val="009944BA"/>
    <w:rsid w:val="00995F57"/>
    <w:rsid w:val="00996E74"/>
    <w:rsid w:val="00997108"/>
    <w:rsid w:val="009A1107"/>
    <w:rsid w:val="009A181A"/>
    <w:rsid w:val="009A26F1"/>
    <w:rsid w:val="009A36ED"/>
    <w:rsid w:val="009A52BC"/>
    <w:rsid w:val="009A5C7C"/>
    <w:rsid w:val="009A6950"/>
    <w:rsid w:val="009A69FF"/>
    <w:rsid w:val="009A6B5E"/>
    <w:rsid w:val="009A70D9"/>
    <w:rsid w:val="009A7CDF"/>
    <w:rsid w:val="009A7E56"/>
    <w:rsid w:val="009B3F0F"/>
    <w:rsid w:val="009B4219"/>
    <w:rsid w:val="009B4A2E"/>
    <w:rsid w:val="009B608A"/>
    <w:rsid w:val="009B68FA"/>
    <w:rsid w:val="009B73FD"/>
    <w:rsid w:val="009B7DDB"/>
    <w:rsid w:val="009C03D0"/>
    <w:rsid w:val="009C0834"/>
    <w:rsid w:val="009C08E1"/>
    <w:rsid w:val="009C0A11"/>
    <w:rsid w:val="009C0A4B"/>
    <w:rsid w:val="009C1285"/>
    <w:rsid w:val="009C370A"/>
    <w:rsid w:val="009C67BD"/>
    <w:rsid w:val="009C680C"/>
    <w:rsid w:val="009C6AA2"/>
    <w:rsid w:val="009D123F"/>
    <w:rsid w:val="009D2A53"/>
    <w:rsid w:val="009D2B6D"/>
    <w:rsid w:val="009D34C5"/>
    <w:rsid w:val="009D3C10"/>
    <w:rsid w:val="009D3E03"/>
    <w:rsid w:val="009D4934"/>
    <w:rsid w:val="009D6C91"/>
    <w:rsid w:val="009D79F0"/>
    <w:rsid w:val="009E0A74"/>
    <w:rsid w:val="009E0F51"/>
    <w:rsid w:val="009E178B"/>
    <w:rsid w:val="009E1E0F"/>
    <w:rsid w:val="009E428D"/>
    <w:rsid w:val="009E5030"/>
    <w:rsid w:val="009E5897"/>
    <w:rsid w:val="009E7DB6"/>
    <w:rsid w:val="009F0EB2"/>
    <w:rsid w:val="009F16E1"/>
    <w:rsid w:val="009F1DB6"/>
    <w:rsid w:val="009F2318"/>
    <w:rsid w:val="009F299F"/>
    <w:rsid w:val="009F2CC5"/>
    <w:rsid w:val="009F30A7"/>
    <w:rsid w:val="009F318F"/>
    <w:rsid w:val="009F3713"/>
    <w:rsid w:val="009F3CAE"/>
    <w:rsid w:val="009F3F43"/>
    <w:rsid w:val="009F4E96"/>
    <w:rsid w:val="009F5C3F"/>
    <w:rsid w:val="009F66E2"/>
    <w:rsid w:val="00A00EC6"/>
    <w:rsid w:val="00A010A8"/>
    <w:rsid w:val="00A01B0C"/>
    <w:rsid w:val="00A026AB"/>
    <w:rsid w:val="00A0285F"/>
    <w:rsid w:val="00A02DAF"/>
    <w:rsid w:val="00A0309A"/>
    <w:rsid w:val="00A030C9"/>
    <w:rsid w:val="00A03222"/>
    <w:rsid w:val="00A03450"/>
    <w:rsid w:val="00A03AEB"/>
    <w:rsid w:val="00A03BDC"/>
    <w:rsid w:val="00A05A2F"/>
    <w:rsid w:val="00A05BFE"/>
    <w:rsid w:val="00A06A3C"/>
    <w:rsid w:val="00A1144D"/>
    <w:rsid w:val="00A12172"/>
    <w:rsid w:val="00A13DC0"/>
    <w:rsid w:val="00A1426C"/>
    <w:rsid w:val="00A14947"/>
    <w:rsid w:val="00A1560B"/>
    <w:rsid w:val="00A15E8C"/>
    <w:rsid w:val="00A165DF"/>
    <w:rsid w:val="00A16859"/>
    <w:rsid w:val="00A1693E"/>
    <w:rsid w:val="00A16CB7"/>
    <w:rsid w:val="00A1743D"/>
    <w:rsid w:val="00A20DA6"/>
    <w:rsid w:val="00A20E88"/>
    <w:rsid w:val="00A2151A"/>
    <w:rsid w:val="00A216F2"/>
    <w:rsid w:val="00A22615"/>
    <w:rsid w:val="00A227A9"/>
    <w:rsid w:val="00A23806"/>
    <w:rsid w:val="00A24BD3"/>
    <w:rsid w:val="00A25486"/>
    <w:rsid w:val="00A2562F"/>
    <w:rsid w:val="00A257CE"/>
    <w:rsid w:val="00A259C5"/>
    <w:rsid w:val="00A277E7"/>
    <w:rsid w:val="00A2792B"/>
    <w:rsid w:val="00A27EF2"/>
    <w:rsid w:val="00A3020B"/>
    <w:rsid w:val="00A3078D"/>
    <w:rsid w:val="00A3182A"/>
    <w:rsid w:val="00A32A56"/>
    <w:rsid w:val="00A339AE"/>
    <w:rsid w:val="00A33D12"/>
    <w:rsid w:val="00A37C89"/>
    <w:rsid w:val="00A40B67"/>
    <w:rsid w:val="00A4102F"/>
    <w:rsid w:val="00A42550"/>
    <w:rsid w:val="00A42806"/>
    <w:rsid w:val="00A429D1"/>
    <w:rsid w:val="00A43C9B"/>
    <w:rsid w:val="00A444C1"/>
    <w:rsid w:val="00A44BEF"/>
    <w:rsid w:val="00A44EFE"/>
    <w:rsid w:val="00A45A67"/>
    <w:rsid w:val="00A46B6A"/>
    <w:rsid w:val="00A47CA9"/>
    <w:rsid w:val="00A503B6"/>
    <w:rsid w:val="00A5087C"/>
    <w:rsid w:val="00A5093B"/>
    <w:rsid w:val="00A50E24"/>
    <w:rsid w:val="00A53478"/>
    <w:rsid w:val="00A54381"/>
    <w:rsid w:val="00A543A1"/>
    <w:rsid w:val="00A5453A"/>
    <w:rsid w:val="00A54ECD"/>
    <w:rsid w:val="00A5522C"/>
    <w:rsid w:val="00A570EE"/>
    <w:rsid w:val="00A574B0"/>
    <w:rsid w:val="00A57A32"/>
    <w:rsid w:val="00A6073D"/>
    <w:rsid w:val="00A60983"/>
    <w:rsid w:val="00A6124B"/>
    <w:rsid w:val="00A612E2"/>
    <w:rsid w:val="00A62379"/>
    <w:rsid w:val="00A623C0"/>
    <w:rsid w:val="00A627E3"/>
    <w:rsid w:val="00A63CC0"/>
    <w:rsid w:val="00A63E2C"/>
    <w:rsid w:val="00A63FE5"/>
    <w:rsid w:val="00A64504"/>
    <w:rsid w:val="00A647D4"/>
    <w:rsid w:val="00A65E01"/>
    <w:rsid w:val="00A65E04"/>
    <w:rsid w:val="00A6728F"/>
    <w:rsid w:val="00A679A2"/>
    <w:rsid w:val="00A67AA6"/>
    <w:rsid w:val="00A702AE"/>
    <w:rsid w:val="00A71667"/>
    <w:rsid w:val="00A7316F"/>
    <w:rsid w:val="00A735BB"/>
    <w:rsid w:val="00A73E1B"/>
    <w:rsid w:val="00A73EED"/>
    <w:rsid w:val="00A74E1E"/>
    <w:rsid w:val="00A74F4A"/>
    <w:rsid w:val="00A753CE"/>
    <w:rsid w:val="00A80045"/>
    <w:rsid w:val="00A82EAF"/>
    <w:rsid w:val="00A83320"/>
    <w:rsid w:val="00A83A2D"/>
    <w:rsid w:val="00A83F33"/>
    <w:rsid w:val="00A84A17"/>
    <w:rsid w:val="00A85519"/>
    <w:rsid w:val="00A86013"/>
    <w:rsid w:val="00A86C2F"/>
    <w:rsid w:val="00A87BF2"/>
    <w:rsid w:val="00A87D33"/>
    <w:rsid w:val="00A91451"/>
    <w:rsid w:val="00A9234F"/>
    <w:rsid w:val="00A92643"/>
    <w:rsid w:val="00A92717"/>
    <w:rsid w:val="00A92D38"/>
    <w:rsid w:val="00A93076"/>
    <w:rsid w:val="00A9308A"/>
    <w:rsid w:val="00A93867"/>
    <w:rsid w:val="00A9391C"/>
    <w:rsid w:val="00A93F2B"/>
    <w:rsid w:val="00A9413F"/>
    <w:rsid w:val="00A94E38"/>
    <w:rsid w:val="00A96266"/>
    <w:rsid w:val="00A96CD7"/>
    <w:rsid w:val="00AA040D"/>
    <w:rsid w:val="00AA202A"/>
    <w:rsid w:val="00AA26AF"/>
    <w:rsid w:val="00AA417B"/>
    <w:rsid w:val="00AA48FA"/>
    <w:rsid w:val="00AA5B96"/>
    <w:rsid w:val="00AA6D68"/>
    <w:rsid w:val="00AA7428"/>
    <w:rsid w:val="00AB3957"/>
    <w:rsid w:val="00AB39BF"/>
    <w:rsid w:val="00AB676F"/>
    <w:rsid w:val="00AB67E0"/>
    <w:rsid w:val="00AB6EB3"/>
    <w:rsid w:val="00AB705E"/>
    <w:rsid w:val="00AB706C"/>
    <w:rsid w:val="00AC002F"/>
    <w:rsid w:val="00AC04D9"/>
    <w:rsid w:val="00AC0B7F"/>
    <w:rsid w:val="00AC2851"/>
    <w:rsid w:val="00AC3373"/>
    <w:rsid w:val="00AC4845"/>
    <w:rsid w:val="00AC4F60"/>
    <w:rsid w:val="00AC583C"/>
    <w:rsid w:val="00AC61BB"/>
    <w:rsid w:val="00AC6406"/>
    <w:rsid w:val="00AC7192"/>
    <w:rsid w:val="00AC752B"/>
    <w:rsid w:val="00AD03E9"/>
    <w:rsid w:val="00AD068F"/>
    <w:rsid w:val="00AD0F22"/>
    <w:rsid w:val="00AD0FE4"/>
    <w:rsid w:val="00AD2CBA"/>
    <w:rsid w:val="00AD331D"/>
    <w:rsid w:val="00AD44F7"/>
    <w:rsid w:val="00AD49DD"/>
    <w:rsid w:val="00AD501E"/>
    <w:rsid w:val="00AD6F4C"/>
    <w:rsid w:val="00AD72A6"/>
    <w:rsid w:val="00AE4C0A"/>
    <w:rsid w:val="00AE58EA"/>
    <w:rsid w:val="00AE63D9"/>
    <w:rsid w:val="00AE688B"/>
    <w:rsid w:val="00AE79EF"/>
    <w:rsid w:val="00AE7F86"/>
    <w:rsid w:val="00AF005B"/>
    <w:rsid w:val="00AF026C"/>
    <w:rsid w:val="00AF06FD"/>
    <w:rsid w:val="00AF0C82"/>
    <w:rsid w:val="00AF0D4F"/>
    <w:rsid w:val="00AF0ED9"/>
    <w:rsid w:val="00AF1E0D"/>
    <w:rsid w:val="00AF2500"/>
    <w:rsid w:val="00AF277D"/>
    <w:rsid w:val="00AF2905"/>
    <w:rsid w:val="00AF2DC2"/>
    <w:rsid w:val="00AF418A"/>
    <w:rsid w:val="00AF4E67"/>
    <w:rsid w:val="00AF5257"/>
    <w:rsid w:val="00AF7F48"/>
    <w:rsid w:val="00B00071"/>
    <w:rsid w:val="00B00B7D"/>
    <w:rsid w:val="00B00CA4"/>
    <w:rsid w:val="00B01977"/>
    <w:rsid w:val="00B0222E"/>
    <w:rsid w:val="00B05A46"/>
    <w:rsid w:val="00B0643A"/>
    <w:rsid w:val="00B06DFE"/>
    <w:rsid w:val="00B07E3B"/>
    <w:rsid w:val="00B10835"/>
    <w:rsid w:val="00B10C05"/>
    <w:rsid w:val="00B122A5"/>
    <w:rsid w:val="00B1300A"/>
    <w:rsid w:val="00B13080"/>
    <w:rsid w:val="00B1338A"/>
    <w:rsid w:val="00B13877"/>
    <w:rsid w:val="00B1415D"/>
    <w:rsid w:val="00B147A6"/>
    <w:rsid w:val="00B15D2D"/>
    <w:rsid w:val="00B1722A"/>
    <w:rsid w:val="00B17610"/>
    <w:rsid w:val="00B200CE"/>
    <w:rsid w:val="00B202D9"/>
    <w:rsid w:val="00B213C6"/>
    <w:rsid w:val="00B21D46"/>
    <w:rsid w:val="00B21E21"/>
    <w:rsid w:val="00B22080"/>
    <w:rsid w:val="00B221B0"/>
    <w:rsid w:val="00B22D5F"/>
    <w:rsid w:val="00B22DFA"/>
    <w:rsid w:val="00B23359"/>
    <w:rsid w:val="00B2347E"/>
    <w:rsid w:val="00B23AE8"/>
    <w:rsid w:val="00B23D6B"/>
    <w:rsid w:val="00B24587"/>
    <w:rsid w:val="00B24D1C"/>
    <w:rsid w:val="00B255CD"/>
    <w:rsid w:val="00B27169"/>
    <w:rsid w:val="00B2778E"/>
    <w:rsid w:val="00B31EAC"/>
    <w:rsid w:val="00B3247C"/>
    <w:rsid w:val="00B32C6B"/>
    <w:rsid w:val="00B334B2"/>
    <w:rsid w:val="00B3391D"/>
    <w:rsid w:val="00B350C4"/>
    <w:rsid w:val="00B37CF2"/>
    <w:rsid w:val="00B44B72"/>
    <w:rsid w:val="00B4533E"/>
    <w:rsid w:val="00B459E5"/>
    <w:rsid w:val="00B465B0"/>
    <w:rsid w:val="00B46C06"/>
    <w:rsid w:val="00B46C4C"/>
    <w:rsid w:val="00B476D8"/>
    <w:rsid w:val="00B47AA3"/>
    <w:rsid w:val="00B50AD0"/>
    <w:rsid w:val="00B510EC"/>
    <w:rsid w:val="00B5152E"/>
    <w:rsid w:val="00B51D16"/>
    <w:rsid w:val="00B51D5A"/>
    <w:rsid w:val="00B522C2"/>
    <w:rsid w:val="00B52A0D"/>
    <w:rsid w:val="00B54C62"/>
    <w:rsid w:val="00B54EA8"/>
    <w:rsid w:val="00B557A9"/>
    <w:rsid w:val="00B56694"/>
    <w:rsid w:val="00B60629"/>
    <w:rsid w:val="00B623B0"/>
    <w:rsid w:val="00B62C82"/>
    <w:rsid w:val="00B6506F"/>
    <w:rsid w:val="00B656BE"/>
    <w:rsid w:val="00B65B73"/>
    <w:rsid w:val="00B6745D"/>
    <w:rsid w:val="00B67CBE"/>
    <w:rsid w:val="00B72B7E"/>
    <w:rsid w:val="00B72C36"/>
    <w:rsid w:val="00B73A4A"/>
    <w:rsid w:val="00B73A89"/>
    <w:rsid w:val="00B73CC9"/>
    <w:rsid w:val="00B753AC"/>
    <w:rsid w:val="00B76C2C"/>
    <w:rsid w:val="00B82B19"/>
    <w:rsid w:val="00B82FF3"/>
    <w:rsid w:val="00B835D7"/>
    <w:rsid w:val="00B8392D"/>
    <w:rsid w:val="00B84A2A"/>
    <w:rsid w:val="00B84B11"/>
    <w:rsid w:val="00B84E15"/>
    <w:rsid w:val="00B86622"/>
    <w:rsid w:val="00B87690"/>
    <w:rsid w:val="00B877EA"/>
    <w:rsid w:val="00B87935"/>
    <w:rsid w:val="00B90257"/>
    <w:rsid w:val="00B922A3"/>
    <w:rsid w:val="00B92AF9"/>
    <w:rsid w:val="00B9406F"/>
    <w:rsid w:val="00B940A3"/>
    <w:rsid w:val="00B9501F"/>
    <w:rsid w:val="00B95DC4"/>
    <w:rsid w:val="00B973ED"/>
    <w:rsid w:val="00B97898"/>
    <w:rsid w:val="00BA0F1D"/>
    <w:rsid w:val="00BA2A14"/>
    <w:rsid w:val="00BA418D"/>
    <w:rsid w:val="00BA44E4"/>
    <w:rsid w:val="00BA4D34"/>
    <w:rsid w:val="00BA590C"/>
    <w:rsid w:val="00BA6CCF"/>
    <w:rsid w:val="00BA72EE"/>
    <w:rsid w:val="00BA79A6"/>
    <w:rsid w:val="00BA7BDE"/>
    <w:rsid w:val="00BA7E56"/>
    <w:rsid w:val="00BB084A"/>
    <w:rsid w:val="00BB0DB6"/>
    <w:rsid w:val="00BB1377"/>
    <w:rsid w:val="00BB1802"/>
    <w:rsid w:val="00BB199F"/>
    <w:rsid w:val="00BB1CDE"/>
    <w:rsid w:val="00BB238F"/>
    <w:rsid w:val="00BB27DC"/>
    <w:rsid w:val="00BB2D07"/>
    <w:rsid w:val="00BB2F2A"/>
    <w:rsid w:val="00BB326B"/>
    <w:rsid w:val="00BB3361"/>
    <w:rsid w:val="00BB368A"/>
    <w:rsid w:val="00BB3799"/>
    <w:rsid w:val="00BB4318"/>
    <w:rsid w:val="00BB692D"/>
    <w:rsid w:val="00BB7294"/>
    <w:rsid w:val="00BC01A8"/>
    <w:rsid w:val="00BC0B77"/>
    <w:rsid w:val="00BC1F00"/>
    <w:rsid w:val="00BC35DB"/>
    <w:rsid w:val="00BC42DE"/>
    <w:rsid w:val="00BC4519"/>
    <w:rsid w:val="00BC5399"/>
    <w:rsid w:val="00BC60A5"/>
    <w:rsid w:val="00BC6B81"/>
    <w:rsid w:val="00BD1E51"/>
    <w:rsid w:val="00BD38CF"/>
    <w:rsid w:val="00BD4286"/>
    <w:rsid w:val="00BD449A"/>
    <w:rsid w:val="00BD566F"/>
    <w:rsid w:val="00BD5706"/>
    <w:rsid w:val="00BD5B0B"/>
    <w:rsid w:val="00BD6E5B"/>
    <w:rsid w:val="00BD70E1"/>
    <w:rsid w:val="00BD74FE"/>
    <w:rsid w:val="00BD7D7A"/>
    <w:rsid w:val="00BD7EDC"/>
    <w:rsid w:val="00BE2597"/>
    <w:rsid w:val="00BE2769"/>
    <w:rsid w:val="00BE487A"/>
    <w:rsid w:val="00BE524A"/>
    <w:rsid w:val="00BE6DD2"/>
    <w:rsid w:val="00BE708D"/>
    <w:rsid w:val="00BF08DF"/>
    <w:rsid w:val="00BF3DDC"/>
    <w:rsid w:val="00BF4F87"/>
    <w:rsid w:val="00BF50E4"/>
    <w:rsid w:val="00BF66F5"/>
    <w:rsid w:val="00BF672B"/>
    <w:rsid w:val="00BF6CC0"/>
    <w:rsid w:val="00BF79D8"/>
    <w:rsid w:val="00BF7BC2"/>
    <w:rsid w:val="00C00E88"/>
    <w:rsid w:val="00C027F4"/>
    <w:rsid w:val="00C03AEB"/>
    <w:rsid w:val="00C04C07"/>
    <w:rsid w:val="00C05250"/>
    <w:rsid w:val="00C07B8C"/>
    <w:rsid w:val="00C103AF"/>
    <w:rsid w:val="00C10583"/>
    <w:rsid w:val="00C109A7"/>
    <w:rsid w:val="00C12A39"/>
    <w:rsid w:val="00C14589"/>
    <w:rsid w:val="00C15D93"/>
    <w:rsid w:val="00C15EC1"/>
    <w:rsid w:val="00C16A70"/>
    <w:rsid w:val="00C16B5F"/>
    <w:rsid w:val="00C17794"/>
    <w:rsid w:val="00C179D1"/>
    <w:rsid w:val="00C20154"/>
    <w:rsid w:val="00C2313D"/>
    <w:rsid w:val="00C24671"/>
    <w:rsid w:val="00C24BE5"/>
    <w:rsid w:val="00C25481"/>
    <w:rsid w:val="00C2558D"/>
    <w:rsid w:val="00C27500"/>
    <w:rsid w:val="00C277E0"/>
    <w:rsid w:val="00C315F1"/>
    <w:rsid w:val="00C32578"/>
    <w:rsid w:val="00C32BD7"/>
    <w:rsid w:val="00C3439B"/>
    <w:rsid w:val="00C343F3"/>
    <w:rsid w:val="00C3670C"/>
    <w:rsid w:val="00C36CFE"/>
    <w:rsid w:val="00C37923"/>
    <w:rsid w:val="00C37B97"/>
    <w:rsid w:val="00C37C5A"/>
    <w:rsid w:val="00C407B7"/>
    <w:rsid w:val="00C40A9C"/>
    <w:rsid w:val="00C4132B"/>
    <w:rsid w:val="00C41440"/>
    <w:rsid w:val="00C41D8D"/>
    <w:rsid w:val="00C42C95"/>
    <w:rsid w:val="00C430A5"/>
    <w:rsid w:val="00C43A7D"/>
    <w:rsid w:val="00C445E7"/>
    <w:rsid w:val="00C4536D"/>
    <w:rsid w:val="00C45416"/>
    <w:rsid w:val="00C45A2C"/>
    <w:rsid w:val="00C45F07"/>
    <w:rsid w:val="00C5022D"/>
    <w:rsid w:val="00C51C23"/>
    <w:rsid w:val="00C51EB6"/>
    <w:rsid w:val="00C5220A"/>
    <w:rsid w:val="00C5278D"/>
    <w:rsid w:val="00C52C3F"/>
    <w:rsid w:val="00C5306F"/>
    <w:rsid w:val="00C5339C"/>
    <w:rsid w:val="00C536E8"/>
    <w:rsid w:val="00C54C71"/>
    <w:rsid w:val="00C5559E"/>
    <w:rsid w:val="00C61B05"/>
    <w:rsid w:val="00C61C7A"/>
    <w:rsid w:val="00C61E56"/>
    <w:rsid w:val="00C61E6E"/>
    <w:rsid w:val="00C62EF3"/>
    <w:rsid w:val="00C62F5E"/>
    <w:rsid w:val="00C63324"/>
    <w:rsid w:val="00C63DA8"/>
    <w:rsid w:val="00C65CC4"/>
    <w:rsid w:val="00C673CA"/>
    <w:rsid w:val="00C67933"/>
    <w:rsid w:val="00C67999"/>
    <w:rsid w:val="00C67DB7"/>
    <w:rsid w:val="00C70116"/>
    <w:rsid w:val="00C708EE"/>
    <w:rsid w:val="00C73466"/>
    <w:rsid w:val="00C74629"/>
    <w:rsid w:val="00C747E3"/>
    <w:rsid w:val="00C76A7F"/>
    <w:rsid w:val="00C76AC7"/>
    <w:rsid w:val="00C7738C"/>
    <w:rsid w:val="00C77C51"/>
    <w:rsid w:val="00C77CE9"/>
    <w:rsid w:val="00C77FDB"/>
    <w:rsid w:val="00C817CB"/>
    <w:rsid w:val="00C82DCE"/>
    <w:rsid w:val="00C83EC1"/>
    <w:rsid w:val="00C84E19"/>
    <w:rsid w:val="00C853BD"/>
    <w:rsid w:val="00C85BD6"/>
    <w:rsid w:val="00C85C7D"/>
    <w:rsid w:val="00C85E01"/>
    <w:rsid w:val="00C85FEC"/>
    <w:rsid w:val="00C86C7D"/>
    <w:rsid w:val="00C86F22"/>
    <w:rsid w:val="00C907E1"/>
    <w:rsid w:val="00C91AEB"/>
    <w:rsid w:val="00C9308E"/>
    <w:rsid w:val="00C93283"/>
    <w:rsid w:val="00C93793"/>
    <w:rsid w:val="00C93EC7"/>
    <w:rsid w:val="00C9459D"/>
    <w:rsid w:val="00C94B1F"/>
    <w:rsid w:val="00C954B7"/>
    <w:rsid w:val="00C95512"/>
    <w:rsid w:val="00C979C2"/>
    <w:rsid w:val="00CA00C2"/>
    <w:rsid w:val="00CA1024"/>
    <w:rsid w:val="00CA148D"/>
    <w:rsid w:val="00CA2F9D"/>
    <w:rsid w:val="00CA2FF0"/>
    <w:rsid w:val="00CA312E"/>
    <w:rsid w:val="00CA428D"/>
    <w:rsid w:val="00CA51C5"/>
    <w:rsid w:val="00CA66A9"/>
    <w:rsid w:val="00CA794C"/>
    <w:rsid w:val="00CA7AA6"/>
    <w:rsid w:val="00CA7D4C"/>
    <w:rsid w:val="00CA7D57"/>
    <w:rsid w:val="00CB2E61"/>
    <w:rsid w:val="00CB2E9A"/>
    <w:rsid w:val="00CB38B4"/>
    <w:rsid w:val="00CB44A7"/>
    <w:rsid w:val="00CB4F57"/>
    <w:rsid w:val="00CB54A2"/>
    <w:rsid w:val="00CB54BE"/>
    <w:rsid w:val="00CB571B"/>
    <w:rsid w:val="00CB67D5"/>
    <w:rsid w:val="00CB6CC7"/>
    <w:rsid w:val="00CB701C"/>
    <w:rsid w:val="00CC07B7"/>
    <w:rsid w:val="00CC0E95"/>
    <w:rsid w:val="00CC1DAA"/>
    <w:rsid w:val="00CC373B"/>
    <w:rsid w:val="00CC41EC"/>
    <w:rsid w:val="00CC4760"/>
    <w:rsid w:val="00CC5197"/>
    <w:rsid w:val="00CC53FB"/>
    <w:rsid w:val="00CC5607"/>
    <w:rsid w:val="00CC58D0"/>
    <w:rsid w:val="00CC63CA"/>
    <w:rsid w:val="00CC6B48"/>
    <w:rsid w:val="00CC7492"/>
    <w:rsid w:val="00CC78EC"/>
    <w:rsid w:val="00CD0C08"/>
    <w:rsid w:val="00CD1840"/>
    <w:rsid w:val="00CD22A8"/>
    <w:rsid w:val="00CD309F"/>
    <w:rsid w:val="00CD3735"/>
    <w:rsid w:val="00CD3972"/>
    <w:rsid w:val="00CD3B93"/>
    <w:rsid w:val="00CD3D1B"/>
    <w:rsid w:val="00CD3D36"/>
    <w:rsid w:val="00CD4906"/>
    <w:rsid w:val="00CD4C75"/>
    <w:rsid w:val="00CD4EFD"/>
    <w:rsid w:val="00CD70BA"/>
    <w:rsid w:val="00CD7399"/>
    <w:rsid w:val="00CD74CF"/>
    <w:rsid w:val="00CE040D"/>
    <w:rsid w:val="00CE074F"/>
    <w:rsid w:val="00CE14E3"/>
    <w:rsid w:val="00CE2A45"/>
    <w:rsid w:val="00CE2F5D"/>
    <w:rsid w:val="00CE3069"/>
    <w:rsid w:val="00CE35E2"/>
    <w:rsid w:val="00CE3804"/>
    <w:rsid w:val="00CE39A3"/>
    <w:rsid w:val="00CE3B1F"/>
    <w:rsid w:val="00CE4D77"/>
    <w:rsid w:val="00CE6F1F"/>
    <w:rsid w:val="00CE714D"/>
    <w:rsid w:val="00CF0956"/>
    <w:rsid w:val="00CF0DDA"/>
    <w:rsid w:val="00CF1A8B"/>
    <w:rsid w:val="00CF2A27"/>
    <w:rsid w:val="00CF2A5F"/>
    <w:rsid w:val="00CF2E14"/>
    <w:rsid w:val="00CF3079"/>
    <w:rsid w:val="00CF42CB"/>
    <w:rsid w:val="00CF5E8E"/>
    <w:rsid w:val="00CF6280"/>
    <w:rsid w:val="00CF6ED9"/>
    <w:rsid w:val="00CF789A"/>
    <w:rsid w:val="00D003AE"/>
    <w:rsid w:val="00D01183"/>
    <w:rsid w:val="00D0197C"/>
    <w:rsid w:val="00D02D5C"/>
    <w:rsid w:val="00D030B4"/>
    <w:rsid w:val="00D036EB"/>
    <w:rsid w:val="00D03763"/>
    <w:rsid w:val="00D03FEA"/>
    <w:rsid w:val="00D04E77"/>
    <w:rsid w:val="00D072F9"/>
    <w:rsid w:val="00D07CEB"/>
    <w:rsid w:val="00D10373"/>
    <w:rsid w:val="00D11802"/>
    <w:rsid w:val="00D11E8F"/>
    <w:rsid w:val="00D13342"/>
    <w:rsid w:val="00D13AA3"/>
    <w:rsid w:val="00D13AF0"/>
    <w:rsid w:val="00D14766"/>
    <w:rsid w:val="00D1494E"/>
    <w:rsid w:val="00D15BAF"/>
    <w:rsid w:val="00D16601"/>
    <w:rsid w:val="00D2024E"/>
    <w:rsid w:val="00D2027D"/>
    <w:rsid w:val="00D20EA4"/>
    <w:rsid w:val="00D21174"/>
    <w:rsid w:val="00D2153B"/>
    <w:rsid w:val="00D22618"/>
    <w:rsid w:val="00D22985"/>
    <w:rsid w:val="00D22FF5"/>
    <w:rsid w:val="00D232A0"/>
    <w:rsid w:val="00D235A0"/>
    <w:rsid w:val="00D25628"/>
    <w:rsid w:val="00D25AC7"/>
    <w:rsid w:val="00D2661A"/>
    <w:rsid w:val="00D30338"/>
    <w:rsid w:val="00D312B5"/>
    <w:rsid w:val="00D312FB"/>
    <w:rsid w:val="00D32ADF"/>
    <w:rsid w:val="00D3302E"/>
    <w:rsid w:val="00D33A12"/>
    <w:rsid w:val="00D34B3C"/>
    <w:rsid w:val="00D36815"/>
    <w:rsid w:val="00D3761E"/>
    <w:rsid w:val="00D37AF5"/>
    <w:rsid w:val="00D37C08"/>
    <w:rsid w:val="00D421F3"/>
    <w:rsid w:val="00D42735"/>
    <w:rsid w:val="00D429BB"/>
    <w:rsid w:val="00D430A4"/>
    <w:rsid w:val="00D43BF7"/>
    <w:rsid w:val="00D44322"/>
    <w:rsid w:val="00D45CC6"/>
    <w:rsid w:val="00D503A8"/>
    <w:rsid w:val="00D50B99"/>
    <w:rsid w:val="00D513AF"/>
    <w:rsid w:val="00D524AE"/>
    <w:rsid w:val="00D52C47"/>
    <w:rsid w:val="00D52F79"/>
    <w:rsid w:val="00D53602"/>
    <w:rsid w:val="00D53D8B"/>
    <w:rsid w:val="00D552C3"/>
    <w:rsid w:val="00D55C49"/>
    <w:rsid w:val="00D571A5"/>
    <w:rsid w:val="00D60709"/>
    <w:rsid w:val="00D60829"/>
    <w:rsid w:val="00D60CA0"/>
    <w:rsid w:val="00D6125C"/>
    <w:rsid w:val="00D6128A"/>
    <w:rsid w:val="00D61837"/>
    <w:rsid w:val="00D618B7"/>
    <w:rsid w:val="00D64464"/>
    <w:rsid w:val="00D648B3"/>
    <w:rsid w:val="00D64E43"/>
    <w:rsid w:val="00D65629"/>
    <w:rsid w:val="00D65896"/>
    <w:rsid w:val="00D70551"/>
    <w:rsid w:val="00D70F2E"/>
    <w:rsid w:val="00D723B5"/>
    <w:rsid w:val="00D735CC"/>
    <w:rsid w:val="00D738AC"/>
    <w:rsid w:val="00D75AC1"/>
    <w:rsid w:val="00D805D1"/>
    <w:rsid w:val="00D813C1"/>
    <w:rsid w:val="00D817B1"/>
    <w:rsid w:val="00D81FE5"/>
    <w:rsid w:val="00D82422"/>
    <w:rsid w:val="00D82482"/>
    <w:rsid w:val="00D8289A"/>
    <w:rsid w:val="00D829AC"/>
    <w:rsid w:val="00D83626"/>
    <w:rsid w:val="00D84B36"/>
    <w:rsid w:val="00D85208"/>
    <w:rsid w:val="00D8521E"/>
    <w:rsid w:val="00D855B0"/>
    <w:rsid w:val="00D85652"/>
    <w:rsid w:val="00D86721"/>
    <w:rsid w:val="00D86E0C"/>
    <w:rsid w:val="00D86ED7"/>
    <w:rsid w:val="00D87874"/>
    <w:rsid w:val="00D87AE7"/>
    <w:rsid w:val="00D9148F"/>
    <w:rsid w:val="00D914EC"/>
    <w:rsid w:val="00D92622"/>
    <w:rsid w:val="00D94B31"/>
    <w:rsid w:val="00D95FB3"/>
    <w:rsid w:val="00D972F7"/>
    <w:rsid w:val="00D97C06"/>
    <w:rsid w:val="00DA0CA2"/>
    <w:rsid w:val="00DA397C"/>
    <w:rsid w:val="00DA3BD5"/>
    <w:rsid w:val="00DA3BF2"/>
    <w:rsid w:val="00DA467F"/>
    <w:rsid w:val="00DA4F64"/>
    <w:rsid w:val="00DA594A"/>
    <w:rsid w:val="00DA5B65"/>
    <w:rsid w:val="00DA6F27"/>
    <w:rsid w:val="00DB1A75"/>
    <w:rsid w:val="00DB28D2"/>
    <w:rsid w:val="00DB2EAA"/>
    <w:rsid w:val="00DB3A39"/>
    <w:rsid w:val="00DB44B1"/>
    <w:rsid w:val="00DB5D27"/>
    <w:rsid w:val="00DB607E"/>
    <w:rsid w:val="00DC0138"/>
    <w:rsid w:val="00DC0A39"/>
    <w:rsid w:val="00DC0D42"/>
    <w:rsid w:val="00DC0D5E"/>
    <w:rsid w:val="00DC1EF2"/>
    <w:rsid w:val="00DC2157"/>
    <w:rsid w:val="00DC2E37"/>
    <w:rsid w:val="00DC3B6E"/>
    <w:rsid w:val="00DC3EEE"/>
    <w:rsid w:val="00DC4811"/>
    <w:rsid w:val="00DC4BD7"/>
    <w:rsid w:val="00DC6027"/>
    <w:rsid w:val="00DC6269"/>
    <w:rsid w:val="00DC6AB6"/>
    <w:rsid w:val="00DC7275"/>
    <w:rsid w:val="00DC7FF1"/>
    <w:rsid w:val="00DD0084"/>
    <w:rsid w:val="00DD0A7D"/>
    <w:rsid w:val="00DD0C5E"/>
    <w:rsid w:val="00DD22BC"/>
    <w:rsid w:val="00DD2D1C"/>
    <w:rsid w:val="00DD39C8"/>
    <w:rsid w:val="00DD41EB"/>
    <w:rsid w:val="00DD4F85"/>
    <w:rsid w:val="00DD50AC"/>
    <w:rsid w:val="00DD5924"/>
    <w:rsid w:val="00DD61C4"/>
    <w:rsid w:val="00DD629A"/>
    <w:rsid w:val="00DD77EE"/>
    <w:rsid w:val="00DE25B5"/>
    <w:rsid w:val="00DE2C61"/>
    <w:rsid w:val="00DE3BB5"/>
    <w:rsid w:val="00DE51BC"/>
    <w:rsid w:val="00DE5498"/>
    <w:rsid w:val="00DE5E2C"/>
    <w:rsid w:val="00DE7872"/>
    <w:rsid w:val="00DF068D"/>
    <w:rsid w:val="00DF13BD"/>
    <w:rsid w:val="00DF14D4"/>
    <w:rsid w:val="00DF34FB"/>
    <w:rsid w:val="00DF3B6C"/>
    <w:rsid w:val="00DF41A8"/>
    <w:rsid w:val="00DF5C86"/>
    <w:rsid w:val="00DF61A5"/>
    <w:rsid w:val="00DF6603"/>
    <w:rsid w:val="00DF7917"/>
    <w:rsid w:val="00E0017B"/>
    <w:rsid w:val="00E00DAD"/>
    <w:rsid w:val="00E011E8"/>
    <w:rsid w:val="00E0152B"/>
    <w:rsid w:val="00E0163F"/>
    <w:rsid w:val="00E01BE4"/>
    <w:rsid w:val="00E01ED6"/>
    <w:rsid w:val="00E02361"/>
    <w:rsid w:val="00E03B64"/>
    <w:rsid w:val="00E04D8F"/>
    <w:rsid w:val="00E05673"/>
    <w:rsid w:val="00E0594A"/>
    <w:rsid w:val="00E072B1"/>
    <w:rsid w:val="00E07326"/>
    <w:rsid w:val="00E079F6"/>
    <w:rsid w:val="00E1138D"/>
    <w:rsid w:val="00E11957"/>
    <w:rsid w:val="00E138A4"/>
    <w:rsid w:val="00E14876"/>
    <w:rsid w:val="00E15B7C"/>
    <w:rsid w:val="00E1661A"/>
    <w:rsid w:val="00E1742D"/>
    <w:rsid w:val="00E17D14"/>
    <w:rsid w:val="00E20C6F"/>
    <w:rsid w:val="00E211FD"/>
    <w:rsid w:val="00E22C3B"/>
    <w:rsid w:val="00E22FF8"/>
    <w:rsid w:val="00E23432"/>
    <w:rsid w:val="00E260AF"/>
    <w:rsid w:val="00E26D48"/>
    <w:rsid w:val="00E272C4"/>
    <w:rsid w:val="00E27895"/>
    <w:rsid w:val="00E30C55"/>
    <w:rsid w:val="00E31845"/>
    <w:rsid w:val="00E31CD0"/>
    <w:rsid w:val="00E31E29"/>
    <w:rsid w:val="00E32CD6"/>
    <w:rsid w:val="00E334A2"/>
    <w:rsid w:val="00E33D44"/>
    <w:rsid w:val="00E35F87"/>
    <w:rsid w:val="00E3763A"/>
    <w:rsid w:val="00E427D9"/>
    <w:rsid w:val="00E43A83"/>
    <w:rsid w:val="00E44B3F"/>
    <w:rsid w:val="00E44E3A"/>
    <w:rsid w:val="00E45CD6"/>
    <w:rsid w:val="00E46D33"/>
    <w:rsid w:val="00E46EB7"/>
    <w:rsid w:val="00E4763E"/>
    <w:rsid w:val="00E50050"/>
    <w:rsid w:val="00E503A3"/>
    <w:rsid w:val="00E50BC1"/>
    <w:rsid w:val="00E51C2A"/>
    <w:rsid w:val="00E51DC7"/>
    <w:rsid w:val="00E5375A"/>
    <w:rsid w:val="00E53AE8"/>
    <w:rsid w:val="00E55493"/>
    <w:rsid w:val="00E55BCB"/>
    <w:rsid w:val="00E55DB9"/>
    <w:rsid w:val="00E56F76"/>
    <w:rsid w:val="00E57D0F"/>
    <w:rsid w:val="00E60461"/>
    <w:rsid w:val="00E60637"/>
    <w:rsid w:val="00E61185"/>
    <w:rsid w:val="00E61778"/>
    <w:rsid w:val="00E631AC"/>
    <w:rsid w:val="00E6375F"/>
    <w:rsid w:val="00E64004"/>
    <w:rsid w:val="00E6518E"/>
    <w:rsid w:val="00E6572D"/>
    <w:rsid w:val="00E66450"/>
    <w:rsid w:val="00E66477"/>
    <w:rsid w:val="00E666F0"/>
    <w:rsid w:val="00E672AF"/>
    <w:rsid w:val="00E67E35"/>
    <w:rsid w:val="00E703B3"/>
    <w:rsid w:val="00E7064C"/>
    <w:rsid w:val="00E725D4"/>
    <w:rsid w:val="00E73DAF"/>
    <w:rsid w:val="00E74346"/>
    <w:rsid w:val="00E74F2E"/>
    <w:rsid w:val="00E75485"/>
    <w:rsid w:val="00E7561F"/>
    <w:rsid w:val="00E75967"/>
    <w:rsid w:val="00E762C7"/>
    <w:rsid w:val="00E76BB1"/>
    <w:rsid w:val="00E76DDC"/>
    <w:rsid w:val="00E80126"/>
    <w:rsid w:val="00E803B0"/>
    <w:rsid w:val="00E80F20"/>
    <w:rsid w:val="00E81037"/>
    <w:rsid w:val="00E81DC5"/>
    <w:rsid w:val="00E8319D"/>
    <w:rsid w:val="00E84AFD"/>
    <w:rsid w:val="00E84CDE"/>
    <w:rsid w:val="00E86589"/>
    <w:rsid w:val="00E90009"/>
    <w:rsid w:val="00E91B14"/>
    <w:rsid w:val="00E92A36"/>
    <w:rsid w:val="00E946D8"/>
    <w:rsid w:val="00E96332"/>
    <w:rsid w:val="00E97E44"/>
    <w:rsid w:val="00EA0744"/>
    <w:rsid w:val="00EA0AE5"/>
    <w:rsid w:val="00EA0E0F"/>
    <w:rsid w:val="00EA157B"/>
    <w:rsid w:val="00EA34B0"/>
    <w:rsid w:val="00EA4D02"/>
    <w:rsid w:val="00EA629F"/>
    <w:rsid w:val="00EA6BAD"/>
    <w:rsid w:val="00EA7CD9"/>
    <w:rsid w:val="00EA7D54"/>
    <w:rsid w:val="00EA7F18"/>
    <w:rsid w:val="00EB09AA"/>
    <w:rsid w:val="00EB0DAA"/>
    <w:rsid w:val="00EB1588"/>
    <w:rsid w:val="00EB18C7"/>
    <w:rsid w:val="00EB2317"/>
    <w:rsid w:val="00EB2C4A"/>
    <w:rsid w:val="00EB4156"/>
    <w:rsid w:val="00EB44CF"/>
    <w:rsid w:val="00EB54FA"/>
    <w:rsid w:val="00EB5AA8"/>
    <w:rsid w:val="00EB5EEB"/>
    <w:rsid w:val="00EC06D2"/>
    <w:rsid w:val="00EC07C1"/>
    <w:rsid w:val="00EC1569"/>
    <w:rsid w:val="00EC1977"/>
    <w:rsid w:val="00EC1985"/>
    <w:rsid w:val="00EC21B9"/>
    <w:rsid w:val="00EC2CB2"/>
    <w:rsid w:val="00EC5535"/>
    <w:rsid w:val="00EC6171"/>
    <w:rsid w:val="00EC6A0C"/>
    <w:rsid w:val="00EC7D6C"/>
    <w:rsid w:val="00ED22AF"/>
    <w:rsid w:val="00ED44D9"/>
    <w:rsid w:val="00ED4A76"/>
    <w:rsid w:val="00ED5526"/>
    <w:rsid w:val="00ED5A3E"/>
    <w:rsid w:val="00ED79AA"/>
    <w:rsid w:val="00EE0143"/>
    <w:rsid w:val="00EE0AA1"/>
    <w:rsid w:val="00EE1392"/>
    <w:rsid w:val="00EE1CB4"/>
    <w:rsid w:val="00EE2CC1"/>
    <w:rsid w:val="00EE43F6"/>
    <w:rsid w:val="00EE4468"/>
    <w:rsid w:val="00EE5EB4"/>
    <w:rsid w:val="00EE7E5D"/>
    <w:rsid w:val="00EF039B"/>
    <w:rsid w:val="00EF1C6D"/>
    <w:rsid w:val="00EF3443"/>
    <w:rsid w:val="00EF43E6"/>
    <w:rsid w:val="00EF4AA1"/>
    <w:rsid w:val="00EF4CA7"/>
    <w:rsid w:val="00EF5387"/>
    <w:rsid w:val="00EF5BE2"/>
    <w:rsid w:val="00EF76A0"/>
    <w:rsid w:val="00EF7AD2"/>
    <w:rsid w:val="00F02B5F"/>
    <w:rsid w:val="00F02BB8"/>
    <w:rsid w:val="00F03139"/>
    <w:rsid w:val="00F051BB"/>
    <w:rsid w:val="00F051F4"/>
    <w:rsid w:val="00F05206"/>
    <w:rsid w:val="00F05D96"/>
    <w:rsid w:val="00F05EF8"/>
    <w:rsid w:val="00F07BCE"/>
    <w:rsid w:val="00F123A7"/>
    <w:rsid w:val="00F13561"/>
    <w:rsid w:val="00F1416B"/>
    <w:rsid w:val="00F15BF5"/>
    <w:rsid w:val="00F165C8"/>
    <w:rsid w:val="00F2269B"/>
    <w:rsid w:val="00F23D23"/>
    <w:rsid w:val="00F244D6"/>
    <w:rsid w:val="00F2536C"/>
    <w:rsid w:val="00F254EF"/>
    <w:rsid w:val="00F25CF8"/>
    <w:rsid w:val="00F26DFC"/>
    <w:rsid w:val="00F27BC2"/>
    <w:rsid w:val="00F308FA"/>
    <w:rsid w:val="00F32F92"/>
    <w:rsid w:val="00F3371F"/>
    <w:rsid w:val="00F33A5D"/>
    <w:rsid w:val="00F33F74"/>
    <w:rsid w:val="00F3444A"/>
    <w:rsid w:val="00F3786B"/>
    <w:rsid w:val="00F37CE0"/>
    <w:rsid w:val="00F4087D"/>
    <w:rsid w:val="00F43FEB"/>
    <w:rsid w:val="00F45511"/>
    <w:rsid w:val="00F45610"/>
    <w:rsid w:val="00F4595F"/>
    <w:rsid w:val="00F4599C"/>
    <w:rsid w:val="00F45ABC"/>
    <w:rsid w:val="00F45C95"/>
    <w:rsid w:val="00F46033"/>
    <w:rsid w:val="00F4773B"/>
    <w:rsid w:val="00F47866"/>
    <w:rsid w:val="00F47E35"/>
    <w:rsid w:val="00F51E3C"/>
    <w:rsid w:val="00F52288"/>
    <w:rsid w:val="00F5238A"/>
    <w:rsid w:val="00F531FC"/>
    <w:rsid w:val="00F53C28"/>
    <w:rsid w:val="00F55570"/>
    <w:rsid w:val="00F55F36"/>
    <w:rsid w:val="00F56C8A"/>
    <w:rsid w:val="00F5781A"/>
    <w:rsid w:val="00F579EA"/>
    <w:rsid w:val="00F57D32"/>
    <w:rsid w:val="00F57F38"/>
    <w:rsid w:val="00F612E6"/>
    <w:rsid w:val="00F61F03"/>
    <w:rsid w:val="00F62081"/>
    <w:rsid w:val="00F62597"/>
    <w:rsid w:val="00F62733"/>
    <w:rsid w:val="00F649C5"/>
    <w:rsid w:val="00F652B7"/>
    <w:rsid w:val="00F66808"/>
    <w:rsid w:val="00F67566"/>
    <w:rsid w:val="00F710EF"/>
    <w:rsid w:val="00F71502"/>
    <w:rsid w:val="00F717DE"/>
    <w:rsid w:val="00F7278A"/>
    <w:rsid w:val="00F73208"/>
    <w:rsid w:val="00F733EA"/>
    <w:rsid w:val="00F73782"/>
    <w:rsid w:val="00F739D3"/>
    <w:rsid w:val="00F749DC"/>
    <w:rsid w:val="00F75BDD"/>
    <w:rsid w:val="00F7619E"/>
    <w:rsid w:val="00F76418"/>
    <w:rsid w:val="00F7667D"/>
    <w:rsid w:val="00F76D14"/>
    <w:rsid w:val="00F7734D"/>
    <w:rsid w:val="00F77E1A"/>
    <w:rsid w:val="00F80BF2"/>
    <w:rsid w:val="00F838B8"/>
    <w:rsid w:val="00F84303"/>
    <w:rsid w:val="00F845F5"/>
    <w:rsid w:val="00F84A7C"/>
    <w:rsid w:val="00F852C1"/>
    <w:rsid w:val="00F86DB7"/>
    <w:rsid w:val="00F87731"/>
    <w:rsid w:val="00F9012C"/>
    <w:rsid w:val="00F90393"/>
    <w:rsid w:val="00F90EE8"/>
    <w:rsid w:val="00F911AE"/>
    <w:rsid w:val="00F91321"/>
    <w:rsid w:val="00F925B5"/>
    <w:rsid w:val="00F92939"/>
    <w:rsid w:val="00F931B2"/>
    <w:rsid w:val="00F94076"/>
    <w:rsid w:val="00F94EBB"/>
    <w:rsid w:val="00F9762B"/>
    <w:rsid w:val="00FA056C"/>
    <w:rsid w:val="00FA0F76"/>
    <w:rsid w:val="00FA2B5E"/>
    <w:rsid w:val="00FA33B2"/>
    <w:rsid w:val="00FA33D1"/>
    <w:rsid w:val="00FA5986"/>
    <w:rsid w:val="00FA6CA2"/>
    <w:rsid w:val="00FA6FD4"/>
    <w:rsid w:val="00FA7FD5"/>
    <w:rsid w:val="00FB1070"/>
    <w:rsid w:val="00FB1354"/>
    <w:rsid w:val="00FB16E9"/>
    <w:rsid w:val="00FB254D"/>
    <w:rsid w:val="00FB2A07"/>
    <w:rsid w:val="00FB310C"/>
    <w:rsid w:val="00FB4C33"/>
    <w:rsid w:val="00FB5D59"/>
    <w:rsid w:val="00FB6C8D"/>
    <w:rsid w:val="00FB708C"/>
    <w:rsid w:val="00FB70E7"/>
    <w:rsid w:val="00FC1E0E"/>
    <w:rsid w:val="00FC20B8"/>
    <w:rsid w:val="00FC3272"/>
    <w:rsid w:val="00FC3909"/>
    <w:rsid w:val="00FC3E09"/>
    <w:rsid w:val="00FC3E7A"/>
    <w:rsid w:val="00FC3EA4"/>
    <w:rsid w:val="00FC6438"/>
    <w:rsid w:val="00FC6D7B"/>
    <w:rsid w:val="00FC7082"/>
    <w:rsid w:val="00FD0CC2"/>
    <w:rsid w:val="00FD1638"/>
    <w:rsid w:val="00FD2777"/>
    <w:rsid w:val="00FD2997"/>
    <w:rsid w:val="00FD4C9C"/>
    <w:rsid w:val="00FD61BF"/>
    <w:rsid w:val="00FD6745"/>
    <w:rsid w:val="00FD7AD5"/>
    <w:rsid w:val="00FE03A4"/>
    <w:rsid w:val="00FE0AA1"/>
    <w:rsid w:val="00FE10B0"/>
    <w:rsid w:val="00FE1551"/>
    <w:rsid w:val="00FE184E"/>
    <w:rsid w:val="00FE2220"/>
    <w:rsid w:val="00FE47B7"/>
    <w:rsid w:val="00FE49B3"/>
    <w:rsid w:val="00FE5C1F"/>
    <w:rsid w:val="00FF0093"/>
    <w:rsid w:val="00FF0414"/>
    <w:rsid w:val="00FF1416"/>
    <w:rsid w:val="00FF21B2"/>
    <w:rsid w:val="00FF3DC8"/>
    <w:rsid w:val="00FF4080"/>
    <w:rsid w:val="00FF4455"/>
    <w:rsid w:val="00FF5179"/>
    <w:rsid w:val="00FF5A05"/>
    <w:rsid w:val="00FF5C78"/>
    <w:rsid w:val="00FF5F12"/>
    <w:rsid w:val="00FF6164"/>
    <w:rsid w:val="00FF656C"/>
    <w:rsid w:val="00FF752C"/>
    <w:rsid w:val="00FF76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AD28D12"/>
  <w15:chartTrackingRefBased/>
  <w15:docId w15:val="{6C3E64EE-E651-41D2-9C26-86C2BCE64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List" w:uiPriority="99"/>
    <w:lsdException w:name="Title" w:qFormat="1"/>
    <w:lsdException w:name="Default Paragraph Font" w:uiPriority="1"/>
    <w:lsdException w:name="Body Text Indent" w:uiPriority="99"/>
    <w:lsdException w:name="Subtitle" w:qFormat="1"/>
    <w:lsdException w:name="Body Text Indent 3" w:uiPriority="99"/>
    <w:lsdException w:name="Strong" w:uiPriority="22" w:qFormat="1"/>
    <w:lsdException w:name="Emphasis" w:qFormat="1"/>
    <w:lsdException w:name="Document Map"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99"/>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B2317"/>
    <w:rPr>
      <w:rFonts w:cs="Arial"/>
      <w:color w:val="000000"/>
      <w:sz w:val="32"/>
      <w:szCs w:val="32"/>
    </w:rPr>
  </w:style>
  <w:style w:type="paragraph" w:styleId="1">
    <w:name w:val="heading 1"/>
    <w:basedOn w:val="a1"/>
    <w:next w:val="a1"/>
    <w:link w:val="10"/>
    <w:qFormat/>
    <w:rsid w:val="00E138A4"/>
    <w:pPr>
      <w:keepNext/>
      <w:numPr>
        <w:numId w:val="20"/>
      </w:numPr>
      <w:spacing w:before="200"/>
      <w:jc w:val="center"/>
      <w:outlineLvl w:val="0"/>
    </w:pPr>
    <w:rPr>
      <w:b/>
      <w:bCs/>
      <w:color w:val="auto"/>
      <w:kern w:val="32"/>
      <w:sz w:val="24"/>
    </w:rPr>
  </w:style>
  <w:style w:type="paragraph" w:styleId="2">
    <w:name w:val="heading 2"/>
    <w:basedOn w:val="a1"/>
    <w:next w:val="a1"/>
    <w:link w:val="20"/>
    <w:semiHidden/>
    <w:unhideWhenUsed/>
    <w:qFormat/>
    <w:rsid w:val="00E55493"/>
    <w:pPr>
      <w:keepNext/>
      <w:keepLines/>
      <w:spacing w:before="40"/>
      <w:outlineLvl w:val="1"/>
    </w:pPr>
    <w:rPr>
      <w:rFonts w:ascii="Calibri Light" w:hAnsi="Calibri Light" w:cs="Times New Roman"/>
      <w:color w:val="2E74B5"/>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sid w:val="00777024"/>
    <w:rPr>
      <w:color w:val="0000FF"/>
      <w:u w:val="single"/>
    </w:rPr>
  </w:style>
  <w:style w:type="paragraph" w:styleId="a6">
    <w:name w:val="Balloon Text"/>
    <w:basedOn w:val="a1"/>
    <w:semiHidden/>
    <w:rPr>
      <w:rFonts w:ascii="Tahoma" w:hAnsi="Tahoma" w:cs="Tahoma"/>
      <w:sz w:val="16"/>
      <w:szCs w:val="16"/>
    </w:rPr>
  </w:style>
  <w:style w:type="paragraph" w:styleId="a7">
    <w:name w:val="footer"/>
    <w:basedOn w:val="a1"/>
    <w:link w:val="a8"/>
    <w:uiPriority w:val="99"/>
    <w:pPr>
      <w:tabs>
        <w:tab w:val="center" w:pos="4677"/>
        <w:tab w:val="right" w:pos="9355"/>
      </w:tabs>
    </w:pPr>
    <w:rPr>
      <w:rFonts w:cs="Times New Roman"/>
      <w:lang w:val="x-none" w:eastAsia="x-none"/>
    </w:rPr>
  </w:style>
  <w:style w:type="character" w:styleId="a9">
    <w:name w:val="page number"/>
    <w:basedOn w:val="a2"/>
  </w:style>
  <w:style w:type="paragraph" w:styleId="aa">
    <w:name w:val="Normal (Web)"/>
    <w:basedOn w:val="a1"/>
    <w:uiPriority w:val="99"/>
    <w:rsid w:val="00EF4AA1"/>
    <w:pPr>
      <w:spacing w:before="100" w:beforeAutospacing="1" w:after="100" w:afterAutospacing="1"/>
    </w:pPr>
    <w:rPr>
      <w:rFonts w:cs="Times New Roman"/>
      <w:color w:val="auto"/>
      <w:sz w:val="24"/>
      <w:szCs w:val="24"/>
    </w:rPr>
  </w:style>
  <w:style w:type="character" w:customStyle="1" w:styleId="apple-converted-space">
    <w:name w:val="apple-converted-space"/>
    <w:basedOn w:val="a2"/>
    <w:rsid w:val="00671C6B"/>
  </w:style>
  <w:style w:type="character" w:styleId="ab">
    <w:name w:val="Strong"/>
    <w:uiPriority w:val="22"/>
    <w:qFormat/>
    <w:rsid w:val="00A40B67"/>
    <w:rPr>
      <w:b/>
      <w:bCs/>
    </w:rPr>
  </w:style>
  <w:style w:type="character" w:styleId="ac">
    <w:name w:val="annotation reference"/>
    <w:uiPriority w:val="99"/>
    <w:rsid w:val="00823802"/>
    <w:rPr>
      <w:sz w:val="16"/>
      <w:szCs w:val="16"/>
    </w:rPr>
  </w:style>
  <w:style w:type="paragraph" w:styleId="ad">
    <w:name w:val="annotation text"/>
    <w:basedOn w:val="a1"/>
    <w:link w:val="ae"/>
    <w:uiPriority w:val="99"/>
    <w:rsid w:val="00823802"/>
    <w:rPr>
      <w:rFonts w:cs="Times New Roman"/>
      <w:sz w:val="20"/>
      <w:szCs w:val="20"/>
      <w:lang w:val="x-none" w:eastAsia="x-none"/>
    </w:rPr>
  </w:style>
  <w:style w:type="character" w:customStyle="1" w:styleId="ae">
    <w:name w:val="Текст примечания Знак"/>
    <w:link w:val="ad"/>
    <w:uiPriority w:val="99"/>
    <w:rsid w:val="00823802"/>
    <w:rPr>
      <w:rFonts w:cs="Arial"/>
      <w:color w:val="000000"/>
    </w:rPr>
  </w:style>
  <w:style w:type="paragraph" w:styleId="af">
    <w:name w:val="annotation subject"/>
    <w:basedOn w:val="ad"/>
    <w:next w:val="ad"/>
    <w:link w:val="af0"/>
    <w:rsid w:val="00823802"/>
    <w:rPr>
      <w:b/>
      <w:bCs/>
    </w:rPr>
  </w:style>
  <w:style w:type="character" w:customStyle="1" w:styleId="af0">
    <w:name w:val="Тема примечания Знак"/>
    <w:link w:val="af"/>
    <w:rsid w:val="00823802"/>
    <w:rPr>
      <w:rFonts w:cs="Arial"/>
      <w:b/>
      <w:bCs/>
      <w:color w:val="000000"/>
    </w:rPr>
  </w:style>
  <w:style w:type="paragraph" w:customStyle="1" w:styleId="-11">
    <w:name w:val="Цветная заливка - Акцент 11"/>
    <w:hidden/>
    <w:uiPriority w:val="99"/>
    <w:semiHidden/>
    <w:rsid w:val="00823802"/>
    <w:rPr>
      <w:rFonts w:cs="Arial"/>
      <w:color w:val="000000"/>
      <w:sz w:val="32"/>
      <w:szCs w:val="32"/>
    </w:rPr>
  </w:style>
  <w:style w:type="paragraph" w:styleId="af1">
    <w:name w:val="header"/>
    <w:basedOn w:val="a1"/>
    <w:link w:val="af2"/>
    <w:uiPriority w:val="99"/>
    <w:rsid w:val="00C62F5E"/>
    <w:pPr>
      <w:tabs>
        <w:tab w:val="center" w:pos="4677"/>
        <w:tab w:val="right" w:pos="9355"/>
      </w:tabs>
    </w:pPr>
    <w:rPr>
      <w:rFonts w:cs="Times New Roman"/>
      <w:lang w:val="x-none" w:eastAsia="x-none"/>
    </w:rPr>
  </w:style>
  <w:style w:type="character" w:customStyle="1" w:styleId="af2">
    <w:name w:val="Верхний колонтитул Знак"/>
    <w:link w:val="af1"/>
    <w:uiPriority w:val="99"/>
    <w:rsid w:val="00C62F5E"/>
    <w:rPr>
      <w:rFonts w:cs="Arial"/>
      <w:color w:val="000000"/>
      <w:sz w:val="32"/>
      <w:szCs w:val="32"/>
    </w:rPr>
  </w:style>
  <w:style w:type="paragraph" w:customStyle="1" w:styleId="-110">
    <w:name w:val="Цветной список - Акцент 11"/>
    <w:basedOn w:val="a1"/>
    <w:uiPriority w:val="34"/>
    <w:qFormat/>
    <w:rsid w:val="00220FDF"/>
    <w:pPr>
      <w:ind w:left="708"/>
    </w:pPr>
  </w:style>
  <w:style w:type="paragraph" w:styleId="af3">
    <w:name w:val="Body Text Indent"/>
    <w:basedOn w:val="a1"/>
    <w:link w:val="af4"/>
    <w:uiPriority w:val="99"/>
    <w:rsid w:val="00F05EF8"/>
    <w:pPr>
      <w:ind w:left="360"/>
    </w:pPr>
    <w:rPr>
      <w:rFonts w:cs="Times New Roman"/>
      <w:color w:val="auto"/>
      <w:sz w:val="24"/>
      <w:szCs w:val="24"/>
      <w:lang w:val="x-none" w:eastAsia="x-none"/>
    </w:rPr>
  </w:style>
  <w:style w:type="character" w:customStyle="1" w:styleId="af4">
    <w:name w:val="Основной текст с отступом Знак"/>
    <w:link w:val="af3"/>
    <w:uiPriority w:val="99"/>
    <w:rsid w:val="00F05EF8"/>
    <w:rPr>
      <w:sz w:val="24"/>
      <w:szCs w:val="24"/>
    </w:rPr>
  </w:style>
  <w:style w:type="paragraph" w:styleId="3">
    <w:name w:val="Body Text Indent 3"/>
    <w:basedOn w:val="a1"/>
    <w:link w:val="30"/>
    <w:uiPriority w:val="99"/>
    <w:rsid w:val="003462F9"/>
    <w:pPr>
      <w:spacing w:after="120"/>
      <w:ind w:left="283"/>
    </w:pPr>
    <w:rPr>
      <w:rFonts w:cs="Times New Roman"/>
      <w:color w:val="auto"/>
      <w:sz w:val="16"/>
      <w:szCs w:val="16"/>
      <w:lang w:val="x-none" w:eastAsia="x-none"/>
    </w:rPr>
  </w:style>
  <w:style w:type="character" w:customStyle="1" w:styleId="30">
    <w:name w:val="Основной текст с отступом 3 Знак"/>
    <w:link w:val="3"/>
    <w:uiPriority w:val="99"/>
    <w:rsid w:val="003462F9"/>
    <w:rPr>
      <w:sz w:val="16"/>
      <w:szCs w:val="16"/>
    </w:rPr>
  </w:style>
  <w:style w:type="paragraph" w:styleId="af5">
    <w:name w:val="List"/>
    <w:basedOn w:val="a1"/>
    <w:uiPriority w:val="99"/>
    <w:rsid w:val="003462F9"/>
    <w:pPr>
      <w:ind w:left="283" w:hanging="283"/>
    </w:pPr>
    <w:rPr>
      <w:rFonts w:cs="Times New Roman"/>
      <w:color w:val="auto"/>
      <w:sz w:val="24"/>
      <w:szCs w:val="24"/>
    </w:rPr>
  </w:style>
  <w:style w:type="paragraph" w:styleId="af6">
    <w:name w:val="Revision"/>
    <w:hidden/>
    <w:uiPriority w:val="99"/>
    <w:rsid w:val="00173146"/>
    <w:rPr>
      <w:rFonts w:cs="Arial"/>
      <w:color w:val="000000"/>
      <w:sz w:val="32"/>
      <w:szCs w:val="32"/>
    </w:rPr>
  </w:style>
  <w:style w:type="table" w:styleId="af7">
    <w:name w:val="Table Grid"/>
    <w:basedOn w:val="a3"/>
    <w:uiPriority w:val="39"/>
    <w:rsid w:val="00A800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Document Map"/>
    <w:basedOn w:val="a1"/>
    <w:link w:val="af9"/>
    <w:uiPriority w:val="99"/>
    <w:unhideWhenUsed/>
    <w:rsid w:val="00416164"/>
    <w:rPr>
      <w:rFonts w:eastAsia="Calibri" w:cs="Times New Roman"/>
      <w:color w:val="auto"/>
      <w:sz w:val="24"/>
      <w:szCs w:val="24"/>
      <w:lang w:val="x-none" w:eastAsia="x-none"/>
    </w:rPr>
  </w:style>
  <w:style w:type="character" w:customStyle="1" w:styleId="af9">
    <w:name w:val="Схема документа Знак"/>
    <w:link w:val="af8"/>
    <w:uiPriority w:val="99"/>
    <w:rsid w:val="00416164"/>
    <w:rPr>
      <w:rFonts w:eastAsia="Calibri"/>
      <w:sz w:val="24"/>
      <w:szCs w:val="24"/>
    </w:rPr>
  </w:style>
  <w:style w:type="paragraph" w:styleId="a">
    <w:name w:val="List Paragraph"/>
    <w:aliases w:val="ТЗ список,Bullet List,FooterText,numbered,Paragraphe de liste1,lp1,Абзац списка литеральный,Абзац списка с маркерами,Medium Grid 1 Accent 2,List Paragraph,Список с дефисами,Нумерованый список,List Paragraph1,SL_Абзац списка,Маркер,UL,4.2.2"/>
    <w:basedOn w:val="a1"/>
    <w:link w:val="afa"/>
    <w:uiPriority w:val="1"/>
    <w:qFormat/>
    <w:rsid w:val="00EB2317"/>
    <w:pPr>
      <w:numPr>
        <w:numId w:val="4"/>
      </w:numPr>
      <w:contextualSpacing/>
    </w:pPr>
    <w:rPr>
      <w:rFonts w:eastAsia="Calibri" w:cs="Times New Roman"/>
      <w:color w:val="auto"/>
      <w:sz w:val="24"/>
      <w:szCs w:val="24"/>
    </w:rPr>
  </w:style>
  <w:style w:type="character" w:customStyle="1" w:styleId="a8">
    <w:name w:val="Нижний колонтитул Знак"/>
    <w:link w:val="a7"/>
    <w:uiPriority w:val="99"/>
    <w:rsid w:val="00416164"/>
    <w:rPr>
      <w:rFonts w:cs="Arial"/>
      <w:color w:val="000000"/>
      <w:sz w:val="32"/>
      <w:szCs w:val="32"/>
    </w:rPr>
  </w:style>
  <w:style w:type="numbering" w:customStyle="1" w:styleId="11">
    <w:name w:val="Нет списка1"/>
    <w:next w:val="a4"/>
    <w:uiPriority w:val="99"/>
    <w:semiHidden/>
    <w:unhideWhenUsed/>
    <w:rsid w:val="0048275A"/>
  </w:style>
  <w:style w:type="table" w:customStyle="1" w:styleId="12">
    <w:name w:val="Сетка таблицы1"/>
    <w:basedOn w:val="a3"/>
    <w:next w:val="af7"/>
    <w:uiPriority w:val="39"/>
    <w:rsid w:val="0048275A"/>
    <w:rPr>
      <w:rFonts w:ascii="Calibri" w:eastAsia="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5236A4"/>
    <w:pPr>
      <w:widowControl w:val="0"/>
      <w:autoSpaceDE w:val="0"/>
      <w:autoSpaceDN w:val="0"/>
      <w:adjustRightInd w:val="0"/>
      <w:ind w:firstLine="720"/>
    </w:pPr>
    <w:rPr>
      <w:rFonts w:ascii="Arial" w:hAnsi="Arial" w:cs="Arial"/>
    </w:rPr>
  </w:style>
  <w:style w:type="paragraph" w:customStyle="1" w:styleId="21">
    <w:name w:val="Основной текст 21"/>
    <w:basedOn w:val="a1"/>
    <w:rsid w:val="005236A4"/>
    <w:pPr>
      <w:widowControl w:val="0"/>
      <w:overflowPunct w:val="0"/>
      <w:autoSpaceDE w:val="0"/>
      <w:autoSpaceDN w:val="0"/>
      <w:adjustRightInd w:val="0"/>
      <w:spacing w:line="360" w:lineRule="auto"/>
      <w:ind w:firstLine="720"/>
      <w:jc w:val="both"/>
    </w:pPr>
    <w:rPr>
      <w:rFonts w:cs="Times New Roman"/>
      <w:color w:val="auto"/>
      <w:sz w:val="26"/>
      <w:szCs w:val="20"/>
    </w:rPr>
  </w:style>
  <w:style w:type="character" w:styleId="afb">
    <w:name w:val="Placeholder Text"/>
    <w:uiPriority w:val="99"/>
    <w:unhideWhenUsed/>
    <w:rsid w:val="009C370A"/>
    <w:rPr>
      <w:color w:val="808080"/>
    </w:rPr>
  </w:style>
  <w:style w:type="paragraph" w:styleId="a0">
    <w:name w:val="Title"/>
    <w:basedOn w:val="a1"/>
    <w:next w:val="a1"/>
    <w:link w:val="afc"/>
    <w:qFormat/>
    <w:rsid w:val="0090191C"/>
    <w:pPr>
      <w:numPr>
        <w:numId w:val="3"/>
      </w:numPr>
      <w:spacing w:before="240"/>
      <w:ind w:firstLine="0"/>
      <w:contextualSpacing/>
      <w:jc w:val="center"/>
    </w:pPr>
    <w:rPr>
      <w:rFonts w:cs="Times New Roman"/>
      <w:b/>
      <w:color w:val="auto"/>
      <w:kern w:val="28"/>
      <w:sz w:val="24"/>
      <w:szCs w:val="56"/>
    </w:rPr>
  </w:style>
  <w:style w:type="character" w:customStyle="1" w:styleId="afc">
    <w:name w:val="Заголовок Знак"/>
    <w:link w:val="a0"/>
    <w:rsid w:val="0090191C"/>
    <w:rPr>
      <w:rFonts w:eastAsia="Times New Roman" w:cs="Times New Roman"/>
      <w:b/>
      <w:kern w:val="28"/>
      <w:sz w:val="24"/>
      <w:szCs w:val="56"/>
    </w:rPr>
  </w:style>
  <w:style w:type="character" w:customStyle="1" w:styleId="10">
    <w:name w:val="Заголовок 1 Знак"/>
    <w:link w:val="1"/>
    <w:rsid w:val="00E138A4"/>
    <w:rPr>
      <w:rFonts w:cs="Arial"/>
      <w:b/>
      <w:bCs/>
      <w:kern w:val="32"/>
      <w:sz w:val="24"/>
      <w:szCs w:val="32"/>
    </w:rPr>
  </w:style>
  <w:style w:type="character" w:customStyle="1" w:styleId="afa">
    <w:name w:val="Абзац списка Знак"/>
    <w:aliases w:val="ТЗ список Знак,Bullet List Знак,FooterText Знак,numbered Знак,Paragraphe de liste1 Знак,lp1 Знак,Абзац списка литеральный Знак,Абзац списка с маркерами Знак,Medium Grid 1 Accent 2 Знак,List Paragraph Знак,Список с дефисами Знак,UL Знак"/>
    <w:link w:val="a"/>
    <w:uiPriority w:val="1"/>
    <w:qFormat/>
    <w:locked/>
    <w:rsid w:val="00EB2317"/>
    <w:rPr>
      <w:rFonts w:eastAsia="Calibri"/>
      <w:sz w:val="24"/>
      <w:szCs w:val="24"/>
    </w:rPr>
  </w:style>
  <w:style w:type="character" w:customStyle="1" w:styleId="20">
    <w:name w:val="Заголовок 2 Знак"/>
    <w:link w:val="2"/>
    <w:semiHidden/>
    <w:rsid w:val="00E55493"/>
    <w:rPr>
      <w:rFonts w:ascii="Calibri Light" w:eastAsia="Times New Roman" w:hAnsi="Calibri Light" w:cs="Times New Roman"/>
      <w:color w:val="2E74B5"/>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082282">
      <w:bodyDiv w:val="1"/>
      <w:marLeft w:val="0"/>
      <w:marRight w:val="0"/>
      <w:marTop w:val="0"/>
      <w:marBottom w:val="0"/>
      <w:divBdr>
        <w:top w:val="none" w:sz="0" w:space="0" w:color="auto"/>
        <w:left w:val="none" w:sz="0" w:space="0" w:color="auto"/>
        <w:bottom w:val="none" w:sz="0" w:space="0" w:color="auto"/>
        <w:right w:val="none" w:sz="0" w:space="0" w:color="auto"/>
      </w:divBdr>
    </w:div>
    <w:div w:id="109712367">
      <w:bodyDiv w:val="1"/>
      <w:marLeft w:val="0"/>
      <w:marRight w:val="0"/>
      <w:marTop w:val="0"/>
      <w:marBottom w:val="0"/>
      <w:divBdr>
        <w:top w:val="none" w:sz="0" w:space="0" w:color="auto"/>
        <w:left w:val="none" w:sz="0" w:space="0" w:color="auto"/>
        <w:bottom w:val="none" w:sz="0" w:space="0" w:color="auto"/>
        <w:right w:val="none" w:sz="0" w:space="0" w:color="auto"/>
      </w:divBdr>
    </w:div>
    <w:div w:id="147671738">
      <w:bodyDiv w:val="1"/>
      <w:marLeft w:val="0"/>
      <w:marRight w:val="0"/>
      <w:marTop w:val="0"/>
      <w:marBottom w:val="0"/>
      <w:divBdr>
        <w:top w:val="none" w:sz="0" w:space="0" w:color="auto"/>
        <w:left w:val="none" w:sz="0" w:space="0" w:color="auto"/>
        <w:bottom w:val="none" w:sz="0" w:space="0" w:color="auto"/>
        <w:right w:val="none" w:sz="0" w:space="0" w:color="auto"/>
      </w:divBdr>
    </w:div>
    <w:div w:id="176697139">
      <w:bodyDiv w:val="1"/>
      <w:marLeft w:val="0"/>
      <w:marRight w:val="0"/>
      <w:marTop w:val="0"/>
      <w:marBottom w:val="0"/>
      <w:divBdr>
        <w:top w:val="none" w:sz="0" w:space="0" w:color="auto"/>
        <w:left w:val="none" w:sz="0" w:space="0" w:color="auto"/>
        <w:bottom w:val="none" w:sz="0" w:space="0" w:color="auto"/>
        <w:right w:val="none" w:sz="0" w:space="0" w:color="auto"/>
      </w:divBdr>
    </w:div>
    <w:div w:id="192041534">
      <w:bodyDiv w:val="1"/>
      <w:marLeft w:val="0"/>
      <w:marRight w:val="0"/>
      <w:marTop w:val="0"/>
      <w:marBottom w:val="0"/>
      <w:divBdr>
        <w:top w:val="none" w:sz="0" w:space="0" w:color="auto"/>
        <w:left w:val="none" w:sz="0" w:space="0" w:color="auto"/>
        <w:bottom w:val="none" w:sz="0" w:space="0" w:color="auto"/>
        <w:right w:val="none" w:sz="0" w:space="0" w:color="auto"/>
      </w:divBdr>
    </w:div>
    <w:div w:id="209389110">
      <w:bodyDiv w:val="1"/>
      <w:marLeft w:val="0"/>
      <w:marRight w:val="0"/>
      <w:marTop w:val="0"/>
      <w:marBottom w:val="0"/>
      <w:divBdr>
        <w:top w:val="none" w:sz="0" w:space="0" w:color="auto"/>
        <w:left w:val="none" w:sz="0" w:space="0" w:color="auto"/>
        <w:bottom w:val="none" w:sz="0" w:space="0" w:color="auto"/>
        <w:right w:val="none" w:sz="0" w:space="0" w:color="auto"/>
      </w:divBdr>
    </w:div>
    <w:div w:id="244147890">
      <w:bodyDiv w:val="1"/>
      <w:marLeft w:val="0"/>
      <w:marRight w:val="0"/>
      <w:marTop w:val="0"/>
      <w:marBottom w:val="0"/>
      <w:divBdr>
        <w:top w:val="none" w:sz="0" w:space="0" w:color="auto"/>
        <w:left w:val="none" w:sz="0" w:space="0" w:color="auto"/>
        <w:bottom w:val="none" w:sz="0" w:space="0" w:color="auto"/>
        <w:right w:val="none" w:sz="0" w:space="0" w:color="auto"/>
      </w:divBdr>
    </w:div>
    <w:div w:id="262610688">
      <w:bodyDiv w:val="1"/>
      <w:marLeft w:val="0"/>
      <w:marRight w:val="0"/>
      <w:marTop w:val="0"/>
      <w:marBottom w:val="0"/>
      <w:divBdr>
        <w:top w:val="none" w:sz="0" w:space="0" w:color="auto"/>
        <w:left w:val="none" w:sz="0" w:space="0" w:color="auto"/>
        <w:bottom w:val="none" w:sz="0" w:space="0" w:color="auto"/>
        <w:right w:val="none" w:sz="0" w:space="0" w:color="auto"/>
      </w:divBdr>
    </w:div>
    <w:div w:id="264466504">
      <w:bodyDiv w:val="1"/>
      <w:marLeft w:val="0"/>
      <w:marRight w:val="0"/>
      <w:marTop w:val="0"/>
      <w:marBottom w:val="0"/>
      <w:divBdr>
        <w:top w:val="none" w:sz="0" w:space="0" w:color="auto"/>
        <w:left w:val="none" w:sz="0" w:space="0" w:color="auto"/>
        <w:bottom w:val="none" w:sz="0" w:space="0" w:color="auto"/>
        <w:right w:val="none" w:sz="0" w:space="0" w:color="auto"/>
      </w:divBdr>
    </w:div>
    <w:div w:id="264843744">
      <w:bodyDiv w:val="1"/>
      <w:marLeft w:val="0"/>
      <w:marRight w:val="0"/>
      <w:marTop w:val="0"/>
      <w:marBottom w:val="0"/>
      <w:divBdr>
        <w:top w:val="none" w:sz="0" w:space="0" w:color="auto"/>
        <w:left w:val="none" w:sz="0" w:space="0" w:color="auto"/>
        <w:bottom w:val="none" w:sz="0" w:space="0" w:color="auto"/>
        <w:right w:val="none" w:sz="0" w:space="0" w:color="auto"/>
      </w:divBdr>
    </w:div>
    <w:div w:id="306319735">
      <w:bodyDiv w:val="1"/>
      <w:marLeft w:val="0"/>
      <w:marRight w:val="0"/>
      <w:marTop w:val="0"/>
      <w:marBottom w:val="0"/>
      <w:divBdr>
        <w:top w:val="none" w:sz="0" w:space="0" w:color="auto"/>
        <w:left w:val="none" w:sz="0" w:space="0" w:color="auto"/>
        <w:bottom w:val="none" w:sz="0" w:space="0" w:color="auto"/>
        <w:right w:val="none" w:sz="0" w:space="0" w:color="auto"/>
      </w:divBdr>
    </w:div>
    <w:div w:id="338122476">
      <w:bodyDiv w:val="1"/>
      <w:marLeft w:val="0"/>
      <w:marRight w:val="0"/>
      <w:marTop w:val="0"/>
      <w:marBottom w:val="0"/>
      <w:divBdr>
        <w:top w:val="none" w:sz="0" w:space="0" w:color="auto"/>
        <w:left w:val="none" w:sz="0" w:space="0" w:color="auto"/>
        <w:bottom w:val="none" w:sz="0" w:space="0" w:color="auto"/>
        <w:right w:val="none" w:sz="0" w:space="0" w:color="auto"/>
      </w:divBdr>
    </w:div>
    <w:div w:id="503787801">
      <w:bodyDiv w:val="1"/>
      <w:marLeft w:val="0"/>
      <w:marRight w:val="0"/>
      <w:marTop w:val="0"/>
      <w:marBottom w:val="0"/>
      <w:divBdr>
        <w:top w:val="none" w:sz="0" w:space="0" w:color="auto"/>
        <w:left w:val="none" w:sz="0" w:space="0" w:color="auto"/>
        <w:bottom w:val="none" w:sz="0" w:space="0" w:color="auto"/>
        <w:right w:val="none" w:sz="0" w:space="0" w:color="auto"/>
      </w:divBdr>
    </w:div>
    <w:div w:id="610824681">
      <w:bodyDiv w:val="1"/>
      <w:marLeft w:val="0"/>
      <w:marRight w:val="0"/>
      <w:marTop w:val="0"/>
      <w:marBottom w:val="0"/>
      <w:divBdr>
        <w:top w:val="none" w:sz="0" w:space="0" w:color="auto"/>
        <w:left w:val="none" w:sz="0" w:space="0" w:color="auto"/>
        <w:bottom w:val="none" w:sz="0" w:space="0" w:color="auto"/>
        <w:right w:val="none" w:sz="0" w:space="0" w:color="auto"/>
      </w:divBdr>
    </w:div>
    <w:div w:id="632832877">
      <w:bodyDiv w:val="1"/>
      <w:marLeft w:val="0"/>
      <w:marRight w:val="0"/>
      <w:marTop w:val="0"/>
      <w:marBottom w:val="0"/>
      <w:divBdr>
        <w:top w:val="none" w:sz="0" w:space="0" w:color="auto"/>
        <w:left w:val="none" w:sz="0" w:space="0" w:color="auto"/>
        <w:bottom w:val="none" w:sz="0" w:space="0" w:color="auto"/>
        <w:right w:val="none" w:sz="0" w:space="0" w:color="auto"/>
      </w:divBdr>
    </w:div>
    <w:div w:id="693071687">
      <w:bodyDiv w:val="1"/>
      <w:marLeft w:val="0"/>
      <w:marRight w:val="0"/>
      <w:marTop w:val="0"/>
      <w:marBottom w:val="0"/>
      <w:divBdr>
        <w:top w:val="none" w:sz="0" w:space="0" w:color="auto"/>
        <w:left w:val="none" w:sz="0" w:space="0" w:color="auto"/>
        <w:bottom w:val="none" w:sz="0" w:space="0" w:color="auto"/>
        <w:right w:val="none" w:sz="0" w:space="0" w:color="auto"/>
      </w:divBdr>
    </w:div>
    <w:div w:id="815949501">
      <w:bodyDiv w:val="1"/>
      <w:marLeft w:val="0"/>
      <w:marRight w:val="0"/>
      <w:marTop w:val="0"/>
      <w:marBottom w:val="0"/>
      <w:divBdr>
        <w:top w:val="none" w:sz="0" w:space="0" w:color="auto"/>
        <w:left w:val="none" w:sz="0" w:space="0" w:color="auto"/>
        <w:bottom w:val="none" w:sz="0" w:space="0" w:color="auto"/>
        <w:right w:val="none" w:sz="0" w:space="0" w:color="auto"/>
      </w:divBdr>
    </w:div>
    <w:div w:id="851602947">
      <w:bodyDiv w:val="1"/>
      <w:marLeft w:val="0"/>
      <w:marRight w:val="0"/>
      <w:marTop w:val="0"/>
      <w:marBottom w:val="0"/>
      <w:divBdr>
        <w:top w:val="none" w:sz="0" w:space="0" w:color="auto"/>
        <w:left w:val="none" w:sz="0" w:space="0" w:color="auto"/>
        <w:bottom w:val="none" w:sz="0" w:space="0" w:color="auto"/>
        <w:right w:val="none" w:sz="0" w:space="0" w:color="auto"/>
      </w:divBdr>
    </w:div>
    <w:div w:id="870999766">
      <w:bodyDiv w:val="1"/>
      <w:marLeft w:val="0"/>
      <w:marRight w:val="0"/>
      <w:marTop w:val="0"/>
      <w:marBottom w:val="0"/>
      <w:divBdr>
        <w:top w:val="none" w:sz="0" w:space="0" w:color="auto"/>
        <w:left w:val="none" w:sz="0" w:space="0" w:color="auto"/>
        <w:bottom w:val="none" w:sz="0" w:space="0" w:color="auto"/>
        <w:right w:val="none" w:sz="0" w:space="0" w:color="auto"/>
      </w:divBdr>
    </w:div>
    <w:div w:id="872034971">
      <w:bodyDiv w:val="1"/>
      <w:marLeft w:val="0"/>
      <w:marRight w:val="0"/>
      <w:marTop w:val="0"/>
      <w:marBottom w:val="0"/>
      <w:divBdr>
        <w:top w:val="none" w:sz="0" w:space="0" w:color="auto"/>
        <w:left w:val="none" w:sz="0" w:space="0" w:color="auto"/>
        <w:bottom w:val="none" w:sz="0" w:space="0" w:color="auto"/>
        <w:right w:val="none" w:sz="0" w:space="0" w:color="auto"/>
      </w:divBdr>
    </w:div>
    <w:div w:id="873661640">
      <w:bodyDiv w:val="1"/>
      <w:marLeft w:val="0"/>
      <w:marRight w:val="0"/>
      <w:marTop w:val="0"/>
      <w:marBottom w:val="0"/>
      <w:divBdr>
        <w:top w:val="none" w:sz="0" w:space="0" w:color="auto"/>
        <w:left w:val="none" w:sz="0" w:space="0" w:color="auto"/>
        <w:bottom w:val="none" w:sz="0" w:space="0" w:color="auto"/>
        <w:right w:val="none" w:sz="0" w:space="0" w:color="auto"/>
      </w:divBdr>
    </w:div>
    <w:div w:id="906451584">
      <w:bodyDiv w:val="1"/>
      <w:marLeft w:val="0"/>
      <w:marRight w:val="0"/>
      <w:marTop w:val="0"/>
      <w:marBottom w:val="0"/>
      <w:divBdr>
        <w:top w:val="none" w:sz="0" w:space="0" w:color="auto"/>
        <w:left w:val="none" w:sz="0" w:space="0" w:color="auto"/>
        <w:bottom w:val="none" w:sz="0" w:space="0" w:color="auto"/>
        <w:right w:val="none" w:sz="0" w:space="0" w:color="auto"/>
      </w:divBdr>
    </w:div>
    <w:div w:id="926839527">
      <w:bodyDiv w:val="1"/>
      <w:marLeft w:val="0"/>
      <w:marRight w:val="0"/>
      <w:marTop w:val="0"/>
      <w:marBottom w:val="0"/>
      <w:divBdr>
        <w:top w:val="none" w:sz="0" w:space="0" w:color="auto"/>
        <w:left w:val="none" w:sz="0" w:space="0" w:color="auto"/>
        <w:bottom w:val="none" w:sz="0" w:space="0" w:color="auto"/>
        <w:right w:val="none" w:sz="0" w:space="0" w:color="auto"/>
      </w:divBdr>
    </w:div>
    <w:div w:id="947354887">
      <w:bodyDiv w:val="1"/>
      <w:marLeft w:val="0"/>
      <w:marRight w:val="0"/>
      <w:marTop w:val="0"/>
      <w:marBottom w:val="0"/>
      <w:divBdr>
        <w:top w:val="none" w:sz="0" w:space="0" w:color="auto"/>
        <w:left w:val="none" w:sz="0" w:space="0" w:color="auto"/>
        <w:bottom w:val="none" w:sz="0" w:space="0" w:color="auto"/>
        <w:right w:val="none" w:sz="0" w:space="0" w:color="auto"/>
      </w:divBdr>
    </w:div>
    <w:div w:id="1012533353">
      <w:bodyDiv w:val="1"/>
      <w:marLeft w:val="0"/>
      <w:marRight w:val="0"/>
      <w:marTop w:val="0"/>
      <w:marBottom w:val="0"/>
      <w:divBdr>
        <w:top w:val="none" w:sz="0" w:space="0" w:color="auto"/>
        <w:left w:val="none" w:sz="0" w:space="0" w:color="auto"/>
        <w:bottom w:val="none" w:sz="0" w:space="0" w:color="auto"/>
        <w:right w:val="none" w:sz="0" w:space="0" w:color="auto"/>
      </w:divBdr>
    </w:div>
    <w:div w:id="1058557245">
      <w:bodyDiv w:val="1"/>
      <w:marLeft w:val="0"/>
      <w:marRight w:val="0"/>
      <w:marTop w:val="0"/>
      <w:marBottom w:val="0"/>
      <w:divBdr>
        <w:top w:val="none" w:sz="0" w:space="0" w:color="auto"/>
        <w:left w:val="none" w:sz="0" w:space="0" w:color="auto"/>
        <w:bottom w:val="none" w:sz="0" w:space="0" w:color="auto"/>
        <w:right w:val="none" w:sz="0" w:space="0" w:color="auto"/>
      </w:divBdr>
    </w:div>
    <w:div w:id="1076704570">
      <w:bodyDiv w:val="1"/>
      <w:marLeft w:val="0"/>
      <w:marRight w:val="0"/>
      <w:marTop w:val="0"/>
      <w:marBottom w:val="0"/>
      <w:divBdr>
        <w:top w:val="none" w:sz="0" w:space="0" w:color="auto"/>
        <w:left w:val="none" w:sz="0" w:space="0" w:color="auto"/>
        <w:bottom w:val="none" w:sz="0" w:space="0" w:color="auto"/>
        <w:right w:val="none" w:sz="0" w:space="0" w:color="auto"/>
      </w:divBdr>
    </w:div>
    <w:div w:id="1139608341">
      <w:bodyDiv w:val="1"/>
      <w:marLeft w:val="0"/>
      <w:marRight w:val="0"/>
      <w:marTop w:val="0"/>
      <w:marBottom w:val="0"/>
      <w:divBdr>
        <w:top w:val="none" w:sz="0" w:space="0" w:color="auto"/>
        <w:left w:val="none" w:sz="0" w:space="0" w:color="auto"/>
        <w:bottom w:val="none" w:sz="0" w:space="0" w:color="auto"/>
        <w:right w:val="none" w:sz="0" w:space="0" w:color="auto"/>
      </w:divBdr>
    </w:div>
    <w:div w:id="1196306643">
      <w:bodyDiv w:val="1"/>
      <w:marLeft w:val="0"/>
      <w:marRight w:val="0"/>
      <w:marTop w:val="0"/>
      <w:marBottom w:val="0"/>
      <w:divBdr>
        <w:top w:val="none" w:sz="0" w:space="0" w:color="auto"/>
        <w:left w:val="none" w:sz="0" w:space="0" w:color="auto"/>
        <w:bottom w:val="none" w:sz="0" w:space="0" w:color="auto"/>
        <w:right w:val="none" w:sz="0" w:space="0" w:color="auto"/>
      </w:divBdr>
    </w:div>
    <w:div w:id="1238631377">
      <w:bodyDiv w:val="1"/>
      <w:marLeft w:val="0"/>
      <w:marRight w:val="0"/>
      <w:marTop w:val="0"/>
      <w:marBottom w:val="0"/>
      <w:divBdr>
        <w:top w:val="none" w:sz="0" w:space="0" w:color="auto"/>
        <w:left w:val="none" w:sz="0" w:space="0" w:color="auto"/>
        <w:bottom w:val="none" w:sz="0" w:space="0" w:color="auto"/>
        <w:right w:val="none" w:sz="0" w:space="0" w:color="auto"/>
      </w:divBdr>
    </w:div>
    <w:div w:id="1240022539">
      <w:bodyDiv w:val="1"/>
      <w:marLeft w:val="0"/>
      <w:marRight w:val="0"/>
      <w:marTop w:val="0"/>
      <w:marBottom w:val="0"/>
      <w:divBdr>
        <w:top w:val="none" w:sz="0" w:space="0" w:color="auto"/>
        <w:left w:val="none" w:sz="0" w:space="0" w:color="auto"/>
        <w:bottom w:val="none" w:sz="0" w:space="0" w:color="auto"/>
        <w:right w:val="none" w:sz="0" w:space="0" w:color="auto"/>
      </w:divBdr>
    </w:div>
    <w:div w:id="1280181460">
      <w:bodyDiv w:val="1"/>
      <w:marLeft w:val="0"/>
      <w:marRight w:val="0"/>
      <w:marTop w:val="0"/>
      <w:marBottom w:val="0"/>
      <w:divBdr>
        <w:top w:val="none" w:sz="0" w:space="0" w:color="auto"/>
        <w:left w:val="none" w:sz="0" w:space="0" w:color="auto"/>
        <w:bottom w:val="none" w:sz="0" w:space="0" w:color="auto"/>
        <w:right w:val="none" w:sz="0" w:space="0" w:color="auto"/>
      </w:divBdr>
    </w:div>
    <w:div w:id="1357274216">
      <w:bodyDiv w:val="1"/>
      <w:marLeft w:val="0"/>
      <w:marRight w:val="0"/>
      <w:marTop w:val="0"/>
      <w:marBottom w:val="0"/>
      <w:divBdr>
        <w:top w:val="none" w:sz="0" w:space="0" w:color="auto"/>
        <w:left w:val="none" w:sz="0" w:space="0" w:color="auto"/>
        <w:bottom w:val="none" w:sz="0" w:space="0" w:color="auto"/>
        <w:right w:val="none" w:sz="0" w:space="0" w:color="auto"/>
      </w:divBdr>
    </w:div>
    <w:div w:id="1470635896">
      <w:bodyDiv w:val="1"/>
      <w:marLeft w:val="0"/>
      <w:marRight w:val="0"/>
      <w:marTop w:val="0"/>
      <w:marBottom w:val="0"/>
      <w:divBdr>
        <w:top w:val="none" w:sz="0" w:space="0" w:color="auto"/>
        <w:left w:val="none" w:sz="0" w:space="0" w:color="auto"/>
        <w:bottom w:val="none" w:sz="0" w:space="0" w:color="auto"/>
        <w:right w:val="none" w:sz="0" w:space="0" w:color="auto"/>
      </w:divBdr>
    </w:div>
    <w:div w:id="1557819056">
      <w:bodyDiv w:val="1"/>
      <w:marLeft w:val="0"/>
      <w:marRight w:val="0"/>
      <w:marTop w:val="0"/>
      <w:marBottom w:val="0"/>
      <w:divBdr>
        <w:top w:val="none" w:sz="0" w:space="0" w:color="auto"/>
        <w:left w:val="none" w:sz="0" w:space="0" w:color="auto"/>
        <w:bottom w:val="none" w:sz="0" w:space="0" w:color="auto"/>
        <w:right w:val="none" w:sz="0" w:space="0" w:color="auto"/>
      </w:divBdr>
    </w:div>
    <w:div w:id="1645238423">
      <w:bodyDiv w:val="1"/>
      <w:marLeft w:val="0"/>
      <w:marRight w:val="0"/>
      <w:marTop w:val="0"/>
      <w:marBottom w:val="0"/>
      <w:divBdr>
        <w:top w:val="none" w:sz="0" w:space="0" w:color="auto"/>
        <w:left w:val="none" w:sz="0" w:space="0" w:color="auto"/>
        <w:bottom w:val="none" w:sz="0" w:space="0" w:color="auto"/>
        <w:right w:val="none" w:sz="0" w:space="0" w:color="auto"/>
      </w:divBdr>
    </w:div>
    <w:div w:id="1651327668">
      <w:bodyDiv w:val="1"/>
      <w:marLeft w:val="0"/>
      <w:marRight w:val="0"/>
      <w:marTop w:val="0"/>
      <w:marBottom w:val="0"/>
      <w:divBdr>
        <w:top w:val="none" w:sz="0" w:space="0" w:color="auto"/>
        <w:left w:val="none" w:sz="0" w:space="0" w:color="auto"/>
        <w:bottom w:val="none" w:sz="0" w:space="0" w:color="auto"/>
        <w:right w:val="none" w:sz="0" w:space="0" w:color="auto"/>
      </w:divBdr>
    </w:div>
    <w:div w:id="1720275930">
      <w:bodyDiv w:val="1"/>
      <w:marLeft w:val="0"/>
      <w:marRight w:val="0"/>
      <w:marTop w:val="0"/>
      <w:marBottom w:val="0"/>
      <w:divBdr>
        <w:top w:val="none" w:sz="0" w:space="0" w:color="auto"/>
        <w:left w:val="none" w:sz="0" w:space="0" w:color="auto"/>
        <w:bottom w:val="none" w:sz="0" w:space="0" w:color="auto"/>
        <w:right w:val="none" w:sz="0" w:space="0" w:color="auto"/>
      </w:divBdr>
    </w:div>
    <w:div w:id="1739593492">
      <w:bodyDiv w:val="1"/>
      <w:marLeft w:val="0"/>
      <w:marRight w:val="0"/>
      <w:marTop w:val="0"/>
      <w:marBottom w:val="0"/>
      <w:divBdr>
        <w:top w:val="none" w:sz="0" w:space="0" w:color="auto"/>
        <w:left w:val="none" w:sz="0" w:space="0" w:color="auto"/>
        <w:bottom w:val="none" w:sz="0" w:space="0" w:color="auto"/>
        <w:right w:val="none" w:sz="0" w:space="0" w:color="auto"/>
      </w:divBdr>
    </w:div>
    <w:div w:id="1763722325">
      <w:bodyDiv w:val="1"/>
      <w:marLeft w:val="0"/>
      <w:marRight w:val="0"/>
      <w:marTop w:val="0"/>
      <w:marBottom w:val="0"/>
      <w:divBdr>
        <w:top w:val="none" w:sz="0" w:space="0" w:color="auto"/>
        <w:left w:val="none" w:sz="0" w:space="0" w:color="auto"/>
        <w:bottom w:val="none" w:sz="0" w:space="0" w:color="auto"/>
        <w:right w:val="none" w:sz="0" w:space="0" w:color="auto"/>
      </w:divBdr>
    </w:div>
    <w:div w:id="1779639856">
      <w:bodyDiv w:val="1"/>
      <w:marLeft w:val="0"/>
      <w:marRight w:val="0"/>
      <w:marTop w:val="0"/>
      <w:marBottom w:val="0"/>
      <w:divBdr>
        <w:top w:val="none" w:sz="0" w:space="0" w:color="auto"/>
        <w:left w:val="none" w:sz="0" w:space="0" w:color="auto"/>
        <w:bottom w:val="none" w:sz="0" w:space="0" w:color="auto"/>
        <w:right w:val="none" w:sz="0" w:space="0" w:color="auto"/>
      </w:divBdr>
    </w:div>
    <w:div w:id="1779912139">
      <w:bodyDiv w:val="1"/>
      <w:marLeft w:val="0"/>
      <w:marRight w:val="0"/>
      <w:marTop w:val="0"/>
      <w:marBottom w:val="0"/>
      <w:divBdr>
        <w:top w:val="none" w:sz="0" w:space="0" w:color="auto"/>
        <w:left w:val="none" w:sz="0" w:space="0" w:color="auto"/>
        <w:bottom w:val="none" w:sz="0" w:space="0" w:color="auto"/>
        <w:right w:val="none" w:sz="0" w:space="0" w:color="auto"/>
      </w:divBdr>
    </w:div>
    <w:div w:id="1837960865">
      <w:bodyDiv w:val="1"/>
      <w:marLeft w:val="0"/>
      <w:marRight w:val="0"/>
      <w:marTop w:val="0"/>
      <w:marBottom w:val="0"/>
      <w:divBdr>
        <w:top w:val="none" w:sz="0" w:space="0" w:color="auto"/>
        <w:left w:val="none" w:sz="0" w:space="0" w:color="auto"/>
        <w:bottom w:val="none" w:sz="0" w:space="0" w:color="auto"/>
        <w:right w:val="none" w:sz="0" w:space="0" w:color="auto"/>
      </w:divBdr>
    </w:div>
    <w:div w:id="1838839980">
      <w:bodyDiv w:val="1"/>
      <w:marLeft w:val="0"/>
      <w:marRight w:val="0"/>
      <w:marTop w:val="0"/>
      <w:marBottom w:val="0"/>
      <w:divBdr>
        <w:top w:val="none" w:sz="0" w:space="0" w:color="auto"/>
        <w:left w:val="none" w:sz="0" w:space="0" w:color="auto"/>
        <w:bottom w:val="none" w:sz="0" w:space="0" w:color="auto"/>
        <w:right w:val="none" w:sz="0" w:space="0" w:color="auto"/>
      </w:divBdr>
    </w:div>
    <w:div w:id="1877889600">
      <w:bodyDiv w:val="1"/>
      <w:marLeft w:val="0"/>
      <w:marRight w:val="0"/>
      <w:marTop w:val="0"/>
      <w:marBottom w:val="0"/>
      <w:divBdr>
        <w:top w:val="none" w:sz="0" w:space="0" w:color="auto"/>
        <w:left w:val="none" w:sz="0" w:space="0" w:color="auto"/>
        <w:bottom w:val="none" w:sz="0" w:space="0" w:color="auto"/>
        <w:right w:val="none" w:sz="0" w:space="0" w:color="auto"/>
      </w:divBdr>
    </w:div>
    <w:div w:id="1981154535">
      <w:bodyDiv w:val="1"/>
      <w:marLeft w:val="0"/>
      <w:marRight w:val="0"/>
      <w:marTop w:val="0"/>
      <w:marBottom w:val="0"/>
      <w:divBdr>
        <w:top w:val="none" w:sz="0" w:space="0" w:color="auto"/>
        <w:left w:val="none" w:sz="0" w:space="0" w:color="auto"/>
        <w:bottom w:val="none" w:sz="0" w:space="0" w:color="auto"/>
        <w:right w:val="none" w:sz="0" w:space="0" w:color="auto"/>
      </w:divBdr>
    </w:div>
    <w:div w:id="1984311532">
      <w:bodyDiv w:val="1"/>
      <w:marLeft w:val="0"/>
      <w:marRight w:val="0"/>
      <w:marTop w:val="0"/>
      <w:marBottom w:val="0"/>
      <w:divBdr>
        <w:top w:val="none" w:sz="0" w:space="0" w:color="auto"/>
        <w:left w:val="none" w:sz="0" w:space="0" w:color="auto"/>
        <w:bottom w:val="none" w:sz="0" w:space="0" w:color="auto"/>
        <w:right w:val="none" w:sz="0" w:space="0" w:color="auto"/>
      </w:divBdr>
    </w:div>
    <w:div w:id="2011717284">
      <w:bodyDiv w:val="1"/>
      <w:marLeft w:val="0"/>
      <w:marRight w:val="0"/>
      <w:marTop w:val="0"/>
      <w:marBottom w:val="0"/>
      <w:divBdr>
        <w:top w:val="none" w:sz="0" w:space="0" w:color="auto"/>
        <w:left w:val="none" w:sz="0" w:space="0" w:color="auto"/>
        <w:bottom w:val="none" w:sz="0" w:space="0" w:color="auto"/>
        <w:right w:val="none" w:sz="0" w:space="0" w:color="auto"/>
      </w:divBdr>
    </w:div>
    <w:div w:id="2028746051">
      <w:bodyDiv w:val="1"/>
      <w:marLeft w:val="0"/>
      <w:marRight w:val="0"/>
      <w:marTop w:val="0"/>
      <w:marBottom w:val="0"/>
      <w:divBdr>
        <w:top w:val="none" w:sz="0" w:space="0" w:color="auto"/>
        <w:left w:val="none" w:sz="0" w:space="0" w:color="auto"/>
        <w:bottom w:val="none" w:sz="0" w:space="0" w:color="auto"/>
        <w:right w:val="none" w:sz="0" w:space="0" w:color="auto"/>
      </w:divBdr>
    </w:div>
    <w:div w:id="2047899941">
      <w:bodyDiv w:val="1"/>
      <w:marLeft w:val="0"/>
      <w:marRight w:val="0"/>
      <w:marTop w:val="0"/>
      <w:marBottom w:val="0"/>
      <w:divBdr>
        <w:top w:val="none" w:sz="0" w:space="0" w:color="auto"/>
        <w:left w:val="none" w:sz="0" w:space="0" w:color="auto"/>
        <w:bottom w:val="none" w:sz="0" w:space="0" w:color="auto"/>
        <w:right w:val="none" w:sz="0" w:space="0" w:color="auto"/>
      </w:divBdr>
    </w:div>
    <w:div w:id="2114549442">
      <w:bodyDiv w:val="1"/>
      <w:marLeft w:val="0"/>
      <w:marRight w:val="0"/>
      <w:marTop w:val="0"/>
      <w:marBottom w:val="0"/>
      <w:divBdr>
        <w:top w:val="none" w:sz="0" w:space="0" w:color="auto"/>
        <w:left w:val="none" w:sz="0" w:space="0" w:color="auto"/>
        <w:bottom w:val="none" w:sz="0" w:space="0" w:color="auto"/>
        <w:right w:val="none" w:sz="0" w:space="0" w:color="auto"/>
      </w:divBdr>
    </w:div>
    <w:div w:id="2140225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sinani@cmsmoscow.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7C0195-8D3C-4878-92B7-A0B95F1D1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12</Pages>
  <Words>4211</Words>
  <Characters>29683</Characters>
  <Application>Microsoft Office Word</Application>
  <DocSecurity>0</DocSecurity>
  <Lines>247</Lines>
  <Paragraphs>67</Paragraphs>
  <ScaleCrop>false</ScaleCrop>
  <HeadingPairs>
    <vt:vector size="2" baseType="variant">
      <vt:variant>
        <vt:lpstr>Название</vt:lpstr>
      </vt:variant>
      <vt:variant>
        <vt:i4>1</vt:i4>
      </vt:variant>
    </vt:vector>
  </HeadingPairs>
  <TitlesOfParts>
    <vt:vector size="1" baseType="lpstr">
      <vt:lpstr>ДОГОВОР  №______</vt:lpstr>
    </vt:vector>
  </TitlesOfParts>
  <Company>MMDM</Company>
  <LinksUpToDate>false</LinksUpToDate>
  <CharactersWithSpaces>33827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№______</dc:title>
  <dc:subject/>
  <dc:creator>Отдел совм проектов</dc:creator>
  <cp:keywords/>
  <cp:lastModifiedBy>AOV</cp:lastModifiedBy>
  <cp:revision>4</cp:revision>
  <cp:lastPrinted>2019-04-12T10:42:00Z</cp:lastPrinted>
  <dcterms:created xsi:type="dcterms:W3CDTF">2026-10-11T12:35:00Z</dcterms:created>
  <dcterms:modified xsi:type="dcterms:W3CDTF">2026-10-15T07:23:00Z</dcterms:modified>
</cp:coreProperties>
</file>