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4A4" w:rsidRDefault="005D14A4" w:rsidP="005D14A4">
      <w:pPr>
        <w:tabs>
          <w:tab w:val="left" w:pos="3300"/>
          <w:tab w:val="center" w:pos="4677"/>
        </w:tabs>
        <w:ind w:firstLine="567"/>
        <w:rPr>
          <w:b/>
          <w:sz w:val="18"/>
          <w:szCs w:val="18"/>
        </w:rPr>
      </w:pPr>
      <w:bookmarkStart w:id="0" w:name="_GoBack"/>
      <w:bookmarkEnd w:id="0"/>
      <w:r>
        <w:rPr>
          <w:b/>
          <w:sz w:val="18"/>
          <w:szCs w:val="18"/>
        </w:rPr>
        <w:t>ПРОЕКТ</w:t>
      </w:r>
    </w:p>
    <w:p w:rsidR="00863CC3" w:rsidRPr="00D95213" w:rsidRDefault="00FD53E9" w:rsidP="00C65DA8">
      <w:pPr>
        <w:tabs>
          <w:tab w:val="left" w:pos="3300"/>
          <w:tab w:val="center" w:pos="4677"/>
        </w:tabs>
        <w:ind w:firstLine="567"/>
        <w:jc w:val="center"/>
        <w:rPr>
          <w:b/>
          <w:sz w:val="18"/>
          <w:szCs w:val="18"/>
        </w:rPr>
      </w:pPr>
      <w:r w:rsidRPr="00D95213">
        <w:rPr>
          <w:b/>
          <w:sz w:val="18"/>
          <w:szCs w:val="18"/>
        </w:rPr>
        <w:t>КОНТРАКТ</w:t>
      </w:r>
      <w:r w:rsidR="00863CC3" w:rsidRPr="00D95213">
        <w:rPr>
          <w:b/>
          <w:sz w:val="18"/>
          <w:szCs w:val="18"/>
        </w:rPr>
        <w:t xml:space="preserve"> №</w:t>
      </w:r>
    </w:p>
    <w:p w:rsidR="005D14A4" w:rsidRPr="00FC361F" w:rsidRDefault="00F92287" w:rsidP="005D14A4">
      <w:pPr>
        <w:widowControl w:val="0"/>
        <w:autoSpaceDE w:val="0"/>
        <w:autoSpaceDN w:val="0"/>
        <w:adjustRightInd w:val="0"/>
        <w:jc w:val="center"/>
        <w:rPr>
          <w:b/>
          <w:sz w:val="18"/>
          <w:szCs w:val="18"/>
          <w:u w:val="single"/>
        </w:rPr>
      </w:pPr>
      <w:r w:rsidRPr="00D95213">
        <w:rPr>
          <w:b/>
          <w:sz w:val="18"/>
          <w:szCs w:val="18"/>
          <w:u w:val="single"/>
        </w:rPr>
        <w:t xml:space="preserve"> </w:t>
      </w:r>
      <w:r w:rsidR="0090548B" w:rsidRPr="00D95213">
        <w:rPr>
          <w:b/>
          <w:sz w:val="18"/>
          <w:szCs w:val="18"/>
          <w:u w:val="single"/>
        </w:rPr>
        <w:t xml:space="preserve"> </w:t>
      </w:r>
      <w:r w:rsidR="005D14A4" w:rsidRPr="004C71E6">
        <w:rPr>
          <w:b/>
          <w:sz w:val="18"/>
          <w:szCs w:val="18"/>
          <w:u w:val="single"/>
        </w:rPr>
        <w:t>ИКЗ  261366602677636660100100160000000244</w:t>
      </w:r>
    </w:p>
    <w:p w:rsidR="005A556E" w:rsidRPr="00D95213" w:rsidRDefault="005A556E" w:rsidP="005A556E">
      <w:pPr>
        <w:widowControl w:val="0"/>
        <w:autoSpaceDE w:val="0"/>
        <w:autoSpaceDN w:val="0"/>
        <w:adjustRightInd w:val="0"/>
        <w:jc w:val="center"/>
        <w:rPr>
          <w:b/>
          <w:sz w:val="18"/>
          <w:szCs w:val="18"/>
          <w:u w:val="single"/>
        </w:rPr>
      </w:pPr>
    </w:p>
    <w:p w:rsidR="00FD53E9" w:rsidRPr="00D95213" w:rsidRDefault="00FD53E9" w:rsidP="00E04F34">
      <w:pPr>
        <w:widowControl w:val="0"/>
        <w:autoSpaceDE w:val="0"/>
        <w:autoSpaceDN w:val="0"/>
        <w:adjustRightInd w:val="0"/>
        <w:jc w:val="center"/>
        <w:rPr>
          <w:b/>
          <w:sz w:val="18"/>
          <w:szCs w:val="18"/>
          <w:u w:val="single"/>
        </w:rPr>
      </w:pPr>
    </w:p>
    <w:p w:rsidR="00FA73A8" w:rsidRPr="00D95213" w:rsidRDefault="00FA73A8" w:rsidP="00136E09">
      <w:pPr>
        <w:ind w:firstLine="567"/>
        <w:jc w:val="both"/>
        <w:rPr>
          <w:sz w:val="18"/>
          <w:szCs w:val="18"/>
          <w:lang w:eastAsia="ar-SA"/>
        </w:rPr>
      </w:pPr>
    </w:p>
    <w:p w:rsidR="00863CC3" w:rsidRPr="00D95213" w:rsidRDefault="00863CC3" w:rsidP="00136E09">
      <w:pPr>
        <w:ind w:firstLine="567"/>
        <w:jc w:val="both"/>
        <w:rPr>
          <w:sz w:val="18"/>
          <w:szCs w:val="18"/>
          <w:lang w:eastAsia="ar-SA"/>
        </w:rPr>
      </w:pPr>
      <w:r w:rsidRPr="00D95213">
        <w:rPr>
          <w:sz w:val="18"/>
          <w:szCs w:val="18"/>
          <w:lang w:eastAsia="ar-SA"/>
        </w:rPr>
        <w:t xml:space="preserve">г. Воронеж                    </w:t>
      </w:r>
      <w:r w:rsidR="009B415D" w:rsidRPr="00D95213">
        <w:rPr>
          <w:sz w:val="18"/>
          <w:szCs w:val="18"/>
          <w:lang w:eastAsia="ar-SA"/>
        </w:rPr>
        <w:t xml:space="preserve">                             </w:t>
      </w:r>
      <w:r w:rsidRPr="00D95213">
        <w:rPr>
          <w:sz w:val="18"/>
          <w:szCs w:val="18"/>
          <w:lang w:eastAsia="ar-SA"/>
        </w:rPr>
        <w:t xml:space="preserve">                                                 </w:t>
      </w:r>
      <w:r w:rsidR="00E67131" w:rsidRPr="00D95213">
        <w:rPr>
          <w:sz w:val="18"/>
          <w:szCs w:val="18"/>
          <w:lang w:eastAsia="ar-SA"/>
        </w:rPr>
        <w:t xml:space="preserve">           «____»__________ 202</w:t>
      </w:r>
      <w:r w:rsidR="00FC361F">
        <w:rPr>
          <w:sz w:val="18"/>
          <w:szCs w:val="18"/>
          <w:lang w:eastAsia="ar-SA"/>
        </w:rPr>
        <w:t>6</w:t>
      </w:r>
      <w:r w:rsidRPr="00D95213">
        <w:rPr>
          <w:sz w:val="18"/>
          <w:szCs w:val="18"/>
          <w:lang w:eastAsia="ar-SA"/>
        </w:rPr>
        <w:t xml:space="preserve"> г.</w:t>
      </w:r>
    </w:p>
    <w:p w:rsidR="00863CC3" w:rsidRPr="00D95213" w:rsidRDefault="00863CC3" w:rsidP="00136E09">
      <w:pPr>
        <w:ind w:firstLine="567"/>
        <w:rPr>
          <w:sz w:val="18"/>
          <w:szCs w:val="18"/>
          <w:lang w:eastAsia="ar-SA"/>
        </w:rPr>
      </w:pPr>
    </w:p>
    <w:p w:rsidR="00A2057C" w:rsidRPr="00D95213" w:rsidRDefault="00A2057C" w:rsidP="00A2057C">
      <w:pPr>
        <w:pStyle w:val="ConsPlusNormal"/>
        <w:ind w:firstLine="54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 xml:space="preserve">Федеральное государственное бюджетное образовательное учреждение высшего образования «Воронежский государственный университет инженерных технологий» (ФГБОУ ВО «ВГУИТ»), именуемое в дальнейшем «Заказчик», в лице   проректора </w:t>
      </w:r>
      <w:r w:rsidRPr="002D2534">
        <w:rPr>
          <w:rFonts w:ascii="Times New Roman" w:hAnsi="Times New Roman"/>
          <w:sz w:val="18"/>
          <w:szCs w:val="18"/>
        </w:rPr>
        <w:t xml:space="preserve">по молодежной политике и воспитательной работе </w:t>
      </w:r>
      <w:r>
        <w:rPr>
          <w:rFonts w:ascii="Times New Roman" w:hAnsi="Times New Roman"/>
          <w:sz w:val="18"/>
          <w:szCs w:val="18"/>
        </w:rPr>
        <w:t>Стукало Оксаны Георгиевны</w:t>
      </w:r>
      <w:r w:rsidRPr="002D2534">
        <w:rPr>
          <w:rFonts w:ascii="Times New Roman" w:hAnsi="Times New Roman"/>
          <w:sz w:val="18"/>
          <w:szCs w:val="18"/>
        </w:rPr>
        <w:t xml:space="preserve">, действующего на основании МЧД </w:t>
      </w:r>
      <w:r w:rsidRPr="004C71E6">
        <w:rPr>
          <w:rFonts w:ascii="Roboto" w:hAnsi="Roboto"/>
          <w:sz w:val="18"/>
          <w:szCs w:val="18"/>
        </w:rPr>
        <w:t>2009098592409202611</w:t>
      </w:r>
      <w:r w:rsidRPr="004C71E6">
        <w:rPr>
          <w:rFonts w:ascii="Times New Roman" w:hAnsi="Times New Roman"/>
          <w:sz w:val="18"/>
          <w:szCs w:val="18"/>
        </w:rPr>
        <w:t xml:space="preserve"> от 24.09.2026г,</w:t>
      </w:r>
      <w:r w:rsidRPr="002D2534">
        <w:rPr>
          <w:rFonts w:ascii="Times New Roman" w:hAnsi="Times New Roman"/>
          <w:sz w:val="18"/>
          <w:szCs w:val="18"/>
        </w:rPr>
        <w:t xml:space="preserve"> с одной стороны и  </w:t>
      </w:r>
      <w:r w:rsidRPr="001922A1">
        <w:rPr>
          <w:rFonts w:ascii="Times New Roman" w:hAnsi="Times New Roman"/>
          <w:color w:val="000000"/>
          <w:sz w:val="18"/>
          <w:szCs w:val="18"/>
        </w:rPr>
        <w:t xml:space="preserve">_______________________________________________________, именуемое в дальнейшем «Исполнитель», в лице  </w:t>
      </w:r>
      <w:r w:rsidRPr="001922A1">
        <w:rPr>
          <w:rFonts w:ascii="Times New Roman" w:hAnsi="Times New Roman"/>
          <w:sz w:val="18"/>
          <w:szCs w:val="18"/>
        </w:rPr>
        <w:t>_________________________________________________________</w:t>
      </w:r>
      <w:r w:rsidRPr="001922A1">
        <w:rPr>
          <w:rFonts w:ascii="Times New Roman" w:hAnsi="Times New Roman"/>
          <w:color w:val="000000"/>
          <w:sz w:val="18"/>
          <w:szCs w:val="18"/>
        </w:rPr>
        <w:t>, действующего на основании ________________________________________,</w:t>
      </w:r>
      <w:r w:rsidRPr="00D95213">
        <w:rPr>
          <w:rFonts w:ascii="Times New Roman" w:hAnsi="Times New Roman"/>
          <w:color w:val="000000"/>
          <w:sz w:val="18"/>
          <w:szCs w:val="18"/>
        </w:rPr>
        <w:t xml:space="preserve"> с другой стороны, с</w:t>
      </w:r>
      <w:r w:rsidRPr="00D95213">
        <w:rPr>
          <w:rFonts w:ascii="Times New Roman" w:hAnsi="Times New Roman"/>
          <w:sz w:val="18"/>
          <w:szCs w:val="18"/>
        </w:rPr>
        <w:t xml:space="preserve"> соблюдением требований пункта 4 части 1 статьи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</w:t>
      </w:r>
      <w:r w:rsidRPr="00D95213">
        <w:rPr>
          <w:rFonts w:ascii="Times New Roman" w:hAnsi="Times New Roman"/>
          <w:color w:val="000000"/>
          <w:sz w:val="18"/>
          <w:szCs w:val="18"/>
        </w:rPr>
        <w:t>заключили настоящий Контракт о нижеследующем:</w:t>
      </w:r>
      <w:r w:rsidRPr="00D95213">
        <w:rPr>
          <w:rFonts w:ascii="Times New Roman" w:hAnsi="Times New Roman"/>
          <w:sz w:val="18"/>
          <w:szCs w:val="18"/>
        </w:rPr>
        <w:t xml:space="preserve"> </w:t>
      </w:r>
    </w:p>
    <w:p w:rsidR="00FD53E9" w:rsidRPr="00D95213" w:rsidRDefault="00FD53E9" w:rsidP="00FD53E9">
      <w:pPr>
        <w:pStyle w:val="ConsPlusNormal"/>
        <w:ind w:firstLine="54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 xml:space="preserve"> </w:t>
      </w:r>
    </w:p>
    <w:p w:rsidR="00863CC3" w:rsidRPr="00D95213" w:rsidRDefault="00863CC3" w:rsidP="00FD53E9">
      <w:pPr>
        <w:pStyle w:val="ConsPlusNormal"/>
        <w:ind w:firstLine="540"/>
        <w:jc w:val="center"/>
        <w:rPr>
          <w:rFonts w:ascii="Times New Roman" w:hAnsi="Times New Roman"/>
          <w:bCs/>
          <w:sz w:val="18"/>
          <w:szCs w:val="18"/>
        </w:rPr>
      </w:pPr>
      <w:r w:rsidRPr="00D95213">
        <w:rPr>
          <w:rFonts w:ascii="Times New Roman" w:hAnsi="Times New Roman"/>
          <w:b/>
          <w:bCs/>
          <w:sz w:val="18"/>
          <w:szCs w:val="18"/>
        </w:rPr>
        <w:t xml:space="preserve">1. ПРЕДМЕТ </w:t>
      </w:r>
      <w:r w:rsidR="00FD53E9" w:rsidRPr="00D95213">
        <w:rPr>
          <w:rFonts w:ascii="Times New Roman" w:hAnsi="Times New Roman"/>
          <w:b/>
          <w:bCs/>
          <w:sz w:val="18"/>
          <w:szCs w:val="18"/>
        </w:rPr>
        <w:t>КОНТРАКТА</w:t>
      </w:r>
    </w:p>
    <w:p w:rsidR="00863CC3" w:rsidRPr="00D95213" w:rsidRDefault="00863CC3" w:rsidP="00C65DA8">
      <w:pPr>
        <w:widowControl w:val="0"/>
        <w:autoSpaceDE w:val="0"/>
        <w:ind w:firstLine="709"/>
        <w:jc w:val="both"/>
        <w:rPr>
          <w:bCs/>
          <w:sz w:val="18"/>
          <w:szCs w:val="18"/>
        </w:rPr>
      </w:pPr>
      <w:r w:rsidRPr="00D95213">
        <w:rPr>
          <w:bCs/>
          <w:sz w:val="18"/>
          <w:szCs w:val="18"/>
        </w:rPr>
        <w:t xml:space="preserve">1.1. Исполнитель обязуется оказать </w:t>
      </w:r>
      <w:r w:rsidR="00514756" w:rsidRPr="00D95213">
        <w:rPr>
          <w:bCs/>
          <w:sz w:val="18"/>
          <w:szCs w:val="18"/>
        </w:rPr>
        <w:t>у</w:t>
      </w:r>
      <w:r w:rsidR="00514756" w:rsidRPr="00D95213">
        <w:rPr>
          <w:rFonts w:eastAsia="Arial Unicode MS"/>
          <w:sz w:val="18"/>
          <w:szCs w:val="18"/>
        </w:rPr>
        <w:t xml:space="preserve">слуги </w:t>
      </w:r>
      <w:r w:rsidR="005A556E" w:rsidRPr="00D95213">
        <w:rPr>
          <w:rFonts w:eastAsia="Arial Unicode MS"/>
          <w:sz w:val="18"/>
          <w:szCs w:val="18"/>
        </w:rPr>
        <w:t>по организации и проведению военно-спортивной игры «Заря»</w:t>
      </w:r>
      <w:r w:rsidRPr="00D95213">
        <w:rPr>
          <w:bCs/>
          <w:sz w:val="18"/>
          <w:szCs w:val="18"/>
        </w:rPr>
        <w:t xml:space="preserve"> </w:t>
      </w:r>
      <w:r w:rsidR="00FD53E9" w:rsidRPr="00D95213">
        <w:rPr>
          <w:bCs/>
          <w:sz w:val="18"/>
          <w:szCs w:val="18"/>
        </w:rPr>
        <w:t xml:space="preserve">(далее - услуги), в </w:t>
      </w:r>
      <w:r w:rsidRPr="00D95213">
        <w:rPr>
          <w:bCs/>
          <w:sz w:val="18"/>
          <w:szCs w:val="18"/>
        </w:rPr>
        <w:t xml:space="preserve">соответствии с Техническим </w:t>
      </w:r>
      <w:hyperlink w:anchor="Par5433" w:history="1">
        <w:r w:rsidRPr="00D95213">
          <w:rPr>
            <w:rStyle w:val="a3"/>
            <w:color w:val="auto"/>
            <w:sz w:val="18"/>
            <w:szCs w:val="18"/>
            <w:u w:val="none"/>
          </w:rPr>
          <w:t>заданием</w:t>
        </w:r>
      </w:hyperlink>
      <w:r w:rsidR="00AD294E" w:rsidRPr="00D95213">
        <w:rPr>
          <w:sz w:val="18"/>
          <w:szCs w:val="18"/>
        </w:rPr>
        <w:t xml:space="preserve"> </w:t>
      </w:r>
      <w:r w:rsidRPr="00D95213">
        <w:rPr>
          <w:bCs/>
          <w:sz w:val="18"/>
          <w:szCs w:val="18"/>
        </w:rPr>
        <w:t xml:space="preserve"> (Приложе</w:t>
      </w:r>
      <w:r w:rsidR="00FD53E9" w:rsidRPr="00D95213">
        <w:rPr>
          <w:bCs/>
          <w:sz w:val="18"/>
          <w:szCs w:val="18"/>
        </w:rPr>
        <w:t>ние № 1)</w:t>
      </w:r>
      <w:r w:rsidR="005A556E" w:rsidRPr="00D95213">
        <w:rPr>
          <w:bCs/>
          <w:sz w:val="18"/>
          <w:szCs w:val="18"/>
        </w:rPr>
        <w:t xml:space="preserve"> и Спецификацией (Приложение № 2)</w:t>
      </w:r>
      <w:r w:rsidRPr="00D95213">
        <w:rPr>
          <w:bCs/>
          <w:sz w:val="18"/>
          <w:szCs w:val="18"/>
        </w:rPr>
        <w:t xml:space="preserve">, а Заказчик обязуется принять результат услуг и оплатить их в порядке и на условиях, предусмотренных настоящим </w:t>
      </w:r>
      <w:r w:rsidR="00BF6C64" w:rsidRPr="00D95213">
        <w:rPr>
          <w:bCs/>
          <w:sz w:val="18"/>
          <w:szCs w:val="18"/>
        </w:rPr>
        <w:t>Контрактом</w:t>
      </w:r>
      <w:r w:rsidRPr="00D95213">
        <w:rPr>
          <w:bCs/>
          <w:sz w:val="18"/>
          <w:szCs w:val="18"/>
        </w:rPr>
        <w:t>.</w:t>
      </w:r>
      <w:bookmarkStart w:id="1" w:name="Par5254"/>
      <w:bookmarkEnd w:id="1"/>
    </w:p>
    <w:p w:rsidR="005A556E" w:rsidRPr="00D95213" w:rsidRDefault="003D6B66" w:rsidP="005A556E">
      <w:pPr>
        <w:pStyle w:val="11"/>
        <w:numPr>
          <w:ilvl w:val="0"/>
          <w:numId w:val="11"/>
        </w:numPr>
        <w:tabs>
          <w:tab w:val="clear" w:pos="360"/>
          <w:tab w:val="left" w:pos="390"/>
        </w:tabs>
        <w:suppressAutoHyphens/>
        <w:spacing w:after="0" w:line="240" w:lineRule="auto"/>
        <w:ind w:left="426" w:hanging="35"/>
        <w:jc w:val="both"/>
        <w:rPr>
          <w:rFonts w:ascii="Times New Roman" w:hAnsi="Times New Roman"/>
          <w:color w:val="000000"/>
          <w:sz w:val="18"/>
          <w:szCs w:val="18"/>
        </w:rPr>
      </w:pPr>
      <w:r w:rsidRPr="00D95213">
        <w:rPr>
          <w:rFonts w:ascii="Times New Roman" w:hAnsi="Times New Roman"/>
          <w:bCs/>
          <w:color w:val="000000"/>
          <w:sz w:val="18"/>
          <w:szCs w:val="18"/>
        </w:rPr>
        <w:t>1.2. Мест</w:t>
      </w:r>
      <w:r w:rsidR="00AD294E" w:rsidRPr="00D95213">
        <w:rPr>
          <w:rFonts w:ascii="Times New Roman" w:hAnsi="Times New Roman"/>
          <w:bCs/>
          <w:color w:val="000000"/>
          <w:sz w:val="18"/>
          <w:szCs w:val="18"/>
        </w:rPr>
        <w:t>о</w:t>
      </w:r>
      <w:r w:rsidRPr="00D95213">
        <w:rPr>
          <w:rFonts w:ascii="Times New Roman" w:hAnsi="Times New Roman"/>
          <w:bCs/>
          <w:color w:val="000000"/>
          <w:sz w:val="18"/>
          <w:szCs w:val="18"/>
        </w:rPr>
        <w:t xml:space="preserve"> оказания услуг</w:t>
      </w:r>
      <w:r w:rsidR="00AD294E" w:rsidRPr="00D95213">
        <w:rPr>
          <w:rFonts w:ascii="Times New Roman" w:hAnsi="Times New Roman"/>
          <w:bCs/>
          <w:color w:val="000000"/>
          <w:sz w:val="18"/>
          <w:szCs w:val="18"/>
        </w:rPr>
        <w:t>:</w:t>
      </w:r>
      <w:r w:rsidRPr="00D95213">
        <w:rPr>
          <w:rFonts w:ascii="Times New Roman" w:hAnsi="Times New Roman"/>
          <w:bCs/>
          <w:color w:val="000000"/>
          <w:sz w:val="18"/>
          <w:szCs w:val="18"/>
        </w:rPr>
        <w:t xml:space="preserve"> </w:t>
      </w:r>
      <w:r w:rsidR="005A556E" w:rsidRPr="00D95213">
        <w:rPr>
          <w:rFonts w:ascii="Times New Roman" w:hAnsi="Times New Roman"/>
          <w:color w:val="000000"/>
          <w:sz w:val="18"/>
          <w:szCs w:val="18"/>
        </w:rPr>
        <w:t>Воронежская обл., г. Воронеж, пос. Сомово (Дубовка).</w:t>
      </w:r>
    </w:p>
    <w:p w:rsidR="003D6B66" w:rsidRPr="00D95213" w:rsidRDefault="003D6B66" w:rsidP="00C65DA8">
      <w:pPr>
        <w:ind w:firstLine="709"/>
        <w:jc w:val="both"/>
        <w:rPr>
          <w:bCs/>
          <w:color w:val="000000"/>
          <w:sz w:val="18"/>
          <w:szCs w:val="18"/>
        </w:rPr>
      </w:pPr>
    </w:p>
    <w:p w:rsidR="00863CC3" w:rsidRPr="00D95213" w:rsidRDefault="007A0F2F" w:rsidP="00C65DA8">
      <w:pPr>
        <w:keepLines/>
        <w:suppressAutoHyphens/>
        <w:ind w:firstLine="709"/>
        <w:jc w:val="center"/>
        <w:rPr>
          <w:sz w:val="18"/>
          <w:szCs w:val="18"/>
        </w:rPr>
      </w:pPr>
      <w:r w:rsidRPr="00D95213">
        <w:rPr>
          <w:b/>
          <w:caps/>
          <w:sz w:val="18"/>
          <w:szCs w:val="18"/>
        </w:rPr>
        <w:t xml:space="preserve">2. </w:t>
      </w:r>
      <w:r w:rsidR="00863CC3" w:rsidRPr="00D95213">
        <w:rPr>
          <w:b/>
          <w:caps/>
          <w:sz w:val="18"/>
          <w:szCs w:val="18"/>
        </w:rPr>
        <w:t xml:space="preserve">ЦЕНА </w:t>
      </w:r>
      <w:r w:rsidR="00BF6C64" w:rsidRPr="00D95213">
        <w:rPr>
          <w:b/>
          <w:caps/>
          <w:sz w:val="18"/>
          <w:szCs w:val="18"/>
        </w:rPr>
        <w:t>КОНТРАКТА</w:t>
      </w:r>
      <w:r w:rsidR="00863CC3" w:rsidRPr="00D95213">
        <w:rPr>
          <w:b/>
          <w:caps/>
          <w:sz w:val="18"/>
          <w:szCs w:val="18"/>
        </w:rPr>
        <w:t xml:space="preserve"> И ПОРЯДОК РАСЧЕТОв</w:t>
      </w:r>
    </w:p>
    <w:p w:rsidR="006141F3" w:rsidRPr="00D95213" w:rsidRDefault="003D6B66" w:rsidP="00001417">
      <w:pPr>
        <w:ind w:firstLine="709"/>
        <w:jc w:val="both"/>
        <w:rPr>
          <w:snapToGrid w:val="0"/>
          <w:sz w:val="18"/>
          <w:szCs w:val="18"/>
        </w:rPr>
      </w:pPr>
      <w:bookmarkStart w:id="2" w:name="Par5269"/>
      <w:bookmarkEnd w:id="2"/>
      <w:r w:rsidRPr="00D95213">
        <w:rPr>
          <w:color w:val="000000"/>
          <w:sz w:val="18"/>
          <w:szCs w:val="18"/>
        </w:rPr>
        <w:t xml:space="preserve">2.1. </w:t>
      </w:r>
      <w:r w:rsidR="001F439C" w:rsidRPr="00D95213">
        <w:rPr>
          <w:color w:val="000000"/>
          <w:sz w:val="18"/>
          <w:szCs w:val="18"/>
        </w:rPr>
        <w:t>Ц</w:t>
      </w:r>
      <w:r w:rsidR="00AD294E" w:rsidRPr="00D95213">
        <w:rPr>
          <w:sz w:val="18"/>
          <w:szCs w:val="18"/>
        </w:rPr>
        <w:t xml:space="preserve">ена </w:t>
      </w:r>
      <w:r w:rsidR="00001417" w:rsidRPr="00D95213">
        <w:rPr>
          <w:sz w:val="18"/>
          <w:szCs w:val="18"/>
        </w:rPr>
        <w:t>Контракта</w:t>
      </w:r>
      <w:r w:rsidR="00AD294E" w:rsidRPr="00D95213">
        <w:rPr>
          <w:sz w:val="18"/>
          <w:szCs w:val="18"/>
        </w:rPr>
        <w:t xml:space="preserve"> </w:t>
      </w:r>
      <w:r w:rsidR="00001417" w:rsidRPr="00D95213">
        <w:rPr>
          <w:sz w:val="18"/>
          <w:szCs w:val="18"/>
        </w:rPr>
        <w:t xml:space="preserve">составляет </w:t>
      </w:r>
      <w:r w:rsidR="00C50632" w:rsidRPr="00D95213">
        <w:rPr>
          <w:snapToGrid w:val="0"/>
          <w:sz w:val="18"/>
          <w:szCs w:val="18"/>
        </w:rPr>
        <w:t>_______________</w:t>
      </w:r>
      <w:r w:rsidR="00001417" w:rsidRPr="00D95213">
        <w:rPr>
          <w:snapToGrid w:val="0"/>
          <w:sz w:val="18"/>
          <w:szCs w:val="18"/>
        </w:rPr>
        <w:t xml:space="preserve"> (</w:t>
      </w:r>
      <w:r w:rsidR="00C50632" w:rsidRPr="00D95213">
        <w:rPr>
          <w:snapToGrid w:val="0"/>
          <w:sz w:val="18"/>
          <w:szCs w:val="18"/>
        </w:rPr>
        <w:t>_______________________</w:t>
      </w:r>
      <w:r w:rsidR="00001417" w:rsidRPr="00D95213">
        <w:rPr>
          <w:snapToGrid w:val="0"/>
          <w:sz w:val="18"/>
          <w:szCs w:val="18"/>
        </w:rPr>
        <w:t xml:space="preserve">) рублей </w:t>
      </w:r>
      <w:r w:rsidR="00C50632" w:rsidRPr="00D95213">
        <w:rPr>
          <w:snapToGrid w:val="0"/>
          <w:sz w:val="18"/>
          <w:szCs w:val="18"/>
        </w:rPr>
        <w:t>____</w:t>
      </w:r>
      <w:r w:rsidR="00001417" w:rsidRPr="00D95213">
        <w:rPr>
          <w:snapToGrid w:val="0"/>
          <w:sz w:val="18"/>
          <w:szCs w:val="18"/>
        </w:rPr>
        <w:t xml:space="preserve"> копеек, </w:t>
      </w:r>
      <w:r w:rsidR="005A556E" w:rsidRPr="00D95213">
        <w:rPr>
          <w:snapToGrid w:val="0"/>
          <w:sz w:val="18"/>
          <w:szCs w:val="18"/>
        </w:rPr>
        <w:t>в том числе НДС/</w:t>
      </w:r>
      <w:r w:rsidR="00001417" w:rsidRPr="00D95213">
        <w:rPr>
          <w:snapToGrid w:val="0"/>
          <w:sz w:val="18"/>
          <w:szCs w:val="18"/>
        </w:rPr>
        <w:t>без НДС</w:t>
      </w:r>
      <w:r w:rsidR="006141F3" w:rsidRPr="00D95213">
        <w:rPr>
          <w:snapToGrid w:val="0"/>
          <w:sz w:val="18"/>
          <w:szCs w:val="18"/>
        </w:rPr>
        <w:t>.</w:t>
      </w:r>
    </w:p>
    <w:p w:rsidR="006141F3" w:rsidRPr="00D95213" w:rsidRDefault="006141F3" w:rsidP="006141F3">
      <w:pPr>
        <w:widowControl w:val="0"/>
        <w:autoSpaceDE w:val="0"/>
        <w:autoSpaceDN w:val="0"/>
        <w:adjustRightInd w:val="0"/>
        <w:ind w:firstLine="709"/>
        <w:rPr>
          <w:i/>
          <w:sz w:val="18"/>
          <w:szCs w:val="18"/>
        </w:rPr>
      </w:pPr>
      <w:r w:rsidRPr="00D95213">
        <w:rPr>
          <w:sz w:val="18"/>
          <w:szCs w:val="18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3D6B66" w:rsidRPr="00D95213" w:rsidRDefault="003D6B66" w:rsidP="00C65DA8">
      <w:pPr>
        <w:pStyle w:val="a4"/>
        <w:keepNext/>
        <w:suppressAutoHyphens/>
        <w:spacing w:after="0"/>
        <w:ind w:firstLine="709"/>
        <w:jc w:val="both"/>
        <w:outlineLvl w:val="0"/>
        <w:rPr>
          <w:sz w:val="18"/>
          <w:szCs w:val="18"/>
        </w:rPr>
      </w:pPr>
      <w:r w:rsidRPr="00D95213">
        <w:rPr>
          <w:bCs/>
          <w:sz w:val="18"/>
          <w:szCs w:val="18"/>
        </w:rPr>
        <w:t xml:space="preserve">Цена </w:t>
      </w:r>
      <w:r w:rsidR="00001417" w:rsidRPr="00D95213">
        <w:rPr>
          <w:bCs/>
          <w:sz w:val="18"/>
          <w:szCs w:val="18"/>
        </w:rPr>
        <w:t>Контракта</w:t>
      </w:r>
      <w:r w:rsidRPr="00D95213">
        <w:rPr>
          <w:bCs/>
          <w:sz w:val="18"/>
          <w:szCs w:val="18"/>
        </w:rPr>
        <w:t xml:space="preserve"> является твердой и определяется на весь срок исполнения </w:t>
      </w:r>
      <w:r w:rsidR="00001417" w:rsidRPr="00D95213">
        <w:rPr>
          <w:bCs/>
          <w:sz w:val="18"/>
          <w:szCs w:val="18"/>
        </w:rPr>
        <w:t>Контракта</w:t>
      </w:r>
      <w:r w:rsidRPr="00D95213">
        <w:rPr>
          <w:bCs/>
          <w:sz w:val="18"/>
          <w:szCs w:val="18"/>
        </w:rPr>
        <w:t>, з</w:t>
      </w:r>
      <w:r w:rsidRPr="00D95213">
        <w:rPr>
          <w:sz w:val="18"/>
          <w:szCs w:val="18"/>
        </w:rPr>
        <w:t xml:space="preserve">а исключением случаев, предусмотренных подпунктом 9.1.2 пункта 9.1 настоящего </w:t>
      </w:r>
      <w:r w:rsidR="00001417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>.</w:t>
      </w:r>
    </w:p>
    <w:p w:rsidR="003D6B66" w:rsidRPr="00D95213" w:rsidRDefault="003D6B66" w:rsidP="00C65DA8">
      <w:pPr>
        <w:pStyle w:val="a4"/>
        <w:keepNext/>
        <w:suppressAutoHyphens/>
        <w:spacing w:after="0"/>
        <w:ind w:firstLine="709"/>
        <w:jc w:val="both"/>
        <w:outlineLvl w:val="0"/>
        <w:rPr>
          <w:bCs/>
          <w:sz w:val="18"/>
          <w:szCs w:val="18"/>
        </w:rPr>
      </w:pPr>
      <w:r w:rsidRPr="00D95213">
        <w:rPr>
          <w:bCs/>
          <w:sz w:val="18"/>
          <w:szCs w:val="18"/>
        </w:rPr>
        <w:t xml:space="preserve">2.2. Цена настоящего </w:t>
      </w:r>
      <w:r w:rsidR="00001417" w:rsidRPr="00D95213">
        <w:rPr>
          <w:bCs/>
          <w:sz w:val="18"/>
          <w:szCs w:val="18"/>
        </w:rPr>
        <w:t>Контракта</w:t>
      </w:r>
      <w:r w:rsidRPr="00D95213">
        <w:rPr>
          <w:bCs/>
          <w:sz w:val="18"/>
          <w:szCs w:val="18"/>
        </w:rPr>
        <w:t xml:space="preserve"> формируется с учетом всех налогов, сборов</w:t>
      </w:r>
      <w:r w:rsidR="008E5EC5" w:rsidRPr="00D95213">
        <w:rPr>
          <w:bCs/>
          <w:sz w:val="18"/>
          <w:szCs w:val="18"/>
        </w:rPr>
        <w:t>, таможенных пошлин</w:t>
      </w:r>
      <w:r w:rsidRPr="00D95213">
        <w:rPr>
          <w:bCs/>
          <w:sz w:val="18"/>
          <w:szCs w:val="18"/>
        </w:rPr>
        <w:t xml:space="preserve"> и других обязательных платежей в соответствии с законодательством Российской Федерации, а также иных расходов Исполнителя, связанных с исполнением </w:t>
      </w:r>
      <w:r w:rsidR="00001417" w:rsidRPr="00D95213">
        <w:rPr>
          <w:bCs/>
          <w:sz w:val="18"/>
          <w:szCs w:val="18"/>
        </w:rPr>
        <w:t>Контракта</w:t>
      </w:r>
      <w:r w:rsidRPr="00D95213">
        <w:rPr>
          <w:bCs/>
          <w:sz w:val="18"/>
          <w:szCs w:val="18"/>
        </w:rPr>
        <w:t>.</w:t>
      </w:r>
    </w:p>
    <w:p w:rsidR="00E15604" w:rsidRPr="00D95213" w:rsidRDefault="003D6B66" w:rsidP="00AF42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2.3.</w:t>
      </w:r>
      <w:r w:rsidR="00AF4242" w:rsidRPr="00D95213">
        <w:rPr>
          <w:color w:val="000000"/>
          <w:sz w:val="18"/>
          <w:szCs w:val="18"/>
        </w:rPr>
        <w:t xml:space="preserve"> Оплата услуг по настоящему </w:t>
      </w:r>
      <w:r w:rsidR="00001417" w:rsidRPr="00D95213">
        <w:rPr>
          <w:color w:val="000000"/>
          <w:sz w:val="18"/>
          <w:szCs w:val="18"/>
        </w:rPr>
        <w:t>Контракту</w:t>
      </w:r>
      <w:r w:rsidR="00AF4242" w:rsidRPr="00D95213">
        <w:rPr>
          <w:color w:val="000000"/>
          <w:sz w:val="18"/>
          <w:szCs w:val="18"/>
        </w:rPr>
        <w:t xml:space="preserve"> производится Заказчиком на основании счета и счета-фактуры (при наличии) по факту оказания услуг в полном объеме путем перечисления денежных средств на расчетный счет Исполнителя</w:t>
      </w:r>
      <w:r w:rsidR="00803A01" w:rsidRPr="00D95213">
        <w:rPr>
          <w:color w:val="000000"/>
          <w:sz w:val="18"/>
          <w:szCs w:val="18"/>
        </w:rPr>
        <w:t xml:space="preserve"> в течение </w:t>
      </w:r>
      <w:r w:rsidR="001F439C" w:rsidRPr="00D95213">
        <w:rPr>
          <w:color w:val="000000"/>
          <w:sz w:val="18"/>
          <w:szCs w:val="18"/>
        </w:rPr>
        <w:t>7</w:t>
      </w:r>
      <w:r w:rsidR="00AF4242" w:rsidRPr="00D95213">
        <w:rPr>
          <w:color w:val="000000"/>
          <w:sz w:val="18"/>
          <w:szCs w:val="18"/>
        </w:rPr>
        <w:t xml:space="preserve"> (</w:t>
      </w:r>
      <w:r w:rsidR="001F439C" w:rsidRPr="00D95213">
        <w:rPr>
          <w:color w:val="000000"/>
          <w:sz w:val="18"/>
          <w:szCs w:val="18"/>
        </w:rPr>
        <w:t>семи</w:t>
      </w:r>
      <w:r w:rsidR="00AF4242" w:rsidRPr="00D95213">
        <w:rPr>
          <w:color w:val="000000"/>
          <w:sz w:val="18"/>
          <w:szCs w:val="18"/>
        </w:rPr>
        <w:t xml:space="preserve">) рабочих дней </w:t>
      </w:r>
      <w:r w:rsidR="00803A01" w:rsidRPr="00D95213">
        <w:rPr>
          <w:color w:val="000000"/>
          <w:sz w:val="18"/>
          <w:szCs w:val="18"/>
        </w:rPr>
        <w:t>после</w:t>
      </w:r>
      <w:r w:rsidR="00AF4242" w:rsidRPr="00D95213">
        <w:rPr>
          <w:color w:val="000000"/>
          <w:sz w:val="18"/>
          <w:szCs w:val="18"/>
        </w:rPr>
        <w:t xml:space="preserve"> подписания Заказчиком акта сдачи-приемки услуг</w:t>
      </w:r>
      <w:r w:rsidR="00E15604" w:rsidRPr="00D95213">
        <w:rPr>
          <w:color w:val="000000"/>
          <w:sz w:val="18"/>
          <w:szCs w:val="18"/>
        </w:rPr>
        <w:t>.</w:t>
      </w:r>
    </w:p>
    <w:p w:rsidR="00B122EC" w:rsidRPr="00D95213" w:rsidRDefault="00B122EC" w:rsidP="00AF42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>Из суммы оплаты по Контракту может быть удержана сумма неисполненных Исполнителем требований об оплате неустоек, предъявляемых Заказчиком в соответствии с Контрактом.</w:t>
      </w:r>
    </w:p>
    <w:p w:rsidR="00AF4242" w:rsidRPr="00D95213" w:rsidRDefault="00E15604" w:rsidP="00AF42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>2.4</w:t>
      </w:r>
      <w:r w:rsidR="00AF4242" w:rsidRPr="00D95213">
        <w:rPr>
          <w:color w:val="000000"/>
          <w:sz w:val="18"/>
          <w:szCs w:val="18"/>
        </w:rPr>
        <w:t xml:space="preserve">. Обязанности Заказчика в части оплаты по </w:t>
      </w:r>
      <w:r w:rsidR="00001417" w:rsidRPr="00D95213">
        <w:rPr>
          <w:color w:val="000000"/>
          <w:sz w:val="18"/>
          <w:szCs w:val="18"/>
        </w:rPr>
        <w:t>Контракту</w:t>
      </w:r>
      <w:r w:rsidR="00AF4242" w:rsidRPr="00D95213">
        <w:rPr>
          <w:color w:val="000000"/>
          <w:sz w:val="18"/>
          <w:szCs w:val="18"/>
        </w:rPr>
        <w:t xml:space="preserve"> считаются исполненными со дня списания денежных средств с расчетного счета Заказчика в адрес </w:t>
      </w:r>
      <w:r w:rsidR="006252F8" w:rsidRPr="00D95213">
        <w:rPr>
          <w:color w:val="000000"/>
          <w:sz w:val="18"/>
          <w:szCs w:val="18"/>
        </w:rPr>
        <w:t>Исполнителя</w:t>
      </w:r>
      <w:r w:rsidR="00AF4242" w:rsidRPr="00D95213">
        <w:rPr>
          <w:color w:val="000000"/>
          <w:sz w:val="18"/>
          <w:szCs w:val="18"/>
        </w:rPr>
        <w:t>.</w:t>
      </w:r>
    </w:p>
    <w:p w:rsidR="00001417" w:rsidRPr="00D95213" w:rsidRDefault="00001417" w:rsidP="00AF4242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D95213">
        <w:rPr>
          <w:color w:val="000000"/>
          <w:sz w:val="18"/>
          <w:szCs w:val="18"/>
        </w:rPr>
        <w:t>2.5. Источник финансирования: субсидия на выполнение государственного задания</w:t>
      </w:r>
      <w:r w:rsidR="006141F3" w:rsidRPr="00D95213">
        <w:rPr>
          <w:color w:val="000000"/>
          <w:sz w:val="18"/>
          <w:szCs w:val="18"/>
        </w:rPr>
        <w:t>.</w:t>
      </w:r>
    </w:p>
    <w:p w:rsidR="00863CC3" w:rsidRPr="00D95213" w:rsidRDefault="00863CC3" w:rsidP="00001417">
      <w:pPr>
        <w:pStyle w:val="a4"/>
        <w:keepNext/>
        <w:suppressAutoHyphens/>
        <w:spacing w:after="0"/>
        <w:ind w:firstLine="709"/>
        <w:jc w:val="center"/>
        <w:outlineLvl w:val="0"/>
        <w:rPr>
          <w:bCs/>
          <w:sz w:val="18"/>
          <w:szCs w:val="18"/>
        </w:rPr>
      </w:pPr>
      <w:r w:rsidRPr="00D95213">
        <w:rPr>
          <w:b/>
          <w:bCs/>
          <w:sz w:val="18"/>
          <w:szCs w:val="18"/>
        </w:rPr>
        <w:t>3. СРОКИ ОКАЗАНИЯ УСЛУГ</w:t>
      </w:r>
    </w:p>
    <w:p w:rsidR="001F439C" w:rsidRPr="00D95213" w:rsidRDefault="00863CC3" w:rsidP="00C65DA8">
      <w:pPr>
        <w:ind w:firstLine="709"/>
        <w:jc w:val="both"/>
        <w:rPr>
          <w:bCs/>
          <w:sz w:val="18"/>
          <w:szCs w:val="18"/>
        </w:rPr>
      </w:pPr>
      <w:r w:rsidRPr="00D95213">
        <w:rPr>
          <w:bCs/>
          <w:sz w:val="18"/>
          <w:szCs w:val="18"/>
        </w:rPr>
        <w:t xml:space="preserve">3.1. Срок </w:t>
      </w:r>
      <w:r w:rsidR="001F439C" w:rsidRPr="00D95213">
        <w:rPr>
          <w:bCs/>
          <w:sz w:val="18"/>
          <w:szCs w:val="18"/>
        </w:rPr>
        <w:t>оказания услуги</w:t>
      </w:r>
      <w:r w:rsidR="006141F3" w:rsidRPr="00D95213">
        <w:rPr>
          <w:bCs/>
          <w:sz w:val="18"/>
          <w:szCs w:val="18"/>
        </w:rPr>
        <w:t>: в соответствии с Техническим заданием (Приложение № 1 к Контракту).</w:t>
      </w:r>
    </w:p>
    <w:p w:rsidR="003D6B66" w:rsidRPr="00D95213" w:rsidRDefault="003D6B66" w:rsidP="00C65DA8">
      <w:pPr>
        <w:ind w:firstLine="709"/>
        <w:jc w:val="both"/>
        <w:rPr>
          <w:bCs/>
          <w:sz w:val="18"/>
          <w:szCs w:val="18"/>
        </w:rPr>
      </w:pPr>
      <w:r w:rsidRPr="00D95213">
        <w:rPr>
          <w:bCs/>
          <w:sz w:val="18"/>
          <w:szCs w:val="18"/>
        </w:rPr>
        <w:t xml:space="preserve">3.2.Сроки исполнения обязательств по </w:t>
      </w:r>
      <w:r w:rsidR="00001417" w:rsidRPr="00D95213">
        <w:rPr>
          <w:bCs/>
          <w:sz w:val="18"/>
          <w:szCs w:val="18"/>
        </w:rPr>
        <w:t>Контракту</w:t>
      </w:r>
      <w:r w:rsidRPr="00D95213">
        <w:rPr>
          <w:bCs/>
          <w:sz w:val="18"/>
          <w:szCs w:val="18"/>
        </w:rPr>
        <w:t xml:space="preserve"> могут быть изменены Заказчиком по согласованию с Исполнителем при заключении и исполнении </w:t>
      </w:r>
      <w:r w:rsidR="00001417" w:rsidRPr="00D95213">
        <w:rPr>
          <w:bCs/>
          <w:sz w:val="18"/>
          <w:szCs w:val="18"/>
        </w:rPr>
        <w:t>Контракта</w:t>
      </w:r>
      <w:r w:rsidRPr="00D95213">
        <w:rPr>
          <w:bCs/>
          <w:sz w:val="18"/>
          <w:szCs w:val="18"/>
        </w:rPr>
        <w:t>:</w:t>
      </w:r>
    </w:p>
    <w:p w:rsidR="003D6B66" w:rsidRPr="00D95213" w:rsidRDefault="003D6B66" w:rsidP="00C65DA8">
      <w:pPr>
        <w:ind w:firstLine="709"/>
        <w:jc w:val="both"/>
        <w:rPr>
          <w:bCs/>
          <w:sz w:val="18"/>
          <w:szCs w:val="18"/>
        </w:rPr>
      </w:pPr>
      <w:r w:rsidRPr="00D95213">
        <w:rPr>
          <w:bCs/>
          <w:sz w:val="18"/>
          <w:szCs w:val="18"/>
        </w:rPr>
        <w:t>- в случае, если необходимость изменения сроков вызвана обстоятельствами непреодолимо</w:t>
      </w:r>
      <w:r w:rsidR="00C479E7" w:rsidRPr="00D95213">
        <w:rPr>
          <w:bCs/>
          <w:sz w:val="18"/>
          <w:szCs w:val="18"/>
        </w:rPr>
        <w:t>й силы или просрочкой выполнения</w:t>
      </w:r>
      <w:r w:rsidRPr="00D95213">
        <w:rPr>
          <w:bCs/>
          <w:sz w:val="18"/>
          <w:szCs w:val="18"/>
        </w:rPr>
        <w:t xml:space="preserve"> Заказчиком своих обязательств по </w:t>
      </w:r>
      <w:r w:rsidR="000331AB" w:rsidRPr="00D95213">
        <w:rPr>
          <w:bCs/>
          <w:sz w:val="18"/>
          <w:szCs w:val="18"/>
        </w:rPr>
        <w:t>Контракту</w:t>
      </w:r>
      <w:r w:rsidR="003B0221">
        <w:rPr>
          <w:bCs/>
          <w:sz w:val="18"/>
          <w:szCs w:val="18"/>
        </w:rPr>
        <w:t>.</w:t>
      </w:r>
    </w:p>
    <w:p w:rsidR="00500674" w:rsidRPr="00D95213" w:rsidRDefault="00500674" w:rsidP="00C65DA8">
      <w:pPr>
        <w:ind w:firstLine="709"/>
        <w:jc w:val="center"/>
        <w:rPr>
          <w:b/>
          <w:bCs/>
          <w:color w:val="000000"/>
          <w:sz w:val="18"/>
          <w:szCs w:val="18"/>
        </w:rPr>
      </w:pPr>
      <w:bookmarkStart w:id="3" w:name="Par5275"/>
      <w:bookmarkStart w:id="4" w:name="Par5322"/>
      <w:bookmarkEnd w:id="3"/>
      <w:bookmarkEnd w:id="4"/>
      <w:r w:rsidRPr="00D95213">
        <w:rPr>
          <w:b/>
          <w:bCs/>
          <w:color w:val="000000"/>
          <w:sz w:val="18"/>
          <w:szCs w:val="18"/>
        </w:rPr>
        <w:t>4. ПОРЯДОК СДАЧИ-ПРИЕМКИ ОКАЗАННЫХ УСЛУГ</w:t>
      </w:r>
    </w:p>
    <w:p w:rsidR="00500674" w:rsidRPr="00D95213" w:rsidRDefault="00500674" w:rsidP="00C65DA8">
      <w:pPr>
        <w:ind w:firstLine="709"/>
        <w:jc w:val="both"/>
        <w:rPr>
          <w:bCs/>
          <w:color w:val="000000"/>
          <w:sz w:val="18"/>
          <w:szCs w:val="18"/>
        </w:rPr>
      </w:pPr>
      <w:bookmarkStart w:id="5" w:name="Par5277"/>
      <w:bookmarkEnd w:id="5"/>
      <w:r w:rsidRPr="00D95213">
        <w:rPr>
          <w:bCs/>
          <w:color w:val="000000"/>
          <w:sz w:val="18"/>
          <w:szCs w:val="18"/>
        </w:rPr>
        <w:t xml:space="preserve">4.1. В течение 3 (трёх) рабочих дней после завершения оказания услуг, предусмотренных </w:t>
      </w:r>
      <w:r w:rsidR="00001417" w:rsidRPr="00D95213">
        <w:rPr>
          <w:bCs/>
          <w:color w:val="000000"/>
          <w:sz w:val="18"/>
          <w:szCs w:val="18"/>
        </w:rPr>
        <w:t>Контрактом</w:t>
      </w:r>
      <w:r w:rsidRPr="00D95213">
        <w:rPr>
          <w:bCs/>
          <w:color w:val="000000"/>
          <w:sz w:val="18"/>
          <w:szCs w:val="18"/>
        </w:rPr>
        <w:t>, Исполнитель представляет Заказчику счет и акт сдачи-приемки услуг, подписанный Исполнителем в 2 (двух) экземплярах.</w:t>
      </w:r>
    </w:p>
    <w:p w:rsidR="006F4438" w:rsidRPr="00D95213" w:rsidRDefault="006F4438" w:rsidP="006F443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>4.2. П</w:t>
      </w:r>
      <w:r w:rsidRPr="00D95213">
        <w:rPr>
          <w:rFonts w:eastAsia="Arial"/>
          <w:sz w:val="18"/>
          <w:szCs w:val="18"/>
        </w:rPr>
        <w:t xml:space="preserve">риемка оказанных услуг </w:t>
      </w:r>
      <w:r w:rsidRPr="00D95213">
        <w:rPr>
          <w:sz w:val="18"/>
          <w:szCs w:val="18"/>
        </w:rPr>
        <w:t xml:space="preserve">включает в себя проверку услуг на соответствие требованиям настоящего </w:t>
      </w:r>
      <w:r w:rsidR="00001417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>.</w:t>
      </w:r>
    </w:p>
    <w:p w:rsidR="006F4438" w:rsidRPr="00D95213" w:rsidRDefault="006F4438" w:rsidP="006F4438">
      <w:pPr>
        <w:ind w:firstLine="709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 xml:space="preserve">4.3. </w:t>
      </w:r>
      <w:r w:rsidR="00175D77" w:rsidRPr="00D95213">
        <w:rPr>
          <w:color w:val="000000"/>
          <w:sz w:val="18"/>
          <w:szCs w:val="18"/>
        </w:rPr>
        <w:t xml:space="preserve">Не </w:t>
      </w:r>
      <w:r w:rsidR="00001417" w:rsidRPr="00D95213">
        <w:rPr>
          <w:bCs/>
          <w:color w:val="000000"/>
          <w:sz w:val="18"/>
          <w:szCs w:val="18"/>
        </w:rPr>
        <w:t>позднее 10</w:t>
      </w:r>
      <w:r w:rsidR="00175D77" w:rsidRPr="00D95213">
        <w:rPr>
          <w:bCs/>
          <w:color w:val="000000"/>
          <w:sz w:val="18"/>
          <w:szCs w:val="18"/>
        </w:rPr>
        <w:t xml:space="preserve"> (</w:t>
      </w:r>
      <w:r w:rsidR="00001417" w:rsidRPr="00D95213">
        <w:rPr>
          <w:bCs/>
          <w:color w:val="000000"/>
          <w:sz w:val="18"/>
          <w:szCs w:val="18"/>
        </w:rPr>
        <w:t>десяти</w:t>
      </w:r>
      <w:r w:rsidR="00175D77" w:rsidRPr="00D95213">
        <w:rPr>
          <w:bCs/>
          <w:color w:val="000000"/>
          <w:sz w:val="18"/>
          <w:szCs w:val="18"/>
        </w:rPr>
        <w:t xml:space="preserve">) дней после получения от Исполнителя документов, указанных в пункте 4.1. </w:t>
      </w:r>
      <w:r w:rsidR="00001417" w:rsidRPr="00D95213">
        <w:rPr>
          <w:bCs/>
          <w:color w:val="000000"/>
          <w:sz w:val="18"/>
          <w:szCs w:val="18"/>
        </w:rPr>
        <w:t>Контракта</w:t>
      </w:r>
      <w:r w:rsidR="00175D77" w:rsidRPr="00D95213">
        <w:rPr>
          <w:bCs/>
          <w:color w:val="000000"/>
          <w:sz w:val="18"/>
          <w:szCs w:val="18"/>
        </w:rPr>
        <w:t xml:space="preserve">, </w:t>
      </w:r>
      <w:r w:rsidR="00175D77" w:rsidRPr="00D95213">
        <w:rPr>
          <w:color w:val="000000"/>
          <w:sz w:val="18"/>
          <w:szCs w:val="18"/>
        </w:rPr>
        <w:t xml:space="preserve"> Заказчик рассматривает результаты и осуществляет приемку</w:t>
      </w:r>
      <w:r w:rsidRPr="00D95213">
        <w:rPr>
          <w:color w:val="000000"/>
          <w:sz w:val="18"/>
          <w:szCs w:val="18"/>
        </w:rPr>
        <w:t xml:space="preserve"> оказанных услуг </w:t>
      </w:r>
      <w:r w:rsidRPr="00D95213">
        <w:rPr>
          <w:bCs/>
          <w:color w:val="000000"/>
          <w:sz w:val="18"/>
          <w:szCs w:val="18"/>
        </w:rPr>
        <w:t xml:space="preserve">на предмет соответствия их объема и качества требованиям, изложенным в настоящем </w:t>
      </w:r>
      <w:r w:rsidR="00001417" w:rsidRPr="00D95213">
        <w:rPr>
          <w:bCs/>
          <w:color w:val="000000"/>
          <w:sz w:val="18"/>
          <w:szCs w:val="18"/>
        </w:rPr>
        <w:t>Контракте</w:t>
      </w:r>
      <w:r w:rsidRPr="00D95213">
        <w:rPr>
          <w:bCs/>
          <w:color w:val="000000"/>
          <w:sz w:val="18"/>
          <w:szCs w:val="18"/>
        </w:rPr>
        <w:t xml:space="preserve"> </w:t>
      </w:r>
      <w:r w:rsidRPr="00D95213">
        <w:rPr>
          <w:color w:val="000000"/>
          <w:sz w:val="18"/>
          <w:szCs w:val="18"/>
        </w:rPr>
        <w:t>и</w:t>
      </w:r>
      <w:r w:rsidR="00175D77" w:rsidRPr="00D95213">
        <w:rPr>
          <w:color w:val="000000"/>
          <w:sz w:val="18"/>
          <w:szCs w:val="18"/>
        </w:rPr>
        <w:t xml:space="preserve"> предусмотренных</w:t>
      </w:r>
      <w:r w:rsidRPr="00D95213">
        <w:rPr>
          <w:color w:val="000000"/>
          <w:sz w:val="18"/>
          <w:szCs w:val="18"/>
        </w:rPr>
        <w:t xml:space="preserve"> законодательством Ро</w:t>
      </w:r>
      <w:r w:rsidR="00175D77" w:rsidRPr="00D95213">
        <w:rPr>
          <w:color w:val="000000"/>
          <w:sz w:val="18"/>
          <w:szCs w:val="18"/>
        </w:rPr>
        <w:t>ссийской Федерации, обязательных</w:t>
      </w:r>
      <w:r w:rsidRPr="00D95213">
        <w:rPr>
          <w:color w:val="000000"/>
          <w:sz w:val="18"/>
          <w:szCs w:val="18"/>
        </w:rPr>
        <w:t xml:space="preserve"> для данного вида услуг</w:t>
      </w:r>
      <w:r w:rsidR="00175D77" w:rsidRPr="00D95213">
        <w:rPr>
          <w:color w:val="000000"/>
          <w:sz w:val="18"/>
          <w:szCs w:val="18"/>
        </w:rPr>
        <w:t>.</w:t>
      </w:r>
    </w:p>
    <w:p w:rsidR="002E75C3" w:rsidRPr="00D95213" w:rsidRDefault="002E75C3" w:rsidP="002E75C3">
      <w:pPr>
        <w:ind w:firstLine="709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>4.4. Заказчик проводит проверку соответствия наименования, количества и иных характеристик оказанных услуг, сведениям, содержащимся в сопроводительных документах Исполнителя.</w:t>
      </w:r>
    </w:p>
    <w:p w:rsidR="002E75C3" w:rsidRPr="00D95213" w:rsidRDefault="002E75C3" w:rsidP="002E75C3">
      <w:pPr>
        <w:ind w:firstLine="709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 xml:space="preserve">4.5. Для проверки результатов оказанных Исполнителем услуг, предусмотренных </w:t>
      </w:r>
      <w:r w:rsidR="00001417" w:rsidRPr="00D95213">
        <w:rPr>
          <w:color w:val="000000"/>
          <w:sz w:val="18"/>
          <w:szCs w:val="18"/>
        </w:rPr>
        <w:t>Контрактом</w:t>
      </w:r>
      <w:r w:rsidRPr="00D95213">
        <w:rPr>
          <w:color w:val="000000"/>
          <w:sz w:val="18"/>
          <w:szCs w:val="18"/>
        </w:rPr>
        <w:t xml:space="preserve">, в части их соответствия условиям </w:t>
      </w:r>
      <w:r w:rsidR="00001417" w:rsidRPr="00D95213">
        <w:rPr>
          <w:color w:val="000000"/>
          <w:sz w:val="18"/>
          <w:szCs w:val="18"/>
        </w:rPr>
        <w:t>Контракта</w:t>
      </w:r>
      <w:r w:rsidRPr="00D95213">
        <w:rPr>
          <w:color w:val="000000"/>
          <w:sz w:val="18"/>
          <w:szCs w:val="18"/>
        </w:rPr>
        <w:t xml:space="preserve">, Заказчик проводит экспертизу. Экспертиза результатов, предусмотренных </w:t>
      </w:r>
      <w:r w:rsidR="00001417" w:rsidRPr="00D95213">
        <w:rPr>
          <w:color w:val="000000"/>
          <w:sz w:val="18"/>
          <w:szCs w:val="18"/>
        </w:rPr>
        <w:t>Контрактом</w:t>
      </w:r>
      <w:r w:rsidRPr="00D95213">
        <w:rPr>
          <w:color w:val="000000"/>
          <w:sz w:val="18"/>
          <w:szCs w:val="18"/>
        </w:rPr>
        <w:t>, может проводиться Заказчиком своими силами или к ее проведению могут привлекаться эксперты, экспертные организации</w:t>
      </w:r>
      <w:r w:rsidR="00C9737E" w:rsidRPr="00D95213">
        <w:rPr>
          <w:color w:val="000000"/>
          <w:sz w:val="18"/>
          <w:szCs w:val="18"/>
        </w:rPr>
        <w:t>.</w:t>
      </w:r>
    </w:p>
    <w:p w:rsidR="005E2CDD" w:rsidRPr="00D95213" w:rsidRDefault="00C9737E" w:rsidP="00C9737E">
      <w:pPr>
        <w:ind w:firstLine="709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 xml:space="preserve">4.6. </w:t>
      </w:r>
      <w:r w:rsidR="00001417" w:rsidRPr="00D95213">
        <w:rPr>
          <w:color w:val="000000"/>
          <w:sz w:val="18"/>
          <w:szCs w:val="18"/>
        </w:rPr>
        <w:t>Не позднее 10</w:t>
      </w:r>
      <w:r w:rsidRPr="00D95213">
        <w:rPr>
          <w:color w:val="000000"/>
          <w:sz w:val="18"/>
          <w:szCs w:val="18"/>
        </w:rPr>
        <w:t xml:space="preserve"> (</w:t>
      </w:r>
      <w:r w:rsidR="00001417" w:rsidRPr="00D95213">
        <w:rPr>
          <w:color w:val="000000"/>
          <w:sz w:val="18"/>
          <w:szCs w:val="18"/>
        </w:rPr>
        <w:t>десяти</w:t>
      </w:r>
      <w:r w:rsidRPr="00D95213">
        <w:rPr>
          <w:color w:val="000000"/>
          <w:sz w:val="18"/>
          <w:szCs w:val="18"/>
        </w:rPr>
        <w:t>) дней после получения акта сдачи-приемки услуг, подписанного Исполнителем, подписывает акт сдачи-приемки услуг, счет, счет-фактуру (при наличии)</w:t>
      </w:r>
      <w:r w:rsidR="005E2CDD" w:rsidRPr="00D95213">
        <w:rPr>
          <w:color w:val="000000"/>
          <w:sz w:val="18"/>
          <w:szCs w:val="18"/>
        </w:rPr>
        <w:t xml:space="preserve"> и </w:t>
      </w:r>
      <w:r w:rsidR="005E2CDD" w:rsidRPr="00D95213">
        <w:rPr>
          <w:bCs/>
          <w:color w:val="000000"/>
          <w:sz w:val="18"/>
          <w:szCs w:val="18"/>
        </w:rPr>
        <w:t>направляет Исполнителю подписанный Заказчиком 1 (один) экземпляр акта сдачи-приемки  услуг либо запрос о предоставлении разъяснений касательно результатов оказанных услуг или мотивированный отказ от подписания акта сдачи-приемки  услуг, или акт с перечнем выявленных недостатков, необходимых доработок и сроком их устранения. В случае отказа Заказчика от принятия результатов   оказанных услуг в связи с необходимостью устранения недостатков и (или) до</w:t>
      </w:r>
      <w:r w:rsidR="009B3A93" w:rsidRPr="00D95213">
        <w:rPr>
          <w:bCs/>
          <w:color w:val="000000"/>
          <w:sz w:val="18"/>
          <w:szCs w:val="18"/>
        </w:rPr>
        <w:t>работки</w:t>
      </w:r>
      <w:r w:rsidR="005E2CDD" w:rsidRPr="00D95213">
        <w:rPr>
          <w:bCs/>
          <w:color w:val="000000"/>
          <w:sz w:val="18"/>
          <w:szCs w:val="18"/>
        </w:rPr>
        <w:t xml:space="preserve"> результатов Исполнитель обязуется в срок, установленный в акте, составленном Заказчиком, устранить указанные недостатки/произвести доработки за свой счет</w:t>
      </w:r>
    </w:p>
    <w:p w:rsidR="00500674" w:rsidRPr="00D95213" w:rsidRDefault="005E2CDD" w:rsidP="00C65DA8">
      <w:pPr>
        <w:ind w:firstLine="709"/>
        <w:jc w:val="both"/>
        <w:rPr>
          <w:bCs/>
          <w:color w:val="000000"/>
          <w:sz w:val="18"/>
          <w:szCs w:val="18"/>
        </w:rPr>
      </w:pPr>
      <w:bookmarkStart w:id="6" w:name="Par5278"/>
      <w:bookmarkEnd w:id="6"/>
      <w:r w:rsidRPr="00D95213">
        <w:rPr>
          <w:bCs/>
          <w:color w:val="000000"/>
          <w:sz w:val="18"/>
          <w:szCs w:val="18"/>
        </w:rPr>
        <w:t>4.7</w:t>
      </w:r>
      <w:r w:rsidR="00500674" w:rsidRPr="00D95213">
        <w:rPr>
          <w:bCs/>
          <w:color w:val="000000"/>
          <w:sz w:val="18"/>
          <w:szCs w:val="18"/>
        </w:rPr>
        <w:t xml:space="preserve">. В случае получения от Заказчика запроса о предоставлении разъяснений касательно результатов   оказанных услуг, или мотивированного отказа от подписания акта сдачи-приемки  услуг или акта с перечнем выявленных недостатков, необходимых доработок и сроком их устранения Исполнитель в течение 3 (трех) рабочих дней обязан предоставить Заказчику запрашиваемые разъяснения в отношении  оказанных услуг или в срок, установленный в указанном акте, содержащем перечень выявленных недостатков и необходимых доработок, устранить полученные от Заказчика замечания/недостатки/произвести доработки и </w:t>
      </w:r>
      <w:r w:rsidR="00500674" w:rsidRPr="00D95213">
        <w:rPr>
          <w:bCs/>
          <w:color w:val="000000"/>
          <w:sz w:val="18"/>
          <w:szCs w:val="18"/>
        </w:rPr>
        <w:lastRenderedPageBreak/>
        <w:t>передать Заказчику отчет об устранении недостатков, выполнении необходимых доработок, а также повторный подписанный Исполнителем акт сдачи-приемки  услуг в 2 (двух) экземплярах для принятия Заказчиком  оказанных услуг.</w:t>
      </w:r>
    </w:p>
    <w:p w:rsidR="00500674" w:rsidRPr="00D95213" w:rsidRDefault="001A669E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4.8</w:t>
      </w:r>
      <w:r w:rsidR="00500674" w:rsidRPr="00D95213">
        <w:rPr>
          <w:bCs/>
          <w:color w:val="000000"/>
          <w:sz w:val="18"/>
          <w:szCs w:val="18"/>
        </w:rPr>
        <w:t xml:space="preserve">. В случае если по результатам рассмотрения отчета, содержащего выявленные недостатки и необходимые доработки, Заказчиком будет принято решение об устранении Исполнителем недостатков/выполнении доработок в надлежащем порядке и в установленные сроки, а также в случае отсутствия у Заказчика запросов касательно представления разъяснений в отношении  оказанных услуг, Заказчик принимает оказанные услуги и подписывает 2 (два) экземпляра акта сдачи-приемки  услуг, один из которых направляет Исполнителю в порядке и сроки, предусмотренные в </w:t>
      </w:r>
      <w:hyperlink w:anchor="Par5278" w:tooltip="Ссылка на текущий документ" w:history="1">
        <w:r w:rsidR="00500674" w:rsidRPr="00D95213">
          <w:rPr>
            <w:bCs/>
            <w:color w:val="000000"/>
            <w:sz w:val="18"/>
            <w:szCs w:val="18"/>
          </w:rPr>
          <w:t>пункте 4.2</w:t>
        </w:r>
      </w:hyperlink>
      <w:r w:rsidR="00500674" w:rsidRPr="00D95213">
        <w:rPr>
          <w:bCs/>
          <w:color w:val="000000"/>
          <w:sz w:val="18"/>
          <w:szCs w:val="18"/>
        </w:rPr>
        <w:t xml:space="preserve"> </w:t>
      </w:r>
      <w:r w:rsidR="009350B7" w:rsidRPr="00D95213">
        <w:rPr>
          <w:bCs/>
          <w:color w:val="000000"/>
          <w:sz w:val="18"/>
          <w:szCs w:val="18"/>
        </w:rPr>
        <w:t>Контракта</w:t>
      </w:r>
      <w:r w:rsidR="00500674" w:rsidRPr="00D95213">
        <w:rPr>
          <w:bCs/>
          <w:color w:val="000000"/>
          <w:sz w:val="18"/>
          <w:szCs w:val="18"/>
        </w:rPr>
        <w:t>.</w:t>
      </w:r>
    </w:p>
    <w:p w:rsidR="00500674" w:rsidRPr="00D95213" w:rsidRDefault="001A669E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4.9</w:t>
      </w:r>
      <w:r w:rsidR="00500674" w:rsidRPr="00D95213">
        <w:rPr>
          <w:bCs/>
          <w:color w:val="000000"/>
          <w:sz w:val="18"/>
          <w:szCs w:val="18"/>
        </w:rPr>
        <w:t xml:space="preserve">. Подписанный Заказчиком и Исполнителем акт сдачи-приемки  услуг и предъявленный Исполнителем Заказчику счет на оплату цены </w:t>
      </w:r>
      <w:r w:rsidR="009350B7" w:rsidRPr="00D95213">
        <w:rPr>
          <w:bCs/>
          <w:color w:val="000000"/>
          <w:sz w:val="18"/>
          <w:szCs w:val="18"/>
        </w:rPr>
        <w:t>Контракта</w:t>
      </w:r>
      <w:r w:rsidR="00500674" w:rsidRPr="00D95213">
        <w:rPr>
          <w:bCs/>
          <w:color w:val="000000"/>
          <w:sz w:val="18"/>
          <w:szCs w:val="18"/>
        </w:rPr>
        <w:t xml:space="preserve"> являются основанием для оплаты Исполнителю  оказанных услуг.</w:t>
      </w:r>
    </w:p>
    <w:p w:rsidR="001A669E" w:rsidRPr="00D95213" w:rsidRDefault="001A669E" w:rsidP="00E90393">
      <w:pPr>
        <w:ind w:firstLine="709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 xml:space="preserve">4.10. Заказчик вправе не отказывать в приемке оказанных услуг в случае выявления несоответствия результатов услуг условиям </w:t>
      </w:r>
      <w:r w:rsidR="009350B7" w:rsidRPr="00D95213">
        <w:rPr>
          <w:color w:val="000000"/>
          <w:sz w:val="18"/>
          <w:szCs w:val="18"/>
        </w:rPr>
        <w:t>Контракта</w:t>
      </w:r>
      <w:r w:rsidRPr="00D95213">
        <w:rPr>
          <w:color w:val="000000"/>
          <w:sz w:val="18"/>
          <w:szCs w:val="18"/>
        </w:rPr>
        <w:t>, если выявленное несоответствие не препятствует приемке этих услуг и устранено Исполнителем.</w:t>
      </w:r>
    </w:p>
    <w:p w:rsidR="00500674" w:rsidRPr="00D95213" w:rsidRDefault="00500674" w:rsidP="00C65DA8">
      <w:pPr>
        <w:keepLines/>
        <w:ind w:firstLine="709"/>
        <w:jc w:val="center"/>
        <w:rPr>
          <w:b/>
          <w:caps/>
          <w:sz w:val="18"/>
          <w:szCs w:val="18"/>
        </w:rPr>
      </w:pPr>
      <w:bookmarkStart w:id="7" w:name="Par5284"/>
      <w:bookmarkEnd w:id="7"/>
      <w:r w:rsidRPr="00D95213">
        <w:rPr>
          <w:b/>
          <w:caps/>
          <w:sz w:val="18"/>
          <w:szCs w:val="18"/>
        </w:rPr>
        <w:t>5. права и Обязанности сторон</w:t>
      </w:r>
    </w:p>
    <w:p w:rsidR="00500674" w:rsidRPr="00D95213" w:rsidRDefault="00500674" w:rsidP="00F26A40">
      <w:pPr>
        <w:keepLines/>
        <w:tabs>
          <w:tab w:val="left" w:pos="4062"/>
        </w:tabs>
        <w:ind w:firstLine="709"/>
        <w:rPr>
          <w:b/>
          <w:caps/>
          <w:sz w:val="18"/>
          <w:szCs w:val="18"/>
        </w:rPr>
      </w:pPr>
      <w:r w:rsidRPr="00D95213">
        <w:rPr>
          <w:b/>
          <w:bCs/>
          <w:color w:val="000000"/>
          <w:sz w:val="18"/>
          <w:szCs w:val="18"/>
        </w:rPr>
        <w:t>5.1. Заказчик вправе:</w:t>
      </w:r>
      <w:r w:rsidR="00F26A40" w:rsidRPr="00D95213">
        <w:rPr>
          <w:b/>
          <w:bCs/>
          <w:color w:val="000000"/>
          <w:sz w:val="18"/>
          <w:szCs w:val="18"/>
        </w:rPr>
        <w:tab/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5.1.1. т</w:t>
      </w:r>
      <w:r w:rsidR="00500674" w:rsidRPr="00D95213">
        <w:rPr>
          <w:bCs/>
          <w:color w:val="000000"/>
          <w:sz w:val="18"/>
          <w:szCs w:val="18"/>
        </w:rPr>
        <w:t xml:space="preserve">ребовать от Исполнителя надлежащего исполнения обязательств в соответствии с настоящим </w:t>
      </w:r>
      <w:r w:rsidR="009350B7" w:rsidRPr="00D95213">
        <w:rPr>
          <w:bCs/>
          <w:color w:val="000000"/>
          <w:sz w:val="18"/>
          <w:szCs w:val="18"/>
        </w:rPr>
        <w:t>Контрактом</w:t>
      </w:r>
      <w:r w:rsidR="00500674" w:rsidRPr="00D95213">
        <w:rPr>
          <w:bCs/>
          <w:color w:val="000000"/>
          <w:sz w:val="18"/>
          <w:szCs w:val="18"/>
        </w:rPr>
        <w:t xml:space="preserve">, а также требовать своевременного устранения </w:t>
      </w:r>
      <w:r w:rsidRPr="00D95213">
        <w:rPr>
          <w:bCs/>
          <w:color w:val="000000"/>
          <w:sz w:val="18"/>
          <w:szCs w:val="18"/>
        </w:rPr>
        <w:t>выявленных недостатков;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5.1.2. п</w:t>
      </w:r>
      <w:r w:rsidR="00500674" w:rsidRPr="00D95213">
        <w:rPr>
          <w:bCs/>
          <w:color w:val="000000"/>
          <w:sz w:val="18"/>
          <w:szCs w:val="18"/>
        </w:rPr>
        <w:t>роверять в любое время ход и качество оказания услуг Исполнителем, н</w:t>
      </w:r>
      <w:r w:rsidRPr="00D95213">
        <w:rPr>
          <w:bCs/>
          <w:color w:val="000000"/>
          <w:sz w:val="18"/>
          <w:szCs w:val="18"/>
        </w:rPr>
        <w:t>е вмешиваясь в его деятельность;</w:t>
      </w:r>
    </w:p>
    <w:p w:rsidR="00803A01" w:rsidRPr="00D95213" w:rsidRDefault="00803A01" w:rsidP="00803A01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 xml:space="preserve">5.1.3. требовать возмещения убытков в соответствии с разделом 7 </w:t>
      </w:r>
      <w:r w:rsidR="009350B7" w:rsidRPr="00D95213">
        <w:rPr>
          <w:color w:val="000000"/>
          <w:sz w:val="18"/>
          <w:szCs w:val="18"/>
        </w:rPr>
        <w:t>Контракта</w:t>
      </w:r>
      <w:r w:rsidRPr="00D95213">
        <w:rPr>
          <w:color w:val="000000"/>
          <w:sz w:val="18"/>
          <w:szCs w:val="18"/>
        </w:rPr>
        <w:t>, причиненных по вине Исполнителя;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5.1.4. з</w:t>
      </w:r>
      <w:r w:rsidR="00500674" w:rsidRPr="00D95213">
        <w:rPr>
          <w:bCs/>
          <w:color w:val="000000"/>
          <w:sz w:val="18"/>
          <w:szCs w:val="18"/>
        </w:rPr>
        <w:t>апрашивать у Исполнителя информацию о ход</w:t>
      </w:r>
      <w:r w:rsidRPr="00D95213">
        <w:rPr>
          <w:bCs/>
          <w:color w:val="000000"/>
          <w:sz w:val="18"/>
          <w:szCs w:val="18"/>
        </w:rPr>
        <w:t>е и состоянии оказываемых услуг;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5.1.5. о</w:t>
      </w:r>
      <w:r w:rsidR="00500674" w:rsidRPr="00D95213">
        <w:rPr>
          <w:bCs/>
          <w:color w:val="000000"/>
          <w:sz w:val="18"/>
          <w:szCs w:val="18"/>
        </w:rPr>
        <w:t>существлять контроль за о</w:t>
      </w:r>
      <w:r w:rsidRPr="00D95213">
        <w:rPr>
          <w:bCs/>
          <w:color w:val="000000"/>
          <w:sz w:val="18"/>
          <w:szCs w:val="18"/>
        </w:rPr>
        <w:t>бъемом и сроками оказания услуг;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5.1.6. с</w:t>
      </w:r>
      <w:r w:rsidR="00500674" w:rsidRPr="00D95213">
        <w:rPr>
          <w:bCs/>
          <w:color w:val="000000"/>
          <w:sz w:val="18"/>
          <w:szCs w:val="18"/>
        </w:rPr>
        <w:t xml:space="preserve">сылаться на недостатки  услуг, в том числе в части объема </w:t>
      </w:r>
      <w:r w:rsidRPr="00D95213">
        <w:rPr>
          <w:bCs/>
          <w:color w:val="000000"/>
          <w:sz w:val="18"/>
          <w:szCs w:val="18"/>
        </w:rPr>
        <w:t>и стоимости этих услуг;</w:t>
      </w:r>
    </w:p>
    <w:p w:rsidR="00803A01" w:rsidRPr="00D95213" w:rsidRDefault="00803A01" w:rsidP="00803A01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 xml:space="preserve">5.1.7. принять решение об одностороннем отказе </w:t>
      </w:r>
      <w:r w:rsidR="00500674" w:rsidRPr="00D95213">
        <w:rPr>
          <w:bCs/>
          <w:color w:val="000000"/>
          <w:sz w:val="18"/>
          <w:szCs w:val="18"/>
        </w:rPr>
        <w:t xml:space="preserve">от исполнения условий </w:t>
      </w:r>
      <w:r w:rsidR="009350B7" w:rsidRPr="00D95213">
        <w:rPr>
          <w:bCs/>
          <w:color w:val="000000"/>
          <w:sz w:val="18"/>
          <w:szCs w:val="18"/>
        </w:rPr>
        <w:t>Контракта</w:t>
      </w:r>
      <w:r w:rsidR="00500674" w:rsidRPr="00D95213">
        <w:rPr>
          <w:bCs/>
          <w:color w:val="000000"/>
          <w:sz w:val="18"/>
          <w:szCs w:val="18"/>
        </w:rPr>
        <w:t xml:space="preserve"> </w:t>
      </w:r>
      <w:r w:rsidRPr="00D95213">
        <w:rPr>
          <w:color w:val="000000"/>
          <w:sz w:val="18"/>
          <w:szCs w:val="18"/>
        </w:rPr>
        <w:t>в соответствии с гражданским законодательством</w:t>
      </w:r>
    </w:p>
    <w:p w:rsidR="00500674" w:rsidRPr="00D95213" w:rsidRDefault="00500674" w:rsidP="00C65DA8">
      <w:pPr>
        <w:ind w:firstLine="709"/>
        <w:jc w:val="both"/>
        <w:rPr>
          <w:b/>
          <w:bCs/>
          <w:color w:val="000000"/>
          <w:sz w:val="18"/>
          <w:szCs w:val="18"/>
        </w:rPr>
      </w:pPr>
      <w:r w:rsidRPr="00D95213">
        <w:rPr>
          <w:b/>
          <w:bCs/>
          <w:color w:val="000000"/>
          <w:sz w:val="18"/>
          <w:szCs w:val="18"/>
        </w:rPr>
        <w:t>5.2. Заказчик обязан: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5.2.1. с</w:t>
      </w:r>
      <w:r w:rsidR="00500674" w:rsidRPr="00D95213">
        <w:rPr>
          <w:bCs/>
          <w:color w:val="000000"/>
          <w:sz w:val="18"/>
          <w:szCs w:val="18"/>
        </w:rPr>
        <w:t>ообщать в письменной форме Исполнителю о недостатках, обнаруженных в ходе оказания услуг, в течение 5 (пяти) рабочих дней посл</w:t>
      </w:r>
      <w:r w:rsidRPr="00D95213">
        <w:rPr>
          <w:bCs/>
          <w:color w:val="000000"/>
          <w:sz w:val="18"/>
          <w:szCs w:val="18"/>
        </w:rPr>
        <w:t>е обнаружения таких недостатков;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5.2.2. с</w:t>
      </w:r>
      <w:r w:rsidR="00500674" w:rsidRPr="00D95213">
        <w:rPr>
          <w:bCs/>
          <w:color w:val="000000"/>
          <w:sz w:val="18"/>
          <w:szCs w:val="18"/>
        </w:rPr>
        <w:t>воевременно принять и оплатить надлежащим образом оказанные услуги в соо</w:t>
      </w:r>
      <w:r w:rsidRPr="00D95213">
        <w:rPr>
          <w:bCs/>
          <w:color w:val="000000"/>
          <w:sz w:val="18"/>
          <w:szCs w:val="18"/>
        </w:rPr>
        <w:t xml:space="preserve">тветствии с настоящим </w:t>
      </w:r>
      <w:r w:rsidR="009350B7" w:rsidRPr="00D95213">
        <w:rPr>
          <w:bCs/>
          <w:color w:val="000000"/>
          <w:sz w:val="18"/>
          <w:szCs w:val="18"/>
        </w:rPr>
        <w:t>Контрактом</w:t>
      </w:r>
      <w:r w:rsidRPr="00D95213">
        <w:rPr>
          <w:bCs/>
          <w:color w:val="000000"/>
          <w:sz w:val="18"/>
          <w:szCs w:val="18"/>
        </w:rPr>
        <w:t>;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5.2.3. п</w:t>
      </w:r>
      <w:r w:rsidR="00500674" w:rsidRPr="00D95213">
        <w:rPr>
          <w:bCs/>
          <w:color w:val="000000"/>
          <w:sz w:val="18"/>
          <w:szCs w:val="18"/>
        </w:rPr>
        <w:t>ри обнаружении уполномоченными контрольными органами несоответствия объема и стоимости   оказанных услуг техническому заданию и акту сдачи-приемки  услуг вызвать полномочных представителей Исполнителя для представления разъяснений в отношении  оказанных услуг.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5.2.4. т</w:t>
      </w:r>
      <w:r w:rsidR="00500674" w:rsidRPr="00D95213">
        <w:rPr>
          <w:bCs/>
          <w:color w:val="000000"/>
          <w:sz w:val="18"/>
          <w:szCs w:val="18"/>
        </w:rPr>
        <w:t xml:space="preserve">ребовать уплаты неустойки (пени) в соответствии с условиями настоящего </w:t>
      </w:r>
      <w:r w:rsidR="009350B7" w:rsidRPr="00D95213">
        <w:rPr>
          <w:bCs/>
          <w:color w:val="000000"/>
          <w:sz w:val="18"/>
          <w:szCs w:val="18"/>
        </w:rPr>
        <w:t>Контракта</w:t>
      </w:r>
      <w:r w:rsidR="00500674" w:rsidRPr="00D95213">
        <w:rPr>
          <w:bCs/>
          <w:color w:val="000000"/>
          <w:sz w:val="18"/>
          <w:szCs w:val="18"/>
        </w:rPr>
        <w:t>.</w:t>
      </w:r>
    </w:p>
    <w:p w:rsidR="00500674" w:rsidRPr="00D95213" w:rsidRDefault="00500674" w:rsidP="00C65DA8">
      <w:pPr>
        <w:ind w:firstLine="709"/>
        <w:jc w:val="both"/>
        <w:rPr>
          <w:b/>
          <w:bCs/>
          <w:color w:val="000000"/>
          <w:sz w:val="18"/>
          <w:szCs w:val="18"/>
        </w:rPr>
      </w:pPr>
      <w:r w:rsidRPr="00D95213">
        <w:rPr>
          <w:b/>
          <w:bCs/>
          <w:color w:val="000000"/>
          <w:sz w:val="18"/>
          <w:szCs w:val="18"/>
        </w:rPr>
        <w:t>5.3. Исполнитель вправе:</w:t>
      </w:r>
    </w:p>
    <w:p w:rsidR="00500674" w:rsidRPr="00D95213" w:rsidRDefault="00803A01" w:rsidP="00803A01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5.3.1. т</w:t>
      </w:r>
      <w:r w:rsidR="00500674" w:rsidRPr="00D95213">
        <w:rPr>
          <w:bCs/>
          <w:color w:val="000000"/>
          <w:sz w:val="18"/>
          <w:szCs w:val="18"/>
        </w:rPr>
        <w:t xml:space="preserve">ребовать </w:t>
      </w:r>
      <w:r w:rsidRPr="00D95213">
        <w:rPr>
          <w:color w:val="000000"/>
          <w:sz w:val="18"/>
          <w:szCs w:val="18"/>
        </w:rPr>
        <w:t xml:space="preserve">от Заказчика произвести приемку оказанных услуг в порядке и в сроки, предусмотренные </w:t>
      </w:r>
      <w:r w:rsidR="009350B7" w:rsidRPr="00D95213">
        <w:rPr>
          <w:color w:val="000000"/>
          <w:sz w:val="18"/>
          <w:szCs w:val="18"/>
        </w:rPr>
        <w:t>Контрактом</w:t>
      </w:r>
      <w:r w:rsidRPr="00D95213">
        <w:rPr>
          <w:color w:val="000000"/>
          <w:sz w:val="18"/>
          <w:szCs w:val="18"/>
        </w:rPr>
        <w:t>;</w:t>
      </w:r>
      <w:r w:rsidR="00500674" w:rsidRPr="00D95213">
        <w:rPr>
          <w:bCs/>
          <w:color w:val="000000"/>
          <w:sz w:val="18"/>
          <w:szCs w:val="18"/>
        </w:rPr>
        <w:t>.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5.3.2. т</w:t>
      </w:r>
      <w:r w:rsidR="00500674" w:rsidRPr="00D95213">
        <w:rPr>
          <w:bCs/>
          <w:color w:val="000000"/>
          <w:sz w:val="18"/>
          <w:szCs w:val="18"/>
        </w:rPr>
        <w:t xml:space="preserve">ребовать своевременной оплаты надлежащим образом оказанных </w:t>
      </w:r>
      <w:r w:rsidRPr="00D95213">
        <w:rPr>
          <w:bCs/>
          <w:color w:val="000000"/>
          <w:sz w:val="18"/>
          <w:szCs w:val="18"/>
        </w:rPr>
        <w:t>и принятых услуг в соответствии</w:t>
      </w:r>
      <w:r w:rsidR="00500674" w:rsidRPr="00D95213">
        <w:rPr>
          <w:bCs/>
          <w:color w:val="000000"/>
          <w:sz w:val="18"/>
          <w:szCs w:val="18"/>
        </w:rPr>
        <w:t xml:space="preserve"> </w:t>
      </w:r>
      <w:r w:rsidRPr="00D95213">
        <w:rPr>
          <w:bCs/>
          <w:color w:val="000000"/>
          <w:sz w:val="18"/>
          <w:szCs w:val="18"/>
        </w:rPr>
        <w:t xml:space="preserve">с условиями </w:t>
      </w:r>
      <w:r w:rsidR="009350B7" w:rsidRPr="00D95213">
        <w:rPr>
          <w:bCs/>
          <w:color w:val="000000"/>
          <w:sz w:val="18"/>
          <w:szCs w:val="18"/>
        </w:rPr>
        <w:t>Контракта</w:t>
      </w:r>
      <w:r w:rsidR="00290FE8" w:rsidRPr="00D95213">
        <w:rPr>
          <w:bCs/>
          <w:color w:val="000000"/>
          <w:sz w:val="18"/>
          <w:szCs w:val="18"/>
        </w:rPr>
        <w:t>;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5.3.3. з</w:t>
      </w:r>
      <w:r w:rsidR="00500674" w:rsidRPr="00D95213">
        <w:rPr>
          <w:bCs/>
          <w:color w:val="000000"/>
          <w:sz w:val="18"/>
          <w:szCs w:val="18"/>
        </w:rPr>
        <w:t xml:space="preserve">апрашивать имеющиеся в наличии у Заказчика документы, необходимые для оказания услуг по </w:t>
      </w:r>
      <w:r w:rsidR="009350B7" w:rsidRPr="00D95213">
        <w:rPr>
          <w:bCs/>
          <w:color w:val="000000"/>
          <w:sz w:val="18"/>
          <w:szCs w:val="18"/>
        </w:rPr>
        <w:t>Контракту</w:t>
      </w:r>
      <w:r w:rsidR="00500674" w:rsidRPr="00D95213">
        <w:rPr>
          <w:bCs/>
          <w:color w:val="000000"/>
          <w:sz w:val="18"/>
          <w:szCs w:val="18"/>
        </w:rPr>
        <w:t xml:space="preserve">, а также разъяснения и уточнения относительно предмета </w:t>
      </w:r>
      <w:r w:rsidR="009350B7" w:rsidRPr="00D95213">
        <w:rPr>
          <w:bCs/>
          <w:color w:val="000000"/>
          <w:sz w:val="18"/>
          <w:szCs w:val="18"/>
        </w:rPr>
        <w:t>Контракта</w:t>
      </w:r>
      <w:r w:rsidR="00500674" w:rsidRPr="00D95213">
        <w:rPr>
          <w:bCs/>
          <w:color w:val="000000"/>
          <w:sz w:val="18"/>
          <w:szCs w:val="18"/>
        </w:rPr>
        <w:t>.</w:t>
      </w:r>
    </w:p>
    <w:p w:rsidR="00500674" w:rsidRPr="00D95213" w:rsidRDefault="00500674" w:rsidP="00C65DA8">
      <w:pPr>
        <w:ind w:firstLine="709"/>
        <w:jc w:val="both"/>
        <w:rPr>
          <w:b/>
          <w:bCs/>
          <w:color w:val="000000"/>
          <w:sz w:val="18"/>
          <w:szCs w:val="18"/>
        </w:rPr>
      </w:pPr>
      <w:r w:rsidRPr="00D95213">
        <w:rPr>
          <w:b/>
          <w:bCs/>
          <w:color w:val="000000"/>
          <w:sz w:val="18"/>
          <w:szCs w:val="18"/>
        </w:rPr>
        <w:t>5.4. Исполнитель обязан: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5.4.1. с</w:t>
      </w:r>
      <w:r w:rsidR="00500674" w:rsidRPr="00D95213">
        <w:rPr>
          <w:bCs/>
          <w:color w:val="000000"/>
          <w:sz w:val="18"/>
          <w:szCs w:val="18"/>
        </w:rPr>
        <w:t>воевременно и на</w:t>
      </w:r>
      <w:r w:rsidR="00EA12E3" w:rsidRPr="00D95213">
        <w:rPr>
          <w:bCs/>
          <w:color w:val="000000"/>
          <w:sz w:val="18"/>
          <w:szCs w:val="18"/>
        </w:rPr>
        <w:t>длежащим образом оказать услуги</w:t>
      </w:r>
      <w:r w:rsidR="00500674" w:rsidRPr="00D95213">
        <w:rPr>
          <w:bCs/>
          <w:color w:val="000000"/>
          <w:sz w:val="18"/>
          <w:szCs w:val="18"/>
        </w:rPr>
        <w:t xml:space="preserve"> и представить Заказчику оформленные в установленном порядке оригина</w:t>
      </w:r>
      <w:r w:rsidRPr="00D95213">
        <w:rPr>
          <w:bCs/>
          <w:color w:val="000000"/>
          <w:sz w:val="18"/>
          <w:szCs w:val="18"/>
        </w:rPr>
        <w:t>лы актов сдачи – приемки услуг, счет и прочие документы, необходимые в случаях, предусмотренных законодательством Российской Федерации;</w:t>
      </w:r>
    </w:p>
    <w:p w:rsidR="00500674" w:rsidRPr="00D95213" w:rsidRDefault="00803A01" w:rsidP="00C65DA8">
      <w:pPr>
        <w:ind w:firstLine="709"/>
        <w:jc w:val="both"/>
        <w:rPr>
          <w:bCs/>
          <w:color w:val="000000"/>
          <w:sz w:val="18"/>
          <w:szCs w:val="18"/>
        </w:rPr>
      </w:pPr>
      <w:bookmarkStart w:id="8" w:name="Par5308"/>
      <w:bookmarkEnd w:id="8"/>
      <w:r w:rsidRPr="00D95213">
        <w:rPr>
          <w:bCs/>
          <w:color w:val="000000"/>
          <w:sz w:val="18"/>
          <w:szCs w:val="18"/>
        </w:rPr>
        <w:t>5.4.2. о</w:t>
      </w:r>
      <w:r w:rsidR="00500674" w:rsidRPr="00D95213">
        <w:rPr>
          <w:bCs/>
          <w:color w:val="000000"/>
          <w:sz w:val="18"/>
          <w:szCs w:val="18"/>
        </w:rPr>
        <w:t>беспечивать соответствие результатов 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установленным законод</w:t>
      </w:r>
      <w:r w:rsidRPr="00D95213">
        <w:rPr>
          <w:bCs/>
          <w:color w:val="000000"/>
          <w:sz w:val="18"/>
          <w:szCs w:val="18"/>
        </w:rPr>
        <w:t>ательством Российской Федерации;</w:t>
      </w:r>
    </w:p>
    <w:p w:rsidR="00500674" w:rsidRPr="00D95213" w:rsidRDefault="00500674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</w:t>
      </w:r>
      <w:r w:rsidR="00803A01" w:rsidRPr="00D95213">
        <w:rPr>
          <w:bCs/>
          <w:color w:val="000000"/>
          <w:sz w:val="18"/>
          <w:szCs w:val="18"/>
        </w:rPr>
        <w:t>4.3. з</w:t>
      </w:r>
      <w:r w:rsidRPr="00D95213">
        <w:rPr>
          <w:bCs/>
          <w:color w:val="000000"/>
          <w:sz w:val="18"/>
          <w:szCs w:val="18"/>
        </w:rPr>
        <w:t>а свой счет устранить выявленные недостатки в сроки, определенные Заказчиком, а если срок не определен, то в течение 14 (четырнадцати) календарных дней с момента получения письменного извещения (требования) Зака</w:t>
      </w:r>
      <w:r w:rsidR="00942641" w:rsidRPr="00D95213">
        <w:rPr>
          <w:bCs/>
          <w:color w:val="000000"/>
          <w:sz w:val="18"/>
          <w:szCs w:val="18"/>
        </w:rPr>
        <w:t>зчика об устранении недостатков;</w:t>
      </w:r>
    </w:p>
    <w:p w:rsidR="00500674" w:rsidRPr="00D95213" w:rsidRDefault="00500674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5.4.4.</w:t>
      </w:r>
      <w:r w:rsidR="00803A01" w:rsidRPr="00D95213">
        <w:rPr>
          <w:bCs/>
          <w:color w:val="000000"/>
          <w:sz w:val="18"/>
          <w:szCs w:val="18"/>
        </w:rPr>
        <w:t xml:space="preserve"> и</w:t>
      </w:r>
      <w:r w:rsidRPr="00D95213">
        <w:rPr>
          <w:bCs/>
          <w:color w:val="000000"/>
          <w:sz w:val="18"/>
          <w:szCs w:val="18"/>
        </w:rPr>
        <w:t xml:space="preserve">сполнять иные обязательства, предусмотренные законодательством Российской Федерации и </w:t>
      </w:r>
      <w:r w:rsidR="009350B7" w:rsidRPr="00D95213">
        <w:rPr>
          <w:bCs/>
          <w:color w:val="000000"/>
          <w:sz w:val="18"/>
          <w:szCs w:val="18"/>
        </w:rPr>
        <w:t>Контрактом</w:t>
      </w:r>
      <w:r w:rsidRPr="00D95213">
        <w:rPr>
          <w:bCs/>
          <w:color w:val="000000"/>
          <w:sz w:val="18"/>
          <w:szCs w:val="18"/>
        </w:rPr>
        <w:t>.</w:t>
      </w:r>
    </w:p>
    <w:p w:rsidR="00500674" w:rsidRPr="00D95213" w:rsidRDefault="00500674" w:rsidP="00C65DA8">
      <w:pPr>
        <w:ind w:firstLine="709"/>
        <w:jc w:val="center"/>
        <w:rPr>
          <w:b/>
          <w:bCs/>
          <w:color w:val="000000"/>
          <w:sz w:val="18"/>
          <w:szCs w:val="18"/>
        </w:rPr>
      </w:pPr>
      <w:bookmarkStart w:id="9" w:name="Par5316"/>
      <w:bookmarkEnd w:id="9"/>
      <w:r w:rsidRPr="00D95213">
        <w:rPr>
          <w:b/>
          <w:bCs/>
          <w:color w:val="000000"/>
          <w:sz w:val="18"/>
          <w:szCs w:val="18"/>
        </w:rPr>
        <w:t>6. ГАРАНТИИ</w:t>
      </w:r>
    </w:p>
    <w:p w:rsidR="002E611F" w:rsidRPr="00D95213" w:rsidRDefault="002E611F" w:rsidP="002E611F">
      <w:pPr>
        <w:pStyle w:val="2"/>
        <w:spacing w:before="0"/>
        <w:ind w:firstLine="709"/>
        <w:jc w:val="both"/>
        <w:rPr>
          <w:rFonts w:ascii="Times New Roman" w:hAnsi="Times New Roman"/>
          <w:b w:val="0"/>
          <w:i w:val="0"/>
          <w:color w:val="000000"/>
          <w:sz w:val="18"/>
          <w:szCs w:val="18"/>
        </w:rPr>
      </w:pPr>
      <w:r w:rsidRPr="00D95213">
        <w:rPr>
          <w:rFonts w:ascii="Times New Roman" w:hAnsi="Times New Roman"/>
          <w:b w:val="0"/>
          <w:i w:val="0"/>
          <w:sz w:val="18"/>
          <w:szCs w:val="18"/>
        </w:rPr>
        <w:t>6.1.</w:t>
      </w:r>
      <w:r w:rsidRPr="00D95213">
        <w:rPr>
          <w:rFonts w:ascii="Times New Roman" w:hAnsi="Times New Roman"/>
          <w:i w:val="0"/>
          <w:sz w:val="18"/>
          <w:szCs w:val="18"/>
        </w:rPr>
        <w:t xml:space="preserve"> </w:t>
      </w:r>
      <w:r w:rsidRPr="00D95213">
        <w:rPr>
          <w:rFonts w:ascii="Times New Roman" w:hAnsi="Times New Roman"/>
          <w:b w:val="0"/>
          <w:i w:val="0"/>
          <w:sz w:val="18"/>
          <w:szCs w:val="18"/>
        </w:rPr>
        <w:t xml:space="preserve">Качество оказанных услуг должно соответствовать условиям настоящего </w:t>
      </w:r>
      <w:r w:rsidR="009350B7" w:rsidRPr="00D95213">
        <w:rPr>
          <w:rFonts w:ascii="Times New Roman" w:hAnsi="Times New Roman"/>
          <w:b w:val="0"/>
          <w:i w:val="0"/>
          <w:sz w:val="18"/>
          <w:szCs w:val="18"/>
        </w:rPr>
        <w:t>Контракта</w:t>
      </w:r>
      <w:r w:rsidRPr="00D95213">
        <w:rPr>
          <w:rFonts w:ascii="Times New Roman" w:hAnsi="Times New Roman"/>
          <w:b w:val="0"/>
          <w:i w:val="0"/>
          <w:sz w:val="18"/>
          <w:szCs w:val="18"/>
        </w:rPr>
        <w:t xml:space="preserve">. </w:t>
      </w:r>
      <w:r w:rsidRPr="00D95213">
        <w:rPr>
          <w:rFonts w:ascii="Times New Roman" w:hAnsi="Times New Roman"/>
          <w:b w:val="0"/>
          <w:i w:val="0"/>
          <w:color w:val="000000"/>
          <w:sz w:val="18"/>
          <w:szCs w:val="18"/>
        </w:rPr>
        <w:t>Если нормативными правовыми актами предусмотрены обязательные требования услугам, качество  услуг должно соответствовать этим требованиям.</w:t>
      </w:r>
    </w:p>
    <w:p w:rsidR="002E611F" w:rsidRPr="00D95213" w:rsidRDefault="002E611F" w:rsidP="002E611F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 xml:space="preserve">6.2. В случае, </w:t>
      </w:r>
      <w:r w:rsidR="00C50632" w:rsidRPr="00D95213">
        <w:rPr>
          <w:bCs/>
          <w:color w:val="000000"/>
          <w:sz w:val="18"/>
          <w:szCs w:val="18"/>
        </w:rPr>
        <w:t>если</w:t>
      </w:r>
      <w:r w:rsidRPr="00D95213">
        <w:rPr>
          <w:bCs/>
          <w:color w:val="000000"/>
          <w:sz w:val="18"/>
          <w:szCs w:val="18"/>
        </w:rPr>
        <w:t xml:space="preserve"> законом, иным правовым актом, настоящим </w:t>
      </w:r>
      <w:r w:rsidR="009350B7" w:rsidRPr="00D95213">
        <w:rPr>
          <w:bCs/>
          <w:color w:val="000000"/>
          <w:sz w:val="18"/>
          <w:szCs w:val="18"/>
        </w:rPr>
        <w:t>Контрактом</w:t>
      </w:r>
      <w:r w:rsidRPr="00D95213">
        <w:rPr>
          <w:bCs/>
          <w:color w:val="000000"/>
          <w:sz w:val="18"/>
          <w:szCs w:val="18"/>
        </w:rPr>
        <w:t xml:space="preserve"> предусмотрен для результата услуги гарантийный срок, результат услуги должен в течение всего гарантийного срока соответствовать условиям </w:t>
      </w:r>
      <w:r w:rsidR="009350B7" w:rsidRPr="00D95213">
        <w:rPr>
          <w:bCs/>
          <w:color w:val="000000"/>
          <w:sz w:val="18"/>
          <w:szCs w:val="18"/>
        </w:rPr>
        <w:t>Контракта</w:t>
      </w:r>
      <w:r w:rsidRPr="00D95213">
        <w:rPr>
          <w:bCs/>
          <w:color w:val="000000"/>
          <w:sz w:val="18"/>
          <w:szCs w:val="18"/>
        </w:rPr>
        <w:t xml:space="preserve"> о качестве.</w:t>
      </w:r>
    </w:p>
    <w:p w:rsidR="00A90120" w:rsidRPr="00D95213" w:rsidRDefault="00A90120" w:rsidP="00C65DA8">
      <w:pPr>
        <w:ind w:firstLine="709"/>
        <w:jc w:val="center"/>
        <w:rPr>
          <w:b/>
          <w:bCs/>
          <w:color w:val="000000"/>
          <w:sz w:val="18"/>
          <w:szCs w:val="18"/>
        </w:rPr>
      </w:pPr>
      <w:r w:rsidRPr="00D95213">
        <w:rPr>
          <w:b/>
          <w:bCs/>
          <w:color w:val="000000"/>
          <w:sz w:val="18"/>
          <w:szCs w:val="18"/>
        </w:rPr>
        <w:t>7. ОТВЕТСТВЕННОСТЬ СТОРОН</w:t>
      </w:r>
    </w:p>
    <w:p w:rsidR="00A90120" w:rsidRPr="00D95213" w:rsidRDefault="00A90120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 xml:space="preserve">7.1. За неисполнение или ненадлежащее исполнение обязательств, предусмотренных </w:t>
      </w:r>
      <w:r w:rsidR="009350B7" w:rsidRPr="00D95213">
        <w:rPr>
          <w:bCs/>
          <w:color w:val="000000"/>
          <w:sz w:val="18"/>
          <w:szCs w:val="18"/>
        </w:rPr>
        <w:t>Контрактом</w:t>
      </w:r>
      <w:r w:rsidRPr="00D95213">
        <w:rPr>
          <w:bCs/>
          <w:color w:val="000000"/>
          <w:sz w:val="18"/>
          <w:szCs w:val="18"/>
        </w:rPr>
        <w:t xml:space="preserve">, Стороны несут ответственность в соответствии с законодательством Российской Федерации и условиями  </w:t>
      </w:r>
      <w:r w:rsidR="009350B7" w:rsidRPr="00D95213">
        <w:rPr>
          <w:bCs/>
          <w:color w:val="000000"/>
          <w:sz w:val="18"/>
          <w:szCs w:val="18"/>
        </w:rPr>
        <w:t>Контракта</w:t>
      </w:r>
      <w:r w:rsidRPr="00D95213">
        <w:rPr>
          <w:bCs/>
          <w:color w:val="000000"/>
          <w:sz w:val="18"/>
          <w:szCs w:val="18"/>
        </w:rPr>
        <w:t>.</w:t>
      </w:r>
    </w:p>
    <w:p w:rsidR="00A90120" w:rsidRPr="00D95213" w:rsidRDefault="00A90120" w:rsidP="00C65DA8">
      <w:pPr>
        <w:ind w:firstLine="709"/>
        <w:jc w:val="both"/>
        <w:rPr>
          <w:bCs/>
          <w:sz w:val="18"/>
          <w:szCs w:val="18"/>
        </w:rPr>
      </w:pPr>
      <w:r w:rsidRPr="00D95213">
        <w:rPr>
          <w:bCs/>
          <w:sz w:val="18"/>
          <w:szCs w:val="18"/>
        </w:rPr>
        <w:t xml:space="preserve">7.2. В случае просрочки исполнения Исполнителем обязательств по оказанию услуг по </w:t>
      </w:r>
      <w:r w:rsidR="009350B7" w:rsidRPr="00D95213">
        <w:rPr>
          <w:bCs/>
          <w:sz w:val="18"/>
          <w:szCs w:val="18"/>
        </w:rPr>
        <w:t>Контракту</w:t>
      </w:r>
      <w:r w:rsidRPr="00D95213">
        <w:rPr>
          <w:bCs/>
          <w:sz w:val="18"/>
          <w:szCs w:val="18"/>
        </w:rPr>
        <w:t xml:space="preserve">, Исполнитель обязан в течение 5 (пяти) банковских дней после получения от Заказчика соответствующего требования уплатить Заказчику пеню, которая начисляется за каждый день просрочки исполнения обязательства, предусмотренного настоящим </w:t>
      </w:r>
      <w:r w:rsidR="009350B7" w:rsidRPr="00D95213">
        <w:rPr>
          <w:bCs/>
          <w:sz w:val="18"/>
          <w:szCs w:val="18"/>
        </w:rPr>
        <w:t>Контрактом</w:t>
      </w:r>
      <w:r w:rsidRPr="00D95213">
        <w:rPr>
          <w:bCs/>
          <w:sz w:val="18"/>
          <w:szCs w:val="18"/>
        </w:rPr>
        <w:t xml:space="preserve">, начиная со дня, следующего после дня истечения установленного </w:t>
      </w:r>
      <w:r w:rsidR="009350B7" w:rsidRPr="00D95213">
        <w:rPr>
          <w:bCs/>
          <w:sz w:val="18"/>
          <w:szCs w:val="18"/>
        </w:rPr>
        <w:t>Контрактом</w:t>
      </w:r>
      <w:r w:rsidRPr="00D95213">
        <w:rPr>
          <w:bCs/>
          <w:sz w:val="18"/>
          <w:szCs w:val="18"/>
        </w:rPr>
        <w:t xml:space="preserve"> срока исполнения обязательства. Пеня устанавливается в размере одной трехсотой действующей на дату уплаты пеней ключевой ставки Центрального банка Российской Федерации от цены </w:t>
      </w:r>
      <w:r w:rsidR="00AF585F" w:rsidRPr="00D95213">
        <w:rPr>
          <w:bCs/>
          <w:sz w:val="18"/>
          <w:szCs w:val="18"/>
        </w:rPr>
        <w:t>Контракта</w:t>
      </w:r>
      <w:r w:rsidRPr="00D95213">
        <w:rPr>
          <w:bCs/>
          <w:sz w:val="18"/>
          <w:szCs w:val="18"/>
        </w:rPr>
        <w:t xml:space="preserve">, уменьшенной на сумму, пропорциональную объему обязательств, предусмотренных </w:t>
      </w:r>
      <w:r w:rsidR="00AF585F" w:rsidRPr="00D95213">
        <w:rPr>
          <w:bCs/>
          <w:sz w:val="18"/>
          <w:szCs w:val="18"/>
        </w:rPr>
        <w:t>Контрактом</w:t>
      </w:r>
      <w:r w:rsidRPr="00D95213">
        <w:rPr>
          <w:bCs/>
          <w:sz w:val="18"/>
          <w:szCs w:val="18"/>
        </w:rPr>
        <w:t xml:space="preserve"> и фактически исполненных Исполнителем.</w:t>
      </w:r>
    </w:p>
    <w:p w:rsidR="00A90120" w:rsidRPr="00D95213" w:rsidRDefault="00A90120" w:rsidP="00C65DA8">
      <w:pPr>
        <w:ind w:firstLine="709"/>
        <w:jc w:val="both"/>
        <w:rPr>
          <w:bCs/>
          <w:sz w:val="18"/>
          <w:szCs w:val="18"/>
        </w:rPr>
      </w:pPr>
      <w:r w:rsidRPr="00D95213">
        <w:rPr>
          <w:bCs/>
          <w:sz w:val="18"/>
          <w:szCs w:val="18"/>
        </w:rPr>
        <w:t xml:space="preserve">7.3. В случае просрочки исполнения Заказчиком обязательств по оплате цены </w:t>
      </w:r>
      <w:r w:rsidR="00AF585F" w:rsidRPr="00D95213">
        <w:rPr>
          <w:bCs/>
          <w:sz w:val="18"/>
          <w:szCs w:val="18"/>
        </w:rPr>
        <w:t>Контракта</w:t>
      </w:r>
      <w:r w:rsidRPr="00D95213">
        <w:rPr>
          <w:bCs/>
          <w:sz w:val="18"/>
          <w:szCs w:val="18"/>
        </w:rPr>
        <w:t xml:space="preserve"> Исполнитель вправе потребовать уплаты пени. Пеня начисляется за каждый день просрочки исполнения обязательства, начиная со дня, следующего после дня истечения установленного настоящим </w:t>
      </w:r>
      <w:r w:rsidR="00AF585F" w:rsidRPr="00D95213">
        <w:rPr>
          <w:bCs/>
          <w:sz w:val="18"/>
          <w:szCs w:val="18"/>
        </w:rPr>
        <w:t>Контрактом</w:t>
      </w:r>
      <w:r w:rsidRPr="00D95213">
        <w:rPr>
          <w:bCs/>
          <w:sz w:val="18"/>
          <w:szCs w:val="18"/>
        </w:rPr>
        <w:t xml:space="preserve"> срока исполнения обязательства.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C50632" w:rsidRPr="00D95213" w:rsidRDefault="00C50632" w:rsidP="00C50632">
      <w:pPr>
        <w:ind w:firstLine="567"/>
        <w:jc w:val="both"/>
        <w:rPr>
          <w:sz w:val="18"/>
          <w:szCs w:val="18"/>
        </w:rPr>
      </w:pPr>
      <w:r w:rsidRPr="00D95213">
        <w:rPr>
          <w:sz w:val="18"/>
          <w:szCs w:val="18"/>
        </w:rPr>
        <w:t>7.4. За ненадлежащее исполнение обязательств, предусмотренных настоящим Контрактом (в том числе гарантийного обязательства), за исключением просрочки исполнения обязательств, Заказчик вправе потребовать уплаты Исполнителем штрафа в размере 10% от цены Контракта.</w:t>
      </w:r>
    </w:p>
    <w:p w:rsidR="00C50632" w:rsidRPr="00D95213" w:rsidRDefault="00C50632" w:rsidP="00C50632">
      <w:pPr>
        <w:ind w:firstLine="567"/>
        <w:jc w:val="both"/>
        <w:rPr>
          <w:sz w:val="18"/>
          <w:szCs w:val="18"/>
        </w:rPr>
      </w:pPr>
      <w:r w:rsidRPr="00D95213">
        <w:rPr>
          <w:sz w:val="18"/>
          <w:szCs w:val="18"/>
        </w:rPr>
        <w:t>7.5. За ненадлежащее исполнение обязательств, предусмотренных настоящим Контрактом, за исключением просрочки исполнения обязательств, Исполнитель вправе потребовать уплаты Заказчиком штрафа в размере 1000 (одной тысячи) рублей.</w:t>
      </w:r>
    </w:p>
    <w:p w:rsidR="00A90120" w:rsidRPr="00D95213" w:rsidRDefault="00A90120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7.</w:t>
      </w:r>
      <w:r w:rsidR="00BC797F" w:rsidRPr="00D95213">
        <w:rPr>
          <w:bCs/>
          <w:color w:val="000000"/>
          <w:sz w:val="18"/>
          <w:szCs w:val="18"/>
        </w:rPr>
        <w:t>6</w:t>
      </w:r>
      <w:r w:rsidRPr="00D95213">
        <w:rPr>
          <w:bCs/>
          <w:color w:val="000000"/>
          <w:sz w:val="18"/>
          <w:szCs w:val="18"/>
        </w:rPr>
        <w:t xml:space="preserve">. В случае полного (частичного) невыполнения условий </w:t>
      </w:r>
      <w:r w:rsidR="00AF585F" w:rsidRPr="00D95213">
        <w:rPr>
          <w:bCs/>
          <w:color w:val="000000"/>
          <w:sz w:val="18"/>
          <w:szCs w:val="18"/>
        </w:rPr>
        <w:t>Контракта</w:t>
      </w:r>
      <w:r w:rsidRPr="00D95213">
        <w:rPr>
          <w:bCs/>
          <w:color w:val="000000"/>
          <w:sz w:val="18"/>
          <w:szCs w:val="18"/>
        </w:rPr>
        <w:t xml:space="preserve"> одной из Сторон эта Сторона обязана возместить другой Стороне причиненные убытки в части, не покрытой неустойкой.</w:t>
      </w:r>
    </w:p>
    <w:p w:rsidR="00A90120" w:rsidRPr="00D95213" w:rsidRDefault="00A90120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lastRenderedPageBreak/>
        <w:t>7.</w:t>
      </w:r>
      <w:r w:rsidR="00BC797F" w:rsidRPr="00D95213">
        <w:rPr>
          <w:bCs/>
          <w:color w:val="000000"/>
          <w:sz w:val="18"/>
          <w:szCs w:val="18"/>
        </w:rPr>
        <w:t>7</w:t>
      </w:r>
      <w:r w:rsidRPr="00D95213">
        <w:rPr>
          <w:bCs/>
          <w:color w:val="000000"/>
          <w:sz w:val="18"/>
          <w:szCs w:val="18"/>
        </w:rPr>
        <w:t xml:space="preserve">. Уплата неустойки (пени) не освобождает Стороны от исполнения обязательств по </w:t>
      </w:r>
      <w:r w:rsidR="00AF585F" w:rsidRPr="00D95213">
        <w:rPr>
          <w:bCs/>
          <w:color w:val="000000"/>
          <w:sz w:val="18"/>
          <w:szCs w:val="18"/>
        </w:rPr>
        <w:t>Контракту</w:t>
      </w:r>
      <w:r w:rsidRPr="00D95213">
        <w:rPr>
          <w:bCs/>
          <w:color w:val="000000"/>
          <w:sz w:val="18"/>
          <w:szCs w:val="18"/>
        </w:rPr>
        <w:t>.</w:t>
      </w:r>
    </w:p>
    <w:p w:rsidR="00A90120" w:rsidRPr="00D95213" w:rsidRDefault="00A90120" w:rsidP="00C65DA8">
      <w:pPr>
        <w:ind w:firstLine="709"/>
        <w:jc w:val="both"/>
        <w:rPr>
          <w:bCs/>
          <w:color w:val="000000"/>
          <w:sz w:val="18"/>
          <w:szCs w:val="18"/>
        </w:rPr>
      </w:pPr>
      <w:r w:rsidRPr="00D95213">
        <w:rPr>
          <w:bCs/>
          <w:color w:val="000000"/>
          <w:sz w:val="18"/>
          <w:szCs w:val="18"/>
        </w:rPr>
        <w:t>7.</w:t>
      </w:r>
      <w:r w:rsidR="00BC797F" w:rsidRPr="00D95213">
        <w:rPr>
          <w:bCs/>
          <w:color w:val="000000"/>
          <w:sz w:val="18"/>
          <w:szCs w:val="18"/>
        </w:rPr>
        <w:t>8</w:t>
      </w:r>
      <w:r w:rsidRPr="00D95213">
        <w:rPr>
          <w:bCs/>
          <w:color w:val="000000"/>
          <w:sz w:val="18"/>
          <w:szCs w:val="18"/>
        </w:rPr>
        <w:t>. В случае возникновения у Заказчика претензий в связи с привлечением Исполнителем соисполнителей, Исполнитель несет ответственность за действия соисполнителей как за свои собственные.</w:t>
      </w:r>
    </w:p>
    <w:p w:rsidR="007F692D" w:rsidRPr="00D95213" w:rsidRDefault="007F692D" w:rsidP="00F26A40">
      <w:pPr>
        <w:ind w:left="-284" w:right="-3"/>
        <w:jc w:val="both"/>
        <w:rPr>
          <w:bCs/>
          <w:color w:val="000000"/>
          <w:sz w:val="18"/>
          <w:szCs w:val="18"/>
        </w:rPr>
      </w:pPr>
      <w:r w:rsidRPr="00D95213">
        <w:rPr>
          <w:sz w:val="18"/>
          <w:szCs w:val="18"/>
        </w:rPr>
        <w:t xml:space="preserve">                </w:t>
      </w:r>
      <w:r w:rsidR="00E90393" w:rsidRPr="00D95213">
        <w:rPr>
          <w:sz w:val="18"/>
          <w:szCs w:val="18"/>
        </w:rPr>
        <w:t xml:space="preserve">   </w:t>
      </w:r>
      <w:r w:rsidR="00C50632" w:rsidRPr="00D95213">
        <w:rPr>
          <w:sz w:val="18"/>
          <w:szCs w:val="18"/>
        </w:rPr>
        <w:t>7.</w:t>
      </w:r>
      <w:r w:rsidR="00BC797F" w:rsidRPr="00D95213">
        <w:rPr>
          <w:sz w:val="18"/>
          <w:szCs w:val="18"/>
        </w:rPr>
        <w:t>9</w:t>
      </w:r>
      <w:r w:rsidRPr="00D95213">
        <w:rPr>
          <w:sz w:val="18"/>
          <w:szCs w:val="18"/>
        </w:rPr>
        <w:t xml:space="preserve">. Во всем остальном, что не предусмотрено настоящим </w:t>
      </w:r>
      <w:r w:rsidR="00AF585F" w:rsidRPr="00D95213">
        <w:rPr>
          <w:sz w:val="18"/>
          <w:szCs w:val="18"/>
        </w:rPr>
        <w:t>Контрактом</w:t>
      </w:r>
      <w:r w:rsidRPr="00D95213">
        <w:rPr>
          <w:sz w:val="18"/>
          <w:szCs w:val="18"/>
        </w:rPr>
        <w:t>, Стороны несут ответственность согласно действующему законодательству Российской Федерации.</w:t>
      </w:r>
    </w:p>
    <w:p w:rsidR="007E372B" w:rsidRPr="00D95213" w:rsidRDefault="007E372B" w:rsidP="00C65DA8">
      <w:pPr>
        <w:ind w:firstLine="709"/>
        <w:jc w:val="center"/>
        <w:rPr>
          <w:b/>
          <w:sz w:val="18"/>
          <w:szCs w:val="18"/>
        </w:rPr>
      </w:pPr>
      <w:r w:rsidRPr="00D95213">
        <w:rPr>
          <w:b/>
          <w:sz w:val="18"/>
          <w:szCs w:val="18"/>
        </w:rPr>
        <w:t xml:space="preserve">8. СРОК ДЕЙСТВИЯ </w:t>
      </w:r>
      <w:r w:rsidR="00AF585F" w:rsidRPr="00D95213">
        <w:rPr>
          <w:b/>
          <w:sz w:val="18"/>
          <w:szCs w:val="18"/>
        </w:rPr>
        <w:t>КОНТРАКТА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8.1. </w:t>
      </w:r>
      <w:r w:rsidR="00AF585F" w:rsidRPr="00D95213">
        <w:rPr>
          <w:sz w:val="18"/>
          <w:szCs w:val="18"/>
        </w:rPr>
        <w:t>Контракт</w:t>
      </w:r>
      <w:r w:rsidRPr="00D95213">
        <w:rPr>
          <w:sz w:val="18"/>
          <w:szCs w:val="18"/>
        </w:rPr>
        <w:t xml:space="preserve"> вступает в силу с даты его подписания Сторонами и действует </w:t>
      </w:r>
      <w:r w:rsidR="00A2057C">
        <w:rPr>
          <w:sz w:val="18"/>
          <w:szCs w:val="18"/>
        </w:rPr>
        <w:t>25.11.2026г</w:t>
      </w:r>
      <w:r w:rsidR="006141F3" w:rsidRPr="00D95213">
        <w:rPr>
          <w:sz w:val="18"/>
          <w:szCs w:val="18"/>
        </w:rPr>
        <w:t>.</w:t>
      </w:r>
      <w:r w:rsidRPr="00D95213">
        <w:rPr>
          <w:sz w:val="18"/>
          <w:szCs w:val="18"/>
        </w:rPr>
        <w:t xml:space="preserve"> Окончание срока действия </w:t>
      </w:r>
      <w:r w:rsidR="00AF585F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не освобождает Стороны от исполнения обязательств по нему.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8.2. Срок </w:t>
      </w:r>
      <w:r w:rsidR="00AF585F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может быть изменен на основании п. 3.2. настоящего </w:t>
      </w:r>
      <w:r w:rsidR="00AF585F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>.</w:t>
      </w:r>
    </w:p>
    <w:p w:rsidR="007E372B" w:rsidRPr="00D95213" w:rsidRDefault="007E372B" w:rsidP="00C65DA8">
      <w:pPr>
        <w:ind w:firstLine="709"/>
        <w:jc w:val="center"/>
        <w:rPr>
          <w:b/>
          <w:sz w:val="18"/>
          <w:szCs w:val="18"/>
        </w:rPr>
      </w:pPr>
      <w:r w:rsidRPr="00D95213">
        <w:rPr>
          <w:b/>
          <w:sz w:val="18"/>
          <w:szCs w:val="18"/>
        </w:rPr>
        <w:t xml:space="preserve">9. ПОРЯДОК ИЗМЕНЕНИЯ И РАСТОРЖЕНИЯ </w:t>
      </w:r>
      <w:r w:rsidR="00AF585F" w:rsidRPr="00D95213">
        <w:rPr>
          <w:b/>
          <w:sz w:val="18"/>
          <w:szCs w:val="18"/>
        </w:rPr>
        <w:t>КОНТРАКТА</w:t>
      </w:r>
    </w:p>
    <w:p w:rsidR="00801E66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9.1. Заказчик по согласованию с Исполнителем при исполнении настоящего </w:t>
      </w:r>
      <w:r w:rsidR="00AF585F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вправе изменить: </w:t>
      </w:r>
    </w:p>
    <w:p w:rsidR="003A343A" w:rsidRPr="00D95213" w:rsidRDefault="003A343A" w:rsidP="003A343A">
      <w:pPr>
        <w:ind w:left="-284" w:right="-3" w:firstLine="993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9.1.1. сроки исполнения обязательств по </w:t>
      </w:r>
      <w:r w:rsidR="00AF585F" w:rsidRPr="00D95213">
        <w:rPr>
          <w:sz w:val="18"/>
          <w:szCs w:val="18"/>
        </w:rPr>
        <w:t>Контракту</w:t>
      </w:r>
      <w:r w:rsidRPr="00D95213">
        <w:rPr>
          <w:sz w:val="18"/>
          <w:szCs w:val="18"/>
        </w:rPr>
        <w:t xml:space="preserve"> в соответствии с п. 3.2 настоящего </w:t>
      </w:r>
      <w:r w:rsidR="00AF585F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>;</w:t>
      </w:r>
    </w:p>
    <w:p w:rsidR="007E372B" w:rsidRPr="00D95213" w:rsidRDefault="00A2057C" w:rsidP="00C65DA8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9.1.2. ц</w:t>
      </w:r>
      <w:r w:rsidR="007E372B" w:rsidRPr="00D95213">
        <w:rPr>
          <w:sz w:val="18"/>
          <w:szCs w:val="18"/>
        </w:rPr>
        <w:t xml:space="preserve">ену </w:t>
      </w:r>
      <w:r w:rsidR="00AF585F" w:rsidRPr="00D95213">
        <w:rPr>
          <w:sz w:val="18"/>
          <w:szCs w:val="18"/>
        </w:rPr>
        <w:t>Контракта</w:t>
      </w:r>
      <w:r w:rsidR="007E372B" w:rsidRPr="00D95213">
        <w:rPr>
          <w:sz w:val="18"/>
          <w:szCs w:val="18"/>
        </w:rPr>
        <w:t xml:space="preserve"> путем ее уменьшения без изменения иных условий исполнения </w:t>
      </w:r>
      <w:r w:rsidR="00AF585F" w:rsidRPr="00D95213">
        <w:rPr>
          <w:sz w:val="18"/>
          <w:szCs w:val="18"/>
        </w:rPr>
        <w:t>Контракта</w:t>
      </w:r>
      <w:r w:rsidR="007E372B" w:rsidRPr="00D95213">
        <w:rPr>
          <w:sz w:val="18"/>
          <w:szCs w:val="18"/>
        </w:rPr>
        <w:t>;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9.2. При исполнении </w:t>
      </w:r>
      <w:r w:rsidR="00AF585F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по согласованию Заказчика с Исполнителем допускается использование товара, качество, технические и функциональные характеристики (потребительские  свойства) которого являются улучшенными по сравнению с таким качеством и такими характеристиками товара, указанными в </w:t>
      </w:r>
      <w:r w:rsidR="008A5610" w:rsidRPr="00D95213">
        <w:rPr>
          <w:sz w:val="18"/>
          <w:szCs w:val="18"/>
        </w:rPr>
        <w:t>Контракте</w:t>
      </w:r>
      <w:r w:rsidRPr="00D95213">
        <w:rPr>
          <w:sz w:val="18"/>
          <w:szCs w:val="18"/>
        </w:rPr>
        <w:t>.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9.3. Расторжение </w:t>
      </w:r>
      <w:r w:rsidR="008A5610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допускается по соглашению Сторон, по решению суда или в связи с односторонним отказом Стороны </w:t>
      </w:r>
      <w:r w:rsidR="008A5610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от исполнения </w:t>
      </w:r>
      <w:r w:rsidR="008A5610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по основаниям, предусмотренным законодательством Российской Федерации.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9.4. Соглашение об изменении или о расторжении </w:t>
      </w:r>
      <w:r w:rsidR="008A5610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оформляется в письменном виде путем подписания Сторонами дополнительного соглашения к настоящему </w:t>
      </w:r>
      <w:r w:rsidR="008A5610" w:rsidRPr="00D95213">
        <w:rPr>
          <w:sz w:val="18"/>
          <w:szCs w:val="18"/>
        </w:rPr>
        <w:t>Контракту</w:t>
      </w:r>
      <w:r w:rsidRPr="00D95213">
        <w:rPr>
          <w:sz w:val="18"/>
          <w:szCs w:val="18"/>
        </w:rPr>
        <w:t xml:space="preserve">. </w:t>
      </w:r>
      <w:r w:rsidR="004831E0" w:rsidRPr="00D95213">
        <w:rPr>
          <w:sz w:val="18"/>
          <w:szCs w:val="18"/>
        </w:rPr>
        <w:t xml:space="preserve">Дополнительное соглашение к настоящему </w:t>
      </w:r>
      <w:r w:rsidR="008A5610" w:rsidRPr="00D95213">
        <w:rPr>
          <w:sz w:val="18"/>
          <w:szCs w:val="18"/>
        </w:rPr>
        <w:t>Контракту</w:t>
      </w:r>
      <w:r w:rsidR="004831E0" w:rsidRPr="00D95213">
        <w:rPr>
          <w:sz w:val="18"/>
          <w:szCs w:val="18"/>
        </w:rPr>
        <w:t xml:space="preserve"> является его неотъемлемой частью и вступает в силу со дня его подписания Сторонами.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9.5. Решение Заказчика об одностороннем отказе от исполнения </w:t>
      </w:r>
      <w:r w:rsidR="008A5610" w:rsidRPr="00D95213">
        <w:rPr>
          <w:sz w:val="18"/>
          <w:szCs w:val="18"/>
        </w:rPr>
        <w:t>Контракта</w:t>
      </w:r>
      <w:r w:rsidR="004831E0" w:rsidRPr="00D95213">
        <w:rPr>
          <w:sz w:val="18"/>
          <w:szCs w:val="18"/>
        </w:rPr>
        <w:t xml:space="preserve"> направляется Исполнителю по почте заказным письмом с уведомлением о вручении по адресу Исполнителя, указанному в </w:t>
      </w:r>
      <w:r w:rsidR="008A5610" w:rsidRPr="00D95213">
        <w:rPr>
          <w:sz w:val="18"/>
          <w:szCs w:val="18"/>
        </w:rPr>
        <w:t>Контракте</w:t>
      </w:r>
      <w:r w:rsidR="004831E0" w:rsidRPr="00D95213">
        <w:rPr>
          <w:sz w:val="18"/>
          <w:szCs w:val="18"/>
        </w:rPr>
        <w:t>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Исполнителю.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Выполнение Заказчиком требований настоящего пункта </w:t>
      </w:r>
      <w:r w:rsidR="008A5610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считается надлежащим уведомлением Исполнителя об одностороннем отказе от исполнения </w:t>
      </w:r>
      <w:r w:rsidR="008A5610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>.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Датой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адресу, указанному в </w:t>
      </w:r>
      <w:r w:rsidR="008A5610" w:rsidRPr="00D95213">
        <w:rPr>
          <w:sz w:val="18"/>
          <w:szCs w:val="18"/>
        </w:rPr>
        <w:t>Контракте</w:t>
      </w:r>
      <w:r w:rsidRPr="00D95213">
        <w:rPr>
          <w:sz w:val="18"/>
          <w:szCs w:val="18"/>
        </w:rPr>
        <w:t xml:space="preserve">. 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Решение Заказчика об одностороннем отказе от исполнения </w:t>
      </w:r>
      <w:r w:rsidR="008A5610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вступает в силу и </w:t>
      </w:r>
      <w:r w:rsidR="008A5610" w:rsidRPr="00D95213">
        <w:rPr>
          <w:sz w:val="18"/>
          <w:szCs w:val="18"/>
        </w:rPr>
        <w:t>Контракт</w:t>
      </w:r>
      <w:r w:rsidRPr="00D95213">
        <w:rPr>
          <w:sz w:val="18"/>
          <w:szCs w:val="18"/>
        </w:rPr>
        <w:t xml:space="preserve"> считается расторгнутым через 10 (десять) календарных дней  с даты надлежащего уведомления Заказчиком Исполнителя об одностороннем отказе от исполнения </w:t>
      </w:r>
      <w:r w:rsidR="008A5610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>.</w:t>
      </w:r>
    </w:p>
    <w:p w:rsidR="00C421CC" w:rsidRPr="00D95213" w:rsidRDefault="00C421CC" w:rsidP="00C421CC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 xml:space="preserve">9.6. Решение Исполнителя об одностороннем отказе от исполнения </w:t>
      </w:r>
      <w:r w:rsidR="008A5610" w:rsidRPr="00D95213">
        <w:rPr>
          <w:color w:val="000000"/>
          <w:sz w:val="18"/>
          <w:szCs w:val="18"/>
        </w:rPr>
        <w:t>Контракта</w:t>
      </w:r>
      <w:r w:rsidRPr="00D95213">
        <w:rPr>
          <w:color w:val="000000"/>
          <w:sz w:val="18"/>
          <w:szCs w:val="18"/>
        </w:rPr>
        <w:t xml:space="preserve"> не позднее чем в течение трех рабочих дней с даты принятия такого решения, направляется Заказчику по почте заказным письмом с уведомлением о вручении по адресу Заказчика, указанному в </w:t>
      </w:r>
      <w:r w:rsidR="00746EBF" w:rsidRPr="00D95213">
        <w:rPr>
          <w:color w:val="000000"/>
          <w:sz w:val="18"/>
          <w:szCs w:val="18"/>
        </w:rPr>
        <w:t>Контракте</w:t>
      </w:r>
      <w:r w:rsidRPr="00D95213">
        <w:rPr>
          <w:color w:val="000000"/>
          <w:sz w:val="18"/>
          <w:szCs w:val="18"/>
        </w:rPr>
        <w:t>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Исполнителем подтверждения о его вручении Заказчику.</w:t>
      </w:r>
    </w:p>
    <w:p w:rsidR="00C421CC" w:rsidRPr="00D95213" w:rsidRDefault="00C421CC" w:rsidP="008A5610">
      <w:pPr>
        <w:widowControl w:val="0"/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  <w:r w:rsidRPr="00D95213">
        <w:rPr>
          <w:color w:val="000000"/>
          <w:sz w:val="18"/>
          <w:szCs w:val="18"/>
        </w:rPr>
        <w:t xml:space="preserve">9.7. При расторжении </w:t>
      </w:r>
      <w:r w:rsidR="008A5610" w:rsidRPr="00D95213">
        <w:rPr>
          <w:color w:val="000000"/>
          <w:sz w:val="18"/>
          <w:szCs w:val="18"/>
        </w:rPr>
        <w:t>Контракта</w:t>
      </w:r>
      <w:r w:rsidRPr="00D95213">
        <w:rPr>
          <w:color w:val="000000"/>
          <w:sz w:val="18"/>
          <w:szCs w:val="18"/>
        </w:rPr>
        <w:t xml:space="preserve"> в связи с односторонним отказом стороны </w:t>
      </w:r>
      <w:r w:rsidR="00553DBB" w:rsidRPr="00D95213">
        <w:rPr>
          <w:color w:val="000000"/>
          <w:sz w:val="18"/>
          <w:szCs w:val="18"/>
        </w:rPr>
        <w:t>Контракта</w:t>
      </w:r>
      <w:r w:rsidRPr="00D95213">
        <w:rPr>
          <w:color w:val="000000"/>
          <w:sz w:val="18"/>
          <w:szCs w:val="18"/>
        </w:rPr>
        <w:t xml:space="preserve"> от исполнения </w:t>
      </w:r>
      <w:r w:rsidR="00553DBB" w:rsidRPr="00D95213">
        <w:rPr>
          <w:color w:val="000000"/>
          <w:sz w:val="18"/>
          <w:szCs w:val="18"/>
        </w:rPr>
        <w:t>Контракта</w:t>
      </w:r>
      <w:r w:rsidRPr="00D95213">
        <w:rPr>
          <w:color w:val="000000"/>
          <w:sz w:val="18"/>
          <w:szCs w:val="18"/>
        </w:rPr>
        <w:t xml:space="preserve"> другая сторона </w:t>
      </w:r>
      <w:r w:rsidR="00553DBB" w:rsidRPr="00D95213">
        <w:rPr>
          <w:color w:val="000000"/>
          <w:sz w:val="18"/>
          <w:szCs w:val="18"/>
        </w:rPr>
        <w:t>Контракта</w:t>
      </w:r>
      <w:r w:rsidRPr="00D95213">
        <w:rPr>
          <w:color w:val="000000"/>
          <w:sz w:val="18"/>
          <w:szCs w:val="18"/>
        </w:rPr>
        <w:t xml:space="preserve">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553DBB" w:rsidRPr="00D95213">
        <w:rPr>
          <w:color w:val="000000"/>
          <w:sz w:val="18"/>
          <w:szCs w:val="18"/>
        </w:rPr>
        <w:t>Контракта</w:t>
      </w:r>
      <w:r w:rsidRPr="00D95213">
        <w:rPr>
          <w:color w:val="000000"/>
          <w:sz w:val="18"/>
          <w:szCs w:val="18"/>
        </w:rPr>
        <w:t>.</w:t>
      </w:r>
    </w:p>
    <w:p w:rsidR="007E372B" w:rsidRPr="00D95213" w:rsidRDefault="007E372B" w:rsidP="00C65DA8">
      <w:pPr>
        <w:ind w:firstLine="709"/>
        <w:jc w:val="center"/>
        <w:rPr>
          <w:b/>
          <w:sz w:val="18"/>
          <w:szCs w:val="18"/>
        </w:rPr>
      </w:pPr>
      <w:r w:rsidRPr="00D95213">
        <w:rPr>
          <w:b/>
          <w:sz w:val="18"/>
          <w:szCs w:val="18"/>
        </w:rPr>
        <w:t>10. ПОРЯДОК РАЗРЕШЕНИЯ СПОРОВ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10.1. Все споры и разногласия, возникающие между Сторонами при исполнении настоящего </w:t>
      </w:r>
      <w:r w:rsidR="00553DBB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>, будут разрешаться путем переговоров, в том числе путем направления претензий.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10.2. Претензия в письменной форме направляется Стороне, допустившей нарушение условий </w:t>
      </w:r>
      <w:r w:rsidR="00553DBB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. В претензии указываются допущенные нарушения со ссылкой на соответствующие положения </w:t>
      </w:r>
      <w:r w:rsidR="00553DBB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      Претензия должна быть направлена с использованием средств связи, обеспечивающих фиксирование ее отправления (заказной почтой, телеграфом и т.д.) и получения,  либо вручена другой Стороне под расписку.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>10.3.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10 (десяти) рабочих дней со дня получения претензии.</w:t>
      </w:r>
    </w:p>
    <w:p w:rsidR="007E372B" w:rsidRPr="00D95213" w:rsidRDefault="007E372B" w:rsidP="00C65DA8">
      <w:pPr>
        <w:ind w:firstLine="709"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10.4. В случае не урегулирования разногласий в претензионном порядке, а также в случае неполучения ответа на претензию в течение срока, указанного в п. 10.3 </w:t>
      </w:r>
      <w:r w:rsidR="00553DBB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>, спор передается в Арбитражный суд в соответствии с действующим законодательством РФ.</w:t>
      </w:r>
    </w:p>
    <w:p w:rsidR="007E372B" w:rsidRPr="00D95213" w:rsidRDefault="007E372B" w:rsidP="00C65DA8">
      <w:pPr>
        <w:pStyle w:val="a6"/>
        <w:ind w:left="0" w:firstLine="709"/>
        <w:jc w:val="center"/>
        <w:rPr>
          <w:rFonts w:ascii="Times New Roman" w:hAnsi="Times New Roman"/>
          <w:b/>
          <w:sz w:val="18"/>
          <w:szCs w:val="18"/>
        </w:rPr>
      </w:pPr>
      <w:r w:rsidRPr="00D95213">
        <w:rPr>
          <w:rFonts w:ascii="Times New Roman" w:hAnsi="Times New Roman"/>
          <w:b/>
          <w:sz w:val="18"/>
          <w:szCs w:val="18"/>
        </w:rPr>
        <w:t>11. ФОРС - МАЖОР</w:t>
      </w:r>
    </w:p>
    <w:p w:rsidR="007E372B" w:rsidRPr="00D95213" w:rsidRDefault="007E372B" w:rsidP="00C65DA8">
      <w:pPr>
        <w:pStyle w:val="12"/>
        <w:ind w:firstLine="709"/>
        <w:contextualSpacing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11.1. Стороны освобождаются от ответственности за частичное или полное неисполнение своих обязательств по настоящему </w:t>
      </w:r>
      <w:r w:rsidR="00553DBB" w:rsidRPr="00D95213">
        <w:rPr>
          <w:sz w:val="18"/>
          <w:szCs w:val="18"/>
        </w:rPr>
        <w:t>Контракту</w:t>
      </w:r>
      <w:r w:rsidRPr="00D95213">
        <w:rPr>
          <w:sz w:val="18"/>
          <w:szCs w:val="18"/>
        </w:rPr>
        <w:t xml:space="preserve">, если такое неисполнение явилось следствием обстоятельств непреодолимой силы, возникших после заключения </w:t>
      </w:r>
      <w:r w:rsidR="00553DBB" w:rsidRPr="00D95213">
        <w:rPr>
          <w:sz w:val="18"/>
          <w:szCs w:val="18"/>
        </w:rPr>
        <w:t>Контракта</w:t>
      </w:r>
      <w:r w:rsidRPr="00D95213">
        <w:rPr>
          <w:sz w:val="18"/>
          <w:szCs w:val="18"/>
        </w:rPr>
        <w:t xml:space="preserve"> в результате событий чрезвычайного характера, а именно: стихийных бедствий, эпидемий, пожаров, наводнений, взрывов, военных действий. </w:t>
      </w:r>
    </w:p>
    <w:p w:rsidR="007E372B" w:rsidRPr="00D95213" w:rsidRDefault="007E372B" w:rsidP="00C65DA8">
      <w:pPr>
        <w:pStyle w:val="12"/>
        <w:ind w:firstLine="709"/>
        <w:contextualSpacing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11.2. Сторона, ссылающаяся на действие обстоятельств непреодолимой силы, должна немедленно (не позднее двух дней) после возникновения подобных обстоятельств уведомить о них другую Сторону в письменном виде, а также уведомить другую Сторону о прекращении таких обстоятельств в течение 72 (семидесяти двух) часов после их прекращения, предоставив независимое подтверждение наличия обстоятельств непреодолимой силы. Несвоевременное извещение об обстоятельствах непреодолимой силы лишает соответствующую Сторону права ссылаться на них в будущем. </w:t>
      </w:r>
    </w:p>
    <w:p w:rsidR="007E372B" w:rsidRPr="00D95213" w:rsidRDefault="007E372B" w:rsidP="00C65DA8">
      <w:pPr>
        <w:pStyle w:val="12"/>
        <w:ind w:firstLine="709"/>
        <w:contextualSpacing/>
        <w:jc w:val="both"/>
        <w:rPr>
          <w:sz w:val="18"/>
          <w:szCs w:val="18"/>
        </w:rPr>
      </w:pPr>
      <w:r w:rsidRPr="00D95213">
        <w:rPr>
          <w:sz w:val="18"/>
          <w:szCs w:val="18"/>
        </w:rPr>
        <w:t xml:space="preserve">11.3. В случае возникновения обстоятельств непреодолимой силы, срок выполнения обязательств по </w:t>
      </w:r>
      <w:r w:rsidR="00553DBB" w:rsidRPr="00D95213">
        <w:rPr>
          <w:sz w:val="18"/>
          <w:szCs w:val="18"/>
        </w:rPr>
        <w:t>Контракту</w:t>
      </w:r>
      <w:r w:rsidRPr="00D95213">
        <w:rPr>
          <w:sz w:val="18"/>
          <w:szCs w:val="18"/>
        </w:rPr>
        <w:t xml:space="preserve">  отодвигается соразмерно времени, в течение которого действуют такие обстоятельства и их последствия.</w:t>
      </w:r>
    </w:p>
    <w:p w:rsidR="007E372B" w:rsidRPr="00D95213" w:rsidRDefault="007E372B" w:rsidP="00C65DA8">
      <w:pPr>
        <w:keepLines/>
        <w:ind w:firstLine="709"/>
        <w:jc w:val="center"/>
        <w:rPr>
          <w:b/>
          <w:caps/>
          <w:sz w:val="18"/>
          <w:szCs w:val="18"/>
        </w:rPr>
      </w:pPr>
      <w:r w:rsidRPr="00D95213">
        <w:rPr>
          <w:b/>
          <w:caps/>
          <w:sz w:val="18"/>
          <w:szCs w:val="18"/>
        </w:rPr>
        <w:t>12. Прочие условия</w:t>
      </w:r>
    </w:p>
    <w:p w:rsidR="007E372B" w:rsidRPr="00D95213" w:rsidRDefault="007E372B" w:rsidP="00C65DA8">
      <w:pPr>
        <w:pStyle w:val="List2"/>
        <w:widowControl w:val="0"/>
        <w:autoSpaceDE w:val="0"/>
        <w:autoSpaceDN w:val="0"/>
        <w:adjustRightInd w:val="0"/>
        <w:spacing w:line="240" w:lineRule="auto"/>
        <w:ind w:firstLine="709"/>
        <w:rPr>
          <w:sz w:val="18"/>
          <w:szCs w:val="18"/>
        </w:rPr>
      </w:pPr>
      <w:r w:rsidRPr="00D95213">
        <w:rPr>
          <w:sz w:val="18"/>
          <w:szCs w:val="18"/>
        </w:rPr>
        <w:t xml:space="preserve">12.1. Вопросы, не урегулированные </w:t>
      </w:r>
      <w:r w:rsidR="00133D84" w:rsidRPr="00D95213">
        <w:rPr>
          <w:sz w:val="18"/>
          <w:szCs w:val="18"/>
        </w:rPr>
        <w:t>Контрактом</w:t>
      </w:r>
      <w:r w:rsidRPr="00D95213">
        <w:rPr>
          <w:sz w:val="18"/>
          <w:szCs w:val="18"/>
        </w:rPr>
        <w:t>, разрешаются в соответствии с законодательством Российской Федерации.</w:t>
      </w:r>
    </w:p>
    <w:p w:rsidR="007B5AB5" w:rsidRPr="00D95213" w:rsidRDefault="00884A48" w:rsidP="001A037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18"/>
          <w:szCs w:val="18"/>
        </w:rPr>
      </w:pPr>
      <w:r w:rsidRPr="00D95213">
        <w:rPr>
          <w:sz w:val="18"/>
          <w:szCs w:val="18"/>
        </w:rPr>
        <w:t>12.2. П</w:t>
      </w:r>
      <w:r w:rsidRPr="00D95213">
        <w:rPr>
          <w:rFonts w:eastAsia="Calibri"/>
          <w:sz w:val="18"/>
          <w:szCs w:val="18"/>
        </w:rPr>
        <w:t xml:space="preserve">ри исполнении обязательств по Контракту Стороны </w:t>
      </w:r>
      <w:r w:rsidR="00F07850" w:rsidRPr="00D95213">
        <w:rPr>
          <w:rFonts w:eastAsia="Calibri"/>
          <w:sz w:val="18"/>
          <w:szCs w:val="18"/>
        </w:rPr>
        <w:t>вправе</w:t>
      </w:r>
      <w:r w:rsidRPr="00D95213">
        <w:rPr>
          <w:rFonts w:eastAsia="Calibri"/>
          <w:sz w:val="18"/>
          <w:szCs w:val="18"/>
        </w:rPr>
        <w:t xml:space="preserve"> обмениваться </w:t>
      </w:r>
      <w:r w:rsidR="007B5AB5" w:rsidRPr="00D95213">
        <w:rPr>
          <w:rFonts w:eastAsia="Calibri"/>
          <w:sz w:val="18"/>
          <w:szCs w:val="18"/>
        </w:rPr>
        <w:t xml:space="preserve">следующими </w:t>
      </w:r>
      <w:r w:rsidRPr="00D95213">
        <w:rPr>
          <w:rFonts w:eastAsia="Calibri"/>
          <w:sz w:val="18"/>
          <w:szCs w:val="18"/>
        </w:rPr>
        <w:t xml:space="preserve">электронными документами с применением системы </w:t>
      </w:r>
      <w:r w:rsidR="007B5AB5" w:rsidRPr="00D95213">
        <w:rPr>
          <w:rFonts w:eastAsia="Calibri"/>
          <w:sz w:val="18"/>
          <w:szCs w:val="18"/>
        </w:rPr>
        <w:t xml:space="preserve">программного комплекса СБИС и средств криптографической защиты информации с функциями шифрования и электронной подписи: дополнительные соглашения к </w:t>
      </w:r>
      <w:r w:rsidR="00F07850" w:rsidRPr="00D95213">
        <w:rPr>
          <w:rFonts w:eastAsia="Calibri"/>
          <w:sz w:val="18"/>
          <w:szCs w:val="18"/>
        </w:rPr>
        <w:t>Контракту</w:t>
      </w:r>
      <w:r w:rsidR="007B5AB5" w:rsidRPr="00D95213">
        <w:rPr>
          <w:rFonts w:eastAsia="Calibri"/>
          <w:sz w:val="18"/>
          <w:szCs w:val="18"/>
        </w:rPr>
        <w:t xml:space="preserve">, документы о приемке, </w:t>
      </w:r>
      <w:r w:rsidR="00F07850" w:rsidRPr="00D95213">
        <w:rPr>
          <w:rFonts w:eastAsia="Calibri"/>
          <w:sz w:val="18"/>
          <w:szCs w:val="18"/>
        </w:rPr>
        <w:t xml:space="preserve">счета, </w:t>
      </w:r>
      <w:r w:rsidR="007B5AB5" w:rsidRPr="00D95213">
        <w:rPr>
          <w:rFonts w:eastAsia="Calibri"/>
          <w:sz w:val="18"/>
          <w:szCs w:val="18"/>
        </w:rPr>
        <w:t>заявки от заказчика, уведомления сторон, связанные с исполнением и прекращением договора, претензии сторон и ответы на них, иные документы, которые могут быть составлены в электронном виде согласно законодательству Российской Федерации.</w:t>
      </w:r>
    </w:p>
    <w:p w:rsidR="00884A48" w:rsidRPr="00D95213" w:rsidRDefault="007B5AB5" w:rsidP="00884A48">
      <w:pPr>
        <w:autoSpaceDE w:val="0"/>
        <w:autoSpaceDN w:val="0"/>
        <w:adjustRightInd w:val="0"/>
        <w:ind w:firstLine="709"/>
        <w:jc w:val="both"/>
        <w:rPr>
          <w:rFonts w:eastAsia="Calibri"/>
          <w:sz w:val="18"/>
          <w:szCs w:val="18"/>
        </w:rPr>
      </w:pPr>
      <w:r w:rsidRPr="00D95213">
        <w:rPr>
          <w:rFonts w:eastAsia="Calibri"/>
          <w:sz w:val="18"/>
          <w:szCs w:val="18"/>
        </w:rPr>
        <w:lastRenderedPageBreak/>
        <w:t>Электронные документы, которыми обмениваются Стороны</w:t>
      </w:r>
      <w:r w:rsidR="00F07850" w:rsidRPr="00D95213">
        <w:rPr>
          <w:rFonts w:eastAsia="Calibri"/>
          <w:sz w:val="18"/>
          <w:szCs w:val="18"/>
        </w:rPr>
        <w:t>,</w:t>
      </w:r>
      <w:r w:rsidRPr="00D95213">
        <w:rPr>
          <w:rFonts w:eastAsia="Calibri"/>
          <w:sz w:val="18"/>
          <w:szCs w:val="18"/>
        </w:rPr>
        <w:t xml:space="preserve"> должны быть подписаны усиленной квалифицированной электронной подписью.</w:t>
      </w:r>
    </w:p>
    <w:p w:rsidR="007E372B" w:rsidRPr="00D95213" w:rsidRDefault="007E372B" w:rsidP="00C65DA8">
      <w:pPr>
        <w:pStyle w:val="List2"/>
        <w:widowControl w:val="0"/>
        <w:autoSpaceDE w:val="0"/>
        <w:autoSpaceDN w:val="0"/>
        <w:adjustRightInd w:val="0"/>
        <w:spacing w:line="240" w:lineRule="auto"/>
        <w:ind w:firstLine="709"/>
        <w:rPr>
          <w:sz w:val="18"/>
          <w:szCs w:val="18"/>
        </w:rPr>
      </w:pPr>
      <w:r w:rsidRPr="00D95213">
        <w:rPr>
          <w:sz w:val="18"/>
          <w:szCs w:val="18"/>
        </w:rPr>
        <w:t>12</w:t>
      </w:r>
      <w:r w:rsidR="00884A48" w:rsidRPr="00D95213">
        <w:rPr>
          <w:sz w:val="18"/>
          <w:szCs w:val="18"/>
        </w:rPr>
        <w:t>.3</w:t>
      </w:r>
      <w:r w:rsidRPr="00D95213">
        <w:rPr>
          <w:sz w:val="18"/>
          <w:szCs w:val="18"/>
        </w:rPr>
        <w:t xml:space="preserve">. Стороны заключили настоящий </w:t>
      </w:r>
      <w:r w:rsidR="00133D84" w:rsidRPr="00D95213">
        <w:rPr>
          <w:sz w:val="18"/>
          <w:szCs w:val="18"/>
        </w:rPr>
        <w:t>Контракт</w:t>
      </w:r>
      <w:r w:rsidRPr="00D95213">
        <w:rPr>
          <w:sz w:val="18"/>
          <w:szCs w:val="18"/>
        </w:rPr>
        <w:t xml:space="preserve"> в </w:t>
      </w:r>
      <w:r w:rsidR="006141F3" w:rsidRPr="00D95213">
        <w:rPr>
          <w:sz w:val="18"/>
          <w:szCs w:val="18"/>
        </w:rPr>
        <w:t xml:space="preserve"> электронной форме, дополнительно Стороны вправе оформить контракт на бумажном носителе.</w:t>
      </w:r>
    </w:p>
    <w:p w:rsidR="007E372B" w:rsidRPr="00D95213" w:rsidRDefault="007E372B" w:rsidP="00C65DA8">
      <w:pPr>
        <w:pStyle w:val="12"/>
        <w:ind w:firstLine="709"/>
        <w:contextualSpacing/>
        <w:jc w:val="both"/>
        <w:rPr>
          <w:sz w:val="18"/>
          <w:szCs w:val="18"/>
        </w:rPr>
      </w:pPr>
      <w:r w:rsidRPr="00D95213">
        <w:rPr>
          <w:sz w:val="18"/>
          <w:szCs w:val="18"/>
        </w:rPr>
        <w:t>12.</w:t>
      </w:r>
      <w:r w:rsidR="00884A48" w:rsidRPr="00D95213">
        <w:rPr>
          <w:sz w:val="18"/>
          <w:szCs w:val="18"/>
        </w:rPr>
        <w:t>4</w:t>
      </w:r>
      <w:r w:rsidRPr="00D95213">
        <w:rPr>
          <w:sz w:val="18"/>
          <w:szCs w:val="18"/>
        </w:rPr>
        <w:t>. При изменении адреса, банковских реквизитов, а также в случае реорганизации одной из Сторон, она обязана в течение 3 (трёх) рабочих дней письменно информировать об этом другую Сторону.</w:t>
      </w:r>
    </w:p>
    <w:p w:rsidR="007E372B" w:rsidRPr="00D95213" w:rsidRDefault="007E372B" w:rsidP="00C65DA8">
      <w:pPr>
        <w:keepLines/>
        <w:ind w:firstLine="709"/>
        <w:jc w:val="center"/>
        <w:rPr>
          <w:b/>
          <w:sz w:val="18"/>
          <w:szCs w:val="18"/>
        </w:rPr>
      </w:pPr>
      <w:r w:rsidRPr="00D95213">
        <w:rPr>
          <w:b/>
          <w:caps/>
          <w:sz w:val="18"/>
          <w:szCs w:val="18"/>
        </w:rPr>
        <w:t>13. ПЕРЕЧЕНЬ</w:t>
      </w:r>
      <w:r w:rsidRPr="00D95213">
        <w:rPr>
          <w:b/>
          <w:sz w:val="18"/>
          <w:szCs w:val="18"/>
        </w:rPr>
        <w:t xml:space="preserve"> ПРИЛОЖЕНИЙ</w:t>
      </w:r>
    </w:p>
    <w:p w:rsidR="007E372B" w:rsidRPr="00D95213" w:rsidRDefault="00133D84" w:rsidP="00C65DA8">
      <w:pPr>
        <w:suppressAutoHyphens/>
        <w:ind w:firstLine="709"/>
        <w:rPr>
          <w:spacing w:val="-3"/>
          <w:sz w:val="18"/>
          <w:szCs w:val="18"/>
        </w:rPr>
      </w:pPr>
      <w:r w:rsidRPr="00D95213">
        <w:rPr>
          <w:spacing w:val="-3"/>
          <w:sz w:val="18"/>
          <w:szCs w:val="18"/>
        </w:rPr>
        <w:t>13.1. Указанные</w:t>
      </w:r>
      <w:r w:rsidR="007E372B" w:rsidRPr="00D95213">
        <w:rPr>
          <w:spacing w:val="-3"/>
          <w:sz w:val="18"/>
          <w:szCs w:val="18"/>
        </w:rPr>
        <w:t xml:space="preserve">  ниже докумен</w:t>
      </w:r>
      <w:r w:rsidR="000911DE" w:rsidRPr="00D95213">
        <w:rPr>
          <w:spacing w:val="-3"/>
          <w:sz w:val="18"/>
          <w:szCs w:val="18"/>
        </w:rPr>
        <w:t>т</w:t>
      </w:r>
      <w:r w:rsidRPr="00D95213">
        <w:rPr>
          <w:spacing w:val="-3"/>
          <w:sz w:val="18"/>
          <w:szCs w:val="18"/>
        </w:rPr>
        <w:t>ы являю</w:t>
      </w:r>
      <w:r w:rsidR="007E372B" w:rsidRPr="00D95213">
        <w:rPr>
          <w:spacing w:val="-3"/>
          <w:sz w:val="18"/>
          <w:szCs w:val="18"/>
        </w:rPr>
        <w:t xml:space="preserve">тся неотъемлемой частью </w:t>
      </w:r>
      <w:r w:rsidRPr="00D95213">
        <w:rPr>
          <w:spacing w:val="-3"/>
          <w:sz w:val="18"/>
          <w:szCs w:val="18"/>
        </w:rPr>
        <w:t>Контракта</w:t>
      </w:r>
      <w:r w:rsidR="007E372B" w:rsidRPr="00D95213">
        <w:rPr>
          <w:spacing w:val="-3"/>
          <w:sz w:val="18"/>
          <w:szCs w:val="18"/>
        </w:rPr>
        <w:t>:</w:t>
      </w:r>
    </w:p>
    <w:p w:rsidR="007E372B" w:rsidRPr="00D95213" w:rsidRDefault="007E372B" w:rsidP="00C65DA8">
      <w:pPr>
        <w:tabs>
          <w:tab w:val="left" w:pos="676"/>
          <w:tab w:val="left" w:pos="1440"/>
          <w:tab w:val="num" w:pos="2877"/>
        </w:tabs>
        <w:suppressAutoHyphens/>
        <w:ind w:firstLine="709"/>
        <w:rPr>
          <w:spacing w:val="-3"/>
          <w:sz w:val="18"/>
          <w:szCs w:val="18"/>
        </w:rPr>
      </w:pPr>
      <w:r w:rsidRPr="00D95213">
        <w:rPr>
          <w:spacing w:val="-3"/>
          <w:sz w:val="18"/>
          <w:szCs w:val="18"/>
        </w:rPr>
        <w:t xml:space="preserve">Приложение №1 –  </w:t>
      </w:r>
      <w:r w:rsidR="00B11838" w:rsidRPr="00D95213">
        <w:rPr>
          <w:spacing w:val="-3"/>
          <w:sz w:val="18"/>
          <w:szCs w:val="18"/>
        </w:rPr>
        <w:t>Техническое задание</w:t>
      </w:r>
      <w:r w:rsidRPr="00D95213">
        <w:rPr>
          <w:spacing w:val="-3"/>
          <w:sz w:val="18"/>
          <w:szCs w:val="18"/>
        </w:rPr>
        <w:t>.</w:t>
      </w:r>
    </w:p>
    <w:p w:rsidR="007E372B" w:rsidRPr="00D95213" w:rsidRDefault="007E372B" w:rsidP="00C65DA8">
      <w:pPr>
        <w:ind w:firstLine="709"/>
        <w:rPr>
          <w:bCs/>
          <w:color w:val="000000"/>
          <w:sz w:val="18"/>
          <w:szCs w:val="18"/>
        </w:rPr>
      </w:pPr>
      <w:r w:rsidRPr="00D95213">
        <w:rPr>
          <w:spacing w:val="-3"/>
          <w:sz w:val="18"/>
          <w:szCs w:val="18"/>
        </w:rPr>
        <w:t>Приложение № 2  -</w:t>
      </w:r>
      <w:r w:rsidRPr="00D95213">
        <w:rPr>
          <w:bCs/>
          <w:color w:val="000000"/>
          <w:sz w:val="18"/>
          <w:szCs w:val="18"/>
        </w:rPr>
        <w:t xml:space="preserve">  </w:t>
      </w:r>
      <w:r w:rsidR="006141F3" w:rsidRPr="00D95213">
        <w:rPr>
          <w:bCs/>
          <w:color w:val="000000"/>
          <w:sz w:val="18"/>
          <w:szCs w:val="18"/>
        </w:rPr>
        <w:t>Спецификация</w:t>
      </w:r>
    </w:p>
    <w:p w:rsidR="00D13589" w:rsidRPr="00D95213" w:rsidRDefault="00D13589" w:rsidP="00D13589">
      <w:pPr>
        <w:keepLines/>
        <w:ind w:firstLine="709"/>
        <w:jc w:val="center"/>
        <w:rPr>
          <w:b/>
          <w:caps/>
          <w:sz w:val="18"/>
          <w:szCs w:val="18"/>
        </w:rPr>
      </w:pPr>
      <w:r w:rsidRPr="00D95213">
        <w:rPr>
          <w:b/>
          <w:caps/>
          <w:sz w:val="18"/>
          <w:szCs w:val="18"/>
        </w:rPr>
        <w:t>14. адреса, банковские реквизиты и подписи сторон</w:t>
      </w:r>
    </w:p>
    <w:p w:rsidR="00D13589" w:rsidRPr="00D95213" w:rsidRDefault="00D13589" w:rsidP="00D13589">
      <w:pPr>
        <w:keepLines/>
        <w:ind w:firstLine="709"/>
        <w:jc w:val="center"/>
        <w:rPr>
          <w:b/>
          <w:caps/>
          <w:sz w:val="18"/>
          <w:szCs w:val="18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425"/>
        <w:gridCol w:w="4530"/>
      </w:tblGrid>
      <w:tr w:rsidR="00D13589" w:rsidRPr="00D95213" w:rsidTr="004B1FA6">
        <w:trPr>
          <w:trHeight w:val="60"/>
        </w:trPr>
        <w:tc>
          <w:tcPr>
            <w:tcW w:w="4425" w:type="dxa"/>
            <w:shd w:val="clear" w:color="auto" w:fill="auto"/>
          </w:tcPr>
          <w:p w:rsidR="00D13589" w:rsidRPr="00D95213" w:rsidRDefault="00D13589" w:rsidP="004B1FA6">
            <w:pPr>
              <w:keepLines/>
              <w:spacing w:before="120" w:after="120"/>
              <w:rPr>
                <w:b/>
                <w:sz w:val="18"/>
                <w:szCs w:val="18"/>
              </w:rPr>
            </w:pPr>
            <w:r w:rsidRPr="00D95213">
              <w:rPr>
                <w:b/>
                <w:sz w:val="18"/>
                <w:szCs w:val="18"/>
              </w:rPr>
              <w:t>ЗАКАЗЧИК</w:t>
            </w:r>
          </w:p>
          <w:p w:rsidR="00D13589" w:rsidRPr="004C71E6" w:rsidRDefault="00D13589" w:rsidP="004B1FA6">
            <w:pPr>
              <w:pStyle w:val="af3"/>
              <w:spacing w:before="120" w:beforeAutospacing="0" w:after="120" w:afterAutospacing="0"/>
              <w:rPr>
                <w:color w:val="000000"/>
                <w:sz w:val="18"/>
                <w:szCs w:val="18"/>
              </w:rPr>
            </w:pPr>
            <w:bookmarkStart w:id="10" w:name="parameter"/>
            <w:r w:rsidRPr="004C71E6">
              <w:rPr>
                <w:color w:val="000000"/>
                <w:sz w:val="18"/>
                <w:szCs w:val="18"/>
              </w:rPr>
              <w:t>394000, Воронежская обл, Воронеж г, Революции пр-кт, дом № 19</w:t>
            </w:r>
          </w:p>
          <w:p w:rsidR="00D13589" w:rsidRPr="004C71E6" w:rsidRDefault="00D13589" w:rsidP="004B1FA6">
            <w:pPr>
              <w:pStyle w:val="af3"/>
              <w:spacing w:before="120" w:beforeAutospacing="0" w:after="120" w:afterAutospacing="0"/>
              <w:rPr>
                <w:color w:val="000000"/>
                <w:sz w:val="18"/>
                <w:szCs w:val="18"/>
              </w:rPr>
            </w:pPr>
            <w:r w:rsidRPr="004C71E6">
              <w:rPr>
                <w:color w:val="000000"/>
                <w:sz w:val="18"/>
                <w:szCs w:val="18"/>
              </w:rPr>
              <w:t>Федеральное государственное бюджетное образовательное учреждение высшего образования "Воронежский государственный университет инженерных технологий" тел. 255-42-67, 255-36-94, 255-37-85, факс 255-37-85</w:t>
            </w:r>
          </w:p>
          <w:p w:rsidR="00D13589" w:rsidRPr="004C71E6" w:rsidRDefault="00D13589" w:rsidP="004B1FA6">
            <w:pPr>
              <w:pStyle w:val="af3"/>
              <w:spacing w:before="120" w:beforeAutospacing="0" w:after="120" w:afterAutospacing="0"/>
              <w:rPr>
                <w:color w:val="000000"/>
                <w:sz w:val="18"/>
                <w:szCs w:val="18"/>
              </w:rPr>
            </w:pPr>
            <w:r w:rsidRPr="004C71E6">
              <w:rPr>
                <w:color w:val="000000"/>
                <w:sz w:val="18"/>
                <w:szCs w:val="18"/>
              </w:rPr>
              <w:t>E-mail post@vsuet.ru</w:t>
            </w:r>
          </w:p>
          <w:p w:rsidR="00D13589" w:rsidRPr="004C71E6" w:rsidRDefault="00D13589" w:rsidP="004B1FA6">
            <w:pPr>
              <w:pStyle w:val="af3"/>
              <w:spacing w:before="120" w:beforeAutospacing="0" w:after="120" w:afterAutospacing="0"/>
              <w:rPr>
                <w:color w:val="000000"/>
                <w:sz w:val="18"/>
                <w:szCs w:val="18"/>
              </w:rPr>
            </w:pPr>
            <w:r w:rsidRPr="004C71E6">
              <w:rPr>
                <w:color w:val="000000"/>
                <w:sz w:val="18"/>
                <w:szCs w:val="18"/>
              </w:rPr>
              <w:t>ИНН 3666026776 КПП 366601001 УФК по Нижегородской области (ФГБОУ ВО "ВГУИТ" л/сч 20316Х39780)</w:t>
            </w:r>
          </w:p>
          <w:p w:rsidR="00D13589" w:rsidRPr="004C71E6" w:rsidRDefault="00D13589" w:rsidP="004B1FA6">
            <w:pPr>
              <w:pStyle w:val="af3"/>
              <w:spacing w:before="120" w:beforeAutospacing="0" w:after="120" w:afterAutospacing="0"/>
              <w:rPr>
                <w:color w:val="000000"/>
                <w:sz w:val="18"/>
                <w:szCs w:val="18"/>
              </w:rPr>
            </w:pPr>
            <w:r w:rsidRPr="004C71E6">
              <w:rPr>
                <w:color w:val="000000"/>
                <w:sz w:val="18"/>
                <w:szCs w:val="18"/>
              </w:rPr>
              <w:t>Р/сч 03214643000000013228 , ОКЦ № 1 ВВГУ Банка России// УФК по Нижегородской области, г. Нижний Новгород БИК 012202102, ОКПО 02068108, ОКТМО 20701000</w:t>
            </w:r>
            <w:bookmarkEnd w:id="10"/>
            <w:r w:rsidRPr="004C71E6">
              <w:rPr>
                <w:color w:val="000000"/>
                <w:sz w:val="18"/>
                <w:szCs w:val="18"/>
              </w:rPr>
              <w:t xml:space="preserve">, КБК 00000000000000000130,Единый казначейский счёт 40102810745370000024 </w:t>
            </w:r>
          </w:p>
          <w:p w:rsidR="00D13589" w:rsidRPr="00D95213" w:rsidRDefault="00D13589" w:rsidP="004B1FA6">
            <w:pPr>
              <w:spacing w:before="120" w:after="120"/>
              <w:rPr>
                <w:sz w:val="18"/>
                <w:szCs w:val="18"/>
              </w:rPr>
            </w:pPr>
          </w:p>
          <w:p w:rsidR="00D13589" w:rsidRPr="00D95213" w:rsidRDefault="00D13589" w:rsidP="004B1FA6">
            <w:pPr>
              <w:spacing w:before="120" w:after="120"/>
              <w:rPr>
                <w:sz w:val="18"/>
                <w:szCs w:val="18"/>
              </w:rPr>
            </w:pPr>
          </w:p>
          <w:p w:rsidR="00D13589" w:rsidRPr="00D95213" w:rsidRDefault="00D13589" w:rsidP="004B1FA6">
            <w:pPr>
              <w:spacing w:before="120" w:after="120"/>
              <w:ind w:firstLine="709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 xml:space="preserve">   </w:t>
            </w:r>
          </w:p>
          <w:p w:rsidR="00D13589" w:rsidRPr="00D95213" w:rsidRDefault="00D13589" w:rsidP="004B1FA6">
            <w:pPr>
              <w:spacing w:before="120" w:after="120"/>
              <w:rPr>
                <w:b/>
                <w:sz w:val="18"/>
                <w:szCs w:val="18"/>
              </w:rPr>
            </w:pPr>
          </w:p>
          <w:p w:rsidR="00D13589" w:rsidRPr="00D95213" w:rsidRDefault="00D13589" w:rsidP="004B1FA6">
            <w:pPr>
              <w:spacing w:before="120" w:after="12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_____________________</w:t>
            </w:r>
            <w:r>
              <w:rPr>
                <w:sz w:val="18"/>
                <w:szCs w:val="18"/>
              </w:rPr>
              <w:t>____________</w:t>
            </w:r>
            <w:r w:rsidRPr="00D9521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О.Г. Стукало</w:t>
            </w:r>
          </w:p>
          <w:p w:rsidR="00D13589" w:rsidRPr="00D95213" w:rsidRDefault="00D13589" w:rsidP="004B1FA6">
            <w:pPr>
              <w:spacing w:before="120" w:after="12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 xml:space="preserve">М.П.                                </w:t>
            </w:r>
          </w:p>
          <w:p w:rsidR="00D13589" w:rsidRPr="00D95213" w:rsidRDefault="00D13589" w:rsidP="004B1FA6">
            <w:pPr>
              <w:keepLines/>
              <w:ind w:firstLine="709"/>
              <w:rPr>
                <w:b/>
                <w:sz w:val="18"/>
                <w:szCs w:val="18"/>
              </w:rPr>
            </w:pPr>
          </w:p>
          <w:p w:rsidR="00D13589" w:rsidRPr="00D95213" w:rsidRDefault="00D13589" w:rsidP="004B1FA6">
            <w:pPr>
              <w:keepLines/>
              <w:ind w:firstLine="709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4530" w:type="dxa"/>
            <w:shd w:val="clear" w:color="auto" w:fill="auto"/>
          </w:tcPr>
          <w:p w:rsidR="00D13589" w:rsidRPr="00611161" w:rsidRDefault="00D13589" w:rsidP="004B1FA6">
            <w:pPr>
              <w:ind w:firstLine="709"/>
              <w:rPr>
                <w:b/>
                <w:sz w:val="18"/>
                <w:szCs w:val="18"/>
                <w:highlight w:val="yellow"/>
              </w:rPr>
            </w:pPr>
            <w:r w:rsidRPr="00611161">
              <w:rPr>
                <w:b/>
                <w:sz w:val="18"/>
                <w:szCs w:val="18"/>
                <w:highlight w:val="yellow"/>
              </w:rPr>
              <w:t>ИСПОЛНИТЕЛЬ</w:t>
            </w:r>
          </w:p>
          <w:p w:rsidR="00D13589" w:rsidRPr="00611161" w:rsidRDefault="00D13589" w:rsidP="004B1FA6">
            <w:pPr>
              <w:pStyle w:val="af6"/>
              <w:snapToGrid w:val="0"/>
              <w:ind w:right="57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611161">
              <w:rPr>
                <w:i/>
                <w:color w:val="000000"/>
                <w:sz w:val="18"/>
                <w:szCs w:val="18"/>
                <w:highlight w:val="yellow"/>
              </w:rPr>
              <w:t xml:space="preserve">   </w:t>
            </w:r>
          </w:p>
          <w:p w:rsidR="00D13589" w:rsidRPr="00611161" w:rsidRDefault="00D13589" w:rsidP="004B1FA6">
            <w:pPr>
              <w:ind w:firstLine="709"/>
              <w:rPr>
                <w:b/>
                <w:sz w:val="18"/>
                <w:szCs w:val="18"/>
                <w:highlight w:val="yellow"/>
              </w:rPr>
            </w:pPr>
          </w:p>
          <w:p w:rsidR="00D13589" w:rsidRPr="00611161" w:rsidRDefault="00D13589" w:rsidP="004B1FA6">
            <w:pPr>
              <w:ind w:firstLine="709"/>
              <w:rPr>
                <w:b/>
                <w:sz w:val="18"/>
                <w:szCs w:val="18"/>
                <w:highlight w:val="yellow"/>
              </w:rPr>
            </w:pPr>
          </w:p>
          <w:p w:rsidR="00D13589" w:rsidRPr="00611161" w:rsidRDefault="00D13589" w:rsidP="004B1FA6">
            <w:pPr>
              <w:ind w:firstLine="709"/>
              <w:rPr>
                <w:b/>
                <w:sz w:val="18"/>
                <w:szCs w:val="18"/>
                <w:highlight w:val="yellow"/>
              </w:rPr>
            </w:pPr>
          </w:p>
          <w:p w:rsidR="00D13589" w:rsidRPr="00611161" w:rsidRDefault="00D13589" w:rsidP="004B1FA6">
            <w:pPr>
              <w:ind w:firstLine="709"/>
              <w:rPr>
                <w:b/>
                <w:sz w:val="18"/>
                <w:szCs w:val="18"/>
                <w:highlight w:val="yellow"/>
              </w:rPr>
            </w:pPr>
          </w:p>
          <w:p w:rsidR="00D13589" w:rsidRPr="00611161" w:rsidRDefault="00D13589" w:rsidP="004B1FA6">
            <w:pPr>
              <w:ind w:firstLine="709"/>
              <w:rPr>
                <w:b/>
                <w:sz w:val="18"/>
                <w:szCs w:val="18"/>
                <w:highlight w:val="yellow"/>
              </w:rPr>
            </w:pPr>
          </w:p>
          <w:p w:rsidR="00D13589" w:rsidRPr="00611161" w:rsidRDefault="00D13589" w:rsidP="004B1FA6">
            <w:pPr>
              <w:rPr>
                <w:b/>
                <w:sz w:val="18"/>
                <w:szCs w:val="18"/>
                <w:highlight w:val="yellow"/>
              </w:rPr>
            </w:pPr>
            <w:r w:rsidRPr="00611161">
              <w:rPr>
                <w:color w:val="000000"/>
                <w:sz w:val="18"/>
                <w:szCs w:val="18"/>
                <w:highlight w:val="yellow"/>
              </w:rPr>
              <w:t xml:space="preserve">    ____________‌_________ _____________________</w:t>
            </w:r>
          </w:p>
          <w:p w:rsidR="00D13589" w:rsidRPr="00D95213" w:rsidRDefault="00D13589" w:rsidP="004B1FA6">
            <w:pPr>
              <w:rPr>
                <w:sz w:val="18"/>
                <w:szCs w:val="18"/>
              </w:rPr>
            </w:pPr>
            <w:r w:rsidRPr="00611161">
              <w:rPr>
                <w:sz w:val="18"/>
                <w:szCs w:val="18"/>
                <w:highlight w:val="yellow"/>
              </w:rPr>
              <w:t xml:space="preserve">                                          М.П.</w:t>
            </w:r>
            <w:r w:rsidRPr="00D95213">
              <w:rPr>
                <w:sz w:val="18"/>
                <w:szCs w:val="18"/>
              </w:rPr>
              <w:t xml:space="preserve">                 </w:t>
            </w:r>
          </w:p>
        </w:tc>
      </w:tr>
    </w:tbl>
    <w:p w:rsidR="00863CC3" w:rsidRPr="00D95213" w:rsidRDefault="00863CC3" w:rsidP="00136E09">
      <w:pPr>
        <w:tabs>
          <w:tab w:val="left" w:pos="8202"/>
        </w:tabs>
        <w:ind w:firstLine="567"/>
        <w:jc w:val="both"/>
        <w:rPr>
          <w:sz w:val="18"/>
          <w:szCs w:val="18"/>
        </w:rPr>
      </w:pPr>
      <w:r w:rsidRPr="00D95213">
        <w:rPr>
          <w:sz w:val="18"/>
          <w:szCs w:val="18"/>
        </w:rPr>
        <w:tab/>
      </w:r>
    </w:p>
    <w:p w:rsidR="00E04F34" w:rsidRPr="00D95213" w:rsidRDefault="00E04F34" w:rsidP="00E04F34">
      <w:pPr>
        <w:pageBreakBefore/>
        <w:ind w:firstLine="567"/>
        <w:jc w:val="right"/>
        <w:rPr>
          <w:sz w:val="18"/>
          <w:szCs w:val="18"/>
        </w:rPr>
      </w:pPr>
      <w:r w:rsidRPr="00D95213">
        <w:rPr>
          <w:sz w:val="18"/>
          <w:szCs w:val="18"/>
        </w:rPr>
        <w:lastRenderedPageBreak/>
        <w:t>Приложение № 1 к Контракту</w:t>
      </w:r>
    </w:p>
    <w:p w:rsidR="002D2CFE" w:rsidRPr="00D95213" w:rsidRDefault="002D2CFE" w:rsidP="002D2CFE">
      <w:pPr>
        <w:ind w:firstLine="567"/>
        <w:jc w:val="center"/>
        <w:rPr>
          <w:b/>
          <w:sz w:val="18"/>
          <w:szCs w:val="18"/>
        </w:rPr>
      </w:pPr>
      <w:r w:rsidRPr="00D95213">
        <w:rPr>
          <w:b/>
          <w:sz w:val="18"/>
          <w:szCs w:val="18"/>
        </w:rPr>
        <w:t>Техническое задание</w:t>
      </w:r>
    </w:p>
    <w:p w:rsidR="002D2CFE" w:rsidRPr="00D95213" w:rsidRDefault="002D2CFE" w:rsidP="002D2CFE">
      <w:pPr>
        <w:widowControl w:val="0"/>
        <w:spacing w:line="234" w:lineRule="auto"/>
        <w:ind w:left="2539" w:right="229" w:hanging="2246"/>
        <w:jc w:val="center"/>
        <w:rPr>
          <w:rFonts w:eastAsia="Consolas"/>
          <w:b/>
          <w:color w:val="FFFFFF"/>
          <w:sz w:val="18"/>
          <w:szCs w:val="18"/>
        </w:rPr>
      </w:pPr>
      <w:r w:rsidRPr="00D95213">
        <w:rPr>
          <w:bCs/>
          <w:sz w:val="18"/>
          <w:szCs w:val="18"/>
        </w:rPr>
        <w:t>услуги по организации и проведению военно-спортивной игры «Заря»</w:t>
      </w:r>
    </w:p>
    <w:p w:rsidR="002D2CFE" w:rsidRPr="00D95213" w:rsidRDefault="002D2CFE" w:rsidP="002D2CFE">
      <w:pPr>
        <w:ind w:firstLine="567"/>
        <w:jc w:val="center"/>
        <w:rPr>
          <w:sz w:val="18"/>
          <w:szCs w:val="18"/>
        </w:rPr>
      </w:pPr>
    </w:p>
    <w:p w:rsidR="00D13589" w:rsidRPr="00D13589" w:rsidRDefault="00D13589" w:rsidP="00D13589">
      <w:pPr>
        <w:pStyle w:val="11"/>
        <w:tabs>
          <w:tab w:val="left" w:pos="390"/>
        </w:tabs>
        <w:suppressAutoHyphens/>
        <w:spacing w:after="0" w:line="240" w:lineRule="auto"/>
        <w:ind w:left="360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  <w:t>1.</w:t>
      </w:r>
      <w:r w:rsidRPr="00D13589">
        <w:rPr>
          <w:rFonts w:ascii="Times New Roman" w:hAnsi="Times New Roman"/>
          <w:b/>
          <w:color w:val="000000"/>
          <w:sz w:val="18"/>
          <w:szCs w:val="18"/>
          <w:lang w:val="en-US"/>
        </w:rPr>
        <w:t>M</w:t>
      </w:r>
      <w:r w:rsidRPr="00D13589">
        <w:rPr>
          <w:rFonts w:ascii="Times New Roman" w:hAnsi="Times New Roman"/>
          <w:b/>
          <w:color w:val="000000"/>
          <w:sz w:val="18"/>
          <w:szCs w:val="18"/>
        </w:rPr>
        <w:t xml:space="preserve">есто оказания услуг: </w:t>
      </w:r>
      <w:r w:rsidRPr="00D13589">
        <w:rPr>
          <w:rFonts w:ascii="Times New Roman" w:hAnsi="Times New Roman"/>
          <w:color w:val="000000"/>
          <w:sz w:val="18"/>
          <w:szCs w:val="18"/>
        </w:rPr>
        <w:t>Воронежская обл., г. Воронеж, пос. Сомово.</w:t>
      </w:r>
    </w:p>
    <w:p w:rsidR="00D13589" w:rsidRPr="00D13589" w:rsidRDefault="00D13589" w:rsidP="00D13589">
      <w:pPr>
        <w:pStyle w:val="11"/>
        <w:numPr>
          <w:ilvl w:val="0"/>
          <w:numId w:val="11"/>
        </w:numPr>
        <w:tabs>
          <w:tab w:val="clear" w:pos="360"/>
          <w:tab w:val="left" w:pos="390"/>
        </w:tabs>
        <w:suppressAutoHyphens/>
        <w:spacing w:after="0" w:line="240" w:lineRule="auto"/>
        <w:ind w:left="426" w:hanging="35"/>
        <w:jc w:val="both"/>
        <w:rPr>
          <w:rFonts w:ascii="Times New Roman" w:hAnsi="Times New Roman"/>
          <w:color w:val="000000"/>
          <w:sz w:val="18"/>
          <w:szCs w:val="18"/>
        </w:rPr>
      </w:pPr>
      <w:r w:rsidRPr="00D13589">
        <w:rPr>
          <w:rFonts w:ascii="Times New Roman" w:hAnsi="Times New Roman"/>
          <w:b/>
          <w:color w:val="000000"/>
          <w:sz w:val="18"/>
          <w:szCs w:val="18"/>
        </w:rPr>
        <w:t xml:space="preserve">Сроки оказания услуг: </w:t>
      </w:r>
      <w:r w:rsidRPr="00D13589">
        <w:rPr>
          <w:rFonts w:ascii="Times New Roman" w:hAnsi="Times New Roman"/>
          <w:color w:val="000000"/>
          <w:sz w:val="18"/>
          <w:szCs w:val="18"/>
        </w:rPr>
        <w:t>с даты заключения контракта до 28 октября 2026 г.</w:t>
      </w:r>
    </w:p>
    <w:p w:rsidR="00D13589" w:rsidRPr="00D95213" w:rsidRDefault="00D13589" w:rsidP="00D13589">
      <w:pPr>
        <w:pStyle w:val="11"/>
        <w:numPr>
          <w:ilvl w:val="0"/>
          <w:numId w:val="11"/>
        </w:numPr>
        <w:tabs>
          <w:tab w:val="clear" w:pos="360"/>
          <w:tab w:val="left" w:pos="390"/>
        </w:tabs>
        <w:suppressAutoHyphens/>
        <w:spacing w:after="0" w:line="240" w:lineRule="auto"/>
        <w:ind w:left="426" w:hanging="35"/>
        <w:jc w:val="both"/>
        <w:rPr>
          <w:rFonts w:ascii="Times New Roman" w:hAnsi="Times New Roman"/>
          <w:b/>
          <w:sz w:val="18"/>
          <w:szCs w:val="18"/>
        </w:rPr>
      </w:pPr>
      <w:r w:rsidRPr="00D95213">
        <w:rPr>
          <w:rFonts w:ascii="Times New Roman" w:hAnsi="Times New Roman"/>
          <w:b/>
          <w:sz w:val="18"/>
          <w:szCs w:val="18"/>
        </w:rPr>
        <w:t xml:space="preserve">Услуги должны включать в себя: </w:t>
      </w:r>
    </w:p>
    <w:p w:rsidR="00D13589" w:rsidRPr="00D95213" w:rsidRDefault="00D13589" w:rsidP="00D13589">
      <w:pPr>
        <w:pStyle w:val="11"/>
        <w:tabs>
          <w:tab w:val="left" w:pos="390"/>
          <w:tab w:val="left" w:pos="851"/>
        </w:tabs>
        <w:spacing w:after="0"/>
        <w:ind w:left="0" w:firstLine="709"/>
        <w:jc w:val="both"/>
        <w:rPr>
          <w:rFonts w:ascii="Times New Roman" w:eastAsia="Arial Unicode MS" w:hAnsi="Times New Roman"/>
          <w:sz w:val="18"/>
          <w:szCs w:val="18"/>
        </w:rPr>
      </w:pPr>
      <w:r w:rsidRPr="00D95213">
        <w:rPr>
          <w:rFonts w:ascii="Times New Roman" w:eastAsia="Arial Unicode MS" w:hAnsi="Times New Roman"/>
          <w:b/>
          <w:sz w:val="18"/>
          <w:szCs w:val="18"/>
        </w:rPr>
        <w:t>Услуги по предоставлению площадки для проведения игры:</w:t>
      </w:r>
      <w:r w:rsidRPr="00D95213">
        <w:rPr>
          <w:rFonts w:ascii="Times New Roman" w:eastAsia="Arial Unicode MS" w:hAnsi="Times New Roman"/>
          <w:sz w:val="18"/>
          <w:szCs w:val="18"/>
        </w:rPr>
        <w:t xml:space="preserve"> загородная огороженная лесная территория в районе пос. Сомово вместимостью не менее 6</w:t>
      </w:r>
      <w:r>
        <w:rPr>
          <w:rFonts w:ascii="Times New Roman" w:eastAsia="Arial Unicode MS" w:hAnsi="Times New Roman"/>
          <w:sz w:val="18"/>
          <w:szCs w:val="18"/>
        </w:rPr>
        <w:t>5</w:t>
      </w:r>
      <w:r w:rsidRPr="00D95213">
        <w:rPr>
          <w:rFonts w:ascii="Times New Roman" w:eastAsia="Arial Unicode MS" w:hAnsi="Times New Roman"/>
          <w:sz w:val="18"/>
          <w:szCs w:val="18"/>
        </w:rPr>
        <w:t xml:space="preserve"> человек с </w:t>
      </w:r>
      <w:r w:rsidRPr="004837CD">
        <w:rPr>
          <w:rFonts w:ascii="Times New Roman" w:eastAsia="Arial Unicode MS" w:hAnsi="Times New Roman"/>
          <w:sz w:val="18"/>
          <w:szCs w:val="18"/>
        </w:rPr>
        <w:t>8</w:t>
      </w:r>
      <w:r w:rsidRPr="00D95213">
        <w:rPr>
          <w:rFonts w:ascii="Times New Roman" w:eastAsia="Arial Unicode MS" w:hAnsi="Times New Roman"/>
          <w:sz w:val="18"/>
          <w:szCs w:val="18"/>
        </w:rPr>
        <w:t>.00 до 18.00, большая беседка с количеством не менее 6</w:t>
      </w:r>
      <w:r>
        <w:rPr>
          <w:rFonts w:ascii="Times New Roman" w:eastAsia="Arial Unicode MS" w:hAnsi="Times New Roman"/>
          <w:sz w:val="18"/>
          <w:szCs w:val="18"/>
        </w:rPr>
        <w:t>5</w:t>
      </w:r>
      <w:r w:rsidRPr="00D95213">
        <w:rPr>
          <w:rFonts w:ascii="Times New Roman" w:eastAsia="Arial Unicode MS" w:hAnsi="Times New Roman"/>
          <w:sz w:val="18"/>
          <w:szCs w:val="18"/>
        </w:rPr>
        <w:t xml:space="preserve"> посадочных мест (наличие столов и стульев для 6</w:t>
      </w:r>
      <w:r>
        <w:rPr>
          <w:rFonts w:ascii="Times New Roman" w:eastAsia="Arial Unicode MS" w:hAnsi="Times New Roman"/>
          <w:sz w:val="18"/>
          <w:szCs w:val="18"/>
        </w:rPr>
        <w:t>5</w:t>
      </w:r>
      <w:r w:rsidRPr="00D95213">
        <w:rPr>
          <w:rFonts w:ascii="Times New Roman" w:eastAsia="Arial Unicode MS" w:hAnsi="Times New Roman"/>
          <w:sz w:val="18"/>
          <w:szCs w:val="18"/>
        </w:rPr>
        <w:t xml:space="preserve"> человек), оборудованная проектором и экраном,  открытая площадка для проведения активных игр, </w:t>
      </w:r>
      <w:r>
        <w:rPr>
          <w:rFonts w:ascii="Times New Roman" w:eastAsia="Arial Unicode MS" w:hAnsi="Times New Roman"/>
          <w:sz w:val="18"/>
          <w:szCs w:val="18"/>
        </w:rPr>
        <w:t xml:space="preserve">включающая оборудованную территорию для прохождения веревочного курса, </w:t>
      </w:r>
      <w:r w:rsidRPr="00D95213">
        <w:rPr>
          <w:rFonts w:ascii="Times New Roman" w:eastAsia="Arial Unicode MS" w:hAnsi="Times New Roman"/>
          <w:sz w:val="18"/>
          <w:szCs w:val="18"/>
        </w:rPr>
        <w:t xml:space="preserve">наличие стационарных туалетов с умывальниками. </w:t>
      </w:r>
    </w:p>
    <w:p w:rsidR="00D13589" w:rsidRPr="00D95213" w:rsidRDefault="00D13589" w:rsidP="00D13589">
      <w:pPr>
        <w:pStyle w:val="11"/>
        <w:tabs>
          <w:tab w:val="left" w:pos="390"/>
          <w:tab w:val="left" w:pos="851"/>
        </w:tabs>
        <w:spacing w:after="0"/>
        <w:ind w:left="0" w:firstLine="709"/>
        <w:jc w:val="both"/>
        <w:rPr>
          <w:rFonts w:ascii="Times New Roman" w:eastAsia="Arial Unicode MS" w:hAnsi="Times New Roman"/>
          <w:sz w:val="18"/>
          <w:szCs w:val="18"/>
        </w:rPr>
      </w:pPr>
      <w:r w:rsidRPr="00D95213">
        <w:rPr>
          <w:rFonts w:ascii="Times New Roman" w:eastAsia="Arial Unicode MS" w:hAnsi="Times New Roman"/>
          <w:b/>
          <w:sz w:val="18"/>
          <w:szCs w:val="18"/>
        </w:rPr>
        <w:t>Услуги по сопровождению организации предоставления питания</w:t>
      </w:r>
      <w:r w:rsidRPr="00D95213">
        <w:rPr>
          <w:rFonts w:ascii="Times New Roman" w:eastAsia="Arial Unicode MS" w:hAnsi="Times New Roman"/>
          <w:sz w:val="18"/>
          <w:szCs w:val="18"/>
        </w:rPr>
        <w:t>: обеспечение организации предоставления двухразового питания (кофе-брейк, горячий обед) на 6</w:t>
      </w:r>
      <w:r>
        <w:rPr>
          <w:rFonts w:ascii="Times New Roman" w:eastAsia="Arial Unicode MS" w:hAnsi="Times New Roman"/>
          <w:sz w:val="18"/>
          <w:szCs w:val="18"/>
        </w:rPr>
        <w:t>5</w:t>
      </w:r>
      <w:r w:rsidRPr="00D95213">
        <w:rPr>
          <w:rFonts w:ascii="Times New Roman" w:eastAsia="Arial Unicode MS" w:hAnsi="Times New Roman"/>
          <w:sz w:val="18"/>
          <w:szCs w:val="18"/>
        </w:rPr>
        <w:t xml:space="preserve"> человек в течение одного дня в соответствии с согласованным с заказчиком меню. Исполнитель</w:t>
      </w:r>
      <w:r>
        <w:rPr>
          <w:rFonts w:ascii="Times New Roman" w:eastAsia="Arial Unicode MS" w:hAnsi="Times New Roman"/>
          <w:sz w:val="18"/>
          <w:szCs w:val="18"/>
        </w:rPr>
        <w:t xml:space="preserve"> должен </w:t>
      </w:r>
      <w:r w:rsidRPr="00D95213">
        <w:rPr>
          <w:rFonts w:ascii="Times New Roman" w:eastAsia="Arial Unicode MS" w:hAnsi="Times New Roman"/>
          <w:sz w:val="18"/>
          <w:szCs w:val="18"/>
        </w:rPr>
        <w:t>обеспечить двухразовое питание (кофе-брейк, горячий обед) на 6</w:t>
      </w:r>
      <w:r>
        <w:rPr>
          <w:rFonts w:ascii="Times New Roman" w:eastAsia="Arial Unicode MS" w:hAnsi="Times New Roman"/>
          <w:sz w:val="18"/>
          <w:szCs w:val="18"/>
        </w:rPr>
        <w:t>5</w:t>
      </w:r>
      <w:r w:rsidRPr="00D95213">
        <w:rPr>
          <w:rFonts w:ascii="Times New Roman" w:eastAsia="Arial Unicode MS" w:hAnsi="Times New Roman"/>
          <w:sz w:val="18"/>
          <w:szCs w:val="18"/>
        </w:rPr>
        <w:t xml:space="preserve"> человек в соответствии с законодательно установленными нормами и правилами в сроки по согласованию с заказчиком.</w:t>
      </w:r>
    </w:p>
    <w:p w:rsidR="00D13589" w:rsidRPr="00D13589" w:rsidRDefault="00D13589" w:rsidP="00D13589">
      <w:pPr>
        <w:pStyle w:val="11"/>
        <w:tabs>
          <w:tab w:val="left" w:pos="390"/>
          <w:tab w:val="left" w:pos="851"/>
        </w:tabs>
        <w:spacing w:after="0"/>
        <w:ind w:left="0" w:firstLine="709"/>
        <w:jc w:val="both"/>
        <w:rPr>
          <w:rFonts w:ascii="Times New Roman" w:eastAsia="Arial Unicode MS" w:hAnsi="Times New Roman"/>
          <w:sz w:val="18"/>
          <w:szCs w:val="18"/>
        </w:rPr>
      </w:pPr>
      <w:r w:rsidRPr="00D13589">
        <w:rPr>
          <w:rFonts w:ascii="Times New Roman" w:eastAsia="Arial Unicode MS" w:hAnsi="Times New Roman"/>
          <w:b/>
          <w:sz w:val="18"/>
          <w:szCs w:val="18"/>
        </w:rPr>
        <w:t>Услуги по организации трансфера участников</w:t>
      </w:r>
      <w:r w:rsidRPr="00D13589">
        <w:rPr>
          <w:rFonts w:ascii="Times New Roman" w:eastAsia="Arial Unicode MS" w:hAnsi="Times New Roman"/>
          <w:sz w:val="18"/>
          <w:szCs w:val="18"/>
        </w:rPr>
        <w:t xml:space="preserve"> спортивно-патриотической игры «Заря» до места проведения мероприятия и обратно по согласованному графику (7:30-8.20 – трансфер организаторов на базу (15 чел.), 9.00-9:40  – трансфер участников (50 чел.), в 17.30 – отправление участников (50 чел.) от места проведения, 18.00 – отправление организаторов (15 чел.) от места проведения мероприятия). </w:t>
      </w:r>
    </w:p>
    <w:p w:rsidR="00D13589" w:rsidRPr="00D13589" w:rsidRDefault="00D13589" w:rsidP="00D13589">
      <w:pPr>
        <w:pStyle w:val="11"/>
        <w:tabs>
          <w:tab w:val="left" w:pos="390"/>
          <w:tab w:val="left" w:pos="851"/>
        </w:tabs>
        <w:spacing w:after="0"/>
        <w:ind w:left="0" w:firstLine="709"/>
        <w:jc w:val="both"/>
        <w:rPr>
          <w:rFonts w:ascii="Times New Roman" w:eastAsia="Arial Unicode MS" w:hAnsi="Times New Roman"/>
          <w:sz w:val="18"/>
          <w:szCs w:val="18"/>
        </w:rPr>
      </w:pPr>
      <w:r w:rsidRPr="00D13589">
        <w:rPr>
          <w:rFonts w:ascii="Times New Roman" w:eastAsia="Arial Unicode MS" w:hAnsi="Times New Roman"/>
          <w:sz w:val="18"/>
          <w:szCs w:val="18"/>
        </w:rPr>
        <w:t>Доставка студентов и организаторов (65 человек) к месту проведения мероприятия и обратно по окончании мероприятия должна быть организована на полностью технически исправных комфортабельных автобусах.</w:t>
      </w:r>
    </w:p>
    <w:p w:rsidR="00D13589" w:rsidRPr="00D13589" w:rsidRDefault="00D13589" w:rsidP="00D13589">
      <w:pPr>
        <w:pStyle w:val="a6"/>
        <w:spacing w:line="276" w:lineRule="auto"/>
        <w:ind w:left="0" w:firstLine="709"/>
        <w:jc w:val="both"/>
        <w:rPr>
          <w:rFonts w:ascii="Times New Roman" w:eastAsia="Arial Unicode MS" w:hAnsi="Times New Roman"/>
          <w:sz w:val="18"/>
          <w:szCs w:val="18"/>
        </w:rPr>
      </w:pPr>
      <w:r w:rsidRPr="00D13589">
        <w:rPr>
          <w:rFonts w:ascii="Times New Roman" w:eastAsia="Arial Unicode MS" w:hAnsi="Times New Roman"/>
          <w:sz w:val="18"/>
          <w:szCs w:val="18"/>
        </w:rPr>
        <w:t xml:space="preserve">Для транспортного обслуживания должны предоставляться автобусы. Каждый автобус не ранее 2014 года выпуска по техническому паспорту. Транспортное средство подается в чистом виде снаружи и внутри салона, должны быть соблюдены гигиенические и санитарно-эпидемиологические требования при оказании услуг, а также обеспечена безопасность услуг для жизни и здоровья участников поездки. </w:t>
      </w:r>
    </w:p>
    <w:p w:rsidR="00D13589" w:rsidRPr="00D13589" w:rsidRDefault="00D13589" w:rsidP="00D13589">
      <w:pPr>
        <w:pStyle w:val="a6"/>
        <w:spacing w:line="276" w:lineRule="auto"/>
        <w:ind w:left="0" w:firstLine="709"/>
        <w:jc w:val="both"/>
        <w:rPr>
          <w:rFonts w:ascii="Times New Roman" w:hAnsi="Times New Roman"/>
          <w:spacing w:val="-6"/>
          <w:sz w:val="18"/>
          <w:szCs w:val="18"/>
        </w:rPr>
      </w:pPr>
      <w:r w:rsidRPr="00D13589">
        <w:rPr>
          <w:rFonts w:ascii="Times New Roman" w:hAnsi="Times New Roman"/>
          <w:sz w:val="18"/>
          <w:szCs w:val="18"/>
        </w:rPr>
        <w:t>Исполнитель должен</w:t>
      </w:r>
      <w:r w:rsidRPr="00D13589">
        <w:rPr>
          <w:rFonts w:ascii="Times New Roman" w:hAnsi="Times New Roman"/>
          <w:color w:val="000000"/>
          <w:sz w:val="18"/>
          <w:szCs w:val="18"/>
        </w:rPr>
        <w:t xml:space="preserve"> обеспечить подачу автобуса в технически исправном состоянии, прошедшем технический осмотр, отвечающего санитарным требованиям, согласно графику работы.</w:t>
      </w:r>
    </w:p>
    <w:p w:rsidR="00D13589" w:rsidRPr="00D13589" w:rsidRDefault="00D13589" w:rsidP="00D13589">
      <w:pPr>
        <w:pStyle w:val="a6"/>
        <w:spacing w:line="276" w:lineRule="auto"/>
        <w:ind w:left="0" w:firstLine="709"/>
        <w:jc w:val="both"/>
        <w:rPr>
          <w:rFonts w:ascii="Times New Roman" w:hAnsi="Times New Roman"/>
          <w:spacing w:val="-6"/>
          <w:sz w:val="18"/>
          <w:szCs w:val="18"/>
        </w:rPr>
      </w:pPr>
      <w:r w:rsidRPr="00D13589">
        <w:rPr>
          <w:rFonts w:ascii="Times New Roman" w:hAnsi="Times New Roman"/>
          <w:color w:val="000000"/>
          <w:sz w:val="18"/>
          <w:szCs w:val="18"/>
        </w:rPr>
        <w:t>В случае возникновения ситуации невозможности эксплуатации транспортного средства, Исполнителем предоставляется замена автобуса в течение 1-го часа.</w:t>
      </w:r>
    </w:p>
    <w:p w:rsidR="00D13589" w:rsidRPr="00D13589" w:rsidRDefault="00D13589" w:rsidP="00D13589">
      <w:pPr>
        <w:pStyle w:val="a6"/>
        <w:spacing w:line="276" w:lineRule="auto"/>
        <w:ind w:left="0" w:firstLine="709"/>
        <w:jc w:val="both"/>
        <w:rPr>
          <w:rFonts w:ascii="Times New Roman" w:hAnsi="Times New Roman"/>
          <w:spacing w:val="-6"/>
          <w:sz w:val="18"/>
          <w:szCs w:val="18"/>
        </w:rPr>
      </w:pPr>
      <w:r w:rsidRPr="00D13589">
        <w:rPr>
          <w:rFonts w:ascii="Times New Roman" w:hAnsi="Times New Roman"/>
          <w:color w:val="000000"/>
          <w:sz w:val="18"/>
          <w:szCs w:val="18"/>
        </w:rPr>
        <w:t>Предоставляемые автобусы должны:</w:t>
      </w:r>
    </w:p>
    <w:p w:rsidR="00D13589" w:rsidRPr="00D13589" w:rsidRDefault="00D13589" w:rsidP="00D13589">
      <w:pPr>
        <w:numPr>
          <w:ilvl w:val="0"/>
          <w:numId w:val="12"/>
        </w:numPr>
        <w:spacing w:line="276" w:lineRule="auto"/>
        <w:ind w:left="0" w:firstLine="0"/>
        <w:jc w:val="both"/>
        <w:rPr>
          <w:color w:val="000000"/>
          <w:sz w:val="18"/>
          <w:szCs w:val="18"/>
        </w:rPr>
      </w:pPr>
      <w:r w:rsidRPr="00D13589">
        <w:rPr>
          <w:color w:val="000000"/>
          <w:sz w:val="18"/>
          <w:szCs w:val="18"/>
        </w:rPr>
        <w:t>соответствовать международным стандартам безопасности;</w:t>
      </w:r>
    </w:p>
    <w:p w:rsidR="00D13589" w:rsidRPr="00D95213" w:rsidRDefault="00D13589" w:rsidP="00D13589">
      <w:pPr>
        <w:numPr>
          <w:ilvl w:val="0"/>
          <w:numId w:val="12"/>
        </w:numPr>
        <w:spacing w:line="276" w:lineRule="auto"/>
        <w:ind w:left="0" w:firstLine="0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>отвечать всем необходимым требованиям для перевозки пассажиров;</w:t>
      </w:r>
    </w:p>
    <w:p w:rsidR="00D13589" w:rsidRPr="00CD07AC" w:rsidRDefault="00D13589" w:rsidP="00D13589">
      <w:pPr>
        <w:numPr>
          <w:ilvl w:val="0"/>
          <w:numId w:val="12"/>
        </w:numPr>
        <w:spacing w:line="276" w:lineRule="auto"/>
        <w:ind w:left="0" w:firstLine="0"/>
        <w:jc w:val="both"/>
        <w:rPr>
          <w:color w:val="000000"/>
          <w:sz w:val="18"/>
          <w:szCs w:val="18"/>
        </w:rPr>
      </w:pPr>
      <w:r w:rsidRPr="00D95213">
        <w:rPr>
          <w:color w:val="000000"/>
          <w:sz w:val="18"/>
          <w:szCs w:val="18"/>
        </w:rPr>
        <w:t>содержать необходимое количество огнетушителей, аптечек.</w:t>
      </w:r>
    </w:p>
    <w:p w:rsidR="00D13589" w:rsidRPr="00D95213" w:rsidRDefault="00D13589" w:rsidP="00D13589">
      <w:pPr>
        <w:widowControl w:val="0"/>
        <w:spacing w:line="276" w:lineRule="auto"/>
        <w:ind w:right="229" w:firstLine="709"/>
        <w:rPr>
          <w:rFonts w:eastAsia="Arial Unicode MS"/>
          <w:sz w:val="18"/>
          <w:szCs w:val="18"/>
        </w:rPr>
      </w:pPr>
      <w:r w:rsidRPr="00D95213">
        <w:rPr>
          <w:b/>
          <w:sz w:val="18"/>
          <w:szCs w:val="18"/>
        </w:rPr>
        <w:t xml:space="preserve">Услуга по организации игровых этапов </w:t>
      </w:r>
      <w:r w:rsidRPr="00D95213">
        <w:rPr>
          <w:b/>
          <w:bCs/>
          <w:sz w:val="18"/>
          <w:szCs w:val="18"/>
        </w:rPr>
        <w:t>спортивно</w:t>
      </w:r>
      <w:r>
        <w:rPr>
          <w:b/>
          <w:bCs/>
          <w:sz w:val="18"/>
          <w:szCs w:val="18"/>
        </w:rPr>
        <w:t>-патриотической</w:t>
      </w:r>
      <w:r w:rsidRPr="00D95213">
        <w:rPr>
          <w:b/>
          <w:bCs/>
          <w:sz w:val="18"/>
          <w:szCs w:val="18"/>
        </w:rPr>
        <w:t xml:space="preserve"> игры «Заря»:</w:t>
      </w:r>
      <w:r w:rsidRPr="00D95213">
        <w:rPr>
          <w:bCs/>
          <w:sz w:val="18"/>
          <w:szCs w:val="18"/>
        </w:rPr>
        <w:t xml:space="preserve"> с</w:t>
      </w:r>
      <w:r w:rsidRPr="00D95213">
        <w:rPr>
          <w:rFonts w:eastAsia="Arial Unicode MS"/>
          <w:sz w:val="18"/>
          <w:szCs w:val="18"/>
        </w:rPr>
        <w:t xml:space="preserve">оставление программы проведения </w:t>
      </w:r>
      <w:r>
        <w:rPr>
          <w:rFonts w:eastAsia="Arial Unicode MS"/>
          <w:sz w:val="18"/>
          <w:szCs w:val="18"/>
        </w:rPr>
        <w:t>спортивно-патриотической</w:t>
      </w:r>
      <w:r w:rsidRPr="00D95213">
        <w:rPr>
          <w:rFonts w:eastAsia="Arial Unicode MS"/>
          <w:sz w:val="18"/>
          <w:szCs w:val="18"/>
        </w:rPr>
        <w:t xml:space="preserve"> игры с использованием игрового формата: «Основы оказания первой помощи», «Туристское испытание (веревки)», «Тропа доверия» (командообразование)», «Спортивное двоеборье», «Квиз-игра»</w:t>
      </w:r>
      <w:r>
        <w:rPr>
          <w:rFonts w:eastAsia="Arial Unicode MS"/>
          <w:sz w:val="18"/>
          <w:szCs w:val="18"/>
        </w:rPr>
        <w:t xml:space="preserve"> и др. форматы</w:t>
      </w:r>
      <w:r w:rsidRPr="00D95213">
        <w:rPr>
          <w:rFonts w:eastAsia="Arial Unicode MS"/>
          <w:sz w:val="18"/>
          <w:szCs w:val="18"/>
        </w:rPr>
        <w:t>.</w:t>
      </w:r>
    </w:p>
    <w:p w:rsidR="00D13589" w:rsidRPr="00D95213" w:rsidRDefault="00D13589" w:rsidP="00D13589">
      <w:pPr>
        <w:pStyle w:val="11"/>
        <w:tabs>
          <w:tab w:val="left" w:pos="390"/>
          <w:tab w:val="left" w:pos="851"/>
        </w:tabs>
        <w:spacing w:after="0" w:line="240" w:lineRule="auto"/>
        <w:ind w:left="0" w:firstLine="391"/>
        <w:jc w:val="both"/>
        <w:rPr>
          <w:rFonts w:ascii="Times New Roman" w:hAnsi="Times New Roman"/>
          <w:bCs/>
          <w:sz w:val="18"/>
          <w:szCs w:val="18"/>
        </w:rPr>
      </w:pPr>
      <w:r w:rsidRPr="00D95213">
        <w:rPr>
          <w:rFonts w:ascii="Times New Roman" w:hAnsi="Times New Roman"/>
          <w:bCs/>
          <w:sz w:val="18"/>
          <w:szCs w:val="18"/>
        </w:rPr>
        <w:t>Тайминг мероприятия:</w:t>
      </w:r>
    </w:p>
    <w:p w:rsidR="00D13589" w:rsidRPr="00D95213" w:rsidRDefault="00D13589" w:rsidP="00D13589">
      <w:pPr>
        <w:pStyle w:val="11"/>
        <w:tabs>
          <w:tab w:val="left" w:pos="709"/>
          <w:tab w:val="left" w:pos="851"/>
        </w:tabs>
        <w:ind w:left="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>9.30</w:t>
      </w:r>
      <w:r w:rsidRPr="00D95213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        </w:t>
      </w:r>
      <w:r w:rsidRPr="00D95213">
        <w:rPr>
          <w:rFonts w:ascii="Times New Roman" w:hAnsi="Times New Roman"/>
          <w:sz w:val="18"/>
          <w:szCs w:val="18"/>
        </w:rPr>
        <w:t>Прибытие участников на территорию площадки</w:t>
      </w:r>
    </w:p>
    <w:p w:rsidR="00D13589" w:rsidRPr="00D95213" w:rsidRDefault="00D13589" w:rsidP="00D13589">
      <w:pPr>
        <w:pStyle w:val="11"/>
        <w:tabs>
          <w:tab w:val="left" w:pos="709"/>
          <w:tab w:val="left" w:pos="851"/>
        </w:tabs>
        <w:ind w:left="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>9.30-10.00</w:t>
      </w:r>
      <w:r w:rsidRPr="00D95213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      </w:t>
      </w:r>
      <w:r w:rsidRPr="00D95213">
        <w:rPr>
          <w:rFonts w:ascii="Times New Roman" w:hAnsi="Times New Roman"/>
          <w:sz w:val="18"/>
          <w:szCs w:val="18"/>
        </w:rPr>
        <w:t xml:space="preserve">Открытие </w:t>
      </w:r>
    </w:p>
    <w:p w:rsidR="00D13589" w:rsidRPr="00D95213" w:rsidRDefault="00D13589" w:rsidP="00D13589">
      <w:pPr>
        <w:pStyle w:val="11"/>
        <w:tabs>
          <w:tab w:val="left" w:pos="709"/>
          <w:tab w:val="left" w:pos="851"/>
        </w:tabs>
        <w:ind w:left="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 xml:space="preserve">10.00-10.30  </w:t>
      </w:r>
      <w:r>
        <w:rPr>
          <w:rFonts w:ascii="Times New Roman" w:hAnsi="Times New Roman"/>
          <w:sz w:val="18"/>
          <w:szCs w:val="18"/>
        </w:rPr>
        <w:t xml:space="preserve">        </w:t>
      </w:r>
      <w:r w:rsidRPr="00D95213">
        <w:rPr>
          <w:rFonts w:ascii="Times New Roman" w:hAnsi="Times New Roman"/>
          <w:sz w:val="18"/>
          <w:szCs w:val="18"/>
        </w:rPr>
        <w:t>Начало легенды. Разделение на команды</w:t>
      </w:r>
    </w:p>
    <w:p w:rsidR="00D13589" w:rsidRPr="00D95213" w:rsidRDefault="00D13589" w:rsidP="00D13589">
      <w:pPr>
        <w:pStyle w:val="11"/>
        <w:tabs>
          <w:tab w:val="left" w:pos="709"/>
          <w:tab w:val="left" w:pos="851"/>
        </w:tabs>
        <w:ind w:left="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 xml:space="preserve">10.30-11.00- </w:t>
      </w:r>
      <w:r>
        <w:rPr>
          <w:rFonts w:ascii="Times New Roman" w:hAnsi="Times New Roman"/>
          <w:sz w:val="18"/>
          <w:szCs w:val="18"/>
        </w:rPr>
        <w:t xml:space="preserve">        К</w:t>
      </w:r>
      <w:r w:rsidRPr="00D95213">
        <w:rPr>
          <w:rFonts w:ascii="Times New Roman" w:hAnsi="Times New Roman"/>
          <w:sz w:val="18"/>
          <w:szCs w:val="18"/>
        </w:rPr>
        <w:t>офе-брейк</w:t>
      </w:r>
    </w:p>
    <w:p w:rsidR="00D13589" w:rsidRPr="00D95213" w:rsidRDefault="00D13589" w:rsidP="00D13589">
      <w:pPr>
        <w:pStyle w:val="11"/>
        <w:tabs>
          <w:tab w:val="left" w:pos="709"/>
          <w:tab w:val="left" w:pos="851"/>
        </w:tabs>
        <w:ind w:left="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>11.00-13.00</w:t>
      </w:r>
      <w:r w:rsidRPr="00D95213">
        <w:rPr>
          <w:rFonts w:ascii="Times New Roman" w:hAnsi="Times New Roman"/>
          <w:sz w:val="18"/>
          <w:szCs w:val="18"/>
        </w:rPr>
        <w:tab/>
        <w:t>1 часть игровых этапов</w:t>
      </w:r>
    </w:p>
    <w:p w:rsidR="00D13589" w:rsidRPr="00D95213" w:rsidRDefault="00D13589" w:rsidP="00D13589">
      <w:pPr>
        <w:pStyle w:val="11"/>
        <w:tabs>
          <w:tab w:val="left" w:pos="709"/>
          <w:tab w:val="left" w:pos="851"/>
        </w:tabs>
        <w:ind w:left="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>13.00-13.30</w:t>
      </w:r>
      <w:r w:rsidRPr="00D95213">
        <w:rPr>
          <w:rFonts w:ascii="Times New Roman" w:hAnsi="Times New Roman"/>
          <w:sz w:val="18"/>
          <w:szCs w:val="18"/>
        </w:rPr>
        <w:tab/>
        <w:t>Обед</w:t>
      </w:r>
    </w:p>
    <w:p w:rsidR="00D13589" w:rsidRPr="00D95213" w:rsidRDefault="00D13589" w:rsidP="00D13589">
      <w:pPr>
        <w:pStyle w:val="11"/>
        <w:tabs>
          <w:tab w:val="left" w:pos="709"/>
          <w:tab w:val="left" w:pos="851"/>
        </w:tabs>
        <w:ind w:left="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>13.30-15.00</w:t>
      </w:r>
      <w:r w:rsidRPr="00D95213">
        <w:rPr>
          <w:rFonts w:ascii="Times New Roman" w:hAnsi="Times New Roman"/>
          <w:sz w:val="18"/>
          <w:szCs w:val="18"/>
        </w:rPr>
        <w:tab/>
        <w:t>2 часть игровых этапов</w:t>
      </w:r>
    </w:p>
    <w:p w:rsidR="00D13589" w:rsidRPr="00D95213" w:rsidRDefault="00D13589" w:rsidP="00D13589">
      <w:pPr>
        <w:pStyle w:val="11"/>
        <w:tabs>
          <w:tab w:val="left" w:pos="709"/>
          <w:tab w:val="left" w:pos="851"/>
        </w:tabs>
        <w:ind w:left="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>15.00-16.00</w:t>
      </w:r>
      <w:r w:rsidRPr="00D95213">
        <w:rPr>
          <w:rFonts w:ascii="Times New Roman" w:hAnsi="Times New Roman"/>
          <w:sz w:val="18"/>
          <w:szCs w:val="18"/>
        </w:rPr>
        <w:tab/>
        <w:t xml:space="preserve">Квиз-игра </w:t>
      </w:r>
    </w:p>
    <w:p w:rsidR="00D13589" w:rsidRPr="00D95213" w:rsidRDefault="00D13589" w:rsidP="00D13589">
      <w:pPr>
        <w:pStyle w:val="11"/>
        <w:tabs>
          <w:tab w:val="left" w:pos="851"/>
          <w:tab w:val="left" w:pos="1418"/>
        </w:tabs>
        <w:ind w:left="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>16.00-1</w:t>
      </w:r>
      <w:r w:rsidRPr="00F46290">
        <w:rPr>
          <w:rFonts w:ascii="Times New Roman" w:hAnsi="Times New Roman"/>
          <w:sz w:val="18"/>
          <w:szCs w:val="18"/>
        </w:rPr>
        <w:t>7</w:t>
      </w:r>
      <w:r w:rsidRPr="00D95213"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30</w:t>
      </w:r>
      <w:r w:rsidRPr="00D95213">
        <w:rPr>
          <w:rFonts w:ascii="Times New Roman" w:hAnsi="Times New Roman"/>
          <w:sz w:val="18"/>
          <w:szCs w:val="18"/>
        </w:rPr>
        <w:t xml:space="preserve"> </w:t>
      </w:r>
      <w:r w:rsidRPr="00D95213">
        <w:rPr>
          <w:rFonts w:ascii="Times New Roman" w:hAnsi="Times New Roman"/>
          <w:sz w:val="18"/>
          <w:szCs w:val="18"/>
        </w:rPr>
        <w:tab/>
        <w:t>Закрытие, награждение победителей</w:t>
      </w:r>
    </w:p>
    <w:p w:rsidR="00D13589" w:rsidRPr="00F46290" w:rsidRDefault="00D13589" w:rsidP="00D13589">
      <w:pPr>
        <w:pStyle w:val="11"/>
        <w:tabs>
          <w:tab w:val="left" w:pos="709"/>
          <w:tab w:val="left" w:pos="851"/>
        </w:tabs>
        <w:ind w:left="0"/>
        <w:jc w:val="both"/>
        <w:rPr>
          <w:rFonts w:ascii="Times New Roman" w:hAnsi="Times New Roman"/>
          <w:sz w:val="18"/>
          <w:szCs w:val="18"/>
        </w:rPr>
      </w:pPr>
      <w:r w:rsidRPr="00D95213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7</w:t>
      </w:r>
      <w:r w:rsidRPr="00D95213">
        <w:rPr>
          <w:rFonts w:ascii="Times New Roman" w:hAnsi="Times New Roman"/>
          <w:sz w:val="18"/>
          <w:szCs w:val="18"/>
        </w:rPr>
        <w:t xml:space="preserve">.30 – </w:t>
      </w:r>
      <w:r>
        <w:rPr>
          <w:rFonts w:ascii="Times New Roman" w:hAnsi="Times New Roman"/>
          <w:sz w:val="18"/>
          <w:szCs w:val="18"/>
        </w:rPr>
        <w:t xml:space="preserve">                  О</w:t>
      </w:r>
      <w:r w:rsidRPr="00D95213">
        <w:rPr>
          <w:rFonts w:ascii="Times New Roman" w:hAnsi="Times New Roman"/>
          <w:sz w:val="18"/>
          <w:szCs w:val="18"/>
        </w:rPr>
        <w:t>тправлени</w:t>
      </w:r>
      <w:r>
        <w:rPr>
          <w:rFonts w:ascii="Times New Roman" w:hAnsi="Times New Roman"/>
          <w:sz w:val="18"/>
          <w:szCs w:val="18"/>
        </w:rPr>
        <w:t>е участников с</w:t>
      </w:r>
      <w:r w:rsidRPr="00D95213">
        <w:rPr>
          <w:rFonts w:ascii="Times New Roman" w:hAnsi="Times New Roman"/>
          <w:sz w:val="18"/>
          <w:szCs w:val="18"/>
        </w:rPr>
        <w:t xml:space="preserve"> площадк</w:t>
      </w:r>
      <w:r>
        <w:rPr>
          <w:rFonts w:ascii="Times New Roman" w:hAnsi="Times New Roman"/>
          <w:sz w:val="18"/>
          <w:szCs w:val="18"/>
        </w:rPr>
        <w:t>и</w:t>
      </w:r>
    </w:p>
    <w:p w:rsidR="00D13589" w:rsidRPr="003D3213" w:rsidRDefault="00D13589" w:rsidP="00D13589">
      <w:pPr>
        <w:pStyle w:val="11"/>
        <w:tabs>
          <w:tab w:val="left" w:pos="709"/>
          <w:tab w:val="left" w:pos="851"/>
        </w:tabs>
        <w:ind w:left="0" w:firstLine="709"/>
        <w:rPr>
          <w:rFonts w:ascii="Times New Roman" w:hAnsi="Times New Roman"/>
          <w:b/>
          <w:bCs/>
          <w:sz w:val="18"/>
          <w:szCs w:val="18"/>
        </w:rPr>
      </w:pPr>
      <w:r w:rsidRPr="003D3213">
        <w:rPr>
          <w:rFonts w:ascii="Times New Roman" w:hAnsi="Times New Roman"/>
          <w:b/>
          <w:bCs/>
          <w:sz w:val="18"/>
          <w:szCs w:val="18"/>
        </w:rPr>
        <w:t>Услуга по изготовлению сувенирной продукции для награждения участников спортивно-патриотической игры «Заря»:</w:t>
      </w:r>
    </w:p>
    <w:tbl>
      <w:tblPr>
        <w:tblW w:w="99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9"/>
        <w:gridCol w:w="1842"/>
        <w:gridCol w:w="2764"/>
        <w:gridCol w:w="2729"/>
        <w:gridCol w:w="1275"/>
        <w:gridCol w:w="737"/>
      </w:tblGrid>
      <w:tr w:rsidR="00D13589" w:rsidTr="004B1FA6">
        <w:trPr>
          <w:trHeight w:val="358"/>
          <w:jc w:val="center"/>
        </w:trPr>
        <w:tc>
          <w:tcPr>
            <w:tcW w:w="609" w:type="dxa"/>
            <w:tcBorders>
              <w:right w:val="single" w:sz="4" w:space="0" w:color="000000"/>
            </w:tcBorders>
            <w:vAlign w:val="center"/>
          </w:tcPr>
          <w:p w:rsidR="00D13589" w:rsidRPr="003B627F" w:rsidRDefault="00D13589" w:rsidP="004B1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color w:val="000000"/>
                <w:sz w:val="20"/>
                <w:szCs w:val="20"/>
              </w:rPr>
            </w:pPr>
            <w:r w:rsidRPr="003B627F">
              <w:rPr>
                <w:color w:val="000000"/>
                <w:sz w:val="20"/>
                <w:szCs w:val="20"/>
              </w:rPr>
              <w:t>№ пп</w:t>
            </w:r>
          </w:p>
        </w:tc>
        <w:tc>
          <w:tcPr>
            <w:tcW w:w="1842" w:type="dxa"/>
            <w:tcBorders>
              <w:right w:val="single" w:sz="4" w:space="0" w:color="000000"/>
            </w:tcBorders>
            <w:vAlign w:val="center"/>
          </w:tcPr>
          <w:p w:rsidR="00D13589" w:rsidRPr="003B627F" w:rsidRDefault="00D13589" w:rsidP="004B1FA6">
            <w:pPr>
              <w:ind w:hanging="2"/>
              <w:jc w:val="center"/>
              <w:rPr>
                <w:sz w:val="20"/>
                <w:szCs w:val="20"/>
              </w:rPr>
            </w:pPr>
            <w:r w:rsidRPr="003B627F">
              <w:rPr>
                <w:sz w:val="20"/>
                <w:szCs w:val="20"/>
              </w:rPr>
              <w:t>Вид изделия</w:t>
            </w:r>
          </w:p>
        </w:tc>
        <w:tc>
          <w:tcPr>
            <w:tcW w:w="2764" w:type="dxa"/>
          </w:tcPr>
          <w:p w:rsidR="00D13589" w:rsidRDefault="00D13589" w:rsidP="004B1FA6">
            <w:pPr>
              <w:ind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2729" w:type="dxa"/>
            <w:vAlign w:val="center"/>
          </w:tcPr>
          <w:p w:rsidR="00D13589" w:rsidRPr="00D13589" w:rsidRDefault="00D13589" w:rsidP="004B1FA6">
            <w:pPr>
              <w:ind w:hanging="2"/>
              <w:jc w:val="center"/>
              <w:rPr>
                <w:sz w:val="18"/>
                <w:szCs w:val="18"/>
              </w:rPr>
            </w:pPr>
            <w:r w:rsidRPr="00D13589">
              <w:rPr>
                <w:sz w:val="18"/>
                <w:szCs w:val="18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D13589" w:rsidRPr="003B627F" w:rsidRDefault="00D13589" w:rsidP="004B1FA6">
            <w:pPr>
              <w:ind w:hanging="2"/>
              <w:jc w:val="center"/>
              <w:rPr>
                <w:sz w:val="20"/>
                <w:szCs w:val="20"/>
              </w:rPr>
            </w:pPr>
            <w:r w:rsidRPr="003B627F">
              <w:rPr>
                <w:sz w:val="20"/>
                <w:szCs w:val="20"/>
              </w:rPr>
              <w:t>Ед</w:t>
            </w:r>
            <w:r>
              <w:rPr>
                <w:sz w:val="20"/>
                <w:szCs w:val="20"/>
              </w:rPr>
              <w:t>.</w:t>
            </w:r>
            <w:r w:rsidRPr="003B627F">
              <w:rPr>
                <w:sz w:val="20"/>
                <w:szCs w:val="20"/>
              </w:rPr>
              <w:t xml:space="preserve"> измерения</w:t>
            </w:r>
          </w:p>
        </w:tc>
        <w:tc>
          <w:tcPr>
            <w:tcW w:w="737" w:type="dxa"/>
            <w:vAlign w:val="center"/>
          </w:tcPr>
          <w:p w:rsidR="00D13589" w:rsidRPr="003B627F" w:rsidRDefault="00D13589" w:rsidP="004B1FA6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</w:tr>
      <w:tr w:rsidR="00D13589" w:rsidTr="004B1FA6">
        <w:trPr>
          <w:trHeight w:val="358"/>
          <w:jc w:val="center"/>
        </w:trPr>
        <w:tc>
          <w:tcPr>
            <w:tcW w:w="609" w:type="dxa"/>
            <w:tcBorders>
              <w:right w:val="single" w:sz="4" w:space="0" w:color="000000"/>
            </w:tcBorders>
            <w:vAlign w:val="center"/>
          </w:tcPr>
          <w:p w:rsidR="00D13589" w:rsidRDefault="00D13589" w:rsidP="00D1358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  <w:vAlign w:val="center"/>
          </w:tcPr>
          <w:p w:rsidR="00D13589" w:rsidRPr="003221F9" w:rsidRDefault="00D13589" w:rsidP="004B1FA6">
            <w:pPr>
              <w:ind w:hanging="2"/>
              <w:jc w:val="center"/>
              <w:rPr>
                <w:sz w:val="20"/>
                <w:szCs w:val="20"/>
              </w:rPr>
            </w:pPr>
            <w:r w:rsidRPr="003221F9">
              <w:rPr>
                <w:sz w:val="20"/>
                <w:szCs w:val="20"/>
              </w:rPr>
              <w:t>Футболка</w:t>
            </w:r>
            <w:r>
              <w:rPr>
                <w:sz w:val="20"/>
                <w:szCs w:val="20"/>
              </w:rPr>
              <w:t xml:space="preserve"> с нанесением</w:t>
            </w:r>
          </w:p>
        </w:tc>
        <w:tc>
          <w:tcPr>
            <w:tcW w:w="2764" w:type="dxa"/>
          </w:tcPr>
          <w:p w:rsidR="00D13589" w:rsidRDefault="00D13589" w:rsidP="004B1FA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13589" w:rsidRDefault="00D344C9" w:rsidP="004B1FA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621790" cy="16217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62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589" w:rsidRDefault="00D13589" w:rsidP="004B1FA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13589" w:rsidRPr="00B75E5B" w:rsidRDefault="00D344C9" w:rsidP="004B1FA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621790" cy="16217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62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9" w:type="dxa"/>
            <w:vAlign w:val="center"/>
          </w:tcPr>
          <w:p w:rsidR="00D13589" w:rsidRPr="00D13589" w:rsidRDefault="00D13589" w:rsidP="004B1FA6">
            <w:pPr>
              <w:jc w:val="center"/>
              <w:rPr>
                <w:sz w:val="18"/>
                <w:szCs w:val="18"/>
              </w:rPr>
            </w:pPr>
            <w:r w:rsidRPr="00D13589">
              <w:rPr>
                <w:b/>
                <w:bCs/>
                <w:sz w:val="18"/>
                <w:szCs w:val="18"/>
              </w:rPr>
              <w:lastRenderedPageBreak/>
              <w:t>1. Крой:</w:t>
            </w:r>
            <w:r w:rsidRPr="00D13589">
              <w:rPr>
                <w:sz w:val="18"/>
                <w:szCs w:val="18"/>
              </w:rPr>
              <w:t xml:space="preserve"> оверсайз;</w:t>
            </w:r>
          </w:p>
          <w:p w:rsidR="00D13589" w:rsidRPr="00D13589" w:rsidRDefault="00D13589" w:rsidP="004B1FA6">
            <w:pPr>
              <w:jc w:val="center"/>
              <w:rPr>
                <w:sz w:val="18"/>
                <w:szCs w:val="18"/>
              </w:rPr>
            </w:pPr>
            <w:r w:rsidRPr="00D13589">
              <w:rPr>
                <w:b/>
                <w:bCs/>
                <w:sz w:val="18"/>
                <w:szCs w:val="18"/>
              </w:rPr>
              <w:t xml:space="preserve">2. Цвет: </w:t>
            </w:r>
            <w:r w:rsidRPr="00D13589">
              <w:rPr>
                <w:sz w:val="18"/>
                <w:szCs w:val="18"/>
              </w:rPr>
              <w:t>белый;</w:t>
            </w:r>
          </w:p>
          <w:p w:rsidR="00D13589" w:rsidRPr="00D13589" w:rsidRDefault="00D13589" w:rsidP="004B1FA6">
            <w:pPr>
              <w:jc w:val="center"/>
              <w:rPr>
                <w:sz w:val="18"/>
                <w:szCs w:val="18"/>
              </w:rPr>
            </w:pPr>
            <w:r w:rsidRPr="00D13589">
              <w:rPr>
                <w:b/>
                <w:bCs/>
                <w:sz w:val="18"/>
                <w:szCs w:val="18"/>
              </w:rPr>
              <w:t xml:space="preserve">3. Размеры (российские): </w:t>
            </w:r>
            <w:r w:rsidRPr="00D13589">
              <w:rPr>
                <w:sz w:val="18"/>
                <w:szCs w:val="18"/>
              </w:rPr>
              <w:t>2 шт. – «46»; 2 шт. – «48»; 2 шт. – «50»; 2 шт. – «52»;</w:t>
            </w:r>
          </w:p>
          <w:p w:rsidR="00D13589" w:rsidRPr="00D13589" w:rsidRDefault="00D13589" w:rsidP="004B1FA6">
            <w:pPr>
              <w:jc w:val="center"/>
              <w:rPr>
                <w:sz w:val="18"/>
                <w:szCs w:val="18"/>
              </w:rPr>
            </w:pPr>
            <w:r w:rsidRPr="00D13589">
              <w:rPr>
                <w:b/>
                <w:bCs/>
                <w:sz w:val="18"/>
                <w:szCs w:val="18"/>
              </w:rPr>
              <w:t>4. Материал:</w:t>
            </w:r>
            <w:r w:rsidRPr="00D13589">
              <w:rPr>
                <w:sz w:val="18"/>
                <w:szCs w:val="18"/>
              </w:rPr>
              <w:t xml:space="preserve"> смесовый состав -Хлопок 95%, эластан 5%;</w:t>
            </w:r>
          </w:p>
          <w:p w:rsidR="00D13589" w:rsidRPr="00D13589" w:rsidRDefault="00D13589" w:rsidP="004B1FA6">
            <w:pPr>
              <w:jc w:val="center"/>
              <w:rPr>
                <w:sz w:val="18"/>
                <w:szCs w:val="18"/>
              </w:rPr>
            </w:pPr>
            <w:r w:rsidRPr="00D13589">
              <w:rPr>
                <w:b/>
                <w:bCs/>
                <w:sz w:val="18"/>
                <w:szCs w:val="18"/>
              </w:rPr>
              <w:t>5. Нанесение:</w:t>
            </w:r>
            <w:r w:rsidRPr="00D13589">
              <w:rPr>
                <w:sz w:val="18"/>
                <w:szCs w:val="18"/>
              </w:rPr>
              <w:t xml:space="preserve"> трансферная печать (шелкография); размер А6 сзади; размер А4 спереди; место нанесения: отцентрованное на лицевой части изображение; цвета нанесения: </w:t>
            </w:r>
          </w:p>
          <w:p w:rsidR="00D13589" w:rsidRPr="00D13589" w:rsidRDefault="00D13589" w:rsidP="004B1FA6">
            <w:pPr>
              <w:jc w:val="center"/>
              <w:rPr>
                <w:sz w:val="18"/>
                <w:szCs w:val="18"/>
              </w:rPr>
            </w:pPr>
            <w:r w:rsidRPr="00D13589">
              <w:rPr>
                <w:sz w:val="18"/>
                <w:szCs w:val="18"/>
              </w:rPr>
              <w:lastRenderedPageBreak/>
              <w:t>Глубокий синий: CMYK: 75 / 45 / 20 / 60</w:t>
            </w:r>
          </w:p>
          <w:p w:rsidR="00D13589" w:rsidRPr="00D13589" w:rsidRDefault="00D13589" w:rsidP="004B1FA6">
            <w:pPr>
              <w:jc w:val="center"/>
              <w:rPr>
                <w:sz w:val="18"/>
                <w:szCs w:val="18"/>
              </w:rPr>
            </w:pPr>
            <w:r w:rsidRPr="00D13589">
              <w:rPr>
                <w:sz w:val="18"/>
                <w:szCs w:val="18"/>
              </w:rPr>
              <w:t>RGB: 41 / 67 / 90</w:t>
            </w:r>
          </w:p>
          <w:p w:rsidR="00D13589" w:rsidRPr="00D13589" w:rsidRDefault="00D13589" w:rsidP="004B1FA6">
            <w:pPr>
              <w:jc w:val="center"/>
              <w:rPr>
                <w:sz w:val="18"/>
                <w:szCs w:val="18"/>
              </w:rPr>
            </w:pPr>
            <w:r w:rsidRPr="00D13589">
              <w:rPr>
                <w:sz w:val="18"/>
                <w:szCs w:val="18"/>
              </w:rPr>
              <w:t>HEX: 29435A</w:t>
            </w:r>
          </w:p>
          <w:p w:rsidR="00D13589" w:rsidRPr="00D13589" w:rsidRDefault="00D13589" w:rsidP="004B1FA6">
            <w:pPr>
              <w:jc w:val="center"/>
              <w:rPr>
                <w:b/>
                <w:bCs/>
                <w:sz w:val="18"/>
                <w:szCs w:val="18"/>
              </w:rPr>
            </w:pPr>
            <w:r w:rsidRPr="00D13589">
              <w:rPr>
                <w:sz w:val="18"/>
                <w:szCs w:val="18"/>
              </w:rPr>
              <w:t>Белый; дизайн - в соответствии с мокапом и исходником.</w:t>
            </w:r>
          </w:p>
        </w:tc>
        <w:tc>
          <w:tcPr>
            <w:tcW w:w="1275" w:type="dxa"/>
            <w:vAlign w:val="center"/>
          </w:tcPr>
          <w:p w:rsidR="00D13589" w:rsidRPr="000B1DAD" w:rsidRDefault="00D13589" w:rsidP="004B1FA6">
            <w:pPr>
              <w:ind w:hanging="2"/>
              <w:jc w:val="center"/>
              <w:rPr>
                <w:color w:val="000000"/>
                <w:sz w:val="20"/>
                <w:szCs w:val="20"/>
              </w:rPr>
            </w:pPr>
            <w:r w:rsidRPr="000B1DAD">
              <w:rPr>
                <w:color w:val="000000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737" w:type="dxa"/>
            <w:vAlign w:val="center"/>
          </w:tcPr>
          <w:p w:rsidR="00D13589" w:rsidRPr="00A80537" w:rsidRDefault="00D13589" w:rsidP="004B1FA6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13589" w:rsidTr="004B1FA6">
        <w:trPr>
          <w:trHeight w:val="358"/>
          <w:jc w:val="center"/>
        </w:trPr>
        <w:tc>
          <w:tcPr>
            <w:tcW w:w="609" w:type="dxa"/>
            <w:tcBorders>
              <w:right w:val="single" w:sz="4" w:space="0" w:color="000000"/>
            </w:tcBorders>
            <w:vAlign w:val="center"/>
          </w:tcPr>
          <w:p w:rsidR="00D13589" w:rsidRDefault="00D13589" w:rsidP="00D1358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D13589" w:rsidRDefault="00D13589" w:rsidP="004B1FA6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1B1B1B"/>
                <w:sz w:val="20"/>
                <w:szCs w:val="20"/>
              </w:rPr>
              <w:t>Носки</w:t>
            </w:r>
          </w:p>
        </w:tc>
        <w:tc>
          <w:tcPr>
            <w:tcW w:w="2764" w:type="dxa"/>
            <w:vAlign w:val="center"/>
          </w:tcPr>
          <w:p w:rsidR="00D13589" w:rsidRDefault="00D344C9" w:rsidP="004B1FA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621790" cy="1081405"/>
                  <wp:effectExtent l="0" t="0" r="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9" w:type="dxa"/>
            <w:vAlign w:val="center"/>
          </w:tcPr>
          <w:p w:rsidR="00D13589" w:rsidRPr="00D13589" w:rsidRDefault="00D13589" w:rsidP="004B1FA6">
            <w:pPr>
              <w:ind w:hanging="2"/>
              <w:jc w:val="center"/>
              <w:rPr>
                <w:b/>
                <w:bCs/>
                <w:sz w:val="18"/>
                <w:szCs w:val="18"/>
              </w:rPr>
            </w:pPr>
            <w:r w:rsidRPr="00D13589">
              <w:rPr>
                <w:sz w:val="18"/>
                <w:szCs w:val="18"/>
              </w:rPr>
              <w:t>Материал: синтетика. Цвет: белый. Размер: единый (36–42). Метод нанесения: сублимация. Односторонняя печать на лицевой стороне.</w:t>
            </w:r>
          </w:p>
        </w:tc>
        <w:tc>
          <w:tcPr>
            <w:tcW w:w="1275" w:type="dxa"/>
            <w:vAlign w:val="center"/>
          </w:tcPr>
          <w:p w:rsidR="00D13589" w:rsidRDefault="00D13589" w:rsidP="004B1FA6">
            <w:pPr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737" w:type="dxa"/>
            <w:vAlign w:val="center"/>
          </w:tcPr>
          <w:p w:rsidR="00D13589" w:rsidRPr="00A80537" w:rsidRDefault="00D13589" w:rsidP="004B1FA6">
            <w:pPr>
              <w:pStyle w:val="af7"/>
              <w:tabs>
                <w:tab w:val="left" w:pos="426"/>
                <w:tab w:val="left" w:pos="1080"/>
                <w:tab w:val="left" w:pos="2977"/>
                <w:tab w:val="left" w:pos="6096"/>
              </w:tabs>
              <w:ind w:right="-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</w:tr>
      <w:tr w:rsidR="00D13589" w:rsidTr="004B1FA6">
        <w:trPr>
          <w:trHeight w:val="358"/>
          <w:jc w:val="center"/>
        </w:trPr>
        <w:tc>
          <w:tcPr>
            <w:tcW w:w="609" w:type="dxa"/>
            <w:tcBorders>
              <w:right w:val="single" w:sz="4" w:space="0" w:color="000000"/>
            </w:tcBorders>
            <w:vAlign w:val="center"/>
          </w:tcPr>
          <w:p w:rsidR="00D13589" w:rsidRDefault="00D13589" w:rsidP="00D1358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:rsidR="00D13589" w:rsidRDefault="00D13589" w:rsidP="004B1FA6">
            <w:pPr>
              <w:ind w:hanging="2"/>
              <w:jc w:val="center"/>
              <w:rPr>
                <w:sz w:val="20"/>
                <w:szCs w:val="20"/>
              </w:rPr>
            </w:pPr>
            <w:r>
              <w:rPr>
                <w:color w:val="1B1B1B"/>
                <w:sz w:val="20"/>
                <w:szCs w:val="20"/>
              </w:rPr>
              <w:t>Стикерпак</w:t>
            </w:r>
          </w:p>
        </w:tc>
        <w:tc>
          <w:tcPr>
            <w:tcW w:w="2764" w:type="dxa"/>
          </w:tcPr>
          <w:p w:rsidR="00D13589" w:rsidRDefault="00D344C9" w:rsidP="004B1FA6">
            <w:pPr>
              <w:ind w:hanging="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621790" cy="962025"/>
                  <wp:effectExtent l="0" t="0" r="0" b="9525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9" w:type="dxa"/>
          </w:tcPr>
          <w:p w:rsidR="00D13589" w:rsidRPr="00D13589" w:rsidRDefault="00D13589" w:rsidP="004B1FA6">
            <w:pPr>
              <w:ind w:hanging="2"/>
              <w:jc w:val="center"/>
              <w:rPr>
                <w:b/>
                <w:bCs/>
                <w:sz w:val="18"/>
                <w:szCs w:val="18"/>
              </w:rPr>
            </w:pPr>
            <w:r w:rsidRPr="00D13589">
              <w:rPr>
                <w:bCs/>
                <w:color w:val="000000"/>
                <w:sz w:val="18"/>
                <w:szCs w:val="18"/>
              </w:rPr>
              <w:t>Размер стикерпака А5, стикерпак включает не менее 6 стикеров, стикеры глянцевые</w:t>
            </w:r>
          </w:p>
        </w:tc>
        <w:tc>
          <w:tcPr>
            <w:tcW w:w="1275" w:type="dxa"/>
            <w:vAlign w:val="center"/>
          </w:tcPr>
          <w:p w:rsidR="00D13589" w:rsidRDefault="00D13589" w:rsidP="004B1FA6">
            <w:pPr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737" w:type="dxa"/>
            <w:vAlign w:val="center"/>
          </w:tcPr>
          <w:p w:rsidR="00D13589" w:rsidRPr="007D50A3" w:rsidRDefault="00D13589" w:rsidP="004B1FA6">
            <w:pPr>
              <w:pStyle w:val="af7"/>
              <w:tabs>
                <w:tab w:val="left" w:pos="426"/>
                <w:tab w:val="left" w:pos="1080"/>
                <w:tab w:val="left" w:pos="2977"/>
                <w:tab w:val="left" w:pos="6096"/>
              </w:tabs>
              <w:ind w:right="-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</w:tr>
    </w:tbl>
    <w:p w:rsidR="00D13589" w:rsidRPr="00E271ED" w:rsidRDefault="00D13589" w:rsidP="00D13589">
      <w:pPr>
        <w:widowControl w:val="0"/>
        <w:spacing w:line="234" w:lineRule="auto"/>
        <w:ind w:right="229" w:firstLine="851"/>
        <w:rPr>
          <w:sz w:val="18"/>
          <w:szCs w:val="18"/>
          <w:shd w:val="clear" w:color="auto" w:fill="FFFFFF"/>
        </w:rPr>
      </w:pPr>
      <w:r w:rsidRPr="00E271ED">
        <w:rPr>
          <w:b/>
          <w:sz w:val="18"/>
          <w:szCs w:val="18"/>
          <w:shd w:val="clear" w:color="auto" w:fill="FFFFFF"/>
        </w:rPr>
        <w:t>Услуга по организации обеспечения расходными материалами</w:t>
      </w:r>
      <w:r w:rsidRPr="00E271ED">
        <w:rPr>
          <w:sz w:val="18"/>
          <w:szCs w:val="18"/>
          <w:shd w:val="clear" w:color="auto" w:fill="FFFFFF"/>
        </w:rPr>
        <w:t xml:space="preserve">, канцелярскими принадлежностями для проведения </w:t>
      </w:r>
      <w:r w:rsidRPr="00E271ED">
        <w:rPr>
          <w:bCs/>
          <w:sz w:val="18"/>
          <w:szCs w:val="18"/>
        </w:rPr>
        <w:t>военно-спортивной игры «Заря»</w:t>
      </w:r>
      <w:r w:rsidRPr="00E271ED">
        <w:rPr>
          <w:sz w:val="18"/>
          <w:szCs w:val="18"/>
          <w:shd w:val="clear" w:color="auto" w:fill="FFFFFF"/>
        </w:rPr>
        <w:t xml:space="preserve">: </w:t>
      </w:r>
    </w:p>
    <w:p w:rsidR="00D13589" w:rsidRPr="00E271ED" w:rsidRDefault="00D13589" w:rsidP="00D13589">
      <w:pPr>
        <w:widowControl w:val="0"/>
        <w:spacing w:line="234" w:lineRule="auto"/>
        <w:ind w:left="142" w:right="229" w:firstLine="567"/>
        <w:rPr>
          <w:sz w:val="18"/>
          <w:szCs w:val="18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5"/>
        <w:gridCol w:w="1185"/>
        <w:gridCol w:w="2785"/>
      </w:tblGrid>
      <w:tr w:rsidR="00D13589" w:rsidRPr="00E271ED" w:rsidTr="004B1FA6">
        <w:trPr>
          <w:trHeight w:val="194"/>
          <w:jc w:val="center"/>
        </w:trPr>
        <w:tc>
          <w:tcPr>
            <w:tcW w:w="537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b/>
                <w:bCs/>
                <w:sz w:val="18"/>
                <w:szCs w:val="18"/>
                <w:shd w:val="clear" w:color="auto" w:fill="FFFFFF"/>
                <w:lang w:eastAsia="en-US"/>
              </w:rPr>
            </w:pPr>
            <w:r w:rsidRPr="00E271ED">
              <w:rPr>
                <w:b/>
                <w:bCs/>
                <w:sz w:val="18"/>
                <w:szCs w:val="18"/>
                <w:shd w:val="clear" w:color="auto" w:fill="FFFFFF"/>
                <w:lang w:eastAsia="en-US"/>
              </w:rPr>
              <w:t>Наименование</w:t>
            </w:r>
          </w:p>
        </w:tc>
        <w:tc>
          <w:tcPr>
            <w:tcW w:w="11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b/>
                <w:bCs/>
                <w:sz w:val="18"/>
                <w:szCs w:val="18"/>
                <w:shd w:val="clear" w:color="auto" w:fill="FFFFFF"/>
                <w:lang w:eastAsia="en-US"/>
              </w:rPr>
            </w:pPr>
            <w:r w:rsidRPr="00E271ED">
              <w:rPr>
                <w:b/>
                <w:bCs/>
                <w:sz w:val="18"/>
                <w:szCs w:val="18"/>
                <w:shd w:val="clear" w:color="auto" w:fill="FFFFFF"/>
                <w:lang w:eastAsia="en-US"/>
              </w:rPr>
              <w:t>Ед. изм.</w:t>
            </w:r>
          </w:p>
        </w:tc>
        <w:tc>
          <w:tcPr>
            <w:tcW w:w="27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b/>
                <w:bCs/>
                <w:sz w:val="18"/>
                <w:szCs w:val="18"/>
                <w:shd w:val="clear" w:color="auto" w:fill="FFFFFF"/>
                <w:lang w:eastAsia="en-US"/>
              </w:rPr>
            </w:pPr>
            <w:r w:rsidRPr="00E271ED">
              <w:rPr>
                <w:b/>
                <w:bCs/>
                <w:sz w:val="18"/>
                <w:szCs w:val="18"/>
                <w:shd w:val="clear" w:color="auto" w:fill="FFFFFF"/>
                <w:lang w:eastAsia="en-US"/>
              </w:rPr>
              <w:t>Кол-во</w:t>
            </w:r>
          </w:p>
        </w:tc>
      </w:tr>
      <w:tr w:rsidR="00D13589" w:rsidRPr="00E271ED" w:rsidTr="004B1FA6">
        <w:trPr>
          <w:trHeight w:val="194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Вода питьевая природная артезианская негаз. 19 л.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бутыль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  <w:lang w:eastAsia="en-US"/>
              </w:rPr>
              <w:t>4</w:t>
            </w:r>
          </w:p>
        </w:tc>
      </w:tr>
      <w:tr w:rsidR="00D13589" w:rsidRPr="00E271ED" w:rsidTr="004B1FA6">
        <w:trPr>
          <w:trHeight w:val="194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Стакан одноразовый пластиковый, 200 мл.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Шт.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200</w:t>
            </w:r>
          </w:p>
        </w:tc>
      </w:tr>
      <w:tr w:rsidR="00D13589" w:rsidRPr="00E271ED" w:rsidTr="004B1FA6">
        <w:trPr>
          <w:trHeight w:val="194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 xml:space="preserve">Перчатки одноразовые полиэтиленовые 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Шт.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50</w:t>
            </w:r>
          </w:p>
        </w:tc>
      </w:tr>
      <w:tr w:rsidR="00D13589" w:rsidRPr="00E271ED" w:rsidTr="004B1FA6">
        <w:trPr>
          <w:trHeight w:val="194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Шпагат джут. двухниточный 1120-1200 двухниточный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м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50</w:t>
            </w:r>
          </w:p>
        </w:tc>
      </w:tr>
      <w:tr w:rsidR="00D13589" w:rsidRPr="00E271ED" w:rsidTr="004B1FA6">
        <w:trPr>
          <w:trHeight w:val="194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 xml:space="preserve">Шнур диаметр 3 мм 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м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200</w:t>
            </w:r>
          </w:p>
        </w:tc>
      </w:tr>
      <w:tr w:rsidR="00D13589" w:rsidRPr="00E271ED" w:rsidTr="004B1FA6">
        <w:trPr>
          <w:trHeight w:val="194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Бумага офисная А4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Уп.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1</w:t>
            </w:r>
          </w:p>
        </w:tc>
      </w:tr>
      <w:tr w:rsidR="00D13589" w:rsidRPr="00E271ED" w:rsidTr="004B1FA6">
        <w:trPr>
          <w:trHeight w:val="194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Ватман А1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шт.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2</w:t>
            </w:r>
          </w:p>
        </w:tc>
      </w:tr>
      <w:tr w:rsidR="00D13589" w:rsidRPr="00E271ED" w:rsidTr="004B1FA6">
        <w:trPr>
          <w:trHeight w:val="194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 xml:space="preserve">Булавки 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Шт.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150</w:t>
            </w:r>
          </w:p>
        </w:tc>
      </w:tr>
      <w:tr w:rsidR="00D13589" w:rsidRPr="00E271ED" w:rsidTr="004B1FA6">
        <w:trPr>
          <w:trHeight w:val="300"/>
          <w:jc w:val="center"/>
        </w:trPr>
        <w:tc>
          <w:tcPr>
            <w:tcW w:w="5375" w:type="dxa"/>
            <w:noWrap/>
            <w:hideMark/>
          </w:tcPr>
          <w:p w:rsidR="00D13589" w:rsidRPr="00E271ED" w:rsidRDefault="00D13589" w:rsidP="004B1FA6">
            <w:pPr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>Клейкая двухсторонняя лента 50 мм х 10 м, на бумажной основе</w:t>
            </w:r>
          </w:p>
        </w:tc>
        <w:tc>
          <w:tcPr>
            <w:tcW w:w="11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Шт.</w:t>
            </w:r>
          </w:p>
        </w:tc>
        <w:tc>
          <w:tcPr>
            <w:tcW w:w="27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2</w:t>
            </w:r>
          </w:p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</w:p>
        </w:tc>
      </w:tr>
      <w:tr w:rsidR="00D13589" w:rsidRPr="00E271ED" w:rsidTr="004B1FA6">
        <w:trPr>
          <w:trHeight w:val="300"/>
          <w:jc w:val="center"/>
        </w:trPr>
        <w:tc>
          <w:tcPr>
            <w:tcW w:w="5375" w:type="dxa"/>
            <w:noWrap/>
            <w:hideMark/>
          </w:tcPr>
          <w:p w:rsidR="00D13589" w:rsidRPr="00E271ED" w:rsidRDefault="00D13589" w:rsidP="004B1FA6">
            <w:pPr>
              <w:rPr>
                <w:bCs/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>Клейкая лента малярная креппированная 38 мм х 50 м, профессиональная</w:t>
            </w:r>
          </w:p>
        </w:tc>
        <w:tc>
          <w:tcPr>
            <w:tcW w:w="11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Шт.</w:t>
            </w:r>
          </w:p>
        </w:tc>
        <w:tc>
          <w:tcPr>
            <w:tcW w:w="27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5</w:t>
            </w:r>
          </w:p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</w:p>
        </w:tc>
      </w:tr>
      <w:tr w:rsidR="00D13589" w:rsidRPr="00E271ED" w:rsidTr="004B1FA6">
        <w:trPr>
          <w:trHeight w:val="300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rPr>
                <w:bCs/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>Скотч двусторонний 50 мм х 10 м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Шт.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2</w:t>
            </w:r>
          </w:p>
        </w:tc>
      </w:tr>
      <w:tr w:rsidR="00D13589" w:rsidRPr="00E271ED" w:rsidTr="004B1FA6">
        <w:trPr>
          <w:trHeight w:val="315"/>
          <w:jc w:val="center"/>
        </w:trPr>
        <w:tc>
          <w:tcPr>
            <w:tcW w:w="5375" w:type="dxa"/>
            <w:noWrap/>
            <w:hideMark/>
          </w:tcPr>
          <w:p w:rsidR="00D13589" w:rsidRPr="00E271ED" w:rsidRDefault="00D13589" w:rsidP="004B1FA6">
            <w:pPr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>Набор прищепок декоративных «Классика» (20 штук, 3,5 см, дерево)</w:t>
            </w:r>
          </w:p>
        </w:tc>
        <w:tc>
          <w:tcPr>
            <w:tcW w:w="11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набор</w:t>
            </w:r>
          </w:p>
        </w:tc>
        <w:tc>
          <w:tcPr>
            <w:tcW w:w="27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3</w:t>
            </w:r>
          </w:p>
        </w:tc>
      </w:tr>
      <w:tr w:rsidR="00D13589" w:rsidRPr="00E271ED" w:rsidTr="004B1FA6">
        <w:trPr>
          <w:trHeight w:val="279"/>
          <w:jc w:val="center"/>
        </w:trPr>
        <w:tc>
          <w:tcPr>
            <w:tcW w:w="5375" w:type="dxa"/>
            <w:noWrap/>
            <w:hideMark/>
          </w:tcPr>
          <w:p w:rsidR="00D13589" w:rsidRPr="00E271ED" w:rsidRDefault="00D13589" w:rsidP="004B1FA6">
            <w:pPr>
              <w:rPr>
                <w:bCs/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>Шпагат джутовый полированный длина 500 м диаметр 1,5 мм, 2-х ниточный</w:t>
            </w:r>
          </w:p>
        </w:tc>
        <w:tc>
          <w:tcPr>
            <w:tcW w:w="11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</w:t>
            </w:r>
          </w:p>
        </w:tc>
        <w:tc>
          <w:tcPr>
            <w:tcW w:w="27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5</w:t>
            </w:r>
          </w:p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</w:p>
        </w:tc>
      </w:tr>
      <w:tr w:rsidR="00D13589" w:rsidRPr="00E271ED" w:rsidTr="004B1FA6">
        <w:trPr>
          <w:trHeight w:val="300"/>
          <w:jc w:val="center"/>
        </w:trPr>
        <w:tc>
          <w:tcPr>
            <w:tcW w:w="5375" w:type="dxa"/>
            <w:noWrap/>
            <w:hideMark/>
          </w:tcPr>
          <w:p w:rsidR="00D13589" w:rsidRPr="00E271ED" w:rsidRDefault="00D13589" w:rsidP="004B1FA6">
            <w:pPr>
              <w:rPr>
                <w:b/>
                <w:bCs/>
                <w:sz w:val="16"/>
                <w:szCs w:val="16"/>
                <w:shd w:val="clear" w:color="auto" w:fill="FFFFFF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>Бумага офисная А4, 80 г/м2, 500 л., марка С</w:t>
            </w:r>
          </w:p>
        </w:tc>
        <w:tc>
          <w:tcPr>
            <w:tcW w:w="11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упаковка</w:t>
            </w:r>
          </w:p>
        </w:tc>
        <w:tc>
          <w:tcPr>
            <w:tcW w:w="27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2</w:t>
            </w:r>
          </w:p>
        </w:tc>
      </w:tr>
      <w:tr w:rsidR="00D13589" w:rsidRPr="00E271ED" w:rsidTr="004B1FA6">
        <w:trPr>
          <w:trHeight w:val="300"/>
          <w:jc w:val="center"/>
        </w:trPr>
        <w:tc>
          <w:tcPr>
            <w:tcW w:w="5375" w:type="dxa"/>
            <w:noWrap/>
            <w:hideMark/>
          </w:tcPr>
          <w:p w:rsidR="00D13589" w:rsidRPr="00E271ED" w:rsidRDefault="00D13589" w:rsidP="004B1FA6">
            <w:pPr>
              <w:shd w:val="clear" w:color="auto" w:fill="FFFFFF"/>
              <w:textAlignment w:val="baseline"/>
              <w:rPr>
                <w:bCs/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>Нож канцелярский, 18 мм, роликовый фиксатор, резиновые вставки, металл, </w:t>
            </w:r>
          </w:p>
          <w:p w:rsidR="00D13589" w:rsidRPr="00E271ED" w:rsidRDefault="00D13589" w:rsidP="004B1FA6">
            <w:pPr>
              <w:rPr>
                <w:b/>
                <w:bCs/>
                <w:sz w:val="16"/>
                <w:szCs w:val="16"/>
                <w:shd w:val="clear" w:color="auto" w:fill="FFFFFF"/>
                <w:lang w:eastAsia="en-US"/>
              </w:rPr>
            </w:pPr>
          </w:p>
        </w:tc>
        <w:tc>
          <w:tcPr>
            <w:tcW w:w="11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шт.</w:t>
            </w:r>
          </w:p>
        </w:tc>
        <w:tc>
          <w:tcPr>
            <w:tcW w:w="2785" w:type="dxa"/>
            <w:noWrap/>
            <w:hideMark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5</w:t>
            </w:r>
          </w:p>
        </w:tc>
      </w:tr>
      <w:tr w:rsidR="00D13589" w:rsidRPr="00E271ED" w:rsidTr="004B1FA6">
        <w:trPr>
          <w:trHeight w:val="300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shd w:val="clear" w:color="auto" w:fill="FFFFFF"/>
              <w:textAlignment w:val="baseline"/>
              <w:rPr>
                <w:bCs/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 xml:space="preserve">Салфетки влажные 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Шт.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200</w:t>
            </w:r>
          </w:p>
        </w:tc>
      </w:tr>
      <w:tr w:rsidR="00D13589" w:rsidRPr="00E271ED" w:rsidTr="004B1FA6">
        <w:trPr>
          <w:trHeight w:val="300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shd w:val="clear" w:color="auto" w:fill="FFFFFF"/>
              <w:textAlignment w:val="baseline"/>
              <w:rPr>
                <w:bCs/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 xml:space="preserve">Салфетки бумажные 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шт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200</w:t>
            </w:r>
          </w:p>
        </w:tc>
      </w:tr>
      <w:tr w:rsidR="00D13589" w:rsidRPr="00E271ED" w:rsidTr="004B1FA6">
        <w:trPr>
          <w:trHeight w:val="300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shd w:val="clear" w:color="auto" w:fill="FFFFFF"/>
              <w:textAlignment w:val="baseline"/>
              <w:rPr>
                <w:bCs/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>Туалетная бумага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рулон</w:t>
            </w: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8</w:t>
            </w:r>
          </w:p>
        </w:tc>
      </w:tr>
      <w:tr w:rsidR="00D13589" w:rsidRPr="00E271ED" w:rsidTr="004B1FA6">
        <w:trPr>
          <w:trHeight w:val="300"/>
          <w:jc w:val="center"/>
        </w:trPr>
        <w:tc>
          <w:tcPr>
            <w:tcW w:w="5375" w:type="dxa"/>
            <w:noWrap/>
          </w:tcPr>
          <w:p w:rsidR="00D13589" w:rsidRPr="00E271ED" w:rsidRDefault="00D13589" w:rsidP="004B1FA6">
            <w:pPr>
              <w:shd w:val="clear" w:color="auto" w:fill="FFFFFF"/>
              <w:textAlignment w:val="baseline"/>
              <w:rPr>
                <w:bCs/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bCs/>
                <w:sz w:val="16"/>
                <w:szCs w:val="16"/>
                <w:shd w:val="clear" w:color="auto" w:fill="FFFFFF"/>
                <w:lang w:eastAsia="en-US"/>
              </w:rPr>
              <w:t xml:space="preserve">Реквизит игровой </w:t>
            </w:r>
          </w:p>
        </w:tc>
        <w:tc>
          <w:tcPr>
            <w:tcW w:w="11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</w:p>
        </w:tc>
        <w:tc>
          <w:tcPr>
            <w:tcW w:w="2785" w:type="dxa"/>
            <w:noWrap/>
          </w:tcPr>
          <w:p w:rsidR="00D13589" w:rsidRPr="00E271ED" w:rsidRDefault="00D13589" w:rsidP="004B1FA6">
            <w:pPr>
              <w:jc w:val="center"/>
              <w:rPr>
                <w:sz w:val="16"/>
                <w:szCs w:val="16"/>
                <w:shd w:val="clear" w:color="auto" w:fill="FFFFFF"/>
                <w:lang w:eastAsia="en-US"/>
              </w:rPr>
            </w:pPr>
            <w:r w:rsidRPr="00E271ED">
              <w:rPr>
                <w:sz w:val="16"/>
                <w:szCs w:val="16"/>
                <w:shd w:val="clear" w:color="auto" w:fill="FFFFFF"/>
                <w:lang w:eastAsia="en-US"/>
              </w:rPr>
              <w:t>По мере необходимости</w:t>
            </w:r>
          </w:p>
        </w:tc>
      </w:tr>
    </w:tbl>
    <w:p w:rsidR="00D13589" w:rsidRPr="00E271ED" w:rsidRDefault="00D13589" w:rsidP="00D13589">
      <w:pPr>
        <w:widowControl w:val="0"/>
        <w:spacing w:line="234" w:lineRule="auto"/>
        <w:ind w:left="142" w:right="229" w:firstLine="567"/>
        <w:rPr>
          <w:rFonts w:eastAsia="Consolas"/>
          <w:b/>
          <w:color w:val="FFFFFF"/>
          <w:sz w:val="18"/>
          <w:szCs w:val="18"/>
        </w:rPr>
      </w:pPr>
    </w:p>
    <w:p w:rsidR="002D2CFE" w:rsidRPr="00D95213" w:rsidRDefault="002D2CFE" w:rsidP="002D2CFE">
      <w:pPr>
        <w:widowControl w:val="0"/>
        <w:spacing w:line="234" w:lineRule="auto"/>
        <w:ind w:left="142" w:right="229" w:firstLine="567"/>
        <w:rPr>
          <w:rFonts w:eastAsia="Consolas"/>
          <w:b/>
          <w:color w:val="FFFFFF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935"/>
      </w:tblGrid>
      <w:tr w:rsidR="00D95213" w:rsidRPr="00D95213" w:rsidTr="002D730A">
        <w:tc>
          <w:tcPr>
            <w:tcW w:w="4916" w:type="dxa"/>
            <w:shd w:val="clear" w:color="auto" w:fill="auto"/>
          </w:tcPr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«Заказчик»</w:t>
            </w:r>
          </w:p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935" w:type="dxa"/>
            <w:shd w:val="clear" w:color="auto" w:fill="auto"/>
          </w:tcPr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 xml:space="preserve">    «Исполнитель»</w:t>
            </w:r>
          </w:p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D95213" w:rsidRPr="00D95213" w:rsidTr="002D730A">
        <w:tc>
          <w:tcPr>
            <w:tcW w:w="4916" w:type="dxa"/>
            <w:shd w:val="clear" w:color="auto" w:fill="auto"/>
          </w:tcPr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___________________</w:t>
            </w:r>
            <w:r w:rsidR="00D13589">
              <w:rPr>
                <w:sz w:val="18"/>
                <w:szCs w:val="18"/>
              </w:rPr>
              <w:t>О.Г. Стукало</w:t>
            </w:r>
          </w:p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М.П.</w:t>
            </w:r>
          </w:p>
        </w:tc>
        <w:tc>
          <w:tcPr>
            <w:tcW w:w="4935" w:type="dxa"/>
            <w:shd w:val="clear" w:color="auto" w:fill="auto"/>
          </w:tcPr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D95213" w:rsidRPr="00D95213" w:rsidRDefault="00D95213" w:rsidP="002D730A">
            <w:pPr>
              <w:pStyle w:val="af3"/>
              <w:spacing w:before="0" w:beforeAutospacing="0" w:after="0" w:afterAutospacing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 xml:space="preserve">______________________ </w:t>
            </w:r>
          </w:p>
          <w:p w:rsidR="00D95213" w:rsidRPr="00D95213" w:rsidRDefault="00D95213" w:rsidP="002D73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М.П.</w:t>
            </w:r>
          </w:p>
        </w:tc>
      </w:tr>
    </w:tbl>
    <w:p w:rsidR="002D2CFE" w:rsidRPr="00D95213" w:rsidRDefault="002D2CFE" w:rsidP="002D2CFE">
      <w:pPr>
        <w:widowControl w:val="0"/>
        <w:spacing w:line="234" w:lineRule="auto"/>
        <w:ind w:left="142" w:right="229" w:firstLine="567"/>
        <w:rPr>
          <w:rFonts w:eastAsia="Consolas"/>
          <w:b/>
          <w:color w:val="FFFFFF"/>
          <w:sz w:val="18"/>
          <w:szCs w:val="18"/>
        </w:rPr>
      </w:pPr>
    </w:p>
    <w:p w:rsidR="00E04F34" w:rsidRPr="00D95213" w:rsidRDefault="00E04F34" w:rsidP="00E04F34">
      <w:pPr>
        <w:pStyle w:val="11"/>
        <w:tabs>
          <w:tab w:val="left" w:pos="39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</w:p>
    <w:p w:rsidR="00E04F34" w:rsidRPr="00D95213" w:rsidRDefault="00E04F34" w:rsidP="00E04F34">
      <w:pPr>
        <w:pStyle w:val="11"/>
        <w:tabs>
          <w:tab w:val="left" w:pos="39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</w:p>
    <w:p w:rsidR="00E04F34" w:rsidRPr="00D95213" w:rsidRDefault="00E04F34" w:rsidP="00E04F34">
      <w:pPr>
        <w:pStyle w:val="11"/>
        <w:tabs>
          <w:tab w:val="left" w:pos="39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</w:p>
    <w:p w:rsidR="00E04F34" w:rsidRPr="00D95213" w:rsidRDefault="00E04F34" w:rsidP="00E04F34">
      <w:pPr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D13589" w:rsidRDefault="00D13589" w:rsidP="00E04F34">
      <w:pPr>
        <w:ind w:firstLine="567"/>
        <w:rPr>
          <w:sz w:val="18"/>
          <w:szCs w:val="18"/>
        </w:rPr>
      </w:pPr>
    </w:p>
    <w:p w:rsidR="00E04F34" w:rsidRPr="00D95213" w:rsidRDefault="00D13589" w:rsidP="00D13589">
      <w:pPr>
        <w:tabs>
          <w:tab w:val="left" w:pos="1453"/>
        </w:tabs>
        <w:jc w:val="right"/>
        <w:rPr>
          <w:sz w:val="18"/>
          <w:szCs w:val="18"/>
        </w:rPr>
      </w:pPr>
      <w:r>
        <w:rPr>
          <w:sz w:val="18"/>
          <w:szCs w:val="18"/>
        </w:rPr>
        <w:tab/>
        <w:t>П</w:t>
      </w:r>
      <w:r w:rsidR="00E04F34" w:rsidRPr="00D95213">
        <w:rPr>
          <w:sz w:val="18"/>
          <w:szCs w:val="18"/>
        </w:rPr>
        <w:t>риложение № 2 к Контракту</w:t>
      </w:r>
    </w:p>
    <w:p w:rsidR="00E04F34" w:rsidRPr="00D95213" w:rsidRDefault="00E04F34" w:rsidP="00E04F34">
      <w:pPr>
        <w:ind w:firstLine="567"/>
        <w:jc w:val="both"/>
        <w:rPr>
          <w:b/>
          <w:sz w:val="18"/>
          <w:szCs w:val="18"/>
        </w:rPr>
      </w:pPr>
    </w:p>
    <w:p w:rsidR="00E04F34" w:rsidRPr="00D95213" w:rsidRDefault="00E04F34" w:rsidP="00E04F34">
      <w:pPr>
        <w:pStyle w:val="11"/>
        <w:tabs>
          <w:tab w:val="left" w:pos="39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</w:p>
    <w:p w:rsidR="00E04F34" w:rsidRPr="00D95213" w:rsidRDefault="00D95213" w:rsidP="00D95213">
      <w:pPr>
        <w:ind w:firstLine="567"/>
        <w:jc w:val="center"/>
        <w:rPr>
          <w:sz w:val="18"/>
          <w:szCs w:val="18"/>
        </w:rPr>
      </w:pPr>
      <w:r w:rsidRPr="00D95213">
        <w:rPr>
          <w:sz w:val="18"/>
          <w:szCs w:val="18"/>
        </w:rPr>
        <w:t>Спецификация</w:t>
      </w: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1"/>
        <w:gridCol w:w="3836"/>
        <w:gridCol w:w="1275"/>
        <w:gridCol w:w="993"/>
        <w:gridCol w:w="1417"/>
        <w:gridCol w:w="1985"/>
      </w:tblGrid>
      <w:tr w:rsidR="00D95213" w:rsidRPr="00D95213" w:rsidTr="002D730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95213" w:rsidRPr="00D95213" w:rsidRDefault="00D95213" w:rsidP="00F1554A">
            <w:pPr>
              <w:snapToGrid w:val="0"/>
              <w:ind w:right="-2"/>
              <w:jc w:val="center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№</w:t>
            </w:r>
          </w:p>
          <w:p w:rsidR="00D95213" w:rsidRPr="00D95213" w:rsidRDefault="00D95213" w:rsidP="00F1554A">
            <w:pPr>
              <w:ind w:right="-2"/>
              <w:jc w:val="center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п/п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95213" w:rsidRPr="00D95213" w:rsidRDefault="00D95213" w:rsidP="00C50632">
            <w:pPr>
              <w:snapToGrid w:val="0"/>
              <w:ind w:right="-2"/>
              <w:jc w:val="center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Наименование Услуги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5213" w:rsidRPr="00D95213" w:rsidRDefault="00D95213" w:rsidP="00F1554A">
            <w:pPr>
              <w:snapToGrid w:val="0"/>
              <w:ind w:right="-2"/>
              <w:jc w:val="center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95213" w:rsidRPr="00D95213" w:rsidRDefault="00D95213" w:rsidP="00F1554A">
            <w:pPr>
              <w:snapToGrid w:val="0"/>
              <w:ind w:right="-2"/>
              <w:jc w:val="center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Кол-во</w:t>
            </w:r>
          </w:p>
          <w:p w:rsidR="00D95213" w:rsidRPr="00D95213" w:rsidRDefault="00D95213" w:rsidP="00F1554A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5213" w:rsidRPr="00D95213" w:rsidRDefault="00D95213" w:rsidP="002D730A">
            <w:pPr>
              <w:jc w:val="center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 xml:space="preserve">Цена за ед. товара (руб.), с </w:t>
            </w:r>
            <w:r w:rsidRPr="00D95213">
              <w:rPr>
                <w:i/>
                <w:sz w:val="18"/>
                <w:szCs w:val="18"/>
              </w:rPr>
              <w:t>НДС</w:t>
            </w:r>
            <w:r w:rsidRPr="00D95213">
              <w:rPr>
                <w:sz w:val="18"/>
                <w:szCs w:val="18"/>
              </w:rPr>
              <w:t>/без НДС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5213" w:rsidRPr="00D95213" w:rsidRDefault="00D95213" w:rsidP="002D730A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 xml:space="preserve">Сумма (руб.), с </w:t>
            </w:r>
            <w:r w:rsidRPr="00D95213">
              <w:rPr>
                <w:i/>
                <w:sz w:val="18"/>
                <w:szCs w:val="18"/>
              </w:rPr>
              <w:t>НДС/без НДС</w:t>
            </w:r>
          </w:p>
        </w:tc>
      </w:tr>
      <w:tr w:rsidR="00E04F34" w:rsidRPr="00D95213" w:rsidTr="00F1554A">
        <w:tc>
          <w:tcPr>
            <w:tcW w:w="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4F34" w:rsidRPr="00D95213" w:rsidRDefault="00E04F34" w:rsidP="00F1554A">
            <w:pPr>
              <w:snapToGrid w:val="0"/>
              <w:ind w:right="-2"/>
              <w:jc w:val="center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1</w:t>
            </w:r>
          </w:p>
        </w:tc>
        <w:tc>
          <w:tcPr>
            <w:tcW w:w="3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4F34" w:rsidRPr="00D95213" w:rsidRDefault="00D95213" w:rsidP="00F1554A">
            <w:pPr>
              <w:widowControl w:val="0"/>
              <w:ind w:right="-57"/>
              <w:rPr>
                <w:color w:val="000000"/>
                <w:sz w:val="18"/>
                <w:szCs w:val="18"/>
              </w:rPr>
            </w:pPr>
            <w:r w:rsidRPr="00D95213">
              <w:rPr>
                <w:color w:val="000000"/>
                <w:sz w:val="18"/>
                <w:szCs w:val="18"/>
              </w:rPr>
              <w:t>Услуги по организации и проведению военно-спортивной игры «Заря»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F34" w:rsidRPr="00D95213" w:rsidRDefault="00D95213" w:rsidP="00F1554A">
            <w:pPr>
              <w:snapToGrid w:val="0"/>
              <w:ind w:right="-2"/>
              <w:jc w:val="center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Усл.ед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4F34" w:rsidRPr="00D95213" w:rsidRDefault="00D95213" w:rsidP="00F1554A">
            <w:pPr>
              <w:snapToGrid w:val="0"/>
              <w:ind w:right="-2"/>
              <w:jc w:val="center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4F34" w:rsidRPr="00D95213" w:rsidRDefault="00E04F34" w:rsidP="00F1554A">
            <w:pPr>
              <w:snapToGri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4F34" w:rsidRPr="00D95213" w:rsidRDefault="00E04F34" w:rsidP="00F1554A">
            <w:pPr>
              <w:snapToGri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E04F34" w:rsidRPr="00D95213" w:rsidTr="00F1554A">
        <w:tc>
          <w:tcPr>
            <w:tcW w:w="82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F34" w:rsidRPr="00D95213" w:rsidRDefault="00E04F34" w:rsidP="00F1554A">
            <w:pPr>
              <w:snapToGrid w:val="0"/>
              <w:ind w:right="-2"/>
              <w:jc w:val="right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4F34" w:rsidRPr="00D95213" w:rsidRDefault="00E04F34" w:rsidP="00F1554A">
            <w:pPr>
              <w:snapToGrid w:val="0"/>
              <w:ind w:right="-2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p w:rsidR="00E04F34" w:rsidRPr="00D95213" w:rsidRDefault="00E04F34" w:rsidP="00E04F34">
      <w:pPr>
        <w:ind w:firstLine="567"/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935"/>
      </w:tblGrid>
      <w:tr w:rsidR="00E04F34" w:rsidRPr="00D95213" w:rsidTr="00F1554A">
        <w:tc>
          <w:tcPr>
            <w:tcW w:w="4916" w:type="dxa"/>
            <w:shd w:val="clear" w:color="auto" w:fill="auto"/>
          </w:tcPr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«Заказчик»</w:t>
            </w:r>
          </w:p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935" w:type="dxa"/>
            <w:shd w:val="clear" w:color="auto" w:fill="auto"/>
          </w:tcPr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 xml:space="preserve">    «</w:t>
            </w:r>
            <w:r w:rsidR="00371DF2" w:rsidRPr="00D95213">
              <w:rPr>
                <w:sz w:val="18"/>
                <w:szCs w:val="18"/>
              </w:rPr>
              <w:t>Исполнитель</w:t>
            </w:r>
            <w:r w:rsidRPr="00D95213">
              <w:rPr>
                <w:sz w:val="18"/>
                <w:szCs w:val="18"/>
              </w:rPr>
              <w:t>»</w:t>
            </w:r>
          </w:p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E04F34" w:rsidRPr="00D95213" w:rsidTr="00F1554A">
        <w:tc>
          <w:tcPr>
            <w:tcW w:w="4916" w:type="dxa"/>
            <w:shd w:val="clear" w:color="auto" w:fill="auto"/>
          </w:tcPr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___________________</w:t>
            </w:r>
            <w:r w:rsidR="00D13589">
              <w:rPr>
                <w:sz w:val="18"/>
                <w:szCs w:val="18"/>
              </w:rPr>
              <w:t>О.Г. Стукало</w:t>
            </w:r>
          </w:p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М.П.</w:t>
            </w:r>
          </w:p>
        </w:tc>
        <w:tc>
          <w:tcPr>
            <w:tcW w:w="4935" w:type="dxa"/>
            <w:shd w:val="clear" w:color="auto" w:fill="auto"/>
          </w:tcPr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E04F34" w:rsidRPr="00D95213" w:rsidRDefault="00E04F34" w:rsidP="00F1554A">
            <w:pPr>
              <w:pStyle w:val="af3"/>
              <w:spacing w:before="0" w:beforeAutospacing="0" w:after="0" w:afterAutospacing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 xml:space="preserve">______________________ </w:t>
            </w:r>
          </w:p>
          <w:p w:rsidR="00E04F34" w:rsidRPr="00D95213" w:rsidRDefault="00E04F34" w:rsidP="00F1554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95213">
              <w:rPr>
                <w:sz w:val="18"/>
                <w:szCs w:val="18"/>
              </w:rPr>
              <w:t>М.П.</w:t>
            </w:r>
          </w:p>
        </w:tc>
      </w:tr>
    </w:tbl>
    <w:p w:rsidR="00E04F34" w:rsidRDefault="00E04F34" w:rsidP="00E04F34">
      <w:pPr>
        <w:ind w:firstLine="567"/>
        <w:rPr>
          <w:sz w:val="20"/>
          <w:szCs w:val="20"/>
        </w:rPr>
      </w:pPr>
    </w:p>
    <w:p w:rsidR="00E04F34" w:rsidRDefault="00E04F34" w:rsidP="00E04F34">
      <w:pPr>
        <w:ind w:firstLine="567"/>
        <w:rPr>
          <w:sz w:val="20"/>
          <w:szCs w:val="20"/>
        </w:rPr>
      </w:pPr>
    </w:p>
    <w:p w:rsidR="00E04F34" w:rsidRDefault="00E04F34" w:rsidP="00E04F34">
      <w:pPr>
        <w:ind w:firstLine="567"/>
        <w:rPr>
          <w:sz w:val="20"/>
          <w:szCs w:val="20"/>
        </w:rPr>
      </w:pPr>
    </w:p>
    <w:p w:rsidR="00E04F34" w:rsidRDefault="00E04F34" w:rsidP="00E04F34">
      <w:pPr>
        <w:ind w:firstLine="567"/>
        <w:rPr>
          <w:sz w:val="20"/>
          <w:szCs w:val="20"/>
        </w:rPr>
      </w:pPr>
    </w:p>
    <w:p w:rsidR="00E04F34" w:rsidRDefault="00E04F34" w:rsidP="00E04F34">
      <w:pPr>
        <w:ind w:firstLine="567"/>
        <w:rPr>
          <w:sz w:val="20"/>
          <w:szCs w:val="20"/>
        </w:rPr>
      </w:pPr>
    </w:p>
    <w:p w:rsidR="00E04F34" w:rsidRDefault="00E04F34" w:rsidP="00E04F34">
      <w:pPr>
        <w:ind w:firstLine="567"/>
        <w:rPr>
          <w:sz w:val="20"/>
          <w:szCs w:val="20"/>
        </w:rPr>
      </w:pPr>
    </w:p>
    <w:p w:rsidR="00E04F34" w:rsidRDefault="00E04F34" w:rsidP="00E04F34">
      <w:pPr>
        <w:ind w:firstLine="567"/>
        <w:rPr>
          <w:sz w:val="20"/>
          <w:szCs w:val="20"/>
        </w:rPr>
      </w:pPr>
    </w:p>
    <w:p w:rsidR="00E04F34" w:rsidRDefault="00E04F34" w:rsidP="00E04F34">
      <w:pPr>
        <w:ind w:firstLine="567"/>
        <w:rPr>
          <w:sz w:val="20"/>
          <w:szCs w:val="20"/>
        </w:rPr>
      </w:pPr>
    </w:p>
    <w:p w:rsidR="00E04F34" w:rsidRDefault="00E04F34" w:rsidP="00E04F34">
      <w:pPr>
        <w:ind w:firstLine="567"/>
        <w:rPr>
          <w:sz w:val="20"/>
          <w:szCs w:val="20"/>
        </w:rPr>
      </w:pPr>
    </w:p>
    <w:p w:rsidR="00E04F34" w:rsidRDefault="00E04F34" w:rsidP="00E04F34">
      <w:pPr>
        <w:rPr>
          <w:sz w:val="20"/>
          <w:szCs w:val="20"/>
        </w:rPr>
      </w:pPr>
    </w:p>
    <w:p w:rsidR="00E04F34" w:rsidRPr="00B11838" w:rsidRDefault="00E04F34" w:rsidP="00E04F34">
      <w:pPr>
        <w:rPr>
          <w:sz w:val="20"/>
          <w:szCs w:val="20"/>
        </w:rPr>
      </w:pPr>
    </w:p>
    <w:p w:rsidR="00E04F34" w:rsidRPr="00B11838" w:rsidRDefault="00E04F34" w:rsidP="00E04F34">
      <w:pPr>
        <w:rPr>
          <w:sz w:val="20"/>
          <w:szCs w:val="20"/>
        </w:rPr>
      </w:pPr>
    </w:p>
    <w:p w:rsidR="00E04F34" w:rsidRPr="00B11838" w:rsidRDefault="00E04F34" w:rsidP="00E04F34">
      <w:pPr>
        <w:rPr>
          <w:sz w:val="20"/>
          <w:szCs w:val="20"/>
        </w:rPr>
      </w:pPr>
    </w:p>
    <w:p w:rsidR="00E04F34" w:rsidRPr="00B11838" w:rsidRDefault="00E04F34" w:rsidP="00E04F34">
      <w:pPr>
        <w:rPr>
          <w:sz w:val="20"/>
          <w:szCs w:val="20"/>
        </w:rPr>
      </w:pPr>
    </w:p>
    <w:p w:rsidR="00E04F34" w:rsidRPr="00B11838" w:rsidRDefault="00E04F34" w:rsidP="00E04F34">
      <w:pPr>
        <w:rPr>
          <w:sz w:val="20"/>
          <w:szCs w:val="20"/>
        </w:rPr>
      </w:pPr>
    </w:p>
    <w:p w:rsidR="00E04F34" w:rsidRPr="00B11838" w:rsidRDefault="00E04F34" w:rsidP="00E04F34">
      <w:pPr>
        <w:rPr>
          <w:sz w:val="20"/>
          <w:szCs w:val="20"/>
        </w:rPr>
      </w:pPr>
    </w:p>
    <w:p w:rsidR="00E04F34" w:rsidRPr="00B11838" w:rsidRDefault="00E04F34" w:rsidP="00E04F34">
      <w:pPr>
        <w:rPr>
          <w:sz w:val="20"/>
          <w:szCs w:val="20"/>
        </w:rPr>
      </w:pPr>
    </w:p>
    <w:p w:rsidR="00E04F34" w:rsidRPr="00B11838" w:rsidRDefault="00E04F34" w:rsidP="00E04F34">
      <w:pPr>
        <w:tabs>
          <w:tab w:val="left" w:pos="4495"/>
        </w:tabs>
        <w:rPr>
          <w:sz w:val="20"/>
          <w:szCs w:val="20"/>
        </w:rPr>
      </w:pPr>
    </w:p>
    <w:p w:rsidR="00E04F34" w:rsidRDefault="00E04F34" w:rsidP="00E04F34">
      <w:pPr>
        <w:pStyle w:val="11"/>
        <w:tabs>
          <w:tab w:val="left" w:pos="39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</w:p>
    <w:p w:rsidR="00E04F34" w:rsidRDefault="00E04F34" w:rsidP="00E04F34">
      <w:pPr>
        <w:pStyle w:val="11"/>
        <w:tabs>
          <w:tab w:val="left" w:pos="39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</w:p>
    <w:p w:rsidR="00E04F34" w:rsidRDefault="00E04F34" w:rsidP="00E04F34">
      <w:pPr>
        <w:pStyle w:val="11"/>
        <w:tabs>
          <w:tab w:val="left" w:pos="39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</w:p>
    <w:p w:rsidR="00E04F34" w:rsidRDefault="00E04F34" w:rsidP="00E04F34">
      <w:pPr>
        <w:pStyle w:val="11"/>
        <w:tabs>
          <w:tab w:val="left" w:pos="39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</w:p>
    <w:p w:rsidR="00E04F34" w:rsidRPr="00136E09" w:rsidRDefault="00E04F34" w:rsidP="00E04F34">
      <w:pPr>
        <w:ind w:firstLine="567"/>
        <w:rPr>
          <w:sz w:val="20"/>
          <w:szCs w:val="20"/>
        </w:rPr>
      </w:pPr>
    </w:p>
    <w:p w:rsidR="00E04F34" w:rsidRPr="00136E09" w:rsidRDefault="00E04F34" w:rsidP="00136E09">
      <w:pPr>
        <w:tabs>
          <w:tab w:val="left" w:pos="8202"/>
        </w:tabs>
        <w:ind w:firstLine="567"/>
        <w:jc w:val="both"/>
        <w:rPr>
          <w:sz w:val="20"/>
          <w:szCs w:val="20"/>
        </w:rPr>
      </w:pPr>
    </w:p>
    <w:sectPr w:rsidR="00E04F34" w:rsidRPr="00136E09" w:rsidSect="00D13589">
      <w:headerReference w:type="default" r:id="rId13"/>
      <w:pgSz w:w="11906" w:h="16838"/>
      <w:pgMar w:top="425" w:right="567" w:bottom="567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C1F" w:rsidRDefault="00F53C1F">
      <w:r>
        <w:separator/>
      </w:r>
    </w:p>
  </w:endnote>
  <w:endnote w:type="continuationSeparator" w:id="0">
    <w:p w:rsidR="00F53C1F" w:rsidRDefault="00F53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C1F" w:rsidRDefault="00F53C1F">
      <w:r>
        <w:separator/>
      </w:r>
    </w:p>
  </w:footnote>
  <w:footnote w:type="continuationSeparator" w:id="0">
    <w:p w:rsidR="00F53C1F" w:rsidRDefault="00F53C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DA8" w:rsidRDefault="00C65DA8" w:rsidP="00C65DA8">
    <w:pPr>
      <w:pStyle w:val="af1"/>
      <w:jc w:val="right"/>
      <w:rPr>
        <w:rFonts w:ascii="Arial" w:hAnsi="Arial" w:cs="Arial"/>
        <w:b/>
      </w:rPr>
    </w:pPr>
  </w:p>
  <w:p w:rsidR="00C65DA8" w:rsidRPr="002F277B" w:rsidRDefault="00C65DA8" w:rsidP="00C65DA8">
    <w:pPr>
      <w:pStyle w:val="af1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>
    <w:nsid w:val="13B66CF1"/>
    <w:multiLevelType w:val="hybridMultilevel"/>
    <w:tmpl w:val="0E92691E"/>
    <w:lvl w:ilvl="0" w:tplc="7BC80C5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A43A0B"/>
    <w:multiLevelType w:val="hybridMultilevel"/>
    <w:tmpl w:val="DBAE64D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57EAE"/>
    <w:multiLevelType w:val="multilevel"/>
    <w:tmpl w:val="47D2D816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56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56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56" w:hanging="8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hint="default"/>
      </w:rPr>
    </w:lvl>
  </w:abstractNum>
  <w:abstractNum w:abstractNumId="5">
    <w:nsid w:val="29333298"/>
    <w:multiLevelType w:val="multilevel"/>
    <w:tmpl w:val="999EC7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6">
    <w:nsid w:val="2B5100A5"/>
    <w:multiLevelType w:val="multilevel"/>
    <w:tmpl w:val="61CADA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">
    <w:nsid w:val="64BF51C9"/>
    <w:multiLevelType w:val="multilevel"/>
    <w:tmpl w:val="986611D8"/>
    <w:lvl w:ilvl="0">
      <w:start w:val="1"/>
      <w:numFmt w:val="decimal"/>
      <w:lvlText w:val="%1."/>
      <w:lvlJc w:val="left"/>
      <w:pPr>
        <w:ind w:left="78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>
    <w:nsid w:val="654B45F9"/>
    <w:multiLevelType w:val="hybridMultilevel"/>
    <w:tmpl w:val="66DEF21C"/>
    <w:lvl w:ilvl="0" w:tplc="A9B89742">
      <w:start w:val="1"/>
      <w:numFmt w:val="decimal"/>
      <w:lvlText w:val="%1.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1B74193"/>
    <w:multiLevelType w:val="hybridMultilevel"/>
    <w:tmpl w:val="66DEF21C"/>
    <w:lvl w:ilvl="0" w:tplc="A9B89742">
      <w:start w:val="1"/>
      <w:numFmt w:val="decimal"/>
      <w:lvlText w:val="%1.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5F511CA"/>
    <w:multiLevelType w:val="hybridMultilevel"/>
    <w:tmpl w:val="4DC036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A0C644A"/>
    <w:multiLevelType w:val="hybridMultilevel"/>
    <w:tmpl w:val="7E12E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5"/>
  </w:num>
  <w:num w:numId="5">
    <w:abstractNumId w:val="0"/>
  </w:num>
  <w:num w:numId="6">
    <w:abstractNumId w:val="1"/>
  </w:num>
  <w:num w:numId="7">
    <w:abstractNumId w:val="10"/>
  </w:num>
  <w:num w:numId="8">
    <w:abstractNumId w:val="4"/>
  </w:num>
  <w:num w:numId="9">
    <w:abstractNumId w:val="6"/>
  </w:num>
  <w:num w:numId="10">
    <w:abstractNumId w:val="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CC3"/>
    <w:rsid w:val="000000F6"/>
    <w:rsid w:val="00000EC3"/>
    <w:rsid w:val="00001417"/>
    <w:rsid w:val="00007F3D"/>
    <w:rsid w:val="000114E0"/>
    <w:rsid w:val="0002428C"/>
    <w:rsid w:val="000301C9"/>
    <w:rsid w:val="000331AB"/>
    <w:rsid w:val="00033C6E"/>
    <w:rsid w:val="000428A0"/>
    <w:rsid w:val="00052DB5"/>
    <w:rsid w:val="00071E03"/>
    <w:rsid w:val="0007651E"/>
    <w:rsid w:val="000911DE"/>
    <w:rsid w:val="000B5E8C"/>
    <w:rsid w:val="000C1756"/>
    <w:rsid w:val="000D0987"/>
    <w:rsid w:val="00113609"/>
    <w:rsid w:val="00125ACA"/>
    <w:rsid w:val="00133D84"/>
    <w:rsid w:val="00134CDC"/>
    <w:rsid w:val="00136E09"/>
    <w:rsid w:val="00137B81"/>
    <w:rsid w:val="00163CF7"/>
    <w:rsid w:val="00175D77"/>
    <w:rsid w:val="00185467"/>
    <w:rsid w:val="001862BC"/>
    <w:rsid w:val="001A0373"/>
    <w:rsid w:val="001A669E"/>
    <w:rsid w:val="001B1C4E"/>
    <w:rsid w:val="001C3237"/>
    <w:rsid w:val="001F439C"/>
    <w:rsid w:val="00217977"/>
    <w:rsid w:val="00230333"/>
    <w:rsid w:val="002572EA"/>
    <w:rsid w:val="00290FE8"/>
    <w:rsid w:val="002B251F"/>
    <w:rsid w:val="002C6224"/>
    <w:rsid w:val="002D0CC8"/>
    <w:rsid w:val="002D2CFE"/>
    <w:rsid w:val="002D2E90"/>
    <w:rsid w:val="002D730A"/>
    <w:rsid w:val="002E611F"/>
    <w:rsid w:val="002E75C3"/>
    <w:rsid w:val="002F2239"/>
    <w:rsid w:val="002F24FC"/>
    <w:rsid w:val="002F749F"/>
    <w:rsid w:val="00344669"/>
    <w:rsid w:val="003503CB"/>
    <w:rsid w:val="003607CF"/>
    <w:rsid w:val="00371DF2"/>
    <w:rsid w:val="003A343A"/>
    <w:rsid w:val="003A4328"/>
    <w:rsid w:val="003B0221"/>
    <w:rsid w:val="003B4F33"/>
    <w:rsid w:val="003C03CE"/>
    <w:rsid w:val="003D1E3B"/>
    <w:rsid w:val="003D6B66"/>
    <w:rsid w:val="003E4779"/>
    <w:rsid w:val="003F42EC"/>
    <w:rsid w:val="003F61D2"/>
    <w:rsid w:val="003F62CB"/>
    <w:rsid w:val="004065C8"/>
    <w:rsid w:val="004831E0"/>
    <w:rsid w:val="004947ED"/>
    <w:rsid w:val="004B1FA6"/>
    <w:rsid w:val="004D212E"/>
    <w:rsid w:val="00500674"/>
    <w:rsid w:val="0050365B"/>
    <w:rsid w:val="00511EF8"/>
    <w:rsid w:val="00514756"/>
    <w:rsid w:val="00521185"/>
    <w:rsid w:val="00546FC0"/>
    <w:rsid w:val="0055269B"/>
    <w:rsid w:val="00553DBB"/>
    <w:rsid w:val="00560861"/>
    <w:rsid w:val="00563D3E"/>
    <w:rsid w:val="00582F7C"/>
    <w:rsid w:val="0058644F"/>
    <w:rsid w:val="00597B73"/>
    <w:rsid w:val="005A556E"/>
    <w:rsid w:val="005A7E0D"/>
    <w:rsid w:val="005B300D"/>
    <w:rsid w:val="005C2CFA"/>
    <w:rsid w:val="005D14A4"/>
    <w:rsid w:val="005E2CDD"/>
    <w:rsid w:val="005F2C4B"/>
    <w:rsid w:val="006109DA"/>
    <w:rsid w:val="006126E0"/>
    <w:rsid w:val="006141F3"/>
    <w:rsid w:val="00615983"/>
    <w:rsid w:val="00617B08"/>
    <w:rsid w:val="00620A5C"/>
    <w:rsid w:val="006252F8"/>
    <w:rsid w:val="00626285"/>
    <w:rsid w:val="00630EAD"/>
    <w:rsid w:val="00636B59"/>
    <w:rsid w:val="0068452E"/>
    <w:rsid w:val="00694DDB"/>
    <w:rsid w:val="006966FB"/>
    <w:rsid w:val="006A3622"/>
    <w:rsid w:val="006A3B89"/>
    <w:rsid w:val="006F1156"/>
    <w:rsid w:val="006F4438"/>
    <w:rsid w:val="007035EB"/>
    <w:rsid w:val="00723F64"/>
    <w:rsid w:val="00746EBF"/>
    <w:rsid w:val="00757E90"/>
    <w:rsid w:val="007630DA"/>
    <w:rsid w:val="007A0F2F"/>
    <w:rsid w:val="007B5AB5"/>
    <w:rsid w:val="007E372B"/>
    <w:rsid w:val="007F692D"/>
    <w:rsid w:val="00801E66"/>
    <w:rsid w:val="00802D72"/>
    <w:rsid w:val="00803A01"/>
    <w:rsid w:val="008155F6"/>
    <w:rsid w:val="00822853"/>
    <w:rsid w:val="00843304"/>
    <w:rsid w:val="00844280"/>
    <w:rsid w:val="00853387"/>
    <w:rsid w:val="00863CC3"/>
    <w:rsid w:val="00865A31"/>
    <w:rsid w:val="00867CCD"/>
    <w:rsid w:val="00877618"/>
    <w:rsid w:val="00884A48"/>
    <w:rsid w:val="00890591"/>
    <w:rsid w:val="008A5610"/>
    <w:rsid w:val="008B38B2"/>
    <w:rsid w:val="008C214E"/>
    <w:rsid w:val="008C3798"/>
    <w:rsid w:val="008C3E4B"/>
    <w:rsid w:val="008C4995"/>
    <w:rsid w:val="008C5134"/>
    <w:rsid w:val="008D2BB8"/>
    <w:rsid w:val="008E5EC5"/>
    <w:rsid w:val="0090548B"/>
    <w:rsid w:val="009168C9"/>
    <w:rsid w:val="009350B7"/>
    <w:rsid w:val="00936BD1"/>
    <w:rsid w:val="00942641"/>
    <w:rsid w:val="00957BA4"/>
    <w:rsid w:val="0097738D"/>
    <w:rsid w:val="009A242F"/>
    <w:rsid w:val="009B3A93"/>
    <w:rsid w:val="009B415D"/>
    <w:rsid w:val="009F30FB"/>
    <w:rsid w:val="00A2057C"/>
    <w:rsid w:val="00A325B8"/>
    <w:rsid w:val="00A45A24"/>
    <w:rsid w:val="00A559CC"/>
    <w:rsid w:val="00A84CD5"/>
    <w:rsid w:val="00A8648F"/>
    <w:rsid w:val="00A8717D"/>
    <w:rsid w:val="00A90120"/>
    <w:rsid w:val="00A9562B"/>
    <w:rsid w:val="00A95F9E"/>
    <w:rsid w:val="00AA00DD"/>
    <w:rsid w:val="00AB3733"/>
    <w:rsid w:val="00AD0CD8"/>
    <w:rsid w:val="00AD294E"/>
    <w:rsid w:val="00AF4242"/>
    <w:rsid w:val="00AF585F"/>
    <w:rsid w:val="00B04AFB"/>
    <w:rsid w:val="00B11838"/>
    <w:rsid w:val="00B122EC"/>
    <w:rsid w:val="00B21529"/>
    <w:rsid w:val="00B22505"/>
    <w:rsid w:val="00B426A4"/>
    <w:rsid w:val="00B535D0"/>
    <w:rsid w:val="00B87E0F"/>
    <w:rsid w:val="00BB004F"/>
    <w:rsid w:val="00BB3FFA"/>
    <w:rsid w:val="00BB65B4"/>
    <w:rsid w:val="00BC33BC"/>
    <w:rsid w:val="00BC797F"/>
    <w:rsid w:val="00BD2819"/>
    <w:rsid w:val="00BD2A3B"/>
    <w:rsid w:val="00BE1710"/>
    <w:rsid w:val="00BE1B53"/>
    <w:rsid w:val="00BF08B9"/>
    <w:rsid w:val="00BF55F4"/>
    <w:rsid w:val="00BF6C64"/>
    <w:rsid w:val="00C0075D"/>
    <w:rsid w:val="00C03498"/>
    <w:rsid w:val="00C23B25"/>
    <w:rsid w:val="00C40197"/>
    <w:rsid w:val="00C421CC"/>
    <w:rsid w:val="00C479E7"/>
    <w:rsid w:val="00C50632"/>
    <w:rsid w:val="00C65DA8"/>
    <w:rsid w:val="00C76801"/>
    <w:rsid w:val="00C9737E"/>
    <w:rsid w:val="00CA42CB"/>
    <w:rsid w:val="00D01E74"/>
    <w:rsid w:val="00D13589"/>
    <w:rsid w:val="00D14164"/>
    <w:rsid w:val="00D165A1"/>
    <w:rsid w:val="00D344C9"/>
    <w:rsid w:val="00D51175"/>
    <w:rsid w:val="00D62A02"/>
    <w:rsid w:val="00D73080"/>
    <w:rsid w:val="00D95213"/>
    <w:rsid w:val="00D9755C"/>
    <w:rsid w:val="00DC0C32"/>
    <w:rsid w:val="00DD101C"/>
    <w:rsid w:val="00DE3020"/>
    <w:rsid w:val="00DF710E"/>
    <w:rsid w:val="00E04F34"/>
    <w:rsid w:val="00E05D1A"/>
    <w:rsid w:val="00E15604"/>
    <w:rsid w:val="00E3138E"/>
    <w:rsid w:val="00E50795"/>
    <w:rsid w:val="00E61497"/>
    <w:rsid w:val="00E61C5D"/>
    <w:rsid w:val="00E67131"/>
    <w:rsid w:val="00E75B74"/>
    <w:rsid w:val="00E90393"/>
    <w:rsid w:val="00EA12E3"/>
    <w:rsid w:val="00EC4195"/>
    <w:rsid w:val="00EE538F"/>
    <w:rsid w:val="00F016B1"/>
    <w:rsid w:val="00F07850"/>
    <w:rsid w:val="00F10F3B"/>
    <w:rsid w:val="00F135EA"/>
    <w:rsid w:val="00F1554A"/>
    <w:rsid w:val="00F26A40"/>
    <w:rsid w:val="00F414FA"/>
    <w:rsid w:val="00F53C1F"/>
    <w:rsid w:val="00F67D1F"/>
    <w:rsid w:val="00F92287"/>
    <w:rsid w:val="00FA630D"/>
    <w:rsid w:val="00FA73A8"/>
    <w:rsid w:val="00FB5C11"/>
    <w:rsid w:val="00FC361F"/>
    <w:rsid w:val="00FD53E9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C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A73A8"/>
    <w:pPr>
      <w:keepNext/>
      <w:jc w:val="both"/>
      <w:outlineLvl w:val="0"/>
    </w:pPr>
    <w:rPr>
      <w:b/>
      <w:bCs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006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63CC3"/>
    <w:rPr>
      <w:color w:val="0000FF"/>
      <w:u w:val="single"/>
    </w:rPr>
  </w:style>
  <w:style w:type="paragraph" w:styleId="a4">
    <w:name w:val="Body Text"/>
    <w:basedOn w:val="a"/>
    <w:link w:val="a5"/>
    <w:rsid w:val="00863CC3"/>
    <w:pPr>
      <w:spacing w:after="120"/>
    </w:pPr>
  </w:style>
  <w:style w:type="character" w:customStyle="1" w:styleId="a5">
    <w:name w:val="Основной текст Знак"/>
    <w:link w:val="a4"/>
    <w:rsid w:val="00863C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qFormat/>
    <w:rsid w:val="00863CC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863CC3"/>
    <w:pPr>
      <w:tabs>
        <w:tab w:val="left" w:pos="709"/>
      </w:tabs>
      <w:overflowPunct w:val="0"/>
      <w:autoSpaceDE w:val="0"/>
      <w:autoSpaceDN w:val="0"/>
      <w:adjustRightInd w:val="0"/>
      <w:ind w:firstLine="567"/>
      <w:jc w:val="both"/>
    </w:pPr>
    <w:rPr>
      <w:szCs w:val="20"/>
    </w:rPr>
  </w:style>
  <w:style w:type="paragraph" w:customStyle="1" w:styleId="ConsPlusNormal">
    <w:name w:val="ConsPlusNormal"/>
    <w:link w:val="ConsPlusNormal0"/>
    <w:rsid w:val="00863CC3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863CC3"/>
    <w:rPr>
      <w:rFonts w:ascii="Arial" w:hAnsi="Arial"/>
      <w:sz w:val="22"/>
      <w:szCs w:val="22"/>
      <w:lang w:eastAsia="ru-RU" w:bidi="ar-SA"/>
    </w:rPr>
  </w:style>
  <w:style w:type="paragraph" w:customStyle="1" w:styleId="12">
    <w:name w:val="Обычный1"/>
    <w:rsid w:val="00863CC3"/>
    <w:rPr>
      <w:rFonts w:ascii="Times New Roman" w:eastAsia="Times New Roman" w:hAnsi="Times New Roman"/>
    </w:rPr>
  </w:style>
  <w:style w:type="paragraph" w:customStyle="1" w:styleId="13">
    <w:name w:val="Стиль таблицы 1"/>
    <w:rsid w:val="00863CC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b/>
      <w:bCs/>
      <w:color w:val="000000"/>
      <w:bdr w:val="nil"/>
    </w:rPr>
  </w:style>
  <w:style w:type="character" w:customStyle="1" w:styleId="apple-converted-space">
    <w:name w:val="apple-converted-space"/>
    <w:basedOn w:val="a0"/>
    <w:rsid w:val="00863CC3"/>
  </w:style>
  <w:style w:type="paragraph" w:styleId="a6">
    <w:name w:val="List Paragraph"/>
    <w:aliases w:val="Bullet List,FooterText,numbered,название,Маркер,Paragraphe de liste1,lp1,Подпись рисунка,Маркированный список_уровень1,it_List1,Абзац списка литеральный,List Paragraph,GOST_TableList,Цветной список - Акцент 11"/>
    <w:basedOn w:val="a"/>
    <w:link w:val="a7"/>
    <w:qFormat/>
    <w:rsid w:val="00863CC3"/>
    <w:pPr>
      <w:suppressAutoHyphens/>
      <w:ind w:left="720"/>
    </w:pPr>
    <w:rPr>
      <w:rFonts w:ascii="Calibri" w:eastAsia="Calibri" w:hAnsi="Calibri"/>
      <w:sz w:val="22"/>
      <w:szCs w:val="22"/>
      <w:lang w:eastAsia="zh-CN"/>
    </w:rPr>
  </w:style>
  <w:style w:type="paragraph" w:customStyle="1" w:styleId="List2">
    <w:name w:val="List2"/>
    <w:basedOn w:val="a"/>
    <w:rsid w:val="00863CC3"/>
    <w:pPr>
      <w:suppressAutoHyphens/>
      <w:spacing w:line="360" w:lineRule="auto"/>
      <w:jc w:val="both"/>
    </w:pPr>
    <w:rPr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863C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63C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FA73A8"/>
    <w:rPr>
      <w:rFonts w:ascii="Times New Roman" w:eastAsia="Times New Roman" w:hAnsi="Times New Roman"/>
      <w:b/>
      <w:bCs/>
      <w:sz w:val="22"/>
      <w:szCs w:val="24"/>
    </w:rPr>
  </w:style>
  <w:style w:type="table" w:styleId="aa">
    <w:name w:val="Table Grid"/>
    <w:basedOn w:val="a1"/>
    <w:uiPriority w:val="39"/>
    <w:rsid w:val="008905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B65B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ab">
    <w:name w:val="Выделение жирным"/>
    <w:qFormat/>
    <w:rsid w:val="002F749F"/>
    <w:rPr>
      <w:b/>
      <w:bCs/>
    </w:rPr>
  </w:style>
  <w:style w:type="character" w:styleId="ac">
    <w:name w:val="annotation reference"/>
    <w:unhideWhenUsed/>
    <w:rsid w:val="002F749F"/>
    <w:rPr>
      <w:sz w:val="16"/>
      <w:szCs w:val="16"/>
    </w:rPr>
  </w:style>
  <w:style w:type="paragraph" w:styleId="ad">
    <w:name w:val="annotation text"/>
    <w:basedOn w:val="a"/>
    <w:link w:val="ae"/>
    <w:unhideWhenUsed/>
    <w:rsid w:val="002F749F"/>
    <w:rPr>
      <w:sz w:val="20"/>
      <w:szCs w:val="20"/>
    </w:rPr>
  </w:style>
  <w:style w:type="character" w:customStyle="1" w:styleId="ae">
    <w:name w:val="Текст примечания Знак"/>
    <w:link w:val="ad"/>
    <w:rsid w:val="002F749F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F749F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2F749F"/>
    <w:rPr>
      <w:rFonts w:ascii="Times New Roman" w:eastAsia="Times New Roman" w:hAnsi="Times New Roman"/>
      <w:b/>
      <w:bCs/>
    </w:rPr>
  </w:style>
  <w:style w:type="character" w:customStyle="1" w:styleId="20">
    <w:name w:val="Заголовок 2 Знак"/>
    <w:link w:val="2"/>
    <w:uiPriority w:val="9"/>
    <w:rsid w:val="0050067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1">
    <w:name w:val="header"/>
    <w:basedOn w:val="a"/>
    <w:link w:val="af2"/>
    <w:uiPriority w:val="99"/>
    <w:unhideWhenUsed/>
    <w:rsid w:val="00C65DA8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f2">
    <w:name w:val="Верхний колонтитул Знак"/>
    <w:link w:val="af1"/>
    <w:uiPriority w:val="99"/>
    <w:rsid w:val="00C65DA8"/>
    <w:rPr>
      <w:rFonts w:ascii="Times New Roman" w:eastAsia="Times New Roman" w:hAnsi="Times New Roman"/>
      <w:lang w:val="x-none"/>
    </w:rPr>
  </w:style>
  <w:style w:type="paragraph" w:styleId="af3">
    <w:name w:val="Normal (Web)"/>
    <w:basedOn w:val="a"/>
    <w:uiPriority w:val="99"/>
    <w:unhideWhenUsed/>
    <w:rsid w:val="00AF4242"/>
    <w:pPr>
      <w:spacing w:before="100" w:beforeAutospacing="1" w:after="100" w:afterAutospacing="1"/>
    </w:pPr>
  </w:style>
  <w:style w:type="paragraph" w:styleId="af4">
    <w:name w:val="footer"/>
    <w:basedOn w:val="a"/>
    <w:link w:val="af5"/>
    <w:uiPriority w:val="99"/>
    <w:unhideWhenUsed/>
    <w:rsid w:val="00E04F3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E04F34"/>
    <w:rPr>
      <w:rFonts w:ascii="Times New Roman" w:eastAsia="Times New Roman" w:hAnsi="Times New Roman"/>
      <w:sz w:val="24"/>
      <w:szCs w:val="24"/>
    </w:rPr>
  </w:style>
  <w:style w:type="paragraph" w:styleId="af6">
    <w:name w:val="No Spacing"/>
    <w:uiPriority w:val="1"/>
    <w:qFormat/>
    <w:rsid w:val="00C50632"/>
    <w:rPr>
      <w:sz w:val="22"/>
      <w:szCs w:val="22"/>
      <w:lang w:eastAsia="en-US"/>
    </w:rPr>
  </w:style>
  <w:style w:type="character" w:customStyle="1" w:styleId="a7">
    <w:name w:val="Абзац списка Знак"/>
    <w:aliases w:val="Bullet List Знак,FooterText Знак,numbered Знак,название Знак,Маркер Знак,Paragraphe de liste1 Знак,lp1 Знак,Подпись рисунка Знак,Маркированный список_уровень1 Знак,it_List1 Знак,Абзац списка литеральный Знак,List Paragraph Знак"/>
    <w:link w:val="a6"/>
    <w:rsid w:val="002D2CFE"/>
    <w:rPr>
      <w:sz w:val="22"/>
      <w:szCs w:val="22"/>
      <w:lang w:eastAsia="zh-CN"/>
    </w:rPr>
  </w:style>
  <w:style w:type="paragraph" w:customStyle="1" w:styleId="af7">
    <w:name w:val="Обычный.Название подразделения"/>
    <w:rsid w:val="00D13589"/>
    <w:rPr>
      <w:rFonts w:ascii="SchoolBook" w:eastAsia="Times New Roman" w:hAnsi="SchoolBook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C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A73A8"/>
    <w:pPr>
      <w:keepNext/>
      <w:jc w:val="both"/>
      <w:outlineLvl w:val="0"/>
    </w:pPr>
    <w:rPr>
      <w:b/>
      <w:bCs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006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63CC3"/>
    <w:rPr>
      <w:color w:val="0000FF"/>
      <w:u w:val="single"/>
    </w:rPr>
  </w:style>
  <w:style w:type="paragraph" w:styleId="a4">
    <w:name w:val="Body Text"/>
    <w:basedOn w:val="a"/>
    <w:link w:val="a5"/>
    <w:rsid w:val="00863CC3"/>
    <w:pPr>
      <w:spacing w:after="120"/>
    </w:pPr>
  </w:style>
  <w:style w:type="character" w:customStyle="1" w:styleId="a5">
    <w:name w:val="Основной текст Знак"/>
    <w:link w:val="a4"/>
    <w:rsid w:val="00863C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qFormat/>
    <w:rsid w:val="00863CC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863CC3"/>
    <w:pPr>
      <w:tabs>
        <w:tab w:val="left" w:pos="709"/>
      </w:tabs>
      <w:overflowPunct w:val="0"/>
      <w:autoSpaceDE w:val="0"/>
      <w:autoSpaceDN w:val="0"/>
      <w:adjustRightInd w:val="0"/>
      <w:ind w:firstLine="567"/>
      <w:jc w:val="both"/>
    </w:pPr>
    <w:rPr>
      <w:szCs w:val="20"/>
    </w:rPr>
  </w:style>
  <w:style w:type="paragraph" w:customStyle="1" w:styleId="ConsPlusNormal">
    <w:name w:val="ConsPlusNormal"/>
    <w:link w:val="ConsPlusNormal0"/>
    <w:rsid w:val="00863CC3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863CC3"/>
    <w:rPr>
      <w:rFonts w:ascii="Arial" w:hAnsi="Arial"/>
      <w:sz w:val="22"/>
      <w:szCs w:val="22"/>
      <w:lang w:eastAsia="ru-RU" w:bidi="ar-SA"/>
    </w:rPr>
  </w:style>
  <w:style w:type="paragraph" w:customStyle="1" w:styleId="12">
    <w:name w:val="Обычный1"/>
    <w:rsid w:val="00863CC3"/>
    <w:rPr>
      <w:rFonts w:ascii="Times New Roman" w:eastAsia="Times New Roman" w:hAnsi="Times New Roman"/>
    </w:rPr>
  </w:style>
  <w:style w:type="paragraph" w:customStyle="1" w:styleId="13">
    <w:name w:val="Стиль таблицы 1"/>
    <w:rsid w:val="00863CC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b/>
      <w:bCs/>
      <w:color w:val="000000"/>
      <w:bdr w:val="nil"/>
    </w:rPr>
  </w:style>
  <w:style w:type="character" w:customStyle="1" w:styleId="apple-converted-space">
    <w:name w:val="apple-converted-space"/>
    <w:basedOn w:val="a0"/>
    <w:rsid w:val="00863CC3"/>
  </w:style>
  <w:style w:type="paragraph" w:styleId="a6">
    <w:name w:val="List Paragraph"/>
    <w:aliases w:val="Bullet List,FooterText,numbered,название,Маркер,Paragraphe de liste1,lp1,Подпись рисунка,Маркированный список_уровень1,it_List1,Абзац списка литеральный,List Paragraph,GOST_TableList,Цветной список - Акцент 11"/>
    <w:basedOn w:val="a"/>
    <w:link w:val="a7"/>
    <w:qFormat/>
    <w:rsid w:val="00863CC3"/>
    <w:pPr>
      <w:suppressAutoHyphens/>
      <w:ind w:left="720"/>
    </w:pPr>
    <w:rPr>
      <w:rFonts w:ascii="Calibri" w:eastAsia="Calibri" w:hAnsi="Calibri"/>
      <w:sz w:val="22"/>
      <w:szCs w:val="22"/>
      <w:lang w:eastAsia="zh-CN"/>
    </w:rPr>
  </w:style>
  <w:style w:type="paragraph" w:customStyle="1" w:styleId="List2">
    <w:name w:val="List2"/>
    <w:basedOn w:val="a"/>
    <w:rsid w:val="00863CC3"/>
    <w:pPr>
      <w:suppressAutoHyphens/>
      <w:spacing w:line="360" w:lineRule="auto"/>
      <w:jc w:val="both"/>
    </w:pPr>
    <w:rPr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863C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63C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FA73A8"/>
    <w:rPr>
      <w:rFonts w:ascii="Times New Roman" w:eastAsia="Times New Roman" w:hAnsi="Times New Roman"/>
      <w:b/>
      <w:bCs/>
      <w:sz w:val="22"/>
      <w:szCs w:val="24"/>
    </w:rPr>
  </w:style>
  <w:style w:type="table" w:styleId="aa">
    <w:name w:val="Table Grid"/>
    <w:basedOn w:val="a1"/>
    <w:uiPriority w:val="39"/>
    <w:rsid w:val="008905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B65B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ab">
    <w:name w:val="Выделение жирным"/>
    <w:qFormat/>
    <w:rsid w:val="002F749F"/>
    <w:rPr>
      <w:b/>
      <w:bCs/>
    </w:rPr>
  </w:style>
  <w:style w:type="character" w:styleId="ac">
    <w:name w:val="annotation reference"/>
    <w:unhideWhenUsed/>
    <w:rsid w:val="002F749F"/>
    <w:rPr>
      <w:sz w:val="16"/>
      <w:szCs w:val="16"/>
    </w:rPr>
  </w:style>
  <w:style w:type="paragraph" w:styleId="ad">
    <w:name w:val="annotation text"/>
    <w:basedOn w:val="a"/>
    <w:link w:val="ae"/>
    <w:unhideWhenUsed/>
    <w:rsid w:val="002F749F"/>
    <w:rPr>
      <w:sz w:val="20"/>
      <w:szCs w:val="20"/>
    </w:rPr>
  </w:style>
  <w:style w:type="character" w:customStyle="1" w:styleId="ae">
    <w:name w:val="Текст примечания Знак"/>
    <w:link w:val="ad"/>
    <w:rsid w:val="002F749F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F749F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2F749F"/>
    <w:rPr>
      <w:rFonts w:ascii="Times New Roman" w:eastAsia="Times New Roman" w:hAnsi="Times New Roman"/>
      <w:b/>
      <w:bCs/>
    </w:rPr>
  </w:style>
  <w:style w:type="character" w:customStyle="1" w:styleId="20">
    <w:name w:val="Заголовок 2 Знак"/>
    <w:link w:val="2"/>
    <w:uiPriority w:val="9"/>
    <w:rsid w:val="0050067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1">
    <w:name w:val="header"/>
    <w:basedOn w:val="a"/>
    <w:link w:val="af2"/>
    <w:uiPriority w:val="99"/>
    <w:unhideWhenUsed/>
    <w:rsid w:val="00C65DA8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f2">
    <w:name w:val="Верхний колонтитул Знак"/>
    <w:link w:val="af1"/>
    <w:uiPriority w:val="99"/>
    <w:rsid w:val="00C65DA8"/>
    <w:rPr>
      <w:rFonts w:ascii="Times New Roman" w:eastAsia="Times New Roman" w:hAnsi="Times New Roman"/>
      <w:lang w:val="x-none"/>
    </w:rPr>
  </w:style>
  <w:style w:type="paragraph" w:styleId="af3">
    <w:name w:val="Normal (Web)"/>
    <w:basedOn w:val="a"/>
    <w:uiPriority w:val="99"/>
    <w:unhideWhenUsed/>
    <w:rsid w:val="00AF4242"/>
    <w:pPr>
      <w:spacing w:before="100" w:beforeAutospacing="1" w:after="100" w:afterAutospacing="1"/>
    </w:pPr>
  </w:style>
  <w:style w:type="paragraph" w:styleId="af4">
    <w:name w:val="footer"/>
    <w:basedOn w:val="a"/>
    <w:link w:val="af5"/>
    <w:uiPriority w:val="99"/>
    <w:unhideWhenUsed/>
    <w:rsid w:val="00E04F3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E04F34"/>
    <w:rPr>
      <w:rFonts w:ascii="Times New Roman" w:eastAsia="Times New Roman" w:hAnsi="Times New Roman"/>
      <w:sz w:val="24"/>
      <w:szCs w:val="24"/>
    </w:rPr>
  </w:style>
  <w:style w:type="paragraph" w:styleId="af6">
    <w:name w:val="No Spacing"/>
    <w:uiPriority w:val="1"/>
    <w:qFormat/>
    <w:rsid w:val="00C50632"/>
    <w:rPr>
      <w:sz w:val="22"/>
      <w:szCs w:val="22"/>
      <w:lang w:eastAsia="en-US"/>
    </w:rPr>
  </w:style>
  <w:style w:type="character" w:customStyle="1" w:styleId="a7">
    <w:name w:val="Абзац списка Знак"/>
    <w:aliases w:val="Bullet List Знак,FooterText Знак,numbered Знак,название Знак,Маркер Знак,Paragraphe de liste1 Знак,lp1 Знак,Подпись рисунка Знак,Маркированный список_уровень1 Знак,it_List1 Знак,Абзац списка литеральный Знак,List Paragraph Знак"/>
    <w:link w:val="a6"/>
    <w:rsid w:val="002D2CFE"/>
    <w:rPr>
      <w:sz w:val="22"/>
      <w:szCs w:val="22"/>
      <w:lang w:eastAsia="zh-CN"/>
    </w:rPr>
  </w:style>
  <w:style w:type="paragraph" w:customStyle="1" w:styleId="af7">
    <w:name w:val="Обычный.Название подразделения"/>
    <w:rsid w:val="00D13589"/>
    <w:rPr>
      <w:rFonts w:ascii="SchoolBook" w:eastAsia="Times New Roman" w:hAnsi="SchoolBook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3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8FE48-6944-403F-AFFC-52E1FB84A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4062</Words>
  <Characters>23156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27164</CharactersWithSpaces>
  <SharedDoc>false</SharedDoc>
  <HLinks>
    <vt:vector size="12" baseType="variant">
      <vt:variant>
        <vt:i4>6488112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Par5278</vt:lpwstr>
      </vt:variant>
      <vt:variant>
        <vt:i4>6750262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Par5433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USER</cp:lastModifiedBy>
  <cp:revision>2</cp:revision>
  <cp:lastPrinted>2018-09-17T13:07:00Z</cp:lastPrinted>
  <dcterms:created xsi:type="dcterms:W3CDTF">2026-10-15T08:19:00Z</dcterms:created>
  <dcterms:modified xsi:type="dcterms:W3CDTF">2026-10-15T08:19:00Z</dcterms:modified>
</cp:coreProperties>
</file>