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5AC27E" w14:textId="77777777" w:rsidR="00881D61" w:rsidRPr="00E866C2" w:rsidRDefault="00881D61" w:rsidP="0023352F">
      <w:pPr>
        <w:jc w:val="center"/>
      </w:pPr>
    </w:p>
    <w:p w14:paraId="03E41D6A" w14:textId="10291633" w:rsidR="00881D61" w:rsidRPr="0024533D" w:rsidRDefault="007E36E8" w:rsidP="0023352F">
      <w:pPr>
        <w:jc w:val="center"/>
        <w:rPr>
          <w:b/>
        </w:rPr>
      </w:pPr>
      <w:r w:rsidRPr="0024533D">
        <w:rPr>
          <w:b/>
        </w:rPr>
        <w:t>Государственный контракт № _____</w:t>
      </w:r>
      <w:r w:rsidR="00500C02" w:rsidRPr="0024533D">
        <w:rPr>
          <w:b/>
        </w:rPr>
        <w:t>_</w:t>
      </w:r>
    </w:p>
    <w:p w14:paraId="6149237A" w14:textId="11D9C2CA" w:rsidR="006039BC" w:rsidRPr="0024533D" w:rsidRDefault="00C7090B" w:rsidP="0023352F">
      <w:pPr>
        <w:jc w:val="center"/>
      </w:pPr>
      <w:r w:rsidRPr="0024533D">
        <w:t>на оказание образовательных  услуг</w:t>
      </w:r>
      <w:r w:rsidR="004A4EF1" w:rsidRPr="0024533D">
        <w:t xml:space="preserve"> </w:t>
      </w:r>
    </w:p>
    <w:p w14:paraId="4DE2F375" w14:textId="77777777" w:rsidR="00C7090B" w:rsidRPr="0024533D" w:rsidRDefault="00C7090B" w:rsidP="0023352F">
      <w:pPr>
        <w:pStyle w:val="ae"/>
        <w:jc w:val="center"/>
        <w:rPr>
          <w:b/>
        </w:rPr>
      </w:pPr>
    </w:p>
    <w:p w14:paraId="601F70A0" w14:textId="77777777" w:rsidR="00F26F1A" w:rsidRPr="005C1B4F" w:rsidRDefault="00F26F1A" w:rsidP="00F26F1A">
      <w:pPr>
        <w:jc w:val="center"/>
      </w:pPr>
      <w:r w:rsidRPr="00E5340E">
        <w:rPr>
          <w:bCs/>
          <w:kern w:val="36"/>
        </w:rPr>
        <w:t xml:space="preserve">ИКЗ 26 1 6442002044 644201001 0004 000 0000 244 </w:t>
      </w:r>
      <w:r w:rsidRPr="00E5340E">
        <w:rPr>
          <w:rFonts w:ascii="Tahoma" w:hAnsi="Tahoma" w:cs="Tahoma"/>
          <w:b/>
          <w:bCs/>
          <w:color w:val="000000"/>
          <w:sz w:val="17"/>
          <w:szCs w:val="17"/>
          <w:shd w:val="clear" w:color="auto" w:fill="E0E0E0"/>
        </w:rPr>
        <w:t xml:space="preserve"> </w:t>
      </w:r>
      <w:r>
        <w:rPr>
          <w:rFonts w:ascii="Tahoma" w:hAnsi="Tahoma" w:cs="Tahoma"/>
          <w:b/>
          <w:bCs/>
          <w:color w:val="000000"/>
          <w:sz w:val="17"/>
          <w:szCs w:val="17"/>
          <w:shd w:val="clear" w:color="auto" w:fill="E0E0E0"/>
        </w:rPr>
        <w:t xml:space="preserve"> </w:t>
      </w:r>
    </w:p>
    <w:p w14:paraId="31309A12" w14:textId="77777777" w:rsidR="00F26F1A" w:rsidRPr="00795DE4" w:rsidRDefault="00F26F1A" w:rsidP="00F26F1A">
      <w:pPr>
        <w:jc w:val="center"/>
        <w:rPr>
          <w:b/>
          <w:bCs/>
          <w:spacing w:val="-16"/>
        </w:rPr>
      </w:pPr>
    </w:p>
    <w:p w14:paraId="30936641" w14:textId="77777777" w:rsidR="00F26F1A" w:rsidRDefault="00F26F1A" w:rsidP="00F26F1A">
      <w:pPr>
        <w:shd w:val="clear" w:color="auto" w:fill="FFFFFF"/>
        <w:jc w:val="center"/>
        <w:rPr>
          <w:bCs/>
          <w:spacing w:val="-16"/>
        </w:rPr>
      </w:pPr>
      <w:r w:rsidRPr="00006813">
        <w:rPr>
          <w:bCs/>
        </w:rPr>
        <w:t xml:space="preserve">п. Каменский                                                                       </w:t>
      </w:r>
      <w:r>
        <w:rPr>
          <w:bCs/>
        </w:rPr>
        <w:t xml:space="preserve">                               </w:t>
      </w:r>
      <w:r w:rsidRPr="00006813">
        <w:rPr>
          <w:bCs/>
        </w:rPr>
        <w:t xml:space="preserve">   </w:t>
      </w:r>
      <w:r w:rsidRPr="00795DE4">
        <w:rPr>
          <w:bCs/>
        </w:rPr>
        <w:t>«</w:t>
      </w:r>
      <w:r>
        <w:rPr>
          <w:bCs/>
        </w:rPr>
        <w:t>03» июля  2026</w:t>
      </w:r>
      <w:r w:rsidRPr="00795DE4">
        <w:rPr>
          <w:bCs/>
        </w:rPr>
        <w:t xml:space="preserve"> г.</w:t>
      </w:r>
    </w:p>
    <w:p w14:paraId="21C68A8E" w14:textId="77777777" w:rsidR="00F26F1A" w:rsidRDefault="00F26F1A" w:rsidP="00F26F1A">
      <w:pPr>
        <w:shd w:val="clear" w:color="auto" w:fill="FFFFFF"/>
        <w:ind w:firstLine="709"/>
        <w:jc w:val="both"/>
      </w:pPr>
    </w:p>
    <w:p w14:paraId="45726D5B" w14:textId="2EA070F5" w:rsidR="00C7090B" w:rsidRPr="0024533D" w:rsidRDefault="00F26F1A" w:rsidP="00F26F1A">
      <w:pPr>
        <w:autoSpaceDE w:val="0"/>
        <w:autoSpaceDN w:val="0"/>
        <w:jc w:val="both"/>
      </w:pPr>
      <w:r w:rsidRPr="003B6ABD">
        <w:t>Федеральное казенное учреждение «Колония-поселение  № 23 Управления Федеральной службы исполнения наказаний по Саратовской области», (ФКУ КП-23 УФСИН России по Саратовской области), именуемое в дальнейшем «Государственный заказчик», действующее от имени Российской Федерации,</w:t>
      </w:r>
      <w:r w:rsidR="00C7090B" w:rsidRPr="0024533D">
        <w:t xml:space="preserve"> в лице </w:t>
      </w:r>
      <w:r w:rsidR="007E36E8" w:rsidRPr="0024533D">
        <w:t xml:space="preserve"> </w:t>
      </w:r>
      <w:r w:rsidR="00C7090B" w:rsidRPr="0024533D">
        <w:t xml:space="preserve">начальника </w:t>
      </w:r>
      <w:r w:rsidR="007E36E8" w:rsidRPr="0024533D">
        <w:t>Ананишнева Андрея Николаевича</w:t>
      </w:r>
      <w:r w:rsidR="00C7090B" w:rsidRPr="0024533D">
        <w:t xml:space="preserve">, действующего на основании Устава, с одной стороны, и </w:t>
      </w:r>
      <w:r w:rsidR="0024533D" w:rsidRPr="0024533D">
        <w:rPr>
          <w:bCs/>
        </w:rPr>
        <w:t>_____________________,</w:t>
      </w:r>
      <w:r w:rsidR="00C7090B" w:rsidRPr="0024533D">
        <w:t xml:space="preserve"> именуемое в дальнейшем «Исполнитель», в лице </w:t>
      </w:r>
      <w:r w:rsidR="0024533D" w:rsidRPr="0024533D">
        <w:t>__________</w:t>
      </w:r>
      <w:r w:rsidR="00E866C2" w:rsidRPr="0024533D">
        <w:t>, действующей</w:t>
      </w:r>
      <w:r w:rsidR="00C7090B" w:rsidRPr="0024533D">
        <w:t xml:space="preserve"> на основании </w:t>
      </w:r>
      <w:r w:rsidR="0024533D" w:rsidRPr="0024533D">
        <w:t>_____</w:t>
      </w:r>
      <w:r w:rsidR="00C7090B" w:rsidRPr="0024533D">
        <w:t xml:space="preserve">, с другой стороны, вместе именуемые Стороны, в соответствии с п 4. ч. 1 ст. 93 Федерального закона от 05.04.2013 № 44-ФЗ </w:t>
      </w:r>
      <w:r w:rsidR="007E36E8" w:rsidRPr="0024533D">
        <w:t xml:space="preserve">                 </w:t>
      </w:r>
      <w:r w:rsidR="00C7090B" w:rsidRPr="0024533D">
        <w:t xml:space="preserve">«О контрактной системе в сфере закупок товаров, работ, услуг для обеспечения государственных и муниципальных нужд» , заключили настоящий Государственный контракт “далее – Контракт”  о нижеследующем:   </w:t>
      </w:r>
    </w:p>
    <w:p w14:paraId="78518285" w14:textId="77777777" w:rsidR="00F26F1A" w:rsidRPr="0024533D" w:rsidRDefault="00F26F1A" w:rsidP="00F26F1A">
      <w:pPr>
        <w:jc w:val="both"/>
        <w:rPr>
          <w:b/>
        </w:rPr>
      </w:pPr>
    </w:p>
    <w:p w14:paraId="51DA0CFB" w14:textId="77777777" w:rsidR="00881D61" w:rsidRPr="0024533D" w:rsidRDefault="00881D61" w:rsidP="0023352F">
      <w:pPr>
        <w:jc w:val="both"/>
        <w:rPr>
          <w:b/>
        </w:rPr>
      </w:pPr>
    </w:p>
    <w:p w14:paraId="3530D99E" w14:textId="77777777" w:rsidR="00881D61" w:rsidRPr="0024533D" w:rsidRDefault="00881D61" w:rsidP="0023352F">
      <w:pPr>
        <w:tabs>
          <w:tab w:val="left" w:pos="851"/>
        </w:tabs>
        <w:ind w:firstLine="709"/>
        <w:jc w:val="both"/>
      </w:pPr>
    </w:p>
    <w:p w14:paraId="2E195379" w14:textId="77777777" w:rsidR="00551FDC" w:rsidRPr="0024533D" w:rsidRDefault="00184552" w:rsidP="0023352F">
      <w:pPr>
        <w:tabs>
          <w:tab w:val="left" w:pos="851"/>
        </w:tabs>
        <w:ind w:firstLine="709"/>
        <w:jc w:val="center"/>
        <w:rPr>
          <w:b/>
        </w:rPr>
      </w:pPr>
      <w:r w:rsidRPr="0024533D">
        <w:rPr>
          <w:b/>
        </w:rPr>
        <w:t>1</w:t>
      </w:r>
      <w:r w:rsidR="00551FDC" w:rsidRPr="0024533D">
        <w:rPr>
          <w:b/>
        </w:rPr>
        <w:t xml:space="preserve">. </w:t>
      </w:r>
      <w:r w:rsidRPr="0024533D">
        <w:rPr>
          <w:b/>
        </w:rPr>
        <w:t>ПРЕДМЕТ  КОНТРАКТА</w:t>
      </w:r>
    </w:p>
    <w:p w14:paraId="1CA410F7" w14:textId="6F0166F5" w:rsidR="00551FDC" w:rsidRPr="0024533D" w:rsidRDefault="00184552" w:rsidP="0023352F">
      <w:pPr>
        <w:tabs>
          <w:tab w:val="right" w:leader="dot" w:pos="9911"/>
        </w:tabs>
        <w:ind w:firstLine="567"/>
        <w:jc w:val="both"/>
      </w:pPr>
      <w:r w:rsidRPr="0024533D">
        <w:t>1</w:t>
      </w:r>
      <w:r w:rsidR="00551FDC" w:rsidRPr="0024533D">
        <w:t xml:space="preserve">.1. В целях обеспечения нужд «Заказчика» «Исполнитель» в соответствии с требованиями и условиями настоящего Контракта,  принимает на себя обязательства по </w:t>
      </w:r>
      <w:r w:rsidR="007E36E8" w:rsidRPr="0024533D">
        <w:t xml:space="preserve">оказанию образовательных услуг </w:t>
      </w:r>
      <w:r w:rsidR="004767DD" w:rsidRPr="0024533D">
        <w:t xml:space="preserve">по </w:t>
      </w:r>
      <w:r w:rsidR="00C7090B" w:rsidRPr="0024533D">
        <w:t xml:space="preserve">обучению </w:t>
      </w:r>
      <w:r w:rsidR="003B589D">
        <w:t>осужденных</w:t>
      </w:r>
      <w:r w:rsidR="00F26F1A">
        <w:t xml:space="preserve"> ФКУ </w:t>
      </w:r>
      <w:r w:rsidR="00C7090B" w:rsidRPr="0024533D">
        <w:t>К</w:t>
      </w:r>
      <w:r w:rsidR="00F26F1A">
        <w:t>П</w:t>
      </w:r>
      <w:r w:rsidR="00C7090B" w:rsidRPr="0024533D">
        <w:t>-23</w:t>
      </w:r>
      <w:r w:rsidR="004767DD" w:rsidRPr="0024533D">
        <w:t xml:space="preserve"> УФСИН России по </w:t>
      </w:r>
      <w:r w:rsidR="00C7090B" w:rsidRPr="0024533D">
        <w:t>Саратов</w:t>
      </w:r>
      <w:r w:rsidR="004767DD" w:rsidRPr="0024533D">
        <w:t xml:space="preserve">ской области </w:t>
      </w:r>
      <w:r w:rsidR="003B589D">
        <w:t>по программе профессионального обучен</w:t>
      </w:r>
      <w:r w:rsidR="00F26F1A">
        <w:t>ия «Оператор котельной</w:t>
      </w:r>
      <w:r w:rsidR="003B589D">
        <w:t>»</w:t>
      </w:r>
      <w:r w:rsidR="00B17833" w:rsidRPr="0024533D">
        <w:t xml:space="preserve">  </w:t>
      </w:r>
      <w:r w:rsidR="00551FDC" w:rsidRPr="0024533D">
        <w:t>(далее – «Услуги»), в</w:t>
      </w:r>
      <w:r w:rsidR="00C7090B" w:rsidRPr="0024533D">
        <w:t xml:space="preserve"> количестве и по цене согласно С</w:t>
      </w:r>
      <w:r w:rsidR="00551FDC" w:rsidRPr="0024533D">
        <w:t>пецификации, являющейся неотъемлемой частью настоящего Контракта (Приложение №1)</w:t>
      </w:r>
      <w:r w:rsidR="00E866C2" w:rsidRPr="0024533D">
        <w:t xml:space="preserve"> и Технического задания, являющегося неотъемлемой частью настоящего Контракта (Приложение №2)</w:t>
      </w:r>
      <w:r w:rsidR="00551FDC" w:rsidRPr="0024533D">
        <w:t>, а «Государственный заказчик» обязуется обеспечить оплату оказанных «Услуг».</w:t>
      </w:r>
    </w:p>
    <w:p w14:paraId="5D2B9C8F" w14:textId="77777777" w:rsidR="00551FDC" w:rsidRPr="0024533D" w:rsidRDefault="00184552" w:rsidP="0023352F">
      <w:pPr>
        <w:ind w:firstLine="709"/>
        <w:jc w:val="both"/>
      </w:pPr>
      <w:r w:rsidRPr="0024533D">
        <w:t>1</w:t>
      </w:r>
      <w:r w:rsidR="00551FDC" w:rsidRPr="0024533D">
        <w:t>.</w:t>
      </w:r>
      <w:r w:rsidRPr="0024533D">
        <w:t>2</w:t>
      </w:r>
      <w:r w:rsidR="00551FDC" w:rsidRPr="0024533D">
        <w:t>. Источник финансирования: средства федерального бюджета.</w:t>
      </w:r>
    </w:p>
    <w:p w14:paraId="4DC2B953" w14:textId="77777777" w:rsidR="00551FDC" w:rsidRPr="0024533D" w:rsidRDefault="00551FDC" w:rsidP="007E36E8">
      <w:pPr>
        <w:shd w:val="clear" w:color="auto" w:fill="FFFFFF"/>
        <w:rPr>
          <w:b/>
        </w:rPr>
      </w:pPr>
    </w:p>
    <w:p w14:paraId="6B0C6300" w14:textId="77777777" w:rsidR="00F26F1A" w:rsidRPr="0024533D" w:rsidRDefault="00F26F1A" w:rsidP="00F26F1A">
      <w:pPr>
        <w:shd w:val="clear" w:color="auto" w:fill="FFFFFF"/>
        <w:jc w:val="center"/>
        <w:rPr>
          <w:b/>
        </w:rPr>
      </w:pPr>
      <w:r w:rsidRPr="0024533D">
        <w:rPr>
          <w:b/>
        </w:rPr>
        <w:t>2.     ОБЯЗАННОСТИ СТОРОН</w:t>
      </w:r>
    </w:p>
    <w:p w14:paraId="553EEE5C" w14:textId="77777777" w:rsidR="00F26F1A" w:rsidRPr="0024533D" w:rsidRDefault="00F26F1A" w:rsidP="00F26F1A">
      <w:pPr>
        <w:ind w:firstLine="709"/>
        <w:jc w:val="both"/>
      </w:pPr>
      <w:r w:rsidRPr="0024533D">
        <w:t xml:space="preserve">2.1. «Государственный заказчик» обязан: </w:t>
      </w:r>
    </w:p>
    <w:p w14:paraId="6A4B26E5" w14:textId="77777777" w:rsidR="00F26F1A" w:rsidRPr="0024533D" w:rsidRDefault="00F26F1A" w:rsidP="00F26F1A">
      <w:pPr>
        <w:ind w:firstLine="709"/>
        <w:jc w:val="both"/>
      </w:pPr>
      <w:r w:rsidRPr="0024533D">
        <w:rPr>
          <w:bCs/>
        </w:rPr>
        <w:t xml:space="preserve">2.1.1. </w:t>
      </w:r>
      <w:r w:rsidRPr="0024533D">
        <w:t>Принять оказанные «Исполнителем» «Услуги» соответствующие требованиям установленным настоящим «Контрактом» и оплатить «Услуги» на указанных в нем условиях;</w:t>
      </w:r>
    </w:p>
    <w:p w14:paraId="60201979" w14:textId="77777777" w:rsidR="00F26F1A" w:rsidRPr="0024533D" w:rsidRDefault="00F26F1A" w:rsidP="00F26F1A">
      <w:pPr>
        <w:ind w:firstLine="709"/>
        <w:jc w:val="both"/>
      </w:pPr>
      <w:r w:rsidRPr="0024533D">
        <w:t xml:space="preserve">2.1.2. </w:t>
      </w:r>
      <w:r w:rsidRPr="0024533D">
        <w:rPr>
          <w:bCs/>
        </w:rPr>
        <w:t>Произвести оплату в порядке и в сроки, предусмотренные настоящим Контрактом</w:t>
      </w:r>
      <w:r w:rsidRPr="0024533D">
        <w:t>.</w:t>
      </w:r>
    </w:p>
    <w:p w14:paraId="4A7E2194" w14:textId="77777777" w:rsidR="00F26F1A" w:rsidRPr="0024533D" w:rsidRDefault="00F26F1A" w:rsidP="00F26F1A">
      <w:pPr>
        <w:ind w:firstLine="709"/>
        <w:jc w:val="both"/>
      </w:pPr>
      <w:r w:rsidRPr="0024533D">
        <w:t>2.1.3. Выполнить в полном объеме все свои обязательства, предусмотренные Контрактом.</w:t>
      </w:r>
    </w:p>
    <w:p w14:paraId="63DB16CF" w14:textId="77777777" w:rsidR="00F26F1A" w:rsidRPr="0024533D" w:rsidRDefault="00F26F1A" w:rsidP="00F26F1A">
      <w:pPr>
        <w:pStyle w:val="a9"/>
        <w:spacing w:after="0"/>
        <w:jc w:val="both"/>
        <w:rPr>
          <w:sz w:val="24"/>
          <w:szCs w:val="24"/>
        </w:rPr>
      </w:pPr>
      <w:r w:rsidRPr="0024533D">
        <w:rPr>
          <w:sz w:val="24"/>
          <w:szCs w:val="24"/>
        </w:rPr>
        <w:t xml:space="preserve">           2.1.4. Направить в уполномоченный на осуществление контроля в сфере размещения заказов федеральный орган исполнительной власти сведения о «Исполнителе» для включения их в реестр недобросовестных поставщиков в случае расторжения «Контракта» по решению суда в связи с существенным нарушением «Исполнителем»» условий «Контракта».</w:t>
      </w:r>
    </w:p>
    <w:p w14:paraId="6707008D" w14:textId="77777777" w:rsidR="00F26F1A" w:rsidRPr="0024533D" w:rsidRDefault="00F26F1A" w:rsidP="00F26F1A">
      <w:pPr>
        <w:widowControl w:val="0"/>
        <w:shd w:val="clear" w:color="auto" w:fill="FFFFFF"/>
        <w:ind w:firstLine="567"/>
        <w:jc w:val="both"/>
        <w:rPr>
          <w:bCs/>
        </w:rPr>
      </w:pPr>
      <w:r w:rsidRPr="0024533D">
        <w:rPr>
          <w:bCs/>
        </w:rPr>
        <w:t xml:space="preserve">  2.2. «Государственный заказчик» вправе:</w:t>
      </w:r>
    </w:p>
    <w:p w14:paraId="12AD1D02" w14:textId="77777777" w:rsidR="00F26F1A" w:rsidRPr="0024533D" w:rsidRDefault="00F26F1A" w:rsidP="00F26F1A">
      <w:pPr>
        <w:widowControl w:val="0"/>
        <w:shd w:val="clear" w:color="auto" w:fill="FFFFFF"/>
        <w:ind w:firstLine="567"/>
        <w:jc w:val="both"/>
        <w:rPr>
          <w:bCs/>
        </w:rPr>
      </w:pPr>
      <w:r w:rsidRPr="0024533D">
        <w:rPr>
          <w:bCs/>
        </w:rPr>
        <w:t xml:space="preserve">  2.2.1. Требовать от «Исполнителя» надлежащего исполнения обязательств, предусмотренных настоящим «Контрактом».</w:t>
      </w:r>
    </w:p>
    <w:p w14:paraId="163E8BE7" w14:textId="77777777" w:rsidR="00F26F1A" w:rsidRPr="0024533D" w:rsidRDefault="00F26F1A" w:rsidP="00F26F1A">
      <w:pPr>
        <w:widowControl w:val="0"/>
        <w:shd w:val="clear" w:color="auto" w:fill="FFFFFF"/>
        <w:ind w:firstLine="567"/>
        <w:jc w:val="both"/>
        <w:rPr>
          <w:bCs/>
        </w:rPr>
      </w:pPr>
      <w:r w:rsidRPr="0024533D">
        <w:rPr>
          <w:bCs/>
        </w:rPr>
        <w:t xml:space="preserve">  2.2.2. Требовать своевременного устранения выявленных недостатков.</w:t>
      </w:r>
    </w:p>
    <w:p w14:paraId="7889DCE7" w14:textId="77777777" w:rsidR="00F26F1A" w:rsidRPr="0024533D" w:rsidRDefault="00F26F1A" w:rsidP="00F26F1A">
      <w:pPr>
        <w:widowControl w:val="0"/>
        <w:shd w:val="clear" w:color="auto" w:fill="FFFFFF"/>
        <w:ind w:firstLine="567"/>
        <w:jc w:val="both"/>
        <w:rPr>
          <w:bCs/>
        </w:rPr>
      </w:pPr>
      <w:r w:rsidRPr="0024533D">
        <w:rPr>
          <w:bCs/>
        </w:rPr>
        <w:t xml:space="preserve">  2.2.3. Отказаться от исполнения Контракта и потребовать возмещения убытков, если «Исполнитель» не приступает своевременно к оказанию услуг или выполняет их медленно, с нарушением установленного срока.</w:t>
      </w:r>
    </w:p>
    <w:p w14:paraId="5BEC8EC4" w14:textId="77777777" w:rsidR="00F26F1A" w:rsidRPr="0024533D" w:rsidRDefault="00F26F1A" w:rsidP="00F26F1A">
      <w:pPr>
        <w:widowControl w:val="0"/>
        <w:shd w:val="clear" w:color="auto" w:fill="FFFFFF"/>
        <w:ind w:firstLine="567"/>
        <w:jc w:val="both"/>
        <w:rPr>
          <w:bCs/>
        </w:rPr>
      </w:pPr>
      <w:r w:rsidRPr="0024533D">
        <w:rPr>
          <w:bCs/>
        </w:rPr>
        <w:t xml:space="preserve">  2.2.4. Требовать оплаты штрафных санкций в соответствии с условиями настоящего Контракта.</w:t>
      </w:r>
    </w:p>
    <w:p w14:paraId="1D2DD0FE" w14:textId="77777777" w:rsidR="00F26F1A" w:rsidRPr="0024533D" w:rsidRDefault="00F26F1A" w:rsidP="00F26F1A">
      <w:pPr>
        <w:widowControl w:val="0"/>
        <w:shd w:val="clear" w:color="auto" w:fill="FFFFFF"/>
        <w:ind w:firstLine="567"/>
        <w:jc w:val="both"/>
        <w:rPr>
          <w:bCs/>
        </w:rPr>
      </w:pPr>
      <w:r w:rsidRPr="0024533D">
        <w:rPr>
          <w:bCs/>
        </w:rPr>
        <w:t xml:space="preserve">  2.2.5. Запрашивать у «Исполнителя» любую относящуюся к предмету Контракта документацию и информацию.</w:t>
      </w:r>
    </w:p>
    <w:p w14:paraId="01B7674F" w14:textId="77777777" w:rsidR="00F26F1A" w:rsidRPr="0024533D" w:rsidRDefault="00F26F1A" w:rsidP="00F26F1A">
      <w:pPr>
        <w:widowControl w:val="0"/>
        <w:shd w:val="clear" w:color="auto" w:fill="FFFFFF"/>
        <w:ind w:firstLine="567"/>
        <w:jc w:val="both"/>
        <w:rPr>
          <w:bCs/>
        </w:rPr>
      </w:pPr>
      <w:r w:rsidRPr="0024533D">
        <w:rPr>
          <w:bCs/>
        </w:rPr>
        <w:t xml:space="preserve">2.2.6. Требовать своевременного предоставления надлежащим образом оформленных </w:t>
      </w:r>
      <w:r w:rsidRPr="0024533D">
        <w:rPr>
          <w:bCs/>
        </w:rPr>
        <w:lastRenderedPageBreak/>
        <w:t>результатов оказанных «Услуг.</w:t>
      </w:r>
    </w:p>
    <w:p w14:paraId="7402FCAA" w14:textId="77777777" w:rsidR="00F26F1A" w:rsidRPr="0024533D" w:rsidRDefault="00F26F1A" w:rsidP="00F26F1A">
      <w:pPr>
        <w:widowControl w:val="0"/>
        <w:shd w:val="clear" w:color="auto" w:fill="FFFFFF"/>
        <w:ind w:firstLine="567"/>
        <w:jc w:val="both"/>
        <w:rPr>
          <w:bCs/>
        </w:rPr>
      </w:pPr>
      <w:r w:rsidRPr="0024533D">
        <w:rPr>
          <w:bCs/>
        </w:rPr>
        <w:t xml:space="preserve">  2.3. «Исполнитель» вправе:</w:t>
      </w:r>
    </w:p>
    <w:p w14:paraId="31A40417" w14:textId="77777777" w:rsidR="00F26F1A" w:rsidRPr="0024533D" w:rsidRDefault="00F26F1A" w:rsidP="00F26F1A">
      <w:pPr>
        <w:widowControl w:val="0"/>
        <w:shd w:val="clear" w:color="auto" w:fill="FFFFFF"/>
        <w:ind w:firstLine="567"/>
        <w:jc w:val="both"/>
        <w:rPr>
          <w:bCs/>
        </w:rPr>
      </w:pPr>
      <w:r w:rsidRPr="0024533D">
        <w:rPr>
          <w:bCs/>
        </w:rPr>
        <w:t xml:space="preserve">  2.3.1. Запрашивать и получать от «Государственного заказчика» (его представителя) документы, информацию, техническую документацию, относящуюся к условиям исполнения настоящего Контракта. </w:t>
      </w:r>
    </w:p>
    <w:p w14:paraId="7C3DBA59" w14:textId="77777777" w:rsidR="00F26F1A" w:rsidRPr="0024533D" w:rsidRDefault="00F26F1A" w:rsidP="00F26F1A">
      <w:pPr>
        <w:widowControl w:val="0"/>
        <w:shd w:val="clear" w:color="auto" w:fill="FFFFFF"/>
        <w:ind w:firstLine="567"/>
        <w:jc w:val="both"/>
        <w:rPr>
          <w:bCs/>
        </w:rPr>
      </w:pPr>
      <w:r w:rsidRPr="0024533D">
        <w:rPr>
          <w:bCs/>
        </w:rPr>
        <w:t xml:space="preserve">  2.3.2. Требовать обеспечения своевременной приемки оказанных услуг и подписания </w:t>
      </w:r>
      <w:r>
        <w:rPr>
          <w:bCs/>
        </w:rPr>
        <w:t>Акта сдачи – приемки оказанных услуг</w:t>
      </w:r>
      <w:r w:rsidRPr="0024533D">
        <w:rPr>
          <w:bCs/>
        </w:rPr>
        <w:t xml:space="preserve"> либо обоснованного отказа от его подписания в установленные сроки.</w:t>
      </w:r>
    </w:p>
    <w:p w14:paraId="6722D9EC" w14:textId="77777777" w:rsidR="00F26F1A" w:rsidRPr="0024533D" w:rsidRDefault="00F26F1A" w:rsidP="00F26F1A">
      <w:pPr>
        <w:widowControl w:val="0"/>
        <w:shd w:val="clear" w:color="auto" w:fill="FFFFFF"/>
        <w:ind w:firstLine="567"/>
        <w:jc w:val="both"/>
        <w:rPr>
          <w:bCs/>
        </w:rPr>
      </w:pPr>
      <w:r w:rsidRPr="0024533D">
        <w:rPr>
          <w:bCs/>
        </w:rPr>
        <w:t xml:space="preserve">  2.3.3. Требовать своевременной оплаты оказанных «Услуг» в соответствии с подписанным </w:t>
      </w:r>
      <w:r>
        <w:rPr>
          <w:bCs/>
        </w:rPr>
        <w:t>Акта сдачи – приемки оказанных услуг</w:t>
      </w:r>
      <w:r w:rsidRPr="0024533D">
        <w:rPr>
          <w:bCs/>
        </w:rPr>
        <w:t>.</w:t>
      </w:r>
    </w:p>
    <w:p w14:paraId="3F0F1AA9" w14:textId="77777777" w:rsidR="00F26F1A" w:rsidRPr="0024533D" w:rsidRDefault="00F26F1A" w:rsidP="00F26F1A">
      <w:pPr>
        <w:widowControl w:val="0"/>
        <w:shd w:val="clear" w:color="auto" w:fill="FFFFFF"/>
        <w:ind w:firstLine="567"/>
        <w:jc w:val="both"/>
        <w:rPr>
          <w:bCs/>
        </w:rPr>
      </w:pPr>
      <w:r w:rsidRPr="0024533D">
        <w:rPr>
          <w:bCs/>
        </w:rPr>
        <w:t xml:space="preserve">  2.3.4. Требовать оплаты штрафных санкций в соответствии с условиями настоящего Контракта.</w:t>
      </w:r>
    </w:p>
    <w:p w14:paraId="417E9CC3" w14:textId="77777777" w:rsidR="00F26F1A" w:rsidRPr="0024533D" w:rsidRDefault="00F26F1A" w:rsidP="00F26F1A">
      <w:pPr>
        <w:widowControl w:val="0"/>
        <w:shd w:val="clear" w:color="auto" w:fill="FFFFFF"/>
        <w:tabs>
          <w:tab w:val="left" w:pos="941"/>
        </w:tabs>
        <w:ind w:firstLine="567"/>
        <w:jc w:val="both"/>
        <w:rPr>
          <w:bCs/>
        </w:rPr>
      </w:pPr>
      <w:r w:rsidRPr="0024533D">
        <w:rPr>
          <w:bCs/>
        </w:rPr>
        <w:t xml:space="preserve">  2.4. Исполнитель обязан:</w:t>
      </w:r>
    </w:p>
    <w:p w14:paraId="3150B6BD" w14:textId="77777777" w:rsidR="00F26F1A" w:rsidRPr="0024533D" w:rsidRDefault="00F26F1A" w:rsidP="00F26F1A">
      <w:pPr>
        <w:widowControl w:val="0"/>
        <w:shd w:val="clear" w:color="auto" w:fill="FFFFFF"/>
        <w:tabs>
          <w:tab w:val="left" w:pos="941"/>
        </w:tabs>
        <w:ind w:firstLine="567"/>
        <w:jc w:val="both"/>
        <w:rPr>
          <w:bCs/>
        </w:rPr>
      </w:pPr>
      <w:r w:rsidRPr="0024533D">
        <w:rPr>
          <w:bCs/>
        </w:rPr>
        <w:t xml:space="preserve">  2.4.1. Своевременно, качественно  и надлежащим образом оказать услуги и представить «Государственному заказчику» результаты Услуг.</w:t>
      </w:r>
    </w:p>
    <w:p w14:paraId="007F3898" w14:textId="77777777" w:rsidR="00F26F1A" w:rsidRPr="0024533D" w:rsidRDefault="00F26F1A" w:rsidP="00F26F1A">
      <w:pPr>
        <w:widowControl w:val="0"/>
        <w:shd w:val="clear" w:color="auto" w:fill="FFFFFF"/>
        <w:tabs>
          <w:tab w:val="left" w:pos="941"/>
        </w:tabs>
        <w:ind w:firstLine="567"/>
        <w:jc w:val="both"/>
        <w:rPr>
          <w:bCs/>
        </w:rPr>
      </w:pPr>
      <w:r w:rsidRPr="0024533D">
        <w:rPr>
          <w:bCs/>
        </w:rPr>
        <w:t xml:space="preserve">  2.4.2. Оказать «Услуги» своими силами в объёме и сроки, предусмотренные настоящим Контрактом.</w:t>
      </w:r>
    </w:p>
    <w:p w14:paraId="2BAAE115" w14:textId="77777777" w:rsidR="00F26F1A" w:rsidRPr="0024533D" w:rsidRDefault="00F26F1A" w:rsidP="00F26F1A">
      <w:pPr>
        <w:widowControl w:val="0"/>
        <w:shd w:val="clear" w:color="auto" w:fill="FFFFFF"/>
        <w:tabs>
          <w:tab w:val="left" w:pos="941"/>
        </w:tabs>
        <w:ind w:firstLine="567"/>
        <w:jc w:val="both"/>
        <w:rPr>
          <w:bCs/>
        </w:rPr>
      </w:pPr>
      <w:r w:rsidRPr="0024533D">
        <w:rPr>
          <w:bCs/>
        </w:rPr>
        <w:t xml:space="preserve">  2.4.3. Обеспечить качественное оказание услуг в объеме и в сроки, предусмотренные настоящим Контрактом</w:t>
      </w:r>
    </w:p>
    <w:p w14:paraId="5589AF81" w14:textId="77777777" w:rsidR="00F26F1A" w:rsidRPr="0024533D" w:rsidRDefault="00F26F1A" w:rsidP="00F26F1A">
      <w:pPr>
        <w:widowControl w:val="0"/>
        <w:shd w:val="clear" w:color="auto" w:fill="FFFFFF"/>
        <w:tabs>
          <w:tab w:val="left" w:pos="941"/>
        </w:tabs>
        <w:ind w:firstLine="567"/>
        <w:jc w:val="both"/>
        <w:rPr>
          <w:bCs/>
        </w:rPr>
      </w:pPr>
      <w:r w:rsidRPr="0024533D">
        <w:rPr>
          <w:bCs/>
        </w:rPr>
        <w:t xml:space="preserve">  2.4.4. Передать «Государственному заказчику» результаты услуг свободными от прав третьих лиц.</w:t>
      </w:r>
    </w:p>
    <w:p w14:paraId="1E1EDB25" w14:textId="77777777" w:rsidR="00F26F1A" w:rsidRPr="0024533D" w:rsidRDefault="00F26F1A" w:rsidP="00F26F1A">
      <w:pPr>
        <w:widowControl w:val="0"/>
        <w:tabs>
          <w:tab w:val="left" w:pos="709"/>
        </w:tabs>
        <w:autoSpaceDE w:val="0"/>
        <w:autoSpaceDN w:val="0"/>
        <w:adjustRightInd w:val="0"/>
        <w:jc w:val="both"/>
        <w:rPr>
          <w:bCs/>
        </w:rPr>
      </w:pPr>
      <w:r w:rsidRPr="0024533D">
        <w:t xml:space="preserve">           2</w:t>
      </w:r>
      <w:r w:rsidRPr="0024533D">
        <w:rPr>
          <w:bCs/>
        </w:rPr>
        <w:t>.4.5. Извещать Заказчика обо всех обстоятельствах, затрудняющих или делающих невозможным исполнение своих обязательств по настоящему Контракту в течение 1 (одного) часа с момента их возникновения.</w:t>
      </w:r>
    </w:p>
    <w:p w14:paraId="20C9CC32" w14:textId="77777777" w:rsidR="00F26F1A" w:rsidRPr="0024533D" w:rsidRDefault="00F26F1A" w:rsidP="00F26F1A">
      <w:pPr>
        <w:widowControl w:val="0"/>
        <w:shd w:val="clear" w:color="auto" w:fill="FFFFFF"/>
        <w:ind w:firstLine="567"/>
        <w:jc w:val="both"/>
        <w:rPr>
          <w:bCs/>
        </w:rPr>
      </w:pPr>
      <w:r w:rsidRPr="0024533D">
        <w:rPr>
          <w:bCs/>
        </w:rPr>
        <w:t xml:space="preserve">  2.4.6. Нести ответственность за неисполнение или ненадлежащее исполнение обязательств.</w:t>
      </w:r>
    </w:p>
    <w:p w14:paraId="78AB6504" w14:textId="77777777" w:rsidR="00F26F1A" w:rsidRPr="0024533D" w:rsidRDefault="00F26F1A" w:rsidP="00F26F1A">
      <w:pPr>
        <w:widowControl w:val="0"/>
        <w:shd w:val="clear" w:color="auto" w:fill="FFFFFF"/>
        <w:ind w:firstLine="567"/>
        <w:jc w:val="both"/>
        <w:rPr>
          <w:bCs/>
        </w:rPr>
      </w:pPr>
      <w:r w:rsidRPr="0024533D">
        <w:rPr>
          <w:bCs/>
        </w:rPr>
        <w:t xml:space="preserve">  2.4.7. Своими силами и за свой счет устранить допущенные по своей вине недостатки оказанных услуг в течение срока, установленного Заказчиком.</w:t>
      </w:r>
    </w:p>
    <w:p w14:paraId="624F35E6" w14:textId="77777777" w:rsidR="00F26F1A" w:rsidRPr="0024533D" w:rsidRDefault="00F26F1A" w:rsidP="00F26F1A">
      <w:pPr>
        <w:widowControl w:val="0"/>
        <w:tabs>
          <w:tab w:val="left" w:pos="709"/>
        </w:tabs>
        <w:autoSpaceDE w:val="0"/>
        <w:autoSpaceDN w:val="0"/>
        <w:adjustRightInd w:val="0"/>
        <w:jc w:val="both"/>
      </w:pPr>
      <w:r w:rsidRPr="0024533D">
        <w:t xml:space="preserve">           2.4.8. Приступить к оказанию услуг в срок не позднее 1 рабочего дня, с даты получения заявки «Государственного заказчика».</w:t>
      </w:r>
    </w:p>
    <w:p w14:paraId="13D3A4AE" w14:textId="77777777" w:rsidR="00F26F1A" w:rsidRPr="0024533D" w:rsidRDefault="00F26F1A" w:rsidP="00F26F1A">
      <w:pPr>
        <w:widowControl w:val="0"/>
        <w:tabs>
          <w:tab w:val="left" w:pos="709"/>
        </w:tabs>
        <w:autoSpaceDE w:val="0"/>
        <w:autoSpaceDN w:val="0"/>
        <w:adjustRightInd w:val="0"/>
        <w:jc w:val="both"/>
      </w:pPr>
      <w:r w:rsidRPr="0024533D">
        <w:t xml:space="preserve">          2.4.9. Оказать Услуги по настоящему Контракту в соответствии с условиями Контракта качественно, эффективно и на высоком профессиональном уровне, применяя передовые технологии, расходные материалы и методы, предоставив их «Государственному заказчику» в сроки и в объеме, предусмотренные настоящим Контрактом.</w:t>
      </w:r>
    </w:p>
    <w:p w14:paraId="39615ECF" w14:textId="77777777" w:rsidR="00F26F1A" w:rsidRPr="0024533D" w:rsidRDefault="00F26F1A" w:rsidP="00F26F1A">
      <w:pPr>
        <w:tabs>
          <w:tab w:val="left" w:pos="1080"/>
        </w:tabs>
        <w:ind w:firstLine="709"/>
        <w:jc w:val="both"/>
        <w:rPr>
          <w:color w:val="000000"/>
        </w:rPr>
      </w:pPr>
      <w:r w:rsidRPr="0024533D">
        <w:rPr>
          <w:color w:val="000000"/>
        </w:rPr>
        <w:t>2.4.</w:t>
      </w:r>
      <w:r>
        <w:rPr>
          <w:color w:val="000000"/>
        </w:rPr>
        <w:t xml:space="preserve">10. Иметь действующую лицензию </w:t>
      </w:r>
      <w:r w:rsidRPr="0024533D">
        <w:rPr>
          <w:color w:val="000000"/>
        </w:rPr>
        <w:t>на право ведения образовательной деятельности, согласно ст. 91 Федерального закона от 29.12.2012  № 273-ФЗ «Об образовании в Российской Федерации» и ст. 12 Федерального закона от 04.05.2011 № 99-ФЗ «О лицензировании отдельных видов деятельности».</w:t>
      </w:r>
    </w:p>
    <w:p w14:paraId="677EFC7F" w14:textId="77777777" w:rsidR="00F26F1A" w:rsidRPr="0024533D" w:rsidRDefault="00F26F1A" w:rsidP="00F26F1A">
      <w:pPr>
        <w:widowControl w:val="0"/>
        <w:tabs>
          <w:tab w:val="left" w:pos="709"/>
        </w:tabs>
        <w:autoSpaceDE w:val="0"/>
        <w:autoSpaceDN w:val="0"/>
        <w:adjustRightInd w:val="0"/>
        <w:jc w:val="both"/>
      </w:pPr>
    </w:p>
    <w:p w14:paraId="0DA9710D" w14:textId="77777777" w:rsidR="00F26F1A" w:rsidRPr="0024533D" w:rsidRDefault="00F26F1A" w:rsidP="00F26F1A">
      <w:pPr>
        <w:jc w:val="center"/>
        <w:rPr>
          <w:b/>
        </w:rPr>
      </w:pPr>
      <w:r w:rsidRPr="0024533D">
        <w:rPr>
          <w:b/>
        </w:rPr>
        <w:t>3.  Цена и порядок расчетов</w:t>
      </w:r>
    </w:p>
    <w:p w14:paraId="3862BC31" w14:textId="77777777" w:rsidR="00F26F1A" w:rsidRPr="0024533D" w:rsidRDefault="00F26F1A" w:rsidP="00F26F1A">
      <w:pPr>
        <w:ind w:firstLine="709"/>
        <w:jc w:val="both"/>
        <w:rPr>
          <w:rFonts w:eastAsia="PMingLiU"/>
        </w:rPr>
      </w:pPr>
      <w:r w:rsidRPr="0024533D">
        <w:rPr>
          <w:rFonts w:eastAsia="PMingLiU"/>
        </w:rPr>
        <w:t>3.1. Цена Контракта и валюта платежа устанавливаются в российских рублях.</w:t>
      </w:r>
    </w:p>
    <w:p w14:paraId="3EDA6DAE" w14:textId="1B1DF939" w:rsidR="00F26F1A" w:rsidRPr="009F4F6B" w:rsidRDefault="00F26F1A" w:rsidP="00F26F1A">
      <w:pPr>
        <w:ind w:firstLine="709"/>
        <w:jc w:val="both"/>
      </w:pPr>
      <w:r w:rsidRPr="0024533D">
        <w:rPr>
          <w:rFonts w:eastAsia="PMingLiU"/>
        </w:rPr>
        <w:t xml:space="preserve">3.2. </w:t>
      </w:r>
      <w:r w:rsidRPr="00A777BC">
        <w:rPr>
          <w:rFonts w:eastAsia="PMingLiU"/>
        </w:rPr>
        <w:t xml:space="preserve">Цена Контракта составляет </w:t>
      </w:r>
      <w:r>
        <w:rPr>
          <w:rFonts w:eastAsia="PMingLiU"/>
        </w:rPr>
        <w:t>____________</w:t>
      </w:r>
      <w:r w:rsidRPr="00A777BC">
        <w:rPr>
          <w:rFonts w:eastAsia="PMingLiU"/>
        </w:rPr>
        <w:t xml:space="preserve"> (</w:t>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Pr>
          <w:rFonts w:eastAsia="PMingLiU"/>
        </w:rPr>
        <w:softHyphen/>
      </w:r>
      <w:r w:rsidRPr="00A777BC">
        <w:rPr>
          <w:rFonts w:eastAsia="PMingLiU"/>
        </w:rPr>
        <w:t>) рублей 00 копеек, НДС не облагается</w:t>
      </w:r>
      <w:r>
        <w:rPr>
          <w:rFonts w:eastAsia="PMingLiU"/>
        </w:rPr>
        <w:t xml:space="preserve">  / в том числе НДС – % - руб,</w:t>
      </w:r>
      <w:r w:rsidRPr="00A777BC">
        <w:t>с учетом полной стоимости оказываемых услуг, стоимости расходных материалов, страхования, и включает в себя все налоги, определяемые действующим законодательством РФ, таможенные пошлины и другие обязательные платежи.</w:t>
      </w:r>
    </w:p>
    <w:p w14:paraId="5CAE89CC" w14:textId="77777777" w:rsidR="00F26F1A" w:rsidRPr="0024533D" w:rsidRDefault="00F26F1A" w:rsidP="00F26F1A">
      <w:pPr>
        <w:ind w:firstLine="709"/>
        <w:jc w:val="both"/>
        <w:rPr>
          <w:rFonts w:eastAsia="PMingLiU"/>
        </w:rPr>
      </w:pPr>
      <w:r w:rsidRPr="0024533D">
        <w:rPr>
          <w:rFonts w:eastAsia="PMingLiU"/>
        </w:rPr>
        <w:t xml:space="preserve">3.3.  </w:t>
      </w:r>
      <w:r w:rsidRPr="0024533D">
        <w:rPr>
          <w:rFonts w:eastAsia="PMingLiU"/>
          <w:iCs/>
        </w:rPr>
        <w:t>В случае, если Контракт заключается с юридическим лицом или физическим лицом, в том числе зарегистрированным в качестве индивидуального предпринимателя, сумма, подлежащая уплате юридическому лицу или физическому лицу,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r w:rsidRPr="0024533D">
        <w:rPr>
          <w:rFonts w:eastAsia="PMingLiU"/>
        </w:rPr>
        <w:t>.</w:t>
      </w:r>
    </w:p>
    <w:p w14:paraId="2EE92BEE" w14:textId="77777777" w:rsidR="00F26F1A" w:rsidRPr="0024533D" w:rsidRDefault="00F26F1A" w:rsidP="00F26F1A">
      <w:pPr>
        <w:ind w:firstLine="709"/>
        <w:jc w:val="both"/>
        <w:rPr>
          <w:rFonts w:eastAsia="PMingLiU"/>
        </w:rPr>
      </w:pPr>
      <w:r w:rsidRPr="0024533D">
        <w:rPr>
          <w:rFonts w:eastAsia="PMingLiU"/>
        </w:rPr>
        <w:t xml:space="preserve">3.4. Цена настоящего Контракта является твердой и определяется на весь срок исполнения Контракта за исключением случаев, установленных Федеральным законом от </w:t>
      </w:r>
      <w:r>
        <w:rPr>
          <w:rFonts w:eastAsia="PMingLiU"/>
        </w:rPr>
        <w:t xml:space="preserve">05 </w:t>
      </w:r>
      <w:r>
        <w:rPr>
          <w:rFonts w:eastAsia="PMingLiU"/>
        </w:rPr>
        <w:lastRenderedPageBreak/>
        <w:t xml:space="preserve">апреля 2013 </w:t>
      </w:r>
      <w:r w:rsidRPr="0024533D">
        <w:rPr>
          <w:rFonts w:eastAsia="PMingLiU"/>
        </w:rPr>
        <w:t>г. 44-ФЗ “О контрактной системе в сфере закупок товаров, работ, услуг для обеспечения государственных и муниципальных нужд” и настоящим Контрактом.</w:t>
      </w:r>
    </w:p>
    <w:p w14:paraId="4247149D" w14:textId="77777777" w:rsidR="00F26F1A" w:rsidRPr="00CC4E4D" w:rsidRDefault="00F26F1A" w:rsidP="00F26F1A">
      <w:pPr>
        <w:pStyle w:val="11"/>
        <w:spacing w:line="240" w:lineRule="auto"/>
        <w:ind w:right="-71" w:firstLine="709"/>
        <w:rPr>
          <w:szCs w:val="24"/>
        </w:rPr>
      </w:pPr>
      <w:r w:rsidRPr="0024533D">
        <w:t xml:space="preserve">3.5. </w:t>
      </w:r>
      <w:r w:rsidRPr="00CC4E4D">
        <w:rPr>
          <w:szCs w:val="24"/>
        </w:rPr>
        <w:t>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w:t>
      </w:r>
      <w:r>
        <w:rPr>
          <w:szCs w:val="24"/>
        </w:rPr>
        <w:t>ств на расчетный счет Исполнителя, указанный в разделе 13</w:t>
      </w:r>
      <w:r w:rsidRPr="00CC4E4D">
        <w:rPr>
          <w:szCs w:val="24"/>
        </w:rPr>
        <w:t xml:space="preserve"> Контракта в течение 7 рабочих дней после подписания Государственным заказчиком документов о приемке </w:t>
      </w:r>
      <w:r>
        <w:rPr>
          <w:szCs w:val="24"/>
        </w:rPr>
        <w:t>оказанных услуг</w:t>
      </w:r>
      <w:r w:rsidRPr="00CC4E4D">
        <w:rPr>
          <w:szCs w:val="24"/>
        </w:rPr>
        <w:t xml:space="preserve">, подписанных </w:t>
      </w:r>
      <w:r>
        <w:rPr>
          <w:szCs w:val="24"/>
        </w:rPr>
        <w:t>и заверенных печатями Исполнителя</w:t>
      </w:r>
      <w:r w:rsidRPr="00CC4E4D">
        <w:rPr>
          <w:szCs w:val="24"/>
        </w:rPr>
        <w:t>.</w:t>
      </w:r>
    </w:p>
    <w:p w14:paraId="3BEEABFE" w14:textId="77777777" w:rsidR="00F26F1A" w:rsidRPr="00CC4E4D" w:rsidRDefault="00F26F1A" w:rsidP="00F26F1A">
      <w:pPr>
        <w:pStyle w:val="11"/>
        <w:spacing w:line="240" w:lineRule="auto"/>
        <w:ind w:right="-71" w:firstLine="709"/>
        <w:rPr>
          <w:szCs w:val="24"/>
        </w:rPr>
      </w:pPr>
      <w:r>
        <w:rPr>
          <w:szCs w:val="24"/>
        </w:rPr>
        <w:t>КБК 32007054240690059</w:t>
      </w:r>
      <w:r w:rsidRPr="00CC4E4D">
        <w:rPr>
          <w:szCs w:val="24"/>
        </w:rPr>
        <w:t>244.</w:t>
      </w:r>
    </w:p>
    <w:p w14:paraId="4E490AC3" w14:textId="77777777" w:rsidR="00F26F1A" w:rsidRPr="0024533D" w:rsidRDefault="00F26F1A" w:rsidP="00F26F1A">
      <w:pPr>
        <w:ind w:firstLine="708"/>
        <w:jc w:val="both"/>
      </w:pPr>
      <w:r w:rsidRPr="0024533D">
        <w:t>3.6. Под датой оплаты понимается дата списания денежных средств с расчетного счета «Государственного заказчика».</w:t>
      </w:r>
    </w:p>
    <w:p w14:paraId="632EAC5C" w14:textId="77777777" w:rsidR="00F26F1A" w:rsidRPr="0024533D" w:rsidRDefault="00F26F1A" w:rsidP="00F26F1A">
      <w:pPr>
        <w:ind w:firstLine="709"/>
        <w:jc w:val="both"/>
      </w:pPr>
      <w:r w:rsidRPr="0024533D">
        <w:t>3.7. В случае изменения расчетного счета “Исполнитель” обязан в однодневный срок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“Заказчиком” денежных средств на указан</w:t>
      </w:r>
      <w:r>
        <w:t xml:space="preserve">ный в настоящем Контракте счет </w:t>
      </w:r>
      <w:r w:rsidRPr="0024533D">
        <w:t>“Исполнителя”, несет “Исполнитель”.</w:t>
      </w:r>
    </w:p>
    <w:p w14:paraId="1097373E" w14:textId="77777777" w:rsidR="00F26F1A" w:rsidRPr="0024533D" w:rsidRDefault="00F26F1A" w:rsidP="00F26F1A">
      <w:pPr>
        <w:ind w:firstLine="709"/>
        <w:jc w:val="both"/>
        <w:rPr>
          <w:rFonts w:eastAsia="PMingLiU"/>
        </w:rPr>
      </w:pPr>
      <w:r w:rsidRPr="0024533D">
        <w:rPr>
          <w:rFonts w:eastAsia="PMingLiU"/>
        </w:rPr>
        <w:t>3.8</w:t>
      </w:r>
      <w:r>
        <w:rPr>
          <w:rFonts w:eastAsia="PMingLiU"/>
        </w:rPr>
        <w:t xml:space="preserve">. «Государственный заказчик» </w:t>
      </w:r>
      <w:r w:rsidRPr="0024533D">
        <w:rPr>
          <w:rFonts w:eastAsia="PMingLiU"/>
        </w:rPr>
        <w:t>вправе в одностороннем порядке отказаться (полностью или частично) от оплаты «Услуг», не соответствующих по качеству, количеству и цене, установленным настоящим Контрактом, предварительно уведомив об этом «Исполнителя».</w:t>
      </w:r>
    </w:p>
    <w:p w14:paraId="142EF5A1" w14:textId="77777777" w:rsidR="00F26F1A" w:rsidRPr="0024533D" w:rsidRDefault="00F26F1A" w:rsidP="00F26F1A">
      <w:pPr>
        <w:ind w:firstLine="709"/>
        <w:jc w:val="both"/>
        <w:rPr>
          <w:rFonts w:eastAsia="PMingLiU"/>
        </w:rPr>
      </w:pPr>
      <w:r w:rsidRPr="0024533D">
        <w:rPr>
          <w:rFonts w:eastAsia="PMingLiU"/>
        </w:rPr>
        <w:t>3.9. «Государственный заказчик» имеет право произвести полный или частичный отказ от оплаты за расходы, не предусмотренные в данном «Контракте».</w:t>
      </w:r>
    </w:p>
    <w:p w14:paraId="6891EC7D" w14:textId="77777777" w:rsidR="00F26F1A" w:rsidRPr="0024533D" w:rsidRDefault="00F26F1A" w:rsidP="00F26F1A">
      <w:pPr>
        <w:ind w:firstLine="709"/>
        <w:jc w:val="both"/>
        <w:rPr>
          <w:rFonts w:eastAsia="PMingLiU"/>
        </w:rPr>
      </w:pPr>
      <w:r w:rsidRPr="0024533D">
        <w:rPr>
          <w:rFonts w:eastAsia="PMingLiU"/>
        </w:rPr>
        <w:t>3.10. В случае наличия у «Исполнителя» неуплаченной неустойки и штрафов по настоящему Контракту, «Государственный заказчик» произведет оплату по Контракту только после уплаты «Исполнителем» начисленной «Государственным заказчиком» неустойки и штрафов.</w:t>
      </w:r>
    </w:p>
    <w:p w14:paraId="412A70CB" w14:textId="77777777" w:rsidR="00F26F1A" w:rsidRPr="0024533D" w:rsidRDefault="00F26F1A" w:rsidP="00F26F1A">
      <w:pPr>
        <w:ind w:firstLine="709"/>
        <w:jc w:val="both"/>
        <w:rPr>
          <w:rFonts w:eastAsia="PMingLiU"/>
        </w:rPr>
      </w:pPr>
    </w:p>
    <w:p w14:paraId="1435FF7B" w14:textId="77777777" w:rsidR="00F26F1A" w:rsidRPr="0024533D" w:rsidRDefault="00F26F1A" w:rsidP="00F26F1A">
      <w:pPr>
        <w:pStyle w:val="a9"/>
        <w:spacing w:after="0"/>
        <w:jc w:val="center"/>
        <w:rPr>
          <w:b/>
          <w:sz w:val="24"/>
          <w:szCs w:val="24"/>
        </w:rPr>
      </w:pPr>
      <w:r w:rsidRPr="0024533D">
        <w:rPr>
          <w:b/>
          <w:sz w:val="24"/>
          <w:szCs w:val="24"/>
        </w:rPr>
        <w:t>4. ПОРЯДОК ОКАЗАНИЯ УСЛУГ</w:t>
      </w:r>
    </w:p>
    <w:p w14:paraId="7696BC17" w14:textId="1C46AF6D" w:rsidR="00F26F1A" w:rsidRPr="00A777BC" w:rsidRDefault="00F26F1A" w:rsidP="00F26F1A">
      <w:pPr>
        <w:pStyle w:val="12"/>
        <w:tabs>
          <w:tab w:val="left" w:pos="567"/>
          <w:tab w:val="left" w:pos="720"/>
        </w:tabs>
        <w:suppressAutoHyphens/>
        <w:spacing w:before="0"/>
        <w:rPr>
          <w:rFonts w:ascii="Times New Roman" w:hAnsi="Times New Roman"/>
          <w:sz w:val="24"/>
          <w:szCs w:val="24"/>
          <w:lang w:val="ru-RU"/>
        </w:rPr>
      </w:pPr>
      <w:r w:rsidRPr="0024533D">
        <w:rPr>
          <w:rFonts w:ascii="Times New Roman" w:hAnsi="Times New Roman"/>
          <w:sz w:val="24"/>
          <w:szCs w:val="24"/>
          <w:lang w:val="ru-RU"/>
        </w:rPr>
        <w:t xml:space="preserve">            </w:t>
      </w:r>
      <w:r w:rsidRPr="00A777BC">
        <w:rPr>
          <w:rFonts w:ascii="Times New Roman" w:hAnsi="Times New Roman"/>
          <w:sz w:val="24"/>
          <w:szCs w:val="24"/>
          <w:lang w:val="ru-RU"/>
        </w:rPr>
        <w:t xml:space="preserve">4.1. Услуги оказываются с даты заключения контракта по </w:t>
      </w:r>
      <w:r>
        <w:rPr>
          <w:rFonts w:ascii="Times New Roman" w:hAnsi="Times New Roman"/>
          <w:sz w:val="24"/>
          <w:szCs w:val="24"/>
          <w:lang w:val="ru-RU"/>
        </w:rPr>
        <w:t>20.11</w:t>
      </w:r>
      <w:r>
        <w:rPr>
          <w:rFonts w:ascii="Times New Roman" w:hAnsi="Times New Roman"/>
          <w:sz w:val="24"/>
          <w:szCs w:val="24"/>
          <w:lang w:val="ru-RU"/>
        </w:rPr>
        <w:t>.2026</w:t>
      </w:r>
      <w:r w:rsidRPr="00A777BC">
        <w:rPr>
          <w:rFonts w:ascii="Times New Roman" w:hAnsi="Times New Roman"/>
          <w:sz w:val="24"/>
          <w:szCs w:val="24"/>
          <w:lang w:val="ru-RU"/>
        </w:rPr>
        <w:t xml:space="preserve"> г., включительно.</w:t>
      </w:r>
    </w:p>
    <w:p w14:paraId="0FBAB738" w14:textId="77777777" w:rsidR="00F26F1A" w:rsidRPr="0024533D" w:rsidRDefault="00F26F1A" w:rsidP="00F26F1A">
      <w:pPr>
        <w:tabs>
          <w:tab w:val="left" w:pos="1134"/>
        </w:tabs>
        <w:autoSpaceDE w:val="0"/>
        <w:autoSpaceDN w:val="0"/>
        <w:adjustRightInd w:val="0"/>
        <w:ind w:firstLine="709"/>
        <w:jc w:val="both"/>
      </w:pPr>
      <w:r w:rsidRPr="00A777BC">
        <w:rPr>
          <w:bCs/>
        </w:rPr>
        <w:t>4.1.1. О</w:t>
      </w:r>
      <w:r w:rsidRPr="00A777BC">
        <w:t>бучение очное с применением информационно-телекоммуникационных сетей.</w:t>
      </w:r>
    </w:p>
    <w:p w14:paraId="09139260" w14:textId="77777777" w:rsidR="00F26F1A" w:rsidRPr="0024533D" w:rsidRDefault="00F26F1A" w:rsidP="00F26F1A">
      <w:pPr>
        <w:suppressAutoHyphens/>
        <w:ind w:firstLine="567"/>
        <w:jc w:val="both"/>
      </w:pPr>
      <w:r w:rsidRPr="0024533D">
        <w:t xml:space="preserve">  4.2. Исполнитель оказывает услуги надлежащего качества в соответствии с требованиями, установленными контрактом, законодательством Российской Федерации государственными стандартами, иными нормами и правилами.</w:t>
      </w:r>
    </w:p>
    <w:p w14:paraId="4EE314BC" w14:textId="77777777" w:rsidR="00F26F1A" w:rsidRPr="0024533D" w:rsidRDefault="00F26F1A" w:rsidP="00F26F1A">
      <w:pPr>
        <w:ind w:firstLine="567"/>
        <w:jc w:val="both"/>
      </w:pPr>
      <w:r w:rsidRPr="0024533D">
        <w:t>4.2.1. Оказываемые услуги должны соответствовать стандартам и требованиям, предъявляемым к услугам такого рода и осуществляться в соответствии с нормативными документами, предусмотренными для данного вида обучения.</w:t>
      </w:r>
    </w:p>
    <w:p w14:paraId="789F6269" w14:textId="77777777" w:rsidR="00F26F1A" w:rsidRPr="0024533D" w:rsidRDefault="00F26F1A" w:rsidP="00F26F1A">
      <w:pPr>
        <w:ind w:firstLine="567"/>
        <w:jc w:val="both"/>
      </w:pPr>
      <w:r w:rsidRPr="0024533D">
        <w:t>4.3. Исполнитель согласовывает с</w:t>
      </w:r>
      <w:r w:rsidRPr="000D090E">
        <w:t xml:space="preserve"> </w:t>
      </w:r>
      <w:r>
        <w:t>Государственным</w:t>
      </w:r>
      <w:r w:rsidRPr="000D090E">
        <w:t xml:space="preserve"> заказчик</w:t>
      </w:r>
      <w:r>
        <w:t>ом</w:t>
      </w:r>
      <w:r w:rsidRPr="000D090E">
        <w:t xml:space="preserve"> </w:t>
      </w:r>
      <w:r w:rsidRPr="0024533D">
        <w:t>график проведения занятий и организует учебный процесс.</w:t>
      </w:r>
    </w:p>
    <w:p w14:paraId="158F487D" w14:textId="77777777" w:rsidR="00F26F1A" w:rsidRPr="0024533D" w:rsidRDefault="00F26F1A" w:rsidP="00F26F1A">
      <w:pPr>
        <w:widowControl w:val="0"/>
        <w:ind w:firstLine="567"/>
        <w:jc w:val="both"/>
      </w:pPr>
      <w:r w:rsidRPr="0024533D">
        <w:t>4.4. Программы обучения должна соответствовать квалификационным требованиям к профессиям и должностям обучаемых, быть оптимальной по длительности обучения, сочетанию лекционных и практических занятий, а также по видам и нормативам учебной нагрузки.</w:t>
      </w:r>
    </w:p>
    <w:p w14:paraId="34DC9E14" w14:textId="77777777" w:rsidR="00F26F1A" w:rsidRPr="0024533D" w:rsidRDefault="00F26F1A" w:rsidP="00F26F1A">
      <w:pPr>
        <w:widowControl w:val="0"/>
        <w:suppressAutoHyphens/>
        <w:jc w:val="both"/>
      </w:pPr>
      <w:r w:rsidRPr="0024533D">
        <w:t xml:space="preserve">         4.4.1. Программы должны быть построены с учетом положений новых законодательных и иных нормативных актов Российской Федерации; направлена на формирование у специалиста умений и навыков профессиональной, практической деятельности по безопасности дорожного движения.</w:t>
      </w:r>
    </w:p>
    <w:p w14:paraId="0EA947BA" w14:textId="77777777" w:rsidR="00F26F1A" w:rsidRPr="0024533D" w:rsidRDefault="00F26F1A" w:rsidP="00F26F1A">
      <w:pPr>
        <w:widowControl w:val="0"/>
        <w:ind w:firstLine="567"/>
        <w:jc w:val="both"/>
      </w:pPr>
      <w:r w:rsidRPr="0024533D">
        <w:t>4.4.2</w:t>
      </w:r>
      <w:r w:rsidRPr="000D090E">
        <w:t>. В процессе обучения необходимо обеспечить надлежащий уровень профессионального образования.</w:t>
      </w:r>
    </w:p>
    <w:p w14:paraId="0F31519C" w14:textId="77777777" w:rsidR="00F26F1A" w:rsidRPr="0024533D" w:rsidRDefault="00F26F1A" w:rsidP="00F26F1A">
      <w:pPr>
        <w:widowControl w:val="0"/>
        <w:ind w:firstLine="567"/>
        <w:jc w:val="both"/>
      </w:pPr>
      <w:r w:rsidRPr="0024533D">
        <w:rPr>
          <w:u w:val="single"/>
        </w:rPr>
        <w:t>Программы должна реализовываться с использованием учебно-методических материалов.</w:t>
      </w:r>
    </w:p>
    <w:p w14:paraId="7214997F" w14:textId="77777777" w:rsidR="00F26F1A" w:rsidRPr="0024533D" w:rsidRDefault="00F26F1A" w:rsidP="00F26F1A">
      <w:pPr>
        <w:ind w:firstLine="567"/>
        <w:jc w:val="both"/>
      </w:pPr>
      <w:r w:rsidRPr="000D090E">
        <w:t>В состав учебно-методических материалов должны включаться</w:t>
      </w:r>
      <w:r w:rsidRPr="000D090E">
        <w:rPr>
          <w:bCs/>
        </w:rPr>
        <w:t xml:space="preserve"> </w:t>
      </w:r>
      <w:r w:rsidRPr="000D090E">
        <w:t xml:space="preserve">раздаточные материалы, в том числе расписание занятий, программа курса обучения, методические материалы преподавателей </w:t>
      </w:r>
      <w:r w:rsidRPr="000D090E">
        <w:rPr>
          <w:bCs/>
        </w:rPr>
        <w:t>(лекции, презентации,</w:t>
      </w:r>
      <w:r w:rsidRPr="0024533D">
        <w:rPr>
          <w:bCs/>
        </w:rPr>
        <w:t xml:space="preserve"> доклады)</w:t>
      </w:r>
      <w:r w:rsidRPr="0024533D">
        <w:t xml:space="preserve"> в электронном виде, а также иные методические материалы по усмотрению исполнителя.</w:t>
      </w:r>
    </w:p>
    <w:p w14:paraId="1B519673" w14:textId="77777777" w:rsidR="00F26F1A" w:rsidRPr="0024533D" w:rsidRDefault="00F26F1A" w:rsidP="00F26F1A">
      <w:pPr>
        <w:ind w:firstLine="567"/>
        <w:jc w:val="both"/>
      </w:pPr>
      <w:r w:rsidRPr="0024533D">
        <w:t xml:space="preserve">4.5. Согласование даты начала занятий проводится сторонами не менее чем за 3 рабочих дня до начала обучения и может осуществляться путем вручения сторонами друг другу </w:t>
      </w:r>
      <w:r w:rsidRPr="0024533D">
        <w:lastRenderedPageBreak/>
        <w:t>документа, а также средствами телефонной, факсимильной, компьютерной или иной связи, позволяющей достоверно установить, что документ исходит от надлежащей стороны по контракту.</w:t>
      </w:r>
    </w:p>
    <w:p w14:paraId="24057041" w14:textId="77777777" w:rsidR="00F26F1A" w:rsidRPr="0024533D" w:rsidRDefault="00F26F1A" w:rsidP="00F26F1A">
      <w:pPr>
        <w:suppressAutoHyphens/>
        <w:ind w:firstLine="567"/>
        <w:jc w:val="both"/>
        <w:rPr>
          <w:color w:val="000000"/>
        </w:rPr>
      </w:pPr>
      <w:r w:rsidRPr="0024533D">
        <w:rPr>
          <w:color w:val="000000"/>
        </w:rPr>
        <w:t>4.6. Во время оказания услуг обязательно соблюдение технологий и методик оказания услуг, требований экологических, санитарно-гигиенических, противопожарных и других норм, действующих на территории Российской Федерации.</w:t>
      </w:r>
    </w:p>
    <w:p w14:paraId="7FB0231C" w14:textId="77777777" w:rsidR="00F26F1A" w:rsidRPr="0024533D" w:rsidRDefault="00F26F1A" w:rsidP="00F26F1A">
      <w:pPr>
        <w:ind w:firstLine="567"/>
        <w:jc w:val="both"/>
      </w:pPr>
      <w:r w:rsidRPr="0024533D">
        <w:rPr>
          <w:color w:val="000000"/>
        </w:rPr>
        <w:t>4.7. Исполнитель н</w:t>
      </w:r>
      <w:r w:rsidRPr="0024533D">
        <w:t>емедленно письменно предупреждает Заказчика, при обнаружении независящих от исполнителя обстоятельств, которые грозят невозможностью оказания услуг либо создают невозможность их оказания в срок.</w:t>
      </w:r>
    </w:p>
    <w:p w14:paraId="233FDD8A" w14:textId="77777777" w:rsidR="00F26F1A" w:rsidRPr="0024533D" w:rsidRDefault="00F26F1A" w:rsidP="00F26F1A">
      <w:pPr>
        <w:ind w:firstLine="567"/>
        <w:jc w:val="both"/>
      </w:pPr>
      <w:r w:rsidRPr="0024533D">
        <w:rPr>
          <w:bCs/>
        </w:rPr>
        <w:t xml:space="preserve">4.8. По результатам обучения должна быть проведена </w:t>
      </w:r>
      <w:r w:rsidRPr="0024533D">
        <w:rPr>
          <w:bCs/>
          <w:u w:val="single"/>
        </w:rPr>
        <w:t>итоговая аттестация</w:t>
      </w:r>
      <w:r w:rsidRPr="0024533D">
        <w:t xml:space="preserve">. Порядок и содержание итоговой аттестации определяется </w:t>
      </w:r>
      <w:r>
        <w:t>И</w:t>
      </w:r>
      <w:r w:rsidRPr="0024533D">
        <w:t>сполнителем самостоятельно.</w:t>
      </w:r>
    </w:p>
    <w:p w14:paraId="6422AE0E" w14:textId="77777777" w:rsidR="00F26F1A" w:rsidRPr="0024533D" w:rsidRDefault="00F26F1A" w:rsidP="00F26F1A">
      <w:pPr>
        <w:ind w:firstLine="567"/>
        <w:jc w:val="both"/>
      </w:pPr>
      <w:r w:rsidRPr="0024533D">
        <w:t xml:space="preserve">4.9. Контроль и учет выполнения занятий, прохождение итоговой аттестации специалистом, осуществляет Исполнитель. </w:t>
      </w:r>
    </w:p>
    <w:p w14:paraId="217C2E66" w14:textId="77777777" w:rsidR="00F26F1A" w:rsidRPr="0024533D" w:rsidRDefault="00F26F1A" w:rsidP="00F26F1A">
      <w:pPr>
        <w:ind w:firstLine="567"/>
        <w:jc w:val="both"/>
      </w:pPr>
      <w:r w:rsidRPr="0024533D">
        <w:t xml:space="preserve">4.10. По окончании оказания услуг Исполнитель обязан представить </w:t>
      </w:r>
      <w:r w:rsidRPr="00ED4D2A">
        <w:t>Государственн</w:t>
      </w:r>
      <w:r>
        <w:t>ому</w:t>
      </w:r>
      <w:r w:rsidRPr="00ED4D2A">
        <w:t xml:space="preserve"> заказчик</w:t>
      </w:r>
      <w:r>
        <w:t>у</w:t>
      </w:r>
      <w:r w:rsidRPr="0024533D">
        <w:t xml:space="preserve"> </w:t>
      </w:r>
      <w:r w:rsidRPr="008A45AE">
        <w:t>отчет о результатах обучения специалиста</w:t>
      </w:r>
      <w:r w:rsidRPr="0024533D">
        <w:t xml:space="preserve">. </w:t>
      </w:r>
    </w:p>
    <w:p w14:paraId="340CB454" w14:textId="77777777" w:rsidR="00F26F1A" w:rsidRPr="0024533D" w:rsidRDefault="00F26F1A" w:rsidP="00F26F1A">
      <w:pPr>
        <w:ind w:firstLine="567"/>
        <w:jc w:val="both"/>
      </w:pPr>
      <w:r w:rsidRPr="0024533D">
        <w:rPr>
          <w:color w:val="000000"/>
        </w:rPr>
        <w:t xml:space="preserve">4.11. По результатам обучения специалисту, успешно освоившему программу обучения и прошедшим итоговую аттестацию, выдается </w:t>
      </w:r>
      <w:r w:rsidRPr="0024533D">
        <w:rPr>
          <w:b/>
          <w:color w:val="000000"/>
          <w:u w:val="single"/>
        </w:rPr>
        <w:t>документ установленного образца.</w:t>
      </w:r>
    </w:p>
    <w:p w14:paraId="666ED9F9" w14:textId="77777777" w:rsidR="00F26F1A" w:rsidRPr="0024533D" w:rsidRDefault="00F26F1A" w:rsidP="00F26F1A">
      <w:pPr>
        <w:ind w:firstLine="567"/>
        <w:jc w:val="both"/>
      </w:pPr>
      <w:r w:rsidRPr="0024533D">
        <w:t>4.12. Исполнитель</w:t>
      </w:r>
      <w:r w:rsidRPr="0024533D">
        <w:rPr>
          <w:color w:val="000000"/>
        </w:rPr>
        <w:t xml:space="preserve">, ненадлежащим образом выполнивший свои обязательства по контракту, не вправе ссылаться на то, что </w:t>
      </w:r>
      <w:r w:rsidRPr="000E62B7">
        <w:rPr>
          <w:color w:val="000000"/>
        </w:rPr>
        <w:t>Государственный заказчик</w:t>
      </w:r>
      <w:r w:rsidRPr="0024533D">
        <w:rPr>
          <w:color w:val="000000"/>
        </w:rPr>
        <w:t xml:space="preserve"> не осуществлял контроль и за их выполнением. </w:t>
      </w:r>
    </w:p>
    <w:p w14:paraId="45AD0F08" w14:textId="77777777" w:rsidR="00F26F1A" w:rsidRPr="0024533D" w:rsidRDefault="00F26F1A" w:rsidP="00F26F1A">
      <w:pPr>
        <w:ind w:firstLine="567"/>
        <w:jc w:val="both"/>
      </w:pPr>
      <w:r w:rsidRPr="0024533D">
        <w:t xml:space="preserve">4.13. </w:t>
      </w:r>
      <w:r w:rsidRPr="000E62B7">
        <w:t>Государственный заказчик</w:t>
      </w:r>
      <w:r w:rsidRPr="0024533D">
        <w:t xml:space="preserve"> вправе отказаться от приемки услуг в случае обнаружения недостатков, которые не могут быть устранены Исполнителем.</w:t>
      </w:r>
    </w:p>
    <w:p w14:paraId="1B267D20" w14:textId="77777777" w:rsidR="00F26F1A" w:rsidRPr="0024533D" w:rsidRDefault="00F26F1A" w:rsidP="00F26F1A">
      <w:pPr>
        <w:suppressLineNumbers/>
        <w:tabs>
          <w:tab w:val="left" w:pos="60"/>
          <w:tab w:val="left" w:pos="720"/>
        </w:tabs>
        <w:suppressAutoHyphens/>
        <w:autoSpaceDE w:val="0"/>
        <w:ind w:firstLine="567"/>
        <w:jc w:val="both"/>
      </w:pPr>
      <w:r w:rsidRPr="0024533D">
        <w:rPr>
          <w:kern w:val="2"/>
        </w:rPr>
        <w:t xml:space="preserve"> 4.14. </w:t>
      </w:r>
      <w:r w:rsidRPr="0024533D">
        <w:t>Обязательства Исполнителя по оказанию услуг</w:t>
      </w:r>
      <w:r>
        <w:t xml:space="preserve"> считаются исполненными с даты </w:t>
      </w:r>
      <w:r w:rsidRPr="0024533D">
        <w:t xml:space="preserve">подписания </w:t>
      </w:r>
      <w:r w:rsidRPr="000E62B7">
        <w:t>Государственны</w:t>
      </w:r>
      <w:r>
        <w:t>м</w:t>
      </w:r>
      <w:r w:rsidRPr="000E62B7">
        <w:t xml:space="preserve"> заказчик</w:t>
      </w:r>
      <w:r>
        <w:t>ом</w:t>
      </w:r>
      <w:r w:rsidRPr="0024533D">
        <w:t xml:space="preserve"> соответствующих документов о получении оказанных услуг.</w:t>
      </w:r>
    </w:p>
    <w:p w14:paraId="2E9AF896" w14:textId="77777777" w:rsidR="00F26F1A" w:rsidRPr="0024533D" w:rsidRDefault="00F26F1A" w:rsidP="00F26F1A">
      <w:pPr>
        <w:tabs>
          <w:tab w:val="left" w:pos="567"/>
          <w:tab w:val="left" w:pos="720"/>
        </w:tabs>
        <w:suppressAutoHyphens/>
        <w:jc w:val="both"/>
        <w:rPr>
          <w:spacing w:val="-2"/>
        </w:rPr>
      </w:pPr>
      <w:r w:rsidRPr="0024533D">
        <w:tab/>
        <w:t xml:space="preserve">  4</w:t>
      </w:r>
      <w:r w:rsidRPr="0024533D">
        <w:rPr>
          <w:spacing w:val="-2"/>
        </w:rPr>
        <w:t xml:space="preserve">.15. Частичное оказание услуг, если иное не согласовано Сторонами и не оговорено условиями настоящего Контракта, не допускается. Совершение таких действий будет расцениваться </w:t>
      </w:r>
      <w:r w:rsidRPr="00EC792D">
        <w:rPr>
          <w:spacing w:val="-2"/>
        </w:rPr>
        <w:t>Государственн</w:t>
      </w:r>
      <w:r>
        <w:rPr>
          <w:spacing w:val="-2"/>
        </w:rPr>
        <w:t>ым</w:t>
      </w:r>
      <w:r w:rsidRPr="00EC792D">
        <w:rPr>
          <w:spacing w:val="-2"/>
        </w:rPr>
        <w:t xml:space="preserve"> заказчик</w:t>
      </w:r>
      <w:r>
        <w:rPr>
          <w:spacing w:val="-2"/>
        </w:rPr>
        <w:t>ом</w:t>
      </w:r>
      <w:r w:rsidRPr="0024533D">
        <w:rPr>
          <w:spacing w:val="-2"/>
        </w:rPr>
        <w:t xml:space="preserve"> как невыполнение условий и/или сроков, установленных настоящим Контрактом.</w:t>
      </w:r>
    </w:p>
    <w:p w14:paraId="0A3F62AB" w14:textId="77777777" w:rsidR="00F26F1A" w:rsidRPr="0024533D" w:rsidRDefault="00F26F1A" w:rsidP="00F26F1A">
      <w:pPr>
        <w:autoSpaceDE w:val="0"/>
        <w:autoSpaceDN w:val="0"/>
        <w:adjustRightInd w:val="0"/>
        <w:ind w:firstLine="709"/>
        <w:jc w:val="both"/>
      </w:pPr>
      <w:r w:rsidRPr="0024533D">
        <w:t xml:space="preserve">4.16. </w:t>
      </w:r>
      <w:r w:rsidRPr="00EC792D">
        <w:t>Государственный заказчик</w:t>
      </w:r>
      <w:r w:rsidRPr="0024533D">
        <w:t xml:space="preserve"> в течение 5 (пяти) рабочих дней со дня получения акта оказанных услуг и счета проводит экспертизу оказанных Исполнителем услуг на предмет их соответствия условиям настоящего Контракта. </w:t>
      </w:r>
    </w:p>
    <w:p w14:paraId="3CB8FB3C" w14:textId="77777777" w:rsidR="00F26F1A" w:rsidRPr="0024533D" w:rsidRDefault="00F26F1A" w:rsidP="00F26F1A">
      <w:pPr>
        <w:autoSpaceDE w:val="0"/>
        <w:autoSpaceDN w:val="0"/>
        <w:adjustRightInd w:val="0"/>
        <w:ind w:firstLine="709"/>
        <w:jc w:val="both"/>
      </w:pPr>
      <w:r w:rsidRPr="0024533D">
        <w:t xml:space="preserve">Экспертиза оказанных Исполнителем услуг проводится силами Заказчика Для проведения экспертизы оказанных Исполнителем услуг эксперты имеют право запрашивать у Исполнителя дополнительные материалы, относящиеся к условиям исполнения настоящего Контракта. </w:t>
      </w:r>
    </w:p>
    <w:p w14:paraId="1F8B00B8" w14:textId="77777777" w:rsidR="00F26F1A" w:rsidRPr="0024533D" w:rsidRDefault="00F26F1A" w:rsidP="00F26F1A">
      <w:pPr>
        <w:autoSpaceDE w:val="0"/>
        <w:autoSpaceDN w:val="0"/>
        <w:adjustRightInd w:val="0"/>
        <w:ind w:firstLine="709"/>
        <w:jc w:val="both"/>
      </w:pPr>
      <w:r w:rsidRPr="0024533D">
        <w:t xml:space="preserve">4.17. Если в результате проведенной экспертизы будет обнаружено несоответствие оказанных Исполнителем услуг условиям настоящего Контракта, Заказчик незамедлительно информирует об этом Исполнителя в письменном виде. Исполнитель обязуется устранить замечания Заказчика в течение 3 рабочих дней с даты их получения.  </w:t>
      </w:r>
    </w:p>
    <w:p w14:paraId="32A7571B" w14:textId="77777777" w:rsidR="00F26F1A" w:rsidRPr="0024533D" w:rsidRDefault="00F26F1A" w:rsidP="00F26F1A">
      <w:pPr>
        <w:ind w:firstLine="709"/>
        <w:jc w:val="both"/>
      </w:pPr>
      <w:r w:rsidRPr="0024533D">
        <w:t>После устранения зафиксированных разногласий Сторонами подписывается акт оказанных услуг.</w:t>
      </w:r>
    </w:p>
    <w:p w14:paraId="58C56C7E" w14:textId="77777777" w:rsidR="00F26F1A" w:rsidRPr="0024533D" w:rsidRDefault="00F26F1A" w:rsidP="00F26F1A">
      <w:pPr>
        <w:autoSpaceDE w:val="0"/>
        <w:autoSpaceDN w:val="0"/>
        <w:adjustRightInd w:val="0"/>
        <w:ind w:firstLine="709"/>
        <w:jc w:val="both"/>
      </w:pPr>
      <w:r w:rsidRPr="0024533D">
        <w:t xml:space="preserve">4.18. Оказанная услуга, не соответствующая по качеству условиям настоящего Контракта и Технического задания, являющегося неотъемлемой частью настоящего Контракта (Приложение №2), считается не оказанной. </w:t>
      </w:r>
    </w:p>
    <w:p w14:paraId="28DFF4C4" w14:textId="77777777" w:rsidR="00F26F1A" w:rsidRPr="0024533D" w:rsidRDefault="00F26F1A" w:rsidP="00F26F1A">
      <w:pPr>
        <w:autoSpaceDE w:val="0"/>
        <w:autoSpaceDN w:val="0"/>
        <w:adjustRightInd w:val="0"/>
        <w:ind w:firstLine="709"/>
        <w:jc w:val="both"/>
      </w:pPr>
      <w:r w:rsidRPr="0024533D">
        <w:t>4.19. В случае прекращения оказания услуг по инициативе Заказчика, последний в письменной форме уведомляет Исполнителя о причине и сроке прекращения действия Контракта. При этом Исполнитель передает Заказчику выполненную на момент уведомления часть и материалы по незавершенным этапам оказанных услуг, которые Заказчик оплачивает по фактически произведенным затратам, но не свыше соответствующей части работы, указанной в настоящем Контракте.</w:t>
      </w:r>
    </w:p>
    <w:p w14:paraId="32BDD89F" w14:textId="77777777" w:rsidR="00F26F1A" w:rsidRPr="0024533D" w:rsidRDefault="00F26F1A" w:rsidP="00F26F1A">
      <w:pPr>
        <w:autoSpaceDE w:val="0"/>
        <w:autoSpaceDN w:val="0"/>
        <w:adjustRightInd w:val="0"/>
        <w:ind w:firstLine="708"/>
        <w:jc w:val="both"/>
      </w:pPr>
    </w:p>
    <w:p w14:paraId="382C284D" w14:textId="77777777" w:rsidR="00F26F1A" w:rsidRPr="0024533D" w:rsidRDefault="00F26F1A" w:rsidP="00F26F1A">
      <w:pPr>
        <w:jc w:val="center"/>
        <w:rPr>
          <w:b/>
        </w:rPr>
      </w:pPr>
      <w:r w:rsidRPr="0024533D">
        <w:rPr>
          <w:b/>
        </w:rPr>
        <w:t>5. ПОРЯДОК ПРИЕМКИ ОКАЗАННЫХ УСЛУГ</w:t>
      </w:r>
    </w:p>
    <w:p w14:paraId="1112D1F7" w14:textId="77777777" w:rsidR="00F26F1A" w:rsidRPr="0024533D" w:rsidRDefault="00F26F1A" w:rsidP="00F26F1A">
      <w:pPr>
        <w:widowControl w:val="0"/>
        <w:tabs>
          <w:tab w:val="left" w:pos="709"/>
        </w:tabs>
        <w:autoSpaceDE w:val="0"/>
        <w:autoSpaceDN w:val="0"/>
        <w:adjustRightInd w:val="0"/>
        <w:ind w:firstLine="709"/>
        <w:jc w:val="both"/>
      </w:pPr>
      <w:r w:rsidRPr="0024533D">
        <w:t xml:space="preserve">5.1. Приемка «Услуг» осуществляется по адресу «Государственного заказчика», с составлением Сторонами </w:t>
      </w:r>
      <w:r>
        <w:rPr>
          <w:bCs/>
        </w:rPr>
        <w:t>Акта сдачи – приемки оказанных услуг</w:t>
      </w:r>
      <w:r w:rsidRPr="0024533D">
        <w:t xml:space="preserve">, который подписывается </w:t>
      </w:r>
      <w:r w:rsidRPr="0024533D">
        <w:lastRenderedPageBreak/>
        <w:t>Сторонами.</w:t>
      </w:r>
    </w:p>
    <w:p w14:paraId="1A0DA8DB" w14:textId="77777777" w:rsidR="00F26F1A" w:rsidRPr="0024533D" w:rsidRDefault="00F26F1A" w:rsidP="00F26F1A">
      <w:pPr>
        <w:ind w:firstLine="709"/>
        <w:jc w:val="both"/>
      </w:pPr>
      <w:r w:rsidRPr="0024533D">
        <w:t xml:space="preserve">5.2.  Приемка «Услуг» по качеству и количеству производится приемочной комиссией «Государственного заказчика» в месте нахождения «Государственного заказчика» с последующим составлением заключения в течение 2 (двух) рабочих дней с момента уведомления  «Государственного заказчика»  «Исполнителем» об окончании  оказания «Услуг». </w:t>
      </w:r>
    </w:p>
    <w:p w14:paraId="19138EE9" w14:textId="77777777" w:rsidR="00F26F1A" w:rsidRPr="0024533D" w:rsidRDefault="00F26F1A" w:rsidP="00F26F1A">
      <w:pPr>
        <w:widowControl w:val="0"/>
        <w:tabs>
          <w:tab w:val="left" w:pos="709"/>
        </w:tabs>
        <w:autoSpaceDE w:val="0"/>
        <w:autoSpaceDN w:val="0"/>
        <w:adjustRightInd w:val="0"/>
        <w:ind w:firstLine="720"/>
        <w:jc w:val="both"/>
      </w:pPr>
      <w:r w:rsidRPr="0024533D">
        <w:t>В случае некачественного оказания услуг, в том числе использования не соответствующих требованиям транспортных средств, «Исполнитель» обязан устранить недостатки оказанных услуг, за свой счет не позднее 2 (двух) рабочих дней со дня составления акта рекламации.</w:t>
      </w:r>
    </w:p>
    <w:p w14:paraId="1E5E40B6" w14:textId="77777777" w:rsidR="00F26F1A" w:rsidRPr="0024533D" w:rsidRDefault="00F26F1A" w:rsidP="00F26F1A">
      <w:pPr>
        <w:widowControl w:val="0"/>
        <w:tabs>
          <w:tab w:val="left" w:pos="709"/>
        </w:tabs>
        <w:autoSpaceDE w:val="0"/>
        <w:autoSpaceDN w:val="0"/>
        <w:adjustRightInd w:val="0"/>
        <w:ind w:firstLine="709"/>
        <w:jc w:val="both"/>
      </w:pPr>
      <w:r w:rsidRPr="0024533D">
        <w:t>5.3. «Исполнитель» обязан направить к «Государственному заказчику» своего уполномоченного представителя (ей) для участия в приемке.</w:t>
      </w:r>
    </w:p>
    <w:p w14:paraId="20E54536" w14:textId="77777777" w:rsidR="00F26F1A" w:rsidRPr="0024533D" w:rsidRDefault="00F26F1A" w:rsidP="00F26F1A">
      <w:pPr>
        <w:widowControl w:val="0"/>
        <w:tabs>
          <w:tab w:val="left" w:pos="709"/>
        </w:tabs>
        <w:autoSpaceDE w:val="0"/>
        <w:autoSpaceDN w:val="0"/>
        <w:adjustRightInd w:val="0"/>
        <w:ind w:firstLine="709"/>
        <w:jc w:val="both"/>
      </w:pPr>
      <w:r w:rsidRPr="0024533D">
        <w:t>5.4. Стороны Контракта определили следующий порядок осуществления  приемки:</w:t>
      </w:r>
    </w:p>
    <w:p w14:paraId="169CD9D9" w14:textId="77777777" w:rsidR="00F26F1A" w:rsidRPr="0024533D" w:rsidRDefault="00F26F1A" w:rsidP="00F26F1A">
      <w:pPr>
        <w:ind w:firstLine="709"/>
        <w:jc w:val="both"/>
      </w:pPr>
      <w:r w:rsidRPr="0024533D">
        <w:t>5.4.1. «Государственный заказчик» для проверки предоставленных «Исполнителем» результатов, предусмотренных Контрактом, проводит экспертизу оказанных «Услуг» в части их соответствия условиям Контракта.</w:t>
      </w:r>
    </w:p>
    <w:p w14:paraId="1A5E1A46" w14:textId="77777777" w:rsidR="00F26F1A" w:rsidRPr="0024533D" w:rsidRDefault="00F26F1A" w:rsidP="00F26F1A">
      <w:pPr>
        <w:ind w:firstLine="709"/>
        <w:jc w:val="both"/>
      </w:pPr>
      <w:r w:rsidRPr="0024533D">
        <w:t>5.4.1.1. Экспертиза оказанных «Услуг» проводится Государственным заказчиком самостоятельно.</w:t>
      </w:r>
    </w:p>
    <w:p w14:paraId="2722AB00" w14:textId="77777777" w:rsidR="00F26F1A" w:rsidRPr="0024533D" w:rsidRDefault="00F26F1A" w:rsidP="00F26F1A">
      <w:pPr>
        <w:ind w:firstLine="709"/>
        <w:jc w:val="both"/>
      </w:pPr>
      <w:r w:rsidRPr="0024533D">
        <w:t>5.4.1.2. Государственный заказчик принимает оказанные «Услуги» на основании заключения приемочной комиссии, при условии соответствия оказанных «Услуг» условиям Контракта.</w:t>
      </w:r>
    </w:p>
    <w:p w14:paraId="7806E1FC" w14:textId="77777777" w:rsidR="00F26F1A" w:rsidRPr="0024533D" w:rsidRDefault="00F26F1A" w:rsidP="00F26F1A">
      <w:pPr>
        <w:ind w:firstLine="709"/>
        <w:jc w:val="both"/>
      </w:pPr>
      <w:r w:rsidRPr="0024533D">
        <w:t xml:space="preserve">При положительном заключении приемочной комиссии, </w:t>
      </w:r>
      <w:r>
        <w:rPr>
          <w:bCs/>
        </w:rPr>
        <w:t>Акта сдачи – приемки оказанных услуг</w:t>
      </w:r>
      <w:r>
        <w:t xml:space="preserve"> в течение </w:t>
      </w:r>
      <w:r w:rsidRPr="0024533D">
        <w:t>2 (двух) рабочих дней подписывается уполномоченными представителями Сторон и утверждается «Государственным заказчиком».</w:t>
      </w:r>
    </w:p>
    <w:p w14:paraId="3B186939" w14:textId="77777777" w:rsidR="00F26F1A" w:rsidRPr="0024533D" w:rsidRDefault="00F26F1A" w:rsidP="00F26F1A">
      <w:pPr>
        <w:ind w:firstLine="709"/>
        <w:jc w:val="both"/>
      </w:pPr>
      <w:r w:rsidRPr="0024533D">
        <w:t>5</w:t>
      </w:r>
      <w:r>
        <w:t xml:space="preserve">.5. В случае </w:t>
      </w:r>
      <w:r w:rsidRPr="0024533D">
        <w:t>выявления недостатков при оказании «Услуг» «Исполнитель» в течение 2 (двух) рабочих дней обязан устранить выявленные недостатки, после чего проводится повторная приемка «Услуг», с участием уполномоченного представителя «Исполнителя» в течение 2 (двух) рабочих дней со дня устранения «Исполнителем» несоответствия оказанных «Услуг» требованиям Контракта. При повтор</w:t>
      </w:r>
      <w:r>
        <w:t>ном обнаружении отступлений от </w:t>
      </w:r>
      <w:r w:rsidRPr="0024533D">
        <w:t xml:space="preserve">условий Контракта, ухудшающих качество оказанных «Услуг» или иных недостатков при оказании «Услуг», а также в случае нарушения сроков устранения недостатков, приемочная комиссия составляет заключение, являющееся мотивированным отказом от принятия «Услуг», которое подписывается членами приемочной комиссии и уполномоченным представителем  Исполнителя. </w:t>
      </w:r>
    </w:p>
    <w:p w14:paraId="3289801B" w14:textId="77777777" w:rsidR="00F26F1A" w:rsidRPr="0024533D" w:rsidRDefault="00F26F1A" w:rsidP="00F26F1A">
      <w:pPr>
        <w:ind w:firstLine="709"/>
        <w:jc w:val="both"/>
      </w:pPr>
      <w:r w:rsidRPr="0024533D">
        <w:t>5.6. При отказе от подписания заключения уполномоченным представителем Исполнителя об этом делается отметка в заключении, удостоверяемая подписями членов приемочной комиссии.</w:t>
      </w:r>
    </w:p>
    <w:p w14:paraId="600461D3" w14:textId="77777777" w:rsidR="00F26F1A" w:rsidRPr="0024533D" w:rsidRDefault="00F26F1A" w:rsidP="00F26F1A">
      <w:pPr>
        <w:ind w:firstLine="709"/>
        <w:jc w:val="both"/>
      </w:pPr>
      <w:r w:rsidRPr="0024533D">
        <w:t>5.7. Под существенными нарушениями Контракта, понимаются существенные нарушения, предусмотренные законодательством Российской Федерации, а также следующие условия, о которых договорились Стороны:</w:t>
      </w:r>
    </w:p>
    <w:p w14:paraId="2329C993" w14:textId="77777777" w:rsidR="00F26F1A" w:rsidRPr="0024533D" w:rsidRDefault="00F26F1A" w:rsidP="00F26F1A">
      <w:pPr>
        <w:ind w:firstLine="709"/>
        <w:jc w:val="both"/>
      </w:pPr>
      <w:r w:rsidRPr="0024533D">
        <w:t>а)  нарушение установленных сроков оказания «Услуг»;</w:t>
      </w:r>
    </w:p>
    <w:p w14:paraId="1526D1CA" w14:textId="77777777" w:rsidR="00F26F1A" w:rsidRPr="0024533D" w:rsidRDefault="00F26F1A" w:rsidP="00F26F1A">
      <w:pPr>
        <w:ind w:firstLine="709"/>
        <w:jc w:val="both"/>
      </w:pPr>
      <w:r w:rsidRPr="0024533D">
        <w:t>б) обнаружение отступлений от условий Контракта при оказании «Услуг» либо нарушение сроков устранения недостатков;</w:t>
      </w:r>
    </w:p>
    <w:p w14:paraId="0D4AED81" w14:textId="77777777" w:rsidR="00F26F1A" w:rsidRPr="0024533D" w:rsidRDefault="00F26F1A" w:rsidP="00F26F1A">
      <w:pPr>
        <w:ind w:firstLine="709"/>
        <w:jc w:val="both"/>
      </w:pPr>
      <w:r w:rsidRPr="0024533D">
        <w:t xml:space="preserve">5.8. При возникновении между «Государственным заказчиком» и Исполнителем спора по поводу недостатков, выявленных при оказании «Услуг», или причин их возникновения, и несогласия «Исполнителя» с результатами экспертизы, проведенной «Государственным заказчиком» и послужившей отказом от принятия «Услуг», «Исполнитель» вправе инициировать проведение независимой экспертизы. Расходы по проведению такой экспертизы несет «Исполнитель». </w:t>
      </w:r>
    </w:p>
    <w:p w14:paraId="0E862D68" w14:textId="77777777" w:rsidR="00F26F1A" w:rsidRPr="0024533D" w:rsidRDefault="00F26F1A" w:rsidP="00F26F1A">
      <w:pPr>
        <w:ind w:firstLine="709"/>
        <w:jc w:val="both"/>
      </w:pPr>
      <w:r w:rsidRPr="0024533D">
        <w:t xml:space="preserve">5.9. «Услуги» считаются оказанными с момента подписания уполномоченными представителями Сторон и утверждения «Государственным заказчиком» </w:t>
      </w:r>
      <w:r>
        <w:rPr>
          <w:bCs/>
        </w:rPr>
        <w:t>Акта сдачи – приемки оказанных услуг</w:t>
      </w:r>
      <w:r w:rsidRPr="0024533D">
        <w:t xml:space="preserve">.  </w:t>
      </w:r>
    </w:p>
    <w:p w14:paraId="4C88A375" w14:textId="77777777" w:rsidR="00F26F1A" w:rsidRPr="0024533D" w:rsidRDefault="00F26F1A" w:rsidP="00F26F1A">
      <w:pPr>
        <w:widowControl w:val="0"/>
        <w:shd w:val="clear" w:color="auto" w:fill="FFFFFF"/>
        <w:tabs>
          <w:tab w:val="left" w:pos="3749"/>
        </w:tabs>
        <w:ind w:firstLine="709"/>
        <w:jc w:val="both"/>
      </w:pPr>
      <w:r w:rsidRPr="0024533D">
        <w:t>5.10.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w:t>
      </w:r>
      <w:r w:rsidRPr="0024533D">
        <w:rPr>
          <w:b/>
        </w:rPr>
        <w:t>Государственному заказчику»</w:t>
      </w:r>
      <w:r w:rsidRPr="0024533D">
        <w:t xml:space="preserve"> результаты оказанных «Услуг», </w:t>
      </w:r>
      <w:r w:rsidRPr="0024533D">
        <w:lastRenderedPageBreak/>
        <w:t xml:space="preserve">предусмотренных Контрактом, при этом </w:t>
      </w:r>
      <w:r w:rsidRPr="0024533D">
        <w:rPr>
          <w:b/>
        </w:rPr>
        <w:t>«Государственный заказчик»</w:t>
      </w:r>
      <w:r w:rsidRPr="0024533D">
        <w:t xml:space="preserve"> обязан обеспечить приемку оказанных «Услуг». </w:t>
      </w:r>
    </w:p>
    <w:p w14:paraId="30F38D95" w14:textId="77777777" w:rsidR="00F26F1A" w:rsidRPr="0024533D" w:rsidRDefault="00F26F1A" w:rsidP="00F26F1A">
      <w:pPr>
        <w:jc w:val="center"/>
        <w:rPr>
          <w:b/>
        </w:rPr>
      </w:pPr>
    </w:p>
    <w:p w14:paraId="0A8B4AF3" w14:textId="77777777" w:rsidR="00F26F1A" w:rsidRPr="0024533D" w:rsidRDefault="00F26F1A" w:rsidP="00F26F1A">
      <w:pPr>
        <w:jc w:val="center"/>
        <w:rPr>
          <w:b/>
        </w:rPr>
      </w:pPr>
      <w:r w:rsidRPr="0024533D">
        <w:rPr>
          <w:b/>
        </w:rPr>
        <w:t>6. ИЗМЕНЕНИЕ, РАСТОРЖЕНИЕ КОНТРАКТА</w:t>
      </w:r>
    </w:p>
    <w:p w14:paraId="1CC6FA23" w14:textId="77777777" w:rsidR="00F26F1A" w:rsidRPr="0024533D" w:rsidRDefault="00F26F1A" w:rsidP="00F26F1A">
      <w:pPr>
        <w:pStyle w:val="ae"/>
        <w:ind w:firstLine="708"/>
        <w:jc w:val="both"/>
        <w:rPr>
          <w:noProof/>
        </w:rPr>
      </w:pPr>
      <w:r w:rsidRPr="0024533D">
        <w:rPr>
          <w:noProof/>
        </w:rPr>
        <w:t>6.1. Все изменения к Контракту действительны, если они оформлены в виде дополнительного соглашения к Контракту и подписаны Сторонами.</w:t>
      </w:r>
    </w:p>
    <w:p w14:paraId="1876CA7D" w14:textId="77777777" w:rsidR="00F26F1A" w:rsidRPr="0024533D" w:rsidRDefault="00F26F1A" w:rsidP="00F26F1A">
      <w:pPr>
        <w:pStyle w:val="ae"/>
        <w:ind w:firstLine="708"/>
        <w:jc w:val="both"/>
        <w:rPr>
          <w:noProof/>
        </w:rPr>
      </w:pPr>
      <w:r w:rsidRPr="0024533D">
        <w:rPr>
          <w:noProof/>
        </w:rPr>
        <w:t xml:space="preserve">6.2. Контракт может быть расторгнут </w:t>
      </w:r>
      <w:r w:rsidRPr="0024533D">
        <w:t xml:space="preserve">по соглашению Сторон, по решению суда или в связи с односторонним отказом Стороны Контракта от исполнения Контракта в соответствии с </w:t>
      </w:r>
      <w:r w:rsidRPr="0024533D">
        <w:rPr>
          <w:noProof/>
        </w:rPr>
        <w:t>гражданским законодательством.</w:t>
      </w:r>
    </w:p>
    <w:p w14:paraId="2042D29D" w14:textId="77777777" w:rsidR="00F26F1A" w:rsidRPr="0024533D" w:rsidRDefault="00F26F1A" w:rsidP="00F26F1A">
      <w:pPr>
        <w:pStyle w:val="ae"/>
        <w:ind w:firstLine="708"/>
        <w:jc w:val="both"/>
        <w:rPr>
          <w:noProof/>
        </w:rPr>
      </w:pPr>
      <w:r w:rsidRPr="0024533D">
        <w:rPr>
          <w:noProof/>
        </w:rPr>
        <w:t>6.3. Если «Государственным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3E96832A" w14:textId="77777777" w:rsidR="00F26F1A" w:rsidRPr="0024533D" w:rsidRDefault="00F26F1A" w:rsidP="00F26F1A">
      <w:pPr>
        <w:pStyle w:val="ae"/>
        <w:ind w:firstLine="708"/>
        <w:jc w:val="both"/>
        <w:rPr>
          <w:noProof/>
        </w:rPr>
      </w:pPr>
      <w:r w:rsidRPr="0024533D">
        <w:rPr>
          <w:noProof/>
        </w:rPr>
        <w:t xml:space="preserve">6.4. «Государственный заказчик» </w:t>
      </w:r>
      <w:r w:rsidRPr="0024533D">
        <w:t>вправе принять решение об одностороннем отказе от исполнения Контракта в соответствии с гражданским законодательством</w:t>
      </w:r>
      <w:r w:rsidRPr="0024533D">
        <w:rPr>
          <w:noProof/>
        </w:rPr>
        <w:t>.</w:t>
      </w:r>
    </w:p>
    <w:p w14:paraId="2F32A997" w14:textId="77777777" w:rsidR="00F26F1A" w:rsidRPr="0024533D" w:rsidRDefault="00F26F1A" w:rsidP="00F26F1A">
      <w:pPr>
        <w:pStyle w:val="ae"/>
        <w:ind w:firstLine="708"/>
        <w:jc w:val="both"/>
        <w:rPr>
          <w:noProof/>
        </w:rPr>
      </w:pPr>
      <w:r w:rsidRPr="0024533D">
        <w:rPr>
          <w:noProof/>
        </w:rPr>
        <w:t xml:space="preserve">6.5. «Исполнитель» </w:t>
      </w:r>
      <w:r w:rsidRPr="0024533D">
        <w:t>вправе принять решение об одностороннем отказе от исполнения Контракта в соответствии с гражданским законодательством</w:t>
      </w:r>
      <w:r w:rsidRPr="0024533D">
        <w:rPr>
          <w:noProof/>
        </w:rPr>
        <w:t xml:space="preserve"> в случае неисполнения (ненадлежащего исполнения) «Государственным заказчиком» обязательств, предусмотренных Контрактом. </w:t>
      </w:r>
    </w:p>
    <w:p w14:paraId="45A0DCB3" w14:textId="77777777" w:rsidR="00F26F1A" w:rsidRPr="0024533D" w:rsidRDefault="00F26F1A" w:rsidP="00F26F1A">
      <w:pPr>
        <w:pStyle w:val="ae"/>
        <w:ind w:firstLine="708"/>
        <w:jc w:val="both"/>
        <w:rPr>
          <w:noProof/>
        </w:rPr>
      </w:pPr>
      <w:r w:rsidRPr="0024533D">
        <w:rPr>
          <w:noProof/>
        </w:rPr>
        <w:t>6.6.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оказанных на дату расторжения Контракта.</w:t>
      </w:r>
    </w:p>
    <w:p w14:paraId="473F8682" w14:textId="77777777" w:rsidR="00F26F1A" w:rsidRPr="0024533D" w:rsidRDefault="00F26F1A" w:rsidP="00F26F1A">
      <w:pPr>
        <w:pStyle w:val="ae"/>
        <w:ind w:firstLine="708"/>
        <w:jc w:val="both"/>
        <w:rPr>
          <w:noProof/>
        </w:rPr>
      </w:pPr>
      <w:r w:rsidRPr="0024533D">
        <w:rPr>
          <w:noProof/>
        </w:rPr>
        <w:t xml:space="preserve">6.7.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6B180E01" w14:textId="77777777" w:rsidR="00F26F1A" w:rsidRPr="0024533D" w:rsidRDefault="00F26F1A" w:rsidP="00F26F1A">
      <w:pPr>
        <w:ind w:firstLine="720"/>
        <w:jc w:val="center"/>
        <w:rPr>
          <w:b/>
        </w:rPr>
      </w:pPr>
    </w:p>
    <w:p w14:paraId="14DE21F8" w14:textId="77777777" w:rsidR="00F26F1A" w:rsidRPr="0024533D" w:rsidRDefault="00F26F1A" w:rsidP="00F26F1A">
      <w:pPr>
        <w:ind w:firstLine="720"/>
        <w:jc w:val="center"/>
        <w:rPr>
          <w:b/>
        </w:rPr>
      </w:pPr>
      <w:r w:rsidRPr="0024533D">
        <w:rPr>
          <w:b/>
        </w:rPr>
        <w:t>7. Ответственность Сторон</w:t>
      </w:r>
    </w:p>
    <w:p w14:paraId="28C9E643"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64935089"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2857A74"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7.3. В случае просрочки исполнения Исполнителем обязательств (в том числе гарантийного обязательства), предусмотренных Конт</w:t>
      </w:r>
      <w:r>
        <w:rPr>
          <w:rFonts w:ascii="Times New Roman" w:hAnsi="Times New Roman" w:cs="Times New Roman"/>
          <w:sz w:val="24"/>
          <w:szCs w:val="24"/>
        </w:rPr>
        <w:t xml:space="preserve">рактом, Исполнитель уплачивает </w:t>
      </w:r>
      <w:r w:rsidRPr="0024533D">
        <w:rPr>
          <w:rFonts w:ascii="Times New Roman" w:hAnsi="Times New Roman" w:cs="Times New Roman"/>
          <w:sz w:val="24"/>
          <w:szCs w:val="24"/>
        </w:rPr>
        <w:t>Государственному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55B77015" w14:textId="6D2DE90D"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7.4. За каждый факт неисполнения или ненадле</w:t>
      </w:r>
      <w:r>
        <w:rPr>
          <w:rFonts w:ascii="Times New Roman" w:hAnsi="Times New Roman" w:cs="Times New Roman"/>
          <w:sz w:val="24"/>
          <w:szCs w:val="24"/>
        </w:rPr>
        <w:t xml:space="preserve">жащего исполнения Исполнителем </w:t>
      </w:r>
      <w:r w:rsidRPr="0024533D">
        <w:rPr>
          <w:rFonts w:ascii="Times New Roman" w:hAnsi="Times New Roman" w:cs="Times New Roman"/>
          <w:sz w:val="24"/>
          <w:szCs w:val="24"/>
        </w:rPr>
        <w:t xml:space="preserve">обязательств, предусмотренных Контрактом, за исключением просрочки исполнения Исполнителем обязательств, предусмотренных Контрактом, Исполнителем уплачивает Заказчику штраф. Размер штрафа, в соответствии с </w:t>
      </w:r>
      <w:hyperlink r:id="rId6" w:history="1">
        <w:r w:rsidRPr="0024533D">
          <w:rPr>
            <w:rFonts w:ascii="Times New Roman" w:hAnsi="Times New Roman" w:cs="Times New Roman"/>
            <w:sz w:val="24"/>
            <w:szCs w:val="24"/>
          </w:rPr>
          <w:t>Правилами</w:t>
        </w:r>
      </w:hyperlink>
      <w:r w:rsidRPr="0024533D">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w:t>
      </w:r>
      <w:r w:rsidRPr="0024533D">
        <w:rPr>
          <w:rFonts w:ascii="Times New Roman" w:hAnsi="Times New Roman" w:cs="Times New Roman"/>
          <w:sz w:val="24"/>
          <w:szCs w:val="24"/>
        </w:rPr>
        <w:lastRenderedPageBreak/>
        <w:t xml:space="preserve">определяется в размере 10 %  цены Контракта, что составляет </w:t>
      </w:r>
      <w:r>
        <w:rPr>
          <w:rFonts w:ascii="Times New Roman" w:hAnsi="Times New Roman" w:cs="Times New Roman"/>
          <w:sz w:val="24"/>
          <w:szCs w:val="24"/>
        </w:rPr>
        <w:t xml:space="preserve"> </w:t>
      </w:r>
      <w:r>
        <w:rPr>
          <w:rFonts w:ascii="Times New Roman" w:hAnsi="Times New Roman" w:cs="Times New Roman"/>
          <w:sz w:val="24"/>
          <w:szCs w:val="24"/>
        </w:rPr>
        <w:t>___________</w:t>
      </w:r>
      <w:r>
        <w:rPr>
          <w:rFonts w:ascii="Times New Roman" w:hAnsi="Times New Roman" w:cs="Times New Roman"/>
          <w:sz w:val="24"/>
          <w:szCs w:val="24"/>
        </w:rPr>
        <w:t>,00</w:t>
      </w:r>
      <w:r w:rsidRPr="0024533D">
        <w:rPr>
          <w:rFonts w:ascii="Times New Roman" w:hAnsi="Times New Roman" w:cs="Times New Roman"/>
          <w:sz w:val="24"/>
          <w:szCs w:val="24"/>
        </w:rPr>
        <w:t xml:space="preserve">  рублей.</w:t>
      </w:r>
    </w:p>
    <w:p w14:paraId="7953BB75"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 xml:space="preserve">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w:t>
      </w:r>
      <w:hyperlink r:id="rId7" w:history="1">
        <w:r w:rsidRPr="0024533D">
          <w:rPr>
            <w:rFonts w:ascii="Times New Roman" w:hAnsi="Times New Roman" w:cs="Times New Roman"/>
            <w:sz w:val="24"/>
            <w:szCs w:val="24"/>
          </w:rPr>
          <w:t>Правилами</w:t>
        </w:r>
      </w:hyperlink>
      <w:r w:rsidRPr="0024533D">
        <w:rPr>
          <w:rFonts w:ascii="Times New Roman" w:hAnsi="Times New Roman" w:cs="Times New Roman"/>
          <w:sz w:val="24"/>
          <w:szCs w:val="24"/>
        </w:rPr>
        <w:t xml:space="preserve"> и составляет 1000 (одна тысяча) рублей 00 копеек.</w:t>
      </w:r>
    </w:p>
    <w:p w14:paraId="1C4B6294"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7.6. В случае просрочки исполнения Государственным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31190F9"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 xml:space="preserve">7.7.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hyperlink r:id="rId8" w:history="1">
        <w:r w:rsidRPr="0024533D">
          <w:rPr>
            <w:rFonts w:ascii="Times New Roman" w:hAnsi="Times New Roman" w:cs="Times New Roman"/>
            <w:sz w:val="24"/>
            <w:szCs w:val="24"/>
          </w:rPr>
          <w:t>Правилами</w:t>
        </w:r>
      </w:hyperlink>
      <w:r w:rsidRPr="0024533D">
        <w:rPr>
          <w:rFonts w:ascii="Times New Roman" w:hAnsi="Times New Roman" w:cs="Times New Roman"/>
          <w:sz w:val="24"/>
          <w:szCs w:val="24"/>
        </w:rPr>
        <w:t xml:space="preserve"> и составляет 1000 (одну тысяча) рублей 00 копеек.</w:t>
      </w:r>
    </w:p>
    <w:p w14:paraId="23F365B1"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7.8. Применение неустойки (штрафа, пени) не освобождает Стороны от исполнения обязательств по Контракту.</w:t>
      </w:r>
    </w:p>
    <w:p w14:paraId="4B910AD8"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7.9. Общая сумма начисленных штрафов за неисполнение или ненадлежащее исполнение Ис</w:t>
      </w:r>
      <w:r>
        <w:rPr>
          <w:rFonts w:ascii="Times New Roman" w:hAnsi="Times New Roman" w:cs="Times New Roman"/>
          <w:sz w:val="24"/>
          <w:szCs w:val="24"/>
        </w:rPr>
        <w:t xml:space="preserve">полнителем </w:t>
      </w:r>
      <w:r w:rsidRPr="0024533D">
        <w:rPr>
          <w:rFonts w:ascii="Times New Roman" w:hAnsi="Times New Roman" w:cs="Times New Roman"/>
          <w:sz w:val="24"/>
          <w:szCs w:val="24"/>
        </w:rPr>
        <w:t>обязательств, предусмотренных Контрактом, не может превышать цену Контракта.</w:t>
      </w:r>
    </w:p>
    <w:p w14:paraId="1659EE9E"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7.10.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1323D754"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7.11.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1086045" w14:textId="77777777" w:rsidR="00F26F1A" w:rsidRPr="0024533D" w:rsidRDefault="00F26F1A" w:rsidP="00F26F1A">
      <w:pPr>
        <w:pStyle w:val="11"/>
        <w:spacing w:line="240" w:lineRule="auto"/>
        <w:ind w:firstLine="0"/>
        <w:contextualSpacing/>
        <w:rPr>
          <w:b/>
          <w:szCs w:val="24"/>
        </w:rPr>
      </w:pPr>
    </w:p>
    <w:p w14:paraId="19621E18" w14:textId="77777777" w:rsidR="00F26F1A" w:rsidRPr="0024533D" w:rsidRDefault="00F26F1A" w:rsidP="00F26F1A">
      <w:pPr>
        <w:pStyle w:val="ConsPlusNormal0"/>
        <w:jc w:val="center"/>
        <w:outlineLvl w:val="1"/>
        <w:rPr>
          <w:rFonts w:ascii="Times New Roman" w:hAnsi="Times New Roman" w:cs="Times New Roman"/>
          <w:b/>
          <w:sz w:val="24"/>
          <w:szCs w:val="24"/>
        </w:rPr>
      </w:pPr>
      <w:r w:rsidRPr="0024533D">
        <w:rPr>
          <w:rFonts w:ascii="Times New Roman" w:hAnsi="Times New Roman" w:cs="Times New Roman"/>
          <w:b/>
          <w:sz w:val="24"/>
          <w:szCs w:val="24"/>
        </w:rPr>
        <w:t>8. ГАРАНТИЙНЫЕ ОБЯЗАТЕЛЬСТВА</w:t>
      </w:r>
    </w:p>
    <w:p w14:paraId="64294F31" w14:textId="77777777" w:rsidR="00F26F1A" w:rsidRPr="0024533D" w:rsidRDefault="00F26F1A" w:rsidP="00F26F1A">
      <w:pPr>
        <w:ind w:firstLine="709"/>
        <w:jc w:val="both"/>
      </w:pPr>
      <w:r w:rsidRPr="0024533D">
        <w:t xml:space="preserve">8.1. «Исполнитель» должен гарантировать: </w:t>
      </w:r>
    </w:p>
    <w:p w14:paraId="1FCFE7CA" w14:textId="77777777" w:rsidR="00F26F1A" w:rsidRPr="0024533D" w:rsidRDefault="00F26F1A" w:rsidP="00F26F1A">
      <w:pPr>
        <w:widowControl w:val="0"/>
        <w:tabs>
          <w:tab w:val="left" w:pos="709"/>
        </w:tabs>
        <w:autoSpaceDE w:val="0"/>
        <w:autoSpaceDN w:val="0"/>
        <w:adjustRightInd w:val="0"/>
        <w:ind w:firstLine="720"/>
        <w:jc w:val="both"/>
      </w:pPr>
      <w:r w:rsidRPr="0024533D">
        <w:t>8.1.1. Кач</w:t>
      </w:r>
      <w:r>
        <w:t xml:space="preserve">ество оказываемых услуг должно соответствовать   требованиям </w:t>
      </w:r>
      <w:r w:rsidRPr="0024533D">
        <w:t>нормативно  - технической документации, в сфере оказываемых услуг, как в отношении услуг, так и в отношении материалов и  оборудования,  используемых при оказании услуг.</w:t>
      </w:r>
    </w:p>
    <w:p w14:paraId="05FBF3D2" w14:textId="77777777" w:rsidR="00F26F1A" w:rsidRPr="0024533D" w:rsidRDefault="00F26F1A" w:rsidP="00F26F1A">
      <w:pPr>
        <w:widowControl w:val="0"/>
        <w:tabs>
          <w:tab w:val="left" w:pos="709"/>
        </w:tabs>
        <w:autoSpaceDE w:val="0"/>
        <w:autoSpaceDN w:val="0"/>
        <w:adjustRightInd w:val="0"/>
        <w:jc w:val="both"/>
      </w:pPr>
      <w:r w:rsidRPr="0024533D">
        <w:tab/>
        <w:t>8.1.2. «</w:t>
      </w:r>
      <w:r w:rsidRPr="0024533D">
        <w:rPr>
          <w:bCs/>
        </w:rPr>
        <w:t>Исп</w:t>
      </w:r>
      <w:r>
        <w:rPr>
          <w:bCs/>
        </w:rPr>
        <w:t xml:space="preserve">олнитель» гарантирует качество </w:t>
      </w:r>
      <w:r w:rsidRPr="0024533D">
        <w:rPr>
          <w:bCs/>
        </w:rPr>
        <w:t xml:space="preserve">оказываемых «Государственному заказчику» услуг </w:t>
      </w:r>
      <w:r w:rsidRPr="0024533D">
        <w:t>в</w:t>
      </w:r>
      <w:r>
        <w:rPr>
          <w:bCs/>
        </w:rPr>
        <w:t xml:space="preserve"> течение всего периода оказания</w:t>
      </w:r>
      <w:r w:rsidRPr="0024533D">
        <w:rPr>
          <w:bCs/>
        </w:rPr>
        <w:t xml:space="preserve"> услуг, и в течение действия  гарантийного срока</w:t>
      </w:r>
      <w:r w:rsidRPr="0024533D">
        <w:t xml:space="preserve">. </w:t>
      </w:r>
    </w:p>
    <w:p w14:paraId="2DC5850C" w14:textId="77777777" w:rsidR="00F26F1A" w:rsidRPr="0024533D" w:rsidRDefault="00F26F1A" w:rsidP="00F26F1A">
      <w:pPr>
        <w:pStyle w:val="11"/>
        <w:spacing w:line="240" w:lineRule="auto"/>
        <w:ind w:firstLine="0"/>
        <w:contextualSpacing/>
        <w:jc w:val="center"/>
        <w:rPr>
          <w:b/>
          <w:szCs w:val="24"/>
        </w:rPr>
      </w:pPr>
      <w:r w:rsidRPr="0024533D">
        <w:rPr>
          <w:b/>
          <w:szCs w:val="24"/>
        </w:rPr>
        <w:t xml:space="preserve">9. Форс-мажорные обстоятельства </w:t>
      </w:r>
    </w:p>
    <w:p w14:paraId="0D8DFB53" w14:textId="77777777" w:rsidR="00F26F1A" w:rsidRPr="0024533D" w:rsidRDefault="00F26F1A" w:rsidP="00F26F1A">
      <w:pPr>
        <w:pStyle w:val="11"/>
        <w:spacing w:line="240" w:lineRule="auto"/>
        <w:contextualSpacing/>
        <w:rPr>
          <w:noProof/>
          <w:szCs w:val="24"/>
        </w:rPr>
      </w:pPr>
      <w:r w:rsidRPr="0024533D">
        <w:rPr>
          <w:noProof/>
          <w:szCs w:val="24"/>
        </w:rPr>
        <w:t xml:space="preserve">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Pr="0024533D">
        <w:rPr>
          <w:noProof/>
          <w:szCs w:val="24"/>
        </w:rPr>
        <w:br/>
        <w:t>и управления, влияющие на возможность исполнения Сторонами своих обязательств по Контракту.</w:t>
      </w:r>
    </w:p>
    <w:p w14:paraId="1AEF4A17" w14:textId="77777777" w:rsidR="00F26F1A" w:rsidRPr="0024533D" w:rsidRDefault="00F26F1A" w:rsidP="00F26F1A">
      <w:pPr>
        <w:pStyle w:val="11"/>
        <w:spacing w:line="240" w:lineRule="auto"/>
        <w:contextualSpacing/>
        <w:rPr>
          <w:noProof/>
          <w:szCs w:val="24"/>
        </w:rPr>
      </w:pPr>
      <w:r w:rsidRPr="0024533D">
        <w:rPr>
          <w:noProof/>
          <w:szCs w:val="24"/>
        </w:rPr>
        <w:t xml:space="preserve">Указанные события должны носить чрезвычайный, непредвиденный </w:t>
      </w:r>
      <w:r w:rsidRPr="0024533D">
        <w:rPr>
          <w:noProof/>
          <w:szCs w:val="24"/>
        </w:rPr>
        <w:br/>
        <w:t>и непредотвратимый характер, возникнуть после заключения Контракта и не зависеть от воли Сторон.</w:t>
      </w:r>
    </w:p>
    <w:p w14:paraId="68FA0AE7" w14:textId="77777777" w:rsidR="00F26F1A" w:rsidRPr="0024533D" w:rsidRDefault="00F26F1A" w:rsidP="00F26F1A">
      <w:pPr>
        <w:pStyle w:val="11"/>
        <w:spacing w:line="240" w:lineRule="auto"/>
        <w:contextualSpacing/>
        <w:rPr>
          <w:noProof/>
          <w:szCs w:val="24"/>
        </w:rPr>
      </w:pPr>
      <w:r w:rsidRPr="0024533D">
        <w:rPr>
          <w:noProof/>
          <w:szCs w:val="24"/>
        </w:rPr>
        <w:t xml:space="preserve">9.2. При наступлении обстоятельств непреодолимой силы Сторона должна </w:t>
      </w:r>
      <w:r w:rsidRPr="0024533D">
        <w:rPr>
          <w:noProof/>
          <w:szCs w:val="24"/>
        </w:rPr>
        <w:br/>
        <w:t xml:space="preserve">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w:t>
      </w:r>
      <w:r w:rsidRPr="0024533D">
        <w:rPr>
          <w:noProof/>
          <w:szCs w:val="24"/>
        </w:rPr>
        <w:br/>
        <w:t>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B8122BF" w14:textId="77777777" w:rsidR="00F26F1A" w:rsidRPr="0024533D" w:rsidRDefault="00F26F1A" w:rsidP="00F26F1A">
      <w:pPr>
        <w:pStyle w:val="11"/>
        <w:spacing w:line="240" w:lineRule="auto"/>
        <w:contextualSpacing/>
        <w:rPr>
          <w:noProof/>
          <w:szCs w:val="24"/>
        </w:rPr>
      </w:pPr>
      <w:r w:rsidRPr="0024533D">
        <w:rPr>
          <w:noProof/>
          <w:szCs w:val="24"/>
        </w:rPr>
        <w:t>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14:paraId="041EE9A2" w14:textId="77777777" w:rsidR="00F26F1A" w:rsidRPr="0024533D" w:rsidRDefault="00F26F1A" w:rsidP="00F26F1A">
      <w:pPr>
        <w:pStyle w:val="11"/>
        <w:spacing w:line="240" w:lineRule="auto"/>
        <w:contextualSpacing/>
        <w:rPr>
          <w:noProof/>
          <w:szCs w:val="24"/>
        </w:rPr>
      </w:pPr>
      <w:r w:rsidRPr="0024533D">
        <w:rPr>
          <w:noProof/>
          <w:szCs w:val="24"/>
        </w:rPr>
        <w:lastRenderedPageBreak/>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w:t>
      </w:r>
      <w:r w:rsidRPr="0024533D">
        <w:rPr>
          <w:noProof/>
          <w:szCs w:val="24"/>
        </w:rPr>
        <w:br/>
        <w:t xml:space="preserve"> а также должна возместить другой Стороне убытки, причиненные неизвещением                     или несвоевременным извещением.</w:t>
      </w:r>
    </w:p>
    <w:p w14:paraId="30F5A313" w14:textId="77777777" w:rsidR="00F26F1A" w:rsidRPr="0024533D" w:rsidRDefault="00F26F1A" w:rsidP="00F26F1A">
      <w:pPr>
        <w:pStyle w:val="11"/>
        <w:spacing w:line="240" w:lineRule="auto"/>
        <w:contextualSpacing/>
        <w:rPr>
          <w:noProof/>
          <w:szCs w:val="24"/>
        </w:rPr>
      </w:pPr>
      <w:r w:rsidRPr="0024533D">
        <w:rPr>
          <w:noProof/>
          <w:szCs w:val="24"/>
        </w:rPr>
        <w:t xml:space="preserve">9.4. Сторона должна в течение 10 (десяти) дней с момента прекращения форс-мажорных обстоятельств передать другой Стороне документ (сертификат, справку, иное)компетентного органа или организации о наличии  и продолжительности форс-мажорных обстоятельств. </w:t>
      </w:r>
    </w:p>
    <w:p w14:paraId="5A7DE4B8" w14:textId="77777777" w:rsidR="00F26F1A" w:rsidRPr="0024533D" w:rsidRDefault="00F26F1A" w:rsidP="00F26F1A">
      <w:pPr>
        <w:pStyle w:val="11"/>
        <w:spacing w:line="240" w:lineRule="auto"/>
        <w:contextualSpacing/>
        <w:rPr>
          <w:noProof/>
          <w:szCs w:val="24"/>
        </w:rPr>
      </w:pPr>
      <w:r w:rsidRPr="0024533D">
        <w:rPr>
          <w:noProof/>
          <w:szCs w:val="24"/>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ABC585D" w14:textId="77777777" w:rsidR="00F26F1A" w:rsidRPr="0024533D" w:rsidRDefault="00F26F1A" w:rsidP="00F26F1A">
      <w:pPr>
        <w:pStyle w:val="11"/>
        <w:spacing w:line="240" w:lineRule="auto"/>
        <w:ind w:firstLine="708"/>
        <w:contextualSpacing/>
        <w:rPr>
          <w:noProof/>
          <w:szCs w:val="24"/>
        </w:rPr>
      </w:pPr>
    </w:p>
    <w:p w14:paraId="1696A262" w14:textId="77777777" w:rsidR="00F26F1A" w:rsidRPr="0024533D" w:rsidRDefault="00F26F1A" w:rsidP="00F26F1A">
      <w:pPr>
        <w:pStyle w:val="11"/>
        <w:spacing w:line="240" w:lineRule="auto"/>
        <w:ind w:firstLine="0"/>
        <w:contextualSpacing/>
        <w:jc w:val="center"/>
        <w:rPr>
          <w:b/>
          <w:szCs w:val="24"/>
        </w:rPr>
      </w:pPr>
      <w:r w:rsidRPr="0024533D">
        <w:rPr>
          <w:b/>
          <w:szCs w:val="24"/>
        </w:rPr>
        <w:t>10. Порядок разрешения споров</w:t>
      </w:r>
    </w:p>
    <w:p w14:paraId="2BE03EBA" w14:textId="77777777" w:rsidR="00F26F1A" w:rsidRPr="0024533D" w:rsidRDefault="00F26F1A" w:rsidP="00F26F1A">
      <w:pPr>
        <w:pStyle w:val="11"/>
        <w:spacing w:line="240" w:lineRule="auto"/>
        <w:ind w:firstLine="708"/>
        <w:contextualSpacing/>
        <w:rPr>
          <w:noProof/>
          <w:szCs w:val="24"/>
        </w:rPr>
      </w:pPr>
      <w:r w:rsidRPr="0024533D">
        <w:rPr>
          <w:szCs w:val="24"/>
        </w:rPr>
        <w:t xml:space="preserve">10.1.  </w:t>
      </w:r>
      <w:r w:rsidRPr="0024533D">
        <w:rPr>
          <w:szCs w:val="24"/>
        </w:rPr>
        <w:tab/>
      </w:r>
      <w:r w:rsidRPr="0024533D">
        <w:rPr>
          <w:noProof/>
          <w:szCs w:val="24"/>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Тюменской области. </w:t>
      </w:r>
    </w:p>
    <w:p w14:paraId="54D33717" w14:textId="77777777" w:rsidR="00F26F1A" w:rsidRPr="0024533D" w:rsidRDefault="00F26F1A" w:rsidP="00F26F1A">
      <w:pPr>
        <w:pStyle w:val="11"/>
        <w:spacing w:line="240" w:lineRule="auto"/>
        <w:ind w:firstLine="708"/>
        <w:contextualSpacing/>
        <w:rPr>
          <w:noProof/>
          <w:szCs w:val="24"/>
        </w:rPr>
      </w:pPr>
      <w:r w:rsidRPr="0024533D">
        <w:rPr>
          <w:noProof/>
          <w:szCs w:val="24"/>
        </w:rPr>
        <w:t xml:space="preserve">10.2. Досудебный порядок урегулирования споров, предусматривающий направление претензии контрагенту, является обязательным. </w:t>
      </w:r>
    </w:p>
    <w:p w14:paraId="45F55F2C" w14:textId="77777777" w:rsidR="00F26F1A" w:rsidRPr="0024533D" w:rsidRDefault="00F26F1A" w:rsidP="00F26F1A">
      <w:pPr>
        <w:pStyle w:val="11"/>
        <w:spacing w:line="240" w:lineRule="auto"/>
        <w:ind w:firstLine="708"/>
        <w:contextualSpacing/>
        <w:rPr>
          <w:noProof/>
          <w:szCs w:val="24"/>
        </w:rPr>
      </w:pPr>
      <w:r w:rsidRPr="0024533D">
        <w:rPr>
          <w:noProof/>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w:t>
      </w:r>
      <w:r w:rsidRPr="0024533D">
        <w:rPr>
          <w:noProof/>
          <w:szCs w:val="24"/>
        </w:rPr>
        <w:br/>
        <w:t>в течение 15 (пятнадцати) дней с момента ее получения рассмотреть такую претензию  и сообщить о своем решении другой Стороне путем направления ответа в письменной форме.</w:t>
      </w:r>
    </w:p>
    <w:p w14:paraId="7150F173"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494BBA25" w14:textId="77777777" w:rsidR="00F26F1A" w:rsidRPr="0024533D" w:rsidRDefault="00F26F1A" w:rsidP="00F26F1A">
      <w:pPr>
        <w:pStyle w:val="ConsPlusNormal0"/>
        <w:ind w:firstLine="709"/>
        <w:jc w:val="both"/>
        <w:rPr>
          <w:rFonts w:ascii="Times New Roman" w:hAnsi="Times New Roman" w:cs="Times New Roman"/>
          <w:sz w:val="24"/>
          <w:szCs w:val="24"/>
        </w:rPr>
      </w:pPr>
      <w:r w:rsidRPr="0024533D">
        <w:rPr>
          <w:rFonts w:ascii="Times New Roman" w:hAnsi="Times New Roman" w:cs="Times New Roman"/>
          <w:sz w:val="24"/>
          <w:szCs w:val="24"/>
        </w:rPr>
        <w:t>10.2. Претензия</w:t>
      </w:r>
      <w:r>
        <w:rPr>
          <w:rFonts w:ascii="Times New Roman" w:hAnsi="Times New Roman" w:cs="Times New Roman"/>
          <w:sz w:val="24"/>
          <w:szCs w:val="24"/>
        </w:rPr>
        <w:t xml:space="preserve"> оформляется в письменной форме</w:t>
      </w:r>
      <w:r w:rsidRPr="0024533D">
        <w:rPr>
          <w:rFonts w:ascii="Times New Roman" w:hAnsi="Times New Roman" w:cs="Times New Roman"/>
          <w:sz w:val="24"/>
          <w:szCs w:val="24"/>
        </w:rPr>
        <w:t>.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Претензия может быть направлена Стороне любым доступным способом, в том числе посредством электронной почты. К претензии прилагаются документы, подтверждающие факт нарушения, расчет причинённого Стороне ущерба, неустойки, штрафов, пеней.</w:t>
      </w:r>
    </w:p>
    <w:p w14:paraId="7930F089" w14:textId="77777777" w:rsidR="00F26F1A" w:rsidRPr="0024533D" w:rsidRDefault="00F26F1A" w:rsidP="00F26F1A">
      <w:pPr>
        <w:jc w:val="both"/>
        <w:rPr>
          <w:bCs/>
          <w:snapToGrid w:val="0"/>
        </w:rPr>
      </w:pPr>
      <w:r w:rsidRPr="0024533D">
        <w:t xml:space="preserve">10.3. </w:t>
      </w:r>
      <w:r w:rsidRPr="0024533D">
        <w:rPr>
          <w:bCs/>
          <w:snapToGrid w:val="0"/>
        </w:rPr>
        <w:t>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w:t>
      </w:r>
    </w:p>
    <w:p w14:paraId="6588A277" w14:textId="77777777" w:rsidR="00F26F1A" w:rsidRPr="0024533D" w:rsidRDefault="00F26F1A" w:rsidP="00F26F1A">
      <w:pPr>
        <w:pStyle w:val="ae"/>
        <w:ind w:firstLine="709"/>
        <w:jc w:val="both"/>
      </w:pPr>
      <w:r>
        <w:t xml:space="preserve">10.4. При не достижении соглашения </w:t>
      </w:r>
      <w:r w:rsidRPr="0024533D">
        <w:t>Сторон  спор  подлежит разрешению Арбитражным судом Саратовской области в соответствии с действующим законодательством России.</w:t>
      </w:r>
    </w:p>
    <w:p w14:paraId="45CDA23F" w14:textId="77777777" w:rsidR="00F26F1A" w:rsidRPr="0024533D" w:rsidRDefault="00F26F1A" w:rsidP="00F26F1A">
      <w:pPr>
        <w:ind w:firstLine="709"/>
        <w:jc w:val="both"/>
        <w:rPr>
          <w:color w:val="000000"/>
          <w:shd w:val="clear" w:color="auto" w:fill="FFFFFF"/>
        </w:rPr>
      </w:pPr>
      <w:r w:rsidRPr="0024533D">
        <w:rPr>
          <w:color w:val="000000"/>
          <w:shd w:val="clear" w:color="auto" w:fill="FFFFFF"/>
        </w:rPr>
        <w:t xml:space="preserve">10.5. </w:t>
      </w:r>
      <w:r w:rsidRPr="0024533D">
        <w:rPr>
          <w:color w:val="000000"/>
        </w:rPr>
        <w:t>Стороны договорились, что направление обращения с использованием информационно-телекоммуникационной сети (по адресу электронной почты) свидетельствует о соблюдении досудебного порядка урегулирования спора.</w:t>
      </w:r>
    </w:p>
    <w:p w14:paraId="7CD61DC1" w14:textId="77777777" w:rsidR="00F26F1A" w:rsidRPr="0024533D" w:rsidRDefault="00F26F1A" w:rsidP="00F26F1A">
      <w:pPr>
        <w:ind w:firstLine="709"/>
        <w:jc w:val="both"/>
      </w:pPr>
      <w:r w:rsidRPr="0024533D">
        <w:rPr>
          <w:color w:val="000000"/>
        </w:rPr>
        <w:t>При разрешении вопроса о том, имел ли место факт направления обращения с использованием информационно-телекоммуникационной сети, допустимыми доказательствами будут являться в том числе сделанные и заверенные лицами, участвующими в деле, распечатки материалов, размещенных в такой сети (скриншот), с указанием адреса интернет-страницы, с которой сделана распечатка, а также точного времени ее получения (статьи 55 и 60 ГПК РФ, статьи 64 и 68 АПК РФ).</w:t>
      </w:r>
    </w:p>
    <w:p w14:paraId="3D407145" w14:textId="77777777" w:rsidR="00F26F1A" w:rsidRPr="0024533D" w:rsidRDefault="00F26F1A" w:rsidP="00F26F1A">
      <w:pPr>
        <w:pStyle w:val="11"/>
        <w:spacing w:line="240" w:lineRule="auto"/>
        <w:ind w:firstLine="0"/>
        <w:contextualSpacing/>
        <w:jc w:val="center"/>
        <w:rPr>
          <w:b/>
          <w:szCs w:val="24"/>
        </w:rPr>
      </w:pPr>
      <w:r w:rsidRPr="0024533D">
        <w:rPr>
          <w:b/>
          <w:szCs w:val="24"/>
        </w:rPr>
        <w:t>11. Срок действия Контракта</w:t>
      </w:r>
    </w:p>
    <w:p w14:paraId="6C463D27" w14:textId="77777777" w:rsidR="00F26F1A" w:rsidRPr="0024533D" w:rsidRDefault="00F26F1A" w:rsidP="00F26F1A">
      <w:pPr>
        <w:pStyle w:val="ae"/>
        <w:widowControl w:val="0"/>
        <w:ind w:firstLine="708"/>
        <w:jc w:val="both"/>
      </w:pPr>
      <w:r w:rsidRPr="0024533D">
        <w:rPr>
          <w:noProof/>
          <w:spacing w:val="-4"/>
        </w:rPr>
        <w:t xml:space="preserve">11.1. </w:t>
      </w:r>
      <w:r w:rsidRPr="0024533D">
        <w:t xml:space="preserve">Контракт вступает в силу с момента его подписания </w:t>
      </w:r>
      <w:r w:rsidRPr="0024533D">
        <w:rPr>
          <w:rFonts w:eastAsia="Calibri"/>
        </w:rPr>
        <w:t xml:space="preserve">усиленными электронными подписями </w:t>
      </w:r>
      <w:r w:rsidRPr="0024533D">
        <w:t>Сторон и действует по 25 декабря  202</w:t>
      </w:r>
      <w:r>
        <w:t>6</w:t>
      </w:r>
      <w:r w:rsidRPr="0024533D">
        <w:t xml:space="preserve"> года включительно, а в части гарантийных обязательств – до их полного исполнения.</w:t>
      </w:r>
    </w:p>
    <w:p w14:paraId="5DA5003F" w14:textId="77777777" w:rsidR="00F26F1A" w:rsidRPr="0024533D" w:rsidRDefault="00F26F1A" w:rsidP="00F26F1A">
      <w:pPr>
        <w:pStyle w:val="ae"/>
        <w:widowControl w:val="0"/>
        <w:ind w:firstLine="708"/>
        <w:jc w:val="both"/>
      </w:pPr>
    </w:p>
    <w:p w14:paraId="1E074D20" w14:textId="77777777" w:rsidR="00F26F1A" w:rsidRPr="0024533D" w:rsidRDefault="00F26F1A" w:rsidP="00F26F1A">
      <w:pPr>
        <w:pStyle w:val="11"/>
        <w:spacing w:line="240" w:lineRule="auto"/>
        <w:ind w:firstLine="0"/>
        <w:contextualSpacing/>
        <w:jc w:val="center"/>
        <w:rPr>
          <w:b/>
          <w:szCs w:val="24"/>
        </w:rPr>
      </w:pPr>
      <w:r w:rsidRPr="0024533D">
        <w:rPr>
          <w:b/>
          <w:szCs w:val="24"/>
        </w:rPr>
        <w:t>12. Прочие условия</w:t>
      </w:r>
    </w:p>
    <w:p w14:paraId="19268F1B" w14:textId="77777777" w:rsidR="00F26F1A" w:rsidRPr="00EF578D" w:rsidRDefault="00F26F1A" w:rsidP="00F26F1A">
      <w:pPr>
        <w:pStyle w:val="ae"/>
        <w:ind w:firstLine="720"/>
        <w:jc w:val="both"/>
        <w:rPr>
          <w:color w:val="FF0000"/>
        </w:rPr>
      </w:pPr>
      <w:r w:rsidRPr="0024533D">
        <w:rPr>
          <w:noProof/>
        </w:rPr>
        <w:lastRenderedPageBreak/>
        <w:t xml:space="preserve">12.1. </w:t>
      </w:r>
      <w:r w:rsidRPr="00EF578D">
        <w:t>Настоящий Контракт заключен на портале ЕАТ «Березка» и подписан электронно-цифровыми подписями уполномоченных представителей Сторон контракта</w:t>
      </w:r>
      <w:r w:rsidRPr="00EF578D">
        <w:rPr>
          <w:bCs/>
          <w:snapToGrid w:val="0"/>
        </w:rPr>
        <w:t>.</w:t>
      </w:r>
    </w:p>
    <w:p w14:paraId="774CC769" w14:textId="77777777" w:rsidR="00F26F1A" w:rsidRPr="0024533D" w:rsidRDefault="00F26F1A" w:rsidP="00F26F1A">
      <w:pPr>
        <w:pStyle w:val="ae"/>
        <w:ind w:firstLine="709"/>
        <w:jc w:val="both"/>
      </w:pPr>
      <w:r w:rsidRPr="0024533D">
        <w:t>12.2. В случае изменения у какой-либо из Сторон местонахождения, названия, банковских или других реквизитов, эта Сторона она обязана в течение 5 (пяти) дней со дня внесения данных изменений письменно известить об этом другую Сторону.</w:t>
      </w:r>
    </w:p>
    <w:p w14:paraId="578B07B8" w14:textId="77777777" w:rsidR="00F26F1A" w:rsidRPr="0024533D" w:rsidRDefault="00F26F1A" w:rsidP="00F26F1A">
      <w:pPr>
        <w:ind w:firstLine="709"/>
        <w:jc w:val="both"/>
      </w:pPr>
      <w:r w:rsidRPr="0024533D">
        <w:t xml:space="preserve">12.3. Любое Уведомление, необходимость в котором возникла в связи с исполнением Контракта, оформляется в письменном виде и считается поданным надлежащим образом одной Стороной другой Стороне при передаче их заказной почтой, по телексу, телеграфу или факсу, а также вручением под роспись. </w:t>
      </w:r>
    </w:p>
    <w:p w14:paraId="0BB4125C" w14:textId="77777777" w:rsidR="00F26F1A" w:rsidRPr="0024533D" w:rsidRDefault="00F26F1A" w:rsidP="00F26F1A">
      <w:pPr>
        <w:ind w:firstLine="709"/>
        <w:jc w:val="both"/>
      </w:pPr>
      <w:r w:rsidRPr="0024533D">
        <w:t>Уведомление будет считаться своевременно доставленным:</w:t>
      </w:r>
    </w:p>
    <w:p w14:paraId="16311835" w14:textId="77777777" w:rsidR="00F26F1A" w:rsidRPr="0024533D" w:rsidRDefault="00F26F1A" w:rsidP="00F26F1A">
      <w:pPr>
        <w:tabs>
          <w:tab w:val="left" w:pos="8460"/>
        </w:tabs>
        <w:ind w:firstLine="709"/>
        <w:jc w:val="both"/>
      </w:pPr>
      <w:r w:rsidRPr="0024533D">
        <w:t>а) в случае вручения адресату лично или доставкой заказной почтой   в момент доставки;</w:t>
      </w:r>
    </w:p>
    <w:p w14:paraId="747A7959" w14:textId="77777777" w:rsidR="00F26F1A" w:rsidRPr="0024533D" w:rsidRDefault="00F26F1A" w:rsidP="00F26F1A">
      <w:pPr>
        <w:tabs>
          <w:tab w:val="left" w:pos="8460"/>
        </w:tabs>
        <w:ind w:firstLine="709"/>
        <w:jc w:val="both"/>
      </w:pPr>
      <w:r w:rsidRPr="0024533D">
        <w:t>б) в случае направления телеграммы – спустя 24 (двадцать четыре) часа после отправления телеграммы с уведомлением о вручении;</w:t>
      </w:r>
    </w:p>
    <w:p w14:paraId="198E5235" w14:textId="77777777" w:rsidR="00F26F1A" w:rsidRPr="0024533D" w:rsidRDefault="00F26F1A" w:rsidP="00F26F1A">
      <w:pPr>
        <w:ind w:firstLine="709"/>
        <w:jc w:val="both"/>
      </w:pPr>
      <w:r w:rsidRPr="0024533D">
        <w:t>в) в случае направления факса – спустя 2 (два) часа после отправления факса с подтверждением получения.</w:t>
      </w:r>
    </w:p>
    <w:p w14:paraId="03F46CEF" w14:textId="77777777" w:rsidR="00F26F1A" w:rsidRPr="0024533D" w:rsidRDefault="00F26F1A" w:rsidP="00F26F1A">
      <w:pPr>
        <w:pStyle w:val="11"/>
        <w:spacing w:line="240" w:lineRule="auto"/>
        <w:contextualSpacing/>
        <w:rPr>
          <w:noProof/>
          <w:szCs w:val="24"/>
        </w:rPr>
      </w:pPr>
      <w:r w:rsidRPr="0024533D">
        <w:rPr>
          <w:noProof/>
          <w:szCs w:val="24"/>
        </w:rPr>
        <w:t xml:space="preserve">12.4. В случае возникновения необходимости, по требованию одной из Сторон, может быть составлен двухсторонний акт сверки взаиморасчетов по факту исполнения взаимных обязательств по Контракту. Такой акт сверки взаиморасчетов составляется в дополнительно согласовнные Сторонами сроки, в произвольной форме и подписывается уполномоченными представителями Сторон. </w:t>
      </w:r>
    </w:p>
    <w:p w14:paraId="5303D0B5" w14:textId="77777777" w:rsidR="00F26F1A" w:rsidRPr="0024533D" w:rsidRDefault="00F26F1A" w:rsidP="00F26F1A">
      <w:pPr>
        <w:pStyle w:val="11"/>
        <w:spacing w:line="240" w:lineRule="auto"/>
        <w:contextualSpacing/>
        <w:rPr>
          <w:szCs w:val="24"/>
        </w:rPr>
      </w:pPr>
      <w:r w:rsidRPr="0024533D">
        <w:rPr>
          <w:szCs w:val="24"/>
        </w:rPr>
        <w:t>12.5. Во всем остальном, что не предусмотрено Контрактом, Стороны руководствуются действующим законодательством Российской Федерации.</w:t>
      </w:r>
    </w:p>
    <w:p w14:paraId="546A9F52" w14:textId="77777777" w:rsidR="00F26F1A" w:rsidRPr="0024533D" w:rsidRDefault="00F26F1A" w:rsidP="00F26F1A">
      <w:pPr>
        <w:ind w:firstLine="709"/>
        <w:jc w:val="both"/>
      </w:pPr>
      <w:r w:rsidRPr="0024533D">
        <w:t>12.6. Все приложения к настоящему Контракту являются его неотъемлемыми частями.</w:t>
      </w:r>
    </w:p>
    <w:p w14:paraId="196EF864" w14:textId="77777777" w:rsidR="00F26F1A" w:rsidRPr="0024533D" w:rsidRDefault="00F26F1A" w:rsidP="00F26F1A">
      <w:pPr>
        <w:pStyle w:val="11"/>
        <w:spacing w:line="240" w:lineRule="auto"/>
        <w:contextualSpacing/>
        <w:rPr>
          <w:szCs w:val="24"/>
        </w:rPr>
      </w:pPr>
      <w:r w:rsidRPr="0024533D">
        <w:rPr>
          <w:szCs w:val="24"/>
        </w:rPr>
        <w:t>12.7. Приложения к Контракту, являющиеся его неотъемлемыми частями:</w:t>
      </w:r>
    </w:p>
    <w:p w14:paraId="513BC182" w14:textId="77777777" w:rsidR="00F26F1A" w:rsidRPr="0024533D" w:rsidRDefault="00F26F1A" w:rsidP="00F26F1A">
      <w:pPr>
        <w:ind w:firstLine="709"/>
        <w:jc w:val="both"/>
      </w:pPr>
      <w:r w:rsidRPr="0024533D">
        <w:t>Приложение № 1: Спецификация;</w:t>
      </w:r>
    </w:p>
    <w:p w14:paraId="7C7B865E" w14:textId="77777777" w:rsidR="00F26F1A" w:rsidRPr="0024533D" w:rsidRDefault="00F26F1A" w:rsidP="00F26F1A">
      <w:pPr>
        <w:ind w:firstLine="708"/>
      </w:pPr>
      <w:r w:rsidRPr="0024533D">
        <w:t>Приложение № 2: Техническое задание.</w:t>
      </w:r>
    </w:p>
    <w:p w14:paraId="29DEC4CD" w14:textId="77777777" w:rsidR="00F26F1A" w:rsidRPr="0024533D" w:rsidRDefault="00F26F1A" w:rsidP="00F26F1A">
      <w:pPr>
        <w:ind w:firstLine="708"/>
      </w:pPr>
      <w:r w:rsidRPr="0024533D">
        <w:t xml:space="preserve">Приложение № </w:t>
      </w:r>
      <w:r>
        <w:t>3</w:t>
      </w:r>
      <w:r w:rsidRPr="0024533D">
        <w:t xml:space="preserve">: </w:t>
      </w:r>
      <w:r>
        <w:t>Учебный план</w:t>
      </w:r>
      <w:r w:rsidRPr="0024533D">
        <w:t>.</w:t>
      </w:r>
    </w:p>
    <w:p w14:paraId="6230C1AA" w14:textId="77777777" w:rsidR="00F26F1A" w:rsidRPr="0024533D" w:rsidRDefault="00F26F1A" w:rsidP="00F26F1A">
      <w:pPr>
        <w:ind w:firstLine="708"/>
      </w:pPr>
    </w:p>
    <w:p w14:paraId="038284C2" w14:textId="77777777" w:rsidR="00F26F1A" w:rsidRDefault="00F26F1A" w:rsidP="00F26F1A">
      <w:pPr>
        <w:pStyle w:val="a9"/>
        <w:spacing w:after="0"/>
        <w:ind w:firstLine="720"/>
        <w:jc w:val="center"/>
        <w:rPr>
          <w:b/>
          <w:sz w:val="24"/>
          <w:szCs w:val="24"/>
        </w:rPr>
      </w:pPr>
      <w:r w:rsidRPr="0024533D">
        <w:rPr>
          <w:b/>
          <w:sz w:val="24"/>
          <w:szCs w:val="24"/>
        </w:rPr>
        <w:t>13. Адреса и банковские реквизиты сторон:</w:t>
      </w:r>
    </w:p>
    <w:p w14:paraId="412BAC77" w14:textId="77777777" w:rsidR="00F26F1A" w:rsidRDefault="00F26F1A" w:rsidP="00F26F1A">
      <w:pPr>
        <w:pStyle w:val="a9"/>
        <w:spacing w:after="0"/>
        <w:ind w:firstLine="720"/>
        <w:jc w:val="center"/>
        <w:rPr>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8"/>
        <w:gridCol w:w="4703"/>
      </w:tblGrid>
      <w:tr w:rsidR="00F26F1A" w:rsidRPr="004F1057" w14:paraId="3F5740BC" w14:textId="77777777" w:rsidTr="00EC2DEC">
        <w:tc>
          <w:tcPr>
            <w:tcW w:w="5328" w:type="dxa"/>
          </w:tcPr>
          <w:p w14:paraId="43842E97" w14:textId="77777777" w:rsidR="00F26F1A" w:rsidRPr="004F1057" w:rsidRDefault="00F26F1A" w:rsidP="00EC2DEC">
            <w:pPr>
              <w:jc w:val="center"/>
            </w:pPr>
            <w:r w:rsidRPr="004F1057">
              <w:t>“Государственный заказчик”</w:t>
            </w:r>
          </w:p>
          <w:p w14:paraId="40FC3D22" w14:textId="77777777" w:rsidR="00F26F1A" w:rsidRPr="004F1057" w:rsidRDefault="00F26F1A" w:rsidP="00EC2DEC">
            <w:pPr>
              <w:pStyle w:val="FR1"/>
              <w:spacing w:before="0"/>
              <w:jc w:val="center"/>
              <w:rPr>
                <w:b w:val="0"/>
                <w:sz w:val="24"/>
                <w:szCs w:val="24"/>
              </w:rPr>
            </w:pPr>
            <w:r>
              <w:rPr>
                <w:b w:val="0"/>
                <w:sz w:val="24"/>
                <w:szCs w:val="24"/>
              </w:rPr>
              <w:t xml:space="preserve">ФКУ </w:t>
            </w:r>
            <w:r w:rsidRPr="004F1057">
              <w:rPr>
                <w:b w:val="0"/>
                <w:sz w:val="24"/>
                <w:szCs w:val="24"/>
              </w:rPr>
              <w:t>К</w:t>
            </w:r>
            <w:r>
              <w:rPr>
                <w:b w:val="0"/>
                <w:sz w:val="24"/>
                <w:szCs w:val="24"/>
              </w:rPr>
              <w:t>П</w:t>
            </w:r>
            <w:r w:rsidRPr="004F1057">
              <w:rPr>
                <w:b w:val="0"/>
                <w:sz w:val="24"/>
                <w:szCs w:val="24"/>
              </w:rPr>
              <w:t>-23 УФСИН России по Саратовской области</w:t>
            </w:r>
          </w:p>
        </w:tc>
        <w:tc>
          <w:tcPr>
            <w:tcW w:w="4703" w:type="dxa"/>
          </w:tcPr>
          <w:p w14:paraId="27C218DF" w14:textId="77777777" w:rsidR="00F26F1A" w:rsidRPr="004F1057" w:rsidRDefault="00F26F1A" w:rsidP="00EC2DEC">
            <w:pPr>
              <w:jc w:val="center"/>
            </w:pPr>
            <w:r w:rsidRPr="004F1057">
              <w:t>“Исполнитель”</w:t>
            </w:r>
          </w:p>
          <w:p w14:paraId="5C40DC7B" w14:textId="15528EB6" w:rsidR="00F26F1A" w:rsidRPr="004F1057" w:rsidRDefault="00F26F1A" w:rsidP="00EC2DEC">
            <w:pPr>
              <w:jc w:val="center"/>
            </w:pPr>
          </w:p>
        </w:tc>
      </w:tr>
      <w:tr w:rsidR="00F26F1A" w:rsidRPr="004F1057" w14:paraId="08D13B52" w14:textId="77777777" w:rsidTr="00EC2DEC">
        <w:trPr>
          <w:trHeight w:val="281"/>
        </w:trPr>
        <w:tc>
          <w:tcPr>
            <w:tcW w:w="5328" w:type="dxa"/>
          </w:tcPr>
          <w:p w14:paraId="115B5546" w14:textId="77777777" w:rsidR="00F26F1A" w:rsidRPr="004F1057" w:rsidRDefault="00F26F1A" w:rsidP="00EC2DEC">
            <w:pPr>
              <w:jc w:val="both"/>
            </w:pPr>
            <w:r w:rsidRPr="004F1057">
              <w:t>Адрес местонахождения юридического лица:</w:t>
            </w:r>
          </w:p>
          <w:p w14:paraId="77E32443" w14:textId="77777777" w:rsidR="00F26F1A" w:rsidRPr="004F1057" w:rsidRDefault="00F26F1A" w:rsidP="00EC2DEC">
            <w:r w:rsidRPr="004F1057">
              <w:t>412815, Саратовская обл., Красноармейский район, р.п. Каменский, ул. Зеленая, дом 20 «А»</w:t>
            </w:r>
          </w:p>
        </w:tc>
        <w:tc>
          <w:tcPr>
            <w:tcW w:w="4703" w:type="dxa"/>
          </w:tcPr>
          <w:p w14:paraId="5FF30344" w14:textId="1B39A0AE" w:rsidR="00F26F1A" w:rsidRPr="004F1057" w:rsidRDefault="00F26F1A" w:rsidP="00F26F1A">
            <w:pPr>
              <w:jc w:val="both"/>
            </w:pPr>
            <w:r w:rsidRPr="004F1057">
              <w:t>Адрес местонахождения юридического лица:</w:t>
            </w:r>
            <w:r w:rsidRPr="004F1057">
              <w:rPr>
                <w:rStyle w:val="blk"/>
                <w:rFonts w:eastAsia="Lucida Sans Unicode"/>
                <w:lang w:bidi="ru-RU"/>
              </w:rPr>
              <w:t xml:space="preserve"> </w:t>
            </w:r>
          </w:p>
        </w:tc>
      </w:tr>
      <w:tr w:rsidR="00F26F1A" w:rsidRPr="004F1057" w14:paraId="5E91051C" w14:textId="77777777" w:rsidTr="00EC2DEC">
        <w:tc>
          <w:tcPr>
            <w:tcW w:w="5328" w:type="dxa"/>
          </w:tcPr>
          <w:p w14:paraId="5DDD76AE" w14:textId="77777777" w:rsidR="00F26F1A" w:rsidRPr="004F1057" w:rsidRDefault="00F26F1A" w:rsidP="00EC2DEC">
            <w:r w:rsidRPr="004F1057">
              <w:t>Почтовый адрес: 412815, Саратовская обл., Красноармейский район, р.п. Каменский, ул.Зеленая, дом 20 «А»</w:t>
            </w:r>
          </w:p>
        </w:tc>
        <w:tc>
          <w:tcPr>
            <w:tcW w:w="4703" w:type="dxa"/>
          </w:tcPr>
          <w:p w14:paraId="141ECC67" w14:textId="77777777" w:rsidR="00F26F1A" w:rsidRPr="004F1057" w:rsidRDefault="00F26F1A" w:rsidP="00EC2DEC">
            <w:pPr>
              <w:jc w:val="both"/>
            </w:pPr>
            <w:r w:rsidRPr="004F1057">
              <w:t xml:space="preserve">Почтовый адрес юридического лица:  </w:t>
            </w:r>
          </w:p>
          <w:p w14:paraId="7C944110" w14:textId="0CD5EE68" w:rsidR="00F26F1A" w:rsidRPr="004F1057" w:rsidRDefault="00F26F1A" w:rsidP="00EC2DEC">
            <w:pPr>
              <w:jc w:val="both"/>
            </w:pPr>
          </w:p>
        </w:tc>
      </w:tr>
      <w:tr w:rsidR="00F26F1A" w:rsidRPr="004F1057" w14:paraId="70489A65" w14:textId="77777777" w:rsidTr="00EC2DEC">
        <w:tc>
          <w:tcPr>
            <w:tcW w:w="5328" w:type="dxa"/>
          </w:tcPr>
          <w:p w14:paraId="7C7DFE93" w14:textId="77777777" w:rsidR="00F26F1A" w:rsidRPr="004F1057" w:rsidRDefault="00F26F1A" w:rsidP="00EC2DEC">
            <w:pPr>
              <w:jc w:val="both"/>
            </w:pPr>
            <w:r w:rsidRPr="004F1057">
              <w:t>Факс: (84550)3-43-29</w:t>
            </w:r>
          </w:p>
        </w:tc>
        <w:tc>
          <w:tcPr>
            <w:tcW w:w="4703" w:type="dxa"/>
          </w:tcPr>
          <w:p w14:paraId="089C53D4" w14:textId="77777777" w:rsidR="00F26F1A" w:rsidRPr="004F1057" w:rsidRDefault="00F26F1A" w:rsidP="00EC2DEC">
            <w:pPr>
              <w:jc w:val="both"/>
            </w:pPr>
            <w:r w:rsidRPr="004F1057">
              <w:t xml:space="preserve">Факс: </w:t>
            </w:r>
          </w:p>
        </w:tc>
      </w:tr>
      <w:tr w:rsidR="00F26F1A" w:rsidRPr="004F1057" w14:paraId="40CD3B04" w14:textId="77777777" w:rsidTr="00EC2DEC">
        <w:tc>
          <w:tcPr>
            <w:tcW w:w="5328" w:type="dxa"/>
          </w:tcPr>
          <w:p w14:paraId="2C57FF3E" w14:textId="77777777" w:rsidR="00F26F1A" w:rsidRPr="004F1057" w:rsidRDefault="00F26F1A" w:rsidP="00EC2DEC">
            <w:pPr>
              <w:jc w:val="both"/>
            </w:pPr>
            <w:r w:rsidRPr="004F1057">
              <w:t>Телефон: (84550)3-43-29</w:t>
            </w:r>
          </w:p>
        </w:tc>
        <w:tc>
          <w:tcPr>
            <w:tcW w:w="4703" w:type="dxa"/>
          </w:tcPr>
          <w:p w14:paraId="46E7AC63" w14:textId="0627D24B" w:rsidR="00F26F1A" w:rsidRPr="004F1057" w:rsidRDefault="00F26F1A" w:rsidP="00EC2DEC">
            <w:pPr>
              <w:jc w:val="both"/>
            </w:pPr>
          </w:p>
        </w:tc>
      </w:tr>
      <w:tr w:rsidR="00F26F1A" w:rsidRPr="004F1057" w14:paraId="44B59FC9" w14:textId="77777777" w:rsidTr="00EC2DEC">
        <w:trPr>
          <w:trHeight w:val="80"/>
        </w:trPr>
        <w:tc>
          <w:tcPr>
            <w:tcW w:w="5328" w:type="dxa"/>
          </w:tcPr>
          <w:p w14:paraId="1C5DD542" w14:textId="77777777" w:rsidR="00F26F1A" w:rsidRPr="004F1057" w:rsidRDefault="00F26F1A" w:rsidP="00EC2DEC">
            <w:pPr>
              <w:jc w:val="both"/>
            </w:pPr>
            <w:r w:rsidRPr="004F1057">
              <w:t>Банковские реквизиты:</w:t>
            </w:r>
          </w:p>
        </w:tc>
        <w:tc>
          <w:tcPr>
            <w:tcW w:w="4703" w:type="dxa"/>
          </w:tcPr>
          <w:p w14:paraId="56CAFF6B" w14:textId="77777777" w:rsidR="00F26F1A" w:rsidRPr="004F1057" w:rsidRDefault="00F26F1A" w:rsidP="00EC2DEC">
            <w:pPr>
              <w:jc w:val="both"/>
            </w:pPr>
            <w:r w:rsidRPr="004F1057">
              <w:t>Банковские реквизиты:</w:t>
            </w:r>
          </w:p>
        </w:tc>
      </w:tr>
      <w:tr w:rsidR="00F26F1A" w:rsidRPr="004F1057" w14:paraId="6F406373" w14:textId="77777777" w:rsidTr="00EC2DEC">
        <w:tc>
          <w:tcPr>
            <w:tcW w:w="5328" w:type="dxa"/>
          </w:tcPr>
          <w:p w14:paraId="06BFBBCA" w14:textId="77777777" w:rsidR="00F26F1A" w:rsidRPr="00B52966" w:rsidRDefault="00F26F1A" w:rsidP="00EC2DEC">
            <w:pPr>
              <w:pStyle w:val="FR1"/>
              <w:spacing w:before="0"/>
              <w:rPr>
                <w:b w:val="0"/>
                <w:sz w:val="24"/>
                <w:szCs w:val="24"/>
              </w:rPr>
            </w:pPr>
            <w:r w:rsidRPr="00B52966">
              <w:rPr>
                <w:b w:val="0"/>
                <w:sz w:val="24"/>
                <w:szCs w:val="24"/>
              </w:rPr>
              <w:t xml:space="preserve">ИНН 6442002044  </w:t>
            </w:r>
          </w:p>
          <w:p w14:paraId="0493D8BA" w14:textId="77777777" w:rsidR="00F26F1A" w:rsidRPr="00B52966" w:rsidRDefault="00F26F1A" w:rsidP="00EC2DEC">
            <w:pPr>
              <w:pStyle w:val="FR1"/>
              <w:spacing w:before="0"/>
              <w:rPr>
                <w:b w:val="0"/>
                <w:bCs w:val="0"/>
                <w:sz w:val="24"/>
                <w:szCs w:val="24"/>
              </w:rPr>
            </w:pPr>
            <w:r w:rsidRPr="00B52966">
              <w:rPr>
                <w:b w:val="0"/>
                <w:sz w:val="24"/>
                <w:szCs w:val="24"/>
              </w:rPr>
              <w:t>КПП 644201001</w:t>
            </w:r>
          </w:p>
          <w:p w14:paraId="36EE0EB8" w14:textId="77777777" w:rsidR="00F26F1A" w:rsidRPr="00B52966" w:rsidRDefault="00F26F1A" w:rsidP="00EC2DEC">
            <w:pPr>
              <w:jc w:val="both"/>
            </w:pPr>
            <w:r w:rsidRPr="00B52966">
              <w:t>БИК 012202102</w:t>
            </w:r>
          </w:p>
          <w:p w14:paraId="65B776B1" w14:textId="77777777" w:rsidR="00F26F1A" w:rsidRPr="00B52966" w:rsidRDefault="00F26F1A" w:rsidP="00EC2DEC">
            <w:r w:rsidRPr="00B52966">
              <w:t xml:space="preserve">УФК по Нижегородской области (ФКУ ИК-23 УФСИН России по Саратовской области </w:t>
            </w:r>
          </w:p>
          <w:p w14:paraId="4A5159F0" w14:textId="77777777" w:rsidR="00F26F1A" w:rsidRPr="00B52966" w:rsidRDefault="00F26F1A" w:rsidP="00EC2DEC">
            <w:r w:rsidRPr="00B52966">
              <w:t>л/с 03601110300)</w:t>
            </w:r>
          </w:p>
          <w:p w14:paraId="2DF42CC6" w14:textId="77777777" w:rsidR="00F26F1A" w:rsidRPr="00B52966" w:rsidRDefault="00F26F1A" w:rsidP="00EC2DEC">
            <w:pPr>
              <w:jc w:val="both"/>
            </w:pPr>
            <w:r w:rsidRPr="00B52966">
              <w:t xml:space="preserve">Банк: </w:t>
            </w:r>
            <w:r w:rsidRPr="00B52966">
              <w:rPr>
                <w:shd w:val="clear" w:color="auto" w:fill="FFFFFF"/>
              </w:rPr>
              <w:t>ОКЦ № 1 ВВГУ Банка России // УФК по Нижегородской области, г. Нижний Новгород</w:t>
            </w:r>
          </w:p>
          <w:p w14:paraId="0B666094" w14:textId="77777777" w:rsidR="00F26F1A" w:rsidRPr="00B52966" w:rsidRDefault="00F26F1A" w:rsidP="00EC2DEC">
            <w:r w:rsidRPr="00B52966">
              <w:t>Корреспондентский счет : 40102810745370000024</w:t>
            </w:r>
          </w:p>
          <w:p w14:paraId="7193CD87" w14:textId="77777777" w:rsidR="00F26F1A" w:rsidRPr="00B52966" w:rsidRDefault="00F26F1A" w:rsidP="00EC2DEC">
            <w:r w:rsidRPr="00B52966">
              <w:t>Банковский счет : 03211643000000013247</w:t>
            </w:r>
          </w:p>
          <w:p w14:paraId="4E40A3FC" w14:textId="77777777" w:rsidR="00F26F1A" w:rsidRPr="004F1057" w:rsidRDefault="00F26F1A" w:rsidP="00EC2DEC">
            <w:r w:rsidRPr="004F1057">
              <w:rPr>
                <w:lang w:val="en-US"/>
              </w:rPr>
              <w:t>e</w:t>
            </w:r>
            <w:r w:rsidRPr="004F1057">
              <w:t>-</w:t>
            </w:r>
            <w:r w:rsidRPr="004F1057">
              <w:rPr>
                <w:lang w:val="en-US"/>
              </w:rPr>
              <w:t>mail</w:t>
            </w:r>
            <w:r w:rsidRPr="004F1057">
              <w:t xml:space="preserve">: </w:t>
            </w:r>
            <w:hyperlink r:id="rId9" w:history="1">
              <w:r w:rsidRPr="004F1057">
                <w:rPr>
                  <w:rStyle w:val="a3"/>
                  <w:lang w:val="en-US"/>
                </w:rPr>
                <w:t>ik</w:t>
              </w:r>
              <w:r w:rsidRPr="004F1057">
                <w:rPr>
                  <w:rStyle w:val="a3"/>
                </w:rPr>
                <w:t>-23@</w:t>
              </w:r>
              <w:r w:rsidRPr="004F1057">
                <w:rPr>
                  <w:rStyle w:val="a3"/>
                  <w:lang w:val="en-US"/>
                </w:rPr>
                <w:t>mail</w:t>
              </w:r>
              <w:r w:rsidRPr="004F1057">
                <w:rPr>
                  <w:rStyle w:val="a3"/>
                </w:rPr>
                <w:t>.</w:t>
              </w:r>
              <w:r w:rsidRPr="004F1057">
                <w:rPr>
                  <w:rStyle w:val="a3"/>
                  <w:lang w:val="en-US"/>
                </w:rPr>
                <w:t>ru</w:t>
              </w:r>
            </w:hyperlink>
          </w:p>
          <w:p w14:paraId="20DFE2C6" w14:textId="77777777" w:rsidR="00F26F1A" w:rsidRPr="004F1057" w:rsidRDefault="00F26F1A" w:rsidP="00EC2DEC"/>
          <w:p w14:paraId="480B92CE" w14:textId="32FEA6F7" w:rsidR="00F26F1A" w:rsidRPr="004F1057" w:rsidRDefault="00F26F1A" w:rsidP="00EC2DEC">
            <w:r>
              <w:t>__</w:t>
            </w:r>
            <w:r>
              <w:t>____ЭЦП____________А.Н. Ананишнев</w:t>
            </w:r>
          </w:p>
          <w:p w14:paraId="7F0BD09C" w14:textId="77777777" w:rsidR="00F26F1A" w:rsidRPr="004F1057" w:rsidRDefault="00F26F1A" w:rsidP="00EC2DEC">
            <w:pPr>
              <w:jc w:val="both"/>
            </w:pPr>
          </w:p>
        </w:tc>
        <w:tc>
          <w:tcPr>
            <w:tcW w:w="4703" w:type="dxa"/>
          </w:tcPr>
          <w:p w14:paraId="034EE078" w14:textId="40BB37CD" w:rsidR="00F26F1A" w:rsidRDefault="00F26F1A" w:rsidP="00EC2DEC">
            <w:r>
              <w:lastRenderedPageBreak/>
              <w:t xml:space="preserve">ИНН </w:t>
            </w:r>
          </w:p>
          <w:p w14:paraId="04060F60" w14:textId="695881EC" w:rsidR="00F26F1A" w:rsidRPr="004F1057" w:rsidRDefault="00F26F1A" w:rsidP="00EC2DEC">
            <w:r>
              <w:t>КПП 7</w:t>
            </w:r>
          </w:p>
          <w:p w14:paraId="778876B1" w14:textId="037D1B65" w:rsidR="00F26F1A" w:rsidRPr="00FE133A" w:rsidRDefault="00F26F1A" w:rsidP="00EC2DEC">
            <w:r w:rsidRPr="00FE133A">
              <w:rPr>
                <w:shd w:val="clear" w:color="auto" w:fill="FFFFFF"/>
              </w:rPr>
              <w:t xml:space="preserve">ОГРН </w:t>
            </w:r>
          </w:p>
          <w:p w14:paraId="493E6A90" w14:textId="7E87BD94" w:rsidR="00F26F1A" w:rsidRDefault="00F26F1A" w:rsidP="00EC2DEC">
            <w:r>
              <w:t xml:space="preserve">ОКТМО  ОКПО  ОКАТО ОКФС 16 ОКОПФ  ОКВЭД </w:t>
            </w:r>
          </w:p>
          <w:p w14:paraId="7A8AF432" w14:textId="3880C8A8" w:rsidR="00F26F1A" w:rsidRDefault="00F26F1A" w:rsidP="00EC2DEC">
            <w:pPr>
              <w:autoSpaceDE w:val="0"/>
              <w:snapToGrid w:val="0"/>
              <w:jc w:val="both"/>
            </w:pPr>
            <w:r>
              <w:t xml:space="preserve">р/с </w:t>
            </w:r>
          </w:p>
          <w:p w14:paraId="3FC712DB" w14:textId="3F9EB278" w:rsidR="00F26F1A" w:rsidRDefault="00F26F1A" w:rsidP="00EC2DEC">
            <w:pPr>
              <w:autoSpaceDE w:val="0"/>
              <w:snapToGrid w:val="0"/>
              <w:jc w:val="both"/>
            </w:pPr>
            <w:r>
              <w:t xml:space="preserve">К/с </w:t>
            </w:r>
          </w:p>
          <w:p w14:paraId="532B3C97" w14:textId="46316C7A" w:rsidR="00F26F1A" w:rsidRDefault="00F26F1A" w:rsidP="00EC2DEC">
            <w:pPr>
              <w:autoSpaceDE w:val="0"/>
              <w:snapToGrid w:val="0"/>
              <w:jc w:val="both"/>
            </w:pPr>
            <w:r>
              <w:t xml:space="preserve">БИК </w:t>
            </w:r>
          </w:p>
          <w:p w14:paraId="3CC04F50" w14:textId="711B57B6" w:rsidR="00F26F1A" w:rsidRPr="00FE133A" w:rsidRDefault="00F26F1A" w:rsidP="00EC2DEC">
            <w:pPr>
              <w:autoSpaceDE w:val="0"/>
              <w:snapToGrid w:val="0"/>
              <w:jc w:val="both"/>
              <w:rPr>
                <w:color w:val="000000"/>
              </w:rPr>
            </w:pPr>
            <w:r>
              <w:rPr>
                <w:color w:val="000000"/>
              </w:rPr>
              <w:t>Банк:</w:t>
            </w:r>
          </w:p>
          <w:p w14:paraId="38AF7D77" w14:textId="4100E7B0" w:rsidR="00F26F1A" w:rsidRPr="004F1057" w:rsidRDefault="00F26F1A" w:rsidP="00EC2DEC">
            <w:pPr>
              <w:jc w:val="both"/>
            </w:pPr>
            <w:r w:rsidRPr="004F1057">
              <w:t xml:space="preserve">эл. почта: </w:t>
            </w:r>
          </w:p>
          <w:p w14:paraId="3F6D0A0F" w14:textId="5AC52D78" w:rsidR="00F26F1A" w:rsidRPr="004F1057" w:rsidRDefault="00F26F1A" w:rsidP="00EC2DEC">
            <w:pPr>
              <w:jc w:val="both"/>
            </w:pPr>
            <w:r w:rsidRPr="004F1057">
              <w:t>______</w:t>
            </w:r>
            <w:r>
              <w:t>ЭЦП</w:t>
            </w:r>
            <w:r w:rsidRPr="004F1057">
              <w:t>___________</w:t>
            </w:r>
          </w:p>
          <w:p w14:paraId="5527B465" w14:textId="77777777" w:rsidR="00F26F1A" w:rsidRPr="004F1057" w:rsidRDefault="00F26F1A" w:rsidP="00EC2DEC">
            <w:pPr>
              <w:jc w:val="both"/>
            </w:pPr>
          </w:p>
        </w:tc>
      </w:tr>
    </w:tbl>
    <w:p w14:paraId="14342E0A" w14:textId="77777777" w:rsidR="00F26F1A" w:rsidRDefault="00F26F1A" w:rsidP="00F26F1A">
      <w:pPr>
        <w:pStyle w:val="a9"/>
        <w:spacing w:after="0"/>
        <w:ind w:firstLine="720"/>
        <w:jc w:val="center"/>
        <w:rPr>
          <w:b/>
          <w:sz w:val="24"/>
          <w:szCs w:val="24"/>
        </w:rPr>
      </w:pPr>
    </w:p>
    <w:p w14:paraId="30D6E178" w14:textId="77777777" w:rsidR="00F26F1A" w:rsidRPr="0024533D" w:rsidRDefault="00F26F1A" w:rsidP="00F26F1A">
      <w:pPr>
        <w:pStyle w:val="a9"/>
        <w:spacing w:after="0"/>
        <w:ind w:firstLine="720"/>
        <w:jc w:val="center"/>
        <w:rPr>
          <w:b/>
          <w:sz w:val="24"/>
          <w:szCs w:val="24"/>
        </w:rPr>
      </w:pPr>
    </w:p>
    <w:p w14:paraId="3E947609" w14:textId="77777777" w:rsidR="00F26F1A" w:rsidRPr="00FE133A" w:rsidRDefault="00F26F1A" w:rsidP="00F26F1A">
      <w:r w:rsidRPr="00FE133A">
        <w:br w:type="page"/>
      </w:r>
    </w:p>
    <w:p w14:paraId="2808A7C4" w14:textId="77777777" w:rsidR="00C7090B" w:rsidRPr="0024533D" w:rsidRDefault="00C7090B" w:rsidP="0023352F">
      <w:r w:rsidRPr="0024533D">
        <w:lastRenderedPageBreak/>
        <w:br w:type="page"/>
      </w:r>
    </w:p>
    <w:p w14:paraId="6F18DAC0" w14:textId="77777777" w:rsidR="0023352F" w:rsidRPr="0024533D" w:rsidRDefault="0023352F" w:rsidP="0023352F">
      <w:pPr>
        <w:pStyle w:val="ab"/>
        <w:jc w:val="right"/>
        <w:rPr>
          <w:sz w:val="24"/>
        </w:rPr>
      </w:pPr>
      <w:r w:rsidRPr="0024533D">
        <w:rPr>
          <w:sz w:val="24"/>
        </w:rPr>
        <w:lastRenderedPageBreak/>
        <w:t>Приложение № 1</w:t>
      </w:r>
    </w:p>
    <w:p w14:paraId="278CDBB5" w14:textId="1C8CB592" w:rsidR="0023352F" w:rsidRPr="0024533D" w:rsidRDefault="0023352F" w:rsidP="0023352F">
      <w:pPr>
        <w:pStyle w:val="ab"/>
        <w:tabs>
          <w:tab w:val="left" w:pos="1920"/>
        </w:tabs>
        <w:jc w:val="right"/>
        <w:rPr>
          <w:sz w:val="24"/>
        </w:rPr>
      </w:pPr>
      <w:r w:rsidRPr="0024533D">
        <w:rPr>
          <w:sz w:val="24"/>
        </w:rPr>
        <w:t>к  государственному контракту №_________</w:t>
      </w:r>
    </w:p>
    <w:p w14:paraId="61D56E37" w14:textId="5229BC5E" w:rsidR="0023352F" w:rsidRPr="0024533D" w:rsidRDefault="0023352F" w:rsidP="0023352F">
      <w:pPr>
        <w:pStyle w:val="ab"/>
        <w:jc w:val="right"/>
        <w:rPr>
          <w:sz w:val="24"/>
        </w:rPr>
      </w:pPr>
      <w:r w:rsidRPr="0024533D">
        <w:rPr>
          <w:sz w:val="24"/>
        </w:rPr>
        <w:t xml:space="preserve">от «  </w:t>
      </w:r>
      <w:r w:rsidR="00965C94" w:rsidRPr="0024533D">
        <w:rPr>
          <w:sz w:val="24"/>
        </w:rPr>
        <w:t xml:space="preserve">     »  </w:t>
      </w:r>
      <w:r w:rsidR="00D408E9">
        <w:rPr>
          <w:sz w:val="24"/>
        </w:rPr>
        <w:t>но</w:t>
      </w:r>
      <w:r w:rsidR="00F26F1A">
        <w:rPr>
          <w:sz w:val="24"/>
        </w:rPr>
        <w:t>ября 2026</w:t>
      </w:r>
      <w:r w:rsidRPr="0024533D">
        <w:rPr>
          <w:sz w:val="24"/>
        </w:rPr>
        <w:t xml:space="preserve"> г.</w:t>
      </w:r>
    </w:p>
    <w:p w14:paraId="53F22E6A" w14:textId="77777777" w:rsidR="0023352F" w:rsidRPr="0024533D" w:rsidRDefault="0023352F" w:rsidP="0023352F">
      <w:pPr>
        <w:pStyle w:val="ae"/>
        <w:jc w:val="center"/>
        <w:rPr>
          <w:b/>
        </w:rPr>
      </w:pPr>
    </w:p>
    <w:p w14:paraId="0CEB6AB5" w14:textId="77777777" w:rsidR="0023352F" w:rsidRPr="0024533D" w:rsidRDefault="0023352F" w:rsidP="0023352F">
      <w:pPr>
        <w:pStyle w:val="ae"/>
        <w:jc w:val="center"/>
        <w:rPr>
          <w:b/>
        </w:rPr>
      </w:pPr>
      <w:r w:rsidRPr="0024533D">
        <w:rPr>
          <w:b/>
        </w:rPr>
        <w:t xml:space="preserve">Спецификация </w:t>
      </w:r>
    </w:p>
    <w:p w14:paraId="3E695F32" w14:textId="77777777" w:rsidR="0023352F" w:rsidRPr="0024533D" w:rsidRDefault="0023352F" w:rsidP="0023352F">
      <w:pPr>
        <w:pStyle w:val="ae"/>
        <w:jc w:val="cente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
        <w:gridCol w:w="3831"/>
        <w:gridCol w:w="667"/>
        <w:gridCol w:w="851"/>
        <w:gridCol w:w="1275"/>
        <w:gridCol w:w="1276"/>
        <w:gridCol w:w="2268"/>
      </w:tblGrid>
      <w:tr w:rsidR="0023352F" w:rsidRPr="0024533D" w14:paraId="35424891" w14:textId="77777777" w:rsidTr="00EC4B44">
        <w:trPr>
          <w:trHeight w:val="853"/>
        </w:trPr>
        <w:tc>
          <w:tcPr>
            <w:tcW w:w="464" w:type="dxa"/>
            <w:vAlign w:val="center"/>
          </w:tcPr>
          <w:p w14:paraId="6B75D8E7" w14:textId="77777777" w:rsidR="0023352F" w:rsidRPr="0024533D" w:rsidRDefault="0023352F" w:rsidP="0023352F">
            <w:pPr>
              <w:pStyle w:val="ae"/>
              <w:jc w:val="center"/>
            </w:pPr>
            <w:r w:rsidRPr="0024533D">
              <w:t>№</w:t>
            </w:r>
          </w:p>
        </w:tc>
        <w:tc>
          <w:tcPr>
            <w:tcW w:w="3831" w:type="dxa"/>
            <w:vAlign w:val="center"/>
          </w:tcPr>
          <w:p w14:paraId="230F0AA9" w14:textId="77777777" w:rsidR="0023352F" w:rsidRPr="0024533D" w:rsidRDefault="0023352F" w:rsidP="0023352F">
            <w:pPr>
              <w:pStyle w:val="ae"/>
              <w:jc w:val="center"/>
            </w:pPr>
            <w:r w:rsidRPr="0024533D">
              <w:t>Наименование</w:t>
            </w:r>
          </w:p>
          <w:p w14:paraId="1318A8E0" w14:textId="77777777" w:rsidR="0023352F" w:rsidRPr="0024533D" w:rsidRDefault="0023352F" w:rsidP="0023352F">
            <w:pPr>
              <w:pStyle w:val="ae"/>
              <w:jc w:val="center"/>
            </w:pPr>
            <w:r w:rsidRPr="0024533D">
              <w:t>Услуги.</w:t>
            </w:r>
          </w:p>
          <w:p w14:paraId="341344AF" w14:textId="77777777" w:rsidR="0023352F" w:rsidRPr="0024533D" w:rsidRDefault="0023352F" w:rsidP="0023352F">
            <w:pPr>
              <w:pStyle w:val="ae"/>
              <w:jc w:val="center"/>
            </w:pPr>
          </w:p>
        </w:tc>
        <w:tc>
          <w:tcPr>
            <w:tcW w:w="667" w:type="dxa"/>
            <w:vAlign w:val="center"/>
          </w:tcPr>
          <w:p w14:paraId="623EC6F6" w14:textId="77777777" w:rsidR="0023352F" w:rsidRPr="0024533D" w:rsidRDefault="0023352F" w:rsidP="0023352F">
            <w:pPr>
              <w:jc w:val="center"/>
            </w:pPr>
            <w:r w:rsidRPr="0024533D">
              <w:t>Ед. изм.</w:t>
            </w:r>
          </w:p>
        </w:tc>
        <w:tc>
          <w:tcPr>
            <w:tcW w:w="851" w:type="dxa"/>
            <w:vAlign w:val="center"/>
          </w:tcPr>
          <w:p w14:paraId="1D63BFF5" w14:textId="77777777" w:rsidR="0023352F" w:rsidRPr="0024533D" w:rsidRDefault="0023352F" w:rsidP="0023352F">
            <w:pPr>
              <w:pStyle w:val="ae"/>
              <w:jc w:val="center"/>
            </w:pPr>
            <w:r w:rsidRPr="0024533D">
              <w:t>Кол-во</w:t>
            </w:r>
          </w:p>
        </w:tc>
        <w:tc>
          <w:tcPr>
            <w:tcW w:w="1275" w:type="dxa"/>
            <w:vAlign w:val="center"/>
          </w:tcPr>
          <w:p w14:paraId="16C7E5C2" w14:textId="77777777" w:rsidR="0023352F" w:rsidRPr="0024533D" w:rsidRDefault="0023352F" w:rsidP="0023352F">
            <w:pPr>
              <w:pStyle w:val="ae"/>
              <w:jc w:val="center"/>
            </w:pPr>
            <w:r w:rsidRPr="0024533D">
              <w:t>Цена за</w:t>
            </w:r>
          </w:p>
          <w:p w14:paraId="0DC60F75" w14:textId="77777777" w:rsidR="0023352F" w:rsidRPr="0024533D" w:rsidRDefault="0023352F" w:rsidP="0023352F">
            <w:pPr>
              <w:pStyle w:val="ae"/>
              <w:jc w:val="center"/>
            </w:pPr>
            <w:r w:rsidRPr="0024533D">
              <w:t>Ед. изм. с НДС (без НДС) руб.</w:t>
            </w:r>
          </w:p>
        </w:tc>
        <w:tc>
          <w:tcPr>
            <w:tcW w:w="1276" w:type="dxa"/>
            <w:vAlign w:val="center"/>
          </w:tcPr>
          <w:p w14:paraId="024BB607" w14:textId="77777777" w:rsidR="0023352F" w:rsidRPr="0024533D" w:rsidRDefault="0023352F" w:rsidP="0023352F">
            <w:pPr>
              <w:pStyle w:val="ae"/>
              <w:jc w:val="center"/>
            </w:pPr>
            <w:r w:rsidRPr="0024533D">
              <w:t>Сумма с НДС(без НДС) руб.</w:t>
            </w:r>
          </w:p>
        </w:tc>
        <w:tc>
          <w:tcPr>
            <w:tcW w:w="2268" w:type="dxa"/>
            <w:vAlign w:val="center"/>
          </w:tcPr>
          <w:p w14:paraId="2D92D8B3" w14:textId="77777777" w:rsidR="0023352F" w:rsidRPr="0024533D" w:rsidRDefault="0023352F" w:rsidP="0023352F">
            <w:pPr>
              <w:pStyle w:val="ae"/>
            </w:pPr>
            <w:r w:rsidRPr="0024533D">
              <w:t>Срок</w:t>
            </w:r>
          </w:p>
          <w:p w14:paraId="759020AB" w14:textId="77777777" w:rsidR="0023352F" w:rsidRPr="0024533D" w:rsidRDefault="0023352F" w:rsidP="0023352F">
            <w:pPr>
              <w:pStyle w:val="ae"/>
            </w:pPr>
            <w:r w:rsidRPr="0024533D">
              <w:t>оказания</w:t>
            </w:r>
          </w:p>
        </w:tc>
      </w:tr>
      <w:tr w:rsidR="0023352F" w:rsidRPr="0024533D" w14:paraId="034BA72C" w14:textId="77777777" w:rsidTr="00EC4B44">
        <w:trPr>
          <w:trHeight w:val="417"/>
        </w:trPr>
        <w:tc>
          <w:tcPr>
            <w:tcW w:w="464" w:type="dxa"/>
            <w:vAlign w:val="center"/>
          </w:tcPr>
          <w:p w14:paraId="4AE6B3AC" w14:textId="77777777" w:rsidR="0023352F" w:rsidRPr="0024533D" w:rsidRDefault="0023352F" w:rsidP="0023352F">
            <w:pPr>
              <w:pStyle w:val="ae"/>
              <w:jc w:val="center"/>
            </w:pPr>
            <w:r w:rsidRPr="0024533D">
              <w:t>1</w:t>
            </w:r>
          </w:p>
        </w:tc>
        <w:tc>
          <w:tcPr>
            <w:tcW w:w="3831" w:type="dxa"/>
            <w:vAlign w:val="center"/>
          </w:tcPr>
          <w:p w14:paraId="0F87B4E4" w14:textId="783E1077" w:rsidR="0023352F" w:rsidRPr="0024533D" w:rsidRDefault="003B589D" w:rsidP="0023352F">
            <w:pPr>
              <w:pStyle w:val="ae"/>
            </w:pPr>
            <w:r>
              <w:t>Обучение по программе профессионального обучен</w:t>
            </w:r>
            <w:r w:rsidR="00F26F1A">
              <w:t>ия «Оператор котельной</w:t>
            </w:r>
            <w:r>
              <w:t>»</w:t>
            </w:r>
            <w:r w:rsidRPr="0024533D">
              <w:t xml:space="preserve"> </w:t>
            </w:r>
            <w:r w:rsidR="00F26F1A">
              <w:t>(8</w:t>
            </w:r>
            <w:r w:rsidR="0023352F" w:rsidRPr="0024533D">
              <w:t>0 часов)</w:t>
            </w:r>
          </w:p>
          <w:p w14:paraId="6433356A" w14:textId="77777777" w:rsidR="0023352F" w:rsidRPr="0024533D" w:rsidRDefault="0023352F" w:rsidP="0023352F">
            <w:pPr>
              <w:pStyle w:val="ae"/>
            </w:pPr>
          </w:p>
        </w:tc>
        <w:tc>
          <w:tcPr>
            <w:tcW w:w="667" w:type="dxa"/>
            <w:vAlign w:val="center"/>
          </w:tcPr>
          <w:p w14:paraId="1B951241" w14:textId="77777777" w:rsidR="0023352F" w:rsidRPr="0024533D" w:rsidRDefault="0023352F" w:rsidP="0023352F">
            <w:pPr>
              <w:pStyle w:val="ae"/>
              <w:jc w:val="center"/>
            </w:pPr>
            <w:r w:rsidRPr="0024533D">
              <w:t>Чел.</w:t>
            </w:r>
          </w:p>
        </w:tc>
        <w:tc>
          <w:tcPr>
            <w:tcW w:w="851" w:type="dxa"/>
            <w:vAlign w:val="center"/>
          </w:tcPr>
          <w:p w14:paraId="40EA0CEC" w14:textId="08CD9AC9" w:rsidR="0023352F" w:rsidRPr="0024533D" w:rsidRDefault="00F26F1A" w:rsidP="0023352F">
            <w:pPr>
              <w:pStyle w:val="ae"/>
              <w:jc w:val="center"/>
            </w:pPr>
            <w:r>
              <w:t>3</w:t>
            </w:r>
          </w:p>
        </w:tc>
        <w:tc>
          <w:tcPr>
            <w:tcW w:w="1275" w:type="dxa"/>
            <w:vAlign w:val="center"/>
          </w:tcPr>
          <w:p w14:paraId="6DFE943F" w14:textId="3D74183E" w:rsidR="0023352F" w:rsidRPr="0024533D" w:rsidRDefault="0023352F" w:rsidP="0023352F">
            <w:pPr>
              <w:pStyle w:val="ae"/>
              <w:jc w:val="center"/>
            </w:pPr>
          </w:p>
        </w:tc>
        <w:tc>
          <w:tcPr>
            <w:tcW w:w="1276" w:type="dxa"/>
            <w:vAlign w:val="center"/>
          </w:tcPr>
          <w:p w14:paraId="5A8A1EE9" w14:textId="11888572" w:rsidR="0023352F" w:rsidRPr="0024533D" w:rsidRDefault="0023352F" w:rsidP="0023352F">
            <w:pPr>
              <w:pStyle w:val="ae"/>
              <w:jc w:val="center"/>
            </w:pPr>
          </w:p>
        </w:tc>
        <w:tc>
          <w:tcPr>
            <w:tcW w:w="2268" w:type="dxa"/>
            <w:vMerge w:val="restart"/>
            <w:vAlign w:val="center"/>
          </w:tcPr>
          <w:p w14:paraId="7FD0AB61" w14:textId="44735D44" w:rsidR="0023352F" w:rsidRPr="0024533D" w:rsidRDefault="0023352F" w:rsidP="0023352F">
            <w:pPr>
              <w:pStyle w:val="12"/>
              <w:tabs>
                <w:tab w:val="left" w:pos="567"/>
                <w:tab w:val="left" w:pos="720"/>
              </w:tabs>
              <w:suppressAutoHyphens/>
              <w:spacing w:before="0"/>
              <w:rPr>
                <w:rFonts w:ascii="Times New Roman" w:hAnsi="Times New Roman"/>
                <w:sz w:val="24"/>
                <w:szCs w:val="24"/>
                <w:lang w:val="ru-RU"/>
              </w:rPr>
            </w:pPr>
            <w:r w:rsidRPr="0024533D">
              <w:rPr>
                <w:rFonts w:ascii="Times New Roman" w:hAnsi="Times New Roman"/>
                <w:sz w:val="24"/>
                <w:szCs w:val="24"/>
                <w:lang w:val="ru-RU"/>
              </w:rPr>
              <w:t>с даты заключения</w:t>
            </w:r>
            <w:r w:rsidR="007D4F5B" w:rsidRPr="0024533D">
              <w:rPr>
                <w:rFonts w:ascii="Times New Roman" w:hAnsi="Times New Roman"/>
                <w:sz w:val="24"/>
                <w:szCs w:val="24"/>
                <w:lang w:val="ru-RU"/>
              </w:rPr>
              <w:t xml:space="preserve"> </w:t>
            </w:r>
            <w:r w:rsidR="00F26F1A">
              <w:rPr>
                <w:rFonts w:ascii="Times New Roman" w:hAnsi="Times New Roman"/>
                <w:sz w:val="24"/>
                <w:szCs w:val="24"/>
                <w:lang w:val="ru-RU"/>
              </w:rPr>
              <w:t>контракта по                  20 ноября 2026</w:t>
            </w:r>
            <w:r w:rsidRPr="0024533D">
              <w:rPr>
                <w:rFonts w:ascii="Times New Roman" w:hAnsi="Times New Roman"/>
                <w:sz w:val="24"/>
                <w:szCs w:val="24"/>
                <w:lang w:val="ru-RU"/>
              </w:rPr>
              <w:t xml:space="preserve"> г., включительно</w:t>
            </w:r>
          </w:p>
        </w:tc>
      </w:tr>
      <w:tr w:rsidR="0023352F" w:rsidRPr="0024533D" w14:paraId="39DAB95F" w14:textId="77777777" w:rsidTr="00EC4B44">
        <w:tc>
          <w:tcPr>
            <w:tcW w:w="7088" w:type="dxa"/>
            <w:gridSpan w:val="5"/>
          </w:tcPr>
          <w:p w14:paraId="0858EB13" w14:textId="77777777" w:rsidR="0023352F" w:rsidRPr="0024533D" w:rsidRDefault="0023352F" w:rsidP="0023352F">
            <w:pPr>
              <w:pStyle w:val="ae"/>
              <w:jc w:val="both"/>
            </w:pPr>
            <w:r w:rsidRPr="0024533D">
              <w:t>Итого:</w:t>
            </w:r>
          </w:p>
        </w:tc>
        <w:tc>
          <w:tcPr>
            <w:tcW w:w="1276" w:type="dxa"/>
          </w:tcPr>
          <w:p w14:paraId="563EF233" w14:textId="29D2D459" w:rsidR="0023352F" w:rsidRPr="0024533D" w:rsidRDefault="0023352F" w:rsidP="0023352F">
            <w:pPr>
              <w:pStyle w:val="ae"/>
              <w:jc w:val="center"/>
              <w:rPr>
                <w:b/>
              </w:rPr>
            </w:pPr>
          </w:p>
        </w:tc>
        <w:tc>
          <w:tcPr>
            <w:tcW w:w="2268" w:type="dxa"/>
            <w:vMerge/>
          </w:tcPr>
          <w:p w14:paraId="47DE6523" w14:textId="77777777" w:rsidR="0023352F" w:rsidRPr="0024533D" w:rsidRDefault="0023352F" w:rsidP="0023352F">
            <w:pPr>
              <w:pStyle w:val="ae"/>
            </w:pPr>
          </w:p>
        </w:tc>
      </w:tr>
    </w:tbl>
    <w:p w14:paraId="17063A32" w14:textId="77777777" w:rsidR="0023352F" w:rsidRPr="0024533D" w:rsidRDefault="0023352F" w:rsidP="0023352F">
      <w:pPr>
        <w:pStyle w:val="ae"/>
        <w:jc w:val="both"/>
      </w:pPr>
    </w:p>
    <w:p w14:paraId="64F34AFB" w14:textId="4C1916E8" w:rsidR="0023352F" w:rsidRPr="0024533D" w:rsidRDefault="0023352F" w:rsidP="0023352F">
      <w:pPr>
        <w:ind w:firstLine="709"/>
        <w:jc w:val="both"/>
      </w:pPr>
      <w:r w:rsidRPr="0024533D">
        <w:t>Спецификация подписана на сумму</w:t>
      </w:r>
      <w:r w:rsidRPr="0024533D">
        <w:rPr>
          <w:rFonts w:eastAsia="PMingLiU"/>
        </w:rPr>
        <w:t xml:space="preserve"> составляет </w:t>
      </w:r>
      <w:r w:rsidR="00315CE7">
        <w:rPr>
          <w:rFonts w:eastAsia="PMingLiU"/>
          <w:b/>
        </w:rPr>
        <w:t>________________</w:t>
      </w:r>
      <w:r w:rsidRPr="0024533D">
        <w:rPr>
          <w:rFonts w:eastAsia="PMingLiU"/>
          <w:b/>
        </w:rPr>
        <w:t>) рублей 00 копеек</w:t>
      </w:r>
      <w:r w:rsidRPr="0024533D">
        <w:rPr>
          <w:rFonts w:eastAsia="PMingLiU"/>
        </w:rPr>
        <w:t xml:space="preserve">, </w:t>
      </w:r>
      <w:r w:rsidRPr="0024533D">
        <w:t xml:space="preserve">с учетом полной стоимости оказываемых услуг, стоимости расходных материалов, страхование, и включать в себя все налоги, определяемые действующим законодательством РФ, таможенные пошлины и другие обязательные платежи </w:t>
      </w:r>
      <w:r w:rsidR="003B7E92" w:rsidRPr="0024533D">
        <w:rPr>
          <w:iCs/>
        </w:rPr>
        <w:t>(</w:t>
      </w:r>
      <w:r w:rsidRPr="0024533D">
        <w:rPr>
          <w:iCs/>
        </w:rPr>
        <w:t>НДС не облагается)</w:t>
      </w:r>
      <w:r w:rsidRPr="0024533D">
        <w:t>.</w:t>
      </w:r>
    </w:p>
    <w:p w14:paraId="64906F93" w14:textId="77777777" w:rsidR="0023352F" w:rsidRPr="0024533D" w:rsidRDefault="0023352F" w:rsidP="0023352F">
      <w:pPr>
        <w:pStyle w:val="ConsPlusNonformat"/>
        <w:jc w:val="both"/>
        <w:rPr>
          <w:rFonts w:ascii="Times New Roman" w:hAnsi="Times New Roman" w:cs="Times New Roman"/>
          <w:b/>
          <w:sz w:val="24"/>
          <w:szCs w:val="24"/>
        </w:rPr>
      </w:pPr>
    </w:p>
    <w:p w14:paraId="141545ED" w14:textId="77777777" w:rsidR="0023352F" w:rsidRPr="0024533D" w:rsidRDefault="0023352F" w:rsidP="0023352F">
      <w:pPr>
        <w:pStyle w:val="ae"/>
        <w:jc w:val="center"/>
      </w:pPr>
    </w:p>
    <w:p w14:paraId="0F2861AD" w14:textId="77777777" w:rsidR="0023352F" w:rsidRPr="0024533D" w:rsidRDefault="0023352F" w:rsidP="0023352F">
      <w:pPr>
        <w:pStyle w:val="ae"/>
        <w:jc w:val="center"/>
      </w:pPr>
      <w:r w:rsidRPr="0024533D">
        <w:t>ПОДПИСИ СТОРОН ПО КОНТРАКТУ</w:t>
      </w:r>
    </w:p>
    <w:p w14:paraId="1B37F5C1" w14:textId="77777777" w:rsidR="0023352F" w:rsidRPr="0024533D" w:rsidRDefault="0023352F" w:rsidP="0023352F">
      <w:pPr>
        <w:pStyle w:val="ae"/>
        <w:rPr>
          <w:b/>
        </w:rPr>
      </w:pPr>
    </w:p>
    <w:tbl>
      <w:tblPr>
        <w:tblW w:w="0" w:type="auto"/>
        <w:tblLook w:val="00A0" w:firstRow="1" w:lastRow="0" w:firstColumn="1" w:lastColumn="0" w:noHBand="0" w:noVBand="0"/>
      </w:tblPr>
      <w:tblGrid>
        <w:gridCol w:w="4617"/>
        <w:gridCol w:w="1489"/>
        <w:gridCol w:w="3464"/>
      </w:tblGrid>
      <w:tr w:rsidR="0023352F" w:rsidRPr="0024533D" w14:paraId="533D2C0F" w14:textId="77777777" w:rsidTr="00EC4B44">
        <w:tc>
          <w:tcPr>
            <w:tcW w:w="4617" w:type="dxa"/>
          </w:tcPr>
          <w:p w14:paraId="4CDBA0AA" w14:textId="77777777" w:rsidR="0023352F" w:rsidRPr="0024533D" w:rsidRDefault="0023352F" w:rsidP="0023352F">
            <w:pPr>
              <w:pStyle w:val="11"/>
              <w:spacing w:line="240" w:lineRule="auto"/>
              <w:ind w:firstLine="0"/>
              <w:rPr>
                <w:b/>
                <w:bCs/>
                <w:color w:val="000000"/>
                <w:szCs w:val="24"/>
              </w:rPr>
            </w:pPr>
            <w:r w:rsidRPr="0024533D">
              <w:rPr>
                <w:b/>
                <w:bCs/>
                <w:color w:val="000000"/>
                <w:szCs w:val="24"/>
              </w:rPr>
              <w:t>ГОСУДАРСТВЕННЫЙ ЗАКАЗЧИК</w:t>
            </w:r>
          </w:p>
          <w:p w14:paraId="20AF7266" w14:textId="049AB895" w:rsidR="0023352F" w:rsidRPr="0024533D" w:rsidRDefault="007D4F5B" w:rsidP="0023352F">
            <w:pPr>
              <w:pStyle w:val="11"/>
              <w:spacing w:line="240" w:lineRule="auto"/>
              <w:ind w:firstLine="0"/>
              <w:jc w:val="left"/>
              <w:rPr>
                <w:szCs w:val="24"/>
              </w:rPr>
            </w:pPr>
            <w:r w:rsidRPr="0024533D">
              <w:rPr>
                <w:szCs w:val="24"/>
              </w:rPr>
              <w:t>Врио н</w:t>
            </w:r>
            <w:r w:rsidR="0023352F" w:rsidRPr="0024533D">
              <w:rPr>
                <w:szCs w:val="24"/>
              </w:rPr>
              <w:t>ачальник</w:t>
            </w:r>
            <w:r w:rsidRPr="0024533D">
              <w:rPr>
                <w:szCs w:val="24"/>
              </w:rPr>
              <w:t>а</w:t>
            </w:r>
            <w:r w:rsidR="00F47E3B">
              <w:rPr>
                <w:szCs w:val="24"/>
              </w:rPr>
              <w:t xml:space="preserve"> ФКУ </w:t>
            </w:r>
            <w:r w:rsidR="0023352F" w:rsidRPr="0024533D">
              <w:rPr>
                <w:szCs w:val="24"/>
              </w:rPr>
              <w:t>К</w:t>
            </w:r>
            <w:r w:rsidR="00F47E3B">
              <w:rPr>
                <w:szCs w:val="24"/>
              </w:rPr>
              <w:t>П</w:t>
            </w:r>
            <w:r w:rsidR="0023352F" w:rsidRPr="0024533D">
              <w:rPr>
                <w:szCs w:val="24"/>
              </w:rPr>
              <w:t xml:space="preserve">-23 </w:t>
            </w:r>
          </w:p>
          <w:p w14:paraId="05C48854" w14:textId="77777777" w:rsidR="0023352F" w:rsidRPr="0024533D" w:rsidRDefault="0023352F" w:rsidP="0023352F">
            <w:pPr>
              <w:pStyle w:val="11"/>
              <w:spacing w:line="240" w:lineRule="auto"/>
              <w:ind w:firstLine="0"/>
              <w:jc w:val="left"/>
              <w:rPr>
                <w:szCs w:val="24"/>
              </w:rPr>
            </w:pPr>
            <w:r w:rsidRPr="0024533D">
              <w:rPr>
                <w:szCs w:val="24"/>
              </w:rPr>
              <w:t xml:space="preserve">УФСИН России </w:t>
            </w:r>
          </w:p>
          <w:p w14:paraId="5FAEA6C0" w14:textId="77777777" w:rsidR="0023352F" w:rsidRPr="0024533D" w:rsidRDefault="0023352F" w:rsidP="0023352F">
            <w:pPr>
              <w:pStyle w:val="11"/>
              <w:spacing w:line="240" w:lineRule="auto"/>
              <w:ind w:firstLine="0"/>
              <w:jc w:val="left"/>
              <w:rPr>
                <w:szCs w:val="24"/>
              </w:rPr>
            </w:pPr>
            <w:r w:rsidRPr="0024533D">
              <w:rPr>
                <w:szCs w:val="24"/>
              </w:rPr>
              <w:t>по Саратовской области</w:t>
            </w:r>
          </w:p>
          <w:p w14:paraId="4A400258" w14:textId="77777777" w:rsidR="0023352F" w:rsidRPr="0024533D" w:rsidRDefault="0023352F" w:rsidP="0023352F">
            <w:pPr>
              <w:pStyle w:val="11"/>
              <w:spacing w:line="240" w:lineRule="auto"/>
              <w:ind w:firstLine="0"/>
              <w:jc w:val="left"/>
              <w:rPr>
                <w:b/>
                <w:bCs/>
                <w:color w:val="000000"/>
                <w:szCs w:val="24"/>
              </w:rPr>
            </w:pPr>
          </w:p>
          <w:p w14:paraId="14A6C7B5" w14:textId="6DAFD9B3" w:rsidR="0023352F" w:rsidRPr="0024533D" w:rsidRDefault="0023352F" w:rsidP="0023352F">
            <w:pPr>
              <w:pStyle w:val="FR1"/>
              <w:spacing w:before="0"/>
              <w:rPr>
                <w:b w:val="0"/>
                <w:bCs w:val="0"/>
                <w:color w:val="000000"/>
                <w:sz w:val="24"/>
                <w:szCs w:val="24"/>
              </w:rPr>
            </w:pPr>
            <w:r w:rsidRPr="0024533D">
              <w:rPr>
                <w:b w:val="0"/>
                <w:bCs w:val="0"/>
                <w:color w:val="000000"/>
                <w:sz w:val="24"/>
                <w:szCs w:val="24"/>
              </w:rPr>
              <w:t>___ЭЦП____________</w:t>
            </w:r>
            <w:r w:rsidR="007D4F5B" w:rsidRPr="0024533D">
              <w:rPr>
                <w:b w:val="0"/>
                <w:bCs w:val="0"/>
                <w:color w:val="000000"/>
                <w:sz w:val="24"/>
                <w:szCs w:val="24"/>
              </w:rPr>
              <w:t>А.Н. Ананишнев</w:t>
            </w:r>
          </w:p>
          <w:p w14:paraId="5D482725" w14:textId="77777777" w:rsidR="0023352F" w:rsidRPr="0024533D" w:rsidRDefault="0023352F" w:rsidP="0023352F">
            <w:pPr>
              <w:pStyle w:val="FR1"/>
              <w:spacing w:before="0"/>
              <w:rPr>
                <w:b w:val="0"/>
                <w:bCs w:val="0"/>
                <w:color w:val="000000"/>
                <w:sz w:val="24"/>
                <w:szCs w:val="24"/>
              </w:rPr>
            </w:pPr>
          </w:p>
        </w:tc>
        <w:tc>
          <w:tcPr>
            <w:tcW w:w="1489" w:type="dxa"/>
          </w:tcPr>
          <w:p w14:paraId="34129FB7" w14:textId="77777777" w:rsidR="0023352F" w:rsidRPr="0024533D" w:rsidRDefault="0023352F" w:rsidP="0023352F">
            <w:pPr>
              <w:jc w:val="both"/>
              <w:rPr>
                <w:b/>
                <w:bCs/>
              </w:rPr>
            </w:pPr>
          </w:p>
        </w:tc>
        <w:tc>
          <w:tcPr>
            <w:tcW w:w="3464" w:type="dxa"/>
          </w:tcPr>
          <w:p w14:paraId="49861130" w14:textId="77777777" w:rsidR="0023352F" w:rsidRPr="0024533D" w:rsidRDefault="0023352F" w:rsidP="0023352F">
            <w:pPr>
              <w:pStyle w:val="FR1"/>
              <w:spacing w:before="0"/>
              <w:rPr>
                <w:color w:val="000000"/>
                <w:sz w:val="24"/>
                <w:szCs w:val="24"/>
              </w:rPr>
            </w:pPr>
            <w:r w:rsidRPr="0024533D">
              <w:rPr>
                <w:color w:val="000000"/>
                <w:sz w:val="24"/>
                <w:szCs w:val="24"/>
              </w:rPr>
              <w:t>ИСПОЛНИТЕЛЬ</w:t>
            </w:r>
          </w:p>
          <w:p w14:paraId="5DF65F7E" w14:textId="77777777" w:rsidR="0023352F" w:rsidRPr="0024533D" w:rsidRDefault="0023352F" w:rsidP="0023352F">
            <w:pPr>
              <w:pStyle w:val="FR1"/>
              <w:spacing w:before="0"/>
              <w:rPr>
                <w:b w:val="0"/>
                <w:sz w:val="24"/>
                <w:szCs w:val="24"/>
              </w:rPr>
            </w:pPr>
          </w:p>
          <w:p w14:paraId="4FBA3E63" w14:textId="77777777" w:rsidR="0023352F" w:rsidRPr="0024533D" w:rsidRDefault="0023352F" w:rsidP="0023352F">
            <w:pPr>
              <w:pStyle w:val="FR1"/>
              <w:spacing w:before="0"/>
              <w:rPr>
                <w:b w:val="0"/>
                <w:bCs w:val="0"/>
                <w:color w:val="000000"/>
                <w:sz w:val="24"/>
                <w:szCs w:val="24"/>
              </w:rPr>
            </w:pPr>
          </w:p>
          <w:p w14:paraId="6C996178" w14:textId="647B29CF" w:rsidR="0023352F" w:rsidRPr="0024533D" w:rsidRDefault="0023352F" w:rsidP="0024533D">
            <w:pPr>
              <w:pStyle w:val="FR1"/>
              <w:spacing w:before="0"/>
              <w:rPr>
                <w:b w:val="0"/>
                <w:bCs w:val="0"/>
                <w:color w:val="000000"/>
                <w:sz w:val="24"/>
                <w:szCs w:val="24"/>
              </w:rPr>
            </w:pPr>
            <w:r w:rsidRPr="0024533D">
              <w:rPr>
                <w:b w:val="0"/>
                <w:bCs w:val="0"/>
                <w:color w:val="000000"/>
                <w:sz w:val="24"/>
                <w:szCs w:val="24"/>
              </w:rPr>
              <w:t xml:space="preserve">____ ЭЦП </w:t>
            </w:r>
            <w:r w:rsidR="003B7E92" w:rsidRPr="0024533D">
              <w:rPr>
                <w:b w:val="0"/>
                <w:bCs w:val="0"/>
                <w:color w:val="000000"/>
                <w:sz w:val="24"/>
                <w:szCs w:val="24"/>
              </w:rPr>
              <w:t>__</w:t>
            </w:r>
            <w:r w:rsidRPr="0024533D">
              <w:rPr>
                <w:b w:val="0"/>
                <w:bCs w:val="0"/>
                <w:color w:val="000000"/>
                <w:sz w:val="24"/>
                <w:szCs w:val="24"/>
              </w:rPr>
              <w:t>_</w:t>
            </w:r>
            <w:r w:rsidR="0024533D" w:rsidRPr="0024533D">
              <w:rPr>
                <w:b w:val="0"/>
                <w:bCs w:val="0"/>
                <w:color w:val="000000"/>
                <w:sz w:val="24"/>
                <w:szCs w:val="24"/>
              </w:rPr>
              <w:t xml:space="preserve"> </w:t>
            </w:r>
          </w:p>
        </w:tc>
      </w:tr>
    </w:tbl>
    <w:p w14:paraId="6CD011D7" w14:textId="77777777" w:rsidR="002D5F93" w:rsidRPr="0024533D" w:rsidRDefault="002D5F93" w:rsidP="0023352F">
      <w:pPr>
        <w:jc w:val="center"/>
      </w:pPr>
    </w:p>
    <w:p w14:paraId="05494F82" w14:textId="77777777" w:rsidR="0023352F" w:rsidRPr="0024533D" w:rsidRDefault="0023352F">
      <w:pPr>
        <w:spacing w:after="200" w:line="276" w:lineRule="auto"/>
      </w:pPr>
      <w:r w:rsidRPr="0024533D">
        <w:br w:type="page"/>
      </w:r>
    </w:p>
    <w:p w14:paraId="687BDF01" w14:textId="77777777" w:rsidR="002D5F93" w:rsidRPr="0024533D" w:rsidRDefault="002D5F93" w:rsidP="0023352F">
      <w:pPr>
        <w:jc w:val="center"/>
      </w:pPr>
    </w:p>
    <w:p w14:paraId="73270CB7" w14:textId="77777777" w:rsidR="00881D61" w:rsidRPr="0024533D" w:rsidRDefault="00C7090B" w:rsidP="001C498F">
      <w:pPr>
        <w:jc w:val="right"/>
      </w:pPr>
      <w:r w:rsidRPr="0024533D">
        <w:t>Приложение № 2</w:t>
      </w:r>
    </w:p>
    <w:p w14:paraId="3C1FC323" w14:textId="77777777" w:rsidR="00881D61" w:rsidRPr="0024533D" w:rsidRDefault="00881D61" w:rsidP="0023352F">
      <w:pPr>
        <w:jc w:val="right"/>
      </w:pPr>
      <w:r w:rsidRPr="0024533D">
        <w:t xml:space="preserve">                                                                                к государственному контракту</w:t>
      </w:r>
    </w:p>
    <w:p w14:paraId="298DFCE5" w14:textId="418E973A" w:rsidR="00881D61" w:rsidRPr="0024533D" w:rsidRDefault="00881D61" w:rsidP="0023352F">
      <w:pPr>
        <w:jc w:val="right"/>
      </w:pPr>
      <w:r w:rsidRPr="0024533D">
        <w:t xml:space="preserve">                                                                        </w:t>
      </w:r>
      <w:r w:rsidR="007D4F5B" w:rsidRPr="0024533D">
        <w:t xml:space="preserve">                 от «__» </w:t>
      </w:r>
      <w:r w:rsidR="00D408E9">
        <w:t>но</w:t>
      </w:r>
      <w:r w:rsidR="007D4F5B" w:rsidRPr="0024533D">
        <w:t>ября</w:t>
      </w:r>
      <w:r w:rsidRPr="0024533D">
        <w:t xml:space="preserve"> 20</w:t>
      </w:r>
      <w:r w:rsidR="00140D7E" w:rsidRPr="0024533D">
        <w:t>2</w:t>
      </w:r>
      <w:r w:rsidR="00F47E3B">
        <w:t>6</w:t>
      </w:r>
      <w:r w:rsidRPr="0024533D">
        <w:t xml:space="preserve"> г. № _</w:t>
      </w:r>
      <w:r w:rsidR="007D4F5B" w:rsidRPr="0024533D">
        <w:t>__</w:t>
      </w:r>
      <w:r w:rsidRPr="0024533D">
        <w:t>__</w:t>
      </w:r>
    </w:p>
    <w:p w14:paraId="472B953D" w14:textId="77777777" w:rsidR="00F20139" w:rsidRPr="0024533D" w:rsidRDefault="00F20139" w:rsidP="0023352F">
      <w:pPr>
        <w:jc w:val="right"/>
      </w:pPr>
    </w:p>
    <w:p w14:paraId="6E0919E7" w14:textId="77777777" w:rsidR="00F20139" w:rsidRPr="0024533D" w:rsidRDefault="00F20139" w:rsidP="0023352F">
      <w:pPr>
        <w:jc w:val="right"/>
      </w:pPr>
    </w:p>
    <w:p w14:paraId="6E339D77" w14:textId="77777777" w:rsidR="00F20139" w:rsidRPr="0024533D" w:rsidRDefault="00F20139" w:rsidP="0023352F">
      <w:pPr>
        <w:jc w:val="center"/>
        <w:rPr>
          <w:b/>
          <w:bCs/>
        </w:rPr>
      </w:pPr>
      <w:r w:rsidRPr="0024533D">
        <w:rPr>
          <w:b/>
          <w:bCs/>
        </w:rPr>
        <w:t>ТЕХНИЧЕСКОЕ ЗАДАНИЕ</w:t>
      </w:r>
    </w:p>
    <w:p w14:paraId="4D2CC375" w14:textId="66DE8979" w:rsidR="00F20139" w:rsidRPr="0024533D" w:rsidRDefault="00F20139" w:rsidP="0023352F">
      <w:pPr>
        <w:pStyle w:val="a9"/>
        <w:tabs>
          <w:tab w:val="left" w:pos="420"/>
        </w:tabs>
        <w:spacing w:after="0"/>
        <w:jc w:val="center"/>
        <w:rPr>
          <w:sz w:val="24"/>
          <w:szCs w:val="24"/>
        </w:rPr>
      </w:pPr>
      <w:r w:rsidRPr="0024533D">
        <w:rPr>
          <w:sz w:val="24"/>
          <w:szCs w:val="24"/>
        </w:rPr>
        <w:t xml:space="preserve">оказание услуг по обучению </w:t>
      </w:r>
      <w:r w:rsidR="007D4F5B" w:rsidRPr="0024533D">
        <w:rPr>
          <w:sz w:val="24"/>
          <w:szCs w:val="24"/>
        </w:rPr>
        <w:t>оператор</w:t>
      </w:r>
      <w:r w:rsidR="00B033EB" w:rsidRPr="0024533D">
        <w:rPr>
          <w:sz w:val="24"/>
          <w:szCs w:val="24"/>
        </w:rPr>
        <w:t>а</w:t>
      </w:r>
      <w:r w:rsidR="007D4F5B" w:rsidRPr="0024533D">
        <w:rPr>
          <w:sz w:val="24"/>
          <w:szCs w:val="24"/>
        </w:rPr>
        <w:t xml:space="preserve"> котельн</w:t>
      </w:r>
      <w:r w:rsidR="00B033EB" w:rsidRPr="0024533D">
        <w:rPr>
          <w:sz w:val="24"/>
          <w:szCs w:val="24"/>
        </w:rPr>
        <w:t>ой</w:t>
      </w:r>
    </w:p>
    <w:p w14:paraId="495348A1" w14:textId="77777777" w:rsidR="00F20139" w:rsidRPr="0024533D" w:rsidRDefault="00F20139" w:rsidP="0023352F">
      <w:pPr>
        <w:pStyle w:val="ConsPlusNonformat"/>
        <w:contextualSpacing/>
        <w:jc w:val="right"/>
        <w:rPr>
          <w:rFonts w:ascii="Times New Roman" w:hAnsi="Times New Roman" w:cs="Times New Roman"/>
          <w:sz w:val="24"/>
          <w:szCs w:val="24"/>
        </w:rPr>
      </w:pPr>
      <w:r w:rsidRPr="0024533D">
        <w:rPr>
          <w:rFonts w:ascii="Times New Roman" w:hAnsi="Times New Roman" w:cs="Times New Roman"/>
          <w:sz w:val="24"/>
          <w:szCs w:val="24"/>
        </w:rPr>
        <w:t xml:space="preserve">     </w:t>
      </w:r>
    </w:p>
    <w:p w14:paraId="1B161C43" w14:textId="67500453" w:rsidR="00F20139" w:rsidRPr="0024533D" w:rsidRDefault="00F20139" w:rsidP="0023352F">
      <w:pPr>
        <w:pStyle w:val="af"/>
        <w:numPr>
          <w:ilvl w:val="0"/>
          <w:numId w:val="3"/>
        </w:numPr>
        <w:ind w:left="0" w:firstLine="360"/>
        <w:jc w:val="both"/>
        <w:outlineLvl w:val="1"/>
      </w:pPr>
      <w:r w:rsidRPr="0024533D">
        <w:rPr>
          <w:b/>
        </w:rPr>
        <w:t>Объект закупки:</w:t>
      </w:r>
      <w:r w:rsidRPr="0024533D">
        <w:t xml:space="preserve"> оказание услуг по обучению </w:t>
      </w:r>
      <w:r w:rsidR="007D4F5B" w:rsidRPr="0024533D">
        <w:t>оператора котельн</w:t>
      </w:r>
      <w:r w:rsidR="00B033EB" w:rsidRPr="0024533D">
        <w:t>ой</w:t>
      </w:r>
      <w:r w:rsidR="007D4F5B" w:rsidRPr="0024533D">
        <w:t xml:space="preserve"> из числа осужденных</w:t>
      </w:r>
      <w:r w:rsidR="00686B44">
        <w:t>.</w:t>
      </w:r>
    </w:p>
    <w:p w14:paraId="3A46ECAA" w14:textId="77777777" w:rsidR="00F20139" w:rsidRPr="0024533D" w:rsidRDefault="00F20139" w:rsidP="0023352F">
      <w:pPr>
        <w:pStyle w:val="af"/>
        <w:numPr>
          <w:ilvl w:val="0"/>
          <w:numId w:val="3"/>
        </w:numPr>
        <w:ind w:left="0" w:firstLine="360"/>
        <w:jc w:val="both"/>
        <w:outlineLvl w:val="1"/>
        <w:rPr>
          <w:b/>
        </w:rPr>
      </w:pPr>
      <w:r w:rsidRPr="0024533D">
        <w:rPr>
          <w:b/>
        </w:rPr>
        <w:t>Количество оказываемых услуг:</w:t>
      </w:r>
    </w:p>
    <w:p w14:paraId="4DF203AF" w14:textId="77777777" w:rsidR="00F20139" w:rsidRPr="0024533D" w:rsidRDefault="00F20139" w:rsidP="0023352F">
      <w:pPr>
        <w:pStyle w:val="af"/>
        <w:ind w:left="0"/>
        <w:jc w:val="both"/>
        <w:outlineLvl w:val="1"/>
      </w:pPr>
    </w:p>
    <w:tbl>
      <w:tblPr>
        <w:tblStyle w:val="af1"/>
        <w:tblW w:w="0" w:type="auto"/>
        <w:tblInd w:w="108" w:type="dxa"/>
        <w:tblLook w:val="04A0" w:firstRow="1" w:lastRow="0" w:firstColumn="1" w:lastColumn="0" w:noHBand="0" w:noVBand="1"/>
      </w:tblPr>
      <w:tblGrid>
        <w:gridCol w:w="694"/>
        <w:gridCol w:w="3295"/>
        <w:gridCol w:w="3396"/>
        <w:gridCol w:w="2276"/>
      </w:tblGrid>
      <w:tr w:rsidR="00F20139" w:rsidRPr="0024533D" w14:paraId="45633386" w14:textId="77777777" w:rsidTr="004145BD">
        <w:tc>
          <w:tcPr>
            <w:tcW w:w="709" w:type="dxa"/>
          </w:tcPr>
          <w:p w14:paraId="588426D1" w14:textId="77777777" w:rsidR="00F20139" w:rsidRPr="0024533D" w:rsidRDefault="00F20139" w:rsidP="0023352F">
            <w:pPr>
              <w:pStyle w:val="af"/>
              <w:ind w:left="0" w:hanging="108"/>
              <w:jc w:val="center"/>
              <w:outlineLvl w:val="1"/>
            </w:pPr>
            <w:r w:rsidRPr="0024533D">
              <w:t>№ п/п</w:t>
            </w:r>
          </w:p>
        </w:tc>
        <w:tc>
          <w:tcPr>
            <w:tcW w:w="3402" w:type="dxa"/>
          </w:tcPr>
          <w:p w14:paraId="60D1FC63" w14:textId="77777777" w:rsidR="00F20139" w:rsidRPr="0024533D" w:rsidRDefault="00F20139" w:rsidP="0023352F">
            <w:pPr>
              <w:pStyle w:val="af"/>
              <w:ind w:left="0" w:hanging="108"/>
              <w:jc w:val="center"/>
              <w:outlineLvl w:val="1"/>
            </w:pPr>
            <w:r w:rsidRPr="0024533D">
              <w:t>Направление обучения</w:t>
            </w:r>
          </w:p>
        </w:tc>
        <w:tc>
          <w:tcPr>
            <w:tcW w:w="3568" w:type="dxa"/>
          </w:tcPr>
          <w:p w14:paraId="72CC4159" w14:textId="77777777" w:rsidR="00F20139" w:rsidRPr="0024533D" w:rsidRDefault="00F20139" w:rsidP="0023352F">
            <w:pPr>
              <w:pStyle w:val="af"/>
              <w:ind w:left="0" w:hanging="108"/>
              <w:jc w:val="center"/>
              <w:outlineLvl w:val="1"/>
            </w:pPr>
            <w:r w:rsidRPr="0024533D">
              <w:t>Количество обучающихся, человек</w:t>
            </w:r>
          </w:p>
        </w:tc>
        <w:tc>
          <w:tcPr>
            <w:tcW w:w="2350" w:type="dxa"/>
          </w:tcPr>
          <w:p w14:paraId="20F3D5F1" w14:textId="77777777" w:rsidR="00F20139" w:rsidRPr="0024533D" w:rsidRDefault="00F20139" w:rsidP="0023352F">
            <w:pPr>
              <w:pStyle w:val="af"/>
              <w:ind w:left="0" w:hanging="108"/>
              <w:jc w:val="center"/>
              <w:outlineLvl w:val="1"/>
            </w:pPr>
            <w:r w:rsidRPr="0024533D">
              <w:t>Нормативный срок обучения (часы)</w:t>
            </w:r>
          </w:p>
        </w:tc>
      </w:tr>
      <w:tr w:rsidR="00F20139" w:rsidRPr="0024533D" w14:paraId="62ADA39D" w14:textId="77777777" w:rsidTr="004145BD">
        <w:tc>
          <w:tcPr>
            <w:tcW w:w="709" w:type="dxa"/>
          </w:tcPr>
          <w:p w14:paraId="09BC85A2" w14:textId="77777777" w:rsidR="00F20139" w:rsidRPr="0024533D" w:rsidRDefault="00F20139" w:rsidP="0023352F">
            <w:pPr>
              <w:pStyle w:val="af"/>
              <w:ind w:left="0" w:hanging="108"/>
              <w:jc w:val="center"/>
              <w:outlineLvl w:val="1"/>
            </w:pPr>
            <w:r w:rsidRPr="0024533D">
              <w:t>1</w:t>
            </w:r>
          </w:p>
        </w:tc>
        <w:tc>
          <w:tcPr>
            <w:tcW w:w="3402" w:type="dxa"/>
          </w:tcPr>
          <w:p w14:paraId="205F452F" w14:textId="42E1D6F6" w:rsidR="00F20139" w:rsidRPr="0024533D" w:rsidRDefault="003B589D" w:rsidP="00B033EB">
            <w:pPr>
              <w:pStyle w:val="af"/>
              <w:ind w:left="0" w:hanging="108"/>
              <w:jc w:val="center"/>
              <w:outlineLvl w:val="1"/>
            </w:pPr>
            <w:r>
              <w:t>Обучение по программе профессионального обучен</w:t>
            </w:r>
            <w:r w:rsidR="00F47E3B">
              <w:t>ия «Оператор котельной</w:t>
            </w:r>
            <w:r>
              <w:t>»</w:t>
            </w:r>
          </w:p>
        </w:tc>
        <w:tc>
          <w:tcPr>
            <w:tcW w:w="3568" w:type="dxa"/>
          </w:tcPr>
          <w:p w14:paraId="01EDF1CC" w14:textId="7914F42C" w:rsidR="00F20139" w:rsidRPr="0024533D" w:rsidRDefault="00F47E3B" w:rsidP="0023352F">
            <w:pPr>
              <w:pStyle w:val="af"/>
              <w:ind w:left="0" w:hanging="108"/>
              <w:jc w:val="center"/>
              <w:outlineLvl w:val="1"/>
            </w:pPr>
            <w:r>
              <w:t>3</w:t>
            </w:r>
          </w:p>
        </w:tc>
        <w:tc>
          <w:tcPr>
            <w:tcW w:w="2350" w:type="dxa"/>
          </w:tcPr>
          <w:p w14:paraId="2061CACB" w14:textId="65A65F8E" w:rsidR="00F20139" w:rsidRPr="0024533D" w:rsidRDefault="00F47E3B" w:rsidP="0023352F">
            <w:pPr>
              <w:pStyle w:val="af"/>
              <w:ind w:left="0" w:hanging="108"/>
              <w:jc w:val="center"/>
              <w:outlineLvl w:val="1"/>
            </w:pPr>
            <w:r>
              <w:t>8</w:t>
            </w:r>
            <w:r w:rsidR="00F20139" w:rsidRPr="0024533D">
              <w:t>0</w:t>
            </w:r>
          </w:p>
        </w:tc>
      </w:tr>
    </w:tbl>
    <w:p w14:paraId="3A6AB506" w14:textId="77777777" w:rsidR="00F20139" w:rsidRPr="0024533D" w:rsidRDefault="00F20139" w:rsidP="0023352F">
      <w:pPr>
        <w:pStyle w:val="af"/>
        <w:ind w:left="0" w:firstLine="360"/>
        <w:jc w:val="both"/>
        <w:outlineLvl w:val="1"/>
      </w:pPr>
    </w:p>
    <w:p w14:paraId="2AAF6BBE" w14:textId="146212EE" w:rsidR="00F20139" w:rsidRPr="0024533D" w:rsidRDefault="00F20139" w:rsidP="0023352F">
      <w:pPr>
        <w:pStyle w:val="af"/>
        <w:numPr>
          <w:ilvl w:val="0"/>
          <w:numId w:val="3"/>
        </w:numPr>
        <w:ind w:left="0" w:firstLine="360"/>
        <w:jc w:val="both"/>
      </w:pPr>
      <w:r w:rsidRPr="0024533D">
        <w:t xml:space="preserve"> </w:t>
      </w:r>
      <w:r w:rsidRPr="0024533D">
        <w:rPr>
          <w:b/>
        </w:rPr>
        <w:t xml:space="preserve">Сроки оказания услуг: </w:t>
      </w:r>
      <w:r w:rsidRPr="0024533D">
        <w:t>по потребности с момента заключения государствен</w:t>
      </w:r>
      <w:r w:rsidR="00F47E3B">
        <w:t>ного контракта, но не позднее 20.11.2026</w:t>
      </w:r>
      <w:r w:rsidRPr="0024533D">
        <w:t>.</w:t>
      </w:r>
    </w:p>
    <w:p w14:paraId="26C51338" w14:textId="3EC6989C" w:rsidR="00F20139" w:rsidRPr="0024533D" w:rsidRDefault="001744DC" w:rsidP="0023352F">
      <w:pPr>
        <w:ind w:firstLine="360"/>
        <w:jc w:val="both"/>
      </w:pPr>
      <w:r w:rsidRPr="0024533D">
        <w:rPr>
          <w:b/>
        </w:rPr>
        <w:t xml:space="preserve">4. </w:t>
      </w:r>
      <w:r w:rsidR="00F20139" w:rsidRPr="0024533D">
        <w:rPr>
          <w:b/>
        </w:rPr>
        <w:t>Форма обучения</w:t>
      </w:r>
      <w:r w:rsidR="00F20139" w:rsidRPr="0024533D">
        <w:t xml:space="preserve"> – Исполнитель проводит </w:t>
      </w:r>
      <w:r w:rsidR="00AE4FCB" w:rsidRPr="00315CE7">
        <w:t>заочное обучение с применением дистанционных образовательных технологий</w:t>
      </w:r>
      <w:r w:rsidR="00F20139" w:rsidRPr="00315CE7">
        <w:t xml:space="preserve"> </w:t>
      </w:r>
      <w:r w:rsidR="00F20139" w:rsidRPr="0024533D">
        <w:t xml:space="preserve">на территории </w:t>
      </w:r>
      <w:r w:rsidR="00315CE7">
        <w:t>_____________</w:t>
      </w:r>
      <w:r w:rsidR="00F20139" w:rsidRPr="0024533D">
        <w:t xml:space="preserve"> области.</w:t>
      </w:r>
    </w:p>
    <w:p w14:paraId="717F11D9" w14:textId="77777777" w:rsidR="00F20139" w:rsidRPr="0024533D" w:rsidRDefault="00F20139" w:rsidP="00AE4FCB">
      <w:pPr>
        <w:pStyle w:val="af"/>
        <w:numPr>
          <w:ilvl w:val="0"/>
          <w:numId w:val="4"/>
        </w:numPr>
        <w:ind w:left="0" w:firstLine="426"/>
        <w:jc w:val="both"/>
        <w:rPr>
          <w:b/>
          <w:color w:val="000000"/>
        </w:rPr>
      </w:pPr>
      <w:r w:rsidRPr="0024533D">
        <w:rPr>
          <w:b/>
          <w:color w:val="000000"/>
        </w:rPr>
        <w:t xml:space="preserve">Требования к условиям оказания услуг: </w:t>
      </w:r>
    </w:p>
    <w:p w14:paraId="32DCAF1D" w14:textId="3E5674C4" w:rsidR="00F20139" w:rsidRPr="0024533D" w:rsidRDefault="00F20139" w:rsidP="00AE4FCB">
      <w:pPr>
        <w:pStyle w:val="af"/>
        <w:ind w:left="0" w:firstLine="426"/>
        <w:jc w:val="both"/>
        <w:rPr>
          <w:color w:val="000000"/>
        </w:rPr>
      </w:pPr>
      <w:r w:rsidRPr="0024533D">
        <w:rPr>
          <w:color w:val="000000"/>
        </w:rPr>
        <w:t xml:space="preserve">наличие преподавательского состава, специализирующегося в области </w:t>
      </w:r>
      <w:r w:rsidR="0096047E" w:rsidRPr="0024533D">
        <w:rPr>
          <w:color w:val="000000"/>
        </w:rPr>
        <w:t>оператор котельных</w:t>
      </w:r>
      <w:r w:rsidRPr="0024533D">
        <w:rPr>
          <w:color w:val="000000"/>
        </w:rPr>
        <w:t xml:space="preserve">, соответствующей материально-технической базы, необходимых для осуществления образовательного процесса; </w:t>
      </w:r>
    </w:p>
    <w:p w14:paraId="5736B9FC" w14:textId="77777777" w:rsidR="00F20139" w:rsidRPr="0024533D" w:rsidRDefault="00F20139" w:rsidP="00AE4FCB">
      <w:pPr>
        <w:ind w:firstLine="426"/>
        <w:contextualSpacing/>
        <w:jc w:val="both"/>
        <w:rPr>
          <w:color w:val="000000"/>
        </w:rPr>
      </w:pPr>
      <w:r w:rsidRPr="0024533D">
        <w:rPr>
          <w:color w:val="000000"/>
        </w:rPr>
        <w:t>оказание услуг с надлежащим качеством, в полном объеме и в сроки, установленные образовательными программами;</w:t>
      </w:r>
    </w:p>
    <w:p w14:paraId="6989D934" w14:textId="77777777" w:rsidR="00F20139" w:rsidRPr="0024533D" w:rsidRDefault="00F20139" w:rsidP="00AE4FCB">
      <w:pPr>
        <w:ind w:firstLine="426"/>
        <w:contextualSpacing/>
        <w:jc w:val="both"/>
        <w:rPr>
          <w:color w:val="000000"/>
        </w:rPr>
      </w:pPr>
      <w:r w:rsidRPr="0024533D">
        <w:t>Исполнитель обеспечивает современный уровень учебного процесса, широкое применение современных методических и информационных образовательных технологий.</w:t>
      </w:r>
      <w:r w:rsidRPr="0024533D">
        <w:rPr>
          <w:color w:val="000000"/>
        </w:rPr>
        <w:t xml:space="preserve"> </w:t>
      </w:r>
    </w:p>
    <w:p w14:paraId="685E85DE" w14:textId="77777777" w:rsidR="00F20139" w:rsidRPr="0024533D" w:rsidRDefault="00F20139" w:rsidP="00AE4FCB">
      <w:pPr>
        <w:ind w:firstLine="426"/>
        <w:contextualSpacing/>
        <w:jc w:val="both"/>
        <w:rPr>
          <w:color w:val="000000"/>
        </w:rPr>
      </w:pPr>
      <w:r w:rsidRPr="0024533D">
        <w:rPr>
          <w:color w:val="000000"/>
        </w:rPr>
        <w:t>По окончании услуг Исполнитель выдает Заказчику свидетельства об окончании обучения и акт оказанных услуг.</w:t>
      </w:r>
    </w:p>
    <w:p w14:paraId="0D4277A8" w14:textId="0685185D" w:rsidR="00F20139" w:rsidRPr="0024533D" w:rsidRDefault="00F20139" w:rsidP="00AE4FCB">
      <w:pPr>
        <w:pStyle w:val="ConsPlusNonformat"/>
        <w:numPr>
          <w:ilvl w:val="0"/>
          <w:numId w:val="4"/>
        </w:numPr>
        <w:ind w:left="0" w:firstLine="426"/>
        <w:contextualSpacing/>
        <w:jc w:val="both"/>
        <w:rPr>
          <w:rFonts w:ascii="Times New Roman" w:hAnsi="Times New Roman" w:cs="Times New Roman"/>
          <w:b/>
          <w:sz w:val="24"/>
          <w:szCs w:val="24"/>
        </w:rPr>
      </w:pPr>
      <w:r w:rsidRPr="0024533D">
        <w:rPr>
          <w:rFonts w:ascii="Times New Roman" w:hAnsi="Times New Roman" w:cs="Times New Roman"/>
          <w:b/>
          <w:sz w:val="24"/>
          <w:szCs w:val="24"/>
        </w:rPr>
        <w:t>Учебный план программ</w:t>
      </w:r>
      <w:r w:rsidR="002B39A5" w:rsidRPr="0024533D">
        <w:rPr>
          <w:rFonts w:ascii="Times New Roman" w:hAnsi="Times New Roman" w:cs="Times New Roman"/>
          <w:b/>
          <w:sz w:val="24"/>
          <w:szCs w:val="24"/>
        </w:rPr>
        <w:t xml:space="preserve"> профессионального обучения</w:t>
      </w:r>
      <w:r w:rsidRPr="0024533D">
        <w:rPr>
          <w:rFonts w:ascii="Times New Roman" w:hAnsi="Times New Roman" w:cs="Times New Roman"/>
          <w:b/>
          <w:sz w:val="24"/>
          <w:szCs w:val="24"/>
        </w:rPr>
        <w:t>.</w:t>
      </w:r>
    </w:p>
    <w:p w14:paraId="49F531FC" w14:textId="77777777" w:rsidR="00F20139" w:rsidRPr="0024533D" w:rsidRDefault="00F20139" w:rsidP="00AE4FCB">
      <w:pPr>
        <w:pStyle w:val="ConsPlusNonformat"/>
        <w:ind w:firstLine="426"/>
        <w:contextualSpacing/>
        <w:rPr>
          <w:rFonts w:ascii="Times New Roman" w:hAnsi="Times New Roman" w:cs="Times New Roman"/>
          <w:sz w:val="24"/>
          <w:szCs w:val="24"/>
        </w:rPr>
      </w:pPr>
      <w:r w:rsidRPr="0024533D">
        <w:rPr>
          <w:rFonts w:ascii="Times New Roman" w:hAnsi="Times New Roman" w:cs="Times New Roman"/>
          <w:sz w:val="24"/>
          <w:szCs w:val="24"/>
        </w:rPr>
        <w:t>Утверждается образовательным учреждением.</w:t>
      </w:r>
    </w:p>
    <w:p w14:paraId="5E8B7519" w14:textId="77777777" w:rsidR="00F20139" w:rsidRPr="0024533D" w:rsidRDefault="001744DC" w:rsidP="00AE4FCB">
      <w:pPr>
        <w:widowControl w:val="0"/>
        <w:ind w:firstLine="426"/>
        <w:jc w:val="both"/>
        <w:rPr>
          <w:b/>
          <w:bCs/>
        </w:rPr>
      </w:pPr>
      <w:r w:rsidRPr="0024533D">
        <w:rPr>
          <w:b/>
          <w:bCs/>
        </w:rPr>
        <w:t>7</w:t>
      </w:r>
      <w:r w:rsidR="00F20139" w:rsidRPr="0024533D">
        <w:rPr>
          <w:b/>
          <w:bCs/>
        </w:rPr>
        <w:t>. Требования к качеству оказываемых услуг.</w:t>
      </w:r>
    </w:p>
    <w:p w14:paraId="27183725" w14:textId="77777777" w:rsidR="00F20139" w:rsidRPr="0024533D" w:rsidRDefault="00F20139" w:rsidP="00AE4FCB">
      <w:pPr>
        <w:widowControl w:val="0"/>
        <w:ind w:firstLine="426"/>
        <w:jc w:val="both"/>
      </w:pPr>
      <w:r w:rsidRPr="0024533D">
        <w:t>Оказание услуг осуществляется в соответствии с:</w:t>
      </w:r>
    </w:p>
    <w:p w14:paraId="453D7488" w14:textId="264BCE50" w:rsidR="00F20139" w:rsidRPr="00AE4FCB" w:rsidRDefault="00F20139" w:rsidP="00AE4FCB">
      <w:pPr>
        <w:widowControl w:val="0"/>
        <w:ind w:firstLine="426"/>
        <w:jc w:val="both"/>
      </w:pPr>
      <w:r w:rsidRPr="00AE4FCB">
        <w:t xml:space="preserve">- Федеральным законом Российской Федерации от 29.12.2012 № 273-ФЗ «Об образовании         </w:t>
      </w:r>
      <w:r w:rsidR="002B39A5" w:rsidRPr="00AE4FCB">
        <w:t xml:space="preserve">        в Российской Федерации».</w:t>
      </w:r>
    </w:p>
    <w:p w14:paraId="4F449E52" w14:textId="77777777" w:rsidR="003B7E92" w:rsidRPr="0024533D" w:rsidRDefault="003B7E92" w:rsidP="003B7E92">
      <w:pPr>
        <w:rPr>
          <w:color w:val="FF0000"/>
        </w:rPr>
      </w:pPr>
    </w:p>
    <w:tbl>
      <w:tblPr>
        <w:tblW w:w="0" w:type="auto"/>
        <w:tblLook w:val="00A0" w:firstRow="1" w:lastRow="0" w:firstColumn="1" w:lastColumn="0" w:noHBand="0" w:noVBand="0"/>
      </w:tblPr>
      <w:tblGrid>
        <w:gridCol w:w="4617"/>
        <w:gridCol w:w="1489"/>
        <w:gridCol w:w="3464"/>
      </w:tblGrid>
      <w:tr w:rsidR="003B7E92" w:rsidRPr="0024533D" w14:paraId="20FC22A6" w14:textId="77777777" w:rsidTr="0006421B">
        <w:tc>
          <w:tcPr>
            <w:tcW w:w="4617" w:type="dxa"/>
          </w:tcPr>
          <w:p w14:paraId="167A8908" w14:textId="77777777" w:rsidR="003B7E92" w:rsidRPr="0024533D" w:rsidRDefault="003B7E92" w:rsidP="0006421B">
            <w:pPr>
              <w:pStyle w:val="11"/>
              <w:spacing w:line="240" w:lineRule="auto"/>
              <w:ind w:firstLine="0"/>
              <w:rPr>
                <w:b/>
                <w:bCs/>
                <w:color w:val="000000"/>
                <w:szCs w:val="24"/>
              </w:rPr>
            </w:pPr>
            <w:r w:rsidRPr="0024533D">
              <w:rPr>
                <w:b/>
                <w:bCs/>
                <w:color w:val="000000"/>
                <w:szCs w:val="24"/>
              </w:rPr>
              <w:t>ГОСУДАРСТВЕННЫЙ ЗАКАЗЧИК</w:t>
            </w:r>
          </w:p>
          <w:p w14:paraId="75E7B831" w14:textId="34F640FA" w:rsidR="003B7E92" w:rsidRPr="0024533D" w:rsidRDefault="0096047E" w:rsidP="0006421B">
            <w:pPr>
              <w:pStyle w:val="11"/>
              <w:spacing w:line="240" w:lineRule="auto"/>
              <w:ind w:firstLine="0"/>
              <w:jc w:val="left"/>
              <w:rPr>
                <w:szCs w:val="24"/>
              </w:rPr>
            </w:pPr>
            <w:r w:rsidRPr="0024533D">
              <w:rPr>
                <w:szCs w:val="24"/>
              </w:rPr>
              <w:t>Врио н</w:t>
            </w:r>
            <w:r w:rsidR="003B7E92" w:rsidRPr="0024533D">
              <w:rPr>
                <w:szCs w:val="24"/>
              </w:rPr>
              <w:t>ачальник</w:t>
            </w:r>
            <w:r w:rsidRPr="0024533D">
              <w:rPr>
                <w:szCs w:val="24"/>
              </w:rPr>
              <w:t>а</w:t>
            </w:r>
            <w:r w:rsidR="00F47E3B">
              <w:rPr>
                <w:szCs w:val="24"/>
              </w:rPr>
              <w:t xml:space="preserve"> ФКУ </w:t>
            </w:r>
            <w:r w:rsidR="003B7E92" w:rsidRPr="0024533D">
              <w:rPr>
                <w:szCs w:val="24"/>
              </w:rPr>
              <w:t>К</w:t>
            </w:r>
            <w:r w:rsidR="00F47E3B">
              <w:rPr>
                <w:szCs w:val="24"/>
              </w:rPr>
              <w:t>П</w:t>
            </w:r>
            <w:r w:rsidR="003B7E92" w:rsidRPr="0024533D">
              <w:rPr>
                <w:szCs w:val="24"/>
              </w:rPr>
              <w:t xml:space="preserve">-23 </w:t>
            </w:r>
          </w:p>
          <w:p w14:paraId="55922A28" w14:textId="77777777" w:rsidR="003B7E92" w:rsidRPr="0024533D" w:rsidRDefault="003B7E92" w:rsidP="0006421B">
            <w:pPr>
              <w:pStyle w:val="11"/>
              <w:spacing w:line="240" w:lineRule="auto"/>
              <w:ind w:firstLine="0"/>
              <w:jc w:val="left"/>
              <w:rPr>
                <w:szCs w:val="24"/>
              </w:rPr>
            </w:pPr>
            <w:r w:rsidRPr="0024533D">
              <w:rPr>
                <w:szCs w:val="24"/>
              </w:rPr>
              <w:t xml:space="preserve">УФСИН России </w:t>
            </w:r>
          </w:p>
          <w:p w14:paraId="63683232" w14:textId="77777777" w:rsidR="003B7E92" w:rsidRPr="0024533D" w:rsidRDefault="003B7E92" w:rsidP="0006421B">
            <w:pPr>
              <w:pStyle w:val="11"/>
              <w:spacing w:line="240" w:lineRule="auto"/>
              <w:ind w:firstLine="0"/>
              <w:jc w:val="left"/>
              <w:rPr>
                <w:szCs w:val="24"/>
              </w:rPr>
            </w:pPr>
            <w:r w:rsidRPr="0024533D">
              <w:rPr>
                <w:szCs w:val="24"/>
              </w:rPr>
              <w:t>по Саратовской области</w:t>
            </w:r>
          </w:p>
          <w:p w14:paraId="2F5A970F" w14:textId="77777777" w:rsidR="003B7E92" w:rsidRPr="0024533D" w:rsidRDefault="003B7E92" w:rsidP="0006421B">
            <w:pPr>
              <w:pStyle w:val="11"/>
              <w:spacing w:line="240" w:lineRule="auto"/>
              <w:ind w:firstLine="0"/>
              <w:jc w:val="left"/>
              <w:rPr>
                <w:b/>
                <w:bCs/>
                <w:color w:val="000000"/>
                <w:szCs w:val="24"/>
              </w:rPr>
            </w:pPr>
          </w:p>
          <w:p w14:paraId="4161EDB2" w14:textId="20446C2C" w:rsidR="003B7E92" w:rsidRPr="0024533D" w:rsidRDefault="003B7E92" w:rsidP="0006421B">
            <w:pPr>
              <w:pStyle w:val="FR1"/>
              <w:spacing w:before="0"/>
              <w:rPr>
                <w:b w:val="0"/>
                <w:bCs w:val="0"/>
                <w:color w:val="000000"/>
                <w:sz w:val="24"/>
                <w:szCs w:val="24"/>
              </w:rPr>
            </w:pPr>
            <w:r w:rsidRPr="0024533D">
              <w:rPr>
                <w:b w:val="0"/>
                <w:bCs w:val="0"/>
                <w:color w:val="000000"/>
                <w:sz w:val="24"/>
                <w:szCs w:val="24"/>
              </w:rPr>
              <w:t>___ЭЦП____________</w:t>
            </w:r>
            <w:r w:rsidR="0096047E" w:rsidRPr="0024533D">
              <w:rPr>
                <w:b w:val="0"/>
                <w:bCs w:val="0"/>
                <w:color w:val="000000"/>
                <w:sz w:val="24"/>
                <w:szCs w:val="24"/>
              </w:rPr>
              <w:t>А.Н. Ананишнев</w:t>
            </w:r>
          </w:p>
          <w:p w14:paraId="64E897EF" w14:textId="77777777" w:rsidR="003B7E92" w:rsidRPr="0024533D" w:rsidRDefault="003B7E92" w:rsidP="0006421B">
            <w:pPr>
              <w:pStyle w:val="FR1"/>
              <w:spacing w:before="0"/>
              <w:rPr>
                <w:b w:val="0"/>
                <w:bCs w:val="0"/>
                <w:color w:val="000000"/>
                <w:sz w:val="24"/>
                <w:szCs w:val="24"/>
              </w:rPr>
            </w:pPr>
          </w:p>
        </w:tc>
        <w:tc>
          <w:tcPr>
            <w:tcW w:w="1489" w:type="dxa"/>
          </w:tcPr>
          <w:p w14:paraId="4A199699" w14:textId="77777777" w:rsidR="003B7E92" w:rsidRPr="0024533D" w:rsidRDefault="003B7E92" w:rsidP="0006421B">
            <w:pPr>
              <w:jc w:val="both"/>
              <w:rPr>
                <w:b/>
                <w:bCs/>
              </w:rPr>
            </w:pPr>
          </w:p>
        </w:tc>
        <w:tc>
          <w:tcPr>
            <w:tcW w:w="3464" w:type="dxa"/>
          </w:tcPr>
          <w:p w14:paraId="52B33F34" w14:textId="77777777" w:rsidR="003B7E92" w:rsidRPr="0024533D" w:rsidRDefault="003B7E92" w:rsidP="0006421B">
            <w:pPr>
              <w:pStyle w:val="FR1"/>
              <w:spacing w:before="0"/>
              <w:rPr>
                <w:color w:val="000000"/>
                <w:sz w:val="24"/>
                <w:szCs w:val="24"/>
              </w:rPr>
            </w:pPr>
            <w:r w:rsidRPr="0024533D">
              <w:rPr>
                <w:color w:val="000000"/>
                <w:sz w:val="24"/>
                <w:szCs w:val="24"/>
              </w:rPr>
              <w:t>ИСПОЛНИТЕЛЬ</w:t>
            </w:r>
          </w:p>
          <w:p w14:paraId="382FF5E1" w14:textId="77777777" w:rsidR="003B7E92" w:rsidRPr="0024533D" w:rsidRDefault="003B7E92" w:rsidP="0006421B">
            <w:pPr>
              <w:pStyle w:val="FR1"/>
              <w:spacing w:before="0"/>
              <w:rPr>
                <w:b w:val="0"/>
                <w:sz w:val="24"/>
                <w:szCs w:val="24"/>
              </w:rPr>
            </w:pPr>
          </w:p>
          <w:p w14:paraId="22F89C3F" w14:textId="77777777" w:rsidR="003B7E92" w:rsidRPr="0024533D" w:rsidRDefault="003B7E92" w:rsidP="0006421B">
            <w:pPr>
              <w:pStyle w:val="FR1"/>
              <w:spacing w:before="0"/>
              <w:rPr>
                <w:b w:val="0"/>
                <w:bCs w:val="0"/>
                <w:color w:val="000000"/>
                <w:sz w:val="24"/>
                <w:szCs w:val="24"/>
              </w:rPr>
            </w:pPr>
          </w:p>
          <w:p w14:paraId="368ED8C1" w14:textId="63FFC4A3" w:rsidR="003B7E92" w:rsidRPr="0024533D" w:rsidRDefault="003B7E92" w:rsidP="0006421B">
            <w:pPr>
              <w:pStyle w:val="FR1"/>
              <w:spacing w:before="0"/>
              <w:rPr>
                <w:b w:val="0"/>
                <w:bCs w:val="0"/>
                <w:color w:val="000000"/>
                <w:sz w:val="24"/>
                <w:szCs w:val="24"/>
              </w:rPr>
            </w:pPr>
            <w:r w:rsidRPr="0024533D">
              <w:rPr>
                <w:b w:val="0"/>
                <w:bCs w:val="0"/>
                <w:color w:val="000000"/>
                <w:sz w:val="24"/>
                <w:szCs w:val="24"/>
              </w:rPr>
              <w:t>____ ЭЦП ___</w:t>
            </w:r>
          </w:p>
          <w:p w14:paraId="211E42FA" w14:textId="77777777" w:rsidR="003B7E92" w:rsidRPr="0024533D" w:rsidRDefault="003B7E92" w:rsidP="0006421B">
            <w:pPr>
              <w:pStyle w:val="FR1"/>
              <w:spacing w:before="0"/>
              <w:rPr>
                <w:b w:val="0"/>
                <w:bCs w:val="0"/>
                <w:color w:val="000000"/>
                <w:sz w:val="24"/>
                <w:szCs w:val="24"/>
              </w:rPr>
            </w:pPr>
          </w:p>
        </w:tc>
      </w:tr>
    </w:tbl>
    <w:p w14:paraId="03CA0C21" w14:textId="77777777" w:rsidR="003B7E92" w:rsidRPr="0024533D" w:rsidRDefault="003B7E92" w:rsidP="003B7E92"/>
    <w:p w14:paraId="79400EF3" w14:textId="77777777" w:rsidR="00F20139" w:rsidRPr="0024533D" w:rsidRDefault="00F20139" w:rsidP="0023352F">
      <w:pPr>
        <w:jc w:val="right"/>
      </w:pPr>
    </w:p>
    <w:p w14:paraId="298A6CA0" w14:textId="6814DB43" w:rsidR="001C498F" w:rsidRPr="0024533D" w:rsidRDefault="001C498F">
      <w:pPr>
        <w:spacing w:after="200" w:line="276" w:lineRule="auto"/>
      </w:pPr>
      <w:r w:rsidRPr="0024533D">
        <w:br w:type="page"/>
      </w:r>
    </w:p>
    <w:p w14:paraId="5FBDCA2B" w14:textId="70431326" w:rsidR="001C498F" w:rsidRPr="0024533D" w:rsidRDefault="001C498F" w:rsidP="001C498F">
      <w:pPr>
        <w:jc w:val="right"/>
      </w:pPr>
      <w:r w:rsidRPr="0024533D">
        <w:lastRenderedPageBreak/>
        <w:t>Приложение № 3</w:t>
      </w:r>
    </w:p>
    <w:p w14:paraId="0F01BEB3" w14:textId="77777777" w:rsidR="001C498F" w:rsidRPr="0024533D" w:rsidRDefault="001C498F" w:rsidP="001C498F">
      <w:pPr>
        <w:jc w:val="right"/>
      </w:pPr>
      <w:r w:rsidRPr="0024533D">
        <w:t xml:space="preserve">                                                                                к государственному контракту</w:t>
      </w:r>
    </w:p>
    <w:p w14:paraId="50FD92CC" w14:textId="7E95511D" w:rsidR="001C498F" w:rsidRPr="0024533D" w:rsidRDefault="001C498F" w:rsidP="001C498F">
      <w:pPr>
        <w:jc w:val="right"/>
      </w:pPr>
      <w:r w:rsidRPr="0024533D">
        <w:t xml:space="preserve">                                                                              </w:t>
      </w:r>
      <w:r w:rsidR="00F47E3B">
        <w:t xml:space="preserve">           от «__» сентября 2026</w:t>
      </w:r>
      <w:r w:rsidRPr="0024533D">
        <w:t xml:space="preserve"> г. № _____</w:t>
      </w:r>
    </w:p>
    <w:p w14:paraId="39266FFB" w14:textId="77777777" w:rsidR="001C498F" w:rsidRPr="0024533D" w:rsidRDefault="001C498F" w:rsidP="001C498F">
      <w:pPr>
        <w:tabs>
          <w:tab w:val="left" w:pos="7290"/>
        </w:tabs>
        <w:jc w:val="center"/>
        <w:rPr>
          <w:sz w:val="25"/>
          <w:szCs w:val="25"/>
        </w:rPr>
      </w:pPr>
      <w:r w:rsidRPr="0024533D">
        <w:rPr>
          <w:sz w:val="25"/>
          <w:szCs w:val="25"/>
        </w:rPr>
        <w:t>Учебный план*</w:t>
      </w:r>
    </w:p>
    <w:p w14:paraId="12A2C7A1" w14:textId="77777777" w:rsidR="001C498F" w:rsidRPr="0024533D" w:rsidRDefault="001C498F" w:rsidP="001C498F">
      <w:pPr>
        <w:widowControl w:val="0"/>
        <w:tabs>
          <w:tab w:val="left" w:pos="0"/>
        </w:tabs>
        <w:autoSpaceDE w:val="0"/>
        <w:autoSpaceDN w:val="0"/>
        <w:adjustRightInd w:val="0"/>
        <w:ind w:firstLine="567"/>
        <w:rPr>
          <w:sz w:val="25"/>
          <w:szCs w:val="25"/>
          <w:lang w:bidi="he-IL"/>
        </w:rPr>
      </w:pPr>
      <w:r w:rsidRPr="0024533D">
        <w:rPr>
          <w:sz w:val="25"/>
          <w:szCs w:val="25"/>
        </w:rPr>
        <w:t xml:space="preserve">        *заполняется на основании утверждённой программы исполнителя.</w:t>
      </w:r>
    </w:p>
    <w:p w14:paraId="09D11DFE" w14:textId="77777777" w:rsidR="001C498F" w:rsidRPr="0024533D" w:rsidRDefault="001C498F" w:rsidP="001C498F">
      <w:pPr>
        <w:tabs>
          <w:tab w:val="left" w:pos="7290"/>
        </w:tabs>
        <w:rPr>
          <w:sz w:val="25"/>
          <w:szCs w:val="25"/>
        </w:rPr>
      </w:pP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928"/>
        <w:gridCol w:w="1593"/>
        <w:gridCol w:w="851"/>
        <w:gridCol w:w="1276"/>
        <w:gridCol w:w="1559"/>
      </w:tblGrid>
      <w:tr w:rsidR="001C498F" w:rsidRPr="0024533D" w14:paraId="34ACFC6F" w14:textId="77777777" w:rsidTr="000516A0">
        <w:trPr>
          <w:cantSplit/>
          <w:trHeight w:val="112"/>
        </w:trPr>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6785D16"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 п/п</w:t>
            </w:r>
          </w:p>
        </w:tc>
        <w:tc>
          <w:tcPr>
            <w:tcW w:w="4928" w:type="dxa"/>
            <w:vMerge w:val="restart"/>
            <w:tcBorders>
              <w:top w:val="single" w:sz="4" w:space="0" w:color="auto"/>
              <w:left w:val="single" w:sz="4" w:space="0" w:color="auto"/>
              <w:bottom w:val="single" w:sz="4" w:space="0" w:color="auto"/>
              <w:right w:val="single" w:sz="4" w:space="0" w:color="auto"/>
            </w:tcBorders>
            <w:vAlign w:val="center"/>
            <w:hideMark/>
          </w:tcPr>
          <w:p w14:paraId="4297D73B"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Наименование разделов, дисциплин (модулей)</w:t>
            </w:r>
          </w:p>
        </w:tc>
        <w:tc>
          <w:tcPr>
            <w:tcW w:w="1593" w:type="dxa"/>
            <w:vMerge w:val="restart"/>
            <w:tcBorders>
              <w:top w:val="single" w:sz="4" w:space="0" w:color="auto"/>
              <w:left w:val="single" w:sz="4" w:space="0" w:color="auto"/>
              <w:bottom w:val="single" w:sz="4" w:space="0" w:color="auto"/>
              <w:right w:val="single" w:sz="4" w:space="0" w:color="auto"/>
            </w:tcBorders>
            <w:vAlign w:val="center"/>
            <w:hideMark/>
          </w:tcPr>
          <w:p w14:paraId="5628BBCA"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Всего, час</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73B9078D"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В том числе:</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1C639DE4"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Формы контроля</w:t>
            </w:r>
          </w:p>
        </w:tc>
      </w:tr>
      <w:tr w:rsidR="001C498F" w:rsidRPr="0024533D" w14:paraId="65B1DCB0" w14:textId="77777777" w:rsidTr="000516A0">
        <w:trPr>
          <w:cantSplit/>
          <w:trHeight w:val="663"/>
        </w:trPr>
        <w:tc>
          <w:tcPr>
            <w:tcW w:w="850" w:type="dxa"/>
            <w:vMerge/>
            <w:tcBorders>
              <w:top w:val="single" w:sz="4" w:space="0" w:color="auto"/>
              <w:left w:val="single" w:sz="4" w:space="0" w:color="auto"/>
              <w:bottom w:val="single" w:sz="4" w:space="0" w:color="auto"/>
              <w:right w:val="single" w:sz="4" w:space="0" w:color="auto"/>
            </w:tcBorders>
            <w:vAlign w:val="center"/>
            <w:hideMark/>
          </w:tcPr>
          <w:p w14:paraId="6B5D0889" w14:textId="77777777" w:rsidR="001C498F" w:rsidRPr="0024533D" w:rsidRDefault="001C498F" w:rsidP="000516A0">
            <w:pPr>
              <w:rPr>
                <w:b/>
                <w:sz w:val="25"/>
                <w:szCs w:val="25"/>
              </w:rPr>
            </w:pPr>
          </w:p>
        </w:tc>
        <w:tc>
          <w:tcPr>
            <w:tcW w:w="4928" w:type="dxa"/>
            <w:vMerge/>
            <w:tcBorders>
              <w:top w:val="single" w:sz="4" w:space="0" w:color="auto"/>
              <w:left w:val="single" w:sz="4" w:space="0" w:color="auto"/>
              <w:bottom w:val="single" w:sz="4" w:space="0" w:color="auto"/>
              <w:right w:val="single" w:sz="4" w:space="0" w:color="auto"/>
            </w:tcBorders>
            <w:vAlign w:val="center"/>
            <w:hideMark/>
          </w:tcPr>
          <w:p w14:paraId="6B1D6448" w14:textId="77777777" w:rsidR="001C498F" w:rsidRPr="0024533D" w:rsidRDefault="001C498F" w:rsidP="000516A0">
            <w:pPr>
              <w:rPr>
                <w:b/>
                <w:sz w:val="25"/>
                <w:szCs w:val="25"/>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14:paraId="619D0960" w14:textId="77777777" w:rsidR="001C498F" w:rsidRPr="0024533D" w:rsidRDefault="001C498F" w:rsidP="000516A0">
            <w:pPr>
              <w:rPr>
                <w:b/>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07DA561"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Лекции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3E5D98"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Самостоя-тельная работа</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6996484" w14:textId="77777777" w:rsidR="001C498F" w:rsidRPr="0024533D" w:rsidRDefault="001C498F" w:rsidP="000516A0">
            <w:pPr>
              <w:rPr>
                <w:b/>
                <w:sz w:val="25"/>
                <w:szCs w:val="25"/>
              </w:rPr>
            </w:pPr>
          </w:p>
        </w:tc>
      </w:tr>
      <w:tr w:rsidR="001C498F" w:rsidRPr="0024533D" w14:paraId="58A1618E" w14:textId="77777777" w:rsidTr="000516A0">
        <w:trPr>
          <w:cantSplit/>
          <w:trHeight w:val="308"/>
        </w:trPr>
        <w:tc>
          <w:tcPr>
            <w:tcW w:w="850" w:type="dxa"/>
            <w:tcBorders>
              <w:top w:val="single" w:sz="4" w:space="0" w:color="auto"/>
              <w:left w:val="single" w:sz="4" w:space="0" w:color="auto"/>
              <w:bottom w:val="single" w:sz="4" w:space="0" w:color="auto"/>
              <w:right w:val="single" w:sz="4" w:space="0" w:color="auto"/>
            </w:tcBorders>
            <w:vAlign w:val="center"/>
            <w:hideMark/>
          </w:tcPr>
          <w:p w14:paraId="736C49BD"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1</w:t>
            </w:r>
          </w:p>
        </w:tc>
        <w:tc>
          <w:tcPr>
            <w:tcW w:w="4928" w:type="dxa"/>
            <w:tcBorders>
              <w:top w:val="single" w:sz="4" w:space="0" w:color="auto"/>
              <w:left w:val="single" w:sz="4" w:space="0" w:color="auto"/>
              <w:bottom w:val="single" w:sz="4" w:space="0" w:color="auto"/>
              <w:right w:val="single" w:sz="4" w:space="0" w:color="auto"/>
            </w:tcBorders>
            <w:vAlign w:val="center"/>
            <w:hideMark/>
          </w:tcPr>
          <w:p w14:paraId="1C55D6E4"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2</w:t>
            </w:r>
          </w:p>
        </w:tc>
        <w:tc>
          <w:tcPr>
            <w:tcW w:w="1593" w:type="dxa"/>
            <w:tcBorders>
              <w:top w:val="single" w:sz="4" w:space="0" w:color="auto"/>
              <w:left w:val="single" w:sz="4" w:space="0" w:color="auto"/>
              <w:bottom w:val="single" w:sz="4" w:space="0" w:color="auto"/>
              <w:right w:val="single" w:sz="4" w:space="0" w:color="auto"/>
            </w:tcBorders>
            <w:vAlign w:val="center"/>
            <w:hideMark/>
          </w:tcPr>
          <w:p w14:paraId="2421ACCA"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3AEE918F"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52DC0F"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D125BC"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6</w:t>
            </w:r>
          </w:p>
        </w:tc>
      </w:tr>
      <w:tr w:rsidR="001C498F" w:rsidRPr="0024533D" w14:paraId="2DD0366D"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422870A2"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1</w:t>
            </w:r>
          </w:p>
        </w:tc>
        <w:tc>
          <w:tcPr>
            <w:tcW w:w="4928" w:type="dxa"/>
            <w:tcBorders>
              <w:top w:val="single" w:sz="4" w:space="0" w:color="auto"/>
              <w:left w:val="single" w:sz="4" w:space="0" w:color="auto"/>
              <w:bottom w:val="single" w:sz="4" w:space="0" w:color="auto"/>
              <w:right w:val="single" w:sz="4" w:space="0" w:color="auto"/>
            </w:tcBorders>
            <w:vAlign w:val="center"/>
          </w:tcPr>
          <w:p w14:paraId="2475CDD8" w14:textId="11C4D08C" w:rsidR="001C498F" w:rsidRPr="0024533D" w:rsidRDefault="001C498F" w:rsidP="000516A0">
            <w:pPr>
              <w:snapToGrid w:val="0"/>
            </w:pPr>
          </w:p>
        </w:tc>
        <w:tc>
          <w:tcPr>
            <w:tcW w:w="1593" w:type="dxa"/>
            <w:tcBorders>
              <w:top w:val="single" w:sz="4" w:space="0" w:color="auto"/>
              <w:left w:val="single" w:sz="4" w:space="0" w:color="auto"/>
              <w:bottom w:val="single" w:sz="4" w:space="0" w:color="auto"/>
              <w:right w:val="single" w:sz="4" w:space="0" w:color="auto"/>
            </w:tcBorders>
            <w:vAlign w:val="center"/>
          </w:tcPr>
          <w:p w14:paraId="5666ACE3" w14:textId="4F69328B"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3C035D00" w14:textId="56F9FCEF"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6813AF5A"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563AEE2E" w14:textId="5CC77367" w:rsidR="001C498F" w:rsidRPr="0024533D" w:rsidRDefault="001C498F" w:rsidP="000516A0">
            <w:pPr>
              <w:widowControl w:val="0"/>
              <w:autoSpaceDE w:val="0"/>
              <w:autoSpaceDN w:val="0"/>
              <w:adjustRightInd w:val="0"/>
              <w:jc w:val="center"/>
              <w:rPr>
                <w:sz w:val="25"/>
                <w:szCs w:val="25"/>
              </w:rPr>
            </w:pPr>
          </w:p>
        </w:tc>
      </w:tr>
      <w:tr w:rsidR="001C498F" w:rsidRPr="0024533D" w14:paraId="0C43FA0E"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27C4B3AA"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2.</w:t>
            </w:r>
          </w:p>
        </w:tc>
        <w:tc>
          <w:tcPr>
            <w:tcW w:w="4928" w:type="dxa"/>
            <w:tcBorders>
              <w:top w:val="single" w:sz="4" w:space="0" w:color="auto"/>
              <w:left w:val="single" w:sz="4" w:space="0" w:color="auto"/>
              <w:bottom w:val="single" w:sz="4" w:space="0" w:color="auto"/>
              <w:right w:val="single" w:sz="4" w:space="0" w:color="auto"/>
            </w:tcBorders>
            <w:vAlign w:val="center"/>
          </w:tcPr>
          <w:p w14:paraId="402D3FD9" w14:textId="77EA1030" w:rsidR="001C498F" w:rsidRPr="0024533D" w:rsidRDefault="001C498F" w:rsidP="000516A0">
            <w:pPr>
              <w:snapToGrid w:val="0"/>
            </w:pPr>
          </w:p>
        </w:tc>
        <w:tc>
          <w:tcPr>
            <w:tcW w:w="1593" w:type="dxa"/>
            <w:tcBorders>
              <w:top w:val="single" w:sz="4" w:space="0" w:color="auto"/>
              <w:left w:val="single" w:sz="4" w:space="0" w:color="auto"/>
              <w:bottom w:val="single" w:sz="4" w:space="0" w:color="auto"/>
              <w:right w:val="single" w:sz="4" w:space="0" w:color="auto"/>
            </w:tcBorders>
            <w:vAlign w:val="center"/>
          </w:tcPr>
          <w:p w14:paraId="22F73F6D" w14:textId="66A8E1C4"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0248F90A" w14:textId="46813A5D"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4486B033"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7E227DE0" w14:textId="6AA3234A" w:rsidR="001C498F" w:rsidRPr="0024533D" w:rsidRDefault="001C498F" w:rsidP="000516A0">
            <w:pPr>
              <w:widowControl w:val="0"/>
              <w:autoSpaceDE w:val="0"/>
              <w:autoSpaceDN w:val="0"/>
              <w:adjustRightInd w:val="0"/>
              <w:jc w:val="center"/>
              <w:rPr>
                <w:sz w:val="25"/>
                <w:szCs w:val="25"/>
              </w:rPr>
            </w:pPr>
          </w:p>
        </w:tc>
      </w:tr>
      <w:tr w:rsidR="001C498F" w:rsidRPr="0024533D" w14:paraId="49B5FD4A"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26DCB258"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3</w:t>
            </w:r>
          </w:p>
        </w:tc>
        <w:tc>
          <w:tcPr>
            <w:tcW w:w="4928" w:type="dxa"/>
            <w:tcBorders>
              <w:top w:val="single" w:sz="4" w:space="0" w:color="auto"/>
              <w:left w:val="single" w:sz="4" w:space="0" w:color="auto"/>
              <w:bottom w:val="single" w:sz="4" w:space="0" w:color="auto"/>
              <w:right w:val="single" w:sz="4" w:space="0" w:color="auto"/>
            </w:tcBorders>
            <w:vAlign w:val="center"/>
          </w:tcPr>
          <w:p w14:paraId="7BB2A9D7" w14:textId="4414D874" w:rsidR="001C498F" w:rsidRPr="0024533D" w:rsidRDefault="001C498F" w:rsidP="000516A0">
            <w:pPr>
              <w:snapToGrid w:val="0"/>
            </w:pPr>
          </w:p>
        </w:tc>
        <w:tc>
          <w:tcPr>
            <w:tcW w:w="1593" w:type="dxa"/>
            <w:tcBorders>
              <w:top w:val="single" w:sz="4" w:space="0" w:color="auto"/>
              <w:left w:val="single" w:sz="4" w:space="0" w:color="auto"/>
              <w:bottom w:val="single" w:sz="4" w:space="0" w:color="auto"/>
              <w:right w:val="single" w:sz="4" w:space="0" w:color="auto"/>
            </w:tcBorders>
            <w:vAlign w:val="center"/>
          </w:tcPr>
          <w:p w14:paraId="102A8F13" w14:textId="5660366D"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4BBF8A04" w14:textId="697C0888"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0E1EAB8D"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49A7E982" w14:textId="0F8DBBCE" w:rsidR="001C498F" w:rsidRPr="0024533D" w:rsidRDefault="001C498F" w:rsidP="000516A0">
            <w:pPr>
              <w:widowControl w:val="0"/>
              <w:autoSpaceDE w:val="0"/>
              <w:autoSpaceDN w:val="0"/>
              <w:adjustRightInd w:val="0"/>
              <w:jc w:val="center"/>
              <w:rPr>
                <w:sz w:val="25"/>
                <w:szCs w:val="25"/>
              </w:rPr>
            </w:pPr>
          </w:p>
        </w:tc>
      </w:tr>
      <w:tr w:rsidR="001C498F" w:rsidRPr="0024533D" w14:paraId="6E774BB2"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65C2CA49"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4.</w:t>
            </w:r>
          </w:p>
        </w:tc>
        <w:tc>
          <w:tcPr>
            <w:tcW w:w="4928" w:type="dxa"/>
            <w:tcBorders>
              <w:top w:val="single" w:sz="4" w:space="0" w:color="auto"/>
              <w:left w:val="single" w:sz="4" w:space="0" w:color="auto"/>
              <w:bottom w:val="single" w:sz="4" w:space="0" w:color="auto"/>
              <w:right w:val="single" w:sz="4" w:space="0" w:color="auto"/>
            </w:tcBorders>
            <w:vAlign w:val="center"/>
          </w:tcPr>
          <w:p w14:paraId="7CD73A84" w14:textId="6336CC98" w:rsidR="001C498F" w:rsidRPr="0024533D" w:rsidRDefault="001C498F" w:rsidP="000516A0">
            <w:pPr>
              <w:snapToGrid w:val="0"/>
            </w:pPr>
          </w:p>
        </w:tc>
        <w:tc>
          <w:tcPr>
            <w:tcW w:w="1593" w:type="dxa"/>
            <w:tcBorders>
              <w:top w:val="single" w:sz="4" w:space="0" w:color="auto"/>
              <w:left w:val="single" w:sz="4" w:space="0" w:color="auto"/>
              <w:bottom w:val="single" w:sz="4" w:space="0" w:color="auto"/>
              <w:right w:val="single" w:sz="4" w:space="0" w:color="auto"/>
            </w:tcBorders>
            <w:vAlign w:val="center"/>
          </w:tcPr>
          <w:p w14:paraId="67ECDEA6" w14:textId="6ED457BC"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05267A86" w14:textId="6EC0A059"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30370F98"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4B5DF470" w14:textId="4B6A9338" w:rsidR="001C498F" w:rsidRPr="0024533D" w:rsidRDefault="001C498F" w:rsidP="000516A0">
            <w:pPr>
              <w:widowControl w:val="0"/>
              <w:autoSpaceDE w:val="0"/>
              <w:autoSpaceDN w:val="0"/>
              <w:adjustRightInd w:val="0"/>
              <w:jc w:val="center"/>
              <w:rPr>
                <w:sz w:val="25"/>
                <w:szCs w:val="25"/>
              </w:rPr>
            </w:pPr>
          </w:p>
        </w:tc>
      </w:tr>
      <w:tr w:rsidR="001C498F" w:rsidRPr="0024533D" w14:paraId="253D5574"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719FD1CA"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5.</w:t>
            </w:r>
          </w:p>
        </w:tc>
        <w:tc>
          <w:tcPr>
            <w:tcW w:w="4928" w:type="dxa"/>
            <w:tcBorders>
              <w:top w:val="single" w:sz="4" w:space="0" w:color="auto"/>
              <w:left w:val="single" w:sz="4" w:space="0" w:color="auto"/>
              <w:bottom w:val="single" w:sz="4" w:space="0" w:color="auto"/>
              <w:right w:val="single" w:sz="4" w:space="0" w:color="auto"/>
            </w:tcBorders>
            <w:vAlign w:val="center"/>
          </w:tcPr>
          <w:p w14:paraId="1B402267" w14:textId="4F26D8C7" w:rsidR="001C498F" w:rsidRPr="0024533D" w:rsidRDefault="001C498F" w:rsidP="000516A0">
            <w:pPr>
              <w:snapToGrid w:val="0"/>
            </w:pPr>
          </w:p>
        </w:tc>
        <w:tc>
          <w:tcPr>
            <w:tcW w:w="1593" w:type="dxa"/>
            <w:tcBorders>
              <w:top w:val="single" w:sz="4" w:space="0" w:color="auto"/>
              <w:left w:val="single" w:sz="4" w:space="0" w:color="auto"/>
              <w:bottom w:val="single" w:sz="4" w:space="0" w:color="auto"/>
              <w:right w:val="single" w:sz="4" w:space="0" w:color="auto"/>
            </w:tcBorders>
            <w:vAlign w:val="center"/>
          </w:tcPr>
          <w:p w14:paraId="0674922D" w14:textId="5057B0CF"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41188A23" w14:textId="4853C274"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6578269F"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4D6E8DA8" w14:textId="529EACD3" w:rsidR="001C498F" w:rsidRPr="0024533D" w:rsidRDefault="001C498F" w:rsidP="000516A0">
            <w:pPr>
              <w:widowControl w:val="0"/>
              <w:autoSpaceDE w:val="0"/>
              <w:autoSpaceDN w:val="0"/>
              <w:adjustRightInd w:val="0"/>
              <w:jc w:val="center"/>
              <w:rPr>
                <w:sz w:val="25"/>
                <w:szCs w:val="25"/>
              </w:rPr>
            </w:pPr>
          </w:p>
        </w:tc>
      </w:tr>
      <w:tr w:rsidR="001C498F" w:rsidRPr="0024533D" w14:paraId="66D4854B"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3D03FA70"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6.</w:t>
            </w:r>
          </w:p>
        </w:tc>
        <w:tc>
          <w:tcPr>
            <w:tcW w:w="4928" w:type="dxa"/>
            <w:tcBorders>
              <w:top w:val="single" w:sz="4" w:space="0" w:color="auto"/>
              <w:left w:val="single" w:sz="4" w:space="0" w:color="auto"/>
              <w:bottom w:val="single" w:sz="4" w:space="0" w:color="auto"/>
              <w:right w:val="single" w:sz="4" w:space="0" w:color="auto"/>
            </w:tcBorders>
          </w:tcPr>
          <w:p w14:paraId="5CAB7679" w14:textId="7DADD127" w:rsidR="001C498F" w:rsidRPr="0024533D" w:rsidRDefault="001C498F" w:rsidP="000516A0">
            <w:pPr>
              <w:autoSpaceDE w:val="0"/>
              <w:autoSpaceDN w:val="0"/>
              <w:adjustRightInd w:val="0"/>
              <w:rPr>
                <w:sz w:val="25"/>
                <w:szCs w:val="25"/>
              </w:rPr>
            </w:pPr>
          </w:p>
        </w:tc>
        <w:tc>
          <w:tcPr>
            <w:tcW w:w="1593" w:type="dxa"/>
            <w:tcBorders>
              <w:top w:val="single" w:sz="4" w:space="0" w:color="auto"/>
              <w:left w:val="single" w:sz="4" w:space="0" w:color="auto"/>
              <w:bottom w:val="single" w:sz="4" w:space="0" w:color="auto"/>
              <w:right w:val="single" w:sz="4" w:space="0" w:color="auto"/>
            </w:tcBorders>
            <w:vAlign w:val="center"/>
          </w:tcPr>
          <w:p w14:paraId="38ECED5A" w14:textId="4C5F4383" w:rsidR="001C498F" w:rsidRPr="0024533D" w:rsidRDefault="001C498F" w:rsidP="000516A0">
            <w:pPr>
              <w:widowControl w:val="0"/>
              <w:autoSpaceDE w:val="0"/>
              <w:autoSpaceDN w:val="0"/>
              <w:adjustRightInd w:val="0"/>
              <w:jc w:val="center"/>
              <w:outlineLvl w:val="2"/>
              <w:rPr>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745A7706" w14:textId="2057337F" w:rsidR="001C498F" w:rsidRPr="0024533D" w:rsidRDefault="001C498F" w:rsidP="000516A0">
            <w:pPr>
              <w:widowControl w:val="0"/>
              <w:autoSpaceDE w:val="0"/>
              <w:autoSpaceDN w:val="0"/>
              <w:adjustRightInd w:val="0"/>
              <w:jc w:val="center"/>
              <w:outlineLvl w:val="2"/>
              <w:rPr>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4D951F82"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6CE6A1A7" w14:textId="2C59008E" w:rsidR="001C498F" w:rsidRPr="0024533D" w:rsidRDefault="001C498F" w:rsidP="000516A0">
            <w:pPr>
              <w:widowControl w:val="0"/>
              <w:autoSpaceDE w:val="0"/>
              <w:autoSpaceDN w:val="0"/>
              <w:adjustRightInd w:val="0"/>
              <w:jc w:val="center"/>
              <w:rPr>
                <w:sz w:val="25"/>
                <w:szCs w:val="25"/>
              </w:rPr>
            </w:pPr>
          </w:p>
        </w:tc>
      </w:tr>
      <w:tr w:rsidR="001C498F" w:rsidRPr="0024533D" w14:paraId="016E138B" w14:textId="77777777" w:rsidTr="001C498F">
        <w:trPr>
          <w:cantSplit/>
          <w:trHeight w:val="417"/>
        </w:trPr>
        <w:tc>
          <w:tcPr>
            <w:tcW w:w="850" w:type="dxa"/>
            <w:tcBorders>
              <w:top w:val="single" w:sz="4" w:space="0" w:color="auto"/>
              <w:left w:val="single" w:sz="4" w:space="0" w:color="auto"/>
              <w:bottom w:val="single" w:sz="4" w:space="0" w:color="auto"/>
              <w:right w:val="single" w:sz="4" w:space="0" w:color="auto"/>
            </w:tcBorders>
            <w:vAlign w:val="center"/>
            <w:hideMark/>
          </w:tcPr>
          <w:p w14:paraId="020A7161" w14:textId="77777777" w:rsidR="001C498F" w:rsidRPr="0024533D" w:rsidRDefault="001C498F" w:rsidP="000516A0">
            <w:pPr>
              <w:widowControl w:val="0"/>
              <w:autoSpaceDE w:val="0"/>
              <w:autoSpaceDN w:val="0"/>
              <w:adjustRightInd w:val="0"/>
              <w:jc w:val="center"/>
              <w:outlineLvl w:val="2"/>
              <w:rPr>
                <w:bCs/>
                <w:sz w:val="25"/>
                <w:szCs w:val="25"/>
              </w:rPr>
            </w:pPr>
            <w:r w:rsidRPr="0024533D">
              <w:rPr>
                <w:rFonts w:eastAsia="Calibri"/>
                <w:bCs/>
                <w:sz w:val="25"/>
                <w:szCs w:val="25"/>
              </w:rPr>
              <w:t>7.</w:t>
            </w:r>
          </w:p>
        </w:tc>
        <w:tc>
          <w:tcPr>
            <w:tcW w:w="4928" w:type="dxa"/>
            <w:tcBorders>
              <w:top w:val="single" w:sz="4" w:space="0" w:color="auto"/>
              <w:left w:val="single" w:sz="4" w:space="0" w:color="auto"/>
              <w:bottom w:val="single" w:sz="4" w:space="0" w:color="auto"/>
              <w:right w:val="single" w:sz="4" w:space="0" w:color="auto"/>
            </w:tcBorders>
            <w:vAlign w:val="center"/>
          </w:tcPr>
          <w:p w14:paraId="65AC55A0" w14:textId="7793D42B" w:rsidR="001C498F" w:rsidRPr="0024533D" w:rsidRDefault="001C498F" w:rsidP="000516A0">
            <w:pPr>
              <w:widowControl w:val="0"/>
              <w:autoSpaceDE w:val="0"/>
              <w:autoSpaceDN w:val="0"/>
              <w:adjustRightInd w:val="0"/>
              <w:rPr>
                <w:sz w:val="25"/>
                <w:szCs w:val="25"/>
              </w:rPr>
            </w:pPr>
          </w:p>
        </w:tc>
        <w:tc>
          <w:tcPr>
            <w:tcW w:w="1593" w:type="dxa"/>
            <w:tcBorders>
              <w:top w:val="single" w:sz="4" w:space="0" w:color="auto"/>
              <w:left w:val="single" w:sz="4" w:space="0" w:color="auto"/>
              <w:bottom w:val="single" w:sz="4" w:space="0" w:color="auto"/>
              <w:right w:val="single" w:sz="4" w:space="0" w:color="auto"/>
            </w:tcBorders>
            <w:vAlign w:val="center"/>
          </w:tcPr>
          <w:p w14:paraId="1F5DCE98" w14:textId="2B0EF32D" w:rsidR="001C498F" w:rsidRPr="0024533D" w:rsidRDefault="001C498F" w:rsidP="000516A0">
            <w:pPr>
              <w:widowControl w:val="0"/>
              <w:autoSpaceDE w:val="0"/>
              <w:autoSpaceDN w:val="0"/>
              <w:adjustRightInd w:val="0"/>
              <w:jc w:val="center"/>
              <w:outlineLvl w:val="2"/>
              <w:rPr>
                <w:bCs/>
                <w:sz w:val="25"/>
                <w:szCs w:val="25"/>
              </w:rPr>
            </w:pPr>
          </w:p>
        </w:tc>
        <w:tc>
          <w:tcPr>
            <w:tcW w:w="851" w:type="dxa"/>
            <w:tcBorders>
              <w:top w:val="single" w:sz="4" w:space="0" w:color="auto"/>
              <w:left w:val="single" w:sz="4" w:space="0" w:color="auto"/>
              <w:bottom w:val="single" w:sz="4" w:space="0" w:color="auto"/>
              <w:right w:val="single" w:sz="4" w:space="0" w:color="auto"/>
            </w:tcBorders>
            <w:vAlign w:val="center"/>
          </w:tcPr>
          <w:p w14:paraId="6CCB642C" w14:textId="103DB9D6" w:rsidR="001C498F" w:rsidRPr="0024533D" w:rsidRDefault="001C498F" w:rsidP="000516A0">
            <w:pPr>
              <w:widowControl w:val="0"/>
              <w:autoSpaceDE w:val="0"/>
              <w:autoSpaceDN w:val="0"/>
              <w:adjustRightInd w:val="0"/>
              <w:jc w:val="center"/>
              <w:outlineLvl w:val="2"/>
              <w:rPr>
                <w:bCs/>
                <w:sz w:val="25"/>
                <w:szCs w:val="25"/>
              </w:rPr>
            </w:pPr>
          </w:p>
        </w:tc>
        <w:tc>
          <w:tcPr>
            <w:tcW w:w="1276" w:type="dxa"/>
            <w:tcBorders>
              <w:top w:val="single" w:sz="4" w:space="0" w:color="auto"/>
              <w:left w:val="single" w:sz="4" w:space="0" w:color="auto"/>
              <w:bottom w:val="single" w:sz="4" w:space="0" w:color="auto"/>
              <w:right w:val="single" w:sz="4" w:space="0" w:color="auto"/>
            </w:tcBorders>
            <w:vAlign w:val="center"/>
          </w:tcPr>
          <w:p w14:paraId="51CEECB6" w14:textId="77777777" w:rsidR="001C498F" w:rsidRPr="0024533D" w:rsidRDefault="001C498F" w:rsidP="000516A0">
            <w:pPr>
              <w:widowControl w:val="0"/>
              <w:autoSpaceDE w:val="0"/>
              <w:autoSpaceDN w:val="0"/>
              <w:adjustRightInd w:val="0"/>
              <w:jc w:val="center"/>
              <w:outlineLvl w:val="2"/>
              <w:rPr>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0A5BDE5C" w14:textId="022EE9AE" w:rsidR="001C498F" w:rsidRPr="0024533D" w:rsidRDefault="001C498F" w:rsidP="000516A0">
            <w:pPr>
              <w:widowControl w:val="0"/>
              <w:autoSpaceDE w:val="0"/>
              <w:autoSpaceDN w:val="0"/>
              <w:adjustRightInd w:val="0"/>
              <w:jc w:val="center"/>
              <w:rPr>
                <w:sz w:val="25"/>
                <w:szCs w:val="25"/>
              </w:rPr>
            </w:pPr>
          </w:p>
        </w:tc>
      </w:tr>
      <w:tr w:rsidR="001C498F" w:rsidRPr="0024533D" w14:paraId="0FFE1A2A" w14:textId="77777777" w:rsidTr="001C498F">
        <w:trPr>
          <w:cantSplit/>
        </w:trPr>
        <w:tc>
          <w:tcPr>
            <w:tcW w:w="5778" w:type="dxa"/>
            <w:gridSpan w:val="2"/>
            <w:tcBorders>
              <w:top w:val="single" w:sz="4" w:space="0" w:color="auto"/>
              <w:left w:val="single" w:sz="4" w:space="0" w:color="auto"/>
              <w:bottom w:val="single" w:sz="4" w:space="0" w:color="auto"/>
              <w:right w:val="single" w:sz="4" w:space="0" w:color="auto"/>
            </w:tcBorders>
            <w:vAlign w:val="center"/>
            <w:hideMark/>
          </w:tcPr>
          <w:p w14:paraId="76F05DBC" w14:textId="77777777" w:rsidR="001C498F" w:rsidRPr="0024533D" w:rsidRDefault="001C498F" w:rsidP="000516A0">
            <w:pPr>
              <w:widowControl w:val="0"/>
              <w:autoSpaceDE w:val="0"/>
              <w:autoSpaceDN w:val="0"/>
              <w:adjustRightInd w:val="0"/>
              <w:jc w:val="center"/>
              <w:rPr>
                <w:b/>
                <w:sz w:val="25"/>
                <w:szCs w:val="25"/>
              </w:rPr>
            </w:pPr>
            <w:r w:rsidRPr="0024533D">
              <w:rPr>
                <w:rFonts w:eastAsia="Calibri"/>
                <w:b/>
                <w:sz w:val="25"/>
                <w:szCs w:val="25"/>
              </w:rPr>
              <w:t>Итого:</w:t>
            </w:r>
          </w:p>
        </w:tc>
        <w:tc>
          <w:tcPr>
            <w:tcW w:w="1593" w:type="dxa"/>
            <w:tcBorders>
              <w:top w:val="single" w:sz="4" w:space="0" w:color="auto"/>
              <w:left w:val="single" w:sz="4" w:space="0" w:color="auto"/>
              <w:bottom w:val="single" w:sz="4" w:space="0" w:color="auto"/>
              <w:right w:val="single" w:sz="4" w:space="0" w:color="auto"/>
            </w:tcBorders>
          </w:tcPr>
          <w:p w14:paraId="7E48F5DF" w14:textId="07166BB6" w:rsidR="001C498F" w:rsidRPr="0024533D" w:rsidRDefault="001C498F" w:rsidP="000516A0">
            <w:pPr>
              <w:widowControl w:val="0"/>
              <w:autoSpaceDE w:val="0"/>
              <w:autoSpaceDN w:val="0"/>
              <w:adjustRightInd w:val="0"/>
              <w:jc w:val="center"/>
              <w:outlineLvl w:val="2"/>
              <w:rPr>
                <w:b/>
                <w:bCs/>
                <w:sz w:val="25"/>
                <w:szCs w:val="25"/>
              </w:rPr>
            </w:pPr>
          </w:p>
        </w:tc>
        <w:tc>
          <w:tcPr>
            <w:tcW w:w="851" w:type="dxa"/>
            <w:tcBorders>
              <w:top w:val="single" w:sz="4" w:space="0" w:color="auto"/>
              <w:left w:val="single" w:sz="4" w:space="0" w:color="auto"/>
              <w:bottom w:val="single" w:sz="4" w:space="0" w:color="auto"/>
              <w:right w:val="single" w:sz="4" w:space="0" w:color="auto"/>
            </w:tcBorders>
          </w:tcPr>
          <w:p w14:paraId="500D6C10" w14:textId="7D3F791E" w:rsidR="001C498F" w:rsidRPr="0024533D" w:rsidRDefault="001C498F" w:rsidP="000516A0">
            <w:pPr>
              <w:widowControl w:val="0"/>
              <w:autoSpaceDE w:val="0"/>
              <w:autoSpaceDN w:val="0"/>
              <w:adjustRightInd w:val="0"/>
              <w:jc w:val="center"/>
              <w:outlineLvl w:val="2"/>
              <w:rPr>
                <w:b/>
                <w:bCs/>
                <w:sz w:val="25"/>
                <w:szCs w:val="25"/>
              </w:rPr>
            </w:pPr>
          </w:p>
        </w:tc>
        <w:tc>
          <w:tcPr>
            <w:tcW w:w="1276" w:type="dxa"/>
            <w:tcBorders>
              <w:top w:val="single" w:sz="4" w:space="0" w:color="auto"/>
              <w:left w:val="single" w:sz="4" w:space="0" w:color="auto"/>
              <w:bottom w:val="single" w:sz="4" w:space="0" w:color="auto"/>
              <w:right w:val="single" w:sz="4" w:space="0" w:color="auto"/>
            </w:tcBorders>
          </w:tcPr>
          <w:p w14:paraId="2DF78BFD" w14:textId="77777777" w:rsidR="001C498F" w:rsidRPr="0024533D" w:rsidRDefault="001C498F" w:rsidP="000516A0">
            <w:pPr>
              <w:widowControl w:val="0"/>
              <w:autoSpaceDE w:val="0"/>
              <w:autoSpaceDN w:val="0"/>
              <w:adjustRightInd w:val="0"/>
              <w:jc w:val="center"/>
              <w:outlineLvl w:val="2"/>
              <w:rPr>
                <w:b/>
                <w:bCs/>
                <w:sz w:val="25"/>
                <w:szCs w:val="25"/>
              </w:rPr>
            </w:pPr>
          </w:p>
        </w:tc>
        <w:tc>
          <w:tcPr>
            <w:tcW w:w="1559" w:type="dxa"/>
            <w:tcBorders>
              <w:top w:val="single" w:sz="4" w:space="0" w:color="auto"/>
              <w:left w:val="single" w:sz="4" w:space="0" w:color="auto"/>
              <w:bottom w:val="single" w:sz="4" w:space="0" w:color="auto"/>
              <w:right w:val="single" w:sz="4" w:space="0" w:color="auto"/>
            </w:tcBorders>
            <w:vAlign w:val="center"/>
          </w:tcPr>
          <w:p w14:paraId="0CC22B26" w14:textId="6D77229F" w:rsidR="001C498F" w:rsidRPr="0024533D" w:rsidRDefault="001C498F" w:rsidP="000516A0">
            <w:pPr>
              <w:widowControl w:val="0"/>
              <w:autoSpaceDE w:val="0"/>
              <w:autoSpaceDN w:val="0"/>
              <w:adjustRightInd w:val="0"/>
              <w:jc w:val="center"/>
              <w:rPr>
                <w:b/>
                <w:sz w:val="25"/>
                <w:szCs w:val="25"/>
              </w:rPr>
            </w:pPr>
          </w:p>
        </w:tc>
      </w:tr>
    </w:tbl>
    <w:p w14:paraId="2AF577AC" w14:textId="77777777" w:rsidR="001C498F" w:rsidRPr="0024533D" w:rsidRDefault="001C498F" w:rsidP="001C498F">
      <w:pPr>
        <w:jc w:val="right"/>
      </w:pPr>
    </w:p>
    <w:p w14:paraId="032C90DB" w14:textId="4614FCA4" w:rsidR="00C20C7D" w:rsidRPr="0024533D" w:rsidRDefault="00C20C7D" w:rsidP="0023352F"/>
    <w:p w14:paraId="2E2CFCDE" w14:textId="0EED8999" w:rsidR="001C498F" w:rsidRPr="0024533D" w:rsidRDefault="001C498F" w:rsidP="0023352F"/>
    <w:tbl>
      <w:tblPr>
        <w:tblW w:w="0" w:type="auto"/>
        <w:tblLook w:val="00A0" w:firstRow="1" w:lastRow="0" w:firstColumn="1" w:lastColumn="0" w:noHBand="0" w:noVBand="0"/>
      </w:tblPr>
      <w:tblGrid>
        <w:gridCol w:w="4617"/>
        <w:gridCol w:w="1489"/>
        <w:gridCol w:w="3464"/>
      </w:tblGrid>
      <w:tr w:rsidR="001C498F" w:rsidRPr="00E866C2" w14:paraId="2B671BB9" w14:textId="77777777" w:rsidTr="000516A0">
        <w:tc>
          <w:tcPr>
            <w:tcW w:w="4617" w:type="dxa"/>
          </w:tcPr>
          <w:p w14:paraId="0ED11C05" w14:textId="77777777" w:rsidR="001C498F" w:rsidRPr="0024533D" w:rsidRDefault="001C498F" w:rsidP="000516A0">
            <w:pPr>
              <w:pStyle w:val="11"/>
              <w:spacing w:line="240" w:lineRule="auto"/>
              <w:ind w:firstLine="0"/>
              <w:rPr>
                <w:b/>
                <w:bCs/>
                <w:color w:val="000000"/>
                <w:szCs w:val="24"/>
              </w:rPr>
            </w:pPr>
            <w:r w:rsidRPr="0024533D">
              <w:rPr>
                <w:b/>
                <w:bCs/>
                <w:color w:val="000000"/>
                <w:szCs w:val="24"/>
              </w:rPr>
              <w:t>ГОСУДАРСТВЕННЫЙ ЗАКАЗЧИК</w:t>
            </w:r>
          </w:p>
          <w:p w14:paraId="072CAF08" w14:textId="6459F08A" w:rsidR="001C498F" w:rsidRPr="0024533D" w:rsidRDefault="00F47E3B" w:rsidP="000516A0">
            <w:pPr>
              <w:pStyle w:val="11"/>
              <w:spacing w:line="240" w:lineRule="auto"/>
              <w:ind w:firstLine="0"/>
              <w:jc w:val="left"/>
              <w:rPr>
                <w:szCs w:val="24"/>
              </w:rPr>
            </w:pPr>
            <w:r>
              <w:rPr>
                <w:szCs w:val="24"/>
              </w:rPr>
              <w:t xml:space="preserve">Врио начальника ФКУ </w:t>
            </w:r>
            <w:r w:rsidR="001C498F" w:rsidRPr="0024533D">
              <w:rPr>
                <w:szCs w:val="24"/>
              </w:rPr>
              <w:t>К</w:t>
            </w:r>
            <w:r>
              <w:rPr>
                <w:szCs w:val="24"/>
              </w:rPr>
              <w:t>П</w:t>
            </w:r>
            <w:bookmarkStart w:id="0" w:name="_GoBack"/>
            <w:bookmarkEnd w:id="0"/>
            <w:r w:rsidR="001C498F" w:rsidRPr="0024533D">
              <w:rPr>
                <w:szCs w:val="24"/>
              </w:rPr>
              <w:t xml:space="preserve">-23 </w:t>
            </w:r>
          </w:p>
          <w:p w14:paraId="584376C2" w14:textId="77777777" w:rsidR="001C498F" w:rsidRPr="0024533D" w:rsidRDefault="001C498F" w:rsidP="000516A0">
            <w:pPr>
              <w:pStyle w:val="11"/>
              <w:spacing w:line="240" w:lineRule="auto"/>
              <w:ind w:firstLine="0"/>
              <w:jc w:val="left"/>
              <w:rPr>
                <w:szCs w:val="24"/>
              </w:rPr>
            </w:pPr>
            <w:r w:rsidRPr="0024533D">
              <w:rPr>
                <w:szCs w:val="24"/>
              </w:rPr>
              <w:t xml:space="preserve">УФСИН России </w:t>
            </w:r>
          </w:p>
          <w:p w14:paraId="2F2FDACD" w14:textId="77777777" w:rsidR="001C498F" w:rsidRPr="0024533D" w:rsidRDefault="001C498F" w:rsidP="000516A0">
            <w:pPr>
              <w:pStyle w:val="11"/>
              <w:spacing w:line="240" w:lineRule="auto"/>
              <w:ind w:firstLine="0"/>
              <w:jc w:val="left"/>
              <w:rPr>
                <w:szCs w:val="24"/>
              </w:rPr>
            </w:pPr>
            <w:r w:rsidRPr="0024533D">
              <w:rPr>
                <w:szCs w:val="24"/>
              </w:rPr>
              <w:t>по Саратовской области</w:t>
            </w:r>
          </w:p>
          <w:p w14:paraId="59E9BAA5" w14:textId="77777777" w:rsidR="001C498F" w:rsidRPr="0024533D" w:rsidRDefault="001C498F" w:rsidP="000516A0">
            <w:pPr>
              <w:pStyle w:val="11"/>
              <w:spacing w:line="240" w:lineRule="auto"/>
              <w:ind w:firstLine="0"/>
              <w:jc w:val="left"/>
              <w:rPr>
                <w:b/>
                <w:bCs/>
                <w:color w:val="000000"/>
                <w:szCs w:val="24"/>
              </w:rPr>
            </w:pPr>
          </w:p>
          <w:p w14:paraId="76AA336A" w14:textId="77777777" w:rsidR="001C498F" w:rsidRPr="0024533D" w:rsidRDefault="001C498F" w:rsidP="000516A0">
            <w:pPr>
              <w:pStyle w:val="FR1"/>
              <w:spacing w:before="0"/>
              <w:rPr>
                <w:b w:val="0"/>
                <w:bCs w:val="0"/>
                <w:color w:val="000000"/>
                <w:sz w:val="24"/>
                <w:szCs w:val="24"/>
              </w:rPr>
            </w:pPr>
            <w:r w:rsidRPr="0024533D">
              <w:rPr>
                <w:b w:val="0"/>
                <w:bCs w:val="0"/>
                <w:color w:val="000000"/>
                <w:sz w:val="24"/>
                <w:szCs w:val="24"/>
              </w:rPr>
              <w:t>___ЭЦП____________А.Н. Ананишнев</w:t>
            </w:r>
          </w:p>
          <w:p w14:paraId="7A8363CA" w14:textId="77777777" w:rsidR="001C498F" w:rsidRPr="0024533D" w:rsidRDefault="001C498F" w:rsidP="000516A0">
            <w:pPr>
              <w:pStyle w:val="FR1"/>
              <w:spacing w:before="0"/>
              <w:rPr>
                <w:b w:val="0"/>
                <w:bCs w:val="0"/>
                <w:color w:val="000000"/>
                <w:sz w:val="24"/>
                <w:szCs w:val="24"/>
              </w:rPr>
            </w:pPr>
          </w:p>
        </w:tc>
        <w:tc>
          <w:tcPr>
            <w:tcW w:w="1489" w:type="dxa"/>
          </w:tcPr>
          <w:p w14:paraId="1D982702" w14:textId="77777777" w:rsidR="001C498F" w:rsidRPr="0024533D" w:rsidRDefault="001C498F" w:rsidP="000516A0">
            <w:pPr>
              <w:jc w:val="both"/>
              <w:rPr>
                <w:b/>
                <w:bCs/>
              </w:rPr>
            </w:pPr>
          </w:p>
        </w:tc>
        <w:tc>
          <w:tcPr>
            <w:tcW w:w="3464" w:type="dxa"/>
          </w:tcPr>
          <w:p w14:paraId="711D3D7B" w14:textId="77777777" w:rsidR="001C498F" w:rsidRPr="0024533D" w:rsidRDefault="001C498F" w:rsidP="000516A0">
            <w:pPr>
              <w:pStyle w:val="FR1"/>
              <w:spacing w:before="0"/>
              <w:rPr>
                <w:color w:val="000000"/>
                <w:sz w:val="24"/>
                <w:szCs w:val="24"/>
              </w:rPr>
            </w:pPr>
            <w:r w:rsidRPr="0024533D">
              <w:rPr>
                <w:color w:val="000000"/>
                <w:sz w:val="24"/>
                <w:szCs w:val="24"/>
              </w:rPr>
              <w:t>ИСПОЛНИТЕЛЬ</w:t>
            </w:r>
          </w:p>
          <w:p w14:paraId="061DE4D6" w14:textId="77777777" w:rsidR="001C498F" w:rsidRPr="0024533D" w:rsidRDefault="001C498F" w:rsidP="000516A0">
            <w:pPr>
              <w:pStyle w:val="FR1"/>
              <w:spacing w:before="0"/>
              <w:rPr>
                <w:b w:val="0"/>
                <w:sz w:val="24"/>
                <w:szCs w:val="24"/>
              </w:rPr>
            </w:pPr>
          </w:p>
          <w:p w14:paraId="43E099F8" w14:textId="77777777" w:rsidR="001C498F" w:rsidRPr="0024533D" w:rsidRDefault="001C498F" w:rsidP="000516A0">
            <w:pPr>
              <w:pStyle w:val="FR1"/>
              <w:spacing w:before="0"/>
              <w:rPr>
                <w:b w:val="0"/>
                <w:bCs w:val="0"/>
                <w:color w:val="000000"/>
                <w:sz w:val="24"/>
                <w:szCs w:val="24"/>
              </w:rPr>
            </w:pPr>
          </w:p>
          <w:p w14:paraId="1A7F89BA" w14:textId="66278445" w:rsidR="001C498F" w:rsidRPr="00E866C2" w:rsidRDefault="001C498F" w:rsidP="000516A0">
            <w:pPr>
              <w:pStyle w:val="FR1"/>
              <w:spacing w:before="0"/>
              <w:rPr>
                <w:b w:val="0"/>
                <w:bCs w:val="0"/>
                <w:color w:val="000000"/>
                <w:sz w:val="24"/>
                <w:szCs w:val="24"/>
              </w:rPr>
            </w:pPr>
            <w:r w:rsidRPr="0024533D">
              <w:rPr>
                <w:b w:val="0"/>
                <w:bCs w:val="0"/>
                <w:color w:val="000000"/>
                <w:sz w:val="24"/>
                <w:szCs w:val="24"/>
              </w:rPr>
              <w:t>____ ЭЦП ___</w:t>
            </w:r>
          </w:p>
          <w:p w14:paraId="29D354C0" w14:textId="77777777" w:rsidR="001C498F" w:rsidRPr="00E866C2" w:rsidRDefault="001C498F" w:rsidP="000516A0">
            <w:pPr>
              <w:pStyle w:val="FR1"/>
              <w:spacing w:before="0"/>
              <w:rPr>
                <w:b w:val="0"/>
                <w:bCs w:val="0"/>
                <w:color w:val="000000"/>
                <w:sz w:val="24"/>
                <w:szCs w:val="24"/>
              </w:rPr>
            </w:pPr>
          </w:p>
        </w:tc>
      </w:tr>
    </w:tbl>
    <w:p w14:paraId="49C467DB" w14:textId="77777777" w:rsidR="001C498F" w:rsidRPr="00E866C2" w:rsidRDefault="001C498F" w:rsidP="0023352F"/>
    <w:sectPr w:rsidR="001C498F" w:rsidRPr="00E866C2" w:rsidSect="0023352F">
      <w:pgSz w:w="11906" w:h="16838"/>
      <w:pgMar w:top="709" w:right="709"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64F5"/>
    <w:multiLevelType w:val="multilevel"/>
    <w:tmpl w:val="AC26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92603"/>
    <w:multiLevelType w:val="hybridMultilevel"/>
    <w:tmpl w:val="7E948B06"/>
    <w:lvl w:ilvl="0" w:tplc="03F2A68A">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A21751"/>
    <w:multiLevelType w:val="hybridMultilevel"/>
    <w:tmpl w:val="60A61430"/>
    <w:lvl w:ilvl="0" w:tplc="BC826F66">
      <w:numFmt w:val="bullet"/>
      <w:lvlText w:val=""/>
      <w:lvlJc w:val="left"/>
      <w:pPr>
        <w:ind w:left="971" w:hanging="361"/>
      </w:pPr>
      <w:rPr>
        <w:rFonts w:ascii="Symbol" w:eastAsia="Symbol" w:hAnsi="Symbol" w:cs="Symbol" w:hint="default"/>
        <w:w w:val="99"/>
        <w:sz w:val="28"/>
        <w:szCs w:val="28"/>
        <w:lang w:val="ru-RU" w:eastAsia="en-US" w:bidi="ar-SA"/>
      </w:rPr>
    </w:lvl>
    <w:lvl w:ilvl="1" w:tplc="FD1A9578">
      <w:numFmt w:val="bullet"/>
      <w:lvlText w:val=""/>
      <w:lvlJc w:val="left"/>
      <w:pPr>
        <w:ind w:left="261" w:hanging="284"/>
      </w:pPr>
      <w:rPr>
        <w:rFonts w:ascii="Symbol" w:eastAsia="Symbol" w:hAnsi="Symbol" w:cs="Symbol" w:hint="default"/>
        <w:w w:val="99"/>
        <w:sz w:val="28"/>
        <w:szCs w:val="28"/>
        <w:lang w:val="ru-RU" w:eastAsia="en-US" w:bidi="ar-SA"/>
      </w:rPr>
    </w:lvl>
    <w:lvl w:ilvl="2" w:tplc="86F87F46">
      <w:numFmt w:val="bullet"/>
      <w:lvlText w:val="•"/>
      <w:lvlJc w:val="left"/>
      <w:pPr>
        <w:ind w:left="2034" w:hanging="284"/>
      </w:pPr>
      <w:rPr>
        <w:rFonts w:hint="default"/>
        <w:lang w:val="ru-RU" w:eastAsia="en-US" w:bidi="ar-SA"/>
      </w:rPr>
    </w:lvl>
    <w:lvl w:ilvl="3" w:tplc="31644386">
      <w:numFmt w:val="bullet"/>
      <w:lvlText w:val="•"/>
      <w:lvlJc w:val="left"/>
      <w:pPr>
        <w:ind w:left="3088" w:hanging="284"/>
      </w:pPr>
      <w:rPr>
        <w:rFonts w:hint="default"/>
        <w:lang w:val="ru-RU" w:eastAsia="en-US" w:bidi="ar-SA"/>
      </w:rPr>
    </w:lvl>
    <w:lvl w:ilvl="4" w:tplc="0218C5E2">
      <w:numFmt w:val="bullet"/>
      <w:lvlText w:val="•"/>
      <w:lvlJc w:val="left"/>
      <w:pPr>
        <w:ind w:left="4142" w:hanging="284"/>
      </w:pPr>
      <w:rPr>
        <w:rFonts w:hint="default"/>
        <w:lang w:val="ru-RU" w:eastAsia="en-US" w:bidi="ar-SA"/>
      </w:rPr>
    </w:lvl>
    <w:lvl w:ilvl="5" w:tplc="120E0BCE">
      <w:numFmt w:val="bullet"/>
      <w:lvlText w:val="•"/>
      <w:lvlJc w:val="left"/>
      <w:pPr>
        <w:ind w:left="5196" w:hanging="284"/>
      </w:pPr>
      <w:rPr>
        <w:rFonts w:hint="default"/>
        <w:lang w:val="ru-RU" w:eastAsia="en-US" w:bidi="ar-SA"/>
      </w:rPr>
    </w:lvl>
    <w:lvl w:ilvl="6" w:tplc="254A0A9C">
      <w:numFmt w:val="bullet"/>
      <w:lvlText w:val="•"/>
      <w:lvlJc w:val="left"/>
      <w:pPr>
        <w:ind w:left="6250" w:hanging="284"/>
      </w:pPr>
      <w:rPr>
        <w:rFonts w:hint="default"/>
        <w:lang w:val="ru-RU" w:eastAsia="en-US" w:bidi="ar-SA"/>
      </w:rPr>
    </w:lvl>
    <w:lvl w:ilvl="7" w:tplc="6526FCD2">
      <w:numFmt w:val="bullet"/>
      <w:lvlText w:val="•"/>
      <w:lvlJc w:val="left"/>
      <w:pPr>
        <w:ind w:left="7304" w:hanging="284"/>
      </w:pPr>
      <w:rPr>
        <w:rFonts w:hint="default"/>
        <w:lang w:val="ru-RU" w:eastAsia="en-US" w:bidi="ar-SA"/>
      </w:rPr>
    </w:lvl>
    <w:lvl w:ilvl="8" w:tplc="B41E6EF4">
      <w:numFmt w:val="bullet"/>
      <w:lvlText w:val="•"/>
      <w:lvlJc w:val="left"/>
      <w:pPr>
        <w:ind w:left="8358" w:hanging="284"/>
      </w:pPr>
      <w:rPr>
        <w:rFonts w:hint="default"/>
        <w:lang w:val="ru-RU" w:eastAsia="en-US" w:bidi="ar-SA"/>
      </w:rPr>
    </w:lvl>
  </w:abstractNum>
  <w:abstractNum w:abstractNumId="3" w15:restartNumberingAfterBreak="0">
    <w:nsid w:val="0D9B37BC"/>
    <w:multiLevelType w:val="hybridMultilevel"/>
    <w:tmpl w:val="C05AB81A"/>
    <w:lvl w:ilvl="0" w:tplc="3506A6F4">
      <w:start w:val="2"/>
      <w:numFmt w:val="upperRoman"/>
      <w:lvlText w:val="%1."/>
      <w:lvlJc w:val="left"/>
      <w:pPr>
        <w:ind w:left="4329" w:hanging="358"/>
      </w:pPr>
      <w:rPr>
        <w:rFonts w:ascii="Times New Roman" w:eastAsia="Times New Roman" w:hAnsi="Times New Roman" w:cs="Times New Roman" w:hint="default"/>
        <w:b/>
        <w:bCs/>
        <w:spacing w:val="-1"/>
        <w:w w:val="99"/>
        <w:sz w:val="28"/>
        <w:szCs w:val="28"/>
        <w:lang w:val="ru-RU" w:eastAsia="en-US" w:bidi="ar-SA"/>
      </w:rPr>
    </w:lvl>
    <w:lvl w:ilvl="1" w:tplc="92741728">
      <w:start w:val="5"/>
      <w:numFmt w:val="upperRoman"/>
      <w:lvlText w:val="%2."/>
      <w:lvlJc w:val="left"/>
      <w:pPr>
        <w:ind w:left="2342" w:hanging="341"/>
        <w:jc w:val="right"/>
      </w:pPr>
      <w:rPr>
        <w:rFonts w:ascii="Times New Roman" w:eastAsia="Times New Roman" w:hAnsi="Times New Roman" w:cs="Times New Roman" w:hint="default"/>
        <w:b/>
        <w:bCs/>
        <w:spacing w:val="-1"/>
        <w:w w:val="99"/>
        <w:sz w:val="28"/>
        <w:szCs w:val="28"/>
        <w:lang w:val="ru-RU" w:eastAsia="en-US" w:bidi="ar-SA"/>
      </w:rPr>
    </w:lvl>
    <w:lvl w:ilvl="2" w:tplc="DBBE8B48">
      <w:numFmt w:val="bullet"/>
      <w:lvlText w:val="•"/>
      <w:lvlJc w:val="left"/>
      <w:pPr>
        <w:ind w:left="4942" w:hanging="341"/>
      </w:pPr>
      <w:rPr>
        <w:rFonts w:hint="default"/>
        <w:lang w:val="ru-RU" w:eastAsia="en-US" w:bidi="ar-SA"/>
      </w:rPr>
    </w:lvl>
    <w:lvl w:ilvl="3" w:tplc="CA7EE2A2">
      <w:numFmt w:val="bullet"/>
      <w:lvlText w:val="•"/>
      <w:lvlJc w:val="left"/>
      <w:pPr>
        <w:ind w:left="5565" w:hanging="341"/>
      </w:pPr>
      <w:rPr>
        <w:rFonts w:hint="default"/>
        <w:lang w:val="ru-RU" w:eastAsia="en-US" w:bidi="ar-SA"/>
      </w:rPr>
    </w:lvl>
    <w:lvl w:ilvl="4" w:tplc="03FE7D1C">
      <w:numFmt w:val="bullet"/>
      <w:lvlText w:val="•"/>
      <w:lvlJc w:val="left"/>
      <w:pPr>
        <w:ind w:left="6188" w:hanging="341"/>
      </w:pPr>
      <w:rPr>
        <w:rFonts w:hint="default"/>
        <w:lang w:val="ru-RU" w:eastAsia="en-US" w:bidi="ar-SA"/>
      </w:rPr>
    </w:lvl>
    <w:lvl w:ilvl="5" w:tplc="3F2CF5F0">
      <w:numFmt w:val="bullet"/>
      <w:lvlText w:val="•"/>
      <w:lvlJc w:val="left"/>
      <w:pPr>
        <w:ind w:left="6811" w:hanging="341"/>
      </w:pPr>
      <w:rPr>
        <w:rFonts w:hint="default"/>
        <w:lang w:val="ru-RU" w:eastAsia="en-US" w:bidi="ar-SA"/>
      </w:rPr>
    </w:lvl>
    <w:lvl w:ilvl="6" w:tplc="C4160FF4">
      <w:numFmt w:val="bullet"/>
      <w:lvlText w:val="•"/>
      <w:lvlJc w:val="left"/>
      <w:pPr>
        <w:ind w:left="7434" w:hanging="341"/>
      </w:pPr>
      <w:rPr>
        <w:rFonts w:hint="default"/>
        <w:lang w:val="ru-RU" w:eastAsia="en-US" w:bidi="ar-SA"/>
      </w:rPr>
    </w:lvl>
    <w:lvl w:ilvl="7" w:tplc="6858745E">
      <w:numFmt w:val="bullet"/>
      <w:lvlText w:val="•"/>
      <w:lvlJc w:val="left"/>
      <w:pPr>
        <w:ind w:left="8057" w:hanging="341"/>
      </w:pPr>
      <w:rPr>
        <w:rFonts w:hint="default"/>
        <w:lang w:val="ru-RU" w:eastAsia="en-US" w:bidi="ar-SA"/>
      </w:rPr>
    </w:lvl>
    <w:lvl w:ilvl="8" w:tplc="B106C17C">
      <w:numFmt w:val="bullet"/>
      <w:lvlText w:val="•"/>
      <w:lvlJc w:val="left"/>
      <w:pPr>
        <w:ind w:left="8680" w:hanging="341"/>
      </w:pPr>
      <w:rPr>
        <w:rFonts w:hint="default"/>
        <w:lang w:val="ru-RU" w:eastAsia="en-US" w:bidi="ar-SA"/>
      </w:rPr>
    </w:lvl>
  </w:abstractNum>
  <w:abstractNum w:abstractNumId="4" w15:restartNumberingAfterBreak="0">
    <w:nsid w:val="146820D9"/>
    <w:multiLevelType w:val="hybridMultilevel"/>
    <w:tmpl w:val="75140A3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D45ABB"/>
    <w:multiLevelType w:val="hybridMultilevel"/>
    <w:tmpl w:val="255816B4"/>
    <w:lvl w:ilvl="0" w:tplc="3B34AF16">
      <w:start w:val="2"/>
      <w:numFmt w:val="decimal"/>
      <w:lvlText w:val="%1."/>
      <w:lvlJc w:val="left"/>
      <w:pPr>
        <w:ind w:left="472" w:hanging="211"/>
      </w:pPr>
      <w:rPr>
        <w:rFonts w:ascii="Times New Roman" w:eastAsia="Times New Roman" w:hAnsi="Times New Roman" w:cs="Times New Roman" w:hint="default"/>
        <w:b/>
        <w:bCs/>
        <w:w w:val="99"/>
        <w:sz w:val="26"/>
        <w:szCs w:val="26"/>
        <w:lang w:val="ru-RU" w:eastAsia="en-US" w:bidi="ar-SA"/>
      </w:rPr>
    </w:lvl>
    <w:lvl w:ilvl="1" w:tplc="84124E0A">
      <w:start w:val="1"/>
      <w:numFmt w:val="decimal"/>
      <w:lvlText w:val="%2."/>
      <w:lvlJc w:val="left"/>
      <w:pPr>
        <w:ind w:left="611" w:hanging="211"/>
        <w:jc w:val="right"/>
      </w:pPr>
      <w:rPr>
        <w:rFonts w:ascii="Times New Roman" w:eastAsia="Times New Roman" w:hAnsi="Times New Roman" w:cs="Times New Roman" w:hint="default"/>
        <w:b/>
        <w:bCs/>
        <w:w w:val="99"/>
        <w:sz w:val="26"/>
        <w:szCs w:val="26"/>
        <w:lang w:val="ru-RU" w:eastAsia="en-US" w:bidi="ar-SA"/>
      </w:rPr>
    </w:lvl>
    <w:lvl w:ilvl="2" w:tplc="2C38AE3A">
      <w:numFmt w:val="bullet"/>
      <w:lvlText w:val="•"/>
      <w:lvlJc w:val="left"/>
      <w:pPr>
        <w:ind w:left="820" w:hanging="211"/>
      </w:pPr>
      <w:rPr>
        <w:rFonts w:hint="default"/>
        <w:lang w:val="ru-RU" w:eastAsia="en-US" w:bidi="ar-SA"/>
      </w:rPr>
    </w:lvl>
    <w:lvl w:ilvl="3" w:tplc="7E2A6DCE">
      <w:numFmt w:val="bullet"/>
      <w:lvlText w:val="•"/>
      <w:lvlJc w:val="left"/>
      <w:pPr>
        <w:ind w:left="2025" w:hanging="211"/>
      </w:pPr>
      <w:rPr>
        <w:rFonts w:hint="default"/>
        <w:lang w:val="ru-RU" w:eastAsia="en-US" w:bidi="ar-SA"/>
      </w:rPr>
    </w:lvl>
    <w:lvl w:ilvl="4" w:tplc="057A8A8A">
      <w:numFmt w:val="bullet"/>
      <w:lvlText w:val="•"/>
      <w:lvlJc w:val="left"/>
      <w:pPr>
        <w:ind w:left="3231" w:hanging="211"/>
      </w:pPr>
      <w:rPr>
        <w:rFonts w:hint="default"/>
        <w:lang w:val="ru-RU" w:eastAsia="en-US" w:bidi="ar-SA"/>
      </w:rPr>
    </w:lvl>
    <w:lvl w:ilvl="5" w:tplc="49C6B2BE">
      <w:numFmt w:val="bullet"/>
      <w:lvlText w:val="•"/>
      <w:lvlJc w:val="left"/>
      <w:pPr>
        <w:ind w:left="4437" w:hanging="211"/>
      </w:pPr>
      <w:rPr>
        <w:rFonts w:hint="default"/>
        <w:lang w:val="ru-RU" w:eastAsia="en-US" w:bidi="ar-SA"/>
      </w:rPr>
    </w:lvl>
    <w:lvl w:ilvl="6" w:tplc="9DC89D3A">
      <w:numFmt w:val="bullet"/>
      <w:lvlText w:val="•"/>
      <w:lvlJc w:val="left"/>
      <w:pPr>
        <w:ind w:left="5643" w:hanging="211"/>
      </w:pPr>
      <w:rPr>
        <w:rFonts w:hint="default"/>
        <w:lang w:val="ru-RU" w:eastAsia="en-US" w:bidi="ar-SA"/>
      </w:rPr>
    </w:lvl>
    <w:lvl w:ilvl="7" w:tplc="52A03748">
      <w:numFmt w:val="bullet"/>
      <w:lvlText w:val="•"/>
      <w:lvlJc w:val="left"/>
      <w:pPr>
        <w:ind w:left="6849" w:hanging="211"/>
      </w:pPr>
      <w:rPr>
        <w:rFonts w:hint="default"/>
        <w:lang w:val="ru-RU" w:eastAsia="en-US" w:bidi="ar-SA"/>
      </w:rPr>
    </w:lvl>
    <w:lvl w:ilvl="8" w:tplc="47B2DCF0">
      <w:numFmt w:val="bullet"/>
      <w:lvlText w:val="•"/>
      <w:lvlJc w:val="left"/>
      <w:pPr>
        <w:ind w:left="8054" w:hanging="211"/>
      </w:pPr>
      <w:rPr>
        <w:rFonts w:hint="default"/>
        <w:lang w:val="ru-RU" w:eastAsia="en-US" w:bidi="ar-SA"/>
      </w:rPr>
    </w:lvl>
  </w:abstractNum>
  <w:abstractNum w:abstractNumId="6" w15:restartNumberingAfterBreak="0">
    <w:nsid w:val="20CB412A"/>
    <w:multiLevelType w:val="hybridMultilevel"/>
    <w:tmpl w:val="5128BBEA"/>
    <w:lvl w:ilvl="0" w:tplc="99DCFC38">
      <w:start w:val="2"/>
      <w:numFmt w:val="decimal"/>
      <w:lvlText w:val="%1."/>
      <w:lvlJc w:val="left"/>
      <w:pPr>
        <w:ind w:left="748" w:hanging="211"/>
      </w:pPr>
      <w:rPr>
        <w:rFonts w:ascii="Times New Roman" w:eastAsia="Times New Roman" w:hAnsi="Times New Roman" w:cs="Times New Roman" w:hint="default"/>
        <w:b/>
        <w:bCs/>
        <w:w w:val="99"/>
        <w:sz w:val="26"/>
        <w:szCs w:val="26"/>
        <w:lang w:val="ru-RU" w:eastAsia="en-US" w:bidi="ar-SA"/>
      </w:rPr>
    </w:lvl>
    <w:lvl w:ilvl="1" w:tplc="9EBADD1E">
      <w:start w:val="1"/>
      <w:numFmt w:val="decimal"/>
      <w:lvlText w:val="%2."/>
      <w:lvlJc w:val="left"/>
      <w:pPr>
        <w:ind w:left="891" w:hanging="211"/>
      </w:pPr>
      <w:rPr>
        <w:rFonts w:ascii="Times New Roman" w:eastAsia="Times New Roman" w:hAnsi="Times New Roman" w:cs="Times New Roman" w:hint="default"/>
        <w:b/>
        <w:bCs/>
        <w:w w:val="99"/>
        <w:sz w:val="26"/>
        <w:szCs w:val="26"/>
        <w:lang w:val="ru-RU" w:eastAsia="en-US" w:bidi="ar-SA"/>
      </w:rPr>
    </w:lvl>
    <w:lvl w:ilvl="2" w:tplc="70DAC632">
      <w:numFmt w:val="bullet"/>
      <w:lvlText w:val="•"/>
      <w:lvlJc w:val="left"/>
      <w:pPr>
        <w:ind w:left="1962" w:hanging="211"/>
      </w:pPr>
      <w:rPr>
        <w:rFonts w:hint="default"/>
        <w:lang w:val="ru-RU" w:eastAsia="en-US" w:bidi="ar-SA"/>
      </w:rPr>
    </w:lvl>
    <w:lvl w:ilvl="3" w:tplc="FDA6666C">
      <w:numFmt w:val="bullet"/>
      <w:lvlText w:val="•"/>
      <w:lvlJc w:val="left"/>
      <w:pPr>
        <w:ind w:left="3025" w:hanging="211"/>
      </w:pPr>
      <w:rPr>
        <w:rFonts w:hint="default"/>
        <w:lang w:val="ru-RU" w:eastAsia="en-US" w:bidi="ar-SA"/>
      </w:rPr>
    </w:lvl>
    <w:lvl w:ilvl="4" w:tplc="961AEE72">
      <w:numFmt w:val="bullet"/>
      <w:lvlText w:val="•"/>
      <w:lvlJc w:val="left"/>
      <w:pPr>
        <w:ind w:left="4088" w:hanging="211"/>
      </w:pPr>
      <w:rPr>
        <w:rFonts w:hint="default"/>
        <w:lang w:val="ru-RU" w:eastAsia="en-US" w:bidi="ar-SA"/>
      </w:rPr>
    </w:lvl>
    <w:lvl w:ilvl="5" w:tplc="4998AB68">
      <w:numFmt w:val="bullet"/>
      <w:lvlText w:val="•"/>
      <w:lvlJc w:val="left"/>
      <w:pPr>
        <w:ind w:left="5151" w:hanging="211"/>
      </w:pPr>
      <w:rPr>
        <w:rFonts w:hint="default"/>
        <w:lang w:val="ru-RU" w:eastAsia="en-US" w:bidi="ar-SA"/>
      </w:rPr>
    </w:lvl>
    <w:lvl w:ilvl="6" w:tplc="2872E448">
      <w:numFmt w:val="bullet"/>
      <w:lvlText w:val="•"/>
      <w:lvlJc w:val="left"/>
      <w:pPr>
        <w:ind w:left="6214" w:hanging="211"/>
      </w:pPr>
      <w:rPr>
        <w:rFonts w:hint="default"/>
        <w:lang w:val="ru-RU" w:eastAsia="en-US" w:bidi="ar-SA"/>
      </w:rPr>
    </w:lvl>
    <w:lvl w:ilvl="7" w:tplc="22520984">
      <w:numFmt w:val="bullet"/>
      <w:lvlText w:val="•"/>
      <w:lvlJc w:val="left"/>
      <w:pPr>
        <w:ind w:left="7277" w:hanging="211"/>
      </w:pPr>
      <w:rPr>
        <w:rFonts w:hint="default"/>
        <w:lang w:val="ru-RU" w:eastAsia="en-US" w:bidi="ar-SA"/>
      </w:rPr>
    </w:lvl>
    <w:lvl w:ilvl="8" w:tplc="7E38B5F0">
      <w:numFmt w:val="bullet"/>
      <w:lvlText w:val="•"/>
      <w:lvlJc w:val="left"/>
      <w:pPr>
        <w:ind w:left="8340" w:hanging="211"/>
      </w:pPr>
      <w:rPr>
        <w:rFonts w:hint="default"/>
        <w:lang w:val="ru-RU" w:eastAsia="en-US" w:bidi="ar-SA"/>
      </w:rPr>
    </w:lvl>
  </w:abstractNum>
  <w:abstractNum w:abstractNumId="7" w15:restartNumberingAfterBreak="0">
    <w:nsid w:val="2EA0679D"/>
    <w:multiLevelType w:val="hybridMultilevel"/>
    <w:tmpl w:val="7B2E24B2"/>
    <w:lvl w:ilvl="0" w:tplc="1DDAB57A">
      <w:numFmt w:val="bullet"/>
      <w:lvlText w:val=""/>
      <w:lvlJc w:val="left"/>
      <w:pPr>
        <w:ind w:left="1212" w:hanging="284"/>
      </w:pPr>
      <w:rPr>
        <w:rFonts w:ascii="Symbol" w:eastAsia="Symbol" w:hAnsi="Symbol" w:cs="Symbol" w:hint="default"/>
        <w:w w:val="99"/>
        <w:sz w:val="28"/>
        <w:szCs w:val="28"/>
        <w:lang w:val="ru-RU" w:eastAsia="en-US" w:bidi="ar-SA"/>
      </w:rPr>
    </w:lvl>
    <w:lvl w:ilvl="1" w:tplc="97088836">
      <w:numFmt w:val="bullet"/>
      <w:lvlText w:val="•"/>
      <w:lvlJc w:val="left"/>
      <w:pPr>
        <w:ind w:left="2148" w:hanging="284"/>
      </w:pPr>
      <w:rPr>
        <w:rFonts w:hint="default"/>
        <w:lang w:val="ru-RU" w:eastAsia="en-US" w:bidi="ar-SA"/>
      </w:rPr>
    </w:lvl>
    <w:lvl w:ilvl="2" w:tplc="FA26241A">
      <w:numFmt w:val="bullet"/>
      <w:lvlText w:val="•"/>
      <w:lvlJc w:val="left"/>
      <w:pPr>
        <w:ind w:left="3077" w:hanging="284"/>
      </w:pPr>
      <w:rPr>
        <w:rFonts w:hint="default"/>
        <w:lang w:val="ru-RU" w:eastAsia="en-US" w:bidi="ar-SA"/>
      </w:rPr>
    </w:lvl>
    <w:lvl w:ilvl="3" w:tplc="846239A0">
      <w:numFmt w:val="bullet"/>
      <w:lvlText w:val="•"/>
      <w:lvlJc w:val="left"/>
      <w:pPr>
        <w:ind w:left="4005" w:hanging="284"/>
      </w:pPr>
      <w:rPr>
        <w:rFonts w:hint="default"/>
        <w:lang w:val="ru-RU" w:eastAsia="en-US" w:bidi="ar-SA"/>
      </w:rPr>
    </w:lvl>
    <w:lvl w:ilvl="4" w:tplc="01C2BE8C">
      <w:numFmt w:val="bullet"/>
      <w:lvlText w:val="•"/>
      <w:lvlJc w:val="left"/>
      <w:pPr>
        <w:ind w:left="4934" w:hanging="284"/>
      </w:pPr>
      <w:rPr>
        <w:rFonts w:hint="default"/>
        <w:lang w:val="ru-RU" w:eastAsia="en-US" w:bidi="ar-SA"/>
      </w:rPr>
    </w:lvl>
    <w:lvl w:ilvl="5" w:tplc="81168876">
      <w:numFmt w:val="bullet"/>
      <w:lvlText w:val="•"/>
      <w:lvlJc w:val="left"/>
      <w:pPr>
        <w:ind w:left="5863" w:hanging="284"/>
      </w:pPr>
      <w:rPr>
        <w:rFonts w:hint="default"/>
        <w:lang w:val="ru-RU" w:eastAsia="en-US" w:bidi="ar-SA"/>
      </w:rPr>
    </w:lvl>
    <w:lvl w:ilvl="6" w:tplc="BEC4074C">
      <w:numFmt w:val="bullet"/>
      <w:lvlText w:val="•"/>
      <w:lvlJc w:val="left"/>
      <w:pPr>
        <w:ind w:left="6791" w:hanging="284"/>
      </w:pPr>
      <w:rPr>
        <w:rFonts w:hint="default"/>
        <w:lang w:val="ru-RU" w:eastAsia="en-US" w:bidi="ar-SA"/>
      </w:rPr>
    </w:lvl>
    <w:lvl w:ilvl="7" w:tplc="480EA7DC">
      <w:numFmt w:val="bullet"/>
      <w:lvlText w:val="•"/>
      <w:lvlJc w:val="left"/>
      <w:pPr>
        <w:ind w:left="7720" w:hanging="284"/>
      </w:pPr>
      <w:rPr>
        <w:rFonts w:hint="default"/>
        <w:lang w:val="ru-RU" w:eastAsia="en-US" w:bidi="ar-SA"/>
      </w:rPr>
    </w:lvl>
    <w:lvl w:ilvl="8" w:tplc="24FA0A10">
      <w:numFmt w:val="bullet"/>
      <w:lvlText w:val="•"/>
      <w:lvlJc w:val="left"/>
      <w:pPr>
        <w:ind w:left="8649" w:hanging="284"/>
      </w:pPr>
      <w:rPr>
        <w:rFonts w:hint="default"/>
        <w:lang w:val="ru-RU" w:eastAsia="en-US" w:bidi="ar-SA"/>
      </w:rPr>
    </w:lvl>
  </w:abstractNum>
  <w:abstractNum w:abstractNumId="8" w15:restartNumberingAfterBreak="0">
    <w:nsid w:val="2FAF7EB3"/>
    <w:multiLevelType w:val="hybridMultilevel"/>
    <w:tmpl w:val="E6804468"/>
    <w:lvl w:ilvl="0" w:tplc="9AD668A0">
      <w:start w:val="1"/>
      <w:numFmt w:val="decimal"/>
      <w:lvlText w:val="%1."/>
      <w:lvlJc w:val="left"/>
      <w:pPr>
        <w:ind w:left="621" w:hanging="360"/>
      </w:pPr>
      <w:rPr>
        <w:rFonts w:ascii="Times New Roman" w:eastAsia="Times New Roman" w:hAnsi="Times New Roman" w:cs="Times New Roman" w:hint="default"/>
        <w:b/>
        <w:bCs/>
        <w:w w:val="99"/>
        <w:sz w:val="28"/>
        <w:szCs w:val="28"/>
        <w:lang w:val="ru-RU" w:eastAsia="en-US" w:bidi="ar-SA"/>
      </w:rPr>
    </w:lvl>
    <w:lvl w:ilvl="1" w:tplc="3B7A111A">
      <w:numFmt w:val="bullet"/>
      <w:lvlText w:val="•"/>
      <w:lvlJc w:val="left"/>
      <w:pPr>
        <w:ind w:left="840" w:hanging="360"/>
      </w:pPr>
      <w:rPr>
        <w:rFonts w:hint="default"/>
        <w:lang w:val="ru-RU" w:eastAsia="en-US" w:bidi="ar-SA"/>
      </w:rPr>
    </w:lvl>
    <w:lvl w:ilvl="2" w:tplc="57501D92">
      <w:numFmt w:val="bullet"/>
      <w:lvlText w:val="•"/>
      <w:lvlJc w:val="left"/>
      <w:pPr>
        <w:ind w:left="922" w:hanging="360"/>
      </w:pPr>
      <w:rPr>
        <w:rFonts w:hint="default"/>
        <w:lang w:val="ru-RU" w:eastAsia="en-US" w:bidi="ar-SA"/>
      </w:rPr>
    </w:lvl>
    <w:lvl w:ilvl="3" w:tplc="AF20FEEC">
      <w:numFmt w:val="bullet"/>
      <w:lvlText w:val="•"/>
      <w:lvlJc w:val="left"/>
      <w:pPr>
        <w:ind w:left="1004" w:hanging="360"/>
      </w:pPr>
      <w:rPr>
        <w:rFonts w:hint="default"/>
        <w:lang w:val="ru-RU" w:eastAsia="en-US" w:bidi="ar-SA"/>
      </w:rPr>
    </w:lvl>
    <w:lvl w:ilvl="4" w:tplc="27B22366">
      <w:numFmt w:val="bullet"/>
      <w:lvlText w:val="•"/>
      <w:lvlJc w:val="left"/>
      <w:pPr>
        <w:ind w:left="1087" w:hanging="360"/>
      </w:pPr>
      <w:rPr>
        <w:rFonts w:hint="default"/>
        <w:lang w:val="ru-RU" w:eastAsia="en-US" w:bidi="ar-SA"/>
      </w:rPr>
    </w:lvl>
    <w:lvl w:ilvl="5" w:tplc="77E89D26">
      <w:numFmt w:val="bullet"/>
      <w:lvlText w:val="•"/>
      <w:lvlJc w:val="left"/>
      <w:pPr>
        <w:ind w:left="1169" w:hanging="360"/>
      </w:pPr>
      <w:rPr>
        <w:rFonts w:hint="default"/>
        <w:lang w:val="ru-RU" w:eastAsia="en-US" w:bidi="ar-SA"/>
      </w:rPr>
    </w:lvl>
    <w:lvl w:ilvl="6" w:tplc="5E60F702">
      <w:numFmt w:val="bullet"/>
      <w:lvlText w:val="•"/>
      <w:lvlJc w:val="left"/>
      <w:pPr>
        <w:ind w:left="1252" w:hanging="360"/>
      </w:pPr>
      <w:rPr>
        <w:rFonts w:hint="default"/>
        <w:lang w:val="ru-RU" w:eastAsia="en-US" w:bidi="ar-SA"/>
      </w:rPr>
    </w:lvl>
    <w:lvl w:ilvl="7" w:tplc="B71C3386">
      <w:numFmt w:val="bullet"/>
      <w:lvlText w:val="•"/>
      <w:lvlJc w:val="left"/>
      <w:pPr>
        <w:ind w:left="1334" w:hanging="360"/>
      </w:pPr>
      <w:rPr>
        <w:rFonts w:hint="default"/>
        <w:lang w:val="ru-RU" w:eastAsia="en-US" w:bidi="ar-SA"/>
      </w:rPr>
    </w:lvl>
    <w:lvl w:ilvl="8" w:tplc="24C63516">
      <w:numFmt w:val="bullet"/>
      <w:lvlText w:val="•"/>
      <w:lvlJc w:val="left"/>
      <w:pPr>
        <w:ind w:left="1417" w:hanging="360"/>
      </w:pPr>
      <w:rPr>
        <w:rFonts w:hint="default"/>
        <w:lang w:val="ru-RU" w:eastAsia="en-US" w:bidi="ar-SA"/>
      </w:rPr>
    </w:lvl>
  </w:abstractNum>
  <w:abstractNum w:abstractNumId="9" w15:restartNumberingAfterBreak="0">
    <w:nsid w:val="4B7339CF"/>
    <w:multiLevelType w:val="hybridMultilevel"/>
    <w:tmpl w:val="8D463F9C"/>
    <w:lvl w:ilvl="0" w:tplc="833AC00E">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5B54982"/>
    <w:multiLevelType w:val="hybridMultilevel"/>
    <w:tmpl w:val="AA8C64C0"/>
    <w:lvl w:ilvl="0" w:tplc="98C6780E">
      <w:numFmt w:val="bullet"/>
      <w:lvlText w:val=""/>
      <w:lvlJc w:val="left"/>
      <w:pPr>
        <w:ind w:left="219" w:hanging="142"/>
      </w:pPr>
      <w:rPr>
        <w:rFonts w:ascii="Symbol" w:eastAsia="Symbol" w:hAnsi="Symbol" w:cs="Symbol" w:hint="default"/>
        <w:spacing w:val="13"/>
        <w:w w:val="99"/>
        <w:sz w:val="26"/>
        <w:szCs w:val="26"/>
        <w:lang w:val="ru-RU" w:eastAsia="en-US" w:bidi="ar-SA"/>
      </w:rPr>
    </w:lvl>
    <w:lvl w:ilvl="1" w:tplc="11F41420">
      <w:numFmt w:val="bullet"/>
      <w:lvlText w:val=""/>
      <w:lvlJc w:val="left"/>
      <w:pPr>
        <w:ind w:left="220" w:hanging="284"/>
      </w:pPr>
      <w:rPr>
        <w:rFonts w:ascii="Symbol" w:eastAsia="Symbol" w:hAnsi="Symbol" w:cs="Symbol" w:hint="default"/>
        <w:w w:val="99"/>
        <w:sz w:val="28"/>
        <w:szCs w:val="28"/>
        <w:lang w:val="ru-RU" w:eastAsia="en-US" w:bidi="ar-SA"/>
      </w:rPr>
    </w:lvl>
    <w:lvl w:ilvl="2" w:tplc="95324478">
      <w:numFmt w:val="bullet"/>
      <w:lvlText w:val="•"/>
      <w:lvlJc w:val="left"/>
      <w:pPr>
        <w:ind w:left="2107" w:hanging="284"/>
      </w:pPr>
      <w:rPr>
        <w:rFonts w:hint="default"/>
        <w:lang w:val="ru-RU" w:eastAsia="en-US" w:bidi="ar-SA"/>
      </w:rPr>
    </w:lvl>
    <w:lvl w:ilvl="3" w:tplc="FBB2A57A">
      <w:numFmt w:val="bullet"/>
      <w:lvlText w:val="•"/>
      <w:lvlJc w:val="left"/>
      <w:pPr>
        <w:ind w:left="3050" w:hanging="284"/>
      </w:pPr>
      <w:rPr>
        <w:rFonts w:hint="default"/>
        <w:lang w:val="ru-RU" w:eastAsia="en-US" w:bidi="ar-SA"/>
      </w:rPr>
    </w:lvl>
    <w:lvl w:ilvl="4" w:tplc="ED02238E">
      <w:numFmt w:val="bullet"/>
      <w:lvlText w:val="•"/>
      <w:lvlJc w:val="left"/>
      <w:pPr>
        <w:ind w:left="3994" w:hanging="284"/>
      </w:pPr>
      <w:rPr>
        <w:rFonts w:hint="default"/>
        <w:lang w:val="ru-RU" w:eastAsia="en-US" w:bidi="ar-SA"/>
      </w:rPr>
    </w:lvl>
    <w:lvl w:ilvl="5" w:tplc="693A4C9A">
      <w:numFmt w:val="bullet"/>
      <w:lvlText w:val="•"/>
      <w:lvlJc w:val="left"/>
      <w:pPr>
        <w:ind w:left="4937" w:hanging="284"/>
      </w:pPr>
      <w:rPr>
        <w:rFonts w:hint="default"/>
        <w:lang w:val="ru-RU" w:eastAsia="en-US" w:bidi="ar-SA"/>
      </w:rPr>
    </w:lvl>
    <w:lvl w:ilvl="6" w:tplc="26DE6ED2">
      <w:numFmt w:val="bullet"/>
      <w:lvlText w:val="•"/>
      <w:lvlJc w:val="left"/>
      <w:pPr>
        <w:ind w:left="5881" w:hanging="284"/>
      </w:pPr>
      <w:rPr>
        <w:rFonts w:hint="default"/>
        <w:lang w:val="ru-RU" w:eastAsia="en-US" w:bidi="ar-SA"/>
      </w:rPr>
    </w:lvl>
    <w:lvl w:ilvl="7" w:tplc="EB3628F6">
      <w:numFmt w:val="bullet"/>
      <w:lvlText w:val="•"/>
      <w:lvlJc w:val="left"/>
      <w:pPr>
        <w:ind w:left="6824" w:hanging="284"/>
      </w:pPr>
      <w:rPr>
        <w:rFonts w:hint="default"/>
        <w:lang w:val="ru-RU" w:eastAsia="en-US" w:bidi="ar-SA"/>
      </w:rPr>
    </w:lvl>
    <w:lvl w:ilvl="8" w:tplc="A88A346A">
      <w:numFmt w:val="bullet"/>
      <w:lvlText w:val="•"/>
      <w:lvlJc w:val="left"/>
      <w:pPr>
        <w:ind w:left="7768" w:hanging="284"/>
      </w:pPr>
      <w:rPr>
        <w:rFonts w:hint="default"/>
        <w:lang w:val="ru-RU" w:eastAsia="en-US" w:bidi="ar-SA"/>
      </w:rPr>
    </w:lvl>
  </w:abstractNum>
  <w:abstractNum w:abstractNumId="11" w15:restartNumberingAfterBreak="0">
    <w:nsid w:val="744D0B37"/>
    <w:multiLevelType w:val="multilevel"/>
    <w:tmpl w:val="6A2A4FC6"/>
    <w:lvl w:ilvl="0">
      <w:start w:val="5"/>
      <w:numFmt w:val="decimal"/>
      <w:lvlText w:val="%1"/>
      <w:lvlJc w:val="left"/>
      <w:pPr>
        <w:ind w:left="261" w:hanging="660"/>
      </w:pPr>
      <w:rPr>
        <w:rFonts w:hint="default"/>
        <w:lang w:val="ru-RU" w:eastAsia="en-US" w:bidi="ar-SA"/>
      </w:rPr>
    </w:lvl>
    <w:lvl w:ilvl="1">
      <w:start w:val="1"/>
      <w:numFmt w:val="decimal"/>
      <w:lvlText w:val="%1.%2."/>
      <w:lvlJc w:val="left"/>
      <w:pPr>
        <w:ind w:left="261" w:hanging="660"/>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301" w:hanging="660"/>
      </w:pPr>
      <w:rPr>
        <w:rFonts w:hint="default"/>
        <w:lang w:val="ru-RU" w:eastAsia="en-US" w:bidi="ar-SA"/>
      </w:rPr>
    </w:lvl>
    <w:lvl w:ilvl="3">
      <w:numFmt w:val="bullet"/>
      <w:lvlText w:val="•"/>
      <w:lvlJc w:val="left"/>
      <w:pPr>
        <w:ind w:left="3321" w:hanging="660"/>
      </w:pPr>
      <w:rPr>
        <w:rFonts w:hint="default"/>
        <w:lang w:val="ru-RU" w:eastAsia="en-US" w:bidi="ar-SA"/>
      </w:rPr>
    </w:lvl>
    <w:lvl w:ilvl="4">
      <w:numFmt w:val="bullet"/>
      <w:lvlText w:val="•"/>
      <w:lvlJc w:val="left"/>
      <w:pPr>
        <w:ind w:left="4342" w:hanging="660"/>
      </w:pPr>
      <w:rPr>
        <w:rFonts w:hint="default"/>
        <w:lang w:val="ru-RU" w:eastAsia="en-US" w:bidi="ar-SA"/>
      </w:rPr>
    </w:lvl>
    <w:lvl w:ilvl="5">
      <w:numFmt w:val="bullet"/>
      <w:lvlText w:val="•"/>
      <w:lvlJc w:val="left"/>
      <w:pPr>
        <w:ind w:left="5363" w:hanging="660"/>
      </w:pPr>
      <w:rPr>
        <w:rFonts w:hint="default"/>
        <w:lang w:val="ru-RU" w:eastAsia="en-US" w:bidi="ar-SA"/>
      </w:rPr>
    </w:lvl>
    <w:lvl w:ilvl="6">
      <w:numFmt w:val="bullet"/>
      <w:lvlText w:val="•"/>
      <w:lvlJc w:val="left"/>
      <w:pPr>
        <w:ind w:left="6383" w:hanging="660"/>
      </w:pPr>
      <w:rPr>
        <w:rFonts w:hint="default"/>
        <w:lang w:val="ru-RU" w:eastAsia="en-US" w:bidi="ar-SA"/>
      </w:rPr>
    </w:lvl>
    <w:lvl w:ilvl="7">
      <w:numFmt w:val="bullet"/>
      <w:lvlText w:val="•"/>
      <w:lvlJc w:val="left"/>
      <w:pPr>
        <w:ind w:left="7404" w:hanging="660"/>
      </w:pPr>
      <w:rPr>
        <w:rFonts w:hint="default"/>
        <w:lang w:val="ru-RU" w:eastAsia="en-US" w:bidi="ar-SA"/>
      </w:rPr>
    </w:lvl>
    <w:lvl w:ilvl="8">
      <w:numFmt w:val="bullet"/>
      <w:lvlText w:val="•"/>
      <w:lvlJc w:val="left"/>
      <w:pPr>
        <w:ind w:left="8425" w:hanging="660"/>
      </w:pPr>
      <w:rPr>
        <w:rFonts w:hint="default"/>
        <w:lang w:val="ru-RU" w:eastAsia="en-US" w:bidi="ar-SA"/>
      </w:rPr>
    </w:lvl>
  </w:abstractNum>
  <w:abstractNum w:abstractNumId="12" w15:restartNumberingAfterBreak="0">
    <w:nsid w:val="7BDC021A"/>
    <w:multiLevelType w:val="hybridMultilevel"/>
    <w:tmpl w:val="84122818"/>
    <w:lvl w:ilvl="0" w:tplc="6994C1DC">
      <w:start w:val="2"/>
      <w:numFmt w:val="decimal"/>
      <w:lvlText w:val="%1."/>
      <w:lvlJc w:val="left"/>
      <w:pPr>
        <w:ind w:left="472" w:hanging="211"/>
      </w:pPr>
      <w:rPr>
        <w:rFonts w:ascii="Times New Roman" w:eastAsia="Times New Roman" w:hAnsi="Times New Roman" w:cs="Times New Roman" w:hint="default"/>
        <w:b/>
        <w:bCs/>
        <w:w w:val="99"/>
        <w:sz w:val="26"/>
        <w:szCs w:val="26"/>
        <w:lang w:val="ru-RU" w:eastAsia="en-US" w:bidi="ar-SA"/>
      </w:rPr>
    </w:lvl>
    <w:lvl w:ilvl="1" w:tplc="9EB65C88">
      <w:start w:val="2"/>
      <w:numFmt w:val="decimal"/>
      <w:lvlText w:val="%2."/>
      <w:lvlJc w:val="left"/>
      <w:pPr>
        <w:ind w:left="821" w:hanging="211"/>
      </w:pPr>
      <w:rPr>
        <w:rFonts w:ascii="Times New Roman" w:eastAsia="Times New Roman" w:hAnsi="Times New Roman" w:cs="Times New Roman" w:hint="default"/>
        <w:b/>
        <w:bCs/>
        <w:w w:val="99"/>
        <w:sz w:val="26"/>
        <w:szCs w:val="26"/>
        <w:lang w:val="ru-RU" w:eastAsia="en-US" w:bidi="ar-SA"/>
      </w:rPr>
    </w:lvl>
    <w:lvl w:ilvl="2" w:tplc="336AF42E">
      <w:start w:val="1"/>
      <w:numFmt w:val="decimal"/>
      <w:lvlText w:val="%3."/>
      <w:lvlJc w:val="left"/>
      <w:pPr>
        <w:ind w:left="1678" w:hanging="705"/>
      </w:pPr>
      <w:rPr>
        <w:rFonts w:ascii="Times New Roman" w:eastAsia="Times New Roman" w:hAnsi="Times New Roman" w:cs="Times New Roman" w:hint="default"/>
        <w:w w:val="99"/>
        <w:sz w:val="28"/>
        <w:szCs w:val="28"/>
        <w:lang w:val="ru-RU" w:eastAsia="en-US" w:bidi="ar-SA"/>
      </w:rPr>
    </w:lvl>
    <w:lvl w:ilvl="3" w:tplc="212ACB26">
      <w:numFmt w:val="bullet"/>
      <w:lvlText w:val="•"/>
      <w:lvlJc w:val="left"/>
      <w:pPr>
        <w:ind w:left="2778" w:hanging="705"/>
      </w:pPr>
      <w:rPr>
        <w:rFonts w:hint="default"/>
        <w:lang w:val="ru-RU" w:eastAsia="en-US" w:bidi="ar-SA"/>
      </w:rPr>
    </w:lvl>
    <w:lvl w:ilvl="4" w:tplc="169A5E76">
      <w:numFmt w:val="bullet"/>
      <w:lvlText w:val="•"/>
      <w:lvlJc w:val="left"/>
      <w:pPr>
        <w:ind w:left="3876" w:hanging="705"/>
      </w:pPr>
      <w:rPr>
        <w:rFonts w:hint="default"/>
        <w:lang w:val="ru-RU" w:eastAsia="en-US" w:bidi="ar-SA"/>
      </w:rPr>
    </w:lvl>
    <w:lvl w:ilvl="5" w:tplc="6562B918">
      <w:numFmt w:val="bullet"/>
      <w:lvlText w:val="•"/>
      <w:lvlJc w:val="left"/>
      <w:pPr>
        <w:ind w:left="4974" w:hanging="705"/>
      </w:pPr>
      <w:rPr>
        <w:rFonts w:hint="default"/>
        <w:lang w:val="ru-RU" w:eastAsia="en-US" w:bidi="ar-SA"/>
      </w:rPr>
    </w:lvl>
    <w:lvl w:ilvl="6" w:tplc="6546B816">
      <w:numFmt w:val="bullet"/>
      <w:lvlText w:val="•"/>
      <w:lvlJc w:val="left"/>
      <w:pPr>
        <w:ind w:left="6073" w:hanging="705"/>
      </w:pPr>
      <w:rPr>
        <w:rFonts w:hint="default"/>
        <w:lang w:val="ru-RU" w:eastAsia="en-US" w:bidi="ar-SA"/>
      </w:rPr>
    </w:lvl>
    <w:lvl w:ilvl="7" w:tplc="96E67674">
      <w:numFmt w:val="bullet"/>
      <w:lvlText w:val="•"/>
      <w:lvlJc w:val="left"/>
      <w:pPr>
        <w:ind w:left="7171" w:hanging="705"/>
      </w:pPr>
      <w:rPr>
        <w:rFonts w:hint="default"/>
        <w:lang w:val="ru-RU" w:eastAsia="en-US" w:bidi="ar-SA"/>
      </w:rPr>
    </w:lvl>
    <w:lvl w:ilvl="8" w:tplc="E062BC4C">
      <w:numFmt w:val="bullet"/>
      <w:lvlText w:val="•"/>
      <w:lvlJc w:val="left"/>
      <w:pPr>
        <w:ind w:left="8269" w:hanging="705"/>
      </w:pPr>
      <w:rPr>
        <w:rFonts w:hint="default"/>
        <w:lang w:val="ru-RU" w:eastAsia="en-US" w:bidi="ar-SA"/>
      </w:rPr>
    </w:lvl>
  </w:abstractNum>
  <w:num w:numId="1">
    <w:abstractNumId w:val="9"/>
  </w:num>
  <w:num w:numId="2">
    <w:abstractNumId w:val="0"/>
  </w:num>
  <w:num w:numId="3">
    <w:abstractNumId w:val="1"/>
  </w:num>
  <w:num w:numId="4">
    <w:abstractNumId w:val="4"/>
  </w:num>
  <w:num w:numId="5">
    <w:abstractNumId w:val="12"/>
  </w:num>
  <w:num w:numId="6">
    <w:abstractNumId w:val="6"/>
  </w:num>
  <w:num w:numId="7">
    <w:abstractNumId w:val="5"/>
  </w:num>
  <w:num w:numId="8">
    <w:abstractNumId w:val="8"/>
  </w:num>
  <w:num w:numId="9">
    <w:abstractNumId w:val="2"/>
  </w:num>
  <w:num w:numId="10">
    <w:abstractNumId w:val="11"/>
  </w:num>
  <w:num w:numId="11">
    <w:abstractNumId w:val="1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5BE"/>
    <w:rsid w:val="00134B71"/>
    <w:rsid w:val="00140D7E"/>
    <w:rsid w:val="00146682"/>
    <w:rsid w:val="00152D3E"/>
    <w:rsid w:val="001562A9"/>
    <w:rsid w:val="001744DC"/>
    <w:rsid w:val="00184552"/>
    <w:rsid w:val="001C498F"/>
    <w:rsid w:val="001F1D2C"/>
    <w:rsid w:val="0023352F"/>
    <w:rsid w:val="0024533D"/>
    <w:rsid w:val="002B39A5"/>
    <w:rsid w:val="002D5F93"/>
    <w:rsid w:val="00315CE7"/>
    <w:rsid w:val="00371FFF"/>
    <w:rsid w:val="003B589D"/>
    <w:rsid w:val="003B7E92"/>
    <w:rsid w:val="0041075C"/>
    <w:rsid w:val="00412DBE"/>
    <w:rsid w:val="004767DD"/>
    <w:rsid w:val="0049492F"/>
    <w:rsid w:val="004A4EF1"/>
    <w:rsid w:val="004F33E4"/>
    <w:rsid w:val="00500C02"/>
    <w:rsid w:val="005015BE"/>
    <w:rsid w:val="00521822"/>
    <w:rsid w:val="00535EA7"/>
    <w:rsid w:val="00551FDC"/>
    <w:rsid w:val="00560D7F"/>
    <w:rsid w:val="005725EE"/>
    <w:rsid w:val="005F26AA"/>
    <w:rsid w:val="006039BC"/>
    <w:rsid w:val="00652A67"/>
    <w:rsid w:val="00663DA8"/>
    <w:rsid w:val="00666BE2"/>
    <w:rsid w:val="00686B44"/>
    <w:rsid w:val="006A356E"/>
    <w:rsid w:val="006A651E"/>
    <w:rsid w:val="006A7636"/>
    <w:rsid w:val="006E630D"/>
    <w:rsid w:val="0073758B"/>
    <w:rsid w:val="007D4F5B"/>
    <w:rsid w:val="007E36E8"/>
    <w:rsid w:val="0086200A"/>
    <w:rsid w:val="00881D61"/>
    <w:rsid w:val="008B795C"/>
    <w:rsid w:val="008C061A"/>
    <w:rsid w:val="008C24E8"/>
    <w:rsid w:val="0096047E"/>
    <w:rsid w:val="00965C94"/>
    <w:rsid w:val="009C43F9"/>
    <w:rsid w:val="009F4015"/>
    <w:rsid w:val="00A710F9"/>
    <w:rsid w:val="00A779A3"/>
    <w:rsid w:val="00AE4FCB"/>
    <w:rsid w:val="00B0302A"/>
    <w:rsid w:val="00B033EB"/>
    <w:rsid w:val="00B17833"/>
    <w:rsid w:val="00B905E2"/>
    <w:rsid w:val="00B95B19"/>
    <w:rsid w:val="00BF05BE"/>
    <w:rsid w:val="00BF3024"/>
    <w:rsid w:val="00C204C1"/>
    <w:rsid w:val="00C20C7D"/>
    <w:rsid w:val="00C65DB6"/>
    <w:rsid w:val="00C7090B"/>
    <w:rsid w:val="00CE7D45"/>
    <w:rsid w:val="00CF5B52"/>
    <w:rsid w:val="00D06F5E"/>
    <w:rsid w:val="00D124E2"/>
    <w:rsid w:val="00D408E9"/>
    <w:rsid w:val="00DC0A80"/>
    <w:rsid w:val="00DC7D1C"/>
    <w:rsid w:val="00DF71B5"/>
    <w:rsid w:val="00E46F72"/>
    <w:rsid w:val="00E60A7B"/>
    <w:rsid w:val="00E866C2"/>
    <w:rsid w:val="00EA3DDC"/>
    <w:rsid w:val="00F20139"/>
    <w:rsid w:val="00F26F1A"/>
    <w:rsid w:val="00F26FE0"/>
    <w:rsid w:val="00F47E3B"/>
    <w:rsid w:val="00F71260"/>
    <w:rsid w:val="00F87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5F2A"/>
  <w15:docId w15:val="{086ABA50-2C0C-4BA7-8F4D-BF8E55BE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D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F20139"/>
    <w:pPr>
      <w:keepNext/>
      <w:spacing w:before="240" w:after="60"/>
      <w:jc w:val="center"/>
      <w:outlineLvl w:val="0"/>
    </w:pPr>
    <w:rPr>
      <w:b/>
      <w:kern w:val="28"/>
      <w:sz w:val="36"/>
      <w:szCs w:val="20"/>
    </w:rPr>
  </w:style>
  <w:style w:type="paragraph" w:styleId="2">
    <w:name w:val="heading 2"/>
    <w:basedOn w:val="a"/>
    <w:next w:val="a"/>
    <w:link w:val="20"/>
    <w:uiPriority w:val="1"/>
    <w:unhideWhenUsed/>
    <w:qFormat/>
    <w:rsid w:val="002335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881D61"/>
    <w:rPr>
      <w:rFonts w:ascii="Times New Roman" w:hAnsi="Times New Roman" w:cs="Times New Roman" w:hint="default"/>
      <w:color w:val="0000FF"/>
      <w:u w:val="single"/>
    </w:rPr>
  </w:style>
  <w:style w:type="paragraph" w:styleId="a4">
    <w:name w:val="Normal (Web)"/>
    <w:basedOn w:val="a"/>
    <w:semiHidden/>
    <w:unhideWhenUsed/>
    <w:rsid w:val="00881D61"/>
    <w:pPr>
      <w:spacing w:before="100" w:beforeAutospacing="1" w:after="100" w:afterAutospacing="1"/>
    </w:pPr>
  </w:style>
  <w:style w:type="paragraph" w:styleId="a5">
    <w:name w:val="header"/>
    <w:basedOn w:val="a"/>
    <w:link w:val="a6"/>
    <w:uiPriority w:val="99"/>
    <w:unhideWhenUsed/>
    <w:rsid w:val="00881D61"/>
    <w:pPr>
      <w:tabs>
        <w:tab w:val="center" w:pos="4677"/>
        <w:tab w:val="right" w:pos="9355"/>
      </w:tabs>
    </w:pPr>
  </w:style>
  <w:style w:type="character" w:customStyle="1" w:styleId="a6">
    <w:name w:val="Верхний колонтитул Знак"/>
    <w:basedOn w:val="a0"/>
    <w:link w:val="a5"/>
    <w:uiPriority w:val="99"/>
    <w:rsid w:val="00881D61"/>
    <w:rPr>
      <w:rFonts w:ascii="Times New Roman" w:eastAsia="Times New Roman" w:hAnsi="Times New Roman" w:cs="Times New Roman"/>
      <w:sz w:val="24"/>
      <w:szCs w:val="24"/>
      <w:lang w:eastAsia="ru-RU"/>
    </w:rPr>
  </w:style>
  <w:style w:type="paragraph" w:styleId="a7">
    <w:name w:val="Title"/>
    <w:basedOn w:val="a"/>
    <w:link w:val="a8"/>
    <w:uiPriority w:val="1"/>
    <w:qFormat/>
    <w:rsid w:val="00881D61"/>
    <w:pPr>
      <w:jc w:val="center"/>
    </w:pPr>
    <w:rPr>
      <w:sz w:val="32"/>
      <w:szCs w:val="32"/>
    </w:rPr>
  </w:style>
  <w:style w:type="character" w:customStyle="1" w:styleId="a8">
    <w:name w:val="Заголовок Знак"/>
    <w:basedOn w:val="a0"/>
    <w:link w:val="a7"/>
    <w:rsid w:val="00881D61"/>
    <w:rPr>
      <w:rFonts w:ascii="Times New Roman" w:eastAsia="Times New Roman" w:hAnsi="Times New Roman" w:cs="Times New Roman"/>
      <w:sz w:val="32"/>
      <w:szCs w:val="32"/>
      <w:lang w:eastAsia="ru-RU"/>
    </w:rPr>
  </w:style>
  <w:style w:type="paragraph" w:styleId="a9">
    <w:name w:val="Body Text"/>
    <w:basedOn w:val="a"/>
    <w:link w:val="aa"/>
    <w:uiPriority w:val="1"/>
    <w:unhideWhenUsed/>
    <w:qFormat/>
    <w:rsid w:val="00881D61"/>
    <w:pPr>
      <w:autoSpaceDE w:val="0"/>
      <w:autoSpaceDN w:val="0"/>
      <w:spacing w:after="120"/>
    </w:pPr>
    <w:rPr>
      <w:sz w:val="20"/>
      <w:szCs w:val="20"/>
    </w:rPr>
  </w:style>
  <w:style w:type="character" w:customStyle="1" w:styleId="aa">
    <w:name w:val="Основной текст Знак"/>
    <w:basedOn w:val="a0"/>
    <w:link w:val="a9"/>
    <w:semiHidden/>
    <w:rsid w:val="00881D61"/>
    <w:rPr>
      <w:rFonts w:ascii="Times New Roman" w:eastAsia="Times New Roman" w:hAnsi="Times New Roman" w:cs="Times New Roman"/>
      <w:sz w:val="20"/>
      <w:szCs w:val="20"/>
      <w:lang w:eastAsia="ru-RU"/>
    </w:rPr>
  </w:style>
  <w:style w:type="paragraph" w:styleId="ab">
    <w:name w:val="Body Text Indent"/>
    <w:basedOn w:val="a"/>
    <w:link w:val="ac"/>
    <w:semiHidden/>
    <w:unhideWhenUsed/>
    <w:rsid w:val="00881D61"/>
    <w:pPr>
      <w:ind w:firstLine="851"/>
      <w:jc w:val="both"/>
    </w:pPr>
    <w:rPr>
      <w:sz w:val="28"/>
    </w:rPr>
  </w:style>
  <w:style w:type="character" w:customStyle="1" w:styleId="ac">
    <w:name w:val="Основной текст с отступом Знак"/>
    <w:basedOn w:val="a0"/>
    <w:link w:val="ab"/>
    <w:semiHidden/>
    <w:rsid w:val="00881D61"/>
    <w:rPr>
      <w:rFonts w:ascii="Times New Roman" w:eastAsia="Times New Roman" w:hAnsi="Times New Roman" w:cs="Times New Roman"/>
      <w:sz w:val="28"/>
      <w:szCs w:val="24"/>
      <w:lang w:eastAsia="ru-RU"/>
    </w:rPr>
  </w:style>
  <w:style w:type="character" w:customStyle="1" w:styleId="ad">
    <w:name w:val="Без интервала Знак"/>
    <w:aliases w:val="для таблиц Знак,Без интервала2 Знак"/>
    <w:link w:val="ae"/>
    <w:uiPriority w:val="99"/>
    <w:qFormat/>
    <w:locked/>
    <w:rsid w:val="00881D61"/>
    <w:rPr>
      <w:rFonts w:ascii="Times New Roman" w:eastAsia="Times New Roman" w:hAnsi="Times New Roman" w:cs="Times New Roman"/>
      <w:sz w:val="24"/>
      <w:szCs w:val="24"/>
    </w:rPr>
  </w:style>
  <w:style w:type="paragraph" w:styleId="ae">
    <w:name w:val="No Spacing"/>
    <w:aliases w:val="для таблиц,Без интервала2"/>
    <w:link w:val="ad"/>
    <w:uiPriority w:val="99"/>
    <w:qFormat/>
    <w:rsid w:val="00881D61"/>
    <w:pPr>
      <w:spacing w:after="0" w:line="240" w:lineRule="auto"/>
    </w:pPr>
    <w:rPr>
      <w:rFonts w:ascii="Times New Roman" w:eastAsia="Times New Roman" w:hAnsi="Times New Roman" w:cs="Times New Roman"/>
      <w:sz w:val="24"/>
      <w:szCs w:val="24"/>
    </w:rPr>
  </w:style>
  <w:style w:type="paragraph" w:styleId="af">
    <w:name w:val="List Paragraph"/>
    <w:aliases w:val="GOST_TableList,it_List1"/>
    <w:basedOn w:val="a"/>
    <w:link w:val="af0"/>
    <w:uiPriority w:val="1"/>
    <w:qFormat/>
    <w:rsid w:val="00881D61"/>
    <w:pPr>
      <w:ind w:left="720"/>
      <w:contextualSpacing/>
    </w:pPr>
  </w:style>
  <w:style w:type="paragraph" w:customStyle="1" w:styleId="Iacaaiea">
    <w:name w:val="Iacaaiea"/>
    <w:basedOn w:val="a"/>
    <w:uiPriority w:val="99"/>
    <w:rsid w:val="00881D61"/>
    <w:pPr>
      <w:tabs>
        <w:tab w:val="left" w:pos="426"/>
      </w:tabs>
      <w:spacing w:before="120" w:line="360" w:lineRule="atLeast"/>
      <w:jc w:val="center"/>
    </w:pPr>
    <w:rPr>
      <w:b/>
      <w:bCs/>
      <w:sz w:val="22"/>
      <w:szCs w:val="22"/>
    </w:rPr>
  </w:style>
  <w:style w:type="character" w:customStyle="1" w:styleId="ConsPlusNormal">
    <w:name w:val="ConsPlusNormal Знак"/>
    <w:link w:val="ConsPlusNormal0"/>
    <w:uiPriority w:val="99"/>
    <w:locked/>
    <w:rsid w:val="00881D61"/>
    <w:rPr>
      <w:rFonts w:ascii="Arial" w:eastAsia="Times New Roman" w:hAnsi="Arial" w:cs="Arial"/>
    </w:rPr>
  </w:style>
  <w:style w:type="paragraph" w:customStyle="1" w:styleId="ConsPlusNormal0">
    <w:name w:val="ConsPlusNormal"/>
    <w:link w:val="ConsPlusNormal"/>
    <w:uiPriority w:val="99"/>
    <w:rsid w:val="00881D61"/>
    <w:pPr>
      <w:widowControl w:val="0"/>
      <w:autoSpaceDE w:val="0"/>
      <w:autoSpaceDN w:val="0"/>
      <w:adjustRightInd w:val="0"/>
      <w:spacing w:after="0" w:line="240" w:lineRule="auto"/>
      <w:ind w:firstLine="720"/>
    </w:pPr>
    <w:rPr>
      <w:rFonts w:ascii="Arial" w:eastAsia="Times New Roman" w:hAnsi="Arial" w:cs="Arial"/>
    </w:rPr>
  </w:style>
  <w:style w:type="character" w:customStyle="1" w:styleId="CharChar">
    <w:name w:val="Обычный Char Char"/>
    <w:link w:val="11"/>
    <w:uiPriority w:val="99"/>
    <w:locked/>
    <w:rsid w:val="00881D61"/>
    <w:rPr>
      <w:rFonts w:ascii="Times New Roman" w:eastAsia="Times New Roman" w:hAnsi="Times New Roman" w:cs="Times New Roman"/>
      <w:sz w:val="24"/>
    </w:rPr>
  </w:style>
  <w:style w:type="paragraph" w:customStyle="1" w:styleId="11">
    <w:name w:val="Обычный1"/>
    <w:link w:val="CharChar"/>
    <w:uiPriority w:val="99"/>
    <w:rsid w:val="00881D61"/>
    <w:pPr>
      <w:widowControl w:val="0"/>
      <w:spacing w:after="0" w:line="300" w:lineRule="auto"/>
      <w:ind w:firstLine="720"/>
      <w:jc w:val="both"/>
    </w:pPr>
    <w:rPr>
      <w:rFonts w:ascii="Times New Roman" w:eastAsia="Times New Roman" w:hAnsi="Times New Roman" w:cs="Times New Roman"/>
      <w:sz w:val="24"/>
    </w:rPr>
  </w:style>
  <w:style w:type="paragraph" w:customStyle="1" w:styleId="4">
    <w:name w:val="Обычный4"/>
    <w:rsid w:val="00881D61"/>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12">
    <w:name w:val="Текст1"/>
    <w:basedOn w:val="a"/>
    <w:rsid w:val="00551FDC"/>
    <w:pPr>
      <w:spacing w:before="120"/>
      <w:jc w:val="both"/>
    </w:pPr>
    <w:rPr>
      <w:rFonts w:ascii="Courier New" w:hAnsi="Courier New"/>
      <w:sz w:val="20"/>
      <w:szCs w:val="20"/>
      <w:lang w:val="en-US"/>
    </w:rPr>
  </w:style>
  <w:style w:type="character" w:customStyle="1" w:styleId="10">
    <w:name w:val="Заголовок 1 Знак"/>
    <w:basedOn w:val="a0"/>
    <w:link w:val="1"/>
    <w:rsid w:val="00F20139"/>
    <w:rPr>
      <w:rFonts w:ascii="Times New Roman" w:eastAsia="Times New Roman" w:hAnsi="Times New Roman" w:cs="Times New Roman"/>
      <w:b/>
      <w:kern w:val="28"/>
      <w:sz w:val="36"/>
      <w:szCs w:val="20"/>
      <w:lang w:eastAsia="ru-RU"/>
    </w:rPr>
  </w:style>
  <w:style w:type="character" w:customStyle="1" w:styleId="af0">
    <w:name w:val="Абзац списка Знак"/>
    <w:aliases w:val="GOST_TableList Знак,it_List1 Знак"/>
    <w:link w:val="af"/>
    <w:uiPriority w:val="34"/>
    <w:locked/>
    <w:rsid w:val="00F20139"/>
    <w:rPr>
      <w:rFonts w:ascii="Times New Roman" w:eastAsia="Times New Roman" w:hAnsi="Times New Roman" w:cs="Times New Roman"/>
      <w:sz w:val="24"/>
      <w:szCs w:val="24"/>
      <w:lang w:eastAsia="ru-RU"/>
    </w:rPr>
  </w:style>
  <w:style w:type="paragraph" w:customStyle="1" w:styleId="ConsPlusNonformat">
    <w:name w:val="ConsPlusNonformat"/>
    <w:uiPriority w:val="99"/>
    <w:rsid w:val="00F2013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59"/>
    <w:rsid w:val="00F201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uiPriority w:val="99"/>
    <w:rsid w:val="00C7090B"/>
    <w:pPr>
      <w:widowControl w:val="0"/>
      <w:suppressAutoHyphens/>
      <w:autoSpaceDN w:val="0"/>
      <w:spacing w:after="0" w:line="240" w:lineRule="auto"/>
      <w:textAlignment w:val="baseline"/>
    </w:pPr>
    <w:rPr>
      <w:rFonts w:ascii="Times New Roman" w:eastAsia="Calibri" w:hAnsi="Times New Roman" w:cs="Tahoma"/>
      <w:kern w:val="3"/>
      <w:sz w:val="24"/>
      <w:szCs w:val="24"/>
      <w:lang w:val="en-US"/>
    </w:rPr>
  </w:style>
  <w:style w:type="paragraph" w:customStyle="1" w:styleId="FR1">
    <w:name w:val="FR1"/>
    <w:uiPriority w:val="99"/>
    <w:rsid w:val="00C7090B"/>
    <w:pPr>
      <w:widowControl w:val="0"/>
      <w:spacing w:before="700" w:after="0" w:line="240" w:lineRule="auto"/>
    </w:pPr>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
    <w:semiHidden/>
    <w:rsid w:val="0023352F"/>
    <w:rPr>
      <w:rFonts w:asciiTheme="majorHAnsi" w:eastAsiaTheme="majorEastAsia" w:hAnsiTheme="majorHAnsi" w:cstheme="majorBidi"/>
      <w:color w:val="365F91" w:themeColor="accent1" w:themeShade="BF"/>
      <w:sz w:val="26"/>
      <w:szCs w:val="26"/>
      <w:lang w:eastAsia="ru-RU"/>
    </w:rPr>
  </w:style>
  <w:style w:type="paragraph" w:styleId="21">
    <w:name w:val="Body Text 2"/>
    <w:basedOn w:val="a"/>
    <w:link w:val="22"/>
    <w:uiPriority w:val="99"/>
    <w:semiHidden/>
    <w:unhideWhenUsed/>
    <w:rsid w:val="00F26F1A"/>
    <w:pPr>
      <w:spacing w:after="120" w:line="480" w:lineRule="auto"/>
    </w:pPr>
  </w:style>
  <w:style w:type="character" w:customStyle="1" w:styleId="22">
    <w:name w:val="Основной текст 2 Знак"/>
    <w:basedOn w:val="a0"/>
    <w:link w:val="21"/>
    <w:uiPriority w:val="99"/>
    <w:semiHidden/>
    <w:rsid w:val="00F26F1A"/>
    <w:rPr>
      <w:rFonts w:ascii="Times New Roman" w:eastAsia="Times New Roman" w:hAnsi="Times New Roman" w:cs="Times New Roman"/>
      <w:sz w:val="24"/>
      <w:szCs w:val="24"/>
      <w:lang w:eastAsia="ru-RU"/>
    </w:rPr>
  </w:style>
  <w:style w:type="paragraph" w:customStyle="1" w:styleId="Normal1">
    <w:name w:val="Normal1"/>
    <w:uiPriority w:val="99"/>
    <w:rsid w:val="00F26F1A"/>
    <w:pPr>
      <w:widowControl w:val="0"/>
      <w:spacing w:after="0" w:line="240" w:lineRule="auto"/>
    </w:pPr>
    <w:rPr>
      <w:rFonts w:ascii="Times New Roman" w:eastAsia="Times New Roman" w:hAnsi="Times New Roman" w:cs="Times New Roman"/>
      <w:sz w:val="20"/>
      <w:szCs w:val="20"/>
      <w:lang w:eastAsia="ru-RU"/>
    </w:rPr>
  </w:style>
  <w:style w:type="character" w:customStyle="1" w:styleId="blk">
    <w:name w:val="blk"/>
    <w:uiPriority w:val="99"/>
    <w:rsid w:val="00F26F1A"/>
  </w:style>
  <w:style w:type="paragraph" w:styleId="23">
    <w:name w:val="Body Text Indent 2"/>
    <w:basedOn w:val="a"/>
    <w:link w:val="24"/>
    <w:uiPriority w:val="99"/>
    <w:rsid w:val="00F26F1A"/>
    <w:pPr>
      <w:spacing w:after="120" w:line="480" w:lineRule="auto"/>
      <w:ind w:left="283"/>
    </w:pPr>
  </w:style>
  <w:style w:type="character" w:customStyle="1" w:styleId="24">
    <w:name w:val="Основной текст с отступом 2 Знак"/>
    <w:basedOn w:val="a0"/>
    <w:link w:val="23"/>
    <w:uiPriority w:val="99"/>
    <w:rsid w:val="00F26F1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F26F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6F1A"/>
    <w:pPr>
      <w:widowControl w:val="0"/>
      <w:autoSpaceDE w:val="0"/>
      <w:autoSpaceDN w:val="0"/>
    </w:pPr>
    <w:rPr>
      <w:sz w:val="22"/>
      <w:szCs w:val="22"/>
      <w:lang w:eastAsia="en-US"/>
    </w:rPr>
  </w:style>
  <w:style w:type="table" w:customStyle="1" w:styleId="TableGrid">
    <w:name w:val="TableGrid"/>
    <w:rsid w:val="00F26F1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639498">
      <w:bodyDiv w:val="1"/>
      <w:marLeft w:val="0"/>
      <w:marRight w:val="0"/>
      <w:marTop w:val="0"/>
      <w:marBottom w:val="0"/>
      <w:divBdr>
        <w:top w:val="none" w:sz="0" w:space="0" w:color="auto"/>
        <w:left w:val="none" w:sz="0" w:space="0" w:color="auto"/>
        <w:bottom w:val="none" w:sz="0" w:space="0" w:color="auto"/>
        <w:right w:val="none" w:sz="0" w:space="0" w:color="auto"/>
      </w:divBdr>
    </w:div>
    <w:div w:id="760297946">
      <w:bodyDiv w:val="1"/>
      <w:marLeft w:val="0"/>
      <w:marRight w:val="0"/>
      <w:marTop w:val="0"/>
      <w:marBottom w:val="0"/>
      <w:divBdr>
        <w:top w:val="none" w:sz="0" w:space="0" w:color="auto"/>
        <w:left w:val="none" w:sz="0" w:space="0" w:color="auto"/>
        <w:bottom w:val="none" w:sz="0" w:space="0" w:color="auto"/>
        <w:right w:val="none" w:sz="0" w:space="0" w:color="auto"/>
      </w:divBdr>
    </w:div>
    <w:div w:id="1670863023">
      <w:bodyDiv w:val="1"/>
      <w:marLeft w:val="0"/>
      <w:marRight w:val="0"/>
      <w:marTop w:val="0"/>
      <w:marBottom w:val="0"/>
      <w:divBdr>
        <w:top w:val="none" w:sz="0" w:space="0" w:color="auto"/>
        <w:left w:val="none" w:sz="0" w:space="0" w:color="auto"/>
        <w:bottom w:val="none" w:sz="0" w:space="0" w:color="auto"/>
        <w:right w:val="none" w:sz="0" w:space="0" w:color="auto"/>
      </w:divBdr>
    </w:div>
    <w:div w:id="1694845681">
      <w:bodyDiv w:val="1"/>
      <w:marLeft w:val="0"/>
      <w:marRight w:val="0"/>
      <w:marTop w:val="0"/>
      <w:marBottom w:val="0"/>
      <w:divBdr>
        <w:top w:val="none" w:sz="0" w:space="0" w:color="auto"/>
        <w:left w:val="none" w:sz="0" w:space="0" w:color="auto"/>
        <w:bottom w:val="none" w:sz="0" w:space="0" w:color="auto"/>
        <w:right w:val="none" w:sz="0" w:space="0" w:color="auto"/>
      </w:divBdr>
      <w:divsChild>
        <w:div w:id="153029650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096246044">
                  <w:marLeft w:val="0"/>
                  <w:marRight w:val="0"/>
                  <w:marTop w:val="0"/>
                  <w:marBottom w:val="0"/>
                  <w:divBdr>
                    <w:top w:val="none" w:sz="0" w:space="0" w:color="auto"/>
                    <w:left w:val="none" w:sz="0" w:space="0" w:color="auto"/>
                    <w:bottom w:val="none" w:sz="0" w:space="0" w:color="auto"/>
                    <w:right w:val="none" w:sz="0" w:space="0" w:color="auto"/>
                  </w:divBdr>
                  <w:divsChild>
                    <w:div w:id="778718435">
                      <w:marLeft w:val="0"/>
                      <w:marRight w:val="0"/>
                      <w:marTop w:val="0"/>
                      <w:marBottom w:val="0"/>
                      <w:divBdr>
                        <w:top w:val="none" w:sz="0" w:space="0" w:color="auto"/>
                        <w:left w:val="none" w:sz="0" w:space="0" w:color="auto"/>
                        <w:bottom w:val="none" w:sz="0" w:space="0" w:color="auto"/>
                        <w:right w:val="none" w:sz="0" w:space="0" w:color="auto"/>
                      </w:divBdr>
                      <w:divsChild>
                        <w:div w:id="1287733734">
                          <w:marLeft w:val="0"/>
                          <w:marRight w:val="0"/>
                          <w:marTop w:val="300"/>
                          <w:marBottom w:val="0"/>
                          <w:divBdr>
                            <w:top w:val="none" w:sz="0" w:space="0" w:color="auto"/>
                            <w:left w:val="none" w:sz="0" w:space="0" w:color="auto"/>
                            <w:bottom w:val="none" w:sz="0" w:space="0" w:color="auto"/>
                            <w:right w:val="none" w:sz="0" w:space="0" w:color="auto"/>
                          </w:divBdr>
                          <w:divsChild>
                            <w:div w:id="675156101">
                              <w:marLeft w:val="0"/>
                              <w:marRight w:val="0"/>
                              <w:marTop w:val="0"/>
                              <w:marBottom w:val="0"/>
                              <w:divBdr>
                                <w:top w:val="none" w:sz="0" w:space="0" w:color="auto"/>
                                <w:left w:val="none" w:sz="0" w:space="0" w:color="auto"/>
                                <w:bottom w:val="none" w:sz="0" w:space="0" w:color="auto"/>
                                <w:right w:val="none" w:sz="0" w:space="0" w:color="auto"/>
                              </w:divBdr>
                              <w:divsChild>
                                <w:div w:id="30274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7" Type="http://schemas.openxmlformats.org/officeDocument/2006/relationships/hyperlink" Target="consultantplus://offline/ref=782E9CC4CCC6932545801925E3B536176E57B6381BDA0BD7655CABC93DB89C271041D8CF0ACBB4D2653D7F184B7ED2198541ED34VB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82E9CC4CCC6932545801925E3B536176E57B6381BDA0BD7655CABC93DB89C271041D8CF0ACBB4D2653D7F184B7ED2198541ED34VBP"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k-2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F1CFC-1741-4BEB-ACDB-F1188F24E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5354</Words>
  <Characters>30518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 Сергеевна</dc:creator>
  <cp:lastModifiedBy>IK23</cp:lastModifiedBy>
  <cp:revision>2</cp:revision>
  <dcterms:created xsi:type="dcterms:W3CDTF">2026-10-14T11:29:00Z</dcterms:created>
  <dcterms:modified xsi:type="dcterms:W3CDTF">2026-10-14T11:29:00Z</dcterms:modified>
</cp:coreProperties>
</file>