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5D4D" w:rsidRPr="005004E7" w:rsidRDefault="005004E7" w:rsidP="00C421A3">
      <w:pPr>
        <w:tabs>
          <w:tab w:val="left" w:pos="1335"/>
        </w:tabs>
        <w:spacing w:after="0" w:line="240" w:lineRule="auto"/>
        <w:jc w:val="center"/>
        <w:rPr>
          <w:rFonts w:ascii="PT Astra Serif" w:hAnsi="PT Astra Serif" w:cs="Times New Roman"/>
          <w:b/>
          <w:bCs/>
          <w:sz w:val="20"/>
          <w:szCs w:val="20"/>
        </w:rPr>
      </w:pPr>
      <w:r w:rsidRPr="005004E7">
        <w:rPr>
          <w:rFonts w:ascii="PT Astra Serif" w:hAnsi="PT Astra Serif" w:cs="Times New Roman"/>
          <w:b/>
          <w:bCs/>
          <w:sz w:val="20"/>
          <w:szCs w:val="20"/>
        </w:rPr>
        <w:t>Государственный контракт</w:t>
      </w:r>
      <w:r w:rsidR="00B40640" w:rsidRPr="005004E7">
        <w:rPr>
          <w:rFonts w:ascii="PT Astra Serif" w:hAnsi="PT Astra Serif" w:cs="Times New Roman"/>
          <w:b/>
          <w:bCs/>
          <w:sz w:val="20"/>
          <w:szCs w:val="20"/>
        </w:rPr>
        <w:t xml:space="preserve"> №_______-</w:t>
      </w:r>
      <w:proofErr w:type="spellStart"/>
      <w:r w:rsidR="00B40640" w:rsidRPr="005004E7">
        <w:rPr>
          <w:rFonts w:ascii="PT Astra Serif" w:hAnsi="PT Astra Serif" w:cs="Times New Roman"/>
          <w:b/>
          <w:bCs/>
          <w:sz w:val="20"/>
          <w:szCs w:val="20"/>
        </w:rPr>
        <w:t>ДиБФ</w:t>
      </w:r>
      <w:proofErr w:type="spellEnd"/>
      <w:r w:rsidR="00B40640" w:rsidRPr="005004E7">
        <w:rPr>
          <w:rFonts w:ascii="PT Astra Serif" w:hAnsi="PT Astra Serif" w:cs="Times New Roman"/>
          <w:b/>
          <w:bCs/>
          <w:sz w:val="20"/>
          <w:szCs w:val="20"/>
        </w:rPr>
        <w:t xml:space="preserve"> /2</w:t>
      </w:r>
      <w:r w:rsidR="00B422FA">
        <w:rPr>
          <w:rFonts w:ascii="PT Astra Serif" w:hAnsi="PT Astra Serif" w:cs="Times New Roman"/>
          <w:b/>
          <w:bCs/>
          <w:sz w:val="20"/>
          <w:szCs w:val="20"/>
        </w:rPr>
        <w:t>6</w:t>
      </w:r>
    </w:p>
    <w:p w:rsidR="00244570" w:rsidRPr="005004E7" w:rsidRDefault="00CD6676" w:rsidP="00CD6676">
      <w:pPr>
        <w:spacing w:after="0" w:line="240" w:lineRule="auto"/>
        <w:jc w:val="center"/>
        <w:rPr>
          <w:rFonts w:ascii="PT Astra Serif" w:hAnsi="PT Astra Serif"/>
          <w:sz w:val="20"/>
          <w:szCs w:val="20"/>
          <w:lang w:eastAsia="ru-RU"/>
        </w:rPr>
      </w:pPr>
      <w:r w:rsidRPr="005004E7">
        <w:rPr>
          <w:rFonts w:ascii="PT Astra Serif" w:hAnsi="PT Astra Serif"/>
          <w:sz w:val="20"/>
          <w:szCs w:val="20"/>
          <w:lang w:eastAsia="ru-RU"/>
        </w:rPr>
        <w:t>на поставку</w:t>
      </w:r>
      <w:r w:rsidR="007A1D2E" w:rsidRPr="005004E7">
        <w:rPr>
          <w:rFonts w:ascii="PT Astra Serif" w:hAnsi="PT Astra Serif"/>
          <w:sz w:val="20"/>
          <w:szCs w:val="20"/>
          <w:lang w:eastAsia="ru-RU"/>
        </w:rPr>
        <w:t xml:space="preserve"> </w:t>
      </w:r>
      <w:r w:rsidR="009422A4" w:rsidRPr="005004E7">
        <w:rPr>
          <w:rFonts w:ascii="PT Astra Serif" w:hAnsi="PT Astra Serif"/>
          <w:sz w:val="20"/>
          <w:szCs w:val="20"/>
          <w:lang w:eastAsia="ru-RU"/>
        </w:rPr>
        <w:t>топлива</w:t>
      </w:r>
    </w:p>
    <w:p w:rsidR="00964CD8" w:rsidRPr="005004E7" w:rsidRDefault="00964CD8" w:rsidP="00CD6676">
      <w:pPr>
        <w:spacing w:after="0" w:line="240" w:lineRule="auto"/>
        <w:jc w:val="center"/>
        <w:rPr>
          <w:rStyle w:val="es-el-name"/>
          <w:rFonts w:ascii="PT Astra Serif" w:hAnsi="PT Astra Serif" w:cs="Times New Roman"/>
          <w:color w:val="000000"/>
          <w:sz w:val="20"/>
          <w:szCs w:val="20"/>
        </w:rPr>
      </w:pPr>
    </w:p>
    <w:p w:rsidR="00625D4D" w:rsidRPr="005004E7" w:rsidRDefault="00625D4D" w:rsidP="000F5D31">
      <w:pPr>
        <w:shd w:val="clear" w:color="auto" w:fill="FFFFFF"/>
        <w:tabs>
          <w:tab w:val="left" w:pos="6442"/>
          <w:tab w:val="left" w:leader="underscore" w:pos="7157"/>
        </w:tabs>
        <w:spacing w:after="0" w:line="240" w:lineRule="auto"/>
        <w:jc w:val="center"/>
        <w:rPr>
          <w:rFonts w:ascii="PT Astra Serif" w:hAnsi="PT Astra Serif" w:cs="Times New Roman"/>
          <w:color w:val="000000"/>
          <w:spacing w:val="5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  <w:lang w:eastAsia="ru-RU"/>
        </w:rPr>
        <w:t xml:space="preserve">г. </w:t>
      </w:r>
      <w:r w:rsidR="004803E5" w:rsidRPr="005004E7">
        <w:rPr>
          <w:rFonts w:ascii="PT Astra Serif" w:hAnsi="PT Astra Serif" w:cs="Times New Roman"/>
          <w:sz w:val="20"/>
          <w:szCs w:val="20"/>
          <w:lang w:eastAsia="ru-RU"/>
        </w:rPr>
        <w:t>Салават</w:t>
      </w:r>
      <w:r w:rsidR="00107610">
        <w:rPr>
          <w:rFonts w:ascii="PT Astra Serif" w:hAnsi="PT Astra Serif" w:cs="Times New Roman"/>
          <w:sz w:val="20"/>
          <w:szCs w:val="20"/>
          <w:lang w:eastAsia="ru-RU"/>
        </w:rPr>
        <w:t xml:space="preserve">     </w:t>
      </w:r>
      <w:r w:rsidRPr="005004E7">
        <w:rPr>
          <w:rFonts w:ascii="PT Astra Serif" w:hAnsi="PT Astra Serif" w:cs="Times New Roman"/>
          <w:color w:val="000000"/>
          <w:spacing w:val="5"/>
          <w:sz w:val="20"/>
          <w:szCs w:val="20"/>
        </w:rPr>
        <w:tab/>
      </w:r>
      <w:r w:rsidR="00107610">
        <w:rPr>
          <w:rFonts w:ascii="PT Astra Serif" w:hAnsi="PT Astra Serif" w:cs="Times New Roman"/>
          <w:color w:val="000000"/>
          <w:spacing w:val="5"/>
          <w:sz w:val="20"/>
          <w:szCs w:val="20"/>
        </w:rPr>
        <w:t xml:space="preserve">         </w:t>
      </w:r>
      <w:r w:rsidR="007A1D2E" w:rsidRPr="005004E7">
        <w:rPr>
          <w:rFonts w:ascii="PT Astra Serif" w:hAnsi="PT Astra Serif" w:cs="Times New Roman"/>
          <w:color w:val="000000"/>
          <w:spacing w:val="5"/>
          <w:sz w:val="20"/>
          <w:szCs w:val="20"/>
        </w:rPr>
        <w:t xml:space="preserve">     </w:t>
      </w:r>
      <w:r w:rsidR="000F5D31" w:rsidRPr="005004E7">
        <w:rPr>
          <w:rFonts w:ascii="PT Astra Serif" w:hAnsi="PT Astra Serif" w:cs="Times New Roman"/>
          <w:color w:val="000000"/>
          <w:spacing w:val="5"/>
          <w:sz w:val="20"/>
          <w:szCs w:val="20"/>
        </w:rPr>
        <w:t xml:space="preserve">     </w:t>
      </w:r>
      <w:r w:rsidRPr="005004E7">
        <w:rPr>
          <w:rFonts w:ascii="PT Astra Serif" w:hAnsi="PT Astra Serif" w:cs="Times New Roman"/>
          <w:color w:val="000000"/>
          <w:spacing w:val="5"/>
          <w:sz w:val="20"/>
          <w:szCs w:val="20"/>
        </w:rPr>
        <w:t>«</w:t>
      </w:r>
      <w:r w:rsidR="000F5D31" w:rsidRPr="005004E7">
        <w:rPr>
          <w:rFonts w:ascii="PT Astra Serif" w:hAnsi="PT Astra Serif" w:cs="Times New Roman"/>
          <w:color w:val="000000"/>
          <w:spacing w:val="5"/>
          <w:sz w:val="20"/>
          <w:szCs w:val="20"/>
        </w:rPr>
        <w:t xml:space="preserve"> </w:t>
      </w:r>
      <w:r w:rsidR="00B40640" w:rsidRPr="005004E7">
        <w:rPr>
          <w:rFonts w:ascii="PT Astra Serif" w:hAnsi="PT Astra Serif" w:cs="Times New Roman"/>
          <w:color w:val="000000"/>
          <w:spacing w:val="5"/>
          <w:sz w:val="20"/>
          <w:szCs w:val="20"/>
        </w:rPr>
        <w:t xml:space="preserve">    » __________</w:t>
      </w:r>
      <w:r w:rsidR="007A1D2E" w:rsidRPr="005004E7">
        <w:rPr>
          <w:rFonts w:ascii="PT Astra Serif" w:hAnsi="PT Astra Serif" w:cs="Times New Roman"/>
          <w:color w:val="000000"/>
          <w:spacing w:val="5"/>
          <w:sz w:val="20"/>
          <w:szCs w:val="20"/>
        </w:rPr>
        <w:t>202</w:t>
      </w:r>
      <w:r w:rsidR="00B422FA">
        <w:rPr>
          <w:rFonts w:ascii="PT Astra Serif" w:hAnsi="PT Astra Serif" w:cs="Times New Roman"/>
          <w:color w:val="000000"/>
          <w:spacing w:val="5"/>
          <w:sz w:val="20"/>
          <w:szCs w:val="20"/>
        </w:rPr>
        <w:t>6</w:t>
      </w:r>
      <w:r w:rsidRPr="005004E7">
        <w:rPr>
          <w:rFonts w:ascii="PT Astra Serif" w:hAnsi="PT Astra Serif" w:cs="Times New Roman"/>
          <w:color w:val="000000"/>
          <w:spacing w:val="5"/>
          <w:sz w:val="20"/>
          <w:szCs w:val="20"/>
        </w:rPr>
        <w:t xml:space="preserve"> г.</w:t>
      </w:r>
    </w:p>
    <w:p w:rsidR="00980485" w:rsidRPr="005004E7" w:rsidRDefault="00980485" w:rsidP="003E0C91">
      <w:pPr>
        <w:shd w:val="clear" w:color="auto" w:fill="FFFFFF"/>
        <w:tabs>
          <w:tab w:val="left" w:pos="6442"/>
          <w:tab w:val="left" w:leader="underscore" w:pos="7157"/>
        </w:tabs>
        <w:spacing w:after="0" w:line="240" w:lineRule="auto"/>
        <w:ind w:firstLine="426"/>
        <w:jc w:val="both"/>
        <w:rPr>
          <w:rFonts w:ascii="PT Astra Serif" w:hAnsi="PT Astra Serif" w:cs="Times New Roman"/>
          <w:color w:val="000000"/>
          <w:spacing w:val="10"/>
          <w:sz w:val="20"/>
          <w:szCs w:val="20"/>
        </w:rPr>
      </w:pPr>
    </w:p>
    <w:p w:rsidR="005004E7" w:rsidRPr="005004E7" w:rsidRDefault="004803E5" w:rsidP="0033795C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b/>
          <w:sz w:val="20"/>
          <w:szCs w:val="20"/>
          <w:lang w:eastAsia="ru-RU"/>
        </w:rPr>
        <w:t>Федеральное казенное учреждение «Исправительная колония № 2 Управления Федеральной службы исполнения наказаний по Республике Башкортостан» (сокращенное наименование ФКУ ИК-</w:t>
      </w:r>
      <w:r w:rsidR="001B545D" w:rsidRPr="005004E7">
        <w:rPr>
          <w:rFonts w:ascii="PT Astra Serif" w:hAnsi="PT Astra Serif" w:cs="Times New Roman"/>
          <w:b/>
          <w:sz w:val="20"/>
          <w:szCs w:val="20"/>
          <w:lang w:eastAsia="ru-RU"/>
        </w:rPr>
        <w:t>2 УФСИН</w:t>
      </w:r>
      <w:r w:rsidRPr="005004E7">
        <w:rPr>
          <w:rFonts w:ascii="PT Astra Serif" w:hAnsi="PT Astra Serif" w:cs="Times New Roman"/>
          <w:b/>
          <w:sz w:val="20"/>
          <w:szCs w:val="20"/>
          <w:lang w:eastAsia="ru-RU"/>
        </w:rPr>
        <w:t xml:space="preserve"> России по Республике Башкортостан)</w:t>
      </w:r>
      <w:r w:rsidRPr="005004E7">
        <w:rPr>
          <w:rFonts w:ascii="PT Astra Serif" w:hAnsi="PT Astra Serif" w:cs="Times New Roman"/>
          <w:b/>
          <w:sz w:val="20"/>
          <w:szCs w:val="20"/>
        </w:rPr>
        <w:t>,</w:t>
      </w:r>
      <w:r w:rsidRPr="005004E7">
        <w:rPr>
          <w:rFonts w:ascii="PT Astra Serif" w:hAnsi="PT Astra Serif" w:cs="Times New Roman"/>
          <w:sz w:val="20"/>
          <w:szCs w:val="20"/>
        </w:rPr>
        <w:t xml:space="preserve"> выступающее от имени Российской Федерации, именуемое в дальнейшем </w:t>
      </w:r>
      <w:r w:rsidRPr="005004E7">
        <w:rPr>
          <w:rFonts w:ascii="PT Astra Serif" w:hAnsi="PT Astra Serif" w:cs="Times New Roman"/>
          <w:b/>
          <w:sz w:val="20"/>
          <w:szCs w:val="20"/>
        </w:rPr>
        <w:t>«Государственный заказчик</w:t>
      </w:r>
      <w:r w:rsidR="001257F2" w:rsidRPr="005004E7">
        <w:rPr>
          <w:rFonts w:ascii="PT Astra Serif" w:hAnsi="PT Astra Serif" w:cs="Times New Roman"/>
          <w:b/>
          <w:sz w:val="20"/>
          <w:szCs w:val="20"/>
        </w:rPr>
        <w:t>»</w:t>
      </w:r>
      <w:r w:rsidR="0042010C" w:rsidRPr="005004E7">
        <w:rPr>
          <w:rFonts w:ascii="PT Astra Serif" w:hAnsi="PT Astra Serif" w:cs="Times New Roman"/>
          <w:sz w:val="20"/>
          <w:szCs w:val="20"/>
        </w:rPr>
        <w:t xml:space="preserve"> </w:t>
      </w:r>
      <w:r w:rsidR="00397451" w:rsidRPr="005004E7">
        <w:rPr>
          <w:rFonts w:ascii="PT Astra Serif" w:hAnsi="PT Astra Serif" w:cs="Times New Roman"/>
          <w:sz w:val="20"/>
          <w:szCs w:val="20"/>
        </w:rPr>
        <w:t xml:space="preserve">в лице начальника </w:t>
      </w:r>
      <w:r w:rsidR="00104801">
        <w:rPr>
          <w:rFonts w:ascii="PT Astra Serif" w:hAnsi="PT Astra Serif" w:cs="Times New Roman"/>
          <w:sz w:val="20"/>
          <w:szCs w:val="20"/>
        </w:rPr>
        <w:t xml:space="preserve">Хасанова Марселя </w:t>
      </w:r>
      <w:proofErr w:type="spellStart"/>
      <w:r w:rsidR="00104801">
        <w:rPr>
          <w:rFonts w:ascii="PT Astra Serif" w:hAnsi="PT Astra Serif" w:cs="Times New Roman"/>
          <w:sz w:val="20"/>
          <w:szCs w:val="20"/>
        </w:rPr>
        <w:t>Минулловича</w:t>
      </w:r>
      <w:proofErr w:type="spellEnd"/>
      <w:r w:rsidR="001B545D" w:rsidRPr="005004E7">
        <w:rPr>
          <w:rFonts w:ascii="PT Astra Serif" w:hAnsi="PT Astra Serif" w:cs="Times New Roman"/>
          <w:sz w:val="20"/>
          <w:szCs w:val="20"/>
        </w:rPr>
        <w:t>, действующего</w:t>
      </w:r>
      <w:r w:rsidR="00397451" w:rsidRPr="005004E7">
        <w:rPr>
          <w:rFonts w:ascii="PT Astra Serif" w:hAnsi="PT Astra Serif" w:cs="Times New Roman"/>
          <w:sz w:val="20"/>
          <w:szCs w:val="20"/>
        </w:rPr>
        <w:t xml:space="preserve"> на основании</w:t>
      </w:r>
      <w:r w:rsidR="001B545D">
        <w:rPr>
          <w:rFonts w:ascii="PT Astra Serif" w:hAnsi="PT Astra Serif" w:cs="Times New Roman"/>
          <w:sz w:val="20"/>
          <w:szCs w:val="20"/>
        </w:rPr>
        <w:t xml:space="preserve"> </w:t>
      </w:r>
      <w:bookmarkStart w:id="0" w:name="_GoBack"/>
      <w:bookmarkEnd w:id="0"/>
      <w:r w:rsidR="00397451" w:rsidRPr="005004E7">
        <w:rPr>
          <w:rFonts w:ascii="PT Astra Serif" w:hAnsi="PT Astra Serif" w:cs="Times New Roman"/>
          <w:sz w:val="20"/>
          <w:szCs w:val="20"/>
        </w:rPr>
        <w:t>Устава,</w:t>
      </w:r>
      <w:r w:rsidRPr="005004E7">
        <w:rPr>
          <w:rFonts w:ascii="PT Astra Serif" w:hAnsi="PT Astra Serif" w:cs="Times New Roman"/>
          <w:sz w:val="20"/>
          <w:szCs w:val="20"/>
        </w:rPr>
        <w:t xml:space="preserve"> с одной стороны </w:t>
      </w:r>
    </w:p>
    <w:p w:rsidR="00964CD8" w:rsidRPr="005004E7" w:rsidRDefault="004803E5" w:rsidP="0033795C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>и,</w:t>
      </w:r>
      <w:r w:rsidR="009C30D8">
        <w:t xml:space="preserve"> </w:t>
      </w:r>
      <w:r w:rsidR="001B545D">
        <w:rPr>
          <w:rFonts w:ascii="PT Astra Serif" w:hAnsi="PT Astra Serif" w:cs="Times New Roman"/>
          <w:b/>
          <w:sz w:val="20"/>
          <w:szCs w:val="20"/>
        </w:rPr>
        <w:t>_______</w:t>
      </w:r>
      <w:r w:rsidR="009C30D8" w:rsidRPr="009C30D8">
        <w:rPr>
          <w:rFonts w:ascii="PT Astra Serif" w:hAnsi="PT Astra Serif" w:cs="Times New Roman"/>
          <w:sz w:val="20"/>
          <w:szCs w:val="20"/>
        </w:rPr>
        <w:t xml:space="preserve">, именуемое в дальнейшем «Поставщик», в лице </w:t>
      </w:r>
      <w:r w:rsidR="001B545D">
        <w:rPr>
          <w:rFonts w:ascii="PT Astra Serif" w:hAnsi="PT Astra Serif" w:cs="Times New Roman"/>
          <w:b/>
          <w:sz w:val="20"/>
          <w:szCs w:val="20"/>
        </w:rPr>
        <w:t>_______</w:t>
      </w:r>
      <w:r w:rsidR="009C30D8" w:rsidRPr="009C30D8">
        <w:rPr>
          <w:rFonts w:ascii="PT Astra Serif" w:hAnsi="PT Astra Serif" w:cs="Times New Roman"/>
          <w:sz w:val="20"/>
          <w:szCs w:val="20"/>
        </w:rPr>
        <w:t xml:space="preserve">,  действующего на основании </w:t>
      </w:r>
      <w:r w:rsidR="001B545D">
        <w:rPr>
          <w:rFonts w:ascii="PT Astra Serif" w:hAnsi="PT Astra Serif" w:cs="Times New Roman"/>
          <w:b/>
          <w:sz w:val="20"/>
          <w:szCs w:val="20"/>
        </w:rPr>
        <w:t>___</w:t>
      </w:r>
      <w:r w:rsidR="009C30D8">
        <w:rPr>
          <w:rFonts w:ascii="PT Astra Serif" w:hAnsi="PT Astra Serif" w:cs="Times New Roman"/>
          <w:sz w:val="20"/>
          <w:szCs w:val="20"/>
        </w:rPr>
        <w:t xml:space="preserve">, </w:t>
      </w:r>
      <w:r w:rsidRPr="005004E7">
        <w:rPr>
          <w:rFonts w:ascii="PT Astra Serif" w:hAnsi="PT Astra Serif" w:cs="Times New Roman"/>
          <w:sz w:val="20"/>
          <w:szCs w:val="20"/>
        </w:rPr>
        <w:t xml:space="preserve">с другой стороны, именуемые в дальнейшем «Стороны», </w:t>
      </w:r>
      <w:r w:rsidR="00CD6676" w:rsidRPr="005004E7">
        <w:rPr>
          <w:rFonts w:ascii="PT Astra Serif" w:hAnsi="PT Astra Serif" w:cs="Times New Roman"/>
          <w:sz w:val="20"/>
          <w:szCs w:val="20"/>
        </w:rPr>
        <w:t>в соответствии с п.4</w:t>
      </w:r>
      <w:r w:rsidR="00E723AC" w:rsidRPr="005004E7">
        <w:rPr>
          <w:rFonts w:ascii="PT Astra Serif" w:hAnsi="PT Astra Serif" w:cs="Times New Roman"/>
          <w:sz w:val="20"/>
          <w:szCs w:val="20"/>
        </w:rPr>
        <w:t xml:space="preserve"> ч.1 ст. 93 Федерального закона от 05.04.2013 № 44-ФЗ «О </w:t>
      </w:r>
      <w:r w:rsidR="00341553" w:rsidRPr="005004E7">
        <w:rPr>
          <w:rFonts w:ascii="PT Astra Serif" w:hAnsi="PT Astra Serif" w:cs="Times New Roman"/>
          <w:sz w:val="20"/>
          <w:szCs w:val="20"/>
        </w:rPr>
        <w:t>д</w:t>
      </w:r>
      <w:r w:rsidR="00F47753" w:rsidRPr="005004E7">
        <w:rPr>
          <w:rFonts w:ascii="PT Astra Serif" w:hAnsi="PT Astra Serif" w:cs="Times New Roman"/>
          <w:sz w:val="20"/>
          <w:szCs w:val="20"/>
        </w:rPr>
        <w:t>оговор</w:t>
      </w:r>
      <w:r w:rsidR="00E723AC" w:rsidRPr="005004E7">
        <w:rPr>
          <w:rFonts w:ascii="PT Astra Serif" w:hAnsi="PT Astra Serif" w:cs="Times New Roman"/>
          <w:sz w:val="20"/>
          <w:szCs w:val="20"/>
        </w:rPr>
        <w:t xml:space="preserve">ной системе в сфере закупок товаров, работ, услуг для обеспечения государственных и муниципальных нужд»,  </w:t>
      </w:r>
      <w:r w:rsidR="00D64B9C" w:rsidRPr="005004E7">
        <w:rPr>
          <w:rFonts w:ascii="PT Astra Serif" w:hAnsi="PT Astra Serif" w:cs="Times New Roman"/>
          <w:sz w:val="20"/>
          <w:szCs w:val="20"/>
        </w:rPr>
        <w:t xml:space="preserve">итоговым протоколом закупочной сессии на ЕАТ «Березка» </w:t>
      </w:r>
      <w:r w:rsidR="00806FF9" w:rsidRPr="005004E7">
        <w:rPr>
          <w:rFonts w:ascii="PT Astra Serif" w:hAnsi="PT Astra Serif" w:cs="Times New Roman"/>
          <w:sz w:val="20"/>
          <w:szCs w:val="20"/>
        </w:rPr>
        <w:t xml:space="preserve">№ </w:t>
      </w:r>
      <w:r w:rsidR="001B545D">
        <w:rPr>
          <w:rFonts w:ascii="PT Astra Serif" w:hAnsi="PT Astra Serif" w:cs="Times New Roman"/>
          <w:sz w:val="20"/>
          <w:szCs w:val="20"/>
        </w:rPr>
        <w:t>______</w:t>
      </w:r>
      <w:r w:rsidR="00AB73D3">
        <w:rPr>
          <w:rFonts w:ascii="PT Astra Serif" w:hAnsi="PT Astra Serif" w:cs="Times New Roman"/>
          <w:sz w:val="20"/>
          <w:szCs w:val="20"/>
        </w:rPr>
        <w:t xml:space="preserve"> </w:t>
      </w:r>
      <w:r w:rsidR="009C30D8">
        <w:rPr>
          <w:rFonts w:ascii="PT Astra Serif" w:hAnsi="PT Astra Serif" w:cs="Times New Roman"/>
          <w:sz w:val="20"/>
          <w:szCs w:val="20"/>
        </w:rPr>
        <w:t>(закупка не состоялась)</w:t>
      </w:r>
      <w:r w:rsidR="00D64B9C" w:rsidRPr="005004E7">
        <w:rPr>
          <w:rFonts w:ascii="PT Astra Serif" w:hAnsi="PT Astra Serif" w:cs="Times New Roman"/>
          <w:sz w:val="20"/>
          <w:szCs w:val="20"/>
        </w:rPr>
        <w:t xml:space="preserve">, заключили настоящий </w:t>
      </w:r>
      <w:r w:rsidR="00270D21">
        <w:rPr>
          <w:rFonts w:ascii="PT Astra Serif" w:hAnsi="PT Astra Serif" w:cs="Times New Roman"/>
          <w:sz w:val="20"/>
          <w:szCs w:val="20"/>
        </w:rPr>
        <w:t>Государственный контракт (далее Контракт)</w:t>
      </w:r>
      <w:r w:rsidR="00D64B9C" w:rsidRPr="005004E7">
        <w:rPr>
          <w:rFonts w:ascii="PT Astra Serif" w:hAnsi="PT Astra Serif" w:cs="Times New Roman"/>
          <w:sz w:val="20"/>
          <w:szCs w:val="20"/>
        </w:rPr>
        <w:t xml:space="preserve"> о нижеследующем:</w:t>
      </w:r>
    </w:p>
    <w:p w:rsidR="005004E7" w:rsidRPr="005004E7" w:rsidRDefault="005004E7" w:rsidP="0033795C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</w:p>
    <w:p w:rsidR="00F001CC" w:rsidRPr="005004E7" w:rsidRDefault="00625D4D" w:rsidP="00964CD8">
      <w:pPr>
        <w:pStyle w:val="a8"/>
        <w:jc w:val="center"/>
        <w:rPr>
          <w:rFonts w:ascii="PT Astra Serif" w:hAnsi="PT Astra Serif" w:cs="Times New Roman"/>
          <w:b/>
          <w:sz w:val="20"/>
          <w:szCs w:val="20"/>
        </w:rPr>
      </w:pPr>
      <w:r w:rsidRPr="005004E7">
        <w:rPr>
          <w:rFonts w:ascii="PT Astra Serif" w:hAnsi="PT Astra Serif" w:cs="Times New Roman"/>
          <w:b/>
          <w:sz w:val="20"/>
          <w:szCs w:val="20"/>
        </w:rPr>
        <w:t xml:space="preserve">Предмет </w:t>
      </w:r>
      <w:r w:rsidR="00270D21" w:rsidRPr="00270D21">
        <w:rPr>
          <w:rFonts w:ascii="PT Astra Serif" w:hAnsi="PT Astra Serif" w:cs="Times New Roman"/>
          <w:b/>
          <w:sz w:val="20"/>
          <w:szCs w:val="20"/>
        </w:rPr>
        <w:t>Контракт</w:t>
      </w:r>
      <w:r w:rsidR="00CD6676" w:rsidRPr="005004E7">
        <w:rPr>
          <w:rFonts w:ascii="PT Astra Serif" w:hAnsi="PT Astra Serif" w:cs="Times New Roman"/>
          <w:b/>
          <w:sz w:val="20"/>
          <w:szCs w:val="20"/>
        </w:rPr>
        <w:t>а</w:t>
      </w:r>
    </w:p>
    <w:p w:rsidR="009422A4" w:rsidRDefault="00625D4D" w:rsidP="005004E7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 xml:space="preserve">1.1. </w:t>
      </w:r>
      <w:r w:rsidR="004803E5" w:rsidRPr="005004E7">
        <w:rPr>
          <w:rFonts w:ascii="PT Astra Serif" w:hAnsi="PT Astra Serif" w:cs="Times New Roman"/>
          <w:color w:val="000000"/>
          <w:sz w:val="20"/>
          <w:szCs w:val="20"/>
        </w:rPr>
        <w:t>Государственный з</w:t>
      </w:r>
      <w:r w:rsidR="004803E5" w:rsidRPr="005004E7">
        <w:rPr>
          <w:rFonts w:ascii="PT Astra Serif" w:hAnsi="PT Astra Serif" w:cs="Times New Roman"/>
          <w:sz w:val="20"/>
          <w:szCs w:val="20"/>
        </w:rPr>
        <w:t>аказчик поручает, а Поставщик принимает на себя обязательства по поставке следующих товаров</w:t>
      </w:r>
      <w:r w:rsidR="00DE295B" w:rsidRPr="005004E7">
        <w:rPr>
          <w:rFonts w:ascii="PT Astra Serif" w:hAnsi="PT Astra Serif" w:cs="Times New Roman"/>
          <w:sz w:val="20"/>
          <w:szCs w:val="20"/>
        </w:rPr>
        <w:t>, а Го</w:t>
      </w:r>
      <w:r w:rsidR="009422A4" w:rsidRPr="005004E7">
        <w:rPr>
          <w:rFonts w:ascii="PT Astra Serif" w:hAnsi="PT Astra Serif" w:cs="Times New Roman"/>
          <w:sz w:val="20"/>
          <w:szCs w:val="20"/>
        </w:rPr>
        <w:t>сударственный заказчик принять и</w:t>
      </w:r>
      <w:r w:rsidR="00DE295B" w:rsidRPr="005004E7">
        <w:rPr>
          <w:rFonts w:ascii="PT Astra Serif" w:hAnsi="PT Astra Serif" w:cs="Times New Roman"/>
          <w:sz w:val="20"/>
          <w:szCs w:val="20"/>
        </w:rPr>
        <w:t xml:space="preserve"> обеспечить оплату поставленного товара и оказанных услуг на условиях настоящего </w:t>
      </w:r>
      <w:r w:rsidR="00270D21">
        <w:rPr>
          <w:rFonts w:ascii="PT Astra Serif" w:hAnsi="PT Astra Serif" w:cs="Times New Roman"/>
          <w:sz w:val="20"/>
          <w:szCs w:val="20"/>
        </w:rPr>
        <w:t>Контракт</w:t>
      </w:r>
      <w:r w:rsidR="00DE295B" w:rsidRPr="005004E7">
        <w:rPr>
          <w:rFonts w:ascii="PT Astra Serif" w:hAnsi="PT Astra Serif" w:cs="Times New Roman"/>
          <w:sz w:val="20"/>
          <w:szCs w:val="20"/>
        </w:rPr>
        <w:t>а, для обеспечения прочих государственных нужд по</w:t>
      </w:r>
      <w:r w:rsidR="008E0AF7" w:rsidRPr="005004E7">
        <w:rPr>
          <w:rFonts w:ascii="PT Astra Serif" w:hAnsi="PT Astra Serif" w:cs="Times New Roman"/>
          <w:sz w:val="20"/>
          <w:szCs w:val="20"/>
        </w:rPr>
        <w:t xml:space="preserve"> коду вида расхода (320 0305 42406</w:t>
      </w:r>
      <w:r w:rsidR="00DE295B" w:rsidRPr="005004E7">
        <w:rPr>
          <w:rFonts w:ascii="PT Astra Serif" w:hAnsi="PT Astra Serif" w:cs="Times New Roman"/>
          <w:sz w:val="20"/>
          <w:szCs w:val="20"/>
        </w:rPr>
        <w:t>90048 244)-прочая закупка това</w:t>
      </w:r>
      <w:r w:rsidR="001174D1" w:rsidRPr="005004E7">
        <w:rPr>
          <w:rFonts w:ascii="PT Astra Serif" w:hAnsi="PT Astra Serif" w:cs="Times New Roman"/>
          <w:sz w:val="20"/>
          <w:szCs w:val="20"/>
        </w:rPr>
        <w:t>ров (работ, услуг):</w:t>
      </w:r>
    </w:p>
    <w:p w:rsidR="00B422FA" w:rsidRPr="005004E7" w:rsidRDefault="00B422FA" w:rsidP="005004E7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</w:p>
    <w:tbl>
      <w:tblPr>
        <w:tblW w:w="4946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1"/>
        <w:gridCol w:w="1494"/>
        <w:gridCol w:w="3968"/>
        <w:gridCol w:w="545"/>
        <w:gridCol w:w="657"/>
        <w:gridCol w:w="1107"/>
        <w:gridCol w:w="1351"/>
      </w:tblGrid>
      <w:tr w:rsidR="00F12C3D" w:rsidRPr="005004E7" w:rsidTr="009422A4">
        <w:trPr>
          <w:cantSplit/>
          <w:trHeight w:val="600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61" w:rsidRPr="005004E7" w:rsidRDefault="00A07E61" w:rsidP="00A043A7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5004E7">
              <w:rPr>
                <w:rFonts w:ascii="PT Astra Serif" w:hAnsi="PT Astra Serif" w:cs="Times New Roman"/>
                <w:sz w:val="20"/>
                <w:szCs w:val="20"/>
              </w:rPr>
              <w:t xml:space="preserve">№ </w:t>
            </w:r>
          </w:p>
          <w:p w:rsidR="00A07E61" w:rsidRPr="005004E7" w:rsidRDefault="00A07E61" w:rsidP="00A043A7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5004E7">
              <w:rPr>
                <w:rFonts w:ascii="PT Astra Serif" w:hAnsi="PT Astra Serif" w:cs="Times New Roman"/>
                <w:sz w:val="20"/>
                <w:szCs w:val="20"/>
              </w:rPr>
              <w:t>п/п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61" w:rsidRPr="005004E7" w:rsidRDefault="00A07E61" w:rsidP="00A043A7">
            <w:pPr>
              <w:spacing w:after="0" w:line="240" w:lineRule="auto"/>
              <w:ind w:right="9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5004E7">
              <w:rPr>
                <w:rFonts w:ascii="PT Astra Serif" w:hAnsi="PT Astra Serif" w:cs="Times New Roman"/>
                <w:sz w:val="20"/>
                <w:szCs w:val="20"/>
              </w:rPr>
              <w:t>ОКПД2</w:t>
            </w:r>
          </w:p>
        </w:tc>
        <w:tc>
          <w:tcPr>
            <w:tcW w:w="2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61" w:rsidRPr="005004E7" w:rsidRDefault="00A07E61" w:rsidP="00A043A7">
            <w:pPr>
              <w:spacing w:after="0" w:line="240" w:lineRule="auto"/>
              <w:ind w:right="9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5004E7">
              <w:rPr>
                <w:rFonts w:ascii="PT Astra Serif" w:hAnsi="PT Astra Serif" w:cs="Times New Roman"/>
                <w:sz w:val="20"/>
                <w:szCs w:val="20"/>
              </w:rPr>
              <w:t>Наименование, характеристики, поставляемого товара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61" w:rsidRPr="005004E7" w:rsidRDefault="00A07E61" w:rsidP="00A043A7">
            <w:pPr>
              <w:spacing w:after="0" w:line="240" w:lineRule="auto"/>
              <w:ind w:left="-368" w:right="-96" w:firstLine="284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5004E7">
              <w:rPr>
                <w:rFonts w:ascii="PT Astra Serif" w:hAnsi="PT Astra Serif" w:cs="Times New Roman"/>
                <w:sz w:val="20"/>
                <w:szCs w:val="20"/>
              </w:rPr>
              <w:t>Ед.</w:t>
            </w:r>
          </w:p>
          <w:p w:rsidR="00A07E61" w:rsidRPr="005004E7" w:rsidRDefault="00A07E61" w:rsidP="00A043A7">
            <w:pPr>
              <w:spacing w:after="0" w:line="240" w:lineRule="auto"/>
              <w:ind w:left="-368" w:right="-96" w:firstLine="284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5004E7">
              <w:rPr>
                <w:rFonts w:ascii="PT Astra Serif" w:hAnsi="PT Astra Serif" w:cs="Times New Roman"/>
                <w:sz w:val="20"/>
                <w:szCs w:val="20"/>
              </w:rPr>
              <w:t>изм.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61" w:rsidRPr="005004E7" w:rsidRDefault="00A07E61" w:rsidP="00A043A7">
            <w:pPr>
              <w:spacing w:after="0" w:line="240" w:lineRule="auto"/>
              <w:ind w:left="-368" w:right="-96" w:firstLine="284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5004E7">
              <w:rPr>
                <w:rFonts w:ascii="PT Astra Serif" w:hAnsi="PT Astra Serif" w:cs="Times New Roman"/>
                <w:sz w:val="20"/>
                <w:szCs w:val="20"/>
              </w:rPr>
              <w:t>Кол-во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61" w:rsidRPr="005004E7" w:rsidRDefault="00A07E61" w:rsidP="00A043A7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5004E7">
              <w:rPr>
                <w:rFonts w:ascii="PT Astra Serif" w:hAnsi="PT Astra Serif" w:cs="Times New Roman"/>
                <w:sz w:val="20"/>
                <w:szCs w:val="20"/>
              </w:rPr>
              <w:t>Цена за единицу</w:t>
            </w:r>
          </w:p>
          <w:p w:rsidR="00A07E61" w:rsidRPr="005004E7" w:rsidRDefault="00A07E61" w:rsidP="00A043A7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5004E7">
              <w:rPr>
                <w:rFonts w:ascii="PT Astra Serif" w:hAnsi="PT Astra Serif" w:cs="Times New Roman"/>
                <w:sz w:val="20"/>
                <w:szCs w:val="20"/>
              </w:rPr>
              <w:t>(руб.)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61" w:rsidRPr="005004E7" w:rsidRDefault="00A07E61" w:rsidP="00A043A7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5004E7">
              <w:rPr>
                <w:rFonts w:ascii="PT Astra Serif" w:hAnsi="PT Astra Serif" w:cs="Times New Roman"/>
                <w:sz w:val="20"/>
                <w:szCs w:val="20"/>
              </w:rPr>
              <w:t>Сумма (руб.)</w:t>
            </w:r>
          </w:p>
        </w:tc>
      </w:tr>
      <w:tr w:rsidR="00F12C3D" w:rsidRPr="005004E7" w:rsidTr="009422A4"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E61" w:rsidRPr="005004E7" w:rsidRDefault="001B545D" w:rsidP="00A043A7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1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61" w:rsidRPr="005004E7" w:rsidRDefault="009422A4" w:rsidP="00B14630">
            <w:pPr>
              <w:pStyle w:val="a8"/>
              <w:rPr>
                <w:rFonts w:ascii="PT Astra Serif" w:hAnsi="PT Astra Serif" w:cs="Times New Roman"/>
                <w:sz w:val="20"/>
                <w:szCs w:val="20"/>
              </w:rPr>
            </w:pPr>
            <w:r w:rsidRPr="005004E7">
              <w:rPr>
                <w:rFonts w:ascii="PT Astra Serif" w:hAnsi="PT Astra Serif" w:cs="Times New Roman"/>
                <w:sz w:val="20"/>
                <w:szCs w:val="20"/>
              </w:rPr>
              <w:t>19.20.21.120</w:t>
            </w:r>
          </w:p>
        </w:tc>
        <w:tc>
          <w:tcPr>
            <w:tcW w:w="2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61" w:rsidRPr="005004E7" w:rsidRDefault="00223F89" w:rsidP="00F001CC">
            <w:pPr>
              <w:pStyle w:val="a8"/>
              <w:rPr>
                <w:rFonts w:ascii="PT Astra Serif" w:hAnsi="PT Astra Serif" w:cs="Times New Roman"/>
                <w:sz w:val="20"/>
                <w:szCs w:val="20"/>
              </w:rPr>
            </w:pPr>
            <w:r w:rsidRPr="005004E7">
              <w:rPr>
                <w:rFonts w:ascii="PT Astra Serif" w:hAnsi="PT Astra Serif" w:cs="Times New Roman"/>
                <w:sz w:val="20"/>
                <w:szCs w:val="20"/>
              </w:rPr>
              <w:t>Бензин неэтилированный АИ-92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E61" w:rsidRPr="005004E7" w:rsidRDefault="009422A4" w:rsidP="00A043A7">
            <w:pPr>
              <w:pStyle w:val="a8"/>
              <w:ind w:left="-368" w:firstLine="284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5004E7">
              <w:rPr>
                <w:rFonts w:ascii="PT Astra Serif" w:hAnsi="PT Astra Serif" w:cs="Times New Roman"/>
                <w:sz w:val="20"/>
                <w:szCs w:val="20"/>
              </w:rPr>
              <w:t>л</w:t>
            </w:r>
            <w:r w:rsidR="00A07E61" w:rsidRPr="005004E7">
              <w:rPr>
                <w:rFonts w:ascii="PT Astra Serif" w:hAnsi="PT Astra Serif" w:cs="Times New Roman"/>
                <w:sz w:val="20"/>
                <w:szCs w:val="20"/>
              </w:rPr>
              <w:t>.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E61" w:rsidRPr="005004E7" w:rsidRDefault="001B545D" w:rsidP="00A043A7">
            <w:pPr>
              <w:pStyle w:val="a8"/>
              <w:ind w:left="-368" w:firstLine="284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10</w:t>
            </w:r>
            <w:r w:rsidR="009422A4" w:rsidRPr="005004E7">
              <w:rPr>
                <w:rFonts w:ascii="PT Astra Serif" w:hAnsi="PT Astra Serif" w:cs="Times New Roman"/>
                <w:sz w:val="20"/>
                <w:szCs w:val="20"/>
              </w:rPr>
              <w:t>00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E61" w:rsidRPr="005004E7" w:rsidRDefault="00A07E61" w:rsidP="009422A4">
            <w:pPr>
              <w:pStyle w:val="a8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E61" w:rsidRPr="005004E7" w:rsidRDefault="00A07E61" w:rsidP="00B422FA">
            <w:pPr>
              <w:pStyle w:val="a8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</w:tr>
      <w:tr w:rsidR="00A07E61" w:rsidRPr="005004E7" w:rsidTr="009422A4">
        <w:tc>
          <w:tcPr>
            <w:tcW w:w="430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E61" w:rsidRPr="005004E7" w:rsidRDefault="00A07E61" w:rsidP="00A043A7">
            <w:pPr>
              <w:pStyle w:val="a8"/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5004E7">
              <w:rPr>
                <w:rFonts w:ascii="PT Astra Serif" w:hAnsi="PT Astra Serif" w:cs="Times New Roman"/>
                <w:sz w:val="20"/>
                <w:szCs w:val="20"/>
              </w:rPr>
              <w:t xml:space="preserve">                                                                                                                  </w:t>
            </w:r>
            <w:r w:rsidRPr="005004E7">
              <w:rPr>
                <w:rFonts w:ascii="PT Astra Serif" w:hAnsi="PT Astra Serif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E61" w:rsidRPr="00CB0478" w:rsidRDefault="00A07E61" w:rsidP="00B422FA">
            <w:pPr>
              <w:pStyle w:val="a8"/>
              <w:jc w:val="center"/>
              <w:rPr>
                <w:rFonts w:ascii="PT Astra Serif" w:hAnsi="PT Astra Serif" w:cs="Times New Roman"/>
                <w:b/>
                <w:sz w:val="20"/>
                <w:szCs w:val="20"/>
                <w:lang w:val="en-US"/>
              </w:rPr>
            </w:pPr>
          </w:p>
        </w:tc>
      </w:tr>
    </w:tbl>
    <w:p w:rsidR="00067E54" w:rsidRPr="005004E7" w:rsidRDefault="003B3D6B" w:rsidP="00964CD8">
      <w:pPr>
        <w:jc w:val="both"/>
        <w:rPr>
          <w:rFonts w:ascii="PT Astra Serif" w:eastAsia="Cambria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  <w:lang w:eastAsia="ru-RU"/>
        </w:rPr>
        <w:t xml:space="preserve">          </w:t>
      </w:r>
      <w:r w:rsidR="00067E54" w:rsidRPr="005004E7">
        <w:rPr>
          <w:rFonts w:ascii="PT Astra Serif" w:eastAsia="Cambria" w:hAnsi="PT Astra Serif" w:cs="Times New Roman"/>
          <w:sz w:val="20"/>
          <w:szCs w:val="20"/>
        </w:rPr>
        <w:t>1.2. Поставщик гарантирует, что Товар на момент его передачи Государственному заказчику принадлежит Поставщику на праве собственности и свободен от любых прав третьих лиц, не продан, не заложен в споре, под арестом не находится.</w:t>
      </w:r>
    </w:p>
    <w:p w:rsidR="00CF1769" w:rsidRPr="005004E7" w:rsidRDefault="00255E27" w:rsidP="00964CD8">
      <w:pPr>
        <w:pStyle w:val="a8"/>
        <w:jc w:val="center"/>
        <w:rPr>
          <w:rFonts w:ascii="PT Astra Serif" w:hAnsi="PT Astra Serif" w:cs="Times New Roman"/>
          <w:b/>
          <w:sz w:val="20"/>
          <w:szCs w:val="20"/>
        </w:rPr>
      </w:pPr>
      <w:r w:rsidRPr="005004E7">
        <w:rPr>
          <w:rFonts w:ascii="PT Astra Serif" w:hAnsi="PT Astra Serif" w:cs="Times New Roman"/>
          <w:b/>
          <w:sz w:val="20"/>
          <w:szCs w:val="20"/>
        </w:rPr>
        <w:t>2. Права и обязанности сторон</w:t>
      </w:r>
    </w:p>
    <w:p w:rsidR="00CF1769" w:rsidRPr="005004E7" w:rsidRDefault="00CF1769" w:rsidP="00CF1769">
      <w:pPr>
        <w:widowControl w:val="0"/>
        <w:suppressAutoHyphens/>
        <w:spacing w:after="0" w:line="240" w:lineRule="auto"/>
        <w:ind w:firstLine="709"/>
        <w:jc w:val="both"/>
        <w:rPr>
          <w:rFonts w:ascii="PT Astra Serif" w:hAnsi="PT Astra Serif" w:cs="Times New Roman"/>
          <w:b/>
          <w:bCs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>2.1.Поставщик обязан:</w:t>
      </w:r>
    </w:p>
    <w:p w:rsidR="00CF1769" w:rsidRPr="005004E7" w:rsidRDefault="00CF1769" w:rsidP="00CF1769">
      <w:pPr>
        <w:widowControl w:val="0"/>
        <w:suppressAutoHyphens/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>2.1.1. Поставить товар надлежащего качества.</w:t>
      </w:r>
    </w:p>
    <w:p w:rsidR="00CF1769" w:rsidRPr="005004E7" w:rsidRDefault="00CF1769" w:rsidP="00CF1769">
      <w:pPr>
        <w:widowControl w:val="0"/>
        <w:suppressAutoHyphens/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 xml:space="preserve">2.1.2. Передать товар в порядке и в сроки, указанные в </w:t>
      </w:r>
      <w:r w:rsidR="00270D21" w:rsidRPr="00270D21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>е.</w:t>
      </w:r>
      <w:r w:rsidR="00270D21">
        <w:rPr>
          <w:rFonts w:ascii="PT Astra Serif" w:hAnsi="PT Astra Serif" w:cs="Times New Roman"/>
          <w:sz w:val="20"/>
          <w:szCs w:val="20"/>
        </w:rPr>
        <w:t xml:space="preserve"> </w:t>
      </w:r>
    </w:p>
    <w:p w:rsidR="00CF1769" w:rsidRPr="005004E7" w:rsidRDefault="00DC798E" w:rsidP="00CF1769">
      <w:pPr>
        <w:widowControl w:val="0"/>
        <w:suppressAutoHyphens/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 xml:space="preserve">2.1.3. </w:t>
      </w:r>
      <w:r w:rsidR="00CF1769" w:rsidRPr="005004E7">
        <w:rPr>
          <w:rFonts w:ascii="PT Astra Serif" w:hAnsi="PT Astra Serif" w:cs="Times New Roman"/>
          <w:sz w:val="20"/>
          <w:szCs w:val="20"/>
        </w:rPr>
        <w:t xml:space="preserve">При передаче товара представить Государственному заказчику товарную накладную и счет-фактуру на Товар, а также документы, подтверждающие качество Товара. </w:t>
      </w:r>
    </w:p>
    <w:p w:rsidR="00CF1769" w:rsidRPr="005004E7" w:rsidRDefault="00341553" w:rsidP="00CF1769">
      <w:pPr>
        <w:widowControl w:val="0"/>
        <w:suppressAutoHyphens/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>2.1.4</w:t>
      </w:r>
      <w:r w:rsidR="00CF1769" w:rsidRPr="005004E7">
        <w:rPr>
          <w:rFonts w:ascii="PT Astra Serif" w:hAnsi="PT Astra Serif" w:cs="Times New Roman"/>
          <w:sz w:val="20"/>
          <w:szCs w:val="20"/>
        </w:rPr>
        <w:t xml:space="preserve">. В случае нарушения условий </w:t>
      </w:r>
      <w:r w:rsidR="00270D21" w:rsidRPr="00270D21">
        <w:rPr>
          <w:rFonts w:ascii="PT Astra Serif" w:hAnsi="PT Astra Serif" w:cs="Times New Roman"/>
          <w:sz w:val="20"/>
          <w:szCs w:val="20"/>
        </w:rPr>
        <w:t>Контракт</w:t>
      </w:r>
      <w:r w:rsidR="00CF1769" w:rsidRPr="005004E7">
        <w:rPr>
          <w:rFonts w:ascii="PT Astra Serif" w:hAnsi="PT Astra Serif" w:cs="Times New Roman"/>
          <w:sz w:val="20"/>
          <w:szCs w:val="20"/>
        </w:rPr>
        <w:t xml:space="preserve">а о сроках поставки и качестве товара возместить убытки, в порядке и на условиях, предусмотренных </w:t>
      </w:r>
      <w:r w:rsidR="00270D21" w:rsidRPr="00270D21">
        <w:rPr>
          <w:rFonts w:ascii="PT Astra Serif" w:hAnsi="PT Astra Serif" w:cs="Times New Roman"/>
          <w:sz w:val="20"/>
          <w:szCs w:val="20"/>
        </w:rPr>
        <w:t>Контракт</w:t>
      </w:r>
      <w:r w:rsidR="00CF1769" w:rsidRPr="005004E7">
        <w:rPr>
          <w:rFonts w:ascii="PT Astra Serif" w:hAnsi="PT Astra Serif" w:cs="Times New Roman"/>
          <w:sz w:val="20"/>
          <w:szCs w:val="20"/>
        </w:rPr>
        <w:t xml:space="preserve">ом.  </w:t>
      </w:r>
      <w:r w:rsidR="00270D21">
        <w:rPr>
          <w:rFonts w:ascii="PT Astra Serif" w:hAnsi="PT Astra Serif" w:cs="Times New Roman"/>
          <w:sz w:val="20"/>
          <w:szCs w:val="20"/>
        </w:rPr>
        <w:t xml:space="preserve"> </w:t>
      </w:r>
    </w:p>
    <w:p w:rsidR="00CF1769" w:rsidRPr="005004E7" w:rsidRDefault="00CF1769" w:rsidP="00CF1769">
      <w:pPr>
        <w:widowControl w:val="0"/>
        <w:suppressAutoHyphens/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>2.2. Поставщик вправе:</w:t>
      </w:r>
    </w:p>
    <w:p w:rsidR="00CF1769" w:rsidRPr="005004E7" w:rsidRDefault="00CF1769" w:rsidP="00CF1769">
      <w:pPr>
        <w:widowControl w:val="0"/>
        <w:suppressAutoHyphens/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 xml:space="preserve">2.2.1. Требовать своевременной оплаты поставленного Товара в соответствии с условиями </w:t>
      </w:r>
      <w:r w:rsidR="00270D21" w:rsidRPr="00270D21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>а.</w:t>
      </w:r>
    </w:p>
    <w:p w:rsidR="00CF1769" w:rsidRPr="005004E7" w:rsidRDefault="00CF1769" w:rsidP="00CF1769">
      <w:pPr>
        <w:widowControl w:val="0"/>
        <w:suppressAutoHyphens/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 xml:space="preserve">2.2.2. Требовать уплату неустойки, а также возмещения убытков, согласно положениям </w:t>
      </w:r>
      <w:r w:rsidR="00270D21" w:rsidRPr="00270D21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>а.</w:t>
      </w:r>
    </w:p>
    <w:p w:rsidR="00CF1769" w:rsidRPr="005004E7" w:rsidRDefault="00CF1769" w:rsidP="00CF1769">
      <w:pPr>
        <w:widowControl w:val="0"/>
        <w:suppressAutoHyphens/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 xml:space="preserve">2.2.3. Досрочно исполнить обязательства по </w:t>
      </w:r>
      <w:r w:rsidR="00270D21" w:rsidRPr="00270D21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 xml:space="preserve">у по согласованию с Государственным заказчиком (при этом такое досрочное исполнение не влечет обязанности Государственного заказчика по досрочной оплате принятой продукции). </w:t>
      </w:r>
      <w:r w:rsidR="00270D21">
        <w:rPr>
          <w:rFonts w:ascii="PT Astra Serif" w:hAnsi="PT Astra Serif" w:cs="Times New Roman"/>
          <w:sz w:val="20"/>
          <w:szCs w:val="20"/>
        </w:rPr>
        <w:t xml:space="preserve">  </w:t>
      </w:r>
    </w:p>
    <w:p w:rsidR="00CF1769" w:rsidRPr="005004E7" w:rsidRDefault="00CF1769" w:rsidP="00CF1769">
      <w:pPr>
        <w:widowControl w:val="0"/>
        <w:suppressAutoHyphens/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>2.3. Государственный заказчик обязан:</w:t>
      </w:r>
    </w:p>
    <w:p w:rsidR="00CF1769" w:rsidRPr="005004E7" w:rsidRDefault="00CF1769" w:rsidP="00CF1769">
      <w:pPr>
        <w:widowControl w:val="0"/>
        <w:suppressAutoHyphens/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 xml:space="preserve">2.3.1. Произвести оплату Товара в соответствии с п. 3.1, 3.4. настоящего </w:t>
      </w:r>
      <w:r w:rsidR="00270D21" w:rsidRPr="00270D21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>а.</w:t>
      </w:r>
    </w:p>
    <w:p w:rsidR="00CF1769" w:rsidRPr="005004E7" w:rsidRDefault="00CF1769" w:rsidP="00CF1769">
      <w:pPr>
        <w:widowControl w:val="0"/>
        <w:suppressAutoHyphens/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 xml:space="preserve">2.3.2. Обеспечивать своевременную приемку поставленного Товара. </w:t>
      </w:r>
    </w:p>
    <w:p w:rsidR="00CF1769" w:rsidRPr="005004E7" w:rsidRDefault="00CF1769" w:rsidP="00CF1769">
      <w:pPr>
        <w:widowControl w:val="0"/>
        <w:suppressAutoHyphens/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>2.3.3. Своевременно сообщить в письменной форме Поставщику о недостатках Товара, обнаруженных в ходе его приемки.</w:t>
      </w:r>
      <w:r w:rsidR="00270D21">
        <w:rPr>
          <w:rFonts w:ascii="PT Astra Serif" w:hAnsi="PT Astra Serif" w:cs="Times New Roman"/>
          <w:sz w:val="20"/>
          <w:szCs w:val="20"/>
        </w:rPr>
        <w:t xml:space="preserve"> </w:t>
      </w:r>
    </w:p>
    <w:p w:rsidR="00CF1769" w:rsidRPr="005004E7" w:rsidRDefault="00CF1769" w:rsidP="00CF1769">
      <w:pPr>
        <w:widowControl w:val="0"/>
        <w:suppressAutoHyphens/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>2.4. Государственный заказчик вправе:</w:t>
      </w:r>
    </w:p>
    <w:p w:rsidR="00CF1769" w:rsidRPr="005004E7" w:rsidRDefault="00CF1769" w:rsidP="00CF1769">
      <w:pPr>
        <w:widowControl w:val="0"/>
        <w:suppressAutoHyphens/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 xml:space="preserve">2.4.1. Требовать от Поставщика надлежащей поставки Товара, соответствующего качеству, объемам, срокам его поставки и иным требованиям, предусмотренным настоящим </w:t>
      </w:r>
      <w:r w:rsidR="00270D21" w:rsidRPr="00270D21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>ом.</w:t>
      </w:r>
    </w:p>
    <w:p w:rsidR="00CF1769" w:rsidRPr="005004E7" w:rsidRDefault="00CF1769" w:rsidP="00CF1769">
      <w:pPr>
        <w:widowControl w:val="0"/>
        <w:suppressAutoHyphens/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>2.4.2. Требовать от Поставщика передачи недостаю</w:t>
      </w:r>
      <w:r w:rsidR="00DC798E" w:rsidRPr="005004E7">
        <w:rPr>
          <w:rFonts w:ascii="PT Astra Serif" w:hAnsi="PT Astra Serif" w:cs="Times New Roman"/>
          <w:sz w:val="20"/>
          <w:szCs w:val="20"/>
        </w:rPr>
        <w:t>щих документов, указанных в п.</w:t>
      </w:r>
      <w:r w:rsidRPr="005004E7">
        <w:rPr>
          <w:rFonts w:ascii="PT Astra Serif" w:hAnsi="PT Astra Serif" w:cs="Times New Roman"/>
          <w:sz w:val="20"/>
          <w:szCs w:val="20"/>
        </w:rPr>
        <w:t xml:space="preserve">5.11 настоящего </w:t>
      </w:r>
      <w:r w:rsidR="00270D21" w:rsidRPr="00270D21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>а.</w:t>
      </w:r>
      <w:r w:rsidR="00270D21">
        <w:rPr>
          <w:rFonts w:ascii="PT Astra Serif" w:hAnsi="PT Astra Serif" w:cs="Times New Roman"/>
          <w:sz w:val="20"/>
          <w:szCs w:val="20"/>
        </w:rPr>
        <w:t xml:space="preserve">  </w:t>
      </w:r>
    </w:p>
    <w:p w:rsidR="00CF1769" w:rsidRPr="005004E7" w:rsidRDefault="00CF1769" w:rsidP="00CF1769">
      <w:pPr>
        <w:widowControl w:val="0"/>
        <w:suppressAutoHyphens/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>2.4.3. Отказаться от получения товара, период поставки которого просрочен. В этом случае Государственный заказчик письменно уведомляет Поставщика об отказе в приемке товара.</w:t>
      </w:r>
    </w:p>
    <w:p w:rsidR="00CF1769" w:rsidRPr="005004E7" w:rsidRDefault="00CF1769" w:rsidP="00CF1769">
      <w:pPr>
        <w:widowControl w:val="0"/>
        <w:suppressAutoHyphens/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 xml:space="preserve">2.4.4. Привлекать экспертов, в том числе независимых, выбор которых осуществляется в соответствии с требованиями законодательства РФ, для оценки (экспертизы) показателей качества и безопасности товара, установленных в нормативных и технических документах в настоящем </w:t>
      </w:r>
      <w:r w:rsidR="00270D21" w:rsidRPr="00270D21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 xml:space="preserve">е, в ходе приемки товара, в порядке и сроки, установленные </w:t>
      </w:r>
      <w:r w:rsidR="00270D21" w:rsidRPr="00270D21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 xml:space="preserve"> с оформлением результатов проведения такой экспертизы.</w:t>
      </w:r>
      <w:r w:rsidR="00270D21">
        <w:rPr>
          <w:rFonts w:ascii="PT Astra Serif" w:hAnsi="PT Astra Serif" w:cs="Times New Roman"/>
          <w:sz w:val="20"/>
          <w:szCs w:val="20"/>
        </w:rPr>
        <w:t xml:space="preserve"> </w:t>
      </w:r>
      <w:r w:rsidR="00107610">
        <w:rPr>
          <w:rFonts w:ascii="PT Astra Serif" w:hAnsi="PT Astra Serif" w:cs="Times New Roman"/>
          <w:sz w:val="20"/>
          <w:szCs w:val="20"/>
        </w:rPr>
        <w:t xml:space="preserve"> </w:t>
      </w:r>
    </w:p>
    <w:p w:rsidR="00CF1769" w:rsidRPr="005004E7" w:rsidRDefault="00CF1769" w:rsidP="00CF1769">
      <w:pPr>
        <w:widowControl w:val="0"/>
        <w:suppressAutoHyphens/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>2.4.5. Назначать лиц для участия в проведении экспертизы поставленного Товара, а также лиц, ответственных за приемку Товара от Поставщика по количеству и качеству.</w:t>
      </w:r>
    </w:p>
    <w:p w:rsidR="00CF1769" w:rsidRPr="005004E7" w:rsidRDefault="00CF1769" w:rsidP="00CF1769">
      <w:pPr>
        <w:widowControl w:val="0"/>
        <w:suppressAutoHyphens/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 xml:space="preserve">2.4.6. Отказаться от оплаты расходов, не предусмотренных настоящим </w:t>
      </w:r>
      <w:r w:rsidR="00107610" w:rsidRPr="00107610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>ом.</w:t>
      </w:r>
      <w:r w:rsidR="00107610">
        <w:rPr>
          <w:rFonts w:ascii="PT Astra Serif" w:hAnsi="PT Astra Serif" w:cs="Times New Roman"/>
          <w:sz w:val="20"/>
          <w:szCs w:val="20"/>
        </w:rPr>
        <w:t xml:space="preserve"> </w:t>
      </w:r>
    </w:p>
    <w:p w:rsidR="00CF1769" w:rsidRPr="005004E7" w:rsidRDefault="00CF1769" w:rsidP="00CF1769">
      <w:pPr>
        <w:widowControl w:val="0"/>
        <w:suppressAutoHyphens/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 xml:space="preserve">2.4.7.Требовать замены товара, несоответствующего по качеству и безопасности, показателям, содержащимся в нормативных и технических документах и настоящем </w:t>
      </w:r>
      <w:r w:rsidR="00107610" w:rsidRPr="00107610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 xml:space="preserve">е, своевременного устранения </w:t>
      </w:r>
      <w:r w:rsidRPr="005004E7">
        <w:rPr>
          <w:rFonts w:ascii="PT Astra Serif" w:hAnsi="PT Astra Serif" w:cs="Times New Roman"/>
          <w:sz w:val="20"/>
          <w:szCs w:val="20"/>
        </w:rPr>
        <w:lastRenderedPageBreak/>
        <w:t>выявленных недостатков.</w:t>
      </w:r>
    </w:p>
    <w:p w:rsidR="007B3A98" w:rsidRPr="005004E7" w:rsidRDefault="00CF1769" w:rsidP="00107610">
      <w:pPr>
        <w:widowControl w:val="0"/>
        <w:suppressAutoHyphens/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 xml:space="preserve">2.4.8. Взыскивать пеню и штраф, а также требовать возмещения убытков в соответствии с разделом 9 </w:t>
      </w:r>
      <w:r w:rsidR="00107610" w:rsidRPr="00107610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>а.</w:t>
      </w:r>
    </w:p>
    <w:p w:rsidR="00CF1769" w:rsidRPr="005004E7" w:rsidRDefault="00CF1769" w:rsidP="00964CD8">
      <w:pPr>
        <w:widowControl w:val="0"/>
        <w:tabs>
          <w:tab w:val="left" w:pos="1991"/>
        </w:tabs>
        <w:suppressAutoHyphens/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0"/>
          <w:szCs w:val="20"/>
        </w:rPr>
      </w:pPr>
      <w:r w:rsidRPr="005004E7">
        <w:rPr>
          <w:rFonts w:ascii="PT Astra Serif" w:hAnsi="PT Astra Serif" w:cs="Times New Roman"/>
          <w:b/>
          <w:sz w:val="20"/>
          <w:szCs w:val="20"/>
        </w:rPr>
        <w:t xml:space="preserve">3.  Цена </w:t>
      </w:r>
      <w:r w:rsidR="00107610" w:rsidRPr="00107610">
        <w:rPr>
          <w:rFonts w:ascii="PT Astra Serif" w:hAnsi="PT Astra Serif" w:cs="Times New Roman"/>
          <w:b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b/>
          <w:sz w:val="20"/>
          <w:szCs w:val="20"/>
        </w:rPr>
        <w:t>а, порядок и срок расчетов</w:t>
      </w:r>
    </w:p>
    <w:p w:rsidR="00CF1769" w:rsidRPr="005004E7" w:rsidRDefault="00CF1769" w:rsidP="00CF1769">
      <w:pPr>
        <w:widowControl w:val="0"/>
        <w:tabs>
          <w:tab w:val="left" w:pos="1991"/>
        </w:tabs>
        <w:suppressAutoHyphens/>
        <w:spacing w:after="0" w:line="240" w:lineRule="auto"/>
        <w:ind w:firstLine="709"/>
        <w:jc w:val="both"/>
        <w:rPr>
          <w:rFonts w:ascii="PT Astra Serif" w:hAnsi="PT Astra Serif" w:cs="Times New Roman"/>
          <w:b/>
          <w:sz w:val="20"/>
          <w:szCs w:val="20"/>
        </w:rPr>
      </w:pPr>
      <w:r w:rsidRPr="005004E7">
        <w:rPr>
          <w:rFonts w:ascii="PT Astra Serif" w:hAnsi="PT Astra Serif" w:cs="Times New Roman"/>
          <w:b/>
          <w:sz w:val="20"/>
          <w:szCs w:val="20"/>
        </w:rPr>
        <w:t xml:space="preserve">3.1. Цена настоящего </w:t>
      </w:r>
      <w:r w:rsidR="00107610" w:rsidRPr="00107610">
        <w:rPr>
          <w:rFonts w:ascii="PT Astra Serif" w:hAnsi="PT Astra Serif" w:cs="Times New Roman"/>
          <w:b/>
          <w:sz w:val="20"/>
          <w:szCs w:val="20"/>
        </w:rPr>
        <w:t>Контракт</w:t>
      </w:r>
      <w:r w:rsidR="000644AC" w:rsidRPr="005004E7">
        <w:rPr>
          <w:rFonts w:ascii="PT Astra Serif" w:hAnsi="PT Astra Serif" w:cs="Times New Roman"/>
          <w:b/>
          <w:sz w:val="20"/>
          <w:szCs w:val="20"/>
        </w:rPr>
        <w:t xml:space="preserve">а, </w:t>
      </w:r>
      <w:r w:rsidRPr="005004E7">
        <w:rPr>
          <w:rFonts w:ascii="PT Astra Serif" w:hAnsi="PT Astra Serif" w:cs="Times New Roman"/>
          <w:b/>
          <w:sz w:val="20"/>
          <w:szCs w:val="20"/>
        </w:rPr>
        <w:t>фиксированная и составляет</w:t>
      </w:r>
      <w:r w:rsidRPr="005004E7">
        <w:rPr>
          <w:rFonts w:ascii="PT Astra Serif" w:hAnsi="PT Astra Serif" w:cs="Times New Roman"/>
          <w:sz w:val="20"/>
          <w:szCs w:val="20"/>
        </w:rPr>
        <w:t xml:space="preserve"> </w:t>
      </w:r>
      <w:r w:rsidR="001B545D">
        <w:rPr>
          <w:rFonts w:ascii="PT Astra Serif" w:hAnsi="PT Astra Serif" w:cs="Times New Roman"/>
          <w:b/>
          <w:sz w:val="20"/>
          <w:szCs w:val="20"/>
        </w:rPr>
        <w:t>____</w:t>
      </w:r>
      <w:r w:rsidR="00CB0478" w:rsidRPr="00CB0478">
        <w:rPr>
          <w:rFonts w:ascii="PT Astra Serif" w:hAnsi="PT Astra Serif" w:cs="Times New Roman"/>
          <w:b/>
          <w:sz w:val="20"/>
          <w:szCs w:val="20"/>
        </w:rPr>
        <w:t xml:space="preserve"> </w:t>
      </w:r>
      <w:r w:rsidR="00B40640" w:rsidRPr="005004E7">
        <w:rPr>
          <w:rFonts w:ascii="PT Astra Serif" w:hAnsi="PT Astra Serif" w:cs="Times New Roman"/>
          <w:b/>
          <w:sz w:val="20"/>
          <w:szCs w:val="20"/>
        </w:rPr>
        <w:t>(</w:t>
      </w:r>
      <w:r w:rsidR="001B545D">
        <w:rPr>
          <w:rFonts w:ascii="PT Astra Serif" w:hAnsi="PT Astra Serif" w:cs="Times New Roman"/>
          <w:b/>
          <w:sz w:val="20"/>
          <w:szCs w:val="20"/>
        </w:rPr>
        <w:t>_____</w:t>
      </w:r>
      <w:r w:rsidR="002E717F" w:rsidRPr="005004E7">
        <w:rPr>
          <w:rFonts w:ascii="PT Astra Serif" w:hAnsi="PT Astra Serif" w:cs="Times New Roman"/>
          <w:b/>
          <w:sz w:val="20"/>
          <w:szCs w:val="20"/>
        </w:rPr>
        <w:t>)</w:t>
      </w:r>
      <w:r w:rsidR="00CD6072" w:rsidRPr="005004E7">
        <w:rPr>
          <w:rFonts w:ascii="PT Astra Serif" w:hAnsi="PT Astra Serif" w:cs="Times New Roman"/>
          <w:b/>
          <w:sz w:val="20"/>
          <w:szCs w:val="20"/>
        </w:rPr>
        <w:t xml:space="preserve"> рублей</w:t>
      </w:r>
      <w:r w:rsidR="002E717F" w:rsidRPr="005004E7">
        <w:rPr>
          <w:rFonts w:ascii="PT Astra Serif" w:hAnsi="PT Astra Serif" w:cs="Times New Roman"/>
          <w:b/>
          <w:sz w:val="20"/>
          <w:szCs w:val="20"/>
        </w:rPr>
        <w:t xml:space="preserve"> </w:t>
      </w:r>
      <w:r w:rsidR="001B545D">
        <w:rPr>
          <w:rFonts w:ascii="PT Astra Serif" w:hAnsi="PT Astra Serif" w:cs="Times New Roman"/>
          <w:b/>
          <w:sz w:val="20"/>
          <w:szCs w:val="20"/>
        </w:rPr>
        <w:t>___</w:t>
      </w:r>
      <w:r w:rsidR="008421D1" w:rsidRPr="005004E7">
        <w:rPr>
          <w:rFonts w:ascii="PT Astra Serif" w:hAnsi="PT Astra Serif" w:cs="Times New Roman"/>
          <w:b/>
          <w:sz w:val="20"/>
          <w:szCs w:val="20"/>
        </w:rPr>
        <w:t xml:space="preserve"> </w:t>
      </w:r>
      <w:r w:rsidR="002E717F" w:rsidRPr="005004E7">
        <w:rPr>
          <w:rFonts w:ascii="PT Astra Serif" w:hAnsi="PT Astra Serif" w:cs="Times New Roman"/>
          <w:b/>
          <w:sz w:val="20"/>
          <w:szCs w:val="20"/>
        </w:rPr>
        <w:t>копеек</w:t>
      </w:r>
      <w:r w:rsidR="001257F2" w:rsidRPr="005004E7">
        <w:rPr>
          <w:rFonts w:ascii="PT Astra Serif" w:hAnsi="PT Astra Serif" w:cs="Times New Roman"/>
          <w:b/>
          <w:sz w:val="20"/>
          <w:szCs w:val="20"/>
        </w:rPr>
        <w:t>,</w:t>
      </w:r>
      <w:r w:rsidR="002E717F" w:rsidRPr="005004E7">
        <w:rPr>
          <w:rFonts w:ascii="PT Astra Serif" w:hAnsi="PT Astra Serif" w:cs="Times New Roman"/>
          <w:b/>
          <w:sz w:val="20"/>
          <w:szCs w:val="20"/>
        </w:rPr>
        <w:t xml:space="preserve"> </w:t>
      </w:r>
      <w:r w:rsidR="009C30D8">
        <w:rPr>
          <w:rFonts w:ascii="PT Astra Serif" w:hAnsi="PT Astra Serif" w:cs="Times New Roman"/>
          <w:sz w:val="20"/>
          <w:szCs w:val="20"/>
        </w:rPr>
        <w:t>в том числе</w:t>
      </w:r>
      <w:r w:rsidR="006B3486" w:rsidRPr="005004E7">
        <w:rPr>
          <w:rFonts w:ascii="PT Astra Serif" w:hAnsi="PT Astra Serif" w:cs="Times New Roman"/>
          <w:sz w:val="20"/>
          <w:szCs w:val="20"/>
        </w:rPr>
        <w:t xml:space="preserve"> </w:t>
      </w:r>
      <w:r w:rsidR="00B40640" w:rsidRPr="005004E7">
        <w:rPr>
          <w:rFonts w:ascii="PT Astra Serif" w:hAnsi="PT Astra Serif" w:cs="Times New Roman"/>
          <w:b/>
          <w:sz w:val="20"/>
          <w:szCs w:val="20"/>
        </w:rPr>
        <w:t>НДС</w:t>
      </w:r>
      <w:r w:rsidR="001257F2" w:rsidRPr="005004E7">
        <w:rPr>
          <w:rFonts w:ascii="PT Astra Serif" w:hAnsi="PT Astra Serif" w:cs="Times New Roman"/>
          <w:b/>
          <w:sz w:val="20"/>
          <w:szCs w:val="20"/>
        </w:rPr>
        <w:t xml:space="preserve"> </w:t>
      </w:r>
      <w:r w:rsidR="009C30D8">
        <w:rPr>
          <w:rFonts w:ascii="PT Astra Serif" w:hAnsi="PT Astra Serif" w:cs="Times New Roman"/>
          <w:b/>
          <w:sz w:val="20"/>
          <w:szCs w:val="20"/>
        </w:rPr>
        <w:t>(</w:t>
      </w:r>
      <w:r w:rsidR="001B545D">
        <w:rPr>
          <w:rFonts w:ascii="PT Astra Serif" w:hAnsi="PT Astra Serif" w:cs="Times New Roman"/>
          <w:b/>
          <w:sz w:val="20"/>
          <w:szCs w:val="20"/>
        </w:rPr>
        <w:t>___</w:t>
      </w:r>
      <w:r w:rsidR="009C30D8">
        <w:rPr>
          <w:rFonts w:ascii="PT Astra Serif" w:hAnsi="PT Astra Serif" w:cs="Times New Roman"/>
          <w:b/>
          <w:sz w:val="20"/>
          <w:szCs w:val="20"/>
        </w:rPr>
        <w:t xml:space="preserve">) </w:t>
      </w:r>
      <w:r w:rsidR="001B545D">
        <w:rPr>
          <w:rFonts w:ascii="PT Astra Serif" w:hAnsi="PT Astra Serif" w:cs="Times New Roman"/>
          <w:b/>
          <w:sz w:val="20"/>
          <w:szCs w:val="20"/>
        </w:rPr>
        <w:t>_____</w:t>
      </w:r>
      <w:r w:rsidR="000644AC" w:rsidRPr="005004E7">
        <w:rPr>
          <w:rFonts w:ascii="PT Astra Serif" w:hAnsi="PT Astra Serif" w:cs="Times New Roman"/>
          <w:b/>
          <w:sz w:val="20"/>
          <w:szCs w:val="20"/>
        </w:rPr>
        <w:t xml:space="preserve"> (</w:t>
      </w:r>
      <w:r w:rsidR="001B545D">
        <w:rPr>
          <w:rFonts w:ascii="PT Astra Serif" w:hAnsi="PT Astra Serif" w:cs="Times New Roman"/>
          <w:b/>
          <w:sz w:val="20"/>
          <w:szCs w:val="20"/>
        </w:rPr>
        <w:t>____</w:t>
      </w:r>
      <w:r w:rsidR="000644AC" w:rsidRPr="005004E7">
        <w:rPr>
          <w:rFonts w:ascii="PT Astra Serif" w:hAnsi="PT Astra Serif" w:cs="Times New Roman"/>
          <w:b/>
          <w:sz w:val="20"/>
          <w:szCs w:val="20"/>
        </w:rPr>
        <w:t>) рубл</w:t>
      </w:r>
      <w:r w:rsidR="00CB0478">
        <w:rPr>
          <w:rFonts w:ascii="PT Astra Serif" w:hAnsi="PT Astra Serif" w:cs="Times New Roman"/>
          <w:b/>
          <w:sz w:val="20"/>
          <w:szCs w:val="20"/>
        </w:rPr>
        <w:t>ь</w:t>
      </w:r>
      <w:r w:rsidR="000644AC" w:rsidRPr="005004E7">
        <w:rPr>
          <w:rFonts w:ascii="PT Astra Serif" w:hAnsi="PT Astra Serif" w:cs="Times New Roman"/>
          <w:b/>
          <w:sz w:val="20"/>
          <w:szCs w:val="20"/>
        </w:rPr>
        <w:t xml:space="preserve"> </w:t>
      </w:r>
      <w:r w:rsidR="001B545D">
        <w:rPr>
          <w:rFonts w:ascii="PT Astra Serif" w:hAnsi="PT Astra Serif" w:cs="Times New Roman"/>
          <w:b/>
          <w:sz w:val="20"/>
          <w:szCs w:val="20"/>
        </w:rPr>
        <w:t>__</w:t>
      </w:r>
      <w:r w:rsidR="005004E7" w:rsidRPr="005004E7">
        <w:rPr>
          <w:rFonts w:ascii="PT Astra Serif" w:hAnsi="PT Astra Serif" w:cs="Times New Roman"/>
          <w:b/>
          <w:sz w:val="20"/>
          <w:szCs w:val="20"/>
        </w:rPr>
        <w:t>к</w:t>
      </w:r>
      <w:r w:rsidR="000644AC" w:rsidRPr="005004E7">
        <w:rPr>
          <w:rFonts w:ascii="PT Astra Serif" w:hAnsi="PT Astra Serif" w:cs="Times New Roman"/>
          <w:b/>
          <w:sz w:val="20"/>
          <w:szCs w:val="20"/>
        </w:rPr>
        <w:t>опеек</w:t>
      </w:r>
      <w:r w:rsidR="009422A4" w:rsidRPr="005004E7">
        <w:rPr>
          <w:rFonts w:ascii="PT Astra Serif" w:hAnsi="PT Astra Serif" w:cs="Times New Roman"/>
          <w:b/>
          <w:sz w:val="20"/>
          <w:szCs w:val="20"/>
        </w:rPr>
        <w:t>.</w:t>
      </w:r>
      <w:r w:rsidR="00107610">
        <w:rPr>
          <w:rFonts w:ascii="PT Astra Serif" w:hAnsi="PT Astra Serif" w:cs="Times New Roman"/>
          <w:b/>
          <w:sz w:val="20"/>
          <w:szCs w:val="20"/>
        </w:rPr>
        <w:t xml:space="preserve"> </w:t>
      </w:r>
    </w:p>
    <w:p w:rsidR="00CF1769" w:rsidRPr="005004E7" w:rsidRDefault="00CD6072" w:rsidP="00CD6072">
      <w:pPr>
        <w:widowControl w:val="0"/>
        <w:tabs>
          <w:tab w:val="left" w:pos="1991"/>
        </w:tabs>
        <w:suppressAutoHyphens/>
        <w:spacing w:after="0" w:line="240" w:lineRule="auto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 xml:space="preserve">           </w:t>
      </w:r>
      <w:r w:rsidR="00CF1769" w:rsidRPr="005004E7">
        <w:rPr>
          <w:rFonts w:ascii="PT Astra Serif" w:hAnsi="PT Astra Serif" w:cs="Times New Roman"/>
          <w:sz w:val="20"/>
          <w:szCs w:val="20"/>
        </w:rPr>
        <w:t xml:space="preserve"> 3.2. Общая цена настоящего </w:t>
      </w:r>
      <w:r w:rsidR="00107610" w:rsidRPr="00107610">
        <w:rPr>
          <w:rFonts w:ascii="PT Astra Serif" w:hAnsi="PT Astra Serif" w:cs="Times New Roman"/>
          <w:sz w:val="20"/>
          <w:szCs w:val="20"/>
        </w:rPr>
        <w:t>Контракт</w:t>
      </w:r>
      <w:r w:rsidR="00CF1769" w:rsidRPr="005004E7">
        <w:rPr>
          <w:rFonts w:ascii="PT Astra Serif" w:hAnsi="PT Astra Serif" w:cs="Times New Roman"/>
          <w:sz w:val="20"/>
          <w:szCs w:val="20"/>
        </w:rPr>
        <w:t xml:space="preserve">а включает в себя стоимость товара, тары, упаковки, все расходы предусмотренные законодательством Российской Федерации акцизы, налоги, сборы и платежи, а также другие </w:t>
      </w:r>
      <w:r w:rsidR="00DC798E" w:rsidRPr="005004E7">
        <w:rPr>
          <w:rFonts w:ascii="PT Astra Serif" w:hAnsi="PT Astra Serif" w:cs="Times New Roman"/>
          <w:sz w:val="20"/>
          <w:szCs w:val="20"/>
        </w:rPr>
        <w:t>расходы,</w:t>
      </w:r>
      <w:r w:rsidR="00CF1769" w:rsidRPr="005004E7">
        <w:rPr>
          <w:rFonts w:ascii="PT Astra Serif" w:hAnsi="PT Astra Serif" w:cs="Times New Roman"/>
          <w:sz w:val="20"/>
          <w:szCs w:val="20"/>
        </w:rPr>
        <w:t xml:space="preserve"> связанные с исполнением </w:t>
      </w:r>
      <w:r w:rsidR="00107610" w:rsidRPr="00107610">
        <w:rPr>
          <w:rFonts w:ascii="PT Astra Serif" w:hAnsi="PT Astra Serif" w:cs="Times New Roman"/>
          <w:sz w:val="20"/>
          <w:szCs w:val="20"/>
        </w:rPr>
        <w:t>Контракт</w:t>
      </w:r>
      <w:r w:rsidR="00CF1769" w:rsidRPr="005004E7">
        <w:rPr>
          <w:rFonts w:ascii="PT Astra Serif" w:hAnsi="PT Astra Serif" w:cs="Times New Roman"/>
          <w:sz w:val="20"/>
          <w:szCs w:val="20"/>
        </w:rPr>
        <w:t>а.</w:t>
      </w:r>
      <w:r w:rsidR="00107610">
        <w:rPr>
          <w:rFonts w:ascii="PT Astra Serif" w:hAnsi="PT Astra Serif" w:cs="Times New Roman"/>
          <w:sz w:val="20"/>
          <w:szCs w:val="20"/>
        </w:rPr>
        <w:t xml:space="preserve"> </w:t>
      </w:r>
    </w:p>
    <w:p w:rsidR="00CF1769" w:rsidRPr="005004E7" w:rsidRDefault="00CF1769" w:rsidP="00CF1769">
      <w:pPr>
        <w:widowControl w:val="0"/>
        <w:tabs>
          <w:tab w:val="left" w:pos="1991"/>
        </w:tabs>
        <w:suppressAutoHyphens/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 xml:space="preserve">3.3. Цена </w:t>
      </w:r>
      <w:r w:rsidR="00107610" w:rsidRPr="00107610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 xml:space="preserve">а является твердой и не может изменяться в ходе его исполнения, за исключением случаев снижения цены </w:t>
      </w:r>
      <w:r w:rsidR="00107610" w:rsidRPr="00107610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 xml:space="preserve">а по соглашению Сторон, без </w:t>
      </w:r>
      <w:r w:rsidR="000644AC" w:rsidRPr="005004E7">
        <w:rPr>
          <w:rFonts w:ascii="PT Astra Serif" w:hAnsi="PT Astra Serif" w:cs="Times New Roman"/>
          <w:sz w:val="20"/>
          <w:szCs w:val="20"/>
        </w:rPr>
        <w:t>изменения,</w:t>
      </w:r>
      <w:r w:rsidRPr="005004E7">
        <w:rPr>
          <w:rFonts w:ascii="PT Astra Serif" w:hAnsi="PT Astra Serif" w:cs="Times New Roman"/>
          <w:sz w:val="20"/>
          <w:szCs w:val="20"/>
        </w:rPr>
        <w:t xml:space="preserve"> предусмотренного </w:t>
      </w:r>
      <w:r w:rsidR="00107610" w:rsidRPr="00107610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 xml:space="preserve">ом количества Товара и иных условий исполнения </w:t>
      </w:r>
      <w:r w:rsidR="00107610" w:rsidRPr="00107610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>а.</w:t>
      </w:r>
      <w:r w:rsidR="00107610">
        <w:rPr>
          <w:rFonts w:ascii="PT Astra Serif" w:hAnsi="PT Astra Serif" w:cs="Times New Roman"/>
          <w:sz w:val="20"/>
          <w:szCs w:val="20"/>
        </w:rPr>
        <w:t xml:space="preserve"> </w:t>
      </w:r>
    </w:p>
    <w:p w:rsidR="00CF1769" w:rsidRPr="005004E7" w:rsidRDefault="00CF1769" w:rsidP="00CF1769">
      <w:pPr>
        <w:widowControl w:val="0"/>
        <w:tabs>
          <w:tab w:val="left" w:pos="1991"/>
        </w:tabs>
        <w:suppressAutoHyphens/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>3.4. Расчеты за поставленный товар производится Государственным заказчиком средствами, выделенными из федерального бюджета, в пределах доведенного до Государственного заказчика лимитов бюджетных обязательств, путем перечисления денежных средств на расчётный счет Поставщика в тече</w:t>
      </w:r>
      <w:r w:rsidR="00760D02" w:rsidRPr="005004E7">
        <w:rPr>
          <w:rFonts w:ascii="PT Astra Serif" w:hAnsi="PT Astra Serif" w:cs="Times New Roman"/>
          <w:sz w:val="20"/>
          <w:szCs w:val="20"/>
        </w:rPr>
        <w:t>ние 10</w:t>
      </w:r>
      <w:r w:rsidRPr="005004E7">
        <w:rPr>
          <w:rFonts w:ascii="PT Astra Serif" w:hAnsi="PT Astra Serif" w:cs="Times New Roman"/>
          <w:sz w:val="20"/>
          <w:szCs w:val="20"/>
        </w:rPr>
        <w:t xml:space="preserve"> (</w:t>
      </w:r>
      <w:r w:rsidR="00760D02" w:rsidRPr="005004E7">
        <w:rPr>
          <w:rFonts w:ascii="PT Astra Serif" w:hAnsi="PT Astra Serif" w:cs="Times New Roman"/>
          <w:sz w:val="20"/>
          <w:szCs w:val="20"/>
        </w:rPr>
        <w:t>десяти</w:t>
      </w:r>
      <w:r w:rsidRPr="005004E7">
        <w:rPr>
          <w:rFonts w:ascii="PT Astra Serif" w:hAnsi="PT Astra Serif" w:cs="Times New Roman"/>
          <w:sz w:val="20"/>
          <w:szCs w:val="20"/>
        </w:rPr>
        <w:t>) дней с даты поставки и предоставления документов на оплату, при наличии предельных объёмов финансирования, установленных ст.226.1 БК РФ.</w:t>
      </w:r>
      <w:r w:rsidRPr="005004E7">
        <w:rPr>
          <w:rFonts w:ascii="PT Astra Serif" w:hAnsi="PT Astra Serif" w:cs="Times New Roman"/>
          <w:noProof/>
          <w:sz w:val="20"/>
          <w:szCs w:val="20"/>
          <w:lang w:eastAsia="ru-RU"/>
        </w:rPr>
        <w:drawing>
          <wp:inline distT="0" distB="0" distL="0" distR="0" wp14:anchorId="55A3F963" wp14:editId="0EA31B5E">
            <wp:extent cx="12193" cy="9146"/>
            <wp:effectExtent l="0" t="0" r="0" b="0"/>
            <wp:docPr id="1" name="Picture 95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2" name="Picture 953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193" cy="9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004E7">
        <w:rPr>
          <w:rFonts w:ascii="PT Astra Serif" w:hAnsi="PT Astra Serif" w:cs="Times New Roman"/>
          <w:sz w:val="20"/>
          <w:szCs w:val="20"/>
        </w:rPr>
        <w:t xml:space="preserve"> </w:t>
      </w:r>
      <w:r w:rsidR="00107610">
        <w:rPr>
          <w:rFonts w:ascii="PT Astra Serif" w:hAnsi="PT Astra Serif" w:cs="Times New Roman"/>
          <w:sz w:val="20"/>
          <w:szCs w:val="20"/>
        </w:rPr>
        <w:t xml:space="preserve"> </w:t>
      </w:r>
    </w:p>
    <w:p w:rsidR="00CF1769" w:rsidRPr="005004E7" w:rsidRDefault="00CF1769" w:rsidP="00CF1769">
      <w:pPr>
        <w:widowControl w:val="0"/>
        <w:tabs>
          <w:tab w:val="left" w:pos="1991"/>
        </w:tabs>
        <w:suppressAutoHyphens/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>3.5. Обязательства по оплате поставленного Товара считаются выполненными в день списания денежных средств со счетов Государственного заказчика.</w:t>
      </w:r>
    </w:p>
    <w:p w:rsidR="00CF1769" w:rsidRPr="005004E7" w:rsidRDefault="00CF1769" w:rsidP="00CF1769">
      <w:pPr>
        <w:widowControl w:val="0"/>
        <w:tabs>
          <w:tab w:val="left" w:pos="1991"/>
        </w:tabs>
        <w:suppressAutoHyphens/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>3.6. В случае изменения банковских реквизи</w:t>
      </w:r>
      <w:r w:rsidR="00262ECB" w:rsidRPr="005004E7">
        <w:rPr>
          <w:rFonts w:ascii="PT Astra Serif" w:hAnsi="PT Astra Serif" w:cs="Times New Roman"/>
          <w:sz w:val="20"/>
          <w:szCs w:val="20"/>
        </w:rPr>
        <w:t>тов Поставщик обязан в течение 3 (трех) рабочих дней</w:t>
      </w:r>
      <w:r w:rsidRPr="005004E7">
        <w:rPr>
          <w:rFonts w:ascii="PT Astra Serif" w:hAnsi="PT Astra Serif" w:cs="Times New Roman"/>
          <w:sz w:val="20"/>
          <w:szCs w:val="20"/>
        </w:rPr>
        <w:t xml:space="preserve"> в письменной форме сообщить об этом Государственному заказчику с указанием новых реквизитов. В противном случае все риски, связанные с перечислением Государственным заказчиком денежных средств по указанным в </w:t>
      </w:r>
      <w:r w:rsidR="00107610" w:rsidRPr="00107610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>е реквизитам Поставщика, несет Поставщик.</w:t>
      </w:r>
      <w:r w:rsidR="00107610">
        <w:rPr>
          <w:rFonts w:ascii="PT Astra Serif" w:hAnsi="PT Astra Serif" w:cs="Times New Roman"/>
          <w:sz w:val="20"/>
          <w:szCs w:val="20"/>
        </w:rPr>
        <w:t xml:space="preserve">  </w:t>
      </w:r>
    </w:p>
    <w:p w:rsidR="00CF1769" w:rsidRPr="005004E7" w:rsidRDefault="00CF1769" w:rsidP="00760D02">
      <w:pPr>
        <w:widowControl w:val="0"/>
        <w:tabs>
          <w:tab w:val="left" w:pos="1991"/>
        </w:tabs>
        <w:suppressAutoHyphens/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 xml:space="preserve">3.7.Сумма настоящего </w:t>
      </w:r>
      <w:r w:rsidR="00107610" w:rsidRPr="00107610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 xml:space="preserve">а, подлежащая уплате Государственным заказчиком юридическому лицу или физическому лицу, в том числе зарегистрированному в качестве индивидуального предпринимателя, может быть уменьшена на размер налогов, сборов и иных обязательных платежей в бюджеты бюджетной системы Российской Федерации, связанных с оплатой </w:t>
      </w:r>
      <w:r w:rsidR="00107610" w:rsidRPr="00107610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>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</w:t>
      </w:r>
      <w:r w:rsidR="00760D02" w:rsidRPr="005004E7">
        <w:rPr>
          <w:rFonts w:ascii="PT Astra Serif" w:hAnsi="PT Astra Serif" w:cs="Times New Roman"/>
          <w:sz w:val="20"/>
          <w:szCs w:val="20"/>
        </w:rPr>
        <w:t>ации Государственным заказчиком</w:t>
      </w:r>
      <w:r w:rsidR="0033795C" w:rsidRPr="005004E7">
        <w:rPr>
          <w:rFonts w:ascii="PT Astra Serif" w:hAnsi="PT Astra Serif" w:cs="Times New Roman"/>
          <w:sz w:val="20"/>
          <w:szCs w:val="20"/>
        </w:rPr>
        <w:t>.</w:t>
      </w:r>
    </w:p>
    <w:p w:rsidR="0033795C" w:rsidRPr="005004E7" w:rsidRDefault="00107610" w:rsidP="00760D02">
      <w:pPr>
        <w:widowControl w:val="0"/>
        <w:tabs>
          <w:tab w:val="left" w:pos="1991"/>
        </w:tabs>
        <w:suppressAutoHyphens/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  <w:r>
        <w:rPr>
          <w:rFonts w:ascii="PT Astra Serif" w:hAnsi="PT Astra Serif" w:cs="Times New Roman"/>
          <w:sz w:val="20"/>
          <w:szCs w:val="20"/>
        </w:rPr>
        <w:t xml:space="preserve"> </w:t>
      </w:r>
    </w:p>
    <w:p w:rsidR="00B40640" w:rsidRPr="005004E7" w:rsidRDefault="00CF1769" w:rsidP="00964CD8">
      <w:pPr>
        <w:widowControl w:val="0"/>
        <w:suppressAutoHyphens/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0"/>
          <w:szCs w:val="20"/>
        </w:rPr>
      </w:pPr>
      <w:r w:rsidRPr="005004E7">
        <w:rPr>
          <w:rFonts w:ascii="PT Astra Serif" w:hAnsi="PT Astra Serif" w:cs="Times New Roman"/>
          <w:b/>
          <w:sz w:val="20"/>
          <w:szCs w:val="20"/>
        </w:rPr>
        <w:t>4. Требования к маркировке, упаковке и     транспортировке товара</w:t>
      </w:r>
    </w:p>
    <w:p w:rsidR="00CF1769" w:rsidRPr="005004E7" w:rsidRDefault="00CF1769" w:rsidP="00107610">
      <w:pPr>
        <w:widowControl w:val="0"/>
        <w:suppressAutoHyphens/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>4.1. Маркировка Товара должна соответствовать ГОСТам. Товар должен сопровождаться паспортами (сертификатами качества) завода - изготовителя.</w:t>
      </w:r>
      <w:r w:rsidR="00107610">
        <w:rPr>
          <w:rFonts w:ascii="PT Astra Serif" w:hAnsi="PT Astra Serif" w:cs="Times New Roman"/>
          <w:sz w:val="20"/>
          <w:szCs w:val="20"/>
        </w:rPr>
        <w:t xml:space="preserve"> </w:t>
      </w:r>
      <w:r w:rsidRPr="005004E7">
        <w:rPr>
          <w:rFonts w:ascii="PT Astra Serif" w:hAnsi="PT Astra Serif" w:cs="Times New Roman"/>
          <w:sz w:val="20"/>
          <w:szCs w:val="20"/>
        </w:rPr>
        <w:t>Каждое изделие должно быть упаковано, с обеспечением защиты от внешних воздействий. Наличие маркировки, либо упаковочных бирок. Упаковка продукции должна обеспечивать безопасность транспортировки и сохранять ее качества в течение гарантийного срока хранения.</w:t>
      </w:r>
    </w:p>
    <w:p w:rsidR="00CF1769" w:rsidRPr="005004E7" w:rsidRDefault="00CF1769" w:rsidP="00CF1769">
      <w:pPr>
        <w:widowControl w:val="0"/>
        <w:suppressAutoHyphens/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>4.2. Качество и безопасность Товара должны быть обеспечены Поставщиком посредством выполнения требований нормативно-технической документации, регламентирующей условия производства, хранения и перевозки Товара, а также ГОСТ и (или) требованиям Государственного заказчика.</w:t>
      </w:r>
    </w:p>
    <w:p w:rsidR="006E770E" w:rsidRPr="005004E7" w:rsidRDefault="006E770E" w:rsidP="00B40640">
      <w:pPr>
        <w:widowControl w:val="0"/>
        <w:suppressAutoHyphens/>
        <w:spacing w:after="0" w:line="240" w:lineRule="auto"/>
        <w:jc w:val="both"/>
        <w:rPr>
          <w:rFonts w:ascii="PT Astra Serif" w:hAnsi="PT Astra Serif" w:cs="Times New Roman"/>
          <w:sz w:val="20"/>
          <w:szCs w:val="20"/>
        </w:rPr>
      </w:pPr>
    </w:p>
    <w:p w:rsidR="00B40640" w:rsidRPr="005004E7" w:rsidRDefault="00CF1769" w:rsidP="00964CD8">
      <w:pPr>
        <w:widowControl w:val="0"/>
        <w:tabs>
          <w:tab w:val="left" w:pos="2620"/>
        </w:tabs>
        <w:suppressAutoHyphens/>
        <w:spacing w:after="0" w:line="240" w:lineRule="auto"/>
        <w:jc w:val="center"/>
        <w:rPr>
          <w:rFonts w:ascii="PT Astra Serif" w:hAnsi="PT Astra Serif" w:cs="Times New Roman"/>
          <w:b/>
          <w:sz w:val="20"/>
          <w:szCs w:val="20"/>
        </w:rPr>
      </w:pPr>
      <w:r w:rsidRPr="005004E7">
        <w:rPr>
          <w:rFonts w:ascii="PT Astra Serif" w:hAnsi="PT Astra Serif" w:cs="Times New Roman"/>
          <w:b/>
          <w:sz w:val="20"/>
          <w:szCs w:val="20"/>
        </w:rPr>
        <w:t>5. Сроки и порядок поставки товара, порядок и срок оформления  приемки и</w:t>
      </w:r>
      <w:r w:rsidR="00964CD8" w:rsidRPr="005004E7">
        <w:rPr>
          <w:rFonts w:ascii="PT Astra Serif" w:hAnsi="PT Astra Serif" w:cs="Times New Roman"/>
          <w:b/>
          <w:sz w:val="20"/>
          <w:szCs w:val="20"/>
        </w:rPr>
        <w:t xml:space="preserve"> ее результатов</w:t>
      </w:r>
    </w:p>
    <w:p w:rsidR="00CD6072" w:rsidRPr="005004E7" w:rsidRDefault="00CD6072" w:rsidP="00CD6072">
      <w:pPr>
        <w:widowControl w:val="0"/>
        <w:tabs>
          <w:tab w:val="left" w:pos="2620"/>
        </w:tabs>
        <w:suppressAutoHyphens/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 xml:space="preserve">5.1. Срок поставки: с </w:t>
      </w:r>
      <w:r w:rsidR="00760D02" w:rsidRPr="005004E7">
        <w:rPr>
          <w:rFonts w:ascii="PT Astra Serif" w:hAnsi="PT Astra Serif" w:cs="Times New Roman"/>
          <w:sz w:val="20"/>
          <w:szCs w:val="20"/>
        </w:rPr>
        <w:t xml:space="preserve">даты подписания </w:t>
      </w:r>
      <w:r w:rsidR="00107610" w:rsidRPr="00107610">
        <w:rPr>
          <w:rFonts w:ascii="PT Astra Serif" w:hAnsi="PT Astra Serif" w:cs="Times New Roman"/>
          <w:sz w:val="20"/>
          <w:szCs w:val="20"/>
        </w:rPr>
        <w:t>Контракт</w:t>
      </w:r>
      <w:r w:rsidR="00760D02" w:rsidRPr="005004E7">
        <w:rPr>
          <w:rFonts w:ascii="PT Astra Serif" w:hAnsi="PT Astra Serif" w:cs="Times New Roman"/>
          <w:sz w:val="20"/>
          <w:szCs w:val="20"/>
        </w:rPr>
        <w:t xml:space="preserve">а и по </w:t>
      </w:r>
      <w:r w:rsidR="00104801">
        <w:rPr>
          <w:rFonts w:ascii="PT Astra Serif" w:hAnsi="PT Astra Serif" w:cs="Times New Roman"/>
          <w:sz w:val="20"/>
          <w:szCs w:val="20"/>
        </w:rPr>
        <w:t>1</w:t>
      </w:r>
      <w:r w:rsidR="00B422FA">
        <w:rPr>
          <w:rFonts w:ascii="PT Astra Serif" w:hAnsi="PT Astra Serif" w:cs="Times New Roman"/>
          <w:sz w:val="20"/>
          <w:szCs w:val="20"/>
        </w:rPr>
        <w:t>0.1</w:t>
      </w:r>
      <w:r w:rsidR="00C87BEB" w:rsidRPr="00C87BEB">
        <w:rPr>
          <w:rFonts w:ascii="PT Astra Serif" w:hAnsi="PT Astra Serif" w:cs="Times New Roman"/>
          <w:sz w:val="20"/>
          <w:szCs w:val="20"/>
        </w:rPr>
        <w:t>2</w:t>
      </w:r>
      <w:r w:rsidR="004319DE" w:rsidRPr="005004E7">
        <w:rPr>
          <w:rFonts w:ascii="PT Astra Serif" w:hAnsi="PT Astra Serif" w:cs="Times New Roman"/>
          <w:sz w:val="20"/>
          <w:szCs w:val="20"/>
        </w:rPr>
        <w:t>.</w:t>
      </w:r>
      <w:r w:rsidRPr="005004E7">
        <w:rPr>
          <w:rFonts w:ascii="PT Astra Serif" w:hAnsi="PT Astra Serif" w:cs="Times New Roman"/>
          <w:sz w:val="20"/>
          <w:szCs w:val="20"/>
        </w:rPr>
        <w:t>202</w:t>
      </w:r>
      <w:r w:rsidR="00B422FA">
        <w:rPr>
          <w:rFonts w:ascii="PT Astra Serif" w:hAnsi="PT Astra Serif" w:cs="Times New Roman"/>
          <w:sz w:val="20"/>
          <w:szCs w:val="20"/>
        </w:rPr>
        <w:t>6</w:t>
      </w:r>
      <w:r w:rsidRPr="005004E7">
        <w:rPr>
          <w:rFonts w:ascii="PT Astra Serif" w:hAnsi="PT Astra Serif" w:cs="Times New Roman"/>
          <w:sz w:val="20"/>
          <w:szCs w:val="20"/>
        </w:rPr>
        <w:t xml:space="preserve"> г. включительно.</w:t>
      </w:r>
      <w:r w:rsidR="00107610">
        <w:rPr>
          <w:rFonts w:ascii="PT Astra Serif" w:hAnsi="PT Astra Serif" w:cs="Times New Roman"/>
          <w:sz w:val="20"/>
          <w:szCs w:val="20"/>
        </w:rPr>
        <w:t xml:space="preserve"> </w:t>
      </w:r>
    </w:p>
    <w:p w:rsidR="00CD6072" w:rsidRPr="005004E7" w:rsidRDefault="00CD6072" w:rsidP="00107610">
      <w:pPr>
        <w:widowControl w:val="0"/>
        <w:tabs>
          <w:tab w:val="left" w:pos="2620"/>
        </w:tabs>
        <w:suppressAutoHyphens/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>5.2. Поставка Товара осуществляется отдельными партиями, в соответствии с предварительной заявкой Заказчика автотранспортом Поставщика. Заявка направляется Поставщику не позднее, чем за 2 дня до предполагаемой даты поставки Товара посредством любых средств связи с указанием наименования, количества Товара, места и даты поставки.</w:t>
      </w:r>
      <w:r w:rsidR="00107610">
        <w:rPr>
          <w:rFonts w:ascii="PT Astra Serif" w:hAnsi="PT Astra Serif" w:cs="Times New Roman"/>
          <w:sz w:val="20"/>
          <w:szCs w:val="20"/>
        </w:rPr>
        <w:t xml:space="preserve"> </w:t>
      </w:r>
      <w:r w:rsidR="00F12CED" w:rsidRPr="005004E7">
        <w:rPr>
          <w:rFonts w:ascii="PT Astra Serif" w:hAnsi="PT Astra Serif" w:cs="Times New Roman"/>
          <w:sz w:val="20"/>
          <w:szCs w:val="20"/>
        </w:rPr>
        <w:t>Поставка Товара осуществляется силами Поставщика, в соответствии с Правилами перевозки грузов, действующими для данного вида транспорта, до склада Государственного заказчика, находящегося по адресу: 453256, Республика Башкортостан, г. Салават, станция Южная, одной партией. Приемка Товара осуществляется в рабочие дни с 09.00 час до 16.00 час (время местное), исключая перерыв на обед с 13.00 часов до 14.00 часов (время MSK+2).</w:t>
      </w:r>
    </w:p>
    <w:p w:rsidR="00CF1769" w:rsidRPr="005004E7" w:rsidRDefault="00CF1769" w:rsidP="00CF1769">
      <w:pPr>
        <w:widowControl w:val="0"/>
        <w:tabs>
          <w:tab w:val="left" w:pos="2620"/>
        </w:tabs>
        <w:suppressAutoHyphens/>
        <w:spacing w:after="0" w:line="240" w:lineRule="auto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 xml:space="preserve">           5.</w:t>
      </w:r>
      <w:r w:rsidR="00CD6072" w:rsidRPr="005004E7">
        <w:rPr>
          <w:rFonts w:ascii="PT Astra Serif" w:hAnsi="PT Astra Serif" w:cs="Times New Roman"/>
          <w:sz w:val="20"/>
          <w:szCs w:val="20"/>
        </w:rPr>
        <w:t>3</w:t>
      </w:r>
      <w:r w:rsidRPr="005004E7">
        <w:rPr>
          <w:rFonts w:ascii="PT Astra Serif" w:hAnsi="PT Astra Serif" w:cs="Times New Roman"/>
          <w:sz w:val="20"/>
          <w:szCs w:val="20"/>
        </w:rPr>
        <w:t>.</w:t>
      </w:r>
      <w:r w:rsidR="0052059B" w:rsidRPr="005004E7">
        <w:rPr>
          <w:rFonts w:ascii="PT Astra Serif" w:hAnsi="PT Astra Serif" w:cs="Times New Roman"/>
          <w:sz w:val="20"/>
          <w:szCs w:val="20"/>
        </w:rPr>
        <w:t xml:space="preserve"> </w:t>
      </w:r>
      <w:r w:rsidRPr="005004E7">
        <w:rPr>
          <w:rFonts w:ascii="PT Astra Serif" w:hAnsi="PT Astra Serif" w:cs="Times New Roman"/>
          <w:sz w:val="20"/>
          <w:szCs w:val="20"/>
        </w:rPr>
        <w:t>При приемке Госу</w:t>
      </w:r>
      <w:r w:rsidR="008421D1" w:rsidRPr="005004E7">
        <w:rPr>
          <w:rFonts w:ascii="PT Astra Serif" w:hAnsi="PT Astra Serif" w:cs="Times New Roman"/>
          <w:sz w:val="20"/>
          <w:szCs w:val="20"/>
        </w:rPr>
        <w:t>дарственный заказчик проверяет Т</w:t>
      </w:r>
      <w:r w:rsidRPr="005004E7">
        <w:rPr>
          <w:rFonts w:ascii="PT Astra Serif" w:hAnsi="PT Astra Serif" w:cs="Times New Roman"/>
          <w:sz w:val="20"/>
          <w:szCs w:val="20"/>
        </w:rPr>
        <w:t xml:space="preserve">овар на соответствие требованиям настоящего </w:t>
      </w:r>
      <w:r w:rsidR="00107610" w:rsidRPr="00107610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 xml:space="preserve">а по количеству, качеству, ассортименту. </w:t>
      </w:r>
      <w:r w:rsidRPr="005004E7">
        <w:rPr>
          <w:rFonts w:ascii="PT Astra Serif" w:hAnsi="PT Astra Serif" w:cs="Times New Roman"/>
          <w:noProof/>
          <w:sz w:val="20"/>
          <w:szCs w:val="20"/>
          <w:lang w:eastAsia="ru-RU"/>
        </w:rPr>
        <w:drawing>
          <wp:inline distT="0" distB="0" distL="0" distR="0" wp14:anchorId="225D94CE" wp14:editId="7B226A64">
            <wp:extent cx="18290" cy="9146"/>
            <wp:effectExtent l="0" t="0" r="0" b="0"/>
            <wp:docPr id="22" name="Picture 126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86" name="Picture 1268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90" cy="9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07610">
        <w:rPr>
          <w:rFonts w:ascii="PT Astra Serif" w:hAnsi="PT Astra Serif" w:cs="Times New Roman"/>
          <w:sz w:val="20"/>
          <w:szCs w:val="20"/>
        </w:rPr>
        <w:t xml:space="preserve"> </w:t>
      </w:r>
    </w:p>
    <w:p w:rsidR="00CF1769" w:rsidRPr="005004E7" w:rsidRDefault="00CF1769" w:rsidP="00CF1769">
      <w:pPr>
        <w:widowControl w:val="0"/>
        <w:tabs>
          <w:tab w:val="left" w:pos="2620"/>
        </w:tabs>
        <w:suppressAutoHyphens/>
        <w:spacing w:after="0" w:line="240" w:lineRule="auto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 xml:space="preserve">           5.</w:t>
      </w:r>
      <w:r w:rsidR="00CD6072" w:rsidRPr="005004E7">
        <w:rPr>
          <w:rFonts w:ascii="PT Astra Serif" w:hAnsi="PT Astra Serif" w:cs="Times New Roman"/>
          <w:sz w:val="20"/>
          <w:szCs w:val="20"/>
        </w:rPr>
        <w:t>4</w:t>
      </w:r>
      <w:r w:rsidRPr="005004E7">
        <w:rPr>
          <w:rFonts w:ascii="PT Astra Serif" w:hAnsi="PT Astra Serif" w:cs="Times New Roman"/>
          <w:sz w:val="20"/>
          <w:szCs w:val="20"/>
        </w:rPr>
        <w:t>.</w:t>
      </w:r>
      <w:r w:rsidR="0052059B" w:rsidRPr="005004E7">
        <w:rPr>
          <w:rFonts w:ascii="PT Astra Serif" w:hAnsi="PT Astra Serif" w:cs="Times New Roman"/>
          <w:sz w:val="20"/>
          <w:szCs w:val="20"/>
        </w:rPr>
        <w:t xml:space="preserve"> </w:t>
      </w:r>
      <w:r w:rsidRPr="005004E7">
        <w:rPr>
          <w:rFonts w:ascii="PT Astra Serif" w:hAnsi="PT Astra Serif" w:cs="Times New Roman"/>
          <w:sz w:val="20"/>
          <w:szCs w:val="20"/>
        </w:rPr>
        <w:t xml:space="preserve">Государственный заказчик проводит приемку товара по количеству, ассортименту и качеству в течение </w:t>
      </w:r>
      <w:r w:rsidR="00CD6072" w:rsidRPr="005004E7">
        <w:rPr>
          <w:rFonts w:ascii="PT Astra Serif" w:hAnsi="PT Astra Serif" w:cs="Times New Roman"/>
          <w:sz w:val="20"/>
          <w:szCs w:val="20"/>
        </w:rPr>
        <w:t>1</w:t>
      </w:r>
      <w:r w:rsidRPr="005004E7">
        <w:rPr>
          <w:rFonts w:ascii="PT Astra Serif" w:hAnsi="PT Astra Serif" w:cs="Times New Roman"/>
          <w:sz w:val="20"/>
          <w:szCs w:val="20"/>
        </w:rPr>
        <w:t xml:space="preserve">0 рабочих дней с момента поставки товара, в </w:t>
      </w:r>
      <w:proofErr w:type="spellStart"/>
      <w:r w:rsidRPr="005004E7">
        <w:rPr>
          <w:rFonts w:ascii="PT Astra Serif" w:hAnsi="PT Astra Serif" w:cs="Times New Roman"/>
          <w:sz w:val="20"/>
          <w:szCs w:val="20"/>
        </w:rPr>
        <w:t>т.ч</w:t>
      </w:r>
      <w:proofErr w:type="spellEnd"/>
      <w:r w:rsidRPr="005004E7">
        <w:rPr>
          <w:rFonts w:ascii="PT Astra Serif" w:hAnsi="PT Astra Serif" w:cs="Times New Roman"/>
          <w:sz w:val="20"/>
          <w:szCs w:val="20"/>
        </w:rPr>
        <w:t>. проведение экспертизы поставленного товара, с вынесением заключения по результатам экспертизы, при отсутствии замечаний в заключени</w:t>
      </w:r>
      <w:r w:rsidR="00760D02" w:rsidRPr="005004E7">
        <w:rPr>
          <w:rFonts w:ascii="PT Astra Serif" w:hAnsi="PT Astra Serif" w:cs="Times New Roman"/>
          <w:sz w:val="20"/>
          <w:szCs w:val="20"/>
        </w:rPr>
        <w:t>е</w:t>
      </w:r>
      <w:r w:rsidRPr="005004E7">
        <w:rPr>
          <w:rFonts w:ascii="PT Astra Serif" w:hAnsi="PT Astra Serif" w:cs="Times New Roman"/>
          <w:sz w:val="20"/>
          <w:szCs w:val="20"/>
        </w:rPr>
        <w:t xml:space="preserve"> экспертизы, претензий со стороны Государственного заказчика, передачи товара Поставщиком и предоставлен</w:t>
      </w:r>
      <w:r w:rsidR="00760D02" w:rsidRPr="005004E7">
        <w:rPr>
          <w:rFonts w:ascii="PT Astra Serif" w:hAnsi="PT Astra Serif" w:cs="Times New Roman"/>
          <w:sz w:val="20"/>
          <w:szCs w:val="20"/>
        </w:rPr>
        <w:t xml:space="preserve">ия им документов, указанных в </w:t>
      </w:r>
      <w:r w:rsidRPr="005004E7">
        <w:rPr>
          <w:rFonts w:ascii="PT Astra Serif" w:hAnsi="PT Astra Serif" w:cs="Times New Roman"/>
          <w:sz w:val="20"/>
          <w:szCs w:val="20"/>
        </w:rPr>
        <w:t xml:space="preserve">п.5.11. </w:t>
      </w:r>
      <w:r w:rsidR="00107610" w:rsidRPr="00107610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>а (или надлежащим образом заверенных копий указанных документов), которая заканчивается подписанием акта приема-передачи</w:t>
      </w:r>
      <w:r w:rsidR="00760D02" w:rsidRPr="005004E7">
        <w:rPr>
          <w:rFonts w:ascii="PT Astra Serif" w:hAnsi="PT Astra Serif" w:cs="Times New Roman"/>
          <w:sz w:val="20"/>
          <w:szCs w:val="20"/>
        </w:rPr>
        <w:t>,</w:t>
      </w:r>
      <w:r w:rsidRPr="005004E7">
        <w:rPr>
          <w:rFonts w:ascii="PT Astra Serif" w:hAnsi="PT Astra Serif" w:cs="Times New Roman"/>
          <w:sz w:val="20"/>
          <w:szCs w:val="20"/>
        </w:rPr>
        <w:t xml:space="preserve"> либо мотивированного отказа от приемки в форме акта торга.</w:t>
      </w:r>
      <w:r w:rsidR="00107610">
        <w:rPr>
          <w:rFonts w:ascii="PT Astra Serif" w:hAnsi="PT Astra Serif" w:cs="Times New Roman"/>
          <w:sz w:val="20"/>
          <w:szCs w:val="20"/>
        </w:rPr>
        <w:t xml:space="preserve"> </w:t>
      </w:r>
    </w:p>
    <w:p w:rsidR="00CF1769" w:rsidRPr="005004E7" w:rsidRDefault="00CF1769" w:rsidP="00CF1769">
      <w:pPr>
        <w:widowControl w:val="0"/>
        <w:tabs>
          <w:tab w:val="left" w:pos="2620"/>
        </w:tabs>
        <w:suppressAutoHyphens/>
        <w:spacing w:after="0" w:line="240" w:lineRule="auto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 xml:space="preserve">           5.</w:t>
      </w:r>
      <w:r w:rsidR="00CD6072" w:rsidRPr="005004E7">
        <w:rPr>
          <w:rFonts w:ascii="PT Astra Serif" w:hAnsi="PT Astra Serif" w:cs="Times New Roman"/>
          <w:sz w:val="20"/>
          <w:szCs w:val="20"/>
        </w:rPr>
        <w:t>5</w:t>
      </w:r>
      <w:r w:rsidRPr="005004E7">
        <w:rPr>
          <w:rFonts w:ascii="PT Astra Serif" w:hAnsi="PT Astra Serif" w:cs="Times New Roman"/>
          <w:sz w:val="20"/>
          <w:szCs w:val="20"/>
        </w:rPr>
        <w:t>.</w:t>
      </w:r>
      <w:r w:rsidR="0052059B" w:rsidRPr="005004E7">
        <w:rPr>
          <w:rFonts w:ascii="PT Astra Serif" w:hAnsi="PT Astra Serif" w:cs="Times New Roman"/>
          <w:sz w:val="20"/>
          <w:szCs w:val="20"/>
        </w:rPr>
        <w:t xml:space="preserve"> </w:t>
      </w:r>
      <w:r w:rsidRPr="005004E7">
        <w:rPr>
          <w:rFonts w:ascii="PT Astra Serif" w:hAnsi="PT Astra Serif" w:cs="Times New Roman"/>
          <w:sz w:val="20"/>
          <w:szCs w:val="20"/>
        </w:rPr>
        <w:t>При отсутствии претензий к количеству, ассортименту и качеству (за исключением скрытых недостатков) товара Государственный заказчик подписывает акт приема-передачи. Копию подписанного акта приема - передач Государственный заказчик в течение 3 (трех) рабочих дней с момента его подписания направляет в адрес Поставщика любым видом технической связи.</w:t>
      </w:r>
    </w:p>
    <w:p w:rsidR="00CF1769" w:rsidRPr="005004E7" w:rsidRDefault="00CF1769" w:rsidP="00CF1769">
      <w:pPr>
        <w:widowControl w:val="0"/>
        <w:tabs>
          <w:tab w:val="left" w:pos="2620"/>
        </w:tabs>
        <w:suppressAutoHyphens/>
        <w:spacing w:after="0" w:line="240" w:lineRule="auto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 xml:space="preserve">           5.</w:t>
      </w:r>
      <w:r w:rsidR="00CD6072" w:rsidRPr="005004E7">
        <w:rPr>
          <w:rFonts w:ascii="PT Astra Serif" w:hAnsi="PT Astra Serif" w:cs="Times New Roman"/>
          <w:sz w:val="20"/>
          <w:szCs w:val="20"/>
        </w:rPr>
        <w:t>6</w:t>
      </w:r>
      <w:r w:rsidRPr="005004E7">
        <w:rPr>
          <w:rFonts w:ascii="PT Astra Serif" w:hAnsi="PT Astra Serif" w:cs="Times New Roman"/>
          <w:sz w:val="20"/>
          <w:szCs w:val="20"/>
        </w:rPr>
        <w:t>.</w:t>
      </w:r>
      <w:r w:rsidR="0052059B" w:rsidRPr="005004E7">
        <w:rPr>
          <w:rFonts w:ascii="PT Astra Serif" w:hAnsi="PT Astra Serif" w:cs="Times New Roman"/>
          <w:sz w:val="20"/>
          <w:szCs w:val="20"/>
        </w:rPr>
        <w:t xml:space="preserve"> </w:t>
      </w:r>
      <w:r w:rsidRPr="005004E7">
        <w:rPr>
          <w:rFonts w:ascii="PT Astra Serif" w:hAnsi="PT Astra Serif" w:cs="Times New Roman"/>
          <w:sz w:val="20"/>
          <w:szCs w:val="20"/>
        </w:rPr>
        <w:t xml:space="preserve">При поставке товара, в количестве, ассортименте и/или качестве, несоответствующем условиям </w:t>
      </w:r>
      <w:r w:rsidR="00107610" w:rsidRPr="00107610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>а, Государственный заказчик направляет в адрес Поставщика мотивированный отказ от подписания акта приема-передачи, в форме акта об установленном расхождении по количеству и качеству при приемке товарно-материальных ценностей по унифицированной форме ТОРГ-2, утвержденной Постановлением Госкомстата России от 25.12.1998 № 132 (далее — акт по форме ТОРГ-  2), в течение З (трех) рабочих дней.</w:t>
      </w:r>
      <w:r w:rsidR="00107610">
        <w:rPr>
          <w:rFonts w:ascii="PT Astra Serif" w:hAnsi="PT Astra Serif" w:cs="Times New Roman"/>
          <w:sz w:val="20"/>
          <w:szCs w:val="20"/>
        </w:rPr>
        <w:t xml:space="preserve"> </w:t>
      </w:r>
    </w:p>
    <w:p w:rsidR="00CF1769" w:rsidRPr="005004E7" w:rsidRDefault="00CF1769" w:rsidP="00CF1769">
      <w:pPr>
        <w:widowControl w:val="0"/>
        <w:tabs>
          <w:tab w:val="left" w:pos="2620"/>
        </w:tabs>
        <w:suppressAutoHyphens/>
        <w:spacing w:after="0" w:line="240" w:lineRule="auto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lastRenderedPageBreak/>
        <w:t xml:space="preserve">              5.</w:t>
      </w:r>
      <w:r w:rsidR="00CD6072" w:rsidRPr="005004E7">
        <w:rPr>
          <w:rFonts w:ascii="PT Astra Serif" w:hAnsi="PT Astra Serif" w:cs="Times New Roman"/>
          <w:sz w:val="20"/>
          <w:szCs w:val="20"/>
        </w:rPr>
        <w:t>7</w:t>
      </w:r>
      <w:r w:rsidRPr="005004E7">
        <w:rPr>
          <w:rFonts w:ascii="PT Astra Serif" w:hAnsi="PT Astra Serif" w:cs="Times New Roman"/>
          <w:sz w:val="20"/>
          <w:szCs w:val="20"/>
        </w:rPr>
        <w:t>.</w:t>
      </w:r>
      <w:r w:rsidR="0052059B" w:rsidRPr="005004E7">
        <w:rPr>
          <w:rFonts w:ascii="PT Astra Serif" w:hAnsi="PT Astra Serif" w:cs="Times New Roman"/>
          <w:sz w:val="20"/>
          <w:szCs w:val="20"/>
        </w:rPr>
        <w:t xml:space="preserve"> </w:t>
      </w:r>
      <w:r w:rsidRPr="005004E7">
        <w:rPr>
          <w:rFonts w:ascii="PT Astra Serif" w:hAnsi="PT Astra Serif" w:cs="Times New Roman"/>
          <w:sz w:val="20"/>
          <w:szCs w:val="20"/>
        </w:rPr>
        <w:t>Поставщик обязан произвести допоставку и/или замену недостающего/несоот</w:t>
      </w:r>
      <w:r w:rsidR="00F12CED" w:rsidRPr="005004E7">
        <w:rPr>
          <w:rFonts w:ascii="PT Astra Serif" w:hAnsi="PT Astra Serif" w:cs="Times New Roman"/>
          <w:sz w:val="20"/>
          <w:szCs w:val="20"/>
        </w:rPr>
        <w:t>ветствующего товара в течение 5</w:t>
      </w:r>
      <w:r w:rsidRPr="005004E7">
        <w:rPr>
          <w:rFonts w:ascii="PT Astra Serif" w:hAnsi="PT Astra Serif" w:cs="Times New Roman"/>
          <w:sz w:val="20"/>
          <w:szCs w:val="20"/>
        </w:rPr>
        <w:t xml:space="preserve"> рабочих дней с момента получения от Государственного заказчика акта по форме ТОРГ-2.</w:t>
      </w:r>
      <w:r w:rsidR="00760D02" w:rsidRPr="005004E7">
        <w:rPr>
          <w:rFonts w:ascii="PT Astra Serif" w:hAnsi="PT Astra Serif" w:cs="Times New Roman"/>
          <w:sz w:val="20"/>
          <w:szCs w:val="20"/>
        </w:rPr>
        <w:t xml:space="preserve"> </w:t>
      </w:r>
      <w:r w:rsidRPr="005004E7">
        <w:rPr>
          <w:rFonts w:ascii="PT Astra Serif" w:hAnsi="PT Astra Serif" w:cs="Times New Roman"/>
          <w:sz w:val="20"/>
          <w:szCs w:val="20"/>
        </w:rPr>
        <w:t xml:space="preserve">Одновременно с приемкой товара по качеству и количеству производится проверка соответствия тары, упаковки, маркировки требованиям государственных стандартов, </w:t>
      </w:r>
      <w:r w:rsidRPr="005004E7">
        <w:rPr>
          <w:rFonts w:ascii="PT Astra Serif" w:hAnsi="PT Astra Serif" w:cs="Times New Roman"/>
          <w:noProof/>
          <w:sz w:val="20"/>
          <w:szCs w:val="20"/>
          <w:lang w:eastAsia="ru-RU"/>
        </w:rPr>
        <w:drawing>
          <wp:inline distT="0" distB="0" distL="0" distR="0" wp14:anchorId="72586A13" wp14:editId="44EA3C89">
            <wp:extent cx="9145" cy="9146"/>
            <wp:effectExtent l="0" t="0" r="0" b="0"/>
            <wp:docPr id="23" name="Picture 159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91" name="Picture 1599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145" cy="9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004E7">
        <w:rPr>
          <w:rFonts w:ascii="PT Astra Serif" w:hAnsi="PT Astra Serif" w:cs="Times New Roman"/>
          <w:sz w:val="20"/>
          <w:szCs w:val="20"/>
        </w:rPr>
        <w:t xml:space="preserve">технических условий, условий настоящего </w:t>
      </w:r>
      <w:r w:rsidR="00107610" w:rsidRPr="00107610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>а.</w:t>
      </w:r>
    </w:p>
    <w:p w:rsidR="00CF1769" w:rsidRPr="005004E7" w:rsidRDefault="00CF1769" w:rsidP="00CF1769">
      <w:pPr>
        <w:widowControl w:val="0"/>
        <w:tabs>
          <w:tab w:val="left" w:pos="2620"/>
        </w:tabs>
        <w:suppressAutoHyphens/>
        <w:spacing w:after="0" w:line="240" w:lineRule="auto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 xml:space="preserve">              5.8.</w:t>
      </w:r>
      <w:r w:rsidR="0052059B" w:rsidRPr="005004E7">
        <w:rPr>
          <w:rFonts w:ascii="PT Astra Serif" w:hAnsi="PT Astra Serif" w:cs="Times New Roman"/>
          <w:sz w:val="20"/>
          <w:szCs w:val="20"/>
        </w:rPr>
        <w:t xml:space="preserve"> </w:t>
      </w:r>
      <w:r w:rsidRPr="005004E7">
        <w:rPr>
          <w:rFonts w:ascii="PT Astra Serif" w:hAnsi="PT Astra Serif" w:cs="Times New Roman"/>
          <w:sz w:val="20"/>
          <w:szCs w:val="20"/>
        </w:rPr>
        <w:t xml:space="preserve">Товар, поступивший в таре, упаковке, или с маркировкой, не соответствующей требованиям государственных стандартов, техническим условиям, условиям настоящего </w:t>
      </w:r>
      <w:r w:rsidR="00107610" w:rsidRPr="00107610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>а, признается товаром ненадлежащего качества.</w:t>
      </w:r>
      <w:r w:rsidR="00107610">
        <w:rPr>
          <w:rFonts w:ascii="PT Astra Serif" w:hAnsi="PT Astra Serif" w:cs="Times New Roman"/>
          <w:sz w:val="20"/>
          <w:szCs w:val="20"/>
        </w:rPr>
        <w:t xml:space="preserve">  </w:t>
      </w:r>
    </w:p>
    <w:p w:rsidR="00CF1769" w:rsidRPr="005004E7" w:rsidRDefault="00CF1769" w:rsidP="00CF1769">
      <w:pPr>
        <w:widowControl w:val="0"/>
        <w:tabs>
          <w:tab w:val="left" w:pos="2620"/>
        </w:tabs>
        <w:suppressAutoHyphens/>
        <w:spacing w:after="0" w:line="240" w:lineRule="auto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 xml:space="preserve">              5.9.</w:t>
      </w:r>
      <w:r w:rsidR="00760D02" w:rsidRPr="005004E7">
        <w:rPr>
          <w:rFonts w:ascii="PT Astra Serif" w:hAnsi="PT Astra Serif" w:cs="Times New Roman"/>
          <w:sz w:val="20"/>
          <w:szCs w:val="20"/>
        </w:rPr>
        <w:t xml:space="preserve"> </w:t>
      </w:r>
      <w:r w:rsidRPr="005004E7">
        <w:rPr>
          <w:rFonts w:ascii="PT Astra Serif" w:hAnsi="PT Astra Serif" w:cs="Times New Roman"/>
          <w:sz w:val="20"/>
          <w:szCs w:val="20"/>
        </w:rPr>
        <w:t xml:space="preserve">В случае обнаружения недостатков либо скрытых недостатков поставленного товара, в течение гарантийного срока, предусмотренного п. 8.1. 8.2. </w:t>
      </w:r>
      <w:r w:rsidR="00107610" w:rsidRPr="00107610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>а, Государственный заказчик производит вызов Поставщика для составления двустороннего Акта о недостатках товара. Вызов Поставщика осуществляется любым видом технической связи и должен содержать: наименование товара, реквизиты товарно-сопроводительных документов, перечень выявленных несоответствий и недостатков, состояние упаковки, дату и место приемки.</w:t>
      </w:r>
      <w:r w:rsidR="0052059B" w:rsidRPr="005004E7">
        <w:rPr>
          <w:rFonts w:ascii="PT Astra Serif" w:hAnsi="PT Astra Serif" w:cs="Times New Roman"/>
          <w:sz w:val="20"/>
          <w:szCs w:val="20"/>
        </w:rPr>
        <w:t xml:space="preserve"> </w:t>
      </w:r>
      <w:r w:rsidRPr="005004E7">
        <w:rPr>
          <w:rFonts w:ascii="PT Astra Serif" w:hAnsi="PT Astra Serif" w:cs="Times New Roman"/>
          <w:sz w:val="20"/>
          <w:szCs w:val="20"/>
        </w:rPr>
        <w:t>Уполномоченный представитель Поставщика должен прибыть к месту нахождения товара в срок, указанный в уведомлении Государственного заказчика, либо уполномоченного Государственным заказчиком лица, и иметь при себе документ удостоверяющий личность, надлежащим образом оформленную доверенность, либо документы, подтверждающие его право действовать от им</w:t>
      </w:r>
      <w:r w:rsidR="00107610">
        <w:rPr>
          <w:rFonts w:ascii="PT Astra Serif" w:hAnsi="PT Astra Serif" w:cs="Times New Roman"/>
          <w:sz w:val="20"/>
          <w:szCs w:val="20"/>
        </w:rPr>
        <w:t xml:space="preserve">ени Поставщика без доверенности. </w:t>
      </w:r>
      <w:r w:rsidRPr="005004E7">
        <w:rPr>
          <w:rFonts w:ascii="PT Astra Serif" w:hAnsi="PT Astra Serif" w:cs="Times New Roman"/>
          <w:noProof/>
          <w:sz w:val="20"/>
          <w:szCs w:val="20"/>
          <w:lang w:eastAsia="ru-RU"/>
        </w:rPr>
        <w:drawing>
          <wp:inline distT="0" distB="0" distL="0" distR="0" wp14:anchorId="69212151" wp14:editId="3708208E">
            <wp:extent cx="18290" cy="39633"/>
            <wp:effectExtent l="0" t="0" r="0" b="0"/>
            <wp:docPr id="24" name="Picture 636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90" name="Picture 6369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290" cy="39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004E7">
        <w:rPr>
          <w:rFonts w:ascii="PT Astra Serif" w:hAnsi="PT Astra Serif" w:cs="Times New Roman"/>
          <w:sz w:val="20"/>
          <w:szCs w:val="20"/>
        </w:rPr>
        <w:t xml:space="preserve">В случае неявки представителя Поставщика в указанный в уведомлении срок или </w:t>
      </w:r>
      <w:r w:rsidRPr="005004E7">
        <w:rPr>
          <w:rFonts w:ascii="PT Astra Serif" w:hAnsi="PT Astra Serif" w:cs="Times New Roman"/>
          <w:noProof/>
          <w:sz w:val="20"/>
          <w:szCs w:val="20"/>
          <w:lang w:eastAsia="ru-RU"/>
        </w:rPr>
        <w:drawing>
          <wp:inline distT="0" distB="0" distL="0" distR="0" wp14:anchorId="4DD5B24A" wp14:editId="1A259E65">
            <wp:extent cx="21338" cy="39632"/>
            <wp:effectExtent l="0" t="0" r="0" b="0"/>
            <wp:docPr id="25" name="Picture 636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92" name="Picture 6369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338" cy="39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004E7">
        <w:rPr>
          <w:rFonts w:ascii="PT Astra Serif" w:hAnsi="PT Astra Serif" w:cs="Times New Roman"/>
          <w:sz w:val="20"/>
          <w:szCs w:val="20"/>
        </w:rPr>
        <w:t>получения в этот же срок сообщения Поставщика о неявке по каким-либо причинам Государственный заказчик либо уполномоченное Государственным заказчиком лицо самостоятельно составляет Акт о недостатках товара в одностороннем порядке, который является документом, подтверждающим ненадлежащее качество товара.</w:t>
      </w:r>
    </w:p>
    <w:p w:rsidR="00CF1769" w:rsidRPr="005004E7" w:rsidRDefault="00CF1769" w:rsidP="00CF1769">
      <w:pPr>
        <w:widowControl w:val="0"/>
        <w:tabs>
          <w:tab w:val="left" w:pos="2620"/>
        </w:tabs>
        <w:suppressAutoHyphens/>
        <w:spacing w:after="0" w:line="240" w:lineRule="auto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 xml:space="preserve">              5.10.</w:t>
      </w:r>
      <w:r w:rsidR="0052059B" w:rsidRPr="005004E7">
        <w:rPr>
          <w:rFonts w:ascii="PT Astra Serif" w:hAnsi="PT Astra Serif" w:cs="Times New Roman"/>
          <w:sz w:val="20"/>
          <w:szCs w:val="20"/>
        </w:rPr>
        <w:t xml:space="preserve"> </w:t>
      </w:r>
      <w:r w:rsidRPr="005004E7">
        <w:rPr>
          <w:rFonts w:ascii="PT Astra Serif" w:hAnsi="PT Astra Serif" w:cs="Times New Roman"/>
          <w:sz w:val="20"/>
          <w:szCs w:val="20"/>
        </w:rPr>
        <w:t>Поставщик имеет право исполнить обязательство или его часть досрочно по письменному согласованию с Государственным заказчиком.</w:t>
      </w:r>
    </w:p>
    <w:p w:rsidR="00CF1769" w:rsidRPr="005004E7" w:rsidRDefault="00CF1769" w:rsidP="00CF1769">
      <w:pPr>
        <w:widowControl w:val="0"/>
        <w:tabs>
          <w:tab w:val="left" w:pos="2620"/>
        </w:tabs>
        <w:suppressAutoHyphens/>
        <w:spacing w:after="0" w:line="240" w:lineRule="auto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 xml:space="preserve">              5.11.</w:t>
      </w:r>
      <w:r w:rsidR="0052059B" w:rsidRPr="005004E7">
        <w:rPr>
          <w:rFonts w:ascii="PT Astra Serif" w:hAnsi="PT Astra Serif" w:cs="Times New Roman"/>
          <w:sz w:val="20"/>
          <w:szCs w:val="20"/>
        </w:rPr>
        <w:t xml:space="preserve"> </w:t>
      </w:r>
      <w:r w:rsidRPr="005004E7">
        <w:rPr>
          <w:rFonts w:ascii="PT Astra Serif" w:hAnsi="PT Astra Serif" w:cs="Times New Roman"/>
          <w:sz w:val="20"/>
          <w:szCs w:val="20"/>
        </w:rPr>
        <w:t>Вместе с товаром Поставщик передает Государственному заказчику относящуюся к товару документацию:</w:t>
      </w:r>
      <w:r w:rsidR="0052059B" w:rsidRPr="005004E7">
        <w:rPr>
          <w:rFonts w:ascii="PT Astra Serif" w:hAnsi="PT Astra Serif" w:cs="Times New Roman"/>
          <w:sz w:val="20"/>
          <w:szCs w:val="20"/>
        </w:rPr>
        <w:t xml:space="preserve"> УПД, </w:t>
      </w:r>
      <w:r w:rsidRPr="005004E7">
        <w:rPr>
          <w:rFonts w:ascii="PT Astra Serif" w:hAnsi="PT Astra Serif" w:cs="Times New Roman"/>
          <w:sz w:val="20"/>
          <w:szCs w:val="20"/>
        </w:rPr>
        <w:t xml:space="preserve">счет, счет-фактуру, товарную накладную, оформленную по форме ТОРГ-12 в 2-х экземплярах (по одному для Поставщика, Государственного заказчика) с подписью и печатью Поставщика, товарно-транспортную накладную (при наличии), оригинал декларации о соответствии или сертификата соответствия либо их копии, заверенные в установленном законодательством Российской Федерации порядке, документы подтверждающие качество продукции (удостоверение качества (о качестве), либо сертификат качества, либо паспорт </w:t>
      </w:r>
      <w:r w:rsidRPr="005004E7">
        <w:rPr>
          <w:rFonts w:ascii="PT Astra Serif" w:hAnsi="PT Astra Serif" w:cs="Times New Roman"/>
          <w:noProof/>
          <w:sz w:val="20"/>
          <w:szCs w:val="20"/>
          <w:lang w:eastAsia="ru-RU"/>
        </w:rPr>
        <w:drawing>
          <wp:inline distT="0" distB="0" distL="0" distR="0" wp14:anchorId="303A568B" wp14:editId="4916E1C5">
            <wp:extent cx="3049" cy="6097"/>
            <wp:effectExtent l="0" t="0" r="0" b="0"/>
            <wp:docPr id="27" name="Picture 159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99" name="Picture 15999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004E7">
        <w:rPr>
          <w:rFonts w:ascii="PT Astra Serif" w:hAnsi="PT Astra Serif" w:cs="Times New Roman"/>
          <w:sz w:val="20"/>
          <w:szCs w:val="20"/>
        </w:rPr>
        <w:t>качества (безопасности), протоколы лабораторных испытаний и другие документы, подтверждающие качество товара.</w:t>
      </w:r>
    </w:p>
    <w:p w:rsidR="00CF1769" w:rsidRPr="005004E7" w:rsidRDefault="00CF1769" w:rsidP="00CF1769">
      <w:pPr>
        <w:widowControl w:val="0"/>
        <w:tabs>
          <w:tab w:val="left" w:pos="2620"/>
        </w:tabs>
        <w:suppressAutoHyphens/>
        <w:spacing w:after="0" w:line="240" w:lineRule="auto"/>
        <w:ind w:hanging="851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 xml:space="preserve">                            5.12.</w:t>
      </w:r>
      <w:r w:rsidR="0052059B" w:rsidRPr="005004E7">
        <w:rPr>
          <w:rFonts w:ascii="PT Astra Serif" w:hAnsi="PT Astra Serif" w:cs="Times New Roman"/>
          <w:sz w:val="20"/>
          <w:szCs w:val="20"/>
        </w:rPr>
        <w:t xml:space="preserve"> </w:t>
      </w:r>
      <w:r w:rsidRPr="005004E7">
        <w:rPr>
          <w:rFonts w:ascii="PT Astra Serif" w:hAnsi="PT Astra Serif" w:cs="Times New Roman"/>
          <w:sz w:val="20"/>
          <w:szCs w:val="20"/>
        </w:rPr>
        <w:t xml:space="preserve">В случае, если документы, указанные в пункте </w:t>
      </w:r>
      <w:r w:rsidR="00D2055A" w:rsidRPr="00D2055A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 xml:space="preserve">а, не </w:t>
      </w:r>
      <w:r w:rsidR="001B545D" w:rsidRPr="005004E7">
        <w:rPr>
          <w:rFonts w:ascii="PT Astra Serif" w:hAnsi="PT Astra Serif" w:cs="Times New Roman"/>
          <w:sz w:val="20"/>
          <w:szCs w:val="20"/>
        </w:rPr>
        <w:t>переданы Поставщиком</w:t>
      </w:r>
      <w:r w:rsidRPr="005004E7">
        <w:rPr>
          <w:rFonts w:ascii="PT Astra Serif" w:hAnsi="PT Astra Serif" w:cs="Times New Roman"/>
          <w:sz w:val="20"/>
          <w:szCs w:val="20"/>
        </w:rPr>
        <w:t xml:space="preserve"> одновременно с товаром, товар считается не поставленным и приемке не подлежит.</w:t>
      </w:r>
    </w:p>
    <w:p w:rsidR="00CF1769" w:rsidRPr="005004E7" w:rsidRDefault="00CF1769" w:rsidP="00CF1769">
      <w:pPr>
        <w:widowControl w:val="0"/>
        <w:tabs>
          <w:tab w:val="left" w:pos="2620"/>
        </w:tabs>
        <w:suppressAutoHyphens/>
        <w:spacing w:after="0" w:line="240" w:lineRule="auto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 xml:space="preserve">              5.13.</w:t>
      </w:r>
      <w:r w:rsidR="0052059B" w:rsidRPr="005004E7">
        <w:rPr>
          <w:rFonts w:ascii="PT Astra Serif" w:hAnsi="PT Astra Serif" w:cs="Times New Roman"/>
          <w:sz w:val="20"/>
          <w:szCs w:val="20"/>
        </w:rPr>
        <w:t xml:space="preserve"> </w:t>
      </w:r>
      <w:r w:rsidRPr="005004E7">
        <w:rPr>
          <w:rFonts w:ascii="PT Astra Serif" w:hAnsi="PT Astra Serif" w:cs="Times New Roman"/>
          <w:sz w:val="20"/>
          <w:szCs w:val="20"/>
        </w:rPr>
        <w:t>Обязательство Поставщиком по надлежащей поставке (передаче) товара считается исполненным с момента подписания Государственным заказчиком акта приема-передачи.</w:t>
      </w:r>
      <w:r w:rsidR="00D2055A">
        <w:rPr>
          <w:rFonts w:ascii="PT Astra Serif" w:hAnsi="PT Astra Serif" w:cs="Times New Roman"/>
          <w:sz w:val="20"/>
          <w:szCs w:val="20"/>
        </w:rPr>
        <w:t xml:space="preserve"> </w:t>
      </w:r>
    </w:p>
    <w:p w:rsidR="00CF1769" w:rsidRPr="005004E7" w:rsidRDefault="00CF1769" w:rsidP="00CF1769">
      <w:pPr>
        <w:widowControl w:val="0"/>
        <w:tabs>
          <w:tab w:val="left" w:pos="2620"/>
        </w:tabs>
        <w:suppressAutoHyphens/>
        <w:spacing w:after="0" w:line="240" w:lineRule="auto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 xml:space="preserve">              5.14.</w:t>
      </w:r>
      <w:r w:rsidR="0052059B" w:rsidRPr="005004E7">
        <w:rPr>
          <w:rFonts w:ascii="PT Astra Serif" w:hAnsi="PT Astra Serif" w:cs="Times New Roman"/>
          <w:sz w:val="20"/>
          <w:szCs w:val="20"/>
        </w:rPr>
        <w:t xml:space="preserve"> </w:t>
      </w:r>
      <w:r w:rsidRPr="005004E7">
        <w:rPr>
          <w:rFonts w:ascii="PT Astra Serif" w:hAnsi="PT Astra Serif" w:cs="Times New Roman"/>
          <w:sz w:val="20"/>
          <w:szCs w:val="20"/>
        </w:rPr>
        <w:t xml:space="preserve">Надлежащим исполнением обязательств по поставке является поставка товара в сроки, установленные в настоящем </w:t>
      </w:r>
      <w:r w:rsidR="00D2055A" w:rsidRPr="00D2055A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 xml:space="preserve">е, надлежащего качества с приложением настоящим </w:t>
      </w:r>
      <w:r w:rsidR="00D2055A" w:rsidRPr="00D2055A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 xml:space="preserve">ом.   </w:t>
      </w:r>
      <w:r w:rsidR="00D2055A">
        <w:rPr>
          <w:rFonts w:ascii="PT Astra Serif" w:hAnsi="PT Astra Serif" w:cs="Times New Roman"/>
          <w:sz w:val="20"/>
          <w:szCs w:val="20"/>
        </w:rPr>
        <w:t xml:space="preserve"> </w:t>
      </w:r>
      <w:r w:rsidRPr="005004E7">
        <w:rPr>
          <w:rFonts w:ascii="PT Astra Serif" w:hAnsi="PT Astra Serif" w:cs="Times New Roman"/>
          <w:sz w:val="20"/>
          <w:szCs w:val="20"/>
        </w:rPr>
        <w:t xml:space="preserve">                       </w:t>
      </w:r>
    </w:p>
    <w:p w:rsidR="00CF1769" w:rsidRPr="005004E7" w:rsidRDefault="00CF1769" w:rsidP="00CF1769">
      <w:pPr>
        <w:widowControl w:val="0"/>
        <w:tabs>
          <w:tab w:val="left" w:pos="2620"/>
        </w:tabs>
        <w:suppressAutoHyphens/>
        <w:spacing w:after="0" w:line="240" w:lineRule="auto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 xml:space="preserve">              5.15.</w:t>
      </w:r>
      <w:r w:rsidR="0052059B" w:rsidRPr="005004E7">
        <w:rPr>
          <w:rFonts w:ascii="PT Astra Serif" w:hAnsi="PT Astra Serif" w:cs="Times New Roman"/>
          <w:sz w:val="20"/>
          <w:szCs w:val="20"/>
        </w:rPr>
        <w:t xml:space="preserve"> </w:t>
      </w:r>
      <w:r w:rsidRPr="005004E7">
        <w:rPr>
          <w:rFonts w:ascii="PT Astra Serif" w:hAnsi="PT Astra Serif" w:cs="Times New Roman"/>
          <w:sz w:val="20"/>
          <w:szCs w:val="20"/>
        </w:rPr>
        <w:t>Права собственности и риск случайной гибели или случайного повреждения товара переходит на Государственного заказчика с момента подписания Государственным заказчиком акта приема-передачи.</w:t>
      </w:r>
      <w:r w:rsidR="00D2055A">
        <w:rPr>
          <w:rFonts w:ascii="PT Astra Serif" w:hAnsi="PT Astra Serif" w:cs="Times New Roman"/>
          <w:sz w:val="20"/>
          <w:szCs w:val="20"/>
        </w:rPr>
        <w:t xml:space="preserve"> </w:t>
      </w:r>
    </w:p>
    <w:p w:rsidR="00CF1769" w:rsidRPr="005004E7" w:rsidRDefault="00CF1769" w:rsidP="00CF1769">
      <w:pPr>
        <w:widowControl w:val="0"/>
        <w:tabs>
          <w:tab w:val="left" w:pos="2620"/>
        </w:tabs>
        <w:suppressAutoHyphens/>
        <w:spacing w:after="0" w:line="240" w:lineRule="auto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 xml:space="preserve">              5.16.</w:t>
      </w:r>
      <w:r w:rsidR="0052059B" w:rsidRPr="005004E7">
        <w:rPr>
          <w:rFonts w:ascii="PT Astra Serif" w:hAnsi="PT Astra Serif" w:cs="Times New Roman"/>
          <w:sz w:val="20"/>
          <w:szCs w:val="20"/>
        </w:rPr>
        <w:t xml:space="preserve"> </w:t>
      </w:r>
      <w:r w:rsidRPr="005004E7">
        <w:rPr>
          <w:rFonts w:ascii="PT Astra Serif" w:hAnsi="PT Astra Serif" w:cs="Times New Roman"/>
          <w:sz w:val="20"/>
          <w:szCs w:val="20"/>
        </w:rPr>
        <w:t xml:space="preserve">В части, не противоречащей требованиям законодательства и условиям </w:t>
      </w:r>
      <w:r w:rsidR="00D2055A" w:rsidRPr="00D2055A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>а приемка товара по количеству производится Государственным заказчиком в порядке, предусмотренные Инструкцией о порядке приемки продукции производственно-технического назначения и товаров народного потребления по количеству, утвержденной Постановлением Госарбитража при Совете Министров СССР от 1 5 июня 1965 г. № П-6 (с изм. от 22.10.1997 № 18).</w:t>
      </w:r>
    </w:p>
    <w:p w:rsidR="00CC0671" w:rsidRPr="005004E7" w:rsidRDefault="00CF1769" w:rsidP="00CF1769">
      <w:pPr>
        <w:widowControl w:val="0"/>
        <w:tabs>
          <w:tab w:val="left" w:pos="2620"/>
        </w:tabs>
        <w:suppressAutoHyphens/>
        <w:spacing w:after="0" w:line="240" w:lineRule="auto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 xml:space="preserve">              5.17.</w:t>
      </w:r>
      <w:r w:rsidR="0052059B" w:rsidRPr="005004E7">
        <w:rPr>
          <w:rFonts w:ascii="PT Astra Serif" w:hAnsi="PT Astra Serif" w:cs="Times New Roman"/>
          <w:sz w:val="20"/>
          <w:szCs w:val="20"/>
        </w:rPr>
        <w:t xml:space="preserve"> В</w:t>
      </w:r>
      <w:r w:rsidRPr="005004E7">
        <w:rPr>
          <w:rFonts w:ascii="PT Astra Serif" w:hAnsi="PT Astra Serif" w:cs="Times New Roman"/>
          <w:sz w:val="20"/>
          <w:szCs w:val="20"/>
        </w:rPr>
        <w:t xml:space="preserve"> части, не противоречащей требованиям законодательства и условиям </w:t>
      </w:r>
      <w:r w:rsidR="00D2055A" w:rsidRPr="00D2055A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 xml:space="preserve">а, приемка товара по </w:t>
      </w:r>
      <w:r w:rsidR="0052059B" w:rsidRPr="005004E7">
        <w:rPr>
          <w:rFonts w:ascii="PT Astra Serif" w:hAnsi="PT Astra Serif" w:cs="Times New Roman"/>
          <w:sz w:val="20"/>
          <w:szCs w:val="20"/>
        </w:rPr>
        <w:t>качеству,</w:t>
      </w:r>
      <w:r w:rsidRPr="005004E7">
        <w:rPr>
          <w:rFonts w:ascii="PT Astra Serif" w:hAnsi="PT Astra Serif" w:cs="Times New Roman"/>
          <w:sz w:val="20"/>
          <w:szCs w:val="20"/>
        </w:rPr>
        <w:t xml:space="preserve"> в том числе по качеству внутри тарных мест производится Государственным заказчиком в порядке, предусмотренные Инструкцией о порядке приемки продукции производственно-технического назначения и товаров народного потребления по качеству, утвержденной Постановлением Госарбитража при Совете Министров СССР от 25 апреля 1966 г. № П-7 (с изм. от 22.10.1997 № 18)</w:t>
      </w:r>
      <w:r w:rsidR="00CC0671" w:rsidRPr="005004E7">
        <w:rPr>
          <w:rFonts w:ascii="PT Astra Serif" w:hAnsi="PT Astra Serif" w:cs="Times New Roman"/>
          <w:sz w:val="20"/>
          <w:szCs w:val="20"/>
        </w:rPr>
        <w:t>.</w:t>
      </w:r>
      <w:r w:rsidR="00D2055A">
        <w:rPr>
          <w:rFonts w:ascii="PT Astra Serif" w:hAnsi="PT Astra Serif" w:cs="Times New Roman"/>
          <w:sz w:val="20"/>
          <w:szCs w:val="20"/>
        </w:rPr>
        <w:t xml:space="preserve"> </w:t>
      </w:r>
    </w:p>
    <w:p w:rsidR="00CF1769" w:rsidRPr="005004E7" w:rsidRDefault="00CF1769" w:rsidP="00CF1769">
      <w:pPr>
        <w:widowControl w:val="0"/>
        <w:tabs>
          <w:tab w:val="left" w:pos="2620"/>
        </w:tabs>
        <w:suppressAutoHyphens/>
        <w:spacing w:after="0" w:line="240" w:lineRule="auto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 xml:space="preserve"> </w:t>
      </w:r>
      <w:r w:rsidR="00CC0671" w:rsidRPr="005004E7">
        <w:rPr>
          <w:rFonts w:ascii="PT Astra Serif" w:hAnsi="PT Astra Serif" w:cs="Times New Roman"/>
          <w:sz w:val="20"/>
          <w:szCs w:val="20"/>
        </w:rPr>
        <w:t xml:space="preserve"> </w:t>
      </w:r>
      <w:r w:rsidR="0052059B" w:rsidRPr="005004E7">
        <w:rPr>
          <w:rFonts w:ascii="PT Astra Serif" w:hAnsi="PT Astra Serif" w:cs="Times New Roman"/>
          <w:sz w:val="20"/>
          <w:szCs w:val="20"/>
        </w:rPr>
        <w:t xml:space="preserve">            5.18</w:t>
      </w:r>
      <w:r w:rsidR="00CC0671" w:rsidRPr="005004E7">
        <w:rPr>
          <w:rFonts w:ascii="PT Astra Serif" w:hAnsi="PT Astra Serif" w:cs="Times New Roman"/>
          <w:sz w:val="20"/>
          <w:szCs w:val="20"/>
        </w:rPr>
        <w:t>. В соответствии с приказом Министерства финансов Российский Федерации от 28.06.2022  №100н «О внесении в приложение № 1-5 к приказу Министерства финансов Российской Федерации» от 15 апреля 2021 г.№61н «Об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применению» (далее Приказ №100н, Методические указания) утверждена форма акта приемки товаров, работ услуг (ф.0510452)(далее – Акт приемки (ф.0510452)).,данный Акт подписывается сторонами в двух экземплярах по экземпляру для каждой из сторон.</w:t>
      </w:r>
    </w:p>
    <w:p w:rsidR="00CF1769" w:rsidRPr="005004E7" w:rsidRDefault="00CF1769" w:rsidP="0052059B">
      <w:pPr>
        <w:widowControl w:val="0"/>
        <w:suppressAutoHyphens/>
        <w:spacing w:after="0" w:line="240" w:lineRule="auto"/>
        <w:ind w:firstLine="709"/>
        <w:jc w:val="center"/>
        <w:rPr>
          <w:rFonts w:ascii="PT Astra Serif" w:eastAsia="Arial Unicode MS" w:hAnsi="PT Astra Serif" w:cs="Times New Roman"/>
          <w:kern w:val="1"/>
          <w:sz w:val="20"/>
          <w:szCs w:val="20"/>
          <w:lang w:eastAsia="ar-SA"/>
        </w:rPr>
      </w:pPr>
    </w:p>
    <w:p w:rsidR="00B40640" w:rsidRPr="005004E7" w:rsidRDefault="00CF1769" w:rsidP="0052059B">
      <w:pPr>
        <w:widowControl w:val="0"/>
        <w:tabs>
          <w:tab w:val="left" w:pos="356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PT Astra Serif" w:hAnsi="PT Astra Serif" w:cs="Times New Roman"/>
          <w:b/>
          <w:sz w:val="20"/>
          <w:szCs w:val="20"/>
          <w:lang w:eastAsia="ru-RU"/>
        </w:rPr>
      </w:pPr>
      <w:r w:rsidRPr="005004E7">
        <w:rPr>
          <w:rFonts w:ascii="PT Astra Serif" w:hAnsi="PT Astra Serif" w:cs="Times New Roman"/>
          <w:b/>
          <w:sz w:val="20"/>
          <w:szCs w:val="20"/>
          <w:lang w:eastAsia="ru-RU"/>
        </w:rPr>
        <w:t>6. Порядок проведения экспертизы</w:t>
      </w:r>
      <w:r w:rsidRPr="005004E7">
        <w:rPr>
          <w:rFonts w:ascii="PT Astra Serif" w:hAnsi="PT Astra Serif" w:cs="Times New Roman"/>
          <w:b/>
          <w:noProof/>
          <w:sz w:val="20"/>
          <w:szCs w:val="20"/>
          <w:lang w:eastAsia="ru-RU"/>
        </w:rPr>
        <w:drawing>
          <wp:inline distT="0" distB="0" distL="0" distR="0" wp14:anchorId="0DE02327" wp14:editId="6AB147D0">
            <wp:extent cx="9145" cy="9146"/>
            <wp:effectExtent l="0" t="0" r="0" b="0"/>
            <wp:docPr id="4" name="Picture 190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6" name="Picture 1901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145" cy="9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1769" w:rsidRPr="005004E7" w:rsidRDefault="00CF1769" w:rsidP="00CF1769">
      <w:pPr>
        <w:widowControl w:val="0"/>
        <w:tabs>
          <w:tab w:val="left" w:pos="356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PT Astra Serif" w:hAnsi="PT Astra Serif" w:cs="Times New Roman"/>
          <w:sz w:val="20"/>
          <w:szCs w:val="20"/>
          <w:lang w:eastAsia="ru-RU"/>
        </w:rPr>
      </w:pPr>
      <w:r w:rsidRPr="005004E7">
        <w:rPr>
          <w:rFonts w:ascii="PT Astra Serif" w:hAnsi="PT Astra Serif" w:cs="Times New Roman"/>
          <w:sz w:val="20"/>
          <w:szCs w:val="20"/>
          <w:lang w:eastAsia="ru-RU"/>
        </w:rPr>
        <w:t xml:space="preserve">6.1. В целях проверки соответствия, передаваемого Поставщиком, товара условиям </w:t>
      </w:r>
      <w:r w:rsidR="00D2055A" w:rsidRPr="00D2055A">
        <w:rPr>
          <w:rFonts w:ascii="PT Astra Serif" w:hAnsi="PT Astra Serif" w:cs="Times New Roman"/>
          <w:sz w:val="20"/>
          <w:szCs w:val="20"/>
          <w:lang w:eastAsia="ru-RU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  <w:lang w:eastAsia="ru-RU"/>
        </w:rPr>
        <w:t>а и предусмотренной на товар нормативной и технической документации в период проведения приемки товара Государственный заказчик имеет право произвести экспертизу товара. Оформление результатов экспертизы производится в течение 1 (одного) рабочего дня со дня окончания экспертизы.</w:t>
      </w:r>
      <w:r w:rsidR="00D2055A">
        <w:rPr>
          <w:rFonts w:ascii="PT Astra Serif" w:hAnsi="PT Astra Serif" w:cs="Times New Roman"/>
          <w:sz w:val="20"/>
          <w:szCs w:val="20"/>
          <w:lang w:eastAsia="ru-RU"/>
        </w:rPr>
        <w:t xml:space="preserve"> </w:t>
      </w:r>
    </w:p>
    <w:p w:rsidR="00D2055A" w:rsidRDefault="00CF1769" w:rsidP="003A482E">
      <w:pPr>
        <w:widowControl w:val="0"/>
        <w:tabs>
          <w:tab w:val="left" w:pos="356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PT Astra Serif" w:hAnsi="PT Astra Serif" w:cs="Times New Roman"/>
          <w:sz w:val="20"/>
          <w:szCs w:val="20"/>
          <w:lang w:eastAsia="ru-RU"/>
        </w:rPr>
      </w:pPr>
      <w:r w:rsidRPr="005004E7">
        <w:rPr>
          <w:rFonts w:ascii="PT Astra Serif" w:hAnsi="PT Astra Serif" w:cs="Times New Roman"/>
          <w:sz w:val="20"/>
          <w:szCs w:val="20"/>
          <w:lang w:eastAsia="ru-RU"/>
        </w:rPr>
        <w:t>6.2. Экспертиза может проводиться экспертами, экспертными организациями, привлеченными Государственным заказчиком на основании контрактов (договоров), заключенных в соответствии с законодательством Российской Федерации в рамках выделенных лимитов бюджетных обязательств.</w:t>
      </w:r>
    </w:p>
    <w:p w:rsidR="003B2C13" w:rsidRDefault="003B2C13" w:rsidP="003A482E">
      <w:pPr>
        <w:widowControl w:val="0"/>
        <w:tabs>
          <w:tab w:val="left" w:pos="356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PT Astra Serif" w:hAnsi="PT Astra Serif" w:cs="Times New Roman"/>
          <w:sz w:val="20"/>
          <w:szCs w:val="20"/>
          <w:lang w:eastAsia="ru-RU"/>
        </w:rPr>
      </w:pPr>
    </w:p>
    <w:p w:rsidR="001B545D" w:rsidRPr="003A482E" w:rsidRDefault="001B545D" w:rsidP="003A482E">
      <w:pPr>
        <w:widowControl w:val="0"/>
        <w:tabs>
          <w:tab w:val="left" w:pos="356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PT Astra Serif" w:hAnsi="PT Astra Serif" w:cs="Times New Roman"/>
          <w:sz w:val="20"/>
          <w:szCs w:val="20"/>
          <w:lang w:eastAsia="ru-RU"/>
        </w:rPr>
      </w:pPr>
    </w:p>
    <w:p w:rsidR="00CF1769" w:rsidRPr="005004E7" w:rsidRDefault="00CF1769" w:rsidP="00CF1769">
      <w:pPr>
        <w:widowControl w:val="0"/>
        <w:tabs>
          <w:tab w:val="left" w:pos="356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PT Astra Serif" w:hAnsi="PT Astra Serif" w:cs="Times New Roman"/>
          <w:b/>
          <w:sz w:val="20"/>
          <w:szCs w:val="20"/>
          <w:lang w:eastAsia="ru-RU"/>
        </w:rPr>
      </w:pPr>
      <w:r w:rsidRPr="005004E7">
        <w:rPr>
          <w:rFonts w:ascii="PT Astra Serif" w:hAnsi="PT Astra Serif" w:cs="Times New Roman"/>
          <w:b/>
          <w:sz w:val="20"/>
          <w:szCs w:val="20"/>
          <w:lang w:eastAsia="ru-RU"/>
        </w:rPr>
        <w:lastRenderedPageBreak/>
        <w:t>7. Качество и безопасность товара</w:t>
      </w:r>
    </w:p>
    <w:p w:rsidR="00CF1769" w:rsidRPr="005004E7" w:rsidRDefault="00CF1769" w:rsidP="00CF1769">
      <w:pPr>
        <w:widowControl w:val="0"/>
        <w:tabs>
          <w:tab w:val="left" w:pos="356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PT Astra Serif" w:hAnsi="PT Astra Serif" w:cs="Times New Roman"/>
          <w:sz w:val="20"/>
          <w:szCs w:val="20"/>
          <w:lang w:eastAsia="ru-RU"/>
        </w:rPr>
      </w:pPr>
      <w:r w:rsidRPr="005004E7">
        <w:rPr>
          <w:rFonts w:ascii="PT Astra Serif" w:hAnsi="PT Astra Serif" w:cs="Times New Roman"/>
          <w:sz w:val="20"/>
          <w:szCs w:val="20"/>
          <w:lang w:eastAsia="ru-RU"/>
        </w:rPr>
        <w:t>7.1. Поставляемый товар по своему качеству должен соответствовать требованиям ГОСТ.</w:t>
      </w:r>
    </w:p>
    <w:p w:rsidR="00CF1769" w:rsidRDefault="00CF1769" w:rsidP="00B40640">
      <w:pPr>
        <w:widowControl w:val="0"/>
        <w:tabs>
          <w:tab w:val="left" w:pos="356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PT Astra Serif" w:hAnsi="PT Astra Serif" w:cs="Times New Roman"/>
          <w:sz w:val="20"/>
          <w:szCs w:val="20"/>
          <w:lang w:eastAsia="ru-RU"/>
        </w:rPr>
      </w:pPr>
      <w:r w:rsidRPr="005004E7">
        <w:rPr>
          <w:rFonts w:ascii="PT Astra Serif" w:hAnsi="PT Astra Serif" w:cs="Times New Roman"/>
          <w:sz w:val="20"/>
          <w:szCs w:val="20"/>
          <w:lang w:eastAsia="ru-RU"/>
        </w:rPr>
        <w:t>7.2. Товар должен быть новым, не бывшим в эксплуатации. Товар должен быть сертифицирован, а также иметь все необходимые документы, позволяющие надлежащим образом использовать товар. Товар передаётся с документами, удостоверяющими его качество.</w:t>
      </w:r>
    </w:p>
    <w:p w:rsidR="00D2055A" w:rsidRPr="005004E7" w:rsidRDefault="00D2055A" w:rsidP="00B40640">
      <w:pPr>
        <w:widowControl w:val="0"/>
        <w:tabs>
          <w:tab w:val="left" w:pos="356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PT Astra Serif" w:hAnsi="PT Astra Serif" w:cs="Times New Roman"/>
          <w:sz w:val="20"/>
          <w:szCs w:val="20"/>
          <w:lang w:eastAsia="ru-RU"/>
        </w:rPr>
      </w:pPr>
    </w:p>
    <w:p w:rsidR="00B40640" w:rsidRPr="005004E7" w:rsidRDefault="00CF1769" w:rsidP="00964CD8">
      <w:pPr>
        <w:pStyle w:val="1"/>
        <w:spacing w:before="0"/>
        <w:ind w:right="792"/>
        <w:rPr>
          <w:rFonts w:ascii="PT Astra Serif" w:hAnsi="PT Astra Serif"/>
          <w:bCs w:val="0"/>
          <w:sz w:val="20"/>
          <w:szCs w:val="20"/>
          <w:lang w:eastAsia="ru-RU"/>
        </w:rPr>
      </w:pPr>
      <w:r w:rsidRPr="005004E7">
        <w:rPr>
          <w:rFonts w:ascii="PT Astra Serif" w:hAnsi="PT Astra Serif" w:cs="Times New Roman"/>
          <w:sz w:val="20"/>
          <w:szCs w:val="20"/>
          <w:lang w:eastAsia="ru-RU"/>
        </w:rPr>
        <w:tab/>
      </w:r>
      <w:r w:rsidRPr="005004E7">
        <w:rPr>
          <w:rFonts w:ascii="PT Astra Serif" w:hAnsi="PT Astra Serif"/>
          <w:bCs w:val="0"/>
          <w:sz w:val="20"/>
          <w:szCs w:val="20"/>
          <w:lang w:eastAsia="ru-RU"/>
        </w:rPr>
        <w:t xml:space="preserve">                                                   </w:t>
      </w:r>
      <w:r w:rsidRPr="005004E7">
        <w:rPr>
          <w:rFonts w:ascii="PT Astra Serif" w:eastAsia="Times New Roman" w:hAnsi="PT Astra Serif" w:cs="Times New Roman"/>
          <w:bCs w:val="0"/>
          <w:color w:val="000000"/>
          <w:sz w:val="20"/>
          <w:szCs w:val="20"/>
        </w:rPr>
        <w:t>8. Гарантийные обязательства</w:t>
      </w:r>
    </w:p>
    <w:p w:rsidR="00CF1769" w:rsidRPr="005004E7" w:rsidRDefault="00CF1769" w:rsidP="00D2055A">
      <w:pPr>
        <w:spacing w:after="5" w:line="259" w:lineRule="auto"/>
        <w:ind w:right="19" w:firstLine="709"/>
        <w:jc w:val="both"/>
        <w:rPr>
          <w:rFonts w:ascii="PT Astra Serif" w:eastAsia="Times New Roman" w:hAnsi="PT Astra Serif" w:cs="Times New Roman"/>
          <w:color w:val="000000"/>
          <w:sz w:val="20"/>
          <w:szCs w:val="20"/>
        </w:rPr>
      </w:pPr>
      <w:r w:rsidRPr="005004E7">
        <w:rPr>
          <w:rFonts w:ascii="PT Astra Serif" w:eastAsia="Times New Roman" w:hAnsi="PT Astra Serif" w:cs="Times New Roman"/>
          <w:color w:val="000000"/>
          <w:sz w:val="20"/>
          <w:szCs w:val="20"/>
        </w:rPr>
        <w:t>8.1.</w:t>
      </w:r>
      <w:r w:rsidR="003B3D6B" w:rsidRPr="005004E7">
        <w:rPr>
          <w:rFonts w:ascii="PT Astra Serif" w:eastAsia="Times New Roman" w:hAnsi="PT Astra Serif" w:cs="Times New Roman"/>
          <w:color w:val="000000"/>
          <w:sz w:val="20"/>
          <w:szCs w:val="20"/>
        </w:rPr>
        <w:t xml:space="preserve"> </w:t>
      </w:r>
      <w:r w:rsidRPr="005004E7">
        <w:rPr>
          <w:rFonts w:ascii="PT Astra Serif" w:eastAsia="Times New Roman" w:hAnsi="PT Astra Serif" w:cs="Times New Roman"/>
          <w:color w:val="000000"/>
          <w:sz w:val="20"/>
          <w:szCs w:val="20"/>
        </w:rPr>
        <w:t>Гарантийный срок  на поставляемый товар, устанавливается в соответствии с нормативными документами на данный товар. Гарантия исчисляется с момента подписания  сторонами товарных накладных.</w:t>
      </w:r>
    </w:p>
    <w:p w:rsidR="00CF1769" w:rsidRPr="005004E7" w:rsidRDefault="00CF1769" w:rsidP="00D2055A">
      <w:pPr>
        <w:spacing w:after="5" w:line="259" w:lineRule="auto"/>
        <w:ind w:right="19" w:firstLine="709"/>
        <w:jc w:val="both"/>
        <w:rPr>
          <w:rFonts w:ascii="PT Astra Serif" w:eastAsia="Times New Roman" w:hAnsi="PT Astra Serif" w:cs="Times New Roman"/>
          <w:color w:val="000000"/>
          <w:sz w:val="20"/>
          <w:szCs w:val="20"/>
        </w:rPr>
      </w:pPr>
      <w:r w:rsidRPr="005004E7">
        <w:rPr>
          <w:rFonts w:ascii="PT Astra Serif" w:eastAsia="Times New Roman" w:hAnsi="PT Astra Serif" w:cs="Times New Roman"/>
          <w:color w:val="000000"/>
          <w:sz w:val="20"/>
          <w:szCs w:val="20"/>
        </w:rPr>
        <w:t>8.2.</w:t>
      </w:r>
      <w:r w:rsidR="003B3D6B" w:rsidRPr="005004E7">
        <w:rPr>
          <w:rFonts w:ascii="PT Astra Serif" w:eastAsia="Times New Roman" w:hAnsi="PT Astra Serif" w:cs="Times New Roman"/>
          <w:color w:val="000000"/>
          <w:sz w:val="20"/>
          <w:szCs w:val="20"/>
        </w:rPr>
        <w:t xml:space="preserve"> </w:t>
      </w:r>
      <w:r w:rsidRPr="005004E7">
        <w:rPr>
          <w:rFonts w:ascii="PT Astra Serif" w:eastAsia="Times New Roman" w:hAnsi="PT Astra Serif" w:cs="Times New Roman"/>
          <w:color w:val="000000"/>
          <w:sz w:val="20"/>
          <w:szCs w:val="20"/>
        </w:rPr>
        <w:t>При замене товара гарантийный срок на него исчисляется заново со дня приемки товара Государственным заказчиком.</w:t>
      </w:r>
    </w:p>
    <w:p w:rsidR="00CF1769" w:rsidRPr="005004E7" w:rsidRDefault="00CF1769" w:rsidP="00D2055A">
      <w:pPr>
        <w:spacing w:after="5" w:line="259" w:lineRule="auto"/>
        <w:ind w:right="19" w:firstLine="709"/>
        <w:jc w:val="both"/>
        <w:rPr>
          <w:rFonts w:ascii="PT Astra Serif" w:eastAsia="Times New Roman" w:hAnsi="PT Astra Serif" w:cs="Times New Roman"/>
          <w:color w:val="000000"/>
          <w:sz w:val="20"/>
          <w:szCs w:val="20"/>
        </w:rPr>
      </w:pPr>
      <w:r w:rsidRPr="005004E7">
        <w:rPr>
          <w:rFonts w:ascii="PT Astra Serif" w:eastAsia="Times New Roman" w:hAnsi="PT Astra Serif" w:cs="Times New Roman"/>
          <w:color w:val="000000"/>
          <w:sz w:val="20"/>
          <w:szCs w:val="20"/>
        </w:rPr>
        <w:t>8.3. Расходы, связанные с заменой товара ненадлежащего качества в период срока годности (хранения) товара оплачиваются за счет Поставщика.</w:t>
      </w:r>
    </w:p>
    <w:p w:rsidR="00CF1769" w:rsidRPr="005004E7" w:rsidRDefault="00CF1769" w:rsidP="00D2055A">
      <w:pPr>
        <w:spacing w:after="5" w:line="259" w:lineRule="auto"/>
        <w:ind w:right="19" w:firstLine="709"/>
        <w:jc w:val="both"/>
        <w:rPr>
          <w:rFonts w:ascii="PT Astra Serif" w:eastAsia="Times New Roman" w:hAnsi="PT Astra Serif" w:cs="Times New Roman"/>
          <w:color w:val="000000"/>
          <w:sz w:val="20"/>
          <w:szCs w:val="20"/>
        </w:rPr>
      </w:pPr>
      <w:r w:rsidRPr="005004E7">
        <w:rPr>
          <w:rFonts w:ascii="PT Astra Serif" w:eastAsia="Times New Roman" w:hAnsi="PT Astra Serif" w:cs="Times New Roman"/>
          <w:color w:val="000000"/>
          <w:sz w:val="20"/>
          <w:szCs w:val="20"/>
        </w:rPr>
        <w:t>8.4. Государственный заказчик обязуется обеспечить режим хранения товара.</w:t>
      </w:r>
    </w:p>
    <w:p w:rsidR="00CF1769" w:rsidRPr="005004E7" w:rsidRDefault="00CF1769" w:rsidP="00D2055A">
      <w:pPr>
        <w:spacing w:after="5" w:line="259" w:lineRule="auto"/>
        <w:ind w:right="19" w:firstLine="709"/>
        <w:jc w:val="both"/>
        <w:rPr>
          <w:rFonts w:ascii="PT Astra Serif" w:eastAsia="Times New Roman" w:hAnsi="PT Astra Serif" w:cs="Times New Roman"/>
          <w:color w:val="000000"/>
          <w:sz w:val="20"/>
          <w:szCs w:val="20"/>
        </w:rPr>
      </w:pPr>
      <w:r w:rsidRPr="005004E7">
        <w:rPr>
          <w:rFonts w:ascii="PT Astra Serif" w:eastAsia="Times New Roman" w:hAnsi="PT Astra Serif" w:cs="Times New Roman"/>
          <w:color w:val="000000"/>
          <w:sz w:val="20"/>
          <w:szCs w:val="20"/>
        </w:rPr>
        <w:t xml:space="preserve">8.5. Замена товара ненадлежащего </w:t>
      </w:r>
      <w:r w:rsidR="00341553" w:rsidRPr="005004E7">
        <w:rPr>
          <w:rFonts w:ascii="PT Astra Serif" w:eastAsia="Times New Roman" w:hAnsi="PT Astra Serif" w:cs="Times New Roman"/>
          <w:color w:val="000000"/>
          <w:sz w:val="20"/>
          <w:szCs w:val="20"/>
        </w:rPr>
        <w:t>качества, в соответствии с п.</w:t>
      </w:r>
      <w:r w:rsidR="003B2C13">
        <w:rPr>
          <w:rFonts w:ascii="PT Astra Serif" w:eastAsia="Times New Roman" w:hAnsi="PT Astra Serif" w:cs="Times New Roman"/>
          <w:color w:val="000000"/>
          <w:sz w:val="20"/>
          <w:szCs w:val="20"/>
        </w:rPr>
        <w:t xml:space="preserve"> </w:t>
      </w:r>
      <w:r w:rsidR="00341553" w:rsidRPr="005004E7">
        <w:rPr>
          <w:rFonts w:ascii="PT Astra Serif" w:eastAsia="Times New Roman" w:hAnsi="PT Astra Serif" w:cs="Times New Roman"/>
          <w:color w:val="000000"/>
          <w:sz w:val="20"/>
          <w:szCs w:val="20"/>
        </w:rPr>
        <w:t>5.8</w:t>
      </w:r>
      <w:r w:rsidRPr="005004E7">
        <w:rPr>
          <w:rFonts w:ascii="PT Astra Serif" w:eastAsia="Times New Roman" w:hAnsi="PT Astra Serif" w:cs="Times New Roman"/>
          <w:color w:val="000000"/>
          <w:sz w:val="20"/>
          <w:szCs w:val="20"/>
        </w:rPr>
        <w:t xml:space="preserve"> настоящего </w:t>
      </w:r>
      <w:r w:rsidR="00D2055A" w:rsidRPr="00D2055A">
        <w:rPr>
          <w:rFonts w:ascii="PT Astra Serif" w:eastAsia="Times New Roman" w:hAnsi="PT Astra Serif" w:cs="Times New Roman"/>
          <w:color w:val="000000"/>
          <w:sz w:val="20"/>
          <w:szCs w:val="20"/>
        </w:rPr>
        <w:t>Контракт</w:t>
      </w:r>
      <w:r w:rsidRPr="005004E7">
        <w:rPr>
          <w:rFonts w:ascii="PT Astra Serif" w:eastAsia="Times New Roman" w:hAnsi="PT Astra Serif" w:cs="Times New Roman"/>
          <w:color w:val="000000"/>
          <w:sz w:val="20"/>
          <w:szCs w:val="20"/>
        </w:rPr>
        <w:t xml:space="preserve">а осуществляется Поставщиком по акту возврата товаров за свой счет в течение 10 дней с момента подписания Акта о недостатках, в порядке, предусмотренном разделом  5 настоящего </w:t>
      </w:r>
      <w:r w:rsidR="00D2055A" w:rsidRPr="00D2055A">
        <w:rPr>
          <w:rFonts w:ascii="PT Astra Serif" w:eastAsia="Times New Roman" w:hAnsi="PT Astra Serif" w:cs="Times New Roman"/>
          <w:color w:val="000000"/>
          <w:sz w:val="20"/>
          <w:szCs w:val="20"/>
        </w:rPr>
        <w:t>Контракт</w:t>
      </w:r>
      <w:r w:rsidR="00D2055A">
        <w:rPr>
          <w:rFonts w:ascii="PT Astra Serif" w:eastAsia="Times New Roman" w:hAnsi="PT Astra Serif" w:cs="Times New Roman"/>
          <w:color w:val="000000"/>
          <w:sz w:val="20"/>
          <w:szCs w:val="20"/>
        </w:rPr>
        <w:t>а</w:t>
      </w:r>
    </w:p>
    <w:p w:rsidR="007B3A98" w:rsidRPr="005004E7" w:rsidRDefault="00CF1769" w:rsidP="00D2055A">
      <w:pPr>
        <w:spacing w:after="0" w:line="259" w:lineRule="auto"/>
        <w:ind w:right="101" w:firstLine="709"/>
        <w:jc w:val="both"/>
        <w:rPr>
          <w:rFonts w:ascii="PT Astra Serif" w:eastAsia="Times New Roman" w:hAnsi="PT Astra Serif" w:cs="Times New Roman"/>
          <w:color w:val="000000"/>
          <w:sz w:val="20"/>
          <w:szCs w:val="20"/>
        </w:rPr>
      </w:pPr>
      <w:r w:rsidRPr="005004E7">
        <w:rPr>
          <w:rFonts w:ascii="PT Astra Serif" w:eastAsia="Times New Roman" w:hAnsi="PT Astra Serif" w:cs="Times New Roman"/>
          <w:color w:val="000000"/>
          <w:sz w:val="20"/>
          <w:szCs w:val="20"/>
        </w:rPr>
        <w:t xml:space="preserve">8.6. Поставленный товар, не соответствующий требованиям </w:t>
      </w:r>
      <w:r w:rsidR="00D2055A" w:rsidRPr="00D2055A">
        <w:rPr>
          <w:rFonts w:ascii="PT Astra Serif" w:eastAsia="Times New Roman" w:hAnsi="PT Astra Serif" w:cs="Times New Roman"/>
          <w:color w:val="000000"/>
          <w:sz w:val="20"/>
          <w:szCs w:val="20"/>
        </w:rPr>
        <w:t>Контракт</w:t>
      </w:r>
      <w:r w:rsidRPr="005004E7">
        <w:rPr>
          <w:rFonts w:ascii="PT Astra Serif" w:eastAsia="Times New Roman" w:hAnsi="PT Astra Serif" w:cs="Times New Roman"/>
          <w:color w:val="000000"/>
          <w:sz w:val="20"/>
          <w:szCs w:val="20"/>
        </w:rPr>
        <w:t xml:space="preserve">а, считается не поставленным и подлежит возврату за счет Поставщика с возмещением всех затрат, связанных с его приемкой (в том числе затрат на экспертизу, предусмотренную разделом 6 </w:t>
      </w:r>
      <w:r w:rsidR="00D2055A" w:rsidRPr="00D2055A">
        <w:rPr>
          <w:rFonts w:ascii="PT Astra Serif" w:eastAsia="Times New Roman" w:hAnsi="PT Astra Serif" w:cs="Times New Roman"/>
          <w:color w:val="000000"/>
          <w:sz w:val="20"/>
          <w:szCs w:val="20"/>
        </w:rPr>
        <w:t>Контракт</w:t>
      </w:r>
      <w:r w:rsidR="00D2055A">
        <w:rPr>
          <w:rFonts w:ascii="PT Astra Serif" w:eastAsia="Times New Roman" w:hAnsi="PT Astra Serif" w:cs="Times New Roman"/>
          <w:color w:val="000000"/>
          <w:sz w:val="20"/>
          <w:szCs w:val="20"/>
        </w:rPr>
        <w:t>), хранением и возвратом.</w:t>
      </w:r>
    </w:p>
    <w:p w:rsidR="00964CD8" w:rsidRPr="005004E7" w:rsidRDefault="00964CD8" w:rsidP="00964CD8">
      <w:pPr>
        <w:spacing w:after="0" w:line="259" w:lineRule="auto"/>
        <w:ind w:right="101"/>
        <w:jc w:val="both"/>
        <w:rPr>
          <w:rFonts w:ascii="PT Astra Serif" w:eastAsia="Times New Roman" w:hAnsi="PT Astra Serif" w:cs="Times New Roman"/>
          <w:color w:val="000000"/>
          <w:sz w:val="20"/>
          <w:szCs w:val="20"/>
        </w:rPr>
      </w:pPr>
    </w:p>
    <w:p w:rsidR="00CF1769" w:rsidRPr="005004E7" w:rsidRDefault="00CF1769" w:rsidP="00964CD8">
      <w:pPr>
        <w:tabs>
          <w:tab w:val="left" w:pos="720"/>
          <w:tab w:val="left" w:pos="3723"/>
        </w:tabs>
        <w:spacing w:after="0" w:line="240" w:lineRule="auto"/>
        <w:ind w:firstLine="709"/>
        <w:jc w:val="both"/>
        <w:rPr>
          <w:rFonts w:ascii="PT Astra Serif" w:hAnsi="PT Astra Serif" w:cs="Times New Roman"/>
          <w:b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ab/>
      </w:r>
      <w:r w:rsidRPr="005004E7">
        <w:rPr>
          <w:rFonts w:ascii="PT Astra Serif" w:hAnsi="PT Astra Serif" w:cs="Times New Roman"/>
          <w:sz w:val="20"/>
          <w:szCs w:val="20"/>
        </w:rPr>
        <w:tab/>
      </w:r>
      <w:r w:rsidRPr="005004E7">
        <w:rPr>
          <w:rFonts w:ascii="PT Astra Serif" w:hAnsi="PT Astra Serif" w:cs="Times New Roman"/>
          <w:b/>
          <w:sz w:val="20"/>
          <w:szCs w:val="20"/>
        </w:rPr>
        <w:t>9. Ответственность Сторон</w:t>
      </w:r>
    </w:p>
    <w:p w:rsidR="00CF1769" w:rsidRPr="005004E7" w:rsidRDefault="00CF1769" w:rsidP="00CF1769">
      <w:pPr>
        <w:tabs>
          <w:tab w:val="left" w:pos="720"/>
          <w:tab w:val="left" w:pos="3723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 xml:space="preserve">9.1. В случае неисполнения или ненадлежащего исполнения обязательств, предусмотренных </w:t>
      </w:r>
      <w:r w:rsidR="00D2055A" w:rsidRPr="00D2055A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 xml:space="preserve">ом, Государственный заказчик и Поставщик несут ответственность, установленную действующим законодательством Российской Федерации и </w:t>
      </w:r>
      <w:r w:rsidR="00D2055A" w:rsidRPr="00D2055A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>ом.</w:t>
      </w:r>
      <w:r w:rsidR="00D2055A">
        <w:rPr>
          <w:rFonts w:ascii="PT Astra Serif" w:hAnsi="PT Astra Serif" w:cs="Times New Roman"/>
          <w:sz w:val="20"/>
          <w:szCs w:val="20"/>
        </w:rPr>
        <w:t xml:space="preserve"> </w:t>
      </w:r>
    </w:p>
    <w:p w:rsidR="00CF1769" w:rsidRPr="005004E7" w:rsidRDefault="00CF1769" w:rsidP="00CF1769">
      <w:pPr>
        <w:tabs>
          <w:tab w:val="left" w:pos="720"/>
          <w:tab w:val="left" w:pos="3723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 xml:space="preserve">9.1.1. Государственный заказчик освобождается от ответственности, предусмотренной п.9.2, п. 9.3 настоящего </w:t>
      </w:r>
      <w:r w:rsidR="00D2055A" w:rsidRPr="00D2055A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 xml:space="preserve">а, в случае непредставления Поставщиком вместе с товаром сопроводительных документов, предусмотренных разделом 5 настоящего </w:t>
      </w:r>
      <w:r w:rsidR="00D2055A" w:rsidRPr="00D2055A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>а.</w:t>
      </w:r>
      <w:r w:rsidR="00D2055A">
        <w:rPr>
          <w:rFonts w:ascii="PT Astra Serif" w:hAnsi="PT Astra Serif" w:cs="Times New Roman"/>
          <w:sz w:val="20"/>
          <w:szCs w:val="20"/>
        </w:rPr>
        <w:t xml:space="preserve">  </w:t>
      </w:r>
    </w:p>
    <w:p w:rsidR="00CF1769" w:rsidRPr="005004E7" w:rsidRDefault="00CF1769" w:rsidP="00CF1769">
      <w:pPr>
        <w:tabs>
          <w:tab w:val="left" w:pos="720"/>
          <w:tab w:val="left" w:pos="3723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 xml:space="preserve">9.2. В случае просрочки исполнения Государственным заказчиком обязательств, предусмотренных </w:t>
      </w:r>
      <w:r w:rsidR="00D2055A" w:rsidRPr="00D2055A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 xml:space="preserve">ом (в том числе по оплате товара), Поставщик вправе потребовать уплату пеней. Пеня начисляется за каждый день просрочки исполнения обязательства, предусмотренного </w:t>
      </w:r>
      <w:r w:rsidR="00D2055A" w:rsidRPr="00D2055A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 xml:space="preserve">ом, начиная со дня, следующего после дня истечения установленного </w:t>
      </w:r>
      <w:r w:rsidR="00D2055A" w:rsidRPr="00D2055A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>ом срока исполнения обязательства. Размер пеней составляет одну трехсотую действующей на день уплаты пеней ключевой ставки Центрального банка Российской Федерации от не уплаченной в срок суммы.</w:t>
      </w:r>
      <w:r w:rsidR="00D2055A">
        <w:rPr>
          <w:rFonts w:ascii="PT Astra Serif" w:hAnsi="PT Astra Serif" w:cs="Times New Roman"/>
          <w:sz w:val="20"/>
          <w:szCs w:val="20"/>
        </w:rPr>
        <w:t xml:space="preserve">   </w:t>
      </w:r>
    </w:p>
    <w:p w:rsidR="00CF1769" w:rsidRPr="005004E7" w:rsidRDefault="00CF1769" w:rsidP="00CF1769">
      <w:pPr>
        <w:tabs>
          <w:tab w:val="left" w:pos="720"/>
          <w:tab w:val="left" w:pos="3723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 xml:space="preserve">9.3. За каждый факт неисполнения Государственным заказчиком обязательств, предусмотренных </w:t>
      </w:r>
      <w:r w:rsidR="00D2055A" w:rsidRPr="00D2055A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 xml:space="preserve">ом, за исключением просрочки исполнения обязательств, предусмотренных </w:t>
      </w:r>
      <w:r w:rsidR="00D2055A" w:rsidRPr="00D2055A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>ом, Поставщик вправе потребовать уплату штрафа. Размер штрафа устанавливается в виде фиксированной суммы и составляет 1 000 рублей.</w:t>
      </w:r>
      <w:r w:rsidR="00D2055A">
        <w:rPr>
          <w:rFonts w:ascii="PT Astra Serif" w:hAnsi="PT Astra Serif" w:cs="Times New Roman"/>
          <w:sz w:val="20"/>
          <w:szCs w:val="20"/>
        </w:rPr>
        <w:t xml:space="preserve"> </w:t>
      </w:r>
    </w:p>
    <w:p w:rsidR="00CF1769" w:rsidRPr="005004E7" w:rsidRDefault="00CF1769" w:rsidP="00CF1769">
      <w:pPr>
        <w:tabs>
          <w:tab w:val="left" w:pos="720"/>
          <w:tab w:val="left" w:pos="3723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0" wp14:anchorId="2E1CDCB1" wp14:editId="244B3BE2">
            <wp:simplePos x="0" y="0"/>
            <wp:positionH relativeFrom="page">
              <wp:posOffset>3593954</wp:posOffset>
            </wp:positionH>
            <wp:positionV relativeFrom="page">
              <wp:posOffset>536563</wp:posOffset>
            </wp:positionV>
            <wp:extent cx="3048" cy="3049"/>
            <wp:effectExtent l="0" t="0" r="0" b="0"/>
            <wp:wrapTopAndBottom/>
            <wp:docPr id="5" name="Picture 223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03" name="Picture 22303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04E7">
        <w:rPr>
          <w:rFonts w:ascii="PT Astra Serif" w:hAnsi="PT Astra Serif" w:cs="Times New Roman"/>
          <w:sz w:val="20"/>
          <w:szCs w:val="20"/>
        </w:rPr>
        <w:t xml:space="preserve">9.4. В случае просрочки исполнения Поставщиком обязательств (в том числе гарантийного обязательства), предусмотренных </w:t>
      </w:r>
      <w:r w:rsidR="00D2055A" w:rsidRPr="00D2055A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 xml:space="preserve">ом, а также в иных случаях неисполнения или ненадлежащего исполнения Поставщиком обязательств, предусмотренных </w:t>
      </w:r>
      <w:r w:rsidR="00D2055A" w:rsidRPr="00D2055A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>ом, Государственный заказчик направляет Поставщику требование об уплате неустоек (штрафов, пеней).</w:t>
      </w:r>
      <w:r w:rsidR="00D2055A">
        <w:rPr>
          <w:rFonts w:ascii="PT Astra Serif" w:hAnsi="PT Astra Serif" w:cs="Times New Roman"/>
          <w:sz w:val="20"/>
          <w:szCs w:val="20"/>
        </w:rPr>
        <w:t xml:space="preserve"> </w:t>
      </w:r>
    </w:p>
    <w:p w:rsidR="00CF1769" w:rsidRPr="005004E7" w:rsidRDefault="00CF1769" w:rsidP="00D2055A">
      <w:pPr>
        <w:tabs>
          <w:tab w:val="left" w:pos="720"/>
          <w:tab w:val="left" w:pos="3723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 xml:space="preserve">9.5. В случае просрочки исполнения Поставщиком обязательств, предусмотренных </w:t>
      </w:r>
      <w:r w:rsidR="00D2055A" w:rsidRPr="00D2055A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 xml:space="preserve">ом, в том числе нарушения срока поставки товара, нарушения срока замены некачественного товара, гарантийного срока, просрочки исполнения иных обязательств, предусмотренных </w:t>
      </w:r>
      <w:r w:rsidR="00D2055A" w:rsidRPr="00D2055A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>ом, Поставщик уплачивает Государственному заказчику пени.</w:t>
      </w:r>
      <w:r w:rsidR="00D2055A">
        <w:rPr>
          <w:rFonts w:ascii="PT Astra Serif" w:hAnsi="PT Astra Serif" w:cs="Times New Roman"/>
          <w:sz w:val="20"/>
          <w:szCs w:val="20"/>
        </w:rPr>
        <w:t xml:space="preserve"> </w:t>
      </w:r>
      <w:r w:rsidRPr="005004E7">
        <w:rPr>
          <w:rFonts w:ascii="PT Astra Serif" w:hAnsi="PT Astra Serif" w:cs="Times New Roman"/>
          <w:sz w:val="20"/>
          <w:szCs w:val="20"/>
        </w:rPr>
        <w:t xml:space="preserve">Пеня начисляется за каждый день просрочки исполнения Поставщиком обязательства, предусмотренного </w:t>
      </w:r>
      <w:r w:rsidR="00D2055A" w:rsidRPr="00D2055A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 xml:space="preserve">ом, в размере одной трехсотой действующей на дату уплаты пени ключевой ставки Центрального банка Российской Федерации от цены </w:t>
      </w:r>
      <w:r w:rsidR="00D2055A" w:rsidRPr="00D2055A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 xml:space="preserve">а, уменьшенной </w:t>
      </w:r>
      <w:r w:rsidRPr="005004E7">
        <w:rPr>
          <w:rFonts w:ascii="PT Astra Serif" w:hAnsi="PT Astra Serif" w:cs="Times New Roman"/>
          <w:noProof/>
          <w:sz w:val="20"/>
          <w:szCs w:val="20"/>
          <w:lang w:eastAsia="ru-RU"/>
        </w:rPr>
        <w:drawing>
          <wp:inline distT="0" distB="0" distL="0" distR="0" wp14:anchorId="28A19C1E" wp14:editId="5AEEFEF7">
            <wp:extent cx="3048" cy="9146"/>
            <wp:effectExtent l="0" t="0" r="0" b="0"/>
            <wp:docPr id="6" name="Picture 223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12" name="Picture 22312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9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004E7">
        <w:rPr>
          <w:rFonts w:ascii="PT Astra Serif" w:hAnsi="PT Astra Serif" w:cs="Times New Roman"/>
          <w:sz w:val="20"/>
          <w:szCs w:val="20"/>
        </w:rPr>
        <w:t xml:space="preserve">на сумму, пропорциональную объему обязательств, предусмотренных </w:t>
      </w:r>
      <w:r w:rsidR="00D2055A" w:rsidRPr="00D2055A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>ом и фактически исполненных Поставщиком.</w:t>
      </w:r>
      <w:r w:rsidR="00D2055A">
        <w:rPr>
          <w:rFonts w:ascii="PT Astra Serif" w:hAnsi="PT Astra Serif" w:cs="Times New Roman"/>
          <w:sz w:val="20"/>
          <w:szCs w:val="20"/>
        </w:rPr>
        <w:t xml:space="preserve"> </w:t>
      </w:r>
    </w:p>
    <w:p w:rsidR="00CD6072" w:rsidRPr="005004E7" w:rsidRDefault="00CF1769" w:rsidP="00CF1769">
      <w:pPr>
        <w:tabs>
          <w:tab w:val="left" w:pos="720"/>
          <w:tab w:val="left" w:pos="3723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 xml:space="preserve">9.6. За каждый факт неисполнения или ненадлежащего исполнения Поставщиком </w:t>
      </w:r>
      <w:r w:rsidRPr="005004E7">
        <w:rPr>
          <w:rFonts w:ascii="PT Astra Serif" w:hAnsi="PT Astra Serif" w:cs="Times New Roman"/>
          <w:noProof/>
          <w:sz w:val="20"/>
          <w:szCs w:val="20"/>
          <w:lang w:eastAsia="ru-RU"/>
        </w:rPr>
        <w:drawing>
          <wp:inline distT="0" distB="0" distL="0" distR="0" wp14:anchorId="051DDC4F" wp14:editId="65996517">
            <wp:extent cx="6097" cy="6097"/>
            <wp:effectExtent l="0" t="0" r="0" b="0"/>
            <wp:docPr id="7" name="Picture 223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14" name="Picture 22314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097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004E7">
        <w:rPr>
          <w:rFonts w:ascii="PT Astra Serif" w:hAnsi="PT Astra Serif" w:cs="Times New Roman"/>
          <w:sz w:val="20"/>
          <w:szCs w:val="20"/>
        </w:rPr>
        <w:t xml:space="preserve">обязательств, предусмотренных </w:t>
      </w:r>
      <w:r w:rsidR="00D2055A" w:rsidRPr="00D2055A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 xml:space="preserve">ом, за исключением просрочки исполнения обязательств (в том числе гарантийного обязательства), предусмотренных </w:t>
      </w:r>
      <w:r w:rsidR="00D2055A" w:rsidRPr="00D2055A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 xml:space="preserve">ом, размер штрафа устанавливается в виде фиксированной суммы, определяемой в следующем порядке: 10 % цены </w:t>
      </w:r>
      <w:r w:rsidR="00D2055A" w:rsidRPr="00D2055A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>а</w:t>
      </w:r>
      <w:r w:rsidR="00CD6072" w:rsidRPr="005004E7">
        <w:rPr>
          <w:rFonts w:ascii="PT Astra Serif" w:hAnsi="PT Astra Serif" w:cs="Times New Roman"/>
          <w:sz w:val="20"/>
          <w:szCs w:val="20"/>
        </w:rPr>
        <w:t>.</w:t>
      </w:r>
    </w:p>
    <w:p w:rsidR="00CF1769" w:rsidRPr="005004E7" w:rsidRDefault="00CF1769" w:rsidP="00CF1769">
      <w:pPr>
        <w:tabs>
          <w:tab w:val="left" w:pos="720"/>
          <w:tab w:val="left" w:pos="3723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 xml:space="preserve">9.7. За каждый факт неисполнения или ненадлежащего исполнения Поставщиком обязательства, предусмотренного </w:t>
      </w:r>
      <w:r w:rsidR="00D2055A" w:rsidRPr="00D2055A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>ом, которое не имеет стоимостного выражения, размер штрафа устанавливается в виде фиксированной суммы и составляет 1 000 рублей.</w:t>
      </w:r>
    </w:p>
    <w:p w:rsidR="00CF1769" w:rsidRPr="005004E7" w:rsidRDefault="00CF1769" w:rsidP="00CF1769">
      <w:pPr>
        <w:tabs>
          <w:tab w:val="left" w:pos="720"/>
          <w:tab w:val="left" w:pos="3723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 xml:space="preserve">9.8. Общая сумма начисленной неустойки (штрафов, пени) за неисполнение или ненадлежащее исполнение Сторонами своих обязательств, предусмотренных </w:t>
      </w:r>
      <w:r w:rsidR="00D2055A" w:rsidRPr="00D2055A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 xml:space="preserve">ом, не может превышать цену настоящего </w:t>
      </w:r>
      <w:r w:rsidR="00D2055A" w:rsidRPr="00D2055A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>а.</w:t>
      </w:r>
    </w:p>
    <w:p w:rsidR="00CF1769" w:rsidRPr="005004E7" w:rsidRDefault="00CF1769" w:rsidP="00CF1769">
      <w:pPr>
        <w:tabs>
          <w:tab w:val="left" w:pos="720"/>
          <w:tab w:val="left" w:pos="3723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 xml:space="preserve">9.9. При расторжении </w:t>
      </w:r>
      <w:r w:rsidR="008716E2" w:rsidRPr="008716E2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 xml:space="preserve">а в связи с односторонним отказом стороны </w:t>
      </w:r>
      <w:r w:rsidR="008716E2" w:rsidRPr="008716E2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 xml:space="preserve">а от другая сторона </w:t>
      </w:r>
      <w:r w:rsidR="008716E2" w:rsidRPr="008716E2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 xml:space="preserve">а вправе потребовать возмещения только ущерба, непосредственно обусловленного обстоятельствами, являющимися основанием для принятия решения об одностороннем отказе от исполнения </w:t>
      </w:r>
      <w:r w:rsidRPr="005004E7">
        <w:rPr>
          <w:rFonts w:ascii="PT Astra Serif" w:hAnsi="PT Astra Serif" w:cs="Times New Roman"/>
          <w:noProof/>
          <w:sz w:val="20"/>
          <w:szCs w:val="20"/>
          <w:lang w:eastAsia="ru-RU"/>
        </w:rPr>
        <w:drawing>
          <wp:inline distT="0" distB="0" distL="0" distR="0" wp14:anchorId="48C80B81" wp14:editId="3D6E4023">
            <wp:extent cx="3048" cy="3049"/>
            <wp:effectExtent l="0" t="0" r="0" b="0"/>
            <wp:docPr id="8" name="Picture 257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58" name="Picture 25758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716E2" w:rsidRPr="008716E2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>а.</w:t>
      </w:r>
      <w:r w:rsidR="008716E2">
        <w:rPr>
          <w:rFonts w:ascii="PT Astra Serif" w:hAnsi="PT Astra Serif" w:cs="Times New Roman"/>
          <w:sz w:val="20"/>
          <w:szCs w:val="20"/>
        </w:rPr>
        <w:t xml:space="preserve"> </w:t>
      </w:r>
    </w:p>
    <w:p w:rsidR="00CF1769" w:rsidRPr="005004E7" w:rsidRDefault="00CF1769" w:rsidP="00CF1769">
      <w:pPr>
        <w:tabs>
          <w:tab w:val="left" w:pos="720"/>
          <w:tab w:val="left" w:pos="3723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lastRenderedPageBreak/>
        <w:t xml:space="preserve">9.10. Сторона освобождается от уплаты неустойки (штрафа, пени) если докажет, что неисполнение или ненадлежащее исполнение обязательства, предусмотренного </w:t>
      </w:r>
      <w:r w:rsidR="008716E2" w:rsidRPr="008716E2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>ом, произошло вследствие непреодолимой силы или по вине другой стороны.</w:t>
      </w:r>
    </w:p>
    <w:p w:rsidR="00964CD8" w:rsidRPr="005004E7" w:rsidRDefault="00CF1769" w:rsidP="009C30D8">
      <w:pPr>
        <w:tabs>
          <w:tab w:val="left" w:pos="720"/>
          <w:tab w:val="left" w:pos="3723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 xml:space="preserve">9.11. Уплата Поставщиком неустойки или применение иной формы ответственности не освобождает его от исполнения обязательств по </w:t>
      </w:r>
      <w:r w:rsidR="008716E2" w:rsidRPr="008716E2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>у.</w:t>
      </w:r>
    </w:p>
    <w:p w:rsidR="00CF1769" w:rsidRPr="005004E7" w:rsidRDefault="00CF1769" w:rsidP="00964CD8">
      <w:pPr>
        <w:tabs>
          <w:tab w:val="left" w:pos="720"/>
          <w:tab w:val="left" w:pos="3723"/>
        </w:tabs>
        <w:spacing w:after="0" w:line="240" w:lineRule="auto"/>
        <w:ind w:firstLine="709"/>
        <w:jc w:val="both"/>
        <w:rPr>
          <w:rFonts w:ascii="PT Astra Serif" w:hAnsi="PT Astra Serif" w:cs="Times New Roman"/>
          <w:b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ab/>
      </w:r>
      <w:r w:rsidRPr="005004E7">
        <w:rPr>
          <w:rFonts w:ascii="PT Astra Serif" w:hAnsi="PT Astra Serif" w:cs="Times New Roman"/>
          <w:sz w:val="20"/>
          <w:szCs w:val="20"/>
        </w:rPr>
        <w:tab/>
      </w:r>
      <w:r w:rsidRPr="005004E7">
        <w:rPr>
          <w:rFonts w:ascii="PT Astra Serif" w:hAnsi="PT Astra Serif" w:cs="Times New Roman"/>
          <w:b/>
          <w:sz w:val="20"/>
          <w:szCs w:val="20"/>
        </w:rPr>
        <w:t>10. Форс-мажорные обстоятельства</w:t>
      </w:r>
    </w:p>
    <w:p w:rsidR="00CF1769" w:rsidRPr="005004E7" w:rsidRDefault="00CF1769" w:rsidP="008716E2">
      <w:pPr>
        <w:tabs>
          <w:tab w:val="left" w:pos="720"/>
          <w:tab w:val="left" w:pos="3723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 xml:space="preserve">10.1. Сторона освобождается от ответственности за частичное или полное неисполнение обязательств по </w:t>
      </w:r>
      <w:r w:rsidR="008716E2" w:rsidRPr="008716E2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 xml:space="preserve">у, если такое неисполнение является следствием обстоятельств непреодолимой силы, включая землетрясение, наводнение, пожар, тайфун, ураган и другие стихийные бедствия, военные действия, массовые заболевания и действия органов государственной власти и управления, влияющие на возможность исполнения Сторонами своих обязательств по </w:t>
      </w:r>
      <w:r w:rsidR="008716E2" w:rsidRPr="008716E2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>у.</w:t>
      </w:r>
      <w:r w:rsidR="008716E2">
        <w:rPr>
          <w:rFonts w:ascii="PT Astra Serif" w:hAnsi="PT Astra Serif" w:cs="Times New Roman"/>
          <w:sz w:val="20"/>
          <w:szCs w:val="20"/>
        </w:rPr>
        <w:t xml:space="preserve"> </w:t>
      </w:r>
      <w:r w:rsidRPr="005004E7">
        <w:rPr>
          <w:rFonts w:ascii="PT Astra Serif" w:hAnsi="PT Astra Serif" w:cs="Times New Roman"/>
          <w:sz w:val="20"/>
          <w:szCs w:val="20"/>
        </w:rPr>
        <w:t xml:space="preserve">Указанные события должны носить чрезвычайный, непредвиденный и непредотвратимый характер, возникнуть после заключения </w:t>
      </w:r>
      <w:r w:rsidR="008716E2" w:rsidRPr="008716E2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>а и не зависеть от воли Сторон.</w:t>
      </w:r>
    </w:p>
    <w:p w:rsidR="00CF1769" w:rsidRPr="005004E7" w:rsidRDefault="00CF1769" w:rsidP="00CF1769">
      <w:pPr>
        <w:tabs>
          <w:tab w:val="left" w:pos="720"/>
          <w:tab w:val="left" w:pos="3723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 xml:space="preserve">10.2. При наступлении обстоятельств непреодолимой силы Сторона должна без промедления, но не позднее 3 дней, известить о них другую Сторону в любой форме, предпочтительно в письменной. В извещении должны быть сообщены данные о характере обстоятельств, а также по возможности оценка их влияния на возможность исполнения обязательств по </w:t>
      </w:r>
      <w:r w:rsidR="008716E2" w:rsidRPr="008716E2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>у и срок исполнения обязательств.</w:t>
      </w:r>
      <w:r w:rsidR="008716E2">
        <w:rPr>
          <w:rFonts w:ascii="PT Astra Serif" w:hAnsi="PT Astra Serif" w:cs="Times New Roman"/>
          <w:sz w:val="20"/>
          <w:szCs w:val="20"/>
        </w:rPr>
        <w:t xml:space="preserve"> </w:t>
      </w:r>
    </w:p>
    <w:p w:rsidR="00CF1769" w:rsidRPr="005004E7" w:rsidRDefault="00CF1769" w:rsidP="00CF1769">
      <w:pPr>
        <w:tabs>
          <w:tab w:val="left" w:pos="720"/>
          <w:tab w:val="left" w:pos="3723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 xml:space="preserve">10.3. По прекращении указанных обстоятельств Сторона должна без промедления, но не позднее 3 дней, известить об этом другую Сторону в письменной форме. В извещении должен быть указан срок, в который предполагается исполнить обязательства по </w:t>
      </w:r>
      <w:r w:rsidR="008716E2" w:rsidRPr="008716E2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>у. Если Сторона не направит или несвоевременно направит извещение, она лишается права ссылаться на такие обстоятельства, а также должна возместить другой Стороне убытки, причиненные не извещением или несвоевременным извещением.</w:t>
      </w:r>
      <w:r w:rsidR="008716E2">
        <w:rPr>
          <w:rFonts w:ascii="PT Astra Serif" w:hAnsi="PT Astra Serif" w:cs="Times New Roman"/>
          <w:sz w:val="20"/>
          <w:szCs w:val="20"/>
        </w:rPr>
        <w:t xml:space="preserve"> </w:t>
      </w:r>
    </w:p>
    <w:p w:rsidR="00CF1769" w:rsidRPr="005004E7" w:rsidRDefault="00CF1769" w:rsidP="00CF1769">
      <w:pPr>
        <w:tabs>
          <w:tab w:val="left" w:pos="720"/>
          <w:tab w:val="left" w:pos="3723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>10.4. Сторона должна в течение 10 дней с момента прекращения форс-мажорных обстоятельств передать другой Стороне сертификат торгово-промышленной палаты или иного, компетентного органа или организации о наличии и продолжительности форс-мажорных обстоятельств.</w:t>
      </w:r>
    </w:p>
    <w:p w:rsidR="00CF1769" w:rsidRPr="005004E7" w:rsidRDefault="00CF1769" w:rsidP="00CF1769">
      <w:pPr>
        <w:tabs>
          <w:tab w:val="left" w:pos="720"/>
          <w:tab w:val="left" w:pos="3723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 xml:space="preserve">10.5. В случае наступления форс-мажорных обстоятельств срок исполнения Сторонами </w:t>
      </w:r>
      <w:r w:rsidRPr="005004E7">
        <w:rPr>
          <w:rFonts w:ascii="PT Astra Serif" w:hAnsi="PT Astra Serif" w:cs="Times New Roman"/>
          <w:noProof/>
          <w:sz w:val="20"/>
          <w:szCs w:val="20"/>
          <w:lang w:eastAsia="ru-RU"/>
        </w:rPr>
        <w:drawing>
          <wp:inline distT="0" distB="0" distL="0" distR="0" wp14:anchorId="499F443F" wp14:editId="7E0A144D">
            <wp:extent cx="6097" cy="6097"/>
            <wp:effectExtent l="0" t="0" r="0" b="0"/>
            <wp:docPr id="9" name="Picture 257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61" name="Picture 25761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097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004E7">
        <w:rPr>
          <w:rFonts w:ascii="PT Astra Serif" w:hAnsi="PT Astra Serif" w:cs="Times New Roman"/>
          <w:sz w:val="20"/>
          <w:szCs w:val="20"/>
        </w:rPr>
        <w:t xml:space="preserve">обязательств по </w:t>
      </w:r>
      <w:r w:rsidR="008716E2" w:rsidRPr="008716E2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>у отодвигается в пределах текущего финансового года соразмерно времени, в течение которого действовали такие обстоятельства и их последствия.</w:t>
      </w:r>
      <w:r w:rsidR="008716E2">
        <w:rPr>
          <w:rFonts w:ascii="PT Astra Serif" w:hAnsi="PT Astra Serif" w:cs="Times New Roman"/>
          <w:sz w:val="20"/>
          <w:szCs w:val="20"/>
        </w:rPr>
        <w:t xml:space="preserve"> </w:t>
      </w:r>
    </w:p>
    <w:p w:rsidR="003B3D6B" w:rsidRPr="005004E7" w:rsidRDefault="00CF1769" w:rsidP="0033795C">
      <w:pPr>
        <w:tabs>
          <w:tab w:val="left" w:pos="720"/>
          <w:tab w:val="left" w:pos="3723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 xml:space="preserve">10.6. Если форс-мажорные обстоятельства и их последствия продолжают действовать более 1 (одного) месяца, Стороны в возможно короткий срок проведут переговоры с целью выявления приемлемых для обеих Сторон альтернативных способов исполнения </w:t>
      </w:r>
      <w:r w:rsidR="008716E2" w:rsidRPr="008716E2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>а и достижения соответствующей договоренности.</w:t>
      </w:r>
    </w:p>
    <w:p w:rsidR="003B3D6B" w:rsidRPr="005004E7" w:rsidRDefault="003B3D6B" w:rsidP="00964CD8">
      <w:pPr>
        <w:tabs>
          <w:tab w:val="left" w:pos="720"/>
        </w:tabs>
        <w:spacing w:after="0" w:line="240" w:lineRule="auto"/>
        <w:ind w:firstLine="709"/>
        <w:jc w:val="center"/>
        <w:rPr>
          <w:rFonts w:ascii="PT Astra Serif" w:hAnsi="PT Astra Serif" w:cs="Times New Roman"/>
          <w:sz w:val="20"/>
          <w:szCs w:val="20"/>
        </w:rPr>
      </w:pPr>
    </w:p>
    <w:p w:rsidR="00CF1769" w:rsidRPr="005004E7" w:rsidRDefault="00CF1769" w:rsidP="00964CD8">
      <w:pPr>
        <w:tabs>
          <w:tab w:val="left" w:pos="720"/>
          <w:tab w:val="left" w:pos="3692"/>
        </w:tabs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0"/>
          <w:szCs w:val="20"/>
        </w:rPr>
      </w:pPr>
      <w:r w:rsidRPr="005004E7">
        <w:rPr>
          <w:rFonts w:ascii="PT Astra Serif" w:hAnsi="PT Astra Serif" w:cs="Times New Roman"/>
          <w:b/>
          <w:sz w:val="20"/>
          <w:szCs w:val="20"/>
        </w:rPr>
        <w:t xml:space="preserve">11. Изменение, расторжение </w:t>
      </w:r>
      <w:r w:rsidR="008716E2" w:rsidRPr="008716E2">
        <w:rPr>
          <w:rFonts w:ascii="PT Astra Serif" w:hAnsi="PT Astra Serif" w:cs="Times New Roman"/>
          <w:b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b/>
          <w:sz w:val="20"/>
          <w:szCs w:val="20"/>
        </w:rPr>
        <w:t>а</w:t>
      </w:r>
    </w:p>
    <w:p w:rsidR="00CF1769" w:rsidRPr="005004E7" w:rsidRDefault="00CF1769" w:rsidP="00CF1769">
      <w:pPr>
        <w:tabs>
          <w:tab w:val="left" w:pos="720"/>
          <w:tab w:val="left" w:pos="3692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 xml:space="preserve">11.1. Изменение существенных условий </w:t>
      </w:r>
      <w:r w:rsidR="008716E2" w:rsidRPr="008716E2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>а при его исполнении не допускается, за исключением их изменения по соглашению сторон в следующих случаях:</w:t>
      </w:r>
      <w:r w:rsidR="008716E2">
        <w:rPr>
          <w:rFonts w:ascii="PT Astra Serif" w:hAnsi="PT Astra Serif" w:cs="Times New Roman"/>
          <w:sz w:val="20"/>
          <w:szCs w:val="20"/>
        </w:rPr>
        <w:t xml:space="preserve"> </w:t>
      </w:r>
    </w:p>
    <w:p w:rsidR="00CF1769" w:rsidRPr="005004E7" w:rsidRDefault="00CF1769" w:rsidP="00CF1769">
      <w:pPr>
        <w:tabs>
          <w:tab w:val="left" w:pos="720"/>
          <w:tab w:val="left" w:pos="3692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 xml:space="preserve">а) при снижении цены </w:t>
      </w:r>
      <w:r w:rsidR="008716E2" w:rsidRPr="008716E2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 xml:space="preserve">а </w:t>
      </w:r>
      <w:r w:rsidR="001B545D" w:rsidRPr="005004E7">
        <w:rPr>
          <w:rFonts w:ascii="PT Astra Serif" w:hAnsi="PT Astra Serif" w:cs="Times New Roman"/>
          <w:sz w:val="20"/>
          <w:szCs w:val="20"/>
        </w:rPr>
        <w:t>без изменения,</w:t>
      </w:r>
      <w:r w:rsidRPr="005004E7">
        <w:rPr>
          <w:rFonts w:ascii="PT Astra Serif" w:hAnsi="PT Astra Serif" w:cs="Times New Roman"/>
          <w:sz w:val="20"/>
          <w:szCs w:val="20"/>
        </w:rPr>
        <w:t xml:space="preserve"> предусмотренного </w:t>
      </w:r>
      <w:r w:rsidR="008716E2" w:rsidRPr="008716E2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 xml:space="preserve">ом количества товара, качества поставляемого товара и иных условий </w:t>
      </w:r>
      <w:r w:rsidR="008716E2" w:rsidRPr="008716E2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>а;</w:t>
      </w:r>
      <w:r w:rsidR="008716E2">
        <w:rPr>
          <w:rFonts w:ascii="PT Astra Serif" w:hAnsi="PT Astra Serif" w:cs="Times New Roman"/>
          <w:sz w:val="20"/>
          <w:szCs w:val="20"/>
        </w:rPr>
        <w:t xml:space="preserve">  </w:t>
      </w:r>
    </w:p>
    <w:p w:rsidR="00CF1769" w:rsidRPr="005004E7" w:rsidRDefault="00CF1769" w:rsidP="00CF1769">
      <w:pPr>
        <w:tabs>
          <w:tab w:val="left" w:pos="720"/>
          <w:tab w:val="left" w:pos="3692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 xml:space="preserve">б) если по предложению Государственного заказчика увеличивается предусмотренное </w:t>
      </w:r>
      <w:r w:rsidR="008716E2" w:rsidRPr="008716E2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 xml:space="preserve">ом количество товара не более чем на десять процентов или уменьшается предусмотренное </w:t>
      </w:r>
      <w:r w:rsidR="008716E2" w:rsidRPr="008716E2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 xml:space="preserve">ом количество поставляемого товара не более чем на десять процентов. При этом по соглашению сторон допускается изменение с учетом положений бюджетного законодательства Российской Федерации цены </w:t>
      </w:r>
      <w:r w:rsidR="008716E2" w:rsidRPr="008716E2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 xml:space="preserve">а пропорционально дополнительному количеству товара исходя из установленной в </w:t>
      </w:r>
      <w:r w:rsidR="008716E2" w:rsidRPr="008716E2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 xml:space="preserve"> цены единицы товара, но не более чем на десять процентов цены </w:t>
      </w:r>
      <w:r w:rsidR="008716E2" w:rsidRPr="008716E2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 xml:space="preserve">а. При уменьшении предусмотренного </w:t>
      </w:r>
      <w:r w:rsidR="008716E2" w:rsidRPr="008716E2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 xml:space="preserve">ом количества товара стороны </w:t>
      </w:r>
      <w:r w:rsidR="008716E2" w:rsidRPr="008716E2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 xml:space="preserve">а обязаны уменьшить цену </w:t>
      </w:r>
      <w:r w:rsidR="008716E2" w:rsidRPr="008716E2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 xml:space="preserve">а исходя из цены единицы товара. Цена единицы дополнительно поставляемого товара при уменьшении предусмотренного </w:t>
      </w:r>
      <w:r w:rsidR="008716E2" w:rsidRPr="008716E2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 xml:space="preserve">ом количества поставляемого товара должна определяться как частное от деления первоначальной цены </w:t>
      </w:r>
      <w:r w:rsidR="008716E2" w:rsidRPr="008716E2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 xml:space="preserve">а на предусмотренное в </w:t>
      </w:r>
      <w:r w:rsidR="008716E2" w:rsidRPr="008716E2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>е количество такого товара.</w:t>
      </w:r>
      <w:r w:rsidR="008716E2">
        <w:rPr>
          <w:rFonts w:ascii="PT Astra Serif" w:hAnsi="PT Astra Serif" w:cs="Times New Roman"/>
          <w:sz w:val="20"/>
          <w:szCs w:val="20"/>
        </w:rPr>
        <w:t xml:space="preserve"> </w:t>
      </w:r>
    </w:p>
    <w:p w:rsidR="00CF1769" w:rsidRPr="005004E7" w:rsidRDefault="00CF1769" w:rsidP="00CF1769">
      <w:pPr>
        <w:tabs>
          <w:tab w:val="left" w:pos="720"/>
          <w:tab w:val="left" w:pos="3692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 xml:space="preserve">в) в случаях, предусмотренных пунктом 6 статьи 161 Бюджетного кодекса Российской Федерации, при уменьшении ранее доведенных до Государственного заказчика как получателя бюджетных средств лимитов бюджетных обязательств. При этом Государственный заказчик в ходе исполнения </w:t>
      </w:r>
      <w:r w:rsidR="008716E2" w:rsidRPr="008716E2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 xml:space="preserve">а обеспечивает согласование новых условий </w:t>
      </w:r>
      <w:r w:rsidR="008716E2" w:rsidRPr="008716E2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 xml:space="preserve">а, в том числе цены и (или) сроков исполнения Договора и(или) количества товара, предусмотренных </w:t>
      </w:r>
      <w:r w:rsidR="008716E2" w:rsidRPr="008716E2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 xml:space="preserve">ом. Сокращение количества товара при уменьшении цены </w:t>
      </w:r>
      <w:r w:rsidR="008716E2" w:rsidRPr="008716E2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 xml:space="preserve">а в данном случае осуществляется в соответствии с Методикой сокращения количества товаров, объемов работ или услуг при уменьшении цены </w:t>
      </w:r>
      <w:r w:rsidR="008716E2" w:rsidRPr="008716E2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 xml:space="preserve">а, утвержденной постановлением Правительства Российской Федерации от 28.11.2013 № 1090. Принятие Государственным заказчиком решения об изменении </w:t>
      </w:r>
      <w:r w:rsidR="008716E2" w:rsidRPr="008716E2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 xml:space="preserve">а в связи с уменьшением лимитов бюджетных обязательств осуществляется исходя из соразмерности изменения цены </w:t>
      </w:r>
      <w:r w:rsidR="008716E2" w:rsidRPr="008716E2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>а и количества товара.</w:t>
      </w:r>
      <w:r w:rsidR="008716E2">
        <w:rPr>
          <w:rFonts w:ascii="PT Astra Serif" w:hAnsi="PT Astra Serif" w:cs="Times New Roman"/>
          <w:sz w:val="20"/>
          <w:szCs w:val="20"/>
        </w:rPr>
        <w:t xml:space="preserve"> </w:t>
      </w:r>
    </w:p>
    <w:p w:rsidR="00CF1769" w:rsidRPr="005004E7" w:rsidRDefault="00CF1769" w:rsidP="00CF1769">
      <w:pPr>
        <w:tabs>
          <w:tab w:val="left" w:pos="720"/>
          <w:tab w:val="left" w:pos="3692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 xml:space="preserve">11.2. Все изменения к </w:t>
      </w:r>
      <w:r w:rsidR="008716E2" w:rsidRPr="008716E2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 xml:space="preserve">у действительны, если они оформлены в виде дополнительного соглашения к </w:t>
      </w:r>
      <w:r w:rsidR="008716E2" w:rsidRPr="008716E2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>у и подписаны Сторонами.</w:t>
      </w:r>
    </w:p>
    <w:p w:rsidR="00CF1769" w:rsidRPr="005004E7" w:rsidRDefault="00CF1769" w:rsidP="00CF1769">
      <w:pPr>
        <w:tabs>
          <w:tab w:val="left" w:pos="720"/>
          <w:tab w:val="left" w:pos="3692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 xml:space="preserve">11.3. </w:t>
      </w:r>
      <w:r w:rsidR="008716E2" w:rsidRPr="008716E2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 xml:space="preserve"> может быть расторгнут по соглашению Сторон, по решению суда или в связи с односторонним отказом Стороны </w:t>
      </w:r>
      <w:r w:rsidR="008716E2" w:rsidRPr="008716E2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 xml:space="preserve">а от исполнения </w:t>
      </w:r>
      <w:r w:rsidR="008716E2" w:rsidRPr="008716E2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 xml:space="preserve">а в соответствии с </w:t>
      </w:r>
      <w:r w:rsidRPr="005004E7">
        <w:rPr>
          <w:rFonts w:ascii="PT Astra Serif" w:hAnsi="PT Astra Serif" w:cs="Times New Roman"/>
          <w:noProof/>
          <w:sz w:val="20"/>
          <w:szCs w:val="20"/>
          <w:lang w:eastAsia="ru-RU"/>
        </w:rPr>
        <w:drawing>
          <wp:inline distT="0" distB="0" distL="0" distR="0" wp14:anchorId="63B9D1FF" wp14:editId="6AB9FF92">
            <wp:extent cx="12193" cy="9146"/>
            <wp:effectExtent l="0" t="0" r="0" b="0"/>
            <wp:docPr id="10" name="Picture 290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73" name="Picture 29073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193" cy="9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004E7">
        <w:rPr>
          <w:rFonts w:ascii="PT Astra Serif" w:hAnsi="PT Astra Serif" w:cs="Times New Roman"/>
          <w:sz w:val="20"/>
          <w:szCs w:val="20"/>
        </w:rPr>
        <w:t xml:space="preserve">гражданским законодательством и условиями </w:t>
      </w:r>
      <w:r w:rsidR="008716E2" w:rsidRPr="008716E2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>а.</w:t>
      </w:r>
    </w:p>
    <w:p w:rsidR="00CF1769" w:rsidRPr="005004E7" w:rsidRDefault="00CF1769" w:rsidP="00CF1769">
      <w:pPr>
        <w:tabs>
          <w:tab w:val="left" w:pos="720"/>
          <w:tab w:val="left" w:pos="3692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1312" behindDoc="0" locked="0" layoutInCell="1" allowOverlap="0" wp14:anchorId="7C8E7F5E" wp14:editId="01B9389B">
            <wp:simplePos x="0" y="0"/>
            <wp:positionH relativeFrom="page">
              <wp:posOffset>7373856</wp:posOffset>
            </wp:positionH>
            <wp:positionV relativeFrom="page">
              <wp:posOffset>963374</wp:posOffset>
            </wp:positionV>
            <wp:extent cx="3049" cy="3049"/>
            <wp:effectExtent l="0" t="0" r="0" b="0"/>
            <wp:wrapSquare wrapText="bothSides"/>
            <wp:docPr id="11" name="Picture 290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72" name="Picture 29072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04E7">
        <w:rPr>
          <w:rFonts w:ascii="PT Astra Serif" w:hAnsi="PT Astra Serif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2336" behindDoc="0" locked="0" layoutInCell="1" allowOverlap="0" wp14:anchorId="39BD44BC" wp14:editId="2D02C381">
            <wp:simplePos x="0" y="0"/>
            <wp:positionH relativeFrom="page">
              <wp:posOffset>7212295</wp:posOffset>
            </wp:positionH>
            <wp:positionV relativeFrom="page">
              <wp:posOffset>5899142</wp:posOffset>
            </wp:positionV>
            <wp:extent cx="9145" cy="9146"/>
            <wp:effectExtent l="0" t="0" r="0" b="0"/>
            <wp:wrapSquare wrapText="bothSides"/>
            <wp:docPr id="12" name="Picture 290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75" name="Picture 29075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145" cy="91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716E2">
        <w:rPr>
          <w:rFonts w:ascii="PT Astra Serif" w:hAnsi="PT Astra Serif" w:cs="Times New Roman"/>
          <w:noProof/>
          <w:sz w:val="20"/>
          <w:szCs w:val="20"/>
          <w:lang w:eastAsia="ru-RU"/>
        </w:rPr>
        <w:t>1</w:t>
      </w:r>
      <w:r w:rsidRPr="005004E7">
        <w:rPr>
          <w:rFonts w:ascii="PT Astra Serif" w:hAnsi="PT Astra Serif" w:cs="Times New Roman"/>
          <w:sz w:val="20"/>
          <w:szCs w:val="20"/>
        </w:rPr>
        <w:t xml:space="preserve">1.4. Государственный заказчик вправе принять решение об одностороннем отказе от исполнения </w:t>
      </w:r>
      <w:r w:rsidR="008716E2" w:rsidRPr="008716E2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 xml:space="preserve">а в соответствии с гражданским законодательством в случае неисполнения (ненадлежащего исполнения) Поставщиком обязательств, предусмотренных действующим законодательством Российской Федерации и </w:t>
      </w:r>
      <w:r w:rsidR="008716E2" w:rsidRPr="008716E2">
        <w:rPr>
          <w:rFonts w:ascii="PT Astra Serif" w:hAnsi="PT Astra Serif" w:cs="Times New Roman"/>
          <w:sz w:val="20"/>
          <w:szCs w:val="20"/>
        </w:rPr>
        <w:t>Контракт</w:t>
      </w:r>
      <w:r w:rsidR="008716E2">
        <w:rPr>
          <w:rFonts w:ascii="PT Astra Serif" w:hAnsi="PT Astra Serif" w:cs="Times New Roman"/>
          <w:sz w:val="20"/>
          <w:szCs w:val="20"/>
        </w:rPr>
        <w:t>ом.</w:t>
      </w:r>
    </w:p>
    <w:p w:rsidR="00CF1769" w:rsidRPr="005004E7" w:rsidRDefault="00CF1769" w:rsidP="00CF1769">
      <w:pPr>
        <w:tabs>
          <w:tab w:val="left" w:pos="720"/>
          <w:tab w:val="left" w:pos="3692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lastRenderedPageBreak/>
        <w:t xml:space="preserve">11.5. Поставщик вправе принять решение об одностороннем отказе от исполнения </w:t>
      </w:r>
      <w:r w:rsidR="008716E2" w:rsidRPr="008716E2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 xml:space="preserve">а в соответствии с гражданским законодательством в случае неисполнения (ненадлежащего исполнения) Государственным заказчиком обязательств, предусмотренных действующим законодательством Российской Федерации и </w:t>
      </w:r>
      <w:r w:rsidR="00530551" w:rsidRPr="00530551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>ом.</w:t>
      </w:r>
    </w:p>
    <w:p w:rsidR="00CF1769" w:rsidRPr="005004E7" w:rsidRDefault="00CF1769" w:rsidP="00964CD8">
      <w:pPr>
        <w:tabs>
          <w:tab w:val="left" w:pos="720"/>
          <w:tab w:val="left" w:pos="3692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 xml:space="preserve">11.6. Если в результате издания акта органа государственной власти Российской Федерации исполнение Государственным заказчиком своих обязательств по </w:t>
      </w:r>
      <w:r w:rsidR="00530551" w:rsidRPr="00530551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 xml:space="preserve">у становится невозможным полностью или частично, обязательство прекращается   полностью </w:t>
      </w:r>
      <w:r w:rsidRPr="005004E7">
        <w:rPr>
          <w:rFonts w:ascii="PT Astra Serif" w:hAnsi="PT Astra Serif" w:cs="Times New Roman"/>
          <w:noProof/>
          <w:sz w:val="20"/>
          <w:szCs w:val="20"/>
          <w:lang w:eastAsia="ru-RU"/>
        </w:rPr>
        <w:drawing>
          <wp:inline distT="0" distB="0" distL="0" distR="0" wp14:anchorId="42335C10" wp14:editId="475FB1A5">
            <wp:extent cx="9145" cy="9146"/>
            <wp:effectExtent l="0" t="0" r="0" b="0"/>
            <wp:docPr id="14" name="Picture 290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76" name="Picture 29076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145" cy="9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004E7">
        <w:rPr>
          <w:rFonts w:ascii="PT Astra Serif" w:hAnsi="PT Astra Serif" w:cs="Times New Roman"/>
          <w:sz w:val="20"/>
          <w:szCs w:val="20"/>
        </w:rPr>
        <w:t>или в соответствующей части.</w:t>
      </w:r>
      <w:r w:rsidR="00530551">
        <w:rPr>
          <w:rFonts w:ascii="PT Astra Serif" w:hAnsi="PT Astra Serif" w:cs="Times New Roman"/>
          <w:sz w:val="20"/>
          <w:szCs w:val="20"/>
        </w:rPr>
        <w:t xml:space="preserve"> </w:t>
      </w:r>
    </w:p>
    <w:p w:rsidR="00CF1769" w:rsidRPr="005004E7" w:rsidRDefault="00CF1769" w:rsidP="000F5D31">
      <w:pPr>
        <w:tabs>
          <w:tab w:val="left" w:pos="720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</w:p>
    <w:p w:rsidR="00CF1769" w:rsidRPr="005004E7" w:rsidRDefault="00CF1769" w:rsidP="00964CD8">
      <w:pPr>
        <w:tabs>
          <w:tab w:val="left" w:pos="720"/>
          <w:tab w:val="left" w:pos="4044"/>
        </w:tabs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0"/>
          <w:szCs w:val="20"/>
        </w:rPr>
      </w:pPr>
      <w:r w:rsidRPr="005004E7">
        <w:rPr>
          <w:rFonts w:ascii="PT Astra Serif" w:hAnsi="PT Astra Serif" w:cs="Times New Roman"/>
          <w:b/>
          <w:sz w:val="20"/>
          <w:szCs w:val="20"/>
        </w:rPr>
        <w:t>12. Порядок разрешения споров</w:t>
      </w:r>
    </w:p>
    <w:p w:rsidR="00CF1769" w:rsidRPr="005004E7" w:rsidRDefault="00CF1769" w:rsidP="00CF1769">
      <w:pPr>
        <w:tabs>
          <w:tab w:val="left" w:pos="720"/>
          <w:tab w:val="left" w:pos="4044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 xml:space="preserve">12.1. Все споры и разногласия, возникающие при исполнении </w:t>
      </w:r>
      <w:r w:rsidR="00530551" w:rsidRPr="00530551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 xml:space="preserve">а, решаются Сторонами путем переговоров. При невозможности достижения соглашения Сторон споры и разногласия, возникающие при исполнении </w:t>
      </w:r>
      <w:r w:rsidR="00530551" w:rsidRPr="00530551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>а, подлежат разрешению в Арбитражном суде Республики Башкортостан.</w:t>
      </w:r>
    </w:p>
    <w:p w:rsidR="0033795C" w:rsidRPr="005004E7" w:rsidRDefault="00CF1769" w:rsidP="005004E7">
      <w:pPr>
        <w:tabs>
          <w:tab w:val="left" w:pos="720"/>
          <w:tab w:val="left" w:pos="4044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  <w:r w:rsidRPr="005004E7">
        <w:rPr>
          <w:rFonts w:ascii="PT Astra Serif" w:hAnsi="PT Astra Serif" w:cs="Times New Roman"/>
          <w:sz w:val="20"/>
          <w:szCs w:val="20"/>
        </w:rPr>
        <w:t xml:space="preserve">12.2. Государственный заказчик вправе заявлять Поставщику претензии по вопросам, связанным с неисполнением (ненадлежащим исполнением) условий </w:t>
      </w:r>
      <w:r w:rsidR="00530551" w:rsidRPr="00530551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 xml:space="preserve">а, в том числе по количеству и качеству товара. В отношении всех претензий, направляемых по настоящему </w:t>
      </w:r>
      <w:r w:rsidR="00530551" w:rsidRPr="00530551">
        <w:rPr>
          <w:rFonts w:ascii="PT Astra Serif" w:hAnsi="PT Astra Serif" w:cs="Times New Roman"/>
          <w:sz w:val="20"/>
          <w:szCs w:val="20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</w:rPr>
        <w:t>у, Сторона, которой адресована данная претензия, должна дать письменный ответ по существ</w:t>
      </w:r>
      <w:r w:rsidR="00F12CED" w:rsidRPr="005004E7">
        <w:rPr>
          <w:rFonts w:ascii="PT Astra Serif" w:hAnsi="PT Astra Serif" w:cs="Times New Roman"/>
          <w:sz w:val="20"/>
          <w:szCs w:val="20"/>
        </w:rPr>
        <w:t>у претензии в срок не позднее 10</w:t>
      </w:r>
      <w:r w:rsidRPr="005004E7">
        <w:rPr>
          <w:rFonts w:ascii="PT Astra Serif" w:hAnsi="PT Astra Serif" w:cs="Times New Roman"/>
          <w:sz w:val="20"/>
          <w:szCs w:val="20"/>
        </w:rPr>
        <w:t xml:space="preserve"> рабочих дней с момента её получения.</w:t>
      </w:r>
    </w:p>
    <w:p w:rsidR="00CF1769" w:rsidRPr="005004E7" w:rsidRDefault="00CF1769" w:rsidP="00964CD8">
      <w:pPr>
        <w:tabs>
          <w:tab w:val="left" w:pos="3915"/>
        </w:tabs>
        <w:spacing w:after="0" w:line="240" w:lineRule="auto"/>
        <w:ind w:firstLine="708"/>
        <w:rPr>
          <w:rFonts w:ascii="PT Astra Serif" w:eastAsia="Times New Roman" w:hAnsi="PT Astra Serif" w:cs="Times New Roman"/>
          <w:b/>
          <w:color w:val="000000"/>
          <w:sz w:val="20"/>
          <w:szCs w:val="20"/>
        </w:rPr>
      </w:pPr>
      <w:r w:rsidRPr="005004E7">
        <w:rPr>
          <w:rFonts w:ascii="PT Astra Serif" w:hAnsi="PT Astra Serif" w:cs="Times New Roman"/>
          <w:b/>
          <w:sz w:val="20"/>
          <w:szCs w:val="20"/>
          <w:lang w:eastAsia="ar-SA"/>
        </w:rPr>
        <w:tab/>
      </w:r>
      <w:r w:rsidRPr="005004E7">
        <w:rPr>
          <w:rFonts w:ascii="PT Astra Serif" w:eastAsia="Times New Roman" w:hAnsi="PT Astra Serif" w:cs="Times New Roman"/>
          <w:b/>
          <w:color w:val="000000"/>
          <w:sz w:val="20"/>
          <w:szCs w:val="20"/>
        </w:rPr>
        <w:t>13. Прочие условия</w:t>
      </w:r>
    </w:p>
    <w:p w:rsidR="00CF1769" w:rsidRPr="005004E7" w:rsidRDefault="00CF1769" w:rsidP="00CF1769">
      <w:pPr>
        <w:spacing w:after="5" w:line="259" w:lineRule="auto"/>
        <w:ind w:right="19" w:firstLine="851"/>
        <w:jc w:val="both"/>
        <w:rPr>
          <w:rFonts w:ascii="PT Astra Serif" w:eastAsia="Times New Roman" w:hAnsi="PT Astra Serif" w:cs="Times New Roman"/>
          <w:color w:val="000000"/>
          <w:sz w:val="20"/>
          <w:szCs w:val="20"/>
        </w:rPr>
      </w:pPr>
      <w:r w:rsidRPr="005004E7">
        <w:rPr>
          <w:rFonts w:ascii="PT Astra Serif" w:eastAsia="Times New Roman" w:hAnsi="PT Astra Serif" w:cs="Times New Roman"/>
          <w:color w:val="000000"/>
          <w:sz w:val="20"/>
          <w:szCs w:val="20"/>
        </w:rPr>
        <w:t xml:space="preserve">13.1. </w:t>
      </w:r>
      <w:r w:rsidR="00530551" w:rsidRPr="00530551">
        <w:rPr>
          <w:rFonts w:ascii="PT Astra Serif" w:eastAsia="Times New Roman" w:hAnsi="PT Astra Serif" w:cs="Times New Roman"/>
          <w:color w:val="000000"/>
          <w:sz w:val="20"/>
          <w:szCs w:val="20"/>
        </w:rPr>
        <w:t>Контракт</w:t>
      </w:r>
      <w:r w:rsidRPr="005004E7">
        <w:rPr>
          <w:rFonts w:ascii="PT Astra Serif" w:eastAsia="Times New Roman" w:hAnsi="PT Astra Serif" w:cs="Times New Roman"/>
          <w:color w:val="000000"/>
          <w:sz w:val="20"/>
          <w:szCs w:val="20"/>
        </w:rPr>
        <w:t xml:space="preserve"> составлен в двух подлинных экземплярах, имеющих одинаковую юридическую силу, по одному для каждой из Сторон.</w:t>
      </w:r>
      <w:r w:rsidR="00530551">
        <w:rPr>
          <w:rFonts w:ascii="PT Astra Serif" w:eastAsia="Times New Roman" w:hAnsi="PT Astra Serif" w:cs="Times New Roman"/>
          <w:color w:val="000000"/>
          <w:sz w:val="20"/>
          <w:szCs w:val="20"/>
        </w:rPr>
        <w:t xml:space="preserve"> </w:t>
      </w:r>
    </w:p>
    <w:p w:rsidR="00CF1769" w:rsidRPr="005004E7" w:rsidRDefault="00CF1769" w:rsidP="00CF1769">
      <w:pPr>
        <w:spacing w:after="5" w:line="259" w:lineRule="auto"/>
        <w:ind w:right="19" w:firstLine="851"/>
        <w:jc w:val="both"/>
        <w:rPr>
          <w:rFonts w:ascii="PT Astra Serif" w:eastAsia="Times New Roman" w:hAnsi="PT Astra Serif" w:cs="Times New Roman"/>
          <w:color w:val="000000"/>
          <w:sz w:val="20"/>
          <w:szCs w:val="20"/>
        </w:rPr>
      </w:pPr>
      <w:r w:rsidRPr="005004E7">
        <w:rPr>
          <w:rFonts w:ascii="PT Astra Serif" w:eastAsia="Times New Roman" w:hAnsi="PT Astra Serif" w:cs="Times New Roman"/>
          <w:color w:val="000000"/>
          <w:sz w:val="20"/>
          <w:szCs w:val="20"/>
        </w:rPr>
        <w:t>13. 2. В случае изменения юридических адресов, банковских и отгрузочных реквизитов Сторона обязана сообщить об этом другой Стороне в течение 3 рабочих дней в письменной форме.</w:t>
      </w:r>
    </w:p>
    <w:p w:rsidR="00CF1769" w:rsidRPr="005004E7" w:rsidRDefault="00CF1769" w:rsidP="00CF1769">
      <w:pPr>
        <w:tabs>
          <w:tab w:val="right" w:pos="10412"/>
        </w:tabs>
        <w:spacing w:after="5" w:line="259" w:lineRule="auto"/>
        <w:ind w:firstLine="851"/>
        <w:jc w:val="both"/>
        <w:rPr>
          <w:rFonts w:ascii="PT Astra Serif" w:eastAsia="Times New Roman" w:hAnsi="PT Astra Serif" w:cs="Times New Roman"/>
          <w:color w:val="000000"/>
          <w:sz w:val="20"/>
          <w:szCs w:val="20"/>
        </w:rPr>
      </w:pPr>
      <w:r w:rsidRPr="005004E7">
        <w:rPr>
          <w:rFonts w:ascii="PT Astra Serif" w:eastAsia="Times New Roman" w:hAnsi="PT Astra Serif" w:cs="Times New Roman"/>
          <w:color w:val="000000"/>
          <w:sz w:val="20"/>
          <w:szCs w:val="20"/>
        </w:rPr>
        <w:t xml:space="preserve">13.3. При исполнении </w:t>
      </w:r>
      <w:r w:rsidR="00530551" w:rsidRPr="00530551">
        <w:rPr>
          <w:rFonts w:ascii="PT Astra Serif" w:eastAsia="Times New Roman" w:hAnsi="PT Astra Serif" w:cs="Times New Roman"/>
          <w:color w:val="000000"/>
          <w:sz w:val="20"/>
          <w:szCs w:val="20"/>
        </w:rPr>
        <w:t>Контракт</w:t>
      </w:r>
      <w:r w:rsidRPr="005004E7">
        <w:rPr>
          <w:rFonts w:ascii="PT Astra Serif" w:eastAsia="Times New Roman" w:hAnsi="PT Astra Serif" w:cs="Times New Roman"/>
          <w:color w:val="000000"/>
          <w:sz w:val="20"/>
          <w:szCs w:val="20"/>
        </w:rPr>
        <w:t xml:space="preserve">а не допускается перемена Поставщика, за исключением случаев, когда новый Поставщик является правопреемником Поставщика по такому </w:t>
      </w:r>
      <w:r w:rsidR="00530551" w:rsidRPr="00530551">
        <w:rPr>
          <w:rFonts w:ascii="PT Astra Serif" w:eastAsia="Times New Roman" w:hAnsi="PT Astra Serif" w:cs="Times New Roman"/>
          <w:color w:val="000000"/>
          <w:sz w:val="20"/>
          <w:szCs w:val="20"/>
        </w:rPr>
        <w:t>Контракт</w:t>
      </w:r>
      <w:r w:rsidRPr="005004E7">
        <w:rPr>
          <w:rFonts w:ascii="PT Astra Serif" w:eastAsia="Times New Roman" w:hAnsi="PT Astra Serif" w:cs="Times New Roman"/>
          <w:color w:val="000000"/>
          <w:sz w:val="20"/>
          <w:szCs w:val="20"/>
        </w:rPr>
        <w:t xml:space="preserve">у вследствие реорганизации юридического лица в форме преобразования, слияния или присоединения. В случае перемены Государственного заказчика по </w:t>
      </w:r>
      <w:r w:rsidR="00530551" w:rsidRPr="00530551">
        <w:rPr>
          <w:rFonts w:ascii="PT Astra Serif" w:eastAsia="Times New Roman" w:hAnsi="PT Astra Serif" w:cs="Times New Roman"/>
          <w:color w:val="000000"/>
          <w:sz w:val="20"/>
          <w:szCs w:val="20"/>
        </w:rPr>
        <w:t>Контракт</w:t>
      </w:r>
      <w:r w:rsidRPr="005004E7">
        <w:rPr>
          <w:rFonts w:ascii="PT Astra Serif" w:eastAsia="Times New Roman" w:hAnsi="PT Astra Serif" w:cs="Times New Roman"/>
          <w:color w:val="000000"/>
          <w:sz w:val="20"/>
          <w:szCs w:val="20"/>
        </w:rPr>
        <w:t xml:space="preserve">у его права и обязанности по такому </w:t>
      </w:r>
      <w:r w:rsidR="00530551" w:rsidRPr="00530551">
        <w:rPr>
          <w:rFonts w:ascii="PT Astra Serif" w:eastAsia="Times New Roman" w:hAnsi="PT Astra Serif" w:cs="Times New Roman"/>
          <w:color w:val="000000"/>
          <w:sz w:val="20"/>
          <w:szCs w:val="20"/>
        </w:rPr>
        <w:t>Контракт</w:t>
      </w:r>
      <w:r w:rsidRPr="005004E7">
        <w:rPr>
          <w:rFonts w:ascii="PT Astra Serif" w:eastAsia="Times New Roman" w:hAnsi="PT Astra Serif" w:cs="Times New Roman"/>
          <w:color w:val="000000"/>
          <w:sz w:val="20"/>
          <w:szCs w:val="20"/>
        </w:rPr>
        <w:t>у переходят к новому Государственному заказчику в том же объеме и на тех же условиях.</w:t>
      </w:r>
      <w:r w:rsidR="00530551">
        <w:rPr>
          <w:rFonts w:ascii="PT Astra Serif" w:eastAsia="Times New Roman" w:hAnsi="PT Astra Serif" w:cs="Times New Roman"/>
          <w:color w:val="000000"/>
          <w:sz w:val="20"/>
          <w:szCs w:val="20"/>
        </w:rPr>
        <w:t xml:space="preserve"> </w:t>
      </w:r>
    </w:p>
    <w:p w:rsidR="00CF1769" w:rsidRPr="005004E7" w:rsidRDefault="00CF1769" w:rsidP="00CF1769">
      <w:pPr>
        <w:spacing w:after="0" w:line="240" w:lineRule="auto"/>
        <w:ind w:right="17" w:firstLine="851"/>
        <w:jc w:val="both"/>
        <w:rPr>
          <w:rFonts w:ascii="PT Astra Serif" w:eastAsia="Times New Roman" w:hAnsi="PT Astra Serif" w:cs="Times New Roman"/>
          <w:color w:val="000000"/>
          <w:sz w:val="20"/>
          <w:szCs w:val="20"/>
        </w:rPr>
      </w:pPr>
      <w:r w:rsidRPr="005004E7">
        <w:rPr>
          <w:rFonts w:ascii="PT Astra Serif" w:eastAsia="Times New Roman" w:hAnsi="PT Astra Serif" w:cs="Times New Roman"/>
          <w:color w:val="000000"/>
          <w:sz w:val="20"/>
          <w:szCs w:val="20"/>
        </w:rPr>
        <w:t xml:space="preserve">13.4. Изменения и дополнения по основаниям, предусмотренным настоящим </w:t>
      </w:r>
      <w:r w:rsidR="00530551" w:rsidRPr="00530551">
        <w:rPr>
          <w:rFonts w:ascii="PT Astra Serif" w:eastAsia="Times New Roman" w:hAnsi="PT Astra Serif" w:cs="Times New Roman"/>
          <w:color w:val="000000"/>
          <w:sz w:val="20"/>
          <w:szCs w:val="20"/>
        </w:rPr>
        <w:t>Контракт</w:t>
      </w:r>
      <w:r w:rsidRPr="005004E7">
        <w:rPr>
          <w:rFonts w:ascii="PT Astra Serif" w:eastAsia="Times New Roman" w:hAnsi="PT Astra Serif" w:cs="Times New Roman"/>
          <w:color w:val="000000"/>
          <w:sz w:val="20"/>
          <w:szCs w:val="20"/>
        </w:rPr>
        <w:t xml:space="preserve">ом, вносятся по соглашению Сторон, которое оформляется соответствующим дополнительным Соглашением и является неотъемлемой частью настоящего </w:t>
      </w:r>
      <w:r w:rsidR="00530551" w:rsidRPr="00530551">
        <w:rPr>
          <w:rFonts w:ascii="PT Astra Serif" w:eastAsia="Times New Roman" w:hAnsi="PT Astra Serif" w:cs="Times New Roman"/>
          <w:color w:val="000000"/>
          <w:sz w:val="20"/>
          <w:szCs w:val="20"/>
        </w:rPr>
        <w:t>Контракт</w:t>
      </w:r>
      <w:r w:rsidRPr="005004E7">
        <w:rPr>
          <w:rFonts w:ascii="PT Astra Serif" w:eastAsia="Times New Roman" w:hAnsi="PT Astra Serif" w:cs="Times New Roman"/>
          <w:color w:val="000000"/>
          <w:sz w:val="20"/>
          <w:szCs w:val="20"/>
        </w:rPr>
        <w:t>а.</w:t>
      </w:r>
    </w:p>
    <w:p w:rsidR="00CF1769" w:rsidRPr="005004E7" w:rsidRDefault="00CF1769" w:rsidP="0033795C">
      <w:pPr>
        <w:spacing w:after="0" w:line="240" w:lineRule="auto"/>
        <w:ind w:right="17" w:firstLine="851"/>
        <w:jc w:val="both"/>
        <w:rPr>
          <w:rFonts w:ascii="PT Astra Serif" w:eastAsia="Times New Roman" w:hAnsi="PT Astra Serif" w:cs="Times New Roman"/>
          <w:color w:val="000000"/>
          <w:sz w:val="20"/>
          <w:szCs w:val="20"/>
        </w:rPr>
      </w:pPr>
      <w:r w:rsidRPr="005004E7">
        <w:rPr>
          <w:rFonts w:ascii="PT Astra Serif" w:eastAsia="Times New Roman" w:hAnsi="PT Astra Serif" w:cs="Times New Roman"/>
          <w:color w:val="000000"/>
          <w:sz w:val="20"/>
          <w:szCs w:val="20"/>
        </w:rPr>
        <w:t xml:space="preserve">13.5. Во всем остальном, что не предусмотрено </w:t>
      </w:r>
      <w:r w:rsidR="00530551" w:rsidRPr="00530551">
        <w:rPr>
          <w:rFonts w:ascii="PT Astra Serif" w:eastAsia="Times New Roman" w:hAnsi="PT Astra Serif" w:cs="Times New Roman"/>
          <w:color w:val="000000"/>
          <w:sz w:val="20"/>
          <w:szCs w:val="20"/>
        </w:rPr>
        <w:t>Контракт</w:t>
      </w:r>
      <w:r w:rsidRPr="005004E7">
        <w:rPr>
          <w:rFonts w:ascii="PT Astra Serif" w:eastAsia="Times New Roman" w:hAnsi="PT Astra Serif" w:cs="Times New Roman"/>
          <w:color w:val="000000"/>
          <w:sz w:val="20"/>
          <w:szCs w:val="20"/>
        </w:rPr>
        <w:t>ом, Стороны руководствуются законодательством Российской Федерации.</w:t>
      </w:r>
    </w:p>
    <w:p w:rsidR="0033795C" w:rsidRPr="005004E7" w:rsidRDefault="0033795C" w:rsidP="0033795C">
      <w:pPr>
        <w:spacing w:after="0" w:line="240" w:lineRule="auto"/>
        <w:ind w:right="17" w:firstLine="851"/>
        <w:jc w:val="both"/>
        <w:rPr>
          <w:rFonts w:ascii="PT Astra Serif" w:eastAsia="Times New Roman" w:hAnsi="PT Astra Serif" w:cs="Times New Roman"/>
          <w:color w:val="000000"/>
          <w:sz w:val="20"/>
          <w:szCs w:val="20"/>
        </w:rPr>
      </w:pPr>
    </w:p>
    <w:p w:rsidR="00CF1769" w:rsidRPr="005004E7" w:rsidRDefault="00CF1769" w:rsidP="002466F9">
      <w:pPr>
        <w:pStyle w:val="a8"/>
        <w:tabs>
          <w:tab w:val="left" w:pos="3631"/>
        </w:tabs>
        <w:jc w:val="both"/>
        <w:rPr>
          <w:rFonts w:ascii="PT Astra Serif" w:hAnsi="PT Astra Serif" w:cs="Times New Roman"/>
          <w:b/>
          <w:sz w:val="20"/>
          <w:szCs w:val="20"/>
          <w:lang w:eastAsia="ar-SA"/>
        </w:rPr>
      </w:pPr>
      <w:r w:rsidRPr="005004E7">
        <w:rPr>
          <w:rFonts w:ascii="PT Astra Serif" w:hAnsi="PT Astra Serif" w:cs="Times New Roman"/>
          <w:sz w:val="20"/>
          <w:szCs w:val="20"/>
          <w:lang w:eastAsia="ar-SA"/>
        </w:rPr>
        <w:tab/>
      </w:r>
      <w:r w:rsidRPr="005004E7">
        <w:rPr>
          <w:rFonts w:ascii="PT Astra Serif" w:hAnsi="PT Astra Serif" w:cs="Times New Roman"/>
          <w:b/>
          <w:sz w:val="20"/>
          <w:szCs w:val="20"/>
          <w:lang w:eastAsia="ar-SA"/>
        </w:rPr>
        <w:t xml:space="preserve">14. Срок действия </w:t>
      </w:r>
      <w:r w:rsidR="00530551" w:rsidRPr="00530551">
        <w:rPr>
          <w:rFonts w:ascii="PT Astra Serif" w:hAnsi="PT Astra Serif" w:cs="Times New Roman"/>
          <w:b/>
          <w:sz w:val="20"/>
          <w:szCs w:val="20"/>
          <w:lang w:eastAsia="ar-SA"/>
        </w:rPr>
        <w:t>Контракт</w:t>
      </w:r>
      <w:r w:rsidRPr="005004E7">
        <w:rPr>
          <w:rFonts w:ascii="PT Astra Serif" w:hAnsi="PT Astra Serif" w:cs="Times New Roman"/>
          <w:b/>
          <w:sz w:val="20"/>
          <w:szCs w:val="20"/>
          <w:lang w:eastAsia="ar-SA"/>
        </w:rPr>
        <w:t>а</w:t>
      </w:r>
    </w:p>
    <w:p w:rsidR="002E717F" w:rsidRPr="005004E7" w:rsidRDefault="00CF1769" w:rsidP="003B3D6B">
      <w:pPr>
        <w:pStyle w:val="a8"/>
        <w:tabs>
          <w:tab w:val="left" w:pos="3631"/>
        </w:tabs>
        <w:jc w:val="both"/>
        <w:rPr>
          <w:rFonts w:ascii="PT Astra Serif" w:hAnsi="PT Astra Serif" w:cs="Times New Roman"/>
          <w:sz w:val="20"/>
          <w:szCs w:val="20"/>
          <w:lang w:eastAsia="ar-SA"/>
        </w:rPr>
      </w:pPr>
      <w:r w:rsidRPr="005004E7">
        <w:rPr>
          <w:rFonts w:ascii="PT Astra Serif" w:hAnsi="PT Astra Serif" w:cs="Times New Roman"/>
          <w:sz w:val="20"/>
          <w:szCs w:val="20"/>
          <w:lang w:eastAsia="ar-SA"/>
        </w:rPr>
        <w:t xml:space="preserve">14.1. </w:t>
      </w:r>
      <w:r w:rsidR="00530551" w:rsidRPr="00530551">
        <w:rPr>
          <w:rFonts w:ascii="PT Astra Serif" w:hAnsi="PT Astra Serif" w:cs="Times New Roman"/>
          <w:sz w:val="20"/>
          <w:szCs w:val="20"/>
          <w:lang w:eastAsia="ar-SA"/>
        </w:rPr>
        <w:t>Контракт</w:t>
      </w:r>
      <w:r w:rsidRPr="005004E7">
        <w:rPr>
          <w:rFonts w:ascii="PT Astra Serif" w:hAnsi="PT Astra Serif" w:cs="Times New Roman"/>
          <w:sz w:val="20"/>
          <w:szCs w:val="20"/>
          <w:lang w:eastAsia="ar-SA"/>
        </w:rPr>
        <w:t xml:space="preserve"> вступает в силу с момента его подписания Сторонами и действует </w:t>
      </w:r>
      <w:r w:rsidR="00D64B9C" w:rsidRPr="005004E7">
        <w:rPr>
          <w:rFonts w:ascii="PT Astra Serif" w:hAnsi="PT Astra Serif" w:cs="Times New Roman"/>
          <w:b/>
          <w:sz w:val="20"/>
          <w:szCs w:val="20"/>
          <w:lang w:eastAsia="ar-SA"/>
        </w:rPr>
        <w:t>до «2</w:t>
      </w:r>
      <w:r w:rsidR="00104801">
        <w:rPr>
          <w:rFonts w:ascii="PT Astra Serif" w:hAnsi="PT Astra Serif" w:cs="Times New Roman"/>
          <w:b/>
          <w:sz w:val="20"/>
          <w:szCs w:val="20"/>
          <w:lang w:eastAsia="ar-SA"/>
        </w:rPr>
        <w:t>0</w:t>
      </w:r>
      <w:r w:rsidRPr="005004E7">
        <w:rPr>
          <w:rFonts w:ascii="PT Astra Serif" w:hAnsi="PT Astra Serif" w:cs="Times New Roman"/>
          <w:b/>
          <w:sz w:val="20"/>
          <w:szCs w:val="20"/>
          <w:lang w:eastAsia="ar-SA"/>
        </w:rPr>
        <w:t xml:space="preserve">» </w:t>
      </w:r>
      <w:r w:rsidRPr="005004E7">
        <w:rPr>
          <w:rFonts w:ascii="PT Astra Serif" w:hAnsi="PT Astra Serif" w:cs="Times New Roman"/>
          <w:b/>
          <w:noProof/>
          <w:sz w:val="20"/>
          <w:szCs w:val="20"/>
          <w:lang w:eastAsia="ru-RU"/>
        </w:rPr>
        <w:drawing>
          <wp:inline distT="0" distB="0" distL="0" distR="0" wp14:anchorId="3D2EECFF" wp14:editId="4C46B53F">
            <wp:extent cx="3049" cy="9146"/>
            <wp:effectExtent l="0" t="0" r="0" b="0"/>
            <wp:docPr id="15" name="Picture 315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90" name="Picture 31590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9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7BEB">
        <w:rPr>
          <w:rFonts w:ascii="PT Astra Serif" w:hAnsi="PT Astra Serif" w:cs="Times New Roman"/>
          <w:b/>
          <w:sz w:val="20"/>
          <w:szCs w:val="20"/>
          <w:lang w:eastAsia="ar-SA"/>
        </w:rPr>
        <w:t>декаб</w:t>
      </w:r>
      <w:r w:rsidRPr="005004E7">
        <w:rPr>
          <w:rFonts w:ascii="PT Astra Serif" w:hAnsi="PT Astra Serif" w:cs="Times New Roman"/>
          <w:b/>
          <w:sz w:val="20"/>
          <w:szCs w:val="20"/>
          <w:lang w:eastAsia="ar-SA"/>
        </w:rPr>
        <w:t>ря 202</w:t>
      </w:r>
      <w:r w:rsidR="003B2C13">
        <w:rPr>
          <w:rFonts w:ascii="PT Astra Serif" w:hAnsi="PT Astra Serif" w:cs="Times New Roman"/>
          <w:b/>
          <w:sz w:val="20"/>
          <w:szCs w:val="20"/>
          <w:lang w:eastAsia="ar-SA"/>
        </w:rPr>
        <w:t>6</w:t>
      </w:r>
      <w:r w:rsidRPr="005004E7">
        <w:rPr>
          <w:rFonts w:ascii="PT Astra Serif" w:hAnsi="PT Astra Serif" w:cs="Times New Roman"/>
          <w:b/>
          <w:sz w:val="20"/>
          <w:szCs w:val="20"/>
          <w:lang w:eastAsia="ar-SA"/>
        </w:rPr>
        <w:t>года</w:t>
      </w:r>
      <w:r w:rsidRPr="005004E7">
        <w:rPr>
          <w:rFonts w:ascii="PT Astra Serif" w:hAnsi="PT Astra Serif" w:cs="Times New Roman"/>
          <w:sz w:val="20"/>
          <w:szCs w:val="20"/>
          <w:lang w:eastAsia="ar-SA"/>
        </w:rPr>
        <w:t xml:space="preserve">, а в части осуществления оплаты и гарантийных обязательств - до их </w:t>
      </w:r>
      <w:r w:rsidRPr="005004E7">
        <w:rPr>
          <w:rFonts w:ascii="PT Astra Serif" w:hAnsi="PT Astra Serif" w:cs="Times New Roman"/>
          <w:noProof/>
          <w:sz w:val="20"/>
          <w:szCs w:val="20"/>
          <w:lang w:eastAsia="ru-RU"/>
        </w:rPr>
        <w:drawing>
          <wp:inline distT="0" distB="0" distL="0" distR="0" wp14:anchorId="4FA41E15" wp14:editId="6622F08E">
            <wp:extent cx="9146" cy="9146"/>
            <wp:effectExtent l="0" t="0" r="0" b="0"/>
            <wp:docPr id="16" name="Picture 315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91" name="Picture 31591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146" cy="9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004E7">
        <w:rPr>
          <w:rFonts w:ascii="PT Astra Serif" w:hAnsi="PT Astra Serif" w:cs="Times New Roman"/>
          <w:sz w:val="20"/>
          <w:szCs w:val="20"/>
          <w:lang w:eastAsia="ar-SA"/>
        </w:rPr>
        <w:t>полного исполнения.</w:t>
      </w:r>
      <w:r w:rsidR="00530551">
        <w:rPr>
          <w:rFonts w:ascii="PT Astra Serif" w:hAnsi="PT Astra Serif" w:cs="Times New Roman"/>
          <w:sz w:val="20"/>
          <w:szCs w:val="20"/>
          <w:lang w:eastAsia="ar-SA"/>
        </w:rPr>
        <w:t xml:space="preserve"> </w:t>
      </w:r>
    </w:p>
    <w:p w:rsidR="00CF1769" w:rsidRPr="009C30D8" w:rsidRDefault="002E717F" w:rsidP="003B3D6B">
      <w:pPr>
        <w:tabs>
          <w:tab w:val="left" w:pos="3891"/>
        </w:tabs>
        <w:spacing w:before="120" w:after="0" w:line="240" w:lineRule="auto"/>
        <w:jc w:val="center"/>
        <w:rPr>
          <w:rFonts w:ascii="PT Astra Serif" w:hAnsi="PT Astra Serif" w:cs="Times New Roman"/>
          <w:b/>
          <w:bCs/>
          <w:sz w:val="20"/>
          <w:szCs w:val="20"/>
          <w:lang w:eastAsia="ru-RU"/>
        </w:rPr>
      </w:pPr>
      <w:r w:rsidRPr="009C30D8">
        <w:rPr>
          <w:rFonts w:ascii="PT Astra Serif" w:hAnsi="PT Astra Serif" w:cs="Times New Roman"/>
          <w:b/>
          <w:bCs/>
          <w:sz w:val="20"/>
          <w:szCs w:val="20"/>
          <w:lang w:eastAsia="ru-RU"/>
        </w:rPr>
        <w:t xml:space="preserve">15. Юридические адреса, банковские реквизиты Сторон на момент подписания </w:t>
      </w:r>
      <w:r w:rsidR="00530551" w:rsidRPr="009C30D8">
        <w:rPr>
          <w:rFonts w:ascii="PT Astra Serif" w:hAnsi="PT Astra Serif" w:cs="Times New Roman"/>
          <w:b/>
          <w:bCs/>
          <w:sz w:val="20"/>
          <w:szCs w:val="20"/>
          <w:lang w:eastAsia="ru-RU"/>
        </w:rPr>
        <w:t>Контракт</w:t>
      </w:r>
      <w:r w:rsidRPr="009C30D8">
        <w:rPr>
          <w:rFonts w:ascii="PT Astra Serif" w:hAnsi="PT Astra Serif" w:cs="Times New Roman"/>
          <w:b/>
          <w:bCs/>
          <w:sz w:val="20"/>
          <w:szCs w:val="20"/>
          <w:lang w:eastAsia="ru-RU"/>
        </w:rPr>
        <w:t>а</w:t>
      </w:r>
    </w:p>
    <w:p w:rsidR="004345C5" w:rsidRPr="009C30D8" w:rsidRDefault="004345C5" w:rsidP="003B3D6B">
      <w:pPr>
        <w:pStyle w:val="a8"/>
        <w:rPr>
          <w:rFonts w:ascii="PT Astra Serif" w:hAnsi="PT Astra Serif" w:cs="Times New Roman"/>
          <w:b/>
          <w:sz w:val="20"/>
          <w:szCs w:val="20"/>
          <w:lang w:eastAsia="ru-RU"/>
        </w:rPr>
      </w:pPr>
      <w:r w:rsidRPr="009C30D8">
        <w:rPr>
          <w:rFonts w:ascii="PT Astra Serif" w:hAnsi="PT Astra Serif" w:cs="Times New Roman"/>
          <w:b/>
          <w:sz w:val="20"/>
          <w:szCs w:val="20"/>
          <w:lang w:eastAsia="ru-RU"/>
        </w:rPr>
        <w:t xml:space="preserve">Государственный заказчик:                                              </w:t>
      </w:r>
      <w:r w:rsidR="009C30D8" w:rsidRPr="009C30D8">
        <w:rPr>
          <w:rFonts w:ascii="PT Astra Serif" w:hAnsi="PT Astra Serif" w:cs="Times New Roman"/>
          <w:b/>
          <w:sz w:val="20"/>
          <w:szCs w:val="20"/>
          <w:lang w:eastAsia="ru-RU"/>
        </w:rPr>
        <w:t xml:space="preserve">                </w:t>
      </w:r>
      <w:r w:rsidRPr="009C30D8">
        <w:rPr>
          <w:rFonts w:ascii="PT Astra Serif" w:hAnsi="PT Astra Serif" w:cs="Times New Roman"/>
          <w:b/>
          <w:sz w:val="20"/>
          <w:szCs w:val="20"/>
          <w:lang w:eastAsia="ru-RU"/>
        </w:rPr>
        <w:t>Поставщик: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038"/>
        <w:gridCol w:w="4741"/>
      </w:tblGrid>
      <w:tr w:rsidR="00244570" w:rsidRPr="009C30D8" w:rsidTr="009C30D8">
        <w:trPr>
          <w:trHeight w:val="2273"/>
        </w:trPr>
        <w:tc>
          <w:tcPr>
            <w:tcW w:w="5139" w:type="dxa"/>
          </w:tcPr>
          <w:p w:rsidR="003B3D6B" w:rsidRPr="009C30D8" w:rsidRDefault="003B3D6B" w:rsidP="003B3D6B">
            <w:pPr>
              <w:pStyle w:val="a8"/>
              <w:rPr>
                <w:rFonts w:ascii="PT Astra Serif" w:hAnsi="PT Astra Serif" w:cs="Times New Roman"/>
                <w:b/>
                <w:bCs/>
                <w:sz w:val="20"/>
                <w:szCs w:val="20"/>
                <w:lang w:eastAsia="ru-RU"/>
              </w:rPr>
            </w:pPr>
            <w:r w:rsidRPr="009C30D8">
              <w:rPr>
                <w:rFonts w:ascii="PT Astra Serif" w:hAnsi="PT Astra Serif" w:cs="Times New Roman"/>
                <w:b/>
                <w:bCs/>
                <w:sz w:val="20"/>
                <w:szCs w:val="20"/>
                <w:lang w:eastAsia="ru-RU"/>
              </w:rPr>
              <w:t>ФКУ ИК-2 УФСИН  России по Республике Башкортостан</w:t>
            </w:r>
          </w:p>
          <w:p w:rsidR="003B3D6B" w:rsidRPr="009C30D8" w:rsidRDefault="003B3D6B" w:rsidP="003B3D6B">
            <w:pPr>
              <w:pStyle w:val="a8"/>
              <w:rPr>
                <w:rFonts w:ascii="PT Astra Serif" w:hAnsi="PT Astra Serif" w:cs="Times New Roman"/>
                <w:bCs/>
                <w:sz w:val="20"/>
                <w:szCs w:val="20"/>
                <w:lang w:eastAsia="ru-RU"/>
              </w:rPr>
            </w:pPr>
            <w:r w:rsidRPr="009C30D8">
              <w:rPr>
                <w:rFonts w:ascii="PT Astra Serif" w:hAnsi="PT Astra Serif" w:cs="Times New Roman"/>
                <w:bCs/>
                <w:sz w:val="20"/>
                <w:szCs w:val="20"/>
                <w:lang w:eastAsia="ru-RU"/>
              </w:rPr>
              <w:t>Юридический адрес: 453256, Республика Башкортостан, г. Салават, станция Южная</w:t>
            </w:r>
          </w:p>
          <w:p w:rsidR="003B3D6B" w:rsidRPr="009C30D8" w:rsidRDefault="003B3D6B" w:rsidP="003B3D6B">
            <w:pPr>
              <w:pStyle w:val="a8"/>
              <w:rPr>
                <w:rFonts w:ascii="PT Astra Serif" w:hAnsi="PT Astra Serif" w:cs="Times New Roman"/>
                <w:bCs/>
                <w:sz w:val="20"/>
                <w:szCs w:val="20"/>
                <w:lang w:eastAsia="ru-RU"/>
              </w:rPr>
            </w:pPr>
            <w:r w:rsidRPr="009C30D8">
              <w:rPr>
                <w:rFonts w:ascii="PT Astra Serif" w:hAnsi="PT Astra Serif" w:cs="Times New Roman"/>
                <w:bCs/>
                <w:sz w:val="20"/>
                <w:szCs w:val="20"/>
                <w:lang w:eastAsia="ru-RU"/>
              </w:rPr>
              <w:t>ИНН/ КПП 0266014530/026601001</w:t>
            </w:r>
          </w:p>
          <w:p w:rsidR="003B3D6B" w:rsidRPr="009C30D8" w:rsidRDefault="00CB0478" w:rsidP="003B3D6B">
            <w:pPr>
              <w:pStyle w:val="a8"/>
              <w:rPr>
                <w:rFonts w:ascii="PT Astra Serif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Times New Roman"/>
                <w:bCs/>
                <w:sz w:val="20"/>
                <w:szCs w:val="20"/>
                <w:lang w:eastAsia="ru-RU"/>
              </w:rPr>
              <w:t>ОКЦ №1 СИБ</w:t>
            </w:r>
            <w:r w:rsidR="001624FB">
              <w:rPr>
                <w:rFonts w:ascii="PT Astra Serif" w:hAnsi="PT Astra Serif" w:cs="Times New Roman"/>
                <w:bCs/>
                <w:sz w:val="20"/>
                <w:szCs w:val="20"/>
                <w:lang w:eastAsia="ru-RU"/>
              </w:rPr>
              <w:t xml:space="preserve">ГУ </w:t>
            </w:r>
            <w:r w:rsidR="003B3D6B" w:rsidRPr="009C30D8">
              <w:rPr>
                <w:rFonts w:ascii="PT Astra Serif" w:hAnsi="PT Astra Serif" w:cs="Times New Roman"/>
                <w:bCs/>
                <w:sz w:val="20"/>
                <w:szCs w:val="20"/>
                <w:lang w:eastAsia="ru-RU"/>
              </w:rPr>
              <w:t xml:space="preserve">БАНКА РОССИИ//УФК </w:t>
            </w:r>
          </w:p>
          <w:p w:rsidR="003B3D6B" w:rsidRPr="009C30D8" w:rsidRDefault="003B3D6B" w:rsidP="003B3D6B">
            <w:pPr>
              <w:pStyle w:val="a8"/>
              <w:rPr>
                <w:rFonts w:ascii="PT Astra Serif" w:hAnsi="PT Astra Serif" w:cs="Times New Roman"/>
                <w:bCs/>
                <w:sz w:val="20"/>
                <w:szCs w:val="20"/>
                <w:lang w:eastAsia="ru-RU"/>
              </w:rPr>
            </w:pPr>
            <w:r w:rsidRPr="009C30D8">
              <w:rPr>
                <w:rFonts w:ascii="PT Astra Serif" w:hAnsi="PT Astra Serif" w:cs="Times New Roman"/>
                <w:bCs/>
                <w:sz w:val="20"/>
                <w:szCs w:val="20"/>
                <w:lang w:eastAsia="ru-RU"/>
              </w:rPr>
              <w:t xml:space="preserve">по </w:t>
            </w:r>
            <w:r w:rsidR="001624FB">
              <w:rPr>
                <w:rFonts w:ascii="PT Astra Serif" w:hAnsi="PT Astra Serif" w:cs="Times New Roman"/>
                <w:bCs/>
                <w:sz w:val="20"/>
                <w:szCs w:val="20"/>
                <w:lang w:eastAsia="ru-RU"/>
              </w:rPr>
              <w:t xml:space="preserve">Новосибирской области, г. </w:t>
            </w:r>
            <w:proofErr w:type="spellStart"/>
            <w:r w:rsidR="001624FB">
              <w:rPr>
                <w:rFonts w:ascii="PT Astra Serif" w:hAnsi="PT Astra Serif" w:cs="Times New Roman"/>
                <w:bCs/>
                <w:sz w:val="20"/>
                <w:szCs w:val="20"/>
                <w:lang w:eastAsia="ru-RU"/>
              </w:rPr>
              <w:t>Новосибиск</w:t>
            </w:r>
            <w:proofErr w:type="spellEnd"/>
          </w:p>
          <w:p w:rsidR="003B3D6B" w:rsidRPr="009C30D8" w:rsidRDefault="003B3D6B" w:rsidP="003B3D6B">
            <w:pPr>
              <w:pStyle w:val="a8"/>
              <w:rPr>
                <w:rFonts w:ascii="PT Astra Serif" w:hAnsi="PT Astra Serif" w:cs="Times New Roman"/>
                <w:bCs/>
                <w:sz w:val="20"/>
                <w:szCs w:val="20"/>
                <w:lang w:eastAsia="ru-RU"/>
              </w:rPr>
            </w:pPr>
            <w:r w:rsidRPr="009C30D8">
              <w:rPr>
                <w:rFonts w:ascii="PT Astra Serif" w:hAnsi="PT Astra Serif" w:cs="Times New Roman"/>
                <w:bCs/>
                <w:sz w:val="20"/>
                <w:szCs w:val="20"/>
                <w:lang w:eastAsia="ru-RU"/>
              </w:rPr>
              <w:t>Номер казначейского счета 0321164300000001</w:t>
            </w:r>
            <w:r w:rsidR="001624FB">
              <w:rPr>
                <w:rFonts w:ascii="PT Astra Serif" w:hAnsi="PT Astra Serif" w:cs="Times New Roman"/>
                <w:bCs/>
                <w:sz w:val="20"/>
                <w:szCs w:val="20"/>
                <w:lang w:eastAsia="ru-RU"/>
              </w:rPr>
              <w:t>5</w:t>
            </w:r>
            <w:r w:rsidRPr="009C30D8">
              <w:rPr>
                <w:rFonts w:ascii="PT Astra Serif" w:hAnsi="PT Astra Serif" w:cs="Times New Roman"/>
                <w:bCs/>
                <w:sz w:val="20"/>
                <w:szCs w:val="20"/>
                <w:lang w:eastAsia="ru-RU"/>
              </w:rPr>
              <w:t>10</w:t>
            </w:r>
            <w:r w:rsidR="001624FB">
              <w:rPr>
                <w:rFonts w:ascii="PT Astra Serif" w:hAnsi="PT Astra Serif" w:cs="Times New Roman"/>
                <w:bCs/>
                <w:sz w:val="20"/>
                <w:szCs w:val="20"/>
                <w:lang w:eastAsia="ru-RU"/>
              </w:rPr>
              <w:t>9</w:t>
            </w:r>
          </w:p>
          <w:p w:rsidR="001624FB" w:rsidRDefault="003B3D6B" w:rsidP="003B3D6B">
            <w:pPr>
              <w:pStyle w:val="a8"/>
              <w:rPr>
                <w:rFonts w:ascii="PT Astra Serif" w:hAnsi="PT Astra Serif" w:cs="Times New Roman"/>
                <w:bCs/>
                <w:sz w:val="20"/>
                <w:szCs w:val="20"/>
                <w:lang w:eastAsia="ru-RU"/>
              </w:rPr>
            </w:pPr>
            <w:r w:rsidRPr="009C30D8">
              <w:rPr>
                <w:rFonts w:ascii="PT Astra Serif" w:hAnsi="PT Astra Serif" w:cs="Times New Roman"/>
                <w:bCs/>
                <w:sz w:val="20"/>
                <w:szCs w:val="20"/>
                <w:lang w:eastAsia="ru-RU"/>
              </w:rPr>
              <w:t xml:space="preserve">л/с 03011541130 </w:t>
            </w:r>
          </w:p>
          <w:p w:rsidR="003B3D6B" w:rsidRPr="009C30D8" w:rsidRDefault="003B3D6B" w:rsidP="003B3D6B">
            <w:pPr>
              <w:pStyle w:val="a8"/>
              <w:rPr>
                <w:rFonts w:ascii="PT Astra Serif" w:hAnsi="PT Astra Serif" w:cs="Times New Roman"/>
                <w:bCs/>
                <w:sz w:val="20"/>
                <w:szCs w:val="20"/>
                <w:lang w:eastAsia="ru-RU"/>
              </w:rPr>
            </w:pPr>
            <w:r w:rsidRPr="009C30D8">
              <w:rPr>
                <w:rFonts w:ascii="PT Astra Serif" w:hAnsi="PT Astra Serif" w:cs="Times New Roman"/>
                <w:bCs/>
                <w:sz w:val="20"/>
                <w:szCs w:val="20"/>
                <w:lang w:eastAsia="ru-RU"/>
              </w:rPr>
              <w:t>БИК 01</w:t>
            </w:r>
            <w:r w:rsidR="001624FB">
              <w:rPr>
                <w:rFonts w:ascii="PT Astra Serif" w:hAnsi="PT Astra Serif" w:cs="Times New Roman"/>
                <w:bCs/>
                <w:sz w:val="20"/>
                <w:szCs w:val="20"/>
                <w:lang w:eastAsia="ru-RU"/>
              </w:rPr>
              <w:t>5004950</w:t>
            </w:r>
          </w:p>
          <w:p w:rsidR="003B3D6B" w:rsidRPr="009C30D8" w:rsidRDefault="003B3D6B" w:rsidP="003B3D6B">
            <w:pPr>
              <w:pStyle w:val="a8"/>
              <w:rPr>
                <w:rFonts w:ascii="PT Astra Serif" w:hAnsi="PT Astra Serif" w:cs="Times New Roman"/>
                <w:bCs/>
                <w:sz w:val="20"/>
                <w:szCs w:val="20"/>
                <w:lang w:eastAsia="ru-RU"/>
              </w:rPr>
            </w:pPr>
            <w:r w:rsidRPr="009C30D8">
              <w:rPr>
                <w:rFonts w:ascii="PT Astra Serif" w:hAnsi="PT Astra Serif" w:cs="Times New Roman"/>
                <w:bCs/>
                <w:sz w:val="20"/>
                <w:szCs w:val="20"/>
                <w:lang w:eastAsia="ru-RU"/>
              </w:rPr>
              <w:t>ЕКС 40102810</w:t>
            </w:r>
            <w:r w:rsidR="001624FB">
              <w:rPr>
                <w:rFonts w:ascii="PT Astra Serif" w:hAnsi="PT Astra Serif" w:cs="Times New Roman"/>
                <w:bCs/>
                <w:sz w:val="20"/>
                <w:szCs w:val="20"/>
                <w:lang w:eastAsia="ru-RU"/>
              </w:rPr>
              <w:t>4</w:t>
            </w:r>
            <w:r w:rsidRPr="009C30D8">
              <w:rPr>
                <w:rFonts w:ascii="PT Astra Serif" w:hAnsi="PT Astra Serif" w:cs="Times New Roman"/>
                <w:bCs/>
                <w:sz w:val="20"/>
                <w:szCs w:val="20"/>
                <w:lang w:eastAsia="ru-RU"/>
              </w:rPr>
              <w:t>453700000</w:t>
            </w:r>
            <w:r w:rsidR="001624FB">
              <w:rPr>
                <w:rFonts w:ascii="PT Astra Serif" w:hAnsi="PT Astra Serif" w:cs="Times New Roman"/>
                <w:bCs/>
                <w:sz w:val="20"/>
                <w:szCs w:val="20"/>
                <w:lang w:eastAsia="ru-RU"/>
              </w:rPr>
              <w:t>43</w:t>
            </w:r>
          </w:p>
          <w:p w:rsidR="003B3D6B" w:rsidRPr="009C30D8" w:rsidRDefault="003B3D6B" w:rsidP="003B3D6B">
            <w:pPr>
              <w:pStyle w:val="a8"/>
              <w:rPr>
                <w:rFonts w:ascii="PT Astra Serif" w:hAnsi="PT Astra Serif" w:cs="Times New Roman"/>
                <w:bCs/>
                <w:sz w:val="20"/>
                <w:szCs w:val="20"/>
                <w:lang w:eastAsia="ru-RU"/>
              </w:rPr>
            </w:pPr>
            <w:r w:rsidRPr="009C30D8">
              <w:rPr>
                <w:rFonts w:ascii="PT Astra Serif" w:hAnsi="PT Astra Serif" w:cs="Times New Roman"/>
                <w:bCs/>
                <w:sz w:val="20"/>
                <w:szCs w:val="20"/>
                <w:lang w:eastAsia="ru-RU"/>
              </w:rPr>
              <w:t>ОГРН 1020201999113</w:t>
            </w:r>
          </w:p>
          <w:p w:rsidR="003B3D6B" w:rsidRPr="009C30D8" w:rsidRDefault="003B3D6B" w:rsidP="003B3D6B">
            <w:pPr>
              <w:pStyle w:val="a8"/>
              <w:rPr>
                <w:rFonts w:ascii="PT Astra Serif" w:hAnsi="PT Astra Serif" w:cs="Times New Roman"/>
                <w:bCs/>
                <w:sz w:val="20"/>
                <w:szCs w:val="20"/>
                <w:lang w:eastAsia="ru-RU"/>
              </w:rPr>
            </w:pPr>
            <w:r w:rsidRPr="009C30D8">
              <w:rPr>
                <w:rFonts w:ascii="PT Astra Serif" w:hAnsi="PT Astra Serif" w:cs="Times New Roman"/>
                <w:bCs/>
                <w:sz w:val="20"/>
                <w:szCs w:val="20"/>
                <w:lang w:eastAsia="ru-RU"/>
              </w:rPr>
              <w:t>ОКПО 08829413</w:t>
            </w:r>
          </w:p>
          <w:p w:rsidR="003B3D6B" w:rsidRPr="009C30D8" w:rsidRDefault="003B3D6B" w:rsidP="003B3D6B">
            <w:pPr>
              <w:pStyle w:val="a8"/>
              <w:rPr>
                <w:rFonts w:ascii="PT Astra Serif" w:hAnsi="PT Astra Serif" w:cs="Times New Roman"/>
                <w:bCs/>
                <w:sz w:val="20"/>
                <w:szCs w:val="20"/>
                <w:lang w:eastAsia="ru-RU"/>
              </w:rPr>
            </w:pPr>
            <w:r w:rsidRPr="009C30D8">
              <w:rPr>
                <w:rFonts w:ascii="PT Astra Serif" w:hAnsi="PT Astra Serif" w:cs="Times New Roman"/>
                <w:bCs/>
                <w:sz w:val="20"/>
                <w:szCs w:val="20"/>
                <w:lang w:eastAsia="ru-RU"/>
              </w:rPr>
              <w:t>ОКТМО 80739000</w:t>
            </w:r>
          </w:p>
          <w:p w:rsidR="003B3D6B" w:rsidRPr="009C30D8" w:rsidRDefault="003B3D6B" w:rsidP="003B3D6B">
            <w:pPr>
              <w:pStyle w:val="a8"/>
              <w:rPr>
                <w:rFonts w:ascii="PT Astra Serif" w:hAnsi="PT Astra Serif" w:cs="Times New Roman"/>
                <w:bCs/>
                <w:sz w:val="20"/>
                <w:szCs w:val="20"/>
                <w:lang w:eastAsia="ru-RU"/>
              </w:rPr>
            </w:pPr>
            <w:r w:rsidRPr="009C30D8">
              <w:rPr>
                <w:rFonts w:ascii="PT Astra Serif" w:hAnsi="PT Astra Serif" w:cs="Times New Roman"/>
                <w:bCs/>
                <w:sz w:val="20"/>
                <w:szCs w:val="20"/>
                <w:lang w:eastAsia="ru-RU"/>
              </w:rPr>
              <w:t>Эл. адрес: emgcitao.ik2@02.fsin.gov.ru</w:t>
            </w:r>
          </w:p>
          <w:p w:rsidR="0033795C" w:rsidRDefault="003B3D6B" w:rsidP="004345C5">
            <w:pPr>
              <w:pStyle w:val="a8"/>
              <w:rPr>
                <w:rFonts w:ascii="PT Astra Serif" w:hAnsi="PT Astra Serif" w:cs="Times New Roman"/>
                <w:bCs/>
                <w:sz w:val="20"/>
                <w:szCs w:val="20"/>
                <w:lang w:eastAsia="ru-RU"/>
              </w:rPr>
            </w:pPr>
            <w:r w:rsidRPr="009C30D8">
              <w:rPr>
                <w:rFonts w:ascii="PT Astra Serif" w:hAnsi="PT Astra Serif" w:cs="Times New Roman"/>
                <w:bCs/>
                <w:sz w:val="20"/>
                <w:szCs w:val="20"/>
                <w:lang w:eastAsia="ru-RU"/>
              </w:rPr>
              <w:t>Тел./факс: 8(3476) 35-53-49</w:t>
            </w:r>
          </w:p>
          <w:p w:rsidR="009C30D8" w:rsidRPr="009C30D8" w:rsidRDefault="009C30D8" w:rsidP="004345C5">
            <w:pPr>
              <w:pStyle w:val="a8"/>
              <w:rPr>
                <w:rFonts w:ascii="PT Astra Serif" w:hAnsi="PT Astra Serif" w:cs="Times New Roman"/>
                <w:bCs/>
                <w:sz w:val="20"/>
                <w:szCs w:val="20"/>
                <w:lang w:eastAsia="ru-RU"/>
              </w:rPr>
            </w:pPr>
          </w:p>
          <w:p w:rsidR="0033795C" w:rsidRPr="009C30D8" w:rsidRDefault="00104801" w:rsidP="004345C5">
            <w:pPr>
              <w:pStyle w:val="a8"/>
              <w:rPr>
                <w:rFonts w:ascii="PT Astra Serif" w:hAnsi="PT Astra Serif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Times New Roman"/>
                <w:b/>
                <w:sz w:val="20"/>
                <w:szCs w:val="20"/>
                <w:lang w:eastAsia="ru-RU"/>
              </w:rPr>
              <w:t>Н</w:t>
            </w:r>
            <w:r w:rsidR="0033795C" w:rsidRPr="009C30D8">
              <w:rPr>
                <w:rFonts w:ascii="PT Astra Serif" w:hAnsi="PT Astra Serif" w:cs="Times New Roman"/>
                <w:b/>
                <w:sz w:val="20"/>
                <w:szCs w:val="20"/>
                <w:lang w:eastAsia="ru-RU"/>
              </w:rPr>
              <w:t>ачальник</w:t>
            </w:r>
          </w:p>
          <w:p w:rsidR="0033795C" w:rsidRPr="009C30D8" w:rsidRDefault="0033795C" w:rsidP="004345C5">
            <w:pPr>
              <w:pStyle w:val="a8"/>
              <w:rPr>
                <w:rFonts w:ascii="PT Astra Serif" w:hAnsi="PT Astra Serif" w:cs="Times New Roman"/>
                <w:sz w:val="20"/>
                <w:szCs w:val="20"/>
                <w:lang w:eastAsia="ru-RU"/>
              </w:rPr>
            </w:pPr>
          </w:p>
          <w:p w:rsidR="00244570" w:rsidRPr="009C30D8" w:rsidRDefault="00244570" w:rsidP="004345C5">
            <w:pPr>
              <w:pStyle w:val="a8"/>
              <w:rPr>
                <w:rFonts w:ascii="PT Astra Serif" w:hAnsi="PT Astra Serif" w:cs="Times New Roman"/>
                <w:b/>
                <w:sz w:val="20"/>
                <w:szCs w:val="20"/>
                <w:lang w:eastAsia="ru-RU"/>
              </w:rPr>
            </w:pPr>
            <w:r w:rsidRPr="009C30D8">
              <w:rPr>
                <w:rFonts w:ascii="PT Astra Serif" w:hAnsi="PT Astra Serif" w:cs="Times New Roman"/>
                <w:b/>
                <w:sz w:val="20"/>
                <w:szCs w:val="20"/>
                <w:lang w:eastAsia="ru-RU"/>
              </w:rPr>
              <w:t xml:space="preserve">_______________ </w:t>
            </w:r>
            <w:proofErr w:type="spellStart"/>
            <w:r w:rsidR="00104801">
              <w:rPr>
                <w:rFonts w:ascii="PT Astra Serif" w:hAnsi="PT Astra Serif" w:cs="Times New Roman"/>
                <w:b/>
                <w:sz w:val="20"/>
                <w:szCs w:val="20"/>
                <w:lang w:eastAsia="ru-RU"/>
              </w:rPr>
              <w:t>М</w:t>
            </w:r>
            <w:r w:rsidR="009C30D8" w:rsidRPr="009C30D8">
              <w:rPr>
                <w:rFonts w:ascii="PT Astra Serif" w:hAnsi="PT Astra Serif" w:cs="Times New Roman"/>
                <w:b/>
                <w:sz w:val="20"/>
                <w:szCs w:val="20"/>
                <w:lang w:eastAsia="ru-RU"/>
              </w:rPr>
              <w:t>.М.</w:t>
            </w:r>
            <w:r w:rsidR="00104801">
              <w:rPr>
                <w:rFonts w:ascii="PT Astra Serif" w:hAnsi="PT Astra Serif" w:cs="Times New Roman"/>
                <w:b/>
                <w:sz w:val="20"/>
                <w:szCs w:val="20"/>
                <w:lang w:eastAsia="ru-RU"/>
              </w:rPr>
              <w:t>Хасан</w:t>
            </w:r>
            <w:r w:rsidR="00905955">
              <w:rPr>
                <w:rFonts w:ascii="PT Astra Serif" w:hAnsi="PT Astra Serif" w:cs="Times New Roman"/>
                <w:b/>
                <w:sz w:val="20"/>
                <w:szCs w:val="20"/>
                <w:lang w:eastAsia="ru-RU"/>
              </w:rPr>
              <w:t>ов</w:t>
            </w:r>
            <w:proofErr w:type="spellEnd"/>
          </w:p>
          <w:p w:rsidR="004345C5" w:rsidRPr="009C30D8" w:rsidRDefault="003B2C13" w:rsidP="004345C5">
            <w:pPr>
              <w:pStyle w:val="a8"/>
              <w:rPr>
                <w:rFonts w:ascii="PT Astra Serif" w:hAnsi="PT Astra Serif" w:cs="Times New Roman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Times New Roman"/>
                <w:b/>
                <w:sz w:val="20"/>
                <w:szCs w:val="20"/>
                <w:lang w:eastAsia="ru-RU"/>
              </w:rPr>
              <w:t>ЭЦП</w:t>
            </w:r>
          </w:p>
        </w:tc>
        <w:tc>
          <w:tcPr>
            <w:tcW w:w="4856" w:type="dxa"/>
          </w:tcPr>
          <w:p w:rsidR="003B2C13" w:rsidRDefault="003B2C13" w:rsidP="009C30D8">
            <w:pPr>
              <w:pStyle w:val="a8"/>
              <w:rPr>
                <w:rFonts w:ascii="PT Astra Serif" w:hAnsi="PT Astra Serif" w:cs="Times New Roman"/>
                <w:b/>
                <w:sz w:val="20"/>
                <w:szCs w:val="20"/>
                <w:lang w:eastAsia="ru-RU"/>
              </w:rPr>
            </w:pPr>
          </w:p>
          <w:p w:rsidR="001B545D" w:rsidRDefault="001B545D" w:rsidP="009C30D8">
            <w:pPr>
              <w:pStyle w:val="a8"/>
              <w:rPr>
                <w:rFonts w:ascii="PT Astra Serif" w:hAnsi="PT Astra Serif" w:cs="Times New Roman"/>
                <w:b/>
                <w:sz w:val="20"/>
                <w:szCs w:val="20"/>
                <w:lang w:eastAsia="ru-RU"/>
              </w:rPr>
            </w:pPr>
          </w:p>
          <w:p w:rsidR="001B545D" w:rsidRDefault="001B545D" w:rsidP="009C30D8">
            <w:pPr>
              <w:pStyle w:val="a8"/>
              <w:rPr>
                <w:rFonts w:ascii="PT Astra Serif" w:hAnsi="PT Astra Serif" w:cs="Times New Roman"/>
                <w:b/>
                <w:sz w:val="20"/>
                <w:szCs w:val="20"/>
                <w:lang w:eastAsia="ru-RU"/>
              </w:rPr>
            </w:pPr>
          </w:p>
          <w:p w:rsidR="001B545D" w:rsidRDefault="001B545D" w:rsidP="009C30D8">
            <w:pPr>
              <w:pStyle w:val="a8"/>
              <w:rPr>
                <w:rFonts w:ascii="PT Astra Serif" w:hAnsi="PT Astra Serif" w:cs="Times New Roman"/>
                <w:b/>
                <w:sz w:val="20"/>
                <w:szCs w:val="20"/>
                <w:lang w:eastAsia="ru-RU"/>
              </w:rPr>
            </w:pPr>
          </w:p>
          <w:p w:rsidR="001B545D" w:rsidRDefault="001B545D" w:rsidP="009C30D8">
            <w:pPr>
              <w:pStyle w:val="a8"/>
              <w:rPr>
                <w:rFonts w:ascii="PT Astra Serif" w:hAnsi="PT Astra Serif" w:cs="Times New Roman"/>
                <w:b/>
                <w:sz w:val="20"/>
                <w:szCs w:val="20"/>
                <w:lang w:eastAsia="ru-RU"/>
              </w:rPr>
            </w:pPr>
          </w:p>
          <w:p w:rsidR="001B545D" w:rsidRDefault="001B545D" w:rsidP="009C30D8">
            <w:pPr>
              <w:pStyle w:val="a8"/>
              <w:rPr>
                <w:rFonts w:ascii="PT Astra Serif" w:hAnsi="PT Astra Serif" w:cs="Times New Roman"/>
                <w:b/>
                <w:sz w:val="20"/>
                <w:szCs w:val="20"/>
                <w:lang w:eastAsia="ru-RU"/>
              </w:rPr>
            </w:pPr>
          </w:p>
          <w:p w:rsidR="001B545D" w:rsidRDefault="001B545D" w:rsidP="009C30D8">
            <w:pPr>
              <w:pStyle w:val="a8"/>
              <w:rPr>
                <w:rFonts w:ascii="PT Astra Serif" w:hAnsi="PT Astra Serif" w:cs="Times New Roman"/>
                <w:b/>
                <w:sz w:val="20"/>
                <w:szCs w:val="20"/>
                <w:lang w:eastAsia="ru-RU"/>
              </w:rPr>
            </w:pPr>
          </w:p>
          <w:p w:rsidR="001B545D" w:rsidRDefault="001B545D" w:rsidP="009C30D8">
            <w:pPr>
              <w:pStyle w:val="a8"/>
              <w:rPr>
                <w:rFonts w:ascii="PT Astra Serif" w:hAnsi="PT Astra Serif" w:cs="Times New Roman"/>
                <w:b/>
                <w:sz w:val="20"/>
                <w:szCs w:val="20"/>
                <w:lang w:eastAsia="ru-RU"/>
              </w:rPr>
            </w:pPr>
          </w:p>
          <w:p w:rsidR="001B545D" w:rsidRDefault="001B545D" w:rsidP="009C30D8">
            <w:pPr>
              <w:pStyle w:val="a8"/>
              <w:rPr>
                <w:rFonts w:ascii="PT Astra Serif" w:hAnsi="PT Astra Serif" w:cs="Times New Roman"/>
                <w:b/>
                <w:sz w:val="20"/>
                <w:szCs w:val="20"/>
                <w:lang w:eastAsia="ru-RU"/>
              </w:rPr>
            </w:pPr>
          </w:p>
          <w:p w:rsidR="001B545D" w:rsidRDefault="001B545D" w:rsidP="009C30D8">
            <w:pPr>
              <w:pStyle w:val="a8"/>
              <w:rPr>
                <w:rFonts w:ascii="PT Astra Serif" w:hAnsi="PT Astra Serif" w:cs="Times New Roman"/>
                <w:b/>
                <w:sz w:val="20"/>
                <w:szCs w:val="20"/>
                <w:lang w:eastAsia="ru-RU"/>
              </w:rPr>
            </w:pPr>
          </w:p>
          <w:p w:rsidR="001B545D" w:rsidRDefault="001B545D" w:rsidP="009C30D8">
            <w:pPr>
              <w:pStyle w:val="a8"/>
              <w:rPr>
                <w:rFonts w:ascii="PT Astra Serif" w:hAnsi="PT Astra Serif" w:cs="Times New Roman"/>
                <w:b/>
                <w:sz w:val="20"/>
                <w:szCs w:val="20"/>
                <w:lang w:eastAsia="ru-RU"/>
              </w:rPr>
            </w:pPr>
          </w:p>
          <w:p w:rsidR="001B545D" w:rsidRDefault="001B545D" w:rsidP="009C30D8">
            <w:pPr>
              <w:pStyle w:val="a8"/>
              <w:rPr>
                <w:rFonts w:ascii="PT Astra Serif" w:hAnsi="PT Astra Serif" w:cs="Times New Roman"/>
                <w:b/>
                <w:sz w:val="20"/>
                <w:szCs w:val="20"/>
                <w:lang w:eastAsia="ru-RU"/>
              </w:rPr>
            </w:pPr>
          </w:p>
          <w:p w:rsidR="001B545D" w:rsidRDefault="001B545D" w:rsidP="009C30D8">
            <w:pPr>
              <w:pStyle w:val="a8"/>
              <w:rPr>
                <w:rFonts w:ascii="PT Astra Serif" w:hAnsi="PT Astra Serif" w:cs="Times New Roman"/>
                <w:b/>
                <w:sz w:val="20"/>
                <w:szCs w:val="20"/>
                <w:lang w:eastAsia="ru-RU"/>
              </w:rPr>
            </w:pPr>
          </w:p>
          <w:p w:rsidR="001B545D" w:rsidRDefault="001B545D" w:rsidP="009C30D8">
            <w:pPr>
              <w:pStyle w:val="a8"/>
              <w:rPr>
                <w:rFonts w:ascii="PT Astra Serif" w:hAnsi="PT Astra Serif" w:cs="Times New Roman"/>
                <w:b/>
                <w:sz w:val="20"/>
                <w:szCs w:val="20"/>
                <w:lang w:eastAsia="ru-RU"/>
              </w:rPr>
            </w:pPr>
          </w:p>
          <w:p w:rsidR="001B545D" w:rsidRDefault="001B545D" w:rsidP="009C30D8">
            <w:pPr>
              <w:pStyle w:val="a8"/>
              <w:rPr>
                <w:rFonts w:ascii="PT Astra Serif" w:hAnsi="PT Astra Serif" w:cs="Times New Roman"/>
                <w:b/>
                <w:sz w:val="20"/>
                <w:szCs w:val="20"/>
                <w:lang w:eastAsia="ru-RU"/>
              </w:rPr>
            </w:pPr>
          </w:p>
          <w:p w:rsidR="001B545D" w:rsidRDefault="001B545D" w:rsidP="009C30D8">
            <w:pPr>
              <w:pStyle w:val="a8"/>
              <w:rPr>
                <w:rFonts w:ascii="PT Astra Serif" w:hAnsi="PT Astra Serif" w:cs="Times New Roman"/>
                <w:b/>
                <w:sz w:val="20"/>
                <w:szCs w:val="20"/>
                <w:lang w:eastAsia="ru-RU"/>
              </w:rPr>
            </w:pPr>
          </w:p>
          <w:p w:rsidR="003B2C13" w:rsidRDefault="003B2C13" w:rsidP="009C30D8">
            <w:pPr>
              <w:pStyle w:val="a8"/>
              <w:rPr>
                <w:rFonts w:ascii="PT Astra Serif" w:hAnsi="PT Astra Serif" w:cs="Times New Roman"/>
                <w:b/>
                <w:sz w:val="20"/>
                <w:szCs w:val="20"/>
                <w:lang w:eastAsia="ru-RU"/>
              </w:rPr>
            </w:pPr>
          </w:p>
          <w:p w:rsidR="003B2C13" w:rsidRDefault="003B2C13" w:rsidP="009C30D8">
            <w:pPr>
              <w:pStyle w:val="a8"/>
              <w:rPr>
                <w:rFonts w:ascii="PT Astra Serif" w:hAnsi="PT Astra Serif" w:cs="Times New Roman"/>
                <w:b/>
                <w:sz w:val="20"/>
                <w:szCs w:val="20"/>
                <w:lang w:eastAsia="ru-RU"/>
              </w:rPr>
            </w:pPr>
          </w:p>
          <w:p w:rsidR="009C30D8" w:rsidRPr="009C30D8" w:rsidRDefault="009C30D8" w:rsidP="009C30D8">
            <w:pPr>
              <w:pStyle w:val="a8"/>
              <w:rPr>
                <w:rFonts w:ascii="PT Astra Serif" w:hAnsi="PT Astra Serif" w:cs="Times New Roman"/>
                <w:b/>
                <w:sz w:val="20"/>
                <w:szCs w:val="20"/>
                <w:lang w:eastAsia="ru-RU"/>
              </w:rPr>
            </w:pPr>
          </w:p>
          <w:p w:rsidR="009C30D8" w:rsidRPr="009C30D8" w:rsidRDefault="009C30D8" w:rsidP="009C30D8">
            <w:pPr>
              <w:pStyle w:val="a8"/>
              <w:rPr>
                <w:rFonts w:ascii="PT Astra Serif" w:hAnsi="PT Astra Serif" w:cs="Times New Roman"/>
                <w:b/>
                <w:sz w:val="20"/>
                <w:szCs w:val="20"/>
                <w:lang w:eastAsia="ru-RU"/>
              </w:rPr>
            </w:pPr>
            <w:r w:rsidRPr="009C30D8">
              <w:rPr>
                <w:rFonts w:ascii="PT Astra Serif" w:hAnsi="PT Astra Serif" w:cs="Times New Roman"/>
                <w:b/>
                <w:sz w:val="20"/>
                <w:szCs w:val="20"/>
                <w:lang w:eastAsia="ru-RU"/>
              </w:rPr>
              <w:t xml:space="preserve">_________________ </w:t>
            </w:r>
          </w:p>
          <w:p w:rsidR="00244570" w:rsidRPr="009C30D8" w:rsidRDefault="003B2C13" w:rsidP="005004E7">
            <w:pPr>
              <w:pStyle w:val="a8"/>
              <w:rPr>
                <w:rFonts w:ascii="PT Astra Serif" w:hAnsi="PT Astra Serif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PT Astra Serif" w:hAnsi="PT Astra Serif" w:cs="Times New Roman"/>
                <w:b/>
                <w:sz w:val="20"/>
                <w:szCs w:val="20"/>
                <w:lang w:eastAsia="ru-RU"/>
              </w:rPr>
              <w:t>ЭЦП</w:t>
            </w:r>
          </w:p>
        </w:tc>
      </w:tr>
    </w:tbl>
    <w:p w:rsidR="00625D4D" w:rsidRPr="005004E7" w:rsidRDefault="00625D4D" w:rsidP="00B14630">
      <w:pPr>
        <w:spacing w:after="0" w:line="240" w:lineRule="auto"/>
        <w:jc w:val="both"/>
        <w:rPr>
          <w:rFonts w:ascii="PT Astra Serif" w:hAnsi="PT Astra Serif" w:cs="Times New Roman"/>
          <w:sz w:val="20"/>
          <w:szCs w:val="20"/>
          <w:lang w:eastAsia="ru-RU"/>
        </w:rPr>
      </w:pPr>
    </w:p>
    <w:sectPr w:rsidR="00625D4D" w:rsidRPr="005004E7" w:rsidSect="0033795C">
      <w:footerReference w:type="default" r:id="rId25"/>
      <w:footerReference w:type="first" r:id="rId26"/>
      <w:pgSz w:w="11906" w:h="16838"/>
      <w:pgMar w:top="709" w:right="709" w:bottom="0" w:left="1418" w:header="709" w:footer="5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6135" w:rsidRDefault="00D56135">
      <w:pPr>
        <w:spacing w:after="0" w:line="240" w:lineRule="auto"/>
      </w:pPr>
      <w:r>
        <w:separator/>
      </w:r>
    </w:p>
  </w:endnote>
  <w:endnote w:type="continuationSeparator" w:id="0">
    <w:p w:rsidR="00D56135" w:rsidRDefault="00D561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295B" w:rsidRPr="00AD475B" w:rsidRDefault="00DE295B">
    <w:pPr>
      <w:pStyle w:val="a3"/>
      <w:jc w:val="center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295B" w:rsidRPr="00AD475B" w:rsidRDefault="00DE295B" w:rsidP="00AD475B">
    <w:pPr>
      <w:pStyle w:val="a3"/>
      <w:jc w:val="center"/>
      <w:rPr>
        <w:rFonts w:ascii="Times New Roman" w:hAnsi="Times New Roman" w:cs="Times New Roman"/>
      </w:rPr>
    </w:pPr>
    <w: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6135" w:rsidRDefault="00D56135">
      <w:pPr>
        <w:spacing w:after="0" w:line="240" w:lineRule="auto"/>
      </w:pPr>
      <w:r>
        <w:separator/>
      </w:r>
    </w:p>
  </w:footnote>
  <w:footnote w:type="continuationSeparator" w:id="0">
    <w:p w:rsidR="00D56135" w:rsidRDefault="00D561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5B6659"/>
    <w:multiLevelType w:val="hybridMultilevel"/>
    <w:tmpl w:val="2DE63A58"/>
    <w:lvl w:ilvl="0" w:tplc="98B853B8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97F"/>
    <w:rsid w:val="000138EB"/>
    <w:rsid w:val="00034482"/>
    <w:rsid w:val="0005388C"/>
    <w:rsid w:val="000644AC"/>
    <w:rsid w:val="000674D8"/>
    <w:rsid w:val="00067E54"/>
    <w:rsid w:val="00076479"/>
    <w:rsid w:val="00077ADF"/>
    <w:rsid w:val="000826F9"/>
    <w:rsid w:val="00082A2F"/>
    <w:rsid w:val="000830EE"/>
    <w:rsid w:val="00091187"/>
    <w:rsid w:val="00094F56"/>
    <w:rsid w:val="000A0ED9"/>
    <w:rsid w:val="000C1403"/>
    <w:rsid w:val="000E0276"/>
    <w:rsid w:val="000E5403"/>
    <w:rsid w:val="000F5D31"/>
    <w:rsid w:val="001023D6"/>
    <w:rsid w:val="00104801"/>
    <w:rsid w:val="00105F30"/>
    <w:rsid w:val="00107610"/>
    <w:rsid w:val="001169EA"/>
    <w:rsid w:val="001174D1"/>
    <w:rsid w:val="00124BB2"/>
    <w:rsid w:val="001257F2"/>
    <w:rsid w:val="00137B97"/>
    <w:rsid w:val="0014123C"/>
    <w:rsid w:val="001520FD"/>
    <w:rsid w:val="001624FB"/>
    <w:rsid w:val="00170608"/>
    <w:rsid w:val="001803B1"/>
    <w:rsid w:val="001A0396"/>
    <w:rsid w:val="001B4EB8"/>
    <w:rsid w:val="001B545D"/>
    <w:rsid w:val="001E6EA5"/>
    <w:rsid w:val="00217249"/>
    <w:rsid w:val="00220D38"/>
    <w:rsid w:val="00223F89"/>
    <w:rsid w:val="00225054"/>
    <w:rsid w:val="00244570"/>
    <w:rsid w:val="002466F9"/>
    <w:rsid w:val="00253660"/>
    <w:rsid w:val="00255E27"/>
    <w:rsid w:val="00262ECB"/>
    <w:rsid w:val="00270D21"/>
    <w:rsid w:val="00282D91"/>
    <w:rsid w:val="00285D9C"/>
    <w:rsid w:val="00287C54"/>
    <w:rsid w:val="002B2CA9"/>
    <w:rsid w:val="002C26FC"/>
    <w:rsid w:val="002C4197"/>
    <w:rsid w:val="002C6DA2"/>
    <w:rsid w:val="002C7D57"/>
    <w:rsid w:val="002D008A"/>
    <w:rsid w:val="002D10C6"/>
    <w:rsid w:val="002E717F"/>
    <w:rsid w:val="00304627"/>
    <w:rsid w:val="00310EF2"/>
    <w:rsid w:val="00311695"/>
    <w:rsid w:val="00335C2D"/>
    <w:rsid w:val="0033795C"/>
    <w:rsid w:val="00337FD3"/>
    <w:rsid w:val="00341553"/>
    <w:rsid w:val="00353FDB"/>
    <w:rsid w:val="00356E7B"/>
    <w:rsid w:val="003771B7"/>
    <w:rsid w:val="003845F5"/>
    <w:rsid w:val="00394324"/>
    <w:rsid w:val="00397451"/>
    <w:rsid w:val="003A3622"/>
    <w:rsid w:val="003A482E"/>
    <w:rsid w:val="003B2C13"/>
    <w:rsid w:val="003B3D6B"/>
    <w:rsid w:val="003B5DDD"/>
    <w:rsid w:val="003D4D53"/>
    <w:rsid w:val="003E0C91"/>
    <w:rsid w:val="003F195C"/>
    <w:rsid w:val="004038F6"/>
    <w:rsid w:val="00405890"/>
    <w:rsid w:val="00410237"/>
    <w:rsid w:val="00414D75"/>
    <w:rsid w:val="00417E0F"/>
    <w:rsid w:val="0042010C"/>
    <w:rsid w:val="00423678"/>
    <w:rsid w:val="004319DE"/>
    <w:rsid w:val="004345C5"/>
    <w:rsid w:val="00444691"/>
    <w:rsid w:val="00456524"/>
    <w:rsid w:val="00461E0C"/>
    <w:rsid w:val="0046709E"/>
    <w:rsid w:val="004803E5"/>
    <w:rsid w:val="00480CB4"/>
    <w:rsid w:val="004875AE"/>
    <w:rsid w:val="004A2CA1"/>
    <w:rsid w:val="004A572B"/>
    <w:rsid w:val="004C333F"/>
    <w:rsid w:val="004C5E59"/>
    <w:rsid w:val="004F4493"/>
    <w:rsid w:val="005004E7"/>
    <w:rsid w:val="0050069E"/>
    <w:rsid w:val="00517280"/>
    <w:rsid w:val="0052059B"/>
    <w:rsid w:val="0052578F"/>
    <w:rsid w:val="00530551"/>
    <w:rsid w:val="00533446"/>
    <w:rsid w:val="00544667"/>
    <w:rsid w:val="00545A58"/>
    <w:rsid w:val="005714EF"/>
    <w:rsid w:val="005A0220"/>
    <w:rsid w:val="005A1BFF"/>
    <w:rsid w:val="005B16EE"/>
    <w:rsid w:val="005F7BBD"/>
    <w:rsid w:val="00603B88"/>
    <w:rsid w:val="00612F72"/>
    <w:rsid w:val="00616764"/>
    <w:rsid w:val="006235B6"/>
    <w:rsid w:val="00625D4D"/>
    <w:rsid w:val="00645714"/>
    <w:rsid w:val="00645751"/>
    <w:rsid w:val="00647EDD"/>
    <w:rsid w:val="00650CDF"/>
    <w:rsid w:val="00683786"/>
    <w:rsid w:val="00691766"/>
    <w:rsid w:val="0069730B"/>
    <w:rsid w:val="006A5F7F"/>
    <w:rsid w:val="006B3486"/>
    <w:rsid w:val="006B53A6"/>
    <w:rsid w:val="006B72EF"/>
    <w:rsid w:val="006D4616"/>
    <w:rsid w:val="006E770E"/>
    <w:rsid w:val="006F5966"/>
    <w:rsid w:val="00707918"/>
    <w:rsid w:val="00712F74"/>
    <w:rsid w:val="00722CC0"/>
    <w:rsid w:val="0072727A"/>
    <w:rsid w:val="007605E2"/>
    <w:rsid w:val="00760D02"/>
    <w:rsid w:val="007756EE"/>
    <w:rsid w:val="00775734"/>
    <w:rsid w:val="007903D7"/>
    <w:rsid w:val="00790F01"/>
    <w:rsid w:val="007A1D2E"/>
    <w:rsid w:val="007B02F7"/>
    <w:rsid w:val="007B3A98"/>
    <w:rsid w:val="007C3540"/>
    <w:rsid w:val="007C5EC6"/>
    <w:rsid w:val="007D565E"/>
    <w:rsid w:val="007D747B"/>
    <w:rsid w:val="007E0D02"/>
    <w:rsid w:val="007E1FE0"/>
    <w:rsid w:val="007F1519"/>
    <w:rsid w:val="00806FF9"/>
    <w:rsid w:val="00812374"/>
    <w:rsid w:val="00822E36"/>
    <w:rsid w:val="00831782"/>
    <w:rsid w:val="008374FF"/>
    <w:rsid w:val="008421D1"/>
    <w:rsid w:val="00842D58"/>
    <w:rsid w:val="008438B6"/>
    <w:rsid w:val="0085052A"/>
    <w:rsid w:val="00854276"/>
    <w:rsid w:val="00857372"/>
    <w:rsid w:val="00860BD3"/>
    <w:rsid w:val="008668E4"/>
    <w:rsid w:val="0087032A"/>
    <w:rsid w:val="008703F0"/>
    <w:rsid w:val="00870C8F"/>
    <w:rsid w:val="008716E2"/>
    <w:rsid w:val="00885D28"/>
    <w:rsid w:val="00890C43"/>
    <w:rsid w:val="00891416"/>
    <w:rsid w:val="008B7A3F"/>
    <w:rsid w:val="008C2224"/>
    <w:rsid w:val="008C3C00"/>
    <w:rsid w:val="008C7A74"/>
    <w:rsid w:val="008D215F"/>
    <w:rsid w:val="008E0AF7"/>
    <w:rsid w:val="008E49B4"/>
    <w:rsid w:val="00901170"/>
    <w:rsid w:val="00902C9E"/>
    <w:rsid w:val="00903CAF"/>
    <w:rsid w:val="00905955"/>
    <w:rsid w:val="00916D49"/>
    <w:rsid w:val="009414BC"/>
    <w:rsid w:val="00941E79"/>
    <w:rsid w:val="009422A4"/>
    <w:rsid w:val="00942514"/>
    <w:rsid w:val="00961967"/>
    <w:rsid w:val="00964CD8"/>
    <w:rsid w:val="00980485"/>
    <w:rsid w:val="00982B1F"/>
    <w:rsid w:val="00990FD9"/>
    <w:rsid w:val="009A0AE8"/>
    <w:rsid w:val="009C30D8"/>
    <w:rsid w:val="009E0E05"/>
    <w:rsid w:val="00A043A7"/>
    <w:rsid w:val="00A05CBA"/>
    <w:rsid w:val="00A07E61"/>
    <w:rsid w:val="00A35993"/>
    <w:rsid w:val="00A436B6"/>
    <w:rsid w:val="00A46DE6"/>
    <w:rsid w:val="00A66BEF"/>
    <w:rsid w:val="00A75174"/>
    <w:rsid w:val="00A840F7"/>
    <w:rsid w:val="00A86F33"/>
    <w:rsid w:val="00A965D9"/>
    <w:rsid w:val="00AA44DA"/>
    <w:rsid w:val="00AB1945"/>
    <w:rsid w:val="00AB322C"/>
    <w:rsid w:val="00AB73D3"/>
    <w:rsid w:val="00AD475B"/>
    <w:rsid w:val="00B102B0"/>
    <w:rsid w:val="00B14630"/>
    <w:rsid w:val="00B20EEA"/>
    <w:rsid w:val="00B26153"/>
    <w:rsid w:val="00B33046"/>
    <w:rsid w:val="00B35DBD"/>
    <w:rsid w:val="00B40640"/>
    <w:rsid w:val="00B40BAE"/>
    <w:rsid w:val="00B422FA"/>
    <w:rsid w:val="00B5489F"/>
    <w:rsid w:val="00B55E8E"/>
    <w:rsid w:val="00B858A6"/>
    <w:rsid w:val="00B92BF8"/>
    <w:rsid w:val="00B962E9"/>
    <w:rsid w:val="00BA3913"/>
    <w:rsid w:val="00BA3FDE"/>
    <w:rsid w:val="00BA5FBC"/>
    <w:rsid w:val="00BC0CB2"/>
    <w:rsid w:val="00BC27A6"/>
    <w:rsid w:val="00BD329B"/>
    <w:rsid w:val="00BE40A6"/>
    <w:rsid w:val="00C0632B"/>
    <w:rsid w:val="00C421A3"/>
    <w:rsid w:val="00C6143B"/>
    <w:rsid w:val="00C65E2F"/>
    <w:rsid w:val="00C66302"/>
    <w:rsid w:val="00C8602C"/>
    <w:rsid w:val="00C87BEB"/>
    <w:rsid w:val="00C908A0"/>
    <w:rsid w:val="00CA505D"/>
    <w:rsid w:val="00CB0478"/>
    <w:rsid w:val="00CC0671"/>
    <w:rsid w:val="00CD08AA"/>
    <w:rsid w:val="00CD4043"/>
    <w:rsid w:val="00CD6072"/>
    <w:rsid w:val="00CD6676"/>
    <w:rsid w:val="00CF1769"/>
    <w:rsid w:val="00CF4CC3"/>
    <w:rsid w:val="00D01919"/>
    <w:rsid w:val="00D2055A"/>
    <w:rsid w:val="00D42A72"/>
    <w:rsid w:val="00D44065"/>
    <w:rsid w:val="00D52B40"/>
    <w:rsid w:val="00D52BDF"/>
    <w:rsid w:val="00D549A4"/>
    <w:rsid w:val="00D550E2"/>
    <w:rsid w:val="00D56135"/>
    <w:rsid w:val="00D574A6"/>
    <w:rsid w:val="00D64B9C"/>
    <w:rsid w:val="00D832EB"/>
    <w:rsid w:val="00D839A0"/>
    <w:rsid w:val="00D84922"/>
    <w:rsid w:val="00D977F0"/>
    <w:rsid w:val="00DC798E"/>
    <w:rsid w:val="00DE295B"/>
    <w:rsid w:val="00DE73D2"/>
    <w:rsid w:val="00DF3283"/>
    <w:rsid w:val="00DF668E"/>
    <w:rsid w:val="00DF7F9E"/>
    <w:rsid w:val="00E07C74"/>
    <w:rsid w:val="00E1248A"/>
    <w:rsid w:val="00E153D1"/>
    <w:rsid w:val="00E17544"/>
    <w:rsid w:val="00E179DA"/>
    <w:rsid w:val="00E257D7"/>
    <w:rsid w:val="00E27251"/>
    <w:rsid w:val="00E42AB6"/>
    <w:rsid w:val="00E52F75"/>
    <w:rsid w:val="00E56331"/>
    <w:rsid w:val="00E716FD"/>
    <w:rsid w:val="00E723AC"/>
    <w:rsid w:val="00E876B4"/>
    <w:rsid w:val="00E90A02"/>
    <w:rsid w:val="00EB569F"/>
    <w:rsid w:val="00EC62E7"/>
    <w:rsid w:val="00EE22A2"/>
    <w:rsid w:val="00EE46E6"/>
    <w:rsid w:val="00EF0AD0"/>
    <w:rsid w:val="00EF4926"/>
    <w:rsid w:val="00F001CC"/>
    <w:rsid w:val="00F044E1"/>
    <w:rsid w:val="00F12C3D"/>
    <w:rsid w:val="00F12CED"/>
    <w:rsid w:val="00F20DBC"/>
    <w:rsid w:val="00F2662B"/>
    <w:rsid w:val="00F41B85"/>
    <w:rsid w:val="00F46E81"/>
    <w:rsid w:val="00F47753"/>
    <w:rsid w:val="00F50A27"/>
    <w:rsid w:val="00F57EEF"/>
    <w:rsid w:val="00F64B83"/>
    <w:rsid w:val="00F91D2F"/>
    <w:rsid w:val="00FA1C6C"/>
    <w:rsid w:val="00FB1355"/>
    <w:rsid w:val="00FD2065"/>
    <w:rsid w:val="00FF09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27047E45-AF91-401F-9958-924BBD1E4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032A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CF176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locked/>
    <w:rsid w:val="000674D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42AB6"/>
    <w:pPr>
      <w:tabs>
        <w:tab w:val="center" w:pos="4677"/>
        <w:tab w:val="right" w:pos="9355"/>
      </w:tabs>
      <w:spacing w:after="0" w:line="240" w:lineRule="auto"/>
      <w:ind w:firstLine="74"/>
      <w:jc w:val="both"/>
    </w:pPr>
  </w:style>
  <w:style w:type="character" w:customStyle="1" w:styleId="a4">
    <w:name w:val="Нижний колонтитул Знак"/>
    <w:link w:val="a3"/>
    <w:uiPriority w:val="99"/>
    <w:locked/>
    <w:rsid w:val="00E42AB6"/>
    <w:rPr>
      <w:rFonts w:ascii="Calibri" w:hAnsi="Calibri" w:cs="Calibri"/>
    </w:rPr>
  </w:style>
  <w:style w:type="paragraph" w:styleId="a5">
    <w:name w:val="Balloon Text"/>
    <w:basedOn w:val="a"/>
    <w:link w:val="a6"/>
    <w:uiPriority w:val="99"/>
    <w:semiHidden/>
    <w:rsid w:val="00094F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094F56"/>
    <w:rPr>
      <w:rFonts w:ascii="Tahoma" w:hAnsi="Tahoma" w:cs="Tahoma"/>
      <w:sz w:val="16"/>
      <w:szCs w:val="16"/>
    </w:rPr>
  </w:style>
  <w:style w:type="character" w:customStyle="1" w:styleId="a7">
    <w:name w:val="Без интервала Знак"/>
    <w:link w:val="a8"/>
    <w:uiPriority w:val="99"/>
    <w:locked/>
    <w:rsid w:val="00545A58"/>
    <w:rPr>
      <w:sz w:val="22"/>
      <w:szCs w:val="22"/>
      <w:lang w:val="ru-RU" w:eastAsia="en-US"/>
    </w:rPr>
  </w:style>
  <w:style w:type="paragraph" w:styleId="a8">
    <w:name w:val="No Spacing"/>
    <w:link w:val="a7"/>
    <w:uiPriority w:val="99"/>
    <w:qFormat/>
    <w:rsid w:val="00545A58"/>
    <w:rPr>
      <w:rFonts w:cs="Calibri"/>
      <w:sz w:val="22"/>
      <w:szCs w:val="22"/>
      <w:lang w:eastAsia="en-US"/>
    </w:rPr>
  </w:style>
  <w:style w:type="paragraph" w:styleId="a9">
    <w:name w:val="header"/>
    <w:basedOn w:val="a"/>
    <w:link w:val="aa"/>
    <w:uiPriority w:val="99"/>
    <w:unhideWhenUsed/>
    <w:rsid w:val="0045652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456524"/>
    <w:rPr>
      <w:rFonts w:cs="Calibri"/>
      <w:sz w:val="22"/>
      <w:szCs w:val="22"/>
      <w:lang w:eastAsia="en-US"/>
    </w:rPr>
  </w:style>
  <w:style w:type="character" w:styleId="ab">
    <w:name w:val="Hyperlink"/>
    <w:uiPriority w:val="99"/>
    <w:unhideWhenUsed/>
    <w:rsid w:val="00E27251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0674D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ac">
    <w:name w:val="List Paragraph"/>
    <w:basedOn w:val="a"/>
    <w:uiPriority w:val="34"/>
    <w:qFormat/>
    <w:rsid w:val="007B3A98"/>
    <w:pPr>
      <w:ind w:left="720"/>
      <w:contextualSpacing/>
    </w:pPr>
  </w:style>
  <w:style w:type="character" w:customStyle="1" w:styleId="es-el-name">
    <w:name w:val="es-el-name"/>
    <w:basedOn w:val="a0"/>
    <w:rsid w:val="00B5489F"/>
  </w:style>
  <w:style w:type="paragraph" w:styleId="21">
    <w:name w:val="Body Text 2"/>
    <w:basedOn w:val="a"/>
    <w:link w:val="22"/>
    <w:rsid w:val="0085052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22">
    <w:name w:val="Основной текст 2 Знак"/>
    <w:basedOn w:val="a0"/>
    <w:link w:val="21"/>
    <w:rsid w:val="0085052A"/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23">
    <w:name w:val="Основной текст2"/>
    <w:basedOn w:val="a"/>
    <w:rsid w:val="0085052A"/>
    <w:pPr>
      <w:widowControl w:val="0"/>
      <w:shd w:val="clear" w:color="auto" w:fill="FFFFFF"/>
      <w:spacing w:after="0" w:line="0" w:lineRule="atLeast"/>
      <w:ind w:hanging="196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F176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42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image" Target="media/image15.jpg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image" Target="media/image14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24" Type="http://schemas.openxmlformats.org/officeDocument/2006/relationships/image" Target="media/image18.jp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image" Target="media/image17.jpg"/><Relationship Id="rId28" Type="http://schemas.openxmlformats.org/officeDocument/2006/relationships/theme" Target="theme/theme1.xml"/><Relationship Id="rId10" Type="http://schemas.openxmlformats.org/officeDocument/2006/relationships/image" Target="media/image4.jpg"/><Relationship Id="rId19" Type="http://schemas.openxmlformats.org/officeDocument/2006/relationships/image" Target="media/image13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image" Target="media/image16.jp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4484</Words>
  <Characters>25559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№5</vt:lpstr>
    </vt:vector>
  </TitlesOfParts>
  <Company>HOME</Company>
  <LinksUpToDate>false</LinksUpToDate>
  <CharactersWithSpaces>29984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№5</dc:title>
  <dc:creator>WORK</dc:creator>
  <cp:lastModifiedBy>Маркетинг</cp:lastModifiedBy>
  <cp:revision>8</cp:revision>
  <cp:lastPrinted>2026-02-27T05:12:00Z</cp:lastPrinted>
  <dcterms:created xsi:type="dcterms:W3CDTF">2026-09-17T11:28:00Z</dcterms:created>
  <dcterms:modified xsi:type="dcterms:W3CDTF">2026-10-06T07:56:00Z</dcterms:modified>
</cp:coreProperties>
</file>