
<file path=[Content_Types].xml><?xml version="1.0" encoding="utf-8"?>
<Types xmlns="http://schemas.openxmlformats.org/package/2006/content-types">
  <Default Extension="emf" ContentType="image/x-emf"/>
  <Default Extension="rels" ContentType="application/vnd.openxmlformats-package.relationships+xml"/>
  <Default Extension="xls" ContentType="application/vnd.ms-exce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52F4147" w14:textId="77777777" w:rsidR="00310554" w:rsidRPr="00CD4227" w:rsidRDefault="00310554" w:rsidP="00310554">
      <w:pPr>
        <w:pStyle w:val="afc"/>
        <w:ind w:right="0" w:firstLine="426"/>
        <w:rPr>
          <w:rFonts w:ascii="PT Astra Serif" w:hAnsi="PT Astra Serif"/>
          <w:sz w:val="26"/>
          <w:szCs w:val="26"/>
          <w:lang w:val="ru-RU"/>
        </w:rPr>
      </w:pPr>
      <w:r w:rsidRPr="00CD4227">
        <w:rPr>
          <w:rFonts w:ascii="PT Astra Serif" w:hAnsi="PT Astra Serif"/>
          <w:sz w:val="26"/>
          <w:szCs w:val="26"/>
        </w:rPr>
        <w:t xml:space="preserve">ГОСУДАРСТВЕННЫЙ КОНТРАКТ № </w:t>
      </w:r>
      <w:r w:rsidR="00447CD9" w:rsidRPr="00CD4227">
        <w:rPr>
          <w:rFonts w:ascii="PT Astra Serif" w:hAnsi="PT Astra Serif"/>
          <w:b w:val="0"/>
          <w:sz w:val="26"/>
          <w:szCs w:val="26"/>
          <w:lang w:val="ru-RU"/>
        </w:rPr>
        <w:t>___</w:t>
      </w:r>
    </w:p>
    <w:p w14:paraId="30E83BAD" w14:textId="77777777" w:rsidR="00921833" w:rsidRPr="00CD4227" w:rsidRDefault="000F59EA" w:rsidP="00921833">
      <w:pPr>
        <w:pStyle w:val="43"/>
        <w:spacing w:line="200" w:lineRule="atLeast"/>
        <w:ind w:right="-71" w:firstLine="0"/>
        <w:contextualSpacing/>
        <w:jc w:val="center"/>
        <w:rPr>
          <w:rFonts w:ascii="PT Astra Serif" w:hAnsi="PT Astra Serif"/>
          <w:b/>
          <w:sz w:val="26"/>
          <w:szCs w:val="26"/>
        </w:rPr>
      </w:pPr>
      <w:r w:rsidRPr="00CD4227">
        <w:rPr>
          <w:rFonts w:ascii="PT Astra Serif" w:hAnsi="PT Astra Serif"/>
          <w:b/>
          <w:sz w:val="26"/>
          <w:szCs w:val="26"/>
        </w:rPr>
        <w:t xml:space="preserve">на оказание услуг </w:t>
      </w:r>
      <w:r w:rsidR="00921833" w:rsidRPr="00CD4227">
        <w:rPr>
          <w:rFonts w:ascii="PT Astra Serif" w:hAnsi="PT Astra Serif"/>
          <w:b/>
          <w:sz w:val="26"/>
          <w:szCs w:val="26"/>
        </w:rPr>
        <w:t>по предоставлению сотовой радиотелефонной связи стандарта GSM для обеспечения функционирования СКТС</w:t>
      </w:r>
    </w:p>
    <w:p w14:paraId="5846317D" w14:textId="77777777" w:rsidR="00921833" w:rsidRPr="00CD4227" w:rsidRDefault="00921833" w:rsidP="00921833">
      <w:pPr>
        <w:pStyle w:val="43"/>
        <w:spacing w:line="200" w:lineRule="atLeast"/>
        <w:ind w:right="-71" w:firstLine="0"/>
        <w:contextualSpacing/>
        <w:jc w:val="center"/>
        <w:rPr>
          <w:rFonts w:ascii="PT Astra Serif" w:hAnsi="PT Astra Serif"/>
          <w:b/>
          <w:i/>
          <w:sz w:val="26"/>
          <w:szCs w:val="26"/>
        </w:rPr>
      </w:pPr>
    </w:p>
    <w:p w14:paraId="17E579DB" w14:textId="77777777" w:rsidR="005F34F1" w:rsidRPr="00CD4227" w:rsidRDefault="00921833" w:rsidP="00921833">
      <w:pPr>
        <w:pStyle w:val="43"/>
        <w:spacing w:line="200" w:lineRule="atLeast"/>
        <w:ind w:right="-71" w:firstLine="0"/>
        <w:contextualSpacing/>
        <w:jc w:val="center"/>
        <w:rPr>
          <w:rFonts w:ascii="PT Astra Serif" w:hAnsi="PT Astra Serif"/>
          <w:sz w:val="26"/>
          <w:szCs w:val="26"/>
        </w:rPr>
      </w:pPr>
      <w:r w:rsidRPr="00CD4227">
        <w:rPr>
          <w:rFonts w:ascii="PT Astra Serif" w:hAnsi="PT Astra Serif"/>
          <w:b/>
          <w:i/>
          <w:sz w:val="26"/>
          <w:szCs w:val="26"/>
        </w:rPr>
        <w:t xml:space="preserve"> </w:t>
      </w:r>
      <w:r w:rsidR="00566E55" w:rsidRPr="00CD4227">
        <w:rPr>
          <w:rFonts w:ascii="PT Astra Serif" w:hAnsi="PT Astra Serif"/>
          <w:sz w:val="26"/>
          <w:szCs w:val="26"/>
        </w:rPr>
        <w:t>г. Владимир</w:t>
      </w:r>
      <w:r w:rsidR="00566E55" w:rsidRPr="00CD4227">
        <w:rPr>
          <w:rFonts w:ascii="PT Astra Serif" w:hAnsi="PT Astra Serif"/>
          <w:sz w:val="26"/>
          <w:szCs w:val="26"/>
        </w:rPr>
        <w:tab/>
      </w:r>
      <w:r w:rsidR="00566E55" w:rsidRPr="00CD4227">
        <w:rPr>
          <w:rFonts w:ascii="PT Astra Serif" w:hAnsi="PT Astra Serif"/>
          <w:sz w:val="26"/>
          <w:szCs w:val="26"/>
        </w:rPr>
        <w:tab/>
      </w:r>
      <w:r w:rsidR="00566E55" w:rsidRPr="00CD4227">
        <w:rPr>
          <w:rFonts w:ascii="PT Astra Serif" w:hAnsi="PT Astra Serif"/>
          <w:sz w:val="26"/>
          <w:szCs w:val="26"/>
        </w:rPr>
        <w:tab/>
      </w:r>
      <w:r w:rsidR="00566E55" w:rsidRPr="00CD4227">
        <w:rPr>
          <w:rFonts w:ascii="PT Astra Serif" w:hAnsi="PT Astra Serif"/>
          <w:sz w:val="26"/>
          <w:szCs w:val="26"/>
        </w:rPr>
        <w:tab/>
      </w:r>
      <w:r w:rsidR="00566E55" w:rsidRPr="00CD4227">
        <w:rPr>
          <w:rFonts w:ascii="PT Astra Serif" w:hAnsi="PT Astra Serif"/>
          <w:sz w:val="26"/>
          <w:szCs w:val="26"/>
        </w:rPr>
        <w:tab/>
      </w:r>
      <w:r w:rsidR="00566E55" w:rsidRPr="00CD4227">
        <w:rPr>
          <w:rFonts w:ascii="PT Astra Serif" w:hAnsi="PT Astra Serif"/>
          <w:sz w:val="26"/>
          <w:szCs w:val="26"/>
        </w:rPr>
        <w:tab/>
        <w:t xml:space="preserve">  </w:t>
      </w:r>
      <w:r w:rsidR="003349F2" w:rsidRPr="00CD4227">
        <w:rPr>
          <w:rFonts w:ascii="PT Astra Serif" w:hAnsi="PT Astra Serif"/>
          <w:sz w:val="26"/>
          <w:szCs w:val="26"/>
        </w:rPr>
        <w:t xml:space="preserve">  </w:t>
      </w:r>
      <w:proofErr w:type="gramStart"/>
      <w:r w:rsidR="003349F2" w:rsidRPr="00CD4227">
        <w:rPr>
          <w:rFonts w:ascii="PT Astra Serif" w:hAnsi="PT Astra Serif"/>
          <w:sz w:val="26"/>
          <w:szCs w:val="26"/>
        </w:rPr>
        <w:t xml:space="preserve">   </w:t>
      </w:r>
      <w:r w:rsidR="00566E55" w:rsidRPr="00CD4227">
        <w:rPr>
          <w:rFonts w:ascii="PT Astra Serif" w:hAnsi="PT Astra Serif"/>
          <w:b/>
          <w:sz w:val="26"/>
          <w:szCs w:val="26"/>
        </w:rPr>
        <w:t>«</w:t>
      </w:r>
      <w:proofErr w:type="gramEnd"/>
      <w:r w:rsidR="00566E55" w:rsidRPr="00CD4227">
        <w:rPr>
          <w:rFonts w:ascii="PT Astra Serif" w:hAnsi="PT Astra Serif"/>
          <w:b/>
          <w:sz w:val="26"/>
          <w:szCs w:val="26"/>
        </w:rPr>
        <w:t>___» ______________ 20___г.</w:t>
      </w:r>
    </w:p>
    <w:p w14:paraId="59807A2F" w14:textId="77777777" w:rsidR="0089271E" w:rsidRPr="00CD4227" w:rsidRDefault="0089271E" w:rsidP="00921833">
      <w:pPr>
        <w:pStyle w:val="43"/>
        <w:spacing w:line="200" w:lineRule="atLeast"/>
        <w:ind w:right="-71" w:firstLine="0"/>
        <w:contextualSpacing/>
        <w:jc w:val="center"/>
        <w:rPr>
          <w:rFonts w:ascii="PT Astra Serif" w:hAnsi="PT Astra Serif"/>
          <w:sz w:val="26"/>
          <w:szCs w:val="26"/>
        </w:rPr>
      </w:pPr>
    </w:p>
    <w:p w14:paraId="30DC3CAF" w14:textId="77777777" w:rsidR="00183EDB" w:rsidRPr="00CD4227" w:rsidRDefault="0019507C" w:rsidP="00183EDB">
      <w:pPr>
        <w:ind w:firstLine="426"/>
        <w:jc w:val="both"/>
        <w:rPr>
          <w:rFonts w:ascii="PT Astra Serif" w:hAnsi="PT Astra Serif"/>
          <w:sz w:val="26"/>
          <w:szCs w:val="26"/>
        </w:rPr>
      </w:pPr>
      <w:r w:rsidRPr="00CD4227">
        <w:rPr>
          <w:rFonts w:ascii="PT Astra Serif" w:hAnsi="PT Astra Serif"/>
          <w:b/>
          <w:sz w:val="26"/>
          <w:szCs w:val="26"/>
        </w:rPr>
        <w:t>Управление Федеральной службы исполнения наказаний</w:t>
      </w:r>
      <w:r w:rsidRPr="00CD4227">
        <w:rPr>
          <w:rFonts w:ascii="PT Astra Serif" w:hAnsi="PT Astra Serif"/>
          <w:b/>
          <w:sz w:val="26"/>
          <w:szCs w:val="26"/>
        </w:rPr>
        <w:br/>
        <w:t>по Владимирской области (УФСИН России по Владимирской области)</w:t>
      </w:r>
      <w:r w:rsidRPr="00CD4227">
        <w:rPr>
          <w:rFonts w:ascii="PT Astra Serif" w:hAnsi="PT Astra Serif"/>
          <w:sz w:val="26"/>
          <w:szCs w:val="26"/>
        </w:rPr>
        <w:t>, именуемое в дальнейшем «Государственный заказчик», выступающее от имени Российской Федерации, в лице __________________________________________________, действующего на основании доверенности от _______________________________, с одной стороны и _________________________________________, далее именуемое «Исполнитель», действующее на основании ________________________________________________________________, в лице __________________________________________________________________________, действующего на основании доверенности от _____________________________, с другой стороны, в дальнейшем совместно именуемые «Стороны», руководствуясь пунктом 4 части 1 статьи 93 Федерального закона от 05.04.2013 № 44-ФЗ «О контрактной системе в сфере закупок товаров, работ, услуг для государственных и муниципальных нужд», заключили настоящий государственный контракт (далее - Контракт) о нижеследующем:</w:t>
      </w:r>
    </w:p>
    <w:p w14:paraId="0C10D6BA" w14:textId="77777777" w:rsidR="0089271E" w:rsidRPr="00CD4227" w:rsidRDefault="0089271E" w:rsidP="003463B1">
      <w:pPr>
        <w:ind w:firstLine="426"/>
        <w:jc w:val="both"/>
        <w:rPr>
          <w:rFonts w:ascii="PT Astra Serif" w:hAnsi="PT Astra Serif"/>
          <w:sz w:val="26"/>
          <w:szCs w:val="26"/>
        </w:rPr>
      </w:pPr>
    </w:p>
    <w:p w14:paraId="7D0A462E" w14:textId="77777777" w:rsidR="005F34F1" w:rsidRPr="00CD4227" w:rsidRDefault="00483A3D" w:rsidP="008A05C7">
      <w:pPr>
        <w:ind w:firstLine="426"/>
        <w:jc w:val="center"/>
        <w:rPr>
          <w:rFonts w:ascii="PT Astra Serif" w:hAnsi="PT Astra Serif"/>
          <w:sz w:val="26"/>
          <w:szCs w:val="26"/>
        </w:rPr>
      </w:pPr>
      <w:r w:rsidRPr="00CD4227">
        <w:rPr>
          <w:rFonts w:ascii="PT Astra Serif" w:hAnsi="PT Astra Serif"/>
          <w:b/>
          <w:sz w:val="26"/>
          <w:szCs w:val="26"/>
        </w:rPr>
        <w:t xml:space="preserve">1. </w:t>
      </w:r>
      <w:r w:rsidR="00A44410" w:rsidRPr="00CD4227">
        <w:rPr>
          <w:rFonts w:ascii="PT Astra Serif" w:hAnsi="PT Astra Serif"/>
          <w:b/>
          <w:sz w:val="26"/>
          <w:szCs w:val="26"/>
        </w:rPr>
        <w:t>ПРЕДМЕТ ГОСУДАРСТВЕННОГО КОНТРАКТА</w:t>
      </w:r>
    </w:p>
    <w:p w14:paraId="0E333DC9" w14:textId="77777777" w:rsidR="0019507C" w:rsidRPr="00CD4227" w:rsidRDefault="0019507C" w:rsidP="0019507C">
      <w:pPr>
        <w:pStyle w:val="Iiiaeuiue"/>
        <w:widowControl/>
        <w:ind w:firstLine="708"/>
        <w:jc w:val="both"/>
        <w:rPr>
          <w:rFonts w:ascii="PT Astra Serif" w:hAnsi="PT Astra Serif"/>
          <w:sz w:val="26"/>
          <w:szCs w:val="26"/>
        </w:rPr>
      </w:pPr>
      <w:r w:rsidRPr="00CD4227">
        <w:rPr>
          <w:rFonts w:ascii="PT Astra Serif" w:hAnsi="PT Astra Serif"/>
          <w:sz w:val="26"/>
          <w:szCs w:val="26"/>
          <w:lang w:eastAsia="ja-JP"/>
        </w:rPr>
        <w:t xml:space="preserve">1.1. </w:t>
      </w:r>
      <w:r w:rsidRPr="00CD4227">
        <w:rPr>
          <w:rFonts w:ascii="PT Astra Serif" w:hAnsi="PT Astra Serif"/>
          <w:sz w:val="26"/>
          <w:szCs w:val="26"/>
        </w:rPr>
        <w:t xml:space="preserve">По поручению Государственного заказчика Исполнитель принимает на себя обязательства оказывать Государственному заказчику </w:t>
      </w:r>
      <w:r w:rsidR="00CD4227" w:rsidRPr="00CD4227">
        <w:rPr>
          <w:rFonts w:ascii="PT Astra Serif" w:hAnsi="PT Astra Serif"/>
          <w:b/>
          <w:sz w:val="26"/>
          <w:szCs w:val="26"/>
        </w:rPr>
        <w:t>услуг</w:t>
      </w:r>
      <w:r w:rsidRPr="00CD4227">
        <w:rPr>
          <w:rFonts w:ascii="PT Astra Serif" w:hAnsi="PT Astra Serif"/>
          <w:b/>
          <w:sz w:val="26"/>
          <w:szCs w:val="26"/>
        </w:rPr>
        <w:t xml:space="preserve"> по предоставлению сотовой радиотелефонной связи стандарта GSM для обеспечения функционирования СКТС</w:t>
      </w:r>
      <w:r w:rsidRPr="00CD4227">
        <w:rPr>
          <w:rFonts w:ascii="PT Astra Serif" w:hAnsi="PT Astra Serif"/>
          <w:sz w:val="26"/>
          <w:szCs w:val="26"/>
        </w:rPr>
        <w:t xml:space="preserve"> УФСИН России по Владимирской области</w:t>
      </w:r>
      <w:r w:rsidRPr="00CD4227">
        <w:rPr>
          <w:rFonts w:ascii="PT Astra Serif" w:hAnsi="PT Astra Serif"/>
          <w:b/>
          <w:i/>
          <w:sz w:val="26"/>
          <w:szCs w:val="26"/>
        </w:rPr>
        <w:t xml:space="preserve"> </w:t>
      </w:r>
      <w:r w:rsidRPr="00CD4227">
        <w:rPr>
          <w:rFonts w:ascii="PT Astra Serif" w:hAnsi="PT Astra Serif"/>
          <w:sz w:val="26"/>
          <w:szCs w:val="26"/>
        </w:rPr>
        <w:t>(</w:t>
      </w:r>
      <w:r w:rsidRPr="00CD4227">
        <w:rPr>
          <w:rFonts w:ascii="PT Astra Serif" w:hAnsi="PT Astra Serif"/>
          <w:noProof/>
          <w:sz w:val="26"/>
          <w:szCs w:val="26"/>
        </w:rPr>
        <w:t>далее – Услуги)</w:t>
      </w:r>
      <w:r w:rsidRPr="00CD4227">
        <w:rPr>
          <w:rFonts w:ascii="PT Astra Serif" w:hAnsi="PT Astra Serif"/>
          <w:sz w:val="26"/>
          <w:szCs w:val="26"/>
        </w:rPr>
        <w:t>, а Государственный заказчик обязуется оплачивать эти услуги в соответствии с условиями настоящего Контракта.</w:t>
      </w:r>
    </w:p>
    <w:p w14:paraId="5ED61139" w14:textId="77777777" w:rsidR="0019507C" w:rsidRPr="00CD4227" w:rsidRDefault="0019507C" w:rsidP="0019507C">
      <w:pPr>
        <w:ind w:firstLine="709"/>
        <w:jc w:val="both"/>
        <w:rPr>
          <w:rFonts w:ascii="PT Astra Serif" w:hAnsi="PT Astra Serif"/>
          <w:sz w:val="26"/>
          <w:szCs w:val="26"/>
          <w:lang w:eastAsia="ja-JP"/>
        </w:rPr>
      </w:pPr>
      <w:r w:rsidRPr="00CD4227">
        <w:rPr>
          <w:rFonts w:ascii="PT Astra Serif" w:hAnsi="PT Astra Serif"/>
          <w:sz w:val="26"/>
          <w:szCs w:val="26"/>
        </w:rPr>
        <w:t>1.2. Объем, требования и порядок оказания услуг определен в Техническом задании (Приложении № 1 к настоящему Контракту), являющегося неотъемлемой частью настоящего Контракта.</w:t>
      </w:r>
    </w:p>
    <w:p w14:paraId="555FA34E" w14:textId="77777777" w:rsidR="00813D28" w:rsidRPr="00ED2599" w:rsidRDefault="00813D28" w:rsidP="00EF15B6">
      <w:pPr>
        <w:ind w:left="709"/>
        <w:jc w:val="both"/>
        <w:rPr>
          <w:rFonts w:ascii="PT Astra Serif" w:hAnsi="PT Astra Serif"/>
          <w:color w:val="auto"/>
          <w:sz w:val="26"/>
          <w:szCs w:val="26"/>
          <w:lang w:eastAsia="ja-JP"/>
        </w:rPr>
      </w:pPr>
      <w:r w:rsidRPr="00CD4227">
        <w:rPr>
          <w:rFonts w:ascii="PT Astra Serif" w:hAnsi="PT Astra Serif"/>
          <w:sz w:val="26"/>
          <w:szCs w:val="26"/>
          <w:lang w:eastAsia="ja-JP"/>
        </w:rPr>
        <w:t>1.</w:t>
      </w:r>
      <w:r w:rsidR="0019507C" w:rsidRPr="00CD4227">
        <w:rPr>
          <w:rFonts w:ascii="PT Astra Serif" w:hAnsi="PT Astra Serif"/>
          <w:sz w:val="26"/>
          <w:szCs w:val="26"/>
          <w:lang w:eastAsia="ja-JP"/>
        </w:rPr>
        <w:t>3</w:t>
      </w:r>
      <w:r w:rsidRPr="00CD4227">
        <w:rPr>
          <w:rFonts w:ascii="PT Astra Serif" w:hAnsi="PT Astra Serif"/>
          <w:sz w:val="26"/>
          <w:szCs w:val="26"/>
          <w:lang w:eastAsia="ja-JP"/>
        </w:rPr>
        <w:t xml:space="preserve">. Количество оказанных </w:t>
      </w:r>
      <w:r w:rsidRPr="00ED2599">
        <w:rPr>
          <w:rFonts w:ascii="PT Astra Serif" w:hAnsi="PT Astra Serif"/>
          <w:color w:val="auto"/>
          <w:sz w:val="26"/>
          <w:szCs w:val="26"/>
          <w:lang w:eastAsia="ja-JP"/>
        </w:rPr>
        <w:t>услуг – 1</w:t>
      </w:r>
      <w:r w:rsidR="00013313" w:rsidRPr="00ED2599">
        <w:rPr>
          <w:rFonts w:ascii="PT Astra Serif" w:hAnsi="PT Astra Serif"/>
          <w:color w:val="auto"/>
          <w:sz w:val="26"/>
          <w:szCs w:val="26"/>
          <w:lang w:eastAsia="ja-JP"/>
        </w:rPr>
        <w:t>2</w:t>
      </w:r>
      <w:r w:rsidRPr="00ED2599">
        <w:rPr>
          <w:rFonts w:ascii="PT Astra Serif" w:hAnsi="PT Astra Serif"/>
          <w:color w:val="auto"/>
          <w:sz w:val="26"/>
          <w:szCs w:val="26"/>
          <w:lang w:eastAsia="ja-JP"/>
        </w:rPr>
        <w:t>. Единица измерения – условная единица.</w:t>
      </w:r>
    </w:p>
    <w:p w14:paraId="5108BAE1" w14:textId="77777777" w:rsidR="00813D28" w:rsidRPr="00ED2599" w:rsidRDefault="00813D28" w:rsidP="008A05C7">
      <w:pPr>
        <w:ind w:left="709"/>
        <w:jc w:val="both"/>
        <w:rPr>
          <w:rFonts w:ascii="PT Astra Serif" w:hAnsi="PT Astra Serif"/>
          <w:color w:val="auto"/>
          <w:sz w:val="26"/>
          <w:szCs w:val="26"/>
          <w:lang w:eastAsia="ja-JP"/>
        </w:rPr>
      </w:pPr>
      <w:r w:rsidRPr="00ED2599">
        <w:rPr>
          <w:rFonts w:ascii="PT Astra Serif" w:hAnsi="PT Astra Serif"/>
          <w:color w:val="auto"/>
          <w:sz w:val="26"/>
          <w:szCs w:val="26"/>
          <w:lang w:eastAsia="ja-JP"/>
        </w:rPr>
        <w:t>1.</w:t>
      </w:r>
      <w:r w:rsidR="0019507C" w:rsidRPr="00ED2599">
        <w:rPr>
          <w:rFonts w:ascii="PT Astra Serif" w:hAnsi="PT Astra Serif"/>
          <w:color w:val="auto"/>
          <w:sz w:val="26"/>
          <w:szCs w:val="26"/>
          <w:lang w:eastAsia="ja-JP"/>
        </w:rPr>
        <w:t>4</w:t>
      </w:r>
      <w:r w:rsidRPr="00ED2599">
        <w:rPr>
          <w:rFonts w:ascii="PT Astra Serif" w:hAnsi="PT Astra Serif"/>
          <w:color w:val="auto"/>
          <w:sz w:val="26"/>
          <w:szCs w:val="26"/>
          <w:lang w:eastAsia="ja-JP"/>
        </w:rPr>
        <w:t>. Срок оказания услуг: с 01.</w:t>
      </w:r>
      <w:r w:rsidR="00EF15B6" w:rsidRPr="00ED2599">
        <w:rPr>
          <w:rFonts w:ascii="PT Astra Serif" w:hAnsi="PT Astra Serif"/>
          <w:color w:val="auto"/>
          <w:sz w:val="26"/>
          <w:szCs w:val="26"/>
          <w:lang w:eastAsia="ja-JP"/>
        </w:rPr>
        <w:t>01</w:t>
      </w:r>
      <w:r w:rsidRPr="00ED2599">
        <w:rPr>
          <w:rFonts w:ascii="PT Astra Serif" w:hAnsi="PT Astra Serif"/>
          <w:color w:val="auto"/>
          <w:sz w:val="26"/>
          <w:szCs w:val="26"/>
          <w:lang w:eastAsia="ja-JP"/>
        </w:rPr>
        <w:t>.202</w:t>
      </w:r>
      <w:r w:rsidR="0019507C" w:rsidRPr="00ED2599">
        <w:rPr>
          <w:rFonts w:ascii="PT Astra Serif" w:hAnsi="PT Astra Serif"/>
          <w:color w:val="auto"/>
          <w:sz w:val="26"/>
          <w:szCs w:val="26"/>
          <w:lang w:eastAsia="ja-JP"/>
        </w:rPr>
        <w:t>7</w:t>
      </w:r>
      <w:r w:rsidRPr="00ED2599">
        <w:rPr>
          <w:rFonts w:ascii="PT Astra Serif" w:hAnsi="PT Astra Serif"/>
          <w:color w:val="auto"/>
          <w:sz w:val="26"/>
          <w:szCs w:val="26"/>
          <w:lang w:eastAsia="ja-JP"/>
        </w:rPr>
        <w:t xml:space="preserve"> до 3</w:t>
      </w:r>
      <w:r w:rsidR="00124955" w:rsidRPr="00ED2599">
        <w:rPr>
          <w:rFonts w:ascii="PT Astra Serif" w:hAnsi="PT Astra Serif"/>
          <w:color w:val="auto"/>
          <w:sz w:val="26"/>
          <w:szCs w:val="26"/>
          <w:lang w:eastAsia="ja-JP"/>
        </w:rPr>
        <w:t>1</w:t>
      </w:r>
      <w:r w:rsidRPr="00ED2599">
        <w:rPr>
          <w:rFonts w:ascii="PT Astra Serif" w:hAnsi="PT Astra Serif"/>
          <w:color w:val="auto"/>
          <w:sz w:val="26"/>
          <w:szCs w:val="26"/>
          <w:lang w:eastAsia="ja-JP"/>
        </w:rPr>
        <w:t>.1</w:t>
      </w:r>
      <w:r w:rsidR="00C136CF" w:rsidRPr="00ED2599">
        <w:rPr>
          <w:rFonts w:ascii="PT Astra Serif" w:hAnsi="PT Astra Serif"/>
          <w:color w:val="auto"/>
          <w:sz w:val="26"/>
          <w:szCs w:val="26"/>
          <w:lang w:eastAsia="ja-JP"/>
        </w:rPr>
        <w:t>2</w:t>
      </w:r>
      <w:r w:rsidRPr="00ED2599">
        <w:rPr>
          <w:rFonts w:ascii="PT Astra Serif" w:hAnsi="PT Astra Serif"/>
          <w:color w:val="auto"/>
          <w:sz w:val="26"/>
          <w:szCs w:val="26"/>
          <w:lang w:eastAsia="ja-JP"/>
        </w:rPr>
        <w:t>.202</w:t>
      </w:r>
      <w:r w:rsidR="0019507C" w:rsidRPr="00ED2599">
        <w:rPr>
          <w:rFonts w:ascii="PT Astra Serif" w:hAnsi="PT Astra Serif"/>
          <w:color w:val="auto"/>
          <w:sz w:val="26"/>
          <w:szCs w:val="26"/>
          <w:lang w:eastAsia="ja-JP"/>
        </w:rPr>
        <w:t>7</w:t>
      </w:r>
    </w:p>
    <w:p w14:paraId="56F637E2" w14:textId="77777777" w:rsidR="00813D28" w:rsidRPr="00ED2599" w:rsidRDefault="00813D28" w:rsidP="003F500A">
      <w:pPr>
        <w:ind w:left="709"/>
        <w:jc w:val="both"/>
        <w:rPr>
          <w:rFonts w:ascii="PT Astra Serif" w:hAnsi="PT Astra Serif"/>
          <w:color w:val="auto"/>
          <w:sz w:val="26"/>
          <w:szCs w:val="26"/>
          <w:lang w:eastAsia="ja-JP"/>
        </w:rPr>
      </w:pPr>
      <w:r w:rsidRPr="00ED2599">
        <w:rPr>
          <w:rFonts w:ascii="PT Astra Serif" w:hAnsi="PT Astra Serif"/>
          <w:color w:val="auto"/>
          <w:sz w:val="26"/>
          <w:szCs w:val="26"/>
          <w:lang w:eastAsia="ja-JP"/>
        </w:rPr>
        <w:t>1.</w:t>
      </w:r>
      <w:r w:rsidR="0019507C" w:rsidRPr="00ED2599">
        <w:rPr>
          <w:rFonts w:ascii="PT Astra Serif" w:hAnsi="PT Astra Serif"/>
          <w:color w:val="auto"/>
          <w:sz w:val="26"/>
          <w:szCs w:val="26"/>
          <w:lang w:eastAsia="ja-JP"/>
        </w:rPr>
        <w:t>5</w:t>
      </w:r>
      <w:r w:rsidRPr="00ED2599">
        <w:rPr>
          <w:rFonts w:ascii="PT Astra Serif" w:hAnsi="PT Astra Serif"/>
          <w:color w:val="auto"/>
          <w:sz w:val="26"/>
          <w:szCs w:val="26"/>
          <w:lang w:eastAsia="ja-JP"/>
        </w:rPr>
        <w:t xml:space="preserve">. ИКЗ </w:t>
      </w:r>
      <w:r w:rsidR="0019507C" w:rsidRPr="00ED2599">
        <w:rPr>
          <w:rFonts w:ascii="PT Astra Serif" w:hAnsi="PT Astra Serif"/>
          <w:color w:val="auto"/>
          <w:sz w:val="26"/>
          <w:szCs w:val="26"/>
        </w:rPr>
        <w:t>_______________________________</w:t>
      </w:r>
    </w:p>
    <w:p w14:paraId="3ECAB364" w14:textId="77777777" w:rsidR="00813D28" w:rsidRPr="00ED2599" w:rsidRDefault="00813D28" w:rsidP="008A05C7">
      <w:pPr>
        <w:ind w:left="709"/>
        <w:jc w:val="both"/>
        <w:rPr>
          <w:rFonts w:ascii="PT Astra Serif" w:hAnsi="PT Astra Serif"/>
          <w:color w:val="auto"/>
          <w:sz w:val="26"/>
          <w:szCs w:val="26"/>
          <w:lang w:eastAsia="ja-JP"/>
        </w:rPr>
      </w:pPr>
      <w:r w:rsidRPr="00ED2599">
        <w:rPr>
          <w:rFonts w:ascii="PT Astra Serif" w:hAnsi="PT Astra Serif"/>
          <w:color w:val="auto"/>
          <w:sz w:val="26"/>
          <w:szCs w:val="26"/>
          <w:lang w:eastAsia="ja-JP"/>
        </w:rPr>
        <w:t>1.</w:t>
      </w:r>
      <w:r w:rsidR="0019507C" w:rsidRPr="00ED2599">
        <w:rPr>
          <w:rFonts w:ascii="PT Astra Serif" w:hAnsi="PT Astra Serif"/>
          <w:color w:val="auto"/>
          <w:sz w:val="26"/>
          <w:szCs w:val="26"/>
          <w:lang w:eastAsia="ja-JP"/>
        </w:rPr>
        <w:t>6</w:t>
      </w:r>
      <w:r w:rsidRPr="00ED2599">
        <w:rPr>
          <w:rFonts w:ascii="PT Astra Serif" w:hAnsi="PT Astra Serif"/>
          <w:color w:val="auto"/>
          <w:sz w:val="26"/>
          <w:szCs w:val="26"/>
          <w:lang w:eastAsia="ja-JP"/>
        </w:rPr>
        <w:t xml:space="preserve">. КТРУ </w:t>
      </w:r>
      <w:r w:rsidR="00626B8F" w:rsidRPr="00ED2599">
        <w:rPr>
          <w:rFonts w:ascii="PT Astra Serif" w:hAnsi="PT Astra Serif"/>
          <w:color w:val="auto"/>
          <w:sz w:val="26"/>
          <w:szCs w:val="26"/>
        </w:rPr>
        <w:t>61.20.1</w:t>
      </w:r>
      <w:r w:rsidR="00C12F3D">
        <w:rPr>
          <w:rFonts w:ascii="PT Astra Serif" w:hAnsi="PT Astra Serif"/>
          <w:color w:val="auto"/>
          <w:sz w:val="26"/>
          <w:szCs w:val="26"/>
        </w:rPr>
        <w:t>0.000-00000002</w:t>
      </w:r>
    </w:p>
    <w:p w14:paraId="0150D873" w14:textId="77777777" w:rsidR="00447CD9" w:rsidRPr="00ED2599" w:rsidRDefault="00813D28" w:rsidP="008A05C7">
      <w:pPr>
        <w:ind w:left="709"/>
        <w:jc w:val="both"/>
        <w:rPr>
          <w:rFonts w:ascii="PT Astra Serif" w:hAnsi="PT Astra Serif"/>
          <w:color w:val="auto"/>
          <w:sz w:val="26"/>
          <w:szCs w:val="26"/>
          <w:lang w:eastAsia="ja-JP"/>
        </w:rPr>
      </w:pPr>
      <w:r w:rsidRPr="00ED2599">
        <w:rPr>
          <w:rFonts w:ascii="PT Astra Serif" w:hAnsi="PT Astra Serif"/>
          <w:color w:val="auto"/>
          <w:sz w:val="26"/>
          <w:szCs w:val="26"/>
          <w:lang w:eastAsia="ja-JP"/>
        </w:rPr>
        <w:t>1.</w:t>
      </w:r>
      <w:r w:rsidR="0019507C" w:rsidRPr="00ED2599">
        <w:rPr>
          <w:rFonts w:ascii="PT Astra Serif" w:hAnsi="PT Astra Serif"/>
          <w:color w:val="auto"/>
          <w:sz w:val="26"/>
          <w:szCs w:val="26"/>
          <w:lang w:eastAsia="ja-JP"/>
        </w:rPr>
        <w:t>7</w:t>
      </w:r>
      <w:r w:rsidRPr="00ED2599">
        <w:rPr>
          <w:rFonts w:ascii="PT Astra Serif" w:hAnsi="PT Astra Serif"/>
          <w:color w:val="auto"/>
          <w:sz w:val="26"/>
          <w:szCs w:val="26"/>
          <w:lang w:eastAsia="ja-JP"/>
        </w:rPr>
        <w:t xml:space="preserve">. ОКПД-2 – </w:t>
      </w:r>
      <w:r w:rsidR="00626B8F" w:rsidRPr="00ED2599">
        <w:rPr>
          <w:rFonts w:ascii="PT Astra Serif" w:hAnsi="PT Astra Serif"/>
          <w:color w:val="auto"/>
          <w:sz w:val="26"/>
          <w:szCs w:val="26"/>
          <w:lang w:eastAsia="ja-JP"/>
        </w:rPr>
        <w:t>61.20.11.000</w:t>
      </w:r>
    </w:p>
    <w:p w14:paraId="158C7472" w14:textId="77777777" w:rsidR="00813D28" w:rsidRPr="00ED2599" w:rsidRDefault="00447CD9" w:rsidP="008A05C7">
      <w:pPr>
        <w:ind w:left="709"/>
        <w:jc w:val="both"/>
        <w:rPr>
          <w:rFonts w:ascii="PT Astra Serif" w:hAnsi="PT Astra Serif"/>
          <w:color w:val="auto"/>
          <w:sz w:val="26"/>
          <w:szCs w:val="26"/>
          <w:lang w:eastAsia="ja-JP"/>
        </w:rPr>
      </w:pPr>
      <w:r w:rsidRPr="00ED2599">
        <w:rPr>
          <w:rFonts w:ascii="PT Astra Serif" w:hAnsi="PT Astra Serif"/>
          <w:color w:val="auto"/>
          <w:sz w:val="26"/>
          <w:szCs w:val="26"/>
          <w:lang w:eastAsia="ja-JP"/>
        </w:rPr>
        <w:t>1.</w:t>
      </w:r>
      <w:r w:rsidR="0019507C" w:rsidRPr="00ED2599">
        <w:rPr>
          <w:rFonts w:ascii="PT Astra Serif" w:hAnsi="PT Astra Serif"/>
          <w:color w:val="auto"/>
          <w:sz w:val="26"/>
          <w:szCs w:val="26"/>
          <w:lang w:eastAsia="ja-JP"/>
        </w:rPr>
        <w:t>8</w:t>
      </w:r>
      <w:r w:rsidRPr="00ED2599">
        <w:rPr>
          <w:rFonts w:ascii="PT Astra Serif" w:hAnsi="PT Astra Serif"/>
          <w:color w:val="auto"/>
          <w:sz w:val="26"/>
          <w:szCs w:val="26"/>
          <w:lang w:eastAsia="ja-JP"/>
        </w:rPr>
        <w:t xml:space="preserve">. </w:t>
      </w:r>
      <w:r w:rsidR="00163298" w:rsidRPr="00ED2599">
        <w:rPr>
          <w:rFonts w:ascii="PT Astra Serif" w:hAnsi="PT Astra Serif"/>
          <w:color w:val="auto"/>
          <w:sz w:val="26"/>
          <w:szCs w:val="26"/>
        </w:rPr>
        <w:t>МПИ ФГ</w:t>
      </w:r>
      <w:r w:rsidRPr="00ED2599">
        <w:rPr>
          <w:rFonts w:ascii="PT Astra Serif" w:hAnsi="PT Astra Serif"/>
          <w:color w:val="auto"/>
          <w:sz w:val="26"/>
          <w:szCs w:val="26"/>
        </w:rPr>
        <w:t xml:space="preserve">ИС КИ </w:t>
      </w:r>
      <w:r w:rsidR="00ED2599" w:rsidRPr="00ED2599">
        <w:rPr>
          <w:rFonts w:ascii="PT Astra Serif" w:hAnsi="PT Astra Serif"/>
          <w:color w:val="auto"/>
          <w:sz w:val="26"/>
          <w:szCs w:val="26"/>
        </w:rPr>
        <w:t>320.00117582.21.Э.40916.26</w:t>
      </w:r>
    </w:p>
    <w:p w14:paraId="485BE386" w14:textId="77777777" w:rsidR="005F34F1" w:rsidRPr="00D01479" w:rsidRDefault="005F34F1" w:rsidP="008A05C7">
      <w:pPr>
        <w:tabs>
          <w:tab w:val="left" w:pos="0"/>
        </w:tabs>
        <w:ind w:firstLine="426"/>
        <w:jc w:val="both"/>
        <w:rPr>
          <w:b/>
          <w:sz w:val="25"/>
          <w:szCs w:val="25"/>
        </w:rPr>
      </w:pPr>
    </w:p>
    <w:p w14:paraId="0834742C" w14:textId="77777777" w:rsidR="00F47368" w:rsidRPr="00CD4227" w:rsidRDefault="00F47368" w:rsidP="00F47368">
      <w:pPr>
        <w:pStyle w:val="af7"/>
        <w:spacing w:after="0" w:line="228" w:lineRule="auto"/>
        <w:ind w:left="567"/>
        <w:jc w:val="center"/>
        <w:rPr>
          <w:rFonts w:ascii="PT Astra Serif" w:hAnsi="PT Astra Serif"/>
          <w:b/>
          <w:bCs/>
          <w:sz w:val="26"/>
          <w:szCs w:val="26"/>
        </w:rPr>
      </w:pPr>
      <w:r w:rsidRPr="00CD4227">
        <w:rPr>
          <w:rFonts w:ascii="PT Astra Serif" w:hAnsi="PT Astra Serif"/>
          <w:b/>
          <w:bCs/>
          <w:sz w:val="26"/>
          <w:szCs w:val="26"/>
        </w:rPr>
        <w:t>2. ПРАВА И ОБЯЗАННОСТИ СТОРОН</w:t>
      </w:r>
    </w:p>
    <w:p w14:paraId="5F5967BE" w14:textId="77777777" w:rsidR="00B94788" w:rsidRPr="00CD4227" w:rsidRDefault="00B94788" w:rsidP="00B94788">
      <w:pPr>
        <w:spacing w:line="228" w:lineRule="auto"/>
        <w:ind w:firstLine="709"/>
        <w:jc w:val="both"/>
        <w:rPr>
          <w:rFonts w:ascii="PT Astra Serif" w:hAnsi="PT Astra Serif"/>
          <w:sz w:val="26"/>
          <w:szCs w:val="26"/>
        </w:rPr>
      </w:pPr>
      <w:r w:rsidRPr="00CD4227">
        <w:rPr>
          <w:rFonts w:ascii="PT Astra Serif" w:hAnsi="PT Astra Serif"/>
          <w:sz w:val="26"/>
          <w:szCs w:val="26"/>
        </w:rPr>
        <w:t xml:space="preserve">2.1. </w:t>
      </w:r>
      <w:r w:rsidRPr="00CD4227">
        <w:rPr>
          <w:rFonts w:ascii="PT Astra Serif" w:hAnsi="PT Astra Serif"/>
          <w:sz w:val="26"/>
          <w:szCs w:val="26"/>
          <w:u w:val="single"/>
        </w:rPr>
        <w:t>Государственный заказчик обязуется:</w:t>
      </w:r>
    </w:p>
    <w:p w14:paraId="03EDC0DD" w14:textId="77777777" w:rsidR="00B94788" w:rsidRPr="00CD4227" w:rsidRDefault="00B94788" w:rsidP="00B94788">
      <w:pPr>
        <w:spacing w:line="228" w:lineRule="auto"/>
        <w:ind w:firstLine="709"/>
        <w:jc w:val="both"/>
        <w:rPr>
          <w:rFonts w:ascii="PT Astra Serif" w:hAnsi="PT Astra Serif"/>
          <w:sz w:val="26"/>
          <w:szCs w:val="26"/>
        </w:rPr>
      </w:pPr>
      <w:r w:rsidRPr="00CD4227">
        <w:rPr>
          <w:rFonts w:ascii="PT Astra Serif" w:hAnsi="PT Astra Serif"/>
          <w:sz w:val="26"/>
          <w:szCs w:val="26"/>
        </w:rPr>
        <w:t>2.1.1. Осуществлять контроль за исполнением Исполнителем условий контракта, в соответствии с законодательством Российской Федерации.</w:t>
      </w:r>
    </w:p>
    <w:p w14:paraId="530C93C8" w14:textId="77777777" w:rsidR="00B94788" w:rsidRPr="00CD4227" w:rsidRDefault="00B94788" w:rsidP="00B94788">
      <w:pPr>
        <w:spacing w:line="228" w:lineRule="auto"/>
        <w:ind w:firstLine="709"/>
        <w:jc w:val="both"/>
        <w:rPr>
          <w:rFonts w:ascii="PT Astra Serif" w:hAnsi="PT Astra Serif"/>
          <w:sz w:val="26"/>
          <w:szCs w:val="26"/>
        </w:rPr>
      </w:pPr>
      <w:r w:rsidRPr="00CD4227">
        <w:rPr>
          <w:rFonts w:ascii="PT Astra Serif" w:hAnsi="PT Astra Serif"/>
          <w:sz w:val="26"/>
          <w:szCs w:val="26"/>
        </w:rPr>
        <w:t>2.1.2. Обеспечить приемку оказанных услуг, в соответствии с законодательством Российской Федерации.</w:t>
      </w:r>
    </w:p>
    <w:p w14:paraId="248E5406" w14:textId="77777777" w:rsidR="00B94788" w:rsidRPr="00CD4227" w:rsidRDefault="00B94788" w:rsidP="00B94788">
      <w:pPr>
        <w:spacing w:line="228" w:lineRule="auto"/>
        <w:ind w:firstLine="709"/>
        <w:jc w:val="both"/>
        <w:rPr>
          <w:rFonts w:ascii="PT Astra Serif" w:hAnsi="PT Astra Serif"/>
          <w:sz w:val="26"/>
          <w:szCs w:val="26"/>
        </w:rPr>
      </w:pPr>
      <w:r w:rsidRPr="00CD4227">
        <w:rPr>
          <w:rFonts w:ascii="PT Astra Serif" w:hAnsi="PT Astra Serif"/>
          <w:sz w:val="26"/>
          <w:szCs w:val="26"/>
        </w:rPr>
        <w:t>2.1.3. Обеспечить оплату оказанных услуг в соответствии с условиями Контракта.</w:t>
      </w:r>
    </w:p>
    <w:p w14:paraId="033A2108" w14:textId="77777777" w:rsidR="00B94788" w:rsidRPr="00CD4227" w:rsidRDefault="00B94788" w:rsidP="00B94788">
      <w:pPr>
        <w:spacing w:line="228" w:lineRule="auto"/>
        <w:ind w:firstLine="709"/>
        <w:jc w:val="both"/>
        <w:rPr>
          <w:rFonts w:ascii="PT Astra Serif" w:hAnsi="PT Astra Serif"/>
          <w:sz w:val="26"/>
          <w:szCs w:val="26"/>
        </w:rPr>
      </w:pPr>
      <w:r w:rsidRPr="00CD4227">
        <w:rPr>
          <w:rFonts w:ascii="PT Astra Serif" w:hAnsi="PT Astra Serif"/>
          <w:sz w:val="26"/>
          <w:szCs w:val="26"/>
        </w:rPr>
        <w:t xml:space="preserve">2.1.4. В случае расторжения Контракта (по любым основаниям) оплатить Исполнителю стоимость оказанных работ, фактически оказанных на момент расторжения Контракта, при условии отсутствия претензий по их качеству, на </w:t>
      </w:r>
      <w:r w:rsidRPr="00CD4227">
        <w:rPr>
          <w:rFonts w:ascii="PT Astra Serif" w:hAnsi="PT Astra Serif"/>
          <w:sz w:val="26"/>
          <w:szCs w:val="26"/>
        </w:rPr>
        <w:lastRenderedPageBreak/>
        <w:t>основании Актов оказанных услуг и счетов-фактур, выставленных Исполнителем Государственному заказчику за фактически оказанный ему объем услуг.</w:t>
      </w:r>
    </w:p>
    <w:p w14:paraId="6811E1E2" w14:textId="77777777" w:rsidR="00B94788" w:rsidRPr="00CD4227" w:rsidRDefault="00B94788" w:rsidP="00B94788">
      <w:pPr>
        <w:spacing w:line="228" w:lineRule="auto"/>
        <w:ind w:firstLine="709"/>
        <w:jc w:val="both"/>
        <w:rPr>
          <w:rFonts w:ascii="PT Astra Serif" w:hAnsi="PT Astra Serif"/>
          <w:sz w:val="26"/>
          <w:szCs w:val="26"/>
        </w:rPr>
      </w:pPr>
      <w:r w:rsidRPr="00CD4227">
        <w:rPr>
          <w:rFonts w:ascii="PT Astra Serif" w:hAnsi="PT Astra Serif"/>
          <w:sz w:val="26"/>
          <w:szCs w:val="26"/>
        </w:rPr>
        <w:t>2.1.5. Взыскивать пени и штраф в соответствии с условиями настоящего контракта за неисполнение или ненадлежащее исполнение Исполнителем обязательств, предусмотренных Контрактом.</w:t>
      </w:r>
    </w:p>
    <w:p w14:paraId="11137ADE" w14:textId="77777777" w:rsidR="00B94788" w:rsidRPr="00CD4227" w:rsidRDefault="00B94788" w:rsidP="00B94788">
      <w:pPr>
        <w:spacing w:line="228" w:lineRule="auto"/>
        <w:ind w:firstLine="709"/>
        <w:jc w:val="both"/>
        <w:rPr>
          <w:rFonts w:ascii="PT Astra Serif" w:hAnsi="PT Astra Serif"/>
          <w:sz w:val="26"/>
          <w:szCs w:val="26"/>
        </w:rPr>
      </w:pPr>
      <w:r w:rsidRPr="00CD4227">
        <w:rPr>
          <w:rFonts w:ascii="PT Astra Serif" w:hAnsi="PT Astra Serif"/>
          <w:sz w:val="26"/>
          <w:szCs w:val="26"/>
        </w:rPr>
        <w:t>2.1.6. Направить в уполномоченный на осуществление контроля в сфере закупок федеральный орган исполнительной власти сведения о исполнителе для включения их в реестр недобросовестных поставщиков (подрядчиков, исполнителей) в случае расторжения Контракта по решению суда или в случае одностороннего отказа Государственного заказчика от исполнения Контракта в связи с существенным нарушением Исполнителем условий Контракта.</w:t>
      </w:r>
    </w:p>
    <w:p w14:paraId="335D4003" w14:textId="77777777" w:rsidR="00B94788" w:rsidRPr="00CD4227" w:rsidRDefault="00B94788" w:rsidP="00B94788">
      <w:pPr>
        <w:spacing w:line="228" w:lineRule="auto"/>
        <w:ind w:firstLine="709"/>
        <w:jc w:val="both"/>
        <w:rPr>
          <w:rFonts w:ascii="PT Astra Serif" w:hAnsi="PT Astra Serif"/>
          <w:sz w:val="26"/>
          <w:szCs w:val="26"/>
        </w:rPr>
      </w:pPr>
      <w:r w:rsidRPr="00CD4227">
        <w:rPr>
          <w:rFonts w:ascii="PT Astra Serif" w:hAnsi="PT Astra Serif"/>
          <w:sz w:val="26"/>
          <w:szCs w:val="26"/>
        </w:rPr>
        <w:t xml:space="preserve">2.2. </w:t>
      </w:r>
      <w:r w:rsidRPr="00CD4227">
        <w:rPr>
          <w:rFonts w:ascii="PT Astra Serif" w:hAnsi="PT Astra Serif"/>
          <w:sz w:val="26"/>
          <w:szCs w:val="26"/>
          <w:u w:val="single"/>
        </w:rPr>
        <w:t>Государственный заказчик имеет право:</w:t>
      </w:r>
    </w:p>
    <w:p w14:paraId="1B6D70C2" w14:textId="77777777" w:rsidR="00B94788" w:rsidRPr="00CD4227" w:rsidRDefault="00B94788" w:rsidP="00B94788">
      <w:pPr>
        <w:spacing w:line="228" w:lineRule="auto"/>
        <w:ind w:firstLine="709"/>
        <w:jc w:val="both"/>
        <w:rPr>
          <w:rFonts w:ascii="PT Astra Serif" w:hAnsi="PT Astra Serif"/>
          <w:sz w:val="26"/>
          <w:szCs w:val="26"/>
        </w:rPr>
      </w:pPr>
      <w:r w:rsidRPr="00CD4227">
        <w:rPr>
          <w:rFonts w:ascii="PT Astra Serif" w:hAnsi="PT Astra Serif"/>
          <w:sz w:val="26"/>
          <w:szCs w:val="26"/>
        </w:rPr>
        <w:t xml:space="preserve">2.2.1. Определять лиц, непосредственно участвующих в контроле за оказанием услуг исполнителем и (или) лиц, участвующих в приемке оказанных услуг по количеству и качеству, на всех этапах исполнения Государственного контракта без вмешательства в оперативно – хозяйственную деятельность. </w:t>
      </w:r>
    </w:p>
    <w:p w14:paraId="508B88C2" w14:textId="77777777" w:rsidR="00B94788" w:rsidRPr="00CD4227" w:rsidRDefault="00B94788" w:rsidP="00B94788">
      <w:pPr>
        <w:pStyle w:val="2a"/>
        <w:spacing w:after="0" w:line="228" w:lineRule="auto"/>
        <w:ind w:firstLine="709"/>
        <w:jc w:val="both"/>
        <w:rPr>
          <w:rFonts w:ascii="PT Astra Serif" w:hAnsi="PT Astra Serif"/>
          <w:sz w:val="26"/>
          <w:szCs w:val="26"/>
        </w:rPr>
      </w:pPr>
      <w:r w:rsidRPr="00CD4227">
        <w:rPr>
          <w:rFonts w:ascii="PT Astra Serif" w:hAnsi="PT Astra Serif"/>
          <w:sz w:val="26"/>
          <w:szCs w:val="26"/>
        </w:rPr>
        <w:t>2.2.2. При обнаружении недостатков при оказании услуг, подтверждённые комиссией, созданной из представителей сторон, «Государственный заказчик» вправе потребовать по своему выбору:</w:t>
      </w:r>
    </w:p>
    <w:p w14:paraId="140A62DB" w14:textId="77777777" w:rsidR="00B94788" w:rsidRPr="00CD4227" w:rsidRDefault="00B94788" w:rsidP="00B94788">
      <w:pPr>
        <w:pStyle w:val="2a"/>
        <w:spacing w:after="0" w:line="228" w:lineRule="auto"/>
        <w:ind w:firstLine="709"/>
        <w:jc w:val="both"/>
        <w:rPr>
          <w:rFonts w:ascii="PT Astra Serif" w:hAnsi="PT Astra Serif"/>
          <w:sz w:val="26"/>
          <w:szCs w:val="26"/>
        </w:rPr>
      </w:pPr>
      <w:r w:rsidRPr="00CD4227">
        <w:rPr>
          <w:rFonts w:ascii="PT Astra Serif" w:hAnsi="PT Astra Serif"/>
          <w:sz w:val="26"/>
          <w:szCs w:val="26"/>
        </w:rPr>
        <w:t>- безвозмездного устранения недостатков,</w:t>
      </w:r>
    </w:p>
    <w:p w14:paraId="6D7F2002" w14:textId="77777777" w:rsidR="00B94788" w:rsidRPr="00CD4227" w:rsidRDefault="00B94788" w:rsidP="00B94788">
      <w:pPr>
        <w:pStyle w:val="2a"/>
        <w:spacing w:after="0" w:line="228" w:lineRule="auto"/>
        <w:ind w:firstLine="709"/>
        <w:jc w:val="both"/>
        <w:rPr>
          <w:rFonts w:ascii="PT Astra Serif" w:hAnsi="PT Astra Serif"/>
          <w:sz w:val="26"/>
          <w:szCs w:val="26"/>
        </w:rPr>
      </w:pPr>
      <w:r w:rsidRPr="00CD4227">
        <w:rPr>
          <w:rFonts w:ascii="PT Astra Serif" w:hAnsi="PT Astra Serif"/>
          <w:sz w:val="26"/>
          <w:szCs w:val="26"/>
        </w:rPr>
        <w:t>- соответствующего уменьшения установленной за оказанные услуги цены,</w:t>
      </w:r>
    </w:p>
    <w:p w14:paraId="40FBCC43" w14:textId="77777777" w:rsidR="00B94788" w:rsidRPr="00CD4227" w:rsidRDefault="00B94788" w:rsidP="00B94788">
      <w:pPr>
        <w:pStyle w:val="2a"/>
        <w:spacing w:after="0" w:line="228" w:lineRule="auto"/>
        <w:ind w:firstLine="709"/>
        <w:rPr>
          <w:rFonts w:ascii="PT Astra Serif" w:hAnsi="PT Astra Serif"/>
          <w:sz w:val="26"/>
          <w:szCs w:val="26"/>
        </w:rPr>
      </w:pPr>
      <w:r w:rsidRPr="00CD4227">
        <w:rPr>
          <w:rFonts w:ascii="PT Astra Serif" w:hAnsi="PT Astra Serif"/>
          <w:sz w:val="26"/>
          <w:szCs w:val="26"/>
        </w:rPr>
        <w:t>- безвозмездного повторного оказания услуг,</w:t>
      </w:r>
    </w:p>
    <w:p w14:paraId="16D7F099" w14:textId="77777777" w:rsidR="00B94788" w:rsidRPr="00CD4227" w:rsidRDefault="00B94788" w:rsidP="00B94788">
      <w:pPr>
        <w:spacing w:line="228" w:lineRule="auto"/>
        <w:ind w:firstLine="709"/>
        <w:jc w:val="both"/>
        <w:rPr>
          <w:rFonts w:ascii="PT Astra Serif" w:hAnsi="PT Astra Serif"/>
          <w:color w:val="auto"/>
          <w:sz w:val="26"/>
          <w:szCs w:val="26"/>
        </w:rPr>
      </w:pPr>
      <w:r w:rsidRPr="00CD4227">
        <w:rPr>
          <w:rFonts w:ascii="PT Astra Serif" w:hAnsi="PT Astra Serif"/>
          <w:sz w:val="26"/>
          <w:szCs w:val="26"/>
        </w:rPr>
        <w:t>- возмещения понесённых расходов по исправлению недостатков своими силами или третьими лицами.</w:t>
      </w:r>
    </w:p>
    <w:p w14:paraId="7535D148" w14:textId="77777777" w:rsidR="00B94788" w:rsidRPr="00CD4227" w:rsidRDefault="00B94788" w:rsidP="00B94788">
      <w:pPr>
        <w:spacing w:line="228" w:lineRule="auto"/>
        <w:ind w:firstLine="709"/>
        <w:jc w:val="both"/>
        <w:rPr>
          <w:rFonts w:ascii="PT Astra Serif" w:hAnsi="PT Astra Serif"/>
          <w:sz w:val="26"/>
          <w:szCs w:val="26"/>
        </w:rPr>
      </w:pPr>
      <w:r w:rsidRPr="00CD4227">
        <w:rPr>
          <w:rFonts w:ascii="PT Astra Serif" w:hAnsi="PT Astra Serif"/>
          <w:sz w:val="26"/>
          <w:szCs w:val="26"/>
        </w:rPr>
        <w:t>2.2.3. Принять решение об одностороннем отказе от исполнения Контракта в соответствии с гражданским законодательством Российской Федерации.</w:t>
      </w:r>
    </w:p>
    <w:p w14:paraId="2CAA9DBC" w14:textId="77777777" w:rsidR="00B94788" w:rsidRPr="00CD4227" w:rsidRDefault="00B94788" w:rsidP="00B94788">
      <w:pPr>
        <w:spacing w:line="228" w:lineRule="auto"/>
        <w:ind w:firstLine="709"/>
        <w:jc w:val="both"/>
        <w:rPr>
          <w:rFonts w:ascii="PT Astra Serif" w:hAnsi="PT Astra Serif"/>
          <w:sz w:val="26"/>
          <w:szCs w:val="26"/>
        </w:rPr>
      </w:pPr>
      <w:r w:rsidRPr="00CD4227">
        <w:rPr>
          <w:rFonts w:ascii="PT Astra Serif" w:hAnsi="PT Astra Serif"/>
          <w:sz w:val="26"/>
          <w:szCs w:val="26"/>
        </w:rPr>
        <w:t>2.2.4. Требовать от Исполнителя надлежащее исполнение обязательств, предусмотренных Контрактом;</w:t>
      </w:r>
    </w:p>
    <w:p w14:paraId="28720266" w14:textId="77777777" w:rsidR="00B94788" w:rsidRPr="00CD4227" w:rsidRDefault="00B94788" w:rsidP="00B94788">
      <w:pPr>
        <w:spacing w:line="228" w:lineRule="auto"/>
        <w:ind w:firstLine="709"/>
        <w:jc w:val="both"/>
        <w:rPr>
          <w:rFonts w:ascii="PT Astra Serif" w:hAnsi="PT Astra Serif"/>
          <w:sz w:val="26"/>
          <w:szCs w:val="26"/>
        </w:rPr>
      </w:pPr>
      <w:r w:rsidRPr="00CD4227">
        <w:rPr>
          <w:rFonts w:ascii="PT Astra Serif" w:hAnsi="PT Astra Serif"/>
          <w:sz w:val="26"/>
          <w:szCs w:val="26"/>
        </w:rPr>
        <w:t>2.2.5. Требовать от Исполнителя своевременное устранение выявленных недостатков оказанных услуг;</w:t>
      </w:r>
    </w:p>
    <w:p w14:paraId="38D2D95F" w14:textId="77777777" w:rsidR="00B94788" w:rsidRPr="00CD4227" w:rsidRDefault="00B94788" w:rsidP="00B94788">
      <w:pPr>
        <w:spacing w:line="228" w:lineRule="auto"/>
        <w:ind w:firstLine="709"/>
        <w:jc w:val="both"/>
        <w:rPr>
          <w:rFonts w:ascii="PT Astra Serif" w:hAnsi="PT Astra Serif"/>
          <w:sz w:val="26"/>
          <w:szCs w:val="26"/>
        </w:rPr>
      </w:pPr>
      <w:r w:rsidRPr="00CD4227">
        <w:rPr>
          <w:rFonts w:ascii="PT Astra Serif" w:hAnsi="PT Astra Serif"/>
          <w:sz w:val="26"/>
          <w:szCs w:val="26"/>
        </w:rPr>
        <w:t xml:space="preserve">2.3. </w:t>
      </w:r>
      <w:r w:rsidRPr="00CD4227">
        <w:rPr>
          <w:rFonts w:ascii="PT Astra Serif" w:hAnsi="PT Astra Serif"/>
          <w:sz w:val="26"/>
          <w:szCs w:val="26"/>
          <w:u w:val="single"/>
        </w:rPr>
        <w:t>Исполнитель обязан:</w:t>
      </w:r>
    </w:p>
    <w:p w14:paraId="0BE9F4F2" w14:textId="77777777" w:rsidR="00B94788" w:rsidRPr="00CD4227" w:rsidRDefault="00B94788" w:rsidP="00B94788">
      <w:pPr>
        <w:spacing w:line="228" w:lineRule="auto"/>
        <w:ind w:firstLine="709"/>
        <w:jc w:val="both"/>
        <w:rPr>
          <w:rFonts w:ascii="PT Astra Serif" w:hAnsi="PT Astra Serif"/>
          <w:sz w:val="26"/>
          <w:szCs w:val="26"/>
        </w:rPr>
      </w:pPr>
      <w:r w:rsidRPr="00CD4227">
        <w:rPr>
          <w:rFonts w:ascii="PT Astra Serif" w:hAnsi="PT Astra Serif"/>
          <w:sz w:val="26"/>
          <w:szCs w:val="26"/>
        </w:rPr>
        <w:t>2.3.1. Обеспечить соответствие оказанных услуг требованиям законодательства, нормативных и технических документов, иных актов Государственного заказчика и условиям Контракта.</w:t>
      </w:r>
    </w:p>
    <w:p w14:paraId="29669CD1" w14:textId="77777777" w:rsidR="00B94788" w:rsidRPr="00CD4227" w:rsidRDefault="00B94788" w:rsidP="00B94788">
      <w:pPr>
        <w:spacing w:line="228" w:lineRule="auto"/>
        <w:ind w:firstLine="709"/>
        <w:jc w:val="both"/>
        <w:rPr>
          <w:rFonts w:ascii="PT Astra Serif" w:hAnsi="PT Astra Serif"/>
          <w:sz w:val="26"/>
          <w:szCs w:val="26"/>
        </w:rPr>
      </w:pPr>
      <w:r w:rsidRPr="00CD4227">
        <w:rPr>
          <w:rFonts w:ascii="PT Astra Serif" w:hAnsi="PT Astra Serif"/>
          <w:sz w:val="26"/>
          <w:szCs w:val="26"/>
        </w:rPr>
        <w:t xml:space="preserve">2.3.2. </w:t>
      </w:r>
      <w:r w:rsidRPr="00CD4227">
        <w:rPr>
          <w:rFonts w:ascii="PT Astra Serif" w:hAnsi="PT Astra Serif"/>
          <w:noProof/>
          <w:sz w:val="26"/>
          <w:szCs w:val="26"/>
        </w:rPr>
        <w:t xml:space="preserve">Проводить экспертизу качества </w:t>
      </w:r>
      <w:r w:rsidRPr="00CD4227">
        <w:rPr>
          <w:rFonts w:ascii="PT Astra Serif" w:hAnsi="PT Astra Serif"/>
          <w:sz w:val="26"/>
          <w:szCs w:val="26"/>
        </w:rPr>
        <w:t>оказываемых услуг</w:t>
      </w:r>
      <w:r w:rsidRPr="00CD4227">
        <w:rPr>
          <w:rFonts w:ascii="PT Astra Serif" w:hAnsi="PT Astra Serif"/>
          <w:noProof/>
          <w:sz w:val="26"/>
          <w:szCs w:val="26"/>
        </w:rPr>
        <w:t xml:space="preserve">, в том числе </w:t>
      </w:r>
      <w:r w:rsidRPr="00CD4227">
        <w:rPr>
          <w:rFonts w:ascii="PT Astra Serif" w:hAnsi="PT Astra Serif"/>
          <w:sz w:val="26"/>
          <w:szCs w:val="26"/>
        </w:rPr>
        <w:t>привлекать экспертов для оценки (экспертизы) показателей качества оказываемых услуг, установленных в</w:t>
      </w:r>
      <w:r w:rsidRPr="00CD4227">
        <w:rPr>
          <w:rFonts w:ascii="PT Astra Serif" w:hAnsi="PT Astra Serif"/>
          <w:noProof/>
          <w:sz w:val="26"/>
          <w:szCs w:val="26"/>
        </w:rPr>
        <w:t xml:space="preserve"> технических документах</w:t>
      </w:r>
      <w:r w:rsidRPr="00CD4227">
        <w:rPr>
          <w:rFonts w:ascii="PT Astra Serif" w:hAnsi="PT Astra Serif"/>
          <w:sz w:val="26"/>
          <w:szCs w:val="26"/>
        </w:rPr>
        <w:t xml:space="preserve"> и настоящем Контракте, в ходе приемки оказанных услуг.</w:t>
      </w:r>
    </w:p>
    <w:p w14:paraId="609ABA8B" w14:textId="77777777" w:rsidR="00B94788" w:rsidRPr="00CD4227" w:rsidRDefault="00B94788" w:rsidP="00B94788">
      <w:pPr>
        <w:spacing w:line="228" w:lineRule="auto"/>
        <w:ind w:firstLine="709"/>
        <w:jc w:val="both"/>
        <w:rPr>
          <w:rFonts w:ascii="PT Astra Serif" w:hAnsi="PT Astra Serif"/>
          <w:color w:val="auto"/>
          <w:sz w:val="26"/>
          <w:szCs w:val="26"/>
        </w:rPr>
      </w:pPr>
      <w:r w:rsidRPr="00CD4227">
        <w:rPr>
          <w:rFonts w:ascii="PT Astra Serif" w:hAnsi="PT Astra Serif"/>
          <w:sz w:val="26"/>
          <w:szCs w:val="26"/>
        </w:rPr>
        <w:t>2.3.3.</w:t>
      </w:r>
      <w:r w:rsidRPr="00CD4227">
        <w:rPr>
          <w:rFonts w:ascii="PT Astra Serif" w:hAnsi="PT Astra Serif"/>
          <w:color w:val="FF0000"/>
          <w:sz w:val="26"/>
          <w:szCs w:val="26"/>
        </w:rPr>
        <w:t xml:space="preserve"> </w:t>
      </w:r>
      <w:r w:rsidRPr="00CD4227">
        <w:rPr>
          <w:rFonts w:ascii="PT Astra Serif" w:hAnsi="PT Astra Serif"/>
          <w:sz w:val="26"/>
          <w:szCs w:val="26"/>
        </w:rPr>
        <w:t>Во всякое время проверять ход и качество оказанных «Исполнителем» услуг, не вмешиваясь в ход их исполнения.</w:t>
      </w:r>
    </w:p>
    <w:p w14:paraId="2AF33E50" w14:textId="77777777" w:rsidR="00B94788" w:rsidRPr="00CD4227" w:rsidRDefault="00B94788" w:rsidP="00B94788">
      <w:pPr>
        <w:spacing w:line="228" w:lineRule="auto"/>
        <w:ind w:firstLine="709"/>
        <w:jc w:val="both"/>
        <w:rPr>
          <w:rFonts w:ascii="PT Astra Serif" w:hAnsi="PT Astra Serif"/>
          <w:color w:val="auto"/>
          <w:sz w:val="26"/>
          <w:szCs w:val="26"/>
        </w:rPr>
      </w:pPr>
      <w:r w:rsidRPr="00CD4227">
        <w:rPr>
          <w:rFonts w:ascii="PT Astra Serif" w:hAnsi="PT Astra Serif"/>
          <w:color w:val="auto"/>
          <w:sz w:val="26"/>
          <w:szCs w:val="26"/>
        </w:rPr>
        <w:t xml:space="preserve">2.3.4. Обеспечить устранение за свой счет недостатков и дефектов, выявленных при приемке оказанных услуг. </w:t>
      </w:r>
    </w:p>
    <w:p w14:paraId="50AA5868" w14:textId="77777777" w:rsidR="00B94788" w:rsidRPr="00CD4227" w:rsidRDefault="00B94788" w:rsidP="00B94788">
      <w:pPr>
        <w:spacing w:line="228" w:lineRule="auto"/>
        <w:ind w:firstLine="709"/>
        <w:jc w:val="both"/>
        <w:rPr>
          <w:rFonts w:ascii="PT Astra Serif" w:hAnsi="PT Astra Serif"/>
          <w:color w:val="auto"/>
          <w:sz w:val="26"/>
          <w:szCs w:val="26"/>
        </w:rPr>
      </w:pPr>
      <w:r w:rsidRPr="00CD4227">
        <w:rPr>
          <w:rFonts w:ascii="PT Astra Serif" w:hAnsi="PT Astra Serif"/>
          <w:color w:val="auto"/>
          <w:sz w:val="26"/>
          <w:szCs w:val="26"/>
        </w:rPr>
        <w:t>2.3.5. Соответствовать в течение всего срока действия Контракта требованиям, установленным в соответствии с законодательством Российской Федерации в отношении лиц, осуществляющих деятельность в установленных сферах;</w:t>
      </w:r>
    </w:p>
    <w:p w14:paraId="320E635A" w14:textId="77777777" w:rsidR="00B94788" w:rsidRPr="00CD4227" w:rsidRDefault="00B94788" w:rsidP="00B94788">
      <w:pPr>
        <w:spacing w:line="228" w:lineRule="auto"/>
        <w:ind w:firstLine="709"/>
        <w:jc w:val="both"/>
        <w:rPr>
          <w:rFonts w:ascii="PT Astra Serif" w:hAnsi="PT Astra Serif"/>
          <w:color w:val="auto"/>
          <w:sz w:val="26"/>
          <w:szCs w:val="26"/>
        </w:rPr>
      </w:pPr>
      <w:r w:rsidRPr="00CD4227">
        <w:rPr>
          <w:rFonts w:ascii="PT Astra Serif" w:hAnsi="PT Astra Serif"/>
          <w:color w:val="auto"/>
          <w:sz w:val="26"/>
          <w:szCs w:val="26"/>
        </w:rPr>
        <w:t>2.3.6. Представлять по запросу Государственного заказчика, контролирующего органа информацию о цене предлагаемых услуг, соответствующие расчетно-калькуляционные материалы, а также информацию о затратах по исполненному контракту.</w:t>
      </w:r>
    </w:p>
    <w:p w14:paraId="6D0637CD" w14:textId="77777777" w:rsidR="00B94788" w:rsidRPr="00CD4227" w:rsidRDefault="00B94788" w:rsidP="00B94788">
      <w:pPr>
        <w:spacing w:line="228" w:lineRule="auto"/>
        <w:ind w:firstLine="709"/>
        <w:jc w:val="both"/>
        <w:rPr>
          <w:rFonts w:ascii="PT Astra Serif" w:hAnsi="PT Astra Serif"/>
          <w:color w:val="auto"/>
          <w:sz w:val="26"/>
          <w:szCs w:val="26"/>
        </w:rPr>
      </w:pPr>
      <w:r w:rsidRPr="00CD4227">
        <w:rPr>
          <w:rFonts w:ascii="PT Astra Serif" w:hAnsi="PT Astra Serif"/>
          <w:color w:val="auto"/>
          <w:sz w:val="26"/>
          <w:szCs w:val="26"/>
        </w:rPr>
        <w:t>2.3.7. Выполнять иные обязанности, предусмотренные законодательством Российской Федерации и Контрактом.</w:t>
      </w:r>
    </w:p>
    <w:p w14:paraId="2297B7F3" w14:textId="77777777" w:rsidR="00B94788" w:rsidRPr="00CD4227" w:rsidRDefault="00B94788" w:rsidP="00B94788">
      <w:pPr>
        <w:spacing w:line="228" w:lineRule="auto"/>
        <w:ind w:firstLine="709"/>
        <w:jc w:val="both"/>
        <w:rPr>
          <w:rFonts w:ascii="PT Astra Serif" w:hAnsi="PT Astra Serif"/>
          <w:color w:val="auto"/>
          <w:sz w:val="26"/>
          <w:szCs w:val="26"/>
        </w:rPr>
      </w:pPr>
      <w:r w:rsidRPr="00CD4227">
        <w:rPr>
          <w:rFonts w:ascii="PT Astra Serif" w:hAnsi="PT Astra Serif"/>
          <w:color w:val="auto"/>
          <w:sz w:val="26"/>
          <w:szCs w:val="26"/>
        </w:rPr>
        <w:t xml:space="preserve">2.4. </w:t>
      </w:r>
      <w:r w:rsidRPr="00CD4227">
        <w:rPr>
          <w:rFonts w:ascii="PT Astra Serif" w:hAnsi="PT Astra Serif"/>
          <w:color w:val="auto"/>
          <w:sz w:val="26"/>
          <w:szCs w:val="26"/>
          <w:u w:val="single"/>
        </w:rPr>
        <w:t>Исполнитель вправе:</w:t>
      </w:r>
    </w:p>
    <w:p w14:paraId="31789E26" w14:textId="77777777" w:rsidR="00B94788" w:rsidRPr="00CD4227" w:rsidRDefault="00B94788" w:rsidP="00B94788">
      <w:pPr>
        <w:spacing w:line="228" w:lineRule="auto"/>
        <w:ind w:firstLine="709"/>
        <w:jc w:val="both"/>
        <w:rPr>
          <w:rFonts w:ascii="PT Astra Serif" w:hAnsi="PT Astra Serif"/>
          <w:sz w:val="26"/>
          <w:szCs w:val="26"/>
        </w:rPr>
      </w:pPr>
      <w:r w:rsidRPr="00CD4227">
        <w:rPr>
          <w:rFonts w:ascii="PT Astra Serif" w:hAnsi="PT Astra Serif"/>
          <w:sz w:val="26"/>
          <w:szCs w:val="26"/>
        </w:rPr>
        <w:lastRenderedPageBreak/>
        <w:t>2.4.1. Требовать оплату надлежащим образом за оказанные услуги в соответствии с условиями настоящего Контракта.</w:t>
      </w:r>
    </w:p>
    <w:p w14:paraId="7B57EC78" w14:textId="77777777" w:rsidR="00B94788" w:rsidRPr="00CD4227" w:rsidRDefault="00B94788" w:rsidP="00B94788">
      <w:pPr>
        <w:spacing w:line="228" w:lineRule="auto"/>
        <w:ind w:firstLine="709"/>
        <w:jc w:val="both"/>
        <w:rPr>
          <w:rFonts w:ascii="PT Astra Serif" w:hAnsi="PT Astra Serif"/>
          <w:sz w:val="26"/>
          <w:szCs w:val="26"/>
        </w:rPr>
      </w:pPr>
      <w:r w:rsidRPr="00CD4227">
        <w:rPr>
          <w:rFonts w:ascii="PT Astra Serif" w:hAnsi="PT Astra Serif"/>
          <w:sz w:val="26"/>
          <w:szCs w:val="26"/>
        </w:rPr>
        <w:t>2.4.2. Требовать уплату пеней и штрафа согласно условиям Контракта.</w:t>
      </w:r>
    </w:p>
    <w:p w14:paraId="7717C189" w14:textId="77777777" w:rsidR="00F47368" w:rsidRPr="00CD4227" w:rsidRDefault="00B94788" w:rsidP="00B94788">
      <w:pPr>
        <w:spacing w:line="228" w:lineRule="auto"/>
        <w:ind w:firstLine="709"/>
        <w:jc w:val="both"/>
        <w:rPr>
          <w:rFonts w:ascii="PT Astra Serif" w:hAnsi="PT Astra Serif"/>
          <w:sz w:val="26"/>
          <w:szCs w:val="26"/>
        </w:rPr>
      </w:pPr>
      <w:r w:rsidRPr="00CD4227">
        <w:rPr>
          <w:rFonts w:ascii="PT Astra Serif" w:hAnsi="PT Astra Serif"/>
          <w:sz w:val="26"/>
          <w:szCs w:val="26"/>
        </w:rPr>
        <w:t>2.4.3. Принять решение об одностороннем отказе от исполнения Контракта в соответствии с гражданским законодательством Российской Федерации.</w:t>
      </w:r>
    </w:p>
    <w:p w14:paraId="65688E0B" w14:textId="77777777" w:rsidR="00F47368" w:rsidRPr="00CD4227" w:rsidRDefault="00F47368" w:rsidP="00F47368">
      <w:pPr>
        <w:pStyle w:val="af3"/>
        <w:jc w:val="both"/>
        <w:rPr>
          <w:rFonts w:ascii="PT Astra Serif" w:hAnsi="PT Astra Serif"/>
          <w:sz w:val="26"/>
          <w:szCs w:val="26"/>
        </w:rPr>
      </w:pPr>
    </w:p>
    <w:p w14:paraId="771E1DC6" w14:textId="77777777" w:rsidR="0089271E" w:rsidRPr="00CD4227" w:rsidRDefault="0089271E" w:rsidP="008A05C7">
      <w:pPr>
        <w:pStyle w:val="af3"/>
        <w:ind w:firstLine="426"/>
        <w:jc w:val="both"/>
        <w:rPr>
          <w:rFonts w:ascii="PT Astra Serif" w:hAnsi="PT Astra Serif"/>
          <w:sz w:val="26"/>
          <w:szCs w:val="26"/>
        </w:rPr>
      </w:pPr>
    </w:p>
    <w:p w14:paraId="596936B4" w14:textId="77777777" w:rsidR="00F47368" w:rsidRPr="00CD4227" w:rsidRDefault="00F47368" w:rsidP="00F47368">
      <w:pPr>
        <w:ind w:firstLine="426"/>
        <w:jc w:val="center"/>
        <w:rPr>
          <w:rFonts w:ascii="PT Astra Serif" w:hAnsi="PT Astra Serif"/>
          <w:sz w:val="26"/>
          <w:szCs w:val="26"/>
        </w:rPr>
      </w:pPr>
      <w:r w:rsidRPr="00CD4227">
        <w:rPr>
          <w:rFonts w:ascii="PT Astra Serif" w:hAnsi="PT Astra Serif"/>
          <w:b/>
          <w:sz w:val="26"/>
          <w:szCs w:val="26"/>
        </w:rPr>
        <w:t>3. СТОИМОСТЬ УСЛУГ И ПОРЯДОК РАСЧЁТОВ</w:t>
      </w:r>
    </w:p>
    <w:p w14:paraId="3464884F" w14:textId="77777777" w:rsidR="0024009B" w:rsidRPr="00CD4227" w:rsidRDefault="0024009B" w:rsidP="0024009B">
      <w:pPr>
        <w:ind w:firstLine="426"/>
        <w:jc w:val="both"/>
        <w:rPr>
          <w:rFonts w:ascii="PT Astra Serif" w:hAnsi="PT Astra Serif"/>
          <w:color w:val="auto"/>
          <w:sz w:val="26"/>
          <w:szCs w:val="26"/>
        </w:rPr>
      </w:pPr>
      <w:r w:rsidRPr="00CD4227">
        <w:rPr>
          <w:rFonts w:ascii="PT Astra Serif" w:hAnsi="PT Astra Serif"/>
          <w:color w:val="auto"/>
          <w:sz w:val="26"/>
          <w:szCs w:val="26"/>
        </w:rPr>
        <w:t xml:space="preserve">3.1. </w:t>
      </w:r>
      <w:r w:rsidRPr="00CD4227">
        <w:rPr>
          <w:rFonts w:ascii="PT Astra Serif" w:hAnsi="PT Astra Serif"/>
          <w:color w:val="auto"/>
          <w:sz w:val="26"/>
          <w:szCs w:val="26"/>
          <w:lang w:eastAsia="en-US"/>
        </w:rPr>
        <w:t>Цена Контракта составляет _______ (_____________________________) рублей ___ копеек, в том числе ____% НДС в сумме ___________ (_____________________) рублей ____ копеек, с учетом расходов Исполнителя на уплату налогов, сборов, иных обязательных платежей, определяемых действующим законодательством Российской Федерации, расходов на страхование, а также иных платежей, связанных с исполнением обязательств Исполнителем по настоящему Контракту</w:t>
      </w:r>
      <w:r w:rsidRPr="00CD4227">
        <w:rPr>
          <w:rFonts w:ascii="PT Astra Serif" w:hAnsi="PT Astra Serif"/>
          <w:color w:val="auto"/>
          <w:sz w:val="26"/>
          <w:szCs w:val="26"/>
        </w:rPr>
        <w:t>.</w:t>
      </w:r>
    </w:p>
    <w:p w14:paraId="0FCE0E47" w14:textId="77777777" w:rsidR="0024009B" w:rsidRPr="00CD4227" w:rsidRDefault="0024009B" w:rsidP="0024009B">
      <w:pPr>
        <w:ind w:right="-74" w:firstLine="708"/>
        <w:jc w:val="both"/>
        <w:rPr>
          <w:rFonts w:ascii="PT Astra Serif" w:eastAsia="Calibri" w:hAnsi="PT Astra Serif"/>
          <w:color w:val="auto"/>
          <w:sz w:val="26"/>
          <w:szCs w:val="26"/>
          <w:lang w:eastAsia="en-US"/>
        </w:rPr>
      </w:pPr>
      <w:r w:rsidRPr="00CD4227">
        <w:rPr>
          <w:rFonts w:ascii="PT Astra Serif" w:hAnsi="PT Astra Serif"/>
          <w:color w:val="auto"/>
          <w:sz w:val="26"/>
          <w:szCs w:val="26"/>
        </w:rPr>
        <w:t xml:space="preserve">3.2. Цена Контракта является твердой, определяется на весь срок исполнения Контракта и не может изменяться </w:t>
      </w:r>
      <w:r w:rsidRPr="00CD4227">
        <w:rPr>
          <w:rFonts w:ascii="PT Astra Serif" w:eastAsia="Calibri" w:hAnsi="PT Astra Serif"/>
          <w:color w:val="auto"/>
          <w:sz w:val="26"/>
          <w:szCs w:val="26"/>
          <w:lang w:eastAsia="en-US"/>
        </w:rPr>
        <w:t xml:space="preserve">в ходе его исполнения, за исключением случаев, предусмотренных разделом 10 Контракта. </w:t>
      </w:r>
      <w:r w:rsidRPr="00CD4227">
        <w:rPr>
          <w:rFonts w:ascii="PT Astra Serif" w:hAnsi="PT Astra Serif"/>
          <w:color w:val="auto"/>
          <w:sz w:val="26"/>
          <w:szCs w:val="26"/>
        </w:rPr>
        <w:t>Цена Контракта подлежит уменьшению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Государственным заказчиком.</w:t>
      </w:r>
    </w:p>
    <w:p w14:paraId="6F066985" w14:textId="77777777" w:rsidR="0024009B" w:rsidRPr="00CD4227" w:rsidRDefault="0024009B" w:rsidP="0024009B">
      <w:pPr>
        <w:pStyle w:val="3b"/>
        <w:spacing w:after="0"/>
        <w:ind w:left="0" w:firstLine="709"/>
        <w:jc w:val="both"/>
        <w:rPr>
          <w:rFonts w:ascii="PT Astra Serif" w:hAnsi="PT Astra Serif"/>
          <w:color w:val="auto"/>
          <w:sz w:val="26"/>
          <w:szCs w:val="26"/>
        </w:rPr>
      </w:pPr>
      <w:r w:rsidRPr="00CD4227">
        <w:rPr>
          <w:rFonts w:ascii="PT Astra Serif" w:eastAsia="Calibri" w:hAnsi="PT Astra Serif"/>
          <w:color w:val="auto"/>
          <w:sz w:val="26"/>
          <w:szCs w:val="26"/>
          <w:lang w:eastAsia="en-US"/>
        </w:rPr>
        <w:t xml:space="preserve">3.3. </w:t>
      </w:r>
      <w:r w:rsidRPr="00CD4227">
        <w:rPr>
          <w:rFonts w:ascii="PT Astra Serif" w:hAnsi="PT Astra Serif"/>
          <w:color w:val="auto"/>
          <w:sz w:val="26"/>
          <w:szCs w:val="26"/>
        </w:rPr>
        <w:t>Оплата по Контракту осуществляется в рублях Российской Федерации в безналичном порядке в форме платёжных поручений путём перечисления Государственным заказчиком выделенных из федерального бюджета лимита бюджетных обязательств на 202</w:t>
      </w:r>
      <w:r w:rsidR="00C12F3D">
        <w:rPr>
          <w:rFonts w:ascii="PT Astra Serif" w:hAnsi="PT Astra Serif"/>
          <w:color w:val="auto"/>
          <w:sz w:val="26"/>
          <w:szCs w:val="26"/>
        </w:rPr>
        <w:t>7</w:t>
      </w:r>
      <w:r w:rsidRPr="00CD4227">
        <w:rPr>
          <w:rFonts w:ascii="PT Astra Serif" w:hAnsi="PT Astra Serif"/>
          <w:color w:val="auto"/>
          <w:sz w:val="26"/>
          <w:szCs w:val="26"/>
        </w:rPr>
        <w:t xml:space="preserve"> год, на реквизиты Исполнителя по факту приёмки оказанных услуг в течение 10 рабочих дней с даты подписания акта приёмки утвержденного приказом Минфина России от 15 апреля 2021 г. № 61н (ф. 0510452) (далее акт приёмки (ф.0510452)), но не позднее 31.12.2027 на реквизиты исполнителя, указанные в разделе 12 Контракта. </w:t>
      </w:r>
      <w:r w:rsidR="003E5214">
        <w:rPr>
          <w:rFonts w:ascii="PT Astra Serif" w:hAnsi="PT Astra Serif"/>
          <w:color w:val="auto"/>
          <w:sz w:val="26"/>
          <w:szCs w:val="26"/>
        </w:rPr>
        <w:t>КБК 320 0305 42 4 06 90049 242.</w:t>
      </w:r>
    </w:p>
    <w:p w14:paraId="640B0834" w14:textId="77777777" w:rsidR="0024009B" w:rsidRPr="00ED2599" w:rsidRDefault="0024009B" w:rsidP="0024009B">
      <w:pPr>
        <w:ind w:firstLine="708"/>
        <w:jc w:val="both"/>
        <w:rPr>
          <w:rFonts w:ascii="PT Astra Serif" w:eastAsia="Calibri" w:hAnsi="PT Astra Serif"/>
          <w:color w:val="auto"/>
          <w:sz w:val="26"/>
          <w:szCs w:val="26"/>
          <w:lang w:eastAsia="en-US"/>
        </w:rPr>
      </w:pPr>
      <w:r w:rsidRPr="00ED2599">
        <w:rPr>
          <w:rFonts w:ascii="PT Astra Serif" w:hAnsi="PT Astra Serif"/>
          <w:color w:val="auto"/>
          <w:sz w:val="26"/>
          <w:szCs w:val="26"/>
        </w:rPr>
        <w:t xml:space="preserve">Оплата производится </w:t>
      </w:r>
      <w:r w:rsidRPr="00ED2599">
        <w:rPr>
          <w:rFonts w:ascii="PT Astra Serif" w:eastAsia="Calibri" w:hAnsi="PT Astra Serif"/>
          <w:color w:val="auto"/>
          <w:sz w:val="26"/>
          <w:szCs w:val="26"/>
          <w:lang w:eastAsia="en-US"/>
        </w:rPr>
        <w:t>в следующем порядке:</w:t>
      </w:r>
    </w:p>
    <w:p w14:paraId="16469A85" w14:textId="77777777" w:rsidR="0024009B" w:rsidRPr="00ED2599" w:rsidRDefault="0024009B" w:rsidP="0024009B">
      <w:pPr>
        <w:ind w:right="-71" w:firstLine="708"/>
        <w:rPr>
          <w:rFonts w:ascii="PT Astra Serif" w:hAnsi="PT Astra Serif"/>
          <w:color w:val="auto"/>
          <w:sz w:val="26"/>
          <w:szCs w:val="26"/>
        </w:rPr>
      </w:pPr>
      <w:r w:rsidRPr="00ED2599">
        <w:rPr>
          <w:rFonts w:ascii="PT Astra Serif" w:hAnsi="PT Astra Serif"/>
          <w:color w:val="auto"/>
          <w:sz w:val="26"/>
          <w:szCs w:val="26"/>
        </w:rPr>
        <w:t xml:space="preserve">1 этап с </w:t>
      </w:r>
      <w:r w:rsidR="00340652">
        <w:rPr>
          <w:rFonts w:ascii="PT Astra Serif" w:hAnsi="PT Astra Serif"/>
          <w:color w:val="auto"/>
          <w:sz w:val="26"/>
          <w:szCs w:val="26"/>
        </w:rPr>
        <w:t>01.01.</w:t>
      </w:r>
      <w:r w:rsidRPr="00ED2599">
        <w:rPr>
          <w:rFonts w:ascii="PT Astra Serif" w:hAnsi="PT Astra Serif"/>
          <w:color w:val="auto"/>
          <w:sz w:val="26"/>
          <w:szCs w:val="26"/>
        </w:rPr>
        <w:t xml:space="preserve">2027 по </w:t>
      </w:r>
      <w:r w:rsidR="00340652">
        <w:rPr>
          <w:rFonts w:ascii="PT Astra Serif" w:hAnsi="PT Astra Serif"/>
          <w:color w:val="auto"/>
          <w:sz w:val="26"/>
          <w:szCs w:val="26"/>
        </w:rPr>
        <w:t>11.03.</w:t>
      </w:r>
      <w:r w:rsidRPr="00ED2599">
        <w:rPr>
          <w:rFonts w:ascii="PT Astra Serif" w:hAnsi="PT Astra Serif"/>
          <w:color w:val="auto"/>
          <w:sz w:val="26"/>
          <w:szCs w:val="26"/>
        </w:rPr>
        <w:t xml:space="preserve">2027 - </w:t>
      </w:r>
      <w:r w:rsidRPr="00ED2599">
        <w:rPr>
          <w:rStyle w:val="FontStyle42"/>
          <w:rFonts w:ascii="PT Astra Serif" w:hAnsi="PT Astra Serif"/>
          <w:color w:val="auto"/>
          <w:sz w:val="26"/>
          <w:szCs w:val="26"/>
        </w:rPr>
        <w:t xml:space="preserve">в </w:t>
      </w:r>
      <w:proofErr w:type="gramStart"/>
      <w:r w:rsidRPr="00ED2599">
        <w:rPr>
          <w:rStyle w:val="FontStyle42"/>
          <w:rFonts w:ascii="PT Astra Serif" w:hAnsi="PT Astra Serif"/>
          <w:color w:val="auto"/>
          <w:sz w:val="26"/>
          <w:szCs w:val="26"/>
        </w:rPr>
        <w:t>размере  _</w:t>
      </w:r>
      <w:proofErr w:type="gramEnd"/>
      <w:r w:rsidRPr="00ED2599">
        <w:rPr>
          <w:rStyle w:val="FontStyle42"/>
          <w:rFonts w:ascii="PT Astra Serif" w:hAnsi="PT Astra Serif"/>
          <w:color w:val="auto"/>
          <w:sz w:val="26"/>
          <w:szCs w:val="26"/>
        </w:rPr>
        <w:t>_______ рублей,</w:t>
      </w:r>
      <w:r w:rsidRPr="00ED2599">
        <w:rPr>
          <w:rFonts w:ascii="PT Astra Serif" w:hAnsi="PT Astra Serif"/>
          <w:b/>
          <w:bCs/>
          <w:color w:val="auto"/>
          <w:sz w:val="26"/>
          <w:szCs w:val="26"/>
        </w:rPr>
        <w:t xml:space="preserve"> </w:t>
      </w:r>
      <w:r w:rsidRPr="00ED2599">
        <w:rPr>
          <w:rFonts w:ascii="PT Astra Serif" w:hAnsi="PT Astra Serif"/>
          <w:bCs/>
          <w:color w:val="auto"/>
          <w:sz w:val="26"/>
          <w:szCs w:val="26"/>
        </w:rPr>
        <w:t>в том числе</w:t>
      </w:r>
      <w:r w:rsidRPr="00ED2599">
        <w:rPr>
          <w:rFonts w:ascii="PT Astra Serif" w:hAnsi="PT Astra Serif"/>
          <w:b/>
          <w:bCs/>
          <w:color w:val="auto"/>
          <w:sz w:val="26"/>
          <w:szCs w:val="26"/>
        </w:rPr>
        <w:t> </w:t>
      </w:r>
      <w:r w:rsidRPr="00ED2599">
        <w:rPr>
          <w:rFonts w:ascii="PT Astra Serif" w:hAnsi="PT Astra Serif"/>
          <w:bCs/>
          <w:color w:val="auto"/>
          <w:sz w:val="26"/>
          <w:szCs w:val="26"/>
        </w:rPr>
        <w:t>НДС  __________</w:t>
      </w:r>
      <w:r w:rsidRPr="00ED2599">
        <w:rPr>
          <w:rFonts w:ascii="PT Astra Serif" w:hAnsi="PT Astra Serif"/>
          <w:color w:val="auto"/>
          <w:sz w:val="26"/>
          <w:szCs w:val="26"/>
        </w:rPr>
        <w:t xml:space="preserve">  рублей (срок оказания услуг по 1 этапу с 01.01.2027 по </w:t>
      </w:r>
      <w:r w:rsidR="00922CD0">
        <w:rPr>
          <w:rFonts w:ascii="PT Astra Serif" w:hAnsi="PT Astra Serif"/>
          <w:color w:val="auto"/>
          <w:sz w:val="26"/>
          <w:szCs w:val="26"/>
        </w:rPr>
        <w:t>31.01.</w:t>
      </w:r>
      <w:r w:rsidRPr="00ED2599">
        <w:rPr>
          <w:rFonts w:ascii="PT Astra Serif" w:hAnsi="PT Astra Serif"/>
          <w:color w:val="auto"/>
          <w:sz w:val="26"/>
          <w:szCs w:val="26"/>
        </w:rPr>
        <w:t>2027);</w:t>
      </w:r>
    </w:p>
    <w:p w14:paraId="2DA29BD0" w14:textId="77777777" w:rsidR="0024009B" w:rsidRPr="00ED2599" w:rsidRDefault="0024009B" w:rsidP="0024009B">
      <w:pPr>
        <w:ind w:right="-71"/>
        <w:rPr>
          <w:rFonts w:ascii="PT Astra Serif" w:hAnsi="PT Astra Serif"/>
          <w:color w:val="auto"/>
          <w:sz w:val="26"/>
          <w:szCs w:val="26"/>
        </w:rPr>
      </w:pPr>
      <w:r w:rsidRPr="00ED2599">
        <w:rPr>
          <w:rFonts w:ascii="PT Astra Serif" w:hAnsi="PT Astra Serif"/>
          <w:color w:val="auto"/>
          <w:sz w:val="26"/>
          <w:szCs w:val="26"/>
        </w:rPr>
        <w:t xml:space="preserve"> </w:t>
      </w:r>
      <w:r w:rsidRPr="00ED2599">
        <w:rPr>
          <w:rFonts w:ascii="PT Astra Serif" w:hAnsi="PT Astra Serif"/>
          <w:color w:val="auto"/>
          <w:sz w:val="26"/>
          <w:szCs w:val="26"/>
        </w:rPr>
        <w:tab/>
        <w:t xml:space="preserve">2 этап с </w:t>
      </w:r>
      <w:r w:rsidR="00340652">
        <w:rPr>
          <w:rFonts w:ascii="PT Astra Serif" w:hAnsi="PT Astra Serif"/>
          <w:color w:val="auto"/>
          <w:sz w:val="26"/>
          <w:szCs w:val="26"/>
        </w:rPr>
        <w:t>01.02.</w:t>
      </w:r>
      <w:r w:rsidRPr="00ED2599">
        <w:rPr>
          <w:rFonts w:ascii="PT Astra Serif" w:hAnsi="PT Astra Serif"/>
          <w:color w:val="auto"/>
          <w:sz w:val="26"/>
          <w:szCs w:val="26"/>
        </w:rPr>
        <w:t xml:space="preserve">2027 по </w:t>
      </w:r>
      <w:r w:rsidR="00340652">
        <w:rPr>
          <w:rFonts w:ascii="PT Astra Serif" w:hAnsi="PT Astra Serif"/>
          <w:color w:val="auto"/>
          <w:sz w:val="26"/>
          <w:szCs w:val="26"/>
        </w:rPr>
        <w:t>07.04.</w:t>
      </w:r>
      <w:r w:rsidRPr="00ED2599">
        <w:rPr>
          <w:rFonts w:ascii="PT Astra Serif" w:hAnsi="PT Astra Serif"/>
          <w:color w:val="auto"/>
          <w:sz w:val="26"/>
          <w:szCs w:val="26"/>
        </w:rPr>
        <w:t xml:space="preserve">2027 - </w:t>
      </w:r>
      <w:r w:rsidRPr="00ED2599">
        <w:rPr>
          <w:rStyle w:val="FontStyle42"/>
          <w:rFonts w:ascii="PT Astra Serif" w:hAnsi="PT Astra Serif"/>
          <w:color w:val="auto"/>
          <w:sz w:val="26"/>
          <w:szCs w:val="26"/>
        </w:rPr>
        <w:t xml:space="preserve">в </w:t>
      </w:r>
      <w:proofErr w:type="gramStart"/>
      <w:r w:rsidRPr="00ED2599">
        <w:rPr>
          <w:rStyle w:val="FontStyle42"/>
          <w:rFonts w:ascii="PT Astra Serif" w:hAnsi="PT Astra Serif"/>
          <w:color w:val="auto"/>
          <w:sz w:val="26"/>
          <w:szCs w:val="26"/>
        </w:rPr>
        <w:t>размере  _</w:t>
      </w:r>
      <w:proofErr w:type="gramEnd"/>
      <w:r w:rsidRPr="00ED2599">
        <w:rPr>
          <w:rStyle w:val="FontStyle42"/>
          <w:rFonts w:ascii="PT Astra Serif" w:hAnsi="PT Astra Serif"/>
          <w:color w:val="auto"/>
          <w:sz w:val="26"/>
          <w:szCs w:val="26"/>
        </w:rPr>
        <w:t>_______ рублей,</w:t>
      </w:r>
      <w:r w:rsidRPr="00ED2599">
        <w:rPr>
          <w:rFonts w:ascii="PT Astra Serif" w:hAnsi="PT Astra Serif"/>
          <w:b/>
          <w:bCs/>
          <w:color w:val="auto"/>
          <w:sz w:val="26"/>
          <w:szCs w:val="26"/>
        </w:rPr>
        <w:t xml:space="preserve"> </w:t>
      </w:r>
      <w:r w:rsidRPr="00ED2599">
        <w:rPr>
          <w:rFonts w:ascii="PT Astra Serif" w:hAnsi="PT Astra Serif"/>
          <w:bCs/>
          <w:color w:val="auto"/>
          <w:sz w:val="26"/>
          <w:szCs w:val="26"/>
        </w:rPr>
        <w:t>в том числе</w:t>
      </w:r>
      <w:r w:rsidRPr="00ED2599">
        <w:rPr>
          <w:rFonts w:ascii="PT Astra Serif" w:hAnsi="PT Astra Serif"/>
          <w:b/>
          <w:bCs/>
          <w:color w:val="auto"/>
          <w:sz w:val="26"/>
          <w:szCs w:val="26"/>
        </w:rPr>
        <w:t> </w:t>
      </w:r>
      <w:r w:rsidRPr="00ED2599">
        <w:rPr>
          <w:rFonts w:ascii="PT Astra Serif" w:hAnsi="PT Astra Serif"/>
          <w:bCs/>
          <w:color w:val="auto"/>
          <w:sz w:val="26"/>
          <w:szCs w:val="26"/>
        </w:rPr>
        <w:t>НДС  __________</w:t>
      </w:r>
      <w:r w:rsidRPr="00ED2599">
        <w:rPr>
          <w:rFonts w:ascii="PT Astra Serif" w:hAnsi="PT Astra Serif"/>
          <w:color w:val="auto"/>
          <w:sz w:val="26"/>
          <w:szCs w:val="26"/>
        </w:rPr>
        <w:t xml:space="preserve">  рублей (срок оказания услуг по 2 этапу 01.02.2027 по </w:t>
      </w:r>
      <w:r w:rsidR="00922CD0">
        <w:rPr>
          <w:rFonts w:ascii="PT Astra Serif" w:hAnsi="PT Astra Serif"/>
          <w:color w:val="auto"/>
          <w:sz w:val="26"/>
          <w:szCs w:val="26"/>
        </w:rPr>
        <w:t>28.02.</w:t>
      </w:r>
      <w:r w:rsidRPr="00ED2599">
        <w:rPr>
          <w:rFonts w:ascii="PT Astra Serif" w:hAnsi="PT Astra Serif"/>
          <w:color w:val="auto"/>
          <w:sz w:val="26"/>
          <w:szCs w:val="26"/>
        </w:rPr>
        <w:t>2027);</w:t>
      </w:r>
    </w:p>
    <w:p w14:paraId="52403694" w14:textId="77777777" w:rsidR="0024009B" w:rsidRPr="00ED2599" w:rsidRDefault="0024009B" w:rsidP="0024009B">
      <w:pPr>
        <w:ind w:right="-71" w:firstLine="708"/>
        <w:rPr>
          <w:rFonts w:ascii="PT Astra Serif" w:hAnsi="PT Astra Serif"/>
          <w:color w:val="auto"/>
          <w:sz w:val="26"/>
          <w:szCs w:val="26"/>
        </w:rPr>
      </w:pPr>
      <w:r w:rsidRPr="00ED2599">
        <w:rPr>
          <w:rFonts w:ascii="PT Astra Serif" w:hAnsi="PT Astra Serif"/>
          <w:color w:val="auto"/>
          <w:sz w:val="26"/>
          <w:szCs w:val="26"/>
        </w:rPr>
        <w:t xml:space="preserve">3 этап с </w:t>
      </w:r>
      <w:r w:rsidR="00340652">
        <w:rPr>
          <w:rFonts w:ascii="PT Astra Serif" w:hAnsi="PT Astra Serif"/>
          <w:color w:val="auto"/>
          <w:sz w:val="26"/>
          <w:szCs w:val="26"/>
        </w:rPr>
        <w:t>01.03.</w:t>
      </w:r>
      <w:r w:rsidRPr="00ED2599">
        <w:rPr>
          <w:rFonts w:ascii="PT Astra Serif" w:hAnsi="PT Astra Serif"/>
          <w:color w:val="auto"/>
          <w:sz w:val="26"/>
          <w:szCs w:val="26"/>
        </w:rPr>
        <w:t xml:space="preserve">2027 по </w:t>
      </w:r>
      <w:r w:rsidR="00340652">
        <w:rPr>
          <w:rFonts w:ascii="PT Astra Serif" w:hAnsi="PT Astra Serif"/>
          <w:color w:val="auto"/>
          <w:sz w:val="26"/>
          <w:szCs w:val="26"/>
        </w:rPr>
        <w:t>11.05.</w:t>
      </w:r>
      <w:r w:rsidRPr="00ED2599">
        <w:rPr>
          <w:rFonts w:ascii="PT Astra Serif" w:hAnsi="PT Astra Serif"/>
          <w:color w:val="auto"/>
          <w:sz w:val="26"/>
          <w:szCs w:val="26"/>
        </w:rPr>
        <w:t xml:space="preserve">2027 - </w:t>
      </w:r>
      <w:r w:rsidRPr="00ED2599">
        <w:rPr>
          <w:rStyle w:val="FontStyle42"/>
          <w:rFonts w:ascii="PT Astra Serif" w:hAnsi="PT Astra Serif"/>
          <w:color w:val="auto"/>
          <w:sz w:val="26"/>
          <w:szCs w:val="26"/>
        </w:rPr>
        <w:t xml:space="preserve">в </w:t>
      </w:r>
      <w:proofErr w:type="gramStart"/>
      <w:r w:rsidRPr="00ED2599">
        <w:rPr>
          <w:rStyle w:val="FontStyle42"/>
          <w:rFonts w:ascii="PT Astra Serif" w:hAnsi="PT Astra Serif"/>
          <w:color w:val="auto"/>
          <w:sz w:val="26"/>
          <w:szCs w:val="26"/>
        </w:rPr>
        <w:t>размере  _</w:t>
      </w:r>
      <w:proofErr w:type="gramEnd"/>
      <w:r w:rsidRPr="00ED2599">
        <w:rPr>
          <w:rStyle w:val="FontStyle42"/>
          <w:rFonts w:ascii="PT Astra Serif" w:hAnsi="PT Astra Serif"/>
          <w:color w:val="auto"/>
          <w:sz w:val="26"/>
          <w:szCs w:val="26"/>
        </w:rPr>
        <w:t>_______ рублей,</w:t>
      </w:r>
      <w:r w:rsidRPr="00ED2599">
        <w:rPr>
          <w:rFonts w:ascii="PT Astra Serif" w:hAnsi="PT Astra Serif"/>
          <w:b/>
          <w:bCs/>
          <w:color w:val="auto"/>
          <w:sz w:val="26"/>
          <w:szCs w:val="26"/>
        </w:rPr>
        <w:t xml:space="preserve"> </w:t>
      </w:r>
      <w:r w:rsidRPr="00ED2599">
        <w:rPr>
          <w:rFonts w:ascii="PT Astra Serif" w:hAnsi="PT Astra Serif"/>
          <w:bCs/>
          <w:color w:val="auto"/>
          <w:sz w:val="26"/>
          <w:szCs w:val="26"/>
        </w:rPr>
        <w:t>в том числе</w:t>
      </w:r>
      <w:r w:rsidRPr="00ED2599">
        <w:rPr>
          <w:rFonts w:ascii="PT Astra Serif" w:hAnsi="PT Astra Serif"/>
          <w:b/>
          <w:bCs/>
          <w:color w:val="auto"/>
          <w:sz w:val="26"/>
          <w:szCs w:val="26"/>
        </w:rPr>
        <w:t> </w:t>
      </w:r>
      <w:r w:rsidRPr="00ED2599">
        <w:rPr>
          <w:rFonts w:ascii="PT Astra Serif" w:hAnsi="PT Astra Serif"/>
          <w:bCs/>
          <w:color w:val="auto"/>
          <w:sz w:val="26"/>
          <w:szCs w:val="26"/>
        </w:rPr>
        <w:t>НДС  __________</w:t>
      </w:r>
      <w:r w:rsidRPr="00ED2599">
        <w:rPr>
          <w:rFonts w:ascii="PT Astra Serif" w:hAnsi="PT Astra Serif"/>
          <w:color w:val="auto"/>
          <w:sz w:val="26"/>
          <w:szCs w:val="26"/>
        </w:rPr>
        <w:t xml:space="preserve">  рублей (срок оказания услуг по 3 этапу с 01.03.2027 по </w:t>
      </w:r>
      <w:r w:rsidR="00922CD0">
        <w:rPr>
          <w:rFonts w:ascii="PT Astra Serif" w:hAnsi="PT Astra Serif"/>
          <w:color w:val="auto"/>
          <w:sz w:val="26"/>
          <w:szCs w:val="26"/>
        </w:rPr>
        <w:t>31.03.</w:t>
      </w:r>
      <w:r w:rsidRPr="00ED2599">
        <w:rPr>
          <w:rFonts w:ascii="PT Astra Serif" w:hAnsi="PT Astra Serif"/>
          <w:color w:val="auto"/>
          <w:sz w:val="26"/>
          <w:szCs w:val="26"/>
        </w:rPr>
        <w:t>2027);</w:t>
      </w:r>
    </w:p>
    <w:p w14:paraId="047AB891" w14:textId="77777777" w:rsidR="0024009B" w:rsidRPr="00ED2599" w:rsidRDefault="0024009B" w:rsidP="0024009B">
      <w:pPr>
        <w:ind w:right="-71" w:firstLine="708"/>
        <w:rPr>
          <w:rFonts w:ascii="PT Astra Serif" w:hAnsi="PT Astra Serif"/>
          <w:color w:val="auto"/>
          <w:sz w:val="26"/>
          <w:szCs w:val="26"/>
        </w:rPr>
      </w:pPr>
      <w:r w:rsidRPr="00ED2599">
        <w:rPr>
          <w:rFonts w:ascii="PT Astra Serif" w:hAnsi="PT Astra Serif"/>
          <w:color w:val="auto"/>
          <w:sz w:val="26"/>
          <w:szCs w:val="26"/>
        </w:rPr>
        <w:t xml:space="preserve">4 этап с </w:t>
      </w:r>
      <w:r w:rsidR="00340652">
        <w:rPr>
          <w:rFonts w:ascii="PT Astra Serif" w:hAnsi="PT Astra Serif"/>
          <w:color w:val="auto"/>
          <w:sz w:val="26"/>
          <w:szCs w:val="26"/>
        </w:rPr>
        <w:t>01.04.</w:t>
      </w:r>
      <w:r w:rsidRPr="00ED2599">
        <w:rPr>
          <w:rFonts w:ascii="PT Astra Serif" w:hAnsi="PT Astra Serif"/>
          <w:color w:val="auto"/>
          <w:sz w:val="26"/>
          <w:szCs w:val="26"/>
        </w:rPr>
        <w:t xml:space="preserve">2027 по </w:t>
      </w:r>
      <w:r w:rsidR="00340652">
        <w:rPr>
          <w:rFonts w:ascii="PT Astra Serif" w:hAnsi="PT Astra Serif"/>
          <w:color w:val="auto"/>
          <w:sz w:val="26"/>
          <w:szCs w:val="26"/>
        </w:rPr>
        <w:t>10.06.</w:t>
      </w:r>
      <w:r w:rsidRPr="00ED2599">
        <w:rPr>
          <w:rFonts w:ascii="PT Astra Serif" w:hAnsi="PT Astra Serif"/>
          <w:color w:val="auto"/>
          <w:sz w:val="26"/>
          <w:szCs w:val="26"/>
        </w:rPr>
        <w:t xml:space="preserve">2027 - </w:t>
      </w:r>
      <w:r w:rsidRPr="00ED2599">
        <w:rPr>
          <w:rStyle w:val="FontStyle42"/>
          <w:rFonts w:ascii="PT Astra Serif" w:hAnsi="PT Astra Serif"/>
          <w:color w:val="auto"/>
          <w:sz w:val="26"/>
          <w:szCs w:val="26"/>
        </w:rPr>
        <w:t xml:space="preserve">в </w:t>
      </w:r>
      <w:proofErr w:type="gramStart"/>
      <w:r w:rsidRPr="00ED2599">
        <w:rPr>
          <w:rStyle w:val="FontStyle42"/>
          <w:rFonts w:ascii="PT Astra Serif" w:hAnsi="PT Astra Serif"/>
          <w:color w:val="auto"/>
          <w:sz w:val="26"/>
          <w:szCs w:val="26"/>
        </w:rPr>
        <w:t>размере  _</w:t>
      </w:r>
      <w:proofErr w:type="gramEnd"/>
      <w:r w:rsidRPr="00ED2599">
        <w:rPr>
          <w:rStyle w:val="FontStyle42"/>
          <w:rFonts w:ascii="PT Astra Serif" w:hAnsi="PT Astra Serif"/>
          <w:color w:val="auto"/>
          <w:sz w:val="26"/>
          <w:szCs w:val="26"/>
        </w:rPr>
        <w:t>_______ рублей,</w:t>
      </w:r>
      <w:r w:rsidRPr="00ED2599">
        <w:rPr>
          <w:rFonts w:ascii="PT Astra Serif" w:hAnsi="PT Astra Serif"/>
          <w:b/>
          <w:bCs/>
          <w:color w:val="auto"/>
          <w:sz w:val="26"/>
          <w:szCs w:val="26"/>
        </w:rPr>
        <w:t xml:space="preserve"> </w:t>
      </w:r>
      <w:r w:rsidRPr="00ED2599">
        <w:rPr>
          <w:rFonts w:ascii="PT Astra Serif" w:hAnsi="PT Astra Serif"/>
          <w:bCs/>
          <w:color w:val="auto"/>
          <w:sz w:val="26"/>
          <w:szCs w:val="26"/>
        </w:rPr>
        <w:t>в том числе</w:t>
      </w:r>
      <w:r w:rsidRPr="00ED2599">
        <w:rPr>
          <w:rFonts w:ascii="PT Astra Serif" w:hAnsi="PT Astra Serif"/>
          <w:b/>
          <w:bCs/>
          <w:color w:val="auto"/>
          <w:sz w:val="26"/>
          <w:szCs w:val="26"/>
        </w:rPr>
        <w:t> </w:t>
      </w:r>
      <w:r w:rsidRPr="00ED2599">
        <w:rPr>
          <w:rFonts w:ascii="PT Astra Serif" w:hAnsi="PT Astra Serif"/>
          <w:bCs/>
          <w:color w:val="auto"/>
          <w:sz w:val="26"/>
          <w:szCs w:val="26"/>
        </w:rPr>
        <w:t>НДС  __________</w:t>
      </w:r>
      <w:r w:rsidRPr="00ED2599">
        <w:rPr>
          <w:rFonts w:ascii="PT Astra Serif" w:hAnsi="PT Astra Serif"/>
          <w:color w:val="auto"/>
          <w:sz w:val="26"/>
          <w:szCs w:val="26"/>
        </w:rPr>
        <w:t xml:space="preserve">  рублей (срок оказания услуг по 4 этапу с 01.04.2027 по </w:t>
      </w:r>
      <w:r w:rsidR="00922CD0">
        <w:rPr>
          <w:rFonts w:ascii="PT Astra Serif" w:hAnsi="PT Astra Serif"/>
          <w:color w:val="auto"/>
          <w:sz w:val="26"/>
          <w:szCs w:val="26"/>
        </w:rPr>
        <w:t>30.04.</w:t>
      </w:r>
      <w:r w:rsidRPr="00ED2599">
        <w:rPr>
          <w:rFonts w:ascii="PT Astra Serif" w:hAnsi="PT Astra Serif"/>
          <w:color w:val="auto"/>
          <w:sz w:val="26"/>
          <w:szCs w:val="26"/>
        </w:rPr>
        <w:t>2027);</w:t>
      </w:r>
    </w:p>
    <w:p w14:paraId="73073C42" w14:textId="77777777" w:rsidR="0024009B" w:rsidRPr="00ED2599" w:rsidRDefault="0024009B" w:rsidP="0024009B">
      <w:pPr>
        <w:ind w:right="-71" w:firstLine="708"/>
        <w:rPr>
          <w:rFonts w:ascii="PT Astra Serif" w:hAnsi="PT Astra Serif"/>
          <w:color w:val="auto"/>
          <w:sz w:val="26"/>
          <w:szCs w:val="26"/>
        </w:rPr>
      </w:pPr>
      <w:r w:rsidRPr="00ED2599">
        <w:rPr>
          <w:rFonts w:ascii="PT Astra Serif" w:hAnsi="PT Astra Serif"/>
          <w:color w:val="auto"/>
          <w:sz w:val="26"/>
          <w:szCs w:val="26"/>
        </w:rPr>
        <w:t xml:space="preserve">5 этап с </w:t>
      </w:r>
      <w:r w:rsidR="00340652">
        <w:rPr>
          <w:rFonts w:ascii="PT Astra Serif" w:hAnsi="PT Astra Serif"/>
          <w:color w:val="auto"/>
          <w:sz w:val="26"/>
          <w:szCs w:val="26"/>
        </w:rPr>
        <w:t>01.05.</w:t>
      </w:r>
      <w:r w:rsidRPr="00ED2599">
        <w:rPr>
          <w:rFonts w:ascii="PT Astra Serif" w:hAnsi="PT Astra Serif"/>
          <w:color w:val="auto"/>
          <w:sz w:val="26"/>
          <w:szCs w:val="26"/>
        </w:rPr>
        <w:t xml:space="preserve">2027 по </w:t>
      </w:r>
      <w:r w:rsidR="00340652">
        <w:rPr>
          <w:rFonts w:ascii="PT Astra Serif" w:hAnsi="PT Astra Serif"/>
          <w:color w:val="auto"/>
          <w:sz w:val="26"/>
          <w:szCs w:val="26"/>
        </w:rPr>
        <w:t>08.07.</w:t>
      </w:r>
      <w:r w:rsidRPr="00ED2599">
        <w:rPr>
          <w:rFonts w:ascii="PT Astra Serif" w:hAnsi="PT Astra Serif"/>
          <w:color w:val="auto"/>
          <w:sz w:val="26"/>
          <w:szCs w:val="26"/>
        </w:rPr>
        <w:t xml:space="preserve">2027 - </w:t>
      </w:r>
      <w:r w:rsidRPr="00ED2599">
        <w:rPr>
          <w:rStyle w:val="FontStyle42"/>
          <w:rFonts w:ascii="PT Astra Serif" w:hAnsi="PT Astra Serif"/>
          <w:color w:val="auto"/>
          <w:sz w:val="26"/>
          <w:szCs w:val="26"/>
        </w:rPr>
        <w:t xml:space="preserve">в </w:t>
      </w:r>
      <w:proofErr w:type="gramStart"/>
      <w:r w:rsidRPr="00ED2599">
        <w:rPr>
          <w:rStyle w:val="FontStyle42"/>
          <w:rFonts w:ascii="PT Astra Serif" w:hAnsi="PT Astra Serif"/>
          <w:color w:val="auto"/>
          <w:sz w:val="26"/>
          <w:szCs w:val="26"/>
        </w:rPr>
        <w:t>размере  _</w:t>
      </w:r>
      <w:proofErr w:type="gramEnd"/>
      <w:r w:rsidRPr="00ED2599">
        <w:rPr>
          <w:rStyle w:val="FontStyle42"/>
          <w:rFonts w:ascii="PT Astra Serif" w:hAnsi="PT Astra Serif"/>
          <w:color w:val="auto"/>
          <w:sz w:val="26"/>
          <w:szCs w:val="26"/>
        </w:rPr>
        <w:t>_______ рублей,</w:t>
      </w:r>
      <w:r w:rsidRPr="00ED2599">
        <w:rPr>
          <w:rFonts w:ascii="PT Astra Serif" w:hAnsi="PT Astra Serif"/>
          <w:b/>
          <w:bCs/>
          <w:color w:val="auto"/>
          <w:sz w:val="26"/>
          <w:szCs w:val="26"/>
        </w:rPr>
        <w:t xml:space="preserve"> </w:t>
      </w:r>
      <w:r w:rsidRPr="00ED2599">
        <w:rPr>
          <w:rFonts w:ascii="PT Astra Serif" w:hAnsi="PT Astra Serif"/>
          <w:bCs/>
          <w:color w:val="auto"/>
          <w:sz w:val="26"/>
          <w:szCs w:val="26"/>
        </w:rPr>
        <w:t>в том числе</w:t>
      </w:r>
      <w:r w:rsidRPr="00ED2599">
        <w:rPr>
          <w:rFonts w:ascii="PT Astra Serif" w:hAnsi="PT Astra Serif"/>
          <w:b/>
          <w:bCs/>
          <w:color w:val="auto"/>
          <w:sz w:val="26"/>
          <w:szCs w:val="26"/>
        </w:rPr>
        <w:t> </w:t>
      </w:r>
      <w:r w:rsidRPr="00ED2599">
        <w:rPr>
          <w:rFonts w:ascii="PT Astra Serif" w:hAnsi="PT Astra Serif"/>
          <w:bCs/>
          <w:color w:val="auto"/>
          <w:sz w:val="26"/>
          <w:szCs w:val="26"/>
        </w:rPr>
        <w:t>НДС  __________</w:t>
      </w:r>
      <w:r w:rsidRPr="00ED2599">
        <w:rPr>
          <w:rFonts w:ascii="PT Astra Serif" w:hAnsi="PT Astra Serif"/>
          <w:color w:val="auto"/>
          <w:sz w:val="26"/>
          <w:szCs w:val="26"/>
        </w:rPr>
        <w:t xml:space="preserve">  рублей (срок оказания услуг по 5 этапу с 01.05.2027 по </w:t>
      </w:r>
      <w:r w:rsidR="00922CD0">
        <w:rPr>
          <w:rFonts w:ascii="PT Astra Serif" w:hAnsi="PT Astra Serif"/>
          <w:color w:val="auto"/>
          <w:sz w:val="26"/>
          <w:szCs w:val="26"/>
        </w:rPr>
        <w:t>31.05.</w:t>
      </w:r>
      <w:r w:rsidRPr="00ED2599">
        <w:rPr>
          <w:rFonts w:ascii="PT Astra Serif" w:hAnsi="PT Astra Serif"/>
          <w:color w:val="auto"/>
          <w:sz w:val="26"/>
          <w:szCs w:val="26"/>
        </w:rPr>
        <w:t>2027);</w:t>
      </w:r>
    </w:p>
    <w:p w14:paraId="779FA8E8" w14:textId="77777777" w:rsidR="0024009B" w:rsidRPr="00ED2599" w:rsidRDefault="0024009B" w:rsidP="0024009B">
      <w:pPr>
        <w:ind w:right="-71" w:firstLine="708"/>
        <w:rPr>
          <w:rFonts w:ascii="PT Astra Serif" w:hAnsi="PT Astra Serif"/>
          <w:color w:val="auto"/>
          <w:sz w:val="26"/>
          <w:szCs w:val="26"/>
        </w:rPr>
      </w:pPr>
      <w:r w:rsidRPr="00ED2599">
        <w:rPr>
          <w:rFonts w:ascii="PT Astra Serif" w:hAnsi="PT Astra Serif"/>
          <w:color w:val="auto"/>
          <w:sz w:val="26"/>
          <w:szCs w:val="26"/>
        </w:rPr>
        <w:t xml:space="preserve">6 этап с </w:t>
      </w:r>
      <w:r w:rsidR="00340652">
        <w:rPr>
          <w:rFonts w:ascii="PT Astra Serif" w:hAnsi="PT Astra Serif"/>
          <w:color w:val="auto"/>
          <w:sz w:val="26"/>
          <w:szCs w:val="26"/>
        </w:rPr>
        <w:t>01.06.</w:t>
      </w:r>
      <w:r w:rsidRPr="00ED2599">
        <w:rPr>
          <w:rFonts w:ascii="PT Astra Serif" w:hAnsi="PT Astra Serif"/>
          <w:color w:val="auto"/>
          <w:sz w:val="26"/>
          <w:szCs w:val="26"/>
        </w:rPr>
        <w:t xml:space="preserve">2027 по </w:t>
      </w:r>
      <w:r w:rsidR="00340652">
        <w:rPr>
          <w:rFonts w:ascii="PT Astra Serif" w:hAnsi="PT Astra Serif"/>
          <w:color w:val="auto"/>
          <w:sz w:val="26"/>
          <w:szCs w:val="26"/>
        </w:rPr>
        <w:t>06.08.</w:t>
      </w:r>
      <w:r w:rsidRPr="00ED2599">
        <w:rPr>
          <w:rFonts w:ascii="PT Astra Serif" w:hAnsi="PT Astra Serif"/>
          <w:color w:val="auto"/>
          <w:sz w:val="26"/>
          <w:szCs w:val="26"/>
        </w:rPr>
        <w:t xml:space="preserve">2027 - </w:t>
      </w:r>
      <w:r w:rsidRPr="00ED2599">
        <w:rPr>
          <w:rStyle w:val="FontStyle42"/>
          <w:rFonts w:ascii="PT Astra Serif" w:hAnsi="PT Astra Serif"/>
          <w:color w:val="auto"/>
          <w:sz w:val="26"/>
          <w:szCs w:val="26"/>
        </w:rPr>
        <w:t xml:space="preserve">в </w:t>
      </w:r>
      <w:proofErr w:type="gramStart"/>
      <w:r w:rsidRPr="00ED2599">
        <w:rPr>
          <w:rStyle w:val="FontStyle42"/>
          <w:rFonts w:ascii="PT Astra Serif" w:hAnsi="PT Astra Serif"/>
          <w:color w:val="auto"/>
          <w:sz w:val="26"/>
          <w:szCs w:val="26"/>
        </w:rPr>
        <w:t>размере  _</w:t>
      </w:r>
      <w:proofErr w:type="gramEnd"/>
      <w:r w:rsidRPr="00ED2599">
        <w:rPr>
          <w:rStyle w:val="FontStyle42"/>
          <w:rFonts w:ascii="PT Astra Serif" w:hAnsi="PT Astra Serif"/>
          <w:color w:val="auto"/>
          <w:sz w:val="26"/>
          <w:szCs w:val="26"/>
        </w:rPr>
        <w:t>_______ рублей,</w:t>
      </w:r>
      <w:r w:rsidRPr="00ED2599">
        <w:rPr>
          <w:rFonts w:ascii="PT Astra Serif" w:hAnsi="PT Astra Serif"/>
          <w:b/>
          <w:bCs/>
          <w:color w:val="auto"/>
          <w:sz w:val="26"/>
          <w:szCs w:val="26"/>
        </w:rPr>
        <w:t xml:space="preserve"> </w:t>
      </w:r>
      <w:r w:rsidRPr="00ED2599">
        <w:rPr>
          <w:rFonts w:ascii="PT Astra Serif" w:hAnsi="PT Astra Serif"/>
          <w:bCs/>
          <w:color w:val="auto"/>
          <w:sz w:val="26"/>
          <w:szCs w:val="26"/>
        </w:rPr>
        <w:t>в том числе</w:t>
      </w:r>
      <w:r w:rsidRPr="00ED2599">
        <w:rPr>
          <w:rFonts w:ascii="PT Astra Serif" w:hAnsi="PT Astra Serif"/>
          <w:b/>
          <w:bCs/>
          <w:color w:val="auto"/>
          <w:sz w:val="26"/>
          <w:szCs w:val="26"/>
        </w:rPr>
        <w:t> </w:t>
      </w:r>
      <w:r w:rsidRPr="00ED2599">
        <w:rPr>
          <w:rFonts w:ascii="PT Astra Serif" w:hAnsi="PT Astra Serif"/>
          <w:bCs/>
          <w:color w:val="auto"/>
          <w:sz w:val="26"/>
          <w:szCs w:val="26"/>
        </w:rPr>
        <w:t>НДС  __________</w:t>
      </w:r>
      <w:r w:rsidRPr="00ED2599">
        <w:rPr>
          <w:rFonts w:ascii="PT Astra Serif" w:hAnsi="PT Astra Serif"/>
          <w:color w:val="auto"/>
          <w:sz w:val="26"/>
          <w:szCs w:val="26"/>
        </w:rPr>
        <w:t xml:space="preserve">  рублей (срок оказания услуг по 6 этапу с 01.06.2027 по </w:t>
      </w:r>
      <w:r w:rsidR="00922CD0">
        <w:rPr>
          <w:rFonts w:ascii="PT Astra Serif" w:hAnsi="PT Astra Serif"/>
          <w:color w:val="auto"/>
          <w:sz w:val="26"/>
          <w:szCs w:val="26"/>
        </w:rPr>
        <w:t>3</w:t>
      </w:r>
      <w:r w:rsidR="00EE160A">
        <w:rPr>
          <w:rFonts w:ascii="PT Astra Serif" w:hAnsi="PT Astra Serif"/>
          <w:color w:val="auto"/>
          <w:sz w:val="26"/>
          <w:szCs w:val="26"/>
        </w:rPr>
        <w:t>0</w:t>
      </w:r>
      <w:r w:rsidR="00922CD0">
        <w:rPr>
          <w:rFonts w:ascii="PT Astra Serif" w:hAnsi="PT Astra Serif"/>
          <w:color w:val="auto"/>
          <w:sz w:val="26"/>
          <w:szCs w:val="26"/>
        </w:rPr>
        <w:t>.06.</w:t>
      </w:r>
      <w:r w:rsidRPr="00ED2599">
        <w:rPr>
          <w:rFonts w:ascii="PT Astra Serif" w:hAnsi="PT Astra Serif"/>
          <w:color w:val="auto"/>
          <w:sz w:val="26"/>
          <w:szCs w:val="26"/>
        </w:rPr>
        <w:t>2027);</w:t>
      </w:r>
    </w:p>
    <w:p w14:paraId="431FD314" w14:textId="77777777" w:rsidR="0024009B" w:rsidRPr="00ED2599" w:rsidRDefault="0024009B" w:rsidP="0024009B">
      <w:pPr>
        <w:ind w:right="-71" w:firstLine="708"/>
        <w:rPr>
          <w:rFonts w:ascii="PT Astra Serif" w:hAnsi="PT Astra Serif"/>
          <w:color w:val="auto"/>
          <w:sz w:val="26"/>
          <w:szCs w:val="26"/>
        </w:rPr>
      </w:pPr>
      <w:r w:rsidRPr="00ED2599">
        <w:rPr>
          <w:rFonts w:ascii="PT Astra Serif" w:hAnsi="PT Astra Serif"/>
          <w:color w:val="auto"/>
          <w:sz w:val="26"/>
          <w:szCs w:val="26"/>
        </w:rPr>
        <w:t xml:space="preserve">7 этап с </w:t>
      </w:r>
      <w:r w:rsidR="00340652">
        <w:rPr>
          <w:rFonts w:ascii="PT Astra Serif" w:hAnsi="PT Astra Serif"/>
          <w:color w:val="auto"/>
          <w:sz w:val="26"/>
          <w:szCs w:val="26"/>
        </w:rPr>
        <w:t>01.07.</w:t>
      </w:r>
      <w:r w:rsidRPr="00ED2599">
        <w:rPr>
          <w:rFonts w:ascii="PT Astra Serif" w:hAnsi="PT Astra Serif"/>
          <w:color w:val="auto"/>
          <w:sz w:val="26"/>
          <w:szCs w:val="26"/>
        </w:rPr>
        <w:t xml:space="preserve">2027 по </w:t>
      </w:r>
      <w:r w:rsidR="00340652">
        <w:rPr>
          <w:rFonts w:ascii="PT Astra Serif" w:hAnsi="PT Astra Serif"/>
          <w:color w:val="auto"/>
          <w:sz w:val="26"/>
          <w:szCs w:val="26"/>
        </w:rPr>
        <w:t>07.09.</w:t>
      </w:r>
      <w:r w:rsidRPr="00ED2599">
        <w:rPr>
          <w:rFonts w:ascii="PT Astra Serif" w:hAnsi="PT Astra Serif"/>
          <w:color w:val="auto"/>
          <w:sz w:val="26"/>
          <w:szCs w:val="26"/>
        </w:rPr>
        <w:t xml:space="preserve">2027 - </w:t>
      </w:r>
      <w:r w:rsidRPr="00ED2599">
        <w:rPr>
          <w:rStyle w:val="FontStyle42"/>
          <w:rFonts w:ascii="PT Astra Serif" w:hAnsi="PT Astra Serif"/>
          <w:color w:val="auto"/>
          <w:sz w:val="26"/>
          <w:szCs w:val="26"/>
        </w:rPr>
        <w:t xml:space="preserve">в </w:t>
      </w:r>
      <w:proofErr w:type="gramStart"/>
      <w:r w:rsidRPr="00ED2599">
        <w:rPr>
          <w:rStyle w:val="FontStyle42"/>
          <w:rFonts w:ascii="PT Astra Serif" w:hAnsi="PT Astra Serif"/>
          <w:color w:val="auto"/>
          <w:sz w:val="26"/>
          <w:szCs w:val="26"/>
        </w:rPr>
        <w:t>размере  _</w:t>
      </w:r>
      <w:proofErr w:type="gramEnd"/>
      <w:r w:rsidRPr="00ED2599">
        <w:rPr>
          <w:rStyle w:val="FontStyle42"/>
          <w:rFonts w:ascii="PT Astra Serif" w:hAnsi="PT Astra Serif"/>
          <w:color w:val="auto"/>
          <w:sz w:val="26"/>
          <w:szCs w:val="26"/>
        </w:rPr>
        <w:t>_______ рублей,</w:t>
      </w:r>
      <w:r w:rsidRPr="00ED2599">
        <w:rPr>
          <w:rFonts w:ascii="PT Astra Serif" w:hAnsi="PT Astra Serif"/>
          <w:b/>
          <w:bCs/>
          <w:color w:val="auto"/>
          <w:sz w:val="26"/>
          <w:szCs w:val="26"/>
        </w:rPr>
        <w:t xml:space="preserve"> </w:t>
      </w:r>
      <w:r w:rsidRPr="00ED2599">
        <w:rPr>
          <w:rFonts w:ascii="PT Astra Serif" w:hAnsi="PT Astra Serif"/>
          <w:bCs/>
          <w:color w:val="auto"/>
          <w:sz w:val="26"/>
          <w:szCs w:val="26"/>
        </w:rPr>
        <w:t>в том числе</w:t>
      </w:r>
      <w:r w:rsidRPr="00ED2599">
        <w:rPr>
          <w:rFonts w:ascii="PT Astra Serif" w:hAnsi="PT Astra Serif"/>
          <w:b/>
          <w:bCs/>
          <w:color w:val="auto"/>
          <w:sz w:val="26"/>
          <w:szCs w:val="26"/>
        </w:rPr>
        <w:t> </w:t>
      </w:r>
      <w:r w:rsidRPr="00ED2599">
        <w:rPr>
          <w:rFonts w:ascii="PT Astra Serif" w:hAnsi="PT Astra Serif"/>
          <w:bCs/>
          <w:color w:val="auto"/>
          <w:sz w:val="26"/>
          <w:szCs w:val="26"/>
        </w:rPr>
        <w:t>НДС  __________</w:t>
      </w:r>
      <w:r w:rsidRPr="00ED2599">
        <w:rPr>
          <w:rFonts w:ascii="PT Astra Serif" w:hAnsi="PT Astra Serif"/>
          <w:color w:val="auto"/>
          <w:sz w:val="26"/>
          <w:szCs w:val="26"/>
        </w:rPr>
        <w:t xml:space="preserve">  рублей (срок оказания услуг по 7 этапу с 01.07.2027 по </w:t>
      </w:r>
      <w:r w:rsidR="00922CD0">
        <w:rPr>
          <w:rFonts w:ascii="PT Astra Serif" w:hAnsi="PT Astra Serif"/>
          <w:color w:val="auto"/>
          <w:sz w:val="26"/>
          <w:szCs w:val="26"/>
        </w:rPr>
        <w:t>31.07.</w:t>
      </w:r>
      <w:r w:rsidRPr="00ED2599">
        <w:rPr>
          <w:rFonts w:ascii="PT Astra Serif" w:hAnsi="PT Astra Serif"/>
          <w:color w:val="auto"/>
          <w:sz w:val="26"/>
          <w:szCs w:val="26"/>
        </w:rPr>
        <w:t>2027);</w:t>
      </w:r>
    </w:p>
    <w:p w14:paraId="36F1776A" w14:textId="77777777" w:rsidR="0024009B" w:rsidRPr="00ED2599" w:rsidRDefault="0024009B" w:rsidP="0024009B">
      <w:pPr>
        <w:ind w:right="-71" w:firstLine="708"/>
        <w:rPr>
          <w:rFonts w:ascii="PT Astra Serif" w:hAnsi="PT Astra Serif"/>
          <w:color w:val="auto"/>
          <w:sz w:val="26"/>
          <w:szCs w:val="26"/>
        </w:rPr>
      </w:pPr>
      <w:r w:rsidRPr="00ED2599">
        <w:rPr>
          <w:rFonts w:ascii="PT Astra Serif" w:hAnsi="PT Astra Serif"/>
          <w:color w:val="auto"/>
          <w:sz w:val="26"/>
          <w:szCs w:val="26"/>
        </w:rPr>
        <w:t xml:space="preserve">8 этап с </w:t>
      </w:r>
      <w:r w:rsidR="00340652">
        <w:rPr>
          <w:rFonts w:ascii="PT Astra Serif" w:hAnsi="PT Astra Serif"/>
          <w:color w:val="auto"/>
          <w:sz w:val="26"/>
          <w:szCs w:val="26"/>
        </w:rPr>
        <w:t>01.08.</w:t>
      </w:r>
      <w:r w:rsidRPr="00ED2599">
        <w:rPr>
          <w:rFonts w:ascii="PT Astra Serif" w:hAnsi="PT Astra Serif"/>
          <w:color w:val="auto"/>
          <w:sz w:val="26"/>
          <w:szCs w:val="26"/>
        </w:rPr>
        <w:t xml:space="preserve">2027 по </w:t>
      </w:r>
      <w:r w:rsidR="00340652">
        <w:rPr>
          <w:rFonts w:ascii="PT Astra Serif" w:hAnsi="PT Astra Serif"/>
          <w:color w:val="auto"/>
          <w:sz w:val="26"/>
          <w:szCs w:val="26"/>
        </w:rPr>
        <w:t>07.10.</w:t>
      </w:r>
      <w:r w:rsidRPr="00ED2599">
        <w:rPr>
          <w:rFonts w:ascii="PT Astra Serif" w:hAnsi="PT Astra Serif"/>
          <w:color w:val="auto"/>
          <w:sz w:val="26"/>
          <w:szCs w:val="26"/>
        </w:rPr>
        <w:t xml:space="preserve">2027 - </w:t>
      </w:r>
      <w:r w:rsidRPr="00ED2599">
        <w:rPr>
          <w:rStyle w:val="FontStyle42"/>
          <w:rFonts w:ascii="PT Astra Serif" w:hAnsi="PT Astra Serif"/>
          <w:color w:val="auto"/>
          <w:sz w:val="26"/>
          <w:szCs w:val="26"/>
        </w:rPr>
        <w:t xml:space="preserve">в </w:t>
      </w:r>
      <w:proofErr w:type="gramStart"/>
      <w:r w:rsidRPr="00ED2599">
        <w:rPr>
          <w:rStyle w:val="FontStyle42"/>
          <w:rFonts w:ascii="PT Astra Serif" w:hAnsi="PT Astra Serif"/>
          <w:color w:val="auto"/>
          <w:sz w:val="26"/>
          <w:szCs w:val="26"/>
        </w:rPr>
        <w:t>размере  _</w:t>
      </w:r>
      <w:proofErr w:type="gramEnd"/>
      <w:r w:rsidRPr="00ED2599">
        <w:rPr>
          <w:rStyle w:val="FontStyle42"/>
          <w:rFonts w:ascii="PT Astra Serif" w:hAnsi="PT Astra Serif"/>
          <w:color w:val="auto"/>
          <w:sz w:val="26"/>
          <w:szCs w:val="26"/>
        </w:rPr>
        <w:t>_______ рублей,</w:t>
      </w:r>
      <w:r w:rsidRPr="00ED2599">
        <w:rPr>
          <w:rFonts w:ascii="PT Astra Serif" w:hAnsi="PT Astra Serif"/>
          <w:b/>
          <w:bCs/>
          <w:color w:val="auto"/>
          <w:sz w:val="26"/>
          <w:szCs w:val="26"/>
        </w:rPr>
        <w:t xml:space="preserve"> </w:t>
      </w:r>
      <w:r w:rsidRPr="00ED2599">
        <w:rPr>
          <w:rFonts w:ascii="PT Astra Serif" w:hAnsi="PT Astra Serif"/>
          <w:bCs/>
          <w:color w:val="auto"/>
          <w:sz w:val="26"/>
          <w:szCs w:val="26"/>
        </w:rPr>
        <w:t>в том числе</w:t>
      </w:r>
      <w:r w:rsidRPr="00ED2599">
        <w:rPr>
          <w:rFonts w:ascii="PT Astra Serif" w:hAnsi="PT Astra Serif"/>
          <w:b/>
          <w:bCs/>
          <w:color w:val="auto"/>
          <w:sz w:val="26"/>
          <w:szCs w:val="26"/>
        </w:rPr>
        <w:t> </w:t>
      </w:r>
      <w:r w:rsidRPr="00ED2599">
        <w:rPr>
          <w:rFonts w:ascii="PT Astra Serif" w:hAnsi="PT Astra Serif"/>
          <w:bCs/>
          <w:color w:val="auto"/>
          <w:sz w:val="26"/>
          <w:szCs w:val="26"/>
        </w:rPr>
        <w:t>НДС  __________</w:t>
      </w:r>
      <w:r w:rsidRPr="00ED2599">
        <w:rPr>
          <w:rFonts w:ascii="PT Astra Serif" w:hAnsi="PT Astra Serif"/>
          <w:color w:val="auto"/>
          <w:sz w:val="26"/>
          <w:szCs w:val="26"/>
        </w:rPr>
        <w:t xml:space="preserve">  рублей (срок оказания услуг по 8 этапу с 01.08.2027 по </w:t>
      </w:r>
      <w:r w:rsidR="00922CD0">
        <w:rPr>
          <w:rFonts w:ascii="PT Astra Serif" w:hAnsi="PT Astra Serif"/>
          <w:color w:val="auto"/>
          <w:sz w:val="26"/>
          <w:szCs w:val="26"/>
        </w:rPr>
        <w:t>31.08.</w:t>
      </w:r>
      <w:r w:rsidRPr="00ED2599">
        <w:rPr>
          <w:rFonts w:ascii="PT Astra Serif" w:hAnsi="PT Astra Serif"/>
          <w:color w:val="auto"/>
          <w:sz w:val="26"/>
          <w:szCs w:val="26"/>
        </w:rPr>
        <w:t>2027);</w:t>
      </w:r>
    </w:p>
    <w:p w14:paraId="687EEC7B" w14:textId="77777777" w:rsidR="0024009B" w:rsidRPr="00ED2599" w:rsidRDefault="0024009B" w:rsidP="0024009B">
      <w:pPr>
        <w:ind w:right="-71" w:firstLine="708"/>
        <w:rPr>
          <w:rFonts w:ascii="PT Astra Serif" w:hAnsi="PT Astra Serif"/>
          <w:color w:val="auto"/>
          <w:sz w:val="26"/>
          <w:szCs w:val="26"/>
        </w:rPr>
      </w:pPr>
      <w:r w:rsidRPr="00ED2599">
        <w:rPr>
          <w:rFonts w:ascii="PT Astra Serif" w:hAnsi="PT Astra Serif"/>
          <w:color w:val="auto"/>
          <w:sz w:val="26"/>
          <w:szCs w:val="26"/>
        </w:rPr>
        <w:t xml:space="preserve">9 этап с </w:t>
      </w:r>
      <w:r w:rsidR="00340652">
        <w:rPr>
          <w:rFonts w:ascii="PT Astra Serif" w:hAnsi="PT Astra Serif"/>
          <w:color w:val="auto"/>
          <w:sz w:val="26"/>
          <w:szCs w:val="26"/>
        </w:rPr>
        <w:t>01.09.</w:t>
      </w:r>
      <w:r w:rsidRPr="00ED2599">
        <w:rPr>
          <w:rFonts w:ascii="PT Astra Serif" w:hAnsi="PT Astra Serif"/>
          <w:color w:val="auto"/>
          <w:sz w:val="26"/>
          <w:szCs w:val="26"/>
        </w:rPr>
        <w:t xml:space="preserve">2027 по </w:t>
      </w:r>
      <w:r w:rsidR="00340652">
        <w:rPr>
          <w:rFonts w:ascii="PT Astra Serif" w:hAnsi="PT Astra Serif"/>
          <w:color w:val="auto"/>
          <w:sz w:val="26"/>
          <w:szCs w:val="26"/>
        </w:rPr>
        <w:t>10.11.</w:t>
      </w:r>
      <w:r w:rsidRPr="00ED2599">
        <w:rPr>
          <w:rFonts w:ascii="PT Astra Serif" w:hAnsi="PT Astra Serif"/>
          <w:color w:val="auto"/>
          <w:sz w:val="26"/>
          <w:szCs w:val="26"/>
        </w:rPr>
        <w:t xml:space="preserve">2027 - </w:t>
      </w:r>
      <w:r w:rsidRPr="00ED2599">
        <w:rPr>
          <w:rStyle w:val="FontStyle42"/>
          <w:rFonts w:ascii="PT Astra Serif" w:hAnsi="PT Astra Serif"/>
          <w:color w:val="auto"/>
          <w:sz w:val="26"/>
          <w:szCs w:val="26"/>
        </w:rPr>
        <w:t xml:space="preserve">в </w:t>
      </w:r>
      <w:proofErr w:type="gramStart"/>
      <w:r w:rsidRPr="00ED2599">
        <w:rPr>
          <w:rStyle w:val="FontStyle42"/>
          <w:rFonts w:ascii="PT Astra Serif" w:hAnsi="PT Astra Serif"/>
          <w:color w:val="auto"/>
          <w:sz w:val="26"/>
          <w:szCs w:val="26"/>
        </w:rPr>
        <w:t>размере  _</w:t>
      </w:r>
      <w:proofErr w:type="gramEnd"/>
      <w:r w:rsidRPr="00ED2599">
        <w:rPr>
          <w:rStyle w:val="FontStyle42"/>
          <w:rFonts w:ascii="PT Astra Serif" w:hAnsi="PT Astra Serif"/>
          <w:color w:val="auto"/>
          <w:sz w:val="26"/>
          <w:szCs w:val="26"/>
        </w:rPr>
        <w:t>_______ рублей,</w:t>
      </w:r>
      <w:r w:rsidRPr="00ED2599">
        <w:rPr>
          <w:rFonts w:ascii="PT Astra Serif" w:hAnsi="PT Astra Serif"/>
          <w:b/>
          <w:bCs/>
          <w:color w:val="auto"/>
          <w:sz w:val="26"/>
          <w:szCs w:val="26"/>
        </w:rPr>
        <w:t xml:space="preserve"> </w:t>
      </w:r>
      <w:r w:rsidRPr="00ED2599">
        <w:rPr>
          <w:rFonts w:ascii="PT Astra Serif" w:hAnsi="PT Astra Serif"/>
          <w:bCs/>
          <w:color w:val="auto"/>
          <w:sz w:val="26"/>
          <w:szCs w:val="26"/>
        </w:rPr>
        <w:t>в том числе</w:t>
      </w:r>
      <w:r w:rsidRPr="00ED2599">
        <w:rPr>
          <w:rFonts w:ascii="PT Astra Serif" w:hAnsi="PT Astra Serif"/>
          <w:b/>
          <w:bCs/>
          <w:color w:val="auto"/>
          <w:sz w:val="26"/>
          <w:szCs w:val="26"/>
        </w:rPr>
        <w:t> </w:t>
      </w:r>
      <w:r w:rsidRPr="00ED2599">
        <w:rPr>
          <w:rFonts w:ascii="PT Astra Serif" w:hAnsi="PT Astra Serif"/>
          <w:bCs/>
          <w:color w:val="auto"/>
          <w:sz w:val="26"/>
          <w:szCs w:val="26"/>
        </w:rPr>
        <w:t>НДС  __________</w:t>
      </w:r>
      <w:r w:rsidRPr="00ED2599">
        <w:rPr>
          <w:rFonts w:ascii="PT Astra Serif" w:hAnsi="PT Astra Serif"/>
          <w:color w:val="auto"/>
          <w:sz w:val="26"/>
          <w:szCs w:val="26"/>
        </w:rPr>
        <w:t xml:space="preserve">  рублей (срок оказания услуг по 9 этапу с 01.09.2027 по </w:t>
      </w:r>
      <w:r w:rsidR="00922CD0">
        <w:rPr>
          <w:rFonts w:ascii="PT Astra Serif" w:hAnsi="PT Astra Serif"/>
          <w:color w:val="auto"/>
          <w:sz w:val="26"/>
          <w:szCs w:val="26"/>
        </w:rPr>
        <w:t>30.09.</w:t>
      </w:r>
      <w:r w:rsidRPr="00ED2599">
        <w:rPr>
          <w:rFonts w:ascii="PT Astra Serif" w:hAnsi="PT Astra Serif"/>
          <w:color w:val="auto"/>
          <w:sz w:val="26"/>
          <w:szCs w:val="26"/>
        </w:rPr>
        <w:t>2027);</w:t>
      </w:r>
    </w:p>
    <w:p w14:paraId="684315C1" w14:textId="77777777" w:rsidR="0024009B" w:rsidRPr="00ED2599" w:rsidRDefault="0024009B" w:rsidP="0024009B">
      <w:pPr>
        <w:ind w:right="-71" w:firstLine="708"/>
        <w:rPr>
          <w:rFonts w:ascii="PT Astra Serif" w:hAnsi="PT Astra Serif"/>
          <w:color w:val="auto"/>
          <w:sz w:val="26"/>
          <w:szCs w:val="26"/>
        </w:rPr>
      </w:pPr>
      <w:r w:rsidRPr="00ED2599">
        <w:rPr>
          <w:rFonts w:ascii="PT Astra Serif" w:hAnsi="PT Astra Serif"/>
          <w:color w:val="auto"/>
          <w:sz w:val="26"/>
          <w:szCs w:val="26"/>
        </w:rPr>
        <w:lastRenderedPageBreak/>
        <w:t xml:space="preserve">10 этап с </w:t>
      </w:r>
      <w:r w:rsidR="00587CAE">
        <w:rPr>
          <w:rFonts w:ascii="PT Astra Serif" w:hAnsi="PT Astra Serif"/>
          <w:color w:val="auto"/>
          <w:sz w:val="26"/>
          <w:szCs w:val="26"/>
        </w:rPr>
        <w:t>01.10.</w:t>
      </w:r>
      <w:r w:rsidRPr="00ED2599">
        <w:rPr>
          <w:rFonts w:ascii="PT Astra Serif" w:hAnsi="PT Astra Serif"/>
          <w:color w:val="auto"/>
          <w:sz w:val="26"/>
          <w:szCs w:val="26"/>
        </w:rPr>
        <w:t xml:space="preserve">2027 по </w:t>
      </w:r>
      <w:r w:rsidR="00587CAE">
        <w:rPr>
          <w:rFonts w:ascii="PT Astra Serif" w:hAnsi="PT Astra Serif"/>
          <w:color w:val="auto"/>
          <w:sz w:val="26"/>
          <w:szCs w:val="26"/>
        </w:rPr>
        <w:t>09.12.</w:t>
      </w:r>
      <w:r w:rsidRPr="00ED2599">
        <w:rPr>
          <w:rFonts w:ascii="PT Astra Serif" w:hAnsi="PT Astra Serif"/>
          <w:color w:val="auto"/>
          <w:sz w:val="26"/>
          <w:szCs w:val="26"/>
        </w:rPr>
        <w:t xml:space="preserve">2027 - </w:t>
      </w:r>
      <w:r w:rsidRPr="00ED2599">
        <w:rPr>
          <w:rStyle w:val="FontStyle42"/>
          <w:rFonts w:ascii="PT Astra Serif" w:hAnsi="PT Astra Serif"/>
          <w:color w:val="auto"/>
          <w:sz w:val="26"/>
          <w:szCs w:val="26"/>
        </w:rPr>
        <w:t xml:space="preserve">в </w:t>
      </w:r>
      <w:proofErr w:type="gramStart"/>
      <w:r w:rsidRPr="00ED2599">
        <w:rPr>
          <w:rStyle w:val="FontStyle42"/>
          <w:rFonts w:ascii="PT Astra Serif" w:hAnsi="PT Astra Serif"/>
          <w:color w:val="auto"/>
          <w:sz w:val="26"/>
          <w:szCs w:val="26"/>
        </w:rPr>
        <w:t>размере  _</w:t>
      </w:r>
      <w:proofErr w:type="gramEnd"/>
      <w:r w:rsidRPr="00ED2599">
        <w:rPr>
          <w:rStyle w:val="FontStyle42"/>
          <w:rFonts w:ascii="PT Astra Serif" w:hAnsi="PT Astra Serif"/>
          <w:color w:val="auto"/>
          <w:sz w:val="26"/>
          <w:szCs w:val="26"/>
        </w:rPr>
        <w:t>_______ рублей,</w:t>
      </w:r>
      <w:r w:rsidRPr="00ED2599">
        <w:rPr>
          <w:rFonts w:ascii="PT Astra Serif" w:hAnsi="PT Astra Serif"/>
          <w:b/>
          <w:bCs/>
          <w:color w:val="auto"/>
          <w:sz w:val="26"/>
          <w:szCs w:val="26"/>
        </w:rPr>
        <w:t xml:space="preserve"> </w:t>
      </w:r>
      <w:r w:rsidRPr="00ED2599">
        <w:rPr>
          <w:rFonts w:ascii="PT Astra Serif" w:hAnsi="PT Astra Serif"/>
          <w:bCs/>
          <w:color w:val="auto"/>
          <w:sz w:val="26"/>
          <w:szCs w:val="26"/>
        </w:rPr>
        <w:t>в том числе</w:t>
      </w:r>
      <w:r w:rsidRPr="00ED2599">
        <w:rPr>
          <w:rFonts w:ascii="PT Astra Serif" w:hAnsi="PT Astra Serif"/>
          <w:b/>
          <w:bCs/>
          <w:color w:val="auto"/>
          <w:sz w:val="26"/>
          <w:szCs w:val="26"/>
        </w:rPr>
        <w:t> </w:t>
      </w:r>
      <w:r w:rsidRPr="00ED2599">
        <w:rPr>
          <w:rFonts w:ascii="PT Astra Serif" w:hAnsi="PT Astra Serif"/>
          <w:bCs/>
          <w:color w:val="auto"/>
          <w:sz w:val="26"/>
          <w:szCs w:val="26"/>
        </w:rPr>
        <w:t>НДС  __________</w:t>
      </w:r>
      <w:r w:rsidRPr="00ED2599">
        <w:rPr>
          <w:rFonts w:ascii="PT Astra Serif" w:hAnsi="PT Astra Serif"/>
          <w:color w:val="auto"/>
          <w:sz w:val="26"/>
          <w:szCs w:val="26"/>
        </w:rPr>
        <w:t xml:space="preserve">  рублей (срок оказания услуг по 10 этапу с 01.10.2027 по </w:t>
      </w:r>
      <w:r w:rsidR="00922CD0">
        <w:rPr>
          <w:rFonts w:ascii="PT Astra Serif" w:hAnsi="PT Astra Serif"/>
          <w:color w:val="auto"/>
          <w:sz w:val="26"/>
          <w:szCs w:val="26"/>
        </w:rPr>
        <w:t>31.10.</w:t>
      </w:r>
      <w:r w:rsidRPr="00ED2599">
        <w:rPr>
          <w:rFonts w:ascii="PT Astra Serif" w:hAnsi="PT Astra Serif"/>
          <w:color w:val="auto"/>
          <w:sz w:val="26"/>
          <w:szCs w:val="26"/>
        </w:rPr>
        <w:t>2027);</w:t>
      </w:r>
    </w:p>
    <w:p w14:paraId="70A67C9B" w14:textId="77777777" w:rsidR="0024009B" w:rsidRPr="00ED2599" w:rsidRDefault="0024009B" w:rsidP="00954CAF">
      <w:pPr>
        <w:ind w:right="-71" w:firstLine="708"/>
        <w:rPr>
          <w:rFonts w:ascii="PT Astra Serif" w:hAnsi="PT Astra Serif"/>
          <w:color w:val="auto"/>
          <w:sz w:val="26"/>
          <w:szCs w:val="26"/>
        </w:rPr>
      </w:pPr>
      <w:r w:rsidRPr="00ED2599">
        <w:rPr>
          <w:rFonts w:ascii="PT Astra Serif" w:hAnsi="PT Astra Serif"/>
          <w:color w:val="auto"/>
          <w:sz w:val="26"/>
          <w:szCs w:val="26"/>
        </w:rPr>
        <w:t xml:space="preserve">11 этап с </w:t>
      </w:r>
      <w:r w:rsidR="00587CAE">
        <w:rPr>
          <w:rFonts w:ascii="PT Astra Serif" w:hAnsi="PT Astra Serif"/>
          <w:color w:val="auto"/>
          <w:sz w:val="26"/>
          <w:szCs w:val="26"/>
        </w:rPr>
        <w:t>01.11.</w:t>
      </w:r>
      <w:r w:rsidRPr="00ED2599">
        <w:rPr>
          <w:rFonts w:ascii="PT Astra Serif" w:hAnsi="PT Astra Serif"/>
          <w:color w:val="auto"/>
          <w:sz w:val="26"/>
          <w:szCs w:val="26"/>
        </w:rPr>
        <w:t xml:space="preserve">2027 по </w:t>
      </w:r>
      <w:r w:rsidR="00587CAE">
        <w:rPr>
          <w:rFonts w:ascii="PT Astra Serif" w:hAnsi="PT Astra Serif"/>
          <w:color w:val="auto"/>
          <w:sz w:val="26"/>
          <w:szCs w:val="26"/>
        </w:rPr>
        <w:t>30.12.</w:t>
      </w:r>
      <w:r w:rsidRPr="00ED2599">
        <w:rPr>
          <w:rFonts w:ascii="PT Astra Serif" w:hAnsi="PT Astra Serif"/>
          <w:color w:val="auto"/>
          <w:sz w:val="26"/>
          <w:szCs w:val="26"/>
        </w:rPr>
        <w:t xml:space="preserve">2027 - </w:t>
      </w:r>
      <w:r w:rsidRPr="00ED2599">
        <w:rPr>
          <w:rStyle w:val="FontStyle42"/>
          <w:rFonts w:ascii="PT Astra Serif" w:hAnsi="PT Astra Serif"/>
          <w:color w:val="auto"/>
          <w:sz w:val="26"/>
          <w:szCs w:val="26"/>
        </w:rPr>
        <w:t xml:space="preserve">в </w:t>
      </w:r>
      <w:proofErr w:type="gramStart"/>
      <w:r w:rsidRPr="00ED2599">
        <w:rPr>
          <w:rStyle w:val="FontStyle42"/>
          <w:rFonts w:ascii="PT Astra Serif" w:hAnsi="PT Astra Serif"/>
          <w:color w:val="auto"/>
          <w:sz w:val="26"/>
          <w:szCs w:val="26"/>
        </w:rPr>
        <w:t>размере  _</w:t>
      </w:r>
      <w:proofErr w:type="gramEnd"/>
      <w:r w:rsidRPr="00ED2599">
        <w:rPr>
          <w:rStyle w:val="FontStyle42"/>
          <w:rFonts w:ascii="PT Astra Serif" w:hAnsi="PT Astra Serif"/>
          <w:color w:val="auto"/>
          <w:sz w:val="26"/>
          <w:szCs w:val="26"/>
        </w:rPr>
        <w:t>_______ рублей,</w:t>
      </w:r>
      <w:r w:rsidRPr="00ED2599">
        <w:rPr>
          <w:rFonts w:ascii="PT Astra Serif" w:hAnsi="PT Astra Serif"/>
          <w:b/>
          <w:bCs/>
          <w:color w:val="auto"/>
          <w:sz w:val="26"/>
          <w:szCs w:val="26"/>
        </w:rPr>
        <w:t xml:space="preserve"> </w:t>
      </w:r>
      <w:r w:rsidRPr="00ED2599">
        <w:rPr>
          <w:rFonts w:ascii="PT Astra Serif" w:hAnsi="PT Astra Serif"/>
          <w:bCs/>
          <w:color w:val="auto"/>
          <w:sz w:val="26"/>
          <w:szCs w:val="26"/>
        </w:rPr>
        <w:t>в том числе</w:t>
      </w:r>
      <w:r w:rsidRPr="00ED2599">
        <w:rPr>
          <w:rFonts w:ascii="PT Astra Serif" w:hAnsi="PT Astra Serif"/>
          <w:b/>
          <w:bCs/>
          <w:color w:val="auto"/>
          <w:sz w:val="26"/>
          <w:szCs w:val="26"/>
        </w:rPr>
        <w:t> </w:t>
      </w:r>
      <w:r w:rsidRPr="00ED2599">
        <w:rPr>
          <w:rFonts w:ascii="PT Astra Serif" w:hAnsi="PT Astra Serif"/>
          <w:bCs/>
          <w:color w:val="auto"/>
          <w:sz w:val="26"/>
          <w:szCs w:val="26"/>
        </w:rPr>
        <w:t>НДС  __________</w:t>
      </w:r>
      <w:r w:rsidRPr="00ED2599">
        <w:rPr>
          <w:rFonts w:ascii="PT Astra Serif" w:hAnsi="PT Astra Serif"/>
          <w:color w:val="auto"/>
          <w:sz w:val="26"/>
          <w:szCs w:val="26"/>
        </w:rPr>
        <w:t xml:space="preserve">  рублей (срок оказания услуг по 11 этапу с 01.11.2027 по </w:t>
      </w:r>
      <w:r w:rsidR="00922CD0">
        <w:rPr>
          <w:rFonts w:ascii="PT Astra Serif" w:hAnsi="PT Astra Serif"/>
          <w:color w:val="auto"/>
          <w:sz w:val="26"/>
          <w:szCs w:val="26"/>
        </w:rPr>
        <w:t>30.11.</w:t>
      </w:r>
      <w:r w:rsidRPr="00ED2599">
        <w:rPr>
          <w:rFonts w:ascii="PT Astra Serif" w:hAnsi="PT Astra Serif"/>
          <w:color w:val="auto"/>
          <w:sz w:val="26"/>
          <w:szCs w:val="26"/>
        </w:rPr>
        <w:t>2027);</w:t>
      </w:r>
    </w:p>
    <w:p w14:paraId="3E072AF0" w14:textId="77777777" w:rsidR="0024009B" w:rsidRPr="00ED2599" w:rsidRDefault="0024009B" w:rsidP="00954CAF">
      <w:pPr>
        <w:ind w:right="-71" w:firstLine="708"/>
        <w:rPr>
          <w:rFonts w:ascii="PT Astra Serif" w:hAnsi="PT Astra Serif"/>
          <w:color w:val="auto"/>
          <w:sz w:val="26"/>
          <w:szCs w:val="26"/>
        </w:rPr>
      </w:pPr>
      <w:r w:rsidRPr="00ED2599">
        <w:rPr>
          <w:rFonts w:ascii="PT Astra Serif" w:hAnsi="PT Astra Serif"/>
          <w:color w:val="auto"/>
          <w:sz w:val="26"/>
          <w:szCs w:val="26"/>
        </w:rPr>
        <w:t xml:space="preserve">12 этап с </w:t>
      </w:r>
      <w:r w:rsidR="00587CAE">
        <w:rPr>
          <w:rFonts w:ascii="PT Astra Serif" w:hAnsi="PT Astra Serif"/>
          <w:color w:val="auto"/>
          <w:sz w:val="26"/>
          <w:szCs w:val="26"/>
        </w:rPr>
        <w:t>01.12.</w:t>
      </w:r>
      <w:r w:rsidRPr="00ED2599">
        <w:rPr>
          <w:rFonts w:ascii="PT Astra Serif" w:hAnsi="PT Astra Serif"/>
          <w:color w:val="auto"/>
          <w:sz w:val="26"/>
          <w:szCs w:val="26"/>
        </w:rPr>
        <w:t xml:space="preserve">2027 по </w:t>
      </w:r>
      <w:r w:rsidR="00587CAE">
        <w:rPr>
          <w:rFonts w:ascii="PT Astra Serif" w:hAnsi="PT Astra Serif"/>
          <w:color w:val="auto"/>
          <w:sz w:val="26"/>
          <w:szCs w:val="26"/>
        </w:rPr>
        <w:t>31.12.</w:t>
      </w:r>
      <w:r w:rsidRPr="00ED2599">
        <w:rPr>
          <w:rFonts w:ascii="PT Astra Serif" w:hAnsi="PT Astra Serif"/>
          <w:color w:val="auto"/>
          <w:sz w:val="26"/>
          <w:szCs w:val="26"/>
        </w:rPr>
        <w:t xml:space="preserve">2027 - </w:t>
      </w:r>
      <w:r w:rsidRPr="00ED2599">
        <w:rPr>
          <w:rStyle w:val="FontStyle42"/>
          <w:rFonts w:ascii="PT Astra Serif" w:hAnsi="PT Astra Serif"/>
          <w:color w:val="auto"/>
          <w:sz w:val="26"/>
          <w:szCs w:val="26"/>
        </w:rPr>
        <w:t xml:space="preserve">в </w:t>
      </w:r>
      <w:proofErr w:type="gramStart"/>
      <w:r w:rsidRPr="00ED2599">
        <w:rPr>
          <w:rStyle w:val="FontStyle42"/>
          <w:rFonts w:ascii="PT Astra Serif" w:hAnsi="PT Astra Serif"/>
          <w:color w:val="auto"/>
          <w:sz w:val="26"/>
          <w:szCs w:val="26"/>
        </w:rPr>
        <w:t>размере  _</w:t>
      </w:r>
      <w:proofErr w:type="gramEnd"/>
      <w:r w:rsidRPr="00ED2599">
        <w:rPr>
          <w:rStyle w:val="FontStyle42"/>
          <w:rFonts w:ascii="PT Astra Serif" w:hAnsi="PT Astra Serif"/>
          <w:color w:val="auto"/>
          <w:sz w:val="26"/>
          <w:szCs w:val="26"/>
        </w:rPr>
        <w:t>_______ рублей,</w:t>
      </w:r>
      <w:r w:rsidRPr="00ED2599">
        <w:rPr>
          <w:rFonts w:ascii="PT Astra Serif" w:hAnsi="PT Astra Serif"/>
          <w:b/>
          <w:bCs/>
          <w:color w:val="auto"/>
          <w:sz w:val="26"/>
          <w:szCs w:val="26"/>
        </w:rPr>
        <w:t xml:space="preserve"> </w:t>
      </w:r>
      <w:r w:rsidRPr="00ED2599">
        <w:rPr>
          <w:rFonts w:ascii="PT Astra Serif" w:hAnsi="PT Astra Serif"/>
          <w:bCs/>
          <w:color w:val="auto"/>
          <w:sz w:val="26"/>
          <w:szCs w:val="26"/>
        </w:rPr>
        <w:t>в том числе</w:t>
      </w:r>
      <w:r w:rsidRPr="00ED2599">
        <w:rPr>
          <w:rFonts w:ascii="PT Astra Serif" w:hAnsi="PT Astra Serif"/>
          <w:b/>
          <w:bCs/>
          <w:color w:val="auto"/>
          <w:sz w:val="26"/>
          <w:szCs w:val="26"/>
        </w:rPr>
        <w:t> </w:t>
      </w:r>
      <w:r w:rsidRPr="00ED2599">
        <w:rPr>
          <w:rFonts w:ascii="PT Astra Serif" w:hAnsi="PT Astra Serif"/>
          <w:bCs/>
          <w:color w:val="auto"/>
          <w:sz w:val="26"/>
          <w:szCs w:val="26"/>
        </w:rPr>
        <w:t>НДС  __________</w:t>
      </w:r>
      <w:r w:rsidRPr="00ED2599">
        <w:rPr>
          <w:rFonts w:ascii="PT Astra Serif" w:hAnsi="PT Astra Serif"/>
          <w:color w:val="auto"/>
          <w:sz w:val="26"/>
          <w:szCs w:val="26"/>
        </w:rPr>
        <w:t xml:space="preserve">  рублей (срок оказания услуг по 12 этапу с 01.12.2027 по </w:t>
      </w:r>
      <w:r w:rsidR="00922CD0">
        <w:rPr>
          <w:rFonts w:ascii="PT Astra Serif" w:hAnsi="PT Astra Serif"/>
          <w:color w:val="auto"/>
          <w:sz w:val="26"/>
          <w:szCs w:val="26"/>
        </w:rPr>
        <w:t>31.12.</w:t>
      </w:r>
      <w:r w:rsidRPr="00ED2599">
        <w:rPr>
          <w:rFonts w:ascii="PT Astra Serif" w:hAnsi="PT Astra Serif"/>
          <w:color w:val="auto"/>
          <w:sz w:val="26"/>
          <w:szCs w:val="26"/>
        </w:rPr>
        <w:t>2027).</w:t>
      </w:r>
    </w:p>
    <w:p w14:paraId="340710EE" w14:textId="77777777" w:rsidR="0024009B" w:rsidRPr="00CD4227" w:rsidRDefault="0024009B" w:rsidP="0024009B">
      <w:pPr>
        <w:ind w:firstLine="426"/>
        <w:jc w:val="both"/>
        <w:rPr>
          <w:rFonts w:ascii="PT Astra Serif" w:hAnsi="PT Astra Serif"/>
          <w:spacing w:val="2"/>
          <w:sz w:val="26"/>
          <w:szCs w:val="26"/>
        </w:rPr>
      </w:pPr>
    </w:p>
    <w:p w14:paraId="0E2148D7" w14:textId="77777777" w:rsidR="0024009B" w:rsidRPr="00CD4227" w:rsidRDefault="0024009B" w:rsidP="0024009B">
      <w:pPr>
        <w:pStyle w:val="3b"/>
        <w:spacing w:after="0"/>
        <w:ind w:left="0" w:firstLine="709"/>
        <w:jc w:val="both"/>
        <w:rPr>
          <w:rFonts w:ascii="PT Astra Serif" w:hAnsi="PT Astra Serif"/>
          <w:color w:val="auto"/>
          <w:sz w:val="26"/>
          <w:szCs w:val="26"/>
        </w:rPr>
      </w:pPr>
      <w:r w:rsidRPr="00CD4227">
        <w:rPr>
          <w:rFonts w:ascii="PT Astra Serif" w:hAnsi="PT Astra Serif"/>
          <w:color w:val="auto"/>
          <w:sz w:val="26"/>
          <w:szCs w:val="26"/>
        </w:rPr>
        <w:t>В случае оформления документов о приемке с использованием ЕИС оплата по Контракту осуществляется в течение 7 рабочих дней с даты подписания документа                            о приемке в электронной форме.</w:t>
      </w:r>
    </w:p>
    <w:p w14:paraId="2DF4136F" w14:textId="77777777" w:rsidR="0024009B" w:rsidRPr="00CD4227" w:rsidRDefault="0024009B" w:rsidP="0024009B">
      <w:pPr>
        <w:ind w:right="-74" w:firstLine="708"/>
        <w:jc w:val="both"/>
        <w:rPr>
          <w:rFonts w:ascii="PT Astra Serif" w:eastAsia="Calibri" w:hAnsi="PT Astra Serif"/>
          <w:color w:val="auto"/>
          <w:sz w:val="26"/>
          <w:szCs w:val="26"/>
          <w:lang w:eastAsia="en-US"/>
        </w:rPr>
      </w:pPr>
      <w:r w:rsidRPr="00CD4227">
        <w:rPr>
          <w:rFonts w:ascii="PT Astra Serif" w:eastAsia="Calibri" w:hAnsi="PT Astra Serif"/>
          <w:color w:val="auto"/>
          <w:sz w:val="26"/>
          <w:szCs w:val="26"/>
          <w:lang w:eastAsia="en-US"/>
        </w:rPr>
        <w:t>3.4. В случае изменения реквизитов Исполнитель обязан в течение 1 (одного) рабочего дня в письменной форме сообщить об этом Государственному заказчику с указанием новых реквизитов. Изменение реквизитов действительно, если оно оформлено в виде дополнительного соглашения к Контракту и подписано Сторонами.</w:t>
      </w:r>
    </w:p>
    <w:p w14:paraId="079A4D10" w14:textId="77777777" w:rsidR="0024009B" w:rsidRPr="00CD4227" w:rsidRDefault="0024009B" w:rsidP="0024009B">
      <w:pPr>
        <w:ind w:right="-74" w:firstLine="708"/>
        <w:contextualSpacing/>
        <w:jc w:val="both"/>
        <w:rPr>
          <w:rFonts w:ascii="PT Astra Serif" w:eastAsia="Calibri" w:hAnsi="PT Astra Serif"/>
          <w:color w:val="auto"/>
          <w:sz w:val="26"/>
          <w:szCs w:val="26"/>
          <w:lang w:eastAsia="en-US"/>
        </w:rPr>
      </w:pPr>
      <w:r w:rsidRPr="00CD4227">
        <w:rPr>
          <w:rFonts w:ascii="PT Astra Serif" w:eastAsia="Calibri" w:hAnsi="PT Astra Serif"/>
          <w:color w:val="auto"/>
          <w:sz w:val="26"/>
          <w:szCs w:val="26"/>
          <w:lang w:eastAsia="en-US"/>
        </w:rPr>
        <w:t>3.5. Обязательства по оплате оказанных услуг считаются выполненными в день списания денежных средств со счетов Государственного заказчика.</w:t>
      </w:r>
    </w:p>
    <w:p w14:paraId="458B1A15" w14:textId="77777777" w:rsidR="0024009B" w:rsidRPr="00CD4227" w:rsidRDefault="0024009B" w:rsidP="0024009B">
      <w:pPr>
        <w:jc w:val="both"/>
        <w:rPr>
          <w:rFonts w:ascii="PT Astra Serif" w:hAnsi="PT Astra Serif"/>
          <w:color w:val="auto"/>
          <w:sz w:val="26"/>
          <w:szCs w:val="26"/>
        </w:rPr>
      </w:pPr>
      <w:r w:rsidRPr="00CD4227">
        <w:rPr>
          <w:rFonts w:ascii="PT Astra Serif" w:hAnsi="PT Astra Serif"/>
          <w:color w:val="auto"/>
          <w:sz w:val="26"/>
          <w:szCs w:val="26"/>
        </w:rPr>
        <w:t>3.6. В случае нарушения Исполнителем обязательств по Контракту Государственный заказчик вправе удержать начисленные за нарушения неустойки (штрафы, пени) из суммы, подлежащей уплате за исполнение обязательств по данному Контракту.</w:t>
      </w:r>
    </w:p>
    <w:p w14:paraId="0474651C" w14:textId="77777777" w:rsidR="00F47368" w:rsidRPr="00CD4227" w:rsidRDefault="00F47368" w:rsidP="00F47368">
      <w:pPr>
        <w:pStyle w:val="28"/>
        <w:spacing w:line="240" w:lineRule="auto"/>
        <w:ind w:firstLine="426"/>
        <w:rPr>
          <w:rFonts w:ascii="PT Astra Serif" w:hAnsi="PT Astra Serif"/>
          <w:sz w:val="26"/>
          <w:szCs w:val="26"/>
        </w:rPr>
      </w:pPr>
    </w:p>
    <w:p w14:paraId="00578F9C" w14:textId="77777777" w:rsidR="005F34F1" w:rsidRPr="00CD4227" w:rsidRDefault="005F34F1" w:rsidP="008A05C7">
      <w:pPr>
        <w:ind w:firstLine="426"/>
        <w:jc w:val="both"/>
        <w:rPr>
          <w:rFonts w:ascii="PT Astra Serif" w:hAnsi="PT Astra Serif"/>
          <w:sz w:val="26"/>
          <w:szCs w:val="26"/>
        </w:rPr>
      </w:pPr>
    </w:p>
    <w:p w14:paraId="3A2CFC22" w14:textId="77777777" w:rsidR="00F47368" w:rsidRPr="00CD4227" w:rsidRDefault="00F47368" w:rsidP="008A05C7">
      <w:pPr>
        <w:ind w:firstLine="426"/>
        <w:jc w:val="both"/>
        <w:rPr>
          <w:rFonts w:ascii="PT Astra Serif" w:hAnsi="PT Astra Serif"/>
          <w:sz w:val="26"/>
          <w:szCs w:val="26"/>
        </w:rPr>
      </w:pPr>
    </w:p>
    <w:p w14:paraId="6AD1817D" w14:textId="77777777" w:rsidR="0024009B" w:rsidRPr="00CD4227" w:rsidRDefault="0024009B" w:rsidP="0024009B">
      <w:pPr>
        <w:pStyle w:val="af3"/>
        <w:widowControl w:val="0"/>
        <w:ind w:firstLine="426"/>
        <w:jc w:val="center"/>
        <w:rPr>
          <w:rFonts w:ascii="PT Astra Serif" w:hAnsi="PT Astra Serif"/>
          <w:sz w:val="26"/>
          <w:szCs w:val="26"/>
        </w:rPr>
      </w:pPr>
      <w:r w:rsidRPr="00CD4227">
        <w:rPr>
          <w:rFonts w:ascii="PT Astra Serif" w:hAnsi="PT Astra Serif"/>
          <w:b/>
          <w:sz w:val="26"/>
          <w:szCs w:val="26"/>
        </w:rPr>
        <w:t>4. ПОРЯДОК СДАЧИ-ПРИЁМКИ ОКАЗАННЫХ УСЛУГ</w:t>
      </w:r>
    </w:p>
    <w:p w14:paraId="0261782C" w14:textId="77777777" w:rsidR="0024009B" w:rsidRPr="00CD4227" w:rsidRDefault="0024009B" w:rsidP="0024009B">
      <w:pPr>
        <w:pStyle w:val="3b"/>
        <w:widowControl w:val="0"/>
        <w:tabs>
          <w:tab w:val="left" w:pos="426"/>
        </w:tabs>
        <w:spacing w:after="0"/>
        <w:ind w:left="0"/>
        <w:jc w:val="both"/>
        <w:rPr>
          <w:rFonts w:ascii="PT Astra Serif" w:hAnsi="PT Astra Serif"/>
          <w:color w:val="auto"/>
          <w:sz w:val="26"/>
          <w:szCs w:val="26"/>
        </w:rPr>
      </w:pPr>
      <w:r w:rsidRPr="00CD4227">
        <w:rPr>
          <w:rFonts w:ascii="PT Astra Serif" w:eastAsia="Calibri" w:hAnsi="PT Astra Serif"/>
          <w:color w:val="auto"/>
          <w:sz w:val="26"/>
          <w:szCs w:val="26"/>
          <w:lang w:eastAsia="en-US"/>
        </w:rPr>
        <w:tab/>
        <w:t xml:space="preserve">4.1. Приемка оказанных услуг осуществляется на основании акта приемки </w:t>
      </w:r>
      <w:r w:rsidRPr="00CD4227">
        <w:rPr>
          <w:rFonts w:ascii="PT Astra Serif" w:eastAsia="Calibri" w:hAnsi="PT Astra Serif"/>
          <w:color w:val="auto"/>
          <w:sz w:val="26"/>
          <w:szCs w:val="26"/>
          <w:lang w:eastAsia="en-US"/>
        </w:rPr>
        <w:br/>
        <w:t>(</w:t>
      </w:r>
      <w:hyperlink r:id="rId6" w:anchor="/document/400766923/entry/20400" w:history="1">
        <w:r w:rsidRPr="00CD4227">
          <w:rPr>
            <w:rStyle w:val="af2"/>
            <w:rFonts w:ascii="PT Astra Serif" w:eastAsia="Calibri" w:hAnsi="PT Astra Serif"/>
            <w:color w:val="auto"/>
            <w:sz w:val="26"/>
            <w:szCs w:val="26"/>
            <w:lang w:eastAsia="en-US"/>
          </w:rPr>
          <w:t>ф. 0510452)</w:t>
        </w:r>
      </w:hyperlink>
      <w:r w:rsidRPr="00CD4227">
        <w:rPr>
          <w:rFonts w:ascii="PT Astra Serif" w:eastAsia="Calibri" w:hAnsi="PT Astra Serif"/>
          <w:color w:val="auto"/>
          <w:sz w:val="26"/>
          <w:szCs w:val="26"/>
          <w:lang w:eastAsia="en-US"/>
        </w:rPr>
        <w:t>, подтверждающих их выполнение, составленных после оказания услуг в соответствии с действующим законодательством Российской Федерации.</w:t>
      </w:r>
      <w:r w:rsidRPr="00CD4227">
        <w:rPr>
          <w:rFonts w:ascii="PT Astra Serif" w:hAnsi="PT Astra Serif"/>
          <w:color w:val="auto"/>
          <w:sz w:val="26"/>
          <w:szCs w:val="26"/>
        </w:rPr>
        <w:t xml:space="preserve"> В случае формирования и подписания документов о приемке в электронной форме, Акт приемки по ф.0510452 не предоставляется.</w:t>
      </w:r>
    </w:p>
    <w:p w14:paraId="704BE8DA" w14:textId="77777777" w:rsidR="0024009B" w:rsidRPr="00CD4227" w:rsidRDefault="0024009B" w:rsidP="0024009B">
      <w:pPr>
        <w:ind w:right="-74" w:firstLine="708"/>
        <w:jc w:val="both"/>
        <w:rPr>
          <w:rFonts w:ascii="PT Astra Serif" w:eastAsia="Calibri" w:hAnsi="PT Astra Serif"/>
          <w:color w:val="auto"/>
          <w:sz w:val="26"/>
          <w:szCs w:val="26"/>
          <w:lang w:eastAsia="en-US"/>
        </w:rPr>
      </w:pPr>
      <w:r w:rsidRPr="00CD4227">
        <w:rPr>
          <w:rFonts w:ascii="PT Astra Serif" w:eastAsia="Calibri" w:hAnsi="PT Astra Serif"/>
          <w:color w:val="auto"/>
          <w:sz w:val="26"/>
          <w:szCs w:val="26"/>
          <w:lang w:eastAsia="en-US"/>
        </w:rPr>
        <w:t>4.2. Для проверки предоставленных Исполнителем результатов, предусмотренных Контрактом, в части их соответствия условиям Контракта Государственный заказчик проводит экспертизу.</w:t>
      </w:r>
    </w:p>
    <w:p w14:paraId="2B30EE3B" w14:textId="77777777" w:rsidR="0024009B" w:rsidRPr="00CD4227" w:rsidRDefault="0024009B" w:rsidP="0024009B">
      <w:pPr>
        <w:ind w:right="-74" w:firstLine="708"/>
        <w:jc w:val="both"/>
        <w:rPr>
          <w:rFonts w:ascii="PT Astra Serif" w:eastAsia="Calibri" w:hAnsi="PT Astra Serif"/>
          <w:color w:val="auto"/>
          <w:sz w:val="26"/>
          <w:szCs w:val="26"/>
          <w:lang w:eastAsia="en-US"/>
        </w:rPr>
      </w:pPr>
      <w:r w:rsidRPr="00CD4227">
        <w:rPr>
          <w:rFonts w:ascii="PT Astra Serif" w:eastAsia="Calibri" w:hAnsi="PT Astra Serif"/>
          <w:color w:val="auto"/>
          <w:sz w:val="26"/>
          <w:szCs w:val="26"/>
          <w:lang w:eastAsia="en-US"/>
        </w:rPr>
        <w:t xml:space="preserve">4.3. Экспертиза результатов, предусмотренных Контрактом, может проводиться Государственным заказчиком своими силами или к ее проведению могут привлекаться эксперты, экспертные организации. </w:t>
      </w:r>
    </w:p>
    <w:p w14:paraId="0F3021BB" w14:textId="77777777" w:rsidR="00C12F3D" w:rsidRDefault="00C12F3D" w:rsidP="00C12F3D">
      <w:pPr>
        <w:ind w:right="-74" w:firstLine="708"/>
        <w:jc w:val="both"/>
        <w:rPr>
          <w:rFonts w:ascii="PT Astra Serif" w:hAnsi="PT Astra Serif"/>
          <w:color w:val="auto"/>
          <w:sz w:val="26"/>
          <w:szCs w:val="26"/>
        </w:rPr>
      </w:pPr>
      <w:r w:rsidRPr="00313F2B">
        <w:rPr>
          <w:rFonts w:ascii="PT Astra Serif" w:eastAsia="Calibri" w:hAnsi="PT Astra Serif"/>
          <w:color w:val="auto"/>
          <w:sz w:val="26"/>
          <w:szCs w:val="26"/>
          <w:lang w:eastAsia="en-US"/>
        </w:rPr>
        <w:t>4.4. По завершении оказания услуг Исполнитель письменно информирует об этом Государственного заказчика и передает подписанный со своей стороны Акт приемки (</w:t>
      </w:r>
      <w:hyperlink r:id="rId7" w:anchor="/document/400766923/entry/20400" w:history="1">
        <w:r w:rsidRPr="00313F2B">
          <w:rPr>
            <w:rStyle w:val="af2"/>
            <w:rFonts w:ascii="PT Astra Serif" w:eastAsia="Calibri" w:hAnsi="PT Astra Serif"/>
            <w:color w:val="auto"/>
            <w:sz w:val="26"/>
            <w:szCs w:val="26"/>
            <w:lang w:eastAsia="en-US"/>
          </w:rPr>
          <w:t>ф. 0510452)</w:t>
        </w:r>
      </w:hyperlink>
      <w:r w:rsidRPr="00313F2B">
        <w:rPr>
          <w:rFonts w:ascii="PT Astra Serif" w:hAnsi="PT Astra Serif"/>
          <w:color w:val="auto"/>
          <w:sz w:val="26"/>
          <w:szCs w:val="26"/>
        </w:rPr>
        <w:t xml:space="preserve"> </w:t>
      </w:r>
      <w:r w:rsidRPr="00313F2B">
        <w:rPr>
          <w:rFonts w:ascii="PT Astra Serif" w:eastAsia="Calibri" w:hAnsi="PT Astra Serif"/>
          <w:color w:val="auto"/>
          <w:sz w:val="26"/>
          <w:szCs w:val="26"/>
          <w:lang w:eastAsia="en-US"/>
        </w:rPr>
        <w:t>для его подписания Государственным заказчиком,</w:t>
      </w:r>
      <w:r w:rsidRPr="00313F2B">
        <w:rPr>
          <w:rFonts w:ascii="PT Astra Serif" w:hAnsi="PT Astra Serif"/>
          <w:color w:val="auto"/>
          <w:sz w:val="26"/>
          <w:szCs w:val="26"/>
        </w:rPr>
        <w:t xml:space="preserve"> в случае формирования  и подписания документов о приемке в электронной форме – с момента подписания Сторонами документа  о приемки   в электронной форме.</w:t>
      </w:r>
    </w:p>
    <w:p w14:paraId="448AC3AC" w14:textId="77777777" w:rsidR="00C12F3D" w:rsidRPr="00313F2B" w:rsidRDefault="00C12F3D" w:rsidP="00C12F3D">
      <w:pPr>
        <w:ind w:right="-74" w:firstLine="708"/>
        <w:jc w:val="both"/>
        <w:rPr>
          <w:rFonts w:ascii="PT Astra Serif" w:hAnsi="PT Astra Serif"/>
          <w:color w:val="auto"/>
          <w:sz w:val="26"/>
          <w:szCs w:val="26"/>
        </w:rPr>
      </w:pPr>
      <w:r>
        <w:rPr>
          <w:rFonts w:ascii="PT Astra Serif" w:hAnsi="PT Astra Serif"/>
          <w:color w:val="auto"/>
          <w:sz w:val="26"/>
          <w:szCs w:val="26"/>
        </w:rPr>
        <w:t xml:space="preserve">Исполнитель не позднее 10 числа месяца, следующего за месяцем, в котором были оказаны Услуги, а за </w:t>
      </w:r>
      <w:r w:rsidR="00E83B81">
        <w:rPr>
          <w:rFonts w:ascii="PT Astra Serif" w:hAnsi="PT Astra Serif"/>
          <w:color w:val="auto"/>
          <w:sz w:val="26"/>
          <w:szCs w:val="26"/>
        </w:rPr>
        <w:t>ноябрь</w:t>
      </w:r>
      <w:r w:rsidR="002F481E">
        <w:rPr>
          <w:rFonts w:ascii="PT Astra Serif" w:hAnsi="PT Astra Serif"/>
          <w:color w:val="auto"/>
          <w:sz w:val="26"/>
          <w:szCs w:val="26"/>
        </w:rPr>
        <w:t xml:space="preserve"> 2027г.</w:t>
      </w:r>
      <w:r w:rsidR="00E83B81">
        <w:rPr>
          <w:rFonts w:ascii="PT Astra Serif" w:hAnsi="PT Astra Serif"/>
          <w:color w:val="auto"/>
          <w:sz w:val="26"/>
          <w:szCs w:val="26"/>
        </w:rPr>
        <w:t xml:space="preserve">, </w:t>
      </w:r>
      <w:r>
        <w:rPr>
          <w:rFonts w:ascii="PT Astra Serif" w:hAnsi="PT Astra Serif"/>
          <w:color w:val="auto"/>
          <w:sz w:val="26"/>
          <w:szCs w:val="26"/>
        </w:rPr>
        <w:t>декабрь 2027</w:t>
      </w:r>
      <w:r w:rsidR="002F481E">
        <w:rPr>
          <w:rFonts w:ascii="PT Astra Serif" w:hAnsi="PT Astra Serif"/>
          <w:color w:val="auto"/>
          <w:sz w:val="26"/>
          <w:szCs w:val="26"/>
        </w:rPr>
        <w:t>г.</w:t>
      </w:r>
      <w:r>
        <w:rPr>
          <w:rFonts w:ascii="PT Astra Serif" w:hAnsi="PT Astra Serif"/>
          <w:color w:val="auto"/>
          <w:sz w:val="26"/>
          <w:szCs w:val="26"/>
        </w:rPr>
        <w:t xml:space="preserve"> – не позднее 24.12.2027, формирует с использованием единой информационной системы, подписывает усиленной электронной подписью лица, имеющего право действовать от имени Исполнителя, и размещает в единой информационной системе документ о приемке, который должен содержать информацию, предусмотренную подпунктами «а»-«ж» пункта 1 части 13 статьи 94 Закона № 44-ФЗ. При этом не позднее чем за 2 рабочих дня до размещения документа о приемке в единой информационной системе Исполнитель в письменной форме извещает Государственного заказчика по адресу, указанному в разделе 12 Контракта, о дате представления результатов оказания услуг.</w:t>
      </w:r>
    </w:p>
    <w:p w14:paraId="1A8174EE" w14:textId="77777777" w:rsidR="00C12F3D" w:rsidRPr="00313F2B" w:rsidRDefault="00C12F3D" w:rsidP="00C12F3D">
      <w:pPr>
        <w:ind w:right="-74" w:firstLine="708"/>
        <w:jc w:val="both"/>
        <w:rPr>
          <w:rFonts w:ascii="PT Astra Serif" w:eastAsia="Calibri" w:hAnsi="PT Astra Serif"/>
          <w:color w:val="auto"/>
          <w:sz w:val="26"/>
          <w:szCs w:val="26"/>
          <w:lang w:eastAsia="en-US"/>
        </w:rPr>
      </w:pPr>
      <w:r w:rsidRPr="00313F2B">
        <w:rPr>
          <w:rFonts w:ascii="PT Astra Serif" w:eastAsia="Calibri" w:hAnsi="PT Astra Serif"/>
          <w:color w:val="auto"/>
          <w:sz w:val="26"/>
          <w:szCs w:val="26"/>
          <w:lang w:eastAsia="en-US"/>
        </w:rPr>
        <w:t>Исполнитель направляет в адрес Государственного заказчика:</w:t>
      </w:r>
    </w:p>
    <w:p w14:paraId="736F80F6" w14:textId="77777777" w:rsidR="0024009B" w:rsidRPr="00CD4227" w:rsidRDefault="00C12F3D" w:rsidP="00C12F3D">
      <w:pPr>
        <w:ind w:right="-74" w:firstLine="708"/>
        <w:jc w:val="both"/>
        <w:rPr>
          <w:rFonts w:ascii="PT Astra Serif" w:eastAsia="Calibri" w:hAnsi="PT Astra Serif"/>
          <w:color w:val="auto"/>
          <w:sz w:val="26"/>
          <w:szCs w:val="26"/>
          <w:lang w:eastAsia="en-US"/>
        </w:rPr>
      </w:pPr>
      <w:r w:rsidRPr="00313F2B">
        <w:rPr>
          <w:rFonts w:ascii="PT Astra Serif" w:eastAsia="Calibri" w:hAnsi="PT Astra Serif"/>
          <w:color w:val="auto"/>
          <w:sz w:val="26"/>
          <w:szCs w:val="26"/>
          <w:lang w:eastAsia="en-US"/>
        </w:rPr>
        <w:lastRenderedPageBreak/>
        <w:t>- счёт на оплату оказываемых услуг, документ о приёмке (акт приемки (</w:t>
      </w:r>
      <w:hyperlink r:id="rId8" w:anchor="/document/400766923/entry/20400" w:history="1">
        <w:r w:rsidRPr="00313F2B">
          <w:rPr>
            <w:rStyle w:val="af2"/>
            <w:rFonts w:ascii="PT Astra Serif" w:eastAsia="Calibri" w:hAnsi="PT Astra Serif"/>
            <w:color w:val="auto"/>
            <w:sz w:val="26"/>
            <w:szCs w:val="26"/>
            <w:lang w:eastAsia="en-US"/>
          </w:rPr>
          <w:t>ф. 0510452), счёт, счёт-фактуру или формирует и подписывает документы о приемке в электронной форме в ЕИС.</w:t>
        </w:r>
      </w:hyperlink>
    </w:p>
    <w:p w14:paraId="17B3478B" w14:textId="77777777" w:rsidR="0024009B" w:rsidRPr="00CD4227" w:rsidRDefault="0024009B" w:rsidP="0024009B">
      <w:pPr>
        <w:ind w:right="-74" w:firstLine="708"/>
        <w:jc w:val="both"/>
        <w:rPr>
          <w:rFonts w:ascii="PT Astra Serif" w:eastAsia="Calibri" w:hAnsi="PT Astra Serif"/>
          <w:color w:val="auto"/>
          <w:sz w:val="26"/>
          <w:szCs w:val="26"/>
          <w:lang w:eastAsia="en-US"/>
        </w:rPr>
      </w:pPr>
      <w:r w:rsidRPr="00CD4227">
        <w:rPr>
          <w:rFonts w:ascii="PT Astra Serif" w:eastAsia="Calibri" w:hAnsi="PT Astra Serif"/>
          <w:color w:val="auto"/>
          <w:sz w:val="26"/>
          <w:szCs w:val="26"/>
          <w:lang w:eastAsia="en-US"/>
        </w:rPr>
        <w:t>4.5. Государственный заказчик при приемке оказанных услуг проверяет соответствие их объема и качества требованиям, установленным настоящим Контрактом.</w:t>
      </w:r>
    </w:p>
    <w:p w14:paraId="53CC61CF" w14:textId="77777777" w:rsidR="0024009B" w:rsidRPr="00CD4227" w:rsidRDefault="0024009B" w:rsidP="0024009B">
      <w:pPr>
        <w:ind w:right="-74" w:firstLine="708"/>
        <w:jc w:val="both"/>
        <w:rPr>
          <w:rFonts w:ascii="PT Astra Serif" w:eastAsia="Calibri" w:hAnsi="PT Astra Serif"/>
          <w:color w:val="auto"/>
          <w:sz w:val="26"/>
          <w:szCs w:val="26"/>
          <w:lang w:eastAsia="en-US"/>
        </w:rPr>
      </w:pPr>
      <w:r w:rsidRPr="00CD4227">
        <w:rPr>
          <w:rFonts w:ascii="PT Astra Serif" w:eastAsia="Calibri" w:hAnsi="PT Astra Serif"/>
          <w:color w:val="auto"/>
          <w:sz w:val="26"/>
          <w:szCs w:val="26"/>
          <w:lang w:eastAsia="en-US"/>
        </w:rPr>
        <w:t>4.6. Государственный заказчик не позднее 5 (пяти) рабочих дней, с даты получения Акта (</w:t>
      </w:r>
      <w:hyperlink r:id="rId9" w:anchor="/document/400766923/entry/20400" w:history="1">
        <w:r w:rsidRPr="00CD4227">
          <w:rPr>
            <w:rStyle w:val="af2"/>
            <w:rFonts w:ascii="PT Astra Serif" w:eastAsia="Calibri" w:hAnsi="PT Astra Serif"/>
            <w:color w:val="auto"/>
            <w:sz w:val="26"/>
            <w:szCs w:val="26"/>
            <w:lang w:eastAsia="en-US"/>
          </w:rPr>
          <w:t>ф. 0510452)</w:t>
        </w:r>
      </w:hyperlink>
      <w:r w:rsidRPr="00CD4227">
        <w:rPr>
          <w:rFonts w:ascii="PT Astra Serif" w:hAnsi="PT Astra Serif"/>
          <w:sz w:val="26"/>
          <w:szCs w:val="26"/>
        </w:rPr>
        <w:t xml:space="preserve"> </w:t>
      </w:r>
      <w:r w:rsidRPr="00CD4227">
        <w:rPr>
          <w:rFonts w:ascii="PT Astra Serif" w:eastAsia="Calibri" w:hAnsi="PT Astra Serif"/>
          <w:color w:val="auto"/>
          <w:sz w:val="26"/>
          <w:szCs w:val="26"/>
          <w:lang w:eastAsia="en-US"/>
        </w:rPr>
        <w:t>от Исполнителя возвращает подписанный Акт приемки (</w:t>
      </w:r>
      <w:hyperlink r:id="rId10" w:anchor="/document/400766923/entry/20400" w:history="1">
        <w:r w:rsidRPr="00CD4227">
          <w:rPr>
            <w:rStyle w:val="af2"/>
            <w:rFonts w:ascii="PT Astra Serif" w:eastAsia="Calibri" w:hAnsi="PT Astra Serif"/>
            <w:color w:val="auto"/>
            <w:sz w:val="26"/>
            <w:szCs w:val="26"/>
            <w:lang w:eastAsia="en-US"/>
          </w:rPr>
          <w:t>ф.0510452)</w:t>
        </w:r>
      </w:hyperlink>
      <w:r w:rsidRPr="00CD4227">
        <w:rPr>
          <w:rFonts w:ascii="PT Astra Serif" w:eastAsia="Calibri" w:hAnsi="PT Astra Serif"/>
          <w:color w:val="auto"/>
          <w:sz w:val="26"/>
          <w:szCs w:val="26"/>
          <w:lang w:eastAsia="en-US"/>
        </w:rPr>
        <w:t xml:space="preserve">, либо направляет мотивированный отказ от подписания Акта приемки </w:t>
      </w:r>
      <w:r w:rsidRPr="00CD4227">
        <w:rPr>
          <w:rFonts w:ascii="PT Astra Serif" w:eastAsia="Calibri" w:hAnsi="PT Astra Serif"/>
          <w:color w:val="auto"/>
          <w:sz w:val="26"/>
          <w:szCs w:val="26"/>
          <w:lang w:eastAsia="en-US"/>
        </w:rPr>
        <w:br/>
        <w:t>(</w:t>
      </w:r>
      <w:hyperlink r:id="rId11" w:anchor="/document/400766923/entry/20400" w:history="1">
        <w:r w:rsidRPr="00CD4227">
          <w:rPr>
            <w:rStyle w:val="af2"/>
            <w:rFonts w:ascii="PT Astra Serif" w:eastAsia="Calibri" w:hAnsi="PT Astra Serif"/>
            <w:color w:val="auto"/>
            <w:sz w:val="26"/>
            <w:szCs w:val="26"/>
            <w:lang w:eastAsia="en-US"/>
          </w:rPr>
          <w:t>ф. 0510452)</w:t>
        </w:r>
      </w:hyperlink>
      <w:r w:rsidRPr="00CD4227">
        <w:rPr>
          <w:rFonts w:ascii="PT Astra Serif" w:eastAsia="Calibri" w:hAnsi="PT Astra Serif"/>
          <w:color w:val="auto"/>
          <w:sz w:val="26"/>
          <w:szCs w:val="26"/>
          <w:lang w:eastAsia="en-US"/>
        </w:rPr>
        <w:t xml:space="preserve"> в письменной форме.</w:t>
      </w:r>
    </w:p>
    <w:p w14:paraId="62D11285" w14:textId="77777777" w:rsidR="0024009B" w:rsidRPr="00CD4227" w:rsidRDefault="0024009B" w:rsidP="0024009B">
      <w:pPr>
        <w:ind w:right="-74" w:firstLine="708"/>
        <w:jc w:val="both"/>
        <w:rPr>
          <w:rFonts w:ascii="PT Astra Serif" w:eastAsia="Calibri" w:hAnsi="PT Astra Serif"/>
          <w:color w:val="auto"/>
          <w:sz w:val="26"/>
          <w:szCs w:val="26"/>
          <w:lang w:eastAsia="en-US"/>
        </w:rPr>
      </w:pPr>
      <w:r w:rsidRPr="00CD4227">
        <w:rPr>
          <w:rFonts w:ascii="PT Astra Serif" w:eastAsia="Calibri" w:hAnsi="PT Astra Serif"/>
          <w:color w:val="auto"/>
          <w:sz w:val="26"/>
          <w:szCs w:val="26"/>
          <w:lang w:eastAsia="en-US"/>
        </w:rPr>
        <w:t>При приемке услуг ответственное лицо: __________________________________</w:t>
      </w:r>
    </w:p>
    <w:p w14:paraId="09C06DBC" w14:textId="77777777" w:rsidR="0024009B" w:rsidRPr="00CD4227" w:rsidRDefault="0024009B" w:rsidP="0024009B">
      <w:pPr>
        <w:ind w:right="-74" w:firstLine="708"/>
        <w:jc w:val="both"/>
        <w:rPr>
          <w:rFonts w:ascii="PT Astra Serif" w:eastAsia="Calibri" w:hAnsi="PT Astra Serif"/>
          <w:color w:val="auto"/>
          <w:sz w:val="26"/>
          <w:szCs w:val="26"/>
          <w:lang w:eastAsia="en-US"/>
        </w:rPr>
      </w:pPr>
      <w:r w:rsidRPr="00CD4227">
        <w:rPr>
          <w:rFonts w:ascii="PT Astra Serif" w:eastAsia="Calibri" w:hAnsi="PT Astra Serif"/>
          <w:color w:val="auto"/>
          <w:sz w:val="26"/>
          <w:szCs w:val="26"/>
          <w:lang w:eastAsia="en-US"/>
        </w:rPr>
        <w:t>4.6.1. Проверяет соответствие оказываемых услуг по объему и качеству требованиям, установленным Контрактом.</w:t>
      </w:r>
    </w:p>
    <w:p w14:paraId="363E6A9D" w14:textId="77777777" w:rsidR="0024009B" w:rsidRPr="00CD4227" w:rsidRDefault="0024009B" w:rsidP="0024009B">
      <w:pPr>
        <w:ind w:right="-74" w:firstLine="708"/>
        <w:jc w:val="both"/>
        <w:rPr>
          <w:rFonts w:ascii="PT Astra Serif" w:eastAsia="Calibri" w:hAnsi="PT Astra Serif"/>
          <w:color w:val="auto"/>
          <w:sz w:val="26"/>
          <w:szCs w:val="26"/>
          <w:lang w:eastAsia="en-US"/>
        </w:rPr>
      </w:pPr>
      <w:r w:rsidRPr="00CD4227">
        <w:rPr>
          <w:rFonts w:ascii="PT Astra Serif" w:eastAsia="Calibri" w:hAnsi="PT Astra Serif"/>
          <w:color w:val="auto"/>
          <w:sz w:val="26"/>
          <w:szCs w:val="26"/>
          <w:lang w:eastAsia="en-US"/>
        </w:rPr>
        <w:t>4.6.2. Проводит анализ отчетных документов и материалов, представленных Исполнителем на предмет соответствия их оформления требованиям законодательства Российской Федерации и условиям Контракта, проверяет комплектность и количество экземпляров представленной документации.</w:t>
      </w:r>
    </w:p>
    <w:p w14:paraId="138CCE0C" w14:textId="77777777" w:rsidR="0024009B" w:rsidRPr="00CD4227" w:rsidRDefault="0024009B" w:rsidP="0024009B">
      <w:pPr>
        <w:ind w:right="-74" w:firstLine="708"/>
        <w:jc w:val="both"/>
        <w:rPr>
          <w:rFonts w:ascii="PT Astra Serif" w:eastAsia="Calibri" w:hAnsi="PT Astra Serif"/>
          <w:color w:val="auto"/>
          <w:sz w:val="26"/>
          <w:szCs w:val="26"/>
          <w:lang w:eastAsia="en-US"/>
        </w:rPr>
      </w:pPr>
      <w:r w:rsidRPr="00CD4227">
        <w:rPr>
          <w:rFonts w:ascii="PT Astra Serif" w:eastAsia="Calibri" w:hAnsi="PT Astra Serif"/>
          <w:color w:val="auto"/>
          <w:sz w:val="26"/>
          <w:szCs w:val="26"/>
          <w:lang w:eastAsia="en-US"/>
        </w:rPr>
        <w:t>4.6.3. При необходимости запрашивает от Исполнителя недостающие документы и материалы, а также получает разъяснения по представленным документам и материалам.</w:t>
      </w:r>
    </w:p>
    <w:p w14:paraId="1BC96101" w14:textId="77777777" w:rsidR="0024009B" w:rsidRPr="00CD4227" w:rsidRDefault="0024009B" w:rsidP="0024009B">
      <w:pPr>
        <w:ind w:right="-74" w:firstLine="708"/>
        <w:jc w:val="both"/>
        <w:rPr>
          <w:rFonts w:ascii="PT Astra Serif" w:eastAsia="Calibri" w:hAnsi="PT Astra Serif"/>
          <w:color w:val="auto"/>
          <w:sz w:val="26"/>
          <w:szCs w:val="26"/>
          <w:lang w:eastAsia="en-US"/>
        </w:rPr>
      </w:pPr>
      <w:r w:rsidRPr="00CD4227">
        <w:rPr>
          <w:rFonts w:ascii="PT Astra Serif" w:eastAsia="Calibri" w:hAnsi="PT Astra Serif"/>
          <w:color w:val="auto"/>
          <w:sz w:val="26"/>
          <w:szCs w:val="26"/>
          <w:lang w:eastAsia="en-US"/>
        </w:rPr>
        <w:t>4.6.4. При выявлении несоответствий или недостатков услуг, препятствующих их приемке в целом или отдельного этапа, незамедлительно оформляет акт, перечисляющий недостатки и устанавливающий сроки их устранения, при устранении недостатков оформляет акт устранения недостатков.</w:t>
      </w:r>
    </w:p>
    <w:p w14:paraId="179B1126" w14:textId="77777777" w:rsidR="0024009B" w:rsidRPr="00CD4227" w:rsidRDefault="0024009B" w:rsidP="0024009B">
      <w:pPr>
        <w:ind w:right="-74" w:firstLine="708"/>
        <w:jc w:val="both"/>
        <w:rPr>
          <w:rFonts w:ascii="PT Astra Serif" w:eastAsia="Calibri" w:hAnsi="PT Astra Serif"/>
          <w:color w:val="auto"/>
          <w:sz w:val="26"/>
          <w:szCs w:val="26"/>
          <w:lang w:eastAsia="en-US"/>
        </w:rPr>
      </w:pPr>
      <w:r w:rsidRPr="00CD4227">
        <w:rPr>
          <w:rFonts w:ascii="PT Astra Serif" w:eastAsia="Calibri" w:hAnsi="PT Astra Serif"/>
          <w:color w:val="auto"/>
          <w:sz w:val="26"/>
          <w:szCs w:val="26"/>
          <w:lang w:eastAsia="en-US"/>
        </w:rPr>
        <w:t>4.6.5. Осуществляет иные действия для всесторонней оценки (проверки) соответствия услуг условиям Контракта и требованиям законодательства Российской Федерации.</w:t>
      </w:r>
    </w:p>
    <w:p w14:paraId="32ED919B" w14:textId="77777777" w:rsidR="0024009B" w:rsidRPr="00CD4227" w:rsidRDefault="0024009B" w:rsidP="0024009B">
      <w:pPr>
        <w:pStyle w:val="3b"/>
        <w:tabs>
          <w:tab w:val="left" w:pos="426"/>
        </w:tabs>
        <w:spacing w:after="0"/>
        <w:ind w:left="0"/>
        <w:jc w:val="both"/>
        <w:rPr>
          <w:rFonts w:ascii="PT Astra Serif" w:hAnsi="PT Astra Serif"/>
          <w:color w:val="auto"/>
          <w:sz w:val="26"/>
          <w:szCs w:val="26"/>
        </w:rPr>
      </w:pPr>
      <w:r w:rsidRPr="00CD4227">
        <w:rPr>
          <w:rFonts w:ascii="PT Astra Serif" w:eastAsia="Calibri" w:hAnsi="PT Astra Serif"/>
          <w:color w:val="auto"/>
          <w:sz w:val="26"/>
          <w:szCs w:val="26"/>
          <w:lang w:eastAsia="en-US"/>
        </w:rPr>
        <w:tab/>
        <w:t xml:space="preserve">    4.7. Услуги, оказанные Исполнителем в отчетном месяце, считаются надлежащим образом оказанными и принятыми Государственным заказчиком на последнюю дату каждого отчетного месяца, если в течение 5 (пяти) рабочих дней с момента получения счета-фактуры, Акта приемки (</w:t>
      </w:r>
      <w:hyperlink r:id="rId12" w:anchor="/document/400766923/entry/20400" w:history="1">
        <w:r w:rsidRPr="00CD4227">
          <w:rPr>
            <w:rStyle w:val="af2"/>
            <w:rFonts w:ascii="PT Astra Serif" w:eastAsia="Calibri" w:hAnsi="PT Astra Serif"/>
            <w:color w:val="auto"/>
            <w:sz w:val="26"/>
            <w:szCs w:val="26"/>
            <w:lang w:eastAsia="en-US"/>
          </w:rPr>
          <w:t>ф. 0510452)</w:t>
        </w:r>
      </w:hyperlink>
      <w:r w:rsidRPr="00CD4227">
        <w:rPr>
          <w:rFonts w:ascii="PT Astra Serif" w:eastAsia="Calibri" w:hAnsi="PT Astra Serif"/>
          <w:color w:val="auto"/>
          <w:sz w:val="26"/>
          <w:szCs w:val="26"/>
          <w:lang w:eastAsia="en-US"/>
        </w:rPr>
        <w:t xml:space="preserve"> Государственный заказчик не направил мотивированный отказ, касающейся объема и качества Услуг. При отсутствии мотивированного отказа Государственного заказчика Акт приемки (</w:t>
      </w:r>
      <w:hyperlink r:id="rId13" w:anchor="/document/400766923/entry/20400" w:history="1">
        <w:r w:rsidRPr="00CD4227">
          <w:rPr>
            <w:rStyle w:val="af2"/>
            <w:rFonts w:ascii="PT Astra Serif" w:eastAsia="Calibri" w:hAnsi="PT Astra Serif"/>
            <w:color w:val="auto"/>
            <w:sz w:val="26"/>
            <w:szCs w:val="26"/>
            <w:lang w:eastAsia="en-US"/>
          </w:rPr>
          <w:t>ф.0510452)</w:t>
        </w:r>
      </w:hyperlink>
      <w:r w:rsidRPr="00CD4227">
        <w:rPr>
          <w:rFonts w:ascii="PT Astra Serif" w:eastAsia="Calibri" w:hAnsi="PT Astra Serif"/>
          <w:color w:val="auto"/>
          <w:sz w:val="26"/>
          <w:szCs w:val="26"/>
          <w:lang w:eastAsia="en-US"/>
        </w:rPr>
        <w:t>, выставленный Исполнителем, считается документом, подтверждающим факт надлежащего оказания Услуг и их принятия Государственным заказчиком.</w:t>
      </w:r>
    </w:p>
    <w:p w14:paraId="5EF7C6FE" w14:textId="77777777" w:rsidR="0024009B" w:rsidRPr="00CD4227" w:rsidRDefault="0024009B" w:rsidP="0024009B">
      <w:pPr>
        <w:pStyle w:val="3b"/>
        <w:tabs>
          <w:tab w:val="left" w:pos="426"/>
        </w:tabs>
        <w:spacing w:after="0"/>
        <w:ind w:left="0"/>
        <w:jc w:val="both"/>
        <w:rPr>
          <w:rFonts w:ascii="PT Astra Serif" w:hAnsi="PT Astra Serif"/>
          <w:color w:val="auto"/>
          <w:sz w:val="26"/>
          <w:szCs w:val="26"/>
        </w:rPr>
      </w:pPr>
      <w:r w:rsidRPr="00CD4227">
        <w:rPr>
          <w:rFonts w:ascii="PT Astra Serif" w:hAnsi="PT Astra Serif"/>
          <w:color w:val="auto"/>
          <w:sz w:val="26"/>
          <w:szCs w:val="26"/>
        </w:rPr>
        <w:t>В случае формирования и подписания документов о приемке в электронной форме – с момента подписания Сторонами акта приемки   в электронной форме.</w:t>
      </w:r>
    </w:p>
    <w:p w14:paraId="6299D663" w14:textId="77777777" w:rsidR="0024009B" w:rsidRPr="00CD4227" w:rsidRDefault="0024009B" w:rsidP="0024009B">
      <w:pPr>
        <w:ind w:firstLine="709"/>
        <w:jc w:val="both"/>
        <w:rPr>
          <w:rFonts w:ascii="PT Astra Serif" w:hAnsi="PT Astra Serif"/>
          <w:color w:val="auto"/>
          <w:sz w:val="26"/>
          <w:szCs w:val="26"/>
          <w:lang w:eastAsia="zh-CN"/>
        </w:rPr>
      </w:pPr>
      <w:r w:rsidRPr="00CD4227">
        <w:rPr>
          <w:rFonts w:ascii="PT Astra Serif" w:hAnsi="PT Astra Serif"/>
          <w:color w:val="auto"/>
          <w:sz w:val="26"/>
          <w:szCs w:val="26"/>
          <w:lang w:eastAsia="zh-CN"/>
        </w:rPr>
        <w:t>4.8.В</w:t>
      </w:r>
      <w:r w:rsidRPr="00CD4227">
        <w:rPr>
          <w:rFonts w:ascii="PT Astra Serif" w:hAnsi="PT Astra Serif"/>
          <w:color w:val="auto"/>
          <w:sz w:val="26"/>
          <w:szCs w:val="26"/>
        </w:rPr>
        <w:t xml:space="preserve"> случае формирования и подписания документов о приемке в электронной форме Исполнитель</w:t>
      </w:r>
      <w:r w:rsidRPr="00CD4227">
        <w:rPr>
          <w:rFonts w:ascii="PT Astra Serif" w:hAnsi="PT Astra Serif"/>
          <w:color w:val="auto"/>
          <w:sz w:val="26"/>
          <w:szCs w:val="26"/>
          <w:lang w:eastAsia="zh-CN"/>
        </w:rPr>
        <w:t xml:space="preserve"> после оказания услуг формирует с использованием ЕИС, подписывает усиленной электронной подписью лица, имеющего право действовать от имени Исполнителя, и размещает в ЕИС документ о приемке услуг.</w:t>
      </w:r>
    </w:p>
    <w:p w14:paraId="42C2852F" w14:textId="77777777" w:rsidR="0024009B" w:rsidRPr="00CD4227" w:rsidRDefault="0024009B" w:rsidP="0024009B">
      <w:pPr>
        <w:ind w:firstLine="709"/>
        <w:jc w:val="both"/>
        <w:rPr>
          <w:rFonts w:ascii="PT Astra Serif" w:hAnsi="PT Astra Serif"/>
          <w:color w:val="auto"/>
          <w:sz w:val="26"/>
          <w:szCs w:val="26"/>
          <w:lang w:eastAsia="zh-CN"/>
        </w:rPr>
      </w:pPr>
      <w:r w:rsidRPr="00CD4227">
        <w:rPr>
          <w:rFonts w:ascii="PT Astra Serif" w:hAnsi="PT Astra Serif"/>
          <w:color w:val="auto"/>
          <w:sz w:val="26"/>
          <w:szCs w:val="26"/>
          <w:lang w:eastAsia="zh-CN"/>
        </w:rPr>
        <w:t>Документ о приемке должен содержать:</w:t>
      </w:r>
    </w:p>
    <w:p w14:paraId="3B7C2129" w14:textId="77777777" w:rsidR="0024009B" w:rsidRPr="00CD4227" w:rsidRDefault="0024009B" w:rsidP="0024009B">
      <w:pPr>
        <w:ind w:firstLine="709"/>
        <w:jc w:val="both"/>
        <w:rPr>
          <w:rFonts w:ascii="PT Astra Serif" w:hAnsi="PT Astra Serif"/>
          <w:color w:val="auto"/>
          <w:sz w:val="26"/>
          <w:szCs w:val="26"/>
          <w:lang w:eastAsia="zh-CN"/>
        </w:rPr>
      </w:pPr>
      <w:r w:rsidRPr="00CD4227">
        <w:rPr>
          <w:rFonts w:ascii="PT Astra Serif" w:hAnsi="PT Astra Serif"/>
          <w:color w:val="auto"/>
          <w:sz w:val="26"/>
          <w:szCs w:val="26"/>
          <w:lang w:eastAsia="zh-CN"/>
        </w:rPr>
        <w:t xml:space="preserve">а) включенные в контракт идентификационный код закупки, наименование, место нахождения Государственного заказчика, наименование объекта закупки, место оказания услуг, информацию об Исполнителе, предусмотренную </w:t>
      </w:r>
      <w:hyperlink r:id="rId14" w:history="1">
        <w:r w:rsidRPr="00CD4227">
          <w:rPr>
            <w:rStyle w:val="af2"/>
            <w:rFonts w:ascii="PT Astra Serif" w:hAnsi="PT Astra Serif"/>
            <w:color w:val="auto"/>
            <w:sz w:val="26"/>
            <w:szCs w:val="26"/>
            <w:lang w:eastAsia="zh-CN"/>
          </w:rPr>
          <w:t>пп. "а"</w:t>
        </w:r>
      </w:hyperlink>
      <w:r w:rsidRPr="00CD4227">
        <w:rPr>
          <w:rFonts w:ascii="PT Astra Serif" w:hAnsi="PT Astra Serif"/>
          <w:color w:val="auto"/>
          <w:sz w:val="26"/>
          <w:szCs w:val="26"/>
          <w:lang w:eastAsia="zh-CN"/>
        </w:rPr>
        <w:t xml:space="preserve">, </w:t>
      </w:r>
      <w:hyperlink r:id="rId15" w:history="1">
        <w:r w:rsidRPr="00CD4227">
          <w:rPr>
            <w:rStyle w:val="af2"/>
            <w:rFonts w:ascii="PT Astra Serif" w:hAnsi="PT Astra Serif"/>
            <w:color w:val="auto"/>
            <w:sz w:val="26"/>
            <w:szCs w:val="26"/>
            <w:lang w:eastAsia="zh-CN"/>
          </w:rPr>
          <w:t>"г"</w:t>
        </w:r>
      </w:hyperlink>
      <w:r w:rsidRPr="00CD4227">
        <w:rPr>
          <w:rFonts w:ascii="PT Astra Serif" w:hAnsi="PT Astra Serif"/>
          <w:color w:val="auto"/>
          <w:sz w:val="26"/>
          <w:szCs w:val="26"/>
          <w:lang w:eastAsia="zh-CN"/>
        </w:rPr>
        <w:t xml:space="preserve"> и </w:t>
      </w:r>
      <w:hyperlink r:id="rId16" w:history="1">
        <w:r w:rsidRPr="00CD4227">
          <w:rPr>
            <w:rStyle w:val="af2"/>
            <w:rFonts w:ascii="PT Astra Serif" w:hAnsi="PT Astra Serif"/>
            <w:color w:val="auto"/>
            <w:sz w:val="26"/>
            <w:szCs w:val="26"/>
            <w:lang w:eastAsia="zh-CN"/>
          </w:rPr>
          <w:t>"е" ч. 1 ст. 43</w:t>
        </w:r>
      </w:hyperlink>
      <w:r w:rsidRPr="00CD4227">
        <w:rPr>
          <w:rFonts w:ascii="PT Astra Serif" w:hAnsi="PT Astra Serif"/>
          <w:color w:val="auto"/>
          <w:sz w:val="26"/>
          <w:szCs w:val="26"/>
          <w:lang w:eastAsia="zh-CN"/>
        </w:rPr>
        <w:t xml:space="preserve"> Закона № 44-ФЗ, единицу измерения оказываемой услуги;</w:t>
      </w:r>
    </w:p>
    <w:p w14:paraId="2410E781" w14:textId="77777777" w:rsidR="0024009B" w:rsidRPr="00CD4227" w:rsidRDefault="0024009B" w:rsidP="0024009B">
      <w:pPr>
        <w:ind w:firstLine="709"/>
        <w:jc w:val="both"/>
        <w:rPr>
          <w:rFonts w:ascii="PT Astra Serif" w:hAnsi="PT Astra Serif"/>
          <w:color w:val="auto"/>
          <w:sz w:val="26"/>
          <w:szCs w:val="26"/>
          <w:lang w:eastAsia="zh-CN"/>
        </w:rPr>
      </w:pPr>
      <w:r w:rsidRPr="00CD4227">
        <w:rPr>
          <w:rFonts w:ascii="PT Astra Serif" w:hAnsi="PT Astra Serif"/>
          <w:color w:val="auto"/>
          <w:sz w:val="26"/>
          <w:szCs w:val="26"/>
          <w:lang w:eastAsia="zh-CN"/>
        </w:rPr>
        <w:t>б) наименование оказываемой услуги;</w:t>
      </w:r>
    </w:p>
    <w:p w14:paraId="378E0FE3" w14:textId="77777777" w:rsidR="0024009B" w:rsidRPr="00CD4227" w:rsidRDefault="0024009B" w:rsidP="0024009B">
      <w:pPr>
        <w:ind w:firstLine="709"/>
        <w:jc w:val="both"/>
        <w:rPr>
          <w:rFonts w:ascii="PT Astra Serif" w:hAnsi="PT Astra Serif"/>
          <w:color w:val="auto"/>
          <w:sz w:val="26"/>
          <w:szCs w:val="26"/>
          <w:lang w:eastAsia="zh-CN"/>
        </w:rPr>
      </w:pPr>
      <w:r w:rsidRPr="00CD4227">
        <w:rPr>
          <w:rFonts w:ascii="PT Astra Serif" w:hAnsi="PT Astra Serif"/>
          <w:color w:val="auto"/>
          <w:sz w:val="26"/>
          <w:szCs w:val="26"/>
          <w:lang w:eastAsia="zh-CN"/>
        </w:rPr>
        <w:t>в) наименование страны происхождения оказываемой услуги;</w:t>
      </w:r>
    </w:p>
    <w:p w14:paraId="60045101" w14:textId="77777777" w:rsidR="0024009B" w:rsidRPr="00CD4227" w:rsidRDefault="0024009B" w:rsidP="0024009B">
      <w:pPr>
        <w:ind w:firstLine="709"/>
        <w:jc w:val="both"/>
        <w:rPr>
          <w:rFonts w:ascii="PT Astra Serif" w:hAnsi="PT Astra Serif"/>
          <w:color w:val="auto"/>
          <w:sz w:val="26"/>
          <w:szCs w:val="26"/>
          <w:lang w:eastAsia="zh-CN"/>
        </w:rPr>
      </w:pPr>
      <w:r w:rsidRPr="00CD4227">
        <w:rPr>
          <w:rFonts w:ascii="PT Astra Serif" w:hAnsi="PT Astra Serif"/>
          <w:color w:val="auto"/>
          <w:sz w:val="26"/>
          <w:szCs w:val="26"/>
          <w:lang w:eastAsia="zh-CN"/>
        </w:rPr>
        <w:t>г) информацию об объеме оказываемых услуг;</w:t>
      </w:r>
    </w:p>
    <w:p w14:paraId="20A46F87" w14:textId="77777777" w:rsidR="0024009B" w:rsidRPr="00CD4227" w:rsidRDefault="0024009B" w:rsidP="0024009B">
      <w:pPr>
        <w:ind w:firstLine="709"/>
        <w:jc w:val="both"/>
        <w:rPr>
          <w:rFonts w:ascii="PT Astra Serif" w:hAnsi="PT Astra Serif"/>
          <w:color w:val="auto"/>
          <w:sz w:val="26"/>
          <w:szCs w:val="26"/>
          <w:lang w:eastAsia="zh-CN"/>
        </w:rPr>
      </w:pPr>
      <w:r w:rsidRPr="00CD4227">
        <w:rPr>
          <w:rFonts w:ascii="PT Astra Serif" w:hAnsi="PT Astra Serif"/>
          <w:color w:val="auto"/>
          <w:sz w:val="26"/>
          <w:szCs w:val="26"/>
          <w:lang w:eastAsia="zh-CN"/>
        </w:rPr>
        <w:lastRenderedPageBreak/>
        <w:t>д) стоимость исполненных Исполнителем обязательств, предусмотренных Контрактом, с указанием цены за единицу оказываемой услуги;</w:t>
      </w:r>
    </w:p>
    <w:p w14:paraId="5F57518D" w14:textId="77777777" w:rsidR="0024009B" w:rsidRPr="00CD4227" w:rsidRDefault="0024009B" w:rsidP="0024009B">
      <w:pPr>
        <w:ind w:firstLine="709"/>
        <w:jc w:val="both"/>
        <w:rPr>
          <w:rFonts w:ascii="PT Astra Serif" w:hAnsi="PT Astra Serif"/>
          <w:color w:val="auto"/>
          <w:sz w:val="26"/>
          <w:szCs w:val="26"/>
          <w:lang w:eastAsia="zh-CN"/>
        </w:rPr>
      </w:pPr>
      <w:r w:rsidRPr="00CD4227">
        <w:rPr>
          <w:rFonts w:ascii="PT Astra Serif" w:hAnsi="PT Astra Serif"/>
          <w:color w:val="auto"/>
          <w:sz w:val="26"/>
          <w:szCs w:val="26"/>
          <w:lang w:eastAsia="zh-CN"/>
        </w:rPr>
        <w:t>ж) иную информацию с учетом требований, установленных Правительством Российской Федерации.</w:t>
      </w:r>
    </w:p>
    <w:p w14:paraId="33E08150" w14:textId="77777777" w:rsidR="0024009B" w:rsidRPr="00CD4227" w:rsidRDefault="0024009B" w:rsidP="0024009B">
      <w:pPr>
        <w:ind w:firstLine="709"/>
        <w:jc w:val="both"/>
        <w:rPr>
          <w:rFonts w:ascii="PT Astra Serif" w:hAnsi="PT Astra Serif"/>
          <w:color w:val="auto"/>
          <w:sz w:val="26"/>
          <w:szCs w:val="26"/>
          <w:lang w:eastAsia="zh-CN"/>
        </w:rPr>
      </w:pPr>
      <w:r w:rsidRPr="00CD4227">
        <w:rPr>
          <w:rFonts w:ascii="PT Astra Serif" w:hAnsi="PT Astra Serif"/>
          <w:color w:val="auto"/>
          <w:sz w:val="26"/>
          <w:szCs w:val="26"/>
          <w:lang w:eastAsia="zh-CN"/>
        </w:rPr>
        <w:t xml:space="preserve">К документу о приемке могут прилагаться документы, которые считаются его неотъемлемой частью в соответствии с </w:t>
      </w:r>
      <w:hyperlink r:id="rId17" w:history="1">
        <w:r w:rsidRPr="00CD4227">
          <w:rPr>
            <w:rStyle w:val="af2"/>
            <w:rFonts w:ascii="PT Astra Serif" w:hAnsi="PT Astra Serif"/>
            <w:color w:val="auto"/>
            <w:sz w:val="26"/>
            <w:szCs w:val="26"/>
            <w:lang w:eastAsia="zh-CN"/>
          </w:rPr>
          <w:t>п. 2 ч. 13 ст. 94</w:t>
        </w:r>
      </w:hyperlink>
      <w:r w:rsidRPr="00CD4227">
        <w:rPr>
          <w:rFonts w:ascii="PT Astra Serif" w:hAnsi="PT Astra Serif"/>
          <w:color w:val="auto"/>
          <w:sz w:val="26"/>
          <w:szCs w:val="26"/>
          <w:lang w:eastAsia="zh-CN"/>
        </w:rPr>
        <w:t xml:space="preserve"> Закона № 44-ФЗ </w:t>
      </w:r>
      <w:bookmarkStart w:id="0" w:name="P83"/>
      <w:bookmarkEnd w:id="0"/>
      <w:r w:rsidRPr="00CD4227">
        <w:rPr>
          <w:rFonts w:ascii="PT Astra Serif" w:hAnsi="PT Astra Serif"/>
          <w:color w:val="auto"/>
          <w:sz w:val="26"/>
          <w:szCs w:val="26"/>
          <w:lang w:eastAsia="zh-CN"/>
        </w:rPr>
        <w:t>и Контрактом.</w:t>
      </w:r>
    </w:p>
    <w:p w14:paraId="46CDB3E7" w14:textId="77777777" w:rsidR="0024009B" w:rsidRPr="00CD4227" w:rsidRDefault="0024009B" w:rsidP="0024009B">
      <w:pPr>
        <w:ind w:firstLine="709"/>
        <w:jc w:val="both"/>
        <w:rPr>
          <w:rFonts w:ascii="PT Astra Serif" w:hAnsi="PT Astra Serif"/>
          <w:color w:val="auto"/>
          <w:sz w:val="26"/>
          <w:szCs w:val="26"/>
          <w:lang w:eastAsia="zh-CN"/>
        </w:rPr>
      </w:pPr>
      <w:r w:rsidRPr="00CD4227">
        <w:rPr>
          <w:rFonts w:ascii="PT Astra Serif" w:hAnsi="PT Astra Serif"/>
          <w:color w:val="auto"/>
          <w:sz w:val="26"/>
          <w:szCs w:val="26"/>
          <w:lang w:eastAsia="zh-CN"/>
        </w:rPr>
        <w:t xml:space="preserve">4.9. Документ о приемке, подписанный Исполнителем, не позднее одного часа с момента его размещения в ЕИС в соответствии с </w:t>
      </w:r>
      <w:hyperlink r:id="rId18" w:anchor="P74" w:history="1">
        <w:r w:rsidRPr="00CD4227">
          <w:rPr>
            <w:rStyle w:val="af2"/>
            <w:rFonts w:ascii="PT Astra Serif" w:hAnsi="PT Astra Serif"/>
            <w:color w:val="auto"/>
            <w:sz w:val="26"/>
            <w:szCs w:val="26"/>
            <w:lang w:eastAsia="zh-CN"/>
          </w:rPr>
          <w:t xml:space="preserve">п. </w:t>
        </w:r>
      </w:hyperlink>
      <w:r w:rsidRPr="00CD4227">
        <w:rPr>
          <w:rFonts w:ascii="PT Astra Serif" w:hAnsi="PT Astra Serif"/>
          <w:color w:val="auto"/>
          <w:sz w:val="26"/>
          <w:szCs w:val="26"/>
          <w:lang w:eastAsia="zh-CN"/>
        </w:rPr>
        <w:t>4.8. Контракта автоматически с использованием ЕИС направляется Государственному заказчику. Датой поступления Государственному заказчику документа о приемке, подписанного Исполнителем, считается дата размещения в соответствии с настоящим пунктом такого документа в ЕИС в соответствии с часовой зоной, в которой расположен Государственный заказчик.</w:t>
      </w:r>
    </w:p>
    <w:p w14:paraId="5C7B7697" w14:textId="77777777" w:rsidR="00C12F3D" w:rsidRPr="00313F2B" w:rsidRDefault="00C12F3D" w:rsidP="00C12F3D">
      <w:pPr>
        <w:ind w:firstLine="709"/>
        <w:jc w:val="both"/>
        <w:rPr>
          <w:rFonts w:ascii="PT Astra Serif" w:hAnsi="PT Astra Serif"/>
          <w:color w:val="auto"/>
          <w:sz w:val="26"/>
          <w:szCs w:val="26"/>
          <w:lang w:eastAsia="zh-CN"/>
        </w:rPr>
      </w:pPr>
      <w:r w:rsidRPr="00313F2B">
        <w:rPr>
          <w:rFonts w:ascii="PT Astra Serif" w:hAnsi="PT Astra Serif"/>
          <w:color w:val="auto"/>
          <w:sz w:val="26"/>
          <w:szCs w:val="26"/>
          <w:lang w:eastAsia="zh-CN"/>
        </w:rPr>
        <w:t xml:space="preserve">4.10. Государственный заказчик не позднее 20 (двадцати) рабочих дней, следующих за днем поступления документа о приемке в соответствии с настоящим Контракта, </w:t>
      </w:r>
      <w:r>
        <w:rPr>
          <w:rFonts w:ascii="PT Astra Serif" w:hAnsi="PT Astra Serif"/>
          <w:color w:val="auto"/>
          <w:sz w:val="26"/>
          <w:szCs w:val="26"/>
          <w:lang w:eastAsia="zh-CN"/>
        </w:rPr>
        <w:t xml:space="preserve">а за </w:t>
      </w:r>
      <w:r w:rsidR="00756453">
        <w:rPr>
          <w:rFonts w:ascii="PT Astra Serif" w:hAnsi="PT Astra Serif"/>
          <w:color w:val="auto"/>
          <w:sz w:val="26"/>
          <w:szCs w:val="26"/>
          <w:lang w:eastAsia="zh-CN"/>
        </w:rPr>
        <w:t>ноябрь</w:t>
      </w:r>
      <w:r w:rsidR="002F481E">
        <w:rPr>
          <w:rFonts w:ascii="PT Astra Serif" w:hAnsi="PT Astra Serif"/>
          <w:color w:val="auto"/>
          <w:sz w:val="26"/>
          <w:szCs w:val="26"/>
          <w:lang w:eastAsia="zh-CN"/>
        </w:rPr>
        <w:t xml:space="preserve"> 2027г.</w:t>
      </w:r>
      <w:r w:rsidR="00756453">
        <w:rPr>
          <w:rFonts w:ascii="PT Astra Serif" w:hAnsi="PT Astra Serif"/>
          <w:color w:val="auto"/>
          <w:sz w:val="26"/>
          <w:szCs w:val="26"/>
          <w:lang w:eastAsia="zh-CN"/>
        </w:rPr>
        <w:t xml:space="preserve">, </w:t>
      </w:r>
      <w:r>
        <w:rPr>
          <w:rFonts w:ascii="PT Astra Serif" w:hAnsi="PT Astra Serif"/>
          <w:color w:val="auto"/>
          <w:sz w:val="26"/>
          <w:szCs w:val="26"/>
          <w:lang w:eastAsia="zh-CN"/>
        </w:rPr>
        <w:t xml:space="preserve">декабрь 2027г. не позднее 5 (пяти) рабочих дней, </w:t>
      </w:r>
      <w:r w:rsidRPr="00313F2B">
        <w:rPr>
          <w:rFonts w:ascii="PT Astra Serif" w:hAnsi="PT Astra Serif"/>
          <w:color w:val="auto"/>
          <w:sz w:val="26"/>
          <w:szCs w:val="26"/>
          <w:lang w:eastAsia="zh-CN"/>
        </w:rPr>
        <w:t>осуществляет одно из следующих действий:</w:t>
      </w:r>
    </w:p>
    <w:p w14:paraId="07815840" w14:textId="77777777" w:rsidR="00C12F3D" w:rsidRPr="00313F2B" w:rsidRDefault="00C12F3D" w:rsidP="00C12F3D">
      <w:pPr>
        <w:ind w:firstLine="709"/>
        <w:jc w:val="both"/>
        <w:rPr>
          <w:rFonts w:ascii="PT Astra Serif" w:hAnsi="PT Astra Serif"/>
          <w:color w:val="auto"/>
          <w:sz w:val="26"/>
          <w:szCs w:val="26"/>
          <w:lang w:eastAsia="zh-CN"/>
        </w:rPr>
      </w:pPr>
      <w:r w:rsidRPr="00313F2B">
        <w:rPr>
          <w:rFonts w:ascii="PT Astra Serif" w:hAnsi="PT Astra Serif"/>
          <w:color w:val="auto"/>
          <w:sz w:val="26"/>
          <w:szCs w:val="26"/>
          <w:lang w:eastAsia="zh-CN"/>
        </w:rPr>
        <w:t xml:space="preserve">а) подписывает усиленной электронной подписью лица, имеющего право действовать от имени Государственного заказчика, и размещает в ЕИС документ </w:t>
      </w:r>
      <w:r w:rsidRPr="00313F2B">
        <w:rPr>
          <w:rFonts w:ascii="PT Astra Serif" w:hAnsi="PT Astra Serif"/>
          <w:color w:val="auto"/>
          <w:sz w:val="26"/>
          <w:szCs w:val="26"/>
          <w:lang w:eastAsia="zh-CN"/>
        </w:rPr>
        <w:br/>
        <w:t>о приемке;</w:t>
      </w:r>
    </w:p>
    <w:p w14:paraId="0823371E" w14:textId="77777777" w:rsidR="0024009B" w:rsidRPr="00CD4227" w:rsidRDefault="00C12F3D" w:rsidP="00C12F3D">
      <w:pPr>
        <w:ind w:firstLine="709"/>
        <w:jc w:val="both"/>
        <w:rPr>
          <w:rFonts w:ascii="PT Astra Serif" w:hAnsi="PT Astra Serif"/>
          <w:color w:val="auto"/>
          <w:sz w:val="26"/>
          <w:szCs w:val="26"/>
          <w:lang w:eastAsia="zh-CN"/>
        </w:rPr>
      </w:pPr>
      <w:r w:rsidRPr="00313F2B">
        <w:rPr>
          <w:rFonts w:ascii="PT Astra Serif" w:hAnsi="PT Astra Serif"/>
          <w:color w:val="auto"/>
          <w:sz w:val="26"/>
          <w:szCs w:val="26"/>
          <w:lang w:eastAsia="zh-CN"/>
        </w:rPr>
        <w:t xml:space="preserve">б) формирует с использованием ЕИС, подписывает усиленной электронной подписью лица, имеющего право действовать от имени Государственного заказчика, </w:t>
      </w:r>
      <w:r w:rsidRPr="00313F2B">
        <w:rPr>
          <w:rFonts w:ascii="PT Astra Serif" w:hAnsi="PT Astra Serif"/>
          <w:color w:val="auto"/>
          <w:sz w:val="26"/>
          <w:szCs w:val="26"/>
          <w:lang w:eastAsia="zh-CN"/>
        </w:rPr>
        <w:br/>
        <w:t xml:space="preserve">и размещает в ЕИС мотивированный отказ от подписания документа о приемке </w:t>
      </w:r>
      <w:r w:rsidRPr="00313F2B">
        <w:rPr>
          <w:rFonts w:ascii="PT Astra Serif" w:hAnsi="PT Astra Serif"/>
          <w:color w:val="auto"/>
          <w:sz w:val="26"/>
          <w:szCs w:val="26"/>
          <w:lang w:eastAsia="zh-CN"/>
        </w:rPr>
        <w:br/>
        <w:t>с указанием причин такого отказа.</w:t>
      </w:r>
    </w:p>
    <w:p w14:paraId="4A061F4A" w14:textId="77777777" w:rsidR="0024009B" w:rsidRPr="00CD4227" w:rsidRDefault="0024009B" w:rsidP="0024009B">
      <w:pPr>
        <w:ind w:firstLine="709"/>
        <w:jc w:val="both"/>
        <w:rPr>
          <w:rFonts w:ascii="PT Astra Serif" w:hAnsi="PT Astra Serif"/>
          <w:color w:val="auto"/>
          <w:sz w:val="26"/>
          <w:szCs w:val="26"/>
          <w:lang w:eastAsia="zh-CN"/>
        </w:rPr>
      </w:pPr>
      <w:r w:rsidRPr="00CD4227">
        <w:rPr>
          <w:rFonts w:ascii="PT Astra Serif" w:hAnsi="PT Astra Serif"/>
          <w:color w:val="auto"/>
          <w:sz w:val="26"/>
          <w:szCs w:val="26"/>
          <w:lang w:eastAsia="zh-CN"/>
        </w:rPr>
        <w:t xml:space="preserve">4.11. Документ о приемке, мотивированный отказ от подписания документа </w:t>
      </w:r>
      <w:r w:rsidRPr="00CD4227">
        <w:rPr>
          <w:rFonts w:ascii="PT Astra Serif" w:hAnsi="PT Astra Serif"/>
          <w:color w:val="auto"/>
          <w:sz w:val="26"/>
          <w:szCs w:val="26"/>
          <w:lang w:eastAsia="zh-CN"/>
        </w:rPr>
        <w:br/>
        <w:t xml:space="preserve">о приемке не позднее одного часа с момента размещения в ЕИС в соответствии </w:t>
      </w:r>
      <w:r w:rsidRPr="00CD4227">
        <w:rPr>
          <w:rFonts w:ascii="PT Astra Serif" w:hAnsi="PT Astra Serif"/>
          <w:color w:val="auto"/>
          <w:sz w:val="26"/>
          <w:szCs w:val="26"/>
          <w:lang w:eastAsia="zh-CN"/>
        </w:rPr>
        <w:br/>
        <w:t>с настоящим Контрактом направляются автоматически с использованием ЕИС, Исполнителю. Датой поступления Исполнителю документа о приемке, мотивированного отказа от подписания документа о приемке считается дата размещения документа о приемке, мотивированного отказа в ЕИС в соответствии с часовой зоной, в которой расположен Исполнитель.</w:t>
      </w:r>
    </w:p>
    <w:p w14:paraId="67EB25DC" w14:textId="77777777" w:rsidR="0024009B" w:rsidRPr="00CD4227" w:rsidRDefault="0024009B" w:rsidP="0024009B">
      <w:pPr>
        <w:ind w:firstLine="709"/>
        <w:jc w:val="both"/>
        <w:rPr>
          <w:rFonts w:ascii="PT Astra Serif" w:hAnsi="PT Astra Serif"/>
          <w:color w:val="auto"/>
          <w:sz w:val="26"/>
          <w:szCs w:val="26"/>
          <w:lang w:eastAsia="zh-CN"/>
        </w:rPr>
      </w:pPr>
      <w:r w:rsidRPr="00CD4227">
        <w:rPr>
          <w:rFonts w:ascii="PT Astra Serif" w:hAnsi="PT Astra Serif"/>
          <w:color w:val="auto"/>
          <w:sz w:val="26"/>
          <w:szCs w:val="26"/>
          <w:lang w:eastAsia="zh-CN"/>
        </w:rPr>
        <w:t xml:space="preserve">4.12. В случае получения мотивированного отказа от подписания документа </w:t>
      </w:r>
      <w:r w:rsidRPr="00CD4227">
        <w:rPr>
          <w:rFonts w:ascii="PT Astra Serif" w:hAnsi="PT Astra Serif"/>
          <w:color w:val="auto"/>
          <w:sz w:val="26"/>
          <w:szCs w:val="26"/>
          <w:lang w:eastAsia="zh-CN"/>
        </w:rPr>
        <w:br/>
        <w:t xml:space="preserve">о приемке Исполнитель вправе устранить причины, указанные в таком мотивированном отказе, и направить Государственному заказчику документ о приемке в порядке, предусмотренном настоящим </w:t>
      </w:r>
      <w:hyperlink r:id="rId19" w:anchor="P46" w:history="1">
        <w:r w:rsidRPr="00CD4227">
          <w:rPr>
            <w:rStyle w:val="af2"/>
            <w:rFonts w:ascii="PT Astra Serif" w:hAnsi="PT Astra Serif"/>
            <w:color w:val="auto"/>
            <w:sz w:val="26"/>
            <w:szCs w:val="26"/>
            <w:lang w:eastAsia="zh-CN"/>
          </w:rPr>
          <w:t>разделом</w:t>
        </w:r>
      </w:hyperlink>
      <w:r w:rsidRPr="00CD4227">
        <w:rPr>
          <w:rFonts w:ascii="PT Astra Serif" w:hAnsi="PT Astra Serif"/>
          <w:color w:val="auto"/>
          <w:sz w:val="26"/>
          <w:szCs w:val="26"/>
          <w:lang w:eastAsia="zh-CN"/>
        </w:rPr>
        <w:t>.</w:t>
      </w:r>
    </w:p>
    <w:p w14:paraId="431849CE" w14:textId="77777777" w:rsidR="0024009B" w:rsidRPr="00CD4227" w:rsidRDefault="0024009B" w:rsidP="0024009B">
      <w:pPr>
        <w:ind w:firstLine="709"/>
        <w:jc w:val="both"/>
        <w:rPr>
          <w:rFonts w:ascii="PT Astra Serif" w:hAnsi="PT Astra Serif"/>
          <w:color w:val="auto"/>
          <w:sz w:val="26"/>
          <w:szCs w:val="26"/>
          <w:lang w:eastAsia="zh-CN"/>
        </w:rPr>
      </w:pPr>
      <w:r w:rsidRPr="00CD4227">
        <w:rPr>
          <w:rFonts w:ascii="PT Astra Serif" w:hAnsi="PT Astra Serif"/>
          <w:color w:val="auto"/>
          <w:sz w:val="26"/>
          <w:szCs w:val="26"/>
          <w:lang w:eastAsia="zh-CN"/>
        </w:rPr>
        <w:t xml:space="preserve">4.13. </w:t>
      </w:r>
      <w:r w:rsidRPr="00CD4227">
        <w:rPr>
          <w:rFonts w:ascii="PT Astra Serif" w:eastAsia="Calibri" w:hAnsi="PT Astra Serif"/>
          <w:bCs/>
          <w:color w:val="auto"/>
          <w:sz w:val="26"/>
          <w:szCs w:val="26"/>
          <w:lang w:eastAsia="zh-CN"/>
        </w:rPr>
        <w:t>Д</w:t>
      </w:r>
      <w:r w:rsidRPr="00CD4227">
        <w:rPr>
          <w:rFonts w:ascii="PT Astra Serif" w:hAnsi="PT Astra Serif"/>
          <w:color w:val="auto"/>
          <w:sz w:val="26"/>
          <w:szCs w:val="26"/>
          <w:lang w:eastAsia="zh-CN"/>
        </w:rPr>
        <w:t>атой приемки оказанной услуги считается дата размещения в ЕИС документа о приемке, подписанного Государственным заказчиком.</w:t>
      </w:r>
    </w:p>
    <w:p w14:paraId="15D4385C" w14:textId="77777777" w:rsidR="0024009B" w:rsidRPr="00CD4227" w:rsidRDefault="0024009B" w:rsidP="0024009B">
      <w:pPr>
        <w:ind w:firstLine="709"/>
        <w:jc w:val="both"/>
        <w:rPr>
          <w:rFonts w:ascii="PT Astra Serif" w:hAnsi="PT Astra Serif"/>
          <w:color w:val="auto"/>
          <w:sz w:val="26"/>
          <w:szCs w:val="26"/>
          <w:lang w:eastAsia="zh-CN"/>
        </w:rPr>
      </w:pPr>
      <w:r w:rsidRPr="00CD4227">
        <w:rPr>
          <w:rFonts w:ascii="PT Astra Serif" w:hAnsi="PT Astra Serif"/>
          <w:color w:val="auto"/>
          <w:sz w:val="26"/>
          <w:szCs w:val="26"/>
          <w:lang w:eastAsia="zh-CN"/>
        </w:rPr>
        <w:t>В случае создания в соответствии приемочной комиссии, либо подписания документа о приемке Государственным заказчиком не позднее двадцати рабочих дней, следующих за днем поступления Государственному заказчику документа о приемке:</w:t>
      </w:r>
    </w:p>
    <w:p w14:paraId="0982D0B5" w14:textId="77777777" w:rsidR="0024009B" w:rsidRPr="00CD4227" w:rsidRDefault="0024009B" w:rsidP="0024009B">
      <w:pPr>
        <w:ind w:firstLine="709"/>
        <w:jc w:val="both"/>
        <w:rPr>
          <w:rFonts w:ascii="PT Astra Serif" w:hAnsi="PT Astra Serif"/>
          <w:color w:val="auto"/>
          <w:sz w:val="26"/>
          <w:szCs w:val="26"/>
          <w:lang w:eastAsia="zh-CN"/>
        </w:rPr>
      </w:pPr>
      <w:r w:rsidRPr="00CD4227">
        <w:rPr>
          <w:rFonts w:ascii="PT Astra Serif" w:hAnsi="PT Astra Serif"/>
          <w:color w:val="auto"/>
          <w:sz w:val="26"/>
          <w:szCs w:val="26"/>
          <w:lang w:eastAsia="zh-CN"/>
        </w:rPr>
        <w:t>а) члены приемочной комиссии, либо Государственный заказчик подписывают усиленными электронными подписями поступивший документ о приемке или формируют с использованием ЕИС, подписывают усиленными электронными подписями мотивированный отказ от подписания документа о приемке с указанием причин такого отказа. При этом, если приемочная комиссия включает членов, не являющихся работниками Государственного заказчика, не являющийся работником Государственного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усиленных электронных подписей и ЕИС;</w:t>
      </w:r>
    </w:p>
    <w:p w14:paraId="7A8D5477" w14:textId="77777777" w:rsidR="0024009B" w:rsidRPr="00CD4227" w:rsidRDefault="0024009B" w:rsidP="0024009B">
      <w:pPr>
        <w:ind w:right="-74" w:firstLine="708"/>
        <w:jc w:val="both"/>
        <w:rPr>
          <w:rFonts w:ascii="PT Astra Serif" w:hAnsi="PT Astra Serif"/>
          <w:color w:val="auto"/>
          <w:sz w:val="26"/>
          <w:szCs w:val="26"/>
          <w:lang w:eastAsia="zh-CN"/>
        </w:rPr>
      </w:pPr>
      <w:r w:rsidRPr="00CD4227">
        <w:rPr>
          <w:rFonts w:ascii="PT Astra Serif" w:hAnsi="PT Astra Serif"/>
          <w:color w:val="auto"/>
          <w:sz w:val="26"/>
          <w:szCs w:val="26"/>
          <w:lang w:eastAsia="zh-CN"/>
        </w:rPr>
        <w:lastRenderedPageBreak/>
        <w:t>б) после подписания членами приемочной комиссии, Государственного заказчика в соответствии с подпунктом «а» настоящего пункта документа о приемке или мотивированного отказа от подписания документа о приемке Государственный заказчик подписывает документ о приемке или мотивированный отказ от подписания документа о приемке усиленной электронной подписью лица, имеющего право действовать от имени Государственного заказчика, и размещает их в ЕИС. Если члены приемочной комиссии Государственного заказчика в соответствии с подпунктом «а» настоящего пункта не использовали усиленные электронные подписи и ЕИС, Государственный заказчик прилагает подписанные ими документы в форме электронных образов бумажных документов.</w:t>
      </w:r>
    </w:p>
    <w:p w14:paraId="1AEE5996" w14:textId="77777777" w:rsidR="0024009B" w:rsidRPr="00CD4227" w:rsidRDefault="0024009B" w:rsidP="0024009B">
      <w:pPr>
        <w:ind w:firstLine="426"/>
        <w:jc w:val="both"/>
        <w:rPr>
          <w:rFonts w:ascii="PT Astra Serif" w:hAnsi="PT Astra Serif"/>
          <w:sz w:val="26"/>
          <w:szCs w:val="26"/>
        </w:rPr>
      </w:pPr>
      <w:r w:rsidRPr="00CD4227">
        <w:rPr>
          <w:rFonts w:ascii="PT Astra Serif" w:eastAsia="Calibri" w:hAnsi="PT Astra Serif"/>
          <w:color w:val="auto"/>
          <w:sz w:val="26"/>
          <w:szCs w:val="26"/>
          <w:lang w:eastAsia="en-US"/>
        </w:rPr>
        <w:t xml:space="preserve">4.14. Срок оказания услуг – с </w:t>
      </w:r>
      <w:r w:rsidRPr="00CD4227">
        <w:rPr>
          <w:rFonts w:ascii="PT Astra Serif" w:hAnsi="PT Astra Serif"/>
          <w:sz w:val="26"/>
          <w:szCs w:val="26"/>
          <w:lang w:eastAsia="ja-JP"/>
        </w:rPr>
        <w:t>01.01.2027 до 31.12.2027</w:t>
      </w:r>
      <w:r w:rsidRPr="00CD4227">
        <w:rPr>
          <w:rFonts w:ascii="PT Astra Serif" w:eastAsia="Calibri" w:hAnsi="PT Astra Serif"/>
          <w:color w:val="auto"/>
          <w:sz w:val="26"/>
          <w:szCs w:val="26"/>
          <w:lang w:eastAsia="en-US"/>
        </w:rPr>
        <w:t>.</w:t>
      </w:r>
    </w:p>
    <w:p w14:paraId="44EF88D0" w14:textId="77777777" w:rsidR="0024009B" w:rsidRPr="00CD4227" w:rsidRDefault="0024009B" w:rsidP="0024009B">
      <w:pPr>
        <w:ind w:firstLine="426"/>
        <w:jc w:val="both"/>
        <w:rPr>
          <w:rFonts w:ascii="PT Astra Serif" w:hAnsi="PT Astra Serif"/>
          <w:b/>
          <w:sz w:val="26"/>
          <w:szCs w:val="26"/>
        </w:rPr>
      </w:pPr>
    </w:p>
    <w:p w14:paraId="34606BAE" w14:textId="77777777" w:rsidR="00ED2599" w:rsidRDefault="00ED2599" w:rsidP="0024009B">
      <w:pPr>
        <w:pStyle w:val="af3"/>
        <w:widowControl w:val="0"/>
        <w:ind w:firstLine="426"/>
        <w:jc w:val="center"/>
        <w:rPr>
          <w:rFonts w:ascii="PT Astra Serif" w:hAnsi="PT Astra Serif"/>
          <w:b/>
          <w:sz w:val="26"/>
          <w:szCs w:val="26"/>
        </w:rPr>
      </w:pPr>
    </w:p>
    <w:p w14:paraId="720FBD10" w14:textId="77777777" w:rsidR="0024009B" w:rsidRPr="00CD4227" w:rsidRDefault="0024009B" w:rsidP="0024009B">
      <w:pPr>
        <w:pStyle w:val="af3"/>
        <w:widowControl w:val="0"/>
        <w:ind w:firstLine="426"/>
        <w:jc w:val="center"/>
        <w:rPr>
          <w:rFonts w:ascii="PT Astra Serif" w:hAnsi="PT Astra Serif"/>
          <w:sz w:val="26"/>
          <w:szCs w:val="26"/>
        </w:rPr>
      </w:pPr>
      <w:r w:rsidRPr="00CD4227">
        <w:rPr>
          <w:rFonts w:ascii="PT Astra Serif" w:hAnsi="PT Astra Serif"/>
          <w:b/>
          <w:sz w:val="26"/>
          <w:szCs w:val="26"/>
        </w:rPr>
        <w:t>5. ТРЕБОВАНИЯ ПО КАЧЕСТВУ И ГАРАНТИИ</w:t>
      </w:r>
    </w:p>
    <w:p w14:paraId="60D4FA42" w14:textId="77777777" w:rsidR="0024009B" w:rsidRPr="00CD4227" w:rsidRDefault="0024009B" w:rsidP="0024009B">
      <w:pPr>
        <w:ind w:firstLine="426"/>
        <w:rPr>
          <w:rFonts w:ascii="PT Astra Serif" w:hAnsi="PT Astra Serif"/>
          <w:sz w:val="26"/>
          <w:szCs w:val="26"/>
        </w:rPr>
      </w:pPr>
      <w:r w:rsidRPr="00CD4227">
        <w:rPr>
          <w:rFonts w:ascii="PT Astra Serif" w:hAnsi="PT Astra Serif"/>
          <w:sz w:val="26"/>
          <w:szCs w:val="26"/>
        </w:rPr>
        <w:t>5.1. Услуги должны быть оказаны надлежащим образом, в полном объёме, в соответствии с действующим законодательством Российской Федерации и настоящим Контрактом.</w:t>
      </w:r>
    </w:p>
    <w:p w14:paraId="6591A219" w14:textId="77777777" w:rsidR="0024009B" w:rsidRPr="00CD4227" w:rsidRDefault="0024009B" w:rsidP="0024009B">
      <w:pPr>
        <w:pStyle w:val="af3"/>
        <w:ind w:firstLine="426"/>
        <w:jc w:val="both"/>
        <w:rPr>
          <w:rFonts w:ascii="PT Astra Serif" w:hAnsi="PT Astra Serif"/>
          <w:sz w:val="26"/>
          <w:szCs w:val="26"/>
        </w:rPr>
      </w:pPr>
      <w:r w:rsidRPr="00CD4227">
        <w:rPr>
          <w:rFonts w:ascii="PT Astra Serif" w:hAnsi="PT Astra Serif"/>
          <w:sz w:val="26"/>
          <w:szCs w:val="26"/>
        </w:rPr>
        <w:t>5.2. Исполнитель гарантирует качество и безопасность всего объёма оказываемых услуг в соответствии с Техническим заданием и требованиями действующего законодательства Российской Федерации.</w:t>
      </w:r>
    </w:p>
    <w:p w14:paraId="1F04770B" w14:textId="77777777" w:rsidR="0024009B" w:rsidRPr="00CD4227" w:rsidRDefault="0024009B" w:rsidP="0024009B">
      <w:pPr>
        <w:pStyle w:val="af3"/>
        <w:jc w:val="both"/>
        <w:rPr>
          <w:rFonts w:ascii="PT Astra Serif" w:hAnsi="PT Astra Serif"/>
          <w:b/>
          <w:sz w:val="26"/>
          <w:szCs w:val="26"/>
        </w:rPr>
      </w:pPr>
    </w:p>
    <w:p w14:paraId="0957B24C" w14:textId="77777777" w:rsidR="0024009B" w:rsidRPr="00CD4227" w:rsidRDefault="0024009B" w:rsidP="0024009B">
      <w:pPr>
        <w:ind w:firstLine="426"/>
        <w:jc w:val="center"/>
        <w:rPr>
          <w:rFonts w:ascii="PT Astra Serif" w:hAnsi="PT Astra Serif"/>
          <w:b/>
          <w:color w:val="auto"/>
          <w:sz w:val="26"/>
          <w:szCs w:val="26"/>
        </w:rPr>
      </w:pPr>
      <w:r w:rsidRPr="00CD4227">
        <w:rPr>
          <w:rFonts w:ascii="PT Astra Serif" w:hAnsi="PT Astra Serif"/>
          <w:b/>
          <w:color w:val="auto"/>
          <w:sz w:val="26"/>
          <w:szCs w:val="26"/>
        </w:rPr>
        <w:t>6. ОТВЕТСТВЕННОСТЬ СТОРОН</w:t>
      </w:r>
    </w:p>
    <w:p w14:paraId="045FC429" w14:textId="77777777" w:rsidR="0024009B" w:rsidRPr="00CD4227" w:rsidRDefault="0024009B" w:rsidP="0024009B">
      <w:pPr>
        <w:ind w:firstLine="426"/>
        <w:jc w:val="both"/>
        <w:rPr>
          <w:rFonts w:ascii="PT Astra Serif" w:hAnsi="PT Astra Serif"/>
          <w:color w:val="auto"/>
          <w:sz w:val="26"/>
          <w:szCs w:val="26"/>
        </w:rPr>
      </w:pPr>
      <w:r w:rsidRPr="00CD4227">
        <w:rPr>
          <w:rFonts w:ascii="PT Astra Serif" w:hAnsi="PT Astra Serif"/>
          <w:color w:val="auto"/>
          <w:sz w:val="26"/>
          <w:szCs w:val="26"/>
        </w:rPr>
        <w:t>6.1. В случае неисполнения или ненадлежащего исполнения обязательств предусмотренных Контрактом, виновная Сторона несёт ответственность, установленную действующим законодательством Российской Федерации и Контрактом, а также правилами, утверждёнными постановлением Правительства РФ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исполнителем (подрядчиком, исполнителем) обязательств, предусмотренных Контрактом (за исключением просрочки исполнения обязательств заказчиком, Исполнителем» (далее Правила).</w:t>
      </w:r>
    </w:p>
    <w:p w14:paraId="68F5155C" w14:textId="77777777" w:rsidR="0024009B" w:rsidRPr="00CD4227" w:rsidRDefault="0024009B" w:rsidP="0024009B">
      <w:pPr>
        <w:ind w:firstLine="426"/>
        <w:jc w:val="both"/>
        <w:rPr>
          <w:rFonts w:ascii="PT Astra Serif" w:hAnsi="PT Astra Serif"/>
          <w:color w:val="auto"/>
          <w:sz w:val="26"/>
          <w:szCs w:val="26"/>
        </w:rPr>
      </w:pPr>
      <w:r w:rsidRPr="00CD4227">
        <w:rPr>
          <w:rFonts w:ascii="PT Astra Serif" w:hAnsi="PT Astra Serif"/>
          <w:color w:val="auto"/>
          <w:sz w:val="26"/>
          <w:szCs w:val="26"/>
        </w:rPr>
        <w:t>6.2.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трёхсотой действующей на дату уплаты пеней ключевой ставки Центрального банка Российской Федерации от не уплаченной в срок суммы.</w:t>
      </w:r>
    </w:p>
    <w:p w14:paraId="1D415AAB" w14:textId="77777777" w:rsidR="0024009B" w:rsidRPr="00CD4227" w:rsidRDefault="0024009B" w:rsidP="0024009B">
      <w:pPr>
        <w:ind w:firstLine="426"/>
        <w:jc w:val="both"/>
        <w:rPr>
          <w:rFonts w:ascii="PT Astra Serif" w:hAnsi="PT Astra Serif"/>
          <w:color w:val="auto"/>
          <w:sz w:val="26"/>
          <w:szCs w:val="26"/>
        </w:rPr>
      </w:pPr>
      <w:r w:rsidRPr="00CD4227">
        <w:rPr>
          <w:rFonts w:ascii="PT Astra Serif" w:hAnsi="PT Astra Serif"/>
          <w:color w:val="auto"/>
          <w:sz w:val="26"/>
          <w:szCs w:val="26"/>
        </w:rPr>
        <w:t xml:space="preserve">6.3. В случае просрочки исполнения Исполнителем обязательств, предусмотренных Контрактом, а также в иных случаях неисполнения или ненадлежащего исполнения Исполнителем обязательств, предусмотренных Контрактом, Государственный заказчик направляет Исполнителю требование об уплате неустоек (штрафов, пеней).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трёхсотой действующей на дату уплаты пени ключевой ставки Центрального банка Российской Федерации от цены Контракта, уменьшенной </w:t>
      </w:r>
      <w:r w:rsidRPr="00CD4227">
        <w:rPr>
          <w:rFonts w:ascii="PT Astra Serif" w:hAnsi="PT Astra Serif"/>
          <w:color w:val="auto"/>
          <w:sz w:val="26"/>
          <w:szCs w:val="26"/>
        </w:rPr>
        <w:lastRenderedPageBreak/>
        <w:t>на сумму, пропорциональную объёму обязательств, предусмотренных Контрактом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14:paraId="6F400957" w14:textId="77777777" w:rsidR="0024009B" w:rsidRPr="00CD4227" w:rsidRDefault="0024009B" w:rsidP="0024009B">
      <w:pPr>
        <w:ind w:firstLine="426"/>
        <w:jc w:val="both"/>
        <w:rPr>
          <w:rFonts w:ascii="PT Astra Serif" w:hAnsi="PT Astra Serif"/>
          <w:color w:val="auto"/>
          <w:sz w:val="26"/>
          <w:szCs w:val="26"/>
        </w:rPr>
      </w:pPr>
      <w:r w:rsidRPr="00CD4227">
        <w:rPr>
          <w:rFonts w:ascii="PT Astra Serif" w:hAnsi="PT Astra Serif"/>
          <w:color w:val="auto"/>
          <w:sz w:val="26"/>
          <w:szCs w:val="26"/>
        </w:rPr>
        <w:t>6.4.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Исполнитель уплачивает Государственному заказчику штраф в виде 10 процентов цены Контракта.</w:t>
      </w:r>
    </w:p>
    <w:p w14:paraId="06B349CB" w14:textId="77777777" w:rsidR="0024009B" w:rsidRPr="00CD4227" w:rsidRDefault="0024009B" w:rsidP="0024009B">
      <w:pPr>
        <w:ind w:firstLine="426"/>
        <w:jc w:val="both"/>
        <w:rPr>
          <w:rFonts w:ascii="PT Astra Serif" w:hAnsi="PT Astra Serif"/>
          <w:color w:val="auto"/>
          <w:sz w:val="26"/>
          <w:szCs w:val="26"/>
        </w:rPr>
      </w:pPr>
      <w:r w:rsidRPr="00CD4227">
        <w:rPr>
          <w:rFonts w:ascii="PT Astra Serif" w:hAnsi="PT Astra Serif"/>
          <w:color w:val="auto"/>
          <w:sz w:val="26"/>
          <w:szCs w:val="26"/>
        </w:rPr>
        <w:t>6.5.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составляет 1000(одна тысяча) рублей 00 коп.</w:t>
      </w:r>
    </w:p>
    <w:p w14:paraId="2722958A" w14:textId="77777777" w:rsidR="0024009B" w:rsidRPr="00CD4227" w:rsidRDefault="0024009B" w:rsidP="0024009B">
      <w:pPr>
        <w:ind w:firstLine="426"/>
        <w:jc w:val="both"/>
        <w:rPr>
          <w:rFonts w:ascii="PT Astra Serif" w:hAnsi="PT Astra Serif"/>
          <w:color w:val="auto"/>
          <w:sz w:val="26"/>
          <w:szCs w:val="26"/>
        </w:rPr>
      </w:pPr>
      <w:r w:rsidRPr="00CD4227">
        <w:rPr>
          <w:rFonts w:ascii="PT Astra Serif" w:hAnsi="PT Astra Serif"/>
          <w:color w:val="auto"/>
          <w:sz w:val="26"/>
          <w:szCs w:val="26"/>
        </w:rPr>
        <w:t xml:space="preserve">6.6. За каждый факт неисполнения Государственным заказчиком обязательств, предусмотренных Контрактом, за исключением просрочки исполнения обязательств, </w:t>
      </w:r>
      <w:r w:rsidRPr="00CD4227">
        <w:rPr>
          <w:rFonts w:ascii="PT Astra Serif" w:hAnsi="PT Astra Serif"/>
          <w:color w:val="auto"/>
          <w:spacing w:val="-2"/>
          <w:sz w:val="26"/>
          <w:szCs w:val="26"/>
        </w:rPr>
        <w:t>предусмотренных Контрактом, размер штрафа составляет 1000 (одна тысяча) рублей 00 коп.</w:t>
      </w:r>
    </w:p>
    <w:p w14:paraId="74CF89B9" w14:textId="77777777" w:rsidR="0024009B" w:rsidRPr="00CD4227" w:rsidRDefault="0024009B" w:rsidP="0024009B">
      <w:pPr>
        <w:ind w:firstLine="426"/>
        <w:jc w:val="both"/>
        <w:rPr>
          <w:rFonts w:ascii="PT Astra Serif" w:hAnsi="PT Astra Serif"/>
          <w:color w:val="auto"/>
          <w:sz w:val="26"/>
          <w:szCs w:val="26"/>
        </w:rPr>
      </w:pPr>
      <w:r w:rsidRPr="00CD4227">
        <w:rPr>
          <w:rFonts w:ascii="PT Astra Serif" w:hAnsi="PT Astra Serif"/>
          <w:color w:val="auto"/>
          <w:sz w:val="26"/>
          <w:szCs w:val="26"/>
        </w:rPr>
        <w:t>6.7.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14:paraId="58E3800E" w14:textId="77777777" w:rsidR="0024009B" w:rsidRPr="00CD4227" w:rsidRDefault="0024009B" w:rsidP="0024009B">
      <w:pPr>
        <w:ind w:firstLine="426"/>
        <w:jc w:val="both"/>
        <w:rPr>
          <w:rFonts w:ascii="PT Astra Serif" w:hAnsi="PT Astra Serif"/>
          <w:color w:val="auto"/>
          <w:sz w:val="26"/>
          <w:szCs w:val="26"/>
        </w:rPr>
      </w:pPr>
      <w:bookmarkStart w:id="1" w:name="dst22"/>
      <w:bookmarkEnd w:id="1"/>
      <w:r w:rsidRPr="00CD4227">
        <w:rPr>
          <w:rFonts w:ascii="PT Astra Serif" w:hAnsi="PT Astra Serif"/>
          <w:color w:val="auto"/>
          <w:sz w:val="26"/>
          <w:szCs w:val="26"/>
        </w:rPr>
        <w:t>6.8. 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Контракта.</w:t>
      </w:r>
    </w:p>
    <w:p w14:paraId="2AB4910C" w14:textId="77777777" w:rsidR="0024009B" w:rsidRPr="00CD4227" w:rsidRDefault="0024009B" w:rsidP="0024009B">
      <w:pPr>
        <w:ind w:firstLine="426"/>
        <w:jc w:val="both"/>
        <w:rPr>
          <w:rFonts w:ascii="PT Astra Serif" w:hAnsi="PT Astra Serif"/>
          <w:color w:val="auto"/>
          <w:sz w:val="26"/>
          <w:szCs w:val="26"/>
        </w:rPr>
      </w:pPr>
      <w:bookmarkStart w:id="2" w:name="dst23"/>
      <w:bookmarkEnd w:id="2"/>
      <w:r w:rsidRPr="00CD4227">
        <w:rPr>
          <w:rFonts w:ascii="PT Astra Serif" w:hAnsi="PT Astra Serif"/>
          <w:color w:val="auto"/>
          <w:sz w:val="26"/>
          <w:szCs w:val="26"/>
        </w:rPr>
        <w:t>6.9. В случае если законодательством Российской Федерации установлен иной порядок начисления штрафа, чем порядок, предусмотренный настоящими Правилами, размер такого штрафа и порядок его начисления устанавливается Контрактом в соответствии с законодательством Российской Федерации.</w:t>
      </w:r>
    </w:p>
    <w:p w14:paraId="6C2D4BC7" w14:textId="77777777" w:rsidR="0024009B" w:rsidRPr="00CD4227" w:rsidRDefault="0024009B" w:rsidP="0024009B">
      <w:pPr>
        <w:ind w:firstLine="426"/>
        <w:jc w:val="both"/>
        <w:rPr>
          <w:rFonts w:ascii="PT Astra Serif" w:hAnsi="PT Astra Serif"/>
          <w:color w:val="auto"/>
          <w:sz w:val="26"/>
          <w:szCs w:val="26"/>
        </w:rPr>
      </w:pPr>
      <w:r w:rsidRPr="00CD4227">
        <w:rPr>
          <w:rFonts w:ascii="PT Astra Serif" w:hAnsi="PT Astra Serif"/>
          <w:color w:val="auto"/>
          <w:sz w:val="26"/>
          <w:szCs w:val="26"/>
        </w:rPr>
        <w:t>6.10. Уплата Исполнителем неустойки или применение иной формы ответственности не освобождает его от исполнения обязательств по Контракту.</w:t>
      </w:r>
    </w:p>
    <w:p w14:paraId="20C10A01" w14:textId="77777777" w:rsidR="0024009B" w:rsidRPr="00CD4227" w:rsidRDefault="0024009B" w:rsidP="0024009B">
      <w:pPr>
        <w:ind w:firstLine="426"/>
        <w:jc w:val="both"/>
        <w:rPr>
          <w:rFonts w:ascii="PT Astra Serif" w:hAnsi="PT Astra Serif"/>
          <w:color w:val="auto"/>
          <w:sz w:val="26"/>
          <w:szCs w:val="26"/>
        </w:rPr>
      </w:pPr>
      <w:r w:rsidRPr="00CD4227">
        <w:rPr>
          <w:rFonts w:ascii="PT Astra Serif" w:hAnsi="PT Astra Serif"/>
          <w:color w:val="auto"/>
          <w:sz w:val="26"/>
          <w:szCs w:val="26"/>
        </w:rPr>
        <w:t>6.11.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28A993D1" w14:textId="77777777" w:rsidR="0024009B" w:rsidRPr="00CD4227" w:rsidRDefault="0024009B" w:rsidP="0024009B">
      <w:pPr>
        <w:ind w:firstLine="426"/>
        <w:jc w:val="both"/>
        <w:rPr>
          <w:rFonts w:ascii="PT Astra Serif" w:hAnsi="PT Astra Serif"/>
          <w:color w:val="auto"/>
          <w:sz w:val="26"/>
          <w:szCs w:val="26"/>
        </w:rPr>
      </w:pPr>
      <w:r w:rsidRPr="00CD4227">
        <w:rPr>
          <w:rFonts w:ascii="PT Astra Serif" w:hAnsi="PT Astra Serif"/>
          <w:color w:val="auto"/>
          <w:sz w:val="26"/>
          <w:szCs w:val="26"/>
        </w:rPr>
        <w:t>6.12. Исполнитель возмещает убытки, причиненных вследствие ненадлежащего исполнения обязательств по государственному контракту в полной сумме сверх неустойки (штрафная неустойка).</w:t>
      </w:r>
    </w:p>
    <w:p w14:paraId="0C988F66" w14:textId="77777777" w:rsidR="0024009B" w:rsidRPr="00CD4227" w:rsidRDefault="0024009B" w:rsidP="0024009B">
      <w:pPr>
        <w:ind w:firstLine="426"/>
        <w:jc w:val="both"/>
        <w:rPr>
          <w:rFonts w:ascii="PT Astra Serif" w:hAnsi="PT Astra Serif"/>
          <w:color w:val="auto"/>
          <w:sz w:val="26"/>
          <w:szCs w:val="26"/>
        </w:rPr>
      </w:pPr>
      <w:r w:rsidRPr="00CD4227">
        <w:rPr>
          <w:rFonts w:ascii="PT Astra Serif" w:hAnsi="PT Astra Serif"/>
          <w:color w:val="auto"/>
          <w:sz w:val="26"/>
          <w:szCs w:val="26"/>
        </w:rPr>
        <w:t xml:space="preserve">6.13. Государственный заказчик вправе удерживать суммы неисполненных Исполнителем требований об уплате неустоек (штрафов, пеней), предъявляемых Государственным заказчиком в соответствии с требованиями Федерального закона  </w:t>
      </w:r>
    </w:p>
    <w:p w14:paraId="53C1E0B2" w14:textId="77777777" w:rsidR="0024009B" w:rsidRPr="00CD4227" w:rsidRDefault="0024009B" w:rsidP="0024009B">
      <w:pPr>
        <w:jc w:val="both"/>
        <w:rPr>
          <w:rFonts w:ascii="PT Astra Serif" w:hAnsi="PT Astra Serif"/>
          <w:color w:val="auto"/>
          <w:sz w:val="26"/>
          <w:szCs w:val="26"/>
        </w:rPr>
      </w:pPr>
      <w:r w:rsidRPr="00CD4227">
        <w:rPr>
          <w:rFonts w:ascii="PT Astra Serif" w:hAnsi="PT Astra Serif"/>
          <w:color w:val="auto"/>
          <w:sz w:val="26"/>
          <w:szCs w:val="26"/>
        </w:rPr>
        <w:t>от 05.04.2013 № 44-ФЗ «О контрактной системе в сфере закупок товаров, работ, услуг для государственных и муниципальных нужд» из суммы подлежащей уплате Исполнителю.</w:t>
      </w:r>
    </w:p>
    <w:p w14:paraId="4FD5DFAF" w14:textId="77777777" w:rsidR="0024009B" w:rsidRPr="00CD4227" w:rsidRDefault="0024009B" w:rsidP="0024009B">
      <w:pPr>
        <w:pStyle w:val="af3"/>
        <w:ind w:firstLine="708"/>
        <w:jc w:val="both"/>
        <w:rPr>
          <w:rFonts w:ascii="PT Astra Serif" w:hAnsi="PT Astra Serif"/>
          <w:noProof/>
          <w:snapToGrid w:val="0"/>
          <w:sz w:val="26"/>
          <w:szCs w:val="26"/>
        </w:rPr>
      </w:pPr>
    </w:p>
    <w:p w14:paraId="5AF3204D" w14:textId="77777777" w:rsidR="0024009B" w:rsidRPr="00CD4227" w:rsidRDefault="0024009B" w:rsidP="0024009B">
      <w:pPr>
        <w:pStyle w:val="af7"/>
        <w:spacing w:after="0" w:line="240" w:lineRule="auto"/>
        <w:ind w:left="0"/>
        <w:jc w:val="both"/>
        <w:rPr>
          <w:rFonts w:ascii="PT Astra Serif" w:hAnsi="PT Astra Serif"/>
          <w:sz w:val="26"/>
          <w:szCs w:val="26"/>
          <w:lang w:val="ru-RU"/>
        </w:rPr>
      </w:pPr>
    </w:p>
    <w:p w14:paraId="3C2B211C" w14:textId="77777777" w:rsidR="0024009B" w:rsidRPr="00CD4227" w:rsidRDefault="0024009B" w:rsidP="0024009B">
      <w:pPr>
        <w:ind w:firstLine="426"/>
        <w:jc w:val="center"/>
        <w:rPr>
          <w:rFonts w:ascii="PT Astra Serif" w:hAnsi="PT Astra Serif"/>
          <w:color w:val="auto"/>
          <w:sz w:val="26"/>
          <w:szCs w:val="26"/>
        </w:rPr>
      </w:pPr>
      <w:r w:rsidRPr="00CD4227">
        <w:rPr>
          <w:rFonts w:ascii="PT Astra Serif" w:hAnsi="PT Astra Serif"/>
          <w:b/>
          <w:color w:val="auto"/>
          <w:sz w:val="26"/>
          <w:szCs w:val="26"/>
        </w:rPr>
        <w:t>7. ОБСТОЯТЕЛЬСТВА НЕПРЕОДОЛИМОЙ СИЛЫ</w:t>
      </w:r>
    </w:p>
    <w:p w14:paraId="5DA201AB" w14:textId="77777777" w:rsidR="0024009B" w:rsidRPr="00CD4227" w:rsidRDefault="0024009B" w:rsidP="0024009B">
      <w:pPr>
        <w:ind w:firstLine="708"/>
        <w:jc w:val="both"/>
        <w:rPr>
          <w:rFonts w:ascii="PT Astra Serif" w:hAnsi="PT Astra Serif"/>
          <w:color w:val="auto"/>
          <w:sz w:val="26"/>
          <w:szCs w:val="26"/>
        </w:rPr>
      </w:pPr>
      <w:r w:rsidRPr="00CD4227">
        <w:rPr>
          <w:rFonts w:ascii="PT Astra Serif" w:hAnsi="PT Astra Serif"/>
          <w:color w:val="auto"/>
          <w:sz w:val="26"/>
          <w:szCs w:val="26"/>
        </w:rPr>
        <w:t>7.1. Сторона освобождается от ответственности за частичное или полное</w:t>
      </w:r>
      <w:r w:rsidRPr="00CD4227">
        <w:rPr>
          <w:rFonts w:ascii="PT Astra Serif" w:hAnsi="PT Astra Serif"/>
          <w:color w:val="auto"/>
          <w:sz w:val="26"/>
          <w:szCs w:val="26"/>
        </w:rPr>
        <w:br/>
        <w:t>неисполнение обязательств по Контракту, если такое неисполнение является</w:t>
      </w:r>
      <w:r w:rsidRPr="00CD4227">
        <w:rPr>
          <w:rFonts w:ascii="PT Astra Serif" w:hAnsi="PT Astra Serif"/>
          <w:color w:val="auto"/>
          <w:sz w:val="26"/>
          <w:szCs w:val="26"/>
        </w:rPr>
        <w:br/>
        <w:t>следствием обстоятельств непреодолимой силы, включая землетрясение,</w:t>
      </w:r>
      <w:r w:rsidRPr="00CD4227">
        <w:rPr>
          <w:rFonts w:ascii="PT Astra Serif" w:hAnsi="PT Astra Serif"/>
          <w:color w:val="auto"/>
          <w:sz w:val="26"/>
          <w:szCs w:val="26"/>
        </w:rPr>
        <w:br/>
        <w:t>наводнение, пожар, тайфун, ураган и другие стихийные бедствия, военные</w:t>
      </w:r>
      <w:r w:rsidRPr="00CD4227">
        <w:rPr>
          <w:rFonts w:ascii="PT Astra Serif" w:hAnsi="PT Astra Serif"/>
          <w:color w:val="auto"/>
          <w:sz w:val="26"/>
          <w:szCs w:val="26"/>
        </w:rPr>
        <w:br/>
        <w:t xml:space="preserve">действия, массовые заболевания и действия органов государственной власти </w:t>
      </w:r>
      <w:r w:rsidRPr="00CD4227">
        <w:rPr>
          <w:rFonts w:ascii="PT Astra Serif" w:hAnsi="PT Astra Serif"/>
          <w:color w:val="auto"/>
          <w:sz w:val="26"/>
          <w:szCs w:val="26"/>
        </w:rPr>
        <w:br/>
        <w:t>и управления, влияющие на возможность исполнения Сторонами своих обязательств по Контракту.</w:t>
      </w:r>
    </w:p>
    <w:p w14:paraId="2B26D670" w14:textId="77777777" w:rsidR="0024009B" w:rsidRPr="00CD4227" w:rsidRDefault="0024009B" w:rsidP="0024009B">
      <w:pPr>
        <w:ind w:firstLine="708"/>
        <w:jc w:val="both"/>
        <w:rPr>
          <w:rFonts w:ascii="PT Astra Serif" w:hAnsi="PT Astra Serif"/>
          <w:color w:val="auto"/>
          <w:sz w:val="26"/>
          <w:szCs w:val="26"/>
        </w:rPr>
      </w:pPr>
      <w:r w:rsidRPr="00CD4227">
        <w:rPr>
          <w:rFonts w:ascii="PT Astra Serif" w:hAnsi="PT Astra Serif"/>
          <w:color w:val="auto"/>
          <w:sz w:val="26"/>
          <w:szCs w:val="26"/>
        </w:rPr>
        <w:lastRenderedPageBreak/>
        <w:t xml:space="preserve">Указанные события должны носить чрезвычайный, непредвиденный </w:t>
      </w:r>
      <w:r w:rsidRPr="00CD4227">
        <w:rPr>
          <w:rFonts w:ascii="PT Astra Serif" w:hAnsi="PT Astra Serif"/>
          <w:color w:val="auto"/>
          <w:sz w:val="26"/>
          <w:szCs w:val="26"/>
        </w:rPr>
        <w:br/>
        <w:t xml:space="preserve">и непредотвратимый характер, возникнуть после заключения Контракта </w:t>
      </w:r>
      <w:r w:rsidRPr="00CD4227">
        <w:rPr>
          <w:rFonts w:ascii="PT Astra Serif" w:hAnsi="PT Astra Serif"/>
          <w:color w:val="auto"/>
          <w:sz w:val="26"/>
          <w:szCs w:val="26"/>
        </w:rPr>
        <w:br/>
        <w:t>и не зависеть от воли Сторон.</w:t>
      </w:r>
    </w:p>
    <w:p w14:paraId="0BFD4DF3" w14:textId="77777777" w:rsidR="0024009B" w:rsidRPr="00CD4227" w:rsidRDefault="0024009B" w:rsidP="0024009B">
      <w:pPr>
        <w:ind w:firstLine="708"/>
        <w:jc w:val="both"/>
        <w:rPr>
          <w:rFonts w:ascii="PT Astra Serif" w:hAnsi="PT Astra Serif"/>
          <w:color w:val="auto"/>
          <w:sz w:val="26"/>
          <w:szCs w:val="26"/>
        </w:rPr>
      </w:pPr>
      <w:r w:rsidRPr="00CD4227">
        <w:rPr>
          <w:rFonts w:ascii="PT Astra Serif" w:hAnsi="PT Astra Serif"/>
          <w:color w:val="auto"/>
          <w:sz w:val="26"/>
          <w:szCs w:val="26"/>
        </w:rPr>
        <w:t xml:space="preserve">7.2. При наступлении обстоятельств непреодолимой силы Сторона должна </w:t>
      </w:r>
      <w:r w:rsidRPr="00CD4227">
        <w:rPr>
          <w:rFonts w:ascii="PT Astra Serif" w:hAnsi="PT Astra Serif"/>
          <w:color w:val="auto"/>
          <w:sz w:val="26"/>
          <w:szCs w:val="26"/>
        </w:rPr>
        <w:br/>
        <w:t xml:space="preserve">без промедления, но не позднее 3 дней, известить о них другую Сторону в любой форме, предпочтительно в письменной. В извещении должны быть сообщены данные о характере обстоятельств, а также по возможности оценка их влияния </w:t>
      </w:r>
      <w:r w:rsidRPr="00CD4227">
        <w:rPr>
          <w:rFonts w:ascii="PT Astra Serif" w:hAnsi="PT Astra Serif"/>
          <w:color w:val="auto"/>
          <w:sz w:val="26"/>
          <w:szCs w:val="26"/>
        </w:rPr>
        <w:br/>
        <w:t>на возможность исполнения обязательств по Контракту и срок исполнения обязательств.</w:t>
      </w:r>
    </w:p>
    <w:p w14:paraId="0FA40CCA" w14:textId="77777777" w:rsidR="0024009B" w:rsidRPr="00CD4227" w:rsidRDefault="0024009B" w:rsidP="0024009B">
      <w:pPr>
        <w:ind w:firstLine="708"/>
        <w:jc w:val="both"/>
        <w:rPr>
          <w:rFonts w:ascii="PT Astra Serif" w:hAnsi="PT Astra Serif"/>
          <w:color w:val="auto"/>
          <w:sz w:val="26"/>
          <w:szCs w:val="26"/>
        </w:rPr>
      </w:pPr>
      <w:r w:rsidRPr="00CD4227">
        <w:rPr>
          <w:rFonts w:ascii="PT Astra Serif" w:hAnsi="PT Astra Serif"/>
          <w:color w:val="auto"/>
          <w:sz w:val="26"/>
          <w:szCs w:val="26"/>
        </w:rPr>
        <w:t xml:space="preserve">7.3. По прекращении указанных обстоятельств Сторона должна </w:t>
      </w:r>
      <w:r w:rsidRPr="00CD4227">
        <w:rPr>
          <w:rFonts w:ascii="PT Astra Serif" w:hAnsi="PT Astra Serif"/>
          <w:color w:val="auto"/>
          <w:sz w:val="26"/>
          <w:szCs w:val="26"/>
        </w:rPr>
        <w:br/>
        <w:t xml:space="preserve">без промедления, но не позднее 3 дней, известить об этом другую Сторону </w:t>
      </w:r>
      <w:r w:rsidRPr="00CD4227">
        <w:rPr>
          <w:rFonts w:ascii="PT Astra Serif" w:hAnsi="PT Astra Serif"/>
          <w:color w:val="auto"/>
          <w:sz w:val="26"/>
          <w:szCs w:val="26"/>
        </w:rPr>
        <w:br/>
        <w:t>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 извещением или несвоевременным извещением.</w:t>
      </w:r>
    </w:p>
    <w:p w14:paraId="238B6CFD" w14:textId="77777777" w:rsidR="0024009B" w:rsidRPr="00CD4227" w:rsidRDefault="0024009B" w:rsidP="0024009B">
      <w:pPr>
        <w:ind w:firstLine="708"/>
        <w:jc w:val="both"/>
        <w:rPr>
          <w:rFonts w:ascii="PT Astra Serif" w:hAnsi="PT Astra Serif"/>
          <w:color w:val="auto"/>
          <w:sz w:val="26"/>
          <w:szCs w:val="26"/>
        </w:rPr>
      </w:pPr>
      <w:r w:rsidRPr="00CD4227">
        <w:rPr>
          <w:rFonts w:ascii="PT Astra Serif" w:hAnsi="PT Astra Serif"/>
          <w:color w:val="auto"/>
          <w:sz w:val="26"/>
          <w:szCs w:val="26"/>
        </w:rPr>
        <w:t>7.4. Сторона должна в течение 10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w:t>
      </w:r>
    </w:p>
    <w:p w14:paraId="36E0E3F4" w14:textId="77777777" w:rsidR="0024009B" w:rsidRPr="00CD4227" w:rsidRDefault="0024009B" w:rsidP="0024009B">
      <w:pPr>
        <w:ind w:firstLine="708"/>
        <w:jc w:val="both"/>
        <w:rPr>
          <w:rFonts w:ascii="PT Astra Serif" w:hAnsi="PT Astra Serif"/>
          <w:color w:val="auto"/>
          <w:sz w:val="26"/>
          <w:szCs w:val="26"/>
        </w:rPr>
      </w:pPr>
      <w:r w:rsidRPr="00CD4227">
        <w:rPr>
          <w:rFonts w:ascii="PT Astra Serif" w:hAnsi="PT Astra Serif"/>
          <w:color w:val="auto"/>
          <w:sz w:val="26"/>
          <w:szCs w:val="26"/>
        </w:rPr>
        <w:t>7.5.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14:paraId="6C95CA66" w14:textId="77777777" w:rsidR="0024009B" w:rsidRPr="00CD4227" w:rsidRDefault="0024009B" w:rsidP="0024009B">
      <w:pPr>
        <w:ind w:firstLine="426"/>
        <w:jc w:val="both"/>
        <w:rPr>
          <w:rFonts w:ascii="PT Astra Serif" w:hAnsi="PT Astra Serif"/>
          <w:color w:val="auto"/>
          <w:sz w:val="26"/>
          <w:szCs w:val="26"/>
        </w:rPr>
      </w:pPr>
      <w:r w:rsidRPr="00CD4227">
        <w:rPr>
          <w:rFonts w:ascii="PT Astra Serif" w:hAnsi="PT Astra Serif"/>
          <w:color w:val="auto"/>
          <w:sz w:val="26"/>
          <w:szCs w:val="26"/>
        </w:rPr>
        <w:t>7.6.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14:paraId="4982A530" w14:textId="77777777" w:rsidR="0024009B" w:rsidRPr="00CD4227" w:rsidRDefault="0024009B" w:rsidP="0024009B">
      <w:pPr>
        <w:ind w:firstLine="426"/>
        <w:jc w:val="both"/>
        <w:rPr>
          <w:rFonts w:ascii="PT Astra Serif" w:hAnsi="PT Astra Serif"/>
          <w:b/>
          <w:color w:val="auto"/>
          <w:sz w:val="26"/>
          <w:szCs w:val="26"/>
        </w:rPr>
      </w:pPr>
    </w:p>
    <w:p w14:paraId="3407FF46" w14:textId="77777777" w:rsidR="0024009B" w:rsidRPr="00CD4227" w:rsidRDefault="0024009B" w:rsidP="0024009B">
      <w:pPr>
        <w:ind w:firstLine="426"/>
        <w:jc w:val="center"/>
        <w:rPr>
          <w:rFonts w:ascii="PT Astra Serif" w:hAnsi="PT Astra Serif"/>
          <w:color w:val="auto"/>
          <w:sz w:val="26"/>
          <w:szCs w:val="26"/>
        </w:rPr>
      </w:pPr>
      <w:r w:rsidRPr="00CD4227">
        <w:rPr>
          <w:rFonts w:ascii="PT Astra Serif" w:hAnsi="PT Astra Serif"/>
          <w:b/>
          <w:color w:val="auto"/>
          <w:sz w:val="26"/>
          <w:szCs w:val="26"/>
        </w:rPr>
        <w:t>8. УРЕГУЛИРОВАНИЕ СПОРОВ</w:t>
      </w:r>
    </w:p>
    <w:p w14:paraId="31D8FC4B" w14:textId="77777777" w:rsidR="0024009B" w:rsidRPr="00CD4227" w:rsidRDefault="0024009B" w:rsidP="0024009B">
      <w:pPr>
        <w:ind w:firstLine="708"/>
        <w:jc w:val="both"/>
        <w:rPr>
          <w:rFonts w:ascii="PT Astra Serif" w:hAnsi="PT Astra Serif"/>
          <w:color w:val="auto"/>
          <w:sz w:val="26"/>
          <w:szCs w:val="26"/>
        </w:rPr>
      </w:pPr>
      <w:r w:rsidRPr="00CD4227">
        <w:rPr>
          <w:rFonts w:ascii="PT Astra Serif" w:hAnsi="PT Astra Serif"/>
          <w:color w:val="auto"/>
          <w:sz w:val="26"/>
          <w:szCs w:val="26"/>
        </w:rPr>
        <w:t>8.1.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суде Владимирской области.</w:t>
      </w:r>
    </w:p>
    <w:p w14:paraId="6C53973E" w14:textId="77777777" w:rsidR="0024009B" w:rsidRPr="00CD4227" w:rsidRDefault="0024009B" w:rsidP="0024009B">
      <w:pPr>
        <w:ind w:firstLine="708"/>
        <w:jc w:val="both"/>
        <w:rPr>
          <w:rFonts w:ascii="PT Astra Serif" w:hAnsi="PT Astra Serif"/>
          <w:color w:val="auto"/>
          <w:sz w:val="26"/>
          <w:szCs w:val="26"/>
        </w:rPr>
      </w:pPr>
      <w:r w:rsidRPr="00CD4227">
        <w:rPr>
          <w:rFonts w:ascii="PT Astra Serif" w:hAnsi="PT Astra Serif"/>
          <w:color w:val="auto"/>
          <w:sz w:val="26"/>
          <w:szCs w:val="26"/>
        </w:rPr>
        <w:t>8.2. Досудебный порядок урегулирования споров, предусматривающий направление претензии контрагенту, является обязательным.</w:t>
      </w:r>
    </w:p>
    <w:p w14:paraId="5DDE2919" w14:textId="77777777" w:rsidR="0024009B" w:rsidRPr="00CD4227" w:rsidRDefault="0024009B" w:rsidP="0024009B">
      <w:pPr>
        <w:ind w:firstLine="709"/>
        <w:jc w:val="both"/>
        <w:rPr>
          <w:rFonts w:ascii="PT Astra Serif" w:hAnsi="PT Astra Serif"/>
          <w:color w:val="auto"/>
          <w:sz w:val="26"/>
          <w:szCs w:val="26"/>
          <w:lang w:eastAsia="zh-CN"/>
        </w:rPr>
      </w:pPr>
      <w:r w:rsidRPr="00CD4227">
        <w:rPr>
          <w:rFonts w:ascii="PT Astra Serif" w:hAnsi="PT Astra Serif"/>
          <w:color w:val="auto"/>
          <w:sz w:val="26"/>
          <w:szCs w:val="26"/>
        </w:rPr>
        <w:t xml:space="preserve">8.3. </w:t>
      </w:r>
      <w:r w:rsidRPr="00CD4227">
        <w:rPr>
          <w:rFonts w:ascii="PT Astra Serif" w:hAnsi="PT Astra Serif"/>
          <w:color w:val="auto"/>
          <w:sz w:val="26"/>
          <w:szCs w:val="26"/>
          <w:lang w:eastAsia="zh-CN"/>
        </w:rPr>
        <w:t xml:space="preserve">В случае обмена документами при применении мер ответственности </w:t>
      </w:r>
      <w:r w:rsidRPr="00CD4227">
        <w:rPr>
          <w:rFonts w:ascii="PT Astra Serif" w:hAnsi="PT Astra Serif"/>
          <w:color w:val="auto"/>
          <w:sz w:val="26"/>
          <w:szCs w:val="26"/>
          <w:lang w:eastAsia="zh-CN"/>
        </w:rPr>
        <w:br/>
        <w:t xml:space="preserve">и совершении иных действий в связи с нарушением Исполнителем или Государственным заказчиком условий Контракта в отношении Контракта, заключенного по результатам электронных процедур, закрытых электронных процедур (за исключением закрытых электронных процедур, проводимых федеральными органами исполнительной власти, осуществляющими функции по выработке и реализации государственной политики в области обороны, в области государственной охраны, государственного управления в области обеспечения безопасности Российской Федерации, в сфере деятельности войск национальной гвардии Российской Федерации, подведомственными им государственными учреждениями, государственными унитарными предприятиями, в случае, предусмотренном </w:t>
      </w:r>
      <w:hyperlink r:id="rId20" w:history="1">
        <w:r w:rsidRPr="00CD4227">
          <w:rPr>
            <w:rStyle w:val="af2"/>
            <w:rFonts w:ascii="PT Astra Serif" w:hAnsi="PT Astra Serif"/>
            <w:color w:val="auto"/>
            <w:sz w:val="26"/>
            <w:szCs w:val="26"/>
            <w:lang w:eastAsia="zh-CN"/>
          </w:rPr>
          <w:t>пунктом 5 части 11 статьи 24</w:t>
        </w:r>
      </w:hyperlink>
    </w:p>
    <w:p w14:paraId="2EDB7C6D" w14:textId="77777777" w:rsidR="0024009B" w:rsidRPr="00CD4227" w:rsidRDefault="0024009B" w:rsidP="0024009B">
      <w:pPr>
        <w:jc w:val="both"/>
        <w:rPr>
          <w:rFonts w:ascii="PT Astra Serif" w:hAnsi="PT Astra Serif"/>
          <w:color w:val="auto"/>
          <w:sz w:val="26"/>
          <w:szCs w:val="26"/>
          <w:lang w:eastAsia="zh-CN"/>
        </w:rPr>
      </w:pPr>
      <w:r w:rsidRPr="00CD4227">
        <w:rPr>
          <w:rFonts w:ascii="PT Astra Serif" w:hAnsi="PT Astra Serif"/>
          <w:color w:val="auto"/>
          <w:sz w:val="26"/>
          <w:szCs w:val="26"/>
          <w:lang w:eastAsia="zh-CN"/>
        </w:rPr>
        <w:t xml:space="preserve">настоящего Федерального закона), такой обмен осуществляется с использованием единой информационной системы путем направления электронных уведомлений. Такие уведомления формируются с использованием единой информационной системы, </w:t>
      </w:r>
      <w:r w:rsidRPr="00CD4227">
        <w:rPr>
          <w:rFonts w:ascii="PT Astra Serif" w:hAnsi="PT Astra Serif"/>
          <w:color w:val="auto"/>
          <w:sz w:val="26"/>
          <w:szCs w:val="26"/>
          <w:lang w:eastAsia="zh-CN"/>
        </w:rPr>
        <w:lastRenderedPageBreak/>
        <w:t>подписываются усиленной электронной подписью лица, имеющего право действовать от имени Государственного заказчика, Исполнителя, и размещаются в единой информационной системе без размещения на официальном сайте, а так же п</w:t>
      </w:r>
      <w:r w:rsidRPr="00CD4227">
        <w:rPr>
          <w:rFonts w:ascii="PT Astra Serif" w:hAnsi="PT Astra Serif"/>
          <w:bCs/>
          <w:color w:val="auto"/>
          <w:sz w:val="26"/>
          <w:szCs w:val="26"/>
          <w:lang w:eastAsia="zh-CN"/>
        </w:rPr>
        <w:t xml:space="preserve">ретензия направляется Исполнителю по почте заказным письмом с уведомлением о вручении по адресу Исполнителя, указанному в Контракте, либо телеграммой, либо посредством факсимильной связи, либо по адресу электронной почты, либо </w:t>
      </w:r>
      <w:r w:rsidRPr="00CD4227">
        <w:rPr>
          <w:rFonts w:ascii="PT Astra Serif" w:hAnsi="PT Astra Serif"/>
          <w:bCs/>
          <w:color w:val="auto"/>
          <w:sz w:val="26"/>
          <w:szCs w:val="26"/>
          <w:lang w:eastAsia="zh-CN"/>
        </w:rPr>
        <w:br/>
        <w:t>с использованием иных средств связи и доставки, обеспечивающих фиксирование такого уведомления и получение подтверждения о его вручении Исполнителю. Выполнение Государственным заказчиком настоящих требований считается надлежащим уведомлением Исполнителя. Датой такого надлежащего уведомления признается дата уведомления Государственным заказчиком на ЕИС.</w:t>
      </w:r>
    </w:p>
    <w:p w14:paraId="35411AFE" w14:textId="77777777" w:rsidR="0024009B" w:rsidRPr="00CD4227" w:rsidRDefault="0024009B" w:rsidP="0024009B">
      <w:pPr>
        <w:ind w:firstLine="708"/>
        <w:jc w:val="both"/>
        <w:rPr>
          <w:rFonts w:ascii="PT Astra Serif" w:hAnsi="PT Astra Serif"/>
          <w:color w:val="auto"/>
          <w:sz w:val="26"/>
          <w:szCs w:val="26"/>
        </w:rPr>
      </w:pPr>
      <w:r w:rsidRPr="00CD4227">
        <w:rPr>
          <w:rFonts w:ascii="PT Astra Serif" w:hAnsi="PT Astra Serif"/>
          <w:color w:val="auto"/>
          <w:sz w:val="26"/>
          <w:szCs w:val="26"/>
        </w:rPr>
        <w:t>8.4. Сторона, которой предъявлена претензия, обязана рассмотреть такую претензию в течение 7 календарных дней с момента ее получения и сообщить о своем решении другой Стороне путем направления ответа в письменной форме.</w:t>
      </w:r>
    </w:p>
    <w:p w14:paraId="1DB5615C" w14:textId="77777777" w:rsidR="0024009B" w:rsidRPr="00CD4227" w:rsidRDefault="0024009B" w:rsidP="0024009B">
      <w:pPr>
        <w:ind w:firstLine="720"/>
        <w:jc w:val="both"/>
        <w:rPr>
          <w:rFonts w:ascii="PT Astra Serif" w:hAnsi="PT Astra Serif"/>
          <w:color w:val="auto"/>
          <w:sz w:val="26"/>
          <w:szCs w:val="26"/>
        </w:rPr>
      </w:pPr>
      <w:r w:rsidRPr="00CD4227">
        <w:rPr>
          <w:rFonts w:ascii="PT Astra Serif" w:hAnsi="PT Astra Serif"/>
          <w:color w:val="auto"/>
          <w:sz w:val="26"/>
          <w:szCs w:val="26"/>
        </w:rPr>
        <w:t>8.5. Претензия направляется Исполнителю по почте заказным письмом с уведомлением о вручении по адресу Исполнителя,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Государственным заказчиком подтверждения о его вручении Исполнителю. Выполнение Государственным заказчиком настоящих требований считается надлежащим уведомлением Исполнителя. Датой такого надлежащего уведомления признается дата получения Государственным заказчиком подтверждения о вручении Исполнителю указанного уведомления либо дата получения Государственным заказчиком информации об отсутствии Исполнителя по его адресу, указанному в Контракте.</w:t>
      </w:r>
    </w:p>
    <w:p w14:paraId="5264CD27" w14:textId="77777777" w:rsidR="0024009B" w:rsidRPr="00CD4227" w:rsidRDefault="0024009B" w:rsidP="0024009B">
      <w:pPr>
        <w:ind w:firstLine="426"/>
        <w:jc w:val="both"/>
        <w:rPr>
          <w:rFonts w:ascii="PT Astra Serif" w:hAnsi="PT Astra Serif"/>
          <w:b/>
          <w:sz w:val="26"/>
          <w:szCs w:val="26"/>
        </w:rPr>
      </w:pPr>
    </w:p>
    <w:p w14:paraId="001F3CFE" w14:textId="77777777" w:rsidR="0024009B" w:rsidRPr="00CD4227" w:rsidRDefault="0024009B" w:rsidP="0024009B">
      <w:pPr>
        <w:ind w:firstLine="426"/>
        <w:jc w:val="center"/>
        <w:rPr>
          <w:rFonts w:ascii="PT Astra Serif" w:hAnsi="PT Astra Serif"/>
          <w:b/>
          <w:color w:val="auto"/>
          <w:sz w:val="26"/>
          <w:szCs w:val="26"/>
        </w:rPr>
      </w:pPr>
      <w:r w:rsidRPr="00CD4227">
        <w:rPr>
          <w:rFonts w:ascii="PT Astra Serif" w:hAnsi="PT Astra Serif"/>
          <w:b/>
          <w:color w:val="auto"/>
          <w:sz w:val="26"/>
          <w:szCs w:val="26"/>
        </w:rPr>
        <w:t>9. СРОК ДЕЙСТВИЯ ГОСУДАРСТВЕННОГО КОНТРАКТА,</w:t>
      </w:r>
    </w:p>
    <w:p w14:paraId="49739E5C" w14:textId="77777777" w:rsidR="0024009B" w:rsidRPr="00CD4227" w:rsidRDefault="0024009B" w:rsidP="0024009B">
      <w:pPr>
        <w:ind w:firstLine="426"/>
        <w:jc w:val="center"/>
        <w:rPr>
          <w:rFonts w:ascii="PT Astra Serif" w:hAnsi="PT Astra Serif"/>
          <w:color w:val="auto"/>
          <w:sz w:val="26"/>
          <w:szCs w:val="26"/>
        </w:rPr>
      </w:pPr>
      <w:r w:rsidRPr="00CD4227">
        <w:rPr>
          <w:rFonts w:ascii="PT Astra Serif" w:hAnsi="PT Astra Serif"/>
          <w:b/>
          <w:color w:val="auto"/>
          <w:sz w:val="26"/>
          <w:szCs w:val="26"/>
        </w:rPr>
        <w:t>ОСНОВАНИЯ ЕГО ПРЕКРАЩЕНИЯ</w:t>
      </w:r>
    </w:p>
    <w:p w14:paraId="738F1134" w14:textId="77777777" w:rsidR="0024009B" w:rsidRPr="00CD4227" w:rsidRDefault="0024009B" w:rsidP="0024009B">
      <w:pPr>
        <w:ind w:firstLine="426"/>
        <w:jc w:val="both"/>
        <w:rPr>
          <w:rFonts w:ascii="PT Astra Serif" w:hAnsi="PT Astra Serif"/>
          <w:color w:val="auto"/>
          <w:sz w:val="26"/>
          <w:szCs w:val="26"/>
        </w:rPr>
      </w:pPr>
      <w:r w:rsidRPr="00CD4227">
        <w:rPr>
          <w:rFonts w:ascii="PT Astra Serif" w:hAnsi="PT Astra Serif"/>
          <w:color w:val="auto"/>
          <w:sz w:val="26"/>
          <w:szCs w:val="26"/>
        </w:rPr>
        <w:t>9.1. Контракт вступает в силу с 01 января 2027 и действует по 31 декабря 2027 г. включительно, а в части осуществления оплаты и гарантийных обязательств – до полного исполнения обязательств. Срок исполнения Контракта – 31 декабря 2027 г. (включает оказание услуг, приёмку и оплату).</w:t>
      </w:r>
    </w:p>
    <w:p w14:paraId="5293E1B0" w14:textId="77777777" w:rsidR="0024009B" w:rsidRPr="00CD4227" w:rsidRDefault="0024009B" w:rsidP="0024009B">
      <w:pPr>
        <w:ind w:firstLine="426"/>
        <w:jc w:val="both"/>
        <w:rPr>
          <w:rFonts w:ascii="PT Astra Serif" w:hAnsi="PT Astra Serif"/>
          <w:color w:val="auto"/>
          <w:sz w:val="26"/>
          <w:szCs w:val="26"/>
        </w:rPr>
      </w:pPr>
    </w:p>
    <w:p w14:paraId="0E460910" w14:textId="77777777" w:rsidR="0024009B" w:rsidRPr="00CD4227" w:rsidRDefault="0024009B" w:rsidP="0024009B">
      <w:pPr>
        <w:spacing w:line="232" w:lineRule="auto"/>
        <w:ind w:right="-74"/>
        <w:contextualSpacing/>
        <w:jc w:val="center"/>
        <w:rPr>
          <w:rFonts w:ascii="PT Astra Serif" w:hAnsi="PT Astra Serif"/>
          <w:b/>
          <w:color w:val="auto"/>
          <w:sz w:val="26"/>
          <w:szCs w:val="26"/>
        </w:rPr>
      </w:pPr>
      <w:r w:rsidRPr="00CD4227">
        <w:rPr>
          <w:rFonts w:ascii="PT Astra Serif" w:hAnsi="PT Astra Serif"/>
          <w:b/>
          <w:color w:val="auto"/>
          <w:sz w:val="26"/>
          <w:szCs w:val="26"/>
        </w:rPr>
        <w:t>10. ИЗМЕНЕНИЕ И РАСТОРЖЕНИЕ КОНТРАКТА</w:t>
      </w:r>
    </w:p>
    <w:p w14:paraId="2FD66269" w14:textId="77777777" w:rsidR="0024009B" w:rsidRPr="00CD4227" w:rsidRDefault="0024009B" w:rsidP="0024009B">
      <w:pPr>
        <w:ind w:firstLine="709"/>
        <w:jc w:val="both"/>
        <w:rPr>
          <w:rFonts w:ascii="PT Astra Serif" w:hAnsi="PT Astra Serif"/>
          <w:sz w:val="26"/>
          <w:szCs w:val="26"/>
        </w:rPr>
      </w:pPr>
      <w:r w:rsidRPr="00CD4227">
        <w:rPr>
          <w:rFonts w:ascii="PT Astra Serif" w:hAnsi="PT Astra Serif"/>
          <w:sz w:val="26"/>
          <w:szCs w:val="26"/>
        </w:rPr>
        <w:t xml:space="preserve">10.1.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Гражданским кодексом Российской Федерации и статьей 95 Федерального закона </w:t>
      </w:r>
      <w:r w:rsidRPr="00CD4227">
        <w:rPr>
          <w:rFonts w:ascii="PT Astra Serif" w:eastAsia="Calibri" w:hAnsi="PT Astra Serif"/>
          <w:bCs/>
          <w:sz w:val="26"/>
          <w:szCs w:val="26"/>
        </w:rPr>
        <w:t>от 05.04.2013 № 44-ФЗ «О контрактной системе в сфере закупок товаров, работ, услуг для обеспечения государственных и муниципальных нужд».</w:t>
      </w:r>
    </w:p>
    <w:p w14:paraId="4E8A2771" w14:textId="77777777" w:rsidR="0024009B" w:rsidRPr="00CD4227" w:rsidRDefault="0024009B" w:rsidP="0024009B">
      <w:pPr>
        <w:ind w:firstLine="709"/>
        <w:jc w:val="both"/>
        <w:rPr>
          <w:rFonts w:ascii="PT Astra Serif" w:hAnsi="PT Astra Serif"/>
          <w:sz w:val="26"/>
          <w:szCs w:val="26"/>
        </w:rPr>
      </w:pPr>
      <w:r w:rsidRPr="00CD4227">
        <w:rPr>
          <w:rFonts w:ascii="PT Astra Serif" w:hAnsi="PT Astra Serif"/>
          <w:sz w:val="26"/>
          <w:szCs w:val="26"/>
        </w:rPr>
        <w:t>10.2. Все изменения к Контракту действительны, если они оформлены в виде дополнительного соглашения к Контракту и подписаны Сторонами.</w:t>
      </w:r>
    </w:p>
    <w:p w14:paraId="2517F6F7" w14:textId="77777777" w:rsidR="0024009B" w:rsidRPr="00CD4227" w:rsidRDefault="0024009B" w:rsidP="0024009B">
      <w:pPr>
        <w:ind w:firstLine="709"/>
        <w:jc w:val="both"/>
        <w:rPr>
          <w:rFonts w:ascii="PT Astra Serif" w:hAnsi="PT Astra Serif"/>
          <w:sz w:val="26"/>
          <w:szCs w:val="26"/>
        </w:rPr>
      </w:pPr>
      <w:r w:rsidRPr="00CD4227">
        <w:rPr>
          <w:rFonts w:ascii="PT Astra Serif" w:hAnsi="PT Astra Serif"/>
          <w:sz w:val="26"/>
          <w:szCs w:val="26"/>
        </w:rPr>
        <w:t xml:space="preserve">10.3. Стороны рассматривают предложения по внесению изменений в условия Контракта в течение 5 рабочих дней. Направление предложений осуществляется по почте заказным письмом с уведомлением о вручении по адресу Исполнителя, указанному в Контракте, либо телеграммой, либо посредством факсимильной связи, </w:t>
      </w:r>
      <w:r w:rsidRPr="00CD4227">
        <w:rPr>
          <w:rFonts w:ascii="PT Astra Serif" w:hAnsi="PT Astra Serif"/>
          <w:sz w:val="26"/>
          <w:szCs w:val="26"/>
        </w:rPr>
        <w:br/>
        <w:t>либо по адресу электронной почты, либо с использованием иных средств связи и доставки, обеспечивающих фиксирование такого уведомления и получение подтверждения о его вручении Исполнителю.</w:t>
      </w:r>
    </w:p>
    <w:p w14:paraId="236A1E33" w14:textId="77777777" w:rsidR="0024009B" w:rsidRPr="00CD4227" w:rsidRDefault="0024009B" w:rsidP="0024009B">
      <w:pPr>
        <w:pStyle w:val="43"/>
        <w:spacing w:line="240" w:lineRule="auto"/>
        <w:ind w:right="-71"/>
        <w:contextualSpacing/>
        <w:rPr>
          <w:rFonts w:ascii="PT Astra Serif" w:hAnsi="PT Astra Serif"/>
          <w:sz w:val="26"/>
          <w:szCs w:val="26"/>
        </w:rPr>
      </w:pPr>
      <w:r w:rsidRPr="00CD4227">
        <w:rPr>
          <w:rFonts w:ascii="PT Astra Serif" w:hAnsi="PT Astra Serif"/>
          <w:sz w:val="26"/>
          <w:szCs w:val="26"/>
        </w:rPr>
        <w:t>10.4. Контракт, может быть расторгнут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и условиями Контракта.</w:t>
      </w:r>
    </w:p>
    <w:p w14:paraId="39155468" w14:textId="77777777" w:rsidR="0024009B" w:rsidRPr="00CD4227" w:rsidRDefault="0024009B" w:rsidP="0024009B">
      <w:pPr>
        <w:ind w:firstLine="708"/>
        <w:jc w:val="both"/>
        <w:rPr>
          <w:rFonts w:ascii="PT Astra Serif" w:hAnsi="PT Astra Serif"/>
          <w:color w:val="auto"/>
          <w:sz w:val="26"/>
          <w:szCs w:val="26"/>
        </w:rPr>
      </w:pPr>
      <w:r w:rsidRPr="00CD4227">
        <w:rPr>
          <w:rFonts w:ascii="PT Astra Serif" w:hAnsi="PT Astra Serif"/>
          <w:color w:val="auto"/>
          <w:sz w:val="26"/>
          <w:szCs w:val="26"/>
        </w:rPr>
        <w:t>10.5. Государственный заказчик вправе принять решение об одностороннем отказе от исполнения Контракта в соответствии с гражданским законодательством в случае неисполнения (ненадлежащего исполнения) Исполнителем обязательств, предусмотренных действующим законодательством Российской Федерации и Контрактом.</w:t>
      </w:r>
    </w:p>
    <w:p w14:paraId="0253F75F" w14:textId="77777777" w:rsidR="0024009B" w:rsidRPr="00CD4227" w:rsidRDefault="0024009B" w:rsidP="0024009B">
      <w:pPr>
        <w:ind w:firstLine="708"/>
        <w:jc w:val="both"/>
        <w:rPr>
          <w:rFonts w:ascii="PT Astra Serif" w:hAnsi="PT Astra Serif"/>
          <w:color w:val="auto"/>
          <w:sz w:val="26"/>
          <w:szCs w:val="26"/>
        </w:rPr>
      </w:pPr>
      <w:r w:rsidRPr="00CD4227">
        <w:rPr>
          <w:rFonts w:ascii="PT Astra Serif" w:hAnsi="PT Astra Serif"/>
          <w:color w:val="auto"/>
          <w:sz w:val="26"/>
          <w:szCs w:val="26"/>
        </w:rPr>
        <w:t>10.6. Исполнитель вправе принять решение об одностороннем отказе от исполнения Контракта в соответствии с гражданским законодательством в случае неисполнения (ненадлежащего исполнения) Государственным заказчиком обязательств, предусмотренных действующим законодательством Российской Федерации и Контрактом.</w:t>
      </w:r>
    </w:p>
    <w:p w14:paraId="6A45A5F7" w14:textId="77777777" w:rsidR="0024009B" w:rsidRPr="00CD4227" w:rsidRDefault="0024009B" w:rsidP="0024009B">
      <w:pPr>
        <w:pStyle w:val="af3"/>
        <w:ind w:right="-74" w:firstLine="709"/>
        <w:jc w:val="both"/>
        <w:rPr>
          <w:rFonts w:ascii="PT Astra Serif" w:hAnsi="PT Astra Serif"/>
          <w:sz w:val="26"/>
          <w:szCs w:val="26"/>
        </w:rPr>
      </w:pPr>
      <w:r w:rsidRPr="00CD4227">
        <w:rPr>
          <w:rFonts w:ascii="PT Astra Serif" w:hAnsi="PT Astra Serif"/>
          <w:sz w:val="26"/>
          <w:szCs w:val="26"/>
        </w:rPr>
        <w:t xml:space="preserve">10.7. 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 </w:t>
      </w:r>
    </w:p>
    <w:p w14:paraId="0CFCE641" w14:textId="77777777" w:rsidR="0024009B" w:rsidRPr="00CD4227" w:rsidRDefault="0024009B" w:rsidP="0024009B">
      <w:pPr>
        <w:ind w:firstLine="426"/>
        <w:jc w:val="both"/>
        <w:rPr>
          <w:rFonts w:ascii="PT Astra Serif" w:hAnsi="PT Astra Serif"/>
          <w:color w:val="auto"/>
          <w:sz w:val="26"/>
          <w:szCs w:val="26"/>
        </w:rPr>
      </w:pPr>
    </w:p>
    <w:p w14:paraId="5D19F6D8" w14:textId="77777777" w:rsidR="0024009B" w:rsidRPr="00CD4227" w:rsidRDefault="0024009B" w:rsidP="0024009B">
      <w:pPr>
        <w:ind w:firstLine="426"/>
        <w:jc w:val="center"/>
        <w:rPr>
          <w:rFonts w:ascii="PT Astra Serif" w:hAnsi="PT Astra Serif"/>
          <w:color w:val="auto"/>
          <w:sz w:val="26"/>
          <w:szCs w:val="26"/>
        </w:rPr>
      </w:pPr>
      <w:r w:rsidRPr="00CD4227">
        <w:rPr>
          <w:rFonts w:ascii="PT Astra Serif" w:hAnsi="PT Astra Serif"/>
          <w:b/>
          <w:color w:val="auto"/>
          <w:sz w:val="26"/>
          <w:szCs w:val="26"/>
        </w:rPr>
        <w:t>11. ПРОЧИЕ УСЛОВИЯ</w:t>
      </w:r>
    </w:p>
    <w:p w14:paraId="481FB541" w14:textId="77777777" w:rsidR="0024009B" w:rsidRPr="00CD4227" w:rsidRDefault="0024009B" w:rsidP="0024009B">
      <w:pPr>
        <w:ind w:firstLine="426"/>
        <w:jc w:val="both"/>
        <w:rPr>
          <w:rFonts w:ascii="PT Astra Serif" w:hAnsi="PT Astra Serif"/>
          <w:color w:val="auto"/>
          <w:sz w:val="26"/>
          <w:szCs w:val="26"/>
        </w:rPr>
      </w:pPr>
      <w:r w:rsidRPr="00CD4227">
        <w:rPr>
          <w:rFonts w:ascii="PT Astra Serif" w:hAnsi="PT Astra Serif"/>
          <w:color w:val="auto"/>
          <w:sz w:val="26"/>
          <w:szCs w:val="26"/>
        </w:rPr>
        <w:t xml:space="preserve">11.1. </w:t>
      </w:r>
      <w:r w:rsidR="00F74C32" w:rsidRPr="00313F2B">
        <w:rPr>
          <w:rFonts w:ascii="PT Astra Serif" w:hAnsi="PT Astra Serif"/>
          <w:color w:val="auto"/>
          <w:sz w:val="26"/>
          <w:szCs w:val="26"/>
        </w:rPr>
        <w:t xml:space="preserve">Настоящий Контракт составлен в двух подлинных юридически значимых экземплярах по одному для каждой из сторон. Контракт может быть </w:t>
      </w:r>
      <w:r w:rsidR="00F74C32">
        <w:rPr>
          <w:rFonts w:ascii="PT Astra Serif" w:hAnsi="PT Astra Serif"/>
          <w:color w:val="auto"/>
          <w:sz w:val="26"/>
          <w:szCs w:val="26"/>
        </w:rPr>
        <w:t xml:space="preserve">составлен в форме электронного документа, подписанного усиленными </w:t>
      </w:r>
      <w:r w:rsidR="00F74C32" w:rsidRPr="00313F2B">
        <w:rPr>
          <w:rFonts w:ascii="PT Astra Serif" w:hAnsi="PT Astra Serif"/>
          <w:color w:val="auto"/>
          <w:sz w:val="26"/>
          <w:szCs w:val="26"/>
        </w:rPr>
        <w:t xml:space="preserve">электронными </w:t>
      </w:r>
      <w:r w:rsidR="00F74C32">
        <w:rPr>
          <w:rFonts w:ascii="PT Astra Serif" w:hAnsi="PT Astra Serif"/>
          <w:color w:val="auto"/>
          <w:sz w:val="26"/>
          <w:szCs w:val="26"/>
        </w:rPr>
        <w:t>подписями С</w:t>
      </w:r>
      <w:r w:rsidR="00F74C32" w:rsidRPr="00313F2B">
        <w:rPr>
          <w:rFonts w:ascii="PT Astra Serif" w:hAnsi="PT Astra Serif"/>
          <w:color w:val="auto"/>
          <w:sz w:val="26"/>
          <w:szCs w:val="26"/>
        </w:rPr>
        <w:t>торон.</w:t>
      </w:r>
    </w:p>
    <w:p w14:paraId="037950F7" w14:textId="77777777" w:rsidR="0024009B" w:rsidRPr="00CD4227" w:rsidRDefault="0024009B" w:rsidP="0024009B">
      <w:pPr>
        <w:ind w:firstLine="426"/>
        <w:jc w:val="both"/>
        <w:rPr>
          <w:rFonts w:ascii="PT Astra Serif" w:hAnsi="PT Astra Serif"/>
          <w:color w:val="auto"/>
          <w:sz w:val="26"/>
          <w:szCs w:val="26"/>
        </w:rPr>
      </w:pPr>
      <w:r w:rsidRPr="00CD4227">
        <w:rPr>
          <w:rFonts w:ascii="PT Astra Serif" w:hAnsi="PT Astra Serif"/>
          <w:color w:val="auto"/>
          <w:sz w:val="26"/>
          <w:szCs w:val="26"/>
        </w:rPr>
        <w:t>11.2. Ни одна из сторон не вправе передавать свои права и обязанности по настоящему Контракту третьей стороне.</w:t>
      </w:r>
    </w:p>
    <w:p w14:paraId="6023B8BE" w14:textId="77777777" w:rsidR="0024009B" w:rsidRPr="00CD4227" w:rsidRDefault="0024009B" w:rsidP="0024009B">
      <w:pPr>
        <w:ind w:firstLine="426"/>
        <w:jc w:val="both"/>
        <w:rPr>
          <w:rFonts w:ascii="PT Astra Serif" w:hAnsi="PT Astra Serif"/>
          <w:color w:val="auto"/>
          <w:sz w:val="26"/>
          <w:szCs w:val="26"/>
        </w:rPr>
      </w:pPr>
      <w:r w:rsidRPr="00CD4227">
        <w:rPr>
          <w:rFonts w:ascii="PT Astra Serif" w:hAnsi="PT Astra Serif"/>
          <w:color w:val="auto"/>
          <w:sz w:val="26"/>
          <w:szCs w:val="26"/>
        </w:rPr>
        <w:t>11.3. Исполнитель не предоставляет сведения о Государственном заказчике третьим лицам за исключением запросов уполномоченных государственных органов исполнительной власти в соответствии с законодательством Российской Федерации.</w:t>
      </w:r>
    </w:p>
    <w:p w14:paraId="557346E2" w14:textId="77777777" w:rsidR="0024009B" w:rsidRPr="00CD4227" w:rsidRDefault="0024009B" w:rsidP="0024009B">
      <w:pPr>
        <w:ind w:firstLine="426"/>
        <w:jc w:val="both"/>
        <w:rPr>
          <w:rFonts w:ascii="PT Astra Serif" w:hAnsi="PT Astra Serif"/>
          <w:color w:val="auto"/>
          <w:sz w:val="26"/>
          <w:szCs w:val="26"/>
        </w:rPr>
      </w:pPr>
      <w:r w:rsidRPr="00CD4227">
        <w:rPr>
          <w:rFonts w:ascii="PT Astra Serif" w:hAnsi="PT Astra Serif"/>
          <w:color w:val="auto"/>
          <w:sz w:val="26"/>
          <w:szCs w:val="26"/>
        </w:rPr>
        <w:t>11.4. Во всём остальном, что не предусмотрено Контрактом, Стороны руководствуются законодательством Российской Федерации.</w:t>
      </w:r>
    </w:p>
    <w:p w14:paraId="42734197" w14:textId="77777777" w:rsidR="0024009B" w:rsidRPr="00CD4227" w:rsidRDefault="0024009B" w:rsidP="0024009B">
      <w:pPr>
        <w:ind w:firstLine="426"/>
        <w:jc w:val="both"/>
        <w:rPr>
          <w:rFonts w:ascii="PT Astra Serif" w:hAnsi="PT Astra Serif"/>
          <w:color w:val="auto"/>
          <w:sz w:val="26"/>
          <w:szCs w:val="26"/>
        </w:rPr>
      </w:pPr>
      <w:r w:rsidRPr="00CD4227">
        <w:rPr>
          <w:rFonts w:ascii="PT Astra Serif" w:hAnsi="PT Astra Serif"/>
          <w:color w:val="auto"/>
          <w:sz w:val="26"/>
          <w:szCs w:val="26"/>
        </w:rPr>
        <w:t>11.5. Любые уведомления или иные сообщения, подлежащие передаче от одной Стороны Контракта другой Стороне, должны передаваться письменно по почтовым адресам, указанным в разделе 12 Контракта или нарочно, а также могут передаваться Исполнителем Государственному заказчику по электронному адресу, указанному в Контракте.</w:t>
      </w:r>
    </w:p>
    <w:p w14:paraId="5AA81080" w14:textId="77777777" w:rsidR="0024009B" w:rsidRPr="00CD4227" w:rsidRDefault="0024009B" w:rsidP="0024009B">
      <w:pPr>
        <w:ind w:firstLine="426"/>
        <w:rPr>
          <w:rFonts w:ascii="PT Astra Serif" w:hAnsi="PT Astra Serif"/>
          <w:sz w:val="26"/>
          <w:szCs w:val="26"/>
        </w:rPr>
      </w:pPr>
      <w:r w:rsidRPr="00CD4227">
        <w:rPr>
          <w:rFonts w:ascii="PT Astra Serif" w:hAnsi="PT Astra Serif"/>
          <w:sz w:val="26"/>
          <w:szCs w:val="26"/>
        </w:rPr>
        <w:t>11.6. Стороны обязуются уведомлять друг друга об изменении данных, указанных в разделе 12 Контракта, путём письменного уведомления в течение 7 (семи) дней после фактического изменения.</w:t>
      </w:r>
    </w:p>
    <w:p w14:paraId="7C8DE5BF" w14:textId="77777777" w:rsidR="0024009B" w:rsidRPr="00CD4227" w:rsidRDefault="0024009B" w:rsidP="0024009B">
      <w:pPr>
        <w:ind w:firstLine="426"/>
        <w:jc w:val="both"/>
        <w:rPr>
          <w:rFonts w:ascii="PT Astra Serif" w:hAnsi="PT Astra Serif"/>
          <w:sz w:val="26"/>
          <w:szCs w:val="26"/>
        </w:rPr>
      </w:pPr>
      <w:r w:rsidRPr="00CD4227">
        <w:rPr>
          <w:rFonts w:ascii="PT Astra Serif" w:hAnsi="PT Astra Serif"/>
          <w:sz w:val="26"/>
          <w:szCs w:val="26"/>
        </w:rPr>
        <w:t>11.7. Все приложения и дополнительные соглашения к Контракту, надлежащим образом оформленные и подписанные уполномоченными представителями Сторон, являются его неотъемлемой частью.</w:t>
      </w:r>
    </w:p>
    <w:p w14:paraId="6AB3DC20" w14:textId="77777777" w:rsidR="0024009B" w:rsidRPr="00CD4227" w:rsidRDefault="0024009B" w:rsidP="0024009B">
      <w:pPr>
        <w:ind w:firstLine="426"/>
        <w:jc w:val="both"/>
        <w:rPr>
          <w:rFonts w:ascii="PT Astra Serif" w:hAnsi="PT Astra Serif"/>
          <w:sz w:val="26"/>
          <w:szCs w:val="26"/>
        </w:rPr>
      </w:pPr>
      <w:r w:rsidRPr="00CD4227">
        <w:rPr>
          <w:rFonts w:ascii="PT Astra Serif" w:hAnsi="PT Astra Serif"/>
          <w:sz w:val="26"/>
          <w:szCs w:val="26"/>
        </w:rPr>
        <w:t>11.8. В случае   подписания цифрового Контракта и сведений о нем для включения в реестр контрактов в ЕИС, Исполнитель вправе формировать документы о приемке в электронной форме, а также документов одностороннего отказа от исполнения Контракта и претензионной переписки. Для контрактов, заключенных без использования ЕИС, электронное актирование является правом сторон. При этом Исполнителем Акт приемки по ф. 0510452 не предоставляется.</w:t>
      </w:r>
    </w:p>
    <w:p w14:paraId="1110AEB0" w14:textId="77777777" w:rsidR="0024009B" w:rsidRPr="00CD4227" w:rsidRDefault="0024009B" w:rsidP="0024009B">
      <w:pPr>
        <w:ind w:firstLine="426"/>
        <w:jc w:val="both"/>
        <w:rPr>
          <w:rFonts w:ascii="PT Astra Serif" w:hAnsi="PT Astra Serif"/>
          <w:color w:val="auto"/>
          <w:sz w:val="26"/>
          <w:szCs w:val="26"/>
        </w:rPr>
      </w:pPr>
      <w:r w:rsidRPr="00CD4227">
        <w:rPr>
          <w:rFonts w:ascii="PT Astra Serif" w:hAnsi="PT Astra Serif"/>
          <w:color w:val="auto"/>
          <w:sz w:val="26"/>
          <w:szCs w:val="26"/>
        </w:rPr>
        <w:t>11.9. Приложения к Контракту, являющиеся его неотъемлемой частью:</w:t>
      </w:r>
    </w:p>
    <w:p w14:paraId="480A6177" w14:textId="77777777" w:rsidR="0024009B" w:rsidRPr="00894B63" w:rsidRDefault="0024009B" w:rsidP="00894B63">
      <w:pPr>
        <w:ind w:right="-1" w:firstLine="708"/>
        <w:jc w:val="both"/>
        <w:rPr>
          <w:rFonts w:ascii="PT Astra Serif" w:hAnsi="PT Astra Serif"/>
          <w:b/>
          <w:color w:val="auto"/>
          <w:sz w:val="26"/>
          <w:szCs w:val="26"/>
        </w:rPr>
      </w:pPr>
      <w:r w:rsidRPr="00CD4227">
        <w:rPr>
          <w:rFonts w:ascii="PT Astra Serif" w:hAnsi="PT Astra Serif"/>
          <w:color w:val="auto"/>
          <w:sz w:val="26"/>
          <w:szCs w:val="26"/>
        </w:rPr>
        <w:t xml:space="preserve">Приложение № 1– </w:t>
      </w:r>
      <w:r w:rsidRPr="00894B63">
        <w:rPr>
          <w:rFonts w:ascii="PT Astra Serif" w:hAnsi="PT Astra Serif"/>
          <w:color w:val="auto"/>
          <w:sz w:val="26"/>
          <w:szCs w:val="26"/>
        </w:rPr>
        <w:t>Техническое задание</w:t>
      </w:r>
      <w:r w:rsidR="00894B63" w:rsidRPr="00894B63">
        <w:rPr>
          <w:rFonts w:ascii="PT Astra Serif" w:hAnsi="PT Astra Serif"/>
          <w:color w:val="auto"/>
          <w:sz w:val="26"/>
          <w:szCs w:val="26"/>
        </w:rPr>
        <w:t xml:space="preserve"> </w:t>
      </w:r>
      <w:r w:rsidR="00894B63" w:rsidRPr="00894B63">
        <w:rPr>
          <w:rFonts w:ascii="PT Astra Serif" w:hAnsi="PT Astra Serif"/>
          <w:sz w:val="26"/>
          <w:szCs w:val="26"/>
        </w:rPr>
        <w:t>на оказание услуг по предоставлению сотовой радиотелефонной связи стандарта GSM для обеспечения функционирования СКТС</w:t>
      </w:r>
      <w:r w:rsidRPr="00894B63">
        <w:rPr>
          <w:rFonts w:ascii="PT Astra Serif" w:hAnsi="PT Astra Serif"/>
          <w:color w:val="auto"/>
          <w:sz w:val="26"/>
          <w:szCs w:val="26"/>
        </w:rPr>
        <w:t>;</w:t>
      </w:r>
    </w:p>
    <w:p w14:paraId="5149EFAA" w14:textId="77777777" w:rsidR="00F47368" w:rsidRPr="00CD4227" w:rsidRDefault="0024009B" w:rsidP="0024009B">
      <w:pPr>
        <w:spacing w:line="276" w:lineRule="auto"/>
        <w:ind w:firstLine="709"/>
        <w:jc w:val="both"/>
        <w:rPr>
          <w:rFonts w:ascii="PT Astra Serif" w:hAnsi="PT Astra Serif"/>
          <w:bCs/>
          <w:color w:val="auto"/>
          <w:sz w:val="26"/>
          <w:szCs w:val="26"/>
        </w:rPr>
      </w:pPr>
      <w:r w:rsidRPr="00CD4227">
        <w:rPr>
          <w:rFonts w:ascii="PT Astra Serif" w:hAnsi="PT Astra Serif"/>
          <w:color w:val="auto"/>
          <w:sz w:val="26"/>
          <w:szCs w:val="26"/>
        </w:rPr>
        <w:t>Приложение № 2 – Акт приемки (</w:t>
      </w:r>
      <w:hyperlink r:id="rId21" w:anchor="/document/400766923/entry/20400" w:history="1">
        <w:r w:rsidRPr="00CD4227">
          <w:rPr>
            <w:rStyle w:val="af2"/>
            <w:rFonts w:ascii="PT Astra Serif" w:hAnsi="PT Astra Serif"/>
            <w:color w:val="auto"/>
            <w:sz w:val="26"/>
            <w:szCs w:val="26"/>
          </w:rPr>
          <w:t>ф. 0510452)</w:t>
        </w:r>
      </w:hyperlink>
      <w:r w:rsidRPr="00CD4227">
        <w:rPr>
          <w:rFonts w:ascii="PT Astra Serif" w:hAnsi="PT Astra Serif"/>
          <w:color w:val="auto"/>
          <w:sz w:val="26"/>
          <w:szCs w:val="26"/>
        </w:rPr>
        <w:t>.</w:t>
      </w:r>
    </w:p>
    <w:p w14:paraId="1C7C3A01" w14:textId="77777777" w:rsidR="0093652C" w:rsidRPr="00CD4227" w:rsidRDefault="0093652C" w:rsidP="00C75569">
      <w:pPr>
        <w:spacing w:line="276" w:lineRule="auto"/>
        <w:ind w:firstLine="709"/>
        <w:jc w:val="both"/>
        <w:rPr>
          <w:rFonts w:ascii="PT Astra Serif" w:hAnsi="PT Astra Serif"/>
          <w:bCs/>
          <w:sz w:val="26"/>
          <w:szCs w:val="26"/>
        </w:rPr>
      </w:pPr>
    </w:p>
    <w:p w14:paraId="64CA0BC2" w14:textId="77777777" w:rsidR="00745D49" w:rsidRDefault="00745D49" w:rsidP="008A05C7">
      <w:pPr>
        <w:ind w:firstLine="426"/>
        <w:jc w:val="center"/>
        <w:rPr>
          <w:rFonts w:ascii="PT Astra Serif" w:hAnsi="PT Astra Serif"/>
          <w:b/>
          <w:sz w:val="26"/>
          <w:szCs w:val="26"/>
        </w:rPr>
      </w:pPr>
    </w:p>
    <w:p w14:paraId="3631F1AF" w14:textId="77777777" w:rsidR="005C612B" w:rsidRPr="00CD4227" w:rsidRDefault="005C612B" w:rsidP="008A05C7">
      <w:pPr>
        <w:ind w:firstLine="426"/>
        <w:jc w:val="center"/>
        <w:rPr>
          <w:rFonts w:ascii="PT Astra Serif" w:hAnsi="PT Astra Serif"/>
          <w:b/>
          <w:sz w:val="26"/>
          <w:szCs w:val="26"/>
        </w:rPr>
      </w:pPr>
    </w:p>
    <w:p w14:paraId="3511A91B" w14:textId="77777777" w:rsidR="005F34F1" w:rsidRPr="00CD4227" w:rsidRDefault="008A05C7" w:rsidP="008A05C7">
      <w:pPr>
        <w:ind w:firstLine="426"/>
        <w:jc w:val="center"/>
        <w:rPr>
          <w:rFonts w:ascii="PT Astra Serif" w:hAnsi="PT Astra Serif"/>
          <w:b/>
          <w:sz w:val="26"/>
          <w:szCs w:val="26"/>
        </w:rPr>
      </w:pPr>
      <w:r w:rsidRPr="00CD4227">
        <w:rPr>
          <w:rFonts w:ascii="PT Astra Serif" w:hAnsi="PT Astra Serif"/>
          <w:b/>
          <w:sz w:val="26"/>
          <w:szCs w:val="26"/>
        </w:rPr>
        <w:t>1</w:t>
      </w:r>
      <w:r w:rsidR="0024009B" w:rsidRPr="00CD4227">
        <w:rPr>
          <w:rFonts w:ascii="PT Astra Serif" w:hAnsi="PT Astra Serif"/>
          <w:b/>
          <w:sz w:val="26"/>
          <w:szCs w:val="26"/>
        </w:rPr>
        <w:t>2</w:t>
      </w:r>
      <w:r w:rsidR="00AB45D1" w:rsidRPr="00CD4227">
        <w:rPr>
          <w:rFonts w:ascii="PT Astra Serif" w:hAnsi="PT Astra Serif"/>
          <w:b/>
          <w:sz w:val="26"/>
          <w:szCs w:val="26"/>
        </w:rPr>
        <w:t xml:space="preserve">. </w:t>
      </w:r>
      <w:r w:rsidR="00A44410" w:rsidRPr="00CD4227">
        <w:rPr>
          <w:rFonts w:ascii="PT Astra Serif" w:hAnsi="PT Astra Serif"/>
          <w:b/>
          <w:sz w:val="26"/>
          <w:szCs w:val="26"/>
        </w:rPr>
        <w:t>ЮРИДИЧЕСКИЕ АДРЕСА И ПЛАТ</w:t>
      </w:r>
      <w:r w:rsidR="00FC49C4" w:rsidRPr="00CD4227">
        <w:rPr>
          <w:rFonts w:ascii="PT Astra Serif" w:hAnsi="PT Astra Serif"/>
          <w:b/>
          <w:sz w:val="26"/>
          <w:szCs w:val="26"/>
        </w:rPr>
        <w:t>Ё</w:t>
      </w:r>
      <w:r w:rsidR="00A44410" w:rsidRPr="00CD4227">
        <w:rPr>
          <w:rFonts w:ascii="PT Astra Serif" w:hAnsi="PT Astra Serif"/>
          <w:b/>
          <w:sz w:val="26"/>
          <w:szCs w:val="26"/>
        </w:rPr>
        <w:t>ЖНЫЕ РЕКВИЗИТЫ СТОРОН</w:t>
      </w:r>
    </w:p>
    <w:tbl>
      <w:tblPr>
        <w:tblW w:w="5056" w:type="pct"/>
        <w:tblLayout w:type="fixed"/>
        <w:tblLook w:val="01E0" w:firstRow="1" w:lastRow="1" w:firstColumn="1" w:lastColumn="1" w:noHBand="0" w:noVBand="0"/>
      </w:tblPr>
      <w:tblGrid>
        <w:gridCol w:w="5099"/>
        <w:gridCol w:w="4790"/>
      </w:tblGrid>
      <w:tr w:rsidR="002F19A4" w:rsidRPr="00CD4227" w14:paraId="13BF0961" w14:textId="77777777" w:rsidTr="0024009B">
        <w:trPr>
          <w:trHeight w:val="1547"/>
        </w:trPr>
        <w:tc>
          <w:tcPr>
            <w:tcW w:w="2578" w:type="pct"/>
          </w:tcPr>
          <w:p w14:paraId="0191452F" w14:textId="77777777" w:rsidR="0024009B" w:rsidRPr="00CD4227" w:rsidRDefault="0024009B" w:rsidP="0024009B">
            <w:pPr>
              <w:pStyle w:val="FR1"/>
              <w:spacing w:before="0"/>
              <w:ind w:right="132"/>
              <w:contextualSpacing/>
              <w:jc w:val="both"/>
              <w:rPr>
                <w:rFonts w:ascii="PT Astra Serif" w:hAnsi="PT Astra Serif"/>
                <w:sz w:val="26"/>
                <w:szCs w:val="26"/>
              </w:rPr>
            </w:pPr>
            <w:r w:rsidRPr="00CD4227">
              <w:rPr>
                <w:rFonts w:ascii="PT Astra Serif" w:hAnsi="PT Astra Serif"/>
                <w:sz w:val="26"/>
                <w:szCs w:val="26"/>
              </w:rPr>
              <w:t>Государственный заказчик:</w:t>
            </w:r>
          </w:p>
          <w:p w14:paraId="3D17BD6B" w14:textId="77777777" w:rsidR="0024009B" w:rsidRPr="00CD4227" w:rsidRDefault="0024009B" w:rsidP="0024009B">
            <w:pPr>
              <w:shd w:val="clear" w:color="auto" w:fill="FFFFFF"/>
              <w:ind w:right="-250"/>
              <w:rPr>
                <w:rFonts w:ascii="PT Astra Serif" w:hAnsi="PT Astra Serif"/>
                <w:bCs/>
                <w:color w:val="auto"/>
                <w:spacing w:val="-6"/>
                <w:sz w:val="26"/>
                <w:szCs w:val="26"/>
              </w:rPr>
            </w:pPr>
            <w:r w:rsidRPr="00CD4227">
              <w:rPr>
                <w:rFonts w:ascii="PT Astra Serif" w:hAnsi="PT Astra Serif"/>
                <w:bCs/>
                <w:color w:val="auto"/>
                <w:sz w:val="26"/>
                <w:szCs w:val="26"/>
              </w:rPr>
              <w:t>Полное наименование: Управление федеральной службы исполнения наказаний по Владимирской области</w:t>
            </w:r>
          </w:p>
          <w:p w14:paraId="52CA8531" w14:textId="77777777" w:rsidR="0024009B" w:rsidRPr="00CD4227" w:rsidRDefault="0024009B" w:rsidP="0024009B">
            <w:pPr>
              <w:pStyle w:val="af3"/>
              <w:rPr>
                <w:rFonts w:ascii="PT Astra Serif" w:hAnsi="PT Astra Serif"/>
                <w:sz w:val="26"/>
                <w:szCs w:val="26"/>
              </w:rPr>
            </w:pPr>
            <w:r w:rsidRPr="00CD4227">
              <w:rPr>
                <w:rFonts w:ascii="PT Astra Serif" w:hAnsi="PT Astra Serif"/>
                <w:sz w:val="26"/>
                <w:szCs w:val="26"/>
              </w:rPr>
              <w:t>Сокращенное наименование: УФСИН России</w:t>
            </w:r>
            <w:r w:rsidR="005C612B">
              <w:rPr>
                <w:rFonts w:ascii="PT Astra Serif" w:hAnsi="PT Astra Serif"/>
                <w:sz w:val="26"/>
                <w:szCs w:val="26"/>
              </w:rPr>
              <w:t xml:space="preserve"> </w:t>
            </w:r>
            <w:r w:rsidRPr="00CD4227">
              <w:rPr>
                <w:rFonts w:ascii="PT Astra Serif" w:hAnsi="PT Astra Serif"/>
                <w:sz w:val="26"/>
                <w:szCs w:val="26"/>
              </w:rPr>
              <w:t>по Владимирской области</w:t>
            </w:r>
          </w:p>
          <w:p w14:paraId="3E648D81" w14:textId="77777777" w:rsidR="0024009B" w:rsidRPr="00CD4227" w:rsidRDefault="0024009B" w:rsidP="0024009B">
            <w:pPr>
              <w:pStyle w:val="af3"/>
              <w:rPr>
                <w:rFonts w:ascii="PT Astra Serif" w:hAnsi="PT Astra Serif"/>
                <w:sz w:val="26"/>
                <w:szCs w:val="26"/>
              </w:rPr>
            </w:pPr>
            <w:r w:rsidRPr="00CD4227">
              <w:rPr>
                <w:rFonts w:ascii="PT Astra Serif" w:hAnsi="PT Astra Serif"/>
                <w:sz w:val="26"/>
                <w:szCs w:val="26"/>
              </w:rPr>
              <w:t>Адрес местонахождения: Воронцовский переулок, д.2, Владимир, 600000;</w:t>
            </w:r>
          </w:p>
          <w:p w14:paraId="32956C80" w14:textId="77777777" w:rsidR="0024009B" w:rsidRPr="00CD4227" w:rsidRDefault="0024009B" w:rsidP="0024009B">
            <w:pPr>
              <w:pStyle w:val="af3"/>
              <w:rPr>
                <w:rFonts w:ascii="PT Astra Serif" w:hAnsi="PT Astra Serif"/>
                <w:sz w:val="26"/>
                <w:szCs w:val="26"/>
              </w:rPr>
            </w:pPr>
            <w:r w:rsidRPr="00CD4227">
              <w:rPr>
                <w:rFonts w:ascii="PT Astra Serif" w:hAnsi="PT Astra Serif"/>
                <w:sz w:val="26"/>
                <w:szCs w:val="26"/>
              </w:rPr>
              <w:t>Адрес почтовый: ул. Диктора Левитана, д. 41, Владимир, 600033,</w:t>
            </w:r>
          </w:p>
          <w:p w14:paraId="29702DCA" w14:textId="77777777" w:rsidR="0024009B" w:rsidRPr="00CD4227" w:rsidRDefault="0024009B" w:rsidP="0024009B">
            <w:pPr>
              <w:pStyle w:val="af3"/>
              <w:rPr>
                <w:rFonts w:ascii="PT Astra Serif" w:hAnsi="PT Astra Serif"/>
                <w:sz w:val="26"/>
                <w:szCs w:val="26"/>
              </w:rPr>
            </w:pPr>
            <w:r w:rsidRPr="00CD4227">
              <w:rPr>
                <w:rFonts w:ascii="PT Astra Serif" w:hAnsi="PT Astra Serif"/>
                <w:sz w:val="26"/>
                <w:szCs w:val="26"/>
              </w:rPr>
              <w:t>тел/факс.: (4922) 32-33-04</w:t>
            </w:r>
          </w:p>
          <w:p w14:paraId="4F995634" w14:textId="77777777" w:rsidR="0024009B" w:rsidRPr="00CD4227" w:rsidRDefault="0024009B" w:rsidP="0024009B">
            <w:pPr>
              <w:pStyle w:val="af3"/>
              <w:rPr>
                <w:rFonts w:ascii="PT Astra Serif" w:hAnsi="PT Astra Serif"/>
                <w:sz w:val="26"/>
                <w:szCs w:val="26"/>
              </w:rPr>
            </w:pPr>
            <w:r w:rsidRPr="00CD4227">
              <w:rPr>
                <w:rFonts w:ascii="PT Astra Serif" w:hAnsi="PT Astra Serif"/>
                <w:sz w:val="26"/>
                <w:szCs w:val="26"/>
              </w:rPr>
              <w:t>ИНН 3329011844 / КПП 332901001</w:t>
            </w:r>
          </w:p>
          <w:p w14:paraId="488CEF18" w14:textId="77777777" w:rsidR="0024009B" w:rsidRPr="00CD4227" w:rsidRDefault="0024009B" w:rsidP="0024009B">
            <w:pPr>
              <w:pStyle w:val="af3"/>
              <w:rPr>
                <w:rFonts w:ascii="PT Astra Serif" w:hAnsi="PT Astra Serif"/>
                <w:sz w:val="26"/>
                <w:szCs w:val="26"/>
              </w:rPr>
            </w:pPr>
            <w:r w:rsidRPr="00CD4227">
              <w:rPr>
                <w:rFonts w:ascii="PT Astra Serif" w:hAnsi="PT Astra Serif"/>
                <w:sz w:val="26"/>
                <w:szCs w:val="26"/>
              </w:rPr>
              <w:t>БИК 012202102 ОГРН 1033303401295</w:t>
            </w:r>
          </w:p>
          <w:p w14:paraId="61BD3C44" w14:textId="77777777" w:rsidR="0024009B" w:rsidRPr="00CD4227" w:rsidRDefault="0024009B" w:rsidP="0024009B">
            <w:pPr>
              <w:pStyle w:val="af3"/>
              <w:rPr>
                <w:rFonts w:ascii="PT Astra Serif" w:hAnsi="PT Astra Serif"/>
                <w:sz w:val="26"/>
                <w:szCs w:val="26"/>
              </w:rPr>
            </w:pPr>
            <w:r w:rsidRPr="00CD4227">
              <w:rPr>
                <w:rFonts w:ascii="PT Astra Serif" w:hAnsi="PT Astra Serif"/>
                <w:sz w:val="26"/>
                <w:szCs w:val="26"/>
              </w:rPr>
              <w:t>Корреспондирующий счет 40102810745370000024</w:t>
            </w:r>
          </w:p>
          <w:p w14:paraId="33BDE0A9" w14:textId="77777777" w:rsidR="0024009B" w:rsidRPr="00CD4227" w:rsidRDefault="0024009B" w:rsidP="0024009B">
            <w:pPr>
              <w:pStyle w:val="af3"/>
              <w:rPr>
                <w:rFonts w:ascii="PT Astra Serif" w:hAnsi="PT Astra Serif"/>
                <w:sz w:val="26"/>
                <w:szCs w:val="26"/>
              </w:rPr>
            </w:pPr>
            <w:r w:rsidRPr="00CD4227">
              <w:rPr>
                <w:rFonts w:ascii="PT Astra Serif" w:hAnsi="PT Astra Serif"/>
                <w:sz w:val="26"/>
                <w:szCs w:val="26"/>
              </w:rPr>
              <w:t>Расчетный счет 03211643000000013236</w:t>
            </w:r>
          </w:p>
          <w:p w14:paraId="166072B6" w14:textId="77777777" w:rsidR="0024009B" w:rsidRPr="00CD4227" w:rsidRDefault="0024009B" w:rsidP="0024009B">
            <w:pPr>
              <w:pStyle w:val="af3"/>
              <w:rPr>
                <w:rFonts w:ascii="PT Astra Serif" w:hAnsi="PT Astra Serif"/>
                <w:sz w:val="26"/>
                <w:szCs w:val="26"/>
              </w:rPr>
            </w:pPr>
            <w:r w:rsidRPr="00CD4227">
              <w:rPr>
                <w:rFonts w:ascii="PT Astra Serif" w:hAnsi="PT Astra Serif"/>
                <w:sz w:val="26"/>
                <w:szCs w:val="26"/>
              </w:rPr>
              <w:t>ОКЦ № 1 ВВГУ Банка России//УФК по Нижегородской области, г. Нижний Новгород</w:t>
            </w:r>
          </w:p>
          <w:p w14:paraId="0D1D7641" w14:textId="77777777" w:rsidR="0024009B" w:rsidRPr="00CD4227" w:rsidRDefault="0024009B" w:rsidP="0024009B">
            <w:pPr>
              <w:pStyle w:val="af3"/>
              <w:rPr>
                <w:rFonts w:ascii="PT Astra Serif" w:hAnsi="PT Astra Serif"/>
                <w:sz w:val="26"/>
                <w:szCs w:val="26"/>
              </w:rPr>
            </w:pPr>
            <w:r w:rsidRPr="00CD4227">
              <w:rPr>
                <w:rFonts w:ascii="PT Astra Serif" w:hAnsi="PT Astra Serif"/>
                <w:sz w:val="26"/>
                <w:szCs w:val="26"/>
              </w:rPr>
              <w:t>Получатель: л/с 03281175820 УФК по Владимирской области (УФСИН России по Владимирской области)</w:t>
            </w:r>
          </w:p>
          <w:p w14:paraId="3E4E4FB0" w14:textId="77777777" w:rsidR="0024009B" w:rsidRPr="00CD4227" w:rsidRDefault="0024009B" w:rsidP="0024009B">
            <w:pPr>
              <w:pStyle w:val="af3"/>
              <w:rPr>
                <w:rFonts w:ascii="PT Astra Serif" w:hAnsi="PT Astra Serif"/>
                <w:sz w:val="26"/>
                <w:szCs w:val="26"/>
              </w:rPr>
            </w:pPr>
            <w:r w:rsidRPr="00CD4227">
              <w:rPr>
                <w:rFonts w:ascii="PT Astra Serif" w:hAnsi="PT Astra Serif"/>
                <w:sz w:val="26"/>
                <w:szCs w:val="26"/>
              </w:rPr>
              <w:t>ОКПО 08552265</w:t>
            </w:r>
          </w:p>
          <w:p w14:paraId="5D53F5FE" w14:textId="77777777" w:rsidR="0024009B" w:rsidRPr="00CD4227" w:rsidRDefault="0024009B" w:rsidP="0024009B">
            <w:pPr>
              <w:pStyle w:val="af3"/>
              <w:rPr>
                <w:rFonts w:ascii="PT Astra Serif" w:hAnsi="PT Astra Serif"/>
                <w:b/>
                <w:sz w:val="26"/>
                <w:szCs w:val="26"/>
                <w:u w:val="single"/>
              </w:rPr>
            </w:pPr>
            <w:r w:rsidRPr="00CD4227">
              <w:rPr>
                <w:rFonts w:ascii="PT Astra Serif" w:hAnsi="PT Astra Serif"/>
                <w:b/>
                <w:sz w:val="26"/>
                <w:szCs w:val="26"/>
                <w:u w:val="single"/>
              </w:rPr>
              <w:t xml:space="preserve">Банковские реквизиты для перечисления суммы пени, штрафа: </w:t>
            </w:r>
          </w:p>
          <w:p w14:paraId="7910F00E" w14:textId="77777777" w:rsidR="0024009B" w:rsidRPr="00CD4227" w:rsidRDefault="0024009B" w:rsidP="0024009B">
            <w:pPr>
              <w:pStyle w:val="af3"/>
              <w:rPr>
                <w:rFonts w:ascii="PT Astra Serif" w:hAnsi="PT Astra Serif"/>
                <w:sz w:val="26"/>
                <w:szCs w:val="26"/>
              </w:rPr>
            </w:pPr>
            <w:r w:rsidRPr="00CD4227">
              <w:rPr>
                <w:rFonts w:ascii="PT Astra Serif" w:hAnsi="PT Astra Serif"/>
                <w:sz w:val="26"/>
                <w:szCs w:val="26"/>
              </w:rPr>
              <w:t>ИНН 3329011844 / КПП 332901001,</w:t>
            </w:r>
          </w:p>
          <w:p w14:paraId="19D640AD" w14:textId="77777777" w:rsidR="0024009B" w:rsidRPr="00CD4227" w:rsidRDefault="0024009B" w:rsidP="0024009B">
            <w:pPr>
              <w:pStyle w:val="af3"/>
              <w:rPr>
                <w:rFonts w:ascii="PT Astra Serif" w:hAnsi="PT Astra Serif"/>
                <w:sz w:val="26"/>
                <w:szCs w:val="26"/>
              </w:rPr>
            </w:pPr>
            <w:r w:rsidRPr="00CD4227">
              <w:rPr>
                <w:rFonts w:ascii="PT Astra Serif" w:hAnsi="PT Astra Serif"/>
                <w:sz w:val="26"/>
                <w:szCs w:val="26"/>
              </w:rPr>
              <w:t xml:space="preserve">ОКПО 08552265 БИК 042202111 </w:t>
            </w:r>
          </w:p>
          <w:p w14:paraId="4B7BDC6D" w14:textId="77777777" w:rsidR="0024009B" w:rsidRPr="00CD4227" w:rsidRDefault="0024009B" w:rsidP="0024009B">
            <w:pPr>
              <w:pStyle w:val="af3"/>
              <w:rPr>
                <w:rFonts w:ascii="PT Astra Serif" w:hAnsi="PT Astra Serif"/>
                <w:sz w:val="26"/>
                <w:szCs w:val="26"/>
              </w:rPr>
            </w:pPr>
            <w:r w:rsidRPr="00CD4227">
              <w:rPr>
                <w:rFonts w:ascii="PT Astra Serif" w:hAnsi="PT Astra Serif"/>
                <w:sz w:val="26"/>
                <w:szCs w:val="26"/>
              </w:rPr>
              <w:t>ОГРН 1033303401295</w:t>
            </w:r>
          </w:p>
          <w:p w14:paraId="69C4288C" w14:textId="77777777" w:rsidR="0024009B" w:rsidRPr="00CD4227" w:rsidRDefault="0024009B" w:rsidP="0024009B">
            <w:pPr>
              <w:pStyle w:val="af3"/>
              <w:rPr>
                <w:rFonts w:ascii="PT Astra Serif" w:hAnsi="PT Astra Serif"/>
                <w:sz w:val="26"/>
                <w:szCs w:val="26"/>
              </w:rPr>
            </w:pPr>
            <w:r w:rsidRPr="00CD4227">
              <w:rPr>
                <w:rFonts w:ascii="PT Astra Serif" w:hAnsi="PT Astra Serif"/>
                <w:sz w:val="26"/>
                <w:szCs w:val="26"/>
              </w:rPr>
              <w:t>Корреспондирующий счет 40102810645370000111</w:t>
            </w:r>
          </w:p>
          <w:p w14:paraId="255472BB" w14:textId="77777777" w:rsidR="0024009B" w:rsidRPr="00CD4227" w:rsidRDefault="0024009B" w:rsidP="0024009B">
            <w:pPr>
              <w:pStyle w:val="af3"/>
              <w:rPr>
                <w:rFonts w:ascii="PT Astra Serif" w:hAnsi="PT Astra Serif"/>
                <w:sz w:val="26"/>
                <w:szCs w:val="26"/>
              </w:rPr>
            </w:pPr>
            <w:r w:rsidRPr="00CD4227">
              <w:rPr>
                <w:rFonts w:ascii="PT Astra Serif" w:hAnsi="PT Astra Serif"/>
                <w:sz w:val="26"/>
                <w:szCs w:val="26"/>
              </w:rPr>
              <w:t>Расчетный счет 03100643000000012800</w:t>
            </w:r>
          </w:p>
          <w:p w14:paraId="33C22AAE" w14:textId="77777777" w:rsidR="0024009B" w:rsidRPr="00CD4227" w:rsidRDefault="0024009B" w:rsidP="0024009B">
            <w:pPr>
              <w:pStyle w:val="af3"/>
              <w:rPr>
                <w:rFonts w:ascii="PT Astra Serif" w:hAnsi="PT Astra Serif"/>
                <w:sz w:val="26"/>
                <w:szCs w:val="26"/>
              </w:rPr>
            </w:pPr>
            <w:r w:rsidRPr="00CD4227">
              <w:rPr>
                <w:rFonts w:ascii="PT Astra Serif" w:hAnsi="PT Astra Serif"/>
                <w:sz w:val="26"/>
                <w:szCs w:val="26"/>
              </w:rPr>
              <w:t>ОКЦ № 1 ВВГУ Банка России//</w:t>
            </w:r>
          </w:p>
          <w:p w14:paraId="3AEC1846" w14:textId="77777777" w:rsidR="0024009B" w:rsidRPr="00CD4227" w:rsidRDefault="0024009B" w:rsidP="0024009B">
            <w:pPr>
              <w:pStyle w:val="af3"/>
              <w:rPr>
                <w:rFonts w:ascii="PT Astra Serif" w:hAnsi="PT Astra Serif"/>
                <w:sz w:val="26"/>
                <w:szCs w:val="26"/>
              </w:rPr>
            </w:pPr>
            <w:r w:rsidRPr="00CD4227">
              <w:rPr>
                <w:rFonts w:ascii="PT Astra Serif" w:hAnsi="PT Astra Serif"/>
                <w:sz w:val="26"/>
                <w:szCs w:val="26"/>
              </w:rPr>
              <w:t>УФК по Владимирской области г. Владимир</w:t>
            </w:r>
          </w:p>
          <w:p w14:paraId="0E6BFEB7" w14:textId="77777777" w:rsidR="0024009B" w:rsidRPr="00CD4227" w:rsidRDefault="0024009B" w:rsidP="0024009B">
            <w:pPr>
              <w:pStyle w:val="af3"/>
              <w:rPr>
                <w:rFonts w:ascii="PT Astra Serif" w:hAnsi="PT Astra Serif"/>
                <w:sz w:val="26"/>
                <w:szCs w:val="26"/>
              </w:rPr>
            </w:pPr>
            <w:r w:rsidRPr="00CD4227">
              <w:rPr>
                <w:rFonts w:ascii="PT Astra Serif" w:hAnsi="PT Astra Serif"/>
                <w:sz w:val="26"/>
                <w:szCs w:val="26"/>
              </w:rPr>
              <w:t>Получатель: УФК по Владимирской области (УФСИН России по Владимирской области л/с 04281175820)</w:t>
            </w:r>
          </w:p>
          <w:p w14:paraId="60175851" w14:textId="77777777" w:rsidR="0024009B" w:rsidRPr="00CD4227" w:rsidRDefault="0024009B" w:rsidP="0024009B">
            <w:pPr>
              <w:autoSpaceDE w:val="0"/>
              <w:autoSpaceDN w:val="0"/>
              <w:adjustRightInd w:val="0"/>
              <w:rPr>
                <w:rFonts w:ascii="PT Astra Serif" w:hAnsi="PT Astra Serif"/>
                <w:sz w:val="26"/>
                <w:szCs w:val="26"/>
              </w:rPr>
            </w:pPr>
            <w:r w:rsidRPr="00CD4227">
              <w:rPr>
                <w:rFonts w:ascii="PT Astra Serif" w:hAnsi="PT Astra Serif"/>
                <w:color w:val="auto"/>
                <w:sz w:val="26"/>
                <w:szCs w:val="26"/>
              </w:rPr>
              <w:t>КБК 32011607010019000140</w:t>
            </w:r>
          </w:p>
          <w:p w14:paraId="7AA41136" w14:textId="77777777" w:rsidR="00F47368" w:rsidRDefault="00F47368" w:rsidP="00F47368">
            <w:pPr>
              <w:ind w:right="-1"/>
              <w:jc w:val="both"/>
              <w:rPr>
                <w:rFonts w:ascii="PT Astra Serif" w:hAnsi="PT Astra Serif"/>
                <w:sz w:val="26"/>
                <w:szCs w:val="26"/>
              </w:rPr>
            </w:pPr>
          </w:p>
          <w:p w14:paraId="03353324" w14:textId="77777777" w:rsidR="005C612B" w:rsidRPr="00CD4227" w:rsidRDefault="005C612B" w:rsidP="00F47368">
            <w:pPr>
              <w:ind w:right="-1"/>
              <w:jc w:val="both"/>
              <w:rPr>
                <w:rFonts w:ascii="PT Astra Serif" w:hAnsi="PT Astra Serif"/>
                <w:sz w:val="26"/>
                <w:szCs w:val="26"/>
              </w:rPr>
            </w:pPr>
          </w:p>
        </w:tc>
        <w:tc>
          <w:tcPr>
            <w:tcW w:w="2422" w:type="pct"/>
          </w:tcPr>
          <w:p w14:paraId="2AF79C8F" w14:textId="77777777" w:rsidR="00B201D5" w:rsidRPr="00CD4227" w:rsidRDefault="00B201D5" w:rsidP="00B201D5">
            <w:pPr>
              <w:ind w:right="-1" w:firstLine="426"/>
              <w:jc w:val="both"/>
              <w:rPr>
                <w:rFonts w:ascii="PT Astra Serif" w:hAnsi="PT Astra Serif"/>
                <w:b/>
                <w:bCs/>
                <w:sz w:val="26"/>
                <w:szCs w:val="26"/>
              </w:rPr>
            </w:pPr>
            <w:r w:rsidRPr="00CD4227">
              <w:rPr>
                <w:rFonts w:ascii="PT Astra Serif" w:hAnsi="PT Astra Serif"/>
                <w:b/>
                <w:bCs/>
                <w:sz w:val="26"/>
                <w:szCs w:val="26"/>
              </w:rPr>
              <w:t>«Исполнитель»:</w:t>
            </w:r>
          </w:p>
          <w:p w14:paraId="783DE16E" w14:textId="77777777" w:rsidR="00B201D5" w:rsidRPr="00CD4227" w:rsidRDefault="00B201D5" w:rsidP="00B201D5">
            <w:pPr>
              <w:ind w:right="-1" w:firstLine="426"/>
              <w:rPr>
                <w:rFonts w:ascii="PT Astra Serif" w:hAnsi="PT Astra Serif"/>
                <w:sz w:val="26"/>
                <w:szCs w:val="26"/>
              </w:rPr>
            </w:pPr>
          </w:p>
          <w:p w14:paraId="78FE34BD" w14:textId="77777777" w:rsidR="00EF58C3" w:rsidRPr="00CD4227" w:rsidRDefault="00EF58C3" w:rsidP="00D01479">
            <w:pPr>
              <w:ind w:right="-1" w:firstLine="426"/>
              <w:rPr>
                <w:rFonts w:ascii="PT Astra Serif" w:hAnsi="PT Astra Serif"/>
                <w:sz w:val="26"/>
                <w:szCs w:val="26"/>
              </w:rPr>
            </w:pPr>
          </w:p>
          <w:p w14:paraId="4B3A398F" w14:textId="77777777" w:rsidR="002F19A4" w:rsidRPr="00CD4227" w:rsidRDefault="002F19A4" w:rsidP="008A05C7">
            <w:pPr>
              <w:ind w:right="-1" w:firstLine="426"/>
              <w:jc w:val="both"/>
              <w:rPr>
                <w:rFonts w:ascii="PT Astra Serif" w:hAnsi="PT Astra Serif"/>
                <w:bCs/>
                <w:sz w:val="26"/>
                <w:szCs w:val="26"/>
              </w:rPr>
            </w:pPr>
          </w:p>
        </w:tc>
      </w:tr>
    </w:tbl>
    <w:p w14:paraId="22D78D54" w14:textId="77777777" w:rsidR="00B12D50" w:rsidRPr="00CD4227" w:rsidRDefault="00B12D50" w:rsidP="00183EDB">
      <w:pPr>
        <w:ind w:left="1080" w:right="-1" w:firstLine="426"/>
        <w:jc w:val="center"/>
        <w:rPr>
          <w:rFonts w:ascii="PT Astra Serif" w:hAnsi="PT Astra Serif"/>
          <w:b/>
          <w:bCs/>
          <w:sz w:val="26"/>
          <w:szCs w:val="26"/>
        </w:rPr>
      </w:pPr>
      <w:r w:rsidRPr="00CD4227">
        <w:rPr>
          <w:rFonts w:ascii="PT Astra Serif" w:hAnsi="PT Astra Serif"/>
          <w:b/>
          <w:bCs/>
          <w:sz w:val="26"/>
          <w:szCs w:val="26"/>
        </w:rPr>
        <w:t>Подписи Сторон:</w:t>
      </w:r>
    </w:p>
    <w:p w14:paraId="4255A71B" w14:textId="77777777" w:rsidR="00183EDB" w:rsidRPr="00CD4227" w:rsidRDefault="00183EDB" w:rsidP="00183EDB">
      <w:pPr>
        <w:ind w:left="1080" w:right="-1" w:firstLine="426"/>
        <w:jc w:val="center"/>
        <w:rPr>
          <w:rFonts w:ascii="PT Astra Serif" w:hAnsi="PT Astra Serif"/>
          <w:b/>
          <w:bCs/>
          <w:sz w:val="26"/>
          <w:szCs w:val="26"/>
        </w:rPr>
      </w:pPr>
    </w:p>
    <w:tbl>
      <w:tblPr>
        <w:tblW w:w="5000" w:type="pct"/>
        <w:tblLook w:val="01E0" w:firstRow="1" w:lastRow="1" w:firstColumn="1" w:lastColumn="1" w:noHBand="0" w:noVBand="0"/>
      </w:tblPr>
      <w:tblGrid>
        <w:gridCol w:w="4889"/>
        <w:gridCol w:w="4890"/>
      </w:tblGrid>
      <w:tr w:rsidR="00B12D50" w:rsidRPr="00CD4227" w14:paraId="5970D1CA" w14:textId="77777777" w:rsidTr="00B12D50">
        <w:tc>
          <w:tcPr>
            <w:tcW w:w="2500" w:type="pct"/>
          </w:tcPr>
          <w:p w14:paraId="6AF89D9C" w14:textId="77777777" w:rsidR="00B12D50" w:rsidRPr="00CD4227" w:rsidRDefault="00B12D50" w:rsidP="008A05C7">
            <w:pPr>
              <w:ind w:firstLine="426"/>
              <w:rPr>
                <w:rFonts w:ascii="PT Astra Serif" w:hAnsi="PT Astra Serif"/>
                <w:b/>
                <w:sz w:val="26"/>
                <w:szCs w:val="26"/>
              </w:rPr>
            </w:pPr>
            <w:r w:rsidRPr="00CD4227">
              <w:rPr>
                <w:rFonts w:ascii="PT Astra Serif" w:hAnsi="PT Astra Serif"/>
                <w:b/>
                <w:sz w:val="26"/>
                <w:szCs w:val="26"/>
              </w:rPr>
              <w:t>От «Государственного заказчика»:</w:t>
            </w:r>
          </w:p>
        </w:tc>
        <w:tc>
          <w:tcPr>
            <w:tcW w:w="2500" w:type="pct"/>
          </w:tcPr>
          <w:p w14:paraId="5EC34B9A" w14:textId="77777777" w:rsidR="00B12D50" w:rsidRPr="00CD4227" w:rsidRDefault="00B12D50" w:rsidP="008A05C7">
            <w:pPr>
              <w:ind w:left="350" w:firstLine="40"/>
              <w:rPr>
                <w:rFonts w:ascii="PT Astra Serif" w:hAnsi="PT Astra Serif"/>
                <w:b/>
                <w:sz w:val="26"/>
                <w:szCs w:val="26"/>
              </w:rPr>
            </w:pPr>
            <w:r w:rsidRPr="00CD4227">
              <w:rPr>
                <w:rFonts w:ascii="PT Astra Serif" w:hAnsi="PT Astra Serif"/>
                <w:b/>
                <w:sz w:val="26"/>
                <w:szCs w:val="26"/>
              </w:rPr>
              <w:t>От «Исполнителя»:</w:t>
            </w:r>
          </w:p>
          <w:p w14:paraId="05383C60" w14:textId="77777777" w:rsidR="00B12D50" w:rsidRPr="00CD4227" w:rsidRDefault="00B12D50" w:rsidP="008A05C7">
            <w:pPr>
              <w:ind w:left="350" w:firstLine="426"/>
              <w:rPr>
                <w:rFonts w:ascii="PT Astra Serif" w:hAnsi="PT Astra Serif"/>
                <w:b/>
                <w:sz w:val="26"/>
                <w:szCs w:val="26"/>
              </w:rPr>
            </w:pPr>
          </w:p>
        </w:tc>
      </w:tr>
      <w:tr w:rsidR="00B12D50" w:rsidRPr="00CD4227" w14:paraId="50843CC8" w14:textId="77777777" w:rsidTr="00B12D50">
        <w:tc>
          <w:tcPr>
            <w:tcW w:w="2500" w:type="pct"/>
          </w:tcPr>
          <w:p w14:paraId="582D24F2" w14:textId="77777777" w:rsidR="00B12D50" w:rsidRPr="00CD4227" w:rsidRDefault="00B12D50" w:rsidP="008A05C7">
            <w:pPr>
              <w:ind w:firstLine="426"/>
              <w:rPr>
                <w:rFonts w:ascii="PT Astra Serif" w:hAnsi="PT Astra Serif"/>
                <w:b/>
                <w:sz w:val="26"/>
                <w:szCs w:val="26"/>
              </w:rPr>
            </w:pPr>
            <w:r w:rsidRPr="00CD4227">
              <w:rPr>
                <w:rFonts w:ascii="PT Astra Serif" w:hAnsi="PT Astra Serif"/>
                <w:b/>
                <w:sz w:val="26"/>
                <w:szCs w:val="26"/>
              </w:rPr>
              <w:t xml:space="preserve">____________________    </w:t>
            </w:r>
          </w:p>
          <w:p w14:paraId="56EF4DB3" w14:textId="77777777" w:rsidR="00B12D50" w:rsidRPr="00CD4227" w:rsidRDefault="00B12D50" w:rsidP="008A05C7">
            <w:pPr>
              <w:ind w:firstLine="426"/>
              <w:rPr>
                <w:rFonts w:ascii="PT Astra Serif" w:hAnsi="PT Astra Serif"/>
                <w:b/>
                <w:sz w:val="26"/>
                <w:szCs w:val="26"/>
              </w:rPr>
            </w:pPr>
            <w:r w:rsidRPr="00CD4227">
              <w:rPr>
                <w:rFonts w:ascii="PT Astra Serif" w:hAnsi="PT Astra Serif"/>
                <w:b/>
                <w:sz w:val="26"/>
                <w:szCs w:val="26"/>
              </w:rPr>
              <w:t>М.П.</w:t>
            </w:r>
          </w:p>
          <w:p w14:paraId="3584BA8C" w14:textId="77777777" w:rsidR="00B12D50" w:rsidRPr="00CD4227" w:rsidRDefault="00566E55" w:rsidP="008A05C7">
            <w:pPr>
              <w:ind w:firstLine="426"/>
              <w:rPr>
                <w:rFonts w:ascii="PT Astra Serif" w:hAnsi="PT Astra Serif"/>
                <w:b/>
                <w:sz w:val="26"/>
                <w:szCs w:val="26"/>
              </w:rPr>
            </w:pPr>
            <w:r w:rsidRPr="00CD4227">
              <w:rPr>
                <w:rFonts w:ascii="PT Astra Serif" w:hAnsi="PT Astra Serif"/>
                <w:b/>
                <w:sz w:val="26"/>
                <w:szCs w:val="26"/>
              </w:rPr>
              <w:t>«___» ______________ 20___г.</w:t>
            </w:r>
          </w:p>
        </w:tc>
        <w:tc>
          <w:tcPr>
            <w:tcW w:w="2500" w:type="pct"/>
          </w:tcPr>
          <w:p w14:paraId="3FF563A0" w14:textId="77777777" w:rsidR="00B12D50" w:rsidRPr="00CD4227" w:rsidRDefault="00B12D50" w:rsidP="008A05C7">
            <w:pPr>
              <w:ind w:left="350" w:firstLine="40"/>
              <w:rPr>
                <w:rFonts w:ascii="PT Astra Serif" w:hAnsi="PT Astra Serif"/>
                <w:b/>
                <w:sz w:val="26"/>
                <w:szCs w:val="26"/>
              </w:rPr>
            </w:pPr>
            <w:r w:rsidRPr="00CD4227">
              <w:rPr>
                <w:rFonts w:ascii="PT Astra Serif" w:hAnsi="PT Astra Serif"/>
                <w:b/>
                <w:sz w:val="26"/>
                <w:szCs w:val="26"/>
              </w:rPr>
              <w:t xml:space="preserve">____________________    </w:t>
            </w:r>
          </w:p>
          <w:p w14:paraId="43FBD800" w14:textId="77777777" w:rsidR="00B12D50" w:rsidRPr="00CD4227" w:rsidRDefault="00B12D50" w:rsidP="008A05C7">
            <w:pPr>
              <w:ind w:firstLine="426"/>
              <w:rPr>
                <w:rFonts w:ascii="PT Astra Serif" w:hAnsi="PT Astra Serif"/>
                <w:b/>
                <w:sz w:val="26"/>
                <w:szCs w:val="26"/>
              </w:rPr>
            </w:pPr>
            <w:r w:rsidRPr="00CD4227">
              <w:rPr>
                <w:rFonts w:ascii="PT Astra Serif" w:hAnsi="PT Astra Serif"/>
                <w:b/>
                <w:sz w:val="26"/>
                <w:szCs w:val="26"/>
              </w:rPr>
              <w:t xml:space="preserve">М.П </w:t>
            </w:r>
          </w:p>
          <w:p w14:paraId="2F9A60E7" w14:textId="77777777" w:rsidR="00B12D50" w:rsidRPr="00CD4227" w:rsidRDefault="00566E55" w:rsidP="00183EDB">
            <w:pPr>
              <w:ind w:firstLine="426"/>
              <w:rPr>
                <w:rFonts w:ascii="PT Astra Serif" w:hAnsi="PT Astra Serif"/>
                <w:b/>
                <w:sz w:val="26"/>
                <w:szCs w:val="26"/>
              </w:rPr>
            </w:pPr>
            <w:r w:rsidRPr="00CD4227">
              <w:rPr>
                <w:rFonts w:ascii="PT Astra Serif" w:hAnsi="PT Astra Serif"/>
                <w:b/>
                <w:sz w:val="26"/>
                <w:szCs w:val="26"/>
              </w:rPr>
              <w:t>«___» ______________ 20___г.</w:t>
            </w:r>
          </w:p>
        </w:tc>
      </w:tr>
    </w:tbl>
    <w:p w14:paraId="7C1CADB4" w14:textId="77777777" w:rsidR="00D01479" w:rsidRPr="00CD4227" w:rsidRDefault="00AA345B" w:rsidP="00ED2599">
      <w:pPr>
        <w:ind w:firstLine="6237"/>
        <w:jc w:val="both"/>
        <w:rPr>
          <w:rFonts w:ascii="PT Astra Serif" w:hAnsi="PT Astra Serif"/>
          <w:sz w:val="26"/>
          <w:szCs w:val="26"/>
        </w:rPr>
      </w:pPr>
      <w:r w:rsidRPr="00CD4227">
        <w:rPr>
          <w:rFonts w:ascii="PT Astra Serif" w:hAnsi="PT Astra Serif"/>
          <w:b/>
          <w:sz w:val="26"/>
          <w:szCs w:val="26"/>
        </w:rPr>
        <w:br w:type="page"/>
      </w:r>
      <w:r w:rsidR="00D01479" w:rsidRPr="00CD4227">
        <w:rPr>
          <w:rFonts w:ascii="PT Astra Serif" w:hAnsi="PT Astra Serif"/>
          <w:sz w:val="26"/>
          <w:szCs w:val="26"/>
        </w:rPr>
        <w:t>Приложение № 1</w:t>
      </w:r>
    </w:p>
    <w:p w14:paraId="7340C58D" w14:textId="77777777" w:rsidR="00D01479" w:rsidRPr="00CD4227" w:rsidRDefault="00D01479" w:rsidP="00ED2599">
      <w:pPr>
        <w:keepNext/>
        <w:keepLines/>
        <w:ind w:firstLine="6237"/>
        <w:jc w:val="both"/>
        <w:rPr>
          <w:rFonts w:ascii="PT Astra Serif" w:hAnsi="PT Astra Serif"/>
          <w:sz w:val="26"/>
          <w:szCs w:val="26"/>
        </w:rPr>
      </w:pPr>
      <w:r w:rsidRPr="00CD4227">
        <w:rPr>
          <w:rFonts w:ascii="PT Astra Serif" w:hAnsi="PT Astra Serif"/>
          <w:sz w:val="26"/>
          <w:szCs w:val="26"/>
        </w:rPr>
        <w:t>к Государственному Контракту</w:t>
      </w:r>
    </w:p>
    <w:p w14:paraId="16E7B979" w14:textId="77777777" w:rsidR="00B12D50" w:rsidRPr="00CD4227" w:rsidRDefault="00D01479" w:rsidP="00ED2599">
      <w:pPr>
        <w:keepNext/>
        <w:keepLines/>
        <w:ind w:firstLine="6237"/>
        <w:jc w:val="both"/>
        <w:rPr>
          <w:rFonts w:ascii="PT Astra Serif" w:hAnsi="PT Astra Serif"/>
          <w:sz w:val="26"/>
          <w:szCs w:val="26"/>
        </w:rPr>
      </w:pPr>
      <w:r w:rsidRPr="00CD4227">
        <w:rPr>
          <w:rFonts w:ascii="PT Astra Serif" w:hAnsi="PT Astra Serif"/>
          <w:sz w:val="26"/>
          <w:szCs w:val="26"/>
        </w:rPr>
        <w:t>№</w:t>
      </w:r>
      <w:r w:rsidR="007B53DD" w:rsidRPr="00CD4227">
        <w:rPr>
          <w:rFonts w:ascii="PT Astra Serif" w:hAnsi="PT Astra Serif"/>
          <w:sz w:val="26"/>
          <w:szCs w:val="26"/>
        </w:rPr>
        <w:t xml:space="preserve"> </w:t>
      </w:r>
      <w:r w:rsidR="00447CD9" w:rsidRPr="00CD4227">
        <w:rPr>
          <w:rFonts w:ascii="PT Astra Serif" w:hAnsi="PT Astra Serif"/>
          <w:sz w:val="26"/>
          <w:szCs w:val="26"/>
        </w:rPr>
        <w:t>___</w:t>
      </w:r>
      <w:r w:rsidR="007B53DD" w:rsidRPr="00CD4227">
        <w:rPr>
          <w:rFonts w:ascii="PT Astra Serif" w:hAnsi="PT Astra Serif"/>
          <w:sz w:val="26"/>
          <w:szCs w:val="26"/>
        </w:rPr>
        <w:t xml:space="preserve"> </w:t>
      </w:r>
      <w:r w:rsidR="00566E55" w:rsidRPr="00CD4227">
        <w:rPr>
          <w:rFonts w:ascii="PT Astra Serif" w:hAnsi="PT Astra Serif"/>
          <w:b/>
          <w:sz w:val="26"/>
          <w:szCs w:val="26"/>
        </w:rPr>
        <w:t>«___»</w:t>
      </w:r>
      <w:r w:rsidR="007B53DD" w:rsidRPr="00CD4227">
        <w:rPr>
          <w:rFonts w:ascii="PT Astra Serif" w:hAnsi="PT Astra Serif"/>
          <w:b/>
          <w:sz w:val="26"/>
          <w:szCs w:val="26"/>
        </w:rPr>
        <w:t xml:space="preserve"> </w:t>
      </w:r>
      <w:r w:rsidR="00566E55" w:rsidRPr="00CD4227">
        <w:rPr>
          <w:rFonts w:ascii="PT Astra Serif" w:hAnsi="PT Astra Serif"/>
          <w:b/>
          <w:sz w:val="26"/>
          <w:szCs w:val="26"/>
        </w:rPr>
        <w:t xml:space="preserve">________ </w:t>
      </w:r>
      <w:r w:rsidR="00566E55" w:rsidRPr="00CD4227">
        <w:rPr>
          <w:rFonts w:ascii="PT Astra Serif" w:hAnsi="PT Astra Serif"/>
          <w:sz w:val="26"/>
          <w:szCs w:val="26"/>
        </w:rPr>
        <w:t>20___г.</w:t>
      </w:r>
    </w:p>
    <w:p w14:paraId="52C30530" w14:textId="77777777" w:rsidR="00B12D50" w:rsidRPr="00CD4227" w:rsidRDefault="00B12D50" w:rsidP="008A05C7">
      <w:pPr>
        <w:ind w:right="142" w:firstLine="426"/>
        <w:jc w:val="right"/>
        <w:rPr>
          <w:rFonts w:ascii="PT Astra Serif" w:hAnsi="PT Astra Serif"/>
          <w:sz w:val="26"/>
          <w:szCs w:val="26"/>
        </w:rPr>
      </w:pPr>
    </w:p>
    <w:p w14:paraId="1EAADF0D" w14:textId="77777777" w:rsidR="00B12D50" w:rsidRDefault="00B12D50" w:rsidP="008A05C7">
      <w:pPr>
        <w:ind w:right="-1" w:firstLine="426"/>
        <w:jc w:val="center"/>
        <w:rPr>
          <w:rFonts w:ascii="PT Astra Serif" w:hAnsi="PT Astra Serif"/>
          <w:b/>
          <w:color w:val="auto"/>
          <w:sz w:val="26"/>
          <w:szCs w:val="26"/>
        </w:rPr>
      </w:pPr>
      <w:r w:rsidRPr="00ED2599">
        <w:rPr>
          <w:rFonts w:ascii="PT Astra Serif" w:hAnsi="PT Astra Serif"/>
          <w:b/>
          <w:color w:val="auto"/>
          <w:sz w:val="26"/>
          <w:szCs w:val="26"/>
        </w:rPr>
        <w:t>ТЕХНИЧЕСКОЕ ЗАДАНИЕ</w:t>
      </w:r>
    </w:p>
    <w:p w14:paraId="1C3BBCAF" w14:textId="77777777" w:rsidR="00F97E43" w:rsidRPr="00ED2599" w:rsidRDefault="00F97E43" w:rsidP="008A05C7">
      <w:pPr>
        <w:ind w:right="-1" w:firstLine="426"/>
        <w:jc w:val="center"/>
        <w:rPr>
          <w:rFonts w:ascii="PT Astra Serif" w:hAnsi="PT Astra Serif"/>
          <w:b/>
          <w:color w:val="auto"/>
          <w:sz w:val="26"/>
          <w:szCs w:val="26"/>
        </w:rPr>
      </w:pPr>
      <w:r w:rsidRPr="00CD4227">
        <w:rPr>
          <w:rFonts w:ascii="PT Astra Serif" w:hAnsi="PT Astra Serif"/>
          <w:b/>
          <w:sz w:val="26"/>
          <w:szCs w:val="26"/>
        </w:rPr>
        <w:t>на оказание услуг по предоставлению сотовой радиотелефонной связи стандарта GSM для обеспечения функционирования СКТС</w:t>
      </w:r>
    </w:p>
    <w:p w14:paraId="3AC23993" w14:textId="77777777" w:rsidR="009955EC" w:rsidRPr="00ED2599" w:rsidRDefault="009955EC" w:rsidP="006F7961">
      <w:pPr>
        <w:shd w:val="clear" w:color="auto" w:fill="FFFFFF"/>
        <w:spacing w:line="200" w:lineRule="atLeast"/>
        <w:ind w:firstLine="709"/>
        <w:jc w:val="both"/>
        <w:rPr>
          <w:rFonts w:ascii="PT Astra Serif" w:hAnsi="PT Astra Serif"/>
          <w:color w:val="auto"/>
          <w:sz w:val="26"/>
          <w:szCs w:val="26"/>
        </w:rPr>
      </w:pPr>
      <w:r w:rsidRPr="00ED2599">
        <w:rPr>
          <w:rFonts w:ascii="PT Astra Serif" w:hAnsi="PT Astra Serif"/>
          <w:color w:val="auto"/>
          <w:sz w:val="26"/>
          <w:szCs w:val="26"/>
        </w:rPr>
        <w:t xml:space="preserve">ОКПД2 – </w:t>
      </w:r>
      <w:r w:rsidR="00626B8F" w:rsidRPr="00ED2599">
        <w:rPr>
          <w:rFonts w:ascii="PT Astra Serif" w:hAnsi="PT Astra Serif"/>
          <w:color w:val="auto"/>
          <w:sz w:val="26"/>
          <w:szCs w:val="26"/>
        </w:rPr>
        <w:t>61.20.11.000</w:t>
      </w:r>
      <w:r w:rsidRPr="00ED2599">
        <w:rPr>
          <w:rFonts w:ascii="PT Astra Serif" w:hAnsi="PT Astra Serif"/>
          <w:color w:val="auto"/>
          <w:sz w:val="26"/>
          <w:szCs w:val="26"/>
        </w:rPr>
        <w:t xml:space="preserve">, КТРУ – </w:t>
      </w:r>
      <w:r w:rsidR="00626B8F" w:rsidRPr="00ED2599">
        <w:rPr>
          <w:rFonts w:ascii="PT Astra Serif" w:hAnsi="PT Astra Serif"/>
          <w:color w:val="auto"/>
          <w:sz w:val="26"/>
          <w:szCs w:val="26"/>
        </w:rPr>
        <w:t>61.20.1</w:t>
      </w:r>
      <w:r w:rsidR="006C2211">
        <w:rPr>
          <w:rFonts w:ascii="PT Astra Serif" w:hAnsi="PT Astra Serif"/>
          <w:color w:val="auto"/>
          <w:sz w:val="26"/>
          <w:szCs w:val="26"/>
        </w:rPr>
        <w:t>0</w:t>
      </w:r>
      <w:r w:rsidR="00626B8F" w:rsidRPr="00ED2599">
        <w:rPr>
          <w:rFonts w:ascii="PT Astra Serif" w:hAnsi="PT Astra Serif"/>
          <w:color w:val="auto"/>
          <w:sz w:val="26"/>
          <w:szCs w:val="26"/>
        </w:rPr>
        <w:t>.000-0000000</w:t>
      </w:r>
      <w:r w:rsidR="006C2211">
        <w:rPr>
          <w:rFonts w:ascii="PT Astra Serif" w:hAnsi="PT Astra Serif"/>
          <w:color w:val="auto"/>
          <w:sz w:val="26"/>
          <w:szCs w:val="26"/>
        </w:rPr>
        <w:t>2</w:t>
      </w:r>
      <w:r w:rsidR="00D01479" w:rsidRPr="00ED2599">
        <w:rPr>
          <w:rFonts w:ascii="PT Astra Serif" w:hAnsi="PT Astra Serif"/>
          <w:color w:val="auto"/>
          <w:sz w:val="26"/>
          <w:szCs w:val="26"/>
        </w:rPr>
        <w:t>.</w:t>
      </w:r>
    </w:p>
    <w:p w14:paraId="4827987D" w14:textId="77777777" w:rsidR="009955EC" w:rsidRPr="00ED2599" w:rsidRDefault="009955EC" w:rsidP="006F7961">
      <w:pPr>
        <w:shd w:val="clear" w:color="auto" w:fill="FFFFFF"/>
        <w:spacing w:line="200" w:lineRule="atLeast"/>
        <w:ind w:firstLine="709"/>
        <w:jc w:val="both"/>
        <w:rPr>
          <w:rFonts w:ascii="PT Astra Serif" w:hAnsi="PT Astra Serif"/>
          <w:bCs/>
          <w:iCs/>
          <w:color w:val="auto"/>
          <w:kern w:val="32"/>
          <w:sz w:val="26"/>
          <w:szCs w:val="26"/>
        </w:rPr>
      </w:pPr>
      <w:r w:rsidRPr="00ED2599">
        <w:rPr>
          <w:rStyle w:val="FontStyle42"/>
          <w:rFonts w:ascii="PT Astra Serif" w:hAnsi="PT Astra Serif"/>
          <w:color w:val="auto"/>
          <w:sz w:val="26"/>
          <w:szCs w:val="26"/>
        </w:rPr>
        <w:t>Срок оказания услуг – с 00.00 (Мск)</w:t>
      </w:r>
      <w:r w:rsidRPr="00ED2599">
        <w:rPr>
          <w:rFonts w:ascii="PT Astra Serif" w:hAnsi="PT Astra Serif"/>
          <w:noProof/>
          <w:color w:val="auto"/>
          <w:sz w:val="26"/>
          <w:szCs w:val="26"/>
        </w:rPr>
        <w:t xml:space="preserve"> 01 января 202</w:t>
      </w:r>
      <w:r w:rsidR="00ED2599" w:rsidRPr="00ED2599">
        <w:rPr>
          <w:rFonts w:ascii="PT Astra Serif" w:hAnsi="PT Astra Serif"/>
          <w:noProof/>
          <w:color w:val="auto"/>
          <w:sz w:val="26"/>
          <w:szCs w:val="26"/>
        </w:rPr>
        <w:t>7</w:t>
      </w:r>
      <w:r w:rsidRPr="00ED2599">
        <w:rPr>
          <w:rFonts w:ascii="PT Astra Serif" w:hAnsi="PT Astra Serif"/>
          <w:noProof/>
          <w:color w:val="auto"/>
          <w:sz w:val="26"/>
          <w:szCs w:val="26"/>
        </w:rPr>
        <w:t xml:space="preserve"> </w:t>
      </w:r>
      <w:r w:rsidRPr="00ED2599">
        <w:rPr>
          <w:rStyle w:val="FontStyle42"/>
          <w:rFonts w:ascii="PT Astra Serif" w:hAnsi="PT Astra Serif"/>
          <w:color w:val="auto"/>
          <w:sz w:val="26"/>
          <w:szCs w:val="26"/>
        </w:rPr>
        <w:t>по 24.00 (Мск) 31 декабря 202</w:t>
      </w:r>
      <w:r w:rsidR="00ED2599" w:rsidRPr="00ED2599">
        <w:rPr>
          <w:rStyle w:val="FontStyle42"/>
          <w:rFonts w:ascii="PT Astra Serif" w:hAnsi="PT Astra Serif"/>
          <w:color w:val="auto"/>
          <w:sz w:val="26"/>
          <w:szCs w:val="26"/>
        </w:rPr>
        <w:t>7</w:t>
      </w:r>
      <w:r w:rsidRPr="00ED2599">
        <w:rPr>
          <w:rStyle w:val="FontStyle42"/>
          <w:rFonts w:ascii="PT Astra Serif" w:hAnsi="PT Astra Serif"/>
          <w:color w:val="auto"/>
          <w:sz w:val="26"/>
          <w:szCs w:val="26"/>
        </w:rPr>
        <w:t xml:space="preserve"> года</w:t>
      </w:r>
      <w:r w:rsidRPr="00ED2599">
        <w:rPr>
          <w:rFonts w:ascii="PT Astra Serif" w:hAnsi="PT Astra Serif"/>
          <w:bCs/>
          <w:iCs/>
          <w:color w:val="auto"/>
          <w:kern w:val="32"/>
          <w:sz w:val="26"/>
          <w:szCs w:val="26"/>
        </w:rPr>
        <w:t>, 24 часа в сутки, 7 дней в неделю в течение всего срока действия Контракта.</w:t>
      </w:r>
    </w:p>
    <w:p w14:paraId="3211D651" w14:textId="77777777" w:rsidR="002D1DF1" w:rsidRPr="00ED2599" w:rsidRDefault="002D1DF1" w:rsidP="006F7961">
      <w:pPr>
        <w:shd w:val="clear" w:color="auto" w:fill="FFFFFF"/>
        <w:spacing w:line="200" w:lineRule="atLeast"/>
        <w:ind w:firstLine="709"/>
        <w:jc w:val="both"/>
        <w:rPr>
          <w:rFonts w:ascii="PT Astra Serif" w:hAnsi="PT Astra Serif"/>
          <w:color w:val="auto"/>
          <w:sz w:val="26"/>
          <w:szCs w:val="26"/>
        </w:rPr>
      </w:pPr>
    </w:p>
    <w:p w14:paraId="7157B245" w14:textId="77777777" w:rsidR="009955EC" w:rsidRPr="00ED2599" w:rsidRDefault="009955EC" w:rsidP="009955EC">
      <w:pPr>
        <w:shd w:val="clear" w:color="auto" w:fill="FFFFFF"/>
        <w:spacing w:line="200" w:lineRule="atLeast"/>
        <w:jc w:val="center"/>
        <w:rPr>
          <w:rFonts w:ascii="PT Astra Serif" w:hAnsi="PT Astra Serif"/>
          <w:b/>
          <w:color w:val="auto"/>
          <w:sz w:val="26"/>
          <w:szCs w:val="26"/>
        </w:rPr>
      </w:pPr>
      <w:r w:rsidRPr="00ED2599">
        <w:rPr>
          <w:rFonts w:ascii="PT Astra Serif" w:hAnsi="PT Astra Serif"/>
          <w:b/>
          <w:color w:val="auto"/>
          <w:sz w:val="26"/>
          <w:szCs w:val="26"/>
        </w:rPr>
        <w:t>Требования к оператору сотовой связи</w:t>
      </w:r>
    </w:p>
    <w:p w14:paraId="4C5F00E5" w14:textId="77777777" w:rsidR="00ED1EE3" w:rsidRPr="00ED2599" w:rsidRDefault="00ED1EE3" w:rsidP="006F7961">
      <w:pPr>
        <w:shd w:val="clear" w:color="auto" w:fill="FFFFFF"/>
        <w:spacing w:line="200" w:lineRule="atLeast"/>
        <w:ind w:firstLine="709"/>
        <w:jc w:val="both"/>
        <w:rPr>
          <w:rFonts w:ascii="PT Astra Serif" w:hAnsi="PT Astra Serif"/>
          <w:color w:val="auto"/>
          <w:sz w:val="26"/>
          <w:szCs w:val="26"/>
        </w:rPr>
      </w:pPr>
      <w:r w:rsidRPr="00ED2599">
        <w:rPr>
          <w:rFonts w:ascii="PT Astra Serif" w:hAnsi="PT Astra Serif"/>
          <w:color w:val="auto"/>
          <w:sz w:val="26"/>
          <w:szCs w:val="26"/>
        </w:rPr>
        <w:t>Оператор должен:</w:t>
      </w:r>
    </w:p>
    <w:p w14:paraId="73B22688" w14:textId="77777777" w:rsidR="00ED1EE3" w:rsidRPr="00ED2599" w:rsidRDefault="00ED1EE3" w:rsidP="00ED1EE3">
      <w:pPr>
        <w:shd w:val="clear" w:color="auto" w:fill="FFFFFF"/>
        <w:spacing w:line="200" w:lineRule="atLeast"/>
        <w:ind w:firstLine="709"/>
        <w:jc w:val="both"/>
        <w:rPr>
          <w:rFonts w:ascii="PT Astra Serif" w:hAnsi="PT Astra Serif"/>
          <w:color w:val="auto"/>
          <w:sz w:val="26"/>
          <w:szCs w:val="26"/>
        </w:rPr>
      </w:pPr>
      <w:r w:rsidRPr="00ED2599">
        <w:rPr>
          <w:rFonts w:ascii="PT Astra Serif" w:hAnsi="PT Astra Serif"/>
          <w:color w:val="auto"/>
          <w:sz w:val="26"/>
          <w:szCs w:val="26"/>
        </w:rPr>
        <w:t>- предоставить лицензии на оказание услуг подвижной радиотелефонной связи, телематических услуг связи и услуг связи по предоставлению каналов связи;</w:t>
      </w:r>
    </w:p>
    <w:p w14:paraId="147D2B57" w14:textId="77777777" w:rsidR="00ED1EE3" w:rsidRPr="00ED2599" w:rsidRDefault="00ED1EE3" w:rsidP="00ED1EE3">
      <w:pPr>
        <w:ind w:firstLine="709"/>
        <w:jc w:val="both"/>
        <w:rPr>
          <w:rFonts w:ascii="PT Astra Serif" w:hAnsi="PT Astra Serif"/>
          <w:color w:val="auto"/>
          <w:sz w:val="26"/>
          <w:szCs w:val="26"/>
        </w:rPr>
      </w:pPr>
      <w:r w:rsidRPr="00ED2599">
        <w:rPr>
          <w:rFonts w:ascii="PT Astra Serif" w:hAnsi="PT Astra Serif"/>
          <w:color w:val="auto"/>
          <w:sz w:val="26"/>
          <w:szCs w:val="26"/>
        </w:rPr>
        <w:t>- возможность бесплатного круглосуточного вызова экстренных оперативных служб– да;</w:t>
      </w:r>
    </w:p>
    <w:p w14:paraId="20F46CDE" w14:textId="77777777" w:rsidR="00ED1EE3" w:rsidRPr="00ED2599" w:rsidRDefault="00ED1EE3" w:rsidP="00ED1EE3">
      <w:pPr>
        <w:ind w:firstLine="709"/>
        <w:jc w:val="both"/>
        <w:rPr>
          <w:rFonts w:ascii="PT Astra Serif" w:hAnsi="PT Astra Serif"/>
          <w:color w:val="auto"/>
          <w:sz w:val="26"/>
          <w:szCs w:val="26"/>
        </w:rPr>
      </w:pPr>
      <w:r w:rsidRPr="00ED2599">
        <w:rPr>
          <w:rFonts w:ascii="PT Astra Serif" w:hAnsi="PT Astra Serif"/>
          <w:color w:val="auto"/>
          <w:sz w:val="26"/>
          <w:szCs w:val="26"/>
        </w:rPr>
        <w:t>- абонентский номер из плана нумерации сети оператора сотовой связи (характеристика является обязательной для применения) – да;</w:t>
      </w:r>
    </w:p>
    <w:p w14:paraId="5C014655" w14:textId="77777777" w:rsidR="00ED1EE3" w:rsidRPr="00ED2599" w:rsidRDefault="00ED1EE3" w:rsidP="00ED1EE3">
      <w:pPr>
        <w:ind w:firstLine="709"/>
        <w:jc w:val="both"/>
        <w:rPr>
          <w:rFonts w:ascii="PT Astra Serif" w:hAnsi="PT Astra Serif"/>
          <w:color w:val="auto"/>
          <w:sz w:val="26"/>
          <w:szCs w:val="26"/>
        </w:rPr>
      </w:pPr>
      <w:r w:rsidRPr="00ED2599">
        <w:rPr>
          <w:rFonts w:ascii="PT Astra Serif" w:hAnsi="PT Astra Serif"/>
          <w:color w:val="auto"/>
          <w:sz w:val="26"/>
          <w:szCs w:val="26"/>
        </w:rPr>
        <w:t>- авт</w:t>
      </w:r>
      <w:r w:rsidR="00355860" w:rsidRPr="00ED2599">
        <w:rPr>
          <w:rFonts w:ascii="PT Astra Serif" w:hAnsi="PT Astra Serif"/>
          <w:color w:val="auto"/>
          <w:sz w:val="26"/>
          <w:szCs w:val="26"/>
        </w:rPr>
        <w:t xml:space="preserve">оматическое определение номера </w:t>
      </w:r>
      <w:r w:rsidRPr="00ED2599">
        <w:rPr>
          <w:rFonts w:ascii="PT Astra Serif" w:hAnsi="PT Astra Serif"/>
          <w:color w:val="auto"/>
          <w:sz w:val="26"/>
          <w:szCs w:val="26"/>
        </w:rPr>
        <w:t>– нет;</w:t>
      </w:r>
    </w:p>
    <w:p w14:paraId="37F401DF" w14:textId="77777777" w:rsidR="00ED1EE3" w:rsidRPr="00ED2599" w:rsidRDefault="00ED1EE3" w:rsidP="00ED1EE3">
      <w:pPr>
        <w:ind w:firstLine="709"/>
        <w:jc w:val="both"/>
        <w:rPr>
          <w:rFonts w:ascii="PT Astra Serif" w:hAnsi="PT Astra Serif"/>
          <w:color w:val="auto"/>
          <w:sz w:val="26"/>
          <w:szCs w:val="26"/>
        </w:rPr>
      </w:pPr>
      <w:r w:rsidRPr="00ED2599">
        <w:rPr>
          <w:rFonts w:ascii="PT Astra Serif" w:hAnsi="PT Astra Serif"/>
          <w:color w:val="auto"/>
          <w:sz w:val="26"/>
          <w:szCs w:val="26"/>
        </w:rPr>
        <w:t>- голосовая почта  – нет;</w:t>
      </w:r>
    </w:p>
    <w:p w14:paraId="26F89D6F" w14:textId="77777777" w:rsidR="00ED1EE3" w:rsidRPr="00ED2599" w:rsidRDefault="00ED1EE3" w:rsidP="00ED1EE3">
      <w:pPr>
        <w:ind w:firstLine="709"/>
        <w:jc w:val="both"/>
        <w:rPr>
          <w:rFonts w:ascii="PT Astra Serif" w:hAnsi="PT Astra Serif"/>
          <w:color w:val="auto"/>
          <w:sz w:val="26"/>
          <w:szCs w:val="26"/>
        </w:rPr>
      </w:pPr>
      <w:r w:rsidRPr="00ED2599">
        <w:rPr>
          <w:rFonts w:ascii="PT Astra Serif" w:hAnsi="PT Astra Serif"/>
          <w:color w:val="auto"/>
          <w:sz w:val="26"/>
          <w:szCs w:val="26"/>
        </w:rPr>
        <w:t>- доступ к сети сотовой связи исполнителя (оператора) – да;</w:t>
      </w:r>
    </w:p>
    <w:p w14:paraId="2ABC6180" w14:textId="77777777" w:rsidR="00ED1EE3" w:rsidRPr="00ED2599" w:rsidRDefault="00ED1EE3" w:rsidP="00ED1EE3">
      <w:pPr>
        <w:ind w:firstLine="709"/>
        <w:jc w:val="both"/>
        <w:rPr>
          <w:rFonts w:ascii="PT Astra Serif" w:hAnsi="PT Astra Serif"/>
          <w:color w:val="auto"/>
          <w:sz w:val="26"/>
          <w:szCs w:val="26"/>
        </w:rPr>
      </w:pPr>
      <w:r w:rsidRPr="00ED2599">
        <w:rPr>
          <w:rFonts w:ascii="PT Astra Serif" w:hAnsi="PT Astra Serif"/>
          <w:color w:val="auto"/>
          <w:sz w:val="26"/>
          <w:szCs w:val="26"/>
        </w:rPr>
        <w:t>- доступ к сетям связи общего пользования, другим сетям сотовой связи различного стандарта– да;</w:t>
      </w:r>
    </w:p>
    <w:p w14:paraId="17F52B7E" w14:textId="77777777" w:rsidR="00ED1EE3" w:rsidRPr="00ED2599" w:rsidRDefault="00ED1EE3" w:rsidP="00ED1EE3">
      <w:pPr>
        <w:ind w:firstLine="709"/>
        <w:jc w:val="both"/>
        <w:rPr>
          <w:rFonts w:ascii="PT Astra Serif" w:hAnsi="PT Astra Serif"/>
          <w:color w:val="auto"/>
          <w:sz w:val="26"/>
          <w:szCs w:val="26"/>
        </w:rPr>
      </w:pPr>
      <w:r w:rsidRPr="00ED2599">
        <w:rPr>
          <w:rFonts w:ascii="PT Astra Serif" w:hAnsi="PT Astra Serif"/>
          <w:color w:val="auto"/>
          <w:sz w:val="26"/>
          <w:szCs w:val="26"/>
        </w:rPr>
        <w:t>- доступ к системе информационно-справочного обслуживания  – да;</w:t>
      </w:r>
    </w:p>
    <w:p w14:paraId="339238E5" w14:textId="77777777" w:rsidR="00ED1EE3" w:rsidRPr="00ED2599" w:rsidRDefault="00ED1EE3" w:rsidP="00ED1EE3">
      <w:pPr>
        <w:ind w:firstLine="709"/>
        <w:jc w:val="both"/>
        <w:rPr>
          <w:rFonts w:ascii="PT Astra Serif" w:hAnsi="PT Astra Serif"/>
          <w:color w:val="auto"/>
          <w:sz w:val="26"/>
          <w:szCs w:val="26"/>
        </w:rPr>
      </w:pPr>
      <w:r w:rsidRPr="00ED2599">
        <w:rPr>
          <w:rFonts w:ascii="PT Astra Serif" w:hAnsi="PT Astra Serif"/>
          <w:color w:val="auto"/>
          <w:sz w:val="26"/>
          <w:szCs w:val="26"/>
        </w:rPr>
        <w:t>- местные телефонные соединения по сети сотовой связи оператора с использованием пользовательского (оконечного) оборудования для передачи голосовой информации, коротких текстовых сообщений, сообщений в формате данных и роуминга (характеристика является обязательной для применения – да;</w:t>
      </w:r>
    </w:p>
    <w:p w14:paraId="0B9D84E8" w14:textId="77777777" w:rsidR="00ED1EE3" w:rsidRPr="00ED2599" w:rsidRDefault="00355860" w:rsidP="00ED1EE3">
      <w:pPr>
        <w:ind w:firstLine="709"/>
        <w:jc w:val="both"/>
        <w:rPr>
          <w:rFonts w:ascii="PT Astra Serif" w:hAnsi="PT Astra Serif"/>
          <w:color w:val="auto"/>
          <w:sz w:val="26"/>
          <w:szCs w:val="26"/>
        </w:rPr>
      </w:pPr>
      <w:r w:rsidRPr="00ED2599">
        <w:rPr>
          <w:rFonts w:ascii="PT Astra Serif" w:hAnsi="PT Astra Serif"/>
          <w:color w:val="auto"/>
          <w:sz w:val="26"/>
          <w:szCs w:val="26"/>
        </w:rPr>
        <w:t xml:space="preserve">- мобильный интернет </w:t>
      </w:r>
      <w:r w:rsidR="00ED1EE3" w:rsidRPr="00ED2599">
        <w:rPr>
          <w:rFonts w:ascii="PT Astra Serif" w:hAnsi="PT Astra Serif"/>
          <w:color w:val="auto"/>
          <w:sz w:val="26"/>
          <w:szCs w:val="26"/>
        </w:rPr>
        <w:t>– да;</w:t>
      </w:r>
    </w:p>
    <w:p w14:paraId="35007859" w14:textId="77777777" w:rsidR="00ED1EE3" w:rsidRPr="00ED2599" w:rsidRDefault="00ED1EE3" w:rsidP="00ED1EE3">
      <w:pPr>
        <w:ind w:firstLine="709"/>
        <w:jc w:val="both"/>
        <w:rPr>
          <w:rFonts w:ascii="PT Astra Serif" w:hAnsi="PT Astra Serif"/>
          <w:color w:val="auto"/>
          <w:sz w:val="26"/>
          <w:szCs w:val="26"/>
        </w:rPr>
      </w:pPr>
      <w:r w:rsidRPr="00ED2599">
        <w:rPr>
          <w:rFonts w:ascii="PT Astra Serif" w:hAnsi="PT Astra Serif"/>
          <w:color w:val="auto"/>
          <w:sz w:val="26"/>
          <w:szCs w:val="26"/>
        </w:rPr>
        <w:t>- ограничения вызовов– нет;</w:t>
      </w:r>
    </w:p>
    <w:p w14:paraId="6E15AD6B" w14:textId="77777777" w:rsidR="00ED1EE3" w:rsidRPr="00ED2599" w:rsidRDefault="00ED1EE3" w:rsidP="00ED1EE3">
      <w:pPr>
        <w:ind w:firstLine="709"/>
        <w:jc w:val="both"/>
        <w:rPr>
          <w:rFonts w:ascii="PT Astra Serif" w:hAnsi="PT Astra Serif"/>
          <w:color w:val="auto"/>
          <w:sz w:val="26"/>
          <w:szCs w:val="26"/>
        </w:rPr>
      </w:pPr>
      <w:r w:rsidRPr="00ED2599">
        <w:rPr>
          <w:rFonts w:ascii="PT Astra Serif" w:hAnsi="PT Astra Serif"/>
          <w:color w:val="auto"/>
          <w:sz w:val="26"/>
          <w:szCs w:val="26"/>
        </w:rPr>
        <w:t>- ожидание вызова  – нет;</w:t>
      </w:r>
    </w:p>
    <w:p w14:paraId="50AADFD3" w14:textId="77777777" w:rsidR="00ED1EE3" w:rsidRDefault="00355860" w:rsidP="00ED1EE3">
      <w:pPr>
        <w:shd w:val="clear" w:color="auto" w:fill="FFFFFF"/>
        <w:spacing w:line="200" w:lineRule="atLeast"/>
        <w:ind w:firstLine="709"/>
        <w:rPr>
          <w:rFonts w:ascii="PT Astra Serif" w:hAnsi="PT Astra Serif"/>
          <w:color w:val="auto"/>
          <w:sz w:val="26"/>
          <w:szCs w:val="26"/>
        </w:rPr>
      </w:pPr>
      <w:r w:rsidRPr="00ED2599">
        <w:rPr>
          <w:rFonts w:ascii="PT Astra Serif" w:hAnsi="PT Astra Serif"/>
          <w:color w:val="auto"/>
          <w:sz w:val="26"/>
          <w:szCs w:val="26"/>
        </w:rPr>
        <w:t xml:space="preserve">- переадресация </w:t>
      </w:r>
      <w:r w:rsidR="006C2211">
        <w:rPr>
          <w:rFonts w:ascii="PT Astra Serif" w:hAnsi="PT Astra Serif"/>
          <w:color w:val="auto"/>
          <w:sz w:val="26"/>
          <w:szCs w:val="26"/>
        </w:rPr>
        <w:t>– нет;</w:t>
      </w:r>
    </w:p>
    <w:p w14:paraId="46598887" w14:textId="77777777" w:rsidR="006C2211" w:rsidRPr="00313F2B" w:rsidRDefault="006C2211" w:rsidP="006C2211">
      <w:pPr>
        <w:ind w:left="709"/>
        <w:jc w:val="both"/>
        <w:rPr>
          <w:rFonts w:ascii="PT Astra Serif" w:hAnsi="PT Astra Serif"/>
          <w:color w:val="auto"/>
          <w:sz w:val="26"/>
          <w:szCs w:val="26"/>
        </w:rPr>
      </w:pPr>
      <w:r>
        <w:rPr>
          <w:rFonts w:ascii="PT Astra Serif" w:hAnsi="PT Astra Serif"/>
          <w:color w:val="auto"/>
          <w:sz w:val="26"/>
          <w:szCs w:val="26"/>
        </w:rPr>
        <w:t>- передача информации об инициаторе телефонного вызова</w:t>
      </w:r>
      <w:r w:rsidR="008072C9">
        <w:rPr>
          <w:rFonts w:ascii="PT Astra Serif" w:hAnsi="PT Astra Serif"/>
          <w:color w:val="auto"/>
          <w:sz w:val="26"/>
          <w:szCs w:val="26"/>
        </w:rPr>
        <w:t xml:space="preserve"> </w:t>
      </w:r>
      <w:r>
        <w:rPr>
          <w:rFonts w:ascii="PT Astra Serif" w:hAnsi="PT Astra Serif"/>
          <w:color w:val="auto"/>
          <w:sz w:val="26"/>
          <w:szCs w:val="26"/>
        </w:rPr>
        <w:t>на пользовательское оборудование – да.</w:t>
      </w:r>
      <w:r w:rsidRPr="00313F2B">
        <w:rPr>
          <w:rFonts w:ascii="PT Astra Serif" w:hAnsi="PT Astra Serif"/>
          <w:color w:val="auto"/>
          <w:sz w:val="26"/>
          <w:szCs w:val="26"/>
        </w:rPr>
        <w:t xml:space="preserve"> </w:t>
      </w:r>
    </w:p>
    <w:p w14:paraId="73D78BF1" w14:textId="77777777" w:rsidR="006C2211" w:rsidRPr="00ED2599" w:rsidRDefault="006C2211" w:rsidP="00ED1EE3">
      <w:pPr>
        <w:shd w:val="clear" w:color="auto" w:fill="FFFFFF"/>
        <w:spacing w:line="200" w:lineRule="atLeast"/>
        <w:ind w:firstLine="709"/>
        <w:rPr>
          <w:rFonts w:ascii="PT Astra Serif" w:hAnsi="PT Astra Serif"/>
          <w:color w:val="auto"/>
          <w:sz w:val="26"/>
          <w:szCs w:val="26"/>
        </w:rPr>
      </w:pPr>
    </w:p>
    <w:p w14:paraId="2F2081C8" w14:textId="77777777" w:rsidR="009955EC" w:rsidRPr="00ED2599" w:rsidRDefault="009955EC" w:rsidP="009955EC">
      <w:pPr>
        <w:shd w:val="clear" w:color="auto" w:fill="FFFFFF"/>
        <w:spacing w:line="200" w:lineRule="atLeast"/>
        <w:rPr>
          <w:rFonts w:ascii="PT Astra Serif" w:hAnsi="PT Astra Serif"/>
          <w:color w:val="auto"/>
          <w:sz w:val="26"/>
          <w:szCs w:val="26"/>
        </w:rPr>
      </w:pPr>
    </w:p>
    <w:p w14:paraId="0D1F986C" w14:textId="77777777" w:rsidR="009955EC" w:rsidRPr="00ED2599" w:rsidRDefault="009955EC" w:rsidP="006F7961">
      <w:pPr>
        <w:shd w:val="clear" w:color="auto" w:fill="FFFFFF"/>
        <w:spacing w:line="200" w:lineRule="atLeast"/>
        <w:ind w:firstLine="709"/>
        <w:jc w:val="center"/>
        <w:rPr>
          <w:rFonts w:ascii="PT Astra Serif" w:hAnsi="PT Astra Serif"/>
          <w:color w:val="auto"/>
          <w:sz w:val="26"/>
          <w:szCs w:val="26"/>
        </w:rPr>
      </w:pPr>
      <w:r w:rsidRPr="00ED2599">
        <w:rPr>
          <w:rFonts w:ascii="PT Astra Serif" w:hAnsi="PT Astra Serif"/>
          <w:b/>
          <w:bCs/>
          <w:color w:val="auto"/>
          <w:sz w:val="26"/>
          <w:szCs w:val="26"/>
        </w:rPr>
        <w:t>Требования к услугам, предоставляемым оператором сотовой связи:</w:t>
      </w:r>
    </w:p>
    <w:p w14:paraId="102714A5" w14:textId="77777777" w:rsidR="009955EC" w:rsidRPr="00ED2599" w:rsidRDefault="009955EC" w:rsidP="006F7961">
      <w:pPr>
        <w:widowControl w:val="0"/>
        <w:numPr>
          <w:ilvl w:val="0"/>
          <w:numId w:val="6"/>
        </w:numPr>
        <w:shd w:val="clear" w:color="auto" w:fill="FFFFFF"/>
        <w:autoSpaceDE w:val="0"/>
        <w:autoSpaceDN w:val="0"/>
        <w:adjustRightInd w:val="0"/>
        <w:spacing w:line="200" w:lineRule="atLeast"/>
        <w:ind w:firstLine="709"/>
        <w:jc w:val="both"/>
        <w:rPr>
          <w:rFonts w:ascii="PT Astra Serif" w:hAnsi="PT Astra Serif"/>
          <w:color w:val="auto"/>
          <w:sz w:val="26"/>
          <w:szCs w:val="26"/>
        </w:rPr>
      </w:pPr>
      <w:r w:rsidRPr="00ED2599">
        <w:rPr>
          <w:rFonts w:ascii="PT Astra Serif" w:hAnsi="PT Astra Serif"/>
          <w:color w:val="auto"/>
          <w:sz w:val="26"/>
          <w:szCs w:val="26"/>
        </w:rPr>
        <w:t xml:space="preserve">выделение </w:t>
      </w:r>
      <w:r w:rsidRPr="00ED2599">
        <w:rPr>
          <w:rFonts w:ascii="PT Astra Serif" w:hAnsi="PT Astra Serif"/>
          <w:b/>
          <w:color w:val="auto"/>
          <w:sz w:val="26"/>
          <w:szCs w:val="26"/>
        </w:rPr>
        <w:t>подсети (</w:t>
      </w:r>
      <w:r w:rsidRPr="00ED2599">
        <w:rPr>
          <w:rFonts w:ascii="PT Astra Serif" w:hAnsi="PT Astra Serif"/>
          <w:b/>
          <w:color w:val="auto"/>
          <w:sz w:val="26"/>
          <w:szCs w:val="26"/>
          <w:lang w:val="en-US"/>
        </w:rPr>
        <w:t>APN</w:t>
      </w:r>
      <w:r w:rsidRPr="00ED2599">
        <w:rPr>
          <w:rFonts w:ascii="PT Astra Serif" w:hAnsi="PT Astra Serif"/>
          <w:b/>
          <w:color w:val="auto"/>
          <w:sz w:val="26"/>
          <w:szCs w:val="26"/>
        </w:rPr>
        <w:t xml:space="preserve">) </w:t>
      </w:r>
      <w:r w:rsidRPr="00ED2599">
        <w:rPr>
          <w:rFonts w:ascii="PT Astra Serif" w:hAnsi="PT Astra Serif"/>
          <w:color w:val="auto"/>
          <w:sz w:val="26"/>
          <w:szCs w:val="26"/>
        </w:rPr>
        <w:t>«</w:t>
      </w:r>
      <w:r w:rsidRPr="00ED2599">
        <w:rPr>
          <w:rFonts w:ascii="PT Astra Serif" w:hAnsi="PT Astra Serif"/>
          <w:color w:val="auto"/>
          <w:sz w:val="26"/>
          <w:szCs w:val="26"/>
          <w:lang w:val="en-US"/>
        </w:rPr>
        <w:t>fsin</w:t>
      </w:r>
      <w:r w:rsidRPr="00ED2599">
        <w:rPr>
          <w:rFonts w:ascii="PT Astra Serif" w:hAnsi="PT Astra Serif"/>
          <w:color w:val="auto"/>
          <w:sz w:val="26"/>
          <w:szCs w:val="26"/>
        </w:rPr>
        <w:t>33.</w:t>
      </w:r>
      <w:r w:rsidRPr="00ED2599">
        <w:rPr>
          <w:rFonts w:ascii="PT Astra Serif" w:hAnsi="PT Astra Serif"/>
          <w:color w:val="auto"/>
          <w:sz w:val="26"/>
          <w:szCs w:val="26"/>
          <w:lang w:val="en-US"/>
        </w:rPr>
        <w:t>nbo</w:t>
      </w:r>
      <w:r w:rsidRPr="00ED2599">
        <w:rPr>
          <w:rFonts w:ascii="PT Astra Serif" w:hAnsi="PT Astra Serif"/>
          <w:color w:val="auto"/>
          <w:sz w:val="26"/>
          <w:szCs w:val="26"/>
        </w:rPr>
        <w:t>.</w:t>
      </w:r>
      <w:r w:rsidRPr="00ED2599">
        <w:rPr>
          <w:rFonts w:ascii="PT Astra Serif" w:hAnsi="PT Astra Serif"/>
          <w:color w:val="auto"/>
          <w:sz w:val="26"/>
          <w:szCs w:val="26"/>
          <w:lang w:val="en-US"/>
        </w:rPr>
        <w:t>mc</w:t>
      </w:r>
      <w:r w:rsidRPr="00ED2599">
        <w:rPr>
          <w:rFonts w:ascii="PT Astra Serif" w:hAnsi="PT Astra Serif"/>
          <w:color w:val="auto"/>
          <w:sz w:val="26"/>
          <w:szCs w:val="26"/>
        </w:rPr>
        <w:t>»</w:t>
      </w:r>
      <w:r w:rsidRPr="00ED2599">
        <w:rPr>
          <w:rFonts w:ascii="PT Astra Serif" w:hAnsi="PT Astra Serif"/>
          <w:b/>
          <w:color w:val="auto"/>
          <w:sz w:val="26"/>
          <w:szCs w:val="26"/>
        </w:rPr>
        <w:t xml:space="preserve">, </w:t>
      </w:r>
      <w:r w:rsidRPr="00ED2599">
        <w:rPr>
          <w:rFonts w:ascii="PT Astra Serif" w:hAnsi="PT Astra Serif"/>
          <w:color w:val="auto"/>
          <w:sz w:val="26"/>
          <w:szCs w:val="26"/>
        </w:rPr>
        <w:t xml:space="preserve">закрытой от выхода в открытые сети (в т.ч. </w:t>
      </w:r>
      <w:r w:rsidRPr="00ED2599">
        <w:rPr>
          <w:rFonts w:ascii="PT Astra Serif" w:hAnsi="PT Astra Serif"/>
          <w:color w:val="auto"/>
          <w:sz w:val="26"/>
          <w:szCs w:val="26"/>
          <w:lang w:val="en-US"/>
        </w:rPr>
        <w:t>INTERNET</w:t>
      </w:r>
      <w:r w:rsidRPr="00ED2599">
        <w:rPr>
          <w:rFonts w:ascii="PT Astra Serif" w:hAnsi="PT Astra Serif"/>
          <w:color w:val="auto"/>
          <w:sz w:val="26"/>
          <w:szCs w:val="26"/>
        </w:rPr>
        <w:t>) с выделенным адресным пространством;</w:t>
      </w:r>
    </w:p>
    <w:p w14:paraId="464FB444" w14:textId="77777777" w:rsidR="009955EC" w:rsidRPr="00ED2599" w:rsidRDefault="0004480A" w:rsidP="006F7961">
      <w:pPr>
        <w:widowControl w:val="0"/>
        <w:numPr>
          <w:ilvl w:val="0"/>
          <w:numId w:val="6"/>
        </w:numPr>
        <w:shd w:val="clear" w:color="auto" w:fill="FFFFFF"/>
        <w:autoSpaceDE w:val="0"/>
        <w:autoSpaceDN w:val="0"/>
        <w:adjustRightInd w:val="0"/>
        <w:spacing w:line="200" w:lineRule="atLeast"/>
        <w:ind w:left="10" w:firstLine="709"/>
        <w:jc w:val="both"/>
        <w:rPr>
          <w:rFonts w:ascii="PT Astra Serif" w:hAnsi="PT Astra Serif"/>
          <w:color w:val="auto"/>
          <w:sz w:val="26"/>
          <w:szCs w:val="26"/>
        </w:rPr>
      </w:pPr>
      <w:r w:rsidRPr="00ED2599">
        <w:rPr>
          <w:rFonts w:ascii="PT Astra Serif" w:hAnsi="PT Astra Serif"/>
          <w:color w:val="auto"/>
          <w:sz w:val="26"/>
          <w:szCs w:val="26"/>
        </w:rPr>
        <w:t xml:space="preserve">выделение </w:t>
      </w:r>
      <w:r w:rsidR="005C612B">
        <w:rPr>
          <w:rFonts w:ascii="PT Astra Serif" w:hAnsi="PT Astra Serif"/>
          <w:color w:val="auto"/>
          <w:sz w:val="26"/>
          <w:szCs w:val="26"/>
        </w:rPr>
        <w:t>36</w:t>
      </w:r>
      <w:r w:rsidR="009955EC" w:rsidRPr="00ED2599">
        <w:rPr>
          <w:rFonts w:ascii="PT Astra Serif" w:hAnsi="PT Astra Serif"/>
          <w:color w:val="auto"/>
          <w:sz w:val="26"/>
          <w:szCs w:val="26"/>
        </w:rPr>
        <w:t xml:space="preserve"> </w:t>
      </w:r>
      <w:r w:rsidR="009C43DE" w:rsidRPr="00ED2599">
        <w:rPr>
          <w:rFonts w:ascii="PT Astra Serif" w:hAnsi="PT Astra Serif"/>
          <w:color w:val="auto"/>
          <w:sz w:val="26"/>
          <w:szCs w:val="26"/>
          <w:lang w:val="en-US"/>
        </w:rPr>
        <w:t>sim</w:t>
      </w:r>
      <w:r w:rsidR="009955EC" w:rsidRPr="00ED2599">
        <w:rPr>
          <w:rFonts w:ascii="PT Astra Serif" w:hAnsi="PT Astra Serif"/>
          <w:color w:val="auto"/>
          <w:sz w:val="26"/>
          <w:szCs w:val="26"/>
        </w:rPr>
        <w:t xml:space="preserve">-карт для навигационного бортового оборудования со статическими </w:t>
      </w:r>
      <w:r w:rsidR="009955EC" w:rsidRPr="00ED2599">
        <w:rPr>
          <w:rFonts w:ascii="PT Astra Serif" w:hAnsi="PT Astra Serif"/>
          <w:color w:val="auto"/>
          <w:sz w:val="26"/>
          <w:szCs w:val="26"/>
          <w:lang w:val="en-US"/>
        </w:rPr>
        <w:t>IP</w:t>
      </w:r>
      <w:r w:rsidR="009955EC" w:rsidRPr="00ED2599">
        <w:rPr>
          <w:rFonts w:ascii="PT Astra Serif" w:hAnsi="PT Astra Serif"/>
          <w:color w:val="auto"/>
          <w:sz w:val="26"/>
          <w:szCs w:val="26"/>
        </w:rPr>
        <w:t>-адресами подсеть 172.16.228.128/25, с возможностью обеспечения передачи данных не менее 50 Мбайт в месяц;</w:t>
      </w:r>
    </w:p>
    <w:p w14:paraId="7AC362A0" w14:textId="77777777" w:rsidR="009955EC" w:rsidRPr="00ED2599" w:rsidRDefault="009955EC" w:rsidP="006F7961">
      <w:pPr>
        <w:widowControl w:val="0"/>
        <w:numPr>
          <w:ilvl w:val="0"/>
          <w:numId w:val="6"/>
        </w:numPr>
        <w:shd w:val="clear" w:color="auto" w:fill="FFFFFF"/>
        <w:autoSpaceDE w:val="0"/>
        <w:autoSpaceDN w:val="0"/>
        <w:adjustRightInd w:val="0"/>
        <w:spacing w:line="200" w:lineRule="atLeast"/>
        <w:ind w:left="10" w:firstLine="709"/>
        <w:jc w:val="both"/>
        <w:rPr>
          <w:rFonts w:ascii="PT Astra Serif" w:hAnsi="PT Astra Serif"/>
          <w:color w:val="auto"/>
          <w:sz w:val="26"/>
          <w:szCs w:val="26"/>
        </w:rPr>
      </w:pPr>
      <w:r w:rsidRPr="00ED2599">
        <w:rPr>
          <w:rFonts w:ascii="PT Astra Serif" w:hAnsi="PT Astra Serif"/>
          <w:color w:val="auto"/>
          <w:sz w:val="26"/>
          <w:szCs w:val="26"/>
        </w:rPr>
        <w:t xml:space="preserve"> и 1 </w:t>
      </w:r>
      <w:r w:rsidR="009C43DE" w:rsidRPr="00ED2599">
        <w:rPr>
          <w:rFonts w:ascii="PT Astra Serif" w:hAnsi="PT Astra Serif"/>
          <w:color w:val="auto"/>
          <w:sz w:val="26"/>
          <w:szCs w:val="26"/>
          <w:lang w:val="en-US"/>
        </w:rPr>
        <w:t>sim</w:t>
      </w:r>
      <w:r w:rsidRPr="00ED2599">
        <w:rPr>
          <w:rFonts w:ascii="PT Astra Serif" w:hAnsi="PT Astra Serif"/>
          <w:color w:val="auto"/>
          <w:sz w:val="26"/>
          <w:szCs w:val="26"/>
        </w:rPr>
        <w:t xml:space="preserve">-карта для </w:t>
      </w:r>
      <w:r w:rsidRPr="00ED2599">
        <w:rPr>
          <w:rFonts w:ascii="PT Astra Serif" w:hAnsi="PT Astra Serif"/>
          <w:color w:val="auto"/>
          <w:sz w:val="26"/>
          <w:szCs w:val="26"/>
          <w:lang w:val="en-US"/>
        </w:rPr>
        <w:t>GSM</w:t>
      </w:r>
      <w:r w:rsidRPr="00ED2599">
        <w:rPr>
          <w:rFonts w:ascii="PT Astra Serif" w:hAnsi="PT Astra Serif"/>
          <w:color w:val="auto"/>
          <w:sz w:val="26"/>
          <w:szCs w:val="26"/>
        </w:rPr>
        <w:t xml:space="preserve">-роутера на сервере мониторинга со статическим </w:t>
      </w:r>
      <w:r w:rsidRPr="00ED2599">
        <w:rPr>
          <w:rFonts w:ascii="PT Astra Serif" w:hAnsi="PT Astra Serif"/>
          <w:color w:val="auto"/>
          <w:sz w:val="26"/>
          <w:szCs w:val="26"/>
          <w:lang w:val="en-US"/>
        </w:rPr>
        <w:t>IP</w:t>
      </w:r>
      <w:r w:rsidRPr="00ED2599">
        <w:rPr>
          <w:rFonts w:ascii="PT Astra Serif" w:hAnsi="PT Astra Serif"/>
          <w:color w:val="auto"/>
          <w:sz w:val="26"/>
          <w:szCs w:val="26"/>
        </w:rPr>
        <w:t>-адресом подсеть 172.16.228.128/25  с возможностью:</w:t>
      </w:r>
    </w:p>
    <w:p w14:paraId="34AB90BB" w14:textId="77777777" w:rsidR="009955EC" w:rsidRPr="00ED2599" w:rsidRDefault="009955EC" w:rsidP="006F7961">
      <w:pPr>
        <w:widowControl w:val="0"/>
        <w:numPr>
          <w:ilvl w:val="0"/>
          <w:numId w:val="6"/>
        </w:numPr>
        <w:shd w:val="clear" w:color="auto" w:fill="FFFFFF"/>
        <w:autoSpaceDE w:val="0"/>
        <w:autoSpaceDN w:val="0"/>
        <w:adjustRightInd w:val="0"/>
        <w:spacing w:line="200" w:lineRule="atLeast"/>
        <w:ind w:firstLine="709"/>
        <w:jc w:val="both"/>
        <w:rPr>
          <w:rFonts w:ascii="PT Astra Serif" w:hAnsi="PT Astra Serif"/>
          <w:color w:val="auto"/>
          <w:sz w:val="26"/>
          <w:szCs w:val="26"/>
        </w:rPr>
      </w:pPr>
      <w:r w:rsidRPr="00ED2599">
        <w:rPr>
          <w:rFonts w:ascii="PT Astra Serif" w:hAnsi="PT Astra Serif"/>
          <w:color w:val="auto"/>
          <w:sz w:val="26"/>
          <w:szCs w:val="26"/>
        </w:rPr>
        <w:t xml:space="preserve">предоставления безлимитного трафика передачи данных для </w:t>
      </w:r>
      <w:r w:rsidRPr="00ED2599">
        <w:rPr>
          <w:rFonts w:ascii="PT Astra Serif" w:hAnsi="PT Astra Serif"/>
          <w:color w:val="auto"/>
          <w:sz w:val="26"/>
          <w:szCs w:val="26"/>
          <w:lang w:val="en-US"/>
        </w:rPr>
        <w:t>GSM</w:t>
      </w:r>
      <w:r w:rsidRPr="00ED2599">
        <w:rPr>
          <w:rFonts w:ascii="PT Astra Serif" w:hAnsi="PT Astra Serif"/>
          <w:color w:val="auto"/>
          <w:sz w:val="26"/>
          <w:szCs w:val="26"/>
        </w:rPr>
        <w:t>-роутеров;</w:t>
      </w:r>
    </w:p>
    <w:p w14:paraId="34DC3279" w14:textId="77777777" w:rsidR="009955EC" w:rsidRPr="00ED2599" w:rsidRDefault="009955EC" w:rsidP="006F7961">
      <w:pPr>
        <w:widowControl w:val="0"/>
        <w:numPr>
          <w:ilvl w:val="0"/>
          <w:numId w:val="6"/>
        </w:numPr>
        <w:shd w:val="clear" w:color="auto" w:fill="FFFFFF"/>
        <w:autoSpaceDE w:val="0"/>
        <w:autoSpaceDN w:val="0"/>
        <w:adjustRightInd w:val="0"/>
        <w:spacing w:line="200" w:lineRule="atLeast"/>
        <w:ind w:firstLine="709"/>
        <w:jc w:val="both"/>
        <w:rPr>
          <w:rFonts w:ascii="PT Astra Serif" w:hAnsi="PT Astra Serif"/>
          <w:color w:val="auto"/>
          <w:sz w:val="26"/>
          <w:szCs w:val="26"/>
        </w:rPr>
      </w:pPr>
      <w:r w:rsidRPr="00ED2599">
        <w:rPr>
          <w:rFonts w:ascii="PT Astra Serif" w:hAnsi="PT Astra Serif"/>
          <w:color w:val="auto"/>
          <w:sz w:val="26"/>
          <w:szCs w:val="26"/>
        </w:rPr>
        <w:t>обеспечения</w:t>
      </w:r>
      <w:bookmarkStart w:id="3" w:name="_GoBack"/>
      <w:bookmarkEnd w:id="3"/>
      <w:r w:rsidRPr="00ED2599">
        <w:rPr>
          <w:rFonts w:ascii="PT Astra Serif" w:hAnsi="PT Astra Serif"/>
          <w:color w:val="auto"/>
          <w:sz w:val="26"/>
          <w:szCs w:val="26"/>
        </w:rPr>
        <w:t xml:space="preserve"> передачи данных по технологии </w:t>
      </w:r>
      <w:r w:rsidRPr="00ED2599">
        <w:rPr>
          <w:rFonts w:ascii="PT Astra Serif" w:hAnsi="PT Astra Serif"/>
          <w:color w:val="auto"/>
          <w:sz w:val="26"/>
          <w:szCs w:val="26"/>
          <w:lang w:val="en-US"/>
        </w:rPr>
        <w:t>GPRS</w:t>
      </w:r>
      <w:r w:rsidRPr="00ED2599">
        <w:rPr>
          <w:rFonts w:ascii="PT Astra Serif" w:hAnsi="PT Astra Serif"/>
          <w:color w:val="auto"/>
          <w:sz w:val="26"/>
          <w:szCs w:val="26"/>
        </w:rPr>
        <w:t>.</w:t>
      </w:r>
    </w:p>
    <w:p w14:paraId="7E890BF1" w14:textId="77777777" w:rsidR="009955EC" w:rsidRPr="00ED2599" w:rsidRDefault="009955EC" w:rsidP="006F7961">
      <w:pPr>
        <w:shd w:val="clear" w:color="auto" w:fill="FFFFFF"/>
        <w:spacing w:line="200" w:lineRule="atLeast"/>
        <w:ind w:firstLine="709"/>
        <w:jc w:val="center"/>
        <w:rPr>
          <w:rFonts w:ascii="PT Astra Serif" w:hAnsi="PT Astra Serif"/>
          <w:color w:val="auto"/>
          <w:sz w:val="26"/>
          <w:szCs w:val="26"/>
        </w:rPr>
      </w:pPr>
      <w:r w:rsidRPr="00ED2599">
        <w:rPr>
          <w:rFonts w:ascii="PT Astra Serif" w:hAnsi="PT Astra Serif"/>
          <w:b/>
          <w:bCs/>
          <w:color w:val="auto"/>
          <w:sz w:val="26"/>
          <w:szCs w:val="26"/>
        </w:rPr>
        <w:t>Требования к сроку и объему предоставления гарантий качества услуг:</w:t>
      </w:r>
    </w:p>
    <w:p w14:paraId="6A9C2165" w14:textId="77777777" w:rsidR="009955EC" w:rsidRPr="00ED2599" w:rsidRDefault="009955EC" w:rsidP="006F7961">
      <w:pPr>
        <w:shd w:val="clear" w:color="auto" w:fill="FFFFFF"/>
        <w:spacing w:line="200" w:lineRule="atLeast"/>
        <w:ind w:firstLine="709"/>
        <w:jc w:val="both"/>
        <w:rPr>
          <w:rFonts w:ascii="PT Astra Serif" w:hAnsi="PT Astra Serif"/>
          <w:color w:val="auto"/>
          <w:sz w:val="26"/>
          <w:szCs w:val="26"/>
        </w:rPr>
      </w:pPr>
      <w:r w:rsidRPr="00ED2599">
        <w:rPr>
          <w:rFonts w:ascii="PT Astra Serif" w:hAnsi="PT Astra Serif"/>
          <w:color w:val="auto"/>
          <w:sz w:val="26"/>
          <w:szCs w:val="26"/>
        </w:rPr>
        <w:t>-</w:t>
      </w:r>
      <w:r w:rsidRPr="00ED2599">
        <w:rPr>
          <w:rFonts w:ascii="PT Astra Serif" w:hAnsi="PT Astra Serif"/>
          <w:color w:val="auto"/>
          <w:sz w:val="26"/>
          <w:szCs w:val="26"/>
        </w:rPr>
        <w:tab/>
        <w:t>время восстановления связи в случае ее прерывания - не более 1 часа.</w:t>
      </w:r>
    </w:p>
    <w:p w14:paraId="02BA21D9" w14:textId="77777777" w:rsidR="009955EC" w:rsidRPr="00ED2599" w:rsidRDefault="009955EC" w:rsidP="006F7961">
      <w:pPr>
        <w:widowControl w:val="0"/>
        <w:numPr>
          <w:ilvl w:val="0"/>
          <w:numId w:val="7"/>
        </w:numPr>
        <w:shd w:val="clear" w:color="auto" w:fill="FFFFFF"/>
        <w:autoSpaceDE w:val="0"/>
        <w:autoSpaceDN w:val="0"/>
        <w:adjustRightInd w:val="0"/>
        <w:spacing w:line="200" w:lineRule="atLeast"/>
        <w:ind w:firstLine="709"/>
        <w:jc w:val="both"/>
        <w:rPr>
          <w:rFonts w:ascii="PT Astra Serif" w:hAnsi="PT Astra Serif"/>
          <w:color w:val="auto"/>
          <w:sz w:val="26"/>
          <w:szCs w:val="26"/>
        </w:rPr>
      </w:pPr>
      <w:r w:rsidRPr="00ED2599">
        <w:rPr>
          <w:rFonts w:ascii="PT Astra Serif" w:hAnsi="PT Astra Serif"/>
          <w:color w:val="auto"/>
          <w:sz w:val="26"/>
          <w:szCs w:val="26"/>
        </w:rPr>
        <w:t>сохранение тайны связи в соответствии с действующим законодательством Российской Федерации;</w:t>
      </w:r>
    </w:p>
    <w:p w14:paraId="39B12280" w14:textId="77777777" w:rsidR="009955EC" w:rsidRPr="00ED2599" w:rsidRDefault="009955EC" w:rsidP="006F7961">
      <w:pPr>
        <w:widowControl w:val="0"/>
        <w:numPr>
          <w:ilvl w:val="0"/>
          <w:numId w:val="7"/>
        </w:numPr>
        <w:shd w:val="clear" w:color="auto" w:fill="FFFFFF"/>
        <w:autoSpaceDE w:val="0"/>
        <w:autoSpaceDN w:val="0"/>
        <w:adjustRightInd w:val="0"/>
        <w:spacing w:line="200" w:lineRule="atLeast"/>
        <w:ind w:firstLine="709"/>
        <w:jc w:val="both"/>
        <w:rPr>
          <w:rFonts w:ascii="PT Astra Serif" w:hAnsi="PT Astra Serif"/>
          <w:color w:val="auto"/>
          <w:sz w:val="26"/>
          <w:szCs w:val="26"/>
        </w:rPr>
      </w:pPr>
      <w:r w:rsidRPr="00ED2599">
        <w:rPr>
          <w:rFonts w:ascii="PT Astra Serif" w:hAnsi="PT Astra Serif"/>
          <w:color w:val="auto"/>
          <w:sz w:val="26"/>
          <w:szCs w:val="26"/>
        </w:rPr>
        <w:t xml:space="preserve">бесплатная замена и бесплатная доставка утерянной или поврежденной </w:t>
      </w:r>
      <w:r w:rsidR="00161603" w:rsidRPr="00ED2599">
        <w:rPr>
          <w:rFonts w:ascii="PT Astra Serif" w:hAnsi="PT Astra Serif"/>
          <w:color w:val="auto"/>
          <w:sz w:val="26"/>
          <w:szCs w:val="26"/>
          <w:lang w:val="en-US"/>
        </w:rPr>
        <w:t>sim</w:t>
      </w:r>
      <w:r w:rsidRPr="00ED2599">
        <w:rPr>
          <w:rFonts w:ascii="PT Astra Serif" w:hAnsi="PT Astra Serif"/>
          <w:color w:val="auto"/>
          <w:sz w:val="26"/>
          <w:szCs w:val="26"/>
        </w:rPr>
        <w:t>-карты в течение 24 часов по адресу Заказчика с момента обращения;</w:t>
      </w:r>
    </w:p>
    <w:p w14:paraId="5B8569D5" w14:textId="77777777" w:rsidR="009955EC" w:rsidRPr="00ED2599" w:rsidRDefault="009955EC" w:rsidP="006F7961">
      <w:pPr>
        <w:widowControl w:val="0"/>
        <w:numPr>
          <w:ilvl w:val="0"/>
          <w:numId w:val="7"/>
        </w:numPr>
        <w:shd w:val="clear" w:color="auto" w:fill="FFFFFF"/>
        <w:autoSpaceDE w:val="0"/>
        <w:autoSpaceDN w:val="0"/>
        <w:adjustRightInd w:val="0"/>
        <w:spacing w:line="200" w:lineRule="atLeast"/>
        <w:ind w:firstLine="709"/>
        <w:jc w:val="both"/>
        <w:rPr>
          <w:rFonts w:ascii="PT Astra Serif" w:hAnsi="PT Astra Serif"/>
          <w:color w:val="auto"/>
          <w:sz w:val="26"/>
          <w:szCs w:val="26"/>
        </w:rPr>
      </w:pPr>
      <w:r w:rsidRPr="00ED2599">
        <w:rPr>
          <w:rFonts w:ascii="PT Astra Serif" w:hAnsi="PT Astra Serif"/>
          <w:color w:val="auto"/>
          <w:sz w:val="26"/>
          <w:szCs w:val="26"/>
        </w:rPr>
        <w:t xml:space="preserve">бесплатная оперативная приостановка/возобновление оказания услуг связи для каждой </w:t>
      </w:r>
      <w:r w:rsidR="00161603" w:rsidRPr="00ED2599">
        <w:rPr>
          <w:rFonts w:ascii="PT Astra Serif" w:hAnsi="PT Astra Serif"/>
          <w:color w:val="auto"/>
          <w:sz w:val="26"/>
          <w:szCs w:val="26"/>
          <w:lang w:val="en-US"/>
        </w:rPr>
        <w:t>sim</w:t>
      </w:r>
      <w:r w:rsidR="00161603" w:rsidRPr="00ED2599">
        <w:rPr>
          <w:rFonts w:ascii="PT Astra Serif" w:hAnsi="PT Astra Serif"/>
          <w:color w:val="auto"/>
          <w:sz w:val="26"/>
          <w:szCs w:val="26"/>
        </w:rPr>
        <w:t xml:space="preserve"> </w:t>
      </w:r>
      <w:r w:rsidRPr="00ED2599">
        <w:rPr>
          <w:rFonts w:ascii="PT Astra Serif" w:hAnsi="PT Astra Serif"/>
          <w:color w:val="auto"/>
          <w:sz w:val="26"/>
          <w:szCs w:val="26"/>
        </w:rPr>
        <w:t>-карты по требованию Заказчика в течение 1 часа с момента обращения;</w:t>
      </w:r>
    </w:p>
    <w:p w14:paraId="2839FF59" w14:textId="77777777" w:rsidR="009955EC" w:rsidRPr="00ED2599" w:rsidRDefault="009955EC" w:rsidP="006F7961">
      <w:pPr>
        <w:widowControl w:val="0"/>
        <w:numPr>
          <w:ilvl w:val="0"/>
          <w:numId w:val="8"/>
        </w:numPr>
        <w:shd w:val="clear" w:color="auto" w:fill="FFFFFF"/>
        <w:autoSpaceDE w:val="0"/>
        <w:autoSpaceDN w:val="0"/>
        <w:adjustRightInd w:val="0"/>
        <w:spacing w:line="200" w:lineRule="atLeast"/>
        <w:ind w:firstLine="709"/>
        <w:jc w:val="both"/>
        <w:rPr>
          <w:rFonts w:ascii="PT Astra Serif" w:hAnsi="PT Astra Serif"/>
          <w:color w:val="auto"/>
          <w:sz w:val="26"/>
          <w:szCs w:val="26"/>
        </w:rPr>
      </w:pPr>
      <w:r w:rsidRPr="00ED2599">
        <w:rPr>
          <w:rFonts w:ascii="PT Astra Serif" w:hAnsi="PT Astra Serif"/>
          <w:color w:val="auto"/>
          <w:sz w:val="26"/>
          <w:szCs w:val="26"/>
        </w:rPr>
        <w:t xml:space="preserve">в случае замены всех действующих </w:t>
      </w:r>
      <w:r w:rsidR="00161603" w:rsidRPr="00ED2599">
        <w:rPr>
          <w:rFonts w:ascii="PT Astra Serif" w:hAnsi="PT Astra Serif"/>
          <w:color w:val="auto"/>
          <w:sz w:val="26"/>
          <w:szCs w:val="26"/>
          <w:lang w:val="en-US"/>
        </w:rPr>
        <w:t>sim</w:t>
      </w:r>
      <w:r w:rsidR="00161603" w:rsidRPr="00ED2599">
        <w:rPr>
          <w:rFonts w:ascii="PT Astra Serif" w:hAnsi="PT Astra Serif"/>
          <w:color w:val="auto"/>
          <w:sz w:val="26"/>
          <w:szCs w:val="26"/>
        </w:rPr>
        <w:t xml:space="preserve"> </w:t>
      </w:r>
      <w:r w:rsidRPr="00ED2599">
        <w:rPr>
          <w:rFonts w:ascii="PT Astra Serif" w:hAnsi="PT Astra Serif"/>
          <w:color w:val="auto"/>
          <w:sz w:val="26"/>
          <w:szCs w:val="26"/>
        </w:rPr>
        <w:t xml:space="preserve">-карт на новые Исполнитель обязуется самостоятельно бесплатно доставить </w:t>
      </w:r>
      <w:r w:rsidR="00161603" w:rsidRPr="00ED2599">
        <w:rPr>
          <w:rFonts w:ascii="PT Astra Serif" w:hAnsi="PT Astra Serif"/>
          <w:color w:val="auto"/>
          <w:sz w:val="26"/>
          <w:szCs w:val="26"/>
          <w:lang w:val="en-US"/>
        </w:rPr>
        <w:t>sim</w:t>
      </w:r>
      <w:r w:rsidRPr="00ED2599">
        <w:rPr>
          <w:rFonts w:ascii="PT Astra Serif" w:hAnsi="PT Astra Serif"/>
          <w:color w:val="auto"/>
          <w:sz w:val="26"/>
          <w:szCs w:val="26"/>
        </w:rPr>
        <w:t xml:space="preserve">-карты в места установки устройств Заказчика в пределах Владимирской области не позднее чем за 72 часа, до момента начала оказания услуг </w:t>
      </w:r>
      <w:r w:rsidRPr="00ED2599">
        <w:rPr>
          <w:rFonts w:ascii="PT Astra Serif" w:hAnsi="PT Astra Serif"/>
          <w:noProof/>
          <w:color w:val="auto"/>
          <w:sz w:val="26"/>
          <w:szCs w:val="26"/>
        </w:rPr>
        <w:t>Государственному Заказчику</w:t>
      </w:r>
      <w:r w:rsidRPr="00ED2599">
        <w:rPr>
          <w:rFonts w:ascii="PT Astra Serif" w:hAnsi="PT Astra Serif"/>
          <w:color w:val="auto"/>
          <w:sz w:val="26"/>
          <w:szCs w:val="26"/>
        </w:rPr>
        <w:t>;</w:t>
      </w:r>
    </w:p>
    <w:p w14:paraId="5405D38B" w14:textId="77777777" w:rsidR="009955EC" w:rsidRPr="00ED2599" w:rsidRDefault="009955EC" w:rsidP="006F7961">
      <w:pPr>
        <w:shd w:val="clear" w:color="auto" w:fill="FFFFFF"/>
        <w:spacing w:line="200" w:lineRule="atLeast"/>
        <w:ind w:firstLine="709"/>
        <w:jc w:val="both"/>
        <w:rPr>
          <w:rFonts w:ascii="PT Astra Serif" w:hAnsi="PT Astra Serif"/>
          <w:color w:val="auto"/>
          <w:sz w:val="26"/>
          <w:szCs w:val="26"/>
        </w:rPr>
      </w:pPr>
      <w:r w:rsidRPr="00ED2599">
        <w:rPr>
          <w:rFonts w:ascii="PT Astra Serif" w:hAnsi="PT Astra Serif"/>
          <w:color w:val="auto"/>
          <w:sz w:val="26"/>
          <w:szCs w:val="26"/>
        </w:rPr>
        <w:t xml:space="preserve">- по заявке Государственного Заказчика, в течении 4-х часов с момента поданной заявки, Исполнитель предоставляет полномочного представителя, который прибывает на место установки НБО, для фиксации наличия или отсутствия покрытия сети связи и требуемых характеристик (путем составления Акта); </w:t>
      </w:r>
    </w:p>
    <w:p w14:paraId="7E917002" w14:textId="77777777" w:rsidR="009955EC" w:rsidRPr="00ED2599" w:rsidRDefault="009955EC" w:rsidP="006F7961">
      <w:pPr>
        <w:widowControl w:val="0"/>
        <w:numPr>
          <w:ilvl w:val="0"/>
          <w:numId w:val="8"/>
        </w:numPr>
        <w:shd w:val="clear" w:color="auto" w:fill="FFFFFF"/>
        <w:autoSpaceDE w:val="0"/>
        <w:autoSpaceDN w:val="0"/>
        <w:adjustRightInd w:val="0"/>
        <w:spacing w:line="200" w:lineRule="atLeast"/>
        <w:ind w:firstLine="709"/>
        <w:jc w:val="both"/>
        <w:rPr>
          <w:rFonts w:ascii="PT Astra Serif" w:hAnsi="PT Astra Serif"/>
          <w:color w:val="auto"/>
          <w:sz w:val="26"/>
          <w:szCs w:val="26"/>
        </w:rPr>
      </w:pPr>
      <w:r w:rsidRPr="00ED2599">
        <w:rPr>
          <w:rFonts w:ascii="PT Astra Serif" w:hAnsi="PT Astra Serif"/>
          <w:color w:val="auto"/>
          <w:sz w:val="26"/>
          <w:szCs w:val="26"/>
        </w:rPr>
        <w:t xml:space="preserve">- </w:t>
      </w:r>
      <w:r w:rsidR="00161603" w:rsidRPr="00ED2599">
        <w:rPr>
          <w:rFonts w:ascii="PT Astra Serif" w:hAnsi="PT Astra Serif"/>
          <w:color w:val="auto"/>
          <w:sz w:val="26"/>
          <w:szCs w:val="26"/>
          <w:lang w:val="en-US"/>
        </w:rPr>
        <w:t>sim</w:t>
      </w:r>
      <w:r w:rsidRPr="00ED2599">
        <w:rPr>
          <w:rFonts w:ascii="PT Astra Serif" w:hAnsi="PT Astra Serif"/>
          <w:color w:val="auto"/>
          <w:sz w:val="26"/>
          <w:szCs w:val="26"/>
        </w:rPr>
        <w:t>-карты предоставляются Заказчику по согласованию (по адресу нахождения контрольного устройства, либо по адресу г. Владимир, ул. Диктора Левитана, 41).</w:t>
      </w:r>
    </w:p>
    <w:p w14:paraId="2C82E7E0" w14:textId="77777777" w:rsidR="009955EC" w:rsidRPr="00ED2599" w:rsidRDefault="009955EC" w:rsidP="006F7961">
      <w:pPr>
        <w:shd w:val="clear" w:color="auto" w:fill="FFFFFF"/>
        <w:spacing w:line="200" w:lineRule="atLeast"/>
        <w:ind w:firstLine="709"/>
        <w:jc w:val="center"/>
        <w:rPr>
          <w:rFonts w:ascii="PT Astra Serif" w:hAnsi="PT Astra Serif"/>
          <w:color w:val="auto"/>
          <w:sz w:val="26"/>
          <w:szCs w:val="26"/>
        </w:rPr>
      </w:pPr>
      <w:r w:rsidRPr="00ED2599">
        <w:rPr>
          <w:rFonts w:ascii="PT Astra Serif" w:hAnsi="PT Astra Serif"/>
          <w:b/>
          <w:bCs/>
          <w:color w:val="auto"/>
          <w:sz w:val="26"/>
          <w:szCs w:val="26"/>
        </w:rPr>
        <w:t>Специальные требования:</w:t>
      </w:r>
    </w:p>
    <w:p w14:paraId="35064CA0" w14:textId="77777777" w:rsidR="009955EC" w:rsidRPr="00ED2599" w:rsidRDefault="009955EC" w:rsidP="006F7961">
      <w:pPr>
        <w:shd w:val="clear" w:color="auto" w:fill="FFFFFF"/>
        <w:spacing w:line="200" w:lineRule="atLeast"/>
        <w:ind w:firstLine="709"/>
        <w:jc w:val="both"/>
        <w:rPr>
          <w:rFonts w:ascii="PT Astra Serif" w:hAnsi="PT Astra Serif"/>
          <w:color w:val="auto"/>
          <w:sz w:val="26"/>
          <w:szCs w:val="26"/>
        </w:rPr>
      </w:pPr>
      <w:r w:rsidRPr="00ED2599">
        <w:rPr>
          <w:rFonts w:ascii="PT Astra Serif" w:hAnsi="PT Astra Serif"/>
          <w:color w:val="auto"/>
          <w:sz w:val="26"/>
          <w:szCs w:val="26"/>
        </w:rPr>
        <w:t>- возможность предоставления отсрочки платежей без прекращения предоставления услуг сотовой связи, в случае неоплаты услуг связи в срок по независящим от Государственного заказчика причинам (например, ввиду задержек поступлений средств из бюджета);</w:t>
      </w:r>
    </w:p>
    <w:p w14:paraId="4DB65E35" w14:textId="77777777" w:rsidR="009955EC" w:rsidRPr="00ED2599" w:rsidRDefault="009955EC" w:rsidP="006F7961">
      <w:pPr>
        <w:pStyle w:val="3a"/>
        <w:spacing w:after="0" w:line="200" w:lineRule="atLeast"/>
        <w:ind w:firstLine="709"/>
        <w:jc w:val="both"/>
        <w:rPr>
          <w:rFonts w:ascii="PT Astra Serif" w:hAnsi="PT Astra Serif"/>
          <w:sz w:val="26"/>
          <w:szCs w:val="26"/>
        </w:rPr>
      </w:pPr>
      <w:r w:rsidRPr="00ED2599">
        <w:rPr>
          <w:rFonts w:ascii="PT Astra Serif" w:hAnsi="PT Astra Serif"/>
          <w:sz w:val="26"/>
          <w:szCs w:val="26"/>
        </w:rPr>
        <w:t xml:space="preserve">- гарантированное обеспечение конфиденциальности информации об абонентах Государственного заказчика, которая будет или может быть известна сотрудникам оператора сотовой связи в процессе обслуживания </w:t>
      </w:r>
      <w:r w:rsidR="00161603" w:rsidRPr="00ED2599">
        <w:rPr>
          <w:rFonts w:ascii="PT Astra Serif" w:hAnsi="PT Astra Serif"/>
          <w:sz w:val="26"/>
          <w:szCs w:val="26"/>
          <w:lang w:val="en-US"/>
        </w:rPr>
        <w:t>sim</w:t>
      </w:r>
      <w:r w:rsidRPr="00ED2599">
        <w:rPr>
          <w:rFonts w:ascii="PT Astra Serif" w:hAnsi="PT Astra Serif"/>
          <w:sz w:val="26"/>
          <w:szCs w:val="26"/>
        </w:rPr>
        <w:t>-карт Государственного заказчика.</w:t>
      </w:r>
    </w:p>
    <w:p w14:paraId="6848E70D" w14:textId="77777777" w:rsidR="009955EC" w:rsidRPr="00ED2599" w:rsidRDefault="009955EC" w:rsidP="006F7961">
      <w:pPr>
        <w:pStyle w:val="3a"/>
        <w:spacing w:after="0" w:line="200" w:lineRule="atLeast"/>
        <w:ind w:firstLine="709"/>
        <w:jc w:val="both"/>
        <w:rPr>
          <w:rFonts w:ascii="PT Astra Serif" w:hAnsi="PT Astra Serif"/>
          <w:sz w:val="26"/>
          <w:szCs w:val="26"/>
        </w:rPr>
      </w:pPr>
      <w:r w:rsidRPr="00ED2599">
        <w:rPr>
          <w:rFonts w:ascii="PT Astra Serif" w:hAnsi="PT Astra Serif"/>
          <w:sz w:val="26"/>
          <w:szCs w:val="26"/>
        </w:rPr>
        <w:t>- услуги должны предоставляться на всей территории Российской Федерации, кроме республики Крым и города Севастополя;</w:t>
      </w:r>
    </w:p>
    <w:p w14:paraId="4FD4C8B8" w14:textId="77777777" w:rsidR="009955EC" w:rsidRPr="00ED2599" w:rsidRDefault="009955EC" w:rsidP="006F7961">
      <w:pPr>
        <w:pStyle w:val="3a"/>
        <w:spacing w:after="0" w:line="200" w:lineRule="atLeast"/>
        <w:ind w:firstLine="709"/>
        <w:jc w:val="both"/>
        <w:rPr>
          <w:rFonts w:ascii="PT Astra Serif" w:hAnsi="PT Astra Serif"/>
          <w:sz w:val="26"/>
          <w:szCs w:val="26"/>
        </w:rPr>
      </w:pPr>
      <w:r w:rsidRPr="00ED2599">
        <w:rPr>
          <w:rFonts w:ascii="PT Astra Serif" w:hAnsi="PT Astra Serif"/>
          <w:sz w:val="26"/>
          <w:szCs w:val="26"/>
        </w:rPr>
        <w:t>- Запрет подключения платного контента или платных услуг за исключением оговоренных в контракте;</w:t>
      </w:r>
    </w:p>
    <w:p w14:paraId="3125235F" w14:textId="77777777" w:rsidR="009955EC" w:rsidRPr="00ED2599" w:rsidRDefault="009955EC" w:rsidP="006F7961">
      <w:pPr>
        <w:pStyle w:val="3a"/>
        <w:spacing w:after="0" w:line="200" w:lineRule="atLeast"/>
        <w:ind w:firstLine="709"/>
        <w:jc w:val="both"/>
        <w:rPr>
          <w:rFonts w:ascii="PT Astra Serif" w:hAnsi="PT Astra Serif"/>
          <w:sz w:val="26"/>
          <w:szCs w:val="26"/>
        </w:rPr>
      </w:pPr>
      <w:r w:rsidRPr="00ED2599">
        <w:rPr>
          <w:rFonts w:ascii="PT Astra Serif" w:hAnsi="PT Astra Serif"/>
          <w:sz w:val="26"/>
          <w:szCs w:val="26"/>
        </w:rPr>
        <w:t xml:space="preserve">- Установка лимитов оператором по каждой </w:t>
      </w:r>
      <w:r w:rsidR="00161603" w:rsidRPr="00ED2599">
        <w:rPr>
          <w:rFonts w:ascii="PT Astra Serif" w:hAnsi="PT Astra Serif"/>
          <w:sz w:val="26"/>
          <w:szCs w:val="26"/>
          <w:lang w:val="en-US"/>
        </w:rPr>
        <w:t>sim</w:t>
      </w:r>
      <w:r w:rsidRPr="00ED2599">
        <w:rPr>
          <w:rFonts w:ascii="PT Astra Serif" w:hAnsi="PT Astra Serif"/>
          <w:sz w:val="26"/>
          <w:szCs w:val="26"/>
        </w:rPr>
        <w:t>-карте на ограничение услуг сотовой связи по согласованию и на основании требований Государственного заказчика.</w:t>
      </w:r>
    </w:p>
    <w:p w14:paraId="78CAB5E5" w14:textId="77777777" w:rsidR="009955EC" w:rsidRPr="00ED2599" w:rsidRDefault="009955EC" w:rsidP="006F7961">
      <w:pPr>
        <w:shd w:val="clear" w:color="auto" w:fill="FFFFFF"/>
        <w:spacing w:line="200" w:lineRule="atLeast"/>
        <w:ind w:firstLine="709"/>
        <w:jc w:val="both"/>
        <w:rPr>
          <w:rFonts w:ascii="PT Astra Serif" w:hAnsi="PT Astra Serif"/>
          <w:b/>
          <w:color w:val="auto"/>
          <w:sz w:val="26"/>
          <w:szCs w:val="26"/>
        </w:rPr>
      </w:pPr>
      <w:r w:rsidRPr="00ED2599">
        <w:rPr>
          <w:rFonts w:ascii="PT Astra Serif" w:hAnsi="PT Astra Serif"/>
          <w:b/>
          <w:color w:val="auto"/>
          <w:sz w:val="26"/>
          <w:szCs w:val="26"/>
        </w:rPr>
        <w:t xml:space="preserve">Перенесение абонентских номеров для целей их сохранения и использования Заказчиком </w:t>
      </w:r>
    </w:p>
    <w:p w14:paraId="13B10FD9" w14:textId="77777777" w:rsidR="009955EC" w:rsidRPr="00ED2599" w:rsidRDefault="009955EC" w:rsidP="006F7961">
      <w:pPr>
        <w:shd w:val="clear" w:color="auto" w:fill="FFFFFF"/>
        <w:spacing w:line="200" w:lineRule="atLeast"/>
        <w:ind w:firstLine="709"/>
        <w:jc w:val="both"/>
        <w:rPr>
          <w:rFonts w:ascii="PT Astra Serif" w:hAnsi="PT Astra Serif"/>
          <w:color w:val="auto"/>
          <w:sz w:val="26"/>
          <w:szCs w:val="26"/>
        </w:rPr>
      </w:pPr>
      <w:r w:rsidRPr="00ED2599">
        <w:rPr>
          <w:rFonts w:ascii="PT Astra Serif" w:hAnsi="PT Astra Serif"/>
          <w:color w:val="auto"/>
          <w:sz w:val="26"/>
          <w:szCs w:val="26"/>
        </w:rPr>
        <w:t xml:space="preserve">Осуществляется с учетом следующих особенностей (Постановление Правительства РФ от </w:t>
      </w:r>
      <w:r w:rsidR="002920E7" w:rsidRPr="00ED2599">
        <w:rPr>
          <w:rFonts w:ascii="PT Astra Serif" w:hAnsi="PT Astra Serif"/>
          <w:color w:val="auto"/>
          <w:sz w:val="26"/>
          <w:szCs w:val="26"/>
        </w:rPr>
        <w:t>24.01.2024</w:t>
      </w:r>
      <w:r w:rsidRPr="00ED2599">
        <w:rPr>
          <w:rFonts w:ascii="PT Astra Serif" w:hAnsi="PT Astra Serif"/>
          <w:color w:val="auto"/>
          <w:sz w:val="26"/>
          <w:szCs w:val="26"/>
        </w:rPr>
        <w:t xml:space="preserve"> N </w:t>
      </w:r>
      <w:r w:rsidR="002920E7" w:rsidRPr="00ED2599">
        <w:rPr>
          <w:rFonts w:ascii="PT Astra Serif" w:hAnsi="PT Astra Serif"/>
          <w:color w:val="auto"/>
          <w:sz w:val="26"/>
          <w:szCs w:val="26"/>
        </w:rPr>
        <w:t xml:space="preserve">59 </w:t>
      </w:r>
      <w:r w:rsidRPr="00ED2599">
        <w:rPr>
          <w:rFonts w:ascii="PT Astra Serif" w:hAnsi="PT Astra Serif"/>
          <w:color w:val="auto"/>
          <w:sz w:val="26"/>
          <w:szCs w:val="26"/>
        </w:rPr>
        <w:t>"О порядке оказания услуг телефонной связи" (вместе с "Правилами оказания услуг телефонной связи"):</w:t>
      </w:r>
    </w:p>
    <w:p w14:paraId="0AB9C2D7" w14:textId="77777777" w:rsidR="009955EC" w:rsidRPr="00ED2599" w:rsidRDefault="009955EC" w:rsidP="006F7961">
      <w:pPr>
        <w:shd w:val="clear" w:color="auto" w:fill="FFFFFF"/>
        <w:spacing w:line="200" w:lineRule="atLeast"/>
        <w:ind w:firstLine="709"/>
        <w:jc w:val="both"/>
        <w:rPr>
          <w:rFonts w:ascii="PT Astra Serif" w:hAnsi="PT Astra Serif"/>
          <w:color w:val="auto"/>
          <w:sz w:val="26"/>
          <w:szCs w:val="26"/>
        </w:rPr>
      </w:pPr>
      <w:r w:rsidRPr="00ED2599">
        <w:rPr>
          <w:rFonts w:ascii="PT Astra Serif" w:hAnsi="PT Astra Serif"/>
          <w:color w:val="auto"/>
          <w:sz w:val="26"/>
          <w:szCs w:val="26"/>
        </w:rPr>
        <w:t>а) основанием для перенесения абонентского номера является контракт об оказании услуги подвижной радиотелефонной связи, заключенный Заказчиком с оператором-реципиентом - победителем процедуры определения исполнителя в период действия контракта с оператором-донором. В случае если контракт об оказании услуги подвижной радиотелефонной связи с оператором-реципиентом был заключен после истечения срока контракта об оказании услуги подвижной радиотелефонной связи, заключенного Заказчиком с оператором-донором, перенесение абонентского номера не осуществляется;</w:t>
      </w:r>
    </w:p>
    <w:p w14:paraId="13745EC4" w14:textId="77777777" w:rsidR="009955EC" w:rsidRPr="00ED2599" w:rsidRDefault="009955EC" w:rsidP="006F7961">
      <w:pPr>
        <w:shd w:val="clear" w:color="auto" w:fill="FFFFFF"/>
        <w:spacing w:line="200" w:lineRule="atLeast"/>
        <w:ind w:firstLine="709"/>
        <w:jc w:val="both"/>
        <w:rPr>
          <w:rFonts w:ascii="PT Astra Serif" w:hAnsi="PT Astra Serif"/>
          <w:color w:val="auto"/>
          <w:sz w:val="26"/>
          <w:szCs w:val="26"/>
        </w:rPr>
      </w:pPr>
      <w:r w:rsidRPr="00ED2599">
        <w:rPr>
          <w:rFonts w:ascii="PT Astra Serif" w:hAnsi="PT Astra Serif"/>
          <w:color w:val="auto"/>
          <w:sz w:val="26"/>
          <w:szCs w:val="26"/>
        </w:rPr>
        <w:t>б) дата начала оказания услуги подвижной радиотелефонной связи оператором-реципиентом с использованием перенесенного абонентского номера определяется в соответствии с контрактом об оказании услуги подвижной радиотелефонной связи, заключенным Заказчиком с оператором-реципиентом, но не ранее 9 дней с момента сообщения оператором-реципиентом оператору базы данных перенесенных абонентских номеров информации о заключенном контракте об оказании услуги подвижной радиотелефонной связи. В случае отсутствия технической возможности перенесения абонентского номера указанная дата может быть отложена, но не более чем на одни сутки. Бремя доказывания отсутствия технической возможности оказания услуги с использованием перенесенного абонентского номера лежит на операторе связи;</w:t>
      </w:r>
    </w:p>
    <w:p w14:paraId="72644291" w14:textId="77777777" w:rsidR="009955EC" w:rsidRPr="00ED2599" w:rsidRDefault="009955EC" w:rsidP="006F7961">
      <w:pPr>
        <w:spacing w:line="200" w:lineRule="atLeast"/>
        <w:ind w:firstLine="709"/>
        <w:jc w:val="both"/>
        <w:rPr>
          <w:rFonts w:ascii="PT Astra Serif" w:hAnsi="PT Astra Serif"/>
          <w:b/>
          <w:color w:val="auto"/>
          <w:sz w:val="26"/>
          <w:szCs w:val="26"/>
        </w:rPr>
      </w:pPr>
      <w:r w:rsidRPr="00ED2599">
        <w:rPr>
          <w:rFonts w:ascii="PT Astra Serif" w:hAnsi="PT Astra Serif"/>
          <w:color w:val="auto"/>
          <w:sz w:val="26"/>
          <w:szCs w:val="26"/>
        </w:rPr>
        <w:t>в) в случае если контракт об оказании услуги подвижной радиотелефонной связи между Заказчиком и оператором-реципиентом заключен менее чем за 9 дней до даты истечения срока действия контракта об оказании услуги подвижной радиотелефонной связи между Заказчиком и оператором-донором, оператор-реципиент вправе назначить Заказчику иной абонентский номер (номера) для использования в целях оказания услуги подвижной радиотелефонной связи до даты завершения процедуры перенесения абонентского номера.</w:t>
      </w:r>
    </w:p>
    <w:p w14:paraId="0B5AABD1" w14:textId="77777777" w:rsidR="00183EDB" w:rsidRPr="00ED2599" w:rsidRDefault="00183EDB" w:rsidP="00183EDB">
      <w:pPr>
        <w:ind w:left="1080" w:right="-1" w:firstLine="426"/>
        <w:rPr>
          <w:rFonts w:ascii="PT Astra Serif" w:hAnsi="PT Astra Serif"/>
          <w:b/>
          <w:bCs/>
          <w:color w:val="auto"/>
          <w:sz w:val="26"/>
          <w:szCs w:val="26"/>
        </w:rPr>
      </w:pPr>
      <w:r w:rsidRPr="00ED2599">
        <w:rPr>
          <w:rFonts w:ascii="PT Astra Serif" w:hAnsi="PT Astra Serif"/>
          <w:b/>
          <w:bCs/>
          <w:color w:val="auto"/>
          <w:sz w:val="26"/>
          <w:szCs w:val="26"/>
        </w:rPr>
        <w:t xml:space="preserve">                                   </w:t>
      </w:r>
    </w:p>
    <w:p w14:paraId="307E1D36" w14:textId="77777777" w:rsidR="00183EDB" w:rsidRPr="00ED2599" w:rsidRDefault="00183EDB" w:rsidP="00183EDB">
      <w:pPr>
        <w:ind w:left="1080" w:right="-1" w:firstLine="426"/>
        <w:rPr>
          <w:rFonts w:ascii="PT Astra Serif" w:hAnsi="PT Astra Serif"/>
          <w:b/>
          <w:bCs/>
          <w:color w:val="auto"/>
          <w:sz w:val="26"/>
          <w:szCs w:val="26"/>
        </w:rPr>
      </w:pPr>
    </w:p>
    <w:p w14:paraId="71336181" w14:textId="77777777" w:rsidR="00EF15B6" w:rsidRPr="00CD4227" w:rsidRDefault="00183EDB" w:rsidP="00183EDB">
      <w:pPr>
        <w:ind w:left="1080" w:right="-1" w:firstLine="426"/>
        <w:rPr>
          <w:rFonts w:ascii="PT Astra Serif" w:hAnsi="PT Astra Serif"/>
          <w:b/>
          <w:bCs/>
          <w:sz w:val="26"/>
          <w:szCs w:val="26"/>
        </w:rPr>
      </w:pPr>
      <w:r w:rsidRPr="00CD4227">
        <w:rPr>
          <w:rFonts w:ascii="PT Astra Serif" w:hAnsi="PT Astra Serif"/>
          <w:b/>
          <w:bCs/>
          <w:sz w:val="26"/>
          <w:szCs w:val="26"/>
        </w:rPr>
        <w:t xml:space="preserve">                                    </w:t>
      </w:r>
      <w:r w:rsidR="00EF15B6" w:rsidRPr="00CD4227">
        <w:rPr>
          <w:rFonts w:ascii="PT Astra Serif" w:hAnsi="PT Astra Serif"/>
          <w:b/>
          <w:bCs/>
          <w:sz w:val="26"/>
          <w:szCs w:val="26"/>
        </w:rPr>
        <w:t>Подписи Сторон:</w:t>
      </w:r>
    </w:p>
    <w:p w14:paraId="5B30773D" w14:textId="77777777" w:rsidR="00EF15B6" w:rsidRPr="00CD4227" w:rsidRDefault="00EF15B6" w:rsidP="00EF15B6">
      <w:pPr>
        <w:ind w:left="1080" w:right="-1" w:firstLine="426"/>
        <w:jc w:val="center"/>
        <w:rPr>
          <w:rFonts w:ascii="PT Astra Serif" w:hAnsi="PT Astra Serif"/>
          <w:b/>
          <w:bCs/>
          <w:sz w:val="26"/>
          <w:szCs w:val="26"/>
        </w:rPr>
      </w:pPr>
    </w:p>
    <w:tbl>
      <w:tblPr>
        <w:tblW w:w="5000" w:type="pct"/>
        <w:tblLook w:val="01E0" w:firstRow="1" w:lastRow="1" w:firstColumn="1" w:lastColumn="1" w:noHBand="0" w:noVBand="0"/>
      </w:tblPr>
      <w:tblGrid>
        <w:gridCol w:w="4889"/>
        <w:gridCol w:w="4890"/>
      </w:tblGrid>
      <w:tr w:rsidR="00EF15B6" w:rsidRPr="00CD4227" w14:paraId="3EBF87AE" w14:textId="77777777" w:rsidTr="000F59EA">
        <w:tc>
          <w:tcPr>
            <w:tcW w:w="2500" w:type="pct"/>
          </w:tcPr>
          <w:p w14:paraId="6D5B5638" w14:textId="77777777" w:rsidR="00EF15B6" w:rsidRPr="00CD4227" w:rsidRDefault="00EF15B6" w:rsidP="000F59EA">
            <w:pPr>
              <w:ind w:firstLine="426"/>
              <w:rPr>
                <w:rFonts w:ascii="PT Astra Serif" w:hAnsi="PT Astra Serif"/>
                <w:b/>
                <w:sz w:val="26"/>
                <w:szCs w:val="26"/>
              </w:rPr>
            </w:pPr>
            <w:r w:rsidRPr="00CD4227">
              <w:rPr>
                <w:rFonts w:ascii="PT Astra Serif" w:hAnsi="PT Astra Serif"/>
                <w:b/>
                <w:sz w:val="26"/>
                <w:szCs w:val="26"/>
              </w:rPr>
              <w:t>От «Государственного заказчика»:</w:t>
            </w:r>
          </w:p>
        </w:tc>
        <w:tc>
          <w:tcPr>
            <w:tcW w:w="2500" w:type="pct"/>
          </w:tcPr>
          <w:p w14:paraId="6407943C" w14:textId="77777777" w:rsidR="00EF15B6" w:rsidRPr="00CD4227" w:rsidRDefault="00EF15B6" w:rsidP="000F59EA">
            <w:pPr>
              <w:ind w:left="350" w:firstLine="40"/>
              <w:rPr>
                <w:rFonts w:ascii="PT Astra Serif" w:hAnsi="PT Astra Serif"/>
                <w:b/>
                <w:sz w:val="26"/>
                <w:szCs w:val="26"/>
              </w:rPr>
            </w:pPr>
            <w:r w:rsidRPr="00CD4227">
              <w:rPr>
                <w:rFonts w:ascii="PT Astra Serif" w:hAnsi="PT Astra Serif"/>
                <w:b/>
                <w:sz w:val="26"/>
                <w:szCs w:val="26"/>
              </w:rPr>
              <w:t>От «Исполнителя»:</w:t>
            </w:r>
          </w:p>
          <w:p w14:paraId="11CE9F3C" w14:textId="77777777" w:rsidR="00EF15B6" w:rsidRPr="00CD4227" w:rsidRDefault="00EF15B6" w:rsidP="000F59EA">
            <w:pPr>
              <w:ind w:left="350" w:firstLine="426"/>
              <w:rPr>
                <w:rFonts w:ascii="PT Astra Serif" w:hAnsi="PT Astra Serif"/>
                <w:b/>
                <w:sz w:val="26"/>
                <w:szCs w:val="26"/>
              </w:rPr>
            </w:pPr>
          </w:p>
        </w:tc>
      </w:tr>
      <w:tr w:rsidR="00EF15B6" w:rsidRPr="00CD4227" w14:paraId="5E62443B" w14:textId="77777777" w:rsidTr="000F59EA">
        <w:tc>
          <w:tcPr>
            <w:tcW w:w="2500" w:type="pct"/>
          </w:tcPr>
          <w:p w14:paraId="54C4F19B" w14:textId="77777777" w:rsidR="00BC7DAE" w:rsidRPr="00CD4227" w:rsidRDefault="00EF15B6" w:rsidP="000F59EA">
            <w:pPr>
              <w:ind w:firstLine="426"/>
              <w:rPr>
                <w:rFonts w:ascii="PT Astra Serif" w:hAnsi="PT Astra Serif"/>
                <w:b/>
                <w:sz w:val="26"/>
                <w:szCs w:val="26"/>
              </w:rPr>
            </w:pPr>
            <w:r w:rsidRPr="00CD4227">
              <w:rPr>
                <w:rFonts w:ascii="PT Astra Serif" w:hAnsi="PT Astra Serif"/>
                <w:b/>
                <w:sz w:val="26"/>
                <w:szCs w:val="26"/>
              </w:rPr>
              <w:t xml:space="preserve">____________________   </w:t>
            </w:r>
          </w:p>
          <w:p w14:paraId="2275A785" w14:textId="77777777" w:rsidR="00EF15B6" w:rsidRPr="00CD4227" w:rsidRDefault="00EF15B6" w:rsidP="000F59EA">
            <w:pPr>
              <w:ind w:firstLine="426"/>
              <w:rPr>
                <w:rFonts w:ascii="PT Astra Serif" w:hAnsi="PT Astra Serif"/>
                <w:b/>
                <w:sz w:val="26"/>
                <w:szCs w:val="26"/>
              </w:rPr>
            </w:pPr>
            <w:r w:rsidRPr="00CD4227">
              <w:rPr>
                <w:rFonts w:ascii="PT Astra Serif" w:hAnsi="PT Astra Serif"/>
                <w:b/>
                <w:sz w:val="26"/>
                <w:szCs w:val="26"/>
              </w:rPr>
              <w:t>М.П.</w:t>
            </w:r>
          </w:p>
          <w:p w14:paraId="16A8557D" w14:textId="77777777" w:rsidR="00EF15B6" w:rsidRPr="00CD4227" w:rsidRDefault="00EF15B6" w:rsidP="000F59EA">
            <w:pPr>
              <w:ind w:firstLine="426"/>
              <w:rPr>
                <w:rFonts w:ascii="PT Astra Serif" w:hAnsi="PT Astra Serif"/>
                <w:b/>
                <w:sz w:val="26"/>
                <w:szCs w:val="26"/>
              </w:rPr>
            </w:pPr>
            <w:r w:rsidRPr="00CD4227">
              <w:rPr>
                <w:rFonts w:ascii="PT Astra Serif" w:hAnsi="PT Astra Serif"/>
                <w:b/>
                <w:sz w:val="26"/>
                <w:szCs w:val="26"/>
              </w:rPr>
              <w:t>«___» ______________ 20___г.</w:t>
            </w:r>
          </w:p>
        </w:tc>
        <w:tc>
          <w:tcPr>
            <w:tcW w:w="2500" w:type="pct"/>
          </w:tcPr>
          <w:p w14:paraId="52E44A6A" w14:textId="77777777" w:rsidR="00EF15B6" w:rsidRPr="00CD4227" w:rsidRDefault="00EF15B6" w:rsidP="000F59EA">
            <w:pPr>
              <w:ind w:left="350" w:firstLine="40"/>
              <w:rPr>
                <w:rFonts w:ascii="PT Astra Serif" w:hAnsi="PT Astra Serif"/>
                <w:b/>
                <w:sz w:val="26"/>
                <w:szCs w:val="26"/>
              </w:rPr>
            </w:pPr>
            <w:r w:rsidRPr="00CD4227">
              <w:rPr>
                <w:rFonts w:ascii="PT Astra Serif" w:hAnsi="PT Astra Serif"/>
                <w:b/>
                <w:sz w:val="26"/>
                <w:szCs w:val="26"/>
              </w:rPr>
              <w:t xml:space="preserve">____________________    </w:t>
            </w:r>
          </w:p>
          <w:p w14:paraId="1B07B294" w14:textId="77777777" w:rsidR="00EF15B6" w:rsidRPr="00CD4227" w:rsidRDefault="00EF15B6" w:rsidP="000F59EA">
            <w:pPr>
              <w:ind w:firstLine="426"/>
              <w:rPr>
                <w:rFonts w:ascii="PT Astra Serif" w:hAnsi="PT Astra Serif"/>
                <w:b/>
                <w:sz w:val="26"/>
                <w:szCs w:val="26"/>
              </w:rPr>
            </w:pPr>
            <w:r w:rsidRPr="00CD4227">
              <w:rPr>
                <w:rFonts w:ascii="PT Astra Serif" w:hAnsi="PT Astra Serif"/>
                <w:b/>
                <w:sz w:val="26"/>
                <w:szCs w:val="26"/>
              </w:rPr>
              <w:t xml:space="preserve">М.П </w:t>
            </w:r>
          </w:p>
          <w:p w14:paraId="115AAB17" w14:textId="77777777" w:rsidR="00EF15B6" w:rsidRPr="00CD4227" w:rsidRDefault="00566E55" w:rsidP="000F59EA">
            <w:pPr>
              <w:ind w:firstLine="426"/>
              <w:rPr>
                <w:rFonts w:ascii="PT Astra Serif" w:hAnsi="PT Astra Serif"/>
                <w:b/>
                <w:sz w:val="26"/>
                <w:szCs w:val="26"/>
              </w:rPr>
            </w:pPr>
            <w:r w:rsidRPr="00CD4227">
              <w:rPr>
                <w:rFonts w:ascii="PT Astra Serif" w:hAnsi="PT Astra Serif"/>
                <w:b/>
                <w:sz w:val="26"/>
                <w:szCs w:val="26"/>
              </w:rPr>
              <w:t>«___» ______________ 20___г.</w:t>
            </w:r>
          </w:p>
        </w:tc>
      </w:tr>
    </w:tbl>
    <w:p w14:paraId="7AE07215" w14:textId="77777777" w:rsidR="00B307B4" w:rsidRPr="00CD4227" w:rsidRDefault="00745D49" w:rsidP="00745D49">
      <w:pPr>
        <w:jc w:val="both"/>
        <w:rPr>
          <w:rFonts w:ascii="PT Astra Serif" w:hAnsi="PT Astra Serif"/>
          <w:sz w:val="26"/>
          <w:szCs w:val="26"/>
        </w:rPr>
      </w:pPr>
      <w:r w:rsidRPr="00CD4227">
        <w:rPr>
          <w:rFonts w:ascii="PT Astra Serif" w:hAnsi="PT Astra Serif"/>
          <w:sz w:val="26"/>
          <w:szCs w:val="26"/>
        </w:rPr>
        <w:t xml:space="preserve"> </w:t>
      </w:r>
    </w:p>
    <w:p w14:paraId="0F8589FD" w14:textId="77777777" w:rsidR="002E7608" w:rsidRPr="00CD4227" w:rsidRDefault="002E7608" w:rsidP="00745D49">
      <w:pPr>
        <w:jc w:val="both"/>
        <w:rPr>
          <w:rFonts w:ascii="PT Astra Serif" w:hAnsi="PT Astra Serif"/>
          <w:sz w:val="26"/>
          <w:szCs w:val="26"/>
        </w:rPr>
      </w:pPr>
    </w:p>
    <w:p w14:paraId="110B7A37" w14:textId="77777777" w:rsidR="002E7608" w:rsidRPr="00CD4227" w:rsidRDefault="002E7608" w:rsidP="00745D49">
      <w:pPr>
        <w:jc w:val="both"/>
        <w:rPr>
          <w:rFonts w:ascii="PT Astra Serif" w:hAnsi="PT Astra Serif"/>
          <w:sz w:val="26"/>
          <w:szCs w:val="26"/>
        </w:rPr>
      </w:pPr>
    </w:p>
    <w:p w14:paraId="005C5884" w14:textId="77777777" w:rsidR="002E7608" w:rsidRPr="00CD4227" w:rsidRDefault="002E7608" w:rsidP="00745D49">
      <w:pPr>
        <w:jc w:val="both"/>
        <w:rPr>
          <w:rFonts w:ascii="PT Astra Serif" w:hAnsi="PT Astra Serif"/>
          <w:sz w:val="26"/>
          <w:szCs w:val="26"/>
        </w:rPr>
      </w:pPr>
    </w:p>
    <w:p w14:paraId="71BC6CD5" w14:textId="77777777" w:rsidR="002E7608" w:rsidRPr="00CD4227" w:rsidRDefault="002E7608" w:rsidP="00745D49">
      <w:pPr>
        <w:jc w:val="both"/>
        <w:rPr>
          <w:rFonts w:ascii="PT Astra Serif" w:hAnsi="PT Astra Serif"/>
          <w:sz w:val="26"/>
          <w:szCs w:val="26"/>
        </w:rPr>
      </w:pPr>
    </w:p>
    <w:p w14:paraId="64A82003" w14:textId="77777777" w:rsidR="002E7608" w:rsidRPr="00CD4227" w:rsidRDefault="002E7608" w:rsidP="00745D49">
      <w:pPr>
        <w:jc w:val="both"/>
        <w:rPr>
          <w:rFonts w:ascii="PT Astra Serif" w:hAnsi="PT Astra Serif"/>
          <w:sz w:val="26"/>
          <w:szCs w:val="26"/>
        </w:rPr>
      </w:pPr>
    </w:p>
    <w:p w14:paraId="20E10C40" w14:textId="77777777" w:rsidR="002E7608" w:rsidRPr="00CD4227" w:rsidRDefault="002E7608" w:rsidP="00745D49">
      <w:pPr>
        <w:jc w:val="both"/>
        <w:rPr>
          <w:rFonts w:ascii="PT Astra Serif" w:hAnsi="PT Astra Serif"/>
          <w:sz w:val="26"/>
          <w:szCs w:val="26"/>
        </w:rPr>
      </w:pPr>
    </w:p>
    <w:p w14:paraId="749FC212" w14:textId="77777777" w:rsidR="00BC7DAE" w:rsidRDefault="0093652C" w:rsidP="00745D49">
      <w:pPr>
        <w:jc w:val="both"/>
        <w:rPr>
          <w:sz w:val="25"/>
          <w:szCs w:val="25"/>
        </w:rPr>
        <w:sectPr w:rsidR="00BC7DAE" w:rsidSect="00BC7DAE">
          <w:pgSz w:w="11906" w:h="16838"/>
          <w:pgMar w:top="851" w:right="709" w:bottom="851" w:left="1418" w:header="720" w:footer="720" w:gutter="0"/>
          <w:cols w:space="720"/>
          <w:docGrid w:linePitch="272"/>
        </w:sectPr>
      </w:pPr>
      <w:r w:rsidRPr="00CD4227">
        <w:rPr>
          <w:rFonts w:ascii="PT Astra Serif" w:hAnsi="PT Astra Serif"/>
          <w:sz w:val="26"/>
          <w:szCs w:val="26"/>
        </w:rPr>
        <w:t xml:space="preserve">             </w:t>
      </w:r>
    </w:p>
    <w:bookmarkStart w:id="4" w:name="_MON_1852197961"/>
    <w:bookmarkEnd w:id="4"/>
    <w:p w14:paraId="2FE5300A" w14:textId="77777777" w:rsidR="002E7608" w:rsidRPr="002E7608" w:rsidRDefault="00065A63" w:rsidP="007B53DD">
      <w:pPr>
        <w:ind w:right="-1"/>
        <w:jc w:val="right"/>
        <w:rPr>
          <w:b/>
          <w:bCs/>
          <w:color w:val="auto"/>
          <w:sz w:val="26"/>
          <w:szCs w:val="26"/>
        </w:rPr>
      </w:pPr>
      <w:r>
        <w:object w:dxaOrig="15101" w:dyaOrig="10538" w14:anchorId="21118C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5.25pt;height:527.25pt" o:ole="">
            <v:imagedata r:id="rId22" o:title=""/>
          </v:shape>
          <o:OLEObject Type="Embed" ProgID="Excel.Sheet.8" ShapeID="_x0000_i1025" DrawAspect="Content" ObjectID="_1852707359" r:id="rId23"/>
        </w:object>
      </w:r>
      <w:r w:rsidR="007B53DD">
        <w:object w:dxaOrig="15900" w:dyaOrig="11025" w14:anchorId="39352C3A">
          <v:shape id="ole_rId9" o:spid="_x0000_i1026" type="#_x0000_t75" style="width:795pt;height:551.25pt;visibility:visible;mso-wrap-distance-right:0" o:ole="">
            <v:imagedata r:id="rId24" o:title=""/>
          </v:shape>
          <o:OLEObject Type="Embed" ProgID="Excel.Sheet.8" ShapeID="ole_rId9" DrawAspect="Content" ObjectID="_1852707360" r:id="rId25"/>
        </w:object>
      </w:r>
      <w:r w:rsidR="002E7608" w:rsidRPr="002E7608">
        <w:rPr>
          <w:bCs/>
          <w:color w:val="auto"/>
          <w:sz w:val="26"/>
          <w:szCs w:val="26"/>
        </w:rPr>
        <w:t xml:space="preserve"> </w:t>
      </w:r>
      <w:r w:rsidR="0093652C">
        <w:rPr>
          <w:bCs/>
          <w:color w:val="auto"/>
          <w:sz w:val="26"/>
          <w:szCs w:val="26"/>
        </w:rPr>
        <w:t xml:space="preserve">                                                                                         </w:t>
      </w:r>
    </w:p>
    <w:p w14:paraId="0670C115" w14:textId="77777777" w:rsidR="002E7608" w:rsidRPr="002E7608" w:rsidRDefault="002E7608" w:rsidP="002E7608">
      <w:pPr>
        <w:ind w:right="-1"/>
        <w:jc w:val="center"/>
        <w:rPr>
          <w:b/>
          <w:bCs/>
          <w:color w:val="auto"/>
          <w:sz w:val="26"/>
          <w:szCs w:val="26"/>
        </w:rPr>
      </w:pPr>
    </w:p>
    <w:p w14:paraId="2EAC071D" w14:textId="77777777" w:rsidR="007B53DD" w:rsidRPr="00CD4227" w:rsidRDefault="007B53DD" w:rsidP="007B53DD">
      <w:pPr>
        <w:ind w:right="-1"/>
        <w:jc w:val="center"/>
        <w:rPr>
          <w:rFonts w:ascii="PT Astra Serif" w:hAnsi="PT Astra Serif"/>
          <w:b/>
          <w:bCs/>
          <w:sz w:val="26"/>
          <w:szCs w:val="26"/>
        </w:rPr>
      </w:pPr>
      <w:r w:rsidRPr="00CD4227">
        <w:rPr>
          <w:rFonts w:ascii="PT Astra Serif" w:hAnsi="PT Astra Serif"/>
          <w:b/>
          <w:bCs/>
          <w:sz w:val="26"/>
          <w:szCs w:val="26"/>
        </w:rPr>
        <w:t>Подписи Сторон:</w:t>
      </w:r>
    </w:p>
    <w:tbl>
      <w:tblPr>
        <w:tblW w:w="5000" w:type="pct"/>
        <w:tblLook w:val="01E0" w:firstRow="1" w:lastRow="1" w:firstColumn="1" w:lastColumn="1" w:noHBand="0" w:noVBand="0"/>
      </w:tblPr>
      <w:tblGrid>
        <w:gridCol w:w="7568"/>
        <w:gridCol w:w="7568"/>
      </w:tblGrid>
      <w:tr w:rsidR="007B53DD" w:rsidRPr="00CD4227" w14:paraId="243C1081" w14:textId="77777777" w:rsidTr="007B53DD">
        <w:tc>
          <w:tcPr>
            <w:tcW w:w="2500" w:type="pct"/>
            <w:hideMark/>
          </w:tcPr>
          <w:p w14:paraId="1899BE20" w14:textId="77777777" w:rsidR="007B53DD" w:rsidRPr="00CD4227" w:rsidRDefault="007B53DD">
            <w:pPr>
              <w:rPr>
                <w:rFonts w:ascii="PT Astra Serif" w:hAnsi="PT Astra Serif"/>
                <w:b/>
                <w:sz w:val="26"/>
                <w:szCs w:val="26"/>
              </w:rPr>
            </w:pPr>
            <w:r w:rsidRPr="00CD4227">
              <w:rPr>
                <w:rFonts w:ascii="PT Astra Serif" w:hAnsi="PT Astra Serif"/>
                <w:b/>
                <w:sz w:val="26"/>
                <w:szCs w:val="26"/>
              </w:rPr>
              <w:t>От «Государственного заказчика»:</w:t>
            </w:r>
          </w:p>
        </w:tc>
        <w:tc>
          <w:tcPr>
            <w:tcW w:w="2500" w:type="pct"/>
          </w:tcPr>
          <w:p w14:paraId="5D1F9C41" w14:textId="77777777" w:rsidR="007B53DD" w:rsidRPr="00CD4227" w:rsidRDefault="007B53DD">
            <w:pPr>
              <w:ind w:left="350" w:firstLine="40"/>
              <w:rPr>
                <w:rFonts w:ascii="PT Astra Serif" w:hAnsi="PT Astra Serif"/>
                <w:b/>
                <w:sz w:val="26"/>
                <w:szCs w:val="26"/>
              </w:rPr>
            </w:pPr>
            <w:r w:rsidRPr="00CD4227">
              <w:rPr>
                <w:rFonts w:ascii="PT Astra Serif" w:hAnsi="PT Astra Serif"/>
                <w:b/>
                <w:sz w:val="26"/>
                <w:szCs w:val="26"/>
              </w:rPr>
              <w:t>От «Исполнителя»:</w:t>
            </w:r>
          </w:p>
          <w:p w14:paraId="20BA4028" w14:textId="77777777" w:rsidR="007B53DD" w:rsidRPr="00CD4227" w:rsidRDefault="007B53DD">
            <w:pPr>
              <w:ind w:left="350" w:firstLine="426"/>
              <w:rPr>
                <w:rFonts w:ascii="PT Astra Serif" w:hAnsi="PT Astra Serif"/>
                <w:b/>
                <w:sz w:val="26"/>
                <w:szCs w:val="26"/>
              </w:rPr>
            </w:pPr>
          </w:p>
        </w:tc>
      </w:tr>
      <w:tr w:rsidR="007B53DD" w:rsidRPr="00CD4227" w14:paraId="7EC1E179" w14:textId="77777777" w:rsidTr="007B53DD">
        <w:tc>
          <w:tcPr>
            <w:tcW w:w="2500" w:type="pct"/>
            <w:hideMark/>
          </w:tcPr>
          <w:p w14:paraId="2F51F3C4" w14:textId="77777777" w:rsidR="007B53DD" w:rsidRPr="00CD4227" w:rsidRDefault="007B53DD">
            <w:pPr>
              <w:rPr>
                <w:rFonts w:ascii="PT Astra Serif" w:hAnsi="PT Astra Serif"/>
                <w:b/>
                <w:sz w:val="26"/>
                <w:szCs w:val="26"/>
              </w:rPr>
            </w:pPr>
            <w:r w:rsidRPr="00CD4227">
              <w:rPr>
                <w:rFonts w:ascii="PT Astra Serif" w:hAnsi="PT Astra Serif"/>
                <w:b/>
                <w:sz w:val="26"/>
                <w:szCs w:val="26"/>
              </w:rPr>
              <w:t xml:space="preserve">____________________    </w:t>
            </w:r>
          </w:p>
          <w:p w14:paraId="760163F1" w14:textId="77777777" w:rsidR="007B53DD" w:rsidRPr="00CD4227" w:rsidRDefault="007B53DD">
            <w:pPr>
              <w:rPr>
                <w:rFonts w:ascii="PT Astra Serif" w:hAnsi="PT Astra Serif"/>
                <w:b/>
                <w:sz w:val="26"/>
                <w:szCs w:val="26"/>
              </w:rPr>
            </w:pPr>
            <w:r w:rsidRPr="00CD4227">
              <w:rPr>
                <w:rFonts w:ascii="PT Astra Serif" w:hAnsi="PT Astra Serif"/>
                <w:b/>
                <w:sz w:val="26"/>
                <w:szCs w:val="26"/>
              </w:rPr>
              <w:t>М.П.</w:t>
            </w:r>
          </w:p>
          <w:p w14:paraId="2E64082B" w14:textId="77777777" w:rsidR="007B53DD" w:rsidRPr="00CD4227" w:rsidRDefault="007B53DD">
            <w:pPr>
              <w:rPr>
                <w:rFonts w:ascii="PT Astra Serif" w:hAnsi="PT Astra Serif"/>
                <w:b/>
                <w:sz w:val="26"/>
                <w:szCs w:val="26"/>
              </w:rPr>
            </w:pPr>
            <w:r w:rsidRPr="00CD4227">
              <w:rPr>
                <w:rFonts w:ascii="PT Astra Serif" w:hAnsi="PT Astra Serif"/>
                <w:b/>
                <w:sz w:val="26"/>
                <w:szCs w:val="26"/>
              </w:rPr>
              <w:t>«___» ______________ 20___г.</w:t>
            </w:r>
          </w:p>
        </w:tc>
        <w:tc>
          <w:tcPr>
            <w:tcW w:w="2500" w:type="pct"/>
            <w:hideMark/>
          </w:tcPr>
          <w:p w14:paraId="4E9A1796" w14:textId="77777777" w:rsidR="007B53DD" w:rsidRPr="00CD4227" w:rsidRDefault="007B53DD">
            <w:pPr>
              <w:ind w:left="350" w:firstLine="40"/>
              <w:rPr>
                <w:rFonts w:ascii="PT Astra Serif" w:hAnsi="PT Astra Serif"/>
                <w:b/>
                <w:sz w:val="26"/>
                <w:szCs w:val="26"/>
              </w:rPr>
            </w:pPr>
            <w:r w:rsidRPr="00CD4227">
              <w:rPr>
                <w:rFonts w:ascii="PT Astra Serif" w:hAnsi="PT Astra Serif"/>
                <w:b/>
                <w:sz w:val="26"/>
                <w:szCs w:val="26"/>
              </w:rPr>
              <w:t xml:space="preserve">__________________ </w:t>
            </w:r>
          </w:p>
          <w:p w14:paraId="0887B7A7" w14:textId="77777777" w:rsidR="007B53DD" w:rsidRPr="00CD4227" w:rsidRDefault="007B53DD">
            <w:pPr>
              <w:ind w:firstLine="426"/>
              <w:rPr>
                <w:rFonts w:ascii="PT Astra Serif" w:hAnsi="PT Astra Serif"/>
                <w:b/>
                <w:sz w:val="26"/>
                <w:szCs w:val="26"/>
              </w:rPr>
            </w:pPr>
            <w:r w:rsidRPr="00CD4227">
              <w:rPr>
                <w:rFonts w:ascii="PT Astra Serif" w:hAnsi="PT Astra Serif"/>
                <w:b/>
                <w:sz w:val="26"/>
                <w:szCs w:val="26"/>
              </w:rPr>
              <w:t xml:space="preserve">М.П </w:t>
            </w:r>
          </w:p>
          <w:p w14:paraId="599D3332" w14:textId="77777777" w:rsidR="007B53DD" w:rsidRPr="00CD4227" w:rsidRDefault="007B53DD">
            <w:pPr>
              <w:ind w:firstLine="426"/>
              <w:rPr>
                <w:rFonts w:ascii="PT Astra Serif" w:hAnsi="PT Astra Serif"/>
                <w:b/>
                <w:sz w:val="26"/>
                <w:szCs w:val="26"/>
              </w:rPr>
            </w:pPr>
            <w:r w:rsidRPr="00CD4227">
              <w:rPr>
                <w:rFonts w:ascii="PT Astra Serif" w:hAnsi="PT Astra Serif"/>
                <w:b/>
                <w:sz w:val="26"/>
                <w:szCs w:val="26"/>
              </w:rPr>
              <w:t>«___» ______________ 20___г.</w:t>
            </w:r>
          </w:p>
        </w:tc>
      </w:tr>
    </w:tbl>
    <w:p w14:paraId="6EF3D6C4" w14:textId="77777777" w:rsidR="007B53DD" w:rsidRPr="00CD4227" w:rsidRDefault="007B53DD" w:rsidP="007B53DD">
      <w:pPr>
        <w:ind w:right="-1"/>
        <w:jc w:val="center"/>
        <w:rPr>
          <w:rFonts w:ascii="PT Astra Serif" w:hAnsi="PT Astra Serif"/>
          <w:b/>
          <w:bCs/>
          <w:sz w:val="26"/>
          <w:szCs w:val="26"/>
        </w:rPr>
      </w:pPr>
    </w:p>
    <w:p w14:paraId="1B830821" w14:textId="77777777" w:rsidR="002E7608" w:rsidRPr="002E7608" w:rsidRDefault="002E7608" w:rsidP="002E7608">
      <w:pPr>
        <w:ind w:right="-1"/>
        <w:jc w:val="center"/>
        <w:rPr>
          <w:b/>
          <w:bCs/>
          <w:color w:val="auto"/>
          <w:sz w:val="26"/>
          <w:szCs w:val="26"/>
        </w:rPr>
      </w:pPr>
    </w:p>
    <w:p w14:paraId="0CDB9543" w14:textId="77777777" w:rsidR="002E7608" w:rsidRPr="0089271E" w:rsidRDefault="002E7608" w:rsidP="0093652C">
      <w:pPr>
        <w:jc w:val="both"/>
        <w:rPr>
          <w:sz w:val="25"/>
          <w:szCs w:val="25"/>
        </w:rPr>
      </w:pPr>
    </w:p>
    <w:sectPr w:rsidR="002E7608" w:rsidRPr="0089271E" w:rsidSect="007B53DD">
      <w:pgSz w:w="16838" w:h="11906" w:orient="landscape"/>
      <w:pgMar w:top="568" w:right="851" w:bottom="709" w:left="851"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XO Thames">
    <w:altName w:val="Times New Roman"/>
    <w:charset w:val="01"/>
    <w:family w:val="roman"/>
    <w:pitch w:val="variable"/>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E"/>
    <w:multiLevelType w:val="singleLevel"/>
    <w:tmpl w:val="8D8CC36C"/>
    <w:lvl w:ilvl="0">
      <w:numFmt w:val="decimal"/>
      <w:lvlText w:val="*"/>
      <w:lvlJc w:val="left"/>
      <w:pPr>
        <w:ind w:left="0" w:firstLine="0"/>
      </w:pPr>
    </w:lvl>
  </w:abstractNum>
  <w:abstractNum w:abstractNumId="1" w15:restartNumberingAfterBreak="0">
    <w:nsid w:val="0DBA3902"/>
    <w:multiLevelType w:val="multilevel"/>
    <w:tmpl w:val="A3BE2588"/>
    <w:lvl w:ilvl="0">
      <w:start w:val="1"/>
      <w:numFmt w:val="decimal"/>
      <w:lvlText w:val="%1"/>
      <w:lvlJc w:val="left"/>
      <w:pPr>
        <w:tabs>
          <w:tab w:val="left" w:pos="360"/>
        </w:tabs>
        <w:ind w:left="360" w:hanging="360"/>
      </w:pPr>
      <w:rPr>
        <w:i w:val="0"/>
      </w:rPr>
    </w:lvl>
    <w:lvl w:ilvl="1">
      <w:start w:val="1"/>
      <w:numFmt w:val="decimal"/>
      <w:lvlText w:val="%1.%2"/>
      <w:lvlJc w:val="left"/>
      <w:pPr>
        <w:tabs>
          <w:tab w:val="left" w:pos="1778"/>
        </w:tabs>
        <w:ind w:left="1778" w:hanging="360"/>
      </w:pPr>
      <w:rPr>
        <w:b w:val="0"/>
        <w:i w:val="0"/>
      </w:rPr>
    </w:lvl>
    <w:lvl w:ilvl="2">
      <w:start w:val="1"/>
      <w:numFmt w:val="decimal"/>
      <w:lvlText w:val="%1.%2.%3"/>
      <w:lvlJc w:val="left"/>
      <w:pPr>
        <w:tabs>
          <w:tab w:val="left" w:pos="946"/>
        </w:tabs>
        <w:ind w:left="946" w:hanging="720"/>
      </w:pPr>
      <w:rPr>
        <w:i w:val="0"/>
      </w:rPr>
    </w:lvl>
    <w:lvl w:ilvl="3">
      <w:start w:val="1"/>
      <w:numFmt w:val="decimal"/>
      <w:lvlText w:val="%1.%2.%3.%4"/>
      <w:lvlJc w:val="left"/>
      <w:pPr>
        <w:tabs>
          <w:tab w:val="left" w:pos="1059"/>
        </w:tabs>
        <w:ind w:left="1059" w:hanging="720"/>
      </w:pPr>
      <w:rPr>
        <w:i w:val="0"/>
      </w:rPr>
    </w:lvl>
    <w:lvl w:ilvl="4">
      <w:start w:val="1"/>
      <w:numFmt w:val="decimal"/>
      <w:lvlText w:val="%1.%2.%3.%4.%5"/>
      <w:lvlJc w:val="left"/>
      <w:pPr>
        <w:tabs>
          <w:tab w:val="left" w:pos="1172"/>
        </w:tabs>
        <w:ind w:left="1172" w:hanging="720"/>
      </w:pPr>
      <w:rPr>
        <w:i w:val="0"/>
      </w:rPr>
    </w:lvl>
    <w:lvl w:ilvl="5">
      <w:start w:val="1"/>
      <w:numFmt w:val="decimal"/>
      <w:lvlText w:val="%1.%2.%3.%4.%5.%6"/>
      <w:lvlJc w:val="left"/>
      <w:pPr>
        <w:tabs>
          <w:tab w:val="left" w:pos="1645"/>
        </w:tabs>
        <w:ind w:left="1645" w:hanging="1080"/>
      </w:pPr>
      <w:rPr>
        <w:i w:val="0"/>
      </w:rPr>
    </w:lvl>
    <w:lvl w:ilvl="6">
      <w:start w:val="1"/>
      <w:numFmt w:val="decimal"/>
      <w:lvlText w:val="%1.%2.%3.%4.%5.%6.%7"/>
      <w:lvlJc w:val="left"/>
      <w:pPr>
        <w:tabs>
          <w:tab w:val="left" w:pos="1758"/>
        </w:tabs>
        <w:ind w:left="1758" w:hanging="1080"/>
      </w:pPr>
      <w:rPr>
        <w:i w:val="0"/>
      </w:rPr>
    </w:lvl>
    <w:lvl w:ilvl="7">
      <w:start w:val="1"/>
      <w:numFmt w:val="decimal"/>
      <w:lvlText w:val="%1.%2.%3.%4.%5.%6.%7.%8"/>
      <w:lvlJc w:val="left"/>
      <w:pPr>
        <w:tabs>
          <w:tab w:val="left" w:pos="2231"/>
        </w:tabs>
        <w:ind w:left="2231" w:hanging="1440"/>
      </w:pPr>
      <w:rPr>
        <w:i w:val="0"/>
      </w:rPr>
    </w:lvl>
    <w:lvl w:ilvl="8">
      <w:start w:val="1"/>
      <w:numFmt w:val="decimal"/>
      <w:lvlText w:val="%1.%2.%3.%4.%5.%6.%7.%8.%9"/>
      <w:lvlJc w:val="left"/>
      <w:pPr>
        <w:tabs>
          <w:tab w:val="left" w:pos="2344"/>
        </w:tabs>
        <w:ind w:left="2344" w:hanging="1440"/>
      </w:pPr>
      <w:rPr>
        <w:i w:val="0"/>
      </w:rPr>
    </w:lvl>
  </w:abstractNum>
  <w:abstractNum w:abstractNumId="2" w15:restartNumberingAfterBreak="0">
    <w:nsid w:val="1F244D4F"/>
    <w:multiLevelType w:val="multilevel"/>
    <w:tmpl w:val="588A0F66"/>
    <w:lvl w:ilvl="0">
      <w:start w:val="1"/>
      <w:numFmt w:val="decimal"/>
      <w:lvlText w:val="%1."/>
      <w:lvlJc w:val="left"/>
      <w:pPr>
        <w:tabs>
          <w:tab w:val="left" w:pos="360"/>
        </w:tabs>
        <w:ind w:left="360" w:hanging="360"/>
      </w:pPr>
      <w:rPr>
        <w:b/>
      </w:rPr>
    </w:lvl>
    <w:lvl w:ilvl="1">
      <w:start w:val="1"/>
      <w:numFmt w:val="decimal"/>
      <w:lvlText w:val="%1.%2."/>
      <w:lvlJc w:val="left"/>
      <w:pPr>
        <w:tabs>
          <w:tab w:val="left" w:pos="880"/>
        </w:tabs>
        <w:ind w:left="880" w:hanging="454"/>
      </w:pPr>
    </w:lvl>
    <w:lvl w:ilvl="2">
      <w:start w:val="1"/>
      <w:numFmt w:val="decimal"/>
      <w:lvlText w:val="%1.%2.%3."/>
      <w:lvlJc w:val="left"/>
      <w:pPr>
        <w:tabs>
          <w:tab w:val="left" w:pos="1440"/>
        </w:tabs>
        <w:ind w:left="1224" w:hanging="504"/>
      </w:pPr>
    </w:lvl>
    <w:lvl w:ilvl="3">
      <w:start w:val="1"/>
      <w:numFmt w:val="decimal"/>
      <w:lvlText w:val="%1.%2.%3.%4."/>
      <w:lvlJc w:val="left"/>
      <w:pPr>
        <w:tabs>
          <w:tab w:val="left" w:pos="1800"/>
        </w:tabs>
        <w:ind w:left="1728" w:hanging="648"/>
      </w:pPr>
    </w:lvl>
    <w:lvl w:ilvl="4">
      <w:start w:val="1"/>
      <w:numFmt w:val="decimal"/>
      <w:lvlText w:val="%1.%2.%3.%4.%5."/>
      <w:lvlJc w:val="left"/>
      <w:pPr>
        <w:tabs>
          <w:tab w:val="left" w:pos="2520"/>
        </w:tabs>
        <w:ind w:left="2232" w:hanging="792"/>
      </w:pPr>
    </w:lvl>
    <w:lvl w:ilvl="5">
      <w:start w:val="1"/>
      <w:numFmt w:val="decimal"/>
      <w:lvlText w:val="%1.%2.%3.%4.%5.%6."/>
      <w:lvlJc w:val="left"/>
      <w:pPr>
        <w:tabs>
          <w:tab w:val="left" w:pos="2880"/>
        </w:tabs>
        <w:ind w:left="2736" w:hanging="936"/>
      </w:pPr>
    </w:lvl>
    <w:lvl w:ilvl="6">
      <w:start w:val="1"/>
      <w:numFmt w:val="decimal"/>
      <w:lvlText w:val="%1.%2.%3.%4.%5.%6.%7."/>
      <w:lvlJc w:val="left"/>
      <w:pPr>
        <w:tabs>
          <w:tab w:val="left" w:pos="3600"/>
        </w:tabs>
        <w:ind w:left="3240" w:hanging="1080"/>
      </w:pPr>
    </w:lvl>
    <w:lvl w:ilvl="7">
      <w:start w:val="1"/>
      <w:numFmt w:val="decimal"/>
      <w:lvlText w:val="%1.%2.%3.%4.%5.%6.%7.%8."/>
      <w:lvlJc w:val="left"/>
      <w:pPr>
        <w:tabs>
          <w:tab w:val="left" w:pos="3960"/>
        </w:tabs>
        <w:ind w:left="3744" w:hanging="1224"/>
      </w:pPr>
    </w:lvl>
    <w:lvl w:ilvl="8">
      <w:start w:val="1"/>
      <w:numFmt w:val="decimal"/>
      <w:lvlText w:val="%1.%2.%3.%4.%5.%6.%7.%8.%9."/>
      <w:lvlJc w:val="left"/>
      <w:pPr>
        <w:tabs>
          <w:tab w:val="left" w:pos="4680"/>
        </w:tabs>
        <w:ind w:left="4320" w:hanging="1440"/>
      </w:pPr>
    </w:lvl>
  </w:abstractNum>
  <w:abstractNum w:abstractNumId="3" w15:restartNumberingAfterBreak="0">
    <w:nsid w:val="24241F40"/>
    <w:multiLevelType w:val="multilevel"/>
    <w:tmpl w:val="04188662"/>
    <w:lvl w:ilvl="0">
      <w:start w:val="7"/>
      <w:numFmt w:val="decimal"/>
      <w:lvlText w:val="%1."/>
      <w:lvlJc w:val="left"/>
      <w:pPr>
        <w:ind w:left="720" w:hanging="360"/>
      </w:pPr>
      <w:rPr>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43659BB"/>
    <w:multiLevelType w:val="multilevel"/>
    <w:tmpl w:val="60003472"/>
    <w:lvl w:ilvl="0">
      <w:start w:val="5"/>
      <w:numFmt w:val="decimal"/>
      <w:lvlText w:val="%1."/>
      <w:lvlJc w:val="left"/>
      <w:pPr>
        <w:tabs>
          <w:tab w:val="left" w:pos="0"/>
        </w:tabs>
        <w:ind w:left="360" w:hanging="360"/>
      </w:pPr>
      <w:rPr>
        <w:rFonts w:ascii="Times New Roman" w:hAnsi="Times New Roman"/>
        <w:b/>
      </w:rPr>
    </w:lvl>
    <w:lvl w:ilvl="1">
      <w:start w:val="1"/>
      <w:numFmt w:val="decimal"/>
      <w:lvlText w:val="%1.%2."/>
      <w:lvlJc w:val="left"/>
      <w:pPr>
        <w:tabs>
          <w:tab w:val="left" w:pos="0"/>
        </w:tabs>
        <w:ind w:left="1353" w:hanging="360"/>
      </w:pPr>
      <w:rPr>
        <w:b w:val="0"/>
      </w:rPr>
    </w:lvl>
    <w:lvl w:ilvl="2">
      <w:start w:val="1"/>
      <w:numFmt w:val="decimal"/>
      <w:lvlText w:val="%1.%2.%3."/>
      <w:lvlJc w:val="left"/>
      <w:pPr>
        <w:tabs>
          <w:tab w:val="left" w:pos="0"/>
        </w:tabs>
        <w:ind w:left="2706" w:hanging="720"/>
      </w:pPr>
      <w:rPr>
        <w:rFonts w:ascii="Times New Roman" w:hAnsi="Times New Roman"/>
        <w:b w:val="0"/>
      </w:rPr>
    </w:lvl>
    <w:lvl w:ilvl="3">
      <w:start w:val="1"/>
      <w:numFmt w:val="decimal"/>
      <w:lvlText w:val="%1.%2.%3.%4."/>
      <w:lvlJc w:val="left"/>
      <w:pPr>
        <w:tabs>
          <w:tab w:val="left" w:pos="0"/>
        </w:tabs>
        <w:ind w:left="3699" w:hanging="720"/>
      </w:pPr>
    </w:lvl>
    <w:lvl w:ilvl="4">
      <w:start w:val="1"/>
      <w:numFmt w:val="decimal"/>
      <w:lvlText w:val="%1.%2.%3.%4.%5."/>
      <w:lvlJc w:val="left"/>
      <w:pPr>
        <w:tabs>
          <w:tab w:val="left" w:pos="0"/>
        </w:tabs>
        <w:ind w:left="5052" w:hanging="1080"/>
      </w:pPr>
    </w:lvl>
    <w:lvl w:ilvl="5">
      <w:start w:val="1"/>
      <w:numFmt w:val="decimal"/>
      <w:lvlText w:val="%1.%2.%3.%4.%5.%6."/>
      <w:lvlJc w:val="left"/>
      <w:pPr>
        <w:tabs>
          <w:tab w:val="left" w:pos="0"/>
        </w:tabs>
        <w:ind w:left="6045" w:hanging="1080"/>
      </w:pPr>
    </w:lvl>
    <w:lvl w:ilvl="6">
      <w:start w:val="1"/>
      <w:numFmt w:val="decimal"/>
      <w:lvlText w:val="%1.%2.%3.%4.%5.%6.%7."/>
      <w:lvlJc w:val="left"/>
      <w:pPr>
        <w:tabs>
          <w:tab w:val="left" w:pos="0"/>
        </w:tabs>
        <w:ind w:left="7398" w:hanging="1440"/>
      </w:pPr>
    </w:lvl>
    <w:lvl w:ilvl="7">
      <w:start w:val="1"/>
      <w:numFmt w:val="decimal"/>
      <w:lvlText w:val="%1.%2.%3.%4.%5.%6.%7.%8."/>
      <w:lvlJc w:val="left"/>
      <w:pPr>
        <w:tabs>
          <w:tab w:val="left" w:pos="0"/>
        </w:tabs>
        <w:ind w:left="8391" w:hanging="1440"/>
      </w:pPr>
    </w:lvl>
    <w:lvl w:ilvl="8">
      <w:start w:val="1"/>
      <w:numFmt w:val="decimal"/>
      <w:lvlText w:val="%1.%2.%3.%4.%5.%6.%7.%8.%9."/>
      <w:lvlJc w:val="left"/>
      <w:pPr>
        <w:tabs>
          <w:tab w:val="left" w:pos="0"/>
        </w:tabs>
        <w:ind w:left="9744" w:hanging="1800"/>
      </w:pPr>
    </w:lvl>
  </w:abstractNum>
  <w:abstractNum w:abstractNumId="5" w15:restartNumberingAfterBreak="0">
    <w:nsid w:val="30D05E7D"/>
    <w:multiLevelType w:val="hybridMultilevel"/>
    <w:tmpl w:val="46C66A06"/>
    <w:lvl w:ilvl="0" w:tplc="FFFFFFFF">
      <w:start w:val="1"/>
      <w:numFmt w:val="bullet"/>
      <w:lvlText w:val=""/>
      <w:lvlJc w:val="left"/>
      <w:pPr>
        <w:tabs>
          <w:tab w:val="num" w:pos="567"/>
        </w:tabs>
        <w:ind w:firstLine="284"/>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EC43D93"/>
    <w:multiLevelType w:val="multilevel"/>
    <w:tmpl w:val="BF885AA2"/>
    <w:lvl w:ilvl="0">
      <w:start w:val="1"/>
      <w:numFmt w:val="decimal"/>
      <w:lvlText w:val="%1."/>
      <w:lvlJc w:val="left"/>
      <w:pPr>
        <w:tabs>
          <w:tab w:val="left" w:pos="360"/>
        </w:tabs>
        <w:ind w:left="360" w:hanging="360"/>
      </w:pPr>
    </w:lvl>
    <w:lvl w:ilvl="1">
      <w:start w:val="1"/>
      <w:numFmt w:val="decimal"/>
      <w:lvlText w:val="%1.%2."/>
      <w:lvlJc w:val="left"/>
      <w:pPr>
        <w:tabs>
          <w:tab w:val="left" w:pos="454"/>
        </w:tabs>
        <w:ind w:left="454" w:hanging="454"/>
      </w:pPr>
    </w:lvl>
    <w:lvl w:ilvl="2">
      <w:start w:val="1"/>
      <w:numFmt w:val="decimal"/>
      <w:pStyle w:val="3"/>
      <w:lvlText w:val="%1.%2.%3."/>
      <w:lvlJc w:val="left"/>
      <w:pPr>
        <w:tabs>
          <w:tab w:val="left" w:pos="1440"/>
        </w:tabs>
        <w:ind w:left="1224" w:hanging="504"/>
      </w:pPr>
    </w:lvl>
    <w:lvl w:ilvl="3">
      <w:start w:val="1"/>
      <w:numFmt w:val="decimal"/>
      <w:lvlText w:val="%1.%2.%3.%4."/>
      <w:lvlJc w:val="left"/>
      <w:pPr>
        <w:tabs>
          <w:tab w:val="left" w:pos="1800"/>
        </w:tabs>
        <w:ind w:left="1728" w:hanging="648"/>
      </w:pPr>
    </w:lvl>
    <w:lvl w:ilvl="4">
      <w:start w:val="1"/>
      <w:numFmt w:val="decimal"/>
      <w:lvlText w:val="%1.%2.%3.%4.%5."/>
      <w:lvlJc w:val="left"/>
      <w:pPr>
        <w:tabs>
          <w:tab w:val="left" w:pos="2520"/>
        </w:tabs>
        <w:ind w:left="2232" w:hanging="792"/>
      </w:pPr>
    </w:lvl>
    <w:lvl w:ilvl="5">
      <w:start w:val="1"/>
      <w:numFmt w:val="decimal"/>
      <w:lvlText w:val="%1.%2.%3.%4.%5.%6."/>
      <w:lvlJc w:val="left"/>
      <w:pPr>
        <w:tabs>
          <w:tab w:val="left" w:pos="2880"/>
        </w:tabs>
        <w:ind w:left="2736" w:hanging="936"/>
      </w:pPr>
    </w:lvl>
    <w:lvl w:ilvl="6">
      <w:start w:val="1"/>
      <w:numFmt w:val="decimal"/>
      <w:lvlText w:val="%1.%2.%3.%4.%5.%6.%7."/>
      <w:lvlJc w:val="left"/>
      <w:pPr>
        <w:tabs>
          <w:tab w:val="left" w:pos="3600"/>
        </w:tabs>
        <w:ind w:left="3240" w:hanging="1080"/>
      </w:pPr>
    </w:lvl>
    <w:lvl w:ilvl="7">
      <w:start w:val="1"/>
      <w:numFmt w:val="decimal"/>
      <w:lvlText w:val="%1.%2.%3.%4.%5.%6.%7.%8."/>
      <w:lvlJc w:val="left"/>
      <w:pPr>
        <w:tabs>
          <w:tab w:val="left" w:pos="3960"/>
        </w:tabs>
        <w:ind w:left="3744" w:hanging="1224"/>
      </w:pPr>
    </w:lvl>
    <w:lvl w:ilvl="8">
      <w:start w:val="1"/>
      <w:numFmt w:val="decimal"/>
      <w:lvlText w:val="%1.%2.%3.%4.%5.%6.%7.%8.%9."/>
      <w:lvlJc w:val="left"/>
      <w:pPr>
        <w:tabs>
          <w:tab w:val="left" w:pos="4680"/>
        </w:tabs>
        <w:ind w:left="4320" w:hanging="1440"/>
      </w:pPr>
    </w:lvl>
  </w:abstractNum>
  <w:num w:numId="1">
    <w:abstractNumId w:val="2"/>
  </w:num>
  <w:num w:numId="2">
    <w:abstractNumId w:val="1"/>
  </w:num>
  <w:num w:numId="3">
    <w:abstractNumId w:val="4"/>
  </w:num>
  <w:num w:numId="4">
    <w:abstractNumId w:val="3"/>
  </w:num>
  <w:num w:numId="5">
    <w:abstractNumId w:val="6"/>
  </w:num>
  <w:num w:numId="6">
    <w:abstractNumId w:val="0"/>
    <w:lvlOverride w:ilvl="0">
      <w:lvl w:ilvl="0">
        <w:start w:val="65535"/>
        <w:numFmt w:val="bullet"/>
        <w:lvlText w:val="-"/>
        <w:legacy w:legacy="1" w:legacySpace="0" w:legacyIndent="168"/>
        <w:lvlJc w:val="left"/>
        <w:rPr>
          <w:rFonts w:ascii="Times New Roman" w:hAnsi="Times New Roman" w:cs="Times New Roman" w:hint="default"/>
        </w:rPr>
      </w:lvl>
    </w:lvlOverride>
  </w:num>
  <w:num w:numId="7">
    <w:abstractNumId w:val="0"/>
    <w:lvlOverride w:ilvl="0">
      <w:lvl w:ilvl="0">
        <w:start w:val="65535"/>
        <w:numFmt w:val="bullet"/>
        <w:lvlText w:val="-"/>
        <w:legacy w:legacy="1" w:legacySpace="0" w:legacyIndent="220"/>
        <w:lvlJc w:val="left"/>
        <w:rPr>
          <w:rFonts w:ascii="Times New Roman" w:hAnsi="Times New Roman" w:cs="Times New Roman" w:hint="default"/>
        </w:rPr>
      </w:lvl>
    </w:lvlOverride>
  </w:num>
  <w:num w:numId="8">
    <w:abstractNumId w:val="0"/>
    <w:lvlOverride w:ilvl="0">
      <w:lvl w:ilvl="0">
        <w:start w:val="65535"/>
        <w:numFmt w:val="bullet"/>
        <w:lvlText w:val="-"/>
        <w:legacy w:legacy="1" w:legacySpace="0" w:legacyIndent="221"/>
        <w:lvlJc w:val="left"/>
        <w:rPr>
          <w:rFonts w:ascii="Times New Roman" w:hAnsi="Times New Roman" w:cs="Times New Roman" w:hint="default"/>
        </w:rPr>
      </w:lvl>
    </w:lvlOverride>
  </w:num>
  <w:num w:numId="9">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08"/>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34F1"/>
    <w:rsid w:val="00013313"/>
    <w:rsid w:val="0004480A"/>
    <w:rsid w:val="000575C8"/>
    <w:rsid w:val="00065A63"/>
    <w:rsid w:val="000B22DA"/>
    <w:rsid w:val="000C57E7"/>
    <w:rsid w:val="000F59EA"/>
    <w:rsid w:val="00124955"/>
    <w:rsid w:val="001329A2"/>
    <w:rsid w:val="0013768C"/>
    <w:rsid w:val="00161603"/>
    <w:rsid w:val="00163298"/>
    <w:rsid w:val="00176399"/>
    <w:rsid w:val="00183EDB"/>
    <w:rsid w:val="00192F36"/>
    <w:rsid w:val="0019507C"/>
    <w:rsid w:val="001C0E70"/>
    <w:rsid w:val="001F53C1"/>
    <w:rsid w:val="00212FD5"/>
    <w:rsid w:val="00223E6D"/>
    <w:rsid w:val="0024009B"/>
    <w:rsid w:val="00255012"/>
    <w:rsid w:val="002914B0"/>
    <w:rsid w:val="002920E7"/>
    <w:rsid w:val="002A1E63"/>
    <w:rsid w:val="002A6DFE"/>
    <w:rsid w:val="002A7EA6"/>
    <w:rsid w:val="002D1DF1"/>
    <w:rsid w:val="002E7608"/>
    <w:rsid w:val="002F19A4"/>
    <w:rsid w:val="002F481E"/>
    <w:rsid w:val="00310554"/>
    <w:rsid w:val="003349F2"/>
    <w:rsid w:val="00340652"/>
    <w:rsid w:val="003463B1"/>
    <w:rsid w:val="00351721"/>
    <w:rsid w:val="00355860"/>
    <w:rsid w:val="003A2EEA"/>
    <w:rsid w:val="003D7BA6"/>
    <w:rsid w:val="003E5214"/>
    <w:rsid w:val="003F18F1"/>
    <w:rsid w:val="003F500A"/>
    <w:rsid w:val="004201D9"/>
    <w:rsid w:val="00421DE5"/>
    <w:rsid w:val="00447CD9"/>
    <w:rsid w:val="00460A42"/>
    <w:rsid w:val="004726D2"/>
    <w:rsid w:val="00483A3D"/>
    <w:rsid w:val="004B3FBD"/>
    <w:rsid w:val="0051695C"/>
    <w:rsid w:val="00525C69"/>
    <w:rsid w:val="00566E55"/>
    <w:rsid w:val="00587CAE"/>
    <w:rsid w:val="00590287"/>
    <w:rsid w:val="005C2A5F"/>
    <w:rsid w:val="005C612B"/>
    <w:rsid w:val="005D442E"/>
    <w:rsid w:val="005F074D"/>
    <w:rsid w:val="005F34F1"/>
    <w:rsid w:val="00623593"/>
    <w:rsid w:val="0062646F"/>
    <w:rsid w:val="00626B8F"/>
    <w:rsid w:val="00634FEA"/>
    <w:rsid w:val="00646661"/>
    <w:rsid w:val="0065597F"/>
    <w:rsid w:val="006C2211"/>
    <w:rsid w:val="006C4F0A"/>
    <w:rsid w:val="006E0BE7"/>
    <w:rsid w:val="006E4C97"/>
    <w:rsid w:val="006F1EAA"/>
    <w:rsid w:val="006F7961"/>
    <w:rsid w:val="00745D49"/>
    <w:rsid w:val="00755C42"/>
    <w:rsid w:val="00756453"/>
    <w:rsid w:val="00782FF7"/>
    <w:rsid w:val="007B53DD"/>
    <w:rsid w:val="008072C9"/>
    <w:rsid w:val="00813D28"/>
    <w:rsid w:val="00815705"/>
    <w:rsid w:val="00832EE5"/>
    <w:rsid w:val="00845D82"/>
    <w:rsid w:val="0087439C"/>
    <w:rsid w:val="00891622"/>
    <w:rsid w:val="0089271E"/>
    <w:rsid w:val="00894B63"/>
    <w:rsid w:val="008A05C7"/>
    <w:rsid w:val="008A0D02"/>
    <w:rsid w:val="008F49C1"/>
    <w:rsid w:val="008F680C"/>
    <w:rsid w:val="008F70EE"/>
    <w:rsid w:val="0091117A"/>
    <w:rsid w:val="00921833"/>
    <w:rsid w:val="00922CD0"/>
    <w:rsid w:val="00927CC8"/>
    <w:rsid w:val="0093652C"/>
    <w:rsid w:val="009500E7"/>
    <w:rsid w:val="0095328E"/>
    <w:rsid w:val="00954CAF"/>
    <w:rsid w:val="009951CE"/>
    <w:rsid w:val="009955EC"/>
    <w:rsid w:val="009A76E2"/>
    <w:rsid w:val="009B1E8F"/>
    <w:rsid w:val="009B3181"/>
    <w:rsid w:val="009C43DE"/>
    <w:rsid w:val="009D27E9"/>
    <w:rsid w:val="009F464A"/>
    <w:rsid w:val="009F6085"/>
    <w:rsid w:val="00A26EF5"/>
    <w:rsid w:val="00A400DF"/>
    <w:rsid w:val="00A44410"/>
    <w:rsid w:val="00A46481"/>
    <w:rsid w:val="00A56962"/>
    <w:rsid w:val="00A61FAF"/>
    <w:rsid w:val="00A7228D"/>
    <w:rsid w:val="00A76098"/>
    <w:rsid w:val="00AA345B"/>
    <w:rsid w:val="00AB3FDC"/>
    <w:rsid w:val="00AB45D1"/>
    <w:rsid w:val="00AF0DA3"/>
    <w:rsid w:val="00B12D50"/>
    <w:rsid w:val="00B201D5"/>
    <w:rsid w:val="00B26FF4"/>
    <w:rsid w:val="00B307B4"/>
    <w:rsid w:val="00B7138B"/>
    <w:rsid w:val="00B94788"/>
    <w:rsid w:val="00BA27F5"/>
    <w:rsid w:val="00BA298A"/>
    <w:rsid w:val="00BC1343"/>
    <w:rsid w:val="00BC7DAE"/>
    <w:rsid w:val="00BF1B4A"/>
    <w:rsid w:val="00C12F3D"/>
    <w:rsid w:val="00C136CF"/>
    <w:rsid w:val="00C31360"/>
    <w:rsid w:val="00C40E80"/>
    <w:rsid w:val="00C75569"/>
    <w:rsid w:val="00C91353"/>
    <w:rsid w:val="00C940AA"/>
    <w:rsid w:val="00CA00DA"/>
    <w:rsid w:val="00CB647E"/>
    <w:rsid w:val="00CC1974"/>
    <w:rsid w:val="00CC78B0"/>
    <w:rsid w:val="00CD4227"/>
    <w:rsid w:val="00D01479"/>
    <w:rsid w:val="00D10D3A"/>
    <w:rsid w:val="00D135E2"/>
    <w:rsid w:val="00D57580"/>
    <w:rsid w:val="00D710FE"/>
    <w:rsid w:val="00DA23C1"/>
    <w:rsid w:val="00DB1F26"/>
    <w:rsid w:val="00DF752C"/>
    <w:rsid w:val="00E24AED"/>
    <w:rsid w:val="00E42C25"/>
    <w:rsid w:val="00E452D1"/>
    <w:rsid w:val="00E46625"/>
    <w:rsid w:val="00E811B6"/>
    <w:rsid w:val="00E83B81"/>
    <w:rsid w:val="00EB2DC7"/>
    <w:rsid w:val="00EB7A7D"/>
    <w:rsid w:val="00EC20D9"/>
    <w:rsid w:val="00EC41CD"/>
    <w:rsid w:val="00ED1EE3"/>
    <w:rsid w:val="00ED2599"/>
    <w:rsid w:val="00EE160A"/>
    <w:rsid w:val="00EF15B6"/>
    <w:rsid w:val="00EF58C3"/>
    <w:rsid w:val="00F05718"/>
    <w:rsid w:val="00F10FB7"/>
    <w:rsid w:val="00F367F4"/>
    <w:rsid w:val="00F47368"/>
    <w:rsid w:val="00F74C32"/>
    <w:rsid w:val="00F97E43"/>
    <w:rsid w:val="00FB3D5B"/>
    <w:rsid w:val="00FC3153"/>
    <w:rsid w:val="00FC49C4"/>
    <w:rsid w:val="00FF05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0B7EF0"/>
  <w15:chartTrackingRefBased/>
  <w15:docId w15:val="{1FB79AB9-1EFE-4871-B973-38C8BFD89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F34F1"/>
    <w:rPr>
      <w:color w:val="000000"/>
    </w:rPr>
  </w:style>
  <w:style w:type="paragraph" w:styleId="1">
    <w:name w:val="heading 1"/>
    <w:basedOn w:val="a"/>
    <w:next w:val="a"/>
    <w:link w:val="11"/>
    <w:qFormat/>
    <w:rsid w:val="005F34F1"/>
    <w:pPr>
      <w:keepNext/>
      <w:jc w:val="both"/>
      <w:outlineLvl w:val="0"/>
    </w:pPr>
    <w:rPr>
      <w:rFonts w:ascii="Arial" w:hAnsi="Arial"/>
      <w:b/>
      <w:color w:val="auto"/>
      <w:sz w:val="22"/>
      <w:lang w:val="x-none" w:eastAsia="x-none"/>
    </w:rPr>
  </w:style>
  <w:style w:type="paragraph" w:styleId="2">
    <w:name w:val="heading 2"/>
    <w:next w:val="a"/>
    <w:link w:val="20"/>
    <w:qFormat/>
    <w:rsid w:val="005F34F1"/>
    <w:pPr>
      <w:spacing w:before="120" w:after="120"/>
      <w:outlineLvl w:val="1"/>
    </w:pPr>
    <w:rPr>
      <w:rFonts w:ascii="XO Thames" w:hAnsi="XO Thames"/>
      <w:b/>
      <w:color w:val="00A0FF"/>
      <w:sz w:val="26"/>
    </w:rPr>
  </w:style>
  <w:style w:type="paragraph" w:styleId="3">
    <w:name w:val="heading 3"/>
    <w:basedOn w:val="a"/>
    <w:next w:val="a"/>
    <w:link w:val="31"/>
    <w:qFormat/>
    <w:rsid w:val="005F34F1"/>
    <w:pPr>
      <w:keepNext/>
      <w:numPr>
        <w:ilvl w:val="2"/>
        <w:numId w:val="5"/>
      </w:numPr>
      <w:spacing w:before="240" w:after="60"/>
      <w:outlineLvl w:val="2"/>
    </w:pPr>
    <w:rPr>
      <w:rFonts w:ascii="Arial" w:hAnsi="Arial"/>
      <w:b/>
      <w:color w:val="auto"/>
      <w:sz w:val="26"/>
      <w:lang w:val="x-none" w:eastAsia="x-none"/>
    </w:rPr>
  </w:style>
  <w:style w:type="paragraph" w:styleId="4">
    <w:name w:val="heading 4"/>
    <w:next w:val="a"/>
    <w:link w:val="40"/>
    <w:qFormat/>
    <w:rsid w:val="005F34F1"/>
    <w:pPr>
      <w:spacing w:before="120" w:after="120"/>
      <w:outlineLvl w:val="3"/>
    </w:pPr>
    <w:rPr>
      <w:rFonts w:ascii="XO Thames" w:hAnsi="XO Thames"/>
      <w:b/>
      <w:color w:val="595959"/>
      <w:sz w:val="26"/>
    </w:rPr>
  </w:style>
  <w:style w:type="paragraph" w:styleId="5">
    <w:name w:val="heading 5"/>
    <w:next w:val="a"/>
    <w:link w:val="50"/>
    <w:qFormat/>
    <w:rsid w:val="005F34F1"/>
    <w:pPr>
      <w:spacing w:before="120" w:after="120"/>
      <w:outlineLvl w:val="4"/>
    </w:pPr>
    <w:rPr>
      <w:rFonts w:ascii="XO Thames" w:hAnsi="XO Thames"/>
      <w:b/>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Обычный1"/>
    <w:rsid w:val="005F34F1"/>
  </w:style>
  <w:style w:type="paragraph" w:customStyle="1" w:styleId="12">
    <w:name w:val="Указатель1"/>
    <w:basedOn w:val="a"/>
    <w:link w:val="13"/>
    <w:rsid w:val="005F34F1"/>
  </w:style>
  <w:style w:type="character" w:customStyle="1" w:styleId="13">
    <w:name w:val="Указатель1"/>
    <w:basedOn w:val="10"/>
    <w:link w:val="12"/>
    <w:rsid w:val="005F34F1"/>
  </w:style>
  <w:style w:type="paragraph" w:customStyle="1" w:styleId="a3">
    <w:name w:val="Основной текст Знак"/>
    <w:link w:val="a4"/>
    <w:rsid w:val="005F34F1"/>
    <w:rPr>
      <w:color w:val="000000"/>
    </w:rPr>
  </w:style>
  <w:style w:type="character" w:customStyle="1" w:styleId="a4">
    <w:name w:val="Основной текст Знак"/>
    <w:aliases w:val="Bodytext Знак,paragraph 2 Знак,body indent Знак,AvtalBrödtext Знак,ändrad Знак"/>
    <w:link w:val="a3"/>
    <w:rsid w:val="005F34F1"/>
    <w:rPr>
      <w:color w:val="000000"/>
      <w:lang w:val="ru-RU" w:eastAsia="ru-RU" w:bidi="ar-SA"/>
    </w:rPr>
  </w:style>
  <w:style w:type="paragraph" w:styleId="21">
    <w:name w:val="toc 2"/>
    <w:next w:val="a"/>
    <w:link w:val="22"/>
    <w:rsid w:val="005F34F1"/>
    <w:pPr>
      <w:ind w:left="200"/>
    </w:pPr>
    <w:rPr>
      <w:color w:val="000000"/>
    </w:rPr>
  </w:style>
  <w:style w:type="character" w:customStyle="1" w:styleId="22">
    <w:name w:val="Оглавление 2 Знак"/>
    <w:link w:val="21"/>
    <w:rsid w:val="005F34F1"/>
    <w:rPr>
      <w:color w:val="000000"/>
      <w:lang w:val="ru-RU" w:eastAsia="ru-RU" w:bidi="ar-SA"/>
    </w:rPr>
  </w:style>
  <w:style w:type="paragraph" w:customStyle="1" w:styleId="14">
    <w:name w:val="Название1"/>
    <w:basedOn w:val="a"/>
    <w:link w:val="15"/>
    <w:rsid w:val="005F34F1"/>
    <w:pPr>
      <w:spacing w:before="120" w:after="120"/>
    </w:pPr>
    <w:rPr>
      <w:i/>
      <w:color w:val="auto"/>
      <w:sz w:val="24"/>
      <w:lang w:val="x-none" w:eastAsia="x-none"/>
    </w:rPr>
  </w:style>
  <w:style w:type="character" w:customStyle="1" w:styleId="15">
    <w:name w:val="Название1"/>
    <w:link w:val="14"/>
    <w:rsid w:val="005F34F1"/>
    <w:rPr>
      <w:i/>
      <w:sz w:val="24"/>
    </w:rPr>
  </w:style>
  <w:style w:type="paragraph" w:styleId="a5">
    <w:name w:val="Title"/>
    <w:basedOn w:val="a"/>
    <w:next w:val="a6"/>
    <w:link w:val="16"/>
    <w:rsid w:val="005F34F1"/>
    <w:pPr>
      <w:keepNext/>
      <w:spacing w:before="240" w:after="120"/>
    </w:pPr>
    <w:rPr>
      <w:rFonts w:ascii="Arial" w:hAnsi="Arial"/>
      <w:color w:val="auto"/>
      <w:sz w:val="28"/>
      <w:lang w:val="x-none" w:eastAsia="x-none"/>
    </w:rPr>
  </w:style>
  <w:style w:type="character" w:customStyle="1" w:styleId="16">
    <w:name w:val="Заголовок1"/>
    <w:link w:val="a5"/>
    <w:rsid w:val="005F34F1"/>
    <w:rPr>
      <w:rFonts w:ascii="Arial" w:hAnsi="Arial"/>
      <w:sz w:val="28"/>
    </w:rPr>
  </w:style>
  <w:style w:type="paragraph" w:styleId="41">
    <w:name w:val="toc 4"/>
    <w:next w:val="a"/>
    <w:link w:val="42"/>
    <w:rsid w:val="005F34F1"/>
    <w:pPr>
      <w:ind w:left="600"/>
    </w:pPr>
    <w:rPr>
      <w:color w:val="000000"/>
    </w:rPr>
  </w:style>
  <w:style w:type="character" w:customStyle="1" w:styleId="42">
    <w:name w:val="Оглавление 4 Знак"/>
    <w:link w:val="41"/>
    <w:rsid w:val="005F34F1"/>
    <w:rPr>
      <w:color w:val="000000"/>
      <w:lang w:val="ru-RU" w:eastAsia="ru-RU" w:bidi="ar-SA"/>
    </w:rPr>
  </w:style>
  <w:style w:type="paragraph" w:customStyle="1" w:styleId="32">
    <w:name w:val="Основной текст 32"/>
    <w:basedOn w:val="a"/>
    <w:link w:val="320"/>
    <w:rsid w:val="005F34F1"/>
    <w:pPr>
      <w:spacing w:after="120"/>
    </w:pPr>
    <w:rPr>
      <w:color w:val="auto"/>
      <w:sz w:val="16"/>
      <w:lang w:val="x-none" w:eastAsia="x-none"/>
    </w:rPr>
  </w:style>
  <w:style w:type="character" w:customStyle="1" w:styleId="320">
    <w:name w:val="Основной текст 32"/>
    <w:link w:val="32"/>
    <w:rsid w:val="005F34F1"/>
    <w:rPr>
      <w:sz w:val="16"/>
    </w:rPr>
  </w:style>
  <w:style w:type="paragraph" w:styleId="6">
    <w:name w:val="toc 6"/>
    <w:next w:val="a"/>
    <w:link w:val="60"/>
    <w:rsid w:val="005F34F1"/>
    <w:pPr>
      <w:ind w:left="1000"/>
    </w:pPr>
    <w:rPr>
      <w:color w:val="000000"/>
    </w:rPr>
  </w:style>
  <w:style w:type="character" w:customStyle="1" w:styleId="60">
    <w:name w:val="Оглавление 6 Знак"/>
    <w:link w:val="6"/>
    <w:rsid w:val="005F34F1"/>
    <w:rPr>
      <w:color w:val="000000"/>
      <w:lang w:val="ru-RU" w:eastAsia="ru-RU" w:bidi="ar-SA"/>
    </w:rPr>
  </w:style>
  <w:style w:type="paragraph" w:styleId="7">
    <w:name w:val="toc 7"/>
    <w:next w:val="a"/>
    <w:link w:val="70"/>
    <w:rsid w:val="005F34F1"/>
    <w:pPr>
      <w:ind w:left="1200"/>
    </w:pPr>
    <w:rPr>
      <w:color w:val="000000"/>
    </w:rPr>
  </w:style>
  <w:style w:type="character" w:customStyle="1" w:styleId="70">
    <w:name w:val="Оглавление 7 Знак"/>
    <w:link w:val="7"/>
    <w:rsid w:val="005F34F1"/>
    <w:rPr>
      <w:color w:val="000000"/>
      <w:lang w:val="ru-RU" w:eastAsia="ru-RU" w:bidi="ar-SA"/>
    </w:rPr>
  </w:style>
  <w:style w:type="paragraph" w:customStyle="1" w:styleId="a7">
    <w:name w:val="Заголовок таблицы"/>
    <w:basedOn w:val="a8"/>
    <w:link w:val="a9"/>
    <w:rsid w:val="005F34F1"/>
    <w:pPr>
      <w:jc w:val="center"/>
    </w:pPr>
    <w:rPr>
      <w:b/>
      <w:color w:val="auto"/>
      <w:lang w:val="x-none" w:eastAsia="x-none"/>
    </w:rPr>
  </w:style>
  <w:style w:type="character" w:customStyle="1" w:styleId="a9">
    <w:name w:val="Заголовок таблицы"/>
    <w:link w:val="a7"/>
    <w:rsid w:val="005F34F1"/>
    <w:rPr>
      <w:b/>
    </w:rPr>
  </w:style>
  <w:style w:type="paragraph" w:customStyle="1" w:styleId="17">
    <w:name w:val="Заголовок 1 Знак"/>
    <w:link w:val="18"/>
    <w:rsid w:val="005F34F1"/>
    <w:rPr>
      <w:rFonts w:ascii="Arial" w:hAnsi="Arial"/>
      <w:b/>
      <w:color w:val="000000"/>
    </w:rPr>
  </w:style>
  <w:style w:type="character" w:customStyle="1" w:styleId="18">
    <w:name w:val="Заголовок 1 Знак"/>
    <w:link w:val="17"/>
    <w:rsid w:val="005F34F1"/>
    <w:rPr>
      <w:rFonts w:ascii="Arial" w:hAnsi="Arial"/>
      <w:b/>
      <w:color w:val="000000"/>
      <w:lang w:val="ru-RU" w:eastAsia="ru-RU" w:bidi="ar-SA"/>
    </w:rPr>
  </w:style>
  <w:style w:type="paragraph" w:customStyle="1" w:styleId="WW8Num13z0">
    <w:name w:val="WW8Num13z0"/>
    <w:link w:val="WW8Num13z00"/>
    <w:rsid w:val="005F34F1"/>
    <w:rPr>
      <w:rFonts w:ascii="Symbol" w:hAnsi="Symbol"/>
      <w:color w:val="000000"/>
    </w:rPr>
  </w:style>
  <w:style w:type="character" w:customStyle="1" w:styleId="WW8Num13z00">
    <w:name w:val="WW8Num13z0"/>
    <w:link w:val="WW8Num13z0"/>
    <w:rsid w:val="005F34F1"/>
    <w:rPr>
      <w:rFonts w:ascii="Symbol" w:hAnsi="Symbol"/>
      <w:color w:val="000000"/>
      <w:lang w:val="ru-RU" w:eastAsia="ru-RU" w:bidi="ar-SA"/>
    </w:rPr>
  </w:style>
  <w:style w:type="character" w:customStyle="1" w:styleId="31">
    <w:name w:val="Заголовок 3 Знак1"/>
    <w:link w:val="3"/>
    <w:rsid w:val="005F34F1"/>
    <w:rPr>
      <w:rFonts w:ascii="Arial" w:hAnsi="Arial"/>
      <w:b/>
      <w:sz w:val="26"/>
    </w:rPr>
  </w:style>
  <w:style w:type="paragraph" w:styleId="aa">
    <w:name w:val="List"/>
    <w:basedOn w:val="a6"/>
    <w:link w:val="ab"/>
    <w:rsid w:val="005F34F1"/>
  </w:style>
  <w:style w:type="character" w:customStyle="1" w:styleId="ab">
    <w:name w:val="Список Знак"/>
    <w:basedOn w:val="19"/>
    <w:link w:val="aa"/>
    <w:rsid w:val="005F34F1"/>
  </w:style>
  <w:style w:type="paragraph" w:customStyle="1" w:styleId="WW8Num12z0">
    <w:name w:val="WW8Num12z0"/>
    <w:link w:val="WW8Num12z00"/>
    <w:rsid w:val="005F34F1"/>
    <w:rPr>
      <w:rFonts w:ascii="Symbol" w:hAnsi="Symbol"/>
      <w:color w:val="000000"/>
    </w:rPr>
  </w:style>
  <w:style w:type="character" w:customStyle="1" w:styleId="WW8Num12z00">
    <w:name w:val="WW8Num12z0"/>
    <w:link w:val="WW8Num12z0"/>
    <w:rsid w:val="005F34F1"/>
    <w:rPr>
      <w:rFonts w:ascii="Symbol" w:hAnsi="Symbol"/>
      <w:color w:val="000000"/>
      <w:lang w:val="ru-RU" w:eastAsia="ru-RU" w:bidi="ar-SA"/>
    </w:rPr>
  </w:style>
  <w:style w:type="paragraph" w:customStyle="1" w:styleId="30">
    <w:name w:val="Основной текст с отступом 3 Знак"/>
    <w:link w:val="33"/>
    <w:rsid w:val="005F34F1"/>
    <w:rPr>
      <w:sz w:val="16"/>
    </w:rPr>
  </w:style>
  <w:style w:type="character" w:customStyle="1" w:styleId="33">
    <w:name w:val="Основной текст с отступом 3 Знак"/>
    <w:link w:val="30"/>
    <w:rsid w:val="005F34F1"/>
    <w:rPr>
      <w:sz w:val="16"/>
      <w:lang w:bidi="ar-SA"/>
    </w:rPr>
  </w:style>
  <w:style w:type="paragraph" w:customStyle="1" w:styleId="210">
    <w:name w:val="Основной текст 21"/>
    <w:basedOn w:val="a"/>
    <w:link w:val="211"/>
    <w:rsid w:val="005F34F1"/>
    <w:pPr>
      <w:spacing w:after="120" w:line="480" w:lineRule="auto"/>
    </w:pPr>
  </w:style>
  <w:style w:type="character" w:customStyle="1" w:styleId="211">
    <w:name w:val="Основной текст 21"/>
    <w:basedOn w:val="10"/>
    <w:link w:val="210"/>
    <w:rsid w:val="005F34F1"/>
  </w:style>
  <w:style w:type="paragraph" w:customStyle="1" w:styleId="a8">
    <w:name w:val="Содержимое таблицы"/>
    <w:basedOn w:val="a"/>
    <w:link w:val="ac"/>
    <w:rsid w:val="005F34F1"/>
  </w:style>
  <w:style w:type="character" w:customStyle="1" w:styleId="ac">
    <w:name w:val="Содержимое таблицы"/>
    <w:basedOn w:val="10"/>
    <w:link w:val="a8"/>
    <w:rsid w:val="005F34F1"/>
  </w:style>
  <w:style w:type="paragraph" w:customStyle="1" w:styleId="310">
    <w:name w:val="Основной текст с отступом 31"/>
    <w:basedOn w:val="a"/>
    <w:link w:val="311"/>
    <w:rsid w:val="005F34F1"/>
    <w:pPr>
      <w:spacing w:after="120"/>
      <w:ind w:left="283"/>
    </w:pPr>
    <w:rPr>
      <w:color w:val="auto"/>
      <w:sz w:val="16"/>
      <w:lang w:val="x-none" w:eastAsia="x-none"/>
    </w:rPr>
  </w:style>
  <w:style w:type="character" w:customStyle="1" w:styleId="311">
    <w:name w:val="Основной текст с отступом 31"/>
    <w:link w:val="310"/>
    <w:rsid w:val="005F34F1"/>
    <w:rPr>
      <w:sz w:val="16"/>
    </w:rPr>
  </w:style>
  <w:style w:type="paragraph" w:customStyle="1" w:styleId="WW8Num10z1">
    <w:name w:val="WW8Num10z1"/>
    <w:link w:val="WW8Num10z10"/>
    <w:rsid w:val="005F34F1"/>
    <w:rPr>
      <w:rFonts w:ascii="Courier New" w:hAnsi="Courier New"/>
      <w:color w:val="000000"/>
    </w:rPr>
  </w:style>
  <w:style w:type="character" w:customStyle="1" w:styleId="WW8Num10z10">
    <w:name w:val="WW8Num10z1"/>
    <w:link w:val="WW8Num10z1"/>
    <w:rsid w:val="005F34F1"/>
    <w:rPr>
      <w:rFonts w:ascii="Courier New" w:hAnsi="Courier New"/>
      <w:color w:val="000000"/>
      <w:lang w:val="ru-RU" w:eastAsia="ru-RU" w:bidi="ar-SA"/>
    </w:rPr>
  </w:style>
  <w:style w:type="paragraph" w:customStyle="1" w:styleId="1a">
    <w:name w:val="Основной шрифт абзаца1"/>
    <w:link w:val="1b"/>
    <w:rsid w:val="005F34F1"/>
    <w:rPr>
      <w:color w:val="000000"/>
    </w:rPr>
  </w:style>
  <w:style w:type="character" w:customStyle="1" w:styleId="1b">
    <w:name w:val="Основной шрифт абзаца1"/>
    <w:link w:val="1a"/>
    <w:rsid w:val="005F34F1"/>
    <w:rPr>
      <w:color w:val="000000"/>
      <w:lang w:val="ru-RU" w:eastAsia="ru-RU" w:bidi="ar-SA"/>
    </w:rPr>
  </w:style>
  <w:style w:type="paragraph" w:customStyle="1" w:styleId="212">
    <w:name w:val="Основной текст с отступом 21"/>
    <w:basedOn w:val="a"/>
    <w:link w:val="213"/>
    <w:rsid w:val="005F34F1"/>
    <w:pPr>
      <w:ind w:left="284" w:hanging="284"/>
      <w:jc w:val="both"/>
    </w:pPr>
    <w:rPr>
      <w:color w:val="auto"/>
      <w:sz w:val="22"/>
      <w:lang w:val="x-none" w:eastAsia="x-none"/>
    </w:rPr>
  </w:style>
  <w:style w:type="character" w:customStyle="1" w:styleId="213">
    <w:name w:val="Основной текст с отступом 21"/>
    <w:link w:val="212"/>
    <w:rsid w:val="005F34F1"/>
    <w:rPr>
      <w:sz w:val="22"/>
    </w:rPr>
  </w:style>
  <w:style w:type="paragraph" w:customStyle="1" w:styleId="34">
    <w:name w:val="Заголовок 3 Знак"/>
    <w:link w:val="35"/>
    <w:rsid w:val="005F34F1"/>
    <w:rPr>
      <w:rFonts w:ascii="Arial" w:hAnsi="Arial"/>
      <w:b/>
      <w:sz w:val="26"/>
    </w:rPr>
  </w:style>
  <w:style w:type="character" w:customStyle="1" w:styleId="35">
    <w:name w:val="Заголовок 3 Знак"/>
    <w:link w:val="34"/>
    <w:rsid w:val="005F34F1"/>
    <w:rPr>
      <w:rFonts w:ascii="Arial" w:hAnsi="Arial"/>
      <w:b/>
      <w:sz w:val="26"/>
      <w:lang w:bidi="ar-SA"/>
    </w:rPr>
  </w:style>
  <w:style w:type="paragraph" w:styleId="ad">
    <w:name w:val="Обычный (веб)"/>
    <w:basedOn w:val="a"/>
    <w:link w:val="ae"/>
    <w:rsid w:val="005F34F1"/>
    <w:pPr>
      <w:spacing w:before="100" w:after="100"/>
    </w:pPr>
    <w:rPr>
      <w:rFonts w:ascii="Arial Unicode MS" w:hAnsi="Arial Unicode MS"/>
      <w:color w:val="auto"/>
      <w:sz w:val="24"/>
      <w:lang w:val="x-none" w:eastAsia="x-none"/>
    </w:rPr>
  </w:style>
  <w:style w:type="character" w:customStyle="1" w:styleId="ae">
    <w:name w:val="Обычный (веб) Знак"/>
    <w:link w:val="ad"/>
    <w:rsid w:val="005F34F1"/>
    <w:rPr>
      <w:rFonts w:ascii="Arial Unicode MS" w:hAnsi="Arial Unicode MS"/>
      <w:sz w:val="24"/>
    </w:rPr>
  </w:style>
  <w:style w:type="paragraph" w:customStyle="1" w:styleId="23">
    <w:name w:val="Основной текст с отступом 2 Знак"/>
    <w:link w:val="24"/>
    <w:rsid w:val="005F34F1"/>
    <w:rPr>
      <w:color w:val="000000"/>
    </w:rPr>
  </w:style>
  <w:style w:type="character" w:customStyle="1" w:styleId="24">
    <w:name w:val="Основной текст с отступом 2 Знак"/>
    <w:link w:val="23"/>
    <w:rsid w:val="005F34F1"/>
    <w:rPr>
      <w:color w:val="000000"/>
      <w:lang w:val="ru-RU" w:eastAsia="ru-RU" w:bidi="ar-SA"/>
    </w:rPr>
  </w:style>
  <w:style w:type="paragraph" w:styleId="36">
    <w:name w:val="toc 3"/>
    <w:next w:val="a"/>
    <w:link w:val="37"/>
    <w:rsid w:val="005F34F1"/>
    <w:pPr>
      <w:ind w:left="400"/>
    </w:pPr>
    <w:rPr>
      <w:color w:val="000000"/>
    </w:rPr>
  </w:style>
  <w:style w:type="character" w:customStyle="1" w:styleId="37">
    <w:name w:val="Оглавление 3 Знак"/>
    <w:link w:val="36"/>
    <w:rsid w:val="005F34F1"/>
    <w:rPr>
      <w:color w:val="000000"/>
      <w:lang w:val="ru-RU" w:eastAsia="ru-RU" w:bidi="ar-SA"/>
    </w:rPr>
  </w:style>
  <w:style w:type="paragraph" w:customStyle="1" w:styleId="WW8Num9z0">
    <w:name w:val="WW8Num9z0"/>
    <w:link w:val="WW8Num9z00"/>
    <w:rsid w:val="005F34F1"/>
    <w:rPr>
      <w:rFonts w:ascii="Symbol" w:hAnsi="Symbol"/>
      <w:color w:val="000000"/>
    </w:rPr>
  </w:style>
  <w:style w:type="character" w:customStyle="1" w:styleId="WW8Num9z00">
    <w:name w:val="WW8Num9z0"/>
    <w:link w:val="WW8Num9z0"/>
    <w:rsid w:val="005F34F1"/>
    <w:rPr>
      <w:rFonts w:ascii="Symbol" w:hAnsi="Symbol"/>
      <w:color w:val="000000"/>
      <w:lang w:val="ru-RU" w:eastAsia="ru-RU" w:bidi="ar-SA"/>
    </w:rPr>
  </w:style>
  <w:style w:type="paragraph" w:customStyle="1" w:styleId="af">
    <w:name w:val="Название Знак"/>
    <w:link w:val="af0"/>
    <w:rsid w:val="005F34F1"/>
    <w:rPr>
      <w:b/>
      <w:color w:val="000000"/>
    </w:rPr>
  </w:style>
  <w:style w:type="character" w:customStyle="1" w:styleId="af0">
    <w:name w:val="Название Знак"/>
    <w:link w:val="af"/>
    <w:rsid w:val="005F34F1"/>
    <w:rPr>
      <w:b/>
      <w:color w:val="000000"/>
      <w:lang w:val="ru-RU" w:eastAsia="ru-RU" w:bidi="ar-SA"/>
    </w:rPr>
  </w:style>
  <w:style w:type="paragraph" w:customStyle="1" w:styleId="312">
    <w:name w:val="Основной текст 31"/>
    <w:basedOn w:val="a"/>
    <w:link w:val="313"/>
    <w:rsid w:val="005F34F1"/>
    <w:pPr>
      <w:jc w:val="both"/>
    </w:pPr>
    <w:rPr>
      <w:color w:val="FFFFFF"/>
      <w:sz w:val="24"/>
      <w:lang w:val="x-none" w:eastAsia="x-none"/>
    </w:rPr>
  </w:style>
  <w:style w:type="character" w:customStyle="1" w:styleId="313">
    <w:name w:val="Основной текст 31"/>
    <w:link w:val="312"/>
    <w:rsid w:val="005F34F1"/>
    <w:rPr>
      <w:color w:val="FFFFFF"/>
      <w:sz w:val="24"/>
    </w:rPr>
  </w:style>
  <w:style w:type="paragraph" w:styleId="af1">
    <w:name w:val="Body Text Indent"/>
    <w:basedOn w:val="a"/>
    <w:link w:val="1c"/>
    <w:rsid w:val="005F34F1"/>
    <w:pPr>
      <w:widowControl w:val="0"/>
      <w:jc w:val="both"/>
    </w:pPr>
    <w:rPr>
      <w:color w:val="auto"/>
      <w:sz w:val="18"/>
      <w:lang w:val="x-none" w:eastAsia="x-none"/>
    </w:rPr>
  </w:style>
  <w:style w:type="character" w:customStyle="1" w:styleId="1c">
    <w:name w:val="Основной текст с отступом Знак1"/>
    <w:link w:val="af1"/>
    <w:rsid w:val="005F34F1"/>
    <w:rPr>
      <w:sz w:val="18"/>
    </w:rPr>
  </w:style>
  <w:style w:type="character" w:customStyle="1" w:styleId="50">
    <w:name w:val="Заголовок 5 Знак"/>
    <w:link w:val="5"/>
    <w:rsid w:val="005F34F1"/>
    <w:rPr>
      <w:rFonts w:ascii="XO Thames" w:hAnsi="XO Thames"/>
      <w:b/>
      <w:color w:val="000000"/>
      <w:sz w:val="22"/>
      <w:lang w:bidi="ar-SA"/>
    </w:rPr>
  </w:style>
  <w:style w:type="paragraph" w:customStyle="1" w:styleId="WW8Num10z2">
    <w:name w:val="WW8Num10z2"/>
    <w:link w:val="WW8Num10z20"/>
    <w:rsid w:val="005F34F1"/>
    <w:rPr>
      <w:rFonts w:ascii="Wingdings" w:hAnsi="Wingdings"/>
      <w:color w:val="000000"/>
    </w:rPr>
  </w:style>
  <w:style w:type="character" w:customStyle="1" w:styleId="WW8Num10z20">
    <w:name w:val="WW8Num10z2"/>
    <w:link w:val="WW8Num10z2"/>
    <w:rsid w:val="005F34F1"/>
    <w:rPr>
      <w:rFonts w:ascii="Wingdings" w:hAnsi="Wingdings"/>
      <w:color w:val="000000"/>
      <w:lang w:val="ru-RU" w:eastAsia="ru-RU" w:bidi="ar-SA"/>
    </w:rPr>
  </w:style>
  <w:style w:type="character" w:customStyle="1" w:styleId="11">
    <w:name w:val="Заголовок 1 Знак1"/>
    <w:link w:val="1"/>
    <w:rsid w:val="005F34F1"/>
    <w:rPr>
      <w:rFonts w:ascii="Arial" w:hAnsi="Arial"/>
      <w:b/>
      <w:sz w:val="22"/>
    </w:rPr>
  </w:style>
  <w:style w:type="paragraph" w:customStyle="1" w:styleId="38">
    <w:name w:val="Основной текст 3 Знак"/>
    <w:link w:val="39"/>
    <w:uiPriority w:val="99"/>
    <w:rsid w:val="005F34F1"/>
    <w:rPr>
      <w:sz w:val="16"/>
    </w:rPr>
  </w:style>
  <w:style w:type="character" w:customStyle="1" w:styleId="39">
    <w:name w:val="Основной текст 3 Знак"/>
    <w:link w:val="38"/>
    <w:uiPriority w:val="99"/>
    <w:rsid w:val="005F34F1"/>
    <w:rPr>
      <w:sz w:val="16"/>
      <w:lang w:bidi="ar-SA"/>
    </w:rPr>
  </w:style>
  <w:style w:type="paragraph" w:customStyle="1" w:styleId="1d">
    <w:name w:val="Гиперссылка1"/>
    <w:link w:val="af2"/>
    <w:rsid w:val="005F34F1"/>
    <w:rPr>
      <w:color w:val="0000FF"/>
      <w:u w:val="single"/>
    </w:rPr>
  </w:style>
  <w:style w:type="character" w:styleId="af2">
    <w:name w:val="Hyperlink"/>
    <w:link w:val="1d"/>
    <w:rsid w:val="005F34F1"/>
    <w:rPr>
      <w:color w:val="0000FF"/>
      <w:u w:val="single"/>
      <w:lang w:bidi="ar-SA"/>
    </w:rPr>
  </w:style>
  <w:style w:type="paragraph" w:customStyle="1" w:styleId="Footnote">
    <w:name w:val="Footnote"/>
    <w:link w:val="Footnote0"/>
    <w:rsid w:val="005F34F1"/>
    <w:rPr>
      <w:rFonts w:ascii="XO Thames" w:hAnsi="XO Thames"/>
      <w:sz w:val="22"/>
    </w:rPr>
  </w:style>
  <w:style w:type="character" w:customStyle="1" w:styleId="Footnote0">
    <w:name w:val="Footnote"/>
    <w:link w:val="Footnote"/>
    <w:rsid w:val="005F34F1"/>
    <w:rPr>
      <w:rFonts w:ascii="XO Thames" w:hAnsi="XO Thames"/>
      <w:sz w:val="22"/>
      <w:lang w:bidi="ar-SA"/>
    </w:rPr>
  </w:style>
  <w:style w:type="paragraph" w:styleId="1e">
    <w:name w:val="toc 1"/>
    <w:next w:val="a"/>
    <w:link w:val="1f"/>
    <w:rsid w:val="005F34F1"/>
    <w:rPr>
      <w:rFonts w:ascii="XO Thames" w:hAnsi="XO Thames"/>
      <w:b/>
      <w:color w:val="000000"/>
    </w:rPr>
  </w:style>
  <w:style w:type="character" w:customStyle="1" w:styleId="1f">
    <w:name w:val="Оглавление 1 Знак"/>
    <w:link w:val="1e"/>
    <w:rsid w:val="005F34F1"/>
    <w:rPr>
      <w:rFonts w:ascii="XO Thames" w:hAnsi="XO Thames"/>
      <w:b/>
      <w:color w:val="000000"/>
      <w:lang w:val="ru-RU" w:eastAsia="ru-RU" w:bidi="ar-SA"/>
    </w:rPr>
  </w:style>
  <w:style w:type="paragraph" w:customStyle="1" w:styleId="HeaderandFooter">
    <w:name w:val="Header and Footer"/>
    <w:link w:val="HeaderandFooter0"/>
    <w:rsid w:val="005F34F1"/>
    <w:pPr>
      <w:spacing w:line="360" w:lineRule="auto"/>
    </w:pPr>
    <w:rPr>
      <w:rFonts w:ascii="XO Thames" w:hAnsi="XO Thames"/>
      <w:color w:val="000000"/>
    </w:rPr>
  </w:style>
  <w:style w:type="character" w:customStyle="1" w:styleId="HeaderandFooter0">
    <w:name w:val="Header and Footer"/>
    <w:link w:val="HeaderandFooter"/>
    <w:rsid w:val="005F34F1"/>
    <w:rPr>
      <w:rFonts w:ascii="XO Thames" w:hAnsi="XO Thames"/>
      <w:color w:val="000000"/>
      <w:lang w:val="ru-RU" w:eastAsia="ru-RU" w:bidi="ar-SA"/>
    </w:rPr>
  </w:style>
  <w:style w:type="paragraph" w:customStyle="1" w:styleId="25">
    <w:name w:val="Основной текст 2 Знак"/>
    <w:link w:val="26"/>
    <w:uiPriority w:val="99"/>
    <w:rsid w:val="005F34F1"/>
    <w:rPr>
      <w:color w:val="000000"/>
    </w:rPr>
  </w:style>
  <w:style w:type="character" w:customStyle="1" w:styleId="26">
    <w:name w:val="Основной текст 2 Знак"/>
    <w:link w:val="25"/>
    <w:uiPriority w:val="99"/>
    <w:rsid w:val="005F34F1"/>
    <w:rPr>
      <w:color w:val="000000"/>
      <w:lang w:val="ru-RU" w:eastAsia="ru-RU" w:bidi="ar-SA"/>
    </w:rPr>
  </w:style>
  <w:style w:type="paragraph" w:styleId="9">
    <w:name w:val="toc 9"/>
    <w:next w:val="a"/>
    <w:link w:val="90"/>
    <w:rsid w:val="005F34F1"/>
    <w:pPr>
      <w:ind w:left="1600"/>
    </w:pPr>
    <w:rPr>
      <w:color w:val="000000"/>
    </w:rPr>
  </w:style>
  <w:style w:type="character" w:customStyle="1" w:styleId="90">
    <w:name w:val="Оглавление 9 Знак"/>
    <w:link w:val="9"/>
    <w:rsid w:val="005F34F1"/>
    <w:rPr>
      <w:color w:val="000000"/>
      <w:lang w:val="ru-RU" w:eastAsia="ru-RU" w:bidi="ar-SA"/>
    </w:rPr>
  </w:style>
  <w:style w:type="paragraph" w:styleId="af3">
    <w:name w:val="No Spacing"/>
    <w:link w:val="af4"/>
    <w:qFormat/>
    <w:rsid w:val="005F34F1"/>
    <w:rPr>
      <w:rFonts w:ascii="Calibri" w:hAnsi="Calibri"/>
      <w:sz w:val="22"/>
    </w:rPr>
  </w:style>
  <w:style w:type="character" w:customStyle="1" w:styleId="af4">
    <w:name w:val="Без интервала Знак"/>
    <w:link w:val="af3"/>
    <w:qFormat/>
    <w:rsid w:val="005F34F1"/>
    <w:rPr>
      <w:rFonts w:ascii="Calibri" w:hAnsi="Calibri"/>
      <w:sz w:val="22"/>
      <w:lang w:bidi="ar-SA"/>
    </w:rPr>
  </w:style>
  <w:style w:type="paragraph" w:styleId="8">
    <w:name w:val="toc 8"/>
    <w:next w:val="a"/>
    <w:link w:val="80"/>
    <w:rsid w:val="005F34F1"/>
    <w:pPr>
      <w:ind w:left="1400"/>
    </w:pPr>
    <w:rPr>
      <w:color w:val="000000"/>
    </w:rPr>
  </w:style>
  <w:style w:type="character" w:customStyle="1" w:styleId="80">
    <w:name w:val="Оглавление 8 Знак"/>
    <w:link w:val="8"/>
    <w:rsid w:val="005F34F1"/>
    <w:rPr>
      <w:color w:val="000000"/>
      <w:lang w:val="ru-RU" w:eastAsia="ru-RU" w:bidi="ar-SA"/>
    </w:rPr>
  </w:style>
  <w:style w:type="paragraph" w:customStyle="1" w:styleId="1f0">
    <w:name w:val="Обычный1"/>
    <w:link w:val="1f1"/>
    <w:rsid w:val="005F34F1"/>
    <w:pPr>
      <w:widowControl w:val="0"/>
      <w:spacing w:line="300" w:lineRule="auto"/>
      <w:ind w:firstLine="720"/>
      <w:jc w:val="both"/>
    </w:pPr>
    <w:rPr>
      <w:sz w:val="24"/>
    </w:rPr>
  </w:style>
  <w:style w:type="character" w:customStyle="1" w:styleId="1f1">
    <w:name w:val="Обычный1"/>
    <w:link w:val="1f0"/>
    <w:rsid w:val="005F34F1"/>
    <w:rPr>
      <w:sz w:val="24"/>
      <w:lang w:bidi="ar-SA"/>
    </w:rPr>
  </w:style>
  <w:style w:type="paragraph" w:customStyle="1" w:styleId="WW8Num9z2">
    <w:name w:val="WW8Num9z2"/>
    <w:link w:val="WW8Num9z20"/>
    <w:rsid w:val="005F34F1"/>
    <w:rPr>
      <w:rFonts w:ascii="Wingdings" w:hAnsi="Wingdings"/>
      <w:color w:val="000000"/>
    </w:rPr>
  </w:style>
  <w:style w:type="character" w:customStyle="1" w:styleId="WW8Num9z20">
    <w:name w:val="WW8Num9z2"/>
    <w:link w:val="WW8Num9z2"/>
    <w:rsid w:val="005F34F1"/>
    <w:rPr>
      <w:rFonts w:ascii="Wingdings" w:hAnsi="Wingdings"/>
      <w:color w:val="000000"/>
      <w:lang w:val="ru-RU" w:eastAsia="ru-RU" w:bidi="ar-SA"/>
    </w:rPr>
  </w:style>
  <w:style w:type="paragraph" w:customStyle="1" w:styleId="220">
    <w:name w:val="Основной текст с отступом 22"/>
    <w:basedOn w:val="a"/>
    <w:link w:val="221"/>
    <w:rsid w:val="005F34F1"/>
    <w:pPr>
      <w:spacing w:after="120" w:line="480" w:lineRule="auto"/>
      <w:ind w:left="283"/>
    </w:pPr>
  </w:style>
  <w:style w:type="character" w:customStyle="1" w:styleId="221">
    <w:name w:val="Основной текст с отступом 22"/>
    <w:basedOn w:val="10"/>
    <w:link w:val="220"/>
    <w:rsid w:val="005F34F1"/>
  </w:style>
  <w:style w:type="paragraph" w:customStyle="1" w:styleId="27">
    <w:name w:val="Основной шрифт абзаца2"/>
    <w:rsid w:val="005F34F1"/>
    <w:rPr>
      <w:color w:val="000000"/>
    </w:rPr>
  </w:style>
  <w:style w:type="paragraph" w:customStyle="1" w:styleId="WW8Num3z0">
    <w:name w:val="WW8Num3z0"/>
    <w:rsid w:val="005F34F1"/>
    <w:rPr>
      <w:color w:val="000000"/>
    </w:rPr>
  </w:style>
  <w:style w:type="character" w:customStyle="1" w:styleId="WW8Num3z00">
    <w:name w:val="WW8Num3z0"/>
    <w:rsid w:val="005F34F1"/>
    <w:rPr>
      <w:color w:val="000000"/>
      <w:lang w:val="ru-RU" w:eastAsia="ru-RU" w:bidi="ar-SA"/>
    </w:rPr>
  </w:style>
  <w:style w:type="paragraph" w:customStyle="1" w:styleId="af5">
    <w:name w:val="Текст в заданном формате"/>
    <w:basedOn w:val="a"/>
    <w:link w:val="af6"/>
    <w:rsid w:val="005F34F1"/>
    <w:rPr>
      <w:rFonts w:ascii="Courier New" w:hAnsi="Courier New"/>
      <w:color w:val="auto"/>
      <w:lang w:val="x-none" w:eastAsia="x-none"/>
    </w:rPr>
  </w:style>
  <w:style w:type="character" w:customStyle="1" w:styleId="af6">
    <w:name w:val="Текст в заданном формате"/>
    <w:link w:val="af5"/>
    <w:rsid w:val="005F34F1"/>
    <w:rPr>
      <w:rFonts w:ascii="Courier New" w:hAnsi="Courier New"/>
      <w:sz w:val="20"/>
    </w:rPr>
  </w:style>
  <w:style w:type="paragraph" w:styleId="51">
    <w:name w:val="toc 5"/>
    <w:next w:val="a"/>
    <w:link w:val="52"/>
    <w:rsid w:val="005F34F1"/>
    <w:pPr>
      <w:ind w:left="800"/>
    </w:pPr>
    <w:rPr>
      <w:color w:val="000000"/>
    </w:rPr>
  </w:style>
  <w:style w:type="character" w:customStyle="1" w:styleId="52">
    <w:name w:val="Оглавление 5 Знак"/>
    <w:link w:val="51"/>
    <w:rsid w:val="005F34F1"/>
    <w:rPr>
      <w:color w:val="000000"/>
      <w:lang w:val="ru-RU" w:eastAsia="ru-RU" w:bidi="ar-SA"/>
    </w:rPr>
  </w:style>
  <w:style w:type="paragraph" w:styleId="af7">
    <w:name w:val="List Paragraph"/>
    <w:basedOn w:val="a"/>
    <w:link w:val="af8"/>
    <w:qFormat/>
    <w:rsid w:val="005F34F1"/>
    <w:pPr>
      <w:spacing w:after="160" w:line="252" w:lineRule="auto"/>
      <w:ind w:left="720"/>
      <w:contextualSpacing/>
    </w:pPr>
    <w:rPr>
      <w:rFonts w:ascii="Calibri" w:hAnsi="Calibri"/>
      <w:color w:val="auto"/>
      <w:sz w:val="22"/>
      <w:lang w:val="x-none" w:eastAsia="x-none"/>
    </w:rPr>
  </w:style>
  <w:style w:type="character" w:customStyle="1" w:styleId="af8">
    <w:name w:val="Абзац списка Знак"/>
    <w:link w:val="af7"/>
    <w:rsid w:val="005F34F1"/>
    <w:rPr>
      <w:rFonts w:ascii="Calibri" w:hAnsi="Calibri"/>
      <w:sz w:val="22"/>
    </w:rPr>
  </w:style>
  <w:style w:type="paragraph" w:customStyle="1" w:styleId="blk">
    <w:name w:val="blk"/>
    <w:basedOn w:val="27"/>
    <w:link w:val="blk0"/>
    <w:rsid w:val="005F34F1"/>
  </w:style>
  <w:style w:type="character" w:customStyle="1" w:styleId="blk0">
    <w:name w:val="blk"/>
    <w:basedOn w:val="a0"/>
    <w:link w:val="blk"/>
    <w:rsid w:val="005F34F1"/>
  </w:style>
  <w:style w:type="paragraph" w:customStyle="1" w:styleId="WW8Num11z0">
    <w:name w:val="WW8Num11z0"/>
    <w:link w:val="WW8Num11z00"/>
    <w:rsid w:val="005F34F1"/>
    <w:rPr>
      <w:rFonts w:ascii="Symbol" w:hAnsi="Symbol"/>
      <w:color w:val="000000"/>
    </w:rPr>
  </w:style>
  <w:style w:type="character" w:customStyle="1" w:styleId="WW8Num11z00">
    <w:name w:val="WW8Num11z0"/>
    <w:link w:val="WW8Num11z0"/>
    <w:rsid w:val="005F34F1"/>
    <w:rPr>
      <w:rFonts w:ascii="Symbol" w:hAnsi="Symbol"/>
      <w:color w:val="000000"/>
      <w:lang w:val="ru-RU" w:eastAsia="ru-RU" w:bidi="ar-SA"/>
    </w:rPr>
  </w:style>
  <w:style w:type="paragraph" w:customStyle="1" w:styleId="af9">
    <w:name w:val="Основной текст с отступом Знак"/>
    <w:link w:val="afa"/>
    <w:rsid w:val="005F34F1"/>
    <w:rPr>
      <w:sz w:val="18"/>
    </w:rPr>
  </w:style>
  <w:style w:type="character" w:customStyle="1" w:styleId="afa">
    <w:name w:val="Основной текст с отступом Знак"/>
    <w:link w:val="af9"/>
    <w:rsid w:val="005F34F1"/>
    <w:rPr>
      <w:sz w:val="18"/>
      <w:lang w:bidi="ar-SA"/>
    </w:rPr>
  </w:style>
  <w:style w:type="paragraph" w:styleId="afb">
    <w:name w:val="Subtitle"/>
    <w:basedOn w:val="a"/>
    <w:next w:val="a"/>
    <w:link w:val="1f2"/>
    <w:qFormat/>
    <w:rsid w:val="005F34F1"/>
    <w:rPr>
      <w:rFonts w:ascii="Cambria" w:hAnsi="Cambria"/>
      <w:i/>
      <w:color w:val="4F81BD"/>
      <w:spacing w:val="15"/>
      <w:sz w:val="24"/>
      <w:lang w:val="x-none" w:eastAsia="x-none"/>
    </w:rPr>
  </w:style>
  <w:style w:type="character" w:customStyle="1" w:styleId="1f2">
    <w:name w:val="Подзаголовок Знак1"/>
    <w:link w:val="afb"/>
    <w:rsid w:val="005F34F1"/>
    <w:rPr>
      <w:rFonts w:ascii="Cambria" w:hAnsi="Cambria"/>
      <w:i/>
      <w:color w:val="4F81BD"/>
      <w:spacing w:val="15"/>
      <w:sz w:val="24"/>
    </w:rPr>
  </w:style>
  <w:style w:type="paragraph" w:customStyle="1" w:styleId="WW8Num9z1">
    <w:name w:val="WW8Num9z1"/>
    <w:link w:val="WW8Num9z10"/>
    <w:rsid w:val="005F34F1"/>
    <w:rPr>
      <w:rFonts w:ascii="Courier New" w:hAnsi="Courier New"/>
      <w:color w:val="000000"/>
    </w:rPr>
  </w:style>
  <w:style w:type="character" w:customStyle="1" w:styleId="WW8Num9z10">
    <w:name w:val="WW8Num9z1"/>
    <w:link w:val="WW8Num9z1"/>
    <w:rsid w:val="005F34F1"/>
    <w:rPr>
      <w:rFonts w:ascii="Courier New" w:hAnsi="Courier New"/>
      <w:color w:val="000000"/>
      <w:lang w:val="ru-RU" w:eastAsia="ru-RU" w:bidi="ar-SA"/>
    </w:rPr>
  </w:style>
  <w:style w:type="paragraph" w:customStyle="1" w:styleId="1f3">
    <w:name w:val="Текст1"/>
    <w:basedOn w:val="a"/>
    <w:link w:val="1f4"/>
    <w:rsid w:val="005F34F1"/>
    <w:rPr>
      <w:rFonts w:ascii="Courier New" w:hAnsi="Courier New"/>
      <w:color w:val="auto"/>
      <w:lang w:val="x-none" w:eastAsia="x-none"/>
    </w:rPr>
  </w:style>
  <w:style w:type="character" w:customStyle="1" w:styleId="1f4">
    <w:name w:val="Текст1"/>
    <w:link w:val="1f3"/>
    <w:rsid w:val="005F34F1"/>
    <w:rPr>
      <w:rFonts w:ascii="Courier New" w:hAnsi="Courier New"/>
    </w:rPr>
  </w:style>
  <w:style w:type="paragraph" w:customStyle="1" w:styleId="toc10">
    <w:name w:val="toc 10"/>
    <w:next w:val="a"/>
    <w:link w:val="toc100"/>
    <w:rsid w:val="005F34F1"/>
    <w:pPr>
      <w:ind w:left="1800"/>
    </w:pPr>
    <w:rPr>
      <w:color w:val="000000"/>
    </w:rPr>
  </w:style>
  <w:style w:type="character" w:customStyle="1" w:styleId="toc100">
    <w:name w:val="toc 10"/>
    <w:link w:val="toc10"/>
    <w:rsid w:val="005F34F1"/>
    <w:rPr>
      <w:color w:val="000000"/>
      <w:lang w:val="ru-RU" w:eastAsia="ru-RU" w:bidi="ar-SA"/>
    </w:rPr>
  </w:style>
  <w:style w:type="paragraph" w:styleId="a6">
    <w:name w:val="Body Text"/>
    <w:aliases w:val="Bodytext,paragraph 2,body indent,AvtalBrödtext,ändrad"/>
    <w:basedOn w:val="a"/>
    <w:link w:val="19"/>
    <w:rsid w:val="005F34F1"/>
    <w:pPr>
      <w:ind w:right="10"/>
      <w:jc w:val="both"/>
    </w:pPr>
  </w:style>
  <w:style w:type="character" w:customStyle="1" w:styleId="19">
    <w:name w:val="Основной текст Знак1"/>
    <w:basedOn w:val="10"/>
    <w:link w:val="a6"/>
    <w:rsid w:val="005F34F1"/>
  </w:style>
  <w:style w:type="paragraph" w:styleId="afc">
    <w:name w:val="Название"/>
    <w:basedOn w:val="a"/>
    <w:next w:val="a"/>
    <w:link w:val="1f5"/>
    <w:qFormat/>
    <w:rsid w:val="005F34F1"/>
    <w:pPr>
      <w:ind w:right="10" w:firstLine="360"/>
      <w:jc w:val="center"/>
    </w:pPr>
    <w:rPr>
      <w:b/>
      <w:color w:val="auto"/>
      <w:lang w:val="x-none" w:eastAsia="x-none"/>
    </w:rPr>
  </w:style>
  <w:style w:type="character" w:customStyle="1" w:styleId="1f5">
    <w:name w:val="Название Знак1"/>
    <w:link w:val="afc"/>
    <w:rsid w:val="005F34F1"/>
    <w:rPr>
      <w:b/>
    </w:rPr>
  </w:style>
  <w:style w:type="character" w:customStyle="1" w:styleId="40">
    <w:name w:val="Заголовок 4 Знак"/>
    <w:link w:val="4"/>
    <w:rsid w:val="005F34F1"/>
    <w:rPr>
      <w:rFonts w:ascii="XO Thames" w:hAnsi="XO Thames"/>
      <w:b/>
      <w:color w:val="595959"/>
      <w:sz w:val="26"/>
      <w:lang w:bidi="ar-SA"/>
    </w:rPr>
  </w:style>
  <w:style w:type="paragraph" w:customStyle="1" w:styleId="28">
    <w:name w:val="Обычный2"/>
    <w:link w:val="29"/>
    <w:rsid w:val="005F34F1"/>
    <w:pPr>
      <w:widowControl w:val="0"/>
      <w:spacing w:line="300" w:lineRule="auto"/>
      <w:ind w:firstLine="720"/>
      <w:jc w:val="both"/>
    </w:pPr>
    <w:rPr>
      <w:sz w:val="24"/>
    </w:rPr>
  </w:style>
  <w:style w:type="character" w:customStyle="1" w:styleId="29">
    <w:name w:val="Обычный2"/>
    <w:link w:val="28"/>
    <w:rsid w:val="005F34F1"/>
    <w:rPr>
      <w:sz w:val="24"/>
      <w:lang w:bidi="ar-SA"/>
    </w:rPr>
  </w:style>
  <w:style w:type="character" w:customStyle="1" w:styleId="20">
    <w:name w:val="Заголовок 2 Знак"/>
    <w:link w:val="2"/>
    <w:rsid w:val="005F34F1"/>
    <w:rPr>
      <w:rFonts w:ascii="XO Thames" w:hAnsi="XO Thames"/>
      <w:b/>
      <w:color w:val="00A0FF"/>
      <w:sz w:val="26"/>
      <w:lang w:bidi="ar-SA"/>
    </w:rPr>
  </w:style>
  <w:style w:type="paragraph" w:customStyle="1" w:styleId="WW8Num10z0">
    <w:name w:val="WW8Num10z0"/>
    <w:link w:val="WW8Num10z00"/>
    <w:rsid w:val="005F34F1"/>
    <w:rPr>
      <w:rFonts w:ascii="Symbol" w:hAnsi="Symbol"/>
      <w:color w:val="000000"/>
    </w:rPr>
  </w:style>
  <w:style w:type="character" w:customStyle="1" w:styleId="WW8Num10z00">
    <w:name w:val="WW8Num10z0"/>
    <w:link w:val="WW8Num10z0"/>
    <w:rsid w:val="005F34F1"/>
    <w:rPr>
      <w:rFonts w:ascii="Symbol" w:hAnsi="Symbol"/>
      <w:color w:val="000000"/>
      <w:lang w:val="ru-RU" w:eastAsia="ru-RU" w:bidi="ar-SA"/>
    </w:rPr>
  </w:style>
  <w:style w:type="paragraph" w:customStyle="1" w:styleId="afd">
    <w:name w:val="Подзаголовок Знак"/>
    <w:link w:val="afe"/>
    <w:rsid w:val="005F34F1"/>
    <w:rPr>
      <w:rFonts w:ascii="Cambria" w:hAnsi="Cambria"/>
      <w:i/>
      <w:color w:val="4F81BD"/>
      <w:spacing w:val="15"/>
      <w:sz w:val="24"/>
    </w:rPr>
  </w:style>
  <w:style w:type="character" w:customStyle="1" w:styleId="afe">
    <w:name w:val="Подзаголовок Знак"/>
    <w:link w:val="afd"/>
    <w:rsid w:val="005F34F1"/>
    <w:rPr>
      <w:rFonts w:ascii="Cambria" w:hAnsi="Cambria"/>
      <w:i/>
      <w:color w:val="4F81BD"/>
      <w:spacing w:val="15"/>
      <w:sz w:val="24"/>
      <w:lang w:bidi="ar-SA"/>
    </w:rPr>
  </w:style>
  <w:style w:type="paragraph" w:styleId="2a">
    <w:name w:val="Body Text 2"/>
    <w:basedOn w:val="a"/>
    <w:uiPriority w:val="99"/>
    <w:rsid w:val="00223E6D"/>
    <w:pPr>
      <w:spacing w:after="120" w:line="480" w:lineRule="auto"/>
    </w:pPr>
    <w:rPr>
      <w:color w:val="auto"/>
      <w:sz w:val="24"/>
      <w:szCs w:val="24"/>
      <w:lang w:val="x-none" w:eastAsia="x-none"/>
    </w:rPr>
  </w:style>
  <w:style w:type="character" w:customStyle="1" w:styleId="214">
    <w:name w:val="Основной текст 2 Знак1"/>
    <w:uiPriority w:val="99"/>
    <w:semiHidden/>
    <w:rsid w:val="00223E6D"/>
    <w:rPr>
      <w:color w:val="000000"/>
    </w:rPr>
  </w:style>
  <w:style w:type="paragraph" w:customStyle="1" w:styleId="2b">
    <w:name w:val="Основной текст (2)"/>
    <w:basedOn w:val="a"/>
    <w:rsid w:val="00B12D50"/>
    <w:pPr>
      <w:spacing w:line="240" w:lineRule="atLeast"/>
      <w:jc w:val="both"/>
    </w:pPr>
    <w:rPr>
      <w:sz w:val="19"/>
    </w:rPr>
  </w:style>
  <w:style w:type="paragraph" w:customStyle="1" w:styleId="1f6">
    <w:name w:val="Основной текст1"/>
    <w:basedOn w:val="a"/>
    <w:rsid w:val="00B12D50"/>
    <w:pPr>
      <w:spacing w:line="298" w:lineRule="exact"/>
      <w:ind w:firstLine="700"/>
    </w:pPr>
    <w:rPr>
      <w:sz w:val="23"/>
    </w:rPr>
  </w:style>
  <w:style w:type="character" w:customStyle="1" w:styleId="FontStyle42">
    <w:name w:val="Font Style42"/>
    <w:uiPriority w:val="99"/>
    <w:rsid w:val="00EF15B6"/>
    <w:rPr>
      <w:rFonts w:ascii="Times New Roman" w:hAnsi="Times New Roman" w:cs="Times New Roman"/>
      <w:sz w:val="24"/>
      <w:szCs w:val="24"/>
    </w:rPr>
  </w:style>
  <w:style w:type="paragraph" w:styleId="3a">
    <w:name w:val="Body Text 3"/>
    <w:basedOn w:val="a"/>
    <w:uiPriority w:val="99"/>
    <w:unhideWhenUsed/>
    <w:rsid w:val="00EF15B6"/>
    <w:pPr>
      <w:spacing w:after="120"/>
    </w:pPr>
    <w:rPr>
      <w:color w:val="auto"/>
      <w:sz w:val="16"/>
      <w:szCs w:val="16"/>
    </w:rPr>
  </w:style>
  <w:style w:type="character" w:customStyle="1" w:styleId="314">
    <w:name w:val="Основной текст 3 Знак1"/>
    <w:uiPriority w:val="99"/>
    <w:semiHidden/>
    <w:rsid w:val="00EF15B6"/>
    <w:rPr>
      <w:color w:val="000000"/>
      <w:sz w:val="16"/>
      <w:szCs w:val="16"/>
    </w:rPr>
  </w:style>
  <w:style w:type="paragraph" w:customStyle="1" w:styleId="Iacaaiea">
    <w:name w:val="Iacaaiea"/>
    <w:basedOn w:val="a"/>
    <w:rsid w:val="00EC20D9"/>
    <w:pPr>
      <w:tabs>
        <w:tab w:val="left" w:pos="426"/>
      </w:tabs>
      <w:spacing w:before="120" w:line="360" w:lineRule="atLeast"/>
      <w:jc w:val="center"/>
    </w:pPr>
    <w:rPr>
      <w:b/>
      <w:bCs/>
      <w:color w:val="auto"/>
      <w:sz w:val="22"/>
      <w:szCs w:val="22"/>
    </w:rPr>
  </w:style>
  <w:style w:type="paragraph" w:customStyle="1" w:styleId="43">
    <w:name w:val="Обычный4"/>
    <w:qFormat/>
    <w:rsid w:val="000F59EA"/>
    <w:pPr>
      <w:widowControl w:val="0"/>
      <w:spacing w:line="300" w:lineRule="auto"/>
      <w:ind w:firstLine="720"/>
      <w:jc w:val="both"/>
    </w:pPr>
    <w:rPr>
      <w:sz w:val="24"/>
    </w:rPr>
  </w:style>
  <w:style w:type="paragraph" w:customStyle="1" w:styleId="FR1">
    <w:name w:val="FR1"/>
    <w:rsid w:val="00634FEA"/>
    <w:pPr>
      <w:widowControl w:val="0"/>
      <w:spacing w:before="700"/>
    </w:pPr>
    <w:rPr>
      <w:b/>
      <w:snapToGrid w:val="0"/>
      <w:sz w:val="28"/>
    </w:rPr>
  </w:style>
  <w:style w:type="character" w:customStyle="1" w:styleId="CharStyle13">
    <w:name w:val="CharStyle13"/>
    <w:rsid w:val="00634FEA"/>
    <w:rPr>
      <w:rFonts w:ascii="Times New Roman" w:eastAsia="Times New Roman" w:hAnsi="Times New Roman" w:cs="Times New Roman"/>
      <w:b w:val="0"/>
      <w:bCs w:val="0"/>
      <w:i w:val="0"/>
      <w:iCs w:val="0"/>
      <w:smallCaps w:val="0"/>
      <w:sz w:val="28"/>
      <w:szCs w:val="28"/>
    </w:rPr>
  </w:style>
  <w:style w:type="character" w:customStyle="1" w:styleId="CharChar">
    <w:name w:val="Обычный Char Char"/>
    <w:uiPriority w:val="99"/>
    <w:qFormat/>
    <w:locked/>
    <w:rsid w:val="006F7961"/>
    <w:rPr>
      <w:rFonts w:ascii="Times New Roman" w:eastAsia="Times New Roman" w:hAnsi="Times New Roman"/>
      <w:snapToGrid w:val="0"/>
      <w:sz w:val="24"/>
      <w:lang w:bidi="ar-SA"/>
    </w:rPr>
  </w:style>
  <w:style w:type="paragraph" w:styleId="aff">
    <w:name w:val="Balloon Text"/>
    <w:basedOn w:val="a"/>
    <w:link w:val="aff0"/>
    <w:uiPriority w:val="99"/>
    <w:semiHidden/>
    <w:unhideWhenUsed/>
    <w:rsid w:val="002920E7"/>
    <w:rPr>
      <w:rFonts w:ascii="Segoe UI" w:hAnsi="Segoe UI" w:cs="Segoe UI"/>
      <w:sz w:val="18"/>
      <w:szCs w:val="18"/>
    </w:rPr>
  </w:style>
  <w:style w:type="character" w:customStyle="1" w:styleId="aff0">
    <w:name w:val="Текст выноски Знак"/>
    <w:link w:val="aff"/>
    <w:uiPriority w:val="99"/>
    <w:semiHidden/>
    <w:rsid w:val="002920E7"/>
    <w:rPr>
      <w:rFonts w:ascii="Segoe UI" w:hAnsi="Segoe UI" w:cs="Segoe UI"/>
      <w:color w:val="000000"/>
      <w:sz w:val="18"/>
      <w:szCs w:val="18"/>
    </w:rPr>
  </w:style>
  <w:style w:type="paragraph" w:customStyle="1" w:styleId="Iiiaeuiue">
    <w:name w:val="Ii?iaeuiue"/>
    <w:rsid w:val="0019507C"/>
    <w:pPr>
      <w:widowControl w:val="0"/>
      <w:suppressAutoHyphens/>
      <w:overflowPunct w:val="0"/>
      <w:autoSpaceDE w:val="0"/>
    </w:pPr>
    <w:rPr>
      <w:lang w:eastAsia="ar-SA"/>
    </w:rPr>
  </w:style>
  <w:style w:type="paragraph" w:styleId="3b">
    <w:name w:val="Body Text Indent 3"/>
    <w:basedOn w:val="a"/>
    <w:link w:val="315"/>
    <w:uiPriority w:val="99"/>
    <w:semiHidden/>
    <w:unhideWhenUsed/>
    <w:rsid w:val="0024009B"/>
    <w:pPr>
      <w:spacing w:after="120"/>
      <w:ind w:left="283"/>
    </w:pPr>
    <w:rPr>
      <w:sz w:val="16"/>
      <w:szCs w:val="16"/>
    </w:rPr>
  </w:style>
  <w:style w:type="character" w:customStyle="1" w:styleId="315">
    <w:name w:val="Основной текст с отступом 3 Знак1"/>
    <w:link w:val="3b"/>
    <w:uiPriority w:val="99"/>
    <w:semiHidden/>
    <w:rsid w:val="0024009B"/>
    <w:rPr>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41547300">
      <w:bodyDiv w:val="1"/>
      <w:marLeft w:val="0"/>
      <w:marRight w:val="0"/>
      <w:marTop w:val="0"/>
      <w:marBottom w:val="0"/>
      <w:divBdr>
        <w:top w:val="none" w:sz="0" w:space="0" w:color="auto"/>
        <w:left w:val="none" w:sz="0" w:space="0" w:color="auto"/>
        <w:bottom w:val="none" w:sz="0" w:space="0" w:color="auto"/>
        <w:right w:val="none" w:sz="0" w:space="0" w:color="auto"/>
      </w:divBdr>
    </w:div>
    <w:div w:id="653528026">
      <w:bodyDiv w:val="1"/>
      <w:marLeft w:val="0"/>
      <w:marRight w:val="0"/>
      <w:marTop w:val="0"/>
      <w:marBottom w:val="0"/>
      <w:divBdr>
        <w:top w:val="none" w:sz="0" w:space="0" w:color="auto"/>
        <w:left w:val="none" w:sz="0" w:space="0" w:color="auto"/>
        <w:bottom w:val="none" w:sz="0" w:space="0" w:color="auto"/>
        <w:right w:val="none" w:sz="0" w:space="0" w:color="auto"/>
      </w:divBdr>
    </w:div>
    <w:div w:id="752168213">
      <w:bodyDiv w:val="1"/>
      <w:marLeft w:val="0"/>
      <w:marRight w:val="0"/>
      <w:marTop w:val="0"/>
      <w:marBottom w:val="0"/>
      <w:divBdr>
        <w:top w:val="none" w:sz="0" w:space="0" w:color="auto"/>
        <w:left w:val="none" w:sz="0" w:space="0" w:color="auto"/>
        <w:bottom w:val="none" w:sz="0" w:space="0" w:color="auto"/>
        <w:right w:val="none" w:sz="0" w:space="0" w:color="auto"/>
      </w:divBdr>
    </w:div>
    <w:div w:id="762411742">
      <w:bodyDiv w:val="1"/>
      <w:marLeft w:val="0"/>
      <w:marRight w:val="0"/>
      <w:marTop w:val="0"/>
      <w:marBottom w:val="0"/>
      <w:divBdr>
        <w:top w:val="none" w:sz="0" w:space="0" w:color="auto"/>
        <w:left w:val="none" w:sz="0" w:space="0" w:color="auto"/>
        <w:bottom w:val="none" w:sz="0" w:space="0" w:color="auto"/>
        <w:right w:val="none" w:sz="0" w:space="0" w:color="auto"/>
      </w:divBdr>
    </w:div>
    <w:div w:id="1066342584">
      <w:bodyDiv w:val="1"/>
      <w:marLeft w:val="0"/>
      <w:marRight w:val="0"/>
      <w:marTop w:val="0"/>
      <w:marBottom w:val="0"/>
      <w:divBdr>
        <w:top w:val="none" w:sz="0" w:space="0" w:color="auto"/>
        <w:left w:val="none" w:sz="0" w:space="0" w:color="auto"/>
        <w:bottom w:val="none" w:sz="0" w:space="0" w:color="auto"/>
        <w:right w:val="none" w:sz="0" w:space="0" w:color="auto"/>
      </w:divBdr>
    </w:div>
    <w:div w:id="1307079198">
      <w:bodyDiv w:val="1"/>
      <w:marLeft w:val="0"/>
      <w:marRight w:val="0"/>
      <w:marTop w:val="0"/>
      <w:marBottom w:val="0"/>
      <w:divBdr>
        <w:top w:val="none" w:sz="0" w:space="0" w:color="auto"/>
        <w:left w:val="none" w:sz="0" w:space="0" w:color="auto"/>
        <w:bottom w:val="none" w:sz="0" w:space="0" w:color="auto"/>
        <w:right w:val="none" w:sz="0" w:space="0" w:color="auto"/>
      </w:divBdr>
    </w:div>
  </w:divs>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10.33.112.55:8082/" TargetMode="External"/><Relationship Id="rId13" Type="http://schemas.openxmlformats.org/officeDocument/2006/relationships/hyperlink" Target="http://10.33.112.55:8082/" TargetMode="External"/><Relationship Id="rId18" Type="http://schemas.openxmlformats.org/officeDocument/2006/relationships/hyperlink" Target="file:///C:\Users\076E~1\AppData\Local\Temp\&#1043;&#1050;%20&#1048;&#1053;&#1058;&#1045;&#1056;&#1053;&#1045;&#1058;%2021%20&#1090;&#1086;&#1095;&#1082;&#1072;%20_&#1041;_%20&#1076;&#1077;&#1082;&#1072;&#1073;&#1088;&#1100;%202026%20&#1075;&#1086;&#1076;%20&#1087;&#1086;%20&#1087;.4%20102%20300,00%20&#1089;%20&#1088;&#1077;&#1082;&#1074;&#1080;&#1079;&#1080;&#1090;&#1072;&#1084;&#1080;.docx"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10.33.112.55:8082/" TargetMode="External"/><Relationship Id="rId7" Type="http://schemas.openxmlformats.org/officeDocument/2006/relationships/hyperlink" Target="http://10.33.112.55:8082/" TargetMode="External"/><Relationship Id="rId12" Type="http://schemas.openxmlformats.org/officeDocument/2006/relationships/hyperlink" Target="http://10.33.112.55:8082/" TargetMode="External"/><Relationship Id="rId17" Type="http://schemas.openxmlformats.org/officeDocument/2006/relationships/hyperlink" Target="consultantplus://offline/ref=AC738760B4094ED740D6CFF437347CC6EEDEB6EAD5449168F19D990525AAF128CB75ED49A1906EAD7406140E23F00EC57980C702A283G3N7N" TargetMode="External"/><Relationship Id="rId25" Type="http://schemas.openxmlformats.org/officeDocument/2006/relationships/oleObject" Target="embeddings/Microsoft_Excel_97-2003_Worksheet1.xls"/><Relationship Id="rId2" Type="http://schemas.openxmlformats.org/officeDocument/2006/relationships/numbering" Target="numbering.xml"/><Relationship Id="rId16" Type="http://schemas.openxmlformats.org/officeDocument/2006/relationships/hyperlink" Target="consultantplus://offline/ref=AC738760B4094ED740D6CFF437347CC6EEDEB6EAD5449168F19D990525AAF128CB75ED49AB956DAD7406140E23F00EC57980C702A283G3N7N" TargetMode="External"/><Relationship Id="rId20" Type="http://schemas.openxmlformats.org/officeDocument/2006/relationships/hyperlink" Target="consultantplus://offline/ref=C941F3EF6E74633BAE6CA5899D12F5152904AD2730F5974E797D1306FAE0A653483CD76C0E26C60941CCB43DC6EEC4D95650C70CAE27c0uCF" TargetMode="External"/><Relationship Id="rId1" Type="http://schemas.openxmlformats.org/officeDocument/2006/relationships/customXml" Target="../customXml/item1.xml"/><Relationship Id="rId6" Type="http://schemas.openxmlformats.org/officeDocument/2006/relationships/hyperlink" Target="http://10.33.112.55:8082/" TargetMode="External"/><Relationship Id="rId11" Type="http://schemas.openxmlformats.org/officeDocument/2006/relationships/hyperlink" Target="http://10.33.112.55:8082/" TargetMode="External"/><Relationship Id="rId24"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hyperlink" Target="consultantplus://offline/ref=AC738760B4094ED740D6CFF437347CC6EEDEB6EAD5449168F19D990525AAF128CB75ED49AB9465AD7406140E23F00EC57980C702A283G3N7N" TargetMode="External"/><Relationship Id="rId23" Type="http://schemas.openxmlformats.org/officeDocument/2006/relationships/oleObject" Target="embeddings/Microsoft_Excel_97-2003_Worksheet.xls"/><Relationship Id="rId10" Type="http://schemas.openxmlformats.org/officeDocument/2006/relationships/hyperlink" Target="http://10.33.112.55:8082/" TargetMode="External"/><Relationship Id="rId19" Type="http://schemas.openxmlformats.org/officeDocument/2006/relationships/hyperlink" Target="file:///C:\Users\076E~1\AppData\Local\Temp\&#1043;&#1050;%20&#1048;&#1053;&#1058;&#1045;&#1056;&#1053;&#1045;&#1058;%2021%20&#1090;&#1086;&#1095;&#1082;&#1072;%20_&#1041;_%20&#1076;&#1077;&#1082;&#1072;&#1073;&#1088;&#1100;%202026%20&#1075;&#1086;&#1076;%20&#1087;&#1086;%20&#1087;.4%20102%20300,00%20&#1089;%20&#1088;&#1077;&#1082;&#1074;&#1080;&#1079;&#1080;&#1090;&#1072;&#1084;&#1080;.docx" TargetMode="External"/><Relationship Id="rId4" Type="http://schemas.openxmlformats.org/officeDocument/2006/relationships/settings" Target="settings.xml"/><Relationship Id="rId9" Type="http://schemas.openxmlformats.org/officeDocument/2006/relationships/hyperlink" Target="http://10.33.112.55:8082/" TargetMode="External"/><Relationship Id="rId14" Type="http://schemas.openxmlformats.org/officeDocument/2006/relationships/hyperlink" Target="consultantplus://offline/ref=AC738760B4094ED740D6CFF437347CC6EEDEB6EAD5449168F19D990525AAF128CB75ED49AB946AAD7406140E23F00EC57980C702A283G3N7N" TargetMode="External"/><Relationship Id="rId22" Type="http://schemas.openxmlformats.org/officeDocument/2006/relationships/image" Target="media/image1.emf"/><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DE31F6-4680-4EE3-9FFA-5C53CEF353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6755</Words>
  <Characters>38510</Characters>
  <Application>Microsoft Office Word</Application>
  <DocSecurity>0</DocSecurity>
  <Lines>320</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45175</CharactersWithSpaces>
  <SharedDoc>false</SharedDoc>
  <HLinks>
    <vt:vector size="96" baseType="variant">
      <vt:variant>
        <vt:i4>3997820</vt:i4>
      </vt:variant>
      <vt:variant>
        <vt:i4>45</vt:i4>
      </vt:variant>
      <vt:variant>
        <vt:i4>0</vt:i4>
      </vt:variant>
      <vt:variant>
        <vt:i4>5</vt:i4>
      </vt:variant>
      <vt:variant>
        <vt:lpwstr>http://10.33.112.55:8082/</vt:lpwstr>
      </vt:variant>
      <vt:variant>
        <vt:lpwstr>/document/400766923/entry/20400</vt:lpwstr>
      </vt:variant>
      <vt:variant>
        <vt:i4>6881337</vt:i4>
      </vt:variant>
      <vt:variant>
        <vt:i4>42</vt:i4>
      </vt:variant>
      <vt:variant>
        <vt:i4>0</vt:i4>
      </vt:variant>
      <vt:variant>
        <vt:i4>5</vt:i4>
      </vt:variant>
      <vt:variant>
        <vt:lpwstr>consultantplus://offline/ref=C941F3EF6E74633BAE6CA5899D12F5152904AD2730F5974E797D1306FAE0A653483CD76C0E26C60941CCB43DC6EEC4D95650C70CAE27c0uCF</vt:lpwstr>
      </vt:variant>
      <vt:variant>
        <vt:lpwstr/>
      </vt:variant>
      <vt:variant>
        <vt:i4>67895312</vt:i4>
      </vt:variant>
      <vt:variant>
        <vt:i4>39</vt:i4>
      </vt:variant>
      <vt:variant>
        <vt:i4>0</vt:i4>
      </vt:variant>
      <vt:variant>
        <vt:i4>5</vt:i4>
      </vt:variant>
      <vt:variant>
        <vt:lpwstr>C:\Users\076E~1\AppData\Local\Temp\ГК ИНТЕРНЕТ 21 точка _Б_ декабрь 2026 год по п.4 102 300,00 с реквизитами.docx</vt:lpwstr>
      </vt:variant>
      <vt:variant>
        <vt:lpwstr>P46</vt:lpwstr>
      </vt:variant>
      <vt:variant>
        <vt:i4>68091920</vt:i4>
      </vt:variant>
      <vt:variant>
        <vt:i4>36</vt:i4>
      </vt:variant>
      <vt:variant>
        <vt:i4>0</vt:i4>
      </vt:variant>
      <vt:variant>
        <vt:i4>5</vt:i4>
      </vt:variant>
      <vt:variant>
        <vt:lpwstr>C:\Users\076E~1\AppData\Local\Temp\ГК ИНТЕРНЕТ 21 точка _Б_ декабрь 2026 год по п.4 102 300,00 с реквизитами.docx</vt:lpwstr>
      </vt:variant>
      <vt:variant>
        <vt:lpwstr>P74</vt:lpwstr>
      </vt:variant>
      <vt:variant>
        <vt:i4>8257587</vt:i4>
      </vt:variant>
      <vt:variant>
        <vt:i4>33</vt:i4>
      </vt:variant>
      <vt:variant>
        <vt:i4>0</vt:i4>
      </vt:variant>
      <vt:variant>
        <vt:i4>5</vt:i4>
      </vt:variant>
      <vt:variant>
        <vt:lpwstr>consultantplus://offline/ref=AC738760B4094ED740D6CFF437347CC6EEDEB6EAD5449168F19D990525AAF128CB75ED49A1906EAD7406140E23F00EC57980C702A283G3N7N</vt:lpwstr>
      </vt:variant>
      <vt:variant>
        <vt:lpwstr/>
      </vt:variant>
      <vt:variant>
        <vt:i4>8257636</vt:i4>
      </vt:variant>
      <vt:variant>
        <vt:i4>30</vt:i4>
      </vt:variant>
      <vt:variant>
        <vt:i4>0</vt:i4>
      </vt:variant>
      <vt:variant>
        <vt:i4>5</vt:i4>
      </vt:variant>
      <vt:variant>
        <vt:lpwstr>consultantplus://offline/ref=AC738760B4094ED740D6CFF437347CC6EEDEB6EAD5449168F19D990525AAF128CB75ED49AB956DAD7406140E23F00EC57980C702A283G3N7N</vt:lpwstr>
      </vt:variant>
      <vt:variant>
        <vt:lpwstr/>
      </vt:variant>
      <vt:variant>
        <vt:i4>8257588</vt:i4>
      </vt:variant>
      <vt:variant>
        <vt:i4>27</vt:i4>
      </vt:variant>
      <vt:variant>
        <vt:i4>0</vt:i4>
      </vt:variant>
      <vt:variant>
        <vt:i4>5</vt:i4>
      </vt:variant>
      <vt:variant>
        <vt:lpwstr>consultantplus://offline/ref=AC738760B4094ED740D6CFF437347CC6EEDEB6EAD5449168F19D990525AAF128CB75ED49AB9465AD7406140E23F00EC57980C702A283G3N7N</vt:lpwstr>
      </vt:variant>
      <vt:variant>
        <vt:lpwstr/>
      </vt:variant>
      <vt:variant>
        <vt:i4>8257632</vt:i4>
      </vt:variant>
      <vt:variant>
        <vt:i4>24</vt:i4>
      </vt:variant>
      <vt:variant>
        <vt:i4>0</vt:i4>
      </vt:variant>
      <vt:variant>
        <vt:i4>5</vt:i4>
      </vt:variant>
      <vt:variant>
        <vt:lpwstr>consultantplus://offline/ref=AC738760B4094ED740D6CFF437347CC6EEDEB6EAD5449168F19D990525AAF128CB75ED49AB946AAD7406140E23F00EC57980C702A283G3N7N</vt:lpwstr>
      </vt:variant>
      <vt:variant>
        <vt:lpwstr/>
      </vt:variant>
      <vt:variant>
        <vt:i4>3997820</vt:i4>
      </vt:variant>
      <vt:variant>
        <vt:i4>21</vt:i4>
      </vt:variant>
      <vt:variant>
        <vt:i4>0</vt:i4>
      </vt:variant>
      <vt:variant>
        <vt:i4>5</vt:i4>
      </vt:variant>
      <vt:variant>
        <vt:lpwstr>http://10.33.112.55:8082/</vt:lpwstr>
      </vt:variant>
      <vt:variant>
        <vt:lpwstr>/document/400766923/entry/20400</vt:lpwstr>
      </vt:variant>
      <vt:variant>
        <vt:i4>3997820</vt:i4>
      </vt:variant>
      <vt:variant>
        <vt:i4>18</vt:i4>
      </vt:variant>
      <vt:variant>
        <vt:i4>0</vt:i4>
      </vt:variant>
      <vt:variant>
        <vt:i4>5</vt:i4>
      </vt:variant>
      <vt:variant>
        <vt:lpwstr>http://10.33.112.55:8082/</vt:lpwstr>
      </vt:variant>
      <vt:variant>
        <vt:lpwstr>/document/400766923/entry/20400</vt:lpwstr>
      </vt:variant>
      <vt:variant>
        <vt:i4>3997820</vt:i4>
      </vt:variant>
      <vt:variant>
        <vt:i4>15</vt:i4>
      </vt:variant>
      <vt:variant>
        <vt:i4>0</vt:i4>
      </vt:variant>
      <vt:variant>
        <vt:i4>5</vt:i4>
      </vt:variant>
      <vt:variant>
        <vt:lpwstr>http://10.33.112.55:8082/</vt:lpwstr>
      </vt:variant>
      <vt:variant>
        <vt:lpwstr>/document/400766923/entry/20400</vt:lpwstr>
      </vt:variant>
      <vt:variant>
        <vt:i4>3997820</vt:i4>
      </vt:variant>
      <vt:variant>
        <vt:i4>12</vt:i4>
      </vt:variant>
      <vt:variant>
        <vt:i4>0</vt:i4>
      </vt:variant>
      <vt:variant>
        <vt:i4>5</vt:i4>
      </vt:variant>
      <vt:variant>
        <vt:lpwstr>http://10.33.112.55:8082/</vt:lpwstr>
      </vt:variant>
      <vt:variant>
        <vt:lpwstr>/document/400766923/entry/20400</vt:lpwstr>
      </vt:variant>
      <vt:variant>
        <vt:i4>3997820</vt:i4>
      </vt:variant>
      <vt:variant>
        <vt:i4>9</vt:i4>
      </vt:variant>
      <vt:variant>
        <vt:i4>0</vt:i4>
      </vt:variant>
      <vt:variant>
        <vt:i4>5</vt:i4>
      </vt:variant>
      <vt:variant>
        <vt:lpwstr>http://10.33.112.55:8082/</vt:lpwstr>
      </vt:variant>
      <vt:variant>
        <vt:lpwstr>/document/400766923/entry/20400</vt:lpwstr>
      </vt:variant>
      <vt:variant>
        <vt:i4>3997820</vt:i4>
      </vt:variant>
      <vt:variant>
        <vt:i4>6</vt:i4>
      </vt:variant>
      <vt:variant>
        <vt:i4>0</vt:i4>
      </vt:variant>
      <vt:variant>
        <vt:i4>5</vt:i4>
      </vt:variant>
      <vt:variant>
        <vt:lpwstr>http://10.33.112.55:8082/</vt:lpwstr>
      </vt:variant>
      <vt:variant>
        <vt:lpwstr>/document/400766923/entry/20400</vt:lpwstr>
      </vt:variant>
      <vt:variant>
        <vt:i4>3997820</vt:i4>
      </vt:variant>
      <vt:variant>
        <vt:i4>3</vt:i4>
      </vt:variant>
      <vt:variant>
        <vt:i4>0</vt:i4>
      </vt:variant>
      <vt:variant>
        <vt:i4>5</vt:i4>
      </vt:variant>
      <vt:variant>
        <vt:lpwstr>http://10.33.112.55:8082/</vt:lpwstr>
      </vt:variant>
      <vt:variant>
        <vt:lpwstr>/document/400766923/entry/20400</vt:lpwstr>
      </vt:variant>
      <vt:variant>
        <vt:i4>3997820</vt:i4>
      </vt:variant>
      <vt:variant>
        <vt:i4>0</vt:i4>
      </vt:variant>
      <vt:variant>
        <vt:i4>0</vt:i4>
      </vt:variant>
      <vt:variant>
        <vt:i4>5</vt:i4>
      </vt:variant>
      <vt:variant>
        <vt:lpwstr>http://10.33.112.55:8082/</vt:lpwstr>
      </vt:variant>
      <vt:variant>
        <vt:lpwstr>/document/400766923/entry/20400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Жуков Д. Ю.</dc:creator>
  <cp:keywords/>
  <cp:lastModifiedBy>Тимофеева А. В.</cp:lastModifiedBy>
  <cp:revision>2</cp:revision>
  <cp:lastPrinted>2026-09-29T11:40:00Z</cp:lastPrinted>
  <dcterms:created xsi:type="dcterms:W3CDTF">2026-10-05T09:10:00Z</dcterms:created>
  <dcterms:modified xsi:type="dcterms:W3CDTF">2026-10-05T09:10:00Z</dcterms:modified>
</cp:coreProperties>
</file>