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zilla/structure.xml" ContentType="application/vnd.lbcs-openxmlformats-officedocument.wordprocessingml.structure+xml"/>
  <Override PartName="/doczilla/dataSources.xml" ContentType="application/vnd.lbcs-openxmlformats-officedocument.wordprocessingml.dataSourc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doczilla.pro/officeDocument/2006/relationships/document-structure" Target="doczilla/structure.xml"/><Relationship Id="rId5" Type="http://doczilla.pro/officeDocument/2006/relationships/document-dataSources" Target="doczilla/dataSources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F9E" w:rsidRPr="00576F9E" w:rsidRDefault="00576F9E" w:rsidP="00120DF4">
      <w:pPr>
        <w:pStyle w:val="LBNameoftheParty"/>
        <w:spacing w:before="0" w:after="0" w:line="240" w:lineRule="auto"/>
        <w:jc w:val="right"/>
        <w:rPr>
          <w:rFonts w:ascii="Times New Roman" w:hAnsi="Times New Roman"/>
          <w:b w:val="0"/>
        </w:rPr>
      </w:pPr>
      <w:r w:rsidRPr="00576F9E">
        <w:rPr>
          <w:rFonts w:ascii="Times New Roman" w:hAnsi="Times New Roman"/>
          <w:b w:val="0"/>
        </w:rPr>
        <w:t xml:space="preserve">Приложение № </w:t>
      </w:r>
      <w:r w:rsidR="00673300">
        <w:rPr>
          <w:rFonts w:ascii="Times New Roman" w:hAnsi="Times New Roman"/>
          <w:b w:val="0"/>
        </w:rPr>
        <w:t>3</w:t>
      </w:r>
    </w:p>
    <w:p w:rsidR="00576F9E" w:rsidRDefault="00576F9E">
      <w:pPr>
        <w:pStyle w:val="LBNameoftheParty"/>
        <w:rPr>
          <w:rFonts w:ascii="Times New Roman" w:hAnsi="Times New Roman"/>
        </w:rPr>
      </w:pPr>
    </w:p>
    <w:p w:rsidR="00576F9E" w:rsidRDefault="00576F9E">
      <w:pPr>
        <w:pStyle w:val="LBNameoftheParty"/>
        <w:rPr>
          <w:rFonts w:ascii="Times New Roman" w:hAnsi="Times New Roman"/>
        </w:rPr>
      </w:pPr>
      <w:r>
        <w:rPr>
          <w:rFonts w:ascii="Times New Roman" w:hAnsi="Times New Roman"/>
        </w:rPr>
        <w:t>ПРОЕКТ</w:t>
      </w:r>
    </w:p>
    <w:p w:rsidR="007C6016" w:rsidRPr="0037286E" w:rsidRDefault="00131790">
      <w:pPr>
        <w:pStyle w:val="LBNameoftheParty"/>
        <w:rPr>
          <w:rFonts w:ascii="Times New Roman" w:hAnsi="Times New Roman"/>
        </w:rPr>
      </w:pPr>
      <w:r>
        <w:rPr>
          <w:rFonts w:ascii="Times New Roman" w:hAnsi="Times New Roman"/>
        </w:rPr>
        <w:t>ГОСУДАР</w:t>
      </w:r>
      <w:r w:rsidR="00576F9E">
        <w:rPr>
          <w:rFonts w:ascii="Times New Roman" w:hAnsi="Times New Roman"/>
        </w:rPr>
        <w:t>С</w:t>
      </w:r>
      <w:r>
        <w:rPr>
          <w:rFonts w:ascii="Times New Roman" w:hAnsi="Times New Roman"/>
        </w:rPr>
        <w:t>ТВЕННЫЙ КОНТРАКТ</w:t>
      </w:r>
      <w:r w:rsidR="00400124">
        <w:rPr>
          <w:rFonts w:ascii="Times New Roman" w:hAnsi="Times New Roman"/>
        </w:rPr>
        <w:t xml:space="preserve"> </w:t>
      </w:r>
      <w:r w:rsidR="00FE7BE6">
        <w:rPr>
          <w:rFonts w:ascii="Times New Roman" w:hAnsi="Times New Roman"/>
        </w:rPr>
        <w:t>№ __________</w:t>
      </w:r>
    </w:p>
    <w:p w:rsidR="007C6016" w:rsidRDefault="00400124">
      <w:pPr>
        <w:pStyle w:val="NormaldoczillaStyle1"/>
        <w:jc w:val="center"/>
        <w:rPr>
          <w:b/>
          <w:sz w:val="24"/>
        </w:rPr>
      </w:pPr>
      <w:r>
        <w:rPr>
          <w:b/>
          <w:sz w:val="24"/>
        </w:rPr>
        <w:t xml:space="preserve">на оказание услуг </w:t>
      </w:r>
      <w:r w:rsidR="00131790">
        <w:rPr>
          <w:b/>
          <w:sz w:val="24"/>
        </w:rPr>
        <w:t xml:space="preserve">международной </w:t>
      </w:r>
      <w:r w:rsidR="002E62EB">
        <w:rPr>
          <w:b/>
          <w:sz w:val="24"/>
        </w:rPr>
        <w:t xml:space="preserve">почтовой связи </w:t>
      </w:r>
    </w:p>
    <w:p w:rsidR="002E62EB" w:rsidRDefault="002E62EB">
      <w:pPr>
        <w:pStyle w:val="NormaldoczillaStyle1"/>
        <w:jc w:val="center"/>
        <w:rPr>
          <w:b/>
          <w:sz w:val="24"/>
        </w:rPr>
      </w:pPr>
    </w:p>
    <w:p w:rsidR="007C6016" w:rsidRPr="00576F9E" w:rsidRDefault="00400124">
      <w:pPr>
        <w:pStyle w:val="NormaldoczillaStyle1"/>
        <w:jc w:val="center"/>
        <w:rPr>
          <w:b/>
          <w:sz w:val="24"/>
          <w:lang w:val="en-US"/>
        </w:rPr>
      </w:pPr>
      <w:r>
        <w:rPr>
          <w:b/>
          <w:sz w:val="24"/>
        </w:rPr>
        <w:t xml:space="preserve">№ </w:t>
      </w:r>
      <w:r w:rsidR="00CE0359">
        <w:rPr>
          <w:b/>
          <w:sz w:val="24"/>
        </w:rPr>
        <w:t>_________________</w:t>
      </w:r>
    </w:p>
    <w:p w:rsidR="00CE0359" w:rsidRDefault="00147B98">
      <w:pPr>
        <w:pStyle w:val="NormaldoczillaStyle1"/>
        <w:jc w:val="center"/>
        <w:rPr>
          <w:b/>
          <w:sz w:val="24"/>
        </w:rPr>
      </w:pPr>
      <w:r>
        <w:rPr>
          <w:b/>
          <w:sz w:val="24"/>
        </w:rPr>
        <w:t>ИКЗ</w:t>
      </w:r>
      <w:bookmarkStart w:id="0" w:name="_GoBack"/>
      <w:bookmarkEnd w:id="0"/>
      <w:r w:rsidR="00CE0359">
        <w:rPr>
          <w:b/>
          <w:sz w:val="24"/>
        </w:rPr>
        <w:t>_</w:t>
      </w:r>
      <w:r w:rsidRPr="00147B98">
        <w:rPr>
          <w:b/>
          <w:sz w:val="24"/>
        </w:rPr>
        <w:t>251470401971047040100100010000000244</w:t>
      </w:r>
    </w:p>
    <w:p w:rsidR="007C6016" w:rsidRDefault="007C6016">
      <w:pPr>
        <w:pStyle w:val="LBNameoftheParty"/>
        <w:rPr>
          <w:rFonts w:ascii="Times New Roman" w:hAnsi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C6016">
        <w:trPr>
          <w:trHeight w:val="460"/>
        </w:trPr>
        <w:tc>
          <w:tcPr>
            <w:tcW w:w="4672" w:type="dxa"/>
          </w:tcPr>
          <w:p w:rsidR="007C6016" w:rsidRPr="00CE0359" w:rsidRDefault="00F507C2">
            <w:pPr>
              <w:pStyle w:val="LBBodyText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</w:t>
            </w:r>
            <w:r w:rsidR="00390448">
              <w:rPr>
                <w:rFonts w:ascii="Times New Roman" w:hAnsi="Times New Roman"/>
              </w:rPr>
              <w:t xml:space="preserve"> Выборг</w:t>
            </w:r>
          </w:p>
        </w:tc>
        <w:tc>
          <w:tcPr>
            <w:tcW w:w="4673" w:type="dxa"/>
          </w:tcPr>
          <w:p w:rsidR="007C6016" w:rsidRDefault="00400124">
            <w:pPr>
              <w:pStyle w:val="LBBodyText1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222222"/>
              </w:rPr>
              <w:t>«___</w:t>
            </w:r>
            <w:r w:rsidRPr="00390448">
              <w:rPr>
                <w:rFonts w:ascii="Times New Roman" w:hAnsi="Times New Roman"/>
                <w:color w:val="222222"/>
              </w:rPr>
              <w:t>_</w:t>
            </w:r>
            <w:r>
              <w:rPr>
                <w:rFonts w:ascii="Times New Roman" w:hAnsi="Times New Roman"/>
                <w:color w:val="222222"/>
              </w:rPr>
              <w:t>»</w:t>
            </w:r>
            <w:r w:rsidRPr="00390448">
              <w:rPr>
                <w:rFonts w:ascii="Times New Roman" w:hAnsi="Times New Roman"/>
                <w:color w:val="222222"/>
              </w:rPr>
              <w:t xml:space="preserve"> </w:t>
            </w:r>
            <w:r>
              <w:rPr>
                <w:rFonts w:ascii="Times New Roman" w:hAnsi="Times New Roman"/>
                <w:color w:val="222222"/>
              </w:rPr>
              <w:t>________________ 20___</w:t>
            </w:r>
            <w:r w:rsidRPr="00390448">
              <w:rPr>
                <w:rFonts w:ascii="Times New Roman" w:hAnsi="Times New Roman"/>
                <w:color w:val="222222"/>
              </w:rPr>
              <w:t xml:space="preserve"> </w:t>
            </w:r>
            <w:r>
              <w:rPr>
                <w:rFonts w:ascii="Times New Roman" w:hAnsi="Times New Roman"/>
                <w:color w:val="222222"/>
              </w:rPr>
              <w:t>г</w:t>
            </w:r>
            <w:r>
              <w:rPr>
                <w:rFonts w:ascii="Times New Roman" w:hAnsi="Times New Roman"/>
              </w:rPr>
              <w:t>.</w:t>
            </w:r>
          </w:p>
        </w:tc>
      </w:tr>
    </w:tbl>
    <w:p w:rsidR="007C6016" w:rsidRDefault="007C6016">
      <w:pPr>
        <w:pStyle w:val="NormaldoczillaStyle1"/>
      </w:pPr>
    </w:p>
    <w:p w:rsidR="00131790" w:rsidRDefault="00131790">
      <w:pPr>
        <w:pStyle w:val="LBBodyText1"/>
        <w:jc w:val="both"/>
        <w:rPr>
          <w:rFonts w:ascii="Times New Roman" w:hAnsi="Times New Roman"/>
        </w:rPr>
      </w:pPr>
      <w:r w:rsidRPr="00855F25">
        <w:rPr>
          <w:rFonts w:ascii="Times New Roman" w:hAnsi="Times New Roman"/>
          <w:b/>
        </w:rPr>
        <w:fldChar w:fldCharType="begin" w:fldLock="1"/>
      </w:r>
      <w:r w:rsidRPr="00855F25">
        <w:rPr>
          <w:rFonts w:ascii="Times New Roman" w:hAnsi="Times New Roman"/>
          <w:b/>
        </w:rPr>
        <w:instrText>LBVARIABLE \id "73523"</w:instrText>
      </w:r>
      <w:r w:rsidRPr="00855F25">
        <w:rPr>
          <w:rFonts w:ascii="Times New Roman" w:hAnsi="Times New Roman"/>
          <w:b/>
        </w:rPr>
        <w:fldChar w:fldCharType="separate"/>
      </w:r>
      <w:r w:rsidRPr="00855F25">
        <w:rPr>
          <w:rFonts w:ascii="Times New Roman" w:hAnsi="Times New Roman"/>
          <w:b/>
        </w:rPr>
        <w:fldChar w:fldCharType="begin" w:fldLock="1"/>
      </w:r>
      <w:r w:rsidRPr="00855F25">
        <w:rPr>
          <w:rFonts w:ascii="Times New Roman" w:hAnsi="Times New Roman"/>
          <w:b/>
        </w:rPr>
        <w:instrText>LBVARIABLE \id "67298"</w:instrText>
      </w:r>
      <w:r w:rsidRPr="00855F25">
        <w:rPr>
          <w:rFonts w:ascii="Times New Roman" w:hAnsi="Times New Roman"/>
          <w:b/>
        </w:rPr>
        <w:fldChar w:fldCharType="separate"/>
      </w:r>
      <w:r w:rsidRPr="00855F25">
        <w:rPr>
          <w:rFonts w:ascii="Times New Roman" w:hAnsi="Times New Roman"/>
          <w:b/>
        </w:rPr>
        <w:t>Выборгская таможня</w:t>
      </w:r>
      <w:r w:rsidRPr="00855F25">
        <w:rPr>
          <w:rFonts w:ascii="Times New Roman" w:hAnsi="Times New Roman"/>
          <w:b/>
        </w:rPr>
        <w:fldChar w:fldCharType="end"/>
      </w:r>
      <w:r w:rsidR="000B710C">
        <w:rPr>
          <w:rFonts w:ascii="Times New Roman" w:hAnsi="Times New Roman"/>
          <w:b/>
        </w:rPr>
        <w:t xml:space="preserve"> </w:t>
      </w:r>
      <w:r w:rsidR="000B710C" w:rsidRPr="000B710C">
        <w:rPr>
          <w:rFonts w:ascii="Times New Roman" w:hAnsi="Times New Roman"/>
        </w:rPr>
        <w:t xml:space="preserve">от </w:t>
      </w:r>
      <w:r w:rsidR="000B710C" w:rsidRPr="00387DCB">
        <w:rPr>
          <w:rFonts w:ascii="Times New Roman" w:hAnsi="Times New Roman"/>
        </w:rPr>
        <w:t>имени Российской Федерации в целях обеспечения государственных нужд</w:t>
      </w:r>
      <w:r w:rsidR="002B5927" w:rsidRPr="00387DCB">
        <w:rPr>
          <w:rFonts w:ascii="Times New Roman" w:hAnsi="Times New Roman"/>
        </w:rPr>
        <w:t>,</w:t>
      </w:r>
      <w:r w:rsidR="002B5927">
        <w:rPr>
          <w:rFonts w:ascii="Times New Roman" w:hAnsi="Times New Roman"/>
        </w:rPr>
        <w:t xml:space="preserve"> именуемая</w:t>
      </w:r>
      <w:r w:rsidRPr="00855F25">
        <w:rPr>
          <w:rFonts w:ascii="Times New Roman" w:hAnsi="Times New Roman"/>
        </w:rPr>
        <w:t xml:space="preserve"> в дальнейшем </w:t>
      </w:r>
      <w:r w:rsidRPr="00855F25">
        <w:rPr>
          <w:rFonts w:ascii="Times New Roman" w:hAnsi="Times New Roman"/>
          <w:b/>
        </w:rPr>
        <w:t>Заказчик</w:t>
      </w:r>
      <w:r w:rsidRPr="00855F25">
        <w:rPr>
          <w:rFonts w:ascii="Times New Roman" w:hAnsi="Times New Roman"/>
        </w:rPr>
        <w:t xml:space="preserve">, в лице </w:t>
      </w:r>
      <w:r w:rsidR="003D1FF4">
        <w:rPr>
          <w:rFonts w:ascii="Times New Roman" w:hAnsi="Times New Roman"/>
        </w:rPr>
        <w:t xml:space="preserve">заместителя </w:t>
      </w:r>
      <w:r w:rsidRPr="00855F25">
        <w:rPr>
          <w:rFonts w:ascii="Times New Roman" w:hAnsi="Times New Roman"/>
        </w:rPr>
        <w:fldChar w:fldCharType="begin" w:fldLock="1"/>
      </w:r>
      <w:r w:rsidRPr="00855F25">
        <w:rPr>
          <w:rFonts w:ascii="Times New Roman" w:hAnsi="Times New Roman"/>
        </w:rPr>
        <w:instrText>LBVARIABLE \id "34271"</w:instrText>
      </w:r>
      <w:r w:rsidRPr="00855F25">
        <w:rPr>
          <w:rFonts w:ascii="Times New Roman" w:hAnsi="Times New Roman"/>
        </w:rPr>
        <w:fldChar w:fldCharType="separate"/>
      </w:r>
      <w:r w:rsidR="00205262">
        <w:rPr>
          <w:rFonts w:ascii="Times New Roman" w:hAnsi="Times New Roman"/>
        </w:rPr>
        <w:t>н</w:t>
      </w:r>
      <w:r w:rsidRPr="00855F25">
        <w:rPr>
          <w:rFonts w:ascii="Times New Roman" w:hAnsi="Times New Roman"/>
        </w:rPr>
        <w:t xml:space="preserve">ачальника Выборгской таможни </w:t>
      </w:r>
      <w:r w:rsidRPr="00855F25">
        <w:rPr>
          <w:rFonts w:ascii="Times New Roman" w:hAnsi="Times New Roman"/>
        </w:rPr>
        <w:fldChar w:fldCharType="end"/>
      </w:r>
      <w:r w:rsidR="003D1FF4">
        <w:rPr>
          <w:rFonts w:ascii="Times New Roman" w:hAnsi="Times New Roman"/>
        </w:rPr>
        <w:t>Сапоженкова Александра Евгеньевича</w:t>
      </w:r>
      <w:r w:rsidRPr="00855F25">
        <w:rPr>
          <w:rFonts w:ascii="Times New Roman" w:hAnsi="Times New Roman"/>
        </w:rPr>
        <w:t xml:space="preserve">, действующего на основании </w:t>
      </w:r>
      <w:r w:rsidRPr="00855F25">
        <w:rPr>
          <w:rFonts w:ascii="Times New Roman" w:hAnsi="Times New Roman"/>
        </w:rPr>
        <w:fldChar w:fldCharType="end"/>
      </w:r>
      <w:r w:rsidRPr="00855F25">
        <w:rPr>
          <w:rFonts w:ascii="Times New Roman" w:hAnsi="Times New Roman"/>
        </w:rPr>
        <w:t>Общего положения о таможне, утвержденного приказом ФТС России от 20.09.2021</w:t>
      </w:r>
      <w:r w:rsidR="003D1FF4">
        <w:rPr>
          <w:rFonts w:ascii="Times New Roman" w:hAnsi="Times New Roman"/>
        </w:rPr>
        <w:t xml:space="preserve"> г.</w:t>
      </w:r>
      <w:r w:rsidRPr="00855F25">
        <w:rPr>
          <w:rFonts w:ascii="Times New Roman" w:hAnsi="Times New Roman"/>
        </w:rPr>
        <w:t xml:space="preserve"> № 798 «Об утверждении Общего положения</w:t>
      </w:r>
      <w:r w:rsidR="00205262">
        <w:rPr>
          <w:rFonts w:ascii="Times New Roman" w:hAnsi="Times New Roman"/>
        </w:rPr>
        <w:t xml:space="preserve"> о таможне» и </w:t>
      </w:r>
      <w:r w:rsidR="003D1FF4">
        <w:rPr>
          <w:rFonts w:ascii="Times New Roman" w:hAnsi="Times New Roman"/>
        </w:rPr>
        <w:t>доверенности Выборгской таможни от 18.08.2025 г. № 41-35/0429</w:t>
      </w:r>
      <w:r>
        <w:rPr>
          <w:rFonts w:ascii="Times New Roman" w:hAnsi="Times New Roman"/>
        </w:rPr>
        <w:t>,  с одной</w:t>
      </w:r>
      <w:r w:rsidRPr="00855F25">
        <w:rPr>
          <w:rFonts w:ascii="Times New Roman" w:hAnsi="Times New Roman"/>
        </w:rPr>
        <w:t xml:space="preserve"> стороны, </w:t>
      </w:r>
      <w:r w:rsidR="003D1FF4">
        <w:rPr>
          <w:rFonts w:ascii="Times New Roman" w:hAnsi="Times New Roman"/>
        </w:rPr>
        <w:t xml:space="preserve">                                 </w:t>
      </w:r>
      <w:r w:rsidR="00E36F25">
        <w:rPr>
          <w:rFonts w:ascii="Times New Roman" w:hAnsi="Times New Roman"/>
        </w:rPr>
        <w:t xml:space="preserve">и </w:t>
      </w:r>
      <w:r w:rsidR="00BF1C33" w:rsidRPr="00387DCB">
        <w:rPr>
          <w:rFonts w:ascii="Times New Roman" w:hAnsi="Times New Roman"/>
          <w:b/>
        </w:rPr>
        <w:t>_____________________</w:t>
      </w:r>
      <w:r w:rsidR="00D0048E" w:rsidRPr="00387DCB">
        <w:rPr>
          <w:rFonts w:ascii="Times New Roman" w:hAnsi="Times New Roman"/>
        </w:rPr>
        <w:t xml:space="preserve">, именуемое в дальнейшем </w:t>
      </w:r>
      <w:r w:rsidR="00D0048E" w:rsidRPr="00387DCB">
        <w:rPr>
          <w:rFonts w:ascii="Times New Roman" w:hAnsi="Times New Roman"/>
          <w:b/>
        </w:rPr>
        <w:t>Исполнитель</w:t>
      </w:r>
      <w:r w:rsidR="00D0048E" w:rsidRPr="00387DCB">
        <w:rPr>
          <w:rFonts w:ascii="Times New Roman" w:hAnsi="Times New Roman"/>
        </w:rPr>
        <w:fldChar w:fldCharType="begin" w:fldLock="1"/>
      </w:r>
      <w:r w:rsidR="00D0048E" w:rsidRPr="00387DCB">
        <w:rPr>
          <w:rFonts w:ascii="Times New Roman" w:hAnsi="Times New Roman"/>
        </w:rPr>
        <w:instrText>LBVARIABLE \id "34280"</w:instrText>
      </w:r>
      <w:r w:rsidR="00D0048E" w:rsidRPr="00387DCB">
        <w:rPr>
          <w:rFonts w:ascii="Times New Roman" w:hAnsi="Times New Roman"/>
        </w:rPr>
        <w:fldChar w:fldCharType="separate"/>
      </w:r>
      <w:r w:rsidR="00BF1C33" w:rsidRPr="00387DCB">
        <w:rPr>
          <w:rFonts w:ascii="Times New Roman" w:hAnsi="Times New Roman"/>
        </w:rPr>
        <w:t>____________, действующего (-ей)</w:t>
      </w:r>
      <w:r w:rsidR="00D0048E" w:rsidRPr="00387DCB">
        <w:rPr>
          <w:rFonts w:ascii="Times New Roman" w:hAnsi="Times New Roman"/>
        </w:rPr>
        <w:t xml:space="preserve"> на основании </w:t>
      </w:r>
      <w:r w:rsidR="00D0048E" w:rsidRPr="00387DCB">
        <w:rPr>
          <w:rFonts w:ascii="Times New Roman" w:hAnsi="Times New Roman"/>
        </w:rPr>
        <w:fldChar w:fldCharType="end"/>
      </w:r>
      <w:r w:rsidR="00BF1C33">
        <w:rPr>
          <w:rFonts w:ascii="Times New Roman" w:hAnsi="Times New Roman"/>
        </w:rPr>
        <w:t>___________</w:t>
      </w:r>
      <w:r w:rsidR="00E36F25">
        <w:rPr>
          <w:rFonts w:ascii="Times New Roman" w:hAnsi="Times New Roman"/>
        </w:rPr>
        <w:t xml:space="preserve">, </w:t>
      </w:r>
      <w:r w:rsidR="00390448">
        <w:rPr>
          <w:rFonts w:ascii="Times New Roman" w:hAnsi="Times New Roman"/>
        </w:rPr>
        <w:t xml:space="preserve">с другой стороны, </w:t>
      </w:r>
      <w:r w:rsidR="00E36F25" w:rsidRPr="00855F25">
        <w:rPr>
          <w:rFonts w:ascii="Times New Roman" w:hAnsi="Times New Roman"/>
        </w:rPr>
        <w:t xml:space="preserve">в дальнейшем именуемые Стороны (в отдельности – Сторона), </w:t>
      </w:r>
      <w:r w:rsidR="00576F9E">
        <w:rPr>
          <w:rFonts w:ascii="Times New Roman" w:hAnsi="Times New Roman"/>
        </w:rPr>
        <w:t xml:space="preserve">руководствуясь </w:t>
      </w:r>
      <w:r w:rsidR="00673300">
        <w:rPr>
          <w:rFonts w:ascii="Times New Roman" w:hAnsi="Times New Roman"/>
        </w:rPr>
        <w:t>п.4 ч.1 ст.93 Федерального закона</w:t>
      </w:r>
      <w:r w:rsidR="00E36F25" w:rsidRPr="00855F25">
        <w:rPr>
          <w:rFonts w:ascii="Times New Roman" w:hAnsi="Times New Roman"/>
        </w:rPr>
        <w:t xml:space="preserve"> от 05.04.2013</w:t>
      </w:r>
      <w:r w:rsidR="003D1FF4">
        <w:rPr>
          <w:rFonts w:ascii="Times New Roman" w:hAnsi="Times New Roman"/>
        </w:rPr>
        <w:t xml:space="preserve"> г.</w:t>
      </w:r>
      <w:r w:rsidR="00E36F25" w:rsidRPr="00855F25">
        <w:rPr>
          <w:rFonts w:ascii="Times New Roman" w:hAnsi="Times New Roman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</w:t>
      </w:r>
      <w:r w:rsidR="00860B8B">
        <w:rPr>
          <w:rFonts w:ascii="Times New Roman" w:hAnsi="Times New Roman"/>
        </w:rPr>
        <w:t xml:space="preserve"> (далее – Федеральный закон </w:t>
      </w:r>
      <w:r w:rsidR="00860B8B" w:rsidRPr="00855F25">
        <w:rPr>
          <w:rFonts w:ascii="Times New Roman" w:hAnsi="Times New Roman"/>
        </w:rPr>
        <w:t>от 05.04.2013</w:t>
      </w:r>
      <w:r w:rsidR="003D1FF4">
        <w:rPr>
          <w:rFonts w:ascii="Times New Roman" w:hAnsi="Times New Roman"/>
        </w:rPr>
        <w:t xml:space="preserve"> г.</w:t>
      </w:r>
      <w:r w:rsidR="00860B8B" w:rsidRPr="00855F25">
        <w:rPr>
          <w:rFonts w:ascii="Times New Roman" w:hAnsi="Times New Roman"/>
        </w:rPr>
        <w:t xml:space="preserve"> № 44-ФЗ</w:t>
      </w:r>
      <w:r w:rsidR="00860B8B">
        <w:rPr>
          <w:rFonts w:ascii="Times New Roman" w:hAnsi="Times New Roman"/>
        </w:rPr>
        <w:t>)</w:t>
      </w:r>
      <w:r w:rsidR="00E36F25" w:rsidRPr="00855F25">
        <w:rPr>
          <w:rFonts w:ascii="Times New Roman" w:hAnsi="Times New Roman"/>
        </w:rPr>
        <w:t xml:space="preserve">, заключили настоящий </w:t>
      </w:r>
      <w:r w:rsidR="00E36F25">
        <w:rPr>
          <w:rFonts w:ascii="Times New Roman" w:hAnsi="Times New Roman"/>
        </w:rPr>
        <w:t>Государственный Контракт (далее – Контракт)</w:t>
      </w:r>
      <w:r w:rsidR="00E36F25" w:rsidRPr="00855F25">
        <w:rPr>
          <w:rFonts w:ascii="Times New Roman" w:hAnsi="Times New Roman"/>
        </w:rPr>
        <w:fldChar w:fldCharType="begin" w:fldLock="1"/>
      </w:r>
      <w:r w:rsidR="00E36F25" w:rsidRPr="00855F25">
        <w:rPr>
          <w:rFonts w:ascii="Times New Roman" w:hAnsi="Times New Roman"/>
        </w:rPr>
        <w:instrText>LBVARIABLE \id "73681"</w:instrText>
      </w:r>
      <w:r w:rsidR="00E36F25" w:rsidRPr="00855F25">
        <w:rPr>
          <w:rFonts w:ascii="Times New Roman" w:hAnsi="Times New Roman"/>
        </w:rPr>
        <w:fldChar w:fldCharType="end"/>
      </w:r>
      <w:r w:rsidR="00E36F25" w:rsidRPr="00855F25">
        <w:rPr>
          <w:rFonts w:ascii="Times New Roman" w:hAnsi="Times New Roman"/>
        </w:rPr>
        <w:t xml:space="preserve"> о нижеследующем:</w:t>
      </w:r>
    </w:p>
    <w:p w:rsidR="00E36F25" w:rsidRPr="00E36F25" w:rsidRDefault="00E36F25">
      <w:pPr>
        <w:pStyle w:val="LBBodyText1"/>
        <w:jc w:val="both"/>
        <w:rPr>
          <w:rFonts w:ascii="Times New Roman" w:hAnsi="Times New Roman"/>
        </w:rPr>
      </w:pPr>
    </w:p>
    <w:p w:rsidR="007C6016" w:rsidRDefault="00390448">
      <w:pPr>
        <w:pStyle w:val="LBGovstyle1"/>
      </w:pPr>
      <w:r>
        <w:t>ПРЕДМЕТ КОНТРАКТА</w:t>
      </w:r>
    </w:p>
    <w:p w:rsidR="007C6016" w:rsidRPr="001023C4" w:rsidRDefault="00CB5F76" w:rsidP="007E5E2C">
      <w:pPr>
        <w:pStyle w:val="LBGovstyle2"/>
        <w:ind w:left="0" w:firstLine="709"/>
        <w:rPr>
          <w:lang w:val="ru-RU"/>
        </w:rPr>
      </w:pPr>
      <w:r>
        <w:rPr>
          <w:lang w:val="ru-RU"/>
        </w:rPr>
        <w:t>Исполнитель по поручению Заказчика обязуется оказывать услуги международной почтовой связи для нужд Выборгской таможн</w:t>
      </w:r>
      <w:r w:rsidR="00DD769A">
        <w:rPr>
          <w:lang w:val="ru-RU"/>
        </w:rPr>
        <w:t>и</w:t>
      </w:r>
      <w:r>
        <w:rPr>
          <w:lang w:val="ru-RU"/>
        </w:rPr>
        <w:t xml:space="preserve"> по доставке, </w:t>
      </w:r>
      <w:r w:rsidR="00DD769A">
        <w:rPr>
          <w:lang w:val="ru-RU"/>
        </w:rPr>
        <w:t>приему, обработке, пересылке</w:t>
      </w:r>
      <w:r>
        <w:rPr>
          <w:lang w:val="ru-RU"/>
        </w:rPr>
        <w:t xml:space="preserve"> и вручению почтовых отправлений (писем, бандеролей) (далее – Услуги) в соответствии с </w:t>
      </w:r>
      <w:r w:rsidRPr="00387DCB">
        <w:rPr>
          <w:lang w:val="ru-RU"/>
        </w:rPr>
        <w:t>Техническим заданием (Приложение № 1 к Контракту</w:t>
      </w:r>
      <w:r>
        <w:rPr>
          <w:lang w:val="ru-RU"/>
        </w:rPr>
        <w:t xml:space="preserve">), а заказчик </w:t>
      </w:r>
      <w:r w:rsidRPr="002B5927">
        <w:rPr>
          <w:lang w:val="ru-RU"/>
        </w:rPr>
        <w:t xml:space="preserve">обязуется принять </w:t>
      </w:r>
      <w:r>
        <w:rPr>
          <w:lang w:val="ru-RU"/>
        </w:rPr>
        <w:t xml:space="preserve">и оплатить оказанные Услуги в порядке и на Условиях, предусмотренных Контрактом.  </w:t>
      </w:r>
    </w:p>
    <w:p w:rsidR="008D698F" w:rsidRPr="008D698F" w:rsidRDefault="008D698F" w:rsidP="007E5E2C">
      <w:pPr>
        <w:pStyle w:val="LBGovstyle2"/>
        <w:ind w:left="0" w:firstLine="709"/>
        <w:rPr>
          <w:color w:val="FF0000"/>
          <w:lang w:val="ru-RU"/>
        </w:rPr>
      </w:pPr>
      <w:r>
        <w:rPr>
          <w:lang w:val="ru-RU"/>
        </w:rPr>
        <w:t>Оказание Услуг включает в себя доставку, прием, обработку, фр</w:t>
      </w:r>
      <w:r w:rsidR="00DD769A">
        <w:rPr>
          <w:lang w:val="ru-RU"/>
        </w:rPr>
        <w:t>анкирование, пересылку</w:t>
      </w:r>
      <w:r>
        <w:rPr>
          <w:lang w:val="ru-RU"/>
        </w:rPr>
        <w:t xml:space="preserve"> и вручение почтовых отправлений, которые сопровождаются предоставлением иных Услуг, технологически неразрывно связанных с указанными Услугами.</w:t>
      </w:r>
    </w:p>
    <w:p w:rsidR="008D698F" w:rsidRPr="008D698F" w:rsidRDefault="008D698F" w:rsidP="007E5E2C">
      <w:pPr>
        <w:pStyle w:val="LBGovstyle2"/>
        <w:ind w:left="0" w:firstLine="709"/>
        <w:rPr>
          <w:color w:val="FF0000"/>
          <w:lang w:val="ru-RU"/>
        </w:rPr>
      </w:pPr>
      <w:r>
        <w:rPr>
          <w:lang w:val="ru-RU"/>
        </w:rPr>
        <w:t>Место оказания Услуг:</w:t>
      </w:r>
    </w:p>
    <w:p w:rsidR="008D698F" w:rsidRPr="00387DCB" w:rsidRDefault="008D698F" w:rsidP="007E5E2C">
      <w:pPr>
        <w:pStyle w:val="LBGovstyle2"/>
        <w:numPr>
          <w:ilvl w:val="0"/>
          <w:numId w:val="37"/>
        </w:numPr>
        <w:ind w:left="0" w:firstLine="709"/>
        <w:rPr>
          <w:lang w:val="ru-RU"/>
        </w:rPr>
      </w:pPr>
      <w:r>
        <w:rPr>
          <w:lang w:val="ru-RU"/>
        </w:rPr>
        <w:t xml:space="preserve">Франкирование корреспонденции на </w:t>
      </w:r>
      <w:r w:rsidRPr="00387DCB">
        <w:rPr>
          <w:lang w:val="ru-RU"/>
        </w:rPr>
        <w:t>базе Исполнителя, расположенной в г. Выборг;</w:t>
      </w:r>
    </w:p>
    <w:p w:rsidR="008D698F" w:rsidRPr="008D698F" w:rsidRDefault="008D698F" w:rsidP="007E5E2C">
      <w:pPr>
        <w:pStyle w:val="LBGovstyle2"/>
        <w:numPr>
          <w:ilvl w:val="0"/>
          <w:numId w:val="37"/>
        </w:numPr>
        <w:ind w:left="0" w:firstLine="709"/>
        <w:rPr>
          <w:color w:val="FF0000"/>
          <w:lang w:val="ru-RU"/>
        </w:rPr>
      </w:pPr>
      <w:r>
        <w:rPr>
          <w:lang w:val="ru-RU"/>
        </w:rPr>
        <w:t>Пересылка и доставка корреспонденции – по адресам, указанным на корреспонденции, за пределами Российской Федерации;</w:t>
      </w:r>
    </w:p>
    <w:p w:rsidR="002E62EB" w:rsidRPr="00387DCB" w:rsidRDefault="008D698F" w:rsidP="007E5E2C">
      <w:pPr>
        <w:pStyle w:val="LBGovstyle2"/>
        <w:numPr>
          <w:ilvl w:val="0"/>
          <w:numId w:val="37"/>
        </w:numPr>
        <w:ind w:left="0" w:firstLine="709"/>
        <w:rPr>
          <w:lang w:val="ru-RU"/>
        </w:rPr>
      </w:pPr>
      <w:r w:rsidRPr="002E62EB">
        <w:rPr>
          <w:lang w:val="ru-RU"/>
        </w:rPr>
        <w:t xml:space="preserve">Прием отправляемой Выборгской таможней корреспонденции и уведомлений для Выборгской таможни – </w:t>
      </w:r>
      <w:r w:rsidRPr="00387DCB">
        <w:rPr>
          <w:lang w:val="ru-RU"/>
        </w:rPr>
        <w:t xml:space="preserve">на базе Исполнителя, расположенной в г. Выборг. </w:t>
      </w:r>
    </w:p>
    <w:p w:rsidR="007C6016" w:rsidRDefault="00400124" w:rsidP="007E5E2C">
      <w:pPr>
        <w:pStyle w:val="LBGovstyle2"/>
        <w:ind w:left="0" w:firstLine="709"/>
        <w:rPr>
          <w:lang w:val="ru-RU"/>
        </w:rPr>
      </w:pPr>
      <w:r w:rsidRPr="008D698F">
        <w:rPr>
          <w:lang w:val="ru-RU"/>
        </w:rPr>
        <w:t xml:space="preserve">Отчетным периодом оказания услуг почтовой связи по </w:t>
      </w:r>
      <w:r w:rsidR="008D698F">
        <w:rPr>
          <w:lang w:val="ru-RU"/>
        </w:rPr>
        <w:t>Контракту</w:t>
      </w:r>
      <w:r w:rsidRPr="008D698F">
        <w:rPr>
          <w:lang w:val="ru-RU"/>
        </w:rPr>
        <w:fldChar w:fldCharType="begin" w:fldLock="1"/>
      </w:r>
      <w:r w:rsidRPr="008D698F">
        <w:rPr>
          <w:lang w:val="ru-RU"/>
        </w:rPr>
        <w:instrText>LBVARIABLE \id "73681"</w:instrText>
      </w:r>
      <w:r w:rsidRPr="008D698F">
        <w:rPr>
          <w:lang w:val="ru-RU"/>
        </w:rPr>
        <w:fldChar w:fldCharType="end"/>
      </w:r>
      <w:r w:rsidRPr="008D698F">
        <w:rPr>
          <w:lang w:val="ru-RU"/>
        </w:rPr>
        <w:t xml:space="preserve"> является календарный месяц.</w:t>
      </w:r>
    </w:p>
    <w:p w:rsidR="002E62EB" w:rsidRPr="00167A9C" w:rsidRDefault="002E62EB" w:rsidP="007E5E2C">
      <w:pPr>
        <w:pStyle w:val="LBGovstyle2"/>
        <w:ind w:left="0" w:firstLine="709"/>
        <w:rPr>
          <w:lang w:val="ru-RU"/>
        </w:rPr>
      </w:pPr>
      <w:r w:rsidRPr="00167A9C">
        <w:rPr>
          <w:lang w:val="ru-RU"/>
        </w:rPr>
        <w:t>Код бюджетной классификации</w:t>
      </w:r>
      <w:r w:rsidR="002003CD">
        <w:rPr>
          <w:lang w:val="ru-RU"/>
        </w:rPr>
        <w:t>: 153 010639415 90049</w:t>
      </w:r>
      <w:r w:rsidR="00167A9C" w:rsidRPr="00167A9C">
        <w:rPr>
          <w:lang w:val="ru-RU"/>
        </w:rPr>
        <w:t xml:space="preserve"> 244.</w:t>
      </w:r>
    </w:p>
    <w:p w:rsidR="007C6016" w:rsidRDefault="009E6C44">
      <w:pPr>
        <w:pStyle w:val="LBGovstyle1"/>
      </w:pPr>
      <w:r>
        <w:lastRenderedPageBreak/>
        <w:t>ЦЕНА КОНТРАКТА, ПОРЯДОК РАСЧЕТОВ</w:t>
      </w:r>
    </w:p>
    <w:p w:rsidR="00D000F1" w:rsidRDefault="009E6C44" w:rsidP="007E5E2C">
      <w:pPr>
        <w:pStyle w:val="LBGovstyle2"/>
        <w:ind w:left="0" w:firstLine="709"/>
        <w:rPr>
          <w:lang w:val="ru-RU"/>
        </w:rPr>
      </w:pPr>
      <w:r>
        <w:rPr>
          <w:lang w:val="ru-RU"/>
        </w:rPr>
        <w:t xml:space="preserve">Максимальное значение цены Контракта составляет </w:t>
      </w:r>
      <w:r w:rsidR="00D7443E">
        <w:rPr>
          <w:lang w:val="ru-RU"/>
        </w:rPr>
        <w:t>3</w:t>
      </w:r>
      <w:r w:rsidR="00BF1C33">
        <w:rPr>
          <w:lang w:val="ru-RU"/>
        </w:rPr>
        <w:t>00</w:t>
      </w:r>
      <w:r w:rsidR="00D0048E">
        <w:rPr>
          <w:lang w:val="ru-RU"/>
        </w:rPr>
        <w:t xml:space="preserve"> </w:t>
      </w:r>
      <w:r>
        <w:rPr>
          <w:lang w:val="ru-RU"/>
        </w:rPr>
        <w:t>000 (</w:t>
      </w:r>
      <w:r w:rsidR="00D7443E">
        <w:rPr>
          <w:lang w:val="ru-RU"/>
        </w:rPr>
        <w:t>триста</w:t>
      </w:r>
      <w:r w:rsidR="00387DCB">
        <w:rPr>
          <w:lang w:val="ru-RU"/>
        </w:rPr>
        <w:t xml:space="preserve"> тысяч</w:t>
      </w:r>
      <w:r>
        <w:rPr>
          <w:lang w:val="ru-RU"/>
        </w:rPr>
        <w:t xml:space="preserve">) рублей 00 копеек, в т.ч. </w:t>
      </w:r>
      <w:r w:rsidR="00597554">
        <w:rPr>
          <w:lang w:val="ru-RU"/>
        </w:rPr>
        <w:t xml:space="preserve">НДС </w:t>
      </w:r>
      <w:r w:rsidR="0051573D" w:rsidRPr="0051573D">
        <w:rPr>
          <w:lang w:val="ru-RU"/>
        </w:rPr>
        <w:t>22</w:t>
      </w:r>
      <w:r w:rsidR="00211BCF">
        <w:rPr>
          <w:lang w:val="ru-RU"/>
        </w:rPr>
        <w:t xml:space="preserve"> %, что составляет </w:t>
      </w:r>
      <w:r w:rsidR="00D7443E">
        <w:rPr>
          <w:lang w:val="ru-RU"/>
        </w:rPr>
        <w:t>54 098</w:t>
      </w:r>
      <w:r w:rsidR="0051573D">
        <w:rPr>
          <w:lang w:val="ru-RU"/>
        </w:rPr>
        <w:t xml:space="preserve"> (</w:t>
      </w:r>
      <w:r w:rsidR="00D7443E">
        <w:rPr>
          <w:lang w:val="ru-RU"/>
        </w:rPr>
        <w:t>пятьдесят четыре тысячи девяносто восемь</w:t>
      </w:r>
      <w:r w:rsidR="00BF1C33">
        <w:rPr>
          <w:lang w:val="ru-RU"/>
        </w:rPr>
        <w:t xml:space="preserve">) рублей </w:t>
      </w:r>
      <w:r w:rsidR="00D7443E">
        <w:rPr>
          <w:lang w:val="ru-RU"/>
        </w:rPr>
        <w:t>36</w:t>
      </w:r>
      <w:r w:rsidR="0051573D">
        <w:rPr>
          <w:lang w:val="ru-RU"/>
        </w:rPr>
        <w:t xml:space="preserve"> копе</w:t>
      </w:r>
      <w:r w:rsidR="00D7443E">
        <w:rPr>
          <w:lang w:val="ru-RU"/>
        </w:rPr>
        <w:t>ек</w:t>
      </w:r>
      <w:r>
        <w:rPr>
          <w:lang w:val="ru-RU"/>
        </w:rPr>
        <w:t xml:space="preserve"> (</w:t>
      </w:r>
      <w:r w:rsidRPr="00387DCB">
        <w:rPr>
          <w:i/>
          <w:lang w:val="ru-RU"/>
        </w:rPr>
        <w:t xml:space="preserve">если Исполнитель не является плательщиком НДС, указать «НДС не облагается» и </w:t>
      </w:r>
      <w:r w:rsidR="00DD769A" w:rsidRPr="00387DCB">
        <w:rPr>
          <w:i/>
          <w:lang w:val="ru-RU"/>
        </w:rPr>
        <w:t>о</w:t>
      </w:r>
      <w:r w:rsidRPr="00387DCB">
        <w:rPr>
          <w:i/>
          <w:lang w:val="ru-RU"/>
        </w:rPr>
        <w:t>снование освобождения от НДС</w:t>
      </w:r>
      <w:r w:rsidRPr="00387DCB">
        <w:rPr>
          <w:lang w:val="ru-RU"/>
        </w:rPr>
        <w:t>).</w:t>
      </w:r>
    </w:p>
    <w:p w:rsidR="009E6C44" w:rsidRDefault="009E6C44" w:rsidP="007E5E2C">
      <w:pPr>
        <w:pStyle w:val="LBGovstyle2"/>
        <w:ind w:left="0" w:firstLine="709"/>
        <w:rPr>
          <w:lang w:val="ru-RU"/>
        </w:rPr>
      </w:pPr>
      <w:r>
        <w:rPr>
          <w:lang w:val="ru-RU"/>
        </w:rPr>
        <w:t xml:space="preserve">Цены единиц услуг указаны в </w:t>
      </w:r>
      <w:r w:rsidRPr="00387DCB">
        <w:rPr>
          <w:lang w:val="ru-RU"/>
        </w:rPr>
        <w:t>П</w:t>
      </w:r>
      <w:r w:rsidR="0038786A" w:rsidRPr="00387DCB">
        <w:rPr>
          <w:lang w:val="ru-RU"/>
        </w:rPr>
        <w:t>риложении №</w:t>
      </w:r>
      <w:r w:rsidR="00387DCB" w:rsidRPr="00387DCB">
        <w:rPr>
          <w:lang w:val="ru-RU"/>
        </w:rPr>
        <w:t xml:space="preserve"> 2</w:t>
      </w:r>
      <w:r w:rsidR="0038786A" w:rsidRPr="00387DCB">
        <w:rPr>
          <w:lang w:val="ru-RU"/>
        </w:rPr>
        <w:t xml:space="preserve"> к настоящему Контракту.</w:t>
      </w:r>
    </w:p>
    <w:p w:rsidR="0038786A" w:rsidRDefault="0038786A" w:rsidP="007E5E2C">
      <w:pPr>
        <w:pStyle w:val="LBGovstyle2"/>
        <w:ind w:left="0" w:firstLine="709"/>
        <w:rPr>
          <w:lang w:val="ru-RU"/>
        </w:rPr>
      </w:pPr>
      <w:r>
        <w:rPr>
          <w:lang w:val="ru-RU"/>
        </w:rPr>
        <w:t>Цены единиц услуг включают расходы на упл</w:t>
      </w:r>
      <w:r w:rsidR="0037286E">
        <w:rPr>
          <w:lang w:val="ru-RU"/>
        </w:rPr>
        <w:t xml:space="preserve">ату налогов, таможенных пошлин, </w:t>
      </w:r>
      <w:r>
        <w:rPr>
          <w:lang w:val="ru-RU"/>
        </w:rPr>
        <w:t>сборов и других обязательных платежей в бюджеты всех уровней, приобретение материалов, необходимых для оказания услуг, приобретение (аренду) оборудования, используемого для оказания услуг.</w:t>
      </w:r>
    </w:p>
    <w:p w:rsidR="0038786A" w:rsidRPr="00855F25" w:rsidRDefault="0038786A" w:rsidP="007E5E2C">
      <w:pPr>
        <w:pStyle w:val="LBGovstyle2"/>
        <w:ind w:left="0" w:firstLine="709"/>
        <w:rPr>
          <w:lang w:val="ru-RU"/>
        </w:rPr>
      </w:pPr>
      <w:r w:rsidRPr="00387DCB">
        <w:rPr>
          <w:lang w:val="ru-RU"/>
        </w:rPr>
        <w:t>Цена единицы услуг является твердой, определяется на весь срок  исполнения</w:t>
      </w:r>
      <w:r w:rsidR="00167A9C" w:rsidRPr="00387DCB">
        <w:rPr>
          <w:lang w:val="ru-RU"/>
        </w:rPr>
        <w:t xml:space="preserve"> </w:t>
      </w:r>
      <w:r w:rsidR="005D6095" w:rsidRPr="00387DCB">
        <w:rPr>
          <w:lang w:val="ru-RU"/>
        </w:rPr>
        <w:t xml:space="preserve">Контракта </w:t>
      </w:r>
      <w:r w:rsidR="009E3F12" w:rsidRPr="00387DCB">
        <w:rPr>
          <w:lang w:val="ru-RU"/>
        </w:rPr>
        <w:t>и не может быть изменена,</w:t>
      </w:r>
      <w:r w:rsidR="009E3F12" w:rsidRPr="009E3F12">
        <w:rPr>
          <w:color w:val="FF0000"/>
          <w:lang w:val="ru-RU"/>
        </w:rPr>
        <w:t xml:space="preserve"> </w:t>
      </w:r>
      <w:r w:rsidR="009E3F12" w:rsidRPr="000B710C">
        <w:rPr>
          <w:lang w:val="ru-RU"/>
        </w:rPr>
        <w:t xml:space="preserve">за исключением случаев, предусмотренных Федеральным законом </w:t>
      </w:r>
      <w:r w:rsidR="00DD769A" w:rsidRPr="000B710C">
        <w:rPr>
          <w:lang w:val="ru-RU"/>
        </w:rPr>
        <w:t xml:space="preserve">от 05.04.2013 № 44-ФЗ </w:t>
      </w:r>
      <w:r w:rsidR="009E3F12" w:rsidRPr="000B710C">
        <w:rPr>
          <w:lang w:val="ru-RU"/>
        </w:rPr>
        <w:t>и настоящим Контрактом.</w:t>
      </w:r>
    </w:p>
    <w:p w:rsidR="0038786A" w:rsidRDefault="00400124" w:rsidP="007E5E2C">
      <w:pPr>
        <w:pStyle w:val="LBGovstyle2"/>
        <w:ind w:left="0" w:firstLine="709"/>
        <w:rPr>
          <w:lang w:val="ru-RU"/>
        </w:rPr>
      </w:pPr>
      <w:r w:rsidRPr="00855F25">
        <w:rPr>
          <w:lang w:val="ru-RU"/>
        </w:rPr>
        <w:t xml:space="preserve">Порядок оплаты за услуги – авансовый, </w:t>
      </w:r>
      <w:r w:rsidR="0038786A">
        <w:rPr>
          <w:lang w:val="ru-RU"/>
        </w:rPr>
        <w:t>Заказчик</w:t>
      </w:r>
      <w:r w:rsidR="00346052" w:rsidRPr="00855F25">
        <w:rPr>
          <w:lang w:val="ru-RU"/>
        </w:rPr>
        <w:t xml:space="preserve"> перечисляет авансовый платеж за предусмотренные настоящим </w:t>
      </w:r>
      <w:r w:rsidR="0038786A">
        <w:rPr>
          <w:lang w:val="ru-RU"/>
        </w:rPr>
        <w:t>Контрактом</w:t>
      </w:r>
      <w:r w:rsidR="00346052" w:rsidRPr="00855F25">
        <w:rPr>
          <w:lang w:val="ru-RU"/>
        </w:rPr>
        <w:t xml:space="preserve"> услуги в размере 100% от цены, указанной в п. </w:t>
      </w:r>
      <w:r w:rsidR="0038786A">
        <w:rPr>
          <w:lang w:val="ru-RU"/>
        </w:rPr>
        <w:t>2</w:t>
      </w:r>
      <w:r w:rsidR="00346052" w:rsidRPr="00855F25">
        <w:rPr>
          <w:lang w:val="ru-RU"/>
        </w:rPr>
        <w:t xml:space="preserve">.1. настоящего </w:t>
      </w:r>
      <w:r w:rsidR="0038786A">
        <w:rPr>
          <w:lang w:val="ru-RU"/>
        </w:rPr>
        <w:t>Контракта</w:t>
      </w:r>
      <w:r w:rsidR="00346052" w:rsidRPr="00855F25">
        <w:rPr>
          <w:lang w:val="ru-RU"/>
        </w:rPr>
        <w:t xml:space="preserve"> на основании выставленного исполнит</w:t>
      </w:r>
      <w:r w:rsidR="00855F25" w:rsidRPr="00855F25">
        <w:rPr>
          <w:lang w:val="ru-RU"/>
        </w:rPr>
        <w:t>елем счета.</w:t>
      </w:r>
      <w:r w:rsidR="00346052" w:rsidRPr="00855F25">
        <w:rPr>
          <w:lang w:val="ru-RU"/>
        </w:rPr>
        <w:t xml:space="preserve"> </w:t>
      </w:r>
    </w:p>
    <w:p w:rsidR="00855F25" w:rsidRPr="0038786A" w:rsidRDefault="0038786A" w:rsidP="007E5E2C">
      <w:pPr>
        <w:pStyle w:val="LBGovstyle2"/>
        <w:ind w:left="0" w:firstLine="709"/>
        <w:rPr>
          <w:lang w:val="ru-RU"/>
        </w:rPr>
      </w:pPr>
      <w:r>
        <w:rPr>
          <w:lang w:val="ru-RU"/>
        </w:rPr>
        <w:t>Услуги оплачиваются Заказчиком в пределах</w:t>
      </w:r>
      <w:r w:rsidR="00673300">
        <w:rPr>
          <w:lang w:val="ru-RU"/>
        </w:rPr>
        <w:t xml:space="preserve"> лимитов бюджетных обязательств, выделенных на 2026 г.</w:t>
      </w:r>
      <w:r>
        <w:rPr>
          <w:lang w:val="ru-RU"/>
        </w:rPr>
        <w:t xml:space="preserve"> </w:t>
      </w:r>
      <w:r w:rsidR="00346052" w:rsidRPr="0038786A">
        <w:rPr>
          <w:lang w:val="ru-RU"/>
        </w:rPr>
        <w:t>Источник финансирования заказа – Федеральный бюджет Россиийской Федерации 202</w:t>
      </w:r>
      <w:r w:rsidRPr="0038786A">
        <w:rPr>
          <w:lang w:val="ru-RU"/>
        </w:rPr>
        <w:t>6</w:t>
      </w:r>
      <w:r w:rsidR="00346052" w:rsidRPr="0038786A">
        <w:rPr>
          <w:lang w:val="ru-RU"/>
        </w:rPr>
        <w:t xml:space="preserve"> года.</w:t>
      </w:r>
    </w:p>
    <w:p w:rsidR="007C6016" w:rsidRPr="00855F25" w:rsidRDefault="00400124" w:rsidP="007E5E2C">
      <w:pPr>
        <w:pStyle w:val="LBGovstyle2"/>
        <w:ind w:left="0" w:firstLine="709"/>
        <w:rPr>
          <w:lang w:val="ru-RU"/>
        </w:rPr>
      </w:pPr>
      <w:r w:rsidRPr="00855F25">
        <w:rPr>
          <w:lang w:val="ru-RU"/>
        </w:rPr>
        <w:t>В случае прекращения действия</w:t>
      </w:r>
      <w:r w:rsidR="0038786A">
        <w:rPr>
          <w:lang w:val="ru-RU"/>
        </w:rPr>
        <w:t xml:space="preserve"> Контракта</w:t>
      </w:r>
      <w:r w:rsidRPr="00855F25">
        <w:rPr>
          <w:lang w:val="ru-RU"/>
        </w:rPr>
        <w:t xml:space="preserve">, в том числе расторжения </w:t>
      </w:r>
      <w:r w:rsidR="005D6095">
        <w:rPr>
          <w:lang w:val="ru-RU"/>
        </w:rPr>
        <w:t>Контракта</w:t>
      </w:r>
      <w:r w:rsidRPr="00855F25">
        <w:rPr>
          <w:lang w:val="ru-RU"/>
        </w:rPr>
        <w:t xml:space="preserve"> по любой причине, Исполнитель обязан в течение 5 (пяти) рабочих дней с даты подписания Сторонами акта сверки взаиморасчетов по письменному обращению Заказчика возвратить Заказчику сумму </w:t>
      </w:r>
      <w:r w:rsidR="000B710C">
        <w:rPr>
          <w:lang w:val="ru-RU"/>
        </w:rPr>
        <w:t>аванса</w:t>
      </w:r>
      <w:r w:rsidRPr="00855F25">
        <w:rPr>
          <w:lang w:val="ru-RU"/>
        </w:rPr>
        <w:t xml:space="preserve"> за вычетом стоимости фактически оказанных услуг. </w:t>
      </w:r>
    </w:p>
    <w:p w:rsidR="007C6016" w:rsidRDefault="00400124" w:rsidP="007E5E2C">
      <w:pPr>
        <w:pStyle w:val="LBGovstyle2"/>
        <w:ind w:left="0" w:firstLine="709"/>
        <w:rPr>
          <w:lang w:val="ru-RU"/>
        </w:rPr>
      </w:pPr>
      <w:r>
        <w:rPr>
          <w:lang w:val="ru-RU"/>
        </w:rPr>
        <w:t xml:space="preserve">Исполнитель </w:t>
      </w:r>
      <w:r w:rsidR="005D6095">
        <w:rPr>
          <w:lang w:val="ru-RU"/>
        </w:rPr>
        <w:t xml:space="preserve">ежемесячно </w:t>
      </w:r>
      <w:r>
        <w:rPr>
          <w:lang w:val="ru-RU"/>
        </w:rPr>
        <w:t>выставляет Заказчику счет-фактуру в порядке и сроки, установленные законодательством Российск</w:t>
      </w:r>
      <w:r w:rsidR="0038786A">
        <w:rPr>
          <w:lang w:val="ru-RU"/>
        </w:rPr>
        <w:t>ой Федерации</w:t>
      </w:r>
      <w:r w:rsidR="005D6095">
        <w:rPr>
          <w:lang w:val="ru-RU"/>
        </w:rPr>
        <w:t xml:space="preserve">, </w:t>
      </w:r>
      <w:r w:rsidR="005D6095" w:rsidRPr="005D6095">
        <w:rPr>
          <w:rFonts w:eastAsia="MS Mincho"/>
          <w:szCs w:val="24"/>
          <w:lang w:val="ru-RU"/>
        </w:rPr>
        <w:t>но не позднее 10 (десятого) числа месяца, следующего за отчетным</w:t>
      </w:r>
      <w:r w:rsidR="00BF1C33">
        <w:rPr>
          <w:rFonts w:eastAsia="MS Mincho"/>
          <w:szCs w:val="24"/>
          <w:lang w:val="ru-RU"/>
        </w:rPr>
        <w:t xml:space="preserve"> (</w:t>
      </w:r>
      <w:r w:rsidR="00BF1C33" w:rsidRPr="00387DCB">
        <w:rPr>
          <w:rFonts w:eastAsia="MS Mincho"/>
          <w:szCs w:val="24"/>
          <w:lang w:val="ru-RU"/>
        </w:rPr>
        <w:t xml:space="preserve">Приложение № </w:t>
      </w:r>
      <w:r w:rsidR="005E6D59" w:rsidRPr="00387DCB">
        <w:rPr>
          <w:rFonts w:eastAsia="MS Mincho"/>
          <w:szCs w:val="24"/>
          <w:lang w:val="ru-RU"/>
        </w:rPr>
        <w:t>3</w:t>
      </w:r>
      <w:r w:rsidR="00BF1C33" w:rsidRPr="00387DCB">
        <w:rPr>
          <w:rFonts w:eastAsia="MS Mincho"/>
          <w:szCs w:val="24"/>
          <w:lang w:val="ru-RU"/>
        </w:rPr>
        <w:t>)</w:t>
      </w:r>
      <w:r w:rsidRPr="00387DCB">
        <w:rPr>
          <w:lang w:val="ru-RU"/>
        </w:rPr>
        <w:t>.</w:t>
      </w:r>
    </w:p>
    <w:p w:rsidR="00946E8C" w:rsidRDefault="00400124" w:rsidP="00946E8C">
      <w:pPr>
        <w:pStyle w:val="LBGovstyle2"/>
        <w:ind w:left="0" w:firstLine="709"/>
        <w:rPr>
          <w:lang w:val="ru-RU"/>
        </w:rPr>
      </w:pPr>
      <w:r>
        <w:rPr>
          <w:lang w:val="ru-RU"/>
        </w:rPr>
        <w:t>Датой оплаты следует считать дату зачисления денежных средств на расчетный счет Исполнителя.</w:t>
      </w:r>
    </w:p>
    <w:p w:rsidR="00387DCB" w:rsidRPr="00946E8C" w:rsidRDefault="00387DCB" w:rsidP="00946E8C">
      <w:pPr>
        <w:pStyle w:val="LBGovstyle2"/>
        <w:ind w:left="0" w:firstLine="709"/>
        <w:rPr>
          <w:lang w:val="ru-RU"/>
        </w:rPr>
      </w:pPr>
      <w:r>
        <w:rPr>
          <w:lang w:val="ru-RU"/>
        </w:rPr>
        <w:t>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связанные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системы Российской Федерации Заказчиком.</w:t>
      </w:r>
    </w:p>
    <w:p w:rsidR="007C6016" w:rsidRDefault="007E1195">
      <w:pPr>
        <w:pStyle w:val="LBGovstyle1"/>
      </w:pPr>
      <w:r>
        <w:t>СРОКИ И УСЛОВИЯ ОКАЗАНИЯ УСЛУГ</w:t>
      </w:r>
    </w:p>
    <w:p w:rsidR="007C6016" w:rsidRPr="007E1195" w:rsidRDefault="007E1195" w:rsidP="007E5E2C">
      <w:pPr>
        <w:pStyle w:val="LBGovstyle2"/>
        <w:ind w:left="0" w:firstLine="709"/>
        <w:rPr>
          <w:lang w:val="ru-RU"/>
        </w:rPr>
      </w:pPr>
      <w:r w:rsidRPr="007E1195">
        <w:rPr>
          <w:lang w:val="ru-RU"/>
        </w:rPr>
        <w:t xml:space="preserve">Срок оказания Услуг: с </w:t>
      </w:r>
      <w:r w:rsidR="0051573D">
        <w:rPr>
          <w:lang w:val="ru-RU"/>
        </w:rPr>
        <w:t>момента подписания Контракта</w:t>
      </w:r>
      <w:r w:rsidR="00D7443E">
        <w:rPr>
          <w:lang w:val="ru-RU"/>
        </w:rPr>
        <w:t xml:space="preserve">                                 </w:t>
      </w:r>
      <w:r w:rsidR="00387DCB">
        <w:rPr>
          <w:lang w:val="ru-RU"/>
        </w:rPr>
        <w:t xml:space="preserve"> по 31 декабря</w:t>
      </w:r>
      <w:r w:rsidR="0051573D">
        <w:rPr>
          <w:lang w:val="ru-RU"/>
        </w:rPr>
        <w:t xml:space="preserve">  </w:t>
      </w:r>
      <w:r w:rsidRPr="007E1195">
        <w:rPr>
          <w:lang w:val="ru-RU"/>
        </w:rPr>
        <w:t>2026 г.</w:t>
      </w:r>
    </w:p>
    <w:p w:rsidR="00EC0D92" w:rsidRPr="00E0752E" w:rsidRDefault="007E1195" w:rsidP="007E5E2C">
      <w:pPr>
        <w:pStyle w:val="LBGovstyle2"/>
        <w:ind w:left="0" w:firstLine="709"/>
        <w:rPr>
          <w:lang w:val="ru-RU"/>
        </w:rPr>
      </w:pPr>
      <w:r>
        <w:rPr>
          <w:lang w:val="ru-RU"/>
        </w:rPr>
        <w:t>Оказание услуг осуществляется в течение срока оказания услуг по предварительным заявкам Заказчика, по мере возникновения у Заказчика потребности в услугах.</w:t>
      </w:r>
      <w:r w:rsidR="00EC0D92" w:rsidRPr="00EC0D92">
        <w:rPr>
          <w:lang w:val="ru-RU"/>
        </w:rPr>
        <w:t xml:space="preserve"> </w:t>
      </w:r>
    </w:p>
    <w:p w:rsidR="00EC0D92" w:rsidRPr="00387DCB" w:rsidRDefault="00EC0D92" w:rsidP="00EC0D92">
      <w:pPr>
        <w:pStyle w:val="LBGovstyle1"/>
      </w:pPr>
      <w:r w:rsidRPr="00387DCB">
        <w:t>ПОРЯДОК ПРИЕМКИ УСЛУГ</w:t>
      </w:r>
    </w:p>
    <w:p w:rsidR="009B5859" w:rsidRPr="00BF1C33" w:rsidRDefault="009B5859" w:rsidP="009B5859">
      <w:pPr>
        <w:pStyle w:val="LBGovstyle2"/>
        <w:ind w:left="0" w:firstLine="426"/>
        <w:rPr>
          <w:lang w:val="ru-RU"/>
        </w:rPr>
      </w:pPr>
      <w:r w:rsidRPr="009B5859">
        <w:rPr>
          <w:lang w:val="ru-RU"/>
        </w:rPr>
        <w:t xml:space="preserve">Для проверки соответствия оказанных Исполнителем услуг, предусмотренных Контрактом, в части их соответствия условиям Контракта, Заказчик проводит экспертизу. </w:t>
      </w:r>
      <w:r w:rsidRPr="00BF1C33">
        <w:rPr>
          <w:lang w:val="ru-RU"/>
        </w:rPr>
        <w:t xml:space="preserve">Экспертиза оказанных услуг  может проводиться Заказчиком своими силами или к ее проведению могут привлекаться независимые эксперты (экспертные организации) на основании государственных контрактов, заключенных в соответствии с Федеральным </w:t>
      </w:r>
      <w:hyperlink r:id="rId8" w:history="1">
        <w:r w:rsidRPr="00BF1C33">
          <w:rPr>
            <w:lang w:val="ru-RU"/>
          </w:rPr>
          <w:t>законом</w:t>
        </w:r>
      </w:hyperlink>
      <w:r w:rsidRPr="00BF1C33">
        <w:rPr>
          <w:lang w:val="ru-RU"/>
        </w:rPr>
        <w:t xml:space="preserve"> от 5 апреля 2013 г. № 44-ФЗ «О контрактной системе в сфере закупок </w:t>
      </w:r>
      <w:r w:rsidRPr="00BF1C33">
        <w:rPr>
          <w:lang w:val="ru-RU"/>
        </w:rPr>
        <w:lastRenderedPageBreak/>
        <w:t>товаров, работ, услуг для обеспечения государственных и муниципальных нужд» (далее – Федеральный закон).</w:t>
      </w:r>
    </w:p>
    <w:p w:rsidR="009B5859" w:rsidRPr="009B5859" w:rsidRDefault="00BF1C33" w:rsidP="009B58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9B5859" w:rsidRPr="009B5859">
        <w:rPr>
          <w:rFonts w:ascii="Times New Roman" w:hAnsi="Times New Roman"/>
          <w:sz w:val="24"/>
          <w:szCs w:val="24"/>
        </w:rPr>
        <w:t xml:space="preserve">По решению Заказчика для приемки оказанной услуги, результатов отдельного этапа исполнения контракта, может создаваться приемочная комиссия, которая состоит не менее чем из пяти человек. </w:t>
      </w:r>
    </w:p>
    <w:p w:rsidR="009B5859" w:rsidRPr="009B5859" w:rsidRDefault="009B5859" w:rsidP="009B5859">
      <w:pPr>
        <w:pStyle w:val="29"/>
        <w:shd w:val="clear" w:color="auto" w:fill="auto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9B5859">
        <w:rPr>
          <w:rFonts w:ascii="Times New Roman" w:hAnsi="Times New Roman" w:cs="Times New Roman"/>
          <w:sz w:val="24"/>
          <w:szCs w:val="24"/>
        </w:rPr>
        <w:t xml:space="preserve">4.2. </w:t>
      </w:r>
      <w:r w:rsidRPr="009B5859">
        <w:rPr>
          <w:rFonts w:ascii="Times New Roman" w:eastAsia="Times New Roman" w:hAnsi="Times New Roman" w:cs="Times New Roman"/>
          <w:sz w:val="24"/>
          <w:szCs w:val="24"/>
        </w:rPr>
        <w:t xml:space="preserve">Исполнитель формирует и направляет Заказчику документ о приёмке (акт оказанных услуг) (к которому прилагаются скан-копию </w:t>
      </w:r>
      <w:r w:rsidRPr="009B5859">
        <w:rPr>
          <w:rFonts w:ascii="Times New Roman" w:hAnsi="Times New Roman" w:cs="Times New Roman"/>
          <w:sz w:val="24"/>
          <w:szCs w:val="24"/>
        </w:rPr>
        <w:t xml:space="preserve">Перечня оказанных услуг (приложение № 3 к контракту)), </w:t>
      </w:r>
      <w:r w:rsidRPr="009B5859">
        <w:rPr>
          <w:rFonts w:ascii="Times New Roman" w:eastAsia="Times New Roman" w:hAnsi="Times New Roman" w:cs="Times New Roman"/>
          <w:sz w:val="24"/>
          <w:szCs w:val="24"/>
        </w:rPr>
        <w:t xml:space="preserve">подписанный Исполнителем и Заказчиком), </w:t>
      </w:r>
      <w:r w:rsidRPr="009B5859">
        <w:rPr>
          <w:rFonts w:ascii="Times New Roman" w:hAnsi="Times New Roman" w:cs="Times New Roman"/>
          <w:sz w:val="24"/>
          <w:szCs w:val="24"/>
        </w:rPr>
        <w:t xml:space="preserve">счет, счет-фактуру (в случае освобождения Поставщика от уплаты НДС Поставщиком представляется только счет), </w:t>
      </w:r>
      <w:r w:rsidRPr="009B58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следующем порядке:</w:t>
      </w:r>
    </w:p>
    <w:p w:rsidR="009B5859" w:rsidRPr="009B5859" w:rsidRDefault="009B5859" w:rsidP="009B5859">
      <w:pPr>
        <w:tabs>
          <w:tab w:val="left" w:pos="1134"/>
        </w:tabs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9B5859">
        <w:rPr>
          <w:rFonts w:ascii="Times New Roman" w:hAnsi="Times New Roman"/>
          <w:sz w:val="24"/>
          <w:szCs w:val="24"/>
        </w:rPr>
        <w:t xml:space="preserve">- для услуг, оказываемых </w:t>
      </w:r>
      <w:r w:rsidRPr="009B5859">
        <w:rPr>
          <w:rFonts w:ascii="Times New Roman" w:hAnsi="Times New Roman"/>
          <w:sz w:val="24"/>
          <w:szCs w:val="24"/>
          <w:lang w:eastAsia="en-US"/>
        </w:rPr>
        <w:t xml:space="preserve">с момента заключения настоящего контракта </w:t>
      </w:r>
      <w:r w:rsidRPr="009B5859">
        <w:rPr>
          <w:rFonts w:ascii="Times New Roman" w:hAnsi="Times New Roman"/>
          <w:sz w:val="24"/>
          <w:szCs w:val="24"/>
        </w:rPr>
        <w:t>по декабрь 2026 года - до 10 (десятого) числа</w:t>
      </w:r>
      <w:r w:rsidR="009A6278">
        <w:rPr>
          <w:rFonts w:ascii="Times New Roman" w:hAnsi="Times New Roman"/>
          <w:sz w:val="24"/>
          <w:szCs w:val="24"/>
        </w:rPr>
        <w:t xml:space="preserve"> месяца, следующего за отчетным, для услуг, оказанных в декабре 2026 г. – до 20.01.2027 г.</w:t>
      </w:r>
    </w:p>
    <w:p w:rsidR="009B5859" w:rsidRPr="009B5859" w:rsidRDefault="009B5859" w:rsidP="009B5859">
      <w:pPr>
        <w:tabs>
          <w:tab w:val="left" w:pos="1134"/>
        </w:tabs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9B5859">
        <w:rPr>
          <w:rFonts w:ascii="Times New Roman" w:hAnsi="Times New Roman"/>
          <w:sz w:val="24"/>
          <w:szCs w:val="24"/>
        </w:rPr>
        <w:t>Отчетный период – календарный месяц.</w:t>
      </w:r>
    </w:p>
    <w:p w:rsidR="009B5859" w:rsidRPr="009B5859" w:rsidRDefault="009B5859" w:rsidP="009B5859">
      <w:pPr>
        <w:tabs>
          <w:tab w:val="left" w:pos="1134"/>
        </w:tabs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9B5859">
        <w:rPr>
          <w:rFonts w:ascii="Times New Roman" w:hAnsi="Times New Roman"/>
          <w:sz w:val="24"/>
          <w:szCs w:val="24"/>
        </w:rPr>
        <w:t>4.3. Приемка оказанных услуг осуществляется Заказчиком в течение 5 (пяти) рабочих дней с даты предоставления подписанных со стороны Исполнителя документов, указанных в пункте 4.2. Контракта.</w:t>
      </w:r>
    </w:p>
    <w:p w:rsidR="009B5859" w:rsidRPr="009B5859" w:rsidRDefault="009B5859" w:rsidP="009B5859">
      <w:pPr>
        <w:tabs>
          <w:tab w:val="left" w:pos="1134"/>
        </w:tabs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9B5859">
        <w:rPr>
          <w:rFonts w:ascii="Times New Roman" w:hAnsi="Times New Roman"/>
          <w:sz w:val="24"/>
          <w:szCs w:val="24"/>
        </w:rPr>
        <w:t>4.4. По окончании сдачи-приемки оказанных услуг, при условии отсутствия претензий к оказанным услугам со стороны Заказчика, Заказчик подписывает Акт оказанных услуг, при этом срок оформления результатов приемки не может превышать 5 (пять) рабочих дня с даты окончания приемки. В те же сроки Заказчиком направляется в письменной форме мотивированный отказ от подписания Акта оказанных услуг.</w:t>
      </w:r>
    </w:p>
    <w:p w:rsidR="009B5859" w:rsidRPr="009B5859" w:rsidRDefault="009B5859" w:rsidP="009B58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9B5859">
        <w:rPr>
          <w:rFonts w:ascii="Times New Roman" w:hAnsi="Times New Roman"/>
          <w:sz w:val="24"/>
          <w:szCs w:val="24"/>
        </w:rPr>
        <w:t>4.5. В случае выявления несоответствия результатов оказанных услуг условиям Контракта Заказчик незамедлительно уведомляет об этом Исполнителя, о чем составляется Акт устранения недостатков с указанием сроков их устранений и направляет его Исполнителю.</w:t>
      </w:r>
    </w:p>
    <w:p w:rsidR="009B5859" w:rsidRPr="009B5859" w:rsidRDefault="009B5859" w:rsidP="009B58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9B5859">
        <w:rPr>
          <w:rFonts w:ascii="Times New Roman" w:hAnsi="Times New Roman"/>
          <w:sz w:val="24"/>
          <w:szCs w:val="24"/>
        </w:rPr>
        <w:t>4.6. Исполнитель обязан в течение срока, указанного в Акте устранения недостатков устранить выявленные недостатки за свой счет.</w:t>
      </w:r>
    </w:p>
    <w:p w:rsidR="009B5859" w:rsidRPr="009B5859" w:rsidRDefault="009B5859" w:rsidP="009B58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9B5859">
        <w:rPr>
          <w:rFonts w:ascii="Times New Roman" w:hAnsi="Times New Roman"/>
          <w:sz w:val="24"/>
          <w:szCs w:val="24"/>
        </w:rPr>
        <w:t xml:space="preserve">4.7. Заказчик вправе предъявлять требования, связанные с ненадлежащим качеством результатов оказанных услуг, а также в случаях, если оно было выявлено после истечения сроков, указанных в Контракте. </w:t>
      </w:r>
    </w:p>
    <w:p w:rsidR="00284264" w:rsidRPr="00E0752E" w:rsidRDefault="00E0752E" w:rsidP="00284264">
      <w:pPr>
        <w:pStyle w:val="LBGovstyle1"/>
      </w:pPr>
      <w:r w:rsidRPr="00E0752E">
        <w:t>ПРАВА И ОБЯЗАННОСТИ СТОРОН</w:t>
      </w:r>
    </w:p>
    <w:p w:rsidR="00E0752E" w:rsidRPr="00E0752E" w:rsidRDefault="007A1287" w:rsidP="0037286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E0752E" w:rsidRPr="00E0752E">
        <w:rPr>
          <w:rFonts w:ascii="Times New Roman" w:hAnsi="Times New Roman"/>
          <w:b/>
          <w:sz w:val="24"/>
          <w:szCs w:val="24"/>
        </w:rPr>
        <w:t>.1. Исполнитель обязан:</w:t>
      </w:r>
    </w:p>
    <w:p w:rsidR="00E0752E" w:rsidRPr="00167A9C" w:rsidRDefault="007A1287" w:rsidP="003728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7286E">
        <w:rPr>
          <w:rFonts w:ascii="Times New Roman" w:hAnsi="Times New Roman"/>
          <w:sz w:val="24"/>
          <w:szCs w:val="24"/>
        </w:rPr>
        <w:t>5</w:t>
      </w:r>
      <w:r w:rsidR="00E0752E" w:rsidRPr="00E0752E">
        <w:rPr>
          <w:rFonts w:ascii="Times New Roman" w:hAnsi="Times New Roman"/>
          <w:sz w:val="24"/>
          <w:szCs w:val="24"/>
        </w:rPr>
        <w:t>.1.1. Принять у Заказчика почтовые отправления с состав</w:t>
      </w:r>
      <w:r w:rsidR="002E62EB">
        <w:rPr>
          <w:rFonts w:ascii="Times New Roman" w:hAnsi="Times New Roman"/>
          <w:sz w:val="24"/>
          <w:szCs w:val="24"/>
        </w:rPr>
        <w:t xml:space="preserve">ленными Реестрами международных </w:t>
      </w:r>
      <w:r w:rsidR="00E0752E" w:rsidRPr="00E0752E">
        <w:rPr>
          <w:rFonts w:ascii="Times New Roman" w:hAnsi="Times New Roman"/>
          <w:sz w:val="24"/>
          <w:szCs w:val="24"/>
        </w:rPr>
        <w:t xml:space="preserve">почтовых отправлений для доставки </w:t>
      </w:r>
      <w:r w:rsidR="00E0752E" w:rsidRPr="00167A9C">
        <w:rPr>
          <w:rFonts w:ascii="Times New Roman" w:hAnsi="Times New Roman"/>
          <w:sz w:val="24"/>
          <w:szCs w:val="24"/>
        </w:rPr>
        <w:t>по накладной на приём международных почтов</w:t>
      </w:r>
      <w:r w:rsidR="002E62EB" w:rsidRPr="00167A9C">
        <w:rPr>
          <w:rFonts w:ascii="Times New Roman" w:hAnsi="Times New Roman"/>
          <w:sz w:val="24"/>
          <w:szCs w:val="24"/>
        </w:rPr>
        <w:t>ых отправлений</w:t>
      </w:r>
      <w:r w:rsidR="00E0752E" w:rsidRPr="00167A9C">
        <w:rPr>
          <w:rFonts w:ascii="Times New Roman" w:hAnsi="Times New Roman"/>
          <w:sz w:val="24"/>
          <w:szCs w:val="24"/>
        </w:rPr>
        <w:t>.</w:t>
      </w:r>
    </w:p>
    <w:p w:rsidR="00E0752E" w:rsidRPr="00E0752E" w:rsidRDefault="007A1287" w:rsidP="003728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7286E">
        <w:rPr>
          <w:rFonts w:ascii="Times New Roman" w:hAnsi="Times New Roman"/>
          <w:sz w:val="24"/>
          <w:szCs w:val="24"/>
        </w:rPr>
        <w:t>5</w:t>
      </w:r>
      <w:r w:rsidR="00E0752E" w:rsidRPr="00E0752E">
        <w:rPr>
          <w:rFonts w:ascii="Times New Roman" w:hAnsi="Times New Roman"/>
          <w:sz w:val="24"/>
          <w:szCs w:val="24"/>
        </w:rPr>
        <w:t xml:space="preserve">.1.2. Вернуть Заказчику Реестр международных почтовых отправлений для доставки с отметкой Исполнителя о приеме - передаче почтовых отправлений не позднее следующего рабочего дня после получения почтовых отправлений у Заказчика. </w:t>
      </w:r>
    </w:p>
    <w:p w:rsidR="00E0752E" w:rsidRPr="00E0752E" w:rsidRDefault="007A1287" w:rsidP="003728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7286E">
        <w:rPr>
          <w:rFonts w:ascii="Times New Roman" w:hAnsi="Times New Roman"/>
          <w:sz w:val="24"/>
          <w:szCs w:val="24"/>
        </w:rPr>
        <w:t>5</w:t>
      </w:r>
      <w:r w:rsidR="00E0752E" w:rsidRPr="00E0752E">
        <w:rPr>
          <w:rFonts w:ascii="Times New Roman" w:hAnsi="Times New Roman"/>
          <w:sz w:val="24"/>
          <w:szCs w:val="24"/>
        </w:rPr>
        <w:t xml:space="preserve">.1.3. Обеспечивать сохранность почтовых отправлений с момента их получения </w:t>
      </w:r>
      <w:r w:rsidR="00E0752E" w:rsidRPr="00E0752E">
        <w:rPr>
          <w:rFonts w:ascii="Times New Roman" w:hAnsi="Times New Roman"/>
          <w:sz w:val="24"/>
          <w:szCs w:val="24"/>
        </w:rPr>
        <w:br/>
        <w:t>у Заказчика.</w:t>
      </w:r>
    </w:p>
    <w:p w:rsidR="00E0752E" w:rsidRPr="00167A9C" w:rsidRDefault="007A1287" w:rsidP="003728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7286E">
        <w:rPr>
          <w:rFonts w:ascii="Times New Roman" w:hAnsi="Times New Roman"/>
          <w:sz w:val="24"/>
          <w:szCs w:val="24"/>
        </w:rPr>
        <w:t>5</w:t>
      </w:r>
      <w:r w:rsidR="00E0752E" w:rsidRPr="00E0752E">
        <w:rPr>
          <w:rFonts w:ascii="Times New Roman" w:hAnsi="Times New Roman"/>
          <w:sz w:val="24"/>
          <w:szCs w:val="24"/>
        </w:rPr>
        <w:t xml:space="preserve">.1.4. Оказывать Услуги в соответствии с </w:t>
      </w:r>
      <w:r w:rsidR="00E0752E" w:rsidRPr="00167A9C">
        <w:rPr>
          <w:rFonts w:ascii="Times New Roman" w:hAnsi="Times New Roman"/>
          <w:sz w:val="24"/>
          <w:szCs w:val="24"/>
        </w:rPr>
        <w:t>Техническим заданием (Приложение №</w:t>
      </w:r>
      <w:r w:rsidR="002E62EB" w:rsidRPr="00167A9C">
        <w:rPr>
          <w:rFonts w:ascii="Times New Roman" w:hAnsi="Times New Roman"/>
          <w:sz w:val="24"/>
          <w:szCs w:val="24"/>
        </w:rPr>
        <w:t>1</w:t>
      </w:r>
      <w:r w:rsidR="00E0752E" w:rsidRPr="00167A9C">
        <w:rPr>
          <w:rFonts w:ascii="Times New Roman" w:hAnsi="Times New Roman"/>
          <w:sz w:val="24"/>
          <w:szCs w:val="24"/>
        </w:rPr>
        <w:t xml:space="preserve"> к Контракту).</w:t>
      </w:r>
    </w:p>
    <w:p w:rsidR="00E0752E" w:rsidRPr="00E0752E" w:rsidRDefault="007A1287" w:rsidP="003728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1287">
        <w:rPr>
          <w:rFonts w:ascii="Times New Roman" w:hAnsi="Times New Roman"/>
          <w:sz w:val="24"/>
          <w:szCs w:val="24"/>
        </w:rPr>
        <w:t>5</w:t>
      </w:r>
      <w:r w:rsidR="00E0752E" w:rsidRPr="00E0752E">
        <w:rPr>
          <w:rFonts w:ascii="Times New Roman" w:hAnsi="Times New Roman"/>
          <w:sz w:val="24"/>
          <w:szCs w:val="24"/>
        </w:rPr>
        <w:t xml:space="preserve">.1.5. Оказывать Услуги, руководствуясь действующим законодательством Российской Федерации, в том числе Федеральным законом от </w:t>
      </w:r>
      <w:r w:rsidR="00E0752E" w:rsidRPr="00167A9C">
        <w:rPr>
          <w:rFonts w:ascii="Times New Roman" w:hAnsi="Times New Roman"/>
          <w:sz w:val="24"/>
          <w:szCs w:val="24"/>
        </w:rPr>
        <w:t xml:space="preserve">07.07.2003 № 126-ФЗ </w:t>
      </w:r>
      <w:r w:rsidR="00E0752E" w:rsidRPr="00167A9C">
        <w:rPr>
          <w:rFonts w:ascii="Times New Roman" w:hAnsi="Times New Roman"/>
          <w:sz w:val="24"/>
          <w:szCs w:val="24"/>
        </w:rPr>
        <w:br/>
        <w:t xml:space="preserve">«О связи», Федеральным законом от 17.07.1999 № 176-ФЗ «О почтовой связи», Правилами оказания услуг почтовой связи, утвержденными приказом Минцифры России от 17.04.2023 № 382 «Об утверждении Правил оказания услуг почтовой связи» </w:t>
      </w:r>
      <w:r w:rsidR="00E0752E" w:rsidRPr="00E0752E">
        <w:rPr>
          <w:rFonts w:ascii="Times New Roman" w:hAnsi="Times New Roman"/>
          <w:sz w:val="24"/>
          <w:szCs w:val="24"/>
        </w:rPr>
        <w:t xml:space="preserve">и иными нормативными правовыми актами в сфере оказания услуг почтовой связи, и на основании лицензии на оказание услуг почтовой связи, выданной Федеральной службой по надзору в сфере связи, информационных технологий и массовых коммуникаций. </w:t>
      </w:r>
    </w:p>
    <w:p w:rsidR="00E0752E" w:rsidRPr="00E0752E" w:rsidRDefault="007A1287" w:rsidP="003728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7286E">
        <w:rPr>
          <w:rFonts w:ascii="Times New Roman" w:hAnsi="Times New Roman"/>
          <w:sz w:val="24"/>
          <w:szCs w:val="24"/>
        </w:rPr>
        <w:lastRenderedPageBreak/>
        <w:t>5</w:t>
      </w:r>
      <w:r w:rsidR="00E0752E" w:rsidRPr="00E0752E">
        <w:rPr>
          <w:rFonts w:ascii="Times New Roman" w:hAnsi="Times New Roman"/>
          <w:sz w:val="24"/>
          <w:szCs w:val="24"/>
        </w:rPr>
        <w:t xml:space="preserve">.1.6. По запросу Заказчика предоставить реестровый номер (копию, выписку) лицензии на оказание Услуг почтовой связи, выданной Федеральной службой по надзору </w:t>
      </w:r>
      <w:r w:rsidR="00E0752E" w:rsidRPr="00E0752E">
        <w:rPr>
          <w:rFonts w:ascii="Times New Roman" w:hAnsi="Times New Roman"/>
          <w:sz w:val="24"/>
          <w:szCs w:val="24"/>
        </w:rPr>
        <w:br/>
        <w:t>в сфере связи, информационных технологий и массовых коммуникаций.</w:t>
      </w:r>
    </w:p>
    <w:p w:rsidR="00E0752E" w:rsidRPr="00E0752E" w:rsidRDefault="007A1287" w:rsidP="003728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7286E">
        <w:rPr>
          <w:rFonts w:ascii="Times New Roman" w:hAnsi="Times New Roman"/>
          <w:sz w:val="24"/>
          <w:szCs w:val="24"/>
        </w:rPr>
        <w:t>5</w:t>
      </w:r>
      <w:r w:rsidR="00E0752E" w:rsidRPr="00E0752E">
        <w:rPr>
          <w:rFonts w:ascii="Times New Roman" w:hAnsi="Times New Roman"/>
          <w:sz w:val="24"/>
          <w:szCs w:val="24"/>
        </w:rPr>
        <w:t>.1.7. Предоставлять Заказчику по его требованию без каких-либо затрат со стороны Заказчика информацию о ходе оказания Услуг по Контракту по форме, в объеме и сроки, содержащиеся в требовании Заказчика.</w:t>
      </w:r>
    </w:p>
    <w:p w:rsidR="00E0752E" w:rsidRPr="00E0752E" w:rsidRDefault="007A1287" w:rsidP="0037286E">
      <w:pPr>
        <w:spacing w:after="0" w:line="240" w:lineRule="auto"/>
        <w:ind w:firstLine="709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7A1287">
        <w:rPr>
          <w:rFonts w:ascii="Times New Roman" w:hAnsi="Times New Roman"/>
          <w:sz w:val="24"/>
          <w:szCs w:val="24"/>
        </w:rPr>
        <w:t>5</w:t>
      </w:r>
      <w:r w:rsidR="00E0752E" w:rsidRPr="00E0752E">
        <w:rPr>
          <w:rFonts w:ascii="Times New Roman" w:hAnsi="Times New Roman"/>
          <w:sz w:val="24"/>
          <w:szCs w:val="24"/>
        </w:rPr>
        <w:t xml:space="preserve">.1.8.В случае, если в результате проверки, проводимой ревизорами, сотрудниками (представителями) следственных органов, прокуратуры и иных контролирующих органов </w:t>
      </w:r>
      <w:r w:rsidR="00E0752E" w:rsidRPr="00E0752E">
        <w:rPr>
          <w:rFonts w:ascii="Times New Roman" w:hAnsi="Times New Roman"/>
          <w:sz w:val="24"/>
          <w:szCs w:val="24"/>
        </w:rPr>
        <w:br/>
        <w:t>в</w:t>
      </w:r>
      <w:r w:rsidR="001A5E12">
        <w:rPr>
          <w:rFonts w:ascii="Times New Roman" w:hAnsi="Times New Roman"/>
          <w:sz w:val="24"/>
          <w:szCs w:val="24"/>
        </w:rPr>
        <w:t xml:space="preserve"> течение 3 (т</w:t>
      </w:r>
      <w:r w:rsidR="00E0752E" w:rsidRPr="00E0752E">
        <w:rPr>
          <w:rFonts w:ascii="Times New Roman" w:hAnsi="Times New Roman"/>
          <w:sz w:val="24"/>
          <w:szCs w:val="24"/>
        </w:rPr>
        <w:t xml:space="preserve">рех) лет с момента оплаты Исполнителю денежных средств за оказанные Услуги будут выявлены завышения оплаченных Услуг, в течение 1 (Одного) месяца возвратить сумму выявленной переплаты Заказчику. </w:t>
      </w:r>
    </w:p>
    <w:p w:rsidR="00E0752E" w:rsidRPr="00E0752E" w:rsidRDefault="007A1287" w:rsidP="0037286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1A5E12">
        <w:rPr>
          <w:rFonts w:ascii="Times New Roman" w:hAnsi="Times New Roman"/>
          <w:b/>
          <w:sz w:val="24"/>
          <w:szCs w:val="24"/>
        </w:rPr>
        <w:t>5</w:t>
      </w:r>
      <w:r w:rsidR="00E0752E" w:rsidRPr="00E0752E">
        <w:rPr>
          <w:rFonts w:ascii="Times New Roman" w:hAnsi="Times New Roman"/>
          <w:b/>
          <w:sz w:val="24"/>
          <w:szCs w:val="24"/>
        </w:rPr>
        <w:t>.2. 3аказчик обязан:</w:t>
      </w:r>
    </w:p>
    <w:p w:rsidR="00E0752E" w:rsidRPr="00E0752E" w:rsidRDefault="007A1287" w:rsidP="003728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A5E12">
        <w:rPr>
          <w:rFonts w:ascii="Times New Roman" w:hAnsi="Times New Roman"/>
          <w:sz w:val="24"/>
          <w:szCs w:val="24"/>
        </w:rPr>
        <w:t>5</w:t>
      </w:r>
      <w:r w:rsidR="00E0752E" w:rsidRPr="00E0752E">
        <w:rPr>
          <w:rFonts w:ascii="Times New Roman" w:hAnsi="Times New Roman"/>
          <w:sz w:val="24"/>
          <w:szCs w:val="24"/>
        </w:rPr>
        <w:t xml:space="preserve">.2.1. Передать Исполнителю почтовые отправления </w:t>
      </w:r>
      <w:r w:rsidR="002E62EB" w:rsidRPr="00167A9C">
        <w:rPr>
          <w:rFonts w:ascii="Times New Roman" w:hAnsi="Times New Roman"/>
          <w:sz w:val="24"/>
          <w:szCs w:val="24"/>
        </w:rPr>
        <w:t xml:space="preserve">по накладным </w:t>
      </w:r>
      <w:r w:rsidR="00E0752E" w:rsidRPr="00E0752E">
        <w:rPr>
          <w:rFonts w:ascii="Times New Roman" w:hAnsi="Times New Roman"/>
          <w:sz w:val="24"/>
          <w:szCs w:val="24"/>
        </w:rPr>
        <w:t xml:space="preserve">в целостной упаковке, с разборчивым указанием на ней реквизитов адреса </w:t>
      </w:r>
      <w:r w:rsidR="00E0752E" w:rsidRPr="00E0752E">
        <w:rPr>
          <w:rFonts w:ascii="Times New Roman" w:hAnsi="Times New Roman"/>
          <w:sz w:val="24"/>
          <w:szCs w:val="24"/>
        </w:rPr>
        <w:br/>
        <w:t xml:space="preserve">в соответствии с Правилами оказания услуг почтовой связи, утвержденных приказом Минцифры России от 17.04.2023 </w:t>
      </w:r>
      <w:r w:rsidR="00E0752E" w:rsidRPr="00167A9C">
        <w:rPr>
          <w:rFonts w:ascii="Times New Roman" w:hAnsi="Times New Roman"/>
          <w:sz w:val="24"/>
          <w:szCs w:val="24"/>
        </w:rPr>
        <w:t xml:space="preserve">№ 382 </w:t>
      </w:r>
      <w:r w:rsidR="00E0752E" w:rsidRPr="00E0752E">
        <w:rPr>
          <w:rFonts w:ascii="Times New Roman" w:hAnsi="Times New Roman"/>
          <w:sz w:val="24"/>
          <w:szCs w:val="24"/>
        </w:rPr>
        <w:t>«Об утверждении Правил оказания услуг почтовой связи».</w:t>
      </w:r>
    </w:p>
    <w:p w:rsidR="00E0752E" w:rsidRPr="00E0752E" w:rsidRDefault="007A1287" w:rsidP="003728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7286E">
        <w:rPr>
          <w:rFonts w:ascii="Times New Roman" w:hAnsi="Times New Roman"/>
          <w:sz w:val="24"/>
          <w:szCs w:val="24"/>
        </w:rPr>
        <w:t>5</w:t>
      </w:r>
      <w:r w:rsidR="00E0752E" w:rsidRPr="00E0752E">
        <w:rPr>
          <w:rFonts w:ascii="Times New Roman" w:hAnsi="Times New Roman"/>
          <w:sz w:val="24"/>
          <w:szCs w:val="24"/>
        </w:rPr>
        <w:t xml:space="preserve">.2.2. Не передавать Исполнителю почтовые отправления, запрещённые к пересылке действующим законодательством Российской Федерации. </w:t>
      </w:r>
    </w:p>
    <w:p w:rsidR="00E0752E" w:rsidRPr="001A5E12" w:rsidRDefault="007A1287" w:rsidP="0037286E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37286E">
        <w:rPr>
          <w:rFonts w:ascii="Times New Roman" w:hAnsi="Times New Roman"/>
          <w:sz w:val="24"/>
          <w:szCs w:val="24"/>
        </w:rPr>
        <w:t>5</w:t>
      </w:r>
      <w:r w:rsidR="00E0752E" w:rsidRPr="00E0752E">
        <w:rPr>
          <w:rFonts w:ascii="Times New Roman" w:hAnsi="Times New Roman"/>
          <w:sz w:val="24"/>
          <w:szCs w:val="24"/>
        </w:rPr>
        <w:t xml:space="preserve">.2.3. Принять решение об одностороннем отказе от исполнения Контракта в случаях, </w:t>
      </w:r>
      <w:r w:rsidR="00E0752E" w:rsidRPr="00167A9C">
        <w:rPr>
          <w:rFonts w:ascii="Times New Roman" w:hAnsi="Times New Roman"/>
          <w:sz w:val="24"/>
          <w:szCs w:val="24"/>
        </w:rPr>
        <w:t>установленных ч. 15 ст. 95 Федерального закона</w:t>
      </w:r>
      <w:r w:rsidR="002E62EB" w:rsidRPr="00167A9C">
        <w:rPr>
          <w:rFonts w:ascii="Times New Roman" w:hAnsi="Times New Roman"/>
          <w:sz w:val="24"/>
          <w:szCs w:val="24"/>
        </w:rPr>
        <w:t xml:space="preserve"> </w:t>
      </w:r>
      <w:r w:rsidR="002E62EB" w:rsidRPr="00167A9C">
        <w:rPr>
          <w:rFonts w:ascii="Times New Roman" w:hAnsi="Times New Roman"/>
        </w:rPr>
        <w:t xml:space="preserve">от </w:t>
      </w:r>
      <w:r w:rsidR="002E62EB" w:rsidRPr="00855F25">
        <w:rPr>
          <w:rFonts w:ascii="Times New Roman" w:hAnsi="Times New Roman"/>
        </w:rPr>
        <w:t>05.04.2013 № 44-ФЗ</w:t>
      </w:r>
      <w:r w:rsidR="00E0752E" w:rsidRPr="001A5E12">
        <w:rPr>
          <w:rFonts w:ascii="Times New Roman" w:hAnsi="Times New Roman"/>
          <w:color w:val="FF0000"/>
          <w:sz w:val="24"/>
          <w:szCs w:val="24"/>
        </w:rPr>
        <w:t>.</w:t>
      </w:r>
    </w:p>
    <w:p w:rsidR="00E0752E" w:rsidRPr="00E0752E" w:rsidRDefault="007A1287" w:rsidP="0037286E">
      <w:pPr>
        <w:pStyle w:val="af5"/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Cs w:val="24"/>
        </w:rPr>
      </w:pPr>
      <w:r w:rsidRPr="0037286E">
        <w:rPr>
          <w:rFonts w:ascii="Times New Roman" w:hAnsi="Times New Roman"/>
          <w:b/>
          <w:szCs w:val="24"/>
        </w:rPr>
        <w:t>5</w:t>
      </w:r>
      <w:r w:rsidR="00E0752E" w:rsidRPr="00E0752E">
        <w:rPr>
          <w:rFonts w:ascii="Times New Roman" w:hAnsi="Times New Roman"/>
          <w:b/>
          <w:szCs w:val="24"/>
        </w:rPr>
        <w:t>.3. Заказчик вправе:</w:t>
      </w:r>
    </w:p>
    <w:p w:rsidR="00E0752E" w:rsidRPr="00E0752E" w:rsidRDefault="007A1287" w:rsidP="002E62EB">
      <w:pPr>
        <w:pStyle w:val="333"/>
        <w:widowControl w:val="0"/>
        <w:tabs>
          <w:tab w:val="clear" w:pos="0"/>
          <w:tab w:val="clear" w:pos="360"/>
          <w:tab w:val="clear" w:pos="1134"/>
          <w:tab w:val="left" w:pos="1276"/>
          <w:tab w:val="left" w:pos="1418"/>
        </w:tabs>
        <w:suppressAutoHyphens/>
        <w:ind w:firstLine="709"/>
        <w:rPr>
          <w:sz w:val="24"/>
          <w:szCs w:val="24"/>
        </w:rPr>
      </w:pPr>
      <w:r w:rsidRPr="0037286E">
        <w:rPr>
          <w:color w:val="000000"/>
          <w:sz w:val="24"/>
          <w:szCs w:val="24"/>
        </w:rPr>
        <w:t>5</w:t>
      </w:r>
      <w:r w:rsidR="00E0752E" w:rsidRPr="00E0752E">
        <w:rPr>
          <w:color w:val="000000"/>
          <w:sz w:val="24"/>
          <w:szCs w:val="24"/>
        </w:rPr>
        <w:t>.3.1. Требовать от Исполнителя надлежащего выполнения принятых им обязательств.</w:t>
      </w:r>
    </w:p>
    <w:p w:rsidR="00E0752E" w:rsidRPr="00E0752E" w:rsidRDefault="007A1287" w:rsidP="002E62EB">
      <w:pPr>
        <w:pStyle w:val="333"/>
        <w:widowControl w:val="0"/>
        <w:tabs>
          <w:tab w:val="clear" w:pos="0"/>
          <w:tab w:val="clear" w:pos="360"/>
          <w:tab w:val="clear" w:pos="1134"/>
          <w:tab w:val="left" w:pos="1276"/>
          <w:tab w:val="left" w:pos="1418"/>
        </w:tabs>
        <w:suppressAutoHyphens/>
        <w:ind w:firstLine="709"/>
        <w:rPr>
          <w:sz w:val="24"/>
          <w:szCs w:val="24"/>
        </w:rPr>
      </w:pPr>
      <w:r w:rsidRPr="0037286E">
        <w:rPr>
          <w:color w:val="000000"/>
          <w:sz w:val="24"/>
          <w:szCs w:val="24"/>
        </w:rPr>
        <w:t>5</w:t>
      </w:r>
      <w:r w:rsidR="00E0752E" w:rsidRPr="00E0752E">
        <w:rPr>
          <w:color w:val="000000"/>
          <w:sz w:val="24"/>
          <w:szCs w:val="24"/>
        </w:rPr>
        <w:t>.3.2. Проверять ход и качество выполнения Исполнителем условий Контракта без вмешательства в оперативно-хозяйственную деятельность Исполнителя.</w:t>
      </w:r>
    </w:p>
    <w:p w:rsidR="00E0752E" w:rsidRPr="00E0752E" w:rsidRDefault="007A1287" w:rsidP="002E62EB">
      <w:pPr>
        <w:pStyle w:val="333"/>
        <w:widowControl w:val="0"/>
        <w:tabs>
          <w:tab w:val="clear" w:pos="0"/>
          <w:tab w:val="clear" w:pos="360"/>
          <w:tab w:val="clear" w:pos="1134"/>
          <w:tab w:val="left" w:pos="1276"/>
          <w:tab w:val="left" w:pos="1418"/>
        </w:tabs>
        <w:suppressAutoHyphens/>
        <w:ind w:firstLine="709"/>
        <w:rPr>
          <w:sz w:val="24"/>
          <w:szCs w:val="24"/>
        </w:rPr>
      </w:pPr>
      <w:r w:rsidRPr="0037286E">
        <w:rPr>
          <w:color w:val="000000"/>
          <w:sz w:val="24"/>
          <w:szCs w:val="24"/>
        </w:rPr>
        <w:t>5</w:t>
      </w:r>
      <w:r w:rsidR="00E0752E" w:rsidRPr="00E0752E">
        <w:rPr>
          <w:color w:val="000000"/>
          <w:sz w:val="24"/>
          <w:szCs w:val="24"/>
        </w:rPr>
        <w:t>.3.3. Для проверки предоставленных Исполнителем результатов, предусмотренных Контрактом, в части их соответствия условиям Контракта привлекать экспертов, экспертные организации.</w:t>
      </w:r>
    </w:p>
    <w:p w:rsidR="00E0752E" w:rsidRPr="00E0752E" w:rsidRDefault="007A1287" w:rsidP="002E62EB">
      <w:pPr>
        <w:widowControl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7286E">
        <w:rPr>
          <w:rFonts w:ascii="Times New Roman" w:hAnsi="Times New Roman"/>
          <w:sz w:val="24"/>
          <w:szCs w:val="24"/>
        </w:rPr>
        <w:t>5</w:t>
      </w:r>
      <w:r w:rsidR="00E0752E" w:rsidRPr="00E0752E">
        <w:rPr>
          <w:rFonts w:ascii="Times New Roman" w:hAnsi="Times New Roman"/>
          <w:sz w:val="24"/>
          <w:szCs w:val="24"/>
        </w:rPr>
        <w:t>.3.4. Не принимать и не оплачивать некачественно оказанные Услуги.</w:t>
      </w:r>
    </w:p>
    <w:p w:rsidR="00E0752E" w:rsidRPr="00E0752E" w:rsidRDefault="007A1287" w:rsidP="002E62EB">
      <w:pPr>
        <w:widowControl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7286E">
        <w:rPr>
          <w:rFonts w:ascii="Times New Roman" w:hAnsi="Times New Roman"/>
          <w:sz w:val="24"/>
          <w:szCs w:val="24"/>
        </w:rPr>
        <w:t>5</w:t>
      </w:r>
      <w:r w:rsidR="00E0752E" w:rsidRPr="00E0752E">
        <w:rPr>
          <w:rFonts w:ascii="Times New Roman" w:hAnsi="Times New Roman"/>
          <w:sz w:val="24"/>
          <w:szCs w:val="24"/>
        </w:rPr>
        <w:t xml:space="preserve">.3.5. </w:t>
      </w:r>
      <w:r w:rsidR="00E0752E" w:rsidRPr="00E0752E">
        <w:rPr>
          <w:rFonts w:ascii="Times New Roman" w:eastAsia="Calibri" w:hAnsi="Times New Roman"/>
          <w:sz w:val="24"/>
          <w:szCs w:val="24"/>
        </w:rPr>
        <w:t xml:space="preserve">Требовать от </w:t>
      </w:r>
      <w:r w:rsidR="00E0752E" w:rsidRPr="00E0752E">
        <w:rPr>
          <w:rFonts w:ascii="Times New Roman" w:hAnsi="Times New Roman"/>
          <w:bCs/>
          <w:sz w:val="24"/>
          <w:szCs w:val="24"/>
        </w:rPr>
        <w:t xml:space="preserve">Исполнителя </w:t>
      </w:r>
      <w:r w:rsidR="00E0752E" w:rsidRPr="00E0752E">
        <w:rPr>
          <w:rFonts w:ascii="Times New Roman" w:eastAsia="Calibri" w:hAnsi="Times New Roman"/>
          <w:sz w:val="24"/>
          <w:szCs w:val="24"/>
        </w:rPr>
        <w:t xml:space="preserve">представления надлежащим образом оформленной отчетной документации, подтверждающей исполнение обязательств в соответствии </w:t>
      </w:r>
      <w:r w:rsidR="00E0752E" w:rsidRPr="00E0752E">
        <w:rPr>
          <w:rFonts w:ascii="Times New Roman" w:eastAsia="Calibri" w:hAnsi="Times New Roman"/>
          <w:sz w:val="24"/>
          <w:szCs w:val="24"/>
        </w:rPr>
        <w:br/>
        <w:t>с Контрактом</w:t>
      </w:r>
      <w:r w:rsidR="00E0752E" w:rsidRPr="00E0752E">
        <w:rPr>
          <w:rFonts w:ascii="Times New Roman" w:hAnsi="Times New Roman"/>
          <w:bCs/>
          <w:sz w:val="24"/>
          <w:szCs w:val="24"/>
        </w:rPr>
        <w:t>, а также требовать своевременного устранения выявленных недостатков оказанных Услуг</w:t>
      </w:r>
      <w:r w:rsidR="00E0752E" w:rsidRPr="00E0752E">
        <w:rPr>
          <w:rFonts w:ascii="Times New Roman" w:hAnsi="Times New Roman"/>
          <w:sz w:val="24"/>
          <w:szCs w:val="24"/>
        </w:rPr>
        <w:t>.</w:t>
      </w:r>
    </w:p>
    <w:p w:rsidR="00E0752E" w:rsidRPr="00E0752E" w:rsidRDefault="007A1287" w:rsidP="002E62EB">
      <w:pPr>
        <w:pStyle w:val="af7"/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7286E">
        <w:rPr>
          <w:rFonts w:ascii="Times New Roman" w:hAnsi="Times New Roman"/>
          <w:sz w:val="24"/>
          <w:szCs w:val="24"/>
        </w:rPr>
        <w:t>5</w:t>
      </w:r>
      <w:r w:rsidR="00E0752E" w:rsidRPr="00E0752E">
        <w:rPr>
          <w:rFonts w:ascii="Times New Roman" w:hAnsi="Times New Roman"/>
          <w:sz w:val="24"/>
          <w:szCs w:val="24"/>
        </w:rPr>
        <w:t>.3.6. Отказаться от приемки и оплаты Услуг, не соответствующих условиям Контракта.</w:t>
      </w:r>
    </w:p>
    <w:p w:rsidR="00E0752E" w:rsidRPr="00E0752E" w:rsidRDefault="007A1287" w:rsidP="002E62EB">
      <w:pPr>
        <w:pStyle w:val="af7"/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7286E">
        <w:rPr>
          <w:rFonts w:ascii="Times New Roman" w:hAnsi="Times New Roman"/>
          <w:sz w:val="24"/>
          <w:szCs w:val="24"/>
        </w:rPr>
        <w:t>5</w:t>
      </w:r>
      <w:r w:rsidR="00E0752E" w:rsidRPr="00E0752E">
        <w:rPr>
          <w:rFonts w:ascii="Times New Roman" w:hAnsi="Times New Roman"/>
          <w:sz w:val="24"/>
          <w:szCs w:val="24"/>
        </w:rPr>
        <w:t xml:space="preserve">.3.7. </w:t>
      </w:r>
      <w:r w:rsidR="00E0752E" w:rsidRPr="00E0752E">
        <w:rPr>
          <w:rFonts w:ascii="Times New Roman" w:hAnsi="Times New Roman"/>
          <w:color w:val="000000"/>
          <w:sz w:val="24"/>
          <w:szCs w:val="24"/>
        </w:rPr>
        <w:t xml:space="preserve">Принять решение об одностороннем отказе от исполнения Контракта </w:t>
      </w:r>
      <w:r w:rsidR="00E0752E" w:rsidRPr="00E0752E">
        <w:rPr>
          <w:rFonts w:ascii="Times New Roman" w:hAnsi="Times New Roman"/>
          <w:color w:val="000000"/>
          <w:sz w:val="24"/>
          <w:szCs w:val="24"/>
        </w:rPr>
        <w:br/>
        <w:t>в соответствии с гражданским законодательством Российской Федерации.</w:t>
      </w:r>
    </w:p>
    <w:p w:rsidR="00E0752E" w:rsidRPr="00E0752E" w:rsidRDefault="007A1287" w:rsidP="002E62EB">
      <w:pPr>
        <w:pStyle w:val="333"/>
        <w:widowControl w:val="0"/>
        <w:tabs>
          <w:tab w:val="clear" w:pos="0"/>
          <w:tab w:val="clear" w:pos="360"/>
          <w:tab w:val="clear" w:pos="1134"/>
          <w:tab w:val="left" w:pos="1276"/>
          <w:tab w:val="left" w:pos="1418"/>
        </w:tabs>
        <w:suppressAutoHyphens/>
        <w:ind w:firstLine="709"/>
        <w:rPr>
          <w:color w:val="000000"/>
          <w:sz w:val="24"/>
          <w:szCs w:val="24"/>
        </w:rPr>
      </w:pPr>
      <w:r w:rsidRPr="0037286E">
        <w:rPr>
          <w:color w:val="000000"/>
          <w:sz w:val="24"/>
          <w:szCs w:val="24"/>
        </w:rPr>
        <w:t>5</w:t>
      </w:r>
      <w:r w:rsidR="00E0752E" w:rsidRPr="00E0752E">
        <w:rPr>
          <w:color w:val="000000"/>
          <w:sz w:val="24"/>
          <w:szCs w:val="24"/>
        </w:rPr>
        <w:t>.3.8. Осуществлять иные права в соответствии с законодательством Российской Федерации.</w:t>
      </w:r>
    </w:p>
    <w:p w:rsidR="00E0752E" w:rsidRPr="00E0752E" w:rsidRDefault="007A1287" w:rsidP="002E62EB">
      <w:pPr>
        <w:pStyle w:val="af7"/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7286E">
        <w:rPr>
          <w:rFonts w:ascii="Times New Roman" w:hAnsi="Times New Roman"/>
          <w:b/>
          <w:sz w:val="24"/>
          <w:szCs w:val="24"/>
        </w:rPr>
        <w:t>5</w:t>
      </w:r>
      <w:r w:rsidR="00E0752E" w:rsidRPr="00E0752E">
        <w:rPr>
          <w:rFonts w:ascii="Times New Roman" w:hAnsi="Times New Roman"/>
          <w:b/>
          <w:sz w:val="24"/>
          <w:szCs w:val="24"/>
        </w:rPr>
        <w:t>.4. Исполнитель вправе:</w:t>
      </w:r>
    </w:p>
    <w:p w:rsidR="00E0752E" w:rsidRPr="00E0752E" w:rsidRDefault="007A1287" w:rsidP="002E62EB">
      <w:pPr>
        <w:pStyle w:val="af7"/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7286E">
        <w:rPr>
          <w:rFonts w:ascii="Times New Roman" w:hAnsi="Times New Roman"/>
          <w:sz w:val="24"/>
          <w:szCs w:val="24"/>
        </w:rPr>
        <w:t>5</w:t>
      </w:r>
      <w:r w:rsidR="00E0752E" w:rsidRPr="00E0752E">
        <w:rPr>
          <w:rFonts w:ascii="Times New Roman" w:hAnsi="Times New Roman"/>
          <w:sz w:val="24"/>
          <w:szCs w:val="24"/>
        </w:rPr>
        <w:t>.4.1. Самостоятельно определять способы оказания Услуг.</w:t>
      </w:r>
    </w:p>
    <w:p w:rsidR="00E0752E" w:rsidRPr="0037286E" w:rsidRDefault="007A1287" w:rsidP="002E62EB">
      <w:pPr>
        <w:pStyle w:val="333"/>
        <w:widowControl w:val="0"/>
        <w:tabs>
          <w:tab w:val="clear" w:pos="0"/>
          <w:tab w:val="clear" w:pos="360"/>
          <w:tab w:val="clear" w:pos="1134"/>
          <w:tab w:val="left" w:pos="1276"/>
          <w:tab w:val="left" w:pos="1418"/>
        </w:tabs>
        <w:suppressAutoHyphens/>
        <w:ind w:firstLine="709"/>
        <w:rPr>
          <w:color w:val="000000"/>
          <w:sz w:val="24"/>
          <w:szCs w:val="24"/>
        </w:rPr>
      </w:pPr>
      <w:r w:rsidRPr="0037286E">
        <w:rPr>
          <w:color w:val="000000"/>
          <w:sz w:val="24"/>
          <w:szCs w:val="24"/>
        </w:rPr>
        <w:t>5</w:t>
      </w:r>
      <w:r w:rsidR="00E0752E" w:rsidRPr="00E0752E">
        <w:rPr>
          <w:color w:val="000000"/>
          <w:sz w:val="24"/>
          <w:szCs w:val="24"/>
        </w:rPr>
        <w:t xml:space="preserve">.4.2. Принять решение об одностороннем отказе от исполнения Контракта </w:t>
      </w:r>
      <w:r w:rsidR="00E0752E" w:rsidRPr="00E0752E">
        <w:rPr>
          <w:color w:val="000000"/>
          <w:sz w:val="24"/>
          <w:szCs w:val="24"/>
        </w:rPr>
        <w:br/>
        <w:t>в соответствии с гражданским законодательством Российской Федерации.</w:t>
      </w:r>
    </w:p>
    <w:p w:rsidR="00284264" w:rsidRPr="00284264" w:rsidRDefault="00284264" w:rsidP="002E62EB">
      <w:pPr>
        <w:pStyle w:val="333"/>
        <w:widowControl w:val="0"/>
        <w:tabs>
          <w:tab w:val="clear" w:pos="0"/>
          <w:tab w:val="clear" w:pos="360"/>
          <w:tab w:val="clear" w:pos="1134"/>
          <w:tab w:val="left" w:pos="1276"/>
          <w:tab w:val="left" w:pos="1418"/>
        </w:tabs>
        <w:suppressAutoHyphens/>
        <w:ind w:firstLine="709"/>
        <w:rPr>
          <w:color w:val="000000"/>
          <w:sz w:val="24"/>
          <w:szCs w:val="24"/>
        </w:rPr>
      </w:pPr>
      <w:r w:rsidRPr="00284264">
        <w:rPr>
          <w:sz w:val="24"/>
          <w:szCs w:val="24"/>
        </w:rPr>
        <w:t>5</w:t>
      </w:r>
      <w:r w:rsidRPr="00E0752E">
        <w:rPr>
          <w:sz w:val="24"/>
          <w:szCs w:val="24"/>
        </w:rPr>
        <w:t xml:space="preserve">.4.3. </w:t>
      </w:r>
      <w:r w:rsidRPr="00E0752E">
        <w:rPr>
          <w:color w:val="000000"/>
          <w:sz w:val="24"/>
          <w:szCs w:val="24"/>
        </w:rPr>
        <w:t>Осуществлять иные права в соответствии с законодательством Российской Федерации.</w:t>
      </w:r>
    </w:p>
    <w:p w:rsidR="00284264" w:rsidRPr="000D7B79" w:rsidRDefault="00284264" w:rsidP="000D7B79">
      <w:pPr>
        <w:pStyle w:val="LBGovstyle1"/>
        <w:numPr>
          <w:ilvl w:val="0"/>
          <w:numId w:val="47"/>
        </w:numPr>
        <w:rPr>
          <w:lang w:val="en-US"/>
        </w:rPr>
      </w:pPr>
      <w:r>
        <w:t>ОТВЕТСТВЕННОСТЬ СТОРОН</w:t>
      </w:r>
    </w:p>
    <w:p w:rsidR="00284264" w:rsidRPr="00284264" w:rsidRDefault="00284264" w:rsidP="007A1287">
      <w:pPr>
        <w:pStyle w:val="333"/>
        <w:widowControl w:val="0"/>
        <w:tabs>
          <w:tab w:val="clear" w:pos="0"/>
          <w:tab w:val="clear" w:pos="360"/>
          <w:tab w:val="clear" w:pos="1134"/>
          <w:tab w:val="left" w:pos="1276"/>
          <w:tab w:val="left" w:pos="1418"/>
        </w:tabs>
        <w:suppressAutoHyphens/>
        <w:ind w:firstLine="709"/>
        <w:rPr>
          <w:color w:val="000000"/>
          <w:sz w:val="24"/>
          <w:szCs w:val="24"/>
        </w:rPr>
      </w:pPr>
    </w:p>
    <w:p w:rsidR="00284264" w:rsidRPr="00284264" w:rsidRDefault="00284264" w:rsidP="0037286E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84264">
        <w:rPr>
          <w:rFonts w:ascii="Times New Roman" w:hAnsi="Times New Roman"/>
          <w:sz w:val="24"/>
          <w:szCs w:val="24"/>
        </w:rPr>
        <w:t xml:space="preserve">6.1. Стороны по Контракту несут ответственность за неисполнение или </w:t>
      </w:r>
      <w:r w:rsidRPr="00284264">
        <w:rPr>
          <w:rFonts w:ascii="Times New Roman" w:hAnsi="Times New Roman"/>
          <w:sz w:val="24"/>
          <w:szCs w:val="24"/>
        </w:rPr>
        <w:lastRenderedPageBreak/>
        <w:t>ненадлежащее исполнение обязательств, предусмотренных Контрактом.</w:t>
      </w:r>
    </w:p>
    <w:p w:rsidR="00284264" w:rsidRPr="00284264" w:rsidRDefault="00284264" w:rsidP="0037286E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84264">
        <w:rPr>
          <w:rFonts w:ascii="Times New Roman" w:hAnsi="Times New Roman"/>
          <w:sz w:val="24"/>
          <w:szCs w:val="24"/>
        </w:rPr>
        <w:t>6.2. 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</w:t>
      </w:r>
      <w:r w:rsidR="001002C6">
        <w:rPr>
          <w:rFonts w:ascii="Times New Roman" w:hAnsi="Times New Roman"/>
          <w:sz w:val="24"/>
          <w:szCs w:val="24"/>
        </w:rPr>
        <w:t xml:space="preserve"> обязательств, предусмотренных К</w:t>
      </w:r>
      <w:r w:rsidRPr="00284264">
        <w:rPr>
          <w:rFonts w:ascii="Times New Roman" w:hAnsi="Times New Roman"/>
          <w:sz w:val="24"/>
          <w:szCs w:val="24"/>
        </w:rPr>
        <w:t xml:space="preserve">онтрактом, Исполнитель вправе потребовать уплаты неустоек (штрафов, пеней). </w:t>
      </w:r>
    </w:p>
    <w:p w:rsidR="00284264" w:rsidRPr="00CF7F39" w:rsidRDefault="00284264" w:rsidP="0037286E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84264">
        <w:rPr>
          <w:rFonts w:ascii="Times New Roman" w:hAnsi="Times New Roman"/>
          <w:sz w:val="24"/>
          <w:szCs w:val="24"/>
        </w:rPr>
        <w:t>6.3. Пеня начисляется за каждый день просрочки исполнения о</w:t>
      </w:r>
      <w:r w:rsidR="001002C6">
        <w:rPr>
          <w:rFonts w:ascii="Times New Roman" w:hAnsi="Times New Roman"/>
          <w:sz w:val="24"/>
          <w:szCs w:val="24"/>
        </w:rPr>
        <w:t>бязательства, предусмотренного К</w:t>
      </w:r>
      <w:r w:rsidRPr="00284264">
        <w:rPr>
          <w:rFonts w:ascii="Times New Roman" w:hAnsi="Times New Roman"/>
          <w:sz w:val="24"/>
          <w:szCs w:val="24"/>
        </w:rPr>
        <w:t>онтрактом, начиная со дня, следующего посл</w:t>
      </w:r>
      <w:r w:rsidR="001002C6">
        <w:rPr>
          <w:rFonts w:ascii="Times New Roman" w:hAnsi="Times New Roman"/>
          <w:sz w:val="24"/>
          <w:szCs w:val="24"/>
        </w:rPr>
        <w:t>е дня истечения установленного К</w:t>
      </w:r>
      <w:r w:rsidRPr="00284264">
        <w:rPr>
          <w:rFonts w:ascii="Times New Roman" w:hAnsi="Times New Roman"/>
          <w:sz w:val="24"/>
          <w:szCs w:val="24"/>
        </w:rPr>
        <w:t xml:space="preserve">онтрактом срока исполнения обязательства. </w:t>
      </w:r>
      <w:r w:rsidR="001002C6">
        <w:rPr>
          <w:rFonts w:ascii="Times New Roman" w:hAnsi="Times New Roman"/>
          <w:sz w:val="24"/>
          <w:szCs w:val="24"/>
        </w:rPr>
        <w:t>Такая пеня устанавливается К</w:t>
      </w:r>
      <w:r w:rsidRPr="00CF7F39">
        <w:rPr>
          <w:rFonts w:ascii="Times New Roman" w:hAnsi="Times New Roman"/>
          <w:sz w:val="24"/>
          <w:szCs w:val="24"/>
        </w:rPr>
        <w:t xml:space="preserve">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:rsidR="00284264" w:rsidRPr="00284264" w:rsidRDefault="00284264" w:rsidP="003728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84264">
        <w:rPr>
          <w:rFonts w:ascii="Times New Roman" w:hAnsi="Times New Roman"/>
          <w:sz w:val="24"/>
          <w:szCs w:val="24"/>
        </w:rPr>
        <w:t>6.4. Штрафы начисляются за ненадлежащее исполнение Заказчиком обязательств, предусмотренных Контрактом, за исключением просрочки исполнения обязательств, предусмотренных Контрактом.</w:t>
      </w:r>
      <w:r w:rsidRPr="00284264">
        <w:rPr>
          <w:rFonts w:ascii="Times New Roman" w:eastAsia="Calibri" w:hAnsi="Times New Roman"/>
          <w:sz w:val="24"/>
          <w:szCs w:val="24"/>
          <w:lang w:eastAsia="en-US"/>
        </w:rPr>
        <w:t xml:space="preserve"> Штраф устанавливается в размере </w:t>
      </w:r>
      <w:r w:rsidRPr="00CF7F39">
        <w:rPr>
          <w:rFonts w:ascii="Times New Roman" w:hAnsi="Times New Roman"/>
          <w:sz w:val="24"/>
          <w:szCs w:val="24"/>
        </w:rPr>
        <w:t>1000 рублей.</w:t>
      </w:r>
    </w:p>
    <w:p w:rsidR="00284264" w:rsidRPr="00284264" w:rsidRDefault="00284264" w:rsidP="0037286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84264">
        <w:rPr>
          <w:rFonts w:ascii="Times New Roman" w:hAnsi="Times New Roman"/>
          <w:sz w:val="24"/>
          <w:szCs w:val="24"/>
        </w:rPr>
        <w:t>6.5. В случае просрочки исполнения Исполнителем</w:t>
      </w:r>
      <w:r w:rsidR="001002C6">
        <w:rPr>
          <w:rFonts w:ascii="Times New Roman" w:hAnsi="Times New Roman"/>
          <w:sz w:val="24"/>
          <w:szCs w:val="24"/>
        </w:rPr>
        <w:t xml:space="preserve"> обязательств, предусмотренных К</w:t>
      </w:r>
      <w:r w:rsidRPr="00284264">
        <w:rPr>
          <w:rFonts w:ascii="Times New Roman" w:hAnsi="Times New Roman"/>
          <w:sz w:val="24"/>
          <w:szCs w:val="24"/>
        </w:rPr>
        <w:t>онтрактом, а также в иных случаях неисполнения или ненадлежащего исполнения Исполнителем</w:t>
      </w:r>
      <w:r w:rsidR="001002C6">
        <w:rPr>
          <w:rFonts w:ascii="Times New Roman" w:hAnsi="Times New Roman"/>
          <w:sz w:val="24"/>
          <w:szCs w:val="24"/>
        </w:rPr>
        <w:t xml:space="preserve"> обязательств, предусмотренных К</w:t>
      </w:r>
      <w:r w:rsidRPr="00284264">
        <w:rPr>
          <w:rFonts w:ascii="Times New Roman" w:hAnsi="Times New Roman"/>
          <w:sz w:val="24"/>
          <w:szCs w:val="24"/>
        </w:rPr>
        <w:t xml:space="preserve">онтрактом, Заказчик направляет Исполнителю требование об уплате неустоек (штрафов, пеней). </w:t>
      </w:r>
    </w:p>
    <w:p w:rsidR="00284264" w:rsidRPr="00284264" w:rsidRDefault="00284264" w:rsidP="0037286E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84264">
        <w:rPr>
          <w:rFonts w:ascii="Times New Roman" w:hAnsi="Times New Roman"/>
          <w:sz w:val="24"/>
          <w:szCs w:val="24"/>
        </w:rPr>
        <w:t>6.6. Пеня начисляется за каждый день просрочки исполнения Исполнителем обязательства, предусмотре</w:t>
      </w:r>
      <w:r w:rsidR="001002C6">
        <w:rPr>
          <w:rFonts w:ascii="Times New Roman" w:hAnsi="Times New Roman"/>
          <w:sz w:val="24"/>
          <w:szCs w:val="24"/>
        </w:rPr>
        <w:t>нного К</w:t>
      </w:r>
      <w:r w:rsidRPr="00284264">
        <w:rPr>
          <w:rFonts w:ascii="Times New Roman" w:hAnsi="Times New Roman"/>
          <w:sz w:val="24"/>
          <w:szCs w:val="24"/>
        </w:rPr>
        <w:t>онтрактом, начиная со дня, следующего посл</w:t>
      </w:r>
      <w:r w:rsidR="001002C6">
        <w:rPr>
          <w:rFonts w:ascii="Times New Roman" w:hAnsi="Times New Roman"/>
          <w:sz w:val="24"/>
          <w:szCs w:val="24"/>
        </w:rPr>
        <w:t>е дня истечения установленного К</w:t>
      </w:r>
      <w:r w:rsidRPr="00284264">
        <w:rPr>
          <w:rFonts w:ascii="Times New Roman" w:hAnsi="Times New Roman"/>
          <w:sz w:val="24"/>
          <w:szCs w:val="24"/>
        </w:rPr>
        <w:t xml:space="preserve">онтрактом срока исполнения обязательства, и </w:t>
      </w:r>
      <w:r w:rsidR="00DB78CF">
        <w:rPr>
          <w:rFonts w:ascii="Times New Roman" w:hAnsi="Times New Roman"/>
          <w:sz w:val="24"/>
          <w:szCs w:val="24"/>
        </w:rPr>
        <w:t xml:space="preserve">устанавливается </w:t>
      </w:r>
      <w:r w:rsidRPr="00284264">
        <w:rPr>
          <w:rFonts w:ascii="Times New Roman" w:hAnsi="Times New Roman"/>
          <w:sz w:val="24"/>
          <w:szCs w:val="24"/>
        </w:rPr>
        <w:t xml:space="preserve">в размере одной трехсотой действующей на дату уплаты пени ключевой ставки Центрального банка Российской Федерации </w:t>
      </w:r>
      <w:r w:rsidR="001002C6">
        <w:rPr>
          <w:rFonts w:ascii="Times New Roman" w:hAnsi="Times New Roman"/>
          <w:sz w:val="24"/>
          <w:szCs w:val="24"/>
        </w:rPr>
        <w:t>от цены К</w:t>
      </w:r>
      <w:r w:rsidRPr="00284264">
        <w:rPr>
          <w:rFonts w:ascii="Times New Roman" w:hAnsi="Times New Roman"/>
          <w:sz w:val="24"/>
          <w:szCs w:val="24"/>
        </w:rPr>
        <w:t>онтракта, уменьшенной на сумму, пропорциональную объему</w:t>
      </w:r>
      <w:r w:rsidR="001002C6">
        <w:rPr>
          <w:rFonts w:ascii="Times New Roman" w:hAnsi="Times New Roman"/>
          <w:sz w:val="24"/>
          <w:szCs w:val="24"/>
        </w:rPr>
        <w:t xml:space="preserve"> обязательств, предусмотренных К</w:t>
      </w:r>
      <w:r w:rsidRPr="00284264">
        <w:rPr>
          <w:rFonts w:ascii="Times New Roman" w:hAnsi="Times New Roman"/>
          <w:sz w:val="24"/>
          <w:szCs w:val="24"/>
        </w:rPr>
        <w:t xml:space="preserve">онтрактом и фактически исполненных Исполнителем, за исключением случаев, если законодательством Российский Федерации установлен иной порядок начисления пени. </w:t>
      </w:r>
    </w:p>
    <w:p w:rsidR="00284264" w:rsidRPr="00284264" w:rsidRDefault="00284264" w:rsidP="0037286E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284264">
        <w:rPr>
          <w:rFonts w:ascii="Times New Roman" w:eastAsia="Calibri" w:hAnsi="Times New Roman"/>
          <w:sz w:val="24"/>
          <w:szCs w:val="24"/>
          <w:lang w:eastAsia="en-US"/>
        </w:rPr>
        <w:t>6.7. За каждый факт неисполнения или ненадлежащего исполнения Исполнителем</w:t>
      </w:r>
      <w:r w:rsidR="001002C6">
        <w:rPr>
          <w:rFonts w:ascii="Times New Roman" w:eastAsia="Calibri" w:hAnsi="Times New Roman"/>
          <w:sz w:val="24"/>
          <w:szCs w:val="24"/>
          <w:lang w:eastAsia="en-US"/>
        </w:rPr>
        <w:t xml:space="preserve"> обязательств, предусмотренных К</w:t>
      </w:r>
      <w:r w:rsidRPr="00284264">
        <w:rPr>
          <w:rFonts w:ascii="Times New Roman" w:eastAsia="Calibri" w:hAnsi="Times New Roman"/>
          <w:sz w:val="24"/>
          <w:szCs w:val="24"/>
          <w:lang w:eastAsia="en-US"/>
        </w:rPr>
        <w:t>онтрактом, за исключением просрочки исполнения</w:t>
      </w:r>
      <w:r w:rsidR="001002C6">
        <w:rPr>
          <w:rFonts w:ascii="Times New Roman" w:eastAsia="Calibri" w:hAnsi="Times New Roman"/>
          <w:sz w:val="24"/>
          <w:szCs w:val="24"/>
          <w:lang w:eastAsia="en-US"/>
        </w:rPr>
        <w:t xml:space="preserve"> обязательств, предусмотренных К</w:t>
      </w:r>
      <w:r w:rsidRPr="00284264">
        <w:rPr>
          <w:rFonts w:ascii="Times New Roman" w:eastAsia="Calibri" w:hAnsi="Times New Roman"/>
          <w:sz w:val="24"/>
          <w:szCs w:val="24"/>
          <w:lang w:eastAsia="en-US"/>
        </w:rPr>
        <w:t xml:space="preserve">онтрактом, штраф устанавливается </w:t>
      </w:r>
      <w:r w:rsidR="001002C6">
        <w:rPr>
          <w:rFonts w:ascii="Times New Roman" w:eastAsia="Calibri" w:hAnsi="Times New Roman"/>
          <w:sz w:val="24"/>
          <w:szCs w:val="24"/>
          <w:lang w:eastAsia="en-US"/>
        </w:rPr>
        <w:t>в размере 10 процентов от цены К</w:t>
      </w:r>
      <w:r w:rsidRPr="00284264">
        <w:rPr>
          <w:rFonts w:ascii="Times New Roman" w:eastAsia="Calibri" w:hAnsi="Times New Roman"/>
          <w:sz w:val="24"/>
          <w:szCs w:val="24"/>
          <w:lang w:eastAsia="en-US"/>
        </w:rPr>
        <w:t>онтракта.</w:t>
      </w:r>
    </w:p>
    <w:p w:rsidR="00284264" w:rsidRPr="00284264" w:rsidRDefault="00284264" w:rsidP="0037286E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84264">
        <w:rPr>
          <w:rFonts w:ascii="Times New Roman" w:hAnsi="Times New Roman"/>
          <w:sz w:val="24"/>
          <w:szCs w:val="24"/>
        </w:rPr>
        <w:t>6.8. За каждый факт неисполнения или ненадлежащего исполнения Исполнителем о</w:t>
      </w:r>
      <w:r w:rsidR="001002C6">
        <w:rPr>
          <w:rFonts w:ascii="Times New Roman" w:hAnsi="Times New Roman"/>
          <w:sz w:val="24"/>
          <w:szCs w:val="24"/>
        </w:rPr>
        <w:t>бязательства, предусмотренного К</w:t>
      </w:r>
      <w:r w:rsidRPr="00284264">
        <w:rPr>
          <w:rFonts w:ascii="Times New Roman" w:hAnsi="Times New Roman"/>
          <w:sz w:val="24"/>
          <w:szCs w:val="24"/>
        </w:rPr>
        <w:t xml:space="preserve">онтрактом, которое не имеет стоимостного выражения, размер штрафа устанавливается в сумме </w:t>
      </w:r>
      <w:r w:rsidRPr="00CF7F39">
        <w:rPr>
          <w:rFonts w:ascii="Times New Roman" w:hAnsi="Times New Roman"/>
          <w:sz w:val="24"/>
          <w:szCs w:val="24"/>
        </w:rPr>
        <w:t>1 000 рублей.</w:t>
      </w:r>
    </w:p>
    <w:p w:rsidR="00284264" w:rsidRPr="00284264" w:rsidRDefault="00284264" w:rsidP="0037286E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84264">
        <w:rPr>
          <w:rFonts w:ascii="Times New Roman" w:hAnsi="Times New Roman"/>
          <w:sz w:val="24"/>
          <w:szCs w:val="24"/>
        </w:rPr>
        <w:t>6.9. Общая сумма начисленных штрафов за неисполнение или ненадлежащее исполнение Заказчиком, Исполнителем</w:t>
      </w:r>
      <w:r w:rsidR="001002C6">
        <w:rPr>
          <w:rFonts w:ascii="Times New Roman" w:hAnsi="Times New Roman"/>
          <w:sz w:val="24"/>
          <w:szCs w:val="24"/>
        </w:rPr>
        <w:t xml:space="preserve"> обязательств, предусмотренных К</w:t>
      </w:r>
      <w:r w:rsidRPr="00284264">
        <w:rPr>
          <w:rFonts w:ascii="Times New Roman" w:hAnsi="Times New Roman"/>
          <w:sz w:val="24"/>
          <w:szCs w:val="24"/>
        </w:rPr>
        <w:t>онтра</w:t>
      </w:r>
      <w:r w:rsidR="001002C6">
        <w:rPr>
          <w:rFonts w:ascii="Times New Roman" w:hAnsi="Times New Roman"/>
          <w:sz w:val="24"/>
          <w:szCs w:val="24"/>
        </w:rPr>
        <w:t xml:space="preserve">ктом, </w:t>
      </w:r>
      <w:r w:rsidR="001002C6">
        <w:rPr>
          <w:rFonts w:ascii="Times New Roman" w:hAnsi="Times New Roman"/>
          <w:sz w:val="24"/>
          <w:szCs w:val="24"/>
        </w:rPr>
        <w:br/>
        <w:t>не может превышать цену К</w:t>
      </w:r>
      <w:r w:rsidRPr="00284264">
        <w:rPr>
          <w:rFonts w:ascii="Times New Roman" w:hAnsi="Times New Roman"/>
          <w:sz w:val="24"/>
          <w:szCs w:val="24"/>
        </w:rPr>
        <w:t>онтракта.</w:t>
      </w:r>
    </w:p>
    <w:p w:rsidR="00284264" w:rsidRPr="00284264" w:rsidRDefault="00284264" w:rsidP="0037286E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84264">
        <w:rPr>
          <w:rFonts w:ascii="Times New Roman" w:hAnsi="Times New Roman"/>
          <w:sz w:val="24"/>
          <w:szCs w:val="24"/>
        </w:rPr>
        <w:t>6.10. Сторона освобождается от уплаты неустойки (штрафа, пени), если докажет, что неисполнение или ненадлежащее исполнение о</w:t>
      </w:r>
      <w:r w:rsidR="001002C6">
        <w:rPr>
          <w:rFonts w:ascii="Times New Roman" w:hAnsi="Times New Roman"/>
          <w:sz w:val="24"/>
          <w:szCs w:val="24"/>
        </w:rPr>
        <w:t>бязательства, предусмотренного К</w:t>
      </w:r>
      <w:r w:rsidRPr="00284264">
        <w:rPr>
          <w:rFonts w:ascii="Times New Roman" w:hAnsi="Times New Roman"/>
          <w:sz w:val="24"/>
          <w:szCs w:val="24"/>
        </w:rPr>
        <w:t>онтрактом, произошло вследствие непреодолимой силы или по вине другой Стороны.</w:t>
      </w:r>
    </w:p>
    <w:p w:rsidR="00284264" w:rsidRPr="00284264" w:rsidRDefault="00284264" w:rsidP="0037286E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84264">
        <w:rPr>
          <w:rFonts w:ascii="Times New Roman" w:hAnsi="Times New Roman"/>
          <w:sz w:val="24"/>
          <w:szCs w:val="24"/>
        </w:rPr>
        <w:t>6.11. Уплата неустойки (штрафа, пени) не освобождает Стороны от вы</w:t>
      </w:r>
      <w:r w:rsidR="001002C6">
        <w:rPr>
          <w:rFonts w:ascii="Times New Roman" w:hAnsi="Times New Roman"/>
          <w:sz w:val="24"/>
          <w:szCs w:val="24"/>
        </w:rPr>
        <w:t>полнения своих обязательств по К</w:t>
      </w:r>
      <w:r w:rsidRPr="00284264">
        <w:rPr>
          <w:rFonts w:ascii="Times New Roman" w:hAnsi="Times New Roman"/>
          <w:sz w:val="24"/>
          <w:szCs w:val="24"/>
        </w:rPr>
        <w:t>онтракту.</w:t>
      </w:r>
    </w:p>
    <w:p w:rsidR="00284264" w:rsidRPr="001A5E12" w:rsidRDefault="00284264" w:rsidP="0037286E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84264">
        <w:rPr>
          <w:rFonts w:ascii="Times New Roman" w:hAnsi="Times New Roman"/>
          <w:sz w:val="24"/>
          <w:szCs w:val="24"/>
        </w:rPr>
        <w:t xml:space="preserve">6.12. Ответственность Сторон в иных случаях определяется в соответствии </w:t>
      </w:r>
      <w:r w:rsidRPr="00284264">
        <w:rPr>
          <w:rFonts w:ascii="Times New Roman" w:hAnsi="Times New Roman"/>
          <w:sz w:val="24"/>
          <w:szCs w:val="24"/>
        </w:rPr>
        <w:br/>
        <w:t>с законодательством Российской Федерации.</w:t>
      </w:r>
    </w:p>
    <w:p w:rsidR="00E0752E" w:rsidRDefault="001A5E12" w:rsidP="00284264">
      <w:pPr>
        <w:pStyle w:val="LBGovstyle1"/>
      </w:pPr>
      <w:r>
        <w:t>КОНФИДЕНЦИАЛЬНОСТЬ</w:t>
      </w:r>
    </w:p>
    <w:p w:rsidR="001A5E12" w:rsidRPr="001A5E12" w:rsidRDefault="001A5E12" w:rsidP="0037286E">
      <w:pPr>
        <w:spacing w:after="0"/>
        <w:ind w:firstLine="709"/>
        <w:jc w:val="both"/>
        <w:rPr>
          <w:rFonts w:ascii="Times New Roman" w:eastAsia="Calibri" w:hAnsi="Times New Roman"/>
          <w:sz w:val="24"/>
          <w:szCs w:val="24"/>
          <w:lang w:val="x-none"/>
        </w:rPr>
      </w:pPr>
      <w:r w:rsidRPr="001A5E12">
        <w:rPr>
          <w:rFonts w:ascii="Times New Roman" w:eastAsia="Calibri" w:hAnsi="Times New Roman"/>
          <w:sz w:val="24"/>
          <w:szCs w:val="24"/>
        </w:rPr>
        <w:t>7</w:t>
      </w:r>
      <w:r w:rsidRPr="001A5E12">
        <w:rPr>
          <w:rFonts w:ascii="Times New Roman" w:eastAsia="Calibri" w:hAnsi="Times New Roman"/>
          <w:sz w:val="24"/>
          <w:szCs w:val="24"/>
          <w:lang w:val="x-none"/>
        </w:rPr>
        <w:t>.1. По взаимному согласию Сторон в рамках Контракта конфиденциальной признается конкретная информация, касающаяся предмета Контракта, хода его исполнения и полученных результатов.</w:t>
      </w:r>
    </w:p>
    <w:p w:rsidR="001A5E12" w:rsidRPr="001A5E12" w:rsidRDefault="001A5E12" w:rsidP="0037286E">
      <w:pPr>
        <w:spacing w:after="0"/>
        <w:ind w:firstLine="709"/>
        <w:jc w:val="both"/>
        <w:rPr>
          <w:rFonts w:ascii="Times New Roman" w:eastAsia="Calibri" w:hAnsi="Times New Roman"/>
          <w:sz w:val="24"/>
          <w:szCs w:val="24"/>
          <w:lang w:val="x-none"/>
        </w:rPr>
      </w:pPr>
      <w:r w:rsidRPr="001A5E12">
        <w:rPr>
          <w:rFonts w:ascii="Times New Roman" w:eastAsia="Calibri" w:hAnsi="Times New Roman"/>
          <w:sz w:val="24"/>
          <w:szCs w:val="24"/>
        </w:rPr>
        <w:lastRenderedPageBreak/>
        <w:t>7</w:t>
      </w:r>
      <w:r w:rsidRPr="001A5E12">
        <w:rPr>
          <w:rFonts w:ascii="Times New Roman" w:eastAsia="Calibri" w:hAnsi="Times New Roman"/>
          <w:sz w:val="24"/>
          <w:szCs w:val="24"/>
          <w:lang w:val="x-none"/>
        </w:rPr>
        <w:t xml:space="preserve">.2. Каждая из Сторон обязана обеспечить защиту конфиденциальной информации, ставшей доступной ей в рамках Контракта, обеспечить невозможность </w:t>
      </w:r>
      <w:r w:rsidRPr="001A5E12">
        <w:rPr>
          <w:rFonts w:ascii="Times New Roman" w:eastAsia="Calibri" w:hAnsi="Times New Roman"/>
          <w:sz w:val="24"/>
          <w:szCs w:val="24"/>
          <w:lang w:val="x-none"/>
        </w:rPr>
        <w:br/>
        <w:t>от несанкционированного использования, распространения или публикации.</w:t>
      </w:r>
    </w:p>
    <w:p w:rsidR="001A5E12" w:rsidRPr="001A5E12" w:rsidRDefault="001A5E12" w:rsidP="0037286E">
      <w:pPr>
        <w:spacing w:after="0"/>
        <w:ind w:firstLine="709"/>
        <w:jc w:val="both"/>
        <w:rPr>
          <w:rFonts w:ascii="Times New Roman" w:eastAsia="Calibri" w:hAnsi="Times New Roman"/>
          <w:sz w:val="24"/>
          <w:szCs w:val="24"/>
          <w:lang w:val="x-none"/>
        </w:rPr>
      </w:pPr>
      <w:r w:rsidRPr="001A5E12">
        <w:rPr>
          <w:rFonts w:ascii="Times New Roman" w:eastAsia="Calibri" w:hAnsi="Times New Roman"/>
          <w:sz w:val="24"/>
          <w:szCs w:val="24"/>
        </w:rPr>
        <w:t>7</w:t>
      </w:r>
      <w:r w:rsidRPr="001A5E12">
        <w:rPr>
          <w:rFonts w:ascii="Times New Roman" w:eastAsia="Calibri" w:hAnsi="Times New Roman"/>
          <w:sz w:val="24"/>
          <w:szCs w:val="24"/>
          <w:lang w:val="x-none"/>
        </w:rPr>
        <w:t>.3. Любой ущерб, вызванный нарушением условий конфиденциальности, определяется и возмещается в соответствии с действующим законодательством Российской Федерации.</w:t>
      </w:r>
    </w:p>
    <w:p w:rsidR="001A5E12" w:rsidRPr="001A5E12" w:rsidRDefault="001A5E12" w:rsidP="0037286E">
      <w:pPr>
        <w:spacing w:after="0"/>
        <w:ind w:firstLine="709"/>
        <w:jc w:val="both"/>
        <w:rPr>
          <w:rFonts w:ascii="Times New Roman" w:eastAsia="Calibri" w:hAnsi="Times New Roman"/>
          <w:sz w:val="24"/>
          <w:szCs w:val="24"/>
          <w:lang w:val="x-none"/>
        </w:rPr>
      </w:pPr>
      <w:r w:rsidRPr="001A5E12">
        <w:rPr>
          <w:rFonts w:ascii="Times New Roman" w:eastAsia="Calibri" w:hAnsi="Times New Roman"/>
          <w:sz w:val="24"/>
          <w:szCs w:val="24"/>
        </w:rPr>
        <w:t>7</w:t>
      </w:r>
      <w:r w:rsidRPr="001A5E12">
        <w:rPr>
          <w:rFonts w:ascii="Times New Roman" w:eastAsia="Calibri" w:hAnsi="Times New Roman"/>
          <w:sz w:val="24"/>
          <w:szCs w:val="24"/>
          <w:lang w:val="x-none"/>
        </w:rPr>
        <w:t xml:space="preserve">.4. Исполнитель может передавать полученную конфиденциальную информацию, полученную им в ходе исполнения Контракта третьим лицам только по письменному согласованию с Заказчиком при условии, что третьи лица используют полученную конфиденциальную информацию только в рамках оказываемых Услуг, проводимых </w:t>
      </w:r>
      <w:r w:rsidRPr="001A5E12">
        <w:rPr>
          <w:rFonts w:ascii="Times New Roman" w:eastAsia="Calibri" w:hAnsi="Times New Roman"/>
          <w:sz w:val="24"/>
          <w:szCs w:val="24"/>
          <w:lang w:val="x-none"/>
        </w:rPr>
        <w:br/>
        <w:t>на договорной основе между Заказчиком и Исполнителем, при этом Исполнитель гарантирует соблюдение третьими лицами условий конфиденциальности Контракта.</w:t>
      </w:r>
    </w:p>
    <w:p w:rsidR="001A5E12" w:rsidRPr="001A5E12" w:rsidRDefault="001A5E12" w:rsidP="0037286E">
      <w:pPr>
        <w:spacing w:after="0"/>
        <w:ind w:firstLine="709"/>
        <w:jc w:val="both"/>
        <w:rPr>
          <w:rFonts w:ascii="Times New Roman" w:eastAsia="Calibri" w:hAnsi="Times New Roman"/>
          <w:sz w:val="24"/>
          <w:szCs w:val="24"/>
          <w:lang w:val="x-none"/>
        </w:rPr>
      </w:pPr>
      <w:r w:rsidRPr="001A5E12">
        <w:rPr>
          <w:rFonts w:ascii="Times New Roman" w:eastAsia="Calibri" w:hAnsi="Times New Roman"/>
          <w:sz w:val="24"/>
          <w:szCs w:val="24"/>
        </w:rPr>
        <w:t>7</w:t>
      </w:r>
      <w:r w:rsidRPr="001A5E12">
        <w:rPr>
          <w:rFonts w:ascii="Times New Roman" w:eastAsia="Calibri" w:hAnsi="Times New Roman"/>
          <w:sz w:val="24"/>
          <w:szCs w:val="24"/>
          <w:lang w:val="x-none"/>
        </w:rPr>
        <w:t xml:space="preserve">.5. Вышеперечисленные обязательства действуют во все время оказания Услуг </w:t>
      </w:r>
      <w:r w:rsidRPr="001A5E12">
        <w:rPr>
          <w:rFonts w:ascii="Times New Roman" w:eastAsia="Calibri" w:hAnsi="Times New Roman"/>
          <w:sz w:val="24"/>
          <w:szCs w:val="24"/>
          <w:lang w:val="x-none"/>
        </w:rPr>
        <w:br/>
        <w:t>по Контракту между Заказчиком и Исполнителем, а также в течение трех лет после окончания оказания этих Услуг или расторжения Контракта.</w:t>
      </w:r>
    </w:p>
    <w:p w:rsidR="001A5E12" w:rsidRDefault="00FE3F76" w:rsidP="001A5E12">
      <w:pPr>
        <w:pStyle w:val="LBGovstyle1"/>
      </w:pPr>
      <w:r>
        <w:t>ОБСТОЯТЕЛЬСТВА НЕПРЕОДОЛИМОЙ СИЛЫ</w:t>
      </w:r>
    </w:p>
    <w:p w:rsidR="00FE3F76" w:rsidRPr="00C65B39" w:rsidRDefault="00FE3F76" w:rsidP="0037286E">
      <w:pPr>
        <w:pStyle w:val="afa"/>
        <w:widowControl w:val="0"/>
        <w:tabs>
          <w:tab w:val="left" w:pos="142"/>
          <w:tab w:val="left" w:pos="851"/>
          <w:tab w:val="left" w:pos="1134"/>
          <w:tab w:val="left" w:pos="1418"/>
        </w:tabs>
        <w:spacing w:after="0" w:line="235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C65B39">
        <w:rPr>
          <w:rFonts w:ascii="Times New Roman" w:hAnsi="Times New Roman"/>
          <w:sz w:val="24"/>
          <w:szCs w:val="24"/>
        </w:rPr>
        <w:t xml:space="preserve">.1. Ни одна из Сторон не несет ответственности перед другой Стороной </w:t>
      </w:r>
      <w:r>
        <w:rPr>
          <w:rFonts w:ascii="Times New Roman" w:hAnsi="Times New Roman"/>
          <w:sz w:val="24"/>
          <w:szCs w:val="24"/>
        </w:rPr>
        <w:br/>
      </w:r>
      <w:r w:rsidRPr="00C65B39">
        <w:rPr>
          <w:rFonts w:ascii="Times New Roman" w:hAnsi="Times New Roman"/>
          <w:sz w:val="24"/>
          <w:szCs w:val="24"/>
        </w:rPr>
        <w:t>за неисполнение обязательств по Контракту, обусловленное действием обстоятельств непреодолимой силы, т.е. чрезвычайных и непредотвратимых при данных условиях обстоятельств, в том числе объявленной или фактической войны, гражданских волнений, эпидемии, блокады, эмбарго, пожаров, землетрясений, наводнений и других природных стихийных бедствий, а также изданием актов государственных органов.</w:t>
      </w:r>
    </w:p>
    <w:p w:rsidR="00FE3F76" w:rsidRPr="00C65B39" w:rsidRDefault="00FE3F76" w:rsidP="0037286E">
      <w:pPr>
        <w:pStyle w:val="afa"/>
        <w:widowControl w:val="0"/>
        <w:tabs>
          <w:tab w:val="left" w:pos="142"/>
          <w:tab w:val="left" w:pos="851"/>
          <w:tab w:val="left" w:pos="1134"/>
          <w:tab w:val="left" w:pos="1418"/>
        </w:tabs>
        <w:spacing w:after="0" w:line="235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C65B39">
        <w:rPr>
          <w:rFonts w:ascii="Times New Roman" w:hAnsi="Times New Roman"/>
          <w:sz w:val="24"/>
          <w:szCs w:val="24"/>
        </w:rPr>
        <w:t>.2. Свидетельство, выданное соответствующим компетентным органом, является достаточным подтверждением наличия и продолжительности действия обстоятельств непреодолимой силы.</w:t>
      </w:r>
    </w:p>
    <w:p w:rsidR="00FE3F76" w:rsidRPr="0037286E" w:rsidRDefault="00FE3F76" w:rsidP="0037286E">
      <w:pPr>
        <w:pStyle w:val="afa"/>
        <w:widowControl w:val="0"/>
        <w:tabs>
          <w:tab w:val="left" w:pos="142"/>
          <w:tab w:val="left" w:pos="851"/>
          <w:tab w:val="left" w:pos="1134"/>
          <w:tab w:val="left" w:pos="1418"/>
        </w:tabs>
        <w:spacing w:after="0" w:line="235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C65B39">
        <w:rPr>
          <w:rFonts w:ascii="Times New Roman" w:hAnsi="Times New Roman"/>
          <w:sz w:val="24"/>
          <w:szCs w:val="24"/>
        </w:rPr>
        <w:t xml:space="preserve">.3. Сторона, которая не исполняет обязательств по Контракту вследствие действия обстоятельств непреодолимой силы, должна незамедлительно известить другую Сторону </w:t>
      </w:r>
      <w:r>
        <w:rPr>
          <w:rFonts w:ascii="Times New Roman" w:hAnsi="Times New Roman"/>
          <w:sz w:val="24"/>
          <w:szCs w:val="24"/>
        </w:rPr>
        <w:br/>
      </w:r>
      <w:r w:rsidRPr="00C65B39">
        <w:rPr>
          <w:rFonts w:ascii="Times New Roman" w:hAnsi="Times New Roman"/>
          <w:sz w:val="24"/>
          <w:szCs w:val="24"/>
        </w:rPr>
        <w:t xml:space="preserve">о таких обстоятельствах и об их влиянии на исполнение обязательств. </w:t>
      </w:r>
    </w:p>
    <w:p w:rsidR="00D7628F" w:rsidRDefault="00D7628F" w:rsidP="00D7628F">
      <w:pPr>
        <w:pStyle w:val="LBGovstyle1"/>
        <w:rPr>
          <w:lang w:val="en-US"/>
        </w:rPr>
      </w:pPr>
      <w:r>
        <w:t>АНТИКОРРУПЦИОННАЯ ОГОВОРКА</w:t>
      </w:r>
    </w:p>
    <w:p w:rsidR="00D7628F" w:rsidRPr="00D869DF" w:rsidRDefault="00D7628F" w:rsidP="0037286E">
      <w:pPr>
        <w:pStyle w:val="afa"/>
        <w:widowControl w:val="0"/>
        <w:tabs>
          <w:tab w:val="left" w:pos="1276"/>
          <w:tab w:val="left" w:pos="1418"/>
        </w:tabs>
        <w:spacing w:after="0" w:line="235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9.1. </w:t>
      </w:r>
      <w:r w:rsidRPr="00D869DF">
        <w:rPr>
          <w:rFonts w:ascii="Times New Roman" w:hAnsi="Times New Roman"/>
          <w:sz w:val="24"/>
          <w:szCs w:val="24"/>
        </w:rPr>
        <w:t>При исполнении обязательств по Контракту Стороны, их аффилированные лица не выплачивают, не предлагают выплатить и не разрешают выплату каких-либо денежных средств или ценностей прямо или косвенно любым лицам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:rsidR="00D7628F" w:rsidRPr="00D869DF" w:rsidRDefault="00D7628F" w:rsidP="0037286E">
      <w:pPr>
        <w:pStyle w:val="afa"/>
        <w:widowControl w:val="0"/>
        <w:tabs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9.2. </w:t>
      </w:r>
      <w:r w:rsidRPr="00D869DF">
        <w:rPr>
          <w:rFonts w:ascii="Times New Roman" w:hAnsi="Times New Roman"/>
          <w:sz w:val="24"/>
          <w:szCs w:val="24"/>
        </w:rPr>
        <w:t>При исполнении обязательств по Контракту Стороны, их аффилированные лица не осуществляют действия, квалифицируемые применимым для целей Контракта законодательством Российской Федерации, как дача/получение взятки, коммерческий подкуп, а также иные действия, нарушающие требования применимого законодательства Российской Федерации и международных актов о противодействии коррупции.</w:t>
      </w:r>
    </w:p>
    <w:p w:rsidR="00D7628F" w:rsidRDefault="00D7628F" w:rsidP="0037286E">
      <w:pPr>
        <w:widowControl w:val="0"/>
        <w:tabs>
          <w:tab w:val="left" w:pos="1276"/>
          <w:tab w:val="left" w:pos="1418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7628F">
        <w:rPr>
          <w:rFonts w:ascii="Times New Roman" w:hAnsi="Times New Roman"/>
          <w:sz w:val="24"/>
          <w:szCs w:val="24"/>
        </w:rPr>
        <w:t xml:space="preserve">9.3. В случае возникновения у Стороны обоснованных подозрений, что произошло или может произойти нарушение каких-либо положений настоящего </w:t>
      </w:r>
      <w:hyperlink w:anchor="P335" w:history="1">
        <w:r w:rsidRPr="00D7628F">
          <w:rPr>
            <w:rFonts w:ascii="Times New Roman" w:hAnsi="Times New Roman"/>
            <w:sz w:val="24"/>
            <w:szCs w:val="24"/>
          </w:rPr>
          <w:t>раздела,</w:t>
        </w:r>
      </w:hyperlink>
      <w:r w:rsidRPr="00D7628F">
        <w:rPr>
          <w:rFonts w:ascii="Times New Roman" w:hAnsi="Times New Roman"/>
          <w:sz w:val="24"/>
          <w:szCs w:val="24"/>
        </w:rPr>
        <w:t xml:space="preserve"> соответствующая Сторона обязуется уведомить об этом другую Сторону в письменной форме. После получения письменного уведомления другая Сторона обязана направить подтверждение того, что нарушения не произошло или не произойдет. Это подтверждение должно быть направлено в течение 10 рабочих дней с даты письменного уведомления </w:t>
      </w:r>
      <w:r w:rsidRPr="00D7628F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о нарушении.</w:t>
      </w:r>
    </w:p>
    <w:p w:rsidR="00D7628F" w:rsidRPr="00D7628F" w:rsidRDefault="00D7628F" w:rsidP="0037286E">
      <w:pPr>
        <w:widowControl w:val="0"/>
        <w:tabs>
          <w:tab w:val="left" w:pos="1276"/>
          <w:tab w:val="left" w:pos="1418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7628F">
        <w:rPr>
          <w:rFonts w:ascii="Times New Roman" w:hAnsi="Times New Roman"/>
          <w:sz w:val="24"/>
          <w:szCs w:val="24"/>
        </w:rPr>
        <w:t xml:space="preserve">9.4. В письменном уведомлении другая Сторона обязана сослаться на обоснованные факты или предоставить материалы, достоверно подтверждающие или не </w:t>
      </w:r>
      <w:r w:rsidRPr="00D7628F">
        <w:rPr>
          <w:rFonts w:ascii="Times New Roman" w:hAnsi="Times New Roman"/>
          <w:sz w:val="24"/>
          <w:szCs w:val="24"/>
        </w:rPr>
        <w:lastRenderedPageBreak/>
        <w:t>дающие основание предполагать, что произошло или может произойти нарушение каких-либо положений Контракта Стороной, ее аффилированными лицами, выражающееся в действиях, квалифицируемых применимым законодательством Российской Федерации, как дача или получение взятки, коммерческий подкуп, а также иных действиях, нарушающих требования применимого законодательства Российск</w:t>
      </w:r>
      <w:r>
        <w:rPr>
          <w:rFonts w:ascii="Times New Roman" w:hAnsi="Times New Roman"/>
          <w:sz w:val="24"/>
          <w:szCs w:val="24"/>
        </w:rPr>
        <w:t>ой Федерации и международных</w:t>
      </w:r>
      <w:r w:rsidRPr="00D7628F">
        <w:rPr>
          <w:rFonts w:ascii="Times New Roman" w:hAnsi="Times New Roman"/>
          <w:sz w:val="24"/>
          <w:szCs w:val="24"/>
        </w:rPr>
        <w:t xml:space="preserve"> актов о противодействии коррупции.</w:t>
      </w:r>
    </w:p>
    <w:p w:rsidR="00D7628F" w:rsidRDefault="00D7628F" w:rsidP="00D7628F">
      <w:pPr>
        <w:pStyle w:val="LBGovstyle1"/>
      </w:pPr>
      <w:r>
        <w:t xml:space="preserve">ПОРЯДОК </w:t>
      </w:r>
      <w:r w:rsidR="009D49E4">
        <w:t>УРЕГУЛИРОВАНИЯ</w:t>
      </w:r>
      <w:r>
        <w:t xml:space="preserve"> СПОРОВ</w:t>
      </w:r>
    </w:p>
    <w:p w:rsidR="00D7628F" w:rsidRPr="00D7628F" w:rsidRDefault="00D7628F" w:rsidP="003728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7286E">
        <w:rPr>
          <w:rFonts w:ascii="Times New Roman" w:hAnsi="Times New Roman"/>
          <w:sz w:val="24"/>
          <w:szCs w:val="24"/>
        </w:rPr>
        <w:t>10</w:t>
      </w:r>
      <w:r w:rsidRPr="00D7628F">
        <w:rPr>
          <w:rFonts w:ascii="Times New Roman" w:hAnsi="Times New Roman"/>
          <w:sz w:val="24"/>
          <w:szCs w:val="24"/>
        </w:rPr>
        <w:t>.1. Все споры и разногласия, возникающие между Сторо</w:t>
      </w:r>
      <w:r w:rsidR="001002C6">
        <w:rPr>
          <w:rFonts w:ascii="Times New Roman" w:hAnsi="Times New Roman"/>
          <w:sz w:val="24"/>
          <w:szCs w:val="24"/>
        </w:rPr>
        <w:t>нами при исполнении настоящего К</w:t>
      </w:r>
      <w:r w:rsidRPr="00D7628F">
        <w:rPr>
          <w:rFonts w:ascii="Times New Roman" w:hAnsi="Times New Roman"/>
          <w:sz w:val="24"/>
          <w:szCs w:val="24"/>
        </w:rPr>
        <w:t>онтракта, будут разрешаться путем переговоров, в том числе путем направления претензий.</w:t>
      </w:r>
    </w:p>
    <w:p w:rsidR="00D7628F" w:rsidRPr="00D7628F" w:rsidRDefault="00D7628F" w:rsidP="003728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7286E">
        <w:rPr>
          <w:rFonts w:ascii="Times New Roman" w:hAnsi="Times New Roman"/>
          <w:sz w:val="24"/>
          <w:szCs w:val="24"/>
        </w:rPr>
        <w:t>10</w:t>
      </w:r>
      <w:r w:rsidRPr="00D7628F">
        <w:rPr>
          <w:rFonts w:ascii="Times New Roman" w:hAnsi="Times New Roman"/>
          <w:sz w:val="24"/>
          <w:szCs w:val="24"/>
        </w:rPr>
        <w:t xml:space="preserve">.2. Претензия </w:t>
      </w:r>
      <w:r w:rsidR="00AB4D27">
        <w:rPr>
          <w:rFonts w:ascii="Times New Roman" w:hAnsi="Times New Roman"/>
          <w:sz w:val="24"/>
          <w:szCs w:val="24"/>
        </w:rPr>
        <w:t xml:space="preserve">формируется </w:t>
      </w:r>
      <w:r w:rsidRPr="00D7628F">
        <w:rPr>
          <w:rFonts w:ascii="Times New Roman" w:hAnsi="Times New Roman"/>
          <w:sz w:val="24"/>
          <w:szCs w:val="24"/>
        </w:rPr>
        <w:t>в письменной форме</w:t>
      </w:r>
      <w:r w:rsidR="005E6D59">
        <w:rPr>
          <w:rFonts w:ascii="Times New Roman" w:hAnsi="Times New Roman"/>
          <w:sz w:val="24"/>
          <w:szCs w:val="24"/>
        </w:rPr>
        <w:t xml:space="preserve"> </w:t>
      </w:r>
      <w:r w:rsidR="00AB4D27">
        <w:rPr>
          <w:rFonts w:ascii="Times New Roman" w:hAnsi="Times New Roman"/>
          <w:sz w:val="24"/>
          <w:szCs w:val="24"/>
        </w:rPr>
        <w:t xml:space="preserve">и </w:t>
      </w:r>
      <w:r w:rsidRPr="00D7628F">
        <w:rPr>
          <w:rFonts w:ascii="Times New Roman" w:hAnsi="Times New Roman"/>
          <w:sz w:val="24"/>
          <w:szCs w:val="24"/>
        </w:rPr>
        <w:t xml:space="preserve"> направляется Стороне,</w:t>
      </w:r>
      <w:r w:rsidR="001002C6">
        <w:rPr>
          <w:rFonts w:ascii="Times New Roman" w:hAnsi="Times New Roman"/>
          <w:sz w:val="24"/>
          <w:szCs w:val="24"/>
        </w:rPr>
        <w:t xml:space="preserve"> допустившей нарушение условий К</w:t>
      </w:r>
      <w:r w:rsidRPr="00D7628F">
        <w:rPr>
          <w:rFonts w:ascii="Times New Roman" w:hAnsi="Times New Roman"/>
          <w:sz w:val="24"/>
          <w:szCs w:val="24"/>
        </w:rPr>
        <w:t>онтракта. В претензии указываются допущенные нарушения со ссылкой на соотве</w:t>
      </w:r>
      <w:r w:rsidR="001002C6">
        <w:rPr>
          <w:rFonts w:ascii="Times New Roman" w:hAnsi="Times New Roman"/>
          <w:sz w:val="24"/>
          <w:szCs w:val="24"/>
        </w:rPr>
        <w:t>тствующие положения настоящего К</w:t>
      </w:r>
      <w:r w:rsidRPr="00D7628F">
        <w:rPr>
          <w:rFonts w:ascii="Times New Roman" w:hAnsi="Times New Roman"/>
          <w:sz w:val="24"/>
          <w:szCs w:val="24"/>
        </w:rPr>
        <w:t>онтракта или его приложений, стоимостная оценка ответственности, а также действия, которые должны быть произведены для устранения нарушений.</w:t>
      </w:r>
    </w:p>
    <w:p w:rsidR="00D7628F" w:rsidRPr="00D7628F" w:rsidRDefault="009D49E4" w:rsidP="003728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7286E">
        <w:rPr>
          <w:rFonts w:ascii="Times New Roman" w:hAnsi="Times New Roman"/>
          <w:sz w:val="24"/>
          <w:szCs w:val="24"/>
        </w:rPr>
        <w:t>10</w:t>
      </w:r>
      <w:r w:rsidR="00D7628F" w:rsidRPr="00D7628F">
        <w:rPr>
          <w:rFonts w:ascii="Times New Roman" w:hAnsi="Times New Roman"/>
          <w:sz w:val="24"/>
          <w:szCs w:val="24"/>
        </w:rPr>
        <w:t>.3. Срок рассмотрения писем, уведомлений или претензий не может превышать 10 (Десяти) рабочих дней со дн</w:t>
      </w:r>
      <w:r w:rsidR="001002C6">
        <w:rPr>
          <w:rFonts w:ascii="Times New Roman" w:hAnsi="Times New Roman"/>
          <w:sz w:val="24"/>
          <w:szCs w:val="24"/>
        </w:rPr>
        <w:t>я их получения, если настоящим К</w:t>
      </w:r>
      <w:r w:rsidR="00D7628F" w:rsidRPr="00D7628F">
        <w:rPr>
          <w:rFonts w:ascii="Times New Roman" w:hAnsi="Times New Roman"/>
          <w:sz w:val="24"/>
          <w:szCs w:val="24"/>
        </w:rPr>
        <w:t>онтрактом не предусмотрены иные сроки рассмотрения. Переписка Сторон может осуществляться в виде письма, телеграммы, а также электронного сообщения с последующим представлением оригинала документа.</w:t>
      </w:r>
    </w:p>
    <w:p w:rsidR="00D7628F" w:rsidRDefault="009D49E4" w:rsidP="003728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7286E">
        <w:rPr>
          <w:rFonts w:ascii="Times New Roman" w:hAnsi="Times New Roman"/>
          <w:sz w:val="24"/>
          <w:szCs w:val="24"/>
        </w:rPr>
        <w:t>10</w:t>
      </w:r>
      <w:r w:rsidR="00D7628F" w:rsidRPr="00D7628F">
        <w:rPr>
          <w:rFonts w:ascii="Times New Roman" w:hAnsi="Times New Roman"/>
          <w:sz w:val="24"/>
          <w:szCs w:val="24"/>
        </w:rPr>
        <w:t>.4. При не урегулировании Сторонами в досудебном порядке спор передается на разрешение в арбитражный суд согласно порядку, установленному законодательством Российской Федерации.</w:t>
      </w:r>
    </w:p>
    <w:p w:rsidR="009D49E4" w:rsidRDefault="009D49E4" w:rsidP="009D49E4">
      <w:pPr>
        <w:pStyle w:val="LBGovstyle1"/>
      </w:pPr>
      <w:r>
        <w:t>ПОРЯДОК ИЗМЕНЕНИЯ И РАСТОРЖЕНИЯ КОНТРАКТА</w:t>
      </w:r>
    </w:p>
    <w:p w:rsidR="009D49E4" w:rsidRPr="009D49E4" w:rsidRDefault="009D49E4" w:rsidP="0037286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7286E">
        <w:rPr>
          <w:rFonts w:ascii="Times New Roman" w:eastAsia="MS Mincho" w:hAnsi="Times New Roman"/>
          <w:sz w:val="24"/>
          <w:szCs w:val="24"/>
        </w:rPr>
        <w:t>11</w:t>
      </w:r>
      <w:r w:rsidRPr="009D49E4">
        <w:rPr>
          <w:rFonts w:ascii="Times New Roman" w:eastAsia="MS Mincho" w:hAnsi="Times New Roman"/>
          <w:sz w:val="24"/>
          <w:szCs w:val="24"/>
        </w:rPr>
        <w:t xml:space="preserve">.1. </w:t>
      </w:r>
      <w:r w:rsidR="001002C6">
        <w:rPr>
          <w:rFonts w:ascii="Times New Roman" w:eastAsia="MS Mincho" w:hAnsi="Times New Roman"/>
          <w:sz w:val="24"/>
          <w:szCs w:val="24"/>
        </w:rPr>
        <w:t>Изменение существенных условий К</w:t>
      </w:r>
      <w:r w:rsidRPr="009D49E4">
        <w:rPr>
          <w:rFonts w:ascii="Times New Roman" w:eastAsia="MS Mincho" w:hAnsi="Times New Roman"/>
          <w:sz w:val="24"/>
          <w:szCs w:val="24"/>
        </w:rPr>
        <w:t xml:space="preserve">онтракта при его исполнении не допускается, за исключением их изменения по соглашению Сторон в случаях, предусмотренных статьей 95 Федерального закона № 44-ФЗ, и случаях, предусмотренных пунктом 6 статьи 161 Бюджетного кодекса Российской Федерации от 31.07.1998 № 145-ФЗ, при уменьшении ранее доведенных до Заказчика как получателя бюджетных средств лимитов бюджетных обязательств. </w:t>
      </w:r>
    </w:p>
    <w:p w:rsidR="009D49E4" w:rsidRPr="009D49E4" w:rsidRDefault="009D49E4" w:rsidP="0037286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7286E">
        <w:rPr>
          <w:rFonts w:ascii="Times New Roman" w:eastAsia="MS Mincho" w:hAnsi="Times New Roman"/>
          <w:sz w:val="24"/>
          <w:szCs w:val="24"/>
        </w:rPr>
        <w:t>11</w:t>
      </w:r>
      <w:r w:rsidRPr="009D49E4">
        <w:rPr>
          <w:rFonts w:ascii="Times New Roman" w:eastAsia="MS Mincho" w:hAnsi="Times New Roman"/>
          <w:sz w:val="24"/>
          <w:szCs w:val="24"/>
        </w:rPr>
        <w:t>.2. Расторжение Контракта допускается по соглашению сторон, по решению суда или в связи с односторонним отказом стороны Контракта от исполнения Контракта в соответствии с гражданским законодательством.</w:t>
      </w:r>
    </w:p>
    <w:p w:rsidR="00EC0D92" w:rsidRPr="0037286E" w:rsidRDefault="009D49E4" w:rsidP="0037286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7286E">
        <w:rPr>
          <w:rFonts w:ascii="Times New Roman" w:eastAsia="MS Mincho" w:hAnsi="Times New Roman"/>
          <w:sz w:val="24"/>
          <w:szCs w:val="24"/>
        </w:rPr>
        <w:t>11</w:t>
      </w:r>
      <w:r w:rsidRPr="009D49E4">
        <w:rPr>
          <w:rFonts w:ascii="Times New Roman" w:eastAsia="MS Mincho" w:hAnsi="Times New Roman"/>
          <w:sz w:val="24"/>
          <w:szCs w:val="24"/>
        </w:rPr>
        <w:t>.3. Заказчик вправе принять решение об одностороннем отказе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обязательств, в соответствии с положениями статьи 95 Федерального закона № 44-ФЗ.</w:t>
      </w:r>
    </w:p>
    <w:p w:rsidR="007C6016" w:rsidRDefault="003F371F">
      <w:pPr>
        <w:pStyle w:val="LBGovstyle1"/>
      </w:pPr>
      <w:r>
        <w:t>ПРОЧИЕ УСЛОВИЯ</w:t>
      </w:r>
    </w:p>
    <w:p w:rsidR="0037286E" w:rsidRPr="0037286E" w:rsidRDefault="00AB4D27" w:rsidP="00E20B0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12.1. </w:t>
      </w:r>
      <w:r w:rsidR="00E20B0F">
        <w:rPr>
          <w:rFonts w:ascii="Times New Roman" w:hAnsi="Times New Roman"/>
          <w:sz w:val="24"/>
          <w:szCs w:val="24"/>
        </w:rPr>
        <w:t xml:space="preserve">Контракт считается заключенным с момента размещения в </w:t>
      </w:r>
      <w:r w:rsidR="009A6278">
        <w:rPr>
          <w:rFonts w:ascii="Times New Roman" w:hAnsi="Times New Roman"/>
          <w:sz w:val="24"/>
          <w:szCs w:val="24"/>
        </w:rPr>
        <w:t>е</w:t>
      </w:r>
      <w:r w:rsidR="00E20B0F">
        <w:rPr>
          <w:rFonts w:ascii="Times New Roman" w:hAnsi="Times New Roman"/>
          <w:sz w:val="24"/>
          <w:szCs w:val="24"/>
        </w:rPr>
        <w:t xml:space="preserve">дином </w:t>
      </w:r>
      <w:r w:rsidR="009A6278">
        <w:rPr>
          <w:rFonts w:ascii="Times New Roman" w:hAnsi="Times New Roman"/>
          <w:sz w:val="24"/>
          <w:szCs w:val="24"/>
        </w:rPr>
        <w:t>агрегаторе торговли, подписанного</w:t>
      </w:r>
      <w:r w:rsidR="00E20B0F">
        <w:rPr>
          <w:rFonts w:ascii="Times New Roman" w:hAnsi="Times New Roman"/>
          <w:sz w:val="24"/>
          <w:szCs w:val="24"/>
        </w:rPr>
        <w:t xml:space="preserve"> усиленной электронной подписью Заказчик</w:t>
      </w:r>
      <w:r w:rsidR="009A6278">
        <w:rPr>
          <w:rFonts w:ascii="Times New Roman" w:hAnsi="Times New Roman"/>
          <w:sz w:val="24"/>
          <w:szCs w:val="24"/>
        </w:rPr>
        <w:t>а (Контракт, заключенный на бумажном носителе, составляется в двух экземплярах, имеющих одинаковую юридическую силу, по одному для каждой из Сторон, и считается заключенным с момента его подписания Сторонами) и действует до исполнения Сторонами своих обязательств и завершения взаиморасчетов по Контракту, но не позднее 31.01.2027 г., а в части оплаты до полного завершения расчетов.</w:t>
      </w:r>
    </w:p>
    <w:p w:rsidR="0037286E" w:rsidRPr="0037286E" w:rsidRDefault="0037286E" w:rsidP="003728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</w:t>
      </w:r>
      <w:r w:rsidRPr="0037286E">
        <w:rPr>
          <w:rFonts w:ascii="Times New Roman" w:hAnsi="Times New Roman"/>
          <w:sz w:val="24"/>
          <w:szCs w:val="24"/>
        </w:rPr>
        <w:t>.</w:t>
      </w:r>
      <w:r w:rsidR="00E20B0F">
        <w:rPr>
          <w:rFonts w:ascii="Times New Roman" w:hAnsi="Times New Roman"/>
          <w:sz w:val="24"/>
          <w:szCs w:val="24"/>
        </w:rPr>
        <w:t>2</w:t>
      </w:r>
      <w:r w:rsidRPr="0037286E">
        <w:rPr>
          <w:rFonts w:ascii="Times New Roman" w:hAnsi="Times New Roman"/>
          <w:sz w:val="24"/>
          <w:szCs w:val="24"/>
        </w:rPr>
        <w:t xml:space="preserve">. Истечение срока исполнения </w:t>
      </w:r>
      <w:r w:rsidR="00AB4D27">
        <w:rPr>
          <w:rFonts w:ascii="Times New Roman" w:hAnsi="Times New Roman"/>
          <w:sz w:val="24"/>
          <w:szCs w:val="24"/>
        </w:rPr>
        <w:t>К</w:t>
      </w:r>
      <w:r w:rsidRPr="0037286E">
        <w:rPr>
          <w:rFonts w:ascii="Times New Roman" w:hAnsi="Times New Roman"/>
          <w:sz w:val="24"/>
          <w:szCs w:val="24"/>
        </w:rPr>
        <w:t>онтракта не освобождает Стороны</w:t>
      </w:r>
      <w:r w:rsidR="00AB4D27">
        <w:rPr>
          <w:rFonts w:ascii="Times New Roman" w:hAnsi="Times New Roman"/>
          <w:sz w:val="24"/>
          <w:szCs w:val="24"/>
        </w:rPr>
        <w:t xml:space="preserve"> от исполнения обязательств по К</w:t>
      </w:r>
      <w:r w:rsidRPr="0037286E">
        <w:rPr>
          <w:rFonts w:ascii="Times New Roman" w:hAnsi="Times New Roman"/>
          <w:sz w:val="24"/>
          <w:szCs w:val="24"/>
        </w:rPr>
        <w:t>онтракту, а также от ответственности за их нарушение.</w:t>
      </w:r>
    </w:p>
    <w:p w:rsidR="0037286E" w:rsidRPr="009A6278" w:rsidRDefault="0037286E" w:rsidP="009A62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12</w:t>
      </w:r>
      <w:r w:rsidRPr="0037286E">
        <w:rPr>
          <w:rFonts w:ascii="Times New Roman" w:hAnsi="Times New Roman"/>
          <w:sz w:val="24"/>
          <w:szCs w:val="24"/>
        </w:rPr>
        <w:t>.</w:t>
      </w:r>
      <w:r w:rsidR="00E20B0F">
        <w:rPr>
          <w:rFonts w:ascii="Times New Roman" w:hAnsi="Times New Roman"/>
          <w:sz w:val="24"/>
          <w:szCs w:val="24"/>
        </w:rPr>
        <w:t>3</w:t>
      </w:r>
      <w:r w:rsidRPr="0037286E">
        <w:rPr>
          <w:rFonts w:ascii="Times New Roman" w:hAnsi="Times New Roman"/>
          <w:sz w:val="24"/>
          <w:szCs w:val="24"/>
        </w:rPr>
        <w:t xml:space="preserve">. В случае изменения у какой-либо из Сторон местонахождения, названия, банковских реквизитов она обязана в течение 10 (Десяти) рабочих дней письменно известить об этом другую Сторону, причем в письме необходимо указать, что оно является </w:t>
      </w:r>
      <w:r w:rsidR="00AB4D27">
        <w:rPr>
          <w:rFonts w:ascii="Times New Roman" w:hAnsi="Times New Roman"/>
          <w:sz w:val="24"/>
          <w:szCs w:val="24"/>
        </w:rPr>
        <w:t>неотъемлемой частью настоящего К</w:t>
      </w:r>
      <w:r w:rsidRPr="0037286E">
        <w:rPr>
          <w:rFonts w:ascii="Times New Roman" w:hAnsi="Times New Roman"/>
          <w:sz w:val="24"/>
          <w:szCs w:val="24"/>
        </w:rPr>
        <w:t>онтракта.</w:t>
      </w:r>
    </w:p>
    <w:p w:rsidR="0037286E" w:rsidRPr="0037286E" w:rsidRDefault="0037286E" w:rsidP="003728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</w:t>
      </w:r>
      <w:r w:rsidRPr="0037286E">
        <w:rPr>
          <w:rFonts w:ascii="Times New Roman" w:hAnsi="Times New Roman"/>
          <w:sz w:val="24"/>
          <w:szCs w:val="24"/>
        </w:rPr>
        <w:t>.</w:t>
      </w:r>
      <w:r w:rsidR="009A6278">
        <w:rPr>
          <w:rFonts w:ascii="Times New Roman" w:hAnsi="Times New Roman"/>
          <w:sz w:val="24"/>
          <w:szCs w:val="24"/>
        </w:rPr>
        <w:t>4</w:t>
      </w:r>
      <w:r w:rsidRPr="0037286E">
        <w:rPr>
          <w:rFonts w:ascii="Times New Roman" w:hAnsi="Times New Roman"/>
          <w:sz w:val="24"/>
          <w:szCs w:val="24"/>
        </w:rPr>
        <w:t>. Вопросы</w:t>
      </w:r>
      <w:r w:rsidR="00AB4D27">
        <w:rPr>
          <w:rFonts w:ascii="Times New Roman" w:hAnsi="Times New Roman"/>
          <w:sz w:val="24"/>
          <w:szCs w:val="24"/>
        </w:rPr>
        <w:t>, не урегулированные настоящим К</w:t>
      </w:r>
      <w:r w:rsidRPr="0037286E">
        <w:rPr>
          <w:rFonts w:ascii="Times New Roman" w:hAnsi="Times New Roman"/>
          <w:sz w:val="24"/>
          <w:szCs w:val="24"/>
        </w:rPr>
        <w:t>онтрактом, разрешаются в соответствии с действующим законодательством Российской Федерации.</w:t>
      </w:r>
    </w:p>
    <w:p w:rsidR="0037286E" w:rsidRPr="0037286E" w:rsidRDefault="0037286E" w:rsidP="003728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</w:t>
      </w:r>
      <w:r w:rsidRPr="0037286E">
        <w:rPr>
          <w:rFonts w:ascii="Times New Roman" w:hAnsi="Times New Roman"/>
          <w:sz w:val="24"/>
          <w:szCs w:val="24"/>
        </w:rPr>
        <w:t>.</w:t>
      </w:r>
      <w:r w:rsidR="009A6278">
        <w:rPr>
          <w:rFonts w:ascii="Times New Roman" w:hAnsi="Times New Roman"/>
          <w:sz w:val="24"/>
          <w:szCs w:val="24"/>
        </w:rPr>
        <w:t>5</w:t>
      </w:r>
      <w:r w:rsidRPr="0037286E">
        <w:rPr>
          <w:rFonts w:ascii="Times New Roman" w:hAnsi="Times New Roman"/>
          <w:sz w:val="24"/>
          <w:szCs w:val="24"/>
        </w:rPr>
        <w:t xml:space="preserve">. Следующее приложение является </w:t>
      </w:r>
      <w:r w:rsidR="00AB4D27">
        <w:rPr>
          <w:rFonts w:ascii="Times New Roman" w:hAnsi="Times New Roman"/>
          <w:sz w:val="24"/>
          <w:szCs w:val="24"/>
        </w:rPr>
        <w:t>неотъемлемой частью настоящего К</w:t>
      </w:r>
      <w:r w:rsidRPr="0037286E">
        <w:rPr>
          <w:rFonts w:ascii="Times New Roman" w:hAnsi="Times New Roman"/>
          <w:sz w:val="24"/>
          <w:szCs w:val="24"/>
        </w:rPr>
        <w:t>онтракта:</w:t>
      </w:r>
    </w:p>
    <w:p w:rsidR="0037286E" w:rsidRDefault="0037286E" w:rsidP="00113B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7286E">
        <w:rPr>
          <w:rFonts w:ascii="Times New Roman" w:hAnsi="Times New Roman"/>
          <w:sz w:val="24"/>
          <w:szCs w:val="24"/>
        </w:rPr>
        <w:t>- приложение № 1 «Техн</w:t>
      </w:r>
      <w:r w:rsidR="00113B63">
        <w:rPr>
          <w:rFonts w:ascii="Times New Roman" w:hAnsi="Times New Roman"/>
          <w:sz w:val="24"/>
          <w:szCs w:val="24"/>
        </w:rPr>
        <w:t xml:space="preserve">ическое задание» на </w:t>
      </w:r>
      <w:r w:rsidR="00E20B0F">
        <w:rPr>
          <w:rFonts w:ascii="Times New Roman" w:hAnsi="Times New Roman"/>
          <w:sz w:val="24"/>
          <w:szCs w:val="24"/>
        </w:rPr>
        <w:t>4</w:t>
      </w:r>
      <w:r w:rsidR="00201594">
        <w:rPr>
          <w:rFonts w:ascii="Times New Roman" w:hAnsi="Times New Roman"/>
          <w:sz w:val="24"/>
          <w:szCs w:val="24"/>
        </w:rPr>
        <w:t xml:space="preserve"> л</w:t>
      </w:r>
      <w:r w:rsidR="00946E8C">
        <w:rPr>
          <w:rFonts w:ascii="Times New Roman" w:hAnsi="Times New Roman"/>
          <w:sz w:val="24"/>
          <w:szCs w:val="24"/>
        </w:rPr>
        <w:t>.</w:t>
      </w:r>
      <w:r w:rsidR="00E20B0F">
        <w:rPr>
          <w:rFonts w:ascii="Times New Roman" w:hAnsi="Times New Roman"/>
          <w:sz w:val="24"/>
          <w:szCs w:val="24"/>
        </w:rPr>
        <w:t xml:space="preserve"> в 1 экз.;</w:t>
      </w:r>
    </w:p>
    <w:p w:rsidR="009B5859" w:rsidRDefault="009B5859" w:rsidP="00113B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E20B0F">
        <w:rPr>
          <w:rFonts w:ascii="Times New Roman" w:hAnsi="Times New Roman"/>
          <w:sz w:val="24"/>
          <w:szCs w:val="24"/>
        </w:rPr>
        <w:t>приложение № 2 «Т</w:t>
      </w:r>
      <w:r>
        <w:rPr>
          <w:rFonts w:ascii="Times New Roman" w:hAnsi="Times New Roman"/>
          <w:sz w:val="24"/>
          <w:szCs w:val="24"/>
        </w:rPr>
        <w:t>арификация услуг</w:t>
      </w:r>
      <w:r w:rsidR="00E20B0F">
        <w:rPr>
          <w:rFonts w:ascii="Times New Roman" w:hAnsi="Times New Roman"/>
          <w:sz w:val="24"/>
          <w:szCs w:val="24"/>
        </w:rPr>
        <w:t>» на 2 л. в 1 экз.;</w:t>
      </w:r>
    </w:p>
    <w:p w:rsidR="009B5859" w:rsidRDefault="009B5859" w:rsidP="00113B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7608A6">
        <w:rPr>
          <w:rFonts w:ascii="Times New Roman" w:hAnsi="Times New Roman"/>
          <w:sz w:val="24"/>
          <w:szCs w:val="24"/>
        </w:rPr>
        <w:t>приложение № 3 «О</w:t>
      </w:r>
      <w:r>
        <w:rPr>
          <w:rFonts w:ascii="Times New Roman" w:hAnsi="Times New Roman"/>
          <w:sz w:val="24"/>
          <w:szCs w:val="24"/>
        </w:rPr>
        <w:t>бразец документа о приемке</w:t>
      </w:r>
      <w:r w:rsidR="007608A6">
        <w:rPr>
          <w:rFonts w:ascii="Times New Roman" w:hAnsi="Times New Roman"/>
          <w:sz w:val="24"/>
          <w:szCs w:val="24"/>
        </w:rPr>
        <w:t>»</w:t>
      </w:r>
      <w:r w:rsidR="00E20B0F">
        <w:rPr>
          <w:rFonts w:ascii="Times New Roman" w:hAnsi="Times New Roman"/>
          <w:sz w:val="24"/>
          <w:szCs w:val="24"/>
        </w:rPr>
        <w:t xml:space="preserve"> на 2 л. в экз.</w:t>
      </w:r>
    </w:p>
    <w:p w:rsidR="00167A9C" w:rsidRPr="00946E8C" w:rsidRDefault="00167A9C" w:rsidP="009B58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C6016" w:rsidRDefault="00400124">
      <w:pPr>
        <w:pStyle w:val="LBGovstyle1"/>
      </w:pPr>
      <w:r>
        <w:t>АДРЕСА И БАНКОВСКИЕ РЕКВИЗИТЫ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673"/>
        <w:gridCol w:w="4673"/>
      </w:tblGrid>
      <w:tr w:rsidR="00113B63" w:rsidTr="00113B63">
        <w:tc>
          <w:tcPr>
            <w:tcW w:w="4673" w:type="dxa"/>
          </w:tcPr>
          <w:p w:rsidR="00113B63" w:rsidRDefault="00113B63" w:rsidP="000618AB">
            <w:pPr>
              <w:pStyle w:val="LBBodyText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Заказчик</w:t>
            </w:r>
            <w:r>
              <w:rPr>
                <w:rFonts w:ascii="Times New Roman" w:hAnsi="Times New Roman"/>
              </w:rPr>
              <w:t>:</w:t>
            </w:r>
          </w:p>
        </w:tc>
        <w:tc>
          <w:tcPr>
            <w:tcW w:w="4673" w:type="dxa"/>
          </w:tcPr>
          <w:p w:rsidR="00113B63" w:rsidRDefault="00113B63">
            <w:pPr>
              <w:pStyle w:val="LBBodyText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Исполнитель</w:t>
            </w:r>
            <w:r>
              <w:rPr>
                <w:rFonts w:ascii="Times New Roman" w:hAnsi="Times New Roman"/>
              </w:rPr>
              <w:t>:</w:t>
            </w:r>
          </w:p>
        </w:tc>
      </w:tr>
      <w:tr w:rsidR="00113B63" w:rsidTr="00113B63">
        <w:tc>
          <w:tcPr>
            <w:tcW w:w="4673" w:type="dxa"/>
          </w:tcPr>
          <w:p w:rsidR="00113B63" w:rsidRDefault="00113B63" w:rsidP="000618AB">
            <w:pPr>
              <w:pStyle w:val="LBBodyText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fldChar w:fldCharType="begin" w:fldLock="1"/>
            </w:r>
            <w:r>
              <w:rPr>
                <w:rFonts w:ascii="Times New Roman" w:hAnsi="Times New Roman"/>
                <w:b/>
              </w:rPr>
              <w:instrText>LBVARIABLE \id "73523"</w:instrText>
            </w:r>
            <w:r>
              <w:rPr>
                <w:rFonts w:ascii="Times New Roman" w:hAnsi="Times New Roman"/>
                <w:b/>
              </w:rPr>
              <w:fldChar w:fldCharType="separate"/>
            </w:r>
            <w:r>
              <w:rPr>
                <w:rFonts w:ascii="Times New Roman" w:hAnsi="Times New Roman"/>
                <w:b/>
              </w:rPr>
              <w:fldChar w:fldCharType="begin" w:fldLock="1"/>
            </w:r>
            <w:r>
              <w:rPr>
                <w:rFonts w:ascii="Times New Roman" w:hAnsi="Times New Roman"/>
                <w:b/>
              </w:rPr>
              <w:instrText>LBVARIABLE \id "67311"</w:instrText>
            </w:r>
            <w:r>
              <w:rPr>
                <w:rFonts w:ascii="Times New Roman" w:hAnsi="Times New Roman"/>
                <w:b/>
              </w:rPr>
              <w:fldChar w:fldCharType="separate"/>
            </w:r>
            <w:r>
              <w:rPr>
                <w:rFonts w:ascii="Times New Roman" w:hAnsi="Times New Roman"/>
                <w:b/>
              </w:rPr>
              <w:t>ВЫБОРГСКАЯ ТАМОЖНЯ</w:t>
            </w:r>
            <w:r>
              <w:rPr>
                <w:rFonts w:ascii="Times New Roman" w:hAnsi="Times New Roman"/>
                <w:b/>
              </w:rPr>
              <w:fldChar w:fldCharType="end"/>
            </w:r>
            <w:r>
              <w:rPr>
                <w:rFonts w:ascii="Times New Roman" w:hAnsi="Times New Roman"/>
                <w:b/>
              </w:rPr>
              <w:fldChar w:fldCharType="end"/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4673" w:type="dxa"/>
          </w:tcPr>
          <w:p w:rsidR="00113B63" w:rsidRDefault="00113B63" w:rsidP="00113B63">
            <w:pPr>
              <w:pStyle w:val="LBBodyText1"/>
              <w:rPr>
                <w:rFonts w:ascii="Times New Roman" w:hAnsi="Times New Roman"/>
              </w:rPr>
            </w:pPr>
          </w:p>
        </w:tc>
      </w:tr>
      <w:tr w:rsidR="00113B63" w:rsidTr="00113B63">
        <w:tc>
          <w:tcPr>
            <w:tcW w:w="4673" w:type="dxa"/>
          </w:tcPr>
          <w:p w:rsidR="00113B63" w:rsidRDefault="00113B63" w:rsidP="000618AB">
            <w:pPr>
              <w:pStyle w:val="LBScheduleBodytext"/>
              <w:spacing w:before="0" w:after="0"/>
              <w:rPr>
                <w:rFonts w:ascii="Times New Roman" w:hAnsi="Times New Roman"/>
                <w:lang w:val="ru-RU"/>
              </w:rPr>
            </w:pPr>
          </w:p>
          <w:p w:rsidR="00113B63" w:rsidRDefault="00113B63" w:rsidP="000618AB">
            <w:pPr>
              <w:pStyle w:val="LBScheduleBodytext"/>
              <w:spacing w:before="0" w:after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"73523"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lang w:val="ru-RU"/>
              </w:rPr>
              <w:t xml:space="preserve">Адрес местонахождения: </w:t>
            </w: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"67314"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188800, Ленинградская обл, Выборгский р-н, г Выборг, Таможенный проезд, д 6</w:t>
            </w:r>
            <w:r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4673" w:type="dxa"/>
          </w:tcPr>
          <w:p w:rsidR="00113B63" w:rsidRDefault="00113B63" w:rsidP="00411454">
            <w:pPr>
              <w:pStyle w:val="LBScheduleBodytext"/>
              <w:spacing w:before="0" w:after="0"/>
              <w:rPr>
                <w:rFonts w:ascii="Times New Roman" w:hAnsi="Times New Roman"/>
                <w:lang w:val="ru-RU"/>
              </w:rPr>
            </w:pPr>
          </w:p>
        </w:tc>
      </w:tr>
      <w:tr w:rsidR="00113B63" w:rsidTr="00113B63">
        <w:tc>
          <w:tcPr>
            <w:tcW w:w="4673" w:type="dxa"/>
          </w:tcPr>
          <w:p w:rsidR="00113B63" w:rsidRDefault="00113B63" w:rsidP="000618AB">
            <w:pPr>
              <w:pStyle w:val="LBBodyText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"73523"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 xml:space="preserve">Почтовый адрес: </w:t>
            </w: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"73387"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188800, Ленинградская область, г. Выборг, проезд Таможенный,  д. 6</w:t>
            </w:r>
            <w:r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4673" w:type="dxa"/>
          </w:tcPr>
          <w:p w:rsidR="00113B63" w:rsidRDefault="00113B63">
            <w:pPr>
              <w:pStyle w:val="LBBodyText1"/>
              <w:rPr>
                <w:rFonts w:ascii="Times New Roman" w:hAnsi="Times New Roman"/>
              </w:rPr>
            </w:pPr>
          </w:p>
        </w:tc>
      </w:tr>
      <w:tr w:rsidR="00113B63" w:rsidTr="00113B63">
        <w:tc>
          <w:tcPr>
            <w:tcW w:w="4673" w:type="dxa"/>
          </w:tcPr>
          <w:p w:rsidR="00113B63" w:rsidRDefault="00113B63" w:rsidP="000618AB">
            <w:pPr>
              <w:pStyle w:val="LBBodyText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"73523"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 xml:space="preserve">ОГРН </w:t>
            </w: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"67319"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1034700881522</w:t>
            </w:r>
            <w:r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4673" w:type="dxa"/>
          </w:tcPr>
          <w:p w:rsidR="00113B63" w:rsidRDefault="00113B63">
            <w:pPr>
              <w:pStyle w:val="LBBodyText1"/>
              <w:rPr>
                <w:rFonts w:ascii="Times New Roman" w:hAnsi="Times New Roman"/>
              </w:rPr>
            </w:pPr>
          </w:p>
        </w:tc>
      </w:tr>
      <w:tr w:rsidR="00113B63" w:rsidTr="00113B63">
        <w:tc>
          <w:tcPr>
            <w:tcW w:w="4673" w:type="dxa"/>
          </w:tcPr>
          <w:p w:rsidR="00113B63" w:rsidRDefault="00113B63" w:rsidP="000618AB">
            <w:pPr>
              <w:pStyle w:val="LBBodyText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"73523"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"67323"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4704019710</w:t>
            </w:r>
            <w:r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4673" w:type="dxa"/>
          </w:tcPr>
          <w:p w:rsidR="00113B63" w:rsidRDefault="00113B63">
            <w:pPr>
              <w:pStyle w:val="LBBodyText1"/>
              <w:rPr>
                <w:rFonts w:ascii="Times New Roman" w:hAnsi="Times New Roman"/>
              </w:rPr>
            </w:pPr>
          </w:p>
        </w:tc>
      </w:tr>
      <w:tr w:rsidR="00113B63" w:rsidTr="00113B63">
        <w:tc>
          <w:tcPr>
            <w:tcW w:w="4673" w:type="dxa"/>
            <w:shd w:val="clear" w:color="auto" w:fill="auto"/>
          </w:tcPr>
          <w:p w:rsidR="00113B63" w:rsidRDefault="00113B63" w:rsidP="000618AB">
            <w:pPr>
              <w:pStyle w:val="LBBodyText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"73523" \displaced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 xml:space="preserve">КПП </w:t>
            </w: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"67325"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470401001</w:t>
            </w:r>
            <w:r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4673" w:type="dxa"/>
            <w:shd w:val="clear" w:color="auto" w:fill="auto"/>
          </w:tcPr>
          <w:p w:rsidR="00113B63" w:rsidRDefault="00113B63">
            <w:pPr>
              <w:pStyle w:val="LBBodyText1"/>
              <w:rPr>
                <w:rFonts w:ascii="Times New Roman" w:hAnsi="Times New Roman"/>
              </w:rPr>
            </w:pPr>
          </w:p>
        </w:tc>
      </w:tr>
      <w:tr w:rsidR="00113B63" w:rsidTr="00113B63">
        <w:tc>
          <w:tcPr>
            <w:tcW w:w="4673" w:type="dxa"/>
          </w:tcPr>
          <w:p w:rsidR="00113B63" w:rsidRDefault="00113B63" w:rsidP="000618AB">
            <w:pPr>
              <w:pStyle w:val="LBBodyText1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 xml:space="preserve">Телефон </w:t>
            </w: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"73523"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"73389"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 xml:space="preserve">59 277, </w:t>
            </w:r>
            <w:r w:rsidRPr="00F85960">
              <w:rPr>
                <w:rFonts w:ascii="Times New Roman" w:hAnsi="Times New Roman"/>
              </w:rPr>
              <w:t>факс 59 229</w:t>
            </w:r>
            <w:r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4673" w:type="dxa"/>
          </w:tcPr>
          <w:p w:rsidR="00113B63" w:rsidRDefault="00113B63">
            <w:pPr>
              <w:pStyle w:val="LBBodyText1"/>
              <w:rPr>
                <w:rFonts w:ascii="Times New Roman" w:hAnsi="Times New Roman"/>
                <w:lang w:val="en-US"/>
              </w:rPr>
            </w:pPr>
          </w:p>
        </w:tc>
      </w:tr>
      <w:tr w:rsidR="00113B63" w:rsidTr="00113B63">
        <w:tc>
          <w:tcPr>
            <w:tcW w:w="4673" w:type="dxa"/>
          </w:tcPr>
          <w:p w:rsidR="00113B63" w:rsidRDefault="00113B63" w:rsidP="000618AB">
            <w:pPr>
              <w:pStyle w:val="LBBodyText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fr-FR"/>
              </w:rPr>
              <w:t xml:space="preserve">E-mail: </w:t>
            </w:r>
            <w:r>
              <w:rPr>
                <w:rFonts w:ascii="Times New Roman" w:hAnsi="Times New Roman"/>
                <w:lang w:val="fr-FR"/>
              </w:rPr>
              <w:fldChar w:fldCharType="begin" w:fldLock="1"/>
            </w:r>
            <w:r>
              <w:rPr>
                <w:rFonts w:ascii="Times New Roman" w:hAnsi="Times New Roman"/>
                <w:lang w:val="fr-FR"/>
              </w:rPr>
              <w:instrText>LBVARIABLE \id "73523"</w:instrText>
            </w:r>
            <w:r>
              <w:rPr>
                <w:rFonts w:ascii="Times New Roman" w:hAnsi="Times New Roman"/>
                <w:lang w:val="fr-FR"/>
              </w:rPr>
              <w:fldChar w:fldCharType="separate"/>
            </w:r>
            <w:r>
              <w:rPr>
                <w:rFonts w:ascii="Times New Roman" w:hAnsi="Times New Roman"/>
                <w:lang w:val="fr-FR"/>
              </w:rPr>
              <w:fldChar w:fldCharType="begin" w:fldLock="1"/>
            </w:r>
            <w:r>
              <w:rPr>
                <w:rFonts w:ascii="Times New Roman" w:hAnsi="Times New Roman"/>
                <w:lang w:val="fr-FR"/>
              </w:rPr>
              <w:instrText>LBVARIABLE \id "73519"</w:instrText>
            </w:r>
            <w:r>
              <w:rPr>
                <w:rFonts w:ascii="Times New Roman" w:hAnsi="Times New Roman"/>
                <w:lang w:val="fr-FR"/>
              </w:rPr>
              <w:fldChar w:fldCharType="separate"/>
            </w:r>
            <w:r>
              <w:rPr>
                <w:rFonts w:ascii="Times New Roman" w:hAnsi="Times New Roman"/>
                <w:lang w:val="fr-FR"/>
              </w:rPr>
              <w:t>odo_vybcu@sztu.customs.gov.ru</w:t>
            </w:r>
            <w:r>
              <w:rPr>
                <w:rFonts w:ascii="Times New Roman" w:hAnsi="Times New Roman"/>
                <w:lang w:val="fr-FR"/>
              </w:rPr>
              <w:fldChar w:fldCharType="end"/>
            </w:r>
            <w:r>
              <w:rPr>
                <w:rFonts w:ascii="Times New Roman" w:hAnsi="Times New Roman"/>
                <w:lang w:val="fr-FR"/>
              </w:rPr>
              <w:fldChar w:fldCharType="end"/>
            </w:r>
          </w:p>
        </w:tc>
        <w:tc>
          <w:tcPr>
            <w:tcW w:w="4673" w:type="dxa"/>
          </w:tcPr>
          <w:p w:rsidR="00113B63" w:rsidRDefault="00113B63">
            <w:pPr>
              <w:pStyle w:val="LBBodyText1"/>
              <w:rPr>
                <w:rFonts w:ascii="Times New Roman" w:hAnsi="Times New Roman"/>
              </w:rPr>
            </w:pPr>
          </w:p>
        </w:tc>
      </w:tr>
      <w:tr w:rsidR="00113B63" w:rsidTr="00113B63">
        <w:tc>
          <w:tcPr>
            <w:tcW w:w="4673" w:type="dxa"/>
          </w:tcPr>
          <w:p w:rsidR="00113B63" w:rsidRDefault="00113B63" w:rsidP="000618AB">
            <w:pPr>
              <w:pStyle w:val="LBBodyText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Официальный сайт:</w:t>
            </w:r>
          </w:p>
          <w:p w:rsidR="00113B63" w:rsidRDefault="00113B63" w:rsidP="000618AB">
            <w:pPr>
              <w:pStyle w:val="LBBodyText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fr-FR"/>
              </w:rPr>
              <w:fldChar w:fldCharType="begin" w:fldLock="1"/>
            </w:r>
            <w:r>
              <w:rPr>
                <w:rFonts w:ascii="Times New Roman" w:hAnsi="Times New Roman"/>
                <w:lang w:val="fr-FR"/>
              </w:rPr>
              <w:instrText>LBVARIABLE \id "73523"</w:instrText>
            </w:r>
            <w:r>
              <w:rPr>
                <w:rFonts w:ascii="Times New Roman" w:hAnsi="Times New Roman"/>
                <w:lang w:val="fr-FR"/>
              </w:rPr>
              <w:fldChar w:fldCharType="separate"/>
            </w:r>
            <w:r>
              <w:rPr>
                <w:rFonts w:ascii="Times New Roman" w:hAnsi="Times New Roman"/>
                <w:lang w:val="fr-FR"/>
              </w:rPr>
              <w:fldChar w:fldCharType="begin" w:fldLock="1"/>
            </w:r>
            <w:r>
              <w:rPr>
                <w:rFonts w:ascii="Times New Roman" w:hAnsi="Times New Roman"/>
                <w:lang w:val="fr-FR"/>
              </w:rPr>
              <w:instrText>LBVARIABLE \id "73519"</w:instrText>
            </w:r>
            <w:r>
              <w:rPr>
                <w:rFonts w:ascii="Times New Roman" w:hAnsi="Times New Roman"/>
                <w:lang w:val="fr-FR"/>
              </w:rPr>
              <w:fldChar w:fldCharType="separate"/>
            </w:r>
            <w:r>
              <w:rPr>
                <w:rFonts w:ascii="Times New Roman" w:hAnsi="Times New Roman"/>
                <w:lang w:val="fr-FR"/>
              </w:rPr>
              <w:t>odo_vybcu@sztu.customs.gov.ru</w:t>
            </w:r>
            <w:r>
              <w:rPr>
                <w:rFonts w:ascii="Times New Roman" w:hAnsi="Times New Roman"/>
                <w:lang w:val="fr-FR"/>
              </w:rPr>
              <w:fldChar w:fldCharType="end"/>
            </w:r>
            <w:r>
              <w:rPr>
                <w:rFonts w:ascii="Times New Roman" w:hAnsi="Times New Roman"/>
                <w:lang w:val="fr-FR"/>
              </w:rPr>
              <w:fldChar w:fldCharType="end"/>
            </w:r>
          </w:p>
        </w:tc>
        <w:tc>
          <w:tcPr>
            <w:tcW w:w="4673" w:type="dxa"/>
          </w:tcPr>
          <w:p w:rsidR="00113B63" w:rsidRDefault="00113B63">
            <w:pPr>
              <w:pStyle w:val="LBBodyText1"/>
              <w:rPr>
                <w:rFonts w:ascii="Times New Roman" w:hAnsi="Times New Roman"/>
              </w:rPr>
            </w:pPr>
          </w:p>
        </w:tc>
      </w:tr>
      <w:tr w:rsidR="00CF7F39" w:rsidTr="00113B63">
        <w:tc>
          <w:tcPr>
            <w:tcW w:w="4673" w:type="dxa"/>
          </w:tcPr>
          <w:p w:rsidR="00CF7F39" w:rsidRDefault="00CF7F39" w:rsidP="000618AB">
            <w:pPr>
              <w:pStyle w:val="LBBodyText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"36984" \displaced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"67330"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 xml:space="preserve">УФК по </w:t>
            </w:r>
            <w:r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t>Ленинградской области</w:t>
            </w:r>
          </w:p>
          <w:p w:rsidR="00CF7F39" w:rsidRDefault="00CF7F39" w:rsidP="000618AB">
            <w:pPr>
              <w:pStyle w:val="LBBodyText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(Выборгская таможня л/с 03451312690) </w:t>
            </w:r>
          </w:p>
        </w:tc>
        <w:tc>
          <w:tcPr>
            <w:tcW w:w="4673" w:type="dxa"/>
          </w:tcPr>
          <w:p w:rsidR="00CF7F39" w:rsidRDefault="00CF7F39">
            <w:pPr>
              <w:pStyle w:val="LBBodyText1"/>
              <w:rPr>
                <w:rFonts w:ascii="Times New Roman" w:hAnsi="Times New Roman"/>
              </w:rPr>
            </w:pPr>
          </w:p>
        </w:tc>
      </w:tr>
      <w:tr w:rsidR="00CF7F39" w:rsidTr="00113B63">
        <w:tc>
          <w:tcPr>
            <w:tcW w:w="4673" w:type="dxa"/>
          </w:tcPr>
          <w:p w:rsidR="00CF7F39" w:rsidRDefault="00CF7F39" w:rsidP="00CF7F39">
            <w:pPr>
              <w:pStyle w:val="LBBodyText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"36984" \displaced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"35659"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 xml:space="preserve">К/счет № </w:t>
            </w: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"73572"</w:instrText>
            </w:r>
            <w:r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t>03211643000000013210</w:t>
            </w:r>
          </w:p>
          <w:p w:rsidR="00CF7F39" w:rsidRDefault="00CF7F39" w:rsidP="00CF7F39">
            <w:pPr>
              <w:pStyle w:val="LBBodyText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ОКЦ № 1 Во</w:t>
            </w:r>
            <w:r w:rsidR="00C97F4A">
              <w:rPr>
                <w:rFonts w:ascii="Times New Roman" w:hAnsi="Times New Roman"/>
              </w:rPr>
              <w:t>лго-Вятского ГУ Банка России</w:t>
            </w:r>
            <w:r w:rsidR="00C97F4A" w:rsidRPr="00C97F4A">
              <w:rPr>
                <w:rFonts w:ascii="Times New Roman" w:hAnsi="Times New Roman"/>
              </w:rPr>
              <w:t>//</w:t>
            </w:r>
            <w:r>
              <w:rPr>
                <w:rFonts w:ascii="Times New Roman" w:hAnsi="Times New Roman"/>
              </w:rPr>
              <w:t>УФК по Нижегородской области, г.Нижний Новгород</w:t>
            </w:r>
          </w:p>
        </w:tc>
        <w:tc>
          <w:tcPr>
            <w:tcW w:w="4673" w:type="dxa"/>
          </w:tcPr>
          <w:p w:rsidR="00CF7F39" w:rsidRDefault="00CF7F39" w:rsidP="00411454">
            <w:pPr>
              <w:pStyle w:val="LBBodyText1"/>
              <w:rPr>
                <w:rFonts w:ascii="Times New Roman" w:hAnsi="Times New Roman"/>
              </w:rPr>
            </w:pPr>
          </w:p>
        </w:tc>
      </w:tr>
      <w:tr w:rsidR="00CF7F39" w:rsidTr="00113B63">
        <w:tc>
          <w:tcPr>
            <w:tcW w:w="4673" w:type="dxa"/>
          </w:tcPr>
          <w:p w:rsidR="00CF7F39" w:rsidRDefault="00CF7F39" w:rsidP="00CF7F39">
            <w:pPr>
              <w:pStyle w:val="LBBodyText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 012202102</w:t>
            </w:r>
          </w:p>
          <w:p w:rsidR="00CF7F39" w:rsidRDefault="00CF7F39" w:rsidP="00CF7F39">
            <w:pPr>
              <w:pStyle w:val="LBBodyText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Единый казначейский счет </w:t>
            </w:r>
          </w:p>
          <w:p w:rsidR="00CF7F39" w:rsidRPr="005D6095" w:rsidRDefault="00CF7F39" w:rsidP="00CF7F39">
            <w:pPr>
              <w:pStyle w:val="LBBodyText1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40102810745370000024</w:t>
            </w:r>
          </w:p>
        </w:tc>
        <w:tc>
          <w:tcPr>
            <w:tcW w:w="4673" w:type="dxa"/>
          </w:tcPr>
          <w:p w:rsidR="00CF7F39" w:rsidRDefault="00CF7F39">
            <w:pPr>
              <w:pStyle w:val="LBBodyText1"/>
              <w:rPr>
                <w:rFonts w:ascii="Times New Roman" w:hAnsi="Times New Roman"/>
              </w:rPr>
            </w:pPr>
          </w:p>
        </w:tc>
      </w:tr>
      <w:tr w:rsidR="00CF7F39" w:rsidTr="00113B63">
        <w:tc>
          <w:tcPr>
            <w:tcW w:w="4673" w:type="dxa"/>
          </w:tcPr>
          <w:p w:rsidR="00CF7F39" w:rsidRDefault="00CF7F39">
            <w:pPr>
              <w:pStyle w:val="LBBodyText1"/>
              <w:rPr>
                <w:rFonts w:ascii="Times New Roman" w:hAnsi="Times New Roman"/>
              </w:rPr>
            </w:pPr>
          </w:p>
        </w:tc>
        <w:tc>
          <w:tcPr>
            <w:tcW w:w="4673" w:type="dxa"/>
          </w:tcPr>
          <w:p w:rsidR="00CF7F39" w:rsidRDefault="00CF7F39" w:rsidP="00411454">
            <w:pPr>
              <w:pStyle w:val="LBBodyText1"/>
              <w:rPr>
                <w:rFonts w:ascii="Times New Roman" w:hAnsi="Times New Roman"/>
              </w:rPr>
            </w:pPr>
          </w:p>
        </w:tc>
      </w:tr>
      <w:tr w:rsidR="00CF7F39">
        <w:trPr>
          <w:gridAfter w:val="1"/>
          <w:wAfter w:w="4673" w:type="dxa"/>
        </w:trPr>
        <w:tc>
          <w:tcPr>
            <w:tcW w:w="4673" w:type="dxa"/>
          </w:tcPr>
          <w:p w:rsidR="00CF7F39" w:rsidRDefault="00CF7F39">
            <w:pPr>
              <w:pStyle w:val="LBBodyText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"73569" \displaced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​</w:t>
            </w:r>
          </w:p>
        </w:tc>
      </w:tr>
      <w:tr w:rsidR="00CF7F39" w:rsidTr="00205262"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CF7F39" w:rsidRDefault="00CF7F39">
            <w:pPr>
              <w:pStyle w:val="LBBodyText1"/>
              <w:rPr>
                <w:rFonts w:ascii="Times New Roman" w:hAnsi="Times New Roman"/>
              </w:rPr>
            </w:pPr>
          </w:p>
        </w:tc>
        <w:tc>
          <w:tcPr>
            <w:tcW w:w="4673" w:type="dxa"/>
          </w:tcPr>
          <w:p w:rsidR="00CF7F39" w:rsidRDefault="00CF7F39">
            <w:pPr>
              <w:pStyle w:val="LBBodyText1"/>
              <w:rPr>
                <w:rFonts w:ascii="Times New Roman" w:hAnsi="Times New Roman"/>
              </w:rPr>
            </w:pPr>
          </w:p>
        </w:tc>
      </w:tr>
      <w:tr w:rsidR="00CF7F39" w:rsidTr="00113B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673" w:type="dxa"/>
        </w:trPr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CF7F39" w:rsidRDefault="00CF7F39">
            <w:pPr>
              <w:pStyle w:val="LBBodyText1"/>
              <w:rPr>
                <w:rFonts w:ascii="Times New Roman" w:hAnsi="Times New Roman"/>
                <w:b/>
                <w:lang w:val="en-US"/>
              </w:rPr>
            </w:pPr>
          </w:p>
        </w:tc>
      </w:tr>
      <w:tr w:rsidR="00CF7F39" w:rsidTr="00113B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CF7F39" w:rsidRDefault="00CF7F39">
            <w:pPr>
              <w:pStyle w:val="LBBodyText1"/>
              <w:rPr>
                <w:rFonts w:ascii="Times New Roman" w:hAnsi="Times New Roman"/>
              </w:rPr>
            </w:pP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CF7F39" w:rsidRDefault="00CF7F39">
            <w:pPr>
              <w:pStyle w:val="LBBodyText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CF7F39" w:rsidTr="00113B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CF7F39" w:rsidRDefault="00CF7F39">
            <w:pPr>
              <w:pStyle w:val="LBBodyText1"/>
              <w:rPr>
                <w:rFonts w:ascii="Times New Roman" w:hAnsi="Times New Roman"/>
              </w:rPr>
            </w:pP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CF7F39" w:rsidRDefault="00CF7F39">
            <w:pPr>
              <w:pStyle w:val="LBBodyText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fr-FR"/>
              </w:rPr>
              <w:fldChar w:fldCharType="end"/>
            </w:r>
          </w:p>
        </w:tc>
      </w:tr>
    </w:tbl>
    <w:p w:rsidR="00167A9C" w:rsidRPr="009B5859" w:rsidRDefault="00167A9C" w:rsidP="004D6D8A">
      <w:pPr>
        <w:pStyle w:val="af9"/>
        <w:contextualSpacing/>
        <w:jc w:val="both"/>
        <w:rPr>
          <w:rFonts w:ascii="Times New Roman" w:hAnsi="Times New Roman"/>
          <w:szCs w:val="24"/>
          <w:shd w:val="clear" w:color="auto" w:fill="FFFFFF"/>
        </w:rPr>
      </w:pPr>
    </w:p>
    <w:p w:rsidR="004D6D8A" w:rsidRPr="004D6D8A" w:rsidRDefault="001002C6" w:rsidP="004D6D8A">
      <w:pPr>
        <w:spacing w:after="0" w:line="240" w:lineRule="auto"/>
        <w:ind w:left="637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</w:t>
      </w:r>
      <w:r w:rsidR="00AB4D27">
        <w:rPr>
          <w:rFonts w:ascii="Times New Roman" w:hAnsi="Times New Roman"/>
          <w:sz w:val="24"/>
          <w:szCs w:val="24"/>
        </w:rPr>
        <w:t xml:space="preserve">Приложение №1 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="00AB4D27">
        <w:rPr>
          <w:rFonts w:ascii="Times New Roman" w:hAnsi="Times New Roman"/>
          <w:sz w:val="24"/>
          <w:szCs w:val="24"/>
        </w:rPr>
        <w:t>к К</w:t>
      </w:r>
      <w:r w:rsidR="004D6D8A" w:rsidRPr="004D6D8A">
        <w:rPr>
          <w:rFonts w:ascii="Times New Roman" w:hAnsi="Times New Roman"/>
          <w:sz w:val="24"/>
          <w:szCs w:val="24"/>
        </w:rPr>
        <w:t>онтракту</w:t>
      </w:r>
    </w:p>
    <w:p w:rsidR="004D6D8A" w:rsidRPr="004D6D8A" w:rsidRDefault="004D6D8A" w:rsidP="004D6D8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D6D8A">
        <w:rPr>
          <w:rFonts w:ascii="Times New Roman" w:hAnsi="Times New Roman"/>
          <w:sz w:val="24"/>
          <w:szCs w:val="24"/>
        </w:rPr>
        <w:t>от «__»________20__ №</w:t>
      </w:r>
      <w:r w:rsidR="001002C6">
        <w:rPr>
          <w:rFonts w:ascii="Times New Roman" w:hAnsi="Times New Roman"/>
          <w:sz w:val="24"/>
          <w:szCs w:val="24"/>
        </w:rPr>
        <w:t>___</w:t>
      </w:r>
      <w:r w:rsidRPr="004D6D8A">
        <w:rPr>
          <w:rFonts w:ascii="Times New Roman" w:hAnsi="Times New Roman"/>
          <w:sz w:val="24"/>
          <w:szCs w:val="24"/>
        </w:rPr>
        <w:t>____</w:t>
      </w:r>
    </w:p>
    <w:p w:rsidR="004D6D8A" w:rsidRPr="004D6D8A" w:rsidRDefault="004D6D8A" w:rsidP="004D6D8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D6D8A" w:rsidRPr="000618AB" w:rsidRDefault="004D6D8A" w:rsidP="000618A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4D6D8A">
        <w:rPr>
          <w:rFonts w:ascii="Times New Roman" w:hAnsi="Times New Roman"/>
          <w:sz w:val="24"/>
          <w:szCs w:val="24"/>
        </w:rPr>
        <w:t>Техническое задание</w:t>
      </w:r>
    </w:p>
    <w:p w:rsidR="002E62EB" w:rsidRPr="002E62EB" w:rsidRDefault="004D6D8A" w:rsidP="002E62EB">
      <w:pPr>
        <w:pStyle w:val="af9"/>
        <w:numPr>
          <w:ilvl w:val="0"/>
          <w:numId w:val="42"/>
        </w:numPr>
        <w:contextualSpacing/>
        <w:jc w:val="both"/>
        <w:rPr>
          <w:rFonts w:ascii="Times New Roman" w:hAnsi="Times New Roman"/>
          <w:szCs w:val="24"/>
          <w:shd w:val="clear" w:color="auto" w:fill="FFFFFF"/>
        </w:rPr>
      </w:pPr>
      <w:r w:rsidRPr="004D6D8A">
        <w:rPr>
          <w:rFonts w:ascii="Times New Roman" w:hAnsi="Times New Roman"/>
          <w:szCs w:val="24"/>
          <w:shd w:val="clear" w:color="auto" w:fill="FFFFFF"/>
        </w:rPr>
        <w:t>Описание объекта закупки:</w:t>
      </w:r>
    </w:p>
    <w:p w:rsidR="002E62EB" w:rsidRPr="002E62EB" w:rsidRDefault="002E62EB" w:rsidP="002E62EB">
      <w:pPr>
        <w:pStyle w:val="af9"/>
        <w:ind w:left="-66"/>
        <w:contextualSpacing/>
        <w:jc w:val="both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szCs w:val="24"/>
          <w:shd w:val="clear" w:color="auto" w:fill="FFFFFF"/>
        </w:rPr>
        <w:t>Код ОКПД2 – 53.10.12.000, тип – услуга.</w:t>
      </w:r>
    </w:p>
    <w:p w:rsidR="004D6D8A" w:rsidRPr="004D6D8A" w:rsidRDefault="004D6D8A" w:rsidP="004D6D8A">
      <w:pPr>
        <w:pStyle w:val="af9"/>
        <w:spacing w:before="0" w:beforeAutospacing="0" w:after="0" w:afterAutospacing="0"/>
        <w:ind w:firstLine="709"/>
        <w:contextualSpacing/>
        <w:jc w:val="center"/>
        <w:rPr>
          <w:rFonts w:ascii="Times New Roman" w:hAnsi="Times New Roman"/>
          <w:szCs w:val="24"/>
          <w:shd w:val="clear" w:color="auto" w:fill="FFFFFF"/>
        </w:rPr>
      </w:pPr>
    </w:p>
    <w:tbl>
      <w:tblPr>
        <w:tblW w:w="89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6839"/>
        <w:gridCol w:w="1586"/>
      </w:tblGrid>
      <w:tr w:rsidR="009926D5" w:rsidRPr="004D6D8A" w:rsidTr="009926D5">
        <w:trPr>
          <w:cantSplit/>
          <w:trHeight w:val="1819"/>
          <w:jc w:val="center"/>
        </w:trPr>
        <w:tc>
          <w:tcPr>
            <w:tcW w:w="486" w:type="dxa"/>
            <w:shd w:val="clear" w:color="auto" w:fill="auto"/>
            <w:vAlign w:val="center"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20"/>
              </w:rPr>
            </w:pPr>
            <w:r w:rsidRPr="004D6D8A">
              <w:rPr>
                <w:rFonts w:ascii="Times New Roman" w:hAnsi="Times New Roman"/>
                <w:sz w:val="20"/>
              </w:rPr>
              <w:t>№ п/п</w:t>
            </w:r>
          </w:p>
        </w:tc>
        <w:tc>
          <w:tcPr>
            <w:tcW w:w="6839" w:type="dxa"/>
            <w:shd w:val="clear" w:color="auto" w:fill="auto"/>
            <w:vAlign w:val="center"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20"/>
              </w:rPr>
            </w:pPr>
            <w:r w:rsidRPr="004D6D8A">
              <w:rPr>
                <w:rFonts w:ascii="Times New Roman" w:hAnsi="Times New Roman"/>
                <w:sz w:val="20"/>
              </w:rPr>
              <w:t>Наименование товара, работы, услуги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20"/>
              </w:rPr>
            </w:pPr>
            <w:r w:rsidRPr="004D6D8A">
              <w:rPr>
                <w:rFonts w:ascii="Times New Roman" w:hAnsi="Times New Roman"/>
                <w:sz w:val="20"/>
              </w:rPr>
              <w:t>Объем, единица измерения</w:t>
            </w:r>
          </w:p>
        </w:tc>
      </w:tr>
      <w:tr w:rsidR="009926D5" w:rsidRPr="004D6D8A" w:rsidTr="009926D5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20"/>
              </w:rPr>
            </w:pPr>
            <w:r w:rsidRPr="004D6D8A">
              <w:rPr>
                <w:rFonts w:ascii="Times New Roman" w:hAnsi="Times New Roman"/>
                <w:sz w:val="20"/>
                <w:lang w:val="en-US"/>
              </w:rPr>
              <w:t>1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20"/>
              </w:rPr>
            </w:pPr>
            <w:r w:rsidRPr="004D6D8A">
              <w:rPr>
                <w:rFonts w:ascii="Times New Roman" w:hAnsi="Times New Roman"/>
                <w:sz w:val="20"/>
                <w:lang w:val="en-US"/>
              </w:rPr>
              <w:t>2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20"/>
              </w:rPr>
            </w:pPr>
            <w:r w:rsidRPr="004D6D8A">
              <w:rPr>
                <w:rFonts w:ascii="Times New Roman" w:hAnsi="Times New Roman"/>
                <w:sz w:val="20"/>
              </w:rPr>
              <w:t>3</w:t>
            </w:r>
          </w:p>
        </w:tc>
      </w:tr>
      <w:tr w:rsidR="009926D5" w:rsidRPr="004D6D8A" w:rsidTr="009926D5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839" w:type="dxa"/>
            <w:shd w:val="clear" w:color="auto" w:fill="auto"/>
            <w:vAlign w:val="center"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 xml:space="preserve">Услуга по </w:t>
            </w:r>
            <w:r w:rsidRPr="004D6D8A">
              <w:rPr>
                <w:rFonts w:ascii="Times New Roman" w:hAnsi="Times New Roman"/>
                <w:b/>
                <w:sz w:val="16"/>
                <w:szCs w:val="16"/>
              </w:rPr>
              <w:t>пересылке</w:t>
            </w:r>
            <w:r w:rsidRPr="004D6D8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4D6D8A">
              <w:rPr>
                <w:rFonts w:ascii="Times New Roman" w:hAnsi="Times New Roman"/>
                <w:b/>
                <w:sz w:val="16"/>
                <w:szCs w:val="16"/>
              </w:rPr>
              <w:t>заказного международного письма</w:t>
            </w:r>
            <w:r w:rsidRPr="004D6D8A">
              <w:rPr>
                <w:rFonts w:ascii="Times New Roman" w:hAnsi="Times New Roman"/>
                <w:sz w:val="16"/>
                <w:szCs w:val="16"/>
              </w:rPr>
              <w:t xml:space="preserve"> (бандероли) (пересылка международной письменной корреспонденции из РФ </w:t>
            </w:r>
            <w:r w:rsidRPr="004D6D8A">
              <w:rPr>
                <w:rFonts w:ascii="Times New Roman" w:hAnsi="Times New Roman"/>
                <w:b/>
                <w:sz w:val="16"/>
                <w:szCs w:val="16"/>
              </w:rPr>
              <w:t>в Р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еспублику </w:t>
            </w:r>
            <w:r w:rsidRPr="004D6D8A">
              <w:rPr>
                <w:rFonts w:ascii="Times New Roman" w:hAnsi="Times New Roman"/>
                <w:b/>
                <w:sz w:val="16"/>
                <w:szCs w:val="16"/>
              </w:rPr>
              <w:t>Б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еларусь</w:t>
            </w:r>
            <w:r w:rsidRPr="004D6D8A">
              <w:rPr>
                <w:rFonts w:ascii="Times New Roman" w:hAnsi="Times New Roman"/>
                <w:b/>
                <w:sz w:val="16"/>
                <w:szCs w:val="16"/>
              </w:rPr>
              <w:t xml:space="preserve"> и Р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еспублику Казахстан</w:t>
            </w:r>
            <w:r w:rsidRPr="004D6D8A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926D5" w:rsidRPr="004D6D8A" w:rsidTr="009926D5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до 20г наземным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</w:tr>
      <w:tr w:rsidR="009926D5" w:rsidRPr="004D6D8A" w:rsidTr="009926D5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от 21 до 100г наземным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</w:tr>
      <w:tr w:rsidR="009926D5" w:rsidRPr="004D6D8A" w:rsidTr="009926D5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от 101 до 250г наземным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</w:tr>
      <w:tr w:rsidR="009926D5" w:rsidRPr="004D6D8A" w:rsidTr="009926D5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от 251 до 500г наземным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</w:tr>
      <w:tr w:rsidR="009926D5" w:rsidRPr="004D6D8A" w:rsidTr="009926D5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от 501 до 1000г наземным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</w:tr>
      <w:tr w:rsidR="009926D5" w:rsidRPr="004D6D8A" w:rsidTr="009926D5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от 1001 до 2000г наземным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</w:tr>
      <w:tr w:rsidR="009926D5" w:rsidRPr="004D6D8A" w:rsidTr="009926D5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до 20г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</w:tr>
      <w:tr w:rsidR="009926D5" w:rsidRPr="004D6D8A" w:rsidTr="009926D5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от 21 до 100г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</w:tr>
      <w:tr w:rsidR="009926D5" w:rsidRPr="004D6D8A" w:rsidTr="009926D5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от 101 до 250г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</w:tr>
      <w:tr w:rsidR="009926D5" w:rsidRPr="004D6D8A" w:rsidTr="009926D5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6839" w:type="dxa"/>
            <w:shd w:val="clear" w:color="auto" w:fill="auto"/>
            <w:vAlign w:val="center"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от 251 до 500г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</w:tr>
      <w:tr w:rsidR="009926D5" w:rsidRPr="004D6D8A" w:rsidTr="009926D5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от 501 до 1000г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</w:tr>
      <w:tr w:rsidR="009926D5" w:rsidRPr="004D6D8A" w:rsidTr="009926D5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от 1001 до 2000г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</w:tr>
      <w:tr w:rsidR="009926D5" w:rsidRPr="004D6D8A" w:rsidTr="009926D5">
        <w:trPr>
          <w:cantSplit/>
          <w:trHeight w:val="923"/>
          <w:jc w:val="center"/>
        </w:trPr>
        <w:tc>
          <w:tcPr>
            <w:tcW w:w="486" w:type="dxa"/>
            <w:shd w:val="clear" w:color="auto" w:fill="auto"/>
            <w:vAlign w:val="center"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839" w:type="dxa"/>
            <w:shd w:val="clear" w:color="auto" w:fill="auto"/>
            <w:vAlign w:val="center"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 xml:space="preserve">Услуга по </w:t>
            </w:r>
            <w:r w:rsidRPr="004D6D8A">
              <w:rPr>
                <w:rFonts w:ascii="Times New Roman" w:hAnsi="Times New Roman"/>
                <w:b/>
                <w:sz w:val="16"/>
                <w:szCs w:val="16"/>
              </w:rPr>
              <w:t>возврату заказного международного письма</w:t>
            </w:r>
            <w:r w:rsidRPr="004D6D8A">
              <w:rPr>
                <w:rFonts w:ascii="Times New Roman" w:hAnsi="Times New Roman"/>
                <w:sz w:val="16"/>
                <w:szCs w:val="16"/>
              </w:rPr>
              <w:t xml:space="preserve"> (бандероли) (пересылка международной письменной корреспонденции из РФ </w:t>
            </w:r>
            <w:r w:rsidRPr="004D6D8A">
              <w:rPr>
                <w:rFonts w:ascii="Times New Roman" w:hAnsi="Times New Roman"/>
                <w:b/>
                <w:sz w:val="16"/>
                <w:szCs w:val="16"/>
              </w:rPr>
              <w:t>в Р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еспублику </w:t>
            </w:r>
            <w:r w:rsidRPr="004D6D8A">
              <w:rPr>
                <w:rFonts w:ascii="Times New Roman" w:hAnsi="Times New Roman"/>
                <w:b/>
                <w:sz w:val="16"/>
                <w:szCs w:val="16"/>
              </w:rPr>
              <w:t>Б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еларусь</w:t>
            </w:r>
            <w:r w:rsidRPr="004D6D8A">
              <w:rPr>
                <w:rFonts w:ascii="Times New Roman" w:hAnsi="Times New Roman"/>
                <w:b/>
                <w:sz w:val="16"/>
                <w:szCs w:val="16"/>
              </w:rPr>
              <w:t xml:space="preserve"> и Р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еспублику Казахстан</w:t>
            </w:r>
            <w:r w:rsidRPr="004D6D8A">
              <w:rPr>
                <w:rFonts w:ascii="Times New Roman" w:hAnsi="Times New Roman"/>
                <w:sz w:val="16"/>
                <w:szCs w:val="16"/>
              </w:rPr>
              <w:t>)</w:t>
            </w:r>
          </w:p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6" w:type="dxa"/>
            <w:shd w:val="clear" w:color="auto" w:fill="auto"/>
            <w:vAlign w:val="center"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926D5" w:rsidRPr="004D6D8A" w:rsidTr="009926D5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до 20г наземным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</w:tr>
      <w:tr w:rsidR="009926D5" w:rsidRPr="004D6D8A" w:rsidTr="009926D5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от 21 до 100г наземным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</w:tr>
      <w:tr w:rsidR="009926D5" w:rsidRPr="004D6D8A" w:rsidTr="009926D5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от 101 до 250 г наземным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</w:tr>
      <w:tr w:rsidR="009926D5" w:rsidRPr="004D6D8A" w:rsidTr="009926D5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от 251 до 500г наземным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</w:tr>
      <w:tr w:rsidR="009926D5" w:rsidRPr="004D6D8A" w:rsidTr="009926D5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от 501 до 1000 г наземным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</w:tr>
      <w:tr w:rsidR="009926D5" w:rsidRPr="004D6D8A" w:rsidTr="009926D5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18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от 1001 до 2000 г наземным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</w:tr>
      <w:tr w:rsidR="009926D5" w:rsidRPr="004D6D8A" w:rsidTr="009926D5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до 20г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</w:tr>
      <w:tr w:rsidR="009926D5" w:rsidRPr="004D6D8A" w:rsidTr="009926D5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от 21 до 100г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</w:tr>
      <w:tr w:rsidR="009926D5" w:rsidRPr="004D6D8A" w:rsidTr="009926D5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от 101 до 250 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</w:tr>
      <w:tr w:rsidR="009926D5" w:rsidRPr="004D6D8A" w:rsidTr="009926D5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от 251 до 500г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</w:tr>
      <w:tr w:rsidR="009926D5" w:rsidRPr="004D6D8A" w:rsidTr="009926D5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от 501 до 1000 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</w:tr>
      <w:tr w:rsidR="009926D5" w:rsidRPr="004D6D8A" w:rsidTr="009926D5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от 1001 до 2000 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</w:tr>
      <w:tr w:rsidR="009926D5" w:rsidRPr="004D6D8A" w:rsidTr="009926D5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839" w:type="dxa"/>
            <w:shd w:val="clear" w:color="auto" w:fill="auto"/>
            <w:vAlign w:val="center"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 xml:space="preserve">Услуга по </w:t>
            </w:r>
            <w:r w:rsidRPr="004D6D8A">
              <w:rPr>
                <w:rFonts w:ascii="Times New Roman" w:hAnsi="Times New Roman"/>
                <w:b/>
                <w:sz w:val="16"/>
                <w:szCs w:val="16"/>
              </w:rPr>
              <w:t>пересылке</w:t>
            </w:r>
            <w:r w:rsidRPr="004D6D8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4D6D8A">
              <w:rPr>
                <w:rFonts w:ascii="Times New Roman" w:hAnsi="Times New Roman"/>
                <w:b/>
                <w:sz w:val="16"/>
                <w:szCs w:val="16"/>
              </w:rPr>
              <w:t>заказного международного письма</w:t>
            </w:r>
            <w:r w:rsidRPr="004D6D8A">
              <w:rPr>
                <w:rFonts w:ascii="Times New Roman" w:hAnsi="Times New Roman"/>
                <w:sz w:val="16"/>
                <w:szCs w:val="16"/>
              </w:rPr>
              <w:t xml:space="preserve"> (бандероли) (пересылка международной письменной корреспонденции из РФ во все страны, </w:t>
            </w:r>
            <w:r w:rsidRPr="004D6D8A">
              <w:rPr>
                <w:rFonts w:ascii="Times New Roman" w:hAnsi="Times New Roman"/>
                <w:b/>
                <w:sz w:val="16"/>
                <w:szCs w:val="16"/>
              </w:rPr>
              <w:t>кроме Р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еспублики </w:t>
            </w:r>
            <w:r w:rsidRPr="004D6D8A">
              <w:rPr>
                <w:rFonts w:ascii="Times New Roman" w:hAnsi="Times New Roman"/>
                <w:b/>
                <w:sz w:val="16"/>
                <w:szCs w:val="16"/>
              </w:rPr>
              <w:t>Б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еларусь</w:t>
            </w:r>
            <w:r w:rsidRPr="004D6D8A">
              <w:rPr>
                <w:rFonts w:ascii="Times New Roman" w:hAnsi="Times New Roman"/>
                <w:b/>
                <w:sz w:val="16"/>
                <w:szCs w:val="16"/>
              </w:rPr>
              <w:t xml:space="preserve"> и Р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еспублики </w:t>
            </w:r>
            <w:r w:rsidRPr="004D6D8A">
              <w:rPr>
                <w:rFonts w:ascii="Times New Roman" w:hAnsi="Times New Roman"/>
                <w:b/>
                <w:sz w:val="16"/>
                <w:szCs w:val="16"/>
              </w:rPr>
              <w:t>К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азахстан</w:t>
            </w:r>
            <w:r w:rsidRPr="004D6D8A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926D5" w:rsidRPr="004D6D8A" w:rsidTr="009926D5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до 20г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</w:tr>
      <w:tr w:rsidR="009926D5" w:rsidRPr="004D6D8A" w:rsidTr="009926D5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 от  21 до 100г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</w:tr>
      <w:tr w:rsidR="009926D5" w:rsidRPr="004D6D8A" w:rsidTr="009926D5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 xml:space="preserve"> весом  от 101 до 250г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</w:tr>
      <w:tr w:rsidR="009926D5" w:rsidRPr="004D6D8A" w:rsidTr="009926D5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 xml:space="preserve"> весом  от 251 до 500г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</w:tr>
      <w:tr w:rsidR="009926D5" w:rsidRPr="004D6D8A" w:rsidTr="009926D5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 xml:space="preserve"> весом  от 501 до 1000г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</w:tr>
      <w:tr w:rsidR="009926D5" w:rsidRPr="004D6D8A" w:rsidTr="009926D5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 от 1001 до 2000г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</w:tr>
      <w:tr w:rsidR="009926D5" w:rsidRPr="004D6D8A" w:rsidTr="009926D5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839" w:type="dxa"/>
            <w:shd w:val="clear" w:color="auto" w:fill="auto"/>
            <w:vAlign w:val="center"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 xml:space="preserve">Услуга по </w:t>
            </w:r>
            <w:r w:rsidRPr="004D6D8A">
              <w:rPr>
                <w:rFonts w:ascii="Times New Roman" w:hAnsi="Times New Roman"/>
                <w:b/>
                <w:sz w:val="16"/>
                <w:szCs w:val="16"/>
              </w:rPr>
              <w:t>возврату заказного международного письма</w:t>
            </w:r>
            <w:r w:rsidRPr="004D6D8A">
              <w:rPr>
                <w:rFonts w:ascii="Times New Roman" w:hAnsi="Times New Roman"/>
                <w:sz w:val="16"/>
                <w:szCs w:val="16"/>
              </w:rPr>
              <w:t xml:space="preserve"> (бандероли) (пересылка международной письменной корреспонденции из РФ во все страны, </w:t>
            </w:r>
            <w:r w:rsidRPr="004D6D8A">
              <w:rPr>
                <w:rFonts w:ascii="Times New Roman" w:hAnsi="Times New Roman"/>
                <w:b/>
                <w:sz w:val="16"/>
                <w:szCs w:val="16"/>
              </w:rPr>
              <w:t>кроме Р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еспублики </w:t>
            </w:r>
            <w:r w:rsidRPr="004D6D8A">
              <w:rPr>
                <w:rFonts w:ascii="Times New Roman" w:hAnsi="Times New Roman"/>
                <w:b/>
                <w:sz w:val="16"/>
                <w:szCs w:val="16"/>
              </w:rPr>
              <w:t>Б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еларусь</w:t>
            </w:r>
            <w:r w:rsidRPr="004D6D8A">
              <w:rPr>
                <w:rFonts w:ascii="Times New Roman" w:hAnsi="Times New Roman"/>
                <w:b/>
                <w:sz w:val="16"/>
                <w:szCs w:val="16"/>
              </w:rPr>
              <w:t xml:space="preserve"> и Р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еспублики </w:t>
            </w:r>
            <w:r w:rsidRPr="004D6D8A">
              <w:rPr>
                <w:rFonts w:ascii="Times New Roman" w:hAnsi="Times New Roman"/>
                <w:b/>
                <w:sz w:val="16"/>
                <w:szCs w:val="16"/>
              </w:rPr>
              <w:t>К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азахстан</w:t>
            </w:r>
            <w:r w:rsidRPr="004D6D8A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926D5" w:rsidRPr="004D6D8A" w:rsidTr="009926D5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до 20г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</w:tr>
      <w:tr w:rsidR="009926D5" w:rsidRPr="004D6D8A" w:rsidTr="009926D5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 от  21 до 100г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</w:tr>
      <w:tr w:rsidR="009926D5" w:rsidRPr="004D6D8A" w:rsidTr="009926D5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33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 от 101 до 250 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</w:tr>
      <w:tr w:rsidR="009926D5" w:rsidRPr="004D6D8A" w:rsidTr="009926D5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 от 251 до 500г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</w:tr>
      <w:tr w:rsidR="009926D5" w:rsidRPr="004D6D8A" w:rsidTr="009926D5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35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 от 501 до 1000 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</w:tr>
      <w:tr w:rsidR="009926D5" w:rsidRPr="004D6D8A" w:rsidTr="009926D5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 от 1001 до 2000 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</w:tr>
      <w:tr w:rsidR="009926D5" w:rsidRPr="004D6D8A" w:rsidTr="009926D5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839" w:type="dxa"/>
            <w:shd w:val="clear" w:color="auto" w:fill="auto"/>
            <w:vAlign w:val="center"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b/>
                <w:sz w:val="16"/>
                <w:szCs w:val="16"/>
              </w:rPr>
              <w:t>Оттиски, ярлыки, уведомления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926D5" w:rsidRPr="004D6D8A" w:rsidTr="009926D5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37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9926D5" w:rsidRPr="004D6D8A" w:rsidRDefault="009926D5" w:rsidP="005E6D5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 xml:space="preserve">Услуга по нанесению оттиска (франкированию) на отправляемую письменную международную корреспонденцию (единица измерения - 1 отфранкированное письмо при отправке корреспонденции в количестве до 1000 шт. в месяц) 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</w:tr>
      <w:tr w:rsidR="009926D5" w:rsidRPr="004D6D8A" w:rsidTr="009926D5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38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9926D5" w:rsidRPr="004D6D8A" w:rsidRDefault="009926D5" w:rsidP="005E6D5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 xml:space="preserve">Наклейка ярлыков и стикеров на международную корреспонденцию при приеме партионной почты оператором отделения связи (кроме посылок) до 1000 шт. в месяц 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</w:tr>
      <w:tr w:rsidR="009926D5" w:rsidRPr="004D6D8A" w:rsidTr="009926D5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39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9926D5" w:rsidRPr="004D6D8A" w:rsidRDefault="009926D5" w:rsidP="005E6D5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 xml:space="preserve">Пересылка уведомлений о получении регистрируемого международного почтового отправления 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9926D5" w:rsidRPr="004D6D8A" w:rsidRDefault="009926D5" w:rsidP="000618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</w:tr>
    </w:tbl>
    <w:p w:rsidR="004D6D8A" w:rsidRPr="004D6D8A" w:rsidRDefault="004D6D8A" w:rsidP="004D6D8A">
      <w:pPr>
        <w:ind w:firstLine="709"/>
        <w:jc w:val="both"/>
        <w:rPr>
          <w:rFonts w:ascii="Times New Roman" w:hAnsi="Times New Roman"/>
          <w:sz w:val="20"/>
        </w:rPr>
      </w:pPr>
    </w:p>
    <w:p w:rsidR="004D6D8A" w:rsidRPr="003E7DE1" w:rsidRDefault="004D6D8A" w:rsidP="000618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7DE1">
        <w:rPr>
          <w:rFonts w:ascii="Times New Roman" w:hAnsi="Times New Roman"/>
          <w:sz w:val="24"/>
          <w:szCs w:val="24"/>
        </w:rPr>
        <w:t xml:space="preserve">2. Невозможно определить количество (объём) закупаемых товаров, работ, услуг, в соответствии </w:t>
      </w:r>
      <w:r w:rsidRPr="000D438F">
        <w:rPr>
          <w:rFonts w:ascii="Times New Roman" w:hAnsi="Times New Roman"/>
          <w:sz w:val="24"/>
          <w:szCs w:val="24"/>
        </w:rPr>
        <w:t>с ч. 24 ст. 22 Федерального закона</w:t>
      </w:r>
      <w:r w:rsidR="00C843A5">
        <w:rPr>
          <w:rFonts w:ascii="Times New Roman" w:hAnsi="Times New Roman"/>
          <w:sz w:val="24"/>
          <w:szCs w:val="24"/>
        </w:rPr>
        <w:t xml:space="preserve"> </w:t>
      </w:r>
      <w:r w:rsidR="00C843A5" w:rsidRPr="00855F25">
        <w:rPr>
          <w:rFonts w:ascii="Times New Roman" w:hAnsi="Times New Roman"/>
        </w:rPr>
        <w:t>от 05.04.2013 № 44-ФЗ</w:t>
      </w:r>
      <w:r w:rsidRPr="003E7DE1">
        <w:rPr>
          <w:rFonts w:ascii="Times New Roman" w:hAnsi="Times New Roman"/>
          <w:sz w:val="24"/>
          <w:szCs w:val="24"/>
        </w:rPr>
        <w:t>.</w:t>
      </w:r>
    </w:p>
    <w:p w:rsidR="004D6D8A" w:rsidRPr="003E7DE1" w:rsidRDefault="00AB4D27" w:rsidP="000618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Максимальное значение цены К</w:t>
      </w:r>
      <w:r w:rsidR="004D6D8A" w:rsidRPr="003E7DE1">
        <w:rPr>
          <w:rFonts w:ascii="Times New Roman" w:hAnsi="Times New Roman"/>
          <w:sz w:val="24"/>
          <w:szCs w:val="24"/>
        </w:rPr>
        <w:t xml:space="preserve">онтракта: </w:t>
      </w:r>
      <w:r w:rsidR="009A0F4C">
        <w:rPr>
          <w:rFonts w:ascii="Times New Roman" w:hAnsi="Times New Roman"/>
          <w:sz w:val="24"/>
          <w:szCs w:val="24"/>
        </w:rPr>
        <w:t>30</w:t>
      </w:r>
      <w:r w:rsidR="005E6D59">
        <w:rPr>
          <w:rFonts w:ascii="Times New Roman" w:hAnsi="Times New Roman"/>
          <w:sz w:val="24"/>
          <w:szCs w:val="24"/>
        </w:rPr>
        <w:t>0</w:t>
      </w:r>
      <w:r w:rsidR="004D6D8A" w:rsidRPr="003E7DE1">
        <w:rPr>
          <w:rFonts w:ascii="Times New Roman" w:hAnsi="Times New Roman"/>
          <w:sz w:val="24"/>
          <w:szCs w:val="24"/>
        </w:rPr>
        <w:t xml:space="preserve"> 000 (</w:t>
      </w:r>
      <w:r w:rsidR="009A0F4C">
        <w:rPr>
          <w:rFonts w:ascii="Times New Roman" w:hAnsi="Times New Roman"/>
          <w:sz w:val="24"/>
          <w:szCs w:val="24"/>
        </w:rPr>
        <w:t>триста</w:t>
      </w:r>
      <w:r w:rsidR="009B5859">
        <w:rPr>
          <w:rFonts w:ascii="Times New Roman" w:hAnsi="Times New Roman"/>
          <w:sz w:val="24"/>
          <w:szCs w:val="24"/>
        </w:rPr>
        <w:t xml:space="preserve"> тысяч</w:t>
      </w:r>
      <w:r w:rsidR="000618AB" w:rsidRPr="003E7DE1">
        <w:rPr>
          <w:rFonts w:ascii="Times New Roman" w:hAnsi="Times New Roman"/>
          <w:sz w:val="24"/>
          <w:szCs w:val="24"/>
        </w:rPr>
        <w:t>) рублей 00 копеек.</w:t>
      </w:r>
    </w:p>
    <w:p w:rsidR="004D6D8A" w:rsidRPr="005E6D59" w:rsidRDefault="004D6D8A" w:rsidP="000618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E6D59">
        <w:rPr>
          <w:rFonts w:ascii="Times New Roman" w:hAnsi="Times New Roman"/>
          <w:sz w:val="24"/>
          <w:szCs w:val="24"/>
        </w:rPr>
        <w:t xml:space="preserve">4. Срок оказания услуг: с </w:t>
      </w:r>
      <w:r w:rsidR="005E6D59">
        <w:rPr>
          <w:rFonts w:ascii="Times New Roman" w:hAnsi="Times New Roman"/>
          <w:sz w:val="24"/>
          <w:szCs w:val="24"/>
        </w:rPr>
        <w:t>момента подписания Контракта</w:t>
      </w:r>
      <w:r w:rsidR="000618AB" w:rsidRPr="005E6D59">
        <w:rPr>
          <w:rFonts w:ascii="Times New Roman" w:hAnsi="Times New Roman"/>
          <w:sz w:val="24"/>
          <w:szCs w:val="24"/>
        </w:rPr>
        <w:t xml:space="preserve"> по 31 декабря 2026 г.</w:t>
      </w:r>
    </w:p>
    <w:p w:rsidR="004D6D8A" w:rsidRPr="005E6D59" w:rsidRDefault="004D6D8A" w:rsidP="000618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E6D59">
        <w:rPr>
          <w:rFonts w:ascii="Times New Roman" w:hAnsi="Times New Roman"/>
          <w:sz w:val="24"/>
          <w:szCs w:val="24"/>
        </w:rPr>
        <w:t xml:space="preserve">5. Оказание услуг международной почтовой связи для нужд Выборгской таможни (далее – услуги) осуществляется в течение срока оказания Услуг по предварительным заявкам Заказчика, по мере возникновения у Заказчика потребности в услугах. Заказчик сообщает Исполнителю в устной форме посредством телефонной связи, либо в </w:t>
      </w:r>
      <w:r w:rsidRPr="005E6D59">
        <w:rPr>
          <w:rFonts w:ascii="Times New Roman" w:hAnsi="Times New Roman"/>
          <w:sz w:val="24"/>
          <w:szCs w:val="24"/>
        </w:rPr>
        <w:lastRenderedPageBreak/>
        <w:t>письменной форме посредством электронной почты (либо другим доступным способом) о возникновени</w:t>
      </w:r>
      <w:r w:rsidR="000618AB" w:rsidRPr="005E6D59">
        <w:rPr>
          <w:rFonts w:ascii="Times New Roman" w:hAnsi="Times New Roman"/>
          <w:sz w:val="24"/>
          <w:szCs w:val="24"/>
        </w:rPr>
        <w:t>и необходимости оказания услуг.</w:t>
      </w:r>
    </w:p>
    <w:p w:rsidR="004D6D8A" w:rsidRPr="003E7DE1" w:rsidRDefault="004D6D8A" w:rsidP="000618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7DE1">
        <w:rPr>
          <w:rFonts w:ascii="Times New Roman" w:hAnsi="Times New Roman"/>
          <w:sz w:val="24"/>
          <w:szCs w:val="24"/>
        </w:rPr>
        <w:t>6. Место оказания услуг:</w:t>
      </w:r>
    </w:p>
    <w:p w:rsidR="004D6D8A" w:rsidRPr="003E7DE1" w:rsidRDefault="004D6D8A" w:rsidP="000618AB">
      <w:pPr>
        <w:numPr>
          <w:ilvl w:val="0"/>
          <w:numId w:val="41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E7DE1">
        <w:rPr>
          <w:rFonts w:ascii="Times New Roman" w:hAnsi="Times New Roman"/>
          <w:sz w:val="24"/>
          <w:szCs w:val="24"/>
        </w:rPr>
        <w:t>франкирование корреспонденции на базе Исполнителя, расположенной в г. Выборг;</w:t>
      </w:r>
    </w:p>
    <w:p w:rsidR="004D6D8A" w:rsidRPr="003E7DE1" w:rsidRDefault="004D6D8A" w:rsidP="000618AB">
      <w:pPr>
        <w:numPr>
          <w:ilvl w:val="0"/>
          <w:numId w:val="41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E7DE1">
        <w:rPr>
          <w:rFonts w:ascii="Times New Roman" w:hAnsi="Times New Roman"/>
          <w:sz w:val="24"/>
          <w:szCs w:val="24"/>
        </w:rPr>
        <w:t>пересылка и доставка корреспонденции - по адресам, указанным на корреспонденции, за пределами территории Российской Федерации;</w:t>
      </w:r>
    </w:p>
    <w:p w:rsidR="004D6D8A" w:rsidRPr="003E7DE1" w:rsidRDefault="004D6D8A" w:rsidP="000618AB">
      <w:pPr>
        <w:numPr>
          <w:ilvl w:val="0"/>
          <w:numId w:val="41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E7DE1">
        <w:rPr>
          <w:rFonts w:ascii="Times New Roman" w:hAnsi="Times New Roman"/>
          <w:sz w:val="24"/>
          <w:szCs w:val="24"/>
        </w:rPr>
        <w:t>прием отправляемой Выборгской таможней и возврат вернувшейся корреспонденции и уведомлений для Выборгской таможни – на базе Исполнителя, расположенной в г. Выборг.</w:t>
      </w:r>
    </w:p>
    <w:p w:rsidR="004D6D8A" w:rsidRPr="003E7DE1" w:rsidRDefault="004D6D8A" w:rsidP="000618AB">
      <w:pPr>
        <w:spacing w:after="0" w:line="240" w:lineRule="auto"/>
        <w:ind w:firstLine="709"/>
        <w:jc w:val="both"/>
        <w:rPr>
          <w:rFonts w:ascii="Times New Roman" w:eastAsia="Courier New" w:hAnsi="Times New Roman"/>
          <w:sz w:val="24"/>
          <w:szCs w:val="24"/>
          <w:lang w:bidi="ru-RU"/>
        </w:rPr>
      </w:pPr>
      <w:r w:rsidRPr="003E7DE1">
        <w:rPr>
          <w:rFonts w:ascii="Times New Roman" w:eastAsia="Courier New" w:hAnsi="Times New Roman"/>
          <w:sz w:val="24"/>
          <w:szCs w:val="24"/>
          <w:lang w:bidi="ru-RU"/>
        </w:rPr>
        <w:t>7. Условия оказания услуг:</w:t>
      </w:r>
    </w:p>
    <w:p w:rsidR="004D6D8A" w:rsidRPr="003E7DE1" w:rsidRDefault="004D6D8A" w:rsidP="000618AB">
      <w:pPr>
        <w:spacing w:after="0" w:line="240" w:lineRule="auto"/>
        <w:ind w:firstLine="709"/>
        <w:jc w:val="both"/>
        <w:rPr>
          <w:rFonts w:ascii="Times New Roman" w:eastAsia="Courier New" w:hAnsi="Times New Roman"/>
          <w:sz w:val="24"/>
          <w:szCs w:val="24"/>
          <w:lang w:bidi="ru-RU"/>
        </w:rPr>
      </w:pPr>
      <w:r w:rsidRPr="003E7DE1">
        <w:rPr>
          <w:rFonts w:ascii="Times New Roman" w:eastAsia="Courier New" w:hAnsi="Times New Roman"/>
          <w:sz w:val="24"/>
          <w:szCs w:val="24"/>
          <w:lang w:bidi="ru-RU"/>
        </w:rPr>
        <w:t>7.1. Исполнитель в рамках исполнения обязательств по Контракту осуществляет:</w:t>
      </w:r>
    </w:p>
    <w:p w:rsidR="004D6D8A" w:rsidRPr="003E7DE1" w:rsidRDefault="004D6D8A" w:rsidP="000618AB">
      <w:pPr>
        <w:numPr>
          <w:ilvl w:val="0"/>
          <w:numId w:val="40"/>
        </w:numPr>
        <w:spacing w:after="0" w:line="240" w:lineRule="auto"/>
        <w:ind w:left="567" w:hanging="567"/>
        <w:jc w:val="both"/>
        <w:rPr>
          <w:rFonts w:ascii="Times New Roman" w:eastAsia="Courier New" w:hAnsi="Times New Roman"/>
          <w:sz w:val="24"/>
          <w:szCs w:val="24"/>
          <w:lang w:bidi="ru-RU"/>
        </w:rPr>
      </w:pPr>
      <w:r w:rsidRPr="003E7DE1">
        <w:rPr>
          <w:rFonts w:ascii="Times New Roman" w:eastAsia="Courier New" w:hAnsi="Times New Roman"/>
          <w:sz w:val="24"/>
          <w:szCs w:val="24"/>
          <w:lang w:bidi="ru-RU"/>
        </w:rPr>
        <w:t>прием, обработку, пересылку, доставку, вручение, хранение и возврат заказных и простых почтовых международных отправлений (за пределами Российской Федерации) (далее – МПО);</w:t>
      </w:r>
    </w:p>
    <w:p w:rsidR="004D6D8A" w:rsidRPr="003E7DE1" w:rsidRDefault="004D6D8A" w:rsidP="000618AB">
      <w:pPr>
        <w:numPr>
          <w:ilvl w:val="0"/>
          <w:numId w:val="40"/>
        </w:numPr>
        <w:spacing w:after="0" w:line="240" w:lineRule="auto"/>
        <w:ind w:left="567" w:hanging="567"/>
        <w:jc w:val="both"/>
        <w:rPr>
          <w:rFonts w:ascii="Times New Roman" w:eastAsia="Courier New" w:hAnsi="Times New Roman"/>
          <w:sz w:val="24"/>
          <w:szCs w:val="24"/>
          <w:lang w:bidi="ru-RU"/>
        </w:rPr>
      </w:pPr>
      <w:r w:rsidRPr="003E7DE1">
        <w:rPr>
          <w:rFonts w:ascii="Times New Roman" w:eastAsia="Courier New" w:hAnsi="Times New Roman"/>
          <w:sz w:val="24"/>
          <w:szCs w:val="24"/>
          <w:lang w:bidi="ru-RU"/>
        </w:rPr>
        <w:t>пересылку и доставку Заказчику уведомлений о вручении заказных МПО;</w:t>
      </w:r>
    </w:p>
    <w:p w:rsidR="004D6D8A" w:rsidRPr="003E7DE1" w:rsidRDefault="004D6D8A" w:rsidP="000618AB">
      <w:pPr>
        <w:numPr>
          <w:ilvl w:val="0"/>
          <w:numId w:val="40"/>
        </w:numPr>
        <w:spacing w:after="0" w:line="240" w:lineRule="auto"/>
        <w:ind w:left="567" w:hanging="567"/>
        <w:jc w:val="both"/>
        <w:rPr>
          <w:rFonts w:ascii="Times New Roman" w:eastAsia="Courier New" w:hAnsi="Times New Roman"/>
          <w:sz w:val="24"/>
          <w:szCs w:val="24"/>
          <w:lang w:bidi="ru-RU"/>
        </w:rPr>
      </w:pPr>
      <w:r w:rsidRPr="003E7DE1">
        <w:rPr>
          <w:rFonts w:ascii="Times New Roman" w:eastAsia="Courier New" w:hAnsi="Times New Roman"/>
          <w:sz w:val="24"/>
          <w:szCs w:val="24"/>
          <w:lang w:bidi="ru-RU"/>
        </w:rPr>
        <w:t>нанесение оттиска (франкирование) на отправляемую корреспонденцию Заказчика (простые и заказные письма, бандероли), направляемую за пределы Российской Федерации (МПО), государственных знаков почтовой оплаты, подтверждающих оплату услуг почтовой связи, с использованием франкировальной машины Исполнителя;</w:t>
      </w:r>
    </w:p>
    <w:p w:rsidR="004D6D8A" w:rsidRPr="003E7DE1" w:rsidRDefault="004D6D8A" w:rsidP="000618AB">
      <w:pPr>
        <w:numPr>
          <w:ilvl w:val="0"/>
          <w:numId w:val="40"/>
        </w:numPr>
        <w:spacing w:after="0" w:line="240" w:lineRule="auto"/>
        <w:ind w:left="567" w:hanging="567"/>
        <w:jc w:val="both"/>
        <w:rPr>
          <w:rFonts w:ascii="Times New Roman" w:eastAsia="Courier New" w:hAnsi="Times New Roman"/>
          <w:sz w:val="24"/>
          <w:szCs w:val="24"/>
          <w:lang w:bidi="ru-RU"/>
        </w:rPr>
      </w:pPr>
      <w:r w:rsidRPr="003E7DE1">
        <w:rPr>
          <w:rFonts w:ascii="Times New Roman" w:eastAsia="Courier New" w:hAnsi="Times New Roman"/>
          <w:sz w:val="24"/>
          <w:szCs w:val="24"/>
          <w:lang w:bidi="ru-RU"/>
        </w:rPr>
        <w:t>наклейку ярлыка и стикера адресного или с оттиском государственных знаков почтовой оплаты при приеме партионной почты оператором отделения.</w:t>
      </w:r>
    </w:p>
    <w:p w:rsidR="004D6D8A" w:rsidRPr="003E7DE1" w:rsidRDefault="004D6D8A" w:rsidP="000618AB">
      <w:pPr>
        <w:spacing w:after="0" w:line="240" w:lineRule="auto"/>
        <w:ind w:firstLine="709"/>
        <w:jc w:val="both"/>
        <w:rPr>
          <w:rFonts w:ascii="Times New Roman" w:eastAsia="Courier New" w:hAnsi="Times New Roman"/>
          <w:sz w:val="24"/>
          <w:szCs w:val="24"/>
          <w:lang w:bidi="ru-RU"/>
        </w:rPr>
      </w:pPr>
      <w:r w:rsidRPr="003E7DE1">
        <w:rPr>
          <w:rFonts w:ascii="Times New Roman" w:eastAsia="Courier New" w:hAnsi="Times New Roman"/>
          <w:sz w:val="24"/>
          <w:szCs w:val="24"/>
          <w:lang w:bidi="ru-RU"/>
        </w:rPr>
        <w:t>7.2. Исполнитель обязан обеспечить прием списков почтовых отправлений в электронном виде, через личный кабинет в сети «Интернет», доступ к котором</w:t>
      </w:r>
      <w:r w:rsidR="000618AB" w:rsidRPr="003E7DE1">
        <w:rPr>
          <w:rFonts w:ascii="Times New Roman" w:eastAsia="Courier New" w:hAnsi="Times New Roman"/>
          <w:sz w:val="24"/>
          <w:szCs w:val="24"/>
          <w:lang w:bidi="ru-RU"/>
        </w:rPr>
        <w:t>у предоставляется Исполнителем.</w:t>
      </w:r>
    </w:p>
    <w:p w:rsidR="004D6D8A" w:rsidRPr="003E7DE1" w:rsidRDefault="004D6D8A" w:rsidP="000618AB">
      <w:pPr>
        <w:spacing w:after="0" w:line="240" w:lineRule="auto"/>
        <w:ind w:firstLine="709"/>
        <w:jc w:val="both"/>
        <w:rPr>
          <w:rFonts w:ascii="Times New Roman" w:eastAsia="Courier New" w:hAnsi="Times New Roman"/>
          <w:sz w:val="24"/>
          <w:szCs w:val="24"/>
          <w:lang w:bidi="ru-RU"/>
        </w:rPr>
      </w:pPr>
      <w:r w:rsidRPr="003E7DE1">
        <w:rPr>
          <w:rFonts w:ascii="Times New Roman" w:eastAsia="Courier New" w:hAnsi="Times New Roman"/>
          <w:sz w:val="24"/>
          <w:szCs w:val="24"/>
          <w:lang w:bidi="ru-RU"/>
        </w:rPr>
        <w:t>7.3. Исполнитель должен оказывать услуги по нанесению на МПО Заказчика государственных знаков почтовой оплаты, подтверждающих оплату услуг почтовой связи, знака с изображением календарного почтового штемпеля объекта почтовой связи, подтверждающего дату и место приема почтовой корреспонденции, направляемой за пределы Российской Федерации с использованием франкировальной машины Исполнителя.</w:t>
      </w:r>
    </w:p>
    <w:p w:rsidR="004D6D8A" w:rsidRPr="003E7DE1" w:rsidRDefault="004D6D8A" w:rsidP="000618AB">
      <w:pPr>
        <w:spacing w:after="0" w:line="240" w:lineRule="auto"/>
        <w:ind w:firstLine="709"/>
        <w:jc w:val="both"/>
        <w:rPr>
          <w:rFonts w:ascii="Times New Roman" w:eastAsia="Courier New" w:hAnsi="Times New Roman"/>
          <w:sz w:val="24"/>
          <w:szCs w:val="24"/>
          <w:lang w:bidi="ru-RU"/>
        </w:rPr>
      </w:pPr>
      <w:r w:rsidRPr="003E7DE1">
        <w:rPr>
          <w:rFonts w:ascii="Times New Roman" w:eastAsia="Courier New" w:hAnsi="Times New Roman"/>
          <w:sz w:val="24"/>
          <w:szCs w:val="24"/>
          <w:lang w:bidi="ru-RU"/>
        </w:rPr>
        <w:t>Знаки почтовой оплаты и знаки с изображением календарного почтового штемпеля должны быть утверждены федеральным органом исполнительной власти, осуществляющим управление деятельностью в области почтовой связи.</w:t>
      </w:r>
    </w:p>
    <w:p w:rsidR="004D6D8A" w:rsidRPr="003E7DE1" w:rsidRDefault="004D6D8A" w:rsidP="000618AB">
      <w:pPr>
        <w:spacing w:after="0" w:line="240" w:lineRule="auto"/>
        <w:ind w:firstLine="709"/>
        <w:jc w:val="both"/>
        <w:rPr>
          <w:rFonts w:ascii="Times New Roman" w:eastAsia="Courier New" w:hAnsi="Times New Roman"/>
          <w:sz w:val="24"/>
          <w:szCs w:val="24"/>
          <w:lang w:bidi="ru-RU"/>
        </w:rPr>
      </w:pPr>
      <w:r w:rsidRPr="003E7DE1">
        <w:rPr>
          <w:rFonts w:ascii="Times New Roman" w:eastAsia="Courier New" w:hAnsi="Times New Roman"/>
          <w:sz w:val="24"/>
          <w:szCs w:val="24"/>
          <w:lang w:bidi="ru-RU"/>
        </w:rPr>
        <w:t>Применяемая Исполнителем франкировальная машина должна наносить на письменную корреспонденцию Заказчика оттиск клише, параметры которого соответствуют требованию Порядка применения франкировальных машин, утвержденного приказом Министерства цифрового развития, связи и массовых коммуникаций РФ от 14.03.2022 № 198 «Об определении Порядка применения франкировальных машин».</w:t>
      </w:r>
    </w:p>
    <w:p w:rsidR="004D6D8A" w:rsidRPr="003E7DE1" w:rsidRDefault="004D6D8A" w:rsidP="000618AB">
      <w:pPr>
        <w:spacing w:after="0" w:line="240" w:lineRule="auto"/>
        <w:ind w:firstLine="709"/>
        <w:jc w:val="both"/>
        <w:rPr>
          <w:rFonts w:ascii="Times New Roman" w:eastAsia="Courier New" w:hAnsi="Times New Roman"/>
          <w:sz w:val="24"/>
          <w:szCs w:val="24"/>
          <w:lang w:bidi="ru-RU"/>
        </w:rPr>
      </w:pPr>
      <w:r w:rsidRPr="003E7DE1">
        <w:rPr>
          <w:rFonts w:ascii="Times New Roman" w:eastAsia="Courier New" w:hAnsi="Times New Roman"/>
          <w:sz w:val="24"/>
          <w:szCs w:val="24"/>
          <w:lang w:bidi="ru-RU"/>
        </w:rPr>
        <w:t>Услуги по франкированию корреспонденции включают в себя франкирование партионной простой и заказной корреспонденции – нанесение оттисков франкировальной машины Исполнителя на соответствующие виды и категории отправляемой письменной корреспонденции Заказчика. Дата календарного штемпеля на оттиске клише франкировальной машины Исполнителя обязательно должна соответствовать дате на списках, по которым сдается партионная письменная кор</w:t>
      </w:r>
      <w:r w:rsidR="000618AB" w:rsidRPr="003E7DE1">
        <w:rPr>
          <w:rFonts w:ascii="Times New Roman" w:eastAsia="Courier New" w:hAnsi="Times New Roman"/>
          <w:sz w:val="24"/>
          <w:szCs w:val="24"/>
          <w:lang w:bidi="ru-RU"/>
        </w:rPr>
        <w:t>респонденция в месте ее приема.</w:t>
      </w:r>
    </w:p>
    <w:p w:rsidR="004D6D8A" w:rsidRPr="003E7DE1" w:rsidRDefault="004D6D8A" w:rsidP="000618AB">
      <w:pPr>
        <w:spacing w:after="0" w:line="240" w:lineRule="auto"/>
        <w:ind w:firstLine="709"/>
        <w:jc w:val="both"/>
        <w:rPr>
          <w:rFonts w:ascii="Times New Roman" w:eastAsia="Courier New" w:hAnsi="Times New Roman"/>
          <w:sz w:val="24"/>
          <w:szCs w:val="24"/>
          <w:lang w:bidi="ru-RU"/>
        </w:rPr>
      </w:pPr>
      <w:r w:rsidRPr="003E7DE1">
        <w:rPr>
          <w:rFonts w:ascii="Times New Roman" w:eastAsia="Courier New" w:hAnsi="Times New Roman"/>
          <w:sz w:val="24"/>
          <w:szCs w:val="24"/>
          <w:lang w:bidi="ru-RU"/>
        </w:rPr>
        <w:t xml:space="preserve">7.4. МПО возвращаются в случае невручения адресату в соответствии с актами Всемирного почтового союза, международными договорами Российской Федерации в области международного почтового обмена и требованиями Правил оказания услуг почтовой связи, утвержденных приказом Минцифры России от 17.04.2023 № 382 «Об утверждении Правил оказания услуг почтовой связи», Порядком обработки международной почты </w:t>
      </w:r>
      <w:r w:rsidR="000618AB" w:rsidRPr="003E7DE1">
        <w:rPr>
          <w:rFonts w:ascii="Times New Roman" w:eastAsia="Courier New" w:hAnsi="Times New Roman"/>
          <w:sz w:val="24"/>
          <w:szCs w:val="24"/>
          <w:lang w:bidi="ru-RU"/>
        </w:rPr>
        <w:t>в местах международного обмена.</w:t>
      </w:r>
    </w:p>
    <w:p w:rsidR="004D6D8A" w:rsidRPr="003E7DE1" w:rsidRDefault="004D6D8A" w:rsidP="000618AB">
      <w:pPr>
        <w:spacing w:after="0" w:line="240" w:lineRule="auto"/>
        <w:ind w:firstLine="709"/>
        <w:jc w:val="both"/>
        <w:rPr>
          <w:rFonts w:ascii="Times New Roman" w:eastAsia="Courier New" w:hAnsi="Times New Roman"/>
          <w:sz w:val="24"/>
          <w:szCs w:val="24"/>
          <w:lang w:bidi="ru-RU"/>
        </w:rPr>
      </w:pPr>
      <w:r w:rsidRPr="003E7DE1">
        <w:rPr>
          <w:rFonts w:ascii="Times New Roman" w:eastAsia="Courier New" w:hAnsi="Times New Roman"/>
          <w:sz w:val="24"/>
          <w:szCs w:val="24"/>
          <w:lang w:bidi="ru-RU"/>
        </w:rPr>
        <w:lastRenderedPageBreak/>
        <w:t>7.5. Требования соответствия услуг нормативным документам:</w:t>
      </w:r>
    </w:p>
    <w:p w:rsidR="004D6D8A" w:rsidRPr="003E7DE1" w:rsidRDefault="004D6D8A" w:rsidP="000618AB">
      <w:pPr>
        <w:numPr>
          <w:ilvl w:val="0"/>
          <w:numId w:val="39"/>
        </w:numPr>
        <w:spacing w:after="0" w:line="240" w:lineRule="auto"/>
        <w:ind w:left="567" w:hanging="567"/>
        <w:jc w:val="both"/>
        <w:rPr>
          <w:rFonts w:ascii="Times New Roman" w:eastAsia="Courier New" w:hAnsi="Times New Roman"/>
          <w:sz w:val="24"/>
          <w:szCs w:val="24"/>
          <w:lang w:bidi="ru-RU"/>
        </w:rPr>
      </w:pPr>
      <w:r w:rsidRPr="003E7DE1">
        <w:rPr>
          <w:rFonts w:ascii="Times New Roman" w:eastAsia="Courier New" w:hAnsi="Times New Roman"/>
          <w:sz w:val="24"/>
          <w:szCs w:val="24"/>
          <w:lang w:bidi="ru-RU"/>
        </w:rPr>
        <w:t>Федеральный закон от 07.07.2003 № 126-ФЗ «О связи»;</w:t>
      </w:r>
    </w:p>
    <w:p w:rsidR="004D6D8A" w:rsidRPr="003E7DE1" w:rsidRDefault="004D6D8A" w:rsidP="000618AB">
      <w:pPr>
        <w:numPr>
          <w:ilvl w:val="0"/>
          <w:numId w:val="39"/>
        </w:numPr>
        <w:spacing w:after="0" w:line="240" w:lineRule="auto"/>
        <w:ind w:left="567" w:hanging="567"/>
        <w:jc w:val="both"/>
        <w:rPr>
          <w:rFonts w:ascii="Times New Roman" w:eastAsia="Courier New" w:hAnsi="Times New Roman"/>
          <w:sz w:val="24"/>
          <w:szCs w:val="24"/>
          <w:lang w:bidi="ru-RU"/>
        </w:rPr>
      </w:pPr>
      <w:r w:rsidRPr="003E7DE1">
        <w:rPr>
          <w:rFonts w:ascii="Times New Roman" w:eastAsia="Courier New" w:hAnsi="Times New Roman"/>
          <w:sz w:val="24"/>
          <w:szCs w:val="24"/>
          <w:lang w:bidi="ru-RU"/>
        </w:rPr>
        <w:t>Федеральный закон от 17.07.1999 № 176-ФЗ «О почтовой связи»;</w:t>
      </w:r>
    </w:p>
    <w:p w:rsidR="004D6D8A" w:rsidRPr="003E7DE1" w:rsidRDefault="004D6D8A" w:rsidP="000618AB">
      <w:pPr>
        <w:numPr>
          <w:ilvl w:val="0"/>
          <w:numId w:val="39"/>
        </w:numPr>
        <w:spacing w:after="0" w:line="240" w:lineRule="auto"/>
        <w:ind w:left="567" w:hanging="567"/>
        <w:jc w:val="both"/>
        <w:rPr>
          <w:rFonts w:ascii="Times New Roman" w:eastAsia="Courier New" w:hAnsi="Times New Roman"/>
          <w:sz w:val="24"/>
          <w:szCs w:val="24"/>
          <w:lang w:bidi="ru-RU"/>
        </w:rPr>
      </w:pPr>
      <w:r w:rsidRPr="003E7DE1">
        <w:rPr>
          <w:rFonts w:ascii="Times New Roman" w:eastAsia="Courier New" w:hAnsi="Times New Roman"/>
          <w:sz w:val="24"/>
          <w:szCs w:val="24"/>
          <w:lang w:bidi="ru-RU"/>
        </w:rPr>
        <w:t>приказ Минцифры России от 17.04.2023 № 382 «Об утверждении Правил оказания услуг почтовой связи»;</w:t>
      </w:r>
    </w:p>
    <w:p w:rsidR="004D6D8A" w:rsidRPr="003E7DE1" w:rsidRDefault="004D6D8A" w:rsidP="000618AB">
      <w:pPr>
        <w:numPr>
          <w:ilvl w:val="0"/>
          <w:numId w:val="39"/>
        </w:numPr>
        <w:spacing w:after="0" w:line="240" w:lineRule="auto"/>
        <w:ind w:left="567" w:hanging="567"/>
        <w:jc w:val="both"/>
        <w:rPr>
          <w:rFonts w:ascii="Times New Roman" w:eastAsia="Courier New" w:hAnsi="Times New Roman"/>
          <w:sz w:val="24"/>
          <w:szCs w:val="24"/>
          <w:lang w:bidi="ru-RU"/>
        </w:rPr>
      </w:pPr>
      <w:r w:rsidRPr="003E7DE1">
        <w:rPr>
          <w:rFonts w:ascii="Times New Roman" w:eastAsia="Courier New" w:hAnsi="Times New Roman"/>
          <w:sz w:val="24"/>
          <w:szCs w:val="24"/>
          <w:lang w:bidi="ru-RU"/>
        </w:rPr>
        <w:t>Порядок применения франкировальных машин, утвержденный приказом Министерства цифрового развития, связи и массовых коммуникаций РФ от 14.03.2022 № 198 «Об определении Порядка применения франкировальных машин».</w:t>
      </w:r>
    </w:p>
    <w:p w:rsidR="004D6D8A" w:rsidRPr="003E7DE1" w:rsidRDefault="004D6D8A" w:rsidP="000618AB">
      <w:pPr>
        <w:numPr>
          <w:ilvl w:val="0"/>
          <w:numId w:val="39"/>
        </w:numPr>
        <w:spacing w:after="0" w:line="240" w:lineRule="auto"/>
        <w:ind w:left="567" w:hanging="567"/>
        <w:jc w:val="both"/>
        <w:rPr>
          <w:rFonts w:ascii="Times New Roman" w:eastAsia="Courier New" w:hAnsi="Times New Roman"/>
          <w:sz w:val="24"/>
          <w:szCs w:val="24"/>
          <w:lang w:bidi="ru-RU"/>
        </w:rPr>
      </w:pPr>
      <w:r w:rsidRPr="003E7DE1">
        <w:rPr>
          <w:rFonts w:ascii="Times New Roman" w:eastAsia="Courier New" w:hAnsi="Times New Roman"/>
          <w:sz w:val="24"/>
          <w:szCs w:val="24"/>
          <w:lang w:bidi="ru-RU"/>
        </w:rPr>
        <w:t>иные нормативные правовые акты в сфере оказания услуг почтовой связи.</w:t>
      </w:r>
    </w:p>
    <w:p w:rsidR="004D6D8A" w:rsidRPr="003E7DE1" w:rsidRDefault="004D6D8A" w:rsidP="000618AB">
      <w:pPr>
        <w:pStyle w:val="af9"/>
        <w:spacing w:before="0" w:beforeAutospacing="0" w:after="0" w:afterAutospacing="0" w:line="240" w:lineRule="auto"/>
        <w:ind w:firstLine="709"/>
        <w:contextualSpacing/>
        <w:jc w:val="both"/>
        <w:rPr>
          <w:rFonts w:ascii="Times New Roman" w:hAnsi="Times New Roman"/>
          <w:szCs w:val="24"/>
          <w:shd w:val="clear" w:color="auto" w:fill="FFFFFF"/>
        </w:rPr>
      </w:pPr>
      <w:r w:rsidRPr="003E7DE1">
        <w:rPr>
          <w:rFonts w:ascii="Times New Roman" w:hAnsi="Times New Roman"/>
          <w:szCs w:val="24"/>
          <w:shd w:val="clear" w:color="auto" w:fill="FFFFFF"/>
        </w:rPr>
        <w:t xml:space="preserve">8. Услуги оплачиваются Заказчиком в пределах </w:t>
      </w:r>
      <w:r w:rsidR="000618AB" w:rsidRPr="003E7DE1">
        <w:rPr>
          <w:rFonts w:ascii="Times New Roman" w:hAnsi="Times New Roman"/>
          <w:szCs w:val="24"/>
          <w:shd w:val="clear" w:color="auto" w:fill="FFFFFF"/>
        </w:rPr>
        <w:t>лимитов бюджетных обязательств.</w:t>
      </w:r>
    </w:p>
    <w:p w:rsidR="004D6D8A" w:rsidRPr="003E7DE1" w:rsidRDefault="004D6D8A" w:rsidP="000618AB">
      <w:pPr>
        <w:pStyle w:val="af9"/>
        <w:spacing w:before="0" w:beforeAutospacing="0" w:after="0" w:afterAutospacing="0" w:line="240" w:lineRule="auto"/>
        <w:ind w:firstLine="709"/>
        <w:contextualSpacing/>
        <w:jc w:val="both"/>
        <w:rPr>
          <w:rFonts w:ascii="Times New Roman" w:hAnsi="Times New Roman"/>
          <w:szCs w:val="24"/>
          <w:shd w:val="clear" w:color="auto" w:fill="FFFFFF"/>
        </w:rPr>
      </w:pPr>
      <w:r w:rsidRPr="003E7DE1">
        <w:rPr>
          <w:rFonts w:ascii="Times New Roman" w:hAnsi="Times New Roman"/>
          <w:szCs w:val="24"/>
          <w:shd w:val="clear" w:color="auto" w:fill="FFFFFF"/>
        </w:rPr>
        <w:t>9. Порядок оплаты за услуги – Заказчик перечисляет авансовый платеж в р</w:t>
      </w:r>
      <w:r w:rsidR="000618AB" w:rsidRPr="003E7DE1">
        <w:rPr>
          <w:rFonts w:ascii="Times New Roman" w:hAnsi="Times New Roman"/>
          <w:szCs w:val="24"/>
          <w:shd w:val="clear" w:color="auto" w:fill="FFFFFF"/>
        </w:rPr>
        <w:t>азмере 100 % от цены Контракта.</w:t>
      </w:r>
    </w:p>
    <w:p w:rsidR="004D6D8A" w:rsidRPr="003E7DE1" w:rsidRDefault="004D6D8A" w:rsidP="000618AB">
      <w:pPr>
        <w:pStyle w:val="af9"/>
        <w:spacing w:before="0" w:beforeAutospacing="0" w:after="0" w:afterAutospacing="0" w:line="240" w:lineRule="auto"/>
        <w:ind w:firstLine="709"/>
        <w:contextualSpacing/>
        <w:jc w:val="both"/>
        <w:rPr>
          <w:rFonts w:ascii="Times New Roman" w:hAnsi="Times New Roman"/>
          <w:szCs w:val="24"/>
          <w:shd w:val="clear" w:color="auto" w:fill="FFFFFF"/>
        </w:rPr>
      </w:pPr>
      <w:r w:rsidRPr="003E7DE1">
        <w:rPr>
          <w:rFonts w:ascii="Times New Roman" w:hAnsi="Times New Roman"/>
          <w:szCs w:val="24"/>
          <w:shd w:val="clear" w:color="auto" w:fill="FFFFFF"/>
        </w:rPr>
        <w:t xml:space="preserve">10. Заказчик обязуется оплатить услуги в течение 7 (семи) рабочих дней на основании выставленного </w:t>
      </w:r>
      <w:r w:rsidR="009A0F4C">
        <w:rPr>
          <w:rFonts w:ascii="Times New Roman" w:hAnsi="Times New Roman"/>
          <w:szCs w:val="24"/>
          <w:shd w:val="clear" w:color="auto" w:fill="FFFFFF"/>
        </w:rPr>
        <w:t>счета</w:t>
      </w:r>
      <w:r w:rsidR="000618AB" w:rsidRPr="003E7DE1">
        <w:rPr>
          <w:rFonts w:ascii="Times New Roman" w:hAnsi="Times New Roman"/>
          <w:szCs w:val="24"/>
          <w:shd w:val="clear" w:color="auto" w:fill="FFFFFF"/>
        </w:rPr>
        <w:t>.</w:t>
      </w:r>
    </w:p>
    <w:p w:rsidR="004D6D8A" w:rsidRPr="003E7DE1" w:rsidRDefault="004D6D8A" w:rsidP="000618AB">
      <w:pPr>
        <w:pStyle w:val="af9"/>
        <w:spacing w:before="0" w:beforeAutospacing="0" w:after="0" w:afterAutospacing="0" w:line="240" w:lineRule="auto"/>
        <w:ind w:firstLine="709"/>
        <w:contextualSpacing/>
        <w:jc w:val="both"/>
        <w:rPr>
          <w:rFonts w:ascii="Times New Roman" w:hAnsi="Times New Roman"/>
          <w:szCs w:val="24"/>
          <w:shd w:val="clear" w:color="auto" w:fill="FFFFFF"/>
        </w:rPr>
      </w:pPr>
      <w:r w:rsidRPr="003E7DE1">
        <w:rPr>
          <w:rFonts w:ascii="Times New Roman" w:hAnsi="Times New Roman"/>
          <w:szCs w:val="24"/>
          <w:shd w:val="clear" w:color="auto" w:fill="FFFFFF"/>
        </w:rPr>
        <w:t xml:space="preserve">11. Источник финансирования заказа – Федеральный бюджет </w:t>
      </w:r>
      <w:r w:rsidR="000618AB" w:rsidRPr="003E7DE1">
        <w:rPr>
          <w:rFonts w:ascii="Times New Roman" w:hAnsi="Times New Roman"/>
          <w:szCs w:val="24"/>
          <w:shd w:val="clear" w:color="auto" w:fill="FFFFFF"/>
        </w:rPr>
        <w:t>Российской Федерации 2026 года.</w:t>
      </w:r>
    </w:p>
    <w:p w:rsidR="00D00DCB" w:rsidRPr="003E7DE1" w:rsidRDefault="00D00DCB" w:rsidP="000618AB">
      <w:pPr>
        <w:pStyle w:val="NormaldoczillaStyle1"/>
        <w:rPr>
          <w:sz w:val="24"/>
          <w:szCs w:val="24"/>
        </w:rPr>
      </w:pPr>
    </w:p>
    <w:p w:rsidR="002B0EA2" w:rsidRPr="003E7DE1" w:rsidRDefault="002B0EA2" w:rsidP="000618AB">
      <w:pPr>
        <w:pStyle w:val="NormaldoczillaStyle1"/>
        <w:rPr>
          <w:sz w:val="24"/>
          <w:szCs w:val="24"/>
        </w:rPr>
      </w:pPr>
    </w:p>
    <w:tbl>
      <w:tblPr>
        <w:tblW w:w="10030" w:type="dxa"/>
        <w:tblInd w:w="108" w:type="dxa"/>
        <w:tblLook w:val="04A0" w:firstRow="1" w:lastRow="0" w:firstColumn="1" w:lastColumn="0" w:noHBand="0" w:noVBand="1"/>
      </w:tblPr>
      <w:tblGrid>
        <w:gridCol w:w="4962"/>
        <w:gridCol w:w="5068"/>
      </w:tblGrid>
      <w:tr w:rsidR="002B0EA2" w:rsidRPr="003E7DE1" w:rsidTr="00D56163">
        <w:trPr>
          <w:trHeight w:val="60"/>
        </w:trPr>
        <w:tc>
          <w:tcPr>
            <w:tcW w:w="4962" w:type="dxa"/>
            <w:shd w:val="clear" w:color="auto" w:fill="auto"/>
          </w:tcPr>
          <w:p w:rsidR="002B0EA2" w:rsidRPr="003E7DE1" w:rsidRDefault="002B0EA2" w:rsidP="002B0EA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E7DE1">
              <w:rPr>
                <w:rFonts w:ascii="Times New Roman" w:hAnsi="Times New Roman"/>
                <w:bCs/>
                <w:sz w:val="24"/>
                <w:szCs w:val="24"/>
              </w:rPr>
              <w:t>Заказчик</w:t>
            </w:r>
          </w:p>
          <w:p w:rsidR="002B0EA2" w:rsidRPr="003E7DE1" w:rsidRDefault="002B0EA2" w:rsidP="002B0E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B0EA2" w:rsidRPr="003E7DE1" w:rsidRDefault="002B0EA2" w:rsidP="002B0E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7DE1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  <w:p w:rsidR="002B0EA2" w:rsidRPr="003E7DE1" w:rsidRDefault="002B0EA2" w:rsidP="002B0E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7DE1">
              <w:rPr>
                <w:rFonts w:ascii="Times New Roman" w:hAnsi="Times New Roman"/>
                <w:sz w:val="24"/>
                <w:szCs w:val="24"/>
              </w:rPr>
              <w:t>_____________________/Ф.И.О.</w:t>
            </w:r>
          </w:p>
          <w:p w:rsidR="002B0EA2" w:rsidRPr="003E7DE1" w:rsidRDefault="002B0EA2" w:rsidP="002B0E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E7DE1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5068" w:type="dxa"/>
            <w:shd w:val="clear" w:color="auto" w:fill="auto"/>
          </w:tcPr>
          <w:p w:rsidR="002B0EA2" w:rsidRPr="003E7DE1" w:rsidRDefault="002B0EA2" w:rsidP="002B0EA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E7DE1">
              <w:rPr>
                <w:rFonts w:ascii="Times New Roman" w:hAnsi="Times New Roman"/>
                <w:bCs/>
                <w:sz w:val="24"/>
                <w:szCs w:val="24"/>
              </w:rPr>
              <w:t>Исполнитель</w:t>
            </w:r>
          </w:p>
          <w:p w:rsidR="002B0EA2" w:rsidRPr="003E7DE1" w:rsidRDefault="002B0EA2" w:rsidP="002B0E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B0EA2" w:rsidRPr="003E7DE1" w:rsidRDefault="002B0EA2" w:rsidP="002B0E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7DE1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  <w:p w:rsidR="002B0EA2" w:rsidRPr="003E7DE1" w:rsidRDefault="002B0EA2" w:rsidP="002B0E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7DE1">
              <w:rPr>
                <w:rFonts w:ascii="Times New Roman" w:hAnsi="Times New Roman"/>
                <w:sz w:val="24"/>
                <w:szCs w:val="24"/>
              </w:rPr>
              <w:t>_____________________/Ф.И.О.</w:t>
            </w:r>
          </w:p>
          <w:p w:rsidR="002B0EA2" w:rsidRPr="003E7DE1" w:rsidRDefault="002B0EA2" w:rsidP="002B0E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7DE1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</w:tr>
    </w:tbl>
    <w:p w:rsidR="002B0EA2" w:rsidRDefault="002B0EA2" w:rsidP="000618AB">
      <w:pPr>
        <w:pStyle w:val="NormaldoczillaStyle1"/>
        <w:rPr>
          <w:sz w:val="24"/>
          <w:szCs w:val="24"/>
        </w:rPr>
      </w:pPr>
    </w:p>
    <w:p w:rsidR="006E6586" w:rsidRDefault="006E6586" w:rsidP="000618AB">
      <w:pPr>
        <w:pStyle w:val="NormaldoczillaStyle1"/>
        <w:rPr>
          <w:sz w:val="24"/>
          <w:szCs w:val="24"/>
        </w:rPr>
      </w:pPr>
    </w:p>
    <w:p w:rsidR="006E6586" w:rsidRDefault="006E6586" w:rsidP="000618AB">
      <w:pPr>
        <w:pStyle w:val="NormaldoczillaStyle1"/>
        <w:rPr>
          <w:sz w:val="24"/>
          <w:szCs w:val="24"/>
        </w:rPr>
      </w:pPr>
    </w:p>
    <w:p w:rsidR="006E6586" w:rsidRDefault="006E6586" w:rsidP="000618AB">
      <w:pPr>
        <w:pStyle w:val="NormaldoczillaStyle1"/>
        <w:rPr>
          <w:sz w:val="24"/>
          <w:szCs w:val="24"/>
        </w:rPr>
      </w:pPr>
    </w:p>
    <w:p w:rsidR="006E6586" w:rsidRDefault="006E6586" w:rsidP="000618AB">
      <w:pPr>
        <w:pStyle w:val="NormaldoczillaStyle1"/>
        <w:rPr>
          <w:sz w:val="24"/>
          <w:szCs w:val="24"/>
        </w:rPr>
      </w:pPr>
    </w:p>
    <w:p w:rsidR="006E6586" w:rsidRDefault="006E6586" w:rsidP="000618AB">
      <w:pPr>
        <w:pStyle w:val="NormaldoczillaStyle1"/>
        <w:rPr>
          <w:sz w:val="24"/>
          <w:szCs w:val="24"/>
        </w:rPr>
      </w:pPr>
    </w:p>
    <w:p w:rsidR="006E6586" w:rsidRDefault="006E6586" w:rsidP="000618AB">
      <w:pPr>
        <w:pStyle w:val="NormaldoczillaStyle1"/>
        <w:rPr>
          <w:sz w:val="24"/>
          <w:szCs w:val="24"/>
        </w:rPr>
      </w:pPr>
    </w:p>
    <w:p w:rsidR="006E6586" w:rsidRDefault="006E6586" w:rsidP="000618AB">
      <w:pPr>
        <w:pStyle w:val="NormaldoczillaStyle1"/>
        <w:rPr>
          <w:sz w:val="24"/>
          <w:szCs w:val="24"/>
        </w:rPr>
      </w:pPr>
    </w:p>
    <w:p w:rsidR="006E6586" w:rsidRDefault="006E6586" w:rsidP="000618AB">
      <w:pPr>
        <w:pStyle w:val="NormaldoczillaStyle1"/>
        <w:rPr>
          <w:sz w:val="24"/>
          <w:szCs w:val="24"/>
        </w:rPr>
      </w:pPr>
    </w:p>
    <w:p w:rsidR="006E6586" w:rsidRDefault="006E6586" w:rsidP="000618AB">
      <w:pPr>
        <w:pStyle w:val="NormaldoczillaStyle1"/>
        <w:rPr>
          <w:sz w:val="24"/>
          <w:szCs w:val="24"/>
        </w:rPr>
      </w:pPr>
    </w:p>
    <w:p w:rsidR="006E6586" w:rsidRDefault="006E6586" w:rsidP="000618AB">
      <w:pPr>
        <w:pStyle w:val="NormaldoczillaStyle1"/>
        <w:rPr>
          <w:sz w:val="24"/>
          <w:szCs w:val="24"/>
        </w:rPr>
      </w:pPr>
    </w:p>
    <w:p w:rsidR="006E6586" w:rsidRDefault="006E6586" w:rsidP="000618AB">
      <w:pPr>
        <w:pStyle w:val="NormaldoczillaStyle1"/>
        <w:rPr>
          <w:sz w:val="24"/>
          <w:szCs w:val="24"/>
        </w:rPr>
      </w:pPr>
    </w:p>
    <w:p w:rsidR="006E6586" w:rsidRDefault="006E6586" w:rsidP="000618AB">
      <w:pPr>
        <w:pStyle w:val="NormaldoczillaStyle1"/>
        <w:rPr>
          <w:sz w:val="24"/>
          <w:szCs w:val="24"/>
        </w:rPr>
      </w:pPr>
    </w:p>
    <w:p w:rsidR="006E6586" w:rsidRDefault="006E6586" w:rsidP="000618AB">
      <w:pPr>
        <w:pStyle w:val="NormaldoczillaStyle1"/>
        <w:rPr>
          <w:sz w:val="24"/>
          <w:szCs w:val="24"/>
        </w:rPr>
      </w:pPr>
    </w:p>
    <w:p w:rsidR="006E6586" w:rsidRDefault="006E6586" w:rsidP="000618AB">
      <w:pPr>
        <w:pStyle w:val="NormaldoczillaStyle1"/>
        <w:rPr>
          <w:sz w:val="24"/>
          <w:szCs w:val="24"/>
        </w:rPr>
      </w:pPr>
    </w:p>
    <w:p w:rsidR="006E6586" w:rsidRDefault="006E6586" w:rsidP="000618AB">
      <w:pPr>
        <w:pStyle w:val="NormaldoczillaStyle1"/>
        <w:rPr>
          <w:sz w:val="24"/>
          <w:szCs w:val="24"/>
        </w:rPr>
      </w:pPr>
    </w:p>
    <w:p w:rsidR="006E6586" w:rsidRDefault="006E6586" w:rsidP="000618AB">
      <w:pPr>
        <w:pStyle w:val="NormaldoczillaStyle1"/>
        <w:rPr>
          <w:sz w:val="24"/>
          <w:szCs w:val="24"/>
        </w:rPr>
      </w:pPr>
    </w:p>
    <w:p w:rsidR="006E6586" w:rsidRDefault="006E6586" w:rsidP="000618AB">
      <w:pPr>
        <w:pStyle w:val="NormaldoczillaStyle1"/>
        <w:rPr>
          <w:sz w:val="24"/>
          <w:szCs w:val="24"/>
        </w:rPr>
      </w:pPr>
    </w:p>
    <w:p w:rsidR="006E6586" w:rsidRDefault="006E6586" w:rsidP="000618AB">
      <w:pPr>
        <w:pStyle w:val="NormaldoczillaStyle1"/>
        <w:rPr>
          <w:sz w:val="24"/>
          <w:szCs w:val="24"/>
        </w:rPr>
      </w:pPr>
    </w:p>
    <w:p w:rsidR="006E6586" w:rsidRDefault="006E6586" w:rsidP="000618AB">
      <w:pPr>
        <w:pStyle w:val="NormaldoczillaStyle1"/>
        <w:rPr>
          <w:sz w:val="24"/>
          <w:szCs w:val="24"/>
        </w:rPr>
      </w:pPr>
    </w:p>
    <w:p w:rsidR="006E6586" w:rsidRDefault="006E6586" w:rsidP="000618AB">
      <w:pPr>
        <w:pStyle w:val="NormaldoczillaStyle1"/>
        <w:rPr>
          <w:sz w:val="24"/>
          <w:szCs w:val="24"/>
        </w:rPr>
      </w:pPr>
    </w:p>
    <w:p w:rsidR="006E6586" w:rsidRDefault="006E6586" w:rsidP="000618AB">
      <w:pPr>
        <w:pStyle w:val="NormaldoczillaStyle1"/>
        <w:rPr>
          <w:sz w:val="24"/>
          <w:szCs w:val="24"/>
        </w:rPr>
      </w:pPr>
    </w:p>
    <w:p w:rsidR="006E6586" w:rsidRDefault="006E6586" w:rsidP="000618AB">
      <w:pPr>
        <w:pStyle w:val="NormaldoczillaStyle1"/>
        <w:rPr>
          <w:sz w:val="24"/>
          <w:szCs w:val="24"/>
        </w:rPr>
      </w:pPr>
    </w:p>
    <w:p w:rsidR="006E6586" w:rsidRDefault="006E6586" w:rsidP="000618AB">
      <w:pPr>
        <w:pStyle w:val="NormaldoczillaStyle1"/>
        <w:rPr>
          <w:sz w:val="24"/>
          <w:szCs w:val="24"/>
        </w:rPr>
      </w:pPr>
    </w:p>
    <w:p w:rsidR="006E6586" w:rsidRDefault="006E6586" w:rsidP="000618AB">
      <w:pPr>
        <w:pStyle w:val="NormaldoczillaStyle1"/>
        <w:rPr>
          <w:sz w:val="24"/>
          <w:szCs w:val="24"/>
        </w:rPr>
      </w:pPr>
    </w:p>
    <w:p w:rsidR="006E6586" w:rsidRDefault="006E6586" w:rsidP="000618AB">
      <w:pPr>
        <w:pStyle w:val="NormaldoczillaStyle1"/>
        <w:rPr>
          <w:sz w:val="24"/>
          <w:szCs w:val="24"/>
        </w:rPr>
      </w:pPr>
    </w:p>
    <w:p w:rsidR="006E6586" w:rsidRDefault="006E6586" w:rsidP="000618AB">
      <w:pPr>
        <w:pStyle w:val="NormaldoczillaStyle1"/>
        <w:rPr>
          <w:sz w:val="24"/>
          <w:szCs w:val="24"/>
        </w:rPr>
      </w:pPr>
    </w:p>
    <w:p w:rsidR="006E6586" w:rsidRDefault="006E6586" w:rsidP="000618AB">
      <w:pPr>
        <w:pStyle w:val="NormaldoczillaStyle1"/>
        <w:rPr>
          <w:sz w:val="24"/>
          <w:szCs w:val="24"/>
        </w:rPr>
      </w:pPr>
    </w:p>
    <w:p w:rsidR="006E6586" w:rsidRDefault="006E6586" w:rsidP="000618AB">
      <w:pPr>
        <w:pStyle w:val="NormaldoczillaStyle1"/>
        <w:rPr>
          <w:sz w:val="24"/>
          <w:szCs w:val="24"/>
        </w:rPr>
      </w:pPr>
    </w:p>
    <w:p w:rsidR="006E6586" w:rsidRPr="004D6D8A" w:rsidRDefault="006E6586" w:rsidP="006E6586">
      <w:pPr>
        <w:spacing w:after="0" w:line="240" w:lineRule="auto"/>
        <w:ind w:left="637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Приложение №2          к К</w:t>
      </w:r>
      <w:r w:rsidRPr="004D6D8A">
        <w:rPr>
          <w:rFonts w:ascii="Times New Roman" w:hAnsi="Times New Roman"/>
          <w:sz w:val="24"/>
          <w:szCs w:val="24"/>
        </w:rPr>
        <w:t>онтракту</w:t>
      </w:r>
    </w:p>
    <w:p w:rsidR="006E6586" w:rsidRPr="004D6D8A" w:rsidRDefault="006E6586" w:rsidP="006E658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D6D8A">
        <w:rPr>
          <w:rFonts w:ascii="Times New Roman" w:hAnsi="Times New Roman"/>
          <w:sz w:val="24"/>
          <w:szCs w:val="24"/>
        </w:rPr>
        <w:t>от «__»________20__ №</w:t>
      </w:r>
      <w:r>
        <w:rPr>
          <w:rFonts w:ascii="Times New Roman" w:hAnsi="Times New Roman"/>
          <w:sz w:val="24"/>
          <w:szCs w:val="24"/>
        </w:rPr>
        <w:t>___</w:t>
      </w:r>
      <w:r w:rsidRPr="004D6D8A">
        <w:rPr>
          <w:rFonts w:ascii="Times New Roman" w:hAnsi="Times New Roman"/>
          <w:sz w:val="24"/>
          <w:szCs w:val="24"/>
        </w:rPr>
        <w:t>____</w:t>
      </w:r>
    </w:p>
    <w:p w:rsidR="006E6586" w:rsidRPr="004D6D8A" w:rsidRDefault="006E6586" w:rsidP="006E658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E6586" w:rsidRDefault="007929F4" w:rsidP="006E658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Тарификация</w:t>
      </w:r>
      <w:r w:rsidR="006E6586">
        <w:rPr>
          <w:rFonts w:ascii="Times New Roman" w:hAnsi="Times New Roman"/>
          <w:sz w:val="24"/>
          <w:szCs w:val="24"/>
        </w:rPr>
        <w:t xml:space="preserve"> услуг</w:t>
      </w:r>
    </w:p>
    <w:p w:rsidR="006E6586" w:rsidRPr="006E6586" w:rsidRDefault="006E6586" w:rsidP="006E658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ОКПД 2: 53.10.12.000</w:t>
      </w:r>
    </w:p>
    <w:p w:rsidR="006E6586" w:rsidRPr="004D6D8A" w:rsidRDefault="006E6586" w:rsidP="006E6586">
      <w:pPr>
        <w:pStyle w:val="af9"/>
        <w:spacing w:before="0" w:beforeAutospacing="0" w:after="0" w:afterAutospacing="0"/>
        <w:ind w:firstLine="709"/>
        <w:contextualSpacing/>
        <w:jc w:val="center"/>
        <w:rPr>
          <w:rFonts w:ascii="Times New Roman" w:hAnsi="Times New Roman"/>
          <w:szCs w:val="24"/>
          <w:shd w:val="clear" w:color="auto" w:fill="FFFFFF"/>
        </w:rPr>
      </w:pPr>
    </w:p>
    <w:tbl>
      <w:tblPr>
        <w:tblW w:w="103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6839"/>
        <w:gridCol w:w="1586"/>
        <w:gridCol w:w="1483"/>
      </w:tblGrid>
      <w:tr w:rsidR="006E6586" w:rsidRPr="004D6D8A" w:rsidTr="00591946">
        <w:trPr>
          <w:cantSplit/>
          <w:trHeight w:val="1819"/>
          <w:jc w:val="center"/>
        </w:trPr>
        <w:tc>
          <w:tcPr>
            <w:tcW w:w="486" w:type="dxa"/>
            <w:shd w:val="clear" w:color="auto" w:fill="auto"/>
            <w:vAlign w:val="center"/>
          </w:tcPr>
          <w:p w:rsidR="006E6586" w:rsidRPr="004D6D8A" w:rsidRDefault="006E6586" w:rsidP="00591946">
            <w:pPr>
              <w:jc w:val="center"/>
              <w:rPr>
                <w:rFonts w:ascii="Times New Roman" w:hAnsi="Times New Roman"/>
                <w:sz w:val="20"/>
              </w:rPr>
            </w:pPr>
            <w:r w:rsidRPr="004D6D8A">
              <w:rPr>
                <w:rFonts w:ascii="Times New Roman" w:hAnsi="Times New Roman"/>
                <w:sz w:val="20"/>
              </w:rPr>
              <w:t>№ п/п</w:t>
            </w:r>
          </w:p>
        </w:tc>
        <w:tc>
          <w:tcPr>
            <w:tcW w:w="6839" w:type="dxa"/>
            <w:shd w:val="clear" w:color="auto" w:fill="auto"/>
            <w:vAlign w:val="center"/>
          </w:tcPr>
          <w:p w:rsidR="006E6586" w:rsidRPr="009926D5" w:rsidRDefault="006E6586" w:rsidP="00591946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D6D8A">
              <w:rPr>
                <w:rFonts w:ascii="Times New Roman" w:hAnsi="Times New Roman"/>
                <w:sz w:val="20"/>
              </w:rPr>
              <w:t>Наименование товара, работы, услуги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E6586" w:rsidRPr="004D6D8A" w:rsidRDefault="006E6586" w:rsidP="00591946">
            <w:pPr>
              <w:jc w:val="center"/>
              <w:rPr>
                <w:rFonts w:ascii="Times New Roman" w:hAnsi="Times New Roman"/>
                <w:sz w:val="20"/>
              </w:rPr>
            </w:pPr>
            <w:r w:rsidRPr="004D6D8A">
              <w:rPr>
                <w:rFonts w:ascii="Times New Roman" w:hAnsi="Times New Roman"/>
                <w:sz w:val="20"/>
              </w:rPr>
              <w:t>Объем, единица измерения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6E6586" w:rsidRPr="006E6586" w:rsidRDefault="006E6586" w:rsidP="00591946">
            <w:pPr>
              <w:jc w:val="center"/>
              <w:rPr>
                <w:rFonts w:ascii="Times New Roman" w:hAnsi="Times New Roman"/>
                <w:color w:val="000000"/>
                <w:sz w:val="20"/>
                <w:lang w:eastAsia="en-US"/>
              </w:rPr>
            </w:pPr>
            <w:r w:rsidRPr="006E6586">
              <w:rPr>
                <w:rFonts w:ascii="Times New Roman" w:hAnsi="Times New Roman"/>
                <w:color w:val="000000"/>
                <w:sz w:val="20"/>
                <w:lang w:eastAsia="en-US"/>
              </w:rPr>
              <w:t>Цена за ед.изм. с НДС, руб.</w:t>
            </w:r>
          </w:p>
        </w:tc>
      </w:tr>
      <w:tr w:rsidR="006E6586" w:rsidRPr="004D6D8A" w:rsidTr="00591946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6E6586" w:rsidRPr="004D6D8A" w:rsidRDefault="006E6586" w:rsidP="00591946">
            <w:pPr>
              <w:jc w:val="center"/>
              <w:rPr>
                <w:rFonts w:ascii="Times New Roman" w:hAnsi="Times New Roman"/>
                <w:sz w:val="20"/>
              </w:rPr>
            </w:pPr>
            <w:r w:rsidRPr="006E6586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6E6586" w:rsidRPr="004D6D8A" w:rsidRDefault="006E6586" w:rsidP="00591946">
            <w:pPr>
              <w:jc w:val="center"/>
              <w:rPr>
                <w:rFonts w:ascii="Times New Roman" w:hAnsi="Times New Roman"/>
                <w:sz w:val="20"/>
              </w:rPr>
            </w:pPr>
            <w:r w:rsidRPr="006E6586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6E6586" w:rsidRPr="004D6D8A" w:rsidRDefault="006E6586" w:rsidP="00591946">
            <w:pPr>
              <w:jc w:val="center"/>
              <w:rPr>
                <w:rFonts w:ascii="Times New Roman" w:hAnsi="Times New Roman"/>
                <w:sz w:val="20"/>
              </w:rPr>
            </w:pPr>
            <w:r w:rsidRPr="004D6D8A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6E6586" w:rsidRPr="004D6D8A" w:rsidRDefault="006E6586" w:rsidP="00591946">
            <w:pPr>
              <w:jc w:val="center"/>
              <w:rPr>
                <w:rFonts w:ascii="Times New Roman" w:hAnsi="Times New Roman"/>
                <w:sz w:val="20"/>
              </w:rPr>
            </w:pPr>
            <w:r w:rsidRPr="004D6D8A">
              <w:rPr>
                <w:rFonts w:ascii="Times New Roman" w:hAnsi="Times New Roman"/>
                <w:sz w:val="20"/>
              </w:rPr>
              <w:t>4</w:t>
            </w:r>
          </w:p>
        </w:tc>
      </w:tr>
      <w:tr w:rsidR="006E6586" w:rsidRPr="004D6D8A" w:rsidTr="00591946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</w:tcPr>
          <w:p w:rsidR="006E6586" w:rsidRPr="004D6D8A" w:rsidRDefault="006E6586" w:rsidP="0059194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839" w:type="dxa"/>
            <w:shd w:val="clear" w:color="auto" w:fill="auto"/>
            <w:vAlign w:val="center"/>
          </w:tcPr>
          <w:p w:rsidR="006E6586" w:rsidRPr="004D6D8A" w:rsidRDefault="006E6586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 xml:space="preserve">Услуга по </w:t>
            </w:r>
            <w:r w:rsidRPr="004D6D8A">
              <w:rPr>
                <w:rFonts w:ascii="Times New Roman" w:hAnsi="Times New Roman"/>
                <w:b/>
                <w:sz w:val="16"/>
                <w:szCs w:val="16"/>
              </w:rPr>
              <w:t>пересылке</w:t>
            </w:r>
            <w:r w:rsidRPr="004D6D8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4D6D8A">
              <w:rPr>
                <w:rFonts w:ascii="Times New Roman" w:hAnsi="Times New Roman"/>
                <w:b/>
                <w:sz w:val="16"/>
                <w:szCs w:val="16"/>
              </w:rPr>
              <w:t>заказного международного письма</w:t>
            </w:r>
            <w:r w:rsidRPr="004D6D8A">
              <w:rPr>
                <w:rFonts w:ascii="Times New Roman" w:hAnsi="Times New Roman"/>
                <w:sz w:val="16"/>
                <w:szCs w:val="16"/>
              </w:rPr>
              <w:t xml:space="preserve"> (бандероли) (пересылка международной письменной корреспонденции из РФ </w:t>
            </w:r>
            <w:r w:rsidRPr="004D6D8A">
              <w:rPr>
                <w:rFonts w:ascii="Times New Roman" w:hAnsi="Times New Roman"/>
                <w:b/>
                <w:sz w:val="16"/>
                <w:szCs w:val="16"/>
              </w:rPr>
              <w:t>в Р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еспублику </w:t>
            </w:r>
            <w:r w:rsidRPr="004D6D8A">
              <w:rPr>
                <w:rFonts w:ascii="Times New Roman" w:hAnsi="Times New Roman"/>
                <w:b/>
                <w:sz w:val="16"/>
                <w:szCs w:val="16"/>
              </w:rPr>
              <w:t>Б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еларусь</w:t>
            </w:r>
            <w:r w:rsidRPr="004D6D8A">
              <w:rPr>
                <w:rFonts w:ascii="Times New Roman" w:hAnsi="Times New Roman"/>
                <w:b/>
                <w:sz w:val="16"/>
                <w:szCs w:val="16"/>
              </w:rPr>
              <w:t xml:space="preserve"> и Р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еспублику Казахстан</w:t>
            </w:r>
            <w:r w:rsidRPr="004D6D8A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E6586" w:rsidRPr="004D6D8A" w:rsidRDefault="006E6586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83" w:type="dxa"/>
            <w:shd w:val="clear" w:color="auto" w:fill="auto"/>
            <w:vAlign w:val="center"/>
          </w:tcPr>
          <w:p w:rsidR="006E6586" w:rsidRPr="004D6D8A" w:rsidRDefault="006E6586" w:rsidP="0059194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450735" w:rsidRPr="004D6D8A" w:rsidTr="00591946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до 20г наземным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450735" w:rsidRPr="00450735" w:rsidRDefault="00450735" w:rsidP="0045073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50735" w:rsidRPr="004D6D8A" w:rsidTr="00591946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от 21 до 100г наземным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450735" w:rsidRPr="00450735" w:rsidRDefault="00450735" w:rsidP="0045073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50735" w:rsidRPr="004D6D8A" w:rsidTr="00591946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от 101 до 250г наземным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450735" w:rsidRPr="00450735" w:rsidRDefault="00450735" w:rsidP="0045073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50735" w:rsidRPr="004D6D8A" w:rsidTr="00591946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от 251 до 500г наземным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450735" w:rsidRPr="00450735" w:rsidRDefault="00450735" w:rsidP="0045073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50735" w:rsidRPr="004D6D8A" w:rsidTr="00591946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от 501 до 1000г наземным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450735" w:rsidRPr="00450735" w:rsidRDefault="00450735" w:rsidP="0045073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50735" w:rsidRPr="004D6D8A" w:rsidTr="00591946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от 1001 до 2000г наземным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450735" w:rsidRPr="0005582D" w:rsidRDefault="00450735" w:rsidP="0045073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50735" w:rsidRPr="004D6D8A" w:rsidTr="00591946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до 20г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450735" w:rsidRPr="00450735" w:rsidRDefault="00450735" w:rsidP="0045073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50735" w:rsidRPr="004D6D8A" w:rsidTr="00591946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от 21 до 100г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450735" w:rsidRPr="00450735" w:rsidRDefault="00450735" w:rsidP="0045073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50735" w:rsidRPr="004D6D8A" w:rsidTr="00591946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от 101 до 250г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450735" w:rsidRPr="00450735" w:rsidRDefault="00450735" w:rsidP="0045073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50735" w:rsidRPr="004D6D8A" w:rsidTr="00591946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6839" w:type="dxa"/>
            <w:shd w:val="clear" w:color="auto" w:fill="auto"/>
            <w:vAlign w:val="center"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от 251 до 500г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450735" w:rsidRPr="00450735" w:rsidRDefault="00450735" w:rsidP="0045073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50735" w:rsidRPr="004D6D8A" w:rsidTr="00591946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от 501 до 1000г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450735" w:rsidRPr="00450735" w:rsidRDefault="00450735" w:rsidP="0045073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50735" w:rsidRPr="004D6D8A" w:rsidTr="00591946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от 1001 до 2000г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450735" w:rsidRPr="00450735" w:rsidRDefault="00450735" w:rsidP="0045073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50735" w:rsidRPr="004D6D8A" w:rsidTr="00591946">
        <w:trPr>
          <w:cantSplit/>
          <w:trHeight w:val="923"/>
          <w:jc w:val="center"/>
        </w:trPr>
        <w:tc>
          <w:tcPr>
            <w:tcW w:w="486" w:type="dxa"/>
            <w:shd w:val="clear" w:color="auto" w:fill="auto"/>
            <w:vAlign w:val="center"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839" w:type="dxa"/>
            <w:shd w:val="clear" w:color="auto" w:fill="auto"/>
            <w:vAlign w:val="center"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 xml:space="preserve">Услуга по </w:t>
            </w:r>
            <w:r w:rsidRPr="004D6D8A">
              <w:rPr>
                <w:rFonts w:ascii="Times New Roman" w:hAnsi="Times New Roman"/>
                <w:b/>
                <w:sz w:val="16"/>
                <w:szCs w:val="16"/>
              </w:rPr>
              <w:t>возврату заказного международного письма</w:t>
            </w:r>
            <w:r w:rsidRPr="004D6D8A">
              <w:rPr>
                <w:rFonts w:ascii="Times New Roman" w:hAnsi="Times New Roman"/>
                <w:sz w:val="16"/>
                <w:szCs w:val="16"/>
              </w:rPr>
              <w:t xml:space="preserve"> (бандероли) (пересылка международной письменной корреспонденции из РФ </w:t>
            </w:r>
            <w:r w:rsidRPr="004D6D8A">
              <w:rPr>
                <w:rFonts w:ascii="Times New Roman" w:hAnsi="Times New Roman"/>
                <w:b/>
                <w:sz w:val="16"/>
                <w:szCs w:val="16"/>
              </w:rPr>
              <w:t>в Р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еспублику </w:t>
            </w:r>
            <w:r w:rsidRPr="004D6D8A">
              <w:rPr>
                <w:rFonts w:ascii="Times New Roman" w:hAnsi="Times New Roman"/>
                <w:b/>
                <w:sz w:val="16"/>
                <w:szCs w:val="16"/>
              </w:rPr>
              <w:t>Б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еларусь</w:t>
            </w:r>
            <w:r w:rsidRPr="004D6D8A">
              <w:rPr>
                <w:rFonts w:ascii="Times New Roman" w:hAnsi="Times New Roman"/>
                <w:b/>
                <w:sz w:val="16"/>
                <w:szCs w:val="16"/>
              </w:rPr>
              <w:t xml:space="preserve"> и Р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еспублику Казахстан</w:t>
            </w:r>
            <w:r w:rsidRPr="004D6D8A">
              <w:rPr>
                <w:rFonts w:ascii="Times New Roman" w:hAnsi="Times New Roman"/>
                <w:sz w:val="16"/>
                <w:szCs w:val="16"/>
              </w:rPr>
              <w:t>)</w:t>
            </w:r>
          </w:p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6" w:type="dxa"/>
            <w:shd w:val="clear" w:color="auto" w:fill="auto"/>
            <w:vAlign w:val="center"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83" w:type="dxa"/>
            <w:shd w:val="clear" w:color="auto" w:fill="auto"/>
            <w:vAlign w:val="center"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05582D" w:rsidRPr="004D6D8A" w:rsidTr="00591946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05582D" w:rsidRPr="004D6D8A" w:rsidRDefault="0005582D" w:rsidP="0059194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05582D" w:rsidRPr="004D6D8A" w:rsidRDefault="0005582D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до 20г наземным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05582D" w:rsidRPr="004D6D8A" w:rsidRDefault="0005582D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05582D" w:rsidRPr="00450735" w:rsidRDefault="0005582D" w:rsidP="009F05B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5582D" w:rsidRPr="004D6D8A" w:rsidTr="00591946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05582D" w:rsidRPr="004D6D8A" w:rsidRDefault="0005582D" w:rsidP="0059194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05582D" w:rsidRPr="004D6D8A" w:rsidRDefault="0005582D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от 21 до 100г наземным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05582D" w:rsidRPr="004D6D8A" w:rsidRDefault="0005582D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05582D" w:rsidRPr="00450735" w:rsidRDefault="0005582D" w:rsidP="009F05B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5582D" w:rsidRPr="004D6D8A" w:rsidTr="00591946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05582D" w:rsidRPr="004D6D8A" w:rsidRDefault="0005582D" w:rsidP="0059194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05582D" w:rsidRPr="004D6D8A" w:rsidRDefault="0005582D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от 101 до 250 г наземным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05582D" w:rsidRPr="004D6D8A" w:rsidRDefault="0005582D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05582D" w:rsidRPr="00450735" w:rsidRDefault="0005582D" w:rsidP="009F05B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5582D" w:rsidRPr="004D6D8A" w:rsidTr="00591946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05582D" w:rsidRPr="004D6D8A" w:rsidRDefault="0005582D" w:rsidP="0059194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05582D" w:rsidRPr="004D6D8A" w:rsidRDefault="0005582D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от 251 до 500г наземным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05582D" w:rsidRPr="004D6D8A" w:rsidRDefault="0005582D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05582D" w:rsidRPr="00450735" w:rsidRDefault="0005582D" w:rsidP="009F05B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5582D" w:rsidRPr="004D6D8A" w:rsidTr="00591946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05582D" w:rsidRPr="004D6D8A" w:rsidRDefault="0005582D" w:rsidP="0059194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05582D" w:rsidRPr="004D6D8A" w:rsidRDefault="0005582D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от 501 до 1000 г наземным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05582D" w:rsidRPr="004D6D8A" w:rsidRDefault="0005582D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05582D" w:rsidRPr="00450735" w:rsidRDefault="0005582D" w:rsidP="009F05B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5582D" w:rsidRPr="004D6D8A" w:rsidTr="00591946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05582D" w:rsidRPr="004D6D8A" w:rsidRDefault="0005582D" w:rsidP="0059194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05582D" w:rsidRPr="004D6D8A" w:rsidRDefault="0005582D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от 1001 до 2000 г наземным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05582D" w:rsidRPr="004D6D8A" w:rsidRDefault="0005582D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05582D" w:rsidRPr="0005582D" w:rsidRDefault="0005582D" w:rsidP="009F05B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5582D" w:rsidRPr="004D6D8A" w:rsidTr="00591946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05582D" w:rsidRPr="004D6D8A" w:rsidRDefault="0005582D" w:rsidP="0059194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05582D" w:rsidRPr="004D6D8A" w:rsidRDefault="0005582D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до 20г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05582D" w:rsidRPr="004D6D8A" w:rsidRDefault="0005582D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05582D" w:rsidRPr="00450735" w:rsidRDefault="0005582D" w:rsidP="009F05B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5582D" w:rsidRPr="004D6D8A" w:rsidTr="00591946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05582D" w:rsidRPr="004D6D8A" w:rsidRDefault="0005582D" w:rsidP="0059194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20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05582D" w:rsidRPr="004D6D8A" w:rsidRDefault="0005582D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от 21 до 100г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05582D" w:rsidRPr="004D6D8A" w:rsidRDefault="0005582D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05582D" w:rsidRPr="00450735" w:rsidRDefault="0005582D" w:rsidP="009F05B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5582D" w:rsidRPr="004D6D8A" w:rsidTr="00591946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05582D" w:rsidRPr="004D6D8A" w:rsidRDefault="0005582D" w:rsidP="0059194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05582D" w:rsidRPr="004D6D8A" w:rsidRDefault="0005582D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от 101 до 250 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05582D" w:rsidRPr="004D6D8A" w:rsidRDefault="0005582D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05582D" w:rsidRPr="00450735" w:rsidRDefault="0005582D" w:rsidP="009F05B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5582D" w:rsidRPr="004D6D8A" w:rsidTr="00591946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05582D" w:rsidRPr="004D6D8A" w:rsidRDefault="0005582D" w:rsidP="0059194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05582D" w:rsidRPr="004D6D8A" w:rsidRDefault="0005582D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от 251 до 500г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05582D" w:rsidRPr="004D6D8A" w:rsidRDefault="0005582D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05582D" w:rsidRPr="00450735" w:rsidRDefault="0005582D" w:rsidP="009F05B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5582D" w:rsidRPr="004D6D8A" w:rsidTr="00591946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05582D" w:rsidRPr="004D6D8A" w:rsidRDefault="0005582D" w:rsidP="0059194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05582D" w:rsidRPr="004D6D8A" w:rsidRDefault="0005582D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от 501 до 1000 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05582D" w:rsidRPr="004D6D8A" w:rsidRDefault="0005582D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05582D" w:rsidRPr="00450735" w:rsidRDefault="0005582D" w:rsidP="009F05B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5582D" w:rsidRPr="004D6D8A" w:rsidTr="00591946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05582D" w:rsidRPr="004D6D8A" w:rsidRDefault="0005582D" w:rsidP="0059194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05582D" w:rsidRPr="004D6D8A" w:rsidRDefault="0005582D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от 1001 до 2000 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05582D" w:rsidRPr="004D6D8A" w:rsidRDefault="0005582D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05582D" w:rsidRPr="00450735" w:rsidRDefault="0005582D" w:rsidP="009F05B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50735" w:rsidRPr="004D6D8A" w:rsidTr="00591946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839" w:type="dxa"/>
            <w:shd w:val="clear" w:color="auto" w:fill="auto"/>
            <w:vAlign w:val="center"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 xml:space="preserve">Услуга по </w:t>
            </w:r>
            <w:r w:rsidRPr="004D6D8A">
              <w:rPr>
                <w:rFonts w:ascii="Times New Roman" w:hAnsi="Times New Roman"/>
                <w:b/>
                <w:sz w:val="16"/>
                <w:szCs w:val="16"/>
              </w:rPr>
              <w:t>пересылке</w:t>
            </w:r>
            <w:r w:rsidRPr="004D6D8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4D6D8A">
              <w:rPr>
                <w:rFonts w:ascii="Times New Roman" w:hAnsi="Times New Roman"/>
                <w:b/>
                <w:sz w:val="16"/>
                <w:szCs w:val="16"/>
              </w:rPr>
              <w:t>заказного международного письма</w:t>
            </w:r>
            <w:r w:rsidRPr="004D6D8A">
              <w:rPr>
                <w:rFonts w:ascii="Times New Roman" w:hAnsi="Times New Roman"/>
                <w:sz w:val="16"/>
                <w:szCs w:val="16"/>
              </w:rPr>
              <w:t xml:space="preserve"> (бандероли) (пересылка международной письменной корреспонденции из РФ во все страны, </w:t>
            </w:r>
            <w:r w:rsidRPr="004D6D8A">
              <w:rPr>
                <w:rFonts w:ascii="Times New Roman" w:hAnsi="Times New Roman"/>
                <w:b/>
                <w:sz w:val="16"/>
                <w:szCs w:val="16"/>
              </w:rPr>
              <w:t>кроме Р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еспублики </w:t>
            </w:r>
            <w:r w:rsidRPr="004D6D8A">
              <w:rPr>
                <w:rFonts w:ascii="Times New Roman" w:hAnsi="Times New Roman"/>
                <w:b/>
                <w:sz w:val="16"/>
                <w:szCs w:val="16"/>
              </w:rPr>
              <w:t>Б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еларусь</w:t>
            </w:r>
            <w:r w:rsidRPr="004D6D8A">
              <w:rPr>
                <w:rFonts w:ascii="Times New Roman" w:hAnsi="Times New Roman"/>
                <w:b/>
                <w:sz w:val="16"/>
                <w:szCs w:val="16"/>
              </w:rPr>
              <w:t xml:space="preserve"> и Р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еспублики </w:t>
            </w:r>
            <w:r w:rsidRPr="004D6D8A">
              <w:rPr>
                <w:rFonts w:ascii="Times New Roman" w:hAnsi="Times New Roman"/>
                <w:b/>
                <w:sz w:val="16"/>
                <w:szCs w:val="16"/>
              </w:rPr>
              <w:t>К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азахстан</w:t>
            </w:r>
            <w:r w:rsidRPr="004D6D8A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83" w:type="dxa"/>
            <w:shd w:val="clear" w:color="auto" w:fill="auto"/>
            <w:vAlign w:val="center"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450735" w:rsidRPr="004D6D8A" w:rsidTr="00591946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до 20г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450735" w:rsidRPr="00450735" w:rsidRDefault="00450735" w:rsidP="0045073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50735" w:rsidRPr="004D6D8A" w:rsidTr="00591946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 от  21 до 100г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450735" w:rsidRPr="00450735" w:rsidRDefault="00450735" w:rsidP="0045073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50735" w:rsidRPr="004D6D8A" w:rsidTr="00591946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 xml:space="preserve"> весом  от 101 до 250г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450735" w:rsidRPr="00450735" w:rsidRDefault="00450735" w:rsidP="0045073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50735" w:rsidRPr="004D6D8A" w:rsidTr="00591946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 xml:space="preserve"> весом  от 251 до 500г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450735" w:rsidRPr="00450735" w:rsidRDefault="00450735" w:rsidP="0045073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50735" w:rsidRPr="004D6D8A" w:rsidTr="00591946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 xml:space="preserve"> весом  от 501 до 1000г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450735" w:rsidRPr="00450735" w:rsidRDefault="00450735" w:rsidP="0045073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50735" w:rsidRPr="004D6D8A" w:rsidTr="00591946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 от 1001 до 2000г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450735" w:rsidRPr="00450735" w:rsidRDefault="00450735" w:rsidP="0045073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50735" w:rsidRPr="004D6D8A" w:rsidTr="00591946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839" w:type="dxa"/>
            <w:shd w:val="clear" w:color="auto" w:fill="auto"/>
            <w:vAlign w:val="center"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 xml:space="preserve">Услуга по </w:t>
            </w:r>
            <w:r w:rsidRPr="004D6D8A">
              <w:rPr>
                <w:rFonts w:ascii="Times New Roman" w:hAnsi="Times New Roman"/>
                <w:b/>
                <w:sz w:val="16"/>
                <w:szCs w:val="16"/>
              </w:rPr>
              <w:t>возврату заказного международного письма</w:t>
            </w:r>
            <w:r w:rsidRPr="004D6D8A">
              <w:rPr>
                <w:rFonts w:ascii="Times New Roman" w:hAnsi="Times New Roman"/>
                <w:sz w:val="16"/>
                <w:szCs w:val="16"/>
              </w:rPr>
              <w:t xml:space="preserve"> (бандероли) (пересылка международной письменной корреспонденции из РФ во все страны, </w:t>
            </w:r>
            <w:r w:rsidRPr="004D6D8A">
              <w:rPr>
                <w:rFonts w:ascii="Times New Roman" w:hAnsi="Times New Roman"/>
                <w:b/>
                <w:sz w:val="16"/>
                <w:szCs w:val="16"/>
              </w:rPr>
              <w:t>кроме Р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еспублики </w:t>
            </w:r>
            <w:r w:rsidRPr="004D6D8A">
              <w:rPr>
                <w:rFonts w:ascii="Times New Roman" w:hAnsi="Times New Roman"/>
                <w:b/>
                <w:sz w:val="16"/>
                <w:szCs w:val="16"/>
              </w:rPr>
              <w:t>Б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еларусь</w:t>
            </w:r>
            <w:r w:rsidRPr="004D6D8A">
              <w:rPr>
                <w:rFonts w:ascii="Times New Roman" w:hAnsi="Times New Roman"/>
                <w:b/>
                <w:sz w:val="16"/>
                <w:szCs w:val="16"/>
              </w:rPr>
              <w:t xml:space="preserve"> и Р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еспублики </w:t>
            </w:r>
            <w:r w:rsidRPr="004D6D8A">
              <w:rPr>
                <w:rFonts w:ascii="Times New Roman" w:hAnsi="Times New Roman"/>
                <w:b/>
                <w:sz w:val="16"/>
                <w:szCs w:val="16"/>
              </w:rPr>
              <w:t>К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азахстан</w:t>
            </w:r>
            <w:r w:rsidRPr="004D6D8A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83" w:type="dxa"/>
            <w:shd w:val="clear" w:color="auto" w:fill="auto"/>
            <w:vAlign w:val="center"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05582D" w:rsidRPr="004D6D8A" w:rsidTr="00591946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05582D" w:rsidRPr="004D6D8A" w:rsidRDefault="0005582D" w:rsidP="0059194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05582D" w:rsidRPr="004D6D8A" w:rsidRDefault="0005582D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до 20г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05582D" w:rsidRPr="004D6D8A" w:rsidRDefault="0005582D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05582D" w:rsidRPr="00450735" w:rsidRDefault="0005582D" w:rsidP="009F05B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5582D" w:rsidRPr="004D6D8A" w:rsidTr="00591946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05582D" w:rsidRPr="004D6D8A" w:rsidRDefault="0005582D" w:rsidP="0059194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05582D" w:rsidRPr="004D6D8A" w:rsidRDefault="0005582D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 от  21 до 100г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05582D" w:rsidRPr="004D6D8A" w:rsidRDefault="0005582D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05582D" w:rsidRPr="00450735" w:rsidRDefault="0005582D" w:rsidP="009F05B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5582D" w:rsidRPr="004D6D8A" w:rsidTr="00591946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05582D" w:rsidRPr="004D6D8A" w:rsidRDefault="0005582D" w:rsidP="0059194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33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05582D" w:rsidRPr="004D6D8A" w:rsidRDefault="0005582D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 от 101 до 250 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05582D" w:rsidRPr="004D6D8A" w:rsidRDefault="0005582D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05582D" w:rsidRPr="00450735" w:rsidRDefault="0005582D" w:rsidP="009F05B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5582D" w:rsidRPr="004D6D8A" w:rsidTr="00591946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05582D" w:rsidRPr="004D6D8A" w:rsidRDefault="0005582D" w:rsidP="0059194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05582D" w:rsidRPr="004D6D8A" w:rsidRDefault="0005582D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 от 251 до 500г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05582D" w:rsidRPr="004D6D8A" w:rsidRDefault="0005582D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05582D" w:rsidRPr="00450735" w:rsidRDefault="0005582D" w:rsidP="009F05B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5582D" w:rsidRPr="004D6D8A" w:rsidTr="00591946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05582D" w:rsidRPr="004D6D8A" w:rsidRDefault="0005582D" w:rsidP="0059194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35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05582D" w:rsidRPr="004D6D8A" w:rsidRDefault="0005582D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 от 501 до 1000 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05582D" w:rsidRPr="004D6D8A" w:rsidRDefault="0005582D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05582D" w:rsidRPr="00450735" w:rsidRDefault="0005582D" w:rsidP="009F05B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5582D" w:rsidRPr="004D6D8A" w:rsidTr="00591946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05582D" w:rsidRPr="004D6D8A" w:rsidRDefault="0005582D" w:rsidP="0059194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05582D" w:rsidRPr="004D6D8A" w:rsidRDefault="0005582D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весом  от 1001 до 2000 г воздушным транспортом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05582D" w:rsidRPr="004D6D8A" w:rsidRDefault="0005582D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05582D" w:rsidRPr="00450735" w:rsidRDefault="0005582D" w:rsidP="009F05B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50735" w:rsidRPr="004D6D8A" w:rsidTr="00591946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839" w:type="dxa"/>
            <w:shd w:val="clear" w:color="auto" w:fill="auto"/>
            <w:vAlign w:val="center"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b/>
                <w:sz w:val="16"/>
                <w:szCs w:val="16"/>
              </w:rPr>
              <w:t>Оттиски, ярлыки, уведомления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83" w:type="dxa"/>
            <w:shd w:val="clear" w:color="auto" w:fill="auto"/>
            <w:vAlign w:val="center"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450735" w:rsidRPr="004D6D8A" w:rsidTr="00591946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37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 xml:space="preserve">Услуга по нанесению оттиска (франкированию) на отправляемую письменную международную корреспонденцию (единица измерения - 1 отфранкированное письмо при отправке корреспонденции в количестве до 1000 шт. в месяц) 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450735" w:rsidRPr="00450735" w:rsidRDefault="00450735" w:rsidP="0045073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50735" w:rsidRPr="004D6D8A" w:rsidTr="00591946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38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 xml:space="preserve">Наклейка ярлыков и стикеров на международную корреспонденцию при приеме партионной почты оператором отделения связи (кроме посылок) до 1000 шт. в месяц 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450735" w:rsidRPr="00450735" w:rsidRDefault="00450735" w:rsidP="0045073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50735" w:rsidRPr="004D6D8A" w:rsidTr="00591946">
        <w:trPr>
          <w:cantSplit/>
          <w:trHeight w:val="20"/>
          <w:jc w:val="center"/>
        </w:trPr>
        <w:tc>
          <w:tcPr>
            <w:tcW w:w="486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39</w:t>
            </w:r>
          </w:p>
        </w:tc>
        <w:tc>
          <w:tcPr>
            <w:tcW w:w="6839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 xml:space="preserve">Пересылка уведомлений о получении регистрируемого международного почтового отправления </w:t>
            </w:r>
          </w:p>
        </w:tc>
        <w:tc>
          <w:tcPr>
            <w:tcW w:w="1586" w:type="dxa"/>
            <w:shd w:val="clear" w:color="auto" w:fill="auto"/>
            <w:vAlign w:val="center"/>
            <w:hideMark/>
          </w:tcPr>
          <w:p w:rsidR="00450735" w:rsidRPr="004D6D8A" w:rsidRDefault="00450735" w:rsidP="005919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6D8A">
              <w:rPr>
                <w:rFonts w:ascii="Times New Roman" w:hAnsi="Times New Roman"/>
                <w:sz w:val="16"/>
                <w:szCs w:val="16"/>
              </w:rPr>
              <w:t>1, штука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450735" w:rsidRPr="00450735" w:rsidRDefault="00450735" w:rsidP="0045073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6E6586" w:rsidRDefault="006E6586" w:rsidP="000618AB">
      <w:pPr>
        <w:pStyle w:val="NormaldoczillaStyle1"/>
        <w:rPr>
          <w:sz w:val="24"/>
          <w:szCs w:val="24"/>
        </w:rPr>
      </w:pPr>
    </w:p>
    <w:p w:rsidR="006E6586" w:rsidRDefault="006E6586" w:rsidP="000618AB">
      <w:pPr>
        <w:pStyle w:val="NormaldoczillaStyle1"/>
        <w:rPr>
          <w:sz w:val="24"/>
          <w:szCs w:val="24"/>
        </w:rPr>
      </w:pPr>
    </w:p>
    <w:tbl>
      <w:tblPr>
        <w:tblW w:w="10030" w:type="dxa"/>
        <w:tblInd w:w="108" w:type="dxa"/>
        <w:tblLook w:val="04A0" w:firstRow="1" w:lastRow="0" w:firstColumn="1" w:lastColumn="0" w:noHBand="0" w:noVBand="1"/>
      </w:tblPr>
      <w:tblGrid>
        <w:gridCol w:w="4962"/>
        <w:gridCol w:w="5068"/>
      </w:tblGrid>
      <w:tr w:rsidR="006E6586" w:rsidRPr="003E7DE1" w:rsidTr="00591946">
        <w:trPr>
          <w:trHeight w:val="60"/>
        </w:trPr>
        <w:tc>
          <w:tcPr>
            <w:tcW w:w="4962" w:type="dxa"/>
            <w:shd w:val="clear" w:color="auto" w:fill="auto"/>
          </w:tcPr>
          <w:p w:rsidR="006E6586" w:rsidRPr="003E7DE1" w:rsidRDefault="006E6586" w:rsidP="0059194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E7DE1">
              <w:rPr>
                <w:rFonts w:ascii="Times New Roman" w:hAnsi="Times New Roman"/>
                <w:bCs/>
                <w:sz w:val="24"/>
                <w:szCs w:val="24"/>
              </w:rPr>
              <w:t>Заказчик</w:t>
            </w:r>
          </w:p>
          <w:p w:rsidR="006E6586" w:rsidRPr="003E7DE1" w:rsidRDefault="006E6586" w:rsidP="005919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E6586" w:rsidRPr="003E7DE1" w:rsidRDefault="006E6586" w:rsidP="005919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7DE1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  <w:p w:rsidR="006E6586" w:rsidRPr="003E7DE1" w:rsidRDefault="006E6586" w:rsidP="005919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7DE1">
              <w:rPr>
                <w:rFonts w:ascii="Times New Roman" w:hAnsi="Times New Roman"/>
                <w:sz w:val="24"/>
                <w:szCs w:val="24"/>
              </w:rPr>
              <w:t>_____________________/Ф.И.О.</w:t>
            </w:r>
          </w:p>
          <w:p w:rsidR="006E6586" w:rsidRPr="003E7DE1" w:rsidRDefault="006E6586" w:rsidP="005919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E7DE1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5068" w:type="dxa"/>
            <w:shd w:val="clear" w:color="auto" w:fill="auto"/>
          </w:tcPr>
          <w:p w:rsidR="006E6586" w:rsidRPr="003E7DE1" w:rsidRDefault="006E6586" w:rsidP="0059194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E7DE1">
              <w:rPr>
                <w:rFonts w:ascii="Times New Roman" w:hAnsi="Times New Roman"/>
                <w:bCs/>
                <w:sz w:val="24"/>
                <w:szCs w:val="24"/>
              </w:rPr>
              <w:t>Исполнитель</w:t>
            </w:r>
          </w:p>
          <w:p w:rsidR="006E6586" w:rsidRPr="003E7DE1" w:rsidRDefault="006E6586" w:rsidP="005919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E6586" w:rsidRPr="003E7DE1" w:rsidRDefault="006E6586" w:rsidP="005919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7DE1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  <w:p w:rsidR="006E6586" w:rsidRPr="003E7DE1" w:rsidRDefault="006E6586" w:rsidP="005919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7DE1">
              <w:rPr>
                <w:rFonts w:ascii="Times New Roman" w:hAnsi="Times New Roman"/>
                <w:sz w:val="24"/>
                <w:szCs w:val="24"/>
              </w:rPr>
              <w:t>_____________________/Ф.И.О.</w:t>
            </w:r>
          </w:p>
          <w:p w:rsidR="006E6586" w:rsidRPr="003E7DE1" w:rsidRDefault="006E6586" w:rsidP="005919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7DE1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</w:tr>
    </w:tbl>
    <w:p w:rsidR="00F61994" w:rsidRPr="00F61994" w:rsidRDefault="00F61994" w:rsidP="000618AB">
      <w:pPr>
        <w:pStyle w:val="NormaldoczillaStyle1"/>
        <w:rPr>
          <w:sz w:val="24"/>
          <w:szCs w:val="24"/>
          <w:lang w:val="en-US"/>
        </w:rPr>
        <w:sectPr w:rsidR="00F61994" w:rsidRPr="00F61994" w:rsidSect="00F61994">
          <w:pgSz w:w="11906" w:h="16838"/>
          <w:pgMar w:top="1134" w:right="850" w:bottom="1134" w:left="1701" w:header="708" w:footer="708" w:gutter="0"/>
          <w:cols w:space="720"/>
          <w:titlePg/>
          <w:docGrid w:linePitch="299"/>
        </w:sectPr>
      </w:pPr>
    </w:p>
    <w:tbl>
      <w:tblPr>
        <w:tblpPr w:leftFromText="180" w:rightFromText="180" w:vertAnchor="text" w:horzAnchor="margin" w:tblpY="-1010"/>
        <w:tblW w:w="14566" w:type="dxa"/>
        <w:tblLook w:val="04A0" w:firstRow="1" w:lastRow="0" w:firstColumn="1" w:lastColumn="0" w:noHBand="0" w:noVBand="1"/>
      </w:tblPr>
      <w:tblGrid>
        <w:gridCol w:w="540"/>
        <w:gridCol w:w="1218"/>
        <w:gridCol w:w="960"/>
        <w:gridCol w:w="960"/>
        <w:gridCol w:w="404"/>
        <w:gridCol w:w="1320"/>
        <w:gridCol w:w="1217"/>
        <w:gridCol w:w="1240"/>
        <w:gridCol w:w="1420"/>
        <w:gridCol w:w="980"/>
        <w:gridCol w:w="1107"/>
        <w:gridCol w:w="1560"/>
        <w:gridCol w:w="1640"/>
      </w:tblGrid>
      <w:tr w:rsidR="00F61994" w:rsidRPr="006B2A3D" w:rsidTr="007608A6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 xml:space="preserve">   Приложение № 3</w:t>
            </w:r>
          </w:p>
        </w:tc>
      </w:tr>
      <w:tr w:rsidR="00F61994" w:rsidRPr="006B2A3D" w:rsidTr="007608A6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cs="Calibri"/>
                <w:color w:val="000000"/>
                <w:sz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 xml:space="preserve">   к Контракту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7608A6" w:rsidRPr="006B2A3D" w:rsidTr="00D7443E">
        <w:trPr>
          <w:trHeight w:val="31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8A6" w:rsidRPr="006B2A3D" w:rsidRDefault="007608A6" w:rsidP="007608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8A6" w:rsidRPr="006B2A3D" w:rsidRDefault="007608A6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8A6" w:rsidRPr="006B2A3D" w:rsidRDefault="007608A6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8A6" w:rsidRPr="006B2A3D" w:rsidRDefault="007608A6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8A6" w:rsidRPr="006B2A3D" w:rsidRDefault="007608A6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8A6" w:rsidRPr="006B2A3D" w:rsidRDefault="007608A6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8A6" w:rsidRPr="007608A6" w:rsidRDefault="007608A6" w:rsidP="007608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7608A6">
              <w:rPr>
                <w:rFonts w:ascii="Times New Roman" w:hAnsi="Times New Roman"/>
                <w:color w:val="000000"/>
                <w:szCs w:val="22"/>
              </w:rPr>
              <w:t>Образец документа о приемке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8A6" w:rsidRPr="006B2A3D" w:rsidRDefault="007608A6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8A6" w:rsidRPr="006B2A3D" w:rsidRDefault="007608A6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08A6" w:rsidRPr="006B2A3D" w:rsidRDefault="007608A6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08A6" w:rsidRPr="006B2A3D" w:rsidRDefault="007608A6" w:rsidP="007608A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  <w:lang w:val="en-US"/>
              </w:rPr>
              <w:t xml:space="preserve">   </w:t>
            </w:r>
            <w:r w:rsidRPr="006B2A3D">
              <w:rPr>
                <w:rFonts w:ascii="Times New Roman" w:hAnsi="Times New Roman"/>
                <w:color w:val="000000"/>
                <w:sz w:val="20"/>
              </w:rPr>
              <w:t>от «__»_____20__ №_______</w:t>
            </w:r>
          </w:p>
        </w:tc>
      </w:tr>
      <w:tr w:rsidR="00F61994" w:rsidRPr="006B2A3D" w:rsidTr="007608A6">
        <w:trPr>
          <w:trHeight w:val="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F61994" w:rsidRPr="006B2A3D" w:rsidTr="007608A6">
        <w:trPr>
          <w:trHeight w:val="315"/>
        </w:trPr>
        <w:tc>
          <w:tcPr>
            <w:tcW w:w="17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Счет-фактура №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 xml:space="preserve">от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F61994" w:rsidRPr="006B2A3D" w:rsidTr="007608A6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F61994" w:rsidRPr="006B2A3D" w:rsidTr="007608A6">
        <w:trPr>
          <w:trHeight w:val="315"/>
        </w:trPr>
        <w:tc>
          <w:tcPr>
            <w:tcW w:w="17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Продавец: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 w:rsidR="00F61994" w:rsidRPr="006B2A3D" w:rsidTr="007608A6">
        <w:trPr>
          <w:trHeight w:val="315"/>
        </w:trPr>
        <w:tc>
          <w:tcPr>
            <w:tcW w:w="1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Адрес: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 w:rsidR="00F61994" w:rsidRPr="006B2A3D" w:rsidTr="007608A6">
        <w:trPr>
          <w:trHeight w:val="315"/>
        </w:trPr>
        <w:tc>
          <w:tcPr>
            <w:tcW w:w="27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ИНН/КПП продавца: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 w:rsidR="00F61994" w:rsidRPr="006B2A3D" w:rsidTr="007608A6">
        <w:trPr>
          <w:trHeight w:val="315"/>
        </w:trPr>
        <w:tc>
          <w:tcPr>
            <w:tcW w:w="1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Покупатель: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 w:rsidR="00F61994" w:rsidRPr="006B2A3D" w:rsidTr="007608A6">
        <w:trPr>
          <w:trHeight w:val="315"/>
        </w:trPr>
        <w:tc>
          <w:tcPr>
            <w:tcW w:w="1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Адрес: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 w:rsidR="00F61994" w:rsidRPr="006B2A3D" w:rsidTr="007608A6">
        <w:trPr>
          <w:trHeight w:val="315"/>
        </w:trPr>
        <w:tc>
          <w:tcPr>
            <w:tcW w:w="27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ИНН/КПП покупателя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 w:rsidR="00F61994" w:rsidRPr="006B2A3D" w:rsidTr="007608A6">
        <w:trPr>
          <w:trHeight w:val="315"/>
        </w:trPr>
        <w:tc>
          <w:tcPr>
            <w:tcW w:w="1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Валюта: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 w:rsidR="00F61994" w:rsidRPr="006B2A3D" w:rsidTr="007608A6">
        <w:trPr>
          <w:trHeight w:val="315"/>
        </w:trPr>
        <w:tc>
          <w:tcPr>
            <w:tcW w:w="36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Государственный контракт: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 w:rsidR="00F61994" w:rsidRPr="006B2A3D" w:rsidTr="007608A6">
        <w:trPr>
          <w:trHeight w:val="31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F61994" w:rsidRPr="006B2A3D" w:rsidTr="007608A6">
        <w:trPr>
          <w:trHeight w:val="81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№ п/п</w:t>
            </w:r>
          </w:p>
        </w:tc>
        <w:tc>
          <w:tcPr>
            <w:tcW w:w="35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Наименование товара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Единица измерения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Количество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Цена за единицу измерения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Стоимость товара (работ, услуг) без налога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В том числе сумма акциза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Налоговая ставка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Сумма налога, предъявленная покупателю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Стоимость товара (работ, услуг) с налогом</w:t>
            </w:r>
          </w:p>
        </w:tc>
      </w:tr>
      <w:tr w:rsidR="00F61994" w:rsidRPr="006B2A3D" w:rsidTr="007608A6">
        <w:trPr>
          <w:trHeight w:val="11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w="35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Наклейка стикера адресного или с оттиском ГЗПО при приеме партионной почты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 w:rsidR="00F61994" w:rsidRPr="006B2A3D" w:rsidTr="007608A6">
        <w:trPr>
          <w:trHeight w:val="6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w="35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Письмо заказное международное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 w:rsidR="00F61994" w:rsidRPr="006B2A3D" w:rsidTr="007608A6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w="35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Уведомление о вручении международного письма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 w:rsidR="00F61994" w:rsidRPr="006B2A3D" w:rsidTr="007608A6">
        <w:trPr>
          <w:trHeight w:val="6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w="35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Нанесение оттиска франкировальной машины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 w:rsidR="00F61994" w:rsidRPr="006B2A3D" w:rsidTr="007608A6">
        <w:trPr>
          <w:trHeight w:val="5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w="35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Возврат почтовых отправлений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994" w:rsidRPr="006B2A3D" w:rsidRDefault="00F61994" w:rsidP="00F619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6B2A3D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</w:tbl>
    <w:p w:rsidR="007939DE" w:rsidRDefault="007939DE" w:rsidP="000618AB">
      <w:pPr>
        <w:pStyle w:val="NormaldoczillaStyle1"/>
        <w:rPr>
          <w:sz w:val="24"/>
          <w:szCs w:val="24"/>
        </w:rPr>
      </w:pPr>
    </w:p>
    <w:p w:rsidR="007939DE" w:rsidRDefault="007939DE" w:rsidP="000618AB">
      <w:pPr>
        <w:pStyle w:val="NormaldoczillaStyle1"/>
        <w:rPr>
          <w:sz w:val="24"/>
          <w:szCs w:val="24"/>
        </w:rPr>
      </w:pPr>
    </w:p>
    <w:p w:rsidR="007939DE" w:rsidRDefault="007939DE" w:rsidP="000618AB">
      <w:pPr>
        <w:pStyle w:val="NormaldoczillaStyle1"/>
        <w:rPr>
          <w:sz w:val="24"/>
          <w:szCs w:val="24"/>
        </w:rPr>
      </w:pPr>
    </w:p>
    <w:p w:rsidR="007939DE" w:rsidRDefault="007939DE" w:rsidP="000618AB">
      <w:pPr>
        <w:pStyle w:val="NormaldoczillaStyle1"/>
        <w:rPr>
          <w:sz w:val="24"/>
          <w:szCs w:val="24"/>
        </w:rPr>
        <w:sectPr w:rsidR="007939DE" w:rsidSect="00F61994">
          <w:pgSz w:w="16838" w:h="11906" w:orient="landscape"/>
          <w:pgMar w:top="1701" w:right="1134" w:bottom="851" w:left="1134" w:header="709" w:footer="709" w:gutter="0"/>
          <w:cols w:space="720"/>
          <w:titlePg/>
          <w:docGrid w:linePitch="299"/>
        </w:sectPr>
      </w:pPr>
    </w:p>
    <w:tbl>
      <w:tblPr>
        <w:tblW w:w="10305" w:type="dxa"/>
        <w:tblInd w:w="-893" w:type="dxa"/>
        <w:tblLook w:val="04A0" w:firstRow="1" w:lastRow="0" w:firstColumn="1" w:lastColumn="0" w:noHBand="0" w:noVBand="1"/>
      </w:tblPr>
      <w:tblGrid>
        <w:gridCol w:w="486"/>
        <w:gridCol w:w="991"/>
        <w:gridCol w:w="991"/>
        <w:gridCol w:w="810"/>
        <w:gridCol w:w="810"/>
        <w:gridCol w:w="1217"/>
        <w:gridCol w:w="1360"/>
        <w:gridCol w:w="1240"/>
        <w:gridCol w:w="1420"/>
        <w:gridCol w:w="980"/>
      </w:tblGrid>
      <w:tr w:rsidR="00C175D0" w:rsidRPr="009177F8" w:rsidTr="00010D44">
        <w:trPr>
          <w:trHeight w:val="31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77F8" w:rsidRPr="009177F8" w:rsidRDefault="009177F8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3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77F8" w:rsidRDefault="009177F8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  <w:p w:rsidR="009177F8" w:rsidRDefault="009177F8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9177F8">
              <w:rPr>
                <w:rFonts w:ascii="Times New Roman" w:hAnsi="Times New Roman"/>
                <w:color w:val="000000"/>
                <w:sz w:val="20"/>
              </w:rPr>
              <w:t>Акт №_________ от ________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C175D0" w:rsidRPr="009177F8" w:rsidTr="00010D44">
        <w:trPr>
          <w:trHeight w:val="30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61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77F8" w:rsidRDefault="009177F8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  <w:p w:rsidR="009177F8" w:rsidRDefault="009177F8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  <w:p w:rsidR="009177F8" w:rsidRDefault="009177F8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  <w:p w:rsidR="009177F8" w:rsidRDefault="009177F8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9177F8">
              <w:rPr>
                <w:rFonts w:ascii="Times New Roman" w:hAnsi="Times New Roman"/>
                <w:color w:val="000000"/>
                <w:sz w:val="20"/>
              </w:rPr>
              <w:t>за период с ________________ по ___________________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C175D0" w:rsidRPr="009177F8" w:rsidTr="00010D44">
        <w:trPr>
          <w:trHeight w:val="30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C175D0" w:rsidRPr="009177F8" w:rsidTr="00010D44">
        <w:trPr>
          <w:trHeight w:val="30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C175D0" w:rsidRPr="009177F8" w:rsidTr="00010D44">
        <w:trPr>
          <w:trHeight w:val="30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8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9177F8">
              <w:rPr>
                <w:rFonts w:ascii="Times New Roman" w:hAnsi="Times New Roman"/>
                <w:color w:val="000000"/>
                <w:sz w:val="20"/>
              </w:rPr>
              <w:t xml:space="preserve">Продавец и его адрес:                       </w:t>
            </w:r>
            <w:r w:rsidR="00450735">
              <w:rPr>
                <w:rFonts w:ascii="Times New Roman" w:hAnsi="Times New Roman"/>
                <w:color w:val="000000"/>
                <w:sz w:val="20"/>
              </w:rPr>
              <w:t xml:space="preserve">          </w:t>
            </w:r>
            <w:r w:rsidRPr="009177F8">
              <w:rPr>
                <w:rFonts w:ascii="Times New Roman" w:hAnsi="Times New Roman"/>
                <w:color w:val="000000"/>
                <w:sz w:val="20"/>
              </w:rPr>
              <w:t xml:space="preserve">     __________________________________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C175D0" w:rsidRPr="009177F8" w:rsidTr="00010D44">
        <w:trPr>
          <w:trHeight w:val="30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68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9177F8">
              <w:rPr>
                <w:rFonts w:ascii="Times New Roman" w:hAnsi="Times New Roman"/>
                <w:color w:val="000000"/>
                <w:sz w:val="20"/>
              </w:rPr>
              <w:t xml:space="preserve">                         </w:t>
            </w:r>
            <w:r w:rsidR="00450735">
              <w:rPr>
                <w:rFonts w:ascii="Times New Roman" w:hAnsi="Times New Roman"/>
                <w:color w:val="000000"/>
                <w:sz w:val="20"/>
              </w:rPr>
              <w:t xml:space="preserve">        </w:t>
            </w:r>
            <w:r w:rsidRPr="009177F8">
              <w:rPr>
                <w:rFonts w:ascii="Times New Roman" w:hAnsi="Times New Roman"/>
                <w:color w:val="000000"/>
                <w:sz w:val="20"/>
              </w:rPr>
              <w:t xml:space="preserve">   __________________________________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C175D0" w:rsidRPr="009177F8" w:rsidTr="00010D44">
        <w:trPr>
          <w:trHeight w:val="30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9177F8">
              <w:rPr>
                <w:rFonts w:ascii="Times New Roman" w:hAnsi="Times New Roman"/>
                <w:color w:val="000000"/>
                <w:sz w:val="20"/>
              </w:rPr>
              <w:t xml:space="preserve">          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52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9177F8">
              <w:rPr>
                <w:rFonts w:ascii="Times New Roman" w:hAnsi="Times New Roman"/>
                <w:color w:val="000000"/>
                <w:sz w:val="20"/>
              </w:rPr>
              <w:t xml:space="preserve">   __________________________________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C175D0" w:rsidRPr="009177F8" w:rsidTr="00010D44">
        <w:trPr>
          <w:trHeight w:val="30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C175D0" w:rsidRPr="009177F8" w:rsidTr="00010D44">
        <w:trPr>
          <w:trHeight w:val="30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8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9177F8">
              <w:rPr>
                <w:rFonts w:ascii="Times New Roman" w:hAnsi="Times New Roman"/>
                <w:color w:val="000000"/>
                <w:sz w:val="20"/>
              </w:rPr>
              <w:t xml:space="preserve">Исполнитель и его адрес:               </w:t>
            </w:r>
            <w:r w:rsidR="00450735">
              <w:rPr>
                <w:rFonts w:ascii="Times New Roman" w:hAnsi="Times New Roman"/>
                <w:color w:val="000000"/>
                <w:sz w:val="20"/>
              </w:rPr>
              <w:t xml:space="preserve">            </w:t>
            </w:r>
            <w:r w:rsidRPr="009177F8">
              <w:rPr>
                <w:rFonts w:ascii="Times New Roman" w:hAnsi="Times New Roman"/>
                <w:color w:val="000000"/>
                <w:sz w:val="20"/>
              </w:rPr>
              <w:t xml:space="preserve">     __________________________________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C175D0" w:rsidRPr="009177F8" w:rsidTr="00010D44">
        <w:trPr>
          <w:trHeight w:val="30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52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9177F8">
              <w:rPr>
                <w:rFonts w:ascii="Times New Roman" w:hAnsi="Times New Roman"/>
                <w:color w:val="000000"/>
                <w:sz w:val="20"/>
              </w:rPr>
              <w:t xml:space="preserve">   __________________________________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C175D0" w:rsidRPr="009177F8" w:rsidTr="00010D44">
        <w:trPr>
          <w:trHeight w:val="30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52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9177F8">
              <w:rPr>
                <w:rFonts w:ascii="Times New Roman" w:hAnsi="Times New Roman"/>
                <w:color w:val="000000"/>
                <w:sz w:val="20"/>
              </w:rPr>
              <w:t xml:space="preserve">   __________________________________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C175D0" w:rsidRPr="009177F8" w:rsidTr="00010D44">
        <w:trPr>
          <w:trHeight w:val="30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C175D0" w:rsidRPr="009177F8" w:rsidTr="00010D44">
        <w:trPr>
          <w:trHeight w:val="30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9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9177F8">
              <w:rPr>
                <w:rFonts w:ascii="Times New Roman" w:hAnsi="Times New Roman"/>
                <w:color w:val="000000"/>
                <w:sz w:val="20"/>
              </w:rPr>
              <w:t>Заказчик и его адрес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52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9177F8">
              <w:rPr>
                <w:rFonts w:ascii="Times New Roman" w:hAnsi="Times New Roman"/>
                <w:color w:val="000000"/>
                <w:sz w:val="20"/>
              </w:rPr>
              <w:t xml:space="preserve">   __________________________________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C175D0" w:rsidRPr="009177F8" w:rsidTr="00010D44">
        <w:trPr>
          <w:trHeight w:val="30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52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9177F8">
              <w:rPr>
                <w:rFonts w:ascii="Times New Roman" w:hAnsi="Times New Roman"/>
                <w:color w:val="000000"/>
                <w:sz w:val="20"/>
              </w:rPr>
              <w:t xml:space="preserve">   __________________________________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C175D0" w:rsidRPr="009177F8" w:rsidTr="00010D44">
        <w:trPr>
          <w:trHeight w:val="30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52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9177F8">
              <w:rPr>
                <w:rFonts w:ascii="Times New Roman" w:hAnsi="Times New Roman"/>
                <w:color w:val="000000"/>
                <w:sz w:val="20"/>
              </w:rPr>
              <w:t xml:space="preserve">   __________________________________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C175D0" w:rsidRPr="009177F8" w:rsidTr="00010D44">
        <w:trPr>
          <w:trHeight w:val="30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C175D0" w:rsidRPr="009177F8" w:rsidTr="00010D44">
        <w:trPr>
          <w:trHeight w:val="30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C175D0" w:rsidRPr="009177F8" w:rsidTr="00010D44">
        <w:trPr>
          <w:trHeight w:val="103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9177F8">
              <w:rPr>
                <w:rFonts w:ascii="Times New Roman" w:hAnsi="Times New Roman"/>
                <w:color w:val="000000"/>
                <w:sz w:val="20"/>
              </w:rPr>
              <w:t>№ п/п</w:t>
            </w:r>
          </w:p>
        </w:tc>
        <w:tc>
          <w:tcPr>
            <w:tcW w:w="36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9177F8">
              <w:rPr>
                <w:rFonts w:ascii="Times New Roman" w:hAnsi="Times New Roman"/>
                <w:color w:val="000000"/>
                <w:sz w:val="20"/>
              </w:rPr>
              <w:t>Наименование товара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9177F8">
              <w:rPr>
                <w:rFonts w:ascii="Times New Roman" w:hAnsi="Times New Roman"/>
                <w:color w:val="000000"/>
                <w:sz w:val="20"/>
              </w:rPr>
              <w:t>Количество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9177F8">
              <w:rPr>
                <w:rFonts w:ascii="Times New Roman" w:hAnsi="Times New Roman"/>
                <w:color w:val="000000"/>
                <w:sz w:val="20"/>
              </w:rPr>
              <w:t>Цена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9177F8">
              <w:rPr>
                <w:rFonts w:ascii="Times New Roman" w:hAnsi="Times New Roman"/>
                <w:color w:val="000000"/>
                <w:sz w:val="20"/>
              </w:rPr>
              <w:t>Ставка НДС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9177F8">
              <w:rPr>
                <w:rFonts w:ascii="Times New Roman" w:hAnsi="Times New Roman"/>
                <w:color w:val="000000"/>
                <w:sz w:val="20"/>
              </w:rPr>
              <w:t>Стоимость товара (работ, услуг) без налога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9177F8">
              <w:rPr>
                <w:rFonts w:ascii="Times New Roman" w:hAnsi="Times New Roman"/>
                <w:color w:val="000000"/>
                <w:sz w:val="20"/>
              </w:rPr>
              <w:t>В том числе сумма акциза</w:t>
            </w:r>
          </w:p>
        </w:tc>
      </w:tr>
      <w:tr w:rsidR="00C175D0" w:rsidRPr="009177F8" w:rsidTr="00010D44">
        <w:trPr>
          <w:trHeight w:val="73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9177F8"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w="36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9177F8">
              <w:rPr>
                <w:rFonts w:ascii="Times New Roman" w:hAnsi="Times New Roman"/>
                <w:color w:val="000000"/>
                <w:sz w:val="20"/>
              </w:rPr>
              <w:t>Наклейка стикера адресного или с оттиском ГЗПО при приеме партионной почты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9177F8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9177F8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9177F8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9177F8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9177F8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 w:rsidR="00C175D0" w:rsidRPr="009177F8" w:rsidTr="00010D44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9177F8"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w="36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9177F8">
              <w:rPr>
                <w:rFonts w:ascii="Times New Roman" w:hAnsi="Times New Roman"/>
                <w:color w:val="000000"/>
                <w:sz w:val="20"/>
              </w:rPr>
              <w:t>Письмо заказное международное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9177F8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9177F8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9177F8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9177F8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9177F8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 w:rsidR="00C175D0" w:rsidRPr="009177F8" w:rsidTr="00010D44">
        <w:trPr>
          <w:trHeight w:val="5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9177F8"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w="36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9177F8">
              <w:rPr>
                <w:rFonts w:ascii="Times New Roman" w:hAnsi="Times New Roman"/>
                <w:color w:val="000000"/>
                <w:sz w:val="20"/>
              </w:rPr>
              <w:t>Уведомление о вручении международного письма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9177F8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9177F8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9177F8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9177F8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9177F8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 w:rsidR="00C175D0" w:rsidRPr="009177F8" w:rsidTr="00010D44">
        <w:trPr>
          <w:trHeight w:val="54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9177F8"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w="36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9177F8">
              <w:rPr>
                <w:rFonts w:ascii="Times New Roman" w:hAnsi="Times New Roman"/>
                <w:color w:val="000000"/>
                <w:sz w:val="20"/>
              </w:rPr>
              <w:t>Нанесение оттиска франкировальной машины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9177F8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9177F8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9177F8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9177F8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9177F8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 w:rsidR="00C175D0" w:rsidRPr="009177F8" w:rsidTr="00010D44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9177F8"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w="36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9177F8">
              <w:rPr>
                <w:rFonts w:ascii="Times New Roman" w:hAnsi="Times New Roman"/>
                <w:color w:val="000000"/>
                <w:sz w:val="20"/>
              </w:rPr>
              <w:t>Возврат почтовых отправлений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9177F8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9177F8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9177F8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9177F8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5D0" w:rsidRPr="009177F8" w:rsidRDefault="00C175D0" w:rsidP="00C175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9177F8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</w:tbl>
    <w:p w:rsidR="00C175D0" w:rsidRPr="009177F8" w:rsidRDefault="00C175D0" w:rsidP="000618AB">
      <w:pPr>
        <w:pStyle w:val="NormaldoczillaStyle1"/>
        <w:rPr>
          <w:sz w:val="20"/>
        </w:rPr>
      </w:pPr>
    </w:p>
    <w:p w:rsidR="009177F8" w:rsidRPr="009177F8" w:rsidRDefault="009177F8" w:rsidP="000618AB">
      <w:pPr>
        <w:pStyle w:val="NormaldoczillaStyle1"/>
        <w:rPr>
          <w:sz w:val="20"/>
        </w:rPr>
      </w:pPr>
    </w:p>
    <w:p w:rsidR="009177F8" w:rsidRDefault="009177F8" w:rsidP="000618AB">
      <w:pPr>
        <w:pStyle w:val="NormaldoczillaStyle1"/>
        <w:rPr>
          <w:sz w:val="20"/>
        </w:rPr>
      </w:pPr>
      <w:r>
        <w:rPr>
          <w:sz w:val="20"/>
        </w:rPr>
        <w:t>Всего оказано услуг ____, на сумму _________ руб.</w:t>
      </w:r>
    </w:p>
    <w:p w:rsidR="009177F8" w:rsidRDefault="009177F8" w:rsidP="000618AB">
      <w:pPr>
        <w:pStyle w:val="NormaldoczillaStyle1"/>
        <w:rPr>
          <w:sz w:val="20"/>
        </w:rPr>
      </w:pPr>
      <w:r>
        <w:rPr>
          <w:sz w:val="20"/>
        </w:rPr>
        <w:t>В том числе НДС: ________________</w:t>
      </w:r>
    </w:p>
    <w:p w:rsidR="009177F8" w:rsidRDefault="009177F8" w:rsidP="000618AB">
      <w:pPr>
        <w:pStyle w:val="NormaldoczillaStyle1"/>
        <w:rPr>
          <w:sz w:val="20"/>
        </w:rPr>
      </w:pPr>
    </w:p>
    <w:p w:rsidR="009177F8" w:rsidRDefault="009177F8" w:rsidP="000618AB">
      <w:pPr>
        <w:pStyle w:val="NormaldoczillaStyle1"/>
        <w:rPr>
          <w:sz w:val="20"/>
        </w:rPr>
      </w:pPr>
      <w:r>
        <w:rPr>
          <w:sz w:val="20"/>
        </w:rPr>
        <w:t>Вышеперечисленные услуги выполнены полностью и в срок. Заказчик претензий по объему, качеству и срокам оказания услуг не имеет.</w:t>
      </w:r>
    </w:p>
    <w:p w:rsidR="009177F8" w:rsidRDefault="009177F8" w:rsidP="000618AB">
      <w:pPr>
        <w:pStyle w:val="NormaldoczillaStyle1"/>
        <w:rPr>
          <w:sz w:val="20"/>
        </w:rPr>
      </w:pPr>
    </w:p>
    <w:p w:rsidR="009177F8" w:rsidRDefault="009177F8" w:rsidP="000618AB">
      <w:pPr>
        <w:pStyle w:val="NormaldoczillaStyle1"/>
        <w:rPr>
          <w:sz w:val="20"/>
        </w:rPr>
      </w:pPr>
    </w:p>
    <w:p w:rsidR="009177F8" w:rsidRDefault="009177F8" w:rsidP="000618AB">
      <w:pPr>
        <w:pStyle w:val="NormaldoczillaStyle1"/>
        <w:rPr>
          <w:sz w:val="20"/>
        </w:rPr>
      </w:pPr>
    </w:p>
    <w:p w:rsidR="009177F8" w:rsidRPr="009177F8" w:rsidRDefault="009177F8" w:rsidP="000618AB">
      <w:pPr>
        <w:pStyle w:val="NormaldoczillaStyle1"/>
        <w:rPr>
          <w:sz w:val="20"/>
        </w:rPr>
      </w:pPr>
      <w:r>
        <w:rPr>
          <w:sz w:val="20"/>
        </w:rPr>
        <w:t>Исполнитель ________________________                                    Заказчик __________________________</w:t>
      </w:r>
    </w:p>
    <w:sectPr w:rsidR="009177F8" w:rsidRPr="009177F8" w:rsidSect="007939DE">
      <w:pgSz w:w="11906" w:h="16838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10E3" w:rsidRDefault="00D410E3" w:rsidP="00877513">
      <w:pPr>
        <w:pStyle w:val="NormaldoczillaStyle1"/>
      </w:pPr>
      <w:r>
        <w:separator/>
      </w:r>
    </w:p>
    <w:p w:rsidR="00D410E3" w:rsidRDefault="00D410E3">
      <w:pPr>
        <w:pStyle w:val="NormaldoczillaStyle1"/>
      </w:pPr>
    </w:p>
  </w:endnote>
  <w:endnote w:type="continuationSeparator" w:id="0">
    <w:p w:rsidR="00D410E3" w:rsidRDefault="00D410E3" w:rsidP="00877513">
      <w:pPr>
        <w:pStyle w:val="NormaldoczillaStyle1"/>
      </w:pPr>
      <w:r>
        <w:continuationSeparator/>
      </w:r>
    </w:p>
    <w:p w:rsidR="00D410E3" w:rsidRDefault="00D410E3">
      <w:pPr>
        <w:pStyle w:val="NormaldoczillaStyle1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">
    <w:altName w:val="Malgun Gothic Semilight"/>
    <w:charset w:val="EF"/>
    <w:family w:val="auto"/>
    <w:pitch w:val="variable"/>
    <w:sig w:usb0="00000000" w:usb1="E720E4E5" w:usb2="E0EBE3E0" w:usb3="E9EEEDE2" w:csb0="00328120" w:csb1="5F1A570C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10E3" w:rsidRDefault="00D410E3" w:rsidP="00877513">
      <w:pPr>
        <w:pStyle w:val="NormaldoczillaStyle1"/>
      </w:pPr>
      <w:r>
        <w:separator/>
      </w:r>
    </w:p>
    <w:p w:rsidR="00D410E3" w:rsidRDefault="00D410E3">
      <w:pPr>
        <w:pStyle w:val="NormaldoczillaStyle1"/>
      </w:pPr>
    </w:p>
  </w:footnote>
  <w:footnote w:type="continuationSeparator" w:id="0">
    <w:p w:rsidR="00D410E3" w:rsidRDefault="00D410E3" w:rsidP="00877513">
      <w:pPr>
        <w:pStyle w:val="NormaldoczillaStyle1"/>
      </w:pPr>
      <w:r>
        <w:continuationSeparator/>
      </w:r>
    </w:p>
    <w:p w:rsidR="00D410E3" w:rsidRDefault="00D410E3">
      <w:pPr>
        <w:pStyle w:val="NormaldoczillaStyle1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94384"/>
    <w:multiLevelType w:val="multilevel"/>
    <w:tmpl w:val="E4E48A9A"/>
    <w:lvl w:ilvl="0">
      <w:start w:val="1"/>
      <w:numFmt w:val="lowerLetter"/>
      <w:pStyle w:val="LBRoman5"/>
      <w:lvlText w:val="(%1)"/>
      <w:lvlJc w:val="left"/>
      <w:pPr>
        <w:tabs>
          <w:tab w:val="num" w:pos="3578"/>
        </w:tabs>
        <w:ind w:left="3578" w:hanging="720"/>
      </w:pPr>
      <w:rPr>
        <w:rFonts w:ascii="Times New Roman" w:hAnsi="Times New Roman"/>
        <w:b w:val="0"/>
        <w:i w:val="0"/>
        <w:caps w:val="0"/>
        <w:smallCaps w:val="0"/>
        <w:strike w:val="0"/>
        <w:vanish w:val="0"/>
        <w:color w:val="000000"/>
        <w:spacing w:val="0"/>
        <w:position w:val="0"/>
        <w:sz w:val="22"/>
        <w:u w:val="none"/>
        <w:vertAlign w:val="baseline"/>
      </w:rPr>
    </w:lvl>
    <w:lvl w:ilvl="1">
      <w:start w:val="1"/>
      <w:numFmt w:val="none"/>
      <w:lvlText w:val=""/>
      <w:lvlJc w:val="left"/>
      <w:pPr>
        <w:tabs>
          <w:tab w:val="num" w:pos="3434"/>
        </w:tabs>
        <w:ind w:left="3434" w:hanging="576"/>
      </w:pPr>
    </w:lvl>
    <w:lvl w:ilvl="2">
      <w:start w:val="1"/>
      <w:numFmt w:val="none"/>
      <w:lvlText w:val=""/>
      <w:lvlJc w:val="left"/>
      <w:pPr>
        <w:tabs>
          <w:tab w:val="num" w:pos="3578"/>
        </w:tabs>
        <w:ind w:left="3578" w:hanging="720"/>
      </w:pPr>
    </w:lvl>
    <w:lvl w:ilvl="3">
      <w:start w:val="1"/>
      <w:numFmt w:val="none"/>
      <w:lvlText w:val=""/>
      <w:lvlJc w:val="left"/>
      <w:pPr>
        <w:tabs>
          <w:tab w:val="num" w:pos="3722"/>
        </w:tabs>
        <w:ind w:left="3722" w:hanging="864"/>
      </w:pPr>
    </w:lvl>
    <w:lvl w:ilvl="4">
      <w:start w:val="1"/>
      <w:numFmt w:val="none"/>
      <w:lvlText w:val=""/>
      <w:lvlJc w:val="left"/>
      <w:pPr>
        <w:tabs>
          <w:tab w:val="num" w:pos="3866"/>
        </w:tabs>
        <w:ind w:left="3866" w:hanging="1008"/>
      </w:pPr>
    </w:lvl>
    <w:lvl w:ilvl="5">
      <w:start w:val="1"/>
      <w:numFmt w:val="none"/>
      <w:lvlText w:val=""/>
      <w:lvlJc w:val="left"/>
      <w:pPr>
        <w:tabs>
          <w:tab w:val="num" w:pos="4010"/>
        </w:tabs>
        <w:ind w:left="4010" w:hanging="1152"/>
      </w:pPr>
    </w:lvl>
    <w:lvl w:ilvl="6">
      <w:start w:val="1"/>
      <w:numFmt w:val="none"/>
      <w:lvlText w:val=""/>
      <w:lvlJc w:val="left"/>
      <w:pPr>
        <w:tabs>
          <w:tab w:val="num" w:pos="4154"/>
        </w:tabs>
        <w:ind w:left="4154" w:hanging="1296"/>
      </w:pPr>
    </w:lvl>
    <w:lvl w:ilvl="7">
      <w:start w:val="1"/>
      <w:numFmt w:val="none"/>
      <w:lvlText w:val=""/>
      <w:lvlJc w:val="left"/>
      <w:pPr>
        <w:tabs>
          <w:tab w:val="num" w:pos="4298"/>
        </w:tabs>
        <w:ind w:left="4298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442"/>
        </w:tabs>
        <w:ind w:left="4442" w:hanging="1584"/>
      </w:pPr>
    </w:lvl>
  </w:abstractNum>
  <w:abstractNum w:abstractNumId="1" w15:restartNumberingAfterBreak="0">
    <w:nsid w:val="012056E9"/>
    <w:multiLevelType w:val="hybridMultilevel"/>
    <w:tmpl w:val="DC54FDBE"/>
    <w:lvl w:ilvl="0" w:tplc="04190001">
      <w:start w:val="1"/>
      <w:numFmt w:val="bullet"/>
      <w:lvlText w:val=""/>
      <w:lvlJc w:val="left"/>
      <w:pPr>
        <w:ind w:left="15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2" w15:restartNumberingAfterBreak="0">
    <w:nsid w:val="03841BD2"/>
    <w:multiLevelType w:val="multilevel"/>
    <w:tmpl w:val="EE62BA4E"/>
    <w:lvl w:ilvl="0">
      <w:start w:val="1"/>
      <w:numFmt w:val="decimal"/>
      <w:pStyle w:val="Parties"/>
      <w:lvlText w:val="(%1)"/>
      <w:lvlJc w:val="left"/>
      <w:pPr>
        <w:tabs>
          <w:tab w:val="num" w:pos="720"/>
        </w:tabs>
        <w:ind w:left="720" w:hanging="72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3DE0941"/>
    <w:multiLevelType w:val="hybridMultilevel"/>
    <w:tmpl w:val="60D4FB10"/>
    <w:lvl w:ilvl="0" w:tplc="0419000F">
      <w:start w:val="1"/>
      <w:numFmt w:val="decimal"/>
      <w:lvlText w:val="%1."/>
      <w:lvlJc w:val="left"/>
      <w:pPr>
        <w:ind w:left="294" w:hanging="360"/>
      </w:p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4" w15:restartNumberingAfterBreak="0">
    <w:nsid w:val="05233A1C"/>
    <w:multiLevelType w:val="multilevel"/>
    <w:tmpl w:val="419097F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color w:val="auto"/>
      </w:rPr>
    </w:lvl>
  </w:abstractNum>
  <w:abstractNum w:abstractNumId="5" w15:restartNumberingAfterBreak="0">
    <w:nsid w:val="09B066ED"/>
    <w:multiLevelType w:val="multilevel"/>
    <w:tmpl w:val="BE684FA8"/>
    <w:lvl w:ilvl="0">
      <w:start w:val="1"/>
      <w:numFmt w:val="decimal"/>
      <w:pStyle w:val="LBArabic6"/>
      <w:lvlText w:val="(%1)"/>
      <w:lvlJc w:val="left"/>
      <w:pPr>
        <w:tabs>
          <w:tab w:val="num" w:pos="4241"/>
        </w:tabs>
        <w:ind w:left="4241" w:hanging="720"/>
      </w:pPr>
    </w:lvl>
    <w:lvl w:ilvl="1">
      <w:start w:val="1"/>
      <w:numFmt w:val="none"/>
      <w:lvlText w:val=""/>
      <w:lvlJc w:val="left"/>
      <w:pPr>
        <w:tabs>
          <w:tab w:val="num" w:pos="4313"/>
        </w:tabs>
        <w:ind w:left="4313" w:hanging="432"/>
      </w:pPr>
    </w:lvl>
    <w:lvl w:ilvl="2">
      <w:start w:val="1"/>
      <w:numFmt w:val="none"/>
      <w:lvlText w:val=""/>
      <w:lvlJc w:val="left"/>
      <w:pPr>
        <w:tabs>
          <w:tab w:val="num" w:pos="4745"/>
        </w:tabs>
        <w:ind w:left="4745" w:hanging="504"/>
      </w:pPr>
    </w:lvl>
    <w:lvl w:ilvl="3">
      <w:start w:val="1"/>
      <w:numFmt w:val="none"/>
      <w:lvlText w:val=""/>
      <w:lvlJc w:val="left"/>
      <w:pPr>
        <w:tabs>
          <w:tab w:val="num" w:pos="5321"/>
        </w:tabs>
        <w:ind w:left="5249" w:hanging="648"/>
      </w:pPr>
    </w:lvl>
    <w:lvl w:ilvl="4">
      <w:start w:val="1"/>
      <w:numFmt w:val="none"/>
      <w:lvlText w:val=""/>
      <w:lvlJc w:val="left"/>
      <w:pPr>
        <w:tabs>
          <w:tab w:val="num" w:pos="6041"/>
        </w:tabs>
        <w:ind w:left="5753" w:hanging="792"/>
      </w:pPr>
    </w:lvl>
    <w:lvl w:ilvl="5">
      <w:start w:val="1"/>
      <w:numFmt w:val="none"/>
      <w:lvlText w:val=""/>
      <w:lvlJc w:val="left"/>
      <w:pPr>
        <w:tabs>
          <w:tab w:val="num" w:pos="6401"/>
        </w:tabs>
        <w:ind w:left="6257" w:hanging="936"/>
      </w:pPr>
    </w:lvl>
    <w:lvl w:ilvl="6">
      <w:start w:val="1"/>
      <w:numFmt w:val="none"/>
      <w:lvlText w:val=""/>
      <w:lvlJc w:val="left"/>
      <w:pPr>
        <w:tabs>
          <w:tab w:val="num" w:pos="7121"/>
        </w:tabs>
        <w:ind w:left="6761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7481"/>
        </w:tabs>
        <w:ind w:left="7265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8201"/>
        </w:tabs>
        <w:ind w:left="7841" w:hanging="1440"/>
      </w:pPr>
    </w:lvl>
  </w:abstractNum>
  <w:abstractNum w:abstractNumId="6" w15:restartNumberingAfterBreak="0">
    <w:nsid w:val="0DF34419"/>
    <w:multiLevelType w:val="hybridMultilevel"/>
    <w:tmpl w:val="71648E46"/>
    <w:lvl w:ilvl="0" w:tplc="DDAEFD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1906E47"/>
    <w:multiLevelType w:val="multilevel"/>
    <w:tmpl w:val="B96E65FC"/>
    <w:lvl w:ilvl="0">
      <w:start w:val="1"/>
      <w:numFmt w:val="decimal"/>
      <w:pStyle w:val="LBHeading1"/>
      <w:lvlText w:val="%1."/>
      <w:lvlJc w:val="left"/>
      <w:pPr>
        <w:ind w:left="720" w:hanging="720"/>
      </w:pPr>
    </w:lvl>
    <w:lvl w:ilvl="1">
      <w:start w:val="1"/>
      <w:numFmt w:val="decimal"/>
      <w:pStyle w:val="LBHeading2"/>
      <w:lvlText w:val="%1.%2"/>
      <w:lvlJc w:val="left"/>
      <w:pPr>
        <w:ind w:left="720" w:hanging="720"/>
      </w:pPr>
    </w:lvl>
    <w:lvl w:ilvl="2">
      <w:start w:val="1"/>
      <w:numFmt w:val="decimal"/>
      <w:pStyle w:val="LBHeading3-111"/>
      <w:lvlText w:val="%1.%2.%3"/>
      <w:lvlJc w:val="left"/>
      <w:pPr>
        <w:ind w:left="720" w:hanging="720"/>
      </w:pPr>
    </w:lvl>
    <w:lvl w:ilvl="3">
      <w:start w:val="1"/>
      <w:numFmt w:val="lowerLetter"/>
      <w:pStyle w:val="LBHeading3"/>
      <w:lvlText w:val="(%4)"/>
      <w:lvlJc w:val="left"/>
      <w:pPr>
        <w:tabs>
          <w:tab w:val="num" w:pos="1440"/>
        </w:tabs>
        <w:ind w:left="1440" w:hanging="720"/>
      </w:pPr>
    </w:lvl>
    <w:lvl w:ilvl="4">
      <w:start w:val="1"/>
      <w:numFmt w:val="lowerRoman"/>
      <w:pStyle w:val="LBHeading4"/>
      <w:lvlText w:val="(%5)"/>
      <w:lvlJc w:val="left"/>
      <w:pPr>
        <w:ind w:left="2160" w:hanging="720"/>
      </w:pPr>
    </w:lvl>
    <w:lvl w:ilvl="5">
      <w:start w:val="1"/>
      <w:numFmt w:val="upperLetter"/>
      <w:pStyle w:val="LBHeading5"/>
      <w:lvlText w:val="(%6)"/>
      <w:lvlJc w:val="left"/>
      <w:pPr>
        <w:ind w:left="2880" w:hanging="720"/>
      </w:pPr>
    </w:lvl>
    <w:lvl w:ilvl="6">
      <w:start w:val="1"/>
      <w:numFmt w:val="decimal"/>
      <w:lvlText w:val="%7."/>
      <w:lvlJc w:val="left"/>
      <w:pPr>
        <w:ind w:left="720" w:hanging="720"/>
      </w:pPr>
    </w:lvl>
    <w:lvl w:ilvl="7">
      <w:start w:val="1"/>
      <w:numFmt w:val="lowerLetter"/>
      <w:lvlText w:val="%8."/>
      <w:lvlJc w:val="left"/>
      <w:pPr>
        <w:ind w:left="720" w:hanging="720"/>
      </w:pPr>
    </w:lvl>
    <w:lvl w:ilvl="8">
      <w:start w:val="1"/>
      <w:numFmt w:val="lowerRoman"/>
      <w:lvlText w:val="%9."/>
      <w:lvlJc w:val="left"/>
      <w:pPr>
        <w:ind w:left="720" w:hanging="720"/>
      </w:pPr>
    </w:lvl>
  </w:abstractNum>
  <w:abstractNum w:abstractNumId="8" w15:restartNumberingAfterBreak="0">
    <w:nsid w:val="15E93D03"/>
    <w:multiLevelType w:val="multilevel"/>
    <w:tmpl w:val="BF56F37E"/>
    <w:lvl w:ilvl="0">
      <w:start w:val="1"/>
      <w:numFmt w:val="decimal"/>
      <w:lvlText w:val="(%1)"/>
      <w:lvlJc w:val="left"/>
      <w:pPr>
        <w:ind w:left="720" w:hanging="720"/>
      </w:pPr>
    </w:lvl>
    <w:lvl w:ilvl="1">
      <w:start w:val="1"/>
      <w:numFmt w:val="decimal"/>
      <w:lvlText w:val="(%2)"/>
      <w:lvlJc w:val="left"/>
      <w:pPr>
        <w:ind w:left="1440" w:hanging="720"/>
      </w:pPr>
    </w:lvl>
    <w:lvl w:ilvl="2">
      <w:start w:val="1"/>
      <w:numFmt w:val="decimal"/>
      <w:lvlText w:val="(%3)"/>
      <w:lvlJc w:val="left"/>
      <w:pPr>
        <w:tabs>
          <w:tab w:val="num" w:pos="1440"/>
        </w:tabs>
        <w:ind w:left="2160" w:hanging="720"/>
      </w:pPr>
    </w:lvl>
    <w:lvl w:ilvl="3">
      <w:start w:val="1"/>
      <w:numFmt w:val="decimal"/>
      <w:lvlText w:val="(%4)"/>
      <w:lvlJc w:val="left"/>
      <w:pPr>
        <w:tabs>
          <w:tab w:val="num" w:pos="216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2880"/>
        </w:tabs>
        <w:ind w:left="3600" w:hanging="720"/>
      </w:pPr>
    </w:lvl>
    <w:lvl w:ilvl="5">
      <w:start w:val="1"/>
      <w:numFmt w:val="decimal"/>
      <w:lvlText w:val="(%6)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7D579C5"/>
    <w:multiLevelType w:val="hybridMultilevel"/>
    <w:tmpl w:val="9CD05140"/>
    <w:lvl w:ilvl="0" w:tplc="04190001">
      <w:start w:val="1"/>
      <w:numFmt w:val="bullet"/>
      <w:lvlText w:val=""/>
      <w:lvlJc w:val="left"/>
      <w:pPr>
        <w:ind w:left="1774" w:hanging="1065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E6B2486"/>
    <w:multiLevelType w:val="multilevel"/>
    <w:tmpl w:val="E44CBA24"/>
    <w:lvl w:ilvl="0">
      <w:start w:val="1"/>
      <w:numFmt w:val="decimal"/>
      <w:lvlText w:val="%1."/>
      <w:lvlJc w:val="left"/>
      <w:pPr>
        <w:ind w:left="720" w:hanging="720"/>
      </w:pPr>
      <w:rPr>
        <w:b/>
        <w:i w:val="0"/>
      </w:rPr>
    </w:lvl>
    <w:lvl w:ilvl="1">
      <w:start w:val="1"/>
      <w:numFmt w:val="decimal"/>
      <w:pStyle w:val="LBSchedule2-Alt"/>
      <w:lvlText w:val="%1.%2."/>
      <w:lvlJc w:val="left"/>
      <w:pPr>
        <w:ind w:left="720" w:hanging="720"/>
      </w:pPr>
    </w:lvl>
    <w:lvl w:ilvl="2">
      <w:start w:val="1"/>
      <w:numFmt w:val="decimal"/>
      <w:pStyle w:val="LBSchedule3-111Alt"/>
      <w:lvlText w:val="%1.%2.%3."/>
      <w:lvlJc w:val="left"/>
      <w:pPr>
        <w:ind w:left="720" w:hanging="720"/>
      </w:pPr>
    </w:lvl>
    <w:lvl w:ilvl="3">
      <w:start w:val="1"/>
      <w:numFmt w:val="lowerLetter"/>
      <w:pStyle w:val="LBSchedule3-Alt"/>
      <w:lvlText w:val="(%4)"/>
      <w:lvlJc w:val="left"/>
      <w:pPr>
        <w:ind w:left="1440" w:hanging="720"/>
      </w:pPr>
    </w:lvl>
    <w:lvl w:ilvl="4">
      <w:start w:val="1"/>
      <w:numFmt w:val="lowerRoman"/>
      <w:pStyle w:val="LBSchedule4-Alt"/>
      <w:lvlText w:val="(%5)"/>
      <w:lvlJc w:val="left"/>
      <w:pPr>
        <w:ind w:left="2160" w:hanging="720"/>
      </w:pPr>
    </w:lvl>
    <w:lvl w:ilvl="5">
      <w:start w:val="1"/>
      <w:numFmt w:val="upperLetter"/>
      <w:pStyle w:val="LBSchedule5-Alt"/>
      <w:lvlText w:val="(%6)"/>
      <w:lvlJc w:val="left"/>
      <w:pPr>
        <w:ind w:left="2880" w:hanging="72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1" w15:restartNumberingAfterBreak="0">
    <w:nsid w:val="1F886DAF"/>
    <w:multiLevelType w:val="multilevel"/>
    <w:tmpl w:val="419097F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color w:val="auto"/>
      </w:rPr>
    </w:lvl>
  </w:abstractNum>
  <w:abstractNum w:abstractNumId="12" w15:restartNumberingAfterBreak="0">
    <w:nsid w:val="224C75F7"/>
    <w:multiLevelType w:val="multilevel"/>
    <w:tmpl w:val="940E768C"/>
    <w:lvl w:ilvl="0">
      <w:start w:val="1"/>
      <w:numFmt w:val="decimal"/>
      <w:pStyle w:val="LBGovstyle1doczillaStyle1"/>
      <w:lvlText w:val="%1."/>
      <w:lvlJc w:val="left"/>
      <w:pPr>
        <w:ind w:left="720" w:hanging="72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russianLower"/>
      <w:lvlText w:val="(%5)"/>
      <w:lvlJc w:val="left"/>
      <w:pPr>
        <w:tabs>
          <w:tab w:val="num" w:pos="5670"/>
        </w:tabs>
        <w:ind w:left="1440" w:hanging="720"/>
      </w:pPr>
    </w:lvl>
    <w:lvl w:ilvl="5">
      <w:start w:val="1"/>
      <w:numFmt w:val="bullet"/>
      <w:lvlText w:val=""/>
      <w:lvlJc w:val="left"/>
      <w:pPr>
        <w:ind w:left="1440" w:hanging="72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ind w:left="1440" w:hanging="720"/>
      </w:pPr>
      <w:rPr>
        <w:rFonts w:ascii="Symbol" w:hAnsi="Symbol"/>
        <w:color w:val="auto"/>
      </w:rPr>
    </w:lvl>
    <w:lvl w:ilvl="7">
      <w:start w:val="1"/>
      <w:numFmt w:val="lowerLetter"/>
      <w:lvlText w:val="%8."/>
      <w:lvlJc w:val="left"/>
      <w:pPr>
        <w:ind w:left="720" w:hanging="720"/>
      </w:pPr>
    </w:lvl>
    <w:lvl w:ilvl="8">
      <w:start w:val="1"/>
      <w:numFmt w:val="lowerRoman"/>
      <w:lvlText w:val="%9."/>
      <w:lvlJc w:val="right"/>
      <w:pPr>
        <w:ind w:left="720" w:hanging="720"/>
      </w:pPr>
    </w:lvl>
  </w:abstractNum>
  <w:abstractNum w:abstractNumId="13" w15:restartNumberingAfterBreak="0">
    <w:nsid w:val="23984209"/>
    <w:multiLevelType w:val="hybridMultilevel"/>
    <w:tmpl w:val="0C30EE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520526"/>
    <w:multiLevelType w:val="multilevel"/>
    <w:tmpl w:val="7D708FE8"/>
    <w:lvl w:ilvl="0">
      <w:start w:val="1"/>
      <w:numFmt w:val="decimal"/>
      <w:pStyle w:val="LBArabic1-Alt"/>
      <w:lvlText w:val="(%1)"/>
      <w:lvlJc w:val="left"/>
      <w:pPr>
        <w:ind w:left="720" w:hanging="720"/>
      </w:pPr>
    </w:lvl>
    <w:lvl w:ilvl="1">
      <w:start w:val="1"/>
      <w:numFmt w:val="decimal"/>
      <w:pStyle w:val="LBArabic2-Alt"/>
      <w:lvlText w:val="(%2)"/>
      <w:lvlJc w:val="left"/>
      <w:pPr>
        <w:ind w:left="1440" w:hanging="720"/>
      </w:pPr>
    </w:lvl>
    <w:lvl w:ilvl="2">
      <w:start w:val="1"/>
      <w:numFmt w:val="decimal"/>
      <w:pStyle w:val="LBArabic3-Alt"/>
      <w:lvlText w:val="(%3)"/>
      <w:lvlJc w:val="left"/>
      <w:pPr>
        <w:tabs>
          <w:tab w:val="num" w:pos="1440"/>
        </w:tabs>
        <w:ind w:left="2160" w:hanging="720"/>
      </w:pPr>
    </w:lvl>
    <w:lvl w:ilvl="3">
      <w:start w:val="1"/>
      <w:numFmt w:val="decimal"/>
      <w:pStyle w:val="LBArabic4-Alt"/>
      <w:lvlText w:val="(%4)"/>
      <w:lvlJc w:val="left"/>
      <w:pPr>
        <w:tabs>
          <w:tab w:val="num" w:pos="2160"/>
        </w:tabs>
        <w:ind w:left="2880" w:hanging="720"/>
      </w:pPr>
    </w:lvl>
    <w:lvl w:ilvl="4">
      <w:start w:val="1"/>
      <w:numFmt w:val="decimal"/>
      <w:pStyle w:val="LBArabic5-Alt"/>
      <w:lvlText w:val="(%5)"/>
      <w:lvlJc w:val="left"/>
      <w:pPr>
        <w:tabs>
          <w:tab w:val="num" w:pos="2880"/>
        </w:tabs>
        <w:ind w:left="3600" w:hanging="720"/>
      </w:pPr>
    </w:lvl>
    <w:lvl w:ilvl="5">
      <w:start w:val="1"/>
      <w:numFmt w:val="decimal"/>
      <w:pStyle w:val="LBArabic6-Alt"/>
      <w:lvlText w:val="(%6)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1280F58"/>
    <w:multiLevelType w:val="multilevel"/>
    <w:tmpl w:val="AA3AF11A"/>
    <w:styleLink w:val="2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0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pStyle w:val="3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pStyle w:val="4"/>
      <w:lvlText w:val="(%4)"/>
      <w:lvlJc w:val="left"/>
      <w:pPr>
        <w:tabs>
          <w:tab w:val="num" w:pos="3981"/>
        </w:tabs>
        <w:ind w:left="3981" w:hanging="720"/>
      </w:pPr>
    </w:lvl>
    <w:lvl w:ilvl="4">
      <w:start w:val="1"/>
      <w:numFmt w:val="upperLetter"/>
      <w:pStyle w:val="5"/>
      <w:lvlText w:val="(%5)"/>
      <w:lvlJc w:val="left"/>
      <w:pPr>
        <w:tabs>
          <w:tab w:val="num" w:pos="2880"/>
        </w:tabs>
        <w:ind w:left="2880" w:hanging="720"/>
      </w:pPr>
    </w:lvl>
    <w:lvl w:ilvl="5">
      <w:start w:val="1"/>
      <w:numFmt w:val="upperLetter"/>
      <w:pStyle w:val="6"/>
      <w:lvlText w:val="(%6)"/>
      <w:lvlJc w:val="left"/>
      <w:pPr>
        <w:tabs>
          <w:tab w:val="num" w:pos="3600"/>
        </w:tabs>
        <w:ind w:left="3600" w:hanging="720"/>
      </w:pPr>
    </w:lvl>
    <w:lvl w:ilvl="6">
      <w:start w:val="1"/>
      <w:numFmt w:val="upperRoman"/>
      <w:pStyle w:val="7"/>
      <w:lvlText w:val="(%7)"/>
      <w:lvlJc w:val="left"/>
      <w:pPr>
        <w:tabs>
          <w:tab w:val="num" w:pos="4321"/>
        </w:tabs>
        <w:ind w:left="4321" w:hanging="721"/>
      </w:pPr>
    </w:lvl>
    <w:lvl w:ilvl="7">
      <w:start w:val="1"/>
      <w:numFmt w:val="lowerLetter"/>
      <w:pStyle w:val="8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1A37111"/>
    <w:multiLevelType w:val="multilevel"/>
    <w:tmpl w:val="D90A0AF6"/>
    <w:lvl w:ilvl="0">
      <w:start w:val="1"/>
      <w:numFmt w:val="decimal"/>
      <w:pStyle w:val="LBGovstyle1-Alt"/>
      <w:lvlText w:val="%1."/>
      <w:lvlJc w:val="left"/>
      <w:pPr>
        <w:ind w:left="720" w:hanging="720"/>
      </w:pPr>
    </w:lvl>
    <w:lvl w:ilvl="1">
      <w:start w:val="1"/>
      <w:numFmt w:val="decimal"/>
      <w:pStyle w:val="LBGovstyle2-Alt"/>
      <w:lvlText w:val="%1.%2."/>
      <w:lvlJc w:val="left"/>
      <w:pPr>
        <w:ind w:left="720" w:hanging="720"/>
      </w:pPr>
    </w:lvl>
    <w:lvl w:ilvl="2">
      <w:start w:val="1"/>
      <w:numFmt w:val="decimal"/>
      <w:pStyle w:val="LBGovstyle3-Alt"/>
      <w:lvlText w:val="%1.%2.%3."/>
      <w:lvlJc w:val="left"/>
      <w:pPr>
        <w:ind w:left="720" w:hanging="720"/>
      </w:pPr>
    </w:lvl>
    <w:lvl w:ilvl="3">
      <w:start w:val="1"/>
      <w:numFmt w:val="decimal"/>
      <w:pStyle w:val="LBGovstyle4-Alt"/>
      <w:lvlText w:val="%1.%2.%3.%4."/>
      <w:lvlJc w:val="left"/>
      <w:pPr>
        <w:ind w:left="720" w:hanging="720"/>
      </w:pPr>
    </w:lvl>
    <w:lvl w:ilvl="4">
      <w:start w:val="1"/>
      <w:numFmt w:val="russianLower"/>
      <w:pStyle w:val="LBGovstyle5-Alt"/>
      <w:lvlText w:val="(%5)"/>
      <w:lvlJc w:val="left"/>
      <w:pPr>
        <w:ind w:left="1440" w:hanging="720"/>
      </w:pPr>
    </w:lvl>
    <w:lvl w:ilvl="5">
      <w:start w:val="1"/>
      <w:numFmt w:val="bullet"/>
      <w:pStyle w:val="LBGovstyle6-Alt"/>
      <w:lvlText w:val=""/>
      <w:lvlJc w:val="left"/>
      <w:pPr>
        <w:ind w:left="1440" w:hanging="720"/>
      </w:pPr>
      <w:rPr>
        <w:rFonts w:ascii="Symbol" w:hAnsi="Symbol"/>
        <w:color w:val="auto"/>
      </w:r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5F66CE"/>
    <w:multiLevelType w:val="multilevel"/>
    <w:tmpl w:val="603EA5CE"/>
    <w:lvl w:ilvl="0">
      <w:start w:val="1"/>
      <w:numFmt w:val="decimal"/>
      <w:pStyle w:val="Schedule1"/>
      <w:lvlText w:val="%1"/>
      <w:lvlJc w:val="left"/>
      <w:pPr>
        <w:tabs>
          <w:tab w:val="num" w:pos="680"/>
        </w:tabs>
        <w:ind w:left="680" w:hanging="680"/>
      </w:pPr>
      <w:rPr>
        <w:b/>
        <w:i w:val="0"/>
        <w:sz w:val="22"/>
      </w:rPr>
    </w:lvl>
    <w:lvl w:ilvl="1">
      <w:start w:val="1"/>
      <w:numFmt w:val="decimal"/>
      <w:pStyle w:val="Schedule2"/>
      <w:lvlText w:val="%1.%2"/>
      <w:lvlJc w:val="left"/>
      <w:pPr>
        <w:tabs>
          <w:tab w:val="num" w:pos="680"/>
        </w:tabs>
        <w:ind w:left="680" w:hanging="680"/>
      </w:pPr>
      <w:rPr>
        <w:b/>
        <w:i w:val="0"/>
        <w:sz w:val="21"/>
      </w:rPr>
    </w:lvl>
    <w:lvl w:ilvl="2">
      <w:start w:val="1"/>
      <w:numFmt w:val="decimal"/>
      <w:pStyle w:val="Schedule3"/>
      <w:lvlText w:val="%1.%2.%3"/>
      <w:lvlJc w:val="left"/>
      <w:pPr>
        <w:tabs>
          <w:tab w:val="num" w:pos="1361"/>
        </w:tabs>
        <w:ind w:left="1361" w:hanging="681"/>
      </w:pPr>
      <w:rPr>
        <w:b/>
        <w:i w:val="0"/>
        <w:sz w:val="17"/>
      </w:rPr>
    </w:lvl>
    <w:lvl w:ilvl="3">
      <w:start w:val="1"/>
      <w:numFmt w:val="lowerRoman"/>
      <w:pStyle w:val="Schedule4"/>
      <w:lvlText w:val="(%4)"/>
      <w:lvlJc w:val="left"/>
      <w:pPr>
        <w:tabs>
          <w:tab w:val="num" w:pos="2041"/>
        </w:tabs>
        <w:ind w:left="2041" w:hanging="680"/>
      </w:pPr>
    </w:lvl>
    <w:lvl w:ilvl="4">
      <w:start w:val="1"/>
      <w:numFmt w:val="lowerLetter"/>
      <w:pStyle w:val="Schedule5"/>
      <w:lvlText w:val="(%5)"/>
      <w:lvlJc w:val="left"/>
      <w:pPr>
        <w:tabs>
          <w:tab w:val="num" w:pos="2608"/>
        </w:tabs>
        <w:ind w:left="2608" w:hanging="567"/>
      </w:pPr>
    </w:lvl>
    <w:lvl w:ilvl="5">
      <w:start w:val="1"/>
      <w:numFmt w:val="upperRoman"/>
      <w:pStyle w:val="Schedule6"/>
      <w:lvlText w:val="(%6)"/>
      <w:lvlJc w:val="left"/>
      <w:pPr>
        <w:tabs>
          <w:tab w:val="num" w:pos="3288"/>
        </w:tabs>
        <w:ind w:left="3288" w:hanging="680"/>
      </w:pPr>
    </w:lvl>
    <w:lvl w:ilvl="6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  <w:lvl w:ilvl="7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  <w:lvl w:ilvl="8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</w:abstractNum>
  <w:abstractNum w:abstractNumId="18" w15:restartNumberingAfterBreak="0">
    <w:nsid w:val="3BCC3148"/>
    <w:multiLevelType w:val="multilevel"/>
    <w:tmpl w:val="8D3E2BC0"/>
    <w:lvl w:ilvl="0">
      <w:start w:val="1"/>
      <w:numFmt w:val="decimal"/>
      <w:pStyle w:val="LBGovstyle1doczillaStyle2"/>
      <w:lvlText w:val="%1."/>
      <w:lvlJc w:val="left"/>
      <w:pPr>
        <w:ind w:left="720" w:hanging="72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russianLower"/>
      <w:lvlText w:val="(%5)"/>
      <w:lvlJc w:val="left"/>
      <w:pPr>
        <w:tabs>
          <w:tab w:val="num" w:pos="5670"/>
        </w:tabs>
        <w:ind w:left="1440" w:hanging="720"/>
      </w:pPr>
    </w:lvl>
    <w:lvl w:ilvl="5">
      <w:start w:val="1"/>
      <w:numFmt w:val="bullet"/>
      <w:lvlText w:val=""/>
      <w:lvlJc w:val="left"/>
      <w:pPr>
        <w:ind w:left="1440" w:hanging="72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ind w:left="1440" w:hanging="720"/>
      </w:pPr>
      <w:rPr>
        <w:rFonts w:ascii="Symbol" w:hAnsi="Symbol"/>
        <w:color w:val="auto"/>
      </w:rPr>
    </w:lvl>
    <w:lvl w:ilvl="7">
      <w:start w:val="1"/>
      <w:numFmt w:val="lowerLetter"/>
      <w:lvlText w:val="%8."/>
      <w:lvlJc w:val="left"/>
      <w:pPr>
        <w:ind w:left="720" w:hanging="720"/>
      </w:pPr>
    </w:lvl>
    <w:lvl w:ilvl="8">
      <w:start w:val="1"/>
      <w:numFmt w:val="lowerRoman"/>
      <w:lvlText w:val="%9."/>
      <w:lvlJc w:val="right"/>
      <w:pPr>
        <w:ind w:left="720" w:hanging="720"/>
      </w:pPr>
    </w:lvl>
  </w:abstractNum>
  <w:abstractNum w:abstractNumId="19" w15:restartNumberingAfterBreak="0">
    <w:nsid w:val="3D4A7330"/>
    <w:multiLevelType w:val="multilevel"/>
    <w:tmpl w:val="419097F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color w:val="auto"/>
      </w:rPr>
    </w:lvl>
  </w:abstractNum>
  <w:abstractNum w:abstractNumId="20" w15:restartNumberingAfterBreak="0">
    <w:nsid w:val="3D911979"/>
    <w:multiLevelType w:val="hybridMultilevel"/>
    <w:tmpl w:val="FE6616D6"/>
    <w:lvl w:ilvl="0" w:tplc="57EA32BA">
      <w:start w:val="1"/>
      <w:numFmt w:val="decimal"/>
      <w:pStyle w:val="LBArabic1"/>
      <w:lvlText w:val="(%1)"/>
      <w:lvlJc w:val="left"/>
      <w:pPr>
        <w:tabs>
          <w:tab w:val="num" w:pos="720"/>
        </w:tabs>
        <w:ind w:left="720" w:hanging="720"/>
      </w:pPr>
    </w:lvl>
    <w:lvl w:ilvl="1" w:tplc="6B90DF7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4DE921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7F0A3B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62F74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66EED0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8149C6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DB46D1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27E1CC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E9B062C"/>
    <w:multiLevelType w:val="multilevel"/>
    <w:tmpl w:val="085AD430"/>
    <w:lvl w:ilvl="0">
      <w:start w:val="1"/>
      <w:numFmt w:val="decimal"/>
      <w:pStyle w:val="LBSimple1-Alt"/>
      <w:lvlText w:val="%1."/>
      <w:lvlJc w:val="left"/>
      <w:pPr>
        <w:ind w:left="720" w:hanging="720"/>
      </w:pPr>
    </w:lvl>
    <w:lvl w:ilvl="1">
      <w:start w:val="1"/>
      <w:numFmt w:val="lowerLetter"/>
      <w:pStyle w:val="LBSimple2-Alt"/>
      <w:lvlText w:val="%2)"/>
      <w:lvlJc w:val="left"/>
      <w:pPr>
        <w:ind w:left="1440" w:hanging="720"/>
      </w:pPr>
    </w:lvl>
    <w:lvl w:ilvl="2">
      <w:start w:val="1"/>
      <w:numFmt w:val="lowerRoman"/>
      <w:pStyle w:val="LBSimple3-Alt"/>
      <w:lvlText w:val="%3)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EBF6CF4"/>
    <w:multiLevelType w:val="multilevel"/>
    <w:tmpl w:val="4AF62696"/>
    <w:styleLink w:val="10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none"/>
      <w:lvlText w:val=""/>
      <w:lvlJc w:val="left"/>
      <w:pPr>
        <w:tabs>
          <w:tab w:val="num" w:pos="2160"/>
        </w:tabs>
        <w:ind w:left="2160" w:hanging="72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17E4D2A"/>
    <w:multiLevelType w:val="multilevel"/>
    <w:tmpl w:val="20F6C81C"/>
    <w:lvl w:ilvl="0">
      <w:start w:val="1"/>
      <w:numFmt w:val="decimal"/>
      <w:pStyle w:val="LBScheduleParties-Alt"/>
      <w:lvlText w:val="(%1)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2685B19"/>
    <w:multiLevelType w:val="multilevel"/>
    <w:tmpl w:val="2278DB20"/>
    <w:lvl w:ilvl="0">
      <w:start w:val="1"/>
      <w:numFmt w:val="lowerLetter"/>
      <w:pStyle w:val="LBRoman3"/>
      <w:lvlText w:val="(%1)"/>
      <w:lvlJc w:val="left"/>
      <w:pPr>
        <w:tabs>
          <w:tab w:val="num" w:pos="2160"/>
        </w:tabs>
        <w:ind w:left="2160" w:hanging="720"/>
      </w:pPr>
      <w:rPr>
        <w:rFonts w:ascii="Times New Roman" w:hAnsi="Times New Roman"/>
        <w:b w:val="0"/>
        <w:i w:val="0"/>
        <w:caps w:val="0"/>
        <w:smallCaps w:val="0"/>
        <w:strike w:val="0"/>
        <w:vanish w:val="0"/>
        <w:color w:val="000000"/>
        <w:spacing w:val="0"/>
        <w:position w:val="0"/>
        <w:sz w:val="22"/>
        <w:u w:val="none"/>
        <w:vertAlign w:val="baseline"/>
      </w:rPr>
    </w:lvl>
    <w:lvl w:ilvl="1">
      <w:start w:val="1"/>
      <w:numFmt w:val="none"/>
      <w:lvlText w:val=""/>
      <w:lvlJc w:val="left"/>
      <w:pPr>
        <w:tabs>
          <w:tab w:val="num" w:pos="2016"/>
        </w:tabs>
        <w:ind w:left="2016" w:hanging="576"/>
      </w:pPr>
    </w:lvl>
    <w:lvl w:ilvl="2">
      <w:start w:val="1"/>
      <w:numFmt w:val="none"/>
      <w:lvlText w:val=""/>
      <w:lvlJc w:val="left"/>
      <w:pPr>
        <w:tabs>
          <w:tab w:val="num" w:pos="2160"/>
        </w:tabs>
        <w:ind w:left="2160" w:hanging="720"/>
      </w:pPr>
    </w:lvl>
    <w:lvl w:ilvl="3">
      <w:start w:val="1"/>
      <w:numFmt w:val="none"/>
      <w:lvlText w:val=""/>
      <w:lvlJc w:val="left"/>
      <w:pPr>
        <w:tabs>
          <w:tab w:val="num" w:pos="2304"/>
        </w:tabs>
        <w:ind w:left="2304" w:hanging="864"/>
      </w:pPr>
    </w:lvl>
    <w:lvl w:ilvl="4">
      <w:start w:val="1"/>
      <w:numFmt w:val="none"/>
      <w:lvlText w:val=""/>
      <w:lvlJc w:val="left"/>
      <w:pPr>
        <w:tabs>
          <w:tab w:val="num" w:pos="2448"/>
        </w:tabs>
        <w:ind w:left="2448" w:hanging="1008"/>
      </w:pPr>
    </w:lvl>
    <w:lvl w:ilvl="5">
      <w:start w:val="1"/>
      <w:numFmt w:val="none"/>
      <w:lvlText w:val=""/>
      <w:lvlJc w:val="left"/>
      <w:pPr>
        <w:tabs>
          <w:tab w:val="num" w:pos="2592"/>
        </w:tabs>
        <w:ind w:left="2592" w:hanging="1152"/>
      </w:pPr>
    </w:lvl>
    <w:lvl w:ilvl="6">
      <w:start w:val="1"/>
      <w:numFmt w:val="none"/>
      <w:lvlText w:val=""/>
      <w:lvlJc w:val="left"/>
      <w:pPr>
        <w:tabs>
          <w:tab w:val="num" w:pos="2736"/>
        </w:tabs>
        <w:ind w:left="2736" w:hanging="1296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3024"/>
        </w:tabs>
        <w:ind w:left="3024" w:hanging="1584"/>
      </w:pPr>
    </w:lvl>
  </w:abstractNum>
  <w:abstractNum w:abstractNumId="25" w15:restartNumberingAfterBreak="0">
    <w:nsid w:val="45A47039"/>
    <w:multiLevelType w:val="hybridMultilevel"/>
    <w:tmpl w:val="0662220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5F6443F"/>
    <w:multiLevelType w:val="hybridMultilevel"/>
    <w:tmpl w:val="E43A2B5E"/>
    <w:lvl w:ilvl="0" w:tplc="368611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0A0D5D"/>
    <w:multiLevelType w:val="multilevel"/>
    <w:tmpl w:val="A53A1496"/>
    <w:lvl w:ilvl="0">
      <w:start w:val="1"/>
      <w:numFmt w:val="lowerLetter"/>
      <w:pStyle w:val="LBRoman1"/>
      <w:lvlText w:val="(%1)"/>
      <w:lvlJc w:val="left"/>
      <w:pPr>
        <w:tabs>
          <w:tab w:val="num" w:pos="720"/>
        </w:tabs>
        <w:ind w:left="720" w:hanging="720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8" w15:restartNumberingAfterBreak="0">
    <w:nsid w:val="54D7757A"/>
    <w:multiLevelType w:val="multilevel"/>
    <w:tmpl w:val="33CC7136"/>
    <w:lvl w:ilvl="0">
      <w:start w:val="1"/>
      <w:numFmt w:val="decimal"/>
      <w:pStyle w:val="LBGovstyle1"/>
      <w:lvlText w:val="%1."/>
      <w:lvlJc w:val="left"/>
      <w:pPr>
        <w:ind w:left="720" w:hanging="720"/>
      </w:pPr>
      <w:rPr>
        <w:rFonts w:hint="default"/>
        <w:b/>
        <w:bCs/>
        <w:i w:val="0"/>
      </w:rPr>
    </w:lvl>
    <w:lvl w:ilvl="1">
      <w:start w:val="1"/>
      <w:numFmt w:val="decimal"/>
      <w:pStyle w:val="LBGovstyle2"/>
      <w:lvlText w:val="%1.%2."/>
      <w:lvlJc w:val="left"/>
      <w:pPr>
        <w:ind w:left="1004" w:hanging="720"/>
      </w:pPr>
      <w:rPr>
        <w:rFonts w:hint="default"/>
        <w:b w:val="0"/>
        <w:bCs/>
        <w:i w:val="0"/>
        <w:color w:val="auto"/>
      </w:rPr>
    </w:lvl>
    <w:lvl w:ilvl="2">
      <w:start w:val="1"/>
      <w:numFmt w:val="decimal"/>
      <w:pStyle w:val="LBGovstyle3"/>
      <w:lvlText w:val="%1.%2.%3."/>
      <w:lvlJc w:val="left"/>
      <w:pPr>
        <w:ind w:left="720" w:hanging="720"/>
      </w:pPr>
      <w:rPr>
        <w:rFonts w:hint="default"/>
        <w:b w:val="0"/>
        <w:bCs w:val="0"/>
        <w:i w:val="0"/>
        <w:iCs/>
        <w:color w:val="auto"/>
      </w:rPr>
    </w:lvl>
    <w:lvl w:ilvl="3">
      <w:start w:val="1"/>
      <w:numFmt w:val="decimal"/>
      <w:pStyle w:val="LBGovstyle4"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russianLower"/>
      <w:pStyle w:val="LBGovstyle5"/>
      <w:lvlText w:val="(%5)"/>
      <w:lvlJc w:val="left"/>
      <w:pPr>
        <w:tabs>
          <w:tab w:val="num" w:pos="5670"/>
        </w:tabs>
        <w:ind w:left="1440" w:hanging="720"/>
      </w:pPr>
      <w:rPr>
        <w:rFonts w:hint="default"/>
      </w:rPr>
    </w:lvl>
    <w:lvl w:ilvl="5">
      <w:start w:val="1"/>
      <w:numFmt w:val="bullet"/>
      <w:lvlText w:val=""/>
      <w:lvlJc w:val="left"/>
      <w:pPr>
        <w:ind w:left="1440" w:hanging="720"/>
      </w:pPr>
      <w:rPr>
        <w:rFonts w:ascii="Symbol" w:hAnsi="Symbol" w:hint="default"/>
      </w:rPr>
    </w:lvl>
    <w:lvl w:ilvl="6">
      <w:start w:val="1"/>
      <w:numFmt w:val="bullet"/>
      <w:pStyle w:val="LBGovstyle6"/>
      <w:lvlText w:val=""/>
      <w:lvlJc w:val="left"/>
      <w:pPr>
        <w:ind w:left="1440" w:hanging="720"/>
      </w:pPr>
      <w:rPr>
        <w:rFonts w:ascii="Symbol" w:hAnsi="Symbol" w:hint="default"/>
        <w:color w:val="auto"/>
      </w:rPr>
    </w:lvl>
    <w:lvl w:ilvl="7">
      <w:start w:val="1"/>
      <w:numFmt w:val="lowerLetter"/>
      <w:lvlText w:val="%8."/>
      <w:lvlJc w:val="left"/>
      <w:pPr>
        <w:ind w:left="720" w:hanging="72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" w:hanging="720"/>
      </w:pPr>
      <w:rPr>
        <w:rFonts w:hint="default"/>
      </w:rPr>
    </w:lvl>
  </w:abstractNum>
  <w:abstractNum w:abstractNumId="29" w15:restartNumberingAfterBreak="0">
    <w:nsid w:val="55E330FF"/>
    <w:multiLevelType w:val="multilevel"/>
    <w:tmpl w:val="B360E93E"/>
    <w:lvl w:ilvl="0">
      <w:start w:val="1"/>
      <w:numFmt w:val="decimal"/>
      <w:pStyle w:val="LBHeading1-Alt"/>
      <w:lvlText w:val="%1."/>
      <w:lvlJc w:val="left"/>
      <w:pPr>
        <w:ind w:left="720" w:hanging="720"/>
      </w:pPr>
    </w:lvl>
    <w:lvl w:ilvl="1">
      <w:start w:val="1"/>
      <w:numFmt w:val="decimal"/>
      <w:pStyle w:val="LBHeading2-Alt"/>
      <w:lvlText w:val="%1.%2."/>
      <w:lvlJc w:val="left"/>
      <w:pPr>
        <w:ind w:left="720" w:hanging="720"/>
      </w:pPr>
    </w:lvl>
    <w:lvl w:ilvl="2">
      <w:start w:val="1"/>
      <w:numFmt w:val="decimal"/>
      <w:pStyle w:val="LBHeading3-111Alt"/>
      <w:lvlText w:val="%1.%2.%3."/>
      <w:lvlJc w:val="left"/>
      <w:pPr>
        <w:ind w:left="720" w:hanging="720"/>
      </w:pPr>
    </w:lvl>
    <w:lvl w:ilvl="3">
      <w:start w:val="1"/>
      <w:numFmt w:val="lowerLetter"/>
      <w:pStyle w:val="LBHeading3-Alt"/>
      <w:lvlText w:val="(%4)"/>
      <w:lvlJc w:val="left"/>
      <w:pPr>
        <w:ind w:left="720" w:firstLine="0"/>
      </w:pPr>
    </w:lvl>
    <w:lvl w:ilvl="4">
      <w:start w:val="1"/>
      <w:numFmt w:val="lowerRoman"/>
      <w:pStyle w:val="LBHeading4-Alt"/>
      <w:lvlText w:val="(%5)"/>
      <w:lvlJc w:val="left"/>
      <w:pPr>
        <w:ind w:left="2160" w:hanging="720"/>
      </w:pPr>
    </w:lvl>
    <w:lvl w:ilvl="5">
      <w:start w:val="1"/>
      <w:numFmt w:val="upperLetter"/>
      <w:pStyle w:val="LBHeading5-Alt"/>
      <w:lvlText w:val="(%6)"/>
      <w:lvlJc w:val="left"/>
      <w:pPr>
        <w:ind w:left="2880" w:hanging="720"/>
      </w:pPr>
    </w:lvl>
    <w:lvl w:ilvl="6">
      <w:start w:val="1"/>
      <w:numFmt w:val="decimal"/>
      <w:lvlText w:val="%1.%2.%3.%4.%5.%6.%7."/>
      <w:lvlJc w:val="left"/>
      <w:pPr>
        <w:ind w:left="720" w:hanging="720"/>
      </w:pPr>
    </w:lvl>
    <w:lvl w:ilvl="7">
      <w:start w:val="1"/>
      <w:numFmt w:val="decimal"/>
      <w:lvlText w:val="%1.%2.%3.%4.%5.%6.%7.%8."/>
      <w:lvlJc w:val="left"/>
      <w:pPr>
        <w:ind w:left="720" w:hanging="720"/>
      </w:pPr>
    </w:lvl>
    <w:lvl w:ilvl="8">
      <w:start w:val="1"/>
      <w:numFmt w:val="decimal"/>
      <w:lvlText w:val="%1.%2.%3.%4.%5.%6.%7.%8.%9."/>
      <w:lvlJc w:val="left"/>
      <w:pPr>
        <w:ind w:left="720" w:hanging="720"/>
      </w:pPr>
    </w:lvl>
  </w:abstractNum>
  <w:abstractNum w:abstractNumId="30" w15:restartNumberingAfterBreak="0">
    <w:nsid w:val="57744395"/>
    <w:multiLevelType w:val="multilevel"/>
    <w:tmpl w:val="E4A08284"/>
    <w:lvl w:ilvl="0">
      <w:start w:val="1"/>
      <w:numFmt w:val="decimal"/>
      <w:pStyle w:val="LBArabic2"/>
      <w:lvlText w:val="(%1)"/>
      <w:lvlJc w:val="left"/>
      <w:pPr>
        <w:tabs>
          <w:tab w:val="num" w:pos="1440"/>
        </w:tabs>
        <w:ind w:left="1440" w:hanging="720"/>
      </w:pPr>
    </w:lvl>
    <w:lvl w:ilvl="1">
      <w:start w:val="1"/>
      <w:numFmt w:val="none"/>
      <w:suff w:val="nothing"/>
      <w:lvlText w:val=""/>
      <w:lvlJc w:val="left"/>
      <w:pPr>
        <w:ind w:left="720" w:firstLine="0"/>
      </w:pPr>
    </w:lvl>
    <w:lvl w:ilvl="2">
      <w:start w:val="1"/>
      <w:numFmt w:val="none"/>
      <w:suff w:val="nothing"/>
      <w:lvlText w:val=""/>
      <w:lvlJc w:val="left"/>
      <w:pPr>
        <w:ind w:left="720" w:firstLine="0"/>
      </w:pPr>
    </w:lvl>
    <w:lvl w:ilvl="3">
      <w:start w:val="1"/>
      <w:numFmt w:val="none"/>
      <w:suff w:val="nothing"/>
      <w:lvlText w:val=""/>
      <w:lvlJc w:val="left"/>
      <w:pPr>
        <w:ind w:left="720" w:firstLine="0"/>
      </w:pPr>
    </w:lvl>
    <w:lvl w:ilvl="4">
      <w:start w:val="1"/>
      <w:numFmt w:val="none"/>
      <w:suff w:val="nothing"/>
      <w:lvlText w:val=""/>
      <w:lvlJc w:val="left"/>
      <w:pPr>
        <w:ind w:left="720" w:firstLine="0"/>
      </w:pPr>
    </w:lvl>
    <w:lvl w:ilvl="5">
      <w:start w:val="1"/>
      <w:numFmt w:val="none"/>
      <w:suff w:val="nothing"/>
      <w:lvlText w:val=""/>
      <w:lvlJc w:val="left"/>
      <w:pPr>
        <w:ind w:left="720" w:firstLine="0"/>
      </w:pPr>
    </w:lvl>
    <w:lvl w:ilvl="6">
      <w:start w:val="1"/>
      <w:numFmt w:val="none"/>
      <w:suff w:val="nothing"/>
      <w:lvlText w:val=""/>
      <w:lvlJc w:val="left"/>
      <w:pPr>
        <w:ind w:left="720" w:firstLine="0"/>
      </w:pPr>
    </w:lvl>
    <w:lvl w:ilvl="7">
      <w:start w:val="1"/>
      <w:numFmt w:val="none"/>
      <w:suff w:val="nothing"/>
      <w:lvlText w:val=""/>
      <w:lvlJc w:val="left"/>
      <w:pPr>
        <w:ind w:left="720" w:firstLine="0"/>
      </w:pPr>
    </w:lvl>
    <w:lvl w:ilvl="8">
      <w:start w:val="1"/>
      <w:numFmt w:val="none"/>
      <w:suff w:val="nothing"/>
      <w:lvlText w:val=""/>
      <w:lvlJc w:val="left"/>
      <w:pPr>
        <w:ind w:left="720" w:firstLine="0"/>
      </w:pPr>
    </w:lvl>
  </w:abstractNum>
  <w:abstractNum w:abstractNumId="31" w15:restartNumberingAfterBreak="0">
    <w:nsid w:val="58CA150E"/>
    <w:multiLevelType w:val="multilevel"/>
    <w:tmpl w:val="D30027EC"/>
    <w:lvl w:ilvl="0">
      <w:start w:val="1"/>
      <w:numFmt w:val="decimal"/>
      <w:pStyle w:val="LBScheduleParties"/>
      <w:lvlText w:val="(%1)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5A1A6531"/>
    <w:multiLevelType w:val="multilevel"/>
    <w:tmpl w:val="9E4098E4"/>
    <w:lvl w:ilvl="0">
      <w:start w:val="1"/>
      <w:numFmt w:val="lowerLetter"/>
      <w:pStyle w:val="LBRoman2"/>
      <w:lvlText w:val="(%1)"/>
      <w:lvlJc w:val="left"/>
      <w:pPr>
        <w:tabs>
          <w:tab w:val="num" w:pos="1440"/>
        </w:tabs>
        <w:ind w:left="1440" w:hanging="720"/>
      </w:pPr>
      <w:rPr>
        <w:b w:val="0"/>
        <w:i w:val="0"/>
        <w:caps w:val="0"/>
        <w:smallCaps w:val="0"/>
        <w:strike w:val="0"/>
        <w:vanish w:val="0"/>
        <w:color w:val="000000"/>
        <w:spacing w:val="0"/>
        <w:position w:val="0"/>
        <w:sz w:val="22"/>
        <w:u w:val="none"/>
        <w:vertAlign w:val="baseline"/>
      </w:rPr>
    </w:lvl>
    <w:lvl w:ilvl="1">
      <w:start w:val="1"/>
      <w:numFmt w:val="none"/>
      <w:lvlText w:val=""/>
      <w:lvlJc w:val="left"/>
      <w:pPr>
        <w:tabs>
          <w:tab w:val="num" w:pos="1296"/>
        </w:tabs>
        <w:ind w:left="1296" w:hanging="576"/>
      </w:pPr>
    </w:lvl>
    <w:lvl w:ilvl="2">
      <w:start w:val="1"/>
      <w:numFmt w:val="none"/>
      <w:lvlText w:val=""/>
      <w:lvlJc w:val="left"/>
      <w:pPr>
        <w:tabs>
          <w:tab w:val="num" w:pos="1440"/>
        </w:tabs>
        <w:ind w:left="1440" w:hanging="720"/>
      </w:pPr>
    </w:lvl>
    <w:lvl w:ilvl="3">
      <w:start w:val="1"/>
      <w:numFmt w:val="none"/>
      <w:lvlText w:val=""/>
      <w:lvlJc w:val="left"/>
      <w:pPr>
        <w:tabs>
          <w:tab w:val="num" w:pos="1584"/>
        </w:tabs>
        <w:ind w:left="1584" w:hanging="864"/>
      </w:pPr>
    </w:lvl>
    <w:lvl w:ilvl="4">
      <w:start w:val="1"/>
      <w:numFmt w:val="none"/>
      <w:lvlText w:val=""/>
      <w:lvlJc w:val="left"/>
      <w:pPr>
        <w:tabs>
          <w:tab w:val="num" w:pos="1728"/>
        </w:tabs>
        <w:ind w:left="1728" w:hanging="1008"/>
      </w:pPr>
    </w:lvl>
    <w:lvl w:ilvl="5">
      <w:start w:val="1"/>
      <w:numFmt w:val="none"/>
      <w:lvlText w:val=""/>
      <w:lvlJc w:val="left"/>
      <w:pPr>
        <w:tabs>
          <w:tab w:val="num" w:pos="1872"/>
        </w:tabs>
        <w:ind w:left="1872" w:hanging="1152"/>
      </w:pPr>
    </w:lvl>
    <w:lvl w:ilvl="6">
      <w:start w:val="1"/>
      <w:numFmt w:val="none"/>
      <w:lvlText w:val=""/>
      <w:lvlJc w:val="left"/>
      <w:pPr>
        <w:tabs>
          <w:tab w:val="num" w:pos="2016"/>
        </w:tabs>
        <w:ind w:left="2016" w:hanging="1296"/>
      </w:pPr>
    </w:lvl>
    <w:lvl w:ilvl="7">
      <w:start w:val="1"/>
      <w:numFmt w:val="none"/>
      <w:lvlText w:val=""/>
      <w:lvlJc w:val="left"/>
      <w:pPr>
        <w:tabs>
          <w:tab w:val="num" w:pos="2160"/>
        </w:tabs>
        <w:ind w:left="21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</w:lvl>
  </w:abstractNum>
  <w:abstractNum w:abstractNumId="33" w15:restartNumberingAfterBreak="0">
    <w:nsid w:val="5A6D42B7"/>
    <w:multiLevelType w:val="multilevel"/>
    <w:tmpl w:val="329CE508"/>
    <w:lvl w:ilvl="0">
      <w:start w:val="1"/>
      <w:numFmt w:val="lowerLetter"/>
      <w:pStyle w:val="LBRoman1-Alt"/>
      <w:lvlText w:val="(%1)"/>
      <w:lvlJc w:val="left"/>
      <w:pPr>
        <w:ind w:left="720" w:hanging="720"/>
      </w:pPr>
    </w:lvl>
    <w:lvl w:ilvl="1">
      <w:start w:val="1"/>
      <w:numFmt w:val="lowerLetter"/>
      <w:pStyle w:val="LBRoman2-Alt"/>
      <w:lvlText w:val="(%2)"/>
      <w:lvlJc w:val="left"/>
      <w:pPr>
        <w:ind w:left="1440" w:hanging="720"/>
      </w:pPr>
    </w:lvl>
    <w:lvl w:ilvl="2">
      <w:start w:val="1"/>
      <w:numFmt w:val="lowerLetter"/>
      <w:pStyle w:val="LBRoman3-Alt"/>
      <w:lvlText w:val="(%3)"/>
      <w:lvlJc w:val="left"/>
      <w:pPr>
        <w:tabs>
          <w:tab w:val="num" w:pos="1440"/>
        </w:tabs>
        <w:ind w:left="2160" w:hanging="720"/>
      </w:pPr>
    </w:lvl>
    <w:lvl w:ilvl="3">
      <w:start w:val="1"/>
      <w:numFmt w:val="lowerLetter"/>
      <w:pStyle w:val="LBRoman4-Alt"/>
      <w:lvlText w:val="(%4)"/>
      <w:lvlJc w:val="left"/>
      <w:pPr>
        <w:tabs>
          <w:tab w:val="num" w:pos="2160"/>
        </w:tabs>
        <w:ind w:left="2880" w:hanging="720"/>
      </w:pPr>
    </w:lvl>
    <w:lvl w:ilvl="4">
      <w:start w:val="1"/>
      <w:numFmt w:val="lowerLetter"/>
      <w:pStyle w:val="LBRoman5-Alt"/>
      <w:lvlText w:val="(%5)"/>
      <w:lvlJc w:val="left"/>
      <w:pPr>
        <w:ind w:left="3600" w:hanging="72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5CD05BA4"/>
    <w:multiLevelType w:val="multilevel"/>
    <w:tmpl w:val="C3A88556"/>
    <w:lvl w:ilvl="0">
      <w:start w:val="1"/>
      <w:numFmt w:val="upperLetter"/>
      <w:pStyle w:val="Recitals"/>
      <w:lvlText w:val="(%1)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5" w15:restartNumberingAfterBreak="0">
    <w:nsid w:val="5FFF0B15"/>
    <w:multiLevelType w:val="multilevel"/>
    <w:tmpl w:val="8F900194"/>
    <w:lvl w:ilvl="0">
      <w:start w:val="1"/>
      <w:numFmt w:val="decimal"/>
      <w:lvlText w:val="%1."/>
      <w:lvlJc w:val="left"/>
      <w:pPr>
        <w:ind w:left="720" w:hanging="72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lowerRoman"/>
      <w:lvlText w:val="%3)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1183055"/>
    <w:multiLevelType w:val="hybridMultilevel"/>
    <w:tmpl w:val="ADA05994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671A0D7C"/>
    <w:multiLevelType w:val="multilevel"/>
    <w:tmpl w:val="22D0E502"/>
    <w:lvl w:ilvl="0">
      <w:start w:val="1"/>
      <w:numFmt w:val="upperLetter"/>
      <w:pStyle w:val="Recitals-Alt"/>
      <w:lvlText w:val="(%1)"/>
      <w:lvlJc w:val="left"/>
      <w:pPr>
        <w:ind w:left="720" w:hanging="720"/>
      </w:pPr>
    </w:lvl>
    <w:lvl w:ilvl="1">
      <w:start w:val="1"/>
      <w:numFmt w:val="decimal"/>
      <w:pStyle w:val="Parties-Alt"/>
      <w:lvlText w:val="(%2)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7752E5F"/>
    <w:multiLevelType w:val="multilevel"/>
    <w:tmpl w:val="530EB924"/>
    <w:lvl w:ilvl="0">
      <w:start w:val="1"/>
      <w:numFmt w:val="decimal"/>
      <w:pStyle w:val="LBArabic5"/>
      <w:lvlText w:val="(%1)"/>
      <w:lvlJc w:val="left"/>
      <w:pPr>
        <w:tabs>
          <w:tab w:val="num" w:pos="3578"/>
        </w:tabs>
        <w:ind w:left="3578" w:hanging="720"/>
      </w:pPr>
    </w:lvl>
    <w:lvl w:ilvl="1">
      <w:start w:val="1"/>
      <w:numFmt w:val="none"/>
      <w:lvlText w:val=""/>
      <w:lvlJc w:val="left"/>
      <w:pPr>
        <w:tabs>
          <w:tab w:val="num" w:pos="3650"/>
        </w:tabs>
        <w:ind w:left="3650" w:hanging="432"/>
      </w:pPr>
    </w:lvl>
    <w:lvl w:ilvl="2">
      <w:start w:val="1"/>
      <w:numFmt w:val="none"/>
      <w:lvlText w:val=""/>
      <w:lvlJc w:val="left"/>
      <w:pPr>
        <w:tabs>
          <w:tab w:val="num" w:pos="4082"/>
        </w:tabs>
        <w:ind w:left="4082" w:hanging="504"/>
      </w:pPr>
    </w:lvl>
    <w:lvl w:ilvl="3">
      <w:start w:val="1"/>
      <w:numFmt w:val="none"/>
      <w:lvlText w:val=""/>
      <w:lvlJc w:val="left"/>
      <w:pPr>
        <w:tabs>
          <w:tab w:val="num" w:pos="4658"/>
        </w:tabs>
        <w:ind w:left="4586" w:hanging="648"/>
      </w:pPr>
    </w:lvl>
    <w:lvl w:ilvl="4">
      <w:start w:val="1"/>
      <w:numFmt w:val="none"/>
      <w:lvlText w:val=""/>
      <w:lvlJc w:val="left"/>
      <w:pPr>
        <w:tabs>
          <w:tab w:val="num" w:pos="5378"/>
        </w:tabs>
        <w:ind w:left="5090" w:hanging="792"/>
      </w:pPr>
    </w:lvl>
    <w:lvl w:ilvl="5">
      <w:start w:val="1"/>
      <w:numFmt w:val="none"/>
      <w:lvlText w:val=""/>
      <w:lvlJc w:val="left"/>
      <w:pPr>
        <w:tabs>
          <w:tab w:val="num" w:pos="5738"/>
        </w:tabs>
        <w:ind w:left="5594" w:hanging="936"/>
      </w:pPr>
    </w:lvl>
    <w:lvl w:ilvl="6">
      <w:start w:val="1"/>
      <w:numFmt w:val="none"/>
      <w:lvlText w:val=""/>
      <w:lvlJc w:val="left"/>
      <w:pPr>
        <w:tabs>
          <w:tab w:val="num" w:pos="6458"/>
        </w:tabs>
        <w:ind w:left="609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818"/>
        </w:tabs>
        <w:ind w:left="660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38"/>
        </w:tabs>
        <w:ind w:left="7178" w:hanging="1440"/>
      </w:pPr>
    </w:lvl>
  </w:abstractNum>
  <w:abstractNum w:abstractNumId="39" w15:restartNumberingAfterBreak="0">
    <w:nsid w:val="69D02C61"/>
    <w:multiLevelType w:val="multilevel"/>
    <w:tmpl w:val="9B90749A"/>
    <w:lvl w:ilvl="0">
      <w:start w:val="1"/>
      <w:numFmt w:val="decimal"/>
      <w:pStyle w:val="LBArabic4"/>
      <w:lvlText w:val="(%1)"/>
      <w:lvlJc w:val="left"/>
      <w:pPr>
        <w:tabs>
          <w:tab w:val="num" w:pos="2880"/>
        </w:tabs>
        <w:ind w:left="2880" w:hanging="720"/>
      </w:pPr>
    </w:lvl>
    <w:lvl w:ilvl="1">
      <w:start w:val="1"/>
      <w:numFmt w:val="none"/>
      <w:lvlText w:val=""/>
      <w:lvlJc w:val="left"/>
      <w:pPr>
        <w:tabs>
          <w:tab w:val="num" w:pos="2952"/>
        </w:tabs>
        <w:ind w:left="2952" w:hanging="432"/>
      </w:pPr>
    </w:lvl>
    <w:lvl w:ilvl="2">
      <w:start w:val="1"/>
      <w:numFmt w:val="none"/>
      <w:lvlText w:val=""/>
      <w:lvlJc w:val="left"/>
      <w:pPr>
        <w:tabs>
          <w:tab w:val="num" w:pos="3384"/>
        </w:tabs>
        <w:ind w:left="3384" w:hanging="504"/>
      </w:pPr>
    </w:lvl>
    <w:lvl w:ilvl="3">
      <w:start w:val="1"/>
      <w:numFmt w:val="none"/>
      <w:lvlText w:val=""/>
      <w:lvlJc w:val="left"/>
      <w:pPr>
        <w:tabs>
          <w:tab w:val="num" w:pos="3960"/>
        </w:tabs>
        <w:ind w:left="3888" w:hanging="648"/>
      </w:pPr>
    </w:lvl>
    <w:lvl w:ilvl="4">
      <w:start w:val="1"/>
      <w:numFmt w:val="none"/>
      <w:lvlText w:val=""/>
      <w:lvlJc w:val="left"/>
      <w:pPr>
        <w:tabs>
          <w:tab w:val="num" w:pos="4680"/>
        </w:tabs>
        <w:ind w:left="4392" w:hanging="792"/>
      </w:pPr>
    </w:lvl>
    <w:lvl w:ilvl="5">
      <w:start w:val="1"/>
      <w:numFmt w:val="none"/>
      <w:lvlText w:val=""/>
      <w:lvlJc w:val="left"/>
      <w:pPr>
        <w:tabs>
          <w:tab w:val="num" w:pos="5040"/>
        </w:tabs>
        <w:ind w:left="4896" w:hanging="936"/>
      </w:pPr>
    </w:lvl>
    <w:lvl w:ilvl="6">
      <w:start w:val="1"/>
      <w:numFmt w:val="none"/>
      <w:lvlText w:val=""/>
      <w:lvlJc w:val="left"/>
      <w:pPr>
        <w:tabs>
          <w:tab w:val="num" w:pos="5760"/>
        </w:tabs>
        <w:ind w:left="54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59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6480" w:hanging="1440"/>
      </w:pPr>
    </w:lvl>
  </w:abstractNum>
  <w:abstractNum w:abstractNumId="40" w15:restartNumberingAfterBreak="0">
    <w:nsid w:val="6B922060"/>
    <w:multiLevelType w:val="multilevel"/>
    <w:tmpl w:val="8166B7D4"/>
    <w:lvl w:ilvl="0">
      <w:start w:val="1"/>
      <w:numFmt w:val="lowerLetter"/>
      <w:pStyle w:val="LBRoman4"/>
      <w:lvlText w:val="(%1)"/>
      <w:lvlJc w:val="left"/>
      <w:pPr>
        <w:tabs>
          <w:tab w:val="num" w:pos="2880"/>
        </w:tabs>
        <w:ind w:left="2880" w:hanging="720"/>
      </w:pPr>
      <w:rPr>
        <w:rFonts w:ascii="Times New Roman" w:hAnsi="Times New Roman"/>
        <w:sz w:val="22"/>
      </w:rPr>
    </w:lvl>
    <w:lvl w:ilvl="1">
      <w:start w:val="1"/>
      <w:numFmt w:val="none"/>
      <w:lvlText w:val=""/>
      <w:lvlJc w:val="left"/>
      <w:pPr>
        <w:tabs>
          <w:tab w:val="num" w:pos="2736"/>
        </w:tabs>
        <w:ind w:left="2736" w:hanging="576"/>
      </w:pPr>
    </w:lvl>
    <w:lvl w:ilvl="2">
      <w:start w:val="1"/>
      <w:numFmt w:val="none"/>
      <w:lvlText w:val=""/>
      <w:lvlJc w:val="left"/>
      <w:pPr>
        <w:tabs>
          <w:tab w:val="num" w:pos="2880"/>
        </w:tabs>
        <w:ind w:left="2880" w:hanging="720"/>
      </w:pPr>
    </w:lvl>
    <w:lvl w:ilvl="3">
      <w:start w:val="1"/>
      <w:numFmt w:val="none"/>
      <w:lvlText w:val=""/>
      <w:lvlJc w:val="left"/>
      <w:pPr>
        <w:tabs>
          <w:tab w:val="num" w:pos="3024"/>
        </w:tabs>
        <w:ind w:left="3024" w:hanging="864"/>
      </w:pPr>
    </w:lvl>
    <w:lvl w:ilvl="4">
      <w:start w:val="1"/>
      <w:numFmt w:val="none"/>
      <w:lvlText w:val=""/>
      <w:lvlJc w:val="left"/>
      <w:pPr>
        <w:tabs>
          <w:tab w:val="num" w:pos="3168"/>
        </w:tabs>
        <w:ind w:left="3168" w:hanging="1008"/>
      </w:pPr>
    </w:lvl>
    <w:lvl w:ilvl="5">
      <w:start w:val="1"/>
      <w:numFmt w:val="none"/>
      <w:lvlText w:val=""/>
      <w:lvlJc w:val="left"/>
      <w:pPr>
        <w:tabs>
          <w:tab w:val="num" w:pos="3312"/>
        </w:tabs>
        <w:ind w:left="3312" w:hanging="1152"/>
      </w:pPr>
    </w:lvl>
    <w:lvl w:ilvl="6">
      <w:start w:val="1"/>
      <w:numFmt w:val="none"/>
      <w:lvlText w:val=""/>
      <w:lvlJc w:val="left"/>
      <w:pPr>
        <w:tabs>
          <w:tab w:val="num" w:pos="3456"/>
        </w:tabs>
        <w:ind w:left="3456" w:hanging="1296"/>
      </w:pPr>
    </w:lvl>
    <w:lvl w:ilvl="7">
      <w:start w:val="1"/>
      <w:numFmt w:val="none"/>
      <w:lvlText w:val=""/>
      <w:lvlJc w:val="left"/>
      <w:pPr>
        <w:tabs>
          <w:tab w:val="num" w:pos="3600"/>
        </w:tabs>
        <w:ind w:left="36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3744"/>
        </w:tabs>
        <w:ind w:left="3744" w:hanging="1584"/>
      </w:pPr>
    </w:lvl>
  </w:abstractNum>
  <w:abstractNum w:abstractNumId="41" w15:restartNumberingAfterBreak="0">
    <w:nsid w:val="6C096F03"/>
    <w:multiLevelType w:val="multilevel"/>
    <w:tmpl w:val="3F9A6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/>
        <w:b/>
        <w:i w:val="0"/>
        <w:sz w:val="22"/>
        <w:u w:val="none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b/>
        <w:i w:val="0"/>
        <w:u w:val="none"/>
      </w:rPr>
    </w:lvl>
    <w:lvl w:ilvl="2">
      <w:start w:val="1"/>
      <w:numFmt w:val="lowerLetter"/>
      <w:pStyle w:val="LBSchedule3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pStyle w:val="LBSchedule4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upperLetter"/>
      <w:pStyle w:val="LBSchedule5"/>
      <w:lvlText w:val="(%5)"/>
      <w:lvlJc w:val="left"/>
      <w:pPr>
        <w:tabs>
          <w:tab w:val="num" w:pos="2880"/>
        </w:tabs>
        <w:ind w:left="2880" w:hanging="720"/>
      </w:pPr>
      <w:rPr>
        <w:rFonts w:ascii="Times New Roman" w:hAnsi="Times New Roman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2" w15:restartNumberingAfterBreak="0">
    <w:nsid w:val="6F4568B7"/>
    <w:multiLevelType w:val="multilevel"/>
    <w:tmpl w:val="E83CD00E"/>
    <w:lvl w:ilvl="0">
      <w:start w:val="1"/>
      <w:numFmt w:val="decimal"/>
      <w:pStyle w:val="LBArabic3"/>
      <w:lvlText w:val="(%1)"/>
      <w:lvlJc w:val="left"/>
      <w:pPr>
        <w:tabs>
          <w:tab w:val="num" w:pos="2160"/>
        </w:tabs>
        <w:ind w:left="2160" w:hanging="720"/>
      </w:pPr>
    </w:lvl>
    <w:lvl w:ilvl="1">
      <w:start w:val="1"/>
      <w:numFmt w:val="none"/>
      <w:lvlText w:val=""/>
      <w:lvlJc w:val="left"/>
      <w:pPr>
        <w:tabs>
          <w:tab w:val="num" w:pos="2232"/>
        </w:tabs>
        <w:ind w:left="2232" w:hanging="432"/>
      </w:pPr>
    </w:lvl>
    <w:lvl w:ilvl="2">
      <w:start w:val="1"/>
      <w:numFmt w:val="none"/>
      <w:lvlText w:val=""/>
      <w:lvlJc w:val="left"/>
      <w:pPr>
        <w:tabs>
          <w:tab w:val="num" w:pos="2664"/>
        </w:tabs>
        <w:ind w:left="2664" w:hanging="504"/>
      </w:pPr>
    </w:lvl>
    <w:lvl w:ilvl="3">
      <w:start w:val="1"/>
      <w:numFmt w:val="none"/>
      <w:lvlText w:val=""/>
      <w:lvlJc w:val="left"/>
      <w:pPr>
        <w:tabs>
          <w:tab w:val="num" w:pos="3240"/>
        </w:tabs>
        <w:ind w:left="3168" w:hanging="648"/>
      </w:pPr>
    </w:lvl>
    <w:lvl w:ilvl="4">
      <w:start w:val="1"/>
      <w:numFmt w:val="none"/>
      <w:lvlText w:val=""/>
      <w:lvlJc w:val="left"/>
      <w:pPr>
        <w:tabs>
          <w:tab w:val="num" w:pos="3960"/>
        </w:tabs>
        <w:ind w:left="3672" w:hanging="792"/>
      </w:pPr>
    </w:lvl>
    <w:lvl w:ilvl="5">
      <w:start w:val="1"/>
      <w:numFmt w:val="none"/>
      <w:lvlText w:val=""/>
      <w:lvlJc w:val="left"/>
      <w:pPr>
        <w:tabs>
          <w:tab w:val="num" w:pos="4320"/>
        </w:tabs>
        <w:ind w:left="4176" w:hanging="936"/>
      </w:pPr>
    </w:lvl>
    <w:lvl w:ilvl="6">
      <w:start w:val="1"/>
      <w:numFmt w:val="none"/>
      <w:lvlText w:val=""/>
      <w:lvlJc w:val="left"/>
      <w:pPr>
        <w:tabs>
          <w:tab w:val="num" w:pos="5040"/>
        </w:tabs>
        <w:ind w:left="46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</w:lvl>
  </w:abstractNum>
  <w:abstractNum w:abstractNumId="43" w15:restartNumberingAfterBreak="0">
    <w:nsid w:val="799A5FB1"/>
    <w:multiLevelType w:val="multilevel"/>
    <w:tmpl w:val="BDCA767A"/>
    <w:lvl w:ilvl="0">
      <w:start w:val="1"/>
      <w:numFmt w:val="decimal"/>
      <w:pStyle w:val="LBSimple1"/>
      <w:lvlText w:val="%1."/>
      <w:lvlJc w:val="left"/>
      <w:pPr>
        <w:ind w:left="720" w:hanging="720"/>
      </w:pPr>
      <w:rPr>
        <w:sz w:val="24"/>
      </w:rPr>
    </w:lvl>
    <w:lvl w:ilvl="1">
      <w:start w:val="1"/>
      <w:numFmt w:val="lowerLetter"/>
      <w:pStyle w:val="LBSimple2"/>
      <w:lvlText w:val="%2)"/>
      <w:lvlJc w:val="left"/>
      <w:pPr>
        <w:ind w:left="1440" w:hanging="720"/>
      </w:pPr>
    </w:lvl>
    <w:lvl w:ilvl="2">
      <w:start w:val="1"/>
      <w:numFmt w:val="lowerRoman"/>
      <w:pStyle w:val="LBSimple3"/>
      <w:lvlText w:val="%3)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7EDE51A5"/>
    <w:multiLevelType w:val="multilevel"/>
    <w:tmpl w:val="419097F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color w:val="auto"/>
      </w:rPr>
    </w:lvl>
  </w:abstractNum>
  <w:num w:numId="1">
    <w:abstractNumId w:val="34"/>
  </w:num>
  <w:num w:numId="2">
    <w:abstractNumId w:val="22"/>
  </w:num>
  <w:num w:numId="3">
    <w:abstractNumId w:val="24"/>
  </w:num>
  <w:num w:numId="4">
    <w:abstractNumId w:val="30"/>
  </w:num>
  <w:num w:numId="5">
    <w:abstractNumId w:val="5"/>
  </w:num>
  <w:num w:numId="6">
    <w:abstractNumId w:val="42"/>
  </w:num>
  <w:num w:numId="7">
    <w:abstractNumId w:val="20"/>
  </w:num>
  <w:num w:numId="8">
    <w:abstractNumId w:val="39"/>
  </w:num>
  <w:num w:numId="9">
    <w:abstractNumId w:val="38"/>
  </w:num>
  <w:num w:numId="10">
    <w:abstractNumId w:val="32"/>
  </w:num>
  <w:num w:numId="11">
    <w:abstractNumId w:val="40"/>
  </w:num>
  <w:num w:numId="12">
    <w:abstractNumId w:val="0"/>
  </w:num>
  <w:num w:numId="13">
    <w:abstractNumId w:val="27"/>
  </w:num>
  <w:num w:numId="14">
    <w:abstractNumId w:val="15"/>
  </w:num>
  <w:num w:numId="15">
    <w:abstractNumId w:val="17"/>
  </w:num>
  <w:num w:numId="16">
    <w:abstractNumId w:val="29"/>
  </w:num>
  <w:num w:numId="17">
    <w:abstractNumId w:val="7"/>
  </w:num>
  <w:num w:numId="18">
    <w:abstractNumId w:val="14"/>
  </w:num>
  <w:num w:numId="19">
    <w:abstractNumId w:val="33"/>
  </w:num>
  <w:num w:numId="20">
    <w:abstractNumId w:val="37"/>
  </w:num>
  <w:num w:numId="21">
    <w:abstractNumId w:val="15"/>
    <w:lvlOverride w:ilvl="0">
      <w:lvl w:ilvl="0">
        <w:start w:val="1"/>
        <w:numFmt w:val="decimal"/>
        <w:pStyle w:val="1"/>
        <w:lvlText w:val="%1."/>
        <w:lvlJc w:val="left"/>
        <w:pPr>
          <w:tabs>
            <w:tab w:val="num" w:pos="720"/>
          </w:tabs>
          <w:ind w:left="720" w:hanging="720"/>
        </w:pPr>
      </w:lvl>
    </w:lvlOverride>
    <w:lvlOverride w:ilvl="1">
      <w:lvl w:ilvl="1">
        <w:start w:val="1"/>
        <w:numFmt w:val="decimal"/>
        <w:pStyle w:val="20"/>
        <w:lvlText w:val="%1.%2"/>
        <w:lvlJc w:val="left"/>
        <w:pPr>
          <w:tabs>
            <w:tab w:val="num" w:pos="720"/>
          </w:tabs>
          <w:ind w:left="720" w:hanging="720"/>
        </w:pPr>
      </w:lvl>
    </w:lvlOverride>
    <w:lvlOverride w:ilvl="2">
      <w:lvl w:ilvl="2">
        <w:start w:val="1"/>
        <w:numFmt w:val="lowerLetter"/>
        <w:pStyle w:val="3"/>
        <w:lvlText w:val="(%3)"/>
        <w:lvlJc w:val="left"/>
        <w:pPr>
          <w:tabs>
            <w:tab w:val="num" w:pos="1440"/>
          </w:tabs>
          <w:ind w:left="1440" w:hanging="720"/>
        </w:pPr>
      </w:lvl>
    </w:lvlOverride>
    <w:lvlOverride w:ilvl="3">
      <w:lvl w:ilvl="3">
        <w:start w:val="1"/>
        <w:numFmt w:val="lowerRoman"/>
        <w:pStyle w:val="4"/>
        <w:lvlText w:val="(%4)"/>
        <w:lvlJc w:val="left"/>
        <w:pPr>
          <w:tabs>
            <w:tab w:val="num" w:pos="3981"/>
          </w:tabs>
          <w:ind w:left="3981" w:hanging="720"/>
        </w:pPr>
      </w:lvl>
    </w:lvlOverride>
    <w:lvlOverride w:ilvl="4">
      <w:lvl w:ilvl="4">
        <w:start w:val="1"/>
        <w:numFmt w:val="upperLetter"/>
        <w:pStyle w:val="5"/>
        <w:lvlText w:val="(%5)"/>
        <w:lvlJc w:val="left"/>
        <w:pPr>
          <w:tabs>
            <w:tab w:val="num" w:pos="2880"/>
          </w:tabs>
          <w:ind w:left="2880" w:hanging="720"/>
        </w:pPr>
      </w:lvl>
    </w:lvlOverride>
    <w:lvlOverride w:ilvl="5">
      <w:lvl w:ilvl="5">
        <w:start w:val="1"/>
        <w:numFmt w:val="upperLetter"/>
        <w:pStyle w:val="6"/>
        <w:lvlText w:val="(%6)"/>
        <w:lvlJc w:val="left"/>
        <w:pPr>
          <w:tabs>
            <w:tab w:val="num" w:pos="3600"/>
          </w:tabs>
          <w:ind w:left="3600" w:hanging="720"/>
        </w:pPr>
      </w:lvl>
    </w:lvlOverride>
    <w:lvlOverride w:ilvl="6">
      <w:lvl w:ilvl="6">
        <w:start w:val="1"/>
        <w:numFmt w:val="upperRoman"/>
        <w:pStyle w:val="7"/>
        <w:lvlText w:val="(%7)"/>
        <w:lvlJc w:val="left"/>
        <w:pPr>
          <w:tabs>
            <w:tab w:val="num" w:pos="4321"/>
          </w:tabs>
          <w:ind w:left="4321" w:hanging="721"/>
        </w:pPr>
      </w:lvl>
    </w:lvlOverride>
    <w:lvlOverride w:ilvl="7">
      <w:lvl w:ilvl="7">
        <w:start w:val="1"/>
        <w:numFmt w:val="lowerLetter"/>
        <w:pStyle w:val="8"/>
        <w:lvlText w:val="%8."/>
        <w:lvlJc w:val="left"/>
        <w:pPr>
          <w:ind w:left="2880" w:hanging="360"/>
        </w:p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</w:lvl>
    </w:lvlOverride>
  </w:num>
  <w:num w:numId="22">
    <w:abstractNumId w:val="2"/>
  </w:num>
  <w:num w:numId="23">
    <w:abstractNumId w:val="31"/>
  </w:num>
  <w:num w:numId="24">
    <w:abstractNumId w:val="23"/>
  </w:num>
  <w:num w:numId="25">
    <w:abstractNumId w:val="10"/>
  </w:num>
  <w:num w:numId="26">
    <w:abstractNumId w:val="41"/>
  </w:num>
  <w:num w:numId="27">
    <w:abstractNumId w:val="43"/>
  </w:num>
  <w:num w:numId="28">
    <w:abstractNumId w:val="21"/>
  </w:num>
  <w:num w:numId="29">
    <w:abstractNumId w:val="16"/>
  </w:num>
  <w:num w:numId="30">
    <w:abstractNumId w:val="12"/>
  </w:num>
  <w:num w:numId="31">
    <w:abstractNumId w:val="18"/>
  </w:num>
  <w:num w:numId="32">
    <w:abstractNumId w:val="28"/>
  </w:num>
  <w:num w:numId="33">
    <w:abstractNumId w:val="6"/>
  </w:num>
  <w:num w:numId="34">
    <w:abstractNumId w:val="8"/>
  </w:num>
  <w:num w:numId="35">
    <w:abstractNumId w:val="35"/>
  </w:num>
  <w:num w:numId="36">
    <w:abstractNumId w:val="1"/>
  </w:num>
  <w:num w:numId="37">
    <w:abstractNumId w:val="26"/>
  </w:num>
  <w:num w:numId="38">
    <w:abstractNumId w:val="13"/>
  </w:num>
  <w:num w:numId="39">
    <w:abstractNumId w:val="36"/>
  </w:num>
  <w:num w:numId="40">
    <w:abstractNumId w:val="9"/>
  </w:num>
  <w:num w:numId="41">
    <w:abstractNumId w:val="25"/>
  </w:num>
  <w:num w:numId="42">
    <w:abstractNumId w:val="3"/>
  </w:num>
  <w:num w:numId="43">
    <w:abstractNumId w:val="11"/>
  </w:num>
  <w:num w:numId="44">
    <w:abstractNumId w:val="44"/>
  </w:num>
  <w:num w:numId="45">
    <w:abstractNumId w:val="4"/>
  </w:num>
  <w:num w:numId="46">
    <w:abstractNumId w:val="19"/>
  </w:num>
  <w:num w:numId="47">
    <w:abstractNumId w:val="28"/>
    <w:lvlOverride w:ilvl="0">
      <w:startOverride w:val="6"/>
    </w:lvlOverride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606"/>
    <w:rsid w:val="00001F25"/>
    <w:rsid w:val="00002064"/>
    <w:rsid w:val="00002831"/>
    <w:rsid w:val="000040F2"/>
    <w:rsid w:val="00004E9C"/>
    <w:rsid w:val="0000555A"/>
    <w:rsid w:val="0000591F"/>
    <w:rsid w:val="000064BD"/>
    <w:rsid w:val="00010D44"/>
    <w:rsid w:val="00011E73"/>
    <w:rsid w:val="0001256E"/>
    <w:rsid w:val="000134D0"/>
    <w:rsid w:val="00013FAF"/>
    <w:rsid w:val="00014760"/>
    <w:rsid w:val="00014818"/>
    <w:rsid w:val="000213CF"/>
    <w:rsid w:val="000239BC"/>
    <w:rsid w:val="00023C4F"/>
    <w:rsid w:val="00023FB3"/>
    <w:rsid w:val="000247D6"/>
    <w:rsid w:val="00024C56"/>
    <w:rsid w:val="00025EEB"/>
    <w:rsid w:val="00027BAB"/>
    <w:rsid w:val="00033712"/>
    <w:rsid w:val="00035D8E"/>
    <w:rsid w:val="0004133A"/>
    <w:rsid w:val="000422EA"/>
    <w:rsid w:val="00045399"/>
    <w:rsid w:val="000467FE"/>
    <w:rsid w:val="0004731F"/>
    <w:rsid w:val="00051041"/>
    <w:rsid w:val="00052AB9"/>
    <w:rsid w:val="000531F2"/>
    <w:rsid w:val="000546A3"/>
    <w:rsid w:val="00054BE0"/>
    <w:rsid w:val="00054F47"/>
    <w:rsid w:val="0005557F"/>
    <w:rsid w:val="000557C6"/>
    <w:rsid w:val="0005582D"/>
    <w:rsid w:val="00055954"/>
    <w:rsid w:val="00055B70"/>
    <w:rsid w:val="0005602B"/>
    <w:rsid w:val="0005699B"/>
    <w:rsid w:val="00060224"/>
    <w:rsid w:val="00060470"/>
    <w:rsid w:val="0006093D"/>
    <w:rsid w:val="000617AC"/>
    <w:rsid w:val="000618AB"/>
    <w:rsid w:val="00061FC1"/>
    <w:rsid w:val="00062A35"/>
    <w:rsid w:val="00064044"/>
    <w:rsid w:val="0006435B"/>
    <w:rsid w:val="00065B78"/>
    <w:rsid w:val="000673D7"/>
    <w:rsid w:val="00067D97"/>
    <w:rsid w:val="00070688"/>
    <w:rsid w:val="0007130C"/>
    <w:rsid w:val="0007535C"/>
    <w:rsid w:val="00077068"/>
    <w:rsid w:val="00080DB1"/>
    <w:rsid w:val="0008249E"/>
    <w:rsid w:val="000828A3"/>
    <w:rsid w:val="00084A95"/>
    <w:rsid w:val="0008744E"/>
    <w:rsid w:val="00087EC1"/>
    <w:rsid w:val="00091606"/>
    <w:rsid w:val="00092D32"/>
    <w:rsid w:val="00095ACD"/>
    <w:rsid w:val="0009708E"/>
    <w:rsid w:val="00097477"/>
    <w:rsid w:val="000A1205"/>
    <w:rsid w:val="000A15BD"/>
    <w:rsid w:val="000A1FA6"/>
    <w:rsid w:val="000A2CC1"/>
    <w:rsid w:val="000A3614"/>
    <w:rsid w:val="000A4802"/>
    <w:rsid w:val="000A4E77"/>
    <w:rsid w:val="000A67CC"/>
    <w:rsid w:val="000A6DD5"/>
    <w:rsid w:val="000A764F"/>
    <w:rsid w:val="000B02F6"/>
    <w:rsid w:val="000B0A8C"/>
    <w:rsid w:val="000B2E12"/>
    <w:rsid w:val="000B3FD2"/>
    <w:rsid w:val="000B5383"/>
    <w:rsid w:val="000B7084"/>
    <w:rsid w:val="000B710C"/>
    <w:rsid w:val="000B739F"/>
    <w:rsid w:val="000B79A2"/>
    <w:rsid w:val="000B7EC9"/>
    <w:rsid w:val="000C07AE"/>
    <w:rsid w:val="000C4DAF"/>
    <w:rsid w:val="000C5B36"/>
    <w:rsid w:val="000C7D91"/>
    <w:rsid w:val="000C7E1D"/>
    <w:rsid w:val="000D056B"/>
    <w:rsid w:val="000D17DD"/>
    <w:rsid w:val="000D1CD9"/>
    <w:rsid w:val="000D1E5E"/>
    <w:rsid w:val="000D2FC4"/>
    <w:rsid w:val="000D3692"/>
    <w:rsid w:val="000D3DD6"/>
    <w:rsid w:val="000D438F"/>
    <w:rsid w:val="000D4DBD"/>
    <w:rsid w:val="000D52DA"/>
    <w:rsid w:val="000D5D3B"/>
    <w:rsid w:val="000D60A2"/>
    <w:rsid w:val="000D7B79"/>
    <w:rsid w:val="000E00D5"/>
    <w:rsid w:val="000E0870"/>
    <w:rsid w:val="000E144E"/>
    <w:rsid w:val="000E4BCD"/>
    <w:rsid w:val="000E53B0"/>
    <w:rsid w:val="000E57CC"/>
    <w:rsid w:val="000E633A"/>
    <w:rsid w:val="000E6965"/>
    <w:rsid w:val="000F181B"/>
    <w:rsid w:val="000F7280"/>
    <w:rsid w:val="001002C6"/>
    <w:rsid w:val="0010198B"/>
    <w:rsid w:val="001023C4"/>
    <w:rsid w:val="00102CA4"/>
    <w:rsid w:val="00104881"/>
    <w:rsid w:val="00105F0F"/>
    <w:rsid w:val="001076DC"/>
    <w:rsid w:val="00107B9B"/>
    <w:rsid w:val="00110DDC"/>
    <w:rsid w:val="00111EFD"/>
    <w:rsid w:val="00112A76"/>
    <w:rsid w:val="00113B63"/>
    <w:rsid w:val="00115326"/>
    <w:rsid w:val="00116E2C"/>
    <w:rsid w:val="00117AF9"/>
    <w:rsid w:val="00120DF4"/>
    <w:rsid w:val="00121A62"/>
    <w:rsid w:val="00122241"/>
    <w:rsid w:val="0012228D"/>
    <w:rsid w:val="0012230A"/>
    <w:rsid w:val="00122C11"/>
    <w:rsid w:val="00122CD9"/>
    <w:rsid w:val="00124003"/>
    <w:rsid w:val="00124215"/>
    <w:rsid w:val="0012484E"/>
    <w:rsid w:val="00125075"/>
    <w:rsid w:val="00125FB1"/>
    <w:rsid w:val="00126EC0"/>
    <w:rsid w:val="00127AAC"/>
    <w:rsid w:val="00131790"/>
    <w:rsid w:val="00132646"/>
    <w:rsid w:val="00133563"/>
    <w:rsid w:val="00133D52"/>
    <w:rsid w:val="0013430E"/>
    <w:rsid w:val="00140921"/>
    <w:rsid w:val="00140A8B"/>
    <w:rsid w:val="00140E42"/>
    <w:rsid w:val="00141C8B"/>
    <w:rsid w:val="00142CD9"/>
    <w:rsid w:val="00143FAF"/>
    <w:rsid w:val="0014623C"/>
    <w:rsid w:val="00147B98"/>
    <w:rsid w:val="00153414"/>
    <w:rsid w:val="001547F2"/>
    <w:rsid w:val="00154AD0"/>
    <w:rsid w:val="00154F2A"/>
    <w:rsid w:val="00155032"/>
    <w:rsid w:val="001551D3"/>
    <w:rsid w:val="00156E89"/>
    <w:rsid w:val="00160958"/>
    <w:rsid w:val="00161636"/>
    <w:rsid w:val="001618D2"/>
    <w:rsid w:val="00162ADE"/>
    <w:rsid w:val="00163151"/>
    <w:rsid w:val="001637C3"/>
    <w:rsid w:val="00164AB5"/>
    <w:rsid w:val="0016583D"/>
    <w:rsid w:val="001665A6"/>
    <w:rsid w:val="00167053"/>
    <w:rsid w:val="00167A9C"/>
    <w:rsid w:val="00167B66"/>
    <w:rsid w:val="00170A03"/>
    <w:rsid w:val="00170F52"/>
    <w:rsid w:val="00171C61"/>
    <w:rsid w:val="00173624"/>
    <w:rsid w:val="0017416C"/>
    <w:rsid w:val="00175B04"/>
    <w:rsid w:val="0017637B"/>
    <w:rsid w:val="0017651B"/>
    <w:rsid w:val="00177706"/>
    <w:rsid w:val="00177B62"/>
    <w:rsid w:val="00180F0B"/>
    <w:rsid w:val="0018388B"/>
    <w:rsid w:val="001839E7"/>
    <w:rsid w:val="00187965"/>
    <w:rsid w:val="0018799A"/>
    <w:rsid w:val="00190557"/>
    <w:rsid w:val="0019344C"/>
    <w:rsid w:val="00195057"/>
    <w:rsid w:val="00197C43"/>
    <w:rsid w:val="00197D6A"/>
    <w:rsid w:val="001A19DF"/>
    <w:rsid w:val="001A1BD2"/>
    <w:rsid w:val="001A2E43"/>
    <w:rsid w:val="001A41E3"/>
    <w:rsid w:val="001A5E12"/>
    <w:rsid w:val="001A6B81"/>
    <w:rsid w:val="001A6D86"/>
    <w:rsid w:val="001A736D"/>
    <w:rsid w:val="001A79C5"/>
    <w:rsid w:val="001B2E27"/>
    <w:rsid w:val="001B35B3"/>
    <w:rsid w:val="001B49DC"/>
    <w:rsid w:val="001B5D3F"/>
    <w:rsid w:val="001B72CA"/>
    <w:rsid w:val="001B7F4C"/>
    <w:rsid w:val="001C18CD"/>
    <w:rsid w:val="001C1E2E"/>
    <w:rsid w:val="001C2F3E"/>
    <w:rsid w:val="001C4820"/>
    <w:rsid w:val="001D0C56"/>
    <w:rsid w:val="001D1403"/>
    <w:rsid w:val="001D304C"/>
    <w:rsid w:val="001D3737"/>
    <w:rsid w:val="001D498E"/>
    <w:rsid w:val="001D50E5"/>
    <w:rsid w:val="001D530A"/>
    <w:rsid w:val="001E01D0"/>
    <w:rsid w:val="001E0626"/>
    <w:rsid w:val="001E0637"/>
    <w:rsid w:val="001E08D8"/>
    <w:rsid w:val="001E130D"/>
    <w:rsid w:val="001E2613"/>
    <w:rsid w:val="001E2B35"/>
    <w:rsid w:val="001E5B0F"/>
    <w:rsid w:val="001E61E0"/>
    <w:rsid w:val="001E6797"/>
    <w:rsid w:val="001E6861"/>
    <w:rsid w:val="001E6DD7"/>
    <w:rsid w:val="001E6F12"/>
    <w:rsid w:val="001E7E06"/>
    <w:rsid w:val="001F084D"/>
    <w:rsid w:val="001F3831"/>
    <w:rsid w:val="001F4F0D"/>
    <w:rsid w:val="001F5050"/>
    <w:rsid w:val="001F5A80"/>
    <w:rsid w:val="001F78D6"/>
    <w:rsid w:val="001F7E2C"/>
    <w:rsid w:val="002003CD"/>
    <w:rsid w:val="00200D66"/>
    <w:rsid w:val="00201594"/>
    <w:rsid w:val="00201E29"/>
    <w:rsid w:val="00203189"/>
    <w:rsid w:val="00203DF3"/>
    <w:rsid w:val="002042CA"/>
    <w:rsid w:val="0020483D"/>
    <w:rsid w:val="00205262"/>
    <w:rsid w:val="00207498"/>
    <w:rsid w:val="00210E88"/>
    <w:rsid w:val="00210FA6"/>
    <w:rsid w:val="00211212"/>
    <w:rsid w:val="00211BCF"/>
    <w:rsid w:val="002122FD"/>
    <w:rsid w:val="00213E60"/>
    <w:rsid w:val="00213E97"/>
    <w:rsid w:val="00214109"/>
    <w:rsid w:val="0021415E"/>
    <w:rsid w:val="002158EA"/>
    <w:rsid w:val="00215BF0"/>
    <w:rsid w:val="0021761B"/>
    <w:rsid w:val="002206AF"/>
    <w:rsid w:val="002217E9"/>
    <w:rsid w:val="00221ED5"/>
    <w:rsid w:val="002243FE"/>
    <w:rsid w:val="00224C1E"/>
    <w:rsid w:val="0022597F"/>
    <w:rsid w:val="00225A76"/>
    <w:rsid w:val="0023338C"/>
    <w:rsid w:val="002334B1"/>
    <w:rsid w:val="00234B5B"/>
    <w:rsid w:val="0023616C"/>
    <w:rsid w:val="00236CDF"/>
    <w:rsid w:val="00236E74"/>
    <w:rsid w:val="002373CA"/>
    <w:rsid w:val="00240AB1"/>
    <w:rsid w:val="002418CC"/>
    <w:rsid w:val="002427FC"/>
    <w:rsid w:val="00242D7B"/>
    <w:rsid w:val="002439DF"/>
    <w:rsid w:val="0024653A"/>
    <w:rsid w:val="00247B01"/>
    <w:rsid w:val="002501C0"/>
    <w:rsid w:val="002541B0"/>
    <w:rsid w:val="0025507F"/>
    <w:rsid w:val="00260A39"/>
    <w:rsid w:val="00266276"/>
    <w:rsid w:val="00266E1E"/>
    <w:rsid w:val="00272484"/>
    <w:rsid w:val="00272D48"/>
    <w:rsid w:val="0027354B"/>
    <w:rsid w:val="00273BC2"/>
    <w:rsid w:val="00280957"/>
    <w:rsid w:val="00280B78"/>
    <w:rsid w:val="00281843"/>
    <w:rsid w:val="0028213B"/>
    <w:rsid w:val="002827F9"/>
    <w:rsid w:val="00282A1E"/>
    <w:rsid w:val="00282A64"/>
    <w:rsid w:val="00283C65"/>
    <w:rsid w:val="00284264"/>
    <w:rsid w:val="002861CE"/>
    <w:rsid w:val="0028626C"/>
    <w:rsid w:val="00287769"/>
    <w:rsid w:val="002878F4"/>
    <w:rsid w:val="00287C36"/>
    <w:rsid w:val="00291632"/>
    <w:rsid w:val="00291E05"/>
    <w:rsid w:val="002926E7"/>
    <w:rsid w:val="00294C37"/>
    <w:rsid w:val="00295745"/>
    <w:rsid w:val="00295799"/>
    <w:rsid w:val="002A0901"/>
    <w:rsid w:val="002A1185"/>
    <w:rsid w:val="002A4417"/>
    <w:rsid w:val="002A670E"/>
    <w:rsid w:val="002B06FA"/>
    <w:rsid w:val="002B0977"/>
    <w:rsid w:val="002B0EA2"/>
    <w:rsid w:val="002B1793"/>
    <w:rsid w:val="002B1AED"/>
    <w:rsid w:val="002B3CFF"/>
    <w:rsid w:val="002B43CB"/>
    <w:rsid w:val="002B57B8"/>
    <w:rsid w:val="002B5927"/>
    <w:rsid w:val="002B6025"/>
    <w:rsid w:val="002B7C61"/>
    <w:rsid w:val="002C09F4"/>
    <w:rsid w:val="002C0D37"/>
    <w:rsid w:val="002C0EE8"/>
    <w:rsid w:val="002C2A8F"/>
    <w:rsid w:val="002C7A7B"/>
    <w:rsid w:val="002D09F5"/>
    <w:rsid w:val="002D4FA6"/>
    <w:rsid w:val="002D52A3"/>
    <w:rsid w:val="002D5475"/>
    <w:rsid w:val="002D555B"/>
    <w:rsid w:val="002D565C"/>
    <w:rsid w:val="002D77B0"/>
    <w:rsid w:val="002E1849"/>
    <w:rsid w:val="002E200B"/>
    <w:rsid w:val="002E2F16"/>
    <w:rsid w:val="002E39F0"/>
    <w:rsid w:val="002E4099"/>
    <w:rsid w:val="002E62EB"/>
    <w:rsid w:val="002E65F9"/>
    <w:rsid w:val="002E6C5C"/>
    <w:rsid w:val="002E6CF8"/>
    <w:rsid w:val="002F195E"/>
    <w:rsid w:val="002F23A5"/>
    <w:rsid w:val="002F2930"/>
    <w:rsid w:val="002F4404"/>
    <w:rsid w:val="002F473F"/>
    <w:rsid w:val="002F52E8"/>
    <w:rsid w:val="002F6B52"/>
    <w:rsid w:val="002F6DC0"/>
    <w:rsid w:val="002F7055"/>
    <w:rsid w:val="0030006E"/>
    <w:rsid w:val="00300250"/>
    <w:rsid w:val="00301351"/>
    <w:rsid w:val="0030359C"/>
    <w:rsid w:val="00303C0F"/>
    <w:rsid w:val="003043FF"/>
    <w:rsid w:val="00304BDB"/>
    <w:rsid w:val="00305D63"/>
    <w:rsid w:val="00306215"/>
    <w:rsid w:val="003063F4"/>
    <w:rsid w:val="00307893"/>
    <w:rsid w:val="0031160B"/>
    <w:rsid w:val="003118D0"/>
    <w:rsid w:val="0031242F"/>
    <w:rsid w:val="00313D36"/>
    <w:rsid w:val="00313E07"/>
    <w:rsid w:val="003147CA"/>
    <w:rsid w:val="0031676F"/>
    <w:rsid w:val="00317B4C"/>
    <w:rsid w:val="00320F83"/>
    <w:rsid w:val="003219B9"/>
    <w:rsid w:val="00322DC2"/>
    <w:rsid w:val="003241DE"/>
    <w:rsid w:val="00324B7D"/>
    <w:rsid w:val="003258C9"/>
    <w:rsid w:val="003274F9"/>
    <w:rsid w:val="00330262"/>
    <w:rsid w:val="003317BF"/>
    <w:rsid w:val="00331827"/>
    <w:rsid w:val="00332434"/>
    <w:rsid w:val="003352B1"/>
    <w:rsid w:val="00336F6B"/>
    <w:rsid w:val="0033770D"/>
    <w:rsid w:val="00337B10"/>
    <w:rsid w:val="003408F3"/>
    <w:rsid w:val="00340E1A"/>
    <w:rsid w:val="00341B67"/>
    <w:rsid w:val="00343058"/>
    <w:rsid w:val="003434E2"/>
    <w:rsid w:val="003434FF"/>
    <w:rsid w:val="00345C0D"/>
    <w:rsid w:val="00346052"/>
    <w:rsid w:val="00346918"/>
    <w:rsid w:val="003477F1"/>
    <w:rsid w:val="00347C0E"/>
    <w:rsid w:val="0035164F"/>
    <w:rsid w:val="00351F7A"/>
    <w:rsid w:val="00353A93"/>
    <w:rsid w:val="00353C36"/>
    <w:rsid w:val="003544AE"/>
    <w:rsid w:val="00354AF6"/>
    <w:rsid w:val="003563AA"/>
    <w:rsid w:val="00357586"/>
    <w:rsid w:val="00357996"/>
    <w:rsid w:val="00361388"/>
    <w:rsid w:val="003622F2"/>
    <w:rsid w:val="003671F1"/>
    <w:rsid w:val="0037286E"/>
    <w:rsid w:val="003728E2"/>
    <w:rsid w:val="003762DB"/>
    <w:rsid w:val="00376A3F"/>
    <w:rsid w:val="00376D36"/>
    <w:rsid w:val="003771FC"/>
    <w:rsid w:val="00377230"/>
    <w:rsid w:val="00383425"/>
    <w:rsid w:val="00383C63"/>
    <w:rsid w:val="00384EBE"/>
    <w:rsid w:val="00385D91"/>
    <w:rsid w:val="00386CFA"/>
    <w:rsid w:val="00386D7C"/>
    <w:rsid w:val="0038786A"/>
    <w:rsid w:val="00387BD6"/>
    <w:rsid w:val="00387DCB"/>
    <w:rsid w:val="00390448"/>
    <w:rsid w:val="003927F1"/>
    <w:rsid w:val="00393576"/>
    <w:rsid w:val="00394675"/>
    <w:rsid w:val="00394DEB"/>
    <w:rsid w:val="003955B6"/>
    <w:rsid w:val="003960DF"/>
    <w:rsid w:val="00396346"/>
    <w:rsid w:val="003965D8"/>
    <w:rsid w:val="00397910"/>
    <w:rsid w:val="00397AD0"/>
    <w:rsid w:val="003A2F34"/>
    <w:rsid w:val="003A3591"/>
    <w:rsid w:val="003A363D"/>
    <w:rsid w:val="003A3BA1"/>
    <w:rsid w:val="003A4AD8"/>
    <w:rsid w:val="003A4DCA"/>
    <w:rsid w:val="003A4EBE"/>
    <w:rsid w:val="003A6401"/>
    <w:rsid w:val="003A6C0D"/>
    <w:rsid w:val="003A6EB1"/>
    <w:rsid w:val="003A7ABD"/>
    <w:rsid w:val="003B0794"/>
    <w:rsid w:val="003B18DF"/>
    <w:rsid w:val="003B1EC2"/>
    <w:rsid w:val="003B2BEB"/>
    <w:rsid w:val="003B2C95"/>
    <w:rsid w:val="003B3708"/>
    <w:rsid w:val="003B3845"/>
    <w:rsid w:val="003B5162"/>
    <w:rsid w:val="003B68D7"/>
    <w:rsid w:val="003B6C96"/>
    <w:rsid w:val="003B6EDD"/>
    <w:rsid w:val="003B7AF0"/>
    <w:rsid w:val="003C0792"/>
    <w:rsid w:val="003C2EC9"/>
    <w:rsid w:val="003C2F01"/>
    <w:rsid w:val="003C35DF"/>
    <w:rsid w:val="003C765A"/>
    <w:rsid w:val="003D0787"/>
    <w:rsid w:val="003D1FF4"/>
    <w:rsid w:val="003D3509"/>
    <w:rsid w:val="003D4427"/>
    <w:rsid w:val="003D48D8"/>
    <w:rsid w:val="003D503F"/>
    <w:rsid w:val="003D57E1"/>
    <w:rsid w:val="003D5CE0"/>
    <w:rsid w:val="003E36E4"/>
    <w:rsid w:val="003E40F9"/>
    <w:rsid w:val="003E5089"/>
    <w:rsid w:val="003E5247"/>
    <w:rsid w:val="003E5475"/>
    <w:rsid w:val="003E5761"/>
    <w:rsid w:val="003E66EF"/>
    <w:rsid w:val="003E7DE1"/>
    <w:rsid w:val="003F0F73"/>
    <w:rsid w:val="003F16E6"/>
    <w:rsid w:val="003F371F"/>
    <w:rsid w:val="003F54C7"/>
    <w:rsid w:val="003F57DD"/>
    <w:rsid w:val="003F5A40"/>
    <w:rsid w:val="003F5CAA"/>
    <w:rsid w:val="003F5DD6"/>
    <w:rsid w:val="003F7C11"/>
    <w:rsid w:val="00400124"/>
    <w:rsid w:val="00402608"/>
    <w:rsid w:val="00403C85"/>
    <w:rsid w:val="00403F44"/>
    <w:rsid w:val="00404335"/>
    <w:rsid w:val="00405495"/>
    <w:rsid w:val="004063D0"/>
    <w:rsid w:val="004070F0"/>
    <w:rsid w:val="00407BBA"/>
    <w:rsid w:val="004100AC"/>
    <w:rsid w:val="00411454"/>
    <w:rsid w:val="004133E9"/>
    <w:rsid w:val="004148E7"/>
    <w:rsid w:val="00415E36"/>
    <w:rsid w:val="0041670D"/>
    <w:rsid w:val="00417361"/>
    <w:rsid w:val="00420283"/>
    <w:rsid w:val="004205B5"/>
    <w:rsid w:val="00420740"/>
    <w:rsid w:val="0042144B"/>
    <w:rsid w:val="00422EAA"/>
    <w:rsid w:val="00423B5A"/>
    <w:rsid w:val="00425505"/>
    <w:rsid w:val="0042751C"/>
    <w:rsid w:val="00427962"/>
    <w:rsid w:val="00427EE5"/>
    <w:rsid w:val="00430221"/>
    <w:rsid w:val="00431C75"/>
    <w:rsid w:val="00433366"/>
    <w:rsid w:val="00437B56"/>
    <w:rsid w:val="00441504"/>
    <w:rsid w:val="004439E3"/>
    <w:rsid w:val="00443E1D"/>
    <w:rsid w:val="00443EB1"/>
    <w:rsid w:val="004441FB"/>
    <w:rsid w:val="00444B00"/>
    <w:rsid w:val="00446892"/>
    <w:rsid w:val="00450735"/>
    <w:rsid w:val="00450AC5"/>
    <w:rsid w:val="00451630"/>
    <w:rsid w:val="00452760"/>
    <w:rsid w:val="0045327D"/>
    <w:rsid w:val="00453FF6"/>
    <w:rsid w:val="0045521E"/>
    <w:rsid w:val="00455444"/>
    <w:rsid w:val="0045774E"/>
    <w:rsid w:val="004660BC"/>
    <w:rsid w:val="0047014A"/>
    <w:rsid w:val="0047385C"/>
    <w:rsid w:val="00473FBA"/>
    <w:rsid w:val="004743F5"/>
    <w:rsid w:val="00474595"/>
    <w:rsid w:val="00475B38"/>
    <w:rsid w:val="0047609D"/>
    <w:rsid w:val="004764E3"/>
    <w:rsid w:val="00476E96"/>
    <w:rsid w:val="00477810"/>
    <w:rsid w:val="0048174D"/>
    <w:rsid w:val="00485D40"/>
    <w:rsid w:val="004868E6"/>
    <w:rsid w:val="00486922"/>
    <w:rsid w:val="004927AB"/>
    <w:rsid w:val="00493F63"/>
    <w:rsid w:val="004951B9"/>
    <w:rsid w:val="004A4B66"/>
    <w:rsid w:val="004A4D4B"/>
    <w:rsid w:val="004B035B"/>
    <w:rsid w:val="004B099C"/>
    <w:rsid w:val="004B0E76"/>
    <w:rsid w:val="004B153F"/>
    <w:rsid w:val="004B17B4"/>
    <w:rsid w:val="004B193E"/>
    <w:rsid w:val="004B262B"/>
    <w:rsid w:val="004B3561"/>
    <w:rsid w:val="004C1E2C"/>
    <w:rsid w:val="004C2458"/>
    <w:rsid w:val="004C30D3"/>
    <w:rsid w:val="004C3341"/>
    <w:rsid w:val="004C5F4D"/>
    <w:rsid w:val="004C6D71"/>
    <w:rsid w:val="004D0FED"/>
    <w:rsid w:val="004D220E"/>
    <w:rsid w:val="004D22E2"/>
    <w:rsid w:val="004D2F71"/>
    <w:rsid w:val="004D3253"/>
    <w:rsid w:val="004D36CD"/>
    <w:rsid w:val="004D36EF"/>
    <w:rsid w:val="004D3E7C"/>
    <w:rsid w:val="004D4031"/>
    <w:rsid w:val="004D4183"/>
    <w:rsid w:val="004D4801"/>
    <w:rsid w:val="004D4B49"/>
    <w:rsid w:val="004D521C"/>
    <w:rsid w:val="004D60D8"/>
    <w:rsid w:val="004D6D8A"/>
    <w:rsid w:val="004D7153"/>
    <w:rsid w:val="004E0411"/>
    <w:rsid w:val="004E1E2A"/>
    <w:rsid w:val="004E1E88"/>
    <w:rsid w:val="004E2825"/>
    <w:rsid w:val="004E29B4"/>
    <w:rsid w:val="004E3137"/>
    <w:rsid w:val="004E3C03"/>
    <w:rsid w:val="004E41D2"/>
    <w:rsid w:val="004E55D2"/>
    <w:rsid w:val="004E6876"/>
    <w:rsid w:val="004E7819"/>
    <w:rsid w:val="004E7CA1"/>
    <w:rsid w:val="004F07EF"/>
    <w:rsid w:val="004F1198"/>
    <w:rsid w:val="004F1906"/>
    <w:rsid w:val="004F1F17"/>
    <w:rsid w:val="004F4E5D"/>
    <w:rsid w:val="004F54D2"/>
    <w:rsid w:val="004F5B56"/>
    <w:rsid w:val="0050284C"/>
    <w:rsid w:val="00503DDF"/>
    <w:rsid w:val="00503F0A"/>
    <w:rsid w:val="0050539F"/>
    <w:rsid w:val="005059E5"/>
    <w:rsid w:val="00511E74"/>
    <w:rsid w:val="00511EE4"/>
    <w:rsid w:val="005138B8"/>
    <w:rsid w:val="005138DE"/>
    <w:rsid w:val="00514B77"/>
    <w:rsid w:val="00514E03"/>
    <w:rsid w:val="005150FC"/>
    <w:rsid w:val="0051573D"/>
    <w:rsid w:val="00515A93"/>
    <w:rsid w:val="005160E1"/>
    <w:rsid w:val="005164B1"/>
    <w:rsid w:val="00516F70"/>
    <w:rsid w:val="00520A6D"/>
    <w:rsid w:val="00523F2A"/>
    <w:rsid w:val="00524652"/>
    <w:rsid w:val="00525BF8"/>
    <w:rsid w:val="005273D3"/>
    <w:rsid w:val="00530D7C"/>
    <w:rsid w:val="00531F7D"/>
    <w:rsid w:val="005326D7"/>
    <w:rsid w:val="00533BBC"/>
    <w:rsid w:val="00533EDF"/>
    <w:rsid w:val="0053469A"/>
    <w:rsid w:val="005366AE"/>
    <w:rsid w:val="005377F2"/>
    <w:rsid w:val="00537E16"/>
    <w:rsid w:val="00537FB1"/>
    <w:rsid w:val="005404B9"/>
    <w:rsid w:val="00540C44"/>
    <w:rsid w:val="005411E2"/>
    <w:rsid w:val="0054240B"/>
    <w:rsid w:val="00543ECF"/>
    <w:rsid w:val="005462B9"/>
    <w:rsid w:val="005462D1"/>
    <w:rsid w:val="005468A2"/>
    <w:rsid w:val="00547ACE"/>
    <w:rsid w:val="00547EBB"/>
    <w:rsid w:val="00551B7B"/>
    <w:rsid w:val="00555A08"/>
    <w:rsid w:val="0055662D"/>
    <w:rsid w:val="00556681"/>
    <w:rsid w:val="00557054"/>
    <w:rsid w:val="005572FD"/>
    <w:rsid w:val="005610F9"/>
    <w:rsid w:val="00562118"/>
    <w:rsid w:val="005628C0"/>
    <w:rsid w:val="00562A63"/>
    <w:rsid w:val="0056382B"/>
    <w:rsid w:val="00564E8F"/>
    <w:rsid w:val="00567E98"/>
    <w:rsid w:val="00571CDF"/>
    <w:rsid w:val="0057342D"/>
    <w:rsid w:val="00574A1F"/>
    <w:rsid w:val="00574C6B"/>
    <w:rsid w:val="0057512E"/>
    <w:rsid w:val="00576F9E"/>
    <w:rsid w:val="005809C6"/>
    <w:rsid w:val="005816E0"/>
    <w:rsid w:val="00581797"/>
    <w:rsid w:val="00582F42"/>
    <w:rsid w:val="00583FEE"/>
    <w:rsid w:val="00584F05"/>
    <w:rsid w:val="00585DF8"/>
    <w:rsid w:val="005903BB"/>
    <w:rsid w:val="00590CAF"/>
    <w:rsid w:val="00590CD6"/>
    <w:rsid w:val="005912EB"/>
    <w:rsid w:val="00591946"/>
    <w:rsid w:val="0059311C"/>
    <w:rsid w:val="00593673"/>
    <w:rsid w:val="00594A2B"/>
    <w:rsid w:val="00596309"/>
    <w:rsid w:val="00596E3C"/>
    <w:rsid w:val="00597554"/>
    <w:rsid w:val="00597755"/>
    <w:rsid w:val="005A072A"/>
    <w:rsid w:val="005A1851"/>
    <w:rsid w:val="005A29EB"/>
    <w:rsid w:val="005A4B66"/>
    <w:rsid w:val="005A5283"/>
    <w:rsid w:val="005A5F11"/>
    <w:rsid w:val="005A72A5"/>
    <w:rsid w:val="005A7871"/>
    <w:rsid w:val="005B07A7"/>
    <w:rsid w:val="005B092A"/>
    <w:rsid w:val="005B4AF5"/>
    <w:rsid w:val="005B4D1B"/>
    <w:rsid w:val="005B6A32"/>
    <w:rsid w:val="005B7DE4"/>
    <w:rsid w:val="005C0C5D"/>
    <w:rsid w:val="005C2012"/>
    <w:rsid w:val="005C27F3"/>
    <w:rsid w:val="005C2834"/>
    <w:rsid w:val="005C2F67"/>
    <w:rsid w:val="005C4893"/>
    <w:rsid w:val="005C4AD2"/>
    <w:rsid w:val="005C51D7"/>
    <w:rsid w:val="005C5E5E"/>
    <w:rsid w:val="005C600E"/>
    <w:rsid w:val="005C6C55"/>
    <w:rsid w:val="005C7606"/>
    <w:rsid w:val="005D00C6"/>
    <w:rsid w:val="005D06D9"/>
    <w:rsid w:val="005D1535"/>
    <w:rsid w:val="005D22AC"/>
    <w:rsid w:val="005D386B"/>
    <w:rsid w:val="005D3CBE"/>
    <w:rsid w:val="005D4198"/>
    <w:rsid w:val="005D52D3"/>
    <w:rsid w:val="005D6095"/>
    <w:rsid w:val="005D62E2"/>
    <w:rsid w:val="005D6D2A"/>
    <w:rsid w:val="005E00CD"/>
    <w:rsid w:val="005E01C4"/>
    <w:rsid w:val="005E0272"/>
    <w:rsid w:val="005E1BD9"/>
    <w:rsid w:val="005E204A"/>
    <w:rsid w:val="005E3551"/>
    <w:rsid w:val="005E500A"/>
    <w:rsid w:val="005E5059"/>
    <w:rsid w:val="005E5D4A"/>
    <w:rsid w:val="005E6422"/>
    <w:rsid w:val="005E6C29"/>
    <w:rsid w:val="005E6D59"/>
    <w:rsid w:val="005E759D"/>
    <w:rsid w:val="005F0D78"/>
    <w:rsid w:val="005F5CDA"/>
    <w:rsid w:val="005F6772"/>
    <w:rsid w:val="005F7CC1"/>
    <w:rsid w:val="00600971"/>
    <w:rsid w:val="00600A39"/>
    <w:rsid w:val="006010FA"/>
    <w:rsid w:val="006024A4"/>
    <w:rsid w:val="00602F7F"/>
    <w:rsid w:val="0060485C"/>
    <w:rsid w:val="00606E6E"/>
    <w:rsid w:val="0060744E"/>
    <w:rsid w:val="00611099"/>
    <w:rsid w:val="0061181D"/>
    <w:rsid w:val="006118CC"/>
    <w:rsid w:val="00613107"/>
    <w:rsid w:val="00613FEC"/>
    <w:rsid w:val="00614887"/>
    <w:rsid w:val="0061552E"/>
    <w:rsid w:val="0061582B"/>
    <w:rsid w:val="006171BE"/>
    <w:rsid w:val="0062036B"/>
    <w:rsid w:val="0062079C"/>
    <w:rsid w:val="0062088E"/>
    <w:rsid w:val="00621A07"/>
    <w:rsid w:val="00621DE9"/>
    <w:rsid w:val="00623C8A"/>
    <w:rsid w:val="00624F76"/>
    <w:rsid w:val="00627030"/>
    <w:rsid w:val="00630F13"/>
    <w:rsid w:val="006326B1"/>
    <w:rsid w:val="006326FF"/>
    <w:rsid w:val="00632E28"/>
    <w:rsid w:val="00634416"/>
    <w:rsid w:val="006362AF"/>
    <w:rsid w:val="006362F0"/>
    <w:rsid w:val="00636495"/>
    <w:rsid w:val="00641372"/>
    <w:rsid w:val="006414A1"/>
    <w:rsid w:val="006433EC"/>
    <w:rsid w:val="0064372B"/>
    <w:rsid w:val="00645EC1"/>
    <w:rsid w:val="006464C5"/>
    <w:rsid w:val="00646847"/>
    <w:rsid w:val="00650830"/>
    <w:rsid w:val="006512D8"/>
    <w:rsid w:val="00654036"/>
    <w:rsid w:val="006540C1"/>
    <w:rsid w:val="00654370"/>
    <w:rsid w:val="00654569"/>
    <w:rsid w:val="00654935"/>
    <w:rsid w:val="00654C64"/>
    <w:rsid w:val="00656167"/>
    <w:rsid w:val="00656877"/>
    <w:rsid w:val="00657773"/>
    <w:rsid w:val="00660648"/>
    <w:rsid w:val="00662BDA"/>
    <w:rsid w:val="00663DA3"/>
    <w:rsid w:val="00663E2F"/>
    <w:rsid w:val="006642B0"/>
    <w:rsid w:val="00665C79"/>
    <w:rsid w:val="006708A0"/>
    <w:rsid w:val="00671688"/>
    <w:rsid w:val="00672310"/>
    <w:rsid w:val="00672DD2"/>
    <w:rsid w:val="00673300"/>
    <w:rsid w:val="0067383C"/>
    <w:rsid w:val="00673BB7"/>
    <w:rsid w:val="00675061"/>
    <w:rsid w:val="00675C39"/>
    <w:rsid w:val="00677FC9"/>
    <w:rsid w:val="00680612"/>
    <w:rsid w:val="00681816"/>
    <w:rsid w:val="00681DA7"/>
    <w:rsid w:val="00682F21"/>
    <w:rsid w:val="0068420B"/>
    <w:rsid w:val="00684A65"/>
    <w:rsid w:val="00684F86"/>
    <w:rsid w:val="00686070"/>
    <w:rsid w:val="006867C0"/>
    <w:rsid w:val="00686847"/>
    <w:rsid w:val="00690711"/>
    <w:rsid w:val="00691297"/>
    <w:rsid w:val="006919B2"/>
    <w:rsid w:val="00691FE4"/>
    <w:rsid w:val="006924C1"/>
    <w:rsid w:val="00693050"/>
    <w:rsid w:val="006935C1"/>
    <w:rsid w:val="00695F0C"/>
    <w:rsid w:val="00696F1B"/>
    <w:rsid w:val="00697DA0"/>
    <w:rsid w:val="006A0CBF"/>
    <w:rsid w:val="006A1AD1"/>
    <w:rsid w:val="006A1B67"/>
    <w:rsid w:val="006A7CCD"/>
    <w:rsid w:val="006A7FDD"/>
    <w:rsid w:val="006B005F"/>
    <w:rsid w:val="006B135D"/>
    <w:rsid w:val="006B2A3D"/>
    <w:rsid w:val="006B660C"/>
    <w:rsid w:val="006C34AD"/>
    <w:rsid w:val="006C3DD4"/>
    <w:rsid w:val="006C43D5"/>
    <w:rsid w:val="006C5E42"/>
    <w:rsid w:val="006C60FD"/>
    <w:rsid w:val="006C70A6"/>
    <w:rsid w:val="006C7FB3"/>
    <w:rsid w:val="006D051E"/>
    <w:rsid w:val="006D18BF"/>
    <w:rsid w:val="006D5CB5"/>
    <w:rsid w:val="006D6AC9"/>
    <w:rsid w:val="006D713D"/>
    <w:rsid w:val="006E180F"/>
    <w:rsid w:val="006E1D88"/>
    <w:rsid w:val="006E3C75"/>
    <w:rsid w:val="006E4902"/>
    <w:rsid w:val="006E5BA9"/>
    <w:rsid w:val="006E5D1B"/>
    <w:rsid w:val="006E632A"/>
    <w:rsid w:val="006E6586"/>
    <w:rsid w:val="006E7CC9"/>
    <w:rsid w:val="006F125C"/>
    <w:rsid w:val="006F1F25"/>
    <w:rsid w:val="006F3801"/>
    <w:rsid w:val="006F7307"/>
    <w:rsid w:val="006F79BE"/>
    <w:rsid w:val="00700613"/>
    <w:rsid w:val="00702D55"/>
    <w:rsid w:val="00703934"/>
    <w:rsid w:val="007045E4"/>
    <w:rsid w:val="00705234"/>
    <w:rsid w:val="007057D9"/>
    <w:rsid w:val="0070599A"/>
    <w:rsid w:val="00706E68"/>
    <w:rsid w:val="0070716B"/>
    <w:rsid w:val="00707420"/>
    <w:rsid w:val="00711AC5"/>
    <w:rsid w:val="00712411"/>
    <w:rsid w:val="00712B78"/>
    <w:rsid w:val="00714598"/>
    <w:rsid w:val="007149B6"/>
    <w:rsid w:val="0071639D"/>
    <w:rsid w:val="00716619"/>
    <w:rsid w:val="007166E6"/>
    <w:rsid w:val="0072148D"/>
    <w:rsid w:val="007217A1"/>
    <w:rsid w:val="00722E6C"/>
    <w:rsid w:val="007233F8"/>
    <w:rsid w:val="0072352B"/>
    <w:rsid w:val="0072548C"/>
    <w:rsid w:val="0072760B"/>
    <w:rsid w:val="00731CD6"/>
    <w:rsid w:val="0073376D"/>
    <w:rsid w:val="00734324"/>
    <w:rsid w:val="00734E45"/>
    <w:rsid w:val="00736958"/>
    <w:rsid w:val="007416E2"/>
    <w:rsid w:val="00741BF6"/>
    <w:rsid w:val="00743B25"/>
    <w:rsid w:val="00744158"/>
    <w:rsid w:val="00752846"/>
    <w:rsid w:val="007560F5"/>
    <w:rsid w:val="007567DE"/>
    <w:rsid w:val="00757666"/>
    <w:rsid w:val="007603A0"/>
    <w:rsid w:val="007604C2"/>
    <w:rsid w:val="007608A6"/>
    <w:rsid w:val="00763A7C"/>
    <w:rsid w:val="0076415C"/>
    <w:rsid w:val="007653CD"/>
    <w:rsid w:val="00766A71"/>
    <w:rsid w:val="00771B8D"/>
    <w:rsid w:val="00772680"/>
    <w:rsid w:val="00774441"/>
    <w:rsid w:val="007745E1"/>
    <w:rsid w:val="00774B72"/>
    <w:rsid w:val="0077632B"/>
    <w:rsid w:val="007768CB"/>
    <w:rsid w:val="007803B4"/>
    <w:rsid w:val="00780B54"/>
    <w:rsid w:val="0078198D"/>
    <w:rsid w:val="00782F75"/>
    <w:rsid w:val="0078387C"/>
    <w:rsid w:val="007844B3"/>
    <w:rsid w:val="00784B08"/>
    <w:rsid w:val="00785C5A"/>
    <w:rsid w:val="007872C0"/>
    <w:rsid w:val="00790BDD"/>
    <w:rsid w:val="00791CF7"/>
    <w:rsid w:val="00791F4B"/>
    <w:rsid w:val="007929F4"/>
    <w:rsid w:val="007939DE"/>
    <w:rsid w:val="00793B25"/>
    <w:rsid w:val="00796748"/>
    <w:rsid w:val="00796E9A"/>
    <w:rsid w:val="00797341"/>
    <w:rsid w:val="007A046E"/>
    <w:rsid w:val="007A1287"/>
    <w:rsid w:val="007A1DE4"/>
    <w:rsid w:val="007A23B4"/>
    <w:rsid w:val="007A69DD"/>
    <w:rsid w:val="007A6BD9"/>
    <w:rsid w:val="007A7CB2"/>
    <w:rsid w:val="007B2BFB"/>
    <w:rsid w:val="007B3E43"/>
    <w:rsid w:val="007B5531"/>
    <w:rsid w:val="007B6289"/>
    <w:rsid w:val="007B72D2"/>
    <w:rsid w:val="007B73DF"/>
    <w:rsid w:val="007B7CE9"/>
    <w:rsid w:val="007B7F5E"/>
    <w:rsid w:val="007C20BA"/>
    <w:rsid w:val="007C2708"/>
    <w:rsid w:val="007C4AD2"/>
    <w:rsid w:val="007C59BB"/>
    <w:rsid w:val="007C6016"/>
    <w:rsid w:val="007C60C8"/>
    <w:rsid w:val="007C6388"/>
    <w:rsid w:val="007C6BC3"/>
    <w:rsid w:val="007C7854"/>
    <w:rsid w:val="007D0176"/>
    <w:rsid w:val="007D17A2"/>
    <w:rsid w:val="007D2020"/>
    <w:rsid w:val="007D6497"/>
    <w:rsid w:val="007D73EA"/>
    <w:rsid w:val="007D7A00"/>
    <w:rsid w:val="007E0404"/>
    <w:rsid w:val="007E1195"/>
    <w:rsid w:val="007E3320"/>
    <w:rsid w:val="007E3AA3"/>
    <w:rsid w:val="007E3B65"/>
    <w:rsid w:val="007E4C69"/>
    <w:rsid w:val="007E5E2C"/>
    <w:rsid w:val="007E67CF"/>
    <w:rsid w:val="007F1C8E"/>
    <w:rsid w:val="007F2877"/>
    <w:rsid w:val="007F347B"/>
    <w:rsid w:val="007F43F0"/>
    <w:rsid w:val="007F56A9"/>
    <w:rsid w:val="007F5BFE"/>
    <w:rsid w:val="007F6F36"/>
    <w:rsid w:val="007F7152"/>
    <w:rsid w:val="007F7F07"/>
    <w:rsid w:val="008009EF"/>
    <w:rsid w:val="00803996"/>
    <w:rsid w:val="00806566"/>
    <w:rsid w:val="00807B57"/>
    <w:rsid w:val="00807FF7"/>
    <w:rsid w:val="0081211E"/>
    <w:rsid w:val="00812155"/>
    <w:rsid w:val="00813E3F"/>
    <w:rsid w:val="008163B4"/>
    <w:rsid w:val="00816534"/>
    <w:rsid w:val="00820476"/>
    <w:rsid w:val="0082105A"/>
    <w:rsid w:val="00821DB4"/>
    <w:rsid w:val="008220C4"/>
    <w:rsid w:val="00822F8F"/>
    <w:rsid w:val="00825901"/>
    <w:rsid w:val="00825D86"/>
    <w:rsid w:val="0082680E"/>
    <w:rsid w:val="00826B9B"/>
    <w:rsid w:val="00830243"/>
    <w:rsid w:val="00830CBC"/>
    <w:rsid w:val="00831EE4"/>
    <w:rsid w:val="0083221E"/>
    <w:rsid w:val="008335CD"/>
    <w:rsid w:val="00833B1C"/>
    <w:rsid w:val="00833D86"/>
    <w:rsid w:val="0083428A"/>
    <w:rsid w:val="00837587"/>
    <w:rsid w:val="00840AF2"/>
    <w:rsid w:val="0084123C"/>
    <w:rsid w:val="008420DE"/>
    <w:rsid w:val="0084356E"/>
    <w:rsid w:val="00843C30"/>
    <w:rsid w:val="00844D3C"/>
    <w:rsid w:val="00845B14"/>
    <w:rsid w:val="00845B2A"/>
    <w:rsid w:val="00847173"/>
    <w:rsid w:val="008518BF"/>
    <w:rsid w:val="008519E9"/>
    <w:rsid w:val="00852DF5"/>
    <w:rsid w:val="00853CEF"/>
    <w:rsid w:val="00853F18"/>
    <w:rsid w:val="00855F25"/>
    <w:rsid w:val="008562DD"/>
    <w:rsid w:val="008601C9"/>
    <w:rsid w:val="008605C3"/>
    <w:rsid w:val="00860B8B"/>
    <w:rsid w:val="008613C2"/>
    <w:rsid w:val="008628CE"/>
    <w:rsid w:val="0086307A"/>
    <w:rsid w:val="0086360B"/>
    <w:rsid w:val="00863692"/>
    <w:rsid w:val="00865620"/>
    <w:rsid w:val="00865804"/>
    <w:rsid w:val="00865A96"/>
    <w:rsid w:val="0087268A"/>
    <w:rsid w:val="00873945"/>
    <w:rsid w:val="00873D1F"/>
    <w:rsid w:val="00875173"/>
    <w:rsid w:val="008762A0"/>
    <w:rsid w:val="00877513"/>
    <w:rsid w:val="00877A8D"/>
    <w:rsid w:val="00883225"/>
    <w:rsid w:val="008846E8"/>
    <w:rsid w:val="0089070F"/>
    <w:rsid w:val="00891852"/>
    <w:rsid w:val="00891B75"/>
    <w:rsid w:val="0089256F"/>
    <w:rsid w:val="0089281B"/>
    <w:rsid w:val="008928A2"/>
    <w:rsid w:val="00893147"/>
    <w:rsid w:val="0089351C"/>
    <w:rsid w:val="00893BCA"/>
    <w:rsid w:val="00893D1B"/>
    <w:rsid w:val="00896B01"/>
    <w:rsid w:val="00897329"/>
    <w:rsid w:val="008A1DFA"/>
    <w:rsid w:val="008A1F88"/>
    <w:rsid w:val="008A32C1"/>
    <w:rsid w:val="008A4AFB"/>
    <w:rsid w:val="008A5258"/>
    <w:rsid w:val="008A6201"/>
    <w:rsid w:val="008A7296"/>
    <w:rsid w:val="008B075C"/>
    <w:rsid w:val="008B0D66"/>
    <w:rsid w:val="008B1275"/>
    <w:rsid w:val="008B22E6"/>
    <w:rsid w:val="008B301F"/>
    <w:rsid w:val="008B3349"/>
    <w:rsid w:val="008B382C"/>
    <w:rsid w:val="008B3E0A"/>
    <w:rsid w:val="008B4255"/>
    <w:rsid w:val="008B693C"/>
    <w:rsid w:val="008B6EC1"/>
    <w:rsid w:val="008B7762"/>
    <w:rsid w:val="008B79E0"/>
    <w:rsid w:val="008B7B64"/>
    <w:rsid w:val="008C1390"/>
    <w:rsid w:val="008C2246"/>
    <w:rsid w:val="008C4105"/>
    <w:rsid w:val="008C6BB6"/>
    <w:rsid w:val="008C70AF"/>
    <w:rsid w:val="008D06C6"/>
    <w:rsid w:val="008D08CE"/>
    <w:rsid w:val="008D0C84"/>
    <w:rsid w:val="008D698F"/>
    <w:rsid w:val="008D71CB"/>
    <w:rsid w:val="008E093E"/>
    <w:rsid w:val="008E279A"/>
    <w:rsid w:val="008E4256"/>
    <w:rsid w:val="008E4E65"/>
    <w:rsid w:val="008E5667"/>
    <w:rsid w:val="008E7BED"/>
    <w:rsid w:val="008F037D"/>
    <w:rsid w:val="008F17EA"/>
    <w:rsid w:val="008F190D"/>
    <w:rsid w:val="008F20AE"/>
    <w:rsid w:val="008F4F59"/>
    <w:rsid w:val="008F4FA8"/>
    <w:rsid w:val="008F7233"/>
    <w:rsid w:val="008F73AC"/>
    <w:rsid w:val="00901A91"/>
    <w:rsid w:val="00901AB4"/>
    <w:rsid w:val="009037D8"/>
    <w:rsid w:val="009057F3"/>
    <w:rsid w:val="00905CC0"/>
    <w:rsid w:val="00905D94"/>
    <w:rsid w:val="00906812"/>
    <w:rsid w:val="00906E66"/>
    <w:rsid w:val="00907539"/>
    <w:rsid w:val="0091233A"/>
    <w:rsid w:val="009126D4"/>
    <w:rsid w:val="009129EB"/>
    <w:rsid w:val="00912A35"/>
    <w:rsid w:val="009143A3"/>
    <w:rsid w:val="009146D3"/>
    <w:rsid w:val="009149D8"/>
    <w:rsid w:val="00914D3E"/>
    <w:rsid w:val="009177F8"/>
    <w:rsid w:val="00920FF3"/>
    <w:rsid w:val="00924350"/>
    <w:rsid w:val="00924630"/>
    <w:rsid w:val="009255D2"/>
    <w:rsid w:val="00925AB1"/>
    <w:rsid w:val="00926678"/>
    <w:rsid w:val="00930139"/>
    <w:rsid w:val="00931B88"/>
    <w:rsid w:val="00931F0C"/>
    <w:rsid w:val="00932A7F"/>
    <w:rsid w:val="00932AB5"/>
    <w:rsid w:val="00933C9B"/>
    <w:rsid w:val="00935114"/>
    <w:rsid w:val="009363FE"/>
    <w:rsid w:val="0093666A"/>
    <w:rsid w:val="0093690F"/>
    <w:rsid w:val="00937ABA"/>
    <w:rsid w:val="00940C75"/>
    <w:rsid w:val="00940DE4"/>
    <w:rsid w:val="00942CA0"/>
    <w:rsid w:val="00943ED8"/>
    <w:rsid w:val="009462CE"/>
    <w:rsid w:val="00946E8C"/>
    <w:rsid w:val="00947852"/>
    <w:rsid w:val="0095116B"/>
    <w:rsid w:val="009521F6"/>
    <w:rsid w:val="0095349E"/>
    <w:rsid w:val="009535B6"/>
    <w:rsid w:val="009541A0"/>
    <w:rsid w:val="009546F8"/>
    <w:rsid w:val="00954D27"/>
    <w:rsid w:val="00956388"/>
    <w:rsid w:val="00956AD1"/>
    <w:rsid w:val="00957E40"/>
    <w:rsid w:val="00957E66"/>
    <w:rsid w:val="00957F40"/>
    <w:rsid w:val="00960F4B"/>
    <w:rsid w:val="0096181A"/>
    <w:rsid w:val="00962557"/>
    <w:rsid w:val="00963FD9"/>
    <w:rsid w:val="0096431D"/>
    <w:rsid w:val="009643EA"/>
    <w:rsid w:val="00965FB6"/>
    <w:rsid w:val="0096779C"/>
    <w:rsid w:val="009679EB"/>
    <w:rsid w:val="009709D0"/>
    <w:rsid w:val="00970D8A"/>
    <w:rsid w:val="00971A39"/>
    <w:rsid w:val="00971CC6"/>
    <w:rsid w:val="00973EF1"/>
    <w:rsid w:val="009741CD"/>
    <w:rsid w:val="00974599"/>
    <w:rsid w:val="00977D26"/>
    <w:rsid w:val="00984841"/>
    <w:rsid w:val="00984BD6"/>
    <w:rsid w:val="0098573A"/>
    <w:rsid w:val="00987E2F"/>
    <w:rsid w:val="0099266C"/>
    <w:rsid w:val="009926D5"/>
    <w:rsid w:val="009943C4"/>
    <w:rsid w:val="009944CB"/>
    <w:rsid w:val="0099566A"/>
    <w:rsid w:val="0099610B"/>
    <w:rsid w:val="00997360"/>
    <w:rsid w:val="00997C1D"/>
    <w:rsid w:val="009A0F4C"/>
    <w:rsid w:val="009A2850"/>
    <w:rsid w:val="009A5DA9"/>
    <w:rsid w:val="009A6278"/>
    <w:rsid w:val="009B2187"/>
    <w:rsid w:val="009B262A"/>
    <w:rsid w:val="009B338F"/>
    <w:rsid w:val="009B452A"/>
    <w:rsid w:val="009B5859"/>
    <w:rsid w:val="009B61AB"/>
    <w:rsid w:val="009C0C05"/>
    <w:rsid w:val="009C1D9D"/>
    <w:rsid w:val="009C407C"/>
    <w:rsid w:val="009C4963"/>
    <w:rsid w:val="009C743A"/>
    <w:rsid w:val="009D0448"/>
    <w:rsid w:val="009D1248"/>
    <w:rsid w:val="009D127F"/>
    <w:rsid w:val="009D1D4B"/>
    <w:rsid w:val="009D1E64"/>
    <w:rsid w:val="009D2C1A"/>
    <w:rsid w:val="009D49E4"/>
    <w:rsid w:val="009D4B91"/>
    <w:rsid w:val="009D62B8"/>
    <w:rsid w:val="009D6A8F"/>
    <w:rsid w:val="009D6B0F"/>
    <w:rsid w:val="009D7498"/>
    <w:rsid w:val="009D7D27"/>
    <w:rsid w:val="009D7EB0"/>
    <w:rsid w:val="009E0C56"/>
    <w:rsid w:val="009E10C3"/>
    <w:rsid w:val="009E1934"/>
    <w:rsid w:val="009E3F12"/>
    <w:rsid w:val="009E4DDE"/>
    <w:rsid w:val="009E53B1"/>
    <w:rsid w:val="009E5647"/>
    <w:rsid w:val="009E5C4D"/>
    <w:rsid w:val="009E5F49"/>
    <w:rsid w:val="009E6720"/>
    <w:rsid w:val="009E6C44"/>
    <w:rsid w:val="009F05BD"/>
    <w:rsid w:val="009F0CA7"/>
    <w:rsid w:val="009F1BAB"/>
    <w:rsid w:val="009F1FD0"/>
    <w:rsid w:val="009F5A0A"/>
    <w:rsid w:val="009F73D7"/>
    <w:rsid w:val="009F76C4"/>
    <w:rsid w:val="009F7AA5"/>
    <w:rsid w:val="00A0092B"/>
    <w:rsid w:val="00A00B09"/>
    <w:rsid w:val="00A0147D"/>
    <w:rsid w:val="00A01530"/>
    <w:rsid w:val="00A024AD"/>
    <w:rsid w:val="00A02502"/>
    <w:rsid w:val="00A04228"/>
    <w:rsid w:val="00A0480D"/>
    <w:rsid w:val="00A052B6"/>
    <w:rsid w:val="00A0577B"/>
    <w:rsid w:val="00A05A80"/>
    <w:rsid w:val="00A1111A"/>
    <w:rsid w:val="00A112AB"/>
    <w:rsid w:val="00A12001"/>
    <w:rsid w:val="00A12CD4"/>
    <w:rsid w:val="00A1550B"/>
    <w:rsid w:val="00A15EA5"/>
    <w:rsid w:val="00A1661C"/>
    <w:rsid w:val="00A168F1"/>
    <w:rsid w:val="00A16B9E"/>
    <w:rsid w:val="00A170CC"/>
    <w:rsid w:val="00A17339"/>
    <w:rsid w:val="00A205BF"/>
    <w:rsid w:val="00A21A04"/>
    <w:rsid w:val="00A22A83"/>
    <w:rsid w:val="00A22C92"/>
    <w:rsid w:val="00A26576"/>
    <w:rsid w:val="00A26A4D"/>
    <w:rsid w:val="00A309F9"/>
    <w:rsid w:val="00A30C90"/>
    <w:rsid w:val="00A31D58"/>
    <w:rsid w:val="00A3318E"/>
    <w:rsid w:val="00A35E31"/>
    <w:rsid w:val="00A36A84"/>
    <w:rsid w:val="00A40466"/>
    <w:rsid w:val="00A416B3"/>
    <w:rsid w:val="00A42606"/>
    <w:rsid w:val="00A42E98"/>
    <w:rsid w:val="00A45736"/>
    <w:rsid w:val="00A5001A"/>
    <w:rsid w:val="00A50681"/>
    <w:rsid w:val="00A50E50"/>
    <w:rsid w:val="00A54C74"/>
    <w:rsid w:val="00A56058"/>
    <w:rsid w:val="00A57C81"/>
    <w:rsid w:val="00A62086"/>
    <w:rsid w:val="00A63D82"/>
    <w:rsid w:val="00A64492"/>
    <w:rsid w:val="00A65156"/>
    <w:rsid w:val="00A6594D"/>
    <w:rsid w:val="00A66290"/>
    <w:rsid w:val="00A66A49"/>
    <w:rsid w:val="00A7160B"/>
    <w:rsid w:val="00A7167F"/>
    <w:rsid w:val="00A728C5"/>
    <w:rsid w:val="00A74DAB"/>
    <w:rsid w:val="00A775A0"/>
    <w:rsid w:val="00A8106F"/>
    <w:rsid w:val="00A81306"/>
    <w:rsid w:val="00A8320C"/>
    <w:rsid w:val="00A8645D"/>
    <w:rsid w:val="00A86B26"/>
    <w:rsid w:val="00A87D3F"/>
    <w:rsid w:val="00A90E74"/>
    <w:rsid w:val="00A9140D"/>
    <w:rsid w:val="00A91F00"/>
    <w:rsid w:val="00A92CD4"/>
    <w:rsid w:val="00A95B8E"/>
    <w:rsid w:val="00A95C14"/>
    <w:rsid w:val="00A97451"/>
    <w:rsid w:val="00AA188E"/>
    <w:rsid w:val="00AA1E0A"/>
    <w:rsid w:val="00AA526F"/>
    <w:rsid w:val="00AA5865"/>
    <w:rsid w:val="00AA63FC"/>
    <w:rsid w:val="00AA7D5C"/>
    <w:rsid w:val="00AA7E94"/>
    <w:rsid w:val="00AB28C3"/>
    <w:rsid w:val="00AB3349"/>
    <w:rsid w:val="00AB4D27"/>
    <w:rsid w:val="00AB71D2"/>
    <w:rsid w:val="00AB7BAA"/>
    <w:rsid w:val="00AC0694"/>
    <w:rsid w:val="00AC1822"/>
    <w:rsid w:val="00AC604A"/>
    <w:rsid w:val="00AC645F"/>
    <w:rsid w:val="00AC66D1"/>
    <w:rsid w:val="00AC741E"/>
    <w:rsid w:val="00AD02FD"/>
    <w:rsid w:val="00AD132A"/>
    <w:rsid w:val="00AD35EB"/>
    <w:rsid w:val="00AD3F3E"/>
    <w:rsid w:val="00AD51B1"/>
    <w:rsid w:val="00AD5984"/>
    <w:rsid w:val="00AD5B7D"/>
    <w:rsid w:val="00AD7253"/>
    <w:rsid w:val="00AD7B7D"/>
    <w:rsid w:val="00AE0E0E"/>
    <w:rsid w:val="00AE190F"/>
    <w:rsid w:val="00AE5C4E"/>
    <w:rsid w:val="00AE66B9"/>
    <w:rsid w:val="00AE6C33"/>
    <w:rsid w:val="00AE7236"/>
    <w:rsid w:val="00AE72D5"/>
    <w:rsid w:val="00AE7624"/>
    <w:rsid w:val="00AE7BF9"/>
    <w:rsid w:val="00AF0194"/>
    <w:rsid w:val="00AF0216"/>
    <w:rsid w:val="00AF1FCD"/>
    <w:rsid w:val="00AF3EC5"/>
    <w:rsid w:val="00AF50BF"/>
    <w:rsid w:val="00AF544E"/>
    <w:rsid w:val="00AF7323"/>
    <w:rsid w:val="00AF7436"/>
    <w:rsid w:val="00B03579"/>
    <w:rsid w:val="00B03C18"/>
    <w:rsid w:val="00B04D0C"/>
    <w:rsid w:val="00B0622F"/>
    <w:rsid w:val="00B07CF4"/>
    <w:rsid w:val="00B10DBA"/>
    <w:rsid w:val="00B11E01"/>
    <w:rsid w:val="00B14064"/>
    <w:rsid w:val="00B153D4"/>
    <w:rsid w:val="00B162CF"/>
    <w:rsid w:val="00B1690F"/>
    <w:rsid w:val="00B16A0C"/>
    <w:rsid w:val="00B16C6E"/>
    <w:rsid w:val="00B17B2D"/>
    <w:rsid w:val="00B17DE2"/>
    <w:rsid w:val="00B20061"/>
    <w:rsid w:val="00B202BE"/>
    <w:rsid w:val="00B21525"/>
    <w:rsid w:val="00B23E36"/>
    <w:rsid w:val="00B2500C"/>
    <w:rsid w:val="00B2569E"/>
    <w:rsid w:val="00B26C5A"/>
    <w:rsid w:val="00B315D6"/>
    <w:rsid w:val="00B3299D"/>
    <w:rsid w:val="00B32FF8"/>
    <w:rsid w:val="00B33751"/>
    <w:rsid w:val="00B34108"/>
    <w:rsid w:val="00B34B1F"/>
    <w:rsid w:val="00B35668"/>
    <w:rsid w:val="00B35CF2"/>
    <w:rsid w:val="00B372D4"/>
    <w:rsid w:val="00B40EDF"/>
    <w:rsid w:val="00B41134"/>
    <w:rsid w:val="00B415AE"/>
    <w:rsid w:val="00B47284"/>
    <w:rsid w:val="00B472E4"/>
    <w:rsid w:val="00B47BE1"/>
    <w:rsid w:val="00B47C49"/>
    <w:rsid w:val="00B5084E"/>
    <w:rsid w:val="00B50D54"/>
    <w:rsid w:val="00B50D83"/>
    <w:rsid w:val="00B51F66"/>
    <w:rsid w:val="00B53456"/>
    <w:rsid w:val="00B53777"/>
    <w:rsid w:val="00B54F90"/>
    <w:rsid w:val="00B57BCC"/>
    <w:rsid w:val="00B606FB"/>
    <w:rsid w:val="00B63F05"/>
    <w:rsid w:val="00B656B9"/>
    <w:rsid w:val="00B674F7"/>
    <w:rsid w:val="00B677D2"/>
    <w:rsid w:val="00B70801"/>
    <w:rsid w:val="00B710DD"/>
    <w:rsid w:val="00B71839"/>
    <w:rsid w:val="00B743CF"/>
    <w:rsid w:val="00B74709"/>
    <w:rsid w:val="00B74824"/>
    <w:rsid w:val="00B748DA"/>
    <w:rsid w:val="00B7673C"/>
    <w:rsid w:val="00B77BB3"/>
    <w:rsid w:val="00B77C2B"/>
    <w:rsid w:val="00B83636"/>
    <w:rsid w:val="00B836E4"/>
    <w:rsid w:val="00B840DA"/>
    <w:rsid w:val="00B84815"/>
    <w:rsid w:val="00B84E8C"/>
    <w:rsid w:val="00B86D37"/>
    <w:rsid w:val="00B87109"/>
    <w:rsid w:val="00B87B94"/>
    <w:rsid w:val="00B87C5A"/>
    <w:rsid w:val="00B90C8C"/>
    <w:rsid w:val="00B90D07"/>
    <w:rsid w:val="00B90F41"/>
    <w:rsid w:val="00B91BDB"/>
    <w:rsid w:val="00B92652"/>
    <w:rsid w:val="00B93697"/>
    <w:rsid w:val="00B93A6F"/>
    <w:rsid w:val="00B93AAF"/>
    <w:rsid w:val="00B943EF"/>
    <w:rsid w:val="00B95AFC"/>
    <w:rsid w:val="00B962B7"/>
    <w:rsid w:val="00B979E6"/>
    <w:rsid w:val="00B97CA7"/>
    <w:rsid w:val="00BA0B0D"/>
    <w:rsid w:val="00BA1914"/>
    <w:rsid w:val="00BA1FFD"/>
    <w:rsid w:val="00BA244C"/>
    <w:rsid w:val="00BA4376"/>
    <w:rsid w:val="00BA4F3D"/>
    <w:rsid w:val="00BA5449"/>
    <w:rsid w:val="00BB10D1"/>
    <w:rsid w:val="00BB14CA"/>
    <w:rsid w:val="00BB2C3F"/>
    <w:rsid w:val="00BB42ED"/>
    <w:rsid w:val="00BB74B0"/>
    <w:rsid w:val="00BC0576"/>
    <w:rsid w:val="00BC170A"/>
    <w:rsid w:val="00BC2232"/>
    <w:rsid w:val="00BC28EB"/>
    <w:rsid w:val="00BC3CF8"/>
    <w:rsid w:val="00BC548A"/>
    <w:rsid w:val="00BC57AE"/>
    <w:rsid w:val="00BC719E"/>
    <w:rsid w:val="00BD02CA"/>
    <w:rsid w:val="00BD0C1D"/>
    <w:rsid w:val="00BD0DDF"/>
    <w:rsid w:val="00BD240E"/>
    <w:rsid w:val="00BD440D"/>
    <w:rsid w:val="00BD5286"/>
    <w:rsid w:val="00BD55D8"/>
    <w:rsid w:val="00BD5C56"/>
    <w:rsid w:val="00BD5EE4"/>
    <w:rsid w:val="00BD7171"/>
    <w:rsid w:val="00BD7DEB"/>
    <w:rsid w:val="00BE1167"/>
    <w:rsid w:val="00BE1E0F"/>
    <w:rsid w:val="00BE2DC4"/>
    <w:rsid w:val="00BE4298"/>
    <w:rsid w:val="00BE4725"/>
    <w:rsid w:val="00BE5148"/>
    <w:rsid w:val="00BF0F49"/>
    <w:rsid w:val="00BF13D7"/>
    <w:rsid w:val="00BF1871"/>
    <w:rsid w:val="00BF1C33"/>
    <w:rsid w:val="00BF2693"/>
    <w:rsid w:val="00BF3696"/>
    <w:rsid w:val="00BF4741"/>
    <w:rsid w:val="00BF6BB2"/>
    <w:rsid w:val="00C004D0"/>
    <w:rsid w:val="00C009C8"/>
    <w:rsid w:val="00C013DC"/>
    <w:rsid w:val="00C024BD"/>
    <w:rsid w:val="00C0259A"/>
    <w:rsid w:val="00C02B82"/>
    <w:rsid w:val="00C04F2A"/>
    <w:rsid w:val="00C0562A"/>
    <w:rsid w:val="00C05AD4"/>
    <w:rsid w:val="00C05EBA"/>
    <w:rsid w:val="00C06576"/>
    <w:rsid w:val="00C07C48"/>
    <w:rsid w:val="00C10AA0"/>
    <w:rsid w:val="00C10C58"/>
    <w:rsid w:val="00C13D37"/>
    <w:rsid w:val="00C15385"/>
    <w:rsid w:val="00C175D0"/>
    <w:rsid w:val="00C237AE"/>
    <w:rsid w:val="00C24022"/>
    <w:rsid w:val="00C2634B"/>
    <w:rsid w:val="00C265B5"/>
    <w:rsid w:val="00C27748"/>
    <w:rsid w:val="00C30023"/>
    <w:rsid w:val="00C304D2"/>
    <w:rsid w:val="00C30A1F"/>
    <w:rsid w:val="00C3252E"/>
    <w:rsid w:val="00C33B88"/>
    <w:rsid w:val="00C35588"/>
    <w:rsid w:val="00C358C0"/>
    <w:rsid w:val="00C35EF0"/>
    <w:rsid w:val="00C3666D"/>
    <w:rsid w:val="00C41C27"/>
    <w:rsid w:val="00C41D18"/>
    <w:rsid w:val="00C41FFC"/>
    <w:rsid w:val="00C42484"/>
    <w:rsid w:val="00C4403D"/>
    <w:rsid w:val="00C44BDB"/>
    <w:rsid w:val="00C4637B"/>
    <w:rsid w:val="00C46834"/>
    <w:rsid w:val="00C46D0C"/>
    <w:rsid w:val="00C47569"/>
    <w:rsid w:val="00C52A4A"/>
    <w:rsid w:val="00C52C52"/>
    <w:rsid w:val="00C53F80"/>
    <w:rsid w:val="00C560A9"/>
    <w:rsid w:val="00C565DD"/>
    <w:rsid w:val="00C56927"/>
    <w:rsid w:val="00C60A19"/>
    <w:rsid w:val="00C611BA"/>
    <w:rsid w:val="00C669A5"/>
    <w:rsid w:val="00C67A76"/>
    <w:rsid w:val="00C67C61"/>
    <w:rsid w:val="00C704B3"/>
    <w:rsid w:val="00C70547"/>
    <w:rsid w:val="00C7297C"/>
    <w:rsid w:val="00C737F6"/>
    <w:rsid w:val="00C7450B"/>
    <w:rsid w:val="00C77161"/>
    <w:rsid w:val="00C7739E"/>
    <w:rsid w:val="00C7779D"/>
    <w:rsid w:val="00C83147"/>
    <w:rsid w:val="00C840AF"/>
    <w:rsid w:val="00C843A5"/>
    <w:rsid w:val="00C85AAB"/>
    <w:rsid w:val="00C8650A"/>
    <w:rsid w:val="00C86A5D"/>
    <w:rsid w:val="00C90855"/>
    <w:rsid w:val="00C930CD"/>
    <w:rsid w:val="00C934DD"/>
    <w:rsid w:val="00C937FF"/>
    <w:rsid w:val="00C95E28"/>
    <w:rsid w:val="00C97928"/>
    <w:rsid w:val="00C97F4A"/>
    <w:rsid w:val="00CA1DCE"/>
    <w:rsid w:val="00CA440C"/>
    <w:rsid w:val="00CA48FA"/>
    <w:rsid w:val="00CA56FD"/>
    <w:rsid w:val="00CA5EF5"/>
    <w:rsid w:val="00CA644B"/>
    <w:rsid w:val="00CA65BE"/>
    <w:rsid w:val="00CA6A28"/>
    <w:rsid w:val="00CA6AAF"/>
    <w:rsid w:val="00CB118C"/>
    <w:rsid w:val="00CB14A4"/>
    <w:rsid w:val="00CB5F76"/>
    <w:rsid w:val="00CB63A3"/>
    <w:rsid w:val="00CC0365"/>
    <w:rsid w:val="00CC0893"/>
    <w:rsid w:val="00CC212A"/>
    <w:rsid w:val="00CC257A"/>
    <w:rsid w:val="00CC39D1"/>
    <w:rsid w:val="00CC480B"/>
    <w:rsid w:val="00CC4DA5"/>
    <w:rsid w:val="00CC52E0"/>
    <w:rsid w:val="00CC530D"/>
    <w:rsid w:val="00CC58E2"/>
    <w:rsid w:val="00CC5B15"/>
    <w:rsid w:val="00CC5BCE"/>
    <w:rsid w:val="00CC731B"/>
    <w:rsid w:val="00CD076F"/>
    <w:rsid w:val="00CD0A70"/>
    <w:rsid w:val="00CD3FF0"/>
    <w:rsid w:val="00CD5641"/>
    <w:rsid w:val="00CD73F4"/>
    <w:rsid w:val="00CE0359"/>
    <w:rsid w:val="00CE10A9"/>
    <w:rsid w:val="00CE15BF"/>
    <w:rsid w:val="00CE55EC"/>
    <w:rsid w:val="00CE5DE9"/>
    <w:rsid w:val="00CE6412"/>
    <w:rsid w:val="00CE6DDA"/>
    <w:rsid w:val="00CE77F0"/>
    <w:rsid w:val="00CF0A49"/>
    <w:rsid w:val="00CF117B"/>
    <w:rsid w:val="00CF2544"/>
    <w:rsid w:val="00CF3361"/>
    <w:rsid w:val="00CF3476"/>
    <w:rsid w:val="00CF4AED"/>
    <w:rsid w:val="00CF6CB9"/>
    <w:rsid w:val="00CF6FB8"/>
    <w:rsid w:val="00CF6FF9"/>
    <w:rsid w:val="00CF7478"/>
    <w:rsid w:val="00CF7F39"/>
    <w:rsid w:val="00D000F1"/>
    <w:rsid w:val="00D0048E"/>
    <w:rsid w:val="00D00DCB"/>
    <w:rsid w:val="00D0281D"/>
    <w:rsid w:val="00D02F62"/>
    <w:rsid w:val="00D03186"/>
    <w:rsid w:val="00D041F5"/>
    <w:rsid w:val="00D04F96"/>
    <w:rsid w:val="00D05FEB"/>
    <w:rsid w:val="00D1016F"/>
    <w:rsid w:val="00D10588"/>
    <w:rsid w:val="00D114B3"/>
    <w:rsid w:val="00D11860"/>
    <w:rsid w:val="00D124F1"/>
    <w:rsid w:val="00D12A5A"/>
    <w:rsid w:val="00D13193"/>
    <w:rsid w:val="00D14BE4"/>
    <w:rsid w:val="00D160E3"/>
    <w:rsid w:val="00D17597"/>
    <w:rsid w:val="00D20BC7"/>
    <w:rsid w:val="00D20F9C"/>
    <w:rsid w:val="00D2167E"/>
    <w:rsid w:val="00D2322B"/>
    <w:rsid w:val="00D318B3"/>
    <w:rsid w:val="00D34C51"/>
    <w:rsid w:val="00D358AA"/>
    <w:rsid w:val="00D36409"/>
    <w:rsid w:val="00D40C3B"/>
    <w:rsid w:val="00D410E3"/>
    <w:rsid w:val="00D445EB"/>
    <w:rsid w:val="00D46938"/>
    <w:rsid w:val="00D50B47"/>
    <w:rsid w:val="00D50D21"/>
    <w:rsid w:val="00D51084"/>
    <w:rsid w:val="00D52431"/>
    <w:rsid w:val="00D5293B"/>
    <w:rsid w:val="00D53942"/>
    <w:rsid w:val="00D542B4"/>
    <w:rsid w:val="00D55C65"/>
    <w:rsid w:val="00D56163"/>
    <w:rsid w:val="00D56D60"/>
    <w:rsid w:val="00D61844"/>
    <w:rsid w:val="00D63B61"/>
    <w:rsid w:val="00D63BFA"/>
    <w:rsid w:val="00D645E0"/>
    <w:rsid w:val="00D64667"/>
    <w:rsid w:val="00D67730"/>
    <w:rsid w:val="00D67E84"/>
    <w:rsid w:val="00D70B3B"/>
    <w:rsid w:val="00D714DC"/>
    <w:rsid w:val="00D71947"/>
    <w:rsid w:val="00D72EE7"/>
    <w:rsid w:val="00D7443E"/>
    <w:rsid w:val="00D75235"/>
    <w:rsid w:val="00D75446"/>
    <w:rsid w:val="00D754D8"/>
    <w:rsid w:val="00D75686"/>
    <w:rsid w:val="00D7628F"/>
    <w:rsid w:val="00D7664A"/>
    <w:rsid w:val="00D766FC"/>
    <w:rsid w:val="00D804BC"/>
    <w:rsid w:val="00D80D7D"/>
    <w:rsid w:val="00D8353D"/>
    <w:rsid w:val="00D86080"/>
    <w:rsid w:val="00D90725"/>
    <w:rsid w:val="00D91010"/>
    <w:rsid w:val="00D948B1"/>
    <w:rsid w:val="00D95CC1"/>
    <w:rsid w:val="00DA0AEE"/>
    <w:rsid w:val="00DA165A"/>
    <w:rsid w:val="00DA235D"/>
    <w:rsid w:val="00DA2D80"/>
    <w:rsid w:val="00DA2DDA"/>
    <w:rsid w:val="00DA3A6C"/>
    <w:rsid w:val="00DA3D82"/>
    <w:rsid w:val="00DA407C"/>
    <w:rsid w:val="00DA4D60"/>
    <w:rsid w:val="00DA520C"/>
    <w:rsid w:val="00DA5E10"/>
    <w:rsid w:val="00DB0063"/>
    <w:rsid w:val="00DB05D0"/>
    <w:rsid w:val="00DB23BF"/>
    <w:rsid w:val="00DB26D6"/>
    <w:rsid w:val="00DB3BFE"/>
    <w:rsid w:val="00DB4C88"/>
    <w:rsid w:val="00DB600B"/>
    <w:rsid w:val="00DB67F9"/>
    <w:rsid w:val="00DB7266"/>
    <w:rsid w:val="00DB78CF"/>
    <w:rsid w:val="00DC00AE"/>
    <w:rsid w:val="00DC0F87"/>
    <w:rsid w:val="00DC2C2C"/>
    <w:rsid w:val="00DC3994"/>
    <w:rsid w:val="00DC3E0B"/>
    <w:rsid w:val="00DC47E6"/>
    <w:rsid w:val="00DC48A6"/>
    <w:rsid w:val="00DC5058"/>
    <w:rsid w:val="00DC62DD"/>
    <w:rsid w:val="00DD1377"/>
    <w:rsid w:val="00DD14B4"/>
    <w:rsid w:val="00DD1E05"/>
    <w:rsid w:val="00DD249D"/>
    <w:rsid w:val="00DD2FD8"/>
    <w:rsid w:val="00DD330B"/>
    <w:rsid w:val="00DD3ED0"/>
    <w:rsid w:val="00DD5289"/>
    <w:rsid w:val="00DD6722"/>
    <w:rsid w:val="00DD769A"/>
    <w:rsid w:val="00DD7FD1"/>
    <w:rsid w:val="00DE0030"/>
    <w:rsid w:val="00DE09B0"/>
    <w:rsid w:val="00DE113A"/>
    <w:rsid w:val="00DE1E6B"/>
    <w:rsid w:val="00DE1F53"/>
    <w:rsid w:val="00DE3C75"/>
    <w:rsid w:val="00DE7144"/>
    <w:rsid w:val="00DF16DB"/>
    <w:rsid w:val="00DF5A3D"/>
    <w:rsid w:val="00DF71FF"/>
    <w:rsid w:val="00DF738F"/>
    <w:rsid w:val="00E01FB9"/>
    <w:rsid w:val="00E04030"/>
    <w:rsid w:val="00E04B1C"/>
    <w:rsid w:val="00E05512"/>
    <w:rsid w:val="00E06631"/>
    <w:rsid w:val="00E06A29"/>
    <w:rsid w:val="00E0752E"/>
    <w:rsid w:val="00E121D9"/>
    <w:rsid w:val="00E13534"/>
    <w:rsid w:val="00E137D1"/>
    <w:rsid w:val="00E14A2A"/>
    <w:rsid w:val="00E14E53"/>
    <w:rsid w:val="00E15309"/>
    <w:rsid w:val="00E1781A"/>
    <w:rsid w:val="00E17DEA"/>
    <w:rsid w:val="00E20B0F"/>
    <w:rsid w:val="00E20DEA"/>
    <w:rsid w:val="00E249BE"/>
    <w:rsid w:val="00E27923"/>
    <w:rsid w:val="00E307EC"/>
    <w:rsid w:val="00E3509A"/>
    <w:rsid w:val="00E36F25"/>
    <w:rsid w:val="00E37DB5"/>
    <w:rsid w:val="00E408FB"/>
    <w:rsid w:val="00E4127C"/>
    <w:rsid w:val="00E41B4F"/>
    <w:rsid w:val="00E41CCF"/>
    <w:rsid w:val="00E4301C"/>
    <w:rsid w:val="00E47B0E"/>
    <w:rsid w:val="00E52FC8"/>
    <w:rsid w:val="00E540FE"/>
    <w:rsid w:val="00E5581C"/>
    <w:rsid w:val="00E56115"/>
    <w:rsid w:val="00E60206"/>
    <w:rsid w:val="00E607D2"/>
    <w:rsid w:val="00E61FD6"/>
    <w:rsid w:val="00E646EB"/>
    <w:rsid w:val="00E65ED3"/>
    <w:rsid w:val="00E6668F"/>
    <w:rsid w:val="00E66A41"/>
    <w:rsid w:val="00E66B7F"/>
    <w:rsid w:val="00E7044C"/>
    <w:rsid w:val="00E72009"/>
    <w:rsid w:val="00E723CB"/>
    <w:rsid w:val="00E74FE4"/>
    <w:rsid w:val="00E752CA"/>
    <w:rsid w:val="00E75825"/>
    <w:rsid w:val="00E75EFC"/>
    <w:rsid w:val="00E75FCA"/>
    <w:rsid w:val="00E82C5B"/>
    <w:rsid w:val="00E8346A"/>
    <w:rsid w:val="00E85E96"/>
    <w:rsid w:val="00E91E73"/>
    <w:rsid w:val="00E92348"/>
    <w:rsid w:val="00E92754"/>
    <w:rsid w:val="00E94EAA"/>
    <w:rsid w:val="00E95B88"/>
    <w:rsid w:val="00E96090"/>
    <w:rsid w:val="00E96E88"/>
    <w:rsid w:val="00E96F57"/>
    <w:rsid w:val="00EA0C9B"/>
    <w:rsid w:val="00EA10AF"/>
    <w:rsid w:val="00EA1703"/>
    <w:rsid w:val="00EA3476"/>
    <w:rsid w:val="00EA3D32"/>
    <w:rsid w:val="00EA4423"/>
    <w:rsid w:val="00EA513D"/>
    <w:rsid w:val="00EA5F28"/>
    <w:rsid w:val="00EA6241"/>
    <w:rsid w:val="00EB0251"/>
    <w:rsid w:val="00EB0A86"/>
    <w:rsid w:val="00EB1422"/>
    <w:rsid w:val="00EB3FAC"/>
    <w:rsid w:val="00EB4DD3"/>
    <w:rsid w:val="00EB7AEC"/>
    <w:rsid w:val="00EC0A97"/>
    <w:rsid w:val="00EC0D92"/>
    <w:rsid w:val="00EC229B"/>
    <w:rsid w:val="00EC33FA"/>
    <w:rsid w:val="00EC6AA0"/>
    <w:rsid w:val="00EC6CFE"/>
    <w:rsid w:val="00EC6D29"/>
    <w:rsid w:val="00ED2674"/>
    <w:rsid w:val="00ED4E60"/>
    <w:rsid w:val="00ED5D7C"/>
    <w:rsid w:val="00EE105E"/>
    <w:rsid w:val="00EE1DD4"/>
    <w:rsid w:val="00EE2AE4"/>
    <w:rsid w:val="00EE4E96"/>
    <w:rsid w:val="00EE7320"/>
    <w:rsid w:val="00EE746D"/>
    <w:rsid w:val="00EF1C77"/>
    <w:rsid w:val="00EF241E"/>
    <w:rsid w:val="00EF35DA"/>
    <w:rsid w:val="00EF384E"/>
    <w:rsid w:val="00EF412D"/>
    <w:rsid w:val="00EF4A9A"/>
    <w:rsid w:val="00EF5324"/>
    <w:rsid w:val="00EF56B7"/>
    <w:rsid w:val="00EF6987"/>
    <w:rsid w:val="00EF6999"/>
    <w:rsid w:val="00EF6A13"/>
    <w:rsid w:val="00EF7385"/>
    <w:rsid w:val="00F01357"/>
    <w:rsid w:val="00F0263F"/>
    <w:rsid w:val="00F10F1F"/>
    <w:rsid w:val="00F11225"/>
    <w:rsid w:val="00F1301C"/>
    <w:rsid w:val="00F16EB9"/>
    <w:rsid w:val="00F20A6A"/>
    <w:rsid w:val="00F2123E"/>
    <w:rsid w:val="00F228BA"/>
    <w:rsid w:val="00F23CF4"/>
    <w:rsid w:val="00F26722"/>
    <w:rsid w:val="00F270F0"/>
    <w:rsid w:val="00F315AB"/>
    <w:rsid w:val="00F329A8"/>
    <w:rsid w:val="00F35C81"/>
    <w:rsid w:val="00F3654C"/>
    <w:rsid w:val="00F36C91"/>
    <w:rsid w:val="00F36DDF"/>
    <w:rsid w:val="00F415A6"/>
    <w:rsid w:val="00F44A2E"/>
    <w:rsid w:val="00F46844"/>
    <w:rsid w:val="00F4726E"/>
    <w:rsid w:val="00F473F5"/>
    <w:rsid w:val="00F507C2"/>
    <w:rsid w:val="00F509F0"/>
    <w:rsid w:val="00F50F8E"/>
    <w:rsid w:val="00F5245F"/>
    <w:rsid w:val="00F53A17"/>
    <w:rsid w:val="00F548F6"/>
    <w:rsid w:val="00F55218"/>
    <w:rsid w:val="00F55D8D"/>
    <w:rsid w:val="00F569E8"/>
    <w:rsid w:val="00F572DE"/>
    <w:rsid w:val="00F6000F"/>
    <w:rsid w:val="00F61994"/>
    <w:rsid w:val="00F61E51"/>
    <w:rsid w:val="00F62807"/>
    <w:rsid w:val="00F642FE"/>
    <w:rsid w:val="00F64FAB"/>
    <w:rsid w:val="00F6636B"/>
    <w:rsid w:val="00F66FC2"/>
    <w:rsid w:val="00F670C5"/>
    <w:rsid w:val="00F67354"/>
    <w:rsid w:val="00F710D0"/>
    <w:rsid w:val="00F72B0D"/>
    <w:rsid w:val="00F73ECA"/>
    <w:rsid w:val="00F74CF9"/>
    <w:rsid w:val="00F80CA3"/>
    <w:rsid w:val="00F81620"/>
    <w:rsid w:val="00F8304A"/>
    <w:rsid w:val="00F833EC"/>
    <w:rsid w:val="00F85960"/>
    <w:rsid w:val="00F85B00"/>
    <w:rsid w:val="00F86427"/>
    <w:rsid w:val="00F902F0"/>
    <w:rsid w:val="00F91359"/>
    <w:rsid w:val="00F92D7A"/>
    <w:rsid w:val="00F942AD"/>
    <w:rsid w:val="00F953BE"/>
    <w:rsid w:val="00F95561"/>
    <w:rsid w:val="00F96BBE"/>
    <w:rsid w:val="00F96F4E"/>
    <w:rsid w:val="00F97093"/>
    <w:rsid w:val="00F972BD"/>
    <w:rsid w:val="00FA10B9"/>
    <w:rsid w:val="00FA271E"/>
    <w:rsid w:val="00FA692D"/>
    <w:rsid w:val="00FB0155"/>
    <w:rsid w:val="00FB0403"/>
    <w:rsid w:val="00FB0763"/>
    <w:rsid w:val="00FB11B7"/>
    <w:rsid w:val="00FB1757"/>
    <w:rsid w:val="00FB1926"/>
    <w:rsid w:val="00FB3395"/>
    <w:rsid w:val="00FB367A"/>
    <w:rsid w:val="00FB5478"/>
    <w:rsid w:val="00FB59C4"/>
    <w:rsid w:val="00FB604D"/>
    <w:rsid w:val="00FB64BA"/>
    <w:rsid w:val="00FB76B9"/>
    <w:rsid w:val="00FC1545"/>
    <w:rsid w:val="00FC1DE4"/>
    <w:rsid w:val="00FC24F8"/>
    <w:rsid w:val="00FC255E"/>
    <w:rsid w:val="00FC5048"/>
    <w:rsid w:val="00FD1E80"/>
    <w:rsid w:val="00FD23D4"/>
    <w:rsid w:val="00FD243F"/>
    <w:rsid w:val="00FD43D1"/>
    <w:rsid w:val="00FD56A2"/>
    <w:rsid w:val="00FD6248"/>
    <w:rsid w:val="00FD779D"/>
    <w:rsid w:val="00FD79B7"/>
    <w:rsid w:val="00FE02F9"/>
    <w:rsid w:val="00FE3CCF"/>
    <w:rsid w:val="00FE3F76"/>
    <w:rsid w:val="00FE44F3"/>
    <w:rsid w:val="00FE4B63"/>
    <w:rsid w:val="00FE55DB"/>
    <w:rsid w:val="00FE7BE6"/>
    <w:rsid w:val="00FF019F"/>
    <w:rsid w:val="00FF4B8F"/>
    <w:rsid w:val="00FF6183"/>
    <w:rsid w:val="00FF67FD"/>
    <w:rsid w:val="00FF6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BAEAF6"/>
  <w15:docId w15:val="{79FA06D3-0989-45CF-95B5-D3148FDA5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160" w:line="259" w:lineRule="auto"/>
    </w:pPr>
  </w:style>
  <w:style w:type="paragraph" w:styleId="1">
    <w:name w:val="heading 1"/>
    <w:link w:val="11"/>
    <w:pPr>
      <w:keepNext/>
      <w:numPr>
        <w:numId w:val="21"/>
      </w:numPr>
      <w:spacing w:before="120" w:after="120"/>
      <w:jc w:val="both"/>
      <w:outlineLvl w:val="0"/>
    </w:pPr>
    <w:rPr>
      <w:rFonts w:ascii="Times New Roman" w:hAnsi="Times New Roman"/>
      <w:b/>
      <w:caps/>
    </w:rPr>
  </w:style>
  <w:style w:type="paragraph" w:styleId="20">
    <w:name w:val="heading 2"/>
    <w:link w:val="21"/>
    <w:pPr>
      <w:numPr>
        <w:ilvl w:val="1"/>
        <w:numId w:val="21"/>
      </w:numPr>
      <w:spacing w:before="120" w:after="120"/>
      <w:jc w:val="both"/>
      <w:outlineLvl w:val="1"/>
    </w:pPr>
    <w:rPr>
      <w:rFonts w:ascii="Times New Roman" w:hAnsi="Times New Roman"/>
    </w:rPr>
  </w:style>
  <w:style w:type="paragraph" w:styleId="3">
    <w:name w:val="heading 3"/>
    <w:link w:val="30"/>
    <w:pPr>
      <w:numPr>
        <w:ilvl w:val="2"/>
        <w:numId w:val="21"/>
      </w:numPr>
      <w:spacing w:before="120" w:after="120"/>
      <w:jc w:val="both"/>
      <w:outlineLvl w:val="2"/>
    </w:pPr>
    <w:rPr>
      <w:rFonts w:ascii="Times New Roman" w:hAnsi="Times New Roman"/>
    </w:rPr>
  </w:style>
  <w:style w:type="paragraph" w:styleId="4">
    <w:name w:val="heading 4"/>
    <w:link w:val="40"/>
    <w:pPr>
      <w:numPr>
        <w:ilvl w:val="3"/>
        <w:numId w:val="21"/>
      </w:numPr>
      <w:spacing w:before="120" w:after="120"/>
      <w:jc w:val="both"/>
      <w:outlineLvl w:val="3"/>
    </w:pPr>
    <w:rPr>
      <w:rFonts w:ascii="Times New Roman" w:hAnsi="Times New Roman"/>
    </w:rPr>
  </w:style>
  <w:style w:type="paragraph" w:styleId="5">
    <w:name w:val="heading 5"/>
    <w:link w:val="50"/>
    <w:pPr>
      <w:numPr>
        <w:ilvl w:val="4"/>
        <w:numId w:val="21"/>
      </w:numPr>
      <w:spacing w:before="120" w:after="120"/>
      <w:jc w:val="both"/>
      <w:outlineLvl w:val="4"/>
    </w:pPr>
    <w:rPr>
      <w:rFonts w:ascii="Times New Roman" w:hAnsi="Times New Roman"/>
      <w:lang w:val="en-GB"/>
    </w:rPr>
  </w:style>
  <w:style w:type="paragraph" w:styleId="6">
    <w:name w:val="heading 6"/>
    <w:next w:val="7"/>
    <w:link w:val="60"/>
    <w:pPr>
      <w:numPr>
        <w:ilvl w:val="5"/>
        <w:numId w:val="21"/>
      </w:numPr>
      <w:spacing w:before="120" w:after="120"/>
      <w:jc w:val="both"/>
      <w:outlineLvl w:val="5"/>
    </w:pPr>
    <w:rPr>
      <w:rFonts w:ascii="Times New Roman" w:hAnsi="Times New Roman"/>
    </w:rPr>
  </w:style>
  <w:style w:type="paragraph" w:styleId="7">
    <w:name w:val="heading 7"/>
    <w:next w:val="8"/>
    <w:link w:val="70"/>
    <w:pPr>
      <w:numPr>
        <w:ilvl w:val="6"/>
        <w:numId w:val="21"/>
      </w:numPr>
      <w:spacing w:before="120" w:after="120"/>
      <w:jc w:val="both"/>
      <w:outlineLvl w:val="6"/>
    </w:pPr>
    <w:rPr>
      <w:rFonts w:ascii="Times New Roman" w:hAnsi="Times New Roman"/>
    </w:rPr>
  </w:style>
  <w:style w:type="paragraph" w:styleId="8">
    <w:name w:val="heading 8"/>
    <w:next w:val="a"/>
    <w:link w:val="80"/>
    <w:pPr>
      <w:keepNext/>
      <w:keepLines/>
      <w:numPr>
        <w:ilvl w:val="7"/>
        <w:numId w:val="21"/>
      </w:numPr>
      <w:spacing w:before="200"/>
      <w:jc w:val="both"/>
      <w:outlineLvl w:val="7"/>
    </w:pPr>
    <w:rPr>
      <w:rFonts w:ascii="Times New Roman" w:hAnsi="Times New Roman"/>
    </w:rPr>
  </w:style>
  <w:style w:type="paragraph" w:styleId="9">
    <w:name w:val="heading 9"/>
    <w:basedOn w:val="a"/>
    <w:next w:val="a"/>
    <w:link w:val="90"/>
    <w:pPr>
      <w:keepNext/>
      <w:keepLines/>
      <w:spacing w:before="200"/>
      <w:outlineLvl w:val="8"/>
    </w:pPr>
    <w:rPr>
      <w:rFonts w:ascii="Cambria" w:hAnsi="Cambria"/>
      <w:i/>
      <w:color w:val="40404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2">
    <w:name w:val="Стиль2"/>
    <w:basedOn w:val="10"/>
    <w:uiPriority w:val="99"/>
    <w:pPr>
      <w:numPr>
        <w:numId w:val="14"/>
      </w:numPr>
    </w:pPr>
  </w:style>
  <w:style w:type="numbering" w:customStyle="1" w:styleId="10">
    <w:name w:val="Стиль1"/>
    <w:basedOn w:val="a2"/>
    <w:uiPriority w:val="99"/>
    <w:pPr>
      <w:numPr>
        <w:numId w:val="2"/>
      </w:numPr>
    </w:pPr>
  </w:style>
  <w:style w:type="character" w:customStyle="1" w:styleId="11">
    <w:name w:val="Заголовок 1 Знак"/>
    <w:link w:val="1"/>
    <w:rPr>
      <w:rFonts w:ascii="Times New Roman" w:hAnsi="Times New Roman"/>
      <w:b/>
      <w:caps/>
    </w:rPr>
  </w:style>
  <w:style w:type="table" w:customStyle="1" w:styleId="12">
    <w:name w:val="Сетка таблицы1"/>
    <w:basedOn w:val="a1"/>
    <w:next w:val="a3"/>
    <w:uiPriority w:val="59"/>
    <w:tblPr/>
  </w:style>
  <w:style w:type="character" w:customStyle="1" w:styleId="13">
    <w:name w:val="Неразрешенное упоминание1"/>
    <w:basedOn w:val="a0"/>
    <w:uiPriority w:val="99"/>
    <w:semiHidden/>
    <w:rPr>
      <w:color w:val="605E5C"/>
      <w:shd w:val="clear" w:color="auto" w:fill="E1DFDD"/>
    </w:rPr>
  </w:style>
  <w:style w:type="character" w:customStyle="1" w:styleId="14">
    <w:name w:val="Основной шрифт абзаца1"/>
  </w:style>
  <w:style w:type="table" w:customStyle="1" w:styleId="15">
    <w:name w:val="Обычная таблица1"/>
    <w:uiPriority w:val="99"/>
    <w:semiHidden/>
    <w:pPr>
      <w:spacing w:after="160" w:line="256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Заголовок 2 Знак"/>
    <w:link w:val="20"/>
    <w:rPr>
      <w:rFonts w:ascii="Times New Roman" w:hAnsi="Times New Roman"/>
    </w:rPr>
  </w:style>
  <w:style w:type="table" w:customStyle="1" w:styleId="22">
    <w:name w:val="Сетка таблицы2"/>
    <w:basedOn w:val="a1"/>
    <w:next w:val="a3"/>
    <w:uiPriority w:val="39"/>
    <w:rPr>
      <w:rFonts w:ascii="Times New Roman" w:hAnsi="Times New Roman"/>
    </w:rPr>
    <w:tblPr/>
  </w:style>
  <w:style w:type="paragraph" w:styleId="23">
    <w:name w:val="Body Text 2"/>
    <w:basedOn w:val="a"/>
    <w:link w:val="24"/>
    <w:semiHidden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semiHidden/>
    <w:rPr>
      <w:rFonts w:ascii="Times New Roman" w:hAnsi="Times New Roman"/>
      <w:sz w:val="22"/>
    </w:rPr>
  </w:style>
  <w:style w:type="paragraph" w:styleId="25">
    <w:name w:val="Body Text Indent 2"/>
    <w:basedOn w:val="a"/>
    <w:link w:val="26"/>
    <w:uiPriority w:val="99"/>
    <w:semiHidden/>
    <w:pPr>
      <w:spacing w:after="120" w:line="480" w:lineRule="auto"/>
      <w:ind w:left="283"/>
    </w:pPr>
    <w:rPr>
      <w:sz w:val="24"/>
    </w:rPr>
  </w:style>
  <w:style w:type="character" w:customStyle="1" w:styleId="26">
    <w:name w:val="Основной текст с отступом 2 Знак"/>
    <w:basedOn w:val="a0"/>
    <w:link w:val="25"/>
    <w:uiPriority w:val="99"/>
    <w:semiHidden/>
    <w:rPr>
      <w:rFonts w:ascii="Times New Roman" w:hAnsi="Times New Roman"/>
      <w:sz w:val="24"/>
    </w:rPr>
  </w:style>
  <w:style w:type="character" w:customStyle="1" w:styleId="30">
    <w:name w:val="Заголовок 3 Знак"/>
    <w:link w:val="3"/>
    <w:rPr>
      <w:rFonts w:ascii="Times New Roman" w:hAnsi="Times New Roman"/>
    </w:rPr>
  </w:style>
  <w:style w:type="table" w:customStyle="1" w:styleId="31">
    <w:name w:val="Сетка таблицы3"/>
    <w:basedOn w:val="a1"/>
    <w:next w:val="a3"/>
    <w:rPr>
      <w:rFonts w:ascii="Times New Roman" w:hAnsi="Times New Roman"/>
    </w:rPr>
    <w:tblPr/>
  </w:style>
  <w:style w:type="character" w:customStyle="1" w:styleId="40">
    <w:name w:val="Заголовок 4 Знак"/>
    <w:link w:val="4"/>
    <w:rPr>
      <w:rFonts w:ascii="Times New Roman" w:hAnsi="Times New Roman"/>
    </w:rPr>
  </w:style>
  <w:style w:type="character" w:customStyle="1" w:styleId="50">
    <w:name w:val="Заголовок 5 Знак"/>
    <w:link w:val="5"/>
    <w:rPr>
      <w:rFonts w:ascii="Times New Roman" w:hAnsi="Times New Roman"/>
      <w:lang w:val="en-GB"/>
    </w:rPr>
  </w:style>
  <w:style w:type="character" w:customStyle="1" w:styleId="60">
    <w:name w:val="Заголовок 6 Знак"/>
    <w:link w:val="6"/>
    <w:rPr>
      <w:rFonts w:ascii="Times New Roman" w:hAnsi="Times New Roman"/>
    </w:rPr>
  </w:style>
  <w:style w:type="character" w:customStyle="1" w:styleId="70">
    <w:name w:val="Заголовок 7 Знак"/>
    <w:link w:val="7"/>
    <w:rPr>
      <w:rFonts w:ascii="Times New Roman" w:hAnsi="Times New Roman"/>
    </w:rPr>
  </w:style>
  <w:style w:type="character" w:customStyle="1" w:styleId="80">
    <w:name w:val="Заголовок 8 Знак"/>
    <w:link w:val="8"/>
    <w:rPr>
      <w:rFonts w:ascii="Times New Roman" w:hAnsi="Times New Roman"/>
    </w:rPr>
  </w:style>
  <w:style w:type="character" w:customStyle="1" w:styleId="90">
    <w:name w:val="Заголовок 9 Знак"/>
    <w:link w:val="9"/>
    <w:rPr>
      <w:rFonts w:ascii="Cambria" w:hAnsi="Cambria"/>
      <w:i/>
      <w:color w:val="404040"/>
    </w:rPr>
  </w:style>
  <w:style w:type="table" w:customStyle="1" w:styleId="110">
    <w:name w:val="Сетка таблицы11"/>
    <w:basedOn w:val="a1"/>
    <w:next w:val="a3"/>
    <w:uiPriority w:val="59"/>
    <w:tblPr/>
  </w:style>
  <w:style w:type="paragraph" w:customStyle="1" w:styleId="310">
    <w:name w:val="Основной текст 31"/>
    <w:basedOn w:val="BodyText4"/>
    <w:uiPriority w:val="99"/>
    <w:semiHidden/>
    <w:pPr>
      <w:ind w:left="1440"/>
    </w:pPr>
  </w:style>
  <w:style w:type="paragraph" w:styleId="a4">
    <w:name w:val="Balloon Text"/>
    <w:basedOn w:val="a"/>
    <w:link w:val="a5"/>
    <w:semiHidden/>
    <w:rPr>
      <w:rFonts w:ascii="Tahoma" w:hAnsi="Tahoma"/>
      <w:sz w:val="16"/>
    </w:rPr>
  </w:style>
  <w:style w:type="character" w:customStyle="1" w:styleId="a5">
    <w:name w:val="Текст выноски Знак"/>
    <w:link w:val="a4"/>
    <w:semiHidden/>
    <w:rPr>
      <w:rFonts w:ascii="Tahoma" w:hAnsi="Tahoma"/>
      <w:sz w:val="16"/>
    </w:rPr>
  </w:style>
  <w:style w:type="paragraph" w:customStyle="1" w:styleId="Parties">
    <w:name w:val="Parties"/>
    <w:basedOn w:val="a"/>
    <w:uiPriority w:val="13"/>
    <w:semiHidden/>
    <w:pPr>
      <w:numPr>
        <w:numId w:val="22"/>
      </w:numPr>
      <w:spacing w:before="120" w:after="120"/>
    </w:pPr>
    <w:rPr>
      <w:lang w:val="en-GB"/>
    </w:rPr>
  </w:style>
  <w:style w:type="paragraph" w:customStyle="1" w:styleId="Recitals">
    <w:name w:val="Recitals"/>
    <w:basedOn w:val="a"/>
    <w:uiPriority w:val="13"/>
    <w:semiHidden/>
    <w:pPr>
      <w:numPr>
        <w:numId w:val="1"/>
      </w:numPr>
      <w:spacing w:before="120" w:after="120"/>
    </w:pPr>
    <w:rPr>
      <w:lang w:val="en-GB"/>
    </w:rPr>
  </w:style>
  <w:style w:type="paragraph" w:customStyle="1" w:styleId="a6">
    <w:name w:val="Все прописные + жирный"/>
    <w:basedOn w:val="a"/>
    <w:uiPriority w:val="99"/>
    <w:semiHidden/>
    <w:pPr>
      <w:spacing w:after="220"/>
    </w:pPr>
    <w:rPr>
      <w:b/>
      <w:caps/>
      <w:lang w:val="en-GB"/>
    </w:rPr>
  </w:style>
  <w:style w:type="paragraph" w:customStyle="1" w:styleId="LBRoman3">
    <w:name w:val="LB Roman 3"/>
    <w:basedOn w:val="a"/>
    <w:uiPriority w:val="49"/>
    <w:pPr>
      <w:numPr>
        <w:numId w:val="3"/>
      </w:numPr>
      <w:tabs>
        <w:tab w:val="clear" w:pos="2160"/>
        <w:tab w:val="num" w:pos="720"/>
      </w:tabs>
    </w:pPr>
  </w:style>
  <w:style w:type="paragraph" w:customStyle="1" w:styleId="LBArabic2">
    <w:name w:val="LB Arabic 2"/>
    <w:basedOn w:val="a"/>
    <w:uiPriority w:val="48"/>
    <w:pPr>
      <w:numPr>
        <w:numId w:val="4"/>
      </w:numPr>
      <w:tabs>
        <w:tab w:val="clear" w:pos="1440"/>
        <w:tab w:val="num" w:pos="360"/>
      </w:tabs>
    </w:pPr>
  </w:style>
  <w:style w:type="paragraph" w:customStyle="1" w:styleId="LBScheduleHeading">
    <w:name w:val="LB Schedule Heading"/>
    <w:basedOn w:val="LBBodyText1"/>
    <w:next w:val="a"/>
    <w:uiPriority w:val="13"/>
    <w:pPr>
      <w:pageBreakBefore/>
      <w:ind w:left="4536"/>
    </w:pPr>
  </w:style>
  <w:style w:type="paragraph" w:customStyle="1" w:styleId="LBScheduleSubheading">
    <w:name w:val="LB Schedule Subheading"/>
    <w:basedOn w:val="LBBodyText1"/>
    <w:next w:val="a"/>
    <w:uiPriority w:val="13"/>
    <w:pPr>
      <w:ind w:left="4536"/>
    </w:pPr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paragraph" w:customStyle="1" w:styleId="LBSchedule5">
    <w:name w:val="LB Schedule 5"/>
    <w:uiPriority w:val="11"/>
    <w:pPr>
      <w:numPr>
        <w:ilvl w:val="4"/>
        <w:numId w:val="26"/>
      </w:numPr>
    </w:pPr>
    <w:rPr>
      <w:rFonts w:ascii="Times New Roman" w:hAnsi="Times New Roman"/>
    </w:rPr>
  </w:style>
  <w:style w:type="paragraph" w:customStyle="1" w:styleId="LBSchedule4">
    <w:name w:val="LB Schedule 4"/>
    <w:uiPriority w:val="11"/>
    <w:pPr>
      <w:numPr>
        <w:ilvl w:val="3"/>
        <w:numId w:val="26"/>
      </w:numPr>
    </w:pPr>
    <w:rPr>
      <w:rFonts w:ascii="Times New Roman" w:hAnsi="Times New Roman"/>
    </w:rPr>
  </w:style>
  <w:style w:type="paragraph" w:customStyle="1" w:styleId="LBSchedule1">
    <w:name w:val="LB Schedule 1"/>
    <w:basedOn w:val="LBSchedule1-Alt"/>
    <w:uiPriority w:val="11"/>
  </w:style>
  <w:style w:type="paragraph" w:customStyle="1" w:styleId="LBSchedule3">
    <w:name w:val="LB Schedule 3"/>
    <w:basedOn w:val="a"/>
    <w:uiPriority w:val="11"/>
    <w:pPr>
      <w:numPr>
        <w:ilvl w:val="2"/>
        <w:numId w:val="26"/>
      </w:numPr>
    </w:pPr>
  </w:style>
  <w:style w:type="paragraph" w:customStyle="1" w:styleId="LBSchedule2">
    <w:name w:val="LB Schedule 2"/>
    <w:basedOn w:val="LBBodyText1"/>
    <w:uiPriority w:val="11"/>
    <w:pPr>
      <w:ind w:left="9072"/>
    </w:pPr>
  </w:style>
  <w:style w:type="paragraph" w:customStyle="1" w:styleId="LBArabic1">
    <w:name w:val="LB Arabic 1"/>
    <w:basedOn w:val="a"/>
    <w:uiPriority w:val="48"/>
    <w:pPr>
      <w:numPr>
        <w:numId w:val="7"/>
      </w:numPr>
    </w:pPr>
  </w:style>
  <w:style w:type="paragraph" w:customStyle="1" w:styleId="LBArabic3">
    <w:name w:val="LB Arabic 3"/>
    <w:basedOn w:val="a"/>
    <w:uiPriority w:val="48"/>
    <w:pPr>
      <w:numPr>
        <w:numId w:val="6"/>
      </w:numPr>
    </w:pPr>
  </w:style>
  <w:style w:type="paragraph" w:customStyle="1" w:styleId="LBArabic4">
    <w:name w:val="LB Arabic 4"/>
    <w:basedOn w:val="a"/>
    <w:uiPriority w:val="48"/>
    <w:pPr>
      <w:numPr>
        <w:numId w:val="8"/>
      </w:numPr>
    </w:pPr>
  </w:style>
  <w:style w:type="paragraph" w:customStyle="1" w:styleId="LBArabic5">
    <w:name w:val="LB Arabic 5"/>
    <w:basedOn w:val="a"/>
    <w:uiPriority w:val="48"/>
    <w:pPr>
      <w:numPr>
        <w:numId w:val="9"/>
      </w:numPr>
    </w:pPr>
  </w:style>
  <w:style w:type="paragraph" w:customStyle="1" w:styleId="LBArabic6">
    <w:name w:val="LB Arabic 6"/>
    <w:basedOn w:val="a"/>
    <w:uiPriority w:val="48"/>
    <w:pPr>
      <w:numPr>
        <w:numId w:val="5"/>
      </w:numPr>
    </w:pPr>
  </w:style>
  <w:style w:type="paragraph" w:customStyle="1" w:styleId="BodyText4">
    <w:name w:val="Body Text 4"/>
    <w:basedOn w:val="a"/>
    <w:uiPriority w:val="3"/>
    <w:semiHidden/>
    <w:pPr>
      <w:spacing w:before="120" w:after="120"/>
      <w:ind w:left="2160"/>
    </w:pPr>
    <w:rPr>
      <w:lang w:val="en-GB"/>
    </w:rPr>
  </w:style>
  <w:style w:type="paragraph" w:customStyle="1" w:styleId="BodyText5">
    <w:name w:val="Body Text 5"/>
    <w:basedOn w:val="a"/>
    <w:uiPriority w:val="3"/>
    <w:semiHidden/>
    <w:pPr>
      <w:spacing w:before="120" w:after="120"/>
      <w:ind w:left="2880"/>
    </w:pPr>
    <w:rPr>
      <w:lang w:val="en-GB"/>
    </w:rPr>
  </w:style>
  <w:style w:type="paragraph" w:customStyle="1" w:styleId="BodyText6">
    <w:name w:val="Body Text 6"/>
    <w:basedOn w:val="a"/>
    <w:uiPriority w:val="3"/>
    <w:semiHidden/>
    <w:pPr>
      <w:spacing w:before="120" w:after="120"/>
      <w:ind w:left="3600"/>
    </w:pPr>
    <w:rPr>
      <w:lang w:val="en-GB"/>
    </w:rPr>
  </w:style>
  <w:style w:type="paragraph" w:customStyle="1" w:styleId="LBRoman1">
    <w:name w:val="LB Roman 1"/>
    <w:basedOn w:val="a"/>
    <w:uiPriority w:val="49"/>
    <w:pPr>
      <w:numPr>
        <w:numId w:val="13"/>
      </w:numPr>
    </w:pPr>
  </w:style>
  <w:style w:type="paragraph" w:customStyle="1" w:styleId="LBRoman2">
    <w:name w:val="LB Roman 2"/>
    <w:basedOn w:val="a"/>
    <w:uiPriority w:val="49"/>
    <w:pPr>
      <w:numPr>
        <w:numId w:val="10"/>
      </w:numPr>
    </w:pPr>
  </w:style>
  <w:style w:type="paragraph" w:customStyle="1" w:styleId="LBRoman4">
    <w:name w:val="LB Roman 4"/>
    <w:basedOn w:val="BodyText4"/>
    <w:uiPriority w:val="49"/>
    <w:pPr>
      <w:numPr>
        <w:numId w:val="11"/>
      </w:numPr>
      <w:spacing w:before="0" w:after="0"/>
    </w:pPr>
    <w:rPr>
      <w:lang w:val="ru-RU"/>
    </w:rPr>
  </w:style>
  <w:style w:type="paragraph" w:customStyle="1" w:styleId="LBRoman5">
    <w:name w:val="LB Roman 5"/>
    <w:basedOn w:val="BodyText5"/>
    <w:uiPriority w:val="49"/>
    <w:pPr>
      <w:numPr>
        <w:numId w:val="12"/>
      </w:numPr>
      <w:spacing w:before="0" w:after="0"/>
    </w:pPr>
    <w:rPr>
      <w:lang w:val="ru-RU"/>
    </w:rPr>
  </w:style>
  <w:style w:type="paragraph" w:customStyle="1" w:styleId="BodyText1">
    <w:name w:val="Body Text 1"/>
    <w:basedOn w:val="a"/>
    <w:uiPriority w:val="2"/>
    <w:semiHidden/>
    <w:pPr>
      <w:spacing w:before="120" w:after="120"/>
    </w:pPr>
    <w:rPr>
      <w:lang w:val="en-GB"/>
    </w:rPr>
  </w:style>
  <w:style w:type="table" w:styleId="a3">
    <w:name w:val="Table Grid"/>
    <w:basedOn w:val="a1"/>
    <w:uiPriority w:val="59"/>
    <w:tblPr/>
  </w:style>
  <w:style w:type="paragraph" w:customStyle="1" w:styleId="NameoftheContract">
    <w:name w:val="Name of the Contract"/>
    <w:basedOn w:val="BodyText1"/>
    <w:uiPriority w:val="13"/>
    <w:semiHidden/>
    <w:pPr>
      <w:jc w:val="center"/>
    </w:pPr>
    <w:rPr>
      <w:b/>
      <w:caps/>
      <w:lang w:val="ru-RU"/>
    </w:rPr>
  </w:style>
  <w:style w:type="paragraph" w:customStyle="1" w:styleId="NameoftheParty-AND">
    <w:name w:val="Name of the Party - AND"/>
    <w:basedOn w:val="BodyText1"/>
    <w:uiPriority w:val="13"/>
    <w:semiHidden/>
    <w:pPr>
      <w:jc w:val="center"/>
    </w:pPr>
  </w:style>
  <w:style w:type="paragraph" w:customStyle="1" w:styleId="NameoftheParty">
    <w:name w:val="Name of the Party"/>
    <w:basedOn w:val="NameoftheParty-AND"/>
    <w:uiPriority w:val="13"/>
    <w:semiHidden/>
    <w:rPr>
      <w:b/>
    </w:rPr>
  </w:style>
  <w:style w:type="paragraph" w:customStyle="1" w:styleId="Schedule1">
    <w:name w:val="Schedule 1"/>
    <w:basedOn w:val="a"/>
    <w:uiPriority w:val="99"/>
    <w:semiHidden/>
    <w:pPr>
      <w:numPr>
        <w:numId w:val="15"/>
      </w:numPr>
      <w:spacing w:after="140" w:line="290" w:lineRule="auto"/>
      <w:outlineLvl w:val="0"/>
    </w:pPr>
    <w:rPr>
      <w:rFonts w:ascii="Arial" w:hAnsi="Arial"/>
      <w:sz w:val="20"/>
    </w:rPr>
  </w:style>
  <w:style w:type="paragraph" w:customStyle="1" w:styleId="Schedule2">
    <w:name w:val="Schedule 2"/>
    <w:basedOn w:val="a"/>
    <w:uiPriority w:val="99"/>
    <w:semiHidden/>
    <w:pPr>
      <w:numPr>
        <w:ilvl w:val="1"/>
        <w:numId w:val="15"/>
      </w:numPr>
      <w:spacing w:after="140" w:line="290" w:lineRule="auto"/>
      <w:outlineLvl w:val="1"/>
    </w:pPr>
    <w:rPr>
      <w:rFonts w:ascii="Arial" w:hAnsi="Arial"/>
      <w:sz w:val="20"/>
    </w:rPr>
  </w:style>
  <w:style w:type="paragraph" w:customStyle="1" w:styleId="Schedule3">
    <w:name w:val="Schedule 3"/>
    <w:basedOn w:val="a"/>
    <w:uiPriority w:val="99"/>
    <w:semiHidden/>
    <w:pPr>
      <w:numPr>
        <w:ilvl w:val="2"/>
        <w:numId w:val="15"/>
      </w:numPr>
      <w:spacing w:after="140" w:line="290" w:lineRule="auto"/>
      <w:outlineLvl w:val="2"/>
    </w:pPr>
    <w:rPr>
      <w:rFonts w:ascii="Arial" w:hAnsi="Arial"/>
      <w:sz w:val="20"/>
    </w:rPr>
  </w:style>
  <w:style w:type="paragraph" w:customStyle="1" w:styleId="Schedule4">
    <w:name w:val="Schedule 4"/>
    <w:basedOn w:val="a"/>
    <w:uiPriority w:val="99"/>
    <w:semiHidden/>
    <w:pPr>
      <w:numPr>
        <w:ilvl w:val="3"/>
        <w:numId w:val="15"/>
      </w:numPr>
      <w:spacing w:after="140" w:line="290" w:lineRule="auto"/>
      <w:outlineLvl w:val="3"/>
    </w:pPr>
    <w:rPr>
      <w:rFonts w:ascii="Arial" w:hAnsi="Arial"/>
      <w:sz w:val="20"/>
    </w:rPr>
  </w:style>
  <w:style w:type="paragraph" w:customStyle="1" w:styleId="Schedule5">
    <w:name w:val="Schedule 5"/>
    <w:basedOn w:val="a"/>
    <w:uiPriority w:val="99"/>
    <w:semiHidden/>
    <w:pPr>
      <w:numPr>
        <w:ilvl w:val="4"/>
        <w:numId w:val="15"/>
      </w:numPr>
      <w:spacing w:after="140" w:line="290" w:lineRule="auto"/>
      <w:outlineLvl w:val="4"/>
    </w:pPr>
    <w:rPr>
      <w:rFonts w:ascii="Arial" w:hAnsi="Arial"/>
      <w:sz w:val="20"/>
    </w:rPr>
  </w:style>
  <w:style w:type="paragraph" w:customStyle="1" w:styleId="Schedule6">
    <w:name w:val="Schedule 6"/>
    <w:basedOn w:val="a"/>
    <w:uiPriority w:val="99"/>
    <w:semiHidden/>
    <w:pPr>
      <w:numPr>
        <w:ilvl w:val="5"/>
        <w:numId w:val="15"/>
      </w:numPr>
      <w:spacing w:after="140" w:line="290" w:lineRule="auto"/>
      <w:outlineLvl w:val="5"/>
    </w:pPr>
    <w:rPr>
      <w:rFonts w:ascii="Arial" w:hAnsi="Arial"/>
      <w:sz w:val="20"/>
    </w:rPr>
  </w:style>
  <w:style w:type="paragraph" w:customStyle="1" w:styleId="LBSchedule1-Alt">
    <w:name w:val="LB Schedule 1 - Alt"/>
    <w:basedOn w:val="LBBodyText1"/>
    <w:uiPriority w:val="12"/>
    <w:pPr>
      <w:pageBreakBefore/>
      <w:ind w:left="9072"/>
    </w:pPr>
  </w:style>
  <w:style w:type="paragraph" w:customStyle="1" w:styleId="LBSchedule2-Alt">
    <w:name w:val="LB Schedule 2 - Alt"/>
    <w:uiPriority w:val="12"/>
    <w:pPr>
      <w:numPr>
        <w:ilvl w:val="1"/>
        <w:numId w:val="25"/>
      </w:numPr>
      <w:tabs>
        <w:tab w:val="left" w:pos="720"/>
      </w:tabs>
      <w:jc w:val="both"/>
    </w:pPr>
    <w:rPr>
      <w:rFonts w:ascii="Times New Roman" w:hAnsi="Times New Roman"/>
      <w:lang w:val="en-GB"/>
    </w:rPr>
  </w:style>
  <w:style w:type="paragraph" w:customStyle="1" w:styleId="LBSchedule3-Alt">
    <w:name w:val="LB Schedule 3 - Alt"/>
    <w:uiPriority w:val="12"/>
    <w:pPr>
      <w:numPr>
        <w:ilvl w:val="3"/>
        <w:numId w:val="25"/>
      </w:numPr>
      <w:tabs>
        <w:tab w:val="left" w:pos="1440"/>
      </w:tabs>
      <w:jc w:val="both"/>
    </w:pPr>
    <w:rPr>
      <w:rFonts w:ascii="Times New Roman" w:hAnsi="Times New Roman"/>
      <w:lang w:val="en-GB"/>
    </w:rPr>
  </w:style>
  <w:style w:type="paragraph" w:customStyle="1" w:styleId="LBSchedule4-Alt">
    <w:name w:val="LB Schedule 4 - Alt"/>
    <w:uiPriority w:val="12"/>
    <w:pPr>
      <w:numPr>
        <w:ilvl w:val="4"/>
        <w:numId w:val="25"/>
      </w:numPr>
      <w:tabs>
        <w:tab w:val="left" w:pos="2160"/>
      </w:tabs>
    </w:pPr>
    <w:rPr>
      <w:rFonts w:ascii="Times New Roman" w:hAnsi="Times New Roman"/>
      <w:lang w:val="en-GB"/>
    </w:rPr>
  </w:style>
  <w:style w:type="paragraph" w:customStyle="1" w:styleId="LBSchedule5-Alt">
    <w:name w:val="LB Schedule 5 - Alt"/>
    <w:uiPriority w:val="12"/>
    <w:pPr>
      <w:numPr>
        <w:ilvl w:val="5"/>
        <w:numId w:val="25"/>
      </w:numPr>
      <w:tabs>
        <w:tab w:val="left" w:pos="2880"/>
      </w:tabs>
      <w:jc w:val="both"/>
    </w:pPr>
    <w:rPr>
      <w:rFonts w:ascii="Times New Roman" w:hAnsi="Times New Roman"/>
      <w:lang w:val="en-GB"/>
    </w:rPr>
  </w:style>
  <w:style w:type="paragraph" w:customStyle="1" w:styleId="LBHeading1">
    <w:name w:val="LB Heading 1"/>
    <w:pPr>
      <w:numPr>
        <w:numId w:val="17"/>
      </w:numPr>
      <w:tabs>
        <w:tab w:val="left" w:pos="720"/>
      </w:tabs>
      <w:spacing w:before="60" w:after="60"/>
      <w:jc w:val="both"/>
    </w:pPr>
    <w:rPr>
      <w:rFonts w:ascii="Times New Roman" w:hAnsi="Times New Roman"/>
      <w:b/>
      <w:caps/>
    </w:rPr>
  </w:style>
  <w:style w:type="paragraph" w:customStyle="1" w:styleId="LBHeading2">
    <w:name w:val="LB Heading 2"/>
    <w:pPr>
      <w:numPr>
        <w:ilvl w:val="1"/>
        <w:numId w:val="17"/>
      </w:numPr>
      <w:tabs>
        <w:tab w:val="left" w:pos="720"/>
      </w:tabs>
      <w:jc w:val="both"/>
    </w:pPr>
    <w:rPr>
      <w:rFonts w:ascii="Times New Roman" w:hAnsi="Times New Roman"/>
    </w:rPr>
  </w:style>
  <w:style w:type="paragraph" w:customStyle="1" w:styleId="LBHeading3">
    <w:name w:val="LB Heading 3"/>
    <w:pPr>
      <w:numPr>
        <w:ilvl w:val="3"/>
        <w:numId w:val="17"/>
      </w:numPr>
      <w:jc w:val="both"/>
    </w:pPr>
    <w:rPr>
      <w:rFonts w:ascii="Times New Roman" w:hAnsi="Times New Roman"/>
    </w:rPr>
  </w:style>
  <w:style w:type="paragraph" w:customStyle="1" w:styleId="LBHeading3-111">
    <w:name w:val="LB Heading 3 - 1.1.1"/>
    <w:uiPriority w:val="99"/>
    <w:semiHidden/>
    <w:pPr>
      <w:numPr>
        <w:ilvl w:val="2"/>
        <w:numId w:val="17"/>
      </w:numPr>
      <w:tabs>
        <w:tab w:val="left" w:pos="720"/>
      </w:tabs>
      <w:spacing w:before="120" w:after="120"/>
      <w:jc w:val="both"/>
    </w:pPr>
    <w:rPr>
      <w:rFonts w:ascii="Times New Roman" w:hAnsi="Times New Roman"/>
      <w:lang w:val="en-US"/>
    </w:rPr>
  </w:style>
  <w:style w:type="paragraph" w:customStyle="1" w:styleId="LBHeading4">
    <w:name w:val="LB Heading 4"/>
    <w:pPr>
      <w:numPr>
        <w:ilvl w:val="4"/>
        <w:numId w:val="17"/>
      </w:numPr>
      <w:tabs>
        <w:tab w:val="left" w:pos="2160"/>
      </w:tabs>
      <w:jc w:val="both"/>
    </w:pPr>
    <w:rPr>
      <w:rFonts w:ascii="Times New Roman" w:hAnsi="Times New Roman"/>
    </w:rPr>
  </w:style>
  <w:style w:type="paragraph" w:customStyle="1" w:styleId="LBHeading5">
    <w:name w:val="LB Heading 5"/>
    <w:pPr>
      <w:numPr>
        <w:ilvl w:val="5"/>
        <w:numId w:val="17"/>
      </w:numPr>
      <w:tabs>
        <w:tab w:val="left" w:pos="2880"/>
      </w:tabs>
      <w:jc w:val="both"/>
    </w:pPr>
    <w:rPr>
      <w:rFonts w:ascii="Times New Roman" w:hAnsi="Times New Roman"/>
    </w:rPr>
  </w:style>
  <w:style w:type="paragraph" w:customStyle="1" w:styleId="LBHeading1-Alt">
    <w:name w:val="LB Heading 1 - Alt"/>
    <w:uiPriority w:val="1"/>
    <w:pPr>
      <w:numPr>
        <w:numId w:val="16"/>
      </w:numPr>
      <w:tabs>
        <w:tab w:val="left" w:pos="720"/>
      </w:tabs>
      <w:spacing w:before="120" w:after="120"/>
      <w:jc w:val="both"/>
    </w:pPr>
    <w:rPr>
      <w:rFonts w:ascii="Times New Roman" w:hAnsi="Times New Roman"/>
      <w:b/>
      <w:caps/>
      <w:lang w:val="en-GB"/>
    </w:rPr>
  </w:style>
  <w:style w:type="paragraph" w:customStyle="1" w:styleId="LBHeading2-Alt">
    <w:name w:val="LB Heading 2 - Alt"/>
    <w:uiPriority w:val="1"/>
    <w:pPr>
      <w:numPr>
        <w:ilvl w:val="1"/>
        <w:numId w:val="16"/>
      </w:numPr>
      <w:tabs>
        <w:tab w:val="left" w:pos="720"/>
      </w:tabs>
      <w:jc w:val="both"/>
    </w:pPr>
    <w:rPr>
      <w:rFonts w:ascii="Times New Roman" w:hAnsi="Times New Roman"/>
      <w:lang w:val="en-GB"/>
    </w:rPr>
  </w:style>
  <w:style w:type="paragraph" w:customStyle="1" w:styleId="LBHeading3-Alt">
    <w:name w:val="LB Heading 3 - Alt"/>
    <w:uiPriority w:val="1"/>
    <w:pPr>
      <w:numPr>
        <w:ilvl w:val="3"/>
        <w:numId w:val="16"/>
      </w:numPr>
      <w:tabs>
        <w:tab w:val="left" w:pos="1440"/>
      </w:tabs>
      <w:ind w:left="1440" w:hanging="720"/>
      <w:jc w:val="both"/>
    </w:pPr>
    <w:rPr>
      <w:rFonts w:ascii="Times New Roman" w:hAnsi="Times New Roman"/>
      <w:lang w:val="en-GB"/>
    </w:rPr>
  </w:style>
  <w:style w:type="paragraph" w:customStyle="1" w:styleId="LBHeading3-111Alt">
    <w:name w:val="LB Heading 3 - 1.1.1 Alt"/>
    <w:uiPriority w:val="99"/>
    <w:semiHidden/>
    <w:pPr>
      <w:numPr>
        <w:ilvl w:val="2"/>
        <w:numId w:val="16"/>
      </w:numPr>
      <w:tabs>
        <w:tab w:val="left" w:pos="720"/>
      </w:tabs>
      <w:spacing w:before="120" w:after="120"/>
      <w:jc w:val="both"/>
    </w:pPr>
    <w:rPr>
      <w:rFonts w:ascii="Times New Roman" w:hAnsi="Times New Roman"/>
    </w:rPr>
  </w:style>
  <w:style w:type="paragraph" w:customStyle="1" w:styleId="LBHeading4-Alt">
    <w:name w:val="LB Heading 4 - Alt"/>
    <w:uiPriority w:val="1"/>
    <w:pPr>
      <w:numPr>
        <w:ilvl w:val="4"/>
        <w:numId w:val="16"/>
      </w:numPr>
      <w:tabs>
        <w:tab w:val="left" w:pos="2160"/>
      </w:tabs>
      <w:jc w:val="both"/>
    </w:pPr>
    <w:rPr>
      <w:rFonts w:ascii="Times New Roman" w:hAnsi="Times New Roman"/>
      <w:lang w:val="en-GB"/>
    </w:rPr>
  </w:style>
  <w:style w:type="paragraph" w:customStyle="1" w:styleId="LBHeading5-Alt">
    <w:name w:val="LB Heading 5 - Alt"/>
    <w:uiPriority w:val="1"/>
    <w:pPr>
      <w:numPr>
        <w:ilvl w:val="5"/>
        <w:numId w:val="16"/>
      </w:numPr>
      <w:tabs>
        <w:tab w:val="left" w:pos="2880"/>
      </w:tabs>
      <w:jc w:val="both"/>
    </w:pPr>
    <w:rPr>
      <w:rFonts w:ascii="Times New Roman" w:hAnsi="Times New Roman"/>
      <w:lang w:val="en-GB"/>
    </w:rPr>
  </w:style>
  <w:style w:type="paragraph" w:customStyle="1" w:styleId="Parties-Alt">
    <w:name w:val="Parties - Alt"/>
    <w:uiPriority w:val="13"/>
    <w:semiHidden/>
    <w:pPr>
      <w:numPr>
        <w:ilvl w:val="1"/>
        <w:numId w:val="20"/>
      </w:numPr>
      <w:spacing w:before="120" w:after="120"/>
      <w:jc w:val="both"/>
    </w:pPr>
    <w:rPr>
      <w:rFonts w:ascii="Times New Roman" w:hAnsi="Times New Roman"/>
    </w:rPr>
  </w:style>
  <w:style w:type="paragraph" w:customStyle="1" w:styleId="Recitals-Alt">
    <w:name w:val="Recitals - Alt"/>
    <w:uiPriority w:val="13"/>
    <w:semiHidden/>
    <w:pPr>
      <w:numPr>
        <w:numId w:val="20"/>
      </w:numPr>
      <w:spacing w:before="120" w:after="120"/>
      <w:jc w:val="both"/>
    </w:pPr>
    <w:rPr>
      <w:rFonts w:ascii="Times New Roman" w:hAnsi="Times New Roman"/>
    </w:rPr>
  </w:style>
  <w:style w:type="paragraph" w:customStyle="1" w:styleId="LBSchedule3-111Alt">
    <w:name w:val="LB Schedule 3 - 1.1.1 Alt"/>
    <w:uiPriority w:val="99"/>
    <w:semiHidden/>
    <w:pPr>
      <w:numPr>
        <w:ilvl w:val="2"/>
        <w:numId w:val="25"/>
      </w:numPr>
      <w:tabs>
        <w:tab w:val="left" w:pos="720"/>
      </w:tabs>
      <w:spacing w:before="120" w:after="120"/>
      <w:jc w:val="both"/>
    </w:pPr>
    <w:rPr>
      <w:rFonts w:ascii="Times New Roman" w:hAnsi="Times New Roman"/>
      <w:lang w:val="en-US"/>
    </w:rPr>
  </w:style>
  <w:style w:type="paragraph" w:customStyle="1" w:styleId="LBArabic1-Alt">
    <w:name w:val="LB Arabic 1 - Alt"/>
    <w:uiPriority w:val="49"/>
    <w:pPr>
      <w:numPr>
        <w:numId w:val="18"/>
      </w:numPr>
      <w:jc w:val="both"/>
    </w:pPr>
    <w:rPr>
      <w:rFonts w:ascii="Times New Roman" w:hAnsi="Times New Roman"/>
      <w:lang w:val="en-GB"/>
    </w:rPr>
  </w:style>
  <w:style w:type="paragraph" w:customStyle="1" w:styleId="LBArabic2-Alt">
    <w:name w:val="LB Arabic 2 - Alt"/>
    <w:uiPriority w:val="49"/>
    <w:pPr>
      <w:numPr>
        <w:ilvl w:val="1"/>
        <w:numId w:val="18"/>
      </w:numPr>
      <w:jc w:val="both"/>
    </w:pPr>
    <w:rPr>
      <w:rFonts w:ascii="Times New Roman" w:hAnsi="Times New Roman"/>
      <w:lang w:val="en-GB"/>
    </w:rPr>
  </w:style>
  <w:style w:type="paragraph" w:customStyle="1" w:styleId="LBArabic3-Alt">
    <w:name w:val="LB Arabic 3 - Alt"/>
    <w:uiPriority w:val="49"/>
    <w:pPr>
      <w:numPr>
        <w:ilvl w:val="2"/>
        <w:numId w:val="18"/>
      </w:numPr>
      <w:jc w:val="both"/>
    </w:pPr>
    <w:rPr>
      <w:rFonts w:ascii="Times New Roman" w:hAnsi="Times New Roman"/>
      <w:lang w:val="en-GB"/>
    </w:rPr>
  </w:style>
  <w:style w:type="paragraph" w:customStyle="1" w:styleId="LBArabic4-Alt">
    <w:name w:val="LB Arabic 4 - Alt"/>
    <w:uiPriority w:val="49"/>
    <w:pPr>
      <w:numPr>
        <w:ilvl w:val="3"/>
        <w:numId w:val="18"/>
      </w:numPr>
      <w:jc w:val="both"/>
    </w:pPr>
    <w:rPr>
      <w:rFonts w:ascii="Times New Roman" w:hAnsi="Times New Roman"/>
      <w:lang w:val="en-GB"/>
    </w:rPr>
  </w:style>
  <w:style w:type="paragraph" w:customStyle="1" w:styleId="LBArabic5-Alt">
    <w:name w:val="LB Arabic 5 - Alt"/>
    <w:uiPriority w:val="49"/>
    <w:pPr>
      <w:numPr>
        <w:ilvl w:val="4"/>
        <w:numId w:val="18"/>
      </w:numPr>
      <w:jc w:val="both"/>
    </w:pPr>
    <w:rPr>
      <w:rFonts w:ascii="Times New Roman" w:hAnsi="Times New Roman"/>
      <w:lang w:val="en-GB"/>
    </w:rPr>
  </w:style>
  <w:style w:type="paragraph" w:customStyle="1" w:styleId="LBArabic6-Alt">
    <w:name w:val="LB Arabic 6 - Alt"/>
    <w:uiPriority w:val="49"/>
    <w:pPr>
      <w:numPr>
        <w:ilvl w:val="5"/>
        <w:numId w:val="18"/>
      </w:numPr>
      <w:jc w:val="both"/>
    </w:pPr>
    <w:rPr>
      <w:rFonts w:ascii="Times New Roman" w:hAnsi="Times New Roman"/>
      <w:lang w:val="en-GB"/>
    </w:rPr>
  </w:style>
  <w:style w:type="paragraph" w:customStyle="1" w:styleId="LBRoman1-Alt">
    <w:name w:val="LB Roman 1 - Alt"/>
    <w:uiPriority w:val="50"/>
    <w:pPr>
      <w:numPr>
        <w:numId w:val="19"/>
      </w:numPr>
      <w:jc w:val="both"/>
    </w:pPr>
    <w:rPr>
      <w:rFonts w:ascii="Times New Roman" w:hAnsi="Times New Roman"/>
      <w:lang w:val="en-GB"/>
    </w:rPr>
  </w:style>
  <w:style w:type="paragraph" w:customStyle="1" w:styleId="LBRoman2-Alt">
    <w:name w:val="LB Roman 2 - Alt"/>
    <w:uiPriority w:val="50"/>
    <w:pPr>
      <w:numPr>
        <w:ilvl w:val="1"/>
        <w:numId w:val="19"/>
      </w:numPr>
      <w:jc w:val="both"/>
    </w:pPr>
    <w:rPr>
      <w:rFonts w:ascii="Times New Roman" w:hAnsi="Times New Roman"/>
      <w:lang w:val="en-GB"/>
    </w:rPr>
  </w:style>
  <w:style w:type="paragraph" w:customStyle="1" w:styleId="LBRoman3-Alt">
    <w:name w:val="LB Roman 3 - Alt"/>
    <w:uiPriority w:val="50"/>
    <w:pPr>
      <w:numPr>
        <w:ilvl w:val="2"/>
        <w:numId w:val="19"/>
      </w:numPr>
      <w:jc w:val="both"/>
    </w:pPr>
    <w:rPr>
      <w:rFonts w:ascii="Times New Roman" w:hAnsi="Times New Roman"/>
      <w:lang w:val="en-GB"/>
    </w:rPr>
  </w:style>
  <w:style w:type="paragraph" w:customStyle="1" w:styleId="LBRoman4-Alt">
    <w:name w:val="LB Roman 4 - Alt"/>
    <w:uiPriority w:val="50"/>
    <w:pPr>
      <w:numPr>
        <w:ilvl w:val="3"/>
        <w:numId w:val="19"/>
      </w:numPr>
      <w:jc w:val="both"/>
    </w:pPr>
    <w:rPr>
      <w:rFonts w:ascii="Times New Roman" w:hAnsi="Times New Roman"/>
      <w:lang w:val="en-GB"/>
    </w:rPr>
  </w:style>
  <w:style w:type="paragraph" w:customStyle="1" w:styleId="LBRoman5-Alt">
    <w:name w:val="LB Roman 5 - Alt"/>
    <w:uiPriority w:val="50"/>
    <w:pPr>
      <w:numPr>
        <w:ilvl w:val="4"/>
        <w:numId w:val="19"/>
      </w:numPr>
      <w:jc w:val="both"/>
    </w:pPr>
    <w:rPr>
      <w:rFonts w:ascii="Times New Roman" w:hAnsi="Times New Roman"/>
      <w:lang w:val="en-GB"/>
    </w:rPr>
  </w:style>
  <w:style w:type="paragraph" w:customStyle="1" w:styleId="BdyText2">
    <w:name w:val="Bоdy Text 2"/>
    <w:uiPriority w:val="2"/>
    <w:semiHidden/>
    <w:pPr>
      <w:spacing w:before="120" w:after="120"/>
      <w:ind w:left="720"/>
      <w:jc w:val="both"/>
    </w:pPr>
    <w:rPr>
      <w:rFonts w:ascii="Times New Roman" w:hAnsi="Times New Roman"/>
    </w:rPr>
  </w:style>
  <w:style w:type="paragraph" w:customStyle="1" w:styleId="BdyText3">
    <w:name w:val="Bоdy Text 3"/>
    <w:basedOn w:val="BdyText2"/>
    <w:uiPriority w:val="2"/>
    <w:semiHidden/>
    <w:pPr>
      <w:ind w:left="1440"/>
    </w:pPr>
  </w:style>
  <w:style w:type="paragraph" w:customStyle="1" w:styleId="LBParties">
    <w:name w:val="LB Parties"/>
    <w:basedOn w:val="Parties"/>
    <w:uiPriority w:val="13"/>
    <w:pPr>
      <w:spacing w:before="0" w:after="0"/>
    </w:pPr>
    <w:rPr>
      <w:lang w:val="ru-RU"/>
    </w:rPr>
  </w:style>
  <w:style w:type="paragraph" w:customStyle="1" w:styleId="LBParties-Alt">
    <w:name w:val="LB Parties - Alt"/>
    <w:basedOn w:val="Parties-Alt"/>
    <w:uiPriority w:val="13"/>
    <w:pPr>
      <w:numPr>
        <w:ilvl w:val="0"/>
        <w:numId w:val="0"/>
      </w:numPr>
      <w:spacing w:before="0" w:after="0"/>
      <w:ind w:left="720" w:hanging="720"/>
    </w:pPr>
    <w:rPr>
      <w:lang w:val="en-GB"/>
    </w:rPr>
  </w:style>
  <w:style w:type="paragraph" w:customStyle="1" w:styleId="LBRecitals">
    <w:name w:val="LB Recitals"/>
    <w:basedOn w:val="Recitals"/>
    <w:uiPriority w:val="13"/>
    <w:pPr>
      <w:spacing w:before="0" w:after="0"/>
    </w:pPr>
    <w:rPr>
      <w:lang w:val="ru-RU"/>
    </w:rPr>
  </w:style>
  <w:style w:type="paragraph" w:customStyle="1" w:styleId="LBRecitals-Alt">
    <w:name w:val="LB Recitals - Alt"/>
    <w:basedOn w:val="Recitals-Alt"/>
    <w:uiPriority w:val="13"/>
    <w:pPr>
      <w:spacing w:before="0" w:after="0"/>
    </w:pPr>
    <w:rPr>
      <w:lang w:val="en-GB"/>
    </w:rPr>
  </w:style>
  <w:style w:type="paragraph" w:customStyle="1" w:styleId="LBNameoftheContract">
    <w:name w:val="LB Name of the Contract"/>
    <w:basedOn w:val="NameoftheContract"/>
    <w:uiPriority w:val="13"/>
    <w:pPr>
      <w:spacing w:before="60" w:after="60"/>
    </w:pPr>
  </w:style>
  <w:style w:type="paragraph" w:customStyle="1" w:styleId="LBNameoftheParty">
    <w:name w:val="LB Name of the Party"/>
    <w:basedOn w:val="NameoftheParty"/>
    <w:uiPriority w:val="13"/>
    <w:pPr>
      <w:spacing w:before="60" w:after="60"/>
    </w:pPr>
    <w:rPr>
      <w:sz w:val="24"/>
      <w:lang w:val="ru-RU"/>
    </w:rPr>
  </w:style>
  <w:style w:type="paragraph" w:customStyle="1" w:styleId="LBNameofthePartyAND">
    <w:name w:val="LB Name of the Party – AND"/>
    <w:basedOn w:val="NameoftheParty-AND"/>
    <w:uiPriority w:val="13"/>
    <w:pPr>
      <w:spacing w:before="60" w:after="60"/>
    </w:pPr>
    <w:rPr>
      <w:lang w:val="ru-RU"/>
    </w:rPr>
  </w:style>
  <w:style w:type="paragraph" w:customStyle="1" w:styleId="LBBodyText1">
    <w:name w:val="LB Body Text 1"/>
    <w:basedOn w:val="BodyText1"/>
    <w:uiPriority w:val="2"/>
    <w:pPr>
      <w:spacing w:before="0" w:after="0"/>
    </w:pPr>
    <w:rPr>
      <w:sz w:val="24"/>
      <w:lang w:val="ru-RU"/>
    </w:rPr>
  </w:style>
  <w:style w:type="paragraph" w:customStyle="1" w:styleId="LBBodyText2">
    <w:name w:val="LB Body Text 2"/>
    <w:basedOn w:val="BdyText2"/>
    <w:uiPriority w:val="2"/>
    <w:pPr>
      <w:spacing w:before="0" w:after="0"/>
    </w:pPr>
    <w:rPr>
      <w:sz w:val="24"/>
    </w:rPr>
  </w:style>
  <w:style w:type="paragraph" w:customStyle="1" w:styleId="LBBodyText3">
    <w:name w:val="LB Body Text 3"/>
    <w:basedOn w:val="BdyText3"/>
    <w:uiPriority w:val="2"/>
    <w:pPr>
      <w:spacing w:before="0" w:after="0"/>
    </w:pPr>
    <w:rPr>
      <w:sz w:val="24"/>
    </w:rPr>
  </w:style>
  <w:style w:type="paragraph" w:customStyle="1" w:styleId="LBBodyText4">
    <w:name w:val="LB Body Text 4"/>
    <w:basedOn w:val="BodyText4"/>
    <w:uiPriority w:val="2"/>
    <w:pPr>
      <w:spacing w:before="0" w:after="0"/>
    </w:pPr>
    <w:rPr>
      <w:sz w:val="24"/>
      <w:lang w:val="ru-RU"/>
    </w:rPr>
  </w:style>
  <w:style w:type="paragraph" w:customStyle="1" w:styleId="LBBodyText5">
    <w:name w:val="LB Body Text 5"/>
    <w:basedOn w:val="BodyText5"/>
    <w:uiPriority w:val="2"/>
    <w:pPr>
      <w:spacing w:before="0" w:after="0"/>
    </w:pPr>
    <w:rPr>
      <w:sz w:val="24"/>
      <w:lang w:val="ru-RU"/>
    </w:rPr>
  </w:style>
  <w:style w:type="paragraph" w:customStyle="1" w:styleId="LBBodyText6">
    <w:name w:val="LB Body Text 6"/>
    <w:basedOn w:val="BodyText6"/>
    <w:uiPriority w:val="2"/>
    <w:pPr>
      <w:spacing w:before="0" w:after="0"/>
    </w:pPr>
    <w:rPr>
      <w:lang w:val="ru-RU"/>
    </w:rPr>
  </w:style>
  <w:style w:type="paragraph" w:customStyle="1" w:styleId="LBScheduleParties">
    <w:name w:val="LB Schedule Parties"/>
    <w:uiPriority w:val="14"/>
    <w:pPr>
      <w:numPr>
        <w:numId w:val="23"/>
      </w:numPr>
      <w:jc w:val="both"/>
    </w:pPr>
    <w:rPr>
      <w:rFonts w:ascii="Times New Roman" w:hAnsi="Times New Roman"/>
    </w:rPr>
  </w:style>
  <w:style w:type="paragraph" w:customStyle="1" w:styleId="LBScheduleParties-Alt">
    <w:name w:val="LB Schedule Parties - Alt"/>
    <w:uiPriority w:val="14"/>
    <w:pPr>
      <w:numPr>
        <w:numId w:val="24"/>
      </w:numPr>
      <w:jc w:val="both"/>
    </w:pPr>
    <w:rPr>
      <w:rFonts w:ascii="Times New Roman" w:hAnsi="Times New Roman"/>
      <w:lang w:val="en-GB"/>
    </w:rPr>
  </w:style>
  <w:style w:type="paragraph" w:customStyle="1" w:styleId="LBSimple1">
    <w:name w:val="LB Simple 1"/>
    <w:uiPriority w:val="15"/>
    <w:pPr>
      <w:numPr>
        <w:numId w:val="27"/>
      </w:numPr>
      <w:jc w:val="both"/>
    </w:pPr>
    <w:rPr>
      <w:rFonts w:ascii="Times New Roman" w:hAnsi="Times New Roman"/>
      <w:sz w:val="24"/>
    </w:rPr>
  </w:style>
  <w:style w:type="paragraph" w:customStyle="1" w:styleId="LBSimple1-Alt">
    <w:name w:val="LB Simple 1 - Alt"/>
    <w:uiPriority w:val="16"/>
    <w:pPr>
      <w:numPr>
        <w:numId w:val="28"/>
      </w:numPr>
      <w:jc w:val="both"/>
    </w:pPr>
    <w:rPr>
      <w:rFonts w:ascii="Times New Roman" w:hAnsi="Times New Roman"/>
      <w:lang w:val="en-GB"/>
    </w:rPr>
  </w:style>
  <w:style w:type="paragraph" w:customStyle="1" w:styleId="LBSimple2">
    <w:name w:val="LB Simple 2"/>
    <w:uiPriority w:val="15"/>
    <w:pPr>
      <w:numPr>
        <w:ilvl w:val="1"/>
        <w:numId w:val="27"/>
      </w:numPr>
      <w:jc w:val="both"/>
    </w:pPr>
    <w:rPr>
      <w:rFonts w:ascii="Times New Roman" w:hAnsi="Times New Roman"/>
    </w:rPr>
  </w:style>
  <w:style w:type="paragraph" w:customStyle="1" w:styleId="LBSimple2-Alt">
    <w:name w:val="LB Simple 2 - Alt"/>
    <w:uiPriority w:val="16"/>
    <w:pPr>
      <w:numPr>
        <w:ilvl w:val="1"/>
        <w:numId w:val="28"/>
      </w:numPr>
      <w:jc w:val="both"/>
    </w:pPr>
    <w:rPr>
      <w:rFonts w:ascii="Times New Roman" w:hAnsi="Times New Roman"/>
      <w:lang w:val="en-GB"/>
    </w:rPr>
  </w:style>
  <w:style w:type="paragraph" w:customStyle="1" w:styleId="LBSimple3-Alt">
    <w:name w:val="LB Simple 3 - Alt"/>
    <w:uiPriority w:val="16"/>
    <w:pPr>
      <w:numPr>
        <w:ilvl w:val="2"/>
        <w:numId w:val="28"/>
      </w:numPr>
      <w:jc w:val="both"/>
    </w:pPr>
    <w:rPr>
      <w:rFonts w:ascii="Times New Roman" w:hAnsi="Times New Roman"/>
      <w:lang w:val="en-GB"/>
    </w:rPr>
  </w:style>
  <w:style w:type="paragraph" w:customStyle="1" w:styleId="LBSimple3">
    <w:name w:val="LB Simple 3"/>
    <w:uiPriority w:val="15"/>
    <w:pPr>
      <w:numPr>
        <w:ilvl w:val="2"/>
        <w:numId w:val="27"/>
      </w:numPr>
      <w:jc w:val="both"/>
    </w:pPr>
    <w:rPr>
      <w:rFonts w:ascii="Times New Roman" w:hAnsi="Times New Roman"/>
    </w:rPr>
  </w:style>
  <w:style w:type="paragraph" w:customStyle="1" w:styleId="LBGovstyle1">
    <w:name w:val="LB Gov style 1"/>
    <w:uiPriority w:val="98"/>
    <w:pPr>
      <w:keepNext/>
      <w:numPr>
        <w:numId w:val="32"/>
      </w:numPr>
      <w:spacing w:before="240" w:after="120"/>
      <w:jc w:val="center"/>
    </w:pPr>
    <w:rPr>
      <w:rFonts w:ascii="Times New Roman" w:hAnsi="Times New Roman"/>
      <w:b/>
      <w:sz w:val="24"/>
    </w:rPr>
  </w:style>
  <w:style w:type="paragraph" w:customStyle="1" w:styleId="LBGovstyle2">
    <w:name w:val="LB Gov style 2"/>
    <w:uiPriority w:val="98"/>
    <w:pPr>
      <w:numPr>
        <w:ilvl w:val="1"/>
        <w:numId w:val="32"/>
      </w:numPr>
      <w:jc w:val="both"/>
    </w:pPr>
    <w:rPr>
      <w:rFonts w:ascii="Times New Roman" w:hAnsi="Times New Roman"/>
      <w:sz w:val="24"/>
      <w:lang w:val="en-US"/>
    </w:rPr>
  </w:style>
  <w:style w:type="paragraph" w:customStyle="1" w:styleId="LBGovstyle3">
    <w:name w:val="LB Gov style 3"/>
    <w:basedOn w:val="LBGovstyle2"/>
    <w:uiPriority w:val="98"/>
    <w:pPr>
      <w:numPr>
        <w:ilvl w:val="2"/>
      </w:numPr>
    </w:pPr>
  </w:style>
  <w:style w:type="paragraph" w:customStyle="1" w:styleId="LBGovstyle4">
    <w:name w:val="LB Gov style 4"/>
    <w:basedOn w:val="LBGovstyle3"/>
    <w:uiPriority w:val="98"/>
    <w:pPr>
      <w:numPr>
        <w:ilvl w:val="3"/>
      </w:numPr>
    </w:pPr>
  </w:style>
  <w:style w:type="paragraph" w:customStyle="1" w:styleId="LBGovstyle5">
    <w:name w:val="LB Gov style 5"/>
    <w:basedOn w:val="LBGovstyle4"/>
    <w:uiPriority w:val="98"/>
    <w:pPr>
      <w:numPr>
        <w:ilvl w:val="4"/>
      </w:numPr>
    </w:pPr>
  </w:style>
  <w:style w:type="paragraph" w:customStyle="1" w:styleId="LBGovstyle1-Alt">
    <w:name w:val="LB Gov style 1 - Alt"/>
    <w:link w:val="LBGovstyle1-Alt0"/>
    <w:uiPriority w:val="99"/>
    <w:pPr>
      <w:numPr>
        <w:numId w:val="29"/>
      </w:numPr>
      <w:jc w:val="both"/>
    </w:pPr>
    <w:rPr>
      <w:rFonts w:ascii="Times New Roman" w:hAnsi="Times New Roman"/>
      <w:lang w:val="en-US"/>
    </w:rPr>
  </w:style>
  <w:style w:type="character" w:customStyle="1" w:styleId="LBGovstyle1-Alt0">
    <w:name w:val="LB Gov style 1 - Alt Знак"/>
    <w:basedOn w:val="a0"/>
    <w:link w:val="LBGovstyle1-Alt"/>
    <w:uiPriority w:val="99"/>
    <w:rPr>
      <w:rFonts w:ascii="Times New Roman" w:hAnsi="Times New Roman"/>
      <w:lang w:val="en-US"/>
    </w:rPr>
  </w:style>
  <w:style w:type="paragraph" w:customStyle="1" w:styleId="LBGovstyle2-Alt">
    <w:name w:val="LB Gov style 2 - Alt"/>
    <w:uiPriority w:val="99"/>
    <w:pPr>
      <w:numPr>
        <w:ilvl w:val="1"/>
        <w:numId w:val="29"/>
      </w:numPr>
      <w:jc w:val="both"/>
    </w:pPr>
    <w:rPr>
      <w:rFonts w:ascii="Times New Roman" w:hAnsi="Times New Roman"/>
      <w:lang w:val="en-US"/>
    </w:rPr>
  </w:style>
  <w:style w:type="paragraph" w:customStyle="1" w:styleId="LBGovstyle3-Alt">
    <w:name w:val="LB Gov style 3 - Alt"/>
    <w:uiPriority w:val="99"/>
    <w:pPr>
      <w:numPr>
        <w:ilvl w:val="2"/>
        <w:numId w:val="29"/>
      </w:numPr>
      <w:jc w:val="both"/>
    </w:pPr>
    <w:rPr>
      <w:rFonts w:ascii="Times New Roman" w:hAnsi="Times New Roman"/>
      <w:lang w:val="en-US"/>
    </w:rPr>
  </w:style>
  <w:style w:type="paragraph" w:customStyle="1" w:styleId="LBGovstyle4-Alt">
    <w:name w:val="LB Gov style 4 - Alt"/>
    <w:uiPriority w:val="99"/>
    <w:pPr>
      <w:numPr>
        <w:ilvl w:val="3"/>
        <w:numId w:val="29"/>
      </w:numPr>
      <w:jc w:val="both"/>
    </w:pPr>
    <w:rPr>
      <w:rFonts w:ascii="Times New Roman" w:hAnsi="Times New Roman"/>
      <w:lang w:val="en-US"/>
    </w:rPr>
  </w:style>
  <w:style w:type="paragraph" w:customStyle="1" w:styleId="LBGovstyle5-Alt">
    <w:name w:val="LB Gov style 5 - Alt"/>
    <w:basedOn w:val="LBGovstyle4-Alt"/>
    <w:uiPriority w:val="99"/>
  </w:style>
  <w:style w:type="paragraph" w:customStyle="1" w:styleId="LBGovstyle6-Alt">
    <w:name w:val="LB Gov style 6 - Alt"/>
    <w:basedOn w:val="LBGovstyle5-Alt"/>
    <w:uiPriority w:val="99"/>
  </w:style>
  <w:style w:type="paragraph" w:customStyle="1" w:styleId="LBGovstyle6">
    <w:name w:val="LB Gov style 6"/>
    <w:basedOn w:val="a"/>
    <w:uiPriority w:val="98"/>
    <w:pPr>
      <w:numPr>
        <w:ilvl w:val="6"/>
        <w:numId w:val="32"/>
      </w:numPr>
    </w:pPr>
    <w:rPr>
      <w:lang w:val="en-US"/>
    </w:rPr>
  </w:style>
  <w:style w:type="paragraph" w:styleId="a9">
    <w:name w:val="Revision"/>
    <w:hidden/>
    <w:uiPriority w:val="99"/>
    <w:semiHidden/>
    <w:rPr>
      <w:rFonts w:ascii="Times New Roman" w:hAnsi="Times New Roman"/>
      <w:sz w:val="24"/>
    </w:rPr>
  </w:style>
  <w:style w:type="character" w:customStyle="1" w:styleId="SvetlanaASokolova">
    <w:name w:val="Svetlana A. Sokolova"/>
    <w:semiHidden/>
    <w:rPr>
      <w:rFonts w:ascii="Arial" w:hAnsi="Arial"/>
      <w:color w:val="000080"/>
      <w:sz w:val="20"/>
    </w:rPr>
  </w:style>
  <w:style w:type="paragraph" w:styleId="aa">
    <w:name w:val="endnote text"/>
    <w:basedOn w:val="a"/>
    <w:link w:val="ab"/>
    <w:uiPriority w:val="99"/>
    <w:semiHidden/>
    <w:rPr>
      <w:sz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Pr>
      <w:rFonts w:ascii="Times New Roman" w:hAnsi="Times New Roman"/>
    </w:rPr>
  </w:style>
  <w:style w:type="character" w:styleId="ac">
    <w:name w:val="endnote reference"/>
    <w:basedOn w:val="a0"/>
    <w:uiPriority w:val="99"/>
    <w:semiHidden/>
    <w:rPr>
      <w:vertAlign w:val="superscript"/>
    </w:rPr>
  </w:style>
  <w:style w:type="paragraph" w:styleId="ad">
    <w:name w:val="annotation text"/>
    <w:basedOn w:val="a"/>
    <w:link w:val="ae"/>
    <w:uiPriority w:val="99"/>
    <w:semiHidden/>
    <w:rPr>
      <w:sz w:val="20"/>
    </w:rPr>
  </w:style>
  <w:style w:type="character" w:customStyle="1" w:styleId="ae">
    <w:name w:val="Текст примечания Знак"/>
    <w:basedOn w:val="a0"/>
    <w:link w:val="ad"/>
    <w:uiPriority w:val="99"/>
    <w:semiHidden/>
    <w:rPr>
      <w:rFonts w:ascii="Times New Roman" w:hAnsi="Times New Roman"/>
    </w:rPr>
  </w:style>
  <w:style w:type="character" w:styleId="af">
    <w:name w:val="annotation reference"/>
    <w:basedOn w:val="a0"/>
    <w:rPr>
      <w:sz w:val="16"/>
    </w:rPr>
  </w:style>
  <w:style w:type="character" w:customStyle="1" w:styleId="a8">
    <w:name w:val="Нижний колонтитул Знак"/>
    <w:basedOn w:val="a0"/>
    <w:link w:val="a7"/>
    <w:rPr>
      <w:rFonts w:ascii="Times New Roman" w:hAnsi="Times New Roman"/>
      <w:sz w:val="22"/>
    </w:rPr>
  </w:style>
  <w:style w:type="paragraph" w:styleId="af0">
    <w:name w:val="header"/>
    <w:basedOn w:val="a"/>
    <w:link w:val="af1"/>
    <w:uiPriority w:val="9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Pr>
      <w:rFonts w:ascii="Times New Roman" w:hAnsi="Times New Roman"/>
      <w:sz w:val="22"/>
    </w:rPr>
  </w:style>
  <w:style w:type="paragraph" w:styleId="af2">
    <w:name w:val="footnote text"/>
    <w:basedOn w:val="a"/>
    <w:link w:val="af3"/>
    <w:uiPriority w:val="99"/>
    <w:rPr>
      <w:sz w:val="20"/>
    </w:rPr>
  </w:style>
  <w:style w:type="character" w:customStyle="1" w:styleId="af3">
    <w:name w:val="Текст сноски Знак"/>
    <w:basedOn w:val="a0"/>
    <w:link w:val="af2"/>
    <w:uiPriority w:val="99"/>
    <w:rPr>
      <w:rFonts w:ascii="Times New Roman" w:hAnsi="Times New Roman"/>
    </w:rPr>
  </w:style>
  <w:style w:type="character" w:styleId="af4">
    <w:name w:val="footnote reference"/>
    <w:basedOn w:val="a0"/>
    <w:uiPriority w:val="99"/>
    <w:rPr>
      <w:vertAlign w:val="superscript"/>
    </w:rPr>
  </w:style>
  <w:style w:type="paragraph" w:styleId="af5">
    <w:name w:val="Body Text Indent"/>
    <w:basedOn w:val="a"/>
    <w:link w:val="af6"/>
    <w:uiPriority w:val="99"/>
    <w:pPr>
      <w:ind w:right="-1050" w:firstLine="720"/>
    </w:pPr>
    <w:rPr>
      <w:sz w:val="24"/>
    </w:rPr>
  </w:style>
  <w:style w:type="character" w:customStyle="1" w:styleId="af6">
    <w:name w:val="Основной текст с отступом Знак"/>
    <w:basedOn w:val="a0"/>
    <w:link w:val="af5"/>
    <w:uiPriority w:val="99"/>
    <w:rPr>
      <w:rFonts w:ascii="Times New Roman" w:hAnsi="Times New Roman"/>
      <w:sz w:val="24"/>
    </w:rPr>
  </w:style>
  <w:style w:type="paragraph" w:styleId="af7">
    <w:name w:val="Body Text"/>
    <w:basedOn w:val="a"/>
    <w:link w:val="af8"/>
    <w:semiHidden/>
    <w:pPr>
      <w:spacing w:after="120"/>
    </w:pPr>
  </w:style>
  <w:style w:type="character" w:customStyle="1" w:styleId="af8">
    <w:name w:val="Основной текст Знак"/>
    <w:basedOn w:val="a0"/>
    <w:link w:val="af7"/>
    <w:semiHidden/>
    <w:rPr>
      <w:rFonts w:ascii="Times New Roman" w:hAnsi="Times New Roman"/>
      <w:sz w:val="22"/>
    </w:rPr>
  </w:style>
  <w:style w:type="paragraph" w:styleId="af9">
    <w:name w:val="Normal (Web)"/>
    <w:basedOn w:val="a"/>
    <w:uiPriority w:val="99"/>
    <w:pPr>
      <w:spacing w:before="100" w:beforeAutospacing="1" w:after="100" w:afterAutospacing="1"/>
    </w:pPr>
    <w:rPr>
      <w:sz w:val="24"/>
    </w:rPr>
  </w:style>
  <w:style w:type="paragraph" w:styleId="afa">
    <w:name w:val="List Paragraph"/>
    <w:aliases w:val="GOST_TableList,Bullet List,FooterText,numbered,Paragraphe de liste1,lp1,it_List1,Цветной список - Акцент 11,ТЗ список,Абзац списка литеральный,Bullet 1,Use Case List Paragraph,Варианты ответов,SL_Абзац списка,Подпись рисунка,List Paragraph"/>
    <w:basedOn w:val="a"/>
    <w:link w:val="afb"/>
    <w:uiPriority w:val="34"/>
    <w:qFormat/>
    <w:pPr>
      <w:spacing w:after="200" w:line="276" w:lineRule="auto"/>
      <w:ind w:left="720"/>
    </w:pPr>
  </w:style>
  <w:style w:type="character" w:styleId="afc">
    <w:name w:val="Hyperlink"/>
    <w:uiPriority w:val="99"/>
    <w:rPr>
      <w:color w:val="0000FF"/>
      <w:u w:val="single"/>
    </w:rPr>
  </w:style>
  <w:style w:type="paragraph" w:customStyle="1" w:styleId="consnormal">
    <w:name w:val="consnormal"/>
    <w:basedOn w:val="a"/>
    <w:pPr>
      <w:ind w:firstLine="720"/>
    </w:pPr>
    <w:rPr>
      <w:rFonts w:ascii="Arial" w:hAnsi="Arial"/>
      <w:sz w:val="20"/>
    </w:rPr>
  </w:style>
  <w:style w:type="paragraph" w:customStyle="1" w:styleId="text">
    <w:name w:val="text"/>
    <w:basedOn w:val="a"/>
    <w:pPr>
      <w:spacing w:before="100" w:beforeAutospacing="1" w:after="100" w:afterAutospacing="1"/>
    </w:pPr>
    <w:rPr>
      <w:sz w:val="24"/>
    </w:rPr>
  </w:style>
  <w:style w:type="character" w:styleId="afd">
    <w:name w:val="Emphasis"/>
    <w:rPr>
      <w:i/>
    </w:rPr>
  </w:style>
  <w:style w:type="paragraph" w:customStyle="1" w:styleId="StringnotfoundIDTXTDOC">
    <w:name w:val="String not found: ID_TXT_DOC"/>
    <w:basedOn w:val="a"/>
    <w:uiPriority w:val="99"/>
    <w:pPr>
      <w:spacing w:before="113" w:after="113"/>
    </w:pPr>
    <w:rPr>
      <w:color w:val="000000"/>
      <w:sz w:val="28"/>
    </w:rPr>
  </w:style>
  <w:style w:type="paragraph" w:styleId="afe">
    <w:name w:val="Title"/>
    <w:basedOn w:val="a"/>
    <w:link w:val="aff"/>
    <w:pPr>
      <w:jc w:val="center"/>
    </w:pPr>
    <w:rPr>
      <w:b/>
      <w:sz w:val="32"/>
    </w:rPr>
  </w:style>
  <w:style w:type="character" w:customStyle="1" w:styleId="aff">
    <w:name w:val="Заголовок Знак"/>
    <w:basedOn w:val="a0"/>
    <w:link w:val="afe"/>
    <w:rPr>
      <w:rFonts w:ascii="Times New Roman" w:hAnsi="Times New Roman"/>
      <w:b/>
      <w:sz w:val="32"/>
    </w:rPr>
  </w:style>
  <w:style w:type="character" w:styleId="aff0">
    <w:name w:val="Strong"/>
    <w:rPr>
      <w:b/>
    </w:rPr>
  </w:style>
  <w:style w:type="paragraph" w:styleId="aff1">
    <w:name w:val="List"/>
    <w:basedOn w:val="a"/>
    <w:pPr>
      <w:ind w:left="283" w:hanging="283"/>
    </w:pPr>
    <w:rPr>
      <w:rFonts w:ascii="x" w:hAnsi="x"/>
      <w:sz w:val="24"/>
    </w:rPr>
  </w:style>
  <w:style w:type="paragraph" w:customStyle="1" w:styleId="StringnotfoundIDTXTLIST">
    <w:name w:val="String not found: ID_TXT_LIST"/>
    <w:basedOn w:val="a"/>
    <w:uiPriority w:val="99"/>
    <w:pPr>
      <w:spacing w:after="56"/>
      <w:ind w:left="680"/>
    </w:pPr>
    <w:rPr>
      <w:color w:val="000000"/>
      <w:sz w:val="28"/>
    </w:rPr>
  </w:style>
  <w:style w:type="paragraph" w:customStyle="1" w:styleId="ConsNormal0">
    <w:name w:val="ConsNormal"/>
    <w:pPr>
      <w:ind w:right="19772" w:firstLine="720"/>
    </w:pPr>
    <w:rPr>
      <w:rFonts w:ascii="Arial" w:hAnsi="Arial"/>
    </w:rPr>
  </w:style>
  <w:style w:type="paragraph" w:styleId="aff2">
    <w:name w:val="List Number"/>
    <w:basedOn w:val="a"/>
    <w:pPr>
      <w:tabs>
        <w:tab w:val="num" w:pos="360"/>
      </w:tabs>
      <w:ind w:left="360" w:hanging="360"/>
    </w:pPr>
    <w:rPr>
      <w:sz w:val="24"/>
    </w:rPr>
  </w:style>
  <w:style w:type="paragraph" w:customStyle="1" w:styleId="LBScheduleBodytext">
    <w:name w:val="LB Schedule Body text"/>
    <w:basedOn w:val="a"/>
    <w:uiPriority w:val="99"/>
    <w:pPr>
      <w:spacing w:before="60" w:after="60"/>
    </w:pPr>
    <w:rPr>
      <w:sz w:val="24"/>
      <w:lang w:val="en-GB"/>
    </w:rPr>
  </w:style>
  <w:style w:type="paragraph" w:customStyle="1" w:styleId="LBGovstyle1doczillaStyle1">
    <w:name w:val="LB Gov style 1_doczillaStyle_1"/>
    <w:uiPriority w:val="98"/>
    <w:pPr>
      <w:keepNext/>
      <w:numPr>
        <w:numId w:val="30"/>
      </w:numPr>
      <w:spacing w:before="240" w:after="120"/>
      <w:jc w:val="center"/>
    </w:pPr>
    <w:rPr>
      <w:rFonts w:ascii="Times New Roman" w:hAnsi="Times New Roman"/>
      <w:b/>
      <w:sz w:val="24"/>
    </w:rPr>
  </w:style>
  <w:style w:type="paragraph" w:customStyle="1" w:styleId="LBGovstyle3doczillaStyle1">
    <w:name w:val="LB Gov style 3_doczillaStyle_1"/>
    <w:basedOn w:val="LBGovstyle2"/>
    <w:uiPriority w:val="98"/>
  </w:style>
  <w:style w:type="paragraph" w:customStyle="1" w:styleId="LBGovstyle4doczillaStyle1">
    <w:name w:val="LB Gov style 4_doczillaStyle_1"/>
    <w:basedOn w:val="LBGovstyle3doczillaStyle1"/>
    <w:uiPriority w:val="98"/>
  </w:style>
  <w:style w:type="paragraph" w:customStyle="1" w:styleId="LBGovstyle5doczillaStyle1">
    <w:name w:val="LB Gov style 5_doczillaStyle_1"/>
    <w:basedOn w:val="LBGovstyle4doczillaStyle1"/>
    <w:uiPriority w:val="98"/>
  </w:style>
  <w:style w:type="paragraph" w:customStyle="1" w:styleId="LBGovstyle1doczillaStyle2">
    <w:name w:val="LB Gov style 1_doczillaStyle_2"/>
    <w:uiPriority w:val="98"/>
    <w:pPr>
      <w:keepNext/>
      <w:numPr>
        <w:numId w:val="31"/>
      </w:numPr>
      <w:spacing w:before="240" w:after="120"/>
      <w:jc w:val="center"/>
    </w:pPr>
    <w:rPr>
      <w:rFonts w:ascii="Times New Roman" w:hAnsi="Times New Roman"/>
      <w:b/>
      <w:sz w:val="24"/>
    </w:rPr>
  </w:style>
  <w:style w:type="paragraph" w:customStyle="1" w:styleId="NormaldoczillaStyle1">
    <w:name w:val="Normal_doczillaStyle_1"/>
    <w:uiPriority w:val="99"/>
    <w:pPr>
      <w:jc w:val="both"/>
    </w:pPr>
    <w:rPr>
      <w:rFonts w:ascii="Times New Roman" w:hAnsi="Times New Roman"/>
    </w:rPr>
  </w:style>
  <w:style w:type="character" w:customStyle="1" w:styleId="afb">
    <w:name w:val="Абзац списка Знак"/>
    <w:aliases w:val="GOST_TableList Знак,Bullet List Знак,FooterText Знак,numbered Знак,Paragraphe de liste1 Знак,lp1 Знак,it_List1 Знак,Цветной список - Акцент 11 Знак,ТЗ список Знак,Абзац списка литеральный Знак,Bullet 1 Знак,Use Case List Paragraph Знак"/>
    <w:link w:val="afa"/>
    <w:uiPriority w:val="34"/>
    <w:qFormat/>
  </w:style>
  <w:style w:type="paragraph" w:customStyle="1" w:styleId="NormaldoczillaStyle2">
    <w:name w:val="Normal_doczillaStyle_2"/>
  </w:style>
  <w:style w:type="paragraph" w:customStyle="1" w:styleId="MsoChpDefault">
    <w:name w:val="MsoChpDefault"/>
  </w:style>
  <w:style w:type="character" w:customStyle="1" w:styleId="msoIns0">
    <w:name w:val="msoIns"/>
    <w:rPr>
      <w:color w:val="008080"/>
      <w:u w:val="single"/>
    </w:rPr>
  </w:style>
  <w:style w:type="paragraph" w:customStyle="1" w:styleId="MsoNormal0">
    <w:name w:val="MsoNormal"/>
    <w:pPr>
      <w:spacing w:after="160" w:line="256" w:lineRule="auto"/>
    </w:pPr>
  </w:style>
  <w:style w:type="paragraph" w:customStyle="1" w:styleId="MsoChpDefaultdoczillaStyle1">
    <w:name w:val="MsoChpDefault_doczillaStyle_1"/>
  </w:style>
  <w:style w:type="paragraph" w:customStyle="1" w:styleId="MsoPapDefault">
    <w:name w:val="MsoPapDefault"/>
    <w:pPr>
      <w:spacing w:after="160" w:line="256" w:lineRule="auto"/>
    </w:pPr>
  </w:style>
  <w:style w:type="paragraph" w:customStyle="1" w:styleId="WordSection1">
    <w:name w:val="WordSection1"/>
  </w:style>
  <w:style w:type="paragraph" w:customStyle="1" w:styleId="MsoNormaldoczillaStyle1">
    <w:name w:val="MsoNormal_doczillaStyle_1"/>
    <w:pPr>
      <w:spacing w:after="160" w:line="256" w:lineRule="auto"/>
    </w:pPr>
  </w:style>
  <w:style w:type="paragraph" w:customStyle="1" w:styleId="MsoChpDefaultdoczillaStyle2">
    <w:name w:val="MsoChpDefault_doczillaStyle_2"/>
  </w:style>
  <w:style w:type="paragraph" w:customStyle="1" w:styleId="MsoPapDefaultdoczillaStyle1">
    <w:name w:val="MsoPapDefault_doczillaStyle_1"/>
    <w:pPr>
      <w:spacing w:after="160" w:line="256" w:lineRule="auto"/>
    </w:pPr>
  </w:style>
  <w:style w:type="paragraph" w:customStyle="1" w:styleId="WordSection1doczillaStyle1">
    <w:name w:val="WordSection1_doczillaStyle_1"/>
  </w:style>
  <w:style w:type="table" w:customStyle="1" w:styleId="27">
    <w:name w:val="Обычная таблица2"/>
    <w:uiPriority w:val="99"/>
    <w:semiHidden/>
    <w:pPr>
      <w:spacing w:after="160" w:line="256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qFormat/>
    <w:rsid w:val="00EC0D92"/>
  </w:style>
  <w:style w:type="paragraph" w:customStyle="1" w:styleId="333">
    <w:name w:val="333"/>
    <w:basedOn w:val="a"/>
    <w:qFormat/>
    <w:rsid w:val="00E0752E"/>
    <w:pPr>
      <w:tabs>
        <w:tab w:val="left" w:pos="0"/>
        <w:tab w:val="left" w:pos="360"/>
        <w:tab w:val="left" w:pos="1134"/>
      </w:tabs>
      <w:spacing w:after="0" w:line="240" w:lineRule="auto"/>
      <w:ind w:firstLine="720"/>
      <w:jc w:val="both"/>
    </w:pPr>
    <w:rPr>
      <w:rFonts w:ascii="Times New Roman" w:eastAsia="Calibri" w:hAnsi="Times New Roman"/>
      <w:sz w:val="28"/>
      <w:szCs w:val="28"/>
      <w:lang w:eastAsia="zh-CN"/>
    </w:rPr>
  </w:style>
  <w:style w:type="character" w:customStyle="1" w:styleId="28">
    <w:name w:val="Основной текст (2)_"/>
    <w:basedOn w:val="a0"/>
    <w:link w:val="29"/>
    <w:rsid w:val="009B5859"/>
    <w:rPr>
      <w:rFonts w:ascii="Sylfaen" w:eastAsia="Sylfaen" w:hAnsi="Sylfaen" w:cs="Sylfaen"/>
      <w:szCs w:val="22"/>
      <w:shd w:val="clear" w:color="auto" w:fill="FFFFFF"/>
    </w:rPr>
  </w:style>
  <w:style w:type="paragraph" w:customStyle="1" w:styleId="29">
    <w:name w:val="Основной текст (2)"/>
    <w:basedOn w:val="a"/>
    <w:link w:val="28"/>
    <w:rsid w:val="009B5859"/>
    <w:pPr>
      <w:widowControl w:val="0"/>
      <w:shd w:val="clear" w:color="auto" w:fill="FFFFFF"/>
      <w:spacing w:after="240" w:line="281" w:lineRule="exact"/>
      <w:ind w:hanging="700"/>
    </w:pPr>
    <w:rPr>
      <w:rFonts w:ascii="Sylfaen" w:eastAsia="Sylfaen" w:hAnsi="Sylfaen" w:cs="Sylfaen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0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CA47369FC9EF77709DBD4F4CB918C17583AB9B5AC3E2C50E6557DD19EC5L8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678C4F-1B14-4FE3-A218-47BFE5164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5730</Words>
  <Characters>32661</Characters>
  <Application>Microsoft Office Word</Application>
  <DocSecurity>0</DocSecurity>
  <Lines>272</Lines>
  <Paragraphs>76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Пустой шаблон со стилями</vt:lpstr>
      <vt:lpstr>Пустой шаблон со стилями</vt:lpstr>
    </vt:vector>
  </TitlesOfParts>
  <Company>XX</Company>
  <LinksUpToDate>false</LinksUpToDate>
  <CharactersWithSpaces>38315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Пустой шаблон со стилями</dc:title>
  <dc:creator>Кан Евгений Александрович</dc:creator>
  <cp:keywords>Шаблон;Пустой;Стили</cp:keywords>
  <cp:lastModifiedBy>Макурина Марина Владимировна</cp:lastModifiedBy>
  <cp:revision>3</cp:revision>
  <cp:lastPrinted>2026-10-05T06:11:00Z</cp:lastPrinted>
  <dcterms:created xsi:type="dcterms:W3CDTF">2026-10-09T07:06:00Z</dcterms:created>
  <dcterms:modified xsi:type="dcterms:W3CDTF">2026-10-09T07:06:00Z</dcterms:modified>
</cp:coreProperties>
</file>

<file path=doczilla/dataSources.xml><?xml version="1.0" encoding="utf-8"?>
<w:dataSources xmlns:a="http://schemas.openxmlformats.org/drawingml/2006/main" xmlns:pic="http://schemas.openxmlformats.org/drawingml/2006/picture"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>
  <w:dataSource w:id="1">
    <w:name xml:space="preserve">Наименование банка филиала</w:name>
    <w:dictionaryName xml:space="preserve">Реквизиты банков (DaData)</w:dictionaryName>
    <w:dictionaryClass xml:space="preserve">ru.doczilla.dictionary.external.dadata.bank.BankDictionary</w:dictionaryClass>
    <w:dictionaryType xml:space="preserve">suggestions</w:dictionaryType>
  </w:dataSource>
  <w:dataSource w:id="2">
    <w:name xml:space="preserve">ЮЛ</w:name>
    <w:dictionaryName xml:space="preserve">Справочник организаций (DaData)</w:dictionaryName>
    <w:dictionaryClass xml:space="preserve">ru.doczilla.dictionary.external.dadata.party.OrganizationDictionary</w:dictionaryClass>
    <w:dictionaryType xml:space="preserve">suggestions</w:dictionaryType>
  </w:dataSource>
  <w:dataSource w:id="3">
    <w:name xml:space="preserve">Банк заказчика ЮЛ</w:name>
    <w:dictionaryName xml:space="preserve">Реквизиты банков (DaData)</w:dictionaryName>
    <w:dictionaryClass xml:space="preserve">ru.doczilla.dictionary.external.dadata.bank.BankDictionary</w:dictionaryClass>
    <w:dictionaryType xml:space="preserve">suggestions</w:dictionaryType>
  </w:dataSource>
  <w:dataSource w:id="4">
    <w:name xml:space="preserve">ИП</w:name>
    <w:dictionaryName xml:space="preserve">Справочник организаций (DaData)</w:dictionaryName>
    <w:dictionaryClass xml:space="preserve">ru.doczilla.dictionary.external.dadata.party.OrganizationDictionary</w:dictionaryClass>
    <w:dictionaryType xml:space="preserve">suggestions</w:dictionaryType>
  </w:dataSource>
  <w:dataSource w:id="5">
    <w:name xml:space="preserve">Банк заказчика ИП</w:name>
    <w:dictionaryName xml:space="preserve">Реквизиты банков (DaData)</w:dictionaryName>
    <w:dictionaryClass xml:space="preserve">ru.doczilla.dictionary.external.dadata.bank.BankDictionary</w:dictionaryClass>
    <w:dictionaryType xml:space="preserve">suggestions</w:dictionaryType>
  </w:dataSource>
  <w:dataSource w:id="6">
    <w:name xml:space="preserve">Наименование банка филиала контрагента</w:name>
    <w:dictionaryName xml:space="preserve">Реквизиты банков (DaData)</w:dictionaryName>
    <w:dictionaryClass xml:space="preserve">ru.doczilla.dictionary.external.dadata.bank.BankDictionary</w:dictionaryClass>
    <w:dictionaryType xml:space="preserve">suggestions</w:dictionaryType>
  </w:dataSource>
  <w:dataSource w:id="7">
    <w:name xml:space="preserve">Признак маршрута</w:name>
    <w:dictionaryName xml:space="preserve">Признаки(Почта России)</w:dictionaryName>
    <w:dictionaryClass xml:space="preserve">pro.doczilla.russianpost.integration.dictionary.EsedAttribute</w:dictionaryClass>
  </w:dataSource>
  <w:dataSource w:id="8">
    <w:name xml:space="preserve">Филиал Почты России</w:name>
    <w:dictionaryName xml:space="preserve">Справочник филиалов АО Почта России</w:dictionaryName>
    <w:dictionaryClass xml:space="preserve">pro.doczilla.russianpost.integration.dictionary.Branch</w:dictionaryClass>
  </w:dataSource>
  <w:dataSource w:id="9">
    <w:name xml:space="preserve">ЮЛ Почтовый адрес заказчика</w:name>
    <w:dictionaryName xml:space="preserve">Справочник адресов (DaData)</w:dictionaryName>
    <w:dictionaryClass xml:space="preserve">ru.doczilla.dictionary.external.dadata.address.AddressDictionary</w:dictionaryClass>
    <w:dictionaryType xml:space="preserve">suggestions</w:dictionaryType>
  </w:dataSource>
  <w:dataSource w:id="10">
    <w:name xml:space="preserve">ИП Почтовый адрес заказчика</w:name>
    <w:dictionaryName xml:space="preserve">Справочник адресов (DaData)</w:dictionaryName>
    <w:dictionaryClass xml:space="preserve">ru.doczilla.dictionary.external.dadata.address.AddressDictionary</w:dictionaryClass>
    <w:dictionaryType xml:space="preserve">suggestions</w:dictionaryType>
  </w:dataSource>
  <w:dataSource w:id="11">
    <w:name xml:space="preserve">Филиал контрагента</w:name>
    <w:dictionaryName xml:space="preserve">Справочник организаций (DaData)</w:dictionaryName>
    <w:dictionaryClass xml:space="preserve">ru.doczilla.dictionary.external.dadata.party.OrganizationDictionary</w:dictionaryClass>
    <w:dictionaryType xml:space="preserve">suggestions</w:dictionaryType>
  </w:dataSource>
  <w:dataSource w:id="12">
    <w:name xml:space="preserve">Почтовый адрес филиала контрагента</w:name>
    <w:dictionaryName xml:space="preserve">Справочник адресов (DaData)</w:dictionaryName>
    <w:dictionaryClass xml:space="preserve">ru.doczilla.dictionary.external.dadata.address.AddressDictionary</w:dictionaryClass>
    <w:dictionaryType xml:space="preserve">suggestions</w:dictionaryType>
  </w:dataSource>
  <w:dataSource w:id="13">
    <w:name xml:space="preserve">Почтовый адрес исполнителя</w:name>
    <w:dictionaryName xml:space="preserve">Справочник адресов (DaData)</w:dictionaryName>
    <w:dictionaryClass xml:space="preserve">ru.doczilla.dictionary.external.dadata.address.AddressDictionary</w:dictionaryClass>
    <w:dictionaryType xml:space="preserve">suggestions</w:dictionaryType>
  </w:dataSource>
  <w:dataSource w:id="14">
    <w:name xml:space="preserve">К/c заказчика</w:name>
  </w:dataSource>
  <w:dataSource w:id="15">
    <w:name xml:space="preserve">К/с бюджетной организации</w:name>
    <w:dictionaryName xml:space="preserve">Реквизиты банков (DaData)</w:dictionaryName>
    <w:dictionaryClass xml:space="preserve">ru.doczilla.dictionary.external.dadata.bank.BankDictionary</w:dictionaryClass>
    <w:dictionaryType xml:space="preserve">suggestions</w:dictionaryType>
  </w:dataSource>
  <w:dataSource w:id="16">
    <w:name xml:space="preserve">Суд</w:name>
    <w:dictionaryName xml:space="preserve">Справочник арбитражных судов РФ (с полными контактами)</w:dictionaryName>
    <w:dictionaryClass xml:space="preserve">pro.doczilla.russianpost.dictionary.ArbitrationCourtsDictionary</w:dictionaryClass>
  </w:dataSource>
</w:dataSources>
</file>

<file path=doczilla/structure.xml><?xml version="1.0" encoding="utf-8"?>
<w:structure xmlns:a="http://schemas.openxmlformats.org/drawingml/2006/main" xmlns:pic="http://schemas.openxmlformats.org/drawingml/2006/picture"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w:editable="false" w:ignoreVanish="false">
  <w:scheme>
    <w:element w:id="73680" w:guid="902007E0-7B9C-2050-687F-E3CA37F0CCF1" w:kind="selector" w:selector="radio" w:valueMode="normal" w:required="true">
      <w:identifier xml:space="preserve">ID73680</w:identifier>
      <w:name xml:space="preserve">Что заключается?</w:name>
      <w:element w:id="73681" w:guid="D4339793-A63D-5A58-8797-7598414C6525" w:kind="condition" w:type="boolean" w:valueMode="normal" w:required="false">
        <w:identifier xml:space="preserve">ID73681</w:identifier>
        <w:name xml:space="preserve">Договор</w:name>
        <w:value>
          <w:boolean>false</w:boolean>
        </w:value>
      </w:element>
      <w:element w:id="73682" w:guid="F0BB0E6A-1B72-959A-D67D-4C80E478122E" w:kind="condition" w:type="boolean" w:valueMode="normal" w:required="false">
        <w:identifier xml:space="preserve">ID73682</w:identifier>
        <w:name xml:space="preserve">Контракт</w:name>
        <w:value>
          <w:boolean>true</w:boolean>
        </w:value>
      </w:element>
      <w:element w:id="73700" w:guid="A8888D24-5299-6EE0-8EA0-48548E7C01E8" w:kind="condition" w:type="boolean" w:valueMode="normal" w:required="false" w:hiddenInQuestionnaire="false">
        <w:identifier xml:space="preserve">ID73700</w:identifier>
        <w:name xml:space="preserve">Государственный контракт</w:name>
        <w:value>
          <w:boolean>false</w:boolean>
        </w:value>
      </w:element>
      <w:element w:id="73701" w:guid="804F277C-2BE3-B4E4-EC04-DB385E4008E7" w:kind="condition" w:type="boolean" w:valueMode="normal" w:required="false" w:hiddenInQuestionnaire="false">
        <w:identifier xml:space="preserve">ID73701</w:identifier>
        <w:name xml:space="preserve">Муниципальный контракт</w:name>
        <w:value>
          <w:boolean>false</w:boolean>
        </w:value>
      </w:element>
    </w:element>
    <w:element w:id="73529" w:guid="5804E6E1-DE77-8250-329C-924ED85D3147" w:kind="variable" w:selector="check" w:type="string" w:valueMode="normal" w:required="false">
      <w:identifier xml:space="preserve">ID73529</w:identifier>
      <w:name xml:space="preserve">Номер договора</w:name>
      <w:comment xml:space="preserve">Заполняется отделом учета договоров после согласования в ЕСЭД</w:comment>
      <w:value>
        <w:string xml:space="preserve">__________</w:string>
      </w:value>
    </w:element>
    <w:element w:id="35656" w:guid="686D740B-E2AE-5780-4195-A30BC7F091B7" w:kind="selector" w:selector="radio" w:type="string" w:valueMode="normal" w:required="true">
      <w:identifier xml:space="preserve">ID35656</w:identifier>
      <w:name xml:space="preserve">Договор заключается от имени:</w:name>
      <w:value>
        <w:number/>
        <w:string xml:space="preserve"/>
        <w:boolean/>
        <w:date/>
      </w:value>
      <w:element w:id="35658" w:guid="50E079F4-D451-1418-48ED-BBED427063EE" w:kind="condition" w:selector="check" w:type="boolean" w:valueMode="normal" w:required="false">
        <w:identifier xml:space="preserve">ID35658</w:identifier>
        <w:name xml:space="preserve">АУО</w:name>
        <w:value>
          <w:number/>
          <w:string xml:space="preserve"/>
          <w:boolean>false</w:boolean>
          <w:date/>
        </w:value>
      </w:element>
      <w:element w:id="35662" w:guid="507A4CC7-E37B-5440-7A40-637A38245BF6" w:kind="condition" w:selector="check" w:type="boolean" w:valueMode="normal" w:required="false">
        <w:identifier xml:space="preserve">ID35662</w:identifier>
        <w:name xml:space="preserve">Филиала</w:name>
        <w:value>
          <w:number/>
          <w:string xml:space="preserve"/>
          <w:boolean>true</w:boolean>
          <w:date/>
        </w:value>
        <w:element w:id="69699" w:guid="68FB6971-222B-9860-7418-2717E6008C29" w:kind="variable" w:selector="check" w:type="string" w:valueMode="dataSource" w:binding="73647" w:required="false">
          <w:identifier xml:space="preserve">ID69699</w:identifier>
          <w:name xml:space="preserve">Наименование филиала</w:name>
          <w:value>
            <w:number/>
            <w:string xml:space="preserve"/>
            <w:boolean/>
            <w:date/>
          </w:value>
          <w:format>
            <w:number w:numeral="cardinal" w:rounding="none"/>
            <w:string w:letterCase="normal" w:grammarCase="nominative"/>
            <w:money xml:space="preserve">0,000.##</w:money>
            <w:date xml:space="preserve">dd.mm.yyyy</w:date>
          </w:format>
        </w:element>
        <w:element w:id="73373" w:guid="10B925A8-F4FB-187C-2F20-AA1E73A30CD3" w:kind="variable" w:selector="check" w:type="string" w:valueMode="dataSource" w:binding="73649" w:required="true">
          <w:identifier xml:space="preserve">ID73373</w:identifier>
          <w:name xml:space="preserve">Адрес местонахождения филиала</w:name>
          <w:value>
            <w:number/>
            <w:string xml:space="preserve"/>
            <w:boolean/>
            <w:date/>
          </w:value>
          <w:format>
            <w:number w:numeral="cardinal" w:rounding="none"/>
            <w:string w:letterCase="normal" w:grammarCase="nominative"/>
            <w:money xml:space="preserve">0,000.##</w:money>
            <w:date xml:space="preserve">dd.mm.yyyy</w:date>
          </w:format>
        </w:element>
        <w:element w:id="73375" w:guid="5042EF51-5A58-8D68-B87E-C5C18E5065EC" w:kind="variable" w:selector="check" w:type="string" w:valueMode="normal" w:binding="73650" w:required="false">
          <w:identifier xml:space="preserve">ID73375</w:identifier>
          <w:name xml:space="preserve">Почтовый адрес филиала</w:name>
          <w:value>
            <w:number/>
            <w:string xml:space="preserve"/>
            <w:boolean/>
            <w:date/>
          </w:value>
          <w:format>
            <w:number w:numeral="cardinal" w:rounding="none"/>
            <w:string w:letterCase="normal" w:grammarCase="nominative"/>
            <w:money xml:space="preserve">0,000.##</w:money>
            <w:date xml:space="preserve">dd.mm.yyyy</w:date>
          </w:format>
        </w:element>
        <w:element w:id="69701" w:guid="58CFEB11-CB74-F1F0-4384-03C5907841B2" w:kind="variable" w:selector="check" w:type="string" w:valueMode="dataSource" w:binding="73648" w:required="true">
          <w:identifier xml:space="preserve">ID69701</w:identifier>
          <w:name xml:space="preserve">КПП филиала</w:name>
          <w:value>
            <w:number/>
            <w:string xml:space="preserve" w:min="9" w:max="9"/>
            <w:boolean/>
            <w:date/>
          </w:value>
          <w:format>
            <w:number w:numeral="cardinal" w:rounding="none"/>
            <w:string w:letterCase="normal" w:grammarCase="nominative"/>
            <w:money xml:space="preserve">0,000.##</w:money>
            <w:date xml:space="preserve">dd.mm.yyyy</w:date>
          </w:format>
        </w:element>
        <w:element w:id="69702" w:guid="C0E27D43-F767-CAC1-56C7-3573E1988AAC" w:kind="variable" w:selector="check" w:type="string" w:valueMode="normal" w:required="true">
          <w:identifier xml:space="preserve">ID69702</w:identifier>
          <w:name xml:space="preserve">Расчетный счет филиала</w:name>
          <w:value>
            <w:number/>
            <w:string xml:space="preserve" w:min="20" w:max="20"/>
            <w:boolean/>
            <w:date/>
          </w:value>
          <w:format>
            <w:number w:numeral="cardinal" w:rounding="none"/>
            <w:string w:letterCase="normal" w:grammarCase="nominative"/>
            <w:money xml:space="preserve">0,000.##</w:money>
            <w:date xml:space="preserve">dd.mm.yyyy</w:date>
          </w:format>
        </w:element>
        <w:element w:id="69703" w:guid="F8C790DA-6F9C-D5C8-F254-ECE600908474" w:kind="variable" w:selector="check" w:type="string" w:valueMode="dataSource" w:binding="73614" w:required="true">
          <w:identifier xml:space="preserve">ID69703</w:identifier>
          <w:name xml:space="preserve">Наименование банка филиала</w:name>
          <w:value>
            <w:number/>
            <w:string xml:space="preserve"/>
            <w:boolean/>
            <w:date/>
          </w:value>
          <w:format>
            <w:number w:numeral="cardinal" w:rounding="none"/>
            <w:string w:letterCase="normal" w:grammarCase="nominative"/>
            <w:money xml:space="preserve">0,000.##</w:money>
            <w:date xml:space="preserve">dd.mm.yyyy</w:date>
          </w:format>
        </w:element>
        <w:element w:id="69704" w:guid="E0A9A7E4-4779-A4D8-AC5B-FC62ABC8F32E" w:kind="variable" w:selector="check" w:type="string" w:valueMode="dataSource" w:binding="73615" w:required="true">
          <w:identifier xml:space="preserve">ID69704</w:identifier>
          <w:name xml:space="preserve">Кор. счет банка филиала</w:name>
          <w:value>
            <w:number/>
            <w:string xml:space="preserve" w:min="20" w:max="20"/>
            <w:boolean/>
            <w:date/>
          </w:value>
          <w:format>
            <w:number w:numeral="cardinal" w:rounding="none"/>
            <w:string w:letterCase="normal" w:grammarCase="nominative"/>
            <w:money xml:space="preserve">0,000.##</w:money>
            <w:date xml:space="preserve">dd.mm.yyyy</w:date>
          </w:format>
        </w:element>
        <w:element w:id="69705" w:guid="40770430-24F3-E354-1FD6-72A67C90414A" w:kind="variable" w:selector="check" w:type="string" w:valueMode="dataSource" w:binding="73616" w:required="true">
          <w:identifier xml:space="preserve">ID69705</w:identifier>
          <w:name xml:space="preserve">БИК филиала</w:name>
          <w:value>
            <w:number/>
            <w:string xml:space="preserve" w:min="9" w:max="9"/>
            <w:boolean/>
            <w:date/>
          </w:value>
          <w:format>
            <w:number w:numeral="cardinal" w:rounding="none"/>
            <w:string w:letterCase="normal" w:grammarCase="nominative"/>
            <w:money xml:space="preserve">0,000.##</w:money>
            <w:date xml:space="preserve">dd.mm.yyyy</w:date>
          </w:format>
        </w:element>
        <w:element w:id="73383" w:guid="B0F7D86A-1609-2B0D-8EC1-1AC03C68423F" w:kind="variable" w:selector="check" w:type="string" w:valueMode="normal" w:required="false">
          <w:identifier xml:space="preserve">ID73383</w:identifier>
          <w:name xml:space="preserve">Телефон филиала</w:name>
          <w:comment xml:space="preserve">Заполняется в формате +7 (495) 123 45 67</w:comment>
          <w:value>
            <w:number/>
            <w:string xml:space="preserve"/>
            <w:boolean/>
            <w:date/>
          </w:value>
          <w:format>
            <w:number w:numeral="cardinal" w:rounding="none"/>
            <w:string w:letterCase="normal" w:grammarCase="nominative"/>
            <w:money xml:space="preserve">0,000.##</w:money>
            <w:date xml:space="preserve">dd.mm.yyyy</w:date>
          </w:format>
        </w:element>
        <w:element w:id="69707" w:guid="B0EEF897-627D-FA10-3255-CFBDDF28608E" w:kind="variable" w:selector="check" w:type="string" w:valueMode="normal" w:required="false">
          <w:identifier xml:space="preserve">ID69707</w:identifier>
          <w:name xml:space="preserve">e-mail филиала</w:name>
          <w:value>
            <w:number/>
            <w:string xml:space="preserve"/>
            <w:boolean/>
            <w:date/>
          </w:value>
          <w:format>
            <w:number w:numeral="cardinal" w:rounding="none"/>
            <w:string w:letterCase="normal" w:grammarCase="nominative"/>
            <w:money xml:space="preserve">0,000.##</w:money>
            <w:date xml:space="preserve">dd.mm.yyyy</w:date>
          </w:format>
        </w:element>
      </w:element>
    </w:element>
    <w:element w:id="73386" w:guid="1096E9AD-A2D0-5E10-F798-481CF160E1CF" w:kind="variable" w:selector="check" w:type="string" w:valueMode="normal" w:binding="73662" w:required="false">
      <w:identifier xml:space="preserve">ID73386</w:identifier>
      <w:name xml:space="preserve">Почтовый адрес исполнителя</w:name>
      <w:value>
        <w:number/>
        <w:string xml:space="preserve">125252, г. Москва, ул. 3-я Песчаная, д. 2А</w:string>
        <w:boolean/>
        <w:date/>
      </w:value>
      <w:format>
        <w:number w:numeral="cardinal" w:rounding="none"/>
        <w:string w:letterCase="normal" w:grammarCase="nominative"/>
        <w:money xml:space="preserve">0,000.##</w:money>
        <w:date xml:space="preserve">dd.mm.yyyy</w:date>
      </w:format>
    </w:element>
    <w:element w:id="34281" w:guid="2CB25CF2-E7D0-7170-D97D-ADEF62E815F2" w:kind="selector" w:selector="radio" w:type="string" w:valueMode="normal" w:required="true">
      <w:identifier xml:space="preserve">ID34281</w:identifier>
      <w:name xml:space="preserve">Подписант от АО «Почта России»:</w:name>
      <w:value>
        <w:number/>
        <w:string xml:space="preserve"/>
        <w:boolean/>
        <w:date/>
      </w:value>
      <w:element w:id="34279" w:guid="285E4B5F-377F-C490-9340-C9CAC7B8273D" w:kind="condition" w:selector="check" w:type="boolean" w:valueMode="normal" w:required="false">
        <w:identifier xml:space="preserve">ID34279</w:identifier>
        <w:name xml:space="preserve">Руководитель</w:name>
        <w:value>
          <w:visibility xml:space="preserve">!(ID35662)</w:visibility>
          <w:number/>
          <w:string xml:space="preserve"/>
          <w:boolean>false</w:boolean>
          <w:date/>
        </w:value>
        <w:element w:id="67342" w:guid="2CB63645-5563-4B48-9E0A-AAA802F046CC" w:kind="variable" w:selector="check" w:type="string" w:valueMode="normal" w:required="false">
          <w:identifier xml:space="preserve">ID67342</w:identifier>
          <w:name xml:space="preserve">Должность руководителя исполнителя</w:name>
          <w:value>
            <w:number/>
            <w:string xml:space="preserve">генеральный директор</w:string>
            <w:boolean/>
            <w:date/>
          </w:value>
          <w:format>
            <w:number w:numeral="cardinal" w:rounding="none"/>
            <w:string w:letterCase="normal" w:grammarCase="nominative"/>
            <w:money xml:space="preserve">0,000.##</w:money>
            <w:date xml:space="preserve">dd.mm.yyyy</w:date>
          </w:format>
        </w:element>
        <w:element w:id="67343" w:guid="C2D832D0-2DBB-0210-1705-BE7B26B0F393" w:kind="variable" w:selector="check" w:type="string" w:valueMode="normal" w:required="false">
          <w:identifier xml:space="preserve">ID67343</w:identifier>
          <w:name xml:space="preserve">ФИО руководителя исполнителя</w:name>
          <w:value>
            <w:number/>
            <w:string xml:space="preserve">Волков Михаил Юрьевич</w:string>
            <w:boolean/>
            <w:date/>
          </w:value>
          <w:format>
            <w:number w:numeral="cardinal" w:rounding="none"/>
            <w:string w:letterCase="normal" w:grammarCase="nominative"/>
            <w:money xml:space="preserve">0,000.##</w:money>
            <w:date xml:space="preserve">dd.mm.yyyy</w:date>
          </w:format>
        </w:element>
        <w:element w:id="67344" w:guid="D0BEB473-CD8E-8260-27D7-77161A60CBD4" w:kind="variable" w:selector="check" w:type="string" w:valueMode="normal" w:required="false">
          <w:identifier xml:space="preserve">ID67344</w:identifier>
          <w:name xml:space="preserve">Документ-основание для руководителя исполнителя</w:name>
          <w:value>
            <w:number/>
            <w:string xml:space="preserve">Устав</w:string>
            <w:boolean/>
            <w:date/>
          </w:value>
          <w:format>
            <w:number w:numeral="cardinal" w:rounding="none"/>
            <w:string w:letterCase="normal" w:grammarCase="nominative"/>
            <w:money xml:space="preserve">0,000.##</w:money>
            <w:date xml:space="preserve">dd.mm.yyyy</w:date>
          </w:format>
        </w:element>
      </w:element>
      <w:element w:id="34280" w:guid="D72F0B9F-2A0F-1EE8-3D80-41DB25385D50" w:kind="condition" w:selector="check" w:type="boolean" w:valueMode="normal" w:required="false">
        <w:identifier xml:space="preserve">ID34280</w:identifier>
        <w:name xml:space="preserve">Представитель по доверенности</w:name>
        <w:value>
          <w:number/>
          <w:string xml:space="preserve"/>
          <w:boolean>true</w:boolean>
          <w:date/>
        </w:value>
        <w:element w:id="67295" w:guid="22A5F424-8598-2FE0-5E6A-0A9C19A0B3F4" w:kind="variable" w:selector="check" w:type="string" w:valueMode="normal" w:required="true">
          <w:identifier xml:space="preserve">ID67295</w:identifier>
          <w:name xml:space="preserve">Должность представителя исполнителя</w:name>
          <w:value>
            <w:number/>
            <w:string xml:space="preserve"/>
            <w:boolean/>
            <w:date/>
          </w:value>
          <w:format>
            <w:number w:numeral="cardinal" w:rounding="none"/>
            <w:string w:letterCase="normal" w:grammarCase="nominative"/>
            <w:money xml:space="preserve">0,000.##</w:money>
            <w:date xml:space="preserve">dd.mm.yyyy</w:date>
          </w:format>
        </w:element>
        <w:element w:id="67296" w:guid="E7195712-6930-0698-C249-D19435805002" w:kind="variable" w:selector="check" w:type="string" w:valueMode="normal" w:required="true">
          <w:identifier xml:space="preserve">ID67296</w:identifier>
          <w:name xml:space="preserve">ФИО представителя исполнителя</w:name>
          <w:value>
            <w:number/>
            <w:string xml:space="preserve"/>
            <w:boolean/>
            <w:date/>
          </w:value>
          <w:format>
            <w:number w:numeral="cardinal" w:rounding="none"/>
            <w:string w:letterCase="normal" w:grammarCase="nominative"/>
            <w:money xml:space="preserve">0,000.##</w:money>
            <w:date xml:space="preserve">dd.mm.yyyy</w:date>
          </w:format>
        </w:element>
        <w:element w:id="67297" w:guid="A0F7A3D7-2CF1-1070-31A4-2EEC907034BC" w:kind="variable" w:selector="check" w:type="string" w:valueMode="normal" w:required="true">
          <w:identifier xml:space="preserve">ID67297</w:identifier>
          <w:name xml:space="preserve">Документ-основание для представителя исполнителя</w:name>
          <w:value>
            <w:number/>
            <w:string xml:space="preserve">доверенность </w:string>
            <w:boolean/>
            <w:date/>
          </w:value>
          <w:format>
            <w:number w:numeral="cardinal" w:rounding="none"/>
            <w:string w:letterCase="normal" w:grammarCase="nominative"/>
            <w:money xml:space="preserve">0,000.##</w:money>
            <w:date xml:space="preserve">dd.mm.yyyy</w:date>
          </w:format>
        </w:element>
      </w:element>
    </w:element>
    <w:element w:id="67294" w:guid="2C2F841C-897D-67FC-385B-710ADD9B7C7A" w:kind="variable" w:selector="check" w:type="string" w:valueMode="normal" w:required="false">
      <w:identifier xml:space="preserve">ID67294</w:identifier>
      <w:name xml:space="preserve">Место заключения договора</w:name>
      <w:comment xml:space="preserve">Например: г. Москва</w:comment>
      <w:value>
        <w:number/>
        <w:string xml:space="preserve"/>
        <w:boolean/>
        <w:date/>
      </w:value>
      <w:format>
        <w:number w:numeral="cardinal" w:rounding="none"/>
        <w:string w:letterCase="normal" w:grammarCase="nominative"/>
        <w:money xml:space="preserve">0,000.##</w:money>
        <w:date xml:space="preserve">dd.mm.yyyy</w:date>
      </w:format>
    </w:element>
    <w:element w:id="34277" w:guid="3818F7BB-48C2-8150-A4A5-83DB5CA06100" w:kind="selector" w:selector="radio" w:type="string" w:valueMode="normal" w:required="true">
      <w:identifier xml:space="preserve">ID34277</w:identifier>
      <w:name xml:space="preserve">Заказчик:</w:name>
      <w:value>
        <w:number/>
        <w:string xml:space="preserve"/>
        <w:boolean/>
        <w:date/>
      </w:value>
      <w:element w:id="73523" w:guid="9876904F-E5DE-9B40-0CC4-6EB33E202E3F" w:kind="condition" w:selector="check" w:type="boolean" w:valueMode="normal" w:required="false">
        <w:identifier xml:space="preserve">ID73523</w:identifier>
        <w:name xml:space="preserve">Юридическое лицо</w:name>
        <w:value>
          <w:number/>
          <w:string xml:space="preserve"/>
          <w:boolean>false</w:boolean>
          <w:date/>
        </w:value>
        <w:element w:id="67298" w:guid="A88F53EB-AA12-2DFC-267A-AF3609208CD5" w:kind="variable" w:selector="check" w:type="string" w:valueMode="dataSource" w:binding="73618" w:required="true">
          <w:identifier xml:space="preserve">ID67298</w:identifier>
          <w:name xml:space="preserve">Сокращенное наименование заказчика</w:name>
          <w:value>
            <w:number/>
            <w:string xml:space="preserve"/>
            <w:boolean/>
            <w:date/>
          </w:value>
          <w:format>
            <w:number w:numeral="cardinal" w:rounding="none"/>
            <w:string w:letterCase="normal" w:grammarCase="nominative"/>
            <w:money xml:space="preserve">0,000.##</w:money>
            <w:date xml:space="preserve">dd.mm.yyyy</w:date>
          </w:format>
        </w:element>
        <w:element w:id="34270" w:guid="40BDCEEF-BF87-4B48-DC68-F7A79F6DF67E" w:kind="selector" w:selector="radio" w:type="string" w:valueMode="normal" w:required="false">
          <w:identifier xml:space="preserve">ID34270</w:identifier>
          <w:name xml:space="preserve">Подписант от имени заказчика:</w:name>
          <w:value>
            <w:number/>
            <w:string xml:space="preserve"/>
            <w:boolean/>
            <w:date/>
          </w:value>
          <w:element w:id="34271" w:guid="8423F66D-772C-6194-58DF-6130FF10F392" w:kind="condition" w:selector="check" w:type="boolean" w:valueMode="normal" w:required="false">
            <w:identifier xml:space="preserve">ID34271</w:identifier>
            <w:name xml:space="preserve">Руководитель</w:name>
            <w:value>
              <w:number/>
              <w:string xml:space="preserve"/>
              <w:boolean>true</w:boolean>
              <w:date/>
            </w:value>
            <w:element w:id="67299" w:guid="F023E7F3-A7F6-E770-CD37-7350543062D5" w:kind="variable" w:selector="check" w:type="string" w:valueMode="dataSource" w:binding="73619" w:required="true">
              <w:identifier xml:space="preserve">ID67299</w:identifier>
              <w:name xml:space="preserve">Должность руководителя заказчика</w:name>
              <w:value>
                <w:number/>
                <w:string xml:space="preserve"/>
                <w:boolean/>
                <w:date/>
              </w:value>
              <w:format>
                <w:number w:numeral="cardinal" w:rounding="none"/>
                <w:string w:letterCase="normal" w:grammarCase="nominative"/>
                <w:money xml:space="preserve">0,000.##</w:money>
                <w:date xml:space="preserve">dd.mm.yyyy</w:date>
              </w:format>
            </w:element>
            <w:element w:id="67300" w:guid="8CB263BB-6930-5010-CD88-8479C1203A47" w:kind="variable" w:selector="check" w:type="string" w:valueMode="dataSource" w:binding="73620" w:required="true">
              <w:identifier xml:space="preserve">ID67300</w:identifier>
              <w:name xml:space="preserve">ФИО руководителя заказчика</w:name>
              <w:value>
                <w:number/>
                <w:string xml:space="preserve"/>
                <w:boolean/>
                <w:date/>
              </w:value>
              <w:format>
                <w:number w:numeral="cardinal" w:rounding="none"/>
                <w:string w:letterCase="normal" w:grammarCase="nominative"/>
                <w:money xml:space="preserve">0,000.##</w:money>
                <w:date xml:space="preserve">dd.mm.yyyy</w:date>
              </w:format>
            </w:element>
            <w:element w:id="67303" w:guid="38DBF0C9-C45D-9160-89FD-3884DF84D7E2" w:kind="variable" w:selector="check" w:type="string" w:valueMode="normal" w:required="true">
              <w:identifier xml:space="preserve">ID67303</w:identifier>
              <w:name xml:space="preserve">Документ-основание для руководителя заказчика</w:name>
              <w:value>
                <w:number/>
                <w:string xml:space="preserve">Устав</w:string>
                <w:boolean/>
                <w:date/>
              </w:value>
              <w:format>
                <w:number w:numeral="cardinal" w:rounding="none"/>
                <w:string w:letterCase="normal" w:grammarCase="nominative"/>
                <w:money xml:space="preserve">0,000.##</w:money>
                <w:date xml:space="preserve">dd.mm.yyyy</w:date>
              </w:format>
            </w:element>
          </w:element>
          <w:element w:id="34272" w:guid="50781754-E2CE-A870-6834-E26B09185C66" w:kind="condition" w:selector="check" w:type="boolean" w:valueMode="normal" w:required="false">
            <w:identifier xml:space="preserve">ID34272</w:identifier>
            <w:name xml:space="preserve">Лицо по доверенности</w:name>
            <w:value>
              <w:number/>
              <w:string xml:space="preserve"/>
              <w:boolean>false</w:boolean>
              <w:date/>
            </w:value>
            <w:element w:id="67301" w:guid="2085D83F-5ADB-5850-19B3-E46616706BEC" w:kind="variable" w:selector="check" w:type="string" w:valueMode="normal" w:required="true" w:readOnly="false">
              <w:identifier xml:space="preserve">ID67301</w:identifier>
              <w:name xml:space="preserve">Должность представителя заказчика</w:name>
              <w:value>
                <w:number/>
                <w:string xml:space="preserve"/>
                <w:boolean/>
                <w:date/>
              </w:value>
              <w:format>
                <w:number w:numeral="cardinal" w:rounding="none"/>
                <w:string w:letterCase="normal" w:grammarCase="nominative"/>
                <w:money xml:space="preserve">0,000.##</w:money>
                <w:date xml:space="preserve">dd.mm.yyyy</w:date>
              </w:format>
            </w:element>
            <w:element w:id="67302" w:guid="F2B5E273-93F0-3902-E5CE-0E6AD3987A55" w:kind="variable" w:selector="check" w:type="string" w:valueMode="normal" w:required="true">
              <w:identifier xml:space="preserve">ID67302</w:identifier>
              <w:name xml:space="preserve">ФИО представителя заказчика</w:name>
              <w:value>
                <w:number/>
                <w:string xml:space="preserve"/>
                <w:boolean/>
                <w:date/>
              </w:value>
              <w:format>
                <w:number w:numeral="cardinal" w:rounding="none"/>
                <w:string w:letterCase="normal" w:grammarCase="nominative"/>
                <w:money xml:space="preserve">0,000.##</w:money>
                <w:date xml:space="preserve">dd.mm.yyyy</w:date>
              </w:format>
            </w:element>
            <w:element w:id="67304" w:guid="D0E784AE-F366-2690-01AB-D1C4E0B4486C" w:kind="variable" w:selector="check" w:type="string" w:valueMode="normal" w:required="true">
              <w:identifier xml:space="preserve">ID67304</w:identifier>
              <w:name xml:space="preserve">Документ-основание для представителя заказчика</w:name>
              <w:value>
                <w:number/>
                <w:string xml:space="preserve"/>
                <w:boolean/>
                <w:date/>
              </w:value>
              <w:format>
                <w:number w:numeral="cardinal" w:rounding="none"/>
                <w:string w:letterCase="normal" w:grammarCase="nominative"/>
                <w:money xml:space="preserve">0,000.##</w:money>
                <w:date xml:space="preserve">dd.mm.yyyy</w:date>
              </w:format>
            </w:element>
          </w:element>
        </w:element>
        <w:element w:id="67311" w:guid="A8BE99D9-7A83-D600-0492-41DC67C06020" w:kind="variable" w:selector="check" w:type="string" w:valueMode="dataSource" w:binding="73621" w:required="true">
          <w:identifier xml:space="preserve">ID67311</w:identifier>
          <w:name xml:space="preserve">Полное наименование заказчика</w:name>
          <w:value>
            <w:number/>
            <w:string xml:space="preserve"/>
            <w:boolean/>
            <w:date/>
          </w:value>
          <w:format>
            <w:number w:numeral="cardinal" w:rounding="none"/>
            <w:string w:letterCase="normal" w:grammarCase="nominative"/>
            <w:money xml:space="preserve">0,000.##</w:money>
            <w:date xml:space="preserve">dd.mm.yyyy</w:date>
          </w:format>
        </w:element>
        <w:element w:id="67314" w:guid="20BCE160-5C96-C6C0-E97B-22E4D84EA6A4" w:kind="variable" w:selector="check" w:type="string" w:valueMode="dataSource" w:binding="73622" w:required="true">
          <w:identifier xml:space="preserve">ID67314</w:identifier>
          <w:name xml:space="preserve">Адрес местонахождения заказчика</w:name>
          <w:value>
            <w:number/>
            <w:string xml:space="preserve"/>
            <w:boolean/>
            <w:date/>
          </w:value>
          <w:format>
            <w:number w:numeral="cardinal" w:rounding="none"/>
            <w:string w:letterCase="normal" w:grammarCase="nominative"/>
            <w:money xml:space="preserve">0,000.##</w:money>
            <w:date xml:space="preserve">dd.mm.yyyy</w:date>
          </w:format>
        </w:element>
        <w:element w:id="73387" w:guid="185ACB61-A148-F858-BC3E-F96EB2E603B9" w:kind="variable" w:selector="check" w:type="string" w:valueMode="dataSource" w:binding="73652" w:required="false">
          <w:identifier xml:space="preserve">ID73387</w:identifier>
          <w:name xml:space="preserve">Почтовый адрес заказчика</w:name>
          <w:value>
            <w:number/>
            <w:string xml:space="preserve"/>
            <w:boolean/>
            <w:date/>
          </w:value>
          <w:format>
            <w:number w:numeral="cardinal" w:rounding="none"/>
            <w:string w:letterCase="normal" w:grammarCase="nominative"/>
            <w:money xml:space="preserve">0,000.##</w:money>
            <w:date xml:space="preserve">dd.mm.yyyy</w:date>
          </w:format>
        </w:element>
        <w:element w:id="67319" w:guid="1089227F-2A64-1574-FA8C-EE9989608177" w:kind="variable" w:selector="check" w:type="string" w:valueMode="dataSource" w:binding="73623" w:required="false">
          <w:identifier xml:space="preserve">ID67319</w:identifier>
          <w:name xml:space="preserve">ОГРН заказчика</w:name>
          <w:value>
            <w:number/>
            <w:string xml:space="preserve" w:max="13"/>
            <w:boolean/>
            <w:date/>
          </w:value>
          <w:format>
            <w:number w:numeral="cardinal" w:rounding="none"/>
            <w:string w:letterCase="normal" w:grammarCase="nominative"/>
            <w:money xml:space="preserve">0,000.##</w:money>
            <w:date xml:space="preserve">dd.mm.yyyy</w:date>
          </w:format>
        </w:element>
        <w:element w:id="67323" w:guid="00BA1027-F532-D460-8250-0489D5404FF6" w:kind="variable" w:selector="check" w:type="string" w:valueMode="dataSource" w:binding="73624" w:required="false">
          <w:identifier xml:space="preserve">ID67323</w:identifier>
          <w:name xml:space="preserve">ИНН заказчика</w:name>
          <w:value>
            <w:number/>
            <w:string xml:space="preserve" w:min="10" w:max="10"/>
            <w:boolean/>
            <w:date/>
          </w:value>
          <w:format>
            <w:number w:numeral="cardinal" w:rounding="none"/>
            <w:string w:letterCase="normal" w:grammarCase="nominative"/>
            <w:money xml:space="preserve">0,000.##</w:money>
            <w:date xml:space="preserve">dd.mm.yyyy</w:date>
          </w:format>
        </w:element>
        <w:element w:id="67325" w:guid="60FB270C-21B5-0910-7632-464C7F90148E" w:kind="variable" w:selector="check" w:type="string" w:valueMode="dataSource" w:binding="73625" w:required="true">
          <w:identifier xml:space="preserve">ID67325</w:identifier>
          <w:name xml:space="preserve">КПП заказчика</w:name>
          <w:value>
            <w:number/>
            <w:string xml:space="preserve" w:min="9" w:max="9"/>
            <w:boolean/>
            <w:date/>
          </w:value>
          <w:format>
            <w:number w:numeral="cardinal" w:rounding="none"/>
            <w:string w:letterCase="normal" w:grammarCase="nominative"/>
            <w:money xml:space="preserve">0,000.##</w:money>
            <w:date xml:space="preserve">dd.mm.yyyy</w:date>
          </w:format>
        </w:element>
        <w:element w:id="73389" w:guid="904E003D-507F-CA08-A103-4C9ACE804534" w:kind="variable" w:selector="check" w:type="string" w:valueMode="normal" w:required="false">
          <w:identifier xml:space="preserve">ID73389</w:identifier>
          <w:name xml:space="preserve">Телефон заказчика</w:name>
          <w:comment xml:space="preserve">Заполняется в формате +7 (495) 123 45 67</w:comment>
          <w:value>
            <w:number/>
            <w:string xml:space="preserve"/>
            <w:boolean/>
            <w:date/>
          </w:value>
          <w:format>
            <w:number w:numeral="cardinal" w:rounding="none"/>
            <w:string w:letterCase="normal" w:grammarCase="nominative"/>
            <w:money xml:space="preserve">0,000.##</w:money>
            <w:date xml:space="preserve">dd.mm.yyyy</w:date>
          </w:format>
        </w:element>
        <w:element w:id="73519" w:guid="B0B9021F-9ADC-0660-FAEE-8E3D09D083FA" w:kind="variable" w:selector="check" w:type="string" w:valueMode="normal" w:required="false">
          <w:identifier xml:space="preserve">ID73519</w:identifier>
          <w:name xml:space="preserve">E-mail заказчика</w:name>
          <w:value>
            <w:number/>
            <w:string xml:space="preserve"/>
            <w:boolean/>
            <w:date/>
          </w:value>
          <w:format>
            <w:number w:numeral="cardinal" w:rounding="none"/>
            <w:string w:letterCase="normal" w:grammarCase="nominative"/>
            <w:money xml:space="preserve">0,000.##</w:money>
            <w:date xml:space="preserve">dd.mm.yyyy</w:date>
          </w:format>
        </w:element>
        <w:element w:id="67330" w:guid="209467DB-67EB-801F-7878-F5FE3820C238" w:kind="variable" w:selector="check" w:type="string" w:valueMode="normal" w:binding="73627" w:required="true">
          <w:identifier xml:space="preserve">ID67330</w:identifier>
          <w:name xml:space="preserve">Банк заказчика</w:name>
          <w:value>
            <w:visibility xml:space="preserve">ID36984&amp;ID73523</w:visibility>
            <w:number/>
            <w:string xml:space="preserve"/>
            <w:boolean/>
            <w:date/>
          </w:value>
          <w:format>
            <w:number w:numeral="cardinal" w:rounding="none"/>
            <w:string w:letterCase="normal" w:grammarCase="nominative"/>
            <w:money xml:space="preserve">0,000.##</w:money>
            <w:date xml:space="preserve">dd.mm.yyyy</w:date>
          </w:format>
        </w:element>
        <w:element w:id="67336" w:guid="80AEDBDF-C64F-19B0-C89D-BD6E9E10BD6E" w:kind="variable" w:selector="check" w:type="string" w:valueMode="normal" w:binding="73628" w:required="true">
          <w:identifier xml:space="preserve">ID67336</w:identifier>
          <w:name xml:space="preserve">БИК заказчика</w:name>
          <w:value>
            <w:visibility xml:space="preserve">ID36984&amp;ID73523</w:visibility>
            <w:number/>
            <w:string xml:space="preserve" w:min="9" w:max="9"/>
            <w:boolean/>
            <w:date/>
          </w:value>
          <w:format>
            <w:number w:numeral="cardinal" w:rounding="none"/>
            <w:string w:letterCase="normal" w:grammarCase="nominative"/>
            <w:money xml:space="preserve">0,000.##</w:money>
            <w:date xml:space="preserve">dd.mm.yyyy</w:date>
          </w:format>
        </w:element>
        <w:element w:id="35657" w:guid="C8FB4242-92D2-EFC8-0968-23A8E6B037ED" w:kind="selector" w:selector="radio" w:type="string" w:valueMode="normal" w:required="true">
          <w:identifier xml:space="preserve">ID35657</w:identifier>
          <w:name xml:space="preserve">Заказчик:</w:name>
          <w:value>
            <w:visibility xml:space="preserve">ID73523</w:visibility>
            <w:number/>
            <w:string xml:space="preserve"/>
            <w:boolean/>
            <w:date/>
          </w:value>
          <w:element w:id="35659" w:guid="122FC062-BB45-19A0-89B3-B61AA2404554" w:kind="condition" w:selector="check" w:type="boolean" w:valueMode="normal" w:required="false">
            <w:identifier xml:space="preserve">ID35659</w:identifier>
            <w:name xml:space="preserve">Коммерческая организация</w:name>
            <w:value>
              <w:expression xml:space="preserve">!ID36983</w:expression>
              <w:number/>
              <w:string xml:space="preserve"/>
              <w:boolean>false</w:boolean>
              <w:date/>
            </w:value>
            <w:element w:id="73571" w:guid="F0AEF7A5-0F2B-1F20-C9DA-231A222F7A73" w:kind="variable" w:selector="check" w:type="string" w:valueMode="normal" w:required="true">
              <w:identifier xml:space="preserve">ID73571</w:identifier>
              <w:name xml:space="preserve">Р/с заказчика</w:name>
              <w:value>
                <w:string xml:space="preserve" w:min="20" w:max="20"/>
              </w:value>
            </w:element>
            <w:element w:id="73572" w:guid="403170EC-41D8-38C0-BB8A-808FE94072CC" w:kind="variable" w:selector="check" w:type="string" w:valueMode="normal" w:binding="73629" w:required="true">
              <w:identifier xml:space="preserve">ID73572</w:identifier>
              <w:name xml:space="preserve">К/c заказчика</w:name>
              <w:value>
                <w:string xml:space="preserve" w:min="20" w:max="20"/>
              </w:value>
            </w:element>
          </w:element>
          <w:element w:id="35661" w:guid="304D7C97-B6E7-B9B8-B133-D58943E6C8A8" w:kind="condition" w:selector="check" w:type="boolean" w:valueMode="normal" w:required="false">
            <w:identifier xml:space="preserve">ID35661</w:identifier>
            <w:name xml:space="preserve">Бюджетная организация</w:name>
            <w:value>
              <w:number/>
              <w:string xml:space="preserve"/>
              <w:boolean>true</w:boolean>
              <w:date/>
            </w:value>
            <w:element w:id="73574" w:guid="DCC2DA3F-B997-61A0-7F57-D9E401F0574E" w:kind="selector" w:selector="radio" w:type="string" w:valueMode="normal" w:required="true">
              <w:identifier xml:space="preserve">ID73574</w:identifier>
              <w:name xml:space="preserve">Указываются следующие реквизиты:</w:name>
              <w:element w:id="73575" w:guid="44D651DE-AD02-4D6C-3B53-AA4C53583DD7" w:kind="condition" w:selector="check" w:type="boolean" w:valueMode="normal" w:required="false">
                <w:identifier xml:space="preserve">ID73575</w:identifier>
                <w:name xml:space="preserve">Казначейский счет и единый казначеский счет</w:name>
                <w:value>
                  <w:boolean>true</w:boolean>
                </w:value>
                <w:element w:id="73577" w:guid="A8BD06AD-AA00-9228-D18C-27A2D3A6C3DF" w:kind="variable" w:selector="check" w:type="string" w:valueMode="normal" w:required="true">
                  <w:identifier xml:space="preserve">ID73577</w:identifier>
                  <w:name xml:space="preserve">Казначеский счет заказчика</w:name>
                </w:element>
                <w:element w:id="73578" w:guid="70C413D3-FA96-F8A0-35F6-4957ED403B4A" w:kind="variable" w:selector="check" w:type="string" w:valueMode="normal" w:required="true">
                  <w:identifier xml:space="preserve">ID73578</w:identifier>
                  <w:name xml:space="preserve">Единый казначеский счет заказчика</w:name>
                </w:element>
                <w:element w:id="72343" w:guid="D80F9AF4-A5CA-5690-D240-B2B531C8990B" w:kind="variable" w:selector="check" w:type="string" w:valueMode="normal" w:required="true">
                  <w:identifier xml:space="preserve">ID72343</w:identifier>
                  <w:name xml:space="preserve">Л/с заказчика</w:name>
                  <w:value>
                    <w:number/>
                    <w:string xml:space="preserve" w:max="20"/>
                    <w:boolean/>
                    <w:date/>
                  </w:value>
                  <w:format>
                    <w:number w:numeral="cardinal" w:rounding="none"/>
                    <w:string w:letterCase="normal" w:grammarCase="nominative"/>
                    <w:money xml:space="preserve">0,000.##</w:money>
                    <w:date xml:space="preserve">dd.mm.yyyy</w:date>
                  </w:format>
                </w:element>
              </w:element>
              <w:element w:id="73576" w:guid="EC3C970C-A2C0-61C0-9A13-7B926BC49264" w:kind="condition" w:selector="check" w:type="boolean" w:valueMode="normal" w:required="false">
                <w:identifier xml:space="preserve">ID73576</w:identifier>
                <w:name xml:space="preserve">Расчетный счет и корреспондентский счет</w:name>
                <w:value>
                  <w:boolean>false</w:boolean>
                </w:value>
                <w:element w:id="73579" w:guid="68C5ADD9-71D3-D834-9A94-BDD2345AFE1D" w:kind="variable" w:selector="check" w:type="string" w:valueMode="normal" w:required="true">
                  <w:identifier xml:space="preserve">ID73579</w:identifier>
                  <w:name xml:space="preserve">Р/c заказчика</w:name>
                  <w:value>
                    <w:string xml:space="preserve" w:min="20" w:max="20"/>
                  </w:value>
                </w:element>
                <w:element w:id="73580" w:guid="20C065FE-BE30-C4D8-F653-7A12848AA3E7" w:kind="variable" w:selector="check" w:type="string" w:valueMode="normal" w:binding="73665" w:required="true">
                  <w:identifier xml:space="preserve">ID73580</w:identifier>
                  <w:name xml:space="preserve">К/с заказчика</w:name>
                  <w:value>
                    <w:string xml:space="preserve" w:min="20" w:max="20"/>
                  </w:value>
                </w:element>
              </w:element>
            </w:element>
            <w:element w:id="69696" w:guid="38B436D3-68E7-F4C0-CFA7-1EC81D14362F" w:kind="variable" w:selector="check" w:type="string" w:valueMode="normal" w:required="true">
              <w:identifier xml:space="preserve">ID69696</w:identifier>
              <w:name xml:space="preserve">Получатель платежа заказчика</w:name>
              <w:value>
                <w:number/>
                <w:string xml:space="preserve">_____</w:string>
                <w:boolean/>
                <w:date/>
              </w:value>
              <w:format>
                <w:number w:numeral="cardinal" w:rounding="none"/>
                <w:string w:letterCase="normal" w:grammarCase="nominative"/>
                <w:money xml:space="preserve">0,000.##</w:money>
                <w:date xml:space="preserve">dd.mm.yyyy</w:date>
              </w:format>
            </w:element>
            <w:element w:id="69697" w:guid="AC04C284-EF42-5438-589A-D9FEC930B277" w:kind="variable" w:selector="check" w:type="string" w:valueMode="normal" w:required="true">
              <w:identifier xml:space="preserve">ID69697</w:identifier>
              <w:name xml:space="preserve">КБК заказчика</w:name>
              <w:value>
                <w:number/>
                <w:string xml:space="preserve">_____</w:string>
                <w:boolean/>
                <w:date/>
              </w:value>
              <w:format>
                <w:number w:numeral="cardinal" w:rounding="none"/>
                <w:string w:letterCase="normal" w:grammarCase="nominative"/>
                <w:money xml:space="preserve">0,000.##</w:money>
                <w:date xml:space="preserve">dd.mm.yyyy</w:date>
              </w:format>
            </w:element>
            <w:element w:id="69698" w:guid="A030DE0F-8477-3B50-EF40-0260C15CA865" w:kind="variable" w:selector="check" w:type="string" w:valueMode="normal" w:required="true">
              <w:identifier xml:space="preserve">ID69698</w:identifier>
              <w:name xml:space="preserve">ОКТМО заказчика</w:name>
              <w:value>
                <w:number/>
                <w:string xml:space="preserve">_____</w:string>
                <w:boolean/>
                <w:date/>
              </w:value>
              <w:format>
                <w:number w:numeral="cardinal" w:rounding="none"/>
                <w:string w:letterCase="normal" w:grammarCase="nominative"/>
                <w:money xml:space="preserve">0,000.##</w:money>
                <w:date xml:space="preserve">dd.mm.yyyy</w:date>
              </w:format>
            </w:element>
          </w:element>
        </w:element>
        <w:element w:id="73603" w:guid="14891D39-FECE-5494-C0A4-E83143B277D6" w:kind="selector" w:selector="radio" w:type="string" w:valueMode="normal" w:required="false">
          <w:identifier xml:space="preserve">ID73603</w:identifier>
          <w:name xml:space="preserve">Заказчик является: </w:name>
          <w:element w:id="73604" w:guid="70CEDFC8-F9AC-2740-0DC8-474D4DD054EB" w:kind="condition" w:selector="check" w:type="boolean" w:valueMode="normal" w:required="false">
            <w:identifier xml:space="preserve">ID73604</w:identifier>
            <w:name xml:space="preserve">Лицом, осуществляющим закупки товаров, работ, услуг в соответствии с Федеральным законом № 223-ФЗ</w:name>
            <w:value>
              <w:boolean>false</w:boolean>
            </w:value>
            <w:element w:id="73607" w:guid="38587679-AC68-F9EC-A521-4ECBF79847E1" w:kind="variable" w:selector="check" w:type="string" w:valueMode="normal" w:required="false">
              <w:identifier xml:space="preserve">ID73607</w:identifier>
              <w:name xml:space="preserve">Укажите Положение 223-ФЗ</w:name>
            </w:element>
          </w:element>
          <w:element w:id="73605" w:guid="076FCC1F-AEC9-1BD9-2E57-626385675039" w:kind="condition" w:selector="check" w:type="boolean" w:valueMode="normal" w:required="false">
            <w:identifier xml:space="preserve">ID73605</w:identifier>
            <w:name xml:space="preserve">Государственным заказчиком, осуществляющим закупки товаров, работ, услуг в соответствии с Федеральным законом №44-ФЗ</w:name>
            <w:value>
              <w:boolean>false</w:boolean>
            </w:value>
            <w:element w:id="73608" w:guid="80FE0989-7412-6570-49DD-A05123314745" w:kind="variable" w:selector="check" w:type="string" w:valueMode="normal" w:required="false">
              <w:identifier xml:space="preserve">ID73608</w:identifier>
              <w:name xml:space="preserve">Укажите Положение 44-ФЗ</w:name>
              <w:comment xml:space="preserve">Указать пункт, статью закона</w:comment>
            </w:element>
            <w:element w:id="73609" w:guid="B06B8780-CB33-D698-C341-B8CCA3703CD4" w:kind="selector" w:selector="radio" w:type="string" w:valueMode="normal" w:required="false">
              <w:identifier xml:space="preserve">ID73609</w:identifier>
              <w:name xml:space="preserve">Указывается ли ИКЗ?</w:name>
              <w:element w:id="73610" w:guid="D050ECE3-E08F-0E20-F43D-445697F8B30F" w:kind="condition" w:selector="check" w:type="boolean" w:valueMode="normal" w:required="false">
                <w:identifier xml:space="preserve">ID73610</w:identifier>
                <w:name xml:space="preserve">Да</w:name>
                <w:value>
                  <w:boolean>false</w:boolean>
                </w:value>
                <w:element w:id="73612" w:guid="8058F679-4E2D-43B0-45BF-B33049E0966C" w:kind="variable" w:selector="check" w:type="string" w:valueMode="normal" w:required="false">
                  <w:identifier xml:space="preserve">ID73612</w:identifier>
                  <w:name xml:space="preserve">Укажите ИКЗ</w:name>
                </w:element>
              </w:element>
              <w:element w:id="73611" w:guid="88A3B1FE-FA17-4A70-85C4-6C0539F0DC5A" w:kind="condition" w:selector="check" w:type="boolean" w:valueMode="normal" w:required="false">
                <w:identifier xml:space="preserve">ID73611</w:identifier>
                <w:name xml:space="preserve">Нет</w:name>
                <w:value>
                  <w:boolean>true</w:boolean>
                </w:value>
              </w:element>
            </w:element>
          </w:element>
          <w:element w:id="73606" w:guid="28193DCE-0937-3BD8-25BE-668FF810EBAF" w:kind="condition" w:selector="check" w:type="boolean" w:valueMode="normal" w:required="false">
            <w:identifier xml:space="preserve">ID73606</w:identifier>
            <w:name xml:space="preserve">Обычным лицом (ссылка на 223-ФЗ, 44-ФЗ в Договоре не требуется)</w:name>
            <w:value>
              <w:boolean>true</w:boolean>
            </w:value>
          </w:element>
        </w:element>
      </w:element>
      <w:element w:id="73524" w:guid="A01F74F6-7720-D010-D1B0-E2DA3DC8EBC2" w:kind="condition" w:selector="check" w:type="boolean" w:valueMode="normal" w:required="false">
        <w:identifier xml:space="preserve">ID73524</w:identifier>
        <w:name xml:space="preserve">Индивидуальный предприниматель</w:name>
        <w:value>
          <w:number/>
          <w:string xml:space="preserve"/>
          <w:boolean>false</w:boolean>
          <w:date/>
        </w:value>
        <w:element w:id="67305" w:guid="308CA159-16C3-1988-5CF1-4E79E35C8E9B" w:kind="variable" w:selector="check" w:type="string" w:valueMode="dataSource" w:binding="73631" w:required="true">
          <w:identifier xml:space="preserve">ID67305</w:identifier>
          <w:name xml:space="preserve">ФИО заказчика</w:name>
          <w:value>
            <w:visibility xml:space="preserve">ID34274|ID73524</w:visibility>
            <w:number/>
            <w:string xml:space="preserve"/>
            <w:boolean/>
            <w:date/>
          </w:value>
          <w:format>
            <w:number w:numeral="cardinal" w:rounding="none"/>
            <w:string w:letterCase="normal" w:grammarCase="nominative"/>
            <w:money xml:space="preserve">0,000.##</w:money>
            <w:date xml:space="preserve">dd.mm.yyyy</w:date>
          </w:format>
        </w:element>
        <w:element w:id="34273" w:guid="A4967A35-0FF0-5DF8-5A74-81ECDECA8B8C" w:kind="selector" w:selector="radio" w:type="string" w:valueMode="normal" w:required="true">
          <w:identifier xml:space="preserve">ID34273</w:identifier>
          <w:name xml:space="preserve">Подписант от имени заказчика:</w:name>
          <w:value>
            <w:number/>
            <w:string xml:space="preserve"/>
            <w:boolean/>
            <w:date/>
          </w:value>
          <w:element w:id="34274" w:guid="F8E9273C-4FBC-6F58-0267-D2E3CD18AB6F" w:kind="condition" w:selector="check" w:type="boolean" w:valueMode="normal" w:required="false">
            <w:identifier xml:space="preserve">ID34274</w:identifier>
            <w:name xml:space="preserve">Индивидуальный предприниматель лично</w:name>
            <w:value>
              <w:number/>
              <w:string xml:space="preserve"/>
              <w:boolean>false</w:boolean>
              <w:date/>
            </w:value>
          </w:element>
          <w:element w:id="34275" w:guid="30D8BCA8-247D-34A8-88CD-A03974CED1FC" w:kind="condition" w:selector="check" w:type="boolean" w:valueMode="normal" w:required="false">
            <w:identifier xml:space="preserve">ID34275</w:identifier>
            <w:name xml:space="preserve">Лицо по доверенности</w:name>
            <w:value>
              <w:number/>
              <w:string xml:space="preserve"/>
              <w:boolean>false</w:boolean>
              <w:date/>
            </w:value>
            <w:element w:id="67306" w:guid="50775D2A-4C41-80D8-BDF1-B9EE6560988F" w:kind="variable" w:selector="check" w:type="string" w:valueMode="normal" w:required="true">
              <w:identifier xml:space="preserve">ID67306</w:identifier>
              <w:name xml:space="preserve">Должность представителя заказчика</w:name>
              <w:value>
                <w:number/>
                <w:string xml:space="preserve"/>
                <w:boolean/>
                <w:date/>
              </w:value>
              <w:format>
                <w:number w:numeral="cardinal" w:rounding="none"/>
                <w:string w:letterCase="normal" w:grammarCase="nominative"/>
                <w:money xml:space="preserve">0,000.##</w:money>
                <w:date xml:space="preserve">dd.mm.yyyy</w:date>
              </w:format>
            </w:element>
            <w:element w:id="67307" w:guid="48DF66D6-EB94-C0BD-F3B6-0C8F5E305E7D" w:kind="variable" w:selector="check" w:type="string" w:valueMode="normal" w:required="true">
              <w:identifier xml:space="preserve">ID67307</w:identifier>
              <w:name xml:space="preserve">ФИО представителя заказчика</w:name>
              <w:value>
                <w:number/>
                <w:string xml:space="preserve"/>
                <w:boolean/>
                <w:date/>
              </w:value>
              <w:format>
                <w:number w:numeral="cardinal" w:rounding="none"/>
                <w:string w:letterCase="normal" w:grammarCase="nominative"/>
                <w:money xml:space="preserve">0,000.##</w:money>
                <w:date xml:space="preserve">dd.mm.yyyy</w:date>
              </w:format>
            </w:element>
            <w:element w:id="67308" w:guid="B0844F33-A0B0-E395-2DF5-2D616BFC625B" w:kind="variable" w:selector="check" w:type="string" w:valueMode="normal" w:required="true">
              <w:identifier xml:space="preserve">ID67308</w:identifier>
              <w:name xml:space="preserve">Документ-основание для представителя заказчика</w:name>
              <w:value>
                <w:number/>
                <w:string xml:space="preserve"/>
                <w:boolean/>
                <w:date/>
              </w:value>
              <w:format>
                <w:number w:numeral="cardinal" w:rounding="none"/>
                <w:string w:letterCase="normal" w:grammarCase="nominative"/>
                <w:money xml:space="preserve">0,000.##</w:money>
                <w:date xml:space="preserve">dd.mm.yyyy</w:date>
              </w:format>
            </w:element>
          </w:element>
        </w:element>
        <w:element w:id="73528" w:guid="184F1886-863A-C790-C4D5-6E62BF20BDBE" w:kind="variable" w:selector="check" w:type="string" w:valueMode="dataSource" w:binding="73635" w:required="true">
          <w:identifier xml:space="preserve">ID73528</w:identifier>
          <w:name xml:space="preserve">ФИО заказчика (полное)</w:name>
          <w:value>
            <w:number/>
            <w:string xml:space="preserve"/>
            <w:boolean/>
            <w:date/>
          </w:value>
        </w:element>
        <w:element w:id="67315" w:guid="183ACB09-63AC-9DE0-E84E-974AD274437A" w:kind="variable" w:selector="check" w:type="string" w:valueMode="dataSource" w:binding="73632" w:required="true">
          <w:identifier xml:space="preserve">ID67315</w:identifier>
          <w:name xml:space="preserve">Адрес регистрации заказчика</w:name>
          <w:value>
            <w:number/>
            <w:string xml:space="preserve"/>
            <w:boolean/>
            <w:date/>
          </w:value>
          <w:format>
            <w:number w:numeral="cardinal" w:rounding="none"/>
            <w:string w:letterCase="normal" w:grammarCase="nominative"/>
            <w:money xml:space="preserve">0,000.##</w:money>
            <w:date xml:space="preserve">dd.mm.yyyy</w:date>
          </w:format>
        </w:element>
        <w:element w:id="73388" w:guid="845A6EB8-3C91-4E70-052C-13CD4D50C576" w:kind="variable" w:selector="check" w:type="string" w:valueMode="dataSource" w:binding="73654" w:required="true">
          <w:identifier xml:space="preserve">ID73388</w:identifier>
          <w:name xml:space="preserve">Почтовый адрес заказчика</w:name>
          <w:value>
            <w:number/>
            <w:string xml:space="preserve"/>
            <w:boolean/>
            <w:date/>
          </w:value>
          <w:format>
            <w:number w:numeral="cardinal" w:rounding="none"/>
            <w:string w:letterCase="normal" w:grammarCase="nominative"/>
            <w:money xml:space="preserve">0,000.##</w:money>
            <w:date xml:space="preserve">dd.mm.yyyy</w:date>
          </w:format>
        </w:element>
        <w:element w:id="67320" w:guid="807B879F-07CC-5D98-AE30-A01544601A66" w:kind="variable" w:selector="check" w:type="string" w:valueMode="normal" w:binding="73633" w:required="true">
          <w:identifier xml:space="preserve">ID67320</w:identifier>
          <w:name xml:space="preserve">ОГРНИП заказчика</w:name>
          <w:value>
            <w:number/>
            <w:string xml:space="preserve" w:min="15" w:max="15"/>
            <w:boolean/>
            <w:date/>
          </w:value>
          <w:format>
            <w:number w:numeral="cardinal" w:rounding="none"/>
            <w:string w:letterCase="normal" w:grammarCase="nominative"/>
            <w:money xml:space="preserve">0,000.##</w:money>
            <w:date xml:space="preserve">dd.mm.yyyy</w:date>
          </w:format>
        </w:element>
        <w:element w:id="67324" w:guid="707C48ED-2CF6-9EA0-33AF-C1E873485BF6" w:kind="variable" w:selector="check" w:type="string" w:valueMode="dataSource" w:binding="73634" w:required="true">
          <w:identifier xml:space="preserve">ID67324</w:identifier>
          <w:name xml:space="preserve">ИНН заказчика</w:name>
          <w:value>
            <w:number/>
            <w:string xml:space="preserve" w:min="12" w:max="12"/>
            <w:boolean/>
            <w:date/>
          </w:value>
          <w:format>
            <w:number w:numeral="cardinal" w:rounding="none"/>
            <w:string w:letterCase="normal" w:grammarCase="nominative"/>
            <w:money xml:space="preserve">0,000.##</w:money>
            <w:date xml:space="preserve">dd.mm.yyyy</w:date>
          </w:format>
        </w:element>
        <w:element w:id="73390" w:guid="30912AE1-988F-5B20-30D1-BA7AA0D09B9B" w:kind="variable" w:selector="check" w:type="string" w:valueMode="normal" w:required="true">
          <w:identifier xml:space="preserve">ID73390</w:identifier>
          <w:name xml:space="preserve">Телефон заказчика</w:name>
          <w:comment xml:space="preserve">Заполняется в формате +7 (495) 123 45 67</w:comment>
          <w:value>
            <w:number/>
            <w:string xml:space="preserve"/>
            <w:boolean/>
            <w:date/>
          </w:value>
          <w:format>
            <w:number w:numeral="cardinal" w:rounding="none"/>
            <w:string w:letterCase="normal" w:grammarCase="nominative"/>
            <w:money xml:space="preserve">0,000.##</w:money>
            <w:date xml:space="preserve">dd.mm.yyyy</w:date>
          </w:format>
        </w:element>
        <w:element w:id="73520" w:guid="90E2583D-E5A2-C5E0-584A-14D129143E62" w:kind="variable" w:selector="check" w:type="string" w:valueMode="normal" w:required="true">
          <w:identifier xml:space="preserve">ID73520</w:identifier>
          <w:name xml:space="preserve">E-mail заказчика</w:name>
          <w:value>
            <w:number/>
            <w:string xml:space="preserve"/>
            <w:boolean/>
            <w:date/>
          </w:value>
          <w:format>
            <w:number w:numeral="cardinal" w:rounding="none"/>
            <w:string w:letterCase="normal" w:grammarCase="nominative"/>
            <w:money xml:space="preserve">0,000.##</w:money>
            <w:date xml:space="preserve">dd.mm.yyyy</w:date>
          </w:format>
        </w:element>
        <w:element w:id="67331" w:guid="AE735953-D3FC-2230-C778-97C5EB000712" w:kind="variable" w:selector="check" w:type="string" w:valueMode="dataSource" w:binding="73637" w:required="true">
          <w:identifier xml:space="preserve">ID67331</w:identifier>
          <w:name xml:space="preserve">Банк заказчика</w:name>
          <w:value>
            <w:number/>
            <w:string xml:space="preserve"/>
            <w:boolean/>
            <w:date/>
          </w:value>
          <w:format>
            <w:number w:numeral="cardinal" w:rounding="none"/>
            <w:string w:letterCase="normal" w:grammarCase="nominative"/>
            <w:money xml:space="preserve">0,000.##</w:money>
            <w:date xml:space="preserve">dd.mm.yyyy</w:date>
          </w:format>
        </w:element>
        <w:element w:id="73573" w:guid="E834F708-BC2D-7010-41E6-E8D56F60DBE2" w:kind="variable" w:selector="check" w:type="string" w:valueMode="normal" w:required="true">
          <w:identifier xml:space="preserve">ID73573</w:identifier>
          <w:name xml:space="preserve">Р/c заказчика</w:name>
        </w:element>
        <w:element w:id="67334" w:guid="38E06B7A-C953-DF40-0F8A-ECBA8F6478CA" w:kind="variable" w:selector="check" w:type="string" w:valueMode="dataSource" w:binding="73638" w:required="true">
          <w:identifier xml:space="preserve">ID67334</w:identifier>
          <w:name xml:space="preserve">К/с заказчика</w:name>
          <w:value>
            <w:number/>
            <w:string xml:space="preserve" w:min="20" w:max="20"/>
            <w:boolean/>
            <w:date/>
          </w:value>
          <w:format>
            <w:number w:numeral="cardinal" w:rounding="none"/>
            <w:string w:letterCase="normal" w:grammarCase="nominative"/>
            <w:money xml:space="preserve">0,000.##</w:money>
            <w:date xml:space="preserve">dd.mm.yyyy</w:date>
          </w:format>
        </w:element>
        <w:element w:id="67337" w:guid="D0E23298-6640-A958-BDB0-EB8370E06D90" w:kind="variable" w:selector="check" w:type="string" w:valueMode="dataSource" w:binding="73639" w:required="true">
          <w:identifier xml:space="preserve">ID67337</w:identifier>
          <w:name xml:space="preserve">БИК заказчика</w:name>
          <w:value>
            <w:number/>
            <w:string xml:space="preserve" w:min="9" w:max="9"/>
            <w:boolean/>
            <w:date/>
          </w:value>
          <w:format>
            <w:number w:numeral="cardinal" w:rounding="none"/>
            <w:string w:letterCase="normal" w:grammarCase="nominative"/>
            <w:money xml:space="preserve">0,000.##</w:money>
            <w:date xml:space="preserve">dd.mm.yyyy</w:date>
          </w:format>
        </w:element>
      </w:element>
      <w:element w:id="73668" w:guid="B04D7D4E-0A13-9C40-8149-995289E8A483" w:kind="condition" w:type="boolean" w:valueMode="normal" w:required="false" w:hiddenInQuestionnaire="false">
        <w:identifier xml:space="preserve">ID73668</w:identifier>
        <w:name xml:space="preserve">Самозанятый</w:name>
        <w:value>
          <w:boolean>true</w:boolean>
        </w:value>
        <w:element w:id="73669" w:guid="C037A434-B70D-30B8-1D86-6DB8EECE77D5" w:kind="variable" w:type="string" w:valueMode="normal" w:required="true">
          <w:identifier xml:space="preserve">ID73669</w:identifier>
          <w:name xml:space="preserve">ФИО заказчика</w:name>
        </w:element>
        <w:element w:id="73683" w:guid="E436CC07-D09D-4BA0-3C42-9217E980E795" w:kind="variable" w:type="string" w:valueMode="normal" w:required="true">
          <w:identifier xml:space="preserve">ID73683</w:identifier>
          <w:name xml:space="preserve">Адрес регистрации заказчика:</w:name>
        </w:element>
        <w:element w:id="73684" w:guid="D446D56C-7227-5FE4-D097-AA1ABD386E3F" w:kind="variable" w:type="string" w:valueMode="normal" w:required="true">
          <w:identifier xml:space="preserve">ID73684</w:identifier>
          <w:name xml:space="preserve">Серия и номер паспорта заказчика:</w:name>
        </w:element>
        <w:element w:id="73685" w:guid="C0B6CEC1-FC2A-064C-14C1-D4D0C3A044AA" w:kind="variable" w:type="string" w:valueMode="normal" w:required="true">
          <w:identifier xml:space="preserve">ID73685</w:identifier>
          <w:name xml:space="preserve">Наименование органа, выдавшего паспорт заказчику</w:name>
        </w:element>
        <w:element w:id="73686" w:guid="C0549832-147D-8EF0-B567-B4971FC0FBFD" w:kind="variable" w:type="date" w:valueMode="normal" w:required="true">
          <w:identifier xml:space="preserve">ID73686</w:identifier>
          <w:name xml:space="preserve">Дата выдачи паспорта заказчику</w:name>
        </w:element>
        <w:element w:id="73687" w:guid="D06D4759-1490-FFE8-D2A1-65FC0850C856" w:kind="variable" w:type="string" w:valueMode="normal" w:required="true">
          <w:identifier xml:space="preserve">ID73687</w:identifier>
          <w:name xml:space="preserve">Код подразделения, указанный в паспорте заказчика</w:name>
        </w:element>
        <w:element w:id="73688" w:guid="B5D22787-279F-0280-E7A1-8E4F6B407E82" w:kind="variable" w:type="string" w:valueMode="normal" w:required="false">
          <w:identifier xml:space="preserve">ID73688</w:identifier>
          <w:name xml:space="preserve">Почтовый адрес заказчика</w:name>
        </w:element>
        <w:element w:id="73689" w:guid="8A040E6B-9FDC-39EC-B3A5-408ADD80A96C" w:kind="variable" w:type="string" w:valueMode="normal" w:required="true">
          <w:identifier xml:space="preserve">ID73689</w:identifier>
          <w:name xml:space="preserve">ИНН заказчика</w:name>
          <w:value>
            <w:string xml:space="preserve" w:min="12" w:max="12"/>
          </w:value>
        </w:element>
        <w:element w:id="73690" w:guid="F85A8CEF-6466-A6DC-E7B5-5A6BF1388143" w:kind="variable" w:type="string" w:valueMode="normal" w:required="false">
          <w:identifier xml:space="preserve">ID73690</w:identifier>
          <w:name xml:space="preserve">Телефон заказчика</w:name>
        </w:element>
        <w:element w:id="73691" w:guid="E8723C08-C799-CD50-7885-B4E4B57CEA1A" w:kind="variable" w:type="string" w:valueMode="normal" w:required="false">
          <w:identifier xml:space="preserve">ID73691</w:identifier>
          <w:name xml:space="preserve">E-mail заказчика</w:name>
        </w:element>
        <w:element w:id="73692" w:guid="9492485A-7A4E-56F4-2209-573181502B25" w:kind="variable" w:type="string" w:valueMode="normal" w:required="true">
          <w:identifier xml:space="preserve">ID73692</w:identifier>
          <w:name xml:space="preserve">р/с заказчика</w:name>
          <w:value>
            <w:string xml:space="preserve" w:min="20" w:max="20"/>
          </w:value>
        </w:element>
        <w:element w:id="73693" w:guid="A0F4151B-84AE-7008-22B1-0787D4D03CE3" w:kind="variable" w:type="string" w:valueMode="dataSource" w:binding="73698" w:required="true">
          <w:identifier xml:space="preserve">ID73693</w:identifier>
          <w:name xml:space="preserve">Банк заказчика</w:name>
        </w:element>
        <w:element w:id="73694" w:guid="D8AE6F10-1241-9E70-8855-B290D090CB12" w:kind="variable" w:type="string" w:valueMode="normal" w:required="true">
          <w:identifier xml:space="preserve">ID73694</w:identifier>
          <w:name xml:space="preserve">к/с заказчика</w:name>
          <w:value>
            <w:string xml:space="preserve" w:min="20" w:max="20"/>
          </w:value>
        </w:element>
        <w:element w:id="73695" w:guid="B0D0D395-74B2-DD20-0EB3-BBA4D2CED359" w:kind="variable" w:type="string" w:valueMode="dataSource" w:binding="73699" w:required="true">
          <w:identifier xml:space="preserve">ID73695</w:identifier>
          <w:name xml:space="preserve">БИК заказчика</w:name>
          <w:value>
            <w:string xml:space="preserve" w:min="9" w:max="9"/>
          </w:value>
        </w:element>
      </w:element>
    </w:element>
    <w:element w:id="36981" w:guid="B0523F5E-F781-43DE-8C27-657DC4909D47" w:kind="selector" w:selector="radio" w:type="string" w:valueMode="normal" w:required="true">
      <w:identifier xml:space="preserve">ID36981</w:identifier>
      <w:name xml:space="preserve">Договор заключается на уровне (от имени) филиала заказчика?</w:name>
      <w:value>
        <w:visibility xml:space="preserve">!(ID73524)</w:visibility>
        <w:number/>
        <w:string xml:space="preserve"/>
        <w:boolean/>
        <w:date/>
      </w:value>
      <w:element w:id="36983" w:guid="F24064FE-93A8-19D0-E43C-BD77C7581CEE" w:kind="condition" w:selector="check" w:type="boolean" w:valueMode="normal" w:required="false">
        <w:identifier xml:space="preserve">ID36983</w:identifier>
        <w:name xml:space="preserve">Да</w:name>
        <w:value>
          <w:number/>
          <w:string xml:space="preserve"/>
          <w:boolean>false</w:boolean>
          <w:date/>
        </w:value>
        <w:element w:id="73522" w:guid="1C2D6F3E-591C-78C0-5670-F0B8F4800E41" w:kind="variable" w:selector="check" w:type="string" w:valueMode="dataSource" w:binding="73658" w:required="false">
          <w:identifier xml:space="preserve">ID73522</w:identifier>
          <w:name xml:space="preserve">Наименование филиала контрагента</w:name>
          <w:value>
            <w:number/>
            <w:string xml:space="preserve"/>
            <w:boolean/>
            <w:date/>
          </w:value>
          <w:format>
            <w:number w:numeral="cardinal" w:rounding="none"/>
            <w:string w:letterCase="normal" w:grammarCase="nominative"/>
            <w:money xml:space="preserve">0,000.##</w:money>
            <w:date xml:space="preserve">dd.mm.yyyy</w:date>
          </w:format>
        </w:element>
        <w:element w:id="73374" w:guid="FC7ECD4B-EBDC-5910-AA7A-4E33371B0E85" w:kind="variable" w:selector="check" w:type="string" w:valueMode="dataSource" w:binding="73656" w:required="true">
          <w:identifier xml:space="preserve">ID73374</w:identifier>
          <w:name xml:space="preserve">Адрес местонахождения филиала контрагента</w:name>
          <w:value>
            <w:number/>
            <w:string xml:space="preserve"/>
            <w:boolean/>
            <w:date/>
          </w:value>
          <w:format>
            <w:number w:numeral="cardinal" w:rounding="none"/>
            <w:string w:letterCase="normal" w:grammarCase="nominative"/>
            <w:money xml:space="preserve">0,000.##</w:money>
            <w:date xml:space="preserve">dd.mm.yyyy</w:date>
          </w:format>
        </w:element>
        <w:element w:id="73376" w:guid="2EF906C9-3207-2A80-C795-58490AE8E3A3" w:kind="variable" w:selector="check" w:type="string" w:valueMode="dataSource" w:binding="73660" w:required="false">
          <w:identifier xml:space="preserve">ID73376</w:identifier>
          <w:name xml:space="preserve">Почтовый адрес филиала контрагента</w:name>
          <w:value>
            <w:number/>
            <w:string xml:space="preserve"/>
            <w:boolean/>
            <w:date/>
          </w:value>
          <w:format>
            <w:number w:numeral="cardinal" w:rounding="none"/>
            <w:string w:letterCase="normal" w:grammarCase="nominative"/>
            <w:money xml:space="preserve">0,000.##</w:money>
            <w:date xml:space="preserve">dd.mm.yyyy</w:date>
          </w:format>
        </w:element>
        <w:element w:id="73378" w:guid="70FCBFD7-28DB-763A-D892-522C694092DA" w:kind="variable" w:selector="check" w:type="string" w:valueMode="dataSource" w:binding="73657" w:required="true">
          <w:identifier xml:space="preserve">ID73378</w:identifier>
          <w:name xml:space="preserve">КПП филиала контрагента</w:name>
          <w:value>
            <w:number/>
            <w:string xml:space="preserve" w:min="9" w:max="9"/>
            <w:boolean/>
            <w:date/>
          </w:value>
          <w:format>
            <w:number w:numeral="cardinal" w:rounding="none"/>
            <w:string w:letterCase="normal" w:grammarCase="nominative"/>
            <w:money xml:space="preserve">0,000.##</w:money>
            <w:date xml:space="preserve">dd.mm.yyyy</w:date>
          </w:format>
        </w:element>
        <w:element w:id="73379" w:guid="80AE2480-BF99-5370-178F-3C9DF2A00ECF" w:kind="variable" w:selector="check" w:type="string" w:valueMode="normal" w:required="true">
          <w:identifier xml:space="preserve">ID73379</w:identifier>
          <w:name xml:space="preserve">Расчетный счет филиала контрагента</w:name>
          <w:value>
            <w:visibility xml:space="preserve">ID35659 || ID73576</w:visibility>
            <w:number/>
            <w:string xml:space="preserve"/>
            <w:boolean/>
            <w:date/>
          </w:value>
          <w:format>
            <w:number w:numeral="cardinal" w:rounding="none"/>
            <w:string w:letterCase="normal" w:grammarCase="nominative"/>
            <w:money xml:space="preserve">0,000.##</w:money>
            <w:date xml:space="preserve">dd.mm.yyyy</w:date>
          </w:format>
        </w:element>
        <w:element w:id="73380" w:guid="90F1AA83-1CD7-58D0-4217-A761294AFEAF" w:kind="variable" w:selector="check" w:type="string" w:valueMode="dataSource" w:binding="73641" w:required="true">
          <w:identifier xml:space="preserve">ID73380</w:identifier>
          <w:name xml:space="preserve">Наименование банка филиала контрагента</w:name>
          <w:value>
            <w:number/>
            <w:string xml:space="preserve"/>
            <w:boolean/>
            <w:date/>
          </w:value>
          <w:format>
            <w:number w:numeral="cardinal" w:rounding="none"/>
            <w:string w:letterCase="normal" w:grammarCase="nominative"/>
            <w:money xml:space="preserve">0,000.##</w:money>
            <w:date xml:space="preserve">dd.mm.yyyy</w:date>
          </w:format>
        </w:element>
        <w:element w:id="73381" w:guid="B4A84ACA-76C4-5200-8022-1243006C3860" w:kind="variable" w:selector="check" w:type="string" w:valueMode="normal" w:binding="73642" w:required="true">
          <w:identifier xml:space="preserve">ID73381</w:identifier>
          <w:name xml:space="preserve">Кор. счет банка филиала контрагента</w:name>
          <w:value>
            <w:visibility xml:space="preserve">ID35659 || ID73576</w:visibility>
            <w:number/>
            <w:string xml:space="preserve" w:min="20" w:max="20"/>
            <w:boolean/>
            <w:date/>
          </w:value>
          <w:format>
            <w:number w:numeral="cardinal" w:rounding="none"/>
            <w:string w:letterCase="normal" w:grammarCase="nominative"/>
            <w:money xml:space="preserve">0,000.##</w:money>
            <w:date xml:space="preserve">dd.mm.yyyy</w:date>
          </w:format>
        </w:element>
        <w:element w:id="73382" w:guid="1C88BB57-5385-6DF8-6409-3B42E3C8E7DA" w:kind="variable" w:selector="check" w:type="string" w:valueMode="normal" w:binding="73643" w:required="true">
          <w:identifier xml:space="preserve">ID73382</w:identifier>
          <w:name xml:space="preserve">БИК филиала контрагента</w:name>
          <w:value>
            <w:number/>
            <w:string xml:space="preserve" w:min="9" w:max="9"/>
            <w:boolean/>
            <w:date/>
          </w:value>
          <w:format>
            <w:number w:numeral="cardinal" w:rounding="none"/>
            <w:string w:letterCase="normal" w:grammarCase="nominative"/>
            <w:money xml:space="preserve">0,000.##</w:money>
            <w:date xml:space="preserve">dd.mm.yyyy</w:date>
          </w:format>
        </w:element>
        <w:element w:id="73384" w:guid="6059F763-7F56-E0A8-C9B1-3E3E5D40608C" w:kind="variable" w:selector="check" w:type="string" w:valueMode="normal" w:required="false">
          <w:identifier xml:space="preserve">ID73384</w:identifier>
          <w:name xml:space="preserve">Телефон филиала контрагента</w:name>
          <w:comment xml:space="preserve">Заполняется в формате +7 (495) 123 45 67</w:comment>
          <w:value>
            <w:number/>
            <w:string xml:space="preserve"/>
            <w:boolean/>
            <w:date/>
          </w:value>
          <w:format>
            <w:number w:numeral="cardinal" w:rounding="none"/>
            <w:string w:letterCase="normal" w:grammarCase="nominative"/>
            <w:money xml:space="preserve">0,000.##</w:money>
            <w:date xml:space="preserve">dd.mm.yyyy</w:date>
          </w:format>
        </w:element>
        <w:element w:id="73385" w:guid="88FC9406-6C46-39F8-F142-76B268600CD9" w:kind="variable" w:selector="check" w:type="string" w:valueMode="normal" w:required="false">
          <w:identifier xml:space="preserve">ID73385</w:identifier>
          <w:name xml:space="preserve">e-mail филиала контрагента</w:name>
          <w:value>
            <w:number/>
            <w:string xml:space="preserve"/>
            <w:boolean/>
            <w:date/>
          </w:value>
          <w:format>
            <w:number w:numeral="cardinal" w:rounding="none"/>
            <w:string w:letterCase="normal" w:grammarCase="nominative"/>
            <w:money xml:space="preserve">0,000.##</w:money>
            <w:date xml:space="preserve">dd.mm.yyyy</w:date>
          </w:format>
        </w:element>
        <w:element w:id="73581" w:guid="A858B56E-2B04-4208-36AA-B012D1160678" w:kind="variable" w:selector="check" w:type="string" w:valueMode="normal" w:required="true">
          <w:identifier xml:space="preserve">ID73581</w:identifier>
          <w:name xml:space="preserve">Казначейский счет филиала контрагента</w:name>
          <w:value>
            <w:visibility xml:space="preserve">ID73575</w:visibility>
          </w:value>
        </w:element>
        <w:element w:id="73584" w:guid="E85D090D-FD84-96AC-0600-42DDF748CAE7" w:kind="variable" w:selector="check" w:type="string" w:valueMode="normal" w:required="true">
          <w:identifier xml:space="preserve">ID73584</w:identifier>
          <w:name xml:space="preserve">Единый казначейский счет филиала контрагента</w:name>
          <w:value>
            <w:visibility xml:space="preserve">ID73575</w:visibility>
          </w:value>
        </w:element>
        <w:element w:id="73587" w:guid="80EFF306-16E2-216F-1887-192D3984D73F" w:kind="variable" w:selector="check" w:type="string" w:valueMode="normal" w:required="true">
          <w:identifier xml:space="preserve">ID73587</w:identifier>
          <w:name xml:space="preserve">Л/с филиала контрагента</w:name>
          <w:value>
            <w:visibility xml:space="preserve">ID73575</w:visibility>
          </w:value>
        </w:element>
      </w:element>
      <w:element w:id="36984" w:guid="43CDB380-046E-1B91-81C7-2EC7C59C1570" w:kind="condition" w:selector="check" w:type="boolean" w:valueMode="normal" w:required="false">
        <w:identifier xml:space="preserve">ID36984</w:identifier>
        <w:name xml:space="preserve">Нет</w:name>
        <w:value>
          <w:number/>
          <w:string xml:space="preserve"/>
          <w:boolean>false</w:boolean>
          <w:date/>
        </w:value>
      </w:element>
    </w:element>
    <w:element w:id="34326" w:guid="54894534-F442-7850-C862-80CAE8600A61" w:kind="selector" w:selector="radio" w:type="string" w:valueMode="normal" w:required="true">
      <w:identifier xml:space="preserve">ID34326</w:identifier>
      <w:name xml:space="preserve">Указывается ли максимальная стоимость услуг?</w:name>
      <w:value>
        <w:number/>
        <w:string xml:space="preserve"/>
        <w:boolean/>
        <w:date/>
      </w:value>
      <w:element w:id="34282" w:guid="80F18E81-3791-54B0-618D-38F618D68A00" w:kind="condition" w:selector="check" w:type="boolean" w:valueMode="normal" w:required="false">
        <w:identifier xml:space="preserve">ID34282</w:identifier>
        <w:name xml:space="preserve">Да</w:name>
        <w:value>
          <w:number/>
          <w:string xml:space="preserve"/>
          <w:boolean>false</w:boolean>
          <w:date/>
        </w:value>
        <w:element w:id="67345" w:guid="BC408DAD-350E-28F0-22B7-2A5B1863DDED" w:kind="variable" w:selector="check" w:type="money" w:valueMode="normal" w:required="false">
          <w:identifier xml:space="preserve">ID67345</w:identifier>
          <w:name xml:space="preserve">Максимальная стоимость услуг</w:name>
          <w:value>
            <w:number>0</w:number>
            <w:string xml:space="preserve"/>
            <w:boolean/>
            <w:date/>
          </w:value>
          <w:format>
            <w:number w:numeral="cardinal" w:rounding="none"/>
            <w:string w:letterCase="normal" w:grammarCase="nominative"/>
            <w:money xml:space="preserve">0,000 (I) $$ 00 c</w:money>
            <w:date xml:space="preserve">dd.mm.yyyy</w:date>
          </w:format>
        </w:element>
      </w:element>
      <w:element w:id="34283" w:guid="4E3DCC80-54ED-25B0-93E3-1980E440A685" w:kind="condition" w:selector="check" w:type="boolean" w:valueMode="normal" w:required="false">
        <w:identifier xml:space="preserve">ID34283</w:identifier>
        <w:name xml:space="preserve">Нет</w:name>
        <w:value>
          <w:number/>
          <w:string xml:space="preserve"/>
          <w:boolean>true</w:boolean>
          <w:date/>
        </w:value>
      </w:element>
    </w:element>
    <w:element w:id="73670" w:guid="98C49658-AD9C-D062-D67F-476782C10899" w:kind="variable" w:type="string" w:valueMode="normal" w:required="true">
      <w:identifier xml:space="preserve">ID73670</w:identifier>
      <w:name xml:space="preserve">Электронный адрес Исполнителя для направления претензий</w:name>
    </w:element>
    <w:element w:id="73671" w:guid="E032A939-BADC-1B24-A55D-CF57E4809C5B" w:kind="condition" w:type="boolean" w:valueMode="expression" w:required="false" w:hiddenInQuestionnaire="true">
      <w:identifier xml:space="preserve">ID73671</w:identifier>
      <w:name xml:space="preserve">Условие для п. 10.4</w:name>
      <w:value>
        <w:expression xml:space="preserve">ID73606 || ID73524 || ID73668</w:expression>
      </w:value>
    </w:element>
    <w:element w:id="73672" w:guid="D0756A51-C762-8520-1F7C-99DB53C77727" w:kind="condition" w:type="boolean" w:valueMode="expression" w:required="false" w:hiddenInQuestionnaire="true">
      <w:identifier xml:space="preserve">ID73672</w:identifier>
      <w:name xml:space="preserve">Условие для п. 11.7</w:name>
      <w:value>
        <w:expression xml:space="preserve">ID73524 || ID73668</w:expression>
      </w:value>
    </w:element>
    <w:element w:id="73588" w:guid="A06801D0-D904-F8E2-3B10-BFE27FDA07C5" w:kind="variable" w:selector="check" w:type="string" w:valueMode="dataSource" w:binding="73667" w:required="true">
      <w:identifier xml:space="preserve">ID73588</w:identifier>
      <w:name xml:space="preserve">Наименование суда для рассмотрения споров</w:name>
    </w:element>
    <w:element w:id="67440" w:guid="AE6FD5E0-D01D-2FD0-F7FB-78C42A2C68C3" w:kind="variable" w:selector="check" w:type="date" w:valueMode="normal" w:required="true">
      <w:identifier xml:space="preserve">ID67440</w:identifier>
      <w:name xml:space="preserve">Срок действия договора</w:name>
      <w:value>
        <w:number/>
        <w:string xml:space="preserve"/>
        <w:boolean/>
        <w:date/>
      </w:value>
      <w:format>
        <w:number w:numeral="cardinal" w:rounding="none"/>
        <w:string w:letterCase="normal" w:grammarCase="nominative"/>
        <w:money xml:space="preserve">0,000.##</w:money>
        <w:date xml:space="preserve">«dd» month yyyyY</w:date>
      </w:format>
    </w:element>
    <w:element w:id="73589" w:guid="706CD1B2-944B-1C98-A0C2-2393BA869CB5" w:kind="selector" w:selector="radio" w:type="string" w:valueMode="normal" w:required="true">
      <w:identifier xml:space="preserve">ID73589</w:identifier>
      <w:name xml:space="preserve">Необходима пролонгация договора?</w:name>
      <w:element w:id="73590" w:guid="B81DEC41-67A9-A5C8-D203-357D71884A11" w:kind="condition" w:selector="check" w:type="boolean" w:valueMode="normal" w:required="false">
        <w:identifier xml:space="preserve">ID73590</w:identifier>
        <w:name xml:space="preserve">да</w:name>
        <w:value>
          <w:boolean>true</w:boolean>
        </w:value>
      </w:element>
      <w:element w:id="73591" w:guid="E58A502F-89B9-0960-7C28-7E8E37203666" w:kind="condition" w:selector="check" w:type="boolean" w:valueMode="normal" w:required="false">
        <w:identifier xml:space="preserve">ID73591</w:identifier>
        <w:name xml:space="preserve">нет</w:name>
        <w:value>
          <w:boolean>false</w:boolean>
        </w:value>
      </w:element>
    </w:element>
    <w:element w:id="73593" w:guid="A80B0BF1-0ECD-EAB2-D281-87F91F30125B" w:kind="variable" w:selector="check" w:type="percent" w:valueMode="normal" w:required="true">
      <w:identifier xml:space="preserve">ID73593</w:identifier>
      <w:name xml:space="preserve">Размер штрафа от общей стоимости исполненных обязательств по Договору</w:name>
    </w:element>
    <w:element w:id="34329" w:guid="A09F5A1B-D66D-8022-413D-875B05C0E0EB" w:kind="selector" w:selector="radio" w:type="string" w:valueMode="normal" w:required="true">
      <w:identifier xml:space="preserve">ID34329</w:identifier>
      <w:name xml:space="preserve">Отчетным документом является:</w:name>
      <w:value>
        <w:number/>
        <w:string xml:space="preserve"/>
        <w:boolean/>
        <w:date/>
      </w:value>
      <w:element w:id="34284" w:guid="40F1A5F7-2D38-5690-64FB-D16ABA60269C" w:kind="condition" w:selector="check" w:type="boolean" w:valueMode="normal" w:required="false">
        <w:identifier xml:space="preserve">ID34284</w:identifier>
        <w:name xml:space="preserve">Акт оказанных услуг</w:name>
        <w:value>
          <w:number/>
          <w:string xml:space="preserve"/>
          <w:boolean>true</w:boolean>
          <w:date/>
        </w:value>
      </w:element>
      <w:element w:id="34285" w:guid="54C2486E-BDE1-7510-71AA-4FB338689DD7" w:kind="condition" w:selector="check" w:type="boolean" w:valueMode="normal" w:required="false">
        <w:identifier xml:space="preserve">ID34285</w:identifier>
        <w:name xml:space="preserve">УПД</w:name>
        <w:value>
          <w:number/>
          <w:string xml:space="preserve"/>
          <w:boolean>false</w:boolean>
          <w:date/>
        </w:value>
      </w:element>
    </w:element>
    <w:element w:id="34276" w:guid="40DD9B40-2A18-3ED0-EBAC-E5478A406762" w:kind="selector" w:selector="radio" w:type="string" w:valueMode="normal" w:required="true">
      <w:identifier xml:space="preserve">ID34276</w:identifier>
      <w:name xml:space="preserve">В договоре указывается сайт заказчика?</w:name>
      <w:value>
        <w:number/>
        <w:string xml:space="preserve"/>
        <w:boolean/>
        <w:date/>
      </w:value>
      <w:element w:id="34278" w:guid="C8918B16-577D-7D00-4F0F-C84C70D0415D" w:kind="condition" w:selector="check" w:type="boolean" w:valueMode="normal" w:required="false">
        <w:identifier xml:space="preserve">ID34278</w:identifier>
        <w:name xml:space="preserve">Да</w:name>
        <w:value>
          <w:number/>
          <w:string xml:space="preserve"/>
          <w:boolean>true</w:boolean>
          <w:date/>
        </w:value>
        <w:element w:id="73391" w:guid="98213319-C599-AFB8-6F31-A1D2531010E0" w:kind="variable" w:selector="check" w:type="string" w:valueMode="normal" w:required="false">
          <w:identifier xml:space="preserve">ID73391</w:identifier>
          <w:name xml:space="preserve">Aдрес официального сайта заказчика</w:name>
          <w:value>
            <w:number/>
            <w:string xml:space="preserve"/>
            <w:boolean/>
            <w:date/>
          </w:value>
          <w:format>
            <w:number w:numeral="cardinal" w:rounding="none"/>
            <w:string w:letterCase="normal" w:grammarCase="nominative"/>
            <w:money xml:space="preserve">0,000.##</w:money>
            <w:date xml:space="preserve">dd.mm.yyyy</w:date>
          </w:format>
        </w:element>
      </w:element>
      <w:element w:id="34269" w:guid="C058519C-623F-A640-B193-23EB7068877F" w:kind="condition" w:selector="check" w:type="boolean" w:valueMode="normal" w:required="false">
        <w:identifier xml:space="preserve">ID34269</w:identifier>
        <w:name xml:space="preserve">Нет</w:name>
        <w:value>
          <w:number/>
          <w:string xml:space="preserve"/>
          <w:boolean>false</w:boolean>
          <w:date/>
        </w:value>
      </w:element>
    </w:element>
    <w:element w:id="34327" w:guid="C0453F8F-2712-3204-E1E2-E8C69470E0D9" w:kind="selector" w:selector="check" w:type="string" w:valueMode="normal" w:required="false">
      <w:identifier xml:space="preserve">ID34327</w:identifier>
      <w:name xml:space="preserve">Услуги почтовой связи</w:name>
      <w:comment xml:space="preserve">Выберите, какие услуги оказываются</w:comment>
      <w:value>
        <w:number/>
        <w:string xml:space="preserve"/>
        <w:boolean/>
        <w:date/>
      </w:value>
      <w:element w:id="34286" w:guid="C07C5F60-780F-609B-F6A5-44221A8876AA" w:kind="condition" w:selector="check" w:type="boolean" w:valueMode="normal" w:required="false">
        <w:identifier xml:space="preserve">ID34286</w:identifier>
        <w:name xml:space="preserve">Прием, обработка, перевозка и доставка внутренней письменной корреспонденции</w:name>
        <w:value>
          <w:number/>
          <w:string xml:space="preserve"/>
          <w:boolean>true</w:boolean>
          <w:date/>
        </w:value>
      </w:element>
      <w:element w:id="34287" w:guid="20068294-E838-6108-E2D6-15E614E0AE6D" w:kind="condition" w:selector="check" w:type="boolean" w:valueMode="normal" w:required="false">
        <w:identifier xml:space="preserve">ID34287</w:identifier>
        <w:name xml:space="preserve">Прием, обработка, перевозка и доставка внутренних почтовых отправлений «Отправления 1-го класса»</w:name>
        <w:value>
          <w:number/>
          <w:string xml:space="preserve"/>
          <w:boolean>false</w:boolean>
          <w:date/>
        </w:value>
      </w:element>
      <w:element w:id="34288" w:guid="D0BC9977-FD75-05B8-A80D-F7F234B828FD" w:kind="condition" w:selector="check" w:type="boolean" w:valueMode="normal" w:required="false">
        <w:identifier xml:space="preserve">ID34288</w:identifier>
        <w:name xml:space="preserve">Прием, обработка, перевозка и доставка внутренних почтовых отправлений «Трек-открытка» и «Трек-письмо»</w:name>
        <w:value>
          <w:number/>
          <w:string xml:space="preserve"/>
          <w:boolean>false</w:boolean>
          <w:date/>
        </w:value>
      </w:element>
      <w:element w:id="34289" w:guid="484994CA-E36C-D040-9F97-668C1C70F48D" w:kind="condition" w:selector="check" w:type="boolean" w:valueMode="normal" w:required="false">
        <w:identifier xml:space="preserve">ID34289</w:identifier>
        <w:name xml:space="preserve">Прием, обработка, перевозка и доставка международной письменной корреспонденции</w:name>
        <w:value>
          <w:number/>
          <w:string xml:space="preserve"/>
          <w:boolean>false</w:boolean>
          <w:date/>
        </w:value>
      </w:element>
      <w:element w:id="34290" w:guid="C0AB70C3-CF9E-02B0-CDD8-2F047C0088AF" w:kind="condition" w:selector="check" w:type="boolean" w:valueMode="normal" w:required="false">
        <w:identifier xml:space="preserve">ID34290</w:identifier>
        <w:name xml:space="preserve">Прием, обработка, перевозка и доставка внутренних почтовых отправлений «Бандероль-комплект»</w:name>
        <w:value>
          <w:number/>
          <w:string xml:space="preserve"/>
          <w:boolean>false</w:boolean>
          <w:date/>
        </w:value>
      </w:element>
      <w:element w:id="34291" w:guid="98B8112B-34B7-88F0-758B-20F02698D027" w:kind="condition" w:selector="check" w:type="boolean" w:valueMode="normal" w:required="false">
        <w:identifier xml:space="preserve">ID34291</w:identifier>
        <w:name xml:space="preserve">Организация изготовления и доставка, прием, обработка, пересылка, доставка и вручение ответных внутренних почтовых отправлений (ОВПО)</w:name>
        <w:value>
          <w:number/>
          <w:string xml:space="preserve"/>
          <w:boolean/>
          <w:date/>
        </w:value>
      </w:element>
      <w:element w:id="34330" w:guid="C0B8EFBA-EC6C-2970-EE71-1101CF968D69" w:kind="condition" w:selector="check" w:type="boolean" w:valueMode="normal" w:required="false">
        <w:identifier xml:space="preserve">ID34330</w:identifier>
        <w:name xml:space="preserve">Ни одно из перечисленного</w:name>
        <w:value>
          <w:number/>
          <w:string xml:space="preserve"/>
          <w:boolean/>
          <w:date/>
        </w:value>
      </w:element>
    </w:element>
    <w:element w:id="73530" w:guid="C07C5F60-780F-609B-F6A5-44221A8876AA" w:kind="condition" w:selector="check" w:type="boolean" w:valueMode="expression" w:required="false" w:hiddenInQuestionnaire="true">
      <w:identifier xml:space="preserve">ID73530</w:identifier>
      <w:name xml:space="preserve">Не выбрано: Прием, обработка, перевозка и доставка внутренней письменной корреспонденции</w:name>
      <w:value>
        <w:expression xml:space="preserve">!ID34286</w:expression>
        <w:number/>
        <w:string xml:space="preserve"/>
        <w:boolean>true</w:boolean>
        <w:date/>
      </w:value>
    </w:element>
    <w:element w:id="73532" w:guid="D0BC9977-FD75-05B8-A80D-F7F234B828FD" w:kind="condition" w:selector="check" w:type="boolean" w:valueMode="expression" w:required="false" w:hiddenInQuestionnaire="true">
      <w:identifier xml:space="preserve">ID73532</w:identifier>
      <w:name xml:space="preserve">Не выбрано: Прием, обработка, перевозка и доставка внутренних почтовых отправлений «Трек-открытка» и «Трек-письмо» </w:name>
      <w:value>
        <w:expression xml:space="preserve">!ID34288</w:expression>
        <w:number/>
        <w:string xml:space="preserve"/>
        <w:boolean>false</w:boolean>
        <w:date/>
      </w:value>
    </w:element>
    <w:element w:id="73533" w:guid="484994CA-E36C-D040-9F97-668C1C70F48D" w:kind="condition" w:selector="check" w:type="boolean" w:valueMode="expression" w:required="false" w:hiddenInQuestionnaire="true">
      <w:identifier xml:space="preserve">ID73533</w:identifier>
      <w:name xml:space="preserve">Не выбрано: Прием, обработка, перевозка и доставка международной письменной корреспонденции</w:name>
      <w:value>
        <w:expression xml:space="preserve">!ID34289</w:expression>
        <w:number/>
        <w:string xml:space="preserve"/>
        <w:boolean>false</w:boolean>
        <w:date/>
      </w:value>
    </w:element>
    <w:element w:id="73534" w:guid="C0AB70C3-CF9E-02B0-CDD8-2F047C0088AF" w:kind="condition" w:selector="check" w:type="boolean" w:valueMode="expression" w:required="false" w:hiddenInQuestionnaire="true">
      <w:identifier xml:space="preserve">ID73534</w:identifier>
      <w:name xml:space="preserve">Не выбрано: Прием, обработка, перевозка и доставка внутренних почтовых отправлений «Бандероль-комплект»</w:name>
      <w:value>
        <w:expression xml:space="preserve">!ID34290</w:expression>
        <w:number/>
        <w:string xml:space="preserve"/>
        <w:boolean>false</w:boolean>
        <w:date/>
      </w:value>
    </w:element>
    <w:element w:id="73535" w:guid="98B8112B-34B7-88F0-758B-20F02698D027" w:kind="condition" w:selector="check" w:type="boolean" w:valueMode="expression" w:required="false" w:hiddenInQuestionnaire="true">
      <w:identifier xml:space="preserve">ID73535</w:identifier>
      <w:name xml:space="preserve">Не выбрано: Организация изготовления и доставка, прием, обработка, пересылка, доставка и вручение ответных внутренних почтовых отправлений (ОВПО)</w:name>
      <w:value>
        <w:expression xml:space="preserve">!ID34291</w:expression>
        <w:number/>
        <w:string xml:space="preserve"/>
        <w:boolean/>
        <w:date/>
      </w:value>
    </w:element>
    <w:element w:id="34328" w:guid="B8810894-19C7-82C0-E6AF-504B9A601EF9" w:kind="selector" w:selector="check" w:type="string" w:valueMode="normal" w:required="false">
      <w:identifier xml:space="preserve">ID34328</w:identifier>
      <w:name xml:space="preserve">Дополнительные услуги</w:name>
      <w:comment xml:space="preserve">Выберите, какие услуги оказываются</w:comment>
      <w:value>
        <w:number/>
        <w:string xml:space="preserve"/>
        <w:boolean/>
        <w:date/>
      </w:value>
      <w:element w:id="34292" w:guid="A07C2D2F-1036-3190-0BCC-388047E8F50B" w:kind="condition" w:selector="check" w:type="boolean" w:valueMode="normal" w:required="false">
        <w:identifier xml:space="preserve">ID34292</w:identifier>
        <w:name xml:space="preserve">Пересылка уведомления о вручении внутреннего регистрируемого почтового отправления (простые, заказные)</w:name>
        <w:value>
          <w:number/>
          <w:string xml:space="preserve"/>
          <w:boolean>true</w:boolean>
          <w:date/>
        </w:value>
      </w:element>
      <w:element w:id="34293" w:guid="50D28C3E-6D92-2018-079C-F0F828D8E53A" w:kind="condition" w:selector="check" w:type="boolean" w:valueMode="normal" w:required="false">
        <w:identifier xml:space="preserve">ID34293</w:identifier>
        <w:name xml:space="preserve">Пересылка уведомления о получении международного регистрируемого почтового отправления</w:name>
        <w:value>
          <w:number/>
          <w:string xml:space="preserve"/>
          <w:boolean/>
          <w:date/>
        </w:value>
      </w:element>
      <w:element w:id="34294" w:guid="40D69B92-1056-2470-A179-34639CF88168" w:kind="condition" w:selector="check" w:type="boolean" w:valueMode="normal" w:required="false">
        <w:identifier xml:space="preserve">ID34294</w:identifier>
        <w:name xml:space="preserve">Проверка соответствия вложения почтового отправления описи вложения (за 1 почтовое отправление)</w:name>
        <w:value>
          <w:number/>
          <w:string xml:space="preserve"/>
          <w:boolean/>
          <w:date/>
        </w:value>
      </w:element>
      <w:element w:id="34295" w:guid="280DD476-8D8A-8EDA-F1A8-43F536E04E18" w:kind="condition" w:selector="check" w:type="boolean" w:valueMode="normal" w:required="false">
        <w:identifier xml:space="preserve">ID34295</w:identifier>
        <w:name xml:space="preserve">Электронное уведомление о вручении</w:name>
        <w:value>
          <w:number/>
          <w:string xml:space="preserve"/>
          <w:boolean/>
          <w:date/>
        </w:value>
      </w:element>
      <w:element w:id="34296" w:guid="3CA465F4-E7F0-2954-329E-62B11A70553B" w:kind="condition" w:selector="check" w:type="boolean" w:valueMode="normal" w:required="false">
        <w:identifier xml:space="preserve">ID34296</w:identifier>
        <w:name xml:space="preserve">Нанесение адреса на письменной корреспонденции при приеме партионной почты оператором ОПС (за 1 почтовое отправление)</w:name>
        <w:value>
          <w:number/>
          <w:string xml:space="preserve"/>
          <w:boolean/>
          <w:date/>
        </w:value>
      </w:element>
      <w:element w:id="34297" w:guid="E8EC4707-0588-EB15-FB60-C7E84E1426AD" w:kind="condition" w:selector="check" w:type="boolean" w:valueMode="normal" w:required="false">
        <w:identifier xml:space="preserve">ID34297</w:identifier>
        <w:name xml:space="preserve">Составление списка ф. 103 на партионные почтовые отправления за 1 почтовое отправление (строку)</w:name>
        <w:value>
          <w:number/>
          <w:string xml:space="preserve"/>
          <w:boolean/>
          <w:date/>
        </w:value>
      </w:element>
      <w:element w:id="34298" w:guid="E056CE74-5153-FCFB-1353-8BA18B40964A" w:kind="condition" w:selector="check" w:type="boolean" w:valueMode="normal" w:required="false">
        <w:identifier xml:space="preserve">ID34298</w:identifier>
        <w:name xml:space="preserve">Прием на хранение долгосрочных доверенностей</w:name>
        <w:value>
          <w:number/>
          <w:string xml:space="preserve"/>
          <w:boolean/>
          <w:date/>
        </w:value>
      </w:element>
      <w:element w:id="34299" w:guid="202C6D86-8CDB-FD20-BA6F-4DF46EA89A19" w:kind="condition" w:selector="check" w:type="boolean" w:valueMode="normal" w:required="false">
        <w:identifier xml:space="preserve">ID34299</w:identifier>
        <w:name xml:space="preserve">Наклейка стикера адресного или с оттиском ГЗПО при приеме партионной почты на 1 почтовое отправление (кроме посылок)</w:name>
        <w:value>
          <w:number/>
          <w:string xml:space="preserve"/>
          <w:boolean/>
          <w:date/>
        </w:value>
      </w:element>
      <w:element w:id="34300" w:guid="F7DB9D48-435E-0270-DC1A-965CBF702072" w:kind="condition" w:selector="check" w:type="boolean" w:valueMode="normal" w:required="false">
        <w:identifier xml:space="preserve">ID34300</w:identifier>
        <w:name xml:space="preserve">Франкирование письменной корреспонденции с нанесением оттиска ГЗПО на 1 почтовое отправление или стикер</w:name>
        <w:value>
          <w:number/>
          <w:string xml:space="preserve"/>
          <w:boolean/>
          <w:date/>
        </w:value>
      </w:element>
      <w:element w:id="34301" w:guid="70F2A719-4F17-D8F8-7B0F-7B5C767CD855" w:kind="condition" w:selector="check" w:type="boolean" w:valueMode="normal" w:required="false">
        <w:identifier xml:space="preserve">ID34301</w:identifier>
        <w:name xml:space="preserve">Предоставление отчета о недоставленных отправлениях Директ-Мейл</w:name>
        <w:value>
          <w:number/>
          <w:string xml:space="preserve"/>
          <w:boolean/>
          <w:date/>
        </w:value>
      </w:element>
      <w:element w:id="34302" w:guid="C0BC55E6-F218-DD86-9CC7-EDDE3F386E91" w:kind="condition" w:selector="check" w:type="boolean" w:valueMode="normal" w:required="false">
        <w:identifier xml:space="preserve">ID34302</w:identifier>
        <w:name xml:space="preserve">Формирование упаковок с отправлениями «Директ-мейл Региональный»</w:name>
        <w:value>
          <w:number/>
          <w:string xml:space="preserve"/>
          <w:boolean/>
          <w:date/>
        </w:value>
      </w:element>
      <w:element w:id="34303" w:guid="70B3800F-EEBA-0BE0-30A6-20662EB05D83" w:kind="condition" w:selector="check" w:type="boolean" w:valueMode="normal" w:required="false">
        <w:identifier xml:space="preserve">ID34303</w:identifier>
        <w:name xml:space="preserve">Возврат отправлений Директ-мейл</w:name>
        <w:value>
          <w:number/>
          <w:string xml:space="preserve"/>
          <w:boolean/>
          <w:date/>
        </w:value>
      </w:element>
      <w:element w:id="34304" w:guid="508AAFBD-4044-4BC2-6D29-08A8BC48840B" w:kind="condition" w:selector="check" w:type="boolean" w:valueMode="normal" w:required="false">
        <w:identifier xml:space="preserve">ID34304</w:identifier>
        <w:name xml:space="preserve">Ответственное хранение досрочного привоза письменной корреспонденции в ОПС для корпоративных клиентов (за 1 паллету в сутки)</w:name>
        <w:value>
          <w:number/>
          <w:string xml:space="preserve"/>
          <w:boolean/>
          <w:date/>
        </w:value>
      </w:element>
      <w:element w:id="34305" w:guid="986C8469-464D-5288-808B-D79DA94094F8" w:kind="condition" w:selector="check" w:type="boolean" w:valueMode="normal" w:required="false">
        <w:identifier xml:space="preserve">ID34305</w:identifier>
        <w:name xml:space="preserve">SMS-уведомление о поступлении внутреннего регистрируемого почтового отправления в ОПС / о вручении внутреннего регистрируемого почтового отправления адресату</w:name>
        <w:value>
          <w:number/>
          <w:string xml:space="preserve"/>
          <w:boolean/>
          <w:date/>
        </w:value>
      </w:element>
      <w:element w:id="34306" w:guid="2809084C-A959-6C78-8C17-9D809730E476" w:kind="condition" w:selector="check" w:type="boolean" w:valueMode="normal" w:required="false">
        <w:identifier xml:space="preserve">ID34306</w:identifier>
        <w:name xml:space="preserve">Оформление бланков к письменной корреспонденции, включая бланки уведомлений о вручении</w:name>
        <w:value>
          <w:number/>
          <w:string xml:space="preserve"/>
          <w:boolean/>
          <w:date/>
        </w:value>
      </w:element>
      <w:element w:id="34307" w:guid="39E1ACEB-F49B-1FF4-1886-EFC2A80534BF" w:kind="condition" w:selector="check" w:type="boolean" w:valueMode="normal" w:required="false">
        <w:identifier xml:space="preserve">ID34307</w:identifier>
        <w:name xml:space="preserve">Конвертование письменной корреспонденции при партионном приеме (без стоимости конверта)</w:name>
        <w:value>
          <w:number/>
          <w:string xml:space="preserve"/>
          <w:boolean/>
          <w:date/>
        </w:value>
      </w:element>
      <w:element w:id="34308" w:guid="F06C730C-23E5-B514-8EBB-75C35DE02B73" w:kind="condition" w:selector="check" w:type="boolean" w:valueMode="normal" w:required="false">
        <w:identifier xml:space="preserve">ID34308</w:identifier>
        <w:name xml:space="preserve">Упаковка письменной корреспонденции при приеме партионной почты оператором ОПС (за 1 почтовое отправление без стоимости упаковочного материала)</w:name>
        <w:value>
          <w:number/>
          <w:string xml:space="preserve"/>
          <w:boolean/>
          <w:date/>
        </w:value>
      </w:element>
      <w:element w:id="34309" w:guid="C005A86F-B92C-3BC8-E638-B15487F01B16" w:kind="condition" w:selector="check" w:type="boolean" w:valueMode="normal" w:required="false">
        <w:identifier xml:space="preserve">ID34309</w:identifier>
        <w:name xml:space="preserve">Хранение и получение в ОПС почтовых отправлений и ППИ (в соответствии с заявлением /распоряжением)</w:name>
        <w:value>
          <w:number/>
          <w:string xml:space="preserve"/>
          <w:boolean/>
          <w:date/>
        </w:value>
      </w:element>
      <w:element w:id="34310" w:guid="D1AF797A-1805-1458-9C3E-EE015FB05193" w:kind="condition" w:selector="check" w:type="boolean" w:valueMode="normal" w:required="false">
        <w:identifier xml:space="preserve">ID34310</w:identifier>
        <w:name xml:space="preserve">Оформление переадресации письменной корреспонденции по-другому адресу и другому лицу/по тому же адресу и другому лицу (по заявлению/ распоряжению)</w:name>
        <w:value>
          <w:number/>
          <w:string xml:space="preserve"/>
          <w:boolean/>
          <w:date/>
        </w:value>
      </w:element>
      <w:element w:id="34311" w:guid="605E32F2-1FB6-4510-0BF9-0DDF9F98EAAB" w:kind="condition" w:selector="check" w:type="boolean" w:valueMode="normal" w:required="false">
        <w:identifier xml:space="preserve">ID34311</w:identifier>
        <w:name xml:space="preserve">Выдача невостребованного почтового отправления по заявлению (распоряжению)</w:name>
        <w:value>
          <w:number/>
          <w:string xml:space="preserve"/>
          <w:boolean>false</w:boolean>
          <w:date/>
        </w:value>
      </w:element>
      <w:element w:id="73594" w:guid="80D3F402-5A73-EFF0-FD7B-E469376882CB" w:kind="condition" w:selector="check" w:type="boolean" w:valueMode="normal" w:required="false">
        <w:identifier xml:space="preserve">ID73594</w:identifier>
        <w:name xml:space="preserve">Возврат, отправка по новому адресу регистрируемой письменной корреспонденции</w:name>
      </w:element>
      <w:element w:id="73595" w:guid="24353494-B583-2B69-E605-155B2B28942F" w:kind="condition" w:selector="check" w:type="boolean" w:valueMode="normal" w:required="false">
        <w:identifier xml:space="preserve">ID73595</w:identifier>
        <w:name xml:space="preserve">Наклеивание марок</w:name>
      </w:element>
      <w:element w:id="73674" w:guid="E0FA954D-6020-0F78-A9F6-7116DE9C0B9A" w:kind="condition" w:type="boolean" w:valueMode="normal" w:required="false" w:hiddenInQuestionnaire="false">
        <w:identifier xml:space="preserve">ID73674</w:identifier>
        <w:name xml:space="preserve">Продление срока хранения почтовых отправлений по заявлению (письменная корреспонденция) сверх установленного нормативной документацией</w:name>
      </w:element>
      <w:element w:id="73676" w:guid="C0857351-D7AF-9940-EBA3-D77B8F005A6B" w:kind="condition" w:type="boolean" w:valueMode="normal" w:required="false" w:hiddenInQuestionnaire="false">
        <w:identifier xml:space="preserve">ID73676</w:identifier>
        <w:name xml:space="preserve">Направление почтовых отправлений по другому адресу по заявлению – распоряжению отправителя или получателя</w:name>
      </w:element>
      <w:element w:id="73678" w:guid="B8C43619-A800-DAA0-560D-301068E00306" w:kind="condition" w:type="boolean" w:valueMode="normal" w:required="false" w:hiddenInQuestionnaire="false">
        <w:identifier xml:space="preserve">ID73678</w:identifier>
        <w:name xml:space="preserve">Заполнение и печать электронной таможенной декларации оператором</w:name>
      </w:element>
      <w:element w:id="34331" w:guid="C06C21E1-67B2-45B8-2709-69550ED095A8" w:kind="condition" w:selector="check" w:type="boolean" w:valueMode="normal" w:required="false">
        <w:identifier xml:space="preserve">ID34331</w:identifier>
        <w:name xml:space="preserve">Ни одно из перечисленного</w:name>
        <w:value>
          <w:number/>
          <w:string xml:space="preserve"/>
          <w:boolean>false</w:boolean>
          <w:date/>
        </w:value>
      </w:element>
    </w:element>
    <w:element w:id="73536" w:guid="A07C2D2F-1036-3190-0BCC-388047E8F50B" w:kind="condition" w:selector="check" w:type="boolean" w:valueMode="expression" w:required="false" w:hiddenInQuestionnaire="true">
      <w:identifier xml:space="preserve">ID73536</w:identifier>
      <w:name xml:space="preserve">Не выбрано: Пересылка уведомления о вручении внутреннего регистрируемого почтового отправления (простые, заказные)</w:name>
      <w:value>
        <w:expression xml:space="preserve">!ID34292</w:expression>
        <w:number/>
        <w:string xml:space="preserve"/>
        <w:boolean>true</w:boolean>
        <w:date/>
      </w:value>
    </w:element>
    <w:element w:id="73537" w:guid="50D28C3E-6D92-2018-079C-F0F828D8E53A" w:kind="condition" w:selector="check" w:type="boolean" w:valueMode="expression" w:required="false" w:hiddenInQuestionnaire="true">
      <w:identifier xml:space="preserve">ID73537</w:identifier>
      <w:name xml:space="preserve">Не выбрано: Пересылка уведомления о получении международного регистрируемого почтового отправления</w:name>
      <w:value>
        <w:expression xml:space="preserve">!ID34293</w:expression>
        <w:number/>
        <w:string xml:space="preserve"/>
        <w:boolean/>
        <w:date/>
      </w:value>
    </w:element>
    <w:element w:id="73538" w:guid="40D69B92-1056-2470-A179-34639CF88168" w:kind="condition" w:selector="check" w:type="boolean" w:valueMode="expression" w:required="false" w:hiddenInQuestionnaire="true">
      <w:identifier xml:space="preserve">ID73538</w:identifier>
      <w:name xml:space="preserve">Не выбрано: Проверка соответствия вложения почтового отправления описи вложения (за 1 почтовое отправление)</w:name>
      <w:value>
        <w:expression xml:space="preserve">!ID34294</w:expression>
        <w:number/>
        <w:string xml:space="preserve"/>
        <w:boolean/>
        <w:date/>
      </w:value>
    </w:element>
    <w:element w:id="73539" w:guid="280DD476-8D8A-8EDA-F1A8-43F536E04E18" w:kind="condition" w:selector="check" w:type="boolean" w:valueMode="expression" w:required="false" w:hiddenInQuestionnaire="true">
      <w:identifier xml:space="preserve">ID73539</w:identifier>
      <w:name xml:space="preserve">Не выбрано: Электронное уведомление о вручении</w:name>
      <w:value>
        <w:expression xml:space="preserve">!ID34295</w:expression>
        <w:number/>
        <w:string xml:space="preserve"/>
        <w:boolean/>
        <w:date/>
      </w:value>
    </w:element>
    <w:element w:id="73540" w:guid="3CA465F4-E7F0-2954-329E-62B11A70553B" w:kind="condition" w:selector="check" w:type="boolean" w:valueMode="expression" w:required="false" w:hiddenInQuestionnaire="true">
      <w:identifier xml:space="preserve">ID73540</w:identifier>
      <w:name xml:space="preserve">Не выбрано: Нанесение адреса на письменной корреспонденции при приеме партионной почты оператором ОПС (за 1 почтовое отправление)</w:name>
      <w:value>
        <w:expression xml:space="preserve">!ID34296</w:expression>
        <w:number/>
        <w:string xml:space="preserve"/>
        <w:boolean/>
        <w:date/>
      </w:value>
    </w:element>
    <w:element w:id="73541" w:guid="E8EC4707-0588-EB15-FB60-C7E84E1426AD" w:kind="condition" w:selector="check" w:type="boolean" w:valueMode="expression" w:required="false" w:hiddenInQuestionnaire="true">
      <w:identifier xml:space="preserve">ID73541</w:identifier>
      <w:name xml:space="preserve">Не выбрано: Составление списка ф. 103 на партионные почтовые отправления за 1 почтовое отправление (строку)</w:name>
      <w:value>
        <w:expression xml:space="preserve">!ID34297</w:expression>
        <w:number/>
        <w:string xml:space="preserve"/>
        <w:boolean/>
        <w:date/>
      </w:value>
    </w:element>
    <w:element w:id="73542" w:guid="E056CE74-5153-FCFB-1353-8BA18B40964A" w:kind="condition" w:selector="check" w:type="boolean" w:valueMode="expression" w:required="false" w:hiddenInQuestionnaire="true">
      <w:identifier xml:space="preserve">ID73542</w:identifier>
      <w:name xml:space="preserve">Не выбрано: Прием на хранение долгосрочных доверенностей</w:name>
      <w:value>
        <w:expression xml:space="preserve">!ID34298</w:expression>
        <w:number/>
        <w:string xml:space="preserve"/>
        <w:boolean/>
        <w:date/>
      </w:value>
    </w:element>
    <w:element w:id="73543" w:guid="202C6D86-8CDB-FD20-BA6F-4DF46EA89A19" w:kind="condition" w:selector="check" w:type="boolean" w:valueMode="expression" w:required="false" w:hiddenInQuestionnaire="true">
      <w:identifier xml:space="preserve">ID73543</w:identifier>
      <w:name xml:space="preserve">Не выбрано: Наклейка стикера адресного или с оттиском ГЗПО при приеме партионной почты на 1 почтовое отправление (кроме посылок)</w:name>
      <w:value>
        <w:expression xml:space="preserve">!ID34299</w:expression>
        <w:number/>
        <w:string xml:space="preserve"/>
        <w:boolean/>
        <w:date/>
      </w:value>
    </w:element>
    <w:element w:id="73544" w:guid="F7DB9D48-435E-0270-DC1A-965CBF702072" w:kind="condition" w:selector="check" w:type="boolean" w:valueMode="expression" w:required="false" w:hiddenInQuestionnaire="true">
      <w:identifier xml:space="preserve">ID73544</w:identifier>
      <w:name xml:space="preserve">Не выбрано: Франкирование письменной корреспонденции с нанесением оттиска ГЗПО на 1 почтовое отправление или стикер</w:name>
      <w:value>
        <w:expression xml:space="preserve">!ID34300</w:expression>
        <w:number/>
        <w:string xml:space="preserve"/>
        <w:boolean/>
        <w:date/>
      </w:value>
    </w:element>
    <w:element w:id="73545" w:guid="70F2A719-4F17-D8F8-7B0F-7B5C767CD855" w:kind="condition" w:selector="check" w:type="boolean" w:valueMode="expression" w:required="false" w:hiddenInQuestionnaire="true">
      <w:identifier xml:space="preserve">ID73545</w:identifier>
      <w:name xml:space="preserve">Не выбрано: Предоставление отчета о недоставленных отправлениях Директ-Мейл</w:name>
      <w:value>
        <w:expression xml:space="preserve">!ID34301</w:expression>
        <w:number/>
        <w:string xml:space="preserve"/>
        <w:boolean/>
        <w:date/>
      </w:value>
    </w:element>
    <w:element w:id="73546" w:guid="C0BC55E6-F218-DD86-9CC7-EDDE3F386E91" w:kind="condition" w:selector="check" w:type="boolean" w:valueMode="expression" w:required="false" w:hiddenInQuestionnaire="true">
      <w:identifier xml:space="preserve">ID73546</w:identifier>
      <w:name xml:space="preserve">Не выбрано: Формирование упаковок с отправлениями «Директ-мейл Региональный»</w:name>
      <w:value>
        <w:expression xml:space="preserve">!ID34302</w:expression>
        <w:number/>
        <w:string xml:space="preserve"/>
        <w:boolean/>
        <w:date/>
      </w:value>
    </w:element>
    <w:element w:id="73547" w:guid="70B3800F-EEBA-0BE0-30A6-20662EB05D83" w:kind="condition" w:selector="check" w:type="boolean" w:valueMode="expression" w:required="false" w:hiddenInQuestionnaire="true">
      <w:identifier xml:space="preserve">ID73547</w:identifier>
      <w:name xml:space="preserve">Не выбрано: Возврат отправлений Директ-мейл</w:name>
      <w:value>
        <w:expression xml:space="preserve">!ID34303</w:expression>
        <w:number/>
        <w:string xml:space="preserve"/>
        <w:boolean/>
        <w:date/>
      </w:value>
    </w:element>
    <w:element w:id="73548" w:guid="508AAFBD-4044-4BC2-6D29-08A8BC48840B" w:kind="condition" w:selector="check" w:type="boolean" w:valueMode="expression" w:required="false" w:hiddenInQuestionnaire="true">
      <w:identifier xml:space="preserve">ID73548</w:identifier>
      <w:name xml:space="preserve">Не выбрано: Ответственное хранение досрочного привоза письменной корреспонденции в ОПС для корпоративных клиентов (за 1 паллету в сутки)</w:name>
      <w:value>
        <w:expression xml:space="preserve">!ID34304</w:expression>
        <w:number/>
        <w:string xml:space="preserve"/>
        <w:boolean/>
        <w:date/>
      </w:value>
    </w:element>
    <w:element w:id="73549" w:guid="986C8469-464D-5288-808B-D79DA94094F8" w:kind="condition" w:selector="check" w:type="boolean" w:valueMode="expression" w:required="false" w:hiddenInQuestionnaire="true">
      <w:identifier xml:space="preserve">ID73549</w:identifier>
      <w:name xml:space="preserve">Не выбрано: SMS-уведомление о поступлении внутреннего регистрируемого почтового отправления в ОПС / о вручении внутреннего регистрируемого почтового отправления адресату</w:name>
      <w:value>
        <w:expression xml:space="preserve">!ID34305</w:expression>
        <w:number/>
        <w:string xml:space="preserve"/>
        <w:boolean/>
        <w:date/>
      </w:value>
    </w:element>
    <w:element w:id="73550" w:guid="2809084C-A959-6C78-8C17-9D809730E476" w:kind="condition" w:selector="check" w:type="boolean" w:valueMode="expression" w:required="false" w:hiddenInQuestionnaire="true">
      <w:identifier xml:space="preserve">ID73550</w:identifier>
      <w:name xml:space="preserve">Не выбрано: Оформление бланков к письменной корреспонденции, включая бланки уведомлений о вручении</w:name>
      <w:value>
        <w:expression xml:space="preserve">!ID34306</w:expression>
        <w:number/>
        <w:string xml:space="preserve"/>
        <w:boolean/>
        <w:date/>
      </w:value>
    </w:element>
    <w:element w:id="73551" w:guid="39E1ACEB-F49B-1FF4-1886-EFC2A80534BF" w:kind="condition" w:selector="check" w:type="boolean" w:valueMode="expression" w:required="false" w:hiddenInQuestionnaire="true">
      <w:identifier xml:space="preserve">ID73551</w:identifier>
      <w:name xml:space="preserve">Не выбрано: Конвертование письменной корреспонденции при партионном приеме (без стоимости конверта)</w:name>
      <w:value>
        <w:expression xml:space="preserve">!ID34307</w:expression>
        <w:number/>
        <w:string xml:space="preserve"/>
        <w:boolean/>
        <w:date/>
      </w:value>
    </w:element>
    <w:element w:id="73552" w:guid="F06C730C-23E5-B514-8EBB-75C35DE02B73" w:kind="condition" w:selector="check" w:type="boolean" w:valueMode="expression" w:required="false" w:hiddenInQuestionnaire="true">
      <w:identifier xml:space="preserve">ID73552</w:identifier>
      <w:name xml:space="preserve">Не выбрано: Упаковка письменной корреспонденции при приеме партионной почты оператором ОПС (за 1 почтовое отправление без стоимости упаковочного материала)</w:name>
      <w:value>
        <w:expression xml:space="preserve">!ID34308</w:expression>
        <w:number/>
        <w:string xml:space="preserve"/>
        <w:boolean/>
        <w:date/>
      </w:value>
    </w:element>
    <w:element w:id="73553" w:guid="C005A86F-B92C-3BC8-E638-B15487F01B16" w:kind="condition" w:selector="check" w:type="boolean" w:valueMode="expression" w:required="false" w:hiddenInQuestionnaire="true">
      <w:identifier xml:space="preserve">ID73553</w:identifier>
      <w:name xml:space="preserve">Не выбрано: Хранение и получение в ОПС почтовых отправлений и ППИ (в соответствии с заявлением /распоряжением)</w:name>
      <w:value>
        <w:expression xml:space="preserve">!ID34309</w:expression>
        <w:number/>
        <w:string xml:space="preserve"/>
        <w:boolean/>
        <w:date/>
      </w:value>
    </w:element>
    <w:element w:id="73554" w:guid="D1AF797A-1805-1458-9C3E-EE015FB05193" w:kind="condition" w:selector="check" w:type="boolean" w:valueMode="expression" w:required="false" w:hiddenInQuestionnaire="true">
      <w:identifier xml:space="preserve">ID73554</w:identifier>
      <w:name xml:space="preserve">Не выбрано: Оформление переадресации письменной корреспонденции по-другому адресу и другому лицу/по тому же адресу и другому лицу (по заявлению/ распоряжению)</w:name>
      <w:value>
        <w:expression xml:space="preserve">!ID34310</w:expression>
        <w:number/>
        <w:string xml:space="preserve"/>
        <w:boolean/>
        <w:date/>
      </w:value>
    </w:element>
    <w:element w:id="73555" w:guid="605E32F2-1FB6-4510-0BF9-0DDF9F98EAAB" w:kind="condition" w:selector="check" w:type="boolean" w:valueMode="expression" w:required="false" w:hiddenInQuestionnaire="true">
      <w:identifier xml:space="preserve">ID73555</w:identifier>
      <w:name xml:space="preserve">Не выбрано: Выдача невостребованного почтового отправления по заявлению (распоряжению)</w:name>
      <w:value>
        <w:expression xml:space="preserve">!ID34311</w:expression>
        <w:number/>
        <w:string xml:space="preserve"/>
        <w:boolean>false</w:boolean>
        <w:date/>
      </w:value>
    </w:element>
    <w:element w:id="73600" w:guid="80AFBC5B-3255-9750-5DDC-D9D128AC31C2" w:kind="condition" w:selector="check" w:type="boolean" w:valueMode="expression" w:required="false" w:hiddenInQuestionnaire="true">
      <w:identifier xml:space="preserve">ID73600</w:identifier>
      <w:name xml:space="preserve">Не выбрано: Возврат, отправка по новому адресу регистрируемой письменной корреспонденции</w:name>
      <w:value>
        <w:expression xml:space="preserve">!ID73594</w:expression>
      </w:value>
    </w:element>
    <w:element w:id="73601" w:guid="F034403B-EEEC-F6B6-D59A-5518C76F562D" w:kind="condition" w:selector="check" w:type="boolean" w:valueMode="expression" w:required="false" w:hiddenInQuestionnaire="true">
      <w:identifier xml:space="preserve">ID73601</w:identifier>
      <w:name xml:space="preserve">Не выбрано: Наклеивание марок</w:name>
      <w:value>
        <w:expression xml:space="preserve">!ID73595</w:expression>
      </w:value>
    </w:element>
    <w:element w:id="73675" w:guid="A011B848-9495-2310-8B78-ED3178301DD0" w:kind="condition" w:type="boolean" w:valueMode="expression" w:required="false" w:hiddenInQuestionnaire="true">
      <w:identifier xml:space="preserve">ID73675</w:identifier>
      <w:name xml:space="preserve">Не выбрано: Продление срока хранения почтовых отправлений по заявлению (письменная корреспонденция) сверх установленного нормативной документацией</w:name>
      <w:value>
        <w:expression xml:space="preserve">!ID73674</w:expression>
      </w:value>
    </w:element>
    <w:element w:id="73677" w:guid="B045A8F4-3561-16B8-9693-0417A3808541" w:kind="condition" w:type="boolean" w:valueMode="expression" w:required="false" w:hiddenInQuestionnaire="true">
      <w:identifier xml:space="preserve">ID73677</w:identifier>
      <w:name xml:space="preserve">Не выбрано: Направление почтовых отправлений по другому адресу по заявлению – распоряжению отправителя или получателя</w:name>
      <w:value>
        <w:expression xml:space="preserve">!ID73676</w:expression>
      </w:value>
    </w:element>
    <w:element w:id="73679" w:guid="E0F4032D-1921-33A0-F680-B66F7DC4E5A3" w:kind="condition" w:type="boolean" w:valueMode="expression" w:required="false" w:hiddenInQuestionnaire="true">
      <w:identifier xml:space="preserve">ID73679</w:identifier>
      <w:name xml:space="preserve">Не выбрано: Заполнение и печать электронной таможенной декларации оператором</w:name>
      <w:value>
        <w:expression xml:space="preserve">!ID73678</w:expression>
      </w:value>
    </w:element>
    <w:element w:id="34325" w:guid="30D2F401-64E6-5D54-F514-427729A00179" w:kind="selector" w:selector="check" w:type="string" w:valueMode="normal" w:required="false">
      <w:identifier xml:space="preserve">ID34325</w:identifier>
      <w:name xml:space="preserve">Иные услуги и опции</w:name>
      <w:comment xml:space="preserve">Выберите, какие услуги оказываются</w:comment>
      <w:value>
        <w:number/>
        <w:string xml:space="preserve"/>
        <w:boolean/>
        <w:date/>
      </w:value>
      <w:element w:id="34312" w:guid="7CB13DEF-8E86-5F3C-96D1-B777F7B8B835" w:kind="condition" w:selector="check" w:type="boolean" w:valueMode="normal" w:required="false">
        <w:identifier xml:space="preserve">ID34312</w:identifier>
        <w:name xml:space="preserve">Доставка почтовых отправлений по системе ГСП (односторонний обмен)</w:name>
        <w:value>
          <w:number/>
          <w:string xml:space="preserve"/>
          <w:boolean/>
          <w:date/>
        </w:value>
      </w:element>
      <w:element w:id="34313" w:guid="BBD95203-6239-0840-73D5-5FAF0C088C6C" w:kind="condition" w:selector="check" w:type="boolean" w:valueMode="normal" w:required="false">
        <w:identifier xml:space="preserve">ID34313</w:identifier>
        <w:name xml:space="preserve">Комплексный сервис 3-в-1</w:name>
        <w:value>
          <w:number/>
          <w:string xml:space="preserve"/>
          <w:boolean/>
          <w:date/>
        </w:value>
      </w:element>
      <w:element w:id="34314" w:guid="E827F19C-E8E4-7180-A8C1-965116DCE2BA" w:kind="condition" w:selector="check" w:type="boolean" w:valueMode="normal" w:required="false">
        <w:identifier xml:space="preserve">ID34314</w:identifier>
        <w:name xml:space="preserve">Распространение рекламно-информационных материалов</w:name>
        <w:value>
          <w:number/>
          <w:string xml:space="preserve"/>
          <w:boolean/>
          <w:date/>
        </w:value>
      </w:element>
      <w:element w:id="34315" w:guid="F0B3D9F8-D876-0948-037F-5C859014D5B6" w:kind="condition" w:selector="check" w:type="boolean" w:valueMode="normal" w:required="false">
        <w:identifier xml:space="preserve">ID34315</w:identifier>
        <w:name xml:space="preserve">Размещение рекламно-информационных материалов в отделениях почтовой связи</w:name>
        <w:value>
          <w:number/>
          <w:string xml:space="preserve"/>
          <w:boolean/>
          <w:date/>
        </w:value>
      </w:element>
      <w:element w:id="34316" w:guid="58459312-0CC4-A5E8-03D9-0BDA5020707A" w:kind="condition" w:selector="check" w:type="boolean" w:valueMode="normal" w:required="false">
        <w:identifier xml:space="preserve">ID34316</w:identifier>
        <w:name xml:space="preserve">Директ-мейл Стандарт</w:name>
        <w:value>
          <w:number/>
          <w:string xml:space="preserve"/>
          <w:boolean/>
          <w:date/>
        </w:value>
      </w:element>
      <w:element w:id="34317" w:guid="08BC327C-4D3C-9F88-25C2-D1FF6370BB3C" w:kind="condition" w:selector="check" w:type="boolean" w:valueMode="normal" w:required="false">
        <w:identifier xml:space="preserve">ID34317</w:identifier>
        <w:name xml:space="preserve">Вручение регистрируемой письменной корреспонденции с контролируемым ответом оператором ОПС</w:name>
        <w:value>
          <w:number/>
          <w:string xml:space="preserve"/>
          <w:boolean/>
          <w:date/>
        </w:value>
      </w:element>
      <w:element w:id="34318" w:guid="D03CCF3C-8C26-CAA0-E6D0-17C60E0CE30C" w:kind="condition" w:selector="check" w:type="boolean" w:valueMode="normal" w:required="false">
        <w:identifier xml:space="preserve">ID34318</w:identifier>
        <w:name xml:space="preserve">Бокс-сервис</w:name>
        <w:value>
          <w:number/>
          <w:string xml:space="preserve"/>
          <w:boolean/>
          <w:date/>
        </w:value>
      </w:element>
      <w:element w:id="34319" w:guid="65CDA01A-C977-1DA8-50AE-B6382880651B" w:kind="condition" w:selector="check" w:type="boolean" w:valueMode="normal" w:required="false">
        <w:identifier xml:space="preserve">ID34319</w:identifier>
        <w:name xml:space="preserve">Предпочтовая подготовка для отправлений Директ-Мейл</w:name>
        <w:value>
          <w:number/>
          <w:string xml:space="preserve"/>
          <w:boolean/>
          <w:date/>
        </w:value>
      </w:element>
      <w:element w:id="34320" w:guid="CEAE8EDC-3756-30E8-5C02-58C74FD02D78" w:kind="condition" w:selector="check" w:type="boolean" w:valueMode="normal" w:required="false">
        <w:identifier xml:space="preserve">ID34320</w:identifier>
        <w:name xml:space="preserve">Печать и постпечатная обработка</w:name>
        <w:value>
          <w:number/>
          <w:string xml:space="preserve"/>
          <w:boolean/>
          <w:date/>
        </w:value>
      </w:element>
      <w:element w:id="34321" w:guid="B0DE852E-6026-5700-87F8-B4F568A0976D" w:kind="condition" w:selector="check" w:type="boolean" w:valueMode="normal" w:required="false">
        <w:identifier xml:space="preserve">ID34321</w:identifier>
        <w:name xml:space="preserve">Директ-мейл Региональный</w:name>
        <w:value>
          <w:number/>
          <w:string xml:space="preserve"/>
          <w:boolean/>
          <w:date/>
        </w:value>
      </w:element>
      <w:element w:id="34322" w:guid="B809E3E2-1C2B-49FE-B99C-D5F784C033A8" w:kind="condition" w:selector="check" w:type="boolean" w:valueMode="normal" w:required="false">
        <w:identifier xml:space="preserve">ID34322</w:identifier>
        <w:name xml:space="preserve">Директ-мейл Плюс</w:name>
        <w:value>
          <w:number/>
          <w:string xml:space="preserve"/>
          <w:boolean/>
          <w:date/>
        </w:value>
      </w:element>
      <w:element w:id="34323" w:guid="309E1568-0215-1728-EAB3-721639DDCB88" w:kind="condition" w:selector="check" w:type="boolean" w:valueMode="normal" w:required="false">
        <w:identifier xml:space="preserve">ID34323</w:identifier>
        <w:name xml:space="preserve">Директ-мейл В2В</w:name>
        <w:value>
          <w:number/>
          <w:string xml:space="preserve"/>
          <w:boolean/>
          <w:date/>
        </w:value>
      </w:element>
      <w:element w:id="34324" w:guid="D0C029C2-7DA6-CBF0-A4BF-218684708358" w:kind="condition" w:selector="check" w:type="boolean" w:valueMode="normal" w:required="false">
        <w:identifier xml:space="preserve">ID34324</w:identifier>
        <w:name xml:space="preserve">Опция для регистрируемых почтовых отправлений «возврату не подлежит»</w:name>
        <w:value>
          <w:number/>
          <w:string xml:space="preserve"/>
          <w:boolean/>
          <w:date/>
        </w:value>
      </w:element>
      <w:element w:id="34332" w:guid="A001F82B-CA93-C948-FDB1-8836F9104D01" w:kind="condition" w:selector="check" w:type="boolean" w:valueMode="normal" w:required="false">
        <w:identifier xml:space="preserve">ID34332</w:identifier>
        <w:name xml:space="preserve">Ни одно из перечисленного</w:name>
        <w:value>
          <w:number/>
          <w:string xml:space="preserve"/>
          <w:boolean>false</w:boolean>
          <w:date/>
        </w:value>
      </w:element>
    </w:element>
    <w:element w:id="73556" w:guid="7CB13DEF-8E86-5F3C-96D1-B777F7B8B835" w:kind="condition" w:selector="check" w:type="boolean" w:valueMode="expression" w:required="false" w:hiddenInQuestionnaire="true">
      <w:identifier xml:space="preserve">ID73556</w:identifier>
      <w:name xml:space="preserve">Не выбрано: Доставка почтовых отправлений по системе ГСП (односторонний обмен)</w:name>
      <w:value>
        <w:expression xml:space="preserve">!ID34312</w:expression>
        <w:number/>
        <w:string xml:space="preserve"/>
        <w:boolean/>
        <w:date/>
      </w:value>
    </w:element>
    <w:element w:id="73557" w:guid="BBD95203-6239-0840-73D5-5FAF0C088C6C" w:kind="condition" w:selector="check" w:type="boolean" w:valueMode="expression" w:required="false" w:hiddenInQuestionnaire="true">
      <w:identifier xml:space="preserve">ID73557</w:identifier>
      <w:name xml:space="preserve">Не выбрано: Комплексный сервис 3-в-1</w:name>
      <w:value>
        <w:expression xml:space="preserve">!ID34313</w:expression>
        <w:number/>
        <w:string xml:space="preserve"/>
        <w:boolean/>
        <w:date/>
      </w:value>
    </w:element>
    <w:element w:id="73558" w:guid="E827F19C-E8E4-7180-A8C1-965116DCE2BA" w:kind="condition" w:selector="check" w:type="boolean" w:valueMode="expression" w:required="false" w:hiddenInQuestionnaire="true">
      <w:identifier xml:space="preserve">ID73558</w:identifier>
      <w:name xml:space="preserve">Не выбрано: Распространение рекламно-информационных материалов</w:name>
      <w:value>
        <w:expression xml:space="preserve">!ID34314</w:expression>
        <w:number/>
        <w:string xml:space="preserve"/>
        <w:boolean/>
        <w:date/>
      </w:value>
    </w:element>
    <w:element w:id="73559" w:guid="F0B3D9F8-D876-0948-037F-5C859014D5B6" w:kind="condition" w:selector="check" w:type="boolean" w:valueMode="expression" w:required="false" w:hiddenInQuestionnaire="true">
      <w:identifier xml:space="preserve">ID73559</w:identifier>
      <w:name xml:space="preserve">Не выбрано: Размещение рекламно-информационных материалов в отделениях почтовой связи</w:name>
      <w:value>
        <w:expression xml:space="preserve">!ID34315</w:expression>
        <w:number/>
        <w:string xml:space="preserve"/>
        <w:boolean/>
        <w:date/>
      </w:value>
    </w:element>
    <w:element w:id="73560" w:guid="58459312-0CC4-A5E8-03D9-0BDA5020707A" w:kind="condition" w:selector="check" w:type="boolean" w:valueMode="expression" w:required="false" w:hiddenInQuestionnaire="true">
      <w:identifier xml:space="preserve">ID73560</w:identifier>
      <w:name xml:space="preserve">Не выбрано: Директ-мейл Стандарт</w:name>
      <w:value>
        <w:expression xml:space="preserve">!ID34316</w:expression>
        <w:number/>
        <w:string xml:space="preserve"/>
        <w:boolean/>
        <w:date/>
      </w:value>
    </w:element>
    <w:element w:id="73562" w:guid="D03CCF3C-8C26-CAA0-E6D0-17C60E0CE30C" w:kind="condition" w:selector="check" w:type="boolean" w:valueMode="expression" w:required="false" w:hiddenInQuestionnaire="true">
      <w:identifier xml:space="preserve">ID73562</w:identifier>
      <w:name xml:space="preserve">Не выбрано: Бокс-сервис</w:name>
      <w:value>
        <w:expression xml:space="preserve">!ID34318</w:expression>
        <w:number/>
        <w:string xml:space="preserve"/>
        <w:boolean/>
        <w:date/>
      </w:value>
    </w:element>
    <w:element w:id="73563" w:guid="65CDA01A-C977-1DA8-50AE-B6382880651B" w:kind="condition" w:selector="check" w:type="boolean" w:valueMode="expression" w:required="false" w:hiddenInQuestionnaire="true">
      <w:identifier xml:space="preserve">ID73563</w:identifier>
      <w:name xml:space="preserve">Не выбрано: Предпочтовая подготовка для отправлений Директ-Мейл</w:name>
      <w:value>
        <w:expression xml:space="preserve">!ID34319</w:expression>
        <w:number/>
        <w:string xml:space="preserve"/>
        <w:boolean/>
        <w:date/>
      </w:value>
    </w:element>
    <w:element w:id="73564" w:guid="CEAE8EDC-3756-30E8-5C02-58C74FD02D78" w:kind="condition" w:selector="check" w:type="boolean" w:valueMode="expression" w:required="false" w:hiddenInQuestionnaire="true">
      <w:identifier xml:space="preserve">ID73564</w:identifier>
      <w:name xml:space="preserve">Не выбрано: Печать и постпечатная обработка</w:name>
      <w:value>
        <w:expression xml:space="preserve">!ID34320</w:expression>
        <w:number/>
        <w:string xml:space="preserve"/>
        <w:boolean/>
        <w:date/>
      </w:value>
    </w:element>
    <w:element w:id="73565" w:guid="B0DE852E-6026-5700-87F8-B4F568A0976D" w:kind="condition" w:selector="check" w:type="boolean" w:valueMode="expression" w:required="false" w:hiddenInQuestionnaire="true">
      <w:identifier xml:space="preserve">ID73565</w:identifier>
      <w:name xml:space="preserve">Не выбрано: Директ-мейл Региональный</w:name>
      <w:value>
        <w:expression xml:space="preserve">!ID34321</w:expression>
        <w:number/>
        <w:string xml:space="preserve"/>
        <w:boolean/>
        <w:date/>
      </w:value>
    </w:element>
    <w:element w:id="73566" w:guid="B809E3E2-1C2B-49FE-B99C-D5F784C033A8" w:kind="condition" w:selector="check" w:type="boolean" w:valueMode="expression" w:required="false" w:hiddenInQuestionnaire="true">
      <w:identifier xml:space="preserve">ID73566</w:identifier>
      <w:name xml:space="preserve">Не выбрано: Директ-мейл Плюс</w:name>
      <w:value>
        <w:expression xml:space="preserve">!ID34322</w:expression>
        <w:number/>
        <w:string xml:space="preserve"/>
        <w:boolean/>
        <w:date/>
      </w:value>
    </w:element>
    <w:element w:id="73567" w:guid="309E1568-0215-1728-EAB3-721639DDCB88" w:kind="condition" w:selector="check" w:type="boolean" w:valueMode="expression" w:required="false" w:hiddenInQuestionnaire="true">
      <w:identifier xml:space="preserve">ID73567</w:identifier>
      <w:name xml:space="preserve">Не выбрано: Директ-мейл В2В</w:name>
      <w:value>
        <w:expression xml:space="preserve">!ID34323</w:expression>
        <w:number/>
        <w:string xml:space="preserve"/>
        <w:boolean/>
        <w:date/>
      </w:value>
    </w:element>
    <w:element w:id="73568" w:guid="D0C029C2-7DA6-CBF0-A4BF-218684708358" w:kind="condition" w:selector="check" w:type="boolean" w:valueMode="expression" w:required="false" w:hiddenInQuestionnaire="true">
      <w:identifier xml:space="preserve">ID73568</w:identifier>
      <w:name xml:space="preserve">Не выбрано: Опция для регистрируемых почтовых отправлений «возврату не подлежит»</w:name>
      <w:value>
        <w:expression xml:space="preserve">!ID34324</w:expression>
        <w:number/>
        <w:string xml:space="preserve"/>
        <w:boolean/>
        <w:date/>
      </w:value>
    </w:element>
    <w:element w:id="73525" w:guid="60AA8630-01BE-13E8-25E5-F7E87E006B77" w:kind="replicator" w:selector="check" w:type="dataset" w:valueMode="normal" w:required="false">
      <w:identifier xml:space="preserve">ID73525</w:identifier>
      <w:name xml:space="preserve">Место сдачи и возврата почтовых отправлений</w:name>
      <w:value>
        <w:number/>
        <w:string xml:space="preserve"/>
        <w:boolean/>
        <w:date/>
      </w:value>
      <w:element w:id="67346" w:guid="4020A846-5A07-41B9-543C-E8585CC08A48" w:kind="variable" w:selector="check" w:type="number" w:valueMode="normal" w:required="true">
        <w:identifier xml:space="preserve">ID67346</w:identifier>
        <w:name xml:space="preserve">№ п/п</w:name>
        <w:value>
          <w:number/>
          <w:string xml:space="preserve"/>
          <w:boolean/>
          <w:date/>
        </w:value>
        <w:format>
          <w:number w:numeral="cardinal" w:rounding="normal" w:precision="0"/>
          <w:string w:letterCase="normal" w:grammarCase="nominative"/>
          <w:money xml:space="preserve">0,000.##</w:money>
          <w:date xml:space="preserve">dd.mm.yyyy</w:date>
        </w:format>
      </w:element>
      <w:element w:id="67347" w:guid="57D00527-32EE-11C6-C17C-C28593E69CFA" w:kind="variable" w:selector="check" w:type="string" w:valueMode="normal" w:required="true">
        <w:identifier xml:space="preserve">ID67347</w:identifier>
        <w:name xml:space="preserve">Адрес места сдачи почтовых отправлений </w:name>
        <w:value>
          <w:number/>
          <w:string xml:space="preserve"/>
          <w:boolean/>
          <w:date/>
        </w:value>
        <w:format>
          <w:number w:numeral="cardinal" w:rounding="none"/>
          <w:string w:letterCase="normal" w:grammarCase="nominative"/>
          <w:money xml:space="preserve">0,000.##</w:money>
          <w:date xml:space="preserve">dd.mm.yyyy</w:date>
        </w:format>
      </w:element>
      <w:element w:id="67348" w:guid="2084C945-EDD9-24A0-C894-AAFBF0C24A99" w:kind="variable" w:selector="check" w:type="string" w:valueMode="normal" w:required="true">
        <w:identifier xml:space="preserve">ID67348</w:identifier>
        <w:name xml:space="preserve">Адрес места возврата почтовых отправлений</w:name>
        <w:value>
          <w:number/>
          <w:string xml:space="preserve"/>
          <w:boolean/>
          <w:date/>
        </w:value>
        <w:format>
          <w:number w:numeral="cardinal" w:rounding="none"/>
          <w:string w:letterCase="normal" w:grammarCase="nominative"/>
          <w:money xml:space="preserve">0,000.##</w:money>
          <w:date xml:space="preserve">dd.mm.yyyy</w:date>
        </w:format>
      </w:element>
      <w:element w:id="67349" w:guid="8C22AEF5-4FF3-64A8-A370-895796BA9CCE" w:kind="variable" w:selector="check" w:type="string" w:valueMode="normal" w:required="true">
        <w:identifier xml:space="preserve">ID67349</w:identifier>
        <w:name xml:space="preserve">Авторизованные эл. адреса Заказчика</w:name>
        <w:value>
          <w:number/>
          <w:string xml:space="preserve"/>
          <w:boolean/>
          <w:date/>
        </w:value>
        <w:format>
          <w:number w:numeral="cardinal" w:rounding="none"/>
          <w:string w:letterCase="normal" w:grammarCase="nominative"/>
          <w:money xml:space="preserve">0,000.##</w:money>
          <w:date xml:space="preserve">dd.mm.yyyy</w:date>
        </w:format>
      </w:element>
      <w:element w:id="67350" w:guid="50BA1CB5-61DA-1158-CE40-C655D660459A" w:kind="variable" w:selector="check" w:type="string" w:valueMode="normal" w:required="true">
        <w:identifier xml:space="preserve">ID67350</w:identifier>
        <w:name xml:space="preserve">Авторизованные эл. адреса Исполнителя</w:name>
        <w:value>
          <w:number/>
          <w:string xml:space="preserve"/>
          <w:boolean/>
          <w:date/>
        </w:value>
        <w:format>
          <w:number w:numeral="cardinal" w:rounding="none"/>
          <w:string w:letterCase="normal" w:grammarCase="nominative"/>
          <w:money xml:space="preserve">0,000.##</w:money>
          <w:date xml:space="preserve">dd.mm.yyyy</w:date>
        </w:format>
      </w:element>
    </w:element>
    <w:element w:id="73527" w:guid="E6D018A8-75C4-207F-3105-4879D97CD6A7" w:kind="variable" w:selector="check" w:type="number" w:valueMode="expression" w:required="false" w:hiddenInQuestionnaire="true">
      <w:identifier xml:space="preserve">processCode</w:identifier>
      <w:name xml:space="preserve">Признак маршрута</w:name>
      <w:value>
        <w:expression xml:space="preserve">10</w:expression>
        <w:number/>
        <w:string xml:space="preserve"/>
        <w:boolean/>
        <w:date/>
      </w:value>
    </w:element>
    <w:element w:id="73569" w:guid="6C577715-0408-6CCC-9564-A4C9ACA4DB73" w:kind="condition" w:selector="check" w:type="boolean" w:valueMode="expression" w:required="false" w:hiddenInQuestionnaire="true">
      <w:identifier xml:space="preserve">ID73569</w:identifier>
      <w:name xml:space="preserve">Условие для таблицы с реквизитами: Филиал ПР ИЛИ Филиал Заказчика ИЛИ Филиал ПР + Филиал Заказчика</w:name>
      <w:value>
        <w:expression xml:space="preserve">ID35662 || ID36983 || (ID35662 &amp; ID36983)</w:expression>
      </w:value>
    </w:element>
    <w:element w:id="73570" w:guid="6C577715-0408-6CCC-9564-A4C9ACA4DB73" w:kind="condition" w:selector="check" w:type="boolean" w:valueMode="expression" w:required="false" w:hiddenInQuestionnaire="true">
      <w:identifier xml:space="preserve">ID73570</w:identifier>
      <w:name xml:space="preserve">Условие для таблицы с реквизитами: нет Филиала ПР ИЛИ нет Филиала Заказчика ИЛИ нет Филиала ПР + нет Филиала Заказчика ИЛИ Индивидуальный предприниматель</w:name>
      <w:value>
        <w:expression xml:space="preserve">ID35658 || ID36984 || (ID35658 &amp; ID36984) || ID73524</w:expression>
      </w:value>
    </w:element>
  </w:scheme>
  <w:dataSources>
    <w:element w:id="73613" w:guid="9CC281E6-7866-71D0-FF99-726F29D07D66" w:kind="dataSource" w:type="dataSource" w:valueMode="normal" w:required="false">
      <w:identifier xml:space="preserve">ID73613</w:identifier>
      <w:name xml:space="preserve">Наименование банка филиала</w:name>
      <w:serverId xml:space="preserve">ru.doczilla.dictionary.external.dadata.bank.BankDictionary</w:serverId>
      <w:serverName xml:space="preserve">Реквизиты банков (DaData)</w:serverName>
      <w:serverType xml:space="preserve">suggestions</w:serverType>
      <w:element w:id="73614" w:guid="8043E1E1-A8D3-1648-416C-32C56198F4E9" w:kind="dataField" w:type="string" w:valueMode="normal" w:required="false" w:searchable="true" w:editable="true">
        <w:identifier xml:space="preserve">value</w:identifier>
        <w:name xml:space="preserve">Наименование банка</w:name>
        <w:serverId xml:space="preserve">value</w:serverId>
        <w:serverType xml:space="preserve">string</w:serverType>
      </w:element>
      <w:element w:id="73615" w:guid="74D0DEEA-C62B-60BE-B93F-F3B877EAEE56" w:kind="dataField" w:type="string" w:valueMode="normal" w:required="false" w:searchable="false" w:editable="true">
        <w:identifier xml:space="preserve">correspondent_account</w:identifier>
        <w:name xml:space="preserve">Корреспондентский счет в ЦБ РФ</w:name>
        <w:serverId xml:space="preserve">correspondent_account</w:serverId>
        <w:serverType xml:space="preserve">string</w:serverType>
      </w:element>
      <w:element w:id="73616" w:guid="A0F8D1A7-D5D3-5040-BD51-8C6AA960976C" w:kind="dataField" w:type="string" w:valueMode="normal" w:required="false" w:searchable="true" w:editable="true">
        <w:identifier xml:space="preserve">bic</w:identifier>
        <w:name xml:space="preserve">Банковский идентификационный код (БИК) ЦБ РФ</w:name>
        <w:serverId xml:space="preserve">bic</w:serverId>
        <w:serverType xml:space="preserve">string</w:serverType>
      </w:element>
    </w:element>
    <w:element w:id="73617" w:guid="DC1365EF-8663-52A0-6192-5693CB6890AB" w:kind="dataSource" w:type="dataSource" w:valueMode="normal" w:required="false">
      <w:identifier xml:space="preserve">ID73617</w:identifier>
      <w:name xml:space="preserve">ЮЛ</w:name>
      <w:serverId xml:space="preserve">ru.doczilla.dictionary.external.dadata.party.OrganizationDictionary</w:serverId>
      <w:serverName xml:space="preserve">Справочник организаций (DaData)</w:serverName>
      <w:serverType xml:space="preserve">suggestions</w:serverType>
      <w:element w:id="73618" w:guid="B03A1211-87E5-20F4-33D4-662EF050CC48" w:kind="dataField" w:type="string" w:valueMode="normal" w:required="false" w:searchable="true" w:editable="true">
        <w:identifier xml:space="preserve">nameShort_with_opf</w:identifier>
        <w:name xml:space="preserve">name.short_with_opf</w:name>
        <w:serverId xml:space="preserve">name.short_with_opf</w:serverId>
        <w:serverType xml:space="preserve">string</w:serverType>
      </w:element>
      <w:element w:id="73619" w:guid="A8DFD572-A062-A678-4B10-368695925498" w:kind="dataField" w:type="string" w:valueMode="normal" w:required="false" w:searchable="false" w:editable="true">
        <w:identifier xml:space="preserve">managementPost</w:identifier>
        <w:name xml:space="preserve">management.post</w:name>
        <w:serverId xml:space="preserve">management.post</w:serverId>
        <w:serverType xml:space="preserve">string</w:serverType>
      </w:element>
      <w:element w:id="73620" w:guid="F819C339-1A2B-DB71-D388-DC515668B8CD" w:kind="dataField" w:type="string" w:valueMode="normal" w:required="false" w:searchable="false" w:editable="true">
        <w:identifier xml:space="preserve">managementName</w:identifier>
        <w:name xml:space="preserve">management.name</w:name>
        <w:serverId xml:space="preserve">management.name</w:serverId>
        <w:serverType xml:space="preserve">string</w:serverType>
      </w:element>
      <w:element w:id="73621" w:guid="FC82DD97-8BC2-7E98-7C5F-3DC726E8DFE0" w:kind="dataField" w:type="string" w:valueMode="normal" w:required="false" w:searchable="true" w:editable="true">
        <w:identifier xml:space="preserve">nameFull_with_opf</w:identifier>
        <w:name xml:space="preserve">name.full_with_opf</w:name>
        <w:serverId xml:space="preserve">name.full_with_opf</w:serverId>
        <w:serverType xml:space="preserve">string</w:serverType>
      </w:element>
      <w:element w:id="73622" w:guid="F0677DF2-D942-59A9-CA27-2A6BD40872B4" w:kind="dataField" w:type="string" w:valueMode="normal" w:required="false" w:searchable="false" w:editable="true">
        <w:identifier xml:space="preserve">addressUnrestricted_value</w:identifier>
        <w:name xml:space="preserve">address.unrestricted_value</w:name>
        <w:serverId xml:space="preserve">address.unrestricted_value</w:serverId>
        <w:serverType xml:space="preserve">string</w:serverType>
      </w:element>
      <w:element w:id="73623" w:guid="605862AA-A19D-CB20-1F4E-A2B25BF054F4" w:kind="dataField" w:type="string" w:valueMode="normal" w:required="false" w:searchable="true" w:editable="true">
        <w:identifier xml:space="preserve">ogrn</w:identifier>
        <w:name xml:space="preserve">ogrn</w:name>
        <w:serverId xml:space="preserve">ogrn</w:serverId>
        <w:serverType xml:space="preserve">string</w:serverType>
      </w:element>
      <w:element w:id="73624" w:guid="848A90A5-0EF7-7D08-F130-ED311D30121C" w:kind="dataField" w:type="string" w:valueMode="normal" w:required="false" w:searchable="true" w:editable="true">
        <w:identifier xml:space="preserve">inn</w:identifier>
        <w:name xml:space="preserve">inn</w:name>
        <w:serverId xml:space="preserve">inn</w:serverId>
        <w:serverType xml:space="preserve">string</w:serverType>
      </w:element>
      <w:element w:id="73625" w:guid="9A0152E5-8EFB-17BD-BB78-99DBD588D765" w:kind="dataField" w:type="string" w:valueMode="normal" w:required="false" w:searchable="false" w:editable="true">
        <w:identifier xml:space="preserve">kpp</w:identifier>
        <w:name xml:space="preserve">kpp</w:name>
        <w:serverId xml:space="preserve">kpp</w:serverId>
        <w:serverType xml:space="preserve">string</w:serverType>
      </w:element>
    </w:element>
    <w:element w:id="73626" w:guid="E8307F2B-ADC7-45EC-2B9B-C650FC321D5B" w:kind="dataSource" w:type="dataSource" w:valueMode="normal" w:required="false">
      <w:identifier xml:space="preserve">ID73626</w:identifier>
      <w:name xml:space="preserve">Банк заказчика ЮЛ</w:name>
      <w:serverId xml:space="preserve">ru.doczilla.dictionary.external.dadata.bank.BankDictionary</w:serverId>
      <w:serverName xml:space="preserve">Реквизиты банков (DaData)</w:serverName>
      <w:serverType xml:space="preserve">suggestions</w:serverType>
      <w:element w:id="73627" w:guid="B8AF0756-045B-80E0-2FC4-0D4619AC9213" w:kind="dataField" w:type="string" w:valueMode="normal" w:required="false" w:searchable="true" w:editable="true">
        <w:identifier xml:space="preserve">value</w:identifier>
        <w:name xml:space="preserve">value</w:name>
        <w:serverId xml:space="preserve">value</w:serverId>
        <w:serverType xml:space="preserve">string</w:serverType>
      </w:element>
      <w:element w:id="73628" w:guid="C04BFA0F-4654-48B8-A044-460202104E9C" w:kind="dataField" w:type="string" w:valueMode="normal" w:required="false" w:searchable="true" w:editable="true">
        <w:identifier xml:space="preserve">bic</w:identifier>
        <w:name xml:space="preserve">bic</w:name>
        <w:serverId xml:space="preserve">bic</w:serverId>
        <w:serverType xml:space="preserve">string</w:serverType>
      </w:element>
      <w:element w:id="73629" w:guid="80A01488-361A-01C4-1B81-F8B10C2008CB" w:kind="dataField" w:type="string" w:valueMode="normal" w:required="false" w:searchable="false" w:editable="true">
        <w:identifier xml:space="preserve">correspondent_account</w:identifier>
        <w:name xml:space="preserve">correspondent_account</w:name>
        <w:serverId xml:space="preserve">correspondent_account</w:serverId>
        <w:serverType xml:space="preserve">string</w:serverType>
      </w:element>
    </w:element>
    <w:element w:id="73630" w:guid="AC47A804-F6D7-2AA4-634D-5DD119806916" w:kind="dataSource" w:type="dataSource" w:valueMode="normal" w:required="false">
      <w:identifier xml:space="preserve">ID73630</w:identifier>
      <w:name xml:space="preserve">ИП</w:name>
      <w:serverId xml:space="preserve">ru.doczilla.dictionary.external.dadata.party.OrganizationDictionary</w:serverId>
      <w:serverName xml:space="preserve">Справочник организаций (DaData)</w:serverName>
      <w:serverType xml:space="preserve">suggestions</w:serverType>
      <w:element w:id="73631" w:guid="E0DE249F-2E17-6063-F8E8-83062830CADB" w:kind="dataField" w:type="string" w:valueMode="normal" w:required="false" w:searchable="true">
        <w:identifier xml:space="preserve">nameShort_with_opf</w:identifier>
        <w:name xml:space="preserve">name.short_with_opf</w:name>
        <w:serverId xml:space="preserve">name.short_with_opf</w:serverId>
        <w:serverType xml:space="preserve">string</w:serverType>
      </w:element>
      <w:element w:id="73632" w:guid="C0E04430-66EA-26D0-826B-6E2C63D0B00A" w:kind="dataField" w:type="string" w:valueMode="normal" w:required="false" w:searchable="false">
        <w:identifier xml:space="preserve">addressUnrestricted_value</w:identifier>
        <w:name xml:space="preserve">address.unrestricted_value</w:name>
        <w:serverId xml:space="preserve">address.unrestricted_value</w:serverId>
        <w:serverType xml:space="preserve">string</w:serverType>
      </w:element>
      <w:element w:id="73633" w:guid="ACCBADB0-C303-61C0-43E4-99BBF8408498" w:kind="dataField" w:type="string" w:valueMode="normal" w:required="false" w:searchable="true">
        <w:identifier xml:space="preserve">ogrn</w:identifier>
        <w:name xml:space="preserve">ogrn</w:name>
        <w:serverId xml:space="preserve">ogrn</w:serverId>
        <w:serverType xml:space="preserve">string</w:serverType>
      </w:element>
      <w:element w:id="73634" w:guid="D826207B-C691-BED8-126F-54C7CD1081BA" w:kind="dataField" w:type="string" w:valueMode="normal" w:required="false" w:searchable="true">
        <w:identifier xml:space="preserve">inn</w:identifier>
        <w:name xml:space="preserve">inn</w:name>
        <w:serverId xml:space="preserve">inn</w:serverId>
        <w:serverType xml:space="preserve">string</w:serverType>
      </w:element>
      <w:element w:id="73635" w:guid="D0862E5D-F31A-D350-003C-E9D03C424FDB" w:kind="dataField" w:type="string" w:valueMode="normal" w:required="false" w:searchable="true">
        <w:identifier xml:space="preserve">nameFull_with_opf</w:identifier>
        <w:name xml:space="preserve">name.full_with_opf</w:name>
        <w:serverId xml:space="preserve">name.full_with_opf</w:serverId>
        <w:serverType xml:space="preserve">string</w:serverType>
      </w:element>
    </w:element>
    <w:element w:id="73636" w:guid="D0F98C86-AE8C-C9E8-B535-154BEC5008DC" w:kind="dataSource" w:type="dataSource" w:valueMode="normal" w:required="false">
      <w:identifier xml:space="preserve">ID73636</w:identifier>
      <w:name xml:space="preserve">Банк заказчика ИП</w:name>
      <w:serverId xml:space="preserve">ru.doczilla.dictionary.external.dadata.bank.BankDictionary</w:serverId>
      <w:serverName xml:space="preserve">Реквизиты банков (DaData)</w:serverName>
      <w:serverType xml:space="preserve">suggestions</w:serverType>
      <w:element w:id="73637" w:guid="C832874A-297F-C430-7D5D-7E077D90F49C" w:kind="dataField" w:type="string" w:valueMode="normal" w:required="false" w:searchable="true">
        <w:identifier xml:space="preserve">value</w:identifier>
        <w:name xml:space="preserve">value</w:name>
        <w:serverId xml:space="preserve">value</w:serverId>
        <w:serverType xml:space="preserve">string</w:serverType>
      </w:element>
      <w:element w:id="73638" w:guid="D85336BE-CD04-7FC8-FD3C-DDE440D07E56" w:kind="dataField" w:type="string" w:valueMode="normal" w:required="false" w:searchable="false">
        <w:identifier xml:space="preserve">correspondent_account</w:identifier>
        <w:name xml:space="preserve">correspondent_account</w:name>
        <w:serverId xml:space="preserve">correspondent_account</w:serverId>
        <w:serverType xml:space="preserve">string</w:serverType>
      </w:element>
      <w:element w:id="73639" w:guid="D8518D4D-36F4-9380-59C0-43686300C33C" w:kind="dataField" w:type="string" w:valueMode="normal" w:required="false" w:searchable="true">
        <w:identifier xml:space="preserve">bic</w:identifier>
        <w:name xml:space="preserve">bic</w:name>
        <w:serverId xml:space="preserve">bic</w:serverId>
        <w:serverType xml:space="preserve">string</w:serverType>
      </w:element>
    </w:element>
    <w:element w:id="73640" w:guid="D07D376C-3618-6930-DE8F-B9E47B809021" w:kind="dataSource" w:type="dataSource" w:valueMode="normal" w:required="false">
      <w:identifier xml:space="preserve">ID73640</w:identifier>
      <w:name xml:space="preserve">Наименование банка филиала контрагента</w:name>
      <w:serverId xml:space="preserve">ru.doczilla.dictionary.external.dadata.bank.BankDictionary</w:serverId>
      <w:serverName xml:space="preserve">Реквизиты банков (DaData)</w:serverName>
      <w:serverType xml:space="preserve">suggestions</w:serverType>
      <w:element w:id="73641" w:guid="D0C1EA29-3931-0010-0FB0-A2E658F829C2" w:kind="dataField" w:type="string" w:valueMode="normal" w:required="false" w:searchable="true">
        <w:identifier xml:space="preserve">value</w:identifier>
        <w:name xml:space="preserve">value</w:name>
        <w:serverId xml:space="preserve">value</w:serverId>
        <w:serverType xml:space="preserve">string</w:serverType>
      </w:element>
      <w:element w:id="73642" w:guid="B8E423D5-7F82-AD7C-F823-B18D245C5D34" w:kind="dataField" w:type="string" w:valueMode="normal" w:required="false" w:searchable="false">
        <w:identifier xml:space="preserve">correspondent_account</w:identifier>
        <w:name xml:space="preserve">correspondent_account</w:name>
        <w:serverId xml:space="preserve">correspondent_account</w:serverId>
        <w:serverType xml:space="preserve">string</w:serverType>
      </w:element>
      <w:element w:id="73643" w:guid="A03C35B5-791D-FA16-2689-F3FC642CB306" w:kind="dataField" w:type="string" w:valueMode="normal" w:required="false" w:searchable="true">
        <w:identifier xml:space="preserve">bic</w:identifier>
        <w:name xml:space="preserve">bic</w:name>
        <w:serverId xml:space="preserve">bic</w:serverId>
        <w:serverType xml:space="preserve">string</w:serverType>
      </w:element>
    </w:element>
    <w:element w:id="73646" w:guid="608811F2-EF4D-2D50-9838-5FEA2E1648A0" w:kind="dataSource" w:type="dataSource" w:valueMode="normal" w:required="false">
      <w:identifier xml:space="preserve">ID73646</w:identifier>
      <w:name xml:space="preserve">Филиал Почты России</w:name>
      <w:serverId xml:space="preserve">pro.doczilla.russianpost.integration.dictionary.Branch</w:serverId>
      <w:serverName xml:space="preserve">Справочник филиалов АО Почта России</w:serverName>
      <w:element w:id="73647" w:guid="D8DE0EBC-AAE4-D768-3447-863AA788B082" w:kind="dataField" w:type="string" w:valueMode="normal" w:required="false" w:searchable="true">
        <w:identifier xml:space="preserve">fullName</w:identifier>
        <w:name xml:space="preserve">fullName</w:name>
        <w:serverId xml:space="preserve">fullName</w:serverId>
        <w:serverType xml:space="preserve">string</w:serverType>
      </w:element>
      <w:element w:id="73648" w:guid="B808131D-D590-66C0-2373-44240A48ED96" w:kind="dataField" w:type="string" w:valueMode="normal" w:required="false" w:searchable="true">
        <w:identifier xml:space="preserve">kpp</w:identifier>
        <w:name xml:space="preserve">kpp</w:name>
        <w:serverId xml:space="preserve">kpp</w:serverId>
        <w:serverType xml:space="preserve">string</w:serverType>
      </w:element>
      <w:element w:id="73649" w:guid="BCA23F70-F4CE-4EE8-7B9B-AA2BFDD080C3" w:kind="dataField" w:type="string" w:valueMode="normal" w:required="false" w:searchable="true">
        <w:identifier xml:space="preserve">address</w:identifier>
        <w:name xml:space="preserve">address</w:name>
        <w:serverId xml:space="preserve">address</w:serverId>
        <w:serverType xml:space="preserve">string</w:serverType>
      </w:element>
      <w:element w:id="73650" w:guid="F07D2AE2-3766-0B00-2BB3-2450D810AC66" w:kind="dataField" w:type="string" w:valueMode="normal" w:required="false" w:searchable="true">
        <w:identifier xml:space="preserve">mailingAddress</w:identifier>
        <w:name xml:space="preserve">mailingAddress</w:name>
        <w:serverId xml:space="preserve">mailingAddress</w:serverId>
        <w:serverType xml:space="preserve">string</w:serverType>
      </w:element>
    </w:element>
    <w:element w:id="73651" w:guid="B0651BDF-23A3-5520-DD46-14DB2B90F39E" w:kind="dataSource" w:type="dataSource" w:valueMode="normal" w:required="false">
      <w:identifier xml:space="preserve">ID73651</w:identifier>
      <w:name xml:space="preserve">ЮЛ Почтовый адрес заказчика</w:name>
      <w:serverId xml:space="preserve">ru.doczilla.dictionary.external.dadata.address.AddressDictionary</w:serverId>
      <w:serverName xml:space="preserve">Справочник адресов (DaData)</w:serverName>
      <w:serverType xml:space="preserve">suggestions</w:serverType>
      <w:element w:id="73652" w:guid="D49BE5A3-B545-272A-A67F-4A8B1698156C" w:kind="dataField" w:type="string" w:valueMode="normal" w:required="false" w:searchable="true">
        <w:identifier xml:space="preserve">unrestricted_value</w:identifier>
        <w:name xml:space="preserve">unrestricted_value</w:name>
        <w:serverId xml:space="preserve">unrestricted_value</w:serverId>
        <w:serverType xml:space="preserve">string</w:serverType>
      </w:element>
    </w:element>
    <w:element w:id="73653" w:guid="F00114C6-A329-6F80-3585-BD1AC150871C" w:kind="dataSource" w:type="dataSource" w:valueMode="normal" w:required="false">
      <w:identifier xml:space="preserve">ID73653</w:identifier>
      <w:name xml:space="preserve">ИП Почтовый адрес заказчика</w:name>
      <w:serverId xml:space="preserve">ru.doczilla.dictionary.external.dadata.address.AddressDictionary</w:serverId>
      <w:serverName xml:space="preserve">Справочник адресов (DaData)</w:serverName>
      <w:serverType xml:space="preserve">suggestions</w:serverType>
      <w:element w:id="73654" w:guid="F8034AAA-F183-F950-653A-BA2E30906B75" w:kind="dataField" w:type="string" w:valueMode="normal" w:required="false" w:searchable="true" w:editable="true">
        <w:identifier xml:space="preserve">unrestricted_value</w:identifier>
        <w:name xml:space="preserve">unrestricted_value</w:name>
        <w:serverId xml:space="preserve">unrestricted_value</w:serverId>
        <w:serverType xml:space="preserve">string</w:serverType>
      </w:element>
    </w:element>
    <w:element w:id="73655" w:guid="A88A5ED6-9E0C-7CB0-3D6E-9BA25EF89240" w:kind="dataSource" w:type="dataSource" w:valueMode="normal" w:required="false">
      <w:identifier xml:space="preserve">ID73655</w:identifier>
      <w:name xml:space="preserve">Филиал контрагента</w:name>
      <w:serverId xml:space="preserve">ru.doczilla.dictionary.external.dadata.party.OrganizationDictionary</w:serverId>
      <w:serverName xml:space="preserve">Справочник организаций (DaData)</w:serverName>
      <w:serverType xml:space="preserve">suggestions</w:serverType>
      <w:element w:id="73656" w:guid="6A9E9F1E-5ED3-0788-9529-DB0A2748973A" w:kind="dataField" w:type="string" w:valueMode="normal" w:required="false" w:searchable="false" w:editable="true">
        <w:identifier xml:space="preserve">addressUnrestricted_value</w:identifier>
        <w:name xml:space="preserve">address.unrestricted_value</w:name>
        <w:serverId xml:space="preserve">address.unrestricted_value</w:serverId>
        <w:serverType xml:space="preserve">string</w:serverType>
      </w:element>
      <w:element w:id="73657" w:guid="F858928B-82F1-1180-46B6-6CBFFAD0743A" w:kind="dataField" w:type="string" w:valueMode="normal" w:required="false" w:searchable="false" w:editable="true">
        <w:identifier xml:space="preserve">kpp</w:identifier>
        <w:name xml:space="preserve">kpp</w:name>
        <w:serverId xml:space="preserve">kpp</w:serverId>
        <w:serverType xml:space="preserve">string</w:serverType>
      </w:element>
      <w:element w:id="73658" w:guid="F4464348-8214-419C-18F1-218FFFF8E9E2" w:kind="dataField" w:type="string" w:valueMode="normal" w:required="false" w:searchable="true" w:editable="true">
        <w:identifier xml:space="preserve">nameFull_with_opf</w:identifier>
        <w:name xml:space="preserve">name.full_with_opf</w:name>
        <w:serverId xml:space="preserve">name.full_with_opf</w:serverId>
        <w:serverType xml:space="preserve">string</w:serverType>
      </w:element>
    </w:element>
    <w:element w:id="73659" w:guid="D01EF364-8D59-AFF0-45A8-F7400F00FF7F" w:kind="dataSource" w:type="dataSource" w:valueMode="normal" w:required="false">
      <w:identifier xml:space="preserve">ID73659</w:identifier>
      <w:name xml:space="preserve">Почтовый адрес филиала контрагента</w:name>
      <w:serverId xml:space="preserve">ru.doczilla.dictionary.external.dadata.address.AddressDictionary</w:serverId>
      <w:serverName xml:space="preserve">Справочник адресов (DaData)</w:serverName>
      <w:serverType xml:space="preserve">suggestions</w:serverType>
      <w:element w:id="73660" w:guid="F81CB667-53A8-FCB8-D226-C863CAE0C59D" w:kind="dataField" w:type="string" w:valueMode="normal" w:required="false" w:searchable="true">
        <w:identifier xml:space="preserve">unrestricted_value</w:identifier>
        <w:name xml:space="preserve">unrestricted_value</w:name>
        <w:serverId xml:space="preserve">unrestricted_value</w:serverId>
        <w:serverType xml:space="preserve">string</w:serverType>
      </w:element>
    </w:element>
    <w:element w:id="73661" w:guid="E0E77F89-3B04-B310-82E5-13DFEB48DA26" w:kind="dataSource" w:type="dataSource" w:valueMode="normal" w:required="false">
      <w:identifier xml:space="preserve">ID73661</w:identifier>
      <w:name xml:space="preserve">Почтовый адрес исполнителя</w:name>
      <w:serverId xml:space="preserve">ru.doczilla.dictionary.external.dadata.address.AddressDictionary</w:serverId>
      <w:serverName xml:space="preserve">Справочник адресов (DaData)</w:serverName>
      <w:serverType xml:space="preserve">suggestions</w:serverType>
      <w:element w:id="73662" w:guid="F85240B9-F196-E220-4E36-34C68A60BFD2" w:kind="dataField" w:type="string" w:valueMode="normal" w:required="false" w:searchable="true">
        <w:identifier xml:space="preserve">unrestricted_value</w:identifier>
        <w:name xml:space="preserve">unrestricted_value</w:name>
        <w:serverId xml:space="preserve">unrestricted_value</w:serverId>
        <w:serverType xml:space="preserve">string</w:serverType>
      </w:element>
    </w:element>
    <w:element w:id="73663" w:guid="F862C716-18A1-EDA0-4F17-D994E680EBAF" w:kind="dataSource" w:type="dataSource" w:valueMode="normal" w:required="false">
      <w:identifier xml:space="preserve">ID73663</w:identifier>
      <w:name xml:space="preserve">К/c заказчика</w:name>
    </w:element>
    <w:element w:id="73664" w:guid="704003F5-275A-0AF0-3309-FC3A0590B883" w:kind="dataSource" w:type="dataSource" w:valueMode="normal" w:required="false">
      <w:identifier xml:space="preserve">ID73664</w:identifier>
      <w:name xml:space="preserve">К/с бюджетной организации</w:name>
      <w:serverId xml:space="preserve">ru.doczilla.dictionary.external.dadata.bank.BankDictionary</w:serverId>
      <w:serverName xml:space="preserve">Реквизиты банков (DaData)</w:serverName>
      <w:serverType xml:space="preserve">suggestions</w:serverType>
      <w:element w:id="73665" w:guid="701831D2-F043-2928-0888-373EB8105DDD" w:kind="dataField" w:type="string" w:valueMode="normal" w:required="false" w:searchable="false" w:editable="true">
        <w:identifier xml:space="preserve">correspondent_account</w:identifier>
        <w:name xml:space="preserve">correspondent_account</w:name>
        <w:serverId xml:space="preserve">correspondent_account</w:serverId>
        <w:serverType xml:space="preserve">string</w:serverType>
      </w:element>
    </w:element>
    <w:element w:id="73666" w:guid="CED74FB0-8B2C-3110-D49D-624B79E0FC66" w:kind="dataSource" w:type="dataSource" w:valueMode="normal" w:required="false">
      <w:identifier xml:space="preserve">ID73666</w:identifier>
      <w:name xml:space="preserve">Суд</w:name>
      <w:serverId xml:space="preserve">pro.doczilla.russianpost.dictionary.ArbitrationCourtsDictionary</w:serverId>
      <w:serverName xml:space="preserve">Справочник арбитражных судов РФ (с полными контактами)</w:serverName>
      <w:element w:id="73667" w:guid="E08B0B33-9F4E-13E8-1237-CAEA7082B1B5" w:kind="dataField" w:type="string" w:valueMode="normal" w:required="false" w:searchable="true" w:editable="true">
        <w:identifier xml:space="preserve">fullName</w:identifier>
        <w:name xml:space="preserve">fullName</w:name>
        <w:serverId xml:space="preserve">fullName</w:serverId>
        <w:serverType xml:space="preserve">string</w:serverType>
      </w:element>
    </w:element>
    <w:element w:id="73696" w:guid="78C40C6A-C172-AA50-DC51-F6D1F268DDE9" w:kind="dataSource" w:type="dataSource" w:valueMode="normal" w:required="false">
      <w:identifier xml:space="preserve">ID73696</w:identifier>
      <w:name xml:space="preserve">Банк заказчика</w:name>
      <w:serverId xml:space="preserve">ru.doczilla.dictionary.external.dadata.bank.BankDictionary</w:serverId>
      <w:serverName xml:space="preserve">Реквизиты банков (DaData)</w:serverName>
      <w:serverType xml:space="preserve">suggestions</w:serverType>
    </w:element>
    <w:element w:id="73697" w:guid="C026D11E-0C19-6304-1E5D-AFB7303413E7" w:kind="dataSource" w:type="dataSource" w:valueMode="normal" w:required="false">
      <w:identifier xml:space="preserve">ID73697</w:identifier>
      <w:name xml:space="preserve">Банк заказчика самозанятого</w:name>
      <w:serverId xml:space="preserve">ru.doczilla.dictionary.external.dadata.bank.BankDictionary</w:serverId>
      <w:serverName xml:space="preserve">Реквизиты банков (DaData)</w:serverName>
      <w:serverType xml:space="preserve">suggestions</w:serverType>
      <w:element w:id="73698" w:guid="F0A7F0C5-E084-4658-F0F7-E8051D708408" w:kind="dataField" w:type="string" w:valueMode="normal" w:required="false" w:searchable="true" w:editable="true">
        <w:identifier xml:space="preserve">value</w:identifier>
        <w:name xml:space="preserve">Наименование банка</w:name>
        <w:serverId xml:space="preserve">value</w:serverId>
        <w:serverType xml:space="preserve">string</w:serverType>
      </w:element>
      <w:element w:id="73699" w:guid="80181EED-1B39-63B0-5624-1BED334881DC" w:kind="dataField" w:type="string" w:valueMode="normal" w:required="false" w:searchable="true" w:editable="true">
        <w:identifier xml:space="preserve">bic</w:identifier>
        <w:name xml:space="preserve">Банковский идентификационный код (БИК) ЦБ РФ</w:name>
        <w:serverId xml:space="preserve">bic</w:serverId>
        <w:serverType xml:space="preserve">string</w:serverType>
      </w:element>
    </w:element>
  </w:dataSources>
  <w:dataset>
    <w:rows>
      <w:row>
        <w:value w:id="34269">
          <w:boolean>true</w:boolean>
        </w:value>
        <w:value w:id="34271">
          <w:boolean>true</w:boolean>
        </w:value>
        <w:value w:id="34272">
          <w:boolean>false</w:boolean>
        </w:value>
        <w:value w:id="34274">
          <w:boolean>false</w:boolean>
        </w:value>
        <w:value w:id="34275">
          <w:boolean>true</w:boolean>
        </w:value>
        <w:value w:id="34278">
          <w:boolean>false</w:boolean>
        </w:value>
        <w:value w:id="34279">
          <w:boolean>false</w:boolean>
        </w:value>
        <w:value w:id="34280">
          <w:boolean>true</w:boolean>
        </w:value>
        <w:value w:id="34282">
          <w:boolean>true</w:boolean>
        </w:value>
        <w:value w:id="34283">
          <w:boolean>false</w:boolean>
        </w:value>
        <w:value w:id="34284">
          <w:boolean>false</w:boolean>
        </w:value>
        <w:value w:id="34285">
          <w:boolean>true</w:boolean>
        </w:value>
        <w:value w:id="34286">
          <w:boolean>true</w:boolean>
        </w:value>
        <w:value w:id="34287">
          <w:boolean>true</w:boolean>
        </w:value>
        <w:value w:id="34288">
          <w:boolean>false</w:boolean>
        </w:value>
        <w:value w:id="34289">
          <w:boolean>true</w:boolean>
        </w:value>
        <w:value w:id="34290">
          <w:boolean>true</w:boolean>
        </w:value>
        <w:value w:id="34291">
          <w:boolean>false</w:boolean>
        </w:value>
        <w:value w:id="34292">
          <w:boolean>true</w:boolean>
        </w:value>
        <w:value w:id="34293">
          <w:boolean>true</w:boolean>
        </w:value>
        <w:value w:id="34294">
          <w:boolean>true</w:boolean>
        </w:value>
        <w:value w:id="34295">
          <w:boolean>true</w:boolean>
        </w:value>
        <w:value w:id="34296">
          <w:boolean>false</w:boolean>
        </w:value>
        <w:value w:id="34297">
          <w:boolean>false</w:boolean>
        </w:value>
        <w:value w:id="34298">
          <w:boolean>false</w:boolean>
        </w:value>
        <w:value w:id="34299">
          <w:boolean>false</w:boolean>
        </w:value>
        <w:value w:id="34300">
          <w:boolean>true</w:boolean>
        </w:value>
        <w:value w:id="34301">
          <w:boolean>false</w:boolean>
        </w:value>
        <w:value w:id="34302">
          <w:boolean>false</w:boolean>
        </w:value>
        <w:value w:id="34303">
          <w:boolean>false</w:boolean>
        </w:value>
        <w:value w:id="34304">
          <w:boolean>false</w:boolean>
        </w:value>
        <w:value w:id="34305">
          <w:boolean>false</w:boolean>
        </w:value>
        <w:value w:id="34306">
          <w:boolean>false</w:boolean>
        </w:value>
        <w:value w:id="34307">
          <w:boolean>false</w:boolean>
        </w:value>
        <w:value w:id="34308">
          <w:boolean>false</w:boolean>
        </w:value>
        <w:value w:id="34309">
          <w:boolean>false</w:boolean>
        </w:value>
        <w:value w:id="34310">
          <w:boolean>false</w:boolean>
        </w:value>
        <w:value w:id="34311">
          <w:boolean>true</w:boolean>
        </w:value>
        <w:value w:id="34312">
          <w:boolean>false</w:boolean>
        </w:value>
        <w:value w:id="34313">
          <w:boolean>false</w:boolean>
        </w:value>
        <w:value w:id="34314">
          <w:boolean>false</w:boolean>
        </w:value>
        <w:value w:id="34315">
          <w:boolean>false</w:boolean>
        </w:value>
        <w:value w:id="34316">
          <w:boolean>false</w:boolean>
        </w:value>
        <w:value w:id="34317">
          <w:boolean>false</w:boolean>
        </w:value>
        <w:value w:id="34318">
          <w:boolean>false</w:boolean>
        </w:value>
        <w:value w:id="34319">
          <w:boolean>false</w:boolean>
        </w:value>
        <w:value w:id="34320">
          <w:boolean>false</w:boolean>
        </w:value>
        <w:value w:id="34321">
          <w:boolean>false</w:boolean>
        </w:value>
        <w:value w:id="34322">
          <w:boolean>false</w:boolean>
        </w:value>
        <w:value w:id="34323">
          <w:boolean>false</w:boolean>
        </w:value>
        <w:value w:id="34324">
          <w:boolean>true</w:boolean>
        </w:value>
        <w:value w:id="34330">
          <w:boolean>false</w:boolean>
        </w:value>
        <w:value w:id="34331">
          <w:boolean>false</w:boolean>
        </w:value>
        <w:value w:id="34332">
          <w:boolean>false</w:boolean>
        </w:value>
        <w:value w:id="35658">
          <w:boolean>false</w:boolean>
        </w:value>
        <w:value w:id="35659">
          <w:boolean>true</w:boolean>
        </w:value>
        <w:value w:id="35661">
          <w:boolean>false</w:boolean>
        </w:value>
        <w:value w:id="35662">
          <w:boolean>true</w:boolean>
        </w:value>
        <w:value w:id="36983">
          <w:boolean>false</w:boolean>
        </w:value>
        <w:value w:id="36984">
          <w:boolean>true</w:boolean>
        </w:value>
        <w:value w:id="67294">
          <w:string xml:space="preserve">г.Санкт-Петербург</w:string>
        </w:value>
        <w:value w:id="67295">
          <w:string xml:space="preserve">Руководитель отдела  административной поддержки продаж</w:string>
        </w:value>
        <w:value w:id="67296">
          <w:string xml:space="preserve">Белая Анна Александровна</w:string>
        </w:value>
        <w:value w:id="67297">
          <w:string xml:space="preserve">доверенность №355 от 05.07.2024</w:string>
        </w:value>
        <w:value w:id="67298">
          <w:string xml:space="preserve">Выборгская таможня</w:string>
        </w:value>
        <w:value w:id="67301">
          <w:string xml:space="preserve">Начальник службы социального развития ГУП "Петербургский метрополитен"</w:string>
        </w:value>
        <w:value w:id="67302">
          <w:string xml:space="preserve">Загаштокова Анжелика Аслановна</w:string>
        </w:value>
        <w:value w:id="67303">
          <w:string xml:space="preserve">устав</w:string>
        </w:value>
        <w:value w:id="67304">
          <w:string xml:space="preserve">доверенность №806 от 01.12.2021</w:string>
        </w:value>
        <w:value w:id="67342">
          <w:string xml:space="preserve">генеральный директор</w:string>
        </w:value>
        <w:value w:id="67343">
          <w:string xml:space="preserve">Волков Михаил Юрьевич</w:string>
        </w:value>
        <w:value w:id="67344">
          <w:string xml:space="preserve">Устав</w:string>
        </w:value>
        <w:value w:id="67345">
          <w:number>2144800</w:number>
        </w:value>
        <w:value w:id="67440">
          <w:date>2025-12-31T00:00:00+03:00</w:date>
        </w:value>
        <w:value w:id="69696">
          <w:string xml:space="preserve">УФК по Ленинградской области (Выборгская таможня)</w:string>
        </w:value>
        <w:value w:id="69697">
          <w:string xml:space="preserve">-</w:string>
        </w:value>
        <w:value w:id="69698">
          <w:string xml:space="preserve">40910000</w:string>
        </w:value>
        <w:value w:id="69699">
          <w:string xml:space="preserve">УФПС Г. САНКТ-ПЕТЕРБУРГА И ЛЕНИНГРАДСКОЙ ОБЛАСТИ</w:string>
        </w:value>
        <w:value w:id="69701">
          <w:string xml:space="preserve">783843001</w:string>
        </w:value>
        <w:value w:id="69702">
          <w:string xml:space="preserve">40502810137000000086</w:string>
        </w:value>
        <w:value w:id="69703">
          <w:string xml:space="preserve">Ф. ОПЕРУ БАНКА ВТБ (ПАО) В САНКТ-ПЕТЕРБУРГЕ</w:string>
        </w:value>
        <w:value w:id="69704">
          <w:string xml:space="preserve">30101810200000000704</w:string>
        </w:value>
        <w:value w:id="69705">
          <w:string xml:space="preserve">044030704</w:string>
        </w:value>
        <w:value w:id="69707">
          <w:string xml:space="preserve">corpsupport@russianpost.ru</w:string>
        </w:value>
        <w:value w:id="72343">
          <w:string xml:space="preserve"> 03451312690)</w:string>
        </w:value>
        <w:value w:id="73373">
          <w:string xml:space="preserve">190121, РОССИЯ, САНКТ-ПЕТЕРБУРГ Г, БОЛЬШАЯ МОРСКАЯ УЛ, 61, ЛИТЕР Б</w:string>
        </w:value>
        <w:value w:id="73375">
          <w:string xml:space="preserve">190121 г. Санкт- Петербург, ул. Большая Морская, д. 61 </w:string>
        </w:value>
        <w:value w:id="73376">
          <w:string xml:space="preserve">195009, г Санкт-Петербург, Калининский р-н, Финский пер, д 9 литера А</w:string>
        </w:value>
        <w:value w:id="73378">
          <w:string xml:space="preserve">780401001</w:string>
        </w:value>
        <w:value w:id="73379">
          <w:string xml:space="preserve">40702810455000059682</w:string>
        </w:value>
        <w:value w:id="73380">
          <w:string xml:space="preserve">СЕВЕРО-ЗАПАДНЫЙ БАНК ПАО СБЕРБАНК</w:string>
        </w:value>
        <w:value w:id="73381">
          <w:string xml:space="preserve">30101810500000000653</w:string>
        </w:value>
        <w:value w:id="73382">
          <w:string xml:space="preserve">044030653</w:string>
        </w:value>
        <w:value w:id="73383">
          <w:string xml:space="preserve">+7(800) 100 04 05</w:string>
        </w:value>
        <w:value w:id="73384">
          <w:string xml:space="preserve">+79605272263</w:string>
        </w:value>
        <w:value w:id="73386">
          <w:string xml:space="preserve">125252, г. Москва, ул. 3-я Песчаная, д. 2А</w:string>
        </w:value>
        <w:value w:id="73387">
          <w:string xml:space="preserve">188800, Ленинградская область, г. Выборг, проезд Таможенный, д. 6</w:string>
        </w:value>
        <w:value w:id="73389">
          <w:string xml:space="preserve">59 277, факс 59 229</w:string>
        </w:value>
        <w:value w:id="73519">
          <w:string xml:space="preserve">odo_vybcu@sztu.customs.gov.ru</w:string>
        </w:value>
        <w:value w:id="73523">
          <w:boolean>true</w:boolean>
        </w:value>
        <w:value w:id="73524">
          <w:boolean>false</w:boolean>
        </w:value>
        <w:value w:id="73525">
          <w:dataset>
            <w:rows>
              <w:row>
                <w:value w:id="67346">
                  <w:number>1</w:number>
                </w:value>
                <w:value w:id="67347">
                  <w:string xml:space="preserve">188800. обл Ленинградская, р-н Выборгский, г Выборг, ул Крепостная, дом 30</w:string>
                </w:value>
                <w:value w:id="67348">
                  <w:string xml:space="preserve">188800, Ленинградская область, г. Выборг, проезд Таможенный, д. 6</w:string>
                </w:value>
                <w:value w:id="67349">
                  <w:string xml:space="preserve">odo_vybcu@sztu.customs.gov.ru</w:string>
                </w:value>
                <w:value w:id="67350">
                  <w:string xml:space="preserve">ops188800@russianpost.ru</w:string>
                </w:value>
              </w:row>
            </w:rows>
          </w:dataset>
        </w:value>
        <w:value w:id="73527">
          <w:number>10</w:number>
        </w:value>
        <w:value w:id="73529">
          <w:string xml:space="preserve"/>
        </w:value>
        <w:value w:id="73530">
          <w:boolean>false</w:boolean>
        </w:value>
        <w:value w:id="73531">
          <w:boolean>false</w:boolean>
        </w:value>
        <w:value w:id="73532">
          <w:boolean>true</w:boolean>
        </w:value>
        <w:value w:id="73533">
          <w:boolean>false</w:boolean>
        </w:value>
        <w:value w:id="73534">
          <w:boolean>false</w:boolean>
        </w:value>
        <w:value w:id="73535">
          <w:boolean>true</w:boolean>
        </w:value>
        <w:value w:id="73536">
          <w:boolean>false</w:boolean>
        </w:value>
        <w:value w:id="73537">
          <w:boolean>false</w:boolean>
        </w:value>
        <w:value w:id="73538">
          <w:boolean>false</w:boolean>
        </w:value>
        <w:value w:id="73539">
          <w:boolean>false</w:boolean>
        </w:value>
        <w:value w:id="73540">
          <w:boolean>true</w:boolean>
        </w:value>
        <w:value w:id="73541">
          <w:boolean>true</w:boolean>
        </w:value>
        <w:value w:id="73542">
          <w:boolean>true</w:boolean>
        </w:value>
        <w:value w:id="73543">
          <w:boolean>true</w:boolean>
        </w:value>
        <w:value w:id="73544">
          <w:boolean>false</w:boolean>
        </w:value>
        <w:value w:id="73545">
          <w:boolean>true</w:boolean>
        </w:value>
        <w:value w:id="73546">
          <w:boolean>true</w:boolean>
        </w:value>
        <w:value w:id="73547">
          <w:boolean>true</w:boolean>
        </w:value>
        <w:value w:id="73548">
          <w:boolean>true</w:boolean>
        </w:value>
        <w:value w:id="73549">
          <w:boolean>true</w:boolean>
        </w:value>
        <w:value w:id="73550">
          <w:boolean>true</w:boolean>
        </w:value>
        <w:value w:id="73551">
          <w:boolean>true</w:boolean>
        </w:value>
        <w:value w:id="73552">
          <w:boolean>true</w:boolean>
        </w:value>
        <w:value w:id="73553">
          <w:boolean>true</w:boolean>
        </w:value>
        <w:value w:id="73554">
          <w:boolean>true</w:boolean>
        </w:value>
        <w:value w:id="73555">
          <w:boolean>false</w:boolean>
        </w:value>
        <w:value w:id="73556">
          <w:boolean>true</w:boolean>
        </w:value>
        <w:value w:id="73557">
          <w:boolean>true</w:boolean>
        </w:value>
        <w:value w:id="73558">
          <w:boolean>true</w:boolean>
        </w:value>
        <w:value w:id="73559">
          <w:boolean>true</w:boolean>
        </w:value>
        <w:value w:id="73560">
          <w:boolean>true</w:boolean>
        </w:value>
        <w:value w:id="73561">
          <w:boolean>true</w:boolean>
        </w:value>
        <w:value w:id="73562">
          <w:boolean>true</w:boolean>
        </w:value>
        <w:value w:id="73563">
          <w:boolean>true</w:boolean>
        </w:value>
        <w:value w:id="73564">
          <w:boolean>true</w:boolean>
        </w:value>
        <w:value w:id="73565">
          <w:boolean>true</w:boolean>
        </w:value>
        <w:value w:id="73566">
          <w:boolean>true</w:boolean>
        </w:value>
        <w:value w:id="73567">
          <w:boolean>true</w:boolean>
        </w:value>
        <w:value w:id="73568">
          <w:boolean>false</w:boolean>
        </w:value>
        <w:value w:id="73569">
          <w:boolean>true</w:boolean>
        </w:value>
        <w:value w:id="73570">
          <w:boolean>true</w:boolean>
        </w:value>
        <w:value w:id="73571">
          <w:string xml:space="preserve">03211643000000014500</w:string>
        </w:value>
        <w:value w:id="73572">
          <w:string xml:space="preserve">40102810745370000098</w:string>
        </w:value>
        <w:value w:id="73575">
          <w:boolean>true</w:boolean>
        </w:value>
        <w:value w:id="73576">
          <w:boolean>false</w:boolean>
        </w:value>
        <w:value w:id="73577">
          <w:string xml:space="preserve">40102810945370000005</w:string>
        </w:value>
        <w:value w:id="73578">
          <w:string xml:space="preserve">03214643000000017200</w:string>
        </w:value>
        <w:value w:id="73579">
          <w:string xml:space="preserve">40602810632000010474</w:string>
        </w:value>
        <w:value w:id="73580">
          <w:string xml:space="preserve">40102810745370000098</w:string>
        </w:value>
        <w:value w:id="73588">
          <w:string xml:space="preserve">Арбитражный суд города Санкт-Петербурга и Ленинградской области</w:string>
        </w:value>
        <w:value w:id="73590">
          <w:boolean>false</w:boolean>
        </w:value>
        <w:value w:id="73591">
          <w:boolean>true</w:boolean>
        </w:value>
        <w:value w:id="73593">
          <w:number>0.1</w:number>
        </w:value>
        <w:value w:id="73594">
          <w:boolean>false</w:boolean>
        </w:value>
        <w:value w:id="73595">
          <w:boolean>false</w:boolean>
        </w:value>
        <w:value w:id="73600">
          <w:boolean>false</w:boolean>
        </w:value>
        <w:value w:id="73601">
          <w:boolean>true</w:boolean>
        </w:value>
        <w:value w:id="73604">
          <w:boolean>false</w:boolean>
        </w:value>
        <w:value w:id="73605">
          <w:boolean>false</w:boolean>
        </w:value>
        <w:value w:id="73606">
          <w:boolean>true</w:boolean>
        </w:value>
        <w:value w:id="73608">
          <w:string xml:space="preserve">п.1 ч.1  статьи 93</w:string>
        </w:value>
        <w:value w:id="73610">
          <w:boolean>true</w:boolean>
        </w:value>
        <w:value w:id="73611">
          <w:boolean>false</w:boolean>
        </w:value>
        <w:value w:id="73612">
          <w:string xml:space="preserve">232784001676078400100100220015310244 </w:string>
        </w:value>
        <w:value w:id="73613">
          <w:dataset>
            <w:rows>
              <w:row>
                <w:value w:id="73614">
                  <w:string xml:space="preserve">Ф. ОПЕРУ БАНКА ВТБ (ПАО) В САНКТ-ПЕТЕРБУРГЕ</w:string>
                </w:value>
                <w:value w:id="73615">
                  <w:string xml:space="preserve">30101810200000000704</w:string>
                </w:value>
                <w:value w:id="73616">
                  <w:string xml:space="preserve">044030704</w:string>
                </w:value>
                <w:value w:id="recordId">
                  <w:string xml:space="preserve">277b4dbb-3515-3d66-ad7e-734c204c4427</w:string>
                </w:value>
              </w:row>
            </w:rows>
          </w:dataset>
        </w:value>
        <w:value w:id="73617">
          <w:dataset>
            <w:rows>
              <w:row>
                <w:value w:id="73618">
                  <w:string xml:space="preserve"/>
                </w:value>
                <w:value w:id="73619">
                  <w:string xml:space="preserve">ИСПОЛНЯЮЩИЙ ОБЯЗАННОСТИ НАЧАЛЬНИКА ВЫБОРГСКОЙ ТАМОЖНИ</w:string>
                </w:value>
                <w:value w:id="73620">
                  <w:string xml:space="preserve">Иванов Георгий Иванович</w:string>
                </w:value>
                <w:value w:id="73621">
                  <w:string xml:space="preserve">ВЫБОРГСКАЯ ТАМОЖНЯ</w:string>
                </w:value>
                <w:value w:id="73622">
                  <w:string xml:space="preserve">188805, Ленинградская обл, Выборгский р-н, г Выборг, Таможенный проезд, д 6</w:string>
                </w:value>
                <w:value w:id="73623">
                  <w:string xml:space="preserve">1034700881522</w:string>
                </w:value>
                <w:value w:id="73624">
                  <w:string xml:space="preserve">4704019710</w:string>
                </w:value>
                <w:value w:id="73625">
                  <w:string xml:space="preserve">470401001</w:string>
                </w:value>
                <w:value w:id="recordId">
                  <w:string xml:space="preserve">c91d67ef-6659-3f36-95b8-a9f0f461887f</w:string>
                </w:value>
              </w:row>
            </w:rows>
          </w:dataset>
        </w:value>
        <w:value w:id="73626">
          <w:dataset>
            <w:rows>
              <w:row>
                <w:value w:id="73627">
                  <w:string xml:space="preserve">УФК по г.Санкт-Петербургу</w:string>
                </w:value>
                <w:value w:id="73628">
                  <w:string xml:space="preserve">014030106</w:string>
                </w:value>
                <w:value w:id="73629">
                  <w:string xml:space="preserve"/>
                </w:value>
                <w:value w:id="recordId">
                  <w:string xml:space="preserve">644efae6-678e-3c70-8248-02772089e4d2</w:string>
                </w:value>
              </w:row>
            </w:rows>
          </w:dataset>
        </w:value>
        <w:value w:id="73640">
          <w:dataset>
            <w:rows>
              <w:row>
                <w:value w:id="73641">
                  <w:string xml:space="preserve">СЕВЕРО-ЗАПАДНЫЙ БАНК ПАО СБЕРБАНК</w:string>
                </w:value>
                <w:value w:id="73642">
                  <w:string xml:space="preserve">30101810500000000653</w:string>
                </w:value>
                <w:value w:id="73643">
                  <w:string xml:space="preserve">044030653</w:string>
                </w:value>
                <w:value w:id="recordId">
                  <w:string xml:space="preserve">dd848d63-1b84-385c-a5d3-4500b30677a4</w:string>
                </w:value>
              </w:row>
            </w:rows>
          </w:dataset>
        </w:value>
        <w:value w:id="73646">
          <w:dataset>
            <w:rows>
              <w:row>
                <w:value w:id="73647">
                  <w:string xml:space="preserve">УФПС Г. САНКТ-ПЕТЕРБУРГА И ЛЕНИНГРАДСКОЙ ОБЛАСТИ</w:string>
                </w:value>
                <w:value w:id="73648">
                  <w:string xml:space="preserve">783843001</w:string>
                </w:value>
                <w:value w:id="73649">
                  <w:string xml:space="preserve">190121, РОССИЯ, САНКТ-ПЕТЕРБУРГ Г, БОЛЬШАЯ МОРСКАЯ УЛ, 61, ЛИТЕР Б</w:string>
                </w:value>
                <w:value w:id="73650">
                  <w:string xml:space="preserve"/>
                </w:value>
                <w:value w:id="recordId">
                  <w:string xml:space="preserve">57940653-3E8B-44EE-8771-B84B16160D1D</w:string>
                </w:value>
              </w:row>
            </w:rows>
          </w:dataset>
        </w:value>
        <w:value w:id="73651">
          <w:dataset>
            <w:rows>
              <w:row>
                <w:value w:id="73652">
                  <w:string xml:space="preserve">191167, г Санкт-Петербург, Центральный р-н, Невский пр-кт, д 176а литера Т, помещ 1-Н</w:string>
                </w:value>
                <w:value w:id="recordId">
                  <w:string xml:space="preserve">8d95352b-aeb0-36f1-b066-7a260bf1a269</w:string>
                </w:value>
              </w:row>
            </w:rows>
          </w:dataset>
        </w:value>
        <w:value w:id="73659">
          <w:dataset>
            <w:rows>
              <w:row>
                <w:value w:id="73660">
                  <w:string xml:space="preserve">195009, г Санкт-Петербург, Калининский р-н, Финский пер, д 9 литера А</w:string>
                </w:value>
                <w:value w:id="recordId">
                  <w:string xml:space="preserve">8a692ae1-f196-3f1b-8dc4-930b325d9cea</w:string>
                </w:value>
              </w:row>
            </w:rows>
          </w:dataset>
        </w:value>
        <w:value w:id="73666">
          <w:dataset>
            <w:rows>
              <w:row>
                <w:value w:id="73667">
                  <w:string xml:space="preserve">Арбитражный суд города Санкт-Петербурга и Ленинградской области</w:string>
                </w:value>
                <w:value w:id="recordId">
                  <w:string xml:space="preserve">770654F3-353E-45FC-A59D-D70A2B85999B</w:string>
                </w:value>
              </w:row>
            </w:rows>
          </w:dataset>
        </w:value>
        <w:value w:id="73668">
          <w:boolean>false</w:boolean>
        </w:value>
        <w:value w:id="73670">
          <w:string xml:space="preserve">officeR78@russianpost.ru</w:string>
        </w:value>
        <w:value w:id="73671">
          <w:boolean>true</w:boolean>
        </w:value>
        <w:value w:id="73672">
          <w:boolean>false</w:boolean>
        </w:value>
        <w:value w:id="73674">
          <w:boolean>false</w:boolean>
        </w:value>
        <w:value w:id="73675">
          <w:boolean>true</w:boolean>
        </w:value>
        <w:value w:id="73676">
          <w:boolean>false</w:boolean>
        </w:value>
        <w:value w:id="73677">
          <w:boolean>true</w:boolean>
        </w:value>
        <w:value w:id="73678">
          <w:boolean>false</w:boolean>
        </w:value>
        <w:value w:id="73679">
          <w:boolean>true</w:boolean>
        </w:value>
        <w:value w:id="73681">
          <w:boolean>true</w:boolean>
        </w:value>
        <w:value w:id="73682">
          <w:boolean>false</w:boolean>
        </w:value>
        <w:value w:id="73689">
          <w:string xml:space="preserve">7804702299</w:string>
        </w:value>
        <w:value w:id="73700">
          <w:boolean>false</w:boolean>
        </w:value>
        <w:value w:id="73701">
          <w:boolean>false</w:boolean>
        </w:value>
      </w:row>
    </w:rows>
  </w:dataset>
</w:structure>
</file>