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9DBD7" w14:textId="7FE5350D" w:rsidR="00CC35D7" w:rsidRPr="00C76863" w:rsidRDefault="00F35983" w:rsidP="006A11F2">
      <w:pPr>
        <w:ind w:firstLine="567"/>
        <w:jc w:val="center"/>
        <w:rPr>
          <w:b/>
          <w:kern w:val="2"/>
          <w:sz w:val="20"/>
          <w:szCs w:val="20"/>
        </w:rPr>
      </w:pPr>
      <w:r w:rsidRPr="00C76863">
        <w:rPr>
          <w:b/>
          <w:kern w:val="2"/>
          <w:sz w:val="20"/>
          <w:szCs w:val="20"/>
        </w:rPr>
        <w:t xml:space="preserve">ЛИЦЕНЗИОННЫЙ </w:t>
      </w:r>
      <w:r w:rsidR="008A5FB8" w:rsidRPr="00C76863">
        <w:rPr>
          <w:b/>
          <w:kern w:val="2"/>
          <w:sz w:val="20"/>
          <w:szCs w:val="20"/>
        </w:rPr>
        <w:t>ДОГОВОР</w:t>
      </w:r>
      <w:r w:rsidR="002F1981" w:rsidRPr="00C76863">
        <w:rPr>
          <w:b/>
          <w:kern w:val="2"/>
          <w:sz w:val="20"/>
          <w:szCs w:val="20"/>
        </w:rPr>
        <w:t xml:space="preserve"> № </w:t>
      </w:r>
      <w:r w:rsidR="00AF4E98">
        <w:rPr>
          <w:b/>
          <w:kern w:val="2"/>
          <w:sz w:val="20"/>
          <w:szCs w:val="20"/>
        </w:rPr>
        <w:t>__________</w:t>
      </w:r>
      <w:r w:rsidR="002F1981" w:rsidRPr="00C76863">
        <w:rPr>
          <w:b/>
          <w:kern w:val="2"/>
          <w:sz w:val="20"/>
          <w:szCs w:val="20"/>
        </w:rPr>
        <w:t xml:space="preserve"> </w:t>
      </w:r>
    </w:p>
    <w:p w14:paraId="6CDFDBEA" w14:textId="5B8C04EB" w:rsidR="008A5FB8" w:rsidRPr="00C76863" w:rsidRDefault="00AF4E98" w:rsidP="006A11F2">
      <w:pPr>
        <w:ind w:firstLine="567"/>
        <w:jc w:val="center"/>
        <w:rPr>
          <w:b/>
          <w:kern w:val="2"/>
          <w:sz w:val="20"/>
          <w:szCs w:val="20"/>
        </w:rPr>
      </w:pPr>
      <w:r w:rsidRPr="00AF4E98">
        <w:rPr>
          <w:b/>
          <w:kern w:val="2"/>
          <w:sz w:val="20"/>
          <w:szCs w:val="20"/>
        </w:rPr>
        <w:t>«Оказание услуг по предоставлению доступа к основной коллекции «Электронно-библиотечной системе ZNANIUM»</w:t>
      </w:r>
    </w:p>
    <w:p w14:paraId="311388F8" w14:textId="52F412F8" w:rsidR="00CC35D7" w:rsidRPr="00C76863" w:rsidRDefault="00FD1437" w:rsidP="00FD1437">
      <w:pPr>
        <w:rPr>
          <w:b/>
          <w:kern w:val="2"/>
          <w:sz w:val="20"/>
          <w:szCs w:val="20"/>
        </w:rPr>
      </w:pPr>
      <w:r>
        <w:rPr>
          <w:b/>
          <w:kern w:val="2"/>
          <w:sz w:val="20"/>
          <w:szCs w:val="20"/>
        </w:rPr>
        <w:t>ИКЗ</w:t>
      </w:r>
      <w:r w:rsidR="00021B1F">
        <w:rPr>
          <w:b/>
          <w:kern w:val="2"/>
          <w:sz w:val="20"/>
          <w:szCs w:val="20"/>
        </w:rPr>
        <w:t xml:space="preserve"> </w:t>
      </w:r>
      <w:r w:rsidR="00021B1F" w:rsidRPr="00021B1F">
        <w:rPr>
          <w:b/>
          <w:kern w:val="2"/>
          <w:sz w:val="20"/>
          <w:szCs w:val="20"/>
        </w:rPr>
        <w:t>261540510912554050100100070000000000</w:t>
      </w:r>
    </w:p>
    <w:p w14:paraId="557A5EF8" w14:textId="1A4B5FB4" w:rsidR="00CC35D7" w:rsidRPr="00C76863" w:rsidRDefault="002F1981" w:rsidP="006A11F2">
      <w:pPr>
        <w:jc w:val="both"/>
        <w:rPr>
          <w:bCs/>
          <w:kern w:val="2"/>
          <w:sz w:val="20"/>
          <w:szCs w:val="20"/>
        </w:rPr>
      </w:pPr>
      <w:r w:rsidRPr="00C76863">
        <w:rPr>
          <w:bCs/>
          <w:kern w:val="2"/>
          <w:sz w:val="20"/>
          <w:szCs w:val="20"/>
        </w:rPr>
        <w:t xml:space="preserve">г. </w:t>
      </w:r>
      <w:r w:rsidR="00AF4E98">
        <w:rPr>
          <w:bCs/>
          <w:kern w:val="2"/>
          <w:sz w:val="20"/>
          <w:szCs w:val="20"/>
        </w:rPr>
        <w:t>___________</w:t>
      </w:r>
      <w:r w:rsidRPr="00C76863">
        <w:rPr>
          <w:bCs/>
          <w:kern w:val="2"/>
          <w:sz w:val="20"/>
          <w:szCs w:val="20"/>
        </w:rPr>
        <w:tab/>
      </w:r>
      <w:r w:rsidRPr="00C76863">
        <w:rPr>
          <w:bCs/>
          <w:kern w:val="2"/>
          <w:sz w:val="20"/>
          <w:szCs w:val="20"/>
        </w:rPr>
        <w:tab/>
      </w:r>
      <w:r w:rsidRPr="00C76863">
        <w:rPr>
          <w:bCs/>
          <w:kern w:val="2"/>
          <w:sz w:val="20"/>
          <w:szCs w:val="20"/>
        </w:rPr>
        <w:tab/>
      </w:r>
      <w:r w:rsidRPr="00C76863">
        <w:rPr>
          <w:bCs/>
          <w:kern w:val="2"/>
          <w:sz w:val="20"/>
          <w:szCs w:val="20"/>
        </w:rPr>
        <w:tab/>
      </w:r>
      <w:r w:rsidRPr="00C76863">
        <w:rPr>
          <w:bCs/>
          <w:kern w:val="2"/>
          <w:sz w:val="20"/>
          <w:szCs w:val="20"/>
        </w:rPr>
        <w:tab/>
      </w:r>
      <w:r w:rsidRPr="00C76863">
        <w:rPr>
          <w:bCs/>
          <w:kern w:val="2"/>
          <w:sz w:val="20"/>
          <w:szCs w:val="20"/>
        </w:rPr>
        <w:tab/>
      </w:r>
      <w:r w:rsidRPr="00C76863">
        <w:rPr>
          <w:bCs/>
          <w:kern w:val="2"/>
          <w:sz w:val="20"/>
          <w:szCs w:val="20"/>
        </w:rPr>
        <w:tab/>
        <w:t xml:space="preserve">            </w:t>
      </w:r>
      <w:r w:rsidR="008A5FB8" w:rsidRPr="00C76863">
        <w:rPr>
          <w:bCs/>
          <w:kern w:val="2"/>
          <w:sz w:val="20"/>
          <w:szCs w:val="20"/>
        </w:rPr>
        <w:t xml:space="preserve">             </w:t>
      </w:r>
      <w:r w:rsidRPr="00C76863">
        <w:rPr>
          <w:bCs/>
          <w:kern w:val="2"/>
          <w:sz w:val="20"/>
          <w:szCs w:val="20"/>
        </w:rPr>
        <w:t xml:space="preserve">  </w:t>
      </w:r>
      <w:r w:rsidR="008A5FB8" w:rsidRPr="00C76863">
        <w:rPr>
          <w:bCs/>
          <w:kern w:val="2"/>
          <w:sz w:val="20"/>
          <w:szCs w:val="20"/>
        </w:rPr>
        <w:t xml:space="preserve">                    </w:t>
      </w:r>
      <w:proofErr w:type="gramStart"/>
      <w:r w:rsidRPr="00C76863">
        <w:rPr>
          <w:bCs/>
          <w:kern w:val="2"/>
          <w:sz w:val="20"/>
          <w:szCs w:val="20"/>
        </w:rPr>
        <w:t xml:space="preserve">   </w:t>
      </w:r>
      <w:r w:rsidR="00C53877" w:rsidRPr="00C76863">
        <w:rPr>
          <w:bCs/>
          <w:kern w:val="2"/>
          <w:sz w:val="20"/>
          <w:szCs w:val="20"/>
        </w:rPr>
        <w:t>«</w:t>
      </w:r>
      <w:proofErr w:type="gramEnd"/>
      <w:r w:rsidRPr="00C76863">
        <w:rPr>
          <w:bCs/>
          <w:kern w:val="2"/>
          <w:sz w:val="20"/>
          <w:szCs w:val="20"/>
        </w:rPr>
        <w:t>_____</w:t>
      </w:r>
      <w:r w:rsidR="00C53877" w:rsidRPr="00C76863">
        <w:rPr>
          <w:bCs/>
          <w:kern w:val="2"/>
          <w:sz w:val="20"/>
          <w:szCs w:val="20"/>
        </w:rPr>
        <w:t>»</w:t>
      </w:r>
      <w:r w:rsidRPr="00C76863">
        <w:rPr>
          <w:bCs/>
          <w:kern w:val="2"/>
          <w:sz w:val="20"/>
          <w:szCs w:val="20"/>
        </w:rPr>
        <w:t xml:space="preserve"> ___________ </w:t>
      </w:r>
      <w:r w:rsidR="00C53877" w:rsidRPr="00C76863">
        <w:rPr>
          <w:bCs/>
          <w:kern w:val="2"/>
          <w:sz w:val="20"/>
          <w:szCs w:val="20"/>
        </w:rPr>
        <w:t>2026</w:t>
      </w:r>
      <w:r w:rsidRPr="00C76863">
        <w:rPr>
          <w:bCs/>
          <w:kern w:val="2"/>
          <w:sz w:val="20"/>
          <w:szCs w:val="20"/>
        </w:rPr>
        <w:t xml:space="preserve"> г.</w:t>
      </w:r>
    </w:p>
    <w:p w14:paraId="529A37DE" w14:textId="77777777" w:rsidR="00CC35D7" w:rsidRPr="00C76863" w:rsidRDefault="00CC35D7" w:rsidP="006A11F2">
      <w:pPr>
        <w:ind w:firstLine="567"/>
        <w:jc w:val="both"/>
        <w:rPr>
          <w:bCs/>
          <w:kern w:val="2"/>
          <w:sz w:val="20"/>
          <w:szCs w:val="20"/>
        </w:rPr>
      </w:pPr>
    </w:p>
    <w:p w14:paraId="5AC2ACA3" w14:textId="77777777" w:rsidR="00AF4E98" w:rsidRDefault="00AF4E98" w:rsidP="005E6FCD">
      <w:pPr>
        <w:shd w:val="clear" w:color="auto" w:fill="FFFFFF"/>
        <w:tabs>
          <w:tab w:val="left" w:leader="underscore" w:pos="8172"/>
          <w:tab w:val="left" w:leader="underscore" w:pos="9868"/>
        </w:tabs>
        <w:jc w:val="both"/>
        <w:rPr>
          <w:sz w:val="20"/>
          <w:szCs w:val="20"/>
        </w:rPr>
      </w:pPr>
      <w:r>
        <w:rPr>
          <w:b/>
          <w:bCs/>
          <w:kern w:val="2"/>
          <w:sz w:val="20"/>
          <w:szCs w:val="20"/>
        </w:rPr>
        <w:t>_________________</w:t>
      </w:r>
      <w:r w:rsidR="00C53877" w:rsidRPr="00C76863">
        <w:rPr>
          <w:b/>
          <w:bCs/>
          <w:kern w:val="2"/>
          <w:sz w:val="20"/>
          <w:szCs w:val="20"/>
        </w:rPr>
        <w:t>»</w:t>
      </w:r>
      <w:r w:rsidR="002F1981" w:rsidRPr="00C76863">
        <w:rPr>
          <w:b/>
          <w:bCs/>
          <w:kern w:val="2"/>
          <w:sz w:val="20"/>
          <w:szCs w:val="20"/>
        </w:rPr>
        <w:t>,</w:t>
      </w:r>
      <w:r w:rsidR="002F1981" w:rsidRPr="00C76863">
        <w:rPr>
          <w:bCs/>
          <w:kern w:val="2"/>
          <w:sz w:val="20"/>
          <w:szCs w:val="20"/>
        </w:rPr>
        <w:t xml:space="preserve"> именуемое в дальнейшем </w:t>
      </w:r>
      <w:r w:rsidR="00C53877" w:rsidRPr="00C76863">
        <w:rPr>
          <w:b/>
          <w:bCs/>
          <w:kern w:val="2"/>
          <w:sz w:val="20"/>
          <w:szCs w:val="20"/>
        </w:rPr>
        <w:t>«</w:t>
      </w:r>
      <w:r w:rsidR="00F35983" w:rsidRPr="00C76863">
        <w:rPr>
          <w:b/>
          <w:bCs/>
          <w:kern w:val="2"/>
          <w:sz w:val="20"/>
          <w:szCs w:val="20"/>
        </w:rPr>
        <w:t>Лицензиар</w:t>
      </w:r>
      <w:r w:rsidR="00C53877" w:rsidRPr="00C76863">
        <w:rPr>
          <w:b/>
          <w:bCs/>
          <w:kern w:val="2"/>
          <w:sz w:val="20"/>
          <w:szCs w:val="20"/>
        </w:rPr>
        <w:t>»</w:t>
      </w:r>
      <w:r w:rsidR="002F1981" w:rsidRPr="00C76863">
        <w:rPr>
          <w:bCs/>
          <w:kern w:val="2"/>
          <w:sz w:val="20"/>
          <w:szCs w:val="20"/>
        </w:rPr>
        <w:t xml:space="preserve">, </w:t>
      </w:r>
      <w:r w:rsidR="002F1981" w:rsidRPr="00C76863">
        <w:rPr>
          <w:kern w:val="2"/>
          <w:sz w:val="20"/>
          <w:szCs w:val="20"/>
        </w:rPr>
        <w:t xml:space="preserve">в лице </w:t>
      </w:r>
      <w:r>
        <w:rPr>
          <w:b/>
          <w:bCs/>
          <w:kern w:val="2"/>
          <w:sz w:val="20"/>
          <w:szCs w:val="20"/>
        </w:rPr>
        <w:t>_________________</w:t>
      </w:r>
      <w:r w:rsidR="002F1981" w:rsidRPr="00C76863">
        <w:rPr>
          <w:kern w:val="2"/>
          <w:sz w:val="20"/>
          <w:szCs w:val="20"/>
        </w:rPr>
        <w:t xml:space="preserve">, действующего на основании Устава, </w:t>
      </w:r>
      <w:r w:rsidR="002F1981" w:rsidRPr="00C76863">
        <w:rPr>
          <w:sz w:val="20"/>
          <w:szCs w:val="20"/>
        </w:rPr>
        <w:t xml:space="preserve">с одной стороны, </w:t>
      </w:r>
    </w:p>
    <w:p w14:paraId="4FD6266B" w14:textId="3666F8EC" w:rsidR="005E6FCD" w:rsidRPr="005E6FCD" w:rsidRDefault="00AF4E98" w:rsidP="005E6FCD">
      <w:pPr>
        <w:shd w:val="clear" w:color="auto" w:fill="FFFFFF"/>
        <w:tabs>
          <w:tab w:val="left" w:leader="underscore" w:pos="8172"/>
          <w:tab w:val="left" w:leader="underscore" w:pos="9868"/>
        </w:tabs>
        <w:jc w:val="both"/>
        <w:rPr>
          <w:sz w:val="20"/>
          <w:szCs w:val="20"/>
        </w:rPr>
      </w:pPr>
      <w:r>
        <w:rPr>
          <w:sz w:val="20"/>
          <w:szCs w:val="20"/>
        </w:rPr>
        <w:t xml:space="preserve">          </w:t>
      </w:r>
      <w:r w:rsidR="002F1981" w:rsidRPr="00C76863">
        <w:rPr>
          <w:sz w:val="20"/>
          <w:szCs w:val="20"/>
        </w:rPr>
        <w:t xml:space="preserve">и </w:t>
      </w:r>
      <w:r w:rsidR="00A0684D" w:rsidRPr="00A0684D">
        <w:rPr>
          <w:b/>
          <w:kern w:val="2"/>
          <w:sz w:val="20"/>
          <w:szCs w:val="20"/>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r w:rsidR="002F1981" w:rsidRPr="00C76863">
        <w:rPr>
          <w:sz w:val="20"/>
          <w:szCs w:val="20"/>
        </w:rPr>
        <w:t xml:space="preserve">, именуемое в дальнейшем </w:t>
      </w:r>
      <w:r w:rsidR="00C53877" w:rsidRPr="00C76863">
        <w:rPr>
          <w:b/>
          <w:sz w:val="20"/>
          <w:szCs w:val="20"/>
        </w:rPr>
        <w:t>«</w:t>
      </w:r>
      <w:r w:rsidR="00F35983" w:rsidRPr="00C76863">
        <w:rPr>
          <w:b/>
          <w:sz w:val="20"/>
          <w:szCs w:val="20"/>
        </w:rPr>
        <w:t>Лицензиат</w:t>
      </w:r>
      <w:r w:rsidR="00C53877" w:rsidRPr="00C76863">
        <w:rPr>
          <w:b/>
          <w:bCs/>
          <w:kern w:val="2"/>
          <w:sz w:val="20"/>
          <w:szCs w:val="20"/>
        </w:rPr>
        <w:t>»</w:t>
      </w:r>
      <w:r w:rsidR="002F1981" w:rsidRPr="00C76863">
        <w:rPr>
          <w:sz w:val="20"/>
          <w:szCs w:val="20"/>
        </w:rPr>
        <w:t xml:space="preserve">, в лице </w:t>
      </w:r>
      <w:r w:rsidR="00A0684D" w:rsidRPr="00A0684D">
        <w:rPr>
          <w:b/>
          <w:sz w:val="20"/>
          <w:szCs w:val="20"/>
        </w:rPr>
        <w:t>Директора Лизуновой Ирины Владимировны</w:t>
      </w:r>
      <w:r w:rsidR="002F1981" w:rsidRPr="00C76863">
        <w:rPr>
          <w:sz w:val="20"/>
          <w:szCs w:val="20"/>
        </w:rPr>
        <w:t xml:space="preserve">, действующего на основании </w:t>
      </w:r>
      <w:r w:rsidR="00A0684D">
        <w:rPr>
          <w:sz w:val="20"/>
          <w:szCs w:val="20"/>
        </w:rPr>
        <w:t>Устава</w:t>
      </w:r>
      <w:r w:rsidR="002F1981" w:rsidRPr="00C76863">
        <w:rPr>
          <w:sz w:val="20"/>
          <w:szCs w:val="20"/>
        </w:rPr>
        <w:t xml:space="preserve">, с другой стороны, совместно именуемые </w:t>
      </w:r>
      <w:r w:rsidR="00C53877" w:rsidRPr="00C76863">
        <w:rPr>
          <w:sz w:val="20"/>
          <w:szCs w:val="20"/>
        </w:rPr>
        <w:t>«</w:t>
      </w:r>
      <w:r w:rsidR="002F1981" w:rsidRPr="00C76863">
        <w:rPr>
          <w:sz w:val="20"/>
          <w:szCs w:val="20"/>
        </w:rPr>
        <w:t>Стороны</w:t>
      </w:r>
      <w:r w:rsidR="00C53877" w:rsidRPr="00C76863">
        <w:rPr>
          <w:sz w:val="20"/>
          <w:szCs w:val="20"/>
        </w:rPr>
        <w:t>»</w:t>
      </w:r>
      <w:r w:rsidR="002F1981" w:rsidRPr="00C76863">
        <w:rPr>
          <w:sz w:val="20"/>
          <w:szCs w:val="20"/>
        </w:rPr>
        <w:t>,</w:t>
      </w:r>
      <w:r w:rsidR="005E6FCD" w:rsidRPr="005E6FCD">
        <w:rPr>
          <w:sz w:val="20"/>
          <w:szCs w:val="20"/>
        </w:rPr>
        <w:t xml:space="preserve"> </w:t>
      </w:r>
      <w:r w:rsidR="005E6FCD" w:rsidRPr="002B1426">
        <w:rPr>
          <w:sz w:val="20"/>
          <w:szCs w:val="20"/>
        </w:rPr>
        <w:t xml:space="preserve">на основании п. </w:t>
      </w:r>
      <w:r w:rsidR="00021B1F" w:rsidRPr="002B1426">
        <w:rPr>
          <w:sz w:val="20"/>
          <w:szCs w:val="20"/>
        </w:rPr>
        <w:t xml:space="preserve">5 </w:t>
      </w:r>
      <w:r w:rsidR="005E6FCD" w:rsidRPr="002B1426">
        <w:rPr>
          <w:sz w:val="20"/>
          <w:szCs w:val="20"/>
        </w:rPr>
        <w:t>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лицензионный договор (далее – Договор) о нижеследующем:</w:t>
      </w:r>
    </w:p>
    <w:p w14:paraId="015E2F72" w14:textId="1171F1A0" w:rsidR="00CC35D7" w:rsidRPr="00C76863" w:rsidRDefault="00CC35D7" w:rsidP="006A11F2">
      <w:pPr>
        <w:shd w:val="clear" w:color="auto" w:fill="FFFFFF"/>
        <w:tabs>
          <w:tab w:val="left" w:leader="underscore" w:pos="8172"/>
          <w:tab w:val="left" w:leader="underscore" w:pos="9868"/>
        </w:tabs>
        <w:jc w:val="both"/>
        <w:rPr>
          <w:sz w:val="20"/>
          <w:szCs w:val="20"/>
        </w:rPr>
      </w:pPr>
    </w:p>
    <w:p w14:paraId="0D620AFD" w14:textId="77777777" w:rsidR="00CC35D7" w:rsidRPr="00C76863" w:rsidRDefault="002F1981" w:rsidP="006A11F2">
      <w:pPr>
        <w:numPr>
          <w:ilvl w:val="0"/>
          <w:numId w:val="2"/>
        </w:numPr>
        <w:tabs>
          <w:tab w:val="left" w:pos="826"/>
        </w:tabs>
        <w:ind w:left="0" w:firstLine="567"/>
        <w:jc w:val="center"/>
        <w:rPr>
          <w:b/>
          <w:kern w:val="2"/>
          <w:sz w:val="20"/>
          <w:szCs w:val="20"/>
        </w:rPr>
      </w:pPr>
      <w:r w:rsidRPr="00C76863">
        <w:rPr>
          <w:b/>
          <w:kern w:val="2"/>
          <w:sz w:val="20"/>
          <w:szCs w:val="20"/>
        </w:rPr>
        <w:t>Используемые по тексту Договора термины</w:t>
      </w:r>
    </w:p>
    <w:p w14:paraId="054C39F5" w14:textId="5982A16C" w:rsidR="00CC35D7" w:rsidRPr="00C76863" w:rsidRDefault="002F1981" w:rsidP="006A11F2">
      <w:pPr>
        <w:pStyle w:val="ae"/>
        <w:jc w:val="center"/>
        <w:rPr>
          <w:kern w:val="2"/>
          <w:sz w:val="20"/>
          <w:szCs w:val="20"/>
        </w:rPr>
      </w:pPr>
      <w:r w:rsidRPr="00C76863">
        <w:rPr>
          <w:kern w:val="2"/>
          <w:sz w:val="20"/>
          <w:szCs w:val="20"/>
        </w:rPr>
        <w:t>Стороны пришли к соглашению о толковании следующих терминов, используемых в Договоре:</w:t>
      </w:r>
    </w:p>
    <w:p w14:paraId="21D6999A" w14:textId="23802DAD" w:rsidR="008B1A71" w:rsidRPr="00C76863" w:rsidRDefault="008B1A71" w:rsidP="008B1A71">
      <w:pPr>
        <w:pStyle w:val="Default"/>
        <w:ind w:firstLine="284"/>
        <w:jc w:val="both"/>
        <w:rPr>
          <w:color w:val="auto"/>
          <w:sz w:val="20"/>
          <w:szCs w:val="20"/>
        </w:rPr>
      </w:pPr>
      <w:r w:rsidRPr="00C76863">
        <w:rPr>
          <w:b/>
          <w:bCs/>
          <w:color w:val="auto"/>
          <w:sz w:val="20"/>
          <w:szCs w:val="20"/>
        </w:rPr>
        <w:t>«Электронно-библиотечная система ZNANIUM»</w:t>
      </w:r>
      <w:r w:rsidRPr="00C76863">
        <w:rPr>
          <w:color w:val="auto"/>
          <w:sz w:val="20"/>
          <w:szCs w:val="20"/>
        </w:rPr>
        <w:t xml:space="preserve"> (далее – ЭБС) – информационно-образовательная среда, представляющая собой</w:t>
      </w:r>
      <w:r w:rsidRPr="00C76863">
        <w:rPr>
          <w:color w:val="auto"/>
        </w:rPr>
        <w:t xml:space="preserve"> </w:t>
      </w:r>
      <w:r w:rsidRPr="00C76863">
        <w:rPr>
          <w:color w:val="auto"/>
          <w:sz w:val="20"/>
          <w:szCs w:val="20"/>
        </w:rPr>
        <w:t xml:space="preserve">сложносоставной  цифровой программный продукт, включающий в себя: Программное обеспечение «Электронно-библиотечная система ZNANIUM» зарегистрированное в Едином реестре российских программ для электронных вычислительных машин и баз данных (запись в реестре </w:t>
      </w:r>
      <w:r w:rsidR="004C4931">
        <w:rPr>
          <w:color w:val="auto"/>
          <w:sz w:val="20"/>
          <w:szCs w:val="20"/>
        </w:rPr>
        <w:t>_____________</w:t>
      </w:r>
      <w:r w:rsidRPr="00C76863">
        <w:rPr>
          <w:color w:val="auto"/>
          <w:sz w:val="20"/>
          <w:szCs w:val="20"/>
        </w:rPr>
        <w:t xml:space="preserve">), Базу данных «ZNANIUM» (Свидетельство о государственной регистрации базы данных № </w:t>
      </w:r>
      <w:r w:rsidR="004C4931">
        <w:rPr>
          <w:color w:val="auto"/>
          <w:sz w:val="20"/>
          <w:szCs w:val="20"/>
        </w:rPr>
        <w:t>________________</w:t>
      </w:r>
      <w:r w:rsidRPr="00C76863">
        <w:rPr>
          <w:color w:val="auto"/>
          <w:sz w:val="20"/>
          <w:szCs w:val="20"/>
        </w:rPr>
        <w:t xml:space="preserve">, Уведомление о государственной регистрации договора отчуждения исключительного права на Базу данных № </w:t>
      </w:r>
      <w:r w:rsidR="004C4931">
        <w:rPr>
          <w:color w:val="auto"/>
          <w:sz w:val="20"/>
          <w:szCs w:val="20"/>
        </w:rPr>
        <w:t>_______________</w:t>
      </w:r>
      <w:r w:rsidRPr="00C76863">
        <w:rPr>
          <w:color w:val="auto"/>
          <w:sz w:val="20"/>
          <w:szCs w:val="20"/>
        </w:rPr>
        <w:t xml:space="preserve">), программу для ЭВМ «ЭБС ZNANIUM» (Свидетельство о государственной регистрации программы для ЭВМ № </w:t>
      </w:r>
      <w:r w:rsidR="004C4931">
        <w:rPr>
          <w:color w:val="auto"/>
          <w:sz w:val="20"/>
          <w:szCs w:val="20"/>
        </w:rPr>
        <w:t>________________</w:t>
      </w:r>
      <w:r w:rsidRPr="00C76863">
        <w:rPr>
          <w:color w:val="auto"/>
          <w:sz w:val="20"/>
          <w:szCs w:val="20"/>
        </w:rPr>
        <w:t xml:space="preserve">), обеспечивающая посредством специального </w:t>
      </w:r>
      <w:proofErr w:type="spellStart"/>
      <w:r w:rsidRPr="00C76863">
        <w:rPr>
          <w:color w:val="auto"/>
          <w:sz w:val="20"/>
          <w:szCs w:val="20"/>
        </w:rPr>
        <w:t>web</w:t>
      </w:r>
      <w:proofErr w:type="spellEnd"/>
      <w:r w:rsidRPr="00C76863">
        <w:rPr>
          <w:color w:val="auto"/>
          <w:sz w:val="20"/>
          <w:szCs w:val="20"/>
        </w:rPr>
        <w:t xml:space="preserve">-интерфейса возможность работы с интегрированной в программу базу данных лицензионных материалов, представленных в объективной форме и систематизированных таким образом, чтобы эти материалы могли быть найдены и обработаны с помощью ЭВМ. </w:t>
      </w:r>
    </w:p>
    <w:p w14:paraId="40CF6005" w14:textId="6EC7E89D" w:rsidR="008B1A71" w:rsidRPr="00C76863" w:rsidRDefault="008B1A71" w:rsidP="008B1A71">
      <w:pPr>
        <w:ind w:firstLine="284"/>
        <w:jc w:val="both"/>
        <w:rPr>
          <w:sz w:val="20"/>
          <w:szCs w:val="20"/>
        </w:rPr>
      </w:pPr>
      <w:r w:rsidRPr="00C76863">
        <w:rPr>
          <w:sz w:val="20"/>
          <w:szCs w:val="20"/>
        </w:rPr>
        <w:t xml:space="preserve">Электронно-библиотечная система ZNANIUM расположена в информационно-телекоммуникационной сети Интернет по адресу </w:t>
      </w:r>
      <w:r w:rsidR="00BD7510" w:rsidRPr="00C76863">
        <w:rPr>
          <w:sz w:val="20"/>
          <w:szCs w:val="20"/>
        </w:rPr>
        <w:t>znanium.ru и</w:t>
      </w:r>
      <w:r w:rsidRPr="00C76863">
        <w:rPr>
          <w:sz w:val="20"/>
          <w:szCs w:val="20"/>
        </w:rPr>
        <w:t xml:space="preserve"> зарегистрирована как средство массовой информации в Федеральной службе по надзору в сфере связи, информационных технологий и массовых коммуникаций (Свидетельство о регистрации средства массовой информации Эл № </w:t>
      </w:r>
      <w:r w:rsidR="004C4931">
        <w:rPr>
          <w:sz w:val="20"/>
          <w:szCs w:val="20"/>
        </w:rPr>
        <w:t>___________________________</w:t>
      </w:r>
      <w:r w:rsidRPr="00C76863">
        <w:rPr>
          <w:sz w:val="20"/>
          <w:szCs w:val="20"/>
        </w:rPr>
        <w:t>.).</w:t>
      </w:r>
    </w:p>
    <w:p w14:paraId="6EA366B2" w14:textId="77777777" w:rsidR="008B1A71" w:rsidRPr="00C76863" w:rsidRDefault="008B1A71" w:rsidP="008B1A71">
      <w:pPr>
        <w:ind w:firstLine="284"/>
        <w:jc w:val="both"/>
        <w:rPr>
          <w:kern w:val="2"/>
          <w:sz w:val="20"/>
          <w:szCs w:val="20"/>
        </w:rPr>
      </w:pPr>
      <w:r w:rsidRPr="00C76863">
        <w:rPr>
          <w:b/>
          <w:bCs/>
          <w:sz w:val="20"/>
          <w:szCs w:val="20"/>
        </w:rPr>
        <w:t>«Лицензионные материалы»</w:t>
      </w:r>
      <w:r w:rsidRPr="00C76863">
        <w:rPr>
          <w:sz w:val="20"/>
          <w:szCs w:val="20"/>
        </w:rPr>
        <w:t xml:space="preserve"> (далее - Произведения) - электронные, аудиовизуальные произведения образовательной, учебной, научной, культурной направленности, размещенные в соответствующих разделах ЭБС ZNANIUM, являющиеся объектами авторского, смежного и патентного права, охраняемые международными конвенциями и законодательством Российской Федерации об интеллектуальной собственности</w:t>
      </w:r>
      <w:r w:rsidRPr="00C76863">
        <w:rPr>
          <w:kern w:val="2"/>
          <w:sz w:val="20"/>
          <w:szCs w:val="20"/>
        </w:rPr>
        <w:t>.</w:t>
      </w:r>
    </w:p>
    <w:p w14:paraId="0DA7B46D" w14:textId="77777777" w:rsidR="008B1A71" w:rsidRPr="00C76863" w:rsidRDefault="008B1A71" w:rsidP="008B1A71">
      <w:pPr>
        <w:suppressAutoHyphens w:val="0"/>
        <w:ind w:firstLine="284"/>
        <w:jc w:val="both"/>
        <w:rPr>
          <w:sz w:val="20"/>
          <w:szCs w:val="20"/>
          <w:lang w:eastAsia="ru-RU"/>
        </w:rPr>
      </w:pPr>
      <w:r w:rsidRPr="00C76863">
        <w:rPr>
          <w:sz w:val="20"/>
          <w:szCs w:val="20"/>
          <w:shd w:val="clear" w:color="auto" w:fill="FFFFFF"/>
        </w:rPr>
        <w:t>Лицензиар обладает правами на использование Произведений, входящих в состав Коллекций, на основании лицензионных договоров с правообладателями (издательствами, авторами). Перечень правообладателей и объём предоставленных прав позволяют Лицензиару предоставлять доступ к Произведениям способами, предусмотренными настоящим Договором.</w:t>
      </w:r>
    </w:p>
    <w:p w14:paraId="35AC19DF" w14:textId="7A7338E5" w:rsidR="00CC35D7" w:rsidRPr="00C76863" w:rsidRDefault="00C53877" w:rsidP="008B1A71">
      <w:pPr>
        <w:ind w:firstLine="284"/>
        <w:jc w:val="both"/>
        <w:rPr>
          <w:kern w:val="2"/>
          <w:sz w:val="20"/>
          <w:szCs w:val="20"/>
        </w:rPr>
      </w:pPr>
      <w:r w:rsidRPr="00C76863">
        <w:rPr>
          <w:b/>
          <w:kern w:val="2"/>
          <w:sz w:val="20"/>
          <w:szCs w:val="20"/>
        </w:rPr>
        <w:t>«</w:t>
      </w:r>
      <w:r w:rsidR="00F35983" w:rsidRPr="00C76863">
        <w:rPr>
          <w:b/>
          <w:kern w:val="2"/>
          <w:sz w:val="20"/>
          <w:szCs w:val="20"/>
        </w:rPr>
        <w:t>Лицензиат</w:t>
      </w:r>
      <w:r w:rsidRPr="00C76863">
        <w:rPr>
          <w:b/>
          <w:kern w:val="2"/>
          <w:sz w:val="20"/>
          <w:szCs w:val="20"/>
        </w:rPr>
        <w:t>»</w:t>
      </w:r>
      <w:r w:rsidR="002F1981" w:rsidRPr="00C76863">
        <w:rPr>
          <w:kern w:val="2"/>
          <w:sz w:val="20"/>
          <w:szCs w:val="20"/>
        </w:rPr>
        <w:t xml:space="preserve"> – юридические или физические лица, использующие ЭБС, владельцем которой является </w:t>
      </w:r>
      <w:r w:rsidR="00F35983" w:rsidRPr="00C76863">
        <w:rPr>
          <w:bCs/>
          <w:kern w:val="2"/>
          <w:sz w:val="20"/>
          <w:szCs w:val="20"/>
        </w:rPr>
        <w:t>Лицензиар</w:t>
      </w:r>
      <w:r w:rsidR="002F1981" w:rsidRPr="00C76863">
        <w:rPr>
          <w:kern w:val="2"/>
          <w:sz w:val="20"/>
          <w:szCs w:val="20"/>
        </w:rPr>
        <w:t>, которые получают доступ к Произведениям на основании настоящего Договора.</w:t>
      </w:r>
    </w:p>
    <w:p w14:paraId="26695535" w14:textId="11BD7B19" w:rsidR="00CC35D7" w:rsidRPr="00C76863" w:rsidRDefault="00C53877" w:rsidP="008B1A71">
      <w:pPr>
        <w:ind w:firstLine="284"/>
        <w:jc w:val="both"/>
        <w:rPr>
          <w:kern w:val="2"/>
          <w:sz w:val="20"/>
          <w:szCs w:val="20"/>
        </w:rPr>
      </w:pPr>
      <w:r w:rsidRPr="00C76863">
        <w:rPr>
          <w:b/>
          <w:bCs/>
          <w:kern w:val="2"/>
          <w:sz w:val="20"/>
          <w:szCs w:val="20"/>
        </w:rPr>
        <w:t>«</w:t>
      </w:r>
      <w:r w:rsidR="002F1981" w:rsidRPr="00C76863">
        <w:rPr>
          <w:b/>
          <w:bCs/>
          <w:kern w:val="2"/>
          <w:sz w:val="20"/>
          <w:szCs w:val="20"/>
        </w:rPr>
        <w:t>Пользователь</w:t>
      </w:r>
      <w:r w:rsidRPr="00C76863">
        <w:rPr>
          <w:b/>
          <w:bCs/>
          <w:kern w:val="2"/>
          <w:sz w:val="20"/>
          <w:szCs w:val="20"/>
        </w:rPr>
        <w:t>»</w:t>
      </w:r>
      <w:r w:rsidR="002F1981" w:rsidRPr="00C76863">
        <w:rPr>
          <w:kern w:val="2"/>
          <w:sz w:val="20"/>
          <w:szCs w:val="20"/>
        </w:rPr>
        <w:t xml:space="preserve"> – авторизованный пользователь ЭБС, данные которого зафиксированы в списке пользователей </w:t>
      </w:r>
      <w:r w:rsidR="00F35983" w:rsidRPr="00C76863">
        <w:rPr>
          <w:kern w:val="2"/>
          <w:sz w:val="20"/>
          <w:szCs w:val="20"/>
        </w:rPr>
        <w:t>Лицензиат</w:t>
      </w:r>
      <w:r w:rsidR="002F1981" w:rsidRPr="00C76863">
        <w:rPr>
          <w:kern w:val="2"/>
          <w:sz w:val="20"/>
          <w:szCs w:val="20"/>
        </w:rPr>
        <w:t>а.</w:t>
      </w:r>
    </w:p>
    <w:p w14:paraId="4948ADBE" w14:textId="5B6CAED4" w:rsidR="00B945C3" w:rsidRPr="00C76863" w:rsidRDefault="00C53877" w:rsidP="008B1A71">
      <w:pPr>
        <w:ind w:firstLine="284"/>
        <w:jc w:val="both"/>
        <w:rPr>
          <w:sz w:val="20"/>
          <w:szCs w:val="20"/>
        </w:rPr>
      </w:pPr>
      <w:r w:rsidRPr="00C76863">
        <w:rPr>
          <w:kern w:val="2"/>
          <w:sz w:val="20"/>
          <w:szCs w:val="20"/>
        </w:rPr>
        <w:t>«</w:t>
      </w:r>
      <w:r w:rsidR="006A11F2" w:rsidRPr="00C76863">
        <w:rPr>
          <w:b/>
          <w:bCs/>
          <w:sz w:val="20"/>
          <w:szCs w:val="20"/>
        </w:rPr>
        <w:t>Персонализированные сервисы ЭБС</w:t>
      </w:r>
      <w:r w:rsidRPr="00C76863">
        <w:rPr>
          <w:b/>
          <w:bCs/>
          <w:kern w:val="2"/>
          <w:sz w:val="20"/>
          <w:szCs w:val="20"/>
        </w:rPr>
        <w:t>»</w:t>
      </w:r>
      <w:r w:rsidR="002F1981" w:rsidRPr="00C76863">
        <w:rPr>
          <w:kern w:val="2"/>
          <w:sz w:val="20"/>
          <w:szCs w:val="20"/>
        </w:rPr>
        <w:t xml:space="preserve"> – это сервисы, которые доступны только авторизованным Пользователям, указавшим при регистрации свой электронный почтовый адрес. К таким сервисам относятся: копирование, система закладок, история чтения Пользователя, </w:t>
      </w:r>
      <w:r w:rsidRPr="00C76863">
        <w:rPr>
          <w:kern w:val="2"/>
          <w:sz w:val="20"/>
          <w:szCs w:val="20"/>
        </w:rPr>
        <w:t>«</w:t>
      </w:r>
      <w:r w:rsidR="002F1981" w:rsidRPr="00C76863">
        <w:rPr>
          <w:kern w:val="2"/>
          <w:sz w:val="20"/>
          <w:szCs w:val="20"/>
        </w:rPr>
        <w:t>книжная полка</w:t>
      </w:r>
      <w:r w:rsidRPr="00C76863">
        <w:rPr>
          <w:kern w:val="2"/>
          <w:sz w:val="20"/>
          <w:szCs w:val="20"/>
        </w:rPr>
        <w:t>»</w:t>
      </w:r>
      <w:r w:rsidR="002F1981" w:rsidRPr="00C76863">
        <w:rPr>
          <w:kern w:val="2"/>
          <w:sz w:val="20"/>
          <w:szCs w:val="20"/>
        </w:rPr>
        <w:t xml:space="preserve">, </w:t>
      </w:r>
      <w:r w:rsidR="00B945C3" w:rsidRPr="00C76863">
        <w:rPr>
          <w:sz w:val="20"/>
          <w:szCs w:val="20"/>
        </w:rPr>
        <w:t>рекомендательные сервисы и прочее.</w:t>
      </w:r>
      <w:bookmarkStart w:id="0" w:name="_Hlk82697165"/>
      <w:bookmarkEnd w:id="0"/>
    </w:p>
    <w:p w14:paraId="043E250D" w14:textId="77777777" w:rsidR="00B945C3" w:rsidRPr="00C76863" w:rsidRDefault="00B945C3" w:rsidP="008B1A71">
      <w:pPr>
        <w:ind w:firstLine="284"/>
        <w:jc w:val="both"/>
        <w:rPr>
          <w:sz w:val="20"/>
          <w:szCs w:val="20"/>
        </w:rPr>
      </w:pPr>
      <w:r w:rsidRPr="00C76863">
        <w:rPr>
          <w:b/>
          <w:bCs/>
          <w:sz w:val="20"/>
          <w:szCs w:val="20"/>
        </w:rPr>
        <w:t>«Рекомендательные сервисы»</w:t>
      </w:r>
      <w:r w:rsidRPr="00C76863">
        <w:rPr>
          <w:sz w:val="20"/>
          <w:szCs w:val="20"/>
        </w:rPr>
        <w:t xml:space="preserve"> – это сервис, предоставляемый Лицензиаром в составе ЭБС, предназначенный для автоматизированного подбора научных журналов, потенциальных соавторов и анализа патентной базы на основе интеллектуального анализа текста с использованием методов лексико-статистического, морфологического, синтаксического, семантического анализа и анализа семантических связей, с ранжированием результатов по степени релевантности.  </w:t>
      </w:r>
    </w:p>
    <w:p w14:paraId="5C7A65D1" w14:textId="5F200630" w:rsidR="00CC35D7" w:rsidRPr="00C76863" w:rsidRDefault="00C53877" w:rsidP="008B1A71">
      <w:pPr>
        <w:ind w:firstLine="284"/>
        <w:jc w:val="both"/>
        <w:rPr>
          <w:kern w:val="2"/>
          <w:sz w:val="20"/>
          <w:szCs w:val="20"/>
        </w:rPr>
      </w:pPr>
      <w:r w:rsidRPr="00C76863">
        <w:rPr>
          <w:b/>
          <w:kern w:val="2"/>
          <w:sz w:val="20"/>
          <w:szCs w:val="20"/>
        </w:rPr>
        <w:t>«</w:t>
      </w:r>
      <w:r w:rsidR="002F1981" w:rsidRPr="00C76863">
        <w:rPr>
          <w:b/>
          <w:kern w:val="2"/>
          <w:sz w:val="20"/>
          <w:szCs w:val="20"/>
        </w:rPr>
        <w:t xml:space="preserve">Администратор </w:t>
      </w:r>
      <w:r w:rsidR="00F35983" w:rsidRPr="00C76863">
        <w:rPr>
          <w:b/>
          <w:kern w:val="2"/>
          <w:sz w:val="20"/>
          <w:szCs w:val="20"/>
        </w:rPr>
        <w:t>Лицензиара</w:t>
      </w:r>
      <w:r w:rsidRPr="00C76863">
        <w:rPr>
          <w:b/>
          <w:kern w:val="2"/>
          <w:sz w:val="20"/>
          <w:szCs w:val="20"/>
        </w:rPr>
        <w:t>»</w:t>
      </w:r>
      <w:r w:rsidR="002F1981" w:rsidRPr="00C76863">
        <w:rPr>
          <w:kern w:val="2"/>
          <w:sz w:val="20"/>
          <w:szCs w:val="20"/>
        </w:rPr>
        <w:t xml:space="preserve"> – лицо, назначаемое </w:t>
      </w:r>
      <w:r w:rsidR="00F35983" w:rsidRPr="00C76863">
        <w:rPr>
          <w:bCs/>
          <w:kern w:val="2"/>
          <w:sz w:val="20"/>
          <w:szCs w:val="20"/>
        </w:rPr>
        <w:t>Лицензиаро</w:t>
      </w:r>
      <w:r w:rsidR="002F1981" w:rsidRPr="00C76863">
        <w:rPr>
          <w:bCs/>
          <w:kern w:val="2"/>
          <w:sz w:val="20"/>
          <w:szCs w:val="20"/>
        </w:rPr>
        <w:t>м</w:t>
      </w:r>
      <w:r w:rsidR="002F1981" w:rsidRPr="00C76863">
        <w:rPr>
          <w:kern w:val="2"/>
          <w:sz w:val="20"/>
          <w:szCs w:val="20"/>
        </w:rPr>
        <w:t xml:space="preserve"> и управляющее ЭБС, который взаимодействует с </w:t>
      </w:r>
      <w:r w:rsidR="00F35983" w:rsidRPr="00C76863">
        <w:rPr>
          <w:kern w:val="2"/>
          <w:sz w:val="20"/>
          <w:szCs w:val="20"/>
        </w:rPr>
        <w:t>Лицензиат</w:t>
      </w:r>
      <w:r w:rsidR="002F1981" w:rsidRPr="00C76863">
        <w:rPr>
          <w:kern w:val="2"/>
          <w:sz w:val="20"/>
          <w:szCs w:val="20"/>
        </w:rPr>
        <w:t>ом и Пользователем и обеспечивает надежность функционирования ЭБС.</w:t>
      </w:r>
    </w:p>
    <w:p w14:paraId="5EA0E049" w14:textId="593FBC92" w:rsidR="00CC35D7" w:rsidRPr="00C76863" w:rsidRDefault="00C53877" w:rsidP="008B1A71">
      <w:pPr>
        <w:pStyle w:val="HTML0"/>
        <w:ind w:firstLine="284"/>
        <w:jc w:val="both"/>
        <w:rPr>
          <w:rFonts w:ascii="Times New Roman" w:hAnsi="Times New Roman" w:cs="Times New Roman"/>
          <w:kern w:val="2"/>
        </w:rPr>
      </w:pPr>
      <w:r w:rsidRPr="00C76863">
        <w:rPr>
          <w:rFonts w:ascii="Times New Roman" w:hAnsi="Times New Roman" w:cs="Times New Roman"/>
          <w:b/>
          <w:kern w:val="2"/>
        </w:rPr>
        <w:t>«</w:t>
      </w:r>
      <w:r w:rsidR="002F1981" w:rsidRPr="00C76863">
        <w:rPr>
          <w:rFonts w:ascii="Times New Roman" w:hAnsi="Times New Roman" w:cs="Times New Roman"/>
          <w:b/>
          <w:kern w:val="2"/>
        </w:rPr>
        <w:t xml:space="preserve">Администратор </w:t>
      </w:r>
      <w:r w:rsidR="00F35983" w:rsidRPr="00C76863">
        <w:rPr>
          <w:rFonts w:ascii="Times New Roman" w:hAnsi="Times New Roman" w:cs="Times New Roman"/>
          <w:b/>
          <w:kern w:val="2"/>
        </w:rPr>
        <w:t>Лицензиат</w:t>
      </w:r>
      <w:r w:rsidR="002F1981" w:rsidRPr="00C76863">
        <w:rPr>
          <w:rFonts w:ascii="Times New Roman" w:hAnsi="Times New Roman" w:cs="Times New Roman"/>
          <w:b/>
          <w:kern w:val="2"/>
        </w:rPr>
        <w:t>а</w:t>
      </w:r>
      <w:r w:rsidRPr="00C76863">
        <w:rPr>
          <w:rFonts w:ascii="Times New Roman" w:hAnsi="Times New Roman" w:cs="Times New Roman"/>
          <w:b/>
          <w:kern w:val="2"/>
        </w:rPr>
        <w:t>»</w:t>
      </w:r>
      <w:r w:rsidR="002F1981" w:rsidRPr="00C76863">
        <w:rPr>
          <w:rFonts w:ascii="Times New Roman" w:hAnsi="Times New Roman" w:cs="Times New Roman"/>
          <w:kern w:val="2"/>
        </w:rPr>
        <w:t xml:space="preserve"> – должностное лицо, назначаемое руководителем </w:t>
      </w:r>
      <w:r w:rsidR="00F35983" w:rsidRPr="00C76863">
        <w:rPr>
          <w:rFonts w:ascii="Times New Roman" w:hAnsi="Times New Roman" w:cs="Times New Roman"/>
          <w:kern w:val="2"/>
        </w:rPr>
        <w:t>Лицензиат</w:t>
      </w:r>
      <w:r w:rsidR="002F1981" w:rsidRPr="00C76863">
        <w:rPr>
          <w:rFonts w:ascii="Times New Roman" w:hAnsi="Times New Roman" w:cs="Times New Roman"/>
          <w:kern w:val="2"/>
        </w:rPr>
        <w:t xml:space="preserve">а, и уполномоченное осуществлять администрирование ЭБС и взаимодействовать с </w:t>
      </w:r>
      <w:r w:rsidR="00F35983" w:rsidRPr="00C76863">
        <w:rPr>
          <w:rFonts w:ascii="Times New Roman" w:hAnsi="Times New Roman" w:cs="Times New Roman"/>
          <w:bCs/>
          <w:kern w:val="2"/>
        </w:rPr>
        <w:t>Лицензиаром</w:t>
      </w:r>
      <w:r w:rsidR="002F1981" w:rsidRPr="00C76863">
        <w:rPr>
          <w:rFonts w:ascii="Times New Roman" w:hAnsi="Times New Roman" w:cs="Times New Roman"/>
          <w:kern w:val="2"/>
        </w:rPr>
        <w:t xml:space="preserve"> по вопросам исполнения настоящего Договора.</w:t>
      </w:r>
    </w:p>
    <w:p w14:paraId="5CC936CC" w14:textId="58DAB008" w:rsidR="00CC35D7" w:rsidRPr="00C76863" w:rsidRDefault="00C53877" w:rsidP="008B1A71">
      <w:pPr>
        <w:pStyle w:val="HTML0"/>
        <w:ind w:firstLine="284"/>
        <w:jc w:val="both"/>
        <w:rPr>
          <w:rFonts w:ascii="Times New Roman" w:hAnsi="Times New Roman" w:cs="Times New Roman"/>
          <w:kern w:val="2"/>
        </w:rPr>
      </w:pPr>
      <w:r w:rsidRPr="00C76863">
        <w:rPr>
          <w:rFonts w:ascii="Times New Roman" w:hAnsi="Times New Roman" w:cs="Times New Roman"/>
          <w:b/>
          <w:bCs/>
          <w:kern w:val="2"/>
        </w:rPr>
        <w:t>«</w:t>
      </w:r>
      <w:r w:rsidR="002F1981" w:rsidRPr="00C76863">
        <w:rPr>
          <w:rFonts w:ascii="Times New Roman" w:hAnsi="Times New Roman" w:cs="Times New Roman"/>
          <w:b/>
          <w:bCs/>
          <w:kern w:val="2"/>
        </w:rPr>
        <w:t>Коллекция</w:t>
      </w:r>
      <w:r w:rsidRPr="00C76863">
        <w:rPr>
          <w:rFonts w:ascii="Times New Roman" w:hAnsi="Times New Roman" w:cs="Times New Roman"/>
          <w:b/>
          <w:bCs/>
          <w:kern w:val="2"/>
        </w:rPr>
        <w:t>»</w:t>
      </w:r>
      <w:r w:rsidR="002F1981" w:rsidRPr="00C76863">
        <w:rPr>
          <w:rFonts w:ascii="Times New Roman" w:hAnsi="Times New Roman" w:cs="Times New Roman"/>
          <w:kern w:val="2"/>
        </w:rPr>
        <w:t xml:space="preserve"> – это перечень Произведений, объединенных в единый продукт для подписки. Расположен </w:t>
      </w:r>
      <w:r w:rsidR="00231708" w:rsidRPr="00C76863">
        <w:rPr>
          <w:rFonts w:ascii="Times New Roman" w:hAnsi="Times New Roman" w:cs="Times New Roman"/>
          <w:kern w:val="2"/>
        </w:rPr>
        <w:t>на сайте ЭБС</w:t>
      </w:r>
      <w:r w:rsidR="002F1981" w:rsidRPr="00C76863">
        <w:rPr>
          <w:rFonts w:ascii="Times New Roman" w:hAnsi="Times New Roman" w:cs="Times New Roman"/>
          <w:kern w:val="2"/>
        </w:rPr>
        <w:t xml:space="preserve"> в разделе </w:t>
      </w:r>
      <w:r w:rsidRPr="00C76863">
        <w:rPr>
          <w:rFonts w:ascii="Times New Roman" w:hAnsi="Times New Roman" w:cs="Times New Roman"/>
          <w:kern w:val="2"/>
        </w:rPr>
        <w:t>«</w:t>
      </w:r>
      <w:r w:rsidR="002F1981" w:rsidRPr="00C76863">
        <w:rPr>
          <w:rFonts w:ascii="Times New Roman" w:hAnsi="Times New Roman" w:cs="Times New Roman"/>
          <w:kern w:val="2"/>
        </w:rPr>
        <w:t>Коллекции</w:t>
      </w:r>
      <w:r w:rsidRPr="00C76863">
        <w:rPr>
          <w:rFonts w:ascii="Times New Roman" w:hAnsi="Times New Roman" w:cs="Times New Roman"/>
          <w:kern w:val="2"/>
        </w:rPr>
        <w:t>»</w:t>
      </w:r>
      <w:r w:rsidR="002F1981" w:rsidRPr="00C76863">
        <w:rPr>
          <w:rFonts w:ascii="Times New Roman" w:hAnsi="Times New Roman" w:cs="Times New Roman"/>
          <w:kern w:val="2"/>
        </w:rPr>
        <w:t xml:space="preserve">. Список Произведений, входящих в Коллекцию, фиксируется на дату открытия подписки к ЭБС. </w:t>
      </w:r>
      <w:r w:rsidR="00F35983" w:rsidRPr="00C76863">
        <w:rPr>
          <w:rFonts w:ascii="Times New Roman" w:hAnsi="Times New Roman" w:cs="Times New Roman"/>
          <w:kern w:val="2"/>
        </w:rPr>
        <w:t>Лицензиар</w:t>
      </w:r>
      <w:r w:rsidR="002F1981" w:rsidRPr="00C76863">
        <w:rPr>
          <w:rFonts w:ascii="Times New Roman" w:hAnsi="Times New Roman" w:cs="Times New Roman"/>
          <w:kern w:val="2"/>
        </w:rPr>
        <w:t xml:space="preserve"> обязуется предоставлять доступ к указанным Произведениям, входящим </w:t>
      </w:r>
      <w:r w:rsidR="00617C8E" w:rsidRPr="00C76863">
        <w:rPr>
          <w:rFonts w:ascii="Times New Roman" w:hAnsi="Times New Roman" w:cs="Times New Roman"/>
          <w:kern w:val="2"/>
        </w:rPr>
        <w:t>в</w:t>
      </w:r>
      <w:r w:rsidR="002F1981" w:rsidRPr="00C76863">
        <w:rPr>
          <w:rFonts w:ascii="Times New Roman" w:hAnsi="Times New Roman" w:cs="Times New Roman"/>
          <w:kern w:val="2"/>
        </w:rPr>
        <w:t xml:space="preserve"> состав Коллекции на дату </w:t>
      </w:r>
      <w:r w:rsidR="00231708" w:rsidRPr="00C76863">
        <w:rPr>
          <w:rFonts w:ascii="Times New Roman" w:hAnsi="Times New Roman" w:cs="Times New Roman"/>
          <w:kern w:val="2"/>
        </w:rPr>
        <w:t>предоставления доступа к</w:t>
      </w:r>
      <w:r w:rsidR="002F1981" w:rsidRPr="00C76863">
        <w:rPr>
          <w:rFonts w:ascii="Times New Roman" w:hAnsi="Times New Roman" w:cs="Times New Roman"/>
          <w:kern w:val="2"/>
        </w:rPr>
        <w:t xml:space="preserve"> ЭБС.</w:t>
      </w:r>
    </w:p>
    <w:p w14:paraId="2E4807A1" w14:textId="09261398" w:rsidR="00CC35D7" w:rsidRPr="00C76863" w:rsidRDefault="00C53877" w:rsidP="008B1A71">
      <w:pPr>
        <w:pStyle w:val="HTML0"/>
        <w:ind w:firstLine="284"/>
        <w:jc w:val="both"/>
        <w:rPr>
          <w:rFonts w:ascii="Times New Roman" w:hAnsi="Times New Roman" w:cs="Times New Roman"/>
          <w:kern w:val="2"/>
        </w:rPr>
      </w:pPr>
      <w:r w:rsidRPr="00C76863">
        <w:rPr>
          <w:rFonts w:ascii="Times New Roman" w:hAnsi="Times New Roman" w:cs="Times New Roman"/>
          <w:b/>
          <w:kern w:val="2"/>
        </w:rPr>
        <w:t>«</w:t>
      </w:r>
      <w:r w:rsidR="002F1981" w:rsidRPr="00C76863">
        <w:rPr>
          <w:rFonts w:ascii="Times New Roman" w:hAnsi="Times New Roman" w:cs="Times New Roman"/>
          <w:b/>
          <w:kern w:val="2"/>
        </w:rPr>
        <w:t>Подписка</w:t>
      </w:r>
      <w:r w:rsidRPr="00C76863">
        <w:rPr>
          <w:rFonts w:ascii="Times New Roman" w:hAnsi="Times New Roman" w:cs="Times New Roman"/>
          <w:b/>
          <w:kern w:val="2"/>
        </w:rPr>
        <w:t>»</w:t>
      </w:r>
      <w:r w:rsidR="002F1981" w:rsidRPr="00C76863">
        <w:rPr>
          <w:rFonts w:ascii="Times New Roman" w:hAnsi="Times New Roman" w:cs="Times New Roman"/>
          <w:kern w:val="2"/>
        </w:rPr>
        <w:t xml:space="preserve"> - </w:t>
      </w:r>
      <w:r w:rsidR="002F1981" w:rsidRPr="00C76863">
        <w:rPr>
          <w:rFonts w:ascii="Times New Roman" w:hAnsi="Times New Roman" w:cs="Times New Roman"/>
        </w:rPr>
        <w:t xml:space="preserve">доступ для пользователей </w:t>
      </w:r>
      <w:r w:rsidR="00F35983" w:rsidRPr="00C76863">
        <w:rPr>
          <w:rFonts w:ascii="Times New Roman" w:hAnsi="Times New Roman" w:cs="Times New Roman"/>
        </w:rPr>
        <w:t>Лицензиат</w:t>
      </w:r>
      <w:r w:rsidR="002F1981" w:rsidRPr="00C76863">
        <w:rPr>
          <w:rFonts w:ascii="Times New Roman" w:hAnsi="Times New Roman" w:cs="Times New Roman"/>
        </w:rPr>
        <w:t xml:space="preserve">а к одной или нескольким </w:t>
      </w:r>
      <w:r w:rsidR="00B42EFF" w:rsidRPr="00C76863">
        <w:rPr>
          <w:rFonts w:ascii="Times New Roman" w:hAnsi="Times New Roman" w:cs="Times New Roman"/>
        </w:rPr>
        <w:t>коллекциям,</w:t>
      </w:r>
      <w:r w:rsidR="002F1981" w:rsidRPr="00C76863">
        <w:rPr>
          <w:rFonts w:ascii="Times New Roman" w:hAnsi="Times New Roman" w:cs="Times New Roman"/>
        </w:rPr>
        <w:t xml:space="preserve"> или перечню книг на период времени, определенный настоящим Договором.</w:t>
      </w:r>
    </w:p>
    <w:p w14:paraId="36668F10" w14:textId="77777777" w:rsidR="00CC35D7" w:rsidRPr="00C76863" w:rsidRDefault="00CC35D7" w:rsidP="006A11F2">
      <w:pPr>
        <w:pStyle w:val="HTML0"/>
        <w:ind w:firstLine="567"/>
        <w:jc w:val="both"/>
        <w:rPr>
          <w:rFonts w:ascii="Times New Roman" w:hAnsi="Times New Roman" w:cs="Times New Roman"/>
        </w:rPr>
      </w:pPr>
    </w:p>
    <w:p w14:paraId="178B1EA6" w14:textId="77777777" w:rsidR="00CC35D7" w:rsidRPr="00C76863" w:rsidRDefault="002F1981" w:rsidP="006A11F2">
      <w:pPr>
        <w:numPr>
          <w:ilvl w:val="0"/>
          <w:numId w:val="2"/>
        </w:numPr>
        <w:tabs>
          <w:tab w:val="left" w:pos="826"/>
        </w:tabs>
        <w:ind w:left="0" w:firstLine="567"/>
        <w:jc w:val="center"/>
        <w:rPr>
          <w:b/>
          <w:kern w:val="2"/>
          <w:sz w:val="20"/>
          <w:szCs w:val="20"/>
        </w:rPr>
      </w:pPr>
      <w:r w:rsidRPr="00C76863">
        <w:rPr>
          <w:b/>
          <w:kern w:val="2"/>
          <w:sz w:val="20"/>
          <w:szCs w:val="20"/>
        </w:rPr>
        <w:t>Предмет Договора</w:t>
      </w:r>
    </w:p>
    <w:p w14:paraId="65870788" w14:textId="77777777" w:rsidR="008B1A71" w:rsidRPr="00C76863" w:rsidRDefault="008B1A71" w:rsidP="008B1A71">
      <w:pPr>
        <w:ind w:firstLine="284"/>
        <w:jc w:val="both"/>
        <w:rPr>
          <w:sz w:val="20"/>
          <w:szCs w:val="20"/>
        </w:rPr>
      </w:pPr>
      <w:r w:rsidRPr="00C76863">
        <w:rPr>
          <w:sz w:val="20"/>
          <w:szCs w:val="20"/>
        </w:rPr>
        <w:t>2.1. Предметом настоящего Договора является предоставление Лицензиаром Лицензиату права доступа к ЭБС на условиях простой (неисключительной) лицензии в пределах, установленных настоящим Договором.</w:t>
      </w:r>
    </w:p>
    <w:p w14:paraId="0838CF77" w14:textId="77777777" w:rsidR="008B1A71" w:rsidRPr="00C76863" w:rsidRDefault="008B1A71" w:rsidP="008B1A71">
      <w:pPr>
        <w:ind w:firstLine="284"/>
        <w:jc w:val="both"/>
        <w:rPr>
          <w:sz w:val="20"/>
          <w:szCs w:val="20"/>
        </w:rPr>
      </w:pPr>
      <w:r w:rsidRPr="00C76863">
        <w:rPr>
          <w:sz w:val="20"/>
          <w:szCs w:val="20"/>
        </w:rPr>
        <w:t>Конкретный состав ЭБС (перечень разделов, к которым предоставляется доступ) определяются в Спецификации (Приложение № 1).</w:t>
      </w:r>
    </w:p>
    <w:p w14:paraId="067BC0A8" w14:textId="273CCF22" w:rsidR="008B1A71" w:rsidRPr="00BD7510" w:rsidRDefault="008B1A71" w:rsidP="008B1A71">
      <w:pPr>
        <w:ind w:firstLine="284"/>
        <w:jc w:val="both"/>
        <w:rPr>
          <w:sz w:val="20"/>
          <w:szCs w:val="20"/>
        </w:rPr>
      </w:pPr>
      <w:r w:rsidRPr="00C76863">
        <w:rPr>
          <w:sz w:val="20"/>
          <w:szCs w:val="20"/>
        </w:rPr>
        <w:t xml:space="preserve">Предоставляемая лицензия распространяется в том числе на Пользователей Лицензиата, получивших доступ к ЭБС. В рамках предоставленного права Лицензиат вправе совершать в отношении ЭБС действия, предусмотренные </w:t>
      </w:r>
      <w:r w:rsidR="00A0684D" w:rsidRPr="00BD7510">
        <w:rPr>
          <w:sz w:val="20"/>
          <w:szCs w:val="20"/>
        </w:rPr>
        <w:t>разделом</w:t>
      </w:r>
      <w:r w:rsidRPr="00BD7510">
        <w:rPr>
          <w:sz w:val="20"/>
          <w:szCs w:val="20"/>
        </w:rPr>
        <w:t xml:space="preserve"> 7 настоящего Договора.</w:t>
      </w:r>
    </w:p>
    <w:p w14:paraId="549A97E4" w14:textId="77777777" w:rsidR="008B1A71" w:rsidRDefault="008B1A71" w:rsidP="008B1A71">
      <w:pPr>
        <w:pStyle w:val="ae"/>
        <w:ind w:firstLine="284"/>
        <w:rPr>
          <w:kern w:val="2"/>
          <w:sz w:val="20"/>
          <w:szCs w:val="20"/>
        </w:rPr>
      </w:pPr>
      <w:r w:rsidRPr="00BD7510">
        <w:rPr>
          <w:sz w:val="20"/>
          <w:szCs w:val="20"/>
        </w:rPr>
        <w:lastRenderedPageBreak/>
        <w:t>2</w:t>
      </w:r>
      <w:r w:rsidRPr="00BD7510">
        <w:rPr>
          <w:rStyle w:val="a3"/>
          <w:b w:val="0"/>
          <w:bCs w:val="0"/>
          <w:color w:val="auto"/>
          <w:kern w:val="2"/>
        </w:rPr>
        <w:t xml:space="preserve">.2. </w:t>
      </w:r>
      <w:r w:rsidRPr="00BD7510">
        <w:rPr>
          <w:kern w:val="2"/>
          <w:sz w:val="20"/>
          <w:szCs w:val="20"/>
        </w:rPr>
        <w:t xml:space="preserve">Право доступа к ЭБС, предоставляемое </w:t>
      </w:r>
      <w:r w:rsidRPr="00BD7510">
        <w:rPr>
          <w:bCs/>
          <w:kern w:val="2"/>
          <w:sz w:val="20"/>
          <w:szCs w:val="20"/>
        </w:rPr>
        <w:t>Лицензиаром</w:t>
      </w:r>
      <w:r w:rsidRPr="00BD7510">
        <w:rPr>
          <w:kern w:val="2"/>
          <w:sz w:val="20"/>
          <w:szCs w:val="20"/>
        </w:rPr>
        <w:t xml:space="preserve"> Лицензиату по настоящему Договору, может осуществляться из любой точки, где имеется доступ в Интернет.</w:t>
      </w:r>
    </w:p>
    <w:p w14:paraId="1FCE7BE9" w14:textId="77777777" w:rsidR="00BD7510" w:rsidRPr="00BD7510" w:rsidRDefault="00BD7510" w:rsidP="008B1A71">
      <w:pPr>
        <w:pStyle w:val="ae"/>
        <w:ind w:firstLine="284"/>
        <w:rPr>
          <w:kern w:val="2"/>
          <w:sz w:val="20"/>
          <w:szCs w:val="20"/>
        </w:rPr>
      </w:pPr>
    </w:p>
    <w:p w14:paraId="49C1DBC5" w14:textId="77777777" w:rsidR="008B1A71" w:rsidRPr="00BD7510" w:rsidRDefault="008B1A71" w:rsidP="008B1A71">
      <w:pPr>
        <w:autoSpaceDE w:val="0"/>
        <w:ind w:firstLine="284"/>
        <w:jc w:val="both"/>
        <w:rPr>
          <w:b/>
          <w:bCs/>
          <w:sz w:val="20"/>
          <w:szCs w:val="20"/>
          <w:lang w:eastAsia="ru-RU"/>
        </w:rPr>
      </w:pPr>
      <w:r w:rsidRPr="00BD7510">
        <w:rPr>
          <w:sz w:val="20"/>
          <w:szCs w:val="20"/>
        </w:rPr>
        <w:t xml:space="preserve">2.3. </w:t>
      </w:r>
      <w:r w:rsidRPr="00BD7510">
        <w:rPr>
          <w:b/>
          <w:bCs/>
          <w:sz w:val="20"/>
          <w:szCs w:val="20"/>
          <w:lang w:eastAsia="ru-RU"/>
        </w:rPr>
        <w:t>Лицензиар гарантирует, что:</w:t>
      </w:r>
    </w:p>
    <w:p w14:paraId="2D18FB85" w14:textId="77777777" w:rsidR="008B1A71" w:rsidRPr="00BD7510" w:rsidRDefault="008B1A71" w:rsidP="008B1A71">
      <w:pPr>
        <w:numPr>
          <w:ilvl w:val="0"/>
          <w:numId w:val="18"/>
        </w:numPr>
        <w:suppressAutoHyphens w:val="0"/>
        <w:rPr>
          <w:sz w:val="20"/>
          <w:szCs w:val="20"/>
          <w:lang w:eastAsia="ru-RU"/>
        </w:rPr>
      </w:pPr>
      <w:r w:rsidRPr="00BD7510">
        <w:rPr>
          <w:sz w:val="20"/>
          <w:szCs w:val="20"/>
          <w:shd w:val="clear" w:color="auto" w:fill="FFFFFF"/>
        </w:rPr>
        <w:t>обладает исключительными правами на зарегистрированную базу данных «ЭБС ZNANIUM», а также на программное обеспечение, обеспечивающее её функционирование</w:t>
      </w:r>
      <w:r w:rsidRPr="00BD7510">
        <w:rPr>
          <w:sz w:val="20"/>
          <w:szCs w:val="20"/>
          <w:lang w:eastAsia="ru-RU"/>
        </w:rPr>
        <w:t>;</w:t>
      </w:r>
    </w:p>
    <w:p w14:paraId="3275E6D2" w14:textId="77777777" w:rsidR="008B1A71" w:rsidRPr="00BD7510" w:rsidRDefault="008B1A71" w:rsidP="008B1A71">
      <w:pPr>
        <w:numPr>
          <w:ilvl w:val="0"/>
          <w:numId w:val="18"/>
        </w:numPr>
        <w:suppressAutoHyphens w:val="0"/>
        <w:rPr>
          <w:sz w:val="20"/>
          <w:szCs w:val="20"/>
          <w:lang w:eastAsia="ru-RU"/>
        </w:rPr>
      </w:pPr>
      <w:r w:rsidRPr="00BD7510">
        <w:rPr>
          <w:sz w:val="20"/>
          <w:szCs w:val="20"/>
          <w:lang w:eastAsia="ru-RU"/>
        </w:rPr>
        <w:t>обладает достаточным объемом прав для предоставления Лицензиату права использования ЭБС ZNANIUM;</w:t>
      </w:r>
    </w:p>
    <w:p w14:paraId="7024E765" w14:textId="77777777" w:rsidR="008B1A71" w:rsidRPr="00BD7510" w:rsidRDefault="008B1A71" w:rsidP="008B1A71">
      <w:pPr>
        <w:numPr>
          <w:ilvl w:val="0"/>
          <w:numId w:val="18"/>
        </w:numPr>
        <w:suppressAutoHyphens w:val="0"/>
        <w:rPr>
          <w:sz w:val="20"/>
          <w:szCs w:val="20"/>
          <w:lang w:eastAsia="ru-RU"/>
        </w:rPr>
      </w:pPr>
      <w:r w:rsidRPr="00BD7510">
        <w:rPr>
          <w:sz w:val="20"/>
          <w:szCs w:val="20"/>
          <w:lang w:eastAsia="ru-RU"/>
        </w:rPr>
        <w:t>предоставление лицензии не нарушает прав третьих лиц;</w:t>
      </w:r>
    </w:p>
    <w:p w14:paraId="52CDF71D" w14:textId="77777777" w:rsidR="008B1A71" w:rsidRPr="00BD7510" w:rsidRDefault="008B1A71" w:rsidP="008B1A71">
      <w:pPr>
        <w:numPr>
          <w:ilvl w:val="0"/>
          <w:numId w:val="18"/>
        </w:numPr>
        <w:suppressAutoHyphens w:val="0"/>
        <w:jc w:val="both"/>
        <w:rPr>
          <w:sz w:val="20"/>
          <w:szCs w:val="20"/>
          <w:lang w:eastAsia="ru-RU"/>
        </w:rPr>
      </w:pPr>
      <w:r w:rsidRPr="00BD7510">
        <w:rPr>
          <w:sz w:val="20"/>
          <w:szCs w:val="20"/>
          <w:lang w:eastAsia="ru-RU"/>
        </w:rPr>
        <w:t xml:space="preserve">обладает всеми необходимыми лицензионными договорами с правообладателями произведений, размещенных в составе </w:t>
      </w:r>
      <w:r w:rsidRPr="00BD7510">
        <w:rPr>
          <w:sz w:val="20"/>
          <w:szCs w:val="20"/>
          <w:shd w:val="clear" w:color="auto" w:fill="FFFFFF"/>
        </w:rPr>
        <w:t>базы данных «ЭБС ZNANIUM»</w:t>
      </w:r>
      <w:r w:rsidRPr="00BD7510">
        <w:rPr>
          <w:sz w:val="20"/>
          <w:szCs w:val="20"/>
          <w:lang w:eastAsia="ru-RU"/>
        </w:rPr>
        <w:t>;</w:t>
      </w:r>
    </w:p>
    <w:p w14:paraId="428E0341" w14:textId="77777777" w:rsidR="008B1A71" w:rsidRPr="00BD7510" w:rsidRDefault="008B1A71" w:rsidP="008B1A71">
      <w:pPr>
        <w:numPr>
          <w:ilvl w:val="0"/>
          <w:numId w:val="18"/>
        </w:numPr>
        <w:suppressAutoHyphens w:val="0"/>
        <w:jc w:val="both"/>
        <w:rPr>
          <w:sz w:val="20"/>
          <w:szCs w:val="20"/>
          <w:lang w:eastAsia="ru-RU"/>
        </w:rPr>
      </w:pPr>
      <w:r w:rsidRPr="00BD7510">
        <w:rPr>
          <w:sz w:val="20"/>
          <w:szCs w:val="20"/>
          <w:lang w:eastAsia="ru-RU"/>
        </w:rPr>
        <w:t>вправе предоставлять доступ к произведениям в объеме, предусмотренном настоящим договором.</w:t>
      </w:r>
    </w:p>
    <w:p w14:paraId="5D4ABBEB" w14:textId="77777777" w:rsidR="00E17D58" w:rsidRPr="00BD7510" w:rsidRDefault="00E17D58" w:rsidP="006A11F2">
      <w:pPr>
        <w:ind w:firstLine="567"/>
        <w:jc w:val="both"/>
        <w:rPr>
          <w:kern w:val="2"/>
          <w:sz w:val="20"/>
          <w:szCs w:val="20"/>
        </w:rPr>
      </w:pPr>
    </w:p>
    <w:p w14:paraId="3446B597" w14:textId="3BB5B63E" w:rsidR="00CC35D7" w:rsidRPr="00BD7510" w:rsidRDefault="00A0684D" w:rsidP="006A11F2">
      <w:pPr>
        <w:numPr>
          <w:ilvl w:val="0"/>
          <w:numId w:val="2"/>
        </w:numPr>
        <w:tabs>
          <w:tab w:val="left" w:pos="854"/>
        </w:tabs>
        <w:ind w:left="0" w:firstLine="567"/>
        <w:jc w:val="center"/>
        <w:rPr>
          <w:b/>
          <w:kern w:val="2"/>
          <w:sz w:val="20"/>
          <w:szCs w:val="20"/>
        </w:rPr>
      </w:pPr>
      <w:r w:rsidRPr="00BD7510">
        <w:rPr>
          <w:rFonts w:eastAsia="MS Mincho"/>
          <w:b/>
          <w:sz w:val="20"/>
          <w:szCs w:val="20"/>
        </w:rPr>
        <w:t>Цена</w:t>
      </w:r>
      <w:r w:rsidR="002F1981" w:rsidRPr="00BD7510">
        <w:rPr>
          <w:rFonts w:eastAsia="MS Mincho"/>
          <w:b/>
          <w:sz w:val="20"/>
          <w:szCs w:val="20"/>
        </w:rPr>
        <w:t xml:space="preserve"> Договора и порядок оплаты</w:t>
      </w:r>
    </w:p>
    <w:p w14:paraId="062383A4" w14:textId="767E1061" w:rsidR="00CC35D7" w:rsidRPr="00C76863" w:rsidRDefault="002F1981" w:rsidP="00A0684D">
      <w:pPr>
        <w:pStyle w:val="ae"/>
        <w:ind w:firstLine="284"/>
        <w:rPr>
          <w:kern w:val="2"/>
          <w:sz w:val="20"/>
          <w:szCs w:val="20"/>
        </w:rPr>
      </w:pPr>
      <w:r w:rsidRPr="00BD7510">
        <w:rPr>
          <w:kern w:val="2"/>
          <w:sz w:val="20"/>
          <w:szCs w:val="20"/>
        </w:rPr>
        <w:t>3.</w:t>
      </w:r>
      <w:r w:rsidR="00E17D58" w:rsidRPr="00BD7510">
        <w:rPr>
          <w:kern w:val="2"/>
          <w:sz w:val="20"/>
          <w:szCs w:val="20"/>
        </w:rPr>
        <w:t>1</w:t>
      </w:r>
      <w:r w:rsidRPr="00BD7510">
        <w:rPr>
          <w:kern w:val="2"/>
          <w:sz w:val="20"/>
          <w:szCs w:val="20"/>
        </w:rPr>
        <w:t>. За предоставлен</w:t>
      </w:r>
      <w:r w:rsidR="00E17D58" w:rsidRPr="00BD7510">
        <w:rPr>
          <w:kern w:val="2"/>
          <w:sz w:val="20"/>
          <w:szCs w:val="20"/>
        </w:rPr>
        <w:t>ие</w:t>
      </w:r>
      <w:r w:rsidRPr="00BD7510">
        <w:rPr>
          <w:kern w:val="2"/>
          <w:sz w:val="20"/>
          <w:szCs w:val="20"/>
        </w:rPr>
        <w:t xml:space="preserve"> права доступа к ЭБС </w:t>
      </w:r>
      <w:r w:rsidR="00F35983" w:rsidRPr="00BD7510">
        <w:rPr>
          <w:kern w:val="2"/>
          <w:sz w:val="20"/>
          <w:szCs w:val="20"/>
        </w:rPr>
        <w:t>Лицензиат</w:t>
      </w:r>
      <w:r w:rsidRPr="00BD7510">
        <w:rPr>
          <w:kern w:val="2"/>
          <w:sz w:val="20"/>
          <w:szCs w:val="20"/>
        </w:rPr>
        <w:t xml:space="preserve"> оплачивает </w:t>
      </w:r>
      <w:r w:rsidR="00F35983" w:rsidRPr="00BD7510">
        <w:rPr>
          <w:bCs/>
          <w:kern w:val="2"/>
          <w:sz w:val="20"/>
          <w:szCs w:val="20"/>
        </w:rPr>
        <w:t>Лицензиару</w:t>
      </w:r>
      <w:r w:rsidRPr="00BD7510">
        <w:rPr>
          <w:kern w:val="2"/>
          <w:sz w:val="20"/>
          <w:szCs w:val="20"/>
        </w:rPr>
        <w:t xml:space="preserve"> </w:t>
      </w:r>
      <w:r w:rsidR="00623BFE" w:rsidRPr="00BD7510">
        <w:rPr>
          <w:kern w:val="2"/>
          <w:sz w:val="20"/>
          <w:szCs w:val="20"/>
        </w:rPr>
        <w:t>лицензионное вознаграждение</w:t>
      </w:r>
      <w:r w:rsidRPr="00BD7510">
        <w:rPr>
          <w:kern w:val="2"/>
          <w:sz w:val="20"/>
          <w:szCs w:val="20"/>
        </w:rPr>
        <w:t xml:space="preserve"> </w:t>
      </w:r>
      <w:r w:rsidR="00A0684D" w:rsidRPr="00BD7510">
        <w:rPr>
          <w:kern w:val="2"/>
          <w:sz w:val="20"/>
          <w:szCs w:val="20"/>
        </w:rPr>
        <w:t xml:space="preserve">(цена Договора) в размере </w:t>
      </w:r>
      <w:r w:rsidR="00AF4E98">
        <w:rPr>
          <w:b/>
          <w:bCs/>
          <w:kern w:val="2"/>
          <w:sz w:val="20"/>
          <w:szCs w:val="20"/>
        </w:rPr>
        <w:t>____________________</w:t>
      </w:r>
      <w:r w:rsidR="00E17D58" w:rsidRPr="00BD7510">
        <w:rPr>
          <w:sz w:val="20"/>
          <w:szCs w:val="20"/>
        </w:rPr>
        <w:t xml:space="preserve">, </w:t>
      </w:r>
      <w:bookmarkStart w:id="1" w:name="_Hlk158712304"/>
      <w:r w:rsidR="00E17D58" w:rsidRPr="00BD7510">
        <w:rPr>
          <w:sz w:val="20"/>
          <w:szCs w:val="20"/>
        </w:rPr>
        <w:t xml:space="preserve">НДС </w:t>
      </w:r>
      <w:r w:rsidR="00AF4E98">
        <w:rPr>
          <w:sz w:val="20"/>
          <w:szCs w:val="20"/>
        </w:rPr>
        <w:t>______________________________</w:t>
      </w:r>
      <w:r w:rsidR="00E17D58" w:rsidRPr="00BD7510">
        <w:rPr>
          <w:sz w:val="20"/>
          <w:szCs w:val="20"/>
        </w:rPr>
        <w:t xml:space="preserve"> (</w:t>
      </w:r>
      <w:r w:rsidR="008B1A71" w:rsidRPr="00BD7510">
        <w:rPr>
          <w:sz w:val="20"/>
          <w:szCs w:val="20"/>
          <w:shd w:val="clear" w:color="auto" w:fill="FFFFFF"/>
        </w:rPr>
        <w:t>ЭБС ZNANIUM</w:t>
      </w:r>
      <w:r w:rsidR="008B1A71" w:rsidRPr="00BD7510">
        <w:rPr>
          <w:sz w:val="20"/>
          <w:szCs w:val="20"/>
        </w:rPr>
        <w:t xml:space="preserve"> </w:t>
      </w:r>
      <w:r w:rsidR="00E17D58" w:rsidRPr="00BD7510">
        <w:rPr>
          <w:sz w:val="20"/>
          <w:szCs w:val="20"/>
        </w:rPr>
        <w:t xml:space="preserve">включена в </w:t>
      </w:r>
      <w:r w:rsidR="00260B15" w:rsidRPr="00BD7510">
        <w:rPr>
          <w:sz w:val="20"/>
          <w:szCs w:val="20"/>
        </w:rPr>
        <w:t>Единый реестр российских программ для электронных</w:t>
      </w:r>
      <w:r w:rsidR="00260B15" w:rsidRPr="00C76863">
        <w:rPr>
          <w:sz w:val="20"/>
          <w:szCs w:val="20"/>
        </w:rPr>
        <w:t xml:space="preserve"> вычислительных машин и баз данных</w:t>
      </w:r>
      <w:r w:rsidR="00E17D58" w:rsidRPr="00C76863">
        <w:rPr>
          <w:sz w:val="20"/>
          <w:szCs w:val="20"/>
        </w:rPr>
        <w:t>)</w:t>
      </w:r>
      <w:bookmarkEnd w:id="1"/>
      <w:r w:rsidR="00BE5A37">
        <w:rPr>
          <w:kern w:val="2"/>
          <w:sz w:val="20"/>
          <w:szCs w:val="20"/>
        </w:rPr>
        <w:t>.</w:t>
      </w:r>
    </w:p>
    <w:p w14:paraId="1B7DDB6F" w14:textId="7FC59075" w:rsidR="00CC35D7" w:rsidRDefault="002F1981" w:rsidP="006A11F2">
      <w:pPr>
        <w:ind w:firstLine="284"/>
        <w:jc w:val="both"/>
        <w:rPr>
          <w:kern w:val="2"/>
          <w:sz w:val="20"/>
          <w:szCs w:val="20"/>
        </w:rPr>
      </w:pPr>
      <w:r w:rsidRPr="00C76863">
        <w:rPr>
          <w:kern w:val="2"/>
          <w:sz w:val="20"/>
          <w:szCs w:val="20"/>
        </w:rPr>
        <w:t>3.</w:t>
      </w:r>
      <w:r w:rsidR="00E17D58" w:rsidRPr="00C76863">
        <w:rPr>
          <w:kern w:val="2"/>
          <w:sz w:val="20"/>
          <w:szCs w:val="20"/>
        </w:rPr>
        <w:t>2</w:t>
      </w:r>
      <w:r w:rsidRPr="00C76863">
        <w:rPr>
          <w:kern w:val="2"/>
          <w:sz w:val="20"/>
          <w:szCs w:val="20"/>
        </w:rPr>
        <w:t xml:space="preserve">. </w:t>
      </w:r>
      <w:r w:rsidRPr="00C76863">
        <w:rPr>
          <w:sz w:val="20"/>
          <w:szCs w:val="20"/>
        </w:rPr>
        <w:t xml:space="preserve">Оплата </w:t>
      </w:r>
      <w:r w:rsidR="00623BFE" w:rsidRPr="00C76863">
        <w:rPr>
          <w:sz w:val="20"/>
          <w:szCs w:val="20"/>
        </w:rPr>
        <w:t xml:space="preserve">вознаграждения </w:t>
      </w:r>
      <w:r w:rsidRPr="00C76863">
        <w:rPr>
          <w:sz w:val="20"/>
          <w:szCs w:val="20"/>
        </w:rPr>
        <w:t>производится в безналичной форме</w:t>
      </w:r>
      <w:r w:rsidRPr="00C76863">
        <w:rPr>
          <w:kern w:val="2"/>
          <w:sz w:val="20"/>
          <w:szCs w:val="20"/>
        </w:rPr>
        <w:t xml:space="preserve"> на расчетный счет </w:t>
      </w:r>
      <w:r w:rsidR="00F35983" w:rsidRPr="00C76863">
        <w:rPr>
          <w:bCs/>
          <w:kern w:val="2"/>
          <w:sz w:val="20"/>
          <w:szCs w:val="20"/>
        </w:rPr>
        <w:t>Лицензиара</w:t>
      </w:r>
      <w:r w:rsidRPr="00C76863">
        <w:rPr>
          <w:sz w:val="20"/>
          <w:szCs w:val="20"/>
        </w:rPr>
        <w:t xml:space="preserve"> </w:t>
      </w:r>
      <w:bookmarkStart w:id="2" w:name="_Hlk159403229"/>
      <w:r w:rsidR="00FC7D4A" w:rsidRPr="00C76863">
        <w:rPr>
          <w:kern w:val="2"/>
          <w:sz w:val="20"/>
          <w:szCs w:val="20"/>
        </w:rPr>
        <w:t xml:space="preserve">на основании счета на оплату в течение 10 (десяти) </w:t>
      </w:r>
      <w:r w:rsidR="00A0684D">
        <w:rPr>
          <w:kern w:val="2"/>
          <w:sz w:val="20"/>
          <w:szCs w:val="20"/>
        </w:rPr>
        <w:t>рабочих</w:t>
      </w:r>
      <w:r w:rsidR="00FC7D4A" w:rsidRPr="00C76863">
        <w:rPr>
          <w:kern w:val="2"/>
          <w:sz w:val="20"/>
          <w:szCs w:val="20"/>
        </w:rPr>
        <w:t xml:space="preserve"> дней после подписания Акта передачи права доступа по форме Приложения № 3 к настоящему Договору</w:t>
      </w:r>
      <w:r w:rsidRPr="00C76863">
        <w:rPr>
          <w:kern w:val="2"/>
          <w:sz w:val="20"/>
          <w:szCs w:val="20"/>
        </w:rPr>
        <w:t xml:space="preserve">. </w:t>
      </w:r>
    </w:p>
    <w:p w14:paraId="3C6CA214" w14:textId="104FE1C5" w:rsidR="005E6FCD" w:rsidRPr="002B1426" w:rsidRDefault="005E6FCD" w:rsidP="005E6FCD">
      <w:pPr>
        <w:ind w:firstLine="284"/>
        <w:jc w:val="both"/>
        <w:rPr>
          <w:kern w:val="2"/>
          <w:sz w:val="20"/>
          <w:szCs w:val="20"/>
        </w:rPr>
      </w:pPr>
      <w:r w:rsidRPr="005E6FCD">
        <w:rPr>
          <w:kern w:val="2"/>
          <w:sz w:val="20"/>
          <w:szCs w:val="20"/>
        </w:rPr>
        <w:t xml:space="preserve"> </w:t>
      </w:r>
      <w:r w:rsidRPr="002B1426">
        <w:rPr>
          <w:kern w:val="2"/>
          <w:sz w:val="20"/>
          <w:szCs w:val="20"/>
        </w:rPr>
        <w:t>3.3. Цена настоящего Договора является твердой, определяется на весь срок исполнения Договора и не подлежит изменению,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E929C8D" w14:textId="4479BB10" w:rsidR="005E6FCD" w:rsidRPr="005E6FCD" w:rsidRDefault="005E6FCD" w:rsidP="005E6FCD">
      <w:pPr>
        <w:ind w:firstLine="284"/>
        <w:jc w:val="both"/>
        <w:rPr>
          <w:kern w:val="2"/>
          <w:sz w:val="20"/>
          <w:szCs w:val="20"/>
        </w:rPr>
      </w:pPr>
      <w:r w:rsidRPr="002B1426">
        <w:rPr>
          <w:kern w:val="2"/>
          <w:sz w:val="20"/>
          <w:szCs w:val="20"/>
        </w:rPr>
        <w:t xml:space="preserve">  3.4 Источник финансирования: средства бюджетных учреждений.</w:t>
      </w:r>
    </w:p>
    <w:p w14:paraId="5943D568" w14:textId="77777777" w:rsidR="005E6FCD" w:rsidRPr="00C76863" w:rsidRDefault="005E6FCD" w:rsidP="006A11F2">
      <w:pPr>
        <w:ind w:firstLine="284"/>
        <w:jc w:val="both"/>
        <w:rPr>
          <w:kern w:val="2"/>
          <w:sz w:val="20"/>
          <w:szCs w:val="20"/>
        </w:rPr>
      </w:pPr>
    </w:p>
    <w:bookmarkEnd w:id="2"/>
    <w:p w14:paraId="4657F549" w14:textId="6E5B8779" w:rsidR="00CC35D7" w:rsidRPr="00C76863" w:rsidRDefault="00CC35D7" w:rsidP="006A11F2">
      <w:pPr>
        <w:ind w:firstLine="567"/>
        <w:jc w:val="both"/>
        <w:rPr>
          <w:kern w:val="2"/>
          <w:sz w:val="20"/>
          <w:szCs w:val="20"/>
        </w:rPr>
      </w:pPr>
    </w:p>
    <w:p w14:paraId="3769C1B2" w14:textId="7CD6CED0" w:rsidR="00CC35D7" w:rsidRPr="00C76863" w:rsidRDefault="002F1981" w:rsidP="006A11F2">
      <w:pPr>
        <w:numPr>
          <w:ilvl w:val="0"/>
          <w:numId w:val="2"/>
        </w:numPr>
        <w:tabs>
          <w:tab w:val="left" w:pos="826"/>
        </w:tabs>
        <w:ind w:left="0" w:firstLine="567"/>
        <w:jc w:val="center"/>
        <w:rPr>
          <w:b/>
          <w:kern w:val="2"/>
          <w:sz w:val="20"/>
          <w:szCs w:val="20"/>
        </w:rPr>
      </w:pPr>
      <w:r w:rsidRPr="00C76863">
        <w:rPr>
          <w:b/>
          <w:kern w:val="2"/>
          <w:sz w:val="20"/>
          <w:szCs w:val="20"/>
        </w:rPr>
        <w:t xml:space="preserve">Сроки </w:t>
      </w:r>
      <w:r w:rsidR="00E17D58" w:rsidRPr="00C76863">
        <w:rPr>
          <w:b/>
          <w:kern w:val="2"/>
          <w:sz w:val="20"/>
          <w:szCs w:val="20"/>
        </w:rPr>
        <w:t>предоставления доступа</w:t>
      </w:r>
      <w:r w:rsidRPr="00C76863">
        <w:rPr>
          <w:b/>
          <w:kern w:val="2"/>
          <w:sz w:val="20"/>
          <w:szCs w:val="20"/>
        </w:rPr>
        <w:t xml:space="preserve"> </w:t>
      </w:r>
    </w:p>
    <w:p w14:paraId="6F388AC6" w14:textId="6BB01B7B" w:rsidR="00CC35D7" w:rsidRPr="00C76863" w:rsidRDefault="002F1981" w:rsidP="006A11F2">
      <w:pPr>
        <w:ind w:firstLine="284"/>
        <w:jc w:val="both"/>
        <w:rPr>
          <w:kern w:val="2"/>
          <w:sz w:val="20"/>
          <w:szCs w:val="20"/>
        </w:rPr>
      </w:pPr>
      <w:bookmarkStart w:id="3" w:name="_Hlk159402661"/>
      <w:r w:rsidRPr="00C76863">
        <w:rPr>
          <w:sz w:val="20"/>
          <w:szCs w:val="20"/>
        </w:rPr>
        <w:t>4.1</w:t>
      </w:r>
      <w:r w:rsidRPr="00C76863">
        <w:rPr>
          <w:kern w:val="2"/>
          <w:sz w:val="20"/>
          <w:szCs w:val="20"/>
        </w:rPr>
        <w:t xml:space="preserve">. Право доступа к ЭБС предоставляется </w:t>
      </w:r>
      <w:r w:rsidR="00F35983" w:rsidRPr="00C76863">
        <w:rPr>
          <w:kern w:val="2"/>
          <w:sz w:val="20"/>
          <w:szCs w:val="20"/>
        </w:rPr>
        <w:t>Лицензиат</w:t>
      </w:r>
      <w:r w:rsidRPr="00C76863">
        <w:rPr>
          <w:kern w:val="2"/>
          <w:sz w:val="20"/>
          <w:szCs w:val="20"/>
        </w:rPr>
        <w:t>у</w:t>
      </w:r>
      <w:r w:rsidR="007D3A5B" w:rsidRPr="00C76863">
        <w:rPr>
          <w:kern w:val="2"/>
          <w:sz w:val="20"/>
          <w:szCs w:val="20"/>
        </w:rPr>
        <w:t xml:space="preserve"> </w:t>
      </w:r>
      <w:bookmarkStart w:id="4" w:name="_Hlk159403879"/>
      <w:r w:rsidR="002C7960" w:rsidRPr="00C76863">
        <w:rPr>
          <w:kern w:val="2"/>
          <w:sz w:val="20"/>
          <w:szCs w:val="20"/>
        </w:rPr>
        <w:t xml:space="preserve">в течение </w:t>
      </w:r>
      <w:r w:rsidR="00A0684D">
        <w:rPr>
          <w:kern w:val="2"/>
          <w:sz w:val="20"/>
          <w:szCs w:val="20"/>
        </w:rPr>
        <w:t>3</w:t>
      </w:r>
      <w:r w:rsidR="002C7960" w:rsidRPr="00C76863">
        <w:rPr>
          <w:kern w:val="2"/>
          <w:sz w:val="20"/>
          <w:szCs w:val="20"/>
        </w:rPr>
        <w:t xml:space="preserve"> </w:t>
      </w:r>
      <w:r w:rsidR="002D7567">
        <w:rPr>
          <w:kern w:val="2"/>
          <w:sz w:val="20"/>
          <w:szCs w:val="20"/>
        </w:rPr>
        <w:t>(</w:t>
      </w:r>
      <w:r w:rsidR="00A0684D">
        <w:rPr>
          <w:kern w:val="2"/>
          <w:sz w:val="20"/>
          <w:szCs w:val="20"/>
        </w:rPr>
        <w:t>трех</w:t>
      </w:r>
      <w:r w:rsidR="002C7960" w:rsidRPr="00C76863">
        <w:rPr>
          <w:kern w:val="2"/>
          <w:sz w:val="20"/>
          <w:szCs w:val="20"/>
        </w:rPr>
        <w:t xml:space="preserve">) </w:t>
      </w:r>
      <w:r w:rsidR="002D7567">
        <w:rPr>
          <w:kern w:val="2"/>
          <w:sz w:val="20"/>
          <w:szCs w:val="20"/>
        </w:rPr>
        <w:t>рабоч</w:t>
      </w:r>
      <w:r w:rsidR="00A0684D">
        <w:rPr>
          <w:kern w:val="2"/>
          <w:sz w:val="20"/>
          <w:szCs w:val="20"/>
        </w:rPr>
        <w:t>их</w:t>
      </w:r>
      <w:r w:rsidR="002C7960" w:rsidRPr="00C76863">
        <w:rPr>
          <w:kern w:val="2"/>
          <w:sz w:val="20"/>
          <w:szCs w:val="20"/>
        </w:rPr>
        <w:t xml:space="preserve"> дн</w:t>
      </w:r>
      <w:r w:rsidR="00A0684D">
        <w:rPr>
          <w:kern w:val="2"/>
          <w:sz w:val="20"/>
          <w:szCs w:val="20"/>
        </w:rPr>
        <w:t>ей</w:t>
      </w:r>
      <w:r w:rsidR="002C7960" w:rsidRPr="00C76863">
        <w:rPr>
          <w:kern w:val="2"/>
          <w:sz w:val="20"/>
          <w:szCs w:val="20"/>
        </w:rPr>
        <w:t xml:space="preserve"> </w:t>
      </w:r>
      <w:r w:rsidR="005560E3" w:rsidRPr="00C76863">
        <w:rPr>
          <w:kern w:val="2"/>
          <w:sz w:val="20"/>
          <w:szCs w:val="20"/>
        </w:rPr>
        <w:t>после</w:t>
      </w:r>
      <w:r w:rsidR="002C7960" w:rsidRPr="00C76863">
        <w:rPr>
          <w:kern w:val="2"/>
          <w:sz w:val="20"/>
          <w:szCs w:val="20"/>
        </w:rPr>
        <w:t xml:space="preserve"> подписания </w:t>
      </w:r>
      <w:r w:rsidR="00BD7510">
        <w:rPr>
          <w:kern w:val="2"/>
          <w:sz w:val="20"/>
          <w:szCs w:val="20"/>
        </w:rPr>
        <w:t xml:space="preserve">настоящего </w:t>
      </w:r>
      <w:r w:rsidR="002C7960" w:rsidRPr="00C76863">
        <w:rPr>
          <w:kern w:val="2"/>
          <w:sz w:val="20"/>
          <w:szCs w:val="20"/>
        </w:rPr>
        <w:t>Договора</w:t>
      </w:r>
      <w:r w:rsidR="00BD7510" w:rsidRPr="00BD7510">
        <w:t xml:space="preserve"> </w:t>
      </w:r>
      <w:r w:rsidR="00BD7510" w:rsidRPr="00BD7510">
        <w:rPr>
          <w:kern w:val="2"/>
          <w:sz w:val="20"/>
          <w:szCs w:val="20"/>
        </w:rPr>
        <w:t>и подписания Сторонами Акта передачи права доступа по форме Приложения № 3 к настоящему Договору</w:t>
      </w:r>
      <w:r w:rsidR="002C7960" w:rsidRPr="00C76863">
        <w:rPr>
          <w:kern w:val="2"/>
          <w:sz w:val="20"/>
          <w:szCs w:val="20"/>
        </w:rPr>
        <w:t xml:space="preserve">. </w:t>
      </w:r>
    </w:p>
    <w:p w14:paraId="557DAA3D" w14:textId="1E5333D3" w:rsidR="00CC35D7" w:rsidRPr="00C76863" w:rsidRDefault="002F1981" w:rsidP="006A11F2">
      <w:pPr>
        <w:ind w:firstLine="284"/>
        <w:jc w:val="both"/>
        <w:rPr>
          <w:bCs/>
          <w:kern w:val="2"/>
          <w:sz w:val="20"/>
          <w:szCs w:val="20"/>
        </w:rPr>
      </w:pPr>
      <w:r w:rsidRPr="00C76863">
        <w:rPr>
          <w:kern w:val="2"/>
          <w:sz w:val="20"/>
          <w:szCs w:val="20"/>
        </w:rPr>
        <w:t xml:space="preserve">4.2. </w:t>
      </w:r>
      <w:r w:rsidR="00231708" w:rsidRPr="00C76863">
        <w:rPr>
          <w:bCs/>
          <w:kern w:val="2"/>
          <w:sz w:val="20"/>
          <w:szCs w:val="20"/>
        </w:rPr>
        <w:t>Период</w:t>
      </w:r>
      <w:r w:rsidRPr="00C76863">
        <w:rPr>
          <w:bCs/>
          <w:kern w:val="2"/>
          <w:sz w:val="20"/>
          <w:szCs w:val="20"/>
        </w:rPr>
        <w:t xml:space="preserve"> доступа</w:t>
      </w:r>
      <w:r w:rsidR="00231708" w:rsidRPr="00C76863">
        <w:rPr>
          <w:bCs/>
          <w:kern w:val="2"/>
          <w:sz w:val="20"/>
          <w:szCs w:val="20"/>
        </w:rPr>
        <w:t xml:space="preserve">: </w:t>
      </w:r>
      <w:r w:rsidR="002C7960" w:rsidRPr="00C76863">
        <w:rPr>
          <w:bCs/>
          <w:kern w:val="2"/>
          <w:sz w:val="20"/>
          <w:szCs w:val="20"/>
        </w:rPr>
        <w:t>12</w:t>
      </w:r>
      <w:r w:rsidR="00BD7510">
        <w:rPr>
          <w:bCs/>
          <w:kern w:val="2"/>
          <w:sz w:val="20"/>
          <w:szCs w:val="20"/>
        </w:rPr>
        <w:t xml:space="preserve"> (двенадцать) календарных</w:t>
      </w:r>
      <w:r w:rsidR="002C7960" w:rsidRPr="00C76863">
        <w:rPr>
          <w:bCs/>
          <w:kern w:val="2"/>
          <w:sz w:val="20"/>
          <w:szCs w:val="20"/>
        </w:rPr>
        <w:t xml:space="preserve"> месяцев с даты предоставления права доступа </w:t>
      </w:r>
      <w:r w:rsidR="00BD7510">
        <w:rPr>
          <w:bCs/>
          <w:kern w:val="2"/>
          <w:sz w:val="20"/>
          <w:szCs w:val="20"/>
        </w:rPr>
        <w:t xml:space="preserve">к ЭБС </w:t>
      </w:r>
      <w:r w:rsidR="002C7960" w:rsidRPr="00C76863">
        <w:rPr>
          <w:bCs/>
          <w:kern w:val="2"/>
          <w:sz w:val="20"/>
          <w:szCs w:val="20"/>
        </w:rPr>
        <w:t>и подписания Сторонами Акта передачи права доступа</w:t>
      </w:r>
      <w:r w:rsidR="00BD7510" w:rsidRPr="00BD7510">
        <w:t xml:space="preserve"> </w:t>
      </w:r>
      <w:r w:rsidR="00BD7510" w:rsidRPr="00BD7510">
        <w:rPr>
          <w:bCs/>
          <w:kern w:val="2"/>
          <w:sz w:val="20"/>
          <w:szCs w:val="20"/>
        </w:rPr>
        <w:t>по форме Приложения № 3 к настоящему Договору.</w:t>
      </w:r>
    </w:p>
    <w:p w14:paraId="73289C8C" w14:textId="77777777" w:rsidR="00C53877" w:rsidRPr="00C76863" w:rsidRDefault="00C53877" w:rsidP="006A11F2">
      <w:pPr>
        <w:ind w:firstLine="284"/>
        <w:jc w:val="both"/>
        <w:rPr>
          <w:bCs/>
          <w:kern w:val="2"/>
          <w:sz w:val="20"/>
          <w:szCs w:val="20"/>
        </w:rPr>
      </w:pPr>
    </w:p>
    <w:bookmarkEnd w:id="3"/>
    <w:bookmarkEnd w:id="4"/>
    <w:p w14:paraId="50F8D235" w14:textId="59510EA2" w:rsidR="00CC35D7" w:rsidRPr="00C76863" w:rsidRDefault="002F1981" w:rsidP="006A11F2">
      <w:pPr>
        <w:numPr>
          <w:ilvl w:val="0"/>
          <w:numId w:val="2"/>
        </w:numPr>
        <w:tabs>
          <w:tab w:val="left" w:pos="854"/>
        </w:tabs>
        <w:ind w:left="0" w:firstLine="567"/>
        <w:jc w:val="center"/>
        <w:rPr>
          <w:b/>
          <w:kern w:val="2"/>
          <w:sz w:val="20"/>
          <w:szCs w:val="20"/>
        </w:rPr>
      </w:pPr>
      <w:r w:rsidRPr="00C76863">
        <w:rPr>
          <w:b/>
          <w:kern w:val="2"/>
          <w:sz w:val="20"/>
          <w:szCs w:val="20"/>
        </w:rPr>
        <w:t xml:space="preserve">Порядок и условия предоставления </w:t>
      </w:r>
      <w:r w:rsidR="00E17D58" w:rsidRPr="00C76863">
        <w:rPr>
          <w:b/>
          <w:kern w:val="2"/>
          <w:sz w:val="20"/>
          <w:szCs w:val="20"/>
        </w:rPr>
        <w:t>доступа</w:t>
      </w:r>
    </w:p>
    <w:p w14:paraId="74A5123E" w14:textId="5341829A" w:rsidR="00CC35D7" w:rsidRPr="00C76863" w:rsidRDefault="002F1981" w:rsidP="006A11F2">
      <w:pPr>
        <w:ind w:firstLine="284"/>
        <w:jc w:val="both"/>
        <w:rPr>
          <w:kern w:val="2"/>
          <w:sz w:val="20"/>
          <w:szCs w:val="20"/>
        </w:rPr>
      </w:pPr>
      <w:r w:rsidRPr="00C76863">
        <w:rPr>
          <w:kern w:val="2"/>
          <w:sz w:val="20"/>
          <w:szCs w:val="20"/>
        </w:rPr>
        <w:t xml:space="preserve">5.1. Для реализации права доступа к ЭБС </w:t>
      </w:r>
      <w:r w:rsidR="00F35983" w:rsidRPr="00C76863">
        <w:rPr>
          <w:sz w:val="20"/>
          <w:szCs w:val="20"/>
        </w:rPr>
        <w:t>Лицензиат</w:t>
      </w:r>
      <w:r w:rsidRPr="00C76863">
        <w:rPr>
          <w:sz w:val="20"/>
          <w:szCs w:val="20"/>
        </w:rPr>
        <w:t xml:space="preserve"> должен обладать электронным устройством с установленным ПО для просмотра страниц интернет-сайтов (интернет-браузером) из списка: </w:t>
      </w:r>
      <w:proofErr w:type="spellStart"/>
      <w:r w:rsidRPr="00C76863">
        <w:rPr>
          <w:sz w:val="20"/>
          <w:szCs w:val="20"/>
        </w:rPr>
        <w:t>Google</w:t>
      </w:r>
      <w:proofErr w:type="spellEnd"/>
      <w:r w:rsidRPr="00C76863">
        <w:rPr>
          <w:sz w:val="20"/>
          <w:szCs w:val="20"/>
        </w:rPr>
        <w:t xml:space="preserve"> </w:t>
      </w:r>
      <w:proofErr w:type="spellStart"/>
      <w:r w:rsidRPr="00C76863">
        <w:rPr>
          <w:sz w:val="20"/>
          <w:szCs w:val="20"/>
        </w:rPr>
        <w:t>Chrome</w:t>
      </w:r>
      <w:proofErr w:type="spellEnd"/>
      <w:r w:rsidRPr="00C76863">
        <w:rPr>
          <w:sz w:val="20"/>
          <w:szCs w:val="20"/>
        </w:rPr>
        <w:t xml:space="preserve">, </w:t>
      </w:r>
      <w:proofErr w:type="spellStart"/>
      <w:r w:rsidRPr="00C76863">
        <w:rPr>
          <w:sz w:val="20"/>
          <w:szCs w:val="20"/>
        </w:rPr>
        <w:t>Safari</w:t>
      </w:r>
      <w:proofErr w:type="spellEnd"/>
      <w:r w:rsidRPr="00C76863">
        <w:rPr>
          <w:sz w:val="20"/>
          <w:szCs w:val="20"/>
        </w:rPr>
        <w:t xml:space="preserve">, </w:t>
      </w:r>
      <w:proofErr w:type="spellStart"/>
      <w:r w:rsidRPr="00C76863">
        <w:rPr>
          <w:sz w:val="20"/>
          <w:szCs w:val="20"/>
        </w:rPr>
        <w:t>Mozilla</w:t>
      </w:r>
      <w:proofErr w:type="spellEnd"/>
      <w:r w:rsidRPr="00C76863">
        <w:rPr>
          <w:sz w:val="20"/>
          <w:szCs w:val="20"/>
        </w:rPr>
        <w:t xml:space="preserve"> </w:t>
      </w:r>
      <w:proofErr w:type="spellStart"/>
      <w:r w:rsidRPr="00C76863">
        <w:rPr>
          <w:sz w:val="20"/>
          <w:szCs w:val="20"/>
        </w:rPr>
        <w:t>Firefox</w:t>
      </w:r>
      <w:proofErr w:type="spellEnd"/>
      <w:r w:rsidRPr="00C76863">
        <w:rPr>
          <w:sz w:val="20"/>
          <w:szCs w:val="20"/>
        </w:rPr>
        <w:t xml:space="preserve">, </w:t>
      </w:r>
      <w:proofErr w:type="spellStart"/>
      <w:r w:rsidRPr="00C76863">
        <w:rPr>
          <w:sz w:val="20"/>
          <w:szCs w:val="20"/>
        </w:rPr>
        <w:t>Microsoft</w:t>
      </w:r>
      <w:proofErr w:type="spellEnd"/>
      <w:r w:rsidRPr="00C76863">
        <w:rPr>
          <w:sz w:val="20"/>
          <w:szCs w:val="20"/>
        </w:rPr>
        <w:t xml:space="preserve"> </w:t>
      </w:r>
      <w:proofErr w:type="spellStart"/>
      <w:r w:rsidRPr="00C76863">
        <w:rPr>
          <w:sz w:val="20"/>
          <w:szCs w:val="20"/>
        </w:rPr>
        <w:t>Edge</w:t>
      </w:r>
      <w:proofErr w:type="spellEnd"/>
      <w:r w:rsidRPr="00C76863">
        <w:rPr>
          <w:sz w:val="20"/>
          <w:szCs w:val="20"/>
        </w:rPr>
        <w:t xml:space="preserve">, Яндекс Браузер актуальных версий; </w:t>
      </w:r>
      <w:proofErr w:type="spellStart"/>
      <w:r w:rsidRPr="00C76863">
        <w:rPr>
          <w:sz w:val="20"/>
          <w:szCs w:val="20"/>
        </w:rPr>
        <w:t>Internet</w:t>
      </w:r>
      <w:proofErr w:type="spellEnd"/>
      <w:r w:rsidRPr="00C76863">
        <w:rPr>
          <w:sz w:val="20"/>
          <w:szCs w:val="20"/>
        </w:rPr>
        <w:t xml:space="preserve"> </w:t>
      </w:r>
      <w:proofErr w:type="spellStart"/>
      <w:r w:rsidRPr="00C76863">
        <w:rPr>
          <w:sz w:val="20"/>
          <w:szCs w:val="20"/>
        </w:rPr>
        <w:t>Explorer</w:t>
      </w:r>
      <w:proofErr w:type="spellEnd"/>
      <w:r w:rsidRPr="00C76863">
        <w:rPr>
          <w:sz w:val="20"/>
          <w:szCs w:val="20"/>
        </w:rPr>
        <w:t xml:space="preserve"> версии 11 и выше</w:t>
      </w:r>
      <w:r w:rsidRPr="00C76863">
        <w:rPr>
          <w:kern w:val="2"/>
          <w:sz w:val="20"/>
          <w:szCs w:val="20"/>
        </w:rPr>
        <w:t>.</w:t>
      </w:r>
    </w:p>
    <w:p w14:paraId="7BB9D04D" w14:textId="05C67C15" w:rsidR="00CC35D7" w:rsidRPr="00C76863" w:rsidRDefault="002F1981" w:rsidP="006A11F2">
      <w:pPr>
        <w:ind w:firstLine="284"/>
        <w:jc w:val="both"/>
        <w:rPr>
          <w:kern w:val="2"/>
          <w:sz w:val="20"/>
          <w:szCs w:val="20"/>
        </w:rPr>
      </w:pPr>
      <w:r w:rsidRPr="00C76863">
        <w:rPr>
          <w:kern w:val="2"/>
          <w:sz w:val="20"/>
          <w:szCs w:val="20"/>
        </w:rPr>
        <w:t xml:space="preserve">Все вопросы приобретения прав доступа в Интернет, покупки и наладки соответствующего оборудования и программных продуктов решаются </w:t>
      </w:r>
      <w:r w:rsidR="00F35983" w:rsidRPr="00C76863">
        <w:rPr>
          <w:kern w:val="2"/>
          <w:sz w:val="20"/>
          <w:szCs w:val="20"/>
        </w:rPr>
        <w:t>Лицензиат</w:t>
      </w:r>
      <w:r w:rsidRPr="00C76863">
        <w:rPr>
          <w:kern w:val="2"/>
          <w:sz w:val="20"/>
          <w:szCs w:val="20"/>
        </w:rPr>
        <w:t>ом самостоятельно и не подпадают под действие настоящего Договора.</w:t>
      </w:r>
    </w:p>
    <w:p w14:paraId="1B557D71" w14:textId="6A777719" w:rsidR="00CC35D7" w:rsidRPr="00C76863" w:rsidRDefault="002F1981" w:rsidP="006A11F2">
      <w:pPr>
        <w:ind w:firstLine="284"/>
        <w:jc w:val="both"/>
        <w:rPr>
          <w:kern w:val="2"/>
          <w:sz w:val="20"/>
          <w:szCs w:val="20"/>
        </w:rPr>
      </w:pPr>
      <w:r w:rsidRPr="00C76863">
        <w:rPr>
          <w:kern w:val="2"/>
          <w:sz w:val="20"/>
          <w:szCs w:val="20"/>
        </w:rPr>
        <w:t xml:space="preserve">5.2. </w:t>
      </w:r>
      <w:r w:rsidR="00F35983" w:rsidRPr="00C76863">
        <w:rPr>
          <w:kern w:val="2"/>
          <w:sz w:val="20"/>
          <w:szCs w:val="20"/>
        </w:rPr>
        <w:t>Лицензиат</w:t>
      </w:r>
      <w:r w:rsidRPr="00C76863">
        <w:rPr>
          <w:kern w:val="2"/>
          <w:sz w:val="20"/>
          <w:szCs w:val="20"/>
        </w:rPr>
        <w:t xml:space="preserve"> обязан пройти процедуру регистрации и подтверждения данных, указанных в </w:t>
      </w:r>
      <w:r w:rsidR="0038345C" w:rsidRPr="00C76863">
        <w:rPr>
          <w:kern w:val="2"/>
          <w:sz w:val="20"/>
          <w:szCs w:val="20"/>
        </w:rPr>
        <w:t>Регистрационной форме (</w:t>
      </w:r>
      <w:r w:rsidRPr="00C76863">
        <w:rPr>
          <w:kern w:val="2"/>
          <w:sz w:val="20"/>
          <w:szCs w:val="20"/>
        </w:rPr>
        <w:t>Приложени</w:t>
      </w:r>
      <w:r w:rsidR="0038345C" w:rsidRPr="00C76863">
        <w:rPr>
          <w:kern w:val="2"/>
          <w:sz w:val="20"/>
          <w:szCs w:val="20"/>
        </w:rPr>
        <w:t>е</w:t>
      </w:r>
      <w:r w:rsidRPr="00C76863">
        <w:rPr>
          <w:kern w:val="2"/>
          <w:sz w:val="20"/>
          <w:szCs w:val="20"/>
        </w:rPr>
        <w:t xml:space="preserve"> № 2</w:t>
      </w:r>
      <w:r w:rsidR="0038345C" w:rsidRPr="00C76863">
        <w:rPr>
          <w:kern w:val="2"/>
          <w:sz w:val="20"/>
          <w:szCs w:val="20"/>
        </w:rPr>
        <w:t>)</w:t>
      </w:r>
      <w:r w:rsidRPr="00C76863">
        <w:rPr>
          <w:kern w:val="2"/>
          <w:sz w:val="20"/>
          <w:szCs w:val="20"/>
        </w:rPr>
        <w:t>, котор</w:t>
      </w:r>
      <w:r w:rsidR="0038345C" w:rsidRPr="00C76863">
        <w:rPr>
          <w:kern w:val="2"/>
          <w:sz w:val="20"/>
          <w:szCs w:val="20"/>
        </w:rPr>
        <w:t>ая</w:t>
      </w:r>
      <w:r w:rsidRPr="00C76863">
        <w:rPr>
          <w:kern w:val="2"/>
          <w:sz w:val="20"/>
          <w:szCs w:val="20"/>
        </w:rPr>
        <w:t xml:space="preserve"> является неотъемлемой частью настоящего Договора.</w:t>
      </w:r>
      <w:r w:rsidR="0038345C" w:rsidRPr="00C76863">
        <w:rPr>
          <w:kern w:val="2"/>
          <w:sz w:val="20"/>
          <w:szCs w:val="20"/>
        </w:rPr>
        <w:t xml:space="preserve"> </w:t>
      </w:r>
      <w:r w:rsidRPr="00C76863">
        <w:rPr>
          <w:kern w:val="2"/>
          <w:sz w:val="20"/>
          <w:szCs w:val="20"/>
        </w:rPr>
        <w:t xml:space="preserve">При регистрации </w:t>
      </w:r>
      <w:r w:rsidR="00F35983" w:rsidRPr="00C76863">
        <w:rPr>
          <w:kern w:val="2"/>
          <w:sz w:val="20"/>
          <w:szCs w:val="20"/>
        </w:rPr>
        <w:t>Лицензиат</w:t>
      </w:r>
      <w:r w:rsidRPr="00C76863">
        <w:rPr>
          <w:kern w:val="2"/>
          <w:sz w:val="20"/>
          <w:szCs w:val="20"/>
        </w:rPr>
        <w:t xml:space="preserve"> обязан предоставить достоверную, полную и актуальную информацию о себе</w:t>
      </w:r>
      <w:r w:rsidR="0038345C" w:rsidRPr="00C76863">
        <w:rPr>
          <w:kern w:val="2"/>
          <w:sz w:val="20"/>
          <w:szCs w:val="20"/>
        </w:rPr>
        <w:t>.</w:t>
      </w:r>
    </w:p>
    <w:p w14:paraId="39BA1724" w14:textId="7CB67327" w:rsidR="00CC35D7" w:rsidRPr="00C76863" w:rsidRDefault="002F1981" w:rsidP="006A11F2">
      <w:pPr>
        <w:ind w:firstLine="284"/>
        <w:jc w:val="both"/>
        <w:rPr>
          <w:kern w:val="2"/>
          <w:sz w:val="20"/>
          <w:szCs w:val="20"/>
        </w:rPr>
      </w:pPr>
      <w:r w:rsidRPr="00C76863">
        <w:rPr>
          <w:kern w:val="2"/>
          <w:sz w:val="20"/>
          <w:szCs w:val="20"/>
        </w:rPr>
        <w:t xml:space="preserve">5.3. Данные, которые </w:t>
      </w:r>
      <w:r w:rsidR="00F35983" w:rsidRPr="00C76863">
        <w:rPr>
          <w:kern w:val="2"/>
          <w:sz w:val="20"/>
          <w:szCs w:val="20"/>
        </w:rPr>
        <w:t>Лицензиат</w:t>
      </w:r>
      <w:r w:rsidRPr="00C76863">
        <w:rPr>
          <w:kern w:val="2"/>
          <w:sz w:val="20"/>
          <w:szCs w:val="20"/>
        </w:rPr>
        <w:t xml:space="preserve"> предоставляет в ходе процедуры регистрации, в том числе и данные о юридическом лице, будут храниться у Администратора </w:t>
      </w:r>
      <w:r w:rsidR="00F35983" w:rsidRPr="00C76863">
        <w:rPr>
          <w:bCs/>
          <w:kern w:val="2"/>
          <w:sz w:val="20"/>
          <w:szCs w:val="20"/>
        </w:rPr>
        <w:t>Лицензиара</w:t>
      </w:r>
      <w:r w:rsidRPr="00C76863">
        <w:rPr>
          <w:kern w:val="2"/>
          <w:sz w:val="20"/>
          <w:szCs w:val="20"/>
        </w:rPr>
        <w:t xml:space="preserve"> для целей статистики и учета информации.</w:t>
      </w:r>
      <w:r w:rsidR="00753816" w:rsidRPr="00C76863">
        <w:rPr>
          <w:kern w:val="2"/>
          <w:sz w:val="20"/>
          <w:szCs w:val="20"/>
        </w:rPr>
        <w:t xml:space="preserve"> </w:t>
      </w:r>
      <w:r w:rsidR="00753816" w:rsidRPr="00C76863">
        <w:rPr>
          <w:sz w:val="20"/>
          <w:szCs w:val="20"/>
        </w:rPr>
        <w:t xml:space="preserve">Информация, запрашиваемая у Пользователя </w:t>
      </w:r>
      <w:r w:rsidR="00F35983" w:rsidRPr="00C76863">
        <w:rPr>
          <w:sz w:val="20"/>
          <w:szCs w:val="20"/>
        </w:rPr>
        <w:t>Лицензиат</w:t>
      </w:r>
      <w:r w:rsidR="00753816" w:rsidRPr="00C76863">
        <w:rPr>
          <w:sz w:val="20"/>
          <w:szCs w:val="20"/>
        </w:rPr>
        <w:t xml:space="preserve">а при добровольной персональной регистрации, не является общедоступной. В частности, </w:t>
      </w:r>
      <w:r w:rsidR="00F35983" w:rsidRPr="00C76863">
        <w:rPr>
          <w:sz w:val="20"/>
          <w:szCs w:val="20"/>
        </w:rPr>
        <w:t>Лицензиар</w:t>
      </w:r>
      <w:r w:rsidR="00753816" w:rsidRPr="00C76863">
        <w:rPr>
          <w:sz w:val="20"/>
          <w:szCs w:val="20"/>
        </w:rPr>
        <w:t xml:space="preserve"> гарантирует, что любые данные регистрации или иная идентифицирующая Пользователя информация не будут использоваться в целях рассылки рекламы без разрешения Пользователя, а также не будут передаваться третьим лицам без разрешения Пользователя</w:t>
      </w:r>
      <w:r w:rsidR="0038345C" w:rsidRPr="00C76863">
        <w:rPr>
          <w:sz w:val="20"/>
          <w:szCs w:val="20"/>
        </w:rPr>
        <w:t>.</w:t>
      </w:r>
    </w:p>
    <w:p w14:paraId="331697AC" w14:textId="347B9DF5" w:rsidR="00CC35D7" w:rsidRPr="00C76863" w:rsidRDefault="002F1981" w:rsidP="006A11F2">
      <w:pPr>
        <w:ind w:firstLine="284"/>
        <w:jc w:val="both"/>
        <w:rPr>
          <w:kern w:val="2"/>
          <w:sz w:val="20"/>
          <w:szCs w:val="20"/>
        </w:rPr>
      </w:pPr>
      <w:r w:rsidRPr="00C76863">
        <w:rPr>
          <w:kern w:val="2"/>
          <w:sz w:val="20"/>
          <w:szCs w:val="20"/>
        </w:rPr>
        <w:t>5.4. После заключения договора и внесения</w:t>
      </w:r>
      <w:r w:rsidR="00FC7D4A" w:rsidRPr="00C76863">
        <w:rPr>
          <w:kern w:val="2"/>
          <w:sz w:val="20"/>
          <w:szCs w:val="20"/>
        </w:rPr>
        <w:t xml:space="preserve"> </w:t>
      </w:r>
      <w:r w:rsidRPr="00C76863">
        <w:rPr>
          <w:kern w:val="2"/>
          <w:sz w:val="20"/>
          <w:szCs w:val="20"/>
        </w:rPr>
        <w:t xml:space="preserve">регистрационных данных в ЭБС, </w:t>
      </w:r>
      <w:r w:rsidR="00F35983" w:rsidRPr="00C76863">
        <w:rPr>
          <w:kern w:val="2"/>
          <w:sz w:val="20"/>
          <w:szCs w:val="20"/>
        </w:rPr>
        <w:t>Лицензиат</w:t>
      </w:r>
      <w:r w:rsidRPr="00C76863">
        <w:rPr>
          <w:kern w:val="2"/>
          <w:sz w:val="20"/>
          <w:szCs w:val="20"/>
        </w:rPr>
        <w:t xml:space="preserve">у предоставляются Логин Администратора </w:t>
      </w:r>
      <w:r w:rsidR="00F35983" w:rsidRPr="00C76863">
        <w:rPr>
          <w:kern w:val="2"/>
          <w:sz w:val="20"/>
          <w:szCs w:val="20"/>
        </w:rPr>
        <w:t>Лицензиат</w:t>
      </w:r>
      <w:r w:rsidRPr="00C76863">
        <w:rPr>
          <w:kern w:val="2"/>
          <w:sz w:val="20"/>
          <w:szCs w:val="20"/>
        </w:rPr>
        <w:t xml:space="preserve">а по электронной почте, указанной в Регистрационной форме. </w:t>
      </w:r>
    </w:p>
    <w:p w14:paraId="04C561ED" w14:textId="3A0CB4E0" w:rsidR="00CC35D7" w:rsidRPr="00C76863" w:rsidRDefault="002F1981" w:rsidP="006A11F2">
      <w:pPr>
        <w:pStyle w:val="western"/>
        <w:spacing w:beforeAutospacing="0" w:afterAutospacing="0"/>
        <w:ind w:firstLine="284"/>
        <w:jc w:val="both"/>
        <w:rPr>
          <w:sz w:val="20"/>
          <w:szCs w:val="20"/>
        </w:rPr>
      </w:pPr>
      <w:r w:rsidRPr="00C76863">
        <w:rPr>
          <w:kern w:val="2"/>
          <w:sz w:val="20"/>
          <w:szCs w:val="20"/>
        </w:rPr>
        <w:t xml:space="preserve">5.5. </w:t>
      </w:r>
      <w:r w:rsidRPr="00C76863">
        <w:rPr>
          <w:iCs/>
          <w:sz w:val="20"/>
          <w:szCs w:val="20"/>
        </w:rPr>
        <w:t xml:space="preserve">Для </w:t>
      </w:r>
      <w:r w:rsidR="00E17D58" w:rsidRPr="00C76863">
        <w:rPr>
          <w:iCs/>
          <w:sz w:val="20"/>
          <w:szCs w:val="20"/>
        </w:rPr>
        <w:t xml:space="preserve">использования </w:t>
      </w:r>
      <w:r w:rsidRPr="00C76863">
        <w:rPr>
          <w:iCs/>
          <w:sz w:val="20"/>
          <w:szCs w:val="20"/>
        </w:rPr>
        <w:t xml:space="preserve">ЭБС, Пользователю необходимо пройти процедуру регистрации. При регистрации Пользователю достаточно предоставить о себе информацию, содержащую имя Пользователя (Логин), пароль, ФИО и адрес электронной почты. В процессе регистрации Пользователь самостоятельно определяет свое регистрационное имя (Логин) и свой пользовательский пароль для доступа к </w:t>
      </w:r>
      <w:r w:rsidR="006A11F2" w:rsidRPr="00C76863">
        <w:rPr>
          <w:iCs/>
          <w:sz w:val="20"/>
          <w:szCs w:val="20"/>
        </w:rPr>
        <w:t>Персонализированным сервисам ЭБС</w:t>
      </w:r>
      <w:r w:rsidRPr="00C76863">
        <w:rPr>
          <w:iCs/>
          <w:sz w:val="20"/>
          <w:szCs w:val="20"/>
        </w:rPr>
        <w:t xml:space="preserve">. В процессе регистрации Пользователь обязан пройти процедуру подтверждения адреса электронной почты. Администратор </w:t>
      </w:r>
      <w:r w:rsidR="00F35983" w:rsidRPr="00C76863">
        <w:rPr>
          <w:bCs/>
          <w:kern w:val="2"/>
          <w:sz w:val="20"/>
          <w:szCs w:val="20"/>
        </w:rPr>
        <w:t>Лицензиара</w:t>
      </w:r>
      <w:r w:rsidRPr="00C76863">
        <w:rPr>
          <w:iCs/>
          <w:sz w:val="20"/>
          <w:szCs w:val="20"/>
        </w:rPr>
        <w:t xml:space="preserve"> имеет право запретить использование определенных, в частности некорректных и оскорбительных, Логинов и/или изъять их из обращения.</w:t>
      </w:r>
    </w:p>
    <w:p w14:paraId="234A7CAB" w14:textId="7ABB9FE3" w:rsidR="00CC35D7" w:rsidRPr="00C76863" w:rsidRDefault="002F1981" w:rsidP="006A11F2">
      <w:pPr>
        <w:pStyle w:val="western"/>
        <w:spacing w:beforeAutospacing="0" w:afterAutospacing="0"/>
        <w:ind w:firstLine="284"/>
        <w:jc w:val="both"/>
        <w:rPr>
          <w:iCs/>
          <w:sz w:val="20"/>
          <w:szCs w:val="20"/>
        </w:rPr>
      </w:pPr>
      <w:r w:rsidRPr="00C76863">
        <w:rPr>
          <w:iCs/>
          <w:sz w:val="20"/>
          <w:szCs w:val="20"/>
        </w:rPr>
        <w:t xml:space="preserve">Договором предусматривается возможность доступа пользователей </w:t>
      </w:r>
      <w:r w:rsidR="00F35983" w:rsidRPr="00C76863">
        <w:rPr>
          <w:iCs/>
          <w:sz w:val="20"/>
          <w:szCs w:val="20"/>
        </w:rPr>
        <w:t>Лицензиат</w:t>
      </w:r>
      <w:r w:rsidRPr="00C76863">
        <w:rPr>
          <w:iCs/>
          <w:sz w:val="20"/>
          <w:szCs w:val="20"/>
        </w:rPr>
        <w:t xml:space="preserve">а без регистрации, который производится из подсетей </w:t>
      </w:r>
      <w:r w:rsidR="00F35983" w:rsidRPr="00C76863">
        <w:rPr>
          <w:iCs/>
          <w:sz w:val="20"/>
          <w:szCs w:val="20"/>
        </w:rPr>
        <w:t>Лицензиат</w:t>
      </w:r>
      <w:r w:rsidRPr="00C76863">
        <w:rPr>
          <w:iCs/>
          <w:sz w:val="20"/>
          <w:szCs w:val="20"/>
        </w:rPr>
        <w:t xml:space="preserve">а, ограниченных диапазоном </w:t>
      </w:r>
      <w:proofErr w:type="spellStart"/>
      <w:r w:rsidRPr="00C76863">
        <w:rPr>
          <w:iCs/>
          <w:sz w:val="20"/>
          <w:szCs w:val="20"/>
        </w:rPr>
        <w:t>ip</w:t>
      </w:r>
      <w:proofErr w:type="spellEnd"/>
      <w:r w:rsidRPr="00C76863">
        <w:rPr>
          <w:iCs/>
          <w:sz w:val="20"/>
          <w:szCs w:val="20"/>
        </w:rPr>
        <w:t>-адресов, указанных в Приложении № 2 к настоящему договору.</w:t>
      </w:r>
    </w:p>
    <w:p w14:paraId="7B9D6F1B" w14:textId="48D103A5" w:rsidR="00CC35D7" w:rsidRPr="00C76863" w:rsidRDefault="002F1981" w:rsidP="006A11F2">
      <w:pPr>
        <w:pStyle w:val="afb"/>
        <w:spacing w:beforeAutospacing="0" w:afterAutospacing="0"/>
        <w:ind w:firstLine="284"/>
        <w:jc w:val="both"/>
        <w:rPr>
          <w:sz w:val="20"/>
          <w:szCs w:val="20"/>
        </w:rPr>
      </w:pPr>
      <w:r w:rsidRPr="00C76863">
        <w:rPr>
          <w:iCs/>
          <w:sz w:val="20"/>
          <w:szCs w:val="20"/>
        </w:rPr>
        <w:t xml:space="preserve">Договором предусматривается возможность бесшовного перехода пользователей по ссылке с портала </w:t>
      </w:r>
      <w:r w:rsidR="00F35983" w:rsidRPr="00C76863">
        <w:rPr>
          <w:iCs/>
          <w:sz w:val="20"/>
          <w:szCs w:val="20"/>
        </w:rPr>
        <w:t>Лицензиат</w:t>
      </w:r>
      <w:r w:rsidRPr="00C76863">
        <w:rPr>
          <w:iCs/>
          <w:sz w:val="20"/>
          <w:szCs w:val="20"/>
        </w:rPr>
        <w:t xml:space="preserve">а. При первоначальном переходе предусматривается процедура регистрации/аутентификации пользователя в ЭБС, связывающая учетные записи портала и ЭБС, повторные переходы — полностью бесшовные. Инструкция по созданию соответствующей ссылки размещена на странице ЭБС </w:t>
      </w:r>
      <w:hyperlink r:id="rId8" w:history="1">
        <w:r w:rsidR="00721037" w:rsidRPr="00C76863">
          <w:rPr>
            <w:rStyle w:val="afd"/>
            <w:iCs/>
            <w:color w:val="auto"/>
            <w:sz w:val="20"/>
            <w:szCs w:val="20"/>
          </w:rPr>
          <w:t>https://znanium.</w:t>
        </w:r>
        <w:proofErr w:type="spellStart"/>
        <w:r w:rsidR="00721037" w:rsidRPr="00C76863">
          <w:rPr>
            <w:rStyle w:val="afd"/>
            <w:iCs/>
            <w:color w:val="auto"/>
            <w:sz w:val="20"/>
            <w:szCs w:val="20"/>
            <w:lang w:val="en-US"/>
          </w:rPr>
          <w:t>ru</w:t>
        </w:r>
        <w:proofErr w:type="spellEnd"/>
        <w:r w:rsidR="00721037" w:rsidRPr="00C76863">
          <w:rPr>
            <w:rStyle w:val="afd"/>
            <w:iCs/>
            <w:color w:val="auto"/>
            <w:sz w:val="20"/>
            <w:szCs w:val="20"/>
          </w:rPr>
          <w:t>/</w:t>
        </w:r>
        <w:proofErr w:type="spellStart"/>
        <w:r w:rsidR="00721037" w:rsidRPr="00C76863">
          <w:rPr>
            <w:rStyle w:val="afd"/>
            <w:iCs/>
            <w:color w:val="auto"/>
            <w:sz w:val="20"/>
            <w:szCs w:val="20"/>
          </w:rPr>
          <w:t>help</w:t>
        </w:r>
        <w:proofErr w:type="spellEnd"/>
        <w:r w:rsidR="00721037" w:rsidRPr="00C76863">
          <w:rPr>
            <w:rStyle w:val="afd"/>
            <w:iCs/>
            <w:color w:val="auto"/>
            <w:sz w:val="20"/>
            <w:szCs w:val="20"/>
          </w:rPr>
          <w:t>/</w:t>
        </w:r>
        <w:proofErr w:type="spellStart"/>
        <w:r w:rsidR="00721037" w:rsidRPr="00C76863">
          <w:rPr>
            <w:rStyle w:val="afd"/>
            <w:iCs/>
            <w:color w:val="auto"/>
            <w:sz w:val="20"/>
            <w:szCs w:val="20"/>
          </w:rPr>
          <w:t>portal</w:t>
        </w:r>
        <w:proofErr w:type="spellEnd"/>
      </w:hyperlink>
      <w:r w:rsidRPr="00C76863">
        <w:rPr>
          <w:iCs/>
          <w:sz w:val="20"/>
          <w:szCs w:val="20"/>
        </w:rPr>
        <w:t>.</w:t>
      </w:r>
    </w:p>
    <w:p w14:paraId="61BC477B" w14:textId="6E57D157" w:rsidR="00CC35D7" w:rsidRPr="00C76863" w:rsidRDefault="002F1981" w:rsidP="006A11F2">
      <w:pPr>
        <w:ind w:firstLine="284"/>
        <w:jc w:val="both"/>
        <w:rPr>
          <w:rFonts w:eastAsia="MS Mincho"/>
          <w:sz w:val="20"/>
          <w:szCs w:val="20"/>
        </w:rPr>
      </w:pPr>
      <w:r w:rsidRPr="00C76863">
        <w:rPr>
          <w:rFonts w:eastAsia="MS Mincho"/>
          <w:sz w:val="20"/>
          <w:szCs w:val="20"/>
        </w:rPr>
        <w:t xml:space="preserve">5.6. Техническая поддержка оказывается </w:t>
      </w:r>
      <w:r w:rsidR="00F35983" w:rsidRPr="00C76863">
        <w:rPr>
          <w:bCs/>
          <w:kern w:val="2"/>
          <w:sz w:val="20"/>
          <w:szCs w:val="20"/>
        </w:rPr>
        <w:t>Лицензиаром</w:t>
      </w:r>
      <w:r w:rsidRPr="00C76863">
        <w:rPr>
          <w:rFonts w:eastAsia="MS Mincho"/>
          <w:sz w:val="20"/>
          <w:szCs w:val="20"/>
        </w:rPr>
        <w:t xml:space="preserve"> на основании запросов, поступивших от </w:t>
      </w:r>
      <w:r w:rsidR="00F35983" w:rsidRPr="00C76863">
        <w:rPr>
          <w:rFonts w:eastAsia="MS Mincho"/>
          <w:sz w:val="20"/>
          <w:szCs w:val="20"/>
        </w:rPr>
        <w:t>Лицензиат</w:t>
      </w:r>
      <w:r w:rsidRPr="00C76863">
        <w:rPr>
          <w:rFonts w:eastAsia="MS Mincho"/>
          <w:sz w:val="20"/>
          <w:szCs w:val="20"/>
        </w:rPr>
        <w:t xml:space="preserve">а. Запросы на техническую поддержку осуществляются по телефону </w:t>
      </w:r>
      <w:bookmarkStart w:id="5" w:name="_Hlk158712380"/>
      <w:r w:rsidR="004C4931">
        <w:rPr>
          <w:rFonts w:eastAsia="MS Mincho"/>
          <w:b/>
          <w:sz w:val="20"/>
          <w:szCs w:val="20"/>
        </w:rPr>
        <w:t>____________</w:t>
      </w:r>
      <w:r w:rsidRPr="00C76863">
        <w:rPr>
          <w:rFonts w:eastAsia="MS Mincho"/>
          <w:sz w:val="20"/>
          <w:szCs w:val="20"/>
        </w:rPr>
        <w:t xml:space="preserve">, </w:t>
      </w:r>
      <w:r w:rsidRPr="00C76863">
        <w:rPr>
          <w:rFonts w:eastAsia="MS Mincho"/>
          <w:sz w:val="20"/>
          <w:szCs w:val="20"/>
          <w:lang w:val="en-US"/>
        </w:rPr>
        <w:t>E</w:t>
      </w:r>
      <w:r w:rsidRPr="00C76863">
        <w:rPr>
          <w:rFonts w:eastAsia="MS Mincho"/>
          <w:sz w:val="20"/>
          <w:szCs w:val="20"/>
        </w:rPr>
        <w:t>-</w:t>
      </w:r>
      <w:r w:rsidRPr="00C76863">
        <w:rPr>
          <w:rFonts w:eastAsia="MS Mincho"/>
          <w:sz w:val="20"/>
          <w:szCs w:val="20"/>
          <w:lang w:val="en-US"/>
        </w:rPr>
        <w:t>mail</w:t>
      </w:r>
      <w:r w:rsidRPr="00C76863">
        <w:rPr>
          <w:rFonts w:eastAsia="MS Mincho"/>
          <w:sz w:val="20"/>
          <w:szCs w:val="20"/>
        </w:rPr>
        <w:t xml:space="preserve"> </w:t>
      </w:r>
      <w:bookmarkEnd w:id="5"/>
      <w:r w:rsidR="004C4931">
        <w:rPr>
          <w:b/>
          <w:sz w:val="20"/>
          <w:szCs w:val="20"/>
        </w:rPr>
        <w:t>__________________</w:t>
      </w:r>
      <w:r w:rsidRPr="00C76863">
        <w:rPr>
          <w:rFonts w:eastAsia="MS Mincho"/>
          <w:sz w:val="20"/>
          <w:szCs w:val="20"/>
        </w:rPr>
        <w:t xml:space="preserve">. Срок ответа на заявку </w:t>
      </w:r>
      <w:r w:rsidR="00F35983" w:rsidRPr="00C76863">
        <w:rPr>
          <w:rFonts w:eastAsia="MS Mincho"/>
          <w:sz w:val="20"/>
          <w:szCs w:val="20"/>
        </w:rPr>
        <w:t>Лицензиат</w:t>
      </w:r>
      <w:r w:rsidRPr="00C76863">
        <w:rPr>
          <w:rFonts w:eastAsia="MS Mincho"/>
          <w:sz w:val="20"/>
          <w:szCs w:val="20"/>
        </w:rPr>
        <w:t xml:space="preserve">а определяется характером возникающих вопросов, но не более трех рабочих дней. </w:t>
      </w:r>
      <w:r w:rsidR="00F35983" w:rsidRPr="00C76863">
        <w:rPr>
          <w:rFonts w:eastAsia="MS Mincho"/>
          <w:sz w:val="20"/>
          <w:szCs w:val="20"/>
        </w:rPr>
        <w:t>Лицензиар</w:t>
      </w:r>
      <w:r w:rsidRPr="00C76863">
        <w:rPr>
          <w:rFonts w:eastAsia="MS Mincho"/>
          <w:sz w:val="20"/>
          <w:szCs w:val="20"/>
        </w:rPr>
        <w:t xml:space="preserve"> обязуется предпринять действия по разрешению возникших проблем в минимально возможный срок. Техническая поддержка осуществляется </w:t>
      </w:r>
      <w:r w:rsidR="00F35983" w:rsidRPr="00C76863">
        <w:rPr>
          <w:bCs/>
          <w:kern w:val="2"/>
          <w:sz w:val="20"/>
          <w:szCs w:val="20"/>
        </w:rPr>
        <w:t>Лицензиаром</w:t>
      </w:r>
      <w:r w:rsidRPr="00C76863">
        <w:rPr>
          <w:rFonts w:eastAsia="MS Mincho"/>
          <w:sz w:val="20"/>
          <w:szCs w:val="20"/>
        </w:rPr>
        <w:t xml:space="preserve"> посредством:</w:t>
      </w:r>
    </w:p>
    <w:p w14:paraId="0F0F3073" w14:textId="0B508AF9" w:rsidR="00CC35D7" w:rsidRPr="00C76863" w:rsidRDefault="002F1981" w:rsidP="006A11F2">
      <w:pPr>
        <w:ind w:left="20" w:firstLine="284"/>
        <w:jc w:val="both"/>
        <w:rPr>
          <w:rFonts w:eastAsia="MS Mincho"/>
          <w:sz w:val="20"/>
          <w:szCs w:val="20"/>
        </w:rPr>
      </w:pPr>
      <w:r w:rsidRPr="00C76863">
        <w:rPr>
          <w:rFonts w:eastAsia="MS Mincho"/>
          <w:sz w:val="20"/>
          <w:szCs w:val="20"/>
        </w:rPr>
        <w:t xml:space="preserve">- </w:t>
      </w:r>
      <w:r w:rsidRPr="00C76863">
        <w:rPr>
          <w:sz w:val="20"/>
          <w:szCs w:val="20"/>
        </w:rPr>
        <w:t xml:space="preserve">удаленного доступа к компьютеру </w:t>
      </w:r>
      <w:r w:rsidR="00F35983" w:rsidRPr="00C76863">
        <w:rPr>
          <w:sz w:val="20"/>
          <w:szCs w:val="20"/>
        </w:rPr>
        <w:t>Лицензиат</w:t>
      </w:r>
      <w:r w:rsidRPr="00C76863">
        <w:rPr>
          <w:sz w:val="20"/>
          <w:szCs w:val="20"/>
        </w:rPr>
        <w:t>а, на котором возникла техническая проблема с ЭБС</w:t>
      </w:r>
      <w:r w:rsidRPr="00C76863">
        <w:rPr>
          <w:rFonts w:eastAsia="MS Mincho"/>
          <w:sz w:val="20"/>
          <w:szCs w:val="20"/>
        </w:rPr>
        <w:t>;</w:t>
      </w:r>
    </w:p>
    <w:p w14:paraId="54C25B6E" w14:textId="77777777" w:rsidR="00CC35D7" w:rsidRPr="00C76863" w:rsidRDefault="002F1981" w:rsidP="006A11F2">
      <w:pPr>
        <w:ind w:firstLine="284"/>
        <w:jc w:val="both"/>
        <w:rPr>
          <w:rFonts w:eastAsia="MS Mincho"/>
          <w:sz w:val="20"/>
          <w:szCs w:val="20"/>
        </w:rPr>
      </w:pPr>
      <w:r w:rsidRPr="00C76863">
        <w:rPr>
          <w:rFonts w:eastAsia="MS Mincho"/>
          <w:sz w:val="20"/>
          <w:szCs w:val="20"/>
        </w:rPr>
        <w:lastRenderedPageBreak/>
        <w:t xml:space="preserve">- выдачи рекомендации и технических консультаций по телефону, </w:t>
      </w:r>
      <w:r w:rsidRPr="00C76863">
        <w:rPr>
          <w:rFonts w:eastAsia="MS Mincho"/>
          <w:sz w:val="20"/>
          <w:szCs w:val="20"/>
          <w:lang w:val="en-US"/>
        </w:rPr>
        <w:t>e</w:t>
      </w:r>
      <w:r w:rsidRPr="00C76863">
        <w:rPr>
          <w:rFonts w:eastAsia="MS Mincho"/>
          <w:sz w:val="20"/>
          <w:szCs w:val="20"/>
        </w:rPr>
        <w:t>-</w:t>
      </w:r>
      <w:r w:rsidRPr="00C76863">
        <w:rPr>
          <w:rFonts w:eastAsia="MS Mincho"/>
          <w:sz w:val="20"/>
          <w:szCs w:val="20"/>
          <w:lang w:val="en-US"/>
        </w:rPr>
        <w:t>mail</w:t>
      </w:r>
      <w:r w:rsidRPr="00C76863">
        <w:rPr>
          <w:rFonts w:eastAsia="MS Mincho"/>
          <w:sz w:val="20"/>
          <w:szCs w:val="20"/>
        </w:rPr>
        <w:t>;</w:t>
      </w:r>
    </w:p>
    <w:p w14:paraId="3F3A78E2" w14:textId="3FACB57F" w:rsidR="00CC35D7" w:rsidRPr="00C76863" w:rsidRDefault="002F1981" w:rsidP="006A11F2">
      <w:pPr>
        <w:ind w:firstLine="284"/>
        <w:jc w:val="both"/>
        <w:rPr>
          <w:rFonts w:eastAsia="MS Mincho"/>
          <w:sz w:val="20"/>
          <w:szCs w:val="20"/>
        </w:rPr>
      </w:pPr>
      <w:r w:rsidRPr="00C76863">
        <w:rPr>
          <w:rFonts w:eastAsia="MS Mincho"/>
          <w:sz w:val="20"/>
          <w:szCs w:val="20"/>
        </w:rPr>
        <w:t xml:space="preserve">Техническая поддержка оказывается </w:t>
      </w:r>
      <w:r w:rsidR="00F35983" w:rsidRPr="00C76863">
        <w:rPr>
          <w:bCs/>
          <w:kern w:val="2"/>
          <w:sz w:val="20"/>
          <w:szCs w:val="20"/>
        </w:rPr>
        <w:t>Лицензиаром</w:t>
      </w:r>
      <w:r w:rsidRPr="00C76863">
        <w:rPr>
          <w:rFonts w:eastAsia="MS Mincho"/>
          <w:sz w:val="20"/>
          <w:szCs w:val="20"/>
        </w:rPr>
        <w:t xml:space="preserve"> в рабочие дни согласно Производственному календарю </w:t>
      </w:r>
      <w:proofErr w:type="gramStart"/>
      <w:r w:rsidRPr="00C76863">
        <w:rPr>
          <w:rFonts w:eastAsia="MS Mincho"/>
          <w:sz w:val="20"/>
          <w:szCs w:val="20"/>
        </w:rPr>
        <w:t>РФ</w:t>
      </w:r>
      <w:proofErr w:type="gramEnd"/>
      <w:r w:rsidRPr="00C76863">
        <w:rPr>
          <w:rFonts w:eastAsia="MS Mincho"/>
          <w:sz w:val="20"/>
          <w:szCs w:val="20"/>
        </w:rPr>
        <w:t xml:space="preserve"> с 09-00 до 18-00 по московскому времени.</w:t>
      </w:r>
    </w:p>
    <w:p w14:paraId="413C3B7C" w14:textId="6CE54C18" w:rsidR="00CC35D7" w:rsidRPr="00C76863" w:rsidRDefault="00F35983" w:rsidP="006A11F2">
      <w:pPr>
        <w:ind w:firstLine="284"/>
        <w:jc w:val="both"/>
        <w:rPr>
          <w:rFonts w:eastAsia="MS Mincho"/>
          <w:sz w:val="20"/>
          <w:szCs w:val="20"/>
        </w:rPr>
      </w:pPr>
      <w:r w:rsidRPr="00C76863">
        <w:rPr>
          <w:rFonts w:eastAsia="MS Mincho"/>
          <w:sz w:val="20"/>
          <w:szCs w:val="20"/>
        </w:rPr>
        <w:t>Лицензиар</w:t>
      </w:r>
      <w:r w:rsidR="002F1981" w:rsidRPr="00C76863">
        <w:rPr>
          <w:rFonts w:eastAsia="MS Mincho"/>
          <w:sz w:val="20"/>
          <w:szCs w:val="20"/>
        </w:rPr>
        <w:t xml:space="preserve"> не несет ответственности за допущенную задержку в оказании технической поддержки, если она была вызвана:</w:t>
      </w:r>
    </w:p>
    <w:p w14:paraId="3EC2E587" w14:textId="37732D6B" w:rsidR="00CC35D7" w:rsidRPr="00C76863" w:rsidRDefault="002F1981" w:rsidP="006A11F2">
      <w:pPr>
        <w:ind w:firstLine="284"/>
        <w:jc w:val="both"/>
        <w:rPr>
          <w:rFonts w:eastAsia="MS Mincho"/>
          <w:sz w:val="20"/>
          <w:szCs w:val="20"/>
        </w:rPr>
      </w:pPr>
      <w:r w:rsidRPr="00C76863">
        <w:rPr>
          <w:rFonts w:eastAsia="MS Mincho"/>
          <w:sz w:val="20"/>
          <w:szCs w:val="20"/>
        </w:rPr>
        <w:t xml:space="preserve">- неготовностью персонала или технических средств </w:t>
      </w:r>
      <w:r w:rsidR="00F35983" w:rsidRPr="00C76863">
        <w:rPr>
          <w:rFonts w:eastAsia="MS Mincho"/>
          <w:sz w:val="20"/>
          <w:szCs w:val="20"/>
        </w:rPr>
        <w:t>Лицензиат</w:t>
      </w:r>
      <w:r w:rsidRPr="00C76863">
        <w:rPr>
          <w:rFonts w:eastAsia="MS Mincho"/>
          <w:sz w:val="20"/>
          <w:szCs w:val="20"/>
        </w:rPr>
        <w:t xml:space="preserve">а к </w:t>
      </w:r>
      <w:r w:rsidR="00E17D58" w:rsidRPr="00C76863">
        <w:rPr>
          <w:rFonts w:eastAsia="MS Mincho"/>
          <w:sz w:val="20"/>
          <w:szCs w:val="20"/>
        </w:rPr>
        <w:t>использованию ЭБС</w:t>
      </w:r>
      <w:r w:rsidRPr="00C76863">
        <w:rPr>
          <w:rFonts w:eastAsia="MS Mincho"/>
          <w:sz w:val="20"/>
          <w:szCs w:val="20"/>
        </w:rPr>
        <w:t>;</w:t>
      </w:r>
    </w:p>
    <w:p w14:paraId="55EC51F2" w14:textId="77777777" w:rsidR="00CC35D7" w:rsidRPr="00C76863" w:rsidRDefault="002F1981" w:rsidP="006A11F2">
      <w:pPr>
        <w:ind w:firstLine="284"/>
        <w:jc w:val="both"/>
        <w:rPr>
          <w:rFonts w:eastAsia="MS Mincho"/>
          <w:sz w:val="20"/>
          <w:szCs w:val="20"/>
        </w:rPr>
      </w:pPr>
      <w:r w:rsidRPr="00C76863">
        <w:rPr>
          <w:rFonts w:eastAsia="MS Mincho"/>
          <w:sz w:val="20"/>
          <w:szCs w:val="20"/>
        </w:rPr>
        <w:t>- неисправностью внешних средств связи (телефонные линии, электронная почта, интернет).</w:t>
      </w:r>
    </w:p>
    <w:p w14:paraId="66108BF3" w14:textId="445A4F60" w:rsidR="00CC35D7" w:rsidRPr="00C76863" w:rsidRDefault="002F1981" w:rsidP="006A11F2">
      <w:pPr>
        <w:ind w:firstLine="284"/>
        <w:jc w:val="both"/>
        <w:rPr>
          <w:rFonts w:eastAsia="MS Mincho"/>
          <w:sz w:val="20"/>
          <w:szCs w:val="20"/>
        </w:rPr>
      </w:pPr>
      <w:r w:rsidRPr="00C76863">
        <w:rPr>
          <w:rFonts w:eastAsia="MS Mincho"/>
          <w:sz w:val="20"/>
          <w:szCs w:val="20"/>
        </w:rPr>
        <w:t xml:space="preserve">5.7. </w:t>
      </w:r>
      <w:r w:rsidR="00E17D58" w:rsidRPr="00C76863">
        <w:rPr>
          <w:rFonts w:eastAsia="MS Mincho"/>
          <w:sz w:val="20"/>
          <w:szCs w:val="20"/>
        </w:rPr>
        <w:t>П</w:t>
      </w:r>
      <w:r w:rsidRPr="00C76863">
        <w:rPr>
          <w:rFonts w:eastAsia="MS Mincho"/>
          <w:sz w:val="20"/>
          <w:szCs w:val="20"/>
        </w:rPr>
        <w:t>рав</w:t>
      </w:r>
      <w:r w:rsidR="00E17D58" w:rsidRPr="00C76863">
        <w:rPr>
          <w:rFonts w:eastAsia="MS Mincho"/>
          <w:sz w:val="20"/>
          <w:szCs w:val="20"/>
        </w:rPr>
        <w:t>о</w:t>
      </w:r>
      <w:r w:rsidRPr="00C76863">
        <w:rPr>
          <w:rFonts w:eastAsia="MS Mincho"/>
          <w:sz w:val="20"/>
          <w:szCs w:val="20"/>
        </w:rPr>
        <w:t xml:space="preserve"> доступа к ЭБС счита</w:t>
      </w:r>
      <w:r w:rsidR="00E17D58" w:rsidRPr="00C76863">
        <w:rPr>
          <w:rFonts w:eastAsia="MS Mincho"/>
          <w:sz w:val="20"/>
          <w:szCs w:val="20"/>
        </w:rPr>
        <w:t>е</w:t>
      </w:r>
      <w:r w:rsidRPr="00C76863">
        <w:rPr>
          <w:rFonts w:eastAsia="MS Mincho"/>
          <w:sz w:val="20"/>
          <w:szCs w:val="20"/>
        </w:rPr>
        <w:t xml:space="preserve">тся </w:t>
      </w:r>
      <w:r w:rsidR="00E17D58" w:rsidRPr="00C76863">
        <w:rPr>
          <w:rFonts w:eastAsia="MS Mincho"/>
          <w:sz w:val="20"/>
          <w:szCs w:val="20"/>
        </w:rPr>
        <w:t xml:space="preserve">предоставленным </w:t>
      </w:r>
      <w:r w:rsidRPr="00C76863">
        <w:rPr>
          <w:rFonts w:eastAsia="MS Mincho"/>
          <w:sz w:val="20"/>
          <w:szCs w:val="20"/>
        </w:rPr>
        <w:t xml:space="preserve">с момента </w:t>
      </w:r>
      <w:r w:rsidR="00E17D58" w:rsidRPr="00C76863">
        <w:rPr>
          <w:rFonts w:eastAsia="MS Mincho"/>
          <w:sz w:val="20"/>
          <w:szCs w:val="20"/>
        </w:rPr>
        <w:t>направления</w:t>
      </w:r>
      <w:r w:rsidRPr="00C76863">
        <w:rPr>
          <w:rFonts w:eastAsia="MS Mincho"/>
          <w:sz w:val="20"/>
          <w:szCs w:val="20"/>
        </w:rPr>
        <w:t xml:space="preserve"> </w:t>
      </w:r>
      <w:r w:rsidR="00F35983" w:rsidRPr="00C76863">
        <w:rPr>
          <w:rFonts w:eastAsia="MS Mincho"/>
          <w:sz w:val="20"/>
          <w:szCs w:val="20"/>
        </w:rPr>
        <w:t>Лицензиат</w:t>
      </w:r>
      <w:r w:rsidRPr="00C76863">
        <w:rPr>
          <w:rFonts w:eastAsia="MS Mincho"/>
          <w:sz w:val="20"/>
          <w:szCs w:val="20"/>
        </w:rPr>
        <w:t xml:space="preserve">у Логина Администратора </w:t>
      </w:r>
      <w:r w:rsidR="00F35983" w:rsidRPr="00C76863">
        <w:rPr>
          <w:rFonts w:eastAsia="MS Mincho"/>
          <w:sz w:val="20"/>
          <w:szCs w:val="20"/>
        </w:rPr>
        <w:t>Лицензиат</w:t>
      </w:r>
      <w:r w:rsidRPr="00C76863">
        <w:rPr>
          <w:rFonts w:eastAsia="MS Mincho"/>
          <w:sz w:val="20"/>
          <w:szCs w:val="20"/>
        </w:rPr>
        <w:t xml:space="preserve">а (п. 5.4.) и первого входа в ЭБС Администратора </w:t>
      </w:r>
      <w:r w:rsidR="00F35983" w:rsidRPr="00C76863">
        <w:rPr>
          <w:rFonts w:eastAsia="MS Mincho"/>
          <w:sz w:val="20"/>
          <w:szCs w:val="20"/>
        </w:rPr>
        <w:t>Лицензиат</w:t>
      </w:r>
      <w:r w:rsidRPr="00C76863">
        <w:rPr>
          <w:rFonts w:eastAsia="MS Mincho"/>
          <w:sz w:val="20"/>
          <w:szCs w:val="20"/>
        </w:rPr>
        <w:t>а для организации доступа Пользователей ЭБС.</w:t>
      </w:r>
    </w:p>
    <w:p w14:paraId="23D5DDB8" w14:textId="7B1B7938" w:rsidR="00CC35D7" w:rsidRPr="00C76863" w:rsidRDefault="002F1981" w:rsidP="006A11F2">
      <w:pPr>
        <w:ind w:firstLine="284"/>
        <w:jc w:val="both"/>
        <w:rPr>
          <w:sz w:val="20"/>
          <w:szCs w:val="20"/>
          <w:lang w:eastAsia="ru-RU"/>
        </w:rPr>
      </w:pPr>
      <w:r w:rsidRPr="00C76863">
        <w:rPr>
          <w:sz w:val="20"/>
          <w:szCs w:val="20"/>
          <w:lang w:eastAsia="ru-RU"/>
        </w:rPr>
        <w:t xml:space="preserve">5.8. </w:t>
      </w:r>
      <w:r w:rsidR="00BC0A98" w:rsidRPr="00C76863">
        <w:rPr>
          <w:sz w:val="20"/>
          <w:szCs w:val="20"/>
          <w:lang w:eastAsia="ru-RU"/>
        </w:rPr>
        <w:t xml:space="preserve">Передача права доступа </w:t>
      </w:r>
      <w:r w:rsidRPr="00C76863">
        <w:rPr>
          <w:sz w:val="20"/>
          <w:szCs w:val="20"/>
          <w:lang w:eastAsia="ru-RU"/>
        </w:rPr>
        <w:t>оформля</w:t>
      </w:r>
      <w:r w:rsidR="00BC0A98" w:rsidRPr="00C76863">
        <w:rPr>
          <w:sz w:val="20"/>
          <w:szCs w:val="20"/>
          <w:lang w:eastAsia="ru-RU"/>
        </w:rPr>
        <w:t>е</w:t>
      </w:r>
      <w:r w:rsidRPr="00C76863">
        <w:rPr>
          <w:sz w:val="20"/>
          <w:szCs w:val="20"/>
          <w:lang w:eastAsia="ru-RU"/>
        </w:rPr>
        <w:t xml:space="preserve">тся Актом </w:t>
      </w:r>
      <w:r w:rsidR="00BC0A98" w:rsidRPr="00C76863">
        <w:rPr>
          <w:bCs/>
          <w:kern w:val="2"/>
          <w:sz w:val="20"/>
          <w:szCs w:val="20"/>
        </w:rPr>
        <w:t>передачи</w:t>
      </w:r>
      <w:r w:rsidRPr="00C76863">
        <w:rPr>
          <w:bCs/>
          <w:kern w:val="2"/>
          <w:sz w:val="20"/>
          <w:szCs w:val="20"/>
        </w:rPr>
        <w:t xml:space="preserve"> права доступа</w:t>
      </w:r>
      <w:r w:rsidRPr="00C76863">
        <w:rPr>
          <w:sz w:val="20"/>
          <w:szCs w:val="20"/>
          <w:lang w:eastAsia="ru-RU"/>
        </w:rPr>
        <w:t xml:space="preserve"> по форме Приложения № 3 к настоящему Договору. </w:t>
      </w:r>
    </w:p>
    <w:p w14:paraId="5656B32B" w14:textId="617040F7" w:rsidR="00CC35D7" w:rsidRPr="00C76863" w:rsidRDefault="002F1981" w:rsidP="006A11F2">
      <w:pPr>
        <w:ind w:firstLine="284"/>
        <w:jc w:val="both"/>
        <w:rPr>
          <w:sz w:val="20"/>
          <w:szCs w:val="20"/>
          <w:lang w:eastAsia="ru-RU"/>
        </w:rPr>
      </w:pPr>
      <w:r w:rsidRPr="00C76863">
        <w:rPr>
          <w:sz w:val="20"/>
          <w:szCs w:val="20"/>
          <w:lang w:eastAsia="ru-RU"/>
        </w:rPr>
        <w:t xml:space="preserve">Акт </w:t>
      </w:r>
      <w:r w:rsidR="00BC0A98" w:rsidRPr="00C76863">
        <w:rPr>
          <w:bCs/>
          <w:kern w:val="2"/>
          <w:sz w:val="20"/>
          <w:szCs w:val="20"/>
        </w:rPr>
        <w:t>передачи права доступа</w:t>
      </w:r>
      <w:r w:rsidR="00BC0A98" w:rsidRPr="00C76863">
        <w:rPr>
          <w:sz w:val="20"/>
          <w:szCs w:val="20"/>
          <w:lang w:eastAsia="ru-RU"/>
        </w:rPr>
        <w:t xml:space="preserve"> </w:t>
      </w:r>
      <w:r w:rsidR="00F35983" w:rsidRPr="00C76863">
        <w:rPr>
          <w:sz w:val="20"/>
          <w:szCs w:val="20"/>
          <w:lang w:eastAsia="ru-RU"/>
        </w:rPr>
        <w:t>Лицензиар</w:t>
      </w:r>
      <w:r w:rsidRPr="00C76863">
        <w:rPr>
          <w:sz w:val="20"/>
          <w:szCs w:val="20"/>
          <w:lang w:eastAsia="ru-RU"/>
        </w:rPr>
        <w:t xml:space="preserve"> составляет и подписывает в двух экземплярах и направляет на подписание </w:t>
      </w:r>
      <w:r w:rsidR="00F35983" w:rsidRPr="00C76863">
        <w:rPr>
          <w:sz w:val="20"/>
          <w:szCs w:val="20"/>
          <w:lang w:eastAsia="ru-RU"/>
        </w:rPr>
        <w:t>Лицензиат</w:t>
      </w:r>
      <w:r w:rsidRPr="00C76863">
        <w:rPr>
          <w:sz w:val="20"/>
          <w:szCs w:val="20"/>
          <w:lang w:eastAsia="ru-RU"/>
        </w:rPr>
        <w:t xml:space="preserve">у в срок не позднее 3 (трех) рабочих дней с момента предоставления доступа. В течение 3 (трех) рабочих дней после получения Акта </w:t>
      </w:r>
      <w:r w:rsidR="00F35983" w:rsidRPr="00C76863">
        <w:rPr>
          <w:sz w:val="20"/>
          <w:szCs w:val="20"/>
          <w:lang w:eastAsia="ru-RU"/>
        </w:rPr>
        <w:t>Лицензиат</w:t>
      </w:r>
      <w:r w:rsidRPr="00C76863">
        <w:rPr>
          <w:sz w:val="20"/>
          <w:szCs w:val="20"/>
          <w:lang w:eastAsia="ru-RU"/>
        </w:rPr>
        <w:t xml:space="preserve"> обязан подписать его и направить один экземпляр </w:t>
      </w:r>
      <w:r w:rsidR="00F35983" w:rsidRPr="00C76863">
        <w:rPr>
          <w:bCs/>
          <w:kern w:val="2"/>
          <w:sz w:val="20"/>
          <w:szCs w:val="20"/>
        </w:rPr>
        <w:t>Лицензиару</w:t>
      </w:r>
      <w:r w:rsidRPr="00C76863">
        <w:rPr>
          <w:sz w:val="20"/>
          <w:szCs w:val="20"/>
          <w:lang w:eastAsia="ru-RU"/>
        </w:rPr>
        <w:t xml:space="preserve"> либо при наличии недостатков представить </w:t>
      </w:r>
      <w:r w:rsidR="00F35983" w:rsidRPr="00C76863">
        <w:rPr>
          <w:bCs/>
          <w:kern w:val="2"/>
          <w:sz w:val="20"/>
          <w:szCs w:val="20"/>
        </w:rPr>
        <w:t>Лицензиару</w:t>
      </w:r>
      <w:r w:rsidR="00F35983" w:rsidRPr="00C76863">
        <w:rPr>
          <w:sz w:val="20"/>
          <w:szCs w:val="20"/>
          <w:lang w:eastAsia="ru-RU"/>
        </w:rPr>
        <w:t xml:space="preserve"> </w:t>
      </w:r>
      <w:r w:rsidRPr="00C76863">
        <w:rPr>
          <w:sz w:val="20"/>
          <w:szCs w:val="20"/>
          <w:lang w:eastAsia="ru-RU"/>
        </w:rPr>
        <w:t>мотивированный отказ от его подписания.</w:t>
      </w:r>
      <w:r w:rsidR="00BC0A98" w:rsidRPr="00C76863">
        <w:rPr>
          <w:sz w:val="20"/>
          <w:szCs w:val="20"/>
          <w:lang w:eastAsia="ru-RU"/>
        </w:rPr>
        <w:t xml:space="preserve"> </w:t>
      </w:r>
      <w:r w:rsidRPr="00C76863">
        <w:rPr>
          <w:sz w:val="20"/>
          <w:szCs w:val="20"/>
          <w:lang w:eastAsia="ru-RU"/>
        </w:rPr>
        <w:t xml:space="preserve">В случае наличия недостатков </w:t>
      </w:r>
      <w:r w:rsidR="00F35983" w:rsidRPr="00C76863">
        <w:rPr>
          <w:sz w:val="20"/>
          <w:szCs w:val="20"/>
          <w:lang w:eastAsia="ru-RU"/>
        </w:rPr>
        <w:t>Лицензиат</w:t>
      </w:r>
      <w:r w:rsidRPr="00C76863">
        <w:rPr>
          <w:sz w:val="20"/>
          <w:szCs w:val="20"/>
          <w:lang w:eastAsia="ru-RU"/>
        </w:rPr>
        <w:t xml:space="preserve"> вправе </w:t>
      </w:r>
      <w:r w:rsidRPr="00C76863">
        <w:rPr>
          <w:bCs/>
          <w:sz w:val="20"/>
          <w:szCs w:val="20"/>
          <w:lang w:eastAsia="ru-RU"/>
        </w:rPr>
        <w:t xml:space="preserve">потребовать безвозмездного устранения </w:t>
      </w:r>
      <w:r w:rsidR="00F35983" w:rsidRPr="00C76863">
        <w:rPr>
          <w:bCs/>
          <w:kern w:val="2"/>
          <w:sz w:val="20"/>
          <w:szCs w:val="20"/>
        </w:rPr>
        <w:t>Лицензиаром</w:t>
      </w:r>
      <w:r w:rsidRPr="00C76863">
        <w:rPr>
          <w:bCs/>
          <w:sz w:val="20"/>
          <w:szCs w:val="20"/>
          <w:lang w:eastAsia="ru-RU"/>
        </w:rPr>
        <w:t xml:space="preserve"> таких недостатков в течение 7 (семи) рабочих дней со дня получения соответствующего требования </w:t>
      </w:r>
      <w:r w:rsidR="00F35983" w:rsidRPr="00C76863">
        <w:rPr>
          <w:bCs/>
          <w:sz w:val="20"/>
          <w:szCs w:val="20"/>
          <w:lang w:eastAsia="ru-RU"/>
        </w:rPr>
        <w:t>Лицензиат</w:t>
      </w:r>
      <w:r w:rsidRPr="00C76863">
        <w:rPr>
          <w:bCs/>
          <w:sz w:val="20"/>
          <w:szCs w:val="20"/>
          <w:lang w:eastAsia="ru-RU"/>
        </w:rPr>
        <w:t>а.</w:t>
      </w:r>
      <w:r w:rsidR="00BC0A98" w:rsidRPr="00C76863">
        <w:rPr>
          <w:bCs/>
          <w:sz w:val="20"/>
          <w:szCs w:val="20"/>
          <w:lang w:eastAsia="ru-RU"/>
        </w:rPr>
        <w:t xml:space="preserve"> </w:t>
      </w:r>
      <w:r w:rsidRPr="00C76863">
        <w:rPr>
          <w:sz w:val="20"/>
          <w:szCs w:val="20"/>
          <w:lang w:eastAsia="ru-RU"/>
        </w:rPr>
        <w:t xml:space="preserve">После исправления недостатков </w:t>
      </w:r>
      <w:r w:rsidR="00F35983" w:rsidRPr="00C76863">
        <w:rPr>
          <w:sz w:val="20"/>
          <w:szCs w:val="20"/>
          <w:lang w:eastAsia="ru-RU"/>
        </w:rPr>
        <w:t>Лицензиар</w:t>
      </w:r>
      <w:r w:rsidRPr="00C76863">
        <w:rPr>
          <w:sz w:val="20"/>
          <w:szCs w:val="20"/>
          <w:lang w:eastAsia="ru-RU"/>
        </w:rPr>
        <w:t xml:space="preserve"> составляет повторный Акт, который подлежит рассмотрению, подписанию и направлению </w:t>
      </w:r>
      <w:r w:rsidR="00F35983" w:rsidRPr="00C76863">
        <w:rPr>
          <w:sz w:val="20"/>
          <w:szCs w:val="20"/>
          <w:lang w:eastAsia="ru-RU"/>
        </w:rPr>
        <w:t>Лицензиат</w:t>
      </w:r>
      <w:r w:rsidRPr="00C76863">
        <w:rPr>
          <w:sz w:val="20"/>
          <w:szCs w:val="20"/>
          <w:lang w:eastAsia="ru-RU"/>
        </w:rPr>
        <w:t>ом в установленном порядке.</w:t>
      </w:r>
    </w:p>
    <w:p w14:paraId="5724542F" w14:textId="0A453815" w:rsidR="00CC35D7" w:rsidRPr="00C76863" w:rsidRDefault="002F1981" w:rsidP="006A11F2">
      <w:pPr>
        <w:suppressAutoHyphens w:val="0"/>
        <w:ind w:firstLine="284"/>
        <w:jc w:val="both"/>
        <w:rPr>
          <w:sz w:val="20"/>
          <w:szCs w:val="20"/>
          <w:lang w:eastAsia="ru-RU"/>
        </w:rPr>
      </w:pPr>
      <w:r w:rsidRPr="00C76863">
        <w:rPr>
          <w:sz w:val="20"/>
          <w:szCs w:val="20"/>
          <w:lang w:eastAsia="ru-RU"/>
        </w:rPr>
        <w:t xml:space="preserve">В случае уклонения или немотивированного отказа </w:t>
      </w:r>
      <w:r w:rsidR="00F35983" w:rsidRPr="00C76863">
        <w:rPr>
          <w:sz w:val="20"/>
          <w:szCs w:val="20"/>
          <w:lang w:eastAsia="ru-RU"/>
        </w:rPr>
        <w:t>Лицензиат</w:t>
      </w:r>
      <w:r w:rsidRPr="00C76863">
        <w:rPr>
          <w:sz w:val="20"/>
          <w:szCs w:val="20"/>
          <w:lang w:eastAsia="ru-RU"/>
        </w:rPr>
        <w:t xml:space="preserve">а от подписания Акта </w:t>
      </w:r>
      <w:r w:rsidR="00BC0A98" w:rsidRPr="00C76863">
        <w:rPr>
          <w:bCs/>
          <w:kern w:val="2"/>
          <w:sz w:val="20"/>
          <w:szCs w:val="20"/>
        </w:rPr>
        <w:t>передачи права доступа</w:t>
      </w:r>
      <w:r w:rsidR="00BC0A98" w:rsidRPr="00C76863">
        <w:rPr>
          <w:sz w:val="20"/>
          <w:szCs w:val="20"/>
          <w:lang w:eastAsia="ru-RU"/>
        </w:rPr>
        <w:t xml:space="preserve"> </w:t>
      </w:r>
      <w:r w:rsidR="00F35983" w:rsidRPr="00C76863">
        <w:rPr>
          <w:sz w:val="20"/>
          <w:szCs w:val="20"/>
          <w:lang w:eastAsia="ru-RU"/>
        </w:rPr>
        <w:t>Лицензиар</w:t>
      </w:r>
      <w:r w:rsidRPr="00C76863">
        <w:rPr>
          <w:sz w:val="20"/>
          <w:szCs w:val="20"/>
          <w:lang w:eastAsia="ru-RU"/>
        </w:rPr>
        <w:t xml:space="preserve"> по истечении 3 (трех) рабочих дней с момента окончания последнего дня срока, установленного для рассмотрения, подписания и направления этого документа, вправе составить односторонний Акт. С момента оформления данного Акта </w:t>
      </w:r>
      <w:r w:rsidR="00BC0A98" w:rsidRPr="00C76863">
        <w:rPr>
          <w:sz w:val="20"/>
          <w:szCs w:val="20"/>
          <w:lang w:eastAsia="ru-RU"/>
        </w:rPr>
        <w:t>право доступа к ЭБС считается предоставленным</w:t>
      </w:r>
      <w:r w:rsidRPr="00C76863">
        <w:rPr>
          <w:sz w:val="20"/>
          <w:szCs w:val="20"/>
          <w:lang w:eastAsia="ru-RU"/>
        </w:rPr>
        <w:t xml:space="preserve"> </w:t>
      </w:r>
      <w:r w:rsidR="00F35983" w:rsidRPr="00C76863">
        <w:rPr>
          <w:bCs/>
          <w:kern w:val="2"/>
          <w:sz w:val="20"/>
          <w:szCs w:val="20"/>
        </w:rPr>
        <w:t>Лицензиаром</w:t>
      </w:r>
      <w:r w:rsidRPr="00C76863">
        <w:rPr>
          <w:sz w:val="20"/>
          <w:szCs w:val="20"/>
          <w:lang w:eastAsia="ru-RU"/>
        </w:rPr>
        <w:t xml:space="preserve"> и принятым </w:t>
      </w:r>
      <w:r w:rsidR="00F35983" w:rsidRPr="00C76863">
        <w:rPr>
          <w:sz w:val="20"/>
          <w:szCs w:val="20"/>
          <w:lang w:eastAsia="ru-RU"/>
        </w:rPr>
        <w:t>Лицензиат</w:t>
      </w:r>
      <w:r w:rsidRPr="00C76863">
        <w:rPr>
          <w:sz w:val="20"/>
          <w:szCs w:val="20"/>
          <w:lang w:eastAsia="ru-RU"/>
        </w:rPr>
        <w:t xml:space="preserve">ом без претензий и замечаний и подлежат оплате на основании такого документа. </w:t>
      </w:r>
      <w:r w:rsidR="00F35983" w:rsidRPr="00C76863">
        <w:rPr>
          <w:sz w:val="20"/>
          <w:szCs w:val="20"/>
          <w:lang w:eastAsia="ru-RU"/>
        </w:rPr>
        <w:t>Лицензиар</w:t>
      </w:r>
      <w:r w:rsidRPr="00C76863">
        <w:rPr>
          <w:sz w:val="20"/>
          <w:szCs w:val="20"/>
          <w:lang w:eastAsia="ru-RU"/>
        </w:rPr>
        <w:t xml:space="preserve"> в срок не позднее 5 (пяти) рабочих дней с момента составления одностороннего Акта обязан направить его копию </w:t>
      </w:r>
      <w:r w:rsidR="00F35983" w:rsidRPr="00C76863">
        <w:rPr>
          <w:sz w:val="20"/>
          <w:szCs w:val="20"/>
          <w:lang w:eastAsia="ru-RU"/>
        </w:rPr>
        <w:t>Лицензиат</w:t>
      </w:r>
      <w:r w:rsidRPr="00C76863">
        <w:rPr>
          <w:sz w:val="20"/>
          <w:szCs w:val="20"/>
          <w:lang w:eastAsia="ru-RU"/>
        </w:rPr>
        <w:t>у.</w:t>
      </w:r>
    </w:p>
    <w:p w14:paraId="54DD6301" w14:textId="77777777" w:rsidR="006A11F2" w:rsidRPr="00C76863" w:rsidRDefault="006A11F2" w:rsidP="006A11F2">
      <w:pPr>
        <w:suppressAutoHyphens w:val="0"/>
        <w:ind w:firstLine="284"/>
        <w:jc w:val="both"/>
        <w:rPr>
          <w:sz w:val="20"/>
          <w:szCs w:val="20"/>
          <w:lang w:eastAsia="ru-RU"/>
        </w:rPr>
      </w:pPr>
    </w:p>
    <w:p w14:paraId="4E97ED02" w14:textId="0014C0C3" w:rsidR="00CC35D7" w:rsidRPr="00C76863" w:rsidRDefault="002F1981" w:rsidP="006A11F2">
      <w:pPr>
        <w:numPr>
          <w:ilvl w:val="0"/>
          <w:numId w:val="2"/>
        </w:numPr>
        <w:tabs>
          <w:tab w:val="left" w:pos="854"/>
        </w:tabs>
        <w:ind w:left="0" w:firstLine="567"/>
        <w:jc w:val="center"/>
        <w:rPr>
          <w:b/>
          <w:kern w:val="2"/>
          <w:sz w:val="20"/>
          <w:szCs w:val="20"/>
        </w:rPr>
      </w:pPr>
      <w:r w:rsidRPr="00C76863">
        <w:rPr>
          <w:b/>
          <w:kern w:val="2"/>
          <w:sz w:val="20"/>
          <w:szCs w:val="20"/>
        </w:rPr>
        <w:t xml:space="preserve">Права и </w:t>
      </w:r>
      <w:r w:rsidR="000744CE" w:rsidRPr="00C76863">
        <w:rPr>
          <w:b/>
          <w:kern w:val="2"/>
          <w:sz w:val="20"/>
          <w:szCs w:val="20"/>
        </w:rPr>
        <w:t>о</w:t>
      </w:r>
      <w:r w:rsidRPr="00C76863">
        <w:rPr>
          <w:b/>
          <w:kern w:val="2"/>
          <w:sz w:val="20"/>
          <w:szCs w:val="20"/>
        </w:rPr>
        <w:t xml:space="preserve">бязанности </w:t>
      </w:r>
      <w:r w:rsidR="00F35983" w:rsidRPr="00C76863">
        <w:rPr>
          <w:b/>
          <w:kern w:val="2"/>
          <w:sz w:val="20"/>
          <w:szCs w:val="20"/>
        </w:rPr>
        <w:t>Лицензиара</w:t>
      </w:r>
    </w:p>
    <w:p w14:paraId="356C3C92" w14:textId="2EDE93C3" w:rsidR="00CC35D7" w:rsidRPr="00C76863" w:rsidRDefault="002F1981" w:rsidP="006A11F2">
      <w:pPr>
        <w:ind w:firstLine="284"/>
        <w:jc w:val="both"/>
        <w:rPr>
          <w:b/>
          <w:bCs/>
          <w:kern w:val="2"/>
          <w:sz w:val="20"/>
          <w:szCs w:val="20"/>
        </w:rPr>
      </w:pPr>
      <w:r w:rsidRPr="00C76863">
        <w:rPr>
          <w:b/>
          <w:bCs/>
          <w:kern w:val="2"/>
          <w:sz w:val="20"/>
          <w:szCs w:val="20"/>
        </w:rPr>
        <w:t xml:space="preserve">6.1. </w:t>
      </w:r>
      <w:r w:rsidR="00F35983" w:rsidRPr="00C76863">
        <w:rPr>
          <w:b/>
          <w:bCs/>
          <w:kern w:val="2"/>
          <w:sz w:val="20"/>
          <w:szCs w:val="20"/>
        </w:rPr>
        <w:t>Лицензиар</w:t>
      </w:r>
      <w:r w:rsidRPr="00C76863">
        <w:rPr>
          <w:b/>
          <w:bCs/>
          <w:kern w:val="2"/>
          <w:sz w:val="20"/>
          <w:szCs w:val="20"/>
        </w:rPr>
        <w:t xml:space="preserve"> обязуется:</w:t>
      </w:r>
    </w:p>
    <w:p w14:paraId="145C7486" w14:textId="30F32D29" w:rsidR="00CC35D7" w:rsidRPr="00C76863" w:rsidRDefault="002F1981" w:rsidP="006A11F2">
      <w:pPr>
        <w:ind w:firstLine="284"/>
        <w:jc w:val="both"/>
        <w:rPr>
          <w:kern w:val="2"/>
          <w:sz w:val="20"/>
          <w:szCs w:val="20"/>
        </w:rPr>
      </w:pPr>
      <w:r w:rsidRPr="00C76863">
        <w:rPr>
          <w:kern w:val="2"/>
          <w:sz w:val="20"/>
          <w:szCs w:val="20"/>
        </w:rPr>
        <w:t xml:space="preserve">6.1.1. В течение срока действия Договора обеспечить </w:t>
      </w:r>
      <w:r w:rsidR="00F35983" w:rsidRPr="00C76863">
        <w:rPr>
          <w:kern w:val="2"/>
          <w:sz w:val="20"/>
          <w:szCs w:val="20"/>
        </w:rPr>
        <w:t>Лицензиат</w:t>
      </w:r>
      <w:r w:rsidRPr="00C76863">
        <w:rPr>
          <w:kern w:val="2"/>
          <w:sz w:val="20"/>
          <w:szCs w:val="20"/>
        </w:rPr>
        <w:t>у возможность доступа к ЭБС.</w:t>
      </w:r>
    </w:p>
    <w:p w14:paraId="39EEF718" w14:textId="4A4CD71A" w:rsidR="00CC35D7" w:rsidRPr="00C76863" w:rsidRDefault="002F1981" w:rsidP="006A11F2">
      <w:pPr>
        <w:ind w:firstLine="284"/>
        <w:jc w:val="both"/>
        <w:rPr>
          <w:kern w:val="2"/>
          <w:sz w:val="20"/>
          <w:szCs w:val="20"/>
        </w:rPr>
      </w:pPr>
      <w:r w:rsidRPr="00C76863">
        <w:rPr>
          <w:kern w:val="2"/>
          <w:sz w:val="20"/>
          <w:szCs w:val="20"/>
        </w:rPr>
        <w:t xml:space="preserve">6.1.2. Заблаговременно (не менее, чем за 1 календарный день) уведомить </w:t>
      </w:r>
      <w:r w:rsidR="00F35983" w:rsidRPr="00C76863">
        <w:rPr>
          <w:kern w:val="2"/>
          <w:sz w:val="20"/>
          <w:szCs w:val="20"/>
        </w:rPr>
        <w:t>Лицензиат</w:t>
      </w:r>
      <w:r w:rsidRPr="00C76863">
        <w:rPr>
          <w:kern w:val="2"/>
          <w:sz w:val="20"/>
          <w:szCs w:val="20"/>
        </w:rPr>
        <w:t xml:space="preserve">а о проведении плановых работ, связанных с обслуживанием ЭБС. </w:t>
      </w:r>
    </w:p>
    <w:p w14:paraId="7107792A" w14:textId="026CD085" w:rsidR="000744CE" w:rsidRPr="00C76863" w:rsidRDefault="000744CE" w:rsidP="006A11F2">
      <w:pPr>
        <w:ind w:firstLine="284"/>
        <w:jc w:val="both"/>
        <w:rPr>
          <w:b/>
          <w:kern w:val="1"/>
          <w:sz w:val="20"/>
          <w:szCs w:val="20"/>
        </w:rPr>
      </w:pPr>
      <w:bookmarkStart w:id="6" w:name="_Hlk158712468"/>
      <w:r w:rsidRPr="00C76863">
        <w:rPr>
          <w:b/>
          <w:kern w:val="1"/>
          <w:sz w:val="20"/>
          <w:szCs w:val="20"/>
        </w:rPr>
        <w:t xml:space="preserve">6.2. </w:t>
      </w:r>
      <w:r w:rsidR="00F35983" w:rsidRPr="00C76863">
        <w:rPr>
          <w:b/>
          <w:kern w:val="1"/>
          <w:sz w:val="20"/>
          <w:szCs w:val="20"/>
        </w:rPr>
        <w:t>Лицензиар</w:t>
      </w:r>
      <w:r w:rsidRPr="00C76863">
        <w:rPr>
          <w:b/>
          <w:kern w:val="1"/>
          <w:sz w:val="20"/>
          <w:szCs w:val="20"/>
        </w:rPr>
        <w:t xml:space="preserve"> вправе:</w:t>
      </w:r>
    </w:p>
    <w:p w14:paraId="46C04362" w14:textId="39E52F53" w:rsidR="000744CE" w:rsidRPr="00C76863" w:rsidRDefault="000744CE" w:rsidP="006A11F2">
      <w:pPr>
        <w:ind w:firstLine="284"/>
        <w:jc w:val="both"/>
        <w:rPr>
          <w:kern w:val="1"/>
          <w:sz w:val="20"/>
          <w:szCs w:val="20"/>
        </w:rPr>
      </w:pPr>
      <w:r w:rsidRPr="00C76863">
        <w:rPr>
          <w:kern w:val="1"/>
          <w:sz w:val="20"/>
          <w:szCs w:val="20"/>
        </w:rPr>
        <w:t>6.2.1. Проводить профилактические работы, связанные с обеспечением надежного функционирования ЭБС, и недоступность сайта в связи с профилактическими работами не может составлять более 12 (двенадцати) часов.</w:t>
      </w:r>
    </w:p>
    <w:p w14:paraId="58E5DBA5" w14:textId="64398CEC" w:rsidR="000744CE" w:rsidRPr="00C76863" w:rsidRDefault="000744CE" w:rsidP="006A11F2">
      <w:pPr>
        <w:ind w:firstLine="284"/>
        <w:jc w:val="both"/>
        <w:rPr>
          <w:kern w:val="1"/>
          <w:sz w:val="20"/>
          <w:szCs w:val="20"/>
        </w:rPr>
      </w:pPr>
      <w:r w:rsidRPr="00C76863">
        <w:rPr>
          <w:kern w:val="1"/>
          <w:sz w:val="20"/>
          <w:szCs w:val="20"/>
        </w:rPr>
        <w:t xml:space="preserve">6.2.2. Удалить учётную запись </w:t>
      </w:r>
      <w:r w:rsidR="00F35983" w:rsidRPr="00C76863">
        <w:rPr>
          <w:kern w:val="1"/>
          <w:sz w:val="20"/>
          <w:szCs w:val="20"/>
        </w:rPr>
        <w:t>Лицензиат</w:t>
      </w:r>
      <w:r w:rsidR="008A5FB8" w:rsidRPr="00C76863">
        <w:rPr>
          <w:kern w:val="1"/>
          <w:sz w:val="20"/>
          <w:szCs w:val="20"/>
        </w:rPr>
        <w:t>а</w:t>
      </w:r>
      <w:r w:rsidRPr="00C76863">
        <w:rPr>
          <w:kern w:val="1"/>
          <w:sz w:val="20"/>
          <w:szCs w:val="20"/>
        </w:rPr>
        <w:t xml:space="preserve"> или приостановить доступ </w:t>
      </w:r>
      <w:r w:rsidR="00F35983" w:rsidRPr="00C76863">
        <w:rPr>
          <w:kern w:val="1"/>
          <w:sz w:val="20"/>
          <w:szCs w:val="20"/>
        </w:rPr>
        <w:t>Лицензиат</w:t>
      </w:r>
      <w:r w:rsidR="008A5FB8" w:rsidRPr="00C76863">
        <w:rPr>
          <w:kern w:val="1"/>
          <w:sz w:val="20"/>
          <w:szCs w:val="20"/>
        </w:rPr>
        <w:t>у</w:t>
      </w:r>
      <w:r w:rsidRPr="00C76863">
        <w:rPr>
          <w:kern w:val="1"/>
          <w:sz w:val="20"/>
          <w:szCs w:val="20"/>
        </w:rPr>
        <w:t xml:space="preserve"> или Пользователю, имеющему доступ к ЭБС от имени </w:t>
      </w:r>
      <w:r w:rsidR="00F35983" w:rsidRPr="00C76863">
        <w:rPr>
          <w:kern w:val="1"/>
          <w:sz w:val="20"/>
          <w:szCs w:val="20"/>
        </w:rPr>
        <w:t>Лицензиат</w:t>
      </w:r>
      <w:r w:rsidR="008A5FB8" w:rsidRPr="00C76863">
        <w:rPr>
          <w:kern w:val="1"/>
          <w:sz w:val="20"/>
          <w:szCs w:val="20"/>
        </w:rPr>
        <w:t>а</w:t>
      </w:r>
      <w:r w:rsidRPr="00C76863">
        <w:rPr>
          <w:kern w:val="1"/>
          <w:sz w:val="20"/>
          <w:szCs w:val="20"/>
        </w:rPr>
        <w:t xml:space="preserve">, если: </w:t>
      </w:r>
    </w:p>
    <w:p w14:paraId="05282901" w14:textId="4652F4F4" w:rsidR="000744CE" w:rsidRPr="00C76863" w:rsidRDefault="000744CE" w:rsidP="006A11F2">
      <w:pPr>
        <w:pStyle w:val="af6"/>
        <w:numPr>
          <w:ilvl w:val="0"/>
          <w:numId w:val="16"/>
        </w:numPr>
        <w:contextualSpacing w:val="0"/>
        <w:jc w:val="both"/>
        <w:rPr>
          <w:kern w:val="1"/>
        </w:rPr>
      </w:pPr>
      <w:r w:rsidRPr="00C76863">
        <w:rPr>
          <w:kern w:val="1"/>
        </w:rPr>
        <w:t xml:space="preserve">предоставленная </w:t>
      </w:r>
      <w:r w:rsidR="00F35983" w:rsidRPr="00C76863">
        <w:rPr>
          <w:kern w:val="1"/>
        </w:rPr>
        <w:t>Лицензиат</w:t>
      </w:r>
      <w:r w:rsidR="008A5FB8" w:rsidRPr="00C76863">
        <w:rPr>
          <w:kern w:val="1"/>
        </w:rPr>
        <w:t>о</w:t>
      </w:r>
      <w:r w:rsidRPr="00C76863">
        <w:rPr>
          <w:kern w:val="1"/>
        </w:rPr>
        <w:t>м информация не является полной, достоверной или актуальной;</w:t>
      </w:r>
    </w:p>
    <w:p w14:paraId="70B9B997" w14:textId="51A466E9" w:rsidR="000744CE" w:rsidRPr="00C76863" w:rsidRDefault="00F35983" w:rsidP="006A11F2">
      <w:pPr>
        <w:pStyle w:val="af6"/>
        <w:numPr>
          <w:ilvl w:val="0"/>
          <w:numId w:val="16"/>
        </w:numPr>
        <w:contextualSpacing w:val="0"/>
        <w:jc w:val="both"/>
        <w:rPr>
          <w:kern w:val="1"/>
        </w:rPr>
      </w:pPr>
      <w:r w:rsidRPr="00C76863">
        <w:rPr>
          <w:kern w:val="1"/>
        </w:rPr>
        <w:t>Лицензиат</w:t>
      </w:r>
      <w:r w:rsidR="000744CE" w:rsidRPr="00C76863">
        <w:rPr>
          <w:kern w:val="1"/>
        </w:rPr>
        <w:t xml:space="preserve"> или Пользователь нарушает законодательство Российской Федерации об интеллектуальной собственности</w:t>
      </w:r>
      <w:r w:rsidR="004F4825" w:rsidRPr="00C76863">
        <w:rPr>
          <w:kern w:val="1"/>
        </w:rPr>
        <w:t>;</w:t>
      </w:r>
    </w:p>
    <w:p w14:paraId="3DAF2F7A" w14:textId="38B112EF" w:rsidR="004F4825" w:rsidRPr="00C76863" w:rsidRDefault="00F35983" w:rsidP="006A11F2">
      <w:pPr>
        <w:pStyle w:val="af6"/>
        <w:numPr>
          <w:ilvl w:val="0"/>
          <w:numId w:val="16"/>
        </w:numPr>
        <w:contextualSpacing w:val="0"/>
        <w:jc w:val="both"/>
        <w:rPr>
          <w:kern w:val="2"/>
        </w:rPr>
      </w:pPr>
      <w:r w:rsidRPr="00C76863">
        <w:t>Лицензиат</w:t>
      </w:r>
      <w:r w:rsidR="004F4825" w:rsidRPr="00C76863">
        <w:t xml:space="preserve"> допустил просрочку оплаты вознаграждения на срок более 5 (пяти) календарных дней.</w:t>
      </w:r>
    </w:p>
    <w:p w14:paraId="1E282311" w14:textId="311E2B73" w:rsidR="000744CE" w:rsidRPr="00C76863" w:rsidRDefault="000744CE" w:rsidP="006A11F2">
      <w:pPr>
        <w:ind w:firstLine="284"/>
        <w:jc w:val="both"/>
        <w:rPr>
          <w:kern w:val="2"/>
          <w:sz w:val="20"/>
          <w:szCs w:val="20"/>
        </w:rPr>
      </w:pPr>
      <w:r w:rsidRPr="00C76863">
        <w:rPr>
          <w:kern w:val="1"/>
          <w:sz w:val="20"/>
          <w:szCs w:val="20"/>
        </w:rPr>
        <w:t xml:space="preserve">Указанные действия могут быть произведены только после письменного (в том числе по электронной почте на адрес Администратора </w:t>
      </w:r>
      <w:r w:rsidR="00F35983" w:rsidRPr="00C76863">
        <w:rPr>
          <w:kern w:val="1"/>
          <w:sz w:val="20"/>
          <w:szCs w:val="20"/>
        </w:rPr>
        <w:t>Лицензиат</w:t>
      </w:r>
      <w:r w:rsidR="008A5FB8" w:rsidRPr="00C76863">
        <w:rPr>
          <w:kern w:val="1"/>
          <w:sz w:val="20"/>
          <w:szCs w:val="20"/>
        </w:rPr>
        <w:t>а</w:t>
      </w:r>
      <w:r w:rsidR="007B3E9A">
        <w:rPr>
          <w:kern w:val="1"/>
          <w:sz w:val="20"/>
          <w:szCs w:val="20"/>
        </w:rPr>
        <w:t xml:space="preserve"> </w:t>
      </w:r>
      <w:r w:rsidR="007B3E9A" w:rsidRPr="007B3E9A">
        <w:rPr>
          <w:kern w:val="1"/>
          <w:sz w:val="20"/>
          <w:szCs w:val="20"/>
          <w:lang w:val="en-US"/>
        </w:rPr>
        <w:t>Gorbunova</w:t>
      </w:r>
      <w:r w:rsidR="007B3E9A" w:rsidRPr="007B3E9A">
        <w:rPr>
          <w:kern w:val="1"/>
          <w:sz w:val="20"/>
          <w:szCs w:val="20"/>
        </w:rPr>
        <w:t>@</w:t>
      </w:r>
      <w:r w:rsidR="007B3E9A" w:rsidRPr="007B3E9A">
        <w:rPr>
          <w:kern w:val="1"/>
          <w:sz w:val="20"/>
          <w:szCs w:val="20"/>
          <w:lang w:val="en-US"/>
        </w:rPr>
        <w:t>spsl</w:t>
      </w:r>
      <w:r w:rsidR="007B3E9A" w:rsidRPr="007B3E9A">
        <w:rPr>
          <w:kern w:val="1"/>
          <w:sz w:val="20"/>
          <w:szCs w:val="20"/>
        </w:rPr>
        <w:t>.</w:t>
      </w:r>
      <w:r w:rsidR="007B3E9A" w:rsidRPr="007B3E9A">
        <w:rPr>
          <w:kern w:val="1"/>
          <w:sz w:val="20"/>
          <w:szCs w:val="20"/>
          <w:lang w:val="en-US"/>
        </w:rPr>
        <w:t>nsc</w:t>
      </w:r>
      <w:r w:rsidR="007B3E9A" w:rsidRPr="007B3E9A">
        <w:rPr>
          <w:kern w:val="1"/>
          <w:sz w:val="20"/>
          <w:szCs w:val="20"/>
        </w:rPr>
        <w:t>.</w:t>
      </w:r>
      <w:r w:rsidR="007B3E9A" w:rsidRPr="007B3E9A">
        <w:rPr>
          <w:kern w:val="1"/>
          <w:sz w:val="20"/>
          <w:szCs w:val="20"/>
          <w:lang w:val="en-US"/>
        </w:rPr>
        <w:t>ru</w:t>
      </w:r>
      <w:r w:rsidR="007B3E9A" w:rsidRPr="007B3E9A">
        <w:rPr>
          <w:kern w:val="1"/>
          <w:sz w:val="20"/>
          <w:szCs w:val="20"/>
        </w:rPr>
        <w:t xml:space="preserve"> </w:t>
      </w:r>
      <w:r w:rsidRPr="00C76863">
        <w:rPr>
          <w:kern w:val="1"/>
          <w:sz w:val="20"/>
          <w:szCs w:val="20"/>
        </w:rPr>
        <w:t xml:space="preserve">уведомления </w:t>
      </w:r>
      <w:r w:rsidR="00F35983" w:rsidRPr="00C76863">
        <w:rPr>
          <w:kern w:val="1"/>
          <w:sz w:val="20"/>
          <w:szCs w:val="20"/>
        </w:rPr>
        <w:t>Лицензиат</w:t>
      </w:r>
      <w:r w:rsidRPr="00C76863">
        <w:rPr>
          <w:kern w:val="1"/>
          <w:sz w:val="20"/>
          <w:szCs w:val="20"/>
        </w:rPr>
        <w:t>а за 1 (один) день</w:t>
      </w:r>
      <w:r w:rsidR="00753816" w:rsidRPr="00C76863">
        <w:rPr>
          <w:kern w:val="2"/>
          <w:sz w:val="20"/>
          <w:szCs w:val="20"/>
        </w:rPr>
        <w:t>.</w:t>
      </w:r>
    </w:p>
    <w:p w14:paraId="3CAA914A" w14:textId="47AFA7E5" w:rsidR="00753816" w:rsidRPr="00C76863" w:rsidRDefault="004F4825" w:rsidP="006A11F2">
      <w:pPr>
        <w:ind w:firstLine="284"/>
        <w:jc w:val="both"/>
        <w:rPr>
          <w:kern w:val="2"/>
          <w:sz w:val="20"/>
          <w:szCs w:val="20"/>
        </w:rPr>
      </w:pPr>
      <w:r w:rsidRPr="00C76863">
        <w:rPr>
          <w:sz w:val="20"/>
          <w:szCs w:val="20"/>
        </w:rPr>
        <w:t xml:space="preserve">6.3. </w:t>
      </w:r>
      <w:r w:rsidR="008B1A71" w:rsidRPr="00C76863">
        <w:rPr>
          <w:sz w:val="20"/>
          <w:szCs w:val="20"/>
        </w:rPr>
        <w:t xml:space="preserve">Лицензиар вправе в одностороннем порядке без предварительного уведомления Лицензиата изменять: исключать произведения </w:t>
      </w:r>
      <w:bookmarkStart w:id="7" w:name="_Hlk163130913"/>
      <w:r w:rsidR="008B1A71" w:rsidRPr="00C76863">
        <w:rPr>
          <w:sz w:val="20"/>
          <w:szCs w:val="20"/>
        </w:rPr>
        <w:t xml:space="preserve">из раздела/коллекции </w:t>
      </w:r>
      <w:bookmarkEnd w:id="7"/>
      <w:r w:rsidR="008B1A71" w:rsidRPr="00C76863">
        <w:rPr>
          <w:sz w:val="20"/>
          <w:szCs w:val="20"/>
        </w:rPr>
        <w:t xml:space="preserve">ЭБС и/или дополнять раздел/коллекцию ЭБС новыми произведениями. В случае дополнения </w:t>
      </w:r>
      <w:r w:rsidR="008B1A71" w:rsidRPr="00C76863">
        <w:rPr>
          <w:bCs/>
          <w:kern w:val="2"/>
          <w:sz w:val="20"/>
          <w:szCs w:val="20"/>
        </w:rPr>
        <w:t>Лицензиаром</w:t>
      </w:r>
      <w:r w:rsidR="008B1A71" w:rsidRPr="00C76863">
        <w:rPr>
          <w:sz w:val="20"/>
          <w:szCs w:val="20"/>
        </w:rPr>
        <w:t xml:space="preserve"> раздела/коллекции ЭБС, поименованного в Приложении № 1 к настоящему Договору, новыми произведениями, такие произведения автоматически будут считаться включенными в предмет настоящего Договора, а соответственно Произведения, которые были исключены, будут считаться автоматически удаленными из предмета настоящего Договора</w:t>
      </w:r>
      <w:r w:rsidRPr="00C76863">
        <w:rPr>
          <w:sz w:val="20"/>
          <w:szCs w:val="20"/>
        </w:rPr>
        <w:t>.</w:t>
      </w:r>
    </w:p>
    <w:p w14:paraId="40E7FA6C" w14:textId="459C9A2E" w:rsidR="000744CE" w:rsidRPr="00C76863" w:rsidRDefault="000744CE" w:rsidP="006A11F2">
      <w:pPr>
        <w:ind w:firstLine="284"/>
        <w:jc w:val="both"/>
        <w:rPr>
          <w:kern w:val="1"/>
          <w:sz w:val="20"/>
          <w:szCs w:val="20"/>
        </w:rPr>
      </w:pPr>
      <w:r w:rsidRPr="00C76863">
        <w:rPr>
          <w:kern w:val="1"/>
          <w:sz w:val="20"/>
          <w:szCs w:val="20"/>
        </w:rPr>
        <w:t>6.</w:t>
      </w:r>
      <w:r w:rsidR="004F4825" w:rsidRPr="00C76863">
        <w:rPr>
          <w:kern w:val="1"/>
          <w:sz w:val="20"/>
          <w:szCs w:val="20"/>
        </w:rPr>
        <w:t>4</w:t>
      </w:r>
      <w:r w:rsidRPr="00C76863">
        <w:rPr>
          <w:kern w:val="1"/>
          <w:sz w:val="20"/>
          <w:szCs w:val="20"/>
        </w:rPr>
        <w:t xml:space="preserve">. </w:t>
      </w:r>
      <w:r w:rsidR="00F35983" w:rsidRPr="00C76863">
        <w:rPr>
          <w:kern w:val="1"/>
          <w:sz w:val="20"/>
          <w:szCs w:val="20"/>
        </w:rPr>
        <w:t>Лицензиар</w:t>
      </w:r>
      <w:r w:rsidRPr="00C76863">
        <w:rPr>
          <w:kern w:val="1"/>
          <w:sz w:val="20"/>
          <w:szCs w:val="20"/>
        </w:rPr>
        <w:t xml:space="preserve"> гарантирует, что функционирование сайта ЭБС обеспечивается 7 (семь) дней в неделю 24 часа в сутки. За сбои в работе провайдера </w:t>
      </w:r>
      <w:r w:rsidR="00F35983" w:rsidRPr="00C76863">
        <w:rPr>
          <w:kern w:val="1"/>
          <w:sz w:val="20"/>
          <w:szCs w:val="20"/>
        </w:rPr>
        <w:t>Лицензиат</w:t>
      </w:r>
      <w:r w:rsidRPr="00C76863">
        <w:rPr>
          <w:kern w:val="1"/>
          <w:sz w:val="20"/>
          <w:szCs w:val="20"/>
        </w:rPr>
        <w:t xml:space="preserve">а </w:t>
      </w:r>
      <w:r w:rsidR="00F35983" w:rsidRPr="00C76863">
        <w:rPr>
          <w:kern w:val="1"/>
          <w:sz w:val="20"/>
          <w:szCs w:val="20"/>
        </w:rPr>
        <w:t>Лицензиар</w:t>
      </w:r>
      <w:r w:rsidRPr="00C76863">
        <w:rPr>
          <w:kern w:val="1"/>
          <w:sz w:val="20"/>
          <w:szCs w:val="20"/>
        </w:rPr>
        <w:t xml:space="preserve"> ответственности не несет. При наступлении обстоятельств, при которых недоступность ЭБС превышает 24 часа по вине </w:t>
      </w:r>
      <w:r w:rsidR="00F35983" w:rsidRPr="00C76863">
        <w:rPr>
          <w:bCs/>
          <w:kern w:val="2"/>
          <w:sz w:val="20"/>
          <w:szCs w:val="20"/>
        </w:rPr>
        <w:t>Лицензиара</w:t>
      </w:r>
      <w:r w:rsidRPr="00C76863">
        <w:rPr>
          <w:kern w:val="1"/>
          <w:sz w:val="20"/>
          <w:szCs w:val="20"/>
        </w:rPr>
        <w:t xml:space="preserve">, срок </w:t>
      </w:r>
      <w:r w:rsidR="00974C5D" w:rsidRPr="00C76863">
        <w:rPr>
          <w:kern w:val="1"/>
          <w:sz w:val="20"/>
          <w:szCs w:val="20"/>
        </w:rPr>
        <w:t>доступа</w:t>
      </w:r>
      <w:r w:rsidRPr="00C76863">
        <w:rPr>
          <w:kern w:val="1"/>
          <w:sz w:val="20"/>
          <w:szCs w:val="20"/>
        </w:rPr>
        <w:t xml:space="preserve"> автоматически продлевается на период, равный периоду недоступности.</w:t>
      </w:r>
    </w:p>
    <w:p w14:paraId="1E7EC845" w14:textId="17882F97" w:rsidR="000744CE" w:rsidRPr="00C76863" w:rsidRDefault="000744CE" w:rsidP="006A11F2">
      <w:pPr>
        <w:ind w:firstLine="284"/>
        <w:jc w:val="both"/>
        <w:rPr>
          <w:kern w:val="2"/>
          <w:sz w:val="20"/>
          <w:szCs w:val="20"/>
        </w:rPr>
      </w:pPr>
      <w:r w:rsidRPr="00C76863">
        <w:rPr>
          <w:kern w:val="2"/>
          <w:sz w:val="20"/>
          <w:szCs w:val="20"/>
        </w:rPr>
        <w:t>6.</w:t>
      </w:r>
      <w:r w:rsidR="004F4825" w:rsidRPr="00C76863">
        <w:rPr>
          <w:kern w:val="2"/>
          <w:sz w:val="20"/>
          <w:szCs w:val="20"/>
        </w:rPr>
        <w:t>5</w:t>
      </w:r>
      <w:r w:rsidRPr="00C76863">
        <w:rPr>
          <w:kern w:val="2"/>
          <w:sz w:val="20"/>
          <w:szCs w:val="20"/>
        </w:rPr>
        <w:t xml:space="preserve">. </w:t>
      </w:r>
      <w:r w:rsidR="00F35983" w:rsidRPr="00C76863">
        <w:rPr>
          <w:bCs/>
          <w:kern w:val="2"/>
          <w:sz w:val="20"/>
          <w:szCs w:val="20"/>
        </w:rPr>
        <w:t>Лицензиар</w:t>
      </w:r>
      <w:r w:rsidRPr="00C76863">
        <w:rPr>
          <w:kern w:val="2"/>
          <w:sz w:val="20"/>
          <w:szCs w:val="20"/>
        </w:rPr>
        <w:t xml:space="preserve"> гарантирует наличие у него предоставляемых по настоящему Договору прав на использование Произведений и наличие законных оснований на заключение настоящего Договора</w:t>
      </w:r>
      <w:bookmarkEnd w:id="6"/>
      <w:r w:rsidRPr="00C76863">
        <w:rPr>
          <w:kern w:val="2"/>
          <w:sz w:val="20"/>
          <w:szCs w:val="20"/>
        </w:rPr>
        <w:t>.</w:t>
      </w:r>
    </w:p>
    <w:p w14:paraId="5F5B7E72" w14:textId="77777777" w:rsidR="000744CE" w:rsidRPr="00C76863" w:rsidRDefault="000744CE" w:rsidP="006A11F2">
      <w:pPr>
        <w:ind w:firstLine="284"/>
        <w:jc w:val="both"/>
        <w:rPr>
          <w:kern w:val="2"/>
          <w:sz w:val="20"/>
          <w:szCs w:val="20"/>
        </w:rPr>
      </w:pPr>
    </w:p>
    <w:p w14:paraId="34C414FC" w14:textId="57594C78" w:rsidR="000744CE" w:rsidRPr="00C76863" w:rsidRDefault="000744CE" w:rsidP="006A11F2">
      <w:pPr>
        <w:pStyle w:val="af6"/>
        <w:numPr>
          <w:ilvl w:val="0"/>
          <w:numId w:val="2"/>
        </w:numPr>
        <w:contextualSpacing w:val="0"/>
        <w:jc w:val="center"/>
        <w:rPr>
          <w:kern w:val="1"/>
        </w:rPr>
      </w:pPr>
      <w:r w:rsidRPr="00C76863">
        <w:rPr>
          <w:b/>
        </w:rPr>
        <w:t xml:space="preserve">Права и обязанности </w:t>
      </w:r>
      <w:r w:rsidR="00F35983" w:rsidRPr="00C76863">
        <w:rPr>
          <w:b/>
        </w:rPr>
        <w:t>Лицензиат</w:t>
      </w:r>
      <w:r w:rsidRPr="00C76863">
        <w:rPr>
          <w:b/>
        </w:rPr>
        <w:t>а и Пользователей</w:t>
      </w:r>
    </w:p>
    <w:p w14:paraId="6BB0579F" w14:textId="3ECB8523" w:rsidR="000744CE" w:rsidRPr="00C76863" w:rsidRDefault="000744CE" w:rsidP="006A11F2">
      <w:pPr>
        <w:ind w:firstLine="284"/>
        <w:jc w:val="both"/>
        <w:rPr>
          <w:kern w:val="2"/>
          <w:sz w:val="20"/>
          <w:szCs w:val="20"/>
        </w:rPr>
      </w:pPr>
      <w:r w:rsidRPr="00C76863">
        <w:rPr>
          <w:b/>
          <w:bCs/>
          <w:kern w:val="2"/>
          <w:sz w:val="20"/>
          <w:szCs w:val="20"/>
        </w:rPr>
        <w:t xml:space="preserve">7.1. </w:t>
      </w:r>
      <w:r w:rsidR="00F35983" w:rsidRPr="00C76863">
        <w:rPr>
          <w:b/>
          <w:bCs/>
          <w:kern w:val="2"/>
          <w:sz w:val="20"/>
          <w:szCs w:val="20"/>
        </w:rPr>
        <w:t>Лицензиат</w:t>
      </w:r>
      <w:r w:rsidRPr="00C76863">
        <w:rPr>
          <w:b/>
          <w:bCs/>
          <w:kern w:val="2"/>
          <w:sz w:val="20"/>
          <w:szCs w:val="20"/>
        </w:rPr>
        <w:t xml:space="preserve"> обязуется</w:t>
      </w:r>
      <w:r w:rsidRPr="00C76863">
        <w:rPr>
          <w:kern w:val="2"/>
          <w:sz w:val="20"/>
          <w:szCs w:val="20"/>
        </w:rPr>
        <w:t>:</w:t>
      </w:r>
    </w:p>
    <w:p w14:paraId="45F44D87" w14:textId="7D94D283" w:rsidR="00CC35D7" w:rsidRPr="00C76863" w:rsidRDefault="000744CE" w:rsidP="006A11F2">
      <w:pPr>
        <w:ind w:firstLine="284"/>
        <w:jc w:val="both"/>
        <w:rPr>
          <w:kern w:val="2"/>
          <w:sz w:val="20"/>
          <w:szCs w:val="20"/>
        </w:rPr>
      </w:pPr>
      <w:r w:rsidRPr="00C76863">
        <w:rPr>
          <w:kern w:val="2"/>
          <w:sz w:val="20"/>
          <w:szCs w:val="20"/>
        </w:rPr>
        <w:t xml:space="preserve">7.1.1. </w:t>
      </w:r>
      <w:r w:rsidR="002F1981" w:rsidRPr="00C76863">
        <w:rPr>
          <w:kern w:val="2"/>
          <w:sz w:val="20"/>
          <w:szCs w:val="20"/>
        </w:rPr>
        <w:t>Использовать право доступа к Произведениям исключительно в объеме и способами, определенными Договором.</w:t>
      </w:r>
    </w:p>
    <w:p w14:paraId="484F14B3" w14:textId="45F9CBDB" w:rsidR="00CC35D7" w:rsidRPr="00C76863" w:rsidRDefault="000744CE" w:rsidP="006A11F2">
      <w:pPr>
        <w:ind w:firstLine="284"/>
        <w:jc w:val="both"/>
        <w:rPr>
          <w:kern w:val="2"/>
          <w:sz w:val="20"/>
          <w:szCs w:val="20"/>
        </w:rPr>
      </w:pPr>
      <w:r w:rsidRPr="00C76863">
        <w:rPr>
          <w:kern w:val="2"/>
          <w:sz w:val="20"/>
          <w:szCs w:val="20"/>
        </w:rPr>
        <w:t xml:space="preserve">7.1.2. </w:t>
      </w:r>
      <w:r w:rsidR="002F1981" w:rsidRPr="00C76863">
        <w:rPr>
          <w:kern w:val="2"/>
          <w:sz w:val="20"/>
          <w:szCs w:val="20"/>
        </w:rPr>
        <w:t xml:space="preserve">Информировать Пользователей об условиях и ограничениях использования Произведений. </w:t>
      </w:r>
    </w:p>
    <w:p w14:paraId="09FE35EB" w14:textId="7BE297B0" w:rsidR="000744CE" w:rsidRPr="00C76863" w:rsidRDefault="000744CE" w:rsidP="006A11F2">
      <w:pPr>
        <w:ind w:firstLine="284"/>
        <w:jc w:val="both"/>
        <w:rPr>
          <w:kern w:val="2"/>
          <w:sz w:val="20"/>
          <w:szCs w:val="20"/>
        </w:rPr>
      </w:pPr>
      <w:r w:rsidRPr="00C76863">
        <w:rPr>
          <w:bCs/>
          <w:kern w:val="2"/>
          <w:sz w:val="20"/>
          <w:szCs w:val="20"/>
        </w:rPr>
        <w:t>7.1.</w:t>
      </w:r>
      <w:r w:rsidR="007B7C7F" w:rsidRPr="00C76863">
        <w:rPr>
          <w:bCs/>
          <w:kern w:val="2"/>
          <w:sz w:val="20"/>
          <w:szCs w:val="20"/>
        </w:rPr>
        <w:t>3</w:t>
      </w:r>
      <w:r w:rsidRPr="00C76863">
        <w:rPr>
          <w:bCs/>
          <w:kern w:val="2"/>
          <w:sz w:val="20"/>
          <w:szCs w:val="20"/>
        </w:rPr>
        <w:t xml:space="preserve">. </w:t>
      </w:r>
      <w:r w:rsidRPr="00C76863">
        <w:rPr>
          <w:sz w:val="20"/>
          <w:szCs w:val="20"/>
        </w:rPr>
        <w:t>Предпринимать все разумные усилия, чтобы гарантировать, и контролировать выполнение условий настоящего Договора Пользователями</w:t>
      </w:r>
    </w:p>
    <w:p w14:paraId="1CD9FD02" w14:textId="6F41F8B3" w:rsidR="00CC35D7" w:rsidRPr="00C76863" w:rsidRDefault="000744CE" w:rsidP="006A11F2">
      <w:pPr>
        <w:ind w:firstLine="284"/>
        <w:jc w:val="both"/>
        <w:rPr>
          <w:kern w:val="2"/>
          <w:sz w:val="20"/>
          <w:szCs w:val="20"/>
        </w:rPr>
      </w:pPr>
      <w:r w:rsidRPr="00C76863">
        <w:rPr>
          <w:kern w:val="2"/>
          <w:sz w:val="20"/>
          <w:szCs w:val="20"/>
        </w:rPr>
        <w:t>7.1.</w:t>
      </w:r>
      <w:r w:rsidR="007B7C7F" w:rsidRPr="00C76863">
        <w:rPr>
          <w:kern w:val="2"/>
          <w:sz w:val="20"/>
          <w:szCs w:val="20"/>
        </w:rPr>
        <w:t>4</w:t>
      </w:r>
      <w:r w:rsidRPr="00C76863">
        <w:rPr>
          <w:kern w:val="2"/>
          <w:sz w:val="20"/>
          <w:szCs w:val="20"/>
        </w:rPr>
        <w:t xml:space="preserve">. </w:t>
      </w:r>
      <w:r w:rsidR="00A54C23" w:rsidRPr="00C76863">
        <w:rPr>
          <w:kern w:val="2"/>
          <w:sz w:val="20"/>
          <w:szCs w:val="20"/>
        </w:rPr>
        <w:t>Выплатить Лицензиару вознаграждение согласно условиям Договора.</w:t>
      </w:r>
    </w:p>
    <w:p w14:paraId="71CBF15E" w14:textId="28FF8C1E" w:rsidR="00CC35D7" w:rsidRPr="00C76863" w:rsidRDefault="000744CE" w:rsidP="006A11F2">
      <w:pPr>
        <w:ind w:firstLine="284"/>
        <w:jc w:val="both"/>
        <w:rPr>
          <w:kern w:val="2"/>
          <w:sz w:val="20"/>
          <w:szCs w:val="20"/>
        </w:rPr>
      </w:pPr>
      <w:r w:rsidRPr="00C76863">
        <w:rPr>
          <w:kern w:val="2"/>
          <w:sz w:val="20"/>
          <w:szCs w:val="20"/>
        </w:rPr>
        <w:t>7.1.</w:t>
      </w:r>
      <w:r w:rsidR="007B7C7F" w:rsidRPr="00C76863">
        <w:rPr>
          <w:kern w:val="2"/>
          <w:sz w:val="20"/>
          <w:szCs w:val="20"/>
        </w:rPr>
        <w:t>5</w:t>
      </w:r>
      <w:r w:rsidRPr="00C76863">
        <w:rPr>
          <w:kern w:val="2"/>
          <w:sz w:val="20"/>
          <w:szCs w:val="20"/>
        </w:rPr>
        <w:t xml:space="preserve">. </w:t>
      </w:r>
      <w:r w:rsidR="002F1981" w:rsidRPr="00C76863">
        <w:rPr>
          <w:kern w:val="2"/>
          <w:sz w:val="20"/>
          <w:szCs w:val="20"/>
        </w:rPr>
        <w:t xml:space="preserve">Немедленно уведомить Администратора </w:t>
      </w:r>
      <w:r w:rsidR="00F35983" w:rsidRPr="00C76863">
        <w:rPr>
          <w:bCs/>
          <w:kern w:val="2"/>
          <w:sz w:val="20"/>
          <w:szCs w:val="20"/>
        </w:rPr>
        <w:t>Лицензиара</w:t>
      </w:r>
      <w:r w:rsidR="002F1981" w:rsidRPr="00C76863">
        <w:rPr>
          <w:kern w:val="2"/>
          <w:sz w:val="20"/>
          <w:szCs w:val="20"/>
        </w:rPr>
        <w:t xml:space="preserve"> о любом случае неавторизованного (не разрешенного </w:t>
      </w:r>
      <w:r w:rsidR="00F35983" w:rsidRPr="00C76863">
        <w:rPr>
          <w:kern w:val="2"/>
          <w:sz w:val="20"/>
          <w:szCs w:val="20"/>
        </w:rPr>
        <w:t>Лицензиат</w:t>
      </w:r>
      <w:r w:rsidR="002F1981" w:rsidRPr="00C76863">
        <w:rPr>
          <w:kern w:val="2"/>
          <w:sz w:val="20"/>
          <w:szCs w:val="20"/>
        </w:rPr>
        <w:t xml:space="preserve">ом) доступа в ЭБС под его Логином и Паролем и/или о любом другом нарушении безопасности или нахождении уязвимостей в системе защиты ЭБС. </w:t>
      </w:r>
    </w:p>
    <w:p w14:paraId="134F544B" w14:textId="3BF2828C" w:rsidR="004F4825" w:rsidRPr="00C76863" w:rsidRDefault="000744CE" w:rsidP="006A11F2">
      <w:pPr>
        <w:ind w:firstLine="284"/>
        <w:jc w:val="both"/>
        <w:rPr>
          <w:kern w:val="2"/>
          <w:sz w:val="20"/>
          <w:szCs w:val="20"/>
        </w:rPr>
      </w:pPr>
      <w:r w:rsidRPr="00C76863">
        <w:rPr>
          <w:kern w:val="2"/>
          <w:sz w:val="20"/>
          <w:szCs w:val="20"/>
        </w:rPr>
        <w:t>7.1.</w:t>
      </w:r>
      <w:r w:rsidR="007B7C7F" w:rsidRPr="00C76863">
        <w:rPr>
          <w:kern w:val="2"/>
          <w:sz w:val="20"/>
          <w:szCs w:val="20"/>
        </w:rPr>
        <w:t>6</w:t>
      </w:r>
      <w:r w:rsidRPr="00C76863">
        <w:rPr>
          <w:kern w:val="2"/>
          <w:sz w:val="20"/>
          <w:szCs w:val="20"/>
        </w:rPr>
        <w:t xml:space="preserve">. </w:t>
      </w:r>
      <w:r w:rsidR="002F1981" w:rsidRPr="00C76863">
        <w:rPr>
          <w:kern w:val="2"/>
          <w:sz w:val="20"/>
          <w:szCs w:val="20"/>
        </w:rPr>
        <w:t xml:space="preserve">Немедленно уведомить Администратора </w:t>
      </w:r>
      <w:r w:rsidR="00F35983" w:rsidRPr="00C76863">
        <w:rPr>
          <w:bCs/>
          <w:kern w:val="2"/>
          <w:sz w:val="20"/>
          <w:szCs w:val="20"/>
        </w:rPr>
        <w:t>Лицензиара</w:t>
      </w:r>
      <w:r w:rsidR="002F1981" w:rsidRPr="00C76863">
        <w:rPr>
          <w:kern w:val="2"/>
          <w:sz w:val="20"/>
          <w:szCs w:val="20"/>
        </w:rPr>
        <w:t xml:space="preserve"> об изменении IP-адресов при доступе из подсетей </w:t>
      </w:r>
      <w:r w:rsidR="00F35983" w:rsidRPr="00C76863">
        <w:rPr>
          <w:kern w:val="2"/>
          <w:sz w:val="20"/>
          <w:szCs w:val="20"/>
        </w:rPr>
        <w:t>Лицензиат</w:t>
      </w:r>
      <w:r w:rsidR="002F1981" w:rsidRPr="00C76863">
        <w:rPr>
          <w:kern w:val="2"/>
          <w:sz w:val="20"/>
          <w:szCs w:val="20"/>
        </w:rPr>
        <w:t xml:space="preserve">а, а также доменных имен при переходе с портала </w:t>
      </w:r>
      <w:r w:rsidR="00F35983" w:rsidRPr="00C76863">
        <w:rPr>
          <w:kern w:val="2"/>
          <w:sz w:val="20"/>
          <w:szCs w:val="20"/>
        </w:rPr>
        <w:t>Лицензиат</w:t>
      </w:r>
      <w:r w:rsidR="002F1981" w:rsidRPr="00C76863">
        <w:rPr>
          <w:kern w:val="2"/>
          <w:sz w:val="20"/>
          <w:szCs w:val="20"/>
        </w:rPr>
        <w:t>а.</w:t>
      </w:r>
    </w:p>
    <w:p w14:paraId="1CDA0963" w14:textId="2076668F" w:rsidR="00753816" w:rsidRPr="00C76863" w:rsidRDefault="000744CE" w:rsidP="006A11F2">
      <w:pPr>
        <w:ind w:firstLine="284"/>
        <w:jc w:val="both"/>
        <w:rPr>
          <w:sz w:val="20"/>
          <w:szCs w:val="20"/>
        </w:rPr>
      </w:pPr>
      <w:r w:rsidRPr="00C76863">
        <w:rPr>
          <w:kern w:val="2"/>
          <w:sz w:val="20"/>
          <w:szCs w:val="20"/>
        </w:rPr>
        <w:lastRenderedPageBreak/>
        <w:t>7.1.</w:t>
      </w:r>
      <w:r w:rsidR="007B7C7F" w:rsidRPr="00C76863">
        <w:rPr>
          <w:kern w:val="2"/>
          <w:sz w:val="20"/>
          <w:szCs w:val="20"/>
        </w:rPr>
        <w:t>7</w:t>
      </w:r>
      <w:r w:rsidRPr="00C76863">
        <w:rPr>
          <w:kern w:val="2"/>
          <w:sz w:val="20"/>
          <w:szCs w:val="20"/>
        </w:rPr>
        <w:t>.</w:t>
      </w:r>
      <w:r w:rsidR="002F1981" w:rsidRPr="00C76863">
        <w:rPr>
          <w:kern w:val="2"/>
          <w:sz w:val="20"/>
          <w:szCs w:val="20"/>
        </w:rPr>
        <w:t xml:space="preserve"> Разместить на своем корпоративном сайте один или несколько баннеров со ссылкой </w:t>
      </w:r>
      <w:r w:rsidR="002F1981" w:rsidRPr="00C76863">
        <w:rPr>
          <w:sz w:val="20"/>
          <w:szCs w:val="20"/>
        </w:rPr>
        <w:t xml:space="preserve">на интернет-сайт ЭБС </w:t>
      </w:r>
      <w:r w:rsidR="00F35983" w:rsidRPr="00C76863">
        <w:rPr>
          <w:bCs/>
          <w:kern w:val="2"/>
          <w:sz w:val="20"/>
          <w:szCs w:val="20"/>
        </w:rPr>
        <w:t>Лицензиара</w:t>
      </w:r>
      <w:r w:rsidR="002F1981" w:rsidRPr="00C76863">
        <w:rPr>
          <w:sz w:val="20"/>
          <w:szCs w:val="20"/>
        </w:rPr>
        <w:t xml:space="preserve">, с доменным именем </w:t>
      </w:r>
      <w:bookmarkStart w:id="8" w:name="_Hlk158712795"/>
      <w:proofErr w:type="spellStart"/>
      <w:r w:rsidR="002F1981" w:rsidRPr="00C76863">
        <w:rPr>
          <w:sz w:val="20"/>
          <w:szCs w:val="20"/>
        </w:rPr>
        <w:t>znanium</w:t>
      </w:r>
      <w:proofErr w:type="spellEnd"/>
      <w:r w:rsidR="002F1981" w:rsidRPr="00C76863">
        <w:rPr>
          <w:sz w:val="20"/>
          <w:szCs w:val="20"/>
        </w:rPr>
        <w:t>.</w:t>
      </w:r>
      <w:proofErr w:type="spellStart"/>
      <w:r w:rsidR="00721037" w:rsidRPr="00C76863">
        <w:rPr>
          <w:sz w:val="20"/>
          <w:szCs w:val="20"/>
          <w:lang w:val="en-US"/>
        </w:rPr>
        <w:t>ru</w:t>
      </w:r>
      <w:proofErr w:type="spellEnd"/>
      <w:r w:rsidR="002F1981" w:rsidRPr="00C76863">
        <w:rPr>
          <w:sz w:val="20"/>
          <w:szCs w:val="20"/>
        </w:rPr>
        <w:t xml:space="preserve"> или его </w:t>
      </w:r>
      <w:proofErr w:type="spellStart"/>
      <w:r w:rsidR="002F1981" w:rsidRPr="00C76863">
        <w:rPr>
          <w:sz w:val="20"/>
          <w:szCs w:val="20"/>
        </w:rPr>
        <w:t>поддоменами</w:t>
      </w:r>
      <w:proofErr w:type="spellEnd"/>
      <w:r w:rsidR="002F1981" w:rsidRPr="00C76863">
        <w:rPr>
          <w:sz w:val="20"/>
          <w:szCs w:val="20"/>
        </w:rPr>
        <w:t xml:space="preserve"> третьего уровня</w:t>
      </w:r>
      <w:r w:rsidR="002F1981" w:rsidRPr="00C76863">
        <w:rPr>
          <w:bCs/>
          <w:kern w:val="2"/>
          <w:sz w:val="20"/>
          <w:szCs w:val="20"/>
        </w:rPr>
        <w:t>.</w:t>
      </w:r>
      <w:r w:rsidR="00753816" w:rsidRPr="00C76863">
        <w:rPr>
          <w:bCs/>
          <w:kern w:val="2"/>
          <w:sz w:val="20"/>
          <w:szCs w:val="20"/>
        </w:rPr>
        <w:t xml:space="preserve"> </w:t>
      </w:r>
      <w:r w:rsidR="00753816" w:rsidRPr="00C76863">
        <w:rPr>
          <w:sz w:val="20"/>
          <w:szCs w:val="20"/>
          <w:lang w:eastAsia="ru-RU" w:bidi="ru-RU"/>
        </w:rPr>
        <w:t xml:space="preserve">Набор баннеров также можно получить у Администратора, обратившись </w:t>
      </w:r>
      <w:r w:rsidR="004F4825" w:rsidRPr="00C76863">
        <w:rPr>
          <w:sz w:val="20"/>
          <w:szCs w:val="20"/>
          <w:lang w:eastAsia="ru-RU" w:bidi="ru-RU"/>
        </w:rPr>
        <w:t xml:space="preserve">по </w:t>
      </w:r>
      <w:r w:rsidR="00753816" w:rsidRPr="00C76863">
        <w:rPr>
          <w:sz w:val="20"/>
          <w:szCs w:val="20"/>
          <w:lang w:val="en-US" w:eastAsia="en-US" w:bidi="en-US"/>
        </w:rPr>
        <w:t>e</w:t>
      </w:r>
      <w:r w:rsidR="00753816" w:rsidRPr="00C76863">
        <w:rPr>
          <w:sz w:val="20"/>
          <w:szCs w:val="20"/>
          <w:lang w:eastAsia="en-US" w:bidi="en-US"/>
        </w:rPr>
        <w:t>-</w:t>
      </w:r>
      <w:r w:rsidR="00753816" w:rsidRPr="00C76863">
        <w:rPr>
          <w:sz w:val="20"/>
          <w:szCs w:val="20"/>
          <w:lang w:val="en-US" w:eastAsia="en-US" w:bidi="en-US"/>
        </w:rPr>
        <w:t>mail</w:t>
      </w:r>
      <w:r w:rsidR="00753816" w:rsidRPr="00C76863">
        <w:rPr>
          <w:sz w:val="20"/>
          <w:szCs w:val="20"/>
          <w:lang w:eastAsia="en-US" w:bidi="en-US"/>
        </w:rPr>
        <w:t xml:space="preserve">: </w:t>
      </w:r>
      <w:bookmarkEnd w:id="8"/>
      <w:r w:rsidR="00AF4E98">
        <w:rPr>
          <w:b/>
          <w:sz w:val="20"/>
          <w:szCs w:val="20"/>
        </w:rPr>
        <w:t>__________________________</w:t>
      </w:r>
      <w:r w:rsidR="00753816" w:rsidRPr="00C76863">
        <w:rPr>
          <w:sz w:val="20"/>
          <w:szCs w:val="20"/>
          <w:lang w:eastAsia="en-US" w:bidi="en-US"/>
        </w:rPr>
        <w:t>.</w:t>
      </w:r>
    </w:p>
    <w:p w14:paraId="6AB66F96" w14:textId="6C3610A9" w:rsidR="00CC35D7" w:rsidRPr="00C76863" w:rsidRDefault="000744CE" w:rsidP="006A11F2">
      <w:pPr>
        <w:ind w:firstLine="284"/>
        <w:jc w:val="both"/>
        <w:rPr>
          <w:b/>
          <w:bCs/>
          <w:kern w:val="2"/>
          <w:sz w:val="20"/>
          <w:szCs w:val="20"/>
        </w:rPr>
      </w:pPr>
      <w:bookmarkStart w:id="9" w:name="_Hlk82697141"/>
      <w:r w:rsidRPr="00C76863">
        <w:rPr>
          <w:b/>
          <w:bCs/>
          <w:kern w:val="2"/>
          <w:sz w:val="20"/>
          <w:szCs w:val="20"/>
        </w:rPr>
        <w:t xml:space="preserve">7.2. </w:t>
      </w:r>
      <w:r w:rsidR="00F35983" w:rsidRPr="00C76863">
        <w:rPr>
          <w:b/>
          <w:bCs/>
          <w:kern w:val="2"/>
          <w:sz w:val="20"/>
          <w:szCs w:val="20"/>
        </w:rPr>
        <w:t>Лицензиат</w:t>
      </w:r>
      <w:r w:rsidR="002F1981" w:rsidRPr="00C76863">
        <w:rPr>
          <w:b/>
          <w:bCs/>
          <w:kern w:val="2"/>
          <w:sz w:val="20"/>
          <w:szCs w:val="20"/>
        </w:rPr>
        <w:t xml:space="preserve"> имеет права доступа: </w:t>
      </w:r>
    </w:p>
    <w:p w14:paraId="73E3BB42" w14:textId="66B07518" w:rsidR="00CC35D7" w:rsidRPr="00C76863" w:rsidRDefault="007B7C7F" w:rsidP="006A11F2">
      <w:pPr>
        <w:ind w:firstLine="284"/>
        <w:jc w:val="both"/>
        <w:rPr>
          <w:kern w:val="2"/>
          <w:sz w:val="20"/>
          <w:szCs w:val="20"/>
        </w:rPr>
      </w:pPr>
      <w:r w:rsidRPr="00C76863">
        <w:rPr>
          <w:kern w:val="2"/>
          <w:sz w:val="20"/>
          <w:szCs w:val="20"/>
        </w:rPr>
        <w:t>7.2.1</w:t>
      </w:r>
      <w:r w:rsidR="002F1981" w:rsidRPr="00C76863">
        <w:rPr>
          <w:kern w:val="2"/>
          <w:sz w:val="20"/>
          <w:szCs w:val="20"/>
        </w:rPr>
        <w:t>. к полным текстам Произведений, размещенных в ЭБС и доступных в рамках действия подписки на ЭБС.</w:t>
      </w:r>
    </w:p>
    <w:p w14:paraId="0293D727" w14:textId="7A804EC8" w:rsidR="00CC35D7" w:rsidRPr="00C76863" w:rsidRDefault="007B7C7F" w:rsidP="006A11F2">
      <w:pPr>
        <w:tabs>
          <w:tab w:val="left" w:pos="924"/>
        </w:tabs>
        <w:ind w:firstLine="284"/>
        <w:jc w:val="both"/>
        <w:rPr>
          <w:sz w:val="20"/>
          <w:szCs w:val="20"/>
        </w:rPr>
      </w:pPr>
      <w:r w:rsidRPr="00C76863">
        <w:rPr>
          <w:sz w:val="20"/>
          <w:szCs w:val="20"/>
        </w:rPr>
        <w:t>7.2.2</w:t>
      </w:r>
      <w:r w:rsidR="002F1981" w:rsidRPr="00C76863">
        <w:rPr>
          <w:sz w:val="20"/>
          <w:szCs w:val="20"/>
        </w:rPr>
        <w:t xml:space="preserve">. к </w:t>
      </w:r>
      <w:bookmarkStart w:id="10" w:name="_Hlk232082327"/>
      <w:r w:rsidR="006A11F2" w:rsidRPr="00C76863">
        <w:rPr>
          <w:iCs/>
          <w:sz w:val="20"/>
          <w:szCs w:val="20"/>
        </w:rPr>
        <w:t>Персонализированным сервисам ЭБС</w:t>
      </w:r>
      <w:bookmarkEnd w:id="10"/>
      <w:r w:rsidR="002F1981" w:rsidRPr="00C76863">
        <w:rPr>
          <w:sz w:val="20"/>
          <w:szCs w:val="20"/>
        </w:rPr>
        <w:t xml:space="preserve">, в том числе </w:t>
      </w:r>
      <w:bookmarkStart w:id="11" w:name="_Hlk158712825"/>
      <w:bookmarkStart w:id="12" w:name="_Hlk124760573"/>
      <w:r w:rsidR="00A46C44" w:rsidRPr="00C76863">
        <w:rPr>
          <w:sz w:val="20"/>
          <w:szCs w:val="20"/>
        </w:rPr>
        <w:t>до 100%</w:t>
      </w:r>
      <w:r w:rsidR="002F1981" w:rsidRPr="00C76863">
        <w:rPr>
          <w:sz w:val="20"/>
          <w:szCs w:val="20"/>
        </w:rPr>
        <w:t xml:space="preserve"> копирование </w:t>
      </w:r>
      <w:bookmarkEnd w:id="11"/>
      <w:r w:rsidR="002F1981" w:rsidRPr="00C76863">
        <w:rPr>
          <w:sz w:val="20"/>
          <w:szCs w:val="20"/>
        </w:rPr>
        <w:t xml:space="preserve">текстового слоя </w:t>
      </w:r>
      <w:bookmarkEnd w:id="12"/>
      <w:r w:rsidR="002F1981" w:rsidRPr="00C76863">
        <w:rPr>
          <w:sz w:val="20"/>
          <w:szCs w:val="20"/>
        </w:rPr>
        <w:t>Произведений (без сохранения оригинальной верстки).</w:t>
      </w:r>
    </w:p>
    <w:p w14:paraId="7CB1B686" w14:textId="756E5B50" w:rsidR="00CC35D7" w:rsidRPr="00C76863" w:rsidRDefault="007B7C7F" w:rsidP="006A11F2">
      <w:pPr>
        <w:tabs>
          <w:tab w:val="left" w:pos="924"/>
        </w:tabs>
        <w:ind w:firstLine="284"/>
        <w:jc w:val="both"/>
        <w:rPr>
          <w:sz w:val="20"/>
          <w:szCs w:val="20"/>
        </w:rPr>
      </w:pPr>
      <w:r w:rsidRPr="00C76863">
        <w:rPr>
          <w:sz w:val="20"/>
          <w:szCs w:val="20"/>
        </w:rPr>
        <w:t xml:space="preserve">7.2.3. </w:t>
      </w:r>
      <w:r w:rsidR="002F1981" w:rsidRPr="00C76863">
        <w:rPr>
          <w:sz w:val="20"/>
          <w:szCs w:val="20"/>
        </w:rPr>
        <w:t xml:space="preserve">к статистике использования ЭБС Пользователями </w:t>
      </w:r>
      <w:r w:rsidR="00F35983" w:rsidRPr="00C76863">
        <w:rPr>
          <w:sz w:val="20"/>
          <w:szCs w:val="20"/>
        </w:rPr>
        <w:t>Лицензиат</w:t>
      </w:r>
      <w:r w:rsidR="002F1981" w:rsidRPr="00C76863">
        <w:rPr>
          <w:sz w:val="20"/>
          <w:szCs w:val="20"/>
        </w:rPr>
        <w:t>а:</w:t>
      </w:r>
    </w:p>
    <w:p w14:paraId="48B43E33" w14:textId="146B81FE" w:rsidR="00CC35D7" w:rsidRPr="00C76863" w:rsidRDefault="002F1981" w:rsidP="006A11F2">
      <w:pPr>
        <w:tabs>
          <w:tab w:val="left" w:pos="924"/>
        </w:tabs>
        <w:ind w:firstLine="284"/>
        <w:jc w:val="both"/>
        <w:rPr>
          <w:sz w:val="20"/>
          <w:szCs w:val="20"/>
        </w:rPr>
      </w:pPr>
      <w:r w:rsidRPr="00C76863">
        <w:rPr>
          <w:sz w:val="20"/>
          <w:szCs w:val="20"/>
        </w:rPr>
        <w:t xml:space="preserve">- количество посещений </w:t>
      </w:r>
      <w:r w:rsidR="002D58D9" w:rsidRPr="00C76863">
        <w:rPr>
          <w:sz w:val="20"/>
          <w:szCs w:val="20"/>
        </w:rPr>
        <w:t>ридера</w:t>
      </w:r>
      <w:r w:rsidRPr="00C76863">
        <w:rPr>
          <w:sz w:val="20"/>
          <w:szCs w:val="20"/>
        </w:rPr>
        <w:t xml:space="preserve"> ЭБС пользователями </w:t>
      </w:r>
      <w:r w:rsidR="00F35983" w:rsidRPr="00C76863">
        <w:rPr>
          <w:sz w:val="20"/>
          <w:szCs w:val="20"/>
        </w:rPr>
        <w:t>Лицензиат</w:t>
      </w:r>
      <w:r w:rsidRPr="00C76863">
        <w:rPr>
          <w:sz w:val="20"/>
          <w:szCs w:val="20"/>
        </w:rPr>
        <w:t>а по месяцам;</w:t>
      </w:r>
    </w:p>
    <w:p w14:paraId="45C2FD53" w14:textId="347617DF" w:rsidR="00CC35D7" w:rsidRPr="00C76863" w:rsidRDefault="002F1981" w:rsidP="006A11F2">
      <w:pPr>
        <w:tabs>
          <w:tab w:val="left" w:pos="924"/>
        </w:tabs>
        <w:ind w:firstLine="284"/>
        <w:jc w:val="both"/>
        <w:rPr>
          <w:sz w:val="20"/>
          <w:szCs w:val="20"/>
        </w:rPr>
      </w:pPr>
      <w:r w:rsidRPr="00C76863">
        <w:rPr>
          <w:sz w:val="20"/>
          <w:szCs w:val="20"/>
        </w:rPr>
        <w:t xml:space="preserve">- количество обращений пользователей </w:t>
      </w:r>
      <w:r w:rsidR="00F35983" w:rsidRPr="00C76863">
        <w:rPr>
          <w:sz w:val="20"/>
          <w:szCs w:val="20"/>
        </w:rPr>
        <w:t>Лицензиат</w:t>
      </w:r>
      <w:r w:rsidRPr="00C76863">
        <w:rPr>
          <w:sz w:val="20"/>
          <w:szCs w:val="20"/>
        </w:rPr>
        <w:t>а к Произведениям по месяцам, с указанием количества наименований, количества выдач, количества страниц;</w:t>
      </w:r>
    </w:p>
    <w:p w14:paraId="647D27FA" w14:textId="77777777" w:rsidR="00CC35D7" w:rsidRPr="00C76863" w:rsidRDefault="002F1981" w:rsidP="006A11F2">
      <w:pPr>
        <w:tabs>
          <w:tab w:val="left" w:pos="924"/>
        </w:tabs>
        <w:ind w:firstLine="284"/>
        <w:jc w:val="both"/>
        <w:rPr>
          <w:sz w:val="20"/>
          <w:szCs w:val="20"/>
        </w:rPr>
      </w:pPr>
      <w:r w:rsidRPr="00C76863">
        <w:rPr>
          <w:sz w:val="20"/>
          <w:szCs w:val="20"/>
        </w:rPr>
        <w:t>- статистика распределений Произведений, входящих в подписку, с указанием количества, по: УГС, УДК (ОКСО), Уровням образования, Видам изданий, Типам публикации.</w:t>
      </w:r>
    </w:p>
    <w:p w14:paraId="30737EF5" w14:textId="33CE92F7" w:rsidR="00CC35D7" w:rsidRPr="00C76863" w:rsidRDefault="002F1981" w:rsidP="006A11F2">
      <w:pPr>
        <w:tabs>
          <w:tab w:val="left" w:pos="924"/>
        </w:tabs>
        <w:ind w:firstLine="284"/>
        <w:jc w:val="both"/>
        <w:rPr>
          <w:kern w:val="2"/>
          <w:sz w:val="20"/>
          <w:szCs w:val="20"/>
        </w:rPr>
      </w:pPr>
      <w:r w:rsidRPr="00C76863">
        <w:rPr>
          <w:kern w:val="2"/>
          <w:sz w:val="20"/>
          <w:szCs w:val="20"/>
        </w:rPr>
        <w:t xml:space="preserve">Статистика использования ЭБС доступна Администратору </w:t>
      </w:r>
      <w:r w:rsidR="00F35983" w:rsidRPr="00C76863">
        <w:rPr>
          <w:kern w:val="2"/>
          <w:sz w:val="20"/>
          <w:szCs w:val="20"/>
        </w:rPr>
        <w:t>Лицензиат</w:t>
      </w:r>
      <w:r w:rsidRPr="00C76863">
        <w:rPr>
          <w:kern w:val="2"/>
          <w:sz w:val="20"/>
          <w:szCs w:val="20"/>
        </w:rPr>
        <w:t xml:space="preserve">а в </w:t>
      </w:r>
      <w:bookmarkStart w:id="13" w:name="_Hlk232082340"/>
      <w:r w:rsidR="006A11F2" w:rsidRPr="00C76863">
        <w:rPr>
          <w:iCs/>
          <w:sz w:val="20"/>
          <w:szCs w:val="20"/>
        </w:rPr>
        <w:t>Персонализированных сервисах ЭБС</w:t>
      </w:r>
      <w:bookmarkEnd w:id="13"/>
      <w:r w:rsidRPr="00C76863">
        <w:rPr>
          <w:kern w:val="2"/>
          <w:sz w:val="20"/>
          <w:szCs w:val="20"/>
        </w:rPr>
        <w:t xml:space="preserve">, и включает в себя: статистику по наименованиям, количеству книговыдач, количеству прочитанных страниц и сессий, сгруппированных за месяц; распределение текущих подписок по УДК, ОКСО, уровням образования, видам издания, типам публикаций. </w:t>
      </w:r>
      <w:r w:rsidR="002D58D9" w:rsidRPr="00C76863">
        <w:rPr>
          <w:sz w:val="20"/>
          <w:szCs w:val="20"/>
        </w:rPr>
        <w:t>В том случае, если Лицензиат регистрируется в ЭБС по IP-адресу, сервис доступа к статистике использования ЭБС Лицензиатом дополнительно включает в себя статистику по количеству сессий анонимных пользователей</w:t>
      </w:r>
      <w:r w:rsidR="002D58D9" w:rsidRPr="00C76863">
        <w:rPr>
          <w:kern w:val="2"/>
          <w:sz w:val="20"/>
          <w:szCs w:val="20"/>
        </w:rPr>
        <w:t>.</w:t>
      </w:r>
      <w:bookmarkEnd w:id="9"/>
    </w:p>
    <w:p w14:paraId="59DA4E60" w14:textId="13A9B80F" w:rsidR="00CC35D7" w:rsidRPr="00C76863" w:rsidRDefault="007B7C7F" w:rsidP="006A11F2">
      <w:pPr>
        <w:suppressAutoHyphens w:val="0"/>
        <w:ind w:firstLine="284"/>
        <w:jc w:val="both"/>
        <w:rPr>
          <w:sz w:val="20"/>
          <w:szCs w:val="20"/>
        </w:rPr>
      </w:pPr>
      <w:r w:rsidRPr="00C76863">
        <w:rPr>
          <w:kern w:val="2"/>
          <w:sz w:val="20"/>
          <w:szCs w:val="20"/>
        </w:rPr>
        <w:t xml:space="preserve">7.2.4. </w:t>
      </w:r>
      <w:r w:rsidR="002F1981" w:rsidRPr="00C76863">
        <w:rPr>
          <w:kern w:val="2"/>
          <w:sz w:val="20"/>
          <w:szCs w:val="20"/>
        </w:rPr>
        <w:t xml:space="preserve">к </w:t>
      </w:r>
      <w:r w:rsidR="002F1981" w:rsidRPr="00C76863">
        <w:rPr>
          <w:sz w:val="20"/>
          <w:szCs w:val="20"/>
        </w:rPr>
        <w:t xml:space="preserve">отчетам по использованию ресурсов в соответствии с </w:t>
      </w:r>
      <w:r w:rsidR="002F1981" w:rsidRPr="00C76863">
        <w:rPr>
          <w:sz w:val="20"/>
          <w:szCs w:val="20"/>
          <w:lang w:val="en-US"/>
        </w:rPr>
        <w:t>COUNTER</w:t>
      </w:r>
      <w:r w:rsidR="002F1981" w:rsidRPr="00C76863">
        <w:rPr>
          <w:sz w:val="20"/>
          <w:szCs w:val="20"/>
        </w:rPr>
        <w:t xml:space="preserve"> </w:t>
      </w:r>
      <w:r w:rsidR="002F1981" w:rsidRPr="00C76863">
        <w:rPr>
          <w:sz w:val="20"/>
          <w:szCs w:val="20"/>
          <w:lang w:val="en-US"/>
        </w:rPr>
        <w:t>Code</w:t>
      </w:r>
      <w:r w:rsidR="002F1981" w:rsidRPr="00C76863">
        <w:rPr>
          <w:sz w:val="20"/>
          <w:szCs w:val="20"/>
        </w:rPr>
        <w:t xml:space="preserve"> </w:t>
      </w:r>
      <w:r w:rsidR="002F1981" w:rsidRPr="00C76863">
        <w:rPr>
          <w:sz w:val="20"/>
          <w:szCs w:val="20"/>
          <w:lang w:val="en-US"/>
        </w:rPr>
        <w:t>of</w:t>
      </w:r>
      <w:r w:rsidR="002F1981" w:rsidRPr="00C76863">
        <w:rPr>
          <w:sz w:val="20"/>
          <w:szCs w:val="20"/>
        </w:rPr>
        <w:t xml:space="preserve"> </w:t>
      </w:r>
      <w:r w:rsidR="002F1981" w:rsidRPr="00C76863">
        <w:rPr>
          <w:sz w:val="20"/>
          <w:szCs w:val="20"/>
          <w:lang w:val="en-US"/>
        </w:rPr>
        <w:t>Practice</w:t>
      </w:r>
      <w:r w:rsidR="002F1981" w:rsidRPr="00C76863">
        <w:rPr>
          <w:sz w:val="20"/>
          <w:szCs w:val="20"/>
        </w:rPr>
        <w:t xml:space="preserve"> </w:t>
      </w:r>
      <w:r w:rsidR="002F1981" w:rsidRPr="00C76863">
        <w:rPr>
          <w:sz w:val="20"/>
          <w:szCs w:val="20"/>
          <w:lang w:val="en-US"/>
        </w:rPr>
        <w:t>R</w:t>
      </w:r>
      <w:r w:rsidR="002F1981" w:rsidRPr="00C76863">
        <w:rPr>
          <w:sz w:val="20"/>
          <w:szCs w:val="20"/>
        </w:rPr>
        <w:t>5.0.2 как в табличной, так и в машиночитаемой форме (</w:t>
      </w:r>
      <w:r w:rsidR="002F1981" w:rsidRPr="00C76863">
        <w:rPr>
          <w:sz w:val="20"/>
          <w:szCs w:val="20"/>
          <w:lang w:val="en-US"/>
        </w:rPr>
        <w:t>JSON</w:t>
      </w:r>
      <w:r w:rsidR="002F1981" w:rsidRPr="00C76863">
        <w:rPr>
          <w:sz w:val="20"/>
          <w:szCs w:val="20"/>
        </w:rPr>
        <w:t xml:space="preserve">) через </w:t>
      </w:r>
      <w:r w:rsidR="002F1981" w:rsidRPr="00C76863">
        <w:rPr>
          <w:sz w:val="20"/>
          <w:szCs w:val="20"/>
          <w:lang w:val="en-US"/>
        </w:rPr>
        <w:t>COUNTER</w:t>
      </w:r>
      <w:r w:rsidR="002F1981" w:rsidRPr="00C76863">
        <w:rPr>
          <w:sz w:val="20"/>
          <w:szCs w:val="20"/>
        </w:rPr>
        <w:t xml:space="preserve"> </w:t>
      </w:r>
      <w:r w:rsidR="002F1981" w:rsidRPr="00C76863">
        <w:rPr>
          <w:sz w:val="20"/>
          <w:szCs w:val="20"/>
          <w:lang w:val="en-US"/>
        </w:rPr>
        <w:t>SUSHI</w:t>
      </w:r>
      <w:r w:rsidR="002F1981" w:rsidRPr="00C76863">
        <w:rPr>
          <w:sz w:val="20"/>
          <w:szCs w:val="20"/>
        </w:rPr>
        <w:t xml:space="preserve"> </w:t>
      </w:r>
      <w:r w:rsidR="002F1981" w:rsidRPr="00C76863">
        <w:rPr>
          <w:sz w:val="20"/>
          <w:szCs w:val="20"/>
          <w:lang w:val="en-US"/>
        </w:rPr>
        <w:t>API</w:t>
      </w:r>
      <w:r w:rsidR="002F1981" w:rsidRPr="00C76863">
        <w:rPr>
          <w:sz w:val="20"/>
          <w:szCs w:val="20"/>
        </w:rPr>
        <w:t xml:space="preserve">. </w:t>
      </w:r>
    </w:p>
    <w:p w14:paraId="26FD9CC2" w14:textId="77777777" w:rsidR="00CC35D7" w:rsidRPr="00C76863" w:rsidRDefault="002F1981" w:rsidP="006A11F2">
      <w:pPr>
        <w:ind w:firstLine="284"/>
        <w:jc w:val="both"/>
        <w:rPr>
          <w:sz w:val="20"/>
          <w:szCs w:val="20"/>
        </w:rPr>
      </w:pPr>
      <w:r w:rsidRPr="00C76863">
        <w:rPr>
          <w:sz w:val="20"/>
          <w:szCs w:val="20"/>
        </w:rPr>
        <w:t>Предоставляются следующие мастер-отчеты и стандартные представления:</w:t>
      </w:r>
    </w:p>
    <w:p w14:paraId="6A7376D2"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PR - </w:t>
      </w:r>
      <w:proofErr w:type="spellStart"/>
      <w:r w:rsidRPr="00C76863">
        <w:t>Platform</w:t>
      </w:r>
      <w:proofErr w:type="spellEnd"/>
      <w:r w:rsidRPr="00C76863">
        <w:t xml:space="preserve"> </w:t>
      </w:r>
      <w:proofErr w:type="spellStart"/>
      <w:r w:rsidRPr="00C76863">
        <w:t>Master</w:t>
      </w:r>
      <w:proofErr w:type="spellEnd"/>
      <w:r w:rsidRPr="00C76863">
        <w:t xml:space="preserve"> </w:t>
      </w:r>
      <w:proofErr w:type="spellStart"/>
      <w:r w:rsidRPr="00C76863">
        <w:t>Report</w:t>
      </w:r>
      <w:proofErr w:type="spellEnd"/>
    </w:p>
    <w:p w14:paraId="6AA246E7"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PR_P1 - </w:t>
      </w:r>
      <w:proofErr w:type="spellStart"/>
      <w:r w:rsidRPr="00C76863">
        <w:t>Platform</w:t>
      </w:r>
      <w:proofErr w:type="spellEnd"/>
      <w:r w:rsidRPr="00C76863">
        <w:t xml:space="preserve"> </w:t>
      </w:r>
      <w:proofErr w:type="spellStart"/>
      <w:r w:rsidRPr="00C76863">
        <w:t>Usage</w:t>
      </w:r>
      <w:proofErr w:type="spellEnd"/>
      <w:r w:rsidRPr="00C76863">
        <w:t xml:space="preserve"> </w:t>
      </w:r>
    </w:p>
    <w:p w14:paraId="6E870C58"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DR - </w:t>
      </w:r>
      <w:proofErr w:type="spellStart"/>
      <w:r w:rsidRPr="00C76863">
        <w:t>Database</w:t>
      </w:r>
      <w:proofErr w:type="spellEnd"/>
      <w:r w:rsidRPr="00C76863">
        <w:t xml:space="preserve"> </w:t>
      </w:r>
      <w:proofErr w:type="spellStart"/>
      <w:r w:rsidRPr="00C76863">
        <w:t>Master</w:t>
      </w:r>
      <w:proofErr w:type="spellEnd"/>
      <w:r w:rsidRPr="00C76863">
        <w:t xml:space="preserve"> </w:t>
      </w:r>
      <w:proofErr w:type="spellStart"/>
      <w:r w:rsidRPr="00C76863">
        <w:t>Report</w:t>
      </w:r>
      <w:proofErr w:type="spellEnd"/>
      <w:r w:rsidRPr="00C76863">
        <w:t xml:space="preserve"> </w:t>
      </w:r>
    </w:p>
    <w:p w14:paraId="4DF1728C"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DR_D1 - Database Search and Item Usage </w:t>
      </w:r>
    </w:p>
    <w:p w14:paraId="42C431F6"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DR_D2 - </w:t>
      </w:r>
      <w:proofErr w:type="spellStart"/>
      <w:r w:rsidRPr="00C76863">
        <w:t>Database</w:t>
      </w:r>
      <w:proofErr w:type="spellEnd"/>
      <w:r w:rsidRPr="00C76863">
        <w:t xml:space="preserve"> </w:t>
      </w:r>
      <w:proofErr w:type="spellStart"/>
      <w:r w:rsidRPr="00C76863">
        <w:t>Access</w:t>
      </w:r>
      <w:proofErr w:type="spellEnd"/>
      <w:r w:rsidRPr="00C76863">
        <w:t xml:space="preserve"> </w:t>
      </w:r>
      <w:proofErr w:type="spellStart"/>
      <w:r w:rsidRPr="00C76863">
        <w:t>Denied</w:t>
      </w:r>
      <w:proofErr w:type="spellEnd"/>
      <w:r w:rsidRPr="00C76863">
        <w:t xml:space="preserve"> </w:t>
      </w:r>
    </w:p>
    <w:p w14:paraId="7BBD80AE"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TR - </w:t>
      </w:r>
      <w:proofErr w:type="spellStart"/>
      <w:r w:rsidRPr="00C76863">
        <w:t>Title</w:t>
      </w:r>
      <w:proofErr w:type="spellEnd"/>
      <w:r w:rsidRPr="00C76863">
        <w:t xml:space="preserve"> </w:t>
      </w:r>
      <w:proofErr w:type="spellStart"/>
      <w:r w:rsidRPr="00C76863">
        <w:t>Master</w:t>
      </w:r>
      <w:proofErr w:type="spellEnd"/>
      <w:r w:rsidRPr="00C76863">
        <w:t xml:space="preserve"> </w:t>
      </w:r>
      <w:proofErr w:type="spellStart"/>
      <w:r w:rsidRPr="00C76863">
        <w:t>Report</w:t>
      </w:r>
      <w:proofErr w:type="spellEnd"/>
      <w:r w:rsidRPr="00C76863">
        <w:t xml:space="preserve"> </w:t>
      </w:r>
    </w:p>
    <w:p w14:paraId="2FFE9D01"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TR_B1 - Book Requests (Excluding </w:t>
      </w:r>
      <w:proofErr w:type="spellStart"/>
      <w:r w:rsidRPr="00C76863">
        <w:rPr>
          <w:lang w:val="en-US"/>
        </w:rPr>
        <w:t>OA_Gold</w:t>
      </w:r>
      <w:proofErr w:type="spellEnd"/>
      <w:r w:rsidRPr="00C76863">
        <w:rPr>
          <w:lang w:val="en-US"/>
        </w:rPr>
        <w:t xml:space="preserve">) </w:t>
      </w:r>
    </w:p>
    <w:p w14:paraId="55DA0AB3"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TR_B2 - </w:t>
      </w:r>
      <w:proofErr w:type="spellStart"/>
      <w:r w:rsidRPr="00C76863">
        <w:t>Book</w:t>
      </w:r>
      <w:proofErr w:type="spellEnd"/>
      <w:r w:rsidRPr="00C76863">
        <w:t xml:space="preserve"> </w:t>
      </w:r>
      <w:proofErr w:type="spellStart"/>
      <w:r w:rsidRPr="00C76863">
        <w:t>Access</w:t>
      </w:r>
      <w:proofErr w:type="spellEnd"/>
      <w:r w:rsidRPr="00C76863">
        <w:t xml:space="preserve"> </w:t>
      </w:r>
      <w:proofErr w:type="spellStart"/>
      <w:r w:rsidRPr="00C76863">
        <w:t>Denied</w:t>
      </w:r>
      <w:proofErr w:type="spellEnd"/>
      <w:r w:rsidRPr="00C76863">
        <w:t xml:space="preserve"> </w:t>
      </w:r>
    </w:p>
    <w:p w14:paraId="28D95EFA"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TR_B3 - Book Usage by Access Type </w:t>
      </w:r>
    </w:p>
    <w:p w14:paraId="361D7084"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TR_J1 - Journal Requests (Excluding </w:t>
      </w:r>
      <w:proofErr w:type="spellStart"/>
      <w:r w:rsidRPr="00C76863">
        <w:rPr>
          <w:lang w:val="en-US"/>
        </w:rPr>
        <w:t>OA_Gold</w:t>
      </w:r>
      <w:proofErr w:type="spellEnd"/>
      <w:r w:rsidRPr="00C76863">
        <w:rPr>
          <w:lang w:val="en-US"/>
        </w:rPr>
        <w:t xml:space="preserve">) </w:t>
      </w:r>
    </w:p>
    <w:p w14:paraId="22724DAC" w14:textId="77777777" w:rsidR="00CC35D7" w:rsidRPr="00C76863" w:rsidRDefault="002F1981" w:rsidP="006A11F2">
      <w:pPr>
        <w:pStyle w:val="af6"/>
        <w:numPr>
          <w:ilvl w:val="0"/>
          <w:numId w:val="8"/>
        </w:numPr>
        <w:tabs>
          <w:tab w:val="left" w:pos="709"/>
        </w:tabs>
        <w:ind w:left="426" w:firstLine="0"/>
        <w:contextualSpacing w:val="0"/>
        <w:jc w:val="both"/>
      </w:pPr>
      <w:r w:rsidRPr="00C76863">
        <w:t xml:space="preserve">TR_J2 - </w:t>
      </w:r>
      <w:proofErr w:type="spellStart"/>
      <w:r w:rsidRPr="00C76863">
        <w:t>Journal</w:t>
      </w:r>
      <w:proofErr w:type="spellEnd"/>
      <w:r w:rsidRPr="00C76863">
        <w:t xml:space="preserve"> </w:t>
      </w:r>
      <w:proofErr w:type="spellStart"/>
      <w:r w:rsidRPr="00C76863">
        <w:t>Access</w:t>
      </w:r>
      <w:proofErr w:type="spellEnd"/>
      <w:r w:rsidRPr="00C76863">
        <w:t xml:space="preserve"> </w:t>
      </w:r>
      <w:proofErr w:type="spellStart"/>
      <w:r w:rsidRPr="00C76863">
        <w:t>Denied</w:t>
      </w:r>
      <w:proofErr w:type="spellEnd"/>
      <w:r w:rsidRPr="00C76863">
        <w:t xml:space="preserve"> </w:t>
      </w:r>
    </w:p>
    <w:p w14:paraId="161A9189"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TR_J3 - Journal Usage by Access Type </w:t>
      </w:r>
    </w:p>
    <w:p w14:paraId="144DE447" w14:textId="77777777" w:rsidR="00CC35D7" w:rsidRPr="00C76863" w:rsidRDefault="002F1981" w:rsidP="006A11F2">
      <w:pPr>
        <w:pStyle w:val="af6"/>
        <w:numPr>
          <w:ilvl w:val="0"/>
          <w:numId w:val="8"/>
        </w:numPr>
        <w:tabs>
          <w:tab w:val="left" w:pos="709"/>
        </w:tabs>
        <w:ind w:left="426" w:firstLine="0"/>
        <w:contextualSpacing w:val="0"/>
        <w:jc w:val="both"/>
        <w:rPr>
          <w:lang w:val="en-US"/>
        </w:rPr>
      </w:pPr>
      <w:r w:rsidRPr="00C76863">
        <w:rPr>
          <w:lang w:val="en-US"/>
        </w:rPr>
        <w:t xml:space="preserve">TR_J4 - Journal Requests by YOP (Excluding </w:t>
      </w:r>
      <w:proofErr w:type="spellStart"/>
      <w:r w:rsidRPr="00C76863">
        <w:rPr>
          <w:lang w:val="en-US"/>
        </w:rPr>
        <w:t>OA_Gold</w:t>
      </w:r>
      <w:proofErr w:type="spellEnd"/>
      <w:r w:rsidRPr="00C76863">
        <w:rPr>
          <w:lang w:val="en-US"/>
        </w:rPr>
        <w:t xml:space="preserve">) </w:t>
      </w:r>
    </w:p>
    <w:p w14:paraId="0B3B316B" w14:textId="7106C5D4" w:rsidR="00CC35D7" w:rsidRPr="00C76863" w:rsidRDefault="002F1981" w:rsidP="006A11F2">
      <w:pPr>
        <w:ind w:firstLine="284"/>
        <w:jc w:val="both"/>
        <w:rPr>
          <w:sz w:val="20"/>
          <w:szCs w:val="20"/>
        </w:rPr>
      </w:pPr>
      <w:r w:rsidRPr="00C76863">
        <w:rPr>
          <w:sz w:val="20"/>
          <w:szCs w:val="20"/>
        </w:rPr>
        <w:t>Дополнительно в отчеты включается:</w:t>
      </w:r>
    </w:p>
    <w:p w14:paraId="78E37D21" w14:textId="5B4F6484" w:rsidR="00CC35D7" w:rsidRPr="00C76863" w:rsidRDefault="002F1981" w:rsidP="006A11F2">
      <w:pPr>
        <w:pStyle w:val="af6"/>
        <w:numPr>
          <w:ilvl w:val="0"/>
          <w:numId w:val="9"/>
        </w:numPr>
        <w:ind w:left="0" w:firstLine="284"/>
        <w:contextualSpacing w:val="0"/>
        <w:jc w:val="both"/>
      </w:pPr>
      <w:proofErr w:type="gramStart"/>
      <w:r w:rsidRPr="00C76863">
        <w:t>X:Unique</w:t>
      </w:r>
      <w:proofErr w:type="gramEnd"/>
      <w:r w:rsidRPr="00C76863">
        <w:t>_Users - нестандартная метрика, отражающая количество уникальных пользователей.</w:t>
      </w:r>
    </w:p>
    <w:p w14:paraId="5F6E1E9E" w14:textId="7EBAA4B3" w:rsidR="00B945C3" w:rsidRPr="00C76863" w:rsidRDefault="00B945C3" w:rsidP="006A11F2">
      <w:pPr>
        <w:pStyle w:val="af6"/>
        <w:ind w:left="284"/>
        <w:contextualSpacing w:val="0"/>
        <w:jc w:val="both"/>
        <w:rPr>
          <w:lang w:eastAsia="ru-RU"/>
        </w:rPr>
      </w:pPr>
      <w:bookmarkStart w:id="14" w:name="_Hlk232010651"/>
      <w:r w:rsidRPr="00C76863">
        <w:t xml:space="preserve">7.2.5. к </w:t>
      </w:r>
      <w:r w:rsidR="00820FE0" w:rsidRPr="00C76863">
        <w:t>Р</w:t>
      </w:r>
      <w:r w:rsidRPr="00C76863">
        <w:rPr>
          <w:kern w:val="2"/>
        </w:rPr>
        <w:t>екомендательным сервисам</w:t>
      </w:r>
      <w:r w:rsidRPr="00C76863">
        <w:rPr>
          <w:shd w:val="clear" w:color="auto" w:fill="FFFFFF"/>
        </w:rPr>
        <w:t xml:space="preserve"> в объеме </w:t>
      </w:r>
      <w:r w:rsidRPr="00C76863">
        <w:rPr>
          <w:rStyle w:val="aff"/>
        </w:rPr>
        <w:t>следующих функций:</w:t>
      </w:r>
    </w:p>
    <w:p w14:paraId="1E996AC4" w14:textId="77777777" w:rsidR="00B945C3" w:rsidRPr="00C76863" w:rsidRDefault="00B945C3" w:rsidP="006A11F2">
      <w:pPr>
        <w:pStyle w:val="ds-markdown-paragraph"/>
        <w:numPr>
          <w:ilvl w:val="0"/>
          <w:numId w:val="9"/>
        </w:numPr>
        <w:shd w:val="clear" w:color="auto" w:fill="FFFFFF"/>
        <w:spacing w:before="0" w:beforeAutospacing="0" w:after="0" w:afterAutospacing="0"/>
        <w:jc w:val="both"/>
        <w:rPr>
          <w:sz w:val="20"/>
          <w:szCs w:val="20"/>
        </w:rPr>
      </w:pPr>
      <w:r w:rsidRPr="00C76863">
        <w:rPr>
          <w:sz w:val="20"/>
          <w:szCs w:val="20"/>
        </w:rPr>
        <w:t>автоматизированный подбор научных журналов, релевантных тематике статьи, на основе интеллектуального анализа текста (лексико-статистический, морфологический, синтаксический, семантический анализ и анализ семантических связей);</w:t>
      </w:r>
    </w:p>
    <w:p w14:paraId="7EA1B319" w14:textId="77777777" w:rsidR="00B945C3" w:rsidRPr="00C76863" w:rsidRDefault="00B945C3" w:rsidP="006A11F2">
      <w:pPr>
        <w:pStyle w:val="ds-markdown-paragraph"/>
        <w:numPr>
          <w:ilvl w:val="0"/>
          <w:numId w:val="9"/>
        </w:numPr>
        <w:shd w:val="clear" w:color="auto" w:fill="FFFFFF"/>
        <w:spacing w:before="0" w:beforeAutospacing="0" w:after="0" w:afterAutospacing="0"/>
        <w:jc w:val="both"/>
        <w:rPr>
          <w:sz w:val="20"/>
          <w:szCs w:val="20"/>
        </w:rPr>
      </w:pPr>
      <w:r w:rsidRPr="00C76863">
        <w:rPr>
          <w:sz w:val="20"/>
          <w:szCs w:val="20"/>
        </w:rPr>
        <w:t>поиск потенциальных соавторов – выявление исследователей (авторов научных публикаций) с близкими научными интересами;</w:t>
      </w:r>
    </w:p>
    <w:p w14:paraId="1C60B461" w14:textId="77777777" w:rsidR="00B945C3" w:rsidRPr="00C76863" w:rsidRDefault="00B945C3" w:rsidP="006A11F2">
      <w:pPr>
        <w:pStyle w:val="ds-markdown-paragraph"/>
        <w:numPr>
          <w:ilvl w:val="0"/>
          <w:numId w:val="9"/>
        </w:numPr>
        <w:shd w:val="clear" w:color="auto" w:fill="FFFFFF"/>
        <w:spacing w:before="0" w:beforeAutospacing="0" w:after="0" w:afterAutospacing="0"/>
        <w:jc w:val="both"/>
        <w:rPr>
          <w:sz w:val="20"/>
          <w:szCs w:val="20"/>
        </w:rPr>
      </w:pPr>
      <w:r w:rsidRPr="00C76863">
        <w:rPr>
          <w:sz w:val="20"/>
          <w:szCs w:val="20"/>
        </w:rPr>
        <w:t>анализ патентной базы – выявление существующих разработок и технологий в исследуемой области с использованием данных ФИПС, USPTO и иных патентных источников.</w:t>
      </w:r>
    </w:p>
    <w:p w14:paraId="390F532B" w14:textId="46CE1DD2" w:rsidR="000744CE" w:rsidRPr="00C76863" w:rsidRDefault="000744CE" w:rsidP="006A11F2">
      <w:pPr>
        <w:shd w:val="clear" w:color="auto" w:fill="FFFFFF"/>
        <w:ind w:firstLine="284"/>
        <w:jc w:val="both"/>
        <w:rPr>
          <w:b/>
          <w:sz w:val="20"/>
          <w:szCs w:val="20"/>
        </w:rPr>
      </w:pPr>
      <w:bookmarkStart w:id="15" w:name="_Hlk158712886"/>
      <w:bookmarkEnd w:id="14"/>
      <w:r w:rsidRPr="00C76863">
        <w:rPr>
          <w:b/>
          <w:sz w:val="20"/>
          <w:szCs w:val="20"/>
        </w:rPr>
        <w:t xml:space="preserve">7.3. </w:t>
      </w:r>
      <w:r w:rsidR="00F35983" w:rsidRPr="00C76863">
        <w:rPr>
          <w:b/>
          <w:sz w:val="20"/>
          <w:szCs w:val="20"/>
        </w:rPr>
        <w:t>Лицензиат</w:t>
      </w:r>
      <w:r w:rsidRPr="00C76863">
        <w:rPr>
          <w:b/>
          <w:sz w:val="20"/>
          <w:szCs w:val="20"/>
        </w:rPr>
        <w:t xml:space="preserve"> и Пользователи не могут:</w:t>
      </w:r>
    </w:p>
    <w:p w14:paraId="1BF664C0" w14:textId="56EFCC2E" w:rsidR="000744CE" w:rsidRPr="00C76863" w:rsidRDefault="000744CE" w:rsidP="006A11F2">
      <w:pPr>
        <w:shd w:val="clear" w:color="auto" w:fill="FFFFFF"/>
        <w:ind w:firstLine="284"/>
        <w:jc w:val="both"/>
        <w:rPr>
          <w:sz w:val="20"/>
          <w:szCs w:val="20"/>
        </w:rPr>
      </w:pPr>
      <w:r w:rsidRPr="00C76863">
        <w:rPr>
          <w:sz w:val="20"/>
          <w:szCs w:val="20"/>
        </w:rPr>
        <w:t>7.</w:t>
      </w:r>
      <w:r w:rsidR="007B7C7F" w:rsidRPr="00C76863">
        <w:rPr>
          <w:sz w:val="20"/>
          <w:szCs w:val="20"/>
        </w:rPr>
        <w:t>3</w:t>
      </w:r>
      <w:r w:rsidRPr="00C76863">
        <w:rPr>
          <w:sz w:val="20"/>
          <w:szCs w:val="20"/>
        </w:rPr>
        <w:t>.1. Использовать право доступа к ЭБС для любого коммерческого использования или для других целей, отличных от образовательных целей.</w:t>
      </w:r>
    </w:p>
    <w:p w14:paraId="5683E234" w14:textId="6330B92E" w:rsidR="000744CE" w:rsidRPr="00C76863" w:rsidRDefault="000744CE" w:rsidP="006A11F2">
      <w:pPr>
        <w:shd w:val="clear" w:color="auto" w:fill="FFFFFF"/>
        <w:ind w:firstLine="284"/>
        <w:jc w:val="both"/>
        <w:rPr>
          <w:sz w:val="20"/>
          <w:szCs w:val="20"/>
        </w:rPr>
      </w:pPr>
      <w:r w:rsidRPr="00C76863">
        <w:rPr>
          <w:sz w:val="20"/>
          <w:szCs w:val="20"/>
        </w:rPr>
        <w:t>7.</w:t>
      </w:r>
      <w:r w:rsidR="007B7C7F" w:rsidRPr="00C76863">
        <w:rPr>
          <w:sz w:val="20"/>
          <w:szCs w:val="20"/>
        </w:rPr>
        <w:t>3</w:t>
      </w:r>
      <w:r w:rsidRPr="00C76863">
        <w:rPr>
          <w:sz w:val="20"/>
          <w:szCs w:val="20"/>
        </w:rPr>
        <w:t>.2. Размещать Произведения или их части для свободного доступа через Интернет или любую иную распространяющую среду как ныне существующую, так созданную в будущем.</w:t>
      </w:r>
    </w:p>
    <w:p w14:paraId="1C89D789" w14:textId="44408CE4" w:rsidR="000744CE" w:rsidRPr="00C76863" w:rsidRDefault="000744CE" w:rsidP="006A11F2">
      <w:pPr>
        <w:shd w:val="clear" w:color="auto" w:fill="FFFFFF"/>
        <w:ind w:firstLine="284"/>
        <w:jc w:val="both"/>
        <w:rPr>
          <w:sz w:val="20"/>
          <w:szCs w:val="20"/>
        </w:rPr>
      </w:pPr>
      <w:r w:rsidRPr="00C76863">
        <w:rPr>
          <w:sz w:val="20"/>
          <w:szCs w:val="20"/>
        </w:rPr>
        <w:t>7.</w:t>
      </w:r>
      <w:r w:rsidR="007B7C7F" w:rsidRPr="00C76863">
        <w:rPr>
          <w:sz w:val="20"/>
          <w:szCs w:val="20"/>
        </w:rPr>
        <w:t>3</w:t>
      </w:r>
      <w:r w:rsidRPr="00C76863">
        <w:rPr>
          <w:sz w:val="20"/>
          <w:szCs w:val="20"/>
        </w:rPr>
        <w:t>.3. Видоизменять Произведения, удалять, скрывать или изменять упоминания о правообладателе, текстовые подтверждения или другие типы идентификации.</w:t>
      </w:r>
    </w:p>
    <w:p w14:paraId="6F1E52CC" w14:textId="25982BEB" w:rsidR="000744CE" w:rsidRPr="00C76863" w:rsidRDefault="000744CE" w:rsidP="006A11F2">
      <w:pPr>
        <w:shd w:val="clear" w:color="auto" w:fill="FFFFFF"/>
        <w:ind w:firstLine="284"/>
        <w:jc w:val="both"/>
        <w:rPr>
          <w:sz w:val="20"/>
          <w:szCs w:val="20"/>
        </w:rPr>
      </w:pPr>
      <w:r w:rsidRPr="00C76863">
        <w:rPr>
          <w:sz w:val="20"/>
          <w:szCs w:val="20"/>
        </w:rPr>
        <w:t>7.</w:t>
      </w:r>
      <w:r w:rsidR="007B7C7F" w:rsidRPr="00C76863">
        <w:rPr>
          <w:sz w:val="20"/>
          <w:szCs w:val="20"/>
        </w:rPr>
        <w:t>3</w:t>
      </w:r>
      <w:r w:rsidRPr="00C76863">
        <w:rPr>
          <w:sz w:val="20"/>
          <w:szCs w:val="20"/>
        </w:rPr>
        <w:t>.4. Использовать Произведения прямо или косвенно для:</w:t>
      </w:r>
    </w:p>
    <w:p w14:paraId="795B4681" w14:textId="77777777" w:rsidR="000744CE" w:rsidRPr="00C76863" w:rsidRDefault="000744CE" w:rsidP="006A11F2">
      <w:pPr>
        <w:numPr>
          <w:ilvl w:val="0"/>
          <w:numId w:val="10"/>
        </w:numPr>
        <w:shd w:val="clear" w:color="auto" w:fill="FFFFFF"/>
        <w:tabs>
          <w:tab w:val="left" w:pos="709"/>
        </w:tabs>
        <w:ind w:left="426" w:firstLine="0"/>
        <w:jc w:val="both"/>
        <w:rPr>
          <w:sz w:val="20"/>
          <w:szCs w:val="20"/>
        </w:rPr>
      </w:pPr>
      <w:r w:rsidRPr="00C76863">
        <w:rPr>
          <w:sz w:val="20"/>
          <w:szCs w:val="20"/>
        </w:rPr>
        <w:t xml:space="preserve">публикации в средствах массовой информации или размещения в открытом доступе в Интернет; </w:t>
      </w:r>
    </w:p>
    <w:p w14:paraId="3DACC05E" w14:textId="77777777" w:rsidR="000744CE" w:rsidRPr="00C76863" w:rsidRDefault="000744CE" w:rsidP="006A11F2">
      <w:pPr>
        <w:numPr>
          <w:ilvl w:val="0"/>
          <w:numId w:val="10"/>
        </w:numPr>
        <w:shd w:val="clear" w:color="auto" w:fill="FFFFFF"/>
        <w:tabs>
          <w:tab w:val="left" w:pos="709"/>
        </w:tabs>
        <w:ind w:left="426" w:firstLine="0"/>
        <w:jc w:val="both"/>
        <w:rPr>
          <w:sz w:val="20"/>
          <w:szCs w:val="20"/>
        </w:rPr>
      </w:pPr>
      <w:r w:rsidRPr="00C76863">
        <w:rPr>
          <w:sz w:val="20"/>
          <w:szCs w:val="20"/>
        </w:rPr>
        <w:t xml:space="preserve">вторичного распространения, вторичной продажи или </w:t>
      </w:r>
      <w:proofErr w:type="spellStart"/>
      <w:r w:rsidRPr="00C76863">
        <w:rPr>
          <w:sz w:val="20"/>
          <w:szCs w:val="20"/>
        </w:rPr>
        <w:t>сублицензирования</w:t>
      </w:r>
      <w:proofErr w:type="spellEnd"/>
      <w:r w:rsidRPr="00C76863">
        <w:rPr>
          <w:sz w:val="20"/>
          <w:szCs w:val="20"/>
        </w:rPr>
        <w:t xml:space="preserve"> для платного обслуживания; </w:t>
      </w:r>
    </w:p>
    <w:p w14:paraId="275CB995" w14:textId="71E091D3" w:rsidR="000744CE" w:rsidRPr="00C76863" w:rsidRDefault="000744CE" w:rsidP="006A11F2">
      <w:pPr>
        <w:numPr>
          <w:ilvl w:val="0"/>
          <w:numId w:val="10"/>
        </w:numPr>
        <w:shd w:val="clear" w:color="auto" w:fill="FFFFFF"/>
        <w:tabs>
          <w:tab w:val="left" w:pos="709"/>
        </w:tabs>
        <w:ind w:left="426" w:firstLine="0"/>
        <w:jc w:val="both"/>
        <w:rPr>
          <w:sz w:val="20"/>
          <w:szCs w:val="20"/>
        </w:rPr>
      </w:pPr>
      <w:r w:rsidRPr="00C76863">
        <w:rPr>
          <w:sz w:val="20"/>
          <w:szCs w:val="20"/>
        </w:rPr>
        <w:t xml:space="preserve">систематического снабжения или распространения в любой форме любому лицу, не являющемуся Пользователем </w:t>
      </w:r>
      <w:r w:rsidR="00F35983" w:rsidRPr="00C76863">
        <w:rPr>
          <w:sz w:val="20"/>
          <w:szCs w:val="20"/>
        </w:rPr>
        <w:t>Лицензиат</w:t>
      </w:r>
      <w:r w:rsidRPr="00C76863">
        <w:rPr>
          <w:sz w:val="20"/>
          <w:szCs w:val="20"/>
        </w:rPr>
        <w:t xml:space="preserve">а. </w:t>
      </w:r>
    </w:p>
    <w:p w14:paraId="2B483E08" w14:textId="777B236C" w:rsidR="000744CE" w:rsidRPr="00C76863" w:rsidRDefault="000744CE" w:rsidP="006A11F2">
      <w:pPr>
        <w:shd w:val="clear" w:color="auto" w:fill="FFFFFF"/>
        <w:ind w:firstLine="284"/>
        <w:jc w:val="both"/>
        <w:rPr>
          <w:sz w:val="20"/>
          <w:szCs w:val="20"/>
        </w:rPr>
      </w:pPr>
      <w:r w:rsidRPr="00C76863">
        <w:rPr>
          <w:sz w:val="20"/>
          <w:szCs w:val="20"/>
        </w:rPr>
        <w:t>Нарушение любого из пунктов 7.</w:t>
      </w:r>
      <w:r w:rsidR="00B062B9" w:rsidRPr="00C76863">
        <w:rPr>
          <w:sz w:val="20"/>
          <w:szCs w:val="20"/>
        </w:rPr>
        <w:t>3</w:t>
      </w:r>
      <w:r w:rsidRPr="00C76863">
        <w:rPr>
          <w:sz w:val="20"/>
          <w:szCs w:val="20"/>
        </w:rPr>
        <w:t>.1, 7.</w:t>
      </w:r>
      <w:r w:rsidR="00B062B9" w:rsidRPr="00C76863">
        <w:rPr>
          <w:sz w:val="20"/>
          <w:szCs w:val="20"/>
        </w:rPr>
        <w:t>3</w:t>
      </w:r>
      <w:r w:rsidRPr="00C76863">
        <w:rPr>
          <w:sz w:val="20"/>
          <w:szCs w:val="20"/>
        </w:rPr>
        <w:t>.2, 7.</w:t>
      </w:r>
      <w:r w:rsidR="00B062B9" w:rsidRPr="00C76863">
        <w:rPr>
          <w:sz w:val="20"/>
          <w:szCs w:val="20"/>
        </w:rPr>
        <w:t>3</w:t>
      </w:r>
      <w:r w:rsidRPr="00C76863">
        <w:rPr>
          <w:sz w:val="20"/>
          <w:szCs w:val="20"/>
        </w:rPr>
        <w:t>.3, 7.</w:t>
      </w:r>
      <w:r w:rsidR="00B062B9" w:rsidRPr="00C76863">
        <w:rPr>
          <w:sz w:val="20"/>
          <w:szCs w:val="20"/>
        </w:rPr>
        <w:t>3</w:t>
      </w:r>
      <w:r w:rsidRPr="00C76863">
        <w:rPr>
          <w:sz w:val="20"/>
          <w:szCs w:val="20"/>
        </w:rPr>
        <w:t xml:space="preserve">.4. влечет прекращение данного Договора </w:t>
      </w:r>
      <w:r w:rsidR="00F35983" w:rsidRPr="00C76863">
        <w:rPr>
          <w:bCs/>
          <w:kern w:val="2"/>
          <w:sz w:val="20"/>
          <w:szCs w:val="20"/>
        </w:rPr>
        <w:t>Лицензиаром</w:t>
      </w:r>
      <w:r w:rsidRPr="00C76863">
        <w:rPr>
          <w:sz w:val="20"/>
          <w:szCs w:val="20"/>
        </w:rPr>
        <w:t xml:space="preserve"> в одностороннем порядке в соответствии с действующим законодательством.</w:t>
      </w:r>
    </w:p>
    <w:p w14:paraId="118739AC" w14:textId="7C83AA52" w:rsidR="00753816" w:rsidRPr="00C76863" w:rsidRDefault="00753816" w:rsidP="006A11F2">
      <w:pPr>
        <w:shd w:val="clear" w:color="auto" w:fill="FFFFFF"/>
        <w:ind w:firstLine="284"/>
        <w:jc w:val="both"/>
        <w:rPr>
          <w:sz w:val="20"/>
          <w:szCs w:val="20"/>
        </w:rPr>
      </w:pPr>
      <w:r w:rsidRPr="00C76863">
        <w:rPr>
          <w:sz w:val="20"/>
          <w:szCs w:val="20"/>
        </w:rPr>
        <w:t xml:space="preserve">7.4. </w:t>
      </w:r>
      <w:r w:rsidR="00F35983" w:rsidRPr="00C76863">
        <w:rPr>
          <w:sz w:val="20"/>
          <w:szCs w:val="20"/>
        </w:rPr>
        <w:t>Лицензиат</w:t>
      </w:r>
      <w:r w:rsidRPr="00C76863">
        <w:rPr>
          <w:sz w:val="20"/>
          <w:szCs w:val="20"/>
        </w:rPr>
        <w:t xml:space="preserve"> не вправе предоставлять право использования Базы данных, Произведений третьим лицам</w:t>
      </w:r>
      <w:r w:rsidR="004F4825" w:rsidRPr="00C76863">
        <w:rPr>
          <w:sz w:val="20"/>
          <w:szCs w:val="20"/>
        </w:rPr>
        <w:t>.</w:t>
      </w:r>
    </w:p>
    <w:bookmarkEnd w:id="15"/>
    <w:p w14:paraId="0FCFFC50" w14:textId="77777777" w:rsidR="000744CE" w:rsidRPr="00C76863" w:rsidRDefault="000744CE" w:rsidP="006A11F2">
      <w:pPr>
        <w:pStyle w:val="af6"/>
        <w:ind w:left="0" w:firstLine="284"/>
        <w:contextualSpacing w:val="0"/>
        <w:jc w:val="both"/>
      </w:pPr>
    </w:p>
    <w:p w14:paraId="3C73ACA6" w14:textId="5142BD41" w:rsidR="00CC35D7" w:rsidRPr="00C76863" w:rsidRDefault="002F1981" w:rsidP="006A11F2">
      <w:pPr>
        <w:pStyle w:val="af6"/>
        <w:numPr>
          <w:ilvl w:val="0"/>
          <w:numId w:val="2"/>
        </w:numPr>
        <w:tabs>
          <w:tab w:val="left" w:pos="567"/>
        </w:tabs>
        <w:ind w:left="0" w:firstLine="284"/>
        <w:contextualSpacing w:val="0"/>
        <w:jc w:val="center"/>
        <w:rPr>
          <w:b/>
          <w:kern w:val="2"/>
        </w:rPr>
      </w:pPr>
      <w:r w:rsidRPr="00C76863">
        <w:rPr>
          <w:b/>
          <w:kern w:val="2"/>
        </w:rPr>
        <w:t>Ответственность сторон договора</w:t>
      </w:r>
    </w:p>
    <w:p w14:paraId="3CB34129" w14:textId="0120CC33" w:rsidR="00CC35D7" w:rsidRPr="00C76863" w:rsidRDefault="007B7C7F" w:rsidP="006A11F2">
      <w:pPr>
        <w:ind w:firstLine="284"/>
        <w:jc w:val="both"/>
        <w:rPr>
          <w:kern w:val="2"/>
          <w:sz w:val="20"/>
          <w:szCs w:val="20"/>
        </w:rPr>
      </w:pPr>
      <w:r w:rsidRPr="00C76863">
        <w:rPr>
          <w:kern w:val="2"/>
          <w:sz w:val="20"/>
          <w:szCs w:val="20"/>
        </w:rPr>
        <w:t>8</w:t>
      </w:r>
      <w:r w:rsidR="002F1981" w:rsidRPr="00C76863">
        <w:rPr>
          <w:kern w:val="2"/>
          <w:sz w:val="20"/>
          <w:szCs w:val="20"/>
        </w:rPr>
        <w:t xml:space="preserve">.1. </w:t>
      </w:r>
      <w:r w:rsidR="00F35983" w:rsidRPr="00C76863">
        <w:rPr>
          <w:kern w:val="2"/>
          <w:sz w:val="20"/>
          <w:szCs w:val="20"/>
        </w:rPr>
        <w:t>Лицензиар</w:t>
      </w:r>
      <w:r w:rsidR="002F1981" w:rsidRPr="00C76863">
        <w:rPr>
          <w:kern w:val="2"/>
          <w:sz w:val="20"/>
          <w:szCs w:val="20"/>
        </w:rPr>
        <w:t xml:space="preserve"> не несет ответственность за какие-либо договоры между </w:t>
      </w:r>
      <w:r w:rsidR="00F35983" w:rsidRPr="00C76863">
        <w:rPr>
          <w:kern w:val="2"/>
          <w:sz w:val="20"/>
          <w:szCs w:val="20"/>
        </w:rPr>
        <w:t>Лицензиат</w:t>
      </w:r>
      <w:r w:rsidR="002F1981" w:rsidRPr="00C76863">
        <w:rPr>
          <w:kern w:val="2"/>
          <w:sz w:val="20"/>
          <w:szCs w:val="20"/>
        </w:rPr>
        <w:t>ом и третьими лицами в отношении предоставления права доступа к ЭБС.</w:t>
      </w:r>
    </w:p>
    <w:p w14:paraId="43D7881A" w14:textId="3200552E" w:rsidR="00CC35D7" w:rsidRPr="00C76863" w:rsidRDefault="007B7C7F" w:rsidP="006A11F2">
      <w:pPr>
        <w:ind w:firstLine="284"/>
        <w:jc w:val="both"/>
        <w:rPr>
          <w:kern w:val="2"/>
          <w:sz w:val="20"/>
          <w:szCs w:val="20"/>
        </w:rPr>
      </w:pPr>
      <w:r w:rsidRPr="00C76863">
        <w:rPr>
          <w:kern w:val="2"/>
          <w:sz w:val="20"/>
          <w:szCs w:val="20"/>
        </w:rPr>
        <w:lastRenderedPageBreak/>
        <w:t>8</w:t>
      </w:r>
      <w:r w:rsidR="002F1981" w:rsidRPr="00C76863">
        <w:rPr>
          <w:kern w:val="2"/>
          <w:sz w:val="20"/>
          <w:szCs w:val="20"/>
        </w:rPr>
        <w:t xml:space="preserve">.2. </w:t>
      </w:r>
      <w:r w:rsidR="00F35983" w:rsidRPr="00C76863">
        <w:rPr>
          <w:kern w:val="2"/>
          <w:sz w:val="20"/>
          <w:szCs w:val="20"/>
        </w:rPr>
        <w:t>Лицензиар</w:t>
      </w:r>
      <w:r w:rsidR="002F1981" w:rsidRPr="00C76863">
        <w:rPr>
          <w:kern w:val="2"/>
          <w:sz w:val="20"/>
          <w:szCs w:val="20"/>
        </w:rPr>
        <w:t xml:space="preserve"> не несет ответственность за недоступность ЭБС по причине изменения </w:t>
      </w:r>
      <w:r w:rsidR="00F35983" w:rsidRPr="00C76863">
        <w:rPr>
          <w:kern w:val="2"/>
          <w:sz w:val="20"/>
          <w:szCs w:val="20"/>
        </w:rPr>
        <w:t>Лицензиат</w:t>
      </w:r>
      <w:r w:rsidR="002F1981" w:rsidRPr="00C76863">
        <w:rPr>
          <w:kern w:val="2"/>
          <w:sz w:val="20"/>
          <w:szCs w:val="20"/>
        </w:rPr>
        <w:t xml:space="preserve">ом </w:t>
      </w:r>
      <w:r w:rsidR="002F1981" w:rsidRPr="00C76863">
        <w:rPr>
          <w:kern w:val="2"/>
          <w:sz w:val="20"/>
          <w:szCs w:val="20"/>
          <w:lang w:val="en-US"/>
        </w:rPr>
        <w:t>IP</w:t>
      </w:r>
      <w:r w:rsidR="002F1981" w:rsidRPr="00C76863">
        <w:rPr>
          <w:kern w:val="2"/>
          <w:sz w:val="20"/>
          <w:szCs w:val="20"/>
        </w:rPr>
        <w:t xml:space="preserve">-адресов и доменных имен, действующих на момент заключения Договора без предварительного уведомления </w:t>
      </w:r>
      <w:r w:rsidR="00F35983" w:rsidRPr="00C76863">
        <w:rPr>
          <w:bCs/>
          <w:kern w:val="2"/>
          <w:sz w:val="20"/>
          <w:szCs w:val="20"/>
        </w:rPr>
        <w:t>Лицензиара</w:t>
      </w:r>
      <w:r w:rsidR="002F1981" w:rsidRPr="00C76863">
        <w:rPr>
          <w:kern w:val="2"/>
          <w:sz w:val="20"/>
          <w:szCs w:val="20"/>
        </w:rPr>
        <w:t xml:space="preserve"> согласно п. </w:t>
      </w:r>
      <w:r w:rsidR="00717E8A" w:rsidRPr="00C76863">
        <w:rPr>
          <w:kern w:val="2"/>
          <w:sz w:val="20"/>
          <w:szCs w:val="20"/>
        </w:rPr>
        <w:t xml:space="preserve">7.1.6. </w:t>
      </w:r>
      <w:r w:rsidR="002F1981" w:rsidRPr="00C76863">
        <w:rPr>
          <w:kern w:val="2"/>
          <w:sz w:val="20"/>
          <w:szCs w:val="20"/>
        </w:rPr>
        <w:t>Договора.</w:t>
      </w:r>
    </w:p>
    <w:p w14:paraId="3E8D2EDA" w14:textId="2AB2A682" w:rsidR="00CC35D7" w:rsidRPr="00C76863" w:rsidRDefault="007B7C7F" w:rsidP="006A11F2">
      <w:pPr>
        <w:ind w:firstLine="284"/>
        <w:jc w:val="both"/>
        <w:rPr>
          <w:kern w:val="2"/>
          <w:sz w:val="20"/>
          <w:szCs w:val="20"/>
        </w:rPr>
      </w:pPr>
      <w:r w:rsidRPr="00C76863">
        <w:rPr>
          <w:kern w:val="2"/>
          <w:sz w:val="20"/>
          <w:szCs w:val="20"/>
        </w:rPr>
        <w:t>8</w:t>
      </w:r>
      <w:r w:rsidR="002F1981" w:rsidRPr="00C76863">
        <w:rPr>
          <w:kern w:val="2"/>
          <w:sz w:val="20"/>
          <w:szCs w:val="20"/>
        </w:rPr>
        <w:t xml:space="preserve">.3. Пользователь самостоятельно несет ответственность за конфиденциальность своего Логина и Пароля, а также за все, что будет сделано в ЭБС под его Логином и Паролем. Пользователь не имеет права передавать </w:t>
      </w:r>
      <w:r w:rsidR="002F1981" w:rsidRPr="00C76863">
        <w:rPr>
          <w:bCs/>
          <w:sz w:val="20"/>
          <w:szCs w:val="20"/>
        </w:rPr>
        <w:t>свои регистрационные данные</w:t>
      </w:r>
      <w:r w:rsidR="002F1981" w:rsidRPr="00C76863">
        <w:rPr>
          <w:sz w:val="20"/>
          <w:szCs w:val="20"/>
        </w:rPr>
        <w:t xml:space="preserve"> </w:t>
      </w:r>
      <w:r w:rsidR="002F1981" w:rsidRPr="00C76863">
        <w:rPr>
          <w:kern w:val="2"/>
          <w:sz w:val="20"/>
          <w:szCs w:val="20"/>
        </w:rPr>
        <w:t xml:space="preserve">(Логин и Пароль) третьим лицам, а также не имеет права получать их от третьих лиц иначе, чем с письменного согласия Администратора </w:t>
      </w:r>
      <w:r w:rsidR="00F35983" w:rsidRPr="00C76863">
        <w:rPr>
          <w:kern w:val="2"/>
          <w:sz w:val="20"/>
          <w:szCs w:val="20"/>
        </w:rPr>
        <w:t>Лицензиат</w:t>
      </w:r>
      <w:r w:rsidR="002F1981" w:rsidRPr="00C76863">
        <w:rPr>
          <w:kern w:val="2"/>
          <w:sz w:val="20"/>
          <w:szCs w:val="20"/>
        </w:rPr>
        <w:t xml:space="preserve">а. </w:t>
      </w:r>
    </w:p>
    <w:p w14:paraId="494B4021" w14:textId="399A7F06" w:rsidR="00CC35D7" w:rsidRPr="00C76863" w:rsidRDefault="007B7C7F" w:rsidP="006A11F2">
      <w:pPr>
        <w:pStyle w:val="ae"/>
        <w:ind w:firstLine="284"/>
        <w:rPr>
          <w:kern w:val="2"/>
          <w:sz w:val="20"/>
          <w:szCs w:val="20"/>
        </w:rPr>
      </w:pPr>
      <w:r w:rsidRPr="00C76863">
        <w:rPr>
          <w:kern w:val="2"/>
          <w:sz w:val="20"/>
          <w:szCs w:val="20"/>
        </w:rPr>
        <w:t>8</w:t>
      </w:r>
      <w:r w:rsidR="002F1981" w:rsidRPr="00C76863">
        <w:rPr>
          <w:kern w:val="2"/>
          <w:sz w:val="20"/>
          <w:szCs w:val="20"/>
        </w:rPr>
        <w:t xml:space="preserve">.4. </w:t>
      </w:r>
      <w:r w:rsidR="00F35983" w:rsidRPr="00C76863">
        <w:rPr>
          <w:kern w:val="2"/>
          <w:sz w:val="20"/>
          <w:szCs w:val="20"/>
        </w:rPr>
        <w:t>Лицензиар</w:t>
      </w:r>
      <w:r w:rsidR="002F1981" w:rsidRPr="00C76863">
        <w:rPr>
          <w:kern w:val="2"/>
          <w:sz w:val="20"/>
          <w:szCs w:val="20"/>
        </w:rPr>
        <w:t xml:space="preserve"> обязуется при предъявлении </w:t>
      </w:r>
      <w:r w:rsidR="00F35983" w:rsidRPr="00C76863">
        <w:rPr>
          <w:kern w:val="2"/>
          <w:sz w:val="20"/>
          <w:szCs w:val="20"/>
        </w:rPr>
        <w:t>Лицензиат</w:t>
      </w:r>
      <w:r w:rsidR="002F1981" w:rsidRPr="00C76863">
        <w:rPr>
          <w:kern w:val="2"/>
          <w:sz w:val="20"/>
          <w:szCs w:val="20"/>
        </w:rPr>
        <w:t xml:space="preserve">у третьим лицом требований по основанию, связанному с нарушением прав на результаты интеллектуальной деятельности в связи с использованием Произведения, принять участие в разбирательстве и урегулировать требования своими силами и за свой счет, за исключением претензий, связанных с нарушением прав третьих лиц вследствие использования </w:t>
      </w:r>
      <w:r w:rsidR="00F35983" w:rsidRPr="00C76863">
        <w:rPr>
          <w:kern w:val="2"/>
          <w:sz w:val="20"/>
          <w:szCs w:val="20"/>
        </w:rPr>
        <w:t>Лицензиат</w:t>
      </w:r>
      <w:r w:rsidR="002F1981" w:rsidRPr="00C76863">
        <w:rPr>
          <w:kern w:val="2"/>
          <w:sz w:val="20"/>
          <w:szCs w:val="20"/>
        </w:rPr>
        <w:t>ом или Пользователем Произведений в нарушение условий Договора.</w:t>
      </w:r>
    </w:p>
    <w:p w14:paraId="66E81125" w14:textId="34CD23DD" w:rsidR="00CC35D7" w:rsidRPr="00C76863" w:rsidRDefault="007B7C7F" w:rsidP="006A11F2">
      <w:pPr>
        <w:ind w:firstLine="284"/>
        <w:jc w:val="both"/>
        <w:rPr>
          <w:kern w:val="2"/>
          <w:sz w:val="20"/>
          <w:szCs w:val="20"/>
        </w:rPr>
      </w:pPr>
      <w:r w:rsidRPr="00C76863">
        <w:rPr>
          <w:kern w:val="2"/>
          <w:sz w:val="20"/>
          <w:szCs w:val="20"/>
        </w:rPr>
        <w:t>8</w:t>
      </w:r>
      <w:r w:rsidR="002F1981" w:rsidRPr="00C76863">
        <w:rPr>
          <w:kern w:val="2"/>
          <w:sz w:val="20"/>
          <w:szCs w:val="20"/>
        </w:rPr>
        <w:t>.5.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убытки.</w:t>
      </w:r>
    </w:p>
    <w:p w14:paraId="6FE6AC81" w14:textId="0C1AA03B" w:rsidR="00CC35D7" w:rsidRPr="00C76863" w:rsidRDefault="007B7C7F" w:rsidP="006A11F2">
      <w:pPr>
        <w:ind w:firstLine="284"/>
        <w:jc w:val="both"/>
        <w:rPr>
          <w:sz w:val="20"/>
          <w:szCs w:val="20"/>
        </w:rPr>
      </w:pPr>
      <w:r w:rsidRPr="00C76863">
        <w:rPr>
          <w:sz w:val="20"/>
          <w:szCs w:val="20"/>
        </w:rPr>
        <w:t>8</w:t>
      </w:r>
      <w:r w:rsidR="002F1981" w:rsidRPr="00C76863">
        <w:rPr>
          <w:sz w:val="20"/>
          <w:szCs w:val="20"/>
        </w:rPr>
        <w:t xml:space="preserve">.6. В случае просрочки исполнения </w:t>
      </w:r>
      <w:r w:rsidR="00F35983" w:rsidRPr="00C76863">
        <w:rPr>
          <w:sz w:val="20"/>
          <w:szCs w:val="20"/>
        </w:rPr>
        <w:t>Лицензиат</w:t>
      </w:r>
      <w:r w:rsidR="002F1981" w:rsidRPr="00C76863">
        <w:rPr>
          <w:sz w:val="20"/>
          <w:szCs w:val="20"/>
        </w:rPr>
        <w:t xml:space="preserve">ом обязательств, предусмотренных настоящим Договором, а также в иных случаях неисполнения или ненадлежащего исполнения </w:t>
      </w:r>
      <w:r w:rsidR="00F35983" w:rsidRPr="00C76863">
        <w:rPr>
          <w:sz w:val="20"/>
          <w:szCs w:val="20"/>
        </w:rPr>
        <w:t>Лицензиат</w:t>
      </w:r>
      <w:r w:rsidR="002F1981" w:rsidRPr="00C76863">
        <w:rPr>
          <w:sz w:val="20"/>
          <w:szCs w:val="20"/>
        </w:rPr>
        <w:t xml:space="preserve">ом обязательств, предусмотренных Договором, </w:t>
      </w:r>
      <w:r w:rsidR="00F35983" w:rsidRPr="00C76863">
        <w:rPr>
          <w:sz w:val="20"/>
          <w:szCs w:val="20"/>
        </w:rPr>
        <w:t>Лицензиар</w:t>
      </w:r>
      <w:r w:rsidR="002F1981" w:rsidRPr="00C76863">
        <w:rPr>
          <w:sz w:val="20"/>
          <w:szCs w:val="20"/>
        </w:rPr>
        <w:t xml:space="preserve"> вправе потребовать уплаты неустоек (штрафов, пеней).</w:t>
      </w:r>
    </w:p>
    <w:p w14:paraId="7F74B88F" w14:textId="60EF1961" w:rsidR="00CC35D7" w:rsidRPr="00C76863" w:rsidRDefault="007B7C7F" w:rsidP="006A11F2">
      <w:pPr>
        <w:ind w:firstLine="284"/>
        <w:jc w:val="both"/>
        <w:rPr>
          <w:sz w:val="20"/>
          <w:szCs w:val="20"/>
        </w:rPr>
      </w:pPr>
      <w:r w:rsidRPr="00C76863">
        <w:rPr>
          <w:sz w:val="20"/>
          <w:szCs w:val="20"/>
        </w:rPr>
        <w:t>8</w:t>
      </w:r>
      <w:r w:rsidR="002F1981" w:rsidRPr="00C76863">
        <w:rPr>
          <w:sz w:val="20"/>
          <w:szCs w:val="20"/>
        </w:rPr>
        <w:t>.7.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0,1 % от стоимости Договора.</w:t>
      </w:r>
    </w:p>
    <w:p w14:paraId="3BD95523" w14:textId="5084DF2A" w:rsidR="00CC35D7" w:rsidRPr="00C76863" w:rsidRDefault="007B7C7F" w:rsidP="006A11F2">
      <w:pPr>
        <w:ind w:firstLine="284"/>
        <w:jc w:val="both"/>
        <w:rPr>
          <w:kern w:val="2"/>
          <w:sz w:val="20"/>
          <w:szCs w:val="20"/>
        </w:rPr>
      </w:pPr>
      <w:r w:rsidRPr="00C76863">
        <w:rPr>
          <w:kern w:val="2"/>
          <w:sz w:val="20"/>
          <w:szCs w:val="20"/>
        </w:rPr>
        <w:t>8</w:t>
      </w:r>
      <w:r w:rsidR="002F1981" w:rsidRPr="00C76863">
        <w:rPr>
          <w:kern w:val="2"/>
          <w:sz w:val="20"/>
          <w:szCs w:val="20"/>
        </w:rPr>
        <w:t>.8. В случае нарушения Договора Сторона, чье право нарушено, вправе также потребовать признания права, восстановления положения, существовавшего до нарушения права, и прекращения действий, нарушающих право или создающих угрозу его нарушения.</w:t>
      </w:r>
    </w:p>
    <w:p w14:paraId="1BA3FE0D" w14:textId="7C25657B" w:rsidR="00CC35D7" w:rsidRPr="00C76863" w:rsidRDefault="007B7C7F" w:rsidP="006A11F2">
      <w:pPr>
        <w:ind w:firstLine="284"/>
        <w:jc w:val="both"/>
        <w:rPr>
          <w:kern w:val="2"/>
          <w:sz w:val="20"/>
          <w:szCs w:val="20"/>
        </w:rPr>
      </w:pPr>
      <w:r w:rsidRPr="00C76863">
        <w:rPr>
          <w:kern w:val="2"/>
          <w:sz w:val="20"/>
          <w:szCs w:val="20"/>
        </w:rPr>
        <w:t>8</w:t>
      </w:r>
      <w:r w:rsidR="002F1981" w:rsidRPr="00C76863">
        <w:rPr>
          <w:kern w:val="2"/>
          <w:sz w:val="20"/>
          <w:szCs w:val="20"/>
        </w:rPr>
        <w:t>.9. В случаях, не предусмотренных Договором, имущественная ответственность Сторон определяется в соответствии с действующим законодательством РФ.</w:t>
      </w:r>
    </w:p>
    <w:p w14:paraId="5AE7B965" w14:textId="77777777" w:rsidR="008B1A71" w:rsidRPr="00C76863" w:rsidRDefault="008B1A71" w:rsidP="008B1A71">
      <w:pPr>
        <w:ind w:firstLine="284"/>
        <w:jc w:val="both"/>
        <w:rPr>
          <w:sz w:val="20"/>
          <w:szCs w:val="20"/>
          <w:lang w:eastAsia="ru-RU"/>
        </w:rPr>
      </w:pPr>
      <w:r w:rsidRPr="00C76863">
        <w:rPr>
          <w:kern w:val="2"/>
          <w:sz w:val="20"/>
          <w:szCs w:val="20"/>
        </w:rPr>
        <w:t xml:space="preserve">8.10. </w:t>
      </w:r>
      <w:r w:rsidRPr="00C76863">
        <w:rPr>
          <w:sz w:val="20"/>
          <w:szCs w:val="20"/>
          <w:lang w:eastAsia="ru-RU"/>
        </w:rPr>
        <w:t>Общий размер ответственности Лицензиара не может превышать размер лицензионного вознаграждения по настоящему договору.</w:t>
      </w:r>
    </w:p>
    <w:p w14:paraId="06C042C5" w14:textId="77777777" w:rsidR="008B1A71" w:rsidRPr="00C76863" w:rsidRDefault="008B1A71" w:rsidP="008B1A71">
      <w:pPr>
        <w:ind w:firstLine="284"/>
        <w:jc w:val="both"/>
        <w:rPr>
          <w:kern w:val="2"/>
          <w:sz w:val="20"/>
          <w:szCs w:val="20"/>
        </w:rPr>
      </w:pPr>
      <w:r w:rsidRPr="00C76863">
        <w:rPr>
          <w:sz w:val="20"/>
          <w:szCs w:val="20"/>
          <w:lang w:eastAsia="ru-RU"/>
        </w:rPr>
        <w:t xml:space="preserve">8.11. </w:t>
      </w:r>
      <w:r w:rsidRPr="00C76863">
        <w:rPr>
          <w:sz w:val="20"/>
          <w:szCs w:val="20"/>
          <w:shd w:val="clear" w:color="auto" w:fill="FFFFFF"/>
        </w:rPr>
        <w:t>Стороны не несут ответственности за упущенную выгоду, а также за любые иные косвенные убытки, возникшие в результате неисполнения или ненадлежащего исполнения обязательств по настоящему Договору, за исключением случаев, предусмотренных законом.</w:t>
      </w:r>
    </w:p>
    <w:p w14:paraId="7D56067F" w14:textId="77777777" w:rsidR="00CC35D7" w:rsidRPr="00C76863" w:rsidRDefault="00CC35D7" w:rsidP="006A11F2">
      <w:pPr>
        <w:ind w:firstLine="567"/>
        <w:jc w:val="both"/>
        <w:rPr>
          <w:kern w:val="2"/>
          <w:sz w:val="20"/>
          <w:szCs w:val="20"/>
        </w:rPr>
      </w:pPr>
    </w:p>
    <w:p w14:paraId="684424CE" w14:textId="77777777" w:rsidR="00CC35D7" w:rsidRPr="00C76863" w:rsidRDefault="002F1981" w:rsidP="006A11F2">
      <w:pPr>
        <w:numPr>
          <w:ilvl w:val="0"/>
          <w:numId w:val="2"/>
        </w:numPr>
        <w:tabs>
          <w:tab w:val="left" w:pos="851"/>
        </w:tabs>
        <w:jc w:val="center"/>
        <w:rPr>
          <w:b/>
          <w:kern w:val="2"/>
          <w:sz w:val="20"/>
          <w:szCs w:val="20"/>
        </w:rPr>
      </w:pPr>
      <w:r w:rsidRPr="00C76863">
        <w:rPr>
          <w:b/>
          <w:kern w:val="2"/>
          <w:sz w:val="20"/>
          <w:szCs w:val="20"/>
        </w:rPr>
        <w:t>Обстоятельства непреодолимой силы</w:t>
      </w:r>
    </w:p>
    <w:p w14:paraId="011087A4" w14:textId="72E4ECC5" w:rsidR="00CC35D7" w:rsidRPr="00C76863" w:rsidRDefault="007B7C7F" w:rsidP="006A11F2">
      <w:pPr>
        <w:ind w:firstLine="284"/>
        <w:jc w:val="both"/>
        <w:rPr>
          <w:kern w:val="2"/>
          <w:sz w:val="20"/>
          <w:szCs w:val="20"/>
        </w:rPr>
      </w:pPr>
      <w:r w:rsidRPr="00C76863">
        <w:rPr>
          <w:kern w:val="2"/>
          <w:sz w:val="20"/>
          <w:szCs w:val="20"/>
        </w:rPr>
        <w:t>9</w:t>
      </w:r>
      <w:r w:rsidR="002F1981" w:rsidRPr="00C76863">
        <w:rPr>
          <w:kern w:val="2"/>
          <w:sz w:val="20"/>
          <w:szCs w:val="20"/>
        </w:rPr>
        <w:t>.1. Любая из Сторон освобождается от ответственности за неисполнение или ненадлежащее исполнение своих обязанностей по настоящему Договору в случае действия обстоятельств непреодолимой силы.</w:t>
      </w:r>
      <w:r w:rsidR="004F4825" w:rsidRPr="00C76863">
        <w:rPr>
          <w:kern w:val="2"/>
          <w:sz w:val="20"/>
          <w:szCs w:val="20"/>
        </w:rPr>
        <w:t xml:space="preserve"> </w:t>
      </w:r>
      <w:r w:rsidR="00753816" w:rsidRPr="00C76863">
        <w:rPr>
          <w:sz w:val="20"/>
          <w:szCs w:val="20"/>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12D28" w:rsidRPr="00C76863">
        <w:rPr>
          <w:sz w:val="20"/>
          <w:szCs w:val="20"/>
        </w:rPr>
        <w:t>Договора</w:t>
      </w:r>
      <w:r w:rsidR="00753816" w:rsidRPr="00C76863">
        <w:rPr>
          <w:sz w:val="20"/>
          <w:szCs w:val="20"/>
        </w:rPr>
        <w:t xml:space="preserve">. К таким обстоятельствам не относятся, в частности, нарушение обязанностей со стороны контрагентов </w:t>
      </w:r>
      <w:r w:rsidR="00F35983" w:rsidRPr="00C76863">
        <w:rPr>
          <w:bCs/>
          <w:kern w:val="2"/>
          <w:sz w:val="20"/>
          <w:szCs w:val="20"/>
        </w:rPr>
        <w:t>Лицензиара</w:t>
      </w:r>
      <w:r w:rsidR="00753816" w:rsidRPr="00C76863">
        <w:rPr>
          <w:sz w:val="20"/>
          <w:szCs w:val="20"/>
        </w:rPr>
        <w:t xml:space="preserve">, отсутствие на рынке нужных для исполнения товаров, отсутствие у </w:t>
      </w:r>
      <w:r w:rsidR="00F35983" w:rsidRPr="00C76863">
        <w:rPr>
          <w:bCs/>
          <w:kern w:val="2"/>
          <w:sz w:val="20"/>
          <w:szCs w:val="20"/>
        </w:rPr>
        <w:t>Лицензиара</w:t>
      </w:r>
      <w:r w:rsidR="00753816" w:rsidRPr="00C76863">
        <w:rPr>
          <w:sz w:val="20"/>
          <w:szCs w:val="20"/>
        </w:rPr>
        <w:t xml:space="preserve"> необходимых денежных средств. К обстоятельствам </w:t>
      </w:r>
      <w:r w:rsidR="008B1A71" w:rsidRPr="00C76863">
        <w:rPr>
          <w:sz w:val="20"/>
          <w:szCs w:val="20"/>
        </w:rPr>
        <w:t>непреодолимой</w:t>
      </w:r>
      <w:r w:rsidR="00753816" w:rsidRPr="00C76863">
        <w:rPr>
          <w:sz w:val="20"/>
          <w:szCs w:val="20"/>
        </w:rPr>
        <w:t xml:space="preserve"> силы может быть отнесено обстоятельство, установленное заключением торгово- промышленной палаты о наступлении обстоятельств непреодолимой силы по </w:t>
      </w:r>
      <w:r w:rsidR="00212D28" w:rsidRPr="00C76863">
        <w:rPr>
          <w:sz w:val="20"/>
          <w:szCs w:val="20"/>
        </w:rPr>
        <w:t>Договору</w:t>
      </w:r>
      <w:r w:rsidR="00753816" w:rsidRPr="00C76863">
        <w:rPr>
          <w:sz w:val="20"/>
          <w:szCs w:val="20"/>
        </w:rPr>
        <w:t xml:space="preserve">, выданного в соответствии с постановлением Совета торгово-промышленной палаты Российской Федерации от 24 июня 2021 г. № 7-2 </w:t>
      </w:r>
      <w:r w:rsidR="00C53877" w:rsidRPr="00C76863">
        <w:rPr>
          <w:sz w:val="20"/>
          <w:szCs w:val="20"/>
        </w:rPr>
        <w:t>«</w:t>
      </w:r>
      <w:r w:rsidR="00753816" w:rsidRPr="00C76863">
        <w:rPr>
          <w:sz w:val="20"/>
          <w:szCs w:val="20"/>
        </w:rPr>
        <w:t>Об утверждении положения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w:t>
      </w:r>
      <w:r w:rsidR="00C53877" w:rsidRPr="00C76863">
        <w:rPr>
          <w:sz w:val="20"/>
          <w:szCs w:val="20"/>
        </w:rPr>
        <w:t>»</w:t>
      </w:r>
      <w:r w:rsidR="002F1981" w:rsidRPr="00C76863">
        <w:rPr>
          <w:kern w:val="2"/>
          <w:sz w:val="20"/>
          <w:szCs w:val="20"/>
        </w:rPr>
        <w:t>.</w:t>
      </w:r>
    </w:p>
    <w:p w14:paraId="193CC74B" w14:textId="23D816F9" w:rsidR="004F4825" w:rsidRPr="00C76863" w:rsidRDefault="004F4825" w:rsidP="006A11F2">
      <w:pPr>
        <w:ind w:firstLine="284"/>
        <w:jc w:val="both"/>
        <w:rPr>
          <w:sz w:val="20"/>
          <w:szCs w:val="20"/>
        </w:rPr>
      </w:pPr>
      <w:r w:rsidRPr="00C76863">
        <w:rPr>
          <w:sz w:val="20"/>
          <w:szCs w:val="20"/>
        </w:rPr>
        <w:t xml:space="preserve">9.2. Указанные в п. 9.1 обстоятельства должны оказывать прямое влияние на невозможность надлежащего исполнения Сторонами принятых обязательств по настоящему </w:t>
      </w:r>
      <w:r w:rsidR="00212D28" w:rsidRPr="00C76863">
        <w:rPr>
          <w:sz w:val="20"/>
          <w:szCs w:val="20"/>
        </w:rPr>
        <w:t>Договору</w:t>
      </w:r>
      <w:r w:rsidRPr="00C76863">
        <w:rPr>
          <w:sz w:val="20"/>
          <w:szCs w:val="20"/>
        </w:rPr>
        <w:t>. К таким обстоятельствам не относятся отсутствие средств или невозможность выполнить финансовые обязательства Сторона, ссылающаяся на возникновение обстоятельств, указанных в п. 9.1,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7B56E4E7" w14:textId="6CD026ED" w:rsidR="004F4825" w:rsidRPr="00C76863" w:rsidRDefault="004F4825" w:rsidP="006A11F2">
      <w:pPr>
        <w:ind w:firstLine="284"/>
        <w:jc w:val="both"/>
        <w:rPr>
          <w:sz w:val="20"/>
          <w:szCs w:val="20"/>
        </w:rPr>
      </w:pPr>
      <w:r w:rsidRPr="00C76863">
        <w:rPr>
          <w:sz w:val="20"/>
          <w:szCs w:val="20"/>
        </w:rPr>
        <w:t>9.3. По прекращении действия обстоятельств, указанных в п. 9.1, Сторона, ссылающаяся на них, должна без промедления известить об этом другую Сторону в письменном виде.</w:t>
      </w:r>
    </w:p>
    <w:p w14:paraId="503378A4" w14:textId="77777777" w:rsidR="004F4825" w:rsidRPr="00C76863" w:rsidRDefault="004F4825" w:rsidP="006A11F2">
      <w:pPr>
        <w:ind w:firstLine="284"/>
        <w:jc w:val="both"/>
        <w:rPr>
          <w:sz w:val="20"/>
          <w:szCs w:val="20"/>
        </w:rPr>
      </w:pPr>
      <w:r w:rsidRPr="00C76863">
        <w:rPr>
          <w:sz w:val="20"/>
          <w:szCs w:val="20"/>
        </w:rPr>
        <w:t>9.4.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5BB3E259" w14:textId="7587BEAF" w:rsidR="00CC35D7" w:rsidRPr="00C76863" w:rsidRDefault="004F4825" w:rsidP="006A11F2">
      <w:pPr>
        <w:ind w:firstLine="284"/>
        <w:jc w:val="both"/>
        <w:rPr>
          <w:kern w:val="2"/>
          <w:sz w:val="20"/>
          <w:szCs w:val="20"/>
        </w:rPr>
      </w:pPr>
      <w:r w:rsidRPr="00C76863">
        <w:rPr>
          <w:sz w:val="20"/>
          <w:szCs w:val="20"/>
        </w:rPr>
        <w:t xml:space="preserve">9.5. Стороны могут отказаться от дальнейшего исполнения обязательств по </w:t>
      </w:r>
      <w:r w:rsidR="00212D28" w:rsidRPr="00C76863">
        <w:rPr>
          <w:sz w:val="20"/>
          <w:szCs w:val="20"/>
        </w:rPr>
        <w:t>Договору</w:t>
      </w:r>
      <w:r w:rsidRPr="00C76863">
        <w:rPr>
          <w:sz w:val="20"/>
          <w:szCs w:val="20"/>
        </w:rPr>
        <w:t xml:space="preserve"> по соглашению Сторон, если обстоятельства, указанные в п. 9.1. длятся более 30 (тридцати) календарных дней. При этом Сторона, не исполнившая обязательств по настоящему </w:t>
      </w:r>
      <w:r w:rsidR="00212D28" w:rsidRPr="00C76863">
        <w:rPr>
          <w:sz w:val="20"/>
          <w:szCs w:val="20"/>
        </w:rPr>
        <w:t>Договору</w:t>
      </w:r>
      <w:r w:rsidRPr="00C76863">
        <w:rPr>
          <w:sz w:val="20"/>
          <w:szCs w:val="20"/>
        </w:rPr>
        <w:t xml:space="preserve">, обязана возвратить другой Стороне все полученное ею по настоящему </w:t>
      </w:r>
      <w:r w:rsidR="00212D28" w:rsidRPr="00C76863">
        <w:rPr>
          <w:sz w:val="20"/>
          <w:szCs w:val="20"/>
        </w:rPr>
        <w:t>Договору</w:t>
      </w:r>
      <w:r w:rsidRPr="00C76863">
        <w:rPr>
          <w:sz w:val="20"/>
          <w:szCs w:val="20"/>
        </w:rPr>
        <w:t xml:space="preserve"> от другой Стороны</w:t>
      </w:r>
      <w:r w:rsidR="002F1981" w:rsidRPr="00C76863">
        <w:rPr>
          <w:kern w:val="2"/>
          <w:sz w:val="20"/>
          <w:szCs w:val="20"/>
        </w:rPr>
        <w:t>.</w:t>
      </w:r>
    </w:p>
    <w:p w14:paraId="1EFF5197" w14:textId="77777777" w:rsidR="00CC35D7" w:rsidRPr="00C76863" w:rsidRDefault="00CC35D7" w:rsidP="006A11F2">
      <w:pPr>
        <w:ind w:firstLine="284"/>
        <w:jc w:val="both"/>
        <w:rPr>
          <w:kern w:val="2"/>
          <w:sz w:val="20"/>
          <w:szCs w:val="20"/>
        </w:rPr>
      </w:pPr>
    </w:p>
    <w:p w14:paraId="43E9DEDA" w14:textId="77777777" w:rsidR="00CC35D7" w:rsidRPr="00C76863" w:rsidRDefault="002F1981" w:rsidP="006A11F2">
      <w:pPr>
        <w:numPr>
          <w:ilvl w:val="0"/>
          <w:numId w:val="2"/>
        </w:numPr>
        <w:tabs>
          <w:tab w:val="left" w:pos="854"/>
        </w:tabs>
        <w:jc w:val="center"/>
        <w:rPr>
          <w:b/>
          <w:kern w:val="2"/>
          <w:sz w:val="20"/>
          <w:szCs w:val="20"/>
        </w:rPr>
      </w:pPr>
      <w:r w:rsidRPr="00C76863">
        <w:rPr>
          <w:b/>
          <w:kern w:val="2"/>
          <w:sz w:val="20"/>
          <w:szCs w:val="20"/>
        </w:rPr>
        <w:t>Конфиденциальность</w:t>
      </w:r>
    </w:p>
    <w:p w14:paraId="7DA32A89" w14:textId="2514BDD9"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.1. Стороны признают, что любая информация, передаваемая ими друг другу в рамках настоящего Договора, является конфиденциальной информацией.</w:t>
      </w:r>
    </w:p>
    <w:p w14:paraId="77A3CEB0" w14:textId="23594656"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.2. Стороны не вправе разглашать эту информацию третьим сторонам без письменного согласия Стороны - владельца информации.</w:t>
      </w:r>
    </w:p>
    <w:p w14:paraId="623D3F21" w14:textId="220C6860" w:rsidR="008A5FB8" w:rsidRPr="00C76863" w:rsidRDefault="008A5FB8" w:rsidP="006A11F2">
      <w:pPr>
        <w:shd w:val="clear" w:color="auto" w:fill="FFFFFF"/>
        <w:ind w:firstLine="284"/>
        <w:jc w:val="both"/>
        <w:rPr>
          <w:sz w:val="20"/>
          <w:szCs w:val="20"/>
        </w:rPr>
      </w:pPr>
      <w:r w:rsidRPr="00C76863">
        <w:rPr>
          <w:sz w:val="20"/>
          <w:szCs w:val="20"/>
        </w:rPr>
        <w:lastRenderedPageBreak/>
        <w:t>1</w:t>
      </w:r>
      <w:r w:rsidR="007B7C7F" w:rsidRPr="00C76863">
        <w:rPr>
          <w:sz w:val="20"/>
          <w:szCs w:val="20"/>
        </w:rPr>
        <w:t>0</w:t>
      </w:r>
      <w:r w:rsidRPr="00C76863">
        <w:rPr>
          <w:sz w:val="20"/>
          <w:szCs w:val="20"/>
        </w:rPr>
        <w:t xml:space="preserve">.3. </w:t>
      </w:r>
      <w:bookmarkStart w:id="16" w:name="_Hlk124239071"/>
      <w:r w:rsidRPr="00C76863">
        <w:rPr>
          <w:sz w:val="20"/>
          <w:szCs w:val="20"/>
        </w:rPr>
        <w:t xml:space="preserve">Стороны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в соответствии с Федеральным законом № 152-ФЗ </w:t>
      </w:r>
      <w:r w:rsidR="00C53877" w:rsidRPr="00C76863">
        <w:rPr>
          <w:sz w:val="20"/>
          <w:szCs w:val="20"/>
        </w:rPr>
        <w:t>«</w:t>
      </w:r>
      <w:r w:rsidRPr="00C76863">
        <w:rPr>
          <w:sz w:val="20"/>
          <w:szCs w:val="20"/>
        </w:rPr>
        <w:t>О персональных данных</w:t>
      </w:r>
      <w:r w:rsidR="00C53877" w:rsidRPr="00C76863">
        <w:rPr>
          <w:sz w:val="20"/>
          <w:szCs w:val="20"/>
        </w:rPr>
        <w:t>»</w:t>
      </w:r>
      <w:r w:rsidRPr="00C76863">
        <w:rPr>
          <w:sz w:val="20"/>
          <w:szCs w:val="20"/>
        </w:rPr>
        <w:t xml:space="preserve"> персональных данных в случае их передачи Сторонами),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(за исключением аффилированных со сторонами лиц) без получения предварительного письменного согласия Стороны, являющейся владельцем конфиденциальной информации</w:t>
      </w:r>
      <w:bookmarkEnd w:id="16"/>
      <w:r w:rsidRPr="00C76863">
        <w:rPr>
          <w:sz w:val="20"/>
          <w:szCs w:val="20"/>
        </w:rPr>
        <w:t xml:space="preserve">. </w:t>
      </w:r>
    </w:p>
    <w:p w14:paraId="62ABC54E" w14:textId="19BA48B1" w:rsidR="008A5FB8" w:rsidRPr="00C76863" w:rsidRDefault="008A5FB8" w:rsidP="006A11F2">
      <w:pPr>
        <w:shd w:val="clear" w:color="auto" w:fill="FFFFFF"/>
        <w:ind w:firstLine="284"/>
        <w:jc w:val="both"/>
        <w:rPr>
          <w:sz w:val="20"/>
          <w:szCs w:val="20"/>
        </w:rPr>
      </w:pPr>
      <w:r w:rsidRPr="00C76863">
        <w:rPr>
          <w:sz w:val="20"/>
          <w:szCs w:val="20"/>
        </w:rPr>
        <w:t>1</w:t>
      </w:r>
      <w:r w:rsidR="007B7C7F" w:rsidRPr="00C76863">
        <w:rPr>
          <w:sz w:val="20"/>
          <w:szCs w:val="20"/>
        </w:rPr>
        <w:t>0</w:t>
      </w:r>
      <w:r w:rsidRPr="00C76863">
        <w:rPr>
          <w:sz w:val="20"/>
          <w:szCs w:val="20"/>
        </w:rPr>
        <w:t>.4. Стороны обязаны принимать все возможные разумные меры к обеспечению неразглашения конфиденциальной информации при обмене любыми данными, а также незамедлительно сообщать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14:paraId="72BD25E3" w14:textId="3CBB276E"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.5. Стороны обязаны незамедлительно сообщить друг другу о допущенном ими либо ставшим им известным факте разглашения или угрозы разглашения, незаконном получении или незаконном использовании конфиденциальной информации третьими лицами.</w:t>
      </w:r>
    </w:p>
    <w:p w14:paraId="5D636C86" w14:textId="453EF259"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.6. 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4A4742A5" w14:textId="3D1A4CA8"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.7. 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2AD49859" w14:textId="31EC75FB" w:rsidR="008A5FB8" w:rsidRPr="00C76863" w:rsidRDefault="008A5FB8" w:rsidP="006A11F2">
      <w:pPr>
        <w:ind w:firstLine="284"/>
        <w:jc w:val="both"/>
        <w:rPr>
          <w:kern w:val="1"/>
          <w:sz w:val="20"/>
          <w:szCs w:val="20"/>
        </w:rPr>
      </w:pPr>
      <w:r w:rsidRPr="00C76863">
        <w:rPr>
          <w:kern w:val="1"/>
          <w:sz w:val="20"/>
          <w:szCs w:val="20"/>
        </w:rPr>
        <w:t>1</w:t>
      </w:r>
      <w:r w:rsidR="007B7C7F" w:rsidRPr="00C76863">
        <w:rPr>
          <w:kern w:val="1"/>
          <w:sz w:val="20"/>
          <w:szCs w:val="20"/>
        </w:rPr>
        <w:t>0</w:t>
      </w:r>
      <w:r w:rsidRPr="00C76863">
        <w:rPr>
          <w:kern w:val="1"/>
          <w:sz w:val="20"/>
          <w:szCs w:val="20"/>
        </w:rPr>
        <w:t xml:space="preserve">.8. Не является нарушением конфиденциальности предоставление конфиденциальной информации по законному требованию правоохранительных и </w:t>
      </w:r>
      <w:proofErr w:type="gramStart"/>
      <w:r w:rsidRPr="00C76863">
        <w:rPr>
          <w:kern w:val="1"/>
          <w:sz w:val="20"/>
          <w:szCs w:val="20"/>
        </w:rPr>
        <w:t>иных уполномоченных государственных органов</w:t>
      </w:r>
      <w:proofErr w:type="gramEnd"/>
      <w:r w:rsidRPr="00C76863">
        <w:rPr>
          <w:kern w:val="1"/>
          <w:sz w:val="20"/>
          <w:szCs w:val="20"/>
        </w:rPr>
        <w:t xml:space="preserve"> и должностных лиц в случаях и в порядке, предусмотренных применимым законодательством.</w:t>
      </w:r>
    </w:p>
    <w:p w14:paraId="38E55118" w14:textId="77777777" w:rsidR="008A5FB8" w:rsidRPr="00C76863" w:rsidRDefault="008A5FB8" w:rsidP="006A11F2">
      <w:pPr>
        <w:ind w:firstLine="284"/>
        <w:jc w:val="both"/>
        <w:rPr>
          <w:kern w:val="1"/>
          <w:sz w:val="20"/>
          <w:szCs w:val="20"/>
        </w:rPr>
      </w:pPr>
      <w:r w:rsidRPr="00C76863">
        <w:rPr>
          <w:kern w:val="1"/>
          <w:sz w:val="20"/>
          <w:szCs w:val="20"/>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281A0222" w14:textId="605F473A" w:rsidR="00CC35D7" w:rsidRPr="00C76863" w:rsidRDefault="00F35983" w:rsidP="006A11F2">
      <w:pPr>
        <w:ind w:firstLine="284"/>
        <w:jc w:val="both"/>
        <w:rPr>
          <w:kern w:val="2"/>
          <w:sz w:val="20"/>
          <w:szCs w:val="20"/>
        </w:rPr>
      </w:pPr>
      <w:r w:rsidRPr="00C76863">
        <w:rPr>
          <w:kern w:val="1"/>
          <w:sz w:val="20"/>
          <w:szCs w:val="20"/>
        </w:rPr>
        <w:t>Лицензиат</w:t>
      </w:r>
      <w:r w:rsidR="008A5FB8" w:rsidRPr="00C76863">
        <w:rPr>
          <w:kern w:val="1"/>
          <w:sz w:val="20"/>
          <w:szCs w:val="20"/>
        </w:rPr>
        <w:t xml:space="preserve"> вправе раскрывать содержание настоящего Договора третьим лицам и Пользователям для подтверждения своих полномочий, кроме финансовых условий</w:t>
      </w:r>
      <w:r w:rsidR="002F1981" w:rsidRPr="00C76863">
        <w:rPr>
          <w:kern w:val="2"/>
          <w:sz w:val="20"/>
          <w:szCs w:val="20"/>
        </w:rPr>
        <w:t>.</w:t>
      </w:r>
    </w:p>
    <w:p w14:paraId="423C5D7A" w14:textId="20DAF042" w:rsidR="00577EC3" w:rsidRPr="00C76863" w:rsidRDefault="00577EC3" w:rsidP="006A11F2">
      <w:pPr>
        <w:ind w:firstLine="284"/>
        <w:jc w:val="both"/>
        <w:rPr>
          <w:kern w:val="2"/>
          <w:sz w:val="20"/>
          <w:szCs w:val="20"/>
        </w:rPr>
      </w:pPr>
    </w:p>
    <w:p w14:paraId="51D0885C" w14:textId="77777777" w:rsidR="006A11F2" w:rsidRPr="00C76863" w:rsidRDefault="006A11F2" w:rsidP="006A11F2">
      <w:pPr>
        <w:ind w:firstLine="284"/>
        <w:jc w:val="both"/>
        <w:rPr>
          <w:kern w:val="2"/>
          <w:sz w:val="20"/>
          <w:szCs w:val="20"/>
        </w:rPr>
      </w:pPr>
    </w:p>
    <w:p w14:paraId="4795EF0B" w14:textId="260E82C7" w:rsidR="00CC35D7" w:rsidRPr="00C76863" w:rsidRDefault="002F1981" w:rsidP="006A11F2">
      <w:pPr>
        <w:numPr>
          <w:ilvl w:val="0"/>
          <w:numId w:val="2"/>
        </w:numPr>
        <w:tabs>
          <w:tab w:val="left" w:pos="567"/>
        </w:tabs>
        <w:ind w:left="0" w:firstLine="284"/>
        <w:jc w:val="center"/>
        <w:rPr>
          <w:b/>
          <w:kern w:val="2"/>
          <w:sz w:val="20"/>
          <w:szCs w:val="20"/>
        </w:rPr>
      </w:pPr>
      <w:r w:rsidRPr="00C76863">
        <w:rPr>
          <w:b/>
          <w:kern w:val="2"/>
          <w:sz w:val="20"/>
          <w:szCs w:val="20"/>
        </w:rPr>
        <w:t xml:space="preserve"> Порядок урегулирования споров</w:t>
      </w:r>
    </w:p>
    <w:p w14:paraId="5E005070" w14:textId="6EE5D2DE" w:rsidR="00CC35D7" w:rsidRPr="00C76863" w:rsidRDefault="002F1981" w:rsidP="006A11F2">
      <w:pPr>
        <w:tabs>
          <w:tab w:val="left" w:pos="868"/>
        </w:tabs>
        <w:ind w:firstLine="284"/>
        <w:jc w:val="both"/>
        <w:rPr>
          <w:b/>
          <w:kern w:val="2"/>
          <w:sz w:val="20"/>
          <w:szCs w:val="20"/>
        </w:rPr>
      </w:pPr>
      <w:r w:rsidRPr="00C76863">
        <w:rPr>
          <w:kern w:val="2"/>
          <w:sz w:val="20"/>
          <w:szCs w:val="20"/>
        </w:rPr>
        <w:t>1</w:t>
      </w:r>
      <w:r w:rsidR="007B7C7F" w:rsidRPr="00C76863">
        <w:rPr>
          <w:kern w:val="2"/>
          <w:sz w:val="20"/>
          <w:szCs w:val="20"/>
        </w:rPr>
        <w:t>1</w:t>
      </w:r>
      <w:r w:rsidRPr="00C76863">
        <w:rPr>
          <w:kern w:val="2"/>
          <w:sz w:val="20"/>
          <w:szCs w:val="20"/>
        </w:rPr>
        <w:t>.1. Все споры и разногласия между Сторонами, которые могут возникнуть по настоящему Договору, если они не будут разрешены путем переговоров, разрешаются в соответствии с законодательством Российской Федерации</w:t>
      </w:r>
      <w:r w:rsidRPr="00C76863">
        <w:rPr>
          <w:sz w:val="20"/>
          <w:szCs w:val="20"/>
        </w:rPr>
        <w:t xml:space="preserve">. </w:t>
      </w:r>
    </w:p>
    <w:p w14:paraId="4D1AB18D" w14:textId="4581B3AA" w:rsidR="00CC35D7" w:rsidRPr="00C76863" w:rsidRDefault="002F1981" w:rsidP="006A11F2">
      <w:pPr>
        <w:pStyle w:val="ae"/>
        <w:ind w:firstLine="284"/>
        <w:rPr>
          <w:kern w:val="2"/>
          <w:sz w:val="20"/>
          <w:szCs w:val="20"/>
        </w:rPr>
      </w:pPr>
      <w:r w:rsidRPr="00C76863">
        <w:rPr>
          <w:kern w:val="2"/>
          <w:sz w:val="20"/>
          <w:szCs w:val="20"/>
        </w:rPr>
        <w:t>1</w:t>
      </w:r>
      <w:r w:rsidR="007B7C7F" w:rsidRPr="00C76863">
        <w:rPr>
          <w:kern w:val="2"/>
          <w:sz w:val="20"/>
          <w:szCs w:val="20"/>
        </w:rPr>
        <w:t>1</w:t>
      </w:r>
      <w:r w:rsidRPr="00C76863">
        <w:rPr>
          <w:kern w:val="2"/>
          <w:sz w:val="20"/>
          <w:szCs w:val="20"/>
        </w:rPr>
        <w:t>.2. Все вопросы, не оговоренные в настоящем Договоре, регулируются законодательством Российской Федерации.</w:t>
      </w:r>
    </w:p>
    <w:p w14:paraId="141A5866" w14:textId="77777777" w:rsidR="00CC35D7" w:rsidRPr="00C76863" w:rsidRDefault="00CC35D7" w:rsidP="006A11F2">
      <w:pPr>
        <w:pStyle w:val="ae"/>
        <w:ind w:firstLine="284"/>
        <w:rPr>
          <w:kern w:val="2"/>
          <w:sz w:val="20"/>
          <w:szCs w:val="20"/>
        </w:rPr>
      </w:pPr>
    </w:p>
    <w:p w14:paraId="51BE034A" w14:textId="77777777" w:rsidR="00CC35D7" w:rsidRPr="00C76863" w:rsidRDefault="002F1981" w:rsidP="006A11F2">
      <w:pPr>
        <w:numPr>
          <w:ilvl w:val="0"/>
          <w:numId w:val="2"/>
        </w:numPr>
        <w:tabs>
          <w:tab w:val="left" w:pos="993"/>
        </w:tabs>
        <w:jc w:val="center"/>
        <w:rPr>
          <w:b/>
          <w:kern w:val="2"/>
          <w:sz w:val="20"/>
          <w:szCs w:val="20"/>
        </w:rPr>
      </w:pPr>
      <w:r w:rsidRPr="00C76863">
        <w:rPr>
          <w:b/>
          <w:kern w:val="2"/>
          <w:sz w:val="20"/>
          <w:szCs w:val="20"/>
        </w:rPr>
        <w:t xml:space="preserve">Срок действия договора </w:t>
      </w:r>
    </w:p>
    <w:p w14:paraId="3E5606F0" w14:textId="51701F2D" w:rsidR="008A5FB8" w:rsidRPr="00BD7510" w:rsidRDefault="008A5FB8" w:rsidP="006A11F2">
      <w:pPr>
        <w:ind w:firstLine="284"/>
        <w:jc w:val="both"/>
        <w:rPr>
          <w:sz w:val="20"/>
          <w:szCs w:val="20"/>
        </w:rPr>
      </w:pPr>
      <w:r w:rsidRPr="00C76863">
        <w:rPr>
          <w:sz w:val="20"/>
          <w:szCs w:val="20"/>
        </w:rPr>
        <w:t>1</w:t>
      </w:r>
      <w:r w:rsidR="007B7C7F" w:rsidRPr="00C76863">
        <w:rPr>
          <w:sz w:val="20"/>
          <w:szCs w:val="20"/>
        </w:rPr>
        <w:t>2</w:t>
      </w:r>
      <w:r w:rsidRPr="00C76863">
        <w:rPr>
          <w:sz w:val="20"/>
          <w:szCs w:val="20"/>
        </w:rPr>
        <w:t xml:space="preserve">.1. Договор вступает в силу с даты его подписания, указанной на Договоре, и действует </w:t>
      </w:r>
      <w:r w:rsidRPr="00BD7510">
        <w:rPr>
          <w:sz w:val="20"/>
          <w:szCs w:val="20"/>
        </w:rPr>
        <w:t xml:space="preserve">до </w:t>
      </w:r>
      <w:r w:rsidR="00C53877" w:rsidRPr="00BD7510">
        <w:rPr>
          <w:sz w:val="20"/>
          <w:szCs w:val="20"/>
        </w:rPr>
        <w:t>«</w:t>
      </w:r>
      <w:r w:rsidR="00A0684D" w:rsidRPr="00BD7510">
        <w:rPr>
          <w:sz w:val="20"/>
          <w:szCs w:val="20"/>
        </w:rPr>
        <w:t>31</w:t>
      </w:r>
      <w:r w:rsidR="00C53877" w:rsidRPr="00BD7510">
        <w:rPr>
          <w:sz w:val="20"/>
          <w:szCs w:val="20"/>
        </w:rPr>
        <w:t>»</w:t>
      </w:r>
      <w:r w:rsidRPr="00BD7510">
        <w:rPr>
          <w:sz w:val="20"/>
          <w:szCs w:val="20"/>
        </w:rPr>
        <w:t xml:space="preserve"> </w:t>
      </w:r>
      <w:r w:rsidR="00A0684D" w:rsidRPr="00BD7510">
        <w:rPr>
          <w:sz w:val="20"/>
          <w:szCs w:val="20"/>
        </w:rPr>
        <w:t xml:space="preserve">декабря </w:t>
      </w:r>
      <w:r w:rsidRPr="00BD7510">
        <w:rPr>
          <w:sz w:val="20"/>
          <w:szCs w:val="20"/>
        </w:rPr>
        <w:t>20</w:t>
      </w:r>
      <w:r w:rsidR="00A0684D" w:rsidRPr="00BD7510">
        <w:rPr>
          <w:sz w:val="20"/>
          <w:szCs w:val="20"/>
        </w:rPr>
        <w:t>2</w:t>
      </w:r>
      <w:r w:rsidR="002B1426">
        <w:rPr>
          <w:sz w:val="20"/>
          <w:szCs w:val="20"/>
        </w:rPr>
        <w:t>7</w:t>
      </w:r>
      <w:r w:rsidRPr="00BD7510">
        <w:rPr>
          <w:sz w:val="20"/>
          <w:szCs w:val="20"/>
        </w:rPr>
        <w:t xml:space="preserve"> г. Окончание срока действия договора не освобождает Стороны от исполнения обязанностей, возникших в период его действия.</w:t>
      </w:r>
    </w:p>
    <w:p w14:paraId="0554EA5A" w14:textId="3F846C6B" w:rsidR="008A5FB8" w:rsidRPr="00BD7510" w:rsidRDefault="008A5FB8" w:rsidP="006A11F2">
      <w:pPr>
        <w:ind w:firstLine="284"/>
        <w:jc w:val="both"/>
        <w:rPr>
          <w:sz w:val="20"/>
          <w:szCs w:val="20"/>
        </w:rPr>
      </w:pPr>
      <w:r w:rsidRPr="00BD7510">
        <w:rPr>
          <w:sz w:val="20"/>
          <w:szCs w:val="20"/>
        </w:rPr>
        <w:t>1</w:t>
      </w:r>
      <w:r w:rsidR="007B7C7F" w:rsidRPr="00BD7510">
        <w:rPr>
          <w:sz w:val="20"/>
          <w:szCs w:val="20"/>
        </w:rPr>
        <w:t>2</w:t>
      </w:r>
      <w:r w:rsidRPr="00BD7510">
        <w:rPr>
          <w:sz w:val="20"/>
          <w:szCs w:val="20"/>
        </w:rPr>
        <w:t xml:space="preserve">.2. Право доступа к </w:t>
      </w:r>
      <w:r w:rsidRPr="00BD7510">
        <w:rPr>
          <w:kern w:val="1"/>
          <w:sz w:val="20"/>
          <w:szCs w:val="20"/>
        </w:rPr>
        <w:t xml:space="preserve">ЭБС </w:t>
      </w:r>
      <w:r w:rsidRPr="00BD7510">
        <w:rPr>
          <w:bCs/>
          <w:kern w:val="1"/>
          <w:sz w:val="20"/>
          <w:szCs w:val="20"/>
          <w:lang w:val="en-US"/>
        </w:rPr>
        <w:t>ZNANIUM</w:t>
      </w:r>
      <w:r w:rsidRPr="00BD7510">
        <w:rPr>
          <w:sz w:val="20"/>
          <w:szCs w:val="20"/>
        </w:rPr>
        <w:t xml:space="preserve"> сохраняется за </w:t>
      </w:r>
      <w:r w:rsidR="00F35983" w:rsidRPr="00BD7510">
        <w:rPr>
          <w:sz w:val="20"/>
          <w:szCs w:val="20"/>
        </w:rPr>
        <w:t>Лицензиат</w:t>
      </w:r>
      <w:r w:rsidRPr="00BD7510">
        <w:rPr>
          <w:sz w:val="20"/>
          <w:szCs w:val="20"/>
        </w:rPr>
        <w:t>ом в течение срока прав согласно п. 4.2. Договора.</w:t>
      </w:r>
    </w:p>
    <w:p w14:paraId="3729701E" w14:textId="77777777" w:rsidR="00CC35D7" w:rsidRPr="00BD7510" w:rsidRDefault="00CC35D7" w:rsidP="006A11F2">
      <w:pPr>
        <w:ind w:firstLine="284"/>
        <w:jc w:val="both"/>
        <w:rPr>
          <w:kern w:val="2"/>
          <w:sz w:val="20"/>
          <w:szCs w:val="20"/>
        </w:rPr>
      </w:pPr>
    </w:p>
    <w:p w14:paraId="4BBEFA34" w14:textId="696305D3" w:rsidR="00CC35D7" w:rsidRPr="00BD7510" w:rsidRDefault="002F1981" w:rsidP="006A11F2">
      <w:pPr>
        <w:ind w:firstLine="567"/>
        <w:jc w:val="center"/>
        <w:rPr>
          <w:b/>
          <w:kern w:val="2"/>
          <w:sz w:val="20"/>
          <w:szCs w:val="20"/>
        </w:rPr>
      </w:pPr>
      <w:r w:rsidRPr="00BD7510">
        <w:rPr>
          <w:b/>
          <w:kern w:val="2"/>
          <w:sz w:val="20"/>
          <w:szCs w:val="20"/>
        </w:rPr>
        <w:t>1</w:t>
      </w:r>
      <w:r w:rsidR="007B7C7F" w:rsidRPr="00BD7510">
        <w:rPr>
          <w:b/>
          <w:kern w:val="2"/>
          <w:sz w:val="20"/>
          <w:szCs w:val="20"/>
        </w:rPr>
        <w:t>3</w:t>
      </w:r>
      <w:r w:rsidRPr="00BD7510">
        <w:rPr>
          <w:b/>
          <w:kern w:val="2"/>
          <w:sz w:val="20"/>
          <w:szCs w:val="20"/>
        </w:rPr>
        <w:t>. Основания изменения и расторжения договора</w:t>
      </w:r>
    </w:p>
    <w:p w14:paraId="10D9605F" w14:textId="77777777" w:rsidR="00A0684D" w:rsidRPr="00BD7510" w:rsidRDefault="002F1981" w:rsidP="00A0684D">
      <w:pPr>
        <w:ind w:firstLine="284"/>
        <w:jc w:val="both"/>
        <w:rPr>
          <w:kern w:val="2"/>
          <w:sz w:val="20"/>
          <w:szCs w:val="20"/>
        </w:rPr>
      </w:pPr>
      <w:r w:rsidRPr="00BD7510">
        <w:rPr>
          <w:sz w:val="20"/>
          <w:szCs w:val="20"/>
        </w:rPr>
        <w:t>1</w:t>
      </w:r>
      <w:r w:rsidR="007B7C7F" w:rsidRPr="00BD7510">
        <w:rPr>
          <w:sz w:val="20"/>
          <w:szCs w:val="20"/>
        </w:rPr>
        <w:t>3</w:t>
      </w:r>
      <w:r w:rsidRPr="00BD7510">
        <w:rPr>
          <w:sz w:val="20"/>
          <w:szCs w:val="20"/>
        </w:rPr>
        <w:t xml:space="preserve">.1. </w:t>
      </w:r>
      <w:r w:rsidRPr="00BD7510">
        <w:rPr>
          <w:kern w:val="2"/>
          <w:sz w:val="20"/>
          <w:szCs w:val="20"/>
        </w:rPr>
        <w:t xml:space="preserve">Стороны вправе досрочно расторгнуть Договор </w:t>
      </w:r>
      <w:r w:rsidR="00A0684D" w:rsidRPr="00BD7510">
        <w:rPr>
          <w:kern w:val="2"/>
          <w:sz w:val="20"/>
          <w:szCs w:val="20"/>
        </w:rPr>
        <w:t>по основаниям, предусмотренным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EA47FB0" w14:textId="4FF8A4DC" w:rsidR="00CC35D7" w:rsidRPr="00A0684D" w:rsidRDefault="002F1981" w:rsidP="00A0684D">
      <w:pPr>
        <w:ind w:firstLine="284"/>
        <w:jc w:val="both"/>
        <w:rPr>
          <w:kern w:val="2"/>
          <w:sz w:val="20"/>
          <w:szCs w:val="20"/>
        </w:rPr>
      </w:pPr>
      <w:r w:rsidRPr="00BD7510">
        <w:rPr>
          <w:kern w:val="2"/>
          <w:sz w:val="20"/>
          <w:szCs w:val="20"/>
        </w:rPr>
        <w:t>1</w:t>
      </w:r>
      <w:r w:rsidR="007B7C7F" w:rsidRPr="00BD7510">
        <w:rPr>
          <w:kern w:val="2"/>
          <w:sz w:val="20"/>
          <w:szCs w:val="20"/>
        </w:rPr>
        <w:t>3</w:t>
      </w:r>
      <w:r w:rsidRPr="00BD7510">
        <w:rPr>
          <w:kern w:val="2"/>
          <w:sz w:val="20"/>
          <w:szCs w:val="20"/>
        </w:rPr>
        <w:t xml:space="preserve">.2. </w:t>
      </w:r>
      <w:r w:rsidR="00F35983" w:rsidRPr="00BD7510">
        <w:rPr>
          <w:kern w:val="2"/>
          <w:sz w:val="20"/>
          <w:szCs w:val="20"/>
        </w:rPr>
        <w:t>Лицензиар</w:t>
      </w:r>
      <w:r w:rsidRPr="00BD7510">
        <w:rPr>
          <w:kern w:val="2"/>
          <w:sz w:val="20"/>
          <w:szCs w:val="20"/>
        </w:rPr>
        <w:t xml:space="preserve"> вправе в одностороннем порядке отказаться от исполнения Договора в случае использования </w:t>
      </w:r>
      <w:r w:rsidR="00F35983" w:rsidRPr="00BD7510">
        <w:rPr>
          <w:kern w:val="2"/>
          <w:sz w:val="20"/>
          <w:szCs w:val="20"/>
        </w:rPr>
        <w:t>Лицензиат</w:t>
      </w:r>
      <w:r w:rsidRPr="00BD7510">
        <w:rPr>
          <w:kern w:val="2"/>
          <w:sz w:val="20"/>
          <w:szCs w:val="20"/>
        </w:rPr>
        <w:t>ом или Пользователем Произведения, не оговоренным в Договоре способом.</w:t>
      </w:r>
    </w:p>
    <w:p w14:paraId="08BB8ABB" w14:textId="77777777" w:rsidR="008B1A71" w:rsidRPr="00C76863" w:rsidRDefault="002F1981" w:rsidP="008B1A71">
      <w:pPr>
        <w:pStyle w:val="ConsNormal"/>
        <w:widowControl/>
        <w:ind w:right="0" w:firstLine="284"/>
        <w:jc w:val="both"/>
        <w:rPr>
          <w:rFonts w:ascii="Times New Roman" w:hAnsi="Times New Roman" w:cs="Times New Roman"/>
          <w:kern w:val="2"/>
        </w:rPr>
      </w:pPr>
      <w:r w:rsidRPr="00C76863">
        <w:rPr>
          <w:rFonts w:ascii="Times New Roman" w:hAnsi="Times New Roman" w:cs="Times New Roman"/>
          <w:kern w:val="2"/>
        </w:rPr>
        <w:t>1</w:t>
      </w:r>
      <w:r w:rsidR="007B7C7F" w:rsidRPr="00C76863">
        <w:rPr>
          <w:rFonts w:ascii="Times New Roman" w:hAnsi="Times New Roman" w:cs="Times New Roman"/>
          <w:kern w:val="2"/>
        </w:rPr>
        <w:t>3</w:t>
      </w:r>
      <w:r w:rsidRPr="00C76863">
        <w:rPr>
          <w:rFonts w:ascii="Times New Roman" w:hAnsi="Times New Roman" w:cs="Times New Roman"/>
          <w:kern w:val="2"/>
        </w:rPr>
        <w:t xml:space="preserve">.3. </w:t>
      </w:r>
      <w:r w:rsidR="008B1A71" w:rsidRPr="00C76863">
        <w:rPr>
          <w:rFonts w:ascii="Times New Roman" w:hAnsi="Times New Roman" w:cs="Times New Roman"/>
          <w:kern w:val="2"/>
        </w:rPr>
        <w:t xml:space="preserve">В случае расторжения </w:t>
      </w:r>
      <w:r w:rsidR="008B1A71" w:rsidRPr="00C76863">
        <w:rPr>
          <w:rFonts w:ascii="Times New Roman" w:hAnsi="Times New Roman" w:cs="Times New Roman"/>
          <w:bCs/>
          <w:kern w:val="2"/>
        </w:rPr>
        <w:t>Лицензиаром</w:t>
      </w:r>
      <w:r w:rsidR="008B1A71" w:rsidRPr="00C76863">
        <w:rPr>
          <w:rFonts w:ascii="Times New Roman" w:hAnsi="Times New Roman" w:cs="Times New Roman"/>
          <w:kern w:val="2"/>
        </w:rPr>
        <w:t xml:space="preserve"> договора</w:t>
      </w:r>
      <w:r w:rsidR="008B1A71" w:rsidRPr="00C76863">
        <w:rPr>
          <w:rFonts w:ascii="Times New Roman" w:eastAsia="Times New Roman" w:hAnsi="Times New Roman" w:cs="Times New Roman"/>
          <w:lang w:eastAsia="ru-RU"/>
        </w:rPr>
        <w:t xml:space="preserve"> по основаниям, предусмотренным пунктом 13.2 настоящего договора, лицензионное вознаграждение возврату не подлежит</w:t>
      </w:r>
      <w:r w:rsidR="008B1A71" w:rsidRPr="00C76863">
        <w:rPr>
          <w:rFonts w:ascii="Times New Roman" w:hAnsi="Times New Roman" w:cs="Times New Roman"/>
          <w:kern w:val="2"/>
        </w:rPr>
        <w:t>.</w:t>
      </w:r>
    </w:p>
    <w:p w14:paraId="74A73582" w14:textId="17813F75" w:rsidR="00CC35D7" w:rsidRPr="00C76863" w:rsidRDefault="002F1981" w:rsidP="006A11F2">
      <w:pPr>
        <w:ind w:firstLine="284"/>
        <w:jc w:val="both"/>
        <w:rPr>
          <w:kern w:val="2"/>
          <w:sz w:val="20"/>
          <w:szCs w:val="20"/>
        </w:rPr>
      </w:pPr>
      <w:r w:rsidRPr="00C76863">
        <w:rPr>
          <w:kern w:val="2"/>
          <w:sz w:val="20"/>
          <w:szCs w:val="20"/>
        </w:rPr>
        <w:t>1</w:t>
      </w:r>
      <w:r w:rsidR="007B7C7F" w:rsidRPr="00C76863">
        <w:rPr>
          <w:kern w:val="2"/>
          <w:sz w:val="20"/>
          <w:szCs w:val="20"/>
        </w:rPr>
        <w:t>3</w:t>
      </w:r>
      <w:r w:rsidRPr="00C76863">
        <w:rPr>
          <w:kern w:val="2"/>
          <w:sz w:val="20"/>
          <w:szCs w:val="20"/>
        </w:rPr>
        <w:t xml:space="preserve">.4. Все изменения и дополнения к Договору будут действительны при условии, что все такие изменения и дополнения будут совершены Сторонами в письменной форме, а подписи Сторон под такими документами будут скреплены печатями Сторон. </w:t>
      </w:r>
    </w:p>
    <w:p w14:paraId="4C68171C" w14:textId="0485F723" w:rsidR="00CC35D7" w:rsidRPr="00C76863" w:rsidRDefault="002F1981" w:rsidP="006A11F2">
      <w:pPr>
        <w:ind w:firstLine="284"/>
        <w:jc w:val="both"/>
        <w:rPr>
          <w:kern w:val="2"/>
          <w:sz w:val="20"/>
          <w:szCs w:val="20"/>
        </w:rPr>
      </w:pPr>
      <w:r w:rsidRPr="00C76863">
        <w:rPr>
          <w:kern w:val="2"/>
          <w:sz w:val="20"/>
          <w:szCs w:val="20"/>
        </w:rPr>
        <w:t>1</w:t>
      </w:r>
      <w:r w:rsidR="007B7C7F" w:rsidRPr="00C76863">
        <w:rPr>
          <w:kern w:val="2"/>
          <w:sz w:val="20"/>
          <w:szCs w:val="20"/>
        </w:rPr>
        <w:t>3</w:t>
      </w:r>
      <w:r w:rsidRPr="00C76863">
        <w:rPr>
          <w:kern w:val="2"/>
          <w:sz w:val="20"/>
          <w:szCs w:val="20"/>
        </w:rPr>
        <w:t>.</w:t>
      </w:r>
      <w:r w:rsidR="00753816" w:rsidRPr="00C76863">
        <w:rPr>
          <w:kern w:val="2"/>
          <w:sz w:val="20"/>
          <w:szCs w:val="20"/>
        </w:rPr>
        <w:t>5</w:t>
      </w:r>
      <w:r w:rsidRPr="00C76863">
        <w:rPr>
          <w:kern w:val="2"/>
          <w:sz w:val="20"/>
          <w:szCs w:val="20"/>
        </w:rPr>
        <w:t xml:space="preserve">. </w:t>
      </w:r>
      <w:r w:rsidR="008B1A71" w:rsidRPr="00C76863">
        <w:rPr>
          <w:kern w:val="2"/>
          <w:sz w:val="20"/>
          <w:szCs w:val="20"/>
        </w:rPr>
        <w:t xml:space="preserve">В случае изменения условий на использование Произведений со стороны иных правообладателей </w:t>
      </w:r>
      <w:r w:rsidR="008B1A71" w:rsidRPr="00C76863">
        <w:rPr>
          <w:bCs/>
          <w:kern w:val="2"/>
          <w:sz w:val="20"/>
          <w:szCs w:val="20"/>
        </w:rPr>
        <w:t>Лицензиар</w:t>
      </w:r>
      <w:r w:rsidR="008B1A71" w:rsidRPr="00C76863">
        <w:rPr>
          <w:kern w:val="2"/>
          <w:sz w:val="20"/>
          <w:szCs w:val="20"/>
        </w:rPr>
        <w:t xml:space="preserve"> оставляет за собой право в одностороннем порядке вносить изменения</w:t>
      </w:r>
      <w:r w:rsidR="008B1A71" w:rsidRPr="00C76863">
        <w:rPr>
          <w:sz w:val="20"/>
          <w:szCs w:val="20"/>
        </w:rPr>
        <w:t xml:space="preserve"> в </w:t>
      </w:r>
      <w:r w:rsidR="008B1A71" w:rsidRPr="00C76863">
        <w:rPr>
          <w:kern w:val="2"/>
          <w:sz w:val="20"/>
          <w:szCs w:val="20"/>
        </w:rPr>
        <w:t>разделы/коллекции ЭБС путем исключения произведения из раздела/коллекции ЭБС и/или дополнения раздела/коллекции ЭБС новыми произведениями, а также вносить изменения в функциональную часть работы ЭБС</w:t>
      </w:r>
      <w:r w:rsidRPr="00C76863">
        <w:rPr>
          <w:kern w:val="2"/>
          <w:sz w:val="20"/>
          <w:szCs w:val="20"/>
        </w:rPr>
        <w:t xml:space="preserve">. </w:t>
      </w:r>
    </w:p>
    <w:p w14:paraId="504B77CB" w14:textId="77777777" w:rsidR="00CC35D7" w:rsidRPr="00C76863" w:rsidRDefault="00CC35D7" w:rsidP="006A11F2">
      <w:pPr>
        <w:ind w:firstLine="567"/>
        <w:jc w:val="both"/>
        <w:rPr>
          <w:kern w:val="2"/>
          <w:sz w:val="20"/>
          <w:szCs w:val="20"/>
        </w:rPr>
      </w:pPr>
    </w:p>
    <w:p w14:paraId="7A3F92CA" w14:textId="4E61446E" w:rsidR="00CC35D7" w:rsidRPr="00C76863" w:rsidRDefault="002F1981" w:rsidP="006A11F2">
      <w:pPr>
        <w:ind w:firstLine="567"/>
        <w:jc w:val="center"/>
        <w:rPr>
          <w:b/>
          <w:kern w:val="2"/>
          <w:sz w:val="20"/>
          <w:szCs w:val="20"/>
        </w:rPr>
      </w:pPr>
      <w:r w:rsidRPr="00C76863">
        <w:rPr>
          <w:b/>
          <w:kern w:val="2"/>
          <w:sz w:val="20"/>
          <w:szCs w:val="20"/>
        </w:rPr>
        <w:t>1</w:t>
      </w:r>
      <w:r w:rsidR="007B7C7F" w:rsidRPr="00C76863">
        <w:rPr>
          <w:b/>
          <w:kern w:val="2"/>
          <w:sz w:val="20"/>
          <w:szCs w:val="20"/>
        </w:rPr>
        <w:t>4</w:t>
      </w:r>
      <w:r w:rsidRPr="00C76863">
        <w:rPr>
          <w:b/>
          <w:kern w:val="2"/>
          <w:sz w:val="20"/>
          <w:szCs w:val="20"/>
        </w:rPr>
        <w:t>. Антикоррупционные условия</w:t>
      </w:r>
    </w:p>
    <w:p w14:paraId="73EF4CBC" w14:textId="689E85A1" w:rsidR="00CC35D7" w:rsidRPr="00C76863" w:rsidRDefault="002F1981" w:rsidP="006A11F2">
      <w:pPr>
        <w:ind w:firstLine="284"/>
        <w:jc w:val="both"/>
        <w:rPr>
          <w:kern w:val="2"/>
          <w:sz w:val="20"/>
          <w:szCs w:val="20"/>
        </w:rPr>
      </w:pPr>
      <w:r w:rsidRPr="00C76863">
        <w:rPr>
          <w:kern w:val="2"/>
          <w:sz w:val="20"/>
          <w:szCs w:val="20"/>
        </w:rPr>
        <w:t>1</w:t>
      </w:r>
      <w:r w:rsidR="007B7C7F" w:rsidRPr="00C76863">
        <w:rPr>
          <w:kern w:val="2"/>
          <w:sz w:val="20"/>
          <w:szCs w:val="20"/>
        </w:rPr>
        <w:t>4</w:t>
      </w:r>
      <w:r w:rsidRPr="00C76863">
        <w:rPr>
          <w:kern w:val="2"/>
          <w:sz w:val="20"/>
          <w:szCs w:val="20"/>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w:t>
      </w:r>
      <w:r w:rsidRPr="00C76863">
        <w:rPr>
          <w:kern w:val="2"/>
          <w:sz w:val="20"/>
          <w:szCs w:val="20"/>
        </w:rPr>
        <w:lastRenderedPageBreak/>
        <w:t>применимого законодательства и международных актов о противодействии легализации (отмыванию) доходов, полученных преступным путем.</w:t>
      </w:r>
    </w:p>
    <w:p w14:paraId="3E5FC427" w14:textId="5F3425B1" w:rsidR="00CC35D7" w:rsidRPr="00C76863" w:rsidRDefault="002F1981" w:rsidP="006A11F2">
      <w:pPr>
        <w:ind w:firstLine="284"/>
        <w:jc w:val="both"/>
        <w:rPr>
          <w:kern w:val="2"/>
          <w:sz w:val="20"/>
          <w:szCs w:val="20"/>
        </w:rPr>
      </w:pPr>
      <w:r w:rsidRPr="00C76863">
        <w:rPr>
          <w:kern w:val="2"/>
          <w:sz w:val="20"/>
          <w:szCs w:val="20"/>
        </w:rPr>
        <w:t>1</w:t>
      </w:r>
      <w:r w:rsidR="007B7C7F" w:rsidRPr="00C76863">
        <w:rPr>
          <w:kern w:val="2"/>
          <w:sz w:val="20"/>
          <w:szCs w:val="20"/>
        </w:rPr>
        <w:t>4</w:t>
      </w:r>
      <w:r w:rsidRPr="00C76863">
        <w:rPr>
          <w:kern w:val="2"/>
          <w:sz w:val="20"/>
          <w:szCs w:val="20"/>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AF4EFBF" w14:textId="77777777" w:rsidR="00CC35D7" w:rsidRPr="00C76863" w:rsidRDefault="00CC35D7" w:rsidP="006A11F2">
      <w:pPr>
        <w:ind w:firstLine="567"/>
        <w:jc w:val="both"/>
        <w:rPr>
          <w:kern w:val="2"/>
          <w:sz w:val="20"/>
          <w:szCs w:val="20"/>
        </w:rPr>
      </w:pPr>
    </w:p>
    <w:p w14:paraId="65BCBBA5" w14:textId="07131B34" w:rsidR="00753816" w:rsidRPr="00C76863" w:rsidRDefault="00753816" w:rsidP="006A11F2">
      <w:pPr>
        <w:pStyle w:val="af6"/>
        <w:numPr>
          <w:ilvl w:val="0"/>
          <w:numId w:val="12"/>
        </w:numPr>
        <w:tabs>
          <w:tab w:val="left" w:pos="868"/>
        </w:tabs>
        <w:contextualSpacing w:val="0"/>
        <w:jc w:val="center"/>
        <w:rPr>
          <w:b/>
          <w:kern w:val="2"/>
        </w:rPr>
      </w:pPr>
      <w:r w:rsidRPr="00C76863">
        <w:rPr>
          <w:b/>
          <w:kern w:val="2"/>
        </w:rPr>
        <w:t>Прочие условия</w:t>
      </w:r>
    </w:p>
    <w:p w14:paraId="0466257A" w14:textId="1F1250FF" w:rsidR="00753816" w:rsidRPr="00C76863" w:rsidRDefault="00753816" w:rsidP="006A11F2">
      <w:pPr>
        <w:pStyle w:val="af6"/>
        <w:numPr>
          <w:ilvl w:val="1"/>
          <w:numId w:val="12"/>
        </w:numPr>
        <w:tabs>
          <w:tab w:val="left" w:pos="709"/>
        </w:tabs>
        <w:ind w:left="0" w:firstLine="284"/>
        <w:contextualSpacing w:val="0"/>
        <w:jc w:val="both"/>
        <w:rPr>
          <w:kern w:val="2"/>
        </w:rPr>
      </w:pPr>
      <w:r w:rsidRPr="00C76863">
        <w:rPr>
          <w:lang w:eastAsia="ru-RU" w:bidi="ru-RU"/>
        </w:rPr>
        <w:t>Стороны допускают передачу друг другу подписанных Договора, приложений, актов, дополнительных соглашений и других документов в виде скан-копий посредством электронной почты. Стороны согласны, что переданные таким способом документы приравниваются к оригиналам и имеют равную с ними юридическую силу до момента получения сторонами оригинальных документов.</w:t>
      </w:r>
    </w:p>
    <w:p w14:paraId="08B36053" w14:textId="6B07A358" w:rsidR="004F4825" w:rsidRPr="00C76863" w:rsidRDefault="004F4825" w:rsidP="006A11F2">
      <w:pPr>
        <w:pStyle w:val="af6"/>
        <w:numPr>
          <w:ilvl w:val="1"/>
          <w:numId w:val="12"/>
        </w:numPr>
        <w:tabs>
          <w:tab w:val="left" w:pos="709"/>
        </w:tabs>
        <w:ind w:left="0" w:firstLine="284"/>
        <w:contextualSpacing w:val="0"/>
        <w:jc w:val="both"/>
        <w:rPr>
          <w:kern w:val="2"/>
        </w:rPr>
      </w:pPr>
      <w:r w:rsidRPr="00C76863">
        <w:t>Любое извещение или уведомление, направленное электронным сообщением, считается полученным Стороной, которой оно адресовано, в первый рабочий день после отправки электронного сообщения.</w:t>
      </w:r>
    </w:p>
    <w:p w14:paraId="4F713D25" w14:textId="77777777" w:rsidR="00284099" w:rsidRPr="00C76863" w:rsidRDefault="004F4825" w:rsidP="006A11F2">
      <w:pPr>
        <w:pStyle w:val="af6"/>
        <w:numPr>
          <w:ilvl w:val="1"/>
          <w:numId w:val="12"/>
        </w:numPr>
        <w:tabs>
          <w:tab w:val="left" w:pos="709"/>
          <w:tab w:val="left" w:pos="1342"/>
        </w:tabs>
        <w:ind w:left="0" w:firstLine="284"/>
        <w:contextualSpacing w:val="0"/>
        <w:jc w:val="both"/>
        <w:rPr>
          <w:kern w:val="2"/>
        </w:rPr>
      </w:pPr>
      <w:r w:rsidRPr="00C76863">
        <w:t>Письменные уведомления, заявления, сообщения, требования и любая другая корреспонденция в письменной форме, направляемые Сторонами друг другу заказной почтой или курьером, будут считаться полученными по истечении 30 (тридцати) календарных дней с даты отправки (независимо от даты фактического их получения) или с момента их непосредственного вручения под роспись уполномоченному представителю Стороны, в зависимости от того, какая дата наступит ранее.</w:t>
      </w:r>
    </w:p>
    <w:p w14:paraId="7052DF47" w14:textId="77777777" w:rsidR="00284099" w:rsidRPr="00C76863" w:rsidRDefault="004F4825" w:rsidP="006A11F2">
      <w:pPr>
        <w:pStyle w:val="af6"/>
        <w:numPr>
          <w:ilvl w:val="1"/>
          <w:numId w:val="12"/>
        </w:numPr>
        <w:tabs>
          <w:tab w:val="left" w:pos="709"/>
          <w:tab w:val="left" w:pos="1342"/>
        </w:tabs>
        <w:ind w:left="0" w:firstLine="284"/>
        <w:contextualSpacing w:val="0"/>
        <w:jc w:val="both"/>
        <w:rPr>
          <w:kern w:val="2"/>
        </w:rPr>
      </w:pPr>
      <w:r w:rsidRPr="00C76863">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w:t>
      </w:r>
      <w:r w:rsidR="00284099" w:rsidRPr="00C76863">
        <w:t xml:space="preserve"> </w:t>
      </w:r>
      <w:r w:rsidRPr="00C76863">
        <w:t>Сообщения, доставленные по адресу, указанному в ЕГРЮЛ, считаются полученными юридическим лицом, даже если оно не находится по указанному адресу</w:t>
      </w:r>
      <w:r w:rsidR="00284099" w:rsidRPr="00C76863">
        <w:t>.</w:t>
      </w:r>
    </w:p>
    <w:p w14:paraId="532E5586" w14:textId="0DE7A00A" w:rsidR="00284099" w:rsidRPr="00C76863" w:rsidRDefault="004F4825" w:rsidP="006A11F2">
      <w:pPr>
        <w:pStyle w:val="af6"/>
        <w:numPr>
          <w:ilvl w:val="1"/>
          <w:numId w:val="12"/>
        </w:numPr>
        <w:tabs>
          <w:tab w:val="left" w:pos="709"/>
          <w:tab w:val="left" w:pos="1342"/>
        </w:tabs>
        <w:ind w:left="0" w:firstLine="284"/>
        <w:contextualSpacing w:val="0"/>
        <w:jc w:val="both"/>
        <w:rPr>
          <w:kern w:val="2"/>
        </w:rPr>
      </w:pPr>
      <w:r w:rsidRPr="00C76863">
        <w:rPr>
          <w:kern w:val="2"/>
        </w:rPr>
        <w:t>Стороны обязаны извещать друг друга об изменении своих адресов и (или) реквизитов не позднее 5 (пяти) дней с момента возникновения такого изменения</w:t>
      </w:r>
      <w:r w:rsidR="00284099" w:rsidRPr="00C76863">
        <w:rPr>
          <w:kern w:val="2"/>
        </w:rPr>
        <w:t xml:space="preserve">. </w:t>
      </w:r>
      <w:r w:rsidR="00753816" w:rsidRPr="00C76863">
        <w:rPr>
          <w:kern w:val="2"/>
        </w:rPr>
        <w:t xml:space="preserve">До момента получения уведомления об изменении адреса и (или) реквизитов Стороны, обязательство считается исполненным другой Стороной надлежащим образом, если оно исполнено на основании данных об адресе и (или) реквизитах, о которых Сторона уведомлена к моменту исполнения обязательства. </w:t>
      </w:r>
    </w:p>
    <w:p w14:paraId="64A0CB3E" w14:textId="77777777" w:rsidR="00C53877" w:rsidRPr="00C76863" w:rsidRDefault="00C53877" w:rsidP="006A11F2">
      <w:pPr>
        <w:pStyle w:val="af6"/>
        <w:numPr>
          <w:ilvl w:val="1"/>
          <w:numId w:val="12"/>
        </w:numPr>
        <w:tabs>
          <w:tab w:val="left" w:pos="709"/>
          <w:tab w:val="left" w:pos="1342"/>
        </w:tabs>
        <w:ind w:left="0" w:firstLine="284"/>
        <w:contextualSpacing w:val="0"/>
        <w:jc w:val="both"/>
        <w:rPr>
          <w:b/>
          <w:kern w:val="2"/>
        </w:rPr>
      </w:pPr>
      <w:r w:rsidRPr="00C76863">
        <w:rPr>
          <w:kern w:val="2"/>
        </w:rPr>
        <w:t>Договор составлен в двух экземплярах, каждый из которых имеет одинаковую юридическую силу: по одному экземпляру для каждой из Сторон.</w:t>
      </w:r>
    </w:p>
    <w:p w14:paraId="6D154910" w14:textId="6A273FBE" w:rsidR="00C53877" w:rsidRPr="00C15162" w:rsidRDefault="00C53877" w:rsidP="006A11F2">
      <w:pPr>
        <w:pStyle w:val="af6"/>
        <w:numPr>
          <w:ilvl w:val="1"/>
          <w:numId w:val="12"/>
        </w:numPr>
        <w:tabs>
          <w:tab w:val="left" w:pos="709"/>
          <w:tab w:val="left" w:pos="1342"/>
        </w:tabs>
        <w:ind w:left="0" w:firstLine="284"/>
        <w:contextualSpacing w:val="0"/>
        <w:jc w:val="both"/>
        <w:rPr>
          <w:kern w:val="2"/>
        </w:rPr>
      </w:pPr>
      <w:r w:rsidRPr="00C76863">
        <w:t>Каждая из Сторон дает безусловное согласие и поручает другой Стороне обработку и хранение предоставленных в связи с исполнением настоящего Договора персональных данных. Сторона осуществляет обработку персональных данных другой Стороны в течение срока действия настоящего Договора, а также в течение 5 (пяти) лет с момента прекращения настоящего Договора. По истечении указанного срока персональные данные подлежат уничтожению.</w:t>
      </w:r>
    </w:p>
    <w:p w14:paraId="7EC5425F" w14:textId="70903B5B" w:rsidR="00C15162" w:rsidRDefault="00C15162" w:rsidP="00C15162">
      <w:pPr>
        <w:pStyle w:val="af6"/>
        <w:tabs>
          <w:tab w:val="left" w:pos="709"/>
          <w:tab w:val="left" w:pos="1342"/>
        </w:tabs>
        <w:ind w:left="284"/>
        <w:contextualSpacing w:val="0"/>
        <w:jc w:val="both"/>
        <w:rPr>
          <w:kern w:val="2"/>
        </w:rPr>
      </w:pPr>
    </w:p>
    <w:p w14:paraId="35E724B6" w14:textId="788595F4" w:rsidR="00C15162" w:rsidRPr="00C15162" w:rsidRDefault="00C15162" w:rsidP="00C15162">
      <w:pPr>
        <w:pStyle w:val="af6"/>
        <w:tabs>
          <w:tab w:val="left" w:pos="709"/>
          <w:tab w:val="left" w:pos="1342"/>
        </w:tabs>
        <w:ind w:left="284"/>
        <w:jc w:val="center"/>
        <w:rPr>
          <w:b/>
          <w:kern w:val="2"/>
        </w:rPr>
      </w:pPr>
      <w:r w:rsidRPr="00C15162">
        <w:rPr>
          <w:b/>
          <w:kern w:val="2"/>
        </w:rPr>
        <w:t>1</w:t>
      </w:r>
      <w:r>
        <w:rPr>
          <w:b/>
          <w:kern w:val="2"/>
        </w:rPr>
        <w:t>6</w:t>
      </w:r>
      <w:r w:rsidRPr="00C15162">
        <w:rPr>
          <w:b/>
          <w:kern w:val="2"/>
        </w:rPr>
        <w:t>.Приложения</w:t>
      </w:r>
    </w:p>
    <w:p w14:paraId="7F78312E" w14:textId="3FB13CFA" w:rsidR="00C15162" w:rsidRPr="00C15162" w:rsidRDefault="00C15162" w:rsidP="00C15162">
      <w:pPr>
        <w:pStyle w:val="af6"/>
        <w:tabs>
          <w:tab w:val="left" w:pos="709"/>
          <w:tab w:val="left" w:pos="1342"/>
        </w:tabs>
        <w:ind w:left="284"/>
        <w:jc w:val="both"/>
        <w:rPr>
          <w:kern w:val="2"/>
        </w:rPr>
      </w:pPr>
      <w:r w:rsidRPr="00C15162">
        <w:rPr>
          <w:kern w:val="2"/>
        </w:rPr>
        <w:t>1</w:t>
      </w:r>
      <w:r>
        <w:rPr>
          <w:kern w:val="2"/>
        </w:rPr>
        <w:t>6</w:t>
      </w:r>
      <w:r w:rsidRPr="00C15162">
        <w:rPr>
          <w:kern w:val="2"/>
        </w:rPr>
        <w:t>.1. Неотъемлемыми частями Контракта являются следующие приложения к Контракту:</w:t>
      </w:r>
    </w:p>
    <w:p w14:paraId="4103B476" w14:textId="7CDED591" w:rsidR="00C15162" w:rsidRPr="00C15162" w:rsidRDefault="00C15162" w:rsidP="00C15162">
      <w:pPr>
        <w:pStyle w:val="af6"/>
        <w:tabs>
          <w:tab w:val="left" w:pos="709"/>
          <w:tab w:val="left" w:pos="1342"/>
        </w:tabs>
        <w:ind w:left="284"/>
        <w:jc w:val="both"/>
        <w:rPr>
          <w:kern w:val="2"/>
        </w:rPr>
      </w:pPr>
      <w:r w:rsidRPr="00C15162">
        <w:rPr>
          <w:kern w:val="2"/>
        </w:rPr>
        <w:t>приложение № 1 «</w:t>
      </w:r>
      <w:r w:rsidRPr="00C15162">
        <w:rPr>
          <w:kern w:val="2"/>
        </w:rPr>
        <w:t>Спецификация</w:t>
      </w:r>
      <w:r w:rsidRPr="00C15162">
        <w:rPr>
          <w:kern w:val="2"/>
        </w:rPr>
        <w:t>»;</w:t>
      </w:r>
    </w:p>
    <w:p w14:paraId="68421435" w14:textId="42C01F74" w:rsidR="00C15162" w:rsidRDefault="00C15162" w:rsidP="00C15162">
      <w:pPr>
        <w:pStyle w:val="af6"/>
        <w:tabs>
          <w:tab w:val="left" w:pos="709"/>
          <w:tab w:val="left" w:pos="1342"/>
        </w:tabs>
        <w:ind w:left="284"/>
        <w:contextualSpacing w:val="0"/>
        <w:jc w:val="both"/>
        <w:rPr>
          <w:kern w:val="2"/>
        </w:rPr>
      </w:pPr>
      <w:r w:rsidRPr="00C15162">
        <w:rPr>
          <w:kern w:val="2"/>
        </w:rPr>
        <w:t>приложение № 2 «</w:t>
      </w:r>
      <w:r w:rsidRPr="00C15162">
        <w:rPr>
          <w:kern w:val="2"/>
        </w:rPr>
        <w:t>РЕГИСТРАЦИОННАЯ ФОРМА</w:t>
      </w:r>
      <w:r w:rsidRPr="00C15162">
        <w:rPr>
          <w:kern w:val="2"/>
        </w:rPr>
        <w:t>»</w:t>
      </w:r>
      <w:r>
        <w:rPr>
          <w:kern w:val="2"/>
        </w:rPr>
        <w:t>;</w:t>
      </w:r>
    </w:p>
    <w:p w14:paraId="1D1FACAA" w14:textId="53A21070" w:rsidR="00C15162" w:rsidRPr="00C15162" w:rsidRDefault="00C15162" w:rsidP="00C15162">
      <w:pPr>
        <w:pStyle w:val="af6"/>
        <w:tabs>
          <w:tab w:val="left" w:pos="709"/>
          <w:tab w:val="left" w:pos="1342"/>
        </w:tabs>
        <w:ind w:left="284"/>
        <w:jc w:val="both"/>
        <w:rPr>
          <w:kern w:val="2"/>
        </w:rPr>
      </w:pPr>
      <w:r w:rsidRPr="00C15162">
        <w:rPr>
          <w:kern w:val="2"/>
        </w:rPr>
        <w:t xml:space="preserve">приложение № </w:t>
      </w:r>
      <w:r>
        <w:rPr>
          <w:kern w:val="2"/>
        </w:rPr>
        <w:t>3</w:t>
      </w:r>
      <w:r w:rsidRPr="00C15162">
        <w:rPr>
          <w:kern w:val="2"/>
        </w:rPr>
        <w:t xml:space="preserve"> «</w:t>
      </w:r>
      <w:r w:rsidRPr="00C15162">
        <w:rPr>
          <w:kern w:val="2"/>
        </w:rPr>
        <w:t>ФОРМА АКТА ПЕРЕДАЧИ ПРАВА ДОСТУПА К ЭБС ZNANIUM</w:t>
      </w:r>
      <w:r w:rsidRPr="00C15162">
        <w:rPr>
          <w:kern w:val="2"/>
        </w:rPr>
        <w:t>»;</w:t>
      </w:r>
    </w:p>
    <w:p w14:paraId="5F837D7B" w14:textId="2474D90D" w:rsidR="00C15162" w:rsidRPr="00C76863" w:rsidRDefault="00C15162" w:rsidP="00C15162">
      <w:pPr>
        <w:pStyle w:val="af6"/>
        <w:tabs>
          <w:tab w:val="left" w:pos="709"/>
          <w:tab w:val="left" w:pos="1342"/>
        </w:tabs>
        <w:ind w:left="284"/>
        <w:contextualSpacing w:val="0"/>
        <w:jc w:val="both"/>
        <w:rPr>
          <w:kern w:val="2"/>
        </w:rPr>
      </w:pPr>
      <w:r w:rsidRPr="00C15162">
        <w:rPr>
          <w:kern w:val="2"/>
        </w:rPr>
        <w:t xml:space="preserve">приложение № </w:t>
      </w:r>
      <w:r>
        <w:rPr>
          <w:kern w:val="2"/>
        </w:rPr>
        <w:t>4</w:t>
      </w:r>
      <w:r w:rsidRPr="00C15162">
        <w:rPr>
          <w:kern w:val="2"/>
        </w:rPr>
        <w:t xml:space="preserve"> «</w:t>
      </w:r>
      <w:r w:rsidR="000073C8" w:rsidRPr="000073C8">
        <w:rPr>
          <w:kern w:val="2"/>
        </w:rPr>
        <w:t>Описание объекта закупки</w:t>
      </w:r>
      <w:r w:rsidRPr="00C15162">
        <w:rPr>
          <w:kern w:val="2"/>
        </w:rPr>
        <w:t>»</w:t>
      </w:r>
      <w:r w:rsidR="000073C8">
        <w:rPr>
          <w:kern w:val="2"/>
        </w:rPr>
        <w:t>.</w:t>
      </w:r>
    </w:p>
    <w:p w14:paraId="6F9DEB1E" w14:textId="77777777" w:rsidR="00B945C3" w:rsidRPr="00C76863" w:rsidRDefault="00B945C3" w:rsidP="006A11F2">
      <w:pPr>
        <w:tabs>
          <w:tab w:val="left" w:pos="709"/>
          <w:tab w:val="left" w:pos="1342"/>
        </w:tabs>
        <w:jc w:val="both"/>
        <w:rPr>
          <w:kern w:val="2"/>
          <w:sz w:val="20"/>
          <w:szCs w:val="20"/>
        </w:rPr>
      </w:pPr>
    </w:p>
    <w:p w14:paraId="219E5B97" w14:textId="69328643" w:rsidR="00CC35D7" w:rsidRPr="00C15162" w:rsidRDefault="00C15162" w:rsidP="00C15162">
      <w:pPr>
        <w:tabs>
          <w:tab w:val="left" w:pos="868"/>
        </w:tabs>
        <w:ind w:left="360"/>
        <w:jc w:val="center"/>
        <w:rPr>
          <w:b/>
          <w:kern w:val="2"/>
          <w:sz w:val="20"/>
          <w:szCs w:val="20"/>
        </w:rPr>
      </w:pPr>
      <w:r w:rsidRPr="00C15162">
        <w:rPr>
          <w:b/>
          <w:kern w:val="2"/>
          <w:sz w:val="20"/>
          <w:szCs w:val="20"/>
        </w:rPr>
        <w:t>17.</w:t>
      </w:r>
      <w:r w:rsidR="002F1981" w:rsidRPr="00C15162">
        <w:rPr>
          <w:b/>
          <w:kern w:val="2"/>
          <w:sz w:val="20"/>
          <w:szCs w:val="20"/>
        </w:rPr>
        <w:t xml:space="preserve"> Реквизиты и подписи Сторон</w:t>
      </w:r>
    </w:p>
    <w:p w14:paraId="7C23509F" w14:textId="77777777" w:rsidR="001B153A" w:rsidRPr="001B153A" w:rsidRDefault="001B153A" w:rsidP="001B153A">
      <w:pPr>
        <w:tabs>
          <w:tab w:val="left" w:pos="868"/>
        </w:tabs>
        <w:ind w:left="360"/>
        <w:rPr>
          <w:b/>
          <w:kern w:val="2"/>
        </w:rPr>
      </w:pPr>
    </w:p>
    <w:tbl>
      <w:tblPr>
        <w:tblW w:w="10592"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65"/>
        <w:gridCol w:w="5127"/>
      </w:tblGrid>
      <w:tr w:rsidR="00C76863" w:rsidRPr="00C76863" w14:paraId="1A9D03EA" w14:textId="77777777" w:rsidTr="00C15162">
        <w:trPr>
          <w:trHeight w:val="1507"/>
        </w:trPr>
        <w:tc>
          <w:tcPr>
            <w:tcW w:w="5465" w:type="dxa"/>
          </w:tcPr>
          <w:p w14:paraId="532C643B" w14:textId="7214F9E7" w:rsidR="007B7C7F" w:rsidRPr="00C76863" w:rsidRDefault="00F35983" w:rsidP="006A11F2">
            <w:pPr>
              <w:widowControl w:val="0"/>
              <w:snapToGrid w:val="0"/>
              <w:jc w:val="center"/>
              <w:rPr>
                <w:b/>
                <w:kern w:val="2"/>
                <w:sz w:val="20"/>
                <w:szCs w:val="20"/>
              </w:rPr>
            </w:pPr>
            <w:r w:rsidRPr="00C76863">
              <w:rPr>
                <w:b/>
                <w:bCs/>
                <w:kern w:val="2"/>
                <w:sz w:val="20"/>
                <w:szCs w:val="20"/>
              </w:rPr>
              <w:t>Лицензиар</w:t>
            </w:r>
            <w:r w:rsidR="007B7C7F" w:rsidRPr="00C76863">
              <w:rPr>
                <w:b/>
                <w:bCs/>
                <w:kern w:val="2"/>
                <w:sz w:val="20"/>
                <w:szCs w:val="20"/>
              </w:rPr>
              <w:t>:</w:t>
            </w:r>
          </w:p>
          <w:p w14:paraId="1D99921A" w14:textId="79493D5C" w:rsidR="001B153A" w:rsidRDefault="001B153A" w:rsidP="006A11F2">
            <w:pPr>
              <w:pStyle w:val="af4"/>
              <w:widowControl w:val="0"/>
              <w:snapToGrid w:val="0"/>
              <w:jc w:val="both"/>
              <w:rPr>
                <w:sz w:val="20"/>
                <w:szCs w:val="20"/>
              </w:rPr>
            </w:pPr>
          </w:p>
          <w:p w14:paraId="09C3E238" w14:textId="3ACA321F" w:rsidR="00AF4E98" w:rsidRDefault="00AF4E98" w:rsidP="006A11F2">
            <w:pPr>
              <w:pStyle w:val="af4"/>
              <w:widowControl w:val="0"/>
              <w:snapToGrid w:val="0"/>
              <w:jc w:val="both"/>
              <w:rPr>
                <w:sz w:val="20"/>
                <w:szCs w:val="20"/>
              </w:rPr>
            </w:pPr>
          </w:p>
          <w:p w14:paraId="79F19671" w14:textId="44255C52" w:rsidR="00AF4E98" w:rsidRDefault="00AF4E98" w:rsidP="006A11F2">
            <w:pPr>
              <w:pStyle w:val="af4"/>
              <w:widowControl w:val="0"/>
              <w:snapToGrid w:val="0"/>
              <w:jc w:val="both"/>
              <w:rPr>
                <w:sz w:val="20"/>
                <w:szCs w:val="20"/>
              </w:rPr>
            </w:pPr>
          </w:p>
          <w:p w14:paraId="68538596" w14:textId="6738B67D" w:rsidR="00AF4E98" w:rsidRDefault="00AF4E98" w:rsidP="006A11F2">
            <w:pPr>
              <w:pStyle w:val="af4"/>
              <w:widowControl w:val="0"/>
              <w:snapToGrid w:val="0"/>
              <w:jc w:val="both"/>
              <w:rPr>
                <w:sz w:val="20"/>
                <w:szCs w:val="20"/>
              </w:rPr>
            </w:pPr>
          </w:p>
          <w:p w14:paraId="05BDC1F0" w14:textId="5BC5D693" w:rsidR="00AF4E98" w:rsidRDefault="00AF4E98" w:rsidP="006A11F2">
            <w:pPr>
              <w:pStyle w:val="af4"/>
              <w:widowControl w:val="0"/>
              <w:snapToGrid w:val="0"/>
              <w:jc w:val="both"/>
              <w:rPr>
                <w:sz w:val="20"/>
                <w:szCs w:val="20"/>
              </w:rPr>
            </w:pPr>
          </w:p>
          <w:p w14:paraId="4FC59CB1" w14:textId="6B192397" w:rsidR="00AF4E98" w:rsidRDefault="00AF4E98" w:rsidP="006A11F2">
            <w:pPr>
              <w:pStyle w:val="af4"/>
              <w:widowControl w:val="0"/>
              <w:snapToGrid w:val="0"/>
              <w:jc w:val="both"/>
              <w:rPr>
                <w:sz w:val="20"/>
                <w:szCs w:val="20"/>
              </w:rPr>
            </w:pPr>
          </w:p>
          <w:p w14:paraId="3E774A45" w14:textId="016920FF" w:rsidR="00AF4E98" w:rsidRDefault="00AF4E98" w:rsidP="006A11F2">
            <w:pPr>
              <w:pStyle w:val="af4"/>
              <w:widowControl w:val="0"/>
              <w:snapToGrid w:val="0"/>
              <w:jc w:val="both"/>
              <w:rPr>
                <w:sz w:val="20"/>
                <w:szCs w:val="20"/>
              </w:rPr>
            </w:pPr>
          </w:p>
          <w:p w14:paraId="392387A4" w14:textId="2317707A" w:rsidR="00AF4E98" w:rsidRDefault="00AF4E98" w:rsidP="006A11F2">
            <w:pPr>
              <w:pStyle w:val="af4"/>
              <w:widowControl w:val="0"/>
              <w:snapToGrid w:val="0"/>
              <w:jc w:val="both"/>
              <w:rPr>
                <w:sz w:val="20"/>
                <w:szCs w:val="20"/>
              </w:rPr>
            </w:pPr>
          </w:p>
          <w:p w14:paraId="5542CBB7" w14:textId="7E8E0BAF" w:rsidR="00AF4E98" w:rsidRDefault="00AF4E98" w:rsidP="006A11F2">
            <w:pPr>
              <w:pStyle w:val="af4"/>
              <w:widowControl w:val="0"/>
              <w:snapToGrid w:val="0"/>
              <w:jc w:val="both"/>
              <w:rPr>
                <w:sz w:val="20"/>
                <w:szCs w:val="20"/>
              </w:rPr>
            </w:pPr>
          </w:p>
          <w:p w14:paraId="2A634178" w14:textId="3CD36D0A" w:rsidR="00AF4E98" w:rsidRDefault="00AF4E98" w:rsidP="006A11F2">
            <w:pPr>
              <w:pStyle w:val="af4"/>
              <w:widowControl w:val="0"/>
              <w:snapToGrid w:val="0"/>
              <w:jc w:val="both"/>
              <w:rPr>
                <w:sz w:val="20"/>
                <w:szCs w:val="20"/>
              </w:rPr>
            </w:pPr>
          </w:p>
          <w:p w14:paraId="160AE74F" w14:textId="3B5890E6" w:rsidR="00AF4E98" w:rsidRDefault="00AF4E98" w:rsidP="006A11F2">
            <w:pPr>
              <w:pStyle w:val="af4"/>
              <w:widowControl w:val="0"/>
              <w:snapToGrid w:val="0"/>
              <w:jc w:val="both"/>
              <w:rPr>
                <w:sz w:val="20"/>
                <w:szCs w:val="20"/>
              </w:rPr>
            </w:pPr>
          </w:p>
          <w:p w14:paraId="4FBBA12B" w14:textId="77777777" w:rsidR="00AF4E98" w:rsidRDefault="00AF4E98" w:rsidP="006A11F2">
            <w:pPr>
              <w:pStyle w:val="af4"/>
              <w:widowControl w:val="0"/>
              <w:snapToGrid w:val="0"/>
              <w:jc w:val="both"/>
              <w:rPr>
                <w:sz w:val="20"/>
                <w:szCs w:val="20"/>
              </w:rPr>
            </w:pPr>
          </w:p>
          <w:p w14:paraId="11475416" w14:textId="77777777" w:rsidR="001B153A" w:rsidRDefault="001B153A" w:rsidP="006A11F2">
            <w:pPr>
              <w:pStyle w:val="af4"/>
              <w:widowControl w:val="0"/>
              <w:snapToGrid w:val="0"/>
              <w:jc w:val="both"/>
              <w:rPr>
                <w:sz w:val="20"/>
                <w:szCs w:val="20"/>
              </w:rPr>
            </w:pPr>
          </w:p>
          <w:p w14:paraId="36883BDC" w14:textId="77777777" w:rsidR="001B153A" w:rsidRDefault="001B153A" w:rsidP="006A11F2">
            <w:pPr>
              <w:pStyle w:val="af4"/>
              <w:widowControl w:val="0"/>
              <w:snapToGrid w:val="0"/>
              <w:jc w:val="both"/>
              <w:rPr>
                <w:sz w:val="20"/>
                <w:szCs w:val="20"/>
              </w:rPr>
            </w:pPr>
          </w:p>
          <w:p w14:paraId="6A07E280" w14:textId="77777777" w:rsidR="001B153A" w:rsidRPr="00C76863" w:rsidRDefault="001B153A" w:rsidP="006A11F2">
            <w:pPr>
              <w:pStyle w:val="af4"/>
              <w:widowControl w:val="0"/>
              <w:snapToGrid w:val="0"/>
              <w:jc w:val="both"/>
              <w:rPr>
                <w:sz w:val="20"/>
                <w:szCs w:val="20"/>
              </w:rPr>
            </w:pPr>
          </w:p>
          <w:p w14:paraId="5B28226A" w14:textId="5DA82AF6" w:rsidR="007B7C7F" w:rsidRPr="00C76863" w:rsidRDefault="00AF4E98" w:rsidP="006A11F2">
            <w:pPr>
              <w:pStyle w:val="af4"/>
              <w:widowControl w:val="0"/>
              <w:snapToGrid w:val="0"/>
              <w:jc w:val="both"/>
              <w:rPr>
                <w:sz w:val="20"/>
                <w:szCs w:val="20"/>
              </w:rPr>
            </w:pPr>
            <w:r>
              <w:rPr>
                <w:sz w:val="20"/>
                <w:szCs w:val="20"/>
              </w:rPr>
              <w:lastRenderedPageBreak/>
              <w:t>____________</w:t>
            </w:r>
          </w:p>
          <w:p w14:paraId="2DBD2256" w14:textId="77777777" w:rsidR="007B7C7F" w:rsidRPr="00C76863" w:rsidRDefault="007B7C7F" w:rsidP="006A11F2">
            <w:pPr>
              <w:pStyle w:val="af4"/>
              <w:widowControl w:val="0"/>
              <w:snapToGrid w:val="0"/>
              <w:jc w:val="both"/>
              <w:rPr>
                <w:sz w:val="20"/>
                <w:szCs w:val="20"/>
              </w:rPr>
            </w:pPr>
          </w:p>
          <w:p w14:paraId="4BDB1150" w14:textId="766C86F6" w:rsidR="007B7C7F" w:rsidRPr="00C76863" w:rsidRDefault="007B7C7F" w:rsidP="006A11F2">
            <w:pPr>
              <w:pStyle w:val="af4"/>
              <w:widowControl w:val="0"/>
              <w:snapToGrid w:val="0"/>
              <w:jc w:val="both"/>
              <w:rPr>
                <w:sz w:val="20"/>
                <w:szCs w:val="20"/>
              </w:rPr>
            </w:pPr>
            <w:r w:rsidRPr="00C76863">
              <w:rPr>
                <w:sz w:val="20"/>
                <w:szCs w:val="20"/>
              </w:rPr>
              <w:t xml:space="preserve">__________________ </w:t>
            </w:r>
            <w:r w:rsidR="00AF4E98">
              <w:rPr>
                <w:sz w:val="20"/>
                <w:szCs w:val="20"/>
              </w:rPr>
              <w:t>____________________</w:t>
            </w:r>
          </w:p>
          <w:p w14:paraId="66B2F2B8" w14:textId="2E33FC43" w:rsidR="007B7C7F" w:rsidRPr="00C76863" w:rsidRDefault="007B7C7F" w:rsidP="006A11F2">
            <w:pPr>
              <w:pStyle w:val="af4"/>
              <w:widowControl w:val="0"/>
              <w:snapToGrid w:val="0"/>
              <w:jc w:val="both"/>
              <w:rPr>
                <w:b/>
                <w:kern w:val="2"/>
                <w:sz w:val="20"/>
                <w:szCs w:val="20"/>
              </w:rPr>
            </w:pPr>
            <w:proofErr w:type="spellStart"/>
            <w:r w:rsidRPr="00C76863">
              <w:rPr>
                <w:sz w:val="20"/>
                <w:szCs w:val="20"/>
              </w:rPr>
              <w:t>М.п</w:t>
            </w:r>
            <w:proofErr w:type="spellEnd"/>
            <w:r w:rsidRPr="00C76863">
              <w:rPr>
                <w:sz w:val="20"/>
                <w:szCs w:val="20"/>
              </w:rPr>
              <w:t>.</w:t>
            </w:r>
          </w:p>
        </w:tc>
        <w:tc>
          <w:tcPr>
            <w:tcW w:w="5127" w:type="dxa"/>
          </w:tcPr>
          <w:p w14:paraId="7A166E82" w14:textId="528C73BB" w:rsidR="007B7C7F" w:rsidRPr="00C76863" w:rsidRDefault="00F35983" w:rsidP="006A11F2">
            <w:pPr>
              <w:widowControl w:val="0"/>
              <w:jc w:val="center"/>
              <w:rPr>
                <w:b/>
                <w:bCs/>
                <w:sz w:val="20"/>
                <w:szCs w:val="20"/>
              </w:rPr>
            </w:pPr>
            <w:r w:rsidRPr="00C76863">
              <w:rPr>
                <w:b/>
                <w:bCs/>
                <w:sz w:val="20"/>
                <w:szCs w:val="20"/>
              </w:rPr>
              <w:lastRenderedPageBreak/>
              <w:t>Лицензиат</w:t>
            </w:r>
            <w:r w:rsidR="007B7C7F" w:rsidRPr="00C76863">
              <w:rPr>
                <w:b/>
                <w:bCs/>
                <w:sz w:val="20"/>
                <w:szCs w:val="20"/>
              </w:rPr>
              <w:t>:</w:t>
            </w:r>
          </w:p>
          <w:p w14:paraId="42A8A47F" w14:textId="78B81944" w:rsidR="007B7C7F" w:rsidRPr="001B153A" w:rsidRDefault="001B153A" w:rsidP="006A11F2">
            <w:pPr>
              <w:widowControl w:val="0"/>
              <w:rPr>
                <w:b/>
                <w:sz w:val="20"/>
                <w:szCs w:val="20"/>
              </w:rPr>
            </w:pPr>
            <w:r w:rsidRPr="001B153A">
              <w:rPr>
                <w:b/>
                <w:sz w:val="20"/>
                <w:szCs w:val="20"/>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p>
          <w:p w14:paraId="416D9B6B" w14:textId="77777777" w:rsidR="001B153A" w:rsidRPr="001B153A" w:rsidRDefault="001B153A" w:rsidP="001B153A">
            <w:pPr>
              <w:widowControl w:val="0"/>
              <w:rPr>
                <w:bCs/>
                <w:sz w:val="20"/>
                <w:szCs w:val="20"/>
              </w:rPr>
            </w:pPr>
            <w:r w:rsidRPr="001B153A">
              <w:rPr>
                <w:bCs/>
                <w:sz w:val="20"/>
                <w:szCs w:val="20"/>
              </w:rPr>
              <w:t>Юридический адрес: 630008 г. Новосибирск, ул.                Восход 15</w:t>
            </w:r>
          </w:p>
          <w:p w14:paraId="2BFDD852" w14:textId="799D1882" w:rsidR="001B153A" w:rsidRPr="001B153A" w:rsidRDefault="001B153A" w:rsidP="001B153A">
            <w:pPr>
              <w:widowControl w:val="0"/>
              <w:rPr>
                <w:bCs/>
                <w:sz w:val="20"/>
                <w:szCs w:val="20"/>
              </w:rPr>
            </w:pPr>
            <w:r w:rsidRPr="001B153A">
              <w:rPr>
                <w:bCs/>
                <w:sz w:val="20"/>
                <w:szCs w:val="20"/>
              </w:rPr>
              <w:t>ИНН 5405109125, КПП 540501001</w:t>
            </w:r>
          </w:p>
          <w:p w14:paraId="44607D48" w14:textId="1E7DEF80" w:rsidR="001B153A" w:rsidRPr="001B153A" w:rsidRDefault="001B153A" w:rsidP="001B153A">
            <w:pPr>
              <w:widowControl w:val="0"/>
              <w:rPr>
                <w:bCs/>
                <w:sz w:val="20"/>
                <w:szCs w:val="20"/>
              </w:rPr>
            </w:pPr>
            <w:r w:rsidRPr="001B153A">
              <w:rPr>
                <w:bCs/>
                <w:sz w:val="20"/>
                <w:szCs w:val="20"/>
              </w:rPr>
              <w:t>ОКПО 03533820   ОКАТО 50401379000</w:t>
            </w:r>
          </w:p>
          <w:p w14:paraId="44B3158A" w14:textId="24A2D287" w:rsidR="001B153A" w:rsidRPr="001B153A" w:rsidRDefault="001B153A" w:rsidP="001B153A">
            <w:pPr>
              <w:widowControl w:val="0"/>
              <w:rPr>
                <w:bCs/>
                <w:sz w:val="20"/>
                <w:szCs w:val="20"/>
              </w:rPr>
            </w:pPr>
            <w:r w:rsidRPr="001B153A">
              <w:rPr>
                <w:bCs/>
                <w:sz w:val="20"/>
                <w:szCs w:val="20"/>
              </w:rPr>
              <w:t>ОКТМО 50701000</w:t>
            </w:r>
          </w:p>
          <w:p w14:paraId="561DD6D9" w14:textId="77777777" w:rsidR="005E6FCD" w:rsidRPr="005E6FCD" w:rsidRDefault="005E6FCD" w:rsidP="005E6FCD">
            <w:pPr>
              <w:widowControl w:val="0"/>
              <w:rPr>
                <w:bCs/>
                <w:sz w:val="20"/>
                <w:szCs w:val="20"/>
              </w:rPr>
            </w:pPr>
            <w:r w:rsidRPr="003C42A8">
              <w:rPr>
                <w:bCs/>
                <w:sz w:val="20"/>
                <w:szCs w:val="20"/>
              </w:rPr>
              <w:t xml:space="preserve">ОКЦ №1 </w:t>
            </w:r>
            <w:proofErr w:type="spellStart"/>
            <w:r w:rsidRPr="003C42A8">
              <w:rPr>
                <w:bCs/>
                <w:sz w:val="20"/>
                <w:szCs w:val="20"/>
              </w:rPr>
              <w:t>СибГУ</w:t>
            </w:r>
            <w:proofErr w:type="spellEnd"/>
            <w:r w:rsidRPr="003C42A8">
              <w:rPr>
                <w:bCs/>
                <w:sz w:val="20"/>
                <w:szCs w:val="20"/>
              </w:rPr>
              <w:t xml:space="preserve"> Банка России// УФК по       Новосибирской области г. Новосибирск,</w:t>
            </w:r>
            <w:r w:rsidRPr="005E6FCD">
              <w:rPr>
                <w:bCs/>
                <w:sz w:val="20"/>
                <w:szCs w:val="20"/>
              </w:rPr>
              <w:t xml:space="preserve"> </w:t>
            </w:r>
          </w:p>
          <w:p w14:paraId="3F9E2BA0" w14:textId="5FCA814C" w:rsidR="001B153A" w:rsidRPr="001B153A" w:rsidRDefault="001B153A" w:rsidP="001B153A">
            <w:pPr>
              <w:widowControl w:val="0"/>
              <w:rPr>
                <w:bCs/>
                <w:sz w:val="20"/>
                <w:szCs w:val="20"/>
              </w:rPr>
            </w:pPr>
            <w:r w:rsidRPr="001B153A">
              <w:rPr>
                <w:bCs/>
                <w:sz w:val="20"/>
                <w:szCs w:val="20"/>
              </w:rPr>
              <w:t>л/с 20516Ц20840</w:t>
            </w:r>
          </w:p>
          <w:p w14:paraId="31FC6BB2" w14:textId="76CF284F" w:rsidR="001B153A" w:rsidRPr="001B153A" w:rsidRDefault="001B153A" w:rsidP="001B153A">
            <w:pPr>
              <w:widowControl w:val="0"/>
              <w:rPr>
                <w:bCs/>
                <w:sz w:val="20"/>
                <w:szCs w:val="20"/>
              </w:rPr>
            </w:pPr>
            <w:r w:rsidRPr="001B153A">
              <w:rPr>
                <w:bCs/>
                <w:sz w:val="20"/>
                <w:szCs w:val="20"/>
              </w:rPr>
              <w:t xml:space="preserve">р/с 03214643000000015100 </w:t>
            </w:r>
          </w:p>
          <w:p w14:paraId="3BBC6BF3" w14:textId="46484988" w:rsidR="001B153A" w:rsidRPr="001B153A" w:rsidRDefault="001B153A" w:rsidP="001B153A">
            <w:pPr>
              <w:widowControl w:val="0"/>
              <w:rPr>
                <w:bCs/>
                <w:sz w:val="20"/>
                <w:szCs w:val="20"/>
              </w:rPr>
            </w:pPr>
            <w:r w:rsidRPr="001B153A">
              <w:rPr>
                <w:bCs/>
                <w:sz w:val="20"/>
                <w:szCs w:val="20"/>
              </w:rPr>
              <w:t>к/с 40102810445370000043</w:t>
            </w:r>
          </w:p>
          <w:p w14:paraId="72DD95FD" w14:textId="2F2EB8E8" w:rsidR="002E6BFA" w:rsidRPr="00C76863" w:rsidRDefault="001B153A" w:rsidP="006A11F2">
            <w:pPr>
              <w:widowControl w:val="0"/>
              <w:rPr>
                <w:bCs/>
                <w:sz w:val="20"/>
                <w:szCs w:val="20"/>
              </w:rPr>
            </w:pPr>
            <w:r w:rsidRPr="001B153A">
              <w:rPr>
                <w:bCs/>
                <w:sz w:val="20"/>
                <w:szCs w:val="20"/>
              </w:rPr>
              <w:t>БИК 015004950</w:t>
            </w:r>
          </w:p>
          <w:p w14:paraId="600CB47F" w14:textId="77777777" w:rsidR="001B153A" w:rsidRDefault="001B153A" w:rsidP="006A11F2">
            <w:pPr>
              <w:widowControl w:val="0"/>
              <w:rPr>
                <w:bCs/>
                <w:sz w:val="20"/>
                <w:szCs w:val="20"/>
              </w:rPr>
            </w:pPr>
          </w:p>
          <w:p w14:paraId="4150F726" w14:textId="77777777" w:rsidR="00BE5A37" w:rsidRDefault="00BE5A37" w:rsidP="006A11F2">
            <w:pPr>
              <w:widowControl w:val="0"/>
              <w:rPr>
                <w:bCs/>
                <w:sz w:val="20"/>
                <w:szCs w:val="20"/>
              </w:rPr>
            </w:pPr>
          </w:p>
          <w:p w14:paraId="6ADCA866" w14:textId="2A1D4E48" w:rsidR="001B153A" w:rsidRDefault="001B153A" w:rsidP="006A11F2">
            <w:pPr>
              <w:widowControl w:val="0"/>
              <w:rPr>
                <w:bCs/>
                <w:sz w:val="20"/>
                <w:szCs w:val="20"/>
              </w:rPr>
            </w:pPr>
            <w:r>
              <w:rPr>
                <w:bCs/>
                <w:sz w:val="20"/>
                <w:szCs w:val="20"/>
              </w:rPr>
              <w:t>Директор</w:t>
            </w:r>
          </w:p>
          <w:p w14:paraId="4CD495A9" w14:textId="4B806C3F" w:rsidR="001B153A" w:rsidRPr="001B153A" w:rsidRDefault="001B153A" w:rsidP="006A11F2">
            <w:pPr>
              <w:widowControl w:val="0"/>
              <w:rPr>
                <w:bCs/>
                <w:sz w:val="20"/>
                <w:szCs w:val="20"/>
              </w:rPr>
            </w:pPr>
            <w:r w:rsidRPr="001B153A">
              <w:rPr>
                <w:bCs/>
                <w:sz w:val="20"/>
                <w:szCs w:val="20"/>
              </w:rPr>
              <w:t>ГПНТБ СО РАН</w:t>
            </w:r>
          </w:p>
          <w:p w14:paraId="568341D5" w14:textId="77777777" w:rsidR="001B153A" w:rsidRPr="00C76863" w:rsidRDefault="001B153A" w:rsidP="006A11F2">
            <w:pPr>
              <w:widowControl w:val="0"/>
              <w:rPr>
                <w:bCs/>
                <w:sz w:val="20"/>
                <w:szCs w:val="20"/>
              </w:rPr>
            </w:pPr>
          </w:p>
          <w:p w14:paraId="66A97278" w14:textId="48AEDAAB" w:rsidR="007B7C7F" w:rsidRPr="00C76863" w:rsidRDefault="007B7C7F" w:rsidP="006A11F2">
            <w:pPr>
              <w:widowControl w:val="0"/>
              <w:rPr>
                <w:bCs/>
                <w:sz w:val="20"/>
                <w:szCs w:val="20"/>
              </w:rPr>
            </w:pPr>
            <w:r w:rsidRPr="00C76863">
              <w:rPr>
                <w:bCs/>
                <w:sz w:val="20"/>
                <w:szCs w:val="20"/>
              </w:rPr>
              <w:t xml:space="preserve">__________________ </w:t>
            </w:r>
            <w:r w:rsidR="001B153A">
              <w:rPr>
                <w:bCs/>
                <w:sz w:val="20"/>
                <w:szCs w:val="20"/>
              </w:rPr>
              <w:t>И.В. Лизунова</w:t>
            </w:r>
          </w:p>
          <w:p w14:paraId="18C38B4C" w14:textId="77777777" w:rsidR="007B7C7F" w:rsidRDefault="007B7C7F" w:rsidP="006A11F2">
            <w:pPr>
              <w:widowControl w:val="0"/>
              <w:rPr>
                <w:bCs/>
                <w:sz w:val="20"/>
                <w:szCs w:val="20"/>
              </w:rPr>
            </w:pPr>
            <w:proofErr w:type="spellStart"/>
            <w:r w:rsidRPr="00C76863">
              <w:rPr>
                <w:bCs/>
                <w:sz w:val="20"/>
                <w:szCs w:val="20"/>
              </w:rPr>
              <w:t>М.п</w:t>
            </w:r>
            <w:proofErr w:type="spellEnd"/>
            <w:r w:rsidRPr="00C76863">
              <w:rPr>
                <w:bCs/>
                <w:sz w:val="20"/>
                <w:szCs w:val="20"/>
              </w:rPr>
              <w:t>.</w:t>
            </w:r>
          </w:p>
          <w:p w14:paraId="6B5E457F" w14:textId="0BB42386" w:rsidR="00C15162" w:rsidRPr="00C76863" w:rsidRDefault="00C15162" w:rsidP="006A11F2">
            <w:pPr>
              <w:widowControl w:val="0"/>
              <w:rPr>
                <w:b/>
                <w:bCs/>
                <w:sz w:val="20"/>
                <w:szCs w:val="20"/>
              </w:rPr>
            </w:pPr>
          </w:p>
        </w:tc>
      </w:tr>
    </w:tbl>
    <w:p w14:paraId="11F64AB3" w14:textId="77777777" w:rsidR="001B153A" w:rsidRDefault="001B153A" w:rsidP="006A11F2">
      <w:pPr>
        <w:rPr>
          <w:kern w:val="2"/>
          <w:sz w:val="20"/>
          <w:szCs w:val="20"/>
        </w:rPr>
      </w:pPr>
    </w:p>
    <w:p w14:paraId="10190622" w14:textId="77777777" w:rsidR="00C15162" w:rsidRDefault="00C15162" w:rsidP="006A11F2">
      <w:pPr>
        <w:rPr>
          <w:kern w:val="2"/>
          <w:sz w:val="20"/>
          <w:szCs w:val="20"/>
        </w:rPr>
        <w:sectPr w:rsidR="00C15162" w:rsidSect="001B153A">
          <w:headerReference w:type="default" r:id="rId9"/>
          <w:footerReference w:type="default" r:id="rId10"/>
          <w:pgSz w:w="11906" w:h="16838"/>
          <w:pgMar w:top="567" w:right="567" w:bottom="567" w:left="567" w:header="425" w:footer="312" w:gutter="0"/>
          <w:cols w:space="720"/>
          <w:formProt w:val="0"/>
          <w:titlePg/>
          <w:docGrid w:linePitch="360"/>
        </w:sectPr>
      </w:pPr>
    </w:p>
    <w:p w14:paraId="7B452FD3" w14:textId="0B3BCC4B" w:rsidR="001B153A" w:rsidRDefault="001B153A" w:rsidP="006A11F2">
      <w:pPr>
        <w:rPr>
          <w:kern w:val="2"/>
          <w:sz w:val="20"/>
          <w:szCs w:val="20"/>
        </w:rPr>
      </w:pPr>
    </w:p>
    <w:p w14:paraId="71E0EBA6" w14:textId="77777777" w:rsidR="001B153A" w:rsidRPr="00C76863" w:rsidRDefault="001B153A" w:rsidP="006A11F2">
      <w:pPr>
        <w:rPr>
          <w:kern w:val="2"/>
          <w:sz w:val="20"/>
          <w:szCs w:val="20"/>
        </w:rPr>
      </w:pPr>
    </w:p>
    <w:p w14:paraId="14F84650" w14:textId="3AC4B0F1" w:rsidR="00CC35D7" w:rsidRPr="00C76863" w:rsidRDefault="002F1981" w:rsidP="006A11F2">
      <w:pPr>
        <w:jc w:val="right"/>
        <w:rPr>
          <w:kern w:val="2"/>
          <w:sz w:val="20"/>
          <w:szCs w:val="20"/>
        </w:rPr>
      </w:pPr>
      <w:bookmarkStart w:id="17" w:name="_Hlk242951560"/>
      <w:r w:rsidRPr="00C76863">
        <w:rPr>
          <w:kern w:val="2"/>
          <w:sz w:val="20"/>
          <w:szCs w:val="20"/>
        </w:rPr>
        <w:t>Приложение № 1</w:t>
      </w:r>
    </w:p>
    <w:p w14:paraId="13AE26EF" w14:textId="3E6CE1B2" w:rsidR="00CC35D7" w:rsidRPr="00C76863" w:rsidRDefault="002F1981" w:rsidP="006A11F2">
      <w:pPr>
        <w:jc w:val="right"/>
        <w:rPr>
          <w:kern w:val="2"/>
          <w:sz w:val="20"/>
          <w:szCs w:val="20"/>
        </w:rPr>
      </w:pPr>
      <w:r w:rsidRPr="00C76863">
        <w:rPr>
          <w:kern w:val="2"/>
          <w:sz w:val="20"/>
          <w:szCs w:val="20"/>
        </w:rPr>
        <w:t xml:space="preserve">к </w:t>
      </w:r>
      <w:r w:rsidR="009154E5" w:rsidRPr="00C76863">
        <w:rPr>
          <w:kern w:val="2"/>
          <w:sz w:val="20"/>
          <w:szCs w:val="20"/>
        </w:rPr>
        <w:t xml:space="preserve">Лицензионному </w:t>
      </w:r>
      <w:r w:rsidR="00895235" w:rsidRPr="00C76863">
        <w:rPr>
          <w:kern w:val="2"/>
          <w:sz w:val="20"/>
          <w:szCs w:val="20"/>
        </w:rPr>
        <w:t>д</w:t>
      </w:r>
      <w:r w:rsidRPr="00C76863">
        <w:rPr>
          <w:kern w:val="2"/>
          <w:sz w:val="20"/>
          <w:szCs w:val="20"/>
        </w:rPr>
        <w:t xml:space="preserve">оговору № </w:t>
      </w:r>
      <w:r w:rsidR="00AF4E98">
        <w:rPr>
          <w:kern w:val="2"/>
          <w:sz w:val="20"/>
          <w:szCs w:val="20"/>
        </w:rPr>
        <w:t>____________</w:t>
      </w:r>
    </w:p>
    <w:p w14:paraId="1B185753" w14:textId="491C9DDA" w:rsidR="00CC35D7" w:rsidRPr="00C76863" w:rsidRDefault="00C53877" w:rsidP="006A11F2">
      <w:pPr>
        <w:jc w:val="right"/>
        <w:rPr>
          <w:kern w:val="2"/>
          <w:sz w:val="20"/>
          <w:szCs w:val="20"/>
        </w:rPr>
      </w:pPr>
      <w:r w:rsidRPr="00C76863">
        <w:rPr>
          <w:kern w:val="2"/>
          <w:sz w:val="20"/>
          <w:szCs w:val="20"/>
        </w:rPr>
        <w:t>«</w:t>
      </w:r>
      <w:r w:rsidR="002F1981" w:rsidRPr="00C76863">
        <w:rPr>
          <w:kern w:val="2"/>
          <w:sz w:val="20"/>
          <w:szCs w:val="20"/>
        </w:rPr>
        <w:t>_____</w:t>
      </w:r>
      <w:r w:rsidRPr="00C76863">
        <w:rPr>
          <w:kern w:val="2"/>
          <w:sz w:val="20"/>
          <w:szCs w:val="20"/>
        </w:rPr>
        <w:t>»</w:t>
      </w:r>
      <w:r w:rsidR="002F1981" w:rsidRPr="00C76863">
        <w:rPr>
          <w:kern w:val="2"/>
          <w:sz w:val="20"/>
          <w:szCs w:val="20"/>
        </w:rPr>
        <w:t xml:space="preserve"> ____________ </w:t>
      </w:r>
      <w:r w:rsidRPr="00C76863">
        <w:rPr>
          <w:kern w:val="2"/>
          <w:sz w:val="20"/>
          <w:szCs w:val="20"/>
        </w:rPr>
        <w:t>2026</w:t>
      </w:r>
      <w:r w:rsidR="002F1981" w:rsidRPr="00C76863">
        <w:rPr>
          <w:kern w:val="2"/>
          <w:sz w:val="20"/>
          <w:szCs w:val="20"/>
        </w:rPr>
        <w:t xml:space="preserve"> г.</w:t>
      </w:r>
    </w:p>
    <w:bookmarkEnd w:id="17"/>
    <w:p w14:paraId="0FDABCFC" w14:textId="77777777" w:rsidR="00CC35D7" w:rsidRPr="00C76863" w:rsidRDefault="00CC35D7" w:rsidP="006A11F2">
      <w:pPr>
        <w:ind w:firstLine="709"/>
        <w:jc w:val="right"/>
        <w:rPr>
          <w:rStyle w:val="-"/>
          <w:rFonts w:eastAsia="Arial"/>
          <w:color w:val="auto"/>
          <w:sz w:val="20"/>
          <w:szCs w:val="20"/>
        </w:rPr>
      </w:pPr>
    </w:p>
    <w:p w14:paraId="5590BB01" w14:textId="2679689A" w:rsidR="00CC35D7" w:rsidRPr="00C76863" w:rsidRDefault="002F1981" w:rsidP="006A11F2">
      <w:pPr>
        <w:jc w:val="center"/>
        <w:rPr>
          <w:rStyle w:val="-"/>
          <w:rFonts w:eastAsia="Arial"/>
          <w:b/>
          <w:color w:val="auto"/>
          <w:sz w:val="20"/>
          <w:szCs w:val="20"/>
          <w:u w:val="none"/>
        </w:rPr>
      </w:pPr>
      <w:r w:rsidRPr="00C76863">
        <w:rPr>
          <w:rStyle w:val="-"/>
          <w:rFonts w:eastAsia="Arial"/>
          <w:b/>
          <w:color w:val="auto"/>
          <w:sz w:val="20"/>
          <w:szCs w:val="20"/>
          <w:u w:val="none"/>
        </w:rPr>
        <w:t>СПЕЦИФИКАЦИЯ</w:t>
      </w:r>
    </w:p>
    <w:p w14:paraId="1AAE9259" w14:textId="36310EDD" w:rsidR="00623BFE" w:rsidRPr="00C76863" w:rsidRDefault="00623BFE" w:rsidP="006A11F2">
      <w:pPr>
        <w:jc w:val="center"/>
        <w:rPr>
          <w:rStyle w:val="-"/>
          <w:rFonts w:eastAsia="Arial"/>
          <w:b/>
          <w:color w:val="auto"/>
          <w:sz w:val="20"/>
          <w:szCs w:val="20"/>
          <w:u w:val="none"/>
        </w:rPr>
      </w:pPr>
    </w:p>
    <w:p w14:paraId="13140669" w14:textId="1AC08889" w:rsidR="00623BFE" w:rsidRPr="00C76863" w:rsidRDefault="00623BFE" w:rsidP="006A11F2">
      <w:pPr>
        <w:pStyle w:val="af6"/>
        <w:numPr>
          <w:ilvl w:val="3"/>
          <w:numId w:val="2"/>
        </w:numPr>
        <w:tabs>
          <w:tab w:val="clear" w:pos="0"/>
          <w:tab w:val="num" w:pos="284"/>
        </w:tabs>
        <w:ind w:left="0" w:firstLine="0"/>
        <w:contextualSpacing w:val="0"/>
        <w:jc w:val="both"/>
        <w:rPr>
          <w:rStyle w:val="-"/>
          <w:rFonts w:eastAsia="Arial"/>
          <w:b/>
          <w:color w:val="auto"/>
          <w:u w:val="none"/>
        </w:rPr>
      </w:pPr>
      <w:r w:rsidRPr="00C76863">
        <w:rPr>
          <w:lang w:eastAsia="ru-RU" w:bidi="ru-RU"/>
        </w:rPr>
        <w:t>В соответствии с Договором неисключительная лицензия предоставляется в отношении следующих разделов (коллекций) Базы данных</w:t>
      </w:r>
    </w:p>
    <w:p w14:paraId="2C62FCB1" w14:textId="77777777" w:rsidR="00CC35D7" w:rsidRPr="00C76863" w:rsidRDefault="00CC35D7" w:rsidP="006A11F2">
      <w:pPr>
        <w:jc w:val="center"/>
        <w:rPr>
          <w:rStyle w:val="-"/>
          <w:rFonts w:eastAsia="Arial"/>
          <w:color w:val="auto"/>
          <w:sz w:val="20"/>
          <w:szCs w:val="20"/>
        </w:rPr>
      </w:pPr>
    </w:p>
    <w:tbl>
      <w:tblPr>
        <w:tblW w:w="10627" w:type="dxa"/>
        <w:tblLayout w:type="fixed"/>
        <w:tblLook w:val="04A0" w:firstRow="1" w:lastRow="0" w:firstColumn="1" w:lastColumn="0" w:noHBand="0" w:noVBand="1"/>
      </w:tblPr>
      <w:tblGrid>
        <w:gridCol w:w="562"/>
        <w:gridCol w:w="5387"/>
        <w:gridCol w:w="2410"/>
        <w:gridCol w:w="2268"/>
      </w:tblGrid>
      <w:tr w:rsidR="00C76863" w:rsidRPr="00C76863" w14:paraId="34F1D271" w14:textId="77777777" w:rsidTr="00A36E9C">
        <w:trPr>
          <w:trHeight w:val="255"/>
        </w:trPr>
        <w:tc>
          <w:tcPr>
            <w:tcW w:w="562" w:type="dxa"/>
            <w:tcBorders>
              <w:top w:val="single" w:sz="4" w:space="0" w:color="000000"/>
              <w:left w:val="single" w:sz="4" w:space="0" w:color="000000"/>
              <w:bottom w:val="single" w:sz="4" w:space="0" w:color="000000"/>
              <w:right w:val="single" w:sz="4" w:space="0" w:color="000000"/>
            </w:tcBorders>
            <w:vAlign w:val="center"/>
          </w:tcPr>
          <w:p w14:paraId="6C84D848" w14:textId="77777777" w:rsidR="00A36E9C" w:rsidRPr="00C76863" w:rsidRDefault="00A36E9C" w:rsidP="006A11F2">
            <w:pPr>
              <w:widowControl w:val="0"/>
              <w:suppressAutoHyphens w:val="0"/>
              <w:jc w:val="center"/>
              <w:rPr>
                <w:b/>
                <w:sz w:val="20"/>
                <w:szCs w:val="20"/>
                <w:lang w:eastAsia="ru-RU"/>
              </w:rPr>
            </w:pPr>
            <w:r w:rsidRPr="00C76863">
              <w:rPr>
                <w:b/>
                <w:sz w:val="20"/>
                <w:szCs w:val="20"/>
                <w:lang w:eastAsia="ru-RU"/>
              </w:rPr>
              <w:t xml:space="preserve">№ </w:t>
            </w:r>
            <w:proofErr w:type="spellStart"/>
            <w:r w:rsidRPr="00C76863">
              <w:rPr>
                <w:b/>
                <w:sz w:val="20"/>
                <w:szCs w:val="20"/>
                <w:lang w:eastAsia="ru-RU"/>
              </w:rPr>
              <w:t>пп</w:t>
            </w:r>
            <w:proofErr w:type="spellEnd"/>
          </w:p>
        </w:tc>
        <w:tc>
          <w:tcPr>
            <w:tcW w:w="5387" w:type="dxa"/>
            <w:tcBorders>
              <w:top w:val="single" w:sz="4" w:space="0" w:color="000000"/>
              <w:bottom w:val="single" w:sz="4" w:space="0" w:color="000000"/>
              <w:right w:val="single" w:sz="4" w:space="0" w:color="auto"/>
            </w:tcBorders>
            <w:vAlign w:val="center"/>
          </w:tcPr>
          <w:p w14:paraId="3F6A3506" w14:textId="79228073" w:rsidR="00A36E9C" w:rsidRPr="00C76863" w:rsidRDefault="00A36E9C" w:rsidP="006A11F2">
            <w:pPr>
              <w:widowControl w:val="0"/>
              <w:suppressAutoHyphens w:val="0"/>
              <w:jc w:val="center"/>
              <w:rPr>
                <w:b/>
                <w:sz w:val="20"/>
                <w:szCs w:val="20"/>
                <w:lang w:eastAsia="ru-RU"/>
              </w:rPr>
            </w:pPr>
            <w:r w:rsidRPr="00C76863">
              <w:rPr>
                <w:b/>
                <w:bCs/>
                <w:sz w:val="20"/>
                <w:szCs w:val="20"/>
                <w:lang w:eastAsia="ru-RU" w:bidi="ru-RU"/>
              </w:rPr>
              <w:t xml:space="preserve">Наименование разделов </w:t>
            </w:r>
            <w:r w:rsidR="008B1A71" w:rsidRPr="00C76863">
              <w:rPr>
                <w:b/>
                <w:bCs/>
                <w:sz w:val="20"/>
                <w:szCs w:val="20"/>
                <w:lang w:eastAsia="ru-RU" w:bidi="ru-RU"/>
              </w:rPr>
              <w:t>ЭБС</w:t>
            </w:r>
          </w:p>
        </w:tc>
        <w:tc>
          <w:tcPr>
            <w:tcW w:w="2410" w:type="dxa"/>
            <w:tcBorders>
              <w:top w:val="single" w:sz="4" w:space="0" w:color="auto"/>
              <w:left w:val="single" w:sz="4" w:space="0" w:color="auto"/>
              <w:bottom w:val="single" w:sz="4" w:space="0" w:color="auto"/>
              <w:right w:val="single" w:sz="4" w:space="0" w:color="auto"/>
            </w:tcBorders>
          </w:tcPr>
          <w:p w14:paraId="5E3D954A" w14:textId="77777777" w:rsidR="00A36E9C" w:rsidRPr="00C76863" w:rsidRDefault="00A36E9C" w:rsidP="006A11F2">
            <w:pPr>
              <w:widowControl w:val="0"/>
              <w:suppressAutoHyphens w:val="0"/>
              <w:jc w:val="center"/>
              <w:rPr>
                <w:b/>
                <w:sz w:val="20"/>
                <w:szCs w:val="20"/>
                <w:lang w:eastAsia="ru-RU"/>
              </w:rPr>
            </w:pPr>
            <w:r w:rsidRPr="00C76863">
              <w:rPr>
                <w:b/>
                <w:sz w:val="20"/>
                <w:szCs w:val="20"/>
                <w:lang w:eastAsia="ru-RU"/>
              </w:rPr>
              <w:t xml:space="preserve">Количество </w:t>
            </w:r>
          </w:p>
          <w:p w14:paraId="1F4A14C2" w14:textId="792A1391" w:rsidR="00A36E9C" w:rsidRPr="00C76863" w:rsidRDefault="00A36E9C" w:rsidP="006A11F2">
            <w:pPr>
              <w:widowControl w:val="0"/>
              <w:suppressAutoHyphens w:val="0"/>
              <w:jc w:val="center"/>
              <w:rPr>
                <w:b/>
                <w:sz w:val="20"/>
                <w:szCs w:val="20"/>
                <w:lang w:eastAsia="ru-RU"/>
              </w:rPr>
            </w:pPr>
            <w:r w:rsidRPr="00C76863">
              <w:rPr>
                <w:b/>
                <w:sz w:val="20"/>
                <w:szCs w:val="20"/>
                <w:lang w:eastAsia="ru-RU"/>
              </w:rPr>
              <w:t>пользователей</w:t>
            </w:r>
          </w:p>
        </w:tc>
        <w:tc>
          <w:tcPr>
            <w:tcW w:w="2268" w:type="dxa"/>
            <w:tcBorders>
              <w:top w:val="single" w:sz="4" w:space="0" w:color="000000"/>
              <w:left w:val="single" w:sz="4" w:space="0" w:color="auto"/>
              <w:bottom w:val="single" w:sz="4" w:space="0" w:color="000000"/>
              <w:right w:val="single" w:sz="4" w:space="0" w:color="000000"/>
            </w:tcBorders>
            <w:vAlign w:val="center"/>
          </w:tcPr>
          <w:p w14:paraId="43248AED" w14:textId="77777777" w:rsidR="00E92A07" w:rsidRPr="00C76863" w:rsidRDefault="00A36E9C" w:rsidP="006A11F2">
            <w:pPr>
              <w:widowControl w:val="0"/>
              <w:suppressAutoHyphens w:val="0"/>
              <w:jc w:val="center"/>
              <w:rPr>
                <w:b/>
                <w:sz w:val="20"/>
                <w:szCs w:val="20"/>
                <w:lang w:eastAsia="ru-RU"/>
              </w:rPr>
            </w:pPr>
            <w:r w:rsidRPr="00C76863">
              <w:rPr>
                <w:b/>
                <w:sz w:val="20"/>
                <w:szCs w:val="20"/>
                <w:lang w:eastAsia="ru-RU"/>
              </w:rPr>
              <w:t xml:space="preserve">Стоимость </w:t>
            </w:r>
          </w:p>
          <w:p w14:paraId="527BDC57" w14:textId="77777777" w:rsidR="00E92A07" w:rsidRPr="00C76863" w:rsidRDefault="00A36E9C" w:rsidP="006A11F2">
            <w:pPr>
              <w:widowControl w:val="0"/>
              <w:suppressAutoHyphens w:val="0"/>
              <w:jc w:val="center"/>
              <w:rPr>
                <w:b/>
                <w:sz w:val="20"/>
                <w:szCs w:val="20"/>
                <w:lang w:eastAsia="ru-RU"/>
              </w:rPr>
            </w:pPr>
            <w:r w:rsidRPr="00C76863">
              <w:rPr>
                <w:b/>
                <w:sz w:val="20"/>
                <w:szCs w:val="20"/>
                <w:lang w:eastAsia="ru-RU"/>
              </w:rPr>
              <w:t xml:space="preserve">вознаграждения, </w:t>
            </w:r>
          </w:p>
          <w:p w14:paraId="6880EC30" w14:textId="5FFF98EA" w:rsidR="00A36E9C" w:rsidRPr="00C76863" w:rsidRDefault="00E92A07" w:rsidP="006A11F2">
            <w:pPr>
              <w:widowControl w:val="0"/>
              <w:suppressAutoHyphens w:val="0"/>
              <w:jc w:val="center"/>
              <w:rPr>
                <w:b/>
                <w:sz w:val="20"/>
                <w:szCs w:val="20"/>
                <w:lang w:eastAsia="ru-RU"/>
              </w:rPr>
            </w:pPr>
            <w:r w:rsidRPr="00C76863">
              <w:rPr>
                <w:b/>
                <w:sz w:val="20"/>
                <w:szCs w:val="20"/>
                <w:lang w:eastAsia="ru-RU"/>
              </w:rPr>
              <w:t xml:space="preserve">без НДС, </w:t>
            </w:r>
            <w:r w:rsidR="00A36E9C" w:rsidRPr="00C76863">
              <w:rPr>
                <w:b/>
                <w:sz w:val="20"/>
                <w:szCs w:val="20"/>
                <w:lang w:eastAsia="ru-RU"/>
              </w:rPr>
              <w:t>руб.</w:t>
            </w:r>
          </w:p>
        </w:tc>
      </w:tr>
      <w:tr w:rsidR="00BE5A37" w:rsidRPr="00C76863" w14:paraId="30E2EAA5" w14:textId="77777777" w:rsidTr="001B6444">
        <w:trPr>
          <w:trHeight w:val="355"/>
        </w:trPr>
        <w:tc>
          <w:tcPr>
            <w:tcW w:w="562" w:type="dxa"/>
            <w:tcBorders>
              <w:left w:val="single" w:sz="4" w:space="0" w:color="000000"/>
              <w:bottom w:val="single" w:sz="4" w:space="0" w:color="000000"/>
              <w:right w:val="single" w:sz="4" w:space="0" w:color="000000"/>
            </w:tcBorders>
            <w:vAlign w:val="center"/>
          </w:tcPr>
          <w:p w14:paraId="3C230D32" w14:textId="77777777" w:rsidR="00BE5A37" w:rsidRPr="00C76863" w:rsidRDefault="00BE5A37" w:rsidP="006A11F2">
            <w:pPr>
              <w:widowControl w:val="0"/>
              <w:suppressAutoHyphens w:val="0"/>
              <w:jc w:val="center"/>
              <w:rPr>
                <w:b/>
                <w:sz w:val="20"/>
                <w:szCs w:val="20"/>
                <w:lang w:eastAsia="ru-RU"/>
              </w:rPr>
            </w:pPr>
            <w:r w:rsidRPr="00C76863">
              <w:rPr>
                <w:b/>
                <w:sz w:val="20"/>
                <w:szCs w:val="20"/>
                <w:lang w:eastAsia="ru-RU"/>
              </w:rPr>
              <w:t>I</w:t>
            </w:r>
          </w:p>
        </w:tc>
        <w:tc>
          <w:tcPr>
            <w:tcW w:w="5387" w:type="dxa"/>
            <w:tcBorders>
              <w:bottom w:val="single" w:sz="4" w:space="0" w:color="000000"/>
              <w:right w:val="single" w:sz="4" w:space="0" w:color="auto"/>
            </w:tcBorders>
            <w:vAlign w:val="center"/>
          </w:tcPr>
          <w:p w14:paraId="27BE1055" w14:textId="52727FF3" w:rsidR="00BE5A37" w:rsidRPr="00C76863" w:rsidRDefault="00BE5A37" w:rsidP="006A11F2">
            <w:pPr>
              <w:widowControl w:val="0"/>
              <w:suppressAutoHyphens w:val="0"/>
              <w:rPr>
                <w:b/>
                <w:bCs/>
                <w:sz w:val="20"/>
                <w:szCs w:val="20"/>
                <w:lang w:eastAsia="ru-RU"/>
              </w:rPr>
            </w:pPr>
            <w:r>
              <w:rPr>
                <w:b/>
                <w:bCs/>
                <w:sz w:val="20"/>
                <w:szCs w:val="20"/>
                <w:lang w:eastAsia="ru-RU"/>
              </w:rPr>
              <w:t xml:space="preserve">Основная коллекция ЭБС </w:t>
            </w:r>
            <w:r w:rsidRPr="00F6055B">
              <w:rPr>
                <w:b/>
                <w:bCs/>
                <w:sz w:val="20"/>
                <w:szCs w:val="20"/>
                <w:lang w:eastAsia="ru-RU"/>
              </w:rPr>
              <w:t>ZNANIUM</w:t>
            </w:r>
          </w:p>
        </w:tc>
        <w:tc>
          <w:tcPr>
            <w:tcW w:w="2410" w:type="dxa"/>
            <w:vMerge w:val="restart"/>
            <w:tcBorders>
              <w:top w:val="single" w:sz="4" w:space="0" w:color="auto"/>
              <w:left w:val="single" w:sz="4" w:space="0" w:color="auto"/>
              <w:right w:val="single" w:sz="4" w:space="0" w:color="auto"/>
            </w:tcBorders>
            <w:vAlign w:val="center"/>
          </w:tcPr>
          <w:p w14:paraId="5E18DE51" w14:textId="0BF313D1" w:rsidR="00BE5A37" w:rsidRPr="00C76863" w:rsidRDefault="00265348" w:rsidP="001B6444">
            <w:pPr>
              <w:widowControl w:val="0"/>
              <w:suppressAutoHyphens w:val="0"/>
              <w:jc w:val="center"/>
              <w:rPr>
                <w:b/>
                <w:bCs/>
                <w:sz w:val="20"/>
                <w:szCs w:val="20"/>
                <w:lang w:eastAsia="ru-RU"/>
              </w:rPr>
            </w:pPr>
            <w:r>
              <w:rPr>
                <w:b/>
                <w:bCs/>
                <w:sz w:val="20"/>
                <w:szCs w:val="20"/>
                <w:lang w:eastAsia="ru-RU"/>
              </w:rPr>
              <w:t>10</w:t>
            </w:r>
            <w:r w:rsidR="00BE5A37">
              <w:rPr>
                <w:b/>
                <w:bCs/>
                <w:sz w:val="20"/>
                <w:szCs w:val="20"/>
                <w:lang w:eastAsia="ru-RU"/>
              </w:rPr>
              <w:t>00</w:t>
            </w:r>
          </w:p>
        </w:tc>
        <w:tc>
          <w:tcPr>
            <w:tcW w:w="2268" w:type="dxa"/>
            <w:vMerge w:val="restart"/>
            <w:tcBorders>
              <w:left w:val="single" w:sz="4" w:space="0" w:color="auto"/>
              <w:right w:val="single" w:sz="4" w:space="0" w:color="000000"/>
            </w:tcBorders>
            <w:vAlign w:val="center"/>
          </w:tcPr>
          <w:p w14:paraId="41854633" w14:textId="721B3244" w:rsidR="00BE5A37" w:rsidRPr="00C76863" w:rsidRDefault="00BE5A37" w:rsidP="001B6444">
            <w:pPr>
              <w:widowControl w:val="0"/>
              <w:suppressAutoHyphens w:val="0"/>
              <w:jc w:val="center"/>
              <w:rPr>
                <w:b/>
                <w:bCs/>
                <w:sz w:val="20"/>
                <w:szCs w:val="20"/>
                <w:lang w:eastAsia="ru-RU"/>
              </w:rPr>
            </w:pPr>
          </w:p>
        </w:tc>
      </w:tr>
      <w:tr w:rsidR="00BE5A37" w:rsidRPr="00C76863" w14:paraId="0281FD75" w14:textId="77777777" w:rsidTr="005E6FCD">
        <w:trPr>
          <w:trHeight w:val="355"/>
        </w:trPr>
        <w:tc>
          <w:tcPr>
            <w:tcW w:w="562" w:type="dxa"/>
            <w:tcBorders>
              <w:left w:val="single" w:sz="4" w:space="0" w:color="000000"/>
              <w:bottom w:val="single" w:sz="4" w:space="0" w:color="000000"/>
              <w:right w:val="single" w:sz="4" w:space="0" w:color="000000"/>
            </w:tcBorders>
            <w:vAlign w:val="center"/>
          </w:tcPr>
          <w:p w14:paraId="2ACF0C3C" w14:textId="46820AA1" w:rsidR="00BE5A37" w:rsidRPr="00C76863" w:rsidRDefault="00BE5A37" w:rsidP="006A11F2">
            <w:pPr>
              <w:widowControl w:val="0"/>
              <w:suppressAutoHyphens w:val="0"/>
              <w:jc w:val="center"/>
              <w:rPr>
                <w:b/>
                <w:sz w:val="20"/>
                <w:szCs w:val="20"/>
                <w:lang w:eastAsia="ru-RU"/>
              </w:rPr>
            </w:pPr>
            <w:r w:rsidRPr="00C76863">
              <w:rPr>
                <w:b/>
                <w:sz w:val="20"/>
                <w:szCs w:val="20"/>
                <w:lang w:eastAsia="ru-RU"/>
              </w:rPr>
              <w:t xml:space="preserve">I </w:t>
            </w:r>
            <w:proofErr w:type="spellStart"/>
            <w:r w:rsidRPr="00C76863">
              <w:rPr>
                <w:b/>
                <w:sz w:val="20"/>
                <w:szCs w:val="20"/>
                <w:lang w:eastAsia="ru-RU"/>
              </w:rPr>
              <w:t>I</w:t>
            </w:r>
            <w:proofErr w:type="spellEnd"/>
          </w:p>
        </w:tc>
        <w:tc>
          <w:tcPr>
            <w:tcW w:w="5387" w:type="dxa"/>
            <w:tcBorders>
              <w:bottom w:val="single" w:sz="4" w:space="0" w:color="000000"/>
              <w:right w:val="single" w:sz="4" w:space="0" w:color="auto"/>
            </w:tcBorders>
            <w:vAlign w:val="center"/>
          </w:tcPr>
          <w:p w14:paraId="64152AA5" w14:textId="2725DBED" w:rsidR="00BE5A37" w:rsidRPr="00265348" w:rsidRDefault="00265348" w:rsidP="006A11F2">
            <w:pPr>
              <w:widowControl w:val="0"/>
              <w:suppressAutoHyphens w:val="0"/>
              <w:rPr>
                <w:b/>
                <w:bCs/>
                <w:sz w:val="20"/>
                <w:szCs w:val="20"/>
                <w:lang w:eastAsia="ru-RU"/>
              </w:rPr>
            </w:pPr>
            <w:proofErr w:type="spellStart"/>
            <w:r>
              <w:rPr>
                <w:b/>
                <w:bCs/>
                <w:sz w:val="20"/>
                <w:szCs w:val="20"/>
                <w:lang w:eastAsia="ru-RU"/>
              </w:rPr>
              <w:t>Знаниум</w:t>
            </w:r>
            <w:proofErr w:type="spellEnd"/>
            <w:r>
              <w:rPr>
                <w:b/>
                <w:bCs/>
                <w:sz w:val="20"/>
                <w:szCs w:val="20"/>
                <w:lang w:eastAsia="ru-RU"/>
              </w:rPr>
              <w:t xml:space="preserve"> </w:t>
            </w:r>
            <w:r>
              <w:rPr>
                <w:b/>
                <w:bCs/>
                <w:sz w:val="20"/>
                <w:szCs w:val="20"/>
                <w:lang w:val="en-US" w:eastAsia="ru-RU"/>
              </w:rPr>
              <w:t>AI</w:t>
            </w:r>
          </w:p>
        </w:tc>
        <w:tc>
          <w:tcPr>
            <w:tcW w:w="2410" w:type="dxa"/>
            <w:vMerge/>
            <w:tcBorders>
              <w:left w:val="single" w:sz="4" w:space="0" w:color="auto"/>
              <w:right w:val="single" w:sz="4" w:space="0" w:color="auto"/>
            </w:tcBorders>
            <w:vAlign w:val="center"/>
          </w:tcPr>
          <w:p w14:paraId="1B11D569" w14:textId="77777777" w:rsidR="00BE5A37" w:rsidRPr="00C76863" w:rsidRDefault="00BE5A37" w:rsidP="001B6444">
            <w:pPr>
              <w:widowControl w:val="0"/>
              <w:suppressAutoHyphens w:val="0"/>
              <w:jc w:val="center"/>
              <w:rPr>
                <w:b/>
                <w:bCs/>
                <w:sz w:val="20"/>
                <w:szCs w:val="20"/>
                <w:lang w:eastAsia="ru-RU"/>
              </w:rPr>
            </w:pPr>
          </w:p>
        </w:tc>
        <w:tc>
          <w:tcPr>
            <w:tcW w:w="2268" w:type="dxa"/>
            <w:vMerge/>
            <w:tcBorders>
              <w:left w:val="single" w:sz="4" w:space="0" w:color="auto"/>
              <w:right w:val="single" w:sz="4" w:space="0" w:color="000000"/>
            </w:tcBorders>
            <w:vAlign w:val="center"/>
          </w:tcPr>
          <w:p w14:paraId="1634CBFA" w14:textId="77777777" w:rsidR="00BE5A37" w:rsidRPr="00C76863" w:rsidRDefault="00BE5A37" w:rsidP="001B6444">
            <w:pPr>
              <w:widowControl w:val="0"/>
              <w:suppressAutoHyphens w:val="0"/>
              <w:jc w:val="center"/>
              <w:rPr>
                <w:b/>
                <w:bCs/>
                <w:sz w:val="20"/>
                <w:szCs w:val="20"/>
                <w:lang w:eastAsia="ru-RU"/>
              </w:rPr>
            </w:pPr>
          </w:p>
        </w:tc>
      </w:tr>
      <w:tr w:rsidR="00C76863" w:rsidRPr="00C76863" w14:paraId="5EBD6358" w14:textId="77777777" w:rsidTr="00A36E9C">
        <w:trPr>
          <w:trHeight w:val="255"/>
        </w:trPr>
        <w:tc>
          <w:tcPr>
            <w:tcW w:w="562" w:type="dxa"/>
            <w:tcBorders>
              <w:left w:val="single" w:sz="4" w:space="0" w:color="000000"/>
              <w:bottom w:val="single" w:sz="4" w:space="0" w:color="000000"/>
              <w:right w:val="single" w:sz="4" w:space="0" w:color="000000"/>
            </w:tcBorders>
            <w:shd w:val="clear" w:color="000000" w:fill="FFFFFF"/>
            <w:vAlign w:val="bottom"/>
          </w:tcPr>
          <w:p w14:paraId="3AFAF770" w14:textId="77777777" w:rsidR="00A36E9C" w:rsidRPr="00C76863" w:rsidRDefault="00A36E9C" w:rsidP="006A11F2">
            <w:pPr>
              <w:widowControl w:val="0"/>
              <w:suppressAutoHyphens w:val="0"/>
              <w:rPr>
                <w:sz w:val="20"/>
                <w:szCs w:val="20"/>
                <w:lang w:eastAsia="ru-RU"/>
              </w:rPr>
            </w:pPr>
            <w:r w:rsidRPr="00C76863">
              <w:rPr>
                <w:sz w:val="20"/>
                <w:szCs w:val="20"/>
                <w:lang w:eastAsia="ru-RU"/>
              </w:rPr>
              <w:t> </w:t>
            </w:r>
          </w:p>
        </w:tc>
        <w:tc>
          <w:tcPr>
            <w:tcW w:w="5387" w:type="dxa"/>
            <w:tcBorders>
              <w:bottom w:val="single" w:sz="4" w:space="0" w:color="000000"/>
              <w:right w:val="single" w:sz="4" w:space="0" w:color="auto"/>
            </w:tcBorders>
            <w:shd w:val="clear" w:color="000000" w:fill="FFFFFF"/>
            <w:vAlign w:val="bottom"/>
          </w:tcPr>
          <w:p w14:paraId="48F3682B" w14:textId="77777777" w:rsidR="00A36E9C" w:rsidRPr="00C76863" w:rsidRDefault="00A36E9C" w:rsidP="006A11F2">
            <w:pPr>
              <w:widowControl w:val="0"/>
              <w:suppressAutoHyphens w:val="0"/>
              <w:jc w:val="right"/>
              <w:rPr>
                <w:b/>
                <w:sz w:val="20"/>
                <w:szCs w:val="20"/>
                <w:lang w:eastAsia="ru-RU"/>
              </w:rPr>
            </w:pPr>
            <w:r w:rsidRPr="00C76863">
              <w:rPr>
                <w:b/>
                <w:sz w:val="20"/>
                <w:szCs w:val="20"/>
                <w:lang w:eastAsia="ru-RU"/>
              </w:rPr>
              <w:t>Итого:</w:t>
            </w:r>
          </w:p>
        </w:tc>
        <w:tc>
          <w:tcPr>
            <w:tcW w:w="2410" w:type="dxa"/>
            <w:tcBorders>
              <w:top w:val="single" w:sz="4" w:space="0" w:color="auto"/>
              <w:left w:val="single" w:sz="4" w:space="0" w:color="auto"/>
              <w:bottom w:val="single" w:sz="4" w:space="0" w:color="auto"/>
              <w:right w:val="single" w:sz="4" w:space="0" w:color="auto"/>
            </w:tcBorders>
            <w:shd w:val="clear" w:color="000000" w:fill="FFFFFF"/>
          </w:tcPr>
          <w:p w14:paraId="5233B755" w14:textId="77777777" w:rsidR="00A36E9C" w:rsidRPr="00C76863" w:rsidRDefault="00A36E9C" w:rsidP="006A11F2">
            <w:pPr>
              <w:widowControl w:val="0"/>
              <w:suppressAutoHyphens w:val="0"/>
              <w:jc w:val="right"/>
              <w:rPr>
                <w:b/>
                <w:bCs/>
                <w:sz w:val="20"/>
                <w:szCs w:val="20"/>
                <w:lang w:eastAsia="ru-RU"/>
              </w:rPr>
            </w:pPr>
          </w:p>
        </w:tc>
        <w:tc>
          <w:tcPr>
            <w:tcW w:w="2268" w:type="dxa"/>
            <w:tcBorders>
              <w:top w:val="single" w:sz="4" w:space="0" w:color="auto"/>
              <w:left w:val="single" w:sz="4" w:space="0" w:color="auto"/>
              <w:bottom w:val="single" w:sz="4" w:space="0" w:color="000000"/>
              <w:right w:val="single" w:sz="4" w:space="0" w:color="000000"/>
            </w:tcBorders>
            <w:shd w:val="clear" w:color="000000" w:fill="FFFFFF"/>
            <w:vAlign w:val="bottom"/>
          </w:tcPr>
          <w:p w14:paraId="3CF0035A" w14:textId="18645B48" w:rsidR="00A36E9C" w:rsidRPr="00C76863" w:rsidRDefault="00A36E9C" w:rsidP="00BE5A37">
            <w:pPr>
              <w:widowControl w:val="0"/>
              <w:suppressAutoHyphens w:val="0"/>
              <w:jc w:val="center"/>
              <w:rPr>
                <w:b/>
                <w:bCs/>
                <w:sz w:val="20"/>
                <w:szCs w:val="20"/>
                <w:lang w:eastAsia="ru-RU"/>
              </w:rPr>
            </w:pPr>
          </w:p>
        </w:tc>
      </w:tr>
    </w:tbl>
    <w:p w14:paraId="118CC1B2" w14:textId="77777777" w:rsidR="00753816" w:rsidRPr="00C76863" w:rsidRDefault="00753816" w:rsidP="006A11F2">
      <w:pPr>
        <w:tabs>
          <w:tab w:val="left" w:pos="284"/>
        </w:tabs>
        <w:jc w:val="both"/>
        <w:rPr>
          <w:sz w:val="20"/>
          <w:szCs w:val="20"/>
          <w:lang w:eastAsia="ru-RU" w:bidi="ru-RU"/>
        </w:rPr>
      </w:pPr>
    </w:p>
    <w:p w14:paraId="22990408" w14:textId="0417E475" w:rsidR="00CC35D7" w:rsidRPr="00C76863" w:rsidRDefault="00623BFE" w:rsidP="006A11F2">
      <w:pPr>
        <w:tabs>
          <w:tab w:val="left" w:pos="284"/>
        </w:tabs>
        <w:jc w:val="both"/>
        <w:rPr>
          <w:rStyle w:val="-"/>
          <w:color w:val="auto"/>
          <w:sz w:val="20"/>
          <w:szCs w:val="20"/>
        </w:rPr>
      </w:pPr>
      <w:r w:rsidRPr="00C76863">
        <w:rPr>
          <w:sz w:val="20"/>
          <w:szCs w:val="20"/>
          <w:lang w:eastAsia="ru-RU" w:bidi="ru-RU"/>
        </w:rPr>
        <w:t xml:space="preserve">лицензия в соответствии с </w:t>
      </w:r>
      <w:r w:rsidR="00DB64D4" w:rsidRPr="00C76863">
        <w:rPr>
          <w:sz w:val="20"/>
          <w:szCs w:val="20"/>
          <w:lang w:eastAsia="ru-RU" w:bidi="ru-RU"/>
        </w:rPr>
        <w:t>Договором</w:t>
      </w:r>
      <w:r w:rsidRPr="00C76863">
        <w:rPr>
          <w:sz w:val="20"/>
          <w:szCs w:val="20"/>
          <w:lang w:eastAsia="ru-RU" w:bidi="ru-RU"/>
        </w:rPr>
        <w:t xml:space="preserve"> предоставляется также в отношении всех Произведений, входящих в вышеуказанные Коллекции </w:t>
      </w:r>
      <w:r w:rsidR="008B1A71" w:rsidRPr="00C76863">
        <w:rPr>
          <w:sz w:val="20"/>
          <w:szCs w:val="20"/>
          <w:lang w:eastAsia="ru-RU" w:bidi="ru-RU"/>
        </w:rPr>
        <w:t>ЭБС</w:t>
      </w:r>
      <w:r w:rsidR="00753816" w:rsidRPr="00C76863">
        <w:rPr>
          <w:sz w:val="20"/>
          <w:szCs w:val="20"/>
          <w:lang w:eastAsia="ru-RU" w:bidi="ru-RU"/>
        </w:rPr>
        <w:t>.</w:t>
      </w:r>
    </w:p>
    <w:p w14:paraId="4D993F24" w14:textId="77777777" w:rsidR="00623BFE" w:rsidRPr="00C76863" w:rsidRDefault="00623BFE" w:rsidP="006A11F2">
      <w:pPr>
        <w:tabs>
          <w:tab w:val="left" w:pos="284"/>
        </w:tabs>
        <w:jc w:val="both"/>
        <w:rPr>
          <w:b/>
          <w:sz w:val="20"/>
          <w:szCs w:val="20"/>
        </w:rPr>
      </w:pPr>
    </w:p>
    <w:p w14:paraId="633C714F" w14:textId="38817F16" w:rsidR="00CC35D7" w:rsidRPr="00C76863" w:rsidRDefault="00623BFE" w:rsidP="006A11F2">
      <w:pPr>
        <w:pStyle w:val="af6"/>
        <w:numPr>
          <w:ilvl w:val="3"/>
          <w:numId w:val="2"/>
        </w:numPr>
        <w:tabs>
          <w:tab w:val="left" w:pos="284"/>
        </w:tabs>
        <w:ind w:left="0" w:firstLine="0"/>
        <w:contextualSpacing w:val="0"/>
        <w:jc w:val="both"/>
        <w:rPr>
          <w:b/>
        </w:rPr>
      </w:pPr>
      <w:r w:rsidRPr="00BE5A37">
        <w:rPr>
          <w:bCs/>
        </w:rPr>
        <w:t>Общая стоимость договора</w:t>
      </w:r>
      <w:r w:rsidR="002F1981" w:rsidRPr="00BE5A37">
        <w:rPr>
          <w:bCs/>
        </w:rPr>
        <w:t xml:space="preserve"> составляет</w:t>
      </w:r>
      <w:r w:rsidR="002F1981" w:rsidRPr="00C76863">
        <w:rPr>
          <w:b/>
        </w:rPr>
        <w:t xml:space="preserve"> </w:t>
      </w:r>
      <w:r w:rsidR="00AF4E98">
        <w:rPr>
          <w:b/>
        </w:rPr>
        <w:t>____________________</w:t>
      </w:r>
      <w:r w:rsidR="002F1981" w:rsidRPr="00C76863">
        <w:rPr>
          <w:b/>
        </w:rPr>
        <w:t xml:space="preserve">, </w:t>
      </w:r>
      <w:bookmarkStart w:id="18" w:name="_Hlk158713098"/>
      <w:r w:rsidRPr="00C76863">
        <w:rPr>
          <w:b/>
        </w:rPr>
        <w:t xml:space="preserve">НДС </w:t>
      </w:r>
      <w:r w:rsidR="00AF4E98">
        <w:rPr>
          <w:b/>
        </w:rPr>
        <w:t>___________________</w:t>
      </w:r>
      <w:r w:rsidR="00F13E13" w:rsidRPr="00C76863">
        <w:t xml:space="preserve"> (</w:t>
      </w:r>
      <w:r w:rsidR="008B1A71" w:rsidRPr="00C76863">
        <w:rPr>
          <w:shd w:val="clear" w:color="auto" w:fill="FFFFFF"/>
        </w:rPr>
        <w:t>ЭБС ZNANIUM</w:t>
      </w:r>
      <w:r w:rsidR="008B1A71" w:rsidRPr="00C76863">
        <w:rPr>
          <w:bCs/>
        </w:rPr>
        <w:t xml:space="preserve"> </w:t>
      </w:r>
      <w:r w:rsidR="00F13E13" w:rsidRPr="00C76863">
        <w:t xml:space="preserve">включена в </w:t>
      </w:r>
      <w:r w:rsidR="00171E1D" w:rsidRPr="00C76863">
        <w:rPr>
          <w:shd w:val="clear" w:color="auto" w:fill="FFFFFF"/>
        </w:rPr>
        <w:t>Единый реестр российских программ для электронных вычислительных машин и баз данных</w:t>
      </w:r>
      <w:r w:rsidR="00F13E13" w:rsidRPr="00C76863">
        <w:t>).</w:t>
      </w:r>
    </w:p>
    <w:bookmarkEnd w:id="18"/>
    <w:p w14:paraId="20D3CBB4" w14:textId="69629B10" w:rsidR="00CC35D7" w:rsidRPr="00C76863" w:rsidRDefault="00CC35D7" w:rsidP="006A11F2">
      <w:pPr>
        <w:ind w:firstLine="709"/>
        <w:jc w:val="right"/>
        <w:rPr>
          <w:kern w:val="2"/>
          <w:sz w:val="20"/>
          <w:szCs w:val="20"/>
        </w:rPr>
      </w:pPr>
    </w:p>
    <w:p w14:paraId="06E3A62F" w14:textId="77777777" w:rsidR="00F13E13" w:rsidRPr="00C76863" w:rsidRDefault="00F13E13" w:rsidP="006A11F2">
      <w:pPr>
        <w:ind w:firstLine="709"/>
        <w:jc w:val="right"/>
        <w:rPr>
          <w:kern w:val="2"/>
          <w:sz w:val="20"/>
          <w:szCs w:val="20"/>
        </w:rPr>
      </w:pPr>
    </w:p>
    <w:tbl>
      <w:tblPr>
        <w:tblW w:w="10031" w:type="dxa"/>
        <w:tblInd w:w="-53" w:type="dxa"/>
        <w:tblLayout w:type="fixed"/>
        <w:tblCellMar>
          <w:top w:w="55" w:type="dxa"/>
          <w:left w:w="55" w:type="dxa"/>
          <w:bottom w:w="55" w:type="dxa"/>
          <w:right w:w="55" w:type="dxa"/>
        </w:tblCellMar>
        <w:tblLook w:val="0000" w:firstRow="0" w:lastRow="0" w:firstColumn="0" w:lastColumn="0" w:noHBand="0" w:noVBand="0"/>
      </w:tblPr>
      <w:tblGrid>
        <w:gridCol w:w="5070"/>
        <w:gridCol w:w="4961"/>
      </w:tblGrid>
      <w:tr w:rsidR="00C76863" w:rsidRPr="00C76863" w14:paraId="697952EB" w14:textId="77777777">
        <w:trPr>
          <w:trHeight w:val="676"/>
        </w:trPr>
        <w:tc>
          <w:tcPr>
            <w:tcW w:w="5069" w:type="dxa"/>
          </w:tcPr>
          <w:p w14:paraId="3AA0D4B5" w14:textId="1579718E" w:rsidR="002E6BFA" w:rsidRPr="00C76863" w:rsidRDefault="002E6BFA" w:rsidP="006A11F2">
            <w:pPr>
              <w:pStyle w:val="af4"/>
              <w:widowControl w:val="0"/>
              <w:snapToGrid w:val="0"/>
              <w:jc w:val="both"/>
              <w:rPr>
                <w:sz w:val="20"/>
                <w:szCs w:val="20"/>
              </w:rPr>
            </w:pPr>
            <w:r w:rsidRPr="00C76863">
              <w:rPr>
                <w:sz w:val="20"/>
                <w:szCs w:val="20"/>
              </w:rPr>
              <w:t>Лицензиар:</w:t>
            </w:r>
          </w:p>
          <w:p w14:paraId="74F56D8F" w14:textId="0D8BEDF8" w:rsidR="00CC35D7" w:rsidRPr="00AF4E98" w:rsidRDefault="00AF4E98" w:rsidP="006A11F2">
            <w:pPr>
              <w:pStyle w:val="10"/>
              <w:widowControl w:val="0"/>
              <w:tabs>
                <w:tab w:val="clear" w:pos="6587"/>
                <w:tab w:val="left" w:pos="0"/>
              </w:tabs>
              <w:snapToGrid w:val="0"/>
              <w:rPr>
                <w:b w:val="0"/>
                <w:sz w:val="20"/>
                <w:szCs w:val="20"/>
                <w:lang w:val="ru-RU"/>
              </w:rPr>
            </w:pPr>
            <w:r>
              <w:rPr>
                <w:b w:val="0"/>
                <w:sz w:val="20"/>
                <w:szCs w:val="20"/>
                <w:lang w:val="ru-RU"/>
              </w:rPr>
              <w:t>________________</w:t>
            </w:r>
          </w:p>
        </w:tc>
        <w:tc>
          <w:tcPr>
            <w:tcW w:w="4961" w:type="dxa"/>
          </w:tcPr>
          <w:p w14:paraId="380EBBA3" w14:textId="77777777" w:rsidR="00CC35D7" w:rsidRDefault="002E6BFA" w:rsidP="006A11F2">
            <w:pPr>
              <w:widowControl w:val="0"/>
              <w:snapToGrid w:val="0"/>
              <w:rPr>
                <w:sz w:val="20"/>
                <w:szCs w:val="20"/>
              </w:rPr>
            </w:pPr>
            <w:r w:rsidRPr="00C76863">
              <w:rPr>
                <w:sz w:val="20"/>
                <w:szCs w:val="20"/>
              </w:rPr>
              <w:t>Лицензиат:</w:t>
            </w:r>
          </w:p>
          <w:p w14:paraId="4FFBDC87" w14:textId="77777777" w:rsidR="00BE5A37" w:rsidRPr="00BE5A37" w:rsidRDefault="00BE5A37" w:rsidP="00BE5A37">
            <w:pPr>
              <w:widowControl w:val="0"/>
              <w:snapToGrid w:val="0"/>
              <w:rPr>
                <w:sz w:val="20"/>
                <w:szCs w:val="20"/>
              </w:rPr>
            </w:pPr>
            <w:r w:rsidRPr="00BE5A37">
              <w:rPr>
                <w:sz w:val="20"/>
                <w:szCs w:val="20"/>
              </w:rPr>
              <w:t>Директор</w:t>
            </w:r>
          </w:p>
          <w:p w14:paraId="0678F5C6" w14:textId="0C4819FD" w:rsidR="00BE5A37" w:rsidRPr="00C76863" w:rsidRDefault="00BE5A37" w:rsidP="00BE5A37">
            <w:pPr>
              <w:widowControl w:val="0"/>
              <w:snapToGrid w:val="0"/>
              <w:rPr>
                <w:sz w:val="20"/>
                <w:szCs w:val="20"/>
              </w:rPr>
            </w:pPr>
            <w:r w:rsidRPr="00BE5A37">
              <w:rPr>
                <w:sz w:val="20"/>
                <w:szCs w:val="20"/>
              </w:rPr>
              <w:t>ГПНТБ СО РАН</w:t>
            </w:r>
          </w:p>
        </w:tc>
      </w:tr>
      <w:tr w:rsidR="00C76863" w:rsidRPr="00C76863" w14:paraId="11406F27" w14:textId="77777777">
        <w:trPr>
          <w:trHeight w:val="308"/>
        </w:trPr>
        <w:tc>
          <w:tcPr>
            <w:tcW w:w="5069" w:type="dxa"/>
          </w:tcPr>
          <w:p w14:paraId="6E6EDEBB" w14:textId="77777777" w:rsidR="00CC35D7" w:rsidRPr="00C76863" w:rsidRDefault="00CC35D7" w:rsidP="006A11F2">
            <w:pPr>
              <w:pStyle w:val="af4"/>
              <w:widowControl w:val="0"/>
              <w:snapToGrid w:val="0"/>
              <w:jc w:val="both"/>
              <w:rPr>
                <w:sz w:val="20"/>
                <w:szCs w:val="20"/>
              </w:rPr>
            </w:pPr>
          </w:p>
          <w:p w14:paraId="2E639236" w14:textId="387BB093" w:rsidR="00CC35D7" w:rsidRPr="00C76863" w:rsidRDefault="002F1981" w:rsidP="006A11F2">
            <w:pPr>
              <w:pStyle w:val="af4"/>
              <w:widowControl w:val="0"/>
              <w:snapToGrid w:val="0"/>
              <w:jc w:val="both"/>
              <w:rPr>
                <w:sz w:val="20"/>
                <w:szCs w:val="20"/>
              </w:rPr>
            </w:pPr>
            <w:r w:rsidRPr="00C76863">
              <w:rPr>
                <w:sz w:val="20"/>
                <w:szCs w:val="20"/>
              </w:rPr>
              <w:t xml:space="preserve">__________________ </w:t>
            </w:r>
            <w:r w:rsidR="00AF4E98">
              <w:rPr>
                <w:sz w:val="20"/>
                <w:szCs w:val="20"/>
              </w:rPr>
              <w:t>____________________</w:t>
            </w:r>
          </w:p>
          <w:p w14:paraId="3CECF935" w14:textId="77777777" w:rsidR="00CC35D7" w:rsidRPr="00C76863" w:rsidRDefault="002F1981" w:rsidP="006A11F2">
            <w:pPr>
              <w:pStyle w:val="af4"/>
              <w:widowControl w:val="0"/>
              <w:snapToGrid w:val="0"/>
              <w:jc w:val="both"/>
              <w:rPr>
                <w:sz w:val="20"/>
                <w:szCs w:val="20"/>
              </w:rPr>
            </w:pPr>
            <w:proofErr w:type="spellStart"/>
            <w:r w:rsidRPr="00C76863">
              <w:rPr>
                <w:sz w:val="20"/>
                <w:szCs w:val="20"/>
              </w:rPr>
              <w:t>М.п</w:t>
            </w:r>
            <w:proofErr w:type="spellEnd"/>
            <w:r w:rsidRPr="00C76863">
              <w:rPr>
                <w:sz w:val="20"/>
                <w:szCs w:val="20"/>
              </w:rPr>
              <w:t>.</w:t>
            </w:r>
          </w:p>
        </w:tc>
        <w:tc>
          <w:tcPr>
            <w:tcW w:w="4961" w:type="dxa"/>
          </w:tcPr>
          <w:p w14:paraId="6A214D0E" w14:textId="77777777" w:rsidR="00CC35D7" w:rsidRPr="00C76863" w:rsidRDefault="00CC35D7" w:rsidP="006A11F2">
            <w:pPr>
              <w:widowControl w:val="0"/>
              <w:snapToGrid w:val="0"/>
              <w:rPr>
                <w:sz w:val="20"/>
                <w:szCs w:val="20"/>
              </w:rPr>
            </w:pPr>
          </w:p>
          <w:p w14:paraId="1A95F405" w14:textId="13384A15" w:rsidR="00CC35D7" w:rsidRPr="00C76863" w:rsidRDefault="002F1981" w:rsidP="006A11F2">
            <w:pPr>
              <w:widowControl w:val="0"/>
              <w:snapToGrid w:val="0"/>
              <w:rPr>
                <w:sz w:val="20"/>
                <w:szCs w:val="20"/>
              </w:rPr>
            </w:pPr>
            <w:r w:rsidRPr="00C76863">
              <w:rPr>
                <w:sz w:val="20"/>
                <w:szCs w:val="20"/>
              </w:rPr>
              <w:t>__________________</w:t>
            </w:r>
            <w:r w:rsidRPr="00C76863">
              <w:rPr>
                <w:bCs/>
                <w:sz w:val="20"/>
                <w:szCs w:val="20"/>
              </w:rPr>
              <w:t xml:space="preserve"> </w:t>
            </w:r>
            <w:r w:rsidR="00BE5A37">
              <w:rPr>
                <w:bCs/>
                <w:sz w:val="20"/>
                <w:szCs w:val="20"/>
              </w:rPr>
              <w:t>И.В. Лизунова</w:t>
            </w:r>
          </w:p>
          <w:p w14:paraId="05BF26CE" w14:textId="77777777" w:rsidR="00CC35D7" w:rsidRPr="00C76863" w:rsidRDefault="002F1981" w:rsidP="006A11F2">
            <w:pPr>
              <w:widowControl w:val="0"/>
              <w:snapToGrid w:val="0"/>
              <w:rPr>
                <w:sz w:val="20"/>
                <w:szCs w:val="20"/>
              </w:rPr>
            </w:pPr>
            <w:proofErr w:type="spellStart"/>
            <w:r w:rsidRPr="00C76863">
              <w:rPr>
                <w:sz w:val="20"/>
                <w:szCs w:val="20"/>
              </w:rPr>
              <w:t>М.п</w:t>
            </w:r>
            <w:proofErr w:type="spellEnd"/>
            <w:r w:rsidRPr="00C76863">
              <w:rPr>
                <w:sz w:val="20"/>
                <w:szCs w:val="20"/>
              </w:rPr>
              <w:t>.</w:t>
            </w:r>
          </w:p>
        </w:tc>
      </w:tr>
    </w:tbl>
    <w:p w14:paraId="6FF4D520" w14:textId="77777777" w:rsidR="00CC35D7" w:rsidRPr="00C76863" w:rsidRDefault="00CC35D7" w:rsidP="006A11F2">
      <w:pPr>
        <w:rPr>
          <w:b/>
          <w:bCs/>
          <w:kern w:val="2"/>
          <w:sz w:val="20"/>
          <w:szCs w:val="20"/>
        </w:rPr>
      </w:pPr>
    </w:p>
    <w:p w14:paraId="1EA1220A" w14:textId="77777777" w:rsidR="00CC35D7" w:rsidRPr="00C76863" w:rsidRDefault="00CC35D7" w:rsidP="006A11F2">
      <w:pPr>
        <w:jc w:val="right"/>
        <w:rPr>
          <w:kern w:val="2"/>
          <w:sz w:val="20"/>
          <w:szCs w:val="20"/>
        </w:rPr>
      </w:pPr>
    </w:p>
    <w:p w14:paraId="26A3A563" w14:textId="77777777" w:rsidR="00CC35D7" w:rsidRPr="00C76863" w:rsidRDefault="00CC35D7" w:rsidP="006A11F2">
      <w:pPr>
        <w:jc w:val="right"/>
        <w:rPr>
          <w:kern w:val="2"/>
          <w:sz w:val="20"/>
          <w:szCs w:val="20"/>
        </w:rPr>
      </w:pPr>
    </w:p>
    <w:p w14:paraId="6F0C92F1" w14:textId="77777777" w:rsidR="00CC35D7" w:rsidRPr="00C76863" w:rsidRDefault="00CC35D7" w:rsidP="006A11F2">
      <w:pPr>
        <w:jc w:val="right"/>
        <w:rPr>
          <w:kern w:val="2"/>
          <w:sz w:val="20"/>
          <w:szCs w:val="20"/>
        </w:rPr>
      </w:pPr>
    </w:p>
    <w:p w14:paraId="506E086F" w14:textId="77777777" w:rsidR="00CC35D7" w:rsidRPr="00C76863" w:rsidRDefault="00CC35D7" w:rsidP="006A11F2">
      <w:pPr>
        <w:jc w:val="right"/>
        <w:rPr>
          <w:kern w:val="2"/>
          <w:sz w:val="20"/>
          <w:szCs w:val="20"/>
        </w:rPr>
      </w:pPr>
    </w:p>
    <w:p w14:paraId="28465EEC" w14:textId="77777777" w:rsidR="00CC35D7" w:rsidRPr="00C76863" w:rsidRDefault="00CC35D7" w:rsidP="006A11F2">
      <w:pPr>
        <w:jc w:val="right"/>
        <w:rPr>
          <w:kern w:val="2"/>
          <w:sz w:val="20"/>
          <w:szCs w:val="20"/>
        </w:rPr>
      </w:pPr>
    </w:p>
    <w:p w14:paraId="2EB439FC" w14:textId="77777777" w:rsidR="00CC35D7" w:rsidRPr="00C76863" w:rsidRDefault="00CC35D7" w:rsidP="006A11F2">
      <w:pPr>
        <w:jc w:val="right"/>
        <w:rPr>
          <w:kern w:val="2"/>
          <w:sz w:val="20"/>
          <w:szCs w:val="20"/>
        </w:rPr>
      </w:pPr>
    </w:p>
    <w:p w14:paraId="53213F81" w14:textId="77777777" w:rsidR="00CC35D7" w:rsidRPr="00C76863" w:rsidRDefault="00CC35D7" w:rsidP="006A11F2">
      <w:pPr>
        <w:jc w:val="right"/>
        <w:rPr>
          <w:kern w:val="2"/>
          <w:sz w:val="20"/>
          <w:szCs w:val="20"/>
        </w:rPr>
      </w:pPr>
    </w:p>
    <w:p w14:paraId="3D8E123A" w14:textId="77777777" w:rsidR="00CC35D7" w:rsidRPr="00C76863" w:rsidRDefault="00CC35D7" w:rsidP="006A11F2">
      <w:pPr>
        <w:jc w:val="right"/>
        <w:rPr>
          <w:kern w:val="2"/>
          <w:sz w:val="20"/>
          <w:szCs w:val="20"/>
        </w:rPr>
      </w:pPr>
    </w:p>
    <w:p w14:paraId="0E5E1729" w14:textId="77777777" w:rsidR="00CC35D7" w:rsidRPr="00C76863" w:rsidRDefault="00CC35D7" w:rsidP="006A11F2">
      <w:pPr>
        <w:jc w:val="right"/>
        <w:rPr>
          <w:kern w:val="2"/>
          <w:sz w:val="20"/>
          <w:szCs w:val="20"/>
        </w:rPr>
      </w:pPr>
    </w:p>
    <w:p w14:paraId="4AAB3C70" w14:textId="77777777" w:rsidR="00CC35D7" w:rsidRPr="00C76863" w:rsidRDefault="00CC35D7" w:rsidP="006A11F2">
      <w:pPr>
        <w:jc w:val="right"/>
        <w:rPr>
          <w:kern w:val="2"/>
          <w:sz w:val="20"/>
          <w:szCs w:val="20"/>
        </w:rPr>
      </w:pPr>
    </w:p>
    <w:p w14:paraId="263A6589" w14:textId="77777777" w:rsidR="00CC35D7" w:rsidRPr="00C76863" w:rsidRDefault="00CC35D7" w:rsidP="006A11F2">
      <w:pPr>
        <w:jc w:val="right"/>
        <w:rPr>
          <w:kern w:val="2"/>
          <w:sz w:val="20"/>
          <w:szCs w:val="20"/>
        </w:rPr>
      </w:pPr>
    </w:p>
    <w:p w14:paraId="2956123C" w14:textId="77777777" w:rsidR="00CC35D7" w:rsidRPr="00C76863" w:rsidRDefault="00CC35D7" w:rsidP="006A11F2">
      <w:pPr>
        <w:jc w:val="right"/>
        <w:rPr>
          <w:kern w:val="2"/>
          <w:sz w:val="20"/>
          <w:szCs w:val="20"/>
        </w:rPr>
      </w:pPr>
    </w:p>
    <w:p w14:paraId="66065CFD" w14:textId="77777777" w:rsidR="00CC35D7" w:rsidRPr="00C76863" w:rsidRDefault="00CC35D7" w:rsidP="006A11F2">
      <w:pPr>
        <w:jc w:val="right"/>
        <w:rPr>
          <w:kern w:val="2"/>
          <w:sz w:val="20"/>
          <w:szCs w:val="20"/>
        </w:rPr>
      </w:pPr>
    </w:p>
    <w:p w14:paraId="1D2A43E8" w14:textId="77777777" w:rsidR="00CC35D7" w:rsidRPr="00C76863" w:rsidRDefault="00CC35D7" w:rsidP="006A11F2">
      <w:pPr>
        <w:jc w:val="right"/>
        <w:rPr>
          <w:kern w:val="2"/>
          <w:sz w:val="20"/>
          <w:szCs w:val="20"/>
        </w:rPr>
      </w:pPr>
    </w:p>
    <w:p w14:paraId="797BE7A1" w14:textId="77777777" w:rsidR="00CC35D7" w:rsidRPr="00C76863" w:rsidRDefault="00CC35D7" w:rsidP="006A11F2">
      <w:pPr>
        <w:jc w:val="right"/>
        <w:rPr>
          <w:kern w:val="2"/>
          <w:sz w:val="20"/>
          <w:szCs w:val="20"/>
        </w:rPr>
      </w:pPr>
    </w:p>
    <w:p w14:paraId="71E92ED0" w14:textId="15CD0059" w:rsidR="00CB3C26" w:rsidRPr="00C76863" w:rsidRDefault="00CB3C26" w:rsidP="006A11F2">
      <w:pPr>
        <w:jc w:val="right"/>
        <w:rPr>
          <w:kern w:val="2"/>
          <w:sz w:val="20"/>
          <w:szCs w:val="20"/>
        </w:rPr>
      </w:pPr>
    </w:p>
    <w:p w14:paraId="7493029D" w14:textId="46D82849" w:rsidR="00717E8A" w:rsidRPr="00C76863" w:rsidRDefault="00717E8A" w:rsidP="006A11F2">
      <w:pPr>
        <w:jc w:val="right"/>
        <w:rPr>
          <w:kern w:val="2"/>
          <w:sz w:val="20"/>
          <w:szCs w:val="20"/>
        </w:rPr>
      </w:pPr>
    </w:p>
    <w:p w14:paraId="6D8E5E0B" w14:textId="68F98F80" w:rsidR="00A00EAF" w:rsidRPr="00C76863" w:rsidRDefault="00A00EAF" w:rsidP="006A11F2">
      <w:pPr>
        <w:rPr>
          <w:kern w:val="2"/>
          <w:sz w:val="20"/>
          <w:szCs w:val="20"/>
        </w:rPr>
      </w:pPr>
      <w:r w:rsidRPr="00C76863">
        <w:rPr>
          <w:kern w:val="2"/>
          <w:sz w:val="20"/>
          <w:szCs w:val="20"/>
        </w:rPr>
        <w:br w:type="page"/>
      </w:r>
    </w:p>
    <w:p w14:paraId="56607522" w14:textId="77777777" w:rsidR="00895235" w:rsidRPr="00C76863" w:rsidRDefault="00895235" w:rsidP="006A11F2">
      <w:pPr>
        <w:jc w:val="right"/>
        <w:rPr>
          <w:kern w:val="2"/>
          <w:sz w:val="20"/>
          <w:szCs w:val="20"/>
        </w:rPr>
      </w:pPr>
    </w:p>
    <w:p w14:paraId="4E60E10B" w14:textId="5AB58E36" w:rsidR="00CC35D7" w:rsidRPr="00C76863" w:rsidRDefault="00895235" w:rsidP="006A11F2">
      <w:pPr>
        <w:jc w:val="right"/>
        <w:rPr>
          <w:kern w:val="2"/>
          <w:sz w:val="20"/>
          <w:szCs w:val="20"/>
        </w:rPr>
      </w:pPr>
      <w:r w:rsidRPr="00C76863">
        <w:rPr>
          <w:kern w:val="2"/>
          <w:sz w:val="20"/>
          <w:szCs w:val="20"/>
        </w:rPr>
        <w:t>П</w:t>
      </w:r>
      <w:r w:rsidR="002F1981" w:rsidRPr="00C76863">
        <w:rPr>
          <w:kern w:val="2"/>
          <w:sz w:val="20"/>
          <w:szCs w:val="20"/>
        </w:rPr>
        <w:t>риложение № 2</w:t>
      </w:r>
    </w:p>
    <w:p w14:paraId="75A639C3" w14:textId="6DEACB21" w:rsidR="00CC35D7" w:rsidRPr="00C76863" w:rsidRDefault="002F1981" w:rsidP="006A11F2">
      <w:pPr>
        <w:jc w:val="right"/>
        <w:rPr>
          <w:kern w:val="2"/>
          <w:sz w:val="20"/>
          <w:szCs w:val="20"/>
        </w:rPr>
      </w:pPr>
      <w:r w:rsidRPr="00C76863">
        <w:rPr>
          <w:kern w:val="2"/>
          <w:sz w:val="20"/>
          <w:szCs w:val="20"/>
        </w:rPr>
        <w:t xml:space="preserve">к </w:t>
      </w:r>
      <w:r w:rsidR="009154E5" w:rsidRPr="00C76863">
        <w:rPr>
          <w:kern w:val="2"/>
          <w:sz w:val="20"/>
          <w:szCs w:val="20"/>
        </w:rPr>
        <w:t xml:space="preserve">Лицензионному </w:t>
      </w:r>
      <w:r w:rsidR="00895235" w:rsidRPr="00C76863">
        <w:rPr>
          <w:kern w:val="2"/>
          <w:sz w:val="20"/>
          <w:szCs w:val="20"/>
        </w:rPr>
        <w:t>д</w:t>
      </w:r>
      <w:r w:rsidRPr="00C76863">
        <w:rPr>
          <w:kern w:val="2"/>
          <w:sz w:val="20"/>
          <w:szCs w:val="20"/>
        </w:rPr>
        <w:t xml:space="preserve">оговору № </w:t>
      </w:r>
      <w:r w:rsidR="00AF4E98">
        <w:rPr>
          <w:kern w:val="2"/>
          <w:sz w:val="20"/>
          <w:szCs w:val="20"/>
        </w:rPr>
        <w:t>_________</w:t>
      </w:r>
    </w:p>
    <w:p w14:paraId="0502D4B8" w14:textId="5F1F6247" w:rsidR="00CC35D7" w:rsidRPr="00C76863" w:rsidRDefault="00C53877" w:rsidP="006A11F2">
      <w:pPr>
        <w:jc w:val="right"/>
        <w:rPr>
          <w:kern w:val="2"/>
          <w:sz w:val="20"/>
          <w:szCs w:val="20"/>
        </w:rPr>
      </w:pPr>
      <w:r w:rsidRPr="00C76863">
        <w:rPr>
          <w:kern w:val="2"/>
          <w:sz w:val="20"/>
          <w:szCs w:val="20"/>
        </w:rPr>
        <w:t>«</w:t>
      </w:r>
      <w:r w:rsidR="002F1981" w:rsidRPr="00C76863">
        <w:rPr>
          <w:kern w:val="2"/>
          <w:sz w:val="20"/>
          <w:szCs w:val="20"/>
        </w:rPr>
        <w:t>_____</w:t>
      </w:r>
      <w:r w:rsidRPr="00C76863">
        <w:rPr>
          <w:kern w:val="2"/>
          <w:sz w:val="20"/>
          <w:szCs w:val="20"/>
        </w:rPr>
        <w:t>»</w:t>
      </w:r>
      <w:r w:rsidR="002F1981" w:rsidRPr="00C76863">
        <w:rPr>
          <w:kern w:val="2"/>
          <w:sz w:val="20"/>
          <w:szCs w:val="20"/>
        </w:rPr>
        <w:t xml:space="preserve"> ____________ </w:t>
      </w:r>
      <w:r w:rsidRPr="00C76863">
        <w:rPr>
          <w:kern w:val="2"/>
          <w:sz w:val="20"/>
          <w:szCs w:val="20"/>
        </w:rPr>
        <w:t>2026</w:t>
      </w:r>
      <w:r w:rsidR="002F1981" w:rsidRPr="00C76863">
        <w:rPr>
          <w:kern w:val="2"/>
          <w:sz w:val="20"/>
          <w:szCs w:val="20"/>
        </w:rPr>
        <w:t xml:space="preserve"> г.</w:t>
      </w:r>
    </w:p>
    <w:p w14:paraId="58A75974" w14:textId="77777777" w:rsidR="00CC35D7" w:rsidRPr="00C76863" w:rsidRDefault="00CC35D7" w:rsidP="006A11F2">
      <w:pPr>
        <w:jc w:val="center"/>
        <w:rPr>
          <w:b/>
          <w:bCs/>
          <w:kern w:val="2"/>
          <w:sz w:val="20"/>
          <w:szCs w:val="20"/>
        </w:rPr>
      </w:pPr>
    </w:p>
    <w:p w14:paraId="42048A10" w14:textId="77777777" w:rsidR="00895235" w:rsidRPr="00C76863" w:rsidRDefault="00895235" w:rsidP="006A11F2">
      <w:pPr>
        <w:jc w:val="center"/>
        <w:rPr>
          <w:b/>
          <w:bCs/>
          <w:kern w:val="2"/>
          <w:sz w:val="20"/>
          <w:szCs w:val="20"/>
        </w:rPr>
      </w:pPr>
    </w:p>
    <w:p w14:paraId="271FA357" w14:textId="3E8651FF" w:rsidR="00CC35D7" w:rsidRPr="00C76863" w:rsidRDefault="002F1981" w:rsidP="006A11F2">
      <w:pPr>
        <w:jc w:val="center"/>
        <w:rPr>
          <w:b/>
          <w:bCs/>
          <w:kern w:val="2"/>
          <w:sz w:val="20"/>
          <w:szCs w:val="20"/>
        </w:rPr>
      </w:pPr>
      <w:r w:rsidRPr="00C76863">
        <w:rPr>
          <w:b/>
          <w:bCs/>
          <w:kern w:val="2"/>
          <w:sz w:val="20"/>
          <w:szCs w:val="20"/>
        </w:rPr>
        <w:t>РЕГИСТРАЦИОННАЯ ФОРМА</w:t>
      </w:r>
    </w:p>
    <w:p w14:paraId="03C9FF2D" w14:textId="569B9F00" w:rsidR="00CC35D7" w:rsidRPr="00C76863" w:rsidRDefault="00F35983" w:rsidP="006A11F2">
      <w:pPr>
        <w:jc w:val="center"/>
        <w:rPr>
          <w:b/>
          <w:bCs/>
          <w:kern w:val="2"/>
          <w:sz w:val="20"/>
          <w:szCs w:val="20"/>
        </w:rPr>
      </w:pPr>
      <w:r w:rsidRPr="00C76863">
        <w:rPr>
          <w:b/>
          <w:bCs/>
          <w:kern w:val="2"/>
          <w:sz w:val="20"/>
          <w:szCs w:val="20"/>
        </w:rPr>
        <w:t>Лицензиат</w:t>
      </w:r>
      <w:r w:rsidR="002F1981" w:rsidRPr="00C76863">
        <w:rPr>
          <w:b/>
          <w:bCs/>
          <w:kern w:val="2"/>
          <w:sz w:val="20"/>
          <w:szCs w:val="20"/>
        </w:rPr>
        <w:t xml:space="preserve">а Электронно-библиотечной системы </w:t>
      </w:r>
      <w:r w:rsidR="002F1981" w:rsidRPr="00C76863">
        <w:rPr>
          <w:b/>
          <w:bCs/>
          <w:kern w:val="2"/>
          <w:sz w:val="20"/>
          <w:szCs w:val="20"/>
          <w:lang w:val="en-US"/>
        </w:rPr>
        <w:t>ZNANIUM</w:t>
      </w:r>
    </w:p>
    <w:p w14:paraId="774F0828" w14:textId="77777777" w:rsidR="00CC35D7" w:rsidRPr="00C76863" w:rsidRDefault="00CC35D7" w:rsidP="006A11F2">
      <w:pPr>
        <w:jc w:val="both"/>
        <w:rPr>
          <w:kern w:val="2"/>
          <w:sz w:val="20"/>
          <w:szCs w:val="20"/>
        </w:rPr>
      </w:pPr>
    </w:p>
    <w:p w14:paraId="2DF8EA2F" w14:textId="77777777" w:rsidR="00CC35D7" w:rsidRPr="00C76863" w:rsidRDefault="00CC35D7" w:rsidP="006A11F2">
      <w:pPr>
        <w:jc w:val="both"/>
        <w:rPr>
          <w:kern w:val="2"/>
          <w:sz w:val="20"/>
          <w:szCs w:val="20"/>
        </w:rPr>
      </w:pPr>
    </w:p>
    <w:p w14:paraId="413CC618" w14:textId="380078B7" w:rsidR="00CC35D7" w:rsidRPr="00C76863" w:rsidRDefault="002F1981" w:rsidP="006A11F2">
      <w:pPr>
        <w:jc w:val="both"/>
        <w:rPr>
          <w:b/>
          <w:kern w:val="2"/>
          <w:sz w:val="20"/>
          <w:szCs w:val="20"/>
        </w:rPr>
      </w:pPr>
      <w:r w:rsidRPr="00C76863">
        <w:rPr>
          <w:b/>
          <w:kern w:val="2"/>
          <w:sz w:val="20"/>
          <w:szCs w:val="20"/>
        </w:rPr>
        <w:t xml:space="preserve">Наименование организации: </w:t>
      </w:r>
      <w:r w:rsidR="00F07B9D" w:rsidRPr="00F07B9D">
        <w:rPr>
          <w:b/>
          <w:sz w:val="20"/>
          <w:szCs w:val="20"/>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p>
    <w:p w14:paraId="53886953" w14:textId="77777777" w:rsidR="00CC35D7" w:rsidRPr="00C76863" w:rsidRDefault="00CC35D7" w:rsidP="006A11F2">
      <w:pPr>
        <w:snapToGrid w:val="0"/>
        <w:rPr>
          <w:sz w:val="20"/>
          <w:szCs w:val="20"/>
        </w:rPr>
      </w:pPr>
    </w:p>
    <w:p w14:paraId="333D707E" w14:textId="2FC8E68B" w:rsidR="00CC35D7" w:rsidRPr="00C76863" w:rsidRDefault="002F1981" w:rsidP="006A11F2">
      <w:pPr>
        <w:snapToGrid w:val="0"/>
        <w:rPr>
          <w:sz w:val="20"/>
          <w:szCs w:val="20"/>
        </w:rPr>
      </w:pPr>
      <w:r w:rsidRPr="00C76863">
        <w:rPr>
          <w:sz w:val="20"/>
          <w:szCs w:val="20"/>
        </w:rPr>
        <w:t xml:space="preserve">ИНН </w:t>
      </w:r>
      <w:r w:rsidR="00F07B9D" w:rsidRPr="00F07B9D">
        <w:rPr>
          <w:sz w:val="20"/>
          <w:szCs w:val="20"/>
        </w:rPr>
        <w:t>5405109125</w:t>
      </w:r>
    </w:p>
    <w:p w14:paraId="5711555C" w14:textId="37DA5813" w:rsidR="00CC35D7" w:rsidRPr="00C76863" w:rsidRDefault="002F1981" w:rsidP="006A11F2">
      <w:pPr>
        <w:snapToGrid w:val="0"/>
        <w:rPr>
          <w:sz w:val="20"/>
          <w:szCs w:val="20"/>
        </w:rPr>
      </w:pPr>
      <w:r w:rsidRPr="00C76863">
        <w:rPr>
          <w:sz w:val="20"/>
          <w:szCs w:val="20"/>
        </w:rPr>
        <w:t xml:space="preserve">КПП </w:t>
      </w:r>
      <w:r w:rsidR="00F07B9D" w:rsidRPr="00F07B9D">
        <w:rPr>
          <w:sz w:val="20"/>
          <w:szCs w:val="20"/>
        </w:rPr>
        <w:t>540501001</w:t>
      </w:r>
    </w:p>
    <w:p w14:paraId="4F047E1E" w14:textId="7D3E80A1" w:rsidR="00CC35D7" w:rsidRPr="00C76863" w:rsidRDefault="002F1981" w:rsidP="006A11F2">
      <w:pPr>
        <w:rPr>
          <w:bCs/>
          <w:sz w:val="20"/>
          <w:szCs w:val="20"/>
        </w:rPr>
      </w:pPr>
      <w:r w:rsidRPr="00C76863">
        <w:rPr>
          <w:bCs/>
          <w:sz w:val="20"/>
          <w:szCs w:val="20"/>
        </w:rPr>
        <w:t>Адрес юридический и почтовый:</w:t>
      </w:r>
      <w:r w:rsidR="00F07B9D">
        <w:rPr>
          <w:bCs/>
          <w:sz w:val="20"/>
          <w:szCs w:val="20"/>
        </w:rPr>
        <w:t xml:space="preserve"> </w:t>
      </w:r>
      <w:r w:rsidR="00F07B9D" w:rsidRPr="00F07B9D">
        <w:rPr>
          <w:bCs/>
          <w:sz w:val="20"/>
          <w:szCs w:val="20"/>
        </w:rPr>
        <w:t xml:space="preserve">630008, Новосибирская область, город Новосибирск, </w:t>
      </w:r>
      <w:proofErr w:type="spellStart"/>
      <w:r w:rsidR="00F07B9D" w:rsidRPr="00F07B9D">
        <w:rPr>
          <w:bCs/>
          <w:sz w:val="20"/>
          <w:szCs w:val="20"/>
        </w:rPr>
        <w:t>ул</w:t>
      </w:r>
      <w:proofErr w:type="spellEnd"/>
      <w:r w:rsidR="00F07B9D" w:rsidRPr="00F07B9D">
        <w:rPr>
          <w:bCs/>
          <w:sz w:val="20"/>
          <w:szCs w:val="20"/>
        </w:rPr>
        <w:t xml:space="preserve"> Восход, д. 15</w:t>
      </w:r>
    </w:p>
    <w:p w14:paraId="7A671A9D" w14:textId="77777777" w:rsidR="00CC35D7" w:rsidRPr="00C76863" w:rsidRDefault="00CC35D7" w:rsidP="006A11F2">
      <w:pPr>
        <w:rPr>
          <w:kern w:val="2"/>
          <w:sz w:val="20"/>
          <w:szCs w:val="20"/>
        </w:rPr>
      </w:pPr>
    </w:p>
    <w:p w14:paraId="6074F171" w14:textId="1BDBA820" w:rsidR="00CC35D7" w:rsidRPr="00C76863" w:rsidRDefault="002F1981" w:rsidP="006A11F2">
      <w:pPr>
        <w:rPr>
          <w:kern w:val="2"/>
          <w:sz w:val="20"/>
          <w:szCs w:val="20"/>
        </w:rPr>
      </w:pPr>
      <w:r w:rsidRPr="00C76863">
        <w:rPr>
          <w:kern w:val="2"/>
          <w:sz w:val="20"/>
          <w:szCs w:val="20"/>
        </w:rPr>
        <w:t xml:space="preserve">ФИО Администратора </w:t>
      </w:r>
      <w:r w:rsidR="00F35983" w:rsidRPr="00C76863">
        <w:rPr>
          <w:kern w:val="2"/>
          <w:sz w:val="20"/>
          <w:szCs w:val="20"/>
        </w:rPr>
        <w:t>Лицензиат</w:t>
      </w:r>
      <w:r w:rsidRPr="00C76863">
        <w:rPr>
          <w:kern w:val="2"/>
          <w:sz w:val="20"/>
          <w:szCs w:val="20"/>
        </w:rPr>
        <w:t>а:</w:t>
      </w:r>
      <w:r w:rsidR="00FE7C90">
        <w:rPr>
          <w:kern w:val="2"/>
          <w:sz w:val="20"/>
          <w:szCs w:val="20"/>
        </w:rPr>
        <w:t xml:space="preserve"> Горбунова Юлия Александровна</w:t>
      </w:r>
    </w:p>
    <w:p w14:paraId="015F785C" w14:textId="2C98663B" w:rsidR="00CC35D7" w:rsidRPr="00C76863" w:rsidRDefault="002F1981" w:rsidP="006A11F2">
      <w:pPr>
        <w:rPr>
          <w:bCs/>
          <w:kern w:val="2"/>
          <w:sz w:val="20"/>
          <w:szCs w:val="20"/>
        </w:rPr>
      </w:pPr>
      <w:r w:rsidRPr="00C76863">
        <w:rPr>
          <w:kern w:val="2"/>
          <w:sz w:val="20"/>
          <w:szCs w:val="20"/>
        </w:rPr>
        <w:t xml:space="preserve">Должность ответственного Администратора </w:t>
      </w:r>
      <w:r w:rsidR="00F35983" w:rsidRPr="00C76863">
        <w:rPr>
          <w:kern w:val="2"/>
          <w:sz w:val="20"/>
          <w:szCs w:val="20"/>
        </w:rPr>
        <w:t>Лицензиат</w:t>
      </w:r>
      <w:r w:rsidRPr="00C76863">
        <w:rPr>
          <w:kern w:val="2"/>
          <w:sz w:val="20"/>
          <w:szCs w:val="20"/>
        </w:rPr>
        <w:t xml:space="preserve">а: </w:t>
      </w:r>
      <w:r w:rsidR="00FE7C90">
        <w:rPr>
          <w:kern w:val="2"/>
          <w:sz w:val="20"/>
          <w:szCs w:val="20"/>
        </w:rPr>
        <w:t>зав. сектором отдела комплектования информационными ресурсами</w:t>
      </w:r>
    </w:p>
    <w:p w14:paraId="46992203" w14:textId="49A051BB" w:rsidR="00CC35D7" w:rsidRPr="00C76863" w:rsidRDefault="002F1981" w:rsidP="006A11F2">
      <w:pPr>
        <w:rPr>
          <w:sz w:val="20"/>
          <w:szCs w:val="20"/>
        </w:rPr>
      </w:pPr>
      <w:r w:rsidRPr="00C76863">
        <w:rPr>
          <w:sz w:val="20"/>
          <w:szCs w:val="20"/>
        </w:rPr>
        <w:t>Телефон:</w:t>
      </w:r>
      <w:r w:rsidR="00FE7C90">
        <w:rPr>
          <w:sz w:val="20"/>
          <w:szCs w:val="20"/>
        </w:rPr>
        <w:t xml:space="preserve"> </w:t>
      </w:r>
      <w:r w:rsidR="00FE7C90" w:rsidRPr="00FE7C90">
        <w:rPr>
          <w:sz w:val="20"/>
          <w:szCs w:val="20"/>
        </w:rPr>
        <w:t>8(383) 373-24-16 (доб. 3)</w:t>
      </w:r>
    </w:p>
    <w:p w14:paraId="7BBA9698" w14:textId="563CBDAB" w:rsidR="00CC35D7" w:rsidRPr="00C76863" w:rsidRDefault="002F1981" w:rsidP="006A11F2">
      <w:pPr>
        <w:rPr>
          <w:kern w:val="2"/>
          <w:sz w:val="20"/>
          <w:szCs w:val="20"/>
        </w:rPr>
      </w:pPr>
      <w:r w:rsidRPr="00C76863">
        <w:rPr>
          <w:kern w:val="2"/>
          <w:sz w:val="20"/>
          <w:szCs w:val="20"/>
          <w:lang w:val="en-US"/>
        </w:rPr>
        <w:t>E</w:t>
      </w:r>
      <w:r w:rsidRPr="00C76863">
        <w:rPr>
          <w:kern w:val="2"/>
          <w:sz w:val="20"/>
          <w:szCs w:val="20"/>
        </w:rPr>
        <w:t>-</w:t>
      </w:r>
      <w:r w:rsidRPr="00C76863">
        <w:rPr>
          <w:kern w:val="2"/>
          <w:sz w:val="20"/>
          <w:szCs w:val="20"/>
          <w:lang w:val="en-US"/>
        </w:rPr>
        <w:t>mail</w:t>
      </w:r>
      <w:r w:rsidRPr="00C76863">
        <w:rPr>
          <w:kern w:val="2"/>
          <w:sz w:val="20"/>
          <w:szCs w:val="20"/>
        </w:rPr>
        <w:t xml:space="preserve">: </w:t>
      </w:r>
      <w:r w:rsidR="00FE7C90" w:rsidRPr="00FE7C90">
        <w:rPr>
          <w:kern w:val="2"/>
          <w:sz w:val="20"/>
          <w:szCs w:val="20"/>
        </w:rPr>
        <w:t>Gorbunova@spsl.nsc.ru</w:t>
      </w:r>
    </w:p>
    <w:p w14:paraId="403031CA" w14:textId="77777777" w:rsidR="00CC35D7" w:rsidRPr="00C76863" w:rsidRDefault="00CC35D7" w:rsidP="006A11F2">
      <w:pPr>
        <w:rPr>
          <w:kern w:val="2"/>
          <w:sz w:val="20"/>
          <w:szCs w:val="20"/>
        </w:rPr>
      </w:pPr>
    </w:p>
    <w:p w14:paraId="13F2F3DE" w14:textId="713331AA" w:rsidR="00CC35D7" w:rsidRPr="00FE7C90" w:rsidRDefault="002F1981" w:rsidP="006A11F2">
      <w:pPr>
        <w:rPr>
          <w:kern w:val="2"/>
          <w:sz w:val="20"/>
          <w:szCs w:val="20"/>
        </w:rPr>
      </w:pPr>
      <w:r w:rsidRPr="00C76863">
        <w:rPr>
          <w:kern w:val="2"/>
          <w:sz w:val="20"/>
          <w:szCs w:val="20"/>
        </w:rPr>
        <w:t xml:space="preserve">ФИО ответственного за техническое сопровождение: </w:t>
      </w:r>
      <w:r w:rsidR="00FE7C90" w:rsidRPr="00FE7C90">
        <w:rPr>
          <w:kern w:val="2"/>
          <w:sz w:val="20"/>
          <w:szCs w:val="20"/>
        </w:rPr>
        <w:t>Горбунова Юлия Александровна</w:t>
      </w:r>
    </w:p>
    <w:p w14:paraId="6A824B2F" w14:textId="0793405F" w:rsidR="00CC35D7" w:rsidRPr="00C76863" w:rsidRDefault="002F1981" w:rsidP="006A11F2">
      <w:pPr>
        <w:rPr>
          <w:bCs/>
          <w:kern w:val="2"/>
          <w:sz w:val="20"/>
          <w:szCs w:val="20"/>
        </w:rPr>
      </w:pPr>
      <w:r w:rsidRPr="00C76863">
        <w:rPr>
          <w:kern w:val="2"/>
          <w:sz w:val="20"/>
          <w:szCs w:val="20"/>
        </w:rPr>
        <w:t xml:space="preserve">Должность ответственного за техническое сопровождение (системный администратор/специалист/инженер </w:t>
      </w:r>
      <w:r w:rsidRPr="00C76863">
        <w:rPr>
          <w:kern w:val="2"/>
          <w:sz w:val="20"/>
          <w:szCs w:val="20"/>
          <w:lang w:val="en-US"/>
        </w:rPr>
        <w:t>IT</w:t>
      </w:r>
      <w:r w:rsidRPr="00C76863">
        <w:rPr>
          <w:kern w:val="2"/>
          <w:sz w:val="20"/>
          <w:szCs w:val="20"/>
        </w:rPr>
        <w:t xml:space="preserve">-службы - указать): </w:t>
      </w:r>
      <w:r w:rsidR="00FE7C90" w:rsidRPr="00FE7C90">
        <w:rPr>
          <w:kern w:val="2"/>
          <w:sz w:val="20"/>
          <w:szCs w:val="20"/>
        </w:rPr>
        <w:t>зав. сектором отдела комплектования информационными ресурсами</w:t>
      </w:r>
    </w:p>
    <w:p w14:paraId="238B4B7A" w14:textId="221FF4D1" w:rsidR="00CC35D7" w:rsidRPr="00C76863" w:rsidRDefault="002F1981" w:rsidP="006A11F2">
      <w:pPr>
        <w:rPr>
          <w:kern w:val="2"/>
          <w:sz w:val="20"/>
          <w:szCs w:val="20"/>
        </w:rPr>
      </w:pPr>
      <w:r w:rsidRPr="00C76863">
        <w:rPr>
          <w:kern w:val="2"/>
          <w:sz w:val="20"/>
          <w:szCs w:val="20"/>
        </w:rPr>
        <w:t xml:space="preserve">Телефон: </w:t>
      </w:r>
      <w:r w:rsidR="00FE7C90" w:rsidRPr="00FE7C90">
        <w:rPr>
          <w:kern w:val="2"/>
          <w:sz w:val="20"/>
          <w:szCs w:val="20"/>
        </w:rPr>
        <w:t>8(383) 373-24-16 (доб. 3)</w:t>
      </w:r>
    </w:p>
    <w:p w14:paraId="31DB5566" w14:textId="72F2B07D" w:rsidR="00CC35D7" w:rsidRPr="00FD1437" w:rsidRDefault="002F1981" w:rsidP="006A11F2">
      <w:pPr>
        <w:rPr>
          <w:kern w:val="2"/>
          <w:sz w:val="20"/>
          <w:szCs w:val="20"/>
        </w:rPr>
      </w:pPr>
      <w:r w:rsidRPr="00C76863">
        <w:rPr>
          <w:kern w:val="2"/>
          <w:sz w:val="20"/>
          <w:szCs w:val="20"/>
          <w:lang w:val="en-US"/>
        </w:rPr>
        <w:t>E</w:t>
      </w:r>
      <w:r w:rsidRPr="00FD1437">
        <w:rPr>
          <w:kern w:val="2"/>
          <w:sz w:val="20"/>
          <w:szCs w:val="20"/>
        </w:rPr>
        <w:t>-</w:t>
      </w:r>
      <w:r w:rsidRPr="00C76863">
        <w:rPr>
          <w:kern w:val="2"/>
          <w:sz w:val="20"/>
          <w:szCs w:val="20"/>
          <w:lang w:val="en-US"/>
        </w:rPr>
        <w:t>mail</w:t>
      </w:r>
      <w:r w:rsidRPr="00FD1437">
        <w:rPr>
          <w:kern w:val="2"/>
          <w:sz w:val="20"/>
          <w:szCs w:val="20"/>
        </w:rPr>
        <w:t xml:space="preserve">: </w:t>
      </w:r>
      <w:r w:rsidR="00FE7C90" w:rsidRPr="00FE7C90">
        <w:rPr>
          <w:kern w:val="2"/>
          <w:sz w:val="20"/>
          <w:szCs w:val="20"/>
          <w:lang w:val="en-US"/>
        </w:rPr>
        <w:t>Gorbunova</w:t>
      </w:r>
      <w:r w:rsidR="00FE7C90" w:rsidRPr="00FD1437">
        <w:rPr>
          <w:kern w:val="2"/>
          <w:sz w:val="20"/>
          <w:szCs w:val="20"/>
        </w:rPr>
        <w:t>@</w:t>
      </w:r>
      <w:r w:rsidR="00FE7C90" w:rsidRPr="00FE7C90">
        <w:rPr>
          <w:kern w:val="2"/>
          <w:sz w:val="20"/>
          <w:szCs w:val="20"/>
          <w:lang w:val="en-US"/>
        </w:rPr>
        <w:t>spsl</w:t>
      </w:r>
      <w:r w:rsidR="00FE7C90" w:rsidRPr="00FD1437">
        <w:rPr>
          <w:kern w:val="2"/>
          <w:sz w:val="20"/>
          <w:szCs w:val="20"/>
        </w:rPr>
        <w:t>.</w:t>
      </w:r>
      <w:r w:rsidR="00FE7C90" w:rsidRPr="00FE7C90">
        <w:rPr>
          <w:kern w:val="2"/>
          <w:sz w:val="20"/>
          <w:szCs w:val="20"/>
          <w:lang w:val="en-US"/>
        </w:rPr>
        <w:t>nsc</w:t>
      </w:r>
      <w:r w:rsidR="00FE7C90" w:rsidRPr="00FD1437">
        <w:rPr>
          <w:kern w:val="2"/>
          <w:sz w:val="20"/>
          <w:szCs w:val="20"/>
        </w:rPr>
        <w:t>.</w:t>
      </w:r>
      <w:r w:rsidR="00FE7C90" w:rsidRPr="00FE7C90">
        <w:rPr>
          <w:kern w:val="2"/>
          <w:sz w:val="20"/>
          <w:szCs w:val="20"/>
          <w:lang w:val="en-US"/>
        </w:rPr>
        <w:t>ru</w:t>
      </w:r>
    </w:p>
    <w:p w14:paraId="4667E7DF" w14:textId="77777777" w:rsidR="00CC35D7" w:rsidRPr="00FD1437" w:rsidRDefault="00CC35D7" w:rsidP="006A11F2">
      <w:pPr>
        <w:rPr>
          <w:bCs/>
          <w:kern w:val="2"/>
          <w:sz w:val="20"/>
          <w:szCs w:val="20"/>
        </w:rPr>
      </w:pPr>
    </w:p>
    <w:p w14:paraId="1B372A3C" w14:textId="77777777" w:rsidR="00CC35D7" w:rsidRPr="00FD1437" w:rsidRDefault="00CC35D7" w:rsidP="006A11F2">
      <w:pPr>
        <w:rPr>
          <w:bCs/>
          <w:kern w:val="2"/>
          <w:sz w:val="20"/>
          <w:szCs w:val="20"/>
        </w:rPr>
      </w:pPr>
    </w:p>
    <w:p w14:paraId="2E5BF991" w14:textId="739049DF" w:rsidR="00CC35D7" w:rsidRPr="00C76863" w:rsidRDefault="00F35983" w:rsidP="006A11F2">
      <w:pPr>
        <w:rPr>
          <w:bCs/>
          <w:kern w:val="2"/>
          <w:sz w:val="20"/>
          <w:szCs w:val="20"/>
        </w:rPr>
      </w:pPr>
      <w:r w:rsidRPr="00C76863">
        <w:rPr>
          <w:bCs/>
          <w:kern w:val="2"/>
          <w:sz w:val="20"/>
          <w:szCs w:val="20"/>
        </w:rPr>
        <w:t>Лицензиат</w:t>
      </w:r>
      <w:r w:rsidR="002F1981" w:rsidRPr="00C76863">
        <w:rPr>
          <w:bCs/>
          <w:kern w:val="2"/>
          <w:sz w:val="20"/>
          <w:szCs w:val="20"/>
        </w:rPr>
        <w:t>: №</w:t>
      </w:r>
      <w:r w:rsidR="00F07B9D">
        <w:rPr>
          <w:bCs/>
          <w:kern w:val="2"/>
          <w:sz w:val="20"/>
          <w:szCs w:val="20"/>
        </w:rPr>
        <w:t xml:space="preserve"> </w:t>
      </w:r>
      <w:r w:rsidR="00AF4E98">
        <w:rPr>
          <w:bCs/>
          <w:kern w:val="2"/>
          <w:sz w:val="20"/>
          <w:szCs w:val="20"/>
        </w:rPr>
        <w:t>________________</w:t>
      </w:r>
    </w:p>
    <w:p w14:paraId="19820B3E" w14:textId="407B5B27" w:rsidR="00CC35D7" w:rsidRPr="00C76863" w:rsidRDefault="002F1981" w:rsidP="006A11F2">
      <w:pPr>
        <w:jc w:val="both"/>
        <w:rPr>
          <w:bCs/>
          <w:kern w:val="2"/>
          <w:sz w:val="20"/>
          <w:szCs w:val="20"/>
        </w:rPr>
      </w:pPr>
      <w:r w:rsidRPr="00C76863">
        <w:rPr>
          <w:bCs/>
          <w:kern w:val="2"/>
          <w:sz w:val="20"/>
          <w:szCs w:val="20"/>
        </w:rPr>
        <w:t xml:space="preserve">Логин присваивается </w:t>
      </w:r>
      <w:r w:rsidR="00F35983" w:rsidRPr="00C76863">
        <w:rPr>
          <w:bCs/>
          <w:kern w:val="2"/>
          <w:sz w:val="20"/>
          <w:szCs w:val="20"/>
        </w:rPr>
        <w:t>Лицензиат</w:t>
      </w:r>
      <w:r w:rsidRPr="00C76863">
        <w:rPr>
          <w:bCs/>
          <w:kern w:val="2"/>
          <w:sz w:val="20"/>
          <w:szCs w:val="20"/>
        </w:rPr>
        <w:t xml:space="preserve">у </w:t>
      </w:r>
      <w:r w:rsidR="00F35983" w:rsidRPr="00C76863">
        <w:rPr>
          <w:bCs/>
          <w:kern w:val="2"/>
          <w:sz w:val="20"/>
          <w:szCs w:val="20"/>
        </w:rPr>
        <w:t>Лицензиаром</w:t>
      </w:r>
      <w:r w:rsidRPr="00C76863">
        <w:rPr>
          <w:bCs/>
          <w:kern w:val="2"/>
          <w:sz w:val="20"/>
          <w:szCs w:val="20"/>
        </w:rPr>
        <w:t xml:space="preserve">. Пароль формируется Администратором </w:t>
      </w:r>
      <w:r w:rsidR="00F35983" w:rsidRPr="00C76863">
        <w:rPr>
          <w:bCs/>
          <w:kern w:val="2"/>
          <w:sz w:val="20"/>
          <w:szCs w:val="20"/>
        </w:rPr>
        <w:t>Лицензиат</w:t>
      </w:r>
      <w:r w:rsidRPr="00C76863">
        <w:rPr>
          <w:bCs/>
          <w:kern w:val="2"/>
          <w:sz w:val="20"/>
          <w:szCs w:val="20"/>
        </w:rPr>
        <w:t>а самостоятельно.</w:t>
      </w:r>
    </w:p>
    <w:p w14:paraId="2CF5FBA7" w14:textId="5721CB20" w:rsidR="00CC35D7" w:rsidRPr="00C76863" w:rsidRDefault="002F1981" w:rsidP="006A11F2">
      <w:pPr>
        <w:rPr>
          <w:sz w:val="20"/>
          <w:szCs w:val="20"/>
        </w:rPr>
      </w:pPr>
      <w:r w:rsidRPr="00C76863">
        <w:rPr>
          <w:sz w:val="20"/>
          <w:szCs w:val="20"/>
          <w:lang w:val="en-US"/>
        </w:rPr>
        <w:t>IP</w:t>
      </w:r>
      <w:r w:rsidRPr="00C76863">
        <w:rPr>
          <w:sz w:val="20"/>
          <w:szCs w:val="20"/>
        </w:rPr>
        <w:t xml:space="preserve">-адреса </w:t>
      </w:r>
      <w:r w:rsidR="00F35983" w:rsidRPr="00C76863">
        <w:rPr>
          <w:sz w:val="20"/>
          <w:szCs w:val="20"/>
        </w:rPr>
        <w:t>Лицензиат</w:t>
      </w:r>
      <w:r w:rsidRPr="00C76863">
        <w:rPr>
          <w:sz w:val="20"/>
          <w:szCs w:val="20"/>
        </w:rPr>
        <w:t>а:</w:t>
      </w:r>
    </w:p>
    <w:p w14:paraId="137090BF" w14:textId="19000C29" w:rsidR="005E7709" w:rsidRPr="005E7709" w:rsidRDefault="00AF4E98" w:rsidP="005E7709">
      <w:pPr>
        <w:rPr>
          <w:sz w:val="20"/>
          <w:szCs w:val="20"/>
        </w:rPr>
      </w:pPr>
      <w:r>
        <w:rPr>
          <w:sz w:val="20"/>
          <w:szCs w:val="20"/>
        </w:rPr>
        <w:t>__________________</w:t>
      </w:r>
    </w:p>
    <w:p w14:paraId="606DAD20" w14:textId="2ECB75F1" w:rsidR="005E7709" w:rsidRPr="005E7709" w:rsidRDefault="00AF4E98" w:rsidP="005E7709">
      <w:pPr>
        <w:rPr>
          <w:sz w:val="20"/>
          <w:szCs w:val="20"/>
        </w:rPr>
      </w:pPr>
      <w:r>
        <w:rPr>
          <w:sz w:val="20"/>
          <w:szCs w:val="20"/>
        </w:rPr>
        <w:t>_____________________</w:t>
      </w:r>
    </w:p>
    <w:p w14:paraId="6A97983D" w14:textId="44352326" w:rsidR="005E7709" w:rsidRPr="005E7709" w:rsidRDefault="00AF4E98" w:rsidP="005E7709">
      <w:pPr>
        <w:rPr>
          <w:sz w:val="20"/>
          <w:szCs w:val="20"/>
        </w:rPr>
      </w:pPr>
      <w:r>
        <w:rPr>
          <w:sz w:val="20"/>
          <w:szCs w:val="20"/>
        </w:rPr>
        <w:t>________________________</w:t>
      </w:r>
    </w:p>
    <w:p w14:paraId="73C3FCFF" w14:textId="77777777" w:rsidR="00CC35D7" w:rsidRPr="00C76863" w:rsidRDefault="00CC35D7" w:rsidP="006A11F2">
      <w:pPr>
        <w:rPr>
          <w:sz w:val="20"/>
          <w:szCs w:val="20"/>
        </w:rPr>
      </w:pPr>
    </w:p>
    <w:p w14:paraId="40CDBFD8" w14:textId="77777777" w:rsidR="00CC35D7" w:rsidRPr="00C76863" w:rsidRDefault="00CC35D7" w:rsidP="006A11F2">
      <w:pPr>
        <w:rPr>
          <w:sz w:val="20"/>
          <w:szCs w:val="20"/>
        </w:rPr>
      </w:pPr>
    </w:p>
    <w:p w14:paraId="30458907" w14:textId="77777777" w:rsidR="00CC35D7" w:rsidRPr="00C76863" w:rsidRDefault="00CC35D7" w:rsidP="006A11F2">
      <w:pPr>
        <w:rPr>
          <w:sz w:val="20"/>
          <w:szCs w:val="20"/>
        </w:rPr>
      </w:pPr>
    </w:p>
    <w:p w14:paraId="76A696EC" w14:textId="77777777" w:rsidR="00CC35D7" w:rsidRPr="00C76863" w:rsidRDefault="00CC35D7" w:rsidP="006A11F2">
      <w:pPr>
        <w:rPr>
          <w:sz w:val="20"/>
          <w:szCs w:val="20"/>
        </w:rPr>
      </w:pPr>
    </w:p>
    <w:p w14:paraId="6FF8E394" w14:textId="77777777" w:rsidR="00CC35D7" w:rsidRPr="00C76863" w:rsidRDefault="00CC35D7" w:rsidP="006A11F2">
      <w:pPr>
        <w:rPr>
          <w:sz w:val="20"/>
          <w:szCs w:val="20"/>
        </w:rPr>
      </w:pPr>
    </w:p>
    <w:p w14:paraId="3A3F8ABE" w14:textId="77777777" w:rsidR="00CC35D7" w:rsidRPr="00C76863" w:rsidRDefault="00CC35D7" w:rsidP="006A11F2">
      <w:pPr>
        <w:rPr>
          <w:sz w:val="20"/>
          <w:szCs w:val="20"/>
        </w:rPr>
      </w:pPr>
    </w:p>
    <w:p w14:paraId="375E45BB" w14:textId="77777777" w:rsidR="00CC35D7" w:rsidRPr="00C76863" w:rsidRDefault="00CC35D7" w:rsidP="006A11F2">
      <w:pPr>
        <w:rPr>
          <w:sz w:val="20"/>
          <w:szCs w:val="20"/>
        </w:rPr>
      </w:pPr>
    </w:p>
    <w:p w14:paraId="36A5F75E" w14:textId="77777777" w:rsidR="00CC35D7" w:rsidRPr="00C76863" w:rsidRDefault="00CC35D7" w:rsidP="006A11F2">
      <w:pPr>
        <w:rPr>
          <w:sz w:val="20"/>
          <w:szCs w:val="20"/>
        </w:rPr>
      </w:pPr>
    </w:p>
    <w:tbl>
      <w:tblPr>
        <w:tblW w:w="10031" w:type="dxa"/>
        <w:tblInd w:w="-53" w:type="dxa"/>
        <w:tblLayout w:type="fixed"/>
        <w:tblCellMar>
          <w:top w:w="55" w:type="dxa"/>
          <w:left w:w="55" w:type="dxa"/>
          <w:bottom w:w="55" w:type="dxa"/>
          <w:right w:w="55" w:type="dxa"/>
        </w:tblCellMar>
        <w:tblLook w:val="0000" w:firstRow="0" w:lastRow="0" w:firstColumn="0" w:lastColumn="0" w:noHBand="0" w:noVBand="0"/>
      </w:tblPr>
      <w:tblGrid>
        <w:gridCol w:w="5353"/>
        <w:gridCol w:w="4678"/>
      </w:tblGrid>
      <w:tr w:rsidR="00C76863" w:rsidRPr="00C76863" w14:paraId="54B792D1" w14:textId="77777777">
        <w:trPr>
          <w:trHeight w:val="676"/>
        </w:trPr>
        <w:tc>
          <w:tcPr>
            <w:tcW w:w="5352" w:type="dxa"/>
          </w:tcPr>
          <w:p w14:paraId="576A08B9" w14:textId="3F3E85D3" w:rsidR="002E6BFA" w:rsidRPr="00C76863" w:rsidRDefault="002E6BFA" w:rsidP="006A11F2">
            <w:pPr>
              <w:pStyle w:val="af4"/>
              <w:widowControl w:val="0"/>
              <w:snapToGrid w:val="0"/>
              <w:jc w:val="both"/>
              <w:rPr>
                <w:sz w:val="20"/>
                <w:szCs w:val="20"/>
              </w:rPr>
            </w:pPr>
            <w:r w:rsidRPr="00C76863">
              <w:rPr>
                <w:sz w:val="20"/>
                <w:szCs w:val="20"/>
              </w:rPr>
              <w:t>Лицензиар:</w:t>
            </w:r>
          </w:p>
          <w:p w14:paraId="2ACF2CB7" w14:textId="55B9EB47" w:rsidR="00CC35D7" w:rsidRPr="00AF4E98" w:rsidRDefault="00AF4E98" w:rsidP="006A11F2">
            <w:pPr>
              <w:pStyle w:val="10"/>
              <w:widowControl w:val="0"/>
              <w:tabs>
                <w:tab w:val="clear" w:pos="6587"/>
                <w:tab w:val="left" w:pos="0"/>
              </w:tabs>
              <w:snapToGrid w:val="0"/>
              <w:rPr>
                <w:sz w:val="20"/>
                <w:szCs w:val="20"/>
                <w:lang w:val="ru-RU"/>
              </w:rPr>
            </w:pPr>
            <w:r>
              <w:rPr>
                <w:sz w:val="20"/>
                <w:szCs w:val="20"/>
                <w:lang w:val="ru-RU"/>
              </w:rPr>
              <w:t>_____________________</w:t>
            </w:r>
          </w:p>
        </w:tc>
        <w:tc>
          <w:tcPr>
            <w:tcW w:w="4678" w:type="dxa"/>
          </w:tcPr>
          <w:p w14:paraId="03C6A9B2" w14:textId="77777777" w:rsidR="00CC35D7" w:rsidRDefault="002E6BFA" w:rsidP="006A11F2">
            <w:pPr>
              <w:widowControl w:val="0"/>
              <w:snapToGrid w:val="0"/>
              <w:rPr>
                <w:sz w:val="20"/>
                <w:szCs w:val="20"/>
              </w:rPr>
            </w:pPr>
            <w:r w:rsidRPr="00C76863">
              <w:rPr>
                <w:sz w:val="20"/>
                <w:szCs w:val="20"/>
              </w:rPr>
              <w:t>Лицензиат:</w:t>
            </w:r>
          </w:p>
          <w:p w14:paraId="67E640BB" w14:textId="77777777" w:rsidR="00BE5A37" w:rsidRPr="00BE5A37" w:rsidRDefault="00BE5A37" w:rsidP="00BE5A37">
            <w:pPr>
              <w:widowControl w:val="0"/>
              <w:snapToGrid w:val="0"/>
              <w:rPr>
                <w:sz w:val="20"/>
                <w:szCs w:val="20"/>
              </w:rPr>
            </w:pPr>
            <w:r w:rsidRPr="00BE5A37">
              <w:rPr>
                <w:sz w:val="20"/>
                <w:szCs w:val="20"/>
              </w:rPr>
              <w:t>Директор</w:t>
            </w:r>
          </w:p>
          <w:p w14:paraId="68F3314F" w14:textId="074E3AE7" w:rsidR="00BE5A37" w:rsidRPr="00C76863" w:rsidRDefault="00BE5A37" w:rsidP="00BE5A37">
            <w:pPr>
              <w:widowControl w:val="0"/>
              <w:snapToGrid w:val="0"/>
              <w:rPr>
                <w:sz w:val="20"/>
                <w:szCs w:val="20"/>
              </w:rPr>
            </w:pPr>
            <w:r w:rsidRPr="00BE5A37">
              <w:rPr>
                <w:sz w:val="20"/>
                <w:szCs w:val="20"/>
              </w:rPr>
              <w:t>ГПНТБ СО РАН</w:t>
            </w:r>
          </w:p>
        </w:tc>
      </w:tr>
      <w:tr w:rsidR="00C76863" w:rsidRPr="00C76863" w14:paraId="7F654FC6" w14:textId="77777777">
        <w:trPr>
          <w:trHeight w:val="308"/>
        </w:trPr>
        <w:tc>
          <w:tcPr>
            <w:tcW w:w="5352" w:type="dxa"/>
          </w:tcPr>
          <w:p w14:paraId="21884414" w14:textId="77777777" w:rsidR="00CC35D7" w:rsidRPr="00C76863" w:rsidRDefault="00CC35D7" w:rsidP="006A11F2">
            <w:pPr>
              <w:pStyle w:val="af4"/>
              <w:widowControl w:val="0"/>
              <w:snapToGrid w:val="0"/>
              <w:jc w:val="both"/>
              <w:rPr>
                <w:sz w:val="20"/>
                <w:szCs w:val="20"/>
              </w:rPr>
            </w:pPr>
          </w:p>
          <w:p w14:paraId="03A8792D" w14:textId="60C35C7E" w:rsidR="00CC35D7" w:rsidRPr="00C76863" w:rsidRDefault="002F1981" w:rsidP="006A11F2">
            <w:pPr>
              <w:pStyle w:val="af4"/>
              <w:widowControl w:val="0"/>
              <w:snapToGrid w:val="0"/>
              <w:jc w:val="both"/>
              <w:rPr>
                <w:sz w:val="20"/>
                <w:szCs w:val="20"/>
              </w:rPr>
            </w:pPr>
            <w:r w:rsidRPr="00C76863">
              <w:rPr>
                <w:sz w:val="20"/>
                <w:szCs w:val="20"/>
              </w:rPr>
              <w:t xml:space="preserve">__________________ </w:t>
            </w:r>
            <w:r w:rsidR="00AF4E98">
              <w:rPr>
                <w:sz w:val="20"/>
                <w:szCs w:val="20"/>
              </w:rPr>
              <w:t>________________________</w:t>
            </w:r>
          </w:p>
          <w:p w14:paraId="713D78E1" w14:textId="77777777" w:rsidR="00CC35D7" w:rsidRPr="00C76863" w:rsidRDefault="002F1981" w:rsidP="006A11F2">
            <w:pPr>
              <w:pStyle w:val="af4"/>
              <w:widowControl w:val="0"/>
              <w:snapToGrid w:val="0"/>
              <w:jc w:val="both"/>
              <w:rPr>
                <w:sz w:val="20"/>
                <w:szCs w:val="20"/>
              </w:rPr>
            </w:pPr>
            <w:proofErr w:type="spellStart"/>
            <w:r w:rsidRPr="00C76863">
              <w:rPr>
                <w:sz w:val="20"/>
                <w:szCs w:val="20"/>
              </w:rPr>
              <w:t>М.п</w:t>
            </w:r>
            <w:proofErr w:type="spellEnd"/>
            <w:r w:rsidRPr="00C76863">
              <w:rPr>
                <w:sz w:val="20"/>
                <w:szCs w:val="20"/>
              </w:rPr>
              <w:t>.</w:t>
            </w:r>
          </w:p>
        </w:tc>
        <w:tc>
          <w:tcPr>
            <w:tcW w:w="4678" w:type="dxa"/>
          </w:tcPr>
          <w:p w14:paraId="5E533F28" w14:textId="77777777" w:rsidR="00CC35D7" w:rsidRPr="00C76863" w:rsidRDefault="00CC35D7" w:rsidP="006A11F2">
            <w:pPr>
              <w:widowControl w:val="0"/>
              <w:snapToGrid w:val="0"/>
              <w:rPr>
                <w:sz w:val="20"/>
                <w:szCs w:val="20"/>
              </w:rPr>
            </w:pPr>
          </w:p>
          <w:p w14:paraId="3AAABF44" w14:textId="27B71725" w:rsidR="00CC35D7" w:rsidRPr="00C76863" w:rsidRDefault="002F1981" w:rsidP="006A11F2">
            <w:pPr>
              <w:widowControl w:val="0"/>
              <w:snapToGrid w:val="0"/>
              <w:rPr>
                <w:sz w:val="20"/>
                <w:szCs w:val="20"/>
              </w:rPr>
            </w:pPr>
            <w:r w:rsidRPr="00C76863">
              <w:rPr>
                <w:sz w:val="20"/>
                <w:szCs w:val="20"/>
              </w:rPr>
              <w:t>__________________ </w:t>
            </w:r>
            <w:r w:rsidR="00BE5A37">
              <w:rPr>
                <w:bCs/>
                <w:sz w:val="20"/>
                <w:szCs w:val="20"/>
              </w:rPr>
              <w:t>И.В. Лизунова</w:t>
            </w:r>
          </w:p>
          <w:p w14:paraId="43787675" w14:textId="77777777" w:rsidR="00CC35D7" w:rsidRPr="00C76863" w:rsidRDefault="002F1981" w:rsidP="006A11F2">
            <w:pPr>
              <w:widowControl w:val="0"/>
              <w:snapToGrid w:val="0"/>
              <w:rPr>
                <w:sz w:val="20"/>
                <w:szCs w:val="20"/>
              </w:rPr>
            </w:pPr>
            <w:proofErr w:type="spellStart"/>
            <w:r w:rsidRPr="00C76863">
              <w:rPr>
                <w:sz w:val="20"/>
                <w:szCs w:val="20"/>
              </w:rPr>
              <w:t>М.п</w:t>
            </w:r>
            <w:proofErr w:type="spellEnd"/>
            <w:r w:rsidRPr="00C76863">
              <w:rPr>
                <w:sz w:val="20"/>
                <w:szCs w:val="20"/>
              </w:rPr>
              <w:t>.</w:t>
            </w:r>
          </w:p>
        </w:tc>
      </w:tr>
    </w:tbl>
    <w:p w14:paraId="6CB266FF" w14:textId="77777777" w:rsidR="00CC35D7" w:rsidRPr="00C76863" w:rsidRDefault="00CC35D7" w:rsidP="006A11F2">
      <w:pPr>
        <w:rPr>
          <w:sz w:val="20"/>
          <w:szCs w:val="20"/>
        </w:rPr>
      </w:pPr>
    </w:p>
    <w:p w14:paraId="13263F72" w14:textId="77777777" w:rsidR="00CC35D7" w:rsidRPr="00C76863" w:rsidRDefault="00CC35D7" w:rsidP="006A11F2">
      <w:pPr>
        <w:rPr>
          <w:sz w:val="20"/>
          <w:szCs w:val="20"/>
        </w:rPr>
      </w:pPr>
    </w:p>
    <w:p w14:paraId="3D5CC72A" w14:textId="1354F4D0" w:rsidR="00CC35D7" w:rsidRPr="00C76863" w:rsidRDefault="00CC35D7" w:rsidP="006A11F2">
      <w:pPr>
        <w:rPr>
          <w:sz w:val="20"/>
          <w:szCs w:val="20"/>
        </w:rPr>
      </w:pPr>
    </w:p>
    <w:p w14:paraId="3D4081D7" w14:textId="6EC1EA5F" w:rsidR="007B7C7F" w:rsidRPr="00C76863" w:rsidRDefault="007B7C7F" w:rsidP="006A11F2">
      <w:pPr>
        <w:rPr>
          <w:sz w:val="20"/>
          <w:szCs w:val="20"/>
        </w:rPr>
      </w:pPr>
    </w:p>
    <w:p w14:paraId="2049337A" w14:textId="334897A1" w:rsidR="007B7C7F" w:rsidRPr="00C76863" w:rsidRDefault="007B7C7F" w:rsidP="006A11F2">
      <w:pPr>
        <w:rPr>
          <w:sz w:val="20"/>
          <w:szCs w:val="20"/>
        </w:rPr>
      </w:pPr>
    </w:p>
    <w:p w14:paraId="02EDB9D5" w14:textId="74FED8A6" w:rsidR="007B7C7F" w:rsidRPr="00C76863" w:rsidRDefault="007B7C7F" w:rsidP="006A11F2">
      <w:pPr>
        <w:rPr>
          <w:sz w:val="20"/>
          <w:szCs w:val="20"/>
        </w:rPr>
      </w:pPr>
    </w:p>
    <w:p w14:paraId="49DFF453" w14:textId="77777777" w:rsidR="006A11F2" w:rsidRPr="00C76863" w:rsidRDefault="006A11F2" w:rsidP="006A11F2">
      <w:pPr>
        <w:rPr>
          <w:sz w:val="20"/>
          <w:szCs w:val="20"/>
        </w:rPr>
      </w:pPr>
    </w:p>
    <w:p w14:paraId="277E19FE" w14:textId="77777777" w:rsidR="006A11F2" w:rsidRPr="00C76863" w:rsidRDefault="006A11F2" w:rsidP="006A11F2">
      <w:pPr>
        <w:rPr>
          <w:sz w:val="20"/>
          <w:szCs w:val="20"/>
        </w:rPr>
      </w:pPr>
    </w:p>
    <w:p w14:paraId="6FCA41F4" w14:textId="3D5122E7" w:rsidR="007B7C7F" w:rsidRPr="00C76863" w:rsidRDefault="007B7C7F" w:rsidP="006A11F2">
      <w:pPr>
        <w:rPr>
          <w:sz w:val="20"/>
          <w:szCs w:val="20"/>
        </w:rPr>
      </w:pPr>
    </w:p>
    <w:p w14:paraId="6CB4DC18" w14:textId="716C7F4C" w:rsidR="007B7C7F" w:rsidRPr="00C76863" w:rsidRDefault="007B7C7F" w:rsidP="006A11F2">
      <w:pPr>
        <w:rPr>
          <w:sz w:val="20"/>
          <w:szCs w:val="20"/>
        </w:rPr>
      </w:pPr>
    </w:p>
    <w:p w14:paraId="6A5C8D1A" w14:textId="7B9E2071" w:rsidR="007B7C7F" w:rsidRPr="00C76863" w:rsidRDefault="007B7C7F" w:rsidP="006A11F2">
      <w:pPr>
        <w:rPr>
          <w:sz w:val="20"/>
          <w:szCs w:val="20"/>
        </w:rPr>
      </w:pPr>
    </w:p>
    <w:p w14:paraId="2234C987" w14:textId="5E2402BA" w:rsidR="007B7C7F" w:rsidRPr="00C76863" w:rsidRDefault="007B7C7F" w:rsidP="006A11F2">
      <w:pPr>
        <w:rPr>
          <w:sz w:val="20"/>
          <w:szCs w:val="20"/>
        </w:rPr>
      </w:pPr>
    </w:p>
    <w:p w14:paraId="467CD02B" w14:textId="77777777" w:rsidR="0038345C" w:rsidRPr="00C76863" w:rsidRDefault="0038345C" w:rsidP="006A11F2">
      <w:pPr>
        <w:rPr>
          <w:sz w:val="20"/>
          <w:szCs w:val="20"/>
        </w:rPr>
      </w:pPr>
    </w:p>
    <w:p w14:paraId="7CB4C0DB" w14:textId="5E9206E0" w:rsidR="00CC35D7" w:rsidRPr="00C76863" w:rsidRDefault="00F35983" w:rsidP="006A11F2">
      <w:pPr>
        <w:rPr>
          <w:sz w:val="20"/>
          <w:szCs w:val="20"/>
        </w:rPr>
      </w:pPr>
      <w:r w:rsidRPr="00C76863">
        <w:rPr>
          <w:sz w:val="20"/>
          <w:szCs w:val="20"/>
        </w:rPr>
        <w:t>Лицензиар</w:t>
      </w:r>
      <w:r w:rsidR="002F1981" w:rsidRPr="00C76863">
        <w:rPr>
          <w:sz w:val="20"/>
          <w:szCs w:val="20"/>
        </w:rPr>
        <w:t xml:space="preserve">: </w:t>
      </w:r>
    </w:p>
    <w:p w14:paraId="7D5C1121" w14:textId="649D08C2" w:rsidR="00A00EAF" w:rsidRPr="00C76863" w:rsidRDefault="00AF4E98" w:rsidP="006A11F2">
      <w:pPr>
        <w:rPr>
          <w:sz w:val="20"/>
          <w:szCs w:val="20"/>
        </w:rPr>
      </w:pPr>
      <w:r>
        <w:rPr>
          <w:sz w:val="20"/>
          <w:szCs w:val="20"/>
        </w:rPr>
        <w:t>_________________</w:t>
      </w:r>
    </w:p>
    <w:p w14:paraId="7B95B240" w14:textId="77777777" w:rsidR="0038345C" w:rsidRPr="00C76863" w:rsidRDefault="0038345C" w:rsidP="006A11F2">
      <w:pPr>
        <w:ind w:firstLine="567"/>
        <w:jc w:val="right"/>
        <w:rPr>
          <w:kern w:val="2"/>
          <w:sz w:val="20"/>
          <w:szCs w:val="20"/>
        </w:rPr>
      </w:pPr>
    </w:p>
    <w:p w14:paraId="1A25ED03" w14:textId="3D4AD9E3" w:rsidR="00CC35D7" w:rsidRPr="00C76863" w:rsidRDefault="002F1981" w:rsidP="006A11F2">
      <w:pPr>
        <w:ind w:firstLine="567"/>
        <w:jc w:val="right"/>
        <w:rPr>
          <w:kern w:val="2"/>
          <w:sz w:val="20"/>
          <w:szCs w:val="20"/>
        </w:rPr>
      </w:pPr>
      <w:r w:rsidRPr="00C76863">
        <w:rPr>
          <w:kern w:val="2"/>
          <w:sz w:val="20"/>
          <w:szCs w:val="20"/>
        </w:rPr>
        <w:lastRenderedPageBreak/>
        <w:t>Приложение № 3</w:t>
      </w:r>
    </w:p>
    <w:p w14:paraId="3C024D81" w14:textId="203BD192" w:rsidR="00CC35D7" w:rsidRPr="00C76863" w:rsidRDefault="002F1981" w:rsidP="006A11F2">
      <w:pPr>
        <w:ind w:firstLine="567"/>
        <w:jc w:val="right"/>
        <w:rPr>
          <w:kern w:val="2"/>
          <w:sz w:val="20"/>
          <w:szCs w:val="20"/>
        </w:rPr>
      </w:pPr>
      <w:r w:rsidRPr="00C76863">
        <w:rPr>
          <w:kern w:val="2"/>
          <w:sz w:val="20"/>
          <w:szCs w:val="20"/>
        </w:rPr>
        <w:t xml:space="preserve">к </w:t>
      </w:r>
      <w:r w:rsidR="009154E5" w:rsidRPr="00C76863">
        <w:rPr>
          <w:kern w:val="2"/>
          <w:sz w:val="20"/>
          <w:szCs w:val="20"/>
        </w:rPr>
        <w:t xml:space="preserve">Лицензионному </w:t>
      </w:r>
      <w:r w:rsidR="00895235" w:rsidRPr="00C76863">
        <w:rPr>
          <w:kern w:val="2"/>
          <w:sz w:val="20"/>
          <w:szCs w:val="20"/>
        </w:rPr>
        <w:t>д</w:t>
      </w:r>
      <w:r w:rsidRPr="00C76863">
        <w:rPr>
          <w:kern w:val="2"/>
          <w:sz w:val="20"/>
          <w:szCs w:val="20"/>
        </w:rPr>
        <w:t xml:space="preserve">оговору № </w:t>
      </w:r>
      <w:r w:rsidR="00AF4E98">
        <w:rPr>
          <w:kern w:val="2"/>
          <w:sz w:val="20"/>
          <w:szCs w:val="20"/>
        </w:rPr>
        <w:t>____________</w:t>
      </w:r>
    </w:p>
    <w:p w14:paraId="3F64174B" w14:textId="036C3620" w:rsidR="00CC35D7" w:rsidRPr="00C76863" w:rsidRDefault="00C53877" w:rsidP="006A11F2">
      <w:pPr>
        <w:ind w:firstLine="567"/>
        <w:jc w:val="right"/>
        <w:rPr>
          <w:kern w:val="2"/>
          <w:sz w:val="20"/>
          <w:szCs w:val="20"/>
        </w:rPr>
      </w:pPr>
      <w:proofErr w:type="gramStart"/>
      <w:r w:rsidRPr="00C76863">
        <w:rPr>
          <w:kern w:val="2"/>
          <w:sz w:val="20"/>
          <w:szCs w:val="20"/>
        </w:rPr>
        <w:t>«</w:t>
      </w:r>
      <w:r w:rsidR="002F1981" w:rsidRPr="00C76863">
        <w:rPr>
          <w:kern w:val="2"/>
          <w:sz w:val="20"/>
          <w:szCs w:val="20"/>
        </w:rPr>
        <w:t xml:space="preserve"> _</w:t>
      </w:r>
      <w:proofErr w:type="gramEnd"/>
      <w:r w:rsidR="002F1981" w:rsidRPr="00C76863">
        <w:rPr>
          <w:kern w:val="2"/>
          <w:sz w:val="20"/>
          <w:szCs w:val="20"/>
        </w:rPr>
        <w:t xml:space="preserve">___ </w:t>
      </w:r>
      <w:r w:rsidRPr="00C76863">
        <w:rPr>
          <w:kern w:val="2"/>
          <w:sz w:val="20"/>
          <w:szCs w:val="20"/>
        </w:rPr>
        <w:t>«</w:t>
      </w:r>
      <w:r w:rsidR="002F1981" w:rsidRPr="00C76863">
        <w:rPr>
          <w:kern w:val="2"/>
          <w:sz w:val="20"/>
          <w:szCs w:val="20"/>
        </w:rPr>
        <w:t xml:space="preserve"> ____________ </w:t>
      </w:r>
      <w:r w:rsidRPr="00C76863">
        <w:rPr>
          <w:kern w:val="2"/>
          <w:sz w:val="20"/>
          <w:szCs w:val="20"/>
        </w:rPr>
        <w:t>2026</w:t>
      </w:r>
      <w:r w:rsidR="002F1981" w:rsidRPr="00C76863">
        <w:rPr>
          <w:kern w:val="2"/>
          <w:sz w:val="20"/>
          <w:szCs w:val="20"/>
        </w:rPr>
        <w:t xml:space="preserve"> г.</w:t>
      </w:r>
    </w:p>
    <w:p w14:paraId="7DDE7262" w14:textId="77777777" w:rsidR="00CC35D7" w:rsidRPr="00C76863" w:rsidRDefault="00CC35D7" w:rsidP="006A11F2">
      <w:pPr>
        <w:ind w:firstLine="567"/>
        <w:jc w:val="right"/>
        <w:rPr>
          <w:kern w:val="2"/>
          <w:sz w:val="20"/>
          <w:szCs w:val="20"/>
        </w:rPr>
      </w:pPr>
    </w:p>
    <w:p w14:paraId="419B888F" w14:textId="77777777" w:rsidR="002C7B00" w:rsidRPr="00C76863" w:rsidRDefault="002C7B00" w:rsidP="006A11F2">
      <w:pPr>
        <w:rPr>
          <w:b/>
          <w:bCs/>
          <w:i/>
          <w:iCs/>
          <w:sz w:val="20"/>
          <w:szCs w:val="20"/>
          <w:lang w:eastAsia="ru-RU"/>
        </w:rPr>
      </w:pPr>
    </w:p>
    <w:p w14:paraId="2F51E3CA" w14:textId="6B30939B" w:rsidR="00CC35D7" w:rsidRPr="00C76863" w:rsidRDefault="002C7B00" w:rsidP="006A11F2">
      <w:pPr>
        <w:jc w:val="center"/>
        <w:rPr>
          <w:b/>
          <w:bCs/>
          <w:i/>
          <w:iCs/>
          <w:kern w:val="1"/>
          <w:sz w:val="20"/>
          <w:szCs w:val="20"/>
        </w:rPr>
      </w:pPr>
      <w:r w:rsidRPr="00C76863">
        <w:rPr>
          <w:b/>
          <w:bCs/>
          <w:i/>
          <w:iCs/>
          <w:sz w:val="20"/>
          <w:szCs w:val="20"/>
          <w:lang w:eastAsia="ru-RU"/>
        </w:rPr>
        <w:t xml:space="preserve">ФОРМА АКТА </w:t>
      </w:r>
      <w:r w:rsidRPr="00C76863">
        <w:rPr>
          <w:b/>
          <w:bCs/>
          <w:i/>
          <w:iCs/>
          <w:kern w:val="1"/>
          <w:sz w:val="20"/>
          <w:szCs w:val="20"/>
        </w:rPr>
        <w:t xml:space="preserve">ПЕРЕДАЧИ ПРАВА ДОСТУПА К ЭБС </w:t>
      </w:r>
      <w:r w:rsidRPr="00C76863">
        <w:rPr>
          <w:b/>
          <w:bCs/>
          <w:i/>
          <w:iCs/>
          <w:kern w:val="1"/>
          <w:sz w:val="20"/>
          <w:szCs w:val="20"/>
          <w:lang w:val="en-US"/>
        </w:rPr>
        <w:t>ZNANIUM</w:t>
      </w:r>
    </w:p>
    <w:p w14:paraId="6D82BB0B" w14:textId="23BB7EA8" w:rsidR="002C7B00" w:rsidRPr="00C76863" w:rsidRDefault="002C7B00" w:rsidP="004F4825">
      <w:pPr>
        <w:rPr>
          <w:b/>
          <w:bCs/>
          <w:i/>
          <w:iCs/>
          <w:kern w:val="1"/>
          <w:sz w:val="20"/>
          <w:szCs w:val="20"/>
        </w:rPr>
      </w:pPr>
    </w:p>
    <w:p w14:paraId="6AF6BEEE" w14:textId="1F740937" w:rsidR="002C7B00" w:rsidRPr="00C76863" w:rsidRDefault="002C7B00" w:rsidP="004F4825">
      <w:pPr>
        <w:rPr>
          <w:rFonts w:ascii="Arial" w:hAnsi="Arial" w:cs="Arial"/>
          <w:sz w:val="16"/>
          <w:szCs w:val="16"/>
        </w:rPr>
      </w:pPr>
    </w:p>
    <w:tbl>
      <w:tblPr>
        <w:tblW w:w="12401" w:type="dxa"/>
        <w:tblLayout w:type="fixed"/>
        <w:tblLook w:val="04A0" w:firstRow="1" w:lastRow="0" w:firstColumn="1" w:lastColumn="0" w:noHBand="0" w:noVBand="1"/>
      </w:tblPr>
      <w:tblGrid>
        <w:gridCol w:w="308"/>
        <w:gridCol w:w="310"/>
        <w:gridCol w:w="312"/>
        <w:gridCol w:w="333"/>
        <w:gridCol w:w="256"/>
        <w:gridCol w:w="254"/>
        <w:gridCol w:w="256"/>
        <w:gridCol w:w="254"/>
        <w:gridCol w:w="256"/>
        <w:gridCol w:w="254"/>
        <w:gridCol w:w="256"/>
        <w:gridCol w:w="254"/>
        <w:gridCol w:w="255"/>
        <w:gridCol w:w="256"/>
        <w:gridCol w:w="126"/>
        <w:gridCol w:w="128"/>
        <w:gridCol w:w="256"/>
        <w:gridCol w:w="254"/>
        <w:gridCol w:w="256"/>
        <w:gridCol w:w="73"/>
        <w:gridCol w:w="181"/>
        <w:gridCol w:w="236"/>
        <w:gridCol w:w="67"/>
        <w:gridCol w:w="421"/>
        <w:gridCol w:w="779"/>
        <w:gridCol w:w="401"/>
        <w:gridCol w:w="122"/>
        <w:gridCol w:w="78"/>
        <w:gridCol w:w="250"/>
        <w:gridCol w:w="179"/>
        <w:gridCol w:w="57"/>
        <w:gridCol w:w="20"/>
        <w:gridCol w:w="181"/>
        <w:gridCol w:w="35"/>
        <w:gridCol w:w="38"/>
        <w:gridCol w:w="183"/>
        <w:gridCol w:w="15"/>
        <w:gridCol w:w="38"/>
        <w:gridCol w:w="201"/>
        <w:gridCol w:w="236"/>
        <w:gridCol w:w="1703"/>
        <w:gridCol w:w="91"/>
        <w:gridCol w:w="149"/>
        <w:gridCol w:w="1154"/>
        <w:gridCol w:w="242"/>
        <w:gridCol w:w="195"/>
        <w:gridCol w:w="242"/>
      </w:tblGrid>
      <w:tr w:rsidR="00C76863" w:rsidRPr="00C76863" w14:paraId="51DA3202" w14:textId="77777777" w:rsidTr="00770F8C">
        <w:trPr>
          <w:gridAfter w:val="5"/>
          <w:wAfter w:w="1982" w:type="dxa"/>
          <w:trHeight w:val="439"/>
        </w:trPr>
        <w:tc>
          <w:tcPr>
            <w:tcW w:w="7442" w:type="dxa"/>
            <w:gridSpan w:val="29"/>
            <w:tcBorders>
              <w:bottom w:val="single" w:sz="8" w:space="0" w:color="000000"/>
            </w:tcBorders>
            <w:vAlign w:val="center"/>
          </w:tcPr>
          <w:p w14:paraId="2536AA87" w14:textId="77777777" w:rsidR="008D5B42" w:rsidRPr="00C76863" w:rsidRDefault="008D5B42" w:rsidP="005E6FCD">
            <w:pPr>
              <w:widowControl w:val="0"/>
              <w:jc w:val="center"/>
              <w:rPr>
                <w:b/>
                <w:bCs/>
                <w:sz w:val="20"/>
                <w:szCs w:val="20"/>
                <w:lang w:eastAsia="ru-RU"/>
              </w:rPr>
            </w:pPr>
          </w:p>
          <w:p w14:paraId="3D38B324" w14:textId="77777777" w:rsidR="008D5B42" w:rsidRPr="00C76863" w:rsidRDefault="008D5B42" w:rsidP="005E6FCD">
            <w:pPr>
              <w:widowControl w:val="0"/>
              <w:rPr>
                <w:b/>
                <w:bCs/>
                <w:sz w:val="20"/>
                <w:szCs w:val="20"/>
                <w:lang w:eastAsia="ru-RU"/>
              </w:rPr>
            </w:pPr>
            <w:r w:rsidRPr="00C76863">
              <w:rPr>
                <w:b/>
                <w:bCs/>
                <w:i/>
                <w:iCs/>
                <w:sz w:val="22"/>
                <w:szCs w:val="22"/>
                <w:lang w:eastAsia="ru-RU"/>
              </w:rPr>
              <w:t xml:space="preserve">АКТ НА </w:t>
            </w:r>
            <w:r w:rsidRPr="00C76863">
              <w:rPr>
                <w:b/>
                <w:bCs/>
                <w:i/>
                <w:iCs/>
                <w:kern w:val="1"/>
                <w:sz w:val="22"/>
                <w:szCs w:val="22"/>
              </w:rPr>
              <w:t xml:space="preserve">ПЕРЕДАЧУ ПРАВ </w:t>
            </w:r>
            <w:r w:rsidRPr="00C76863">
              <w:rPr>
                <w:b/>
                <w:bCs/>
                <w:sz w:val="20"/>
                <w:szCs w:val="20"/>
                <w:lang w:eastAsia="ru-RU"/>
              </w:rPr>
              <w:t>№ _______ от ________________</w:t>
            </w:r>
          </w:p>
        </w:tc>
        <w:tc>
          <w:tcPr>
            <w:tcW w:w="236" w:type="dxa"/>
            <w:gridSpan w:val="2"/>
          </w:tcPr>
          <w:p w14:paraId="433D4B76" w14:textId="77777777" w:rsidR="008D5B42" w:rsidRPr="00C76863" w:rsidRDefault="008D5B42" w:rsidP="005E6FCD">
            <w:pPr>
              <w:widowControl w:val="0"/>
              <w:rPr>
                <w:sz w:val="20"/>
                <w:szCs w:val="20"/>
              </w:rPr>
            </w:pPr>
          </w:p>
        </w:tc>
        <w:tc>
          <w:tcPr>
            <w:tcW w:w="236" w:type="dxa"/>
            <w:gridSpan w:val="3"/>
          </w:tcPr>
          <w:p w14:paraId="2184D07A" w14:textId="77777777" w:rsidR="008D5B42" w:rsidRPr="00C76863" w:rsidRDefault="008D5B42" w:rsidP="005E6FCD">
            <w:pPr>
              <w:widowControl w:val="0"/>
              <w:rPr>
                <w:sz w:val="20"/>
                <w:szCs w:val="20"/>
              </w:rPr>
            </w:pPr>
          </w:p>
        </w:tc>
        <w:tc>
          <w:tcPr>
            <w:tcW w:w="236" w:type="dxa"/>
            <w:gridSpan w:val="3"/>
          </w:tcPr>
          <w:p w14:paraId="7F3E8D4B" w14:textId="77777777" w:rsidR="008D5B42" w:rsidRPr="00C76863" w:rsidRDefault="008D5B42" w:rsidP="005E6FCD">
            <w:pPr>
              <w:widowControl w:val="0"/>
              <w:rPr>
                <w:sz w:val="20"/>
                <w:szCs w:val="20"/>
              </w:rPr>
            </w:pPr>
          </w:p>
        </w:tc>
        <w:tc>
          <w:tcPr>
            <w:tcW w:w="2269" w:type="dxa"/>
            <w:gridSpan w:val="5"/>
          </w:tcPr>
          <w:p w14:paraId="1DBF6032" w14:textId="77777777" w:rsidR="008D5B42" w:rsidRPr="00C76863" w:rsidRDefault="008D5B42" w:rsidP="005E6FCD">
            <w:pPr>
              <w:widowControl w:val="0"/>
              <w:rPr>
                <w:sz w:val="20"/>
                <w:szCs w:val="20"/>
              </w:rPr>
            </w:pPr>
          </w:p>
        </w:tc>
      </w:tr>
      <w:tr w:rsidR="00C76863" w:rsidRPr="00C76863" w14:paraId="56F9080B" w14:textId="77777777" w:rsidTr="00770F8C">
        <w:trPr>
          <w:trHeight w:hRule="exact" w:val="229"/>
        </w:trPr>
        <w:tc>
          <w:tcPr>
            <w:tcW w:w="308" w:type="dxa"/>
          </w:tcPr>
          <w:p w14:paraId="3ABD5A62" w14:textId="77777777" w:rsidR="008D5B42" w:rsidRPr="00C76863" w:rsidRDefault="008D5B42" w:rsidP="005E6FCD">
            <w:pPr>
              <w:widowControl w:val="0"/>
              <w:rPr>
                <w:rFonts w:ascii="Arial" w:hAnsi="Arial" w:cs="Arial"/>
                <w:b/>
                <w:bCs/>
                <w:sz w:val="16"/>
                <w:szCs w:val="16"/>
                <w:lang w:eastAsia="ru-RU"/>
              </w:rPr>
            </w:pPr>
          </w:p>
        </w:tc>
        <w:tc>
          <w:tcPr>
            <w:tcW w:w="310" w:type="dxa"/>
          </w:tcPr>
          <w:p w14:paraId="0D412B69" w14:textId="77777777" w:rsidR="008D5B42" w:rsidRPr="00C76863" w:rsidRDefault="008D5B42" w:rsidP="005E6FCD">
            <w:pPr>
              <w:widowControl w:val="0"/>
              <w:rPr>
                <w:rFonts w:ascii="Arial" w:hAnsi="Arial" w:cs="Arial"/>
                <w:sz w:val="16"/>
                <w:szCs w:val="16"/>
                <w:lang w:eastAsia="ru-RU"/>
              </w:rPr>
            </w:pPr>
          </w:p>
        </w:tc>
        <w:tc>
          <w:tcPr>
            <w:tcW w:w="312" w:type="dxa"/>
          </w:tcPr>
          <w:p w14:paraId="182B0B67" w14:textId="77777777" w:rsidR="008D5B42" w:rsidRPr="00C76863" w:rsidRDefault="008D5B42" w:rsidP="005E6FCD">
            <w:pPr>
              <w:widowControl w:val="0"/>
              <w:rPr>
                <w:rFonts w:ascii="Arial" w:hAnsi="Arial" w:cs="Arial"/>
                <w:sz w:val="16"/>
                <w:szCs w:val="16"/>
                <w:lang w:eastAsia="ru-RU"/>
              </w:rPr>
            </w:pPr>
          </w:p>
        </w:tc>
        <w:tc>
          <w:tcPr>
            <w:tcW w:w="333" w:type="dxa"/>
          </w:tcPr>
          <w:p w14:paraId="466120FF" w14:textId="77777777" w:rsidR="008D5B42" w:rsidRPr="00C76863" w:rsidRDefault="008D5B42" w:rsidP="005E6FCD">
            <w:pPr>
              <w:widowControl w:val="0"/>
              <w:rPr>
                <w:rFonts w:ascii="Arial" w:hAnsi="Arial" w:cs="Arial"/>
                <w:sz w:val="16"/>
                <w:szCs w:val="16"/>
                <w:lang w:eastAsia="ru-RU"/>
              </w:rPr>
            </w:pPr>
          </w:p>
        </w:tc>
        <w:tc>
          <w:tcPr>
            <w:tcW w:w="256" w:type="dxa"/>
          </w:tcPr>
          <w:p w14:paraId="173BA16B" w14:textId="77777777" w:rsidR="008D5B42" w:rsidRPr="00C76863" w:rsidRDefault="008D5B42" w:rsidP="005E6FCD">
            <w:pPr>
              <w:widowControl w:val="0"/>
              <w:rPr>
                <w:rFonts w:ascii="Arial" w:hAnsi="Arial" w:cs="Arial"/>
                <w:sz w:val="16"/>
                <w:szCs w:val="16"/>
                <w:lang w:eastAsia="ru-RU"/>
              </w:rPr>
            </w:pPr>
          </w:p>
        </w:tc>
        <w:tc>
          <w:tcPr>
            <w:tcW w:w="254" w:type="dxa"/>
          </w:tcPr>
          <w:p w14:paraId="65AC43FC" w14:textId="77777777" w:rsidR="008D5B42" w:rsidRPr="00C76863" w:rsidRDefault="008D5B42" w:rsidP="005E6FCD">
            <w:pPr>
              <w:widowControl w:val="0"/>
              <w:rPr>
                <w:rFonts w:ascii="Arial" w:hAnsi="Arial" w:cs="Arial"/>
                <w:sz w:val="16"/>
                <w:szCs w:val="16"/>
                <w:lang w:eastAsia="ru-RU"/>
              </w:rPr>
            </w:pPr>
          </w:p>
        </w:tc>
        <w:tc>
          <w:tcPr>
            <w:tcW w:w="256" w:type="dxa"/>
          </w:tcPr>
          <w:p w14:paraId="1CB90AA4" w14:textId="77777777" w:rsidR="008D5B42" w:rsidRPr="00C76863" w:rsidRDefault="008D5B42" w:rsidP="005E6FCD">
            <w:pPr>
              <w:widowControl w:val="0"/>
              <w:rPr>
                <w:rFonts w:ascii="Arial" w:hAnsi="Arial" w:cs="Arial"/>
                <w:sz w:val="16"/>
                <w:szCs w:val="16"/>
                <w:lang w:eastAsia="ru-RU"/>
              </w:rPr>
            </w:pPr>
          </w:p>
        </w:tc>
        <w:tc>
          <w:tcPr>
            <w:tcW w:w="254" w:type="dxa"/>
          </w:tcPr>
          <w:p w14:paraId="01DA053B" w14:textId="77777777" w:rsidR="008D5B42" w:rsidRPr="00C76863" w:rsidRDefault="008D5B42" w:rsidP="005E6FCD">
            <w:pPr>
              <w:widowControl w:val="0"/>
              <w:rPr>
                <w:rFonts w:ascii="Arial" w:hAnsi="Arial" w:cs="Arial"/>
                <w:sz w:val="16"/>
                <w:szCs w:val="16"/>
                <w:lang w:eastAsia="ru-RU"/>
              </w:rPr>
            </w:pPr>
          </w:p>
        </w:tc>
        <w:tc>
          <w:tcPr>
            <w:tcW w:w="256" w:type="dxa"/>
          </w:tcPr>
          <w:p w14:paraId="24075F22" w14:textId="77777777" w:rsidR="008D5B42" w:rsidRPr="00C76863" w:rsidRDefault="008D5B42" w:rsidP="005E6FCD">
            <w:pPr>
              <w:widowControl w:val="0"/>
              <w:rPr>
                <w:rFonts w:ascii="Arial" w:hAnsi="Arial" w:cs="Arial"/>
                <w:sz w:val="16"/>
                <w:szCs w:val="16"/>
                <w:lang w:eastAsia="ru-RU"/>
              </w:rPr>
            </w:pPr>
          </w:p>
        </w:tc>
        <w:tc>
          <w:tcPr>
            <w:tcW w:w="254" w:type="dxa"/>
          </w:tcPr>
          <w:p w14:paraId="49D965C2" w14:textId="77777777" w:rsidR="008D5B42" w:rsidRPr="00C76863" w:rsidRDefault="008D5B42" w:rsidP="005E6FCD">
            <w:pPr>
              <w:widowControl w:val="0"/>
              <w:rPr>
                <w:rFonts w:ascii="Arial" w:hAnsi="Arial" w:cs="Arial"/>
                <w:sz w:val="16"/>
                <w:szCs w:val="16"/>
                <w:lang w:eastAsia="ru-RU"/>
              </w:rPr>
            </w:pPr>
          </w:p>
        </w:tc>
        <w:tc>
          <w:tcPr>
            <w:tcW w:w="256" w:type="dxa"/>
          </w:tcPr>
          <w:p w14:paraId="34219C1E" w14:textId="77777777" w:rsidR="008D5B42" w:rsidRPr="00C76863" w:rsidRDefault="008D5B42" w:rsidP="005E6FCD">
            <w:pPr>
              <w:widowControl w:val="0"/>
              <w:rPr>
                <w:rFonts w:ascii="Arial" w:hAnsi="Arial" w:cs="Arial"/>
                <w:sz w:val="16"/>
                <w:szCs w:val="16"/>
                <w:lang w:eastAsia="ru-RU"/>
              </w:rPr>
            </w:pPr>
          </w:p>
        </w:tc>
        <w:tc>
          <w:tcPr>
            <w:tcW w:w="254" w:type="dxa"/>
          </w:tcPr>
          <w:p w14:paraId="086F002C" w14:textId="77777777" w:rsidR="008D5B42" w:rsidRPr="00C76863" w:rsidRDefault="008D5B42" w:rsidP="005E6FCD">
            <w:pPr>
              <w:widowControl w:val="0"/>
              <w:rPr>
                <w:rFonts w:ascii="Arial" w:hAnsi="Arial" w:cs="Arial"/>
                <w:sz w:val="16"/>
                <w:szCs w:val="16"/>
                <w:lang w:eastAsia="ru-RU"/>
              </w:rPr>
            </w:pPr>
          </w:p>
        </w:tc>
        <w:tc>
          <w:tcPr>
            <w:tcW w:w="255" w:type="dxa"/>
          </w:tcPr>
          <w:p w14:paraId="25664039" w14:textId="77777777" w:rsidR="008D5B42" w:rsidRPr="00C76863" w:rsidRDefault="008D5B42" w:rsidP="005E6FCD">
            <w:pPr>
              <w:widowControl w:val="0"/>
              <w:rPr>
                <w:rFonts w:ascii="Arial" w:hAnsi="Arial" w:cs="Arial"/>
                <w:sz w:val="16"/>
                <w:szCs w:val="16"/>
                <w:lang w:eastAsia="ru-RU"/>
              </w:rPr>
            </w:pPr>
          </w:p>
        </w:tc>
        <w:tc>
          <w:tcPr>
            <w:tcW w:w="256" w:type="dxa"/>
          </w:tcPr>
          <w:p w14:paraId="5EBA92F0" w14:textId="77777777" w:rsidR="008D5B42" w:rsidRPr="00C76863" w:rsidRDefault="008D5B42" w:rsidP="005E6FCD">
            <w:pPr>
              <w:widowControl w:val="0"/>
              <w:rPr>
                <w:rFonts w:ascii="Arial" w:hAnsi="Arial" w:cs="Arial"/>
                <w:sz w:val="16"/>
                <w:szCs w:val="16"/>
                <w:lang w:eastAsia="ru-RU"/>
              </w:rPr>
            </w:pPr>
          </w:p>
        </w:tc>
        <w:tc>
          <w:tcPr>
            <w:tcW w:w="254" w:type="dxa"/>
            <w:gridSpan w:val="2"/>
          </w:tcPr>
          <w:p w14:paraId="36A3DEEC" w14:textId="77777777" w:rsidR="008D5B42" w:rsidRPr="00C76863" w:rsidRDefault="008D5B42" w:rsidP="005E6FCD">
            <w:pPr>
              <w:widowControl w:val="0"/>
              <w:rPr>
                <w:rFonts w:ascii="Arial" w:hAnsi="Arial" w:cs="Arial"/>
                <w:sz w:val="16"/>
                <w:szCs w:val="16"/>
                <w:lang w:eastAsia="ru-RU"/>
              </w:rPr>
            </w:pPr>
          </w:p>
        </w:tc>
        <w:tc>
          <w:tcPr>
            <w:tcW w:w="256" w:type="dxa"/>
          </w:tcPr>
          <w:p w14:paraId="47ABE67D" w14:textId="77777777" w:rsidR="008D5B42" w:rsidRPr="00C76863" w:rsidRDefault="008D5B42" w:rsidP="005E6FCD">
            <w:pPr>
              <w:widowControl w:val="0"/>
              <w:rPr>
                <w:rFonts w:ascii="Arial" w:hAnsi="Arial" w:cs="Arial"/>
                <w:sz w:val="16"/>
                <w:szCs w:val="16"/>
                <w:lang w:eastAsia="ru-RU"/>
              </w:rPr>
            </w:pPr>
          </w:p>
        </w:tc>
        <w:tc>
          <w:tcPr>
            <w:tcW w:w="254" w:type="dxa"/>
          </w:tcPr>
          <w:p w14:paraId="28B632B0" w14:textId="77777777" w:rsidR="008D5B42" w:rsidRPr="00C76863" w:rsidRDefault="008D5B42" w:rsidP="005E6FCD">
            <w:pPr>
              <w:widowControl w:val="0"/>
              <w:rPr>
                <w:rFonts w:ascii="Arial" w:hAnsi="Arial" w:cs="Arial"/>
                <w:sz w:val="16"/>
                <w:szCs w:val="16"/>
                <w:lang w:eastAsia="ru-RU"/>
              </w:rPr>
            </w:pPr>
          </w:p>
        </w:tc>
        <w:tc>
          <w:tcPr>
            <w:tcW w:w="256" w:type="dxa"/>
          </w:tcPr>
          <w:p w14:paraId="70C34547" w14:textId="77777777" w:rsidR="008D5B42" w:rsidRPr="00C76863" w:rsidRDefault="008D5B42" w:rsidP="005E6FCD">
            <w:pPr>
              <w:widowControl w:val="0"/>
              <w:rPr>
                <w:rFonts w:ascii="Arial" w:hAnsi="Arial" w:cs="Arial"/>
                <w:sz w:val="16"/>
                <w:szCs w:val="16"/>
                <w:lang w:eastAsia="ru-RU"/>
              </w:rPr>
            </w:pPr>
          </w:p>
        </w:tc>
        <w:tc>
          <w:tcPr>
            <w:tcW w:w="254" w:type="dxa"/>
            <w:gridSpan w:val="2"/>
          </w:tcPr>
          <w:p w14:paraId="0E45AF9B" w14:textId="77777777" w:rsidR="008D5B42" w:rsidRPr="00C76863" w:rsidRDefault="008D5B42" w:rsidP="005E6FCD">
            <w:pPr>
              <w:widowControl w:val="0"/>
              <w:rPr>
                <w:rFonts w:ascii="Arial" w:hAnsi="Arial" w:cs="Arial"/>
                <w:sz w:val="16"/>
                <w:szCs w:val="16"/>
                <w:lang w:eastAsia="ru-RU"/>
              </w:rPr>
            </w:pPr>
          </w:p>
        </w:tc>
        <w:tc>
          <w:tcPr>
            <w:tcW w:w="236" w:type="dxa"/>
          </w:tcPr>
          <w:p w14:paraId="226E75B2" w14:textId="77777777" w:rsidR="008D5B42" w:rsidRPr="00C76863" w:rsidRDefault="008D5B42" w:rsidP="005E6FCD">
            <w:pPr>
              <w:widowControl w:val="0"/>
              <w:rPr>
                <w:rFonts w:ascii="Arial" w:hAnsi="Arial" w:cs="Arial"/>
                <w:sz w:val="16"/>
                <w:szCs w:val="16"/>
                <w:lang w:eastAsia="ru-RU"/>
              </w:rPr>
            </w:pPr>
          </w:p>
        </w:tc>
        <w:tc>
          <w:tcPr>
            <w:tcW w:w="488" w:type="dxa"/>
            <w:gridSpan w:val="2"/>
          </w:tcPr>
          <w:p w14:paraId="02A603D6" w14:textId="77777777" w:rsidR="008D5B42" w:rsidRPr="00C76863" w:rsidRDefault="008D5B42" w:rsidP="005E6FCD">
            <w:pPr>
              <w:widowControl w:val="0"/>
              <w:rPr>
                <w:rFonts w:ascii="Arial" w:hAnsi="Arial" w:cs="Arial"/>
                <w:sz w:val="16"/>
                <w:szCs w:val="16"/>
                <w:lang w:eastAsia="ru-RU"/>
              </w:rPr>
            </w:pPr>
          </w:p>
        </w:tc>
        <w:tc>
          <w:tcPr>
            <w:tcW w:w="1380" w:type="dxa"/>
            <w:gridSpan w:val="4"/>
          </w:tcPr>
          <w:p w14:paraId="35EDD7DF" w14:textId="77777777" w:rsidR="008D5B42" w:rsidRPr="00C76863" w:rsidRDefault="008D5B42" w:rsidP="005E6FCD">
            <w:pPr>
              <w:widowControl w:val="0"/>
              <w:rPr>
                <w:rFonts w:ascii="Arial" w:hAnsi="Arial" w:cs="Arial"/>
                <w:sz w:val="16"/>
                <w:szCs w:val="16"/>
                <w:lang w:eastAsia="ru-RU"/>
              </w:rPr>
            </w:pPr>
          </w:p>
        </w:tc>
        <w:tc>
          <w:tcPr>
            <w:tcW w:w="429" w:type="dxa"/>
            <w:gridSpan w:val="2"/>
          </w:tcPr>
          <w:p w14:paraId="007F6986" w14:textId="77777777" w:rsidR="008D5B42" w:rsidRPr="00C76863" w:rsidRDefault="008D5B42" w:rsidP="005E6FCD">
            <w:pPr>
              <w:widowControl w:val="0"/>
              <w:rPr>
                <w:rFonts w:ascii="Arial" w:hAnsi="Arial" w:cs="Arial"/>
                <w:sz w:val="16"/>
                <w:szCs w:val="16"/>
                <w:lang w:eastAsia="ru-RU"/>
              </w:rPr>
            </w:pPr>
          </w:p>
        </w:tc>
        <w:tc>
          <w:tcPr>
            <w:tcW w:w="258" w:type="dxa"/>
            <w:gridSpan w:val="3"/>
          </w:tcPr>
          <w:p w14:paraId="32FFE630" w14:textId="77777777" w:rsidR="008D5B42" w:rsidRPr="00C76863" w:rsidRDefault="008D5B42" w:rsidP="005E6FCD">
            <w:pPr>
              <w:widowControl w:val="0"/>
              <w:rPr>
                <w:rFonts w:ascii="Arial" w:hAnsi="Arial" w:cs="Arial"/>
                <w:sz w:val="16"/>
                <w:szCs w:val="16"/>
                <w:lang w:eastAsia="ru-RU"/>
              </w:rPr>
            </w:pPr>
          </w:p>
        </w:tc>
        <w:tc>
          <w:tcPr>
            <w:tcW w:w="256" w:type="dxa"/>
            <w:gridSpan w:val="3"/>
          </w:tcPr>
          <w:p w14:paraId="1E2E953C" w14:textId="77777777" w:rsidR="008D5B42" w:rsidRPr="00C76863" w:rsidRDefault="008D5B42" w:rsidP="005E6FCD">
            <w:pPr>
              <w:widowControl w:val="0"/>
              <w:rPr>
                <w:rFonts w:ascii="Arial" w:hAnsi="Arial" w:cs="Arial"/>
                <w:sz w:val="16"/>
                <w:szCs w:val="16"/>
                <w:lang w:eastAsia="ru-RU"/>
              </w:rPr>
            </w:pPr>
          </w:p>
        </w:tc>
        <w:tc>
          <w:tcPr>
            <w:tcW w:w="254" w:type="dxa"/>
            <w:gridSpan w:val="3"/>
          </w:tcPr>
          <w:p w14:paraId="7C1FDCF2" w14:textId="77777777" w:rsidR="008D5B42" w:rsidRPr="00C76863" w:rsidRDefault="008D5B42" w:rsidP="005E6FCD">
            <w:pPr>
              <w:widowControl w:val="0"/>
              <w:rPr>
                <w:rFonts w:ascii="Arial" w:hAnsi="Arial" w:cs="Arial"/>
                <w:sz w:val="16"/>
                <w:szCs w:val="16"/>
                <w:lang w:eastAsia="ru-RU"/>
              </w:rPr>
            </w:pPr>
          </w:p>
        </w:tc>
        <w:tc>
          <w:tcPr>
            <w:tcW w:w="236" w:type="dxa"/>
          </w:tcPr>
          <w:p w14:paraId="6D6C36AC" w14:textId="77777777" w:rsidR="008D5B42" w:rsidRPr="00C76863" w:rsidRDefault="008D5B42" w:rsidP="005E6FCD">
            <w:pPr>
              <w:widowControl w:val="0"/>
              <w:rPr>
                <w:rFonts w:ascii="Arial" w:hAnsi="Arial" w:cs="Arial"/>
                <w:sz w:val="16"/>
                <w:szCs w:val="16"/>
                <w:lang w:eastAsia="ru-RU"/>
              </w:rPr>
            </w:pPr>
          </w:p>
        </w:tc>
        <w:tc>
          <w:tcPr>
            <w:tcW w:w="3534" w:type="dxa"/>
            <w:gridSpan w:val="6"/>
          </w:tcPr>
          <w:p w14:paraId="6B7A455D" w14:textId="77777777" w:rsidR="008D5B42" w:rsidRPr="00C76863" w:rsidRDefault="008D5B42" w:rsidP="005E6FCD">
            <w:pPr>
              <w:widowControl w:val="0"/>
              <w:rPr>
                <w:rFonts w:ascii="Arial" w:hAnsi="Arial" w:cs="Arial"/>
                <w:sz w:val="16"/>
                <w:szCs w:val="16"/>
                <w:lang w:eastAsia="ru-RU"/>
              </w:rPr>
            </w:pPr>
          </w:p>
        </w:tc>
        <w:tc>
          <w:tcPr>
            <w:tcW w:w="242" w:type="dxa"/>
            <w:vAlign w:val="bottom"/>
          </w:tcPr>
          <w:p w14:paraId="4CC3FBBE" w14:textId="77777777" w:rsidR="008D5B42" w:rsidRPr="00C76863" w:rsidRDefault="008D5B42" w:rsidP="005E6FCD">
            <w:pPr>
              <w:widowControl w:val="0"/>
              <w:rPr>
                <w:rFonts w:ascii="Arial" w:hAnsi="Arial" w:cs="Arial"/>
                <w:sz w:val="16"/>
                <w:szCs w:val="16"/>
                <w:lang w:eastAsia="ru-RU"/>
              </w:rPr>
            </w:pPr>
          </w:p>
        </w:tc>
      </w:tr>
      <w:tr w:rsidR="00C76863" w:rsidRPr="00C76863" w14:paraId="75BD7D06" w14:textId="77777777" w:rsidTr="00770F8C">
        <w:trPr>
          <w:gridAfter w:val="5"/>
          <w:wAfter w:w="1982" w:type="dxa"/>
          <w:trHeight w:val="762"/>
        </w:trPr>
        <w:tc>
          <w:tcPr>
            <w:tcW w:w="1263" w:type="dxa"/>
            <w:gridSpan w:val="4"/>
          </w:tcPr>
          <w:p w14:paraId="2AB6643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Лицензиар:</w:t>
            </w:r>
          </w:p>
        </w:tc>
        <w:tc>
          <w:tcPr>
            <w:tcW w:w="6179" w:type="dxa"/>
            <w:gridSpan w:val="25"/>
          </w:tcPr>
          <w:p w14:paraId="3230549F" w14:textId="07A68568" w:rsidR="008D5B42" w:rsidRPr="00C76863" w:rsidRDefault="00AF4E98" w:rsidP="005E6FCD">
            <w:pPr>
              <w:widowControl w:val="0"/>
              <w:rPr>
                <w:rFonts w:ascii="Arial" w:hAnsi="Arial" w:cs="Arial"/>
                <w:b/>
                <w:bCs/>
                <w:sz w:val="16"/>
                <w:szCs w:val="16"/>
                <w:lang w:eastAsia="ru-RU"/>
              </w:rPr>
            </w:pPr>
            <w:r>
              <w:rPr>
                <w:rFonts w:ascii="Arial" w:hAnsi="Arial" w:cs="Arial"/>
                <w:b/>
                <w:bCs/>
                <w:sz w:val="16"/>
                <w:szCs w:val="16"/>
                <w:lang w:eastAsia="ru-RU"/>
              </w:rPr>
              <w:t>_________________________</w:t>
            </w:r>
          </w:p>
        </w:tc>
        <w:tc>
          <w:tcPr>
            <w:tcW w:w="236" w:type="dxa"/>
            <w:gridSpan w:val="2"/>
          </w:tcPr>
          <w:p w14:paraId="032B3726" w14:textId="77777777" w:rsidR="008D5B42" w:rsidRPr="00C76863" w:rsidRDefault="008D5B42" w:rsidP="005E6FCD">
            <w:pPr>
              <w:widowControl w:val="0"/>
              <w:rPr>
                <w:rFonts w:ascii="Arial" w:hAnsi="Arial" w:cs="Arial"/>
                <w:sz w:val="16"/>
                <w:szCs w:val="16"/>
              </w:rPr>
            </w:pPr>
          </w:p>
        </w:tc>
        <w:tc>
          <w:tcPr>
            <w:tcW w:w="236" w:type="dxa"/>
            <w:gridSpan w:val="3"/>
          </w:tcPr>
          <w:p w14:paraId="2BEF690C" w14:textId="77777777" w:rsidR="008D5B42" w:rsidRPr="00C76863" w:rsidRDefault="008D5B42" w:rsidP="005E6FCD">
            <w:pPr>
              <w:widowControl w:val="0"/>
              <w:rPr>
                <w:rFonts w:ascii="Arial" w:hAnsi="Arial" w:cs="Arial"/>
                <w:sz w:val="16"/>
                <w:szCs w:val="16"/>
              </w:rPr>
            </w:pPr>
          </w:p>
        </w:tc>
        <w:tc>
          <w:tcPr>
            <w:tcW w:w="236" w:type="dxa"/>
            <w:gridSpan w:val="3"/>
          </w:tcPr>
          <w:p w14:paraId="1A9DCCB4" w14:textId="77777777" w:rsidR="008D5B42" w:rsidRPr="00C76863" w:rsidRDefault="008D5B42" w:rsidP="005E6FCD">
            <w:pPr>
              <w:widowControl w:val="0"/>
              <w:rPr>
                <w:rFonts w:ascii="Arial" w:hAnsi="Arial" w:cs="Arial"/>
                <w:sz w:val="16"/>
                <w:szCs w:val="16"/>
              </w:rPr>
            </w:pPr>
          </w:p>
        </w:tc>
        <w:tc>
          <w:tcPr>
            <w:tcW w:w="2269" w:type="dxa"/>
            <w:gridSpan w:val="5"/>
          </w:tcPr>
          <w:p w14:paraId="32C2C99E" w14:textId="77777777" w:rsidR="008D5B42" w:rsidRPr="00C76863" w:rsidRDefault="008D5B42" w:rsidP="005E6FCD">
            <w:pPr>
              <w:widowControl w:val="0"/>
              <w:rPr>
                <w:rFonts w:ascii="Arial" w:hAnsi="Arial" w:cs="Arial"/>
                <w:sz w:val="16"/>
                <w:szCs w:val="16"/>
              </w:rPr>
            </w:pPr>
          </w:p>
        </w:tc>
      </w:tr>
      <w:tr w:rsidR="00C76863" w:rsidRPr="00C76863" w14:paraId="3E9EF598" w14:textId="77777777" w:rsidTr="00770F8C">
        <w:trPr>
          <w:trHeight w:hRule="exact" w:val="139"/>
        </w:trPr>
        <w:tc>
          <w:tcPr>
            <w:tcW w:w="308" w:type="dxa"/>
          </w:tcPr>
          <w:p w14:paraId="01724C17" w14:textId="77777777" w:rsidR="008D5B42" w:rsidRPr="00C76863" w:rsidRDefault="008D5B42" w:rsidP="005E6FCD">
            <w:pPr>
              <w:widowControl w:val="0"/>
              <w:rPr>
                <w:rFonts w:ascii="Arial" w:hAnsi="Arial" w:cs="Arial"/>
                <w:b/>
                <w:bCs/>
                <w:sz w:val="16"/>
                <w:szCs w:val="16"/>
                <w:lang w:eastAsia="ru-RU"/>
              </w:rPr>
            </w:pPr>
          </w:p>
        </w:tc>
        <w:tc>
          <w:tcPr>
            <w:tcW w:w="310" w:type="dxa"/>
          </w:tcPr>
          <w:p w14:paraId="18DDBA0B" w14:textId="77777777" w:rsidR="008D5B42" w:rsidRPr="00C76863" w:rsidRDefault="008D5B42" w:rsidP="005E6FCD">
            <w:pPr>
              <w:widowControl w:val="0"/>
              <w:rPr>
                <w:rFonts w:ascii="Arial" w:hAnsi="Arial" w:cs="Arial"/>
                <w:sz w:val="16"/>
                <w:szCs w:val="16"/>
                <w:lang w:eastAsia="ru-RU"/>
              </w:rPr>
            </w:pPr>
          </w:p>
        </w:tc>
        <w:tc>
          <w:tcPr>
            <w:tcW w:w="312" w:type="dxa"/>
          </w:tcPr>
          <w:p w14:paraId="0D36E781" w14:textId="77777777" w:rsidR="008D5B42" w:rsidRPr="00C76863" w:rsidRDefault="008D5B42" w:rsidP="005E6FCD">
            <w:pPr>
              <w:widowControl w:val="0"/>
              <w:rPr>
                <w:rFonts w:ascii="Arial" w:hAnsi="Arial" w:cs="Arial"/>
                <w:sz w:val="16"/>
                <w:szCs w:val="16"/>
                <w:lang w:eastAsia="ru-RU"/>
              </w:rPr>
            </w:pPr>
          </w:p>
        </w:tc>
        <w:tc>
          <w:tcPr>
            <w:tcW w:w="333" w:type="dxa"/>
          </w:tcPr>
          <w:p w14:paraId="0E5C04FD" w14:textId="77777777" w:rsidR="008D5B42" w:rsidRPr="00C76863" w:rsidRDefault="008D5B42" w:rsidP="005E6FCD">
            <w:pPr>
              <w:widowControl w:val="0"/>
              <w:rPr>
                <w:rFonts w:ascii="Arial" w:hAnsi="Arial" w:cs="Arial"/>
                <w:sz w:val="16"/>
                <w:szCs w:val="16"/>
                <w:lang w:eastAsia="ru-RU"/>
              </w:rPr>
            </w:pPr>
          </w:p>
        </w:tc>
        <w:tc>
          <w:tcPr>
            <w:tcW w:w="256" w:type="dxa"/>
          </w:tcPr>
          <w:p w14:paraId="7B3813D1" w14:textId="77777777" w:rsidR="008D5B42" w:rsidRPr="00C76863" w:rsidRDefault="008D5B42" w:rsidP="005E6FCD">
            <w:pPr>
              <w:widowControl w:val="0"/>
              <w:rPr>
                <w:rFonts w:ascii="Arial" w:hAnsi="Arial" w:cs="Arial"/>
                <w:sz w:val="16"/>
                <w:szCs w:val="16"/>
                <w:lang w:eastAsia="ru-RU"/>
              </w:rPr>
            </w:pPr>
          </w:p>
        </w:tc>
        <w:tc>
          <w:tcPr>
            <w:tcW w:w="254" w:type="dxa"/>
          </w:tcPr>
          <w:p w14:paraId="315D406F" w14:textId="77777777" w:rsidR="008D5B42" w:rsidRPr="00C76863" w:rsidRDefault="008D5B42" w:rsidP="005E6FCD">
            <w:pPr>
              <w:widowControl w:val="0"/>
              <w:rPr>
                <w:rFonts w:ascii="Arial" w:hAnsi="Arial" w:cs="Arial"/>
                <w:sz w:val="16"/>
                <w:szCs w:val="16"/>
                <w:lang w:eastAsia="ru-RU"/>
              </w:rPr>
            </w:pPr>
          </w:p>
        </w:tc>
        <w:tc>
          <w:tcPr>
            <w:tcW w:w="256" w:type="dxa"/>
          </w:tcPr>
          <w:p w14:paraId="617DBC29" w14:textId="77777777" w:rsidR="008D5B42" w:rsidRPr="00C76863" w:rsidRDefault="008D5B42" w:rsidP="005E6FCD">
            <w:pPr>
              <w:widowControl w:val="0"/>
              <w:rPr>
                <w:rFonts w:ascii="Arial" w:hAnsi="Arial" w:cs="Arial"/>
                <w:sz w:val="16"/>
                <w:szCs w:val="16"/>
                <w:lang w:eastAsia="ru-RU"/>
              </w:rPr>
            </w:pPr>
          </w:p>
        </w:tc>
        <w:tc>
          <w:tcPr>
            <w:tcW w:w="254" w:type="dxa"/>
          </w:tcPr>
          <w:p w14:paraId="2FA868EE" w14:textId="77777777" w:rsidR="008D5B42" w:rsidRPr="00C76863" w:rsidRDefault="008D5B42" w:rsidP="005E6FCD">
            <w:pPr>
              <w:widowControl w:val="0"/>
              <w:rPr>
                <w:rFonts w:ascii="Arial" w:hAnsi="Arial" w:cs="Arial"/>
                <w:sz w:val="16"/>
                <w:szCs w:val="16"/>
                <w:lang w:eastAsia="ru-RU"/>
              </w:rPr>
            </w:pPr>
          </w:p>
        </w:tc>
        <w:tc>
          <w:tcPr>
            <w:tcW w:w="256" w:type="dxa"/>
          </w:tcPr>
          <w:p w14:paraId="6ACE4BD9" w14:textId="77777777" w:rsidR="008D5B42" w:rsidRPr="00C76863" w:rsidRDefault="008D5B42" w:rsidP="005E6FCD">
            <w:pPr>
              <w:widowControl w:val="0"/>
              <w:rPr>
                <w:rFonts w:ascii="Arial" w:hAnsi="Arial" w:cs="Arial"/>
                <w:sz w:val="16"/>
                <w:szCs w:val="16"/>
                <w:lang w:eastAsia="ru-RU"/>
              </w:rPr>
            </w:pPr>
          </w:p>
        </w:tc>
        <w:tc>
          <w:tcPr>
            <w:tcW w:w="254" w:type="dxa"/>
          </w:tcPr>
          <w:p w14:paraId="0740B86D" w14:textId="77777777" w:rsidR="008D5B42" w:rsidRPr="00C76863" w:rsidRDefault="008D5B42" w:rsidP="005E6FCD">
            <w:pPr>
              <w:widowControl w:val="0"/>
              <w:rPr>
                <w:rFonts w:ascii="Arial" w:hAnsi="Arial" w:cs="Arial"/>
                <w:sz w:val="16"/>
                <w:szCs w:val="16"/>
                <w:lang w:eastAsia="ru-RU"/>
              </w:rPr>
            </w:pPr>
          </w:p>
        </w:tc>
        <w:tc>
          <w:tcPr>
            <w:tcW w:w="256" w:type="dxa"/>
          </w:tcPr>
          <w:p w14:paraId="58EFD2FC" w14:textId="77777777" w:rsidR="008D5B42" w:rsidRPr="00C76863" w:rsidRDefault="008D5B42" w:rsidP="005E6FCD">
            <w:pPr>
              <w:widowControl w:val="0"/>
              <w:rPr>
                <w:rFonts w:ascii="Arial" w:hAnsi="Arial" w:cs="Arial"/>
                <w:sz w:val="16"/>
                <w:szCs w:val="16"/>
                <w:lang w:eastAsia="ru-RU"/>
              </w:rPr>
            </w:pPr>
          </w:p>
        </w:tc>
        <w:tc>
          <w:tcPr>
            <w:tcW w:w="254" w:type="dxa"/>
          </w:tcPr>
          <w:p w14:paraId="037DFFE4" w14:textId="77777777" w:rsidR="008D5B42" w:rsidRPr="00C76863" w:rsidRDefault="008D5B42" w:rsidP="005E6FCD">
            <w:pPr>
              <w:widowControl w:val="0"/>
              <w:rPr>
                <w:rFonts w:ascii="Arial" w:hAnsi="Arial" w:cs="Arial"/>
                <w:sz w:val="16"/>
                <w:szCs w:val="16"/>
                <w:lang w:eastAsia="ru-RU"/>
              </w:rPr>
            </w:pPr>
          </w:p>
        </w:tc>
        <w:tc>
          <w:tcPr>
            <w:tcW w:w="255" w:type="dxa"/>
          </w:tcPr>
          <w:p w14:paraId="13CE885A" w14:textId="77777777" w:rsidR="008D5B42" w:rsidRPr="00C76863" w:rsidRDefault="008D5B42" w:rsidP="005E6FCD">
            <w:pPr>
              <w:widowControl w:val="0"/>
              <w:rPr>
                <w:rFonts w:ascii="Arial" w:hAnsi="Arial" w:cs="Arial"/>
                <w:sz w:val="16"/>
                <w:szCs w:val="16"/>
                <w:lang w:eastAsia="ru-RU"/>
              </w:rPr>
            </w:pPr>
          </w:p>
        </w:tc>
        <w:tc>
          <w:tcPr>
            <w:tcW w:w="256" w:type="dxa"/>
          </w:tcPr>
          <w:p w14:paraId="755192D9" w14:textId="77777777" w:rsidR="008D5B42" w:rsidRPr="00C76863" w:rsidRDefault="008D5B42" w:rsidP="005E6FCD">
            <w:pPr>
              <w:widowControl w:val="0"/>
              <w:rPr>
                <w:rFonts w:ascii="Arial" w:hAnsi="Arial" w:cs="Arial"/>
                <w:sz w:val="16"/>
                <w:szCs w:val="16"/>
                <w:lang w:eastAsia="ru-RU"/>
              </w:rPr>
            </w:pPr>
          </w:p>
        </w:tc>
        <w:tc>
          <w:tcPr>
            <w:tcW w:w="254" w:type="dxa"/>
            <w:gridSpan w:val="2"/>
          </w:tcPr>
          <w:p w14:paraId="557B8AD6" w14:textId="77777777" w:rsidR="008D5B42" w:rsidRPr="00C76863" w:rsidRDefault="008D5B42" w:rsidP="005E6FCD">
            <w:pPr>
              <w:widowControl w:val="0"/>
              <w:rPr>
                <w:rFonts w:ascii="Arial" w:hAnsi="Arial" w:cs="Arial"/>
                <w:sz w:val="16"/>
                <w:szCs w:val="16"/>
                <w:lang w:eastAsia="ru-RU"/>
              </w:rPr>
            </w:pPr>
          </w:p>
        </w:tc>
        <w:tc>
          <w:tcPr>
            <w:tcW w:w="256" w:type="dxa"/>
          </w:tcPr>
          <w:p w14:paraId="7F8A2541" w14:textId="77777777" w:rsidR="008D5B42" w:rsidRPr="00C76863" w:rsidRDefault="008D5B42" w:rsidP="005E6FCD">
            <w:pPr>
              <w:widowControl w:val="0"/>
              <w:rPr>
                <w:rFonts w:ascii="Arial" w:hAnsi="Arial" w:cs="Arial"/>
                <w:sz w:val="16"/>
                <w:szCs w:val="16"/>
                <w:lang w:eastAsia="ru-RU"/>
              </w:rPr>
            </w:pPr>
          </w:p>
        </w:tc>
        <w:tc>
          <w:tcPr>
            <w:tcW w:w="254" w:type="dxa"/>
          </w:tcPr>
          <w:p w14:paraId="71C435EE" w14:textId="77777777" w:rsidR="008D5B42" w:rsidRPr="00C76863" w:rsidRDefault="008D5B42" w:rsidP="005E6FCD">
            <w:pPr>
              <w:widowControl w:val="0"/>
              <w:rPr>
                <w:rFonts w:ascii="Arial" w:hAnsi="Arial" w:cs="Arial"/>
                <w:sz w:val="16"/>
                <w:szCs w:val="16"/>
                <w:lang w:eastAsia="ru-RU"/>
              </w:rPr>
            </w:pPr>
          </w:p>
        </w:tc>
        <w:tc>
          <w:tcPr>
            <w:tcW w:w="256" w:type="dxa"/>
          </w:tcPr>
          <w:p w14:paraId="0F55ED77" w14:textId="77777777" w:rsidR="008D5B42" w:rsidRPr="00C76863" w:rsidRDefault="008D5B42" w:rsidP="005E6FCD">
            <w:pPr>
              <w:widowControl w:val="0"/>
              <w:rPr>
                <w:rFonts w:ascii="Arial" w:hAnsi="Arial" w:cs="Arial"/>
                <w:sz w:val="16"/>
                <w:szCs w:val="16"/>
                <w:lang w:eastAsia="ru-RU"/>
              </w:rPr>
            </w:pPr>
          </w:p>
        </w:tc>
        <w:tc>
          <w:tcPr>
            <w:tcW w:w="254" w:type="dxa"/>
            <w:gridSpan w:val="2"/>
          </w:tcPr>
          <w:p w14:paraId="6E83A766" w14:textId="77777777" w:rsidR="008D5B42" w:rsidRPr="00C76863" w:rsidRDefault="008D5B42" w:rsidP="005E6FCD">
            <w:pPr>
              <w:widowControl w:val="0"/>
              <w:rPr>
                <w:rFonts w:ascii="Arial" w:hAnsi="Arial" w:cs="Arial"/>
                <w:sz w:val="16"/>
                <w:szCs w:val="16"/>
                <w:lang w:eastAsia="ru-RU"/>
              </w:rPr>
            </w:pPr>
          </w:p>
        </w:tc>
        <w:tc>
          <w:tcPr>
            <w:tcW w:w="236" w:type="dxa"/>
          </w:tcPr>
          <w:p w14:paraId="4BB9E499" w14:textId="77777777" w:rsidR="008D5B42" w:rsidRPr="00C76863" w:rsidRDefault="008D5B42" w:rsidP="005E6FCD">
            <w:pPr>
              <w:widowControl w:val="0"/>
              <w:rPr>
                <w:rFonts w:ascii="Arial" w:hAnsi="Arial" w:cs="Arial"/>
                <w:sz w:val="16"/>
                <w:szCs w:val="16"/>
                <w:lang w:eastAsia="ru-RU"/>
              </w:rPr>
            </w:pPr>
          </w:p>
        </w:tc>
        <w:tc>
          <w:tcPr>
            <w:tcW w:w="488" w:type="dxa"/>
            <w:gridSpan w:val="2"/>
          </w:tcPr>
          <w:p w14:paraId="358394D4" w14:textId="77777777" w:rsidR="008D5B42" w:rsidRPr="00C76863" w:rsidRDefault="008D5B42" w:rsidP="005E6FCD">
            <w:pPr>
              <w:widowControl w:val="0"/>
              <w:rPr>
                <w:rFonts w:ascii="Arial" w:hAnsi="Arial" w:cs="Arial"/>
                <w:sz w:val="16"/>
                <w:szCs w:val="16"/>
                <w:lang w:eastAsia="ru-RU"/>
              </w:rPr>
            </w:pPr>
          </w:p>
        </w:tc>
        <w:tc>
          <w:tcPr>
            <w:tcW w:w="1380" w:type="dxa"/>
            <w:gridSpan w:val="4"/>
          </w:tcPr>
          <w:p w14:paraId="13F15B4A" w14:textId="77777777" w:rsidR="008D5B42" w:rsidRPr="00C76863" w:rsidRDefault="008D5B42" w:rsidP="005E6FCD">
            <w:pPr>
              <w:widowControl w:val="0"/>
              <w:rPr>
                <w:rFonts w:ascii="Arial" w:hAnsi="Arial" w:cs="Arial"/>
                <w:sz w:val="16"/>
                <w:szCs w:val="16"/>
                <w:lang w:eastAsia="ru-RU"/>
              </w:rPr>
            </w:pPr>
          </w:p>
        </w:tc>
        <w:tc>
          <w:tcPr>
            <w:tcW w:w="429" w:type="dxa"/>
            <w:gridSpan w:val="2"/>
          </w:tcPr>
          <w:p w14:paraId="2D47EA4B" w14:textId="77777777" w:rsidR="008D5B42" w:rsidRPr="00C76863" w:rsidRDefault="008D5B42" w:rsidP="005E6FCD">
            <w:pPr>
              <w:widowControl w:val="0"/>
              <w:rPr>
                <w:rFonts w:ascii="Arial" w:hAnsi="Arial" w:cs="Arial"/>
                <w:sz w:val="16"/>
                <w:szCs w:val="16"/>
                <w:lang w:eastAsia="ru-RU"/>
              </w:rPr>
            </w:pPr>
          </w:p>
        </w:tc>
        <w:tc>
          <w:tcPr>
            <w:tcW w:w="258" w:type="dxa"/>
            <w:gridSpan w:val="3"/>
          </w:tcPr>
          <w:p w14:paraId="3AF412DE" w14:textId="77777777" w:rsidR="008D5B42" w:rsidRPr="00C76863" w:rsidRDefault="008D5B42" w:rsidP="005E6FCD">
            <w:pPr>
              <w:widowControl w:val="0"/>
              <w:rPr>
                <w:rFonts w:ascii="Arial" w:hAnsi="Arial" w:cs="Arial"/>
                <w:sz w:val="16"/>
                <w:szCs w:val="16"/>
                <w:lang w:eastAsia="ru-RU"/>
              </w:rPr>
            </w:pPr>
          </w:p>
        </w:tc>
        <w:tc>
          <w:tcPr>
            <w:tcW w:w="256" w:type="dxa"/>
            <w:gridSpan w:val="3"/>
          </w:tcPr>
          <w:p w14:paraId="40849D66" w14:textId="77777777" w:rsidR="008D5B42" w:rsidRPr="00C76863" w:rsidRDefault="008D5B42" w:rsidP="005E6FCD">
            <w:pPr>
              <w:widowControl w:val="0"/>
              <w:rPr>
                <w:rFonts w:ascii="Arial" w:hAnsi="Arial" w:cs="Arial"/>
                <w:sz w:val="16"/>
                <w:szCs w:val="16"/>
                <w:lang w:eastAsia="ru-RU"/>
              </w:rPr>
            </w:pPr>
          </w:p>
        </w:tc>
        <w:tc>
          <w:tcPr>
            <w:tcW w:w="254" w:type="dxa"/>
            <w:gridSpan w:val="3"/>
          </w:tcPr>
          <w:p w14:paraId="3A972839" w14:textId="77777777" w:rsidR="008D5B42" w:rsidRPr="00C76863" w:rsidRDefault="008D5B42" w:rsidP="005E6FCD">
            <w:pPr>
              <w:widowControl w:val="0"/>
              <w:rPr>
                <w:rFonts w:ascii="Arial" w:hAnsi="Arial" w:cs="Arial"/>
                <w:sz w:val="16"/>
                <w:szCs w:val="16"/>
                <w:lang w:eastAsia="ru-RU"/>
              </w:rPr>
            </w:pPr>
          </w:p>
        </w:tc>
        <w:tc>
          <w:tcPr>
            <w:tcW w:w="236" w:type="dxa"/>
          </w:tcPr>
          <w:p w14:paraId="53EEE833" w14:textId="77777777" w:rsidR="008D5B42" w:rsidRPr="00C76863" w:rsidRDefault="008D5B42" w:rsidP="005E6FCD">
            <w:pPr>
              <w:widowControl w:val="0"/>
              <w:rPr>
                <w:rFonts w:ascii="Arial" w:hAnsi="Arial" w:cs="Arial"/>
                <w:sz w:val="16"/>
                <w:szCs w:val="16"/>
                <w:lang w:eastAsia="ru-RU"/>
              </w:rPr>
            </w:pPr>
          </w:p>
        </w:tc>
        <w:tc>
          <w:tcPr>
            <w:tcW w:w="3534" w:type="dxa"/>
            <w:gridSpan w:val="6"/>
          </w:tcPr>
          <w:p w14:paraId="0F4ED009" w14:textId="77777777" w:rsidR="008D5B42" w:rsidRPr="00C76863" w:rsidRDefault="008D5B42" w:rsidP="005E6FCD">
            <w:pPr>
              <w:widowControl w:val="0"/>
              <w:rPr>
                <w:rFonts w:ascii="Arial" w:hAnsi="Arial" w:cs="Arial"/>
                <w:sz w:val="16"/>
                <w:szCs w:val="16"/>
                <w:lang w:eastAsia="ru-RU"/>
              </w:rPr>
            </w:pPr>
          </w:p>
        </w:tc>
        <w:tc>
          <w:tcPr>
            <w:tcW w:w="242" w:type="dxa"/>
            <w:vAlign w:val="bottom"/>
          </w:tcPr>
          <w:p w14:paraId="5D8FA523" w14:textId="77777777" w:rsidR="008D5B42" w:rsidRPr="00C76863" w:rsidRDefault="008D5B42" w:rsidP="005E6FCD">
            <w:pPr>
              <w:widowControl w:val="0"/>
              <w:rPr>
                <w:rFonts w:ascii="Arial" w:hAnsi="Arial" w:cs="Arial"/>
                <w:sz w:val="16"/>
                <w:szCs w:val="16"/>
                <w:lang w:eastAsia="ru-RU"/>
              </w:rPr>
            </w:pPr>
          </w:p>
        </w:tc>
      </w:tr>
      <w:tr w:rsidR="00C76863" w:rsidRPr="00C76863" w14:paraId="05DF7FAA" w14:textId="77777777" w:rsidTr="00770F8C">
        <w:trPr>
          <w:gridAfter w:val="5"/>
          <w:wAfter w:w="1982" w:type="dxa"/>
          <w:trHeight w:val="1020"/>
        </w:trPr>
        <w:tc>
          <w:tcPr>
            <w:tcW w:w="1263" w:type="dxa"/>
            <w:gridSpan w:val="4"/>
          </w:tcPr>
          <w:p w14:paraId="73409A0A"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Лицензиат:</w:t>
            </w:r>
          </w:p>
          <w:p w14:paraId="106258F6" w14:textId="77777777" w:rsidR="008D5B42" w:rsidRPr="00C76863" w:rsidRDefault="008D5B42" w:rsidP="005E6FCD">
            <w:pPr>
              <w:widowControl w:val="0"/>
              <w:rPr>
                <w:rFonts w:ascii="Arial" w:hAnsi="Arial" w:cs="Arial"/>
                <w:sz w:val="16"/>
                <w:szCs w:val="16"/>
                <w:lang w:eastAsia="ru-RU"/>
              </w:rPr>
            </w:pPr>
          </w:p>
        </w:tc>
        <w:tc>
          <w:tcPr>
            <w:tcW w:w="6179" w:type="dxa"/>
            <w:gridSpan w:val="25"/>
          </w:tcPr>
          <w:p w14:paraId="561B59A6" w14:textId="77777777" w:rsidR="00925C30" w:rsidRPr="00925C30" w:rsidRDefault="00925C30" w:rsidP="00925C30">
            <w:pPr>
              <w:widowControl w:val="0"/>
              <w:rPr>
                <w:rFonts w:ascii="Arial" w:hAnsi="Arial" w:cs="Arial"/>
                <w:b/>
                <w:bCs/>
                <w:sz w:val="16"/>
                <w:szCs w:val="16"/>
                <w:lang w:eastAsia="ru-RU"/>
              </w:rPr>
            </w:pPr>
            <w:r w:rsidRPr="00925C30">
              <w:rPr>
                <w:rFonts w:ascii="Arial" w:hAnsi="Arial" w:cs="Arial"/>
                <w:b/>
                <w:bCs/>
                <w:sz w:val="16"/>
                <w:szCs w:val="16"/>
                <w:lang w:eastAsia="ru-RU"/>
              </w:rPr>
              <w:t>Федеральное бюджетное учреждение науки Государственная</w:t>
            </w:r>
          </w:p>
          <w:p w14:paraId="724B22EC" w14:textId="3A69B857" w:rsidR="00925C30" w:rsidRPr="00925C30" w:rsidRDefault="00925C30" w:rsidP="00925C30">
            <w:pPr>
              <w:widowControl w:val="0"/>
              <w:rPr>
                <w:rFonts w:ascii="Arial" w:hAnsi="Arial" w:cs="Arial"/>
                <w:b/>
                <w:bCs/>
                <w:sz w:val="16"/>
                <w:szCs w:val="16"/>
                <w:lang w:eastAsia="ru-RU"/>
              </w:rPr>
            </w:pPr>
            <w:r w:rsidRPr="00925C30">
              <w:rPr>
                <w:rFonts w:ascii="Arial" w:hAnsi="Arial" w:cs="Arial"/>
                <w:b/>
                <w:bCs/>
                <w:sz w:val="16"/>
                <w:szCs w:val="16"/>
                <w:lang w:eastAsia="ru-RU"/>
              </w:rPr>
              <w:t>публичная научно-техническая библиотека Сибирского отделения Российской</w:t>
            </w:r>
            <w:r w:rsidR="003C42A8">
              <w:rPr>
                <w:rFonts w:ascii="Arial" w:hAnsi="Arial" w:cs="Arial"/>
                <w:b/>
                <w:bCs/>
                <w:sz w:val="16"/>
                <w:szCs w:val="16"/>
                <w:lang w:eastAsia="ru-RU"/>
              </w:rPr>
              <w:t xml:space="preserve"> </w:t>
            </w:r>
            <w:r w:rsidR="003C42A8" w:rsidRPr="003C42A8">
              <w:rPr>
                <w:rFonts w:ascii="Arial" w:hAnsi="Arial" w:cs="Arial"/>
                <w:b/>
                <w:bCs/>
                <w:sz w:val="16"/>
                <w:szCs w:val="16"/>
                <w:lang w:eastAsia="ru-RU"/>
              </w:rPr>
              <w:t>академии наук (ГПНТБ СО РАН), ИНН 5405109125, КПП 540501001, БИК</w:t>
            </w:r>
            <w:r w:rsidR="003C42A8">
              <w:rPr>
                <w:rFonts w:ascii="Arial" w:hAnsi="Arial" w:cs="Arial"/>
                <w:b/>
                <w:bCs/>
                <w:sz w:val="16"/>
                <w:szCs w:val="16"/>
                <w:lang w:eastAsia="ru-RU"/>
              </w:rPr>
              <w:t xml:space="preserve"> </w:t>
            </w:r>
            <w:r w:rsidR="003C42A8" w:rsidRPr="003C42A8">
              <w:rPr>
                <w:rFonts w:ascii="Arial" w:hAnsi="Arial" w:cs="Arial"/>
                <w:b/>
                <w:bCs/>
                <w:sz w:val="16"/>
                <w:szCs w:val="16"/>
                <w:lang w:eastAsia="ru-RU"/>
              </w:rPr>
              <w:t>015004950,</w:t>
            </w:r>
          </w:p>
          <w:p w14:paraId="3B29F536" w14:textId="77777777" w:rsidR="00925C30" w:rsidRPr="00925C30" w:rsidRDefault="00925C30" w:rsidP="00925C30">
            <w:pPr>
              <w:widowControl w:val="0"/>
              <w:rPr>
                <w:rFonts w:ascii="Arial" w:hAnsi="Arial" w:cs="Arial"/>
                <w:b/>
                <w:bCs/>
                <w:sz w:val="16"/>
                <w:szCs w:val="16"/>
                <w:lang w:eastAsia="ru-RU"/>
              </w:rPr>
            </w:pPr>
            <w:r w:rsidRPr="00925C30">
              <w:rPr>
                <w:rFonts w:ascii="Arial" w:hAnsi="Arial" w:cs="Arial"/>
                <w:b/>
                <w:bCs/>
                <w:sz w:val="16"/>
                <w:szCs w:val="16"/>
                <w:lang w:eastAsia="ru-RU"/>
              </w:rPr>
              <w:t>р/</w:t>
            </w:r>
            <w:proofErr w:type="spellStart"/>
            <w:r w:rsidRPr="00925C30">
              <w:rPr>
                <w:rFonts w:ascii="Arial" w:hAnsi="Arial" w:cs="Arial"/>
                <w:b/>
                <w:bCs/>
                <w:sz w:val="16"/>
                <w:szCs w:val="16"/>
                <w:lang w:eastAsia="ru-RU"/>
              </w:rPr>
              <w:t>сч</w:t>
            </w:r>
            <w:proofErr w:type="spellEnd"/>
            <w:r w:rsidRPr="00925C30">
              <w:rPr>
                <w:rFonts w:ascii="Arial" w:hAnsi="Arial" w:cs="Arial"/>
                <w:b/>
                <w:bCs/>
                <w:sz w:val="16"/>
                <w:szCs w:val="16"/>
                <w:lang w:eastAsia="ru-RU"/>
              </w:rPr>
              <w:t xml:space="preserve">. 0321464300Н00015100 ОКЦ №1 </w:t>
            </w:r>
            <w:proofErr w:type="spellStart"/>
            <w:r w:rsidRPr="00925C30">
              <w:rPr>
                <w:rFonts w:ascii="Arial" w:hAnsi="Arial" w:cs="Arial"/>
                <w:b/>
                <w:bCs/>
                <w:sz w:val="16"/>
                <w:szCs w:val="16"/>
                <w:lang w:eastAsia="ru-RU"/>
              </w:rPr>
              <w:t>СибГУ</w:t>
            </w:r>
            <w:proofErr w:type="spellEnd"/>
            <w:r w:rsidRPr="00925C30">
              <w:rPr>
                <w:rFonts w:ascii="Arial" w:hAnsi="Arial" w:cs="Arial"/>
                <w:b/>
                <w:bCs/>
                <w:sz w:val="16"/>
                <w:szCs w:val="16"/>
                <w:lang w:eastAsia="ru-RU"/>
              </w:rPr>
              <w:t xml:space="preserve"> Банка России //УФК по</w:t>
            </w:r>
          </w:p>
          <w:p w14:paraId="27FB9B6D" w14:textId="53B95A19" w:rsidR="008D5B42" w:rsidRPr="00C76863" w:rsidRDefault="00925C30" w:rsidP="00925C30">
            <w:pPr>
              <w:widowControl w:val="0"/>
              <w:rPr>
                <w:rFonts w:ascii="Arial" w:hAnsi="Arial" w:cs="Arial"/>
                <w:b/>
                <w:bCs/>
                <w:sz w:val="16"/>
                <w:szCs w:val="16"/>
                <w:lang w:eastAsia="ru-RU"/>
              </w:rPr>
            </w:pPr>
            <w:r w:rsidRPr="00925C30">
              <w:rPr>
                <w:rFonts w:ascii="Arial" w:hAnsi="Arial" w:cs="Arial"/>
                <w:b/>
                <w:bCs/>
                <w:sz w:val="16"/>
                <w:szCs w:val="16"/>
                <w:lang w:eastAsia="ru-RU"/>
              </w:rPr>
              <w:t xml:space="preserve">Новосибирской области г. Новосибирск, </w:t>
            </w:r>
            <w:proofErr w:type="spellStart"/>
            <w:r w:rsidRPr="00925C30">
              <w:rPr>
                <w:rFonts w:ascii="Arial" w:hAnsi="Arial" w:cs="Arial"/>
                <w:b/>
                <w:bCs/>
                <w:sz w:val="16"/>
                <w:szCs w:val="16"/>
                <w:lang w:eastAsia="ru-RU"/>
              </w:rPr>
              <w:t>кор</w:t>
            </w:r>
            <w:proofErr w:type="spellEnd"/>
            <w:r w:rsidRPr="00925C30">
              <w:rPr>
                <w:rFonts w:ascii="Arial" w:hAnsi="Arial" w:cs="Arial"/>
                <w:b/>
                <w:bCs/>
                <w:sz w:val="16"/>
                <w:szCs w:val="16"/>
                <w:lang w:eastAsia="ru-RU"/>
              </w:rPr>
              <w:t>/</w:t>
            </w:r>
            <w:proofErr w:type="spellStart"/>
            <w:r w:rsidRPr="00925C30">
              <w:rPr>
                <w:rFonts w:ascii="Arial" w:hAnsi="Arial" w:cs="Arial"/>
                <w:b/>
                <w:bCs/>
                <w:sz w:val="16"/>
                <w:szCs w:val="16"/>
                <w:lang w:eastAsia="ru-RU"/>
              </w:rPr>
              <w:t>сч</w:t>
            </w:r>
            <w:proofErr w:type="spellEnd"/>
            <w:r w:rsidRPr="00925C30">
              <w:rPr>
                <w:rFonts w:ascii="Arial" w:hAnsi="Arial" w:cs="Arial"/>
                <w:b/>
                <w:bCs/>
                <w:sz w:val="16"/>
                <w:szCs w:val="16"/>
                <w:lang w:eastAsia="ru-RU"/>
              </w:rPr>
              <w:t xml:space="preserve"> 40102810445370000043, 63008, г.</w:t>
            </w:r>
            <w:r w:rsidR="003C42A8">
              <w:rPr>
                <w:rFonts w:ascii="Arial" w:hAnsi="Arial" w:cs="Arial"/>
                <w:b/>
                <w:bCs/>
                <w:sz w:val="16"/>
                <w:szCs w:val="16"/>
                <w:lang w:eastAsia="ru-RU"/>
              </w:rPr>
              <w:t xml:space="preserve"> </w:t>
            </w:r>
            <w:r w:rsidR="003C42A8" w:rsidRPr="003C42A8">
              <w:rPr>
                <w:rFonts w:ascii="Arial" w:hAnsi="Arial" w:cs="Arial"/>
                <w:b/>
                <w:bCs/>
                <w:sz w:val="16"/>
                <w:szCs w:val="16"/>
                <w:lang w:eastAsia="ru-RU"/>
              </w:rPr>
              <w:t>Новосибирск, ул. Восход 15</w:t>
            </w:r>
          </w:p>
        </w:tc>
        <w:tc>
          <w:tcPr>
            <w:tcW w:w="236" w:type="dxa"/>
            <w:gridSpan w:val="2"/>
          </w:tcPr>
          <w:p w14:paraId="7A867811" w14:textId="77777777" w:rsidR="008D5B42" w:rsidRPr="00C76863" w:rsidRDefault="008D5B42" w:rsidP="005E6FCD">
            <w:pPr>
              <w:widowControl w:val="0"/>
              <w:rPr>
                <w:rFonts w:ascii="Arial" w:hAnsi="Arial" w:cs="Arial"/>
                <w:sz w:val="16"/>
                <w:szCs w:val="16"/>
              </w:rPr>
            </w:pPr>
          </w:p>
        </w:tc>
        <w:tc>
          <w:tcPr>
            <w:tcW w:w="236" w:type="dxa"/>
            <w:gridSpan w:val="3"/>
          </w:tcPr>
          <w:p w14:paraId="13B90B5B" w14:textId="77777777" w:rsidR="008D5B42" w:rsidRPr="00C76863" w:rsidRDefault="008D5B42" w:rsidP="005E6FCD">
            <w:pPr>
              <w:widowControl w:val="0"/>
              <w:rPr>
                <w:rFonts w:ascii="Arial" w:hAnsi="Arial" w:cs="Arial"/>
                <w:sz w:val="16"/>
                <w:szCs w:val="16"/>
              </w:rPr>
            </w:pPr>
          </w:p>
        </w:tc>
        <w:tc>
          <w:tcPr>
            <w:tcW w:w="236" w:type="dxa"/>
            <w:gridSpan w:val="3"/>
          </w:tcPr>
          <w:p w14:paraId="3CF55A2E" w14:textId="77777777" w:rsidR="008D5B42" w:rsidRPr="00C76863" w:rsidRDefault="008D5B42" w:rsidP="005E6FCD">
            <w:pPr>
              <w:widowControl w:val="0"/>
              <w:rPr>
                <w:rFonts w:ascii="Arial" w:hAnsi="Arial" w:cs="Arial"/>
                <w:sz w:val="16"/>
                <w:szCs w:val="16"/>
              </w:rPr>
            </w:pPr>
          </w:p>
        </w:tc>
        <w:tc>
          <w:tcPr>
            <w:tcW w:w="2269" w:type="dxa"/>
            <w:gridSpan w:val="5"/>
          </w:tcPr>
          <w:p w14:paraId="2B91726D" w14:textId="77777777" w:rsidR="008D5B42" w:rsidRPr="00C76863" w:rsidRDefault="008D5B42" w:rsidP="005E6FCD">
            <w:pPr>
              <w:widowControl w:val="0"/>
              <w:rPr>
                <w:rFonts w:ascii="Arial" w:hAnsi="Arial" w:cs="Arial"/>
                <w:sz w:val="16"/>
                <w:szCs w:val="16"/>
              </w:rPr>
            </w:pPr>
          </w:p>
        </w:tc>
      </w:tr>
      <w:tr w:rsidR="00C76863" w:rsidRPr="00C76863" w14:paraId="7063DE33" w14:textId="77777777" w:rsidTr="00770F8C">
        <w:trPr>
          <w:trHeight w:hRule="exact" w:val="139"/>
        </w:trPr>
        <w:tc>
          <w:tcPr>
            <w:tcW w:w="308" w:type="dxa"/>
            <w:tcBorders>
              <w:bottom w:val="single" w:sz="4" w:space="0" w:color="auto"/>
            </w:tcBorders>
            <w:vAlign w:val="bottom"/>
          </w:tcPr>
          <w:p w14:paraId="6A315BD8" w14:textId="77777777" w:rsidR="008D5B42" w:rsidRPr="00C76863" w:rsidRDefault="008D5B42" w:rsidP="005E6FCD">
            <w:pPr>
              <w:widowControl w:val="0"/>
              <w:rPr>
                <w:rFonts w:ascii="Arial" w:hAnsi="Arial" w:cs="Arial"/>
                <w:b/>
                <w:bCs/>
                <w:sz w:val="16"/>
                <w:szCs w:val="16"/>
                <w:lang w:eastAsia="ru-RU"/>
              </w:rPr>
            </w:pPr>
          </w:p>
        </w:tc>
        <w:tc>
          <w:tcPr>
            <w:tcW w:w="310" w:type="dxa"/>
            <w:tcBorders>
              <w:bottom w:val="single" w:sz="4" w:space="0" w:color="auto"/>
            </w:tcBorders>
            <w:vAlign w:val="bottom"/>
          </w:tcPr>
          <w:p w14:paraId="029D6B6D" w14:textId="77777777" w:rsidR="008D5B42" w:rsidRPr="00C76863" w:rsidRDefault="008D5B42" w:rsidP="005E6FCD">
            <w:pPr>
              <w:widowControl w:val="0"/>
              <w:rPr>
                <w:rFonts w:ascii="Arial" w:hAnsi="Arial" w:cs="Arial"/>
                <w:sz w:val="16"/>
                <w:szCs w:val="16"/>
                <w:lang w:eastAsia="ru-RU"/>
              </w:rPr>
            </w:pPr>
          </w:p>
        </w:tc>
        <w:tc>
          <w:tcPr>
            <w:tcW w:w="312" w:type="dxa"/>
            <w:vAlign w:val="bottom"/>
          </w:tcPr>
          <w:p w14:paraId="6C2EF509" w14:textId="77777777" w:rsidR="008D5B42" w:rsidRPr="00C76863" w:rsidRDefault="008D5B42" w:rsidP="005E6FCD">
            <w:pPr>
              <w:widowControl w:val="0"/>
              <w:rPr>
                <w:rFonts w:ascii="Arial" w:hAnsi="Arial" w:cs="Arial"/>
                <w:sz w:val="16"/>
                <w:szCs w:val="16"/>
                <w:lang w:eastAsia="ru-RU"/>
              </w:rPr>
            </w:pPr>
          </w:p>
        </w:tc>
        <w:tc>
          <w:tcPr>
            <w:tcW w:w="333" w:type="dxa"/>
            <w:vAlign w:val="bottom"/>
          </w:tcPr>
          <w:p w14:paraId="607B3C34"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72C170E0"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0214475A"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5F01F27A"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68C027A8"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2EBE5A1C"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5793A43C"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56107740"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50BBA9D7" w14:textId="77777777" w:rsidR="008D5B42" w:rsidRPr="00C76863" w:rsidRDefault="008D5B42" w:rsidP="005E6FCD">
            <w:pPr>
              <w:widowControl w:val="0"/>
              <w:rPr>
                <w:rFonts w:ascii="Arial" w:hAnsi="Arial" w:cs="Arial"/>
                <w:sz w:val="16"/>
                <w:szCs w:val="16"/>
                <w:lang w:eastAsia="ru-RU"/>
              </w:rPr>
            </w:pPr>
          </w:p>
        </w:tc>
        <w:tc>
          <w:tcPr>
            <w:tcW w:w="255" w:type="dxa"/>
            <w:vAlign w:val="bottom"/>
          </w:tcPr>
          <w:p w14:paraId="4A6F83E8"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33243D37"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104D29F8"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7B4FD167"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4021531B"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597E01DB"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521A2099"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4F6178F4" w14:textId="77777777" w:rsidR="008D5B42" w:rsidRPr="00C76863" w:rsidRDefault="008D5B42" w:rsidP="005E6FCD">
            <w:pPr>
              <w:widowControl w:val="0"/>
              <w:rPr>
                <w:rFonts w:ascii="Arial" w:hAnsi="Arial" w:cs="Arial"/>
                <w:sz w:val="16"/>
                <w:szCs w:val="16"/>
                <w:lang w:eastAsia="ru-RU"/>
              </w:rPr>
            </w:pPr>
          </w:p>
        </w:tc>
        <w:tc>
          <w:tcPr>
            <w:tcW w:w="488" w:type="dxa"/>
            <w:gridSpan w:val="2"/>
            <w:vAlign w:val="bottom"/>
          </w:tcPr>
          <w:p w14:paraId="696A0DA4" w14:textId="77777777" w:rsidR="008D5B42" w:rsidRPr="00C76863" w:rsidRDefault="008D5B42" w:rsidP="005E6FCD">
            <w:pPr>
              <w:widowControl w:val="0"/>
              <w:rPr>
                <w:rFonts w:ascii="Arial" w:hAnsi="Arial" w:cs="Arial"/>
                <w:sz w:val="16"/>
                <w:szCs w:val="16"/>
                <w:lang w:eastAsia="ru-RU"/>
              </w:rPr>
            </w:pPr>
          </w:p>
        </w:tc>
        <w:tc>
          <w:tcPr>
            <w:tcW w:w="1380" w:type="dxa"/>
            <w:gridSpan w:val="4"/>
            <w:vAlign w:val="bottom"/>
          </w:tcPr>
          <w:p w14:paraId="249A4716" w14:textId="77777777" w:rsidR="008D5B42" w:rsidRPr="00C76863" w:rsidRDefault="008D5B42" w:rsidP="005E6FCD">
            <w:pPr>
              <w:widowControl w:val="0"/>
              <w:rPr>
                <w:rFonts w:ascii="Arial" w:hAnsi="Arial" w:cs="Arial"/>
                <w:sz w:val="16"/>
                <w:szCs w:val="16"/>
                <w:lang w:eastAsia="ru-RU"/>
              </w:rPr>
            </w:pPr>
          </w:p>
        </w:tc>
        <w:tc>
          <w:tcPr>
            <w:tcW w:w="429" w:type="dxa"/>
            <w:gridSpan w:val="2"/>
            <w:vAlign w:val="bottom"/>
          </w:tcPr>
          <w:p w14:paraId="4DA5F028" w14:textId="77777777" w:rsidR="008D5B42" w:rsidRPr="00C76863" w:rsidRDefault="008D5B42" w:rsidP="005E6FCD">
            <w:pPr>
              <w:widowControl w:val="0"/>
              <w:rPr>
                <w:rFonts w:ascii="Arial" w:hAnsi="Arial" w:cs="Arial"/>
                <w:sz w:val="16"/>
                <w:szCs w:val="16"/>
                <w:lang w:eastAsia="ru-RU"/>
              </w:rPr>
            </w:pPr>
          </w:p>
        </w:tc>
        <w:tc>
          <w:tcPr>
            <w:tcW w:w="258" w:type="dxa"/>
            <w:gridSpan w:val="3"/>
            <w:vAlign w:val="bottom"/>
          </w:tcPr>
          <w:p w14:paraId="71FB0E36" w14:textId="77777777" w:rsidR="008D5B42" w:rsidRPr="00C76863" w:rsidRDefault="008D5B42" w:rsidP="005E6FCD">
            <w:pPr>
              <w:widowControl w:val="0"/>
              <w:rPr>
                <w:rFonts w:ascii="Arial" w:hAnsi="Arial" w:cs="Arial"/>
                <w:sz w:val="16"/>
                <w:szCs w:val="16"/>
                <w:lang w:eastAsia="ru-RU"/>
              </w:rPr>
            </w:pPr>
          </w:p>
        </w:tc>
        <w:tc>
          <w:tcPr>
            <w:tcW w:w="256" w:type="dxa"/>
            <w:gridSpan w:val="3"/>
            <w:vAlign w:val="bottom"/>
          </w:tcPr>
          <w:p w14:paraId="475D2C19" w14:textId="77777777" w:rsidR="008D5B42" w:rsidRPr="00C76863" w:rsidRDefault="008D5B42" w:rsidP="005E6FCD">
            <w:pPr>
              <w:widowControl w:val="0"/>
              <w:rPr>
                <w:rFonts w:ascii="Arial" w:hAnsi="Arial" w:cs="Arial"/>
                <w:sz w:val="16"/>
                <w:szCs w:val="16"/>
                <w:lang w:eastAsia="ru-RU"/>
              </w:rPr>
            </w:pPr>
          </w:p>
        </w:tc>
        <w:tc>
          <w:tcPr>
            <w:tcW w:w="254" w:type="dxa"/>
            <w:gridSpan w:val="3"/>
            <w:vAlign w:val="bottom"/>
          </w:tcPr>
          <w:p w14:paraId="5C7185EF"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0A2C0D46" w14:textId="77777777" w:rsidR="008D5B42" w:rsidRPr="00C76863" w:rsidRDefault="008D5B42" w:rsidP="005E6FCD">
            <w:pPr>
              <w:widowControl w:val="0"/>
              <w:rPr>
                <w:rFonts w:ascii="Arial" w:hAnsi="Arial" w:cs="Arial"/>
                <w:sz w:val="16"/>
                <w:szCs w:val="16"/>
                <w:lang w:eastAsia="ru-RU"/>
              </w:rPr>
            </w:pPr>
          </w:p>
        </w:tc>
        <w:tc>
          <w:tcPr>
            <w:tcW w:w="3534" w:type="dxa"/>
            <w:gridSpan w:val="6"/>
            <w:vAlign w:val="bottom"/>
          </w:tcPr>
          <w:p w14:paraId="5705FC09" w14:textId="77777777" w:rsidR="008D5B42" w:rsidRPr="00C76863" w:rsidRDefault="008D5B42" w:rsidP="005E6FCD">
            <w:pPr>
              <w:widowControl w:val="0"/>
              <w:rPr>
                <w:rFonts w:ascii="Arial" w:hAnsi="Arial" w:cs="Arial"/>
                <w:sz w:val="16"/>
                <w:szCs w:val="16"/>
                <w:lang w:eastAsia="ru-RU"/>
              </w:rPr>
            </w:pPr>
          </w:p>
        </w:tc>
        <w:tc>
          <w:tcPr>
            <w:tcW w:w="242" w:type="dxa"/>
            <w:vAlign w:val="bottom"/>
          </w:tcPr>
          <w:p w14:paraId="1BA2DBA9" w14:textId="77777777" w:rsidR="008D5B42" w:rsidRPr="00C76863" w:rsidRDefault="008D5B42" w:rsidP="005E6FCD">
            <w:pPr>
              <w:widowControl w:val="0"/>
              <w:rPr>
                <w:rFonts w:ascii="Arial" w:hAnsi="Arial" w:cs="Arial"/>
                <w:sz w:val="16"/>
                <w:szCs w:val="16"/>
                <w:lang w:eastAsia="ru-RU"/>
              </w:rPr>
            </w:pPr>
          </w:p>
        </w:tc>
      </w:tr>
      <w:tr w:rsidR="00C76863" w:rsidRPr="00C76863" w14:paraId="7086B933" w14:textId="77777777" w:rsidTr="00770F8C">
        <w:trPr>
          <w:gridAfter w:val="4"/>
          <w:wAfter w:w="1833" w:type="dxa"/>
          <w:trHeight w:val="230"/>
        </w:trPr>
        <w:tc>
          <w:tcPr>
            <w:tcW w:w="618" w:type="dxa"/>
            <w:gridSpan w:val="2"/>
            <w:vMerge w:val="restart"/>
            <w:tcBorders>
              <w:top w:val="single" w:sz="4" w:space="0" w:color="auto"/>
              <w:left w:val="single" w:sz="4" w:space="0" w:color="auto"/>
              <w:bottom w:val="single" w:sz="4" w:space="0" w:color="auto"/>
              <w:right w:val="single" w:sz="4" w:space="0" w:color="auto"/>
            </w:tcBorders>
            <w:vAlign w:val="center"/>
          </w:tcPr>
          <w:p w14:paraId="42503467"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w:t>
            </w:r>
          </w:p>
        </w:tc>
        <w:tc>
          <w:tcPr>
            <w:tcW w:w="3322" w:type="dxa"/>
            <w:gridSpan w:val="13"/>
            <w:vMerge w:val="restart"/>
            <w:tcBorders>
              <w:top w:val="single" w:sz="8" w:space="0" w:color="000000"/>
              <w:left w:val="single" w:sz="4" w:space="0" w:color="auto"/>
            </w:tcBorders>
            <w:vAlign w:val="center"/>
          </w:tcPr>
          <w:p w14:paraId="19F72039"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Наименование</w:t>
            </w:r>
          </w:p>
        </w:tc>
        <w:tc>
          <w:tcPr>
            <w:tcW w:w="967" w:type="dxa"/>
            <w:gridSpan w:val="5"/>
            <w:vMerge w:val="restart"/>
            <w:tcBorders>
              <w:top w:val="single" w:sz="8" w:space="0" w:color="000000"/>
              <w:left w:val="single" w:sz="4" w:space="0" w:color="000000"/>
            </w:tcBorders>
            <w:vAlign w:val="center"/>
          </w:tcPr>
          <w:p w14:paraId="389BE527"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Кол-во</w:t>
            </w:r>
          </w:p>
        </w:tc>
        <w:tc>
          <w:tcPr>
            <w:tcW w:w="484" w:type="dxa"/>
            <w:gridSpan w:val="3"/>
            <w:vMerge w:val="restart"/>
            <w:tcBorders>
              <w:top w:val="single" w:sz="8" w:space="0" w:color="000000"/>
              <w:left w:val="single" w:sz="4" w:space="0" w:color="000000"/>
            </w:tcBorders>
            <w:vAlign w:val="center"/>
          </w:tcPr>
          <w:p w14:paraId="4FB2D6B8"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Ед.</w:t>
            </w:r>
          </w:p>
        </w:tc>
        <w:tc>
          <w:tcPr>
            <w:tcW w:w="1723" w:type="dxa"/>
            <w:gridSpan w:val="4"/>
            <w:vMerge w:val="restart"/>
            <w:tcBorders>
              <w:top w:val="single" w:sz="8" w:space="0" w:color="000000"/>
              <w:left w:val="single" w:sz="4" w:space="0" w:color="000000"/>
            </w:tcBorders>
            <w:vAlign w:val="center"/>
          </w:tcPr>
          <w:p w14:paraId="57324A77" w14:textId="50C02C0A" w:rsidR="00E92A07"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 xml:space="preserve">Стоимость за ед., </w:t>
            </w:r>
          </w:p>
          <w:p w14:paraId="1AE42A9C" w14:textId="2FFEA6CF"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без НДС</w:t>
            </w:r>
            <w:r w:rsidR="00E92A07" w:rsidRPr="00C76863">
              <w:rPr>
                <w:rFonts w:ascii="Arial" w:hAnsi="Arial" w:cs="Arial"/>
                <w:b/>
                <w:bCs/>
                <w:sz w:val="16"/>
                <w:szCs w:val="16"/>
                <w:lang w:eastAsia="ru-RU"/>
              </w:rPr>
              <w:t>, руб.</w:t>
            </w:r>
          </w:p>
        </w:tc>
        <w:tc>
          <w:tcPr>
            <w:tcW w:w="3214" w:type="dxa"/>
            <w:gridSpan w:val="14"/>
            <w:vMerge w:val="restart"/>
            <w:tcBorders>
              <w:top w:val="single" w:sz="8" w:space="0" w:color="000000"/>
              <w:left w:val="single" w:sz="4" w:space="0" w:color="000000"/>
              <w:right w:val="single" w:sz="8" w:space="0" w:color="000000"/>
            </w:tcBorders>
            <w:vAlign w:val="center"/>
          </w:tcPr>
          <w:p w14:paraId="3E436D60"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 xml:space="preserve">Сумма вознаграждения, </w:t>
            </w:r>
          </w:p>
          <w:p w14:paraId="3BC7D963" w14:textId="77777777" w:rsidR="008D5B42" w:rsidRPr="00C76863" w:rsidRDefault="008D5B42" w:rsidP="005E6FCD">
            <w:pPr>
              <w:widowControl w:val="0"/>
              <w:jc w:val="center"/>
              <w:rPr>
                <w:rFonts w:ascii="Arial" w:hAnsi="Arial" w:cs="Arial"/>
                <w:b/>
                <w:bCs/>
                <w:sz w:val="16"/>
                <w:szCs w:val="16"/>
                <w:lang w:eastAsia="ru-RU"/>
              </w:rPr>
            </w:pPr>
            <w:r w:rsidRPr="00C76863">
              <w:rPr>
                <w:rFonts w:ascii="Arial" w:hAnsi="Arial" w:cs="Arial"/>
                <w:b/>
                <w:bCs/>
                <w:sz w:val="16"/>
                <w:szCs w:val="16"/>
                <w:lang w:eastAsia="ru-RU"/>
              </w:rPr>
              <w:t>без НДС*, руб.</w:t>
            </w:r>
          </w:p>
        </w:tc>
        <w:tc>
          <w:tcPr>
            <w:tcW w:w="240" w:type="dxa"/>
            <w:gridSpan w:val="2"/>
          </w:tcPr>
          <w:p w14:paraId="7CEB78D0" w14:textId="77777777" w:rsidR="008D5B42" w:rsidRPr="00C76863" w:rsidRDefault="008D5B42" w:rsidP="005E6FCD">
            <w:pPr>
              <w:widowControl w:val="0"/>
              <w:rPr>
                <w:rFonts w:ascii="Arial" w:hAnsi="Arial" w:cs="Arial"/>
                <w:sz w:val="16"/>
                <w:szCs w:val="16"/>
              </w:rPr>
            </w:pPr>
          </w:p>
        </w:tc>
      </w:tr>
      <w:tr w:rsidR="00C76863" w:rsidRPr="00C76863" w14:paraId="218D0E1B" w14:textId="77777777" w:rsidTr="00770F8C">
        <w:trPr>
          <w:gridAfter w:val="4"/>
          <w:wAfter w:w="1833" w:type="dxa"/>
          <w:trHeight w:val="230"/>
        </w:trPr>
        <w:tc>
          <w:tcPr>
            <w:tcW w:w="618" w:type="dxa"/>
            <w:gridSpan w:val="2"/>
            <w:vMerge/>
            <w:tcBorders>
              <w:top w:val="single" w:sz="4" w:space="0" w:color="auto"/>
              <w:left w:val="single" w:sz="4" w:space="0" w:color="auto"/>
              <w:bottom w:val="single" w:sz="4" w:space="0" w:color="auto"/>
              <w:right w:val="single" w:sz="4" w:space="0" w:color="auto"/>
            </w:tcBorders>
            <w:vAlign w:val="center"/>
          </w:tcPr>
          <w:p w14:paraId="7B7BBA42" w14:textId="77777777" w:rsidR="008D5B42" w:rsidRPr="00C76863" w:rsidRDefault="008D5B42" w:rsidP="005E6FCD">
            <w:pPr>
              <w:widowControl w:val="0"/>
              <w:rPr>
                <w:rFonts w:ascii="Arial" w:hAnsi="Arial" w:cs="Arial"/>
                <w:b/>
                <w:bCs/>
                <w:sz w:val="16"/>
                <w:szCs w:val="16"/>
                <w:lang w:eastAsia="ru-RU"/>
              </w:rPr>
            </w:pPr>
          </w:p>
        </w:tc>
        <w:tc>
          <w:tcPr>
            <w:tcW w:w="3322" w:type="dxa"/>
            <w:gridSpan w:val="13"/>
            <w:vMerge/>
            <w:tcBorders>
              <w:top w:val="single" w:sz="8" w:space="0" w:color="000000"/>
              <w:left w:val="single" w:sz="4" w:space="0" w:color="auto"/>
              <w:bottom w:val="single" w:sz="4" w:space="0" w:color="auto"/>
            </w:tcBorders>
            <w:vAlign w:val="center"/>
          </w:tcPr>
          <w:p w14:paraId="54A562FF" w14:textId="77777777" w:rsidR="008D5B42" w:rsidRPr="00C76863" w:rsidRDefault="008D5B42" w:rsidP="005E6FCD">
            <w:pPr>
              <w:widowControl w:val="0"/>
              <w:rPr>
                <w:rFonts w:ascii="Arial" w:hAnsi="Arial" w:cs="Arial"/>
                <w:b/>
                <w:bCs/>
                <w:sz w:val="16"/>
                <w:szCs w:val="16"/>
                <w:lang w:eastAsia="ru-RU"/>
              </w:rPr>
            </w:pPr>
          </w:p>
        </w:tc>
        <w:tc>
          <w:tcPr>
            <w:tcW w:w="967" w:type="dxa"/>
            <w:gridSpan w:val="5"/>
            <w:vMerge/>
            <w:tcBorders>
              <w:top w:val="single" w:sz="8" w:space="0" w:color="000000"/>
              <w:left w:val="single" w:sz="4" w:space="0" w:color="000000"/>
              <w:bottom w:val="single" w:sz="4" w:space="0" w:color="auto"/>
            </w:tcBorders>
            <w:vAlign w:val="center"/>
          </w:tcPr>
          <w:p w14:paraId="67D3B590" w14:textId="77777777" w:rsidR="008D5B42" w:rsidRPr="00C76863" w:rsidRDefault="008D5B42" w:rsidP="005E6FCD">
            <w:pPr>
              <w:widowControl w:val="0"/>
              <w:rPr>
                <w:rFonts w:ascii="Arial" w:hAnsi="Arial" w:cs="Arial"/>
                <w:b/>
                <w:bCs/>
                <w:sz w:val="16"/>
                <w:szCs w:val="16"/>
                <w:lang w:eastAsia="ru-RU"/>
              </w:rPr>
            </w:pPr>
          </w:p>
        </w:tc>
        <w:tc>
          <w:tcPr>
            <w:tcW w:w="484" w:type="dxa"/>
            <w:gridSpan w:val="3"/>
            <w:vMerge/>
            <w:tcBorders>
              <w:top w:val="single" w:sz="8" w:space="0" w:color="000000"/>
              <w:left w:val="single" w:sz="4" w:space="0" w:color="000000"/>
              <w:bottom w:val="single" w:sz="4" w:space="0" w:color="auto"/>
            </w:tcBorders>
            <w:vAlign w:val="center"/>
          </w:tcPr>
          <w:p w14:paraId="3FE948DA" w14:textId="77777777" w:rsidR="008D5B42" w:rsidRPr="00C76863" w:rsidRDefault="008D5B42" w:rsidP="005E6FCD">
            <w:pPr>
              <w:widowControl w:val="0"/>
              <w:rPr>
                <w:rFonts w:ascii="Arial" w:hAnsi="Arial" w:cs="Arial"/>
                <w:b/>
                <w:bCs/>
                <w:sz w:val="16"/>
                <w:szCs w:val="16"/>
                <w:lang w:eastAsia="ru-RU"/>
              </w:rPr>
            </w:pPr>
          </w:p>
        </w:tc>
        <w:tc>
          <w:tcPr>
            <w:tcW w:w="1723" w:type="dxa"/>
            <w:gridSpan w:val="4"/>
            <w:vMerge/>
            <w:tcBorders>
              <w:top w:val="single" w:sz="8" w:space="0" w:color="000000"/>
              <w:left w:val="single" w:sz="4" w:space="0" w:color="000000"/>
              <w:bottom w:val="single" w:sz="4" w:space="0" w:color="auto"/>
            </w:tcBorders>
            <w:vAlign w:val="center"/>
          </w:tcPr>
          <w:p w14:paraId="739CB07A" w14:textId="77777777" w:rsidR="008D5B42" w:rsidRPr="00C76863" w:rsidRDefault="008D5B42" w:rsidP="005E6FCD">
            <w:pPr>
              <w:widowControl w:val="0"/>
              <w:rPr>
                <w:rFonts w:ascii="Arial" w:hAnsi="Arial" w:cs="Arial"/>
                <w:b/>
                <w:bCs/>
                <w:sz w:val="16"/>
                <w:szCs w:val="16"/>
                <w:lang w:eastAsia="ru-RU"/>
              </w:rPr>
            </w:pPr>
          </w:p>
        </w:tc>
        <w:tc>
          <w:tcPr>
            <w:tcW w:w="3214" w:type="dxa"/>
            <w:gridSpan w:val="14"/>
            <w:vMerge/>
            <w:tcBorders>
              <w:top w:val="single" w:sz="8" w:space="0" w:color="000000"/>
              <w:left w:val="single" w:sz="4" w:space="0" w:color="000000"/>
              <w:bottom w:val="single" w:sz="4" w:space="0" w:color="auto"/>
              <w:right w:val="single" w:sz="8" w:space="0" w:color="000000"/>
            </w:tcBorders>
            <w:vAlign w:val="center"/>
          </w:tcPr>
          <w:p w14:paraId="5D2B3DFE" w14:textId="77777777" w:rsidR="008D5B42" w:rsidRPr="00C76863" w:rsidRDefault="008D5B42" w:rsidP="005E6FCD">
            <w:pPr>
              <w:widowControl w:val="0"/>
              <w:rPr>
                <w:rFonts w:ascii="Arial" w:hAnsi="Arial" w:cs="Arial"/>
                <w:b/>
                <w:bCs/>
                <w:sz w:val="16"/>
                <w:szCs w:val="16"/>
                <w:lang w:eastAsia="ru-RU"/>
              </w:rPr>
            </w:pPr>
          </w:p>
        </w:tc>
        <w:tc>
          <w:tcPr>
            <w:tcW w:w="240" w:type="dxa"/>
            <w:gridSpan w:val="2"/>
          </w:tcPr>
          <w:p w14:paraId="5EF614E9" w14:textId="77777777" w:rsidR="008D5B42" w:rsidRPr="00C76863" w:rsidRDefault="008D5B42" w:rsidP="005E6FCD">
            <w:pPr>
              <w:widowControl w:val="0"/>
              <w:rPr>
                <w:rFonts w:ascii="Arial" w:hAnsi="Arial" w:cs="Arial"/>
                <w:sz w:val="16"/>
                <w:szCs w:val="16"/>
              </w:rPr>
            </w:pPr>
          </w:p>
        </w:tc>
      </w:tr>
      <w:tr w:rsidR="00C76863" w:rsidRPr="00C76863" w14:paraId="27D76D65" w14:textId="77777777" w:rsidTr="00770F8C">
        <w:trPr>
          <w:gridAfter w:val="4"/>
          <w:wAfter w:w="1833" w:type="dxa"/>
          <w:trHeight w:val="439"/>
        </w:trPr>
        <w:tc>
          <w:tcPr>
            <w:tcW w:w="618" w:type="dxa"/>
            <w:gridSpan w:val="2"/>
            <w:tcBorders>
              <w:top w:val="single" w:sz="4" w:space="0" w:color="auto"/>
              <w:left w:val="single" w:sz="4" w:space="0" w:color="auto"/>
              <w:bottom w:val="single" w:sz="4" w:space="0" w:color="auto"/>
              <w:right w:val="single" w:sz="4" w:space="0" w:color="auto"/>
            </w:tcBorders>
          </w:tcPr>
          <w:p w14:paraId="3B62E505" w14:textId="77777777" w:rsidR="008D5B42" w:rsidRPr="00C76863" w:rsidRDefault="008D5B42" w:rsidP="005E6FCD">
            <w:pPr>
              <w:widowControl w:val="0"/>
              <w:jc w:val="center"/>
              <w:rPr>
                <w:rFonts w:ascii="Arial" w:hAnsi="Arial" w:cs="Arial"/>
                <w:sz w:val="16"/>
                <w:szCs w:val="16"/>
                <w:lang w:eastAsia="ru-RU"/>
              </w:rPr>
            </w:pPr>
            <w:r w:rsidRPr="00C76863">
              <w:rPr>
                <w:rFonts w:ascii="Arial" w:hAnsi="Arial" w:cs="Arial"/>
                <w:sz w:val="16"/>
                <w:szCs w:val="16"/>
                <w:lang w:eastAsia="ru-RU"/>
              </w:rPr>
              <w:t>1</w:t>
            </w:r>
          </w:p>
        </w:tc>
        <w:tc>
          <w:tcPr>
            <w:tcW w:w="3322" w:type="dxa"/>
            <w:gridSpan w:val="13"/>
            <w:tcBorders>
              <w:top w:val="single" w:sz="4" w:space="0" w:color="auto"/>
              <w:left w:val="single" w:sz="4" w:space="0" w:color="auto"/>
              <w:bottom w:val="single" w:sz="4" w:space="0" w:color="auto"/>
              <w:right w:val="single" w:sz="4" w:space="0" w:color="auto"/>
            </w:tcBorders>
          </w:tcPr>
          <w:p w14:paraId="34FC9370" w14:textId="1B743D11" w:rsidR="008D5B42" w:rsidRPr="00C76863" w:rsidRDefault="008D5B42" w:rsidP="001A27CE">
            <w:pPr>
              <w:rPr>
                <w:rFonts w:ascii="Arial" w:hAnsi="Arial" w:cs="Arial"/>
                <w:b/>
                <w:bCs/>
                <w:sz w:val="16"/>
                <w:szCs w:val="16"/>
                <w:lang w:eastAsia="ru-RU"/>
              </w:rPr>
            </w:pPr>
            <w:r w:rsidRPr="00C76863">
              <w:rPr>
                <w:rFonts w:ascii="Arial" w:hAnsi="Arial" w:cs="Arial"/>
                <w:b/>
                <w:bCs/>
                <w:sz w:val="16"/>
                <w:szCs w:val="16"/>
              </w:rPr>
              <w:t>Предоставление права доступа к базе данных ЭБС ZNANIUM</w:t>
            </w:r>
            <w:r w:rsidR="00260384" w:rsidRPr="00C76863">
              <w:rPr>
                <w:rFonts w:ascii="Arial" w:hAnsi="Arial" w:cs="Arial"/>
                <w:b/>
                <w:bCs/>
                <w:sz w:val="16"/>
                <w:szCs w:val="16"/>
              </w:rPr>
              <w:t xml:space="preserve"> </w:t>
            </w:r>
            <w:r w:rsidR="00260384" w:rsidRPr="00C76863">
              <w:rPr>
                <w:rFonts w:ascii="Arial" w:hAnsi="Arial" w:cs="Arial"/>
                <w:b/>
                <w:bCs/>
                <w:sz w:val="16"/>
                <w:szCs w:val="16"/>
                <w:lang w:eastAsia="ru-RU"/>
              </w:rPr>
              <w:t xml:space="preserve">по Лицензионному договору № </w:t>
            </w:r>
            <w:r w:rsidR="00AF4E98">
              <w:rPr>
                <w:rFonts w:ascii="Arial" w:hAnsi="Arial" w:cs="Arial"/>
                <w:b/>
                <w:bCs/>
                <w:sz w:val="16"/>
                <w:szCs w:val="16"/>
                <w:lang w:eastAsia="ru-RU"/>
              </w:rPr>
              <w:t>________</w:t>
            </w:r>
            <w:r w:rsidR="003C42A8">
              <w:rPr>
                <w:rFonts w:ascii="Arial" w:hAnsi="Arial" w:cs="Arial"/>
                <w:b/>
                <w:bCs/>
                <w:sz w:val="16"/>
                <w:szCs w:val="16"/>
                <w:lang w:eastAsia="ru-RU"/>
              </w:rPr>
              <w:t xml:space="preserve"> </w:t>
            </w:r>
            <w:r w:rsidR="00260384" w:rsidRPr="00C76863">
              <w:rPr>
                <w:rFonts w:ascii="Arial" w:hAnsi="Arial" w:cs="Arial"/>
                <w:b/>
                <w:bCs/>
                <w:sz w:val="16"/>
                <w:szCs w:val="16"/>
                <w:lang w:eastAsia="ru-RU"/>
              </w:rPr>
              <w:t>от ___________</w:t>
            </w:r>
          </w:p>
          <w:p w14:paraId="5BF8C808" w14:textId="40EF3CCE" w:rsidR="00260384" w:rsidRPr="00C76863" w:rsidRDefault="00260384" w:rsidP="001A27CE">
            <w:pPr>
              <w:rPr>
                <w:rFonts w:ascii="Arial" w:hAnsi="Arial" w:cs="Arial"/>
                <w:b/>
                <w:bCs/>
                <w:sz w:val="16"/>
                <w:szCs w:val="16"/>
              </w:rPr>
            </w:pPr>
          </w:p>
        </w:tc>
        <w:tc>
          <w:tcPr>
            <w:tcW w:w="967" w:type="dxa"/>
            <w:gridSpan w:val="5"/>
            <w:tcBorders>
              <w:top w:val="single" w:sz="4" w:space="0" w:color="auto"/>
              <w:left w:val="single" w:sz="4" w:space="0" w:color="auto"/>
              <w:bottom w:val="single" w:sz="4" w:space="0" w:color="auto"/>
              <w:right w:val="single" w:sz="4" w:space="0" w:color="auto"/>
            </w:tcBorders>
          </w:tcPr>
          <w:p w14:paraId="721EC53A" w14:textId="77777777" w:rsidR="008D5B42" w:rsidRPr="00C76863" w:rsidRDefault="008D5B42" w:rsidP="005E6FCD">
            <w:pPr>
              <w:widowControl w:val="0"/>
              <w:jc w:val="right"/>
              <w:rPr>
                <w:rFonts w:ascii="Arial" w:hAnsi="Arial" w:cs="Arial"/>
                <w:sz w:val="16"/>
                <w:szCs w:val="16"/>
                <w:lang w:eastAsia="ru-RU"/>
              </w:rPr>
            </w:pPr>
          </w:p>
        </w:tc>
        <w:tc>
          <w:tcPr>
            <w:tcW w:w="484" w:type="dxa"/>
            <w:gridSpan w:val="3"/>
            <w:tcBorders>
              <w:top w:val="single" w:sz="4" w:space="0" w:color="auto"/>
              <w:left w:val="single" w:sz="4" w:space="0" w:color="auto"/>
              <w:bottom w:val="single" w:sz="4" w:space="0" w:color="auto"/>
              <w:right w:val="single" w:sz="4" w:space="0" w:color="auto"/>
            </w:tcBorders>
          </w:tcPr>
          <w:p w14:paraId="2181389C"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Ед.</w:t>
            </w:r>
          </w:p>
        </w:tc>
        <w:tc>
          <w:tcPr>
            <w:tcW w:w="1723" w:type="dxa"/>
            <w:gridSpan w:val="4"/>
            <w:tcBorders>
              <w:top w:val="single" w:sz="4" w:space="0" w:color="auto"/>
              <w:left w:val="single" w:sz="4" w:space="0" w:color="auto"/>
              <w:bottom w:val="single" w:sz="4" w:space="0" w:color="auto"/>
              <w:right w:val="single" w:sz="4" w:space="0" w:color="auto"/>
            </w:tcBorders>
          </w:tcPr>
          <w:p w14:paraId="756579EE" w14:textId="77777777" w:rsidR="008D5B42" w:rsidRPr="00C76863" w:rsidRDefault="008D5B42" w:rsidP="005E6FCD">
            <w:pPr>
              <w:widowControl w:val="0"/>
              <w:jc w:val="right"/>
              <w:rPr>
                <w:rFonts w:ascii="Arial" w:hAnsi="Arial" w:cs="Arial"/>
                <w:sz w:val="16"/>
                <w:szCs w:val="16"/>
                <w:lang w:eastAsia="ru-RU"/>
              </w:rPr>
            </w:pPr>
          </w:p>
        </w:tc>
        <w:tc>
          <w:tcPr>
            <w:tcW w:w="3214" w:type="dxa"/>
            <w:gridSpan w:val="14"/>
            <w:tcBorders>
              <w:top w:val="single" w:sz="4" w:space="0" w:color="auto"/>
              <w:left w:val="single" w:sz="4" w:space="0" w:color="auto"/>
              <w:bottom w:val="single" w:sz="4" w:space="0" w:color="auto"/>
              <w:right w:val="single" w:sz="4" w:space="0" w:color="auto"/>
            </w:tcBorders>
          </w:tcPr>
          <w:p w14:paraId="5103A7AE" w14:textId="77777777" w:rsidR="008D5B42" w:rsidRPr="00C76863" w:rsidRDefault="008D5B42" w:rsidP="005E6FCD">
            <w:pPr>
              <w:widowControl w:val="0"/>
              <w:jc w:val="right"/>
              <w:rPr>
                <w:rFonts w:ascii="Arial" w:hAnsi="Arial" w:cs="Arial"/>
                <w:sz w:val="16"/>
                <w:szCs w:val="16"/>
                <w:lang w:eastAsia="ru-RU"/>
              </w:rPr>
            </w:pPr>
          </w:p>
        </w:tc>
        <w:tc>
          <w:tcPr>
            <w:tcW w:w="240" w:type="dxa"/>
            <w:gridSpan w:val="2"/>
            <w:tcBorders>
              <w:left w:val="single" w:sz="4" w:space="0" w:color="auto"/>
            </w:tcBorders>
          </w:tcPr>
          <w:p w14:paraId="1444A0BF" w14:textId="77777777" w:rsidR="008D5B42" w:rsidRPr="00C76863" w:rsidRDefault="008D5B42" w:rsidP="005E6FCD">
            <w:pPr>
              <w:widowControl w:val="0"/>
              <w:rPr>
                <w:rFonts w:ascii="Arial" w:hAnsi="Arial" w:cs="Arial"/>
                <w:sz w:val="16"/>
                <w:szCs w:val="16"/>
              </w:rPr>
            </w:pPr>
          </w:p>
        </w:tc>
      </w:tr>
      <w:tr w:rsidR="00C76863" w:rsidRPr="00C76863" w14:paraId="73127310" w14:textId="77777777" w:rsidTr="00770F8C">
        <w:trPr>
          <w:gridAfter w:val="4"/>
          <w:wAfter w:w="1833" w:type="dxa"/>
          <w:trHeight w:val="439"/>
        </w:trPr>
        <w:tc>
          <w:tcPr>
            <w:tcW w:w="618" w:type="dxa"/>
            <w:gridSpan w:val="2"/>
            <w:tcBorders>
              <w:top w:val="single" w:sz="4" w:space="0" w:color="auto"/>
            </w:tcBorders>
          </w:tcPr>
          <w:p w14:paraId="0E8C8367" w14:textId="77777777" w:rsidR="008D5B42" w:rsidRPr="00C76863" w:rsidRDefault="008D5B42" w:rsidP="005E6FCD">
            <w:pPr>
              <w:widowControl w:val="0"/>
              <w:jc w:val="center"/>
              <w:rPr>
                <w:rFonts w:ascii="Arial" w:hAnsi="Arial" w:cs="Arial"/>
                <w:sz w:val="16"/>
                <w:szCs w:val="16"/>
                <w:lang w:eastAsia="ru-RU"/>
              </w:rPr>
            </w:pPr>
          </w:p>
        </w:tc>
        <w:tc>
          <w:tcPr>
            <w:tcW w:w="3322" w:type="dxa"/>
            <w:gridSpan w:val="13"/>
            <w:tcBorders>
              <w:top w:val="single" w:sz="4" w:space="0" w:color="auto"/>
            </w:tcBorders>
          </w:tcPr>
          <w:p w14:paraId="3F99B360" w14:textId="77777777" w:rsidR="008D5B42" w:rsidRPr="00C76863" w:rsidRDefault="008D5B42" w:rsidP="005E6FCD">
            <w:pPr>
              <w:widowControl w:val="0"/>
              <w:rPr>
                <w:rStyle w:val="a3"/>
                <w:rFonts w:ascii="Arial" w:hAnsi="Arial" w:cs="Arial"/>
                <w:b w:val="0"/>
                <w:bCs w:val="0"/>
                <w:color w:val="auto"/>
                <w:kern w:val="2"/>
                <w:sz w:val="16"/>
                <w:szCs w:val="16"/>
              </w:rPr>
            </w:pPr>
          </w:p>
        </w:tc>
        <w:tc>
          <w:tcPr>
            <w:tcW w:w="967" w:type="dxa"/>
            <w:gridSpan w:val="5"/>
            <w:tcBorders>
              <w:top w:val="single" w:sz="4" w:space="0" w:color="auto"/>
            </w:tcBorders>
          </w:tcPr>
          <w:p w14:paraId="0683431E" w14:textId="77777777" w:rsidR="008D5B42" w:rsidRPr="00C76863" w:rsidRDefault="008D5B42" w:rsidP="005E6FCD">
            <w:pPr>
              <w:widowControl w:val="0"/>
              <w:jc w:val="right"/>
              <w:rPr>
                <w:rFonts w:ascii="Arial" w:hAnsi="Arial" w:cs="Arial"/>
                <w:sz w:val="16"/>
                <w:szCs w:val="16"/>
                <w:lang w:eastAsia="ru-RU"/>
              </w:rPr>
            </w:pPr>
          </w:p>
        </w:tc>
        <w:tc>
          <w:tcPr>
            <w:tcW w:w="484" w:type="dxa"/>
            <w:gridSpan w:val="3"/>
            <w:tcBorders>
              <w:top w:val="single" w:sz="4" w:space="0" w:color="auto"/>
            </w:tcBorders>
          </w:tcPr>
          <w:p w14:paraId="74B2962F" w14:textId="77777777" w:rsidR="008D5B42" w:rsidRPr="00C76863" w:rsidRDefault="008D5B42" w:rsidP="005E6FCD">
            <w:pPr>
              <w:widowControl w:val="0"/>
              <w:rPr>
                <w:rFonts w:ascii="Arial" w:hAnsi="Arial" w:cs="Arial"/>
                <w:sz w:val="16"/>
                <w:szCs w:val="16"/>
                <w:lang w:eastAsia="ru-RU"/>
              </w:rPr>
            </w:pPr>
          </w:p>
        </w:tc>
        <w:tc>
          <w:tcPr>
            <w:tcW w:w="1723" w:type="dxa"/>
            <w:gridSpan w:val="4"/>
            <w:tcBorders>
              <w:top w:val="single" w:sz="4" w:space="0" w:color="auto"/>
            </w:tcBorders>
          </w:tcPr>
          <w:p w14:paraId="02388370" w14:textId="77777777" w:rsidR="008D5B42" w:rsidRPr="00C76863" w:rsidRDefault="008D5B42" w:rsidP="005E6FCD">
            <w:pPr>
              <w:widowControl w:val="0"/>
              <w:jc w:val="right"/>
              <w:rPr>
                <w:rFonts w:ascii="Arial" w:hAnsi="Arial" w:cs="Arial"/>
                <w:sz w:val="16"/>
                <w:szCs w:val="16"/>
                <w:lang w:eastAsia="ru-RU"/>
              </w:rPr>
            </w:pPr>
          </w:p>
        </w:tc>
        <w:tc>
          <w:tcPr>
            <w:tcW w:w="3214" w:type="dxa"/>
            <w:gridSpan w:val="14"/>
            <w:tcBorders>
              <w:top w:val="single" w:sz="4" w:space="0" w:color="auto"/>
            </w:tcBorders>
          </w:tcPr>
          <w:p w14:paraId="4D1704A0" w14:textId="77777777" w:rsidR="008D5B42" w:rsidRPr="00C76863" w:rsidRDefault="008D5B42" w:rsidP="005E6FCD">
            <w:pPr>
              <w:widowControl w:val="0"/>
              <w:jc w:val="right"/>
              <w:rPr>
                <w:rFonts w:ascii="Arial" w:hAnsi="Arial" w:cs="Arial"/>
                <w:sz w:val="16"/>
                <w:szCs w:val="16"/>
                <w:lang w:eastAsia="ru-RU"/>
              </w:rPr>
            </w:pPr>
          </w:p>
        </w:tc>
        <w:tc>
          <w:tcPr>
            <w:tcW w:w="240" w:type="dxa"/>
            <w:gridSpan w:val="2"/>
            <w:tcBorders>
              <w:left w:val="nil"/>
            </w:tcBorders>
          </w:tcPr>
          <w:p w14:paraId="07195D06" w14:textId="77777777" w:rsidR="008D5B42" w:rsidRPr="00C76863" w:rsidRDefault="008D5B42" w:rsidP="005E6FCD">
            <w:pPr>
              <w:widowControl w:val="0"/>
              <w:rPr>
                <w:rFonts w:ascii="Arial" w:hAnsi="Arial" w:cs="Arial"/>
                <w:sz w:val="16"/>
                <w:szCs w:val="16"/>
              </w:rPr>
            </w:pPr>
          </w:p>
        </w:tc>
      </w:tr>
      <w:tr w:rsidR="00C76863" w:rsidRPr="00C76863" w14:paraId="7AE7198D" w14:textId="77777777" w:rsidTr="00770F8C">
        <w:trPr>
          <w:gridAfter w:val="4"/>
          <w:wAfter w:w="1833" w:type="dxa"/>
          <w:trHeight w:val="259"/>
        </w:trPr>
        <w:tc>
          <w:tcPr>
            <w:tcW w:w="6591" w:type="dxa"/>
            <w:gridSpan w:val="25"/>
            <w:vMerge w:val="restart"/>
            <w:vAlign w:val="bottom"/>
          </w:tcPr>
          <w:p w14:paraId="25D51C62" w14:textId="77777777" w:rsidR="008D5B42" w:rsidRPr="00C76863" w:rsidRDefault="008D5B42" w:rsidP="005E6FCD">
            <w:pPr>
              <w:widowControl w:val="0"/>
              <w:rPr>
                <w:rFonts w:ascii="Arial" w:hAnsi="Arial" w:cs="Arial"/>
                <w:sz w:val="16"/>
                <w:szCs w:val="16"/>
                <w:lang w:eastAsia="ru-RU"/>
              </w:rPr>
            </w:pPr>
          </w:p>
        </w:tc>
        <w:tc>
          <w:tcPr>
            <w:tcW w:w="3737" w:type="dxa"/>
            <w:gridSpan w:val="16"/>
          </w:tcPr>
          <w:p w14:paraId="7BAEA0E8" w14:textId="0DCDE01F" w:rsidR="008D5B42" w:rsidRPr="00C76863" w:rsidRDefault="00770F8C" w:rsidP="005E6FCD">
            <w:pPr>
              <w:widowControl w:val="0"/>
              <w:rPr>
                <w:rFonts w:ascii="Arial" w:hAnsi="Arial" w:cs="Arial"/>
                <w:b/>
                <w:bCs/>
                <w:sz w:val="16"/>
                <w:szCs w:val="16"/>
                <w:lang w:eastAsia="ru-RU"/>
              </w:rPr>
            </w:pPr>
            <w:r w:rsidRPr="00C76863">
              <w:rPr>
                <w:rFonts w:ascii="Arial" w:hAnsi="Arial" w:cs="Arial"/>
                <w:b/>
                <w:bCs/>
                <w:sz w:val="16"/>
                <w:szCs w:val="16"/>
                <w:lang w:eastAsia="ru-RU"/>
              </w:rPr>
              <w:t>Итого:</w:t>
            </w:r>
            <w:r>
              <w:rPr>
                <w:rFonts w:ascii="Arial" w:hAnsi="Arial" w:cs="Arial"/>
                <w:b/>
                <w:bCs/>
                <w:sz w:val="16"/>
                <w:szCs w:val="16"/>
                <w:lang w:eastAsia="ru-RU"/>
              </w:rPr>
              <w:t xml:space="preserve"> _</w:t>
            </w:r>
            <w:r w:rsidR="00925C30">
              <w:rPr>
                <w:rFonts w:ascii="Arial" w:hAnsi="Arial" w:cs="Arial"/>
                <w:b/>
                <w:bCs/>
                <w:sz w:val="16"/>
                <w:szCs w:val="16"/>
                <w:lang w:eastAsia="ru-RU"/>
              </w:rPr>
              <w:t>________</w:t>
            </w:r>
            <w:r>
              <w:rPr>
                <w:rFonts w:ascii="Arial" w:hAnsi="Arial" w:cs="Arial"/>
                <w:b/>
                <w:bCs/>
                <w:sz w:val="16"/>
                <w:szCs w:val="16"/>
                <w:lang w:eastAsia="ru-RU"/>
              </w:rPr>
              <w:t>______рублей 00 копеек</w:t>
            </w:r>
          </w:p>
        </w:tc>
        <w:tc>
          <w:tcPr>
            <w:tcW w:w="240" w:type="dxa"/>
            <w:gridSpan w:val="2"/>
          </w:tcPr>
          <w:p w14:paraId="755FE528" w14:textId="77777777" w:rsidR="008D5B42" w:rsidRPr="00C76863" w:rsidRDefault="008D5B42" w:rsidP="005E6FCD">
            <w:pPr>
              <w:widowControl w:val="0"/>
              <w:jc w:val="right"/>
              <w:rPr>
                <w:rFonts w:ascii="Arial" w:hAnsi="Arial" w:cs="Arial"/>
                <w:b/>
                <w:bCs/>
                <w:sz w:val="16"/>
                <w:szCs w:val="16"/>
                <w:lang w:eastAsia="ru-RU"/>
              </w:rPr>
            </w:pPr>
          </w:p>
        </w:tc>
      </w:tr>
      <w:tr w:rsidR="00C76863" w:rsidRPr="00C76863" w14:paraId="3860A00E" w14:textId="77777777" w:rsidTr="00770F8C">
        <w:trPr>
          <w:gridAfter w:val="4"/>
          <w:wAfter w:w="1833" w:type="dxa"/>
          <w:trHeight w:val="259"/>
        </w:trPr>
        <w:tc>
          <w:tcPr>
            <w:tcW w:w="6591" w:type="dxa"/>
            <w:gridSpan w:val="25"/>
            <w:vMerge/>
            <w:vAlign w:val="bottom"/>
          </w:tcPr>
          <w:p w14:paraId="0ECC3754" w14:textId="77777777" w:rsidR="008D5B42" w:rsidRPr="00C76863" w:rsidRDefault="008D5B42" w:rsidP="005E6FCD">
            <w:pPr>
              <w:widowControl w:val="0"/>
              <w:rPr>
                <w:rFonts w:ascii="Arial" w:hAnsi="Arial" w:cs="Arial"/>
                <w:sz w:val="16"/>
                <w:szCs w:val="16"/>
                <w:lang w:eastAsia="ru-RU"/>
              </w:rPr>
            </w:pPr>
          </w:p>
        </w:tc>
        <w:tc>
          <w:tcPr>
            <w:tcW w:w="3737" w:type="dxa"/>
            <w:gridSpan w:val="16"/>
          </w:tcPr>
          <w:p w14:paraId="4B7343CB" w14:textId="77777777" w:rsidR="008D5B42" w:rsidRPr="00C76863" w:rsidRDefault="008D5B42" w:rsidP="005E6FCD">
            <w:pPr>
              <w:widowControl w:val="0"/>
              <w:jc w:val="right"/>
              <w:rPr>
                <w:rFonts w:ascii="Arial" w:hAnsi="Arial" w:cs="Arial"/>
                <w:b/>
                <w:bCs/>
                <w:sz w:val="16"/>
                <w:szCs w:val="16"/>
                <w:lang w:eastAsia="ru-RU"/>
              </w:rPr>
            </w:pPr>
          </w:p>
        </w:tc>
        <w:tc>
          <w:tcPr>
            <w:tcW w:w="240" w:type="dxa"/>
            <w:gridSpan w:val="2"/>
          </w:tcPr>
          <w:p w14:paraId="1FFC9804" w14:textId="77777777" w:rsidR="008D5B42" w:rsidRPr="00C76863" w:rsidRDefault="008D5B42" w:rsidP="005E6FCD">
            <w:pPr>
              <w:widowControl w:val="0"/>
              <w:jc w:val="right"/>
              <w:rPr>
                <w:rFonts w:ascii="Arial" w:hAnsi="Arial" w:cs="Arial"/>
                <w:b/>
                <w:bCs/>
                <w:sz w:val="16"/>
                <w:szCs w:val="16"/>
                <w:lang w:eastAsia="ru-RU"/>
              </w:rPr>
            </w:pPr>
          </w:p>
        </w:tc>
      </w:tr>
      <w:tr w:rsidR="00C76863" w:rsidRPr="00C76863" w14:paraId="06FAD35E" w14:textId="77777777" w:rsidTr="00770F8C">
        <w:trPr>
          <w:gridAfter w:val="4"/>
          <w:wAfter w:w="1833" w:type="dxa"/>
          <w:trHeight w:val="139"/>
        </w:trPr>
        <w:tc>
          <w:tcPr>
            <w:tcW w:w="6591" w:type="dxa"/>
            <w:gridSpan w:val="25"/>
            <w:vMerge/>
            <w:vAlign w:val="bottom"/>
          </w:tcPr>
          <w:p w14:paraId="6DE90150" w14:textId="77777777" w:rsidR="008D5B42" w:rsidRPr="00C76863" w:rsidRDefault="008D5B42" w:rsidP="005E6FCD">
            <w:pPr>
              <w:widowControl w:val="0"/>
              <w:rPr>
                <w:rFonts w:ascii="Arial" w:hAnsi="Arial" w:cs="Arial"/>
                <w:sz w:val="16"/>
                <w:szCs w:val="16"/>
                <w:lang w:eastAsia="ru-RU"/>
              </w:rPr>
            </w:pPr>
          </w:p>
        </w:tc>
        <w:tc>
          <w:tcPr>
            <w:tcW w:w="3737" w:type="dxa"/>
            <w:gridSpan w:val="16"/>
            <w:vAlign w:val="bottom"/>
          </w:tcPr>
          <w:p w14:paraId="1EE45E2A" w14:textId="77777777" w:rsidR="008D5B42" w:rsidRPr="00C76863" w:rsidRDefault="008D5B42" w:rsidP="005E6FCD">
            <w:pPr>
              <w:widowControl w:val="0"/>
              <w:rPr>
                <w:rFonts w:ascii="Arial" w:hAnsi="Arial" w:cs="Arial"/>
                <w:sz w:val="16"/>
                <w:szCs w:val="16"/>
                <w:lang w:eastAsia="ru-RU"/>
              </w:rPr>
            </w:pPr>
          </w:p>
        </w:tc>
        <w:tc>
          <w:tcPr>
            <w:tcW w:w="240" w:type="dxa"/>
            <w:gridSpan w:val="2"/>
            <w:vAlign w:val="bottom"/>
          </w:tcPr>
          <w:p w14:paraId="39FD2DBA" w14:textId="77777777" w:rsidR="008D5B42" w:rsidRPr="00C76863" w:rsidRDefault="008D5B42" w:rsidP="005E6FCD">
            <w:pPr>
              <w:widowControl w:val="0"/>
              <w:rPr>
                <w:rFonts w:ascii="Arial" w:hAnsi="Arial" w:cs="Arial"/>
                <w:sz w:val="16"/>
                <w:szCs w:val="16"/>
                <w:lang w:eastAsia="ru-RU"/>
              </w:rPr>
            </w:pPr>
          </w:p>
        </w:tc>
      </w:tr>
      <w:tr w:rsidR="00C76863" w:rsidRPr="00C76863" w14:paraId="7597AEB1" w14:textId="77777777" w:rsidTr="00770F8C">
        <w:trPr>
          <w:gridAfter w:val="5"/>
          <w:wAfter w:w="1982" w:type="dxa"/>
          <w:trHeight w:val="222"/>
        </w:trPr>
        <w:tc>
          <w:tcPr>
            <w:tcW w:w="7442" w:type="dxa"/>
            <w:gridSpan w:val="29"/>
            <w:vAlign w:val="bottom"/>
          </w:tcPr>
          <w:p w14:paraId="5F8B6B9A" w14:textId="77777777" w:rsidR="008D5B42" w:rsidRPr="00C76863" w:rsidRDefault="008D5B42" w:rsidP="005E6FCD">
            <w:pPr>
              <w:widowControl w:val="0"/>
              <w:rPr>
                <w:rFonts w:ascii="Arial" w:hAnsi="Arial" w:cs="Arial"/>
                <w:sz w:val="16"/>
                <w:szCs w:val="16"/>
                <w:lang w:eastAsia="ru-RU"/>
              </w:rPr>
            </w:pPr>
          </w:p>
        </w:tc>
        <w:tc>
          <w:tcPr>
            <w:tcW w:w="236" w:type="dxa"/>
            <w:gridSpan w:val="2"/>
          </w:tcPr>
          <w:p w14:paraId="02ABE477" w14:textId="77777777" w:rsidR="008D5B42" w:rsidRPr="00C76863" w:rsidRDefault="008D5B42" w:rsidP="005E6FCD">
            <w:pPr>
              <w:widowControl w:val="0"/>
              <w:rPr>
                <w:rFonts w:ascii="Arial" w:hAnsi="Arial" w:cs="Arial"/>
                <w:sz w:val="16"/>
                <w:szCs w:val="16"/>
              </w:rPr>
            </w:pPr>
          </w:p>
        </w:tc>
        <w:tc>
          <w:tcPr>
            <w:tcW w:w="236" w:type="dxa"/>
            <w:gridSpan w:val="3"/>
          </w:tcPr>
          <w:p w14:paraId="176863D4" w14:textId="77777777" w:rsidR="008D5B42" w:rsidRPr="00C76863" w:rsidRDefault="008D5B42" w:rsidP="005E6FCD">
            <w:pPr>
              <w:widowControl w:val="0"/>
              <w:rPr>
                <w:rFonts w:ascii="Arial" w:hAnsi="Arial" w:cs="Arial"/>
                <w:sz w:val="16"/>
                <w:szCs w:val="16"/>
              </w:rPr>
            </w:pPr>
          </w:p>
        </w:tc>
        <w:tc>
          <w:tcPr>
            <w:tcW w:w="236" w:type="dxa"/>
            <w:gridSpan w:val="3"/>
          </w:tcPr>
          <w:p w14:paraId="1ACA7125" w14:textId="77777777" w:rsidR="008D5B42" w:rsidRPr="00C76863" w:rsidRDefault="008D5B42" w:rsidP="005E6FCD">
            <w:pPr>
              <w:widowControl w:val="0"/>
              <w:rPr>
                <w:rFonts w:ascii="Arial" w:hAnsi="Arial" w:cs="Arial"/>
                <w:sz w:val="16"/>
                <w:szCs w:val="16"/>
              </w:rPr>
            </w:pPr>
          </w:p>
        </w:tc>
        <w:tc>
          <w:tcPr>
            <w:tcW w:w="2269" w:type="dxa"/>
            <w:gridSpan w:val="5"/>
          </w:tcPr>
          <w:p w14:paraId="63635A9A" w14:textId="77777777" w:rsidR="008D5B42" w:rsidRPr="00C76863" w:rsidRDefault="008D5B42" w:rsidP="005E6FCD">
            <w:pPr>
              <w:widowControl w:val="0"/>
              <w:rPr>
                <w:rFonts w:ascii="Arial" w:hAnsi="Arial" w:cs="Arial"/>
                <w:sz w:val="16"/>
                <w:szCs w:val="16"/>
              </w:rPr>
            </w:pPr>
          </w:p>
        </w:tc>
      </w:tr>
      <w:tr w:rsidR="00C76863" w:rsidRPr="00C76863" w14:paraId="7CF1268A" w14:textId="77777777" w:rsidTr="00770F8C">
        <w:trPr>
          <w:gridAfter w:val="5"/>
          <w:wAfter w:w="1982" w:type="dxa"/>
          <w:trHeight w:val="259"/>
        </w:trPr>
        <w:tc>
          <w:tcPr>
            <w:tcW w:w="7442" w:type="dxa"/>
            <w:gridSpan w:val="29"/>
          </w:tcPr>
          <w:p w14:paraId="778BB701" w14:textId="77777777" w:rsidR="008D5B42" w:rsidRPr="00C76863" w:rsidRDefault="008D5B42" w:rsidP="005E6FCD">
            <w:pPr>
              <w:widowControl w:val="0"/>
              <w:rPr>
                <w:rFonts w:ascii="Arial" w:hAnsi="Arial" w:cs="Arial"/>
                <w:b/>
                <w:bCs/>
                <w:sz w:val="16"/>
                <w:szCs w:val="16"/>
                <w:lang w:eastAsia="ru-RU"/>
              </w:rPr>
            </w:pPr>
          </w:p>
          <w:p w14:paraId="45F89ABF" w14:textId="6ACE696B" w:rsidR="008D5B42" w:rsidRPr="00C76863" w:rsidRDefault="008D5B42" w:rsidP="005E6FCD">
            <w:pPr>
              <w:widowControl w:val="0"/>
              <w:jc w:val="both"/>
              <w:rPr>
                <w:rFonts w:ascii="Arial" w:hAnsi="Arial" w:cs="Arial"/>
                <w:b/>
                <w:bCs/>
                <w:i/>
                <w:iCs/>
                <w:sz w:val="16"/>
                <w:szCs w:val="16"/>
                <w:lang w:eastAsia="ru-RU"/>
              </w:rPr>
            </w:pPr>
            <w:r w:rsidRPr="00C76863">
              <w:rPr>
                <w:rFonts w:ascii="Arial" w:hAnsi="Arial" w:cs="Arial"/>
                <w:b/>
                <w:bCs/>
                <w:i/>
                <w:iCs/>
                <w:sz w:val="16"/>
                <w:szCs w:val="16"/>
                <w:lang w:eastAsia="ru-RU"/>
              </w:rPr>
              <w:t xml:space="preserve">*НДС </w:t>
            </w:r>
            <w:r w:rsidR="006A7765">
              <w:rPr>
                <w:rFonts w:ascii="Arial" w:hAnsi="Arial" w:cs="Arial"/>
                <w:b/>
                <w:bCs/>
                <w:i/>
                <w:iCs/>
                <w:sz w:val="16"/>
                <w:szCs w:val="16"/>
                <w:lang w:eastAsia="ru-RU"/>
              </w:rPr>
              <w:t>_____________________</w:t>
            </w:r>
            <w:bookmarkStart w:id="19" w:name="_GoBack"/>
            <w:bookmarkEnd w:id="19"/>
            <w:r w:rsidRPr="00C76863">
              <w:rPr>
                <w:rFonts w:ascii="Arial" w:hAnsi="Arial" w:cs="Arial"/>
                <w:b/>
                <w:bCs/>
                <w:i/>
                <w:iCs/>
                <w:sz w:val="16"/>
                <w:szCs w:val="16"/>
              </w:rPr>
              <w:t xml:space="preserve"> (</w:t>
            </w:r>
            <w:r w:rsidR="008B1A71" w:rsidRPr="00C76863">
              <w:rPr>
                <w:b/>
                <w:bCs/>
                <w:i/>
                <w:iCs/>
                <w:sz w:val="20"/>
                <w:szCs w:val="20"/>
                <w:shd w:val="clear" w:color="auto" w:fill="FFFFFF"/>
              </w:rPr>
              <w:t>ЭБС ZNANIUM</w:t>
            </w:r>
            <w:r w:rsidRPr="00C76863">
              <w:rPr>
                <w:rFonts w:ascii="Arial" w:hAnsi="Arial" w:cs="Arial"/>
                <w:b/>
                <w:bCs/>
                <w:i/>
                <w:iCs/>
                <w:sz w:val="16"/>
                <w:szCs w:val="16"/>
              </w:rPr>
              <w:t xml:space="preserve"> включена в </w:t>
            </w:r>
            <w:r w:rsidRPr="00C76863">
              <w:rPr>
                <w:rFonts w:ascii="Arial" w:hAnsi="Arial" w:cs="Arial"/>
                <w:b/>
                <w:bCs/>
                <w:i/>
                <w:iCs/>
                <w:sz w:val="16"/>
                <w:szCs w:val="16"/>
                <w:shd w:val="clear" w:color="auto" w:fill="FFFFFF"/>
              </w:rPr>
              <w:t>Единый реестр российских программ для электронных вычислительных машин и баз данных</w:t>
            </w:r>
            <w:r w:rsidRPr="00C76863">
              <w:rPr>
                <w:rFonts w:ascii="Arial" w:hAnsi="Arial" w:cs="Arial"/>
                <w:b/>
                <w:bCs/>
                <w:i/>
                <w:iCs/>
                <w:sz w:val="16"/>
                <w:szCs w:val="16"/>
              </w:rPr>
              <w:t>)</w:t>
            </w:r>
          </w:p>
        </w:tc>
        <w:tc>
          <w:tcPr>
            <w:tcW w:w="236" w:type="dxa"/>
            <w:gridSpan w:val="2"/>
          </w:tcPr>
          <w:p w14:paraId="6D55751D" w14:textId="77777777" w:rsidR="008D5B42" w:rsidRPr="00C76863" w:rsidRDefault="008D5B42" w:rsidP="005E6FCD">
            <w:pPr>
              <w:widowControl w:val="0"/>
              <w:rPr>
                <w:rFonts w:ascii="Arial" w:hAnsi="Arial" w:cs="Arial"/>
                <w:sz w:val="16"/>
                <w:szCs w:val="16"/>
              </w:rPr>
            </w:pPr>
          </w:p>
        </w:tc>
        <w:tc>
          <w:tcPr>
            <w:tcW w:w="236" w:type="dxa"/>
            <w:gridSpan w:val="3"/>
          </w:tcPr>
          <w:p w14:paraId="027AD0AD" w14:textId="77777777" w:rsidR="008D5B42" w:rsidRPr="00C76863" w:rsidRDefault="008D5B42" w:rsidP="005E6FCD">
            <w:pPr>
              <w:widowControl w:val="0"/>
              <w:rPr>
                <w:rFonts w:ascii="Arial" w:hAnsi="Arial" w:cs="Arial"/>
                <w:sz w:val="16"/>
                <w:szCs w:val="16"/>
              </w:rPr>
            </w:pPr>
          </w:p>
        </w:tc>
        <w:tc>
          <w:tcPr>
            <w:tcW w:w="236" w:type="dxa"/>
            <w:gridSpan w:val="3"/>
          </w:tcPr>
          <w:p w14:paraId="3CA42921" w14:textId="77777777" w:rsidR="008D5B42" w:rsidRPr="00C76863" w:rsidRDefault="008D5B42" w:rsidP="005E6FCD">
            <w:pPr>
              <w:widowControl w:val="0"/>
              <w:rPr>
                <w:rFonts w:ascii="Arial" w:hAnsi="Arial" w:cs="Arial"/>
                <w:sz w:val="16"/>
                <w:szCs w:val="16"/>
              </w:rPr>
            </w:pPr>
          </w:p>
        </w:tc>
        <w:tc>
          <w:tcPr>
            <w:tcW w:w="2269" w:type="dxa"/>
            <w:gridSpan w:val="5"/>
          </w:tcPr>
          <w:p w14:paraId="00CABE3F" w14:textId="77777777" w:rsidR="008D5B42" w:rsidRPr="00C76863" w:rsidRDefault="008D5B42" w:rsidP="005E6FCD">
            <w:pPr>
              <w:widowControl w:val="0"/>
              <w:rPr>
                <w:rFonts w:ascii="Arial" w:hAnsi="Arial" w:cs="Arial"/>
                <w:sz w:val="16"/>
                <w:szCs w:val="16"/>
              </w:rPr>
            </w:pPr>
          </w:p>
        </w:tc>
      </w:tr>
      <w:tr w:rsidR="00C76863" w:rsidRPr="00C76863" w14:paraId="33F26C3B" w14:textId="77777777" w:rsidTr="00770F8C">
        <w:trPr>
          <w:trHeight w:hRule="exact" w:val="229"/>
        </w:trPr>
        <w:tc>
          <w:tcPr>
            <w:tcW w:w="308" w:type="dxa"/>
            <w:vAlign w:val="bottom"/>
          </w:tcPr>
          <w:p w14:paraId="4A606A0E" w14:textId="77777777" w:rsidR="008D5B42" w:rsidRPr="00C76863" w:rsidRDefault="008D5B42" w:rsidP="005E6FCD">
            <w:pPr>
              <w:widowControl w:val="0"/>
              <w:rPr>
                <w:rFonts w:ascii="Arial" w:hAnsi="Arial" w:cs="Arial"/>
                <w:b/>
                <w:bCs/>
                <w:sz w:val="16"/>
                <w:szCs w:val="16"/>
                <w:lang w:eastAsia="ru-RU"/>
              </w:rPr>
            </w:pPr>
          </w:p>
        </w:tc>
        <w:tc>
          <w:tcPr>
            <w:tcW w:w="310" w:type="dxa"/>
            <w:vAlign w:val="bottom"/>
          </w:tcPr>
          <w:p w14:paraId="6FD16C15" w14:textId="77777777" w:rsidR="008D5B42" w:rsidRPr="00C76863" w:rsidRDefault="008D5B42" w:rsidP="005E6FCD">
            <w:pPr>
              <w:widowControl w:val="0"/>
              <w:rPr>
                <w:rFonts w:ascii="Arial" w:hAnsi="Arial" w:cs="Arial"/>
                <w:sz w:val="16"/>
                <w:szCs w:val="16"/>
                <w:lang w:eastAsia="ru-RU"/>
              </w:rPr>
            </w:pPr>
          </w:p>
        </w:tc>
        <w:tc>
          <w:tcPr>
            <w:tcW w:w="312" w:type="dxa"/>
            <w:vAlign w:val="bottom"/>
          </w:tcPr>
          <w:p w14:paraId="502C4907" w14:textId="77777777" w:rsidR="008D5B42" w:rsidRPr="00C76863" w:rsidRDefault="008D5B42" w:rsidP="005E6FCD">
            <w:pPr>
              <w:widowControl w:val="0"/>
              <w:rPr>
                <w:rFonts w:ascii="Arial" w:hAnsi="Arial" w:cs="Arial"/>
                <w:sz w:val="16"/>
                <w:szCs w:val="16"/>
                <w:lang w:eastAsia="ru-RU"/>
              </w:rPr>
            </w:pPr>
          </w:p>
        </w:tc>
        <w:tc>
          <w:tcPr>
            <w:tcW w:w="333" w:type="dxa"/>
            <w:vAlign w:val="bottom"/>
          </w:tcPr>
          <w:p w14:paraId="4DFA84DB"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1EC7B44E"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6E5CD9A4"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7B166974"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25D8712B"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7B7A32FE"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1A033934"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08B64E58"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54E84043" w14:textId="77777777" w:rsidR="008D5B42" w:rsidRPr="00C76863" w:rsidRDefault="008D5B42" w:rsidP="005E6FCD">
            <w:pPr>
              <w:widowControl w:val="0"/>
              <w:rPr>
                <w:rFonts w:ascii="Arial" w:hAnsi="Arial" w:cs="Arial"/>
                <w:sz w:val="16"/>
                <w:szCs w:val="16"/>
                <w:lang w:eastAsia="ru-RU"/>
              </w:rPr>
            </w:pPr>
          </w:p>
        </w:tc>
        <w:tc>
          <w:tcPr>
            <w:tcW w:w="255" w:type="dxa"/>
            <w:vAlign w:val="bottom"/>
          </w:tcPr>
          <w:p w14:paraId="6CF63051"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3BA8756F"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48ADED47"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5374A159" w14:textId="77777777" w:rsidR="008D5B42" w:rsidRPr="00C76863" w:rsidRDefault="008D5B42" w:rsidP="005E6FCD">
            <w:pPr>
              <w:widowControl w:val="0"/>
              <w:rPr>
                <w:rFonts w:ascii="Arial" w:hAnsi="Arial" w:cs="Arial"/>
                <w:sz w:val="16"/>
                <w:szCs w:val="16"/>
                <w:lang w:eastAsia="ru-RU"/>
              </w:rPr>
            </w:pPr>
          </w:p>
        </w:tc>
        <w:tc>
          <w:tcPr>
            <w:tcW w:w="254" w:type="dxa"/>
            <w:vAlign w:val="bottom"/>
          </w:tcPr>
          <w:p w14:paraId="3C5EA408"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15C79270"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244989C3"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3436C4B9" w14:textId="77777777" w:rsidR="008D5B42" w:rsidRPr="00C76863" w:rsidRDefault="008D5B42" w:rsidP="005E6FCD">
            <w:pPr>
              <w:widowControl w:val="0"/>
              <w:rPr>
                <w:rFonts w:ascii="Arial" w:hAnsi="Arial" w:cs="Arial"/>
                <w:sz w:val="16"/>
                <w:szCs w:val="16"/>
                <w:lang w:eastAsia="ru-RU"/>
              </w:rPr>
            </w:pPr>
          </w:p>
        </w:tc>
        <w:tc>
          <w:tcPr>
            <w:tcW w:w="488" w:type="dxa"/>
            <w:gridSpan w:val="2"/>
            <w:vAlign w:val="bottom"/>
          </w:tcPr>
          <w:p w14:paraId="3425C09A" w14:textId="77777777" w:rsidR="008D5B42" w:rsidRPr="00C76863" w:rsidRDefault="008D5B42" w:rsidP="005E6FCD">
            <w:pPr>
              <w:widowControl w:val="0"/>
              <w:rPr>
                <w:rFonts w:ascii="Arial" w:hAnsi="Arial" w:cs="Arial"/>
                <w:sz w:val="16"/>
                <w:szCs w:val="16"/>
                <w:lang w:eastAsia="ru-RU"/>
              </w:rPr>
            </w:pPr>
          </w:p>
        </w:tc>
        <w:tc>
          <w:tcPr>
            <w:tcW w:w="1380" w:type="dxa"/>
            <w:gridSpan w:val="4"/>
            <w:vAlign w:val="bottom"/>
          </w:tcPr>
          <w:p w14:paraId="275AB428" w14:textId="77777777" w:rsidR="008D5B42" w:rsidRPr="00C76863" w:rsidRDefault="008D5B42" w:rsidP="005E6FCD">
            <w:pPr>
              <w:widowControl w:val="0"/>
              <w:rPr>
                <w:rFonts w:ascii="Arial" w:hAnsi="Arial" w:cs="Arial"/>
                <w:sz w:val="16"/>
                <w:szCs w:val="16"/>
                <w:lang w:eastAsia="ru-RU"/>
              </w:rPr>
            </w:pPr>
          </w:p>
        </w:tc>
        <w:tc>
          <w:tcPr>
            <w:tcW w:w="429" w:type="dxa"/>
            <w:gridSpan w:val="2"/>
            <w:vAlign w:val="bottom"/>
          </w:tcPr>
          <w:p w14:paraId="5DBE1EB2" w14:textId="77777777" w:rsidR="008D5B42" w:rsidRPr="00C76863" w:rsidRDefault="008D5B42" w:rsidP="005E6FCD">
            <w:pPr>
              <w:widowControl w:val="0"/>
              <w:rPr>
                <w:rFonts w:ascii="Arial" w:hAnsi="Arial" w:cs="Arial"/>
                <w:sz w:val="16"/>
                <w:szCs w:val="16"/>
                <w:lang w:eastAsia="ru-RU"/>
              </w:rPr>
            </w:pPr>
          </w:p>
        </w:tc>
        <w:tc>
          <w:tcPr>
            <w:tcW w:w="258" w:type="dxa"/>
            <w:gridSpan w:val="3"/>
            <w:vAlign w:val="bottom"/>
          </w:tcPr>
          <w:p w14:paraId="61AC8D65" w14:textId="77777777" w:rsidR="008D5B42" w:rsidRPr="00C76863" w:rsidRDefault="008D5B42" w:rsidP="005E6FCD">
            <w:pPr>
              <w:widowControl w:val="0"/>
              <w:rPr>
                <w:rFonts w:ascii="Arial" w:hAnsi="Arial" w:cs="Arial"/>
                <w:sz w:val="16"/>
                <w:szCs w:val="16"/>
                <w:lang w:eastAsia="ru-RU"/>
              </w:rPr>
            </w:pPr>
          </w:p>
        </w:tc>
        <w:tc>
          <w:tcPr>
            <w:tcW w:w="256" w:type="dxa"/>
            <w:gridSpan w:val="3"/>
            <w:vAlign w:val="bottom"/>
          </w:tcPr>
          <w:p w14:paraId="33B949C3" w14:textId="77777777" w:rsidR="008D5B42" w:rsidRPr="00C76863" w:rsidRDefault="008D5B42" w:rsidP="005E6FCD">
            <w:pPr>
              <w:widowControl w:val="0"/>
              <w:rPr>
                <w:rFonts w:ascii="Arial" w:hAnsi="Arial" w:cs="Arial"/>
                <w:sz w:val="16"/>
                <w:szCs w:val="16"/>
                <w:lang w:eastAsia="ru-RU"/>
              </w:rPr>
            </w:pPr>
          </w:p>
        </w:tc>
        <w:tc>
          <w:tcPr>
            <w:tcW w:w="254" w:type="dxa"/>
            <w:gridSpan w:val="3"/>
            <w:vAlign w:val="bottom"/>
          </w:tcPr>
          <w:p w14:paraId="664F9128"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1580AB23" w14:textId="77777777" w:rsidR="008D5B42" w:rsidRPr="00C76863" w:rsidRDefault="008D5B42" w:rsidP="005E6FCD">
            <w:pPr>
              <w:widowControl w:val="0"/>
              <w:rPr>
                <w:rFonts w:ascii="Arial" w:hAnsi="Arial" w:cs="Arial"/>
                <w:sz w:val="16"/>
                <w:szCs w:val="16"/>
                <w:lang w:eastAsia="ru-RU"/>
              </w:rPr>
            </w:pPr>
          </w:p>
        </w:tc>
        <w:tc>
          <w:tcPr>
            <w:tcW w:w="3534" w:type="dxa"/>
            <w:gridSpan w:val="6"/>
            <w:vAlign w:val="bottom"/>
          </w:tcPr>
          <w:p w14:paraId="04321E02" w14:textId="77777777" w:rsidR="008D5B42" w:rsidRPr="00C76863" w:rsidRDefault="008D5B42" w:rsidP="005E6FCD">
            <w:pPr>
              <w:widowControl w:val="0"/>
              <w:rPr>
                <w:rFonts w:ascii="Arial" w:hAnsi="Arial" w:cs="Arial"/>
                <w:sz w:val="16"/>
                <w:szCs w:val="16"/>
                <w:lang w:eastAsia="ru-RU"/>
              </w:rPr>
            </w:pPr>
          </w:p>
        </w:tc>
        <w:tc>
          <w:tcPr>
            <w:tcW w:w="242" w:type="dxa"/>
            <w:vAlign w:val="bottom"/>
          </w:tcPr>
          <w:p w14:paraId="11B5E05C" w14:textId="77777777" w:rsidR="008D5B42" w:rsidRPr="00C76863" w:rsidRDefault="008D5B42" w:rsidP="005E6FCD">
            <w:pPr>
              <w:widowControl w:val="0"/>
              <w:rPr>
                <w:rFonts w:ascii="Arial" w:hAnsi="Arial" w:cs="Arial"/>
                <w:sz w:val="16"/>
                <w:szCs w:val="16"/>
                <w:lang w:eastAsia="ru-RU"/>
              </w:rPr>
            </w:pPr>
          </w:p>
        </w:tc>
      </w:tr>
      <w:tr w:rsidR="00C76863" w:rsidRPr="00C76863" w14:paraId="23F0BAB9" w14:textId="77777777" w:rsidTr="00770F8C">
        <w:trPr>
          <w:gridAfter w:val="5"/>
          <w:wAfter w:w="1982" w:type="dxa"/>
          <w:trHeight w:val="230"/>
        </w:trPr>
        <w:tc>
          <w:tcPr>
            <w:tcW w:w="7442" w:type="dxa"/>
            <w:gridSpan w:val="29"/>
            <w:vMerge w:val="restart"/>
            <w:vAlign w:val="bottom"/>
          </w:tcPr>
          <w:p w14:paraId="762EEACC" w14:textId="77777777" w:rsidR="008D5B42" w:rsidRPr="00C76863" w:rsidRDefault="008D5B42" w:rsidP="005E6FCD">
            <w:pPr>
              <w:rPr>
                <w:rFonts w:ascii="Arial" w:hAnsi="Arial" w:cs="Arial"/>
                <w:sz w:val="16"/>
                <w:szCs w:val="16"/>
              </w:rPr>
            </w:pPr>
          </w:p>
          <w:p w14:paraId="00F28C60" w14:textId="77777777" w:rsidR="008D5B42" w:rsidRPr="00C76863" w:rsidRDefault="008D5B42" w:rsidP="005E6FCD">
            <w:pPr>
              <w:rPr>
                <w:rFonts w:ascii="Arial" w:hAnsi="Arial" w:cs="Arial"/>
                <w:sz w:val="16"/>
                <w:szCs w:val="16"/>
                <w:lang w:eastAsia="ru-RU"/>
              </w:rPr>
            </w:pPr>
            <w:r w:rsidRPr="00C76863">
              <w:rPr>
                <w:rFonts w:ascii="Arial" w:hAnsi="Arial" w:cs="Arial"/>
                <w:sz w:val="16"/>
                <w:szCs w:val="16"/>
              </w:rPr>
              <w:t xml:space="preserve">Лицензиар предоставил, а Лицензиат получил право доступа к </w:t>
            </w:r>
            <w:r w:rsidRPr="00C76863">
              <w:rPr>
                <w:rFonts w:ascii="Arial" w:hAnsi="Arial" w:cs="Arial"/>
                <w:kern w:val="1"/>
                <w:sz w:val="16"/>
                <w:szCs w:val="16"/>
              </w:rPr>
              <w:t xml:space="preserve">БД ЭБС </w:t>
            </w:r>
            <w:r w:rsidRPr="00C76863">
              <w:rPr>
                <w:rFonts w:ascii="Arial" w:hAnsi="Arial" w:cs="Arial"/>
                <w:bCs/>
                <w:kern w:val="1"/>
                <w:sz w:val="16"/>
                <w:szCs w:val="16"/>
                <w:lang w:val="en-US"/>
              </w:rPr>
              <w:t>ZNANIUM</w:t>
            </w:r>
            <w:r w:rsidRPr="00C76863">
              <w:rPr>
                <w:rFonts w:ascii="Arial" w:hAnsi="Arial" w:cs="Arial"/>
                <w:sz w:val="16"/>
                <w:szCs w:val="16"/>
              </w:rPr>
              <w:t xml:space="preserve"> </w:t>
            </w:r>
            <w:r w:rsidRPr="00C76863">
              <w:rPr>
                <w:rFonts w:ascii="Arial" w:hAnsi="Arial" w:cs="Arial"/>
                <w:sz w:val="16"/>
                <w:szCs w:val="16"/>
                <w:lang w:eastAsia="ru-RU"/>
              </w:rPr>
              <w:t>полностью и в срок. Лицензиат претензий не имеет.</w:t>
            </w:r>
          </w:p>
          <w:p w14:paraId="73FFE084" w14:textId="77777777" w:rsidR="008D5B42" w:rsidRPr="00C76863" w:rsidRDefault="008D5B42" w:rsidP="005E6FCD">
            <w:pPr>
              <w:rPr>
                <w:rFonts w:ascii="Arial" w:hAnsi="Arial" w:cs="Arial"/>
                <w:sz w:val="16"/>
                <w:szCs w:val="16"/>
                <w:lang w:eastAsia="ru-RU"/>
              </w:rPr>
            </w:pPr>
          </w:p>
          <w:p w14:paraId="3A551726" w14:textId="77777777" w:rsidR="008D5B42" w:rsidRPr="00C76863" w:rsidRDefault="008D5B42" w:rsidP="005E6FCD">
            <w:pPr>
              <w:rPr>
                <w:rFonts w:ascii="Arial" w:hAnsi="Arial" w:cs="Arial"/>
                <w:sz w:val="16"/>
                <w:szCs w:val="16"/>
              </w:rPr>
            </w:pPr>
            <w:r w:rsidRPr="00C76863">
              <w:rPr>
                <w:rFonts w:ascii="Arial" w:hAnsi="Arial" w:cs="Arial"/>
                <w:sz w:val="16"/>
                <w:szCs w:val="16"/>
              </w:rPr>
              <w:t xml:space="preserve">Настоящий Акт составлен и подписан в 2 (двух) экземплярах, имеющих равную юридическую силу – </w:t>
            </w:r>
          </w:p>
          <w:p w14:paraId="6D65E119"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rPr>
              <w:t>по одному для каждой из Сторон</w:t>
            </w:r>
          </w:p>
        </w:tc>
        <w:tc>
          <w:tcPr>
            <w:tcW w:w="236" w:type="dxa"/>
            <w:gridSpan w:val="2"/>
          </w:tcPr>
          <w:p w14:paraId="7879632E" w14:textId="77777777" w:rsidR="008D5B42" w:rsidRPr="00C76863" w:rsidRDefault="008D5B42" w:rsidP="005E6FCD">
            <w:pPr>
              <w:widowControl w:val="0"/>
              <w:rPr>
                <w:rFonts w:ascii="Arial" w:hAnsi="Arial" w:cs="Arial"/>
                <w:sz w:val="16"/>
                <w:szCs w:val="16"/>
              </w:rPr>
            </w:pPr>
          </w:p>
        </w:tc>
        <w:tc>
          <w:tcPr>
            <w:tcW w:w="236" w:type="dxa"/>
            <w:gridSpan w:val="3"/>
          </w:tcPr>
          <w:p w14:paraId="63DED984" w14:textId="77777777" w:rsidR="008D5B42" w:rsidRPr="00C76863" w:rsidRDefault="008D5B42" w:rsidP="005E6FCD">
            <w:pPr>
              <w:widowControl w:val="0"/>
              <w:rPr>
                <w:rFonts w:ascii="Arial" w:hAnsi="Arial" w:cs="Arial"/>
                <w:sz w:val="16"/>
                <w:szCs w:val="16"/>
              </w:rPr>
            </w:pPr>
          </w:p>
        </w:tc>
        <w:tc>
          <w:tcPr>
            <w:tcW w:w="236" w:type="dxa"/>
            <w:gridSpan w:val="3"/>
          </w:tcPr>
          <w:p w14:paraId="774B75E4" w14:textId="77777777" w:rsidR="008D5B42" w:rsidRPr="00C76863" w:rsidRDefault="008D5B42" w:rsidP="005E6FCD">
            <w:pPr>
              <w:widowControl w:val="0"/>
              <w:rPr>
                <w:rFonts w:ascii="Arial" w:hAnsi="Arial" w:cs="Arial"/>
                <w:sz w:val="16"/>
                <w:szCs w:val="16"/>
              </w:rPr>
            </w:pPr>
          </w:p>
        </w:tc>
        <w:tc>
          <w:tcPr>
            <w:tcW w:w="2269" w:type="dxa"/>
            <w:gridSpan w:val="5"/>
          </w:tcPr>
          <w:p w14:paraId="24F69CF9" w14:textId="77777777" w:rsidR="008D5B42" w:rsidRPr="00C76863" w:rsidRDefault="008D5B42" w:rsidP="005E6FCD">
            <w:pPr>
              <w:widowControl w:val="0"/>
              <w:rPr>
                <w:rFonts w:ascii="Arial" w:hAnsi="Arial" w:cs="Arial"/>
                <w:sz w:val="16"/>
                <w:szCs w:val="16"/>
              </w:rPr>
            </w:pPr>
          </w:p>
        </w:tc>
      </w:tr>
      <w:tr w:rsidR="00C76863" w:rsidRPr="00C76863" w14:paraId="541D7CD4" w14:textId="77777777" w:rsidTr="00770F8C">
        <w:trPr>
          <w:gridAfter w:val="5"/>
          <w:wAfter w:w="1982" w:type="dxa"/>
          <w:trHeight w:val="282"/>
        </w:trPr>
        <w:tc>
          <w:tcPr>
            <w:tcW w:w="7442" w:type="dxa"/>
            <w:gridSpan w:val="29"/>
            <w:vMerge/>
            <w:vAlign w:val="center"/>
          </w:tcPr>
          <w:p w14:paraId="653822DF" w14:textId="77777777" w:rsidR="008D5B42" w:rsidRPr="00C76863" w:rsidRDefault="008D5B42" w:rsidP="005E6FCD">
            <w:pPr>
              <w:widowControl w:val="0"/>
              <w:rPr>
                <w:rFonts w:ascii="Arial" w:hAnsi="Arial" w:cs="Arial"/>
                <w:sz w:val="16"/>
                <w:szCs w:val="16"/>
                <w:lang w:eastAsia="ru-RU"/>
              </w:rPr>
            </w:pPr>
          </w:p>
        </w:tc>
        <w:tc>
          <w:tcPr>
            <w:tcW w:w="236" w:type="dxa"/>
            <w:gridSpan w:val="2"/>
          </w:tcPr>
          <w:p w14:paraId="359EB2C8" w14:textId="77777777" w:rsidR="008D5B42" w:rsidRPr="00C76863" w:rsidRDefault="008D5B42" w:rsidP="005E6FCD">
            <w:pPr>
              <w:widowControl w:val="0"/>
              <w:rPr>
                <w:rFonts w:ascii="Arial" w:hAnsi="Arial" w:cs="Arial"/>
                <w:sz w:val="16"/>
                <w:szCs w:val="16"/>
              </w:rPr>
            </w:pPr>
          </w:p>
        </w:tc>
        <w:tc>
          <w:tcPr>
            <w:tcW w:w="236" w:type="dxa"/>
            <w:gridSpan w:val="3"/>
          </w:tcPr>
          <w:p w14:paraId="243D8078" w14:textId="77777777" w:rsidR="008D5B42" w:rsidRPr="00C76863" w:rsidRDefault="008D5B42" w:rsidP="005E6FCD">
            <w:pPr>
              <w:widowControl w:val="0"/>
              <w:rPr>
                <w:rFonts w:ascii="Arial" w:hAnsi="Arial" w:cs="Arial"/>
                <w:sz w:val="16"/>
                <w:szCs w:val="16"/>
              </w:rPr>
            </w:pPr>
          </w:p>
        </w:tc>
        <w:tc>
          <w:tcPr>
            <w:tcW w:w="236" w:type="dxa"/>
            <w:gridSpan w:val="3"/>
          </w:tcPr>
          <w:p w14:paraId="66763EF4" w14:textId="77777777" w:rsidR="008D5B42" w:rsidRPr="00C76863" w:rsidRDefault="008D5B42" w:rsidP="005E6FCD">
            <w:pPr>
              <w:widowControl w:val="0"/>
              <w:rPr>
                <w:rFonts w:ascii="Arial" w:hAnsi="Arial" w:cs="Arial"/>
                <w:sz w:val="16"/>
                <w:szCs w:val="16"/>
              </w:rPr>
            </w:pPr>
          </w:p>
        </w:tc>
        <w:tc>
          <w:tcPr>
            <w:tcW w:w="2269" w:type="dxa"/>
            <w:gridSpan w:val="5"/>
          </w:tcPr>
          <w:p w14:paraId="6159FBCB" w14:textId="77777777" w:rsidR="008D5B42" w:rsidRPr="00C76863" w:rsidRDefault="008D5B42" w:rsidP="005E6FCD">
            <w:pPr>
              <w:widowControl w:val="0"/>
              <w:rPr>
                <w:rFonts w:ascii="Arial" w:hAnsi="Arial" w:cs="Arial"/>
                <w:sz w:val="16"/>
                <w:szCs w:val="16"/>
              </w:rPr>
            </w:pPr>
          </w:p>
        </w:tc>
      </w:tr>
      <w:tr w:rsidR="00C76863" w:rsidRPr="00C76863" w14:paraId="7F114629" w14:textId="77777777" w:rsidTr="00770F8C">
        <w:trPr>
          <w:trHeight w:val="139"/>
        </w:trPr>
        <w:tc>
          <w:tcPr>
            <w:tcW w:w="308" w:type="dxa"/>
            <w:tcBorders>
              <w:bottom w:val="single" w:sz="8" w:space="0" w:color="000000"/>
            </w:tcBorders>
            <w:vAlign w:val="bottom"/>
          </w:tcPr>
          <w:p w14:paraId="0A4AA1F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10" w:type="dxa"/>
            <w:tcBorders>
              <w:bottom w:val="single" w:sz="8" w:space="0" w:color="000000"/>
            </w:tcBorders>
            <w:vAlign w:val="bottom"/>
          </w:tcPr>
          <w:p w14:paraId="6C33549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12" w:type="dxa"/>
            <w:tcBorders>
              <w:bottom w:val="single" w:sz="8" w:space="0" w:color="000000"/>
            </w:tcBorders>
            <w:vAlign w:val="bottom"/>
          </w:tcPr>
          <w:p w14:paraId="084228D6"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33" w:type="dxa"/>
            <w:tcBorders>
              <w:bottom w:val="single" w:sz="8" w:space="0" w:color="000000"/>
            </w:tcBorders>
            <w:vAlign w:val="bottom"/>
          </w:tcPr>
          <w:p w14:paraId="6D2561E5"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4E298B52"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8" w:space="0" w:color="000000"/>
            </w:tcBorders>
            <w:vAlign w:val="bottom"/>
          </w:tcPr>
          <w:p w14:paraId="2AD2AFD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6FAFB565"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8" w:space="0" w:color="000000"/>
            </w:tcBorders>
            <w:vAlign w:val="bottom"/>
          </w:tcPr>
          <w:p w14:paraId="42CEE70A"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16825482"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8" w:space="0" w:color="000000"/>
            </w:tcBorders>
            <w:vAlign w:val="bottom"/>
          </w:tcPr>
          <w:p w14:paraId="20F0CBF5"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50CD297B"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8" w:space="0" w:color="000000"/>
            </w:tcBorders>
            <w:vAlign w:val="bottom"/>
          </w:tcPr>
          <w:p w14:paraId="69BD255A"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5" w:type="dxa"/>
            <w:tcBorders>
              <w:bottom w:val="single" w:sz="8" w:space="0" w:color="000000"/>
            </w:tcBorders>
            <w:vAlign w:val="bottom"/>
          </w:tcPr>
          <w:p w14:paraId="184EED7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26F8230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2"/>
            <w:tcBorders>
              <w:bottom w:val="single" w:sz="8" w:space="0" w:color="000000"/>
            </w:tcBorders>
            <w:vAlign w:val="bottom"/>
          </w:tcPr>
          <w:p w14:paraId="1863A91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425BAFE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8" w:space="0" w:color="000000"/>
            </w:tcBorders>
            <w:vAlign w:val="bottom"/>
          </w:tcPr>
          <w:p w14:paraId="52770542"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8" w:space="0" w:color="000000"/>
            </w:tcBorders>
            <w:vAlign w:val="bottom"/>
          </w:tcPr>
          <w:p w14:paraId="3B11897F"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2"/>
            <w:tcBorders>
              <w:bottom w:val="single" w:sz="8" w:space="0" w:color="000000"/>
            </w:tcBorders>
            <w:vAlign w:val="bottom"/>
          </w:tcPr>
          <w:p w14:paraId="2AD4A2C8"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tcBorders>
              <w:bottom w:val="single" w:sz="8" w:space="0" w:color="000000"/>
            </w:tcBorders>
            <w:vAlign w:val="bottom"/>
          </w:tcPr>
          <w:p w14:paraId="3A759DBC"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88" w:type="dxa"/>
            <w:gridSpan w:val="2"/>
            <w:tcBorders>
              <w:bottom w:val="single" w:sz="8" w:space="0" w:color="000000"/>
            </w:tcBorders>
            <w:vAlign w:val="bottom"/>
          </w:tcPr>
          <w:p w14:paraId="4D310F49"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1380" w:type="dxa"/>
            <w:gridSpan w:val="4"/>
            <w:tcBorders>
              <w:bottom w:val="single" w:sz="8" w:space="0" w:color="000000"/>
            </w:tcBorders>
            <w:vAlign w:val="bottom"/>
          </w:tcPr>
          <w:p w14:paraId="6E24432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29" w:type="dxa"/>
            <w:gridSpan w:val="2"/>
            <w:tcBorders>
              <w:bottom w:val="single" w:sz="8" w:space="0" w:color="000000"/>
            </w:tcBorders>
            <w:vAlign w:val="bottom"/>
          </w:tcPr>
          <w:p w14:paraId="00301A24"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8" w:type="dxa"/>
            <w:gridSpan w:val="3"/>
            <w:tcBorders>
              <w:bottom w:val="single" w:sz="8" w:space="0" w:color="000000"/>
            </w:tcBorders>
            <w:vAlign w:val="bottom"/>
          </w:tcPr>
          <w:p w14:paraId="50677FC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tcBorders>
              <w:bottom w:val="single" w:sz="8" w:space="0" w:color="000000"/>
            </w:tcBorders>
            <w:vAlign w:val="bottom"/>
          </w:tcPr>
          <w:p w14:paraId="2D9D4DE2"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tcBorders>
              <w:bottom w:val="single" w:sz="8" w:space="0" w:color="000000"/>
            </w:tcBorders>
            <w:vAlign w:val="bottom"/>
          </w:tcPr>
          <w:p w14:paraId="06C1AA8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tcBorders>
              <w:bottom w:val="single" w:sz="8" w:space="0" w:color="000000"/>
            </w:tcBorders>
            <w:vAlign w:val="bottom"/>
          </w:tcPr>
          <w:p w14:paraId="4EB6AA58"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tcBorders>
              <w:bottom w:val="single" w:sz="8" w:space="0" w:color="000000"/>
            </w:tcBorders>
            <w:vAlign w:val="bottom"/>
          </w:tcPr>
          <w:p w14:paraId="50B1D48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tcBorders>
              <w:bottom w:val="single" w:sz="8" w:space="0" w:color="000000"/>
            </w:tcBorders>
            <w:vAlign w:val="bottom"/>
          </w:tcPr>
          <w:p w14:paraId="513206D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r w:rsidR="00C76863" w:rsidRPr="00C76863" w14:paraId="385362FD" w14:textId="77777777" w:rsidTr="00770F8C">
        <w:trPr>
          <w:trHeight w:val="259"/>
        </w:trPr>
        <w:tc>
          <w:tcPr>
            <w:tcW w:w="308" w:type="dxa"/>
            <w:vAlign w:val="bottom"/>
          </w:tcPr>
          <w:p w14:paraId="54BD927F" w14:textId="77777777" w:rsidR="008D5B42" w:rsidRPr="00C76863" w:rsidRDefault="008D5B42" w:rsidP="005E6FCD">
            <w:pPr>
              <w:widowControl w:val="0"/>
              <w:rPr>
                <w:rFonts w:ascii="Arial" w:hAnsi="Arial" w:cs="Arial"/>
                <w:sz w:val="16"/>
                <w:szCs w:val="16"/>
                <w:lang w:eastAsia="ru-RU"/>
              </w:rPr>
            </w:pPr>
          </w:p>
        </w:tc>
        <w:tc>
          <w:tcPr>
            <w:tcW w:w="310" w:type="dxa"/>
            <w:vAlign w:val="bottom"/>
          </w:tcPr>
          <w:p w14:paraId="07A9F8DE" w14:textId="77777777" w:rsidR="008D5B42" w:rsidRPr="00C76863" w:rsidRDefault="008D5B42" w:rsidP="005E6FCD">
            <w:pPr>
              <w:widowControl w:val="0"/>
              <w:rPr>
                <w:rFonts w:ascii="Arial" w:hAnsi="Arial" w:cs="Arial"/>
                <w:sz w:val="16"/>
                <w:szCs w:val="16"/>
                <w:lang w:eastAsia="ru-RU"/>
              </w:rPr>
            </w:pPr>
          </w:p>
        </w:tc>
        <w:tc>
          <w:tcPr>
            <w:tcW w:w="312" w:type="dxa"/>
            <w:vAlign w:val="bottom"/>
          </w:tcPr>
          <w:p w14:paraId="1EBD1140" w14:textId="77777777" w:rsidR="008D5B42" w:rsidRPr="00C76863" w:rsidRDefault="008D5B42" w:rsidP="005E6FCD">
            <w:pPr>
              <w:widowControl w:val="0"/>
              <w:rPr>
                <w:rFonts w:ascii="Arial" w:hAnsi="Arial" w:cs="Arial"/>
                <w:sz w:val="16"/>
                <w:szCs w:val="16"/>
                <w:lang w:eastAsia="ru-RU"/>
              </w:rPr>
            </w:pPr>
          </w:p>
        </w:tc>
        <w:tc>
          <w:tcPr>
            <w:tcW w:w="333" w:type="dxa"/>
            <w:vAlign w:val="bottom"/>
          </w:tcPr>
          <w:p w14:paraId="564B8B5B"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2B2E0A5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20503F45"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4197F75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7DF94E39"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603ADDB0"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4D5781E0"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311E5F85"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75432F6E"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5" w:type="dxa"/>
            <w:vAlign w:val="bottom"/>
          </w:tcPr>
          <w:p w14:paraId="2D7F7F0E"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0F3A0BBD"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gridSpan w:val="2"/>
            <w:vAlign w:val="bottom"/>
          </w:tcPr>
          <w:p w14:paraId="40E1085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140A7BD4" w14:textId="77777777" w:rsidR="008D5B42" w:rsidRPr="00C76863" w:rsidRDefault="008D5B42" w:rsidP="005E6FCD">
            <w:pPr>
              <w:widowControl w:val="0"/>
              <w:jc w:val="right"/>
              <w:rPr>
                <w:rFonts w:ascii="Arial" w:hAnsi="Arial" w:cs="Arial"/>
                <w:sz w:val="16"/>
                <w:szCs w:val="16"/>
                <w:lang w:eastAsia="ru-RU"/>
              </w:rPr>
            </w:pPr>
          </w:p>
        </w:tc>
        <w:tc>
          <w:tcPr>
            <w:tcW w:w="254" w:type="dxa"/>
            <w:vAlign w:val="bottom"/>
          </w:tcPr>
          <w:p w14:paraId="713D35A6"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54402600"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3BFEC237"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376D874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88" w:type="dxa"/>
            <w:gridSpan w:val="2"/>
            <w:vAlign w:val="bottom"/>
          </w:tcPr>
          <w:p w14:paraId="7FEAA93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1380" w:type="dxa"/>
            <w:gridSpan w:val="4"/>
            <w:vAlign w:val="bottom"/>
          </w:tcPr>
          <w:p w14:paraId="6869C22C"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29" w:type="dxa"/>
            <w:gridSpan w:val="2"/>
            <w:vAlign w:val="bottom"/>
          </w:tcPr>
          <w:p w14:paraId="3C4AF81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8" w:type="dxa"/>
            <w:gridSpan w:val="3"/>
            <w:vAlign w:val="bottom"/>
          </w:tcPr>
          <w:p w14:paraId="231D3A1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vAlign w:val="bottom"/>
          </w:tcPr>
          <w:p w14:paraId="334B529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vAlign w:val="bottom"/>
          </w:tcPr>
          <w:p w14:paraId="6BAD0FF9"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vAlign w:val="bottom"/>
          </w:tcPr>
          <w:p w14:paraId="694AB379"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vAlign w:val="bottom"/>
          </w:tcPr>
          <w:p w14:paraId="71D4181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vAlign w:val="bottom"/>
          </w:tcPr>
          <w:p w14:paraId="70AC790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r w:rsidR="00C76863" w:rsidRPr="00C76863" w14:paraId="3661B0AC" w14:textId="77777777" w:rsidTr="00770F8C">
        <w:trPr>
          <w:gridAfter w:val="2"/>
          <w:wAfter w:w="437" w:type="dxa"/>
          <w:trHeight w:val="259"/>
        </w:trPr>
        <w:tc>
          <w:tcPr>
            <w:tcW w:w="2029" w:type="dxa"/>
            <w:gridSpan w:val="7"/>
            <w:vAlign w:val="bottom"/>
          </w:tcPr>
          <w:p w14:paraId="72094BB0" w14:textId="77777777" w:rsidR="008D5B42" w:rsidRPr="00C76863" w:rsidRDefault="008D5B42" w:rsidP="005E6FCD">
            <w:pPr>
              <w:widowControl w:val="0"/>
              <w:rPr>
                <w:rFonts w:ascii="Arial" w:hAnsi="Arial" w:cs="Arial"/>
                <w:b/>
                <w:bCs/>
                <w:sz w:val="16"/>
                <w:szCs w:val="16"/>
                <w:lang w:eastAsia="ru-RU"/>
              </w:rPr>
            </w:pPr>
            <w:r w:rsidRPr="00C76863">
              <w:rPr>
                <w:rFonts w:ascii="Arial" w:hAnsi="Arial" w:cs="Arial"/>
                <w:b/>
                <w:bCs/>
                <w:sz w:val="16"/>
                <w:szCs w:val="16"/>
                <w:lang w:eastAsia="ru-RU"/>
              </w:rPr>
              <w:t>ЛИЦЕНЗИАР</w:t>
            </w:r>
          </w:p>
        </w:tc>
        <w:tc>
          <w:tcPr>
            <w:tcW w:w="254" w:type="dxa"/>
            <w:vAlign w:val="bottom"/>
          </w:tcPr>
          <w:p w14:paraId="69A99F96"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2B5C390D"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0C056F5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478DC269"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24681382"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5" w:type="dxa"/>
            <w:vAlign w:val="bottom"/>
          </w:tcPr>
          <w:p w14:paraId="47C12224"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57479698"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gridSpan w:val="2"/>
            <w:vAlign w:val="bottom"/>
          </w:tcPr>
          <w:p w14:paraId="7069250D"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vAlign w:val="bottom"/>
          </w:tcPr>
          <w:p w14:paraId="0CBF49C7" w14:textId="77777777" w:rsidR="008D5B42" w:rsidRPr="00C76863" w:rsidRDefault="008D5B42" w:rsidP="005E6FCD">
            <w:pPr>
              <w:widowControl w:val="0"/>
              <w:jc w:val="right"/>
              <w:rPr>
                <w:rFonts w:ascii="Arial" w:hAnsi="Arial" w:cs="Arial"/>
                <w:sz w:val="16"/>
                <w:szCs w:val="16"/>
                <w:lang w:eastAsia="ru-RU"/>
              </w:rPr>
            </w:pPr>
          </w:p>
        </w:tc>
        <w:tc>
          <w:tcPr>
            <w:tcW w:w="254" w:type="dxa"/>
            <w:vAlign w:val="bottom"/>
          </w:tcPr>
          <w:p w14:paraId="217E1A0E"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7DBA5EDA"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71D5D43E" w14:textId="77777777" w:rsidR="008D5B42" w:rsidRPr="00C76863" w:rsidRDefault="008D5B42" w:rsidP="005E6FCD">
            <w:pPr>
              <w:widowControl w:val="0"/>
              <w:rPr>
                <w:rFonts w:ascii="Arial" w:hAnsi="Arial" w:cs="Arial"/>
                <w:sz w:val="16"/>
                <w:szCs w:val="16"/>
                <w:lang w:eastAsia="ru-RU"/>
              </w:rPr>
            </w:pPr>
          </w:p>
        </w:tc>
        <w:tc>
          <w:tcPr>
            <w:tcW w:w="1904" w:type="dxa"/>
            <w:gridSpan w:val="5"/>
            <w:vAlign w:val="bottom"/>
          </w:tcPr>
          <w:p w14:paraId="333C42E3" w14:textId="77777777" w:rsidR="008D5B42" w:rsidRPr="00C76863" w:rsidRDefault="008D5B42" w:rsidP="005E6FCD">
            <w:pPr>
              <w:widowControl w:val="0"/>
              <w:rPr>
                <w:rFonts w:ascii="Arial" w:hAnsi="Arial" w:cs="Arial"/>
                <w:b/>
                <w:bCs/>
                <w:sz w:val="16"/>
                <w:szCs w:val="16"/>
                <w:lang w:eastAsia="ru-RU"/>
              </w:rPr>
            </w:pPr>
            <w:r w:rsidRPr="00C76863">
              <w:rPr>
                <w:rFonts w:ascii="Arial" w:hAnsi="Arial" w:cs="Arial"/>
                <w:b/>
                <w:bCs/>
                <w:sz w:val="16"/>
                <w:szCs w:val="16"/>
                <w:lang w:eastAsia="ru-RU"/>
              </w:rPr>
              <w:t>ЛИЦЕНЗИАТ</w:t>
            </w:r>
          </w:p>
        </w:tc>
        <w:tc>
          <w:tcPr>
            <w:tcW w:w="450" w:type="dxa"/>
            <w:gridSpan w:val="3"/>
            <w:vAlign w:val="bottom"/>
          </w:tcPr>
          <w:p w14:paraId="29DEDBC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vAlign w:val="bottom"/>
          </w:tcPr>
          <w:p w14:paraId="65A1340F"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vAlign w:val="bottom"/>
          </w:tcPr>
          <w:p w14:paraId="7456FF15"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gridSpan w:val="3"/>
            <w:vAlign w:val="bottom"/>
          </w:tcPr>
          <w:p w14:paraId="4884CE7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vAlign w:val="bottom"/>
          </w:tcPr>
          <w:p w14:paraId="29F0FB8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vAlign w:val="bottom"/>
          </w:tcPr>
          <w:p w14:paraId="1CED42A8"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r w:rsidR="00C76863" w:rsidRPr="00C76863" w14:paraId="675F7E42" w14:textId="77777777" w:rsidTr="00770F8C">
        <w:trPr>
          <w:trHeight w:val="439"/>
        </w:trPr>
        <w:tc>
          <w:tcPr>
            <w:tcW w:w="4324" w:type="dxa"/>
            <w:gridSpan w:val="17"/>
            <w:vAlign w:val="bottom"/>
          </w:tcPr>
          <w:p w14:paraId="5CC396EA" w14:textId="39020093" w:rsidR="008D5B42" w:rsidRPr="00C76863" w:rsidRDefault="00AF4E98" w:rsidP="005E6FCD">
            <w:pPr>
              <w:widowControl w:val="0"/>
              <w:rPr>
                <w:rFonts w:ascii="Arial" w:hAnsi="Arial" w:cs="Arial"/>
                <w:sz w:val="16"/>
                <w:szCs w:val="16"/>
                <w:lang w:eastAsia="ru-RU"/>
              </w:rPr>
            </w:pPr>
            <w:r>
              <w:rPr>
                <w:rFonts w:ascii="Arial" w:hAnsi="Arial" w:cs="Arial"/>
                <w:sz w:val="16"/>
                <w:szCs w:val="16"/>
                <w:lang w:eastAsia="ru-RU"/>
              </w:rPr>
              <w:t>_______________________</w:t>
            </w:r>
          </w:p>
        </w:tc>
        <w:tc>
          <w:tcPr>
            <w:tcW w:w="254" w:type="dxa"/>
            <w:vAlign w:val="bottom"/>
          </w:tcPr>
          <w:p w14:paraId="56818671"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420F8B6C"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69647710"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4E388FE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88" w:type="dxa"/>
            <w:gridSpan w:val="2"/>
            <w:vAlign w:val="bottom"/>
          </w:tcPr>
          <w:p w14:paraId="6AF6859C"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1380" w:type="dxa"/>
            <w:gridSpan w:val="4"/>
            <w:vAlign w:val="bottom"/>
          </w:tcPr>
          <w:p w14:paraId="0E709DF2" w14:textId="20D41B9E" w:rsidR="008D5B42" w:rsidRPr="00C76863" w:rsidRDefault="00FE7C90" w:rsidP="00F91D95">
            <w:pPr>
              <w:widowControl w:val="0"/>
              <w:rPr>
                <w:rFonts w:ascii="Arial" w:hAnsi="Arial" w:cs="Arial"/>
                <w:sz w:val="16"/>
                <w:szCs w:val="16"/>
                <w:lang w:eastAsia="ru-RU"/>
              </w:rPr>
            </w:pPr>
            <w:r>
              <w:rPr>
                <w:rFonts w:ascii="Arial" w:hAnsi="Arial" w:cs="Arial"/>
                <w:sz w:val="16"/>
                <w:szCs w:val="16"/>
                <w:lang w:eastAsia="ru-RU"/>
              </w:rPr>
              <w:t>Директор</w:t>
            </w:r>
            <w:r w:rsidR="00F91D95">
              <w:rPr>
                <w:rFonts w:ascii="Arial" w:hAnsi="Arial" w:cs="Arial"/>
                <w:sz w:val="16"/>
                <w:szCs w:val="16"/>
                <w:lang w:eastAsia="ru-RU"/>
              </w:rPr>
              <w:t xml:space="preserve"> </w:t>
            </w:r>
          </w:p>
        </w:tc>
        <w:tc>
          <w:tcPr>
            <w:tcW w:w="429" w:type="dxa"/>
            <w:gridSpan w:val="2"/>
            <w:vAlign w:val="bottom"/>
          </w:tcPr>
          <w:p w14:paraId="11681287" w14:textId="062C1E85"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8" w:type="dxa"/>
            <w:gridSpan w:val="3"/>
            <w:vAlign w:val="bottom"/>
          </w:tcPr>
          <w:p w14:paraId="609B6EB4"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vAlign w:val="bottom"/>
          </w:tcPr>
          <w:p w14:paraId="45F2C8E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vAlign w:val="bottom"/>
          </w:tcPr>
          <w:p w14:paraId="0E132EA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vAlign w:val="bottom"/>
          </w:tcPr>
          <w:p w14:paraId="10F073A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vAlign w:val="bottom"/>
          </w:tcPr>
          <w:p w14:paraId="739100F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vAlign w:val="bottom"/>
          </w:tcPr>
          <w:p w14:paraId="1CDDF764"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r w:rsidR="00C76863" w:rsidRPr="00C76863" w14:paraId="49652121" w14:textId="77777777" w:rsidTr="00770F8C">
        <w:trPr>
          <w:trHeight w:val="379"/>
        </w:trPr>
        <w:tc>
          <w:tcPr>
            <w:tcW w:w="308" w:type="dxa"/>
            <w:tcBorders>
              <w:bottom w:val="single" w:sz="4" w:space="0" w:color="000000"/>
            </w:tcBorders>
            <w:vAlign w:val="bottom"/>
          </w:tcPr>
          <w:p w14:paraId="557B9A7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10" w:type="dxa"/>
            <w:tcBorders>
              <w:bottom w:val="single" w:sz="4" w:space="0" w:color="000000"/>
            </w:tcBorders>
            <w:vAlign w:val="bottom"/>
          </w:tcPr>
          <w:p w14:paraId="01E0D38C"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12" w:type="dxa"/>
            <w:tcBorders>
              <w:bottom w:val="single" w:sz="4" w:space="0" w:color="000000"/>
            </w:tcBorders>
            <w:vAlign w:val="bottom"/>
          </w:tcPr>
          <w:p w14:paraId="292043F4"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33" w:type="dxa"/>
            <w:tcBorders>
              <w:bottom w:val="single" w:sz="4" w:space="0" w:color="000000"/>
            </w:tcBorders>
            <w:vAlign w:val="bottom"/>
          </w:tcPr>
          <w:p w14:paraId="55DBB3EB" w14:textId="77777777" w:rsidR="008D5B42" w:rsidRPr="00C76863" w:rsidRDefault="008D5B42" w:rsidP="005E6FCD">
            <w:pPr>
              <w:widowControl w:val="0"/>
              <w:jc w:val="right"/>
              <w:rPr>
                <w:rFonts w:ascii="Arial" w:hAnsi="Arial" w:cs="Arial"/>
                <w:b/>
                <w:bCs/>
                <w:sz w:val="16"/>
                <w:szCs w:val="16"/>
                <w:lang w:eastAsia="ru-RU"/>
              </w:rPr>
            </w:pPr>
            <w:r w:rsidRPr="00C76863">
              <w:rPr>
                <w:rFonts w:ascii="Arial" w:hAnsi="Arial" w:cs="Arial"/>
                <w:b/>
                <w:bCs/>
                <w:sz w:val="16"/>
                <w:szCs w:val="16"/>
                <w:lang w:eastAsia="ru-RU"/>
              </w:rPr>
              <w:t> </w:t>
            </w:r>
          </w:p>
        </w:tc>
        <w:tc>
          <w:tcPr>
            <w:tcW w:w="256" w:type="dxa"/>
            <w:tcBorders>
              <w:bottom w:val="single" w:sz="4" w:space="0" w:color="000000"/>
            </w:tcBorders>
            <w:vAlign w:val="bottom"/>
          </w:tcPr>
          <w:p w14:paraId="68922BC4"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4" w:space="0" w:color="000000"/>
            </w:tcBorders>
            <w:vAlign w:val="bottom"/>
          </w:tcPr>
          <w:p w14:paraId="4AA5DF89"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4" w:space="0" w:color="000000"/>
            </w:tcBorders>
            <w:vAlign w:val="bottom"/>
          </w:tcPr>
          <w:p w14:paraId="587D62B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4" w:space="0" w:color="000000"/>
            </w:tcBorders>
            <w:vAlign w:val="bottom"/>
          </w:tcPr>
          <w:p w14:paraId="5D41A993"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4" w:space="0" w:color="000000"/>
            </w:tcBorders>
            <w:vAlign w:val="bottom"/>
          </w:tcPr>
          <w:p w14:paraId="3B136018"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4" w:space="0" w:color="000000"/>
            </w:tcBorders>
            <w:vAlign w:val="bottom"/>
          </w:tcPr>
          <w:p w14:paraId="715A3D93"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4" w:space="0" w:color="000000"/>
            </w:tcBorders>
            <w:vAlign w:val="bottom"/>
          </w:tcPr>
          <w:p w14:paraId="2DF92DD5"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tcBorders>
              <w:bottom w:val="single" w:sz="4" w:space="0" w:color="000000"/>
            </w:tcBorders>
            <w:vAlign w:val="bottom"/>
          </w:tcPr>
          <w:p w14:paraId="4B6020EA"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5" w:type="dxa"/>
            <w:tcBorders>
              <w:bottom w:val="single" w:sz="4" w:space="0" w:color="000000"/>
            </w:tcBorders>
            <w:vAlign w:val="bottom"/>
          </w:tcPr>
          <w:p w14:paraId="41DB975C"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4" w:space="0" w:color="000000"/>
            </w:tcBorders>
            <w:vAlign w:val="bottom"/>
          </w:tcPr>
          <w:p w14:paraId="204A82E9"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4" w:type="dxa"/>
            <w:gridSpan w:val="2"/>
            <w:tcBorders>
              <w:bottom w:val="single" w:sz="4" w:space="0" w:color="000000"/>
            </w:tcBorders>
            <w:vAlign w:val="bottom"/>
          </w:tcPr>
          <w:p w14:paraId="658CD9FE" w14:textId="77777777" w:rsidR="008D5B42" w:rsidRPr="00C76863" w:rsidRDefault="008D5B42" w:rsidP="005E6FCD">
            <w:pPr>
              <w:widowControl w:val="0"/>
              <w:jc w:val="right"/>
              <w:rPr>
                <w:rFonts w:ascii="Arial" w:hAnsi="Arial" w:cs="Arial"/>
                <w:sz w:val="16"/>
                <w:szCs w:val="16"/>
                <w:lang w:eastAsia="ru-RU"/>
              </w:rPr>
            </w:pPr>
            <w:r w:rsidRPr="00C76863">
              <w:rPr>
                <w:rFonts w:ascii="Arial" w:hAnsi="Arial" w:cs="Arial"/>
                <w:sz w:val="16"/>
                <w:szCs w:val="16"/>
                <w:lang w:eastAsia="ru-RU"/>
              </w:rPr>
              <w:t> </w:t>
            </w:r>
          </w:p>
        </w:tc>
        <w:tc>
          <w:tcPr>
            <w:tcW w:w="256" w:type="dxa"/>
            <w:tcBorders>
              <w:bottom w:val="single" w:sz="4" w:space="0" w:color="000000"/>
            </w:tcBorders>
            <w:vAlign w:val="bottom"/>
          </w:tcPr>
          <w:p w14:paraId="6793CBB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vAlign w:val="bottom"/>
          </w:tcPr>
          <w:p w14:paraId="2BFA777B" w14:textId="77777777" w:rsidR="008D5B42" w:rsidRPr="00C76863" w:rsidRDefault="008D5B42" w:rsidP="005E6FCD">
            <w:pPr>
              <w:widowControl w:val="0"/>
              <w:rPr>
                <w:rFonts w:ascii="Arial" w:hAnsi="Arial" w:cs="Arial"/>
                <w:sz w:val="16"/>
                <w:szCs w:val="16"/>
                <w:lang w:eastAsia="ru-RU"/>
              </w:rPr>
            </w:pPr>
          </w:p>
        </w:tc>
        <w:tc>
          <w:tcPr>
            <w:tcW w:w="256" w:type="dxa"/>
            <w:vAlign w:val="bottom"/>
          </w:tcPr>
          <w:p w14:paraId="42C68146"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545A413B" w14:textId="77777777" w:rsidR="008D5B42" w:rsidRPr="00C76863" w:rsidRDefault="008D5B42" w:rsidP="005E6FCD">
            <w:pPr>
              <w:widowControl w:val="0"/>
              <w:rPr>
                <w:rFonts w:ascii="Arial" w:hAnsi="Arial" w:cs="Arial"/>
                <w:sz w:val="16"/>
                <w:szCs w:val="16"/>
                <w:lang w:eastAsia="ru-RU"/>
              </w:rPr>
            </w:pPr>
          </w:p>
        </w:tc>
        <w:tc>
          <w:tcPr>
            <w:tcW w:w="236" w:type="dxa"/>
            <w:tcBorders>
              <w:bottom w:val="single" w:sz="4" w:space="0" w:color="000000"/>
            </w:tcBorders>
            <w:vAlign w:val="bottom"/>
          </w:tcPr>
          <w:p w14:paraId="2585565E"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88" w:type="dxa"/>
            <w:gridSpan w:val="2"/>
            <w:tcBorders>
              <w:bottom w:val="single" w:sz="4" w:space="0" w:color="000000"/>
            </w:tcBorders>
            <w:vAlign w:val="bottom"/>
          </w:tcPr>
          <w:p w14:paraId="074F172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1380" w:type="dxa"/>
            <w:gridSpan w:val="4"/>
            <w:tcBorders>
              <w:bottom w:val="single" w:sz="4" w:space="0" w:color="000000"/>
            </w:tcBorders>
            <w:vAlign w:val="bottom"/>
          </w:tcPr>
          <w:p w14:paraId="00375C08"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29" w:type="dxa"/>
            <w:gridSpan w:val="2"/>
            <w:tcBorders>
              <w:bottom w:val="single" w:sz="4" w:space="0" w:color="000000"/>
            </w:tcBorders>
            <w:vAlign w:val="bottom"/>
          </w:tcPr>
          <w:p w14:paraId="66D248D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8" w:type="dxa"/>
            <w:gridSpan w:val="3"/>
            <w:tcBorders>
              <w:bottom w:val="single" w:sz="4" w:space="0" w:color="000000"/>
            </w:tcBorders>
            <w:vAlign w:val="bottom"/>
          </w:tcPr>
          <w:p w14:paraId="2C423BB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tcBorders>
              <w:bottom w:val="single" w:sz="4" w:space="0" w:color="000000"/>
            </w:tcBorders>
            <w:vAlign w:val="bottom"/>
          </w:tcPr>
          <w:p w14:paraId="03F91C18"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tcBorders>
              <w:bottom w:val="single" w:sz="4" w:space="0" w:color="000000"/>
            </w:tcBorders>
            <w:vAlign w:val="bottom"/>
          </w:tcPr>
          <w:p w14:paraId="06B784F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tcBorders>
              <w:bottom w:val="single" w:sz="4" w:space="0" w:color="000000"/>
            </w:tcBorders>
            <w:vAlign w:val="bottom"/>
          </w:tcPr>
          <w:p w14:paraId="497391DA"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tcBorders>
              <w:bottom w:val="single" w:sz="4" w:space="0" w:color="000000"/>
            </w:tcBorders>
            <w:vAlign w:val="bottom"/>
          </w:tcPr>
          <w:p w14:paraId="71AF278B"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tcBorders>
              <w:bottom w:val="single" w:sz="4" w:space="0" w:color="000000"/>
            </w:tcBorders>
            <w:vAlign w:val="bottom"/>
          </w:tcPr>
          <w:p w14:paraId="678CE70B"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r w:rsidR="008D5B42" w:rsidRPr="00C76863" w14:paraId="660C6F2C" w14:textId="77777777" w:rsidTr="00770F8C">
        <w:trPr>
          <w:trHeight w:val="259"/>
        </w:trPr>
        <w:tc>
          <w:tcPr>
            <w:tcW w:w="4324" w:type="dxa"/>
            <w:gridSpan w:val="17"/>
            <w:vAlign w:val="bottom"/>
          </w:tcPr>
          <w:p w14:paraId="47B4D32B" w14:textId="2C9C26A4" w:rsidR="008D5B42" w:rsidRPr="00C76863" w:rsidRDefault="008D5B42" w:rsidP="005E6FCD">
            <w:pPr>
              <w:widowControl w:val="0"/>
              <w:jc w:val="center"/>
              <w:rPr>
                <w:rFonts w:ascii="Arial" w:hAnsi="Arial" w:cs="Arial"/>
                <w:sz w:val="16"/>
                <w:szCs w:val="16"/>
                <w:lang w:eastAsia="ru-RU"/>
              </w:rPr>
            </w:pPr>
            <w:r w:rsidRPr="00C76863">
              <w:rPr>
                <w:rFonts w:ascii="Arial" w:hAnsi="Arial" w:cs="Arial"/>
                <w:sz w:val="16"/>
                <w:szCs w:val="16"/>
                <w:lang w:eastAsia="ru-RU"/>
              </w:rPr>
              <w:t>(</w:t>
            </w:r>
            <w:r w:rsidR="00AF4E98">
              <w:rPr>
                <w:rFonts w:ascii="Arial" w:hAnsi="Arial" w:cs="Arial"/>
                <w:sz w:val="16"/>
                <w:szCs w:val="16"/>
                <w:lang w:eastAsia="ru-RU"/>
              </w:rPr>
              <w:t>_______________</w:t>
            </w:r>
            <w:r w:rsidRPr="00C76863">
              <w:rPr>
                <w:rFonts w:ascii="Arial" w:hAnsi="Arial" w:cs="Arial"/>
                <w:sz w:val="16"/>
                <w:szCs w:val="16"/>
                <w:lang w:eastAsia="ru-RU"/>
              </w:rPr>
              <w:t>.)</w:t>
            </w:r>
          </w:p>
        </w:tc>
        <w:tc>
          <w:tcPr>
            <w:tcW w:w="254" w:type="dxa"/>
            <w:vAlign w:val="bottom"/>
          </w:tcPr>
          <w:p w14:paraId="7F15ECD6" w14:textId="77777777" w:rsidR="008D5B42" w:rsidRPr="00C76863" w:rsidRDefault="008D5B42" w:rsidP="005E6FCD">
            <w:pPr>
              <w:widowControl w:val="0"/>
              <w:jc w:val="center"/>
              <w:rPr>
                <w:rFonts w:ascii="Arial" w:hAnsi="Arial" w:cs="Arial"/>
                <w:sz w:val="16"/>
                <w:szCs w:val="16"/>
                <w:lang w:eastAsia="ru-RU"/>
              </w:rPr>
            </w:pPr>
          </w:p>
        </w:tc>
        <w:tc>
          <w:tcPr>
            <w:tcW w:w="256" w:type="dxa"/>
            <w:vAlign w:val="bottom"/>
          </w:tcPr>
          <w:p w14:paraId="072BD43E" w14:textId="77777777" w:rsidR="008D5B42" w:rsidRPr="00C76863" w:rsidRDefault="008D5B42" w:rsidP="005E6FCD">
            <w:pPr>
              <w:widowControl w:val="0"/>
              <w:rPr>
                <w:rFonts w:ascii="Arial" w:hAnsi="Arial" w:cs="Arial"/>
                <w:sz w:val="16"/>
                <w:szCs w:val="16"/>
                <w:lang w:eastAsia="ru-RU"/>
              </w:rPr>
            </w:pPr>
          </w:p>
        </w:tc>
        <w:tc>
          <w:tcPr>
            <w:tcW w:w="254" w:type="dxa"/>
            <w:gridSpan w:val="2"/>
            <w:vAlign w:val="bottom"/>
          </w:tcPr>
          <w:p w14:paraId="377A03CC" w14:textId="77777777" w:rsidR="008D5B42" w:rsidRPr="00C76863" w:rsidRDefault="008D5B42" w:rsidP="005E6FCD">
            <w:pPr>
              <w:widowControl w:val="0"/>
              <w:rPr>
                <w:rFonts w:ascii="Arial" w:hAnsi="Arial" w:cs="Arial"/>
                <w:sz w:val="16"/>
                <w:szCs w:val="16"/>
                <w:lang w:eastAsia="ru-RU"/>
              </w:rPr>
            </w:pPr>
          </w:p>
        </w:tc>
        <w:tc>
          <w:tcPr>
            <w:tcW w:w="236" w:type="dxa"/>
            <w:vAlign w:val="bottom"/>
          </w:tcPr>
          <w:p w14:paraId="5EF0889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488" w:type="dxa"/>
            <w:gridSpan w:val="2"/>
            <w:vAlign w:val="bottom"/>
          </w:tcPr>
          <w:p w14:paraId="4CB40C4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1380" w:type="dxa"/>
            <w:gridSpan w:val="4"/>
            <w:vAlign w:val="bottom"/>
          </w:tcPr>
          <w:p w14:paraId="3246CA78" w14:textId="0CCB27A3" w:rsidR="008D5B42" w:rsidRPr="00C76863" w:rsidRDefault="008D5B42" w:rsidP="00770F8C">
            <w:pPr>
              <w:widowControl w:val="0"/>
              <w:ind w:left="-175"/>
              <w:rPr>
                <w:rFonts w:ascii="Arial" w:hAnsi="Arial" w:cs="Arial"/>
                <w:sz w:val="16"/>
                <w:szCs w:val="16"/>
                <w:lang w:eastAsia="ru-RU"/>
              </w:rPr>
            </w:pPr>
            <w:r w:rsidRPr="00C76863">
              <w:rPr>
                <w:rFonts w:ascii="Arial" w:hAnsi="Arial" w:cs="Arial"/>
                <w:sz w:val="16"/>
                <w:szCs w:val="16"/>
                <w:lang w:eastAsia="ru-RU"/>
              </w:rPr>
              <w:t> </w:t>
            </w:r>
            <w:r w:rsidR="00770F8C">
              <w:rPr>
                <w:rFonts w:ascii="Arial" w:hAnsi="Arial" w:cs="Arial"/>
                <w:sz w:val="16"/>
                <w:szCs w:val="16"/>
                <w:lang w:eastAsia="ru-RU"/>
              </w:rPr>
              <w:t xml:space="preserve">  (</w:t>
            </w:r>
            <w:r w:rsidR="00F91D95">
              <w:rPr>
                <w:rFonts w:ascii="Arial" w:hAnsi="Arial" w:cs="Arial"/>
                <w:sz w:val="16"/>
                <w:szCs w:val="16"/>
                <w:lang w:eastAsia="ru-RU"/>
              </w:rPr>
              <w:t>Лизунова И.В.)</w:t>
            </w:r>
          </w:p>
        </w:tc>
        <w:tc>
          <w:tcPr>
            <w:tcW w:w="429" w:type="dxa"/>
            <w:gridSpan w:val="2"/>
            <w:vAlign w:val="bottom"/>
          </w:tcPr>
          <w:p w14:paraId="60D2218D"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8" w:type="dxa"/>
            <w:gridSpan w:val="3"/>
            <w:vAlign w:val="bottom"/>
          </w:tcPr>
          <w:p w14:paraId="785E14C2"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6" w:type="dxa"/>
            <w:gridSpan w:val="3"/>
            <w:vAlign w:val="bottom"/>
          </w:tcPr>
          <w:p w14:paraId="4C4F3DF4"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54" w:type="dxa"/>
            <w:gridSpan w:val="3"/>
            <w:vAlign w:val="bottom"/>
          </w:tcPr>
          <w:p w14:paraId="17088DA3"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36" w:type="dxa"/>
            <w:vAlign w:val="bottom"/>
          </w:tcPr>
          <w:p w14:paraId="3E2E7171"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3534" w:type="dxa"/>
            <w:gridSpan w:val="6"/>
            <w:vAlign w:val="bottom"/>
          </w:tcPr>
          <w:p w14:paraId="16C2E3FB"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c>
          <w:tcPr>
            <w:tcW w:w="242" w:type="dxa"/>
            <w:vAlign w:val="bottom"/>
          </w:tcPr>
          <w:p w14:paraId="4DB0C530" w14:textId="77777777" w:rsidR="008D5B42" w:rsidRPr="00C76863" w:rsidRDefault="008D5B42" w:rsidP="005E6FCD">
            <w:pPr>
              <w:widowControl w:val="0"/>
              <w:rPr>
                <w:rFonts w:ascii="Arial" w:hAnsi="Arial" w:cs="Arial"/>
                <w:sz w:val="16"/>
                <w:szCs w:val="16"/>
                <w:lang w:eastAsia="ru-RU"/>
              </w:rPr>
            </w:pPr>
            <w:r w:rsidRPr="00C76863">
              <w:rPr>
                <w:rFonts w:ascii="Arial" w:hAnsi="Arial" w:cs="Arial"/>
                <w:sz w:val="16"/>
                <w:szCs w:val="16"/>
                <w:lang w:eastAsia="ru-RU"/>
              </w:rPr>
              <w:t> </w:t>
            </w:r>
          </w:p>
        </w:tc>
      </w:tr>
    </w:tbl>
    <w:p w14:paraId="419250E8" w14:textId="77777777" w:rsidR="002C7B00" w:rsidRPr="00C76863" w:rsidRDefault="002C7B00" w:rsidP="004F4825">
      <w:pPr>
        <w:rPr>
          <w:rFonts w:ascii="Arial" w:hAnsi="Arial" w:cs="Arial"/>
          <w:sz w:val="16"/>
          <w:szCs w:val="16"/>
        </w:rPr>
      </w:pPr>
    </w:p>
    <w:p w14:paraId="61F5E950" w14:textId="77777777" w:rsidR="00CC35D7" w:rsidRPr="00C76863" w:rsidRDefault="00CC35D7" w:rsidP="004F4825">
      <w:pPr>
        <w:ind w:firstLine="567"/>
        <w:jc w:val="both"/>
        <w:rPr>
          <w:kern w:val="2"/>
        </w:rPr>
      </w:pPr>
    </w:p>
    <w:p w14:paraId="32047B14" w14:textId="77777777" w:rsidR="00CC35D7" w:rsidRPr="00C76863" w:rsidRDefault="002F1981" w:rsidP="004F4825">
      <w:pPr>
        <w:jc w:val="both"/>
        <w:rPr>
          <w:b/>
          <w:kern w:val="2"/>
          <w:sz w:val="20"/>
          <w:szCs w:val="20"/>
        </w:rPr>
      </w:pPr>
      <w:r w:rsidRPr="00C76863">
        <w:rPr>
          <w:b/>
          <w:kern w:val="2"/>
          <w:sz w:val="20"/>
          <w:szCs w:val="20"/>
        </w:rPr>
        <w:t>Форму Акта утверждаем:</w:t>
      </w:r>
    </w:p>
    <w:p w14:paraId="70F28002" w14:textId="77777777" w:rsidR="00CC35D7" w:rsidRPr="00C76863" w:rsidRDefault="00CC35D7" w:rsidP="004F4825">
      <w:pPr>
        <w:jc w:val="both"/>
        <w:rPr>
          <w:kern w:val="2"/>
          <w:sz w:val="20"/>
          <w:szCs w:val="20"/>
        </w:rPr>
      </w:pPr>
    </w:p>
    <w:tbl>
      <w:tblPr>
        <w:tblW w:w="10031" w:type="dxa"/>
        <w:tblInd w:w="-53" w:type="dxa"/>
        <w:tblLayout w:type="fixed"/>
        <w:tblCellMar>
          <w:top w:w="55" w:type="dxa"/>
          <w:left w:w="55" w:type="dxa"/>
          <w:bottom w:w="55" w:type="dxa"/>
          <w:right w:w="55" w:type="dxa"/>
        </w:tblCellMar>
        <w:tblLook w:val="0000" w:firstRow="0" w:lastRow="0" w:firstColumn="0" w:lastColumn="0" w:noHBand="0" w:noVBand="0"/>
      </w:tblPr>
      <w:tblGrid>
        <w:gridCol w:w="5353"/>
        <w:gridCol w:w="4678"/>
      </w:tblGrid>
      <w:tr w:rsidR="00C76863" w:rsidRPr="00C76863" w14:paraId="62A63082" w14:textId="77777777">
        <w:trPr>
          <w:trHeight w:val="676"/>
        </w:trPr>
        <w:tc>
          <w:tcPr>
            <w:tcW w:w="5352" w:type="dxa"/>
          </w:tcPr>
          <w:p w14:paraId="2225D373" w14:textId="63D79261" w:rsidR="00CC35D7" w:rsidRPr="00C76863" w:rsidRDefault="00F35983" w:rsidP="004F4825">
            <w:pPr>
              <w:pStyle w:val="af4"/>
              <w:widowControl w:val="0"/>
              <w:snapToGrid w:val="0"/>
              <w:jc w:val="both"/>
              <w:rPr>
                <w:sz w:val="20"/>
                <w:szCs w:val="20"/>
              </w:rPr>
            </w:pPr>
            <w:r w:rsidRPr="00C76863">
              <w:rPr>
                <w:sz w:val="20"/>
                <w:szCs w:val="20"/>
              </w:rPr>
              <w:t>Лицензиар</w:t>
            </w:r>
            <w:r w:rsidR="002F1981" w:rsidRPr="00C76863">
              <w:rPr>
                <w:sz w:val="20"/>
                <w:szCs w:val="20"/>
              </w:rPr>
              <w:t>:</w:t>
            </w:r>
          </w:p>
          <w:p w14:paraId="1353E5F9" w14:textId="3A83DB8E" w:rsidR="00CC35D7" w:rsidRPr="00C76863" w:rsidRDefault="00AF4E98" w:rsidP="004F4825">
            <w:pPr>
              <w:pStyle w:val="10"/>
              <w:widowControl w:val="0"/>
              <w:tabs>
                <w:tab w:val="clear" w:pos="6587"/>
                <w:tab w:val="left" w:pos="0"/>
              </w:tabs>
              <w:snapToGrid w:val="0"/>
              <w:rPr>
                <w:sz w:val="20"/>
                <w:szCs w:val="20"/>
              </w:rPr>
            </w:pPr>
            <w:r>
              <w:rPr>
                <w:b w:val="0"/>
                <w:sz w:val="20"/>
                <w:szCs w:val="20"/>
                <w:lang w:val="ru-RU"/>
              </w:rPr>
              <w:t>________________</w:t>
            </w:r>
            <w:r w:rsidR="00C53877" w:rsidRPr="00C76863">
              <w:rPr>
                <w:b w:val="0"/>
                <w:sz w:val="20"/>
                <w:szCs w:val="20"/>
              </w:rPr>
              <w:t>»</w:t>
            </w:r>
          </w:p>
        </w:tc>
        <w:tc>
          <w:tcPr>
            <w:tcW w:w="4678" w:type="dxa"/>
          </w:tcPr>
          <w:p w14:paraId="41EC69C1" w14:textId="77777777" w:rsidR="00CC35D7" w:rsidRDefault="00F35983" w:rsidP="004F4825">
            <w:pPr>
              <w:widowControl w:val="0"/>
              <w:snapToGrid w:val="0"/>
              <w:rPr>
                <w:sz w:val="20"/>
                <w:szCs w:val="20"/>
              </w:rPr>
            </w:pPr>
            <w:r w:rsidRPr="00C76863">
              <w:rPr>
                <w:sz w:val="20"/>
                <w:szCs w:val="20"/>
              </w:rPr>
              <w:t>Лицензиат</w:t>
            </w:r>
            <w:r w:rsidR="002E6BFA" w:rsidRPr="00C76863">
              <w:rPr>
                <w:sz w:val="20"/>
                <w:szCs w:val="20"/>
              </w:rPr>
              <w:t>:</w:t>
            </w:r>
          </w:p>
          <w:p w14:paraId="0056FA65" w14:textId="77777777" w:rsidR="00BE5A37" w:rsidRPr="00BE5A37" w:rsidRDefault="00BE5A37" w:rsidP="00BE5A37">
            <w:pPr>
              <w:widowControl w:val="0"/>
              <w:snapToGrid w:val="0"/>
              <w:rPr>
                <w:sz w:val="20"/>
                <w:szCs w:val="20"/>
              </w:rPr>
            </w:pPr>
            <w:r w:rsidRPr="00BE5A37">
              <w:rPr>
                <w:sz w:val="20"/>
                <w:szCs w:val="20"/>
              </w:rPr>
              <w:t>Директор</w:t>
            </w:r>
          </w:p>
          <w:p w14:paraId="14AA41AC" w14:textId="23D0A4A6" w:rsidR="00BE5A37" w:rsidRPr="00C76863" w:rsidRDefault="00BE5A37" w:rsidP="00BE5A37">
            <w:pPr>
              <w:widowControl w:val="0"/>
              <w:snapToGrid w:val="0"/>
              <w:rPr>
                <w:sz w:val="20"/>
                <w:szCs w:val="20"/>
              </w:rPr>
            </w:pPr>
            <w:r w:rsidRPr="00BE5A37">
              <w:rPr>
                <w:sz w:val="20"/>
                <w:szCs w:val="20"/>
              </w:rPr>
              <w:t>ГПНТБ СО РАН</w:t>
            </w:r>
          </w:p>
        </w:tc>
      </w:tr>
      <w:tr w:rsidR="00C76863" w:rsidRPr="00C76863" w14:paraId="0F87505E" w14:textId="77777777">
        <w:trPr>
          <w:trHeight w:val="308"/>
        </w:trPr>
        <w:tc>
          <w:tcPr>
            <w:tcW w:w="5352" w:type="dxa"/>
          </w:tcPr>
          <w:p w14:paraId="1C9FE0F1" w14:textId="77777777" w:rsidR="00CC35D7" w:rsidRPr="00C76863" w:rsidRDefault="00CC35D7" w:rsidP="004F4825">
            <w:pPr>
              <w:pStyle w:val="af4"/>
              <w:widowControl w:val="0"/>
              <w:snapToGrid w:val="0"/>
              <w:jc w:val="both"/>
              <w:rPr>
                <w:sz w:val="20"/>
                <w:szCs w:val="20"/>
              </w:rPr>
            </w:pPr>
          </w:p>
          <w:p w14:paraId="3C853EBD" w14:textId="4D0E667E" w:rsidR="00CC35D7" w:rsidRPr="00C76863" w:rsidRDefault="002F1981" w:rsidP="004F4825">
            <w:pPr>
              <w:pStyle w:val="af4"/>
              <w:widowControl w:val="0"/>
              <w:snapToGrid w:val="0"/>
              <w:jc w:val="both"/>
              <w:rPr>
                <w:sz w:val="20"/>
                <w:szCs w:val="20"/>
              </w:rPr>
            </w:pPr>
            <w:r w:rsidRPr="00C76863">
              <w:rPr>
                <w:sz w:val="20"/>
                <w:szCs w:val="20"/>
              </w:rPr>
              <w:t xml:space="preserve">__________________ </w:t>
            </w:r>
            <w:r w:rsidR="00AF4E98">
              <w:rPr>
                <w:sz w:val="20"/>
                <w:szCs w:val="20"/>
              </w:rPr>
              <w:t>__________________</w:t>
            </w:r>
          </w:p>
          <w:p w14:paraId="5EC4B38C" w14:textId="77777777" w:rsidR="00CC35D7" w:rsidRPr="00C76863" w:rsidRDefault="002F1981" w:rsidP="004F4825">
            <w:pPr>
              <w:pStyle w:val="af4"/>
              <w:widowControl w:val="0"/>
              <w:snapToGrid w:val="0"/>
              <w:jc w:val="both"/>
              <w:rPr>
                <w:sz w:val="20"/>
                <w:szCs w:val="20"/>
              </w:rPr>
            </w:pPr>
            <w:proofErr w:type="spellStart"/>
            <w:r w:rsidRPr="00C76863">
              <w:rPr>
                <w:sz w:val="20"/>
                <w:szCs w:val="20"/>
              </w:rPr>
              <w:t>М.п</w:t>
            </w:r>
            <w:proofErr w:type="spellEnd"/>
            <w:r w:rsidRPr="00C76863">
              <w:rPr>
                <w:sz w:val="20"/>
                <w:szCs w:val="20"/>
              </w:rPr>
              <w:t>.</w:t>
            </w:r>
          </w:p>
        </w:tc>
        <w:tc>
          <w:tcPr>
            <w:tcW w:w="4678" w:type="dxa"/>
          </w:tcPr>
          <w:p w14:paraId="3B28E85D" w14:textId="77777777" w:rsidR="00CC35D7" w:rsidRPr="00C76863" w:rsidRDefault="00CC35D7" w:rsidP="004F4825">
            <w:pPr>
              <w:widowControl w:val="0"/>
              <w:snapToGrid w:val="0"/>
              <w:rPr>
                <w:sz w:val="20"/>
                <w:szCs w:val="20"/>
              </w:rPr>
            </w:pPr>
          </w:p>
          <w:p w14:paraId="2B66FDD8" w14:textId="2B478C75" w:rsidR="00CC35D7" w:rsidRPr="00C76863" w:rsidRDefault="002F1981" w:rsidP="004F4825">
            <w:pPr>
              <w:widowControl w:val="0"/>
              <w:snapToGrid w:val="0"/>
              <w:rPr>
                <w:sz w:val="20"/>
                <w:szCs w:val="20"/>
              </w:rPr>
            </w:pPr>
            <w:r w:rsidRPr="00C76863">
              <w:rPr>
                <w:sz w:val="20"/>
                <w:szCs w:val="20"/>
              </w:rPr>
              <w:t>__________________ </w:t>
            </w:r>
            <w:r w:rsidR="00BE5A37">
              <w:rPr>
                <w:bCs/>
                <w:sz w:val="20"/>
                <w:szCs w:val="20"/>
              </w:rPr>
              <w:t>И.В. Лизунова</w:t>
            </w:r>
          </w:p>
          <w:p w14:paraId="29251AF1" w14:textId="77777777" w:rsidR="00CC35D7" w:rsidRPr="00C76863" w:rsidRDefault="002F1981" w:rsidP="004F4825">
            <w:pPr>
              <w:widowControl w:val="0"/>
              <w:snapToGrid w:val="0"/>
              <w:rPr>
                <w:sz w:val="20"/>
                <w:szCs w:val="20"/>
              </w:rPr>
            </w:pPr>
            <w:proofErr w:type="spellStart"/>
            <w:r w:rsidRPr="00C76863">
              <w:rPr>
                <w:sz w:val="20"/>
                <w:szCs w:val="20"/>
              </w:rPr>
              <w:t>М.п</w:t>
            </w:r>
            <w:proofErr w:type="spellEnd"/>
            <w:r w:rsidRPr="00C76863">
              <w:rPr>
                <w:sz w:val="20"/>
                <w:szCs w:val="20"/>
              </w:rPr>
              <w:t>.</w:t>
            </w:r>
          </w:p>
        </w:tc>
      </w:tr>
    </w:tbl>
    <w:p w14:paraId="2AFA6A9E" w14:textId="77777777" w:rsidR="00A22795" w:rsidRDefault="00A22795" w:rsidP="004F4825">
      <w:pPr>
        <w:rPr>
          <w:sz w:val="20"/>
          <w:szCs w:val="20"/>
        </w:rPr>
        <w:sectPr w:rsidR="00A22795" w:rsidSect="001B153A">
          <w:pgSz w:w="11906" w:h="16838"/>
          <w:pgMar w:top="567" w:right="567" w:bottom="567" w:left="567" w:header="425" w:footer="312" w:gutter="0"/>
          <w:cols w:space="720"/>
          <w:formProt w:val="0"/>
          <w:titlePg/>
          <w:docGrid w:linePitch="360"/>
        </w:sectPr>
      </w:pPr>
    </w:p>
    <w:p w14:paraId="421BF06B" w14:textId="7A2AE09E" w:rsidR="00A22795" w:rsidRPr="00C76863" w:rsidRDefault="00A22795" w:rsidP="00A22795">
      <w:pPr>
        <w:jc w:val="right"/>
        <w:rPr>
          <w:kern w:val="2"/>
          <w:sz w:val="20"/>
          <w:szCs w:val="20"/>
        </w:rPr>
      </w:pPr>
      <w:r w:rsidRPr="00C76863">
        <w:rPr>
          <w:kern w:val="2"/>
          <w:sz w:val="20"/>
          <w:szCs w:val="20"/>
        </w:rPr>
        <w:lastRenderedPageBreak/>
        <w:t xml:space="preserve">Приложение № </w:t>
      </w:r>
      <w:r>
        <w:rPr>
          <w:kern w:val="2"/>
          <w:sz w:val="20"/>
          <w:szCs w:val="20"/>
        </w:rPr>
        <w:t>4</w:t>
      </w:r>
    </w:p>
    <w:p w14:paraId="44E309A5" w14:textId="77777777" w:rsidR="00A22795" w:rsidRPr="00C76863" w:rsidRDefault="00A22795" w:rsidP="00A22795">
      <w:pPr>
        <w:jc w:val="right"/>
        <w:rPr>
          <w:kern w:val="2"/>
          <w:sz w:val="20"/>
          <w:szCs w:val="20"/>
        </w:rPr>
      </w:pPr>
      <w:r w:rsidRPr="00C76863">
        <w:rPr>
          <w:kern w:val="2"/>
          <w:sz w:val="20"/>
          <w:szCs w:val="20"/>
        </w:rPr>
        <w:t xml:space="preserve">к Лицензионному договору № </w:t>
      </w:r>
      <w:r>
        <w:rPr>
          <w:kern w:val="2"/>
          <w:sz w:val="20"/>
          <w:szCs w:val="20"/>
        </w:rPr>
        <w:t>____________</w:t>
      </w:r>
    </w:p>
    <w:p w14:paraId="54F5D170" w14:textId="77777777" w:rsidR="00A22795" w:rsidRPr="00C76863" w:rsidRDefault="00A22795" w:rsidP="00A22795">
      <w:pPr>
        <w:jc w:val="right"/>
        <w:rPr>
          <w:kern w:val="2"/>
          <w:sz w:val="20"/>
          <w:szCs w:val="20"/>
        </w:rPr>
      </w:pPr>
      <w:r w:rsidRPr="00C76863">
        <w:rPr>
          <w:kern w:val="2"/>
          <w:sz w:val="20"/>
          <w:szCs w:val="20"/>
        </w:rPr>
        <w:t>«_____» ____________ 2026 г.</w:t>
      </w:r>
    </w:p>
    <w:p w14:paraId="04B2E817" w14:textId="454E4153" w:rsidR="00A22795" w:rsidRPr="00A22795" w:rsidRDefault="00C15162" w:rsidP="00A22795">
      <w:pPr>
        <w:suppressAutoHyphens w:val="0"/>
        <w:autoSpaceDE w:val="0"/>
        <w:autoSpaceDN w:val="0"/>
        <w:adjustRightInd w:val="0"/>
        <w:jc w:val="center"/>
        <w:rPr>
          <w:b/>
          <w:sz w:val="20"/>
          <w:szCs w:val="20"/>
          <w:lang w:eastAsia="ru-RU"/>
        </w:rPr>
      </w:pPr>
      <w:bookmarkStart w:id="20" w:name="_Hlk242951916"/>
      <w:r>
        <w:rPr>
          <w:b/>
          <w:sz w:val="20"/>
          <w:szCs w:val="20"/>
          <w:lang w:eastAsia="ru-RU"/>
        </w:rPr>
        <w:t>Описание объекта закупки</w:t>
      </w:r>
    </w:p>
    <w:bookmarkEnd w:id="20"/>
    <w:p w14:paraId="5E7E70C0" w14:textId="77777777" w:rsidR="00A22795" w:rsidRPr="00A22795" w:rsidRDefault="00A22795" w:rsidP="00A22795">
      <w:pPr>
        <w:suppressAutoHyphens w:val="0"/>
        <w:autoSpaceDE w:val="0"/>
        <w:autoSpaceDN w:val="0"/>
        <w:adjustRightInd w:val="0"/>
        <w:jc w:val="center"/>
        <w:rPr>
          <w:sz w:val="20"/>
          <w:szCs w:val="20"/>
          <w:lang w:eastAsia="ru-RU"/>
        </w:rPr>
      </w:pPr>
    </w:p>
    <w:p w14:paraId="33B87102" w14:textId="77777777" w:rsidR="00A22795" w:rsidRPr="00A22795" w:rsidRDefault="00A22795" w:rsidP="00A22795">
      <w:pPr>
        <w:keepNext/>
        <w:tabs>
          <w:tab w:val="left" w:pos="708"/>
        </w:tabs>
        <w:suppressAutoHyphens w:val="0"/>
        <w:jc w:val="center"/>
        <w:outlineLvl w:val="0"/>
        <w:rPr>
          <w:b/>
          <w:bCs/>
          <w:kern w:val="28"/>
          <w:sz w:val="20"/>
          <w:szCs w:val="20"/>
          <w:lang w:eastAsia="ru-RU"/>
        </w:rPr>
      </w:pPr>
      <w:r w:rsidRPr="00A22795">
        <w:rPr>
          <w:b/>
          <w:bCs/>
          <w:kern w:val="28"/>
          <w:sz w:val="20"/>
          <w:szCs w:val="20"/>
          <w:lang w:eastAsia="ru-RU"/>
        </w:rPr>
        <w:t xml:space="preserve">«Оказание услуг по предоставлению доступа к основной коллекции «Электронно-библиотечной системе </w:t>
      </w:r>
      <w:r w:rsidRPr="00A22795">
        <w:rPr>
          <w:b/>
          <w:bCs/>
          <w:kern w:val="28"/>
          <w:sz w:val="20"/>
          <w:szCs w:val="20"/>
          <w:lang w:val="en-US" w:eastAsia="ru-RU"/>
        </w:rPr>
        <w:t>ZNANIUM</w:t>
      </w:r>
      <w:r w:rsidRPr="00A22795">
        <w:rPr>
          <w:b/>
          <w:bCs/>
          <w:kern w:val="28"/>
          <w:sz w:val="20"/>
          <w:szCs w:val="20"/>
          <w:lang w:eastAsia="ru-RU"/>
        </w:rPr>
        <w:t>»</w:t>
      </w:r>
    </w:p>
    <w:p w14:paraId="45D42BD9" w14:textId="77777777" w:rsidR="00A22795" w:rsidRPr="00A22795" w:rsidRDefault="00A22795" w:rsidP="00A22795">
      <w:pPr>
        <w:suppressAutoHyphens w:val="0"/>
        <w:rPr>
          <w:b/>
          <w:sz w:val="20"/>
          <w:szCs w:val="20"/>
          <w:highlight w:val="green"/>
          <w:lang w:eastAsia="ru-RU"/>
        </w:rPr>
      </w:pPr>
    </w:p>
    <w:p w14:paraId="77A300AA" w14:textId="77777777" w:rsidR="00A22795" w:rsidRPr="00A22795" w:rsidRDefault="00A22795" w:rsidP="00A22795">
      <w:pPr>
        <w:suppressAutoHyphens w:val="0"/>
        <w:jc w:val="both"/>
        <w:rPr>
          <w:b/>
          <w:sz w:val="20"/>
          <w:szCs w:val="20"/>
          <w:lang w:eastAsia="ru-RU"/>
        </w:rPr>
      </w:pPr>
      <w:r w:rsidRPr="00A22795">
        <w:rPr>
          <w:b/>
          <w:sz w:val="20"/>
          <w:szCs w:val="20"/>
          <w:lang w:eastAsia="ru-RU"/>
        </w:rPr>
        <w:t xml:space="preserve">Основные условия предоставления доступа: </w:t>
      </w:r>
    </w:p>
    <w:p w14:paraId="435D7BFC" w14:textId="77777777" w:rsidR="00A22795" w:rsidRPr="00A22795" w:rsidRDefault="00A22795" w:rsidP="00A22795">
      <w:pPr>
        <w:suppressAutoHyphens w:val="0"/>
        <w:ind w:firstLine="708"/>
        <w:jc w:val="both"/>
        <w:rPr>
          <w:sz w:val="20"/>
          <w:szCs w:val="20"/>
          <w:lang w:eastAsia="ru-RU"/>
        </w:rPr>
      </w:pPr>
      <w:r w:rsidRPr="00A22795">
        <w:rPr>
          <w:b/>
          <w:sz w:val="20"/>
          <w:szCs w:val="20"/>
          <w:lang w:eastAsia="ru-RU"/>
        </w:rPr>
        <w:t xml:space="preserve"> </w:t>
      </w:r>
      <w:r w:rsidRPr="00A22795">
        <w:rPr>
          <w:sz w:val="20"/>
          <w:szCs w:val="20"/>
          <w:lang w:eastAsia="ru-RU"/>
        </w:rPr>
        <w:t>Неисключительная лицензия на использование ЭБС «</w:t>
      </w:r>
      <w:r w:rsidRPr="00A22795">
        <w:rPr>
          <w:bCs/>
          <w:sz w:val="20"/>
          <w:szCs w:val="20"/>
          <w:lang w:val="en-US" w:eastAsia="ru-RU"/>
        </w:rPr>
        <w:t>ZNANIUM</w:t>
      </w:r>
      <w:r w:rsidRPr="00A22795">
        <w:rPr>
          <w:bCs/>
          <w:sz w:val="20"/>
          <w:szCs w:val="20"/>
          <w:lang w:eastAsia="ru-RU"/>
        </w:rPr>
        <w:t>»</w:t>
      </w:r>
      <w:r w:rsidRPr="00A22795">
        <w:rPr>
          <w:sz w:val="20"/>
          <w:szCs w:val="20"/>
          <w:lang w:eastAsia="ru-RU"/>
        </w:rPr>
        <w:t xml:space="preserve"> и Произведений в составе ЭБС, предоставляется ООО </w:t>
      </w:r>
      <w:r w:rsidRPr="00A22795">
        <w:rPr>
          <w:bCs/>
          <w:sz w:val="20"/>
          <w:szCs w:val="20"/>
          <w:lang w:eastAsia="ru-RU"/>
        </w:rPr>
        <w:t xml:space="preserve">«ЗНАНИУМ», Федеральному государственному бюджетному учреждению науки Государственной публичной научно-технической библиотеке СО РАН (ГПНТБ СО РАН) </w:t>
      </w:r>
      <w:r w:rsidRPr="00A22795">
        <w:rPr>
          <w:sz w:val="20"/>
          <w:szCs w:val="20"/>
          <w:lang w:eastAsia="ru-RU"/>
        </w:rPr>
        <w:t xml:space="preserve"> на 12 (двенадцать) календарных месяцев, на территории Российской Федерации, без права предоставления сублицензий третьим лицам. Факт предоставления лицензии подтверждается Сторонами в Акте передачи права доступа.</w:t>
      </w:r>
    </w:p>
    <w:p w14:paraId="746A40B2" w14:textId="77777777" w:rsidR="00A22795" w:rsidRPr="00A22795" w:rsidRDefault="00A22795" w:rsidP="00A22795">
      <w:pPr>
        <w:suppressAutoHyphens w:val="0"/>
        <w:autoSpaceDE w:val="0"/>
        <w:autoSpaceDN w:val="0"/>
        <w:adjustRightInd w:val="0"/>
        <w:jc w:val="both"/>
        <w:rPr>
          <w:sz w:val="20"/>
          <w:szCs w:val="20"/>
          <w:lang w:eastAsia="ru-RU"/>
        </w:rPr>
      </w:pPr>
      <w:r w:rsidRPr="00A22795">
        <w:rPr>
          <w:sz w:val="20"/>
          <w:szCs w:val="20"/>
          <w:lang w:eastAsia="ru-RU"/>
        </w:rPr>
        <w:t xml:space="preserve">          Подписка на основную коллекцию дает возможность доступа к более 90 000 изданиям по всем отраслям знаний. Коллекция содержит учебную, научную, научно-популярную литературу, периодические издания от ведущих российских издательств. Каталог изданий систематически пополняется новой актуальной литературой. В рамках подписки доступен эксклюзивный контент от правообладателей: НИЦ ИНФРА-М, издательства Норма, ИД «Вузовский учебник», Издательства Магистр и др. Также в рамках подписки доступен Модуль Аналитика текстов </w:t>
      </w:r>
      <w:proofErr w:type="spellStart"/>
      <w:r w:rsidRPr="00A22795">
        <w:rPr>
          <w:sz w:val="20"/>
          <w:szCs w:val="20"/>
          <w:lang w:eastAsia="ru-RU"/>
        </w:rPr>
        <w:t>Znanium</w:t>
      </w:r>
      <w:proofErr w:type="spellEnd"/>
      <w:r w:rsidRPr="00A22795">
        <w:rPr>
          <w:sz w:val="20"/>
          <w:szCs w:val="20"/>
          <w:lang w:eastAsia="ru-RU"/>
        </w:rPr>
        <w:t xml:space="preserve"> – это совместная разработка издательства ИНФРА-М и Института системного анализа РАН, которая  позволяет осуществлять поиск по индексируемым ресурсам, в том числе открытого доступа, производить анализ научных публикаций, формировать облако ключевых слов, искать некорректные заимствования, </w:t>
      </w:r>
      <w:proofErr w:type="spellStart"/>
      <w:r w:rsidRPr="00A22795">
        <w:rPr>
          <w:sz w:val="20"/>
          <w:szCs w:val="20"/>
          <w:lang w:eastAsia="ru-RU"/>
        </w:rPr>
        <w:t>Znanium</w:t>
      </w:r>
      <w:proofErr w:type="spellEnd"/>
      <w:r w:rsidRPr="00A22795">
        <w:rPr>
          <w:sz w:val="20"/>
          <w:szCs w:val="20"/>
          <w:lang w:eastAsia="ru-RU"/>
        </w:rPr>
        <w:t xml:space="preserve"> AI - ИИ-поиск и полный доступ к 40 000 000 документам.</w:t>
      </w:r>
    </w:p>
    <w:p w14:paraId="2B40D7D0" w14:textId="77777777" w:rsidR="00A22795" w:rsidRPr="00A22795" w:rsidRDefault="00A22795" w:rsidP="00A22795">
      <w:pPr>
        <w:suppressAutoHyphens w:val="0"/>
        <w:contextualSpacing/>
        <w:jc w:val="both"/>
        <w:rPr>
          <w:rFonts w:eastAsia="Calibri"/>
          <w:b/>
          <w:sz w:val="20"/>
          <w:szCs w:val="20"/>
          <w:lang w:eastAsia="en-US"/>
        </w:rPr>
      </w:pPr>
      <w:r w:rsidRPr="00A22795">
        <w:rPr>
          <w:rFonts w:eastAsia="Calibri"/>
          <w:b/>
          <w:sz w:val="20"/>
          <w:szCs w:val="20"/>
          <w:lang w:eastAsia="en-US"/>
        </w:rPr>
        <w:t xml:space="preserve">Технические условия предоставления доступа: </w:t>
      </w:r>
    </w:p>
    <w:p w14:paraId="71A416CF"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ab/>
        <w:t>Доступ к ресурсу предоставляется круглосуточно (24/7) с любого устройства, имеющего доступ в сеть Интернет. Реализация доступа осуществляется следующими способами:</w:t>
      </w:r>
    </w:p>
    <w:p w14:paraId="3F0BF1A5"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 xml:space="preserve"> - по IP-адресам: из подсетей ГПНТБ СО РАН;</w:t>
      </w:r>
    </w:p>
    <w:p w14:paraId="484216E4"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 с личных устройств пользователей ГПНТБ СО РАН: после регистрации личного кабинета (логин/пароль) в ЭБС из любой точки мира;</w:t>
      </w:r>
    </w:p>
    <w:p w14:paraId="2A74FB67" w14:textId="77777777" w:rsidR="00A22795" w:rsidRPr="00A22795" w:rsidRDefault="00A22795" w:rsidP="00A22795">
      <w:pPr>
        <w:suppressAutoHyphens w:val="0"/>
        <w:contextualSpacing/>
        <w:jc w:val="both"/>
        <w:rPr>
          <w:rFonts w:eastAsia="Calibri"/>
          <w:sz w:val="20"/>
          <w:szCs w:val="20"/>
          <w:lang w:eastAsia="en-US"/>
        </w:rPr>
      </w:pPr>
      <w:r w:rsidRPr="00A22795">
        <w:rPr>
          <w:rFonts w:eastAsia="Calibri"/>
          <w:sz w:val="20"/>
          <w:szCs w:val="20"/>
          <w:lang w:eastAsia="en-US"/>
        </w:rPr>
        <w:t>- бесшовный доступ: при переходе по ссылкам с портала ГПНТБ СО РАН с последующей аутентификацией. ООО «</w:t>
      </w:r>
      <w:proofErr w:type="spellStart"/>
      <w:r w:rsidRPr="00A22795">
        <w:rPr>
          <w:rFonts w:eastAsia="Calibri"/>
          <w:sz w:val="20"/>
          <w:szCs w:val="20"/>
          <w:lang w:eastAsia="en-US"/>
        </w:rPr>
        <w:t>Знаниум</w:t>
      </w:r>
      <w:proofErr w:type="spellEnd"/>
      <w:r w:rsidRPr="00A22795">
        <w:rPr>
          <w:rFonts w:eastAsia="Calibri"/>
          <w:sz w:val="20"/>
          <w:szCs w:val="20"/>
          <w:lang w:eastAsia="en-US"/>
        </w:rPr>
        <w:t xml:space="preserve">» обязан обеспечить возможность работы с ЭБС через следующие интернет-браузеры актуальных версий: </w:t>
      </w:r>
      <w:proofErr w:type="spellStart"/>
      <w:r w:rsidRPr="00A22795">
        <w:rPr>
          <w:rFonts w:eastAsia="Calibri"/>
          <w:sz w:val="20"/>
          <w:szCs w:val="20"/>
          <w:lang w:eastAsia="en-US"/>
        </w:rPr>
        <w:t>Google</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Chrome</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Safari</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Mozilla</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Firefox</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Microsoft</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Edge</w:t>
      </w:r>
      <w:proofErr w:type="spellEnd"/>
      <w:r w:rsidRPr="00A22795">
        <w:rPr>
          <w:rFonts w:eastAsia="Calibri"/>
          <w:sz w:val="20"/>
          <w:szCs w:val="20"/>
          <w:lang w:eastAsia="en-US"/>
        </w:rPr>
        <w:t xml:space="preserve">, Яндекс Браузер, </w:t>
      </w:r>
      <w:proofErr w:type="spellStart"/>
      <w:r w:rsidRPr="00A22795">
        <w:rPr>
          <w:rFonts w:eastAsia="Calibri"/>
          <w:sz w:val="20"/>
          <w:szCs w:val="20"/>
          <w:lang w:eastAsia="en-US"/>
        </w:rPr>
        <w:t>Internet</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Explorer</w:t>
      </w:r>
      <w:proofErr w:type="spellEnd"/>
      <w:r w:rsidRPr="00A22795">
        <w:rPr>
          <w:rFonts w:eastAsia="Calibri"/>
          <w:sz w:val="20"/>
          <w:szCs w:val="20"/>
          <w:lang w:eastAsia="en-US"/>
        </w:rPr>
        <w:t xml:space="preserve"> 11.</w:t>
      </w:r>
    </w:p>
    <w:p w14:paraId="64DD5856" w14:textId="77777777" w:rsidR="00A22795" w:rsidRPr="00A22795" w:rsidRDefault="00A22795" w:rsidP="00A22795">
      <w:pPr>
        <w:suppressAutoHyphens w:val="0"/>
        <w:contextualSpacing/>
        <w:jc w:val="both"/>
        <w:rPr>
          <w:rFonts w:eastAsia="Calibri"/>
          <w:sz w:val="20"/>
          <w:szCs w:val="20"/>
          <w:lang w:eastAsia="en-US"/>
        </w:rPr>
      </w:pPr>
      <w:r w:rsidRPr="00A22795">
        <w:rPr>
          <w:rFonts w:eastAsia="Calibri"/>
          <w:b/>
          <w:sz w:val="20"/>
          <w:szCs w:val="20"/>
          <w:lang w:eastAsia="en-US"/>
        </w:rPr>
        <w:t>Требования к содержанию базы данных:</w:t>
      </w:r>
    </w:p>
    <w:p w14:paraId="1A92C4BE" w14:textId="77777777" w:rsidR="00A22795" w:rsidRPr="00A22795" w:rsidRDefault="00A22795" w:rsidP="00A22795">
      <w:pPr>
        <w:suppressAutoHyphens w:val="0"/>
        <w:contextualSpacing/>
        <w:jc w:val="both"/>
        <w:rPr>
          <w:rFonts w:eastAsia="Calibri"/>
          <w:sz w:val="20"/>
          <w:szCs w:val="20"/>
          <w:lang w:eastAsia="en-US"/>
        </w:rPr>
      </w:pPr>
      <w:r w:rsidRPr="00A22795">
        <w:rPr>
          <w:rFonts w:eastAsia="Calibri"/>
          <w:sz w:val="20"/>
          <w:szCs w:val="20"/>
          <w:lang w:eastAsia="en-US"/>
        </w:rPr>
        <w:tab/>
        <w:t>Электронные издания в ЭБС представлены в собственном веб-ридере (HTML5) без возможности скачивания PDF. Содержание файлов полностью соответствует содержанию печатных версий. Каждое электронное издание сопровождается библиографическим описанием.  Пользователи ГПНТБ СО РАН имеют возможность поиска, просмотра и постраничного чтения Произведений. Доступно скачивание (копирование) текстового слоя Произведений в объеме до 100% без сохранения оригинальной верстки в соответствии. Функционал поиска включает: поиск, по ключевым словам, в названии, авторах, оглавлении и полном тексте Произведений; фильтрацию по уровню образования, УДК (ОКСО), году издания.</w:t>
      </w:r>
    </w:p>
    <w:p w14:paraId="0B927D46" w14:textId="77777777" w:rsidR="00A22795" w:rsidRPr="00A22795" w:rsidRDefault="00A22795" w:rsidP="00A22795">
      <w:pPr>
        <w:suppressAutoHyphens w:val="0"/>
        <w:spacing w:line="276" w:lineRule="auto"/>
        <w:contextualSpacing/>
        <w:rPr>
          <w:rFonts w:eastAsia="Calibri"/>
          <w:b/>
          <w:bCs/>
          <w:sz w:val="20"/>
          <w:szCs w:val="20"/>
          <w:lang w:eastAsia="en-US"/>
        </w:rPr>
      </w:pPr>
      <w:r w:rsidRPr="00A22795">
        <w:rPr>
          <w:rFonts w:eastAsia="Calibri"/>
          <w:b/>
          <w:bCs/>
          <w:sz w:val="20"/>
          <w:szCs w:val="20"/>
          <w:lang w:eastAsia="en-US"/>
        </w:rPr>
        <w:t>Сервисные возможности для Пользователей</w:t>
      </w:r>
      <w:r w:rsidRPr="00A22795">
        <w:rPr>
          <w:rFonts w:eastAsia="Calibri"/>
          <w:sz w:val="20"/>
          <w:szCs w:val="20"/>
          <w:lang w:eastAsia="en-US"/>
        </w:rPr>
        <w:t xml:space="preserve"> </w:t>
      </w:r>
      <w:r w:rsidRPr="00A22795">
        <w:rPr>
          <w:rFonts w:eastAsia="Calibri"/>
          <w:b/>
          <w:bCs/>
          <w:sz w:val="20"/>
          <w:szCs w:val="20"/>
          <w:lang w:eastAsia="en-US"/>
        </w:rPr>
        <w:t>ГПНТБ СО РАН.</w:t>
      </w:r>
    </w:p>
    <w:p w14:paraId="0DDCAE84"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Авторизованным Пользователям ГПНТБ СО РАН доступны персонализированные сервисы: система закладок, история чтения, «книжная полка», сохранение комментариев и цитирование текста в рамках личного кабинета.</w:t>
      </w:r>
    </w:p>
    <w:p w14:paraId="661FA763" w14:textId="77777777" w:rsidR="00A22795" w:rsidRPr="00A22795" w:rsidRDefault="00A22795" w:rsidP="00A22795">
      <w:pPr>
        <w:suppressAutoHyphens w:val="0"/>
        <w:spacing w:line="276" w:lineRule="auto"/>
        <w:contextualSpacing/>
        <w:rPr>
          <w:rFonts w:eastAsia="Calibri"/>
          <w:b/>
          <w:bCs/>
          <w:sz w:val="20"/>
          <w:szCs w:val="20"/>
          <w:lang w:eastAsia="en-US"/>
        </w:rPr>
      </w:pPr>
      <w:r w:rsidRPr="00A22795">
        <w:rPr>
          <w:rFonts w:eastAsia="Calibri"/>
          <w:b/>
          <w:bCs/>
          <w:sz w:val="20"/>
          <w:szCs w:val="20"/>
          <w:lang w:eastAsia="en-US"/>
        </w:rPr>
        <w:t>Сервисные возможности для ГПНТБ СО РАН (Администратора).</w:t>
      </w:r>
    </w:p>
    <w:p w14:paraId="67656BF6"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ООО «</w:t>
      </w:r>
      <w:proofErr w:type="spellStart"/>
      <w:r w:rsidRPr="00A22795">
        <w:rPr>
          <w:rFonts w:eastAsia="Calibri"/>
          <w:sz w:val="20"/>
          <w:szCs w:val="20"/>
          <w:lang w:eastAsia="en-US"/>
        </w:rPr>
        <w:t>Знаниум</w:t>
      </w:r>
      <w:proofErr w:type="spellEnd"/>
      <w:r w:rsidRPr="00A22795">
        <w:rPr>
          <w:rFonts w:eastAsia="Calibri"/>
          <w:sz w:val="20"/>
          <w:szCs w:val="20"/>
          <w:lang w:eastAsia="en-US"/>
        </w:rPr>
        <w:t>» предоставляет ГПНТБ СО РАН доступ к статистическим отчетам в Персонализированных сервисах ЭБС, включающим:</w:t>
      </w:r>
    </w:p>
    <w:p w14:paraId="38EBA4E5" w14:textId="77777777" w:rsidR="00A22795" w:rsidRPr="00A22795" w:rsidRDefault="00A22795" w:rsidP="00A22795">
      <w:pPr>
        <w:suppressAutoHyphens w:val="0"/>
        <w:spacing w:line="276" w:lineRule="auto"/>
        <w:ind w:left="720"/>
        <w:contextualSpacing/>
        <w:jc w:val="both"/>
        <w:rPr>
          <w:rFonts w:eastAsia="Calibri"/>
          <w:sz w:val="20"/>
          <w:szCs w:val="20"/>
          <w:lang w:eastAsia="en-US"/>
        </w:rPr>
      </w:pPr>
      <w:r w:rsidRPr="00A22795">
        <w:rPr>
          <w:rFonts w:eastAsia="Calibri"/>
          <w:sz w:val="20"/>
          <w:szCs w:val="20"/>
          <w:lang w:eastAsia="en-US"/>
        </w:rPr>
        <w:t>- количество посещений ридера и количество обращений к Произведениям по месяцам (количество наименований, выдач, прочитанных страниц);</w:t>
      </w:r>
    </w:p>
    <w:p w14:paraId="4321A794" w14:textId="77777777" w:rsidR="00A22795" w:rsidRPr="00A22795" w:rsidRDefault="00A22795" w:rsidP="00A22795">
      <w:pPr>
        <w:suppressAutoHyphens w:val="0"/>
        <w:spacing w:line="276" w:lineRule="auto"/>
        <w:ind w:left="720"/>
        <w:contextualSpacing/>
        <w:jc w:val="both"/>
        <w:rPr>
          <w:rFonts w:eastAsia="Calibri"/>
          <w:sz w:val="20"/>
          <w:szCs w:val="20"/>
          <w:lang w:eastAsia="en-US"/>
        </w:rPr>
      </w:pPr>
      <w:r w:rsidRPr="00A22795">
        <w:rPr>
          <w:rFonts w:eastAsia="Calibri"/>
          <w:sz w:val="20"/>
          <w:szCs w:val="20"/>
          <w:lang w:eastAsia="en-US"/>
        </w:rPr>
        <w:t>- распределение Произведений по УДК, ОКСО, уровням образования, видам изданий, типам публикаций;</w:t>
      </w:r>
    </w:p>
    <w:p w14:paraId="7D26B00E" w14:textId="77777777" w:rsidR="00A22795" w:rsidRPr="00A22795" w:rsidRDefault="00A22795" w:rsidP="00A22795">
      <w:pPr>
        <w:suppressAutoHyphens w:val="0"/>
        <w:spacing w:line="276" w:lineRule="auto"/>
        <w:ind w:left="720"/>
        <w:contextualSpacing/>
        <w:jc w:val="both"/>
        <w:rPr>
          <w:rFonts w:eastAsia="Calibri"/>
          <w:sz w:val="20"/>
          <w:szCs w:val="20"/>
          <w:lang w:eastAsia="en-US"/>
        </w:rPr>
      </w:pPr>
      <w:r w:rsidRPr="00A22795">
        <w:rPr>
          <w:rFonts w:eastAsia="Calibri"/>
          <w:sz w:val="20"/>
          <w:szCs w:val="20"/>
          <w:lang w:eastAsia="en-US"/>
        </w:rPr>
        <w:t>- статистику по сессиям анонимных пользователей (при доступе по IP);</w:t>
      </w:r>
    </w:p>
    <w:p w14:paraId="503CFA60" w14:textId="77777777" w:rsidR="00A22795" w:rsidRPr="00A22795" w:rsidRDefault="00A22795" w:rsidP="00A22795">
      <w:pPr>
        <w:suppressAutoHyphens w:val="0"/>
        <w:spacing w:line="276" w:lineRule="auto"/>
        <w:ind w:left="720"/>
        <w:contextualSpacing/>
        <w:jc w:val="both"/>
        <w:rPr>
          <w:rFonts w:eastAsia="Calibri"/>
          <w:sz w:val="20"/>
          <w:szCs w:val="20"/>
          <w:lang w:eastAsia="en-US"/>
        </w:rPr>
      </w:pPr>
      <w:r w:rsidRPr="00A22795">
        <w:rPr>
          <w:rFonts w:eastAsia="Calibri"/>
          <w:sz w:val="20"/>
          <w:szCs w:val="20"/>
          <w:lang w:eastAsia="en-US"/>
        </w:rPr>
        <w:t>- статистику новых книг, добавленных в ЭБС за указанный период;</w:t>
      </w:r>
    </w:p>
    <w:p w14:paraId="4E5E274A" w14:textId="77777777" w:rsidR="00A22795" w:rsidRPr="00A22795" w:rsidRDefault="00A22795" w:rsidP="00A22795">
      <w:pPr>
        <w:suppressAutoHyphens w:val="0"/>
        <w:spacing w:line="276" w:lineRule="auto"/>
        <w:ind w:left="720"/>
        <w:contextualSpacing/>
        <w:jc w:val="both"/>
        <w:rPr>
          <w:rFonts w:eastAsia="Calibri"/>
          <w:sz w:val="20"/>
          <w:szCs w:val="20"/>
          <w:lang w:eastAsia="en-US"/>
        </w:rPr>
      </w:pPr>
      <w:r w:rsidRPr="00A22795">
        <w:rPr>
          <w:rFonts w:eastAsia="Calibri"/>
          <w:sz w:val="20"/>
          <w:szCs w:val="20"/>
          <w:lang w:eastAsia="en-US"/>
        </w:rPr>
        <w:t>- статистику отказов (обращений к недоступным книгам) и исключенных изданий.</w:t>
      </w:r>
    </w:p>
    <w:p w14:paraId="0D1629BD"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Дополнительно ООО «</w:t>
      </w:r>
      <w:proofErr w:type="spellStart"/>
      <w:r w:rsidRPr="00A22795">
        <w:rPr>
          <w:rFonts w:eastAsia="Calibri"/>
          <w:sz w:val="20"/>
          <w:szCs w:val="20"/>
          <w:lang w:eastAsia="en-US"/>
        </w:rPr>
        <w:t>Знаниум</w:t>
      </w:r>
      <w:proofErr w:type="spellEnd"/>
      <w:r w:rsidRPr="00A22795">
        <w:rPr>
          <w:rFonts w:eastAsia="Calibri"/>
          <w:sz w:val="20"/>
          <w:szCs w:val="20"/>
          <w:lang w:eastAsia="en-US"/>
        </w:rPr>
        <w:t xml:space="preserve">» обеспечивает выгрузку мастер-отчетов и стандартных представлений в соответствии с COUNTER </w:t>
      </w:r>
      <w:proofErr w:type="spellStart"/>
      <w:r w:rsidRPr="00A22795">
        <w:rPr>
          <w:rFonts w:eastAsia="Calibri"/>
          <w:sz w:val="20"/>
          <w:szCs w:val="20"/>
          <w:lang w:eastAsia="en-US"/>
        </w:rPr>
        <w:t>Code</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of</w:t>
      </w:r>
      <w:proofErr w:type="spellEnd"/>
      <w:r w:rsidRPr="00A22795">
        <w:rPr>
          <w:rFonts w:eastAsia="Calibri"/>
          <w:sz w:val="20"/>
          <w:szCs w:val="20"/>
          <w:lang w:eastAsia="en-US"/>
        </w:rPr>
        <w:t xml:space="preserve"> </w:t>
      </w:r>
      <w:proofErr w:type="spellStart"/>
      <w:r w:rsidRPr="00A22795">
        <w:rPr>
          <w:rFonts w:eastAsia="Calibri"/>
          <w:sz w:val="20"/>
          <w:szCs w:val="20"/>
          <w:lang w:eastAsia="en-US"/>
        </w:rPr>
        <w:t>Practice</w:t>
      </w:r>
      <w:proofErr w:type="spellEnd"/>
      <w:r w:rsidRPr="00A22795">
        <w:rPr>
          <w:rFonts w:eastAsia="Calibri"/>
          <w:sz w:val="20"/>
          <w:szCs w:val="20"/>
          <w:lang w:eastAsia="en-US"/>
        </w:rPr>
        <w:t xml:space="preserve"> R5.0.2 в табличной и машиночитаемой форме (JSON) через COUNTER SUSHI API.</w:t>
      </w:r>
    </w:p>
    <w:p w14:paraId="264BE1B2" w14:textId="77777777" w:rsidR="00A22795" w:rsidRPr="00A22795" w:rsidRDefault="00A22795" w:rsidP="00A22795">
      <w:pPr>
        <w:suppressAutoHyphens w:val="0"/>
        <w:spacing w:line="276" w:lineRule="auto"/>
        <w:contextualSpacing/>
        <w:rPr>
          <w:rFonts w:eastAsia="Calibri"/>
          <w:sz w:val="20"/>
          <w:szCs w:val="20"/>
          <w:lang w:eastAsia="en-US"/>
        </w:rPr>
      </w:pPr>
      <w:r w:rsidRPr="00A22795">
        <w:rPr>
          <w:rFonts w:eastAsia="Calibri"/>
          <w:b/>
          <w:bCs/>
          <w:sz w:val="20"/>
          <w:szCs w:val="20"/>
          <w:lang w:eastAsia="en-US"/>
        </w:rPr>
        <w:t>Техническая поддержка</w:t>
      </w:r>
      <w:r w:rsidRPr="00A22795">
        <w:rPr>
          <w:rFonts w:eastAsia="Calibri"/>
          <w:sz w:val="20"/>
          <w:szCs w:val="20"/>
          <w:lang w:eastAsia="en-US"/>
        </w:rPr>
        <w:t xml:space="preserve"> </w:t>
      </w:r>
    </w:p>
    <w:p w14:paraId="481E3FAE" w14:textId="477E09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Техническая поддержка оказывается ООО «</w:t>
      </w:r>
      <w:proofErr w:type="spellStart"/>
      <w:r w:rsidRPr="00A22795">
        <w:rPr>
          <w:rFonts w:eastAsia="Calibri"/>
          <w:sz w:val="20"/>
          <w:szCs w:val="20"/>
          <w:lang w:eastAsia="en-US"/>
        </w:rPr>
        <w:t>Знаниум</w:t>
      </w:r>
      <w:proofErr w:type="spellEnd"/>
      <w:r w:rsidRPr="00A22795">
        <w:rPr>
          <w:rFonts w:eastAsia="Calibri"/>
          <w:sz w:val="20"/>
          <w:szCs w:val="20"/>
          <w:lang w:eastAsia="en-US"/>
        </w:rPr>
        <w:t xml:space="preserve">» по телефону </w:t>
      </w:r>
      <w:r>
        <w:rPr>
          <w:rFonts w:eastAsia="Calibri"/>
          <w:sz w:val="20"/>
          <w:szCs w:val="20"/>
          <w:lang w:eastAsia="en-US"/>
        </w:rPr>
        <w:t>______</w:t>
      </w:r>
      <w:r w:rsidRPr="00A22795">
        <w:rPr>
          <w:rFonts w:eastAsia="Calibri"/>
          <w:sz w:val="20"/>
          <w:szCs w:val="20"/>
          <w:lang w:eastAsia="en-US"/>
        </w:rPr>
        <w:t xml:space="preserve"> и E-</w:t>
      </w:r>
      <w:proofErr w:type="spellStart"/>
      <w:r w:rsidRPr="00A22795">
        <w:rPr>
          <w:rFonts w:eastAsia="Calibri"/>
          <w:sz w:val="20"/>
          <w:szCs w:val="20"/>
          <w:lang w:eastAsia="en-US"/>
        </w:rPr>
        <w:t>mail</w:t>
      </w:r>
      <w:proofErr w:type="spellEnd"/>
      <w:r w:rsidRPr="00A22795">
        <w:rPr>
          <w:rFonts w:eastAsia="Calibri"/>
          <w:sz w:val="20"/>
          <w:szCs w:val="20"/>
          <w:lang w:eastAsia="en-US"/>
        </w:rPr>
        <w:t xml:space="preserve"> </w:t>
      </w:r>
      <w:r>
        <w:rPr>
          <w:rFonts w:eastAsia="Calibri"/>
          <w:sz w:val="20"/>
          <w:szCs w:val="20"/>
          <w:lang w:eastAsia="en-US"/>
        </w:rPr>
        <w:t>_________</w:t>
      </w:r>
      <w:r w:rsidRPr="00A22795">
        <w:rPr>
          <w:rFonts w:eastAsia="Calibri"/>
          <w:sz w:val="20"/>
          <w:szCs w:val="20"/>
          <w:lang w:eastAsia="en-US"/>
        </w:rPr>
        <w:t xml:space="preserve"> в рабочие дни с 09:00 до 18:00 по московскому времени. </w:t>
      </w:r>
    </w:p>
    <w:p w14:paraId="4B7DE421" w14:textId="77777777" w:rsidR="00A22795" w:rsidRPr="00A22795" w:rsidRDefault="00A22795" w:rsidP="00A22795">
      <w:pPr>
        <w:suppressAutoHyphens w:val="0"/>
        <w:spacing w:line="276" w:lineRule="auto"/>
        <w:contextualSpacing/>
        <w:jc w:val="both"/>
        <w:rPr>
          <w:rFonts w:eastAsia="Calibri"/>
          <w:sz w:val="20"/>
          <w:szCs w:val="20"/>
          <w:lang w:eastAsia="en-US"/>
        </w:rPr>
      </w:pPr>
      <w:r w:rsidRPr="00A22795">
        <w:rPr>
          <w:rFonts w:eastAsia="Calibri"/>
          <w:sz w:val="20"/>
          <w:szCs w:val="20"/>
          <w:lang w:eastAsia="en-US"/>
        </w:rPr>
        <w:t>Срок ответа на заявку ГПНТБ СО РАН - не более 3 (трех) рабочих дней.</w:t>
      </w:r>
    </w:p>
    <w:p w14:paraId="37A5B1BC" w14:textId="77777777" w:rsidR="00A22795" w:rsidRPr="00A22795" w:rsidRDefault="00A22795" w:rsidP="00A22795">
      <w:pPr>
        <w:suppressAutoHyphens w:val="0"/>
        <w:spacing w:after="60"/>
        <w:jc w:val="both"/>
        <w:rPr>
          <w:sz w:val="20"/>
          <w:szCs w:val="20"/>
          <w:lang w:eastAsia="ru-RU"/>
        </w:rPr>
      </w:pPr>
    </w:p>
    <w:p w14:paraId="5522DE32" w14:textId="5EA9965E" w:rsidR="00CC35D7" w:rsidRPr="00C76863" w:rsidRDefault="00CC35D7" w:rsidP="00A22795">
      <w:pPr>
        <w:jc w:val="both"/>
        <w:rPr>
          <w:sz w:val="20"/>
          <w:szCs w:val="20"/>
        </w:rPr>
      </w:pPr>
    </w:p>
    <w:sectPr w:rsidR="00CC35D7" w:rsidRPr="00C76863" w:rsidSect="001B153A">
      <w:pgSz w:w="11906" w:h="16838"/>
      <w:pgMar w:top="567" w:right="567" w:bottom="567" w:left="567" w:header="425" w:footer="312"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AA47D" w14:textId="77777777" w:rsidR="00AF4E98" w:rsidRDefault="00AF4E98">
      <w:r>
        <w:separator/>
      </w:r>
    </w:p>
  </w:endnote>
  <w:endnote w:type="continuationSeparator" w:id="0">
    <w:p w14:paraId="2D73DE26" w14:textId="77777777" w:rsidR="00AF4E98" w:rsidRDefault="00AF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Symbol">
    <w:altName w:val="Calibri"/>
    <w:charset w:val="01"/>
    <w:family w:val="auto"/>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50B05" w14:textId="77777777" w:rsidR="00AF4E98" w:rsidRPr="00F35983" w:rsidRDefault="00AF4E98">
    <w:pPr>
      <w:pStyle w:val="af3"/>
      <w:tabs>
        <w:tab w:val="clear" w:pos="4677"/>
        <w:tab w:val="clear" w:pos="9355"/>
        <w:tab w:val="center" w:pos="4818"/>
        <w:tab w:val="right" w:pos="9637"/>
      </w:tabs>
      <w:jc w:val="cen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112C1" w14:textId="77777777" w:rsidR="00AF4E98" w:rsidRDefault="00AF4E98">
      <w:r>
        <w:separator/>
      </w:r>
    </w:p>
  </w:footnote>
  <w:footnote w:type="continuationSeparator" w:id="0">
    <w:p w14:paraId="03A100B0" w14:textId="77777777" w:rsidR="00AF4E98" w:rsidRDefault="00AF4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033592"/>
      <w:docPartObj>
        <w:docPartGallery w:val="Page Numbers (Top of Page)"/>
        <w:docPartUnique/>
      </w:docPartObj>
    </w:sdtPr>
    <w:sdtContent>
      <w:p w14:paraId="0FAA79AD" w14:textId="001C9BC6" w:rsidR="00AF4E98" w:rsidRDefault="00AF4E98">
        <w:pPr>
          <w:pStyle w:val="af7"/>
          <w:jc w:val="center"/>
        </w:pPr>
        <w:r w:rsidRPr="006A11F2">
          <w:fldChar w:fldCharType="begin"/>
        </w:r>
        <w:r w:rsidRPr="006A11F2">
          <w:instrText>PAGE   \* MERGEFORMAT</w:instrText>
        </w:r>
        <w:r w:rsidRPr="006A11F2">
          <w:fldChar w:fldCharType="separate"/>
        </w:r>
        <w:r w:rsidRPr="006A11F2">
          <w:rPr>
            <w:lang w:val="ru-RU"/>
          </w:rPr>
          <w:t>2</w:t>
        </w:r>
        <w:r w:rsidRPr="006A11F2">
          <w:fldChar w:fldCharType="end"/>
        </w:r>
      </w:p>
    </w:sdtContent>
  </w:sdt>
  <w:p w14:paraId="0C99A0D0" w14:textId="77777777" w:rsidR="00AF4E98" w:rsidRDefault="00AF4E98">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0C66"/>
    <w:multiLevelType w:val="hybridMultilevel"/>
    <w:tmpl w:val="A47489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81E2117"/>
    <w:multiLevelType w:val="multilevel"/>
    <w:tmpl w:val="9CEC91FC"/>
    <w:lvl w:ilvl="0">
      <w:start w:val="1"/>
      <w:numFmt w:val="decimal"/>
      <w:lvlText w:val="%1."/>
      <w:lvlJc w:val="left"/>
      <w:pPr>
        <w:tabs>
          <w:tab w:val="num" w:pos="0"/>
        </w:tabs>
        <w:ind w:left="1069" w:hanging="360"/>
      </w:pPr>
      <w:rPr>
        <w:b/>
        <w:bCs/>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15:restartNumberingAfterBreak="0">
    <w:nsid w:val="08AB289C"/>
    <w:multiLevelType w:val="multilevel"/>
    <w:tmpl w:val="29B67E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566140"/>
    <w:multiLevelType w:val="hybridMultilevel"/>
    <w:tmpl w:val="4BA429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712893"/>
    <w:multiLevelType w:val="multilevel"/>
    <w:tmpl w:val="32DEF574"/>
    <w:styleLink w:val="1"/>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20080534"/>
    <w:multiLevelType w:val="multilevel"/>
    <w:tmpl w:val="463CD3B4"/>
    <w:lvl w:ilvl="0">
      <w:start w:val="15"/>
      <w:numFmt w:val="decimal"/>
      <w:lvlText w:val="%1."/>
      <w:lvlJc w:val="left"/>
      <w:pPr>
        <w:ind w:left="720" w:hanging="360"/>
      </w:pPr>
      <w:rPr>
        <w:rFonts w:hint="default"/>
      </w:rPr>
    </w:lvl>
    <w:lvl w:ilvl="1">
      <w:start w:val="1"/>
      <w:numFmt w:val="decimal"/>
      <w:isLgl/>
      <w:lvlText w:val="%1.%2."/>
      <w:lvlJc w:val="left"/>
      <w:pPr>
        <w:ind w:left="1965" w:hanging="405"/>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31A4170F"/>
    <w:multiLevelType w:val="multilevel"/>
    <w:tmpl w:val="4A8428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803F3E"/>
    <w:multiLevelType w:val="multilevel"/>
    <w:tmpl w:val="EA5A23E8"/>
    <w:lvl w:ilvl="0">
      <w:start w:val="2"/>
      <w:numFmt w:val="decimal"/>
      <w:lvlText w:val="%1)"/>
      <w:lvlJc w:val="left"/>
      <w:pPr>
        <w:tabs>
          <w:tab w:val="num" w:pos="0"/>
        </w:tabs>
        <w:ind w:left="1320" w:hanging="360"/>
      </w:pPr>
    </w:lvl>
    <w:lvl w:ilvl="1">
      <w:start w:val="1"/>
      <w:numFmt w:val="lowerLetter"/>
      <w:lvlText w:val="%2."/>
      <w:lvlJc w:val="left"/>
      <w:pPr>
        <w:tabs>
          <w:tab w:val="num" w:pos="0"/>
        </w:tabs>
        <w:ind w:left="2040" w:hanging="360"/>
      </w:pPr>
    </w:lvl>
    <w:lvl w:ilvl="2">
      <w:start w:val="1"/>
      <w:numFmt w:val="lowerRoman"/>
      <w:lvlText w:val="%3."/>
      <w:lvlJc w:val="right"/>
      <w:pPr>
        <w:tabs>
          <w:tab w:val="num" w:pos="0"/>
        </w:tabs>
        <w:ind w:left="2760" w:hanging="180"/>
      </w:pPr>
    </w:lvl>
    <w:lvl w:ilvl="3">
      <w:start w:val="1"/>
      <w:numFmt w:val="decimal"/>
      <w:lvlText w:val="%4."/>
      <w:lvlJc w:val="left"/>
      <w:pPr>
        <w:tabs>
          <w:tab w:val="num" w:pos="0"/>
        </w:tabs>
        <w:ind w:left="3480" w:hanging="360"/>
      </w:pPr>
    </w:lvl>
    <w:lvl w:ilvl="4">
      <w:start w:val="1"/>
      <w:numFmt w:val="lowerLetter"/>
      <w:lvlText w:val="%5."/>
      <w:lvlJc w:val="left"/>
      <w:pPr>
        <w:tabs>
          <w:tab w:val="num" w:pos="0"/>
        </w:tabs>
        <w:ind w:left="4200" w:hanging="360"/>
      </w:pPr>
    </w:lvl>
    <w:lvl w:ilvl="5">
      <w:start w:val="1"/>
      <w:numFmt w:val="lowerRoman"/>
      <w:lvlText w:val="%6."/>
      <w:lvlJc w:val="right"/>
      <w:pPr>
        <w:tabs>
          <w:tab w:val="num" w:pos="0"/>
        </w:tabs>
        <w:ind w:left="4920" w:hanging="180"/>
      </w:pPr>
    </w:lvl>
    <w:lvl w:ilvl="6">
      <w:start w:val="1"/>
      <w:numFmt w:val="decimal"/>
      <w:lvlText w:val="%7."/>
      <w:lvlJc w:val="left"/>
      <w:pPr>
        <w:tabs>
          <w:tab w:val="num" w:pos="0"/>
        </w:tabs>
        <w:ind w:left="5640" w:hanging="360"/>
      </w:pPr>
    </w:lvl>
    <w:lvl w:ilvl="7">
      <w:start w:val="1"/>
      <w:numFmt w:val="lowerLetter"/>
      <w:lvlText w:val="%8."/>
      <w:lvlJc w:val="left"/>
      <w:pPr>
        <w:tabs>
          <w:tab w:val="num" w:pos="0"/>
        </w:tabs>
        <w:ind w:left="6360" w:hanging="360"/>
      </w:pPr>
    </w:lvl>
    <w:lvl w:ilvl="8">
      <w:start w:val="1"/>
      <w:numFmt w:val="lowerRoman"/>
      <w:lvlText w:val="%9."/>
      <w:lvlJc w:val="right"/>
      <w:pPr>
        <w:tabs>
          <w:tab w:val="num" w:pos="0"/>
        </w:tabs>
        <w:ind w:left="7080" w:hanging="180"/>
      </w:pPr>
    </w:lvl>
  </w:abstractNum>
  <w:abstractNum w:abstractNumId="8" w15:restartNumberingAfterBreak="0">
    <w:nsid w:val="380A1D1B"/>
    <w:multiLevelType w:val="multilevel"/>
    <w:tmpl w:val="844A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B227AB"/>
    <w:multiLevelType w:val="multilevel"/>
    <w:tmpl w:val="2B7CA0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B302326"/>
    <w:multiLevelType w:val="multilevel"/>
    <w:tmpl w:val="1E7CEA70"/>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5A7883"/>
    <w:multiLevelType w:val="hybridMultilevel"/>
    <w:tmpl w:val="075CCE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7F93B99"/>
    <w:multiLevelType w:val="multilevel"/>
    <w:tmpl w:val="5EAC8A7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3" w15:restartNumberingAfterBreak="0">
    <w:nsid w:val="6050260D"/>
    <w:multiLevelType w:val="multilevel"/>
    <w:tmpl w:val="040C84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F229B4"/>
    <w:multiLevelType w:val="hybridMultilevel"/>
    <w:tmpl w:val="35AC8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7F0DBF"/>
    <w:multiLevelType w:val="multilevel"/>
    <w:tmpl w:val="1F1E30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D451087"/>
    <w:multiLevelType w:val="multilevel"/>
    <w:tmpl w:val="88C680FA"/>
    <w:lvl w:ilvl="0">
      <w:start w:val="14"/>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7" w15:restartNumberingAfterBreak="0">
    <w:nsid w:val="7F83269B"/>
    <w:multiLevelType w:val="multilevel"/>
    <w:tmpl w:val="622245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2"/>
  </w:num>
  <w:num w:numId="2">
    <w:abstractNumId w:val="1"/>
  </w:num>
  <w:num w:numId="3">
    <w:abstractNumId w:val="16"/>
  </w:num>
  <w:num w:numId="4">
    <w:abstractNumId w:val="7"/>
  </w:num>
  <w:num w:numId="5">
    <w:abstractNumId w:val="15"/>
  </w:num>
  <w:num w:numId="6">
    <w:abstractNumId w:val="17"/>
  </w:num>
  <w:num w:numId="7">
    <w:abstractNumId w:val="9"/>
  </w:num>
  <w:num w:numId="8">
    <w:abstractNumId w:val="14"/>
  </w:num>
  <w:num w:numId="9">
    <w:abstractNumId w:val="3"/>
  </w:num>
  <w:num w:numId="10">
    <w:abstractNumId w:val="11"/>
  </w:num>
  <w:num w:numId="11">
    <w:abstractNumId w:val="4"/>
  </w:num>
  <w:num w:numId="12">
    <w:abstractNumId w:val="5"/>
  </w:num>
  <w:num w:numId="13">
    <w:abstractNumId w:val="10"/>
  </w:num>
  <w:num w:numId="14">
    <w:abstractNumId w:val="2"/>
  </w:num>
  <w:num w:numId="15">
    <w:abstractNumId w:val="13"/>
  </w:num>
  <w:num w:numId="16">
    <w:abstractNumId w:val="0"/>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5D7"/>
    <w:rsid w:val="000073C8"/>
    <w:rsid w:val="00015C35"/>
    <w:rsid w:val="00021B1F"/>
    <w:rsid w:val="00044316"/>
    <w:rsid w:val="000744CE"/>
    <w:rsid w:val="000E066A"/>
    <w:rsid w:val="00166197"/>
    <w:rsid w:val="00171E1D"/>
    <w:rsid w:val="00177417"/>
    <w:rsid w:val="001A27CE"/>
    <w:rsid w:val="001B153A"/>
    <w:rsid w:val="001B6444"/>
    <w:rsid w:val="001C48FA"/>
    <w:rsid w:val="001E1CD7"/>
    <w:rsid w:val="00212D28"/>
    <w:rsid w:val="002229D5"/>
    <w:rsid w:val="00223D18"/>
    <w:rsid w:val="00231708"/>
    <w:rsid w:val="00260384"/>
    <w:rsid w:val="002607DE"/>
    <w:rsid w:val="00260B15"/>
    <w:rsid w:val="00265348"/>
    <w:rsid w:val="00273223"/>
    <w:rsid w:val="00284099"/>
    <w:rsid w:val="002859FD"/>
    <w:rsid w:val="002B1426"/>
    <w:rsid w:val="002C7960"/>
    <w:rsid w:val="002C7B00"/>
    <w:rsid w:val="002D58D9"/>
    <w:rsid w:val="002D7567"/>
    <w:rsid w:val="002E6BFA"/>
    <w:rsid w:val="002F1981"/>
    <w:rsid w:val="00327129"/>
    <w:rsid w:val="0038345C"/>
    <w:rsid w:val="00383F1C"/>
    <w:rsid w:val="003C42A8"/>
    <w:rsid w:val="00472665"/>
    <w:rsid w:val="00491D40"/>
    <w:rsid w:val="004C1915"/>
    <w:rsid w:val="004C4931"/>
    <w:rsid w:val="004F4825"/>
    <w:rsid w:val="005560E3"/>
    <w:rsid w:val="00577EC3"/>
    <w:rsid w:val="005A579C"/>
    <w:rsid w:val="005E6FCD"/>
    <w:rsid w:val="005E7709"/>
    <w:rsid w:val="00617C8E"/>
    <w:rsid w:val="00623BFE"/>
    <w:rsid w:val="00624B64"/>
    <w:rsid w:val="00642B7B"/>
    <w:rsid w:val="00667DDD"/>
    <w:rsid w:val="00675638"/>
    <w:rsid w:val="006A11F2"/>
    <w:rsid w:val="006A7765"/>
    <w:rsid w:val="006E0E96"/>
    <w:rsid w:val="00717E8A"/>
    <w:rsid w:val="00721037"/>
    <w:rsid w:val="00753816"/>
    <w:rsid w:val="00770F8C"/>
    <w:rsid w:val="007B3E9A"/>
    <w:rsid w:val="007B7C7F"/>
    <w:rsid w:val="007D3A5B"/>
    <w:rsid w:val="007D444E"/>
    <w:rsid w:val="00820FE0"/>
    <w:rsid w:val="00850DA4"/>
    <w:rsid w:val="00855E34"/>
    <w:rsid w:val="008801B7"/>
    <w:rsid w:val="00895235"/>
    <w:rsid w:val="008A339A"/>
    <w:rsid w:val="008A5FB8"/>
    <w:rsid w:val="008B1A71"/>
    <w:rsid w:val="008D5B42"/>
    <w:rsid w:val="009154E5"/>
    <w:rsid w:val="00925C30"/>
    <w:rsid w:val="00932BF5"/>
    <w:rsid w:val="00974C5D"/>
    <w:rsid w:val="009817D9"/>
    <w:rsid w:val="009E4A36"/>
    <w:rsid w:val="00A00EAF"/>
    <w:rsid w:val="00A0684D"/>
    <w:rsid w:val="00A22795"/>
    <w:rsid w:val="00A36E9C"/>
    <w:rsid w:val="00A46C44"/>
    <w:rsid w:val="00A54C23"/>
    <w:rsid w:val="00A93A3E"/>
    <w:rsid w:val="00AF4E98"/>
    <w:rsid w:val="00B062B9"/>
    <w:rsid w:val="00B26FDB"/>
    <w:rsid w:val="00B42EFF"/>
    <w:rsid w:val="00B84109"/>
    <w:rsid w:val="00B945C3"/>
    <w:rsid w:val="00BC0A98"/>
    <w:rsid w:val="00BD7510"/>
    <w:rsid w:val="00BE5A37"/>
    <w:rsid w:val="00C15162"/>
    <w:rsid w:val="00C268FE"/>
    <w:rsid w:val="00C53877"/>
    <w:rsid w:val="00C76863"/>
    <w:rsid w:val="00C94E53"/>
    <w:rsid w:val="00CB3C26"/>
    <w:rsid w:val="00CB665F"/>
    <w:rsid w:val="00CC35D7"/>
    <w:rsid w:val="00D30946"/>
    <w:rsid w:val="00D866CA"/>
    <w:rsid w:val="00DA000E"/>
    <w:rsid w:val="00DB64D4"/>
    <w:rsid w:val="00E17D58"/>
    <w:rsid w:val="00E92A07"/>
    <w:rsid w:val="00EB696C"/>
    <w:rsid w:val="00F07B9D"/>
    <w:rsid w:val="00F1317E"/>
    <w:rsid w:val="00F13E13"/>
    <w:rsid w:val="00F35983"/>
    <w:rsid w:val="00F774DE"/>
    <w:rsid w:val="00F90706"/>
    <w:rsid w:val="00F91D95"/>
    <w:rsid w:val="00FA381B"/>
    <w:rsid w:val="00FA4B12"/>
    <w:rsid w:val="00FC7D4A"/>
    <w:rsid w:val="00FD1437"/>
    <w:rsid w:val="00FD5FE0"/>
    <w:rsid w:val="00FE7C9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58256"/>
  <w15:docId w15:val="{06B435FF-CC88-4D53-BC0E-A636706A7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67FDD"/>
    <w:rPr>
      <w:sz w:val="24"/>
      <w:szCs w:val="24"/>
      <w:lang w:eastAsia="ar-SA"/>
    </w:rPr>
  </w:style>
  <w:style w:type="paragraph" w:styleId="10">
    <w:name w:val="heading 1"/>
    <w:basedOn w:val="a"/>
    <w:next w:val="a"/>
    <w:link w:val="11"/>
    <w:qFormat/>
    <w:rsid w:val="002D5D48"/>
    <w:pPr>
      <w:keepNext/>
      <w:tabs>
        <w:tab w:val="left" w:pos="6587"/>
      </w:tabs>
      <w:outlineLvl w:val="0"/>
    </w:pPr>
    <w:rPr>
      <w:b/>
      <w:bCs/>
      <w:lang w:val="x-none"/>
    </w:rPr>
  </w:style>
  <w:style w:type="paragraph" w:styleId="2">
    <w:name w:val="heading 2"/>
    <w:basedOn w:val="a"/>
    <w:next w:val="a"/>
    <w:qFormat/>
    <w:rsid w:val="002D5D48"/>
    <w:pPr>
      <w:keepNext/>
      <w:outlineLvl w:val="1"/>
    </w:pPr>
    <w:rPr>
      <w:b/>
    </w:rPr>
  </w:style>
  <w:style w:type="paragraph" w:styleId="3">
    <w:name w:val="heading 3"/>
    <w:basedOn w:val="a"/>
    <w:next w:val="a"/>
    <w:link w:val="30"/>
    <w:semiHidden/>
    <w:unhideWhenUsed/>
    <w:qFormat/>
    <w:rsid w:val="003B4778"/>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qFormat/>
    <w:rsid w:val="002D5D48"/>
    <w:rPr>
      <w:b/>
      <w:bCs/>
      <w:color w:val="000080"/>
      <w:sz w:val="20"/>
      <w:szCs w:val="20"/>
    </w:rPr>
  </w:style>
  <w:style w:type="character" w:customStyle="1" w:styleId="FontStyle45">
    <w:name w:val="Font Style45"/>
    <w:qFormat/>
    <w:rsid w:val="002D5D48"/>
    <w:rPr>
      <w:rFonts w:ascii="Times New Roman" w:hAnsi="Times New Roman" w:cs="Times New Roman"/>
      <w:sz w:val="20"/>
      <w:szCs w:val="20"/>
    </w:rPr>
  </w:style>
  <w:style w:type="character" w:customStyle="1" w:styleId="20">
    <w:name w:val="Основной текст 2 Знак"/>
    <w:link w:val="21"/>
    <w:qFormat/>
    <w:rsid w:val="00C46AD4"/>
    <w:rPr>
      <w:sz w:val="24"/>
      <w:szCs w:val="24"/>
      <w:lang w:eastAsia="ar-SA"/>
    </w:rPr>
  </w:style>
  <w:style w:type="character" w:customStyle="1" w:styleId="-">
    <w:name w:val="Интернет-ссылка"/>
    <w:rsid w:val="00C46AD4"/>
    <w:rPr>
      <w:color w:val="0000FF"/>
      <w:u w:val="single"/>
    </w:rPr>
  </w:style>
  <w:style w:type="character" w:customStyle="1" w:styleId="a4">
    <w:name w:val="Верхний колонтитул Знак"/>
    <w:uiPriority w:val="99"/>
    <w:qFormat/>
    <w:rsid w:val="005E48F5"/>
    <w:rPr>
      <w:sz w:val="24"/>
      <w:szCs w:val="24"/>
      <w:lang w:eastAsia="ar-SA"/>
    </w:rPr>
  </w:style>
  <w:style w:type="character" w:customStyle="1" w:styleId="a5">
    <w:name w:val="Нижний колонтитул Знак"/>
    <w:uiPriority w:val="99"/>
    <w:qFormat/>
    <w:rsid w:val="000D04C4"/>
    <w:rPr>
      <w:sz w:val="24"/>
      <w:szCs w:val="24"/>
      <w:lang w:eastAsia="ar-SA"/>
    </w:rPr>
  </w:style>
  <w:style w:type="character" w:customStyle="1" w:styleId="a6">
    <w:name w:val="Текст выноски Знак"/>
    <w:qFormat/>
    <w:rsid w:val="006562CE"/>
    <w:rPr>
      <w:rFonts w:ascii="Tahoma" w:hAnsi="Tahoma" w:cs="Tahoma"/>
      <w:sz w:val="16"/>
      <w:szCs w:val="16"/>
      <w:lang w:eastAsia="ar-SA"/>
    </w:rPr>
  </w:style>
  <w:style w:type="character" w:customStyle="1" w:styleId="11">
    <w:name w:val="Заголовок 1 Знак"/>
    <w:link w:val="10"/>
    <w:qFormat/>
    <w:rsid w:val="005C189E"/>
    <w:rPr>
      <w:b/>
      <w:bCs/>
      <w:sz w:val="24"/>
      <w:szCs w:val="24"/>
      <w:lang w:eastAsia="ar-SA"/>
    </w:rPr>
  </w:style>
  <w:style w:type="character" w:styleId="a7">
    <w:name w:val="annotation reference"/>
    <w:qFormat/>
    <w:rsid w:val="008446FA"/>
    <w:rPr>
      <w:sz w:val="16"/>
      <w:szCs w:val="16"/>
    </w:rPr>
  </w:style>
  <w:style w:type="character" w:customStyle="1" w:styleId="a8">
    <w:name w:val="Текст примечания Знак"/>
    <w:qFormat/>
    <w:rsid w:val="008446FA"/>
    <w:rPr>
      <w:lang w:eastAsia="ar-SA"/>
    </w:rPr>
  </w:style>
  <w:style w:type="character" w:customStyle="1" w:styleId="a9">
    <w:name w:val="Тема примечания Знак"/>
    <w:qFormat/>
    <w:rsid w:val="008446FA"/>
    <w:rPr>
      <w:b/>
      <w:bCs/>
      <w:lang w:eastAsia="ar-SA"/>
    </w:rPr>
  </w:style>
  <w:style w:type="character" w:customStyle="1" w:styleId="Absatz-Standardschriftart">
    <w:name w:val="Absatz-Standardschriftart"/>
    <w:qFormat/>
    <w:rsid w:val="005C6599"/>
  </w:style>
  <w:style w:type="character" w:customStyle="1" w:styleId="30">
    <w:name w:val="Заголовок 3 Знак"/>
    <w:link w:val="3"/>
    <w:semiHidden/>
    <w:qFormat/>
    <w:rsid w:val="003B4778"/>
    <w:rPr>
      <w:rFonts w:ascii="Calibri Light" w:eastAsia="Times New Roman" w:hAnsi="Calibri Light" w:cs="Times New Roman"/>
      <w:b/>
      <w:bCs/>
      <w:sz w:val="26"/>
      <w:szCs w:val="26"/>
      <w:lang w:eastAsia="ar-SA"/>
    </w:rPr>
  </w:style>
  <w:style w:type="character" w:customStyle="1" w:styleId="aa">
    <w:name w:val="Заголовок Знак"/>
    <w:qFormat/>
    <w:rsid w:val="003674F6"/>
    <w:rPr>
      <w:rFonts w:ascii="Calibri Light" w:eastAsia="Times New Roman" w:hAnsi="Calibri Light" w:cs="Times New Roman"/>
      <w:b/>
      <w:bCs/>
      <w:kern w:val="2"/>
      <w:sz w:val="32"/>
      <w:szCs w:val="32"/>
      <w:lang w:eastAsia="ar-SA"/>
    </w:rPr>
  </w:style>
  <w:style w:type="character" w:customStyle="1" w:styleId="ab">
    <w:name w:val="Основной текст Знак"/>
    <w:qFormat/>
    <w:rsid w:val="008E5664"/>
    <w:rPr>
      <w:sz w:val="24"/>
      <w:szCs w:val="24"/>
      <w:lang w:eastAsia="ar-SA"/>
    </w:rPr>
  </w:style>
  <w:style w:type="character" w:customStyle="1" w:styleId="HTML">
    <w:name w:val="Стандартный HTML Знак"/>
    <w:uiPriority w:val="99"/>
    <w:qFormat/>
    <w:rsid w:val="008E5664"/>
    <w:rPr>
      <w:rFonts w:ascii="Courier New" w:hAnsi="Courier New" w:cs="Courier New"/>
      <w:lang w:eastAsia="ar-SA"/>
    </w:rPr>
  </w:style>
  <w:style w:type="character" w:customStyle="1" w:styleId="ac">
    <w:name w:val="Маркеры"/>
    <w:qFormat/>
    <w:rPr>
      <w:rFonts w:ascii="OpenSymbol" w:eastAsia="OpenSymbol" w:hAnsi="OpenSymbol" w:cs="OpenSymbol"/>
    </w:rPr>
  </w:style>
  <w:style w:type="paragraph" w:styleId="ad">
    <w:name w:val="Title"/>
    <w:basedOn w:val="a"/>
    <w:next w:val="ae"/>
    <w:qFormat/>
    <w:rsid w:val="003674F6"/>
    <w:pPr>
      <w:spacing w:before="240" w:after="60"/>
      <w:jc w:val="center"/>
      <w:outlineLvl w:val="0"/>
    </w:pPr>
    <w:rPr>
      <w:rFonts w:ascii="Calibri Light" w:hAnsi="Calibri Light"/>
      <w:b/>
      <w:bCs/>
      <w:kern w:val="2"/>
      <w:sz w:val="32"/>
      <w:szCs w:val="32"/>
    </w:rPr>
  </w:style>
  <w:style w:type="paragraph" w:styleId="ae">
    <w:name w:val="Body Text"/>
    <w:basedOn w:val="a"/>
    <w:rsid w:val="002D5D48"/>
    <w:pPr>
      <w:jc w:val="both"/>
    </w:pPr>
  </w:style>
  <w:style w:type="paragraph" w:styleId="af">
    <w:name w:val="List"/>
    <w:basedOn w:val="ae"/>
    <w:rPr>
      <w:rFonts w:cs="Lucida Sans"/>
    </w:rPr>
  </w:style>
  <w:style w:type="paragraph" w:styleId="af0">
    <w:name w:val="caption"/>
    <w:basedOn w:val="a"/>
    <w:qFormat/>
    <w:pPr>
      <w:suppressLineNumbers/>
      <w:spacing w:before="120" w:after="120"/>
    </w:pPr>
    <w:rPr>
      <w:rFonts w:cs="Lucida Sans"/>
      <w:i/>
      <w:iCs/>
    </w:rPr>
  </w:style>
  <w:style w:type="paragraph" w:styleId="af1">
    <w:name w:val="index heading"/>
    <w:basedOn w:val="a"/>
    <w:qFormat/>
    <w:pPr>
      <w:suppressLineNumbers/>
    </w:pPr>
    <w:rPr>
      <w:rFonts w:cs="Lucida Sans"/>
    </w:rPr>
  </w:style>
  <w:style w:type="paragraph" w:customStyle="1" w:styleId="af2">
    <w:name w:val="Верхний и нижний колонтитулы"/>
    <w:basedOn w:val="a"/>
    <w:qFormat/>
  </w:style>
  <w:style w:type="paragraph" w:styleId="af3">
    <w:name w:val="footer"/>
    <w:basedOn w:val="a"/>
    <w:uiPriority w:val="99"/>
    <w:rsid w:val="002D5D48"/>
    <w:pPr>
      <w:tabs>
        <w:tab w:val="center" w:pos="4677"/>
        <w:tab w:val="right" w:pos="9355"/>
      </w:tabs>
    </w:pPr>
    <w:rPr>
      <w:lang w:val="x-none"/>
    </w:rPr>
  </w:style>
  <w:style w:type="paragraph" w:customStyle="1" w:styleId="ConsNormal">
    <w:name w:val="ConsNormal"/>
    <w:qFormat/>
    <w:rsid w:val="002D5D48"/>
    <w:pPr>
      <w:widowControl w:val="0"/>
      <w:ind w:right="19772" w:firstLine="720"/>
    </w:pPr>
    <w:rPr>
      <w:rFonts w:ascii="Arial" w:eastAsia="Arial" w:hAnsi="Arial" w:cs="Arial"/>
      <w:lang w:eastAsia="ar-SA"/>
    </w:rPr>
  </w:style>
  <w:style w:type="paragraph" w:customStyle="1" w:styleId="af4">
    <w:name w:val="Содержимое таблицы"/>
    <w:basedOn w:val="a"/>
    <w:qFormat/>
    <w:rsid w:val="002D5D48"/>
    <w:pPr>
      <w:suppressLineNumbers/>
    </w:pPr>
  </w:style>
  <w:style w:type="paragraph" w:styleId="HTML0">
    <w:name w:val="HTML Preformatted"/>
    <w:basedOn w:val="a"/>
    <w:uiPriority w:val="99"/>
    <w:qFormat/>
    <w:rsid w:val="002D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customStyle="1" w:styleId="af5">
    <w:name w:val="Îñíîâíîé òåêñò"/>
    <w:basedOn w:val="a"/>
    <w:qFormat/>
    <w:rsid w:val="002D5D48"/>
    <w:pPr>
      <w:suppressAutoHyphens w:val="0"/>
      <w:jc w:val="both"/>
    </w:pPr>
    <w:rPr>
      <w:lang w:eastAsia="ru-RU"/>
    </w:rPr>
  </w:style>
  <w:style w:type="paragraph" w:customStyle="1" w:styleId="Style22">
    <w:name w:val="Style22"/>
    <w:basedOn w:val="a"/>
    <w:qFormat/>
    <w:rsid w:val="002D5D48"/>
    <w:pPr>
      <w:widowControl w:val="0"/>
      <w:suppressAutoHyphens w:val="0"/>
      <w:jc w:val="both"/>
    </w:pPr>
    <w:rPr>
      <w:rFonts w:eastAsia="Calibri"/>
      <w:lang w:eastAsia="ru-RU"/>
    </w:rPr>
  </w:style>
  <w:style w:type="paragraph" w:styleId="af6">
    <w:name w:val="List Paragraph"/>
    <w:basedOn w:val="a"/>
    <w:qFormat/>
    <w:rsid w:val="002D5D48"/>
    <w:pPr>
      <w:ind w:left="720"/>
      <w:contextualSpacing/>
    </w:pPr>
    <w:rPr>
      <w:sz w:val="20"/>
      <w:szCs w:val="20"/>
      <w:lang w:eastAsia="zh-CN"/>
    </w:rPr>
  </w:style>
  <w:style w:type="paragraph" w:styleId="21">
    <w:name w:val="Body Text 2"/>
    <w:basedOn w:val="a"/>
    <w:link w:val="20"/>
    <w:qFormat/>
    <w:rsid w:val="00C46AD4"/>
    <w:pPr>
      <w:spacing w:after="120" w:line="480" w:lineRule="auto"/>
    </w:pPr>
    <w:rPr>
      <w:lang w:val="x-none"/>
    </w:rPr>
  </w:style>
  <w:style w:type="paragraph" w:styleId="af7">
    <w:name w:val="header"/>
    <w:basedOn w:val="a"/>
    <w:uiPriority w:val="99"/>
    <w:rsid w:val="005E48F5"/>
    <w:pPr>
      <w:tabs>
        <w:tab w:val="center" w:pos="4677"/>
        <w:tab w:val="right" w:pos="9355"/>
      </w:tabs>
    </w:pPr>
    <w:rPr>
      <w:lang w:val="x-none"/>
    </w:rPr>
  </w:style>
  <w:style w:type="paragraph" w:styleId="af8">
    <w:name w:val="Balloon Text"/>
    <w:basedOn w:val="a"/>
    <w:qFormat/>
    <w:rsid w:val="006562CE"/>
    <w:rPr>
      <w:rFonts w:ascii="Tahoma" w:hAnsi="Tahoma"/>
      <w:sz w:val="16"/>
      <w:szCs w:val="16"/>
      <w:lang w:val="x-none"/>
    </w:rPr>
  </w:style>
  <w:style w:type="paragraph" w:styleId="af9">
    <w:name w:val="annotation text"/>
    <w:basedOn w:val="a"/>
    <w:qFormat/>
    <w:rsid w:val="008446FA"/>
    <w:rPr>
      <w:sz w:val="20"/>
      <w:szCs w:val="20"/>
      <w:lang w:val="x-none"/>
    </w:rPr>
  </w:style>
  <w:style w:type="paragraph" w:styleId="afa">
    <w:name w:val="annotation subject"/>
    <w:basedOn w:val="af9"/>
    <w:next w:val="af9"/>
    <w:qFormat/>
    <w:rsid w:val="008446FA"/>
    <w:rPr>
      <w:b/>
      <w:bCs/>
    </w:rPr>
  </w:style>
  <w:style w:type="paragraph" w:customStyle="1" w:styleId="Title1">
    <w:name w:val="Title1"/>
    <w:basedOn w:val="a"/>
    <w:qFormat/>
    <w:rsid w:val="00266D7A"/>
    <w:pPr>
      <w:suppressAutoHyphens w:val="0"/>
      <w:jc w:val="center"/>
    </w:pPr>
    <w:rPr>
      <w:b/>
      <w:sz w:val="22"/>
      <w:szCs w:val="20"/>
      <w:lang w:eastAsia="ru-RU"/>
    </w:rPr>
  </w:style>
  <w:style w:type="paragraph" w:customStyle="1" w:styleId="western">
    <w:name w:val="western"/>
    <w:basedOn w:val="a"/>
    <w:uiPriority w:val="99"/>
    <w:qFormat/>
    <w:rsid w:val="00E53F14"/>
    <w:pPr>
      <w:suppressAutoHyphens w:val="0"/>
      <w:spacing w:beforeAutospacing="1" w:afterAutospacing="1"/>
    </w:pPr>
    <w:rPr>
      <w:lang w:eastAsia="ru-RU"/>
    </w:rPr>
  </w:style>
  <w:style w:type="paragraph" w:styleId="afb">
    <w:name w:val="Normal (Web)"/>
    <w:basedOn w:val="a"/>
    <w:uiPriority w:val="99"/>
    <w:unhideWhenUsed/>
    <w:qFormat/>
    <w:rsid w:val="00E53F14"/>
    <w:pPr>
      <w:suppressAutoHyphens w:val="0"/>
      <w:spacing w:beforeAutospacing="1" w:afterAutospacing="1"/>
    </w:pPr>
    <w:rPr>
      <w:lang w:eastAsia="ru-RU"/>
    </w:rPr>
  </w:style>
  <w:style w:type="numbering" w:customStyle="1" w:styleId="1">
    <w:name w:val="Текущий список1"/>
    <w:uiPriority w:val="99"/>
    <w:rsid w:val="007B7C7F"/>
    <w:pPr>
      <w:numPr>
        <w:numId w:val="11"/>
      </w:numPr>
    </w:pPr>
  </w:style>
  <w:style w:type="character" w:customStyle="1" w:styleId="afc">
    <w:name w:val="Основной текст_"/>
    <w:basedOn w:val="a0"/>
    <w:link w:val="12"/>
    <w:rsid w:val="00623BFE"/>
    <w:rPr>
      <w:rFonts w:ascii="Arial" w:eastAsia="Arial" w:hAnsi="Arial" w:cs="Arial"/>
      <w:sz w:val="22"/>
      <w:szCs w:val="22"/>
    </w:rPr>
  </w:style>
  <w:style w:type="paragraph" w:customStyle="1" w:styleId="12">
    <w:name w:val="Основной текст1"/>
    <w:basedOn w:val="a"/>
    <w:link w:val="afc"/>
    <w:rsid w:val="00623BFE"/>
    <w:pPr>
      <w:widowControl w:val="0"/>
      <w:suppressAutoHyphens w:val="0"/>
      <w:spacing w:after="340"/>
    </w:pPr>
    <w:rPr>
      <w:rFonts w:ascii="Arial" w:eastAsia="Arial" w:hAnsi="Arial" w:cs="Arial"/>
      <w:sz w:val="22"/>
      <w:szCs w:val="22"/>
      <w:lang w:eastAsia="ru-RU"/>
    </w:rPr>
  </w:style>
  <w:style w:type="character" w:styleId="afd">
    <w:name w:val="Hyperlink"/>
    <w:basedOn w:val="a0"/>
    <w:rsid w:val="00721037"/>
    <w:rPr>
      <w:color w:val="0563C1" w:themeColor="hyperlink"/>
      <w:u w:val="single"/>
    </w:rPr>
  </w:style>
  <w:style w:type="character" w:styleId="afe">
    <w:name w:val="Unresolved Mention"/>
    <w:basedOn w:val="a0"/>
    <w:uiPriority w:val="99"/>
    <w:semiHidden/>
    <w:unhideWhenUsed/>
    <w:rsid w:val="00721037"/>
    <w:rPr>
      <w:color w:val="605E5C"/>
      <w:shd w:val="clear" w:color="auto" w:fill="E1DFDD"/>
    </w:rPr>
  </w:style>
  <w:style w:type="character" w:styleId="aff">
    <w:name w:val="Strong"/>
    <w:basedOn w:val="a0"/>
    <w:uiPriority w:val="22"/>
    <w:qFormat/>
    <w:rsid w:val="00B945C3"/>
    <w:rPr>
      <w:b/>
      <w:bCs/>
    </w:rPr>
  </w:style>
  <w:style w:type="paragraph" w:customStyle="1" w:styleId="ds-markdown-paragraph">
    <w:name w:val="ds-markdown-paragraph"/>
    <w:basedOn w:val="a"/>
    <w:rsid w:val="00B945C3"/>
    <w:pPr>
      <w:suppressAutoHyphens w:val="0"/>
      <w:spacing w:before="100" w:beforeAutospacing="1" w:after="100" w:afterAutospacing="1"/>
    </w:pPr>
    <w:rPr>
      <w:lang w:eastAsia="ru-RU"/>
    </w:rPr>
  </w:style>
  <w:style w:type="paragraph" w:customStyle="1" w:styleId="Default">
    <w:name w:val="Default"/>
    <w:rsid w:val="008B1A71"/>
    <w:pPr>
      <w:suppressAutoHyphens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766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nanium.ru/help/port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177ED-98EE-4AC0-A709-341D5A93C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6755</Words>
  <Characters>38508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45173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toporkova_ev</dc:creator>
  <dc:description/>
  <cp:lastModifiedBy>Чернова Людмила Владимировна</cp:lastModifiedBy>
  <cp:revision>27</cp:revision>
  <cp:lastPrinted>2019-08-28T07:55:00Z</cp:lastPrinted>
  <dcterms:created xsi:type="dcterms:W3CDTF">2026-09-28T13:04:00Z</dcterms:created>
  <dcterms:modified xsi:type="dcterms:W3CDTF">2026-10-15T03:22:00Z</dcterms:modified>
  <dc:language>ru-RU</dc:language>
</cp:coreProperties>
</file>