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059" w:rsidRPr="00F93FE6" w:rsidRDefault="00E86059" w:rsidP="00E86059">
      <w:pPr>
        <w:spacing w:after="0" w:line="240" w:lineRule="auto"/>
        <w:jc w:val="center"/>
        <w:rPr>
          <w:b/>
          <w:lang w:eastAsia="ru-RU"/>
        </w:rPr>
      </w:pPr>
      <w:r w:rsidRPr="00F93FE6">
        <w:rPr>
          <w:b/>
          <w:lang w:eastAsia="ru-RU"/>
        </w:rPr>
        <w:t>ТЕХНИЧЕСКОЕ ЗАДАНИЕ</w:t>
      </w:r>
    </w:p>
    <w:p w:rsidR="00E86059" w:rsidRPr="00F93FE6" w:rsidRDefault="00E86059" w:rsidP="00E86059">
      <w:pPr>
        <w:spacing w:after="0" w:line="240" w:lineRule="auto"/>
        <w:jc w:val="center"/>
        <w:rPr>
          <w:b/>
          <w:bCs/>
          <w:lang w:val="en-US" w:eastAsia="ru-RU"/>
        </w:rPr>
      </w:pPr>
      <w:r w:rsidRPr="00F93FE6">
        <w:rPr>
          <w:b/>
          <w:bCs/>
          <w:lang w:eastAsia="ru-RU"/>
        </w:rPr>
        <w:t>Раздел 1. Общие требования</w:t>
      </w:r>
    </w:p>
    <w:p w:rsidR="00E86059" w:rsidRPr="00F93FE6" w:rsidRDefault="00E86059" w:rsidP="00E86059">
      <w:pPr>
        <w:spacing w:after="0" w:line="240" w:lineRule="auto"/>
        <w:jc w:val="center"/>
        <w:rPr>
          <w:b/>
          <w:bCs/>
          <w:lang w:val="en-US"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2"/>
        <w:gridCol w:w="3217"/>
        <w:gridCol w:w="6136"/>
      </w:tblGrid>
      <w:tr w:rsidR="00E86059" w:rsidRPr="00F93FE6" w:rsidTr="00DB42C6">
        <w:trPr>
          <w:trHeight w:val="517"/>
          <w:tblHeader/>
        </w:trPr>
        <w:tc>
          <w:tcPr>
            <w:tcW w:w="842" w:type="dxa"/>
          </w:tcPr>
          <w:p w:rsidR="00E86059" w:rsidRPr="00F93FE6" w:rsidRDefault="00E86059" w:rsidP="000A1B5E">
            <w:pPr>
              <w:spacing w:after="0" w:line="240" w:lineRule="auto"/>
              <w:jc w:val="center"/>
              <w:rPr>
                <w:b/>
                <w:color w:val="000000"/>
                <w:lang w:eastAsia="ru-RU"/>
              </w:rPr>
            </w:pPr>
            <w:r w:rsidRPr="00F93FE6">
              <w:rPr>
                <w:b/>
                <w:color w:val="000000"/>
                <w:lang w:eastAsia="ru-RU"/>
              </w:rPr>
              <w:t>№</w:t>
            </w:r>
          </w:p>
          <w:p w:rsidR="00E86059" w:rsidRPr="00F93FE6" w:rsidRDefault="00E86059" w:rsidP="000A1B5E">
            <w:pPr>
              <w:spacing w:after="0" w:line="240" w:lineRule="auto"/>
              <w:jc w:val="center"/>
              <w:rPr>
                <w:bCs/>
                <w:color w:val="000000"/>
                <w:lang w:eastAsia="ru-RU"/>
              </w:rPr>
            </w:pPr>
            <w:r w:rsidRPr="00F93FE6">
              <w:rPr>
                <w:b/>
                <w:color w:val="000000"/>
                <w:lang w:eastAsia="ru-RU"/>
              </w:rPr>
              <w:t>п/п</w:t>
            </w:r>
          </w:p>
        </w:tc>
        <w:tc>
          <w:tcPr>
            <w:tcW w:w="3217" w:type="dxa"/>
          </w:tcPr>
          <w:p w:rsidR="00E86059" w:rsidRPr="00F93FE6" w:rsidRDefault="00E86059" w:rsidP="000A1B5E">
            <w:pPr>
              <w:spacing w:after="0" w:line="240" w:lineRule="auto"/>
              <w:jc w:val="center"/>
              <w:rPr>
                <w:b/>
                <w:color w:val="000000"/>
                <w:lang w:eastAsia="ru-RU"/>
              </w:rPr>
            </w:pPr>
            <w:r w:rsidRPr="00F93FE6">
              <w:rPr>
                <w:b/>
                <w:color w:val="000000"/>
                <w:lang w:eastAsia="ru-RU"/>
              </w:rPr>
              <w:t>Параметры требований</w:t>
            </w:r>
          </w:p>
          <w:p w:rsidR="00E86059" w:rsidRPr="00F93FE6" w:rsidRDefault="00E86059" w:rsidP="000A1B5E">
            <w:pPr>
              <w:spacing w:after="0" w:line="240" w:lineRule="auto"/>
              <w:jc w:val="center"/>
              <w:rPr>
                <w:color w:val="000000"/>
                <w:lang w:eastAsia="ru-RU"/>
              </w:rPr>
            </w:pPr>
            <w:r w:rsidRPr="00F93FE6">
              <w:rPr>
                <w:b/>
                <w:color w:val="000000"/>
                <w:lang w:eastAsia="ru-RU"/>
              </w:rPr>
              <w:t>к товару</w:t>
            </w:r>
          </w:p>
        </w:tc>
        <w:tc>
          <w:tcPr>
            <w:tcW w:w="6136" w:type="dxa"/>
          </w:tcPr>
          <w:p w:rsidR="00E86059" w:rsidRPr="00F93FE6" w:rsidRDefault="00E86059" w:rsidP="000A1B5E">
            <w:pPr>
              <w:autoSpaceDE w:val="0"/>
              <w:autoSpaceDN w:val="0"/>
              <w:adjustRightInd w:val="0"/>
              <w:spacing w:after="0" w:line="240" w:lineRule="auto"/>
              <w:jc w:val="center"/>
              <w:rPr>
                <w:bCs/>
                <w:color w:val="000000"/>
                <w:lang w:eastAsia="ru-RU"/>
              </w:rPr>
            </w:pPr>
            <w:r w:rsidRPr="00F93FE6">
              <w:rPr>
                <w:b/>
                <w:color w:val="000000"/>
                <w:lang w:eastAsia="ru-RU"/>
              </w:rPr>
              <w:t>Конкретные требования к товару, указываемые университетским заказчиком</w:t>
            </w:r>
          </w:p>
        </w:tc>
      </w:tr>
      <w:tr w:rsidR="00E86059" w:rsidRPr="00F93FE6" w:rsidTr="00DB42C6">
        <w:tc>
          <w:tcPr>
            <w:tcW w:w="842" w:type="dxa"/>
          </w:tcPr>
          <w:p w:rsidR="00E86059" w:rsidRPr="00F93FE6" w:rsidRDefault="00773304" w:rsidP="000A1B5E">
            <w:pPr>
              <w:spacing w:after="0" w:line="240" w:lineRule="auto"/>
              <w:jc w:val="center"/>
              <w:rPr>
                <w:bCs/>
                <w:color w:val="000000"/>
                <w:lang w:eastAsia="ru-RU"/>
              </w:rPr>
            </w:pPr>
            <w:r>
              <w:rPr>
                <w:bCs/>
                <w:color w:val="000000"/>
                <w:lang w:eastAsia="ru-RU"/>
              </w:rPr>
              <w:t>1</w:t>
            </w:r>
          </w:p>
        </w:tc>
        <w:tc>
          <w:tcPr>
            <w:tcW w:w="3217" w:type="dxa"/>
          </w:tcPr>
          <w:p w:rsidR="00E86059" w:rsidRPr="006B5FDA" w:rsidRDefault="00E86059" w:rsidP="000A1B5E">
            <w:pPr>
              <w:spacing w:after="0" w:line="240" w:lineRule="auto"/>
              <w:rPr>
                <w:color w:val="000000"/>
                <w:vertAlign w:val="superscript"/>
                <w:lang w:eastAsia="ru-RU"/>
              </w:rPr>
            </w:pPr>
            <w:r w:rsidRPr="00F93FE6">
              <w:rPr>
                <w:color w:val="000000"/>
                <w:lang w:eastAsia="ru-RU"/>
              </w:rPr>
              <w:t xml:space="preserve">Предмет </w:t>
            </w:r>
            <w:r w:rsidRPr="00F93FE6">
              <w:t>контракта</w:t>
            </w:r>
            <w:r w:rsidR="006B5FDA">
              <w:rPr>
                <w:color w:val="000000"/>
                <w:vertAlign w:val="superscript"/>
                <w:lang w:eastAsia="ru-RU"/>
              </w:rPr>
              <w:t>*</w:t>
            </w:r>
          </w:p>
          <w:p w:rsidR="00E86059" w:rsidRPr="00F93FE6" w:rsidRDefault="00E86059" w:rsidP="000A1B5E">
            <w:pPr>
              <w:spacing w:after="0" w:line="240" w:lineRule="auto"/>
              <w:rPr>
                <w:color w:val="000000"/>
                <w:lang w:eastAsia="ru-RU"/>
              </w:rPr>
            </w:pPr>
          </w:p>
        </w:tc>
        <w:tc>
          <w:tcPr>
            <w:tcW w:w="6136" w:type="dxa"/>
          </w:tcPr>
          <w:p w:rsidR="00E86059" w:rsidRPr="00F93FE6" w:rsidRDefault="005014B9" w:rsidP="000A1B5E">
            <w:pPr>
              <w:autoSpaceDE w:val="0"/>
              <w:autoSpaceDN w:val="0"/>
              <w:adjustRightInd w:val="0"/>
              <w:spacing w:after="0" w:line="240" w:lineRule="auto"/>
              <w:jc w:val="both"/>
              <w:rPr>
                <w:color w:val="000000"/>
                <w:lang w:eastAsia="ru-RU"/>
              </w:rPr>
            </w:pPr>
            <w:r w:rsidRPr="00F537D2">
              <w:t xml:space="preserve">Исполнитель обязуется по заданию Заказчика </w:t>
            </w:r>
            <w:bookmarkStart w:id="0" w:name="_Hlk241668113"/>
            <w:r w:rsidRPr="00F537D2">
              <w:t xml:space="preserve">оказать платные образовательные услуги: обучение работников Заказчика по дополнительной профессиональной программе повышения квалификации </w:t>
            </w:r>
            <w:r>
              <w:t>«</w:t>
            </w:r>
            <w:r w:rsidRPr="00F537D2">
              <w:t>Заведующий кафедрой и руководитель образовательной программы: вместо или вместе?</w:t>
            </w:r>
            <w:r>
              <w:t xml:space="preserve">» </w:t>
            </w:r>
            <w:r w:rsidRPr="00F537D2">
              <w:t>с использованием дистанционных образовательных технологий</w:t>
            </w:r>
            <w:r w:rsidRPr="00CC0B4D">
              <w:t>.</w:t>
            </w:r>
            <w:bookmarkEnd w:id="0"/>
          </w:p>
        </w:tc>
      </w:tr>
      <w:tr w:rsidR="00E86059" w:rsidRPr="00F93FE6" w:rsidTr="00DB42C6">
        <w:tc>
          <w:tcPr>
            <w:tcW w:w="842" w:type="dxa"/>
          </w:tcPr>
          <w:p w:rsidR="00E86059" w:rsidRPr="00F93FE6" w:rsidRDefault="00773304" w:rsidP="000A1B5E">
            <w:pPr>
              <w:spacing w:after="0" w:line="240" w:lineRule="auto"/>
              <w:jc w:val="center"/>
              <w:rPr>
                <w:bCs/>
                <w:lang w:eastAsia="ru-RU"/>
              </w:rPr>
            </w:pPr>
            <w:r>
              <w:rPr>
                <w:bCs/>
                <w:lang w:eastAsia="ru-RU"/>
              </w:rPr>
              <w:t>2</w:t>
            </w:r>
          </w:p>
        </w:tc>
        <w:tc>
          <w:tcPr>
            <w:tcW w:w="3217" w:type="dxa"/>
          </w:tcPr>
          <w:p w:rsidR="00E86059" w:rsidRPr="00F93FE6" w:rsidRDefault="00E86059" w:rsidP="000A1B5E">
            <w:pPr>
              <w:spacing w:after="0" w:line="240" w:lineRule="auto"/>
              <w:rPr>
                <w:bCs/>
                <w:lang w:eastAsia="ru-RU"/>
              </w:rPr>
            </w:pPr>
            <w:r w:rsidRPr="00F93FE6">
              <w:rPr>
                <w:bCs/>
                <w:lang w:eastAsia="ru-RU"/>
              </w:rPr>
              <w:t xml:space="preserve">Начальная (максимальная)  цена </w:t>
            </w:r>
            <w:r w:rsidRPr="00F93FE6">
              <w:t>контракта</w:t>
            </w:r>
            <w:r w:rsidRPr="00F93FE6">
              <w:rPr>
                <w:b/>
                <w:bCs/>
                <w:lang w:eastAsia="ru-RU"/>
              </w:rPr>
              <w:t xml:space="preserve"> *</w:t>
            </w:r>
            <w:r w:rsidRPr="00F93FE6">
              <w:rPr>
                <w:bCs/>
                <w:lang w:eastAsia="ru-RU"/>
              </w:rPr>
              <w:t>:</w:t>
            </w:r>
          </w:p>
        </w:tc>
        <w:tc>
          <w:tcPr>
            <w:tcW w:w="6136" w:type="dxa"/>
          </w:tcPr>
          <w:p w:rsidR="00E86059" w:rsidRPr="00F93FE6" w:rsidRDefault="005014B9" w:rsidP="000A1B5E">
            <w:pPr>
              <w:spacing w:after="0" w:line="240" w:lineRule="auto"/>
              <w:rPr>
                <w:lang w:eastAsia="ru-RU"/>
              </w:rPr>
            </w:pPr>
            <w:r w:rsidRPr="005014B9">
              <w:rPr>
                <w:lang w:eastAsia="ru-RU"/>
              </w:rPr>
              <w:t>32 000</w:t>
            </w:r>
            <w:r w:rsidR="00476DF3" w:rsidRPr="00F93FE6">
              <w:rPr>
                <w:lang w:eastAsia="ru-RU"/>
              </w:rPr>
              <w:t xml:space="preserve"> руб. </w:t>
            </w:r>
            <w:r w:rsidRPr="005014B9">
              <w:rPr>
                <w:lang w:eastAsia="ru-RU"/>
              </w:rPr>
              <w:t>00</w:t>
            </w:r>
            <w:r w:rsidR="00476DF3" w:rsidRPr="00F93FE6">
              <w:rPr>
                <w:lang w:eastAsia="ru-RU"/>
              </w:rPr>
              <w:t xml:space="preserve"> коп., включая </w:t>
            </w:r>
            <w:r w:rsidR="00F45793">
              <w:rPr>
                <w:lang w:eastAsia="ru-RU"/>
              </w:rPr>
              <w:t xml:space="preserve">НДС </w:t>
            </w:r>
          </w:p>
        </w:tc>
      </w:tr>
      <w:tr w:rsidR="00E86059" w:rsidRPr="00F93FE6" w:rsidTr="00DB42C6">
        <w:tc>
          <w:tcPr>
            <w:tcW w:w="842" w:type="dxa"/>
          </w:tcPr>
          <w:p w:rsidR="00E86059" w:rsidRPr="00F93FE6" w:rsidRDefault="00773304" w:rsidP="000A1B5E">
            <w:pPr>
              <w:spacing w:after="0" w:line="240" w:lineRule="auto"/>
              <w:jc w:val="center"/>
              <w:rPr>
                <w:bCs/>
                <w:lang w:eastAsia="ru-RU"/>
              </w:rPr>
            </w:pPr>
            <w:r>
              <w:rPr>
                <w:bCs/>
                <w:lang w:eastAsia="ru-RU"/>
              </w:rPr>
              <w:t>3</w:t>
            </w:r>
          </w:p>
        </w:tc>
        <w:tc>
          <w:tcPr>
            <w:tcW w:w="3217" w:type="dxa"/>
          </w:tcPr>
          <w:p w:rsidR="00E86059" w:rsidRPr="00F93FE6" w:rsidRDefault="00E86059" w:rsidP="000A1B5E">
            <w:pPr>
              <w:spacing w:after="0" w:line="240" w:lineRule="auto"/>
              <w:rPr>
                <w:lang w:eastAsia="ru-RU"/>
              </w:rPr>
            </w:pPr>
            <w:r w:rsidRPr="00F93FE6">
              <w:rPr>
                <w:lang w:eastAsia="ru-RU"/>
              </w:rPr>
              <w:t>Целями данной закупки является:</w:t>
            </w:r>
          </w:p>
        </w:tc>
        <w:tc>
          <w:tcPr>
            <w:tcW w:w="6136" w:type="dxa"/>
          </w:tcPr>
          <w:p w:rsidR="00E86059" w:rsidRPr="00F93FE6" w:rsidRDefault="005014B9" w:rsidP="000A1B5E">
            <w:pPr>
              <w:spacing w:after="0" w:line="240" w:lineRule="auto"/>
              <w:rPr>
                <w:lang w:eastAsia="ru-RU"/>
              </w:rPr>
            </w:pPr>
            <w:r w:rsidRPr="005014B9">
              <w:rPr>
                <w:lang w:eastAsia="ru-RU"/>
              </w:rPr>
              <w:t>Повышение квалификации зав. кафедры ТОТ</w:t>
            </w:r>
          </w:p>
        </w:tc>
      </w:tr>
      <w:tr w:rsidR="00935BEE" w:rsidRPr="00F93FE6" w:rsidTr="00DB42C6">
        <w:tc>
          <w:tcPr>
            <w:tcW w:w="842" w:type="dxa"/>
          </w:tcPr>
          <w:p w:rsidR="00935BEE" w:rsidRPr="00F93FE6" w:rsidRDefault="00773304" w:rsidP="000A1B5E">
            <w:pPr>
              <w:spacing w:after="0" w:line="240" w:lineRule="auto"/>
              <w:jc w:val="center"/>
              <w:rPr>
                <w:bCs/>
                <w:lang w:eastAsia="ru-RU"/>
              </w:rPr>
            </w:pPr>
            <w:r>
              <w:rPr>
                <w:bCs/>
                <w:lang w:eastAsia="ru-RU"/>
              </w:rPr>
              <w:t>4</w:t>
            </w:r>
          </w:p>
        </w:tc>
        <w:tc>
          <w:tcPr>
            <w:tcW w:w="3217" w:type="dxa"/>
          </w:tcPr>
          <w:p w:rsidR="00935BEE" w:rsidRPr="00F93FE6" w:rsidRDefault="00935BEE" w:rsidP="000A1B5E">
            <w:pPr>
              <w:spacing w:after="0" w:line="240" w:lineRule="auto"/>
              <w:rPr>
                <w:lang w:eastAsia="ru-RU"/>
              </w:rPr>
            </w:pPr>
            <w:r w:rsidRPr="00F93FE6">
              <w:rPr>
                <w:lang w:eastAsia="ru-RU"/>
              </w:rPr>
              <w:t>Вид оплаты</w:t>
            </w:r>
          </w:p>
        </w:tc>
        <w:tc>
          <w:tcPr>
            <w:tcW w:w="6136" w:type="dxa"/>
          </w:tcPr>
          <w:p w:rsidR="00935BEE" w:rsidRPr="00F93FE6" w:rsidRDefault="00935BEE" w:rsidP="00476DF3">
            <w:pPr>
              <w:tabs>
                <w:tab w:val="left" w:pos="0"/>
              </w:tabs>
              <w:spacing w:after="0" w:line="240" w:lineRule="auto"/>
              <w:ind w:right="34"/>
              <w:jc w:val="both"/>
            </w:pPr>
            <w:r w:rsidRPr="00F93FE6">
              <w:t>По счету</w:t>
            </w:r>
          </w:p>
        </w:tc>
      </w:tr>
      <w:tr w:rsidR="00935BEE" w:rsidRPr="00F93FE6" w:rsidTr="00DB42C6">
        <w:tc>
          <w:tcPr>
            <w:tcW w:w="842" w:type="dxa"/>
          </w:tcPr>
          <w:p w:rsidR="00935BEE" w:rsidRPr="00F93FE6" w:rsidRDefault="00773304" w:rsidP="000A1B5E">
            <w:pPr>
              <w:spacing w:after="0" w:line="240" w:lineRule="auto"/>
              <w:jc w:val="center"/>
              <w:rPr>
                <w:bCs/>
                <w:lang w:eastAsia="ru-RU"/>
              </w:rPr>
            </w:pPr>
            <w:r>
              <w:rPr>
                <w:bCs/>
                <w:lang w:eastAsia="ru-RU"/>
              </w:rPr>
              <w:t>5</w:t>
            </w:r>
          </w:p>
        </w:tc>
        <w:tc>
          <w:tcPr>
            <w:tcW w:w="3217" w:type="dxa"/>
          </w:tcPr>
          <w:p w:rsidR="00935BEE" w:rsidRPr="00F93FE6" w:rsidRDefault="00935BEE" w:rsidP="000A1B5E">
            <w:pPr>
              <w:spacing w:after="0" w:line="240" w:lineRule="auto"/>
              <w:rPr>
                <w:lang w:eastAsia="ru-RU"/>
              </w:rPr>
            </w:pPr>
            <w:r w:rsidRPr="00F93FE6">
              <w:rPr>
                <w:lang w:eastAsia="ru-RU"/>
              </w:rPr>
              <w:t>Условия оплаты</w:t>
            </w:r>
          </w:p>
        </w:tc>
        <w:tc>
          <w:tcPr>
            <w:tcW w:w="6136" w:type="dxa"/>
          </w:tcPr>
          <w:p w:rsidR="00F45793" w:rsidRPr="00F45793" w:rsidRDefault="00F45793" w:rsidP="00F45793">
            <w:pPr>
              <w:tabs>
                <w:tab w:val="left" w:pos="0"/>
              </w:tabs>
              <w:spacing w:after="0" w:line="240" w:lineRule="auto"/>
              <w:ind w:right="34"/>
              <w:jc w:val="both"/>
            </w:pPr>
            <w:r w:rsidRPr="00F45793">
              <w:t>в порядке 100% предоплаты в течение 7 (семи) рабочих дней с даты подписания Договора</w:t>
            </w:r>
          </w:p>
          <w:p w:rsidR="008C4F08" w:rsidRDefault="008C4F08">
            <w:pPr>
              <w:tabs>
                <w:tab w:val="left" w:pos="0"/>
              </w:tabs>
              <w:spacing w:after="0" w:line="240" w:lineRule="auto"/>
              <w:ind w:right="34"/>
              <w:jc w:val="both"/>
            </w:pPr>
          </w:p>
        </w:tc>
      </w:tr>
      <w:tr w:rsidR="00935BEE" w:rsidRPr="00F93FE6" w:rsidTr="00DB42C6">
        <w:tc>
          <w:tcPr>
            <w:tcW w:w="842" w:type="dxa"/>
          </w:tcPr>
          <w:p w:rsidR="00935BEE" w:rsidRPr="00F93FE6" w:rsidRDefault="00773304" w:rsidP="000A1B5E">
            <w:pPr>
              <w:spacing w:after="0" w:line="240" w:lineRule="auto"/>
              <w:jc w:val="center"/>
              <w:rPr>
                <w:bCs/>
                <w:lang w:eastAsia="ru-RU"/>
              </w:rPr>
            </w:pPr>
            <w:r>
              <w:rPr>
                <w:bCs/>
                <w:lang w:eastAsia="ru-RU"/>
              </w:rPr>
              <w:t>6</w:t>
            </w:r>
          </w:p>
        </w:tc>
        <w:tc>
          <w:tcPr>
            <w:tcW w:w="3217" w:type="dxa"/>
          </w:tcPr>
          <w:p w:rsidR="00935BEE" w:rsidRPr="006B5FDA" w:rsidRDefault="00935BEE" w:rsidP="00A85517">
            <w:pPr>
              <w:spacing w:after="0" w:line="240" w:lineRule="auto"/>
              <w:rPr>
                <w:vertAlign w:val="superscript"/>
                <w:lang w:eastAsia="ru-RU"/>
              </w:rPr>
            </w:pPr>
            <w:r w:rsidRPr="00F93FE6">
              <w:rPr>
                <w:shd w:val="clear" w:color="auto" w:fill="FFFFFF"/>
              </w:rPr>
              <w:t xml:space="preserve">Срок приемки заказчиком </w:t>
            </w:r>
            <w:r w:rsidR="00A85517">
              <w:rPr>
                <w:shd w:val="clear" w:color="auto" w:fill="FFFFFF"/>
              </w:rPr>
              <w:t>работ/</w:t>
            </w:r>
            <w:r w:rsidR="00773304" w:rsidRPr="00F93FE6">
              <w:rPr>
                <w:shd w:val="clear" w:color="auto" w:fill="FFFFFF"/>
              </w:rPr>
              <w:t>услуг</w:t>
            </w:r>
            <w:r w:rsidR="00773304">
              <w:rPr>
                <w:shd w:val="clear" w:color="auto" w:fill="FFFFFF"/>
                <w:vertAlign w:val="superscript"/>
              </w:rPr>
              <w:t xml:space="preserve"> *</w:t>
            </w:r>
          </w:p>
        </w:tc>
        <w:tc>
          <w:tcPr>
            <w:tcW w:w="6136" w:type="dxa"/>
          </w:tcPr>
          <w:p w:rsidR="00935BEE" w:rsidRPr="00F93FE6" w:rsidRDefault="00DB71C6" w:rsidP="008121E8">
            <w:pPr>
              <w:tabs>
                <w:tab w:val="left" w:pos="0"/>
              </w:tabs>
              <w:spacing w:after="0" w:line="240" w:lineRule="auto"/>
              <w:ind w:right="34"/>
              <w:jc w:val="both"/>
            </w:pPr>
            <w:r>
              <w:t xml:space="preserve">В течение </w:t>
            </w:r>
            <w:sdt>
              <w:sdtPr>
                <w:id w:val="-1738017425"/>
                <w:placeholder>
                  <w:docPart w:val="DefaultPlaceholder_1081868575"/>
                </w:placeholder>
                <w:comboBox>
                  <w:listItem w:value="Выберите элемент."/>
                  <w:listItem w:displayText="3" w:value="3"/>
                  <w:listItem w:displayText="5" w:value="5"/>
                  <w:listItem w:displayText="7" w:value="7"/>
                </w:comboBox>
              </w:sdtPr>
              <w:sdtEndPr/>
              <w:sdtContent>
                <w:r w:rsidR="00F45793">
                  <w:t>3</w:t>
                </w:r>
              </w:sdtContent>
            </w:sdt>
            <w:r>
              <w:t xml:space="preserve"> рабочих дней с даты </w:t>
            </w:r>
            <w:r w:rsidR="008121E8">
              <w:t>оказания услуги/выполнения работы.</w:t>
            </w:r>
          </w:p>
        </w:tc>
      </w:tr>
      <w:tr w:rsidR="00935BEE" w:rsidRPr="00F93FE6" w:rsidTr="00DB42C6">
        <w:trPr>
          <w:trHeight w:val="1000"/>
        </w:trPr>
        <w:tc>
          <w:tcPr>
            <w:tcW w:w="842" w:type="dxa"/>
          </w:tcPr>
          <w:p w:rsidR="00935BEE" w:rsidRPr="00F93FE6" w:rsidRDefault="00773304" w:rsidP="000A1B5E">
            <w:pPr>
              <w:spacing w:after="0" w:line="240" w:lineRule="auto"/>
              <w:jc w:val="center"/>
              <w:rPr>
                <w:bCs/>
                <w:lang w:eastAsia="ru-RU"/>
              </w:rPr>
            </w:pPr>
            <w:r>
              <w:rPr>
                <w:bCs/>
                <w:lang w:eastAsia="ru-RU"/>
              </w:rPr>
              <w:t>7</w:t>
            </w:r>
          </w:p>
        </w:tc>
        <w:tc>
          <w:tcPr>
            <w:tcW w:w="3217" w:type="dxa"/>
          </w:tcPr>
          <w:p w:rsidR="00935BEE" w:rsidRPr="008121E8" w:rsidRDefault="00935BEE" w:rsidP="000A1B5E">
            <w:pPr>
              <w:spacing w:after="0" w:line="240" w:lineRule="auto"/>
              <w:rPr>
                <w:vertAlign w:val="superscript"/>
                <w:lang w:eastAsia="ru-RU"/>
              </w:rPr>
            </w:pPr>
            <w:r w:rsidRPr="008121E8">
              <w:rPr>
                <w:shd w:val="clear" w:color="auto" w:fill="FFFFFF"/>
              </w:rPr>
              <w:t>Срок предоставления поставщиком документов, подтверждающих выполнение обязательств по контракту</w:t>
            </w:r>
            <w:r w:rsidR="006B5FDA" w:rsidRPr="008121E8">
              <w:rPr>
                <w:shd w:val="clear" w:color="auto" w:fill="FFFFFF"/>
                <w:vertAlign w:val="superscript"/>
              </w:rPr>
              <w:t>*</w:t>
            </w:r>
          </w:p>
        </w:tc>
        <w:tc>
          <w:tcPr>
            <w:tcW w:w="6136" w:type="dxa"/>
          </w:tcPr>
          <w:p w:rsidR="00935BEE" w:rsidRPr="008121E8" w:rsidRDefault="00DB71C6" w:rsidP="008121E8">
            <w:pPr>
              <w:tabs>
                <w:tab w:val="left" w:pos="0"/>
              </w:tabs>
              <w:spacing w:after="0" w:line="240" w:lineRule="auto"/>
              <w:ind w:right="34"/>
              <w:jc w:val="both"/>
            </w:pPr>
            <w:r w:rsidRPr="008121E8">
              <w:t xml:space="preserve">В момент </w:t>
            </w:r>
            <w:r w:rsidR="008121E8" w:rsidRPr="008121E8">
              <w:t>окончания оказания услуги/выполнения работы.</w:t>
            </w:r>
          </w:p>
        </w:tc>
      </w:tr>
      <w:tr w:rsidR="00935BEE" w:rsidRPr="00F93FE6" w:rsidTr="00DB42C6">
        <w:trPr>
          <w:trHeight w:val="1665"/>
        </w:trPr>
        <w:tc>
          <w:tcPr>
            <w:tcW w:w="842" w:type="dxa"/>
          </w:tcPr>
          <w:p w:rsidR="00935BEE" w:rsidRPr="00F93FE6" w:rsidRDefault="00773304" w:rsidP="000A1B5E">
            <w:pPr>
              <w:spacing w:after="0" w:line="240" w:lineRule="auto"/>
              <w:jc w:val="center"/>
              <w:rPr>
                <w:bCs/>
                <w:lang w:eastAsia="ru-RU"/>
              </w:rPr>
            </w:pPr>
            <w:r>
              <w:rPr>
                <w:bCs/>
                <w:lang w:eastAsia="ru-RU"/>
              </w:rPr>
              <w:t>8</w:t>
            </w:r>
          </w:p>
        </w:tc>
        <w:tc>
          <w:tcPr>
            <w:tcW w:w="3217" w:type="dxa"/>
          </w:tcPr>
          <w:p w:rsidR="00935BEE" w:rsidRPr="008121E8" w:rsidRDefault="00935BEE" w:rsidP="000A1B5E">
            <w:pPr>
              <w:spacing w:after="0" w:line="240" w:lineRule="auto"/>
              <w:rPr>
                <w:shd w:val="clear" w:color="auto" w:fill="FFFFFF"/>
              </w:rPr>
            </w:pPr>
            <w:r w:rsidRPr="008121E8">
              <w:rPr>
                <w:shd w:val="clear" w:color="auto" w:fill="FFFFFF"/>
              </w:rPr>
              <w:t>Информация о возможности и случаях одностороннего расторжения сделки в соответствии с действующим законодательством Российской Федерации</w:t>
            </w:r>
          </w:p>
        </w:tc>
        <w:tc>
          <w:tcPr>
            <w:tcW w:w="6136" w:type="dxa"/>
          </w:tcPr>
          <w:p w:rsidR="00935BEE" w:rsidRPr="008121E8" w:rsidRDefault="008121E8" w:rsidP="008121E8">
            <w:pPr>
              <w:jc w:val="both"/>
            </w:pPr>
            <w:r w:rsidRPr="008121E8">
              <w:rPr>
                <w:lang w:eastAsia="x-none"/>
              </w:rPr>
              <w:t>Контракт может быть расторгнут по соглашению Сторон, по решению суда или в связи с односторонним отказом Заказчика от исполнения Контракта в связи с неисполнением Исполнителем, Подрядчиком</w:t>
            </w:r>
            <w:r>
              <w:rPr>
                <w:lang w:eastAsia="x-none"/>
              </w:rPr>
              <w:t xml:space="preserve"> </w:t>
            </w:r>
            <w:r w:rsidRPr="008121E8">
              <w:rPr>
                <w:lang w:eastAsia="x-none"/>
              </w:rPr>
              <w:t>принятых обязательств или ненадлежащим исполнением в части соблюдения сроков исполнения обязательств, количеству и качеству</w:t>
            </w:r>
            <w:r>
              <w:rPr>
                <w:lang w:eastAsia="x-none"/>
              </w:rPr>
              <w:t xml:space="preserve"> услуг, работ</w:t>
            </w:r>
            <w:r w:rsidRPr="008121E8">
              <w:rPr>
                <w:lang w:eastAsia="x-none"/>
              </w:rPr>
              <w:t>.</w:t>
            </w:r>
          </w:p>
        </w:tc>
      </w:tr>
      <w:tr w:rsidR="00DB42C6" w:rsidRPr="00F93FE6" w:rsidTr="00DB42C6">
        <w:tc>
          <w:tcPr>
            <w:tcW w:w="842" w:type="dxa"/>
          </w:tcPr>
          <w:p w:rsidR="00DB42C6" w:rsidRPr="00F93FE6" w:rsidRDefault="00DB42C6" w:rsidP="00DB42C6">
            <w:pPr>
              <w:spacing w:after="0" w:line="240" w:lineRule="auto"/>
              <w:jc w:val="center"/>
              <w:rPr>
                <w:bCs/>
                <w:lang w:eastAsia="ru-RU"/>
              </w:rPr>
            </w:pPr>
            <w:r>
              <w:rPr>
                <w:bCs/>
                <w:lang w:eastAsia="ru-RU"/>
              </w:rPr>
              <w:t>9</w:t>
            </w:r>
          </w:p>
        </w:tc>
        <w:tc>
          <w:tcPr>
            <w:tcW w:w="3217" w:type="dxa"/>
          </w:tcPr>
          <w:p w:rsidR="00DB42C6" w:rsidRPr="00773304" w:rsidRDefault="00DB42C6" w:rsidP="00DB42C6">
            <w:pPr>
              <w:spacing w:after="0" w:line="240" w:lineRule="auto"/>
              <w:rPr>
                <w:shd w:val="clear" w:color="auto" w:fill="FFFFFF"/>
              </w:rPr>
            </w:pPr>
            <w:r w:rsidRPr="00773304">
              <w:rPr>
                <w:shd w:val="clear" w:color="auto" w:fill="FFFFFF"/>
              </w:rPr>
              <w:t>Дополнительные условия</w:t>
            </w:r>
          </w:p>
        </w:tc>
        <w:tc>
          <w:tcPr>
            <w:tcW w:w="6136" w:type="dxa"/>
          </w:tcPr>
          <w:p w:rsidR="00DB42C6" w:rsidRPr="003201DA" w:rsidRDefault="00DB42C6" w:rsidP="00DB42C6">
            <w:pPr>
              <w:spacing w:after="0" w:line="240" w:lineRule="auto"/>
              <w:jc w:val="both"/>
              <w:rPr>
                <w:sz w:val="20"/>
                <w:szCs w:val="20"/>
              </w:rPr>
            </w:pPr>
            <w:r>
              <w:rPr>
                <w:sz w:val="20"/>
                <w:szCs w:val="20"/>
              </w:rPr>
              <w:t xml:space="preserve">Отчисленному </w:t>
            </w:r>
            <w:r w:rsidRPr="008A02FB">
              <w:rPr>
                <w:sz w:val="20"/>
                <w:szCs w:val="20"/>
              </w:rPr>
              <w:t>Слушателю</w:t>
            </w:r>
            <w:r>
              <w:rPr>
                <w:sz w:val="20"/>
                <w:szCs w:val="20"/>
              </w:rPr>
              <w:t xml:space="preserve"> </w:t>
            </w:r>
            <w:r w:rsidRPr="008A02FB">
              <w:rPr>
                <w:sz w:val="20"/>
                <w:szCs w:val="20"/>
              </w:rPr>
              <w:t>предоставляется возможность восстановления для дальнейшего прохождения обучения в случаях и в порядке, предусмотренном действующим законодательством Российской Федерации и локальными актами Исполнителя.</w:t>
            </w:r>
          </w:p>
        </w:tc>
      </w:tr>
      <w:tr w:rsidR="00DB42C6" w:rsidRPr="00F93FE6" w:rsidTr="00DB42C6">
        <w:tc>
          <w:tcPr>
            <w:tcW w:w="842" w:type="dxa"/>
          </w:tcPr>
          <w:p w:rsidR="00DB42C6" w:rsidRDefault="00DB42C6" w:rsidP="00DB42C6">
            <w:pPr>
              <w:spacing w:after="0" w:line="240" w:lineRule="auto"/>
              <w:jc w:val="center"/>
              <w:rPr>
                <w:bCs/>
                <w:lang w:eastAsia="ru-RU"/>
              </w:rPr>
            </w:pPr>
            <w:r>
              <w:rPr>
                <w:bCs/>
                <w:lang w:eastAsia="ru-RU"/>
              </w:rPr>
              <w:t>10</w:t>
            </w:r>
          </w:p>
        </w:tc>
        <w:tc>
          <w:tcPr>
            <w:tcW w:w="3217" w:type="dxa"/>
          </w:tcPr>
          <w:p w:rsidR="00DB42C6" w:rsidRPr="00773304" w:rsidRDefault="00DB42C6" w:rsidP="00DB42C6">
            <w:pPr>
              <w:spacing w:after="0" w:line="240" w:lineRule="auto"/>
              <w:rPr>
                <w:shd w:val="clear" w:color="auto" w:fill="FFFFFF"/>
              </w:rPr>
            </w:pPr>
            <w:r w:rsidRPr="00773304">
              <w:rPr>
                <w:shd w:val="clear" w:color="auto" w:fill="FFFFFF"/>
              </w:rPr>
              <w:t>Участником закупочной сессии не может быть лицо, информация о котором включена в Реестр недобросовестных поставщиков ФЗ-44</w:t>
            </w:r>
          </w:p>
        </w:tc>
        <w:tc>
          <w:tcPr>
            <w:tcW w:w="6136" w:type="dxa"/>
          </w:tcPr>
          <w:p w:rsidR="00DB42C6" w:rsidRPr="003201DA" w:rsidRDefault="00DB42C6" w:rsidP="00DB42C6">
            <w:pPr>
              <w:tabs>
                <w:tab w:val="left" w:pos="0"/>
              </w:tabs>
              <w:spacing w:after="0" w:line="240" w:lineRule="auto"/>
              <w:ind w:right="34"/>
              <w:jc w:val="both"/>
            </w:pPr>
            <w:r w:rsidRPr="003201DA">
              <w:t>Установлено</w:t>
            </w:r>
          </w:p>
        </w:tc>
      </w:tr>
      <w:tr w:rsidR="00DB42C6" w:rsidRPr="00F93FE6" w:rsidTr="00DB42C6">
        <w:tc>
          <w:tcPr>
            <w:tcW w:w="842" w:type="dxa"/>
          </w:tcPr>
          <w:p w:rsidR="00DB42C6" w:rsidRPr="00F93FE6" w:rsidRDefault="00DB42C6" w:rsidP="00DB42C6">
            <w:pPr>
              <w:spacing w:after="0" w:line="240" w:lineRule="auto"/>
              <w:jc w:val="center"/>
              <w:rPr>
                <w:bCs/>
                <w:lang w:eastAsia="ru-RU"/>
              </w:rPr>
            </w:pPr>
            <w:r>
              <w:rPr>
                <w:bCs/>
                <w:lang w:eastAsia="ru-RU"/>
              </w:rPr>
              <w:t>11</w:t>
            </w:r>
          </w:p>
        </w:tc>
        <w:tc>
          <w:tcPr>
            <w:tcW w:w="3217" w:type="dxa"/>
          </w:tcPr>
          <w:p w:rsidR="00DB42C6" w:rsidRPr="00F93FE6" w:rsidRDefault="00DB42C6" w:rsidP="00DB42C6">
            <w:pPr>
              <w:spacing w:after="0" w:line="240" w:lineRule="auto"/>
              <w:rPr>
                <w:shd w:val="clear" w:color="auto" w:fill="FFFFFF"/>
              </w:rPr>
            </w:pPr>
            <w:r w:rsidRPr="00F93FE6">
              <w:rPr>
                <w:shd w:val="clear" w:color="auto" w:fill="FFFFFF"/>
              </w:rPr>
              <w:t>Возможность одностороннего расторжения контракта заказчиком посредством использования функционала ЕАТ</w:t>
            </w:r>
          </w:p>
        </w:tc>
        <w:tc>
          <w:tcPr>
            <w:tcW w:w="6136" w:type="dxa"/>
          </w:tcPr>
          <w:p w:rsidR="00DB42C6" w:rsidRPr="00F93FE6" w:rsidRDefault="00DB42C6" w:rsidP="00DB42C6">
            <w:pPr>
              <w:tabs>
                <w:tab w:val="left" w:pos="0"/>
              </w:tabs>
              <w:spacing w:after="0" w:line="240" w:lineRule="auto"/>
              <w:ind w:right="34"/>
              <w:jc w:val="both"/>
            </w:pPr>
            <w:r w:rsidRPr="00F93FE6">
              <w:t>Установлена</w:t>
            </w:r>
          </w:p>
        </w:tc>
      </w:tr>
      <w:tr w:rsidR="00DB42C6" w:rsidRPr="00F93FE6" w:rsidTr="00DB42C6">
        <w:tc>
          <w:tcPr>
            <w:tcW w:w="842" w:type="dxa"/>
          </w:tcPr>
          <w:p w:rsidR="00DB42C6" w:rsidRPr="00F93FE6" w:rsidRDefault="00DB42C6" w:rsidP="00DB42C6">
            <w:pPr>
              <w:spacing w:after="0" w:line="240" w:lineRule="auto"/>
              <w:jc w:val="center"/>
              <w:rPr>
                <w:bCs/>
                <w:lang w:eastAsia="ru-RU"/>
              </w:rPr>
            </w:pPr>
            <w:r>
              <w:rPr>
                <w:bCs/>
                <w:lang w:eastAsia="ru-RU"/>
              </w:rPr>
              <w:t>12</w:t>
            </w:r>
          </w:p>
        </w:tc>
        <w:tc>
          <w:tcPr>
            <w:tcW w:w="3217" w:type="dxa"/>
          </w:tcPr>
          <w:p w:rsidR="00DB42C6" w:rsidRPr="006B5FDA" w:rsidRDefault="00DB42C6" w:rsidP="00DB42C6">
            <w:pPr>
              <w:spacing w:after="0" w:line="240" w:lineRule="auto"/>
              <w:rPr>
                <w:shd w:val="clear" w:color="auto" w:fill="FFFFFF"/>
                <w:vertAlign w:val="superscript"/>
              </w:rPr>
            </w:pPr>
            <w:r w:rsidRPr="00F93FE6">
              <w:rPr>
                <w:shd w:val="clear" w:color="auto" w:fill="FFFFFF"/>
              </w:rPr>
              <w:t xml:space="preserve">Максимальный срок </w:t>
            </w:r>
            <w:r>
              <w:rPr>
                <w:shd w:val="clear" w:color="auto" w:fill="FFFFFF"/>
              </w:rPr>
              <w:t>оказания услуг/ выполнения работ</w:t>
            </w:r>
          </w:p>
        </w:tc>
        <w:tc>
          <w:tcPr>
            <w:tcW w:w="6136" w:type="dxa"/>
          </w:tcPr>
          <w:p w:rsidR="00DB42C6" w:rsidRPr="00F93FE6" w:rsidRDefault="001C0031" w:rsidP="00DB42C6">
            <w:pPr>
              <w:spacing w:after="0" w:line="240" w:lineRule="auto"/>
              <w:ind w:right="34"/>
              <w:jc w:val="both"/>
            </w:pPr>
            <w:r>
              <w:t>с</w:t>
            </w:r>
            <w:bookmarkStart w:id="1" w:name="_GoBack"/>
            <w:bookmarkEnd w:id="1"/>
            <w:r w:rsidR="00DB42C6">
              <w:t xml:space="preserve"> 21.10-24.10 2026 года.</w:t>
            </w:r>
          </w:p>
        </w:tc>
      </w:tr>
      <w:tr w:rsidR="00DB42C6" w:rsidRPr="00F93FE6" w:rsidTr="00DB42C6">
        <w:tc>
          <w:tcPr>
            <w:tcW w:w="842" w:type="dxa"/>
          </w:tcPr>
          <w:p w:rsidR="00DB42C6" w:rsidRPr="00F93FE6" w:rsidRDefault="00DB42C6" w:rsidP="00DB42C6">
            <w:pPr>
              <w:spacing w:after="0" w:line="240" w:lineRule="auto"/>
              <w:jc w:val="center"/>
              <w:rPr>
                <w:bCs/>
                <w:lang w:eastAsia="ru-RU"/>
              </w:rPr>
            </w:pPr>
            <w:r>
              <w:rPr>
                <w:bCs/>
                <w:lang w:eastAsia="ru-RU"/>
              </w:rPr>
              <w:t>13</w:t>
            </w:r>
          </w:p>
        </w:tc>
        <w:tc>
          <w:tcPr>
            <w:tcW w:w="3217" w:type="dxa"/>
          </w:tcPr>
          <w:p w:rsidR="00DB42C6" w:rsidRPr="00F93FE6" w:rsidRDefault="00DB42C6" w:rsidP="00DB42C6">
            <w:pPr>
              <w:spacing w:after="0" w:line="240" w:lineRule="auto"/>
              <w:rPr>
                <w:lang w:eastAsia="ru-RU"/>
              </w:rPr>
            </w:pPr>
            <w:r w:rsidRPr="00F93FE6">
              <w:rPr>
                <w:lang w:eastAsia="ru-RU"/>
              </w:rPr>
              <w:t>Условия</w:t>
            </w:r>
            <w:r>
              <w:rPr>
                <w:shd w:val="clear" w:color="auto" w:fill="FFFFFF"/>
              </w:rPr>
              <w:t xml:space="preserve"> оказания услуг/ выполнения работ</w:t>
            </w:r>
          </w:p>
        </w:tc>
        <w:sdt>
          <w:sdtPr>
            <w:rPr>
              <w:lang w:eastAsia="ru-RU"/>
            </w:rPr>
            <w:id w:val="-1910383256"/>
            <w:placeholder>
              <w:docPart w:val="1E1F477F2A284561B783F98E967A7DEC"/>
            </w:placeholder>
            <w:comboBox>
              <w:listItem w:value="Выберите элемент."/>
              <w:listItem w:displayText="Доставка товаров или выполнение работ (оказание услуг) по месту нахождения заказчика" w:value="Доставка товаров или выполнение работ (оказание услуг) по месту нахождения заказчика"/>
              <w:listItem w:displayText="Самовывоз товаров или выполнение работ (оказание услуг) по месту нахождения поставщика, подрядчика (исполнителя)" w:value="Самовывоз товаров или выполнение работ (оказание услуг) по месту нахождения поставщика, подрядчика (исполнителя)"/>
              <w:listItem w:displayText="Услуги оказываются (работы выполняются) дистанционно" w:value="Услуги оказываются (работы выполняются) дистанционно"/>
            </w:comboBox>
          </w:sdtPr>
          <w:sdtContent>
            <w:tc>
              <w:tcPr>
                <w:tcW w:w="6136" w:type="dxa"/>
              </w:tcPr>
              <w:p w:rsidR="00DB42C6" w:rsidRPr="00F93FE6" w:rsidRDefault="00DB42C6" w:rsidP="00DB42C6">
                <w:pPr>
                  <w:spacing w:after="0" w:line="240" w:lineRule="auto"/>
                  <w:ind w:right="34"/>
                  <w:rPr>
                    <w:lang w:eastAsia="ru-RU"/>
                  </w:rPr>
                </w:pPr>
                <w:r w:rsidRPr="005014B9">
                  <w:rPr>
                    <w:lang w:eastAsia="ru-RU"/>
                  </w:rPr>
                  <w:t>Услуги оказываются (работы выполняются) дистанционно</w:t>
                </w:r>
              </w:p>
            </w:tc>
          </w:sdtContent>
        </w:sdt>
      </w:tr>
      <w:tr w:rsidR="00DB42C6" w:rsidRPr="00F93FE6" w:rsidTr="00DB42C6">
        <w:tc>
          <w:tcPr>
            <w:tcW w:w="842" w:type="dxa"/>
          </w:tcPr>
          <w:p w:rsidR="00DB42C6" w:rsidRPr="00F93FE6" w:rsidRDefault="00DB42C6" w:rsidP="00DB42C6">
            <w:pPr>
              <w:spacing w:after="0" w:line="240" w:lineRule="auto"/>
              <w:jc w:val="center"/>
              <w:rPr>
                <w:bCs/>
                <w:lang w:eastAsia="ru-RU"/>
              </w:rPr>
            </w:pPr>
            <w:r>
              <w:rPr>
                <w:bCs/>
                <w:lang w:eastAsia="ru-RU"/>
              </w:rPr>
              <w:t>14</w:t>
            </w:r>
          </w:p>
        </w:tc>
        <w:tc>
          <w:tcPr>
            <w:tcW w:w="3217" w:type="dxa"/>
          </w:tcPr>
          <w:p w:rsidR="00DB42C6" w:rsidRPr="006B5FDA" w:rsidRDefault="00DB42C6" w:rsidP="00DB42C6">
            <w:pPr>
              <w:spacing w:after="0" w:line="240" w:lineRule="auto"/>
              <w:rPr>
                <w:vertAlign w:val="superscript"/>
                <w:lang w:eastAsia="ru-RU"/>
              </w:rPr>
            </w:pPr>
            <w:r w:rsidRPr="00F93FE6">
              <w:rPr>
                <w:lang w:eastAsia="ru-RU"/>
              </w:rPr>
              <w:t xml:space="preserve">Адрес </w:t>
            </w:r>
            <w:r>
              <w:rPr>
                <w:shd w:val="clear" w:color="auto" w:fill="FFFFFF"/>
              </w:rPr>
              <w:t>оказания услуг/ выполнения работ</w:t>
            </w:r>
            <w:r w:rsidRPr="00F93FE6">
              <w:rPr>
                <w:lang w:eastAsia="ru-RU"/>
              </w:rPr>
              <w:t xml:space="preserve"> с </w:t>
            </w:r>
            <w:r w:rsidRPr="006B5FDA">
              <w:rPr>
                <w:b/>
                <w:lang w:eastAsia="ru-RU"/>
              </w:rPr>
              <w:t>индексом</w:t>
            </w:r>
            <w:r>
              <w:rPr>
                <w:b/>
                <w:vertAlign w:val="superscript"/>
                <w:lang w:eastAsia="ru-RU"/>
              </w:rPr>
              <w:t>*</w:t>
            </w:r>
          </w:p>
        </w:tc>
        <w:tc>
          <w:tcPr>
            <w:tcW w:w="6136" w:type="dxa"/>
          </w:tcPr>
          <w:p w:rsidR="00DB42C6" w:rsidRPr="00F93FE6" w:rsidRDefault="00DB42C6" w:rsidP="00DB42C6">
            <w:pPr>
              <w:spacing w:after="0" w:line="240" w:lineRule="auto"/>
              <w:ind w:right="34"/>
              <w:rPr>
                <w:lang w:eastAsia="ru-RU"/>
              </w:rPr>
            </w:pPr>
            <w:r w:rsidRPr="005014B9">
              <w:rPr>
                <w:lang w:eastAsia="ru-RU"/>
              </w:rPr>
              <w:t>111250, г. Москва, вн. тер. г. муниципальный округ Лефортово, ул. Красноказарменная, д. 14, стр. 1.</w:t>
            </w:r>
          </w:p>
        </w:tc>
      </w:tr>
      <w:tr w:rsidR="00DB42C6" w:rsidRPr="00F93FE6" w:rsidTr="00DB42C6">
        <w:tc>
          <w:tcPr>
            <w:tcW w:w="842" w:type="dxa"/>
          </w:tcPr>
          <w:p w:rsidR="00DB42C6" w:rsidRDefault="00DB42C6" w:rsidP="00DB42C6">
            <w:pPr>
              <w:spacing w:after="0" w:line="240" w:lineRule="auto"/>
              <w:jc w:val="center"/>
              <w:rPr>
                <w:bCs/>
                <w:lang w:eastAsia="ru-RU"/>
              </w:rPr>
            </w:pPr>
            <w:r>
              <w:rPr>
                <w:bCs/>
                <w:lang w:eastAsia="ru-RU"/>
              </w:rPr>
              <w:t>15</w:t>
            </w:r>
          </w:p>
        </w:tc>
        <w:tc>
          <w:tcPr>
            <w:tcW w:w="3217" w:type="dxa"/>
          </w:tcPr>
          <w:p w:rsidR="00DB42C6" w:rsidRPr="00CA5F94" w:rsidRDefault="00DB42C6" w:rsidP="00DB42C6">
            <w:pPr>
              <w:spacing w:after="0" w:line="240" w:lineRule="auto"/>
              <w:rPr>
                <w:lang w:eastAsia="ru-RU"/>
              </w:rPr>
            </w:pPr>
            <w:r w:rsidRPr="00CA5F94">
              <w:rPr>
                <w:shd w:val="clear" w:color="auto" w:fill="FFFFFF"/>
              </w:rPr>
              <w:t>Дополнительная информация о доставке</w:t>
            </w:r>
          </w:p>
        </w:tc>
        <w:tc>
          <w:tcPr>
            <w:tcW w:w="6136" w:type="dxa"/>
          </w:tcPr>
          <w:p w:rsidR="00DB42C6" w:rsidRDefault="00DB42C6" w:rsidP="00DB42C6">
            <w:pPr>
              <w:spacing w:after="0" w:line="240" w:lineRule="auto"/>
              <w:ind w:right="34"/>
              <w:rPr>
                <w:lang w:eastAsia="ru-RU"/>
              </w:rPr>
            </w:pPr>
            <w:r>
              <w:rPr>
                <w:lang w:eastAsia="ru-RU"/>
              </w:rPr>
              <w:t xml:space="preserve">Срок гарантийных обязательств, с момента </w:t>
            </w:r>
            <w:r>
              <w:rPr>
                <w:shd w:val="clear" w:color="auto" w:fill="FFFFFF"/>
              </w:rPr>
              <w:t>оказания услуг/ выполнения работ</w:t>
            </w:r>
            <w:r>
              <w:rPr>
                <w:lang w:eastAsia="ru-RU"/>
              </w:rPr>
              <w:t xml:space="preserve">: </w:t>
            </w:r>
            <w:sdt>
              <w:sdtPr>
                <w:rPr>
                  <w:lang w:eastAsia="ru-RU"/>
                </w:rPr>
                <w:id w:val="-2083592744"/>
                <w:placeholder>
                  <w:docPart w:val="BFBDA2DA06A44541BACDD1B5B9AB14FE"/>
                </w:placeholder>
                <w:comboBox>
                  <w:listItem w:value="Выберите элемент."/>
                  <w:listItem w:displayText="гарантия производителя" w:value="гарантия производителя"/>
                  <w:listItem w:displayText="12 месяцев" w:value="12 месяцев"/>
                  <w:listItem w:displayText="24 месяца" w:value="24 месяца"/>
                </w:comboBox>
              </w:sdtPr>
              <w:sdtContent>
                <w:r>
                  <w:rPr>
                    <w:lang w:eastAsia="ru-RU"/>
                  </w:rPr>
                  <w:t>не применимо</w:t>
                </w:r>
              </w:sdtContent>
            </w:sdt>
          </w:p>
          <w:p w:rsidR="00DB42C6" w:rsidRDefault="00DB42C6" w:rsidP="00DB42C6">
            <w:pPr>
              <w:spacing w:after="0" w:line="240" w:lineRule="auto"/>
              <w:ind w:right="34"/>
              <w:rPr>
                <w:lang w:eastAsia="ru-RU"/>
              </w:rPr>
            </w:pPr>
            <w:r>
              <w:rPr>
                <w:lang w:eastAsia="ru-RU"/>
              </w:rPr>
              <w:t xml:space="preserve">или указать иной срок </w:t>
            </w:r>
            <w:sdt>
              <w:sdtPr>
                <w:rPr>
                  <w:lang w:eastAsia="ru-RU"/>
                </w:rPr>
                <w:id w:val="-1147891485"/>
                <w:placeholder>
                  <w:docPart w:val="84E3056BE2254F0CB3A5FCBD0AE0D051"/>
                </w:placeholder>
                <w:text/>
              </w:sdtPr>
              <w:sdtContent>
                <w:r>
                  <w:rPr>
                    <w:lang w:eastAsia="ru-RU"/>
                  </w:rPr>
                  <w:t>не применимо</w:t>
                </w:r>
              </w:sdtContent>
            </w:sdt>
          </w:p>
          <w:p w:rsidR="00DB42C6" w:rsidRDefault="00DB42C6" w:rsidP="00DB42C6">
            <w:pPr>
              <w:spacing w:after="0" w:line="240" w:lineRule="auto"/>
              <w:ind w:right="34"/>
              <w:rPr>
                <w:lang w:eastAsia="ru-RU"/>
              </w:rPr>
            </w:pPr>
          </w:p>
          <w:p w:rsidR="00DB42C6" w:rsidRPr="00F93FE6" w:rsidRDefault="00DB42C6" w:rsidP="00DB42C6">
            <w:pPr>
              <w:spacing w:after="0" w:line="240" w:lineRule="auto"/>
              <w:ind w:right="34"/>
              <w:rPr>
                <w:lang w:eastAsia="ru-RU"/>
              </w:rPr>
            </w:pPr>
          </w:p>
        </w:tc>
      </w:tr>
      <w:tr w:rsidR="00DB42C6" w:rsidRPr="00F93FE6" w:rsidTr="00DB42C6">
        <w:tc>
          <w:tcPr>
            <w:tcW w:w="842" w:type="dxa"/>
          </w:tcPr>
          <w:p w:rsidR="00DB42C6" w:rsidRPr="00F93FE6" w:rsidRDefault="00DB42C6" w:rsidP="00DB42C6">
            <w:pPr>
              <w:spacing w:after="0" w:line="240" w:lineRule="auto"/>
              <w:jc w:val="center"/>
              <w:rPr>
                <w:bCs/>
                <w:lang w:eastAsia="ru-RU"/>
              </w:rPr>
            </w:pPr>
            <w:r>
              <w:rPr>
                <w:bCs/>
                <w:lang w:eastAsia="ru-RU"/>
              </w:rPr>
              <w:t>16</w:t>
            </w:r>
          </w:p>
        </w:tc>
        <w:tc>
          <w:tcPr>
            <w:tcW w:w="3217" w:type="dxa"/>
          </w:tcPr>
          <w:p w:rsidR="00DB42C6" w:rsidRPr="00F93FE6" w:rsidRDefault="00DB42C6" w:rsidP="00DB42C6">
            <w:pPr>
              <w:spacing w:after="0" w:line="240" w:lineRule="auto"/>
              <w:rPr>
                <w:lang w:eastAsia="ru-RU"/>
              </w:rPr>
            </w:pPr>
            <w:r w:rsidRPr="00F93FE6">
              <w:rPr>
                <w:lang w:eastAsia="ru-RU"/>
              </w:rPr>
              <w:t xml:space="preserve">График </w:t>
            </w:r>
            <w:r>
              <w:rPr>
                <w:lang w:eastAsia="ru-RU"/>
              </w:rPr>
              <w:t>оказания услуг/выполнения работ</w:t>
            </w:r>
          </w:p>
        </w:tc>
        <w:sdt>
          <w:sdtPr>
            <w:rPr>
              <w:lang w:eastAsia="ru-RU"/>
            </w:rPr>
            <w:alias w:val="в случае необходимости"/>
            <w:tag w:val="если есть"/>
            <w:id w:val="428631743"/>
            <w:placeholder>
              <w:docPart w:val="84E3056BE2254F0CB3A5FCBD0AE0D051"/>
            </w:placeholder>
            <w:text/>
          </w:sdtPr>
          <w:sdtContent>
            <w:tc>
              <w:tcPr>
                <w:tcW w:w="6136" w:type="dxa"/>
              </w:tcPr>
              <w:p w:rsidR="00DB42C6" w:rsidRPr="00F93FE6" w:rsidRDefault="00DB42C6" w:rsidP="00DB42C6">
                <w:pPr>
                  <w:spacing w:after="0" w:line="240" w:lineRule="auto"/>
                  <w:ind w:right="34"/>
                  <w:rPr>
                    <w:lang w:eastAsia="ru-RU"/>
                  </w:rPr>
                </w:pPr>
                <w:r>
                  <w:rPr>
                    <w:lang w:eastAsia="ru-RU"/>
                  </w:rPr>
                  <w:t>21-24 октября 2026 года</w:t>
                </w:r>
              </w:p>
            </w:tc>
          </w:sdtContent>
        </w:sdt>
      </w:tr>
      <w:tr w:rsidR="00DB42C6" w:rsidRPr="00F93FE6" w:rsidTr="00DB42C6">
        <w:tc>
          <w:tcPr>
            <w:tcW w:w="842" w:type="dxa"/>
          </w:tcPr>
          <w:p w:rsidR="00DB42C6" w:rsidRPr="00F93FE6" w:rsidRDefault="00DB42C6" w:rsidP="00DB42C6">
            <w:pPr>
              <w:spacing w:after="0" w:line="240" w:lineRule="auto"/>
              <w:jc w:val="center"/>
              <w:rPr>
                <w:bCs/>
                <w:lang w:eastAsia="ru-RU"/>
              </w:rPr>
            </w:pPr>
            <w:r>
              <w:rPr>
                <w:bCs/>
                <w:lang w:eastAsia="ru-RU"/>
              </w:rPr>
              <w:t>17</w:t>
            </w:r>
          </w:p>
        </w:tc>
        <w:tc>
          <w:tcPr>
            <w:tcW w:w="3217" w:type="dxa"/>
          </w:tcPr>
          <w:p w:rsidR="00DB42C6" w:rsidRPr="00DB71C6" w:rsidRDefault="00DB42C6" w:rsidP="00DB42C6">
            <w:pPr>
              <w:spacing w:after="0" w:line="240" w:lineRule="auto"/>
              <w:rPr>
                <w:lang w:eastAsia="ru-RU"/>
              </w:rPr>
            </w:pPr>
            <w:r w:rsidRPr="00DB71C6">
              <w:rPr>
                <w:lang w:eastAsia="ru-RU"/>
              </w:rPr>
              <w:t>Ответственность сторон</w:t>
            </w:r>
          </w:p>
        </w:tc>
        <w:tc>
          <w:tcPr>
            <w:tcW w:w="6136" w:type="dxa"/>
          </w:tcPr>
          <w:p w:rsidR="00DB42C6" w:rsidRPr="00DB42C6" w:rsidRDefault="00DB42C6" w:rsidP="00DB42C6">
            <w:pPr>
              <w:autoSpaceDE w:val="0"/>
              <w:autoSpaceDN w:val="0"/>
              <w:adjustRightInd w:val="0"/>
              <w:ind w:right="-1"/>
              <w:jc w:val="both"/>
              <w:rPr>
                <w:i/>
                <w:lang w:eastAsia="ru-RU"/>
              </w:rPr>
            </w:pPr>
            <w:r w:rsidRPr="00DB42C6">
              <w:rPr>
                <w:i/>
                <w:lang w:eastAsia="ru-RU"/>
              </w:rPr>
              <w:t>1. За неисполнение либо ненадлежащее исполнение обязательств по настоящему Договору Исполнитель и Заказчик несут ответственность, предусмотренную Договором и законодательством Российской Федерации, за исключением случаев непреодолимой силы (форс-мажор).</w:t>
            </w:r>
          </w:p>
          <w:p w:rsidR="00DB42C6" w:rsidRPr="00DB42C6" w:rsidRDefault="00DB42C6" w:rsidP="00DB42C6">
            <w:pPr>
              <w:autoSpaceDE w:val="0"/>
              <w:autoSpaceDN w:val="0"/>
              <w:adjustRightInd w:val="0"/>
              <w:ind w:right="-1"/>
              <w:jc w:val="both"/>
              <w:rPr>
                <w:i/>
                <w:lang w:eastAsia="ru-RU"/>
              </w:rPr>
            </w:pPr>
            <w:r w:rsidRPr="00DB42C6">
              <w:rPr>
                <w:i/>
                <w:lang w:eastAsia="ru-RU"/>
              </w:rPr>
              <w:t>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DB42C6" w:rsidRPr="00DB42C6" w:rsidRDefault="00DB42C6" w:rsidP="00DB42C6">
            <w:pPr>
              <w:autoSpaceDE w:val="0"/>
              <w:autoSpaceDN w:val="0"/>
              <w:adjustRightInd w:val="0"/>
              <w:ind w:right="-1"/>
              <w:jc w:val="both"/>
              <w:rPr>
                <w:i/>
                <w:lang w:eastAsia="ru-RU"/>
              </w:rPr>
            </w:pPr>
            <w:r w:rsidRPr="00DB42C6">
              <w:rPr>
                <w:i/>
                <w:lang w:eastAsia="ru-RU"/>
              </w:rPr>
              <w:t>а) безвозмездного оказания образовательных услуг;</w:t>
            </w:r>
          </w:p>
          <w:p w:rsidR="00DB42C6" w:rsidRPr="00DB42C6" w:rsidRDefault="00DB42C6" w:rsidP="00DB42C6">
            <w:pPr>
              <w:autoSpaceDE w:val="0"/>
              <w:autoSpaceDN w:val="0"/>
              <w:adjustRightInd w:val="0"/>
              <w:ind w:right="-1"/>
              <w:jc w:val="both"/>
              <w:rPr>
                <w:i/>
                <w:lang w:eastAsia="ru-RU"/>
              </w:rPr>
            </w:pPr>
            <w:r w:rsidRPr="00DB42C6">
              <w:rPr>
                <w:i/>
                <w:lang w:eastAsia="ru-RU"/>
              </w:rPr>
              <w:t>б) соразмерного уменьшения стоимости оказанных платных образовательных услуг;</w:t>
            </w:r>
          </w:p>
          <w:p w:rsidR="00DB42C6" w:rsidRPr="00DB42C6" w:rsidRDefault="00DB42C6" w:rsidP="00DB42C6">
            <w:pPr>
              <w:autoSpaceDE w:val="0"/>
              <w:autoSpaceDN w:val="0"/>
              <w:adjustRightInd w:val="0"/>
              <w:ind w:right="-1"/>
              <w:jc w:val="both"/>
              <w:rPr>
                <w:i/>
                <w:lang w:eastAsia="ru-RU"/>
              </w:rPr>
            </w:pPr>
            <w:r w:rsidRPr="00DB42C6">
              <w:rPr>
                <w:i/>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DB42C6" w:rsidRPr="00DB42C6" w:rsidRDefault="00DB42C6" w:rsidP="00DB42C6">
            <w:pPr>
              <w:autoSpaceDE w:val="0"/>
              <w:autoSpaceDN w:val="0"/>
              <w:adjustRightInd w:val="0"/>
              <w:ind w:right="-1"/>
              <w:jc w:val="both"/>
              <w:rPr>
                <w:i/>
                <w:lang w:eastAsia="ru-RU"/>
              </w:rPr>
            </w:pPr>
            <w:r w:rsidRPr="00DB42C6">
              <w:rPr>
                <w:i/>
                <w:lang w:eastAsia="ru-RU"/>
              </w:rPr>
              <w:t>3. Заказчик вправе отказаться от исполнения Договора и потребовать полного возмещения убытков, если в течение 30 дней с момента обнаружения им недостатков платных образовательных услуг эти недостатки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DB42C6" w:rsidRPr="00DB42C6" w:rsidRDefault="00DB42C6" w:rsidP="00DB42C6">
            <w:pPr>
              <w:autoSpaceDE w:val="0"/>
              <w:autoSpaceDN w:val="0"/>
              <w:adjustRightInd w:val="0"/>
              <w:ind w:right="-1"/>
              <w:jc w:val="both"/>
              <w:rPr>
                <w:i/>
                <w:lang w:eastAsia="ru-RU"/>
              </w:rPr>
            </w:pPr>
            <w:r w:rsidRPr="00DB42C6">
              <w:rPr>
                <w:i/>
                <w:lang w:eastAsia="ru-RU"/>
              </w:rPr>
              <w:t>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DB42C6" w:rsidRPr="00DB42C6" w:rsidRDefault="00DB42C6" w:rsidP="00DB42C6">
            <w:pPr>
              <w:autoSpaceDE w:val="0"/>
              <w:autoSpaceDN w:val="0"/>
              <w:adjustRightInd w:val="0"/>
              <w:ind w:right="-1"/>
              <w:jc w:val="both"/>
              <w:rPr>
                <w:i/>
                <w:lang w:eastAsia="ru-RU"/>
              </w:rPr>
            </w:pPr>
            <w:r w:rsidRPr="00DB42C6">
              <w:rPr>
                <w:i/>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DB42C6" w:rsidRPr="00DB42C6" w:rsidRDefault="00DB42C6" w:rsidP="00DB42C6">
            <w:pPr>
              <w:autoSpaceDE w:val="0"/>
              <w:autoSpaceDN w:val="0"/>
              <w:adjustRightInd w:val="0"/>
              <w:ind w:right="-1"/>
              <w:jc w:val="both"/>
              <w:rPr>
                <w:i/>
                <w:lang w:eastAsia="ru-RU"/>
              </w:rPr>
            </w:pPr>
            <w:r w:rsidRPr="00DB42C6">
              <w:rPr>
                <w:i/>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DB42C6" w:rsidRPr="00DB42C6" w:rsidRDefault="00DB42C6" w:rsidP="00DB42C6">
            <w:pPr>
              <w:autoSpaceDE w:val="0"/>
              <w:autoSpaceDN w:val="0"/>
              <w:adjustRightInd w:val="0"/>
              <w:ind w:right="-1"/>
              <w:jc w:val="both"/>
              <w:rPr>
                <w:i/>
                <w:lang w:eastAsia="ru-RU"/>
              </w:rPr>
            </w:pPr>
            <w:r w:rsidRPr="00DB42C6">
              <w:rPr>
                <w:i/>
                <w:lang w:eastAsia="ru-RU"/>
              </w:rPr>
              <w:t>в) потребовать уменьшения стоимости платных образовательных услуг;</w:t>
            </w:r>
          </w:p>
          <w:p w:rsidR="00DB42C6" w:rsidRPr="00DB42C6" w:rsidRDefault="00DB42C6" w:rsidP="00DB42C6">
            <w:pPr>
              <w:autoSpaceDE w:val="0"/>
              <w:autoSpaceDN w:val="0"/>
              <w:adjustRightInd w:val="0"/>
              <w:ind w:right="-1"/>
              <w:jc w:val="both"/>
              <w:rPr>
                <w:i/>
                <w:lang w:eastAsia="ru-RU"/>
              </w:rPr>
            </w:pPr>
            <w:r w:rsidRPr="00DB42C6">
              <w:rPr>
                <w:i/>
                <w:lang w:eastAsia="ru-RU"/>
              </w:rPr>
              <w:t>г) расторгнуть Договор.</w:t>
            </w:r>
          </w:p>
          <w:p w:rsidR="00DB42C6" w:rsidRPr="00DB71C6" w:rsidRDefault="00DB42C6" w:rsidP="00DB42C6">
            <w:pPr>
              <w:autoSpaceDE w:val="0"/>
              <w:autoSpaceDN w:val="0"/>
              <w:adjustRightInd w:val="0"/>
              <w:ind w:right="-1"/>
              <w:jc w:val="both"/>
              <w:rPr>
                <w:lang w:eastAsia="ru-RU"/>
              </w:rPr>
            </w:pPr>
            <w:r w:rsidRPr="00DB42C6">
              <w:rPr>
                <w:i/>
                <w:lang w:eastAsia="ru-RU"/>
              </w:rPr>
              <w:t>5.  Слушатель несет ответственность, предусмотренную ст. 43 Федерального закона от 29.12.2012 N 273-ФЗ «Об образовании в Российской Федерации».</w:t>
            </w:r>
          </w:p>
        </w:tc>
      </w:tr>
      <w:tr w:rsidR="00DB42C6" w:rsidRPr="00F93FE6" w:rsidTr="00DB42C6">
        <w:tc>
          <w:tcPr>
            <w:tcW w:w="842" w:type="dxa"/>
          </w:tcPr>
          <w:p w:rsidR="00DB42C6" w:rsidRPr="00F93FE6" w:rsidRDefault="00DB42C6" w:rsidP="00DB42C6">
            <w:pPr>
              <w:spacing w:after="0" w:line="240" w:lineRule="auto"/>
              <w:jc w:val="center"/>
              <w:rPr>
                <w:bCs/>
                <w:lang w:eastAsia="ru-RU"/>
              </w:rPr>
            </w:pPr>
            <w:r>
              <w:rPr>
                <w:bCs/>
                <w:lang w:eastAsia="ru-RU"/>
              </w:rPr>
              <w:t>18</w:t>
            </w:r>
          </w:p>
        </w:tc>
        <w:tc>
          <w:tcPr>
            <w:tcW w:w="3217" w:type="dxa"/>
          </w:tcPr>
          <w:p w:rsidR="00DB42C6" w:rsidRPr="00DB71C6" w:rsidRDefault="00DB42C6" w:rsidP="00DB42C6">
            <w:pPr>
              <w:tabs>
                <w:tab w:val="left" w:pos="294"/>
              </w:tabs>
              <w:spacing w:after="120" w:line="240" w:lineRule="auto"/>
              <w:rPr>
                <w:bCs/>
                <w:lang w:eastAsia="ru-RU"/>
              </w:rPr>
            </w:pPr>
            <w:r w:rsidRPr="00DB71C6">
              <w:rPr>
                <w:shd w:val="clear" w:color="auto" w:fill="FFFFFF"/>
              </w:rPr>
              <w:t>Для проверки цены, пожалуйста, укажите источник информации о цене</w:t>
            </w:r>
            <w:r w:rsidRPr="00DB71C6">
              <w:rPr>
                <w:shd w:val="clear" w:color="auto" w:fill="FFFFFF"/>
                <w:vertAlign w:val="superscript"/>
              </w:rPr>
              <w:t>*</w:t>
            </w:r>
            <w:r w:rsidRPr="00DB71C6">
              <w:rPr>
                <w:shd w:val="clear" w:color="auto" w:fill="FFFFFF"/>
              </w:rPr>
              <w:t>: </w:t>
            </w:r>
          </w:p>
        </w:tc>
        <w:tc>
          <w:tcPr>
            <w:tcW w:w="6136" w:type="dxa"/>
          </w:tcPr>
          <w:sdt>
            <w:sdtPr>
              <w:id w:val="2118023320"/>
              <w:placeholder>
                <w:docPart w:val="1E1F477F2A284561B783F98E967A7DEC"/>
              </w:placeholder>
              <w:comboBox>
                <w:listItem w:value="Выберите элемент."/>
                <w:listItem w:displayText=" метод сопоставимых рыночных цен (анализа рынка);" w:value=" метод сопоставимых рыночных цен (анализа рынка);"/>
                <w:listItem w:displayText="нормативный метод;" w:value="нормативный метод;"/>
                <w:listItem w:displayText="тарифный метод;" w:value="тарифный метод;"/>
                <w:listItem w:displayText="проектно-сметный метод;" w:value="проектно-сметный метод;"/>
                <w:listItem w:displayText="затратный метод." w:value="затратный метод."/>
              </w:comboBox>
            </w:sdtPr>
            <w:sdtContent>
              <w:p w:rsidR="00DB42C6" w:rsidRPr="00DB71C6" w:rsidRDefault="00DB42C6" w:rsidP="00DB42C6">
                <w:pPr>
                  <w:autoSpaceDE w:val="0"/>
                  <w:autoSpaceDN w:val="0"/>
                  <w:adjustRightInd w:val="0"/>
                  <w:spacing w:after="0" w:line="240" w:lineRule="auto"/>
                  <w:ind w:left="-80" w:firstLine="80"/>
                  <w:jc w:val="both"/>
                </w:pPr>
                <w:r>
                  <w:t>Запрос коммерческих предложений у разных поставщиков услуг</w:t>
                </w:r>
              </w:p>
            </w:sdtContent>
          </w:sdt>
          <w:p w:rsidR="00DB42C6" w:rsidRPr="00DB71C6" w:rsidRDefault="00DB42C6" w:rsidP="00DB42C6">
            <w:pPr>
              <w:autoSpaceDE w:val="0"/>
              <w:autoSpaceDN w:val="0"/>
              <w:adjustRightInd w:val="0"/>
              <w:spacing w:after="0" w:line="240" w:lineRule="auto"/>
              <w:ind w:left="175"/>
              <w:jc w:val="both"/>
              <w:rPr>
                <w:lang w:eastAsia="ru-RU"/>
              </w:rPr>
            </w:pPr>
          </w:p>
        </w:tc>
      </w:tr>
      <w:tr w:rsidR="00DB42C6" w:rsidRPr="00F93FE6" w:rsidTr="00DB42C6">
        <w:tc>
          <w:tcPr>
            <w:tcW w:w="842" w:type="dxa"/>
          </w:tcPr>
          <w:p w:rsidR="00DB42C6" w:rsidRDefault="00DB42C6" w:rsidP="00DB42C6">
            <w:pPr>
              <w:spacing w:after="0" w:line="240" w:lineRule="auto"/>
              <w:jc w:val="center"/>
              <w:rPr>
                <w:bCs/>
                <w:lang w:eastAsia="ru-RU"/>
              </w:rPr>
            </w:pPr>
            <w:r>
              <w:rPr>
                <w:bCs/>
                <w:lang w:eastAsia="ru-RU"/>
              </w:rPr>
              <w:t>19</w:t>
            </w:r>
          </w:p>
        </w:tc>
        <w:tc>
          <w:tcPr>
            <w:tcW w:w="3217" w:type="dxa"/>
          </w:tcPr>
          <w:p w:rsidR="00DB42C6" w:rsidRPr="00DB71C6" w:rsidRDefault="00DB42C6" w:rsidP="00DB42C6">
            <w:pPr>
              <w:tabs>
                <w:tab w:val="left" w:pos="294"/>
              </w:tabs>
              <w:spacing w:after="120" w:line="240" w:lineRule="auto"/>
              <w:rPr>
                <w:shd w:val="clear" w:color="auto" w:fill="FFFFFF"/>
                <w:vertAlign w:val="superscript"/>
              </w:rPr>
            </w:pPr>
            <w:r w:rsidRPr="00DB71C6">
              <w:rPr>
                <w:shd w:val="clear" w:color="auto" w:fill="FFFFFF"/>
              </w:rPr>
              <w:t>Выберите тип контракта</w:t>
            </w:r>
            <w:r w:rsidRPr="00DB71C6">
              <w:rPr>
                <w:shd w:val="clear" w:color="auto" w:fill="FFFFFF"/>
                <w:vertAlign w:val="superscript"/>
              </w:rPr>
              <w:t>*</w:t>
            </w:r>
          </w:p>
        </w:tc>
        <w:tc>
          <w:tcPr>
            <w:tcW w:w="6136" w:type="dxa"/>
          </w:tcPr>
          <w:p w:rsidR="00DB42C6" w:rsidRPr="00DB71C6" w:rsidRDefault="00DB42C6" w:rsidP="00DB42C6">
            <w:pPr>
              <w:autoSpaceDE w:val="0"/>
              <w:autoSpaceDN w:val="0"/>
              <w:adjustRightInd w:val="0"/>
              <w:spacing w:after="0" w:line="240" w:lineRule="auto"/>
              <w:ind w:left="-80" w:firstLine="80"/>
              <w:jc w:val="both"/>
            </w:pPr>
            <w:r>
              <w:t>Контракт заказчика + Информационная карта ЕАТ</w:t>
            </w:r>
          </w:p>
        </w:tc>
      </w:tr>
    </w:tbl>
    <w:p w:rsidR="00E86059" w:rsidRPr="00F93FE6" w:rsidRDefault="00E86059" w:rsidP="00E86059">
      <w:pPr>
        <w:spacing w:after="0" w:line="240" w:lineRule="auto"/>
        <w:jc w:val="center"/>
        <w:rPr>
          <w:b/>
          <w:bCs/>
          <w:lang w:eastAsia="ru-RU"/>
        </w:rPr>
      </w:pPr>
    </w:p>
    <w:p w:rsidR="00F93FE6" w:rsidRDefault="00F93FE6">
      <w:pPr>
        <w:rPr>
          <w:b/>
          <w:bCs/>
          <w:lang w:eastAsia="ru-RU"/>
        </w:rPr>
      </w:pPr>
      <w:r>
        <w:rPr>
          <w:b/>
          <w:bCs/>
          <w:lang w:eastAsia="ru-RU"/>
        </w:rPr>
        <w:br w:type="page"/>
      </w:r>
    </w:p>
    <w:p w:rsidR="00F93FE6" w:rsidRDefault="00F93FE6" w:rsidP="00E86059">
      <w:pPr>
        <w:spacing w:after="0" w:line="240" w:lineRule="auto"/>
        <w:jc w:val="center"/>
        <w:rPr>
          <w:b/>
          <w:bCs/>
          <w:lang w:eastAsia="ru-RU"/>
        </w:rPr>
        <w:sectPr w:rsidR="00F93FE6" w:rsidSect="008121E8">
          <w:type w:val="continuous"/>
          <w:pgSz w:w="11906" w:h="16838"/>
          <w:pgMar w:top="1134" w:right="567" w:bottom="1134" w:left="1134" w:header="709" w:footer="709" w:gutter="0"/>
          <w:cols w:space="708"/>
          <w:docGrid w:linePitch="360"/>
        </w:sectPr>
      </w:pPr>
    </w:p>
    <w:p w:rsidR="008121E8" w:rsidRDefault="008121E8" w:rsidP="008121E8">
      <w:pPr>
        <w:spacing w:after="0" w:line="240" w:lineRule="auto"/>
        <w:jc w:val="center"/>
        <w:rPr>
          <w:b/>
          <w:bCs/>
          <w:lang w:eastAsia="ru-RU"/>
        </w:rPr>
      </w:pPr>
      <w:r w:rsidRPr="00F93FE6">
        <w:rPr>
          <w:b/>
          <w:bCs/>
          <w:lang w:eastAsia="ru-RU"/>
        </w:rPr>
        <w:t xml:space="preserve">Раздел 2. </w:t>
      </w:r>
      <w:r>
        <w:rPr>
          <w:b/>
          <w:bCs/>
          <w:lang w:eastAsia="ru-RU"/>
        </w:rPr>
        <w:t>Условия закупки</w:t>
      </w:r>
    </w:p>
    <w:p w:rsidR="00DB42C6" w:rsidRPr="00DB42C6" w:rsidRDefault="00DB42C6" w:rsidP="00DB42C6">
      <w:pPr>
        <w:autoSpaceDE w:val="0"/>
        <w:autoSpaceDN w:val="0"/>
        <w:adjustRightInd w:val="0"/>
        <w:spacing w:after="0" w:line="240" w:lineRule="auto"/>
        <w:jc w:val="both"/>
        <w:outlineLvl w:val="2"/>
        <w:rPr>
          <w:lang w:eastAsia="ru-RU"/>
        </w:rPr>
      </w:pPr>
    </w:p>
    <w:tbl>
      <w:tblPr>
        <w:tblW w:w="551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363"/>
        <w:gridCol w:w="2513"/>
        <w:gridCol w:w="1037"/>
        <w:gridCol w:w="742"/>
        <w:gridCol w:w="1185"/>
        <w:gridCol w:w="889"/>
        <w:gridCol w:w="1478"/>
        <w:gridCol w:w="1473"/>
      </w:tblGrid>
      <w:tr w:rsidR="00DB42C6" w:rsidRPr="00DB42C6" w:rsidTr="00DB42C6">
        <w:trPr>
          <w:trHeight w:val="524"/>
        </w:trPr>
        <w:tc>
          <w:tcPr>
            <w:tcW w:w="252"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jc w:val="center"/>
              <w:rPr>
                <w:b/>
              </w:rPr>
            </w:pPr>
            <w:r w:rsidRPr="00DB42C6">
              <w:rPr>
                <w:b/>
              </w:rPr>
              <w:t>№ п/п</w:t>
            </w:r>
          </w:p>
        </w:tc>
        <w:tc>
          <w:tcPr>
            <w:tcW w:w="606"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jc w:val="center"/>
              <w:rPr>
                <w:b/>
              </w:rPr>
            </w:pPr>
            <w:r w:rsidRPr="00DB42C6">
              <w:rPr>
                <w:b/>
              </w:rPr>
              <w:t>Номер ТРУ (для закупки из каталога)</w:t>
            </w:r>
            <w:r w:rsidRPr="00DB42C6">
              <w:rPr>
                <w:b/>
                <w:vertAlign w:val="superscript"/>
              </w:rPr>
              <w:t xml:space="preserve"> *</w:t>
            </w:r>
            <w:r w:rsidRPr="00DB42C6">
              <w:rPr>
                <w:b/>
              </w:rPr>
              <w:t xml:space="preserve"> </w:t>
            </w:r>
          </w:p>
        </w:tc>
        <w:tc>
          <w:tcPr>
            <w:tcW w:w="1117"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jc w:val="center"/>
              <w:rPr>
                <w:b/>
                <w:vertAlign w:val="superscript"/>
              </w:rPr>
            </w:pPr>
            <w:r w:rsidRPr="00DB42C6">
              <w:rPr>
                <w:b/>
              </w:rPr>
              <w:t>Наименование товара</w:t>
            </w:r>
            <w:r w:rsidRPr="00DB42C6">
              <w:rPr>
                <w:b/>
                <w:vertAlign w:val="superscript"/>
              </w:rPr>
              <w:t>*</w:t>
            </w:r>
          </w:p>
        </w:tc>
        <w:tc>
          <w:tcPr>
            <w:tcW w:w="461"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jc w:val="center"/>
              <w:rPr>
                <w:b/>
                <w:vertAlign w:val="superscript"/>
              </w:rPr>
            </w:pPr>
            <w:r w:rsidRPr="00DB42C6">
              <w:rPr>
                <w:b/>
              </w:rPr>
              <w:t>Код ОКПД2</w:t>
            </w:r>
            <w:r w:rsidRPr="00DB42C6">
              <w:rPr>
                <w:b/>
                <w:vertAlign w:val="superscript"/>
              </w:rPr>
              <w:t>*</w:t>
            </w:r>
          </w:p>
        </w:tc>
        <w:tc>
          <w:tcPr>
            <w:tcW w:w="330"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jc w:val="center"/>
              <w:rPr>
                <w:b/>
                <w:vertAlign w:val="superscript"/>
              </w:rPr>
            </w:pPr>
            <w:r w:rsidRPr="00DB42C6">
              <w:rPr>
                <w:b/>
              </w:rPr>
              <w:t>Код КТРУ</w:t>
            </w:r>
            <w:r w:rsidRPr="00DB42C6">
              <w:rPr>
                <w:b/>
                <w:vertAlign w:val="superscript"/>
              </w:rPr>
              <w:t>*</w:t>
            </w:r>
          </w:p>
        </w:tc>
        <w:tc>
          <w:tcPr>
            <w:tcW w:w="527"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jc w:val="center"/>
              <w:rPr>
                <w:b/>
                <w:vertAlign w:val="superscript"/>
              </w:rPr>
            </w:pPr>
            <w:r w:rsidRPr="00DB42C6">
              <w:rPr>
                <w:b/>
              </w:rPr>
              <w:t>Ед. измер.</w:t>
            </w:r>
            <w:r w:rsidRPr="00DB42C6">
              <w:rPr>
                <w:b/>
                <w:vertAlign w:val="superscript"/>
              </w:rPr>
              <w:t>*</w:t>
            </w:r>
          </w:p>
        </w:tc>
        <w:tc>
          <w:tcPr>
            <w:tcW w:w="395"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jc w:val="center"/>
              <w:rPr>
                <w:b/>
                <w:vertAlign w:val="superscript"/>
              </w:rPr>
            </w:pPr>
            <w:r w:rsidRPr="00DB42C6">
              <w:rPr>
                <w:b/>
              </w:rPr>
              <w:t>Кол-во</w:t>
            </w:r>
            <w:r w:rsidRPr="00DB42C6">
              <w:rPr>
                <w:b/>
                <w:vertAlign w:val="superscript"/>
              </w:rPr>
              <w:t>*</w:t>
            </w:r>
          </w:p>
        </w:tc>
        <w:tc>
          <w:tcPr>
            <w:tcW w:w="657"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jc w:val="center"/>
              <w:rPr>
                <w:b/>
                <w:vertAlign w:val="superscript"/>
              </w:rPr>
            </w:pPr>
            <w:r w:rsidRPr="00DB42C6">
              <w:rPr>
                <w:b/>
              </w:rPr>
              <w:t>Цена единицы, руб</w:t>
            </w:r>
            <w:r w:rsidRPr="00DB42C6">
              <w:rPr>
                <w:b/>
                <w:vertAlign w:val="superscript"/>
              </w:rPr>
              <w:t>*</w:t>
            </w:r>
          </w:p>
        </w:tc>
        <w:tc>
          <w:tcPr>
            <w:tcW w:w="655"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jc w:val="center"/>
              <w:rPr>
                <w:b/>
                <w:vertAlign w:val="superscript"/>
              </w:rPr>
            </w:pPr>
            <w:r w:rsidRPr="00DB42C6">
              <w:rPr>
                <w:b/>
              </w:rPr>
              <w:t>Стоимость</w:t>
            </w:r>
            <w:r w:rsidRPr="00DB42C6">
              <w:rPr>
                <w:b/>
                <w:vertAlign w:val="superscript"/>
              </w:rPr>
              <w:t>*</w:t>
            </w:r>
          </w:p>
        </w:tc>
      </w:tr>
      <w:tr w:rsidR="00DB42C6" w:rsidRPr="00DB42C6" w:rsidTr="00DB42C6">
        <w:trPr>
          <w:trHeight w:val="256"/>
        </w:trPr>
        <w:tc>
          <w:tcPr>
            <w:tcW w:w="252" w:type="pct"/>
            <w:tcBorders>
              <w:top w:val="single" w:sz="4" w:space="0" w:color="auto"/>
              <w:left w:val="single" w:sz="4" w:space="0" w:color="auto"/>
              <w:bottom w:val="single" w:sz="4" w:space="0" w:color="auto"/>
              <w:right w:val="single" w:sz="4" w:space="0" w:color="auto"/>
            </w:tcBorders>
            <w:vAlign w:val="center"/>
          </w:tcPr>
          <w:p w:rsidR="00DB42C6" w:rsidRPr="00DB42C6" w:rsidRDefault="00DB42C6" w:rsidP="00DB42C6">
            <w:pPr>
              <w:widowControl w:val="0"/>
              <w:autoSpaceDE w:val="0"/>
              <w:autoSpaceDN w:val="0"/>
              <w:adjustRightInd w:val="0"/>
              <w:spacing w:after="0" w:line="240" w:lineRule="auto"/>
              <w:jc w:val="center"/>
              <w:rPr>
                <w:lang w:eastAsia="ru-RU"/>
              </w:rPr>
            </w:pPr>
            <w:r w:rsidRPr="00DB42C6">
              <w:rPr>
                <w:lang w:eastAsia="ru-RU"/>
              </w:rPr>
              <w:t>1</w:t>
            </w:r>
          </w:p>
        </w:tc>
        <w:tc>
          <w:tcPr>
            <w:tcW w:w="606"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line="240" w:lineRule="auto"/>
              <w:ind w:firstLine="67"/>
              <w:rPr>
                <w:lang w:eastAsia="ru-RU"/>
              </w:rPr>
            </w:pPr>
            <w:r w:rsidRPr="00DB42C6">
              <w:rPr>
                <w:lang w:eastAsia="ru-RU"/>
              </w:rPr>
              <w:t>85.42.10.00000000003</w:t>
            </w:r>
          </w:p>
        </w:tc>
        <w:tc>
          <w:tcPr>
            <w:tcW w:w="1117" w:type="pct"/>
            <w:tcBorders>
              <w:top w:val="single" w:sz="4" w:space="0" w:color="auto"/>
              <w:left w:val="single" w:sz="4" w:space="0" w:color="auto"/>
              <w:bottom w:val="single" w:sz="4" w:space="0" w:color="auto"/>
              <w:right w:val="single" w:sz="4" w:space="0" w:color="auto"/>
            </w:tcBorders>
            <w:vAlign w:val="center"/>
          </w:tcPr>
          <w:p w:rsidR="00DB42C6" w:rsidRPr="00DB42C6" w:rsidRDefault="00DB42C6" w:rsidP="00DB42C6">
            <w:pPr>
              <w:spacing w:after="0" w:line="240" w:lineRule="auto"/>
              <w:ind w:firstLine="67"/>
              <w:jc w:val="both"/>
              <w:rPr>
                <w:lang w:eastAsia="ru-RU"/>
              </w:rPr>
            </w:pPr>
            <w:r w:rsidRPr="00DB42C6">
              <w:rPr>
                <w:lang w:eastAsia="ru-RU"/>
              </w:rPr>
              <w:t>Обучение направляемых работников Заказчика по дополнительной профессиональной программе повышения квалификации с использованием дистанционных образовательных технологий «Заведующий кафедрой и руководитель образовательной программы: вместо или вместе?»</w:t>
            </w:r>
          </w:p>
        </w:tc>
        <w:tc>
          <w:tcPr>
            <w:tcW w:w="461"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r w:rsidRPr="00DB42C6">
              <w:rPr>
                <w:lang w:eastAsia="ru-RU"/>
              </w:rPr>
              <w:t>85.42</w:t>
            </w:r>
          </w:p>
        </w:tc>
        <w:tc>
          <w:tcPr>
            <w:tcW w:w="330"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line="240" w:lineRule="auto"/>
              <w:jc w:val="center"/>
              <w:rPr>
                <w:lang w:eastAsia="ru-RU"/>
              </w:rPr>
            </w:pPr>
          </w:p>
        </w:tc>
        <w:tc>
          <w:tcPr>
            <w:tcW w:w="527"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r w:rsidRPr="00DB42C6">
              <w:rPr>
                <w:lang w:eastAsia="ru-RU"/>
              </w:rPr>
              <w:t>Усл.ед</w:t>
            </w:r>
          </w:p>
        </w:tc>
        <w:tc>
          <w:tcPr>
            <w:tcW w:w="395" w:type="pct"/>
            <w:tcBorders>
              <w:top w:val="single" w:sz="4" w:space="0" w:color="auto"/>
              <w:left w:val="single" w:sz="4" w:space="0" w:color="auto"/>
              <w:bottom w:val="single" w:sz="4" w:space="0" w:color="auto"/>
              <w:right w:val="single" w:sz="4" w:space="0" w:color="auto"/>
            </w:tcBorders>
            <w:vAlign w:val="center"/>
          </w:tcPr>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r w:rsidRPr="00DB42C6">
              <w:rPr>
                <w:lang w:eastAsia="ru-RU"/>
              </w:rPr>
              <w:t>1</w:t>
            </w: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tc>
        <w:tc>
          <w:tcPr>
            <w:tcW w:w="657"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p>
          <w:p w:rsidR="00DB42C6" w:rsidRPr="00DB42C6" w:rsidRDefault="00DB42C6" w:rsidP="00DB42C6">
            <w:pPr>
              <w:spacing w:after="0" w:line="240" w:lineRule="auto"/>
              <w:jc w:val="center"/>
              <w:rPr>
                <w:lang w:eastAsia="ru-RU"/>
              </w:rPr>
            </w:pPr>
            <w:r w:rsidRPr="00DB42C6">
              <w:rPr>
                <w:lang w:eastAsia="ru-RU"/>
              </w:rPr>
              <w:t>32 000</w:t>
            </w:r>
            <w:r w:rsidRPr="00DB42C6">
              <w:rPr>
                <w:lang w:val="en-US" w:eastAsia="ru-RU"/>
              </w:rPr>
              <w:t>,00*</w:t>
            </w:r>
          </w:p>
        </w:tc>
        <w:tc>
          <w:tcPr>
            <w:tcW w:w="655" w:type="pct"/>
            <w:tcBorders>
              <w:top w:val="single" w:sz="4" w:space="0" w:color="auto"/>
              <w:left w:val="single" w:sz="4" w:space="0" w:color="auto"/>
              <w:bottom w:val="single" w:sz="4" w:space="0" w:color="auto"/>
              <w:right w:val="single" w:sz="4" w:space="0" w:color="auto"/>
            </w:tcBorders>
          </w:tcPr>
          <w:p w:rsidR="00DB42C6" w:rsidRPr="00DB42C6" w:rsidRDefault="00DB42C6" w:rsidP="00DB42C6">
            <w:pPr>
              <w:spacing w:after="0" w:line="240" w:lineRule="auto"/>
              <w:jc w:val="center"/>
              <w:rPr>
                <w:lang w:val="en-US" w:eastAsia="ru-RU"/>
              </w:rPr>
            </w:pPr>
          </w:p>
          <w:p w:rsidR="00DB42C6" w:rsidRPr="00DB42C6" w:rsidRDefault="00DB42C6" w:rsidP="00DB42C6">
            <w:pPr>
              <w:spacing w:after="0" w:line="240" w:lineRule="auto"/>
              <w:jc w:val="center"/>
              <w:rPr>
                <w:lang w:val="en-US" w:eastAsia="ru-RU"/>
              </w:rPr>
            </w:pPr>
          </w:p>
          <w:p w:rsidR="00DB42C6" w:rsidRPr="00DB42C6" w:rsidRDefault="00DB42C6" w:rsidP="00DB42C6">
            <w:pPr>
              <w:spacing w:after="0" w:line="240" w:lineRule="auto"/>
              <w:jc w:val="center"/>
              <w:rPr>
                <w:lang w:eastAsia="ru-RU"/>
              </w:rPr>
            </w:pPr>
            <w:r w:rsidRPr="00DB42C6">
              <w:rPr>
                <w:lang w:val="en-US" w:eastAsia="ru-RU"/>
              </w:rPr>
              <w:t>32 000,00</w:t>
            </w:r>
            <w:r w:rsidRPr="00DB42C6">
              <w:rPr>
                <w:lang w:eastAsia="ru-RU"/>
              </w:rPr>
              <w:t>*</w:t>
            </w:r>
          </w:p>
        </w:tc>
      </w:tr>
    </w:tbl>
    <w:p w:rsidR="00DB42C6" w:rsidRPr="00DB42C6" w:rsidRDefault="00DB42C6" w:rsidP="00DB42C6">
      <w:pPr>
        <w:spacing w:after="0" w:line="240" w:lineRule="auto"/>
        <w:rPr>
          <w:rFonts w:eastAsia="Calibri"/>
          <w:b/>
          <w:i/>
        </w:rPr>
      </w:pPr>
      <w:r w:rsidRPr="00DB42C6">
        <w:rPr>
          <w:rFonts w:eastAsia="Calibri"/>
          <w:b/>
          <w:i/>
        </w:rPr>
        <w:t xml:space="preserve">*цена снижается пропорционально тендерному снижению  </w:t>
      </w:r>
    </w:p>
    <w:p w:rsidR="00DB42C6" w:rsidRDefault="00DB42C6" w:rsidP="008121E8">
      <w:pPr>
        <w:spacing w:after="0" w:line="240" w:lineRule="auto"/>
        <w:jc w:val="center"/>
        <w:rPr>
          <w:b/>
          <w:bCs/>
          <w:lang w:eastAsia="ru-RU"/>
        </w:rPr>
      </w:pPr>
    </w:p>
    <w:p w:rsidR="008121E8" w:rsidRPr="00841A6C" w:rsidRDefault="008121E8" w:rsidP="00DB42C6">
      <w:pPr>
        <w:widowControl w:val="0"/>
        <w:autoSpaceDE w:val="0"/>
        <w:autoSpaceDN w:val="0"/>
        <w:adjustRightInd w:val="0"/>
        <w:spacing w:before="240" w:line="240" w:lineRule="auto"/>
        <w:rPr>
          <w:b/>
          <w:lang w:eastAsia="ru-RU"/>
        </w:rPr>
      </w:pPr>
      <w:r>
        <w:rPr>
          <w:b/>
          <w:lang w:eastAsia="ru-RU"/>
        </w:rPr>
        <w:t>Раздел.3</w:t>
      </w:r>
      <w:r w:rsidRPr="00841A6C">
        <w:rPr>
          <w:b/>
          <w:lang w:eastAsia="ru-RU"/>
        </w:rPr>
        <w:t xml:space="preserve"> Наименование (виды) работ (услуг), </w:t>
      </w:r>
      <w:r>
        <w:rPr>
          <w:b/>
          <w:lang w:eastAsia="ru-RU"/>
        </w:rPr>
        <w:t xml:space="preserve">требования, </w:t>
      </w:r>
      <w:r w:rsidRPr="00841A6C">
        <w:rPr>
          <w:b/>
          <w:lang w:eastAsia="ru-RU"/>
        </w:rPr>
        <w:t>срок выполнения работ (услуг)</w:t>
      </w:r>
    </w:p>
    <w:tbl>
      <w:tblPr>
        <w:tblW w:w="528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4667"/>
        <w:gridCol w:w="3108"/>
        <w:gridCol w:w="1540"/>
      </w:tblGrid>
      <w:tr w:rsidR="008121E8" w:rsidRPr="00841A6C" w:rsidTr="00DB42C6">
        <w:tc>
          <w:tcPr>
            <w:tcW w:w="675" w:type="pct"/>
            <w:vAlign w:val="center"/>
          </w:tcPr>
          <w:p w:rsidR="008121E8" w:rsidRPr="00841A6C" w:rsidRDefault="008121E8" w:rsidP="00057481">
            <w:pPr>
              <w:widowControl w:val="0"/>
              <w:autoSpaceDE w:val="0"/>
              <w:autoSpaceDN w:val="0"/>
              <w:adjustRightInd w:val="0"/>
              <w:spacing w:after="0" w:line="240" w:lineRule="auto"/>
              <w:jc w:val="center"/>
              <w:rPr>
                <w:b/>
                <w:lang w:eastAsia="ru-RU"/>
              </w:rPr>
            </w:pPr>
            <w:r w:rsidRPr="00841A6C">
              <w:rPr>
                <w:lang w:eastAsia="ru-RU"/>
              </w:rPr>
              <w:t>Номер этапа работ (услуг)</w:t>
            </w:r>
          </w:p>
        </w:tc>
        <w:tc>
          <w:tcPr>
            <w:tcW w:w="2167" w:type="pct"/>
            <w:vAlign w:val="center"/>
          </w:tcPr>
          <w:p w:rsidR="008121E8" w:rsidRPr="00841A6C" w:rsidRDefault="008121E8" w:rsidP="00057481">
            <w:pPr>
              <w:widowControl w:val="0"/>
              <w:autoSpaceDE w:val="0"/>
              <w:autoSpaceDN w:val="0"/>
              <w:adjustRightInd w:val="0"/>
              <w:spacing w:after="0" w:line="240" w:lineRule="auto"/>
              <w:jc w:val="center"/>
              <w:rPr>
                <w:b/>
                <w:lang w:eastAsia="ru-RU"/>
              </w:rPr>
            </w:pPr>
            <w:r w:rsidRPr="00841A6C">
              <w:rPr>
                <w:lang w:eastAsia="ru-RU"/>
              </w:rPr>
              <w:t>Наименование (виды) и основное содержание работ (услуг)</w:t>
            </w:r>
          </w:p>
        </w:tc>
        <w:tc>
          <w:tcPr>
            <w:tcW w:w="1443" w:type="pct"/>
          </w:tcPr>
          <w:p w:rsidR="008121E8" w:rsidRPr="00841A6C" w:rsidRDefault="008121E8" w:rsidP="008121E8">
            <w:pPr>
              <w:widowControl w:val="0"/>
              <w:autoSpaceDE w:val="0"/>
              <w:autoSpaceDN w:val="0"/>
              <w:adjustRightInd w:val="0"/>
              <w:spacing w:after="0" w:line="240" w:lineRule="auto"/>
              <w:jc w:val="center"/>
              <w:rPr>
                <w:lang w:eastAsia="ru-RU"/>
              </w:rPr>
            </w:pPr>
            <w:r w:rsidRPr="00841A6C">
              <w:rPr>
                <w:lang w:eastAsia="ru-RU"/>
              </w:rPr>
              <w:t>Результат работ (итог оказания услуг)</w:t>
            </w:r>
          </w:p>
          <w:p w:rsidR="008121E8" w:rsidRPr="00841A6C" w:rsidRDefault="008121E8" w:rsidP="008121E8">
            <w:pPr>
              <w:widowControl w:val="0"/>
              <w:autoSpaceDE w:val="0"/>
              <w:autoSpaceDN w:val="0"/>
              <w:adjustRightInd w:val="0"/>
              <w:spacing w:after="0" w:line="240" w:lineRule="auto"/>
              <w:jc w:val="center"/>
              <w:rPr>
                <w:lang w:eastAsia="ru-RU"/>
              </w:rPr>
            </w:pPr>
          </w:p>
          <w:p w:rsidR="008121E8" w:rsidRPr="00841A6C" w:rsidRDefault="008121E8" w:rsidP="00AB1EC1">
            <w:pPr>
              <w:widowControl w:val="0"/>
              <w:autoSpaceDE w:val="0"/>
              <w:autoSpaceDN w:val="0"/>
              <w:adjustRightInd w:val="0"/>
              <w:spacing w:after="0" w:line="240" w:lineRule="auto"/>
              <w:jc w:val="center"/>
              <w:rPr>
                <w:lang w:eastAsia="ru-RU"/>
              </w:rPr>
            </w:pPr>
            <w:r w:rsidRPr="00841A6C">
              <w:rPr>
                <w:lang w:eastAsia="ru-RU"/>
              </w:rPr>
              <w:t>Требования к формату (виду) результатов работ (итогов услуг).</w:t>
            </w:r>
          </w:p>
        </w:tc>
        <w:tc>
          <w:tcPr>
            <w:tcW w:w="715" w:type="pct"/>
            <w:vAlign w:val="center"/>
          </w:tcPr>
          <w:p w:rsidR="008121E8" w:rsidRPr="00841A6C" w:rsidRDefault="008121E8" w:rsidP="00057481">
            <w:pPr>
              <w:widowControl w:val="0"/>
              <w:autoSpaceDE w:val="0"/>
              <w:autoSpaceDN w:val="0"/>
              <w:adjustRightInd w:val="0"/>
              <w:spacing w:after="0" w:line="240" w:lineRule="auto"/>
              <w:jc w:val="center"/>
              <w:rPr>
                <w:b/>
                <w:lang w:eastAsia="ru-RU"/>
              </w:rPr>
            </w:pPr>
            <w:r w:rsidRPr="00841A6C">
              <w:rPr>
                <w:lang w:eastAsia="ru-RU"/>
              </w:rPr>
              <w:t>Срок выполнения работ (оказания услуг)</w:t>
            </w:r>
          </w:p>
        </w:tc>
      </w:tr>
      <w:tr w:rsidR="008121E8" w:rsidRPr="00841A6C" w:rsidTr="00DB42C6">
        <w:tc>
          <w:tcPr>
            <w:tcW w:w="675" w:type="pct"/>
          </w:tcPr>
          <w:p w:rsidR="008121E8" w:rsidRPr="00841A6C" w:rsidRDefault="008121E8" w:rsidP="00057481">
            <w:pPr>
              <w:widowControl w:val="0"/>
              <w:autoSpaceDE w:val="0"/>
              <w:autoSpaceDN w:val="0"/>
              <w:adjustRightInd w:val="0"/>
              <w:spacing w:after="0" w:line="240" w:lineRule="auto"/>
              <w:rPr>
                <w:lang w:eastAsia="ru-RU"/>
              </w:rPr>
            </w:pPr>
            <w:r w:rsidRPr="00841A6C">
              <w:rPr>
                <w:lang w:val="en-US" w:eastAsia="ru-RU"/>
              </w:rPr>
              <w:t>I</w:t>
            </w:r>
            <w:r w:rsidRPr="00841A6C">
              <w:rPr>
                <w:lang w:eastAsia="ru-RU"/>
              </w:rPr>
              <w:t>.</w:t>
            </w:r>
          </w:p>
        </w:tc>
        <w:tc>
          <w:tcPr>
            <w:tcW w:w="2167" w:type="pct"/>
          </w:tcPr>
          <w:p w:rsidR="008121E8" w:rsidRPr="00AB1EC1" w:rsidRDefault="008121E8" w:rsidP="00057481">
            <w:pPr>
              <w:widowControl w:val="0"/>
              <w:autoSpaceDE w:val="0"/>
              <w:autoSpaceDN w:val="0"/>
              <w:adjustRightInd w:val="0"/>
              <w:spacing w:after="0" w:line="240" w:lineRule="auto"/>
              <w:rPr>
                <w:lang w:eastAsia="ru-RU"/>
              </w:rPr>
            </w:pPr>
            <w:r w:rsidRPr="00AB1EC1">
              <w:rPr>
                <w:lang w:eastAsia="ru-RU"/>
              </w:rPr>
              <w:t>I</w:t>
            </w:r>
            <w:r w:rsidRPr="00841A6C">
              <w:rPr>
                <w:lang w:eastAsia="ru-RU"/>
              </w:rPr>
              <w:t>.</w:t>
            </w:r>
            <w:r w:rsidRPr="00AB1EC1">
              <w:rPr>
                <w:lang w:eastAsia="ru-RU"/>
              </w:rPr>
              <w:t>1</w:t>
            </w:r>
            <w:r w:rsidR="00AB1EC1" w:rsidRPr="00AB1EC1">
              <w:rPr>
                <w:lang w:eastAsia="ru-RU"/>
              </w:rPr>
              <w:t>Обучение направляемых работников Заказчика по дополнительной профессиональной программе повышения квалификации с использованием дистанционных образовательных технологий «Заведующий кафедрой и руководитель образовательной программы: вместо или вместе?»</w:t>
            </w:r>
          </w:p>
          <w:p w:rsidR="00AB1EC1" w:rsidRPr="00AB1EC1" w:rsidRDefault="00AB1EC1" w:rsidP="00AB1EC1">
            <w:pPr>
              <w:widowControl w:val="0"/>
              <w:autoSpaceDE w:val="0"/>
              <w:autoSpaceDN w:val="0"/>
              <w:adjustRightInd w:val="0"/>
              <w:spacing w:after="0" w:line="240" w:lineRule="auto"/>
              <w:rPr>
                <w:lang w:eastAsia="ru-RU"/>
              </w:rPr>
            </w:pPr>
            <w:r w:rsidRPr="00AB1EC1">
              <w:rPr>
                <w:lang w:eastAsia="ru-RU"/>
              </w:rPr>
              <w:t>Программа повышения квалификации включает ключевые вопросы образовательной</w:t>
            </w:r>
          </w:p>
          <w:p w:rsidR="00AB1EC1" w:rsidRPr="00AB1EC1" w:rsidRDefault="00AB1EC1" w:rsidP="00AB1EC1">
            <w:pPr>
              <w:widowControl w:val="0"/>
              <w:autoSpaceDE w:val="0"/>
              <w:autoSpaceDN w:val="0"/>
              <w:adjustRightInd w:val="0"/>
              <w:spacing w:after="0" w:line="240" w:lineRule="auto"/>
              <w:rPr>
                <w:lang w:eastAsia="ru-RU"/>
              </w:rPr>
            </w:pPr>
            <w:r w:rsidRPr="00AB1EC1">
              <w:rPr>
                <w:lang w:eastAsia="ru-RU"/>
              </w:rPr>
              <w:t>деятельности вуза:</w:t>
            </w:r>
          </w:p>
          <w:p w:rsidR="00AB1EC1" w:rsidRPr="00AB1EC1" w:rsidRDefault="00AB1EC1" w:rsidP="00AB1EC1">
            <w:pPr>
              <w:widowControl w:val="0"/>
              <w:autoSpaceDE w:val="0"/>
              <w:autoSpaceDN w:val="0"/>
              <w:adjustRightInd w:val="0"/>
              <w:spacing w:after="0" w:line="240" w:lineRule="auto"/>
              <w:rPr>
                <w:lang w:eastAsia="ru-RU"/>
              </w:rPr>
            </w:pPr>
            <w:r w:rsidRPr="00AB1EC1">
              <w:rPr>
                <w:lang w:eastAsia="ru-RU"/>
              </w:rPr>
              <w:t>Портрет руководителя образовательной программы: статус, ответственность, ресурсы,</w:t>
            </w:r>
          </w:p>
          <w:p w:rsidR="00AB1EC1" w:rsidRPr="00AB1EC1" w:rsidRDefault="00AB1EC1" w:rsidP="00AB1EC1">
            <w:pPr>
              <w:widowControl w:val="0"/>
              <w:autoSpaceDE w:val="0"/>
              <w:autoSpaceDN w:val="0"/>
              <w:adjustRightInd w:val="0"/>
              <w:spacing w:after="0" w:line="240" w:lineRule="auto"/>
              <w:rPr>
                <w:lang w:eastAsia="ru-RU"/>
              </w:rPr>
            </w:pPr>
            <w:r w:rsidRPr="00AB1EC1">
              <w:rPr>
                <w:lang w:eastAsia="ru-RU"/>
              </w:rPr>
              <w:t>лидерство</w:t>
            </w:r>
          </w:p>
          <w:p w:rsidR="00AB1EC1" w:rsidRPr="00AB1EC1" w:rsidRDefault="00AB1EC1" w:rsidP="00AB1EC1">
            <w:pPr>
              <w:widowControl w:val="0"/>
              <w:autoSpaceDE w:val="0"/>
              <w:autoSpaceDN w:val="0"/>
              <w:adjustRightInd w:val="0"/>
              <w:spacing w:after="0" w:line="240" w:lineRule="auto"/>
              <w:rPr>
                <w:lang w:eastAsia="ru-RU"/>
              </w:rPr>
            </w:pPr>
            <w:r w:rsidRPr="00AB1EC1">
              <w:rPr>
                <w:lang w:eastAsia="ru-RU"/>
              </w:rPr>
              <w:t>Изменение роли кафедры в университете, как повысить эффективность ее деятельности</w:t>
            </w:r>
          </w:p>
          <w:p w:rsidR="00AB1EC1" w:rsidRPr="00AB1EC1" w:rsidRDefault="00AB1EC1" w:rsidP="00AB1EC1">
            <w:pPr>
              <w:widowControl w:val="0"/>
              <w:autoSpaceDE w:val="0"/>
              <w:autoSpaceDN w:val="0"/>
              <w:adjustRightInd w:val="0"/>
              <w:spacing w:after="0" w:line="240" w:lineRule="auto"/>
              <w:rPr>
                <w:lang w:eastAsia="ru-RU"/>
              </w:rPr>
            </w:pPr>
            <w:r w:rsidRPr="00AB1EC1">
              <w:rPr>
                <w:lang w:eastAsia="ru-RU"/>
              </w:rPr>
              <w:t>Развитие института РОП: оценка результативности, успешные практики вузов</w:t>
            </w:r>
          </w:p>
          <w:p w:rsidR="00AB1EC1" w:rsidRPr="00AB1EC1" w:rsidRDefault="00AB1EC1" w:rsidP="00AB1EC1">
            <w:pPr>
              <w:widowControl w:val="0"/>
              <w:autoSpaceDE w:val="0"/>
              <w:autoSpaceDN w:val="0"/>
              <w:adjustRightInd w:val="0"/>
              <w:spacing w:after="0" w:line="240" w:lineRule="auto"/>
              <w:rPr>
                <w:lang w:eastAsia="ru-RU"/>
              </w:rPr>
            </w:pPr>
            <w:r w:rsidRPr="00AB1EC1">
              <w:rPr>
                <w:lang w:eastAsia="ru-RU"/>
              </w:rPr>
              <w:t>Как обеспечить эффективное взаимодействие заведующих кафедр и РОП</w:t>
            </w:r>
          </w:p>
          <w:p w:rsidR="00AB1EC1" w:rsidRPr="00AB1EC1" w:rsidRDefault="00AB1EC1" w:rsidP="00AB1EC1">
            <w:pPr>
              <w:widowControl w:val="0"/>
              <w:autoSpaceDE w:val="0"/>
              <w:autoSpaceDN w:val="0"/>
              <w:adjustRightInd w:val="0"/>
              <w:spacing w:after="0" w:line="240" w:lineRule="auto"/>
              <w:rPr>
                <w:lang w:eastAsia="ru-RU"/>
              </w:rPr>
            </w:pPr>
            <w:r w:rsidRPr="00AB1EC1">
              <w:rPr>
                <w:lang w:eastAsia="ru-RU"/>
              </w:rPr>
              <w:t>Разработка и управление образовательной программой: что изменилось</w:t>
            </w:r>
          </w:p>
        </w:tc>
        <w:tc>
          <w:tcPr>
            <w:tcW w:w="1443" w:type="pct"/>
          </w:tcPr>
          <w:p w:rsidR="00AB1EC1" w:rsidRPr="00AB1EC1" w:rsidRDefault="00AB1EC1" w:rsidP="00AB1EC1">
            <w:pPr>
              <w:widowControl w:val="0"/>
              <w:autoSpaceDE w:val="0"/>
              <w:autoSpaceDN w:val="0"/>
              <w:adjustRightInd w:val="0"/>
              <w:spacing w:after="0" w:line="240" w:lineRule="auto"/>
              <w:rPr>
                <w:lang w:eastAsia="ru-RU"/>
              </w:rPr>
            </w:pPr>
            <w:r w:rsidRPr="00AB1EC1">
              <w:rPr>
                <w:lang w:eastAsia="ru-RU"/>
              </w:rPr>
              <w:t xml:space="preserve">После освоения Слушателем образовательной программы и успешного прохождения итоговой аттестации ему выдается документ о квалификации - </w:t>
            </w:r>
          </w:p>
          <w:p w:rsidR="00AB1EC1" w:rsidRPr="00AB1EC1" w:rsidRDefault="00AB1EC1" w:rsidP="00AB1EC1">
            <w:pPr>
              <w:widowControl w:val="0"/>
              <w:autoSpaceDE w:val="0"/>
              <w:autoSpaceDN w:val="0"/>
              <w:adjustRightInd w:val="0"/>
              <w:spacing w:after="0" w:line="240" w:lineRule="auto"/>
              <w:rPr>
                <w:lang w:eastAsia="ru-RU"/>
              </w:rPr>
            </w:pPr>
            <w:r w:rsidRPr="00AB1EC1">
              <w:rPr>
                <w:lang w:eastAsia="ru-RU"/>
              </w:rPr>
              <w:t>Удостоверени</w:t>
            </w:r>
            <w:r>
              <w:rPr>
                <w:lang w:eastAsia="ru-RU"/>
              </w:rPr>
              <w:t xml:space="preserve">е </w:t>
            </w:r>
            <w:r w:rsidRPr="00AB1EC1">
              <w:rPr>
                <w:lang w:eastAsia="ru-RU"/>
              </w:rPr>
              <w:t>установленного образца о повышении квалификации с регистрацией сведений</w:t>
            </w:r>
          </w:p>
          <w:p w:rsidR="008121E8" w:rsidRPr="00AB1EC1" w:rsidRDefault="00AB1EC1" w:rsidP="00AB1EC1">
            <w:pPr>
              <w:widowControl w:val="0"/>
              <w:autoSpaceDE w:val="0"/>
              <w:autoSpaceDN w:val="0"/>
              <w:adjustRightInd w:val="0"/>
              <w:spacing w:after="0" w:line="240" w:lineRule="auto"/>
              <w:rPr>
                <w:lang w:eastAsia="ru-RU"/>
              </w:rPr>
            </w:pPr>
            <w:r w:rsidRPr="00AB1EC1">
              <w:rPr>
                <w:lang w:eastAsia="ru-RU"/>
              </w:rPr>
              <w:t>в ФИС ФРДО.</w:t>
            </w:r>
          </w:p>
        </w:tc>
        <w:tc>
          <w:tcPr>
            <w:tcW w:w="715" w:type="pct"/>
          </w:tcPr>
          <w:p w:rsidR="008121E8" w:rsidRPr="00AB1EC1" w:rsidRDefault="00D6404A" w:rsidP="00057481">
            <w:pPr>
              <w:widowControl w:val="0"/>
              <w:autoSpaceDE w:val="0"/>
              <w:autoSpaceDN w:val="0"/>
              <w:adjustRightInd w:val="0"/>
              <w:spacing w:after="0" w:line="240" w:lineRule="auto"/>
              <w:rPr>
                <w:lang w:eastAsia="ru-RU"/>
              </w:rPr>
            </w:pPr>
            <w:r>
              <w:rPr>
                <w:lang w:eastAsia="ru-RU"/>
              </w:rPr>
              <w:t>21</w:t>
            </w:r>
            <w:r w:rsidR="00AB1EC1" w:rsidRPr="00AB1EC1">
              <w:rPr>
                <w:lang w:eastAsia="ru-RU"/>
              </w:rPr>
              <w:t>.10.2026-</w:t>
            </w:r>
            <w:r>
              <w:rPr>
                <w:lang w:eastAsia="ru-RU"/>
              </w:rPr>
              <w:t>24</w:t>
            </w:r>
            <w:r w:rsidR="00AB1EC1" w:rsidRPr="00AB1EC1">
              <w:rPr>
                <w:lang w:eastAsia="ru-RU"/>
              </w:rPr>
              <w:t>.10.2026</w:t>
            </w:r>
          </w:p>
        </w:tc>
      </w:tr>
    </w:tbl>
    <w:p w:rsidR="008121E8" w:rsidRPr="00841A6C" w:rsidRDefault="00DB42C6" w:rsidP="00DB42C6">
      <w:pPr>
        <w:widowControl w:val="0"/>
        <w:autoSpaceDE w:val="0"/>
        <w:autoSpaceDN w:val="0"/>
        <w:adjustRightInd w:val="0"/>
        <w:spacing w:before="240" w:line="240" w:lineRule="auto"/>
        <w:rPr>
          <w:b/>
          <w:lang w:eastAsia="ru-RU"/>
        </w:rPr>
      </w:pPr>
      <w:r>
        <w:rPr>
          <w:b/>
          <w:color w:val="000000"/>
          <w:lang w:eastAsia="ru-RU"/>
        </w:rPr>
        <w:t>Раздел  4</w:t>
      </w:r>
      <w:r w:rsidR="008121E8" w:rsidRPr="00841A6C">
        <w:rPr>
          <w:b/>
          <w:color w:val="000000"/>
          <w:lang w:eastAsia="ru-RU"/>
        </w:rPr>
        <w:t>. Состав, формы и требования, предъявляемые к отчетной документации</w:t>
      </w:r>
    </w:p>
    <w:tbl>
      <w:tblPr>
        <w:tblW w:w="528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1"/>
        <w:gridCol w:w="6994"/>
        <w:gridCol w:w="1703"/>
      </w:tblGrid>
      <w:tr w:rsidR="008121E8" w:rsidRPr="00841A6C" w:rsidTr="00DB42C6">
        <w:tc>
          <w:tcPr>
            <w:tcW w:w="2071"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Номер этапа работ (услуг)</w:t>
            </w:r>
          </w:p>
        </w:tc>
        <w:tc>
          <w:tcPr>
            <w:tcW w:w="6993" w:type="dxa"/>
          </w:tcPr>
          <w:p w:rsidR="008121E8" w:rsidRPr="00841A6C" w:rsidRDefault="008121E8" w:rsidP="00057481">
            <w:pPr>
              <w:widowControl w:val="0"/>
              <w:autoSpaceDE w:val="0"/>
              <w:autoSpaceDN w:val="0"/>
              <w:adjustRightInd w:val="0"/>
              <w:spacing w:after="0" w:line="240" w:lineRule="auto"/>
              <w:jc w:val="center"/>
              <w:rPr>
                <w:color w:val="000000"/>
                <w:lang w:eastAsia="ru-RU"/>
              </w:rPr>
            </w:pPr>
            <w:r w:rsidRPr="00841A6C">
              <w:rPr>
                <w:color w:val="000000"/>
                <w:lang w:eastAsia="ru-RU"/>
              </w:rPr>
              <w:t>Состав, форма и требования к отчетной документации, предоставляемой заказчику ФГБОУ ВО «НИУ «МЭИ»</w:t>
            </w:r>
          </w:p>
          <w:p w:rsidR="008121E8" w:rsidRPr="00841A6C" w:rsidRDefault="008121E8" w:rsidP="00057481">
            <w:pPr>
              <w:widowControl w:val="0"/>
              <w:autoSpaceDE w:val="0"/>
              <w:autoSpaceDN w:val="0"/>
              <w:adjustRightInd w:val="0"/>
              <w:spacing w:after="0" w:line="240" w:lineRule="auto"/>
              <w:jc w:val="center"/>
              <w:rPr>
                <w:color w:val="000000"/>
                <w:lang w:eastAsia="ru-RU"/>
              </w:rPr>
            </w:pPr>
          </w:p>
        </w:tc>
        <w:tc>
          <w:tcPr>
            <w:tcW w:w="1703" w:type="dxa"/>
          </w:tcPr>
          <w:p w:rsidR="008121E8" w:rsidRPr="00841A6C" w:rsidRDefault="008121E8" w:rsidP="00057481">
            <w:pPr>
              <w:widowControl w:val="0"/>
              <w:autoSpaceDE w:val="0"/>
              <w:autoSpaceDN w:val="0"/>
              <w:adjustRightInd w:val="0"/>
              <w:snapToGrid w:val="0"/>
              <w:spacing w:after="0" w:line="240" w:lineRule="auto"/>
              <w:jc w:val="center"/>
              <w:rPr>
                <w:color w:val="FF0000"/>
                <w:vertAlign w:val="superscript"/>
                <w:lang w:eastAsia="ru-RU"/>
              </w:rPr>
            </w:pPr>
            <w:r w:rsidRPr="00841A6C">
              <w:rPr>
                <w:color w:val="000000"/>
                <w:lang w:eastAsia="ru-RU"/>
              </w:rPr>
              <w:t xml:space="preserve">Сроки предоставления отчетной документации </w:t>
            </w:r>
          </w:p>
        </w:tc>
      </w:tr>
      <w:tr w:rsidR="008121E8" w:rsidRPr="00841A6C" w:rsidTr="00DB42C6">
        <w:tc>
          <w:tcPr>
            <w:tcW w:w="2071"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1</w:t>
            </w:r>
          </w:p>
        </w:tc>
        <w:tc>
          <w:tcPr>
            <w:tcW w:w="6993"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2</w:t>
            </w:r>
          </w:p>
        </w:tc>
        <w:tc>
          <w:tcPr>
            <w:tcW w:w="1703"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3</w:t>
            </w:r>
          </w:p>
        </w:tc>
      </w:tr>
      <w:tr w:rsidR="008121E8" w:rsidRPr="00841A6C" w:rsidTr="00DB42C6">
        <w:tc>
          <w:tcPr>
            <w:tcW w:w="2071" w:type="dxa"/>
          </w:tcPr>
          <w:p w:rsidR="008121E8" w:rsidRPr="00841A6C" w:rsidRDefault="008121E8" w:rsidP="00057481">
            <w:pPr>
              <w:widowControl w:val="0"/>
              <w:autoSpaceDE w:val="0"/>
              <w:autoSpaceDN w:val="0"/>
              <w:adjustRightInd w:val="0"/>
              <w:snapToGrid w:val="0"/>
              <w:spacing w:after="0" w:line="240" w:lineRule="auto"/>
              <w:jc w:val="center"/>
              <w:rPr>
                <w:lang w:val="en-US" w:eastAsia="ru-RU"/>
              </w:rPr>
            </w:pPr>
            <w:r w:rsidRPr="00841A6C">
              <w:rPr>
                <w:lang w:val="en-US" w:eastAsia="ru-RU"/>
              </w:rPr>
              <w:t>I</w:t>
            </w:r>
          </w:p>
        </w:tc>
        <w:tc>
          <w:tcPr>
            <w:tcW w:w="6993" w:type="dxa"/>
          </w:tcPr>
          <w:p w:rsidR="00AB1EC1" w:rsidRPr="00AB1EC1" w:rsidRDefault="00AB1EC1" w:rsidP="00AB1EC1">
            <w:pPr>
              <w:widowControl w:val="0"/>
              <w:autoSpaceDE w:val="0"/>
              <w:autoSpaceDN w:val="0"/>
              <w:adjustRightInd w:val="0"/>
              <w:spacing w:after="0" w:line="240" w:lineRule="auto"/>
              <w:rPr>
                <w:color w:val="000000"/>
                <w:lang w:eastAsia="ru-RU"/>
              </w:rPr>
            </w:pPr>
            <w:r w:rsidRPr="00AB1EC1">
              <w:rPr>
                <w:color w:val="000000"/>
                <w:lang w:eastAsia="ru-RU"/>
              </w:rPr>
              <w:t xml:space="preserve">Заказчик обязан в течение 3 (Трех) рабочих дней с даты получения Акта подписать и направить его Исполнителю или направить письменный мотивированный отказ от принятия услуг. Исполнитель обязан в течение десяти дней устранить указанные Заказчиком недостатки. </w:t>
            </w:r>
          </w:p>
          <w:p w:rsidR="008121E8" w:rsidRPr="00841A6C" w:rsidRDefault="00AB1EC1" w:rsidP="00AB1EC1">
            <w:pPr>
              <w:widowControl w:val="0"/>
              <w:autoSpaceDE w:val="0"/>
              <w:autoSpaceDN w:val="0"/>
              <w:adjustRightInd w:val="0"/>
              <w:spacing w:after="0" w:line="240" w:lineRule="auto"/>
              <w:rPr>
                <w:color w:val="000000"/>
                <w:lang w:eastAsia="ru-RU"/>
              </w:rPr>
            </w:pPr>
            <w:r w:rsidRPr="00AB1EC1">
              <w:rPr>
                <w:color w:val="000000"/>
                <w:lang w:eastAsia="ru-RU"/>
              </w:rPr>
              <w:t>Если в течение 15 (Пятнадцати) календарных дней Исполнитель не получит подписанный Акт или мотивированный отказ от его подписания, услуга считается принятой в срок, в полном объеме и надлежащего качества.</w:t>
            </w:r>
          </w:p>
        </w:tc>
        <w:tc>
          <w:tcPr>
            <w:tcW w:w="1703"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дата</w:t>
            </w:r>
          </w:p>
        </w:tc>
      </w:tr>
    </w:tbl>
    <w:p w:rsidR="008121E8" w:rsidRPr="00841A6C" w:rsidRDefault="00DB42C6" w:rsidP="008121E8">
      <w:pPr>
        <w:widowControl w:val="0"/>
        <w:autoSpaceDE w:val="0"/>
        <w:autoSpaceDN w:val="0"/>
        <w:adjustRightInd w:val="0"/>
        <w:spacing w:before="240" w:line="240" w:lineRule="auto"/>
        <w:jc w:val="center"/>
        <w:rPr>
          <w:b/>
          <w:lang w:eastAsia="ru-RU"/>
        </w:rPr>
      </w:pPr>
      <w:r>
        <w:rPr>
          <w:b/>
          <w:color w:val="000000"/>
          <w:lang w:eastAsia="ru-RU"/>
        </w:rPr>
        <w:t>Раздел 5</w:t>
      </w:r>
      <w:r w:rsidR="008121E8" w:rsidRPr="00841A6C">
        <w:rPr>
          <w:b/>
          <w:color w:val="000000"/>
          <w:lang w:eastAsia="ru-RU"/>
        </w:rPr>
        <w:t>. При необходимости, прочие и особые условия и (или) способы исполнения обязательств, включая гарантийные обязательства исполнителя, специфические обязанности заказчика</w:t>
      </w:r>
    </w:p>
    <w:tbl>
      <w:tblPr>
        <w:tblW w:w="5000" w:type="pct"/>
        <w:tblLook w:val="0000" w:firstRow="0" w:lastRow="0" w:firstColumn="0" w:lastColumn="0" w:noHBand="0" w:noVBand="0"/>
      </w:tblPr>
      <w:tblGrid>
        <w:gridCol w:w="862"/>
        <w:gridCol w:w="1111"/>
        <w:gridCol w:w="8222"/>
      </w:tblGrid>
      <w:tr w:rsidR="008121E8" w:rsidRPr="00841A6C" w:rsidTr="00057481">
        <w:tc>
          <w:tcPr>
            <w:tcW w:w="10205" w:type="dxa"/>
            <w:gridSpan w:val="3"/>
            <w:tcBorders>
              <w:top w:val="single" w:sz="4" w:space="0" w:color="000000"/>
              <w:left w:val="single" w:sz="4" w:space="0" w:color="000000"/>
              <w:bottom w:val="single" w:sz="4" w:space="0" w:color="000000"/>
              <w:right w:val="single" w:sz="4" w:space="0" w:color="000000"/>
            </w:tcBorders>
            <w:shd w:val="clear" w:color="auto" w:fill="D9D9D9"/>
          </w:tcPr>
          <w:p w:rsidR="008121E8" w:rsidRPr="00841A6C" w:rsidRDefault="008121E8" w:rsidP="00057481">
            <w:pPr>
              <w:widowControl w:val="0"/>
              <w:autoSpaceDE w:val="0"/>
              <w:autoSpaceDN w:val="0"/>
              <w:adjustRightInd w:val="0"/>
              <w:snapToGrid w:val="0"/>
              <w:spacing w:after="0" w:line="240" w:lineRule="auto"/>
              <w:jc w:val="both"/>
              <w:rPr>
                <w:color w:val="000000"/>
                <w:lang w:eastAsia="ru-RU"/>
              </w:rPr>
            </w:pPr>
          </w:p>
        </w:tc>
      </w:tr>
      <w:tr w:rsidR="008121E8" w:rsidRPr="00841A6C" w:rsidTr="002F0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62" w:type="dxa"/>
          </w:tcPr>
          <w:p w:rsidR="008121E8" w:rsidRPr="00841A6C" w:rsidRDefault="008121E8" w:rsidP="00057481">
            <w:pPr>
              <w:widowControl w:val="0"/>
              <w:autoSpaceDE w:val="0"/>
              <w:autoSpaceDN w:val="0"/>
              <w:adjustRightInd w:val="0"/>
              <w:snapToGrid w:val="0"/>
              <w:spacing w:after="0" w:line="240" w:lineRule="auto"/>
              <w:jc w:val="center"/>
              <w:rPr>
                <w:color w:val="000000"/>
                <w:spacing w:val="-3"/>
                <w:lang w:eastAsia="ru-RU"/>
              </w:rPr>
            </w:pPr>
            <w:r w:rsidRPr="00841A6C">
              <w:rPr>
                <w:color w:val="000000"/>
                <w:spacing w:val="-3"/>
                <w:lang w:eastAsia="ru-RU"/>
              </w:rPr>
              <w:t>Номер этапа работ (услуг)</w:t>
            </w:r>
          </w:p>
        </w:tc>
        <w:tc>
          <w:tcPr>
            <w:tcW w:w="1111" w:type="dxa"/>
          </w:tcPr>
          <w:p w:rsidR="008121E8" w:rsidRPr="00841A6C" w:rsidRDefault="008121E8" w:rsidP="00057481">
            <w:pPr>
              <w:widowControl w:val="0"/>
              <w:autoSpaceDE w:val="0"/>
              <w:autoSpaceDN w:val="0"/>
              <w:adjustRightInd w:val="0"/>
              <w:snapToGrid w:val="0"/>
              <w:spacing w:after="0" w:line="240" w:lineRule="auto"/>
              <w:jc w:val="center"/>
              <w:rPr>
                <w:color w:val="000000"/>
                <w:spacing w:val="-3"/>
                <w:lang w:eastAsia="ru-RU"/>
              </w:rPr>
            </w:pPr>
            <w:r w:rsidRPr="00841A6C">
              <w:rPr>
                <w:color w:val="000000"/>
                <w:spacing w:val="-3"/>
                <w:lang w:eastAsia="ru-RU"/>
              </w:rPr>
              <w:t>Ссылка на вид работ (услуг)</w:t>
            </w:r>
          </w:p>
          <w:p w:rsidR="008121E8" w:rsidRPr="00841A6C" w:rsidRDefault="008121E8" w:rsidP="00057481">
            <w:pPr>
              <w:widowControl w:val="0"/>
              <w:autoSpaceDE w:val="0"/>
              <w:autoSpaceDN w:val="0"/>
              <w:adjustRightInd w:val="0"/>
              <w:snapToGrid w:val="0"/>
              <w:spacing w:after="0" w:line="240" w:lineRule="auto"/>
              <w:jc w:val="center"/>
              <w:rPr>
                <w:color w:val="000000"/>
                <w:spacing w:val="-3"/>
                <w:lang w:eastAsia="ru-RU"/>
              </w:rPr>
            </w:pPr>
            <w:r w:rsidRPr="00841A6C">
              <w:rPr>
                <w:color w:val="000000"/>
                <w:spacing w:val="-3"/>
                <w:lang w:eastAsia="ru-RU"/>
              </w:rPr>
              <w:t>(номер)</w:t>
            </w:r>
          </w:p>
        </w:tc>
        <w:tc>
          <w:tcPr>
            <w:tcW w:w="8233" w:type="dxa"/>
          </w:tcPr>
          <w:p w:rsidR="008121E8" w:rsidRPr="00841A6C" w:rsidRDefault="008121E8" w:rsidP="00057481">
            <w:pPr>
              <w:widowControl w:val="0"/>
              <w:autoSpaceDE w:val="0"/>
              <w:autoSpaceDN w:val="0"/>
              <w:adjustRightInd w:val="0"/>
              <w:snapToGrid w:val="0"/>
              <w:spacing w:after="0" w:line="240" w:lineRule="auto"/>
              <w:jc w:val="center"/>
              <w:rPr>
                <w:color w:val="000000"/>
                <w:spacing w:val="-3"/>
                <w:lang w:eastAsia="ru-RU"/>
              </w:rPr>
            </w:pPr>
            <w:r w:rsidRPr="00841A6C">
              <w:rPr>
                <w:color w:val="000000"/>
                <w:lang w:eastAsia="ru-RU"/>
              </w:rPr>
              <w:t>Содержание требования и (или) наименование требуемого документа, специфические обязанности заказчика</w:t>
            </w:r>
          </w:p>
        </w:tc>
      </w:tr>
      <w:tr w:rsidR="008121E8" w:rsidRPr="00841A6C" w:rsidTr="002F0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62"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1</w:t>
            </w:r>
          </w:p>
        </w:tc>
        <w:tc>
          <w:tcPr>
            <w:tcW w:w="1111" w:type="dxa"/>
          </w:tcPr>
          <w:p w:rsidR="008121E8" w:rsidRPr="00841A6C" w:rsidRDefault="008121E8" w:rsidP="00057481">
            <w:pPr>
              <w:widowControl w:val="0"/>
              <w:autoSpaceDE w:val="0"/>
              <w:autoSpaceDN w:val="0"/>
              <w:adjustRightInd w:val="0"/>
              <w:snapToGrid w:val="0"/>
              <w:spacing w:after="0" w:line="240" w:lineRule="auto"/>
              <w:jc w:val="center"/>
              <w:rPr>
                <w:color w:val="000000"/>
                <w:lang w:eastAsia="ru-RU"/>
              </w:rPr>
            </w:pPr>
            <w:r w:rsidRPr="00841A6C">
              <w:rPr>
                <w:color w:val="000000"/>
                <w:lang w:eastAsia="ru-RU"/>
              </w:rPr>
              <w:t>2</w:t>
            </w:r>
          </w:p>
        </w:tc>
        <w:tc>
          <w:tcPr>
            <w:tcW w:w="8233" w:type="dxa"/>
          </w:tcPr>
          <w:p w:rsidR="008121E8" w:rsidRPr="002F027D" w:rsidRDefault="008121E8" w:rsidP="002F027D">
            <w:pPr>
              <w:widowControl w:val="0"/>
              <w:autoSpaceDE w:val="0"/>
              <w:autoSpaceDN w:val="0"/>
              <w:adjustRightInd w:val="0"/>
              <w:snapToGrid w:val="0"/>
              <w:spacing w:after="0" w:line="240" w:lineRule="auto"/>
              <w:jc w:val="center"/>
              <w:rPr>
                <w:color w:val="000000"/>
                <w:spacing w:val="-3"/>
                <w:lang w:eastAsia="ru-RU"/>
              </w:rPr>
            </w:pPr>
            <w:r w:rsidRPr="002F027D">
              <w:rPr>
                <w:color w:val="000000"/>
                <w:lang w:eastAsia="ru-RU"/>
              </w:rPr>
              <w:t>3</w:t>
            </w:r>
          </w:p>
        </w:tc>
      </w:tr>
      <w:tr w:rsidR="008121E8" w:rsidRPr="00841A6C" w:rsidTr="002F0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62" w:type="dxa"/>
          </w:tcPr>
          <w:p w:rsidR="008121E8" w:rsidRPr="00841A6C" w:rsidRDefault="002F027D" w:rsidP="00057481">
            <w:pPr>
              <w:widowControl w:val="0"/>
              <w:autoSpaceDE w:val="0"/>
              <w:autoSpaceDN w:val="0"/>
              <w:adjustRightInd w:val="0"/>
              <w:snapToGrid w:val="0"/>
              <w:spacing w:after="0" w:line="240" w:lineRule="auto"/>
              <w:jc w:val="both"/>
              <w:rPr>
                <w:color w:val="000000"/>
                <w:lang w:eastAsia="ru-RU"/>
              </w:rPr>
            </w:pPr>
            <w:r>
              <w:rPr>
                <w:color w:val="000000"/>
                <w:lang w:eastAsia="ru-RU"/>
              </w:rPr>
              <w:t>1</w:t>
            </w:r>
          </w:p>
        </w:tc>
        <w:tc>
          <w:tcPr>
            <w:tcW w:w="1111" w:type="dxa"/>
          </w:tcPr>
          <w:p w:rsidR="008121E8" w:rsidRPr="00841A6C" w:rsidRDefault="002F027D" w:rsidP="00057481">
            <w:pPr>
              <w:widowControl w:val="0"/>
              <w:autoSpaceDE w:val="0"/>
              <w:autoSpaceDN w:val="0"/>
              <w:adjustRightInd w:val="0"/>
              <w:snapToGrid w:val="0"/>
              <w:spacing w:after="0" w:line="240" w:lineRule="auto"/>
              <w:jc w:val="both"/>
              <w:rPr>
                <w:color w:val="000000"/>
                <w:lang w:eastAsia="ru-RU"/>
              </w:rPr>
            </w:pPr>
            <w:r>
              <w:rPr>
                <w:color w:val="000000"/>
                <w:lang w:eastAsia="ru-RU"/>
              </w:rPr>
              <w:t>1</w:t>
            </w:r>
          </w:p>
          <w:p w:rsidR="008121E8" w:rsidRPr="00841A6C" w:rsidRDefault="008121E8" w:rsidP="00057481">
            <w:pPr>
              <w:widowControl w:val="0"/>
              <w:autoSpaceDE w:val="0"/>
              <w:autoSpaceDN w:val="0"/>
              <w:adjustRightInd w:val="0"/>
              <w:snapToGrid w:val="0"/>
              <w:spacing w:after="0" w:line="240" w:lineRule="auto"/>
              <w:jc w:val="both"/>
              <w:rPr>
                <w:color w:val="000000"/>
                <w:lang w:eastAsia="ru-RU"/>
              </w:rPr>
            </w:pPr>
          </w:p>
        </w:tc>
        <w:tc>
          <w:tcPr>
            <w:tcW w:w="8233" w:type="dxa"/>
          </w:tcPr>
          <w:p w:rsidR="002F027D" w:rsidRPr="002F027D" w:rsidRDefault="002F027D" w:rsidP="002F027D">
            <w:pPr>
              <w:spacing w:after="0"/>
              <w:jc w:val="both"/>
              <w:rPr>
                <w:b/>
                <w:bCs/>
              </w:rPr>
            </w:pPr>
            <w:r>
              <w:rPr>
                <w:b/>
                <w:bCs/>
              </w:rPr>
              <w:t xml:space="preserve">1. </w:t>
            </w:r>
            <w:r w:rsidRPr="002F027D">
              <w:rPr>
                <w:b/>
                <w:bCs/>
              </w:rPr>
              <w:t>Требования к содержанию (Программа курса)</w:t>
            </w:r>
          </w:p>
          <w:p w:rsidR="002F027D" w:rsidRPr="002F027D" w:rsidRDefault="002F027D" w:rsidP="002F027D">
            <w:pPr>
              <w:spacing w:after="0"/>
              <w:jc w:val="both"/>
            </w:pPr>
            <w:r w:rsidRPr="002F027D">
              <w:t>Исполнитель обязуется построить программу, охватывающую следующие обязательные блоки:</w:t>
            </w:r>
          </w:p>
          <w:p w:rsidR="002F027D" w:rsidRPr="002F027D" w:rsidRDefault="002F027D" w:rsidP="002F027D">
            <w:pPr>
              <w:numPr>
                <w:ilvl w:val="0"/>
                <w:numId w:val="2"/>
              </w:numPr>
              <w:tabs>
                <w:tab w:val="clear" w:pos="720"/>
                <w:tab w:val="num" w:pos="450"/>
              </w:tabs>
              <w:spacing w:after="0" w:line="278" w:lineRule="auto"/>
              <w:ind w:left="308"/>
              <w:jc w:val="both"/>
            </w:pPr>
            <w:r w:rsidRPr="002F027D">
              <w:rPr>
                <w:b/>
                <w:bCs/>
              </w:rPr>
              <w:t>Ролевой портрет современного РОП:</w:t>
            </w:r>
            <w:r w:rsidRPr="002F027D">
              <w:t xml:space="preserve"> статус, зона ответственности, ресурсное обеспечение, лидерские компетенции.</w:t>
            </w:r>
          </w:p>
          <w:p w:rsidR="002F027D" w:rsidRPr="002F027D" w:rsidRDefault="002F027D" w:rsidP="002F027D">
            <w:pPr>
              <w:numPr>
                <w:ilvl w:val="0"/>
                <w:numId w:val="2"/>
              </w:numPr>
              <w:tabs>
                <w:tab w:val="clear" w:pos="720"/>
                <w:tab w:val="num" w:pos="450"/>
              </w:tabs>
              <w:spacing w:after="0" w:line="278" w:lineRule="auto"/>
              <w:ind w:left="308"/>
              <w:jc w:val="both"/>
            </w:pPr>
            <w:r w:rsidRPr="002F027D">
              <w:rPr>
                <w:b/>
                <w:bCs/>
              </w:rPr>
              <w:t>Трансформация кафедры:</w:t>
            </w:r>
            <w:r w:rsidRPr="002F027D">
              <w:t xml:space="preserve"> изменение роли кафедры в университете, инструменты повышения эффективности её деятельности.</w:t>
            </w:r>
          </w:p>
          <w:p w:rsidR="002F027D" w:rsidRPr="002F027D" w:rsidRDefault="002F027D" w:rsidP="002F027D">
            <w:pPr>
              <w:numPr>
                <w:ilvl w:val="0"/>
                <w:numId w:val="2"/>
              </w:numPr>
              <w:tabs>
                <w:tab w:val="clear" w:pos="720"/>
                <w:tab w:val="num" w:pos="450"/>
              </w:tabs>
              <w:spacing w:after="0" w:line="278" w:lineRule="auto"/>
              <w:ind w:left="308"/>
              <w:jc w:val="both"/>
            </w:pPr>
            <w:r w:rsidRPr="002F027D">
              <w:rPr>
                <w:b/>
                <w:bCs/>
              </w:rPr>
              <w:t>Управление ОП:</w:t>
            </w:r>
            <w:r w:rsidRPr="002F027D">
              <w:t xml:space="preserve"> разработка, реализация и актуализация образовательных программ (изменения в нормативном поле и практике).</w:t>
            </w:r>
          </w:p>
          <w:p w:rsidR="002F027D" w:rsidRPr="002F027D" w:rsidRDefault="002F027D" w:rsidP="002F027D">
            <w:pPr>
              <w:numPr>
                <w:ilvl w:val="0"/>
                <w:numId w:val="2"/>
              </w:numPr>
              <w:tabs>
                <w:tab w:val="clear" w:pos="720"/>
                <w:tab w:val="num" w:pos="450"/>
              </w:tabs>
              <w:spacing w:after="0" w:line="278" w:lineRule="auto"/>
              <w:ind w:left="308"/>
              <w:jc w:val="both"/>
            </w:pPr>
            <w:r w:rsidRPr="002F027D">
              <w:rPr>
                <w:b/>
                <w:bCs/>
              </w:rPr>
              <w:t>Институт РОП в действии:</w:t>
            </w:r>
            <w:r w:rsidRPr="002F027D">
              <w:t xml:space="preserve"> оценка результативности, разбор успешных кейсов российских вузов, реализация "от идеи до внедрения".</w:t>
            </w:r>
          </w:p>
          <w:p w:rsidR="002F027D" w:rsidRPr="002F027D" w:rsidRDefault="002F027D" w:rsidP="002F027D">
            <w:pPr>
              <w:numPr>
                <w:ilvl w:val="0"/>
                <w:numId w:val="2"/>
              </w:numPr>
              <w:tabs>
                <w:tab w:val="clear" w:pos="720"/>
                <w:tab w:val="num" w:pos="450"/>
              </w:tabs>
              <w:spacing w:after="0" w:line="278" w:lineRule="auto"/>
              <w:ind w:left="308"/>
              <w:jc w:val="both"/>
            </w:pPr>
            <w:r w:rsidRPr="002F027D">
              <w:rPr>
                <w:b/>
                <w:bCs/>
              </w:rPr>
              <w:t>Эффективная коммуникация:</w:t>
            </w:r>
            <w:r w:rsidRPr="002F027D">
              <w:t xml:space="preserve"> механизмы взаимодействия заведующих кафедр и РОП для достижения общих целей.</w:t>
            </w:r>
          </w:p>
          <w:p w:rsidR="002F027D" w:rsidRPr="002F027D" w:rsidRDefault="002F027D" w:rsidP="002F027D">
            <w:pPr>
              <w:numPr>
                <w:ilvl w:val="0"/>
                <w:numId w:val="2"/>
              </w:numPr>
              <w:tabs>
                <w:tab w:val="clear" w:pos="720"/>
                <w:tab w:val="num" w:pos="450"/>
              </w:tabs>
              <w:spacing w:after="0" w:line="278" w:lineRule="auto"/>
              <w:ind w:left="308"/>
              <w:jc w:val="both"/>
            </w:pPr>
            <w:r w:rsidRPr="002F027D">
              <w:rPr>
                <w:b/>
                <w:bCs/>
              </w:rPr>
              <w:t>Модели управления:</w:t>
            </w:r>
            <w:r w:rsidRPr="002F027D">
              <w:t xml:space="preserve"> Смешанная модель управления ОП (кооперация вместо конкуренции).</w:t>
            </w:r>
          </w:p>
          <w:p w:rsidR="002F027D" w:rsidRPr="002F027D" w:rsidRDefault="002F027D" w:rsidP="002F027D">
            <w:pPr>
              <w:numPr>
                <w:ilvl w:val="0"/>
                <w:numId w:val="2"/>
              </w:numPr>
              <w:tabs>
                <w:tab w:val="clear" w:pos="720"/>
                <w:tab w:val="num" w:pos="450"/>
              </w:tabs>
              <w:spacing w:after="0" w:line="278" w:lineRule="auto"/>
              <w:ind w:left="308"/>
              <w:jc w:val="both"/>
            </w:pPr>
            <w:r w:rsidRPr="002F027D">
              <w:rPr>
                <w:b/>
                <w:bCs/>
              </w:rPr>
              <w:t>Международный опыт:</w:t>
            </w:r>
            <w:r w:rsidRPr="002F027D">
              <w:t xml:space="preserve"> образовательная программа как объект управления (опыт зарубежных вузов).</w:t>
            </w:r>
          </w:p>
          <w:p w:rsidR="002F027D" w:rsidRPr="002F027D" w:rsidRDefault="002F027D" w:rsidP="002F027D">
            <w:pPr>
              <w:tabs>
                <w:tab w:val="num" w:pos="450"/>
              </w:tabs>
              <w:spacing w:after="0"/>
              <w:jc w:val="both"/>
              <w:rPr>
                <w:b/>
                <w:bCs/>
              </w:rPr>
            </w:pPr>
            <w:r>
              <w:rPr>
                <w:b/>
                <w:bCs/>
              </w:rPr>
              <w:t>2</w:t>
            </w:r>
            <w:r w:rsidRPr="002F027D">
              <w:rPr>
                <w:b/>
                <w:bCs/>
              </w:rPr>
              <w:t>. Ключевые требования к лекторам (Спикерам)</w:t>
            </w:r>
          </w:p>
          <w:p w:rsidR="002F027D" w:rsidRPr="002F027D" w:rsidRDefault="002F027D" w:rsidP="002F027D">
            <w:pPr>
              <w:tabs>
                <w:tab w:val="num" w:pos="450"/>
              </w:tabs>
              <w:spacing w:after="0"/>
              <w:jc w:val="both"/>
            </w:pPr>
            <w:r w:rsidRPr="002F027D">
              <w:rPr>
                <w:b/>
                <w:bCs/>
              </w:rPr>
              <w:t>Исполнитель гарантирует, что к участию в курсе привлечены исключительно высококвалифицированные эксперты, удовлетворяющие следующим критериям:</w:t>
            </w:r>
          </w:p>
          <w:p w:rsidR="002F027D" w:rsidRPr="002F027D" w:rsidRDefault="002F027D" w:rsidP="002F027D">
            <w:pPr>
              <w:numPr>
                <w:ilvl w:val="0"/>
                <w:numId w:val="3"/>
              </w:numPr>
              <w:tabs>
                <w:tab w:val="clear" w:pos="720"/>
                <w:tab w:val="num" w:pos="450"/>
              </w:tabs>
              <w:spacing w:after="0" w:line="278" w:lineRule="auto"/>
              <w:ind w:left="308"/>
              <w:jc w:val="both"/>
            </w:pPr>
            <w:r w:rsidRPr="002F027D">
              <w:rPr>
                <w:b/>
                <w:bCs/>
              </w:rPr>
              <w:t>Практический опыт:</w:t>
            </w:r>
            <w:r w:rsidRPr="002F027D">
              <w:t xml:space="preserve"> спикеры являются непосредственными участниками (или выпускниками) пилотного проекта новой модели высшего образования и программы "Приоритет 2030".</w:t>
            </w:r>
          </w:p>
          <w:p w:rsidR="002F027D" w:rsidRPr="002F027D" w:rsidRDefault="002F027D" w:rsidP="002F027D">
            <w:pPr>
              <w:numPr>
                <w:ilvl w:val="0"/>
                <w:numId w:val="3"/>
              </w:numPr>
              <w:tabs>
                <w:tab w:val="clear" w:pos="720"/>
                <w:tab w:val="num" w:pos="450"/>
              </w:tabs>
              <w:spacing w:after="0" w:line="278" w:lineRule="auto"/>
              <w:ind w:left="308"/>
              <w:jc w:val="both"/>
            </w:pPr>
            <w:r w:rsidRPr="002F027D">
              <w:rPr>
                <w:b/>
                <w:bCs/>
              </w:rPr>
              <w:t>Статус:</w:t>
            </w:r>
            <w:r w:rsidRPr="002F027D">
              <w:t xml:space="preserve"> ведущие эксперты в сфере высшего образования.</w:t>
            </w:r>
          </w:p>
          <w:p w:rsidR="002F027D" w:rsidRPr="002F027D" w:rsidRDefault="002F027D" w:rsidP="002F027D">
            <w:pPr>
              <w:numPr>
                <w:ilvl w:val="0"/>
                <w:numId w:val="3"/>
              </w:numPr>
              <w:tabs>
                <w:tab w:val="clear" w:pos="720"/>
                <w:tab w:val="num" w:pos="450"/>
              </w:tabs>
              <w:spacing w:after="0" w:line="278" w:lineRule="auto"/>
              <w:ind w:left="308"/>
              <w:jc w:val="both"/>
            </w:pPr>
            <w:r w:rsidRPr="002F027D">
              <w:rPr>
                <w:b/>
                <w:bCs/>
              </w:rPr>
              <w:t>Профессиональная принадлежность:</w:t>
            </w:r>
            <w:r w:rsidRPr="002F027D">
              <w:t xml:space="preserve"> все спикеры обязаны являться действующими членами Общественной организации «Союз методистов высшего образования» (что подтверждает их признание в профессиональном сообществе).</w:t>
            </w:r>
          </w:p>
          <w:p w:rsidR="002F027D" w:rsidRPr="002F027D" w:rsidRDefault="002F027D" w:rsidP="002F027D">
            <w:pPr>
              <w:tabs>
                <w:tab w:val="num" w:pos="450"/>
              </w:tabs>
              <w:spacing w:after="0"/>
              <w:jc w:val="both"/>
            </w:pPr>
            <w:r w:rsidRPr="002F027D">
              <w:rPr>
                <w:i/>
                <w:iCs/>
              </w:rPr>
              <w:t>Примечание: Копии подтверждающих документов (дипломы, сертификаты, членские билеты) предоставляются Исполнителем по запросу Заказчика до начала оказания услуг.</w:t>
            </w:r>
          </w:p>
          <w:p w:rsidR="002F027D" w:rsidRPr="002F027D" w:rsidRDefault="002F027D" w:rsidP="002F027D">
            <w:pPr>
              <w:tabs>
                <w:tab w:val="num" w:pos="450"/>
              </w:tabs>
              <w:spacing w:after="0"/>
              <w:jc w:val="both"/>
              <w:rPr>
                <w:b/>
                <w:bCs/>
              </w:rPr>
            </w:pPr>
            <w:r>
              <w:rPr>
                <w:b/>
                <w:bCs/>
              </w:rPr>
              <w:t>3</w:t>
            </w:r>
            <w:r w:rsidRPr="002F027D">
              <w:rPr>
                <w:b/>
                <w:bCs/>
              </w:rPr>
              <w:t>. Требования к документальному оформлению (ФИС ФРДО)</w:t>
            </w:r>
          </w:p>
          <w:p w:rsidR="002F027D" w:rsidRPr="002F027D" w:rsidRDefault="002F027D" w:rsidP="002F027D">
            <w:pPr>
              <w:tabs>
                <w:tab w:val="num" w:pos="450"/>
              </w:tabs>
              <w:spacing w:after="0"/>
              <w:jc w:val="both"/>
            </w:pPr>
            <w:r w:rsidRPr="002F027D">
              <w:t>Исполнитель обязуется:</w:t>
            </w:r>
          </w:p>
          <w:p w:rsidR="002F027D" w:rsidRPr="002F027D" w:rsidRDefault="002F027D" w:rsidP="002F027D">
            <w:pPr>
              <w:numPr>
                <w:ilvl w:val="0"/>
                <w:numId w:val="4"/>
              </w:numPr>
              <w:tabs>
                <w:tab w:val="clear" w:pos="720"/>
                <w:tab w:val="num" w:pos="450"/>
              </w:tabs>
              <w:spacing w:after="0" w:line="278" w:lineRule="auto"/>
              <w:ind w:left="308"/>
              <w:jc w:val="both"/>
            </w:pPr>
            <w:r w:rsidRPr="002F027D">
              <w:t>Провести итоговую аттестацию (тестирование или зачет) для подтверждения освоения программы слушателями.</w:t>
            </w:r>
          </w:p>
          <w:p w:rsidR="002F027D" w:rsidRPr="002F027D" w:rsidRDefault="002F027D" w:rsidP="002F027D">
            <w:pPr>
              <w:numPr>
                <w:ilvl w:val="0"/>
                <w:numId w:val="4"/>
              </w:numPr>
              <w:tabs>
                <w:tab w:val="clear" w:pos="720"/>
                <w:tab w:val="num" w:pos="450"/>
              </w:tabs>
              <w:spacing w:after="0" w:line="278" w:lineRule="auto"/>
              <w:ind w:left="308"/>
              <w:jc w:val="both"/>
            </w:pPr>
            <w:r w:rsidRPr="002F027D">
              <w:t xml:space="preserve">Выдать слушателям, успешно прошедшим итоговую аттестацию, </w:t>
            </w:r>
            <w:r w:rsidRPr="002F027D">
              <w:rPr>
                <w:b/>
                <w:bCs/>
              </w:rPr>
              <w:t>Удостоверения о повышении квалификации</w:t>
            </w:r>
            <w:r w:rsidRPr="002F027D">
              <w:t xml:space="preserve"> установленного образца.</w:t>
            </w:r>
          </w:p>
          <w:p w:rsidR="002F027D" w:rsidRPr="002F027D" w:rsidRDefault="002F027D" w:rsidP="002F027D">
            <w:pPr>
              <w:numPr>
                <w:ilvl w:val="0"/>
                <w:numId w:val="4"/>
              </w:numPr>
              <w:tabs>
                <w:tab w:val="clear" w:pos="720"/>
                <w:tab w:val="num" w:pos="450"/>
              </w:tabs>
              <w:spacing w:after="0" w:line="278" w:lineRule="auto"/>
              <w:ind w:left="308"/>
              <w:jc w:val="both"/>
            </w:pPr>
            <w:r w:rsidRPr="002F027D">
              <w:rPr>
                <w:b/>
                <w:bCs/>
              </w:rPr>
              <w:t>Обязательно</w:t>
            </w:r>
            <w:r w:rsidRPr="002F027D">
              <w:t xml:space="preserve"> внести сведения о выданных документах в Федеральную информационную систему «Федеральный реестр сведений о документах об образовании и (или) о квалификации, документах об обучении» (ФИС ФРДО) в течение 60 календарных дней с момента выдачи.</w:t>
            </w:r>
          </w:p>
          <w:p w:rsidR="002F027D" w:rsidRPr="002F027D" w:rsidRDefault="002F027D" w:rsidP="002F027D">
            <w:pPr>
              <w:tabs>
                <w:tab w:val="num" w:pos="450"/>
              </w:tabs>
              <w:spacing w:after="0"/>
              <w:jc w:val="both"/>
              <w:rPr>
                <w:b/>
                <w:bCs/>
              </w:rPr>
            </w:pPr>
            <w:r>
              <w:rPr>
                <w:b/>
                <w:bCs/>
              </w:rPr>
              <w:t>4</w:t>
            </w:r>
            <w:r w:rsidRPr="002F027D">
              <w:rPr>
                <w:b/>
                <w:bCs/>
              </w:rPr>
              <w:t>. Посткурсовое взаимодействие</w:t>
            </w:r>
          </w:p>
          <w:p w:rsidR="002F027D" w:rsidRPr="002F027D" w:rsidRDefault="002F027D" w:rsidP="002F027D">
            <w:pPr>
              <w:tabs>
                <w:tab w:val="num" w:pos="450"/>
              </w:tabs>
              <w:spacing w:after="0"/>
              <w:jc w:val="both"/>
            </w:pPr>
            <w:r w:rsidRPr="002F027D">
              <w:t>Исполнитель обеспечивает сопровождение слушателей после завершения обучения, включая:</w:t>
            </w:r>
          </w:p>
          <w:p w:rsidR="002F027D" w:rsidRPr="002F027D" w:rsidRDefault="002F027D" w:rsidP="002F027D">
            <w:pPr>
              <w:numPr>
                <w:ilvl w:val="0"/>
                <w:numId w:val="6"/>
              </w:numPr>
              <w:tabs>
                <w:tab w:val="clear" w:pos="720"/>
                <w:tab w:val="num" w:pos="450"/>
              </w:tabs>
              <w:spacing w:after="0" w:line="278" w:lineRule="auto"/>
              <w:ind w:left="308" w:hanging="284"/>
              <w:jc w:val="both"/>
            </w:pPr>
            <w:r w:rsidRPr="002F027D">
              <w:t>Предоставление доступа к записям вебинаров (в течение 30 дней).</w:t>
            </w:r>
          </w:p>
          <w:p w:rsidR="002F027D" w:rsidRPr="002F027D" w:rsidRDefault="002F027D" w:rsidP="002F027D">
            <w:pPr>
              <w:numPr>
                <w:ilvl w:val="0"/>
                <w:numId w:val="6"/>
              </w:numPr>
              <w:tabs>
                <w:tab w:val="clear" w:pos="720"/>
                <w:tab w:val="num" w:pos="450"/>
              </w:tabs>
              <w:spacing w:after="0" w:line="278" w:lineRule="auto"/>
              <w:ind w:left="308" w:hanging="284"/>
              <w:jc w:val="both"/>
            </w:pPr>
            <w:r w:rsidRPr="002F027D">
              <w:t>Предоставление презентационных и методических материалов (раздаточный материал в электронном виде).</w:t>
            </w:r>
          </w:p>
          <w:p w:rsidR="002F027D" w:rsidRPr="002F027D" w:rsidRDefault="002F027D" w:rsidP="002F027D">
            <w:pPr>
              <w:numPr>
                <w:ilvl w:val="0"/>
                <w:numId w:val="6"/>
              </w:numPr>
              <w:tabs>
                <w:tab w:val="clear" w:pos="720"/>
                <w:tab w:val="num" w:pos="450"/>
              </w:tabs>
              <w:spacing w:after="0" w:line="278" w:lineRule="auto"/>
              <w:ind w:left="308" w:hanging="284"/>
              <w:jc w:val="both"/>
            </w:pPr>
            <w:r w:rsidRPr="002F027D">
              <w:t>Возможность консультаций с экспертами в течение 30 дней после окончания курса (формат: чат/электронная почта).</w:t>
            </w:r>
          </w:p>
          <w:p w:rsidR="002F027D" w:rsidRPr="002F027D" w:rsidRDefault="002F027D" w:rsidP="002F027D">
            <w:pPr>
              <w:tabs>
                <w:tab w:val="num" w:pos="450"/>
              </w:tabs>
              <w:spacing w:after="0"/>
              <w:jc w:val="both"/>
              <w:rPr>
                <w:b/>
                <w:bCs/>
              </w:rPr>
            </w:pPr>
            <w:r>
              <w:rPr>
                <w:b/>
                <w:bCs/>
              </w:rPr>
              <w:t>5</w:t>
            </w:r>
            <w:r w:rsidRPr="002F027D">
              <w:rPr>
                <w:b/>
                <w:bCs/>
              </w:rPr>
              <w:t>. Технические требования к платформе</w:t>
            </w:r>
          </w:p>
          <w:p w:rsidR="002F027D" w:rsidRPr="002F027D" w:rsidRDefault="002F027D" w:rsidP="002F027D">
            <w:pPr>
              <w:numPr>
                <w:ilvl w:val="0"/>
                <w:numId w:val="6"/>
              </w:numPr>
              <w:tabs>
                <w:tab w:val="clear" w:pos="720"/>
                <w:tab w:val="num" w:pos="450"/>
              </w:tabs>
              <w:spacing w:after="0" w:line="278" w:lineRule="auto"/>
              <w:ind w:left="308" w:hanging="284"/>
              <w:jc w:val="both"/>
            </w:pPr>
            <w:r w:rsidRPr="002F027D">
              <w:t>Устойчивость к высокой нагрузке (одновременное подключение более 100 участников).</w:t>
            </w:r>
          </w:p>
          <w:p w:rsidR="002F027D" w:rsidRPr="002F027D" w:rsidRDefault="002F027D" w:rsidP="002F027D">
            <w:pPr>
              <w:numPr>
                <w:ilvl w:val="0"/>
                <w:numId w:val="6"/>
              </w:numPr>
              <w:tabs>
                <w:tab w:val="clear" w:pos="720"/>
                <w:tab w:val="num" w:pos="450"/>
              </w:tabs>
              <w:spacing w:after="0" w:line="278" w:lineRule="auto"/>
              <w:ind w:left="308" w:hanging="284"/>
              <w:jc w:val="both"/>
            </w:pPr>
            <w:r w:rsidRPr="002F027D">
              <w:t>Возможность проведения опросов и чата в режиме реального времени.</w:t>
            </w:r>
          </w:p>
          <w:p w:rsidR="002F027D" w:rsidRPr="002F027D" w:rsidRDefault="002F027D" w:rsidP="002F027D">
            <w:pPr>
              <w:numPr>
                <w:ilvl w:val="0"/>
                <w:numId w:val="6"/>
              </w:numPr>
              <w:tabs>
                <w:tab w:val="clear" w:pos="720"/>
                <w:tab w:val="num" w:pos="450"/>
              </w:tabs>
              <w:spacing w:after="0" w:line="278" w:lineRule="auto"/>
              <w:ind w:left="308" w:hanging="284"/>
              <w:jc w:val="both"/>
            </w:pPr>
            <w:r w:rsidRPr="002F027D">
              <w:t>Запись и последующая выдача видео-материалов.</w:t>
            </w:r>
          </w:p>
          <w:p w:rsidR="002F027D" w:rsidRPr="002F027D" w:rsidRDefault="002F027D" w:rsidP="002F027D">
            <w:pPr>
              <w:tabs>
                <w:tab w:val="num" w:pos="450"/>
              </w:tabs>
              <w:spacing w:after="0"/>
              <w:jc w:val="both"/>
              <w:rPr>
                <w:b/>
                <w:bCs/>
              </w:rPr>
            </w:pPr>
            <w:r>
              <w:rPr>
                <w:b/>
                <w:bCs/>
              </w:rPr>
              <w:t>6</w:t>
            </w:r>
            <w:r w:rsidRPr="002F027D">
              <w:rPr>
                <w:b/>
                <w:bCs/>
              </w:rPr>
              <w:t>. Материально-техническое обеспечение</w:t>
            </w:r>
          </w:p>
          <w:p w:rsidR="002F027D" w:rsidRPr="002F027D" w:rsidRDefault="002F027D" w:rsidP="002F027D">
            <w:pPr>
              <w:tabs>
                <w:tab w:val="num" w:pos="450"/>
              </w:tabs>
              <w:spacing w:after="0"/>
              <w:jc w:val="both"/>
            </w:pPr>
            <w:r w:rsidRPr="002F027D">
              <w:t>Исполнитель несет ответственность за качество интернет-соединения, работы серверов и техническую поддержку слушателей на протяжении всего курса.</w:t>
            </w:r>
          </w:p>
          <w:p w:rsidR="008121E8" w:rsidRPr="002F027D" w:rsidRDefault="008121E8" w:rsidP="002F027D">
            <w:pPr>
              <w:widowControl w:val="0"/>
              <w:autoSpaceDE w:val="0"/>
              <w:autoSpaceDN w:val="0"/>
              <w:adjustRightInd w:val="0"/>
              <w:snapToGrid w:val="0"/>
              <w:spacing w:after="0" w:line="240" w:lineRule="auto"/>
              <w:jc w:val="both"/>
              <w:rPr>
                <w:color w:val="000000"/>
                <w:spacing w:val="-3"/>
                <w:lang w:eastAsia="ru-RU"/>
              </w:rPr>
            </w:pPr>
          </w:p>
        </w:tc>
      </w:tr>
    </w:tbl>
    <w:p w:rsidR="008121E8" w:rsidRPr="00841A6C" w:rsidRDefault="008121E8" w:rsidP="008121E8">
      <w:pPr>
        <w:spacing w:after="0" w:line="240" w:lineRule="auto"/>
      </w:pPr>
    </w:p>
    <w:sectPr w:rsidR="008121E8" w:rsidRPr="00841A6C" w:rsidSect="002F027D">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5DF" w:rsidRDefault="00B415DF" w:rsidP="00E86059">
      <w:pPr>
        <w:spacing w:after="0" w:line="240" w:lineRule="auto"/>
      </w:pPr>
      <w:r>
        <w:separator/>
      </w:r>
    </w:p>
  </w:endnote>
  <w:endnote w:type="continuationSeparator" w:id="0">
    <w:p w:rsidR="00B415DF" w:rsidRDefault="00B415DF" w:rsidP="00E86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5DF" w:rsidRDefault="00B415DF" w:rsidP="00E86059">
      <w:pPr>
        <w:spacing w:after="0" w:line="240" w:lineRule="auto"/>
      </w:pPr>
      <w:r>
        <w:separator/>
      </w:r>
    </w:p>
  </w:footnote>
  <w:footnote w:type="continuationSeparator" w:id="0">
    <w:p w:rsidR="00B415DF" w:rsidRDefault="00B415DF" w:rsidP="00E860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DB3598"/>
    <w:multiLevelType w:val="multilevel"/>
    <w:tmpl w:val="A53A1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957263"/>
    <w:multiLevelType w:val="multilevel"/>
    <w:tmpl w:val="04BA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E455A8"/>
    <w:multiLevelType w:val="multilevel"/>
    <w:tmpl w:val="9A08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CB126E"/>
    <w:multiLevelType w:val="hybridMultilevel"/>
    <w:tmpl w:val="D3A6FD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811E19"/>
    <w:multiLevelType w:val="multilevel"/>
    <w:tmpl w:val="B3624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7C2A0B"/>
    <w:multiLevelType w:val="multilevel"/>
    <w:tmpl w:val="33829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059"/>
    <w:rsid w:val="0003077A"/>
    <w:rsid w:val="00034FEB"/>
    <w:rsid w:val="000F2EFB"/>
    <w:rsid w:val="001737FC"/>
    <w:rsid w:val="001C0031"/>
    <w:rsid w:val="002C1196"/>
    <w:rsid w:val="002F027D"/>
    <w:rsid w:val="003201DA"/>
    <w:rsid w:val="00360542"/>
    <w:rsid w:val="00476DF3"/>
    <w:rsid w:val="005014B9"/>
    <w:rsid w:val="0057042E"/>
    <w:rsid w:val="006B5FDA"/>
    <w:rsid w:val="006E2083"/>
    <w:rsid w:val="00773304"/>
    <w:rsid w:val="008121E8"/>
    <w:rsid w:val="008C4F08"/>
    <w:rsid w:val="00935BEE"/>
    <w:rsid w:val="009C2601"/>
    <w:rsid w:val="00A64465"/>
    <w:rsid w:val="00A85517"/>
    <w:rsid w:val="00AB1EC1"/>
    <w:rsid w:val="00B415DF"/>
    <w:rsid w:val="00BA7E4B"/>
    <w:rsid w:val="00C24ECF"/>
    <w:rsid w:val="00CA5F94"/>
    <w:rsid w:val="00CB686C"/>
    <w:rsid w:val="00D46D71"/>
    <w:rsid w:val="00D6404A"/>
    <w:rsid w:val="00DB42C6"/>
    <w:rsid w:val="00DB71C6"/>
    <w:rsid w:val="00E86059"/>
    <w:rsid w:val="00F45793"/>
    <w:rsid w:val="00F93F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C31E35-A99A-4491-9B72-A87B687DF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059"/>
  </w:style>
  <w:style w:type="paragraph" w:styleId="1">
    <w:name w:val="heading 1"/>
    <w:basedOn w:val="a"/>
    <w:next w:val="a"/>
    <w:link w:val="10"/>
    <w:uiPriority w:val="9"/>
    <w:qFormat/>
    <w:rsid w:val="00E86059"/>
    <w:pPr>
      <w:keepNext/>
      <w:keepLines/>
      <w:spacing w:before="480" w:after="0"/>
      <w:outlineLvl w:val="0"/>
    </w:pPr>
    <w:rPr>
      <w:b/>
      <w:bCs/>
      <w:color w:val="365F9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6059"/>
    <w:rPr>
      <w:rFonts w:ascii="Times New Roman" w:eastAsia="Times New Roman" w:hAnsi="Times New Roman" w:cs="Times New Roman"/>
      <w:b/>
      <w:bCs/>
      <w:color w:val="365F91"/>
      <w:sz w:val="22"/>
      <w:szCs w:val="22"/>
    </w:rPr>
  </w:style>
  <w:style w:type="paragraph" w:styleId="a3">
    <w:name w:val="List Paragraph"/>
    <w:basedOn w:val="a"/>
    <w:uiPriority w:val="34"/>
    <w:qFormat/>
    <w:rsid w:val="00E86059"/>
    <w:pPr>
      <w:ind w:left="720"/>
      <w:contextualSpacing/>
    </w:pPr>
  </w:style>
  <w:style w:type="paragraph" w:styleId="3">
    <w:name w:val="Body Text 3"/>
    <w:basedOn w:val="a"/>
    <w:link w:val="30"/>
    <w:rsid w:val="00E86059"/>
    <w:pPr>
      <w:spacing w:after="120" w:line="240" w:lineRule="auto"/>
    </w:pPr>
    <w:rPr>
      <w:lang w:eastAsia="ru-RU"/>
    </w:rPr>
  </w:style>
  <w:style w:type="character" w:customStyle="1" w:styleId="30">
    <w:name w:val="Основной текст 3 Знак"/>
    <w:basedOn w:val="a0"/>
    <w:link w:val="3"/>
    <w:rsid w:val="00E86059"/>
    <w:rPr>
      <w:rFonts w:ascii="Times New Roman" w:eastAsia="Times New Roman" w:hAnsi="Times New Roman" w:cs="Times New Roman"/>
      <w:sz w:val="22"/>
      <w:szCs w:val="22"/>
      <w:lang w:eastAsia="ru-RU"/>
    </w:rPr>
  </w:style>
  <w:style w:type="paragraph" w:styleId="a4">
    <w:name w:val="footnote text"/>
    <w:basedOn w:val="a"/>
    <w:link w:val="a5"/>
    <w:uiPriority w:val="99"/>
    <w:semiHidden/>
    <w:unhideWhenUsed/>
    <w:rsid w:val="00E86059"/>
  </w:style>
  <w:style w:type="character" w:customStyle="1" w:styleId="a5">
    <w:name w:val="Текст сноски Знак"/>
    <w:basedOn w:val="a0"/>
    <w:link w:val="a4"/>
    <w:uiPriority w:val="99"/>
    <w:semiHidden/>
    <w:rsid w:val="00E86059"/>
    <w:rPr>
      <w:rFonts w:ascii="Times New Roman" w:eastAsia="Times New Roman" w:hAnsi="Times New Roman" w:cs="Times New Roman"/>
      <w:sz w:val="22"/>
      <w:szCs w:val="22"/>
    </w:rPr>
  </w:style>
  <w:style w:type="character" w:styleId="a6">
    <w:name w:val="footnote reference"/>
    <w:uiPriority w:val="99"/>
    <w:semiHidden/>
    <w:unhideWhenUsed/>
    <w:rsid w:val="00E86059"/>
    <w:rPr>
      <w:vertAlign w:val="superscript"/>
    </w:rPr>
  </w:style>
  <w:style w:type="character" w:styleId="a7">
    <w:name w:val="Placeholder Text"/>
    <w:basedOn w:val="a0"/>
    <w:uiPriority w:val="99"/>
    <w:semiHidden/>
    <w:rsid w:val="00935BEE"/>
    <w:rPr>
      <w:color w:val="808080"/>
    </w:rPr>
  </w:style>
  <w:style w:type="table" w:styleId="a8">
    <w:name w:val="Table Grid"/>
    <w:basedOn w:val="a1"/>
    <w:uiPriority w:val="59"/>
    <w:rsid w:val="00AB1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5"/>
        <w:category>
          <w:name w:val="Общие"/>
          <w:gallery w:val="placeholder"/>
        </w:category>
        <w:types>
          <w:type w:val="bbPlcHdr"/>
        </w:types>
        <w:behaviors>
          <w:behavior w:val="content"/>
        </w:behaviors>
        <w:guid w:val="{FEF87BF2-D816-455F-8959-946E84266821}"/>
      </w:docPartPr>
      <w:docPartBody>
        <w:p w:rsidR="00411D10" w:rsidRDefault="00117B8E">
          <w:r w:rsidRPr="00EC1CFC">
            <w:rPr>
              <w:rStyle w:val="a3"/>
            </w:rPr>
            <w:t>Выберите элемент.</w:t>
          </w:r>
        </w:p>
      </w:docPartBody>
    </w:docPart>
    <w:docPart>
      <w:docPartPr>
        <w:name w:val="1E1F477F2A284561B783F98E967A7DEC"/>
        <w:category>
          <w:name w:val="Общие"/>
          <w:gallery w:val="placeholder"/>
        </w:category>
        <w:types>
          <w:type w:val="bbPlcHdr"/>
        </w:types>
        <w:behaviors>
          <w:behavior w:val="content"/>
        </w:behaviors>
        <w:guid w:val="{5E12661D-4E56-472D-B6B5-7C71F1DE008A}"/>
      </w:docPartPr>
      <w:docPartBody>
        <w:p w:rsidR="00000000" w:rsidRDefault="00A009AA" w:rsidP="00A009AA">
          <w:pPr>
            <w:pStyle w:val="1E1F477F2A284561B783F98E967A7DEC"/>
          </w:pPr>
          <w:r w:rsidRPr="00EC1CFC">
            <w:rPr>
              <w:rStyle w:val="a3"/>
            </w:rPr>
            <w:t>Выберите элемент.</w:t>
          </w:r>
        </w:p>
      </w:docPartBody>
    </w:docPart>
    <w:docPart>
      <w:docPartPr>
        <w:name w:val="BFBDA2DA06A44541BACDD1B5B9AB14FE"/>
        <w:category>
          <w:name w:val="Общие"/>
          <w:gallery w:val="placeholder"/>
        </w:category>
        <w:types>
          <w:type w:val="bbPlcHdr"/>
        </w:types>
        <w:behaviors>
          <w:behavior w:val="content"/>
        </w:behaviors>
        <w:guid w:val="{CFC81E10-6F8E-4D5D-85E5-4264DA4DACF0}"/>
      </w:docPartPr>
      <w:docPartBody>
        <w:p w:rsidR="00000000" w:rsidRDefault="00A009AA" w:rsidP="00A009AA">
          <w:pPr>
            <w:pStyle w:val="BFBDA2DA06A44541BACDD1B5B9AB14FE"/>
          </w:pPr>
          <w:r w:rsidRPr="00EC1CFC">
            <w:rPr>
              <w:rStyle w:val="a3"/>
            </w:rPr>
            <w:t>Выберите элемент.</w:t>
          </w:r>
        </w:p>
      </w:docPartBody>
    </w:docPart>
    <w:docPart>
      <w:docPartPr>
        <w:name w:val="84E3056BE2254F0CB3A5FCBD0AE0D051"/>
        <w:category>
          <w:name w:val="Общие"/>
          <w:gallery w:val="placeholder"/>
        </w:category>
        <w:types>
          <w:type w:val="bbPlcHdr"/>
        </w:types>
        <w:behaviors>
          <w:behavior w:val="content"/>
        </w:behaviors>
        <w:guid w:val="{DC21A426-C517-477B-9B75-802A9D9C8325}"/>
      </w:docPartPr>
      <w:docPartBody>
        <w:p w:rsidR="00000000" w:rsidRDefault="00A009AA" w:rsidP="00A009AA">
          <w:pPr>
            <w:pStyle w:val="84E3056BE2254F0CB3A5FCBD0AE0D051"/>
          </w:pPr>
          <w:r w:rsidRPr="00EC1CFC">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B8E"/>
    <w:rsid w:val="00034FEB"/>
    <w:rsid w:val="00117B8E"/>
    <w:rsid w:val="001737FC"/>
    <w:rsid w:val="00411D10"/>
    <w:rsid w:val="004B2458"/>
    <w:rsid w:val="008E7CF7"/>
    <w:rsid w:val="00A009AA"/>
    <w:rsid w:val="00AB1D35"/>
    <w:rsid w:val="00C24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009AA"/>
    <w:rPr>
      <w:color w:val="808080"/>
    </w:rPr>
  </w:style>
  <w:style w:type="paragraph" w:customStyle="1" w:styleId="82FA983549014B279E0481C63BDB306C">
    <w:name w:val="82FA983549014B279E0481C63BDB306C"/>
    <w:rsid w:val="00117B8E"/>
  </w:style>
  <w:style w:type="paragraph" w:customStyle="1" w:styleId="1E1F477F2A284561B783F98E967A7DEC">
    <w:name w:val="1E1F477F2A284561B783F98E967A7DEC"/>
    <w:rsid w:val="00A009AA"/>
  </w:style>
  <w:style w:type="paragraph" w:customStyle="1" w:styleId="BFBDA2DA06A44541BACDD1B5B9AB14FE">
    <w:name w:val="BFBDA2DA06A44541BACDD1B5B9AB14FE"/>
    <w:rsid w:val="00A009AA"/>
  </w:style>
  <w:style w:type="paragraph" w:customStyle="1" w:styleId="84E3056BE2254F0CB3A5FCBD0AE0D051">
    <w:name w:val="84E3056BE2254F0CB3A5FCBD0AE0D051"/>
    <w:rsid w:val="00A009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FE08E7BFBADD94B894B95D282A4A352" ma:contentTypeVersion="1" ma:contentTypeDescription="Создание документа." ma:contentTypeScope="" ma:versionID="f284c71f82cfd3046d8f97a788933f11">
  <xsd:schema xmlns:xsd="http://www.w3.org/2001/XMLSchema" xmlns:xs="http://www.w3.org/2001/XMLSchema" xmlns:p="http://schemas.microsoft.com/office/2006/metadata/properties" xmlns:ns1="http://schemas.microsoft.com/sharepoint/v3" targetNamespace="http://schemas.microsoft.com/office/2006/metadata/properties" ma:root="true" ma:fieldsID="2a10c82831e5d625bbb0173136b0368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D8DBD5EF-F24F-4538-AF55-F59BE59EA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F8BFB1-D926-44A6-8DEE-8C72C295CE88}">
  <ds:schemaRefs>
    <ds:schemaRef ds:uri="http://schemas.microsoft.com/sharepoint/v3/contenttype/forms"/>
  </ds:schemaRefs>
</ds:datastoreItem>
</file>

<file path=customXml/itemProps3.xml><?xml version="1.0" encoding="utf-8"?>
<ds:datastoreItem xmlns:ds="http://schemas.openxmlformats.org/officeDocument/2006/customXml" ds:itemID="{0C5FF8AB-C99C-470B-AA9B-0601EF44A465}">
  <ds:schemaRefs>
    <ds:schemaRef ds:uri="http://www.w3.org/XML/1998/namespace"/>
    <ds:schemaRef ds:uri="http://schemas.microsoft.com/office/2006/documentManagement/types"/>
    <ds:schemaRef ds:uri="http://purl.org/dc/term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schemas.microsoft.com/sharepoint/v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1626</Words>
  <Characters>9271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Усатова Татьяна Михайловна</dc:creator>
  <cp:lastModifiedBy>Масликова Эльвира Владимировна</cp:lastModifiedBy>
  <cp:revision>3</cp:revision>
  <dcterms:created xsi:type="dcterms:W3CDTF">2026-10-13T13:18:00Z</dcterms:created>
  <dcterms:modified xsi:type="dcterms:W3CDTF">2026-10-13T13:18:00Z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0x0101004FE08E7BFBADD94B894B95D282A4A352</vt:lpwstr>
  </property>
</Properties>
</file>