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1B104027" w14:textId="77777777" w:rsidR="00AA5BF3" w:rsidRPr="00D12998" w:rsidRDefault="00AA5BF3" w:rsidP="00D12998">
      <w:pPr>
        <w:jc w:val="center"/>
        <w:rPr>
          <w:b/>
          <w:sz w:val="24"/>
          <w:szCs w:val="24"/>
        </w:rPr>
      </w:pPr>
      <w:r w:rsidRPr="00D12998">
        <w:rPr>
          <w:b/>
          <w:sz w:val="24"/>
          <w:szCs w:val="24"/>
        </w:rPr>
        <w:t xml:space="preserve">ДОГОВОР </w:t>
      </w:r>
      <w:r w:rsidR="00764F2D" w:rsidRPr="00D12998">
        <w:rPr>
          <w:b/>
          <w:sz w:val="24"/>
          <w:szCs w:val="24"/>
        </w:rPr>
        <w:t>№</w:t>
      </w:r>
    </w:p>
    <w:p w14:paraId="5979D383" w14:textId="2741B0B1" w:rsidR="00764F2D" w:rsidRPr="00D12998" w:rsidRDefault="0055424B" w:rsidP="00D12998">
      <w:pPr>
        <w:pStyle w:val="Standard"/>
        <w:keepNext/>
        <w:spacing w:after="0" w:line="240" w:lineRule="auto"/>
        <w:ind w:firstLine="709"/>
        <w:jc w:val="center"/>
        <w:rPr>
          <w:rFonts w:ascii="Times New Roman" w:hAnsi="Times New Roman" w:cs="Times New Roman"/>
          <w:color w:val="000000"/>
          <w:sz w:val="24"/>
          <w:szCs w:val="24"/>
        </w:rPr>
      </w:pPr>
      <w:r w:rsidRPr="00D12998">
        <w:rPr>
          <w:rFonts w:ascii="Times New Roman" w:hAnsi="Times New Roman" w:cs="Times New Roman"/>
          <w:color w:val="000000"/>
          <w:sz w:val="24"/>
          <w:szCs w:val="24"/>
        </w:rPr>
        <w:t xml:space="preserve">Поставка </w:t>
      </w:r>
      <w:r w:rsidR="00566811" w:rsidRPr="00D12998">
        <w:rPr>
          <w:rFonts w:ascii="Times New Roman" w:hAnsi="Times New Roman" w:cs="Times New Roman"/>
          <w:color w:val="000000"/>
          <w:sz w:val="24"/>
          <w:szCs w:val="24"/>
        </w:rPr>
        <w:t>спецодежды</w:t>
      </w:r>
    </w:p>
    <w:p w14:paraId="31B41D09" w14:textId="77777777" w:rsidR="00764F2D" w:rsidRPr="00D12998" w:rsidRDefault="00764F2D" w:rsidP="00D12998">
      <w:pPr>
        <w:jc w:val="center"/>
        <w:rPr>
          <w:b/>
          <w:sz w:val="24"/>
          <w:szCs w:val="24"/>
        </w:rPr>
      </w:pPr>
    </w:p>
    <w:p w14:paraId="65CAB0F1" w14:textId="77777777" w:rsidR="00AA5BF3" w:rsidRPr="00D12998" w:rsidRDefault="00AA5BF3" w:rsidP="00D12998">
      <w:pPr>
        <w:jc w:val="both"/>
        <w:rPr>
          <w:sz w:val="24"/>
          <w:szCs w:val="24"/>
        </w:rPr>
      </w:pPr>
      <w:r w:rsidRPr="00D12998">
        <w:rPr>
          <w:bCs/>
          <w:sz w:val="24"/>
          <w:szCs w:val="24"/>
        </w:rPr>
        <w:t xml:space="preserve">               </w:t>
      </w:r>
      <w:r w:rsidRPr="00D12998">
        <w:rPr>
          <w:bCs/>
          <w:sz w:val="24"/>
          <w:szCs w:val="24"/>
        </w:rPr>
        <w:tab/>
      </w:r>
      <w:r w:rsidRPr="00D12998">
        <w:rPr>
          <w:bCs/>
          <w:sz w:val="24"/>
          <w:szCs w:val="24"/>
        </w:rPr>
        <w:tab/>
      </w:r>
      <w:r w:rsidRPr="00D12998">
        <w:rPr>
          <w:bCs/>
          <w:sz w:val="24"/>
          <w:szCs w:val="24"/>
        </w:rPr>
        <w:tab/>
      </w:r>
      <w:r w:rsidRPr="00D12998">
        <w:rPr>
          <w:bCs/>
          <w:sz w:val="24"/>
          <w:szCs w:val="24"/>
        </w:rPr>
        <w:tab/>
      </w:r>
      <w:r w:rsidRPr="00D12998">
        <w:rPr>
          <w:bCs/>
          <w:sz w:val="24"/>
          <w:szCs w:val="24"/>
        </w:rPr>
        <w:tab/>
        <w:t xml:space="preserve">                                          </w:t>
      </w:r>
    </w:p>
    <w:p w14:paraId="2BF3031D" w14:textId="69A85CEB" w:rsidR="00AA5BF3" w:rsidRPr="00D12998" w:rsidRDefault="00AA5BF3" w:rsidP="00D12998">
      <w:pPr>
        <w:jc w:val="both"/>
        <w:rPr>
          <w:sz w:val="24"/>
          <w:szCs w:val="24"/>
        </w:rPr>
      </w:pPr>
      <w:r w:rsidRPr="00D12998">
        <w:rPr>
          <w:sz w:val="24"/>
          <w:szCs w:val="24"/>
        </w:rPr>
        <w:t xml:space="preserve">г. Ростов-на-Дону                                               </w:t>
      </w:r>
      <w:r w:rsidR="00F11C06" w:rsidRPr="00D12998">
        <w:rPr>
          <w:sz w:val="24"/>
          <w:szCs w:val="24"/>
        </w:rPr>
        <w:t xml:space="preserve">                      </w:t>
      </w:r>
      <w:r w:rsidR="00D57D61" w:rsidRPr="00D12998">
        <w:rPr>
          <w:sz w:val="24"/>
          <w:szCs w:val="24"/>
        </w:rPr>
        <w:t xml:space="preserve">    </w:t>
      </w:r>
      <w:r w:rsidR="00411724" w:rsidRPr="00D12998">
        <w:rPr>
          <w:sz w:val="24"/>
          <w:szCs w:val="24"/>
        </w:rPr>
        <w:t xml:space="preserve">  </w:t>
      </w:r>
      <w:r w:rsidR="00D57D61" w:rsidRPr="00D12998">
        <w:rPr>
          <w:sz w:val="24"/>
          <w:szCs w:val="24"/>
        </w:rPr>
        <w:t xml:space="preserve">   </w:t>
      </w:r>
      <w:r w:rsidRPr="00D12998">
        <w:rPr>
          <w:sz w:val="24"/>
          <w:szCs w:val="24"/>
        </w:rPr>
        <w:t>«</w:t>
      </w:r>
      <w:r w:rsidR="00AB5CD2" w:rsidRPr="00D12998">
        <w:rPr>
          <w:sz w:val="24"/>
          <w:szCs w:val="24"/>
        </w:rPr>
        <w:t xml:space="preserve">     </w:t>
      </w:r>
      <w:r w:rsidRPr="00D12998">
        <w:rPr>
          <w:sz w:val="24"/>
          <w:szCs w:val="24"/>
        </w:rPr>
        <w:t xml:space="preserve">» </w:t>
      </w:r>
      <w:r w:rsidR="00AB5CD2" w:rsidRPr="00D12998">
        <w:rPr>
          <w:sz w:val="24"/>
          <w:szCs w:val="24"/>
        </w:rPr>
        <w:t>____________</w:t>
      </w:r>
      <w:r w:rsidR="002526FD" w:rsidRPr="00D12998">
        <w:rPr>
          <w:sz w:val="24"/>
          <w:szCs w:val="24"/>
        </w:rPr>
        <w:t xml:space="preserve"> </w:t>
      </w:r>
      <w:r w:rsidRPr="00D12998">
        <w:rPr>
          <w:sz w:val="24"/>
          <w:szCs w:val="24"/>
        </w:rPr>
        <w:t>202</w:t>
      </w:r>
      <w:r w:rsidR="00820B89" w:rsidRPr="00D12998">
        <w:rPr>
          <w:sz w:val="24"/>
          <w:szCs w:val="24"/>
        </w:rPr>
        <w:t>6</w:t>
      </w:r>
      <w:r w:rsidRPr="00D12998">
        <w:rPr>
          <w:sz w:val="24"/>
          <w:szCs w:val="24"/>
        </w:rPr>
        <w:t xml:space="preserve"> г</w:t>
      </w:r>
      <w:r w:rsidR="00F11C06" w:rsidRPr="00D12998">
        <w:rPr>
          <w:sz w:val="24"/>
          <w:szCs w:val="24"/>
        </w:rPr>
        <w:t>.</w:t>
      </w:r>
    </w:p>
    <w:p w14:paraId="24CB4927" w14:textId="77777777" w:rsidR="001F64CB" w:rsidRPr="00D12998" w:rsidRDefault="001F64CB" w:rsidP="00D12998">
      <w:pPr>
        <w:pStyle w:val="Standard"/>
        <w:keepNext/>
        <w:spacing w:after="0" w:line="240" w:lineRule="auto"/>
        <w:ind w:firstLine="567"/>
        <w:jc w:val="both"/>
        <w:rPr>
          <w:rFonts w:ascii="Times New Roman" w:hAnsi="Times New Roman" w:cs="Times New Roman"/>
          <w:sz w:val="24"/>
          <w:szCs w:val="24"/>
        </w:rPr>
      </w:pPr>
    </w:p>
    <w:p w14:paraId="25C219F0" w14:textId="6DA29A9B" w:rsidR="001F64CB" w:rsidRPr="00D12998" w:rsidRDefault="001F64CB" w:rsidP="00D12998">
      <w:pPr>
        <w:pStyle w:val="Standard"/>
        <w:keepNext/>
        <w:spacing w:after="0" w:line="240" w:lineRule="auto"/>
        <w:ind w:firstLine="709"/>
        <w:jc w:val="both"/>
        <w:rPr>
          <w:rFonts w:ascii="Times New Roman" w:hAnsi="Times New Roman" w:cs="Times New Roman"/>
          <w:sz w:val="24"/>
          <w:szCs w:val="24"/>
        </w:rPr>
      </w:pPr>
      <w:r w:rsidRPr="00D12998">
        <w:rPr>
          <w:rFonts w:ascii="Times New Roman" w:hAnsi="Times New Roman" w:cs="Times New Roman"/>
          <w:b/>
          <w:bCs/>
          <w:sz w:val="24"/>
          <w:szCs w:val="24"/>
        </w:rPr>
        <w:t>Федеральное государственное бюджетное</w:t>
      </w:r>
      <w:r w:rsidRPr="00D12998">
        <w:rPr>
          <w:rFonts w:ascii="Times New Roman" w:hAnsi="Times New Roman" w:cs="Times New Roman"/>
          <w:b/>
          <w:bCs/>
          <w:color w:val="FF00FF"/>
          <w:sz w:val="24"/>
          <w:szCs w:val="24"/>
        </w:rPr>
        <w:t xml:space="preserve"> </w:t>
      </w:r>
      <w:r w:rsidRPr="00D12998">
        <w:rPr>
          <w:rFonts w:ascii="Times New Roman" w:hAnsi="Times New Roman" w:cs="Times New Roman"/>
          <w:b/>
          <w:bCs/>
          <w:sz w:val="24"/>
          <w:szCs w:val="24"/>
        </w:rPr>
        <w:t>учреждение «Северо-Кавказское управление по гидрометеорологии и мониторингу окружающей среды»</w:t>
      </w:r>
      <w:r w:rsidRPr="00D12998">
        <w:rPr>
          <w:rFonts w:ascii="Times New Roman" w:hAnsi="Times New Roman" w:cs="Times New Roman"/>
          <w:sz w:val="24"/>
          <w:szCs w:val="24"/>
        </w:rPr>
        <w:t xml:space="preserve"> (далее - </w:t>
      </w:r>
      <w:r w:rsidRPr="00D12998">
        <w:rPr>
          <w:rFonts w:ascii="Times New Roman" w:hAnsi="Times New Roman" w:cs="Times New Roman"/>
          <w:b/>
          <w:bCs/>
          <w:sz w:val="24"/>
          <w:szCs w:val="24"/>
        </w:rPr>
        <w:t>ФГБУ «Северо-Кавказское УГМС»</w:t>
      </w:r>
      <w:r w:rsidRPr="00D12998">
        <w:rPr>
          <w:rFonts w:ascii="Times New Roman" w:hAnsi="Times New Roman" w:cs="Times New Roman"/>
          <w:sz w:val="24"/>
          <w:szCs w:val="24"/>
        </w:rPr>
        <w:t xml:space="preserve">), </w:t>
      </w:r>
      <w:r w:rsidR="00AA255E" w:rsidRPr="00D12998">
        <w:rPr>
          <w:rFonts w:ascii="Times New Roman" w:hAnsi="Times New Roman" w:cs="Times New Roman"/>
          <w:color w:val="000000"/>
          <w:sz w:val="24"/>
          <w:szCs w:val="24"/>
        </w:rPr>
        <w:t xml:space="preserve">именуемое в дальнейшем </w:t>
      </w:r>
      <w:r w:rsidR="00AA255E" w:rsidRPr="00D12998">
        <w:rPr>
          <w:rFonts w:ascii="Times New Roman" w:hAnsi="Times New Roman" w:cs="Times New Roman"/>
          <w:b/>
          <w:bCs/>
          <w:color w:val="000000"/>
          <w:sz w:val="24"/>
          <w:szCs w:val="24"/>
        </w:rPr>
        <w:t>«Заказчик»</w:t>
      </w:r>
      <w:r w:rsidR="00AA255E" w:rsidRPr="00D12998">
        <w:rPr>
          <w:rFonts w:ascii="Times New Roman" w:hAnsi="Times New Roman" w:cs="Times New Roman"/>
          <w:color w:val="000000"/>
          <w:sz w:val="24"/>
          <w:szCs w:val="24"/>
        </w:rPr>
        <w:t xml:space="preserve">, в лице                                  </w:t>
      </w:r>
      <w:r w:rsidR="00AB5CD2" w:rsidRPr="00D12998">
        <w:rPr>
          <w:rFonts w:ascii="Times New Roman" w:hAnsi="Times New Roman" w:cs="Times New Roman"/>
          <w:color w:val="000000"/>
          <w:sz w:val="24"/>
          <w:szCs w:val="24"/>
        </w:rPr>
        <w:t>___________________________</w:t>
      </w:r>
      <w:r w:rsidR="00AA255E" w:rsidRPr="00D12998">
        <w:rPr>
          <w:rFonts w:ascii="Times New Roman" w:hAnsi="Times New Roman" w:cs="Times New Roman"/>
          <w:color w:val="000000"/>
          <w:sz w:val="24"/>
          <w:szCs w:val="24"/>
        </w:rPr>
        <w:t xml:space="preserve">, действующего на основании </w:t>
      </w:r>
      <w:r w:rsidR="00AB5CD2" w:rsidRPr="00D12998">
        <w:rPr>
          <w:rFonts w:ascii="Times New Roman" w:hAnsi="Times New Roman" w:cs="Times New Roman"/>
          <w:color w:val="000000"/>
          <w:sz w:val="24"/>
          <w:szCs w:val="24"/>
        </w:rPr>
        <w:t>___________</w:t>
      </w:r>
      <w:r w:rsidRPr="00D12998">
        <w:rPr>
          <w:rFonts w:ascii="Times New Roman" w:hAnsi="Times New Roman" w:cs="Times New Roman"/>
          <w:color w:val="000000"/>
          <w:sz w:val="24"/>
          <w:szCs w:val="24"/>
        </w:rPr>
        <w:t xml:space="preserve"> </w:t>
      </w:r>
      <w:r w:rsidRPr="00D12998">
        <w:rPr>
          <w:rFonts w:ascii="Times New Roman" w:hAnsi="Times New Roman" w:cs="Times New Roman"/>
          <w:sz w:val="24"/>
          <w:szCs w:val="24"/>
          <w:lang w:val="en-US"/>
        </w:rPr>
        <w:t>c</w:t>
      </w:r>
      <w:r w:rsidRPr="00D12998">
        <w:rPr>
          <w:rFonts w:ascii="Times New Roman" w:hAnsi="Times New Roman" w:cs="Times New Roman"/>
          <w:sz w:val="24"/>
          <w:szCs w:val="24"/>
        </w:rPr>
        <w:t xml:space="preserve"> одной стороны и </w:t>
      </w:r>
      <w:r w:rsidR="00AB5CD2" w:rsidRPr="00D12998">
        <w:t>___________________</w:t>
      </w:r>
      <w:r w:rsidRPr="00D12998">
        <w:rPr>
          <w:rFonts w:ascii="Times New Roman" w:hAnsi="Times New Roman" w:cs="Times New Roman"/>
          <w:sz w:val="24"/>
          <w:szCs w:val="24"/>
        </w:rPr>
        <w:t>, именуем</w:t>
      </w:r>
      <w:r w:rsidR="00967783" w:rsidRPr="00D12998">
        <w:rPr>
          <w:rFonts w:ascii="Times New Roman" w:hAnsi="Times New Roman" w:cs="Times New Roman"/>
          <w:sz w:val="24"/>
          <w:szCs w:val="24"/>
        </w:rPr>
        <w:t>ое</w:t>
      </w:r>
      <w:r w:rsidRPr="00D12998">
        <w:rPr>
          <w:rFonts w:ascii="Times New Roman" w:hAnsi="Times New Roman" w:cs="Times New Roman"/>
          <w:sz w:val="24"/>
          <w:szCs w:val="24"/>
        </w:rPr>
        <w:t xml:space="preserve"> в дальнейшем </w:t>
      </w:r>
      <w:r w:rsidRPr="00D12998">
        <w:rPr>
          <w:rFonts w:ascii="Times New Roman" w:hAnsi="Times New Roman" w:cs="Times New Roman"/>
          <w:b/>
          <w:sz w:val="24"/>
          <w:szCs w:val="24"/>
        </w:rPr>
        <w:t>«По</w:t>
      </w:r>
      <w:r w:rsidR="006D73C2" w:rsidRPr="00D12998">
        <w:rPr>
          <w:rFonts w:ascii="Times New Roman" w:hAnsi="Times New Roman" w:cs="Times New Roman"/>
          <w:b/>
          <w:sz w:val="24"/>
          <w:szCs w:val="24"/>
        </w:rPr>
        <w:t>ставщик</w:t>
      </w:r>
      <w:r w:rsidRPr="00D12998">
        <w:rPr>
          <w:rFonts w:ascii="Times New Roman" w:hAnsi="Times New Roman" w:cs="Times New Roman"/>
          <w:b/>
          <w:sz w:val="24"/>
          <w:szCs w:val="24"/>
        </w:rPr>
        <w:t>»</w:t>
      </w:r>
      <w:r w:rsidRPr="00D12998">
        <w:rPr>
          <w:rFonts w:ascii="Times New Roman" w:hAnsi="Times New Roman" w:cs="Times New Roman"/>
          <w:sz w:val="24"/>
          <w:szCs w:val="24"/>
        </w:rPr>
        <w:t xml:space="preserve">, </w:t>
      </w:r>
      <w:r w:rsidR="00DD068C" w:rsidRPr="00D12998">
        <w:rPr>
          <w:rFonts w:ascii="Times New Roman" w:hAnsi="Times New Roman" w:cs="Times New Roman"/>
          <w:sz w:val="24"/>
          <w:szCs w:val="24"/>
        </w:rPr>
        <w:t>в лице</w:t>
      </w:r>
      <w:r w:rsidR="00AB5CD2" w:rsidRPr="00D12998">
        <w:rPr>
          <w:rFonts w:ascii="Times New Roman" w:hAnsi="Times New Roman" w:cs="Times New Roman"/>
          <w:sz w:val="24"/>
          <w:szCs w:val="24"/>
        </w:rPr>
        <w:t xml:space="preserve"> __________________</w:t>
      </w:r>
      <w:r w:rsidRPr="00D12998">
        <w:rPr>
          <w:rFonts w:ascii="Times New Roman" w:hAnsi="Times New Roman" w:cs="Times New Roman"/>
          <w:sz w:val="24"/>
          <w:szCs w:val="24"/>
        </w:rPr>
        <w:t xml:space="preserve"> с другой стороны, совместно или раздельно именуемые </w:t>
      </w:r>
      <w:r w:rsidRPr="00D12998">
        <w:rPr>
          <w:rFonts w:ascii="Times New Roman" w:hAnsi="Times New Roman" w:cs="Times New Roman"/>
          <w:b/>
          <w:bCs/>
          <w:sz w:val="24"/>
          <w:szCs w:val="24"/>
        </w:rPr>
        <w:t xml:space="preserve">Стороны </w:t>
      </w:r>
      <w:r w:rsidRPr="00D12998">
        <w:rPr>
          <w:rFonts w:ascii="Times New Roman" w:hAnsi="Times New Roman" w:cs="Times New Roman"/>
          <w:sz w:val="24"/>
          <w:szCs w:val="24"/>
        </w:rPr>
        <w:t>или</w:t>
      </w:r>
      <w:r w:rsidRPr="00D12998">
        <w:rPr>
          <w:rFonts w:ascii="Times New Roman" w:hAnsi="Times New Roman" w:cs="Times New Roman"/>
          <w:b/>
          <w:bCs/>
          <w:sz w:val="24"/>
          <w:szCs w:val="24"/>
        </w:rPr>
        <w:t xml:space="preserve"> Сторона</w:t>
      </w:r>
      <w:r w:rsidRPr="00D12998">
        <w:rPr>
          <w:rFonts w:ascii="Times New Roman" w:hAnsi="Times New Roman" w:cs="Times New Roman"/>
          <w:sz w:val="24"/>
          <w:szCs w:val="24"/>
        </w:rPr>
        <w:t xml:space="preserve"> соответственно, в соответствии с Федеральным законом от 18.07.2011г №223-ФЗ «О закупках товаров, работ, услуг отдельными видами юридических лиц» и в соответствии с пп.1 п.7.1 раздела 7 Положения о закупке товаров, работ, услуг для нужд ФГБУ «Северо-Кавказское УГМС», заключили настоящий Договор</w:t>
      </w:r>
      <w:r w:rsidR="006B199A" w:rsidRPr="00D12998">
        <w:rPr>
          <w:rFonts w:ascii="Times New Roman" w:hAnsi="Times New Roman" w:cs="Times New Roman"/>
          <w:sz w:val="24"/>
          <w:szCs w:val="24"/>
        </w:rPr>
        <w:t xml:space="preserve"> </w:t>
      </w:r>
      <w:r w:rsidRPr="00D12998">
        <w:rPr>
          <w:rFonts w:ascii="Times New Roman" w:hAnsi="Times New Roman" w:cs="Times New Roman"/>
          <w:sz w:val="24"/>
          <w:szCs w:val="24"/>
        </w:rPr>
        <w:t>№</w:t>
      </w:r>
      <w:r w:rsidR="00C93018" w:rsidRPr="00D12998">
        <w:rPr>
          <w:rFonts w:ascii="Times New Roman" w:hAnsi="Times New Roman" w:cs="Times New Roman"/>
          <w:sz w:val="24"/>
          <w:szCs w:val="24"/>
        </w:rPr>
        <w:t xml:space="preserve">_______ </w:t>
      </w:r>
      <w:r w:rsidRPr="00D12998">
        <w:rPr>
          <w:rFonts w:ascii="Times New Roman" w:hAnsi="Times New Roman" w:cs="Times New Roman"/>
          <w:sz w:val="24"/>
          <w:szCs w:val="24"/>
        </w:rPr>
        <w:t xml:space="preserve">на поставку </w:t>
      </w:r>
      <w:r w:rsidR="00566811" w:rsidRPr="00D12998">
        <w:rPr>
          <w:rFonts w:ascii="Times New Roman" w:hAnsi="Times New Roman" w:cs="Times New Roman"/>
          <w:sz w:val="24"/>
          <w:szCs w:val="24"/>
        </w:rPr>
        <w:t>спецодежды</w:t>
      </w:r>
      <w:r w:rsidR="00C93018" w:rsidRPr="00D12998">
        <w:rPr>
          <w:rFonts w:ascii="Times New Roman" w:hAnsi="Times New Roman" w:cs="Times New Roman"/>
          <w:sz w:val="24"/>
          <w:szCs w:val="24"/>
        </w:rPr>
        <w:t xml:space="preserve"> </w:t>
      </w:r>
      <w:r w:rsidRPr="00D12998">
        <w:rPr>
          <w:rFonts w:ascii="Times New Roman" w:hAnsi="Times New Roman" w:cs="Times New Roman"/>
          <w:sz w:val="24"/>
          <w:szCs w:val="24"/>
        </w:rPr>
        <w:t>от «___» ______2026 г. (далее - Договор) о нижеследующем:</w:t>
      </w:r>
    </w:p>
    <w:p w14:paraId="2269CB94" w14:textId="77777777" w:rsidR="009E7C09" w:rsidRPr="00D12998" w:rsidRDefault="009E7C09" w:rsidP="00D12998">
      <w:pPr>
        <w:jc w:val="both"/>
        <w:rPr>
          <w:bCs/>
          <w:sz w:val="24"/>
          <w:szCs w:val="24"/>
        </w:rPr>
      </w:pPr>
    </w:p>
    <w:p w14:paraId="4FB3B9DE" w14:textId="77777777" w:rsidR="00D652BD" w:rsidRPr="00D12998" w:rsidRDefault="00B45080" w:rsidP="00D12998">
      <w:pPr>
        <w:jc w:val="center"/>
        <w:rPr>
          <w:b/>
          <w:sz w:val="24"/>
          <w:szCs w:val="24"/>
        </w:rPr>
      </w:pPr>
      <w:r w:rsidRPr="00D12998">
        <w:rPr>
          <w:b/>
          <w:sz w:val="24"/>
          <w:szCs w:val="24"/>
        </w:rPr>
        <w:t xml:space="preserve">1. </w:t>
      </w:r>
      <w:r w:rsidR="00AA5BF3" w:rsidRPr="00D12998">
        <w:rPr>
          <w:b/>
          <w:sz w:val="24"/>
          <w:szCs w:val="24"/>
        </w:rPr>
        <w:t>ПРЕДМЕТ ДОГОВОРА</w:t>
      </w:r>
    </w:p>
    <w:p w14:paraId="3CEE4FF7" w14:textId="77777777" w:rsidR="00411724" w:rsidRPr="00D12998" w:rsidRDefault="00411724" w:rsidP="00D12998">
      <w:pPr>
        <w:rPr>
          <w:b/>
          <w:sz w:val="24"/>
          <w:szCs w:val="24"/>
        </w:rPr>
      </w:pPr>
    </w:p>
    <w:p w14:paraId="1D7E9A2A" w14:textId="5D223836" w:rsidR="003755DC" w:rsidRPr="00D12998" w:rsidRDefault="003755DC" w:rsidP="00D12998">
      <w:pPr>
        <w:pStyle w:val="a8"/>
        <w:widowControl w:val="0"/>
        <w:numPr>
          <w:ilvl w:val="0"/>
          <w:numId w:val="1"/>
        </w:numPr>
        <w:tabs>
          <w:tab w:val="clear" w:pos="0"/>
          <w:tab w:val="left" w:pos="1191"/>
        </w:tabs>
        <w:suppressAutoHyphens w:val="0"/>
        <w:spacing w:after="0"/>
        <w:ind w:firstLine="709"/>
        <w:jc w:val="both"/>
        <w:rPr>
          <w:sz w:val="24"/>
          <w:szCs w:val="24"/>
        </w:rPr>
      </w:pPr>
      <w:r w:rsidRPr="00D12998">
        <w:rPr>
          <w:sz w:val="24"/>
          <w:szCs w:val="24"/>
        </w:rPr>
        <w:t xml:space="preserve">1.1. В соответствии с настоящим Договором Поставщик обязуется </w:t>
      </w:r>
      <w:r w:rsidRPr="00D12998">
        <w:rPr>
          <w:b/>
          <w:bCs/>
          <w:sz w:val="24"/>
          <w:szCs w:val="24"/>
        </w:rPr>
        <w:t xml:space="preserve">поставить </w:t>
      </w:r>
      <w:r w:rsidR="00566811" w:rsidRPr="00D12998">
        <w:rPr>
          <w:b/>
          <w:bCs/>
          <w:sz w:val="24"/>
          <w:szCs w:val="24"/>
        </w:rPr>
        <w:t>спецодежду</w:t>
      </w:r>
      <w:r w:rsidRPr="00D12998">
        <w:rPr>
          <w:b/>
          <w:bCs/>
          <w:sz w:val="24"/>
          <w:szCs w:val="24"/>
        </w:rPr>
        <w:t xml:space="preserve"> </w:t>
      </w:r>
      <w:r w:rsidRPr="00D12998">
        <w:rPr>
          <w:sz w:val="24"/>
          <w:szCs w:val="24"/>
        </w:rPr>
        <w:t xml:space="preserve">(далее </w:t>
      </w:r>
      <w:r w:rsidR="00C93018" w:rsidRPr="00D12998">
        <w:rPr>
          <w:sz w:val="24"/>
          <w:szCs w:val="24"/>
        </w:rPr>
        <w:t xml:space="preserve">– </w:t>
      </w:r>
      <w:r w:rsidRPr="00D12998">
        <w:rPr>
          <w:sz w:val="24"/>
          <w:szCs w:val="24"/>
        </w:rPr>
        <w:t>Товар)</w:t>
      </w:r>
      <w:r w:rsidRPr="00D12998">
        <w:rPr>
          <w:b/>
          <w:bCs/>
          <w:sz w:val="24"/>
          <w:szCs w:val="24"/>
        </w:rPr>
        <w:t xml:space="preserve"> </w:t>
      </w:r>
      <w:r w:rsidRPr="00D12998">
        <w:rPr>
          <w:sz w:val="24"/>
          <w:szCs w:val="24"/>
        </w:rPr>
        <w:t xml:space="preserve">в количестве и качестве, указанном в Техническом задании (Приложение № 1), которое является неотъемлемой частью Договора, а Заказчик обязуется принять и оплатить указанный Товар на условиях настоящего Договора. </w:t>
      </w:r>
    </w:p>
    <w:p w14:paraId="36D3F2F1" w14:textId="77777777" w:rsidR="007F3C3B" w:rsidRPr="00D12998" w:rsidRDefault="007F3C3B" w:rsidP="00D12998">
      <w:pPr>
        <w:pStyle w:val="a8"/>
        <w:widowControl w:val="0"/>
        <w:numPr>
          <w:ilvl w:val="0"/>
          <w:numId w:val="1"/>
        </w:numPr>
        <w:tabs>
          <w:tab w:val="clear" w:pos="0"/>
          <w:tab w:val="left" w:pos="1191"/>
        </w:tabs>
        <w:suppressAutoHyphens w:val="0"/>
        <w:spacing w:after="0"/>
        <w:ind w:firstLine="709"/>
        <w:jc w:val="both"/>
        <w:rPr>
          <w:sz w:val="24"/>
          <w:szCs w:val="24"/>
        </w:rPr>
      </w:pPr>
      <w:r w:rsidRPr="00D12998">
        <w:rPr>
          <w:sz w:val="24"/>
          <w:szCs w:val="24"/>
        </w:rPr>
        <w:t xml:space="preserve">1.2. Место поставки Товара: Ростовская обл., г. Ростов-на-Дону, ул. Врубовая, 32. </w:t>
      </w:r>
    </w:p>
    <w:p w14:paraId="7C1BDC5E" w14:textId="6ECA2720" w:rsidR="007F3C3B" w:rsidRPr="00D12998" w:rsidRDefault="007F3C3B" w:rsidP="00D12998">
      <w:pPr>
        <w:pStyle w:val="a8"/>
        <w:widowControl w:val="0"/>
        <w:numPr>
          <w:ilvl w:val="0"/>
          <w:numId w:val="1"/>
        </w:numPr>
        <w:tabs>
          <w:tab w:val="clear" w:pos="0"/>
          <w:tab w:val="left" w:pos="1191"/>
        </w:tabs>
        <w:suppressAutoHyphens w:val="0"/>
        <w:spacing w:after="0"/>
        <w:ind w:firstLine="709"/>
        <w:jc w:val="both"/>
        <w:rPr>
          <w:sz w:val="24"/>
          <w:szCs w:val="24"/>
        </w:rPr>
      </w:pPr>
      <w:r w:rsidRPr="00D12998">
        <w:rPr>
          <w:sz w:val="24"/>
          <w:szCs w:val="24"/>
        </w:rPr>
        <w:t xml:space="preserve">1.3. Срок поставки Товара: в течение </w:t>
      </w:r>
      <w:r w:rsidR="00957EA9" w:rsidRPr="00D12998">
        <w:rPr>
          <w:sz w:val="24"/>
          <w:szCs w:val="24"/>
        </w:rPr>
        <w:t>2</w:t>
      </w:r>
      <w:r w:rsidRPr="00D12998">
        <w:rPr>
          <w:sz w:val="24"/>
          <w:szCs w:val="24"/>
        </w:rPr>
        <w:t>0 календарных дней с момента подписания Договора.</w:t>
      </w:r>
    </w:p>
    <w:p w14:paraId="4912CB83" w14:textId="77777777" w:rsidR="00B358F3" w:rsidRPr="00D12998" w:rsidRDefault="00B358F3" w:rsidP="00D12998">
      <w:pPr>
        <w:pStyle w:val="25"/>
        <w:jc w:val="both"/>
        <w:rPr>
          <w:rFonts w:ascii="Times New Roman" w:hAnsi="Times New Roman" w:cs="Times New Roman"/>
          <w:sz w:val="24"/>
          <w:szCs w:val="24"/>
        </w:rPr>
      </w:pPr>
    </w:p>
    <w:p w14:paraId="71163867" w14:textId="478F8079" w:rsidR="00137F49" w:rsidRPr="00D12998" w:rsidRDefault="00B45080" w:rsidP="00D12998">
      <w:pPr>
        <w:jc w:val="center"/>
        <w:rPr>
          <w:b/>
          <w:sz w:val="24"/>
          <w:szCs w:val="24"/>
        </w:rPr>
      </w:pPr>
      <w:r w:rsidRPr="00D12998">
        <w:rPr>
          <w:b/>
          <w:sz w:val="24"/>
          <w:szCs w:val="24"/>
        </w:rPr>
        <w:t xml:space="preserve">2. </w:t>
      </w:r>
      <w:r w:rsidR="007B137B" w:rsidRPr="00D12998">
        <w:rPr>
          <w:b/>
          <w:sz w:val="24"/>
          <w:szCs w:val="24"/>
        </w:rPr>
        <w:t xml:space="preserve">ЦЕНА ДОГОВОРА И </w:t>
      </w:r>
      <w:r w:rsidR="005D3B4A" w:rsidRPr="00D12998">
        <w:rPr>
          <w:b/>
          <w:sz w:val="24"/>
          <w:szCs w:val="24"/>
        </w:rPr>
        <w:t xml:space="preserve">ПОРЯДОК РАСЧЕТОВ </w:t>
      </w:r>
    </w:p>
    <w:p w14:paraId="7C7EC31F" w14:textId="77777777" w:rsidR="00601168" w:rsidRPr="00D12998" w:rsidRDefault="00601168" w:rsidP="00D12998">
      <w:pPr>
        <w:jc w:val="center"/>
        <w:rPr>
          <w:b/>
          <w:sz w:val="24"/>
          <w:szCs w:val="24"/>
        </w:rPr>
      </w:pPr>
    </w:p>
    <w:p w14:paraId="26107845" w14:textId="1FFD4E4A" w:rsidR="005042ED" w:rsidRPr="00D12998" w:rsidRDefault="007A313A" w:rsidP="00D12998">
      <w:pPr>
        <w:pStyle w:val="a8"/>
        <w:widowControl w:val="0"/>
        <w:tabs>
          <w:tab w:val="left" w:pos="1210"/>
        </w:tabs>
        <w:suppressAutoHyphens w:val="0"/>
        <w:spacing w:after="0"/>
        <w:ind w:firstLine="709"/>
        <w:jc w:val="both"/>
        <w:rPr>
          <w:sz w:val="24"/>
          <w:szCs w:val="24"/>
        </w:rPr>
      </w:pPr>
      <w:r w:rsidRPr="00D12998">
        <w:rPr>
          <w:sz w:val="24"/>
          <w:szCs w:val="24"/>
        </w:rPr>
        <w:t xml:space="preserve">2.1. </w:t>
      </w:r>
      <w:r w:rsidR="005042ED" w:rsidRPr="00D12998">
        <w:rPr>
          <w:sz w:val="24"/>
          <w:szCs w:val="24"/>
        </w:rPr>
        <w:t xml:space="preserve">Цена Договора составляет: </w:t>
      </w:r>
      <w:r w:rsidR="00FD7DF8" w:rsidRPr="00D12998">
        <w:rPr>
          <w:b/>
          <w:bCs/>
          <w:sz w:val="24"/>
          <w:szCs w:val="24"/>
        </w:rPr>
        <w:t xml:space="preserve">_________ (___________________________) руб. </w:t>
      </w:r>
      <w:r w:rsidR="00364CA4" w:rsidRPr="00D12998">
        <w:rPr>
          <w:b/>
          <w:bCs/>
          <w:sz w:val="24"/>
          <w:szCs w:val="24"/>
        </w:rPr>
        <w:t xml:space="preserve">__ </w:t>
      </w:r>
      <w:r w:rsidR="00FD7DF8" w:rsidRPr="00D12998">
        <w:rPr>
          <w:b/>
          <w:bCs/>
          <w:sz w:val="24"/>
          <w:szCs w:val="24"/>
        </w:rPr>
        <w:t xml:space="preserve">коп. </w:t>
      </w:r>
      <w:r w:rsidR="00FD7DF8" w:rsidRPr="00D12998">
        <w:rPr>
          <w:bCs/>
          <w:sz w:val="24"/>
          <w:szCs w:val="24"/>
        </w:rPr>
        <w:t>(в т.ч.</w:t>
      </w:r>
      <w:r w:rsidR="00FD7DF8" w:rsidRPr="00D12998">
        <w:rPr>
          <w:sz w:val="24"/>
          <w:szCs w:val="24"/>
        </w:rPr>
        <w:t xml:space="preserve"> НДС/ Без НДС).</w:t>
      </w:r>
    </w:p>
    <w:p w14:paraId="60E2BA38" w14:textId="77777777" w:rsidR="005042ED" w:rsidRPr="00D12998" w:rsidRDefault="007A313A" w:rsidP="00D12998">
      <w:pPr>
        <w:pStyle w:val="a8"/>
        <w:widowControl w:val="0"/>
        <w:tabs>
          <w:tab w:val="left" w:pos="1201"/>
        </w:tabs>
        <w:suppressAutoHyphens w:val="0"/>
        <w:spacing w:after="0"/>
        <w:ind w:firstLine="709"/>
        <w:jc w:val="both"/>
        <w:rPr>
          <w:sz w:val="24"/>
          <w:szCs w:val="24"/>
        </w:rPr>
      </w:pPr>
      <w:r w:rsidRPr="00D12998">
        <w:rPr>
          <w:sz w:val="24"/>
          <w:szCs w:val="24"/>
        </w:rPr>
        <w:t>2.2.</w:t>
      </w:r>
      <w:r w:rsidR="005042ED" w:rsidRPr="00D12998">
        <w:rPr>
          <w:sz w:val="24"/>
          <w:szCs w:val="24"/>
        </w:rPr>
        <w:t>Цена Договора включает в себя стоимость самого Товара, а также все расходы Поставщика, связанные с исполнением обязательств по настоящему Договору, в том числе, доставку к месту выгрузки, погрузочно-разгрузочные работы, маркировку, уплату налогов, сборов, таможенных пошлин и другие обязательные платежи, предусмотренные действующим законодательством РФ для данного вида Товаров.</w:t>
      </w:r>
    </w:p>
    <w:p w14:paraId="53726A7E" w14:textId="77777777" w:rsidR="002E78D5" w:rsidRPr="00D12998" w:rsidRDefault="002E78D5" w:rsidP="00D12998">
      <w:pPr>
        <w:pStyle w:val="a8"/>
        <w:tabs>
          <w:tab w:val="left" w:pos="1201"/>
        </w:tabs>
        <w:spacing w:after="0"/>
        <w:ind w:firstLine="709"/>
        <w:jc w:val="both"/>
        <w:rPr>
          <w:sz w:val="24"/>
          <w:szCs w:val="24"/>
        </w:rPr>
      </w:pPr>
      <w:r w:rsidRPr="00D12998">
        <w:rPr>
          <w:bCs/>
          <w:iCs/>
          <w:sz w:val="24"/>
          <w:szCs w:val="24"/>
        </w:rPr>
        <w:t xml:space="preserve">2.3. </w:t>
      </w:r>
      <w:r w:rsidRPr="00D12998">
        <w:rPr>
          <w:sz w:val="24"/>
          <w:szCs w:val="24"/>
        </w:rPr>
        <w:t>Цена Договора является твердой и может изменяться только в следующем случае:</w:t>
      </w:r>
    </w:p>
    <w:p w14:paraId="676C4421" w14:textId="77777777" w:rsidR="002E78D5" w:rsidRPr="00D12998" w:rsidRDefault="002E78D5" w:rsidP="00D12998">
      <w:pPr>
        <w:pStyle w:val="a8"/>
        <w:tabs>
          <w:tab w:val="left" w:pos="1201"/>
        </w:tabs>
        <w:spacing w:after="0"/>
        <w:ind w:firstLine="709"/>
        <w:jc w:val="both"/>
        <w:rPr>
          <w:sz w:val="24"/>
          <w:szCs w:val="24"/>
        </w:rPr>
      </w:pPr>
      <w:r w:rsidRPr="00D12998">
        <w:rPr>
          <w:sz w:val="24"/>
          <w:szCs w:val="24"/>
        </w:rPr>
        <w:t>- цена снижается по соглашению сторон без изменения, предусмотренного Договором количества Товаров и иных условий исполнения Договора.</w:t>
      </w:r>
    </w:p>
    <w:p w14:paraId="3F7E9675" w14:textId="77777777" w:rsidR="002E78D5" w:rsidRPr="00D12998" w:rsidRDefault="002E78D5" w:rsidP="00D12998">
      <w:pPr>
        <w:pStyle w:val="a8"/>
        <w:widowControl w:val="0"/>
        <w:tabs>
          <w:tab w:val="left" w:pos="1249"/>
        </w:tabs>
        <w:suppressAutoHyphens w:val="0"/>
        <w:spacing w:after="0"/>
        <w:ind w:firstLine="709"/>
        <w:jc w:val="both"/>
        <w:rPr>
          <w:sz w:val="24"/>
          <w:szCs w:val="24"/>
        </w:rPr>
      </w:pPr>
      <w:r w:rsidRPr="00D12998">
        <w:rPr>
          <w:sz w:val="24"/>
          <w:szCs w:val="24"/>
        </w:rPr>
        <w:t>2.4. Бракованный Товар не оплачивается, не учитывается при приемке и подлежит обмену за счет Поставщика с учетом всех затрат на доставку.</w:t>
      </w:r>
    </w:p>
    <w:p w14:paraId="765ED2A1" w14:textId="77777777" w:rsidR="002E78D5" w:rsidRPr="00D12998" w:rsidRDefault="002E78D5" w:rsidP="00D12998">
      <w:pPr>
        <w:pStyle w:val="a8"/>
        <w:widowControl w:val="0"/>
        <w:tabs>
          <w:tab w:val="left" w:pos="1172"/>
        </w:tabs>
        <w:suppressAutoHyphens w:val="0"/>
        <w:spacing w:after="0"/>
        <w:ind w:firstLine="709"/>
        <w:jc w:val="both"/>
        <w:rPr>
          <w:sz w:val="24"/>
          <w:szCs w:val="24"/>
        </w:rPr>
      </w:pPr>
      <w:r w:rsidRPr="00D12998">
        <w:rPr>
          <w:sz w:val="24"/>
          <w:szCs w:val="24"/>
        </w:rPr>
        <w:t>2.5. Оплата осуществляется по факту получения Товара в полном объеме путем перечисления денежных средств на расчетный счет Поставщика, указанный в настоящем Договоре в течение 7 (семи) рабочих дней с момента подписания с двух Сторон товарной накладной (УПД) или иного документа о приемке, установленного действующим законодательством Российской Федерации, на основании выставленного Поставщиком счета. Моментом исполнения обязательства по оплате Договора считается момент списания денежных средств со счета Заказчика.</w:t>
      </w:r>
    </w:p>
    <w:p w14:paraId="2EC3594F" w14:textId="77777777" w:rsidR="002E78D5" w:rsidRPr="00D12998" w:rsidRDefault="002E78D5" w:rsidP="00D12998">
      <w:pPr>
        <w:pStyle w:val="a8"/>
        <w:widowControl w:val="0"/>
        <w:tabs>
          <w:tab w:val="left" w:pos="1160"/>
        </w:tabs>
        <w:suppressAutoHyphens w:val="0"/>
        <w:spacing w:after="0"/>
        <w:ind w:firstLine="709"/>
        <w:jc w:val="both"/>
        <w:rPr>
          <w:sz w:val="24"/>
          <w:szCs w:val="24"/>
        </w:rPr>
      </w:pPr>
      <w:r w:rsidRPr="00D12998">
        <w:rPr>
          <w:sz w:val="24"/>
          <w:szCs w:val="24"/>
        </w:rPr>
        <w:t>2.6. Авансовый платеж не предусматривается.</w:t>
      </w:r>
    </w:p>
    <w:p w14:paraId="1745F80E" w14:textId="77777777" w:rsidR="002E78D5" w:rsidRPr="00D12998" w:rsidRDefault="002E78D5" w:rsidP="00D12998">
      <w:pPr>
        <w:pStyle w:val="a8"/>
        <w:widowControl w:val="0"/>
        <w:tabs>
          <w:tab w:val="left" w:pos="1242"/>
        </w:tabs>
        <w:suppressAutoHyphens w:val="0"/>
        <w:spacing w:after="0"/>
        <w:ind w:firstLine="709"/>
        <w:jc w:val="both"/>
        <w:rPr>
          <w:sz w:val="24"/>
          <w:szCs w:val="24"/>
        </w:rPr>
      </w:pPr>
      <w:r w:rsidRPr="00D12998">
        <w:rPr>
          <w:sz w:val="24"/>
          <w:szCs w:val="24"/>
        </w:rPr>
        <w:t>2.7. Финансирование Заказчика осуществляется за счет средств бюджетного учреждения.</w:t>
      </w:r>
    </w:p>
    <w:p w14:paraId="7249E815" w14:textId="77777777" w:rsidR="002E78D5" w:rsidRPr="00D12998" w:rsidRDefault="002E78D5" w:rsidP="00D12998">
      <w:pPr>
        <w:pStyle w:val="a8"/>
        <w:widowControl w:val="0"/>
        <w:tabs>
          <w:tab w:val="left" w:pos="1258"/>
        </w:tabs>
        <w:suppressAutoHyphens w:val="0"/>
        <w:spacing w:after="0"/>
        <w:ind w:firstLine="709"/>
        <w:jc w:val="both"/>
        <w:rPr>
          <w:sz w:val="24"/>
          <w:szCs w:val="24"/>
        </w:rPr>
      </w:pPr>
      <w:r w:rsidRPr="00D12998">
        <w:rPr>
          <w:sz w:val="24"/>
          <w:szCs w:val="24"/>
        </w:rPr>
        <w:t xml:space="preserve">2.8. В случае неисполнения Поставщиком требований об уплате неустоек (пеней), </w:t>
      </w:r>
      <w:r w:rsidRPr="00D12998">
        <w:rPr>
          <w:sz w:val="24"/>
          <w:szCs w:val="24"/>
        </w:rPr>
        <w:lastRenderedPageBreak/>
        <w:t>предъявленных Заказчиком, данные суммы удерживаются из суммы, подлежащей оплате Поставщику. Расчёт неустойки Заказчик направляет Поставщику вместе с Требованием об уплате неустойки.</w:t>
      </w:r>
    </w:p>
    <w:p w14:paraId="2170522E" w14:textId="77777777" w:rsidR="006B0945" w:rsidRPr="00D12998" w:rsidRDefault="006B0945" w:rsidP="00D12998">
      <w:pPr>
        <w:pStyle w:val="a8"/>
        <w:spacing w:after="0"/>
        <w:jc w:val="both"/>
        <w:rPr>
          <w:color w:val="000000"/>
          <w:sz w:val="24"/>
          <w:szCs w:val="24"/>
        </w:rPr>
      </w:pPr>
    </w:p>
    <w:p w14:paraId="47B240E1" w14:textId="77777777" w:rsidR="002E78D5" w:rsidRPr="00D12998" w:rsidRDefault="002E78D5" w:rsidP="00D12998">
      <w:pPr>
        <w:pStyle w:val="31"/>
        <w:jc w:val="center"/>
        <w:rPr>
          <w:b/>
          <w:szCs w:val="24"/>
        </w:rPr>
      </w:pPr>
      <w:r w:rsidRPr="00D12998">
        <w:rPr>
          <w:b/>
          <w:szCs w:val="24"/>
        </w:rPr>
        <w:t>3. ПОРЯДОК ПОСТАВКИ И ПРИЕМКИ ТОВАРА</w:t>
      </w:r>
    </w:p>
    <w:p w14:paraId="22EB40E1" w14:textId="77777777" w:rsidR="00601168" w:rsidRPr="00D12998" w:rsidRDefault="00601168" w:rsidP="00D12998">
      <w:pPr>
        <w:pStyle w:val="31"/>
        <w:jc w:val="center"/>
        <w:rPr>
          <w:b/>
          <w:szCs w:val="24"/>
        </w:rPr>
      </w:pPr>
    </w:p>
    <w:p w14:paraId="31C83799" w14:textId="77777777" w:rsidR="002E78D5" w:rsidRPr="00D12998" w:rsidRDefault="002E78D5" w:rsidP="00D12998">
      <w:pPr>
        <w:pStyle w:val="210"/>
        <w:ind w:firstLine="709"/>
        <w:rPr>
          <w:b w:val="0"/>
          <w:szCs w:val="24"/>
        </w:rPr>
      </w:pPr>
      <w:r w:rsidRPr="00D12998">
        <w:rPr>
          <w:b w:val="0"/>
          <w:szCs w:val="24"/>
        </w:rPr>
        <w:t xml:space="preserve">3.1. </w:t>
      </w:r>
      <w:r w:rsidRPr="00D12998">
        <w:rPr>
          <w:b w:val="0"/>
          <w:bCs/>
          <w:szCs w:val="24"/>
        </w:rPr>
        <w:t>За 24 (двадцать четыре) часа до начала поставки Товара Поставщик обязан уведомить любым доступным способом, включая средства электронной связи, телеграфное или телефаксное извещение, Заказчика</w:t>
      </w:r>
      <w:r w:rsidRPr="00D12998">
        <w:rPr>
          <w:b w:val="0"/>
          <w:szCs w:val="24"/>
        </w:rPr>
        <w:t xml:space="preserve"> </w:t>
      </w:r>
      <w:r w:rsidRPr="00D12998">
        <w:rPr>
          <w:b w:val="0"/>
          <w:bCs/>
          <w:szCs w:val="24"/>
        </w:rPr>
        <w:t>о дате начала поставки Товара.</w:t>
      </w:r>
    </w:p>
    <w:p w14:paraId="6909A532" w14:textId="77777777" w:rsidR="002E78D5" w:rsidRPr="00D12998" w:rsidRDefault="002E78D5" w:rsidP="00D12998">
      <w:pPr>
        <w:pStyle w:val="210"/>
        <w:ind w:firstLine="709"/>
        <w:rPr>
          <w:b w:val="0"/>
          <w:szCs w:val="24"/>
        </w:rPr>
      </w:pPr>
      <w:r w:rsidRPr="00D12998">
        <w:rPr>
          <w:b w:val="0"/>
          <w:szCs w:val="24"/>
        </w:rPr>
        <w:t xml:space="preserve">3.2. Приемка поставленного Товара включает в себя проверку соответствия Товара требованиям и условиям, установленным настоящим Договором. </w:t>
      </w:r>
    </w:p>
    <w:p w14:paraId="32136D58" w14:textId="77777777" w:rsidR="002E78D5" w:rsidRPr="00D12998" w:rsidRDefault="002E78D5" w:rsidP="00D12998">
      <w:pPr>
        <w:pStyle w:val="210"/>
        <w:ind w:firstLine="709"/>
        <w:rPr>
          <w:b w:val="0"/>
          <w:szCs w:val="24"/>
          <w:lang w:val="x-none"/>
        </w:rPr>
      </w:pPr>
      <w:r w:rsidRPr="00D12998">
        <w:rPr>
          <w:b w:val="0"/>
          <w:bCs/>
          <w:szCs w:val="24"/>
        </w:rPr>
        <w:t xml:space="preserve">3.3. </w:t>
      </w:r>
      <w:r w:rsidRPr="00D12998">
        <w:rPr>
          <w:b w:val="0"/>
          <w:bCs/>
          <w:szCs w:val="24"/>
          <w:lang w:val="x-none"/>
        </w:rPr>
        <w:t xml:space="preserve">Приемка поставленного Товара осуществляется в ходе передачи Товара </w:t>
      </w:r>
      <w:r w:rsidRPr="00D12998">
        <w:rPr>
          <w:b w:val="0"/>
          <w:bCs/>
          <w:szCs w:val="24"/>
        </w:rPr>
        <w:t>Заказчику</w:t>
      </w:r>
      <w:r w:rsidRPr="00D12998">
        <w:rPr>
          <w:b w:val="0"/>
          <w:bCs/>
          <w:szCs w:val="24"/>
          <w:lang w:val="x-none"/>
        </w:rPr>
        <w:t xml:space="preserve"> по месту поставки, указанному в настоящем Договоре и включает в себя следующие этапы:</w:t>
      </w:r>
    </w:p>
    <w:p w14:paraId="2E569E50" w14:textId="77777777" w:rsidR="002E78D5" w:rsidRPr="00D12998" w:rsidRDefault="002E78D5" w:rsidP="00D12998">
      <w:pPr>
        <w:pStyle w:val="210"/>
        <w:ind w:firstLine="709"/>
        <w:rPr>
          <w:b w:val="0"/>
          <w:bCs/>
          <w:szCs w:val="24"/>
          <w:lang w:val="x-none"/>
        </w:rPr>
      </w:pPr>
      <w:r w:rsidRPr="00D12998">
        <w:rPr>
          <w:b w:val="0"/>
          <w:bCs/>
          <w:szCs w:val="24"/>
          <w:lang w:val="x-none"/>
        </w:rPr>
        <w:t>а) проверка количества и качества Товара на соответствие Приложению № 1</w:t>
      </w:r>
      <w:r w:rsidRPr="00D12998">
        <w:rPr>
          <w:b w:val="0"/>
          <w:bCs/>
          <w:szCs w:val="24"/>
        </w:rPr>
        <w:t xml:space="preserve"> и Приложению № 2</w:t>
      </w:r>
      <w:r w:rsidRPr="00D12998">
        <w:rPr>
          <w:b w:val="0"/>
          <w:bCs/>
          <w:szCs w:val="24"/>
          <w:lang w:val="x-none"/>
        </w:rPr>
        <w:t xml:space="preserve"> к настоящему Договору;</w:t>
      </w:r>
    </w:p>
    <w:p w14:paraId="4C0438A1" w14:textId="77777777" w:rsidR="002E78D5" w:rsidRPr="00D12998" w:rsidRDefault="002E78D5" w:rsidP="00D12998">
      <w:pPr>
        <w:pStyle w:val="210"/>
        <w:ind w:firstLine="709"/>
        <w:rPr>
          <w:b w:val="0"/>
          <w:bCs/>
          <w:szCs w:val="24"/>
          <w:lang w:val="x-none"/>
        </w:rPr>
      </w:pPr>
      <w:r w:rsidRPr="00D12998">
        <w:rPr>
          <w:b w:val="0"/>
          <w:bCs/>
          <w:szCs w:val="24"/>
          <w:lang w:val="x-none"/>
        </w:rPr>
        <w:t>б) проверка полноты и правильности оформления сопроводительных документов;</w:t>
      </w:r>
    </w:p>
    <w:p w14:paraId="58FD62F6" w14:textId="77777777" w:rsidR="002E78D5" w:rsidRPr="00D12998" w:rsidRDefault="002E78D5" w:rsidP="00D12998">
      <w:pPr>
        <w:pStyle w:val="210"/>
        <w:ind w:firstLine="709"/>
        <w:rPr>
          <w:b w:val="0"/>
          <w:bCs/>
          <w:szCs w:val="24"/>
          <w:lang w:val="x-none"/>
        </w:rPr>
      </w:pPr>
      <w:r w:rsidRPr="00D12998">
        <w:rPr>
          <w:b w:val="0"/>
          <w:bCs/>
          <w:szCs w:val="24"/>
          <w:lang w:val="x-none"/>
        </w:rPr>
        <w:t>в) внешний осмотр Товара и его упаковки на отсутствие видимых повреждений;</w:t>
      </w:r>
    </w:p>
    <w:p w14:paraId="0BCA557B" w14:textId="77777777" w:rsidR="002E78D5" w:rsidRPr="00D12998" w:rsidRDefault="002E78D5" w:rsidP="00D12998">
      <w:pPr>
        <w:pStyle w:val="210"/>
        <w:ind w:firstLine="709"/>
        <w:rPr>
          <w:b w:val="0"/>
          <w:bCs/>
          <w:szCs w:val="24"/>
          <w:lang w:val="x-none"/>
        </w:rPr>
      </w:pPr>
      <w:r w:rsidRPr="00D12998">
        <w:rPr>
          <w:b w:val="0"/>
          <w:bCs/>
          <w:szCs w:val="24"/>
          <w:lang w:val="x-none"/>
        </w:rPr>
        <w:t>г) проверка наличия необходимых документов прилагаемых к Товару;</w:t>
      </w:r>
    </w:p>
    <w:p w14:paraId="6C3E088D" w14:textId="77777777" w:rsidR="002E78D5" w:rsidRPr="00D12998" w:rsidRDefault="002E78D5" w:rsidP="00D12998">
      <w:pPr>
        <w:pStyle w:val="210"/>
        <w:ind w:firstLine="709"/>
        <w:rPr>
          <w:b w:val="0"/>
          <w:bCs/>
          <w:szCs w:val="24"/>
          <w:lang w:val="x-none"/>
        </w:rPr>
      </w:pPr>
      <w:r w:rsidRPr="00D12998">
        <w:rPr>
          <w:b w:val="0"/>
          <w:bCs/>
          <w:szCs w:val="24"/>
          <w:lang w:val="x-none"/>
        </w:rPr>
        <w:t>д) подписание товарной накладной</w:t>
      </w:r>
      <w:r w:rsidRPr="00D12998">
        <w:rPr>
          <w:b w:val="0"/>
          <w:bCs/>
          <w:szCs w:val="24"/>
        </w:rPr>
        <w:t xml:space="preserve"> (УПД)</w:t>
      </w:r>
      <w:r w:rsidRPr="00D12998">
        <w:rPr>
          <w:b w:val="0"/>
          <w:bCs/>
          <w:szCs w:val="24"/>
          <w:lang w:val="x-none"/>
        </w:rPr>
        <w:t xml:space="preserve"> или иного документа</w:t>
      </w:r>
      <w:r w:rsidRPr="00D12998">
        <w:rPr>
          <w:b w:val="0"/>
          <w:bCs/>
          <w:szCs w:val="24"/>
        </w:rPr>
        <w:t xml:space="preserve"> о приемке,</w:t>
      </w:r>
      <w:r w:rsidRPr="00D12998">
        <w:rPr>
          <w:b w:val="0"/>
          <w:bCs/>
          <w:szCs w:val="24"/>
          <w:lang w:val="x-none"/>
        </w:rPr>
        <w:t xml:space="preserve"> установленного действующим законодательством Российской Федерации.</w:t>
      </w:r>
    </w:p>
    <w:p w14:paraId="0F506FA2" w14:textId="1EDFF437" w:rsidR="002E78D5" w:rsidRPr="00D12998" w:rsidRDefault="002E78D5" w:rsidP="00D12998">
      <w:pPr>
        <w:tabs>
          <w:tab w:val="left" w:pos="709"/>
        </w:tabs>
        <w:suppressAutoHyphens w:val="0"/>
        <w:spacing w:after="60"/>
        <w:ind w:firstLine="567"/>
        <w:jc w:val="both"/>
        <w:rPr>
          <w:bCs/>
          <w:sz w:val="24"/>
          <w:szCs w:val="24"/>
          <w:lang w:eastAsia="ru-RU"/>
        </w:rPr>
      </w:pPr>
      <w:r w:rsidRPr="00D12998">
        <w:rPr>
          <w:bCs/>
          <w:sz w:val="24"/>
          <w:szCs w:val="24"/>
          <w:lang w:eastAsia="ru-RU"/>
        </w:rPr>
        <w:t xml:space="preserve"> 3.</w:t>
      </w:r>
      <w:r w:rsidR="00615BCD" w:rsidRPr="00D12998">
        <w:rPr>
          <w:bCs/>
          <w:sz w:val="24"/>
          <w:szCs w:val="24"/>
          <w:lang w:eastAsia="ru-RU"/>
        </w:rPr>
        <w:t>4</w:t>
      </w:r>
      <w:r w:rsidRPr="00D12998">
        <w:rPr>
          <w:bCs/>
          <w:sz w:val="24"/>
          <w:szCs w:val="24"/>
          <w:lang w:eastAsia="ru-RU"/>
        </w:rPr>
        <w:t xml:space="preserve">. В случае обнаружения несоответствия фактического количества Товара данным, указанным в сопроводительных документах Поставщика, либо несоответствия Спецификации (Приложение № 2 к настоящему Договору), составляется Акт о выявленных недостатках (рекламационный акт), являющийся основанием для предъявления Поставщику претензии. </w:t>
      </w:r>
    </w:p>
    <w:p w14:paraId="1BD7611C" w14:textId="337C817F" w:rsidR="002E78D5" w:rsidRPr="00D12998" w:rsidRDefault="002E78D5" w:rsidP="00D12998">
      <w:pPr>
        <w:tabs>
          <w:tab w:val="left" w:pos="540"/>
        </w:tabs>
        <w:suppressAutoHyphens w:val="0"/>
        <w:ind w:firstLine="540"/>
        <w:jc w:val="both"/>
        <w:rPr>
          <w:bCs/>
          <w:sz w:val="24"/>
          <w:szCs w:val="24"/>
          <w:lang w:eastAsia="x-none"/>
        </w:rPr>
      </w:pPr>
      <w:r w:rsidRPr="00D12998">
        <w:rPr>
          <w:bCs/>
          <w:sz w:val="24"/>
          <w:szCs w:val="24"/>
          <w:lang w:eastAsia="x-none"/>
        </w:rPr>
        <w:t xml:space="preserve">   </w:t>
      </w:r>
      <w:r w:rsidRPr="00D12998">
        <w:rPr>
          <w:bCs/>
          <w:sz w:val="24"/>
          <w:szCs w:val="24"/>
          <w:lang w:val="x-none" w:eastAsia="x-none"/>
        </w:rPr>
        <w:t>3.</w:t>
      </w:r>
      <w:r w:rsidR="00615BCD" w:rsidRPr="00D12998">
        <w:rPr>
          <w:bCs/>
          <w:sz w:val="24"/>
          <w:szCs w:val="24"/>
          <w:lang w:eastAsia="x-none"/>
        </w:rPr>
        <w:t>5</w:t>
      </w:r>
      <w:r w:rsidRPr="00D12998">
        <w:rPr>
          <w:bCs/>
          <w:sz w:val="24"/>
          <w:szCs w:val="24"/>
          <w:lang w:val="x-none" w:eastAsia="x-none"/>
        </w:rPr>
        <w:t>. Право собственности на Товар переходит к Заказчику в момент подписания товарной накладной</w:t>
      </w:r>
      <w:r w:rsidRPr="00D12998">
        <w:rPr>
          <w:bCs/>
          <w:sz w:val="24"/>
          <w:szCs w:val="24"/>
          <w:lang w:eastAsia="x-none"/>
        </w:rPr>
        <w:t xml:space="preserve"> (УПД)</w:t>
      </w:r>
      <w:r w:rsidRPr="00D12998">
        <w:rPr>
          <w:bCs/>
          <w:sz w:val="24"/>
          <w:szCs w:val="24"/>
          <w:lang w:val="x-none" w:eastAsia="x-none"/>
        </w:rPr>
        <w:t>. До этого момента все риски повреждения и случайной гибели Товара лежат на Поставщике.</w:t>
      </w:r>
      <w:r w:rsidRPr="00D12998">
        <w:rPr>
          <w:bCs/>
          <w:sz w:val="24"/>
          <w:szCs w:val="24"/>
          <w:lang w:eastAsia="x-none"/>
        </w:rPr>
        <w:t xml:space="preserve"> </w:t>
      </w:r>
    </w:p>
    <w:p w14:paraId="30B53F0C" w14:textId="489E4952" w:rsidR="002E78D5" w:rsidRPr="00D12998" w:rsidRDefault="002E78D5" w:rsidP="00D12998">
      <w:pPr>
        <w:suppressAutoHyphens w:val="0"/>
        <w:spacing w:after="60"/>
        <w:jc w:val="both"/>
        <w:rPr>
          <w:sz w:val="24"/>
          <w:szCs w:val="24"/>
          <w:lang w:eastAsia="ru-RU"/>
        </w:rPr>
      </w:pPr>
      <w:r w:rsidRPr="00D12998">
        <w:rPr>
          <w:sz w:val="24"/>
          <w:szCs w:val="24"/>
          <w:lang w:eastAsia="ru-RU"/>
        </w:rPr>
        <w:t xml:space="preserve">            3.</w:t>
      </w:r>
      <w:r w:rsidR="00615BCD" w:rsidRPr="00D12998">
        <w:rPr>
          <w:sz w:val="24"/>
          <w:szCs w:val="24"/>
          <w:lang w:eastAsia="ru-RU"/>
        </w:rPr>
        <w:t>6</w:t>
      </w:r>
      <w:r w:rsidRPr="00D12998">
        <w:rPr>
          <w:sz w:val="24"/>
          <w:szCs w:val="24"/>
          <w:lang w:eastAsia="ru-RU"/>
        </w:rPr>
        <w:t xml:space="preserve">. Заказчик </w:t>
      </w:r>
      <w:r w:rsidRPr="00D12998">
        <w:rPr>
          <w:bCs/>
          <w:sz w:val="24"/>
          <w:szCs w:val="24"/>
          <w:lang w:eastAsia="ru-RU"/>
        </w:rPr>
        <w:t>обязан выполнить приемку Товара в срок не позднее 5 (Пяти) рабочих дней с момента поставки.</w:t>
      </w:r>
    </w:p>
    <w:p w14:paraId="34407AF7" w14:textId="03DECE99" w:rsidR="002E78D5" w:rsidRPr="00D12998" w:rsidRDefault="002E78D5" w:rsidP="00D12998">
      <w:pPr>
        <w:pStyle w:val="210"/>
        <w:ind w:firstLine="709"/>
        <w:rPr>
          <w:b w:val="0"/>
          <w:szCs w:val="24"/>
        </w:rPr>
      </w:pPr>
      <w:r w:rsidRPr="00D12998">
        <w:rPr>
          <w:b w:val="0"/>
          <w:szCs w:val="24"/>
        </w:rPr>
        <w:t>3.</w:t>
      </w:r>
      <w:r w:rsidR="00615BCD" w:rsidRPr="00D12998">
        <w:rPr>
          <w:b w:val="0"/>
          <w:szCs w:val="24"/>
        </w:rPr>
        <w:t>7</w:t>
      </w:r>
      <w:r w:rsidRPr="00D12998">
        <w:rPr>
          <w:b w:val="0"/>
          <w:szCs w:val="24"/>
        </w:rPr>
        <w:t>. В случае поставки Товара с видимыми или со скрытыми признаками ненадлежащего качества и/или не соответствующего требованиям настоящего Договора, Заказчик составляет акт о выявленных недостатках с указанием нарушений и сроками их устранения и направляет Поставщику соответствующее извещение. Поставщик обязан обеспечить участие уполномоченного лица в оформлении (подписании) акта о выявленных недостатках в сроки, указанные в извещении. В случае неявки уполномоченного лица Поставщика в сроки, указанные в извещении, для   подписания акта о выявленных недостатках, он считается подписанным Заказчиком в одностороннем порядке и принятым Поставщиком. Поставщик обязан самостоятельно и за свой счет устранить недостатки товара, обнаруженные после их приемки, в течение срока, указанного в акте о выявленных недостатках.</w:t>
      </w:r>
    </w:p>
    <w:p w14:paraId="28BA13C6" w14:textId="7AB2CEB4" w:rsidR="002E78D5" w:rsidRPr="00D12998" w:rsidRDefault="002E78D5" w:rsidP="00D12998">
      <w:pPr>
        <w:pStyle w:val="31"/>
        <w:ind w:firstLine="709"/>
        <w:rPr>
          <w:szCs w:val="24"/>
        </w:rPr>
      </w:pPr>
      <w:r w:rsidRPr="00D12998">
        <w:rPr>
          <w:szCs w:val="24"/>
        </w:rPr>
        <w:t>3.</w:t>
      </w:r>
      <w:r w:rsidR="00615BCD" w:rsidRPr="00D12998">
        <w:rPr>
          <w:szCs w:val="24"/>
        </w:rPr>
        <w:t>8</w:t>
      </w:r>
      <w:r w:rsidRPr="00D12998">
        <w:rPr>
          <w:szCs w:val="24"/>
        </w:rPr>
        <w:t>. Заказчик вправе задержать подписание товарной накладной (УПД) до момента устранения недостатков Поставщиком.</w:t>
      </w:r>
    </w:p>
    <w:p w14:paraId="5CAE5222" w14:textId="77777777" w:rsidR="00FC31E5" w:rsidRPr="00D12998" w:rsidRDefault="00FC31E5" w:rsidP="00D12998">
      <w:pPr>
        <w:pStyle w:val="31"/>
        <w:jc w:val="center"/>
        <w:rPr>
          <w:szCs w:val="24"/>
        </w:rPr>
      </w:pPr>
    </w:p>
    <w:p w14:paraId="2691C63C" w14:textId="77777777" w:rsidR="00137F49" w:rsidRPr="00D12998" w:rsidRDefault="00B45080" w:rsidP="00D12998">
      <w:pPr>
        <w:pStyle w:val="31"/>
        <w:jc w:val="center"/>
        <w:rPr>
          <w:b/>
          <w:szCs w:val="24"/>
        </w:rPr>
      </w:pPr>
      <w:r w:rsidRPr="00D12998">
        <w:rPr>
          <w:b/>
          <w:szCs w:val="24"/>
        </w:rPr>
        <w:t xml:space="preserve">4. </w:t>
      </w:r>
      <w:r w:rsidR="00AA5BF3" w:rsidRPr="00D12998">
        <w:rPr>
          <w:b/>
          <w:szCs w:val="24"/>
        </w:rPr>
        <w:t>КАЧЕСТВО ТОВАРА И УПАКОВКА</w:t>
      </w:r>
    </w:p>
    <w:p w14:paraId="416EA425" w14:textId="77777777" w:rsidR="00601168" w:rsidRPr="00D12998" w:rsidRDefault="00601168" w:rsidP="00D12998">
      <w:pPr>
        <w:pStyle w:val="31"/>
        <w:jc w:val="center"/>
        <w:rPr>
          <w:b/>
          <w:szCs w:val="24"/>
        </w:rPr>
      </w:pPr>
    </w:p>
    <w:p w14:paraId="4C9BE9B2" w14:textId="77777777" w:rsidR="00AA5BF3" w:rsidRPr="00D12998" w:rsidRDefault="00AA5BF3" w:rsidP="00D12998">
      <w:pPr>
        <w:pStyle w:val="31"/>
        <w:ind w:firstLine="709"/>
        <w:rPr>
          <w:szCs w:val="24"/>
        </w:rPr>
      </w:pPr>
      <w:r w:rsidRPr="00D12998">
        <w:rPr>
          <w:bCs w:val="0"/>
          <w:szCs w:val="24"/>
        </w:rPr>
        <w:t xml:space="preserve"> </w:t>
      </w:r>
      <w:r w:rsidRPr="00D12998">
        <w:rPr>
          <w:szCs w:val="24"/>
        </w:rPr>
        <w:t xml:space="preserve">4.1. Товар должен соответствовать требованиям ГОСТ, ТУ, санитарно-эпидемиологическим правилам и нормативам и т.п., если соответствующие требования предусмотрены действующими нормативными правовыми актами Российской Федерации. Товар должен быть маркирован, упакован и транспортироваться в соответствии с требованиями ГОСТа для соответствующего вида продукции. Упаковка должна иметь </w:t>
      </w:r>
      <w:r w:rsidRPr="00D12998">
        <w:rPr>
          <w:szCs w:val="24"/>
        </w:rPr>
        <w:lastRenderedPageBreak/>
        <w:t>ненарушенную защиту от вскрытия, не иметь иных повреждений, должна защищать товар от загрязнения и обеспечивать   сохранность товара при транспортировке.</w:t>
      </w:r>
    </w:p>
    <w:p w14:paraId="14612BBB" w14:textId="77777777" w:rsidR="00AA5BF3" w:rsidRPr="00D12998" w:rsidRDefault="00AA5BF3" w:rsidP="00D12998">
      <w:pPr>
        <w:pStyle w:val="31"/>
        <w:ind w:firstLine="709"/>
        <w:rPr>
          <w:szCs w:val="24"/>
        </w:rPr>
      </w:pPr>
      <w:r w:rsidRPr="00D12998">
        <w:rPr>
          <w:szCs w:val="24"/>
        </w:rPr>
        <w:t>4.2. Поставляемый Товар должен быть новы</w:t>
      </w:r>
      <w:r w:rsidR="002408D4" w:rsidRPr="00D12998">
        <w:rPr>
          <w:szCs w:val="24"/>
        </w:rPr>
        <w:t>м неиспользованным, невосстановленным</w:t>
      </w:r>
      <w:r w:rsidRPr="00D12998">
        <w:rPr>
          <w:szCs w:val="24"/>
        </w:rPr>
        <w:t xml:space="preserve">, полностью укомплектован, исправен и годен к эксплуатации, не иметь </w:t>
      </w:r>
      <w:r w:rsidR="00E30497" w:rsidRPr="00D12998">
        <w:rPr>
          <w:szCs w:val="24"/>
        </w:rPr>
        <w:t>заводских дефектов,</w:t>
      </w:r>
      <w:r w:rsidRPr="00D12998">
        <w:rPr>
          <w:szCs w:val="24"/>
        </w:rPr>
        <w:t xml:space="preserve"> связанных с конструкцией, материалами и функционированием при штатном использовании, не иметь механических повреждений.</w:t>
      </w:r>
    </w:p>
    <w:p w14:paraId="6ED76525" w14:textId="3FC41AD6" w:rsidR="00AA5BF3" w:rsidRPr="00D12998" w:rsidRDefault="002408D4" w:rsidP="00D12998">
      <w:pPr>
        <w:pStyle w:val="31"/>
        <w:ind w:firstLine="709"/>
        <w:rPr>
          <w:szCs w:val="24"/>
        </w:rPr>
      </w:pPr>
      <w:r w:rsidRPr="00D12998">
        <w:rPr>
          <w:szCs w:val="24"/>
        </w:rPr>
        <w:t>4.3</w:t>
      </w:r>
      <w:r w:rsidR="004768F4" w:rsidRPr="00D12998">
        <w:rPr>
          <w:szCs w:val="24"/>
        </w:rPr>
        <w:t xml:space="preserve">. Срок гарантии устанавливается заводом изготовителем. </w:t>
      </w:r>
    </w:p>
    <w:p w14:paraId="58502FD4" w14:textId="77777777" w:rsidR="002408D4" w:rsidRPr="00D12998" w:rsidRDefault="002408D4" w:rsidP="00D12998">
      <w:pPr>
        <w:pStyle w:val="31"/>
        <w:ind w:firstLine="709"/>
        <w:rPr>
          <w:szCs w:val="24"/>
        </w:rPr>
      </w:pPr>
      <w:r w:rsidRPr="00D12998">
        <w:rPr>
          <w:szCs w:val="24"/>
        </w:rPr>
        <w:t xml:space="preserve">4.4. В период действия гарантийного срока Поставщик своими силами и за свой счет обязуется осуществить замену некачественного Товара. </w:t>
      </w:r>
    </w:p>
    <w:p w14:paraId="1747CDBB" w14:textId="77777777" w:rsidR="002408D4" w:rsidRPr="00D12998" w:rsidRDefault="002408D4" w:rsidP="00D12998">
      <w:pPr>
        <w:pStyle w:val="31"/>
        <w:ind w:firstLine="709"/>
        <w:rPr>
          <w:szCs w:val="24"/>
        </w:rPr>
      </w:pPr>
      <w:r w:rsidRPr="00D12998">
        <w:rPr>
          <w:szCs w:val="24"/>
        </w:rPr>
        <w:t>4.5. Все расходы, связанные с возвратом некачественного (отбракованного) Товара осуществляются за счет Поставщика.</w:t>
      </w:r>
    </w:p>
    <w:p w14:paraId="38AC401F" w14:textId="5986B944" w:rsidR="002408D4" w:rsidRPr="00D12998" w:rsidRDefault="002408D4" w:rsidP="00D12998">
      <w:pPr>
        <w:pStyle w:val="31"/>
        <w:ind w:firstLine="709"/>
        <w:rPr>
          <w:szCs w:val="24"/>
        </w:rPr>
      </w:pPr>
      <w:r w:rsidRPr="00D12998">
        <w:rPr>
          <w:szCs w:val="24"/>
        </w:rPr>
        <w:t>4.6. При выявлении некачественного Товара Поставщик обязан осуществить замену Товара в течение 14 (четырнадцати) календарных дней с момента обращения Заказчика.</w:t>
      </w:r>
    </w:p>
    <w:p w14:paraId="3F0B39FA" w14:textId="77777777" w:rsidR="000F19B1" w:rsidRPr="00D12998" w:rsidRDefault="000F19B1" w:rsidP="00D12998">
      <w:pPr>
        <w:jc w:val="center"/>
        <w:rPr>
          <w:b/>
          <w:color w:val="000000"/>
          <w:spacing w:val="-4"/>
          <w:sz w:val="24"/>
          <w:szCs w:val="24"/>
        </w:rPr>
      </w:pPr>
    </w:p>
    <w:p w14:paraId="4CEC177F" w14:textId="77777777" w:rsidR="002E78D5" w:rsidRPr="00D12998" w:rsidRDefault="002E78D5" w:rsidP="00D12998">
      <w:pPr>
        <w:suppressAutoHyphens w:val="0"/>
        <w:jc w:val="center"/>
        <w:rPr>
          <w:b/>
          <w:bCs/>
          <w:sz w:val="24"/>
          <w:szCs w:val="24"/>
          <w:lang w:eastAsia="x-none"/>
        </w:rPr>
      </w:pPr>
      <w:r w:rsidRPr="00D12998">
        <w:rPr>
          <w:b/>
          <w:bCs/>
          <w:sz w:val="24"/>
          <w:szCs w:val="24"/>
          <w:lang w:eastAsia="x-none"/>
        </w:rPr>
        <w:t>5</w:t>
      </w:r>
      <w:r w:rsidRPr="00D12998">
        <w:rPr>
          <w:b/>
          <w:bCs/>
          <w:sz w:val="24"/>
          <w:szCs w:val="24"/>
          <w:lang w:val="x-none" w:eastAsia="x-none"/>
        </w:rPr>
        <w:t>. ПРАВА И ОБЯЗАННОСТИ СТОРОН</w:t>
      </w:r>
    </w:p>
    <w:p w14:paraId="184E45C8" w14:textId="77777777" w:rsidR="002E78D5" w:rsidRPr="00D12998" w:rsidRDefault="002E78D5" w:rsidP="00D12998">
      <w:pPr>
        <w:suppressAutoHyphens w:val="0"/>
        <w:jc w:val="center"/>
        <w:rPr>
          <w:b/>
          <w:bCs/>
          <w:sz w:val="24"/>
          <w:szCs w:val="24"/>
          <w:lang w:eastAsia="x-none"/>
        </w:rPr>
      </w:pPr>
    </w:p>
    <w:p w14:paraId="0DD7D556" w14:textId="77777777" w:rsidR="002E78D5" w:rsidRPr="00D12998" w:rsidRDefault="002E78D5" w:rsidP="00D12998">
      <w:pPr>
        <w:tabs>
          <w:tab w:val="left" w:pos="993"/>
        </w:tabs>
        <w:suppressAutoHyphens w:val="0"/>
        <w:ind w:firstLine="567"/>
        <w:jc w:val="both"/>
        <w:rPr>
          <w:b/>
          <w:sz w:val="24"/>
          <w:szCs w:val="24"/>
          <w:lang w:val="x-none" w:eastAsia="x-none"/>
        </w:rPr>
      </w:pPr>
      <w:r w:rsidRPr="00D12998">
        <w:rPr>
          <w:b/>
          <w:sz w:val="24"/>
          <w:szCs w:val="24"/>
          <w:lang w:eastAsia="x-none"/>
        </w:rPr>
        <w:t>5</w:t>
      </w:r>
      <w:r w:rsidRPr="00D12998">
        <w:rPr>
          <w:b/>
          <w:sz w:val="24"/>
          <w:szCs w:val="24"/>
          <w:lang w:val="x-none" w:eastAsia="x-none"/>
        </w:rPr>
        <w:t>.1. Заказчик</w:t>
      </w:r>
      <w:r w:rsidRPr="00D12998">
        <w:rPr>
          <w:sz w:val="24"/>
          <w:szCs w:val="24"/>
          <w:lang w:val="x-none" w:eastAsia="x-none"/>
        </w:rPr>
        <w:t xml:space="preserve"> </w:t>
      </w:r>
      <w:r w:rsidRPr="00D12998">
        <w:rPr>
          <w:b/>
          <w:sz w:val="24"/>
          <w:szCs w:val="24"/>
          <w:lang w:val="x-none" w:eastAsia="x-none"/>
        </w:rPr>
        <w:t>вправе:</w:t>
      </w:r>
    </w:p>
    <w:p w14:paraId="2C200941" w14:textId="77777777" w:rsidR="002E78D5" w:rsidRPr="00D12998" w:rsidRDefault="002E78D5" w:rsidP="00D12998">
      <w:pPr>
        <w:tabs>
          <w:tab w:val="left" w:pos="993"/>
        </w:tabs>
        <w:suppressAutoHyphens w:val="0"/>
        <w:ind w:firstLine="851"/>
        <w:jc w:val="both"/>
        <w:rPr>
          <w:sz w:val="24"/>
          <w:szCs w:val="24"/>
          <w:lang w:val="x-none" w:eastAsia="x-none"/>
        </w:rPr>
      </w:pPr>
      <w:r w:rsidRPr="00D12998">
        <w:rPr>
          <w:sz w:val="24"/>
          <w:szCs w:val="24"/>
          <w:lang w:eastAsia="x-none"/>
        </w:rPr>
        <w:t>5</w:t>
      </w:r>
      <w:r w:rsidRPr="00D12998">
        <w:rPr>
          <w:sz w:val="24"/>
          <w:szCs w:val="24"/>
          <w:lang w:val="x-none" w:eastAsia="x-none"/>
        </w:rPr>
        <w:t>.1.1. Требовать от </w:t>
      </w:r>
      <w:r w:rsidRPr="00D12998">
        <w:rPr>
          <w:sz w:val="24"/>
          <w:szCs w:val="24"/>
          <w:lang w:eastAsia="x-none"/>
        </w:rPr>
        <w:t xml:space="preserve"> </w:t>
      </w:r>
      <w:r w:rsidRPr="00D12998">
        <w:rPr>
          <w:sz w:val="24"/>
          <w:szCs w:val="24"/>
          <w:lang w:val="x-none" w:eastAsia="x-none"/>
        </w:rPr>
        <w:t xml:space="preserve">Поставщика надлежащего исполнения обязательств в соответствии с условиями </w:t>
      </w:r>
      <w:r w:rsidRPr="00D12998">
        <w:rPr>
          <w:sz w:val="24"/>
          <w:szCs w:val="24"/>
          <w:lang w:eastAsia="x-none"/>
        </w:rPr>
        <w:t>Договора</w:t>
      </w:r>
      <w:r w:rsidRPr="00D12998">
        <w:rPr>
          <w:sz w:val="24"/>
          <w:szCs w:val="24"/>
          <w:lang w:val="x-none" w:eastAsia="x-none"/>
        </w:rPr>
        <w:t>.</w:t>
      </w:r>
    </w:p>
    <w:p w14:paraId="640FC140" w14:textId="77777777" w:rsidR="002E78D5" w:rsidRPr="00D12998" w:rsidRDefault="002E78D5" w:rsidP="00D12998">
      <w:pPr>
        <w:tabs>
          <w:tab w:val="left" w:pos="993"/>
        </w:tabs>
        <w:suppressAutoHyphens w:val="0"/>
        <w:ind w:firstLine="851"/>
        <w:jc w:val="both"/>
        <w:rPr>
          <w:sz w:val="24"/>
          <w:szCs w:val="24"/>
          <w:lang w:val="x-none" w:eastAsia="x-none"/>
        </w:rPr>
      </w:pPr>
      <w:r w:rsidRPr="00D12998">
        <w:rPr>
          <w:sz w:val="24"/>
          <w:szCs w:val="24"/>
          <w:lang w:eastAsia="x-none"/>
        </w:rPr>
        <w:t>5</w:t>
      </w:r>
      <w:r w:rsidRPr="00D12998">
        <w:rPr>
          <w:sz w:val="24"/>
          <w:szCs w:val="24"/>
          <w:lang w:val="x-none" w:eastAsia="x-none"/>
        </w:rPr>
        <w:t xml:space="preserve">.1.2. Требовать от Поставщика предоставления надлежащим образом оформленных документов, указанных в </w:t>
      </w:r>
      <w:r w:rsidRPr="00D12998">
        <w:rPr>
          <w:sz w:val="24"/>
          <w:szCs w:val="24"/>
          <w:lang w:eastAsia="x-none"/>
        </w:rPr>
        <w:t>Договоре</w:t>
      </w:r>
      <w:r w:rsidRPr="00D12998">
        <w:rPr>
          <w:sz w:val="24"/>
          <w:szCs w:val="24"/>
          <w:lang w:val="x-none" w:eastAsia="x-none"/>
        </w:rPr>
        <w:t xml:space="preserve">, в том числе подтверждающих исполнение обязательств в соответствии с условиями </w:t>
      </w:r>
      <w:r w:rsidRPr="00D12998">
        <w:rPr>
          <w:sz w:val="24"/>
          <w:szCs w:val="24"/>
          <w:lang w:eastAsia="x-none"/>
        </w:rPr>
        <w:t>Договора</w:t>
      </w:r>
      <w:r w:rsidRPr="00D12998">
        <w:rPr>
          <w:sz w:val="24"/>
          <w:szCs w:val="24"/>
          <w:lang w:val="x-none" w:eastAsia="x-none"/>
        </w:rPr>
        <w:t>.</w:t>
      </w:r>
    </w:p>
    <w:p w14:paraId="4B75AEC2" w14:textId="77777777" w:rsidR="002E78D5" w:rsidRPr="00D12998" w:rsidRDefault="002E78D5" w:rsidP="00D12998">
      <w:pPr>
        <w:tabs>
          <w:tab w:val="left" w:pos="993"/>
        </w:tabs>
        <w:suppressAutoHyphens w:val="0"/>
        <w:ind w:firstLine="851"/>
        <w:jc w:val="both"/>
        <w:rPr>
          <w:sz w:val="24"/>
          <w:szCs w:val="24"/>
          <w:lang w:val="x-none" w:eastAsia="x-none"/>
        </w:rPr>
      </w:pPr>
      <w:r w:rsidRPr="00D12998">
        <w:rPr>
          <w:sz w:val="24"/>
          <w:szCs w:val="24"/>
          <w:lang w:eastAsia="x-none"/>
        </w:rPr>
        <w:t>5</w:t>
      </w:r>
      <w:r w:rsidRPr="00D12998">
        <w:rPr>
          <w:sz w:val="24"/>
          <w:szCs w:val="24"/>
          <w:lang w:val="x-none" w:eastAsia="x-none"/>
        </w:rPr>
        <w:t xml:space="preserve">.1.3. Запрашивать у Поставщика информацию о ходе и состоянии исполнения обязательств Поставщиком по настоящему </w:t>
      </w:r>
      <w:r w:rsidRPr="00D12998">
        <w:rPr>
          <w:sz w:val="24"/>
          <w:szCs w:val="24"/>
          <w:lang w:eastAsia="x-none"/>
        </w:rPr>
        <w:t>Договору</w:t>
      </w:r>
      <w:r w:rsidRPr="00D12998">
        <w:rPr>
          <w:sz w:val="24"/>
          <w:szCs w:val="24"/>
          <w:lang w:val="x-none" w:eastAsia="x-none"/>
        </w:rPr>
        <w:t>.</w:t>
      </w:r>
    </w:p>
    <w:p w14:paraId="7CBE21A3" w14:textId="77777777" w:rsidR="002E78D5" w:rsidRPr="00D12998" w:rsidRDefault="002E78D5" w:rsidP="00D12998">
      <w:pPr>
        <w:tabs>
          <w:tab w:val="left" w:pos="993"/>
        </w:tabs>
        <w:suppressAutoHyphens w:val="0"/>
        <w:spacing w:after="60"/>
        <w:ind w:firstLine="851"/>
        <w:jc w:val="both"/>
        <w:rPr>
          <w:sz w:val="24"/>
          <w:szCs w:val="24"/>
          <w:lang w:eastAsia="ru-RU"/>
        </w:rPr>
      </w:pPr>
      <w:r w:rsidRPr="00D12998">
        <w:rPr>
          <w:sz w:val="24"/>
          <w:szCs w:val="24"/>
          <w:lang w:eastAsia="ru-RU"/>
        </w:rPr>
        <w:t>5.1.4. Осуществлять контроль за порядком и сроками поставки Товара.</w:t>
      </w:r>
    </w:p>
    <w:p w14:paraId="251D7043" w14:textId="77777777" w:rsidR="002E78D5" w:rsidRPr="00D12998" w:rsidRDefault="002E78D5" w:rsidP="00D12998">
      <w:pPr>
        <w:tabs>
          <w:tab w:val="left" w:pos="993"/>
        </w:tabs>
        <w:suppressAutoHyphens w:val="0"/>
        <w:ind w:firstLine="567"/>
        <w:jc w:val="both"/>
        <w:rPr>
          <w:b/>
          <w:sz w:val="24"/>
          <w:szCs w:val="24"/>
          <w:lang w:val="x-none" w:eastAsia="x-none"/>
        </w:rPr>
      </w:pPr>
      <w:r w:rsidRPr="00D12998">
        <w:rPr>
          <w:b/>
          <w:sz w:val="24"/>
          <w:szCs w:val="24"/>
          <w:lang w:eastAsia="x-none"/>
        </w:rPr>
        <w:t>5</w:t>
      </w:r>
      <w:r w:rsidRPr="00D12998">
        <w:rPr>
          <w:b/>
          <w:sz w:val="24"/>
          <w:szCs w:val="24"/>
          <w:lang w:val="x-none" w:eastAsia="x-none"/>
        </w:rPr>
        <w:t>.</w:t>
      </w:r>
      <w:r w:rsidRPr="00D12998">
        <w:rPr>
          <w:b/>
          <w:sz w:val="24"/>
          <w:szCs w:val="24"/>
          <w:lang w:eastAsia="x-none"/>
        </w:rPr>
        <w:t>2</w:t>
      </w:r>
      <w:r w:rsidRPr="00D12998">
        <w:rPr>
          <w:b/>
          <w:sz w:val="24"/>
          <w:szCs w:val="24"/>
          <w:lang w:val="x-none" w:eastAsia="x-none"/>
        </w:rPr>
        <w:t>. Заказчик</w:t>
      </w:r>
      <w:r w:rsidRPr="00D12998">
        <w:rPr>
          <w:b/>
          <w:sz w:val="24"/>
          <w:szCs w:val="24"/>
          <w:lang w:eastAsia="x-none"/>
        </w:rPr>
        <w:t xml:space="preserve"> </w:t>
      </w:r>
      <w:r w:rsidRPr="00D12998">
        <w:rPr>
          <w:b/>
          <w:sz w:val="24"/>
          <w:szCs w:val="24"/>
          <w:lang w:val="x-none" w:eastAsia="x-none"/>
        </w:rPr>
        <w:t>обязан:</w:t>
      </w:r>
    </w:p>
    <w:p w14:paraId="75689287" w14:textId="77777777" w:rsidR="002E78D5" w:rsidRPr="00D12998" w:rsidRDefault="002E78D5" w:rsidP="00D12998">
      <w:pPr>
        <w:tabs>
          <w:tab w:val="left" w:pos="800"/>
          <w:tab w:val="left" w:pos="993"/>
        </w:tabs>
        <w:suppressAutoHyphens w:val="0"/>
        <w:ind w:firstLine="851"/>
        <w:jc w:val="both"/>
        <w:rPr>
          <w:sz w:val="24"/>
          <w:szCs w:val="24"/>
          <w:lang w:val="x-none" w:eastAsia="x-none"/>
        </w:rPr>
      </w:pPr>
      <w:r w:rsidRPr="00D12998">
        <w:rPr>
          <w:sz w:val="24"/>
          <w:szCs w:val="24"/>
          <w:lang w:eastAsia="x-none"/>
        </w:rPr>
        <w:t>5</w:t>
      </w:r>
      <w:r w:rsidRPr="00D12998">
        <w:rPr>
          <w:sz w:val="24"/>
          <w:szCs w:val="24"/>
          <w:lang w:val="x-none" w:eastAsia="x-none"/>
        </w:rPr>
        <w:t>.</w:t>
      </w:r>
      <w:r w:rsidRPr="00D12998">
        <w:rPr>
          <w:sz w:val="24"/>
          <w:szCs w:val="24"/>
          <w:lang w:eastAsia="x-none"/>
        </w:rPr>
        <w:t>2</w:t>
      </w:r>
      <w:r w:rsidRPr="00D12998">
        <w:rPr>
          <w:sz w:val="24"/>
          <w:szCs w:val="24"/>
          <w:lang w:val="x-none" w:eastAsia="x-none"/>
        </w:rPr>
        <w:t>.1. Своевременно</w:t>
      </w:r>
      <w:r w:rsidRPr="00D12998">
        <w:rPr>
          <w:sz w:val="24"/>
          <w:szCs w:val="24"/>
          <w:lang w:eastAsia="x-none"/>
        </w:rPr>
        <w:t xml:space="preserve"> принять и</w:t>
      </w:r>
      <w:r w:rsidRPr="00D12998">
        <w:rPr>
          <w:sz w:val="24"/>
          <w:szCs w:val="24"/>
          <w:lang w:val="x-none" w:eastAsia="x-none"/>
        </w:rPr>
        <w:t xml:space="preserve"> оплатить Товар в соответствии с условиями настоящего </w:t>
      </w:r>
      <w:r w:rsidRPr="00D12998">
        <w:rPr>
          <w:sz w:val="24"/>
          <w:szCs w:val="24"/>
          <w:lang w:eastAsia="x-none"/>
        </w:rPr>
        <w:t>Договора</w:t>
      </w:r>
      <w:r w:rsidRPr="00D12998">
        <w:rPr>
          <w:sz w:val="24"/>
          <w:szCs w:val="24"/>
          <w:lang w:val="x-none" w:eastAsia="x-none"/>
        </w:rPr>
        <w:t>.</w:t>
      </w:r>
    </w:p>
    <w:p w14:paraId="47CA3D3A" w14:textId="77777777" w:rsidR="002E78D5" w:rsidRPr="00D12998" w:rsidRDefault="002E78D5" w:rsidP="00D12998">
      <w:pPr>
        <w:tabs>
          <w:tab w:val="left" w:pos="993"/>
        </w:tabs>
        <w:suppressAutoHyphens w:val="0"/>
        <w:ind w:firstLine="567"/>
        <w:jc w:val="both"/>
        <w:rPr>
          <w:b/>
          <w:sz w:val="24"/>
          <w:szCs w:val="24"/>
          <w:lang w:val="x-none" w:eastAsia="x-none"/>
        </w:rPr>
      </w:pPr>
      <w:r w:rsidRPr="00D12998">
        <w:rPr>
          <w:b/>
          <w:sz w:val="24"/>
          <w:szCs w:val="24"/>
          <w:lang w:eastAsia="x-none"/>
        </w:rPr>
        <w:t>5</w:t>
      </w:r>
      <w:r w:rsidRPr="00D12998">
        <w:rPr>
          <w:b/>
          <w:sz w:val="24"/>
          <w:szCs w:val="24"/>
          <w:lang w:val="x-none" w:eastAsia="x-none"/>
        </w:rPr>
        <w:t>.</w:t>
      </w:r>
      <w:r w:rsidRPr="00D12998">
        <w:rPr>
          <w:b/>
          <w:sz w:val="24"/>
          <w:szCs w:val="24"/>
          <w:lang w:eastAsia="x-none"/>
        </w:rPr>
        <w:t>3</w:t>
      </w:r>
      <w:r w:rsidRPr="00D12998">
        <w:rPr>
          <w:b/>
          <w:sz w:val="24"/>
          <w:szCs w:val="24"/>
          <w:lang w:val="x-none" w:eastAsia="x-none"/>
        </w:rPr>
        <w:t>. Поставщик вправе:</w:t>
      </w:r>
    </w:p>
    <w:p w14:paraId="349BC166" w14:textId="77777777" w:rsidR="002E78D5" w:rsidRPr="00D12998" w:rsidRDefault="002E78D5" w:rsidP="00D12998">
      <w:pPr>
        <w:tabs>
          <w:tab w:val="left" w:pos="800"/>
          <w:tab w:val="left" w:pos="993"/>
        </w:tabs>
        <w:suppressAutoHyphens w:val="0"/>
        <w:ind w:firstLine="851"/>
        <w:jc w:val="both"/>
        <w:rPr>
          <w:sz w:val="24"/>
          <w:szCs w:val="24"/>
          <w:lang w:val="x-none" w:eastAsia="x-none"/>
        </w:rPr>
      </w:pPr>
      <w:r w:rsidRPr="00D12998">
        <w:rPr>
          <w:sz w:val="24"/>
          <w:szCs w:val="24"/>
          <w:lang w:eastAsia="x-none"/>
        </w:rPr>
        <w:t>5</w:t>
      </w:r>
      <w:r w:rsidRPr="00D12998">
        <w:rPr>
          <w:sz w:val="24"/>
          <w:szCs w:val="24"/>
          <w:lang w:val="x-none" w:eastAsia="x-none"/>
        </w:rPr>
        <w:t>.</w:t>
      </w:r>
      <w:r w:rsidRPr="00D12998">
        <w:rPr>
          <w:sz w:val="24"/>
          <w:szCs w:val="24"/>
          <w:lang w:eastAsia="x-none"/>
        </w:rPr>
        <w:t>3</w:t>
      </w:r>
      <w:r w:rsidRPr="00D12998">
        <w:rPr>
          <w:sz w:val="24"/>
          <w:szCs w:val="24"/>
          <w:lang w:val="x-none" w:eastAsia="x-none"/>
        </w:rPr>
        <w:t>.1. Требовать подписания Заказчиком</w:t>
      </w:r>
      <w:r w:rsidRPr="00D12998">
        <w:rPr>
          <w:sz w:val="24"/>
          <w:szCs w:val="24"/>
          <w:lang w:eastAsia="x-none"/>
        </w:rPr>
        <w:t xml:space="preserve"> </w:t>
      </w:r>
      <w:r w:rsidRPr="00D12998">
        <w:rPr>
          <w:sz w:val="24"/>
          <w:szCs w:val="24"/>
          <w:lang w:val="x-none" w:eastAsia="x-none"/>
        </w:rPr>
        <w:t xml:space="preserve">необходимых по настоящему </w:t>
      </w:r>
      <w:r w:rsidRPr="00D12998">
        <w:rPr>
          <w:sz w:val="24"/>
          <w:szCs w:val="24"/>
          <w:lang w:eastAsia="x-none"/>
        </w:rPr>
        <w:t>Договору</w:t>
      </w:r>
      <w:r w:rsidRPr="00D12998">
        <w:rPr>
          <w:sz w:val="24"/>
          <w:szCs w:val="24"/>
          <w:lang w:val="x-none" w:eastAsia="x-none"/>
        </w:rPr>
        <w:t xml:space="preserve"> документов в случае соблюдения Поставщиком установленных настоящим </w:t>
      </w:r>
      <w:r w:rsidRPr="00D12998">
        <w:rPr>
          <w:sz w:val="24"/>
          <w:szCs w:val="24"/>
          <w:lang w:eastAsia="x-none"/>
        </w:rPr>
        <w:t>Договором</w:t>
      </w:r>
      <w:r w:rsidRPr="00D12998">
        <w:rPr>
          <w:sz w:val="24"/>
          <w:szCs w:val="24"/>
          <w:lang w:val="x-none" w:eastAsia="x-none"/>
        </w:rPr>
        <w:t xml:space="preserve"> обязательств.</w:t>
      </w:r>
    </w:p>
    <w:p w14:paraId="56572C09" w14:textId="77777777" w:rsidR="002E78D5" w:rsidRPr="00D12998" w:rsidRDefault="002E78D5" w:rsidP="00D12998">
      <w:pPr>
        <w:tabs>
          <w:tab w:val="left" w:pos="800"/>
          <w:tab w:val="left" w:pos="993"/>
        </w:tabs>
        <w:suppressAutoHyphens w:val="0"/>
        <w:ind w:firstLine="851"/>
        <w:jc w:val="both"/>
        <w:rPr>
          <w:sz w:val="24"/>
          <w:szCs w:val="24"/>
          <w:lang w:val="x-none" w:eastAsia="x-none"/>
        </w:rPr>
      </w:pPr>
      <w:r w:rsidRPr="00D12998">
        <w:rPr>
          <w:sz w:val="24"/>
          <w:szCs w:val="24"/>
          <w:lang w:eastAsia="x-none"/>
        </w:rPr>
        <w:t>5</w:t>
      </w:r>
      <w:r w:rsidRPr="00D12998">
        <w:rPr>
          <w:sz w:val="24"/>
          <w:szCs w:val="24"/>
          <w:lang w:val="x-none" w:eastAsia="x-none"/>
        </w:rPr>
        <w:t>.</w:t>
      </w:r>
      <w:r w:rsidRPr="00D12998">
        <w:rPr>
          <w:sz w:val="24"/>
          <w:szCs w:val="24"/>
          <w:lang w:eastAsia="x-none"/>
        </w:rPr>
        <w:t>3</w:t>
      </w:r>
      <w:r w:rsidRPr="00D12998">
        <w:rPr>
          <w:sz w:val="24"/>
          <w:szCs w:val="24"/>
          <w:lang w:val="x-none" w:eastAsia="x-none"/>
        </w:rPr>
        <w:t xml:space="preserve">.2. Требовать своевременной оплаты за поставленный Товар в соответствии с условиями настоящего </w:t>
      </w:r>
      <w:r w:rsidRPr="00D12998">
        <w:rPr>
          <w:sz w:val="24"/>
          <w:szCs w:val="24"/>
          <w:lang w:eastAsia="x-none"/>
        </w:rPr>
        <w:t>Договора</w:t>
      </w:r>
      <w:r w:rsidRPr="00D12998">
        <w:rPr>
          <w:sz w:val="24"/>
          <w:szCs w:val="24"/>
          <w:lang w:val="x-none" w:eastAsia="x-none"/>
        </w:rPr>
        <w:t>.</w:t>
      </w:r>
    </w:p>
    <w:p w14:paraId="69414822" w14:textId="77777777" w:rsidR="002E78D5" w:rsidRPr="00D12998" w:rsidRDefault="002E78D5" w:rsidP="00D12998">
      <w:pPr>
        <w:tabs>
          <w:tab w:val="left" w:pos="720"/>
          <w:tab w:val="left" w:pos="993"/>
          <w:tab w:val="left" w:pos="1080"/>
          <w:tab w:val="left" w:pos="1260"/>
        </w:tabs>
        <w:suppressAutoHyphens w:val="0"/>
        <w:ind w:firstLine="851"/>
        <w:jc w:val="both"/>
        <w:rPr>
          <w:sz w:val="24"/>
          <w:szCs w:val="24"/>
          <w:lang w:eastAsia="ru-RU"/>
        </w:rPr>
      </w:pPr>
      <w:r w:rsidRPr="00D12998">
        <w:rPr>
          <w:sz w:val="24"/>
          <w:szCs w:val="24"/>
          <w:lang w:eastAsia="ru-RU"/>
        </w:rPr>
        <w:t>5.3.3. Запрашивать у Заказчика предоставления разъяснений и уточнений по вопросам поставки Товара в рамках настоящего Договора.</w:t>
      </w:r>
    </w:p>
    <w:p w14:paraId="08792BA7" w14:textId="77777777" w:rsidR="002E78D5" w:rsidRPr="00D12998" w:rsidRDefault="002E78D5" w:rsidP="00D12998">
      <w:pPr>
        <w:tabs>
          <w:tab w:val="left" w:pos="720"/>
          <w:tab w:val="left" w:pos="993"/>
          <w:tab w:val="left" w:pos="1080"/>
          <w:tab w:val="left" w:pos="1260"/>
        </w:tabs>
        <w:suppressAutoHyphens w:val="0"/>
        <w:ind w:firstLine="567"/>
        <w:jc w:val="both"/>
        <w:rPr>
          <w:sz w:val="24"/>
          <w:szCs w:val="24"/>
          <w:lang w:eastAsia="ru-RU"/>
        </w:rPr>
      </w:pPr>
      <w:r w:rsidRPr="00D12998">
        <w:rPr>
          <w:b/>
          <w:sz w:val="24"/>
          <w:szCs w:val="24"/>
          <w:lang w:eastAsia="ru-RU"/>
        </w:rPr>
        <w:t xml:space="preserve">5.4. Поставщик обязан: </w:t>
      </w:r>
    </w:p>
    <w:p w14:paraId="2B8C5D57" w14:textId="77777777" w:rsidR="002E78D5" w:rsidRPr="00D12998" w:rsidRDefault="002E78D5" w:rsidP="00D12998">
      <w:pPr>
        <w:tabs>
          <w:tab w:val="left" w:pos="993"/>
        </w:tabs>
        <w:suppressAutoHyphens w:val="0"/>
        <w:ind w:firstLine="851"/>
        <w:jc w:val="both"/>
        <w:rPr>
          <w:sz w:val="24"/>
          <w:szCs w:val="24"/>
          <w:lang w:eastAsia="ru-RU"/>
        </w:rPr>
      </w:pPr>
      <w:r w:rsidRPr="00D12998">
        <w:rPr>
          <w:sz w:val="24"/>
          <w:szCs w:val="24"/>
          <w:lang w:eastAsia="ru-RU"/>
        </w:rPr>
        <w:t>5.4.1. Своевременно и надлежащим образом осуществить поставку Товара по составу, комплектности и характеристикам согласно Техническому заданию (Приложение №1 к Договору) и Спецификации (Приложение № 2 к Договору).</w:t>
      </w:r>
    </w:p>
    <w:p w14:paraId="42E5AADF" w14:textId="77777777" w:rsidR="002E78D5" w:rsidRPr="00D12998" w:rsidRDefault="002E78D5" w:rsidP="00D12998">
      <w:pPr>
        <w:tabs>
          <w:tab w:val="left" w:pos="720"/>
          <w:tab w:val="left" w:pos="993"/>
          <w:tab w:val="left" w:pos="1080"/>
          <w:tab w:val="left" w:pos="1260"/>
        </w:tabs>
        <w:suppressAutoHyphens w:val="0"/>
        <w:ind w:firstLine="851"/>
        <w:jc w:val="both"/>
        <w:rPr>
          <w:sz w:val="24"/>
          <w:szCs w:val="24"/>
          <w:lang w:eastAsia="ru-RU"/>
        </w:rPr>
      </w:pPr>
      <w:r w:rsidRPr="00D12998">
        <w:rPr>
          <w:sz w:val="24"/>
          <w:szCs w:val="24"/>
          <w:lang w:eastAsia="ru-RU"/>
        </w:rPr>
        <w:t>5.4.2. Представить по запросу Заказчика в сроки, указанные в таком запросе, информацию о ходе исполнения обязательств по настоящему Договору.</w:t>
      </w:r>
    </w:p>
    <w:p w14:paraId="7FD905CC" w14:textId="77777777" w:rsidR="002E78D5" w:rsidRPr="00D12998" w:rsidRDefault="002E78D5" w:rsidP="00D12998">
      <w:pPr>
        <w:tabs>
          <w:tab w:val="left" w:pos="720"/>
          <w:tab w:val="left" w:pos="993"/>
          <w:tab w:val="left" w:pos="1080"/>
          <w:tab w:val="left" w:pos="1260"/>
        </w:tabs>
        <w:suppressAutoHyphens w:val="0"/>
        <w:ind w:firstLine="851"/>
        <w:jc w:val="both"/>
        <w:rPr>
          <w:sz w:val="24"/>
          <w:szCs w:val="24"/>
          <w:lang w:eastAsia="ru-RU"/>
        </w:rPr>
      </w:pPr>
      <w:r w:rsidRPr="00D12998">
        <w:rPr>
          <w:sz w:val="24"/>
          <w:szCs w:val="24"/>
          <w:lang w:eastAsia="ru-RU"/>
        </w:rPr>
        <w:t>5.4.3. Исполнять иные обязательства, предусмотренные законодательством РФ и настоящим Договором.</w:t>
      </w:r>
    </w:p>
    <w:p w14:paraId="43C06CAE" w14:textId="77777777" w:rsidR="002E78D5" w:rsidRPr="00D12998" w:rsidRDefault="002E78D5" w:rsidP="00D12998">
      <w:pPr>
        <w:tabs>
          <w:tab w:val="left" w:pos="720"/>
          <w:tab w:val="left" w:pos="993"/>
          <w:tab w:val="left" w:pos="1080"/>
          <w:tab w:val="left" w:pos="1260"/>
        </w:tabs>
        <w:suppressAutoHyphens w:val="0"/>
        <w:ind w:firstLine="851"/>
        <w:jc w:val="both"/>
        <w:rPr>
          <w:sz w:val="24"/>
          <w:szCs w:val="24"/>
          <w:lang w:eastAsia="ru-RU"/>
        </w:rPr>
      </w:pPr>
      <w:r w:rsidRPr="00D12998">
        <w:rPr>
          <w:sz w:val="24"/>
          <w:szCs w:val="24"/>
          <w:lang w:eastAsia="ru-RU"/>
        </w:rPr>
        <w:t>5.4.4. Передать Заказчику Товар свободный от прав третьих лиц.</w:t>
      </w:r>
    </w:p>
    <w:p w14:paraId="48161592" w14:textId="77777777" w:rsidR="002E78D5" w:rsidRPr="00D12998" w:rsidRDefault="002E78D5" w:rsidP="00D12998">
      <w:pPr>
        <w:tabs>
          <w:tab w:val="left" w:pos="720"/>
          <w:tab w:val="left" w:pos="993"/>
          <w:tab w:val="left" w:pos="1080"/>
          <w:tab w:val="left" w:pos="1260"/>
        </w:tabs>
        <w:suppressAutoHyphens w:val="0"/>
        <w:ind w:firstLine="851"/>
        <w:jc w:val="both"/>
        <w:rPr>
          <w:sz w:val="24"/>
          <w:szCs w:val="24"/>
          <w:lang w:eastAsia="ru-RU"/>
        </w:rPr>
      </w:pPr>
      <w:r w:rsidRPr="00D12998">
        <w:rPr>
          <w:sz w:val="24"/>
          <w:szCs w:val="24"/>
          <w:lang w:eastAsia="ru-RU"/>
        </w:rPr>
        <w:t xml:space="preserve">5.4.5. Предоставить гарантию на Товар, не менее 12 месяцев. </w:t>
      </w:r>
    </w:p>
    <w:p w14:paraId="12464B06" w14:textId="77777777" w:rsidR="002E78D5" w:rsidRPr="00D12998" w:rsidRDefault="002E78D5" w:rsidP="00D12998">
      <w:pPr>
        <w:jc w:val="center"/>
        <w:rPr>
          <w:b/>
          <w:color w:val="000000"/>
          <w:spacing w:val="-4"/>
          <w:sz w:val="24"/>
          <w:szCs w:val="24"/>
        </w:rPr>
      </w:pPr>
    </w:p>
    <w:p w14:paraId="2DB8D583" w14:textId="77777777" w:rsidR="002E78D5" w:rsidRPr="00D12998" w:rsidRDefault="002E78D5" w:rsidP="00D12998">
      <w:pPr>
        <w:jc w:val="center"/>
        <w:rPr>
          <w:b/>
          <w:color w:val="000000"/>
          <w:spacing w:val="-4"/>
          <w:sz w:val="24"/>
          <w:szCs w:val="24"/>
        </w:rPr>
      </w:pPr>
      <w:r w:rsidRPr="00D12998">
        <w:rPr>
          <w:b/>
          <w:color w:val="000000"/>
          <w:spacing w:val="-4"/>
          <w:sz w:val="24"/>
          <w:szCs w:val="24"/>
        </w:rPr>
        <w:t>6. ОТВЕТСТВЕННОСТЬ СТОРОН</w:t>
      </w:r>
    </w:p>
    <w:p w14:paraId="26E3BC23" w14:textId="77777777" w:rsidR="002E78D5" w:rsidRPr="00D12998" w:rsidRDefault="002E78D5" w:rsidP="00D12998">
      <w:pPr>
        <w:jc w:val="center"/>
        <w:rPr>
          <w:b/>
          <w:color w:val="000000"/>
          <w:spacing w:val="-4"/>
          <w:sz w:val="24"/>
          <w:szCs w:val="24"/>
        </w:rPr>
      </w:pPr>
    </w:p>
    <w:p w14:paraId="09B55160" w14:textId="77777777" w:rsidR="002E78D5" w:rsidRPr="00D12998" w:rsidRDefault="002E78D5" w:rsidP="00D12998">
      <w:pPr>
        <w:tabs>
          <w:tab w:val="left" w:pos="-709"/>
        </w:tabs>
        <w:ind w:firstLine="709"/>
        <w:jc w:val="both"/>
        <w:rPr>
          <w:sz w:val="24"/>
          <w:szCs w:val="24"/>
        </w:rPr>
      </w:pPr>
      <w:r w:rsidRPr="00D12998">
        <w:rPr>
          <w:color w:val="000000"/>
          <w:spacing w:val="-10"/>
          <w:sz w:val="24"/>
          <w:szCs w:val="24"/>
        </w:rPr>
        <w:t xml:space="preserve">6.1.  </w:t>
      </w:r>
      <w:r w:rsidRPr="00D12998">
        <w:rPr>
          <w:sz w:val="24"/>
          <w:szCs w:val="24"/>
        </w:rPr>
        <w:t>В случае неисполнения или ненадлежащего исполнения обязательств по настоящему Договору Стороны несут ответственность</w:t>
      </w:r>
      <w:r w:rsidRPr="00D12998">
        <w:rPr>
          <w:spacing w:val="3"/>
          <w:sz w:val="24"/>
          <w:szCs w:val="24"/>
        </w:rPr>
        <w:t xml:space="preserve"> в соответствии с действующим законодательством Российской </w:t>
      </w:r>
      <w:r w:rsidRPr="00D12998">
        <w:rPr>
          <w:spacing w:val="-1"/>
          <w:sz w:val="24"/>
          <w:szCs w:val="24"/>
        </w:rPr>
        <w:t>Федерации.</w:t>
      </w:r>
    </w:p>
    <w:p w14:paraId="0BFF8E5E" w14:textId="77777777" w:rsidR="002E78D5" w:rsidRPr="00D12998" w:rsidRDefault="002E78D5" w:rsidP="00D12998">
      <w:pPr>
        <w:tabs>
          <w:tab w:val="left" w:pos="-709"/>
        </w:tabs>
        <w:ind w:firstLine="709"/>
        <w:jc w:val="both"/>
        <w:rPr>
          <w:spacing w:val="3"/>
          <w:sz w:val="24"/>
          <w:szCs w:val="24"/>
        </w:rPr>
      </w:pPr>
      <w:r w:rsidRPr="00D12998">
        <w:rPr>
          <w:spacing w:val="3"/>
          <w:sz w:val="24"/>
          <w:szCs w:val="24"/>
        </w:rPr>
        <w:lastRenderedPageBreak/>
        <w:t>6.2. В случае просрочки, неисполнения или ненадлежащего исполнения обязательств по Договору Стороны вправе потребовать уплаты неустоек (пеней). Неустойка начисляется за каждый день просрочки исполнения обязательства, начиная со дня, следующего после дня истечения установленного срока исполнения обязательства. Размер такой неустойки устанавливается в размере 1/300 (одной трехсотой) действующей на день уплаты неустойки ключевой ставки Центрального банка Российской Федерации от стоимости просроченных или не исполненных обязательств.</w:t>
      </w:r>
    </w:p>
    <w:p w14:paraId="6605725B" w14:textId="77777777" w:rsidR="002E78D5" w:rsidRPr="00D12998" w:rsidRDefault="002E78D5" w:rsidP="00D12998">
      <w:pPr>
        <w:tabs>
          <w:tab w:val="left" w:pos="-709"/>
        </w:tabs>
        <w:ind w:firstLine="709"/>
        <w:jc w:val="both"/>
        <w:rPr>
          <w:sz w:val="24"/>
          <w:szCs w:val="24"/>
        </w:rPr>
      </w:pPr>
      <w:r w:rsidRPr="00D12998">
        <w:rPr>
          <w:sz w:val="24"/>
          <w:szCs w:val="24"/>
        </w:rPr>
        <w:t>6.3. Уплата неустойки не освобождает Стороны от исполнения своих обязательств по настоящему Договору.</w:t>
      </w:r>
    </w:p>
    <w:p w14:paraId="549FA439" w14:textId="77777777" w:rsidR="00AA5BF3" w:rsidRPr="00D12998" w:rsidRDefault="00AA5BF3" w:rsidP="00D12998">
      <w:pPr>
        <w:tabs>
          <w:tab w:val="left" w:pos="0"/>
        </w:tabs>
        <w:jc w:val="center"/>
        <w:rPr>
          <w:b/>
          <w:sz w:val="24"/>
          <w:szCs w:val="24"/>
        </w:rPr>
      </w:pPr>
    </w:p>
    <w:p w14:paraId="0B6C0CB5" w14:textId="63BB55B0" w:rsidR="00137F49" w:rsidRPr="00D12998" w:rsidRDefault="002E78D5" w:rsidP="00D12998">
      <w:pPr>
        <w:tabs>
          <w:tab w:val="left" w:pos="0"/>
        </w:tabs>
        <w:jc w:val="center"/>
        <w:rPr>
          <w:b/>
          <w:sz w:val="24"/>
          <w:szCs w:val="24"/>
        </w:rPr>
      </w:pPr>
      <w:r w:rsidRPr="00D12998">
        <w:rPr>
          <w:b/>
          <w:sz w:val="24"/>
          <w:szCs w:val="24"/>
        </w:rPr>
        <w:t>7</w:t>
      </w:r>
      <w:r w:rsidR="00B45080" w:rsidRPr="00D12998">
        <w:rPr>
          <w:b/>
          <w:sz w:val="24"/>
          <w:szCs w:val="24"/>
        </w:rPr>
        <w:t xml:space="preserve">. </w:t>
      </w:r>
      <w:r w:rsidR="00AA5BF3" w:rsidRPr="00D12998">
        <w:rPr>
          <w:b/>
          <w:sz w:val="24"/>
          <w:szCs w:val="24"/>
        </w:rPr>
        <w:t>ОБСТОЯТЕЛЬСТВА НЕПРЕОДОЛИМОЙ СИЛЫ</w:t>
      </w:r>
    </w:p>
    <w:p w14:paraId="4B3021BE" w14:textId="77777777" w:rsidR="00601168" w:rsidRPr="00D12998" w:rsidRDefault="00601168" w:rsidP="00D12998">
      <w:pPr>
        <w:tabs>
          <w:tab w:val="left" w:pos="0"/>
        </w:tabs>
        <w:jc w:val="center"/>
        <w:rPr>
          <w:b/>
          <w:sz w:val="24"/>
          <w:szCs w:val="24"/>
        </w:rPr>
      </w:pPr>
    </w:p>
    <w:p w14:paraId="108B5363" w14:textId="57345788" w:rsidR="00AA5BF3" w:rsidRPr="00D12998" w:rsidRDefault="002E78D5" w:rsidP="00D12998">
      <w:pPr>
        <w:tabs>
          <w:tab w:val="left" w:pos="0"/>
        </w:tabs>
        <w:ind w:firstLine="709"/>
        <w:jc w:val="both"/>
        <w:rPr>
          <w:sz w:val="24"/>
          <w:szCs w:val="24"/>
        </w:rPr>
      </w:pPr>
      <w:r w:rsidRPr="00D12998">
        <w:rPr>
          <w:sz w:val="24"/>
          <w:szCs w:val="24"/>
        </w:rPr>
        <w:t>7</w:t>
      </w:r>
      <w:r w:rsidR="00AA5BF3" w:rsidRPr="00D12998">
        <w:rPr>
          <w:sz w:val="24"/>
          <w:szCs w:val="24"/>
        </w:rPr>
        <w:t>.1. Любая из сторон настоящего Договора освобождается от ответственности за его нарушение, если такое нарушение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Стороны не могли ни предвидеть, ни предотвратить разумными способами и мерами. К обстоятельствам непреодолимой силы относятся события, на которые Стороны не могут оказать влияние: стихийные бедствия – землетрясение, наводнение, ураган, пожар и т.п.; гражданские беспорядки, теракты, военные действия любого характера; принятие нормативных актов запрещающего характера и т.д., препятствующие выполнению настоящего Договора.</w:t>
      </w:r>
    </w:p>
    <w:p w14:paraId="4C0ABCE1" w14:textId="6A57DF64" w:rsidR="00AA5BF3" w:rsidRPr="00D12998" w:rsidRDefault="002E78D5" w:rsidP="00D12998">
      <w:pPr>
        <w:tabs>
          <w:tab w:val="left" w:pos="0"/>
        </w:tabs>
        <w:ind w:firstLine="709"/>
        <w:jc w:val="both"/>
        <w:rPr>
          <w:sz w:val="24"/>
          <w:szCs w:val="24"/>
        </w:rPr>
      </w:pPr>
      <w:r w:rsidRPr="00D12998">
        <w:rPr>
          <w:sz w:val="24"/>
          <w:szCs w:val="24"/>
        </w:rPr>
        <w:t>7</w:t>
      </w:r>
      <w:r w:rsidR="00AA5BF3" w:rsidRPr="00D12998">
        <w:rPr>
          <w:sz w:val="24"/>
          <w:szCs w:val="24"/>
        </w:rPr>
        <w:t xml:space="preserve">.2. При наступлении обстоятельств, указанных в п. 6.1. настоящего Договора, каждая из Сторон должна известить о них в письменной форме другую Сторону. Извещение должно содержать сведения о характере обстоятельств непреодолимой силы, а также официальные документы, удостоверяющие наличие этих обстоятельств и, по возможности, дающие оценку их влияния на возможность исполнения Стороной своих обязательств по настоящему Договору. </w:t>
      </w:r>
      <w:r w:rsidR="00AA5BF3" w:rsidRPr="00D12998">
        <w:rPr>
          <w:color w:val="000000"/>
          <w:spacing w:val="-5"/>
          <w:sz w:val="24"/>
          <w:szCs w:val="24"/>
        </w:rPr>
        <w:t xml:space="preserve">В этом случае договор считается продленным на период действия обстоятельств непреодолимой силы. </w:t>
      </w:r>
      <w:r w:rsidR="00AA5BF3" w:rsidRPr="00D12998">
        <w:rPr>
          <w:color w:val="000000"/>
          <w:spacing w:val="-3"/>
          <w:sz w:val="24"/>
          <w:szCs w:val="24"/>
        </w:rPr>
        <w:t xml:space="preserve">В случае, если указанные обстоятельства будут продолжаться свыше 3-х месяцев, любая из Сторон </w:t>
      </w:r>
      <w:r w:rsidR="00AA5BF3" w:rsidRPr="00D12998">
        <w:rPr>
          <w:color w:val="000000"/>
          <w:spacing w:val="-4"/>
          <w:sz w:val="24"/>
          <w:szCs w:val="24"/>
        </w:rPr>
        <w:t>вправе в одностороннем порядке расторгнуть договор без возмещения другой Стороне убытков.</w:t>
      </w:r>
    </w:p>
    <w:p w14:paraId="52FCDB41" w14:textId="5B7474A7" w:rsidR="00AA5BF3" w:rsidRPr="00D12998" w:rsidRDefault="002E78D5" w:rsidP="00D12998">
      <w:pPr>
        <w:tabs>
          <w:tab w:val="left" w:pos="0"/>
        </w:tabs>
        <w:ind w:firstLine="709"/>
        <w:jc w:val="both"/>
        <w:rPr>
          <w:sz w:val="24"/>
          <w:szCs w:val="24"/>
        </w:rPr>
      </w:pPr>
      <w:r w:rsidRPr="00D12998">
        <w:rPr>
          <w:sz w:val="24"/>
          <w:szCs w:val="24"/>
        </w:rPr>
        <w:t>7</w:t>
      </w:r>
      <w:r w:rsidR="00AA5BF3" w:rsidRPr="00D12998">
        <w:rPr>
          <w:sz w:val="24"/>
          <w:szCs w:val="24"/>
        </w:rPr>
        <w:t>.3. Если Сторона, ссылающаяся на обстоятельства непреодолимой силы, не известит другую Сторону о начале и конце этих обстоятельств в течение 15 (пятнадцати) календарных дней после того, как ей стало известно об этом, она теряет право ссылаться впоследствии на эти обстоятельства.</w:t>
      </w:r>
    </w:p>
    <w:p w14:paraId="49742C72" w14:textId="77777777" w:rsidR="00AA5BF3" w:rsidRPr="00D12998" w:rsidRDefault="00AA5BF3" w:rsidP="00D12998">
      <w:pPr>
        <w:tabs>
          <w:tab w:val="left" w:pos="0"/>
        </w:tabs>
        <w:ind w:firstLine="709"/>
        <w:jc w:val="center"/>
        <w:rPr>
          <w:sz w:val="24"/>
          <w:szCs w:val="24"/>
        </w:rPr>
      </w:pPr>
    </w:p>
    <w:p w14:paraId="4A2F02E6" w14:textId="77777777" w:rsidR="002E78D5" w:rsidRPr="00D12998" w:rsidRDefault="002E78D5" w:rsidP="00D12998">
      <w:pPr>
        <w:jc w:val="center"/>
        <w:rPr>
          <w:b/>
          <w:color w:val="000000"/>
          <w:spacing w:val="4"/>
          <w:sz w:val="24"/>
          <w:szCs w:val="24"/>
        </w:rPr>
      </w:pPr>
      <w:r w:rsidRPr="00D12998">
        <w:rPr>
          <w:b/>
          <w:color w:val="000000"/>
          <w:spacing w:val="4"/>
          <w:sz w:val="24"/>
          <w:szCs w:val="24"/>
        </w:rPr>
        <w:t>8. ПОРЯДОК ИЗМЕНЕНИЯ И РАСТОРЖЕНИЯ ДОГОВОРА</w:t>
      </w:r>
    </w:p>
    <w:p w14:paraId="088F0C26" w14:textId="77777777" w:rsidR="002E78D5" w:rsidRPr="00D12998" w:rsidRDefault="002E78D5" w:rsidP="00D12998">
      <w:pPr>
        <w:jc w:val="center"/>
        <w:rPr>
          <w:b/>
          <w:color w:val="000000"/>
          <w:spacing w:val="4"/>
          <w:sz w:val="24"/>
          <w:szCs w:val="24"/>
        </w:rPr>
      </w:pPr>
    </w:p>
    <w:p w14:paraId="72D1B211" w14:textId="77777777" w:rsidR="002E78D5" w:rsidRPr="00D12998" w:rsidRDefault="002E78D5" w:rsidP="00D12998">
      <w:pPr>
        <w:ind w:firstLine="709"/>
        <w:jc w:val="both"/>
        <w:rPr>
          <w:sz w:val="24"/>
          <w:szCs w:val="24"/>
        </w:rPr>
      </w:pPr>
      <w:r w:rsidRPr="00D12998">
        <w:rPr>
          <w:color w:val="000000"/>
          <w:spacing w:val="4"/>
          <w:sz w:val="24"/>
          <w:szCs w:val="24"/>
        </w:rPr>
        <w:t>8</w:t>
      </w:r>
      <w:r w:rsidRPr="00D12998">
        <w:rPr>
          <w:sz w:val="24"/>
          <w:szCs w:val="24"/>
        </w:rPr>
        <w:t xml:space="preserve">.1. </w:t>
      </w:r>
      <w:r w:rsidRPr="00D12998">
        <w:rPr>
          <w:color w:val="000000"/>
          <w:spacing w:val="4"/>
          <w:sz w:val="24"/>
          <w:szCs w:val="24"/>
        </w:rPr>
        <w:t>Договор может быть расторгнут по соглашению сторон, по решению суда и в одностороннем порядке по основаниям, предусмотренным Гражданским кодексом РФ.</w:t>
      </w:r>
    </w:p>
    <w:p w14:paraId="71A93314" w14:textId="77777777" w:rsidR="002E78D5" w:rsidRPr="00D12998" w:rsidRDefault="002E78D5" w:rsidP="00D12998">
      <w:pPr>
        <w:ind w:firstLine="709"/>
        <w:jc w:val="both"/>
        <w:rPr>
          <w:sz w:val="24"/>
          <w:szCs w:val="24"/>
        </w:rPr>
      </w:pPr>
      <w:r w:rsidRPr="00D12998">
        <w:rPr>
          <w:sz w:val="24"/>
          <w:szCs w:val="24"/>
        </w:rPr>
        <w:t>8.2.</w:t>
      </w:r>
      <w:r w:rsidRPr="00D12998">
        <w:rPr>
          <w:color w:val="000000"/>
          <w:spacing w:val="4"/>
          <w:sz w:val="24"/>
          <w:szCs w:val="24"/>
        </w:rPr>
        <w:t xml:space="preserve"> Вносимые дополнения и изменения в договор оформляются в виде дополнительных соглашений к настоящему Договору и становятся его неотъемлемой частью с момента подписания их сторонами. </w:t>
      </w:r>
    </w:p>
    <w:p w14:paraId="03197EAE" w14:textId="77777777" w:rsidR="002E78D5" w:rsidRPr="00D12998" w:rsidRDefault="002E78D5" w:rsidP="00D12998">
      <w:pPr>
        <w:ind w:firstLine="567"/>
        <w:jc w:val="both"/>
        <w:rPr>
          <w:spacing w:val="1"/>
          <w:sz w:val="24"/>
          <w:szCs w:val="24"/>
        </w:rPr>
      </w:pPr>
      <w:r w:rsidRPr="00D12998">
        <w:rPr>
          <w:spacing w:val="1"/>
          <w:sz w:val="24"/>
          <w:szCs w:val="24"/>
        </w:rPr>
        <w:t xml:space="preserve">  8.3. Стороны вправе принять решение об одностороннем отказе от исполнения настоящего Договора при существенном нарушении условий Договора, а также при неоднократном нарушении срока обязательств, указанных в Договоре и в иных случаях, предусмотренных действующими нормативно-правовыми актами Российской Федерации.</w:t>
      </w:r>
    </w:p>
    <w:p w14:paraId="041D88CB" w14:textId="77777777" w:rsidR="002E78D5" w:rsidRPr="00D12998" w:rsidRDefault="002E78D5" w:rsidP="00D12998">
      <w:pPr>
        <w:ind w:firstLine="567"/>
        <w:jc w:val="both"/>
        <w:rPr>
          <w:spacing w:val="1"/>
          <w:sz w:val="24"/>
          <w:szCs w:val="24"/>
        </w:rPr>
      </w:pPr>
      <w:r w:rsidRPr="00D12998">
        <w:rPr>
          <w:spacing w:val="1"/>
          <w:sz w:val="24"/>
          <w:szCs w:val="24"/>
          <w:lang w:eastAsia="ru-RU"/>
        </w:rPr>
        <w:t xml:space="preserve">  8.4. Если Стороны в течение 30 (тридцати) календарных дней не договорились об условиях расторжения Договора по соглашению Сторон, обратившаяся Сторона вправе начать процедуру расторжения Договора в судебном порядке.</w:t>
      </w:r>
    </w:p>
    <w:p w14:paraId="7B5FF678" w14:textId="1DF3059E" w:rsidR="00FB03F4" w:rsidRPr="00D12998" w:rsidRDefault="00FB03F4" w:rsidP="00D12998">
      <w:pPr>
        <w:jc w:val="center"/>
        <w:rPr>
          <w:sz w:val="24"/>
          <w:szCs w:val="24"/>
        </w:rPr>
      </w:pPr>
    </w:p>
    <w:p w14:paraId="0F2B517F" w14:textId="77777777" w:rsidR="006E71EB" w:rsidRPr="00D12998" w:rsidRDefault="006E71EB" w:rsidP="00D12998">
      <w:pPr>
        <w:jc w:val="center"/>
        <w:rPr>
          <w:sz w:val="24"/>
          <w:szCs w:val="24"/>
        </w:rPr>
      </w:pPr>
    </w:p>
    <w:p w14:paraId="1EFAFB12" w14:textId="77777777" w:rsidR="009164F0" w:rsidRPr="00D12998" w:rsidRDefault="009164F0" w:rsidP="00D12998">
      <w:pPr>
        <w:jc w:val="center"/>
        <w:rPr>
          <w:sz w:val="24"/>
          <w:szCs w:val="24"/>
        </w:rPr>
      </w:pPr>
    </w:p>
    <w:p w14:paraId="5976661A" w14:textId="77777777" w:rsidR="002E78D5" w:rsidRPr="00D12998" w:rsidRDefault="002E78D5" w:rsidP="00D12998">
      <w:pPr>
        <w:jc w:val="center"/>
        <w:rPr>
          <w:b/>
          <w:color w:val="000000"/>
          <w:spacing w:val="4"/>
          <w:sz w:val="24"/>
          <w:szCs w:val="24"/>
        </w:rPr>
      </w:pPr>
      <w:r w:rsidRPr="00D12998">
        <w:rPr>
          <w:b/>
          <w:color w:val="000000"/>
          <w:spacing w:val="4"/>
          <w:sz w:val="24"/>
          <w:szCs w:val="24"/>
        </w:rPr>
        <w:lastRenderedPageBreak/>
        <w:t>9. ПОРЯДОК РАЗРЕШЕНИЯ СПОРОВ</w:t>
      </w:r>
    </w:p>
    <w:p w14:paraId="2E37DE25" w14:textId="77777777" w:rsidR="002E78D5" w:rsidRPr="00D12998" w:rsidRDefault="002E78D5" w:rsidP="00D12998">
      <w:pPr>
        <w:jc w:val="center"/>
        <w:rPr>
          <w:b/>
          <w:color w:val="000000"/>
          <w:spacing w:val="4"/>
          <w:sz w:val="24"/>
          <w:szCs w:val="24"/>
        </w:rPr>
      </w:pPr>
    </w:p>
    <w:p w14:paraId="3051FE18" w14:textId="77777777" w:rsidR="002E78D5" w:rsidRPr="00D12998" w:rsidRDefault="002E78D5" w:rsidP="00D12998">
      <w:pPr>
        <w:ind w:firstLine="567"/>
        <w:jc w:val="both"/>
        <w:rPr>
          <w:spacing w:val="1"/>
          <w:sz w:val="24"/>
          <w:szCs w:val="24"/>
        </w:rPr>
      </w:pPr>
      <w:r w:rsidRPr="00D12998">
        <w:rPr>
          <w:spacing w:val="1"/>
          <w:sz w:val="24"/>
          <w:szCs w:val="24"/>
        </w:rPr>
        <w:t xml:space="preserve">9.1. Споры, связанные с исполнением настоящего Договора, Стороны обязаны урегулировать путем направления письменных претензий. </w:t>
      </w:r>
    </w:p>
    <w:p w14:paraId="548DB197" w14:textId="77777777" w:rsidR="002E78D5" w:rsidRPr="00D12998" w:rsidRDefault="002E78D5" w:rsidP="00D12998">
      <w:pPr>
        <w:ind w:firstLine="567"/>
        <w:jc w:val="both"/>
        <w:rPr>
          <w:spacing w:val="1"/>
          <w:sz w:val="24"/>
          <w:szCs w:val="24"/>
        </w:rPr>
      </w:pPr>
      <w:r w:rsidRPr="00D12998">
        <w:rPr>
          <w:spacing w:val="1"/>
          <w:sz w:val="24"/>
          <w:szCs w:val="24"/>
        </w:rPr>
        <w:t xml:space="preserve">9.2. В претензии должны быть указаны требования Стороны; сумма претензии и ее расчет; обстоятельства, на которых основываются требования, и доказательства, подтверждающие их; иные сведения, необходимые для урегулирования спора. К претензии должны быть приложены документы и другие доказательства, отсутствующие у Стороны, в адрес которой направлена претензия.   </w:t>
      </w:r>
    </w:p>
    <w:p w14:paraId="5AE2C3A6" w14:textId="77777777" w:rsidR="002E78D5" w:rsidRPr="00D12998" w:rsidRDefault="002E78D5" w:rsidP="00D12998">
      <w:pPr>
        <w:ind w:firstLine="567"/>
        <w:jc w:val="both"/>
        <w:rPr>
          <w:spacing w:val="1"/>
          <w:sz w:val="24"/>
          <w:szCs w:val="24"/>
        </w:rPr>
      </w:pPr>
      <w:r w:rsidRPr="00D12998">
        <w:rPr>
          <w:spacing w:val="1"/>
          <w:sz w:val="24"/>
          <w:szCs w:val="24"/>
        </w:rPr>
        <w:t xml:space="preserve">9.3 Сторона, получившая претензию, обязана рассмотреть её и направить другой Стороне письменный ответ (отзыв) по существу претензии не позднее 15 (Пятнадцати) календарных дней с момента ее получения. Ответ (отзыв) должен содержать согласие Стороны на полное или (частичное) удовлетворение претензии или отказ от полного (частичного) удовлетворения претензии, мотивы принятого решения. </w:t>
      </w:r>
    </w:p>
    <w:p w14:paraId="48789052" w14:textId="77777777" w:rsidR="002E78D5" w:rsidRPr="00D12998" w:rsidRDefault="002E78D5" w:rsidP="00D12998">
      <w:pPr>
        <w:ind w:firstLine="567"/>
        <w:jc w:val="both"/>
        <w:rPr>
          <w:spacing w:val="1"/>
          <w:sz w:val="24"/>
          <w:szCs w:val="24"/>
        </w:rPr>
      </w:pPr>
      <w:r w:rsidRPr="00D12998">
        <w:rPr>
          <w:spacing w:val="1"/>
          <w:sz w:val="24"/>
          <w:szCs w:val="24"/>
        </w:rPr>
        <w:t xml:space="preserve">9.4. Претензия, ответ (отзыв) и письма направляются заказными почтовыми отправлениями или вручаются представителю Стороны под роспись. </w:t>
      </w:r>
    </w:p>
    <w:p w14:paraId="54456B89" w14:textId="77777777" w:rsidR="002E78D5" w:rsidRPr="00D12998" w:rsidRDefault="002E78D5" w:rsidP="00D12998">
      <w:pPr>
        <w:ind w:firstLine="567"/>
        <w:jc w:val="both"/>
        <w:rPr>
          <w:spacing w:val="1"/>
          <w:sz w:val="24"/>
          <w:szCs w:val="24"/>
        </w:rPr>
      </w:pPr>
      <w:r w:rsidRPr="00D12998">
        <w:rPr>
          <w:spacing w:val="1"/>
          <w:sz w:val="24"/>
          <w:szCs w:val="24"/>
        </w:rPr>
        <w:t xml:space="preserve">9.5. Переписка Сторон может осуществляться в виде письма или телеграммы, а в случае направления телекса, факса, иного электронного сообщения с последующим предоставлением оригинала документа.       </w:t>
      </w:r>
    </w:p>
    <w:p w14:paraId="063B4722" w14:textId="77777777" w:rsidR="002E78D5" w:rsidRPr="00D12998" w:rsidRDefault="002E78D5" w:rsidP="00D12998">
      <w:pPr>
        <w:ind w:firstLine="567"/>
        <w:jc w:val="both"/>
        <w:rPr>
          <w:spacing w:val="1"/>
          <w:sz w:val="24"/>
          <w:szCs w:val="24"/>
        </w:rPr>
      </w:pPr>
      <w:r w:rsidRPr="00D12998">
        <w:rPr>
          <w:spacing w:val="1"/>
          <w:sz w:val="24"/>
          <w:szCs w:val="24"/>
        </w:rPr>
        <w:t>9.6. В случае не достижения соглашения путем переговоров в досудебном порядке все споры, разногласия или требования, возникающие из настоящего Договора или в связи с ним, в том числе касающиеся его исполнения, нарушения, прекращения или недействительности, подлежат разрешению в Арбитражном суде Ростовской области.</w:t>
      </w:r>
    </w:p>
    <w:p w14:paraId="2437A8CB" w14:textId="77777777" w:rsidR="00D652BD" w:rsidRPr="00D12998" w:rsidRDefault="00D652BD" w:rsidP="00D12998">
      <w:pPr>
        <w:jc w:val="both"/>
        <w:rPr>
          <w:color w:val="000000"/>
          <w:spacing w:val="4"/>
          <w:sz w:val="24"/>
          <w:szCs w:val="24"/>
        </w:rPr>
      </w:pPr>
    </w:p>
    <w:p w14:paraId="065345DF" w14:textId="6919328D" w:rsidR="00137F49" w:rsidRPr="00D12998" w:rsidRDefault="004768F4" w:rsidP="00D12998">
      <w:pPr>
        <w:pStyle w:val="a8"/>
        <w:tabs>
          <w:tab w:val="left" w:pos="708"/>
        </w:tabs>
        <w:spacing w:after="0"/>
        <w:jc w:val="center"/>
        <w:rPr>
          <w:b/>
          <w:sz w:val="24"/>
          <w:szCs w:val="24"/>
        </w:rPr>
      </w:pPr>
      <w:r w:rsidRPr="00D12998">
        <w:rPr>
          <w:b/>
          <w:sz w:val="24"/>
          <w:szCs w:val="24"/>
        </w:rPr>
        <w:t>10</w:t>
      </w:r>
      <w:r w:rsidR="00B45080" w:rsidRPr="00D12998">
        <w:rPr>
          <w:b/>
          <w:sz w:val="24"/>
          <w:szCs w:val="24"/>
        </w:rPr>
        <w:t xml:space="preserve">. </w:t>
      </w:r>
      <w:r w:rsidR="00AA5BF3" w:rsidRPr="00D12998">
        <w:rPr>
          <w:b/>
          <w:sz w:val="24"/>
          <w:szCs w:val="24"/>
        </w:rPr>
        <w:t>СРОК ДЕЙСТВИЯ ДОГОВОРА</w:t>
      </w:r>
    </w:p>
    <w:p w14:paraId="648BECDF" w14:textId="77777777" w:rsidR="00677CCB" w:rsidRPr="00D12998" w:rsidRDefault="00677CCB" w:rsidP="00D12998">
      <w:pPr>
        <w:pStyle w:val="a8"/>
        <w:tabs>
          <w:tab w:val="left" w:pos="708"/>
        </w:tabs>
        <w:spacing w:after="0"/>
        <w:jc w:val="center"/>
        <w:rPr>
          <w:b/>
          <w:sz w:val="24"/>
          <w:szCs w:val="24"/>
        </w:rPr>
      </w:pPr>
    </w:p>
    <w:p w14:paraId="40199AE9" w14:textId="72AB76D2" w:rsidR="003C62E8" w:rsidRPr="00D12998" w:rsidRDefault="004768F4" w:rsidP="00D12998">
      <w:pPr>
        <w:pStyle w:val="a8"/>
        <w:tabs>
          <w:tab w:val="left" w:pos="708"/>
        </w:tabs>
        <w:spacing w:after="0"/>
        <w:ind w:firstLine="709"/>
        <w:jc w:val="both"/>
        <w:rPr>
          <w:sz w:val="24"/>
          <w:szCs w:val="24"/>
        </w:rPr>
      </w:pPr>
      <w:r w:rsidRPr="00D12998">
        <w:rPr>
          <w:sz w:val="24"/>
          <w:szCs w:val="24"/>
        </w:rPr>
        <w:t>10</w:t>
      </w:r>
      <w:r w:rsidR="00AA5BF3" w:rsidRPr="00D12998">
        <w:rPr>
          <w:sz w:val="24"/>
          <w:szCs w:val="24"/>
        </w:rPr>
        <w:t>.1. Настоящий Договор вступает в силу с момента подписан</w:t>
      </w:r>
      <w:r w:rsidR="002408D4" w:rsidRPr="00D12998">
        <w:rPr>
          <w:sz w:val="24"/>
          <w:szCs w:val="24"/>
        </w:rPr>
        <w:t xml:space="preserve">ия его </w:t>
      </w:r>
      <w:r w:rsidR="00DE4655" w:rsidRPr="00D12998">
        <w:rPr>
          <w:sz w:val="24"/>
          <w:szCs w:val="24"/>
        </w:rPr>
        <w:t>Сторонами и</w:t>
      </w:r>
      <w:r w:rsidR="00AA5BF3" w:rsidRPr="00D12998">
        <w:rPr>
          <w:sz w:val="24"/>
          <w:szCs w:val="24"/>
        </w:rPr>
        <w:t xml:space="preserve"> действует до </w:t>
      </w:r>
      <w:r w:rsidR="00D57D61" w:rsidRPr="00D12998">
        <w:rPr>
          <w:sz w:val="24"/>
          <w:szCs w:val="24"/>
        </w:rPr>
        <w:t>2</w:t>
      </w:r>
      <w:r w:rsidR="007F75D2" w:rsidRPr="00D12998">
        <w:rPr>
          <w:sz w:val="24"/>
          <w:szCs w:val="24"/>
        </w:rPr>
        <w:t>5</w:t>
      </w:r>
      <w:r w:rsidR="00AA5BF3" w:rsidRPr="00D12998">
        <w:rPr>
          <w:sz w:val="24"/>
          <w:szCs w:val="24"/>
        </w:rPr>
        <w:t>.12.202</w:t>
      </w:r>
      <w:r w:rsidR="00820B89" w:rsidRPr="00D12998">
        <w:rPr>
          <w:sz w:val="24"/>
          <w:szCs w:val="24"/>
        </w:rPr>
        <w:t>6</w:t>
      </w:r>
      <w:r w:rsidR="00AA5BF3" w:rsidRPr="00D12998">
        <w:rPr>
          <w:sz w:val="24"/>
          <w:szCs w:val="24"/>
        </w:rPr>
        <w:t>, а в части ис</w:t>
      </w:r>
      <w:r w:rsidR="00137F49" w:rsidRPr="00D12998">
        <w:rPr>
          <w:sz w:val="24"/>
          <w:szCs w:val="24"/>
        </w:rPr>
        <w:t>полнения Сторонами обязательств –</w:t>
      </w:r>
      <w:r w:rsidR="00AA5BF3" w:rsidRPr="00D12998">
        <w:rPr>
          <w:sz w:val="24"/>
          <w:szCs w:val="24"/>
        </w:rPr>
        <w:t xml:space="preserve"> до полного выполнения обязательств. </w:t>
      </w:r>
    </w:p>
    <w:p w14:paraId="31975927" w14:textId="77777777" w:rsidR="00DD2C91" w:rsidRPr="00D12998" w:rsidRDefault="00DD2C91" w:rsidP="00D12998">
      <w:pPr>
        <w:pStyle w:val="a8"/>
        <w:tabs>
          <w:tab w:val="left" w:pos="708"/>
        </w:tabs>
        <w:spacing w:after="0"/>
        <w:ind w:firstLine="709"/>
        <w:jc w:val="both"/>
        <w:rPr>
          <w:sz w:val="24"/>
          <w:szCs w:val="24"/>
        </w:rPr>
      </w:pPr>
    </w:p>
    <w:p w14:paraId="16CA33BA" w14:textId="77777777" w:rsidR="002E78D5" w:rsidRPr="00D12998" w:rsidRDefault="002E78D5" w:rsidP="00D12998">
      <w:pPr>
        <w:pStyle w:val="a8"/>
        <w:tabs>
          <w:tab w:val="left" w:pos="708"/>
        </w:tabs>
        <w:spacing w:after="0"/>
        <w:jc w:val="center"/>
        <w:rPr>
          <w:b/>
          <w:sz w:val="24"/>
          <w:szCs w:val="24"/>
        </w:rPr>
      </w:pPr>
      <w:r w:rsidRPr="00D12998">
        <w:rPr>
          <w:b/>
          <w:sz w:val="24"/>
          <w:szCs w:val="24"/>
        </w:rPr>
        <w:t>11. ПРОЧИЕ УСЛОВИЯ</w:t>
      </w:r>
    </w:p>
    <w:p w14:paraId="662F36F7" w14:textId="77777777" w:rsidR="002E78D5" w:rsidRPr="00D12998" w:rsidRDefault="002E78D5" w:rsidP="00D12998">
      <w:pPr>
        <w:pStyle w:val="a8"/>
        <w:tabs>
          <w:tab w:val="left" w:pos="708"/>
        </w:tabs>
        <w:spacing w:after="0"/>
        <w:jc w:val="center"/>
        <w:rPr>
          <w:b/>
          <w:sz w:val="24"/>
          <w:szCs w:val="24"/>
        </w:rPr>
      </w:pPr>
    </w:p>
    <w:p w14:paraId="3C5C9E1D" w14:textId="77777777" w:rsidR="002E78D5" w:rsidRPr="00D12998" w:rsidRDefault="002E78D5" w:rsidP="00D12998">
      <w:pPr>
        <w:pStyle w:val="a8"/>
        <w:spacing w:after="0"/>
        <w:ind w:firstLine="567"/>
        <w:jc w:val="both"/>
        <w:rPr>
          <w:sz w:val="24"/>
          <w:szCs w:val="24"/>
        </w:rPr>
      </w:pPr>
      <w:r w:rsidRPr="00D12998">
        <w:rPr>
          <w:sz w:val="24"/>
          <w:szCs w:val="24"/>
        </w:rPr>
        <w:t>11.1. Настоящий Договор заключен в электронном виде и подписан электронными подписями представителей сторон и в соответствии со ст. 1 и 6 Федерального закона от 06.04.2011 № 63-ФЗ «Об электронной подписи» имеет такую же юридическую силу, как если б он был подписан на бумажном носителе.</w:t>
      </w:r>
    </w:p>
    <w:p w14:paraId="482A8617" w14:textId="77777777" w:rsidR="002E78D5" w:rsidRPr="00D12998" w:rsidRDefault="002E78D5" w:rsidP="00D12998">
      <w:pPr>
        <w:pStyle w:val="a8"/>
        <w:spacing w:after="0"/>
        <w:ind w:firstLine="567"/>
        <w:jc w:val="both"/>
        <w:rPr>
          <w:sz w:val="24"/>
          <w:szCs w:val="24"/>
        </w:rPr>
      </w:pPr>
      <w:r w:rsidRPr="00D12998">
        <w:rPr>
          <w:sz w:val="24"/>
          <w:szCs w:val="24"/>
        </w:rPr>
        <w:t>11.2 Любые изменения и дополнения, внесенные к настоящему Договору, имеют силу только тогда, когда они подписаны обеими Сторонами.</w:t>
      </w:r>
    </w:p>
    <w:p w14:paraId="22670C1B" w14:textId="77777777" w:rsidR="002E78D5" w:rsidRPr="00D12998" w:rsidRDefault="002E78D5" w:rsidP="00D12998">
      <w:pPr>
        <w:pStyle w:val="a8"/>
        <w:spacing w:after="0"/>
        <w:ind w:firstLine="567"/>
        <w:jc w:val="both"/>
        <w:rPr>
          <w:sz w:val="24"/>
          <w:szCs w:val="24"/>
        </w:rPr>
      </w:pPr>
      <w:r w:rsidRPr="00D12998">
        <w:rPr>
          <w:sz w:val="24"/>
          <w:szCs w:val="24"/>
        </w:rPr>
        <w:t xml:space="preserve">11.3. При исполнении Договора не допускается перемена Поставщика, за исключением случая, если новый Поставщик является правопреемником Поставщика по настоящему Договору вследствие реорганизации юридического лица в форме преобразования, слияния или присоединения (универсальное правопреемство). </w:t>
      </w:r>
    </w:p>
    <w:p w14:paraId="664822ED" w14:textId="77777777" w:rsidR="002E78D5" w:rsidRPr="00D12998" w:rsidRDefault="002E78D5" w:rsidP="00D12998">
      <w:pPr>
        <w:pStyle w:val="a8"/>
        <w:spacing w:after="0"/>
        <w:ind w:firstLine="567"/>
        <w:jc w:val="both"/>
        <w:rPr>
          <w:bCs/>
          <w:sz w:val="24"/>
          <w:szCs w:val="24"/>
        </w:rPr>
      </w:pPr>
      <w:r w:rsidRPr="00D12998">
        <w:rPr>
          <w:sz w:val="24"/>
          <w:szCs w:val="24"/>
        </w:rPr>
        <w:t>11.4. В случае перемены Заказчика права и обязанности Заказчика, предусмотренные Договором, переходят к новому Заказчику.</w:t>
      </w:r>
      <w:r w:rsidRPr="00D12998">
        <w:rPr>
          <w:bCs/>
          <w:sz w:val="24"/>
          <w:szCs w:val="24"/>
        </w:rPr>
        <w:t xml:space="preserve"> </w:t>
      </w:r>
    </w:p>
    <w:p w14:paraId="7870C3FF" w14:textId="77777777" w:rsidR="002E78D5" w:rsidRPr="00D12998" w:rsidRDefault="002E78D5" w:rsidP="00D12998">
      <w:pPr>
        <w:pStyle w:val="a8"/>
        <w:spacing w:after="0"/>
        <w:ind w:firstLine="567"/>
        <w:jc w:val="both"/>
        <w:rPr>
          <w:sz w:val="24"/>
          <w:szCs w:val="24"/>
        </w:rPr>
      </w:pPr>
      <w:r w:rsidRPr="00D12998">
        <w:rPr>
          <w:sz w:val="24"/>
          <w:szCs w:val="24"/>
        </w:rPr>
        <w:t>11.5. Каждая из Сторон обязана в течение 5 (Пяти) рабочих дней информировать другую Сторону об изменении своего местонахождения, названия, банковских реквизитов, правового статуса.</w:t>
      </w:r>
    </w:p>
    <w:p w14:paraId="191C0F0A" w14:textId="77777777" w:rsidR="002E78D5" w:rsidRPr="00D12998" w:rsidRDefault="002E78D5" w:rsidP="00D12998">
      <w:pPr>
        <w:pStyle w:val="a8"/>
        <w:spacing w:after="0"/>
        <w:ind w:firstLine="567"/>
        <w:jc w:val="both"/>
        <w:rPr>
          <w:sz w:val="24"/>
          <w:szCs w:val="24"/>
        </w:rPr>
      </w:pPr>
      <w:r w:rsidRPr="00D12998">
        <w:rPr>
          <w:sz w:val="24"/>
          <w:szCs w:val="24"/>
        </w:rPr>
        <w:t>11.6. Все уведомления, направленные по адресам и реквизитам, указанным в настоящем Договоре, считаются надлежащими.</w:t>
      </w:r>
    </w:p>
    <w:p w14:paraId="6479C0C8" w14:textId="77777777" w:rsidR="002E78D5" w:rsidRPr="00D12998" w:rsidRDefault="002E78D5" w:rsidP="00D12998">
      <w:pPr>
        <w:pStyle w:val="a8"/>
        <w:spacing w:after="0"/>
        <w:ind w:firstLine="567"/>
        <w:jc w:val="both"/>
        <w:rPr>
          <w:sz w:val="24"/>
          <w:szCs w:val="24"/>
        </w:rPr>
      </w:pPr>
      <w:r w:rsidRPr="00D12998">
        <w:rPr>
          <w:sz w:val="24"/>
          <w:szCs w:val="24"/>
        </w:rPr>
        <w:t>11.7. Вопросы, не урегулированные настоящим Договором, регулируются в соответствии с действующим законодательством Российской Федерации.</w:t>
      </w:r>
    </w:p>
    <w:p w14:paraId="2DE5A3CE" w14:textId="77777777" w:rsidR="002E78D5" w:rsidRPr="00D12998" w:rsidRDefault="002E78D5" w:rsidP="00D12998">
      <w:pPr>
        <w:pStyle w:val="a8"/>
        <w:spacing w:after="0"/>
        <w:ind w:firstLine="567"/>
        <w:jc w:val="both"/>
        <w:rPr>
          <w:sz w:val="24"/>
          <w:szCs w:val="24"/>
        </w:rPr>
      </w:pPr>
      <w:r w:rsidRPr="00D12998">
        <w:rPr>
          <w:sz w:val="24"/>
          <w:szCs w:val="24"/>
        </w:rPr>
        <w:t>11.8. Договор включает в себя Приложения, являющееся неотъемлемой частью Договора:</w:t>
      </w:r>
    </w:p>
    <w:p w14:paraId="5DC9E5EF" w14:textId="77777777" w:rsidR="002E78D5" w:rsidRPr="00D12998" w:rsidRDefault="002E78D5" w:rsidP="00D12998">
      <w:pPr>
        <w:pStyle w:val="a8"/>
        <w:spacing w:after="0"/>
        <w:ind w:firstLine="567"/>
        <w:jc w:val="both"/>
        <w:rPr>
          <w:sz w:val="24"/>
          <w:szCs w:val="24"/>
        </w:rPr>
      </w:pPr>
      <w:r w:rsidRPr="00D12998">
        <w:rPr>
          <w:sz w:val="24"/>
          <w:szCs w:val="24"/>
        </w:rPr>
        <w:t>-  Приложение №1: Техническое задание;</w:t>
      </w:r>
    </w:p>
    <w:p w14:paraId="2586E255" w14:textId="77777777" w:rsidR="002E78D5" w:rsidRPr="00D12998" w:rsidRDefault="002E78D5" w:rsidP="00D12998">
      <w:pPr>
        <w:pStyle w:val="af7"/>
        <w:ind w:firstLine="567"/>
        <w:rPr>
          <w:rFonts w:ascii="Times New Roman" w:hAnsi="Times New Roman"/>
        </w:rPr>
      </w:pPr>
      <w:r w:rsidRPr="00D12998">
        <w:rPr>
          <w:rFonts w:ascii="Times New Roman" w:hAnsi="Times New Roman"/>
        </w:rPr>
        <w:lastRenderedPageBreak/>
        <w:t>-  Приложение №2: Спецификация.</w:t>
      </w:r>
    </w:p>
    <w:p w14:paraId="69885EDF" w14:textId="44452380" w:rsidR="00AA5BF3" w:rsidRPr="00D12998" w:rsidRDefault="00AA5BF3" w:rsidP="00D12998">
      <w:pPr>
        <w:jc w:val="center"/>
        <w:rPr>
          <w:color w:val="000000"/>
          <w:spacing w:val="-5"/>
          <w:sz w:val="24"/>
          <w:szCs w:val="24"/>
        </w:rPr>
      </w:pPr>
    </w:p>
    <w:p w14:paraId="2B6FC64F" w14:textId="77777777" w:rsidR="00C35215" w:rsidRPr="00D12998" w:rsidRDefault="00C35215" w:rsidP="00D12998">
      <w:pPr>
        <w:jc w:val="center"/>
        <w:rPr>
          <w:color w:val="000000"/>
          <w:spacing w:val="-5"/>
          <w:sz w:val="24"/>
          <w:szCs w:val="24"/>
        </w:rPr>
      </w:pPr>
    </w:p>
    <w:p w14:paraId="2FAC72F2" w14:textId="62D1CAC7" w:rsidR="00AA5BF3" w:rsidRPr="00D12998" w:rsidRDefault="004768F4" w:rsidP="00D12998">
      <w:pPr>
        <w:jc w:val="center"/>
        <w:rPr>
          <w:b/>
          <w:sz w:val="24"/>
          <w:szCs w:val="24"/>
        </w:rPr>
      </w:pPr>
      <w:r w:rsidRPr="00D12998">
        <w:rPr>
          <w:b/>
          <w:sz w:val="24"/>
          <w:szCs w:val="24"/>
        </w:rPr>
        <w:t>12</w:t>
      </w:r>
      <w:r w:rsidR="00AA5BF3" w:rsidRPr="00D12998">
        <w:rPr>
          <w:b/>
          <w:sz w:val="24"/>
          <w:szCs w:val="24"/>
        </w:rPr>
        <w:t xml:space="preserve">.  </w:t>
      </w:r>
      <w:r w:rsidR="00601168" w:rsidRPr="00D12998">
        <w:rPr>
          <w:b/>
          <w:sz w:val="24"/>
          <w:szCs w:val="24"/>
        </w:rPr>
        <w:t>АДРЕСА, РЕКВИЗИТЫ, ПОДПИСИ СТОРОН</w:t>
      </w:r>
    </w:p>
    <w:p w14:paraId="05C270E7" w14:textId="77777777" w:rsidR="00601168" w:rsidRPr="00D12998" w:rsidRDefault="00601168" w:rsidP="00D12998">
      <w:pPr>
        <w:jc w:val="center"/>
        <w:rPr>
          <w:b/>
          <w:sz w:val="24"/>
          <w:szCs w:val="24"/>
        </w:rPr>
      </w:pPr>
    </w:p>
    <w:p w14:paraId="0F72103C" w14:textId="77777777" w:rsidR="00137F49" w:rsidRPr="00D12998" w:rsidRDefault="005A4A0A" w:rsidP="00D12998">
      <w:pPr>
        <w:rPr>
          <w:sz w:val="24"/>
          <w:szCs w:val="24"/>
        </w:rPr>
      </w:pPr>
      <w:r w:rsidRPr="00D12998">
        <w:rPr>
          <w:b/>
          <w:sz w:val="24"/>
          <w:szCs w:val="24"/>
        </w:rPr>
        <w:t>Реквизиты Заказчика</w:t>
      </w:r>
    </w:p>
    <w:p w14:paraId="25E577C2" w14:textId="77777777" w:rsidR="005A4A0A" w:rsidRPr="00D12998" w:rsidRDefault="005A4A0A" w:rsidP="00D12998">
      <w:pPr>
        <w:pStyle w:val="a8"/>
        <w:widowControl w:val="0"/>
        <w:tabs>
          <w:tab w:val="left" w:pos="1464"/>
        </w:tabs>
        <w:spacing w:after="0"/>
        <w:rPr>
          <w:sz w:val="24"/>
          <w:szCs w:val="24"/>
        </w:rPr>
      </w:pPr>
      <w:r w:rsidRPr="00D12998">
        <w:rPr>
          <w:sz w:val="24"/>
          <w:szCs w:val="24"/>
        </w:rPr>
        <w:t>ФГБУ «Северо-Кавказское УГМС»</w:t>
      </w:r>
    </w:p>
    <w:p w14:paraId="6F301C86" w14:textId="77777777" w:rsidR="005A4A0A" w:rsidRPr="00D12998" w:rsidRDefault="005A4A0A" w:rsidP="00D12998">
      <w:pPr>
        <w:pStyle w:val="a8"/>
        <w:widowControl w:val="0"/>
        <w:tabs>
          <w:tab w:val="left" w:pos="1464"/>
        </w:tabs>
        <w:spacing w:after="0"/>
        <w:rPr>
          <w:sz w:val="24"/>
          <w:szCs w:val="24"/>
        </w:rPr>
      </w:pPr>
      <w:r w:rsidRPr="00D12998">
        <w:rPr>
          <w:sz w:val="24"/>
          <w:szCs w:val="24"/>
        </w:rPr>
        <w:t>Местонахождение/почтовый адрес: 344025, Ростовская область, г. Ростов-на-Дону, ул. Ереванская, 1/7</w:t>
      </w:r>
    </w:p>
    <w:p w14:paraId="23C332B9" w14:textId="77777777" w:rsidR="005A4A0A" w:rsidRPr="00D12998" w:rsidRDefault="005A4A0A" w:rsidP="00D12998">
      <w:pPr>
        <w:pStyle w:val="a8"/>
        <w:widowControl w:val="0"/>
        <w:tabs>
          <w:tab w:val="left" w:pos="1464"/>
        </w:tabs>
        <w:spacing w:after="0"/>
        <w:rPr>
          <w:sz w:val="24"/>
          <w:szCs w:val="24"/>
        </w:rPr>
      </w:pPr>
      <w:r w:rsidRPr="00D12998">
        <w:rPr>
          <w:sz w:val="24"/>
          <w:szCs w:val="24"/>
        </w:rPr>
        <w:t>ИНН/КПП 6167110026 / 616701001</w:t>
      </w:r>
    </w:p>
    <w:p w14:paraId="127DA85E" w14:textId="77777777" w:rsidR="005A4A0A" w:rsidRPr="00D12998" w:rsidRDefault="005A4A0A" w:rsidP="00D12998">
      <w:pPr>
        <w:pStyle w:val="a8"/>
        <w:widowControl w:val="0"/>
        <w:tabs>
          <w:tab w:val="left" w:pos="1464"/>
        </w:tabs>
        <w:spacing w:after="0"/>
        <w:rPr>
          <w:sz w:val="24"/>
          <w:szCs w:val="24"/>
        </w:rPr>
      </w:pPr>
      <w:r w:rsidRPr="00D12998">
        <w:rPr>
          <w:sz w:val="24"/>
          <w:szCs w:val="24"/>
        </w:rPr>
        <w:t>Банковские реквизиты:</w:t>
      </w:r>
    </w:p>
    <w:p w14:paraId="79B0EAB9" w14:textId="77777777" w:rsidR="005A4A0A" w:rsidRPr="00D12998" w:rsidRDefault="005A4A0A" w:rsidP="00D12998">
      <w:pPr>
        <w:pStyle w:val="a8"/>
        <w:widowControl w:val="0"/>
        <w:tabs>
          <w:tab w:val="left" w:pos="1464"/>
        </w:tabs>
        <w:spacing w:after="0"/>
        <w:rPr>
          <w:sz w:val="24"/>
          <w:szCs w:val="24"/>
        </w:rPr>
      </w:pPr>
      <w:r w:rsidRPr="00D12998">
        <w:rPr>
          <w:sz w:val="24"/>
          <w:szCs w:val="24"/>
        </w:rPr>
        <w:t xml:space="preserve">УФК по Нижегородской области (ФГБУ "Северо-Кавказское УГМС", л/с 20586Ш99720)   </w:t>
      </w:r>
    </w:p>
    <w:p w14:paraId="1329AD7A" w14:textId="65B70D54" w:rsidR="005A4A0A" w:rsidRPr="00D12998" w:rsidRDefault="005A4A0A" w:rsidP="00D12998">
      <w:pPr>
        <w:pStyle w:val="a8"/>
        <w:widowControl w:val="0"/>
        <w:tabs>
          <w:tab w:val="left" w:pos="1464"/>
        </w:tabs>
        <w:spacing w:after="0"/>
        <w:jc w:val="both"/>
        <w:rPr>
          <w:sz w:val="24"/>
          <w:szCs w:val="24"/>
        </w:rPr>
      </w:pPr>
      <w:r w:rsidRPr="00D12998">
        <w:rPr>
          <w:sz w:val="24"/>
          <w:szCs w:val="24"/>
        </w:rPr>
        <w:t xml:space="preserve">Банк: ОКЦ № 1 ВВГУ Банка России//УФК по Нижегородской области г. Нижний </w:t>
      </w:r>
      <w:r w:rsidR="00993D5B" w:rsidRPr="00D12998">
        <w:rPr>
          <w:sz w:val="24"/>
          <w:szCs w:val="24"/>
        </w:rPr>
        <w:t>Н</w:t>
      </w:r>
      <w:r w:rsidRPr="00D12998">
        <w:rPr>
          <w:sz w:val="24"/>
          <w:szCs w:val="24"/>
        </w:rPr>
        <w:t xml:space="preserve">овгород </w:t>
      </w:r>
    </w:p>
    <w:p w14:paraId="40F0D4F2" w14:textId="77777777" w:rsidR="005A4A0A" w:rsidRPr="00D12998" w:rsidRDefault="005A4A0A" w:rsidP="00D12998">
      <w:pPr>
        <w:pStyle w:val="a8"/>
        <w:widowControl w:val="0"/>
        <w:tabs>
          <w:tab w:val="left" w:pos="1464"/>
        </w:tabs>
        <w:spacing w:after="0"/>
        <w:rPr>
          <w:sz w:val="24"/>
          <w:szCs w:val="24"/>
        </w:rPr>
      </w:pPr>
      <w:r w:rsidRPr="00D12998">
        <w:rPr>
          <w:sz w:val="24"/>
          <w:szCs w:val="24"/>
        </w:rPr>
        <w:t>БИК 012202102</w:t>
      </w:r>
    </w:p>
    <w:p w14:paraId="72262785" w14:textId="77777777" w:rsidR="005A4A0A" w:rsidRPr="00D12998" w:rsidRDefault="005A4A0A" w:rsidP="00D12998">
      <w:pPr>
        <w:pStyle w:val="a8"/>
        <w:widowControl w:val="0"/>
        <w:tabs>
          <w:tab w:val="left" w:pos="1464"/>
        </w:tabs>
        <w:spacing w:after="0"/>
        <w:rPr>
          <w:sz w:val="24"/>
          <w:szCs w:val="24"/>
        </w:rPr>
      </w:pPr>
      <w:r w:rsidRPr="00D12998">
        <w:rPr>
          <w:sz w:val="24"/>
          <w:szCs w:val="24"/>
        </w:rPr>
        <w:t>Казначейский счет (р/с) 03214643000000013230</w:t>
      </w:r>
    </w:p>
    <w:p w14:paraId="3CC710D4" w14:textId="77777777" w:rsidR="005A4A0A" w:rsidRPr="00D12998" w:rsidRDefault="005A4A0A" w:rsidP="00D12998">
      <w:pPr>
        <w:pStyle w:val="a8"/>
        <w:widowControl w:val="0"/>
        <w:tabs>
          <w:tab w:val="left" w:pos="1464"/>
        </w:tabs>
        <w:spacing w:after="0"/>
        <w:rPr>
          <w:sz w:val="24"/>
          <w:szCs w:val="24"/>
        </w:rPr>
      </w:pPr>
      <w:r w:rsidRPr="00D12998">
        <w:rPr>
          <w:sz w:val="24"/>
          <w:szCs w:val="24"/>
        </w:rPr>
        <w:t>ЕКС (к/с) 40102810745370000024</w:t>
      </w:r>
    </w:p>
    <w:p w14:paraId="3BDD6411" w14:textId="77777777" w:rsidR="005A4A0A" w:rsidRPr="00D12998" w:rsidRDefault="005A4A0A" w:rsidP="00D12998">
      <w:pPr>
        <w:pStyle w:val="a8"/>
        <w:widowControl w:val="0"/>
        <w:tabs>
          <w:tab w:val="left" w:pos="1464"/>
        </w:tabs>
        <w:spacing w:after="0"/>
        <w:rPr>
          <w:sz w:val="24"/>
          <w:szCs w:val="24"/>
        </w:rPr>
      </w:pPr>
      <w:r w:rsidRPr="00D12998">
        <w:rPr>
          <w:sz w:val="24"/>
          <w:szCs w:val="24"/>
        </w:rPr>
        <w:t>ОГРН 1126193008523; ОКПО 12125505;</w:t>
      </w:r>
    </w:p>
    <w:p w14:paraId="3754ABDB" w14:textId="77777777" w:rsidR="005A4A0A" w:rsidRPr="00D12998" w:rsidRDefault="005A4A0A" w:rsidP="00D12998">
      <w:pPr>
        <w:pStyle w:val="a8"/>
        <w:widowControl w:val="0"/>
        <w:tabs>
          <w:tab w:val="left" w:pos="1464"/>
        </w:tabs>
        <w:spacing w:after="0"/>
        <w:rPr>
          <w:sz w:val="24"/>
          <w:szCs w:val="24"/>
        </w:rPr>
      </w:pPr>
      <w:r w:rsidRPr="00D12998">
        <w:rPr>
          <w:sz w:val="24"/>
          <w:szCs w:val="24"/>
        </w:rPr>
        <w:t>Тел./факс 8 (863) 251-48-09/ 8(863) 251 59 27</w:t>
      </w:r>
    </w:p>
    <w:p w14:paraId="4651B591" w14:textId="77777777" w:rsidR="005A4A0A" w:rsidRPr="00D12998" w:rsidRDefault="005A4A0A" w:rsidP="00D12998">
      <w:pPr>
        <w:pStyle w:val="a8"/>
        <w:widowControl w:val="0"/>
        <w:tabs>
          <w:tab w:val="left" w:pos="1464"/>
        </w:tabs>
        <w:spacing w:after="0"/>
        <w:rPr>
          <w:sz w:val="24"/>
          <w:szCs w:val="24"/>
        </w:rPr>
      </w:pPr>
      <w:r w:rsidRPr="00D12998">
        <w:rPr>
          <w:sz w:val="24"/>
          <w:szCs w:val="24"/>
          <w:lang w:val="en-US"/>
        </w:rPr>
        <w:t>e</w:t>
      </w:r>
      <w:r w:rsidRPr="00D12998">
        <w:rPr>
          <w:sz w:val="24"/>
          <w:szCs w:val="24"/>
        </w:rPr>
        <w:t>-</w:t>
      </w:r>
      <w:r w:rsidRPr="00D12998">
        <w:rPr>
          <w:sz w:val="24"/>
          <w:szCs w:val="24"/>
          <w:lang w:val="en-US"/>
        </w:rPr>
        <w:t>mail</w:t>
      </w:r>
      <w:r w:rsidRPr="00D12998">
        <w:rPr>
          <w:sz w:val="24"/>
          <w:szCs w:val="24"/>
        </w:rPr>
        <w:t xml:space="preserve">: </w:t>
      </w:r>
      <w:r w:rsidRPr="00D12998">
        <w:rPr>
          <w:sz w:val="24"/>
          <w:szCs w:val="24"/>
          <w:lang w:val="en-US"/>
        </w:rPr>
        <w:t>sk</w:t>
      </w:r>
      <w:r w:rsidRPr="00D12998">
        <w:rPr>
          <w:sz w:val="24"/>
          <w:szCs w:val="24"/>
        </w:rPr>
        <w:t>-</w:t>
      </w:r>
      <w:r w:rsidRPr="00D12998">
        <w:rPr>
          <w:sz w:val="24"/>
          <w:szCs w:val="24"/>
          <w:lang w:val="en-US"/>
        </w:rPr>
        <w:t>gm</w:t>
      </w:r>
      <w:r w:rsidRPr="00D12998">
        <w:rPr>
          <w:sz w:val="24"/>
          <w:szCs w:val="24"/>
        </w:rPr>
        <w:t>с@</w:t>
      </w:r>
      <w:r w:rsidRPr="00D12998">
        <w:rPr>
          <w:sz w:val="24"/>
          <w:szCs w:val="24"/>
          <w:lang w:val="en-US"/>
        </w:rPr>
        <w:t>yugmeteo</w:t>
      </w:r>
      <w:r w:rsidRPr="00D12998">
        <w:rPr>
          <w:sz w:val="24"/>
          <w:szCs w:val="24"/>
        </w:rPr>
        <w:t>.</w:t>
      </w:r>
      <w:r w:rsidRPr="00D12998">
        <w:rPr>
          <w:sz w:val="24"/>
          <w:szCs w:val="24"/>
          <w:lang w:val="en-US"/>
        </w:rPr>
        <w:t>donpac</w:t>
      </w:r>
      <w:r w:rsidRPr="00D12998">
        <w:rPr>
          <w:sz w:val="24"/>
          <w:szCs w:val="24"/>
        </w:rPr>
        <w:t>.</w:t>
      </w:r>
      <w:r w:rsidRPr="00D12998">
        <w:rPr>
          <w:sz w:val="24"/>
          <w:szCs w:val="24"/>
          <w:lang w:val="en-US"/>
        </w:rPr>
        <w:t>ru</w:t>
      </w:r>
    </w:p>
    <w:p w14:paraId="47AF60AE" w14:textId="7C2A21C0" w:rsidR="002850AC" w:rsidRPr="00D12998" w:rsidRDefault="002850AC" w:rsidP="00D12998">
      <w:pPr>
        <w:pStyle w:val="a8"/>
        <w:widowControl w:val="0"/>
        <w:tabs>
          <w:tab w:val="left" w:pos="1464"/>
        </w:tabs>
        <w:spacing w:after="0"/>
        <w:rPr>
          <w:b/>
          <w:sz w:val="24"/>
          <w:szCs w:val="24"/>
        </w:rPr>
      </w:pPr>
    </w:p>
    <w:p w14:paraId="775DB6BC" w14:textId="77777777" w:rsidR="00BE218A" w:rsidRPr="00D12998" w:rsidRDefault="00BE218A" w:rsidP="00D12998">
      <w:pPr>
        <w:pStyle w:val="a8"/>
        <w:widowControl w:val="0"/>
        <w:tabs>
          <w:tab w:val="left" w:pos="1464"/>
        </w:tabs>
        <w:spacing w:after="0"/>
        <w:rPr>
          <w:b/>
          <w:sz w:val="24"/>
          <w:szCs w:val="24"/>
        </w:rPr>
      </w:pPr>
    </w:p>
    <w:p w14:paraId="2E1CC75B" w14:textId="77777777" w:rsidR="00830C04" w:rsidRPr="00D12998" w:rsidRDefault="00830C04" w:rsidP="00D12998">
      <w:pPr>
        <w:pStyle w:val="a8"/>
        <w:widowControl w:val="0"/>
        <w:tabs>
          <w:tab w:val="left" w:pos="1464"/>
        </w:tabs>
        <w:spacing w:after="0"/>
        <w:rPr>
          <w:b/>
          <w:sz w:val="24"/>
          <w:szCs w:val="24"/>
        </w:rPr>
      </w:pPr>
      <w:r w:rsidRPr="00D12998">
        <w:rPr>
          <w:b/>
          <w:sz w:val="24"/>
          <w:szCs w:val="24"/>
        </w:rPr>
        <w:t>Реквизиты Поставщика:</w:t>
      </w:r>
    </w:p>
    <w:tbl>
      <w:tblPr>
        <w:tblW w:w="9843" w:type="dxa"/>
        <w:tblLayout w:type="fixed"/>
        <w:tblCellMar>
          <w:top w:w="102" w:type="dxa"/>
          <w:left w:w="62" w:type="dxa"/>
          <w:bottom w:w="102" w:type="dxa"/>
          <w:right w:w="62" w:type="dxa"/>
        </w:tblCellMar>
        <w:tblLook w:val="0000" w:firstRow="0" w:lastRow="0" w:firstColumn="0" w:lastColumn="0" w:noHBand="0" w:noVBand="0"/>
      </w:tblPr>
      <w:tblGrid>
        <w:gridCol w:w="9843"/>
      </w:tblGrid>
      <w:tr w:rsidR="00BE218A" w:rsidRPr="00D12998" w14:paraId="5D336A76" w14:textId="77777777" w:rsidTr="00BE218A">
        <w:tc>
          <w:tcPr>
            <w:tcW w:w="9843" w:type="dxa"/>
          </w:tcPr>
          <w:p w14:paraId="627FD5A1" w14:textId="4F66488C" w:rsidR="00BE218A" w:rsidRPr="00D12998" w:rsidRDefault="00BE218A" w:rsidP="00D12998">
            <w:pPr>
              <w:pStyle w:val="a8"/>
              <w:widowControl w:val="0"/>
              <w:tabs>
                <w:tab w:val="left" w:pos="1464"/>
              </w:tabs>
              <w:spacing w:after="0"/>
              <w:rPr>
                <w:sz w:val="24"/>
                <w:szCs w:val="24"/>
              </w:rPr>
            </w:pPr>
            <w:r w:rsidRPr="00D12998">
              <w:rPr>
                <w:sz w:val="24"/>
                <w:szCs w:val="24"/>
              </w:rPr>
              <w:t>полное наименование организации - поставщика (с указанием ее организационно-правовой формы) или фамилия, имя и отчество (при наличии) поставщика - физического лица, в том числе зарегистрированного в качестве индивидуального предпринимателя</w:t>
            </w:r>
          </w:p>
        </w:tc>
      </w:tr>
      <w:tr w:rsidR="00BE218A" w:rsidRPr="00D12998" w14:paraId="38CFD3BE" w14:textId="77777777" w:rsidTr="00BE218A">
        <w:tc>
          <w:tcPr>
            <w:tcW w:w="9843" w:type="dxa"/>
          </w:tcPr>
          <w:p w14:paraId="18881D11" w14:textId="77777777" w:rsidR="00BE218A" w:rsidRPr="00D12998" w:rsidRDefault="00BE218A" w:rsidP="00D12998">
            <w:pPr>
              <w:pStyle w:val="a8"/>
              <w:widowControl w:val="0"/>
              <w:tabs>
                <w:tab w:val="left" w:pos="1464"/>
              </w:tabs>
              <w:spacing w:after="0"/>
              <w:rPr>
                <w:sz w:val="24"/>
                <w:szCs w:val="24"/>
              </w:rPr>
            </w:pPr>
            <w:r w:rsidRPr="00D12998">
              <w:rPr>
                <w:sz w:val="24"/>
                <w:szCs w:val="24"/>
              </w:rPr>
              <w:t>Адрес местонахождения: ___________</w:t>
            </w:r>
          </w:p>
        </w:tc>
      </w:tr>
      <w:tr w:rsidR="00BE218A" w:rsidRPr="00D12998" w14:paraId="106A9AD1" w14:textId="77777777" w:rsidTr="00BE218A">
        <w:tc>
          <w:tcPr>
            <w:tcW w:w="9843" w:type="dxa"/>
          </w:tcPr>
          <w:p w14:paraId="17FAED34" w14:textId="77777777" w:rsidR="00BE218A" w:rsidRPr="00D12998" w:rsidRDefault="00BE218A" w:rsidP="00D12998">
            <w:pPr>
              <w:pStyle w:val="a8"/>
              <w:widowControl w:val="0"/>
              <w:tabs>
                <w:tab w:val="left" w:pos="1464"/>
              </w:tabs>
              <w:spacing w:after="0"/>
              <w:rPr>
                <w:sz w:val="24"/>
                <w:szCs w:val="24"/>
              </w:rPr>
            </w:pPr>
            <w:r w:rsidRPr="00D12998">
              <w:rPr>
                <w:sz w:val="24"/>
                <w:szCs w:val="24"/>
              </w:rPr>
              <w:t>ИНН ___________________________</w:t>
            </w:r>
          </w:p>
        </w:tc>
      </w:tr>
      <w:tr w:rsidR="00BE218A" w:rsidRPr="00D12998" w14:paraId="010ED2A7" w14:textId="77777777" w:rsidTr="00BE218A">
        <w:tc>
          <w:tcPr>
            <w:tcW w:w="9843" w:type="dxa"/>
          </w:tcPr>
          <w:p w14:paraId="64C1FCDF" w14:textId="77777777" w:rsidR="00BE218A" w:rsidRPr="00D12998" w:rsidRDefault="00BE218A" w:rsidP="00D12998">
            <w:pPr>
              <w:pStyle w:val="a8"/>
              <w:widowControl w:val="0"/>
              <w:tabs>
                <w:tab w:val="left" w:pos="1464"/>
              </w:tabs>
              <w:spacing w:after="0"/>
              <w:rPr>
                <w:sz w:val="24"/>
                <w:szCs w:val="24"/>
              </w:rPr>
            </w:pPr>
            <w:r w:rsidRPr="00D12998">
              <w:rPr>
                <w:sz w:val="24"/>
                <w:szCs w:val="24"/>
              </w:rPr>
              <w:t>КПП (при наличии) _________________</w:t>
            </w:r>
          </w:p>
        </w:tc>
      </w:tr>
      <w:tr w:rsidR="00BE218A" w:rsidRPr="00D12998" w14:paraId="05E7676B" w14:textId="77777777" w:rsidTr="00BE218A">
        <w:tc>
          <w:tcPr>
            <w:tcW w:w="9843" w:type="dxa"/>
          </w:tcPr>
          <w:p w14:paraId="30B409C4" w14:textId="77777777" w:rsidR="00BE218A" w:rsidRPr="00D12998" w:rsidRDefault="00BE218A" w:rsidP="00D12998">
            <w:pPr>
              <w:pStyle w:val="a8"/>
              <w:widowControl w:val="0"/>
              <w:tabs>
                <w:tab w:val="left" w:pos="1464"/>
              </w:tabs>
              <w:spacing w:after="0"/>
              <w:rPr>
                <w:sz w:val="24"/>
                <w:szCs w:val="24"/>
              </w:rPr>
            </w:pPr>
            <w:r w:rsidRPr="00D12998">
              <w:rPr>
                <w:sz w:val="24"/>
                <w:szCs w:val="24"/>
              </w:rPr>
              <w:t>Банковские реквизиты:</w:t>
            </w:r>
          </w:p>
        </w:tc>
      </w:tr>
    </w:tbl>
    <w:p w14:paraId="48975659" w14:textId="70D8792F" w:rsidR="00BE218A" w:rsidRPr="00D12998" w:rsidRDefault="00BE218A" w:rsidP="00D12998">
      <w:pPr>
        <w:pStyle w:val="19"/>
        <w:widowControl w:val="0"/>
        <w:shd w:val="clear" w:color="auto" w:fill="auto"/>
        <w:spacing w:line="240" w:lineRule="auto"/>
        <w:ind w:firstLine="0"/>
        <w:rPr>
          <w:color w:val="334059"/>
          <w:sz w:val="24"/>
          <w:szCs w:val="24"/>
        </w:rPr>
      </w:pPr>
    </w:p>
    <w:tbl>
      <w:tblPr>
        <w:tblW w:w="10329" w:type="dxa"/>
        <w:tblLook w:val="01E0" w:firstRow="1" w:lastRow="1" w:firstColumn="1" w:lastColumn="1" w:noHBand="0" w:noVBand="0"/>
      </w:tblPr>
      <w:tblGrid>
        <w:gridCol w:w="5427"/>
        <w:gridCol w:w="4902"/>
      </w:tblGrid>
      <w:tr w:rsidR="00EB2073" w:rsidRPr="00D12998" w14:paraId="701CF841" w14:textId="77777777" w:rsidTr="009E4A00">
        <w:trPr>
          <w:trHeight w:val="75"/>
        </w:trPr>
        <w:tc>
          <w:tcPr>
            <w:tcW w:w="5427" w:type="dxa"/>
            <w:shd w:val="clear" w:color="auto" w:fill="auto"/>
          </w:tcPr>
          <w:p w14:paraId="5FFE9571" w14:textId="0FEF90EE" w:rsidR="00EB2073" w:rsidRPr="00D12998" w:rsidRDefault="009E4A00" w:rsidP="00D12998">
            <w:pPr>
              <w:tabs>
                <w:tab w:val="left" w:pos="1470"/>
                <w:tab w:val="left" w:pos="5445"/>
              </w:tabs>
              <w:rPr>
                <w:b/>
                <w:sz w:val="24"/>
                <w:szCs w:val="24"/>
              </w:rPr>
            </w:pPr>
            <w:r w:rsidRPr="00D12998">
              <w:rPr>
                <w:b/>
                <w:sz w:val="24"/>
                <w:szCs w:val="24"/>
              </w:rPr>
              <w:t>З</w:t>
            </w:r>
            <w:r w:rsidR="00EB2073" w:rsidRPr="00D12998">
              <w:rPr>
                <w:b/>
                <w:sz w:val="24"/>
                <w:szCs w:val="24"/>
              </w:rPr>
              <w:t>АКАЗЧИК:</w:t>
            </w:r>
          </w:p>
          <w:p w14:paraId="6CD592C6" w14:textId="77777777" w:rsidR="00EB2073" w:rsidRPr="00D12998" w:rsidRDefault="00EB2073" w:rsidP="00D12998">
            <w:pPr>
              <w:tabs>
                <w:tab w:val="left" w:pos="1470"/>
                <w:tab w:val="left" w:pos="5445"/>
              </w:tabs>
              <w:rPr>
                <w:bCs/>
                <w:sz w:val="24"/>
                <w:szCs w:val="24"/>
              </w:rPr>
            </w:pPr>
            <w:r w:rsidRPr="00D12998">
              <w:rPr>
                <w:bCs/>
                <w:sz w:val="24"/>
                <w:szCs w:val="24"/>
              </w:rPr>
              <w:tab/>
              <w:t xml:space="preserve">           </w:t>
            </w:r>
          </w:p>
          <w:p w14:paraId="586CAC51" w14:textId="24093583" w:rsidR="00EB2073" w:rsidRPr="00D12998" w:rsidRDefault="00EB2073" w:rsidP="00D12998">
            <w:pPr>
              <w:tabs>
                <w:tab w:val="left" w:pos="5385"/>
                <w:tab w:val="left" w:pos="5520"/>
              </w:tabs>
              <w:rPr>
                <w:bCs/>
                <w:sz w:val="24"/>
                <w:szCs w:val="24"/>
              </w:rPr>
            </w:pPr>
            <w:r w:rsidRPr="00D12998">
              <w:rPr>
                <w:bCs/>
                <w:sz w:val="24"/>
                <w:szCs w:val="24"/>
              </w:rPr>
              <w:t>______________________/</w:t>
            </w:r>
            <w:r w:rsidRPr="00D12998">
              <w:rPr>
                <w:sz w:val="24"/>
                <w:szCs w:val="24"/>
              </w:rPr>
              <w:t xml:space="preserve"> </w:t>
            </w:r>
          </w:p>
          <w:p w14:paraId="5C1B78F7" w14:textId="77777777" w:rsidR="00EB2073" w:rsidRPr="00D12998" w:rsidRDefault="00EB2073" w:rsidP="00D12998">
            <w:pPr>
              <w:tabs>
                <w:tab w:val="center" w:pos="5130"/>
              </w:tabs>
              <w:rPr>
                <w:bCs/>
                <w:sz w:val="24"/>
                <w:szCs w:val="24"/>
              </w:rPr>
            </w:pPr>
            <w:r w:rsidRPr="00D12998">
              <w:rPr>
                <w:bCs/>
                <w:sz w:val="24"/>
                <w:szCs w:val="24"/>
              </w:rPr>
              <w:t xml:space="preserve">                 </w:t>
            </w:r>
          </w:p>
          <w:p w14:paraId="24FC77E5" w14:textId="77777777" w:rsidR="00EB2073" w:rsidRPr="00D12998" w:rsidRDefault="00EB2073" w:rsidP="00D12998">
            <w:pPr>
              <w:rPr>
                <w:b/>
                <w:bCs/>
                <w:sz w:val="24"/>
                <w:szCs w:val="24"/>
              </w:rPr>
            </w:pPr>
          </w:p>
        </w:tc>
        <w:tc>
          <w:tcPr>
            <w:tcW w:w="4902" w:type="dxa"/>
            <w:shd w:val="clear" w:color="auto" w:fill="auto"/>
          </w:tcPr>
          <w:p w14:paraId="04904FB5" w14:textId="77777777" w:rsidR="00EB2073" w:rsidRPr="00D12998" w:rsidRDefault="00EB2073" w:rsidP="00D12998">
            <w:pPr>
              <w:tabs>
                <w:tab w:val="left" w:pos="1470"/>
                <w:tab w:val="left" w:pos="5445"/>
              </w:tabs>
              <w:rPr>
                <w:b/>
                <w:sz w:val="24"/>
                <w:szCs w:val="24"/>
              </w:rPr>
            </w:pPr>
            <w:r w:rsidRPr="00D12998">
              <w:rPr>
                <w:b/>
                <w:sz w:val="24"/>
                <w:szCs w:val="24"/>
              </w:rPr>
              <w:t xml:space="preserve"> ПОСТАВЩИК:</w:t>
            </w:r>
          </w:p>
          <w:p w14:paraId="2F4E791E" w14:textId="77777777" w:rsidR="00EB2073" w:rsidRPr="00D12998" w:rsidRDefault="00EB2073" w:rsidP="00D12998">
            <w:pPr>
              <w:tabs>
                <w:tab w:val="left" w:pos="1470"/>
                <w:tab w:val="left" w:pos="5445"/>
              </w:tabs>
              <w:rPr>
                <w:bCs/>
                <w:sz w:val="24"/>
                <w:szCs w:val="24"/>
              </w:rPr>
            </w:pPr>
            <w:r w:rsidRPr="00D12998">
              <w:rPr>
                <w:b/>
                <w:sz w:val="24"/>
                <w:szCs w:val="24"/>
              </w:rPr>
              <w:t xml:space="preserve"> </w:t>
            </w:r>
          </w:p>
          <w:p w14:paraId="4DB05FF4" w14:textId="44B4F1C6" w:rsidR="009E4F56" w:rsidRPr="00D12998" w:rsidRDefault="00EB2073" w:rsidP="00D12998">
            <w:pPr>
              <w:tabs>
                <w:tab w:val="left" w:pos="1470"/>
                <w:tab w:val="left" w:pos="5445"/>
              </w:tabs>
              <w:rPr>
                <w:b/>
                <w:sz w:val="24"/>
                <w:szCs w:val="24"/>
              </w:rPr>
            </w:pPr>
            <w:r w:rsidRPr="00D12998">
              <w:rPr>
                <w:bCs/>
                <w:sz w:val="24"/>
                <w:szCs w:val="24"/>
              </w:rPr>
              <w:t>____________________ /</w:t>
            </w:r>
          </w:p>
          <w:p w14:paraId="2A9AAD68" w14:textId="0AFB31D8" w:rsidR="0045335F" w:rsidRPr="00D12998" w:rsidRDefault="0045335F" w:rsidP="00D12998">
            <w:pPr>
              <w:tabs>
                <w:tab w:val="left" w:pos="1470"/>
                <w:tab w:val="left" w:pos="5445"/>
              </w:tabs>
              <w:rPr>
                <w:b/>
                <w:sz w:val="24"/>
                <w:szCs w:val="24"/>
              </w:rPr>
            </w:pPr>
          </w:p>
          <w:p w14:paraId="61B3F4BF" w14:textId="4FC135F4" w:rsidR="0045335F" w:rsidRPr="00D12998" w:rsidRDefault="0045335F" w:rsidP="00D12998">
            <w:pPr>
              <w:tabs>
                <w:tab w:val="left" w:pos="1470"/>
                <w:tab w:val="left" w:pos="5445"/>
              </w:tabs>
              <w:rPr>
                <w:b/>
                <w:sz w:val="24"/>
                <w:szCs w:val="24"/>
              </w:rPr>
            </w:pPr>
          </w:p>
          <w:p w14:paraId="423FA111" w14:textId="1E12D156" w:rsidR="0045335F" w:rsidRPr="00D12998" w:rsidRDefault="0045335F" w:rsidP="00D12998">
            <w:pPr>
              <w:tabs>
                <w:tab w:val="left" w:pos="1470"/>
                <w:tab w:val="left" w:pos="5445"/>
              </w:tabs>
              <w:rPr>
                <w:b/>
                <w:sz w:val="24"/>
                <w:szCs w:val="24"/>
              </w:rPr>
            </w:pPr>
          </w:p>
          <w:p w14:paraId="52F580A5" w14:textId="2F5520D2" w:rsidR="0045335F" w:rsidRPr="00D12998" w:rsidRDefault="0045335F" w:rsidP="00D12998">
            <w:pPr>
              <w:tabs>
                <w:tab w:val="left" w:pos="1470"/>
                <w:tab w:val="left" w:pos="5445"/>
              </w:tabs>
              <w:rPr>
                <w:b/>
                <w:sz w:val="24"/>
                <w:szCs w:val="24"/>
              </w:rPr>
            </w:pPr>
          </w:p>
          <w:p w14:paraId="6FD8DAD3" w14:textId="6D4FB5E1" w:rsidR="0045335F" w:rsidRPr="00D12998" w:rsidRDefault="0045335F" w:rsidP="00D12998">
            <w:pPr>
              <w:tabs>
                <w:tab w:val="left" w:pos="1470"/>
                <w:tab w:val="left" w:pos="5445"/>
              </w:tabs>
              <w:rPr>
                <w:b/>
                <w:sz w:val="24"/>
                <w:szCs w:val="24"/>
              </w:rPr>
            </w:pPr>
          </w:p>
          <w:p w14:paraId="780B99EC" w14:textId="77777777" w:rsidR="00EB2073" w:rsidRPr="00D12998" w:rsidRDefault="00EB2073" w:rsidP="00D12998">
            <w:pPr>
              <w:rPr>
                <w:b/>
                <w:bCs/>
                <w:sz w:val="24"/>
                <w:szCs w:val="24"/>
              </w:rPr>
            </w:pPr>
          </w:p>
        </w:tc>
      </w:tr>
    </w:tbl>
    <w:p w14:paraId="6B501080" w14:textId="77777777" w:rsidR="00D54E9D" w:rsidRPr="00D12998" w:rsidRDefault="00701EF5" w:rsidP="00D12998">
      <w:pPr>
        <w:tabs>
          <w:tab w:val="left" w:pos="4914"/>
          <w:tab w:val="left" w:pos="5070"/>
        </w:tabs>
        <w:ind w:firstLine="6379"/>
        <w:rPr>
          <w:sz w:val="24"/>
          <w:szCs w:val="24"/>
        </w:rPr>
      </w:pPr>
      <w:r w:rsidRPr="00D12998">
        <w:rPr>
          <w:sz w:val="24"/>
          <w:szCs w:val="24"/>
        </w:rPr>
        <w:t xml:space="preserve">     </w:t>
      </w:r>
    </w:p>
    <w:p w14:paraId="094DBD3E" w14:textId="13B15242" w:rsidR="00D54E9D" w:rsidRPr="00D12998" w:rsidRDefault="00D54E9D" w:rsidP="00D12998">
      <w:pPr>
        <w:tabs>
          <w:tab w:val="left" w:pos="4914"/>
          <w:tab w:val="left" w:pos="5070"/>
        </w:tabs>
        <w:ind w:firstLine="6379"/>
        <w:rPr>
          <w:sz w:val="24"/>
          <w:szCs w:val="24"/>
        </w:rPr>
      </w:pPr>
    </w:p>
    <w:p w14:paraId="14AD7084" w14:textId="5CC236D1" w:rsidR="009E4A00" w:rsidRPr="00D12998" w:rsidRDefault="009E4A00" w:rsidP="00D12998">
      <w:pPr>
        <w:tabs>
          <w:tab w:val="left" w:pos="4914"/>
          <w:tab w:val="left" w:pos="5070"/>
        </w:tabs>
        <w:ind w:firstLine="6379"/>
        <w:rPr>
          <w:sz w:val="24"/>
          <w:szCs w:val="24"/>
        </w:rPr>
      </w:pPr>
    </w:p>
    <w:p w14:paraId="21BDD8FA" w14:textId="0B39BBA0" w:rsidR="009E4A00" w:rsidRPr="00D12998" w:rsidRDefault="009E4A00" w:rsidP="00D12998">
      <w:pPr>
        <w:tabs>
          <w:tab w:val="left" w:pos="4914"/>
          <w:tab w:val="left" w:pos="5070"/>
        </w:tabs>
        <w:ind w:firstLine="6379"/>
        <w:rPr>
          <w:sz w:val="24"/>
          <w:szCs w:val="24"/>
        </w:rPr>
      </w:pPr>
    </w:p>
    <w:p w14:paraId="40DFA392" w14:textId="7E93BFEC" w:rsidR="009E4A00" w:rsidRPr="00D12998" w:rsidRDefault="009E4A00" w:rsidP="00D12998">
      <w:pPr>
        <w:tabs>
          <w:tab w:val="left" w:pos="4914"/>
          <w:tab w:val="left" w:pos="5070"/>
        </w:tabs>
        <w:ind w:firstLine="6379"/>
        <w:rPr>
          <w:sz w:val="24"/>
          <w:szCs w:val="24"/>
        </w:rPr>
      </w:pPr>
    </w:p>
    <w:p w14:paraId="0536C669" w14:textId="21665F6C" w:rsidR="006B0FE2" w:rsidRPr="00D12998" w:rsidRDefault="006B0FE2" w:rsidP="00D12998">
      <w:pPr>
        <w:tabs>
          <w:tab w:val="left" w:pos="4914"/>
          <w:tab w:val="left" w:pos="5070"/>
        </w:tabs>
        <w:ind w:firstLine="6379"/>
        <w:rPr>
          <w:sz w:val="24"/>
          <w:szCs w:val="24"/>
        </w:rPr>
      </w:pPr>
    </w:p>
    <w:p w14:paraId="6F676B54" w14:textId="6D8D5F16" w:rsidR="006B0FE2" w:rsidRPr="00D12998" w:rsidRDefault="006B0FE2" w:rsidP="00D12998">
      <w:pPr>
        <w:tabs>
          <w:tab w:val="left" w:pos="4914"/>
          <w:tab w:val="left" w:pos="5070"/>
        </w:tabs>
        <w:ind w:firstLine="6379"/>
        <w:rPr>
          <w:sz w:val="24"/>
          <w:szCs w:val="24"/>
        </w:rPr>
      </w:pPr>
    </w:p>
    <w:p w14:paraId="6385CCA5" w14:textId="1F08C74F" w:rsidR="006B0FE2" w:rsidRPr="00D12998" w:rsidRDefault="006B0FE2" w:rsidP="00D12998">
      <w:pPr>
        <w:tabs>
          <w:tab w:val="left" w:pos="4914"/>
          <w:tab w:val="left" w:pos="5070"/>
        </w:tabs>
        <w:ind w:firstLine="6379"/>
        <w:rPr>
          <w:sz w:val="24"/>
          <w:szCs w:val="24"/>
        </w:rPr>
      </w:pPr>
    </w:p>
    <w:p w14:paraId="2ED2F4B9" w14:textId="77777777" w:rsidR="006B0FE2" w:rsidRPr="00D12998" w:rsidRDefault="006B0FE2" w:rsidP="00D12998">
      <w:pPr>
        <w:tabs>
          <w:tab w:val="left" w:pos="4914"/>
          <w:tab w:val="left" w:pos="5070"/>
        </w:tabs>
        <w:ind w:firstLine="6379"/>
        <w:rPr>
          <w:sz w:val="24"/>
          <w:szCs w:val="24"/>
        </w:rPr>
      </w:pPr>
    </w:p>
    <w:p w14:paraId="447EAB9F" w14:textId="77777777" w:rsidR="009E4A00" w:rsidRPr="00D12998" w:rsidRDefault="009E4A00" w:rsidP="00D12998">
      <w:pPr>
        <w:tabs>
          <w:tab w:val="left" w:pos="4914"/>
          <w:tab w:val="left" w:pos="5070"/>
        </w:tabs>
        <w:ind w:firstLine="6379"/>
        <w:rPr>
          <w:sz w:val="24"/>
          <w:szCs w:val="24"/>
        </w:rPr>
      </w:pPr>
    </w:p>
    <w:p w14:paraId="226CC9D4" w14:textId="76A8A5A3" w:rsidR="00B965DA" w:rsidRPr="00D12998" w:rsidRDefault="00D54E9D" w:rsidP="00D12998">
      <w:pPr>
        <w:tabs>
          <w:tab w:val="left" w:pos="4914"/>
          <w:tab w:val="left" w:pos="5070"/>
        </w:tabs>
        <w:ind w:firstLine="6379"/>
        <w:rPr>
          <w:sz w:val="24"/>
          <w:szCs w:val="24"/>
        </w:rPr>
      </w:pPr>
      <w:r w:rsidRPr="00D12998">
        <w:rPr>
          <w:sz w:val="24"/>
          <w:szCs w:val="24"/>
        </w:rPr>
        <w:lastRenderedPageBreak/>
        <w:t xml:space="preserve">    </w:t>
      </w:r>
      <w:r w:rsidR="00701EF5" w:rsidRPr="00D12998">
        <w:rPr>
          <w:sz w:val="24"/>
          <w:szCs w:val="24"/>
        </w:rPr>
        <w:t xml:space="preserve">    </w:t>
      </w:r>
      <w:r w:rsidR="005A4A0A" w:rsidRPr="00D12998">
        <w:rPr>
          <w:sz w:val="24"/>
          <w:szCs w:val="24"/>
        </w:rPr>
        <w:t>П</w:t>
      </w:r>
      <w:r w:rsidR="00B965DA" w:rsidRPr="00D12998">
        <w:rPr>
          <w:sz w:val="24"/>
          <w:szCs w:val="24"/>
        </w:rPr>
        <w:t xml:space="preserve">риложение  № 1  </w:t>
      </w:r>
    </w:p>
    <w:p w14:paraId="4287995D" w14:textId="7697D45A" w:rsidR="00B965DA" w:rsidRPr="00D12998" w:rsidRDefault="00701EF5" w:rsidP="00D12998">
      <w:pPr>
        <w:tabs>
          <w:tab w:val="left" w:pos="4914"/>
          <w:tab w:val="left" w:pos="5070"/>
        </w:tabs>
        <w:ind w:firstLine="6379"/>
        <w:rPr>
          <w:sz w:val="24"/>
          <w:szCs w:val="24"/>
        </w:rPr>
      </w:pPr>
      <w:r w:rsidRPr="00D12998">
        <w:rPr>
          <w:sz w:val="24"/>
          <w:szCs w:val="24"/>
        </w:rPr>
        <w:t xml:space="preserve">         </w:t>
      </w:r>
      <w:r w:rsidR="00B965DA" w:rsidRPr="00D12998">
        <w:rPr>
          <w:sz w:val="24"/>
          <w:szCs w:val="24"/>
        </w:rPr>
        <w:t>к Договору №</w:t>
      </w:r>
      <w:r w:rsidR="00750F62" w:rsidRPr="00D12998">
        <w:rPr>
          <w:sz w:val="24"/>
          <w:szCs w:val="24"/>
        </w:rPr>
        <w:t>_______</w:t>
      </w:r>
      <w:r w:rsidR="00B965DA" w:rsidRPr="00D12998">
        <w:rPr>
          <w:sz w:val="24"/>
          <w:szCs w:val="24"/>
        </w:rPr>
        <w:t xml:space="preserve"> </w:t>
      </w:r>
    </w:p>
    <w:p w14:paraId="67136C56" w14:textId="24E0423E" w:rsidR="00B965DA" w:rsidRPr="00D12998" w:rsidRDefault="00B965DA" w:rsidP="00D12998">
      <w:pPr>
        <w:tabs>
          <w:tab w:val="left" w:pos="4914"/>
          <w:tab w:val="left" w:pos="5070"/>
        </w:tabs>
        <w:ind w:firstLine="6379"/>
        <w:jc w:val="right"/>
        <w:rPr>
          <w:sz w:val="24"/>
          <w:szCs w:val="24"/>
        </w:rPr>
      </w:pPr>
      <w:r w:rsidRPr="00D12998">
        <w:rPr>
          <w:sz w:val="24"/>
          <w:szCs w:val="24"/>
        </w:rPr>
        <w:t>от  «</w:t>
      </w:r>
      <w:r w:rsidR="009E4F56" w:rsidRPr="00D12998">
        <w:rPr>
          <w:sz w:val="24"/>
          <w:szCs w:val="24"/>
        </w:rPr>
        <w:t xml:space="preserve"> </w:t>
      </w:r>
      <w:r w:rsidR="00750F62" w:rsidRPr="00D12998">
        <w:rPr>
          <w:sz w:val="24"/>
          <w:szCs w:val="24"/>
        </w:rPr>
        <w:t xml:space="preserve"> </w:t>
      </w:r>
      <w:r w:rsidR="009E4F56" w:rsidRPr="00D12998">
        <w:rPr>
          <w:sz w:val="24"/>
          <w:szCs w:val="24"/>
        </w:rPr>
        <w:t xml:space="preserve"> </w:t>
      </w:r>
      <w:r w:rsidRPr="00D12998">
        <w:rPr>
          <w:sz w:val="24"/>
          <w:szCs w:val="24"/>
        </w:rPr>
        <w:t xml:space="preserve">» </w:t>
      </w:r>
      <w:r w:rsidR="00750F62" w:rsidRPr="00D12998">
        <w:rPr>
          <w:sz w:val="24"/>
          <w:szCs w:val="24"/>
        </w:rPr>
        <w:t>________</w:t>
      </w:r>
      <w:r w:rsidRPr="00D12998">
        <w:rPr>
          <w:sz w:val="24"/>
          <w:szCs w:val="24"/>
        </w:rPr>
        <w:t>2026 г.</w:t>
      </w:r>
    </w:p>
    <w:p w14:paraId="6F2FFA21" w14:textId="77777777" w:rsidR="00830C04" w:rsidRPr="00D12998" w:rsidRDefault="00830C04" w:rsidP="00D12998">
      <w:pPr>
        <w:jc w:val="center"/>
        <w:rPr>
          <w:sz w:val="24"/>
          <w:szCs w:val="24"/>
        </w:rPr>
      </w:pPr>
    </w:p>
    <w:p w14:paraId="1E9BAA7E" w14:textId="18E9EA5A" w:rsidR="002C1A0D" w:rsidRPr="00D12998" w:rsidRDefault="002C1A0D" w:rsidP="00D12998">
      <w:pPr>
        <w:pStyle w:val="19"/>
        <w:widowControl w:val="0"/>
        <w:shd w:val="clear" w:color="auto" w:fill="auto"/>
        <w:spacing w:line="240" w:lineRule="auto"/>
        <w:ind w:firstLine="0"/>
        <w:jc w:val="center"/>
        <w:outlineLvl w:val="9"/>
        <w:rPr>
          <w:sz w:val="24"/>
          <w:szCs w:val="24"/>
        </w:rPr>
      </w:pPr>
      <w:r w:rsidRPr="00D12998">
        <w:rPr>
          <w:sz w:val="24"/>
          <w:szCs w:val="24"/>
        </w:rPr>
        <w:t>ТЕХНИЧЕСКОЕ ЗАДАНИЕ</w:t>
      </w:r>
    </w:p>
    <w:p w14:paraId="60D04161" w14:textId="77777777" w:rsidR="006A7A32" w:rsidRPr="00D12998" w:rsidRDefault="006A7A32" w:rsidP="00D12998">
      <w:pPr>
        <w:pStyle w:val="19"/>
        <w:widowControl w:val="0"/>
        <w:shd w:val="clear" w:color="auto" w:fill="auto"/>
        <w:spacing w:line="240" w:lineRule="auto"/>
        <w:ind w:firstLine="0"/>
        <w:jc w:val="center"/>
        <w:outlineLvl w:val="9"/>
        <w:rPr>
          <w:sz w:val="24"/>
          <w:szCs w:val="24"/>
        </w:rPr>
      </w:pPr>
    </w:p>
    <w:p w14:paraId="09E92968" w14:textId="5EA14AFE" w:rsidR="006A7A32" w:rsidRPr="00D12998" w:rsidRDefault="006A7A32" w:rsidP="00D12998">
      <w:pPr>
        <w:pStyle w:val="19"/>
        <w:widowControl w:val="0"/>
        <w:shd w:val="clear" w:color="auto" w:fill="auto"/>
        <w:spacing w:line="240" w:lineRule="auto"/>
        <w:ind w:hanging="480"/>
        <w:jc w:val="center"/>
        <w:outlineLvl w:val="9"/>
        <w:rPr>
          <w:bCs w:val="0"/>
          <w:sz w:val="24"/>
          <w:szCs w:val="24"/>
        </w:rPr>
      </w:pPr>
      <w:r w:rsidRPr="00D12998">
        <w:rPr>
          <w:bCs w:val="0"/>
          <w:sz w:val="24"/>
          <w:szCs w:val="24"/>
        </w:rPr>
        <w:t>П</w:t>
      </w:r>
      <w:r w:rsidR="002C1A0D" w:rsidRPr="00D12998">
        <w:rPr>
          <w:bCs w:val="0"/>
          <w:sz w:val="24"/>
          <w:szCs w:val="24"/>
        </w:rPr>
        <w:t xml:space="preserve">оставка </w:t>
      </w:r>
      <w:r w:rsidR="00566811" w:rsidRPr="00D12998">
        <w:rPr>
          <w:bCs w:val="0"/>
          <w:sz w:val="24"/>
          <w:szCs w:val="24"/>
        </w:rPr>
        <w:t>спецодежды</w:t>
      </w:r>
      <w:bookmarkStart w:id="0" w:name="bookmark18"/>
    </w:p>
    <w:p w14:paraId="0E7B12AC" w14:textId="77777777" w:rsidR="006A7A32" w:rsidRPr="00D12998" w:rsidRDefault="006A7A32" w:rsidP="00D12998">
      <w:pPr>
        <w:pStyle w:val="19"/>
        <w:widowControl w:val="0"/>
        <w:shd w:val="clear" w:color="auto" w:fill="auto"/>
        <w:spacing w:line="240" w:lineRule="auto"/>
        <w:ind w:hanging="480"/>
        <w:jc w:val="center"/>
        <w:outlineLvl w:val="9"/>
        <w:rPr>
          <w:b w:val="0"/>
          <w:sz w:val="24"/>
          <w:szCs w:val="24"/>
        </w:rPr>
      </w:pPr>
    </w:p>
    <w:p w14:paraId="1E8EA237" w14:textId="1E7C9081" w:rsidR="009E4F56" w:rsidRPr="00D12998" w:rsidRDefault="00D10CAA" w:rsidP="00D12998">
      <w:pPr>
        <w:pStyle w:val="19"/>
        <w:widowControl w:val="0"/>
        <w:shd w:val="clear" w:color="auto" w:fill="auto"/>
        <w:spacing w:line="240" w:lineRule="auto"/>
        <w:ind w:firstLine="0"/>
        <w:outlineLvl w:val="9"/>
        <w:rPr>
          <w:b w:val="0"/>
          <w:sz w:val="24"/>
          <w:szCs w:val="24"/>
        </w:rPr>
      </w:pPr>
      <w:r w:rsidRPr="00D12998">
        <w:rPr>
          <w:b w:val="0"/>
          <w:sz w:val="24"/>
          <w:szCs w:val="24"/>
        </w:rPr>
        <w:t xml:space="preserve">1. </w:t>
      </w:r>
      <w:r w:rsidR="002850AC" w:rsidRPr="00D12998">
        <w:rPr>
          <w:b w:val="0"/>
          <w:sz w:val="24"/>
          <w:szCs w:val="24"/>
        </w:rPr>
        <w:t>Предмет Договора</w:t>
      </w:r>
      <w:bookmarkEnd w:id="0"/>
      <w:r w:rsidR="002850AC" w:rsidRPr="00D12998">
        <w:rPr>
          <w:b w:val="0"/>
          <w:sz w:val="24"/>
          <w:szCs w:val="24"/>
        </w:rPr>
        <w:t xml:space="preserve">: </w:t>
      </w:r>
      <w:r w:rsidR="009E4F56" w:rsidRPr="00D12998">
        <w:rPr>
          <w:b w:val="0"/>
          <w:sz w:val="24"/>
          <w:szCs w:val="24"/>
        </w:rPr>
        <w:t xml:space="preserve">поставка </w:t>
      </w:r>
      <w:r w:rsidR="00566811" w:rsidRPr="00D12998">
        <w:rPr>
          <w:b w:val="0"/>
          <w:sz w:val="24"/>
          <w:szCs w:val="24"/>
        </w:rPr>
        <w:t>спецодежды</w:t>
      </w:r>
    </w:p>
    <w:p w14:paraId="2BC05CE9" w14:textId="52E63948" w:rsidR="00423FEC" w:rsidRPr="00D12998" w:rsidRDefault="00423FEC" w:rsidP="00D12998">
      <w:pPr>
        <w:pStyle w:val="19"/>
        <w:widowControl w:val="0"/>
        <w:shd w:val="clear" w:color="auto" w:fill="auto"/>
        <w:spacing w:line="240" w:lineRule="auto"/>
        <w:ind w:firstLine="0"/>
        <w:outlineLvl w:val="9"/>
        <w:rPr>
          <w:b w:val="0"/>
          <w:sz w:val="24"/>
          <w:szCs w:val="24"/>
        </w:rPr>
      </w:pPr>
    </w:p>
    <w:tbl>
      <w:tblPr>
        <w:tblW w:w="97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0"/>
        <w:gridCol w:w="3763"/>
        <w:gridCol w:w="1560"/>
        <w:gridCol w:w="1417"/>
        <w:gridCol w:w="1134"/>
        <w:gridCol w:w="1339"/>
      </w:tblGrid>
      <w:tr w:rsidR="00165FE8" w:rsidRPr="00D12998" w14:paraId="05313B25" w14:textId="77777777" w:rsidTr="00F1373D">
        <w:trPr>
          <w:jc w:val="center"/>
        </w:trPr>
        <w:tc>
          <w:tcPr>
            <w:tcW w:w="490" w:type="dxa"/>
            <w:shd w:val="clear" w:color="auto" w:fill="auto"/>
            <w:vAlign w:val="center"/>
            <w:hideMark/>
          </w:tcPr>
          <w:p w14:paraId="3317ECD4" w14:textId="77777777" w:rsidR="00165FE8" w:rsidRPr="00F1373D" w:rsidRDefault="00165FE8" w:rsidP="00D12998">
            <w:pPr>
              <w:snapToGrid w:val="0"/>
              <w:jc w:val="center"/>
              <w:rPr>
                <w:sz w:val="22"/>
                <w:szCs w:val="22"/>
              </w:rPr>
            </w:pPr>
            <w:r w:rsidRPr="00F1373D">
              <w:rPr>
                <w:sz w:val="22"/>
                <w:szCs w:val="22"/>
              </w:rPr>
              <w:t>№</w:t>
            </w:r>
          </w:p>
        </w:tc>
        <w:tc>
          <w:tcPr>
            <w:tcW w:w="3763" w:type="dxa"/>
            <w:shd w:val="clear" w:color="auto" w:fill="auto"/>
            <w:vAlign w:val="center"/>
            <w:hideMark/>
          </w:tcPr>
          <w:p w14:paraId="37E543ED" w14:textId="77777777" w:rsidR="00165FE8" w:rsidRPr="00F1373D" w:rsidRDefault="00165FE8" w:rsidP="00D12998">
            <w:pPr>
              <w:snapToGrid w:val="0"/>
              <w:jc w:val="center"/>
              <w:rPr>
                <w:sz w:val="22"/>
                <w:szCs w:val="22"/>
              </w:rPr>
            </w:pPr>
            <w:r w:rsidRPr="00F1373D">
              <w:rPr>
                <w:sz w:val="22"/>
                <w:szCs w:val="22"/>
              </w:rPr>
              <w:t>Товар</w:t>
            </w:r>
          </w:p>
        </w:tc>
        <w:tc>
          <w:tcPr>
            <w:tcW w:w="1560" w:type="dxa"/>
            <w:shd w:val="clear" w:color="auto" w:fill="auto"/>
            <w:vAlign w:val="center"/>
            <w:hideMark/>
          </w:tcPr>
          <w:p w14:paraId="716BBCCD" w14:textId="77777777" w:rsidR="00165FE8" w:rsidRPr="00F1373D" w:rsidRDefault="00165FE8" w:rsidP="00D12998">
            <w:pPr>
              <w:snapToGrid w:val="0"/>
              <w:jc w:val="center"/>
              <w:rPr>
                <w:sz w:val="22"/>
                <w:szCs w:val="22"/>
              </w:rPr>
            </w:pPr>
            <w:r w:rsidRPr="00F1373D">
              <w:rPr>
                <w:sz w:val="22"/>
                <w:szCs w:val="22"/>
              </w:rPr>
              <w:t>ОКПД 2</w:t>
            </w:r>
          </w:p>
        </w:tc>
        <w:tc>
          <w:tcPr>
            <w:tcW w:w="1417" w:type="dxa"/>
            <w:shd w:val="clear" w:color="auto" w:fill="auto"/>
            <w:vAlign w:val="center"/>
            <w:hideMark/>
          </w:tcPr>
          <w:p w14:paraId="4D36FF48" w14:textId="77777777" w:rsidR="00165FE8" w:rsidRPr="00F1373D" w:rsidRDefault="00165FE8" w:rsidP="00D12998">
            <w:pPr>
              <w:snapToGrid w:val="0"/>
              <w:jc w:val="center"/>
              <w:rPr>
                <w:sz w:val="22"/>
                <w:szCs w:val="22"/>
              </w:rPr>
            </w:pPr>
            <w:r w:rsidRPr="00F1373D">
              <w:rPr>
                <w:sz w:val="22"/>
                <w:szCs w:val="22"/>
              </w:rPr>
              <w:t>Страна происхождения</w:t>
            </w:r>
          </w:p>
        </w:tc>
        <w:tc>
          <w:tcPr>
            <w:tcW w:w="1134" w:type="dxa"/>
            <w:shd w:val="clear" w:color="auto" w:fill="auto"/>
            <w:vAlign w:val="center"/>
            <w:hideMark/>
          </w:tcPr>
          <w:p w14:paraId="51EC3BE8" w14:textId="77777777" w:rsidR="00165FE8" w:rsidRPr="00F1373D" w:rsidRDefault="00165FE8" w:rsidP="00D12998">
            <w:pPr>
              <w:snapToGrid w:val="0"/>
              <w:jc w:val="center"/>
              <w:rPr>
                <w:sz w:val="22"/>
                <w:szCs w:val="22"/>
              </w:rPr>
            </w:pPr>
            <w:r w:rsidRPr="00F1373D">
              <w:rPr>
                <w:sz w:val="22"/>
                <w:szCs w:val="22"/>
              </w:rPr>
              <w:t>Кол-во</w:t>
            </w:r>
          </w:p>
        </w:tc>
        <w:tc>
          <w:tcPr>
            <w:tcW w:w="1339" w:type="dxa"/>
            <w:shd w:val="clear" w:color="auto" w:fill="auto"/>
            <w:vAlign w:val="center"/>
            <w:hideMark/>
          </w:tcPr>
          <w:p w14:paraId="6EC30972" w14:textId="303E6A8D" w:rsidR="00165FE8" w:rsidRPr="00F1373D" w:rsidRDefault="00165FE8" w:rsidP="00D12998">
            <w:pPr>
              <w:snapToGrid w:val="0"/>
              <w:jc w:val="center"/>
              <w:rPr>
                <w:sz w:val="22"/>
                <w:szCs w:val="22"/>
              </w:rPr>
            </w:pPr>
            <w:r w:rsidRPr="00F1373D">
              <w:rPr>
                <w:sz w:val="22"/>
                <w:szCs w:val="22"/>
              </w:rPr>
              <w:t>Ед</w:t>
            </w:r>
            <w:r w:rsidR="007F14D7" w:rsidRPr="00F1373D">
              <w:rPr>
                <w:sz w:val="22"/>
                <w:szCs w:val="22"/>
              </w:rPr>
              <w:t>иница измерения</w:t>
            </w:r>
          </w:p>
        </w:tc>
      </w:tr>
      <w:tr w:rsidR="00165FE8" w:rsidRPr="00D12998" w14:paraId="5FBA32CA" w14:textId="77777777" w:rsidTr="00F1373D">
        <w:trPr>
          <w:jc w:val="center"/>
        </w:trPr>
        <w:tc>
          <w:tcPr>
            <w:tcW w:w="490" w:type="dxa"/>
            <w:shd w:val="clear" w:color="auto" w:fill="auto"/>
            <w:vAlign w:val="center"/>
            <w:hideMark/>
          </w:tcPr>
          <w:p w14:paraId="4CB6AED1" w14:textId="77777777" w:rsidR="00165FE8" w:rsidRPr="00D12998" w:rsidRDefault="00165FE8" w:rsidP="00D12998">
            <w:pPr>
              <w:snapToGrid w:val="0"/>
              <w:jc w:val="both"/>
              <w:rPr>
                <w:sz w:val="22"/>
                <w:szCs w:val="22"/>
              </w:rPr>
            </w:pPr>
            <w:r w:rsidRPr="00D12998">
              <w:rPr>
                <w:sz w:val="22"/>
                <w:szCs w:val="22"/>
              </w:rPr>
              <w:t>1</w:t>
            </w:r>
          </w:p>
        </w:tc>
        <w:tc>
          <w:tcPr>
            <w:tcW w:w="3763" w:type="dxa"/>
            <w:shd w:val="clear" w:color="auto" w:fill="auto"/>
            <w:hideMark/>
          </w:tcPr>
          <w:p w14:paraId="332B10A8" w14:textId="77777777" w:rsidR="00165FE8" w:rsidRPr="00D12998" w:rsidRDefault="00165FE8" w:rsidP="00D12998">
            <w:pPr>
              <w:rPr>
                <w:sz w:val="22"/>
                <w:szCs w:val="22"/>
              </w:rPr>
            </w:pPr>
            <w:r w:rsidRPr="00D12998">
              <w:rPr>
                <w:sz w:val="22"/>
                <w:szCs w:val="22"/>
              </w:rPr>
              <w:t>Халат женский Лигор (тк.Смесовая,210), васильковый/т.синий р.48-50/158-164</w:t>
            </w:r>
          </w:p>
          <w:p w14:paraId="175D607E" w14:textId="045C9C5E" w:rsidR="00423FEC" w:rsidRPr="00D12998" w:rsidRDefault="00423FEC" w:rsidP="00D12998">
            <w:pPr>
              <w:rPr>
                <w:bCs/>
                <w:color w:val="000000"/>
                <w:sz w:val="22"/>
                <w:szCs w:val="22"/>
              </w:rPr>
            </w:pPr>
            <w:r w:rsidRPr="00D12998">
              <w:rPr>
                <w:b/>
                <w:sz w:val="22"/>
                <w:szCs w:val="22"/>
              </w:rPr>
              <w:t>с логотипом «РОСГИДРОМЕТ»</w:t>
            </w:r>
          </w:p>
        </w:tc>
        <w:tc>
          <w:tcPr>
            <w:tcW w:w="1560" w:type="dxa"/>
            <w:shd w:val="clear" w:color="auto" w:fill="auto"/>
            <w:vAlign w:val="center"/>
            <w:hideMark/>
          </w:tcPr>
          <w:p w14:paraId="744B9012" w14:textId="57A638D9" w:rsidR="00165FE8" w:rsidRPr="00D12998" w:rsidRDefault="00165FE8" w:rsidP="00D12998">
            <w:pPr>
              <w:snapToGrid w:val="0"/>
              <w:jc w:val="center"/>
              <w:rPr>
                <w:sz w:val="22"/>
                <w:szCs w:val="22"/>
              </w:rPr>
            </w:pPr>
            <w:r w:rsidRPr="00D12998">
              <w:rPr>
                <w:rStyle w:val="organictextcontentspan"/>
                <w:sz w:val="22"/>
                <w:szCs w:val="22"/>
              </w:rPr>
              <w:t>14.12.30.1</w:t>
            </w:r>
            <w:r w:rsidR="00B1010E" w:rsidRPr="00D12998">
              <w:rPr>
                <w:rStyle w:val="organictextcontentspan"/>
                <w:sz w:val="22"/>
                <w:szCs w:val="22"/>
              </w:rPr>
              <w:t>3</w:t>
            </w:r>
            <w:r w:rsidR="00121FC7">
              <w:rPr>
                <w:rStyle w:val="organictextcontentspan"/>
                <w:sz w:val="22"/>
                <w:szCs w:val="22"/>
              </w:rPr>
              <w:t>2</w:t>
            </w:r>
          </w:p>
        </w:tc>
        <w:tc>
          <w:tcPr>
            <w:tcW w:w="1417" w:type="dxa"/>
            <w:shd w:val="clear" w:color="auto" w:fill="auto"/>
            <w:vAlign w:val="center"/>
            <w:hideMark/>
          </w:tcPr>
          <w:p w14:paraId="11E2FBA0" w14:textId="77777777" w:rsidR="00165FE8" w:rsidRPr="00D12998" w:rsidRDefault="00165FE8" w:rsidP="00D12998">
            <w:pPr>
              <w:snapToGrid w:val="0"/>
              <w:jc w:val="center"/>
              <w:rPr>
                <w:sz w:val="22"/>
                <w:szCs w:val="22"/>
              </w:rPr>
            </w:pPr>
            <w:r w:rsidRPr="00D12998">
              <w:rPr>
                <w:sz w:val="22"/>
                <w:szCs w:val="22"/>
              </w:rPr>
              <w:t>РФ</w:t>
            </w:r>
          </w:p>
        </w:tc>
        <w:tc>
          <w:tcPr>
            <w:tcW w:w="1134" w:type="dxa"/>
            <w:shd w:val="clear" w:color="auto" w:fill="auto"/>
            <w:vAlign w:val="center"/>
            <w:hideMark/>
          </w:tcPr>
          <w:p w14:paraId="4BDBF0FB" w14:textId="77777777" w:rsidR="00165FE8" w:rsidRPr="00D12998" w:rsidRDefault="00165FE8" w:rsidP="00D12998">
            <w:pPr>
              <w:snapToGrid w:val="0"/>
              <w:jc w:val="center"/>
              <w:rPr>
                <w:sz w:val="22"/>
                <w:szCs w:val="22"/>
              </w:rPr>
            </w:pPr>
            <w:r w:rsidRPr="00D12998">
              <w:rPr>
                <w:sz w:val="22"/>
                <w:szCs w:val="22"/>
              </w:rPr>
              <w:t>3</w:t>
            </w:r>
          </w:p>
        </w:tc>
        <w:tc>
          <w:tcPr>
            <w:tcW w:w="1339" w:type="dxa"/>
            <w:shd w:val="clear" w:color="auto" w:fill="auto"/>
            <w:vAlign w:val="center"/>
            <w:hideMark/>
          </w:tcPr>
          <w:p w14:paraId="4FB8AE71" w14:textId="77777777" w:rsidR="00165FE8" w:rsidRPr="00D12998" w:rsidRDefault="00165FE8" w:rsidP="00D12998">
            <w:pPr>
              <w:snapToGrid w:val="0"/>
              <w:jc w:val="center"/>
              <w:rPr>
                <w:sz w:val="22"/>
                <w:szCs w:val="22"/>
              </w:rPr>
            </w:pPr>
            <w:r w:rsidRPr="00D12998">
              <w:rPr>
                <w:sz w:val="22"/>
                <w:szCs w:val="22"/>
              </w:rPr>
              <w:t>шт</w:t>
            </w:r>
          </w:p>
        </w:tc>
      </w:tr>
      <w:tr w:rsidR="00165FE8" w:rsidRPr="00D12998" w14:paraId="272B5AF1" w14:textId="77777777" w:rsidTr="00F1373D">
        <w:trPr>
          <w:jc w:val="center"/>
        </w:trPr>
        <w:tc>
          <w:tcPr>
            <w:tcW w:w="490" w:type="dxa"/>
            <w:shd w:val="clear" w:color="auto" w:fill="auto"/>
            <w:vAlign w:val="center"/>
            <w:hideMark/>
          </w:tcPr>
          <w:p w14:paraId="053B5E21" w14:textId="77777777" w:rsidR="00165FE8" w:rsidRPr="00D12998" w:rsidRDefault="00165FE8" w:rsidP="00D12998">
            <w:pPr>
              <w:snapToGrid w:val="0"/>
              <w:jc w:val="both"/>
              <w:rPr>
                <w:sz w:val="22"/>
                <w:szCs w:val="22"/>
              </w:rPr>
            </w:pPr>
            <w:r w:rsidRPr="00D12998">
              <w:rPr>
                <w:sz w:val="22"/>
                <w:szCs w:val="22"/>
              </w:rPr>
              <w:t>2</w:t>
            </w:r>
          </w:p>
        </w:tc>
        <w:tc>
          <w:tcPr>
            <w:tcW w:w="3763" w:type="dxa"/>
            <w:shd w:val="clear" w:color="auto" w:fill="auto"/>
            <w:hideMark/>
          </w:tcPr>
          <w:p w14:paraId="1FCE9352" w14:textId="77777777" w:rsidR="00165FE8" w:rsidRPr="00D12998" w:rsidRDefault="00165FE8" w:rsidP="00D12998">
            <w:pPr>
              <w:rPr>
                <w:sz w:val="22"/>
                <w:szCs w:val="22"/>
              </w:rPr>
            </w:pPr>
            <w:r w:rsidRPr="00D12998">
              <w:rPr>
                <w:sz w:val="22"/>
                <w:szCs w:val="22"/>
              </w:rPr>
              <w:t>Халат женский Лигор (тк.Смесовая,210), васильковый/т.синий р.52-54/158-164</w:t>
            </w:r>
          </w:p>
          <w:p w14:paraId="5196DD4C" w14:textId="52F68409" w:rsidR="00423FEC" w:rsidRPr="00D12998" w:rsidRDefault="00423FEC" w:rsidP="00D12998">
            <w:pPr>
              <w:rPr>
                <w:bCs/>
                <w:color w:val="000000"/>
                <w:sz w:val="22"/>
                <w:szCs w:val="22"/>
              </w:rPr>
            </w:pPr>
            <w:r w:rsidRPr="00D12998">
              <w:rPr>
                <w:b/>
                <w:sz w:val="22"/>
                <w:szCs w:val="22"/>
              </w:rPr>
              <w:t>с логотипом «РОСГИДРОМЕТ»</w:t>
            </w:r>
          </w:p>
        </w:tc>
        <w:tc>
          <w:tcPr>
            <w:tcW w:w="1560" w:type="dxa"/>
            <w:shd w:val="clear" w:color="auto" w:fill="auto"/>
            <w:vAlign w:val="center"/>
            <w:hideMark/>
          </w:tcPr>
          <w:p w14:paraId="23B48720" w14:textId="07B1D32F" w:rsidR="00165FE8" w:rsidRPr="00D12998" w:rsidRDefault="00B1010E" w:rsidP="00D12998">
            <w:pPr>
              <w:snapToGrid w:val="0"/>
              <w:jc w:val="center"/>
              <w:rPr>
                <w:rStyle w:val="organictextcontentspan"/>
                <w:sz w:val="22"/>
                <w:szCs w:val="22"/>
              </w:rPr>
            </w:pPr>
            <w:r w:rsidRPr="00D12998">
              <w:rPr>
                <w:rStyle w:val="organictextcontentspan"/>
                <w:sz w:val="22"/>
                <w:szCs w:val="22"/>
              </w:rPr>
              <w:t>14.12.30.13</w:t>
            </w:r>
            <w:r w:rsidR="00121FC7">
              <w:rPr>
                <w:rStyle w:val="organictextcontentspan"/>
                <w:sz w:val="22"/>
                <w:szCs w:val="22"/>
              </w:rPr>
              <w:t>2</w:t>
            </w:r>
          </w:p>
        </w:tc>
        <w:tc>
          <w:tcPr>
            <w:tcW w:w="1417" w:type="dxa"/>
            <w:shd w:val="clear" w:color="auto" w:fill="auto"/>
            <w:vAlign w:val="center"/>
            <w:hideMark/>
          </w:tcPr>
          <w:p w14:paraId="5FB09A49" w14:textId="77777777" w:rsidR="00165FE8" w:rsidRPr="00D12998" w:rsidRDefault="00165FE8" w:rsidP="00D12998">
            <w:pPr>
              <w:snapToGrid w:val="0"/>
              <w:jc w:val="center"/>
              <w:rPr>
                <w:sz w:val="22"/>
                <w:szCs w:val="22"/>
              </w:rPr>
            </w:pPr>
            <w:r w:rsidRPr="00D12998">
              <w:rPr>
                <w:sz w:val="22"/>
                <w:szCs w:val="22"/>
              </w:rPr>
              <w:t>РФ</w:t>
            </w:r>
          </w:p>
        </w:tc>
        <w:tc>
          <w:tcPr>
            <w:tcW w:w="1134" w:type="dxa"/>
            <w:shd w:val="clear" w:color="auto" w:fill="auto"/>
            <w:vAlign w:val="center"/>
            <w:hideMark/>
          </w:tcPr>
          <w:p w14:paraId="151BBD30" w14:textId="77777777" w:rsidR="00165FE8" w:rsidRPr="00D12998" w:rsidRDefault="00165FE8" w:rsidP="00D12998">
            <w:pPr>
              <w:snapToGrid w:val="0"/>
              <w:jc w:val="center"/>
              <w:rPr>
                <w:sz w:val="22"/>
                <w:szCs w:val="22"/>
              </w:rPr>
            </w:pPr>
            <w:r w:rsidRPr="00D12998">
              <w:rPr>
                <w:sz w:val="22"/>
                <w:szCs w:val="22"/>
              </w:rPr>
              <w:t>1</w:t>
            </w:r>
          </w:p>
        </w:tc>
        <w:tc>
          <w:tcPr>
            <w:tcW w:w="1339" w:type="dxa"/>
            <w:shd w:val="clear" w:color="auto" w:fill="auto"/>
            <w:vAlign w:val="center"/>
            <w:hideMark/>
          </w:tcPr>
          <w:p w14:paraId="643585AB" w14:textId="77777777" w:rsidR="00165FE8" w:rsidRPr="00D12998" w:rsidRDefault="00165FE8" w:rsidP="00D12998">
            <w:pPr>
              <w:snapToGrid w:val="0"/>
              <w:jc w:val="center"/>
              <w:rPr>
                <w:sz w:val="22"/>
                <w:szCs w:val="22"/>
              </w:rPr>
            </w:pPr>
            <w:r w:rsidRPr="00D12998">
              <w:rPr>
                <w:sz w:val="22"/>
                <w:szCs w:val="22"/>
              </w:rPr>
              <w:t>шт</w:t>
            </w:r>
          </w:p>
        </w:tc>
      </w:tr>
      <w:tr w:rsidR="00165FE8" w:rsidRPr="00D12998" w14:paraId="699D4769" w14:textId="77777777" w:rsidTr="00F1373D">
        <w:trPr>
          <w:jc w:val="center"/>
        </w:trPr>
        <w:tc>
          <w:tcPr>
            <w:tcW w:w="490" w:type="dxa"/>
            <w:shd w:val="clear" w:color="auto" w:fill="auto"/>
            <w:vAlign w:val="center"/>
            <w:hideMark/>
          </w:tcPr>
          <w:p w14:paraId="454CA605" w14:textId="77777777" w:rsidR="00165FE8" w:rsidRPr="00D12998" w:rsidRDefault="00165FE8" w:rsidP="00D12998">
            <w:pPr>
              <w:snapToGrid w:val="0"/>
              <w:jc w:val="both"/>
              <w:rPr>
                <w:sz w:val="22"/>
                <w:szCs w:val="22"/>
              </w:rPr>
            </w:pPr>
            <w:r w:rsidRPr="00D12998">
              <w:rPr>
                <w:sz w:val="22"/>
                <w:szCs w:val="22"/>
              </w:rPr>
              <w:t>3</w:t>
            </w:r>
          </w:p>
        </w:tc>
        <w:tc>
          <w:tcPr>
            <w:tcW w:w="3763" w:type="dxa"/>
            <w:shd w:val="clear" w:color="auto" w:fill="auto"/>
            <w:hideMark/>
          </w:tcPr>
          <w:p w14:paraId="28AADBE8" w14:textId="77777777" w:rsidR="00165FE8" w:rsidRPr="00D12998" w:rsidRDefault="00165FE8" w:rsidP="00D12998">
            <w:pPr>
              <w:rPr>
                <w:sz w:val="22"/>
                <w:szCs w:val="22"/>
              </w:rPr>
            </w:pPr>
            <w:r w:rsidRPr="00D12998">
              <w:rPr>
                <w:sz w:val="22"/>
                <w:szCs w:val="22"/>
              </w:rPr>
              <w:t>Халат женский Лигор (тк.Смесовая,210), васильковый/т.синий р.56-58/158-164</w:t>
            </w:r>
          </w:p>
          <w:p w14:paraId="2889D8D2" w14:textId="3DC326E7" w:rsidR="00423FEC" w:rsidRPr="00D12998" w:rsidRDefault="00423FEC" w:rsidP="00D12998">
            <w:pPr>
              <w:rPr>
                <w:bCs/>
                <w:color w:val="000000"/>
                <w:sz w:val="22"/>
                <w:szCs w:val="22"/>
              </w:rPr>
            </w:pPr>
            <w:r w:rsidRPr="00D12998">
              <w:rPr>
                <w:b/>
                <w:sz w:val="22"/>
                <w:szCs w:val="22"/>
              </w:rPr>
              <w:t>с логотипом «РОСГИДРОМЕТ»</w:t>
            </w:r>
          </w:p>
        </w:tc>
        <w:tc>
          <w:tcPr>
            <w:tcW w:w="1560" w:type="dxa"/>
            <w:shd w:val="clear" w:color="auto" w:fill="auto"/>
            <w:vAlign w:val="center"/>
            <w:hideMark/>
          </w:tcPr>
          <w:p w14:paraId="4B4FC34F" w14:textId="4BFF7968" w:rsidR="00165FE8" w:rsidRPr="00D12998" w:rsidRDefault="00B1010E" w:rsidP="00D12998">
            <w:pPr>
              <w:snapToGrid w:val="0"/>
              <w:jc w:val="center"/>
              <w:rPr>
                <w:rStyle w:val="organictextcontentspan"/>
                <w:sz w:val="22"/>
                <w:szCs w:val="22"/>
              </w:rPr>
            </w:pPr>
            <w:r w:rsidRPr="00D12998">
              <w:rPr>
                <w:rStyle w:val="organictextcontentspan"/>
                <w:sz w:val="22"/>
                <w:szCs w:val="22"/>
              </w:rPr>
              <w:t>14.12.30.130</w:t>
            </w:r>
            <w:r w:rsidR="00121FC7">
              <w:rPr>
                <w:rStyle w:val="organictextcontentspan"/>
                <w:sz w:val="22"/>
                <w:szCs w:val="22"/>
              </w:rPr>
              <w:t>2</w:t>
            </w:r>
          </w:p>
        </w:tc>
        <w:tc>
          <w:tcPr>
            <w:tcW w:w="1417" w:type="dxa"/>
            <w:shd w:val="clear" w:color="auto" w:fill="auto"/>
            <w:vAlign w:val="center"/>
            <w:hideMark/>
          </w:tcPr>
          <w:p w14:paraId="4E04916E" w14:textId="77777777" w:rsidR="00165FE8" w:rsidRPr="00D12998" w:rsidRDefault="00165FE8" w:rsidP="00D12998">
            <w:pPr>
              <w:snapToGrid w:val="0"/>
              <w:jc w:val="center"/>
              <w:rPr>
                <w:sz w:val="22"/>
                <w:szCs w:val="22"/>
              </w:rPr>
            </w:pPr>
            <w:r w:rsidRPr="00D12998">
              <w:rPr>
                <w:sz w:val="22"/>
                <w:szCs w:val="22"/>
              </w:rPr>
              <w:t>РФ</w:t>
            </w:r>
          </w:p>
        </w:tc>
        <w:tc>
          <w:tcPr>
            <w:tcW w:w="1134" w:type="dxa"/>
            <w:shd w:val="clear" w:color="auto" w:fill="auto"/>
            <w:vAlign w:val="center"/>
            <w:hideMark/>
          </w:tcPr>
          <w:p w14:paraId="204BF9BC" w14:textId="77777777" w:rsidR="00165FE8" w:rsidRPr="00D12998" w:rsidRDefault="00165FE8" w:rsidP="00D12998">
            <w:pPr>
              <w:snapToGrid w:val="0"/>
              <w:jc w:val="center"/>
              <w:rPr>
                <w:sz w:val="22"/>
                <w:szCs w:val="22"/>
              </w:rPr>
            </w:pPr>
            <w:r w:rsidRPr="00D12998">
              <w:rPr>
                <w:sz w:val="22"/>
                <w:szCs w:val="22"/>
              </w:rPr>
              <w:t>1</w:t>
            </w:r>
          </w:p>
        </w:tc>
        <w:tc>
          <w:tcPr>
            <w:tcW w:w="1339" w:type="dxa"/>
            <w:shd w:val="clear" w:color="auto" w:fill="auto"/>
            <w:vAlign w:val="center"/>
            <w:hideMark/>
          </w:tcPr>
          <w:p w14:paraId="1DB873CC" w14:textId="77777777" w:rsidR="00165FE8" w:rsidRPr="00D12998" w:rsidRDefault="00165FE8" w:rsidP="00D12998">
            <w:pPr>
              <w:snapToGrid w:val="0"/>
              <w:jc w:val="center"/>
              <w:rPr>
                <w:sz w:val="22"/>
                <w:szCs w:val="22"/>
              </w:rPr>
            </w:pPr>
            <w:r w:rsidRPr="00D12998">
              <w:rPr>
                <w:sz w:val="22"/>
                <w:szCs w:val="22"/>
              </w:rPr>
              <w:t>шт</w:t>
            </w:r>
          </w:p>
        </w:tc>
      </w:tr>
      <w:tr w:rsidR="00165FE8" w:rsidRPr="00D12998" w14:paraId="27FD4DAF" w14:textId="77777777" w:rsidTr="00F1373D">
        <w:trPr>
          <w:jc w:val="center"/>
        </w:trPr>
        <w:tc>
          <w:tcPr>
            <w:tcW w:w="490" w:type="dxa"/>
            <w:shd w:val="clear" w:color="auto" w:fill="auto"/>
            <w:vAlign w:val="center"/>
            <w:hideMark/>
          </w:tcPr>
          <w:p w14:paraId="51C9791C" w14:textId="77777777" w:rsidR="00165FE8" w:rsidRPr="00D12998" w:rsidRDefault="00165FE8" w:rsidP="00D12998">
            <w:pPr>
              <w:snapToGrid w:val="0"/>
              <w:jc w:val="both"/>
              <w:rPr>
                <w:sz w:val="22"/>
                <w:szCs w:val="22"/>
              </w:rPr>
            </w:pPr>
            <w:r w:rsidRPr="00D12998">
              <w:rPr>
                <w:sz w:val="22"/>
                <w:szCs w:val="22"/>
              </w:rPr>
              <w:t>4</w:t>
            </w:r>
          </w:p>
        </w:tc>
        <w:tc>
          <w:tcPr>
            <w:tcW w:w="3763" w:type="dxa"/>
            <w:shd w:val="clear" w:color="auto" w:fill="auto"/>
            <w:hideMark/>
          </w:tcPr>
          <w:p w14:paraId="0CA5DB23" w14:textId="77777777" w:rsidR="00423FEC" w:rsidRPr="00D12998" w:rsidRDefault="00165FE8" w:rsidP="00D12998">
            <w:pPr>
              <w:rPr>
                <w:sz w:val="22"/>
                <w:szCs w:val="22"/>
              </w:rPr>
            </w:pPr>
            <w:r w:rsidRPr="00D12998">
              <w:rPr>
                <w:sz w:val="22"/>
                <w:szCs w:val="22"/>
              </w:rPr>
              <w:t xml:space="preserve">Брюки зимние женские Сакрин (тк.Дюспо,80), т.серый </w:t>
            </w:r>
          </w:p>
          <w:p w14:paraId="39380B94" w14:textId="72A3B00D" w:rsidR="00165FE8" w:rsidRPr="00D12998" w:rsidRDefault="00165FE8" w:rsidP="00D12998">
            <w:pPr>
              <w:rPr>
                <w:bCs/>
                <w:color w:val="000000"/>
                <w:sz w:val="22"/>
                <w:szCs w:val="22"/>
              </w:rPr>
            </w:pPr>
            <w:r w:rsidRPr="00D12998">
              <w:rPr>
                <w:sz w:val="22"/>
                <w:szCs w:val="22"/>
              </w:rPr>
              <w:t>р.44-46/158-164</w:t>
            </w:r>
          </w:p>
        </w:tc>
        <w:tc>
          <w:tcPr>
            <w:tcW w:w="1560" w:type="dxa"/>
            <w:shd w:val="clear" w:color="auto" w:fill="auto"/>
            <w:vAlign w:val="center"/>
            <w:hideMark/>
          </w:tcPr>
          <w:p w14:paraId="3620EF87" w14:textId="3B6AFE9B" w:rsidR="00165FE8" w:rsidRPr="00D12998" w:rsidRDefault="00165FE8" w:rsidP="00D12998">
            <w:pPr>
              <w:snapToGrid w:val="0"/>
              <w:jc w:val="center"/>
              <w:rPr>
                <w:rStyle w:val="organictextcontentspan"/>
                <w:sz w:val="22"/>
                <w:szCs w:val="22"/>
              </w:rPr>
            </w:pPr>
            <w:r w:rsidRPr="00D12998">
              <w:rPr>
                <w:color w:val="333333"/>
                <w:sz w:val="22"/>
                <w:szCs w:val="22"/>
                <w:shd w:val="clear" w:color="auto" w:fill="FFFFFF"/>
              </w:rPr>
              <w:t> </w:t>
            </w:r>
            <w:r w:rsidRPr="00D12998">
              <w:rPr>
                <w:rStyle w:val="organictextcontentspan"/>
                <w:sz w:val="22"/>
                <w:szCs w:val="22"/>
              </w:rPr>
              <w:t>14.12.</w:t>
            </w:r>
            <w:r w:rsidR="00121FC7">
              <w:rPr>
                <w:rStyle w:val="organictextcontentspan"/>
                <w:sz w:val="22"/>
                <w:szCs w:val="22"/>
              </w:rPr>
              <w:t>1</w:t>
            </w:r>
            <w:r w:rsidR="00B1010E" w:rsidRPr="00D12998">
              <w:rPr>
                <w:rStyle w:val="organictextcontentspan"/>
                <w:sz w:val="22"/>
                <w:szCs w:val="22"/>
              </w:rPr>
              <w:t>2.110</w:t>
            </w:r>
          </w:p>
        </w:tc>
        <w:tc>
          <w:tcPr>
            <w:tcW w:w="1417" w:type="dxa"/>
            <w:shd w:val="clear" w:color="auto" w:fill="auto"/>
            <w:vAlign w:val="center"/>
            <w:hideMark/>
          </w:tcPr>
          <w:p w14:paraId="2891E1D1" w14:textId="77777777" w:rsidR="00165FE8" w:rsidRPr="00D12998" w:rsidRDefault="00165FE8" w:rsidP="00D12998">
            <w:pPr>
              <w:snapToGrid w:val="0"/>
              <w:jc w:val="center"/>
              <w:rPr>
                <w:sz w:val="22"/>
                <w:szCs w:val="22"/>
              </w:rPr>
            </w:pPr>
            <w:r w:rsidRPr="00D12998">
              <w:rPr>
                <w:sz w:val="22"/>
                <w:szCs w:val="22"/>
              </w:rPr>
              <w:t>РФ</w:t>
            </w:r>
          </w:p>
        </w:tc>
        <w:tc>
          <w:tcPr>
            <w:tcW w:w="1134" w:type="dxa"/>
            <w:shd w:val="clear" w:color="auto" w:fill="auto"/>
            <w:vAlign w:val="center"/>
            <w:hideMark/>
          </w:tcPr>
          <w:p w14:paraId="7F90C53F" w14:textId="77777777" w:rsidR="00165FE8" w:rsidRPr="00D12998" w:rsidRDefault="00165FE8" w:rsidP="00D12998">
            <w:pPr>
              <w:snapToGrid w:val="0"/>
              <w:jc w:val="center"/>
              <w:rPr>
                <w:sz w:val="22"/>
                <w:szCs w:val="22"/>
              </w:rPr>
            </w:pPr>
            <w:r w:rsidRPr="00D12998">
              <w:rPr>
                <w:sz w:val="22"/>
                <w:szCs w:val="22"/>
              </w:rPr>
              <w:t>2</w:t>
            </w:r>
          </w:p>
        </w:tc>
        <w:tc>
          <w:tcPr>
            <w:tcW w:w="1339" w:type="dxa"/>
            <w:shd w:val="clear" w:color="auto" w:fill="auto"/>
            <w:vAlign w:val="center"/>
            <w:hideMark/>
          </w:tcPr>
          <w:p w14:paraId="6FEBF62C" w14:textId="77777777" w:rsidR="00165FE8" w:rsidRPr="00D12998" w:rsidRDefault="00165FE8" w:rsidP="00D12998">
            <w:pPr>
              <w:snapToGrid w:val="0"/>
              <w:jc w:val="center"/>
              <w:rPr>
                <w:sz w:val="22"/>
                <w:szCs w:val="22"/>
              </w:rPr>
            </w:pPr>
            <w:r w:rsidRPr="00D12998">
              <w:rPr>
                <w:sz w:val="22"/>
                <w:szCs w:val="22"/>
              </w:rPr>
              <w:t>шт</w:t>
            </w:r>
          </w:p>
        </w:tc>
      </w:tr>
      <w:tr w:rsidR="00B1010E" w:rsidRPr="00D12998" w14:paraId="68ADDDA9" w14:textId="77777777" w:rsidTr="00F1373D">
        <w:trPr>
          <w:jc w:val="center"/>
        </w:trPr>
        <w:tc>
          <w:tcPr>
            <w:tcW w:w="490" w:type="dxa"/>
            <w:shd w:val="clear" w:color="auto" w:fill="auto"/>
            <w:vAlign w:val="center"/>
            <w:hideMark/>
          </w:tcPr>
          <w:p w14:paraId="3B99EAD9" w14:textId="77777777" w:rsidR="00B1010E" w:rsidRPr="00D12998" w:rsidRDefault="00B1010E" w:rsidP="00D12998">
            <w:pPr>
              <w:snapToGrid w:val="0"/>
              <w:jc w:val="both"/>
              <w:rPr>
                <w:sz w:val="22"/>
                <w:szCs w:val="22"/>
              </w:rPr>
            </w:pPr>
            <w:r w:rsidRPr="00D12998">
              <w:rPr>
                <w:sz w:val="22"/>
                <w:szCs w:val="22"/>
              </w:rPr>
              <w:t>5</w:t>
            </w:r>
          </w:p>
        </w:tc>
        <w:tc>
          <w:tcPr>
            <w:tcW w:w="3763" w:type="dxa"/>
            <w:shd w:val="clear" w:color="auto" w:fill="auto"/>
            <w:hideMark/>
          </w:tcPr>
          <w:p w14:paraId="5FD78D32" w14:textId="77777777" w:rsidR="00423FEC" w:rsidRPr="00D12998" w:rsidRDefault="00B1010E" w:rsidP="00D12998">
            <w:pPr>
              <w:rPr>
                <w:sz w:val="22"/>
                <w:szCs w:val="22"/>
              </w:rPr>
            </w:pPr>
            <w:r w:rsidRPr="00D12998">
              <w:rPr>
                <w:sz w:val="22"/>
                <w:szCs w:val="22"/>
              </w:rPr>
              <w:t xml:space="preserve">Брюки зимние женские Сакрин (тк.Дюспо,80), т.серый </w:t>
            </w:r>
          </w:p>
          <w:p w14:paraId="1AD34A1F" w14:textId="51D47D4B" w:rsidR="00B1010E" w:rsidRPr="00D12998" w:rsidRDefault="00B1010E" w:rsidP="00D12998">
            <w:pPr>
              <w:rPr>
                <w:bCs/>
                <w:color w:val="000000"/>
                <w:sz w:val="22"/>
                <w:szCs w:val="22"/>
              </w:rPr>
            </w:pPr>
            <w:r w:rsidRPr="00D12998">
              <w:rPr>
                <w:sz w:val="22"/>
                <w:szCs w:val="22"/>
              </w:rPr>
              <w:t>р.48-50/158-164</w:t>
            </w:r>
          </w:p>
        </w:tc>
        <w:tc>
          <w:tcPr>
            <w:tcW w:w="1560" w:type="dxa"/>
            <w:shd w:val="clear" w:color="auto" w:fill="auto"/>
            <w:vAlign w:val="center"/>
            <w:hideMark/>
          </w:tcPr>
          <w:p w14:paraId="36CF3F16" w14:textId="7A50E297" w:rsidR="00B1010E" w:rsidRPr="00D12998" w:rsidRDefault="00B1010E" w:rsidP="00D12998">
            <w:pPr>
              <w:snapToGrid w:val="0"/>
              <w:jc w:val="center"/>
              <w:rPr>
                <w:rStyle w:val="organictextcontentspan"/>
                <w:sz w:val="22"/>
                <w:szCs w:val="22"/>
              </w:rPr>
            </w:pPr>
            <w:r w:rsidRPr="00D12998">
              <w:rPr>
                <w:color w:val="333333"/>
                <w:sz w:val="22"/>
                <w:szCs w:val="22"/>
                <w:shd w:val="clear" w:color="auto" w:fill="FFFFFF"/>
              </w:rPr>
              <w:t> </w:t>
            </w:r>
            <w:r w:rsidRPr="00D12998">
              <w:rPr>
                <w:rStyle w:val="organictextcontentspan"/>
                <w:sz w:val="22"/>
                <w:szCs w:val="22"/>
              </w:rPr>
              <w:t>14.12.</w:t>
            </w:r>
            <w:r w:rsidR="00121FC7">
              <w:rPr>
                <w:rStyle w:val="organictextcontentspan"/>
                <w:sz w:val="22"/>
                <w:szCs w:val="22"/>
              </w:rPr>
              <w:t>1</w:t>
            </w:r>
            <w:r w:rsidRPr="00D12998">
              <w:rPr>
                <w:rStyle w:val="organictextcontentspan"/>
                <w:sz w:val="22"/>
                <w:szCs w:val="22"/>
              </w:rPr>
              <w:t>2.110</w:t>
            </w:r>
          </w:p>
        </w:tc>
        <w:tc>
          <w:tcPr>
            <w:tcW w:w="1417" w:type="dxa"/>
            <w:shd w:val="clear" w:color="auto" w:fill="auto"/>
            <w:vAlign w:val="center"/>
            <w:hideMark/>
          </w:tcPr>
          <w:p w14:paraId="47B3EED5" w14:textId="77777777" w:rsidR="00B1010E" w:rsidRPr="00D12998" w:rsidRDefault="00B1010E" w:rsidP="00D12998">
            <w:pPr>
              <w:snapToGrid w:val="0"/>
              <w:jc w:val="center"/>
              <w:rPr>
                <w:sz w:val="22"/>
                <w:szCs w:val="22"/>
              </w:rPr>
            </w:pPr>
            <w:r w:rsidRPr="00D12998">
              <w:rPr>
                <w:sz w:val="22"/>
                <w:szCs w:val="22"/>
              </w:rPr>
              <w:t>РФ</w:t>
            </w:r>
          </w:p>
        </w:tc>
        <w:tc>
          <w:tcPr>
            <w:tcW w:w="1134" w:type="dxa"/>
            <w:shd w:val="clear" w:color="auto" w:fill="auto"/>
            <w:vAlign w:val="center"/>
            <w:hideMark/>
          </w:tcPr>
          <w:p w14:paraId="5CDE31ED" w14:textId="77777777" w:rsidR="00B1010E" w:rsidRPr="00D12998" w:rsidRDefault="00B1010E" w:rsidP="00D12998">
            <w:pPr>
              <w:snapToGrid w:val="0"/>
              <w:jc w:val="center"/>
              <w:rPr>
                <w:sz w:val="22"/>
                <w:szCs w:val="22"/>
              </w:rPr>
            </w:pPr>
            <w:r w:rsidRPr="00D12998">
              <w:rPr>
                <w:sz w:val="22"/>
                <w:szCs w:val="22"/>
              </w:rPr>
              <w:t>2</w:t>
            </w:r>
          </w:p>
        </w:tc>
        <w:tc>
          <w:tcPr>
            <w:tcW w:w="1339" w:type="dxa"/>
            <w:shd w:val="clear" w:color="auto" w:fill="auto"/>
            <w:vAlign w:val="center"/>
            <w:hideMark/>
          </w:tcPr>
          <w:p w14:paraId="532E350D" w14:textId="77777777" w:rsidR="00B1010E" w:rsidRPr="00D12998" w:rsidRDefault="00B1010E" w:rsidP="00D12998">
            <w:pPr>
              <w:snapToGrid w:val="0"/>
              <w:jc w:val="center"/>
              <w:rPr>
                <w:sz w:val="22"/>
                <w:szCs w:val="22"/>
              </w:rPr>
            </w:pPr>
            <w:r w:rsidRPr="00D12998">
              <w:rPr>
                <w:sz w:val="22"/>
                <w:szCs w:val="22"/>
              </w:rPr>
              <w:t>шт</w:t>
            </w:r>
          </w:p>
        </w:tc>
      </w:tr>
      <w:tr w:rsidR="00B1010E" w:rsidRPr="00D12998" w14:paraId="5874BD3A" w14:textId="77777777" w:rsidTr="00F1373D">
        <w:trPr>
          <w:jc w:val="center"/>
        </w:trPr>
        <w:tc>
          <w:tcPr>
            <w:tcW w:w="490" w:type="dxa"/>
            <w:shd w:val="clear" w:color="auto" w:fill="auto"/>
            <w:vAlign w:val="center"/>
            <w:hideMark/>
          </w:tcPr>
          <w:p w14:paraId="711D7F72" w14:textId="77777777" w:rsidR="00B1010E" w:rsidRPr="00D12998" w:rsidRDefault="00B1010E" w:rsidP="00D12998">
            <w:pPr>
              <w:snapToGrid w:val="0"/>
              <w:jc w:val="both"/>
              <w:rPr>
                <w:sz w:val="22"/>
                <w:szCs w:val="22"/>
              </w:rPr>
            </w:pPr>
            <w:r w:rsidRPr="00D12998">
              <w:rPr>
                <w:sz w:val="22"/>
                <w:szCs w:val="22"/>
              </w:rPr>
              <w:t>6</w:t>
            </w:r>
          </w:p>
        </w:tc>
        <w:tc>
          <w:tcPr>
            <w:tcW w:w="3763" w:type="dxa"/>
            <w:shd w:val="clear" w:color="auto" w:fill="auto"/>
            <w:hideMark/>
          </w:tcPr>
          <w:p w14:paraId="746882AF" w14:textId="77777777" w:rsidR="00423FEC" w:rsidRPr="00D12998" w:rsidRDefault="00B1010E" w:rsidP="00D12998">
            <w:pPr>
              <w:rPr>
                <w:sz w:val="22"/>
                <w:szCs w:val="22"/>
              </w:rPr>
            </w:pPr>
            <w:r w:rsidRPr="00D12998">
              <w:rPr>
                <w:sz w:val="22"/>
                <w:szCs w:val="22"/>
              </w:rPr>
              <w:t xml:space="preserve">Брюки зимние женские Сакрин (тк.Дюспо,80), т.серый </w:t>
            </w:r>
          </w:p>
          <w:p w14:paraId="13AF3D91" w14:textId="5693852A" w:rsidR="00B1010E" w:rsidRPr="00D12998" w:rsidRDefault="00B1010E" w:rsidP="00D12998">
            <w:pPr>
              <w:rPr>
                <w:bCs/>
                <w:color w:val="000000"/>
                <w:sz w:val="22"/>
                <w:szCs w:val="22"/>
              </w:rPr>
            </w:pPr>
            <w:r w:rsidRPr="00D12998">
              <w:rPr>
                <w:sz w:val="22"/>
                <w:szCs w:val="22"/>
              </w:rPr>
              <w:t>р.52-54/158-164</w:t>
            </w:r>
          </w:p>
        </w:tc>
        <w:tc>
          <w:tcPr>
            <w:tcW w:w="1560" w:type="dxa"/>
            <w:shd w:val="clear" w:color="auto" w:fill="auto"/>
            <w:vAlign w:val="center"/>
            <w:hideMark/>
          </w:tcPr>
          <w:p w14:paraId="44D98E9C" w14:textId="21026C06" w:rsidR="00B1010E" w:rsidRPr="00D12998" w:rsidRDefault="00B1010E" w:rsidP="00D12998">
            <w:pPr>
              <w:snapToGrid w:val="0"/>
              <w:jc w:val="center"/>
              <w:rPr>
                <w:rStyle w:val="organictextcontentspan"/>
                <w:sz w:val="22"/>
                <w:szCs w:val="22"/>
              </w:rPr>
            </w:pPr>
            <w:r w:rsidRPr="00D12998">
              <w:rPr>
                <w:color w:val="333333"/>
                <w:sz w:val="22"/>
                <w:szCs w:val="22"/>
                <w:shd w:val="clear" w:color="auto" w:fill="FFFFFF"/>
              </w:rPr>
              <w:t> </w:t>
            </w:r>
            <w:r w:rsidRPr="00D12998">
              <w:rPr>
                <w:rStyle w:val="organictextcontentspan"/>
                <w:sz w:val="22"/>
                <w:szCs w:val="22"/>
              </w:rPr>
              <w:t>14.12.</w:t>
            </w:r>
            <w:r w:rsidR="00121FC7">
              <w:rPr>
                <w:rStyle w:val="organictextcontentspan"/>
                <w:sz w:val="22"/>
                <w:szCs w:val="22"/>
              </w:rPr>
              <w:t>1</w:t>
            </w:r>
            <w:r w:rsidRPr="00D12998">
              <w:rPr>
                <w:rStyle w:val="organictextcontentspan"/>
                <w:sz w:val="22"/>
                <w:szCs w:val="22"/>
              </w:rPr>
              <w:t>2.110</w:t>
            </w:r>
          </w:p>
        </w:tc>
        <w:tc>
          <w:tcPr>
            <w:tcW w:w="1417" w:type="dxa"/>
            <w:shd w:val="clear" w:color="auto" w:fill="auto"/>
            <w:vAlign w:val="center"/>
            <w:hideMark/>
          </w:tcPr>
          <w:p w14:paraId="6940D395" w14:textId="77777777" w:rsidR="00B1010E" w:rsidRPr="00D12998" w:rsidRDefault="00B1010E" w:rsidP="00D12998">
            <w:pPr>
              <w:snapToGrid w:val="0"/>
              <w:jc w:val="center"/>
              <w:rPr>
                <w:sz w:val="22"/>
                <w:szCs w:val="22"/>
              </w:rPr>
            </w:pPr>
            <w:r w:rsidRPr="00D12998">
              <w:rPr>
                <w:sz w:val="22"/>
                <w:szCs w:val="22"/>
              </w:rPr>
              <w:t>РФ</w:t>
            </w:r>
          </w:p>
        </w:tc>
        <w:tc>
          <w:tcPr>
            <w:tcW w:w="1134" w:type="dxa"/>
            <w:shd w:val="clear" w:color="auto" w:fill="auto"/>
            <w:vAlign w:val="center"/>
            <w:hideMark/>
          </w:tcPr>
          <w:p w14:paraId="7701DDF5" w14:textId="77777777" w:rsidR="00B1010E" w:rsidRPr="00D12998" w:rsidRDefault="00B1010E" w:rsidP="00D12998">
            <w:pPr>
              <w:snapToGrid w:val="0"/>
              <w:jc w:val="center"/>
              <w:rPr>
                <w:sz w:val="22"/>
                <w:szCs w:val="22"/>
              </w:rPr>
            </w:pPr>
            <w:r w:rsidRPr="00D12998">
              <w:rPr>
                <w:sz w:val="22"/>
                <w:szCs w:val="22"/>
              </w:rPr>
              <w:t>1</w:t>
            </w:r>
          </w:p>
        </w:tc>
        <w:tc>
          <w:tcPr>
            <w:tcW w:w="1339" w:type="dxa"/>
            <w:shd w:val="clear" w:color="auto" w:fill="auto"/>
            <w:vAlign w:val="center"/>
            <w:hideMark/>
          </w:tcPr>
          <w:p w14:paraId="1DACF040" w14:textId="77777777" w:rsidR="00B1010E" w:rsidRPr="00D12998" w:rsidRDefault="00B1010E" w:rsidP="00D12998">
            <w:pPr>
              <w:snapToGrid w:val="0"/>
              <w:jc w:val="center"/>
              <w:rPr>
                <w:sz w:val="22"/>
                <w:szCs w:val="22"/>
              </w:rPr>
            </w:pPr>
            <w:r w:rsidRPr="00D12998">
              <w:rPr>
                <w:sz w:val="22"/>
                <w:szCs w:val="22"/>
              </w:rPr>
              <w:t>шт</w:t>
            </w:r>
          </w:p>
        </w:tc>
      </w:tr>
      <w:tr w:rsidR="00165FE8" w:rsidRPr="00D12998" w14:paraId="041F42CF" w14:textId="77777777" w:rsidTr="00F1373D">
        <w:trPr>
          <w:jc w:val="center"/>
        </w:trPr>
        <w:tc>
          <w:tcPr>
            <w:tcW w:w="490" w:type="dxa"/>
            <w:shd w:val="clear" w:color="auto" w:fill="auto"/>
            <w:vAlign w:val="center"/>
            <w:hideMark/>
          </w:tcPr>
          <w:p w14:paraId="118C3BC8" w14:textId="77777777" w:rsidR="00165FE8" w:rsidRPr="00D12998" w:rsidRDefault="00165FE8" w:rsidP="00D12998">
            <w:pPr>
              <w:snapToGrid w:val="0"/>
              <w:jc w:val="both"/>
              <w:rPr>
                <w:sz w:val="22"/>
                <w:szCs w:val="22"/>
              </w:rPr>
            </w:pPr>
            <w:r w:rsidRPr="00D12998">
              <w:rPr>
                <w:sz w:val="22"/>
                <w:szCs w:val="22"/>
              </w:rPr>
              <w:t>7</w:t>
            </w:r>
          </w:p>
        </w:tc>
        <w:tc>
          <w:tcPr>
            <w:tcW w:w="3763" w:type="dxa"/>
            <w:shd w:val="clear" w:color="auto" w:fill="auto"/>
            <w:hideMark/>
          </w:tcPr>
          <w:p w14:paraId="442DC252" w14:textId="77777777" w:rsidR="00423FEC" w:rsidRPr="00D12998" w:rsidRDefault="00165FE8" w:rsidP="00D12998">
            <w:pPr>
              <w:rPr>
                <w:sz w:val="22"/>
                <w:szCs w:val="22"/>
              </w:rPr>
            </w:pPr>
            <w:r w:rsidRPr="00D12998">
              <w:rPr>
                <w:sz w:val="22"/>
                <w:szCs w:val="22"/>
              </w:rPr>
              <w:t xml:space="preserve">Куртка утеплённая женская "Сакрин" васильковый/темно-серый </w:t>
            </w:r>
          </w:p>
          <w:p w14:paraId="70AF8849" w14:textId="62286EC1" w:rsidR="00165FE8" w:rsidRPr="00D12998" w:rsidRDefault="00165FE8" w:rsidP="00D12998">
            <w:pPr>
              <w:rPr>
                <w:sz w:val="22"/>
                <w:szCs w:val="22"/>
              </w:rPr>
            </w:pPr>
            <w:r w:rsidRPr="00D12998">
              <w:rPr>
                <w:sz w:val="22"/>
                <w:szCs w:val="22"/>
              </w:rPr>
              <w:t>р.44-46/158-164</w:t>
            </w:r>
          </w:p>
          <w:p w14:paraId="4BDE15BD" w14:textId="740125DD" w:rsidR="00423FEC" w:rsidRPr="00D12998" w:rsidRDefault="00423FEC" w:rsidP="00D12998">
            <w:pPr>
              <w:rPr>
                <w:bCs/>
                <w:color w:val="000000"/>
                <w:sz w:val="22"/>
                <w:szCs w:val="22"/>
              </w:rPr>
            </w:pPr>
            <w:r w:rsidRPr="00D12998">
              <w:rPr>
                <w:b/>
                <w:sz w:val="22"/>
                <w:szCs w:val="22"/>
              </w:rPr>
              <w:t>с логотипом и эмблемой «РОСГИДРОМЕТ»</w:t>
            </w:r>
          </w:p>
        </w:tc>
        <w:tc>
          <w:tcPr>
            <w:tcW w:w="1560" w:type="dxa"/>
            <w:shd w:val="clear" w:color="auto" w:fill="auto"/>
            <w:vAlign w:val="center"/>
            <w:hideMark/>
          </w:tcPr>
          <w:p w14:paraId="21F4C256" w14:textId="7E899D9C" w:rsidR="00165FE8" w:rsidRPr="00D12998" w:rsidRDefault="00165FE8" w:rsidP="00D12998">
            <w:pPr>
              <w:snapToGrid w:val="0"/>
              <w:jc w:val="center"/>
              <w:rPr>
                <w:rStyle w:val="organictextcontentspan"/>
                <w:sz w:val="22"/>
                <w:szCs w:val="22"/>
              </w:rPr>
            </w:pPr>
            <w:r w:rsidRPr="00D12998">
              <w:rPr>
                <w:rStyle w:val="organictextcontentspan"/>
                <w:sz w:val="22"/>
                <w:szCs w:val="22"/>
              </w:rPr>
              <w:t>14.12.</w:t>
            </w:r>
            <w:r w:rsidR="00121FC7">
              <w:rPr>
                <w:rStyle w:val="organictextcontentspan"/>
                <w:sz w:val="22"/>
                <w:szCs w:val="22"/>
              </w:rPr>
              <w:t>11.130</w:t>
            </w:r>
          </w:p>
        </w:tc>
        <w:tc>
          <w:tcPr>
            <w:tcW w:w="1417" w:type="dxa"/>
            <w:shd w:val="clear" w:color="auto" w:fill="auto"/>
            <w:vAlign w:val="center"/>
            <w:hideMark/>
          </w:tcPr>
          <w:p w14:paraId="45D02C71" w14:textId="77777777" w:rsidR="00165FE8" w:rsidRPr="00D12998" w:rsidRDefault="00165FE8" w:rsidP="00D12998">
            <w:pPr>
              <w:snapToGrid w:val="0"/>
              <w:jc w:val="center"/>
              <w:rPr>
                <w:sz w:val="22"/>
                <w:szCs w:val="22"/>
              </w:rPr>
            </w:pPr>
            <w:r w:rsidRPr="00D12998">
              <w:rPr>
                <w:sz w:val="22"/>
                <w:szCs w:val="22"/>
              </w:rPr>
              <w:t>РФ</w:t>
            </w:r>
          </w:p>
        </w:tc>
        <w:tc>
          <w:tcPr>
            <w:tcW w:w="1134" w:type="dxa"/>
            <w:shd w:val="clear" w:color="auto" w:fill="auto"/>
            <w:vAlign w:val="center"/>
            <w:hideMark/>
          </w:tcPr>
          <w:p w14:paraId="5E45C4AA" w14:textId="77777777" w:rsidR="00165FE8" w:rsidRPr="00D12998" w:rsidRDefault="00165FE8" w:rsidP="00D12998">
            <w:pPr>
              <w:snapToGrid w:val="0"/>
              <w:jc w:val="center"/>
              <w:rPr>
                <w:sz w:val="22"/>
                <w:szCs w:val="22"/>
              </w:rPr>
            </w:pPr>
            <w:r w:rsidRPr="00D12998">
              <w:rPr>
                <w:sz w:val="22"/>
                <w:szCs w:val="22"/>
              </w:rPr>
              <w:t>2</w:t>
            </w:r>
          </w:p>
        </w:tc>
        <w:tc>
          <w:tcPr>
            <w:tcW w:w="1339" w:type="dxa"/>
            <w:shd w:val="clear" w:color="auto" w:fill="auto"/>
            <w:vAlign w:val="center"/>
            <w:hideMark/>
          </w:tcPr>
          <w:p w14:paraId="359690E4" w14:textId="77777777" w:rsidR="00165FE8" w:rsidRPr="00D12998" w:rsidRDefault="00165FE8" w:rsidP="00D12998">
            <w:pPr>
              <w:snapToGrid w:val="0"/>
              <w:jc w:val="center"/>
              <w:rPr>
                <w:sz w:val="22"/>
                <w:szCs w:val="22"/>
              </w:rPr>
            </w:pPr>
            <w:r w:rsidRPr="00D12998">
              <w:rPr>
                <w:sz w:val="22"/>
                <w:szCs w:val="22"/>
              </w:rPr>
              <w:t>шт</w:t>
            </w:r>
          </w:p>
        </w:tc>
      </w:tr>
      <w:tr w:rsidR="00165FE8" w:rsidRPr="00D12998" w14:paraId="00267C8D" w14:textId="77777777" w:rsidTr="00F1373D">
        <w:trPr>
          <w:jc w:val="center"/>
        </w:trPr>
        <w:tc>
          <w:tcPr>
            <w:tcW w:w="490" w:type="dxa"/>
            <w:shd w:val="clear" w:color="auto" w:fill="auto"/>
            <w:vAlign w:val="center"/>
            <w:hideMark/>
          </w:tcPr>
          <w:p w14:paraId="3E52C33C" w14:textId="77777777" w:rsidR="00165FE8" w:rsidRPr="00D12998" w:rsidRDefault="00165FE8" w:rsidP="00D12998">
            <w:pPr>
              <w:snapToGrid w:val="0"/>
              <w:jc w:val="both"/>
              <w:rPr>
                <w:sz w:val="22"/>
                <w:szCs w:val="22"/>
              </w:rPr>
            </w:pPr>
            <w:r w:rsidRPr="00D12998">
              <w:rPr>
                <w:sz w:val="22"/>
                <w:szCs w:val="22"/>
              </w:rPr>
              <w:t>8</w:t>
            </w:r>
          </w:p>
        </w:tc>
        <w:tc>
          <w:tcPr>
            <w:tcW w:w="3763" w:type="dxa"/>
            <w:shd w:val="clear" w:color="auto" w:fill="auto"/>
            <w:hideMark/>
          </w:tcPr>
          <w:p w14:paraId="67CF6493" w14:textId="77777777" w:rsidR="00423FEC" w:rsidRPr="00D12998" w:rsidRDefault="00165FE8" w:rsidP="00D12998">
            <w:pPr>
              <w:rPr>
                <w:sz w:val="22"/>
                <w:szCs w:val="22"/>
              </w:rPr>
            </w:pPr>
            <w:r w:rsidRPr="00D12998">
              <w:rPr>
                <w:sz w:val="22"/>
                <w:szCs w:val="22"/>
              </w:rPr>
              <w:t xml:space="preserve">Куртка утеплённая женская "Сакрин" васильковый/темно-серый </w:t>
            </w:r>
          </w:p>
          <w:p w14:paraId="2BB10EB5" w14:textId="5E6F1D99" w:rsidR="00165FE8" w:rsidRPr="00D12998" w:rsidRDefault="00165FE8" w:rsidP="00D12998">
            <w:pPr>
              <w:rPr>
                <w:sz w:val="22"/>
                <w:szCs w:val="22"/>
              </w:rPr>
            </w:pPr>
            <w:r w:rsidRPr="00D12998">
              <w:rPr>
                <w:sz w:val="22"/>
                <w:szCs w:val="22"/>
              </w:rPr>
              <w:t>р.48-50/158-164</w:t>
            </w:r>
          </w:p>
          <w:p w14:paraId="0818ABF1" w14:textId="428E0BFF" w:rsidR="00423FEC" w:rsidRPr="00D12998" w:rsidRDefault="00423FEC" w:rsidP="00D12998">
            <w:pPr>
              <w:rPr>
                <w:bCs/>
                <w:color w:val="000000"/>
                <w:sz w:val="22"/>
                <w:szCs w:val="22"/>
              </w:rPr>
            </w:pPr>
            <w:r w:rsidRPr="00D12998">
              <w:rPr>
                <w:b/>
                <w:sz w:val="22"/>
                <w:szCs w:val="22"/>
              </w:rPr>
              <w:t>с логотипом и эмблемой «РОСГИДРОМЕТ»</w:t>
            </w:r>
          </w:p>
        </w:tc>
        <w:tc>
          <w:tcPr>
            <w:tcW w:w="1560" w:type="dxa"/>
            <w:shd w:val="clear" w:color="auto" w:fill="auto"/>
            <w:vAlign w:val="center"/>
            <w:hideMark/>
          </w:tcPr>
          <w:p w14:paraId="3588F98B" w14:textId="5D3B81ED" w:rsidR="00165FE8" w:rsidRPr="00D12998" w:rsidRDefault="00165FE8" w:rsidP="00D12998">
            <w:pPr>
              <w:snapToGrid w:val="0"/>
              <w:jc w:val="center"/>
              <w:rPr>
                <w:rStyle w:val="organictextcontentspan"/>
                <w:sz w:val="22"/>
                <w:szCs w:val="22"/>
              </w:rPr>
            </w:pPr>
            <w:r w:rsidRPr="00D12998">
              <w:rPr>
                <w:rStyle w:val="organictextcontentspan"/>
                <w:sz w:val="22"/>
                <w:szCs w:val="22"/>
              </w:rPr>
              <w:t>14.12.</w:t>
            </w:r>
            <w:r w:rsidR="00121FC7">
              <w:rPr>
                <w:rStyle w:val="organictextcontentspan"/>
                <w:sz w:val="22"/>
                <w:szCs w:val="22"/>
              </w:rPr>
              <w:t>11.130</w:t>
            </w:r>
          </w:p>
        </w:tc>
        <w:tc>
          <w:tcPr>
            <w:tcW w:w="1417" w:type="dxa"/>
            <w:shd w:val="clear" w:color="auto" w:fill="auto"/>
            <w:vAlign w:val="center"/>
            <w:hideMark/>
          </w:tcPr>
          <w:p w14:paraId="62DA1DCA" w14:textId="77777777" w:rsidR="00165FE8" w:rsidRPr="00D12998" w:rsidRDefault="00165FE8" w:rsidP="00D12998">
            <w:pPr>
              <w:snapToGrid w:val="0"/>
              <w:jc w:val="center"/>
              <w:rPr>
                <w:sz w:val="22"/>
                <w:szCs w:val="22"/>
              </w:rPr>
            </w:pPr>
            <w:r w:rsidRPr="00D12998">
              <w:rPr>
                <w:sz w:val="22"/>
                <w:szCs w:val="22"/>
              </w:rPr>
              <w:t>РФ</w:t>
            </w:r>
          </w:p>
        </w:tc>
        <w:tc>
          <w:tcPr>
            <w:tcW w:w="1134" w:type="dxa"/>
            <w:shd w:val="clear" w:color="auto" w:fill="auto"/>
            <w:vAlign w:val="center"/>
            <w:hideMark/>
          </w:tcPr>
          <w:p w14:paraId="64B5B57B" w14:textId="77777777" w:rsidR="00165FE8" w:rsidRPr="00D12998" w:rsidRDefault="00165FE8" w:rsidP="00D12998">
            <w:pPr>
              <w:snapToGrid w:val="0"/>
              <w:jc w:val="center"/>
              <w:rPr>
                <w:sz w:val="22"/>
                <w:szCs w:val="22"/>
              </w:rPr>
            </w:pPr>
            <w:r w:rsidRPr="00D12998">
              <w:rPr>
                <w:sz w:val="22"/>
                <w:szCs w:val="22"/>
              </w:rPr>
              <w:t>2</w:t>
            </w:r>
          </w:p>
        </w:tc>
        <w:tc>
          <w:tcPr>
            <w:tcW w:w="1339" w:type="dxa"/>
            <w:shd w:val="clear" w:color="auto" w:fill="auto"/>
            <w:vAlign w:val="center"/>
            <w:hideMark/>
          </w:tcPr>
          <w:p w14:paraId="2A002D7D" w14:textId="77777777" w:rsidR="00165FE8" w:rsidRPr="00D12998" w:rsidRDefault="00165FE8" w:rsidP="00D12998">
            <w:pPr>
              <w:snapToGrid w:val="0"/>
              <w:jc w:val="center"/>
              <w:rPr>
                <w:sz w:val="22"/>
                <w:szCs w:val="22"/>
              </w:rPr>
            </w:pPr>
            <w:r w:rsidRPr="00D12998">
              <w:rPr>
                <w:sz w:val="22"/>
                <w:szCs w:val="22"/>
              </w:rPr>
              <w:t>шт</w:t>
            </w:r>
          </w:p>
        </w:tc>
      </w:tr>
      <w:tr w:rsidR="00165FE8" w:rsidRPr="00D12998" w14:paraId="4928BF22" w14:textId="77777777" w:rsidTr="00F1373D">
        <w:trPr>
          <w:jc w:val="center"/>
        </w:trPr>
        <w:tc>
          <w:tcPr>
            <w:tcW w:w="490" w:type="dxa"/>
            <w:shd w:val="clear" w:color="auto" w:fill="auto"/>
            <w:vAlign w:val="center"/>
            <w:hideMark/>
          </w:tcPr>
          <w:p w14:paraId="5F84D036" w14:textId="77777777" w:rsidR="00165FE8" w:rsidRPr="00D12998" w:rsidRDefault="00165FE8" w:rsidP="00D12998">
            <w:pPr>
              <w:snapToGrid w:val="0"/>
              <w:jc w:val="both"/>
              <w:rPr>
                <w:sz w:val="22"/>
                <w:szCs w:val="22"/>
              </w:rPr>
            </w:pPr>
            <w:r w:rsidRPr="00D12998">
              <w:rPr>
                <w:sz w:val="22"/>
                <w:szCs w:val="22"/>
              </w:rPr>
              <w:t>9</w:t>
            </w:r>
          </w:p>
        </w:tc>
        <w:tc>
          <w:tcPr>
            <w:tcW w:w="3763" w:type="dxa"/>
            <w:shd w:val="clear" w:color="auto" w:fill="auto"/>
            <w:hideMark/>
          </w:tcPr>
          <w:p w14:paraId="3DED6C29" w14:textId="77777777" w:rsidR="00423FEC" w:rsidRPr="00D12998" w:rsidRDefault="00165FE8" w:rsidP="00D12998">
            <w:pPr>
              <w:rPr>
                <w:sz w:val="22"/>
                <w:szCs w:val="22"/>
              </w:rPr>
            </w:pPr>
            <w:r w:rsidRPr="00D12998">
              <w:rPr>
                <w:sz w:val="22"/>
                <w:szCs w:val="22"/>
              </w:rPr>
              <w:t xml:space="preserve">Куртка утеплённая женская "Сакрин" васильковый/темно-серый </w:t>
            </w:r>
          </w:p>
          <w:p w14:paraId="628BB242" w14:textId="2A84A652" w:rsidR="00165FE8" w:rsidRPr="00D12998" w:rsidRDefault="00165FE8" w:rsidP="00D12998">
            <w:pPr>
              <w:rPr>
                <w:sz w:val="22"/>
                <w:szCs w:val="22"/>
              </w:rPr>
            </w:pPr>
            <w:r w:rsidRPr="00D12998">
              <w:rPr>
                <w:sz w:val="22"/>
                <w:szCs w:val="22"/>
              </w:rPr>
              <w:t>р.52-54/158-164</w:t>
            </w:r>
          </w:p>
          <w:p w14:paraId="0534A128" w14:textId="24427441" w:rsidR="00423FEC" w:rsidRPr="00D12998" w:rsidRDefault="00423FEC" w:rsidP="00D12998">
            <w:pPr>
              <w:rPr>
                <w:bCs/>
                <w:color w:val="000000"/>
                <w:sz w:val="22"/>
                <w:szCs w:val="22"/>
              </w:rPr>
            </w:pPr>
            <w:r w:rsidRPr="00D12998">
              <w:rPr>
                <w:b/>
                <w:sz w:val="22"/>
                <w:szCs w:val="22"/>
              </w:rPr>
              <w:t>с логотипом и эмблемой «РОСГИДРОМЕТ»</w:t>
            </w:r>
          </w:p>
        </w:tc>
        <w:tc>
          <w:tcPr>
            <w:tcW w:w="1560" w:type="dxa"/>
            <w:shd w:val="clear" w:color="auto" w:fill="auto"/>
            <w:vAlign w:val="center"/>
            <w:hideMark/>
          </w:tcPr>
          <w:p w14:paraId="4F172EDB" w14:textId="2806063B" w:rsidR="00165FE8" w:rsidRPr="00D12998" w:rsidRDefault="00165FE8" w:rsidP="00D12998">
            <w:pPr>
              <w:snapToGrid w:val="0"/>
              <w:jc w:val="center"/>
              <w:rPr>
                <w:rStyle w:val="organictextcontentspan"/>
                <w:sz w:val="22"/>
                <w:szCs w:val="22"/>
              </w:rPr>
            </w:pPr>
            <w:r w:rsidRPr="00D12998">
              <w:rPr>
                <w:rStyle w:val="organictextcontentspan"/>
                <w:sz w:val="22"/>
                <w:szCs w:val="22"/>
              </w:rPr>
              <w:t>14.12.</w:t>
            </w:r>
            <w:r w:rsidR="00121FC7">
              <w:rPr>
                <w:rStyle w:val="organictextcontentspan"/>
                <w:sz w:val="22"/>
                <w:szCs w:val="22"/>
              </w:rPr>
              <w:t>11.130</w:t>
            </w:r>
          </w:p>
        </w:tc>
        <w:tc>
          <w:tcPr>
            <w:tcW w:w="1417" w:type="dxa"/>
            <w:shd w:val="clear" w:color="auto" w:fill="auto"/>
            <w:vAlign w:val="center"/>
            <w:hideMark/>
          </w:tcPr>
          <w:p w14:paraId="476D71A8" w14:textId="77777777" w:rsidR="00165FE8" w:rsidRPr="00D12998" w:rsidRDefault="00165FE8" w:rsidP="00D12998">
            <w:pPr>
              <w:snapToGrid w:val="0"/>
              <w:jc w:val="center"/>
              <w:rPr>
                <w:sz w:val="22"/>
                <w:szCs w:val="22"/>
              </w:rPr>
            </w:pPr>
            <w:r w:rsidRPr="00D12998">
              <w:rPr>
                <w:sz w:val="22"/>
                <w:szCs w:val="22"/>
              </w:rPr>
              <w:t>РФ</w:t>
            </w:r>
          </w:p>
        </w:tc>
        <w:tc>
          <w:tcPr>
            <w:tcW w:w="1134" w:type="dxa"/>
            <w:shd w:val="clear" w:color="auto" w:fill="auto"/>
            <w:vAlign w:val="center"/>
            <w:hideMark/>
          </w:tcPr>
          <w:p w14:paraId="4CAE1BAA" w14:textId="77777777" w:rsidR="00165FE8" w:rsidRPr="00D12998" w:rsidRDefault="00165FE8" w:rsidP="00D12998">
            <w:pPr>
              <w:snapToGrid w:val="0"/>
              <w:jc w:val="center"/>
              <w:rPr>
                <w:sz w:val="22"/>
                <w:szCs w:val="22"/>
              </w:rPr>
            </w:pPr>
            <w:r w:rsidRPr="00D12998">
              <w:rPr>
                <w:sz w:val="22"/>
                <w:szCs w:val="22"/>
              </w:rPr>
              <w:t>1</w:t>
            </w:r>
          </w:p>
        </w:tc>
        <w:tc>
          <w:tcPr>
            <w:tcW w:w="1339" w:type="dxa"/>
            <w:shd w:val="clear" w:color="auto" w:fill="auto"/>
            <w:vAlign w:val="center"/>
            <w:hideMark/>
          </w:tcPr>
          <w:p w14:paraId="4E68163C" w14:textId="77777777" w:rsidR="00165FE8" w:rsidRPr="00D12998" w:rsidRDefault="00165FE8" w:rsidP="00D12998">
            <w:pPr>
              <w:snapToGrid w:val="0"/>
              <w:jc w:val="center"/>
              <w:rPr>
                <w:sz w:val="22"/>
                <w:szCs w:val="22"/>
              </w:rPr>
            </w:pPr>
            <w:r w:rsidRPr="00D12998">
              <w:rPr>
                <w:sz w:val="22"/>
                <w:szCs w:val="22"/>
              </w:rPr>
              <w:t>шт</w:t>
            </w:r>
          </w:p>
        </w:tc>
      </w:tr>
      <w:tr w:rsidR="00165FE8" w:rsidRPr="00D12998" w14:paraId="182B3277" w14:textId="77777777" w:rsidTr="00F1373D">
        <w:trPr>
          <w:jc w:val="center"/>
        </w:trPr>
        <w:tc>
          <w:tcPr>
            <w:tcW w:w="490" w:type="dxa"/>
            <w:shd w:val="clear" w:color="auto" w:fill="auto"/>
            <w:vAlign w:val="center"/>
            <w:hideMark/>
          </w:tcPr>
          <w:p w14:paraId="3B394CBA" w14:textId="77777777" w:rsidR="00165FE8" w:rsidRPr="00D12998" w:rsidRDefault="00165FE8" w:rsidP="00D12998">
            <w:pPr>
              <w:snapToGrid w:val="0"/>
              <w:jc w:val="both"/>
              <w:rPr>
                <w:sz w:val="22"/>
                <w:szCs w:val="22"/>
              </w:rPr>
            </w:pPr>
            <w:r w:rsidRPr="00D12998">
              <w:rPr>
                <w:sz w:val="22"/>
                <w:szCs w:val="22"/>
              </w:rPr>
              <w:t>10</w:t>
            </w:r>
          </w:p>
        </w:tc>
        <w:tc>
          <w:tcPr>
            <w:tcW w:w="3763" w:type="dxa"/>
            <w:shd w:val="clear" w:color="auto" w:fill="auto"/>
            <w:hideMark/>
          </w:tcPr>
          <w:p w14:paraId="603506D2" w14:textId="77777777" w:rsidR="00165FE8" w:rsidRPr="00D12998" w:rsidRDefault="00165FE8" w:rsidP="00D12998">
            <w:pPr>
              <w:rPr>
                <w:sz w:val="22"/>
                <w:szCs w:val="22"/>
              </w:rPr>
            </w:pPr>
            <w:r w:rsidRPr="00D12998">
              <w:rPr>
                <w:sz w:val="22"/>
                <w:szCs w:val="22"/>
              </w:rPr>
              <w:t>Костюм зимний Квайл-1 СОП (тк.Смесовая,210) брюки, т.синий/васильковый р.52-54/170-176</w:t>
            </w:r>
          </w:p>
          <w:p w14:paraId="2041448D" w14:textId="6D538C57" w:rsidR="00423FEC" w:rsidRPr="00D12998" w:rsidRDefault="00423FEC" w:rsidP="00D12998">
            <w:pPr>
              <w:rPr>
                <w:bCs/>
                <w:color w:val="000000"/>
                <w:sz w:val="22"/>
                <w:szCs w:val="22"/>
              </w:rPr>
            </w:pPr>
            <w:r w:rsidRPr="00D12998">
              <w:rPr>
                <w:b/>
                <w:sz w:val="22"/>
                <w:szCs w:val="22"/>
              </w:rPr>
              <w:t>с логотипом и эмблемой «РОСГИДРОМЕТ»</w:t>
            </w:r>
          </w:p>
        </w:tc>
        <w:tc>
          <w:tcPr>
            <w:tcW w:w="1560" w:type="dxa"/>
            <w:shd w:val="clear" w:color="auto" w:fill="auto"/>
            <w:vAlign w:val="center"/>
            <w:hideMark/>
          </w:tcPr>
          <w:p w14:paraId="02EFABEB" w14:textId="030E361D" w:rsidR="00165FE8" w:rsidRPr="00D12998" w:rsidRDefault="00165FE8" w:rsidP="00D12998">
            <w:pPr>
              <w:snapToGrid w:val="0"/>
              <w:jc w:val="center"/>
              <w:rPr>
                <w:rStyle w:val="organictextcontentspan"/>
                <w:sz w:val="22"/>
                <w:szCs w:val="22"/>
              </w:rPr>
            </w:pPr>
            <w:r w:rsidRPr="00D12998">
              <w:rPr>
                <w:rStyle w:val="organictextcontentspan"/>
                <w:sz w:val="22"/>
                <w:szCs w:val="22"/>
              </w:rPr>
              <w:t>14.12.</w:t>
            </w:r>
            <w:r w:rsidR="00121FC7">
              <w:rPr>
                <w:rStyle w:val="organictextcontentspan"/>
                <w:sz w:val="22"/>
                <w:szCs w:val="22"/>
              </w:rPr>
              <w:t>1</w:t>
            </w:r>
            <w:r w:rsidR="00B1010E" w:rsidRPr="00D12998">
              <w:rPr>
                <w:rStyle w:val="organictextcontentspan"/>
                <w:sz w:val="22"/>
                <w:szCs w:val="22"/>
              </w:rPr>
              <w:t>1</w:t>
            </w:r>
            <w:r w:rsidRPr="00D12998">
              <w:rPr>
                <w:rStyle w:val="organictextcontentspan"/>
                <w:sz w:val="22"/>
                <w:szCs w:val="22"/>
              </w:rPr>
              <w:t>.120</w:t>
            </w:r>
          </w:p>
        </w:tc>
        <w:tc>
          <w:tcPr>
            <w:tcW w:w="1417" w:type="dxa"/>
            <w:shd w:val="clear" w:color="auto" w:fill="auto"/>
            <w:vAlign w:val="center"/>
            <w:hideMark/>
          </w:tcPr>
          <w:p w14:paraId="3FA30FEB" w14:textId="77777777" w:rsidR="00165FE8" w:rsidRPr="00D12998" w:rsidRDefault="00165FE8" w:rsidP="00D12998">
            <w:pPr>
              <w:snapToGrid w:val="0"/>
              <w:jc w:val="center"/>
              <w:rPr>
                <w:sz w:val="22"/>
                <w:szCs w:val="22"/>
              </w:rPr>
            </w:pPr>
            <w:r w:rsidRPr="00D12998">
              <w:rPr>
                <w:sz w:val="22"/>
                <w:szCs w:val="22"/>
              </w:rPr>
              <w:t>РФ</w:t>
            </w:r>
          </w:p>
        </w:tc>
        <w:tc>
          <w:tcPr>
            <w:tcW w:w="1134" w:type="dxa"/>
            <w:shd w:val="clear" w:color="auto" w:fill="auto"/>
            <w:vAlign w:val="center"/>
            <w:hideMark/>
          </w:tcPr>
          <w:p w14:paraId="6DA67107" w14:textId="77777777" w:rsidR="00165FE8" w:rsidRPr="00D12998" w:rsidRDefault="00165FE8" w:rsidP="00D12998">
            <w:pPr>
              <w:snapToGrid w:val="0"/>
              <w:jc w:val="center"/>
              <w:rPr>
                <w:sz w:val="22"/>
                <w:szCs w:val="22"/>
              </w:rPr>
            </w:pPr>
            <w:r w:rsidRPr="00D12998">
              <w:rPr>
                <w:sz w:val="22"/>
                <w:szCs w:val="22"/>
              </w:rPr>
              <w:t>1</w:t>
            </w:r>
          </w:p>
        </w:tc>
        <w:tc>
          <w:tcPr>
            <w:tcW w:w="1339" w:type="dxa"/>
            <w:shd w:val="clear" w:color="auto" w:fill="auto"/>
            <w:vAlign w:val="center"/>
            <w:hideMark/>
          </w:tcPr>
          <w:p w14:paraId="254B1567" w14:textId="77777777" w:rsidR="00165FE8" w:rsidRPr="00D12998" w:rsidRDefault="00165FE8" w:rsidP="00D12998">
            <w:pPr>
              <w:snapToGrid w:val="0"/>
              <w:jc w:val="center"/>
              <w:rPr>
                <w:sz w:val="22"/>
                <w:szCs w:val="22"/>
              </w:rPr>
            </w:pPr>
            <w:r w:rsidRPr="00D12998">
              <w:rPr>
                <w:sz w:val="22"/>
                <w:szCs w:val="22"/>
              </w:rPr>
              <w:t>шт</w:t>
            </w:r>
          </w:p>
        </w:tc>
      </w:tr>
      <w:tr w:rsidR="00165FE8" w:rsidRPr="00D12998" w14:paraId="2C209DB2" w14:textId="77777777" w:rsidTr="00F1373D">
        <w:trPr>
          <w:jc w:val="center"/>
        </w:trPr>
        <w:tc>
          <w:tcPr>
            <w:tcW w:w="490" w:type="dxa"/>
            <w:shd w:val="clear" w:color="auto" w:fill="auto"/>
            <w:vAlign w:val="center"/>
            <w:hideMark/>
          </w:tcPr>
          <w:p w14:paraId="4C3BB16F" w14:textId="77777777" w:rsidR="00165FE8" w:rsidRPr="00D12998" w:rsidRDefault="00165FE8" w:rsidP="00D12998">
            <w:pPr>
              <w:snapToGrid w:val="0"/>
              <w:jc w:val="both"/>
              <w:rPr>
                <w:sz w:val="22"/>
                <w:szCs w:val="22"/>
              </w:rPr>
            </w:pPr>
            <w:r w:rsidRPr="00D12998">
              <w:rPr>
                <w:sz w:val="22"/>
                <w:szCs w:val="22"/>
              </w:rPr>
              <w:t>11</w:t>
            </w:r>
          </w:p>
        </w:tc>
        <w:tc>
          <w:tcPr>
            <w:tcW w:w="3763" w:type="dxa"/>
            <w:shd w:val="clear" w:color="auto" w:fill="auto"/>
            <w:hideMark/>
          </w:tcPr>
          <w:p w14:paraId="7405E38D" w14:textId="77777777" w:rsidR="006F0611" w:rsidRPr="00D12998" w:rsidRDefault="00165FE8" w:rsidP="00D12998">
            <w:pPr>
              <w:rPr>
                <w:sz w:val="22"/>
                <w:szCs w:val="22"/>
              </w:rPr>
            </w:pPr>
            <w:r w:rsidRPr="00D12998">
              <w:rPr>
                <w:sz w:val="22"/>
                <w:szCs w:val="22"/>
              </w:rPr>
              <w:t xml:space="preserve">Костюм зимний Квайл-1 СОП (тк.Смесовая,210) брюки, т.синий/васильковый </w:t>
            </w:r>
          </w:p>
          <w:p w14:paraId="4670F009" w14:textId="6F21855B" w:rsidR="00165FE8" w:rsidRPr="00D12998" w:rsidRDefault="00165FE8" w:rsidP="00D12998">
            <w:pPr>
              <w:rPr>
                <w:sz w:val="22"/>
                <w:szCs w:val="22"/>
              </w:rPr>
            </w:pPr>
            <w:r w:rsidRPr="00D12998">
              <w:rPr>
                <w:sz w:val="22"/>
                <w:szCs w:val="22"/>
              </w:rPr>
              <w:lastRenderedPageBreak/>
              <w:t>р.56-58/182-188</w:t>
            </w:r>
          </w:p>
          <w:p w14:paraId="2912BDA0" w14:textId="75B5752A" w:rsidR="00423FEC" w:rsidRPr="00D12998" w:rsidRDefault="00423FEC" w:rsidP="00D12998">
            <w:pPr>
              <w:rPr>
                <w:bCs/>
                <w:color w:val="000000"/>
                <w:sz w:val="22"/>
                <w:szCs w:val="22"/>
              </w:rPr>
            </w:pPr>
            <w:r w:rsidRPr="00D12998">
              <w:rPr>
                <w:b/>
                <w:sz w:val="22"/>
                <w:szCs w:val="22"/>
              </w:rPr>
              <w:t>с логотипом и эмблемой «РОСГИДРОМЕТ»</w:t>
            </w:r>
          </w:p>
        </w:tc>
        <w:tc>
          <w:tcPr>
            <w:tcW w:w="1560" w:type="dxa"/>
            <w:shd w:val="clear" w:color="auto" w:fill="auto"/>
            <w:vAlign w:val="center"/>
            <w:hideMark/>
          </w:tcPr>
          <w:p w14:paraId="4F0175D8" w14:textId="27E191B0" w:rsidR="00165FE8" w:rsidRPr="00D12998" w:rsidRDefault="00165FE8" w:rsidP="00D12998">
            <w:pPr>
              <w:snapToGrid w:val="0"/>
              <w:jc w:val="center"/>
              <w:rPr>
                <w:rStyle w:val="organictextcontentspan"/>
                <w:sz w:val="22"/>
                <w:szCs w:val="22"/>
              </w:rPr>
            </w:pPr>
            <w:r w:rsidRPr="00D12998">
              <w:rPr>
                <w:rStyle w:val="organictextcontentspan"/>
                <w:sz w:val="22"/>
                <w:szCs w:val="22"/>
              </w:rPr>
              <w:lastRenderedPageBreak/>
              <w:t>14.12.</w:t>
            </w:r>
            <w:r w:rsidR="00121FC7">
              <w:rPr>
                <w:rStyle w:val="organictextcontentspan"/>
                <w:sz w:val="22"/>
                <w:szCs w:val="22"/>
              </w:rPr>
              <w:t>1</w:t>
            </w:r>
            <w:r w:rsidR="00B1010E" w:rsidRPr="00D12998">
              <w:rPr>
                <w:rStyle w:val="organictextcontentspan"/>
                <w:sz w:val="22"/>
                <w:szCs w:val="22"/>
              </w:rPr>
              <w:t>1</w:t>
            </w:r>
            <w:r w:rsidRPr="00D12998">
              <w:rPr>
                <w:rStyle w:val="organictextcontentspan"/>
                <w:sz w:val="22"/>
                <w:szCs w:val="22"/>
              </w:rPr>
              <w:t>.120</w:t>
            </w:r>
          </w:p>
        </w:tc>
        <w:tc>
          <w:tcPr>
            <w:tcW w:w="1417" w:type="dxa"/>
            <w:shd w:val="clear" w:color="auto" w:fill="auto"/>
            <w:vAlign w:val="center"/>
            <w:hideMark/>
          </w:tcPr>
          <w:p w14:paraId="0612CDB1" w14:textId="77777777" w:rsidR="00165FE8" w:rsidRPr="00D12998" w:rsidRDefault="00165FE8" w:rsidP="00D12998">
            <w:pPr>
              <w:snapToGrid w:val="0"/>
              <w:jc w:val="center"/>
              <w:rPr>
                <w:sz w:val="22"/>
                <w:szCs w:val="22"/>
              </w:rPr>
            </w:pPr>
            <w:r w:rsidRPr="00D12998">
              <w:rPr>
                <w:sz w:val="22"/>
                <w:szCs w:val="22"/>
              </w:rPr>
              <w:t>РФ</w:t>
            </w:r>
          </w:p>
        </w:tc>
        <w:tc>
          <w:tcPr>
            <w:tcW w:w="1134" w:type="dxa"/>
            <w:shd w:val="clear" w:color="auto" w:fill="auto"/>
            <w:vAlign w:val="center"/>
            <w:hideMark/>
          </w:tcPr>
          <w:p w14:paraId="1A69BA32" w14:textId="77777777" w:rsidR="00165FE8" w:rsidRPr="00D12998" w:rsidRDefault="00165FE8" w:rsidP="00D12998">
            <w:pPr>
              <w:snapToGrid w:val="0"/>
              <w:jc w:val="center"/>
              <w:rPr>
                <w:sz w:val="22"/>
                <w:szCs w:val="22"/>
              </w:rPr>
            </w:pPr>
            <w:r w:rsidRPr="00D12998">
              <w:rPr>
                <w:sz w:val="22"/>
                <w:szCs w:val="22"/>
              </w:rPr>
              <w:t>1</w:t>
            </w:r>
          </w:p>
        </w:tc>
        <w:tc>
          <w:tcPr>
            <w:tcW w:w="1339" w:type="dxa"/>
            <w:shd w:val="clear" w:color="auto" w:fill="auto"/>
            <w:vAlign w:val="center"/>
            <w:hideMark/>
          </w:tcPr>
          <w:p w14:paraId="6518E129" w14:textId="77777777" w:rsidR="00165FE8" w:rsidRPr="00D12998" w:rsidRDefault="00165FE8" w:rsidP="00D12998">
            <w:pPr>
              <w:snapToGrid w:val="0"/>
              <w:jc w:val="center"/>
              <w:rPr>
                <w:sz w:val="22"/>
                <w:szCs w:val="22"/>
              </w:rPr>
            </w:pPr>
            <w:r w:rsidRPr="00D12998">
              <w:rPr>
                <w:sz w:val="22"/>
                <w:szCs w:val="22"/>
              </w:rPr>
              <w:t>шт</w:t>
            </w:r>
          </w:p>
        </w:tc>
      </w:tr>
      <w:tr w:rsidR="00165FE8" w:rsidRPr="00D12998" w14:paraId="1F3496B0" w14:textId="77777777" w:rsidTr="00F1373D">
        <w:trPr>
          <w:jc w:val="center"/>
        </w:trPr>
        <w:tc>
          <w:tcPr>
            <w:tcW w:w="490" w:type="dxa"/>
            <w:shd w:val="clear" w:color="auto" w:fill="auto"/>
            <w:vAlign w:val="center"/>
            <w:hideMark/>
          </w:tcPr>
          <w:p w14:paraId="7A4E7AF8" w14:textId="77777777" w:rsidR="00165FE8" w:rsidRPr="00D12998" w:rsidRDefault="00165FE8" w:rsidP="00D12998">
            <w:pPr>
              <w:snapToGrid w:val="0"/>
              <w:jc w:val="both"/>
              <w:rPr>
                <w:sz w:val="22"/>
                <w:szCs w:val="22"/>
              </w:rPr>
            </w:pPr>
            <w:r w:rsidRPr="00D12998">
              <w:rPr>
                <w:sz w:val="22"/>
                <w:szCs w:val="22"/>
              </w:rPr>
              <w:t>12</w:t>
            </w:r>
          </w:p>
        </w:tc>
        <w:tc>
          <w:tcPr>
            <w:tcW w:w="3763" w:type="dxa"/>
            <w:shd w:val="clear" w:color="auto" w:fill="auto"/>
            <w:vAlign w:val="center"/>
            <w:hideMark/>
          </w:tcPr>
          <w:p w14:paraId="3C316F44" w14:textId="77777777" w:rsidR="00423FEC" w:rsidRPr="00D12998" w:rsidRDefault="00165FE8" w:rsidP="00D12998">
            <w:pPr>
              <w:suppressAutoHyphens w:val="0"/>
              <w:autoSpaceDE w:val="0"/>
              <w:autoSpaceDN w:val="0"/>
              <w:adjustRightInd w:val="0"/>
              <w:rPr>
                <w:sz w:val="22"/>
                <w:szCs w:val="22"/>
              </w:rPr>
            </w:pPr>
            <w:r w:rsidRPr="00D12998">
              <w:rPr>
                <w:sz w:val="22"/>
                <w:szCs w:val="22"/>
              </w:rPr>
              <w:t xml:space="preserve">Костюм "Фаворит-Мега-РОСС": зимний куртка дл., п/к синий с васильковым и СОП </w:t>
            </w:r>
          </w:p>
          <w:p w14:paraId="7998B994" w14:textId="585B289A" w:rsidR="00165FE8" w:rsidRPr="00D12998" w:rsidRDefault="00165FE8" w:rsidP="00D12998">
            <w:pPr>
              <w:suppressAutoHyphens w:val="0"/>
              <w:autoSpaceDE w:val="0"/>
              <w:autoSpaceDN w:val="0"/>
              <w:adjustRightInd w:val="0"/>
              <w:rPr>
                <w:sz w:val="22"/>
                <w:szCs w:val="22"/>
              </w:rPr>
            </w:pPr>
            <w:r w:rsidRPr="00D12998">
              <w:rPr>
                <w:sz w:val="22"/>
                <w:szCs w:val="22"/>
              </w:rPr>
              <w:t>р. 96-100/170-176 (ЧЗ)</w:t>
            </w:r>
          </w:p>
          <w:p w14:paraId="2FD07CF9" w14:textId="73146BE2" w:rsidR="00423FEC" w:rsidRPr="00D12998" w:rsidRDefault="00423FEC" w:rsidP="00D12998">
            <w:pPr>
              <w:suppressAutoHyphens w:val="0"/>
              <w:autoSpaceDE w:val="0"/>
              <w:autoSpaceDN w:val="0"/>
              <w:adjustRightInd w:val="0"/>
              <w:rPr>
                <w:sz w:val="22"/>
                <w:szCs w:val="22"/>
                <w:lang w:eastAsia="ru-RU"/>
              </w:rPr>
            </w:pPr>
            <w:r w:rsidRPr="00D12998">
              <w:rPr>
                <w:b/>
                <w:sz w:val="22"/>
                <w:szCs w:val="22"/>
              </w:rPr>
              <w:t>с логотипом и эмблемой «РОСГИДРОМЕТ»</w:t>
            </w:r>
          </w:p>
        </w:tc>
        <w:tc>
          <w:tcPr>
            <w:tcW w:w="1560" w:type="dxa"/>
            <w:shd w:val="clear" w:color="auto" w:fill="auto"/>
            <w:vAlign w:val="center"/>
            <w:hideMark/>
          </w:tcPr>
          <w:p w14:paraId="6C57201D" w14:textId="3FBBB1FF" w:rsidR="00165FE8" w:rsidRPr="00D12998" w:rsidRDefault="00165FE8" w:rsidP="00D12998">
            <w:pPr>
              <w:snapToGrid w:val="0"/>
              <w:jc w:val="center"/>
              <w:rPr>
                <w:rStyle w:val="organictextcontentspan"/>
                <w:sz w:val="22"/>
                <w:szCs w:val="22"/>
              </w:rPr>
            </w:pPr>
            <w:r w:rsidRPr="00D12998">
              <w:rPr>
                <w:rStyle w:val="organictextcontentspan"/>
                <w:sz w:val="22"/>
                <w:szCs w:val="22"/>
              </w:rPr>
              <w:t>14.12.</w:t>
            </w:r>
            <w:r w:rsidR="00121FC7">
              <w:rPr>
                <w:rStyle w:val="organictextcontentspan"/>
                <w:sz w:val="22"/>
                <w:szCs w:val="22"/>
              </w:rPr>
              <w:t>1</w:t>
            </w:r>
            <w:r w:rsidR="00B1010E" w:rsidRPr="00D12998">
              <w:rPr>
                <w:rStyle w:val="organictextcontentspan"/>
                <w:sz w:val="22"/>
                <w:szCs w:val="22"/>
              </w:rPr>
              <w:t>1</w:t>
            </w:r>
            <w:r w:rsidRPr="00D12998">
              <w:rPr>
                <w:rStyle w:val="organictextcontentspan"/>
                <w:sz w:val="22"/>
                <w:szCs w:val="22"/>
              </w:rPr>
              <w:t>.120</w:t>
            </w:r>
          </w:p>
        </w:tc>
        <w:tc>
          <w:tcPr>
            <w:tcW w:w="1417" w:type="dxa"/>
            <w:shd w:val="clear" w:color="auto" w:fill="auto"/>
            <w:vAlign w:val="center"/>
            <w:hideMark/>
          </w:tcPr>
          <w:p w14:paraId="6577F98F" w14:textId="77777777" w:rsidR="00165FE8" w:rsidRPr="00D12998" w:rsidRDefault="00165FE8" w:rsidP="00D12998">
            <w:pPr>
              <w:snapToGrid w:val="0"/>
              <w:jc w:val="center"/>
              <w:rPr>
                <w:sz w:val="22"/>
                <w:szCs w:val="22"/>
              </w:rPr>
            </w:pPr>
            <w:r w:rsidRPr="00D12998">
              <w:rPr>
                <w:sz w:val="22"/>
                <w:szCs w:val="22"/>
              </w:rPr>
              <w:t>РФ</w:t>
            </w:r>
          </w:p>
        </w:tc>
        <w:tc>
          <w:tcPr>
            <w:tcW w:w="1134" w:type="dxa"/>
            <w:shd w:val="clear" w:color="auto" w:fill="auto"/>
            <w:vAlign w:val="center"/>
            <w:hideMark/>
          </w:tcPr>
          <w:p w14:paraId="46ADDB0F" w14:textId="77777777" w:rsidR="00165FE8" w:rsidRPr="00D12998" w:rsidRDefault="00165FE8" w:rsidP="00D12998">
            <w:pPr>
              <w:snapToGrid w:val="0"/>
              <w:jc w:val="center"/>
              <w:rPr>
                <w:sz w:val="22"/>
                <w:szCs w:val="22"/>
              </w:rPr>
            </w:pPr>
            <w:r w:rsidRPr="00D12998">
              <w:rPr>
                <w:sz w:val="22"/>
                <w:szCs w:val="22"/>
              </w:rPr>
              <w:t>3</w:t>
            </w:r>
          </w:p>
        </w:tc>
        <w:tc>
          <w:tcPr>
            <w:tcW w:w="1339" w:type="dxa"/>
            <w:shd w:val="clear" w:color="auto" w:fill="auto"/>
            <w:vAlign w:val="center"/>
            <w:hideMark/>
          </w:tcPr>
          <w:p w14:paraId="16B9AECF" w14:textId="77777777" w:rsidR="00165FE8" w:rsidRPr="00D12998" w:rsidRDefault="00165FE8" w:rsidP="00D12998">
            <w:pPr>
              <w:snapToGrid w:val="0"/>
              <w:jc w:val="center"/>
              <w:rPr>
                <w:sz w:val="22"/>
                <w:szCs w:val="22"/>
              </w:rPr>
            </w:pPr>
            <w:r w:rsidRPr="00D12998">
              <w:rPr>
                <w:sz w:val="22"/>
                <w:szCs w:val="22"/>
              </w:rPr>
              <w:t>шт</w:t>
            </w:r>
          </w:p>
        </w:tc>
      </w:tr>
      <w:tr w:rsidR="00165FE8" w:rsidRPr="00D12998" w14:paraId="7E549E89" w14:textId="77777777" w:rsidTr="00F1373D">
        <w:trPr>
          <w:jc w:val="center"/>
        </w:trPr>
        <w:tc>
          <w:tcPr>
            <w:tcW w:w="490" w:type="dxa"/>
            <w:shd w:val="clear" w:color="auto" w:fill="auto"/>
            <w:vAlign w:val="center"/>
            <w:hideMark/>
          </w:tcPr>
          <w:p w14:paraId="3F85AA37" w14:textId="77777777" w:rsidR="00165FE8" w:rsidRPr="00D12998" w:rsidRDefault="00165FE8" w:rsidP="00D12998">
            <w:pPr>
              <w:snapToGrid w:val="0"/>
              <w:jc w:val="both"/>
              <w:rPr>
                <w:sz w:val="22"/>
                <w:szCs w:val="22"/>
              </w:rPr>
            </w:pPr>
            <w:r w:rsidRPr="00D12998">
              <w:rPr>
                <w:sz w:val="22"/>
                <w:szCs w:val="22"/>
              </w:rPr>
              <w:t>13</w:t>
            </w:r>
          </w:p>
        </w:tc>
        <w:tc>
          <w:tcPr>
            <w:tcW w:w="3763" w:type="dxa"/>
            <w:shd w:val="clear" w:color="auto" w:fill="auto"/>
            <w:vAlign w:val="center"/>
            <w:hideMark/>
          </w:tcPr>
          <w:p w14:paraId="70A87033" w14:textId="77777777" w:rsidR="00423FEC" w:rsidRPr="00D12998" w:rsidRDefault="00165FE8" w:rsidP="00D12998">
            <w:pPr>
              <w:suppressAutoHyphens w:val="0"/>
              <w:autoSpaceDE w:val="0"/>
              <w:autoSpaceDN w:val="0"/>
              <w:adjustRightInd w:val="0"/>
              <w:rPr>
                <w:sz w:val="22"/>
                <w:szCs w:val="22"/>
              </w:rPr>
            </w:pPr>
            <w:r w:rsidRPr="00D12998">
              <w:rPr>
                <w:sz w:val="22"/>
                <w:szCs w:val="22"/>
              </w:rPr>
              <w:t>Куртка утеплённая Флофт Премиум (тк.Смесовая,240), т.синий/васильковый/серый</w:t>
            </w:r>
          </w:p>
          <w:p w14:paraId="2FB05266" w14:textId="08E54EE4" w:rsidR="00165FE8" w:rsidRPr="00D12998" w:rsidRDefault="00165FE8" w:rsidP="00D12998">
            <w:pPr>
              <w:suppressAutoHyphens w:val="0"/>
              <w:autoSpaceDE w:val="0"/>
              <w:autoSpaceDN w:val="0"/>
              <w:adjustRightInd w:val="0"/>
              <w:rPr>
                <w:sz w:val="22"/>
                <w:szCs w:val="22"/>
              </w:rPr>
            </w:pPr>
            <w:r w:rsidRPr="00D12998">
              <w:rPr>
                <w:sz w:val="22"/>
                <w:szCs w:val="22"/>
              </w:rPr>
              <w:t>р.52-54/170-176</w:t>
            </w:r>
          </w:p>
          <w:p w14:paraId="05DFD660" w14:textId="1A55E64D" w:rsidR="00423FEC" w:rsidRPr="00D12998" w:rsidRDefault="00423FEC" w:rsidP="00D12998">
            <w:pPr>
              <w:suppressAutoHyphens w:val="0"/>
              <w:autoSpaceDE w:val="0"/>
              <w:autoSpaceDN w:val="0"/>
              <w:adjustRightInd w:val="0"/>
              <w:rPr>
                <w:sz w:val="22"/>
                <w:szCs w:val="22"/>
              </w:rPr>
            </w:pPr>
            <w:r w:rsidRPr="00D12998">
              <w:rPr>
                <w:b/>
                <w:sz w:val="22"/>
                <w:szCs w:val="22"/>
              </w:rPr>
              <w:t>с логотипом и эмблемой «РОСГИДРОМЕТ»</w:t>
            </w:r>
          </w:p>
        </w:tc>
        <w:tc>
          <w:tcPr>
            <w:tcW w:w="1560" w:type="dxa"/>
            <w:shd w:val="clear" w:color="auto" w:fill="auto"/>
            <w:vAlign w:val="center"/>
            <w:hideMark/>
          </w:tcPr>
          <w:p w14:paraId="772FE4E8" w14:textId="3E5ABC8F" w:rsidR="00165FE8" w:rsidRPr="00D12998" w:rsidRDefault="00165FE8" w:rsidP="00D12998">
            <w:pPr>
              <w:snapToGrid w:val="0"/>
              <w:jc w:val="center"/>
              <w:rPr>
                <w:rStyle w:val="organictextcontentspan"/>
                <w:sz w:val="22"/>
                <w:szCs w:val="22"/>
              </w:rPr>
            </w:pPr>
            <w:r w:rsidRPr="00D12998">
              <w:rPr>
                <w:rStyle w:val="organictextcontentspan"/>
                <w:sz w:val="22"/>
                <w:szCs w:val="22"/>
              </w:rPr>
              <w:t>14.12.</w:t>
            </w:r>
            <w:r w:rsidR="00121FC7">
              <w:rPr>
                <w:rStyle w:val="organictextcontentspan"/>
                <w:sz w:val="22"/>
                <w:szCs w:val="22"/>
              </w:rPr>
              <w:t>11</w:t>
            </w:r>
            <w:r w:rsidRPr="00D12998">
              <w:rPr>
                <w:rStyle w:val="organictextcontentspan"/>
                <w:sz w:val="22"/>
                <w:szCs w:val="22"/>
              </w:rPr>
              <w:t>.1</w:t>
            </w:r>
            <w:r w:rsidR="00121FC7">
              <w:rPr>
                <w:rStyle w:val="organictextcontentspan"/>
                <w:sz w:val="22"/>
                <w:szCs w:val="22"/>
              </w:rPr>
              <w:t>3</w:t>
            </w:r>
            <w:r w:rsidRPr="00D12998">
              <w:rPr>
                <w:rStyle w:val="organictextcontentspan"/>
                <w:sz w:val="22"/>
                <w:szCs w:val="22"/>
              </w:rPr>
              <w:t>0</w:t>
            </w:r>
          </w:p>
        </w:tc>
        <w:tc>
          <w:tcPr>
            <w:tcW w:w="1417" w:type="dxa"/>
            <w:shd w:val="clear" w:color="auto" w:fill="auto"/>
            <w:vAlign w:val="center"/>
            <w:hideMark/>
          </w:tcPr>
          <w:p w14:paraId="036D95CA" w14:textId="77777777" w:rsidR="00165FE8" w:rsidRPr="00D12998" w:rsidRDefault="00165FE8" w:rsidP="00D12998">
            <w:pPr>
              <w:snapToGrid w:val="0"/>
              <w:jc w:val="center"/>
              <w:rPr>
                <w:sz w:val="22"/>
                <w:szCs w:val="22"/>
              </w:rPr>
            </w:pPr>
            <w:r w:rsidRPr="00D12998">
              <w:rPr>
                <w:sz w:val="22"/>
                <w:szCs w:val="22"/>
              </w:rPr>
              <w:t>РФ</w:t>
            </w:r>
          </w:p>
        </w:tc>
        <w:tc>
          <w:tcPr>
            <w:tcW w:w="1134" w:type="dxa"/>
            <w:shd w:val="clear" w:color="auto" w:fill="auto"/>
            <w:vAlign w:val="center"/>
            <w:hideMark/>
          </w:tcPr>
          <w:p w14:paraId="1E182374" w14:textId="77777777" w:rsidR="00165FE8" w:rsidRPr="00D12998" w:rsidRDefault="00165FE8" w:rsidP="00D12998">
            <w:pPr>
              <w:snapToGrid w:val="0"/>
              <w:jc w:val="center"/>
              <w:rPr>
                <w:sz w:val="22"/>
                <w:szCs w:val="22"/>
              </w:rPr>
            </w:pPr>
            <w:r w:rsidRPr="00D12998">
              <w:rPr>
                <w:sz w:val="22"/>
                <w:szCs w:val="22"/>
              </w:rPr>
              <w:t>4</w:t>
            </w:r>
          </w:p>
        </w:tc>
        <w:tc>
          <w:tcPr>
            <w:tcW w:w="1339" w:type="dxa"/>
            <w:shd w:val="clear" w:color="auto" w:fill="auto"/>
            <w:vAlign w:val="center"/>
            <w:hideMark/>
          </w:tcPr>
          <w:p w14:paraId="1F14CE0B" w14:textId="77777777" w:rsidR="00165FE8" w:rsidRPr="00D12998" w:rsidRDefault="00165FE8" w:rsidP="00D12998">
            <w:pPr>
              <w:snapToGrid w:val="0"/>
              <w:jc w:val="center"/>
              <w:rPr>
                <w:sz w:val="22"/>
                <w:szCs w:val="22"/>
              </w:rPr>
            </w:pPr>
            <w:r w:rsidRPr="00D12998">
              <w:rPr>
                <w:sz w:val="22"/>
                <w:szCs w:val="22"/>
              </w:rPr>
              <w:t>шт</w:t>
            </w:r>
          </w:p>
        </w:tc>
      </w:tr>
      <w:tr w:rsidR="00165FE8" w:rsidRPr="00D12998" w14:paraId="2D6B1293" w14:textId="77777777" w:rsidTr="00F1373D">
        <w:trPr>
          <w:jc w:val="center"/>
        </w:trPr>
        <w:tc>
          <w:tcPr>
            <w:tcW w:w="490" w:type="dxa"/>
            <w:shd w:val="clear" w:color="auto" w:fill="auto"/>
            <w:vAlign w:val="center"/>
            <w:hideMark/>
          </w:tcPr>
          <w:p w14:paraId="0F52E9B4" w14:textId="77777777" w:rsidR="00165FE8" w:rsidRPr="00D12998" w:rsidRDefault="00165FE8" w:rsidP="00D12998">
            <w:pPr>
              <w:snapToGrid w:val="0"/>
              <w:jc w:val="both"/>
              <w:rPr>
                <w:sz w:val="22"/>
                <w:szCs w:val="22"/>
              </w:rPr>
            </w:pPr>
            <w:r w:rsidRPr="00D12998">
              <w:rPr>
                <w:sz w:val="22"/>
                <w:szCs w:val="22"/>
              </w:rPr>
              <w:t>14</w:t>
            </w:r>
          </w:p>
        </w:tc>
        <w:tc>
          <w:tcPr>
            <w:tcW w:w="3763" w:type="dxa"/>
            <w:shd w:val="clear" w:color="auto" w:fill="auto"/>
            <w:vAlign w:val="center"/>
            <w:hideMark/>
          </w:tcPr>
          <w:p w14:paraId="6685BF18" w14:textId="77777777" w:rsidR="00423FEC" w:rsidRPr="00D12998" w:rsidRDefault="00165FE8" w:rsidP="00D12998">
            <w:pPr>
              <w:suppressAutoHyphens w:val="0"/>
              <w:autoSpaceDE w:val="0"/>
              <w:autoSpaceDN w:val="0"/>
              <w:adjustRightInd w:val="0"/>
              <w:rPr>
                <w:sz w:val="22"/>
                <w:szCs w:val="22"/>
              </w:rPr>
            </w:pPr>
            <w:r w:rsidRPr="00D12998">
              <w:rPr>
                <w:sz w:val="22"/>
                <w:szCs w:val="22"/>
              </w:rPr>
              <w:t xml:space="preserve">Куртка утеплённая Флофт Премиум (тк.Смесовая,240), т.синий/васильковый/серый </w:t>
            </w:r>
          </w:p>
          <w:p w14:paraId="42D7374C" w14:textId="601025C4" w:rsidR="00165FE8" w:rsidRPr="00D12998" w:rsidRDefault="00165FE8" w:rsidP="00D12998">
            <w:pPr>
              <w:suppressAutoHyphens w:val="0"/>
              <w:autoSpaceDE w:val="0"/>
              <w:autoSpaceDN w:val="0"/>
              <w:adjustRightInd w:val="0"/>
              <w:rPr>
                <w:sz w:val="22"/>
                <w:szCs w:val="22"/>
              </w:rPr>
            </w:pPr>
            <w:r w:rsidRPr="00D12998">
              <w:rPr>
                <w:sz w:val="22"/>
                <w:szCs w:val="22"/>
              </w:rPr>
              <w:t>р.56-58/182-188</w:t>
            </w:r>
          </w:p>
          <w:p w14:paraId="7ADC62A6" w14:textId="5571324E" w:rsidR="00423FEC" w:rsidRPr="00D12998" w:rsidRDefault="00423FEC" w:rsidP="00D12998">
            <w:pPr>
              <w:suppressAutoHyphens w:val="0"/>
              <w:autoSpaceDE w:val="0"/>
              <w:autoSpaceDN w:val="0"/>
              <w:adjustRightInd w:val="0"/>
              <w:rPr>
                <w:sz w:val="22"/>
                <w:szCs w:val="22"/>
                <w:lang w:eastAsia="ru-RU"/>
              </w:rPr>
            </w:pPr>
            <w:r w:rsidRPr="00D12998">
              <w:rPr>
                <w:b/>
                <w:sz w:val="22"/>
                <w:szCs w:val="22"/>
              </w:rPr>
              <w:t>с логотипом и эмблемой «РОСГИДРОМЕТ»</w:t>
            </w:r>
          </w:p>
        </w:tc>
        <w:tc>
          <w:tcPr>
            <w:tcW w:w="1560" w:type="dxa"/>
            <w:shd w:val="clear" w:color="auto" w:fill="auto"/>
            <w:vAlign w:val="center"/>
            <w:hideMark/>
          </w:tcPr>
          <w:p w14:paraId="73C16659" w14:textId="269B5A38" w:rsidR="00165FE8" w:rsidRPr="00D12998" w:rsidRDefault="00165FE8" w:rsidP="00D12998">
            <w:pPr>
              <w:snapToGrid w:val="0"/>
              <w:jc w:val="center"/>
              <w:rPr>
                <w:rStyle w:val="organictextcontentspan"/>
                <w:sz w:val="22"/>
                <w:szCs w:val="22"/>
              </w:rPr>
            </w:pPr>
            <w:r w:rsidRPr="00D12998">
              <w:rPr>
                <w:rStyle w:val="organictextcontentspan"/>
                <w:sz w:val="22"/>
                <w:szCs w:val="22"/>
              </w:rPr>
              <w:t>14.12.</w:t>
            </w:r>
            <w:r w:rsidR="00121FC7">
              <w:rPr>
                <w:rStyle w:val="organictextcontentspan"/>
                <w:sz w:val="22"/>
                <w:szCs w:val="22"/>
              </w:rPr>
              <w:t>11.130</w:t>
            </w:r>
          </w:p>
        </w:tc>
        <w:tc>
          <w:tcPr>
            <w:tcW w:w="1417" w:type="dxa"/>
            <w:shd w:val="clear" w:color="auto" w:fill="auto"/>
            <w:vAlign w:val="center"/>
            <w:hideMark/>
          </w:tcPr>
          <w:p w14:paraId="5D8061D6" w14:textId="77777777" w:rsidR="00165FE8" w:rsidRPr="00D12998" w:rsidRDefault="00165FE8" w:rsidP="00D12998">
            <w:pPr>
              <w:snapToGrid w:val="0"/>
              <w:jc w:val="center"/>
              <w:rPr>
                <w:sz w:val="22"/>
                <w:szCs w:val="22"/>
              </w:rPr>
            </w:pPr>
            <w:r w:rsidRPr="00D12998">
              <w:rPr>
                <w:sz w:val="22"/>
                <w:szCs w:val="22"/>
              </w:rPr>
              <w:t>РФ</w:t>
            </w:r>
          </w:p>
        </w:tc>
        <w:tc>
          <w:tcPr>
            <w:tcW w:w="1134" w:type="dxa"/>
            <w:shd w:val="clear" w:color="auto" w:fill="auto"/>
            <w:vAlign w:val="center"/>
            <w:hideMark/>
          </w:tcPr>
          <w:p w14:paraId="2136322D" w14:textId="77777777" w:rsidR="00165FE8" w:rsidRPr="00D12998" w:rsidRDefault="00165FE8" w:rsidP="00D12998">
            <w:pPr>
              <w:snapToGrid w:val="0"/>
              <w:jc w:val="center"/>
              <w:rPr>
                <w:sz w:val="22"/>
                <w:szCs w:val="22"/>
              </w:rPr>
            </w:pPr>
            <w:r w:rsidRPr="00D12998">
              <w:rPr>
                <w:sz w:val="22"/>
                <w:szCs w:val="22"/>
              </w:rPr>
              <w:t>1</w:t>
            </w:r>
          </w:p>
        </w:tc>
        <w:tc>
          <w:tcPr>
            <w:tcW w:w="1339" w:type="dxa"/>
            <w:shd w:val="clear" w:color="auto" w:fill="auto"/>
            <w:vAlign w:val="center"/>
            <w:hideMark/>
          </w:tcPr>
          <w:p w14:paraId="372F9D3F" w14:textId="77777777" w:rsidR="00165FE8" w:rsidRPr="00D12998" w:rsidRDefault="00165FE8" w:rsidP="00D12998">
            <w:pPr>
              <w:snapToGrid w:val="0"/>
              <w:jc w:val="center"/>
              <w:rPr>
                <w:sz w:val="22"/>
                <w:szCs w:val="22"/>
              </w:rPr>
            </w:pPr>
            <w:r w:rsidRPr="00D12998">
              <w:rPr>
                <w:sz w:val="22"/>
                <w:szCs w:val="22"/>
              </w:rPr>
              <w:t>шт</w:t>
            </w:r>
          </w:p>
        </w:tc>
      </w:tr>
    </w:tbl>
    <w:p w14:paraId="60F1CD54" w14:textId="77777777" w:rsidR="00F36F32" w:rsidRPr="00D12998" w:rsidRDefault="00F36F32" w:rsidP="00D12998">
      <w:pPr>
        <w:pStyle w:val="af7"/>
        <w:ind w:firstLine="0"/>
        <w:rPr>
          <w:rFonts w:ascii="Times New Roman" w:hAnsi="Times New Roman"/>
        </w:rPr>
      </w:pPr>
    </w:p>
    <w:p w14:paraId="3FDE4658" w14:textId="3E227544" w:rsidR="002850AC" w:rsidRPr="00D12998" w:rsidRDefault="00D10CAA" w:rsidP="00D12998">
      <w:pPr>
        <w:pStyle w:val="af7"/>
        <w:ind w:firstLine="0"/>
        <w:rPr>
          <w:rFonts w:ascii="Times New Roman" w:hAnsi="Times New Roman"/>
        </w:rPr>
      </w:pPr>
      <w:bookmarkStart w:id="1" w:name="bookmark19"/>
      <w:r w:rsidRPr="00D12998">
        <w:rPr>
          <w:rFonts w:ascii="Times New Roman" w:hAnsi="Times New Roman"/>
        </w:rPr>
        <w:t xml:space="preserve">2. </w:t>
      </w:r>
      <w:bookmarkEnd w:id="1"/>
      <w:r w:rsidR="009777E8" w:rsidRPr="00D12998">
        <w:rPr>
          <w:rFonts w:ascii="Times New Roman" w:hAnsi="Times New Roman"/>
        </w:rPr>
        <w:t>Приложение №1 к техническому заданию: эскиз</w:t>
      </w:r>
      <w:r w:rsidR="009E11E7" w:rsidRPr="00D12998">
        <w:rPr>
          <w:rFonts w:ascii="Times New Roman" w:hAnsi="Times New Roman"/>
        </w:rPr>
        <w:t xml:space="preserve">: </w:t>
      </w:r>
      <w:r w:rsidR="009777E8" w:rsidRPr="00D12998">
        <w:rPr>
          <w:rFonts w:ascii="Times New Roman" w:hAnsi="Times New Roman"/>
        </w:rPr>
        <w:t>логотип на спину, эскиз</w:t>
      </w:r>
      <w:r w:rsidR="009E11E7" w:rsidRPr="00D12998">
        <w:rPr>
          <w:rFonts w:ascii="Times New Roman" w:hAnsi="Times New Roman"/>
        </w:rPr>
        <w:t>:</w:t>
      </w:r>
      <w:r w:rsidR="009777E8" w:rsidRPr="00D12998">
        <w:rPr>
          <w:rFonts w:ascii="Times New Roman" w:hAnsi="Times New Roman"/>
        </w:rPr>
        <w:t xml:space="preserve"> эмблем</w:t>
      </w:r>
      <w:r w:rsidR="009E11E7" w:rsidRPr="00D12998">
        <w:rPr>
          <w:rFonts w:ascii="Times New Roman" w:hAnsi="Times New Roman"/>
        </w:rPr>
        <w:t>а</w:t>
      </w:r>
      <w:r w:rsidR="009777E8" w:rsidRPr="00D12998">
        <w:rPr>
          <w:rFonts w:ascii="Times New Roman" w:hAnsi="Times New Roman"/>
        </w:rPr>
        <w:t xml:space="preserve"> на левую грудь.</w:t>
      </w:r>
    </w:p>
    <w:p w14:paraId="4D3D8119" w14:textId="77777777" w:rsidR="002850AC" w:rsidRPr="00D12998" w:rsidRDefault="002850AC" w:rsidP="00D12998">
      <w:pPr>
        <w:pStyle w:val="af7"/>
        <w:ind w:firstLine="0"/>
        <w:rPr>
          <w:rFonts w:ascii="Times New Roman" w:hAnsi="Times New Roman"/>
        </w:rPr>
      </w:pPr>
    </w:p>
    <w:p w14:paraId="4B8E81D6" w14:textId="132AB66E" w:rsidR="00D10CAA" w:rsidRPr="00D12998" w:rsidRDefault="00D10CAA" w:rsidP="00D12998">
      <w:pPr>
        <w:pStyle w:val="af7"/>
        <w:ind w:firstLine="0"/>
        <w:rPr>
          <w:rFonts w:ascii="Times New Roman" w:hAnsi="Times New Roman"/>
        </w:rPr>
      </w:pPr>
      <w:r w:rsidRPr="00D12998">
        <w:rPr>
          <w:rFonts w:ascii="Times New Roman" w:hAnsi="Times New Roman"/>
        </w:rPr>
        <w:t xml:space="preserve">3. </w:t>
      </w:r>
      <w:r w:rsidR="002850AC" w:rsidRPr="00D12998">
        <w:rPr>
          <w:rFonts w:ascii="Times New Roman" w:hAnsi="Times New Roman"/>
        </w:rPr>
        <w:t xml:space="preserve">Место поставки Товара: </w:t>
      </w:r>
      <w:r w:rsidR="00624D3F" w:rsidRPr="00D12998">
        <w:rPr>
          <w:rFonts w:ascii="Times New Roman" w:hAnsi="Times New Roman"/>
        </w:rPr>
        <w:t>Ростовская обл., г.Ростов-на-Дону, ул. Врубовая, 32.</w:t>
      </w:r>
    </w:p>
    <w:p w14:paraId="3517BBD8" w14:textId="77777777" w:rsidR="00D10CAA" w:rsidRPr="00D12998" w:rsidRDefault="00D10CAA" w:rsidP="00D12998">
      <w:pPr>
        <w:pStyle w:val="af7"/>
        <w:ind w:firstLine="0"/>
        <w:rPr>
          <w:rFonts w:ascii="Times New Roman" w:hAnsi="Times New Roman"/>
        </w:rPr>
      </w:pPr>
    </w:p>
    <w:p w14:paraId="6A8E23C9" w14:textId="6631085A" w:rsidR="002850AC" w:rsidRPr="00D12998" w:rsidRDefault="00D10CAA" w:rsidP="00D12998">
      <w:pPr>
        <w:pStyle w:val="af7"/>
        <w:ind w:firstLine="0"/>
        <w:rPr>
          <w:rFonts w:ascii="Times New Roman" w:hAnsi="Times New Roman"/>
        </w:rPr>
      </w:pPr>
      <w:r w:rsidRPr="00D12998">
        <w:rPr>
          <w:rStyle w:val="1a"/>
          <w:b w:val="0"/>
          <w:bCs w:val="0"/>
          <w:sz w:val="24"/>
          <w:szCs w:val="24"/>
        </w:rPr>
        <w:t xml:space="preserve">4. </w:t>
      </w:r>
      <w:r w:rsidR="002850AC" w:rsidRPr="00D12998">
        <w:rPr>
          <w:rStyle w:val="1a"/>
          <w:b w:val="0"/>
          <w:bCs w:val="0"/>
          <w:sz w:val="24"/>
          <w:szCs w:val="24"/>
        </w:rPr>
        <w:t>Сроки и условия поставки Товар</w:t>
      </w:r>
      <w:r w:rsidR="00624D3F" w:rsidRPr="00D12998">
        <w:rPr>
          <w:rStyle w:val="1a"/>
          <w:b w:val="0"/>
          <w:bCs w:val="0"/>
          <w:sz w:val="24"/>
          <w:szCs w:val="24"/>
        </w:rPr>
        <w:t>ов</w:t>
      </w:r>
      <w:r w:rsidR="002850AC" w:rsidRPr="00D12998">
        <w:rPr>
          <w:rStyle w:val="1a"/>
          <w:sz w:val="24"/>
          <w:szCs w:val="24"/>
        </w:rPr>
        <w:t xml:space="preserve">: </w:t>
      </w:r>
      <w:bookmarkStart w:id="2" w:name="bookmark20"/>
      <w:r w:rsidR="00AA3965" w:rsidRPr="00D12998">
        <w:rPr>
          <w:rStyle w:val="1a"/>
          <w:sz w:val="24"/>
          <w:szCs w:val="24"/>
        </w:rPr>
        <w:t xml:space="preserve">в течение </w:t>
      </w:r>
      <w:r w:rsidR="00957EA9" w:rsidRPr="00D12998">
        <w:rPr>
          <w:rStyle w:val="1a"/>
          <w:sz w:val="24"/>
          <w:szCs w:val="24"/>
        </w:rPr>
        <w:t>2</w:t>
      </w:r>
      <w:r w:rsidR="00AA3965" w:rsidRPr="00D12998">
        <w:rPr>
          <w:rStyle w:val="1a"/>
          <w:sz w:val="24"/>
          <w:szCs w:val="24"/>
        </w:rPr>
        <w:t>0 календарных дней с момента подписания Договора</w:t>
      </w:r>
      <w:r w:rsidR="006126FC" w:rsidRPr="00D12998">
        <w:rPr>
          <w:rStyle w:val="1a"/>
          <w:sz w:val="24"/>
          <w:szCs w:val="24"/>
        </w:rPr>
        <w:t xml:space="preserve"> </w:t>
      </w:r>
    </w:p>
    <w:bookmarkEnd w:id="2"/>
    <w:p w14:paraId="7C5A087F" w14:textId="54B132DA" w:rsidR="00D10CAA" w:rsidRPr="00D12998" w:rsidRDefault="00D10CAA" w:rsidP="00D12998">
      <w:pPr>
        <w:rPr>
          <w:sz w:val="24"/>
          <w:szCs w:val="24"/>
        </w:rPr>
      </w:pPr>
    </w:p>
    <w:p w14:paraId="2CF8C823" w14:textId="068B2B7E" w:rsidR="00103E03" w:rsidRPr="00D12998" w:rsidRDefault="00103E03" w:rsidP="00D12998">
      <w:pPr>
        <w:rPr>
          <w:b/>
          <w:bCs/>
          <w:sz w:val="24"/>
          <w:szCs w:val="24"/>
        </w:rPr>
      </w:pPr>
      <w:r w:rsidRPr="00D12998">
        <w:rPr>
          <w:b/>
          <w:bCs/>
          <w:sz w:val="24"/>
          <w:szCs w:val="24"/>
        </w:rPr>
        <w:t>5. Характеристики товара:</w:t>
      </w:r>
    </w:p>
    <w:p w14:paraId="53F27C20" w14:textId="77777777" w:rsidR="005D756D" w:rsidRPr="00D12998" w:rsidRDefault="005D756D" w:rsidP="00D12998">
      <w:pPr>
        <w:rPr>
          <w:b/>
          <w:bCs/>
          <w:sz w:val="24"/>
          <w:szCs w:val="24"/>
          <w:u w:val="single"/>
        </w:rPr>
      </w:pPr>
      <w:r w:rsidRPr="00D12998">
        <w:rPr>
          <w:b/>
          <w:bCs/>
          <w:sz w:val="24"/>
          <w:szCs w:val="24"/>
          <w:u w:val="single"/>
        </w:rPr>
        <w:t>Халат Лигор</w:t>
      </w:r>
    </w:p>
    <w:p w14:paraId="5297CE97" w14:textId="11871FA9" w:rsidR="005D756D" w:rsidRPr="00D12998" w:rsidRDefault="005D756D" w:rsidP="00D12998">
      <w:pPr>
        <w:suppressAutoHyphens w:val="0"/>
        <w:textAlignment w:val="baseline"/>
        <w:rPr>
          <w:sz w:val="24"/>
          <w:szCs w:val="24"/>
          <w:lang w:eastAsia="ru-RU"/>
        </w:rPr>
      </w:pPr>
      <w:r w:rsidRPr="00D12998">
        <w:rPr>
          <w:sz w:val="24"/>
          <w:szCs w:val="24"/>
          <w:lang w:eastAsia="ru-RU"/>
        </w:rPr>
        <w:t>Прямого силуэта длиной ниже колена с центральной застёжкой на пять петель и пуговиц</w:t>
      </w:r>
      <w:r w:rsidR="00600B50" w:rsidRPr="00D12998">
        <w:rPr>
          <w:sz w:val="24"/>
          <w:szCs w:val="24"/>
          <w:lang w:eastAsia="ru-RU"/>
        </w:rPr>
        <w:t>;</w:t>
      </w:r>
    </w:p>
    <w:p w14:paraId="24DD51D3" w14:textId="07D64F7E" w:rsidR="005D756D" w:rsidRPr="00D12998" w:rsidRDefault="005D756D" w:rsidP="00D12998">
      <w:pPr>
        <w:suppressAutoHyphens w:val="0"/>
        <w:textAlignment w:val="baseline"/>
        <w:rPr>
          <w:sz w:val="24"/>
          <w:szCs w:val="24"/>
          <w:lang w:eastAsia="ru-RU"/>
        </w:rPr>
      </w:pPr>
      <w:r w:rsidRPr="00D12998">
        <w:rPr>
          <w:sz w:val="24"/>
          <w:szCs w:val="24"/>
          <w:lang w:eastAsia="ru-RU"/>
        </w:rPr>
        <w:t>Кокетки на полочках из отделочной ткани</w:t>
      </w:r>
      <w:r w:rsidR="00600B50" w:rsidRPr="00D12998">
        <w:rPr>
          <w:sz w:val="24"/>
          <w:szCs w:val="24"/>
          <w:lang w:eastAsia="ru-RU"/>
        </w:rPr>
        <w:t>;</w:t>
      </w:r>
    </w:p>
    <w:p w14:paraId="5998C366" w14:textId="43B457FC" w:rsidR="005D756D" w:rsidRPr="00D12998" w:rsidRDefault="005D756D" w:rsidP="00D12998">
      <w:pPr>
        <w:suppressAutoHyphens w:val="0"/>
        <w:textAlignment w:val="baseline"/>
        <w:rPr>
          <w:sz w:val="24"/>
          <w:szCs w:val="24"/>
          <w:lang w:eastAsia="ru-RU"/>
        </w:rPr>
      </w:pPr>
      <w:r w:rsidRPr="00D12998">
        <w:rPr>
          <w:sz w:val="24"/>
          <w:szCs w:val="24"/>
          <w:lang w:eastAsia="ru-RU"/>
        </w:rPr>
        <w:t>Нагрудный карман с петлёй для бейджа на левой полочке</w:t>
      </w:r>
      <w:r w:rsidR="00600B50" w:rsidRPr="00D12998">
        <w:rPr>
          <w:sz w:val="24"/>
          <w:szCs w:val="24"/>
          <w:lang w:eastAsia="ru-RU"/>
        </w:rPr>
        <w:t>;</w:t>
      </w:r>
    </w:p>
    <w:p w14:paraId="548CFF4A" w14:textId="78A035C3" w:rsidR="005D756D" w:rsidRPr="00D12998" w:rsidRDefault="005D756D" w:rsidP="00D12998">
      <w:pPr>
        <w:suppressAutoHyphens w:val="0"/>
        <w:textAlignment w:val="baseline"/>
        <w:rPr>
          <w:sz w:val="24"/>
          <w:szCs w:val="24"/>
          <w:lang w:eastAsia="ru-RU"/>
        </w:rPr>
      </w:pPr>
      <w:r w:rsidRPr="00D12998">
        <w:rPr>
          <w:sz w:val="24"/>
          <w:szCs w:val="24"/>
          <w:lang w:eastAsia="ru-RU"/>
        </w:rPr>
        <w:t>Два нижних накладных кармана</w:t>
      </w:r>
      <w:r w:rsidR="00600B50" w:rsidRPr="00D12998">
        <w:rPr>
          <w:sz w:val="24"/>
          <w:szCs w:val="24"/>
          <w:lang w:eastAsia="ru-RU"/>
        </w:rPr>
        <w:t>;</w:t>
      </w:r>
    </w:p>
    <w:p w14:paraId="402A8E8D" w14:textId="353B642A" w:rsidR="005D756D" w:rsidRPr="00D12998" w:rsidRDefault="005D756D" w:rsidP="00D12998">
      <w:pPr>
        <w:suppressAutoHyphens w:val="0"/>
        <w:textAlignment w:val="baseline"/>
        <w:rPr>
          <w:sz w:val="24"/>
          <w:szCs w:val="24"/>
          <w:lang w:eastAsia="ru-RU"/>
        </w:rPr>
      </w:pPr>
      <w:r w:rsidRPr="00D12998">
        <w:rPr>
          <w:sz w:val="24"/>
          <w:szCs w:val="24"/>
          <w:lang w:eastAsia="ru-RU"/>
        </w:rPr>
        <w:t>Пояс с пуговицей по линии талии на спинке для регулировки посадки</w:t>
      </w:r>
      <w:r w:rsidR="00600B50" w:rsidRPr="00D12998">
        <w:rPr>
          <w:sz w:val="24"/>
          <w:szCs w:val="24"/>
          <w:lang w:eastAsia="ru-RU"/>
        </w:rPr>
        <w:t>;</w:t>
      </w:r>
    </w:p>
    <w:p w14:paraId="3BAB9ACE" w14:textId="427E6F82" w:rsidR="005D756D" w:rsidRPr="00D12998" w:rsidRDefault="005D756D" w:rsidP="00D12998">
      <w:pPr>
        <w:suppressAutoHyphens w:val="0"/>
        <w:textAlignment w:val="baseline"/>
        <w:rPr>
          <w:sz w:val="24"/>
          <w:szCs w:val="24"/>
          <w:lang w:eastAsia="ru-RU"/>
        </w:rPr>
      </w:pPr>
      <w:r w:rsidRPr="00D12998">
        <w:rPr>
          <w:sz w:val="24"/>
          <w:szCs w:val="24"/>
          <w:lang w:eastAsia="ru-RU"/>
        </w:rPr>
        <w:t>Втачные рукава с манжетами на петле и пуговице для регулировки по руке</w:t>
      </w:r>
      <w:r w:rsidR="00600B50" w:rsidRPr="00D12998">
        <w:rPr>
          <w:sz w:val="24"/>
          <w:szCs w:val="24"/>
          <w:lang w:eastAsia="ru-RU"/>
        </w:rPr>
        <w:t>;</w:t>
      </w:r>
    </w:p>
    <w:p w14:paraId="415E93AC" w14:textId="07889650" w:rsidR="005D756D" w:rsidRPr="00D12998" w:rsidRDefault="005D756D" w:rsidP="00D12998">
      <w:pPr>
        <w:suppressAutoHyphens w:val="0"/>
        <w:textAlignment w:val="baseline"/>
        <w:rPr>
          <w:sz w:val="24"/>
          <w:szCs w:val="24"/>
          <w:lang w:eastAsia="ru-RU"/>
        </w:rPr>
      </w:pPr>
      <w:r w:rsidRPr="00D12998">
        <w:rPr>
          <w:sz w:val="24"/>
          <w:szCs w:val="24"/>
          <w:lang w:eastAsia="ru-RU"/>
        </w:rPr>
        <w:t>Втачной отложной воротник</w:t>
      </w:r>
      <w:r w:rsidR="00600B50" w:rsidRPr="00D12998">
        <w:rPr>
          <w:sz w:val="24"/>
          <w:szCs w:val="24"/>
          <w:lang w:eastAsia="ru-RU"/>
        </w:rPr>
        <w:t>;</w:t>
      </w:r>
    </w:p>
    <w:p w14:paraId="64540838" w14:textId="1DFB2480" w:rsidR="005D756D" w:rsidRPr="00D12998" w:rsidRDefault="005D756D" w:rsidP="00D12998">
      <w:pPr>
        <w:suppressAutoHyphens w:val="0"/>
        <w:textAlignment w:val="baseline"/>
        <w:rPr>
          <w:sz w:val="24"/>
          <w:szCs w:val="24"/>
          <w:lang w:eastAsia="ru-RU"/>
        </w:rPr>
      </w:pPr>
      <w:r w:rsidRPr="00D12998">
        <w:rPr>
          <w:sz w:val="24"/>
          <w:szCs w:val="24"/>
          <w:lang w:eastAsia="ru-RU"/>
        </w:rPr>
        <w:t>Этикетка для указания ФИО на левой полочке</w:t>
      </w:r>
      <w:r w:rsidR="00600B50" w:rsidRPr="00D12998">
        <w:rPr>
          <w:sz w:val="24"/>
          <w:szCs w:val="24"/>
          <w:lang w:eastAsia="ru-RU"/>
        </w:rPr>
        <w:t>;</w:t>
      </w:r>
    </w:p>
    <w:p w14:paraId="06CC4B47" w14:textId="46B40722" w:rsidR="005D756D" w:rsidRPr="00D12998" w:rsidRDefault="005D756D" w:rsidP="00D12998">
      <w:pPr>
        <w:suppressAutoHyphens w:val="0"/>
        <w:textAlignment w:val="baseline"/>
        <w:rPr>
          <w:sz w:val="24"/>
          <w:szCs w:val="24"/>
          <w:lang w:eastAsia="ru-RU"/>
        </w:rPr>
      </w:pPr>
      <w:r w:rsidRPr="00D12998">
        <w:rPr>
          <w:sz w:val="24"/>
          <w:szCs w:val="24"/>
          <w:lang w:eastAsia="ru-RU"/>
        </w:rPr>
        <w:t>Обработанный низ изделия для аккуратного вида и долговечности</w:t>
      </w:r>
      <w:r w:rsidR="00600B50" w:rsidRPr="00D12998">
        <w:rPr>
          <w:sz w:val="24"/>
          <w:szCs w:val="24"/>
          <w:lang w:eastAsia="ru-RU"/>
        </w:rPr>
        <w:t>.</w:t>
      </w:r>
    </w:p>
    <w:p w14:paraId="0686FAA9" w14:textId="6DC5A56D" w:rsidR="005D756D" w:rsidRPr="00D12998" w:rsidRDefault="005D756D" w:rsidP="00D12998">
      <w:pPr>
        <w:jc w:val="center"/>
      </w:pPr>
      <w:r w:rsidRPr="00D12998">
        <w:rPr>
          <w:noProof/>
          <w:lang w:eastAsia="ru-RU"/>
        </w:rPr>
        <w:drawing>
          <wp:inline distT="0" distB="0" distL="0" distR="0" wp14:anchorId="52FD069F" wp14:editId="1388B3F9">
            <wp:extent cx="1597025" cy="21717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1031" cy="2190746"/>
                    </a:xfrm>
                    <a:prstGeom prst="rect">
                      <a:avLst/>
                    </a:prstGeom>
                    <a:noFill/>
                    <a:ln>
                      <a:noFill/>
                    </a:ln>
                  </pic:spPr>
                </pic:pic>
              </a:graphicData>
            </a:graphic>
          </wp:inline>
        </w:drawing>
      </w:r>
    </w:p>
    <w:p w14:paraId="034AC6E4" w14:textId="77777777" w:rsidR="005D756D" w:rsidRPr="00D12998" w:rsidRDefault="005D756D" w:rsidP="00D12998"/>
    <w:p w14:paraId="36C815D4" w14:textId="77777777" w:rsidR="00893218" w:rsidRDefault="00893218" w:rsidP="00D12998">
      <w:pPr>
        <w:rPr>
          <w:b/>
          <w:bCs/>
          <w:sz w:val="24"/>
          <w:szCs w:val="24"/>
          <w:u w:val="single"/>
        </w:rPr>
      </w:pPr>
    </w:p>
    <w:p w14:paraId="56A38341" w14:textId="7E6D00E4" w:rsidR="00FE213B" w:rsidRPr="00D12998" w:rsidRDefault="005D756D" w:rsidP="00D12998">
      <w:pPr>
        <w:rPr>
          <w:b/>
          <w:bCs/>
          <w:sz w:val="24"/>
          <w:szCs w:val="24"/>
          <w:u w:val="single"/>
        </w:rPr>
      </w:pPr>
      <w:r w:rsidRPr="00D12998">
        <w:rPr>
          <w:b/>
          <w:bCs/>
          <w:sz w:val="24"/>
          <w:szCs w:val="24"/>
          <w:u w:val="single"/>
        </w:rPr>
        <w:lastRenderedPageBreak/>
        <w:t>Брюки Сакрин</w:t>
      </w:r>
    </w:p>
    <w:p w14:paraId="1C8A764D" w14:textId="16B533A9" w:rsidR="005D756D" w:rsidRPr="00D12998" w:rsidRDefault="005D756D" w:rsidP="00D12998">
      <w:pPr>
        <w:jc w:val="both"/>
        <w:rPr>
          <w:sz w:val="24"/>
          <w:szCs w:val="24"/>
          <w:lang w:eastAsia="ru-RU"/>
        </w:rPr>
      </w:pPr>
      <w:r w:rsidRPr="00D12998">
        <w:rPr>
          <w:sz w:val="24"/>
          <w:szCs w:val="24"/>
          <w:lang w:eastAsia="ru-RU"/>
        </w:rPr>
        <w:t>Застёжка-гульфик на молнию</w:t>
      </w:r>
      <w:r w:rsidR="00600B50" w:rsidRPr="00D12998">
        <w:rPr>
          <w:sz w:val="24"/>
          <w:szCs w:val="24"/>
          <w:lang w:eastAsia="ru-RU"/>
        </w:rPr>
        <w:t>;</w:t>
      </w:r>
    </w:p>
    <w:p w14:paraId="06E936BA" w14:textId="408BA09A" w:rsidR="005D756D" w:rsidRPr="00D12998" w:rsidRDefault="005D756D" w:rsidP="00D12998">
      <w:pPr>
        <w:suppressAutoHyphens w:val="0"/>
        <w:jc w:val="both"/>
        <w:textAlignment w:val="baseline"/>
        <w:rPr>
          <w:sz w:val="24"/>
          <w:szCs w:val="24"/>
          <w:lang w:eastAsia="ru-RU"/>
        </w:rPr>
      </w:pPr>
      <w:r w:rsidRPr="00D12998">
        <w:rPr>
          <w:sz w:val="24"/>
          <w:szCs w:val="24"/>
          <w:lang w:eastAsia="ru-RU"/>
        </w:rPr>
        <w:t>Утеплённый притачной пояс на резинке и пуговицах с петлями</w:t>
      </w:r>
      <w:r w:rsidR="00600B50" w:rsidRPr="00D12998">
        <w:rPr>
          <w:sz w:val="24"/>
          <w:szCs w:val="24"/>
          <w:lang w:eastAsia="ru-RU"/>
        </w:rPr>
        <w:t>;</w:t>
      </w:r>
    </w:p>
    <w:p w14:paraId="3BE52D60" w14:textId="479D155A" w:rsidR="005D756D" w:rsidRPr="00D12998" w:rsidRDefault="005D756D" w:rsidP="00D12998">
      <w:pPr>
        <w:suppressAutoHyphens w:val="0"/>
        <w:jc w:val="both"/>
        <w:textAlignment w:val="baseline"/>
        <w:rPr>
          <w:sz w:val="24"/>
          <w:szCs w:val="24"/>
          <w:lang w:eastAsia="ru-RU"/>
        </w:rPr>
      </w:pPr>
      <w:r w:rsidRPr="00D12998">
        <w:rPr>
          <w:sz w:val="24"/>
          <w:szCs w:val="24"/>
          <w:lang w:eastAsia="ru-RU"/>
        </w:rPr>
        <w:t>Пять шлёвок: две передние и три задние</w:t>
      </w:r>
      <w:r w:rsidR="00600B50" w:rsidRPr="00D12998">
        <w:rPr>
          <w:sz w:val="24"/>
          <w:szCs w:val="24"/>
          <w:lang w:eastAsia="ru-RU"/>
        </w:rPr>
        <w:t>;</w:t>
      </w:r>
    </w:p>
    <w:p w14:paraId="620A915E" w14:textId="7048FCA0" w:rsidR="005D756D" w:rsidRPr="00D12998" w:rsidRDefault="005D756D" w:rsidP="00D12998">
      <w:pPr>
        <w:suppressAutoHyphens w:val="0"/>
        <w:jc w:val="both"/>
        <w:textAlignment w:val="baseline"/>
        <w:rPr>
          <w:sz w:val="24"/>
          <w:szCs w:val="24"/>
          <w:lang w:eastAsia="ru-RU"/>
        </w:rPr>
      </w:pPr>
      <w:r w:rsidRPr="00D12998">
        <w:rPr>
          <w:sz w:val="24"/>
          <w:szCs w:val="24"/>
          <w:lang w:eastAsia="ru-RU"/>
        </w:rPr>
        <w:t>Внутренние утеплённые боковые карманы с наклонным входом</w:t>
      </w:r>
      <w:r w:rsidR="00600B50" w:rsidRPr="00D12998">
        <w:rPr>
          <w:sz w:val="24"/>
          <w:szCs w:val="24"/>
          <w:lang w:eastAsia="ru-RU"/>
        </w:rPr>
        <w:t>;</w:t>
      </w:r>
    </w:p>
    <w:p w14:paraId="4A77A6A7" w14:textId="3B108BA6" w:rsidR="005D756D" w:rsidRPr="00D12998" w:rsidRDefault="005D756D" w:rsidP="00D12998">
      <w:pPr>
        <w:suppressAutoHyphens w:val="0"/>
        <w:jc w:val="both"/>
        <w:textAlignment w:val="baseline"/>
        <w:rPr>
          <w:sz w:val="24"/>
          <w:szCs w:val="24"/>
          <w:lang w:eastAsia="ru-RU"/>
        </w:rPr>
      </w:pPr>
      <w:r w:rsidRPr="00D12998">
        <w:rPr>
          <w:sz w:val="24"/>
          <w:szCs w:val="24"/>
          <w:lang w:eastAsia="ru-RU"/>
        </w:rPr>
        <w:t>Задние половинки на кокетке</w:t>
      </w:r>
      <w:r w:rsidR="00600B50" w:rsidRPr="00D12998">
        <w:rPr>
          <w:sz w:val="24"/>
          <w:szCs w:val="24"/>
          <w:lang w:eastAsia="ru-RU"/>
        </w:rPr>
        <w:t>;</w:t>
      </w:r>
    </w:p>
    <w:p w14:paraId="6B4136E6" w14:textId="04CA2D29" w:rsidR="005D756D" w:rsidRPr="00D12998" w:rsidRDefault="005D756D" w:rsidP="00D12998">
      <w:pPr>
        <w:suppressAutoHyphens w:val="0"/>
        <w:jc w:val="both"/>
        <w:textAlignment w:val="baseline"/>
        <w:rPr>
          <w:sz w:val="24"/>
          <w:szCs w:val="24"/>
          <w:lang w:eastAsia="ru-RU"/>
        </w:rPr>
      </w:pPr>
      <w:r w:rsidRPr="00D12998">
        <w:rPr>
          <w:sz w:val="24"/>
          <w:szCs w:val="24"/>
          <w:lang w:eastAsia="ru-RU"/>
        </w:rPr>
        <w:t>Низ брюк обработан швом вподгибку</w:t>
      </w:r>
      <w:r w:rsidR="00600B50" w:rsidRPr="00D12998">
        <w:rPr>
          <w:sz w:val="24"/>
          <w:szCs w:val="24"/>
          <w:lang w:eastAsia="ru-RU"/>
        </w:rPr>
        <w:t>;</w:t>
      </w:r>
    </w:p>
    <w:p w14:paraId="3FE3F46A" w14:textId="309220E2" w:rsidR="005D756D" w:rsidRPr="00D12998" w:rsidRDefault="005D756D" w:rsidP="00D12998">
      <w:pPr>
        <w:suppressAutoHyphens w:val="0"/>
        <w:jc w:val="both"/>
        <w:textAlignment w:val="baseline"/>
        <w:rPr>
          <w:sz w:val="24"/>
          <w:szCs w:val="24"/>
          <w:lang w:eastAsia="ru-RU"/>
        </w:rPr>
      </w:pPr>
      <w:r w:rsidRPr="00D12998">
        <w:rPr>
          <w:sz w:val="24"/>
          <w:szCs w:val="24"/>
          <w:lang w:eastAsia="ru-RU"/>
        </w:rPr>
        <w:t>Утеплённая подкладка с простёжкой вертикальными строчками</w:t>
      </w:r>
      <w:r w:rsidR="00600B50" w:rsidRPr="00D12998">
        <w:rPr>
          <w:sz w:val="24"/>
          <w:szCs w:val="24"/>
          <w:lang w:eastAsia="ru-RU"/>
        </w:rPr>
        <w:t>.</w:t>
      </w:r>
    </w:p>
    <w:p w14:paraId="27245EDA" w14:textId="77777777" w:rsidR="005D756D" w:rsidRPr="00D12998" w:rsidRDefault="005D756D" w:rsidP="00D12998"/>
    <w:p w14:paraId="39578A97" w14:textId="66FC87F7" w:rsidR="005D756D" w:rsidRPr="00D12998" w:rsidRDefault="005D756D" w:rsidP="00D12998">
      <w:pPr>
        <w:jc w:val="center"/>
      </w:pPr>
      <w:r w:rsidRPr="00D12998">
        <w:rPr>
          <w:noProof/>
          <w:lang w:eastAsia="ru-RU"/>
        </w:rPr>
        <w:drawing>
          <wp:inline distT="0" distB="0" distL="0" distR="0" wp14:anchorId="4FF3F06E" wp14:editId="4D86F6A8">
            <wp:extent cx="2379133" cy="219238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rotWithShape="1">
                    <a:blip r:embed="rId9">
                      <a:extLst>
                        <a:ext uri="{28A0092B-C50C-407E-A947-70E740481C1C}">
                          <a14:useLocalDpi xmlns:a14="http://schemas.microsoft.com/office/drawing/2010/main" val="0"/>
                        </a:ext>
                      </a:extLst>
                    </a:blip>
                    <a:srcRect r="2380"/>
                    <a:stretch/>
                  </pic:blipFill>
                  <pic:spPr bwMode="auto">
                    <a:xfrm>
                      <a:off x="0" y="0"/>
                      <a:ext cx="2386867" cy="2199507"/>
                    </a:xfrm>
                    <a:prstGeom prst="rect">
                      <a:avLst/>
                    </a:prstGeom>
                    <a:noFill/>
                    <a:ln>
                      <a:noFill/>
                    </a:ln>
                    <a:extLst>
                      <a:ext uri="{53640926-AAD7-44D8-BBD7-CCE9431645EC}">
                        <a14:shadowObscured xmlns:a14="http://schemas.microsoft.com/office/drawing/2010/main"/>
                      </a:ext>
                    </a:extLst>
                  </pic:spPr>
                </pic:pic>
              </a:graphicData>
            </a:graphic>
          </wp:inline>
        </w:drawing>
      </w:r>
    </w:p>
    <w:p w14:paraId="588D6148" w14:textId="7C9AAB05" w:rsidR="005D756D" w:rsidRPr="00D12998" w:rsidRDefault="005D756D" w:rsidP="00D12998"/>
    <w:p w14:paraId="1E53234B" w14:textId="77777777" w:rsidR="00600B50" w:rsidRPr="00D12998" w:rsidRDefault="00600B50" w:rsidP="00D12998">
      <w:pPr>
        <w:rPr>
          <w:b/>
          <w:bCs/>
        </w:rPr>
      </w:pPr>
    </w:p>
    <w:p w14:paraId="480A2F13" w14:textId="77777777" w:rsidR="005D756D" w:rsidRPr="00D12998" w:rsidRDefault="005D756D" w:rsidP="00D12998">
      <w:pPr>
        <w:rPr>
          <w:b/>
          <w:bCs/>
          <w:sz w:val="24"/>
          <w:szCs w:val="24"/>
          <w:u w:val="single"/>
        </w:rPr>
      </w:pPr>
      <w:r w:rsidRPr="00D12998">
        <w:rPr>
          <w:b/>
          <w:bCs/>
          <w:sz w:val="24"/>
          <w:szCs w:val="24"/>
          <w:u w:val="single"/>
        </w:rPr>
        <w:t>Куртка Сакрин</w:t>
      </w:r>
    </w:p>
    <w:p w14:paraId="205A1758" w14:textId="1E5CA8E9" w:rsidR="005D756D" w:rsidRPr="00D12998" w:rsidRDefault="005D756D" w:rsidP="00D12998">
      <w:pPr>
        <w:suppressAutoHyphens w:val="0"/>
        <w:jc w:val="both"/>
        <w:textAlignment w:val="baseline"/>
        <w:rPr>
          <w:sz w:val="24"/>
          <w:szCs w:val="24"/>
          <w:lang w:eastAsia="ru-RU"/>
        </w:rPr>
      </w:pPr>
      <w:r w:rsidRPr="00D12998">
        <w:rPr>
          <w:sz w:val="24"/>
          <w:szCs w:val="24"/>
          <w:lang w:eastAsia="ru-RU"/>
        </w:rPr>
        <w:t>Прямого силуэта с центральной застёжкой на молнию и утеплённая ветрозащитная планка на липучках и дополнительная внутренняя ветрозащитная планка</w:t>
      </w:r>
      <w:r w:rsidR="003F1D34" w:rsidRPr="00D12998">
        <w:rPr>
          <w:sz w:val="24"/>
          <w:szCs w:val="24"/>
          <w:lang w:eastAsia="ru-RU"/>
        </w:rPr>
        <w:t>;</w:t>
      </w:r>
    </w:p>
    <w:p w14:paraId="3B3E493C" w14:textId="63C8C1F4" w:rsidR="005D756D" w:rsidRPr="00D12998" w:rsidRDefault="005D756D" w:rsidP="00D12998">
      <w:pPr>
        <w:suppressAutoHyphens w:val="0"/>
        <w:jc w:val="both"/>
        <w:textAlignment w:val="baseline"/>
        <w:rPr>
          <w:sz w:val="24"/>
          <w:szCs w:val="24"/>
          <w:lang w:eastAsia="ru-RU"/>
        </w:rPr>
      </w:pPr>
      <w:r w:rsidRPr="00D12998">
        <w:rPr>
          <w:sz w:val="24"/>
          <w:szCs w:val="24"/>
          <w:lang w:eastAsia="ru-RU"/>
        </w:rPr>
        <w:t>Съёмный утеплённый капюшон, лицевой вырез регулируется шнуром с фиксаторами через люверсы</w:t>
      </w:r>
      <w:r w:rsidR="003F1D34" w:rsidRPr="00D12998">
        <w:rPr>
          <w:sz w:val="24"/>
          <w:szCs w:val="24"/>
          <w:lang w:eastAsia="ru-RU"/>
        </w:rPr>
        <w:t>;</w:t>
      </w:r>
    </w:p>
    <w:p w14:paraId="5F8C5A76" w14:textId="27C5A4E4" w:rsidR="005D756D" w:rsidRPr="00D12998" w:rsidRDefault="005D756D" w:rsidP="00D12998">
      <w:pPr>
        <w:suppressAutoHyphens w:val="0"/>
        <w:jc w:val="both"/>
        <w:textAlignment w:val="baseline"/>
        <w:rPr>
          <w:sz w:val="24"/>
          <w:szCs w:val="24"/>
          <w:lang w:eastAsia="ru-RU"/>
        </w:rPr>
      </w:pPr>
      <w:r w:rsidRPr="00D12998">
        <w:rPr>
          <w:sz w:val="24"/>
          <w:szCs w:val="24"/>
          <w:lang w:eastAsia="ru-RU"/>
        </w:rPr>
        <w:t>Кокетки полочек и спинки со светоотражающим кантом шириной 12 мм в шве кокетки для повышенной видимости</w:t>
      </w:r>
      <w:r w:rsidR="003F1D34" w:rsidRPr="00D12998">
        <w:rPr>
          <w:sz w:val="24"/>
          <w:szCs w:val="24"/>
          <w:lang w:eastAsia="ru-RU"/>
        </w:rPr>
        <w:t>;</w:t>
      </w:r>
    </w:p>
    <w:p w14:paraId="26774EA4" w14:textId="6453888E" w:rsidR="005D756D" w:rsidRPr="00D12998" w:rsidRDefault="005D756D" w:rsidP="00D12998">
      <w:pPr>
        <w:suppressAutoHyphens w:val="0"/>
        <w:jc w:val="both"/>
        <w:textAlignment w:val="baseline"/>
        <w:rPr>
          <w:sz w:val="24"/>
          <w:szCs w:val="24"/>
          <w:lang w:eastAsia="ru-RU"/>
        </w:rPr>
      </w:pPr>
      <w:r w:rsidRPr="00D12998">
        <w:rPr>
          <w:sz w:val="24"/>
          <w:szCs w:val="24"/>
          <w:lang w:eastAsia="ru-RU"/>
        </w:rPr>
        <w:t>Боковые карманы в фигурных рельефных швах с двойными закрепками по входу</w:t>
      </w:r>
      <w:r w:rsidR="003F1D34" w:rsidRPr="00D12998">
        <w:rPr>
          <w:sz w:val="24"/>
          <w:szCs w:val="24"/>
          <w:lang w:eastAsia="ru-RU"/>
        </w:rPr>
        <w:t>;</w:t>
      </w:r>
    </w:p>
    <w:p w14:paraId="4A10A106" w14:textId="73AAA598" w:rsidR="005D756D" w:rsidRPr="00D12998" w:rsidRDefault="005D756D" w:rsidP="00D12998">
      <w:pPr>
        <w:suppressAutoHyphens w:val="0"/>
        <w:jc w:val="both"/>
        <w:textAlignment w:val="baseline"/>
        <w:rPr>
          <w:sz w:val="24"/>
          <w:szCs w:val="24"/>
          <w:lang w:eastAsia="ru-RU"/>
        </w:rPr>
      </w:pPr>
      <w:r w:rsidRPr="00D12998">
        <w:rPr>
          <w:sz w:val="24"/>
          <w:szCs w:val="24"/>
          <w:lang w:eastAsia="ru-RU"/>
        </w:rPr>
        <w:t>Кулиса на талии со шнуром и фиксаторами, регулируется через люверсы в подбортах</w:t>
      </w:r>
      <w:r w:rsidR="003F1D34" w:rsidRPr="00D12998">
        <w:rPr>
          <w:sz w:val="24"/>
          <w:szCs w:val="24"/>
          <w:lang w:eastAsia="ru-RU"/>
        </w:rPr>
        <w:t>;</w:t>
      </w:r>
    </w:p>
    <w:p w14:paraId="7AFE4CE6" w14:textId="749FBBA4" w:rsidR="005D756D" w:rsidRPr="00D12998" w:rsidRDefault="005D756D" w:rsidP="00D12998">
      <w:pPr>
        <w:suppressAutoHyphens w:val="0"/>
        <w:jc w:val="both"/>
        <w:textAlignment w:val="baseline"/>
        <w:rPr>
          <w:sz w:val="24"/>
          <w:szCs w:val="24"/>
          <w:lang w:eastAsia="ru-RU"/>
        </w:rPr>
      </w:pPr>
      <w:r w:rsidRPr="00D12998">
        <w:rPr>
          <w:sz w:val="24"/>
          <w:szCs w:val="24"/>
          <w:lang w:eastAsia="ru-RU"/>
        </w:rPr>
        <w:t>Внутренний нагрудный накладной карман на подкладке правой полочки</w:t>
      </w:r>
      <w:r w:rsidR="003F1D34" w:rsidRPr="00D12998">
        <w:rPr>
          <w:sz w:val="24"/>
          <w:szCs w:val="24"/>
          <w:lang w:eastAsia="ru-RU"/>
        </w:rPr>
        <w:t>;</w:t>
      </w:r>
    </w:p>
    <w:p w14:paraId="08D91F13" w14:textId="2EEE737F" w:rsidR="005D756D" w:rsidRPr="00D12998" w:rsidRDefault="005D756D" w:rsidP="00D12998">
      <w:pPr>
        <w:suppressAutoHyphens w:val="0"/>
        <w:jc w:val="both"/>
        <w:textAlignment w:val="baseline"/>
        <w:rPr>
          <w:sz w:val="24"/>
          <w:szCs w:val="24"/>
          <w:lang w:eastAsia="ru-RU"/>
        </w:rPr>
      </w:pPr>
      <w:r w:rsidRPr="00D12998">
        <w:rPr>
          <w:sz w:val="24"/>
          <w:szCs w:val="24"/>
          <w:lang w:eastAsia="ru-RU"/>
        </w:rPr>
        <w:t>Воротник-стойка с флисовой подкладкой изнутри</w:t>
      </w:r>
      <w:r w:rsidR="003F1D34" w:rsidRPr="00D12998">
        <w:rPr>
          <w:sz w:val="24"/>
          <w:szCs w:val="24"/>
          <w:lang w:eastAsia="ru-RU"/>
        </w:rPr>
        <w:t>;</w:t>
      </w:r>
    </w:p>
    <w:p w14:paraId="0C89D7C6" w14:textId="0CD19ECA" w:rsidR="005D756D" w:rsidRPr="00D12998" w:rsidRDefault="005D756D" w:rsidP="00D12998">
      <w:pPr>
        <w:suppressAutoHyphens w:val="0"/>
        <w:jc w:val="both"/>
        <w:textAlignment w:val="baseline"/>
        <w:rPr>
          <w:sz w:val="24"/>
          <w:szCs w:val="24"/>
          <w:lang w:eastAsia="ru-RU"/>
        </w:rPr>
      </w:pPr>
      <w:r w:rsidRPr="00D12998">
        <w:rPr>
          <w:sz w:val="24"/>
          <w:szCs w:val="24"/>
          <w:lang w:eastAsia="ru-RU"/>
        </w:rPr>
        <w:t>Трикотажные манжеты на подкладке рукавов для дополнительного утепления запястий</w:t>
      </w:r>
      <w:r w:rsidR="003F1D34" w:rsidRPr="00D12998">
        <w:rPr>
          <w:sz w:val="24"/>
          <w:szCs w:val="24"/>
          <w:lang w:eastAsia="ru-RU"/>
        </w:rPr>
        <w:t>;</w:t>
      </w:r>
    </w:p>
    <w:p w14:paraId="1F277F6E" w14:textId="60C56214" w:rsidR="005D756D" w:rsidRPr="00D12998" w:rsidRDefault="005D756D" w:rsidP="00D12998">
      <w:pPr>
        <w:suppressAutoHyphens w:val="0"/>
        <w:jc w:val="both"/>
        <w:textAlignment w:val="baseline"/>
        <w:rPr>
          <w:sz w:val="24"/>
          <w:szCs w:val="24"/>
          <w:lang w:eastAsia="ru-RU"/>
        </w:rPr>
      </w:pPr>
      <w:r w:rsidRPr="00D12998">
        <w:rPr>
          <w:sz w:val="24"/>
          <w:szCs w:val="24"/>
          <w:lang w:eastAsia="ru-RU"/>
        </w:rPr>
        <w:t>Одношовные втачные рукава</w:t>
      </w:r>
      <w:r w:rsidR="003F1D34" w:rsidRPr="00D12998">
        <w:rPr>
          <w:sz w:val="24"/>
          <w:szCs w:val="24"/>
          <w:lang w:eastAsia="ru-RU"/>
        </w:rPr>
        <w:t>.</w:t>
      </w:r>
    </w:p>
    <w:p w14:paraId="495050CA" w14:textId="77777777" w:rsidR="005D756D" w:rsidRPr="00D12998" w:rsidRDefault="005D756D" w:rsidP="00D12998"/>
    <w:p w14:paraId="29382735" w14:textId="62D525F3" w:rsidR="005D756D" w:rsidRPr="00D12998" w:rsidRDefault="005D756D" w:rsidP="00D12998">
      <w:pPr>
        <w:jc w:val="center"/>
      </w:pPr>
      <w:r w:rsidRPr="00D12998">
        <w:rPr>
          <w:noProof/>
          <w:lang w:eastAsia="ru-RU"/>
        </w:rPr>
        <w:drawing>
          <wp:inline distT="0" distB="0" distL="0" distR="0" wp14:anchorId="5C5B90AA" wp14:editId="43D0BE0C">
            <wp:extent cx="2079473" cy="1859973"/>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88063" cy="1867656"/>
                    </a:xfrm>
                    <a:prstGeom prst="rect">
                      <a:avLst/>
                    </a:prstGeom>
                    <a:noFill/>
                    <a:ln>
                      <a:noFill/>
                    </a:ln>
                  </pic:spPr>
                </pic:pic>
              </a:graphicData>
            </a:graphic>
          </wp:inline>
        </w:drawing>
      </w:r>
    </w:p>
    <w:p w14:paraId="4DDA7F3C" w14:textId="46337548" w:rsidR="005D756D" w:rsidRPr="00D12998" w:rsidRDefault="005D756D" w:rsidP="00D12998">
      <w:pPr>
        <w:rPr>
          <w:b/>
          <w:bCs/>
          <w:sz w:val="24"/>
          <w:szCs w:val="24"/>
          <w:u w:val="single"/>
        </w:rPr>
      </w:pPr>
      <w:r w:rsidRPr="00D12998">
        <w:rPr>
          <w:b/>
          <w:bCs/>
          <w:sz w:val="24"/>
          <w:szCs w:val="24"/>
          <w:u w:val="single"/>
        </w:rPr>
        <w:t>Костюм Квайл</w:t>
      </w:r>
      <w:r w:rsidR="00BE50B1" w:rsidRPr="00D12998">
        <w:rPr>
          <w:b/>
          <w:bCs/>
          <w:sz w:val="24"/>
          <w:szCs w:val="24"/>
          <w:u w:val="single"/>
        </w:rPr>
        <w:t>:</w:t>
      </w:r>
    </w:p>
    <w:p w14:paraId="4690D1E1" w14:textId="04F166FD" w:rsidR="005D756D" w:rsidRPr="00D12998" w:rsidRDefault="005D756D" w:rsidP="00D12998">
      <w:pPr>
        <w:suppressAutoHyphens w:val="0"/>
        <w:jc w:val="both"/>
        <w:textAlignment w:val="baseline"/>
        <w:rPr>
          <w:sz w:val="24"/>
          <w:szCs w:val="24"/>
          <w:lang w:eastAsia="ru-RU"/>
        </w:rPr>
      </w:pPr>
      <w:r w:rsidRPr="00D12998">
        <w:rPr>
          <w:sz w:val="24"/>
          <w:szCs w:val="24"/>
          <w:lang w:eastAsia="ru-RU"/>
        </w:rPr>
        <w:t>Центральная застёжка на молнию с утеплённой ветрозащитной планкой на трёх липучках</w:t>
      </w:r>
      <w:r w:rsidR="00BB18F5" w:rsidRPr="00D12998">
        <w:rPr>
          <w:sz w:val="24"/>
          <w:szCs w:val="24"/>
          <w:lang w:eastAsia="ru-RU"/>
        </w:rPr>
        <w:t>;</w:t>
      </w:r>
    </w:p>
    <w:p w14:paraId="3CD0718A" w14:textId="3C08A026" w:rsidR="005D756D" w:rsidRPr="00D12998" w:rsidRDefault="005D756D" w:rsidP="00D12998">
      <w:pPr>
        <w:suppressAutoHyphens w:val="0"/>
        <w:jc w:val="both"/>
        <w:textAlignment w:val="baseline"/>
        <w:rPr>
          <w:sz w:val="24"/>
          <w:szCs w:val="24"/>
          <w:lang w:eastAsia="ru-RU"/>
        </w:rPr>
      </w:pPr>
      <w:r w:rsidRPr="00D12998">
        <w:rPr>
          <w:sz w:val="24"/>
          <w:szCs w:val="24"/>
          <w:lang w:eastAsia="ru-RU"/>
        </w:rPr>
        <w:t>Съёмный утеплённый капюшон и съёмный меховой воротник пристёгиваются на пуговицы</w:t>
      </w:r>
      <w:r w:rsidR="00BB18F5" w:rsidRPr="00D12998">
        <w:rPr>
          <w:sz w:val="24"/>
          <w:szCs w:val="24"/>
          <w:lang w:eastAsia="ru-RU"/>
        </w:rPr>
        <w:t>;</w:t>
      </w:r>
    </w:p>
    <w:p w14:paraId="23A09BF1" w14:textId="31F49A09" w:rsidR="005D756D" w:rsidRPr="00D12998" w:rsidRDefault="005D756D" w:rsidP="00D12998">
      <w:pPr>
        <w:suppressAutoHyphens w:val="0"/>
        <w:jc w:val="both"/>
        <w:textAlignment w:val="baseline"/>
        <w:rPr>
          <w:sz w:val="24"/>
          <w:szCs w:val="24"/>
          <w:lang w:eastAsia="ru-RU"/>
        </w:rPr>
      </w:pPr>
      <w:r w:rsidRPr="00D12998">
        <w:rPr>
          <w:sz w:val="24"/>
          <w:szCs w:val="24"/>
          <w:lang w:eastAsia="ru-RU"/>
        </w:rPr>
        <w:t>Капюшон регулируется по лицевому вырезу шнуром с фиксаторами, застёгивается под подбородком на липучки</w:t>
      </w:r>
      <w:r w:rsidR="00BB18F5" w:rsidRPr="00D12998">
        <w:rPr>
          <w:sz w:val="24"/>
          <w:szCs w:val="24"/>
          <w:lang w:eastAsia="ru-RU"/>
        </w:rPr>
        <w:t>;</w:t>
      </w:r>
    </w:p>
    <w:p w14:paraId="638B3A1A" w14:textId="0FC62902" w:rsidR="005D756D" w:rsidRPr="00D12998" w:rsidRDefault="005D756D" w:rsidP="00D12998">
      <w:pPr>
        <w:suppressAutoHyphens w:val="0"/>
        <w:jc w:val="both"/>
        <w:textAlignment w:val="baseline"/>
        <w:rPr>
          <w:sz w:val="24"/>
          <w:szCs w:val="24"/>
          <w:lang w:eastAsia="ru-RU"/>
        </w:rPr>
      </w:pPr>
      <w:r w:rsidRPr="00D12998">
        <w:rPr>
          <w:sz w:val="24"/>
          <w:szCs w:val="24"/>
          <w:lang w:eastAsia="ru-RU"/>
        </w:rPr>
        <w:lastRenderedPageBreak/>
        <w:t>Трикотажные манжеты на рукавах</w:t>
      </w:r>
      <w:r w:rsidR="00BB18F5" w:rsidRPr="00D12998">
        <w:rPr>
          <w:sz w:val="24"/>
          <w:szCs w:val="24"/>
          <w:lang w:eastAsia="ru-RU"/>
        </w:rPr>
        <w:t>;</w:t>
      </w:r>
    </w:p>
    <w:p w14:paraId="6F40D135" w14:textId="401FEE1E" w:rsidR="005D756D" w:rsidRPr="00D12998" w:rsidRDefault="005D756D" w:rsidP="00D12998">
      <w:pPr>
        <w:suppressAutoHyphens w:val="0"/>
        <w:jc w:val="both"/>
        <w:textAlignment w:val="baseline"/>
        <w:rPr>
          <w:sz w:val="24"/>
          <w:szCs w:val="24"/>
          <w:lang w:eastAsia="ru-RU"/>
        </w:rPr>
      </w:pPr>
      <w:r w:rsidRPr="00D12998">
        <w:rPr>
          <w:sz w:val="24"/>
          <w:szCs w:val="24"/>
          <w:lang w:eastAsia="ru-RU"/>
        </w:rPr>
        <w:t>Кулиса на талии со шнуром регулирует прилегание по фигуре</w:t>
      </w:r>
      <w:r w:rsidR="00BB18F5" w:rsidRPr="00D12998">
        <w:rPr>
          <w:sz w:val="24"/>
          <w:szCs w:val="24"/>
          <w:lang w:eastAsia="ru-RU"/>
        </w:rPr>
        <w:t>;</w:t>
      </w:r>
    </w:p>
    <w:p w14:paraId="24A6CF53" w14:textId="23FEDE2D" w:rsidR="005D756D" w:rsidRPr="00D12998" w:rsidRDefault="005D756D" w:rsidP="00D12998">
      <w:pPr>
        <w:suppressAutoHyphens w:val="0"/>
        <w:jc w:val="both"/>
        <w:textAlignment w:val="baseline"/>
        <w:rPr>
          <w:sz w:val="24"/>
          <w:szCs w:val="24"/>
          <w:lang w:eastAsia="ru-RU"/>
        </w:rPr>
      </w:pPr>
      <w:r w:rsidRPr="00D12998">
        <w:rPr>
          <w:sz w:val="24"/>
          <w:szCs w:val="24"/>
          <w:lang w:eastAsia="ru-RU"/>
        </w:rPr>
        <w:t>Нагрудный карман с клапаном на липучке и петлёй для бейджа, нижние накладные карманы на полочках</w:t>
      </w:r>
      <w:r w:rsidR="00BB18F5" w:rsidRPr="00D12998">
        <w:rPr>
          <w:sz w:val="24"/>
          <w:szCs w:val="24"/>
          <w:lang w:eastAsia="ru-RU"/>
        </w:rPr>
        <w:t>;</w:t>
      </w:r>
    </w:p>
    <w:p w14:paraId="2E6C5A60" w14:textId="560CD448" w:rsidR="005D756D" w:rsidRPr="00D12998" w:rsidRDefault="005D756D" w:rsidP="00D12998">
      <w:pPr>
        <w:suppressAutoHyphens w:val="0"/>
        <w:jc w:val="both"/>
        <w:textAlignment w:val="baseline"/>
        <w:rPr>
          <w:sz w:val="24"/>
          <w:szCs w:val="24"/>
          <w:lang w:eastAsia="ru-RU"/>
        </w:rPr>
      </w:pPr>
      <w:r w:rsidRPr="00D12998">
        <w:rPr>
          <w:sz w:val="24"/>
          <w:szCs w:val="24"/>
          <w:lang w:eastAsia="ru-RU"/>
        </w:rPr>
        <w:t>Светоотражающая полоса (СОП) шириной 50 мм по кокеткам для повышенной видимости</w:t>
      </w:r>
      <w:r w:rsidR="00BB18F5" w:rsidRPr="00D12998">
        <w:rPr>
          <w:sz w:val="24"/>
          <w:szCs w:val="24"/>
          <w:lang w:eastAsia="ru-RU"/>
        </w:rPr>
        <w:t>.</w:t>
      </w:r>
      <w:r w:rsidRPr="00D12998">
        <w:rPr>
          <w:color w:val="666D70"/>
          <w:sz w:val="24"/>
          <w:szCs w:val="24"/>
          <w:lang w:eastAsia="ru-RU"/>
        </w:rPr>
        <w:br/>
      </w:r>
      <w:r w:rsidRPr="00D12998">
        <w:rPr>
          <w:sz w:val="24"/>
          <w:szCs w:val="24"/>
          <w:u w:val="single"/>
          <w:lang w:eastAsia="ru-RU"/>
        </w:rPr>
        <w:t>БРЮКИ:</w:t>
      </w:r>
    </w:p>
    <w:p w14:paraId="0DD3E9B2" w14:textId="64329DBE" w:rsidR="005D756D" w:rsidRPr="00D12998" w:rsidRDefault="005D756D" w:rsidP="00D12998">
      <w:pPr>
        <w:suppressAutoHyphens w:val="0"/>
        <w:jc w:val="both"/>
        <w:textAlignment w:val="baseline"/>
        <w:rPr>
          <w:sz w:val="24"/>
          <w:szCs w:val="24"/>
          <w:lang w:eastAsia="ru-RU"/>
        </w:rPr>
      </w:pPr>
      <w:r w:rsidRPr="00D12998">
        <w:rPr>
          <w:sz w:val="24"/>
          <w:szCs w:val="24"/>
          <w:lang w:eastAsia="ru-RU"/>
        </w:rPr>
        <w:t>Застёжка-гульфик на молнию, высокий пояс на пуговицы и петли</w:t>
      </w:r>
      <w:r w:rsidR="00BB18F5" w:rsidRPr="00D12998">
        <w:rPr>
          <w:sz w:val="24"/>
          <w:szCs w:val="24"/>
          <w:lang w:eastAsia="ru-RU"/>
        </w:rPr>
        <w:t>;</w:t>
      </w:r>
    </w:p>
    <w:p w14:paraId="15B91CD2" w14:textId="04DA7711" w:rsidR="005D756D" w:rsidRPr="00D12998" w:rsidRDefault="005D756D" w:rsidP="00D12998">
      <w:pPr>
        <w:suppressAutoHyphens w:val="0"/>
        <w:jc w:val="both"/>
        <w:textAlignment w:val="baseline"/>
        <w:rPr>
          <w:sz w:val="24"/>
          <w:szCs w:val="24"/>
          <w:lang w:eastAsia="ru-RU"/>
        </w:rPr>
      </w:pPr>
      <w:r w:rsidRPr="00D12998">
        <w:rPr>
          <w:sz w:val="24"/>
          <w:szCs w:val="24"/>
          <w:lang w:eastAsia="ru-RU"/>
        </w:rPr>
        <w:t>Пять шлёвок под ремень</w:t>
      </w:r>
      <w:r w:rsidR="00BB18F5" w:rsidRPr="00D12998">
        <w:rPr>
          <w:sz w:val="24"/>
          <w:szCs w:val="24"/>
          <w:lang w:eastAsia="ru-RU"/>
        </w:rPr>
        <w:t>;</w:t>
      </w:r>
    </w:p>
    <w:p w14:paraId="79935EE1" w14:textId="6C0708F8" w:rsidR="005D756D" w:rsidRPr="00D12998" w:rsidRDefault="005D756D" w:rsidP="00D12998">
      <w:pPr>
        <w:suppressAutoHyphens w:val="0"/>
        <w:jc w:val="both"/>
        <w:textAlignment w:val="baseline"/>
        <w:rPr>
          <w:sz w:val="24"/>
          <w:szCs w:val="24"/>
          <w:lang w:eastAsia="ru-RU"/>
        </w:rPr>
      </w:pPr>
      <w:r w:rsidRPr="00D12998">
        <w:rPr>
          <w:sz w:val="24"/>
          <w:szCs w:val="24"/>
          <w:lang w:eastAsia="ru-RU"/>
        </w:rPr>
        <w:t>Втачные бретели регулируются петлями, пуговицами и открытой резинкой</w:t>
      </w:r>
      <w:r w:rsidR="00BB18F5" w:rsidRPr="00D12998">
        <w:rPr>
          <w:sz w:val="24"/>
          <w:szCs w:val="24"/>
          <w:lang w:eastAsia="ru-RU"/>
        </w:rPr>
        <w:t>;</w:t>
      </w:r>
    </w:p>
    <w:p w14:paraId="25ABDF97" w14:textId="64EFFC91" w:rsidR="005D756D" w:rsidRPr="00D12998" w:rsidRDefault="005D756D" w:rsidP="00D12998">
      <w:pPr>
        <w:suppressAutoHyphens w:val="0"/>
        <w:jc w:val="both"/>
        <w:textAlignment w:val="baseline"/>
        <w:rPr>
          <w:sz w:val="24"/>
          <w:szCs w:val="24"/>
          <w:lang w:eastAsia="ru-RU"/>
        </w:rPr>
      </w:pPr>
      <w:r w:rsidRPr="00D12998">
        <w:rPr>
          <w:sz w:val="24"/>
          <w:szCs w:val="24"/>
          <w:lang w:eastAsia="ru-RU"/>
        </w:rPr>
        <w:t>Боковые накладные карманы на передних половинках</w:t>
      </w:r>
      <w:r w:rsidR="00BB18F5" w:rsidRPr="00D12998">
        <w:rPr>
          <w:sz w:val="24"/>
          <w:szCs w:val="24"/>
          <w:lang w:eastAsia="ru-RU"/>
        </w:rPr>
        <w:t>;</w:t>
      </w:r>
    </w:p>
    <w:p w14:paraId="4DAD7574" w14:textId="65B924DC" w:rsidR="005D756D" w:rsidRPr="00D12998" w:rsidRDefault="005D756D" w:rsidP="00D12998">
      <w:pPr>
        <w:suppressAutoHyphens w:val="0"/>
        <w:jc w:val="both"/>
        <w:textAlignment w:val="baseline"/>
        <w:rPr>
          <w:sz w:val="24"/>
          <w:szCs w:val="24"/>
          <w:lang w:eastAsia="ru-RU"/>
        </w:rPr>
      </w:pPr>
      <w:r w:rsidRPr="00D12998">
        <w:rPr>
          <w:sz w:val="24"/>
          <w:szCs w:val="24"/>
          <w:lang w:eastAsia="ru-RU"/>
        </w:rPr>
        <w:t>Задние половинки с талиевыми вытачками для лучшей посадки по фигуре</w:t>
      </w:r>
      <w:r w:rsidR="00BB18F5" w:rsidRPr="00D12998">
        <w:rPr>
          <w:sz w:val="24"/>
          <w:szCs w:val="24"/>
          <w:lang w:eastAsia="ru-RU"/>
        </w:rPr>
        <w:t>;</w:t>
      </w:r>
    </w:p>
    <w:p w14:paraId="127FB591" w14:textId="0AC7F221" w:rsidR="005D756D" w:rsidRPr="00D12998" w:rsidRDefault="005D756D" w:rsidP="00D12998">
      <w:pPr>
        <w:suppressAutoHyphens w:val="0"/>
        <w:jc w:val="both"/>
        <w:textAlignment w:val="baseline"/>
        <w:rPr>
          <w:sz w:val="24"/>
          <w:szCs w:val="24"/>
          <w:lang w:eastAsia="ru-RU"/>
        </w:rPr>
      </w:pPr>
      <w:r w:rsidRPr="00D12998">
        <w:rPr>
          <w:sz w:val="24"/>
          <w:szCs w:val="24"/>
          <w:lang w:eastAsia="ru-RU"/>
        </w:rPr>
        <w:t>Светоотражающая полоса (СОП) шириной 50 мм в области голени для повышенной видимости</w:t>
      </w:r>
      <w:r w:rsidR="00BB18F5" w:rsidRPr="00D12998">
        <w:rPr>
          <w:sz w:val="24"/>
          <w:szCs w:val="24"/>
          <w:lang w:eastAsia="ru-RU"/>
        </w:rPr>
        <w:t>.</w:t>
      </w:r>
    </w:p>
    <w:p w14:paraId="6BAF49C5" w14:textId="12761299" w:rsidR="005D756D" w:rsidRPr="00D12998" w:rsidRDefault="005D756D" w:rsidP="00D12998">
      <w:pPr>
        <w:jc w:val="center"/>
      </w:pPr>
      <w:r w:rsidRPr="00D12998">
        <w:rPr>
          <w:noProof/>
          <w:lang w:eastAsia="ru-RU"/>
        </w:rPr>
        <w:drawing>
          <wp:inline distT="0" distB="0" distL="0" distR="0" wp14:anchorId="3FC9A865" wp14:editId="1EA284FE">
            <wp:extent cx="1174665" cy="1963882"/>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28679" cy="2054187"/>
                    </a:xfrm>
                    <a:prstGeom prst="rect">
                      <a:avLst/>
                    </a:prstGeom>
                    <a:noFill/>
                    <a:ln>
                      <a:noFill/>
                    </a:ln>
                  </pic:spPr>
                </pic:pic>
              </a:graphicData>
            </a:graphic>
          </wp:inline>
        </w:drawing>
      </w:r>
    </w:p>
    <w:p w14:paraId="3EAE006E" w14:textId="77777777" w:rsidR="005D756D" w:rsidRPr="00D12998" w:rsidRDefault="005D756D" w:rsidP="00D12998"/>
    <w:p w14:paraId="08BAF529" w14:textId="2B9428DE" w:rsidR="005D756D" w:rsidRPr="00D12998" w:rsidRDefault="005D756D" w:rsidP="00D12998">
      <w:pPr>
        <w:rPr>
          <w:b/>
          <w:bCs/>
          <w:sz w:val="24"/>
          <w:szCs w:val="24"/>
          <w:u w:val="single"/>
        </w:rPr>
      </w:pPr>
      <w:r w:rsidRPr="00D12998">
        <w:rPr>
          <w:b/>
          <w:bCs/>
          <w:sz w:val="24"/>
          <w:szCs w:val="24"/>
          <w:u w:val="single"/>
        </w:rPr>
        <w:t>Костюм Фаворит-мега-росс</w:t>
      </w:r>
      <w:r w:rsidR="00BE50B1" w:rsidRPr="00D12998">
        <w:rPr>
          <w:b/>
          <w:bCs/>
          <w:sz w:val="24"/>
          <w:szCs w:val="24"/>
          <w:u w:val="single"/>
        </w:rPr>
        <w:t>:</w:t>
      </w:r>
    </w:p>
    <w:p w14:paraId="7FB305AB" w14:textId="77777777" w:rsidR="005909B2" w:rsidRPr="00D12998" w:rsidRDefault="005D756D" w:rsidP="00D12998">
      <w:pPr>
        <w:jc w:val="both"/>
        <w:rPr>
          <w:sz w:val="24"/>
          <w:szCs w:val="24"/>
        </w:rPr>
      </w:pPr>
      <w:r w:rsidRPr="00D12998">
        <w:rPr>
          <w:sz w:val="24"/>
          <w:szCs w:val="24"/>
        </w:rPr>
        <w:t>ГОСТ 12.4.303-2016, ТР ТС 019/2011</w:t>
      </w:r>
      <w:r w:rsidRPr="00D12998">
        <w:rPr>
          <w:sz w:val="24"/>
          <w:szCs w:val="24"/>
        </w:rPr>
        <w:br/>
        <w:t>Костюм зимний трёхцветный, состоит из удлинённой куртки и полукомбинезона. В костюме предусмотрены СВ-элементы</w:t>
      </w:r>
      <w:r w:rsidR="005909B2" w:rsidRPr="00D12998">
        <w:rPr>
          <w:sz w:val="24"/>
          <w:szCs w:val="24"/>
        </w:rPr>
        <w:t>;</w:t>
      </w:r>
      <w:r w:rsidRPr="00D12998">
        <w:rPr>
          <w:sz w:val="24"/>
          <w:szCs w:val="24"/>
        </w:rPr>
        <w:br/>
        <w:t>Куртка удлинённая, утеплённая, с дополнительной ветрозащитной прокладкой для защиты от ветра</w:t>
      </w:r>
      <w:r w:rsidR="005909B2" w:rsidRPr="00D12998">
        <w:rPr>
          <w:sz w:val="24"/>
          <w:szCs w:val="24"/>
        </w:rPr>
        <w:t>;</w:t>
      </w:r>
    </w:p>
    <w:p w14:paraId="6898A0E9" w14:textId="77777777" w:rsidR="005909B2" w:rsidRPr="00D12998" w:rsidRDefault="005D756D" w:rsidP="00D12998">
      <w:pPr>
        <w:jc w:val="both"/>
        <w:rPr>
          <w:sz w:val="24"/>
          <w:szCs w:val="24"/>
        </w:rPr>
      </w:pPr>
      <w:r w:rsidRPr="00D12998">
        <w:rPr>
          <w:sz w:val="24"/>
          <w:szCs w:val="24"/>
        </w:rPr>
        <w:t>Куртка с застёжкой на молнию под ветрозащитным клапаном с липучкой, с воротником стойка, со съёмным утеплённым капюшоном, с нагрудными накладными карманами с клапанами с липучкой и нижними прорезными карманами с молнией</w:t>
      </w:r>
      <w:r w:rsidR="005909B2" w:rsidRPr="00D12998">
        <w:rPr>
          <w:sz w:val="24"/>
          <w:szCs w:val="24"/>
        </w:rPr>
        <w:t>;</w:t>
      </w:r>
    </w:p>
    <w:p w14:paraId="21462499" w14:textId="77777777" w:rsidR="005909B2" w:rsidRPr="00D12998" w:rsidRDefault="005D756D" w:rsidP="00D12998">
      <w:pPr>
        <w:jc w:val="both"/>
        <w:rPr>
          <w:sz w:val="24"/>
          <w:szCs w:val="24"/>
        </w:rPr>
      </w:pPr>
      <w:r w:rsidRPr="00D12998">
        <w:rPr>
          <w:sz w:val="24"/>
          <w:szCs w:val="24"/>
        </w:rPr>
        <w:t>Рукава</w:t>
      </w:r>
      <w:r w:rsidR="005909B2" w:rsidRPr="00D12998">
        <w:rPr>
          <w:sz w:val="24"/>
          <w:szCs w:val="24"/>
        </w:rPr>
        <w:t>,</w:t>
      </w:r>
      <w:r w:rsidRPr="00D12998">
        <w:rPr>
          <w:sz w:val="24"/>
          <w:szCs w:val="24"/>
        </w:rPr>
        <w:t xml:space="preserve"> втачные с внутренними трикотажными манжетами, ширина по низу рукавов регулируется хлястиками с липучкой</w:t>
      </w:r>
      <w:r w:rsidR="005909B2" w:rsidRPr="00D12998">
        <w:rPr>
          <w:sz w:val="24"/>
          <w:szCs w:val="24"/>
        </w:rPr>
        <w:t>;</w:t>
      </w:r>
      <w:r w:rsidR="005909B2" w:rsidRPr="00D12998">
        <w:rPr>
          <w:sz w:val="24"/>
          <w:szCs w:val="24"/>
        </w:rPr>
        <w:br/>
      </w:r>
      <w:r w:rsidRPr="00D12998">
        <w:rPr>
          <w:sz w:val="24"/>
          <w:szCs w:val="24"/>
        </w:rPr>
        <w:t>Объём по низу куртки регулируется хлястиками с липучкой</w:t>
      </w:r>
      <w:r w:rsidR="005909B2" w:rsidRPr="00D12998">
        <w:rPr>
          <w:sz w:val="24"/>
          <w:szCs w:val="24"/>
        </w:rPr>
        <w:t>;</w:t>
      </w:r>
    </w:p>
    <w:p w14:paraId="6E3B01CF" w14:textId="77777777" w:rsidR="00461CB8" w:rsidRDefault="005D756D" w:rsidP="00D12998">
      <w:pPr>
        <w:jc w:val="both"/>
        <w:rPr>
          <w:sz w:val="24"/>
          <w:szCs w:val="24"/>
        </w:rPr>
      </w:pPr>
      <w:r w:rsidRPr="00D12998">
        <w:rPr>
          <w:sz w:val="24"/>
          <w:szCs w:val="24"/>
        </w:rPr>
        <w:t>Подкладка куртки с внутренним карманом. В куртке предусмотрено крепление бейджа.</w:t>
      </w:r>
      <w:r w:rsidRPr="00D12998">
        <w:rPr>
          <w:sz w:val="24"/>
          <w:szCs w:val="24"/>
        </w:rPr>
        <w:br/>
      </w:r>
    </w:p>
    <w:p w14:paraId="6BB16C08" w14:textId="5650A0F0" w:rsidR="005D756D" w:rsidRPr="00D12998" w:rsidRDefault="005D756D" w:rsidP="00D12998">
      <w:pPr>
        <w:jc w:val="both"/>
        <w:rPr>
          <w:sz w:val="24"/>
          <w:szCs w:val="24"/>
        </w:rPr>
      </w:pPr>
      <w:r w:rsidRPr="00D12998">
        <w:rPr>
          <w:sz w:val="24"/>
          <w:szCs w:val="24"/>
        </w:rPr>
        <w:t>Полукомбинезон утепленный, с застёжкой спереди на молнию, сзади с резинкой по талии для лучшего прилегания, с наколенниками, с боковыми карманами спереди, с нагрудными карманами с клапанами, с двойным карманом на левом боковом шве и с карманами сзади. Полукомбинезон с бретелями, регулируемыми по длине</w:t>
      </w:r>
      <w:r w:rsidR="005909B2" w:rsidRPr="00D12998">
        <w:rPr>
          <w:sz w:val="24"/>
          <w:szCs w:val="24"/>
        </w:rPr>
        <w:t>;</w:t>
      </w:r>
      <w:r w:rsidRPr="00D12998">
        <w:rPr>
          <w:sz w:val="24"/>
          <w:szCs w:val="24"/>
        </w:rPr>
        <w:br/>
        <w:t>Материал верха основной: ткань смесовая с пропиткой ВО, состав: 65% ПЭ, 35% ХБ, пл. 240 г/м2, цвет: тёмно-синий</w:t>
      </w:r>
      <w:r w:rsidR="005909B2" w:rsidRPr="00D12998">
        <w:rPr>
          <w:sz w:val="24"/>
          <w:szCs w:val="24"/>
        </w:rPr>
        <w:t>;</w:t>
      </w:r>
      <w:r w:rsidRPr="00D12998">
        <w:rPr>
          <w:sz w:val="24"/>
          <w:szCs w:val="24"/>
        </w:rPr>
        <w:br/>
        <w:t>Материал верха отделочный 1: ткань смесовая с пропиткой ВО, состав: 65% ПЭ, 35% ХБ, пл. 240 г/м2, цвет: васильковый</w:t>
      </w:r>
      <w:r w:rsidR="005909B2" w:rsidRPr="00D12998">
        <w:rPr>
          <w:sz w:val="24"/>
          <w:szCs w:val="24"/>
        </w:rPr>
        <w:t>;</w:t>
      </w:r>
      <w:r w:rsidRPr="00D12998">
        <w:rPr>
          <w:sz w:val="24"/>
          <w:szCs w:val="24"/>
        </w:rPr>
        <w:br/>
        <w:t>Материал верха отделочный 2: ткань смесовая с пропиткой ВО, состав: 65% ПЭ, 35% ХБ, пл. 240 г/м2, цвет: серый</w:t>
      </w:r>
      <w:r w:rsidR="005909B2" w:rsidRPr="00D12998">
        <w:rPr>
          <w:sz w:val="24"/>
          <w:szCs w:val="24"/>
        </w:rPr>
        <w:t>;</w:t>
      </w:r>
      <w:r w:rsidRPr="00D12998">
        <w:rPr>
          <w:sz w:val="24"/>
          <w:szCs w:val="24"/>
        </w:rPr>
        <w:br/>
        <w:t>Материал подкладки: ткань полиэфирная, состав: 100% ПЭ, пл. 60 г/м², цвет: чёрный.</w:t>
      </w:r>
      <w:r w:rsidRPr="00D12998">
        <w:rPr>
          <w:sz w:val="24"/>
          <w:szCs w:val="24"/>
        </w:rPr>
        <w:br/>
        <w:t>Материал прокладки ветрозащитной: ткань полиэфирная, состав: 100% ПЭ, пл. 60 г/м², цвет: чёрный</w:t>
      </w:r>
      <w:r w:rsidR="005909B2" w:rsidRPr="00D12998">
        <w:rPr>
          <w:sz w:val="24"/>
          <w:szCs w:val="24"/>
        </w:rPr>
        <w:t>;</w:t>
      </w:r>
      <w:r w:rsidRPr="00D12998">
        <w:rPr>
          <w:sz w:val="24"/>
          <w:szCs w:val="24"/>
        </w:rPr>
        <w:br/>
      </w:r>
      <w:r w:rsidRPr="00D12998">
        <w:rPr>
          <w:sz w:val="24"/>
          <w:szCs w:val="24"/>
        </w:rPr>
        <w:lastRenderedPageBreak/>
        <w:t>Материал утеплителя: Термофилл 150 г/м², состав 100% ПЭ, куртка – 3 слоя, полукомбинезон – 2 слоя.</w:t>
      </w:r>
    </w:p>
    <w:p w14:paraId="108A65E5" w14:textId="2359F346" w:rsidR="005D756D" w:rsidRPr="00D12998" w:rsidRDefault="005D756D" w:rsidP="00D12998">
      <w:pPr>
        <w:jc w:val="center"/>
      </w:pPr>
      <w:r w:rsidRPr="00D12998">
        <w:rPr>
          <w:noProof/>
          <w:lang w:eastAsia="ru-RU"/>
        </w:rPr>
        <w:drawing>
          <wp:inline distT="0" distB="0" distL="0" distR="0" wp14:anchorId="364DEDFA" wp14:editId="76992B35">
            <wp:extent cx="1236519" cy="2923409"/>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39496" cy="2930446"/>
                    </a:xfrm>
                    <a:prstGeom prst="rect">
                      <a:avLst/>
                    </a:prstGeom>
                    <a:noFill/>
                    <a:ln>
                      <a:noFill/>
                    </a:ln>
                  </pic:spPr>
                </pic:pic>
              </a:graphicData>
            </a:graphic>
          </wp:inline>
        </w:drawing>
      </w:r>
    </w:p>
    <w:p w14:paraId="2F061C4E" w14:textId="77242C56" w:rsidR="005D756D" w:rsidRPr="00D12998" w:rsidRDefault="005D756D" w:rsidP="00D12998">
      <w:pPr>
        <w:rPr>
          <w:b/>
          <w:bCs/>
          <w:sz w:val="24"/>
          <w:szCs w:val="24"/>
          <w:u w:val="single"/>
        </w:rPr>
      </w:pPr>
      <w:r w:rsidRPr="00D12998">
        <w:rPr>
          <w:b/>
          <w:bCs/>
          <w:sz w:val="24"/>
          <w:szCs w:val="24"/>
          <w:u w:val="single"/>
        </w:rPr>
        <w:t>Куртка флофт премиум</w:t>
      </w:r>
    </w:p>
    <w:p w14:paraId="7994B344" w14:textId="5E8470E2" w:rsidR="005D756D" w:rsidRPr="00D12998" w:rsidRDefault="005D756D" w:rsidP="00D12998">
      <w:pPr>
        <w:suppressAutoHyphens w:val="0"/>
        <w:jc w:val="both"/>
        <w:textAlignment w:val="baseline"/>
        <w:rPr>
          <w:sz w:val="24"/>
          <w:szCs w:val="24"/>
          <w:lang w:eastAsia="ru-RU"/>
        </w:rPr>
      </w:pPr>
      <w:r w:rsidRPr="00D12998">
        <w:rPr>
          <w:sz w:val="24"/>
          <w:szCs w:val="24"/>
          <w:lang w:eastAsia="ru-RU"/>
        </w:rPr>
        <w:t>Прямого силуэта с центральной застёжкой на молнию и ветрозащитной планкой с хлястиками из контрастной ткани на липучке</w:t>
      </w:r>
      <w:r w:rsidR="002431B5" w:rsidRPr="00D12998">
        <w:rPr>
          <w:sz w:val="24"/>
          <w:szCs w:val="24"/>
          <w:lang w:eastAsia="ru-RU"/>
        </w:rPr>
        <w:t>;</w:t>
      </w:r>
    </w:p>
    <w:p w14:paraId="58AE39C7" w14:textId="19EB84F1" w:rsidR="005D756D" w:rsidRPr="00D12998" w:rsidRDefault="005D756D" w:rsidP="00D12998">
      <w:pPr>
        <w:suppressAutoHyphens w:val="0"/>
        <w:jc w:val="both"/>
        <w:textAlignment w:val="baseline"/>
        <w:rPr>
          <w:sz w:val="24"/>
          <w:szCs w:val="24"/>
          <w:lang w:eastAsia="ru-RU"/>
        </w:rPr>
      </w:pPr>
      <w:r w:rsidRPr="00D12998">
        <w:rPr>
          <w:sz w:val="24"/>
          <w:szCs w:val="24"/>
          <w:lang w:eastAsia="ru-RU"/>
        </w:rPr>
        <w:t>Съёмный утеплённый капюшон, регулируется по лицевому вырезу шнуром с фиксаторами через люверсы, застёгивается на липучку в подбородочной части</w:t>
      </w:r>
      <w:r w:rsidR="002431B5" w:rsidRPr="00D12998">
        <w:rPr>
          <w:sz w:val="24"/>
          <w:szCs w:val="24"/>
          <w:lang w:eastAsia="ru-RU"/>
        </w:rPr>
        <w:t>;</w:t>
      </w:r>
    </w:p>
    <w:p w14:paraId="2EEB6DB9" w14:textId="7B57C82C" w:rsidR="005D756D" w:rsidRPr="00D12998" w:rsidRDefault="005D756D" w:rsidP="00D12998">
      <w:pPr>
        <w:suppressAutoHyphens w:val="0"/>
        <w:jc w:val="both"/>
        <w:textAlignment w:val="baseline"/>
        <w:rPr>
          <w:sz w:val="24"/>
          <w:szCs w:val="24"/>
          <w:lang w:eastAsia="ru-RU"/>
        </w:rPr>
      </w:pPr>
      <w:r w:rsidRPr="00D12998">
        <w:rPr>
          <w:sz w:val="24"/>
          <w:szCs w:val="24"/>
          <w:lang w:eastAsia="ru-RU"/>
        </w:rPr>
        <w:t>Кокетки на полочках и спинке с контрастным кантом</w:t>
      </w:r>
      <w:r w:rsidR="002431B5" w:rsidRPr="00D12998">
        <w:rPr>
          <w:sz w:val="24"/>
          <w:szCs w:val="24"/>
          <w:lang w:eastAsia="ru-RU"/>
        </w:rPr>
        <w:t>;</w:t>
      </w:r>
    </w:p>
    <w:p w14:paraId="18DD114D" w14:textId="71A729C8" w:rsidR="005D756D" w:rsidRPr="00D12998" w:rsidRDefault="005D756D" w:rsidP="00D12998">
      <w:pPr>
        <w:suppressAutoHyphens w:val="0"/>
        <w:jc w:val="both"/>
        <w:textAlignment w:val="baseline"/>
        <w:rPr>
          <w:sz w:val="24"/>
          <w:szCs w:val="24"/>
          <w:lang w:eastAsia="ru-RU"/>
        </w:rPr>
      </w:pPr>
      <w:r w:rsidRPr="00D12998">
        <w:rPr>
          <w:sz w:val="24"/>
          <w:szCs w:val="24"/>
          <w:lang w:eastAsia="ru-RU"/>
        </w:rPr>
        <w:t>Верхние накладные карманы со складкой по центру и утеплёнными клапанами на липучке и хлястике</w:t>
      </w:r>
      <w:r w:rsidR="002431B5" w:rsidRPr="00D12998">
        <w:rPr>
          <w:sz w:val="24"/>
          <w:szCs w:val="24"/>
          <w:lang w:eastAsia="ru-RU"/>
        </w:rPr>
        <w:t>;</w:t>
      </w:r>
    </w:p>
    <w:p w14:paraId="73ED6833" w14:textId="34FAC9C7" w:rsidR="005D756D" w:rsidRPr="00D12998" w:rsidRDefault="005D756D" w:rsidP="00D12998">
      <w:pPr>
        <w:suppressAutoHyphens w:val="0"/>
        <w:jc w:val="both"/>
        <w:textAlignment w:val="baseline"/>
        <w:rPr>
          <w:sz w:val="24"/>
          <w:szCs w:val="24"/>
          <w:lang w:eastAsia="ru-RU"/>
        </w:rPr>
      </w:pPr>
      <w:r w:rsidRPr="00D12998">
        <w:rPr>
          <w:sz w:val="24"/>
          <w:szCs w:val="24"/>
          <w:lang w:eastAsia="ru-RU"/>
        </w:rPr>
        <w:t>Петля для бейджа под клапаном левого нагрудного кармана</w:t>
      </w:r>
      <w:r w:rsidR="002431B5" w:rsidRPr="00D12998">
        <w:rPr>
          <w:sz w:val="24"/>
          <w:szCs w:val="24"/>
          <w:lang w:eastAsia="ru-RU"/>
        </w:rPr>
        <w:t>;</w:t>
      </w:r>
    </w:p>
    <w:p w14:paraId="75C35353" w14:textId="141BB555" w:rsidR="005D756D" w:rsidRPr="00D12998" w:rsidRDefault="005D756D" w:rsidP="00D12998">
      <w:pPr>
        <w:suppressAutoHyphens w:val="0"/>
        <w:jc w:val="both"/>
        <w:textAlignment w:val="baseline"/>
        <w:rPr>
          <w:sz w:val="24"/>
          <w:szCs w:val="24"/>
          <w:lang w:eastAsia="ru-RU"/>
        </w:rPr>
      </w:pPr>
      <w:r w:rsidRPr="00D12998">
        <w:rPr>
          <w:sz w:val="24"/>
          <w:szCs w:val="24"/>
          <w:lang w:eastAsia="ru-RU"/>
        </w:rPr>
        <w:t>Внутренние потайные карманы в рельефном шве полочек с декоративной отделкой</w:t>
      </w:r>
      <w:r w:rsidR="002431B5" w:rsidRPr="00D12998">
        <w:rPr>
          <w:sz w:val="24"/>
          <w:szCs w:val="24"/>
          <w:lang w:eastAsia="ru-RU"/>
        </w:rPr>
        <w:t>;</w:t>
      </w:r>
    </w:p>
    <w:p w14:paraId="61609F72" w14:textId="06082FC9" w:rsidR="005D756D" w:rsidRPr="00D12998" w:rsidRDefault="005D756D" w:rsidP="00D12998">
      <w:pPr>
        <w:suppressAutoHyphens w:val="0"/>
        <w:jc w:val="both"/>
        <w:textAlignment w:val="baseline"/>
        <w:rPr>
          <w:sz w:val="24"/>
          <w:szCs w:val="24"/>
          <w:lang w:eastAsia="ru-RU"/>
        </w:rPr>
      </w:pPr>
      <w:r w:rsidRPr="00D12998">
        <w:rPr>
          <w:sz w:val="24"/>
          <w:szCs w:val="24"/>
          <w:lang w:eastAsia="ru-RU"/>
        </w:rPr>
        <w:t>Двухшовные рукава с усилительными накладками в области локтя</w:t>
      </w:r>
      <w:r w:rsidR="002431B5" w:rsidRPr="00D12998">
        <w:rPr>
          <w:sz w:val="24"/>
          <w:szCs w:val="24"/>
          <w:lang w:eastAsia="ru-RU"/>
        </w:rPr>
        <w:t>;</w:t>
      </w:r>
    </w:p>
    <w:p w14:paraId="52D1C1D6" w14:textId="031DE473" w:rsidR="005D756D" w:rsidRPr="00D12998" w:rsidRDefault="005D756D" w:rsidP="00D12998">
      <w:pPr>
        <w:suppressAutoHyphens w:val="0"/>
        <w:jc w:val="both"/>
        <w:textAlignment w:val="baseline"/>
        <w:rPr>
          <w:sz w:val="24"/>
          <w:szCs w:val="24"/>
          <w:lang w:eastAsia="ru-RU"/>
        </w:rPr>
      </w:pPr>
      <w:r w:rsidRPr="00D12998">
        <w:rPr>
          <w:sz w:val="24"/>
          <w:szCs w:val="24"/>
          <w:lang w:eastAsia="ru-RU"/>
        </w:rPr>
        <w:t>Трикотажные манжеты в рукавах подкладки для дополнительного утепления запястий</w:t>
      </w:r>
      <w:r w:rsidR="002431B5" w:rsidRPr="00D12998">
        <w:rPr>
          <w:sz w:val="24"/>
          <w:szCs w:val="24"/>
          <w:lang w:eastAsia="ru-RU"/>
        </w:rPr>
        <w:t>;</w:t>
      </w:r>
    </w:p>
    <w:p w14:paraId="54061E62" w14:textId="2CD1CC9F" w:rsidR="005D756D" w:rsidRPr="00D12998" w:rsidRDefault="005D756D" w:rsidP="00D12998">
      <w:pPr>
        <w:suppressAutoHyphens w:val="0"/>
        <w:jc w:val="both"/>
        <w:textAlignment w:val="baseline"/>
        <w:rPr>
          <w:sz w:val="24"/>
          <w:szCs w:val="24"/>
          <w:lang w:eastAsia="ru-RU"/>
        </w:rPr>
      </w:pPr>
      <w:r w:rsidRPr="00D12998">
        <w:rPr>
          <w:sz w:val="24"/>
          <w:szCs w:val="24"/>
          <w:lang w:eastAsia="ru-RU"/>
        </w:rPr>
        <w:t>Воротник-стойка</w:t>
      </w:r>
      <w:r w:rsidR="002431B5" w:rsidRPr="00D12998">
        <w:rPr>
          <w:sz w:val="24"/>
          <w:szCs w:val="24"/>
          <w:lang w:eastAsia="ru-RU"/>
        </w:rPr>
        <w:t>;</w:t>
      </w:r>
    </w:p>
    <w:p w14:paraId="09C8882C" w14:textId="07A3B620" w:rsidR="005D756D" w:rsidRPr="00D12998" w:rsidRDefault="005D756D" w:rsidP="00D12998">
      <w:pPr>
        <w:suppressAutoHyphens w:val="0"/>
        <w:jc w:val="both"/>
        <w:textAlignment w:val="baseline"/>
        <w:rPr>
          <w:sz w:val="24"/>
          <w:szCs w:val="24"/>
          <w:lang w:eastAsia="ru-RU"/>
        </w:rPr>
      </w:pPr>
      <w:r w:rsidRPr="00D12998">
        <w:rPr>
          <w:sz w:val="24"/>
          <w:szCs w:val="24"/>
          <w:lang w:eastAsia="ru-RU"/>
        </w:rPr>
        <w:t>Утеплённая притачная подкладка с внутренним нагрудным карманом</w:t>
      </w:r>
      <w:r w:rsidR="002431B5" w:rsidRPr="00D12998">
        <w:rPr>
          <w:sz w:val="24"/>
          <w:szCs w:val="24"/>
          <w:lang w:eastAsia="ru-RU"/>
        </w:rPr>
        <w:t>.</w:t>
      </w:r>
    </w:p>
    <w:p w14:paraId="7F8DF983" w14:textId="1710062B" w:rsidR="005D756D" w:rsidRDefault="005D756D" w:rsidP="00D12998">
      <w:pPr>
        <w:jc w:val="center"/>
      </w:pPr>
      <w:r w:rsidRPr="00D12998">
        <w:rPr>
          <w:noProof/>
          <w:lang w:eastAsia="ru-RU"/>
        </w:rPr>
        <w:drawing>
          <wp:inline distT="0" distB="0" distL="0" distR="0" wp14:anchorId="66AF6E01" wp14:editId="4D201D75">
            <wp:extent cx="1863463" cy="236912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77168" cy="2386551"/>
                    </a:xfrm>
                    <a:prstGeom prst="rect">
                      <a:avLst/>
                    </a:prstGeom>
                    <a:noFill/>
                    <a:ln>
                      <a:noFill/>
                    </a:ln>
                  </pic:spPr>
                </pic:pic>
              </a:graphicData>
            </a:graphic>
          </wp:inline>
        </w:drawing>
      </w:r>
    </w:p>
    <w:p w14:paraId="5CC97078" w14:textId="77777777" w:rsidR="00461CB8" w:rsidRPr="00D12998" w:rsidRDefault="00461CB8" w:rsidP="00D12998">
      <w:pPr>
        <w:jc w:val="center"/>
      </w:pPr>
    </w:p>
    <w:tbl>
      <w:tblPr>
        <w:tblW w:w="10329" w:type="dxa"/>
        <w:tblLook w:val="01E0" w:firstRow="1" w:lastRow="1" w:firstColumn="1" w:lastColumn="1" w:noHBand="0" w:noVBand="0"/>
      </w:tblPr>
      <w:tblGrid>
        <w:gridCol w:w="5427"/>
        <w:gridCol w:w="4902"/>
      </w:tblGrid>
      <w:tr w:rsidR="00F1033C" w:rsidRPr="00D12998" w14:paraId="43B9A26F" w14:textId="77777777" w:rsidTr="00461CB8">
        <w:trPr>
          <w:trHeight w:val="75"/>
        </w:trPr>
        <w:tc>
          <w:tcPr>
            <w:tcW w:w="5427" w:type="dxa"/>
            <w:shd w:val="clear" w:color="auto" w:fill="auto"/>
          </w:tcPr>
          <w:p w14:paraId="3BFC5165" w14:textId="77777777" w:rsidR="00F1033C" w:rsidRPr="00D12998" w:rsidRDefault="00F1033C" w:rsidP="00D12998">
            <w:pPr>
              <w:tabs>
                <w:tab w:val="left" w:pos="1470"/>
                <w:tab w:val="left" w:pos="5445"/>
              </w:tabs>
              <w:rPr>
                <w:b/>
                <w:sz w:val="24"/>
                <w:szCs w:val="24"/>
              </w:rPr>
            </w:pPr>
            <w:r w:rsidRPr="00D12998">
              <w:rPr>
                <w:b/>
                <w:sz w:val="24"/>
                <w:szCs w:val="24"/>
              </w:rPr>
              <w:t>ЗАКАЗЧИК:</w:t>
            </w:r>
          </w:p>
          <w:p w14:paraId="59CB5A3E" w14:textId="77777777" w:rsidR="00F1033C" w:rsidRPr="00D12998" w:rsidRDefault="00F1033C" w:rsidP="00D12998">
            <w:pPr>
              <w:tabs>
                <w:tab w:val="left" w:pos="1470"/>
                <w:tab w:val="left" w:pos="5445"/>
              </w:tabs>
              <w:rPr>
                <w:bCs/>
                <w:sz w:val="24"/>
                <w:szCs w:val="24"/>
              </w:rPr>
            </w:pPr>
            <w:r w:rsidRPr="00D12998">
              <w:rPr>
                <w:bCs/>
                <w:sz w:val="24"/>
                <w:szCs w:val="24"/>
              </w:rPr>
              <w:tab/>
              <w:t xml:space="preserve">           </w:t>
            </w:r>
          </w:p>
          <w:p w14:paraId="6951F275" w14:textId="77777777" w:rsidR="00F1033C" w:rsidRPr="00D12998" w:rsidRDefault="00F1033C" w:rsidP="00D12998">
            <w:pPr>
              <w:tabs>
                <w:tab w:val="left" w:pos="5385"/>
                <w:tab w:val="left" w:pos="5520"/>
              </w:tabs>
              <w:rPr>
                <w:bCs/>
                <w:sz w:val="24"/>
                <w:szCs w:val="24"/>
              </w:rPr>
            </w:pPr>
            <w:r w:rsidRPr="00D12998">
              <w:rPr>
                <w:bCs/>
                <w:sz w:val="24"/>
                <w:szCs w:val="24"/>
              </w:rPr>
              <w:t>______________________/</w:t>
            </w:r>
            <w:r w:rsidRPr="00D12998">
              <w:rPr>
                <w:sz w:val="24"/>
                <w:szCs w:val="24"/>
              </w:rPr>
              <w:t xml:space="preserve"> </w:t>
            </w:r>
          </w:p>
          <w:p w14:paraId="07CF6EF7" w14:textId="77777777" w:rsidR="00F1033C" w:rsidRPr="00D12998" w:rsidRDefault="00F1033C" w:rsidP="00D12998">
            <w:pPr>
              <w:tabs>
                <w:tab w:val="center" w:pos="5130"/>
              </w:tabs>
              <w:rPr>
                <w:bCs/>
                <w:sz w:val="24"/>
                <w:szCs w:val="24"/>
              </w:rPr>
            </w:pPr>
            <w:r w:rsidRPr="00D12998">
              <w:rPr>
                <w:bCs/>
                <w:sz w:val="24"/>
                <w:szCs w:val="24"/>
              </w:rPr>
              <w:t xml:space="preserve">                 </w:t>
            </w:r>
          </w:p>
          <w:p w14:paraId="3BE0A1E5" w14:textId="77777777" w:rsidR="00F1033C" w:rsidRPr="00D12998" w:rsidRDefault="00F1033C" w:rsidP="00D12998">
            <w:pPr>
              <w:rPr>
                <w:b/>
                <w:bCs/>
                <w:sz w:val="24"/>
                <w:szCs w:val="24"/>
              </w:rPr>
            </w:pPr>
          </w:p>
        </w:tc>
        <w:tc>
          <w:tcPr>
            <w:tcW w:w="4902" w:type="dxa"/>
            <w:shd w:val="clear" w:color="auto" w:fill="auto"/>
          </w:tcPr>
          <w:p w14:paraId="33AF8F74" w14:textId="77777777" w:rsidR="00F1033C" w:rsidRPr="00D12998" w:rsidRDefault="00F1033C" w:rsidP="00D12998">
            <w:pPr>
              <w:tabs>
                <w:tab w:val="left" w:pos="1470"/>
                <w:tab w:val="left" w:pos="5445"/>
              </w:tabs>
              <w:rPr>
                <w:b/>
                <w:sz w:val="24"/>
                <w:szCs w:val="24"/>
              </w:rPr>
            </w:pPr>
            <w:r w:rsidRPr="00D12998">
              <w:rPr>
                <w:b/>
                <w:sz w:val="24"/>
                <w:szCs w:val="24"/>
              </w:rPr>
              <w:t xml:space="preserve"> ПОСТАВЩИК:</w:t>
            </w:r>
          </w:p>
          <w:p w14:paraId="711F36FF" w14:textId="77777777" w:rsidR="00F1033C" w:rsidRPr="00D12998" w:rsidRDefault="00F1033C" w:rsidP="00D12998">
            <w:pPr>
              <w:tabs>
                <w:tab w:val="left" w:pos="1470"/>
                <w:tab w:val="left" w:pos="5445"/>
              </w:tabs>
              <w:rPr>
                <w:bCs/>
                <w:sz w:val="24"/>
                <w:szCs w:val="24"/>
              </w:rPr>
            </w:pPr>
            <w:r w:rsidRPr="00D12998">
              <w:rPr>
                <w:b/>
                <w:sz w:val="24"/>
                <w:szCs w:val="24"/>
              </w:rPr>
              <w:t xml:space="preserve"> </w:t>
            </w:r>
          </w:p>
          <w:p w14:paraId="72BEB6A7" w14:textId="1585D333" w:rsidR="00F1033C" w:rsidRPr="00D12998" w:rsidRDefault="00F1033C" w:rsidP="00D12998">
            <w:pPr>
              <w:tabs>
                <w:tab w:val="left" w:pos="1470"/>
                <w:tab w:val="left" w:pos="5445"/>
              </w:tabs>
              <w:rPr>
                <w:b/>
                <w:sz w:val="24"/>
                <w:szCs w:val="24"/>
              </w:rPr>
            </w:pPr>
            <w:r w:rsidRPr="00D12998">
              <w:rPr>
                <w:bCs/>
                <w:sz w:val="24"/>
                <w:szCs w:val="24"/>
              </w:rPr>
              <w:t>____________________ /</w:t>
            </w:r>
          </w:p>
          <w:p w14:paraId="1A73A456" w14:textId="77777777" w:rsidR="00F1033C" w:rsidRPr="00D12998" w:rsidRDefault="00F1033C" w:rsidP="00D12998">
            <w:pPr>
              <w:tabs>
                <w:tab w:val="left" w:pos="1470"/>
                <w:tab w:val="left" w:pos="5445"/>
              </w:tabs>
              <w:rPr>
                <w:b/>
                <w:sz w:val="24"/>
                <w:szCs w:val="24"/>
              </w:rPr>
            </w:pPr>
          </w:p>
          <w:p w14:paraId="61743F9F" w14:textId="77777777" w:rsidR="00F1033C" w:rsidRPr="00D12998" w:rsidRDefault="00F1033C" w:rsidP="00D12998">
            <w:pPr>
              <w:rPr>
                <w:b/>
                <w:bCs/>
                <w:sz w:val="24"/>
                <w:szCs w:val="24"/>
              </w:rPr>
            </w:pPr>
          </w:p>
        </w:tc>
      </w:tr>
    </w:tbl>
    <w:p w14:paraId="6B28DE71" w14:textId="77777777" w:rsidR="00103E03" w:rsidRPr="00D12998" w:rsidRDefault="00103E03" w:rsidP="00D12998">
      <w:pPr>
        <w:tabs>
          <w:tab w:val="left" w:pos="4914"/>
          <w:tab w:val="left" w:pos="5070"/>
        </w:tabs>
        <w:ind w:firstLine="6379"/>
        <w:jc w:val="right"/>
        <w:rPr>
          <w:sz w:val="24"/>
          <w:szCs w:val="24"/>
        </w:rPr>
        <w:sectPr w:rsidR="00103E03" w:rsidRPr="00D12998" w:rsidSect="00601168">
          <w:footerReference w:type="default" r:id="rId14"/>
          <w:pgSz w:w="11906" w:h="16838"/>
          <w:pgMar w:top="709" w:right="850" w:bottom="1134" w:left="1701" w:header="680" w:footer="454" w:gutter="0"/>
          <w:cols w:space="720"/>
          <w:docGrid w:linePitch="360"/>
        </w:sectPr>
      </w:pPr>
    </w:p>
    <w:p w14:paraId="531C1D9B" w14:textId="77777777" w:rsidR="001E48EE" w:rsidRPr="00D12998" w:rsidRDefault="001E48EE" w:rsidP="00D12998">
      <w:pPr>
        <w:tabs>
          <w:tab w:val="left" w:pos="4914"/>
          <w:tab w:val="left" w:pos="5070"/>
        </w:tabs>
        <w:ind w:firstLine="6379"/>
        <w:jc w:val="both"/>
        <w:rPr>
          <w:sz w:val="24"/>
          <w:szCs w:val="24"/>
        </w:rPr>
      </w:pPr>
    </w:p>
    <w:p w14:paraId="799E5595" w14:textId="1F2AFC6B" w:rsidR="001E48EE" w:rsidRPr="00D12998" w:rsidRDefault="001E48EE" w:rsidP="00D12998">
      <w:pPr>
        <w:tabs>
          <w:tab w:val="left" w:pos="7546"/>
        </w:tabs>
        <w:jc w:val="right"/>
        <w:rPr>
          <w:sz w:val="24"/>
          <w:szCs w:val="24"/>
        </w:rPr>
      </w:pPr>
      <w:r w:rsidRPr="00D12998">
        <w:rPr>
          <w:sz w:val="24"/>
          <w:szCs w:val="24"/>
        </w:rPr>
        <w:tab/>
        <w:t>Приложение №1 к техническому заданию</w:t>
      </w:r>
    </w:p>
    <w:p w14:paraId="4F226485" w14:textId="75771F60" w:rsidR="001E48EE" w:rsidRPr="00D12998" w:rsidRDefault="001E48EE" w:rsidP="00D12998">
      <w:pPr>
        <w:tabs>
          <w:tab w:val="left" w:pos="7546"/>
        </w:tabs>
        <w:jc w:val="right"/>
        <w:rPr>
          <w:sz w:val="24"/>
          <w:szCs w:val="24"/>
        </w:rPr>
      </w:pPr>
    </w:p>
    <w:p w14:paraId="75FB96A4" w14:textId="3CA5B532" w:rsidR="001E48EE" w:rsidRPr="00D12998" w:rsidRDefault="001E48EE" w:rsidP="00D12998">
      <w:pPr>
        <w:tabs>
          <w:tab w:val="left" w:pos="7546"/>
        </w:tabs>
        <w:rPr>
          <w:sz w:val="28"/>
          <w:szCs w:val="28"/>
        </w:rPr>
      </w:pPr>
      <w:r w:rsidRPr="00D12998">
        <w:rPr>
          <w:sz w:val="28"/>
          <w:szCs w:val="28"/>
        </w:rPr>
        <w:t>1. Логотип на спину:</w:t>
      </w:r>
    </w:p>
    <w:p w14:paraId="18FF2D3B" w14:textId="1076F692" w:rsidR="001E48EE" w:rsidRPr="00D12998" w:rsidRDefault="001E48EE" w:rsidP="00D12998">
      <w:pPr>
        <w:tabs>
          <w:tab w:val="left" w:pos="7546"/>
        </w:tabs>
        <w:rPr>
          <w:sz w:val="28"/>
          <w:szCs w:val="28"/>
        </w:rPr>
      </w:pPr>
    </w:p>
    <w:p w14:paraId="3EDDF31D" w14:textId="5533E629" w:rsidR="001E48EE" w:rsidRPr="00D12998" w:rsidRDefault="001E48EE" w:rsidP="00D12998">
      <w:pPr>
        <w:tabs>
          <w:tab w:val="left" w:pos="7546"/>
        </w:tabs>
        <w:jc w:val="center"/>
        <w:rPr>
          <w:sz w:val="24"/>
          <w:szCs w:val="24"/>
        </w:rPr>
      </w:pPr>
      <w:r w:rsidRPr="00D12998">
        <w:rPr>
          <w:noProof/>
          <w:sz w:val="24"/>
          <w:szCs w:val="24"/>
          <w:lang w:eastAsia="ru-RU"/>
        </w:rPr>
        <w:drawing>
          <wp:inline distT="0" distB="0" distL="0" distR="0" wp14:anchorId="77AABD19" wp14:editId="43DF89E6">
            <wp:extent cx="4083627" cy="850337"/>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099502" cy="853643"/>
                    </a:xfrm>
                    <a:prstGeom prst="rect">
                      <a:avLst/>
                    </a:prstGeom>
                    <a:noFill/>
                    <a:ln>
                      <a:noFill/>
                    </a:ln>
                  </pic:spPr>
                </pic:pic>
              </a:graphicData>
            </a:graphic>
          </wp:inline>
        </w:drawing>
      </w:r>
    </w:p>
    <w:p w14:paraId="04D2B9A5" w14:textId="232899CD" w:rsidR="001E48EE" w:rsidRPr="00D12998" w:rsidRDefault="001E48EE" w:rsidP="00D12998">
      <w:pPr>
        <w:tabs>
          <w:tab w:val="left" w:pos="7546"/>
        </w:tabs>
        <w:rPr>
          <w:sz w:val="24"/>
          <w:szCs w:val="24"/>
        </w:rPr>
      </w:pPr>
    </w:p>
    <w:p w14:paraId="67A1236A" w14:textId="2BD88076" w:rsidR="001E48EE" w:rsidRPr="00D12998" w:rsidRDefault="001E48EE" w:rsidP="00D12998">
      <w:pPr>
        <w:tabs>
          <w:tab w:val="left" w:pos="7546"/>
        </w:tabs>
        <w:rPr>
          <w:sz w:val="24"/>
          <w:szCs w:val="24"/>
        </w:rPr>
      </w:pPr>
    </w:p>
    <w:p w14:paraId="128A9A36" w14:textId="7C2899EB" w:rsidR="001E48EE" w:rsidRPr="00D12998" w:rsidRDefault="001E48EE" w:rsidP="00D12998">
      <w:pPr>
        <w:tabs>
          <w:tab w:val="left" w:pos="7546"/>
        </w:tabs>
        <w:rPr>
          <w:sz w:val="28"/>
          <w:szCs w:val="28"/>
        </w:rPr>
      </w:pPr>
      <w:r w:rsidRPr="00D12998">
        <w:rPr>
          <w:sz w:val="28"/>
          <w:szCs w:val="28"/>
        </w:rPr>
        <w:t>2. Эмблема на левую грудь:</w:t>
      </w:r>
    </w:p>
    <w:p w14:paraId="4F149121" w14:textId="77777777" w:rsidR="001E48EE" w:rsidRPr="00D12998" w:rsidRDefault="001E48EE" w:rsidP="00D12998">
      <w:pPr>
        <w:tabs>
          <w:tab w:val="left" w:pos="7546"/>
        </w:tabs>
        <w:jc w:val="both"/>
        <w:rPr>
          <w:sz w:val="24"/>
          <w:szCs w:val="24"/>
        </w:rPr>
      </w:pPr>
      <w:r w:rsidRPr="00D12998">
        <w:rPr>
          <w:sz w:val="24"/>
          <w:szCs w:val="24"/>
        </w:rPr>
        <w:tab/>
      </w:r>
    </w:p>
    <w:p w14:paraId="095CF5AD" w14:textId="77777777" w:rsidR="001E48EE" w:rsidRPr="00D12998" w:rsidRDefault="001E48EE" w:rsidP="00D12998">
      <w:pPr>
        <w:rPr>
          <w:sz w:val="24"/>
          <w:szCs w:val="24"/>
        </w:rPr>
      </w:pPr>
    </w:p>
    <w:p w14:paraId="78884CCA" w14:textId="659C0155" w:rsidR="001E48EE" w:rsidRPr="00D12998" w:rsidRDefault="001E48EE" w:rsidP="00D12998">
      <w:pPr>
        <w:jc w:val="center"/>
        <w:rPr>
          <w:sz w:val="24"/>
          <w:szCs w:val="24"/>
        </w:rPr>
      </w:pPr>
      <w:r w:rsidRPr="00D12998">
        <w:rPr>
          <w:noProof/>
          <w:sz w:val="24"/>
          <w:szCs w:val="24"/>
          <w:lang w:eastAsia="ru-RU"/>
        </w:rPr>
        <w:drawing>
          <wp:inline distT="0" distB="0" distL="0" distR="0" wp14:anchorId="4F49C9C2" wp14:editId="5C2E7438">
            <wp:extent cx="3075709" cy="202263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085597" cy="2029138"/>
                    </a:xfrm>
                    <a:prstGeom prst="rect">
                      <a:avLst/>
                    </a:prstGeom>
                    <a:noFill/>
                    <a:ln>
                      <a:noFill/>
                    </a:ln>
                  </pic:spPr>
                </pic:pic>
              </a:graphicData>
            </a:graphic>
          </wp:inline>
        </w:drawing>
      </w:r>
    </w:p>
    <w:p w14:paraId="5ADD6465" w14:textId="56D5C150" w:rsidR="001E48EE" w:rsidRPr="00D12998" w:rsidRDefault="001E48EE" w:rsidP="00D12998">
      <w:pPr>
        <w:rPr>
          <w:sz w:val="24"/>
          <w:szCs w:val="24"/>
        </w:rPr>
      </w:pPr>
    </w:p>
    <w:p w14:paraId="61660655" w14:textId="220DD6C7" w:rsidR="00C66682" w:rsidRPr="00D12998" w:rsidRDefault="00C66682" w:rsidP="00D12998">
      <w:pPr>
        <w:rPr>
          <w:sz w:val="24"/>
          <w:szCs w:val="24"/>
        </w:rPr>
      </w:pPr>
    </w:p>
    <w:p w14:paraId="07F5595A" w14:textId="6A7188FD" w:rsidR="00C66682" w:rsidRPr="00D12998" w:rsidRDefault="00C66682" w:rsidP="00D12998">
      <w:pPr>
        <w:rPr>
          <w:sz w:val="24"/>
          <w:szCs w:val="24"/>
        </w:rPr>
      </w:pPr>
    </w:p>
    <w:p w14:paraId="20A15410" w14:textId="77777777" w:rsidR="00C66682" w:rsidRPr="00D12998" w:rsidRDefault="00C66682" w:rsidP="00D12998">
      <w:pPr>
        <w:rPr>
          <w:sz w:val="24"/>
          <w:szCs w:val="24"/>
        </w:rPr>
      </w:pPr>
    </w:p>
    <w:p w14:paraId="459D7457" w14:textId="77777777" w:rsidR="001E48EE" w:rsidRPr="00D12998" w:rsidRDefault="001E48EE" w:rsidP="00D12998">
      <w:pPr>
        <w:rPr>
          <w:sz w:val="24"/>
          <w:szCs w:val="24"/>
        </w:rPr>
      </w:pPr>
    </w:p>
    <w:tbl>
      <w:tblPr>
        <w:tblW w:w="10329" w:type="dxa"/>
        <w:tblLook w:val="01E0" w:firstRow="1" w:lastRow="1" w:firstColumn="1" w:lastColumn="1" w:noHBand="0" w:noVBand="0"/>
      </w:tblPr>
      <w:tblGrid>
        <w:gridCol w:w="5427"/>
        <w:gridCol w:w="4902"/>
      </w:tblGrid>
      <w:tr w:rsidR="00C65193" w:rsidRPr="00D12998" w14:paraId="6F4F49D5" w14:textId="77777777" w:rsidTr="003C353A">
        <w:trPr>
          <w:trHeight w:val="3959"/>
        </w:trPr>
        <w:tc>
          <w:tcPr>
            <w:tcW w:w="5427" w:type="dxa"/>
            <w:shd w:val="clear" w:color="auto" w:fill="auto"/>
          </w:tcPr>
          <w:p w14:paraId="44850AD1" w14:textId="77777777" w:rsidR="00C65193" w:rsidRPr="00D12998" w:rsidRDefault="00C65193" w:rsidP="00D12998">
            <w:pPr>
              <w:tabs>
                <w:tab w:val="left" w:pos="1470"/>
                <w:tab w:val="left" w:pos="5445"/>
              </w:tabs>
              <w:rPr>
                <w:b/>
                <w:sz w:val="24"/>
                <w:szCs w:val="24"/>
              </w:rPr>
            </w:pPr>
            <w:r w:rsidRPr="00D12998">
              <w:rPr>
                <w:b/>
                <w:sz w:val="24"/>
                <w:szCs w:val="24"/>
              </w:rPr>
              <w:t>ЗАКАЗЧИК:</w:t>
            </w:r>
          </w:p>
          <w:p w14:paraId="3EFCCC44" w14:textId="77777777" w:rsidR="00C65193" w:rsidRPr="00D12998" w:rsidRDefault="00C65193" w:rsidP="00D12998">
            <w:pPr>
              <w:tabs>
                <w:tab w:val="left" w:pos="1470"/>
                <w:tab w:val="left" w:pos="5445"/>
              </w:tabs>
              <w:rPr>
                <w:bCs/>
                <w:sz w:val="24"/>
                <w:szCs w:val="24"/>
              </w:rPr>
            </w:pPr>
            <w:r w:rsidRPr="00D12998">
              <w:rPr>
                <w:bCs/>
                <w:sz w:val="24"/>
                <w:szCs w:val="24"/>
              </w:rPr>
              <w:tab/>
              <w:t xml:space="preserve">           </w:t>
            </w:r>
          </w:p>
          <w:p w14:paraId="03352C77" w14:textId="77777777" w:rsidR="00C65193" w:rsidRPr="00D12998" w:rsidRDefault="00C65193" w:rsidP="00D12998">
            <w:pPr>
              <w:tabs>
                <w:tab w:val="left" w:pos="5385"/>
                <w:tab w:val="left" w:pos="5520"/>
              </w:tabs>
              <w:rPr>
                <w:bCs/>
                <w:sz w:val="24"/>
                <w:szCs w:val="24"/>
              </w:rPr>
            </w:pPr>
            <w:r w:rsidRPr="00D12998">
              <w:rPr>
                <w:bCs/>
                <w:sz w:val="24"/>
                <w:szCs w:val="24"/>
              </w:rPr>
              <w:t>______________________/</w:t>
            </w:r>
            <w:r w:rsidRPr="00D12998">
              <w:rPr>
                <w:sz w:val="24"/>
                <w:szCs w:val="24"/>
              </w:rPr>
              <w:t xml:space="preserve"> </w:t>
            </w:r>
          </w:p>
          <w:p w14:paraId="29F789F4" w14:textId="77777777" w:rsidR="00C65193" w:rsidRPr="00D12998" w:rsidRDefault="00C65193" w:rsidP="00D12998">
            <w:pPr>
              <w:tabs>
                <w:tab w:val="center" w:pos="5130"/>
              </w:tabs>
              <w:rPr>
                <w:bCs/>
                <w:sz w:val="24"/>
                <w:szCs w:val="24"/>
              </w:rPr>
            </w:pPr>
            <w:r w:rsidRPr="00D12998">
              <w:rPr>
                <w:bCs/>
                <w:sz w:val="24"/>
                <w:szCs w:val="24"/>
              </w:rPr>
              <w:t xml:space="preserve">                 </w:t>
            </w:r>
          </w:p>
          <w:p w14:paraId="18741C61" w14:textId="77777777" w:rsidR="00C65193" w:rsidRPr="00D12998" w:rsidRDefault="00C65193" w:rsidP="00D12998">
            <w:pPr>
              <w:rPr>
                <w:b/>
                <w:bCs/>
                <w:sz w:val="24"/>
                <w:szCs w:val="24"/>
              </w:rPr>
            </w:pPr>
          </w:p>
        </w:tc>
        <w:tc>
          <w:tcPr>
            <w:tcW w:w="4902" w:type="dxa"/>
            <w:shd w:val="clear" w:color="auto" w:fill="auto"/>
          </w:tcPr>
          <w:p w14:paraId="39716B56" w14:textId="77777777" w:rsidR="00C65193" w:rsidRPr="00D12998" w:rsidRDefault="00C65193" w:rsidP="00D12998">
            <w:pPr>
              <w:tabs>
                <w:tab w:val="left" w:pos="1470"/>
                <w:tab w:val="left" w:pos="5445"/>
              </w:tabs>
              <w:rPr>
                <w:b/>
                <w:sz w:val="24"/>
                <w:szCs w:val="24"/>
              </w:rPr>
            </w:pPr>
            <w:r w:rsidRPr="00D12998">
              <w:rPr>
                <w:b/>
                <w:sz w:val="24"/>
                <w:szCs w:val="24"/>
              </w:rPr>
              <w:t xml:space="preserve"> ПОСТАВЩИК:</w:t>
            </w:r>
          </w:p>
          <w:p w14:paraId="4F2FA1A0" w14:textId="77777777" w:rsidR="00C65193" w:rsidRPr="00D12998" w:rsidRDefault="00C65193" w:rsidP="00D12998">
            <w:pPr>
              <w:tabs>
                <w:tab w:val="left" w:pos="1470"/>
                <w:tab w:val="left" w:pos="5445"/>
              </w:tabs>
              <w:rPr>
                <w:bCs/>
                <w:sz w:val="24"/>
                <w:szCs w:val="24"/>
              </w:rPr>
            </w:pPr>
            <w:r w:rsidRPr="00D12998">
              <w:rPr>
                <w:b/>
                <w:sz w:val="24"/>
                <w:szCs w:val="24"/>
              </w:rPr>
              <w:t xml:space="preserve"> </w:t>
            </w:r>
          </w:p>
          <w:p w14:paraId="715859BA" w14:textId="77777777" w:rsidR="00C65193" w:rsidRPr="00D12998" w:rsidRDefault="00C65193" w:rsidP="00D12998">
            <w:pPr>
              <w:tabs>
                <w:tab w:val="left" w:pos="1470"/>
                <w:tab w:val="left" w:pos="5445"/>
              </w:tabs>
              <w:rPr>
                <w:bCs/>
                <w:sz w:val="24"/>
                <w:szCs w:val="24"/>
              </w:rPr>
            </w:pPr>
            <w:r w:rsidRPr="00D12998">
              <w:rPr>
                <w:bCs/>
                <w:sz w:val="24"/>
                <w:szCs w:val="24"/>
              </w:rPr>
              <w:t>____________________ /</w:t>
            </w:r>
          </w:p>
          <w:p w14:paraId="65773645" w14:textId="77777777" w:rsidR="00C65193" w:rsidRPr="00D12998" w:rsidRDefault="00C65193" w:rsidP="00D12998">
            <w:pPr>
              <w:tabs>
                <w:tab w:val="left" w:pos="1470"/>
                <w:tab w:val="left" w:pos="5445"/>
              </w:tabs>
              <w:rPr>
                <w:bCs/>
                <w:sz w:val="24"/>
                <w:szCs w:val="24"/>
              </w:rPr>
            </w:pPr>
          </w:p>
          <w:p w14:paraId="2969DF17" w14:textId="77777777" w:rsidR="00C65193" w:rsidRPr="00D12998" w:rsidRDefault="00C65193" w:rsidP="00D12998">
            <w:pPr>
              <w:tabs>
                <w:tab w:val="left" w:pos="1470"/>
                <w:tab w:val="left" w:pos="5445"/>
              </w:tabs>
              <w:rPr>
                <w:b/>
                <w:sz w:val="24"/>
                <w:szCs w:val="24"/>
              </w:rPr>
            </w:pPr>
          </w:p>
          <w:p w14:paraId="5DA05004" w14:textId="77777777" w:rsidR="00C65193" w:rsidRPr="00D12998" w:rsidRDefault="00C65193" w:rsidP="00D12998">
            <w:pPr>
              <w:tabs>
                <w:tab w:val="left" w:pos="1470"/>
                <w:tab w:val="left" w:pos="5445"/>
              </w:tabs>
              <w:rPr>
                <w:b/>
                <w:sz w:val="24"/>
                <w:szCs w:val="24"/>
              </w:rPr>
            </w:pPr>
          </w:p>
          <w:p w14:paraId="6A2AA169" w14:textId="77777777" w:rsidR="00C65193" w:rsidRPr="00D12998" w:rsidRDefault="00C65193" w:rsidP="00D12998">
            <w:pPr>
              <w:tabs>
                <w:tab w:val="left" w:pos="1470"/>
                <w:tab w:val="left" w:pos="5445"/>
              </w:tabs>
              <w:rPr>
                <w:b/>
                <w:sz w:val="24"/>
                <w:szCs w:val="24"/>
              </w:rPr>
            </w:pPr>
          </w:p>
          <w:p w14:paraId="007F31EF" w14:textId="77777777" w:rsidR="00C65193" w:rsidRPr="00D12998" w:rsidRDefault="00C65193" w:rsidP="00D12998">
            <w:pPr>
              <w:tabs>
                <w:tab w:val="left" w:pos="1470"/>
                <w:tab w:val="left" w:pos="5445"/>
              </w:tabs>
              <w:rPr>
                <w:b/>
                <w:sz w:val="24"/>
                <w:szCs w:val="24"/>
              </w:rPr>
            </w:pPr>
          </w:p>
          <w:p w14:paraId="2AAB49CF" w14:textId="77777777" w:rsidR="00C65193" w:rsidRPr="00D12998" w:rsidRDefault="00C65193" w:rsidP="00D12998">
            <w:pPr>
              <w:tabs>
                <w:tab w:val="left" w:pos="1470"/>
                <w:tab w:val="left" w:pos="5445"/>
              </w:tabs>
              <w:rPr>
                <w:b/>
                <w:sz w:val="24"/>
                <w:szCs w:val="24"/>
              </w:rPr>
            </w:pPr>
          </w:p>
          <w:p w14:paraId="083B5595" w14:textId="77777777" w:rsidR="00C65193" w:rsidRPr="00D12998" w:rsidRDefault="00C65193" w:rsidP="00D12998">
            <w:pPr>
              <w:tabs>
                <w:tab w:val="left" w:pos="1470"/>
                <w:tab w:val="left" w:pos="5445"/>
              </w:tabs>
              <w:rPr>
                <w:b/>
                <w:sz w:val="24"/>
                <w:szCs w:val="24"/>
              </w:rPr>
            </w:pPr>
          </w:p>
          <w:p w14:paraId="674EE9C4" w14:textId="77777777" w:rsidR="00C65193" w:rsidRPr="00D12998" w:rsidRDefault="00C65193" w:rsidP="00D12998">
            <w:pPr>
              <w:tabs>
                <w:tab w:val="left" w:pos="1470"/>
                <w:tab w:val="left" w:pos="5445"/>
              </w:tabs>
              <w:rPr>
                <w:b/>
                <w:sz w:val="24"/>
                <w:szCs w:val="24"/>
              </w:rPr>
            </w:pPr>
          </w:p>
          <w:p w14:paraId="596AE1FA" w14:textId="77777777" w:rsidR="00C65193" w:rsidRPr="00D12998" w:rsidRDefault="00C65193" w:rsidP="00D12998">
            <w:pPr>
              <w:tabs>
                <w:tab w:val="left" w:pos="1470"/>
                <w:tab w:val="left" w:pos="5445"/>
              </w:tabs>
              <w:rPr>
                <w:b/>
                <w:sz w:val="24"/>
                <w:szCs w:val="24"/>
              </w:rPr>
            </w:pPr>
          </w:p>
          <w:p w14:paraId="746C06D7" w14:textId="77777777" w:rsidR="00C65193" w:rsidRPr="00D12998" w:rsidRDefault="00C65193" w:rsidP="00D12998">
            <w:pPr>
              <w:rPr>
                <w:b/>
                <w:bCs/>
                <w:sz w:val="24"/>
                <w:szCs w:val="24"/>
              </w:rPr>
            </w:pPr>
          </w:p>
        </w:tc>
      </w:tr>
    </w:tbl>
    <w:p w14:paraId="615941B9" w14:textId="037F4C44" w:rsidR="00C65193" w:rsidRPr="00D12998" w:rsidRDefault="00C65193" w:rsidP="00D12998">
      <w:pPr>
        <w:rPr>
          <w:sz w:val="24"/>
          <w:szCs w:val="24"/>
        </w:rPr>
        <w:sectPr w:rsidR="00C65193" w:rsidRPr="00D12998" w:rsidSect="00601168">
          <w:pgSz w:w="11906" w:h="16838"/>
          <w:pgMar w:top="709" w:right="850" w:bottom="1134" w:left="1701" w:header="680" w:footer="454" w:gutter="0"/>
          <w:cols w:space="720"/>
          <w:docGrid w:linePitch="360"/>
        </w:sectPr>
      </w:pPr>
    </w:p>
    <w:p w14:paraId="41511AC2" w14:textId="3B19A199" w:rsidR="004B02FE" w:rsidRPr="00D12998" w:rsidRDefault="004B02FE" w:rsidP="00D12998">
      <w:pPr>
        <w:tabs>
          <w:tab w:val="left" w:pos="4914"/>
          <w:tab w:val="left" w:pos="5070"/>
        </w:tabs>
        <w:ind w:firstLine="6379"/>
        <w:jc w:val="right"/>
        <w:rPr>
          <w:sz w:val="24"/>
          <w:szCs w:val="24"/>
        </w:rPr>
      </w:pPr>
      <w:r w:rsidRPr="00D12998">
        <w:rPr>
          <w:sz w:val="24"/>
          <w:szCs w:val="24"/>
        </w:rPr>
        <w:lastRenderedPageBreak/>
        <w:t xml:space="preserve">Приложение № 2  </w:t>
      </w:r>
    </w:p>
    <w:p w14:paraId="5F7C638F" w14:textId="64B222FA" w:rsidR="00850CCA" w:rsidRPr="00D12998" w:rsidRDefault="004B02FE" w:rsidP="00D12998">
      <w:pPr>
        <w:tabs>
          <w:tab w:val="left" w:pos="4914"/>
          <w:tab w:val="left" w:pos="5070"/>
        </w:tabs>
        <w:ind w:firstLine="6379"/>
        <w:jc w:val="right"/>
        <w:rPr>
          <w:sz w:val="24"/>
          <w:szCs w:val="24"/>
        </w:rPr>
      </w:pPr>
      <w:r w:rsidRPr="00D12998">
        <w:rPr>
          <w:sz w:val="24"/>
          <w:szCs w:val="24"/>
        </w:rPr>
        <w:t>к Договору №</w:t>
      </w:r>
      <w:r w:rsidR="00F1033C" w:rsidRPr="00D12998">
        <w:rPr>
          <w:sz w:val="24"/>
          <w:szCs w:val="24"/>
        </w:rPr>
        <w:t>_____</w:t>
      </w:r>
    </w:p>
    <w:p w14:paraId="4204520C" w14:textId="25AC2D54" w:rsidR="004B02FE" w:rsidRPr="00D12998" w:rsidRDefault="004B02FE" w:rsidP="00D12998">
      <w:pPr>
        <w:tabs>
          <w:tab w:val="left" w:pos="4914"/>
          <w:tab w:val="left" w:pos="5070"/>
        </w:tabs>
        <w:ind w:firstLine="6379"/>
        <w:jc w:val="right"/>
        <w:rPr>
          <w:sz w:val="24"/>
          <w:szCs w:val="24"/>
        </w:rPr>
      </w:pPr>
      <w:r w:rsidRPr="00D12998">
        <w:rPr>
          <w:sz w:val="24"/>
          <w:szCs w:val="24"/>
        </w:rPr>
        <w:t>от «</w:t>
      </w:r>
      <w:r w:rsidR="00A96D96" w:rsidRPr="00D12998">
        <w:rPr>
          <w:sz w:val="24"/>
          <w:szCs w:val="24"/>
        </w:rPr>
        <w:t xml:space="preserve"> </w:t>
      </w:r>
      <w:r w:rsidRPr="00D12998">
        <w:rPr>
          <w:sz w:val="24"/>
          <w:szCs w:val="24"/>
        </w:rPr>
        <w:t>»</w:t>
      </w:r>
      <w:r w:rsidR="00190737" w:rsidRPr="00D12998">
        <w:rPr>
          <w:sz w:val="24"/>
          <w:szCs w:val="24"/>
        </w:rPr>
        <w:t xml:space="preserve"> </w:t>
      </w:r>
      <w:r w:rsidR="00F1033C" w:rsidRPr="00D12998">
        <w:rPr>
          <w:sz w:val="24"/>
          <w:szCs w:val="24"/>
        </w:rPr>
        <w:t>_______</w:t>
      </w:r>
      <w:r w:rsidR="00190737" w:rsidRPr="00D12998">
        <w:rPr>
          <w:sz w:val="24"/>
          <w:szCs w:val="24"/>
        </w:rPr>
        <w:t xml:space="preserve"> </w:t>
      </w:r>
      <w:r w:rsidRPr="00D12998">
        <w:rPr>
          <w:sz w:val="24"/>
          <w:szCs w:val="24"/>
        </w:rPr>
        <w:t>202</w:t>
      </w:r>
      <w:r w:rsidR="00850CCA" w:rsidRPr="00D12998">
        <w:rPr>
          <w:sz w:val="24"/>
          <w:szCs w:val="24"/>
        </w:rPr>
        <w:t>6</w:t>
      </w:r>
      <w:r w:rsidRPr="00D12998">
        <w:rPr>
          <w:sz w:val="24"/>
          <w:szCs w:val="24"/>
        </w:rPr>
        <w:t>г.</w:t>
      </w:r>
    </w:p>
    <w:p w14:paraId="3ACC5BD2" w14:textId="77777777" w:rsidR="00F36F32" w:rsidRPr="00D12998" w:rsidRDefault="00F36F32" w:rsidP="00D12998">
      <w:pPr>
        <w:pStyle w:val="ConsNonformat"/>
        <w:widowControl/>
        <w:ind w:right="0"/>
        <w:jc w:val="center"/>
        <w:rPr>
          <w:rFonts w:ascii="Times New Roman" w:hAnsi="Times New Roman" w:cs="Times New Roman"/>
        </w:rPr>
      </w:pPr>
    </w:p>
    <w:p w14:paraId="4CEB4960" w14:textId="77777777" w:rsidR="004D1E84" w:rsidRPr="00D12998" w:rsidRDefault="004B02FE" w:rsidP="00D12998">
      <w:pPr>
        <w:pStyle w:val="ConsNonformat"/>
        <w:widowControl/>
        <w:ind w:right="0"/>
        <w:jc w:val="center"/>
        <w:rPr>
          <w:rFonts w:ascii="Times New Roman" w:hAnsi="Times New Roman" w:cs="Times New Roman"/>
          <w:b/>
          <w:bCs/>
        </w:rPr>
      </w:pPr>
      <w:r w:rsidRPr="00D12998">
        <w:rPr>
          <w:rFonts w:ascii="Times New Roman" w:hAnsi="Times New Roman" w:cs="Times New Roman"/>
          <w:b/>
          <w:bCs/>
        </w:rPr>
        <w:t>Спецификация</w:t>
      </w:r>
    </w:p>
    <w:p w14:paraId="796AC9A7" w14:textId="77777777" w:rsidR="00F36F32" w:rsidRPr="00D12998" w:rsidRDefault="00F36F32" w:rsidP="00D12998">
      <w:pPr>
        <w:pStyle w:val="ConsNonformat"/>
        <w:widowControl/>
        <w:ind w:right="0"/>
        <w:jc w:val="center"/>
        <w:rPr>
          <w:rFonts w:ascii="Times New Roman" w:hAnsi="Times New Roman" w:cs="Times New Roman"/>
        </w:rPr>
      </w:pPr>
    </w:p>
    <w:tbl>
      <w:tblPr>
        <w:tblW w:w="103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1"/>
        <w:gridCol w:w="2032"/>
        <w:gridCol w:w="1275"/>
        <w:gridCol w:w="1560"/>
        <w:gridCol w:w="1134"/>
        <w:gridCol w:w="992"/>
        <w:gridCol w:w="1417"/>
        <w:gridCol w:w="1355"/>
      </w:tblGrid>
      <w:tr w:rsidR="004D1E84" w:rsidRPr="00D12998" w14:paraId="0E633D6E" w14:textId="77777777" w:rsidTr="007A1BB1">
        <w:trPr>
          <w:jc w:val="center"/>
        </w:trPr>
        <w:tc>
          <w:tcPr>
            <w:tcW w:w="601" w:type="dxa"/>
            <w:shd w:val="clear" w:color="auto" w:fill="auto"/>
            <w:vAlign w:val="center"/>
          </w:tcPr>
          <w:p w14:paraId="10C70D72" w14:textId="77777777" w:rsidR="004D1E84" w:rsidRPr="00D12998" w:rsidRDefault="004D1E84" w:rsidP="00D12998">
            <w:pPr>
              <w:snapToGrid w:val="0"/>
              <w:jc w:val="center"/>
              <w:rPr>
                <w:bCs/>
                <w:sz w:val="24"/>
                <w:szCs w:val="24"/>
              </w:rPr>
            </w:pPr>
            <w:r w:rsidRPr="00D12998">
              <w:rPr>
                <w:bCs/>
                <w:sz w:val="24"/>
                <w:szCs w:val="24"/>
              </w:rPr>
              <w:t>№</w:t>
            </w:r>
          </w:p>
        </w:tc>
        <w:tc>
          <w:tcPr>
            <w:tcW w:w="2032" w:type="dxa"/>
            <w:shd w:val="clear" w:color="auto" w:fill="auto"/>
            <w:vAlign w:val="center"/>
          </w:tcPr>
          <w:p w14:paraId="3F5B98F8" w14:textId="77777777" w:rsidR="004D1E84" w:rsidRPr="00D12998" w:rsidRDefault="004D1E84" w:rsidP="00D12998">
            <w:pPr>
              <w:snapToGrid w:val="0"/>
              <w:jc w:val="center"/>
              <w:rPr>
                <w:bCs/>
                <w:sz w:val="24"/>
                <w:szCs w:val="24"/>
              </w:rPr>
            </w:pPr>
            <w:r w:rsidRPr="00D12998">
              <w:rPr>
                <w:bCs/>
                <w:sz w:val="24"/>
                <w:szCs w:val="24"/>
              </w:rPr>
              <w:t>Товар</w:t>
            </w:r>
          </w:p>
        </w:tc>
        <w:tc>
          <w:tcPr>
            <w:tcW w:w="1275" w:type="dxa"/>
            <w:vAlign w:val="center"/>
          </w:tcPr>
          <w:p w14:paraId="380831AB" w14:textId="77777777" w:rsidR="004D1E84" w:rsidRPr="00D12998" w:rsidRDefault="004D1E84" w:rsidP="00D12998">
            <w:pPr>
              <w:snapToGrid w:val="0"/>
              <w:jc w:val="center"/>
              <w:rPr>
                <w:bCs/>
                <w:sz w:val="24"/>
                <w:szCs w:val="24"/>
              </w:rPr>
            </w:pPr>
            <w:r w:rsidRPr="00D12998">
              <w:rPr>
                <w:bCs/>
                <w:sz w:val="24"/>
                <w:szCs w:val="24"/>
              </w:rPr>
              <w:t>ОКПД 2</w:t>
            </w:r>
          </w:p>
        </w:tc>
        <w:tc>
          <w:tcPr>
            <w:tcW w:w="1560" w:type="dxa"/>
            <w:vAlign w:val="center"/>
          </w:tcPr>
          <w:p w14:paraId="2D664337" w14:textId="77777777" w:rsidR="004D1E84" w:rsidRPr="00D12998" w:rsidRDefault="004D1E84" w:rsidP="00D12998">
            <w:pPr>
              <w:snapToGrid w:val="0"/>
              <w:jc w:val="center"/>
              <w:rPr>
                <w:bCs/>
                <w:sz w:val="24"/>
                <w:szCs w:val="24"/>
              </w:rPr>
            </w:pPr>
            <w:r w:rsidRPr="00D12998">
              <w:rPr>
                <w:bCs/>
                <w:sz w:val="24"/>
                <w:szCs w:val="24"/>
              </w:rPr>
              <w:t>Страна происхождения</w:t>
            </w:r>
          </w:p>
        </w:tc>
        <w:tc>
          <w:tcPr>
            <w:tcW w:w="1134" w:type="dxa"/>
            <w:shd w:val="clear" w:color="auto" w:fill="auto"/>
            <w:vAlign w:val="center"/>
          </w:tcPr>
          <w:p w14:paraId="472D6381" w14:textId="77777777" w:rsidR="004D1E84" w:rsidRPr="00D12998" w:rsidRDefault="004D1E84" w:rsidP="00D12998">
            <w:pPr>
              <w:snapToGrid w:val="0"/>
              <w:jc w:val="center"/>
              <w:rPr>
                <w:bCs/>
                <w:sz w:val="24"/>
                <w:szCs w:val="24"/>
              </w:rPr>
            </w:pPr>
            <w:r w:rsidRPr="00D12998">
              <w:rPr>
                <w:bCs/>
                <w:sz w:val="24"/>
                <w:szCs w:val="24"/>
              </w:rPr>
              <w:t>Кол-во</w:t>
            </w:r>
          </w:p>
        </w:tc>
        <w:tc>
          <w:tcPr>
            <w:tcW w:w="992" w:type="dxa"/>
            <w:shd w:val="clear" w:color="auto" w:fill="auto"/>
            <w:vAlign w:val="center"/>
          </w:tcPr>
          <w:p w14:paraId="334F337D" w14:textId="7CF8AA75" w:rsidR="004D1E84" w:rsidRPr="00D12998" w:rsidRDefault="004D1E84" w:rsidP="00D12998">
            <w:pPr>
              <w:snapToGrid w:val="0"/>
              <w:jc w:val="center"/>
              <w:rPr>
                <w:bCs/>
                <w:sz w:val="24"/>
                <w:szCs w:val="24"/>
              </w:rPr>
            </w:pPr>
            <w:r w:rsidRPr="00D12998">
              <w:rPr>
                <w:bCs/>
                <w:sz w:val="24"/>
                <w:szCs w:val="24"/>
              </w:rPr>
              <w:t>Ед.</w:t>
            </w:r>
            <w:r w:rsidR="00F1033C" w:rsidRPr="00D12998">
              <w:rPr>
                <w:bCs/>
                <w:sz w:val="24"/>
                <w:szCs w:val="24"/>
              </w:rPr>
              <w:t>изм.</w:t>
            </w:r>
          </w:p>
        </w:tc>
        <w:tc>
          <w:tcPr>
            <w:tcW w:w="1417" w:type="dxa"/>
            <w:shd w:val="clear" w:color="auto" w:fill="auto"/>
            <w:vAlign w:val="center"/>
          </w:tcPr>
          <w:p w14:paraId="38524103" w14:textId="77777777" w:rsidR="007A1BB1" w:rsidRPr="00D12998" w:rsidRDefault="004D1E84" w:rsidP="00D12998">
            <w:pPr>
              <w:snapToGrid w:val="0"/>
              <w:jc w:val="center"/>
              <w:rPr>
                <w:bCs/>
                <w:sz w:val="24"/>
                <w:szCs w:val="24"/>
              </w:rPr>
            </w:pPr>
            <w:r w:rsidRPr="00D12998">
              <w:rPr>
                <w:bCs/>
                <w:sz w:val="24"/>
                <w:szCs w:val="24"/>
              </w:rPr>
              <w:t>Цена</w:t>
            </w:r>
            <w:r w:rsidR="00F36F32" w:rsidRPr="00D12998">
              <w:rPr>
                <w:bCs/>
                <w:sz w:val="24"/>
                <w:szCs w:val="24"/>
              </w:rPr>
              <w:t xml:space="preserve"> за ед</w:t>
            </w:r>
            <w:r w:rsidR="007A1BB1" w:rsidRPr="00D12998">
              <w:rPr>
                <w:bCs/>
                <w:sz w:val="24"/>
                <w:szCs w:val="24"/>
              </w:rPr>
              <w:t>.</w:t>
            </w:r>
            <w:r w:rsidR="00F36F32" w:rsidRPr="00D12998">
              <w:rPr>
                <w:bCs/>
                <w:sz w:val="24"/>
                <w:szCs w:val="24"/>
              </w:rPr>
              <w:t>,</w:t>
            </w:r>
            <w:r w:rsidR="00F1033C" w:rsidRPr="00D12998">
              <w:rPr>
                <w:bCs/>
                <w:sz w:val="24"/>
                <w:szCs w:val="24"/>
              </w:rPr>
              <w:t xml:space="preserve"> (без НДС/</w:t>
            </w:r>
          </w:p>
          <w:p w14:paraId="00772445" w14:textId="5DB65E73" w:rsidR="004D1E84" w:rsidRPr="00D12998" w:rsidRDefault="00F1033C" w:rsidP="00D12998">
            <w:pPr>
              <w:snapToGrid w:val="0"/>
              <w:jc w:val="center"/>
              <w:rPr>
                <w:bCs/>
                <w:sz w:val="24"/>
                <w:szCs w:val="24"/>
              </w:rPr>
            </w:pPr>
            <w:r w:rsidRPr="00D12998">
              <w:rPr>
                <w:bCs/>
                <w:sz w:val="24"/>
                <w:szCs w:val="24"/>
              </w:rPr>
              <w:t>с НДС),</w:t>
            </w:r>
            <w:r w:rsidR="00F36F32" w:rsidRPr="00D12998">
              <w:rPr>
                <w:bCs/>
                <w:sz w:val="24"/>
                <w:szCs w:val="24"/>
              </w:rPr>
              <w:t xml:space="preserve"> руб.</w:t>
            </w:r>
          </w:p>
        </w:tc>
        <w:tc>
          <w:tcPr>
            <w:tcW w:w="1355" w:type="dxa"/>
            <w:shd w:val="clear" w:color="auto" w:fill="auto"/>
            <w:vAlign w:val="center"/>
          </w:tcPr>
          <w:p w14:paraId="7E4FFD53" w14:textId="77777777" w:rsidR="007A1BB1" w:rsidRPr="00D12998" w:rsidRDefault="004D1E84" w:rsidP="00D12998">
            <w:pPr>
              <w:snapToGrid w:val="0"/>
              <w:jc w:val="center"/>
              <w:rPr>
                <w:bCs/>
                <w:sz w:val="24"/>
                <w:szCs w:val="24"/>
              </w:rPr>
            </w:pPr>
            <w:r w:rsidRPr="00D12998">
              <w:rPr>
                <w:bCs/>
                <w:sz w:val="24"/>
                <w:szCs w:val="24"/>
              </w:rPr>
              <w:t>Сумма</w:t>
            </w:r>
            <w:r w:rsidR="00F36F32" w:rsidRPr="00D12998">
              <w:rPr>
                <w:bCs/>
                <w:sz w:val="24"/>
                <w:szCs w:val="24"/>
              </w:rPr>
              <w:t xml:space="preserve">, </w:t>
            </w:r>
            <w:r w:rsidR="00F1033C" w:rsidRPr="00D12998">
              <w:rPr>
                <w:bCs/>
                <w:sz w:val="24"/>
                <w:szCs w:val="24"/>
              </w:rPr>
              <w:t>(без НДС/</w:t>
            </w:r>
          </w:p>
          <w:p w14:paraId="75B72715" w14:textId="7CC074DB" w:rsidR="004D1E84" w:rsidRPr="00D12998" w:rsidRDefault="00F1033C" w:rsidP="00D12998">
            <w:pPr>
              <w:snapToGrid w:val="0"/>
              <w:jc w:val="center"/>
              <w:rPr>
                <w:bCs/>
                <w:sz w:val="24"/>
                <w:szCs w:val="24"/>
              </w:rPr>
            </w:pPr>
            <w:r w:rsidRPr="00D12998">
              <w:rPr>
                <w:bCs/>
                <w:sz w:val="24"/>
                <w:szCs w:val="24"/>
              </w:rPr>
              <w:t>с НДС), руб.</w:t>
            </w:r>
          </w:p>
        </w:tc>
      </w:tr>
      <w:tr w:rsidR="00F36F32" w:rsidRPr="00D12998" w14:paraId="33D795D3" w14:textId="77777777" w:rsidTr="007A1BB1">
        <w:trPr>
          <w:trHeight w:val="473"/>
          <w:jc w:val="center"/>
        </w:trPr>
        <w:tc>
          <w:tcPr>
            <w:tcW w:w="601" w:type="dxa"/>
            <w:shd w:val="clear" w:color="auto" w:fill="auto"/>
            <w:vAlign w:val="center"/>
          </w:tcPr>
          <w:p w14:paraId="10385A17" w14:textId="77777777" w:rsidR="00F36F32" w:rsidRPr="00D12998" w:rsidRDefault="00F36F32" w:rsidP="00D12998">
            <w:pPr>
              <w:snapToGrid w:val="0"/>
              <w:jc w:val="center"/>
              <w:rPr>
                <w:bCs/>
                <w:sz w:val="24"/>
                <w:szCs w:val="24"/>
              </w:rPr>
            </w:pPr>
            <w:r w:rsidRPr="00D12998">
              <w:rPr>
                <w:bCs/>
                <w:sz w:val="24"/>
                <w:szCs w:val="24"/>
              </w:rPr>
              <w:t>1</w:t>
            </w:r>
          </w:p>
        </w:tc>
        <w:tc>
          <w:tcPr>
            <w:tcW w:w="2032" w:type="dxa"/>
            <w:shd w:val="clear" w:color="auto" w:fill="auto"/>
            <w:vAlign w:val="center"/>
          </w:tcPr>
          <w:p w14:paraId="5CE4CF83" w14:textId="63DAF4AA" w:rsidR="00F36F32" w:rsidRPr="00D12998" w:rsidRDefault="00F36F32" w:rsidP="00D12998">
            <w:pPr>
              <w:suppressAutoHyphens w:val="0"/>
              <w:rPr>
                <w:bCs/>
                <w:sz w:val="24"/>
                <w:szCs w:val="24"/>
              </w:rPr>
            </w:pPr>
          </w:p>
        </w:tc>
        <w:tc>
          <w:tcPr>
            <w:tcW w:w="1275" w:type="dxa"/>
            <w:vAlign w:val="center"/>
          </w:tcPr>
          <w:p w14:paraId="193D5A40" w14:textId="77777777" w:rsidR="00F36F32" w:rsidRPr="00D12998" w:rsidRDefault="00F36F32" w:rsidP="00D12998">
            <w:pPr>
              <w:jc w:val="center"/>
              <w:rPr>
                <w:bCs/>
                <w:sz w:val="24"/>
                <w:szCs w:val="24"/>
              </w:rPr>
            </w:pPr>
          </w:p>
        </w:tc>
        <w:tc>
          <w:tcPr>
            <w:tcW w:w="1560" w:type="dxa"/>
            <w:vAlign w:val="center"/>
          </w:tcPr>
          <w:p w14:paraId="61BC1440" w14:textId="0B76B3C3" w:rsidR="00F36F32" w:rsidRPr="00D12998" w:rsidRDefault="00F36F32" w:rsidP="00D12998">
            <w:pPr>
              <w:snapToGrid w:val="0"/>
              <w:jc w:val="center"/>
              <w:rPr>
                <w:bCs/>
                <w:sz w:val="24"/>
                <w:szCs w:val="24"/>
              </w:rPr>
            </w:pPr>
          </w:p>
        </w:tc>
        <w:tc>
          <w:tcPr>
            <w:tcW w:w="1134" w:type="dxa"/>
            <w:shd w:val="clear" w:color="auto" w:fill="auto"/>
            <w:vAlign w:val="center"/>
          </w:tcPr>
          <w:p w14:paraId="0761D4A3" w14:textId="7D9D0285" w:rsidR="00F36F32" w:rsidRPr="00D12998" w:rsidRDefault="00F36F32" w:rsidP="00D12998">
            <w:pPr>
              <w:snapToGrid w:val="0"/>
              <w:jc w:val="center"/>
              <w:rPr>
                <w:bCs/>
                <w:sz w:val="24"/>
                <w:szCs w:val="24"/>
              </w:rPr>
            </w:pPr>
          </w:p>
        </w:tc>
        <w:tc>
          <w:tcPr>
            <w:tcW w:w="992" w:type="dxa"/>
            <w:shd w:val="clear" w:color="auto" w:fill="auto"/>
            <w:vAlign w:val="center"/>
          </w:tcPr>
          <w:p w14:paraId="4F272E95" w14:textId="5953C442" w:rsidR="00F36F32" w:rsidRPr="00D12998" w:rsidRDefault="00F36F32" w:rsidP="00D12998">
            <w:pPr>
              <w:snapToGrid w:val="0"/>
              <w:jc w:val="center"/>
              <w:rPr>
                <w:bCs/>
                <w:sz w:val="24"/>
                <w:szCs w:val="24"/>
              </w:rPr>
            </w:pPr>
          </w:p>
        </w:tc>
        <w:tc>
          <w:tcPr>
            <w:tcW w:w="1417" w:type="dxa"/>
            <w:shd w:val="clear" w:color="auto" w:fill="auto"/>
            <w:vAlign w:val="center"/>
          </w:tcPr>
          <w:p w14:paraId="2D32DAE7" w14:textId="77777777" w:rsidR="00F36F32" w:rsidRPr="00D12998" w:rsidRDefault="00F36F32" w:rsidP="00D12998">
            <w:pPr>
              <w:snapToGrid w:val="0"/>
              <w:jc w:val="center"/>
              <w:rPr>
                <w:bCs/>
                <w:sz w:val="24"/>
                <w:szCs w:val="24"/>
              </w:rPr>
            </w:pPr>
          </w:p>
        </w:tc>
        <w:tc>
          <w:tcPr>
            <w:tcW w:w="1355" w:type="dxa"/>
            <w:shd w:val="clear" w:color="auto" w:fill="auto"/>
            <w:vAlign w:val="center"/>
          </w:tcPr>
          <w:p w14:paraId="1304A26B" w14:textId="77777777" w:rsidR="00F36F32" w:rsidRPr="00D12998" w:rsidRDefault="00F36F32" w:rsidP="00D12998">
            <w:pPr>
              <w:snapToGrid w:val="0"/>
              <w:jc w:val="center"/>
              <w:rPr>
                <w:bCs/>
                <w:sz w:val="24"/>
                <w:szCs w:val="24"/>
              </w:rPr>
            </w:pPr>
          </w:p>
        </w:tc>
      </w:tr>
      <w:tr w:rsidR="0007340E" w:rsidRPr="00D12998" w14:paraId="11AD79A0" w14:textId="77777777" w:rsidTr="007A1BB1">
        <w:trPr>
          <w:trHeight w:val="473"/>
          <w:jc w:val="center"/>
        </w:trPr>
        <w:tc>
          <w:tcPr>
            <w:tcW w:w="601" w:type="dxa"/>
            <w:shd w:val="clear" w:color="auto" w:fill="auto"/>
            <w:vAlign w:val="center"/>
          </w:tcPr>
          <w:p w14:paraId="2EB91870" w14:textId="0B514222" w:rsidR="0007340E" w:rsidRPr="00D12998" w:rsidRDefault="0007340E" w:rsidP="00D12998">
            <w:pPr>
              <w:snapToGrid w:val="0"/>
              <w:jc w:val="center"/>
              <w:rPr>
                <w:bCs/>
                <w:sz w:val="24"/>
                <w:szCs w:val="24"/>
              </w:rPr>
            </w:pPr>
            <w:r w:rsidRPr="00D12998">
              <w:rPr>
                <w:bCs/>
                <w:sz w:val="24"/>
                <w:szCs w:val="24"/>
              </w:rPr>
              <w:t>2</w:t>
            </w:r>
          </w:p>
        </w:tc>
        <w:tc>
          <w:tcPr>
            <w:tcW w:w="2032" w:type="dxa"/>
            <w:shd w:val="clear" w:color="auto" w:fill="auto"/>
            <w:vAlign w:val="center"/>
          </w:tcPr>
          <w:p w14:paraId="0DEB3D28" w14:textId="77777777" w:rsidR="0007340E" w:rsidRPr="00D12998" w:rsidRDefault="0007340E" w:rsidP="00D12998">
            <w:pPr>
              <w:suppressAutoHyphens w:val="0"/>
              <w:rPr>
                <w:bCs/>
                <w:sz w:val="24"/>
                <w:szCs w:val="24"/>
              </w:rPr>
            </w:pPr>
          </w:p>
        </w:tc>
        <w:tc>
          <w:tcPr>
            <w:tcW w:w="1275" w:type="dxa"/>
            <w:vAlign w:val="center"/>
          </w:tcPr>
          <w:p w14:paraId="1495F16A" w14:textId="77777777" w:rsidR="0007340E" w:rsidRPr="00D12998" w:rsidRDefault="0007340E" w:rsidP="00D12998">
            <w:pPr>
              <w:jc w:val="center"/>
              <w:rPr>
                <w:bCs/>
                <w:sz w:val="24"/>
                <w:szCs w:val="24"/>
              </w:rPr>
            </w:pPr>
          </w:p>
        </w:tc>
        <w:tc>
          <w:tcPr>
            <w:tcW w:w="1560" w:type="dxa"/>
            <w:vAlign w:val="center"/>
          </w:tcPr>
          <w:p w14:paraId="575B26BB" w14:textId="77777777" w:rsidR="0007340E" w:rsidRPr="00D12998" w:rsidRDefault="0007340E" w:rsidP="00D12998">
            <w:pPr>
              <w:snapToGrid w:val="0"/>
              <w:jc w:val="center"/>
              <w:rPr>
                <w:bCs/>
                <w:sz w:val="24"/>
                <w:szCs w:val="24"/>
              </w:rPr>
            </w:pPr>
          </w:p>
        </w:tc>
        <w:tc>
          <w:tcPr>
            <w:tcW w:w="1134" w:type="dxa"/>
            <w:shd w:val="clear" w:color="auto" w:fill="auto"/>
            <w:vAlign w:val="center"/>
          </w:tcPr>
          <w:p w14:paraId="5EE9A8C0" w14:textId="77777777" w:rsidR="0007340E" w:rsidRPr="00D12998" w:rsidRDefault="0007340E" w:rsidP="00D12998">
            <w:pPr>
              <w:snapToGrid w:val="0"/>
              <w:jc w:val="center"/>
              <w:rPr>
                <w:bCs/>
                <w:sz w:val="24"/>
                <w:szCs w:val="24"/>
              </w:rPr>
            </w:pPr>
          </w:p>
        </w:tc>
        <w:tc>
          <w:tcPr>
            <w:tcW w:w="992" w:type="dxa"/>
            <w:shd w:val="clear" w:color="auto" w:fill="auto"/>
            <w:vAlign w:val="center"/>
          </w:tcPr>
          <w:p w14:paraId="44FBBF44" w14:textId="77777777" w:rsidR="0007340E" w:rsidRPr="00D12998" w:rsidRDefault="0007340E" w:rsidP="00D12998">
            <w:pPr>
              <w:snapToGrid w:val="0"/>
              <w:jc w:val="center"/>
              <w:rPr>
                <w:bCs/>
                <w:sz w:val="24"/>
                <w:szCs w:val="24"/>
              </w:rPr>
            </w:pPr>
          </w:p>
        </w:tc>
        <w:tc>
          <w:tcPr>
            <w:tcW w:w="1417" w:type="dxa"/>
            <w:shd w:val="clear" w:color="auto" w:fill="auto"/>
            <w:vAlign w:val="center"/>
          </w:tcPr>
          <w:p w14:paraId="08E574AA" w14:textId="77777777" w:rsidR="0007340E" w:rsidRPr="00D12998" w:rsidRDefault="0007340E" w:rsidP="00D12998">
            <w:pPr>
              <w:snapToGrid w:val="0"/>
              <w:jc w:val="center"/>
              <w:rPr>
                <w:bCs/>
                <w:sz w:val="24"/>
                <w:szCs w:val="24"/>
              </w:rPr>
            </w:pPr>
          </w:p>
        </w:tc>
        <w:tc>
          <w:tcPr>
            <w:tcW w:w="1355" w:type="dxa"/>
            <w:shd w:val="clear" w:color="auto" w:fill="auto"/>
            <w:vAlign w:val="center"/>
          </w:tcPr>
          <w:p w14:paraId="65B952E1" w14:textId="77777777" w:rsidR="0007340E" w:rsidRPr="00D12998" w:rsidRDefault="0007340E" w:rsidP="00D12998">
            <w:pPr>
              <w:snapToGrid w:val="0"/>
              <w:jc w:val="center"/>
              <w:rPr>
                <w:bCs/>
                <w:sz w:val="24"/>
                <w:szCs w:val="24"/>
              </w:rPr>
            </w:pPr>
          </w:p>
        </w:tc>
      </w:tr>
      <w:tr w:rsidR="0007340E" w:rsidRPr="00D12998" w14:paraId="30641A49" w14:textId="77777777" w:rsidTr="007A1BB1">
        <w:trPr>
          <w:trHeight w:val="473"/>
          <w:jc w:val="center"/>
        </w:trPr>
        <w:tc>
          <w:tcPr>
            <w:tcW w:w="601" w:type="dxa"/>
            <w:shd w:val="clear" w:color="auto" w:fill="auto"/>
            <w:vAlign w:val="center"/>
          </w:tcPr>
          <w:p w14:paraId="7BCB3694" w14:textId="31FEB6B1" w:rsidR="0007340E" w:rsidRPr="00D12998" w:rsidRDefault="0007340E" w:rsidP="00D12998">
            <w:pPr>
              <w:snapToGrid w:val="0"/>
              <w:jc w:val="center"/>
              <w:rPr>
                <w:bCs/>
                <w:sz w:val="24"/>
                <w:szCs w:val="24"/>
              </w:rPr>
            </w:pPr>
            <w:r w:rsidRPr="00D12998">
              <w:rPr>
                <w:bCs/>
                <w:sz w:val="24"/>
                <w:szCs w:val="24"/>
              </w:rPr>
              <w:t>..</w:t>
            </w:r>
          </w:p>
        </w:tc>
        <w:tc>
          <w:tcPr>
            <w:tcW w:w="2032" w:type="dxa"/>
            <w:shd w:val="clear" w:color="auto" w:fill="auto"/>
            <w:vAlign w:val="center"/>
          </w:tcPr>
          <w:p w14:paraId="3DF9C201" w14:textId="77777777" w:rsidR="0007340E" w:rsidRPr="00D12998" w:rsidRDefault="0007340E" w:rsidP="00D12998">
            <w:pPr>
              <w:suppressAutoHyphens w:val="0"/>
              <w:rPr>
                <w:bCs/>
                <w:sz w:val="24"/>
                <w:szCs w:val="24"/>
              </w:rPr>
            </w:pPr>
          </w:p>
        </w:tc>
        <w:tc>
          <w:tcPr>
            <w:tcW w:w="1275" w:type="dxa"/>
            <w:vAlign w:val="center"/>
          </w:tcPr>
          <w:p w14:paraId="31946C1E" w14:textId="77777777" w:rsidR="0007340E" w:rsidRPr="00D12998" w:rsidRDefault="0007340E" w:rsidP="00D12998">
            <w:pPr>
              <w:jc w:val="center"/>
              <w:rPr>
                <w:bCs/>
                <w:sz w:val="24"/>
                <w:szCs w:val="24"/>
              </w:rPr>
            </w:pPr>
          </w:p>
        </w:tc>
        <w:tc>
          <w:tcPr>
            <w:tcW w:w="1560" w:type="dxa"/>
            <w:vAlign w:val="center"/>
          </w:tcPr>
          <w:p w14:paraId="260486E1" w14:textId="77777777" w:rsidR="0007340E" w:rsidRPr="00D12998" w:rsidRDefault="0007340E" w:rsidP="00D12998">
            <w:pPr>
              <w:snapToGrid w:val="0"/>
              <w:jc w:val="center"/>
              <w:rPr>
                <w:bCs/>
                <w:sz w:val="24"/>
                <w:szCs w:val="24"/>
              </w:rPr>
            </w:pPr>
          </w:p>
        </w:tc>
        <w:tc>
          <w:tcPr>
            <w:tcW w:w="1134" w:type="dxa"/>
            <w:shd w:val="clear" w:color="auto" w:fill="auto"/>
            <w:vAlign w:val="center"/>
          </w:tcPr>
          <w:p w14:paraId="16B72043" w14:textId="77777777" w:rsidR="0007340E" w:rsidRPr="00D12998" w:rsidRDefault="0007340E" w:rsidP="00D12998">
            <w:pPr>
              <w:snapToGrid w:val="0"/>
              <w:jc w:val="center"/>
              <w:rPr>
                <w:bCs/>
                <w:sz w:val="24"/>
                <w:szCs w:val="24"/>
              </w:rPr>
            </w:pPr>
          </w:p>
        </w:tc>
        <w:tc>
          <w:tcPr>
            <w:tcW w:w="992" w:type="dxa"/>
            <w:shd w:val="clear" w:color="auto" w:fill="auto"/>
            <w:vAlign w:val="center"/>
          </w:tcPr>
          <w:p w14:paraId="0A5D5880" w14:textId="77777777" w:rsidR="0007340E" w:rsidRPr="00D12998" w:rsidRDefault="0007340E" w:rsidP="00D12998">
            <w:pPr>
              <w:snapToGrid w:val="0"/>
              <w:jc w:val="center"/>
              <w:rPr>
                <w:bCs/>
                <w:sz w:val="24"/>
                <w:szCs w:val="24"/>
              </w:rPr>
            </w:pPr>
          </w:p>
        </w:tc>
        <w:tc>
          <w:tcPr>
            <w:tcW w:w="1417" w:type="dxa"/>
            <w:shd w:val="clear" w:color="auto" w:fill="auto"/>
            <w:vAlign w:val="center"/>
          </w:tcPr>
          <w:p w14:paraId="3A18D5C8" w14:textId="77777777" w:rsidR="0007340E" w:rsidRPr="00D12998" w:rsidRDefault="0007340E" w:rsidP="00D12998">
            <w:pPr>
              <w:snapToGrid w:val="0"/>
              <w:jc w:val="center"/>
              <w:rPr>
                <w:bCs/>
                <w:sz w:val="24"/>
                <w:szCs w:val="24"/>
              </w:rPr>
            </w:pPr>
          </w:p>
        </w:tc>
        <w:tc>
          <w:tcPr>
            <w:tcW w:w="1355" w:type="dxa"/>
            <w:shd w:val="clear" w:color="auto" w:fill="auto"/>
            <w:vAlign w:val="center"/>
          </w:tcPr>
          <w:p w14:paraId="65CE24BB" w14:textId="77777777" w:rsidR="0007340E" w:rsidRPr="00D12998" w:rsidRDefault="0007340E" w:rsidP="00D12998">
            <w:pPr>
              <w:snapToGrid w:val="0"/>
              <w:jc w:val="center"/>
              <w:rPr>
                <w:bCs/>
                <w:sz w:val="24"/>
                <w:szCs w:val="24"/>
              </w:rPr>
            </w:pPr>
          </w:p>
        </w:tc>
      </w:tr>
      <w:tr w:rsidR="00F36F32" w:rsidRPr="00D12998" w14:paraId="19936885" w14:textId="77777777" w:rsidTr="00EB2073">
        <w:trPr>
          <w:trHeight w:val="415"/>
          <w:jc w:val="center"/>
        </w:trPr>
        <w:tc>
          <w:tcPr>
            <w:tcW w:w="10366" w:type="dxa"/>
            <w:gridSpan w:val="8"/>
            <w:vAlign w:val="center"/>
          </w:tcPr>
          <w:p w14:paraId="709B86E8" w14:textId="12048357" w:rsidR="00F36F32" w:rsidRPr="00D12998" w:rsidRDefault="00F36F32" w:rsidP="00D12998">
            <w:pPr>
              <w:snapToGrid w:val="0"/>
              <w:jc w:val="right"/>
              <w:rPr>
                <w:sz w:val="24"/>
                <w:szCs w:val="24"/>
              </w:rPr>
            </w:pPr>
            <w:r w:rsidRPr="00D12998">
              <w:rPr>
                <w:bCs/>
                <w:sz w:val="24"/>
                <w:szCs w:val="24"/>
              </w:rPr>
              <w:t>Итого</w:t>
            </w:r>
            <w:r w:rsidR="0042420E" w:rsidRPr="00D12998">
              <w:rPr>
                <w:bCs/>
                <w:sz w:val="24"/>
                <w:szCs w:val="24"/>
              </w:rPr>
              <w:t xml:space="preserve"> (без НДС/с НДС)</w:t>
            </w:r>
            <w:r w:rsidR="00D87D6D" w:rsidRPr="00D12998">
              <w:rPr>
                <w:bCs/>
                <w:sz w:val="24"/>
                <w:szCs w:val="24"/>
              </w:rPr>
              <w:t>:</w:t>
            </w:r>
          </w:p>
        </w:tc>
      </w:tr>
    </w:tbl>
    <w:p w14:paraId="471D8212" w14:textId="77777777" w:rsidR="00B965DA" w:rsidRPr="00D12998" w:rsidRDefault="00B965DA" w:rsidP="00D12998">
      <w:pPr>
        <w:pStyle w:val="ConsNonformat"/>
        <w:widowControl/>
        <w:ind w:right="0"/>
        <w:jc w:val="both"/>
        <w:rPr>
          <w:rFonts w:ascii="Times New Roman" w:hAnsi="Times New Roman" w:cs="Times New Roman"/>
        </w:rPr>
      </w:pPr>
    </w:p>
    <w:p w14:paraId="5213B884" w14:textId="77777777" w:rsidR="00F36F32" w:rsidRPr="00D12998" w:rsidRDefault="00F36F32" w:rsidP="00D12998">
      <w:pPr>
        <w:pStyle w:val="ConsNonformat"/>
        <w:widowControl/>
        <w:ind w:right="0"/>
        <w:jc w:val="both"/>
        <w:rPr>
          <w:rFonts w:ascii="Times New Roman" w:hAnsi="Times New Roman" w:cs="Times New Roman"/>
        </w:rPr>
      </w:pPr>
    </w:p>
    <w:p w14:paraId="599A80D6" w14:textId="77777777" w:rsidR="00F36F32" w:rsidRPr="00D12998" w:rsidRDefault="00F36F32" w:rsidP="00D12998">
      <w:pPr>
        <w:pStyle w:val="ConsNonformat"/>
        <w:widowControl/>
        <w:ind w:right="0"/>
        <w:jc w:val="both"/>
        <w:rPr>
          <w:rFonts w:ascii="Times New Roman" w:hAnsi="Times New Roman" w:cs="Times New Roman"/>
        </w:rPr>
      </w:pPr>
    </w:p>
    <w:p w14:paraId="174D6644" w14:textId="77777777" w:rsidR="00F36F32" w:rsidRPr="00D12998" w:rsidRDefault="00F36F32" w:rsidP="00D12998">
      <w:pPr>
        <w:pStyle w:val="ConsNonformat"/>
        <w:widowControl/>
        <w:ind w:right="0"/>
        <w:jc w:val="both"/>
        <w:rPr>
          <w:rFonts w:ascii="Times New Roman" w:hAnsi="Times New Roman" w:cs="Times New Roman"/>
        </w:rPr>
      </w:pPr>
    </w:p>
    <w:p w14:paraId="0F58EDFC" w14:textId="77777777" w:rsidR="00EB2073" w:rsidRPr="00D12998" w:rsidRDefault="00EB2073" w:rsidP="00D12998">
      <w:pPr>
        <w:jc w:val="center"/>
        <w:rPr>
          <w:sz w:val="24"/>
          <w:szCs w:val="24"/>
        </w:rPr>
      </w:pPr>
    </w:p>
    <w:tbl>
      <w:tblPr>
        <w:tblW w:w="10329" w:type="dxa"/>
        <w:tblLook w:val="01E0" w:firstRow="1" w:lastRow="1" w:firstColumn="1" w:lastColumn="1" w:noHBand="0" w:noVBand="0"/>
      </w:tblPr>
      <w:tblGrid>
        <w:gridCol w:w="5427"/>
        <w:gridCol w:w="4902"/>
      </w:tblGrid>
      <w:tr w:rsidR="00F1033C" w:rsidRPr="00601168" w14:paraId="204F432F" w14:textId="77777777" w:rsidTr="00E16833">
        <w:trPr>
          <w:trHeight w:val="3959"/>
        </w:trPr>
        <w:tc>
          <w:tcPr>
            <w:tcW w:w="5427" w:type="dxa"/>
            <w:shd w:val="clear" w:color="auto" w:fill="auto"/>
          </w:tcPr>
          <w:p w14:paraId="48D7FEE8" w14:textId="77777777" w:rsidR="00F1033C" w:rsidRPr="00D12998" w:rsidRDefault="00F1033C" w:rsidP="00D12998">
            <w:pPr>
              <w:tabs>
                <w:tab w:val="left" w:pos="1470"/>
                <w:tab w:val="left" w:pos="5445"/>
              </w:tabs>
              <w:rPr>
                <w:b/>
                <w:sz w:val="24"/>
                <w:szCs w:val="24"/>
              </w:rPr>
            </w:pPr>
            <w:r w:rsidRPr="00D12998">
              <w:rPr>
                <w:b/>
                <w:sz w:val="24"/>
                <w:szCs w:val="24"/>
              </w:rPr>
              <w:t>ЗАКАЗЧИК:</w:t>
            </w:r>
          </w:p>
          <w:p w14:paraId="215AE7A5" w14:textId="77777777" w:rsidR="00F1033C" w:rsidRPr="00D12998" w:rsidRDefault="00F1033C" w:rsidP="00D12998">
            <w:pPr>
              <w:tabs>
                <w:tab w:val="left" w:pos="1470"/>
                <w:tab w:val="left" w:pos="5445"/>
              </w:tabs>
              <w:rPr>
                <w:bCs/>
                <w:sz w:val="24"/>
                <w:szCs w:val="24"/>
              </w:rPr>
            </w:pPr>
            <w:r w:rsidRPr="00D12998">
              <w:rPr>
                <w:bCs/>
                <w:sz w:val="24"/>
                <w:szCs w:val="24"/>
              </w:rPr>
              <w:tab/>
              <w:t xml:space="preserve">           </w:t>
            </w:r>
          </w:p>
          <w:p w14:paraId="377564DB" w14:textId="77777777" w:rsidR="00F1033C" w:rsidRPr="00D12998" w:rsidRDefault="00F1033C" w:rsidP="00D12998">
            <w:pPr>
              <w:tabs>
                <w:tab w:val="left" w:pos="5385"/>
                <w:tab w:val="left" w:pos="5520"/>
              </w:tabs>
              <w:rPr>
                <w:bCs/>
                <w:sz w:val="24"/>
                <w:szCs w:val="24"/>
              </w:rPr>
            </w:pPr>
            <w:r w:rsidRPr="00D12998">
              <w:rPr>
                <w:bCs/>
                <w:sz w:val="24"/>
                <w:szCs w:val="24"/>
              </w:rPr>
              <w:t>______________________/</w:t>
            </w:r>
            <w:r w:rsidRPr="00D12998">
              <w:rPr>
                <w:sz w:val="24"/>
                <w:szCs w:val="24"/>
              </w:rPr>
              <w:t xml:space="preserve"> </w:t>
            </w:r>
          </w:p>
          <w:p w14:paraId="2DAAFD14" w14:textId="77777777" w:rsidR="00F1033C" w:rsidRPr="00D12998" w:rsidRDefault="00F1033C" w:rsidP="00D12998">
            <w:pPr>
              <w:tabs>
                <w:tab w:val="center" w:pos="5130"/>
              </w:tabs>
              <w:rPr>
                <w:bCs/>
                <w:sz w:val="24"/>
                <w:szCs w:val="24"/>
              </w:rPr>
            </w:pPr>
            <w:r w:rsidRPr="00D12998">
              <w:rPr>
                <w:bCs/>
                <w:sz w:val="24"/>
                <w:szCs w:val="24"/>
              </w:rPr>
              <w:t xml:space="preserve">                 </w:t>
            </w:r>
          </w:p>
          <w:p w14:paraId="13BBA1BD" w14:textId="77777777" w:rsidR="00F1033C" w:rsidRPr="00D12998" w:rsidRDefault="00F1033C" w:rsidP="00D12998">
            <w:pPr>
              <w:rPr>
                <w:b/>
                <w:bCs/>
                <w:sz w:val="24"/>
                <w:szCs w:val="24"/>
              </w:rPr>
            </w:pPr>
          </w:p>
        </w:tc>
        <w:tc>
          <w:tcPr>
            <w:tcW w:w="4902" w:type="dxa"/>
            <w:shd w:val="clear" w:color="auto" w:fill="auto"/>
          </w:tcPr>
          <w:p w14:paraId="20388F5A" w14:textId="77777777" w:rsidR="00F1033C" w:rsidRPr="00D12998" w:rsidRDefault="00F1033C" w:rsidP="00D12998">
            <w:pPr>
              <w:tabs>
                <w:tab w:val="left" w:pos="1470"/>
                <w:tab w:val="left" w:pos="5445"/>
              </w:tabs>
              <w:rPr>
                <w:b/>
                <w:sz w:val="24"/>
                <w:szCs w:val="24"/>
              </w:rPr>
            </w:pPr>
            <w:r w:rsidRPr="00D12998">
              <w:rPr>
                <w:b/>
                <w:sz w:val="24"/>
                <w:szCs w:val="24"/>
              </w:rPr>
              <w:t xml:space="preserve"> ПОСТАВЩИК:</w:t>
            </w:r>
          </w:p>
          <w:p w14:paraId="34E0324F" w14:textId="77777777" w:rsidR="00F1033C" w:rsidRPr="00D12998" w:rsidRDefault="00F1033C" w:rsidP="00D12998">
            <w:pPr>
              <w:tabs>
                <w:tab w:val="left" w:pos="1470"/>
                <w:tab w:val="left" w:pos="5445"/>
              </w:tabs>
              <w:rPr>
                <w:bCs/>
                <w:sz w:val="24"/>
                <w:szCs w:val="24"/>
              </w:rPr>
            </w:pPr>
            <w:r w:rsidRPr="00D12998">
              <w:rPr>
                <w:b/>
                <w:sz w:val="24"/>
                <w:szCs w:val="24"/>
              </w:rPr>
              <w:t xml:space="preserve"> </w:t>
            </w:r>
          </w:p>
          <w:p w14:paraId="17F6C689" w14:textId="77777777" w:rsidR="00F1033C" w:rsidRPr="00601168" w:rsidRDefault="00F1033C" w:rsidP="00D12998">
            <w:pPr>
              <w:tabs>
                <w:tab w:val="left" w:pos="1470"/>
                <w:tab w:val="left" w:pos="5445"/>
              </w:tabs>
              <w:rPr>
                <w:bCs/>
                <w:sz w:val="24"/>
                <w:szCs w:val="24"/>
              </w:rPr>
            </w:pPr>
            <w:r w:rsidRPr="00D12998">
              <w:rPr>
                <w:bCs/>
                <w:sz w:val="24"/>
                <w:szCs w:val="24"/>
              </w:rPr>
              <w:t>____________________ /</w:t>
            </w:r>
          </w:p>
          <w:p w14:paraId="712B3455" w14:textId="77777777" w:rsidR="00F1033C" w:rsidRPr="00601168" w:rsidRDefault="00F1033C" w:rsidP="00D12998">
            <w:pPr>
              <w:tabs>
                <w:tab w:val="left" w:pos="1470"/>
                <w:tab w:val="left" w:pos="5445"/>
              </w:tabs>
              <w:rPr>
                <w:bCs/>
                <w:sz w:val="24"/>
                <w:szCs w:val="24"/>
              </w:rPr>
            </w:pPr>
          </w:p>
          <w:p w14:paraId="2183946C" w14:textId="77777777" w:rsidR="00F1033C" w:rsidRPr="00601168" w:rsidRDefault="00F1033C" w:rsidP="00D12998">
            <w:pPr>
              <w:tabs>
                <w:tab w:val="left" w:pos="1470"/>
                <w:tab w:val="left" w:pos="5445"/>
              </w:tabs>
              <w:rPr>
                <w:b/>
                <w:sz w:val="24"/>
                <w:szCs w:val="24"/>
              </w:rPr>
            </w:pPr>
          </w:p>
          <w:p w14:paraId="4FE1AA4E" w14:textId="77777777" w:rsidR="00F1033C" w:rsidRPr="00601168" w:rsidRDefault="00F1033C" w:rsidP="00D12998">
            <w:pPr>
              <w:tabs>
                <w:tab w:val="left" w:pos="1470"/>
                <w:tab w:val="left" w:pos="5445"/>
              </w:tabs>
              <w:rPr>
                <w:b/>
                <w:sz w:val="24"/>
                <w:szCs w:val="24"/>
              </w:rPr>
            </w:pPr>
          </w:p>
          <w:p w14:paraId="1F4F5F95" w14:textId="77777777" w:rsidR="00F1033C" w:rsidRPr="00601168" w:rsidRDefault="00F1033C" w:rsidP="00D12998">
            <w:pPr>
              <w:tabs>
                <w:tab w:val="left" w:pos="1470"/>
                <w:tab w:val="left" w:pos="5445"/>
              </w:tabs>
              <w:rPr>
                <w:b/>
                <w:sz w:val="24"/>
                <w:szCs w:val="24"/>
              </w:rPr>
            </w:pPr>
          </w:p>
          <w:p w14:paraId="4312AA86" w14:textId="77777777" w:rsidR="00F1033C" w:rsidRPr="00601168" w:rsidRDefault="00F1033C" w:rsidP="00D12998">
            <w:pPr>
              <w:tabs>
                <w:tab w:val="left" w:pos="1470"/>
                <w:tab w:val="left" w:pos="5445"/>
              </w:tabs>
              <w:rPr>
                <w:b/>
                <w:sz w:val="24"/>
                <w:szCs w:val="24"/>
              </w:rPr>
            </w:pPr>
          </w:p>
          <w:p w14:paraId="3E24B6E3" w14:textId="77777777" w:rsidR="00F1033C" w:rsidRPr="00601168" w:rsidRDefault="00F1033C" w:rsidP="00D12998">
            <w:pPr>
              <w:tabs>
                <w:tab w:val="left" w:pos="1470"/>
                <w:tab w:val="left" w:pos="5445"/>
              </w:tabs>
              <w:rPr>
                <w:b/>
                <w:sz w:val="24"/>
                <w:szCs w:val="24"/>
              </w:rPr>
            </w:pPr>
          </w:p>
          <w:p w14:paraId="218904FF" w14:textId="77777777" w:rsidR="00F1033C" w:rsidRPr="00601168" w:rsidRDefault="00F1033C" w:rsidP="00D12998">
            <w:pPr>
              <w:tabs>
                <w:tab w:val="left" w:pos="1470"/>
                <w:tab w:val="left" w:pos="5445"/>
              </w:tabs>
              <w:rPr>
                <w:b/>
                <w:sz w:val="24"/>
                <w:szCs w:val="24"/>
              </w:rPr>
            </w:pPr>
          </w:p>
          <w:p w14:paraId="20917F02" w14:textId="77777777" w:rsidR="00F1033C" w:rsidRPr="00601168" w:rsidRDefault="00F1033C" w:rsidP="00D12998">
            <w:pPr>
              <w:tabs>
                <w:tab w:val="left" w:pos="1470"/>
                <w:tab w:val="left" w:pos="5445"/>
              </w:tabs>
              <w:rPr>
                <w:b/>
                <w:sz w:val="24"/>
                <w:szCs w:val="24"/>
              </w:rPr>
            </w:pPr>
          </w:p>
          <w:p w14:paraId="08C23770" w14:textId="77777777" w:rsidR="00F1033C" w:rsidRPr="00601168" w:rsidRDefault="00F1033C" w:rsidP="00D12998">
            <w:pPr>
              <w:tabs>
                <w:tab w:val="left" w:pos="1470"/>
                <w:tab w:val="left" w:pos="5445"/>
              </w:tabs>
              <w:rPr>
                <w:b/>
                <w:sz w:val="24"/>
                <w:szCs w:val="24"/>
              </w:rPr>
            </w:pPr>
          </w:p>
          <w:p w14:paraId="1DD570A6" w14:textId="77777777" w:rsidR="00F1033C" w:rsidRPr="00601168" w:rsidRDefault="00F1033C" w:rsidP="00D12998">
            <w:pPr>
              <w:rPr>
                <w:b/>
                <w:bCs/>
                <w:sz w:val="24"/>
                <w:szCs w:val="24"/>
              </w:rPr>
            </w:pPr>
          </w:p>
        </w:tc>
      </w:tr>
    </w:tbl>
    <w:p w14:paraId="61AEA7A0" w14:textId="77777777" w:rsidR="00EB2073" w:rsidRPr="00601168" w:rsidRDefault="00EB2073" w:rsidP="00D12998">
      <w:pPr>
        <w:jc w:val="center"/>
        <w:rPr>
          <w:sz w:val="24"/>
          <w:szCs w:val="24"/>
        </w:rPr>
      </w:pPr>
    </w:p>
    <w:p w14:paraId="04617F1E" w14:textId="77777777" w:rsidR="00EB2073" w:rsidRPr="00601168" w:rsidRDefault="00EB2073" w:rsidP="00D12998">
      <w:pPr>
        <w:jc w:val="center"/>
        <w:rPr>
          <w:sz w:val="24"/>
          <w:szCs w:val="24"/>
        </w:rPr>
      </w:pPr>
    </w:p>
    <w:p w14:paraId="2B565B25" w14:textId="77777777" w:rsidR="00EB2073" w:rsidRPr="00601168" w:rsidRDefault="00EB2073" w:rsidP="00D12998">
      <w:pPr>
        <w:jc w:val="center"/>
        <w:rPr>
          <w:sz w:val="24"/>
          <w:szCs w:val="24"/>
        </w:rPr>
      </w:pPr>
    </w:p>
    <w:p w14:paraId="2AF36B97" w14:textId="77777777" w:rsidR="00EB2073" w:rsidRPr="00601168" w:rsidRDefault="00EB2073" w:rsidP="00D12998">
      <w:pPr>
        <w:jc w:val="center"/>
        <w:rPr>
          <w:sz w:val="24"/>
          <w:szCs w:val="24"/>
        </w:rPr>
      </w:pPr>
    </w:p>
    <w:p w14:paraId="57734ED4" w14:textId="77777777" w:rsidR="003F01F8" w:rsidRPr="00601168" w:rsidRDefault="003F01F8" w:rsidP="00D12998">
      <w:pPr>
        <w:pStyle w:val="19"/>
        <w:widowControl w:val="0"/>
        <w:shd w:val="clear" w:color="auto" w:fill="auto"/>
        <w:spacing w:line="240" w:lineRule="auto"/>
        <w:ind w:firstLine="0"/>
        <w:rPr>
          <w:b w:val="0"/>
          <w:sz w:val="24"/>
          <w:szCs w:val="24"/>
        </w:rPr>
      </w:pPr>
    </w:p>
    <w:p w14:paraId="3A8F6F5E" w14:textId="77777777" w:rsidR="003F01F8" w:rsidRPr="00601168" w:rsidRDefault="003F01F8" w:rsidP="00D12998">
      <w:pPr>
        <w:pStyle w:val="ConsNonformat"/>
        <w:widowControl/>
        <w:ind w:right="0"/>
        <w:jc w:val="both"/>
        <w:rPr>
          <w:rFonts w:ascii="Times New Roman" w:hAnsi="Times New Roman" w:cs="Times New Roman"/>
        </w:rPr>
      </w:pPr>
    </w:p>
    <w:p w14:paraId="2BB04251" w14:textId="77777777" w:rsidR="003F01F8" w:rsidRPr="00601168" w:rsidRDefault="003F01F8" w:rsidP="00D12998">
      <w:pPr>
        <w:widowControl w:val="0"/>
        <w:jc w:val="both"/>
        <w:rPr>
          <w:sz w:val="24"/>
          <w:szCs w:val="24"/>
        </w:rPr>
      </w:pPr>
    </w:p>
    <w:p w14:paraId="23ECD6BF" w14:textId="77777777" w:rsidR="003F01F8" w:rsidRPr="00601168" w:rsidRDefault="003F01F8" w:rsidP="00D12998">
      <w:pPr>
        <w:pStyle w:val="ConsNonformat"/>
        <w:widowControl/>
        <w:ind w:right="0"/>
        <w:jc w:val="both"/>
        <w:rPr>
          <w:rFonts w:ascii="Times New Roman" w:hAnsi="Times New Roman" w:cs="Times New Roman"/>
        </w:rPr>
      </w:pPr>
    </w:p>
    <w:p w14:paraId="4FF73580" w14:textId="77777777" w:rsidR="003F01F8" w:rsidRPr="00601168" w:rsidRDefault="003F01F8" w:rsidP="00D12998">
      <w:pPr>
        <w:pStyle w:val="ConsNonformat"/>
        <w:widowControl/>
        <w:ind w:right="0"/>
        <w:jc w:val="both"/>
        <w:rPr>
          <w:rFonts w:ascii="Times New Roman" w:hAnsi="Times New Roman" w:cs="Times New Roman"/>
        </w:rPr>
      </w:pPr>
    </w:p>
    <w:p w14:paraId="59CC60B7" w14:textId="77777777" w:rsidR="003F01F8" w:rsidRPr="00601168" w:rsidRDefault="003F01F8" w:rsidP="00D12998">
      <w:pPr>
        <w:pStyle w:val="ConsNonformat"/>
        <w:widowControl/>
        <w:ind w:right="0"/>
        <w:jc w:val="both"/>
        <w:rPr>
          <w:rFonts w:ascii="Times New Roman" w:hAnsi="Times New Roman" w:cs="Times New Roman"/>
        </w:rPr>
      </w:pPr>
    </w:p>
    <w:p w14:paraId="10A737EE" w14:textId="77777777" w:rsidR="00F36F32" w:rsidRPr="00601168" w:rsidRDefault="00F36F32" w:rsidP="00D12998">
      <w:pPr>
        <w:pStyle w:val="ConsNonformat"/>
        <w:widowControl/>
        <w:ind w:right="0"/>
        <w:jc w:val="both"/>
        <w:rPr>
          <w:rFonts w:ascii="Times New Roman" w:hAnsi="Times New Roman" w:cs="Times New Roman"/>
        </w:rPr>
      </w:pPr>
    </w:p>
    <w:sectPr w:rsidR="00F36F32" w:rsidRPr="00601168" w:rsidSect="00601168">
      <w:pgSz w:w="11906" w:h="16838"/>
      <w:pgMar w:top="709" w:right="850" w:bottom="1134" w:left="1701" w:header="680"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551715" w14:textId="77777777" w:rsidR="009D33C5" w:rsidRDefault="009D33C5" w:rsidP="00C652D1">
      <w:r>
        <w:separator/>
      </w:r>
    </w:p>
  </w:endnote>
  <w:endnote w:type="continuationSeparator" w:id="0">
    <w:p w14:paraId="4B8371DF" w14:textId="77777777" w:rsidR="009D33C5" w:rsidRDefault="009D33C5" w:rsidP="00C65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43" w:usb2="00000009" w:usb3="00000000" w:csb0="000001FF" w:csb1="00000000"/>
  </w:font>
  <w:font w:name="Albany">
    <w:altName w:val="Arial"/>
    <w:charset w:val="00"/>
    <w:family w:val="swiss"/>
    <w:pitch w:val="variable"/>
  </w:font>
  <w:font w:name="HG Mincho Light J">
    <w:charset w:val="00"/>
    <w:family w:val="auto"/>
    <w:pitch w:val="variable"/>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MS Mincho"/>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0B8C8B" w14:textId="77777777" w:rsidR="00200EDE" w:rsidRDefault="00D87D6D">
    <w:pPr>
      <w:pStyle w:val="af3"/>
      <w:jc w:val="right"/>
    </w:pPr>
    <w:r>
      <w:fldChar w:fldCharType="begin"/>
    </w:r>
    <w:r>
      <w:instrText>PAGE   \* MERGEFORMAT</w:instrText>
    </w:r>
    <w:r>
      <w:fldChar w:fldCharType="separate"/>
    </w:r>
    <w:r w:rsidR="004768F4">
      <w:rPr>
        <w:noProof/>
      </w:rPr>
      <w:t>6</w:t>
    </w:r>
    <w:r>
      <w:rPr>
        <w:noProof/>
      </w:rPr>
      <w:fldChar w:fldCharType="end"/>
    </w:r>
  </w:p>
  <w:p w14:paraId="381B7D39" w14:textId="77777777" w:rsidR="00200EDE" w:rsidRDefault="00200EDE">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712769" w14:textId="77777777" w:rsidR="009D33C5" w:rsidRDefault="009D33C5" w:rsidP="00C652D1">
      <w:r>
        <w:separator/>
      </w:r>
    </w:p>
  </w:footnote>
  <w:footnote w:type="continuationSeparator" w:id="0">
    <w:p w14:paraId="7E27D9D1" w14:textId="77777777" w:rsidR="009D33C5" w:rsidRDefault="009D33C5" w:rsidP="00C652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decimal"/>
      <w:pStyle w:val="10"/>
      <w:lvlText w:val="Раздел %1."/>
      <w:lvlJc w:val="left"/>
      <w:pPr>
        <w:tabs>
          <w:tab w:val="num" w:pos="1440"/>
        </w:tabs>
        <w:ind w:left="0" w:firstLine="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rFonts w:hint="default"/>
        <w:sz w:val="24"/>
        <w:szCs w:val="24"/>
      </w:rPr>
    </w:lvl>
  </w:abstractNum>
  <w:abstractNum w:abstractNumId="3" w15:restartNumberingAfterBreak="0">
    <w:nsid w:val="00000005"/>
    <w:multiLevelType w:val="multilevel"/>
    <w:tmpl w:val="104A4B3E"/>
    <w:lvl w:ilvl="0">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 w15:restartNumberingAfterBreak="0">
    <w:nsid w:val="00000017"/>
    <w:multiLevelType w:val="multilevel"/>
    <w:tmpl w:val="15CED984"/>
    <w:lvl w:ilvl="0">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2."/>
      <w:lvlJc w:val="left"/>
      <w:rPr>
        <w:rFonts w:ascii="Times New Roman" w:hAnsi="Times New Roman" w:cs="Times New Roman"/>
        <w:b/>
        <w:bCs/>
        <w:i w:val="0"/>
        <w:iCs w:val="0"/>
        <w:smallCaps w:val="0"/>
        <w:strike w:val="0"/>
        <w:color w:val="000000"/>
        <w:spacing w:val="0"/>
        <w:w w:val="100"/>
        <w:position w:val="0"/>
        <w:sz w:val="22"/>
        <w:szCs w:val="22"/>
        <w:u w:val="none"/>
      </w:rPr>
    </w:lvl>
    <w:lvl w:ilvl="2">
      <w:start w:val="4"/>
      <w:numFmt w:val="decimal"/>
      <w:lvlText w:val="%3."/>
      <w:lvlJc w:val="left"/>
      <w:rPr>
        <w:rFonts w:ascii="Times New Roman" w:hAnsi="Times New Roman" w:cs="Times New Roman"/>
        <w:b/>
        <w:bCs/>
        <w:i w:val="0"/>
        <w:iCs w:val="0"/>
        <w:smallCaps w:val="0"/>
        <w:strike w:val="0"/>
        <w:color w:val="000000"/>
        <w:spacing w:val="0"/>
        <w:w w:val="100"/>
        <w:position w:val="0"/>
        <w:sz w:val="22"/>
        <w:szCs w:val="22"/>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5" w15:restartNumberingAfterBreak="0">
    <w:nsid w:val="0E493511"/>
    <w:multiLevelType w:val="multilevel"/>
    <w:tmpl w:val="1ECA6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221DC4"/>
    <w:multiLevelType w:val="multilevel"/>
    <w:tmpl w:val="6100B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6B60929"/>
    <w:multiLevelType w:val="multilevel"/>
    <w:tmpl w:val="1ABAB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D41A3B"/>
    <w:multiLevelType w:val="multilevel"/>
    <w:tmpl w:val="B09849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960D82"/>
    <w:multiLevelType w:val="multilevel"/>
    <w:tmpl w:val="C2C82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2BF0BF8"/>
    <w:multiLevelType w:val="multilevel"/>
    <w:tmpl w:val="9FFAB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5AC1957"/>
    <w:multiLevelType w:val="hybridMultilevel"/>
    <w:tmpl w:val="1EBECE60"/>
    <w:lvl w:ilvl="0" w:tplc="91EA3EEA">
      <w:start w:val="1"/>
      <w:numFmt w:val="decimal"/>
      <w:lvlText w:val="%1."/>
      <w:lvlJc w:val="left"/>
      <w:pPr>
        <w:ind w:left="4040" w:hanging="360"/>
      </w:pPr>
      <w:rPr>
        <w:rFonts w:cs="Times New Roman" w:hint="default"/>
      </w:rPr>
    </w:lvl>
    <w:lvl w:ilvl="1" w:tplc="04190019" w:tentative="1">
      <w:start w:val="1"/>
      <w:numFmt w:val="lowerLetter"/>
      <w:lvlText w:val="%2."/>
      <w:lvlJc w:val="left"/>
      <w:pPr>
        <w:ind w:left="4760" w:hanging="360"/>
      </w:pPr>
      <w:rPr>
        <w:rFonts w:cs="Times New Roman"/>
      </w:rPr>
    </w:lvl>
    <w:lvl w:ilvl="2" w:tplc="0419001B" w:tentative="1">
      <w:start w:val="1"/>
      <w:numFmt w:val="lowerRoman"/>
      <w:lvlText w:val="%3."/>
      <w:lvlJc w:val="right"/>
      <w:pPr>
        <w:ind w:left="5480" w:hanging="180"/>
      </w:pPr>
      <w:rPr>
        <w:rFonts w:cs="Times New Roman"/>
      </w:rPr>
    </w:lvl>
    <w:lvl w:ilvl="3" w:tplc="0419000F" w:tentative="1">
      <w:start w:val="1"/>
      <w:numFmt w:val="decimal"/>
      <w:lvlText w:val="%4."/>
      <w:lvlJc w:val="left"/>
      <w:pPr>
        <w:ind w:left="6200" w:hanging="360"/>
      </w:pPr>
      <w:rPr>
        <w:rFonts w:cs="Times New Roman"/>
      </w:rPr>
    </w:lvl>
    <w:lvl w:ilvl="4" w:tplc="04190019" w:tentative="1">
      <w:start w:val="1"/>
      <w:numFmt w:val="lowerLetter"/>
      <w:lvlText w:val="%5."/>
      <w:lvlJc w:val="left"/>
      <w:pPr>
        <w:ind w:left="6920" w:hanging="360"/>
      </w:pPr>
      <w:rPr>
        <w:rFonts w:cs="Times New Roman"/>
      </w:rPr>
    </w:lvl>
    <w:lvl w:ilvl="5" w:tplc="0419001B" w:tentative="1">
      <w:start w:val="1"/>
      <w:numFmt w:val="lowerRoman"/>
      <w:lvlText w:val="%6."/>
      <w:lvlJc w:val="right"/>
      <w:pPr>
        <w:ind w:left="7640" w:hanging="180"/>
      </w:pPr>
      <w:rPr>
        <w:rFonts w:cs="Times New Roman"/>
      </w:rPr>
    </w:lvl>
    <w:lvl w:ilvl="6" w:tplc="0419000F" w:tentative="1">
      <w:start w:val="1"/>
      <w:numFmt w:val="decimal"/>
      <w:lvlText w:val="%7."/>
      <w:lvlJc w:val="left"/>
      <w:pPr>
        <w:ind w:left="8360" w:hanging="360"/>
      </w:pPr>
      <w:rPr>
        <w:rFonts w:cs="Times New Roman"/>
      </w:rPr>
    </w:lvl>
    <w:lvl w:ilvl="7" w:tplc="04190019" w:tentative="1">
      <w:start w:val="1"/>
      <w:numFmt w:val="lowerLetter"/>
      <w:lvlText w:val="%8."/>
      <w:lvlJc w:val="left"/>
      <w:pPr>
        <w:ind w:left="9080" w:hanging="360"/>
      </w:pPr>
      <w:rPr>
        <w:rFonts w:cs="Times New Roman"/>
      </w:rPr>
    </w:lvl>
    <w:lvl w:ilvl="8" w:tplc="0419001B" w:tentative="1">
      <w:start w:val="1"/>
      <w:numFmt w:val="lowerRoman"/>
      <w:lvlText w:val="%9."/>
      <w:lvlJc w:val="right"/>
      <w:pPr>
        <w:ind w:left="9800" w:hanging="180"/>
      </w:pPr>
      <w:rPr>
        <w:rFonts w:cs="Times New Roman"/>
      </w:rPr>
    </w:lvl>
  </w:abstractNum>
  <w:abstractNum w:abstractNumId="12" w15:restartNumberingAfterBreak="0">
    <w:nsid w:val="4A283821"/>
    <w:multiLevelType w:val="multilevel"/>
    <w:tmpl w:val="15CED984"/>
    <w:lvl w:ilvl="0">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2."/>
      <w:lvlJc w:val="left"/>
      <w:rPr>
        <w:rFonts w:ascii="Times New Roman" w:hAnsi="Times New Roman" w:cs="Times New Roman"/>
        <w:b/>
        <w:bCs/>
        <w:i w:val="0"/>
        <w:iCs w:val="0"/>
        <w:smallCaps w:val="0"/>
        <w:strike w:val="0"/>
        <w:color w:val="000000"/>
        <w:spacing w:val="0"/>
        <w:w w:val="100"/>
        <w:position w:val="0"/>
        <w:sz w:val="22"/>
        <w:szCs w:val="22"/>
        <w:u w:val="none"/>
      </w:rPr>
    </w:lvl>
    <w:lvl w:ilvl="2">
      <w:start w:val="4"/>
      <w:numFmt w:val="decimal"/>
      <w:lvlText w:val="%3."/>
      <w:lvlJc w:val="left"/>
      <w:rPr>
        <w:rFonts w:ascii="Times New Roman" w:hAnsi="Times New Roman" w:cs="Times New Roman"/>
        <w:b/>
        <w:bCs/>
        <w:i w:val="0"/>
        <w:iCs w:val="0"/>
        <w:smallCaps w:val="0"/>
        <w:strike w:val="0"/>
        <w:color w:val="000000"/>
        <w:spacing w:val="0"/>
        <w:w w:val="100"/>
        <w:position w:val="0"/>
        <w:sz w:val="22"/>
        <w:szCs w:val="22"/>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3" w15:restartNumberingAfterBreak="0">
    <w:nsid w:val="589232B7"/>
    <w:multiLevelType w:val="multilevel"/>
    <w:tmpl w:val="BB8A52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79458B7"/>
    <w:multiLevelType w:val="multilevel"/>
    <w:tmpl w:val="380C9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B1C51F7"/>
    <w:multiLevelType w:val="hybridMultilevel"/>
    <w:tmpl w:val="5B38E3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15"/>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11"/>
  </w:num>
  <w:num w:numId="8">
    <w:abstractNumId w:val="4"/>
  </w:num>
  <w:num w:numId="9">
    <w:abstractNumId w:val="12"/>
  </w:num>
  <w:num w:numId="10">
    <w:abstractNumId w:val="13"/>
  </w:num>
  <w:num w:numId="11">
    <w:abstractNumId w:val="8"/>
  </w:num>
  <w:num w:numId="12">
    <w:abstractNumId w:val="6"/>
  </w:num>
  <w:num w:numId="13">
    <w:abstractNumId w:val="5"/>
  </w:num>
  <w:num w:numId="14">
    <w:abstractNumId w:val="10"/>
  </w:num>
  <w:num w:numId="15">
    <w:abstractNumId w:val="14"/>
  </w:num>
  <w:num w:numId="16">
    <w:abstractNumId w:val="9"/>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2"/>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Setting w:name="useWord2013TrackBottomHyphenation" w:uri="http://schemas.microsoft.com/office/word" w:val="1"/>
  </w:compat>
  <w:rsids>
    <w:rsidRoot w:val="00C3270F"/>
    <w:rsid w:val="00002E34"/>
    <w:rsid w:val="00033798"/>
    <w:rsid w:val="00035CA1"/>
    <w:rsid w:val="00035F79"/>
    <w:rsid w:val="0006230F"/>
    <w:rsid w:val="0006291E"/>
    <w:rsid w:val="0006547C"/>
    <w:rsid w:val="00071DCA"/>
    <w:rsid w:val="0007340E"/>
    <w:rsid w:val="00074AB6"/>
    <w:rsid w:val="0009770D"/>
    <w:rsid w:val="000A00D2"/>
    <w:rsid w:val="000A341A"/>
    <w:rsid w:val="000B4A62"/>
    <w:rsid w:val="000B4F31"/>
    <w:rsid w:val="000C0156"/>
    <w:rsid w:val="000C3ACB"/>
    <w:rsid w:val="000D3E05"/>
    <w:rsid w:val="000D6ED1"/>
    <w:rsid w:val="000F0E18"/>
    <w:rsid w:val="000F19B1"/>
    <w:rsid w:val="00103E03"/>
    <w:rsid w:val="00106EF9"/>
    <w:rsid w:val="001142F8"/>
    <w:rsid w:val="00120815"/>
    <w:rsid w:val="00121FC7"/>
    <w:rsid w:val="00123358"/>
    <w:rsid w:val="00123F2E"/>
    <w:rsid w:val="0013561D"/>
    <w:rsid w:val="00136A8F"/>
    <w:rsid w:val="00137F49"/>
    <w:rsid w:val="0014605E"/>
    <w:rsid w:val="001475AD"/>
    <w:rsid w:val="001636C1"/>
    <w:rsid w:val="00165FE8"/>
    <w:rsid w:val="001743BD"/>
    <w:rsid w:val="00181B33"/>
    <w:rsid w:val="001867CD"/>
    <w:rsid w:val="00190737"/>
    <w:rsid w:val="00196C2F"/>
    <w:rsid w:val="001B2F5D"/>
    <w:rsid w:val="001B4BD4"/>
    <w:rsid w:val="001B5D2E"/>
    <w:rsid w:val="001D33D8"/>
    <w:rsid w:val="001D54B0"/>
    <w:rsid w:val="001D6B95"/>
    <w:rsid w:val="001E48EE"/>
    <w:rsid w:val="001F1826"/>
    <w:rsid w:val="001F64CB"/>
    <w:rsid w:val="00200EDE"/>
    <w:rsid w:val="00220167"/>
    <w:rsid w:val="00230CDD"/>
    <w:rsid w:val="0023628B"/>
    <w:rsid w:val="002408D4"/>
    <w:rsid w:val="002431B5"/>
    <w:rsid w:val="00244A3C"/>
    <w:rsid w:val="00247B12"/>
    <w:rsid w:val="00250CDD"/>
    <w:rsid w:val="002526FD"/>
    <w:rsid w:val="002642D1"/>
    <w:rsid w:val="00266136"/>
    <w:rsid w:val="0027672B"/>
    <w:rsid w:val="002801D1"/>
    <w:rsid w:val="0028140F"/>
    <w:rsid w:val="002850AC"/>
    <w:rsid w:val="002A5716"/>
    <w:rsid w:val="002A6472"/>
    <w:rsid w:val="002B72FC"/>
    <w:rsid w:val="002B794E"/>
    <w:rsid w:val="002C1A0D"/>
    <w:rsid w:val="002C490A"/>
    <w:rsid w:val="002D62B4"/>
    <w:rsid w:val="002E1AE0"/>
    <w:rsid w:val="002E78D5"/>
    <w:rsid w:val="002F3B33"/>
    <w:rsid w:val="002F7F74"/>
    <w:rsid w:val="0030016D"/>
    <w:rsid w:val="00302437"/>
    <w:rsid w:val="00314BF3"/>
    <w:rsid w:val="0033399D"/>
    <w:rsid w:val="00340D4B"/>
    <w:rsid w:val="00355FA9"/>
    <w:rsid w:val="00364B3E"/>
    <w:rsid w:val="00364CA4"/>
    <w:rsid w:val="00366B04"/>
    <w:rsid w:val="00372D64"/>
    <w:rsid w:val="003755DC"/>
    <w:rsid w:val="0037687F"/>
    <w:rsid w:val="00391F9D"/>
    <w:rsid w:val="003A786E"/>
    <w:rsid w:val="003B52CD"/>
    <w:rsid w:val="003C3306"/>
    <w:rsid w:val="003C4498"/>
    <w:rsid w:val="003C5791"/>
    <w:rsid w:val="003C62E8"/>
    <w:rsid w:val="003D5136"/>
    <w:rsid w:val="003E263D"/>
    <w:rsid w:val="003E57AE"/>
    <w:rsid w:val="003E6ECD"/>
    <w:rsid w:val="003F01F8"/>
    <w:rsid w:val="003F1D34"/>
    <w:rsid w:val="003F5BE6"/>
    <w:rsid w:val="00401BC7"/>
    <w:rsid w:val="0041101C"/>
    <w:rsid w:val="00411724"/>
    <w:rsid w:val="00413560"/>
    <w:rsid w:val="0041673D"/>
    <w:rsid w:val="00416AD1"/>
    <w:rsid w:val="00417A96"/>
    <w:rsid w:val="004211EA"/>
    <w:rsid w:val="00422049"/>
    <w:rsid w:val="00423FEC"/>
    <w:rsid w:val="0042420E"/>
    <w:rsid w:val="00425582"/>
    <w:rsid w:val="00437649"/>
    <w:rsid w:val="00446DAF"/>
    <w:rsid w:val="0045335F"/>
    <w:rsid w:val="00456DF0"/>
    <w:rsid w:val="00460828"/>
    <w:rsid w:val="00461CB8"/>
    <w:rsid w:val="004638F0"/>
    <w:rsid w:val="00464FDB"/>
    <w:rsid w:val="0047485B"/>
    <w:rsid w:val="004768F4"/>
    <w:rsid w:val="00477DDE"/>
    <w:rsid w:val="004801DC"/>
    <w:rsid w:val="00483577"/>
    <w:rsid w:val="0048496E"/>
    <w:rsid w:val="004A0428"/>
    <w:rsid w:val="004A694E"/>
    <w:rsid w:val="004A7367"/>
    <w:rsid w:val="004B02FE"/>
    <w:rsid w:val="004C07B8"/>
    <w:rsid w:val="004C33E8"/>
    <w:rsid w:val="004C65CE"/>
    <w:rsid w:val="004D1C85"/>
    <w:rsid w:val="004D1E84"/>
    <w:rsid w:val="004D7CC7"/>
    <w:rsid w:val="004E149A"/>
    <w:rsid w:val="004F0FFA"/>
    <w:rsid w:val="005003E5"/>
    <w:rsid w:val="005042ED"/>
    <w:rsid w:val="00506CF7"/>
    <w:rsid w:val="00510143"/>
    <w:rsid w:val="00511608"/>
    <w:rsid w:val="0052254F"/>
    <w:rsid w:val="00535964"/>
    <w:rsid w:val="00540C20"/>
    <w:rsid w:val="005531B1"/>
    <w:rsid w:val="0055424B"/>
    <w:rsid w:val="00556C7C"/>
    <w:rsid w:val="00557BAC"/>
    <w:rsid w:val="005641ED"/>
    <w:rsid w:val="00565717"/>
    <w:rsid w:val="00566811"/>
    <w:rsid w:val="005909B2"/>
    <w:rsid w:val="005A2E95"/>
    <w:rsid w:val="005A3F3B"/>
    <w:rsid w:val="005A4A0A"/>
    <w:rsid w:val="005B1234"/>
    <w:rsid w:val="005B5C9F"/>
    <w:rsid w:val="005B67F1"/>
    <w:rsid w:val="005C1830"/>
    <w:rsid w:val="005D1872"/>
    <w:rsid w:val="005D3837"/>
    <w:rsid w:val="005D3B4A"/>
    <w:rsid w:val="005D6F70"/>
    <w:rsid w:val="005D756D"/>
    <w:rsid w:val="005E0DAE"/>
    <w:rsid w:val="005E33A9"/>
    <w:rsid w:val="005E4814"/>
    <w:rsid w:val="005E5457"/>
    <w:rsid w:val="005F4138"/>
    <w:rsid w:val="00600649"/>
    <w:rsid w:val="00600B50"/>
    <w:rsid w:val="00601168"/>
    <w:rsid w:val="00604753"/>
    <w:rsid w:val="00605A89"/>
    <w:rsid w:val="006126FC"/>
    <w:rsid w:val="00615BCD"/>
    <w:rsid w:val="00624D3F"/>
    <w:rsid w:val="00630DED"/>
    <w:rsid w:val="00633DEB"/>
    <w:rsid w:val="006405D5"/>
    <w:rsid w:val="00651CA1"/>
    <w:rsid w:val="00655C03"/>
    <w:rsid w:val="006600F9"/>
    <w:rsid w:val="00665D4C"/>
    <w:rsid w:val="00677CCB"/>
    <w:rsid w:val="00684C32"/>
    <w:rsid w:val="00685B37"/>
    <w:rsid w:val="00687C7B"/>
    <w:rsid w:val="0069655B"/>
    <w:rsid w:val="006A7A32"/>
    <w:rsid w:val="006B0264"/>
    <w:rsid w:val="006B0945"/>
    <w:rsid w:val="006B0FE2"/>
    <w:rsid w:val="006B199A"/>
    <w:rsid w:val="006B6612"/>
    <w:rsid w:val="006C29B1"/>
    <w:rsid w:val="006D08E1"/>
    <w:rsid w:val="006D73C2"/>
    <w:rsid w:val="006D7541"/>
    <w:rsid w:val="006D7B05"/>
    <w:rsid w:val="006E3325"/>
    <w:rsid w:val="006E71EB"/>
    <w:rsid w:val="006F0611"/>
    <w:rsid w:val="006F3FDB"/>
    <w:rsid w:val="006F424A"/>
    <w:rsid w:val="006F7500"/>
    <w:rsid w:val="006F7B95"/>
    <w:rsid w:val="00701EF5"/>
    <w:rsid w:val="007023AF"/>
    <w:rsid w:val="0072327F"/>
    <w:rsid w:val="00732323"/>
    <w:rsid w:val="00743003"/>
    <w:rsid w:val="00750F62"/>
    <w:rsid w:val="0076001B"/>
    <w:rsid w:val="00764F2D"/>
    <w:rsid w:val="007806B0"/>
    <w:rsid w:val="00785708"/>
    <w:rsid w:val="00786E6F"/>
    <w:rsid w:val="007A1BB1"/>
    <w:rsid w:val="007A313A"/>
    <w:rsid w:val="007A75CE"/>
    <w:rsid w:val="007B137B"/>
    <w:rsid w:val="007B40BD"/>
    <w:rsid w:val="007C13A5"/>
    <w:rsid w:val="007C39B6"/>
    <w:rsid w:val="007C7292"/>
    <w:rsid w:val="007C77F0"/>
    <w:rsid w:val="007D0283"/>
    <w:rsid w:val="007F14D7"/>
    <w:rsid w:val="007F2532"/>
    <w:rsid w:val="007F3C3B"/>
    <w:rsid w:val="007F75D2"/>
    <w:rsid w:val="00800BBB"/>
    <w:rsid w:val="008014C6"/>
    <w:rsid w:val="008044BA"/>
    <w:rsid w:val="008057B9"/>
    <w:rsid w:val="00816968"/>
    <w:rsid w:val="00820B89"/>
    <w:rsid w:val="008309A8"/>
    <w:rsid w:val="00830C04"/>
    <w:rsid w:val="008318B8"/>
    <w:rsid w:val="0083339B"/>
    <w:rsid w:val="00841468"/>
    <w:rsid w:val="0084303D"/>
    <w:rsid w:val="008435B8"/>
    <w:rsid w:val="00850CCA"/>
    <w:rsid w:val="00855EDE"/>
    <w:rsid w:val="00857931"/>
    <w:rsid w:val="00864411"/>
    <w:rsid w:val="00867B44"/>
    <w:rsid w:val="008862CE"/>
    <w:rsid w:val="008903FA"/>
    <w:rsid w:val="00893218"/>
    <w:rsid w:val="00893DFE"/>
    <w:rsid w:val="008A1485"/>
    <w:rsid w:val="008A30C4"/>
    <w:rsid w:val="008A30D3"/>
    <w:rsid w:val="008B40F5"/>
    <w:rsid w:val="008C7A30"/>
    <w:rsid w:val="008D4E7A"/>
    <w:rsid w:val="008E63FD"/>
    <w:rsid w:val="008E6F0D"/>
    <w:rsid w:val="008F1850"/>
    <w:rsid w:val="008F35E3"/>
    <w:rsid w:val="0090033A"/>
    <w:rsid w:val="009042A9"/>
    <w:rsid w:val="00906E1E"/>
    <w:rsid w:val="009141DF"/>
    <w:rsid w:val="00915537"/>
    <w:rsid w:val="00915D22"/>
    <w:rsid w:val="0091603B"/>
    <w:rsid w:val="009164F0"/>
    <w:rsid w:val="00922C27"/>
    <w:rsid w:val="009370A4"/>
    <w:rsid w:val="00942CDA"/>
    <w:rsid w:val="0095233C"/>
    <w:rsid w:val="00952956"/>
    <w:rsid w:val="0095716F"/>
    <w:rsid w:val="00957EA9"/>
    <w:rsid w:val="00961951"/>
    <w:rsid w:val="00966167"/>
    <w:rsid w:val="00967783"/>
    <w:rsid w:val="00971936"/>
    <w:rsid w:val="00976447"/>
    <w:rsid w:val="009777E8"/>
    <w:rsid w:val="00993D5B"/>
    <w:rsid w:val="009A592E"/>
    <w:rsid w:val="009C0AD9"/>
    <w:rsid w:val="009C2E51"/>
    <w:rsid w:val="009D33C5"/>
    <w:rsid w:val="009E0E00"/>
    <w:rsid w:val="009E11E7"/>
    <w:rsid w:val="009E4A00"/>
    <w:rsid w:val="009E4F56"/>
    <w:rsid w:val="009E6364"/>
    <w:rsid w:val="009E7C09"/>
    <w:rsid w:val="009F47CD"/>
    <w:rsid w:val="00A042A1"/>
    <w:rsid w:val="00A0488A"/>
    <w:rsid w:val="00A16327"/>
    <w:rsid w:val="00A2353A"/>
    <w:rsid w:val="00A34AAB"/>
    <w:rsid w:val="00A42E2F"/>
    <w:rsid w:val="00A450F0"/>
    <w:rsid w:val="00A4699A"/>
    <w:rsid w:val="00A60989"/>
    <w:rsid w:val="00A74636"/>
    <w:rsid w:val="00A75A59"/>
    <w:rsid w:val="00A7701A"/>
    <w:rsid w:val="00A86609"/>
    <w:rsid w:val="00A87DA3"/>
    <w:rsid w:val="00A95772"/>
    <w:rsid w:val="00A96D96"/>
    <w:rsid w:val="00AA0332"/>
    <w:rsid w:val="00AA255E"/>
    <w:rsid w:val="00AA3965"/>
    <w:rsid w:val="00AA5264"/>
    <w:rsid w:val="00AA5BF3"/>
    <w:rsid w:val="00AB5CD2"/>
    <w:rsid w:val="00AC7466"/>
    <w:rsid w:val="00AD79FB"/>
    <w:rsid w:val="00AE48F1"/>
    <w:rsid w:val="00AF1453"/>
    <w:rsid w:val="00AF5086"/>
    <w:rsid w:val="00B1010E"/>
    <w:rsid w:val="00B110FD"/>
    <w:rsid w:val="00B116AB"/>
    <w:rsid w:val="00B13F1C"/>
    <w:rsid w:val="00B2441C"/>
    <w:rsid w:val="00B27951"/>
    <w:rsid w:val="00B358F3"/>
    <w:rsid w:val="00B40500"/>
    <w:rsid w:val="00B44A37"/>
    <w:rsid w:val="00B45080"/>
    <w:rsid w:val="00B45712"/>
    <w:rsid w:val="00B5037D"/>
    <w:rsid w:val="00B52825"/>
    <w:rsid w:val="00B54A4E"/>
    <w:rsid w:val="00B63D15"/>
    <w:rsid w:val="00B77F3C"/>
    <w:rsid w:val="00B91DFC"/>
    <w:rsid w:val="00B965DA"/>
    <w:rsid w:val="00BB18F5"/>
    <w:rsid w:val="00BB4005"/>
    <w:rsid w:val="00BD30C0"/>
    <w:rsid w:val="00BD6C91"/>
    <w:rsid w:val="00BE218A"/>
    <w:rsid w:val="00BE50B1"/>
    <w:rsid w:val="00BE74EB"/>
    <w:rsid w:val="00BE7DFC"/>
    <w:rsid w:val="00BF5C82"/>
    <w:rsid w:val="00BF690E"/>
    <w:rsid w:val="00BF75CC"/>
    <w:rsid w:val="00C01C38"/>
    <w:rsid w:val="00C03F9B"/>
    <w:rsid w:val="00C14CEB"/>
    <w:rsid w:val="00C3270F"/>
    <w:rsid w:val="00C35215"/>
    <w:rsid w:val="00C65193"/>
    <w:rsid w:val="00C652D1"/>
    <w:rsid w:val="00C66682"/>
    <w:rsid w:val="00C74D17"/>
    <w:rsid w:val="00C75108"/>
    <w:rsid w:val="00C76453"/>
    <w:rsid w:val="00C830C0"/>
    <w:rsid w:val="00C8310D"/>
    <w:rsid w:val="00C87A78"/>
    <w:rsid w:val="00C91A7D"/>
    <w:rsid w:val="00C93018"/>
    <w:rsid w:val="00C93556"/>
    <w:rsid w:val="00CA5798"/>
    <w:rsid w:val="00CB37A3"/>
    <w:rsid w:val="00CB40B7"/>
    <w:rsid w:val="00CB67C7"/>
    <w:rsid w:val="00CC300B"/>
    <w:rsid w:val="00CC3285"/>
    <w:rsid w:val="00CC4EC1"/>
    <w:rsid w:val="00CD2B24"/>
    <w:rsid w:val="00CE60A1"/>
    <w:rsid w:val="00CF086C"/>
    <w:rsid w:val="00CF3757"/>
    <w:rsid w:val="00D10CAA"/>
    <w:rsid w:val="00D12998"/>
    <w:rsid w:val="00D13778"/>
    <w:rsid w:val="00D14121"/>
    <w:rsid w:val="00D2793C"/>
    <w:rsid w:val="00D417F9"/>
    <w:rsid w:val="00D46BDB"/>
    <w:rsid w:val="00D54E9D"/>
    <w:rsid w:val="00D5710D"/>
    <w:rsid w:val="00D57D61"/>
    <w:rsid w:val="00D64736"/>
    <w:rsid w:val="00D652BD"/>
    <w:rsid w:val="00D719B2"/>
    <w:rsid w:val="00D72976"/>
    <w:rsid w:val="00D739A0"/>
    <w:rsid w:val="00D74308"/>
    <w:rsid w:val="00D74894"/>
    <w:rsid w:val="00D74B9A"/>
    <w:rsid w:val="00D87D6D"/>
    <w:rsid w:val="00D926B8"/>
    <w:rsid w:val="00D957F9"/>
    <w:rsid w:val="00D97401"/>
    <w:rsid w:val="00DB4658"/>
    <w:rsid w:val="00DD068C"/>
    <w:rsid w:val="00DD1A86"/>
    <w:rsid w:val="00DD2C91"/>
    <w:rsid w:val="00DD35CE"/>
    <w:rsid w:val="00DD5EF2"/>
    <w:rsid w:val="00DE4655"/>
    <w:rsid w:val="00DE6ED7"/>
    <w:rsid w:val="00E05881"/>
    <w:rsid w:val="00E126AD"/>
    <w:rsid w:val="00E25616"/>
    <w:rsid w:val="00E27502"/>
    <w:rsid w:val="00E30497"/>
    <w:rsid w:val="00E3150F"/>
    <w:rsid w:val="00E35659"/>
    <w:rsid w:val="00E3684A"/>
    <w:rsid w:val="00E45AF5"/>
    <w:rsid w:val="00E46AFF"/>
    <w:rsid w:val="00E5272A"/>
    <w:rsid w:val="00E5337C"/>
    <w:rsid w:val="00E57B17"/>
    <w:rsid w:val="00E63B4E"/>
    <w:rsid w:val="00E6665F"/>
    <w:rsid w:val="00E72E21"/>
    <w:rsid w:val="00EA2C2A"/>
    <w:rsid w:val="00EA5122"/>
    <w:rsid w:val="00EA7939"/>
    <w:rsid w:val="00EB12E9"/>
    <w:rsid w:val="00EB2073"/>
    <w:rsid w:val="00EB3D13"/>
    <w:rsid w:val="00EB72CE"/>
    <w:rsid w:val="00EE150F"/>
    <w:rsid w:val="00EE1A74"/>
    <w:rsid w:val="00EE3441"/>
    <w:rsid w:val="00EF0218"/>
    <w:rsid w:val="00EF5C90"/>
    <w:rsid w:val="00EF79B4"/>
    <w:rsid w:val="00F1033C"/>
    <w:rsid w:val="00F1098E"/>
    <w:rsid w:val="00F11C06"/>
    <w:rsid w:val="00F1373D"/>
    <w:rsid w:val="00F331ED"/>
    <w:rsid w:val="00F332CB"/>
    <w:rsid w:val="00F36F32"/>
    <w:rsid w:val="00F376C0"/>
    <w:rsid w:val="00F41E96"/>
    <w:rsid w:val="00F500ED"/>
    <w:rsid w:val="00F5458D"/>
    <w:rsid w:val="00F61C50"/>
    <w:rsid w:val="00F72290"/>
    <w:rsid w:val="00F7509E"/>
    <w:rsid w:val="00FA46B2"/>
    <w:rsid w:val="00FB03F4"/>
    <w:rsid w:val="00FB170A"/>
    <w:rsid w:val="00FC0E0B"/>
    <w:rsid w:val="00FC31E5"/>
    <w:rsid w:val="00FC534B"/>
    <w:rsid w:val="00FD511C"/>
    <w:rsid w:val="00FD7DF8"/>
    <w:rsid w:val="00FE213B"/>
    <w:rsid w:val="00FF62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1459F57"/>
  <w15:docId w15:val="{89526788-2252-42F4-A7D0-F8597E758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35CE"/>
    <w:pPr>
      <w:suppressAutoHyphens/>
    </w:pPr>
    <w:rPr>
      <w:lang w:eastAsia="zh-CN"/>
    </w:rPr>
  </w:style>
  <w:style w:type="paragraph" w:styleId="1">
    <w:name w:val="heading 1"/>
    <w:basedOn w:val="a"/>
    <w:next w:val="a"/>
    <w:link w:val="11"/>
    <w:qFormat/>
    <w:rsid w:val="00DD35CE"/>
    <w:pPr>
      <w:keepNext/>
      <w:numPr>
        <w:numId w:val="1"/>
      </w:numPr>
      <w:outlineLvl w:val="0"/>
    </w:pPr>
    <w:rPr>
      <w:b/>
      <w:sz w:val="24"/>
    </w:rPr>
  </w:style>
  <w:style w:type="paragraph" w:styleId="2">
    <w:name w:val="heading 2"/>
    <w:basedOn w:val="a"/>
    <w:next w:val="a"/>
    <w:link w:val="20"/>
    <w:qFormat/>
    <w:rsid w:val="00DD35CE"/>
    <w:pPr>
      <w:keepNext/>
      <w:suppressAutoHyphens w:val="0"/>
      <w:outlineLvl w:val="1"/>
    </w:pPr>
    <w:rPr>
      <w:sz w:val="28"/>
    </w:rPr>
  </w:style>
  <w:style w:type="paragraph" w:styleId="9">
    <w:name w:val="heading 9"/>
    <w:basedOn w:val="a"/>
    <w:next w:val="a"/>
    <w:qFormat/>
    <w:rsid w:val="00DD35CE"/>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DD35CE"/>
  </w:style>
  <w:style w:type="character" w:customStyle="1" w:styleId="WW8Num1z1">
    <w:name w:val="WW8Num1z1"/>
    <w:rsid w:val="00DD35CE"/>
  </w:style>
  <w:style w:type="character" w:customStyle="1" w:styleId="WW8Num1z2">
    <w:name w:val="WW8Num1z2"/>
    <w:rsid w:val="00DD35CE"/>
  </w:style>
  <w:style w:type="character" w:customStyle="1" w:styleId="WW8Num1z3">
    <w:name w:val="WW8Num1z3"/>
    <w:rsid w:val="00DD35CE"/>
  </w:style>
  <w:style w:type="character" w:customStyle="1" w:styleId="WW8Num1z4">
    <w:name w:val="WW8Num1z4"/>
    <w:rsid w:val="00DD35CE"/>
  </w:style>
  <w:style w:type="character" w:customStyle="1" w:styleId="WW8Num1z5">
    <w:name w:val="WW8Num1z5"/>
    <w:rsid w:val="00DD35CE"/>
  </w:style>
  <w:style w:type="character" w:customStyle="1" w:styleId="WW8Num1z6">
    <w:name w:val="WW8Num1z6"/>
    <w:rsid w:val="00DD35CE"/>
  </w:style>
  <w:style w:type="character" w:customStyle="1" w:styleId="WW8Num1z7">
    <w:name w:val="WW8Num1z7"/>
    <w:rsid w:val="00DD35CE"/>
  </w:style>
  <w:style w:type="character" w:customStyle="1" w:styleId="WW8Num1z8">
    <w:name w:val="WW8Num1z8"/>
    <w:rsid w:val="00DD35CE"/>
  </w:style>
  <w:style w:type="character" w:customStyle="1" w:styleId="WW8Num2z0">
    <w:name w:val="WW8Num2z0"/>
    <w:rsid w:val="00DD35CE"/>
  </w:style>
  <w:style w:type="character" w:customStyle="1" w:styleId="WW8Num3z0">
    <w:name w:val="WW8Num3z0"/>
    <w:rsid w:val="00DD35CE"/>
    <w:rPr>
      <w:rFonts w:hint="default"/>
      <w:sz w:val="24"/>
      <w:szCs w:val="24"/>
    </w:rPr>
  </w:style>
  <w:style w:type="character" w:customStyle="1" w:styleId="5">
    <w:name w:val="Основной шрифт абзаца5"/>
    <w:rsid w:val="00DD35CE"/>
  </w:style>
  <w:style w:type="character" w:customStyle="1" w:styleId="4">
    <w:name w:val="Основной шрифт абзаца4"/>
    <w:rsid w:val="00DD35CE"/>
  </w:style>
  <w:style w:type="character" w:customStyle="1" w:styleId="WW8Num3z1">
    <w:name w:val="WW8Num3z1"/>
    <w:rsid w:val="00DD35CE"/>
  </w:style>
  <w:style w:type="character" w:customStyle="1" w:styleId="WW8Num3z2">
    <w:name w:val="WW8Num3z2"/>
    <w:rsid w:val="00DD35CE"/>
  </w:style>
  <w:style w:type="character" w:customStyle="1" w:styleId="WW8Num3z3">
    <w:name w:val="WW8Num3z3"/>
    <w:rsid w:val="00DD35CE"/>
  </w:style>
  <w:style w:type="character" w:customStyle="1" w:styleId="WW8Num3z4">
    <w:name w:val="WW8Num3z4"/>
    <w:rsid w:val="00DD35CE"/>
  </w:style>
  <w:style w:type="character" w:customStyle="1" w:styleId="WW8Num3z5">
    <w:name w:val="WW8Num3z5"/>
    <w:rsid w:val="00DD35CE"/>
  </w:style>
  <w:style w:type="character" w:customStyle="1" w:styleId="WW8Num3z6">
    <w:name w:val="WW8Num3z6"/>
    <w:rsid w:val="00DD35CE"/>
  </w:style>
  <w:style w:type="character" w:customStyle="1" w:styleId="WW8Num3z7">
    <w:name w:val="WW8Num3z7"/>
    <w:rsid w:val="00DD35CE"/>
  </w:style>
  <w:style w:type="character" w:customStyle="1" w:styleId="WW8Num3z8">
    <w:name w:val="WW8Num3z8"/>
    <w:rsid w:val="00DD35CE"/>
  </w:style>
  <w:style w:type="character" w:customStyle="1" w:styleId="3">
    <w:name w:val="Основной шрифт абзаца3"/>
    <w:rsid w:val="00DD35CE"/>
  </w:style>
  <w:style w:type="character" w:customStyle="1" w:styleId="Absatz-Standardschriftart">
    <w:name w:val="Absatz-Standardschriftart"/>
    <w:rsid w:val="00DD35CE"/>
  </w:style>
  <w:style w:type="character" w:customStyle="1" w:styleId="WW-Absatz-Standardschriftart">
    <w:name w:val="WW-Absatz-Standardschriftart"/>
    <w:rsid w:val="00DD35CE"/>
  </w:style>
  <w:style w:type="character" w:customStyle="1" w:styleId="21">
    <w:name w:val="Основной шрифт абзаца2"/>
    <w:rsid w:val="00DD35CE"/>
  </w:style>
  <w:style w:type="character" w:customStyle="1" w:styleId="WW8Num6z0">
    <w:name w:val="WW8Num6z0"/>
    <w:rsid w:val="00DD35CE"/>
    <w:rPr>
      <w:rFonts w:ascii="Times New Roman CYR" w:hAnsi="Times New Roman CYR" w:cs="Times New Roman CYR"/>
    </w:rPr>
  </w:style>
  <w:style w:type="character" w:customStyle="1" w:styleId="12">
    <w:name w:val="Основной шрифт абзаца1"/>
    <w:rsid w:val="00DD35CE"/>
  </w:style>
  <w:style w:type="character" w:customStyle="1" w:styleId="WW-Absatz-Standardschriftart1">
    <w:name w:val="WW-Absatz-Standardschriftart1"/>
    <w:rsid w:val="00DD35CE"/>
  </w:style>
  <w:style w:type="character" w:customStyle="1" w:styleId="WW-Absatz-Standardschriftart11">
    <w:name w:val="WW-Absatz-Standardschriftart11"/>
    <w:rsid w:val="00DD35CE"/>
  </w:style>
  <w:style w:type="character" w:customStyle="1" w:styleId="WW-">
    <w:name w:val="WW-Основной шрифт абзаца"/>
    <w:rsid w:val="00DD35CE"/>
  </w:style>
  <w:style w:type="character" w:customStyle="1" w:styleId="WW-1">
    <w:name w:val="WW-Основной шрифт абзаца1"/>
    <w:rsid w:val="00DD35CE"/>
  </w:style>
  <w:style w:type="character" w:customStyle="1" w:styleId="90">
    <w:name w:val="Заголовок 9 Знак"/>
    <w:rsid w:val="00DD35CE"/>
    <w:rPr>
      <w:rFonts w:ascii="Cambria" w:eastAsia="Times New Roman" w:hAnsi="Cambria" w:cs="Times New Roman"/>
      <w:sz w:val="22"/>
      <w:szCs w:val="22"/>
    </w:rPr>
  </w:style>
  <w:style w:type="character" w:customStyle="1" w:styleId="FontStyle37">
    <w:name w:val="Font Style37"/>
    <w:rsid w:val="00DD35CE"/>
    <w:rPr>
      <w:rFonts w:ascii="Times New Roman" w:hAnsi="Times New Roman" w:cs="Times New Roman"/>
      <w:sz w:val="22"/>
      <w:szCs w:val="22"/>
    </w:rPr>
  </w:style>
  <w:style w:type="character" w:customStyle="1" w:styleId="a3">
    <w:name w:val="Текст Знак"/>
    <w:rsid w:val="00DD35CE"/>
    <w:rPr>
      <w:rFonts w:ascii="Courier New" w:hAnsi="Courier New" w:cs="Courier New"/>
    </w:rPr>
  </w:style>
  <w:style w:type="character" w:customStyle="1" w:styleId="13">
    <w:name w:val="Текст Знак1"/>
    <w:link w:val="a4"/>
    <w:uiPriority w:val="99"/>
    <w:rsid w:val="00DD35CE"/>
    <w:rPr>
      <w:rFonts w:ascii="Courier New" w:hAnsi="Courier New" w:cs="Courier New"/>
    </w:rPr>
  </w:style>
  <w:style w:type="character" w:customStyle="1" w:styleId="a5">
    <w:name w:val="Символ нумерации"/>
    <w:rsid w:val="00DD35CE"/>
  </w:style>
  <w:style w:type="character" w:customStyle="1" w:styleId="wmi-callto">
    <w:name w:val="wmi-callto"/>
    <w:basedOn w:val="3"/>
    <w:rsid w:val="00DD35CE"/>
  </w:style>
  <w:style w:type="character" w:customStyle="1" w:styleId="apple-converted-space">
    <w:name w:val="apple-converted-space"/>
    <w:basedOn w:val="3"/>
    <w:rsid w:val="00DD35CE"/>
  </w:style>
  <w:style w:type="character" w:customStyle="1" w:styleId="a6">
    <w:name w:val="Основной текст Знак"/>
    <w:rsid w:val="00DD35CE"/>
    <w:rPr>
      <w:lang w:eastAsia="zh-CN"/>
    </w:rPr>
  </w:style>
  <w:style w:type="paragraph" w:styleId="a7">
    <w:name w:val="Title"/>
    <w:basedOn w:val="a"/>
    <w:next w:val="a8"/>
    <w:rsid w:val="00DD35CE"/>
    <w:pPr>
      <w:keepNext/>
      <w:spacing w:before="240" w:after="120"/>
    </w:pPr>
    <w:rPr>
      <w:rFonts w:ascii="Albany" w:eastAsia="HG Mincho Light J" w:hAnsi="Albany" w:cs="Albany"/>
      <w:sz w:val="28"/>
    </w:rPr>
  </w:style>
  <w:style w:type="paragraph" w:styleId="a8">
    <w:name w:val="Body Text"/>
    <w:basedOn w:val="a"/>
    <w:rsid w:val="00DD35CE"/>
    <w:pPr>
      <w:spacing w:after="120"/>
    </w:pPr>
  </w:style>
  <w:style w:type="paragraph" w:styleId="a9">
    <w:name w:val="List"/>
    <w:basedOn w:val="a8"/>
    <w:rsid w:val="00DD35CE"/>
    <w:rPr>
      <w:rFonts w:ascii="Arial" w:hAnsi="Arial" w:cs="Tahoma"/>
    </w:rPr>
  </w:style>
  <w:style w:type="paragraph" w:styleId="aa">
    <w:name w:val="caption"/>
    <w:basedOn w:val="a"/>
    <w:qFormat/>
    <w:rsid w:val="00DD35CE"/>
    <w:pPr>
      <w:suppressLineNumbers/>
      <w:spacing w:before="120" w:after="120"/>
    </w:pPr>
    <w:rPr>
      <w:rFonts w:cs="Mangal"/>
      <w:i/>
      <w:iCs/>
      <w:sz w:val="24"/>
      <w:szCs w:val="24"/>
    </w:rPr>
  </w:style>
  <w:style w:type="paragraph" w:customStyle="1" w:styleId="50">
    <w:name w:val="Указатель5"/>
    <w:basedOn w:val="a"/>
    <w:rsid w:val="00DD35CE"/>
    <w:pPr>
      <w:suppressLineNumbers/>
    </w:pPr>
    <w:rPr>
      <w:rFonts w:cs="Mangal"/>
    </w:rPr>
  </w:style>
  <w:style w:type="paragraph" w:customStyle="1" w:styleId="22">
    <w:name w:val="Название объекта2"/>
    <w:basedOn w:val="a"/>
    <w:rsid w:val="00DD35CE"/>
    <w:pPr>
      <w:suppressLineNumbers/>
      <w:spacing w:before="120" w:after="120"/>
    </w:pPr>
    <w:rPr>
      <w:rFonts w:cs="Mangal"/>
      <w:i/>
      <w:iCs/>
      <w:sz w:val="24"/>
      <w:szCs w:val="24"/>
    </w:rPr>
  </w:style>
  <w:style w:type="paragraph" w:customStyle="1" w:styleId="40">
    <w:name w:val="Указатель4"/>
    <w:basedOn w:val="a"/>
    <w:rsid w:val="00DD35CE"/>
    <w:pPr>
      <w:suppressLineNumbers/>
    </w:pPr>
    <w:rPr>
      <w:rFonts w:cs="Mangal"/>
    </w:rPr>
  </w:style>
  <w:style w:type="paragraph" w:customStyle="1" w:styleId="14">
    <w:name w:val="Название объекта1"/>
    <w:basedOn w:val="a"/>
    <w:next w:val="ab"/>
    <w:rsid w:val="00DD35CE"/>
    <w:pPr>
      <w:suppressLineNumbers/>
      <w:spacing w:before="120" w:after="120"/>
    </w:pPr>
    <w:rPr>
      <w:rFonts w:ascii="Arial" w:hAnsi="Arial" w:cs="Tahoma"/>
      <w:i/>
      <w:iCs/>
      <w:sz w:val="24"/>
      <w:szCs w:val="24"/>
    </w:rPr>
  </w:style>
  <w:style w:type="paragraph" w:customStyle="1" w:styleId="30">
    <w:name w:val="Указатель3"/>
    <w:basedOn w:val="a"/>
    <w:rsid w:val="00DD35CE"/>
    <w:pPr>
      <w:suppressLineNumbers/>
    </w:pPr>
    <w:rPr>
      <w:rFonts w:cs="Mangal"/>
    </w:rPr>
  </w:style>
  <w:style w:type="paragraph" w:customStyle="1" w:styleId="23">
    <w:name w:val="Название2"/>
    <w:basedOn w:val="a"/>
    <w:rsid w:val="00DD35CE"/>
    <w:pPr>
      <w:suppressLineNumbers/>
      <w:spacing w:before="120" w:after="120"/>
    </w:pPr>
    <w:rPr>
      <w:rFonts w:ascii="Arial" w:hAnsi="Arial" w:cs="Mangal"/>
      <w:i/>
      <w:iCs/>
      <w:szCs w:val="24"/>
    </w:rPr>
  </w:style>
  <w:style w:type="paragraph" w:customStyle="1" w:styleId="24">
    <w:name w:val="Указатель2"/>
    <w:basedOn w:val="a"/>
    <w:rsid w:val="00DD35CE"/>
    <w:pPr>
      <w:suppressLineNumbers/>
    </w:pPr>
    <w:rPr>
      <w:rFonts w:ascii="Arial" w:hAnsi="Arial" w:cs="Mangal"/>
    </w:rPr>
  </w:style>
  <w:style w:type="paragraph" w:customStyle="1" w:styleId="15">
    <w:name w:val="Название1"/>
    <w:basedOn w:val="a7"/>
    <w:next w:val="ab"/>
    <w:rsid w:val="00DD35CE"/>
  </w:style>
  <w:style w:type="paragraph" w:customStyle="1" w:styleId="16">
    <w:name w:val="Указатель1"/>
    <w:basedOn w:val="a"/>
    <w:rsid w:val="00DD35CE"/>
    <w:pPr>
      <w:suppressLineNumbers/>
    </w:pPr>
    <w:rPr>
      <w:rFonts w:ascii="Arial" w:hAnsi="Arial" w:cs="Mangal"/>
    </w:rPr>
  </w:style>
  <w:style w:type="paragraph" w:styleId="ab">
    <w:name w:val="Subtitle"/>
    <w:basedOn w:val="a7"/>
    <w:next w:val="a8"/>
    <w:qFormat/>
    <w:rsid w:val="00DD35CE"/>
    <w:pPr>
      <w:jc w:val="center"/>
    </w:pPr>
    <w:rPr>
      <w:i/>
    </w:rPr>
  </w:style>
  <w:style w:type="paragraph" w:styleId="ac">
    <w:name w:val="index heading"/>
    <w:basedOn w:val="a"/>
    <w:rsid w:val="00DD35CE"/>
    <w:pPr>
      <w:suppressLineNumbers/>
    </w:pPr>
    <w:rPr>
      <w:rFonts w:ascii="Arial" w:hAnsi="Arial" w:cs="Tahoma"/>
    </w:rPr>
  </w:style>
  <w:style w:type="paragraph" w:customStyle="1" w:styleId="ad">
    <w:name w:val="Содержимое таблицы"/>
    <w:basedOn w:val="a8"/>
    <w:rsid w:val="00DD35CE"/>
    <w:pPr>
      <w:suppressLineNumbers/>
    </w:pPr>
  </w:style>
  <w:style w:type="paragraph" w:customStyle="1" w:styleId="ae">
    <w:name w:val="Заголовок таблицы"/>
    <w:basedOn w:val="ad"/>
    <w:rsid w:val="00DD35CE"/>
    <w:pPr>
      <w:jc w:val="center"/>
    </w:pPr>
    <w:rPr>
      <w:b/>
      <w:i/>
    </w:rPr>
  </w:style>
  <w:style w:type="paragraph" w:styleId="af">
    <w:name w:val="Balloon Text"/>
    <w:basedOn w:val="a"/>
    <w:rsid w:val="00DD35CE"/>
    <w:rPr>
      <w:rFonts w:ascii="Tahoma" w:hAnsi="Tahoma" w:cs="Tahoma"/>
      <w:sz w:val="16"/>
    </w:rPr>
  </w:style>
  <w:style w:type="paragraph" w:customStyle="1" w:styleId="210">
    <w:name w:val="Основной текст 21"/>
    <w:basedOn w:val="a"/>
    <w:rsid w:val="00DD35CE"/>
    <w:pPr>
      <w:jc w:val="both"/>
    </w:pPr>
    <w:rPr>
      <w:b/>
      <w:sz w:val="24"/>
    </w:rPr>
  </w:style>
  <w:style w:type="paragraph" w:customStyle="1" w:styleId="31">
    <w:name w:val="Основной текст 31"/>
    <w:basedOn w:val="a"/>
    <w:rsid w:val="00DD35CE"/>
    <w:pPr>
      <w:jc w:val="both"/>
    </w:pPr>
    <w:rPr>
      <w:bCs/>
      <w:sz w:val="24"/>
    </w:rPr>
  </w:style>
  <w:style w:type="paragraph" w:customStyle="1" w:styleId="10">
    <w:name w:val="заголовок 1"/>
    <w:basedOn w:val="a"/>
    <w:next w:val="a"/>
    <w:rsid w:val="00DD35CE"/>
    <w:pPr>
      <w:keepNext/>
      <w:numPr>
        <w:numId w:val="2"/>
      </w:numPr>
      <w:tabs>
        <w:tab w:val="left" w:pos="170"/>
      </w:tabs>
      <w:suppressAutoHyphens w:val="0"/>
      <w:spacing w:before="120" w:after="120"/>
      <w:jc w:val="both"/>
    </w:pPr>
    <w:rPr>
      <w:rFonts w:ascii="Arial" w:hAnsi="Arial" w:cs="Arial"/>
      <w:b/>
      <w:sz w:val="24"/>
      <w:szCs w:val="28"/>
    </w:rPr>
  </w:style>
  <w:style w:type="paragraph" w:customStyle="1" w:styleId="17">
    <w:name w:val="Текст1"/>
    <w:basedOn w:val="a"/>
    <w:rsid w:val="00DD35CE"/>
    <w:pPr>
      <w:suppressAutoHyphens w:val="0"/>
    </w:pPr>
    <w:rPr>
      <w:rFonts w:ascii="Courier New" w:hAnsi="Courier New" w:cs="Courier New"/>
    </w:rPr>
  </w:style>
  <w:style w:type="paragraph" w:customStyle="1" w:styleId="25">
    <w:name w:val="Текст2"/>
    <w:basedOn w:val="a"/>
    <w:rsid w:val="00DD35CE"/>
    <w:pPr>
      <w:suppressAutoHyphens w:val="0"/>
    </w:pPr>
    <w:rPr>
      <w:rFonts w:ascii="Courier New" w:hAnsi="Courier New" w:cs="Courier New"/>
    </w:rPr>
  </w:style>
  <w:style w:type="paragraph" w:customStyle="1" w:styleId="ConsNonformat">
    <w:name w:val="ConsNonformat"/>
    <w:uiPriority w:val="99"/>
    <w:rsid w:val="00DD35CE"/>
    <w:pPr>
      <w:widowControl w:val="0"/>
      <w:suppressAutoHyphens/>
      <w:autoSpaceDE w:val="0"/>
      <w:ind w:right="19772"/>
    </w:pPr>
    <w:rPr>
      <w:rFonts w:ascii="Courier New" w:hAnsi="Courier New" w:cs="Courier New"/>
      <w:sz w:val="24"/>
      <w:szCs w:val="24"/>
      <w:lang w:eastAsia="zh-CN"/>
    </w:rPr>
  </w:style>
  <w:style w:type="paragraph" w:styleId="af0">
    <w:name w:val="Normal (Web)"/>
    <w:basedOn w:val="a"/>
    <w:uiPriority w:val="99"/>
    <w:rsid w:val="00DD35CE"/>
    <w:pPr>
      <w:suppressAutoHyphens w:val="0"/>
      <w:spacing w:before="100" w:after="100"/>
    </w:pPr>
    <w:rPr>
      <w:sz w:val="24"/>
      <w:szCs w:val="24"/>
    </w:rPr>
  </w:style>
  <w:style w:type="character" w:customStyle="1" w:styleId="FontStyle12">
    <w:name w:val="Font Style12"/>
    <w:rsid w:val="001F1826"/>
    <w:rPr>
      <w:rFonts w:ascii="Times New Roman" w:hAnsi="Times New Roman" w:cs="Times New Roman"/>
      <w:spacing w:val="10"/>
      <w:sz w:val="18"/>
      <w:szCs w:val="18"/>
    </w:rPr>
  </w:style>
  <w:style w:type="paragraph" w:styleId="af1">
    <w:name w:val="header"/>
    <w:basedOn w:val="a"/>
    <w:link w:val="af2"/>
    <w:uiPriority w:val="99"/>
    <w:unhideWhenUsed/>
    <w:rsid w:val="00C652D1"/>
    <w:pPr>
      <w:tabs>
        <w:tab w:val="center" w:pos="4677"/>
        <w:tab w:val="right" w:pos="9355"/>
      </w:tabs>
    </w:pPr>
  </w:style>
  <w:style w:type="character" w:customStyle="1" w:styleId="af2">
    <w:name w:val="Верхний колонтитул Знак"/>
    <w:link w:val="af1"/>
    <w:uiPriority w:val="99"/>
    <w:rsid w:val="00C652D1"/>
    <w:rPr>
      <w:lang w:eastAsia="zh-CN"/>
    </w:rPr>
  </w:style>
  <w:style w:type="paragraph" w:styleId="af3">
    <w:name w:val="footer"/>
    <w:basedOn w:val="a"/>
    <w:link w:val="af4"/>
    <w:uiPriority w:val="99"/>
    <w:unhideWhenUsed/>
    <w:rsid w:val="00C652D1"/>
    <w:pPr>
      <w:tabs>
        <w:tab w:val="center" w:pos="4677"/>
        <w:tab w:val="right" w:pos="9355"/>
      </w:tabs>
    </w:pPr>
  </w:style>
  <w:style w:type="character" w:customStyle="1" w:styleId="af4">
    <w:name w:val="Нижний колонтитул Знак"/>
    <w:link w:val="af3"/>
    <w:uiPriority w:val="99"/>
    <w:rsid w:val="00C652D1"/>
    <w:rPr>
      <w:lang w:eastAsia="zh-CN"/>
    </w:rPr>
  </w:style>
  <w:style w:type="paragraph" w:styleId="af5">
    <w:name w:val="No Spacing"/>
    <w:basedOn w:val="a"/>
    <w:uiPriority w:val="1"/>
    <w:qFormat/>
    <w:rsid w:val="007C7292"/>
    <w:rPr>
      <w:rFonts w:ascii="Calibri" w:hAnsi="Calibri" w:cs="Calibri"/>
      <w:sz w:val="24"/>
      <w:szCs w:val="32"/>
      <w:lang w:val="en-US" w:eastAsia="en-US" w:bidi="en-US"/>
    </w:rPr>
  </w:style>
  <w:style w:type="character" w:customStyle="1" w:styleId="20">
    <w:name w:val="Заголовок 2 Знак"/>
    <w:link w:val="2"/>
    <w:rsid w:val="00137F49"/>
    <w:rPr>
      <w:sz w:val="28"/>
      <w:lang w:eastAsia="zh-CN"/>
    </w:rPr>
  </w:style>
  <w:style w:type="character" w:styleId="af6">
    <w:name w:val="Hyperlink"/>
    <w:unhideWhenUsed/>
    <w:rsid w:val="00137F49"/>
    <w:rPr>
      <w:color w:val="0000FF"/>
      <w:u w:val="single"/>
    </w:rPr>
  </w:style>
  <w:style w:type="character" w:customStyle="1" w:styleId="organictextcontentspan">
    <w:name w:val="organictextcontentspan"/>
    <w:basedOn w:val="a0"/>
    <w:rsid w:val="00E45AF5"/>
  </w:style>
  <w:style w:type="character" w:customStyle="1" w:styleId="banking-detailsvalue">
    <w:name w:val="banking-details__value"/>
    <w:rsid w:val="002B72FC"/>
  </w:style>
  <w:style w:type="character" w:customStyle="1" w:styleId="extendedtext-short">
    <w:name w:val="extendedtext-short"/>
    <w:rsid w:val="00446DAF"/>
  </w:style>
  <w:style w:type="character" w:customStyle="1" w:styleId="11">
    <w:name w:val="Заголовок 1 Знак"/>
    <w:link w:val="1"/>
    <w:rsid w:val="00EF0218"/>
    <w:rPr>
      <w:b/>
      <w:sz w:val="24"/>
      <w:lang w:eastAsia="zh-CN"/>
    </w:rPr>
  </w:style>
  <w:style w:type="character" w:customStyle="1" w:styleId="property-item">
    <w:name w:val="property-item"/>
    <w:rsid w:val="00401BC7"/>
  </w:style>
  <w:style w:type="character" w:customStyle="1" w:styleId="itemvendor-item">
    <w:name w:val="item__vendor-item"/>
    <w:rsid w:val="00401BC7"/>
  </w:style>
  <w:style w:type="paragraph" w:customStyle="1" w:styleId="Standard">
    <w:name w:val="Standard"/>
    <w:rsid w:val="001F64CB"/>
    <w:pPr>
      <w:suppressAutoHyphens/>
      <w:autoSpaceDN w:val="0"/>
      <w:spacing w:after="200" w:line="276" w:lineRule="auto"/>
      <w:textAlignment w:val="baseline"/>
    </w:pPr>
    <w:rPr>
      <w:rFonts w:ascii="Calibri" w:eastAsia="Arial Unicode MS" w:hAnsi="Calibri" w:cs="Tahoma"/>
      <w:kern w:val="3"/>
      <w:sz w:val="22"/>
      <w:szCs w:val="22"/>
    </w:rPr>
  </w:style>
  <w:style w:type="character" w:customStyle="1" w:styleId="18">
    <w:name w:val="Заголовок №1_"/>
    <w:link w:val="19"/>
    <w:uiPriority w:val="99"/>
    <w:locked/>
    <w:rsid w:val="00FA46B2"/>
    <w:rPr>
      <w:b/>
      <w:bCs/>
      <w:sz w:val="22"/>
      <w:szCs w:val="22"/>
      <w:shd w:val="clear" w:color="auto" w:fill="FFFFFF"/>
    </w:rPr>
  </w:style>
  <w:style w:type="paragraph" w:customStyle="1" w:styleId="19">
    <w:name w:val="Заголовок №1"/>
    <w:basedOn w:val="a"/>
    <w:link w:val="18"/>
    <w:uiPriority w:val="99"/>
    <w:rsid w:val="00FA46B2"/>
    <w:pPr>
      <w:shd w:val="clear" w:color="auto" w:fill="FFFFFF"/>
      <w:suppressAutoHyphens w:val="0"/>
      <w:spacing w:line="274" w:lineRule="exact"/>
      <w:ind w:hanging="620"/>
      <w:outlineLvl w:val="0"/>
    </w:pPr>
    <w:rPr>
      <w:b/>
      <w:bCs/>
      <w:sz w:val="22"/>
      <w:szCs w:val="22"/>
      <w:lang w:eastAsia="ru-RU"/>
    </w:rPr>
  </w:style>
  <w:style w:type="paragraph" w:customStyle="1" w:styleId="af7">
    <w:name w:val="!Основной"/>
    <w:link w:val="af8"/>
    <w:qFormat/>
    <w:rsid w:val="00830C04"/>
    <w:pPr>
      <w:keepNext/>
      <w:ind w:firstLine="737"/>
      <w:jc w:val="both"/>
    </w:pPr>
    <w:rPr>
      <w:rFonts w:ascii="Calibri" w:eastAsia="MS Mincho" w:hAnsi="Calibri"/>
      <w:sz w:val="24"/>
      <w:szCs w:val="24"/>
    </w:rPr>
  </w:style>
  <w:style w:type="character" w:customStyle="1" w:styleId="af8">
    <w:name w:val="!Основной Знак"/>
    <w:link w:val="af7"/>
    <w:rsid w:val="00830C04"/>
    <w:rPr>
      <w:rFonts w:ascii="Calibri" w:eastAsia="MS Mincho" w:hAnsi="Calibri"/>
      <w:sz w:val="24"/>
      <w:szCs w:val="24"/>
    </w:rPr>
  </w:style>
  <w:style w:type="paragraph" w:styleId="a4">
    <w:name w:val="Plain Text"/>
    <w:basedOn w:val="a"/>
    <w:link w:val="13"/>
    <w:uiPriority w:val="99"/>
    <w:rsid w:val="00830C04"/>
    <w:pPr>
      <w:suppressAutoHyphens w:val="0"/>
    </w:pPr>
    <w:rPr>
      <w:rFonts w:ascii="Courier New" w:hAnsi="Courier New" w:cs="Courier New"/>
      <w:lang w:eastAsia="ru-RU"/>
    </w:rPr>
  </w:style>
  <w:style w:type="character" w:customStyle="1" w:styleId="26">
    <w:name w:val="Текст Знак2"/>
    <w:uiPriority w:val="99"/>
    <w:semiHidden/>
    <w:rsid w:val="00830C04"/>
    <w:rPr>
      <w:rFonts w:ascii="Courier New" w:hAnsi="Courier New" w:cs="Courier New"/>
      <w:lang w:eastAsia="zh-CN"/>
    </w:rPr>
  </w:style>
  <w:style w:type="character" w:customStyle="1" w:styleId="51">
    <w:name w:val="Основной текст (5)_"/>
    <w:link w:val="52"/>
    <w:uiPriority w:val="99"/>
    <w:locked/>
    <w:rsid w:val="002850AC"/>
    <w:rPr>
      <w:spacing w:val="-10"/>
      <w:sz w:val="29"/>
      <w:szCs w:val="29"/>
      <w:shd w:val="clear" w:color="auto" w:fill="FFFFFF"/>
    </w:rPr>
  </w:style>
  <w:style w:type="character" w:customStyle="1" w:styleId="1a">
    <w:name w:val="Основной текст + Полужирный1"/>
    <w:uiPriority w:val="99"/>
    <w:rsid w:val="002850AC"/>
    <w:rPr>
      <w:rFonts w:ascii="Times New Roman" w:hAnsi="Times New Roman" w:cs="Times New Roman"/>
      <w:b/>
      <w:bCs/>
      <w:spacing w:val="0"/>
      <w:sz w:val="22"/>
      <w:szCs w:val="22"/>
    </w:rPr>
  </w:style>
  <w:style w:type="paragraph" w:customStyle="1" w:styleId="52">
    <w:name w:val="Основной текст (5)"/>
    <w:basedOn w:val="a"/>
    <w:link w:val="51"/>
    <w:uiPriority w:val="99"/>
    <w:rsid w:val="002850AC"/>
    <w:pPr>
      <w:shd w:val="clear" w:color="auto" w:fill="FFFFFF"/>
      <w:suppressAutoHyphens w:val="0"/>
      <w:spacing w:before="120" w:line="240" w:lineRule="atLeast"/>
    </w:pPr>
    <w:rPr>
      <w:spacing w:val="-10"/>
      <w:sz w:val="29"/>
      <w:szCs w:val="29"/>
      <w:lang w:eastAsia="ru-RU"/>
    </w:rPr>
  </w:style>
  <w:style w:type="table" w:styleId="af9">
    <w:name w:val="Table Grid"/>
    <w:basedOn w:val="a1"/>
    <w:uiPriority w:val="59"/>
    <w:rsid w:val="00633D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seudolink">
    <w:name w:val="pseudolink"/>
    <w:rsid w:val="00F36F32"/>
  </w:style>
  <w:style w:type="character" w:styleId="afa">
    <w:name w:val="Strong"/>
    <w:uiPriority w:val="22"/>
    <w:qFormat/>
    <w:rsid w:val="00F36F32"/>
    <w:rPr>
      <w:b/>
      <w:bCs/>
    </w:rPr>
  </w:style>
  <w:style w:type="character" w:customStyle="1" w:styleId="contract-specificationunit-price-value">
    <w:name w:val="contract-specification__unit-price-value"/>
    <w:rsid w:val="00EB20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3788413">
      <w:bodyDiv w:val="1"/>
      <w:marLeft w:val="0"/>
      <w:marRight w:val="0"/>
      <w:marTop w:val="0"/>
      <w:marBottom w:val="0"/>
      <w:divBdr>
        <w:top w:val="none" w:sz="0" w:space="0" w:color="auto"/>
        <w:left w:val="none" w:sz="0" w:space="0" w:color="auto"/>
        <w:bottom w:val="none" w:sz="0" w:space="0" w:color="auto"/>
        <w:right w:val="none" w:sz="0" w:space="0" w:color="auto"/>
      </w:divBdr>
    </w:div>
    <w:div w:id="141822652">
      <w:bodyDiv w:val="1"/>
      <w:marLeft w:val="0"/>
      <w:marRight w:val="0"/>
      <w:marTop w:val="0"/>
      <w:marBottom w:val="0"/>
      <w:divBdr>
        <w:top w:val="none" w:sz="0" w:space="0" w:color="auto"/>
        <w:left w:val="none" w:sz="0" w:space="0" w:color="auto"/>
        <w:bottom w:val="none" w:sz="0" w:space="0" w:color="auto"/>
        <w:right w:val="none" w:sz="0" w:space="0" w:color="auto"/>
      </w:divBdr>
    </w:div>
    <w:div w:id="194923733">
      <w:bodyDiv w:val="1"/>
      <w:marLeft w:val="0"/>
      <w:marRight w:val="0"/>
      <w:marTop w:val="0"/>
      <w:marBottom w:val="0"/>
      <w:divBdr>
        <w:top w:val="none" w:sz="0" w:space="0" w:color="auto"/>
        <w:left w:val="none" w:sz="0" w:space="0" w:color="auto"/>
        <w:bottom w:val="none" w:sz="0" w:space="0" w:color="auto"/>
        <w:right w:val="none" w:sz="0" w:space="0" w:color="auto"/>
      </w:divBdr>
    </w:div>
    <w:div w:id="230165207">
      <w:bodyDiv w:val="1"/>
      <w:marLeft w:val="0"/>
      <w:marRight w:val="0"/>
      <w:marTop w:val="0"/>
      <w:marBottom w:val="0"/>
      <w:divBdr>
        <w:top w:val="none" w:sz="0" w:space="0" w:color="auto"/>
        <w:left w:val="none" w:sz="0" w:space="0" w:color="auto"/>
        <w:bottom w:val="none" w:sz="0" w:space="0" w:color="auto"/>
        <w:right w:val="none" w:sz="0" w:space="0" w:color="auto"/>
      </w:divBdr>
    </w:div>
    <w:div w:id="537544924">
      <w:bodyDiv w:val="1"/>
      <w:marLeft w:val="0"/>
      <w:marRight w:val="0"/>
      <w:marTop w:val="0"/>
      <w:marBottom w:val="0"/>
      <w:divBdr>
        <w:top w:val="none" w:sz="0" w:space="0" w:color="auto"/>
        <w:left w:val="none" w:sz="0" w:space="0" w:color="auto"/>
        <w:bottom w:val="none" w:sz="0" w:space="0" w:color="auto"/>
        <w:right w:val="none" w:sz="0" w:space="0" w:color="auto"/>
      </w:divBdr>
    </w:div>
    <w:div w:id="754480375">
      <w:bodyDiv w:val="1"/>
      <w:marLeft w:val="0"/>
      <w:marRight w:val="0"/>
      <w:marTop w:val="0"/>
      <w:marBottom w:val="0"/>
      <w:divBdr>
        <w:top w:val="none" w:sz="0" w:space="0" w:color="auto"/>
        <w:left w:val="none" w:sz="0" w:space="0" w:color="auto"/>
        <w:bottom w:val="none" w:sz="0" w:space="0" w:color="auto"/>
        <w:right w:val="none" w:sz="0" w:space="0" w:color="auto"/>
      </w:divBdr>
    </w:div>
    <w:div w:id="1194348560">
      <w:bodyDiv w:val="1"/>
      <w:marLeft w:val="0"/>
      <w:marRight w:val="0"/>
      <w:marTop w:val="0"/>
      <w:marBottom w:val="0"/>
      <w:divBdr>
        <w:top w:val="none" w:sz="0" w:space="0" w:color="auto"/>
        <w:left w:val="none" w:sz="0" w:space="0" w:color="auto"/>
        <w:bottom w:val="none" w:sz="0" w:space="0" w:color="auto"/>
        <w:right w:val="none" w:sz="0" w:space="0" w:color="auto"/>
      </w:divBdr>
    </w:div>
    <w:div w:id="1198203748">
      <w:bodyDiv w:val="1"/>
      <w:marLeft w:val="0"/>
      <w:marRight w:val="0"/>
      <w:marTop w:val="0"/>
      <w:marBottom w:val="0"/>
      <w:divBdr>
        <w:top w:val="none" w:sz="0" w:space="0" w:color="auto"/>
        <w:left w:val="none" w:sz="0" w:space="0" w:color="auto"/>
        <w:bottom w:val="none" w:sz="0" w:space="0" w:color="auto"/>
        <w:right w:val="none" w:sz="0" w:space="0" w:color="auto"/>
      </w:divBdr>
      <w:divsChild>
        <w:div w:id="1242526772">
          <w:marLeft w:val="-225"/>
          <w:marRight w:val="-225"/>
          <w:marTop w:val="0"/>
          <w:marBottom w:val="0"/>
          <w:divBdr>
            <w:top w:val="none" w:sz="0" w:space="0" w:color="auto"/>
            <w:left w:val="none" w:sz="0" w:space="0" w:color="auto"/>
            <w:bottom w:val="none" w:sz="0" w:space="0" w:color="auto"/>
            <w:right w:val="none" w:sz="0" w:space="0" w:color="auto"/>
          </w:divBdr>
          <w:divsChild>
            <w:div w:id="529879673">
              <w:marLeft w:val="0"/>
              <w:marRight w:val="0"/>
              <w:marTop w:val="0"/>
              <w:marBottom w:val="0"/>
              <w:divBdr>
                <w:top w:val="none" w:sz="0" w:space="0" w:color="auto"/>
                <w:left w:val="none" w:sz="0" w:space="0" w:color="auto"/>
                <w:bottom w:val="none" w:sz="0" w:space="0" w:color="auto"/>
                <w:right w:val="none" w:sz="0" w:space="0" w:color="auto"/>
              </w:divBdr>
            </w:div>
            <w:div w:id="235625363">
              <w:marLeft w:val="0"/>
              <w:marRight w:val="0"/>
              <w:marTop w:val="0"/>
              <w:marBottom w:val="0"/>
              <w:divBdr>
                <w:top w:val="none" w:sz="0" w:space="0" w:color="auto"/>
                <w:left w:val="none" w:sz="0" w:space="0" w:color="auto"/>
                <w:bottom w:val="none" w:sz="0" w:space="0" w:color="auto"/>
                <w:right w:val="none" w:sz="0" w:space="0" w:color="auto"/>
              </w:divBdr>
            </w:div>
          </w:divsChild>
        </w:div>
        <w:div w:id="2124225598">
          <w:marLeft w:val="-225"/>
          <w:marRight w:val="-225"/>
          <w:marTop w:val="0"/>
          <w:marBottom w:val="0"/>
          <w:divBdr>
            <w:top w:val="none" w:sz="0" w:space="0" w:color="auto"/>
            <w:left w:val="none" w:sz="0" w:space="0" w:color="auto"/>
            <w:bottom w:val="none" w:sz="0" w:space="0" w:color="auto"/>
            <w:right w:val="none" w:sz="0" w:space="0" w:color="auto"/>
          </w:divBdr>
          <w:divsChild>
            <w:div w:id="528571425">
              <w:marLeft w:val="0"/>
              <w:marRight w:val="0"/>
              <w:marTop w:val="0"/>
              <w:marBottom w:val="0"/>
              <w:divBdr>
                <w:top w:val="none" w:sz="0" w:space="0" w:color="auto"/>
                <w:left w:val="none" w:sz="0" w:space="0" w:color="auto"/>
                <w:bottom w:val="none" w:sz="0" w:space="0" w:color="auto"/>
                <w:right w:val="none" w:sz="0" w:space="0" w:color="auto"/>
              </w:divBdr>
            </w:div>
            <w:div w:id="214434512">
              <w:marLeft w:val="0"/>
              <w:marRight w:val="0"/>
              <w:marTop w:val="0"/>
              <w:marBottom w:val="0"/>
              <w:divBdr>
                <w:top w:val="none" w:sz="0" w:space="0" w:color="auto"/>
                <w:left w:val="none" w:sz="0" w:space="0" w:color="auto"/>
                <w:bottom w:val="none" w:sz="0" w:space="0" w:color="auto"/>
                <w:right w:val="none" w:sz="0" w:space="0" w:color="auto"/>
              </w:divBdr>
            </w:div>
          </w:divsChild>
        </w:div>
        <w:div w:id="897208850">
          <w:marLeft w:val="-225"/>
          <w:marRight w:val="-225"/>
          <w:marTop w:val="0"/>
          <w:marBottom w:val="0"/>
          <w:divBdr>
            <w:top w:val="none" w:sz="0" w:space="0" w:color="auto"/>
            <w:left w:val="none" w:sz="0" w:space="0" w:color="auto"/>
            <w:bottom w:val="none" w:sz="0" w:space="0" w:color="auto"/>
            <w:right w:val="none" w:sz="0" w:space="0" w:color="auto"/>
          </w:divBdr>
          <w:divsChild>
            <w:div w:id="359816334">
              <w:marLeft w:val="0"/>
              <w:marRight w:val="0"/>
              <w:marTop w:val="0"/>
              <w:marBottom w:val="0"/>
              <w:divBdr>
                <w:top w:val="none" w:sz="0" w:space="0" w:color="auto"/>
                <w:left w:val="none" w:sz="0" w:space="0" w:color="auto"/>
                <w:bottom w:val="none" w:sz="0" w:space="0" w:color="auto"/>
                <w:right w:val="none" w:sz="0" w:space="0" w:color="auto"/>
              </w:divBdr>
            </w:div>
            <w:div w:id="1417439437">
              <w:marLeft w:val="0"/>
              <w:marRight w:val="0"/>
              <w:marTop w:val="0"/>
              <w:marBottom w:val="0"/>
              <w:divBdr>
                <w:top w:val="none" w:sz="0" w:space="0" w:color="auto"/>
                <w:left w:val="none" w:sz="0" w:space="0" w:color="auto"/>
                <w:bottom w:val="none" w:sz="0" w:space="0" w:color="auto"/>
                <w:right w:val="none" w:sz="0" w:space="0" w:color="auto"/>
              </w:divBdr>
            </w:div>
          </w:divsChild>
        </w:div>
        <w:div w:id="497500083">
          <w:marLeft w:val="-225"/>
          <w:marRight w:val="-225"/>
          <w:marTop w:val="0"/>
          <w:marBottom w:val="0"/>
          <w:divBdr>
            <w:top w:val="none" w:sz="0" w:space="0" w:color="auto"/>
            <w:left w:val="none" w:sz="0" w:space="0" w:color="auto"/>
            <w:bottom w:val="none" w:sz="0" w:space="0" w:color="auto"/>
            <w:right w:val="none" w:sz="0" w:space="0" w:color="auto"/>
          </w:divBdr>
          <w:divsChild>
            <w:div w:id="424036858">
              <w:marLeft w:val="0"/>
              <w:marRight w:val="0"/>
              <w:marTop w:val="0"/>
              <w:marBottom w:val="0"/>
              <w:divBdr>
                <w:top w:val="none" w:sz="0" w:space="0" w:color="auto"/>
                <w:left w:val="none" w:sz="0" w:space="0" w:color="auto"/>
                <w:bottom w:val="none" w:sz="0" w:space="0" w:color="auto"/>
                <w:right w:val="none" w:sz="0" w:space="0" w:color="auto"/>
              </w:divBdr>
            </w:div>
          </w:divsChild>
        </w:div>
        <w:div w:id="755518964">
          <w:marLeft w:val="-225"/>
          <w:marRight w:val="-225"/>
          <w:marTop w:val="0"/>
          <w:marBottom w:val="0"/>
          <w:divBdr>
            <w:top w:val="none" w:sz="0" w:space="0" w:color="auto"/>
            <w:left w:val="none" w:sz="0" w:space="0" w:color="auto"/>
            <w:bottom w:val="none" w:sz="0" w:space="0" w:color="auto"/>
            <w:right w:val="none" w:sz="0" w:space="0" w:color="auto"/>
          </w:divBdr>
          <w:divsChild>
            <w:div w:id="1257977025">
              <w:marLeft w:val="0"/>
              <w:marRight w:val="0"/>
              <w:marTop w:val="0"/>
              <w:marBottom w:val="0"/>
              <w:divBdr>
                <w:top w:val="none" w:sz="0" w:space="0" w:color="auto"/>
                <w:left w:val="none" w:sz="0" w:space="0" w:color="auto"/>
                <w:bottom w:val="none" w:sz="0" w:space="0" w:color="auto"/>
                <w:right w:val="none" w:sz="0" w:space="0" w:color="auto"/>
              </w:divBdr>
            </w:div>
            <w:div w:id="1764649372">
              <w:marLeft w:val="0"/>
              <w:marRight w:val="0"/>
              <w:marTop w:val="0"/>
              <w:marBottom w:val="0"/>
              <w:divBdr>
                <w:top w:val="none" w:sz="0" w:space="0" w:color="auto"/>
                <w:left w:val="none" w:sz="0" w:space="0" w:color="auto"/>
                <w:bottom w:val="none" w:sz="0" w:space="0" w:color="auto"/>
                <w:right w:val="none" w:sz="0" w:space="0" w:color="auto"/>
              </w:divBdr>
            </w:div>
          </w:divsChild>
        </w:div>
        <w:div w:id="214895161">
          <w:marLeft w:val="-225"/>
          <w:marRight w:val="-225"/>
          <w:marTop w:val="0"/>
          <w:marBottom w:val="0"/>
          <w:divBdr>
            <w:top w:val="none" w:sz="0" w:space="0" w:color="auto"/>
            <w:left w:val="none" w:sz="0" w:space="0" w:color="auto"/>
            <w:bottom w:val="none" w:sz="0" w:space="0" w:color="auto"/>
            <w:right w:val="none" w:sz="0" w:space="0" w:color="auto"/>
          </w:divBdr>
          <w:divsChild>
            <w:div w:id="613749201">
              <w:marLeft w:val="0"/>
              <w:marRight w:val="0"/>
              <w:marTop w:val="0"/>
              <w:marBottom w:val="0"/>
              <w:divBdr>
                <w:top w:val="none" w:sz="0" w:space="0" w:color="auto"/>
                <w:left w:val="none" w:sz="0" w:space="0" w:color="auto"/>
                <w:bottom w:val="none" w:sz="0" w:space="0" w:color="auto"/>
                <w:right w:val="none" w:sz="0" w:space="0" w:color="auto"/>
              </w:divBdr>
            </w:div>
            <w:div w:id="295647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726371">
      <w:bodyDiv w:val="1"/>
      <w:marLeft w:val="0"/>
      <w:marRight w:val="0"/>
      <w:marTop w:val="0"/>
      <w:marBottom w:val="0"/>
      <w:divBdr>
        <w:top w:val="none" w:sz="0" w:space="0" w:color="auto"/>
        <w:left w:val="none" w:sz="0" w:space="0" w:color="auto"/>
        <w:bottom w:val="none" w:sz="0" w:space="0" w:color="auto"/>
        <w:right w:val="none" w:sz="0" w:space="0" w:color="auto"/>
      </w:divBdr>
    </w:div>
    <w:div w:id="1279020142">
      <w:bodyDiv w:val="1"/>
      <w:marLeft w:val="0"/>
      <w:marRight w:val="0"/>
      <w:marTop w:val="0"/>
      <w:marBottom w:val="0"/>
      <w:divBdr>
        <w:top w:val="none" w:sz="0" w:space="0" w:color="auto"/>
        <w:left w:val="none" w:sz="0" w:space="0" w:color="auto"/>
        <w:bottom w:val="none" w:sz="0" w:space="0" w:color="auto"/>
        <w:right w:val="none" w:sz="0" w:space="0" w:color="auto"/>
      </w:divBdr>
    </w:div>
    <w:div w:id="1799647549">
      <w:bodyDiv w:val="1"/>
      <w:marLeft w:val="0"/>
      <w:marRight w:val="0"/>
      <w:marTop w:val="0"/>
      <w:marBottom w:val="0"/>
      <w:divBdr>
        <w:top w:val="none" w:sz="0" w:space="0" w:color="auto"/>
        <w:left w:val="none" w:sz="0" w:space="0" w:color="auto"/>
        <w:bottom w:val="none" w:sz="0" w:space="0" w:color="auto"/>
        <w:right w:val="none" w:sz="0" w:space="0" w:color="auto"/>
      </w:divBdr>
    </w:div>
    <w:div w:id="1886939493">
      <w:bodyDiv w:val="1"/>
      <w:marLeft w:val="0"/>
      <w:marRight w:val="0"/>
      <w:marTop w:val="0"/>
      <w:marBottom w:val="0"/>
      <w:divBdr>
        <w:top w:val="none" w:sz="0" w:space="0" w:color="auto"/>
        <w:left w:val="none" w:sz="0" w:space="0" w:color="auto"/>
        <w:bottom w:val="none" w:sz="0" w:space="0" w:color="auto"/>
        <w:right w:val="none" w:sz="0" w:space="0" w:color="auto"/>
      </w:divBdr>
    </w:div>
    <w:div w:id="1934819359">
      <w:bodyDiv w:val="1"/>
      <w:marLeft w:val="0"/>
      <w:marRight w:val="0"/>
      <w:marTop w:val="0"/>
      <w:marBottom w:val="0"/>
      <w:divBdr>
        <w:top w:val="none" w:sz="0" w:space="0" w:color="auto"/>
        <w:left w:val="none" w:sz="0" w:space="0" w:color="auto"/>
        <w:bottom w:val="none" w:sz="0" w:space="0" w:color="auto"/>
        <w:right w:val="none" w:sz="0" w:space="0" w:color="auto"/>
      </w:divBdr>
    </w:div>
    <w:div w:id="1971664118">
      <w:bodyDiv w:val="1"/>
      <w:marLeft w:val="0"/>
      <w:marRight w:val="0"/>
      <w:marTop w:val="0"/>
      <w:marBottom w:val="0"/>
      <w:divBdr>
        <w:top w:val="none" w:sz="0" w:space="0" w:color="auto"/>
        <w:left w:val="none" w:sz="0" w:space="0" w:color="auto"/>
        <w:bottom w:val="none" w:sz="0" w:space="0" w:color="auto"/>
        <w:right w:val="none" w:sz="0" w:space="0" w:color="auto"/>
      </w:divBdr>
    </w:div>
    <w:div w:id="1974604194">
      <w:bodyDiv w:val="1"/>
      <w:marLeft w:val="0"/>
      <w:marRight w:val="0"/>
      <w:marTop w:val="0"/>
      <w:marBottom w:val="0"/>
      <w:divBdr>
        <w:top w:val="none" w:sz="0" w:space="0" w:color="auto"/>
        <w:left w:val="none" w:sz="0" w:space="0" w:color="auto"/>
        <w:bottom w:val="none" w:sz="0" w:space="0" w:color="auto"/>
        <w:right w:val="none" w:sz="0" w:space="0" w:color="auto"/>
      </w:divBdr>
      <w:divsChild>
        <w:div w:id="2071266118">
          <w:marLeft w:val="0"/>
          <w:marRight w:val="0"/>
          <w:marTop w:val="0"/>
          <w:marBottom w:val="0"/>
          <w:divBdr>
            <w:top w:val="none" w:sz="0" w:space="0" w:color="auto"/>
            <w:left w:val="none" w:sz="0" w:space="0" w:color="auto"/>
            <w:bottom w:val="none" w:sz="0" w:space="0" w:color="auto"/>
            <w:right w:val="none" w:sz="0" w:space="0" w:color="auto"/>
          </w:divBdr>
        </w:div>
      </w:divsChild>
    </w:div>
    <w:div w:id="2030371056">
      <w:bodyDiv w:val="1"/>
      <w:marLeft w:val="0"/>
      <w:marRight w:val="0"/>
      <w:marTop w:val="0"/>
      <w:marBottom w:val="0"/>
      <w:divBdr>
        <w:top w:val="none" w:sz="0" w:space="0" w:color="auto"/>
        <w:left w:val="none" w:sz="0" w:space="0" w:color="auto"/>
        <w:bottom w:val="none" w:sz="0" w:space="0" w:color="auto"/>
        <w:right w:val="none" w:sz="0" w:space="0" w:color="auto"/>
      </w:divBdr>
    </w:div>
    <w:div w:id="2049210569">
      <w:bodyDiv w:val="1"/>
      <w:marLeft w:val="0"/>
      <w:marRight w:val="0"/>
      <w:marTop w:val="0"/>
      <w:marBottom w:val="0"/>
      <w:divBdr>
        <w:top w:val="none" w:sz="0" w:space="0" w:color="auto"/>
        <w:left w:val="none" w:sz="0" w:space="0" w:color="auto"/>
        <w:bottom w:val="none" w:sz="0" w:space="0" w:color="auto"/>
        <w:right w:val="none" w:sz="0" w:space="0" w:color="auto"/>
      </w:divBdr>
    </w:div>
    <w:div w:id="2081556497">
      <w:bodyDiv w:val="1"/>
      <w:marLeft w:val="0"/>
      <w:marRight w:val="0"/>
      <w:marTop w:val="0"/>
      <w:marBottom w:val="0"/>
      <w:divBdr>
        <w:top w:val="none" w:sz="0" w:space="0" w:color="auto"/>
        <w:left w:val="none" w:sz="0" w:space="0" w:color="auto"/>
        <w:bottom w:val="none" w:sz="0" w:space="0" w:color="auto"/>
        <w:right w:val="none" w:sz="0" w:space="0" w:color="auto"/>
      </w:divBdr>
    </w:div>
    <w:div w:id="2094424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emf"/><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26F88A-13BA-427F-BA0E-0547353B3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13</Pages>
  <Words>3712</Words>
  <Characters>21163</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HP</Company>
  <LinksUpToDate>false</LinksUpToDate>
  <CharactersWithSpaces>24826</CharactersWithSpaces>
  <SharedDoc>false</SharedDoc>
  <HLinks>
    <vt:vector size="36" baseType="variant">
      <vt:variant>
        <vt:i4>4259935</vt:i4>
      </vt:variant>
      <vt:variant>
        <vt:i4>15</vt:i4>
      </vt:variant>
      <vt:variant>
        <vt:i4>0</vt:i4>
      </vt:variant>
      <vt:variant>
        <vt:i4>5</vt:i4>
      </vt:variant>
      <vt:variant>
        <vt:lpwstr>https://www.officemag.ru/catalog/1296/?filter=prop-sootvetstvuet_trebovaniyam_gosta-gost_19917_2014</vt:lpwstr>
      </vt:variant>
      <vt:variant>
        <vt:lpwstr/>
      </vt:variant>
      <vt:variant>
        <vt:i4>5046358</vt:i4>
      </vt:variant>
      <vt:variant>
        <vt:i4>12</vt:i4>
      </vt:variant>
      <vt:variant>
        <vt:i4>0</vt:i4>
      </vt:variant>
      <vt:variant>
        <vt:i4>5</vt:i4>
      </vt:variant>
      <vt:variant>
        <vt:lpwstr>https://www.officemag.ru/catalog/1296/?filter=prop-kolichestvo_v_komplekte-1-sht</vt:lpwstr>
      </vt:variant>
      <vt:variant>
        <vt:lpwstr/>
      </vt:variant>
      <vt:variant>
        <vt:i4>4390996</vt:i4>
      </vt:variant>
      <vt:variant>
        <vt:i4>9</vt:i4>
      </vt:variant>
      <vt:variant>
        <vt:i4>0</vt:i4>
      </vt:variant>
      <vt:variant>
        <vt:i4>5</vt:i4>
      </vt:variant>
      <vt:variant>
        <vt:lpwstr>https://www.officemag.ru/catalog/1296/?filter=prop-vysota_do_sidenya-460-mm</vt:lpwstr>
      </vt:variant>
      <vt:variant>
        <vt:lpwstr/>
      </vt:variant>
      <vt:variant>
        <vt:i4>6619212</vt:i4>
      </vt:variant>
      <vt:variant>
        <vt:i4>6</vt:i4>
      </vt:variant>
      <vt:variant>
        <vt:i4>0</vt:i4>
      </vt:variant>
      <vt:variant>
        <vt:i4>5</vt:i4>
      </vt:variant>
      <vt:variant>
        <vt:lpwstr>https://www.officemag.ru/catalog/1296/?filter=prop-glubina_stula-600-mm</vt:lpwstr>
      </vt:variant>
      <vt:variant>
        <vt:lpwstr/>
      </vt:variant>
      <vt:variant>
        <vt:i4>7209053</vt:i4>
      </vt:variant>
      <vt:variant>
        <vt:i4>3</vt:i4>
      </vt:variant>
      <vt:variant>
        <vt:i4>0</vt:i4>
      </vt:variant>
      <vt:variant>
        <vt:i4>5</vt:i4>
      </vt:variant>
      <vt:variant>
        <vt:lpwstr>https://www.officemag.ru/catalog/1296/?filter=prop-shirina_stula-550-mm</vt:lpwstr>
      </vt:variant>
      <vt:variant>
        <vt:lpwstr/>
      </vt:variant>
      <vt:variant>
        <vt:i4>1769518</vt:i4>
      </vt:variant>
      <vt:variant>
        <vt:i4>0</vt:i4>
      </vt:variant>
      <vt:variant>
        <vt:i4>0</vt:i4>
      </vt:variant>
      <vt:variant>
        <vt:i4>5</vt:i4>
      </vt:variant>
      <vt:variant>
        <vt:lpwstr>https://www.officemag.ru/catalog/1296/?filter=prop-vysota_stula-830-mm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OLENKA</dc:creator>
  <cp:keywords/>
  <dc:description/>
  <cp:lastModifiedBy>Алфутова В.Е.</cp:lastModifiedBy>
  <cp:revision>117</cp:revision>
  <cp:lastPrinted>2026-10-02T07:05:00Z</cp:lastPrinted>
  <dcterms:created xsi:type="dcterms:W3CDTF">2026-10-06T10:50:00Z</dcterms:created>
  <dcterms:modified xsi:type="dcterms:W3CDTF">2026-10-15T06:38:00Z</dcterms:modified>
</cp:coreProperties>
</file>