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4532"/>
        <w:gridCol w:w="5950"/>
      </w:tblGrid>
      <w:tr w:rsidR="00316E68" w:rsidRPr="00316E68" w14:paraId="1CCC51E5" w14:textId="77777777" w:rsidTr="009B649C">
        <w:tc>
          <w:tcPr>
            <w:tcW w:w="5000" w:type="pct"/>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F0ACFA2" w14:textId="07953BCD" w:rsidR="00316E68" w:rsidRPr="00316E68" w:rsidRDefault="00316E68" w:rsidP="00316E6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Объявление о закупочной сессии</w:t>
            </w:r>
            <w:r w:rsidRPr="00316E68">
              <w:rPr>
                <w:rFonts w:ascii="Times New Roman" w:eastAsia="Times New Roman" w:hAnsi="Times New Roman" w:cs="Times New Roman"/>
                <w:b/>
                <w:bCs/>
                <w:sz w:val="24"/>
                <w:szCs w:val="24"/>
                <w:lang w:eastAsia="ru-RU"/>
              </w:rPr>
              <w:t xml:space="preserve"> №</w:t>
            </w:r>
            <w:r w:rsidR="00D4345D">
              <w:t xml:space="preserve"> </w:t>
            </w:r>
            <w:r w:rsidR="00D4345D" w:rsidRPr="00D4345D">
              <w:rPr>
                <w:rFonts w:ascii="Times New Roman" w:eastAsia="Times New Roman" w:hAnsi="Times New Roman" w:cs="Times New Roman"/>
                <w:b/>
                <w:bCs/>
                <w:sz w:val="24"/>
                <w:szCs w:val="24"/>
                <w:lang w:eastAsia="ru-RU"/>
              </w:rPr>
              <w:t>100018215126100120</w:t>
            </w:r>
          </w:p>
        </w:tc>
      </w:tr>
      <w:tr w:rsidR="00316E68" w:rsidRPr="00316E68" w14:paraId="7F48A130"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656E8213"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Дата размещения закупочной сессии</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B810278" w14:textId="75118592" w:rsidR="00316E68" w:rsidRPr="00316E68" w:rsidRDefault="00AE4B46" w:rsidP="00316E6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14.10.2026</w:t>
            </w:r>
            <w:bookmarkStart w:id="0" w:name="_GoBack"/>
            <w:bookmarkEnd w:id="0"/>
          </w:p>
        </w:tc>
      </w:tr>
      <w:tr w:rsidR="00316E68" w:rsidRPr="00316E68" w14:paraId="7CCCE0B1"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05CA859" w14:textId="77777777" w:rsidR="00316E68" w:rsidRPr="00B948A4" w:rsidRDefault="00316E68" w:rsidP="00316E68">
            <w:pPr>
              <w:spacing w:after="0" w:line="240" w:lineRule="auto"/>
              <w:rPr>
                <w:rFonts w:ascii="Times New Roman" w:eastAsia="Times New Roman" w:hAnsi="Times New Roman" w:cs="Times New Roman"/>
                <w:sz w:val="24"/>
                <w:szCs w:val="24"/>
                <w:lang w:eastAsia="ru-RU"/>
              </w:rPr>
            </w:pPr>
            <w:r w:rsidRPr="00B948A4">
              <w:rPr>
                <w:rFonts w:ascii="Times New Roman" w:eastAsia="Times New Roman" w:hAnsi="Times New Roman" w:cs="Times New Roman"/>
                <w:sz w:val="24"/>
                <w:szCs w:val="24"/>
                <w:lang w:eastAsia="ru-RU"/>
              </w:rPr>
              <w:t>Длительность закупочной сессии</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DB32631" w14:textId="77777777" w:rsidR="00316E68" w:rsidRPr="00B948A4" w:rsidRDefault="00B948A4" w:rsidP="00316E68">
            <w:pPr>
              <w:spacing w:after="0" w:line="240" w:lineRule="auto"/>
              <w:rPr>
                <w:rFonts w:ascii="Times New Roman" w:eastAsia="Times New Roman" w:hAnsi="Times New Roman" w:cs="Times New Roman"/>
                <w:sz w:val="24"/>
                <w:szCs w:val="24"/>
                <w:lang w:eastAsia="ru-RU"/>
              </w:rPr>
            </w:pPr>
            <w:r w:rsidRPr="00B948A4">
              <w:rPr>
                <w:rFonts w:ascii="Times New Roman" w:eastAsia="Times New Roman" w:hAnsi="Times New Roman" w:cs="Times New Roman"/>
                <w:sz w:val="24"/>
                <w:szCs w:val="24"/>
                <w:lang w:eastAsia="ru-RU"/>
              </w:rPr>
              <w:t>2</w:t>
            </w:r>
            <w:r w:rsidR="004303D7">
              <w:rPr>
                <w:rFonts w:ascii="Times New Roman" w:eastAsia="Times New Roman" w:hAnsi="Times New Roman" w:cs="Times New Roman"/>
                <w:sz w:val="24"/>
                <w:szCs w:val="24"/>
                <w:lang w:eastAsia="ru-RU"/>
              </w:rPr>
              <w:t>4</w:t>
            </w:r>
            <w:r w:rsidRPr="00B948A4">
              <w:rPr>
                <w:rFonts w:ascii="Times New Roman" w:eastAsia="Times New Roman" w:hAnsi="Times New Roman" w:cs="Times New Roman"/>
                <w:sz w:val="24"/>
                <w:szCs w:val="24"/>
                <w:lang w:eastAsia="ru-RU"/>
              </w:rPr>
              <w:t xml:space="preserve"> часа </w:t>
            </w:r>
          </w:p>
        </w:tc>
      </w:tr>
      <w:tr w:rsidR="00316E68" w:rsidRPr="00316E68" w14:paraId="7FF7D5EE"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AD4DDA9" w14:textId="77777777" w:rsidR="00316E68" w:rsidRPr="00B948A4" w:rsidRDefault="00316E68" w:rsidP="00316E68">
            <w:pPr>
              <w:spacing w:after="0" w:line="240" w:lineRule="auto"/>
              <w:rPr>
                <w:rFonts w:ascii="Times New Roman" w:eastAsia="Times New Roman" w:hAnsi="Times New Roman" w:cs="Times New Roman"/>
                <w:sz w:val="24"/>
                <w:szCs w:val="24"/>
                <w:lang w:eastAsia="ru-RU"/>
              </w:rPr>
            </w:pPr>
            <w:r w:rsidRPr="00B948A4">
              <w:rPr>
                <w:rFonts w:ascii="Times New Roman" w:eastAsia="Times New Roman" w:hAnsi="Times New Roman" w:cs="Times New Roman"/>
                <w:sz w:val="24"/>
                <w:szCs w:val="24"/>
                <w:lang w:eastAsia="ru-RU"/>
              </w:rPr>
              <w:t>Идентификационный код закупки</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34883DF" w14:textId="5DA79AA0" w:rsidR="00316E68" w:rsidRPr="00B948A4" w:rsidRDefault="00910D88" w:rsidP="00316E68">
            <w:pPr>
              <w:spacing w:after="0" w:line="240" w:lineRule="auto"/>
              <w:rPr>
                <w:rFonts w:ascii="Times New Roman" w:eastAsia="Times New Roman" w:hAnsi="Times New Roman" w:cs="Times New Roman"/>
                <w:sz w:val="24"/>
                <w:szCs w:val="24"/>
                <w:lang w:eastAsia="ru-RU"/>
              </w:rPr>
            </w:pPr>
            <w:r w:rsidRPr="00910D88">
              <w:rPr>
                <w:rFonts w:ascii="Times New Roman" w:eastAsia="Times New Roman" w:hAnsi="Times New Roman" w:cs="Times New Roman"/>
                <w:sz w:val="24"/>
                <w:szCs w:val="24"/>
                <w:lang w:eastAsia="ru-RU"/>
              </w:rPr>
              <w:t>261590603947959060100100060000000244</w:t>
            </w:r>
          </w:p>
        </w:tc>
      </w:tr>
      <w:tr w:rsidR="00316E68" w:rsidRPr="00316E68" w14:paraId="0EAB6FC1" w14:textId="77777777" w:rsidTr="009B649C">
        <w:tc>
          <w:tcPr>
            <w:tcW w:w="5000" w:type="pct"/>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61D6F615" w14:textId="77777777" w:rsidR="00316E68" w:rsidRPr="00316E68" w:rsidRDefault="00316E68" w:rsidP="00316E68">
            <w:pPr>
              <w:spacing w:after="0" w:line="240" w:lineRule="auto"/>
              <w:jc w:val="center"/>
              <w:rPr>
                <w:rFonts w:ascii="Times New Roman" w:eastAsia="Times New Roman" w:hAnsi="Times New Roman" w:cs="Times New Roman"/>
                <w:sz w:val="24"/>
                <w:szCs w:val="24"/>
                <w:lang w:eastAsia="ru-RU"/>
              </w:rPr>
            </w:pPr>
            <w:r w:rsidRPr="00316E68">
              <w:rPr>
                <w:rFonts w:ascii="Times New Roman" w:eastAsia="Times New Roman" w:hAnsi="Times New Roman" w:cs="Times New Roman"/>
                <w:b/>
                <w:bCs/>
                <w:sz w:val="24"/>
                <w:szCs w:val="24"/>
                <w:lang w:eastAsia="ru-RU"/>
              </w:rPr>
              <w:t>Информация о заказчике</w:t>
            </w:r>
          </w:p>
        </w:tc>
      </w:tr>
      <w:tr w:rsidR="00316E68" w:rsidRPr="00316E68" w14:paraId="4F30406B"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61EAF6B5"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Наименование организации</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0E07756B"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ФКУ ИК-29 ГУФСИН РОССИИ ПО ПЕРМСКОМУ КРАЮ</w:t>
            </w:r>
          </w:p>
        </w:tc>
      </w:tr>
      <w:tr w:rsidR="00316E68" w:rsidRPr="00316E68" w14:paraId="559FCEA7"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09242BB5"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ИНН организации</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4BAD6245"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5906039479</w:t>
            </w:r>
          </w:p>
        </w:tc>
      </w:tr>
      <w:tr w:rsidR="00316E68" w:rsidRPr="00316E68" w14:paraId="1AF11C59"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6EC7B17C"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КПП организации</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7DF0D38F"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590601001</w:t>
            </w:r>
          </w:p>
        </w:tc>
      </w:tr>
      <w:tr w:rsidR="00316E68" w:rsidRPr="00316E68" w14:paraId="23729AB8"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ED93E80"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ФИО уполномоченного лица</w:t>
            </w:r>
            <w:r>
              <w:rPr>
                <w:rFonts w:ascii="Times New Roman" w:eastAsia="Times New Roman" w:hAnsi="Times New Roman" w:cs="Times New Roman"/>
                <w:sz w:val="24"/>
                <w:szCs w:val="24"/>
                <w:lang w:eastAsia="ru-RU"/>
              </w:rPr>
              <w:t>, ответственного за закупку</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F3F88DE" w14:textId="77777777" w:rsidR="00316E68" w:rsidRPr="00316E68" w:rsidRDefault="00157B10" w:rsidP="00316E6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Реудова Елена Леонидовна</w:t>
            </w:r>
          </w:p>
        </w:tc>
      </w:tr>
      <w:tr w:rsidR="00316E68" w:rsidRPr="00316E68" w14:paraId="2FFF1ADD"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7EA65829"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Адрес организации</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4E911C7F" w14:textId="0213218C"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 xml:space="preserve">614056, </w:t>
            </w:r>
            <w:r>
              <w:rPr>
                <w:rFonts w:ascii="Times New Roman" w:eastAsia="Times New Roman" w:hAnsi="Times New Roman" w:cs="Times New Roman"/>
                <w:sz w:val="24"/>
                <w:szCs w:val="24"/>
                <w:lang w:eastAsia="ru-RU"/>
              </w:rPr>
              <w:t>Пермский край</w:t>
            </w:r>
            <w:r w:rsidRPr="00316E6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г. Пермь</w:t>
            </w:r>
            <w:r w:rsidRPr="00316E68">
              <w:rPr>
                <w:rFonts w:ascii="Times New Roman" w:eastAsia="Times New Roman" w:hAnsi="Times New Roman" w:cs="Times New Roman"/>
                <w:sz w:val="24"/>
                <w:szCs w:val="24"/>
                <w:lang w:eastAsia="ru-RU"/>
              </w:rPr>
              <w:t>, ул</w:t>
            </w:r>
            <w:r w:rsidR="001109AD">
              <w:rPr>
                <w:rFonts w:ascii="Times New Roman" w:eastAsia="Times New Roman" w:hAnsi="Times New Roman" w:cs="Times New Roman"/>
                <w:sz w:val="24"/>
                <w:szCs w:val="24"/>
                <w:lang w:eastAsia="ru-RU"/>
              </w:rPr>
              <w:t>.</w:t>
            </w:r>
            <w:r w:rsidR="00490DE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Соликамская</w:t>
            </w:r>
            <w:r w:rsidRPr="00316E68">
              <w:rPr>
                <w:rFonts w:ascii="Times New Roman" w:eastAsia="Times New Roman" w:hAnsi="Times New Roman" w:cs="Times New Roman"/>
                <w:sz w:val="24"/>
                <w:szCs w:val="24"/>
                <w:lang w:eastAsia="ru-RU"/>
              </w:rPr>
              <w:t>, д. 246</w:t>
            </w:r>
          </w:p>
        </w:tc>
      </w:tr>
      <w:tr w:rsidR="00316E68" w:rsidRPr="00316E68" w14:paraId="7D67B45B"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68B66B3F"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Адрес электронной почты заказчика</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93D3D5C" w14:textId="6D11636B" w:rsidR="00316E68" w:rsidRPr="000C1B21" w:rsidRDefault="000C1B21" w:rsidP="00316E68">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ik29@59.fsin.gov.ru</w:t>
            </w:r>
          </w:p>
        </w:tc>
      </w:tr>
      <w:tr w:rsidR="00316E68" w:rsidRPr="00316E68" w14:paraId="43EC8019"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0E7F0145"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Номер контактного телефона заказчика</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960716F" w14:textId="0AB22344" w:rsidR="00316E68" w:rsidRPr="00316E68" w:rsidRDefault="000C1B21" w:rsidP="00316E6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w:t>
            </w:r>
            <w:r w:rsidR="00316E68" w:rsidRPr="00316E68">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val="en-US" w:eastAsia="ru-RU"/>
              </w:rPr>
              <w:t xml:space="preserve"> </w:t>
            </w:r>
            <w:r w:rsidR="00316E68" w:rsidRPr="00316E68">
              <w:rPr>
                <w:rFonts w:ascii="Times New Roman" w:eastAsia="Times New Roman" w:hAnsi="Times New Roman" w:cs="Times New Roman"/>
                <w:sz w:val="24"/>
                <w:szCs w:val="24"/>
                <w:lang w:eastAsia="ru-RU"/>
              </w:rPr>
              <w:t>(342)</w:t>
            </w:r>
            <w:r>
              <w:rPr>
                <w:rFonts w:ascii="Times New Roman" w:eastAsia="Times New Roman" w:hAnsi="Times New Roman" w:cs="Times New Roman"/>
                <w:sz w:val="24"/>
                <w:szCs w:val="24"/>
                <w:lang w:val="en-US" w:eastAsia="ru-RU"/>
              </w:rPr>
              <w:t xml:space="preserve"> </w:t>
            </w:r>
            <w:r w:rsidR="00316E68" w:rsidRPr="00316E68">
              <w:rPr>
                <w:rFonts w:ascii="Times New Roman" w:eastAsia="Times New Roman" w:hAnsi="Times New Roman" w:cs="Times New Roman"/>
                <w:sz w:val="24"/>
                <w:szCs w:val="24"/>
                <w:lang w:eastAsia="ru-RU"/>
              </w:rPr>
              <w:t>263-17-51</w:t>
            </w:r>
          </w:p>
        </w:tc>
      </w:tr>
      <w:tr w:rsidR="00316E68" w:rsidRPr="00316E68" w14:paraId="6B80D0E2"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62FB1194"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Дополнительная контактная информация</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4DE3414" w14:textId="5C769E67" w:rsidR="00316E68" w:rsidRPr="000C1B21" w:rsidRDefault="000C1B21" w:rsidP="00316E68">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 (902) 80-45-165</w:t>
            </w:r>
          </w:p>
        </w:tc>
      </w:tr>
      <w:tr w:rsidR="00316E68" w:rsidRPr="00316E68" w14:paraId="2048295C" w14:textId="77777777" w:rsidTr="009B649C">
        <w:tc>
          <w:tcPr>
            <w:tcW w:w="5000" w:type="pct"/>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47DA6457" w14:textId="77777777" w:rsidR="00316E68" w:rsidRPr="00316E68" w:rsidRDefault="00316E68" w:rsidP="00316E68">
            <w:pPr>
              <w:spacing w:after="0" w:line="240" w:lineRule="auto"/>
              <w:jc w:val="center"/>
              <w:rPr>
                <w:rFonts w:ascii="Times New Roman" w:eastAsia="Times New Roman" w:hAnsi="Times New Roman" w:cs="Times New Roman"/>
                <w:sz w:val="24"/>
                <w:szCs w:val="24"/>
                <w:lang w:eastAsia="ru-RU"/>
              </w:rPr>
            </w:pPr>
            <w:r w:rsidRPr="00316E68">
              <w:rPr>
                <w:rFonts w:ascii="Times New Roman" w:eastAsia="Times New Roman" w:hAnsi="Times New Roman" w:cs="Times New Roman"/>
                <w:b/>
                <w:bCs/>
                <w:sz w:val="24"/>
                <w:szCs w:val="24"/>
                <w:lang w:eastAsia="ru-RU"/>
              </w:rPr>
              <w:t>Условия закупки</w:t>
            </w:r>
          </w:p>
        </w:tc>
      </w:tr>
      <w:tr w:rsidR="00316E68" w:rsidRPr="00316E68" w14:paraId="01D27AB6"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0B677A67" w14:textId="0F4D65E8"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 xml:space="preserve">Наименование </w:t>
            </w:r>
            <w:r>
              <w:rPr>
                <w:rFonts w:ascii="Times New Roman" w:eastAsia="Times New Roman" w:hAnsi="Times New Roman" w:cs="Times New Roman"/>
                <w:sz w:val="24"/>
                <w:szCs w:val="24"/>
                <w:lang w:eastAsia="ru-RU"/>
              </w:rPr>
              <w:t>товара</w:t>
            </w:r>
            <w:r w:rsidR="00045AC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(работы, услуги)</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BCF7BF1" w14:textId="7E96CDB3" w:rsidR="00316E68" w:rsidRPr="00F80745" w:rsidRDefault="00490DE8" w:rsidP="005F6F88">
            <w:pPr>
              <w:spacing w:after="0" w:line="240" w:lineRule="auto"/>
              <w:rPr>
                <w:rFonts w:ascii="Times New Roman" w:eastAsia="Times New Roman" w:hAnsi="Times New Roman" w:cs="Times New Roman"/>
                <w:sz w:val="24"/>
                <w:szCs w:val="24"/>
                <w:lang w:eastAsia="ru-RU"/>
              </w:rPr>
            </w:pPr>
            <w:r>
              <w:rPr>
                <w:rFonts w:ascii="Times New Roman" w:hAnsi="Times New Roman"/>
                <w:color w:val="000000"/>
                <w:sz w:val="24"/>
                <w:szCs w:val="24"/>
              </w:rPr>
              <w:t>Ветеринарные препараты</w:t>
            </w:r>
            <w:r w:rsidR="005F6F88">
              <w:rPr>
                <w:rFonts w:ascii="Times New Roman" w:hAnsi="Times New Roman"/>
                <w:color w:val="000000"/>
                <w:sz w:val="24"/>
                <w:szCs w:val="24"/>
              </w:rPr>
              <w:t xml:space="preserve"> </w:t>
            </w:r>
          </w:p>
        </w:tc>
      </w:tr>
      <w:tr w:rsidR="00316E68" w:rsidRPr="00316E68" w14:paraId="42EA0C57"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02BA4767"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Способ закупки</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F51DF23"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Закупочная сессия</w:t>
            </w:r>
          </w:p>
        </w:tc>
      </w:tr>
      <w:tr w:rsidR="00316E68" w:rsidRPr="00316E68" w14:paraId="4DEB2358"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7E83482"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Тип закупки</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2331CF8" w14:textId="333AC9F1"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Закупка до</w:t>
            </w:r>
            <w:r w:rsidR="0058415A">
              <w:rPr>
                <w:rFonts w:ascii="Times New Roman" w:eastAsia="Times New Roman" w:hAnsi="Times New Roman" w:cs="Times New Roman"/>
                <w:sz w:val="24"/>
                <w:szCs w:val="24"/>
                <w:lang w:eastAsia="ru-RU"/>
              </w:rPr>
              <w:t xml:space="preserve"> 600 000,00</w:t>
            </w:r>
            <w:r w:rsidRPr="00316E68">
              <w:rPr>
                <w:rFonts w:ascii="Times New Roman" w:eastAsia="Times New Roman" w:hAnsi="Times New Roman" w:cs="Times New Roman"/>
                <w:sz w:val="24"/>
                <w:szCs w:val="24"/>
                <w:lang w:eastAsia="ru-RU"/>
              </w:rPr>
              <w:t xml:space="preserve"> руб. (п. 4 ч.1 ст. 93 Закона №44-ФЗ)</w:t>
            </w:r>
          </w:p>
        </w:tc>
      </w:tr>
      <w:tr w:rsidR="00316E68" w:rsidRPr="00316E68" w14:paraId="25204135"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0B7CB39" w14:textId="77777777" w:rsidR="00316E68" w:rsidRPr="00A80D1E" w:rsidRDefault="00316E68" w:rsidP="00316E68">
            <w:pPr>
              <w:spacing w:after="0" w:line="240" w:lineRule="auto"/>
              <w:rPr>
                <w:rFonts w:ascii="Times New Roman" w:eastAsia="Times New Roman" w:hAnsi="Times New Roman" w:cs="Times New Roman"/>
                <w:sz w:val="24"/>
                <w:szCs w:val="24"/>
                <w:highlight w:val="yellow"/>
                <w:lang w:eastAsia="ru-RU"/>
              </w:rPr>
            </w:pPr>
            <w:r w:rsidRPr="00B948A4">
              <w:rPr>
                <w:rFonts w:ascii="Times New Roman" w:eastAsia="Times New Roman" w:hAnsi="Times New Roman" w:cs="Times New Roman"/>
                <w:sz w:val="24"/>
                <w:szCs w:val="24"/>
                <w:lang w:eastAsia="ru-RU"/>
              </w:rPr>
              <w:t>Стартовая цена, руб.</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5FC24E5" w14:textId="0880108B" w:rsidR="00316E68" w:rsidRPr="004952FF" w:rsidRDefault="0058415A" w:rsidP="00316E68">
            <w:pPr>
              <w:spacing w:after="0" w:line="240" w:lineRule="auto"/>
              <w:rPr>
                <w:rFonts w:ascii="Times New Roman" w:eastAsia="Times New Roman" w:hAnsi="Times New Roman" w:cs="Times New Roman"/>
                <w:sz w:val="24"/>
                <w:szCs w:val="24"/>
                <w:highlight w:val="yellow"/>
                <w:lang w:eastAsia="ru-RU"/>
              </w:rPr>
            </w:pPr>
            <w:r w:rsidRPr="0058415A">
              <w:rPr>
                <w:rFonts w:ascii="Times New Roman" w:eastAsia="Times New Roman" w:hAnsi="Times New Roman" w:cs="Times New Roman"/>
                <w:bCs/>
                <w:color w:val="000000"/>
                <w:sz w:val="24"/>
                <w:szCs w:val="24"/>
                <w:lang w:eastAsia="ru-RU"/>
              </w:rPr>
              <w:t>65</w:t>
            </w:r>
            <w:r>
              <w:rPr>
                <w:rFonts w:ascii="Times New Roman" w:eastAsia="Times New Roman" w:hAnsi="Times New Roman" w:cs="Times New Roman"/>
                <w:bCs/>
                <w:color w:val="000000"/>
                <w:sz w:val="24"/>
                <w:szCs w:val="24"/>
                <w:lang w:eastAsia="ru-RU"/>
              </w:rPr>
              <w:t xml:space="preserve"> </w:t>
            </w:r>
            <w:r w:rsidRPr="0058415A">
              <w:rPr>
                <w:rFonts w:ascii="Times New Roman" w:eastAsia="Times New Roman" w:hAnsi="Times New Roman" w:cs="Times New Roman"/>
                <w:bCs/>
                <w:color w:val="000000"/>
                <w:sz w:val="24"/>
                <w:szCs w:val="24"/>
                <w:lang w:eastAsia="ru-RU"/>
              </w:rPr>
              <w:t>124,87</w:t>
            </w:r>
          </w:p>
        </w:tc>
      </w:tr>
      <w:tr w:rsidR="00316E68" w:rsidRPr="00316E68" w14:paraId="7D88A3A4"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17243D3" w14:textId="1DE8A804" w:rsidR="00316E68" w:rsidRPr="00316E68" w:rsidRDefault="00953BBD" w:rsidP="00316E6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00A94FE8" w:rsidRPr="00B904D7">
              <w:rPr>
                <w:rFonts w:ascii="Times New Roman" w:eastAsia="Times New Roman" w:hAnsi="Times New Roman" w:cs="Times New Roman"/>
                <w:sz w:val="24"/>
                <w:szCs w:val="24"/>
                <w:lang w:eastAsia="ru-RU"/>
              </w:rPr>
              <w:t>нформация о ценовом предложении от поставщика (подрядчика,</w:t>
            </w:r>
            <w:r w:rsidR="0058415A">
              <w:rPr>
                <w:rFonts w:ascii="Times New Roman" w:eastAsia="Times New Roman" w:hAnsi="Times New Roman" w:cs="Times New Roman"/>
                <w:sz w:val="24"/>
                <w:szCs w:val="24"/>
                <w:lang w:eastAsia="ru-RU"/>
              </w:rPr>
              <w:t xml:space="preserve"> </w:t>
            </w:r>
            <w:r w:rsidR="00A94FE8" w:rsidRPr="00B904D7">
              <w:rPr>
                <w:rFonts w:ascii="Times New Roman" w:eastAsia="Times New Roman" w:hAnsi="Times New Roman" w:cs="Times New Roman"/>
                <w:sz w:val="24"/>
                <w:szCs w:val="24"/>
                <w:lang w:eastAsia="ru-RU"/>
              </w:rPr>
              <w:t>исполнителя)</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7A0F0FB" w14:textId="3E872A21" w:rsidR="00953BBD" w:rsidRPr="0058415A" w:rsidRDefault="00985E40" w:rsidP="00985E40">
            <w:pPr>
              <w:spacing w:after="0" w:line="240" w:lineRule="auto"/>
              <w:rPr>
                <w:rFonts w:ascii="Times New Roman" w:eastAsia="Times New Roman" w:hAnsi="Times New Roman" w:cs="Times New Roman"/>
                <w:sz w:val="24"/>
                <w:szCs w:val="24"/>
                <w:lang w:eastAsia="ru-RU"/>
              </w:rPr>
            </w:pPr>
            <w:r w:rsidRPr="0058415A">
              <w:rPr>
                <w:rFonts w:ascii="Times New Roman" w:eastAsia="Times New Roman" w:hAnsi="Times New Roman" w:cs="Times New Roman"/>
                <w:sz w:val="24"/>
                <w:szCs w:val="24"/>
                <w:lang w:eastAsia="ru-RU"/>
              </w:rPr>
              <w:t>ИНН</w:t>
            </w:r>
            <w:r w:rsidR="006D7A84" w:rsidRPr="0058415A">
              <w:rPr>
                <w:rFonts w:ascii="Times New Roman" w:eastAsia="Times New Roman" w:hAnsi="Times New Roman" w:cs="Times New Roman"/>
                <w:sz w:val="24"/>
                <w:szCs w:val="24"/>
                <w:lang w:eastAsia="ru-RU"/>
              </w:rPr>
              <w:t xml:space="preserve"> </w:t>
            </w:r>
            <w:r w:rsidR="0058415A" w:rsidRPr="0058415A">
              <w:rPr>
                <w:rFonts w:ascii="Times New Roman" w:eastAsia="Times New Roman" w:hAnsi="Times New Roman" w:cs="Times New Roman"/>
                <w:sz w:val="24"/>
                <w:szCs w:val="24"/>
                <w:lang w:eastAsia="ru-RU"/>
              </w:rPr>
              <w:t>3906366472 КПП 390601001</w:t>
            </w:r>
          </w:p>
          <w:p w14:paraId="7449CCA2" w14:textId="0834B692" w:rsidR="00985E40" w:rsidRPr="0058415A" w:rsidRDefault="006D7A84" w:rsidP="00953BBD">
            <w:pPr>
              <w:spacing w:after="0" w:line="240" w:lineRule="auto"/>
              <w:rPr>
                <w:rFonts w:ascii="Times New Roman" w:eastAsia="Times New Roman" w:hAnsi="Times New Roman" w:cs="Times New Roman"/>
                <w:sz w:val="24"/>
                <w:szCs w:val="24"/>
                <w:lang w:eastAsia="ru-RU"/>
              </w:rPr>
            </w:pPr>
            <w:r w:rsidRPr="0058415A">
              <w:rPr>
                <w:rFonts w:ascii="Times New Roman" w:eastAsia="Times New Roman" w:hAnsi="Times New Roman" w:cs="Times New Roman"/>
                <w:sz w:val="24"/>
                <w:szCs w:val="24"/>
                <w:lang w:eastAsia="ru-RU"/>
              </w:rPr>
              <w:t xml:space="preserve">ОГРНИП </w:t>
            </w:r>
            <w:r w:rsidR="0058415A" w:rsidRPr="0058415A">
              <w:rPr>
                <w:rFonts w:ascii="Times New Roman" w:eastAsia="Times New Roman" w:hAnsi="Times New Roman" w:cs="Times New Roman"/>
                <w:sz w:val="24"/>
                <w:szCs w:val="24"/>
                <w:lang w:eastAsia="ru-RU"/>
              </w:rPr>
              <w:t>1183926007649</w:t>
            </w:r>
          </w:p>
          <w:p w14:paraId="4E3C6201" w14:textId="40711ED2" w:rsidR="00953BBD" w:rsidRPr="00316E68" w:rsidRDefault="0058415A" w:rsidP="00953BBD">
            <w:pPr>
              <w:spacing w:after="0" w:line="240" w:lineRule="auto"/>
              <w:rPr>
                <w:rFonts w:ascii="Times New Roman" w:eastAsia="Times New Roman" w:hAnsi="Times New Roman" w:cs="Times New Roman"/>
                <w:sz w:val="24"/>
                <w:szCs w:val="24"/>
                <w:lang w:eastAsia="ru-RU"/>
              </w:rPr>
            </w:pPr>
            <w:r w:rsidRPr="0058415A">
              <w:rPr>
                <w:rFonts w:ascii="Times New Roman" w:eastAsia="Times New Roman" w:hAnsi="Times New Roman" w:cs="Times New Roman"/>
                <w:sz w:val="24"/>
                <w:szCs w:val="24"/>
                <w:lang w:eastAsia="ru-RU"/>
              </w:rPr>
              <w:t>ООО «Биология К»</w:t>
            </w:r>
          </w:p>
        </w:tc>
      </w:tr>
      <w:tr w:rsidR="00316E68" w:rsidRPr="00316E68" w14:paraId="2ABC583E"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7DFABE44"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Вид оплаты</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76221EE"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Оплата по счету</w:t>
            </w:r>
          </w:p>
        </w:tc>
      </w:tr>
      <w:tr w:rsidR="00316E68" w:rsidRPr="00316E68" w14:paraId="0FFB3AFE"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691FF85"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Условия оплаты</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7A043F3F"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Отсроченная оплата</w:t>
            </w:r>
          </w:p>
        </w:tc>
      </w:tr>
      <w:tr w:rsidR="00316E68" w:rsidRPr="00316E68" w14:paraId="11DFE420"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412D35A" w14:textId="77777777" w:rsidR="00316E68" w:rsidRPr="00316E68" w:rsidRDefault="00A94FE8" w:rsidP="00316E6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Срок оплаты</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142FC8F" w14:textId="61A3C71A" w:rsidR="00316E68" w:rsidRPr="00342827" w:rsidRDefault="00C35C9B" w:rsidP="00316E68">
            <w:pPr>
              <w:spacing w:after="0" w:line="240" w:lineRule="auto"/>
              <w:rPr>
                <w:rFonts w:ascii="Times New Roman" w:eastAsia="Times New Roman" w:hAnsi="Times New Roman" w:cs="Times New Roman"/>
                <w:sz w:val="24"/>
                <w:szCs w:val="24"/>
                <w:lang w:eastAsia="ru-RU"/>
              </w:rPr>
            </w:pPr>
            <w:r w:rsidRPr="00342827">
              <w:rPr>
                <w:rFonts w:ascii="Times New Roman" w:eastAsia="Times New Roman" w:hAnsi="Times New Roman" w:cs="Times New Roman"/>
                <w:sz w:val="24"/>
                <w:szCs w:val="24"/>
                <w:lang w:eastAsia="ru-RU"/>
              </w:rPr>
              <w:t xml:space="preserve">В течение </w:t>
            </w:r>
            <w:r w:rsidR="00D80363" w:rsidRPr="00342827">
              <w:rPr>
                <w:rFonts w:ascii="Times New Roman" w:eastAsia="Times New Roman" w:hAnsi="Times New Roman" w:cs="Times New Roman"/>
                <w:sz w:val="24"/>
                <w:szCs w:val="24"/>
                <w:lang w:eastAsia="ru-RU"/>
              </w:rPr>
              <w:t>10</w:t>
            </w:r>
            <w:r w:rsidR="0058415A">
              <w:rPr>
                <w:rFonts w:ascii="Times New Roman" w:eastAsia="Times New Roman" w:hAnsi="Times New Roman" w:cs="Times New Roman"/>
                <w:sz w:val="24"/>
                <w:szCs w:val="24"/>
                <w:lang w:eastAsia="ru-RU"/>
              </w:rPr>
              <w:t xml:space="preserve"> </w:t>
            </w:r>
            <w:r w:rsidRPr="00342827">
              <w:rPr>
                <w:rFonts w:ascii="Times New Roman" w:eastAsia="Times New Roman" w:hAnsi="Times New Roman" w:cs="Times New Roman"/>
                <w:sz w:val="24"/>
                <w:szCs w:val="24"/>
                <w:lang w:eastAsia="ru-RU"/>
              </w:rPr>
              <w:t>рабочих дней с момента подписания заказчиком документа о приемке</w:t>
            </w:r>
          </w:p>
        </w:tc>
      </w:tr>
      <w:tr w:rsidR="00316E68" w:rsidRPr="00316E68" w14:paraId="637C7ABF"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53F61DC"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Планируемая дата заключения контракта</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7B9A24A3" w14:textId="77777777" w:rsidR="00316E68" w:rsidRPr="00342827" w:rsidRDefault="00A94FE8" w:rsidP="00316E68">
            <w:pPr>
              <w:spacing w:after="0" w:line="240" w:lineRule="auto"/>
              <w:rPr>
                <w:rFonts w:ascii="Times New Roman" w:eastAsia="Times New Roman" w:hAnsi="Times New Roman" w:cs="Times New Roman"/>
                <w:sz w:val="24"/>
                <w:szCs w:val="24"/>
                <w:lang w:eastAsia="ru-RU"/>
              </w:rPr>
            </w:pPr>
            <w:r w:rsidRPr="00342827">
              <w:rPr>
                <w:rFonts w:ascii="Times New Roman" w:eastAsia="Times New Roman" w:hAnsi="Times New Roman" w:cs="Times New Roman"/>
                <w:sz w:val="24"/>
                <w:szCs w:val="24"/>
                <w:lang w:eastAsia="ru-RU"/>
              </w:rPr>
              <w:t xml:space="preserve">В течение 5 (пяти) рабочих дней с момента размещения на ЕАТ Итогового протокола </w:t>
            </w:r>
          </w:p>
        </w:tc>
      </w:tr>
      <w:tr w:rsidR="00316E68" w:rsidRPr="00316E68" w14:paraId="72ED4C6C"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97DE334"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D82185C" w14:textId="77777777" w:rsidR="00316E68" w:rsidRPr="00316E68" w:rsidRDefault="00A94FE8" w:rsidP="00316E6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Расторжение контракта</w:t>
            </w:r>
            <w:r w:rsidRPr="00A94FE8">
              <w:rPr>
                <w:rFonts w:ascii="Times New Roman" w:eastAsia="Times New Roman" w:hAnsi="Times New Roman" w:cs="Times New Roman"/>
                <w:sz w:val="24"/>
                <w:szCs w:val="24"/>
                <w:lang w:eastAsia="ru-RU"/>
              </w:rPr>
              <w:t xml:space="preserve">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r w:rsidR="00E62B9F">
              <w:rPr>
                <w:rFonts w:ascii="Times New Roman" w:eastAsia="Times New Roman" w:hAnsi="Times New Roman" w:cs="Times New Roman"/>
                <w:sz w:val="24"/>
                <w:szCs w:val="24"/>
                <w:lang w:eastAsia="ru-RU"/>
              </w:rPr>
              <w:t xml:space="preserve"> (далее – Закон № 44-ФЗ)</w:t>
            </w:r>
          </w:p>
        </w:tc>
      </w:tr>
      <w:tr w:rsidR="0003154D" w:rsidRPr="00245BE8" w14:paraId="534F53C3"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499C49F" w14:textId="77777777" w:rsidR="0003154D" w:rsidRPr="00245BE8" w:rsidRDefault="0003154D" w:rsidP="00316E68">
            <w:pPr>
              <w:spacing w:after="0" w:line="240" w:lineRule="auto"/>
              <w:rPr>
                <w:rFonts w:ascii="Times New Roman" w:eastAsia="Times New Roman" w:hAnsi="Times New Roman" w:cs="Times New Roman"/>
                <w:sz w:val="24"/>
                <w:szCs w:val="24"/>
                <w:lang w:eastAsia="ru-RU"/>
              </w:rPr>
            </w:pPr>
            <w:r w:rsidRPr="00245BE8">
              <w:rPr>
                <w:rFonts w:ascii="Times New Roman" w:eastAsia="Times New Roman" w:hAnsi="Times New Roman" w:cs="Times New Roman"/>
                <w:sz w:val="24"/>
                <w:szCs w:val="24"/>
                <w:lang w:eastAsia="ru-RU"/>
              </w:rPr>
              <w:t>Ответственность сторон</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A18C520" w14:textId="77777777" w:rsidR="0003154D" w:rsidRPr="00245BE8" w:rsidRDefault="00245BE8" w:rsidP="00316E68">
            <w:pPr>
              <w:spacing w:after="0" w:line="240" w:lineRule="auto"/>
              <w:rPr>
                <w:rFonts w:ascii="Times New Roman" w:eastAsia="Times New Roman" w:hAnsi="Times New Roman" w:cs="Times New Roman"/>
                <w:sz w:val="24"/>
                <w:szCs w:val="24"/>
                <w:lang w:eastAsia="ru-RU"/>
              </w:rPr>
            </w:pPr>
            <w:r w:rsidRPr="00245BE8">
              <w:rPr>
                <w:rFonts w:ascii="Times New Roman" w:eastAsia="Times New Roman" w:hAnsi="Times New Roman" w:cs="Times New Roman"/>
                <w:sz w:val="24"/>
                <w:szCs w:val="24"/>
                <w:lang w:eastAsia="ru-RU"/>
              </w:rPr>
              <w:t xml:space="preserve">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w:t>
            </w:r>
            <w:r w:rsidRPr="00245BE8">
              <w:rPr>
                <w:rFonts w:ascii="Times New Roman" w:eastAsia="Times New Roman" w:hAnsi="Times New Roman" w:cs="Times New Roman"/>
                <w:sz w:val="24"/>
                <w:szCs w:val="24"/>
                <w:lang w:eastAsia="ru-RU"/>
              </w:rPr>
              <w:lastRenderedPageBreak/>
              <w:t>Российской Федерации и Контрактом</w:t>
            </w:r>
          </w:p>
        </w:tc>
      </w:tr>
      <w:tr w:rsidR="00316E68" w:rsidRPr="00316E68" w14:paraId="5AE9C334"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54D3256" w14:textId="77777777" w:rsidR="00316E68" w:rsidRPr="00245BE8" w:rsidRDefault="00316E68" w:rsidP="00316E68">
            <w:pPr>
              <w:spacing w:after="0" w:line="240" w:lineRule="auto"/>
              <w:rPr>
                <w:rFonts w:ascii="Times New Roman" w:eastAsia="Times New Roman" w:hAnsi="Times New Roman" w:cs="Times New Roman"/>
                <w:sz w:val="24"/>
                <w:szCs w:val="24"/>
                <w:lang w:eastAsia="ru-RU"/>
              </w:rPr>
            </w:pPr>
            <w:r w:rsidRPr="00245BE8">
              <w:rPr>
                <w:rFonts w:ascii="Times New Roman" w:eastAsia="Times New Roman" w:hAnsi="Times New Roman" w:cs="Times New Roman"/>
                <w:sz w:val="24"/>
                <w:szCs w:val="24"/>
                <w:lang w:eastAsia="ru-RU"/>
              </w:rPr>
              <w:lastRenderedPageBreak/>
              <w:t xml:space="preserve">Дополнительные условия </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D90E68F" w14:textId="77777777" w:rsidR="00316E68" w:rsidRPr="00245BE8" w:rsidRDefault="00316E68" w:rsidP="00900EA2">
            <w:pPr>
              <w:spacing w:after="0" w:line="240" w:lineRule="auto"/>
              <w:rPr>
                <w:rFonts w:ascii="Times New Roman" w:eastAsia="Times New Roman" w:hAnsi="Times New Roman" w:cs="Times New Roman"/>
                <w:sz w:val="24"/>
                <w:szCs w:val="24"/>
                <w:lang w:eastAsia="ru-RU"/>
              </w:rPr>
            </w:pPr>
            <w:r w:rsidRPr="00245BE8">
              <w:rPr>
                <w:rFonts w:ascii="Times New Roman" w:eastAsia="Times New Roman" w:hAnsi="Times New Roman" w:cs="Times New Roman"/>
                <w:sz w:val="24"/>
                <w:szCs w:val="24"/>
                <w:lang w:eastAsia="ru-RU"/>
              </w:rPr>
              <w:t xml:space="preserve">Контракт вступает в силу с момента подписания его сторонами и действует </w:t>
            </w:r>
            <w:r w:rsidR="00C35C9B" w:rsidRPr="00245BE8">
              <w:rPr>
                <w:rFonts w:ascii="Times New Roman" w:eastAsia="Times New Roman" w:hAnsi="Times New Roman" w:cs="Times New Roman"/>
                <w:sz w:val="24"/>
                <w:szCs w:val="24"/>
                <w:lang w:eastAsia="ru-RU"/>
              </w:rPr>
              <w:t xml:space="preserve">по </w:t>
            </w:r>
            <w:r w:rsidR="00B948A4" w:rsidRPr="00245BE8">
              <w:rPr>
                <w:rFonts w:ascii="Times New Roman" w:eastAsia="Times New Roman" w:hAnsi="Times New Roman" w:cs="Times New Roman"/>
                <w:sz w:val="24"/>
                <w:szCs w:val="24"/>
                <w:lang w:eastAsia="ru-RU"/>
              </w:rPr>
              <w:t>3</w:t>
            </w:r>
            <w:r w:rsidR="005A7B4A">
              <w:rPr>
                <w:rFonts w:ascii="Times New Roman" w:eastAsia="Times New Roman" w:hAnsi="Times New Roman" w:cs="Times New Roman"/>
                <w:sz w:val="24"/>
                <w:szCs w:val="24"/>
                <w:lang w:eastAsia="ru-RU"/>
              </w:rPr>
              <w:t>1</w:t>
            </w:r>
            <w:r w:rsidR="00B948A4" w:rsidRPr="00245BE8">
              <w:rPr>
                <w:rFonts w:ascii="Times New Roman" w:eastAsia="Times New Roman" w:hAnsi="Times New Roman" w:cs="Times New Roman"/>
                <w:sz w:val="24"/>
                <w:szCs w:val="24"/>
                <w:lang w:eastAsia="ru-RU"/>
              </w:rPr>
              <w:t>.</w:t>
            </w:r>
            <w:r w:rsidR="005A7B4A">
              <w:rPr>
                <w:rFonts w:ascii="Times New Roman" w:eastAsia="Times New Roman" w:hAnsi="Times New Roman" w:cs="Times New Roman"/>
                <w:sz w:val="24"/>
                <w:szCs w:val="24"/>
                <w:lang w:eastAsia="ru-RU"/>
              </w:rPr>
              <w:t>12</w:t>
            </w:r>
            <w:r w:rsidR="00B948A4" w:rsidRPr="00245BE8">
              <w:rPr>
                <w:rFonts w:ascii="Times New Roman" w:eastAsia="Times New Roman" w:hAnsi="Times New Roman" w:cs="Times New Roman"/>
                <w:sz w:val="24"/>
                <w:szCs w:val="24"/>
                <w:lang w:eastAsia="ru-RU"/>
              </w:rPr>
              <w:t>.202</w:t>
            </w:r>
            <w:r w:rsidR="00900EA2">
              <w:rPr>
                <w:rFonts w:ascii="Times New Roman" w:eastAsia="Times New Roman" w:hAnsi="Times New Roman" w:cs="Times New Roman"/>
                <w:sz w:val="24"/>
                <w:szCs w:val="24"/>
                <w:lang w:eastAsia="ru-RU"/>
              </w:rPr>
              <w:t>6</w:t>
            </w:r>
            <w:r w:rsidR="00C35C9B" w:rsidRPr="00245BE8">
              <w:rPr>
                <w:rFonts w:ascii="Times New Roman" w:eastAsia="Times New Roman" w:hAnsi="Times New Roman" w:cs="Times New Roman"/>
                <w:sz w:val="24"/>
                <w:szCs w:val="24"/>
                <w:lang w:eastAsia="ru-RU"/>
              </w:rPr>
              <w:t>г.</w:t>
            </w:r>
          </w:p>
        </w:tc>
      </w:tr>
      <w:tr w:rsidR="00316E68" w:rsidRPr="00316E68" w14:paraId="47548642"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4F29820"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Государственный оборонный заказ</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79C2F596"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Нет</w:t>
            </w:r>
          </w:p>
        </w:tc>
      </w:tr>
      <w:tr w:rsidR="00985E40" w:rsidRPr="00316E68" w14:paraId="5834E2AA"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0AF7B1B" w14:textId="77777777" w:rsidR="00985E40" w:rsidRPr="00316E68" w:rsidRDefault="00985E40" w:rsidP="00316E68">
            <w:pPr>
              <w:spacing w:after="0" w:line="240" w:lineRule="auto"/>
              <w:rPr>
                <w:rFonts w:ascii="Times New Roman" w:eastAsia="Times New Roman" w:hAnsi="Times New Roman" w:cs="Times New Roman"/>
                <w:sz w:val="24"/>
                <w:szCs w:val="24"/>
                <w:lang w:eastAsia="ru-RU"/>
              </w:rPr>
            </w:pPr>
            <w:r w:rsidRPr="00985E40">
              <w:rPr>
                <w:rFonts w:ascii="Times New Roman" w:eastAsia="Times New Roman" w:hAnsi="Times New Roman" w:cs="Times New Roman"/>
                <w:sz w:val="24"/>
                <w:szCs w:val="24"/>
                <w:lang w:eastAsia="ru-RU"/>
              </w:rPr>
              <w:t>Требования к участникам закупки</w:t>
            </w:r>
            <w:r w:rsidR="008904C0" w:rsidRPr="008904C0">
              <w:rPr>
                <w:rFonts w:ascii="Times New Roman" w:eastAsia="Times New Roman" w:hAnsi="Times New Roman" w:cs="Times New Roman"/>
                <w:sz w:val="24"/>
                <w:szCs w:val="24"/>
                <w:lang w:eastAsia="ru-RU"/>
              </w:rPr>
              <w:t>в соответствии с ч.1 ст. 31 Закона № 44-ФЗ</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7126837" w14:textId="77777777" w:rsidR="00985E40" w:rsidRPr="00316E68" w:rsidRDefault="00985E40" w:rsidP="008904C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Установлены </w:t>
            </w:r>
            <w:r w:rsidR="008904C0">
              <w:rPr>
                <w:rFonts w:ascii="Times New Roman" w:eastAsia="Times New Roman" w:hAnsi="Times New Roman" w:cs="Times New Roman"/>
                <w:sz w:val="24"/>
                <w:szCs w:val="24"/>
                <w:lang w:eastAsia="ru-RU"/>
              </w:rPr>
              <w:t xml:space="preserve">(Приложение № </w:t>
            </w:r>
            <w:r w:rsidR="007311C3">
              <w:rPr>
                <w:rFonts w:ascii="Times New Roman" w:eastAsia="Times New Roman" w:hAnsi="Times New Roman" w:cs="Times New Roman"/>
                <w:sz w:val="24"/>
                <w:szCs w:val="24"/>
                <w:lang w:eastAsia="ru-RU"/>
              </w:rPr>
              <w:t>2</w:t>
            </w:r>
            <w:r w:rsidR="008904C0">
              <w:rPr>
                <w:rFonts w:ascii="Times New Roman" w:eastAsia="Times New Roman" w:hAnsi="Times New Roman" w:cs="Times New Roman"/>
                <w:sz w:val="24"/>
                <w:szCs w:val="24"/>
                <w:lang w:eastAsia="ru-RU"/>
              </w:rPr>
              <w:t>)</w:t>
            </w:r>
          </w:p>
        </w:tc>
      </w:tr>
      <w:tr w:rsidR="00316E68" w:rsidRPr="00316E68" w14:paraId="2D7B927C"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7FE8880B" w14:textId="77777777" w:rsidR="00316E68" w:rsidRPr="00316E68" w:rsidRDefault="008904C0" w:rsidP="00316E6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Требование об отсутствии в </w:t>
            </w:r>
            <w:r w:rsidRPr="008904C0">
              <w:rPr>
                <w:rFonts w:ascii="Times New Roman" w:eastAsia="Times New Roman" w:hAnsi="Times New Roman" w:cs="Times New Roman"/>
                <w:sz w:val="24"/>
                <w:szCs w:val="24"/>
                <w:lang w:eastAsia="ru-RU"/>
              </w:rPr>
              <w:t>Реестр недобросовестных поставщиков</w:t>
            </w:r>
            <w:r>
              <w:rPr>
                <w:rFonts w:ascii="Times New Roman" w:eastAsia="Times New Roman" w:hAnsi="Times New Roman" w:cs="Times New Roman"/>
                <w:sz w:val="24"/>
                <w:szCs w:val="24"/>
                <w:lang w:eastAsia="ru-RU"/>
              </w:rPr>
              <w:t xml:space="preserve"> в соответствии с ч. 1.1 ст. 31 Закона № 44-ФЗ</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6B80A9B" w14:textId="77777777" w:rsidR="00316E68" w:rsidRPr="00316E68" w:rsidRDefault="008904C0" w:rsidP="00316E6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Установлено.  </w:t>
            </w:r>
            <w:r w:rsidRPr="008904C0">
              <w:rPr>
                <w:rFonts w:ascii="Times New Roman" w:eastAsia="Times New Roman" w:hAnsi="Times New Roman" w:cs="Times New Roman"/>
                <w:sz w:val="24"/>
                <w:szCs w:val="24"/>
                <w:lang w:eastAsia="ru-RU"/>
              </w:rPr>
              <w:t>Участником закупочной сессии не может быть лицо, информация о котором включена в Реестр недобросовестных поставщиков ФЗ-44</w:t>
            </w:r>
          </w:p>
        </w:tc>
      </w:tr>
      <w:tr w:rsidR="008904C0" w:rsidRPr="00316E68" w14:paraId="275259E7"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8AF5F08" w14:textId="77777777" w:rsidR="008904C0" w:rsidRPr="00316E68" w:rsidRDefault="008904C0" w:rsidP="00316E6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Дополнительные требования к участникам закупки  </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ADDBAC0" w14:textId="77777777" w:rsidR="008904C0" w:rsidRPr="00316E68" w:rsidRDefault="00B059A1" w:rsidP="00316E6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установлены</w:t>
            </w:r>
          </w:p>
        </w:tc>
      </w:tr>
      <w:tr w:rsidR="00316E68" w:rsidRPr="00316E68" w14:paraId="21A22288"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D4FBA07"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Максимальный срок поставки (выполнения работ, оказания услуг)</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6A0607C" w14:textId="49558295" w:rsidR="00316E68" w:rsidRPr="00316E68" w:rsidRDefault="00F27510" w:rsidP="0098106F">
            <w:pPr>
              <w:spacing w:after="0" w:line="240" w:lineRule="auto"/>
              <w:rPr>
                <w:rFonts w:ascii="Times New Roman" w:eastAsia="Times New Roman" w:hAnsi="Times New Roman" w:cs="Times New Roman"/>
                <w:sz w:val="24"/>
                <w:szCs w:val="24"/>
                <w:lang w:eastAsia="ru-RU"/>
              </w:rPr>
            </w:pPr>
            <w:r w:rsidRPr="00FD1EB2">
              <w:rPr>
                <w:rFonts w:ascii="Times New Roman" w:eastAsia="Times New Roman" w:hAnsi="Times New Roman" w:cs="Times New Roman"/>
                <w:sz w:val="24"/>
                <w:szCs w:val="24"/>
                <w:lang w:eastAsia="ru-RU"/>
              </w:rPr>
              <w:t>С момента заключения государственного Контракта и по «</w:t>
            </w:r>
            <w:r w:rsidR="0098106F">
              <w:rPr>
                <w:rFonts w:ascii="Times New Roman" w:eastAsia="Times New Roman" w:hAnsi="Times New Roman" w:cs="Times New Roman"/>
                <w:sz w:val="24"/>
                <w:szCs w:val="24"/>
                <w:lang w:eastAsia="ru-RU"/>
              </w:rPr>
              <w:t>15</w:t>
            </w:r>
            <w:r w:rsidRPr="00FD1EB2">
              <w:rPr>
                <w:rFonts w:ascii="Times New Roman" w:eastAsia="Times New Roman" w:hAnsi="Times New Roman" w:cs="Times New Roman"/>
                <w:sz w:val="24"/>
                <w:szCs w:val="24"/>
                <w:lang w:eastAsia="ru-RU"/>
              </w:rPr>
              <w:t xml:space="preserve">» </w:t>
            </w:r>
            <w:r w:rsidR="0098106F">
              <w:rPr>
                <w:rFonts w:ascii="Times New Roman" w:eastAsia="Times New Roman" w:hAnsi="Times New Roman" w:cs="Times New Roman"/>
                <w:sz w:val="24"/>
                <w:szCs w:val="24"/>
                <w:lang w:eastAsia="ru-RU"/>
              </w:rPr>
              <w:t>ноября</w:t>
            </w:r>
            <w:r w:rsidRPr="00FD1EB2">
              <w:rPr>
                <w:rFonts w:ascii="Times New Roman" w:eastAsia="Times New Roman" w:hAnsi="Times New Roman" w:cs="Times New Roman"/>
                <w:sz w:val="24"/>
                <w:szCs w:val="24"/>
                <w:lang w:eastAsia="ru-RU"/>
              </w:rPr>
              <w:t xml:space="preserve"> 202</w:t>
            </w:r>
            <w:r w:rsidR="00900EA2">
              <w:rPr>
                <w:rFonts w:ascii="Times New Roman" w:eastAsia="Times New Roman" w:hAnsi="Times New Roman" w:cs="Times New Roman"/>
                <w:sz w:val="24"/>
                <w:szCs w:val="24"/>
                <w:lang w:eastAsia="ru-RU"/>
              </w:rPr>
              <w:t>6</w:t>
            </w:r>
            <w:r w:rsidRPr="00FD1EB2">
              <w:rPr>
                <w:rFonts w:ascii="Times New Roman" w:eastAsia="Times New Roman" w:hAnsi="Times New Roman" w:cs="Times New Roman"/>
                <w:sz w:val="24"/>
                <w:szCs w:val="24"/>
                <w:lang w:eastAsia="ru-RU"/>
              </w:rPr>
              <w:t xml:space="preserve"> года.</w:t>
            </w:r>
          </w:p>
        </w:tc>
      </w:tr>
      <w:tr w:rsidR="00316E68" w:rsidRPr="00316E68" w14:paraId="5499A5FF"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641378B2"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При подаче предложения поставщику (подрядчику, исполнителю) необходимо предоставить документацию по ТРУ</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A0A34D5"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p>
        </w:tc>
      </w:tr>
      <w:tr w:rsidR="00316E68" w:rsidRPr="00316E68" w14:paraId="14B7D0FA" w14:textId="77777777" w:rsidTr="009B649C">
        <w:tc>
          <w:tcPr>
            <w:tcW w:w="216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5820094"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Требование к документации по ТРУ</w:t>
            </w:r>
          </w:p>
        </w:tc>
        <w:tc>
          <w:tcPr>
            <w:tcW w:w="28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075CF88C"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p>
        </w:tc>
      </w:tr>
      <w:tr w:rsidR="00316E68" w:rsidRPr="00316E68" w14:paraId="1AC580E0" w14:textId="77777777" w:rsidTr="009B649C">
        <w:tc>
          <w:tcPr>
            <w:tcW w:w="5000" w:type="pct"/>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6AD8D08C" w14:textId="77777777" w:rsidR="00316E68" w:rsidRPr="00316E68" w:rsidRDefault="00316E68" w:rsidP="009E0E90">
            <w:pPr>
              <w:spacing w:after="0" w:line="240" w:lineRule="auto"/>
              <w:jc w:val="center"/>
              <w:rPr>
                <w:rFonts w:ascii="Times New Roman" w:eastAsia="Times New Roman" w:hAnsi="Times New Roman" w:cs="Times New Roman"/>
                <w:sz w:val="24"/>
                <w:szCs w:val="24"/>
                <w:lang w:eastAsia="ru-RU"/>
              </w:rPr>
            </w:pPr>
            <w:r w:rsidRPr="00316E68">
              <w:rPr>
                <w:rFonts w:ascii="Times New Roman" w:eastAsia="Times New Roman" w:hAnsi="Times New Roman" w:cs="Times New Roman"/>
                <w:b/>
                <w:bCs/>
                <w:sz w:val="24"/>
                <w:szCs w:val="24"/>
                <w:lang w:eastAsia="ru-RU"/>
              </w:rPr>
              <w:t xml:space="preserve">Условия </w:t>
            </w:r>
            <w:r w:rsidR="009E0E90">
              <w:rPr>
                <w:rFonts w:ascii="Times New Roman" w:eastAsia="Times New Roman" w:hAnsi="Times New Roman" w:cs="Times New Roman"/>
                <w:b/>
                <w:bCs/>
                <w:sz w:val="24"/>
                <w:szCs w:val="24"/>
                <w:lang w:eastAsia="ru-RU"/>
              </w:rPr>
              <w:t>оказания услуг</w:t>
            </w:r>
          </w:p>
        </w:tc>
      </w:tr>
      <w:tr w:rsidR="00316E68" w:rsidRPr="00316E68" w14:paraId="114742AD" w14:textId="77777777" w:rsidTr="009B649C">
        <w:tc>
          <w:tcPr>
            <w:tcW w:w="5000" w:type="pct"/>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tbl>
            <w:tblPr>
              <w:tblW w:w="10470" w:type="dxa"/>
              <w:tblLayout w:type="fixed"/>
              <w:tblCellMar>
                <w:top w:w="15" w:type="dxa"/>
                <w:left w:w="15" w:type="dxa"/>
                <w:bottom w:w="15" w:type="dxa"/>
                <w:right w:w="15" w:type="dxa"/>
              </w:tblCellMar>
              <w:tblLook w:val="04A0" w:firstRow="1" w:lastRow="0" w:firstColumn="1" w:lastColumn="0" w:noHBand="0" w:noVBand="1"/>
            </w:tblPr>
            <w:tblGrid>
              <w:gridCol w:w="5400"/>
              <w:gridCol w:w="2802"/>
              <w:gridCol w:w="2268"/>
            </w:tblGrid>
            <w:tr w:rsidR="00316E68" w:rsidRPr="00316E68" w14:paraId="5D8ABEE9" w14:textId="77777777" w:rsidTr="00F76A6C">
              <w:tc>
                <w:tcPr>
                  <w:tcW w:w="257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5EDC826"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Доставка товаров или выполнение работ (оказание услуг) по месту нахождения заказчика</w:t>
                  </w:r>
                </w:p>
              </w:tc>
              <w:tc>
                <w:tcPr>
                  <w:tcW w:w="13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E242B2E"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Дополнительная информация о доставке</w:t>
                  </w:r>
                </w:p>
              </w:tc>
              <w:tc>
                <w:tcPr>
                  <w:tcW w:w="1084"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C99413A" w14:textId="77777777" w:rsidR="009E0E90" w:rsidRDefault="00316E68" w:rsidP="009E0E90">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 xml:space="preserve">График </w:t>
                  </w:r>
                  <w:r w:rsidR="009E0E90">
                    <w:rPr>
                      <w:rFonts w:ascii="Times New Roman" w:eastAsia="Times New Roman" w:hAnsi="Times New Roman" w:cs="Times New Roman"/>
                      <w:sz w:val="24"/>
                      <w:szCs w:val="24"/>
                      <w:lang w:eastAsia="ru-RU"/>
                    </w:rPr>
                    <w:t xml:space="preserve">оказания </w:t>
                  </w:r>
                </w:p>
                <w:p w14:paraId="5E682CC7" w14:textId="77777777" w:rsidR="00316E68" w:rsidRPr="00316E68" w:rsidRDefault="009E0E90" w:rsidP="009E0E9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услуг</w:t>
                  </w:r>
                </w:p>
              </w:tc>
            </w:tr>
            <w:tr w:rsidR="00316E68" w:rsidRPr="00316E68" w14:paraId="6C6D00A1" w14:textId="77777777" w:rsidTr="00F76A6C">
              <w:tc>
                <w:tcPr>
                  <w:tcW w:w="257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ECACAB6" w14:textId="77777777" w:rsidR="00316E68" w:rsidRPr="00316E68" w:rsidRDefault="00316E68" w:rsidP="00C35C9B">
                  <w:pPr>
                    <w:spacing w:after="0" w:line="240" w:lineRule="auto"/>
                    <w:rPr>
                      <w:rFonts w:ascii="Times New Roman" w:eastAsia="Times New Roman" w:hAnsi="Times New Roman" w:cs="Times New Roman"/>
                      <w:sz w:val="24"/>
                      <w:szCs w:val="24"/>
                      <w:lang w:eastAsia="ru-RU"/>
                    </w:rPr>
                  </w:pPr>
                  <w:r w:rsidRPr="00316E68">
                    <w:rPr>
                      <w:rFonts w:ascii="Times New Roman" w:eastAsia="Times New Roman" w:hAnsi="Times New Roman" w:cs="Times New Roman"/>
                      <w:sz w:val="24"/>
                      <w:szCs w:val="24"/>
                      <w:lang w:eastAsia="ru-RU"/>
                    </w:rPr>
                    <w:t xml:space="preserve">614056, </w:t>
                  </w:r>
                  <w:r w:rsidR="00C35C9B">
                    <w:rPr>
                      <w:rFonts w:ascii="Times New Roman" w:eastAsia="Times New Roman" w:hAnsi="Times New Roman" w:cs="Times New Roman"/>
                      <w:sz w:val="24"/>
                      <w:szCs w:val="24"/>
                      <w:lang w:eastAsia="ru-RU"/>
                    </w:rPr>
                    <w:t>Пермский край, г. Пермь</w:t>
                  </w:r>
                  <w:r w:rsidRPr="00316E68">
                    <w:rPr>
                      <w:rFonts w:ascii="Times New Roman" w:eastAsia="Times New Roman" w:hAnsi="Times New Roman" w:cs="Times New Roman"/>
                      <w:sz w:val="24"/>
                      <w:szCs w:val="24"/>
                      <w:lang w:eastAsia="ru-RU"/>
                    </w:rPr>
                    <w:t>, ул</w:t>
                  </w:r>
                  <w:r w:rsidR="00C35C9B">
                    <w:rPr>
                      <w:rFonts w:ascii="Times New Roman" w:eastAsia="Times New Roman" w:hAnsi="Times New Roman" w:cs="Times New Roman"/>
                      <w:sz w:val="24"/>
                      <w:szCs w:val="24"/>
                      <w:lang w:eastAsia="ru-RU"/>
                    </w:rPr>
                    <w:t>. Соликамская</w:t>
                  </w:r>
                  <w:r w:rsidRPr="00316E68">
                    <w:rPr>
                      <w:rFonts w:ascii="Times New Roman" w:eastAsia="Times New Roman" w:hAnsi="Times New Roman" w:cs="Times New Roman"/>
                      <w:sz w:val="24"/>
                      <w:szCs w:val="24"/>
                      <w:lang w:eastAsia="ru-RU"/>
                    </w:rPr>
                    <w:t>, д. 246</w:t>
                  </w:r>
                </w:p>
              </w:tc>
              <w:tc>
                <w:tcPr>
                  <w:tcW w:w="1338"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4CF6855"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p>
              </w:tc>
              <w:tc>
                <w:tcPr>
                  <w:tcW w:w="1084"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3E251E9" w14:textId="574A9F54" w:rsidR="00316E68" w:rsidRPr="00316E68" w:rsidRDefault="00F27510" w:rsidP="0098106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w:t>
                  </w:r>
                  <w:r w:rsidRPr="00F27510">
                    <w:rPr>
                      <w:rFonts w:ascii="Times New Roman" w:eastAsia="Times New Roman" w:hAnsi="Times New Roman" w:cs="Times New Roman"/>
                      <w:sz w:val="20"/>
                      <w:szCs w:val="20"/>
                      <w:lang w:eastAsia="ru-RU"/>
                    </w:rPr>
                    <w:t xml:space="preserve"> момента заключения государственного Контракта и по «</w:t>
                  </w:r>
                  <w:r w:rsidR="0098106F">
                    <w:rPr>
                      <w:rFonts w:ascii="Times New Roman" w:eastAsia="Times New Roman" w:hAnsi="Times New Roman" w:cs="Times New Roman"/>
                      <w:sz w:val="20"/>
                      <w:szCs w:val="20"/>
                      <w:lang w:eastAsia="ru-RU"/>
                    </w:rPr>
                    <w:t>15</w:t>
                  </w:r>
                  <w:r w:rsidRPr="00F27510">
                    <w:rPr>
                      <w:rFonts w:ascii="Times New Roman" w:eastAsia="Times New Roman" w:hAnsi="Times New Roman" w:cs="Times New Roman"/>
                      <w:sz w:val="20"/>
                      <w:szCs w:val="20"/>
                      <w:lang w:eastAsia="ru-RU"/>
                    </w:rPr>
                    <w:t xml:space="preserve">» </w:t>
                  </w:r>
                  <w:r w:rsidR="0098106F">
                    <w:rPr>
                      <w:rFonts w:ascii="Times New Roman" w:eastAsia="Times New Roman" w:hAnsi="Times New Roman" w:cs="Times New Roman"/>
                      <w:sz w:val="20"/>
                      <w:szCs w:val="20"/>
                      <w:lang w:eastAsia="ru-RU"/>
                    </w:rPr>
                    <w:t>ноября</w:t>
                  </w:r>
                  <w:r w:rsidR="009C3AC8">
                    <w:rPr>
                      <w:rFonts w:ascii="Times New Roman" w:eastAsia="Times New Roman" w:hAnsi="Times New Roman" w:cs="Times New Roman"/>
                      <w:sz w:val="20"/>
                      <w:szCs w:val="20"/>
                      <w:lang w:eastAsia="ru-RU"/>
                    </w:rPr>
                    <w:t xml:space="preserve"> </w:t>
                  </w:r>
                  <w:r w:rsidRPr="00F27510">
                    <w:rPr>
                      <w:rFonts w:ascii="Times New Roman" w:eastAsia="Times New Roman" w:hAnsi="Times New Roman" w:cs="Times New Roman"/>
                      <w:sz w:val="20"/>
                      <w:szCs w:val="20"/>
                      <w:lang w:eastAsia="ru-RU"/>
                    </w:rPr>
                    <w:t>202</w:t>
                  </w:r>
                  <w:r w:rsidR="009C3AC8">
                    <w:rPr>
                      <w:rFonts w:ascii="Times New Roman" w:eastAsia="Times New Roman" w:hAnsi="Times New Roman" w:cs="Times New Roman"/>
                      <w:sz w:val="20"/>
                      <w:szCs w:val="20"/>
                      <w:lang w:eastAsia="ru-RU"/>
                    </w:rPr>
                    <w:t>6</w:t>
                  </w:r>
                  <w:r w:rsidRPr="00F27510">
                    <w:rPr>
                      <w:rFonts w:ascii="Times New Roman" w:eastAsia="Times New Roman" w:hAnsi="Times New Roman" w:cs="Times New Roman"/>
                      <w:sz w:val="20"/>
                      <w:szCs w:val="20"/>
                      <w:lang w:eastAsia="ru-RU"/>
                    </w:rPr>
                    <w:t xml:space="preserve"> года.</w:t>
                  </w:r>
                </w:p>
              </w:tc>
            </w:tr>
          </w:tbl>
          <w:p w14:paraId="2CBE080A" w14:textId="77777777" w:rsidR="00316E68" w:rsidRPr="00316E68" w:rsidRDefault="00316E68" w:rsidP="00316E68">
            <w:pPr>
              <w:spacing w:after="0" w:line="240" w:lineRule="auto"/>
              <w:rPr>
                <w:rFonts w:ascii="Times New Roman" w:eastAsia="Times New Roman" w:hAnsi="Times New Roman" w:cs="Times New Roman"/>
                <w:sz w:val="24"/>
                <w:szCs w:val="24"/>
                <w:lang w:eastAsia="ru-RU"/>
              </w:rPr>
            </w:pPr>
          </w:p>
        </w:tc>
      </w:tr>
      <w:tr w:rsidR="00316E68" w:rsidRPr="00316E68" w14:paraId="1CCAE821" w14:textId="77777777" w:rsidTr="009B649C">
        <w:tc>
          <w:tcPr>
            <w:tcW w:w="5000" w:type="pct"/>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75D58E8F" w14:textId="77777777" w:rsidR="00316E68" w:rsidRPr="00316E68" w:rsidRDefault="00316E68" w:rsidP="00316E68">
            <w:pPr>
              <w:spacing w:after="0" w:line="240" w:lineRule="auto"/>
              <w:jc w:val="center"/>
              <w:rPr>
                <w:rFonts w:ascii="Times New Roman" w:eastAsia="Times New Roman" w:hAnsi="Times New Roman" w:cs="Times New Roman"/>
                <w:sz w:val="24"/>
                <w:szCs w:val="24"/>
                <w:lang w:eastAsia="ru-RU"/>
              </w:rPr>
            </w:pPr>
            <w:r w:rsidRPr="00316E68">
              <w:rPr>
                <w:rFonts w:ascii="Times New Roman" w:eastAsia="Times New Roman" w:hAnsi="Times New Roman" w:cs="Times New Roman"/>
                <w:b/>
                <w:bCs/>
                <w:sz w:val="24"/>
                <w:szCs w:val="24"/>
                <w:lang w:eastAsia="ru-RU"/>
              </w:rPr>
              <w:t>Спецификация</w:t>
            </w:r>
          </w:p>
        </w:tc>
      </w:tr>
      <w:tr w:rsidR="00316E68" w:rsidRPr="00316E68" w14:paraId="5C91C7D6" w14:textId="77777777" w:rsidTr="009B649C">
        <w:tc>
          <w:tcPr>
            <w:tcW w:w="5000" w:type="pct"/>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tbl>
            <w:tblPr>
              <w:tblW w:w="13220" w:type="dxa"/>
              <w:tblLayout w:type="fixed"/>
              <w:tblCellMar>
                <w:top w:w="15" w:type="dxa"/>
                <w:left w:w="15" w:type="dxa"/>
                <w:bottom w:w="15" w:type="dxa"/>
                <w:right w:w="15" w:type="dxa"/>
              </w:tblCellMar>
              <w:tblLook w:val="04A0" w:firstRow="1" w:lastRow="0" w:firstColumn="1" w:lastColumn="0" w:noHBand="0" w:noVBand="1"/>
            </w:tblPr>
            <w:tblGrid>
              <w:gridCol w:w="633"/>
              <w:gridCol w:w="2300"/>
              <w:gridCol w:w="1700"/>
              <w:gridCol w:w="2554"/>
              <w:gridCol w:w="1274"/>
              <w:gridCol w:w="2776"/>
              <w:gridCol w:w="1983"/>
            </w:tblGrid>
            <w:tr w:rsidR="005A7B4A" w:rsidRPr="000C1B21" w14:paraId="33203D7D"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F380E49" w14:textId="77777777" w:rsidR="005A7B4A" w:rsidRPr="000C1B21" w:rsidRDefault="005A7B4A" w:rsidP="00316E68">
                  <w:pPr>
                    <w:spacing w:after="0" w:line="240" w:lineRule="auto"/>
                    <w:jc w:val="center"/>
                    <w:rPr>
                      <w:rFonts w:ascii="Times New Roman" w:eastAsia="Times New Roman" w:hAnsi="Times New Roman" w:cs="Times New Roman"/>
                      <w:lang w:eastAsia="ru-RU"/>
                    </w:rPr>
                  </w:pP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488C743" w14:textId="77777777" w:rsidR="005A7B4A" w:rsidRPr="000C1B21" w:rsidRDefault="005A7B4A" w:rsidP="005A7B4A">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Наименование товара</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E51066B" w14:textId="77777777" w:rsidR="005A7B4A" w:rsidRPr="000C1B21" w:rsidRDefault="005A7B4A" w:rsidP="00E62B9F">
                  <w:pPr>
                    <w:spacing w:after="0" w:line="240" w:lineRule="auto"/>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 xml:space="preserve">ОКПД 2, КТРУ </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5700FBC" w14:textId="77777777" w:rsidR="005A7B4A" w:rsidRPr="000C1B21" w:rsidRDefault="005A7B4A" w:rsidP="00316E68">
                  <w:pPr>
                    <w:spacing w:after="0" w:line="240" w:lineRule="auto"/>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Описание (характеристики) товара (работы, услуги)</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7188979" w14:textId="77777777" w:rsidR="005A7B4A" w:rsidRPr="000C1B21" w:rsidRDefault="005A7B4A" w:rsidP="00316E68">
                  <w:pPr>
                    <w:spacing w:after="0" w:line="240" w:lineRule="auto"/>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Кол-во, ед. изм.</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35EA932" w14:textId="77777777" w:rsidR="005A7B4A" w:rsidRPr="000C1B21" w:rsidRDefault="005A7B4A" w:rsidP="00316E68">
                  <w:pPr>
                    <w:spacing w:after="0" w:line="240" w:lineRule="auto"/>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Цена за ед., руб.</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018DAC86" w14:textId="77777777" w:rsidR="005A7B4A" w:rsidRPr="000C1B21" w:rsidRDefault="005A7B4A" w:rsidP="00316E68">
                  <w:pPr>
                    <w:spacing w:after="0" w:line="240" w:lineRule="auto"/>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Стоимость, руб.</w:t>
                  </w:r>
                </w:p>
              </w:tc>
            </w:tr>
            <w:tr w:rsidR="005A7B4A" w:rsidRPr="000C1B21" w14:paraId="56578468"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76E3AFB6" w14:textId="77777777" w:rsidR="005A7B4A" w:rsidRPr="000C1B21" w:rsidRDefault="005A7B4A" w:rsidP="00316E68">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1</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7D8D384" w14:textId="77777777" w:rsidR="005A7B4A" w:rsidRPr="000C1B21" w:rsidRDefault="00D6086E" w:rsidP="005A7B4A">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Перекись водорода</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74372A85" w14:textId="076BB8CF" w:rsidR="005A7B4A" w:rsidRPr="000C1B21" w:rsidRDefault="0056231A" w:rsidP="00DD31CC">
                  <w:pPr>
                    <w:jc w:val="center"/>
                    <w:rPr>
                      <w:rFonts w:ascii="Times New Roman" w:eastAsia="Times New Roman" w:hAnsi="Times New Roman" w:cs="Times New Roman"/>
                      <w:lang w:eastAsia="ru-RU"/>
                    </w:rPr>
                  </w:pPr>
                  <w:r>
                    <w:rPr>
                      <w:rFonts w:ascii="Times New Roman" w:hAnsi="Times New Roman" w:cs="Times New Roman"/>
                    </w:rPr>
                    <w:t>20.13.63.190</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36719AB" w14:textId="77777777" w:rsidR="005A7B4A" w:rsidRPr="000C1B21" w:rsidRDefault="00D6086E" w:rsidP="009B649C">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Перекись водорода 3% 100 мл, средство дезинфицирующие</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5507796" w14:textId="77777777" w:rsidR="005A7B4A" w:rsidRPr="000C1B21" w:rsidRDefault="00D6086E" w:rsidP="006D7A84">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10</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B086D64" w14:textId="77777777" w:rsidR="005A7B4A" w:rsidRPr="000C1B21" w:rsidRDefault="00D6086E" w:rsidP="005F6F88">
                  <w:pPr>
                    <w:jc w:val="center"/>
                    <w:rPr>
                      <w:rFonts w:ascii="Times New Roman" w:hAnsi="Times New Roman" w:cs="Times New Roman"/>
                    </w:rPr>
                  </w:pPr>
                  <w:r w:rsidRPr="000C1B21">
                    <w:rPr>
                      <w:rFonts w:ascii="Times New Roman" w:hAnsi="Times New Roman" w:cs="Times New Roman"/>
                    </w:rPr>
                    <w:t>19,70</w:t>
                  </w:r>
                </w:p>
                <w:p w14:paraId="2D595C23" w14:textId="77777777" w:rsidR="00D6086E" w:rsidRPr="000C1B21" w:rsidRDefault="00D6086E" w:rsidP="005F6F88">
                  <w:pPr>
                    <w:jc w:val="center"/>
                    <w:rPr>
                      <w:rFonts w:ascii="Times New Roman" w:hAnsi="Times New Roman" w:cs="Times New Roman"/>
                    </w:rPr>
                  </w:pP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8307724" w14:textId="77777777" w:rsidR="005A7B4A" w:rsidRPr="000C1B21" w:rsidRDefault="005A7B4A" w:rsidP="00DD31CC">
                  <w:pPr>
                    <w:jc w:val="center"/>
                    <w:rPr>
                      <w:rFonts w:ascii="Times New Roman" w:hAnsi="Times New Roman" w:cs="Times New Roman"/>
                    </w:rPr>
                  </w:pPr>
                  <w:r w:rsidRPr="000C1B21">
                    <w:rPr>
                      <w:rFonts w:ascii="Times New Roman" w:hAnsi="Times New Roman" w:cs="Times New Roman"/>
                    </w:rPr>
                    <w:t>7392,67</w:t>
                  </w:r>
                </w:p>
              </w:tc>
            </w:tr>
            <w:tr w:rsidR="00D6086E" w:rsidRPr="000C1B21" w14:paraId="7CD3A7D1"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67F6BEF" w14:textId="77777777" w:rsidR="00D6086E" w:rsidRPr="000C1B21" w:rsidRDefault="00D6086E"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2</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15CAE15" w14:textId="77777777" w:rsidR="00D6086E" w:rsidRPr="000C1B21" w:rsidRDefault="00D6086E" w:rsidP="00D6086E">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Хлоргексидин биглюконат</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2B8F11A7" w14:textId="77777777" w:rsidR="00D6086E" w:rsidRPr="000C1B21" w:rsidRDefault="00C1272C" w:rsidP="00D6086E">
                  <w:pPr>
                    <w:jc w:val="center"/>
                    <w:rPr>
                      <w:rFonts w:ascii="Times New Roman" w:hAnsi="Times New Roman" w:cs="Times New Roman"/>
                    </w:rPr>
                  </w:pPr>
                  <w:r w:rsidRPr="000C1B21">
                    <w:rPr>
                      <w:rFonts w:ascii="Times New Roman" w:hAnsi="Times New Roman" w:cs="Times New Roman"/>
                    </w:rPr>
                    <w:t>21.20.10.158</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2AA50C16" w14:textId="77777777" w:rsidR="00D6086E" w:rsidRPr="000C1B21" w:rsidRDefault="00D6086E"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color w:val="000000"/>
                      <w:lang w:eastAsia="ru-RU"/>
                    </w:rPr>
                    <w:t>Хлоргексидин биглюконат 0,05% 100мо,дез.ср-во Экотекс ( водный раствор без спирта)</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8CD685C" w14:textId="77777777" w:rsidR="00D6086E" w:rsidRPr="000C1B21" w:rsidRDefault="00D6086E" w:rsidP="00D6086E">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30</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B294606" w14:textId="77777777" w:rsidR="00D6086E" w:rsidRPr="000C1B21" w:rsidRDefault="00D6086E" w:rsidP="00D6086E">
                  <w:pPr>
                    <w:jc w:val="center"/>
                    <w:rPr>
                      <w:rFonts w:ascii="Times New Roman" w:hAnsi="Times New Roman" w:cs="Times New Roman"/>
                    </w:rPr>
                  </w:pPr>
                  <w:r w:rsidRPr="000C1B21">
                    <w:rPr>
                      <w:rFonts w:ascii="Times New Roman" w:hAnsi="Times New Roman" w:cs="Times New Roman"/>
                    </w:rPr>
                    <w:t>24,06</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9701B4A" w14:textId="77777777" w:rsidR="00D6086E" w:rsidRPr="000C1B21" w:rsidRDefault="00D6086E" w:rsidP="00D6086E">
                  <w:pPr>
                    <w:jc w:val="center"/>
                    <w:rPr>
                      <w:rFonts w:ascii="Times New Roman" w:hAnsi="Times New Roman" w:cs="Times New Roman"/>
                    </w:rPr>
                  </w:pPr>
                </w:p>
              </w:tc>
            </w:tr>
            <w:tr w:rsidR="00D6086E" w:rsidRPr="000C1B21" w14:paraId="53DF9C3C"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ED9F722" w14:textId="77777777" w:rsidR="00D6086E" w:rsidRPr="000C1B21" w:rsidRDefault="00D6086E"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3</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AEAB714" w14:textId="77777777" w:rsidR="00D6086E" w:rsidRPr="000C1B21" w:rsidRDefault="00C1272C" w:rsidP="00D6086E">
                  <w:pPr>
                    <w:jc w:val="center"/>
                    <w:rPr>
                      <w:rFonts w:ascii="Times New Roman" w:eastAsia="Times New Roman" w:hAnsi="Times New Roman" w:cs="Times New Roman"/>
                      <w:color w:val="000000"/>
                      <w:lang w:val="en-US" w:eastAsia="ru-RU"/>
                    </w:rPr>
                  </w:pPr>
                  <w:r w:rsidRPr="000C1B21">
                    <w:rPr>
                      <w:rFonts w:ascii="Times New Roman" w:eastAsia="Times New Roman" w:hAnsi="Times New Roman" w:cs="Times New Roman"/>
                      <w:color w:val="000000"/>
                      <w:lang w:eastAsia="ru-RU"/>
                    </w:rPr>
                    <w:t>Преотик</w:t>
                  </w:r>
                  <w:r w:rsidR="001F6F70" w:rsidRPr="000C1B21">
                    <w:rPr>
                      <w:rFonts w:ascii="Times New Roman" w:eastAsia="Times New Roman" w:hAnsi="Times New Roman" w:cs="Times New Roman"/>
                      <w:color w:val="000000"/>
                      <w:lang w:eastAsia="ru-RU"/>
                    </w:rPr>
                    <w:t xml:space="preserve"> </w:t>
                  </w:r>
                  <w:r w:rsidRPr="000C1B21">
                    <w:rPr>
                      <w:rFonts w:ascii="Times New Roman" w:eastAsia="Times New Roman" w:hAnsi="Times New Roman" w:cs="Times New Roman"/>
                      <w:color w:val="000000"/>
                      <w:lang w:val="en-US" w:eastAsia="ru-RU"/>
                    </w:rPr>
                    <w:t>TRIS</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97E7167" w14:textId="77777777" w:rsidR="00D6086E" w:rsidRPr="000C1B21" w:rsidRDefault="005D5694" w:rsidP="00D6086E">
                  <w:pPr>
                    <w:jc w:val="center"/>
                    <w:rPr>
                      <w:rFonts w:ascii="Times New Roman" w:hAnsi="Times New Roman" w:cs="Times New Roman"/>
                    </w:rPr>
                  </w:pPr>
                  <w:r w:rsidRPr="000C1B21">
                    <w:rPr>
                      <w:rFonts w:ascii="Times New Roman" w:hAnsi="Times New Roman" w:cs="Times New Roman"/>
                    </w:rPr>
                    <w:t>21.10.54.180</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2D14F11" w14:textId="77777777" w:rsidR="00D6086E" w:rsidRPr="000C1B21" w:rsidRDefault="00C1272C"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Преотик</w:t>
                  </w:r>
                  <w:r w:rsidR="001F6F70" w:rsidRPr="000C1B21">
                    <w:rPr>
                      <w:rFonts w:ascii="Times New Roman" w:eastAsia="Times New Roman" w:hAnsi="Times New Roman" w:cs="Times New Roman"/>
                      <w:color w:val="000000"/>
                      <w:lang w:eastAsia="ru-RU"/>
                    </w:rPr>
                    <w:t xml:space="preserve"> </w:t>
                  </w:r>
                  <w:r w:rsidRPr="000C1B21">
                    <w:rPr>
                      <w:rFonts w:ascii="Times New Roman" w:eastAsia="Times New Roman" w:hAnsi="Times New Roman" w:cs="Times New Roman"/>
                      <w:color w:val="000000"/>
                      <w:lang w:val="en-US" w:eastAsia="ru-RU"/>
                    </w:rPr>
                    <w:t>TRIS</w:t>
                  </w:r>
                  <w:r w:rsidRPr="000C1B21">
                    <w:rPr>
                      <w:rFonts w:ascii="Times New Roman" w:eastAsia="Times New Roman" w:hAnsi="Times New Roman" w:cs="Times New Roman"/>
                      <w:color w:val="000000"/>
                      <w:lang w:eastAsia="ru-RU"/>
                    </w:rPr>
                    <w:t>, 100 мл</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2D30011" w14:textId="77777777" w:rsidR="00D6086E" w:rsidRPr="000C1B21" w:rsidRDefault="00C1272C" w:rsidP="00D6086E">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3</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3B64B30" w14:textId="4EF7AEC7" w:rsidR="00D6086E" w:rsidRPr="000C1B21" w:rsidRDefault="005D5694" w:rsidP="00D6086E">
                  <w:pPr>
                    <w:jc w:val="center"/>
                    <w:rPr>
                      <w:rFonts w:ascii="Times New Roman" w:hAnsi="Times New Roman" w:cs="Times New Roman"/>
                    </w:rPr>
                  </w:pPr>
                  <w:r w:rsidRPr="000C1B21">
                    <w:rPr>
                      <w:rFonts w:ascii="Times New Roman" w:hAnsi="Times New Roman" w:cs="Times New Roman"/>
                    </w:rPr>
                    <w:t>800</w:t>
                  </w:r>
                  <w:r w:rsidR="000C1B21"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36F676D" w14:textId="77777777" w:rsidR="00D6086E" w:rsidRPr="000C1B21" w:rsidRDefault="00D6086E" w:rsidP="00D6086E">
                  <w:pPr>
                    <w:jc w:val="center"/>
                    <w:rPr>
                      <w:rFonts w:ascii="Times New Roman" w:hAnsi="Times New Roman" w:cs="Times New Roman"/>
                    </w:rPr>
                  </w:pPr>
                </w:p>
              </w:tc>
            </w:tr>
            <w:tr w:rsidR="005D5694" w:rsidRPr="000C1B21" w14:paraId="296A68DA"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4798941" w14:textId="77777777" w:rsidR="005D5694" w:rsidRPr="000C1B21" w:rsidRDefault="005D5694" w:rsidP="00D6086E">
                  <w:pPr>
                    <w:spacing w:after="0" w:line="240" w:lineRule="auto"/>
                    <w:jc w:val="center"/>
                    <w:rPr>
                      <w:rFonts w:ascii="Times New Roman" w:eastAsia="Times New Roman" w:hAnsi="Times New Roman" w:cs="Times New Roman"/>
                      <w:lang w:eastAsia="ru-RU"/>
                    </w:rPr>
                  </w:pPr>
                </w:p>
                <w:p w14:paraId="05936C31" w14:textId="77777777" w:rsidR="005D5694" w:rsidRPr="000C1B21" w:rsidRDefault="005D5694"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4</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3AA44A8" w14:textId="77777777" w:rsidR="005D5694" w:rsidRPr="000C1B21" w:rsidRDefault="005D5694" w:rsidP="005D5694">
                  <w:pPr>
                    <w:jc w:val="center"/>
                    <w:rPr>
                      <w:rFonts w:ascii="Times New Roman" w:eastAsia="Times New Roman" w:hAnsi="Times New Roman" w:cs="Times New Roman"/>
                      <w:color w:val="000000"/>
                      <w:lang w:eastAsia="ru-RU"/>
                    </w:rPr>
                  </w:pPr>
                  <w:r w:rsidRPr="000C1B21">
                    <w:rPr>
                      <w:rFonts w:ascii="Times New Roman" w:hAnsi="Times New Roman" w:cs="Times New Roman"/>
                    </w:rPr>
                    <w:t>Зоосорб</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618A4FE" w14:textId="77777777" w:rsidR="005D5694" w:rsidRPr="000C1B21" w:rsidRDefault="005D5694" w:rsidP="00D6086E">
                  <w:pPr>
                    <w:jc w:val="center"/>
                    <w:rPr>
                      <w:rFonts w:ascii="Times New Roman" w:hAnsi="Times New Roman" w:cs="Times New Roman"/>
                    </w:rPr>
                  </w:pPr>
                  <w:r w:rsidRPr="000C1B21">
                    <w:rPr>
                      <w:rFonts w:ascii="Times New Roman" w:hAnsi="Times New Roman" w:cs="Times New Roman"/>
                    </w:rPr>
                    <w:t>21.20.10.240</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A7E7472" w14:textId="77777777" w:rsidR="005D5694" w:rsidRPr="000C1B21" w:rsidRDefault="005D5694"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Зоосорб, 25 гр.</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04620E5" w14:textId="77777777" w:rsidR="005D5694" w:rsidRPr="000C1B21" w:rsidRDefault="005D5694" w:rsidP="00D6086E">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6</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D689EBF" w14:textId="71C85FA5" w:rsidR="005D5694" w:rsidRPr="000C1B21" w:rsidRDefault="005D5694" w:rsidP="00D6086E">
                  <w:pPr>
                    <w:jc w:val="center"/>
                    <w:rPr>
                      <w:rFonts w:ascii="Times New Roman" w:hAnsi="Times New Roman" w:cs="Times New Roman"/>
                    </w:rPr>
                  </w:pPr>
                  <w:r w:rsidRPr="000C1B21">
                    <w:rPr>
                      <w:rFonts w:ascii="Times New Roman" w:hAnsi="Times New Roman" w:cs="Times New Roman"/>
                    </w:rPr>
                    <w:t>400</w:t>
                  </w:r>
                  <w:r w:rsidR="000C1B21"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19EF002" w14:textId="77777777" w:rsidR="005D5694" w:rsidRPr="000C1B21" w:rsidRDefault="005D5694" w:rsidP="00D6086E">
                  <w:pPr>
                    <w:jc w:val="center"/>
                    <w:rPr>
                      <w:rFonts w:ascii="Times New Roman" w:hAnsi="Times New Roman" w:cs="Times New Roman"/>
                    </w:rPr>
                  </w:pPr>
                </w:p>
              </w:tc>
            </w:tr>
            <w:tr w:rsidR="005D5694" w:rsidRPr="000C1B21" w14:paraId="19C0D3A1"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2452ACA" w14:textId="77777777" w:rsidR="005D5694" w:rsidRPr="000C1B21" w:rsidRDefault="005D5694"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5</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2877F0B" w14:textId="77777777" w:rsidR="005D5694" w:rsidRPr="000C1B21" w:rsidRDefault="00561D73" w:rsidP="00D6086E">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ЭНТЕРОЗОО </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321A5FC" w14:textId="77777777" w:rsidR="005D5694" w:rsidRPr="000C1B21" w:rsidRDefault="00561D73" w:rsidP="00561D73">
                  <w:pPr>
                    <w:jc w:val="center"/>
                    <w:rPr>
                      <w:rFonts w:ascii="Times New Roman" w:hAnsi="Times New Roman" w:cs="Times New Roman"/>
                    </w:rPr>
                  </w:pPr>
                  <w:r w:rsidRPr="000C1B21">
                    <w:rPr>
                      <w:rFonts w:ascii="Times New Roman" w:hAnsi="Times New Roman" w:cs="Times New Roman"/>
                    </w:rPr>
                    <w:t>21.20.10.214</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CE977FC" w14:textId="77777777" w:rsidR="005D5694" w:rsidRPr="000C1B21" w:rsidRDefault="00561D73"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ЭНТЕРОЗОО паста 100гр</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3ACC44E" w14:textId="77777777" w:rsidR="005D5694" w:rsidRPr="000C1B21" w:rsidRDefault="00561D73" w:rsidP="00D6086E">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3</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5F3D94C" w14:textId="35E6BF4D" w:rsidR="005D5694" w:rsidRPr="000C1B21" w:rsidRDefault="00561D73" w:rsidP="00D6086E">
                  <w:pPr>
                    <w:jc w:val="center"/>
                    <w:rPr>
                      <w:rFonts w:ascii="Times New Roman" w:hAnsi="Times New Roman" w:cs="Times New Roman"/>
                    </w:rPr>
                  </w:pPr>
                  <w:r w:rsidRPr="000C1B21">
                    <w:rPr>
                      <w:rFonts w:ascii="Times New Roman" w:hAnsi="Times New Roman" w:cs="Times New Roman"/>
                    </w:rPr>
                    <w:t>450</w:t>
                  </w:r>
                  <w:r w:rsidR="000C1B21"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26E42735" w14:textId="77777777" w:rsidR="005D5694" w:rsidRPr="000C1B21" w:rsidRDefault="005D5694" w:rsidP="00D6086E">
                  <w:pPr>
                    <w:jc w:val="center"/>
                    <w:rPr>
                      <w:rFonts w:ascii="Times New Roman" w:hAnsi="Times New Roman" w:cs="Times New Roman"/>
                    </w:rPr>
                  </w:pPr>
                </w:p>
              </w:tc>
            </w:tr>
            <w:tr w:rsidR="005D5694" w:rsidRPr="000C1B21" w14:paraId="7C01B24B"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58383E2" w14:textId="77777777" w:rsidR="005D5694" w:rsidRPr="000C1B21" w:rsidRDefault="005D5694"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6</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1673803" w14:textId="77777777" w:rsidR="005D5694" w:rsidRPr="000C1B21" w:rsidRDefault="00561D73" w:rsidP="00561D73">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Капли глазные </w:t>
                  </w:r>
                  <w:r w:rsidRPr="000C1B21">
                    <w:rPr>
                      <w:rFonts w:ascii="Times New Roman" w:hAnsi="Times New Roman" w:cs="Times New Roman"/>
                    </w:rPr>
                    <w:lastRenderedPageBreak/>
                    <w:t>"Ципровет"</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FDCACCC" w14:textId="77777777" w:rsidR="005D5694" w:rsidRPr="000C1B21" w:rsidRDefault="00900EA2" w:rsidP="00D6086E">
                  <w:pPr>
                    <w:jc w:val="center"/>
                    <w:rPr>
                      <w:rFonts w:ascii="Times New Roman" w:hAnsi="Times New Roman" w:cs="Times New Roman"/>
                    </w:rPr>
                  </w:pPr>
                  <w:r w:rsidRPr="000C1B21">
                    <w:rPr>
                      <w:rFonts w:ascii="Times New Roman" w:hAnsi="Times New Roman" w:cs="Times New Roman"/>
                    </w:rPr>
                    <w:lastRenderedPageBreak/>
                    <w:t>21.20.10.261</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FDDE28D" w14:textId="77777777" w:rsidR="005D5694" w:rsidRPr="000C1B21" w:rsidRDefault="00561D73"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Капли глазные </w:t>
                  </w:r>
                  <w:r w:rsidRPr="000C1B21">
                    <w:rPr>
                      <w:rFonts w:ascii="Times New Roman" w:hAnsi="Times New Roman" w:cs="Times New Roman"/>
                    </w:rPr>
                    <w:lastRenderedPageBreak/>
                    <w:t>"Ципровет",10мл</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2E493043" w14:textId="77777777" w:rsidR="005D5694" w:rsidRPr="000C1B21" w:rsidRDefault="00561D73" w:rsidP="00D6086E">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lastRenderedPageBreak/>
                    <w:t>4</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8CD49B0" w14:textId="2F72FBEA" w:rsidR="005D5694" w:rsidRPr="000C1B21" w:rsidRDefault="00561D73" w:rsidP="00D6086E">
                  <w:pPr>
                    <w:jc w:val="center"/>
                    <w:rPr>
                      <w:rFonts w:ascii="Times New Roman" w:hAnsi="Times New Roman" w:cs="Times New Roman"/>
                    </w:rPr>
                  </w:pPr>
                  <w:r w:rsidRPr="000C1B21">
                    <w:rPr>
                      <w:rFonts w:ascii="Times New Roman" w:hAnsi="Times New Roman" w:cs="Times New Roman"/>
                    </w:rPr>
                    <w:t>450</w:t>
                  </w:r>
                  <w:r w:rsidR="000C1B21"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690CC7E" w14:textId="77777777" w:rsidR="005D5694" w:rsidRPr="000C1B21" w:rsidRDefault="005D5694" w:rsidP="00D6086E">
                  <w:pPr>
                    <w:jc w:val="center"/>
                    <w:rPr>
                      <w:rFonts w:ascii="Times New Roman" w:hAnsi="Times New Roman" w:cs="Times New Roman"/>
                    </w:rPr>
                  </w:pPr>
                </w:p>
              </w:tc>
            </w:tr>
            <w:tr w:rsidR="005D5694" w:rsidRPr="000C1B21" w14:paraId="1A3F7D96"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821F41C" w14:textId="77777777" w:rsidR="005D5694" w:rsidRPr="000C1B21" w:rsidRDefault="005D5694"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lastRenderedPageBreak/>
                    <w:t>7</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99EC297" w14:textId="77777777" w:rsidR="005D5694" w:rsidRPr="000C1B21" w:rsidRDefault="00561D73" w:rsidP="00561D73">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ЦИТОДЕРМ Капли ушные </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A9C14B0" w14:textId="77777777" w:rsidR="005D5694" w:rsidRPr="000C1B21" w:rsidRDefault="00900EA2" w:rsidP="00D6086E">
                  <w:pPr>
                    <w:jc w:val="center"/>
                    <w:rPr>
                      <w:rFonts w:ascii="Times New Roman" w:hAnsi="Times New Roman" w:cs="Times New Roman"/>
                    </w:rPr>
                  </w:pPr>
                  <w:r w:rsidRPr="000C1B21">
                    <w:rPr>
                      <w:rFonts w:ascii="Times New Roman" w:hAnsi="Times New Roman" w:cs="Times New Roman"/>
                    </w:rPr>
                    <w:t>21.20.23.192</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0D28B44" w14:textId="77777777" w:rsidR="005D5694" w:rsidRPr="000C1B21" w:rsidRDefault="00561D73"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ЦИТОДЕРМ Капли ушные противогрибковые+ 10мл</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83575B0" w14:textId="77777777" w:rsidR="005D5694" w:rsidRPr="000C1B21" w:rsidRDefault="00561D73" w:rsidP="00D6086E">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10</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5F0AD70" w14:textId="0F168AAF" w:rsidR="005D5694" w:rsidRPr="000C1B21" w:rsidRDefault="00561D73" w:rsidP="00D6086E">
                  <w:pPr>
                    <w:jc w:val="center"/>
                    <w:rPr>
                      <w:rFonts w:ascii="Times New Roman" w:hAnsi="Times New Roman" w:cs="Times New Roman"/>
                    </w:rPr>
                  </w:pPr>
                  <w:r w:rsidRPr="000C1B21">
                    <w:rPr>
                      <w:rFonts w:ascii="Times New Roman" w:hAnsi="Times New Roman" w:cs="Times New Roman"/>
                    </w:rPr>
                    <w:t>700</w:t>
                  </w:r>
                  <w:r w:rsidR="000C1B21"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D3A8CFD" w14:textId="77777777" w:rsidR="005D5694" w:rsidRPr="000C1B21" w:rsidRDefault="005D5694" w:rsidP="00D6086E">
                  <w:pPr>
                    <w:jc w:val="center"/>
                    <w:rPr>
                      <w:rFonts w:ascii="Times New Roman" w:hAnsi="Times New Roman" w:cs="Times New Roman"/>
                    </w:rPr>
                  </w:pPr>
                </w:p>
              </w:tc>
            </w:tr>
            <w:tr w:rsidR="005D5694" w:rsidRPr="000C1B21" w14:paraId="031EE85E"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0C19566" w14:textId="77777777" w:rsidR="005D5694" w:rsidRPr="000C1B21" w:rsidRDefault="005D5694"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8</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D8D1C7B" w14:textId="77777777" w:rsidR="005D5694" w:rsidRPr="000C1B21" w:rsidRDefault="00561D73" w:rsidP="00561D73">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Мелоксивет OR </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98A7DE3" w14:textId="77777777" w:rsidR="005D5694" w:rsidRPr="000C1B21" w:rsidRDefault="00900EA2" w:rsidP="00D6086E">
                  <w:pPr>
                    <w:jc w:val="center"/>
                    <w:rPr>
                      <w:rFonts w:ascii="Times New Roman" w:hAnsi="Times New Roman" w:cs="Times New Roman"/>
                    </w:rPr>
                  </w:pPr>
                  <w:r w:rsidRPr="000C1B21">
                    <w:rPr>
                      <w:rFonts w:ascii="Times New Roman" w:hAnsi="Times New Roman" w:cs="Times New Roman"/>
                    </w:rPr>
                    <w:t>21.20.10.221</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10C5A30" w14:textId="77777777" w:rsidR="005D5694" w:rsidRPr="000C1B21" w:rsidRDefault="00561D73"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Мелоксивет OR 0,2, 20мл</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1ECAC6B" w14:textId="77777777" w:rsidR="005D5694" w:rsidRPr="000C1B21" w:rsidRDefault="00561D73" w:rsidP="00D6086E">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2</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2F9F5B91" w14:textId="626CE2B0" w:rsidR="005D5694" w:rsidRPr="000C1B21" w:rsidRDefault="00561D73" w:rsidP="00D6086E">
                  <w:pPr>
                    <w:jc w:val="center"/>
                    <w:rPr>
                      <w:rFonts w:ascii="Times New Roman" w:hAnsi="Times New Roman" w:cs="Times New Roman"/>
                    </w:rPr>
                  </w:pPr>
                  <w:r w:rsidRPr="000C1B21">
                    <w:rPr>
                      <w:rFonts w:ascii="Times New Roman" w:hAnsi="Times New Roman" w:cs="Times New Roman"/>
                    </w:rPr>
                    <w:t>700</w:t>
                  </w:r>
                  <w:r w:rsidR="000C1B21"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F888339" w14:textId="77777777" w:rsidR="005D5694" w:rsidRPr="000C1B21" w:rsidRDefault="005D5694" w:rsidP="00D6086E">
                  <w:pPr>
                    <w:jc w:val="center"/>
                    <w:rPr>
                      <w:rFonts w:ascii="Times New Roman" w:hAnsi="Times New Roman" w:cs="Times New Roman"/>
                    </w:rPr>
                  </w:pPr>
                </w:p>
              </w:tc>
            </w:tr>
            <w:tr w:rsidR="009C3AC8" w:rsidRPr="000C1B21" w14:paraId="662D8781"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3C51CA3" w14:textId="77777777" w:rsidR="009C3AC8" w:rsidRPr="000C1B21" w:rsidRDefault="009C3AC8"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9</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BE885CA" w14:textId="77777777" w:rsidR="009C3AC8" w:rsidRPr="000C1B21" w:rsidRDefault="009C3AC8" w:rsidP="009C3AC8">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Мелоксигард </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261686E" w14:textId="77777777" w:rsidR="009C3AC8" w:rsidRPr="000C1B21" w:rsidRDefault="00900EA2" w:rsidP="00D6086E">
                  <w:pPr>
                    <w:jc w:val="center"/>
                    <w:rPr>
                      <w:rFonts w:ascii="Times New Roman" w:hAnsi="Times New Roman" w:cs="Times New Roman"/>
                    </w:rPr>
                  </w:pPr>
                  <w:r w:rsidRPr="000C1B21">
                    <w:rPr>
                      <w:rFonts w:ascii="Times New Roman" w:hAnsi="Times New Roman" w:cs="Times New Roman"/>
                    </w:rPr>
                    <w:t>21.20.10.221</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DF019D4" w14:textId="77777777" w:rsidR="009C3AC8" w:rsidRPr="000C1B21" w:rsidRDefault="009C3AC8"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Мелоксигард 2 мг. для собак, 10 таб.</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F1BB9FF" w14:textId="77777777" w:rsidR="009C3AC8" w:rsidRPr="000C1B21" w:rsidRDefault="009C3AC8" w:rsidP="00132998">
                  <w:pPr>
                    <w:widowControl w:val="0"/>
                    <w:autoSpaceDE w:val="0"/>
                    <w:autoSpaceDN w:val="0"/>
                    <w:adjustRightInd w:val="0"/>
                    <w:jc w:val="center"/>
                    <w:rPr>
                      <w:rFonts w:ascii="Times New Roman" w:hAnsi="Times New Roman" w:cs="Times New Roman"/>
                    </w:rPr>
                  </w:pPr>
                  <w:r w:rsidRPr="000C1B21">
                    <w:rPr>
                      <w:rFonts w:ascii="Times New Roman" w:hAnsi="Times New Roman" w:cs="Times New Roman"/>
                    </w:rPr>
                    <w:t>6</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5BB5FA0" w14:textId="35FAB3FF" w:rsidR="009C3AC8" w:rsidRPr="000C1B21" w:rsidRDefault="009C3AC8" w:rsidP="00D6086E">
                  <w:pPr>
                    <w:jc w:val="center"/>
                    <w:rPr>
                      <w:rFonts w:ascii="Times New Roman" w:hAnsi="Times New Roman" w:cs="Times New Roman"/>
                    </w:rPr>
                  </w:pPr>
                  <w:r w:rsidRPr="000C1B21">
                    <w:rPr>
                      <w:rFonts w:ascii="Times New Roman" w:hAnsi="Times New Roman" w:cs="Times New Roman"/>
                    </w:rPr>
                    <w:t>650</w:t>
                  </w:r>
                  <w:r w:rsidR="000C1B21"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0505DDC" w14:textId="77777777" w:rsidR="009C3AC8" w:rsidRPr="000C1B21" w:rsidRDefault="009C3AC8" w:rsidP="00D6086E">
                  <w:pPr>
                    <w:jc w:val="center"/>
                    <w:rPr>
                      <w:rFonts w:ascii="Times New Roman" w:hAnsi="Times New Roman" w:cs="Times New Roman"/>
                    </w:rPr>
                  </w:pPr>
                </w:p>
              </w:tc>
            </w:tr>
            <w:tr w:rsidR="009C3AC8" w:rsidRPr="000C1B21" w14:paraId="6BC0ED20"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BB43DBF" w14:textId="77777777" w:rsidR="009C3AC8" w:rsidRPr="000C1B21" w:rsidRDefault="009C3AC8"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10</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CB1B914" w14:textId="77777777" w:rsidR="009C3AC8" w:rsidRPr="000C1B21" w:rsidRDefault="009C3AC8" w:rsidP="00561D73">
                  <w:pPr>
                    <w:jc w:val="center"/>
                    <w:outlineLvl w:val="3"/>
                    <w:rPr>
                      <w:rFonts w:ascii="Times New Roman" w:hAnsi="Times New Roman" w:cs="Times New Roman"/>
                    </w:rPr>
                  </w:pPr>
                  <w:r w:rsidRPr="000C1B21">
                    <w:rPr>
                      <w:rFonts w:ascii="Times New Roman" w:hAnsi="Times New Roman" w:cs="Times New Roman"/>
                    </w:rPr>
                    <w:t xml:space="preserve">Амклав®Вет </w:t>
                  </w:r>
                </w:p>
                <w:p w14:paraId="5916154C" w14:textId="77777777" w:rsidR="009C3AC8" w:rsidRPr="000C1B21" w:rsidRDefault="009C3AC8" w:rsidP="00D6086E">
                  <w:pPr>
                    <w:jc w:val="center"/>
                    <w:rPr>
                      <w:rFonts w:ascii="Times New Roman" w:eastAsia="Times New Roman" w:hAnsi="Times New Roman" w:cs="Times New Roman"/>
                      <w:color w:val="000000"/>
                      <w:lang w:eastAsia="ru-RU"/>
                    </w:rPr>
                  </w:pP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F3BE711" w14:textId="77777777" w:rsidR="009C3AC8" w:rsidRPr="000C1B21" w:rsidRDefault="00900EA2" w:rsidP="00D6086E">
                  <w:pPr>
                    <w:jc w:val="center"/>
                    <w:rPr>
                      <w:rFonts w:ascii="Times New Roman" w:hAnsi="Times New Roman" w:cs="Times New Roman"/>
                    </w:rPr>
                  </w:pPr>
                  <w:r w:rsidRPr="000C1B21">
                    <w:rPr>
                      <w:rFonts w:ascii="Times New Roman" w:hAnsi="Times New Roman" w:cs="Times New Roman"/>
                    </w:rPr>
                    <w:t>21.20.10.191</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81C4493" w14:textId="77777777" w:rsidR="009C3AC8" w:rsidRPr="000C1B21" w:rsidRDefault="009C3AC8" w:rsidP="00561D73">
                  <w:pPr>
                    <w:jc w:val="center"/>
                    <w:outlineLvl w:val="3"/>
                    <w:rPr>
                      <w:rFonts w:ascii="Times New Roman" w:hAnsi="Times New Roman" w:cs="Times New Roman"/>
                    </w:rPr>
                  </w:pPr>
                  <w:r w:rsidRPr="000C1B21">
                    <w:rPr>
                      <w:rFonts w:ascii="Times New Roman" w:hAnsi="Times New Roman" w:cs="Times New Roman"/>
                    </w:rPr>
                    <w:t>Амклав®Вет таб. д/приема внутрь 500 мг №10 (банка)</w:t>
                  </w:r>
                </w:p>
                <w:p w14:paraId="6F7FAD97" w14:textId="77777777" w:rsidR="009C3AC8" w:rsidRPr="000C1B21" w:rsidRDefault="009C3AC8" w:rsidP="00D6086E">
                  <w:pPr>
                    <w:spacing w:after="0" w:line="240" w:lineRule="auto"/>
                    <w:jc w:val="center"/>
                    <w:rPr>
                      <w:rFonts w:ascii="Times New Roman" w:eastAsia="Times New Roman" w:hAnsi="Times New Roman" w:cs="Times New Roman"/>
                      <w:color w:val="000000"/>
                      <w:lang w:eastAsia="ru-RU"/>
                    </w:rPr>
                  </w:pP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033732B" w14:textId="77777777" w:rsidR="009C3AC8" w:rsidRPr="000C1B21" w:rsidRDefault="009C3AC8" w:rsidP="00132998">
                  <w:pPr>
                    <w:widowControl w:val="0"/>
                    <w:autoSpaceDE w:val="0"/>
                    <w:autoSpaceDN w:val="0"/>
                    <w:adjustRightInd w:val="0"/>
                    <w:jc w:val="center"/>
                    <w:rPr>
                      <w:rFonts w:ascii="Times New Roman" w:hAnsi="Times New Roman" w:cs="Times New Roman"/>
                    </w:rPr>
                  </w:pPr>
                  <w:r w:rsidRPr="000C1B21">
                    <w:rPr>
                      <w:rFonts w:ascii="Times New Roman" w:hAnsi="Times New Roman" w:cs="Times New Roman"/>
                    </w:rPr>
                    <w:t>10</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20D5EF19" w14:textId="181E6B44" w:rsidR="009C3AC8" w:rsidRPr="000C1B21" w:rsidRDefault="009C3AC8" w:rsidP="00D6086E">
                  <w:pPr>
                    <w:jc w:val="center"/>
                    <w:rPr>
                      <w:rFonts w:ascii="Times New Roman" w:hAnsi="Times New Roman" w:cs="Times New Roman"/>
                    </w:rPr>
                  </w:pPr>
                  <w:r w:rsidRPr="000C1B21">
                    <w:rPr>
                      <w:rFonts w:ascii="Times New Roman" w:hAnsi="Times New Roman" w:cs="Times New Roman"/>
                    </w:rPr>
                    <w:t>400</w:t>
                  </w:r>
                  <w:r w:rsidR="000C1B21"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A424795" w14:textId="77777777" w:rsidR="009C3AC8" w:rsidRPr="000C1B21" w:rsidRDefault="009C3AC8" w:rsidP="00D6086E">
                  <w:pPr>
                    <w:jc w:val="center"/>
                    <w:rPr>
                      <w:rFonts w:ascii="Times New Roman" w:hAnsi="Times New Roman" w:cs="Times New Roman"/>
                    </w:rPr>
                  </w:pPr>
                </w:p>
              </w:tc>
            </w:tr>
            <w:tr w:rsidR="009C3AC8" w:rsidRPr="000C1B21" w14:paraId="23A08F7E"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355E832" w14:textId="77777777" w:rsidR="009C3AC8" w:rsidRPr="000C1B21" w:rsidRDefault="009C3AC8"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11</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1B9C4DD" w14:textId="77777777" w:rsidR="009C3AC8" w:rsidRPr="000C1B21" w:rsidRDefault="009C3AC8" w:rsidP="009C3AC8">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ИН-АП комплекс д/собак  </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EC25867" w14:textId="77777777" w:rsidR="009C3AC8" w:rsidRPr="000C1B21" w:rsidRDefault="00900EA2" w:rsidP="00D6086E">
                  <w:pPr>
                    <w:jc w:val="center"/>
                    <w:rPr>
                      <w:rFonts w:ascii="Times New Roman" w:hAnsi="Times New Roman" w:cs="Times New Roman"/>
                    </w:rPr>
                  </w:pPr>
                  <w:r w:rsidRPr="000C1B21">
                    <w:rPr>
                      <w:rFonts w:ascii="Times New Roman" w:hAnsi="Times New Roman" w:cs="Times New Roman"/>
                    </w:rPr>
                    <w:t>21.20.10.243</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0C66D05" w14:textId="77777777" w:rsidR="009C3AC8" w:rsidRPr="000C1B21" w:rsidRDefault="009C3AC8"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ИН-АП комплекс д/собак  30-50кг. 5мл.</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7510732" w14:textId="77777777" w:rsidR="009C3AC8" w:rsidRPr="000C1B21" w:rsidRDefault="009C3AC8" w:rsidP="00132998">
                  <w:pPr>
                    <w:widowControl w:val="0"/>
                    <w:autoSpaceDE w:val="0"/>
                    <w:autoSpaceDN w:val="0"/>
                    <w:adjustRightInd w:val="0"/>
                    <w:jc w:val="center"/>
                    <w:rPr>
                      <w:rFonts w:ascii="Times New Roman" w:hAnsi="Times New Roman" w:cs="Times New Roman"/>
                    </w:rPr>
                  </w:pPr>
                  <w:r w:rsidRPr="000C1B21">
                    <w:rPr>
                      <w:rFonts w:ascii="Times New Roman" w:hAnsi="Times New Roman" w:cs="Times New Roman"/>
                    </w:rPr>
                    <w:t>10</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A8DF3B6" w14:textId="0992A6E0" w:rsidR="009C3AC8" w:rsidRPr="000C1B21" w:rsidRDefault="009C3AC8" w:rsidP="009C3AC8">
                  <w:pPr>
                    <w:jc w:val="center"/>
                    <w:rPr>
                      <w:rFonts w:ascii="Times New Roman" w:hAnsi="Times New Roman" w:cs="Times New Roman"/>
                    </w:rPr>
                  </w:pPr>
                  <w:r w:rsidRPr="000C1B21">
                    <w:rPr>
                      <w:rFonts w:ascii="Times New Roman" w:hAnsi="Times New Roman" w:cs="Times New Roman"/>
                    </w:rPr>
                    <w:t>850</w:t>
                  </w:r>
                  <w:r w:rsidR="0058415A"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2CB7DAA" w14:textId="77777777" w:rsidR="009C3AC8" w:rsidRPr="000C1B21" w:rsidRDefault="009C3AC8" w:rsidP="00D6086E">
                  <w:pPr>
                    <w:jc w:val="center"/>
                    <w:rPr>
                      <w:rFonts w:ascii="Times New Roman" w:hAnsi="Times New Roman" w:cs="Times New Roman"/>
                    </w:rPr>
                  </w:pPr>
                </w:p>
              </w:tc>
            </w:tr>
            <w:tr w:rsidR="009C3AC8" w:rsidRPr="000C1B21" w14:paraId="464B668F"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1AD991B" w14:textId="77777777" w:rsidR="009C3AC8" w:rsidRPr="000C1B21" w:rsidRDefault="009C3AC8"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12</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BD793D2" w14:textId="77777777" w:rsidR="009C3AC8" w:rsidRPr="000C1B21" w:rsidRDefault="009C3AC8" w:rsidP="009C3AC8">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Зинтирил </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84ED885" w14:textId="77777777" w:rsidR="009C3AC8" w:rsidRPr="000C1B21" w:rsidRDefault="00900EA2" w:rsidP="00D6086E">
                  <w:pPr>
                    <w:jc w:val="center"/>
                    <w:rPr>
                      <w:rFonts w:ascii="Times New Roman" w:hAnsi="Times New Roman" w:cs="Times New Roman"/>
                    </w:rPr>
                  </w:pPr>
                  <w:r w:rsidRPr="000C1B21">
                    <w:rPr>
                      <w:rFonts w:ascii="Times New Roman" w:hAnsi="Times New Roman" w:cs="Times New Roman"/>
                    </w:rPr>
                    <w:t>21.20.10.256</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3D5627A" w14:textId="77777777" w:rsidR="009C3AC8" w:rsidRPr="000C1B21" w:rsidRDefault="009C3AC8"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Зинтирил 15 мг, 10 таб. pet</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2C2F950C" w14:textId="77777777" w:rsidR="009C3AC8" w:rsidRPr="000C1B21" w:rsidRDefault="009C3AC8" w:rsidP="00132998">
                  <w:pPr>
                    <w:widowControl w:val="0"/>
                    <w:autoSpaceDE w:val="0"/>
                    <w:autoSpaceDN w:val="0"/>
                    <w:adjustRightInd w:val="0"/>
                    <w:jc w:val="center"/>
                    <w:rPr>
                      <w:rFonts w:ascii="Times New Roman" w:hAnsi="Times New Roman" w:cs="Times New Roman"/>
                    </w:rPr>
                  </w:pPr>
                  <w:r w:rsidRPr="000C1B21">
                    <w:rPr>
                      <w:rFonts w:ascii="Times New Roman" w:hAnsi="Times New Roman" w:cs="Times New Roman"/>
                    </w:rPr>
                    <w:t>6</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875C613" w14:textId="7C4A0228" w:rsidR="009C3AC8" w:rsidRPr="000C1B21" w:rsidRDefault="009C3AC8" w:rsidP="00D6086E">
                  <w:pPr>
                    <w:jc w:val="center"/>
                    <w:rPr>
                      <w:rFonts w:ascii="Times New Roman" w:hAnsi="Times New Roman" w:cs="Times New Roman"/>
                    </w:rPr>
                  </w:pPr>
                  <w:r w:rsidRPr="000C1B21">
                    <w:rPr>
                      <w:rFonts w:ascii="Times New Roman" w:hAnsi="Times New Roman" w:cs="Times New Roman"/>
                    </w:rPr>
                    <w:t>291</w:t>
                  </w:r>
                  <w:r w:rsidR="000C1B21"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93CA324" w14:textId="77777777" w:rsidR="009C3AC8" w:rsidRPr="000C1B21" w:rsidRDefault="009C3AC8" w:rsidP="00D6086E">
                  <w:pPr>
                    <w:jc w:val="center"/>
                    <w:rPr>
                      <w:rFonts w:ascii="Times New Roman" w:hAnsi="Times New Roman" w:cs="Times New Roman"/>
                    </w:rPr>
                  </w:pPr>
                </w:p>
              </w:tc>
            </w:tr>
            <w:tr w:rsidR="009C3AC8" w:rsidRPr="000C1B21" w14:paraId="188E3592"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5AA448E" w14:textId="77777777" w:rsidR="009C3AC8" w:rsidRPr="000C1B21" w:rsidRDefault="009C3AC8"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13</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014D5CE" w14:textId="77777777" w:rsidR="009C3AC8" w:rsidRPr="000C1B21" w:rsidRDefault="009C3AC8" w:rsidP="009C3AC8">
                  <w:pPr>
                    <w:jc w:val="center"/>
                    <w:rPr>
                      <w:rFonts w:ascii="Times New Roman" w:eastAsia="Times New Roman" w:hAnsi="Times New Roman" w:cs="Times New Roman"/>
                      <w:color w:val="000000"/>
                      <w:lang w:eastAsia="ru-RU"/>
                    </w:rPr>
                  </w:pPr>
                  <w:r w:rsidRPr="000C1B21">
                    <w:rPr>
                      <w:rFonts w:ascii="Times New Roman" w:hAnsi="Times New Roman" w:cs="Times New Roman"/>
                    </w:rPr>
                    <w:t>Перчатки нитрил</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A5AE7A0" w14:textId="77777777" w:rsidR="009C3AC8" w:rsidRPr="000C1B21" w:rsidRDefault="00900EA2" w:rsidP="00D6086E">
                  <w:pPr>
                    <w:jc w:val="center"/>
                    <w:rPr>
                      <w:rFonts w:ascii="Times New Roman" w:hAnsi="Times New Roman" w:cs="Times New Roman"/>
                    </w:rPr>
                  </w:pPr>
                  <w:r w:rsidRPr="000C1B21">
                    <w:rPr>
                      <w:rFonts w:ascii="Times New Roman" w:hAnsi="Times New Roman" w:cs="Times New Roman"/>
                    </w:rPr>
                    <w:t>22.19.60.119</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C74A9E9" w14:textId="77777777" w:rsidR="009C3AC8" w:rsidRPr="000C1B21" w:rsidRDefault="009C3AC8"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Перчатки нитрил. неопудр. VitaVet 3,5 г., размер M голубые 50 пар (100 шт)</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2A72D62" w14:textId="77777777" w:rsidR="009C3AC8" w:rsidRPr="000C1B21" w:rsidRDefault="009C3AC8" w:rsidP="00132998">
                  <w:pPr>
                    <w:widowControl w:val="0"/>
                    <w:autoSpaceDE w:val="0"/>
                    <w:autoSpaceDN w:val="0"/>
                    <w:adjustRightInd w:val="0"/>
                    <w:jc w:val="center"/>
                    <w:rPr>
                      <w:rFonts w:ascii="Times New Roman" w:hAnsi="Times New Roman" w:cs="Times New Roman"/>
                    </w:rPr>
                  </w:pPr>
                  <w:r w:rsidRPr="000C1B21">
                    <w:rPr>
                      <w:rFonts w:ascii="Times New Roman" w:hAnsi="Times New Roman" w:cs="Times New Roman"/>
                    </w:rPr>
                    <w:t>1</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284C4FE" w14:textId="77777777" w:rsidR="009C3AC8" w:rsidRPr="000C1B21" w:rsidRDefault="009C3AC8" w:rsidP="00D6086E">
                  <w:pPr>
                    <w:jc w:val="center"/>
                    <w:rPr>
                      <w:rFonts w:ascii="Times New Roman" w:hAnsi="Times New Roman" w:cs="Times New Roman"/>
                    </w:rPr>
                  </w:pPr>
                  <w:r w:rsidRPr="000C1B21">
                    <w:rPr>
                      <w:rFonts w:ascii="Times New Roman" w:hAnsi="Times New Roman" w:cs="Times New Roman"/>
                    </w:rPr>
                    <w:t>404,44</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A862D8C" w14:textId="77777777" w:rsidR="009C3AC8" w:rsidRPr="000C1B21" w:rsidRDefault="009C3AC8" w:rsidP="00D6086E">
                  <w:pPr>
                    <w:jc w:val="center"/>
                    <w:rPr>
                      <w:rFonts w:ascii="Times New Roman" w:hAnsi="Times New Roman" w:cs="Times New Roman"/>
                    </w:rPr>
                  </w:pPr>
                </w:p>
              </w:tc>
            </w:tr>
            <w:tr w:rsidR="009C3AC8" w:rsidRPr="000C1B21" w14:paraId="52A034CF"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22A9D01F" w14:textId="77777777" w:rsidR="009C3AC8" w:rsidRPr="000C1B21" w:rsidRDefault="009C3AC8"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14</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7A203EF" w14:textId="247ECA02" w:rsidR="009C3AC8" w:rsidRPr="000C1B21" w:rsidRDefault="0058415A" w:rsidP="009C3AC8">
                  <w:pPr>
                    <w:jc w:val="center"/>
                    <w:rPr>
                      <w:rFonts w:ascii="Times New Roman" w:eastAsia="Times New Roman" w:hAnsi="Times New Roman" w:cs="Times New Roman"/>
                      <w:color w:val="000000"/>
                      <w:lang w:eastAsia="ru-RU"/>
                    </w:rPr>
                  </w:pPr>
                  <w:r w:rsidRPr="000C1B21">
                    <w:rPr>
                      <w:rFonts w:ascii="Times New Roman" w:hAnsi="Times New Roman" w:cs="Times New Roman"/>
                      <w:color w:val="000000"/>
                    </w:rPr>
                    <w:t xml:space="preserve">Глазные капли </w:t>
                  </w:r>
                  <w:r w:rsidR="009C3AC8" w:rsidRPr="000C1B21">
                    <w:rPr>
                      <w:rFonts w:ascii="Times New Roman" w:hAnsi="Times New Roman" w:cs="Times New Roman"/>
                      <w:color w:val="000000"/>
                    </w:rPr>
                    <w:t xml:space="preserve">Декта-2 </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D7DDD63" w14:textId="77777777" w:rsidR="009C3AC8" w:rsidRPr="000C1B21" w:rsidRDefault="00900EA2" w:rsidP="00900EA2">
                  <w:pPr>
                    <w:jc w:val="center"/>
                    <w:rPr>
                      <w:rFonts w:ascii="Times New Roman" w:hAnsi="Times New Roman" w:cs="Times New Roman"/>
                    </w:rPr>
                  </w:pPr>
                  <w:r w:rsidRPr="000C1B21">
                    <w:rPr>
                      <w:rFonts w:ascii="Times New Roman" w:hAnsi="Times New Roman" w:cs="Times New Roman"/>
                    </w:rPr>
                    <w:t>21.20.10.261</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0A2F894" w14:textId="77777777" w:rsidR="009C3AC8" w:rsidRPr="000C1B21" w:rsidRDefault="009C3AC8"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color w:val="000000"/>
                    </w:rPr>
                    <w:t>Декта-2 5мл капли для глаз лечебные (ЛИЦЕНЗИЯ)</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72728E6" w14:textId="77777777" w:rsidR="009C3AC8" w:rsidRPr="000C1B21" w:rsidRDefault="009C3AC8" w:rsidP="00132998">
                  <w:pPr>
                    <w:jc w:val="center"/>
                    <w:rPr>
                      <w:rFonts w:ascii="Times New Roman" w:hAnsi="Times New Roman" w:cs="Times New Roman"/>
                      <w:color w:val="000000"/>
                    </w:rPr>
                  </w:pPr>
                  <w:r w:rsidRPr="000C1B21">
                    <w:rPr>
                      <w:rFonts w:ascii="Times New Roman" w:hAnsi="Times New Roman" w:cs="Times New Roman"/>
                      <w:color w:val="000000"/>
                    </w:rPr>
                    <w:t>4</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458BF04" w14:textId="77777777" w:rsidR="009C3AC8" w:rsidRPr="000C1B21" w:rsidRDefault="009C3AC8" w:rsidP="00D6086E">
                  <w:pPr>
                    <w:jc w:val="center"/>
                    <w:rPr>
                      <w:rFonts w:ascii="Times New Roman" w:hAnsi="Times New Roman" w:cs="Times New Roman"/>
                    </w:rPr>
                  </w:pPr>
                  <w:r w:rsidRPr="000C1B21">
                    <w:rPr>
                      <w:rFonts w:ascii="Times New Roman" w:hAnsi="Times New Roman" w:cs="Times New Roman"/>
                    </w:rPr>
                    <w:t>232,02</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BA4F6E4" w14:textId="77777777" w:rsidR="009C3AC8" w:rsidRPr="000C1B21" w:rsidRDefault="009C3AC8" w:rsidP="00D6086E">
                  <w:pPr>
                    <w:jc w:val="center"/>
                    <w:rPr>
                      <w:rFonts w:ascii="Times New Roman" w:hAnsi="Times New Roman" w:cs="Times New Roman"/>
                    </w:rPr>
                  </w:pPr>
                </w:p>
              </w:tc>
            </w:tr>
            <w:tr w:rsidR="009C3AC8" w:rsidRPr="000C1B21" w14:paraId="5913917A"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716DAF0" w14:textId="77777777" w:rsidR="009C3AC8" w:rsidRPr="000C1B21" w:rsidRDefault="009C3AC8"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15</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2DA1F0C" w14:textId="77777777" w:rsidR="009C3AC8" w:rsidRPr="000C1B21" w:rsidRDefault="009C3AC8" w:rsidP="009C3AC8">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Докситрон  </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4E604D9" w14:textId="77777777" w:rsidR="009C3AC8" w:rsidRPr="000C1B21" w:rsidRDefault="00900EA2" w:rsidP="00D6086E">
                  <w:pPr>
                    <w:jc w:val="center"/>
                    <w:rPr>
                      <w:rFonts w:ascii="Times New Roman" w:hAnsi="Times New Roman" w:cs="Times New Roman"/>
                    </w:rPr>
                  </w:pPr>
                  <w:r w:rsidRPr="000C1B21">
                    <w:rPr>
                      <w:rFonts w:ascii="Times New Roman" w:hAnsi="Times New Roman" w:cs="Times New Roman"/>
                    </w:rPr>
                    <w:t>21.20.10.191</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754CB7A" w14:textId="77777777" w:rsidR="009C3AC8" w:rsidRPr="000C1B21" w:rsidRDefault="009C3AC8"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Докситрон  12таб/100 мг</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B0EEE93" w14:textId="77777777" w:rsidR="009C3AC8" w:rsidRPr="000C1B21" w:rsidRDefault="009C3AC8" w:rsidP="00132998">
                  <w:pPr>
                    <w:widowControl w:val="0"/>
                    <w:autoSpaceDE w:val="0"/>
                    <w:autoSpaceDN w:val="0"/>
                    <w:adjustRightInd w:val="0"/>
                    <w:jc w:val="center"/>
                    <w:rPr>
                      <w:rFonts w:ascii="Times New Roman" w:hAnsi="Times New Roman" w:cs="Times New Roman"/>
                    </w:rPr>
                  </w:pPr>
                  <w:r w:rsidRPr="000C1B21">
                    <w:rPr>
                      <w:rFonts w:ascii="Times New Roman" w:hAnsi="Times New Roman" w:cs="Times New Roman"/>
                    </w:rPr>
                    <w:t>10</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6E33C91" w14:textId="303C3841" w:rsidR="009C3AC8" w:rsidRPr="000C1B21" w:rsidRDefault="009C3AC8" w:rsidP="00D6086E">
                  <w:pPr>
                    <w:jc w:val="center"/>
                    <w:rPr>
                      <w:rFonts w:ascii="Times New Roman" w:hAnsi="Times New Roman" w:cs="Times New Roman"/>
                    </w:rPr>
                  </w:pPr>
                  <w:r w:rsidRPr="000C1B21">
                    <w:rPr>
                      <w:rFonts w:ascii="Times New Roman" w:hAnsi="Times New Roman" w:cs="Times New Roman"/>
                    </w:rPr>
                    <w:t>650</w:t>
                  </w:r>
                  <w:r w:rsidR="000C1B21"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697653C" w14:textId="77777777" w:rsidR="009C3AC8" w:rsidRPr="000C1B21" w:rsidRDefault="009C3AC8" w:rsidP="00D6086E">
                  <w:pPr>
                    <w:jc w:val="center"/>
                    <w:rPr>
                      <w:rFonts w:ascii="Times New Roman" w:hAnsi="Times New Roman" w:cs="Times New Roman"/>
                    </w:rPr>
                  </w:pPr>
                </w:p>
              </w:tc>
            </w:tr>
            <w:tr w:rsidR="009C3AC8" w:rsidRPr="000C1B21" w14:paraId="671A2714"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EC0D7A0" w14:textId="77777777" w:rsidR="009C3AC8" w:rsidRPr="000C1B21" w:rsidRDefault="009C3AC8"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16</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271CFAF4" w14:textId="77777777" w:rsidR="009C3AC8" w:rsidRPr="000C1B21" w:rsidRDefault="009C3AC8" w:rsidP="009C3AC8">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Марботим </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1DD436B6" w14:textId="77777777" w:rsidR="009C3AC8" w:rsidRPr="000C1B21" w:rsidRDefault="00900EA2" w:rsidP="00D6086E">
                  <w:pPr>
                    <w:jc w:val="center"/>
                    <w:rPr>
                      <w:rFonts w:ascii="Times New Roman" w:hAnsi="Times New Roman" w:cs="Times New Roman"/>
                    </w:rPr>
                  </w:pPr>
                  <w:r w:rsidRPr="000C1B21">
                    <w:rPr>
                      <w:rFonts w:ascii="Times New Roman" w:hAnsi="Times New Roman" w:cs="Times New Roman"/>
                    </w:rPr>
                    <w:t>21.20.10.191</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143B650" w14:textId="77777777" w:rsidR="009C3AC8" w:rsidRPr="000C1B21" w:rsidRDefault="009C3AC8"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Марботим таблетки 80 мг, №10</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DB5FEDE" w14:textId="77777777" w:rsidR="009C3AC8" w:rsidRPr="000C1B21" w:rsidRDefault="009C3AC8" w:rsidP="00132998">
                  <w:pPr>
                    <w:widowControl w:val="0"/>
                    <w:autoSpaceDE w:val="0"/>
                    <w:autoSpaceDN w:val="0"/>
                    <w:adjustRightInd w:val="0"/>
                    <w:jc w:val="center"/>
                    <w:rPr>
                      <w:rFonts w:ascii="Times New Roman" w:hAnsi="Times New Roman" w:cs="Times New Roman"/>
                    </w:rPr>
                  </w:pPr>
                  <w:r w:rsidRPr="000C1B21">
                    <w:rPr>
                      <w:rFonts w:ascii="Times New Roman" w:hAnsi="Times New Roman" w:cs="Times New Roman"/>
                    </w:rPr>
                    <w:t>20</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9FF6263" w14:textId="5731F739" w:rsidR="009C3AC8" w:rsidRPr="000C1B21" w:rsidRDefault="009C3AC8" w:rsidP="00D6086E">
                  <w:pPr>
                    <w:jc w:val="center"/>
                    <w:rPr>
                      <w:rFonts w:ascii="Times New Roman" w:hAnsi="Times New Roman" w:cs="Times New Roman"/>
                    </w:rPr>
                  </w:pPr>
                  <w:r w:rsidRPr="000C1B21">
                    <w:rPr>
                      <w:rFonts w:ascii="Times New Roman" w:hAnsi="Times New Roman" w:cs="Times New Roman"/>
                    </w:rPr>
                    <w:t>950</w:t>
                  </w:r>
                  <w:r w:rsidR="000C1B21" w:rsidRPr="000C1B21">
                    <w:rPr>
                      <w:rFonts w:ascii="Times New Roman" w:hAnsi="Times New Roman" w:cs="Times New Roman"/>
                    </w:rPr>
                    <w:t>,00</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56E64B4" w14:textId="77777777" w:rsidR="009C3AC8" w:rsidRPr="000C1B21" w:rsidRDefault="009C3AC8" w:rsidP="00D6086E">
                  <w:pPr>
                    <w:jc w:val="center"/>
                    <w:rPr>
                      <w:rFonts w:ascii="Times New Roman" w:hAnsi="Times New Roman" w:cs="Times New Roman"/>
                    </w:rPr>
                  </w:pPr>
                </w:p>
              </w:tc>
            </w:tr>
            <w:tr w:rsidR="009C3AC8" w:rsidRPr="000C1B21" w14:paraId="36C6AFEB" w14:textId="77777777" w:rsidTr="000C1B21">
              <w:tc>
                <w:tcPr>
                  <w:tcW w:w="239"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15A145D" w14:textId="77777777" w:rsidR="009C3AC8" w:rsidRPr="000C1B21" w:rsidRDefault="009C3AC8" w:rsidP="00D6086E">
                  <w:pPr>
                    <w:spacing w:after="0" w:line="240" w:lineRule="auto"/>
                    <w:jc w:val="center"/>
                    <w:rPr>
                      <w:rFonts w:ascii="Times New Roman" w:eastAsia="Times New Roman" w:hAnsi="Times New Roman" w:cs="Times New Roman"/>
                      <w:lang w:eastAsia="ru-RU"/>
                    </w:rPr>
                  </w:pPr>
                  <w:r w:rsidRPr="000C1B21">
                    <w:rPr>
                      <w:rFonts w:ascii="Times New Roman" w:eastAsia="Times New Roman" w:hAnsi="Times New Roman" w:cs="Times New Roman"/>
                      <w:lang w:eastAsia="ru-RU"/>
                    </w:rPr>
                    <w:t>17</w:t>
                  </w:r>
                </w:p>
              </w:tc>
              <w:tc>
                <w:tcPr>
                  <w:tcW w:w="87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27CC156B" w14:textId="77777777" w:rsidR="009C3AC8" w:rsidRPr="000C1B21" w:rsidRDefault="009C3AC8" w:rsidP="009C3AC8">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СИНУКСОЛ-НИТА </w:t>
                  </w:r>
                </w:p>
              </w:tc>
              <w:tc>
                <w:tcPr>
                  <w:tcW w:w="643"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B5E776C" w14:textId="77777777" w:rsidR="009C3AC8" w:rsidRPr="000C1B21" w:rsidRDefault="00900EA2" w:rsidP="00D6086E">
                  <w:pPr>
                    <w:jc w:val="center"/>
                    <w:rPr>
                      <w:rFonts w:ascii="Times New Roman" w:hAnsi="Times New Roman" w:cs="Times New Roman"/>
                    </w:rPr>
                  </w:pPr>
                  <w:r w:rsidRPr="000C1B21">
                    <w:rPr>
                      <w:rFonts w:ascii="Times New Roman" w:hAnsi="Times New Roman" w:cs="Times New Roman"/>
                    </w:rPr>
                    <w:t>21.20.10.191</w:t>
                  </w:r>
                </w:p>
              </w:tc>
              <w:tc>
                <w:tcPr>
                  <w:tcW w:w="966"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521843FF" w14:textId="77777777" w:rsidR="009C3AC8" w:rsidRPr="000C1B21" w:rsidRDefault="009C3AC8" w:rsidP="00D6086E">
                  <w:pPr>
                    <w:spacing w:after="0" w:line="240" w:lineRule="auto"/>
                    <w:jc w:val="center"/>
                    <w:rPr>
                      <w:rFonts w:ascii="Times New Roman" w:eastAsia="Times New Roman" w:hAnsi="Times New Roman" w:cs="Times New Roman"/>
                      <w:color w:val="000000"/>
                      <w:lang w:eastAsia="ru-RU"/>
                    </w:rPr>
                  </w:pPr>
                  <w:r w:rsidRPr="000C1B21">
                    <w:rPr>
                      <w:rFonts w:ascii="Times New Roman" w:hAnsi="Times New Roman" w:cs="Times New Roman"/>
                    </w:rPr>
                    <w:t>СИНУКСОЛ-НИТА таб. 500 мг №10</w:t>
                  </w:r>
                </w:p>
              </w:tc>
              <w:tc>
                <w:tcPr>
                  <w:tcW w:w="482"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07F57EB5" w14:textId="77777777" w:rsidR="009C3AC8" w:rsidRPr="000C1B21" w:rsidRDefault="009C3AC8" w:rsidP="00132998">
                  <w:pPr>
                    <w:widowControl w:val="0"/>
                    <w:autoSpaceDE w:val="0"/>
                    <w:autoSpaceDN w:val="0"/>
                    <w:adjustRightInd w:val="0"/>
                    <w:jc w:val="center"/>
                    <w:rPr>
                      <w:rFonts w:ascii="Times New Roman" w:hAnsi="Times New Roman" w:cs="Times New Roman"/>
                    </w:rPr>
                  </w:pPr>
                  <w:r w:rsidRPr="000C1B21">
                    <w:rPr>
                      <w:rFonts w:ascii="Times New Roman" w:hAnsi="Times New Roman" w:cs="Times New Roman"/>
                    </w:rPr>
                    <w:t>5</w:t>
                  </w:r>
                </w:p>
              </w:tc>
              <w:tc>
                <w:tcPr>
                  <w:tcW w:w="10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700A9CE6" w14:textId="77777777" w:rsidR="009C3AC8" w:rsidRPr="000C1B21" w:rsidRDefault="009C3AC8" w:rsidP="00D6086E">
                  <w:pPr>
                    <w:jc w:val="center"/>
                    <w:rPr>
                      <w:rFonts w:ascii="Times New Roman" w:hAnsi="Times New Roman" w:cs="Times New Roman"/>
                    </w:rPr>
                  </w:pPr>
                  <w:r w:rsidRPr="000C1B21">
                    <w:rPr>
                      <w:rFonts w:ascii="Times New Roman" w:hAnsi="Times New Roman" w:cs="Times New Roman"/>
                    </w:rPr>
                    <w:t>575,51</w:t>
                  </w:r>
                </w:p>
              </w:tc>
              <w:tc>
                <w:tcPr>
                  <w:tcW w:w="750" w:type="pc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23217C4" w14:textId="77777777" w:rsidR="009C3AC8" w:rsidRPr="000C1B21" w:rsidRDefault="009C3AC8" w:rsidP="00D6086E">
                  <w:pPr>
                    <w:jc w:val="center"/>
                    <w:rPr>
                      <w:rFonts w:ascii="Times New Roman" w:hAnsi="Times New Roman" w:cs="Times New Roman"/>
                    </w:rPr>
                  </w:pPr>
                </w:p>
              </w:tc>
            </w:tr>
          </w:tbl>
          <w:p w14:paraId="7F578B8E" w14:textId="77777777" w:rsidR="00316E68" w:rsidRPr="005A7B4A" w:rsidRDefault="00316E68" w:rsidP="00316E68">
            <w:pPr>
              <w:spacing w:after="0" w:line="240" w:lineRule="auto"/>
              <w:rPr>
                <w:rFonts w:ascii="Times New Roman" w:eastAsia="Times New Roman" w:hAnsi="Times New Roman" w:cs="Times New Roman"/>
                <w:lang w:eastAsia="ru-RU"/>
              </w:rPr>
            </w:pPr>
          </w:p>
        </w:tc>
      </w:tr>
      <w:tr w:rsidR="00316E68" w:rsidRPr="00316E68" w14:paraId="6E9F6DD0" w14:textId="77777777" w:rsidTr="009B649C">
        <w:tc>
          <w:tcPr>
            <w:tcW w:w="5000" w:type="pct"/>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5FAC4351" w14:textId="499919D6" w:rsidR="00316E68" w:rsidRPr="005A7B4A" w:rsidRDefault="005A7B4A" w:rsidP="009C3AC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lang w:eastAsia="ru-RU"/>
              </w:rPr>
              <w:lastRenderedPageBreak/>
              <w:t>ИТОГО:</w:t>
            </w:r>
            <w:r w:rsidR="00AE4B46">
              <w:rPr>
                <w:rFonts w:ascii="Times New Roman" w:eastAsia="Times New Roman" w:hAnsi="Times New Roman" w:cs="Times New Roman"/>
                <w:b/>
                <w:bCs/>
                <w:lang w:eastAsia="ru-RU"/>
              </w:rPr>
              <w:t xml:space="preserve"> </w:t>
            </w:r>
            <w:r w:rsidR="009C3AC8">
              <w:rPr>
                <w:rFonts w:ascii="Times New Roman" w:eastAsia="Times New Roman" w:hAnsi="Times New Roman" w:cs="Times New Roman"/>
                <w:b/>
                <w:bCs/>
                <w:lang w:eastAsia="ru-RU"/>
              </w:rPr>
              <w:t>65</w:t>
            </w:r>
            <w:r w:rsidR="000C1B21">
              <w:rPr>
                <w:rFonts w:ascii="Times New Roman" w:eastAsia="Times New Roman" w:hAnsi="Times New Roman" w:cs="Times New Roman"/>
                <w:b/>
                <w:bCs/>
                <w:lang w:eastAsia="ru-RU"/>
              </w:rPr>
              <w:t xml:space="preserve"> </w:t>
            </w:r>
            <w:r w:rsidR="009C3AC8">
              <w:rPr>
                <w:rFonts w:ascii="Times New Roman" w:eastAsia="Times New Roman" w:hAnsi="Times New Roman" w:cs="Times New Roman"/>
                <w:b/>
                <w:bCs/>
                <w:lang w:eastAsia="ru-RU"/>
              </w:rPr>
              <w:t>124,87</w:t>
            </w:r>
          </w:p>
        </w:tc>
      </w:tr>
    </w:tbl>
    <w:p w14:paraId="7544BA46" w14:textId="77777777" w:rsidR="008904C0" w:rsidRDefault="008904C0" w:rsidP="00CC596D">
      <w:pPr>
        <w:spacing w:after="0" w:line="240" w:lineRule="auto"/>
        <w:rPr>
          <w:rFonts w:ascii="Times New Roman" w:hAnsi="Times New Roman" w:cs="Times New Roman"/>
          <w:sz w:val="24"/>
          <w:szCs w:val="24"/>
        </w:rPr>
      </w:pPr>
      <w:r w:rsidRPr="008904C0">
        <w:rPr>
          <w:rFonts w:ascii="Times New Roman" w:hAnsi="Times New Roman" w:cs="Times New Roman"/>
          <w:sz w:val="24"/>
          <w:szCs w:val="24"/>
        </w:rPr>
        <w:t>Приложение</w:t>
      </w:r>
      <w:r>
        <w:rPr>
          <w:rFonts w:ascii="Times New Roman" w:hAnsi="Times New Roman" w:cs="Times New Roman"/>
          <w:sz w:val="24"/>
          <w:szCs w:val="24"/>
        </w:rPr>
        <w:t>:</w:t>
      </w:r>
    </w:p>
    <w:p w14:paraId="68AAF70E" w14:textId="77777777" w:rsidR="009B649C" w:rsidRDefault="008904C0" w:rsidP="00CC596D">
      <w:pPr>
        <w:spacing w:after="0" w:line="240" w:lineRule="auto"/>
        <w:rPr>
          <w:rFonts w:ascii="Times New Roman" w:hAnsi="Times New Roman" w:cs="Times New Roman"/>
          <w:sz w:val="24"/>
          <w:szCs w:val="24"/>
        </w:rPr>
      </w:pPr>
      <w:r w:rsidRPr="00E908E3">
        <w:rPr>
          <w:rFonts w:ascii="Times New Roman" w:hAnsi="Times New Roman" w:cs="Times New Roman"/>
          <w:sz w:val="24"/>
          <w:szCs w:val="24"/>
        </w:rPr>
        <w:t xml:space="preserve">1. </w:t>
      </w:r>
      <w:r w:rsidR="00A66DDC" w:rsidRPr="00E908E3">
        <w:rPr>
          <w:rFonts w:ascii="Times New Roman" w:hAnsi="Times New Roman" w:cs="Times New Roman"/>
          <w:sz w:val="24"/>
          <w:szCs w:val="24"/>
        </w:rPr>
        <w:t>Расчет</w:t>
      </w:r>
      <w:r w:rsidR="00E908E3">
        <w:rPr>
          <w:rFonts w:ascii="Times New Roman" w:hAnsi="Times New Roman" w:cs="Times New Roman"/>
          <w:sz w:val="24"/>
          <w:szCs w:val="24"/>
        </w:rPr>
        <w:t xml:space="preserve"> НМЦК</w:t>
      </w:r>
    </w:p>
    <w:p w14:paraId="01D4B605" w14:textId="77777777" w:rsidR="007311C3" w:rsidRDefault="007311C3" w:rsidP="00CC596D">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7311C3">
        <w:rPr>
          <w:rFonts w:ascii="Times New Roman" w:hAnsi="Times New Roman" w:cs="Times New Roman"/>
          <w:sz w:val="24"/>
          <w:szCs w:val="24"/>
        </w:rPr>
        <w:t>. Требования к участникам закупки</w:t>
      </w:r>
    </w:p>
    <w:p w14:paraId="5857A0CD" w14:textId="77777777" w:rsidR="008904C0" w:rsidRPr="008904C0" w:rsidRDefault="007311C3" w:rsidP="00CC596D">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9B649C">
        <w:rPr>
          <w:rFonts w:ascii="Times New Roman" w:hAnsi="Times New Roman" w:cs="Times New Roman"/>
          <w:sz w:val="24"/>
          <w:szCs w:val="24"/>
        </w:rPr>
        <w:t>.Описание объекта закупки</w:t>
      </w:r>
      <w:r w:rsidR="00366CDF">
        <w:rPr>
          <w:rFonts w:ascii="Times New Roman" w:hAnsi="Times New Roman" w:cs="Times New Roman"/>
          <w:sz w:val="24"/>
          <w:szCs w:val="24"/>
        </w:rPr>
        <w:t xml:space="preserve"> (Техническое задание)</w:t>
      </w:r>
    </w:p>
    <w:p w14:paraId="34C0C127" w14:textId="77777777" w:rsidR="00A44A22" w:rsidRDefault="00A44A22" w:rsidP="00CC596D">
      <w:pPr>
        <w:spacing w:after="0" w:line="240" w:lineRule="auto"/>
        <w:rPr>
          <w:rFonts w:ascii="Times New Roman" w:hAnsi="Times New Roman" w:cs="Times New Roman"/>
          <w:sz w:val="24"/>
          <w:szCs w:val="24"/>
        </w:rPr>
      </w:pPr>
    </w:p>
    <w:p w14:paraId="61BEB621" w14:textId="77777777" w:rsidR="004F535C" w:rsidRDefault="004F535C" w:rsidP="00CC596D">
      <w:pPr>
        <w:spacing w:after="0" w:line="240" w:lineRule="auto"/>
        <w:rPr>
          <w:rFonts w:ascii="Times New Roman" w:hAnsi="Times New Roman" w:cs="Times New Roman"/>
          <w:sz w:val="24"/>
          <w:szCs w:val="24"/>
        </w:rPr>
      </w:pPr>
    </w:p>
    <w:p w14:paraId="6C5DFC55" w14:textId="77777777" w:rsidR="004F535C" w:rsidRDefault="004F535C" w:rsidP="00CC596D">
      <w:pPr>
        <w:spacing w:after="0" w:line="240" w:lineRule="auto"/>
        <w:rPr>
          <w:rFonts w:ascii="Times New Roman" w:hAnsi="Times New Roman" w:cs="Times New Roman"/>
          <w:sz w:val="24"/>
          <w:szCs w:val="24"/>
        </w:rPr>
      </w:pPr>
    </w:p>
    <w:p w14:paraId="6CA63BBE" w14:textId="6F862EC3" w:rsidR="00CC596D" w:rsidRDefault="0058415A" w:rsidP="00CC596D">
      <w:pPr>
        <w:spacing w:after="0" w:line="240" w:lineRule="auto"/>
        <w:rPr>
          <w:rFonts w:ascii="Times New Roman" w:hAnsi="Times New Roman" w:cs="Times New Roman"/>
          <w:sz w:val="24"/>
          <w:szCs w:val="24"/>
        </w:rPr>
      </w:pPr>
      <w:r>
        <w:rPr>
          <w:rFonts w:ascii="Times New Roman" w:hAnsi="Times New Roman" w:cs="Times New Roman"/>
          <w:sz w:val="24"/>
          <w:szCs w:val="24"/>
        </w:rPr>
        <w:t>Главный ветеринарный врач – государственный ветеринарный инспектор</w:t>
      </w:r>
    </w:p>
    <w:p w14:paraId="2B10AEC5" w14:textId="2557BFB5" w:rsidR="00CC596D" w:rsidRDefault="0058415A" w:rsidP="00AE4B46">
      <w:pPr>
        <w:spacing w:after="0" w:line="240" w:lineRule="auto"/>
        <w:rPr>
          <w:rFonts w:ascii="Times New Roman" w:hAnsi="Times New Roman" w:cs="Times New Roman"/>
          <w:sz w:val="24"/>
          <w:szCs w:val="24"/>
        </w:rPr>
        <w:sectPr w:rsidR="00CC596D" w:rsidSect="00CC596D">
          <w:pgSz w:w="11906" w:h="16838"/>
          <w:pgMar w:top="1134" w:right="1134" w:bottom="1134" w:left="851" w:header="709" w:footer="709" w:gutter="0"/>
          <w:cols w:space="708"/>
          <w:docGrid w:linePitch="360"/>
        </w:sectPr>
      </w:pPr>
      <w:r>
        <w:rPr>
          <w:rFonts w:ascii="Times New Roman" w:hAnsi="Times New Roman" w:cs="Times New Roman"/>
          <w:sz w:val="24"/>
          <w:szCs w:val="24"/>
        </w:rPr>
        <w:t xml:space="preserve">                                                                             </w:t>
      </w:r>
      <w:r w:rsidR="00CC596D">
        <w:rPr>
          <w:rFonts w:ascii="Times New Roman" w:hAnsi="Times New Roman" w:cs="Times New Roman"/>
          <w:sz w:val="24"/>
          <w:szCs w:val="24"/>
        </w:rPr>
        <w:t xml:space="preserve">                                                       </w:t>
      </w:r>
      <w:r>
        <w:rPr>
          <w:rFonts w:ascii="Times New Roman" w:hAnsi="Times New Roman" w:cs="Times New Roman"/>
          <w:sz w:val="24"/>
          <w:szCs w:val="24"/>
        </w:rPr>
        <w:t xml:space="preserve">      </w:t>
      </w:r>
      <w:r w:rsidR="00AE4B46">
        <w:rPr>
          <w:rFonts w:ascii="Times New Roman" w:hAnsi="Times New Roman" w:cs="Times New Roman"/>
          <w:sz w:val="24"/>
          <w:szCs w:val="24"/>
        </w:rPr>
        <w:t xml:space="preserve">     Е.Л. Реудова</w:t>
      </w:r>
    </w:p>
    <w:p w14:paraId="0F0BC36C" w14:textId="77777777" w:rsidR="0058415A" w:rsidRDefault="0058415A" w:rsidP="00AE4B46">
      <w:pPr>
        <w:rPr>
          <w:rFonts w:ascii="Times New Roman" w:hAnsi="Times New Roman" w:cs="Times New Roman"/>
          <w:sz w:val="20"/>
          <w:szCs w:val="20"/>
        </w:rPr>
      </w:pPr>
    </w:p>
    <w:p w14:paraId="1FC3415D" w14:textId="2574AF44" w:rsidR="00366CDF" w:rsidRPr="00752A04" w:rsidRDefault="00AE4B46" w:rsidP="00752A04">
      <w:pPr>
        <w:jc w:val="right"/>
        <w:rPr>
          <w:rFonts w:ascii="Times New Roman" w:hAnsi="Times New Roman" w:cs="Times New Roman"/>
          <w:sz w:val="20"/>
          <w:szCs w:val="20"/>
        </w:rPr>
      </w:pPr>
      <w:r>
        <w:rPr>
          <w:rFonts w:ascii="Times New Roman" w:hAnsi="Times New Roman" w:cs="Times New Roman"/>
          <w:sz w:val="20"/>
          <w:szCs w:val="20"/>
        </w:rPr>
        <w:t>Приложение № 1</w:t>
      </w:r>
      <w:r w:rsidR="00366CDF" w:rsidRPr="00752A04">
        <w:rPr>
          <w:rFonts w:ascii="Times New Roman" w:hAnsi="Times New Roman" w:cs="Times New Roman"/>
          <w:sz w:val="20"/>
          <w:szCs w:val="20"/>
        </w:rPr>
        <w:t xml:space="preserve"> к Объявлению о закупочной сессии</w:t>
      </w:r>
    </w:p>
    <w:p w14:paraId="20AF51CC" w14:textId="17434D9E" w:rsidR="00366CDF" w:rsidRPr="00752A04" w:rsidRDefault="00366CDF" w:rsidP="00366CDF">
      <w:pPr>
        <w:spacing w:after="0" w:line="240" w:lineRule="auto"/>
        <w:jc w:val="right"/>
        <w:rPr>
          <w:rFonts w:ascii="Times New Roman" w:hAnsi="Times New Roman" w:cs="Times New Roman"/>
          <w:sz w:val="20"/>
          <w:szCs w:val="20"/>
        </w:rPr>
      </w:pPr>
      <w:r w:rsidRPr="00752A04">
        <w:rPr>
          <w:rFonts w:ascii="Times New Roman" w:hAnsi="Times New Roman" w:cs="Times New Roman"/>
          <w:sz w:val="20"/>
          <w:szCs w:val="20"/>
        </w:rPr>
        <w:t xml:space="preserve">от </w:t>
      </w:r>
      <w:r w:rsidR="00C85709">
        <w:rPr>
          <w:rFonts w:ascii="Times New Roman" w:hAnsi="Times New Roman" w:cs="Times New Roman"/>
          <w:sz w:val="20"/>
          <w:szCs w:val="20"/>
        </w:rPr>
        <w:t xml:space="preserve">14.10.2026 </w:t>
      </w:r>
      <w:r w:rsidRPr="00752A04">
        <w:rPr>
          <w:rFonts w:ascii="Times New Roman" w:hAnsi="Times New Roman" w:cs="Times New Roman"/>
          <w:sz w:val="20"/>
          <w:szCs w:val="20"/>
        </w:rPr>
        <w:t xml:space="preserve">№ </w:t>
      </w:r>
      <w:r w:rsidR="00D4345D" w:rsidRPr="00D4345D">
        <w:rPr>
          <w:rFonts w:ascii="Times New Roman" w:hAnsi="Times New Roman" w:cs="Times New Roman"/>
          <w:sz w:val="20"/>
          <w:szCs w:val="20"/>
        </w:rPr>
        <w:t>100018215126100120</w:t>
      </w:r>
    </w:p>
    <w:p w14:paraId="00E1BDC1" w14:textId="77777777" w:rsidR="00366CDF" w:rsidRDefault="00366CDF" w:rsidP="00366CDF">
      <w:pPr>
        <w:rPr>
          <w:rFonts w:ascii="Times New Roman" w:hAnsi="Times New Roman" w:cs="Times New Roman"/>
          <w:sz w:val="24"/>
          <w:szCs w:val="24"/>
        </w:rPr>
      </w:pPr>
    </w:p>
    <w:p w14:paraId="6F3942E4" w14:textId="77777777" w:rsidR="007311C3" w:rsidRPr="007311C3" w:rsidRDefault="007311C3" w:rsidP="007311C3">
      <w:pPr>
        <w:spacing w:after="0" w:line="240" w:lineRule="auto"/>
        <w:jc w:val="center"/>
        <w:rPr>
          <w:rFonts w:ascii="Times New Roman" w:eastAsia="Calibri" w:hAnsi="Times New Roman" w:cs="Times New Roman"/>
          <w:b/>
          <w:sz w:val="24"/>
          <w:szCs w:val="24"/>
          <w:lang w:eastAsia="ru-RU"/>
        </w:rPr>
      </w:pPr>
      <w:r w:rsidRPr="007311C3">
        <w:rPr>
          <w:rFonts w:ascii="Times New Roman" w:eastAsia="Calibri" w:hAnsi="Times New Roman" w:cs="Times New Roman"/>
          <w:b/>
          <w:sz w:val="24"/>
          <w:szCs w:val="24"/>
          <w:lang w:eastAsia="ru-RU"/>
        </w:rPr>
        <w:t>Требования</w:t>
      </w:r>
    </w:p>
    <w:p w14:paraId="02C8245C" w14:textId="77777777" w:rsidR="007311C3" w:rsidRPr="007311C3" w:rsidRDefault="007311C3" w:rsidP="007311C3">
      <w:pPr>
        <w:spacing w:after="0" w:line="240" w:lineRule="auto"/>
        <w:jc w:val="center"/>
        <w:rPr>
          <w:rFonts w:ascii="Times New Roman" w:eastAsia="Calibri" w:hAnsi="Times New Roman" w:cs="Times New Roman"/>
          <w:b/>
          <w:sz w:val="24"/>
          <w:szCs w:val="24"/>
          <w:lang w:eastAsia="ru-RU"/>
        </w:rPr>
      </w:pPr>
      <w:r w:rsidRPr="007311C3">
        <w:rPr>
          <w:rFonts w:ascii="Times New Roman" w:eastAsia="Calibri" w:hAnsi="Times New Roman" w:cs="Times New Roman"/>
          <w:b/>
          <w:sz w:val="24"/>
          <w:szCs w:val="24"/>
          <w:lang w:eastAsia="ru-RU"/>
        </w:rPr>
        <w:t>к Участникам закупки</w:t>
      </w:r>
    </w:p>
    <w:p w14:paraId="5327A248" w14:textId="77777777" w:rsidR="007311C3" w:rsidRPr="007311C3" w:rsidRDefault="007311C3" w:rsidP="007311C3">
      <w:pPr>
        <w:spacing w:after="0" w:line="240" w:lineRule="auto"/>
        <w:jc w:val="center"/>
        <w:rPr>
          <w:rFonts w:ascii="Times New Roman" w:eastAsia="Calibri" w:hAnsi="Times New Roman" w:cs="Times New Roman"/>
          <w:b/>
          <w:sz w:val="24"/>
          <w:szCs w:val="24"/>
          <w:lang w:eastAsia="ru-RU"/>
        </w:rPr>
      </w:pPr>
      <w:r w:rsidRPr="007311C3">
        <w:rPr>
          <w:rFonts w:ascii="Times New Roman" w:eastAsia="Calibri" w:hAnsi="Times New Roman" w:cs="Times New Roman"/>
          <w:b/>
          <w:sz w:val="24"/>
          <w:szCs w:val="24"/>
          <w:lang w:eastAsia="ru-RU"/>
        </w:rPr>
        <w:t>в соответствии со статьей 31 Федерального закона № 44 – ФЗ</w:t>
      </w:r>
    </w:p>
    <w:p w14:paraId="32897B3A" w14:textId="77777777" w:rsidR="007311C3" w:rsidRPr="007311C3" w:rsidRDefault="007311C3" w:rsidP="007311C3">
      <w:pPr>
        <w:spacing w:after="0" w:line="240" w:lineRule="auto"/>
        <w:jc w:val="both"/>
        <w:rPr>
          <w:rFonts w:ascii="Times New Roman" w:eastAsia="Calibri" w:hAnsi="Times New Roman" w:cs="Times New Roman"/>
          <w:sz w:val="24"/>
          <w:szCs w:val="24"/>
          <w:lang w:eastAsia="ru-RU"/>
        </w:rPr>
      </w:pPr>
    </w:p>
    <w:p w14:paraId="5F492D18" w14:textId="77777777" w:rsidR="007311C3" w:rsidRPr="007311C3" w:rsidRDefault="007311C3" w:rsidP="007311C3">
      <w:pPr>
        <w:spacing w:after="0" w:line="240" w:lineRule="auto"/>
        <w:ind w:firstLine="567"/>
        <w:jc w:val="both"/>
        <w:rPr>
          <w:rFonts w:ascii="Times New Roman" w:eastAsia="Times New Roman" w:hAnsi="Times New Roman" w:cs="Times New Roman"/>
          <w:b/>
          <w:sz w:val="20"/>
          <w:szCs w:val="20"/>
          <w:lang w:eastAsia="ru-RU"/>
        </w:rPr>
      </w:pPr>
      <w:r w:rsidRPr="007311C3">
        <w:rPr>
          <w:rFonts w:ascii="Times New Roman" w:eastAsia="Times New Roman" w:hAnsi="Times New Roman" w:cs="Times New Roman"/>
          <w:b/>
          <w:sz w:val="20"/>
          <w:szCs w:val="20"/>
          <w:lang w:eastAsia="ru-RU"/>
        </w:rPr>
        <w:t>Единые требования, установленные к участникам в соответствии с пунктом 1 части 1 статьи 31 Федерального закона № 44 – ФЗ:</w:t>
      </w:r>
    </w:p>
    <w:p w14:paraId="1553E76F" w14:textId="77777777" w:rsidR="007311C3" w:rsidRPr="007311C3" w:rsidRDefault="007311C3" w:rsidP="007311C3">
      <w:pPr>
        <w:autoSpaceDE w:val="0"/>
        <w:autoSpaceDN w:val="0"/>
        <w:adjustRightInd w:val="0"/>
        <w:spacing w:after="0" w:line="240" w:lineRule="auto"/>
        <w:ind w:firstLine="540"/>
        <w:jc w:val="both"/>
        <w:rPr>
          <w:rFonts w:ascii="Times New Roman" w:eastAsia="Times New Roman" w:hAnsi="Times New Roman" w:cs="Times New Roman"/>
          <w:bCs/>
          <w:sz w:val="20"/>
          <w:szCs w:val="20"/>
          <w:lang w:eastAsia="ru-RU"/>
        </w:rPr>
      </w:pPr>
      <w:r w:rsidRPr="007311C3">
        <w:rPr>
          <w:rFonts w:ascii="Times New Roman" w:eastAsia="Times New Roman" w:hAnsi="Times New Roman" w:cs="Times New Roman"/>
          <w:bCs/>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EE24E83" w14:textId="77777777" w:rsidR="007311C3" w:rsidRPr="007311C3" w:rsidRDefault="007311C3" w:rsidP="007311C3">
      <w:pPr>
        <w:autoSpaceDE w:val="0"/>
        <w:autoSpaceDN w:val="0"/>
        <w:adjustRightInd w:val="0"/>
        <w:spacing w:after="0" w:line="240" w:lineRule="auto"/>
        <w:ind w:firstLine="540"/>
        <w:jc w:val="both"/>
        <w:rPr>
          <w:rFonts w:ascii="Times New Roman" w:eastAsia="Times New Roman" w:hAnsi="Times New Roman" w:cs="Times New Roman"/>
          <w:b/>
          <w:bCs/>
          <w:sz w:val="20"/>
          <w:szCs w:val="20"/>
          <w:lang w:eastAsia="ru-RU"/>
        </w:rPr>
      </w:pPr>
      <w:r w:rsidRPr="007311C3">
        <w:rPr>
          <w:rFonts w:ascii="Times New Roman" w:eastAsia="Times New Roman" w:hAnsi="Times New Roman" w:cs="Times New Roman"/>
          <w:b/>
          <w:bCs/>
          <w:sz w:val="20"/>
          <w:szCs w:val="20"/>
          <w:lang w:eastAsia="ru-RU"/>
        </w:rPr>
        <w:t xml:space="preserve">Единые требования, установленные к участникам </w:t>
      </w:r>
      <w:r w:rsidRPr="007311C3">
        <w:rPr>
          <w:rFonts w:ascii="Times New Roman" w:eastAsia="Times New Roman" w:hAnsi="Times New Roman" w:cs="Times New Roman"/>
          <w:b/>
          <w:sz w:val="20"/>
          <w:szCs w:val="20"/>
          <w:lang w:eastAsia="ru-RU"/>
        </w:rPr>
        <w:t>закупки</w:t>
      </w:r>
      <w:r w:rsidRPr="007311C3">
        <w:rPr>
          <w:rFonts w:ascii="Times New Roman" w:eastAsia="Times New Roman" w:hAnsi="Times New Roman" w:cs="Times New Roman"/>
          <w:b/>
          <w:bCs/>
          <w:sz w:val="20"/>
          <w:szCs w:val="20"/>
          <w:lang w:eastAsia="ru-RU"/>
        </w:rPr>
        <w:t xml:space="preserve"> в соответствии с пунктами 3-5, 7-11 части 1 статьи 31 Федерального закона № 44 – ФЗ:</w:t>
      </w:r>
    </w:p>
    <w:p w14:paraId="5AEAD27A" w14:textId="77777777" w:rsidR="007311C3" w:rsidRPr="007311C3" w:rsidRDefault="007311C3" w:rsidP="007311C3">
      <w:pPr>
        <w:autoSpaceDE w:val="0"/>
        <w:autoSpaceDN w:val="0"/>
        <w:adjustRightInd w:val="0"/>
        <w:spacing w:after="0" w:line="240" w:lineRule="auto"/>
        <w:ind w:firstLine="540"/>
        <w:jc w:val="both"/>
        <w:rPr>
          <w:rFonts w:ascii="Times New Roman" w:eastAsia="Times New Roman" w:hAnsi="Times New Roman" w:cs="Times New Roman"/>
          <w:bCs/>
          <w:color w:val="000000"/>
          <w:sz w:val="20"/>
          <w:szCs w:val="20"/>
          <w:lang w:eastAsia="ru-RU"/>
        </w:rPr>
      </w:pPr>
      <w:r w:rsidRPr="007311C3">
        <w:rPr>
          <w:rFonts w:ascii="Times New Roman" w:eastAsia="Times New Roman" w:hAnsi="Times New Roman" w:cs="Times New Roman"/>
          <w:bCs/>
          <w:color w:val="000000"/>
          <w:sz w:val="20"/>
          <w:szCs w:val="20"/>
          <w:lang w:eastAsia="ru-RU"/>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D9978D2" w14:textId="77777777" w:rsidR="007311C3" w:rsidRPr="007311C3" w:rsidRDefault="007311C3" w:rsidP="007311C3">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7311C3">
        <w:rPr>
          <w:rFonts w:ascii="Times New Roman" w:eastAsia="Times New Roman" w:hAnsi="Times New Roman" w:cs="Times New Roman"/>
          <w:bCs/>
          <w:color w:val="000000"/>
          <w:sz w:val="20"/>
          <w:szCs w:val="20"/>
          <w:lang w:eastAsia="ru-RU"/>
        </w:rPr>
        <w:t xml:space="preserve">2) неприостановление деятельности участника закупки в порядке, установленном </w:t>
      </w:r>
      <w:hyperlink r:id="rId7" w:history="1">
        <w:r w:rsidRPr="007311C3">
          <w:rPr>
            <w:rFonts w:ascii="Times New Roman" w:eastAsia="Times New Roman" w:hAnsi="Times New Roman" w:cs="Times New Roman"/>
            <w:bCs/>
            <w:color w:val="000000"/>
            <w:sz w:val="20"/>
            <w:szCs w:val="20"/>
            <w:lang w:eastAsia="ru-RU"/>
          </w:rPr>
          <w:t>Кодексом</w:t>
        </w:r>
      </w:hyperlink>
      <w:r w:rsidRPr="007311C3">
        <w:rPr>
          <w:rFonts w:ascii="Times New Roman" w:eastAsia="Times New Roman" w:hAnsi="Times New Roman" w:cs="Times New Roman"/>
          <w:bCs/>
          <w:color w:val="000000"/>
          <w:sz w:val="20"/>
          <w:szCs w:val="20"/>
          <w:lang w:eastAsia="ru-RU"/>
        </w:rPr>
        <w:t xml:space="preserve"> Российской Федерации об административных правонарушениях;</w:t>
      </w:r>
    </w:p>
    <w:p w14:paraId="03BCFCB7" w14:textId="77777777" w:rsidR="007311C3" w:rsidRPr="007311C3" w:rsidRDefault="007311C3" w:rsidP="007311C3">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7311C3">
        <w:rPr>
          <w:rFonts w:ascii="Times New Roman" w:eastAsia="Times New Roman" w:hAnsi="Times New Roman" w:cs="Times New Roman"/>
          <w:bCs/>
          <w:color w:val="000000"/>
          <w:sz w:val="20"/>
          <w:szCs w:val="20"/>
          <w:lang w:eastAsia="ru-RU"/>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7311C3">
          <w:rPr>
            <w:rFonts w:ascii="Times New Roman" w:eastAsia="Times New Roman" w:hAnsi="Times New Roman" w:cs="Times New Roman"/>
            <w:bCs/>
            <w:color w:val="000000"/>
            <w:sz w:val="20"/>
            <w:szCs w:val="20"/>
            <w:lang w:eastAsia="ru-RU"/>
          </w:rPr>
          <w:t>законодательством</w:t>
        </w:r>
      </w:hyperlink>
      <w:r w:rsidRPr="007311C3">
        <w:rPr>
          <w:rFonts w:ascii="Times New Roman" w:eastAsia="Times New Roman" w:hAnsi="Times New Roman" w:cs="Times New Roman"/>
          <w:bCs/>
          <w:color w:val="000000"/>
          <w:sz w:val="20"/>
          <w:szCs w:val="20"/>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history="1">
        <w:r w:rsidRPr="007311C3">
          <w:rPr>
            <w:rFonts w:ascii="Times New Roman" w:eastAsia="Times New Roman" w:hAnsi="Times New Roman" w:cs="Times New Roman"/>
            <w:bCs/>
            <w:color w:val="000000"/>
            <w:sz w:val="20"/>
            <w:szCs w:val="20"/>
            <w:lang w:eastAsia="ru-RU"/>
          </w:rPr>
          <w:t>законодательством</w:t>
        </w:r>
      </w:hyperlink>
      <w:r w:rsidRPr="007311C3">
        <w:rPr>
          <w:rFonts w:ascii="Times New Roman" w:eastAsia="Times New Roman" w:hAnsi="Times New Roman" w:cs="Times New Roman"/>
          <w:bCs/>
          <w:color w:val="000000"/>
          <w:sz w:val="20"/>
          <w:szCs w:val="20"/>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437A5AB" w14:textId="77777777" w:rsidR="007311C3" w:rsidRPr="007311C3" w:rsidRDefault="007311C3" w:rsidP="007311C3">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7311C3">
        <w:rPr>
          <w:rFonts w:ascii="Times New Roman" w:eastAsia="Times New Roman" w:hAnsi="Times New Roman" w:cs="Times New Roman"/>
          <w:bCs/>
          <w:color w:val="000000"/>
          <w:sz w:val="20"/>
          <w:szCs w:val="20"/>
          <w:lang w:eastAsia="ru-RU"/>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7311C3">
          <w:rPr>
            <w:rFonts w:ascii="Times New Roman" w:eastAsia="Times New Roman" w:hAnsi="Times New Roman" w:cs="Times New Roman"/>
            <w:bCs/>
            <w:color w:val="000000"/>
            <w:sz w:val="20"/>
            <w:szCs w:val="20"/>
            <w:lang w:eastAsia="ru-RU"/>
          </w:rPr>
          <w:t>статьями 289</w:t>
        </w:r>
      </w:hyperlink>
      <w:r w:rsidRPr="007311C3">
        <w:rPr>
          <w:rFonts w:ascii="Times New Roman" w:eastAsia="Times New Roman" w:hAnsi="Times New Roman" w:cs="Times New Roman"/>
          <w:bCs/>
          <w:color w:val="000000"/>
          <w:sz w:val="20"/>
          <w:szCs w:val="20"/>
          <w:lang w:eastAsia="ru-RU"/>
        </w:rPr>
        <w:t xml:space="preserve">, </w:t>
      </w:r>
      <w:hyperlink r:id="rId11" w:history="1">
        <w:r w:rsidRPr="007311C3">
          <w:rPr>
            <w:rFonts w:ascii="Times New Roman" w:eastAsia="Times New Roman" w:hAnsi="Times New Roman" w:cs="Times New Roman"/>
            <w:bCs/>
            <w:color w:val="000000"/>
            <w:sz w:val="20"/>
            <w:szCs w:val="20"/>
            <w:lang w:eastAsia="ru-RU"/>
          </w:rPr>
          <w:t>290</w:t>
        </w:r>
      </w:hyperlink>
      <w:r w:rsidRPr="007311C3">
        <w:rPr>
          <w:rFonts w:ascii="Times New Roman" w:eastAsia="Times New Roman" w:hAnsi="Times New Roman" w:cs="Times New Roman"/>
          <w:bCs/>
          <w:color w:val="000000"/>
          <w:sz w:val="20"/>
          <w:szCs w:val="20"/>
          <w:lang w:eastAsia="ru-RU"/>
        </w:rPr>
        <w:t xml:space="preserve">, </w:t>
      </w:r>
      <w:hyperlink r:id="rId12" w:history="1">
        <w:r w:rsidRPr="007311C3">
          <w:rPr>
            <w:rFonts w:ascii="Times New Roman" w:eastAsia="Times New Roman" w:hAnsi="Times New Roman" w:cs="Times New Roman"/>
            <w:bCs/>
            <w:color w:val="000000"/>
            <w:sz w:val="20"/>
            <w:szCs w:val="20"/>
            <w:lang w:eastAsia="ru-RU"/>
          </w:rPr>
          <w:t>291</w:t>
        </w:r>
      </w:hyperlink>
      <w:r w:rsidRPr="007311C3">
        <w:rPr>
          <w:rFonts w:ascii="Times New Roman" w:eastAsia="Times New Roman" w:hAnsi="Times New Roman" w:cs="Times New Roman"/>
          <w:bCs/>
          <w:color w:val="000000"/>
          <w:sz w:val="20"/>
          <w:szCs w:val="20"/>
          <w:lang w:eastAsia="ru-RU"/>
        </w:rPr>
        <w:t xml:space="preserve">, </w:t>
      </w:r>
      <w:hyperlink r:id="rId13" w:history="1">
        <w:r w:rsidRPr="007311C3">
          <w:rPr>
            <w:rFonts w:ascii="Times New Roman" w:eastAsia="Times New Roman" w:hAnsi="Times New Roman" w:cs="Times New Roman"/>
            <w:bCs/>
            <w:color w:val="000000"/>
            <w:sz w:val="20"/>
            <w:szCs w:val="20"/>
            <w:lang w:eastAsia="ru-RU"/>
          </w:rPr>
          <w:t>291.1</w:t>
        </w:r>
      </w:hyperlink>
      <w:r w:rsidRPr="007311C3">
        <w:rPr>
          <w:rFonts w:ascii="Times New Roman" w:eastAsia="Times New Roman" w:hAnsi="Times New Roman" w:cs="Times New Roman"/>
          <w:bCs/>
          <w:color w:val="000000"/>
          <w:sz w:val="20"/>
          <w:szCs w:val="20"/>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DB328A" w14:textId="77777777" w:rsidR="007311C3" w:rsidRPr="007311C3" w:rsidRDefault="007311C3" w:rsidP="007311C3">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7311C3">
        <w:rPr>
          <w:rFonts w:ascii="Times New Roman" w:eastAsia="Times New Roman" w:hAnsi="Times New Roman" w:cs="Times New Roman"/>
          <w:bCs/>
          <w:color w:val="000000"/>
          <w:sz w:val="20"/>
          <w:szCs w:val="20"/>
          <w:lang w:eastAsia="ru-RU"/>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7311C3">
          <w:rPr>
            <w:rFonts w:ascii="Times New Roman" w:eastAsia="Times New Roman" w:hAnsi="Times New Roman" w:cs="Times New Roman"/>
            <w:bCs/>
            <w:color w:val="000000"/>
            <w:sz w:val="20"/>
            <w:szCs w:val="20"/>
            <w:lang w:eastAsia="ru-RU"/>
          </w:rPr>
          <w:t>статьей 19.28</w:t>
        </w:r>
      </w:hyperlink>
      <w:r w:rsidRPr="007311C3">
        <w:rPr>
          <w:rFonts w:ascii="Times New Roman" w:eastAsia="Times New Roman" w:hAnsi="Times New Roman" w:cs="Times New Roman"/>
          <w:bCs/>
          <w:color w:val="000000"/>
          <w:sz w:val="20"/>
          <w:szCs w:val="20"/>
          <w:lang w:eastAsia="ru-RU"/>
        </w:rPr>
        <w:t xml:space="preserve"> Кодекса Российской Федерации об административных правонарушениях;</w:t>
      </w:r>
    </w:p>
    <w:p w14:paraId="252EB26C" w14:textId="77777777" w:rsidR="007311C3" w:rsidRPr="007311C3" w:rsidRDefault="007311C3" w:rsidP="007311C3">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7311C3">
        <w:rPr>
          <w:rFonts w:ascii="Times New Roman" w:eastAsia="Times New Roman" w:hAnsi="Times New Roman" w:cs="Times New Roman"/>
          <w:bCs/>
          <w:color w:val="000000"/>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B7FAE5B" w14:textId="77777777" w:rsidR="007311C3" w:rsidRPr="007311C3" w:rsidRDefault="007311C3" w:rsidP="007311C3">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7311C3">
        <w:rPr>
          <w:rFonts w:ascii="Times New Roman" w:eastAsia="Times New Roman" w:hAnsi="Times New Roman" w:cs="Times New Roman"/>
          <w:bCs/>
          <w:color w:val="000000"/>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w:t>
      </w:r>
      <w:r w:rsidRPr="007311C3">
        <w:rPr>
          <w:rFonts w:ascii="Times New Roman" w:eastAsia="Times New Roman" w:hAnsi="Times New Roman" w:cs="Times New Roman"/>
          <w:bCs/>
          <w:color w:val="000000"/>
          <w:sz w:val="20"/>
          <w:szCs w:val="20"/>
          <w:lang w:eastAsia="ru-RU"/>
        </w:rPr>
        <w:lastRenderedPageBreak/>
        <w:t>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5099B9" w14:textId="77777777" w:rsidR="007311C3" w:rsidRPr="007311C3" w:rsidRDefault="007311C3" w:rsidP="007311C3">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7311C3">
        <w:rPr>
          <w:rFonts w:ascii="Times New Roman" w:eastAsia="Times New Roman" w:hAnsi="Times New Roman" w:cs="Times New Roman"/>
          <w:bCs/>
          <w:color w:val="000000"/>
          <w:sz w:val="20"/>
          <w:szCs w:val="20"/>
          <w:lang w:eastAsia="ru-RU"/>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B261EAD" w14:textId="77777777" w:rsidR="007311C3" w:rsidRPr="007311C3" w:rsidRDefault="007311C3" w:rsidP="007311C3">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7311C3">
        <w:rPr>
          <w:rFonts w:ascii="Times New Roman" w:eastAsia="Times New Roman" w:hAnsi="Times New Roman" w:cs="Times New Roman"/>
          <w:bCs/>
          <w:color w:val="000000"/>
          <w:sz w:val="20"/>
          <w:szCs w:val="20"/>
          <w:lang w:eastAsia="ru-RU"/>
        </w:rPr>
        <w:t>9) отсутствие у участника закупки ограничений для участия в закупках, установленных законодательством Российской Федерации;</w:t>
      </w:r>
    </w:p>
    <w:p w14:paraId="0073D633" w14:textId="77777777" w:rsidR="007311C3" w:rsidRPr="007311C3" w:rsidRDefault="007311C3" w:rsidP="007311C3">
      <w:pPr>
        <w:autoSpaceDE w:val="0"/>
        <w:autoSpaceDN w:val="0"/>
        <w:adjustRightInd w:val="0"/>
        <w:spacing w:before="200" w:after="0" w:line="240" w:lineRule="auto"/>
        <w:ind w:firstLine="540"/>
        <w:jc w:val="both"/>
        <w:rPr>
          <w:rFonts w:ascii="Times New Roman" w:eastAsia="Times New Roman" w:hAnsi="Times New Roman" w:cs="Times New Roman"/>
          <w:b/>
          <w:bCs/>
          <w:color w:val="000000"/>
          <w:sz w:val="20"/>
          <w:szCs w:val="20"/>
          <w:lang w:eastAsia="ru-RU"/>
        </w:rPr>
      </w:pPr>
      <w:r w:rsidRPr="007311C3">
        <w:rPr>
          <w:rFonts w:ascii="Times New Roman" w:eastAsia="Times New Roman" w:hAnsi="Times New Roman" w:cs="Times New Roman"/>
          <w:b/>
          <w:bCs/>
          <w:color w:val="000000"/>
          <w:sz w:val="20"/>
          <w:szCs w:val="20"/>
          <w:lang w:eastAsia="ru-RU"/>
        </w:rPr>
        <w:t>Требования к Участникам закупки в соответствии с частью 1.1. статьи 31 Федерального закона № 44 – ФЗ:</w:t>
      </w:r>
    </w:p>
    <w:p w14:paraId="76ED2609" w14:textId="77777777" w:rsidR="007311C3" w:rsidRPr="007311C3" w:rsidRDefault="007311C3" w:rsidP="007311C3">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7311C3">
        <w:rPr>
          <w:rFonts w:ascii="Times New Roman" w:eastAsia="Times New Roman" w:hAnsi="Times New Roman" w:cs="Times New Roman"/>
          <w:bCs/>
          <w:color w:val="000000"/>
          <w:sz w:val="20"/>
          <w:szCs w:val="20"/>
          <w:lang w:eastAsia="ru-RU"/>
        </w:rPr>
        <w:t>1) отсутствие в предусмотренном настоящим Федеральным законом 44-ФЗ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настоящего Федерального закона.</w:t>
      </w:r>
    </w:p>
    <w:p w14:paraId="02D91A5D" w14:textId="77777777" w:rsidR="007311C3" w:rsidRPr="007311C3" w:rsidRDefault="007311C3" w:rsidP="007311C3">
      <w:pPr>
        <w:autoSpaceDE w:val="0"/>
        <w:autoSpaceDN w:val="0"/>
        <w:adjustRightInd w:val="0"/>
        <w:spacing w:after="0" w:line="240" w:lineRule="auto"/>
        <w:jc w:val="center"/>
        <w:outlineLvl w:val="1"/>
        <w:rPr>
          <w:rFonts w:ascii="Times New Roman" w:eastAsia="Times New Roman" w:hAnsi="Times New Roman" w:cs="Times New Roman"/>
          <w:b/>
          <w:bCs/>
          <w:sz w:val="24"/>
          <w:szCs w:val="24"/>
          <w:lang w:eastAsia="ru-RU"/>
        </w:rPr>
      </w:pPr>
    </w:p>
    <w:p w14:paraId="5DD520CC" w14:textId="77777777" w:rsidR="007311C3" w:rsidRPr="007311C3" w:rsidRDefault="007311C3" w:rsidP="007311C3">
      <w:pPr>
        <w:spacing w:after="0" w:line="240" w:lineRule="auto"/>
        <w:jc w:val="both"/>
        <w:rPr>
          <w:rFonts w:ascii="Times New Roman" w:eastAsia="Times New Roman" w:hAnsi="Times New Roman" w:cs="Times New Roman"/>
          <w:sz w:val="24"/>
          <w:szCs w:val="24"/>
          <w:lang w:eastAsia="ru-RU"/>
        </w:rPr>
      </w:pPr>
    </w:p>
    <w:p w14:paraId="54582919" w14:textId="77777777" w:rsidR="007311C3" w:rsidRPr="007311C3" w:rsidRDefault="007311C3" w:rsidP="007311C3">
      <w:pPr>
        <w:autoSpaceDE w:val="0"/>
        <w:autoSpaceDN w:val="0"/>
        <w:adjustRightInd w:val="0"/>
        <w:spacing w:after="0" w:line="240" w:lineRule="auto"/>
        <w:jc w:val="both"/>
        <w:rPr>
          <w:rFonts w:ascii="Times New Roman" w:eastAsia="Times New Roman" w:hAnsi="Times New Roman" w:cs="Times New Roman"/>
          <w:b/>
          <w:bCs/>
          <w:color w:val="FF0000"/>
          <w:sz w:val="24"/>
          <w:szCs w:val="24"/>
          <w:lang w:eastAsia="ru-RU"/>
        </w:rPr>
      </w:pPr>
      <w:r w:rsidRPr="007311C3">
        <w:rPr>
          <w:rFonts w:ascii="Times New Roman" w:eastAsia="Times New Roman" w:hAnsi="Times New Roman" w:cs="Times New Roman"/>
          <w:b/>
          <w:color w:val="FF0000"/>
          <w:sz w:val="24"/>
          <w:szCs w:val="24"/>
          <w:lang w:eastAsia="ru-RU"/>
        </w:rPr>
        <w:t>!!! Примечание:</w:t>
      </w:r>
      <w:r w:rsidRPr="007311C3">
        <w:rPr>
          <w:rFonts w:ascii="Times New Roman" w:eastAsia="Times New Roman" w:hAnsi="Times New Roman" w:cs="Times New Roman"/>
          <w:b/>
          <w:bCs/>
          <w:color w:val="FF0000"/>
          <w:sz w:val="24"/>
          <w:szCs w:val="24"/>
          <w:lang w:eastAsia="ru-RU"/>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 44 – ФЗ.</w:t>
      </w:r>
    </w:p>
    <w:p w14:paraId="552D7FA5" w14:textId="77777777" w:rsidR="007311C3" w:rsidRPr="007311C3" w:rsidRDefault="007311C3" w:rsidP="007311C3">
      <w:pPr>
        <w:autoSpaceDE w:val="0"/>
        <w:autoSpaceDN w:val="0"/>
        <w:adjustRightInd w:val="0"/>
        <w:spacing w:after="0" w:line="240" w:lineRule="auto"/>
        <w:jc w:val="both"/>
        <w:rPr>
          <w:rFonts w:ascii="Times New Roman" w:eastAsia="Times New Roman" w:hAnsi="Times New Roman" w:cs="Times New Roman"/>
          <w:b/>
          <w:bCs/>
          <w:color w:val="FF0000"/>
          <w:sz w:val="24"/>
          <w:szCs w:val="24"/>
          <w:lang w:eastAsia="ru-RU"/>
        </w:rPr>
      </w:pPr>
    </w:p>
    <w:p w14:paraId="4D86B56E" w14:textId="77777777" w:rsidR="007311C3" w:rsidRPr="007311C3" w:rsidRDefault="007311C3" w:rsidP="007311C3">
      <w:pPr>
        <w:autoSpaceDE w:val="0"/>
        <w:autoSpaceDN w:val="0"/>
        <w:adjustRightInd w:val="0"/>
        <w:spacing w:after="0" w:line="240" w:lineRule="auto"/>
        <w:jc w:val="both"/>
        <w:rPr>
          <w:rFonts w:ascii="Times New Roman" w:eastAsia="Times New Roman" w:hAnsi="Times New Roman" w:cs="Times New Roman"/>
          <w:b/>
          <w:bCs/>
          <w:color w:val="FF0000"/>
          <w:sz w:val="24"/>
          <w:szCs w:val="24"/>
          <w:lang w:eastAsia="ru-RU"/>
        </w:rPr>
      </w:pPr>
    </w:p>
    <w:p w14:paraId="43EB2AA8" w14:textId="77777777" w:rsidR="007311C3" w:rsidRPr="007311C3" w:rsidRDefault="007311C3" w:rsidP="007311C3">
      <w:pPr>
        <w:autoSpaceDE w:val="0"/>
        <w:autoSpaceDN w:val="0"/>
        <w:adjustRightInd w:val="0"/>
        <w:spacing w:after="0" w:line="240" w:lineRule="auto"/>
        <w:jc w:val="both"/>
        <w:rPr>
          <w:rFonts w:ascii="Times New Roman" w:eastAsia="Times New Roman" w:hAnsi="Times New Roman" w:cs="Times New Roman"/>
          <w:b/>
          <w:bCs/>
          <w:color w:val="FF0000"/>
          <w:sz w:val="24"/>
          <w:szCs w:val="24"/>
          <w:lang w:eastAsia="ru-RU"/>
        </w:rPr>
      </w:pPr>
    </w:p>
    <w:p w14:paraId="2FD045E0" w14:textId="77777777" w:rsidR="007311C3" w:rsidRDefault="007311C3" w:rsidP="00366CDF">
      <w:pPr>
        <w:rPr>
          <w:rFonts w:ascii="Times New Roman" w:hAnsi="Times New Roman" w:cs="Times New Roman"/>
          <w:sz w:val="24"/>
          <w:szCs w:val="24"/>
        </w:rPr>
      </w:pPr>
    </w:p>
    <w:p w14:paraId="641569DB" w14:textId="77777777" w:rsidR="007311C3" w:rsidRDefault="007311C3" w:rsidP="00366CDF">
      <w:pPr>
        <w:rPr>
          <w:rFonts w:ascii="Times New Roman" w:hAnsi="Times New Roman" w:cs="Times New Roman"/>
          <w:sz w:val="24"/>
          <w:szCs w:val="24"/>
        </w:rPr>
      </w:pPr>
    </w:p>
    <w:p w14:paraId="248ADB57" w14:textId="77777777" w:rsidR="007311C3" w:rsidRDefault="007311C3" w:rsidP="00366CDF">
      <w:pPr>
        <w:rPr>
          <w:rFonts w:ascii="Times New Roman" w:hAnsi="Times New Roman" w:cs="Times New Roman"/>
          <w:sz w:val="24"/>
          <w:szCs w:val="24"/>
        </w:rPr>
      </w:pPr>
    </w:p>
    <w:p w14:paraId="7E0D57D7" w14:textId="77777777" w:rsidR="007311C3" w:rsidRDefault="007311C3" w:rsidP="00366CDF">
      <w:pPr>
        <w:rPr>
          <w:rFonts w:ascii="Times New Roman" w:hAnsi="Times New Roman" w:cs="Times New Roman"/>
          <w:sz w:val="24"/>
          <w:szCs w:val="24"/>
        </w:rPr>
      </w:pPr>
    </w:p>
    <w:p w14:paraId="60EFDEFF" w14:textId="77777777" w:rsidR="007311C3" w:rsidRDefault="007311C3" w:rsidP="00366CDF">
      <w:pPr>
        <w:rPr>
          <w:rFonts w:ascii="Times New Roman" w:hAnsi="Times New Roman" w:cs="Times New Roman"/>
          <w:sz w:val="24"/>
          <w:szCs w:val="24"/>
        </w:rPr>
      </w:pPr>
    </w:p>
    <w:p w14:paraId="6D4ABB45" w14:textId="77777777" w:rsidR="007311C3" w:rsidRDefault="007311C3" w:rsidP="00366CDF">
      <w:pPr>
        <w:rPr>
          <w:rFonts w:ascii="Times New Roman" w:hAnsi="Times New Roman" w:cs="Times New Roman"/>
          <w:sz w:val="24"/>
          <w:szCs w:val="24"/>
        </w:rPr>
      </w:pPr>
    </w:p>
    <w:p w14:paraId="66FF2FB7" w14:textId="77777777" w:rsidR="007311C3" w:rsidRDefault="007311C3" w:rsidP="00366CDF">
      <w:pPr>
        <w:rPr>
          <w:rFonts w:ascii="Times New Roman" w:hAnsi="Times New Roman" w:cs="Times New Roman"/>
          <w:sz w:val="24"/>
          <w:szCs w:val="24"/>
        </w:rPr>
      </w:pPr>
    </w:p>
    <w:p w14:paraId="66D65DD0" w14:textId="77777777" w:rsidR="00045498" w:rsidRDefault="00045498" w:rsidP="007311C3">
      <w:pPr>
        <w:spacing w:after="0" w:line="240" w:lineRule="auto"/>
        <w:jc w:val="right"/>
        <w:rPr>
          <w:rFonts w:ascii="Times New Roman" w:hAnsi="Times New Roman" w:cs="Times New Roman"/>
          <w:sz w:val="24"/>
          <w:szCs w:val="24"/>
        </w:rPr>
        <w:sectPr w:rsidR="00045498" w:rsidSect="00AE4B46">
          <w:pgSz w:w="16838" w:h="11906" w:orient="landscape"/>
          <w:pgMar w:top="142" w:right="1134" w:bottom="851" w:left="1134" w:header="709" w:footer="709" w:gutter="0"/>
          <w:cols w:space="708"/>
          <w:docGrid w:linePitch="360"/>
        </w:sectPr>
      </w:pPr>
    </w:p>
    <w:p w14:paraId="7AC865CC" w14:textId="77777777" w:rsidR="0058415A" w:rsidRDefault="0058415A" w:rsidP="00CD7084">
      <w:pPr>
        <w:spacing w:after="0" w:line="276" w:lineRule="auto"/>
        <w:jc w:val="both"/>
        <w:rPr>
          <w:rFonts w:ascii="Times New Roman" w:hAnsi="Times New Roman"/>
          <w:b/>
        </w:rPr>
      </w:pPr>
    </w:p>
    <w:p w14:paraId="3978D83D" w14:textId="7A7F69AD" w:rsidR="000C1B21" w:rsidRPr="00CD7084" w:rsidRDefault="00AE4B46" w:rsidP="000C1B21">
      <w:pPr>
        <w:spacing w:after="0" w:line="240" w:lineRule="auto"/>
        <w:jc w:val="right"/>
        <w:rPr>
          <w:rFonts w:ascii="Times New Roman" w:hAnsi="Times New Roman" w:cs="Times New Roman"/>
        </w:rPr>
      </w:pPr>
      <w:r>
        <w:rPr>
          <w:rFonts w:ascii="Times New Roman" w:hAnsi="Times New Roman" w:cs="Times New Roman"/>
        </w:rPr>
        <w:t>Приложение № 2</w:t>
      </w:r>
      <w:r w:rsidR="000C1B21" w:rsidRPr="00CD7084">
        <w:rPr>
          <w:rFonts w:ascii="Times New Roman" w:hAnsi="Times New Roman" w:cs="Times New Roman"/>
        </w:rPr>
        <w:t xml:space="preserve"> к Объявлению о закупочной сессии</w:t>
      </w:r>
    </w:p>
    <w:p w14:paraId="6C0C6BBB" w14:textId="6AE33900" w:rsidR="000C1B21" w:rsidRPr="00CD7084" w:rsidRDefault="000C1B21" w:rsidP="000C1B21">
      <w:pPr>
        <w:spacing w:after="0" w:line="240" w:lineRule="auto"/>
        <w:jc w:val="right"/>
        <w:rPr>
          <w:rFonts w:ascii="Times New Roman" w:hAnsi="Times New Roman" w:cs="Times New Roman"/>
        </w:rPr>
      </w:pPr>
      <w:r w:rsidRPr="00CD7084">
        <w:rPr>
          <w:rFonts w:ascii="Times New Roman" w:hAnsi="Times New Roman" w:cs="Times New Roman"/>
        </w:rPr>
        <w:t xml:space="preserve">от </w:t>
      </w:r>
      <w:r w:rsidR="00C85709">
        <w:rPr>
          <w:rFonts w:ascii="Times New Roman" w:hAnsi="Times New Roman" w:cs="Times New Roman"/>
        </w:rPr>
        <w:t xml:space="preserve">14.10.2026 </w:t>
      </w:r>
      <w:r w:rsidRPr="00CD7084">
        <w:rPr>
          <w:rFonts w:ascii="Times New Roman" w:hAnsi="Times New Roman" w:cs="Times New Roman"/>
        </w:rPr>
        <w:t xml:space="preserve">№ </w:t>
      </w:r>
      <w:r w:rsidR="00D4345D" w:rsidRPr="00D4345D">
        <w:rPr>
          <w:rFonts w:ascii="Times New Roman" w:hAnsi="Times New Roman" w:cs="Times New Roman"/>
        </w:rPr>
        <w:t>100018215126100120</w:t>
      </w:r>
    </w:p>
    <w:p w14:paraId="338DE164" w14:textId="77777777" w:rsidR="000C1B21" w:rsidRPr="00CD7084" w:rsidRDefault="000C1B21" w:rsidP="000C1B21">
      <w:pPr>
        <w:rPr>
          <w:rFonts w:ascii="Times New Roman" w:hAnsi="Times New Roman" w:cs="Times New Roman"/>
          <w:b/>
        </w:rPr>
      </w:pPr>
    </w:p>
    <w:p w14:paraId="650C87ED" w14:textId="77777777" w:rsidR="000C1B21" w:rsidRPr="00CD7084" w:rsidRDefault="000C1B21" w:rsidP="000C1B21">
      <w:pPr>
        <w:spacing w:after="0" w:line="240" w:lineRule="auto"/>
        <w:jc w:val="center"/>
        <w:rPr>
          <w:rStyle w:val="FontStyle11"/>
          <w:b w:val="0"/>
        </w:rPr>
      </w:pPr>
      <w:r w:rsidRPr="00CD7084">
        <w:rPr>
          <w:rFonts w:ascii="Times New Roman" w:eastAsia="Times New Roman" w:hAnsi="Times New Roman" w:cs="Times New Roman"/>
          <w:b/>
          <w:bCs/>
          <w:lang w:eastAsia="ru-RU"/>
        </w:rPr>
        <w:t xml:space="preserve">Техническое задание на закупку </w:t>
      </w:r>
      <w:r>
        <w:rPr>
          <w:rFonts w:ascii="Times New Roman" w:hAnsi="Times New Roman"/>
          <w:b/>
          <w:color w:val="000000"/>
        </w:rPr>
        <w:t>стендов информационных</w:t>
      </w:r>
    </w:p>
    <w:p w14:paraId="2CC77DB1" w14:textId="77777777" w:rsidR="000C1B21" w:rsidRPr="00CD7084" w:rsidRDefault="000C1B21" w:rsidP="000C1B21">
      <w:pPr>
        <w:spacing w:after="0"/>
        <w:rPr>
          <w:rFonts w:ascii="Times New Roman" w:hAnsi="Times New Roman"/>
        </w:rPr>
      </w:pPr>
    </w:p>
    <w:p w14:paraId="7C2DCD08" w14:textId="77777777" w:rsidR="000C1B21" w:rsidRPr="00CD7084" w:rsidRDefault="000C1B21" w:rsidP="000C1B21">
      <w:pPr>
        <w:spacing w:after="0"/>
        <w:rPr>
          <w:rFonts w:ascii="Times New Roman" w:hAnsi="Times New Roman"/>
          <w:b/>
        </w:rPr>
      </w:pPr>
      <w:r w:rsidRPr="00CD7084">
        <w:rPr>
          <w:rFonts w:ascii="Times New Roman" w:hAnsi="Times New Roman"/>
          <w:b/>
        </w:rPr>
        <w:t xml:space="preserve">1. Требования, установленные Государственным заказчиком: </w:t>
      </w:r>
    </w:p>
    <w:p w14:paraId="041FB507" w14:textId="77777777" w:rsidR="000C1B21" w:rsidRPr="00CD7084" w:rsidRDefault="000C1B21" w:rsidP="000C1B21">
      <w:pPr>
        <w:spacing w:after="0"/>
        <w:rPr>
          <w:rFonts w:ascii="Times New Roman" w:hAnsi="Times New Roman"/>
          <w:bCs/>
          <w:iCs/>
        </w:rPr>
      </w:pPr>
      <w:r w:rsidRPr="00CD7084">
        <w:rPr>
          <w:rFonts w:ascii="Times New Roman" w:hAnsi="Times New Roman"/>
          <w:bCs/>
          <w:iCs/>
        </w:rPr>
        <w:t>1.1.- наименование и характеристики товара: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firstRow="0" w:lastRow="0" w:firstColumn="0" w:lastColumn="0" w:noHBand="0" w:noVBand="0"/>
      </w:tblPr>
      <w:tblGrid>
        <w:gridCol w:w="536"/>
        <w:gridCol w:w="1840"/>
        <w:gridCol w:w="1418"/>
        <w:gridCol w:w="3118"/>
        <w:gridCol w:w="567"/>
        <w:gridCol w:w="567"/>
        <w:gridCol w:w="993"/>
        <w:gridCol w:w="992"/>
      </w:tblGrid>
      <w:tr w:rsidR="000C1B21" w:rsidRPr="000C1B21" w14:paraId="11DFD685" w14:textId="77777777" w:rsidTr="000C1B21">
        <w:trPr>
          <w:trHeight w:val="95"/>
        </w:trPr>
        <w:tc>
          <w:tcPr>
            <w:tcW w:w="536" w:type="dxa"/>
            <w:shd w:val="clear" w:color="auto" w:fill="auto"/>
            <w:vAlign w:val="center"/>
          </w:tcPr>
          <w:p w14:paraId="4F70909A" w14:textId="77777777" w:rsidR="000C1B21" w:rsidRPr="000C1B21" w:rsidRDefault="000C1B21" w:rsidP="00E97631">
            <w:pPr>
              <w:tabs>
                <w:tab w:val="left" w:pos="720"/>
                <w:tab w:val="left" w:pos="900"/>
                <w:tab w:val="left" w:pos="1080"/>
                <w:tab w:val="left" w:pos="1260"/>
              </w:tabs>
              <w:spacing w:after="0"/>
              <w:jc w:val="center"/>
              <w:rPr>
                <w:rFonts w:ascii="Times New Roman" w:hAnsi="Times New Roman" w:cs="Times New Roman"/>
              </w:rPr>
            </w:pPr>
            <w:r w:rsidRPr="000C1B21">
              <w:rPr>
                <w:rFonts w:ascii="Times New Roman" w:hAnsi="Times New Roman" w:cs="Times New Roman"/>
              </w:rPr>
              <w:t>№ п/п</w:t>
            </w:r>
          </w:p>
        </w:tc>
        <w:tc>
          <w:tcPr>
            <w:tcW w:w="1840" w:type="dxa"/>
          </w:tcPr>
          <w:p w14:paraId="2C685397" w14:textId="77777777" w:rsidR="000C1B21" w:rsidRPr="000C1B21" w:rsidRDefault="000C1B21" w:rsidP="00E97631">
            <w:pPr>
              <w:tabs>
                <w:tab w:val="left" w:pos="720"/>
                <w:tab w:val="left" w:pos="900"/>
                <w:tab w:val="left" w:pos="1080"/>
                <w:tab w:val="left" w:pos="1260"/>
              </w:tabs>
              <w:spacing w:after="0"/>
              <w:jc w:val="center"/>
              <w:rPr>
                <w:rFonts w:ascii="Times New Roman" w:hAnsi="Times New Roman" w:cs="Times New Roman"/>
              </w:rPr>
            </w:pPr>
            <w:r w:rsidRPr="000C1B21">
              <w:rPr>
                <w:rFonts w:ascii="Times New Roman" w:hAnsi="Times New Roman" w:cs="Times New Roman"/>
              </w:rPr>
              <w:t>Наименование товара</w:t>
            </w:r>
          </w:p>
        </w:tc>
        <w:tc>
          <w:tcPr>
            <w:tcW w:w="1418" w:type="dxa"/>
          </w:tcPr>
          <w:p w14:paraId="395B940F" w14:textId="77777777" w:rsidR="000C1B21" w:rsidRPr="000C1B21" w:rsidRDefault="000C1B21" w:rsidP="00E97631">
            <w:pPr>
              <w:tabs>
                <w:tab w:val="left" w:pos="720"/>
                <w:tab w:val="left" w:pos="900"/>
                <w:tab w:val="left" w:pos="1080"/>
                <w:tab w:val="left" w:pos="1260"/>
              </w:tabs>
              <w:spacing w:after="0"/>
              <w:jc w:val="center"/>
              <w:rPr>
                <w:rFonts w:ascii="Times New Roman" w:hAnsi="Times New Roman" w:cs="Times New Roman"/>
              </w:rPr>
            </w:pPr>
            <w:r w:rsidRPr="000C1B21">
              <w:rPr>
                <w:rFonts w:ascii="Times New Roman" w:hAnsi="Times New Roman" w:cs="Times New Roman"/>
              </w:rPr>
              <w:t>ОКПД 2</w:t>
            </w:r>
          </w:p>
        </w:tc>
        <w:tc>
          <w:tcPr>
            <w:tcW w:w="3118" w:type="dxa"/>
            <w:shd w:val="clear" w:color="auto" w:fill="auto"/>
            <w:vAlign w:val="center"/>
          </w:tcPr>
          <w:p w14:paraId="094BD2E0" w14:textId="77777777" w:rsidR="000C1B21" w:rsidRPr="000C1B21" w:rsidRDefault="000C1B21" w:rsidP="00E97631">
            <w:pPr>
              <w:tabs>
                <w:tab w:val="left" w:pos="720"/>
                <w:tab w:val="left" w:pos="900"/>
                <w:tab w:val="left" w:pos="1080"/>
                <w:tab w:val="left" w:pos="1260"/>
              </w:tabs>
              <w:spacing w:after="0"/>
              <w:jc w:val="center"/>
              <w:rPr>
                <w:rFonts w:ascii="Times New Roman" w:hAnsi="Times New Roman" w:cs="Times New Roman"/>
              </w:rPr>
            </w:pPr>
            <w:r w:rsidRPr="000C1B21">
              <w:rPr>
                <w:rFonts w:ascii="Times New Roman" w:hAnsi="Times New Roman" w:cs="Times New Roman"/>
              </w:rPr>
              <w:t xml:space="preserve">Описание товара </w:t>
            </w:r>
          </w:p>
        </w:tc>
        <w:tc>
          <w:tcPr>
            <w:tcW w:w="567" w:type="dxa"/>
            <w:shd w:val="clear" w:color="auto" w:fill="auto"/>
            <w:vAlign w:val="center"/>
          </w:tcPr>
          <w:p w14:paraId="3CE5A388" w14:textId="22FF6389" w:rsidR="000C1B21" w:rsidRPr="000C1B21" w:rsidRDefault="000C1B21" w:rsidP="00E97631">
            <w:pPr>
              <w:tabs>
                <w:tab w:val="left" w:pos="720"/>
                <w:tab w:val="left" w:pos="900"/>
                <w:tab w:val="left" w:pos="1080"/>
                <w:tab w:val="left" w:pos="1260"/>
              </w:tabs>
              <w:spacing w:after="0"/>
              <w:jc w:val="center"/>
              <w:rPr>
                <w:rFonts w:ascii="Times New Roman" w:hAnsi="Times New Roman" w:cs="Times New Roman"/>
              </w:rPr>
            </w:pPr>
            <w:r w:rsidRPr="000C1B21">
              <w:rPr>
                <w:rFonts w:ascii="Times New Roman" w:hAnsi="Times New Roman" w:cs="Times New Roman"/>
              </w:rPr>
              <w:t>Ед.изм</w:t>
            </w:r>
            <w:r w:rsidR="00AE4B46">
              <w:rPr>
                <w:rFonts w:ascii="Times New Roman" w:hAnsi="Times New Roman" w:cs="Times New Roman"/>
              </w:rPr>
              <w:t>.</w:t>
            </w:r>
            <w:r w:rsidRPr="000C1B21">
              <w:rPr>
                <w:rFonts w:ascii="Times New Roman" w:hAnsi="Times New Roman" w:cs="Times New Roman"/>
              </w:rPr>
              <w:t xml:space="preserve"> </w:t>
            </w:r>
          </w:p>
        </w:tc>
        <w:tc>
          <w:tcPr>
            <w:tcW w:w="567" w:type="dxa"/>
            <w:shd w:val="clear" w:color="auto" w:fill="auto"/>
            <w:vAlign w:val="center"/>
          </w:tcPr>
          <w:p w14:paraId="50BF6F2C" w14:textId="77777777" w:rsidR="000C1B21" w:rsidRPr="000C1B21" w:rsidRDefault="000C1B21" w:rsidP="00E97631">
            <w:pPr>
              <w:tabs>
                <w:tab w:val="left" w:pos="720"/>
                <w:tab w:val="left" w:pos="900"/>
                <w:tab w:val="left" w:pos="1080"/>
                <w:tab w:val="left" w:pos="1260"/>
              </w:tabs>
              <w:spacing w:after="0"/>
              <w:jc w:val="center"/>
              <w:rPr>
                <w:rFonts w:ascii="Times New Roman" w:hAnsi="Times New Roman" w:cs="Times New Roman"/>
              </w:rPr>
            </w:pPr>
            <w:r w:rsidRPr="000C1B21">
              <w:rPr>
                <w:rFonts w:ascii="Times New Roman" w:hAnsi="Times New Roman" w:cs="Times New Roman"/>
              </w:rPr>
              <w:t>Кол-во</w:t>
            </w:r>
          </w:p>
        </w:tc>
        <w:tc>
          <w:tcPr>
            <w:tcW w:w="993" w:type="dxa"/>
          </w:tcPr>
          <w:p w14:paraId="5B18D1DC" w14:textId="3A9A4EDE" w:rsidR="000C1B21" w:rsidRPr="000C1B21" w:rsidRDefault="000C1B21" w:rsidP="00E97631">
            <w:pPr>
              <w:tabs>
                <w:tab w:val="left" w:pos="720"/>
                <w:tab w:val="left" w:pos="900"/>
                <w:tab w:val="left" w:pos="1080"/>
                <w:tab w:val="left" w:pos="1260"/>
              </w:tabs>
              <w:spacing w:after="0"/>
              <w:jc w:val="center"/>
              <w:rPr>
                <w:rFonts w:ascii="Times New Roman" w:hAnsi="Times New Roman" w:cs="Times New Roman"/>
              </w:rPr>
            </w:pPr>
            <w:r w:rsidRPr="000C1B21">
              <w:rPr>
                <w:rFonts w:ascii="Times New Roman" w:hAnsi="Times New Roman" w:cs="Times New Roman"/>
              </w:rPr>
              <w:t>Цена, руб</w:t>
            </w:r>
            <w:r w:rsidR="00AE4B46">
              <w:rPr>
                <w:rFonts w:ascii="Times New Roman" w:hAnsi="Times New Roman" w:cs="Times New Roman"/>
              </w:rPr>
              <w:t>.</w:t>
            </w:r>
            <w:r w:rsidRPr="000C1B21">
              <w:rPr>
                <w:rFonts w:ascii="Times New Roman" w:hAnsi="Times New Roman" w:cs="Times New Roman"/>
              </w:rPr>
              <w:t>, с НДС/Без НДС</w:t>
            </w:r>
          </w:p>
        </w:tc>
        <w:tc>
          <w:tcPr>
            <w:tcW w:w="992" w:type="dxa"/>
          </w:tcPr>
          <w:p w14:paraId="6237CDD2" w14:textId="4CD07B28" w:rsidR="000C1B21" w:rsidRPr="000C1B21" w:rsidRDefault="000C1B21" w:rsidP="00E97631">
            <w:pPr>
              <w:tabs>
                <w:tab w:val="left" w:pos="720"/>
                <w:tab w:val="left" w:pos="900"/>
                <w:tab w:val="left" w:pos="1080"/>
                <w:tab w:val="left" w:pos="1260"/>
              </w:tabs>
              <w:spacing w:after="0"/>
              <w:jc w:val="center"/>
              <w:rPr>
                <w:rFonts w:ascii="Times New Roman" w:hAnsi="Times New Roman" w:cs="Times New Roman"/>
              </w:rPr>
            </w:pPr>
            <w:r w:rsidRPr="000C1B21">
              <w:rPr>
                <w:rFonts w:ascii="Times New Roman" w:hAnsi="Times New Roman" w:cs="Times New Roman"/>
              </w:rPr>
              <w:t>Сумма, руб</w:t>
            </w:r>
            <w:r w:rsidR="00AE4B46">
              <w:rPr>
                <w:rFonts w:ascii="Times New Roman" w:hAnsi="Times New Roman" w:cs="Times New Roman"/>
              </w:rPr>
              <w:t>.</w:t>
            </w:r>
            <w:r w:rsidRPr="000C1B21">
              <w:rPr>
                <w:rFonts w:ascii="Times New Roman" w:hAnsi="Times New Roman" w:cs="Times New Roman"/>
              </w:rPr>
              <w:t>, с НДС/Без НДС</w:t>
            </w:r>
          </w:p>
        </w:tc>
      </w:tr>
      <w:tr w:rsidR="000C1B21" w:rsidRPr="000C1B21" w14:paraId="1238F506" w14:textId="77777777" w:rsidTr="000C1B21">
        <w:trPr>
          <w:trHeight w:val="633"/>
        </w:trPr>
        <w:tc>
          <w:tcPr>
            <w:tcW w:w="536" w:type="dxa"/>
            <w:shd w:val="clear" w:color="auto" w:fill="auto"/>
            <w:vAlign w:val="center"/>
          </w:tcPr>
          <w:p w14:paraId="53356F00" w14:textId="77777777"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1</w:t>
            </w:r>
          </w:p>
        </w:tc>
        <w:tc>
          <w:tcPr>
            <w:tcW w:w="1840" w:type="dxa"/>
            <w:tcBorders>
              <w:top w:val="single" w:sz="6" w:space="0" w:color="000000"/>
              <w:left w:val="single" w:sz="6" w:space="0" w:color="000000"/>
              <w:bottom w:val="single" w:sz="6" w:space="0" w:color="000000"/>
              <w:right w:val="single" w:sz="6" w:space="0" w:color="000000"/>
            </w:tcBorders>
            <w:vAlign w:val="center"/>
          </w:tcPr>
          <w:p w14:paraId="43F0462A" w14:textId="22438EFB"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Перекись водорода</w:t>
            </w:r>
          </w:p>
        </w:tc>
        <w:tc>
          <w:tcPr>
            <w:tcW w:w="1418" w:type="dxa"/>
            <w:tcBorders>
              <w:top w:val="single" w:sz="6" w:space="0" w:color="000000"/>
              <w:left w:val="single" w:sz="6" w:space="0" w:color="000000"/>
              <w:bottom w:val="single" w:sz="6" w:space="0" w:color="000000"/>
              <w:right w:val="single" w:sz="6" w:space="0" w:color="000000"/>
            </w:tcBorders>
            <w:vAlign w:val="center"/>
          </w:tcPr>
          <w:p w14:paraId="73C09A10" w14:textId="28D975EF" w:rsidR="000C1B21" w:rsidRPr="000C1B21" w:rsidRDefault="000C1B21" w:rsidP="000C1B21">
            <w:pPr>
              <w:jc w:val="center"/>
              <w:rPr>
                <w:rFonts w:ascii="Times New Roman" w:eastAsia="Times New Roman" w:hAnsi="Times New Roman" w:cs="Times New Roman"/>
                <w:lang w:eastAsia="ru-RU"/>
              </w:rPr>
            </w:pPr>
            <w:r w:rsidRPr="000C1B21">
              <w:rPr>
                <w:rFonts w:ascii="Times New Roman" w:hAnsi="Times New Roman" w:cs="Times New Roman"/>
              </w:rPr>
              <w:t>20.13.63.000</w:t>
            </w:r>
          </w:p>
        </w:tc>
        <w:tc>
          <w:tcPr>
            <w:tcW w:w="3118" w:type="dxa"/>
            <w:tcBorders>
              <w:top w:val="single" w:sz="6" w:space="0" w:color="000000"/>
              <w:left w:val="single" w:sz="6" w:space="0" w:color="000000"/>
              <w:bottom w:val="single" w:sz="6" w:space="0" w:color="000000"/>
              <w:right w:val="single" w:sz="6" w:space="0" w:color="000000"/>
            </w:tcBorders>
            <w:vAlign w:val="center"/>
          </w:tcPr>
          <w:p w14:paraId="3A101C51" w14:textId="5FA85752"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lang w:eastAsia="ru-RU"/>
              </w:rPr>
              <w:t>Перекись водорода 3% 100 мл, средство дезинфицирующие</w:t>
            </w:r>
          </w:p>
        </w:tc>
        <w:tc>
          <w:tcPr>
            <w:tcW w:w="567" w:type="dxa"/>
            <w:shd w:val="clear" w:color="auto" w:fill="auto"/>
            <w:vAlign w:val="center"/>
          </w:tcPr>
          <w:p w14:paraId="171B1DA7" w14:textId="1D35A9D3"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064D5B6D" w14:textId="5CD2C753"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60B90A36"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35C99A80"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66D38CF0" w14:textId="77777777" w:rsidTr="000C1B21">
        <w:trPr>
          <w:trHeight w:val="633"/>
        </w:trPr>
        <w:tc>
          <w:tcPr>
            <w:tcW w:w="536" w:type="dxa"/>
            <w:shd w:val="clear" w:color="auto" w:fill="auto"/>
            <w:vAlign w:val="center"/>
          </w:tcPr>
          <w:p w14:paraId="532A9048" w14:textId="4D913C02"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2</w:t>
            </w:r>
          </w:p>
        </w:tc>
        <w:tc>
          <w:tcPr>
            <w:tcW w:w="1840" w:type="dxa"/>
            <w:tcBorders>
              <w:top w:val="single" w:sz="6" w:space="0" w:color="000000"/>
              <w:left w:val="single" w:sz="6" w:space="0" w:color="000000"/>
              <w:bottom w:val="single" w:sz="6" w:space="0" w:color="000000"/>
              <w:right w:val="single" w:sz="6" w:space="0" w:color="000000"/>
            </w:tcBorders>
            <w:vAlign w:val="center"/>
          </w:tcPr>
          <w:p w14:paraId="22EE0229" w14:textId="14D0F68C"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Хлоргексидин биглюконат</w:t>
            </w:r>
          </w:p>
        </w:tc>
        <w:tc>
          <w:tcPr>
            <w:tcW w:w="1418" w:type="dxa"/>
            <w:tcBorders>
              <w:top w:val="single" w:sz="6" w:space="0" w:color="000000"/>
              <w:left w:val="single" w:sz="6" w:space="0" w:color="000000"/>
              <w:bottom w:val="single" w:sz="6" w:space="0" w:color="000000"/>
              <w:right w:val="single" w:sz="6" w:space="0" w:color="000000"/>
            </w:tcBorders>
            <w:vAlign w:val="center"/>
          </w:tcPr>
          <w:p w14:paraId="1FD596DE" w14:textId="398E09CC"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21.20.10.158</w:t>
            </w:r>
          </w:p>
        </w:tc>
        <w:tc>
          <w:tcPr>
            <w:tcW w:w="3118" w:type="dxa"/>
            <w:tcBorders>
              <w:top w:val="single" w:sz="6" w:space="0" w:color="000000"/>
              <w:left w:val="single" w:sz="6" w:space="0" w:color="000000"/>
              <w:bottom w:val="single" w:sz="6" w:space="0" w:color="000000"/>
              <w:right w:val="single" w:sz="6" w:space="0" w:color="000000"/>
            </w:tcBorders>
            <w:vAlign w:val="center"/>
          </w:tcPr>
          <w:p w14:paraId="6009906C" w14:textId="4BE42C0B" w:rsidR="000C1B21" w:rsidRPr="000C1B21" w:rsidRDefault="000C1B21" w:rsidP="000C1B21">
            <w:pPr>
              <w:pStyle w:val="ab"/>
              <w:rPr>
                <w:sz w:val="22"/>
                <w:szCs w:val="22"/>
              </w:rPr>
            </w:pPr>
            <w:r w:rsidRPr="000C1B21">
              <w:rPr>
                <w:color w:val="000000"/>
                <w:sz w:val="22"/>
                <w:szCs w:val="22"/>
              </w:rPr>
              <w:t>Хлоргексидин биглюконат 0,05% 100мо,</w:t>
            </w:r>
            <w:r>
              <w:rPr>
                <w:color w:val="000000"/>
                <w:sz w:val="22"/>
                <w:szCs w:val="22"/>
              </w:rPr>
              <w:t xml:space="preserve"> </w:t>
            </w:r>
            <w:r w:rsidRPr="000C1B21">
              <w:rPr>
                <w:color w:val="000000"/>
                <w:sz w:val="22"/>
                <w:szCs w:val="22"/>
              </w:rPr>
              <w:t>дез.ср-во Экотекс ( водный раствор без спирта)</w:t>
            </w:r>
          </w:p>
        </w:tc>
        <w:tc>
          <w:tcPr>
            <w:tcW w:w="567" w:type="dxa"/>
            <w:shd w:val="clear" w:color="auto" w:fill="auto"/>
            <w:vAlign w:val="center"/>
          </w:tcPr>
          <w:p w14:paraId="69F66DE7"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2DE31B9F"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7CA78165"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411BE957"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3CF3709E" w14:textId="77777777" w:rsidTr="000C1B21">
        <w:trPr>
          <w:trHeight w:val="633"/>
        </w:trPr>
        <w:tc>
          <w:tcPr>
            <w:tcW w:w="536" w:type="dxa"/>
            <w:shd w:val="clear" w:color="auto" w:fill="auto"/>
            <w:vAlign w:val="center"/>
          </w:tcPr>
          <w:p w14:paraId="1CE88042" w14:textId="57B7FF01"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3</w:t>
            </w:r>
          </w:p>
        </w:tc>
        <w:tc>
          <w:tcPr>
            <w:tcW w:w="1840" w:type="dxa"/>
            <w:tcBorders>
              <w:top w:val="single" w:sz="6" w:space="0" w:color="000000"/>
              <w:left w:val="single" w:sz="6" w:space="0" w:color="000000"/>
              <w:bottom w:val="single" w:sz="6" w:space="0" w:color="000000"/>
              <w:right w:val="single" w:sz="6" w:space="0" w:color="000000"/>
            </w:tcBorders>
            <w:vAlign w:val="center"/>
          </w:tcPr>
          <w:p w14:paraId="1E8D37AD" w14:textId="2F8F17A7"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eastAsia="Times New Roman" w:hAnsi="Times New Roman" w:cs="Times New Roman"/>
                <w:color w:val="000000"/>
                <w:lang w:eastAsia="ru-RU"/>
              </w:rPr>
              <w:t xml:space="preserve">Преотик </w:t>
            </w:r>
            <w:r w:rsidRPr="000C1B21">
              <w:rPr>
                <w:rFonts w:ascii="Times New Roman" w:eastAsia="Times New Roman" w:hAnsi="Times New Roman" w:cs="Times New Roman"/>
                <w:color w:val="000000"/>
                <w:lang w:val="en-US" w:eastAsia="ru-RU"/>
              </w:rPr>
              <w:t>TRIS</w:t>
            </w:r>
          </w:p>
        </w:tc>
        <w:tc>
          <w:tcPr>
            <w:tcW w:w="1418" w:type="dxa"/>
            <w:tcBorders>
              <w:top w:val="single" w:sz="6" w:space="0" w:color="000000"/>
              <w:left w:val="single" w:sz="6" w:space="0" w:color="000000"/>
              <w:bottom w:val="single" w:sz="6" w:space="0" w:color="000000"/>
              <w:right w:val="single" w:sz="6" w:space="0" w:color="000000"/>
            </w:tcBorders>
            <w:vAlign w:val="center"/>
          </w:tcPr>
          <w:p w14:paraId="2A9D9734" w14:textId="191AA4E3"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21.10.54.180</w:t>
            </w:r>
          </w:p>
        </w:tc>
        <w:tc>
          <w:tcPr>
            <w:tcW w:w="3118" w:type="dxa"/>
            <w:tcBorders>
              <w:top w:val="single" w:sz="6" w:space="0" w:color="000000"/>
              <w:left w:val="single" w:sz="6" w:space="0" w:color="000000"/>
              <w:bottom w:val="single" w:sz="6" w:space="0" w:color="000000"/>
              <w:right w:val="single" w:sz="6" w:space="0" w:color="000000"/>
            </w:tcBorders>
            <w:vAlign w:val="center"/>
          </w:tcPr>
          <w:p w14:paraId="7ABE77EF" w14:textId="7F66640A" w:rsidR="000C1B21" w:rsidRPr="000C1B21" w:rsidRDefault="000C1B21" w:rsidP="000C1B21">
            <w:pPr>
              <w:pStyle w:val="ab"/>
              <w:rPr>
                <w:sz w:val="22"/>
                <w:szCs w:val="22"/>
              </w:rPr>
            </w:pPr>
            <w:r w:rsidRPr="000C1B21">
              <w:rPr>
                <w:color w:val="000000"/>
                <w:sz w:val="22"/>
                <w:szCs w:val="22"/>
              </w:rPr>
              <w:t xml:space="preserve">Преотик </w:t>
            </w:r>
            <w:r w:rsidRPr="000C1B21">
              <w:rPr>
                <w:color w:val="000000"/>
                <w:sz w:val="22"/>
                <w:szCs w:val="22"/>
                <w:lang w:val="en-US"/>
              </w:rPr>
              <w:t>TRIS</w:t>
            </w:r>
            <w:r w:rsidRPr="000C1B21">
              <w:rPr>
                <w:color w:val="000000"/>
                <w:sz w:val="22"/>
                <w:szCs w:val="22"/>
              </w:rPr>
              <w:t>, 100 мл</w:t>
            </w:r>
          </w:p>
        </w:tc>
        <w:tc>
          <w:tcPr>
            <w:tcW w:w="567" w:type="dxa"/>
            <w:shd w:val="clear" w:color="auto" w:fill="auto"/>
            <w:vAlign w:val="center"/>
          </w:tcPr>
          <w:p w14:paraId="780C080D"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009DE139"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43D5FCFB"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035708A6"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484B7096" w14:textId="77777777" w:rsidTr="000C1B21">
        <w:trPr>
          <w:trHeight w:val="633"/>
        </w:trPr>
        <w:tc>
          <w:tcPr>
            <w:tcW w:w="536" w:type="dxa"/>
            <w:shd w:val="clear" w:color="auto" w:fill="auto"/>
            <w:vAlign w:val="center"/>
          </w:tcPr>
          <w:p w14:paraId="72F4F979" w14:textId="48BEA0E1"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4</w:t>
            </w:r>
          </w:p>
        </w:tc>
        <w:tc>
          <w:tcPr>
            <w:tcW w:w="1840" w:type="dxa"/>
            <w:tcBorders>
              <w:top w:val="single" w:sz="6" w:space="0" w:color="000000"/>
              <w:left w:val="single" w:sz="6" w:space="0" w:color="000000"/>
              <w:bottom w:val="single" w:sz="6" w:space="0" w:color="000000"/>
              <w:right w:val="single" w:sz="6" w:space="0" w:color="000000"/>
            </w:tcBorders>
            <w:vAlign w:val="center"/>
          </w:tcPr>
          <w:p w14:paraId="3B139762" w14:textId="1F8B1D63"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Зоосорб</w:t>
            </w:r>
          </w:p>
        </w:tc>
        <w:tc>
          <w:tcPr>
            <w:tcW w:w="1418" w:type="dxa"/>
            <w:tcBorders>
              <w:top w:val="single" w:sz="6" w:space="0" w:color="000000"/>
              <w:left w:val="single" w:sz="6" w:space="0" w:color="000000"/>
              <w:bottom w:val="single" w:sz="6" w:space="0" w:color="000000"/>
              <w:right w:val="single" w:sz="6" w:space="0" w:color="000000"/>
            </w:tcBorders>
            <w:vAlign w:val="center"/>
          </w:tcPr>
          <w:p w14:paraId="79A37153" w14:textId="2E3460C6"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21.20.10.240</w:t>
            </w:r>
          </w:p>
        </w:tc>
        <w:tc>
          <w:tcPr>
            <w:tcW w:w="3118" w:type="dxa"/>
            <w:tcBorders>
              <w:top w:val="single" w:sz="6" w:space="0" w:color="000000"/>
              <w:left w:val="single" w:sz="6" w:space="0" w:color="000000"/>
              <w:bottom w:val="single" w:sz="6" w:space="0" w:color="000000"/>
              <w:right w:val="single" w:sz="6" w:space="0" w:color="000000"/>
            </w:tcBorders>
            <w:vAlign w:val="center"/>
          </w:tcPr>
          <w:p w14:paraId="0E3F7E7B" w14:textId="1618C839" w:rsidR="000C1B21" w:rsidRPr="000C1B21" w:rsidRDefault="000C1B21" w:rsidP="000C1B21">
            <w:pPr>
              <w:pStyle w:val="ab"/>
              <w:rPr>
                <w:sz w:val="22"/>
                <w:szCs w:val="22"/>
              </w:rPr>
            </w:pPr>
            <w:r w:rsidRPr="000C1B21">
              <w:rPr>
                <w:sz w:val="22"/>
                <w:szCs w:val="22"/>
              </w:rPr>
              <w:t>Зоосорб, 25 гр.</w:t>
            </w:r>
          </w:p>
        </w:tc>
        <w:tc>
          <w:tcPr>
            <w:tcW w:w="567" w:type="dxa"/>
            <w:shd w:val="clear" w:color="auto" w:fill="auto"/>
            <w:vAlign w:val="center"/>
          </w:tcPr>
          <w:p w14:paraId="34E3FBF1"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29451C6D"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5B604D33"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187E81EF"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69FAD98F" w14:textId="77777777" w:rsidTr="000C1B21">
        <w:trPr>
          <w:trHeight w:val="633"/>
        </w:trPr>
        <w:tc>
          <w:tcPr>
            <w:tcW w:w="536" w:type="dxa"/>
            <w:shd w:val="clear" w:color="auto" w:fill="auto"/>
            <w:vAlign w:val="center"/>
          </w:tcPr>
          <w:p w14:paraId="4FC5C6C3" w14:textId="542EB792"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5</w:t>
            </w:r>
          </w:p>
        </w:tc>
        <w:tc>
          <w:tcPr>
            <w:tcW w:w="1840" w:type="dxa"/>
            <w:tcBorders>
              <w:top w:val="single" w:sz="6" w:space="0" w:color="000000"/>
              <w:left w:val="single" w:sz="6" w:space="0" w:color="000000"/>
              <w:bottom w:val="single" w:sz="6" w:space="0" w:color="000000"/>
              <w:right w:val="single" w:sz="6" w:space="0" w:color="000000"/>
            </w:tcBorders>
            <w:vAlign w:val="center"/>
          </w:tcPr>
          <w:p w14:paraId="71670E17" w14:textId="36F32FE3"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ЭНТЕРОЗОО </w:t>
            </w:r>
          </w:p>
        </w:tc>
        <w:tc>
          <w:tcPr>
            <w:tcW w:w="1418" w:type="dxa"/>
            <w:tcBorders>
              <w:top w:val="single" w:sz="6" w:space="0" w:color="000000"/>
              <w:left w:val="single" w:sz="6" w:space="0" w:color="000000"/>
              <w:bottom w:val="single" w:sz="6" w:space="0" w:color="000000"/>
              <w:right w:val="single" w:sz="6" w:space="0" w:color="000000"/>
            </w:tcBorders>
            <w:vAlign w:val="center"/>
          </w:tcPr>
          <w:p w14:paraId="19946DBC" w14:textId="2A714A46"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21.20.10.214</w:t>
            </w:r>
          </w:p>
        </w:tc>
        <w:tc>
          <w:tcPr>
            <w:tcW w:w="3118" w:type="dxa"/>
            <w:tcBorders>
              <w:top w:val="single" w:sz="6" w:space="0" w:color="000000"/>
              <w:left w:val="single" w:sz="6" w:space="0" w:color="000000"/>
              <w:bottom w:val="single" w:sz="6" w:space="0" w:color="000000"/>
              <w:right w:val="single" w:sz="6" w:space="0" w:color="000000"/>
            </w:tcBorders>
            <w:vAlign w:val="center"/>
          </w:tcPr>
          <w:p w14:paraId="6E4295FE" w14:textId="4FC5FE75" w:rsidR="000C1B21" w:rsidRPr="000C1B21" w:rsidRDefault="000C1B21" w:rsidP="000C1B21">
            <w:pPr>
              <w:pStyle w:val="ab"/>
              <w:rPr>
                <w:sz w:val="22"/>
                <w:szCs w:val="22"/>
              </w:rPr>
            </w:pPr>
            <w:r w:rsidRPr="000C1B21">
              <w:rPr>
                <w:sz w:val="22"/>
                <w:szCs w:val="22"/>
              </w:rPr>
              <w:t>ЭНТЕРОЗОО паста 100гр</w:t>
            </w:r>
          </w:p>
        </w:tc>
        <w:tc>
          <w:tcPr>
            <w:tcW w:w="567" w:type="dxa"/>
            <w:shd w:val="clear" w:color="auto" w:fill="auto"/>
            <w:vAlign w:val="center"/>
          </w:tcPr>
          <w:p w14:paraId="0B81232B"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742EDFB1"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4548768C"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07F8AC68"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37A99471" w14:textId="77777777" w:rsidTr="000C1B21">
        <w:trPr>
          <w:trHeight w:val="633"/>
        </w:trPr>
        <w:tc>
          <w:tcPr>
            <w:tcW w:w="536" w:type="dxa"/>
            <w:shd w:val="clear" w:color="auto" w:fill="auto"/>
            <w:vAlign w:val="center"/>
          </w:tcPr>
          <w:p w14:paraId="4A1C3001" w14:textId="1F454218"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6</w:t>
            </w:r>
          </w:p>
        </w:tc>
        <w:tc>
          <w:tcPr>
            <w:tcW w:w="1840" w:type="dxa"/>
            <w:tcBorders>
              <w:top w:val="single" w:sz="6" w:space="0" w:color="000000"/>
              <w:left w:val="single" w:sz="6" w:space="0" w:color="000000"/>
              <w:bottom w:val="single" w:sz="6" w:space="0" w:color="000000"/>
              <w:right w:val="single" w:sz="6" w:space="0" w:color="000000"/>
            </w:tcBorders>
            <w:vAlign w:val="center"/>
          </w:tcPr>
          <w:p w14:paraId="366A7453" w14:textId="2A80F7E6"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Капли глазные "Ципровет"</w:t>
            </w:r>
          </w:p>
        </w:tc>
        <w:tc>
          <w:tcPr>
            <w:tcW w:w="1418" w:type="dxa"/>
            <w:tcBorders>
              <w:top w:val="single" w:sz="6" w:space="0" w:color="000000"/>
              <w:left w:val="single" w:sz="6" w:space="0" w:color="000000"/>
              <w:bottom w:val="single" w:sz="6" w:space="0" w:color="000000"/>
              <w:right w:val="single" w:sz="6" w:space="0" w:color="000000"/>
            </w:tcBorders>
            <w:vAlign w:val="center"/>
          </w:tcPr>
          <w:p w14:paraId="2CFD6573" w14:textId="573B17B3"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21.20.10.261</w:t>
            </w:r>
          </w:p>
        </w:tc>
        <w:tc>
          <w:tcPr>
            <w:tcW w:w="3118" w:type="dxa"/>
            <w:tcBorders>
              <w:top w:val="single" w:sz="6" w:space="0" w:color="000000"/>
              <w:left w:val="single" w:sz="6" w:space="0" w:color="000000"/>
              <w:bottom w:val="single" w:sz="6" w:space="0" w:color="000000"/>
              <w:right w:val="single" w:sz="6" w:space="0" w:color="000000"/>
            </w:tcBorders>
            <w:vAlign w:val="center"/>
          </w:tcPr>
          <w:p w14:paraId="1029C9B1" w14:textId="79BFC0D7" w:rsidR="000C1B21" w:rsidRPr="000C1B21" w:rsidRDefault="000C1B21" w:rsidP="000C1B21">
            <w:pPr>
              <w:pStyle w:val="ab"/>
              <w:rPr>
                <w:sz w:val="22"/>
                <w:szCs w:val="22"/>
              </w:rPr>
            </w:pPr>
            <w:r w:rsidRPr="000C1B21">
              <w:rPr>
                <w:sz w:val="22"/>
                <w:szCs w:val="22"/>
              </w:rPr>
              <w:t>Капли глазные "Ципровет",10мл</w:t>
            </w:r>
          </w:p>
        </w:tc>
        <w:tc>
          <w:tcPr>
            <w:tcW w:w="567" w:type="dxa"/>
            <w:shd w:val="clear" w:color="auto" w:fill="auto"/>
            <w:vAlign w:val="center"/>
          </w:tcPr>
          <w:p w14:paraId="2E2B47C5"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4D6D1A72"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6D9C64FF"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23DB85D2"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5954C38A" w14:textId="77777777" w:rsidTr="000C1B21">
        <w:trPr>
          <w:trHeight w:val="633"/>
        </w:trPr>
        <w:tc>
          <w:tcPr>
            <w:tcW w:w="536" w:type="dxa"/>
            <w:shd w:val="clear" w:color="auto" w:fill="auto"/>
            <w:vAlign w:val="center"/>
          </w:tcPr>
          <w:p w14:paraId="6061AE7F" w14:textId="3F055555"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7</w:t>
            </w:r>
          </w:p>
        </w:tc>
        <w:tc>
          <w:tcPr>
            <w:tcW w:w="1840" w:type="dxa"/>
            <w:tcBorders>
              <w:top w:val="single" w:sz="6" w:space="0" w:color="000000"/>
              <w:left w:val="single" w:sz="6" w:space="0" w:color="000000"/>
              <w:bottom w:val="single" w:sz="6" w:space="0" w:color="000000"/>
              <w:right w:val="single" w:sz="6" w:space="0" w:color="000000"/>
            </w:tcBorders>
            <w:vAlign w:val="center"/>
          </w:tcPr>
          <w:p w14:paraId="1E7032A7" w14:textId="30B303A1"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ЦИТОДЕРМ Капли ушные </w:t>
            </w:r>
          </w:p>
        </w:tc>
        <w:tc>
          <w:tcPr>
            <w:tcW w:w="1418" w:type="dxa"/>
            <w:tcBorders>
              <w:top w:val="single" w:sz="6" w:space="0" w:color="000000"/>
              <w:left w:val="single" w:sz="6" w:space="0" w:color="000000"/>
              <w:bottom w:val="single" w:sz="6" w:space="0" w:color="000000"/>
              <w:right w:val="single" w:sz="6" w:space="0" w:color="000000"/>
            </w:tcBorders>
            <w:vAlign w:val="center"/>
          </w:tcPr>
          <w:p w14:paraId="5153F574" w14:textId="110917AE"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21.20.23.192</w:t>
            </w:r>
          </w:p>
        </w:tc>
        <w:tc>
          <w:tcPr>
            <w:tcW w:w="3118" w:type="dxa"/>
            <w:tcBorders>
              <w:top w:val="single" w:sz="6" w:space="0" w:color="000000"/>
              <w:left w:val="single" w:sz="6" w:space="0" w:color="000000"/>
              <w:bottom w:val="single" w:sz="6" w:space="0" w:color="000000"/>
              <w:right w:val="single" w:sz="6" w:space="0" w:color="000000"/>
            </w:tcBorders>
            <w:vAlign w:val="center"/>
          </w:tcPr>
          <w:p w14:paraId="1CFC333E" w14:textId="4C55FF5A" w:rsidR="000C1B21" w:rsidRPr="000C1B21" w:rsidRDefault="000C1B21" w:rsidP="000C1B21">
            <w:pPr>
              <w:pStyle w:val="ab"/>
              <w:rPr>
                <w:sz w:val="22"/>
                <w:szCs w:val="22"/>
              </w:rPr>
            </w:pPr>
            <w:r w:rsidRPr="000C1B21">
              <w:rPr>
                <w:sz w:val="22"/>
                <w:szCs w:val="22"/>
              </w:rPr>
              <w:t>ЦИТОДЕРМ Капли ушные противогрибковые+ 10мл</w:t>
            </w:r>
          </w:p>
        </w:tc>
        <w:tc>
          <w:tcPr>
            <w:tcW w:w="567" w:type="dxa"/>
            <w:shd w:val="clear" w:color="auto" w:fill="auto"/>
            <w:vAlign w:val="center"/>
          </w:tcPr>
          <w:p w14:paraId="12468BAC"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3768F72A"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50DECA24"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0DFDB6A6"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62DB91EC" w14:textId="77777777" w:rsidTr="000C1B21">
        <w:trPr>
          <w:trHeight w:val="633"/>
        </w:trPr>
        <w:tc>
          <w:tcPr>
            <w:tcW w:w="536" w:type="dxa"/>
            <w:shd w:val="clear" w:color="auto" w:fill="auto"/>
            <w:vAlign w:val="center"/>
          </w:tcPr>
          <w:p w14:paraId="0B97F5D8" w14:textId="4AA763B6"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8</w:t>
            </w:r>
          </w:p>
        </w:tc>
        <w:tc>
          <w:tcPr>
            <w:tcW w:w="1840" w:type="dxa"/>
            <w:tcBorders>
              <w:top w:val="single" w:sz="6" w:space="0" w:color="000000"/>
              <w:left w:val="single" w:sz="6" w:space="0" w:color="000000"/>
              <w:bottom w:val="single" w:sz="6" w:space="0" w:color="000000"/>
              <w:right w:val="single" w:sz="6" w:space="0" w:color="000000"/>
            </w:tcBorders>
            <w:vAlign w:val="center"/>
          </w:tcPr>
          <w:p w14:paraId="5FBF21C7" w14:textId="5E9EFF7E"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Мелоксивет OR </w:t>
            </w:r>
          </w:p>
        </w:tc>
        <w:tc>
          <w:tcPr>
            <w:tcW w:w="1418" w:type="dxa"/>
            <w:tcBorders>
              <w:top w:val="single" w:sz="6" w:space="0" w:color="000000"/>
              <w:left w:val="single" w:sz="6" w:space="0" w:color="000000"/>
              <w:bottom w:val="single" w:sz="6" w:space="0" w:color="000000"/>
              <w:right w:val="single" w:sz="6" w:space="0" w:color="000000"/>
            </w:tcBorders>
            <w:vAlign w:val="center"/>
          </w:tcPr>
          <w:p w14:paraId="427FC5FB" w14:textId="24DE2609"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21.20.10.221</w:t>
            </w:r>
          </w:p>
        </w:tc>
        <w:tc>
          <w:tcPr>
            <w:tcW w:w="3118" w:type="dxa"/>
            <w:tcBorders>
              <w:top w:val="single" w:sz="6" w:space="0" w:color="000000"/>
              <w:left w:val="single" w:sz="6" w:space="0" w:color="000000"/>
              <w:bottom w:val="single" w:sz="6" w:space="0" w:color="000000"/>
              <w:right w:val="single" w:sz="6" w:space="0" w:color="000000"/>
            </w:tcBorders>
            <w:vAlign w:val="center"/>
          </w:tcPr>
          <w:p w14:paraId="3ADAFD3C" w14:textId="1A31F44B" w:rsidR="000C1B21" w:rsidRPr="000C1B21" w:rsidRDefault="000C1B21" w:rsidP="000C1B21">
            <w:pPr>
              <w:pStyle w:val="ab"/>
              <w:rPr>
                <w:sz w:val="22"/>
                <w:szCs w:val="22"/>
              </w:rPr>
            </w:pPr>
            <w:r w:rsidRPr="000C1B21">
              <w:rPr>
                <w:sz w:val="22"/>
                <w:szCs w:val="22"/>
              </w:rPr>
              <w:t>Мелоксивет OR 0,2, 20мл</w:t>
            </w:r>
          </w:p>
        </w:tc>
        <w:tc>
          <w:tcPr>
            <w:tcW w:w="567" w:type="dxa"/>
            <w:shd w:val="clear" w:color="auto" w:fill="auto"/>
            <w:vAlign w:val="center"/>
          </w:tcPr>
          <w:p w14:paraId="7E31B279"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5398B754"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24BDF699"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26AA0055"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2414EC40" w14:textId="77777777" w:rsidTr="000C1B21">
        <w:trPr>
          <w:trHeight w:val="633"/>
        </w:trPr>
        <w:tc>
          <w:tcPr>
            <w:tcW w:w="536" w:type="dxa"/>
            <w:shd w:val="clear" w:color="auto" w:fill="auto"/>
            <w:vAlign w:val="center"/>
          </w:tcPr>
          <w:p w14:paraId="5742404D" w14:textId="12A9220C"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9</w:t>
            </w:r>
          </w:p>
        </w:tc>
        <w:tc>
          <w:tcPr>
            <w:tcW w:w="1840" w:type="dxa"/>
            <w:tcBorders>
              <w:top w:val="single" w:sz="6" w:space="0" w:color="000000"/>
              <w:left w:val="single" w:sz="6" w:space="0" w:color="000000"/>
              <w:bottom w:val="single" w:sz="6" w:space="0" w:color="000000"/>
              <w:right w:val="single" w:sz="6" w:space="0" w:color="000000"/>
            </w:tcBorders>
            <w:vAlign w:val="center"/>
          </w:tcPr>
          <w:p w14:paraId="23A9BE57" w14:textId="14BC73F8"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Мелоксигард </w:t>
            </w:r>
          </w:p>
        </w:tc>
        <w:tc>
          <w:tcPr>
            <w:tcW w:w="1418" w:type="dxa"/>
            <w:tcBorders>
              <w:top w:val="single" w:sz="6" w:space="0" w:color="000000"/>
              <w:left w:val="single" w:sz="6" w:space="0" w:color="000000"/>
              <w:bottom w:val="single" w:sz="6" w:space="0" w:color="000000"/>
              <w:right w:val="single" w:sz="6" w:space="0" w:color="000000"/>
            </w:tcBorders>
            <w:vAlign w:val="center"/>
          </w:tcPr>
          <w:p w14:paraId="41F7C674" w14:textId="7965E71B"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21.20.10.221</w:t>
            </w:r>
          </w:p>
        </w:tc>
        <w:tc>
          <w:tcPr>
            <w:tcW w:w="3118" w:type="dxa"/>
            <w:tcBorders>
              <w:top w:val="single" w:sz="6" w:space="0" w:color="000000"/>
              <w:left w:val="single" w:sz="6" w:space="0" w:color="000000"/>
              <w:bottom w:val="single" w:sz="6" w:space="0" w:color="000000"/>
              <w:right w:val="single" w:sz="6" w:space="0" w:color="000000"/>
            </w:tcBorders>
            <w:vAlign w:val="center"/>
          </w:tcPr>
          <w:p w14:paraId="5985287B" w14:textId="0975977F" w:rsidR="000C1B21" w:rsidRPr="000C1B21" w:rsidRDefault="000C1B21" w:rsidP="000C1B21">
            <w:pPr>
              <w:pStyle w:val="ab"/>
              <w:rPr>
                <w:sz w:val="22"/>
                <w:szCs w:val="22"/>
              </w:rPr>
            </w:pPr>
            <w:r w:rsidRPr="000C1B21">
              <w:rPr>
                <w:sz w:val="22"/>
                <w:szCs w:val="22"/>
              </w:rPr>
              <w:t>Мелоксигард 2 мг. для собак, 10 таб.</w:t>
            </w:r>
          </w:p>
        </w:tc>
        <w:tc>
          <w:tcPr>
            <w:tcW w:w="567" w:type="dxa"/>
            <w:shd w:val="clear" w:color="auto" w:fill="auto"/>
            <w:vAlign w:val="center"/>
          </w:tcPr>
          <w:p w14:paraId="646ED671"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0B258C23"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3A7DE173"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0A3EBE3D"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6548B7D5" w14:textId="77777777" w:rsidTr="000C1B21">
        <w:trPr>
          <w:trHeight w:val="633"/>
        </w:trPr>
        <w:tc>
          <w:tcPr>
            <w:tcW w:w="536" w:type="dxa"/>
            <w:shd w:val="clear" w:color="auto" w:fill="auto"/>
            <w:vAlign w:val="center"/>
          </w:tcPr>
          <w:p w14:paraId="150D612A" w14:textId="7D0AAC0D"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10</w:t>
            </w:r>
          </w:p>
        </w:tc>
        <w:tc>
          <w:tcPr>
            <w:tcW w:w="1840" w:type="dxa"/>
            <w:tcBorders>
              <w:top w:val="single" w:sz="6" w:space="0" w:color="000000"/>
              <w:left w:val="single" w:sz="6" w:space="0" w:color="000000"/>
              <w:bottom w:val="single" w:sz="6" w:space="0" w:color="000000"/>
              <w:right w:val="single" w:sz="6" w:space="0" w:color="000000"/>
            </w:tcBorders>
            <w:vAlign w:val="center"/>
          </w:tcPr>
          <w:p w14:paraId="1CB9B9DA" w14:textId="77777777" w:rsidR="000C1B21" w:rsidRPr="000C1B21" w:rsidRDefault="000C1B21" w:rsidP="000C1B21">
            <w:pPr>
              <w:jc w:val="center"/>
              <w:outlineLvl w:val="3"/>
              <w:rPr>
                <w:rFonts w:ascii="Times New Roman" w:hAnsi="Times New Roman" w:cs="Times New Roman"/>
              </w:rPr>
            </w:pPr>
            <w:r w:rsidRPr="000C1B21">
              <w:rPr>
                <w:rFonts w:ascii="Times New Roman" w:hAnsi="Times New Roman" w:cs="Times New Roman"/>
              </w:rPr>
              <w:t xml:space="preserve">Амклав®Вет </w:t>
            </w:r>
          </w:p>
          <w:p w14:paraId="3D554F37"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CCCCB59" w14:textId="555FEDB8"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21.20.10.191</w:t>
            </w:r>
          </w:p>
        </w:tc>
        <w:tc>
          <w:tcPr>
            <w:tcW w:w="3118" w:type="dxa"/>
            <w:tcBorders>
              <w:top w:val="single" w:sz="6" w:space="0" w:color="000000"/>
              <w:left w:val="single" w:sz="6" w:space="0" w:color="000000"/>
              <w:bottom w:val="single" w:sz="6" w:space="0" w:color="000000"/>
              <w:right w:val="single" w:sz="6" w:space="0" w:color="000000"/>
            </w:tcBorders>
            <w:vAlign w:val="center"/>
          </w:tcPr>
          <w:p w14:paraId="7F41AA17" w14:textId="77777777" w:rsidR="000C1B21" w:rsidRPr="000C1B21" w:rsidRDefault="000C1B21" w:rsidP="000C1B21">
            <w:pPr>
              <w:jc w:val="center"/>
              <w:outlineLvl w:val="3"/>
              <w:rPr>
                <w:rFonts w:ascii="Times New Roman" w:hAnsi="Times New Roman" w:cs="Times New Roman"/>
              </w:rPr>
            </w:pPr>
            <w:r w:rsidRPr="000C1B21">
              <w:rPr>
                <w:rFonts w:ascii="Times New Roman" w:hAnsi="Times New Roman" w:cs="Times New Roman"/>
              </w:rPr>
              <w:t>Амклав®Вет таб. д/приема внутрь 500 мг №10 (банка)</w:t>
            </w:r>
          </w:p>
          <w:p w14:paraId="27A1CB0F" w14:textId="77777777" w:rsidR="000C1B21" w:rsidRPr="000C1B21" w:rsidRDefault="000C1B21" w:rsidP="000C1B21">
            <w:pPr>
              <w:pStyle w:val="ab"/>
              <w:rPr>
                <w:sz w:val="22"/>
                <w:szCs w:val="22"/>
              </w:rPr>
            </w:pPr>
          </w:p>
        </w:tc>
        <w:tc>
          <w:tcPr>
            <w:tcW w:w="567" w:type="dxa"/>
            <w:shd w:val="clear" w:color="auto" w:fill="auto"/>
            <w:vAlign w:val="center"/>
          </w:tcPr>
          <w:p w14:paraId="04F7BAFF"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2ECD731F"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1AC645BB"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436DC5C4"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4DFE1B36" w14:textId="77777777" w:rsidTr="000C1B21">
        <w:trPr>
          <w:trHeight w:val="633"/>
        </w:trPr>
        <w:tc>
          <w:tcPr>
            <w:tcW w:w="536" w:type="dxa"/>
            <w:shd w:val="clear" w:color="auto" w:fill="auto"/>
            <w:vAlign w:val="center"/>
          </w:tcPr>
          <w:p w14:paraId="403F12D4" w14:textId="0ABC0247"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11</w:t>
            </w:r>
          </w:p>
        </w:tc>
        <w:tc>
          <w:tcPr>
            <w:tcW w:w="1840" w:type="dxa"/>
            <w:tcBorders>
              <w:top w:val="single" w:sz="6" w:space="0" w:color="000000"/>
              <w:left w:val="single" w:sz="6" w:space="0" w:color="000000"/>
              <w:bottom w:val="single" w:sz="6" w:space="0" w:color="000000"/>
              <w:right w:val="single" w:sz="6" w:space="0" w:color="000000"/>
            </w:tcBorders>
            <w:vAlign w:val="center"/>
          </w:tcPr>
          <w:p w14:paraId="4EC22050" w14:textId="1C1BA1FC"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ИН-АП комплекс д/собак  </w:t>
            </w:r>
          </w:p>
        </w:tc>
        <w:tc>
          <w:tcPr>
            <w:tcW w:w="1418" w:type="dxa"/>
            <w:tcBorders>
              <w:top w:val="single" w:sz="6" w:space="0" w:color="000000"/>
              <w:left w:val="single" w:sz="6" w:space="0" w:color="000000"/>
              <w:bottom w:val="single" w:sz="6" w:space="0" w:color="000000"/>
              <w:right w:val="single" w:sz="6" w:space="0" w:color="000000"/>
            </w:tcBorders>
            <w:vAlign w:val="center"/>
          </w:tcPr>
          <w:p w14:paraId="085E79FA" w14:textId="5C2F8FDF"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21.20.10.243</w:t>
            </w:r>
          </w:p>
        </w:tc>
        <w:tc>
          <w:tcPr>
            <w:tcW w:w="3118" w:type="dxa"/>
            <w:tcBorders>
              <w:top w:val="single" w:sz="6" w:space="0" w:color="000000"/>
              <w:left w:val="single" w:sz="6" w:space="0" w:color="000000"/>
              <w:bottom w:val="single" w:sz="6" w:space="0" w:color="000000"/>
              <w:right w:val="single" w:sz="6" w:space="0" w:color="000000"/>
            </w:tcBorders>
            <w:vAlign w:val="center"/>
          </w:tcPr>
          <w:p w14:paraId="2B7A284A" w14:textId="1717DBF9" w:rsidR="000C1B21" w:rsidRPr="000C1B21" w:rsidRDefault="000C1B21" w:rsidP="000C1B21">
            <w:pPr>
              <w:pStyle w:val="ab"/>
              <w:rPr>
                <w:sz w:val="22"/>
                <w:szCs w:val="22"/>
              </w:rPr>
            </w:pPr>
            <w:r w:rsidRPr="000C1B21">
              <w:rPr>
                <w:sz w:val="22"/>
                <w:szCs w:val="22"/>
              </w:rPr>
              <w:t>ИН-АП комплекс д/собак</w:t>
            </w:r>
            <w:r>
              <w:rPr>
                <w:sz w:val="22"/>
                <w:szCs w:val="22"/>
              </w:rPr>
              <w:t xml:space="preserve"> </w:t>
            </w:r>
            <w:r w:rsidRPr="000C1B21">
              <w:rPr>
                <w:sz w:val="22"/>
                <w:szCs w:val="22"/>
              </w:rPr>
              <w:t>30-50кг. 5мл.</w:t>
            </w:r>
          </w:p>
        </w:tc>
        <w:tc>
          <w:tcPr>
            <w:tcW w:w="567" w:type="dxa"/>
            <w:shd w:val="clear" w:color="auto" w:fill="auto"/>
            <w:vAlign w:val="center"/>
          </w:tcPr>
          <w:p w14:paraId="086868C4"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2887DE6D"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7F6CD06A"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0C846407"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0C12DA03" w14:textId="77777777" w:rsidTr="000C1B21">
        <w:trPr>
          <w:trHeight w:val="633"/>
        </w:trPr>
        <w:tc>
          <w:tcPr>
            <w:tcW w:w="536" w:type="dxa"/>
            <w:shd w:val="clear" w:color="auto" w:fill="auto"/>
            <w:vAlign w:val="center"/>
          </w:tcPr>
          <w:p w14:paraId="3F745D18" w14:textId="23D82720"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lastRenderedPageBreak/>
              <w:t>12</w:t>
            </w:r>
          </w:p>
        </w:tc>
        <w:tc>
          <w:tcPr>
            <w:tcW w:w="1840" w:type="dxa"/>
            <w:tcBorders>
              <w:top w:val="single" w:sz="6" w:space="0" w:color="000000"/>
              <w:left w:val="single" w:sz="6" w:space="0" w:color="000000"/>
              <w:bottom w:val="single" w:sz="6" w:space="0" w:color="000000"/>
              <w:right w:val="single" w:sz="6" w:space="0" w:color="000000"/>
            </w:tcBorders>
            <w:vAlign w:val="center"/>
          </w:tcPr>
          <w:p w14:paraId="6E244765" w14:textId="6B220674"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Зинтирил </w:t>
            </w:r>
          </w:p>
        </w:tc>
        <w:tc>
          <w:tcPr>
            <w:tcW w:w="1418" w:type="dxa"/>
            <w:tcBorders>
              <w:top w:val="single" w:sz="6" w:space="0" w:color="000000"/>
              <w:left w:val="single" w:sz="6" w:space="0" w:color="000000"/>
              <w:bottom w:val="single" w:sz="6" w:space="0" w:color="000000"/>
              <w:right w:val="single" w:sz="6" w:space="0" w:color="000000"/>
            </w:tcBorders>
            <w:vAlign w:val="center"/>
          </w:tcPr>
          <w:p w14:paraId="00D3DA31" w14:textId="27AF4AA9"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21.20.10.256</w:t>
            </w:r>
          </w:p>
        </w:tc>
        <w:tc>
          <w:tcPr>
            <w:tcW w:w="3118" w:type="dxa"/>
            <w:tcBorders>
              <w:top w:val="single" w:sz="6" w:space="0" w:color="000000"/>
              <w:left w:val="single" w:sz="6" w:space="0" w:color="000000"/>
              <w:bottom w:val="single" w:sz="6" w:space="0" w:color="000000"/>
              <w:right w:val="single" w:sz="6" w:space="0" w:color="000000"/>
            </w:tcBorders>
            <w:vAlign w:val="center"/>
          </w:tcPr>
          <w:p w14:paraId="5A663DE0" w14:textId="1C2C42DE" w:rsidR="000C1B21" w:rsidRPr="000C1B21" w:rsidRDefault="000C1B21" w:rsidP="000C1B21">
            <w:pPr>
              <w:pStyle w:val="ab"/>
              <w:rPr>
                <w:sz w:val="22"/>
                <w:szCs w:val="22"/>
              </w:rPr>
            </w:pPr>
            <w:r w:rsidRPr="000C1B21">
              <w:rPr>
                <w:sz w:val="22"/>
                <w:szCs w:val="22"/>
              </w:rPr>
              <w:t>Зинтирил 15 мг, 10 таб. pet</w:t>
            </w:r>
          </w:p>
        </w:tc>
        <w:tc>
          <w:tcPr>
            <w:tcW w:w="567" w:type="dxa"/>
            <w:shd w:val="clear" w:color="auto" w:fill="auto"/>
            <w:vAlign w:val="center"/>
          </w:tcPr>
          <w:p w14:paraId="1F609D6F"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58846F35"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6BAB33D2"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21EFEAE3"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729AD18F" w14:textId="77777777" w:rsidTr="000C1B21">
        <w:trPr>
          <w:trHeight w:val="633"/>
        </w:trPr>
        <w:tc>
          <w:tcPr>
            <w:tcW w:w="536" w:type="dxa"/>
            <w:shd w:val="clear" w:color="auto" w:fill="auto"/>
            <w:vAlign w:val="center"/>
          </w:tcPr>
          <w:p w14:paraId="4ACDF781" w14:textId="60A9E0DC"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13</w:t>
            </w:r>
          </w:p>
        </w:tc>
        <w:tc>
          <w:tcPr>
            <w:tcW w:w="1840" w:type="dxa"/>
            <w:tcBorders>
              <w:top w:val="single" w:sz="6" w:space="0" w:color="000000"/>
              <w:left w:val="single" w:sz="6" w:space="0" w:color="000000"/>
              <w:bottom w:val="single" w:sz="6" w:space="0" w:color="000000"/>
              <w:right w:val="single" w:sz="6" w:space="0" w:color="000000"/>
            </w:tcBorders>
            <w:vAlign w:val="center"/>
          </w:tcPr>
          <w:p w14:paraId="5A9CFCE2" w14:textId="135E7C0A"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Перчатки нитрил</w:t>
            </w:r>
          </w:p>
        </w:tc>
        <w:tc>
          <w:tcPr>
            <w:tcW w:w="1418" w:type="dxa"/>
            <w:tcBorders>
              <w:top w:val="single" w:sz="6" w:space="0" w:color="000000"/>
              <w:left w:val="single" w:sz="6" w:space="0" w:color="000000"/>
              <w:bottom w:val="single" w:sz="6" w:space="0" w:color="000000"/>
              <w:right w:val="single" w:sz="6" w:space="0" w:color="000000"/>
            </w:tcBorders>
            <w:vAlign w:val="center"/>
          </w:tcPr>
          <w:p w14:paraId="539E4EF4" w14:textId="0ACFF769"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22.19.60.119</w:t>
            </w:r>
          </w:p>
        </w:tc>
        <w:tc>
          <w:tcPr>
            <w:tcW w:w="3118" w:type="dxa"/>
            <w:tcBorders>
              <w:top w:val="single" w:sz="6" w:space="0" w:color="000000"/>
              <w:left w:val="single" w:sz="6" w:space="0" w:color="000000"/>
              <w:bottom w:val="single" w:sz="6" w:space="0" w:color="000000"/>
              <w:right w:val="single" w:sz="6" w:space="0" w:color="000000"/>
            </w:tcBorders>
            <w:vAlign w:val="center"/>
          </w:tcPr>
          <w:p w14:paraId="7B47D335" w14:textId="690E0920" w:rsidR="000C1B21" w:rsidRPr="000C1B21" w:rsidRDefault="000C1B21" w:rsidP="000C1B21">
            <w:pPr>
              <w:pStyle w:val="ab"/>
              <w:rPr>
                <w:sz w:val="22"/>
                <w:szCs w:val="22"/>
              </w:rPr>
            </w:pPr>
            <w:r w:rsidRPr="000C1B21">
              <w:rPr>
                <w:sz w:val="22"/>
                <w:szCs w:val="22"/>
              </w:rPr>
              <w:t>Перчатки нитрил. неопудр. VitaVet 3,5 г., размер M голубые 50 пар (100 шт)</w:t>
            </w:r>
          </w:p>
        </w:tc>
        <w:tc>
          <w:tcPr>
            <w:tcW w:w="567" w:type="dxa"/>
            <w:shd w:val="clear" w:color="auto" w:fill="auto"/>
            <w:vAlign w:val="center"/>
          </w:tcPr>
          <w:p w14:paraId="0D7EA007"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4DCDE51D"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6EDB68B1"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724C425D"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03174677" w14:textId="77777777" w:rsidTr="000C1B21">
        <w:trPr>
          <w:trHeight w:val="633"/>
        </w:trPr>
        <w:tc>
          <w:tcPr>
            <w:tcW w:w="536" w:type="dxa"/>
            <w:shd w:val="clear" w:color="auto" w:fill="auto"/>
            <w:vAlign w:val="center"/>
          </w:tcPr>
          <w:p w14:paraId="6301CC43" w14:textId="39142650"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14</w:t>
            </w:r>
          </w:p>
        </w:tc>
        <w:tc>
          <w:tcPr>
            <w:tcW w:w="1840" w:type="dxa"/>
            <w:tcBorders>
              <w:top w:val="single" w:sz="6" w:space="0" w:color="000000"/>
              <w:left w:val="single" w:sz="6" w:space="0" w:color="000000"/>
              <w:bottom w:val="single" w:sz="6" w:space="0" w:color="000000"/>
              <w:right w:val="single" w:sz="6" w:space="0" w:color="000000"/>
            </w:tcBorders>
            <w:vAlign w:val="center"/>
          </w:tcPr>
          <w:p w14:paraId="570607E5" w14:textId="2AC954B1"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color w:val="000000"/>
              </w:rPr>
              <w:t xml:space="preserve">Глазные капли Декта-2 </w:t>
            </w:r>
          </w:p>
        </w:tc>
        <w:tc>
          <w:tcPr>
            <w:tcW w:w="1418" w:type="dxa"/>
            <w:tcBorders>
              <w:top w:val="single" w:sz="6" w:space="0" w:color="000000"/>
              <w:left w:val="single" w:sz="6" w:space="0" w:color="000000"/>
              <w:bottom w:val="single" w:sz="6" w:space="0" w:color="000000"/>
              <w:right w:val="single" w:sz="6" w:space="0" w:color="000000"/>
            </w:tcBorders>
            <w:vAlign w:val="center"/>
          </w:tcPr>
          <w:p w14:paraId="1D69C911" w14:textId="67532B98"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21.20.10.261</w:t>
            </w:r>
          </w:p>
        </w:tc>
        <w:tc>
          <w:tcPr>
            <w:tcW w:w="3118" w:type="dxa"/>
            <w:tcBorders>
              <w:top w:val="single" w:sz="6" w:space="0" w:color="000000"/>
              <w:left w:val="single" w:sz="6" w:space="0" w:color="000000"/>
              <w:bottom w:val="single" w:sz="6" w:space="0" w:color="000000"/>
              <w:right w:val="single" w:sz="6" w:space="0" w:color="000000"/>
            </w:tcBorders>
            <w:vAlign w:val="center"/>
          </w:tcPr>
          <w:p w14:paraId="7E5341BA" w14:textId="5A80FF98" w:rsidR="000C1B21" w:rsidRPr="000C1B21" w:rsidRDefault="000C1B21" w:rsidP="000C1B21">
            <w:pPr>
              <w:pStyle w:val="ab"/>
              <w:rPr>
                <w:sz w:val="22"/>
                <w:szCs w:val="22"/>
              </w:rPr>
            </w:pPr>
            <w:r w:rsidRPr="000C1B21">
              <w:rPr>
                <w:color w:val="000000"/>
                <w:sz w:val="22"/>
                <w:szCs w:val="22"/>
              </w:rPr>
              <w:t>Декта-2 5мл капли для глаз лечебные (ЛИЦЕНЗИЯ)</w:t>
            </w:r>
          </w:p>
        </w:tc>
        <w:tc>
          <w:tcPr>
            <w:tcW w:w="567" w:type="dxa"/>
            <w:shd w:val="clear" w:color="auto" w:fill="auto"/>
            <w:vAlign w:val="center"/>
          </w:tcPr>
          <w:p w14:paraId="5B0D7162"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2DC39D56"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4477B2D3"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3F14268A"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641EB587" w14:textId="77777777" w:rsidTr="000C1B21">
        <w:trPr>
          <w:trHeight w:val="633"/>
        </w:trPr>
        <w:tc>
          <w:tcPr>
            <w:tcW w:w="536" w:type="dxa"/>
            <w:shd w:val="clear" w:color="auto" w:fill="auto"/>
            <w:vAlign w:val="center"/>
          </w:tcPr>
          <w:p w14:paraId="37058BED" w14:textId="2C241740"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15</w:t>
            </w:r>
          </w:p>
        </w:tc>
        <w:tc>
          <w:tcPr>
            <w:tcW w:w="1840" w:type="dxa"/>
            <w:tcBorders>
              <w:top w:val="single" w:sz="6" w:space="0" w:color="000000"/>
              <w:left w:val="single" w:sz="6" w:space="0" w:color="000000"/>
              <w:bottom w:val="single" w:sz="6" w:space="0" w:color="000000"/>
              <w:right w:val="single" w:sz="6" w:space="0" w:color="000000"/>
            </w:tcBorders>
            <w:vAlign w:val="center"/>
          </w:tcPr>
          <w:p w14:paraId="6AD5C6FB" w14:textId="08C2C19A"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Докситрон  </w:t>
            </w:r>
          </w:p>
        </w:tc>
        <w:tc>
          <w:tcPr>
            <w:tcW w:w="1418" w:type="dxa"/>
            <w:tcBorders>
              <w:top w:val="single" w:sz="6" w:space="0" w:color="000000"/>
              <w:left w:val="single" w:sz="6" w:space="0" w:color="000000"/>
              <w:bottom w:val="single" w:sz="6" w:space="0" w:color="000000"/>
              <w:right w:val="single" w:sz="6" w:space="0" w:color="000000"/>
            </w:tcBorders>
            <w:vAlign w:val="center"/>
          </w:tcPr>
          <w:p w14:paraId="263F7AC1" w14:textId="7CBC45C0"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21.20.10.191</w:t>
            </w:r>
          </w:p>
        </w:tc>
        <w:tc>
          <w:tcPr>
            <w:tcW w:w="3118" w:type="dxa"/>
            <w:tcBorders>
              <w:top w:val="single" w:sz="6" w:space="0" w:color="000000"/>
              <w:left w:val="single" w:sz="6" w:space="0" w:color="000000"/>
              <w:bottom w:val="single" w:sz="6" w:space="0" w:color="000000"/>
              <w:right w:val="single" w:sz="6" w:space="0" w:color="000000"/>
            </w:tcBorders>
            <w:vAlign w:val="center"/>
          </w:tcPr>
          <w:p w14:paraId="6C55036B" w14:textId="470953E4" w:rsidR="000C1B21" w:rsidRPr="000C1B21" w:rsidRDefault="000C1B21" w:rsidP="000C1B21">
            <w:pPr>
              <w:pStyle w:val="ab"/>
              <w:rPr>
                <w:sz w:val="22"/>
                <w:szCs w:val="22"/>
              </w:rPr>
            </w:pPr>
            <w:r w:rsidRPr="000C1B21">
              <w:rPr>
                <w:sz w:val="22"/>
                <w:szCs w:val="22"/>
              </w:rPr>
              <w:t>Докситрон</w:t>
            </w:r>
            <w:r>
              <w:rPr>
                <w:sz w:val="22"/>
                <w:szCs w:val="22"/>
              </w:rPr>
              <w:t xml:space="preserve"> 1</w:t>
            </w:r>
            <w:r w:rsidRPr="000C1B21">
              <w:rPr>
                <w:sz w:val="22"/>
                <w:szCs w:val="22"/>
              </w:rPr>
              <w:t>2таб/100 мг</w:t>
            </w:r>
          </w:p>
        </w:tc>
        <w:tc>
          <w:tcPr>
            <w:tcW w:w="567" w:type="dxa"/>
            <w:shd w:val="clear" w:color="auto" w:fill="auto"/>
            <w:vAlign w:val="center"/>
          </w:tcPr>
          <w:p w14:paraId="147120C0"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53022969"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14FB7BD0"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0EC985CD"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4550ACCF" w14:textId="77777777" w:rsidTr="000C1B21">
        <w:trPr>
          <w:trHeight w:val="633"/>
        </w:trPr>
        <w:tc>
          <w:tcPr>
            <w:tcW w:w="536" w:type="dxa"/>
            <w:shd w:val="clear" w:color="auto" w:fill="auto"/>
            <w:vAlign w:val="center"/>
          </w:tcPr>
          <w:p w14:paraId="28F59A29" w14:textId="39604D4B"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16</w:t>
            </w:r>
          </w:p>
        </w:tc>
        <w:tc>
          <w:tcPr>
            <w:tcW w:w="1840" w:type="dxa"/>
            <w:tcBorders>
              <w:top w:val="single" w:sz="6" w:space="0" w:color="000000"/>
              <w:left w:val="single" w:sz="6" w:space="0" w:color="000000"/>
              <w:bottom w:val="single" w:sz="6" w:space="0" w:color="000000"/>
              <w:right w:val="single" w:sz="6" w:space="0" w:color="000000"/>
            </w:tcBorders>
            <w:vAlign w:val="center"/>
          </w:tcPr>
          <w:p w14:paraId="7127D3CF" w14:textId="3289E65F"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Марботим </w:t>
            </w:r>
          </w:p>
        </w:tc>
        <w:tc>
          <w:tcPr>
            <w:tcW w:w="1418" w:type="dxa"/>
            <w:tcBorders>
              <w:top w:val="single" w:sz="6" w:space="0" w:color="000000"/>
              <w:left w:val="single" w:sz="6" w:space="0" w:color="000000"/>
              <w:bottom w:val="single" w:sz="6" w:space="0" w:color="000000"/>
              <w:right w:val="single" w:sz="6" w:space="0" w:color="000000"/>
            </w:tcBorders>
            <w:vAlign w:val="center"/>
          </w:tcPr>
          <w:p w14:paraId="1FF59FE4" w14:textId="5DCCC74A"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21.20.10.191</w:t>
            </w:r>
          </w:p>
        </w:tc>
        <w:tc>
          <w:tcPr>
            <w:tcW w:w="3118" w:type="dxa"/>
            <w:tcBorders>
              <w:top w:val="single" w:sz="6" w:space="0" w:color="000000"/>
              <w:left w:val="single" w:sz="6" w:space="0" w:color="000000"/>
              <w:bottom w:val="single" w:sz="6" w:space="0" w:color="000000"/>
              <w:right w:val="single" w:sz="6" w:space="0" w:color="000000"/>
            </w:tcBorders>
            <w:vAlign w:val="center"/>
          </w:tcPr>
          <w:p w14:paraId="2D03B2B0" w14:textId="4D802479" w:rsidR="000C1B21" w:rsidRPr="000C1B21" w:rsidRDefault="000C1B21" w:rsidP="000C1B21">
            <w:pPr>
              <w:pStyle w:val="ab"/>
              <w:rPr>
                <w:sz w:val="22"/>
                <w:szCs w:val="22"/>
              </w:rPr>
            </w:pPr>
            <w:r w:rsidRPr="000C1B21">
              <w:rPr>
                <w:sz w:val="22"/>
                <w:szCs w:val="22"/>
              </w:rPr>
              <w:t>Марботим таблетки 80 мг, №10</w:t>
            </w:r>
          </w:p>
        </w:tc>
        <w:tc>
          <w:tcPr>
            <w:tcW w:w="567" w:type="dxa"/>
            <w:shd w:val="clear" w:color="auto" w:fill="auto"/>
            <w:vAlign w:val="center"/>
          </w:tcPr>
          <w:p w14:paraId="01EAE102"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2AC6BFC0"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25B7012B"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78B4A5FC" w14:textId="77777777" w:rsidR="000C1B21" w:rsidRPr="000C1B21" w:rsidRDefault="000C1B21" w:rsidP="000C1B21">
            <w:pPr>
              <w:jc w:val="center"/>
              <w:rPr>
                <w:rFonts w:ascii="Times New Roman" w:eastAsia="Times New Roman" w:hAnsi="Times New Roman" w:cs="Times New Roman"/>
                <w:color w:val="000000"/>
                <w:lang w:eastAsia="ru-RU"/>
              </w:rPr>
            </w:pPr>
          </w:p>
        </w:tc>
      </w:tr>
      <w:tr w:rsidR="000C1B21" w:rsidRPr="000C1B21" w14:paraId="5F4A5E4A" w14:textId="77777777" w:rsidTr="000C1B21">
        <w:trPr>
          <w:trHeight w:val="633"/>
        </w:trPr>
        <w:tc>
          <w:tcPr>
            <w:tcW w:w="536" w:type="dxa"/>
            <w:shd w:val="clear" w:color="auto" w:fill="auto"/>
            <w:vAlign w:val="center"/>
          </w:tcPr>
          <w:p w14:paraId="5D97B002" w14:textId="1C4E8915" w:rsidR="000C1B21" w:rsidRPr="000C1B21" w:rsidRDefault="000C1B21" w:rsidP="000C1B21">
            <w:pPr>
              <w:suppressAutoHyphens/>
              <w:spacing w:after="0" w:line="240" w:lineRule="auto"/>
              <w:rPr>
                <w:rFonts w:ascii="Times New Roman" w:hAnsi="Times New Roman" w:cs="Times New Roman"/>
              </w:rPr>
            </w:pPr>
            <w:r w:rsidRPr="000C1B21">
              <w:rPr>
                <w:rFonts w:ascii="Times New Roman" w:hAnsi="Times New Roman" w:cs="Times New Roman"/>
              </w:rPr>
              <w:t>17</w:t>
            </w:r>
          </w:p>
        </w:tc>
        <w:tc>
          <w:tcPr>
            <w:tcW w:w="1840" w:type="dxa"/>
            <w:tcBorders>
              <w:top w:val="single" w:sz="6" w:space="0" w:color="000000"/>
              <w:left w:val="single" w:sz="6" w:space="0" w:color="000000"/>
              <w:bottom w:val="single" w:sz="6" w:space="0" w:color="000000"/>
              <w:right w:val="single" w:sz="6" w:space="0" w:color="000000"/>
            </w:tcBorders>
            <w:vAlign w:val="center"/>
          </w:tcPr>
          <w:p w14:paraId="1F48269A" w14:textId="6F57918B" w:rsidR="000C1B21" w:rsidRPr="000C1B21" w:rsidRDefault="000C1B21" w:rsidP="000C1B21">
            <w:pPr>
              <w:jc w:val="center"/>
              <w:rPr>
                <w:rFonts w:ascii="Times New Roman" w:eastAsia="Times New Roman" w:hAnsi="Times New Roman" w:cs="Times New Roman"/>
                <w:color w:val="000000"/>
                <w:lang w:eastAsia="ru-RU"/>
              </w:rPr>
            </w:pPr>
            <w:r w:rsidRPr="000C1B21">
              <w:rPr>
                <w:rFonts w:ascii="Times New Roman" w:hAnsi="Times New Roman" w:cs="Times New Roman"/>
              </w:rPr>
              <w:t xml:space="preserve">СИНУКСОЛ-НИТА </w:t>
            </w:r>
          </w:p>
        </w:tc>
        <w:tc>
          <w:tcPr>
            <w:tcW w:w="1418" w:type="dxa"/>
            <w:tcBorders>
              <w:top w:val="single" w:sz="6" w:space="0" w:color="000000"/>
              <w:left w:val="single" w:sz="6" w:space="0" w:color="000000"/>
              <w:bottom w:val="single" w:sz="6" w:space="0" w:color="000000"/>
              <w:right w:val="single" w:sz="6" w:space="0" w:color="000000"/>
            </w:tcBorders>
            <w:vAlign w:val="center"/>
          </w:tcPr>
          <w:p w14:paraId="2DFDAEAC" w14:textId="14065B7F" w:rsidR="000C1B21" w:rsidRPr="000C1B21" w:rsidRDefault="000C1B21" w:rsidP="000C1B21">
            <w:pPr>
              <w:jc w:val="center"/>
              <w:rPr>
                <w:rFonts w:ascii="Times New Roman" w:hAnsi="Times New Roman" w:cs="Times New Roman"/>
              </w:rPr>
            </w:pPr>
            <w:r w:rsidRPr="000C1B21">
              <w:rPr>
                <w:rFonts w:ascii="Times New Roman" w:hAnsi="Times New Roman" w:cs="Times New Roman"/>
              </w:rPr>
              <w:t>21.20.10.191</w:t>
            </w:r>
          </w:p>
        </w:tc>
        <w:tc>
          <w:tcPr>
            <w:tcW w:w="3118" w:type="dxa"/>
            <w:tcBorders>
              <w:top w:val="single" w:sz="6" w:space="0" w:color="000000"/>
              <w:left w:val="single" w:sz="6" w:space="0" w:color="000000"/>
              <w:bottom w:val="single" w:sz="6" w:space="0" w:color="000000"/>
              <w:right w:val="single" w:sz="6" w:space="0" w:color="000000"/>
            </w:tcBorders>
            <w:vAlign w:val="center"/>
          </w:tcPr>
          <w:p w14:paraId="7822D652" w14:textId="4804211B" w:rsidR="000C1B21" w:rsidRPr="000C1B21" w:rsidRDefault="000C1B21" w:rsidP="000C1B21">
            <w:pPr>
              <w:pStyle w:val="ab"/>
              <w:rPr>
                <w:sz w:val="22"/>
                <w:szCs w:val="22"/>
              </w:rPr>
            </w:pPr>
            <w:r w:rsidRPr="000C1B21">
              <w:rPr>
                <w:sz w:val="22"/>
                <w:szCs w:val="22"/>
              </w:rPr>
              <w:t>СИНУКСОЛ-НИТА таб. 500 мг №10</w:t>
            </w:r>
          </w:p>
        </w:tc>
        <w:tc>
          <w:tcPr>
            <w:tcW w:w="567" w:type="dxa"/>
            <w:shd w:val="clear" w:color="auto" w:fill="auto"/>
            <w:vAlign w:val="center"/>
          </w:tcPr>
          <w:p w14:paraId="6B84FFD2" w14:textId="77777777" w:rsidR="000C1B21" w:rsidRPr="000C1B21" w:rsidRDefault="000C1B21" w:rsidP="000C1B21">
            <w:pPr>
              <w:jc w:val="center"/>
              <w:rPr>
                <w:rFonts w:ascii="Times New Roman" w:eastAsia="Times New Roman" w:hAnsi="Times New Roman" w:cs="Times New Roman"/>
                <w:lang w:eastAsia="ru-RU"/>
              </w:rPr>
            </w:pPr>
          </w:p>
        </w:tc>
        <w:tc>
          <w:tcPr>
            <w:tcW w:w="567" w:type="dxa"/>
            <w:shd w:val="clear" w:color="auto" w:fill="auto"/>
            <w:vAlign w:val="center"/>
          </w:tcPr>
          <w:p w14:paraId="68571B31"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3" w:type="dxa"/>
          </w:tcPr>
          <w:p w14:paraId="70BB0309" w14:textId="77777777" w:rsidR="000C1B21" w:rsidRPr="000C1B21" w:rsidRDefault="000C1B21" w:rsidP="000C1B21">
            <w:pPr>
              <w:jc w:val="center"/>
              <w:rPr>
                <w:rFonts w:ascii="Times New Roman" w:eastAsia="Times New Roman" w:hAnsi="Times New Roman" w:cs="Times New Roman"/>
                <w:color w:val="000000"/>
                <w:lang w:eastAsia="ru-RU"/>
              </w:rPr>
            </w:pPr>
          </w:p>
        </w:tc>
        <w:tc>
          <w:tcPr>
            <w:tcW w:w="992" w:type="dxa"/>
          </w:tcPr>
          <w:p w14:paraId="5170611C" w14:textId="77777777" w:rsidR="000C1B21" w:rsidRPr="000C1B21" w:rsidRDefault="000C1B21" w:rsidP="000C1B21">
            <w:pPr>
              <w:jc w:val="center"/>
              <w:rPr>
                <w:rFonts w:ascii="Times New Roman" w:eastAsia="Times New Roman" w:hAnsi="Times New Roman" w:cs="Times New Roman"/>
                <w:color w:val="000000"/>
                <w:lang w:eastAsia="ru-RU"/>
              </w:rPr>
            </w:pPr>
          </w:p>
        </w:tc>
      </w:tr>
    </w:tbl>
    <w:p w14:paraId="2308EDD9" w14:textId="77777777" w:rsidR="0058415A" w:rsidRDefault="0058415A" w:rsidP="00CD7084">
      <w:pPr>
        <w:spacing w:after="0" w:line="276" w:lineRule="auto"/>
        <w:jc w:val="both"/>
        <w:rPr>
          <w:rFonts w:ascii="Times New Roman" w:hAnsi="Times New Roman"/>
          <w:b/>
        </w:rPr>
      </w:pPr>
    </w:p>
    <w:p w14:paraId="48D9E8B3" w14:textId="0BB4B4C4" w:rsidR="00CD7084" w:rsidRPr="00EF10F8" w:rsidRDefault="00CD7084" w:rsidP="00CD7084">
      <w:pPr>
        <w:spacing w:after="0" w:line="276" w:lineRule="auto"/>
        <w:jc w:val="both"/>
        <w:rPr>
          <w:rFonts w:ascii="Times New Roman" w:hAnsi="Times New Roman"/>
          <w:b/>
        </w:rPr>
      </w:pPr>
      <w:r w:rsidRPr="00EF10F8">
        <w:rPr>
          <w:rFonts w:ascii="Times New Roman" w:hAnsi="Times New Roman"/>
          <w:b/>
        </w:rPr>
        <w:t>2. Сроки и условия поставки товара:</w:t>
      </w:r>
    </w:p>
    <w:p w14:paraId="6AC109B2" w14:textId="77777777" w:rsidR="00CD7084" w:rsidRPr="00EF10F8" w:rsidRDefault="00CD7084" w:rsidP="00CD7084">
      <w:pPr>
        <w:spacing w:after="0" w:line="276" w:lineRule="auto"/>
        <w:jc w:val="both"/>
        <w:rPr>
          <w:rFonts w:ascii="Times New Roman" w:hAnsi="Times New Roman"/>
        </w:rPr>
      </w:pPr>
      <w:r w:rsidRPr="00EF10F8">
        <w:rPr>
          <w:rFonts w:ascii="Times New Roman" w:hAnsi="Times New Roman"/>
        </w:rPr>
        <w:t>2.1. Место поставки товара: г. Пермь, ул. Соликамская, 246 ФКУ ИК – 29 ГУФСИН России по Пермскому краю.</w:t>
      </w:r>
    </w:p>
    <w:p w14:paraId="0A9DD65F" w14:textId="77777777" w:rsidR="00CD7084" w:rsidRPr="00EF10F8" w:rsidRDefault="00CD7084" w:rsidP="00CD7084">
      <w:pPr>
        <w:spacing w:after="0" w:line="276" w:lineRule="auto"/>
        <w:jc w:val="both"/>
        <w:rPr>
          <w:rFonts w:ascii="Times New Roman" w:hAnsi="Times New Roman"/>
        </w:rPr>
      </w:pPr>
      <w:r w:rsidRPr="00EF10F8">
        <w:rPr>
          <w:rFonts w:ascii="Times New Roman" w:hAnsi="Times New Roman"/>
        </w:rPr>
        <w:t>2.2. Прием товара Заказчиком производится по товарной накладной и счет – фактуре, предоставленной Поставщиком.</w:t>
      </w:r>
    </w:p>
    <w:p w14:paraId="6435B2C8" w14:textId="77777777" w:rsidR="00CD7084" w:rsidRPr="00EF10F8" w:rsidRDefault="00CD7084" w:rsidP="00CD7084">
      <w:pPr>
        <w:spacing w:after="0" w:line="276" w:lineRule="auto"/>
        <w:jc w:val="both"/>
        <w:rPr>
          <w:rFonts w:ascii="Times New Roman" w:hAnsi="Times New Roman"/>
        </w:rPr>
      </w:pPr>
      <w:r w:rsidRPr="00EF10F8">
        <w:rPr>
          <w:rFonts w:ascii="Times New Roman" w:hAnsi="Times New Roman"/>
        </w:rPr>
        <w:t>2.3. Доставка товара осуществляется силами Поставщика (или его представителя) и за его счет.</w:t>
      </w:r>
    </w:p>
    <w:p w14:paraId="7B188C4D" w14:textId="77777777" w:rsidR="00CD7084" w:rsidRPr="00EF10F8" w:rsidRDefault="00CD7084" w:rsidP="00CD7084">
      <w:pPr>
        <w:spacing w:after="0" w:line="276" w:lineRule="auto"/>
        <w:jc w:val="both"/>
        <w:rPr>
          <w:rFonts w:ascii="Times New Roman" w:hAnsi="Times New Roman"/>
        </w:rPr>
      </w:pPr>
      <w:r w:rsidRPr="00EF10F8">
        <w:rPr>
          <w:rFonts w:ascii="Times New Roman" w:hAnsi="Times New Roman"/>
        </w:rPr>
        <w:t>2.4. Наличие сертификатов на товар обязательно, если это предусмотрено подзаконными актами.</w:t>
      </w:r>
    </w:p>
    <w:p w14:paraId="77CB6A85" w14:textId="77777777" w:rsidR="00CD7084" w:rsidRPr="00EF10F8" w:rsidRDefault="00CD7084" w:rsidP="00CD7084">
      <w:pPr>
        <w:spacing w:after="0" w:line="276" w:lineRule="auto"/>
        <w:jc w:val="both"/>
        <w:rPr>
          <w:rFonts w:ascii="Times New Roman" w:hAnsi="Times New Roman"/>
          <w:b/>
          <w:bCs/>
        </w:rPr>
      </w:pPr>
      <w:r w:rsidRPr="00EF10F8">
        <w:rPr>
          <w:rFonts w:ascii="Times New Roman" w:hAnsi="Times New Roman"/>
          <w:b/>
          <w:bCs/>
        </w:rPr>
        <w:t>3.   Требования к применяемым (используемым) материалам.</w:t>
      </w:r>
    </w:p>
    <w:p w14:paraId="51C25698" w14:textId="77777777" w:rsidR="00CD7084" w:rsidRPr="00EF10F8" w:rsidRDefault="00CD7084" w:rsidP="00CD7084">
      <w:pPr>
        <w:spacing w:after="0" w:line="276" w:lineRule="auto"/>
        <w:jc w:val="both"/>
        <w:rPr>
          <w:rFonts w:ascii="Times New Roman" w:hAnsi="Times New Roman"/>
        </w:rPr>
      </w:pPr>
      <w:bookmarkStart w:id="1" w:name="_Hlk95401960"/>
      <w:r w:rsidRPr="00EF10F8">
        <w:rPr>
          <w:rFonts w:ascii="Times New Roman" w:hAnsi="Times New Roman"/>
        </w:rPr>
        <w:t>3.1.  Товары должны быть новыми, не восстановленными, не бывшими в употреблении</w:t>
      </w:r>
      <w:bookmarkEnd w:id="1"/>
      <w:r w:rsidR="00DB3D5D">
        <w:rPr>
          <w:rFonts w:ascii="Times New Roman" w:hAnsi="Times New Roman"/>
        </w:rPr>
        <w:t>, со сроком годности не менее 6 месяцев до истечения срок годности.</w:t>
      </w:r>
    </w:p>
    <w:p w14:paraId="2780DCD0" w14:textId="77777777" w:rsidR="00CD7084" w:rsidRPr="00EF10F8" w:rsidRDefault="00CD7084" w:rsidP="00CD7084">
      <w:pPr>
        <w:spacing w:after="0"/>
        <w:jc w:val="both"/>
        <w:rPr>
          <w:rFonts w:ascii="Times New Roman" w:hAnsi="Times New Roman"/>
          <w:b/>
        </w:rPr>
      </w:pPr>
      <w:r w:rsidRPr="00EF10F8">
        <w:rPr>
          <w:rFonts w:ascii="Times New Roman" w:hAnsi="Times New Roman"/>
          <w:b/>
        </w:rPr>
        <w:t>4. Ответственность сторон.</w:t>
      </w:r>
    </w:p>
    <w:p w14:paraId="15A3D801" w14:textId="77777777" w:rsidR="00CD7084" w:rsidRPr="00DA6102" w:rsidRDefault="00CD7084" w:rsidP="00CD7084">
      <w:pPr>
        <w:spacing w:after="0"/>
        <w:jc w:val="both"/>
        <w:rPr>
          <w:rFonts w:ascii="Times New Roman" w:hAnsi="Times New Roman"/>
          <w:b/>
          <w:szCs w:val="24"/>
        </w:rPr>
      </w:pPr>
      <w:r w:rsidRPr="00DA6102">
        <w:rPr>
          <w:rFonts w:ascii="Times New Roman" w:hAnsi="Times New Roman"/>
          <w:szCs w:val="24"/>
          <w:lang w:eastAsia="ru-RU"/>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14:paraId="49A259EE"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2. В случае неисполнения Исполнителем условий настоящего Контракта Заказчик вправе обратиться в суд с требованием о расторжении настоящего Контракта.</w:t>
      </w:r>
    </w:p>
    <w:p w14:paraId="7460E8CF"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44D035E0"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В случае просрочки исполнения Исполнителем обязательс</w:t>
      </w:r>
      <w:r>
        <w:rPr>
          <w:rFonts w:ascii="Times New Roman" w:hAnsi="Times New Roman"/>
          <w:szCs w:val="24"/>
          <w:lang w:eastAsia="ru-RU"/>
        </w:rPr>
        <w:t xml:space="preserve">тв, предусмотренных контрактом, </w:t>
      </w:r>
      <w:r w:rsidRPr="00DA6102">
        <w:rPr>
          <w:rFonts w:ascii="Times New Roman" w:hAnsi="Times New Roman"/>
          <w:szCs w:val="24"/>
          <w:lang w:eastAsia="ru-RU"/>
        </w:rPr>
        <w:t>а также в иных случаях неисполнения или ненадлежащего исполнения Исполнителем обязательств, предусмотренных контрактом, заказчик на</w:t>
      </w:r>
      <w:r>
        <w:rPr>
          <w:rFonts w:ascii="Times New Roman" w:hAnsi="Times New Roman"/>
          <w:szCs w:val="24"/>
          <w:lang w:eastAsia="ru-RU"/>
        </w:rPr>
        <w:t xml:space="preserve">правляет Исполнителю требование </w:t>
      </w:r>
      <w:r w:rsidRPr="00DA6102">
        <w:rPr>
          <w:rFonts w:ascii="Times New Roman" w:hAnsi="Times New Roman"/>
          <w:szCs w:val="24"/>
          <w:lang w:eastAsia="ru-RU"/>
        </w:rPr>
        <w:t>об уплате неустоек (штрафов, пеней).</w:t>
      </w:r>
    </w:p>
    <w:p w14:paraId="02AFA2C7"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4.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w:t>
      </w:r>
      <w:r>
        <w:rPr>
          <w:rFonts w:ascii="Times New Roman" w:hAnsi="Times New Roman"/>
          <w:szCs w:val="24"/>
          <w:lang w:eastAsia="ru-RU"/>
        </w:rPr>
        <w:t xml:space="preserve">смотренных настоящим Контрактом </w:t>
      </w:r>
      <w:r w:rsidRPr="00DA6102">
        <w:rPr>
          <w:rFonts w:ascii="Times New Roman" w:hAnsi="Times New Roman"/>
          <w:szCs w:val="24"/>
          <w:lang w:eastAsia="ru-RU"/>
        </w:rPr>
        <w:t>и фактически исполненных Исполнителем.</w:t>
      </w:r>
    </w:p>
    <w:p w14:paraId="27045BF3"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 xml:space="preserve">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устанавливается контрактом в порядке, установленном </w:t>
      </w:r>
      <w:r w:rsidRPr="00DA6102">
        <w:rPr>
          <w:rFonts w:ascii="Times New Roman" w:hAnsi="Times New Roman"/>
          <w:szCs w:val="24"/>
          <w:lang w:eastAsia="ru-RU"/>
        </w:rPr>
        <w:lastRenderedPageBreak/>
        <w:t>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6D4840D5"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5.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предусмотренных настоящим Контрактом,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w:t>
      </w:r>
      <w:r>
        <w:rPr>
          <w:rFonts w:ascii="Times New Roman" w:hAnsi="Times New Roman"/>
          <w:szCs w:val="24"/>
          <w:lang w:eastAsia="ru-RU"/>
        </w:rPr>
        <w:t xml:space="preserve">лнения заказчиком, неисполнения </w:t>
      </w:r>
      <w:r w:rsidRPr="00DA6102">
        <w:rPr>
          <w:rFonts w:ascii="Times New Roman" w:hAnsi="Times New Roman"/>
          <w:szCs w:val="24"/>
          <w:lang w:eastAsia="ru-RU"/>
        </w:rPr>
        <w:t>или ненадлежащего исполнения Исполнителем обязатель</w:t>
      </w:r>
      <w:r>
        <w:rPr>
          <w:rFonts w:ascii="Times New Roman" w:hAnsi="Times New Roman"/>
          <w:szCs w:val="24"/>
          <w:lang w:eastAsia="ru-RU"/>
        </w:rPr>
        <w:t xml:space="preserve">ств, предусмотренных контрактом </w:t>
      </w:r>
      <w:r w:rsidRPr="00DA6102">
        <w:rPr>
          <w:rFonts w:ascii="Times New Roman" w:hAnsi="Times New Roman"/>
          <w:szCs w:val="24"/>
          <w:lang w:eastAsia="ru-RU"/>
        </w:rPr>
        <w:t xml:space="preserve">(за исключением просрочки исполнения обязательств заказчиком, исполнителем, утвержденными постановлением Правительства Российской </w:t>
      </w:r>
      <w:r>
        <w:rPr>
          <w:rFonts w:ascii="Times New Roman" w:hAnsi="Times New Roman"/>
          <w:szCs w:val="24"/>
          <w:lang w:eastAsia="ru-RU"/>
        </w:rPr>
        <w:t xml:space="preserve">Федерации от 30 августа 2017 г. </w:t>
      </w:r>
      <w:r w:rsidRPr="00DA6102">
        <w:rPr>
          <w:rFonts w:ascii="Times New Roman" w:hAnsi="Times New Roman"/>
          <w:szCs w:val="24"/>
          <w:lang w:eastAsia="ru-RU"/>
        </w:rPr>
        <w:t>№ 1042 (далее - Правила), и составляет 10% цены Контракта.</w:t>
      </w:r>
    </w:p>
    <w:p w14:paraId="07EC2E22"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6.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определяется в соответствии с Правилами и соста</w:t>
      </w:r>
      <w:r>
        <w:rPr>
          <w:rFonts w:ascii="Times New Roman" w:hAnsi="Times New Roman"/>
          <w:szCs w:val="24"/>
          <w:lang w:eastAsia="ru-RU"/>
        </w:rPr>
        <w:t xml:space="preserve">вляет 1000 (Одна тысяча) рублей </w:t>
      </w:r>
      <w:r w:rsidRPr="00DA6102">
        <w:rPr>
          <w:rFonts w:ascii="Times New Roman" w:hAnsi="Times New Roman"/>
          <w:szCs w:val="24"/>
          <w:lang w:eastAsia="ru-RU"/>
        </w:rPr>
        <w:t>00 копеек.</w:t>
      </w:r>
    </w:p>
    <w:p w14:paraId="0AB2807B"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7. За каждый день просрочки исполнения Исполнителем обязательства, предусмотренного частью 30 статьи 34 Закона № 44-ФЗ, начисляется пеня в размере, определенном в порядке, установленном в пункте 7.4 настоящего Контракта.</w:t>
      </w:r>
    </w:p>
    <w:p w14:paraId="7CF7B603"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 xml:space="preserve">8.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 </w:t>
      </w:r>
    </w:p>
    <w:p w14:paraId="460E8E4C"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w:t>
      </w:r>
      <w:r>
        <w:rPr>
          <w:rFonts w:ascii="Times New Roman" w:hAnsi="Times New Roman"/>
          <w:szCs w:val="24"/>
          <w:lang w:eastAsia="ru-RU"/>
        </w:rPr>
        <w:t xml:space="preserve">афа. Размер штрафа определяется </w:t>
      </w:r>
      <w:r w:rsidRPr="00DA6102">
        <w:rPr>
          <w:rFonts w:ascii="Times New Roman" w:hAnsi="Times New Roman"/>
          <w:szCs w:val="24"/>
          <w:lang w:eastAsia="ru-RU"/>
        </w:rPr>
        <w:t>в соответствии с Правилами и составляет 1000 (Одна тысяча) рублей 00 копеек.</w:t>
      </w:r>
    </w:p>
    <w:p w14:paraId="3775C12B"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10. Применение неустойки (штрафа, пени) не освобождает Стороны от исполнения обязательств по настоящему Контракту.</w:t>
      </w:r>
    </w:p>
    <w:p w14:paraId="3B805401"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11.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14:paraId="45238BD8" w14:textId="77777777" w:rsidR="00CD7084" w:rsidRPr="00DA6102" w:rsidRDefault="00CD7084" w:rsidP="00CD7084">
      <w:pPr>
        <w:spacing w:after="0" w:line="240" w:lineRule="auto"/>
        <w:jc w:val="both"/>
        <w:rPr>
          <w:rFonts w:ascii="Times New Roman" w:hAnsi="Times New Roman"/>
          <w:szCs w:val="24"/>
          <w:lang w:eastAsia="ru-RU"/>
        </w:rPr>
      </w:pPr>
      <w:r w:rsidRPr="00DA6102">
        <w:rPr>
          <w:rFonts w:ascii="Times New Roman" w:hAnsi="Times New Roman"/>
          <w:szCs w:val="24"/>
          <w:lang w:eastAsia="ru-RU"/>
        </w:rPr>
        <w:t>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7FB8C35E" w14:textId="77777777" w:rsidR="00CD7084" w:rsidRPr="00EF10F8" w:rsidRDefault="00CD7084" w:rsidP="00CD7084">
      <w:pPr>
        <w:jc w:val="both"/>
        <w:rPr>
          <w:rFonts w:ascii="Times New Roman" w:hAnsi="Times New Roman"/>
          <w:szCs w:val="24"/>
        </w:rPr>
      </w:pPr>
      <w:r w:rsidRPr="00DA6102">
        <w:rPr>
          <w:rFonts w:ascii="Times New Roman" w:hAnsi="Times New Roman"/>
          <w:szCs w:val="24"/>
          <w:lang w:eastAsia="ru-RU"/>
        </w:rPr>
        <w:t xml:space="preserve">13. В случае расторжения настоящего Контракта в связи </w:t>
      </w:r>
      <w:r>
        <w:rPr>
          <w:rFonts w:ascii="Times New Roman" w:hAnsi="Times New Roman"/>
          <w:szCs w:val="24"/>
          <w:lang w:eastAsia="ru-RU"/>
        </w:rPr>
        <w:t xml:space="preserve">с односторонним отказом Стороны                                       </w:t>
      </w:r>
      <w:r w:rsidRPr="00DA6102">
        <w:rPr>
          <w:rFonts w:ascii="Times New Roman" w:hAnsi="Times New Roman"/>
          <w:szCs w:val="24"/>
          <w:lang w:eastAsia="ru-RU"/>
        </w:rPr>
        <w:t xml:space="preserve">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w:t>
      </w:r>
      <w:r>
        <w:rPr>
          <w:rFonts w:ascii="Times New Roman" w:hAnsi="Times New Roman"/>
          <w:szCs w:val="24"/>
          <w:lang w:eastAsia="ru-RU"/>
        </w:rPr>
        <w:t>исполнения настоящего Контракта.</w:t>
      </w:r>
    </w:p>
    <w:p w14:paraId="6E2BEE8C" w14:textId="77777777" w:rsidR="00F80745" w:rsidRDefault="00F80745" w:rsidP="00C172FE">
      <w:pPr>
        <w:spacing w:after="0" w:line="240" w:lineRule="auto"/>
        <w:rPr>
          <w:rFonts w:ascii="Times New Roman" w:hAnsi="Times New Roman" w:cs="Times New Roman"/>
          <w:sz w:val="19"/>
          <w:szCs w:val="19"/>
        </w:rPr>
      </w:pPr>
    </w:p>
    <w:p w14:paraId="266B6560" w14:textId="77777777" w:rsidR="00F80745" w:rsidRDefault="00F80745" w:rsidP="00C172FE">
      <w:pPr>
        <w:spacing w:after="0" w:line="240" w:lineRule="auto"/>
        <w:rPr>
          <w:rFonts w:ascii="Times New Roman" w:hAnsi="Times New Roman" w:cs="Times New Roman"/>
          <w:sz w:val="19"/>
          <w:szCs w:val="19"/>
        </w:rPr>
      </w:pPr>
    </w:p>
    <w:p w14:paraId="011CD8BD" w14:textId="77777777" w:rsidR="00F80745" w:rsidRDefault="00F80745" w:rsidP="00C172FE">
      <w:pPr>
        <w:spacing w:after="0" w:line="240" w:lineRule="auto"/>
        <w:rPr>
          <w:rFonts w:ascii="Times New Roman" w:hAnsi="Times New Roman" w:cs="Times New Roman"/>
          <w:sz w:val="19"/>
          <w:szCs w:val="19"/>
        </w:rPr>
      </w:pPr>
    </w:p>
    <w:p w14:paraId="5B400F2D" w14:textId="77777777" w:rsidR="000C1B21" w:rsidRDefault="000C1B21" w:rsidP="000C1B21">
      <w:pPr>
        <w:spacing w:after="0" w:line="240" w:lineRule="auto"/>
        <w:rPr>
          <w:rFonts w:ascii="Times New Roman" w:hAnsi="Times New Roman" w:cs="Times New Roman"/>
          <w:sz w:val="24"/>
          <w:szCs w:val="24"/>
        </w:rPr>
      </w:pPr>
      <w:r>
        <w:rPr>
          <w:rFonts w:ascii="Times New Roman" w:hAnsi="Times New Roman" w:cs="Times New Roman"/>
          <w:sz w:val="24"/>
          <w:szCs w:val="24"/>
        </w:rPr>
        <w:t>Главный ветеринарный врач – государственный ветеринарный инспектор</w:t>
      </w:r>
    </w:p>
    <w:p w14:paraId="4393063E" w14:textId="77777777" w:rsidR="000C1B21" w:rsidRDefault="000C1B21" w:rsidP="000C1B2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Е.Л. Реудова</w:t>
      </w:r>
    </w:p>
    <w:p w14:paraId="62907B2C" w14:textId="50AEC172" w:rsidR="00CD7084" w:rsidRPr="00CD7084" w:rsidRDefault="00CD7084" w:rsidP="00CD7084">
      <w:pPr>
        <w:widowControl w:val="0"/>
        <w:suppressAutoHyphens/>
        <w:autoSpaceDE w:val="0"/>
        <w:autoSpaceDN w:val="0"/>
        <w:adjustRightInd w:val="0"/>
        <w:spacing w:after="0" w:line="240" w:lineRule="auto"/>
        <w:contextualSpacing/>
        <w:jc w:val="both"/>
        <w:rPr>
          <w:rFonts w:ascii="Times New Roman" w:hAnsi="Times New Roman" w:cs="Times New Roman"/>
          <w:sz w:val="19"/>
          <w:szCs w:val="19"/>
        </w:rPr>
      </w:pPr>
    </w:p>
    <w:sectPr w:rsidR="00CD7084" w:rsidRPr="00CD7084" w:rsidSect="0004549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8FEBF8" w14:textId="77777777" w:rsidR="00F677AE" w:rsidRDefault="00F677AE" w:rsidP="004C352E">
      <w:pPr>
        <w:spacing w:after="0" w:line="240" w:lineRule="auto"/>
      </w:pPr>
      <w:r>
        <w:separator/>
      </w:r>
    </w:p>
  </w:endnote>
  <w:endnote w:type="continuationSeparator" w:id="0">
    <w:p w14:paraId="09265BA7" w14:textId="77777777" w:rsidR="00F677AE" w:rsidRDefault="00F677AE" w:rsidP="004C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594753" w14:textId="77777777" w:rsidR="00F677AE" w:rsidRDefault="00F677AE" w:rsidP="004C352E">
      <w:pPr>
        <w:spacing w:after="0" w:line="240" w:lineRule="auto"/>
      </w:pPr>
      <w:r>
        <w:separator/>
      </w:r>
    </w:p>
  </w:footnote>
  <w:footnote w:type="continuationSeparator" w:id="0">
    <w:p w14:paraId="1CB7143F" w14:textId="77777777" w:rsidR="00F677AE" w:rsidRDefault="00F677AE" w:rsidP="004C35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11DA0"/>
    <w:rsid w:val="0003154D"/>
    <w:rsid w:val="00044C83"/>
    <w:rsid w:val="00045498"/>
    <w:rsid w:val="00045AC8"/>
    <w:rsid w:val="00083AF8"/>
    <w:rsid w:val="00084B05"/>
    <w:rsid w:val="000C1B21"/>
    <w:rsid w:val="0010060F"/>
    <w:rsid w:val="001109AD"/>
    <w:rsid w:val="001140DE"/>
    <w:rsid w:val="00150BD0"/>
    <w:rsid w:val="00157B10"/>
    <w:rsid w:val="00165FE9"/>
    <w:rsid w:val="001B0173"/>
    <w:rsid w:val="001E03B3"/>
    <w:rsid w:val="001F6F70"/>
    <w:rsid w:val="0023215A"/>
    <w:rsid w:val="002377D7"/>
    <w:rsid w:val="00245BE8"/>
    <w:rsid w:val="002820BF"/>
    <w:rsid w:val="002B312A"/>
    <w:rsid w:val="002C1434"/>
    <w:rsid w:val="002E1953"/>
    <w:rsid w:val="002F4D2E"/>
    <w:rsid w:val="00302CCB"/>
    <w:rsid w:val="00316E68"/>
    <w:rsid w:val="0032681B"/>
    <w:rsid w:val="0032720F"/>
    <w:rsid w:val="00342827"/>
    <w:rsid w:val="00366CDF"/>
    <w:rsid w:val="003C429A"/>
    <w:rsid w:val="003C5088"/>
    <w:rsid w:val="003F5C9C"/>
    <w:rsid w:val="004232C1"/>
    <w:rsid w:val="004303D7"/>
    <w:rsid w:val="00490DE8"/>
    <w:rsid w:val="004952FF"/>
    <w:rsid w:val="004C352E"/>
    <w:rsid w:val="004C5350"/>
    <w:rsid w:val="004D195A"/>
    <w:rsid w:val="004D2E7F"/>
    <w:rsid w:val="004D7B3E"/>
    <w:rsid w:val="004E67CE"/>
    <w:rsid w:val="004F3616"/>
    <w:rsid w:val="004F535C"/>
    <w:rsid w:val="00500926"/>
    <w:rsid w:val="00520A58"/>
    <w:rsid w:val="00561D73"/>
    <w:rsid w:val="0056231A"/>
    <w:rsid w:val="0057559B"/>
    <w:rsid w:val="0058415A"/>
    <w:rsid w:val="005A7B4A"/>
    <w:rsid w:val="005D5694"/>
    <w:rsid w:val="005E323A"/>
    <w:rsid w:val="005F09E8"/>
    <w:rsid w:val="005F5E5F"/>
    <w:rsid w:val="005F6F88"/>
    <w:rsid w:val="00645C28"/>
    <w:rsid w:val="006470F6"/>
    <w:rsid w:val="006A58D2"/>
    <w:rsid w:val="006B0CBC"/>
    <w:rsid w:val="006D5C5D"/>
    <w:rsid w:val="006D7A84"/>
    <w:rsid w:val="006E2279"/>
    <w:rsid w:val="006E364D"/>
    <w:rsid w:val="007311C3"/>
    <w:rsid w:val="00752A04"/>
    <w:rsid w:val="0075640F"/>
    <w:rsid w:val="00772496"/>
    <w:rsid w:val="007A5043"/>
    <w:rsid w:val="007A7C91"/>
    <w:rsid w:val="00823F5B"/>
    <w:rsid w:val="0084571C"/>
    <w:rsid w:val="008904C0"/>
    <w:rsid w:val="008C7609"/>
    <w:rsid w:val="00900EA2"/>
    <w:rsid w:val="00910D88"/>
    <w:rsid w:val="00953BBD"/>
    <w:rsid w:val="0098106F"/>
    <w:rsid w:val="0098564F"/>
    <w:rsid w:val="00985E40"/>
    <w:rsid w:val="0099152B"/>
    <w:rsid w:val="009A2164"/>
    <w:rsid w:val="009A71BE"/>
    <w:rsid w:val="009B649C"/>
    <w:rsid w:val="009B6AA5"/>
    <w:rsid w:val="009C3AC8"/>
    <w:rsid w:val="009D7931"/>
    <w:rsid w:val="009E0E90"/>
    <w:rsid w:val="00A223D7"/>
    <w:rsid w:val="00A33742"/>
    <w:rsid w:val="00A4187F"/>
    <w:rsid w:val="00A43240"/>
    <w:rsid w:val="00A44A22"/>
    <w:rsid w:val="00A46EC7"/>
    <w:rsid w:val="00A56866"/>
    <w:rsid w:val="00A66DDC"/>
    <w:rsid w:val="00A66EE1"/>
    <w:rsid w:val="00A80D1E"/>
    <w:rsid w:val="00A94FE8"/>
    <w:rsid w:val="00AB139B"/>
    <w:rsid w:val="00AD7E4B"/>
    <w:rsid w:val="00AE4B46"/>
    <w:rsid w:val="00B04D1F"/>
    <w:rsid w:val="00B059A1"/>
    <w:rsid w:val="00B20F73"/>
    <w:rsid w:val="00B22AD3"/>
    <w:rsid w:val="00B375D7"/>
    <w:rsid w:val="00B776C4"/>
    <w:rsid w:val="00B8375F"/>
    <w:rsid w:val="00B904D7"/>
    <w:rsid w:val="00B948A4"/>
    <w:rsid w:val="00BE50CE"/>
    <w:rsid w:val="00BE5E88"/>
    <w:rsid w:val="00C05EDE"/>
    <w:rsid w:val="00C10144"/>
    <w:rsid w:val="00C1272C"/>
    <w:rsid w:val="00C172FE"/>
    <w:rsid w:val="00C35C9B"/>
    <w:rsid w:val="00C63D0B"/>
    <w:rsid w:val="00C85709"/>
    <w:rsid w:val="00CC596D"/>
    <w:rsid w:val="00CD7084"/>
    <w:rsid w:val="00CE41D2"/>
    <w:rsid w:val="00CF0AE5"/>
    <w:rsid w:val="00D14ABA"/>
    <w:rsid w:val="00D23593"/>
    <w:rsid w:val="00D268D7"/>
    <w:rsid w:val="00D4345D"/>
    <w:rsid w:val="00D606C5"/>
    <w:rsid w:val="00D6086E"/>
    <w:rsid w:val="00D749BF"/>
    <w:rsid w:val="00D77A2C"/>
    <w:rsid w:val="00D80363"/>
    <w:rsid w:val="00DB3D5D"/>
    <w:rsid w:val="00DC457F"/>
    <w:rsid w:val="00DD31CC"/>
    <w:rsid w:val="00DD347A"/>
    <w:rsid w:val="00E11852"/>
    <w:rsid w:val="00E26747"/>
    <w:rsid w:val="00E62B9F"/>
    <w:rsid w:val="00E908E3"/>
    <w:rsid w:val="00F11DA0"/>
    <w:rsid w:val="00F27510"/>
    <w:rsid w:val="00F33F1E"/>
    <w:rsid w:val="00F64C9A"/>
    <w:rsid w:val="00F677AE"/>
    <w:rsid w:val="00F76A6C"/>
    <w:rsid w:val="00F80745"/>
    <w:rsid w:val="00F845D7"/>
    <w:rsid w:val="00FD1E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171C4"/>
  <w15:docId w15:val="{2F61A31C-C9B4-408F-8466-8935AA140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B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6A58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6A58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uiPriority w:val="99"/>
    <w:semiHidden/>
    <w:unhideWhenUsed/>
    <w:rsid w:val="004C352E"/>
    <w:pPr>
      <w:spacing w:after="0" w:line="240" w:lineRule="auto"/>
    </w:pPr>
    <w:rPr>
      <w:sz w:val="20"/>
      <w:szCs w:val="20"/>
    </w:rPr>
  </w:style>
  <w:style w:type="character" w:customStyle="1" w:styleId="a5">
    <w:name w:val="Текст сноски Знак"/>
    <w:basedOn w:val="a0"/>
    <w:link w:val="a4"/>
    <w:uiPriority w:val="99"/>
    <w:semiHidden/>
    <w:rsid w:val="004C352E"/>
    <w:rPr>
      <w:sz w:val="20"/>
      <w:szCs w:val="20"/>
    </w:rPr>
  </w:style>
  <w:style w:type="character" w:styleId="a6">
    <w:name w:val="footnote reference"/>
    <w:basedOn w:val="a0"/>
    <w:uiPriority w:val="99"/>
    <w:semiHidden/>
    <w:unhideWhenUsed/>
    <w:rsid w:val="004C352E"/>
    <w:rPr>
      <w:vertAlign w:val="superscript"/>
    </w:rPr>
  </w:style>
  <w:style w:type="paragraph" w:styleId="a7">
    <w:name w:val="List Paragraph"/>
    <w:basedOn w:val="a"/>
    <w:uiPriority w:val="34"/>
    <w:qFormat/>
    <w:rsid w:val="009B649C"/>
    <w:pPr>
      <w:ind w:left="720"/>
      <w:contextualSpacing/>
    </w:pPr>
  </w:style>
  <w:style w:type="paragraph" w:styleId="a8">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Знак Знак Знак Знак Зна"/>
    <w:basedOn w:val="a"/>
    <w:link w:val="a9"/>
    <w:uiPriority w:val="99"/>
    <w:qFormat/>
    <w:rsid w:val="00C172FE"/>
    <w:pPr>
      <w:spacing w:after="0" w:line="240" w:lineRule="auto"/>
      <w:jc w:val="center"/>
    </w:pPr>
    <w:rPr>
      <w:rFonts w:ascii="Times New Roman" w:eastAsia="Calibri" w:hAnsi="Times New Roman" w:cs="Times New Roman"/>
      <w:b/>
      <w:bCs/>
      <w:sz w:val="28"/>
      <w:szCs w:val="28"/>
      <w:lang w:eastAsia="ru-RU"/>
    </w:rPr>
  </w:style>
  <w:style w:type="character" w:customStyle="1" w:styleId="a9">
    <w:name w:val="Название Знак"/>
    <w:aliases w:val="Знак Знак Знак Знак Знак Знак Знак Знак Знак,Знак Знак Знак Знак Знак Знак Знак,Знак Знак Знак Знак, Знак Знак Знак Знак Знак,Знак Знак Знак1 Знак,Знак2 Знак1,Знак Знак Знак Знак Знак1 Знак,Знак2 Знак Знак, Знак Знак Знак Знак Знак1 Знак"/>
    <w:basedOn w:val="a0"/>
    <w:link w:val="a8"/>
    <w:uiPriority w:val="99"/>
    <w:rsid w:val="00C172FE"/>
    <w:rPr>
      <w:rFonts w:ascii="Times New Roman" w:eastAsia="Calibri" w:hAnsi="Times New Roman" w:cs="Times New Roman"/>
      <w:b/>
      <w:bCs/>
      <w:sz w:val="28"/>
      <w:szCs w:val="28"/>
      <w:lang w:eastAsia="ru-RU"/>
    </w:rPr>
  </w:style>
  <w:style w:type="paragraph" w:customStyle="1" w:styleId="Style2">
    <w:name w:val="Style2"/>
    <w:basedOn w:val="a"/>
    <w:uiPriority w:val="99"/>
    <w:rsid w:val="00C172FE"/>
    <w:pPr>
      <w:widowControl w:val="0"/>
      <w:autoSpaceDE w:val="0"/>
      <w:autoSpaceDN w:val="0"/>
      <w:adjustRightInd w:val="0"/>
      <w:spacing w:after="0" w:line="250" w:lineRule="exact"/>
      <w:jc w:val="center"/>
    </w:pPr>
    <w:rPr>
      <w:rFonts w:ascii="Times New Roman" w:eastAsia="Calibri" w:hAnsi="Times New Roman" w:cs="Times New Roman"/>
      <w:sz w:val="24"/>
      <w:szCs w:val="24"/>
      <w:lang w:eastAsia="ru-RU"/>
    </w:rPr>
  </w:style>
  <w:style w:type="character" w:customStyle="1" w:styleId="FontStyle11">
    <w:name w:val="Font Style11"/>
    <w:rsid w:val="00C172FE"/>
    <w:rPr>
      <w:rFonts w:ascii="Times New Roman" w:hAnsi="Times New Roman" w:cs="Times New Roman" w:hint="default"/>
      <w:b/>
      <w:bCs w:val="0"/>
      <w:sz w:val="22"/>
    </w:rPr>
  </w:style>
  <w:style w:type="character" w:styleId="aa">
    <w:name w:val="Hyperlink"/>
    <w:basedOn w:val="a0"/>
    <w:uiPriority w:val="99"/>
    <w:semiHidden/>
    <w:unhideWhenUsed/>
    <w:rsid w:val="005F6F88"/>
    <w:rPr>
      <w:color w:val="0000FF"/>
      <w:u w:val="single"/>
    </w:rPr>
  </w:style>
  <w:style w:type="paragraph" w:styleId="ab">
    <w:name w:val="Normal (Web)"/>
    <w:basedOn w:val="a"/>
    <w:uiPriority w:val="99"/>
    <w:semiHidden/>
    <w:unhideWhenUsed/>
    <w:rsid w:val="003C42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C429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C429A"/>
    <w:rPr>
      <w:rFonts w:ascii="Tahoma" w:hAnsi="Tahoma" w:cs="Tahoma"/>
      <w:sz w:val="16"/>
      <w:szCs w:val="16"/>
    </w:rPr>
  </w:style>
  <w:style w:type="paragraph" w:styleId="ae">
    <w:name w:val="header"/>
    <w:basedOn w:val="a"/>
    <w:link w:val="af"/>
    <w:uiPriority w:val="99"/>
    <w:semiHidden/>
    <w:unhideWhenUsed/>
    <w:rsid w:val="00900EA2"/>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900EA2"/>
  </w:style>
  <w:style w:type="paragraph" w:styleId="af0">
    <w:name w:val="footer"/>
    <w:basedOn w:val="a"/>
    <w:link w:val="af1"/>
    <w:uiPriority w:val="99"/>
    <w:semiHidden/>
    <w:unhideWhenUsed/>
    <w:rsid w:val="00900EA2"/>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900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994867">
      <w:bodyDiv w:val="1"/>
      <w:marLeft w:val="0"/>
      <w:marRight w:val="0"/>
      <w:marTop w:val="0"/>
      <w:marBottom w:val="0"/>
      <w:divBdr>
        <w:top w:val="none" w:sz="0" w:space="0" w:color="auto"/>
        <w:left w:val="none" w:sz="0" w:space="0" w:color="auto"/>
        <w:bottom w:val="none" w:sz="0" w:space="0" w:color="auto"/>
        <w:right w:val="none" w:sz="0" w:space="0" w:color="auto"/>
      </w:divBdr>
    </w:div>
    <w:div w:id="189747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1C68B8DA02EB9F9C49E73685C3F985BF6B4EBC52B495A841EEE92873C9ADC9936F30B2B070FE7H9F" TargetMode="External"/><Relationship Id="rId13" Type="http://schemas.openxmlformats.org/officeDocument/2006/relationships/hyperlink" Target="consultantplus://offline/ref=74338E9953382C39B04576F975495867D6C1898FA928B9F9C49E73685C3F985BF6B4EBC62A435F841EEE92873C9ADC9936F30B2B070FE7H9F" TargetMode="External"/><Relationship Id="rId3" Type="http://schemas.openxmlformats.org/officeDocument/2006/relationships/settings" Target="settings.xml"/><Relationship Id="rId7" Type="http://schemas.openxmlformats.org/officeDocument/2006/relationships/hyperlink" Target="consultantplus://offline/ref=74338E9953382C39B04576F975495867D6C18980AA28B9F9C49E73685C3F985BF6B4EBC12B4952DB1BFB83DF339CC68737EC172905E0HFF" TargetMode="External"/><Relationship Id="rId12" Type="http://schemas.openxmlformats.org/officeDocument/2006/relationships/hyperlink" Target="consultantplus://offline/ref=74338E9953382C39B04576F975495867D6C1898FA928B9F9C49E73685C3F985BF6B4EBC62A4C5B841EEE92873C9ADC9936F30B2B070FE7H9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74338E9953382C39B04576F975495867D6C1898FA928B9F9C49E73685C3F985BF6B4EBC62A4E5D841EEE92873C9ADC9936F30B2B070FE7H9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74338E9953382C39B04576F975495867D6C1898FA928B9F9C49E73685C3F985BF6B4EBC52A4A51864DB4828375CDD58532EC1528190F7B8DE8HFF" TargetMode="External"/><Relationship Id="rId4" Type="http://schemas.openxmlformats.org/officeDocument/2006/relationships/webSettings" Target="webSettings.xml"/><Relationship Id="rId9" Type="http://schemas.openxmlformats.org/officeDocument/2006/relationships/hyperlink" Target="consultantplus://offline/ref=74338E9953382C39B04576F975495867D1C68B8DA02EB9F9C49E73685C3F985BF6B4EBC52B4B5D841EEE92873C9ADC9936F30B2B070FE7H9F" TargetMode="External"/><Relationship Id="rId14" Type="http://schemas.openxmlformats.org/officeDocument/2006/relationships/hyperlink" Target="consultantplus://offline/ref=74338E9953382C39B04576F975495867D6C18980AA28B9F9C49E73685C3F985BF6B4EBC62C4959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AE080-674B-4B44-A9D2-9C912AAB6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3010</Words>
  <Characters>17157</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 Windows</cp:lastModifiedBy>
  <cp:revision>18</cp:revision>
  <cp:lastPrinted>2024-08-22T10:48:00Z</cp:lastPrinted>
  <dcterms:created xsi:type="dcterms:W3CDTF">2026-10-07T11:59:00Z</dcterms:created>
  <dcterms:modified xsi:type="dcterms:W3CDTF">2026-10-14T08:13:00Z</dcterms:modified>
</cp:coreProperties>
</file>