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0C9" w:rsidRPr="00B340C9" w:rsidRDefault="00B340C9" w:rsidP="00B340C9">
      <w:pPr>
        <w:suppressAutoHyphens/>
        <w:spacing w:after="0" w:line="240" w:lineRule="auto"/>
        <w:ind w:firstLine="709"/>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Договор № _______________</w:t>
      </w:r>
    </w:p>
    <w:p w:rsidR="00B340C9" w:rsidRPr="00B340C9" w:rsidRDefault="00B340C9" w:rsidP="00B340C9">
      <w:pPr>
        <w:spacing w:after="0" w:line="195" w:lineRule="atLeast"/>
        <w:jc w:val="center"/>
        <w:rPr>
          <w:rFonts w:ascii="Times New Roman" w:eastAsia="Times New Roman" w:hAnsi="Times New Roman" w:cs="Times New Roman"/>
          <w:b/>
          <w:sz w:val="24"/>
          <w:szCs w:val="24"/>
          <w:vertAlign w:val="superscript"/>
          <w:lang w:eastAsia="ar-SA"/>
        </w:rPr>
      </w:pPr>
      <w:r w:rsidRPr="00B340C9">
        <w:rPr>
          <w:rFonts w:ascii="Tahoma" w:eastAsia="Times New Roman" w:hAnsi="Tahoma" w:cs="Tahoma"/>
          <w:b/>
          <w:bCs/>
          <w:color w:val="000000"/>
          <w:sz w:val="17"/>
          <w:szCs w:val="17"/>
          <w:lang w:eastAsia="ru-RU"/>
        </w:rPr>
        <w:br/>
      </w:r>
      <w:r w:rsidRPr="00B340C9">
        <w:rPr>
          <w:rFonts w:ascii="Times New Roman" w:eastAsia="Times New Roman" w:hAnsi="Times New Roman" w:cs="Times New Roman"/>
          <w:b/>
          <w:bCs/>
          <w:color w:val="000000"/>
          <w:sz w:val="24"/>
          <w:szCs w:val="24"/>
          <w:lang w:eastAsia="ru-RU"/>
        </w:rPr>
        <w:t xml:space="preserve">Услуги по проведению обязательных медицинских осмотров </w:t>
      </w:r>
      <w:r>
        <w:rPr>
          <w:rFonts w:ascii="Times New Roman" w:eastAsia="Times New Roman" w:hAnsi="Times New Roman" w:cs="Times New Roman"/>
          <w:b/>
          <w:bCs/>
          <w:color w:val="000000"/>
          <w:sz w:val="24"/>
          <w:szCs w:val="24"/>
          <w:lang w:eastAsia="ru-RU"/>
        </w:rPr>
        <w:t xml:space="preserve">ФГГС </w:t>
      </w:r>
      <w:r w:rsidRPr="00B340C9">
        <w:rPr>
          <w:rFonts w:ascii="Times New Roman" w:eastAsia="Times New Roman" w:hAnsi="Times New Roman" w:cs="Times New Roman"/>
          <w:b/>
          <w:bCs/>
          <w:color w:val="000000"/>
          <w:sz w:val="24"/>
          <w:szCs w:val="24"/>
          <w:lang w:eastAsia="ru-RU"/>
        </w:rPr>
        <w:t>Главного управления МЧС России по Республике Адыгея</w:t>
      </w:r>
    </w:p>
    <w:p w:rsidR="00B340C9" w:rsidRPr="00B340C9" w:rsidRDefault="00B340C9" w:rsidP="00B340C9">
      <w:pPr>
        <w:suppressAutoHyphens/>
        <w:spacing w:after="0" w:line="240" w:lineRule="auto"/>
        <w:jc w:val="center"/>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8"/>
          <w:lang w:eastAsia="ar-SA"/>
        </w:rPr>
        <w:t>ИКЗ:</w:t>
      </w:r>
      <w:r w:rsidRPr="00B340C9">
        <w:rPr>
          <w:rFonts w:ascii="Times New Roman" w:eastAsia="Times New Roman" w:hAnsi="Times New Roman" w:cs="Times New Roman"/>
          <w:sz w:val="24"/>
          <w:szCs w:val="24"/>
          <w:lang w:eastAsia="ar-SA"/>
        </w:rPr>
        <w:t xml:space="preserve"> </w:t>
      </w:r>
    </w:p>
    <w:p w:rsidR="00B340C9" w:rsidRPr="00B340C9" w:rsidRDefault="00B340C9" w:rsidP="00B340C9">
      <w:pPr>
        <w:suppressAutoHyphens/>
        <w:spacing w:after="0" w:line="240" w:lineRule="auto"/>
        <w:jc w:val="center"/>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г. Майкоп                                                                        </w:t>
      </w:r>
      <w:r>
        <w:rPr>
          <w:rFonts w:ascii="Times New Roman" w:eastAsia="Times New Roman" w:hAnsi="Times New Roman" w:cs="Times New Roman"/>
          <w:sz w:val="24"/>
          <w:szCs w:val="24"/>
          <w:lang w:eastAsia="ar-SA"/>
        </w:rPr>
        <w:t xml:space="preserve">                   </w:t>
      </w:r>
      <w:r w:rsidRPr="00B340C9">
        <w:rPr>
          <w:rFonts w:ascii="Times New Roman" w:eastAsia="Times New Roman" w:hAnsi="Times New Roman" w:cs="Times New Roman"/>
          <w:sz w:val="24"/>
          <w:szCs w:val="24"/>
          <w:lang w:eastAsia="ar-SA"/>
        </w:rPr>
        <w:t xml:space="preserve">  </w:t>
      </w:r>
      <w:proofErr w:type="gramStart"/>
      <w:r w:rsidRPr="00B340C9">
        <w:rPr>
          <w:rFonts w:ascii="Times New Roman" w:eastAsia="Times New Roman" w:hAnsi="Times New Roman" w:cs="Times New Roman"/>
          <w:sz w:val="24"/>
          <w:szCs w:val="24"/>
          <w:lang w:eastAsia="ar-SA"/>
        </w:rPr>
        <w:t xml:space="preserve">   «</w:t>
      </w:r>
      <w:proofErr w:type="gramEnd"/>
      <w:r w:rsidRPr="00B340C9">
        <w:rPr>
          <w:rFonts w:ascii="Times New Roman" w:eastAsia="Times New Roman" w:hAnsi="Times New Roman" w:cs="Times New Roman"/>
          <w:sz w:val="24"/>
          <w:szCs w:val="24"/>
          <w:lang w:eastAsia="ar-SA"/>
        </w:rPr>
        <w:t>___»  _________  2026</w:t>
      </w:r>
    </w:p>
    <w:p w:rsidR="00B340C9" w:rsidRPr="00B340C9" w:rsidRDefault="00B340C9" w:rsidP="00B340C9">
      <w:pPr>
        <w:suppressAutoHyphens/>
        <w:spacing w:after="0" w:line="240" w:lineRule="auto"/>
        <w:rPr>
          <w:rFonts w:ascii="Times New Roman" w:eastAsia="Times New Roman" w:hAnsi="Times New Roman" w:cs="Times New Roman"/>
          <w:sz w:val="24"/>
          <w:szCs w:val="24"/>
          <w:lang w:eastAsia="ar-SA"/>
        </w:rPr>
      </w:pPr>
    </w:p>
    <w:p w:rsidR="00B340C9" w:rsidRPr="00B340C9" w:rsidRDefault="00B340C9" w:rsidP="00B340C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B340C9" w:rsidRPr="00B340C9" w:rsidRDefault="00B340C9" w:rsidP="00B340C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Главное управление МЧС России по Республики Адыгея (далее – Главное управление), именуемое в дальнейшем «Заказчик», в лице начальника Главного управления Илющенко Станислава Викторовича, действующего на основании Положения, утвержденного приказом МЧС России от 28.03.2025 № 258, с одной стороны, и __________________, именуемое в дальнейшем «Исполнитель», в лице _______________, действующего на основании _____________, с другой стороны, а вместе именуемые в дальнейшем «Стороны», заключили настоящий Договор (далее – Договор) о нижеследующем:</w:t>
      </w:r>
    </w:p>
    <w:p w:rsidR="00B340C9" w:rsidRPr="00B340C9" w:rsidRDefault="00B340C9" w:rsidP="00B340C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 xml:space="preserve">1. ПРЕДМЕТ </w:t>
      </w:r>
      <w:r w:rsidRPr="00B340C9">
        <w:rPr>
          <w:rFonts w:ascii="Times New Roman" w:eastAsia="Times New Roman" w:hAnsi="Times New Roman" w:cs="Times New Roman"/>
          <w:b/>
          <w:bCs/>
          <w:sz w:val="24"/>
          <w:szCs w:val="24"/>
          <w:lang w:eastAsia="ar-SA"/>
        </w:rPr>
        <w:t>ДОГОВОРА</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1.1. Исполнитель обязуется оказать услуги по проведению обязательных медицинских осмотров </w:t>
      </w:r>
      <w:r>
        <w:rPr>
          <w:rFonts w:ascii="Times New Roman" w:eastAsia="Times New Roman" w:hAnsi="Times New Roman" w:cs="Times New Roman"/>
          <w:sz w:val="24"/>
          <w:szCs w:val="24"/>
          <w:lang w:eastAsia="ar-SA"/>
        </w:rPr>
        <w:t>ФГГС</w:t>
      </w:r>
      <w:r w:rsidRPr="00B340C9">
        <w:rPr>
          <w:rFonts w:ascii="Times New Roman" w:eastAsia="Times New Roman" w:hAnsi="Times New Roman" w:cs="Times New Roman"/>
          <w:sz w:val="24"/>
          <w:szCs w:val="24"/>
          <w:lang w:eastAsia="ar-SA"/>
        </w:rPr>
        <w:t xml:space="preserve"> Главного управления</w:t>
      </w:r>
      <w:r w:rsidRPr="00B340C9">
        <w:rPr>
          <w:rFonts w:ascii="Times New Roman" w:eastAsia="Times New Roman" w:hAnsi="Times New Roman" w:cs="Times New Roman"/>
          <w:sz w:val="24"/>
          <w:szCs w:val="24"/>
          <w:lang w:eastAsia="ru-RU"/>
        </w:rPr>
        <w:t xml:space="preserve">, (далее – «услуги») в соответствии со спецификацией (приложение № 1) и описанием объекта закупки (приложение № 2), являющимися неотъемлемой частью настоящего договора, </w:t>
      </w:r>
      <w:r w:rsidRPr="00B340C9">
        <w:rPr>
          <w:rFonts w:ascii="Times New Roman" w:eastAsia="Times New Roman" w:hAnsi="Times New Roman" w:cs="Times New Roman"/>
          <w:sz w:val="24"/>
          <w:szCs w:val="24"/>
          <w:lang w:eastAsia="ar-SA"/>
        </w:rPr>
        <w:t>а Заказчик обязуется принять оказанные услуги и оплатить их в порядке и на условиях, определенных настоящим договором.</w:t>
      </w:r>
    </w:p>
    <w:p w:rsidR="00B340C9" w:rsidRPr="00B340C9" w:rsidRDefault="00B340C9" w:rsidP="00B340C9">
      <w:pPr>
        <w:tabs>
          <w:tab w:val="left" w:pos="62"/>
        </w:tabs>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1.2. Наименование, объем, характеристики услуг, цена за единицу услуги, определяются </w:t>
      </w:r>
      <w:r w:rsidRPr="00B340C9">
        <w:rPr>
          <w:rFonts w:ascii="Times New Roman" w:eastAsia="Times New Roman" w:hAnsi="Times New Roman" w:cs="Times New Roman"/>
          <w:sz w:val="24"/>
          <w:szCs w:val="24"/>
          <w:lang w:eastAsia="ru-RU"/>
        </w:rPr>
        <w:t>описанием объекта закупки (приложение № 2), являющимся неотъемлемой частью настоящего договора</w:t>
      </w:r>
      <w:r w:rsidRPr="00B340C9">
        <w:rPr>
          <w:rFonts w:ascii="Times New Roman" w:eastAsia="Times New Roman" w:hAnsi="Times New Roman" w:cs="Times New Roman"/>
          <w:sz w:val="24"/>
          <w:szCs w:val="24"/>
          <w:lang w:eastAsia="ar-SA"/>
        </w:rPr>
        <w:t>.</w:t>
      </w:r>
    </w:p>
    <w:p w:rsidR="00B340C9" w:rsidRPr="00B340C9" w:rsidRDefault="00B340C9" w:rsidP="00B340C9">
      <w:pPr>
        <w:tabs>
          <w:tab w:val="left" w:pos="1830"/>
        </w:tabs>
        <w:suppressAutoHyphens/>
        <w:spacing w:after="0" w:line="240" w:lineRule="auto"/>
        <w:jc w:val="both"/>
        <w:rPr>
          <w:rFonts w:ascii="Times New Roman" w:eastAsia="Times New Roman" w:hAnsi="Times New Roman" w:cs="Times New Roman"/>
          <w:sz w:val="24"/>
          <w:szCs w:val="24"/>
          <w:lang w:eastAsia="ar-SA"/>
        </w:rPr>
      </w:pPr>
    </w:p>
    <w:p w:rsidR="00B340C9" w:rsidRPr="00B340C9" w:rsidRDefault="00B340C9" w:rsidP="00B340C9">
      <w:pPr>
        <w:suppressAutoHyphens/>
        <w:autoSpaceDE w:val="0"/>
        <w:autoSpaceDN w:val="0"/>
        <w:adjustRightInd w:val="0"/>
        <w:spacing w:after="0" w:line="240" w:lineRule="auto"/>
        <w:ind w:firstLine="540"/>
        <w:jc w:val="center"/>
        <w:outlineLvl w:val="2"/>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 xml:space="preserve">2. ЦЕНА ДОГОВОРА </w:t>
      </w:r>
    </w:p>
    <w:p w:rsidR="00B340C9" w:rsidRPr="00B340C9" w:rsidRDefault="00B340C9" w:rsidP="00B340C9">
      <w:pPr>
        <w:tabs>
          <w:tab w:val="left" w:pos="567"/>
        </w:tabs>
        <w:snapToGrid w:val="0"/>
        <w:spacing w:after="0" w:line="240" w:lineRule="auto"/>
        <w:jc w:val="both"/>
        <w:rPr>
          <w:rFonts w:ascii="Times New Roman" w:eastAsia="Times New Roman" w:hAnsi="Times New Roman" w:cs="Times New Roman"/>
          <w:snapToGrid w:val="0"/>
          <w:sz w:val="24"/>
          <w:szCs w:val="24"/>
        </w:rPr>
      </w:pPr>
      <w:r w:rsidRPr="00B340C9">
        <w:rPr>
          <w:rFonts w:ascii="Times New Roman" w:eastAsia="Times New Roman" w:hAnsi="Times New Roman" w:cs="Times New Roman"/>
          <w:snapToGrid w:val="0"/>
          <w:sz w:val="24"/>
          <w:szCs w:val="24"/>
        </w:rPr>
        <w:tab/>
        <w:t xml:space="preserve">2.1. Цена договора, составляет _______ (____________) рубля ___ </w:t>
      </w:r>
      <w:proofErr w:type="gramStart"/>
      <w:r w:rsidRPr="00B340C9">
        <w:rPr>
          <w:rFonts w:ascii="Times New Roman" w:eastAsia="Times New Roman" w:hAnsi="Times New Roman" w:cs="Times New Roman"/>
          <w:snapToGrid w:val="0"/>
          <w:sz w:val="24"/>
          <w:szCs w:val="24"/>
        </w:rPr>
        <w:t>коп.,</w:t>
      </w:r>
      <w:proofErr w:type="gramEnd"/>
      <w:r w:rsidRPr="00B340C9">
        <w:rPr>
          <w:rFonts w:ascii="Times New Roman" w:eastAsia="Times New Roman" w:hAnsi="Times New Roman" w:cs="Times New Roman"/>
          <w:snapToGrid w:val="0"/>
          <w:sz w:val="24"/>
          <w:szCs w:val="24"/>
        </w:rPr>
        <w:t xml:space="preserve"> условие об НДС: ______________.</w:t>
      </w:r>
    </w:p>
    <w:p w:rsidR="00B340C9" w:rsidRPr="00B340C9" w:rsidRDefault="00B340C9" w:rsidP="00B340C9">
      <w:pPr>
        <w:tabs>
          <w:tab w:val="left" w:pos="709"/>
        </w:tabs>
        <w:snapToGrid w:val="0"/>
        <w:spacing w:after="0" w:line="240" w:lineRule="auto"/>
        <w:ind w:firstLine="567"/>
        <w:jc w:val="both"/>
        <w:rPr>
          <w:rFonts w:ascii="Times New Roman" w:eastAsia="Times New Roman" w:hAnsi="Times New Roman" w:cs="Times New Roman"/>
          <w:snapToGrid w:val="0"/>
          <w:sz w:val="24"/>
          <w:szCs w:val="24"/>
        </w:rPr>
      </w:pPr>
      <w:r w:rsidRPr="00B340C9">
        <w:rPr>
          <w:rFonts w:ascii="Times New Roman" w:eastAsia="Times New Roman" w:hAnsi="Times New Roman" w:cs="Times New Roman"/>
          <w:snapToGrid w:val="0"/>
          <w:sz w:val="24"/>
          <w:szCs w:val="24"/>
        </w:rPr>
        <w:t>2.2.</w:t>
      </w:r>
      <w:r w:rsidRPr="00B340C9">
        <w:rPr>
          <w:rFonts w:ascii="Courier New" w:eastAsia="Times New Roman" w:hAnsi="Courier New" w:cs="Courier New"/>
          <w:snapToGrid w:val="0"/>
        </w:rPr>
        <w:t xml:space="preserve"> </w:t>
      </w:r>
      <w:r w:rsidRPr="00B340C9">
        <w:rPr>
          <w:rFonts w:ascii="Times New Roman" w:eastAsia="Times New Roman" w:hAnsi="Times New Roman" w:cs="Times New Roman"/>
          <w:snapToGrid w:val="0"/>
          <w:sz w:val="24"/>
          <w:szCs w:val="24"/>
        </w:rPr>
        <w:t>Цена договора включает в себя все затраты Исполнителя по оказанию услуг, в том числе транспортные расходы, приобретение материалов, необходимых для оказания услуг, приобретение (аренду) оборудования, используемого для оказания услуг, уплату налогов, пошлин, таможенных сборов и другие обязательные платежи, которые Исполнитель должен выплатить в связи с выполнением обязательств по договору в соответствии с законодательством Российской Федерации.</w:t>
      </w:r>
    </w:p>
    <w:p w:rsidR="00B340C9" w:rsidRPr="00B340C9" w:rsidRDefault="00B340C9" w:rsidP="00B340C9">
      <w:pPr>
        <w:tabs>
          <w:tab w:val="left" w:pos="974"/>
        </w:tabs>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2.3. 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340C9" w:rsidRPr="00B340C9" w:rsidRDefault="00B340C9" w:rsidP="00B340C9">
      <w:pPr>
        <w:widowControl w:val="0"/>
        <w:tabs>
          <w:tab w:val="left" w:pos="709"/>
        </w:tabs>
        <w:snapToGrid w:val="0"/>
        <w:spacing w:after="0" w:line="240" w:lineRule="auto"/>
        <w:ind w:firstLine="709"/>
        <w:jc w:val="both"/>
        <w:rPr>
          <w:rFonts w:ascii="Times New Roman" w:eastAsia="Times New Roman" w:hAnsi="Times New Roman" w:cs="Times New Roman"/>
          <w:bCs/>
          <w:sz w:val="24"/>
          <w:szCs w:val="24"/>
          <w:lang w:eastAsia="ru-RU"/>
        </w:rPr>
      </w:pPr>
      <w:r w:rsidRPr="00B340C9">
        <w:rPr>
          <w:rFonts w:ascii="Times New Roman" w:eastAsia="Times New Roman" w:hAnsi="Times New Roman" w:cs="Times New Roman"/>
          <w:bCs/>
          <w:sz w:val="24"/>
          <w:szCs w:val="24"/>
          <w:lang w:eastAsia="ru-RU"/>
        </w:rPr>
        <w:t xml:space="preserve">2.4. Цена договора является твердой и </w:t>
      </w:r>
      <w:r w:rsidRPr="00B340C9">
        <w:rPr>
          <w:rFonts w:ascii="Times New Roman" w:eastAsia="Times New Roman" w:hAnsi="Times New Roman" w:cs="Courier New"/>
          <w:snapToGrid w:val="0"/>
          <w:spacing w:val="3"/>
          <w:sz w:val="24"/>
          <w:szCs w:val="24"/>
          <w:lang w:eastAsia="ru-RU"/>
        </w:rPr>
        <w:t>определяется на весь срок исполнения договора</w:t>
      </w:r>
      <w:r w:rsidRPr="00B340C9">
        <w:rPr>
          <w:rFonts w:ascii="Times New Roman" w:eastAsia="Times New Roman" w:hAnsi="Times New Roman" w:cs="Times New Roman"/>
          <w:bCs/>
          <w:sz w:val="24"/>
          <w:szCs w:val="24"/>
          <w:lang w:eastAsia="ru-RU"/>
        </w:rPr>
        <w:t xml:space="preserve">, за исключением случаев, предусмотренных настоящим договором и действующим законодательством </w:t>
      </w:r>
      <w:r w:rsidRPr="00B340C9">
        <w:rPr>
          <w:rFonts w:ascii="Times New Roman" w:eastAsia="Times New Roman" w:hAnsi="Times New Roman" w:cs="Times New Roman"/>
          <w:snapToGrid w:val="0"/>
          <w:sz w:val="24"/>
          <w:szCs w:val="24"/>
        </w:rPr>
        <w:t>Российской Федерации</w:t>
      </w:r>
      <w:r w:rsidRPr="00B340C9">
        <w:rPr>
          <w:rFonts w:ascii="Times New Roman" w:eastAsia="Times New Roman" w:hAnsi="Times New Roman" w:cs="Times New Roman"/>
          <w:bCs/>
          <w:sz w:val="24"/>
          <w:szCs w:val="24"/>
          <w:lang w:eastAsia="ru-RU"/>
        </w:rPr>
        <w:t>.</w:t>
      </w:r>
    </w:p>
    <w:p w:rsidR="00B340C9" w:rsidRPr="00B340C9" w:rsidRDefault="00B340C9" w:rsidP="00B340C9">
      <w:pPr>
        <w:widowControl w:val="0"/>
        <w:tabs>
          <w:tab w:val="left" w:pos="709"/>
        </w:tabs>
        <w:snapToGrid w:val="0"/>
        <w:spacing w:after="0" w:line="240" w:lineRule="auto"/>
        <w:ind w:firstLine="709"/>
        <w:jc w:val="both"/>
        <w:rPr>
          <w:rFonts w:ascii="Times New Roman" w:eastAsia="Times New Roman" w:hAnsi="Times New Roman" w:cs="Times New Roman"/>
          <w:bCs/>
          <w:sz w:val="24"/>
          <w:szCs w:val="24"/>
          <w:lang w:eastAsia="ru-RU"/>
        </w:rPr>
      </w:pPr>
      <w:r w:rsidRPr="00B340C9">
        <w:rPr>
          <w:rFonts w:ascii="Times New Roman" w:eastAsia="Times New Roman" w:hAnsi="Times New Roman" w:cs="Times New Roman"/>
          <w:bCs/>
          <w:sz w:val="24"/>
          <w:szCs w:val="24"/>
          <w:lang w:eastAsia="ru-RU"/>
        </w:rPr>
        <w:t>Цена Договора может быть снижена по соглашению Сторон без изменения предусмотренного Договором количества и качества оказываемых услуг и иных условий Договора.</w:t>
      </w:r>
    </w:p>
    <w:p w:rsidR="00B340C9" w:rsidRPr="00B340C9" w:rsidRDefault="00B340C9" w:rsidP="00B340C9">
      <w:pPr>
        <w:tabs>
          <w:tab w:val="left" w:pos="6915"/>
        </w:tabs>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2.5. Источник финансирования: федеральный бюджет. КБК: 17709021040190049244.</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z w:val="24"/>
          <w:szCs w:val="24"/>
          <w:lang w:eastAsia="ar-SA"/>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vertAlign w:val="superscript"/>
        </w:rPr>
      </w:pPr>
      <w:r w:rsidRPr="00B340C9">
        <w:rPr>
          <w:rFonts w:ascii="Times New Roman" w:eastAsia="Times New Roman" w:hAnsi="Times New Roman" w:cs="Times New Roman"/>
          <w:b/>
          <w:sz w:val="24"/>
          <w:szCs w:val="24"/>
        </w:rPr>
        <w:lastRenderedPageBreak/>
        <w:t>3. ПОРЯДОК РАСЧЕТОВ</w:t>
      </w:r>
    </w:p>
    <w:p w:rsidR="00B340C9" w:rsidRPr="00B340C9" w:rsidRDefault="00B340C9" w:rsidP="00B340C9">
      <w:pPr>
        <w:tabs>
          <w:tab w:val="left" w:pos="709"/>
          <w:tab w:val="num" w:pos="810"/>
        </w:tabs>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3.1. Оплата по договору осуществляется в безналичном порядке путем перечисления денежных средств со счета Заказчика на счет </w:t>
      </w:r>
      <w:r w:rsidRPr="00B340C9">
        <w:rPr>
          <w:rFonts w:ascii="Times New Roman" w:eastAsia="Times New Roman" w:hAnsi="Times New Roman" w:cs="Times New Roman"/>
          <w:bCs/>
          <w:spacing w:val="-6"/>
          <w:sz w:val="24"/>
          <w:szCs w:val="24"/>
          <w:lang w:eastAsia="ar-SA"/>
        </w:rPr>
        <w:t>Исполнителя</w:t>
      </w:r>
      <w:r w:rsidRPr="00B340C9">
        <w:rPr>
          <w:rFonts w:ascii="Times New Roman" w:eastAsia="Times New Roman" w:hAnsi="Times New Roman" w:cs="Times New Roman"/>
          <w:sz w:val="24"/>
          <w:szCs w:val="24"/>
          <w:lang w:eastAsia="ar-SA"/>
        </w:rPr>
        <w:t>. Датой оплаты считается дата списания денежных средств со счета Заказчика.</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B340C9">
        <w:rPr>
          <w:rFonts w:ascii="Times New Roman" w:eastAsia="Times New Roman" w:hAnsi="Times New Roman" w:cs="Times New Roman"/>
          <w:snapToGrid w:val="0"/>
          <w:sz w:val="24"/>
          <w:szCs w:val="24"/>
          <w:lang w:eastAsia="ru-RU"/>
        </w:rPr>
        <w:t xml:space="preserve">3.2. Авансовый платеж не предусматривается. </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napToGrid w:val="0"/>
          <w:sz w:val="24"/>
          <w:szCs w:val="24"/>
          <w:lang w:eastAsia="ru-RU"/>
        </w:rPr>
        <w:t>3.3.</w:t>
      </w:r>
      <w:r w:rsidRPr="00B340C9">
        <w:rPr>
          <w:rFonts w:ascii="Times New Roman" w:eastAsia="Times New Roman" w:hAnsi="Times New Roman" w:cs="Times New Roman"/>
          <w:sz w:val="24"/>
          <w:szCs w:val="24"/>
          <w:lang w:eastAsia="ru-RU"/>
        </w:rPr>
        <w:t xml:space="preserve"> Расчет с Исполнителем за выполненные услуги осуществляется Заказчиком в течение 7 дней со дня подписания Заказчиком акта о приемке оказанных услуг.</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B340C9">
        <w:rPr>
          <w:rFonts w:ascii="Times New Roman" w:eastAsia="Times New Roman" w:hAnsi="Times New Roman" w:cs="Times New Roman"/>
          <w:snapToGrid w:val="0"/>
          <w:sz w:val="24"/>
          <w:szCs w:val="24"/>
          <w:lang w:eastAsia="ru-RU"/>
        </w:rPr>
        <w:t>3.4. Основанием для оплаты оказанных Исполнителем услуг является акт сдачи приемки оказанных услуг.</w:t>
      </w: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4. ПРАВА И ОБЯЗАННОСТИ СТОРОН</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4.1. Заказчик вправе:</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 xml:space="preserve">4.1.1. Требовать от Исполнителя, надлежащего исполнения обязательств, предусмотренных договором. </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4.1.2. Запрашивать у Исполнителя информацию об исполнении им обязательств по договору.</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4.1.3. Проверять в любое время ход исполнения Исполнителем обязательств по договору.</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4.1.4. Требовать от Исполнителя устранения недостатков, допущенных при исполнении договора.</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4.1.5. Отказаться от приемки некачественно оказанных услуг и потребовать безвозмездного устранения недостатков.</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 xml:space="preserve">4.1.6. Привлекать экспертов, экспертные организации для проверки соответствия исполнения Исполнителем обязательств по договору, требованиям, установленным договором. </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4.2. Заказчик обязан:</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4.2.1. Предоставлять Исполнителю всю имеющуюся у него информацию и документы, относящиеся к предмету договора и необходимые для исполнения Исполнителем обязательств по договору.</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4.2.2. Своевременно принять и оплатить результат оказанных услуг.</w:t>
      </w:r>
    </w:p>
    <w:p w:rsidR="00B340C9" w:rsidRPr="00B340C9" w:rsidRDefault="00B340C9" w:rsidP="00B340C9">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4.2.3. Провести экспертизу для проверки результата оказанных Исполнителем услуг, в части их соответствия условиям договора.</w:t>
      </w:r>
    </w:p>
    <w:p w:rsidR="00B340C9" w:rsidRPr="00B340C9" w:rsidRDefault="00B340C9" w:rsidP="00B340C9">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4.2.4. Осуществлять контроль за исполнением Исполнителем условий договора в соответствии с законодательством Российской Федерации.</w:t>
      </w:r>
    </w:p>
    <w:p w:rsidR="00B340C9" w:rsidRPr="00B340C9" w:rsidRDefault="00B340C9" w:rsidP="00B340C9">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4.2.5. Выполнять свои обязательства, предусмотренные иными положениями договора.</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4.3. Исполнитель вправе:</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4.3.1. Требовать от Заказчика предоставления имеющейся у него информации, необходимой для исполнения обязательств по договору.</w:t>
      </w:r>
    </w:p>
    <w:p w:rsidR="00B340C9" w:rsidRPr="00B340C9" w:rsidRDefault="00B340C9" w:rsidP="00B340C9">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 xml:space="preserve">4.3.2. Требовать от Заказчика своевременной оплаты оказанных услуг в порядке и на условиях, предусмотренных договором. </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4.3.3. Запрашивать у Заказчика разъяснения и уточнения относительно оказания услуг в рамках настоящего договора.</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4.4. Исполнитель обязан:</w:t>
      </w:r>
    </w:p>
    <w:p w:rsidR="00B340C9" w:rsidRPr="00B340C9" w:rsidRDefault="00B340C9" w:rsidP="00B340C9">
      <w:pPr>
        <w:tabs>
          <w:tab w:val="left" w:pos="630"/>
          <w:tab w:val="left" w:pos="709"/>
        </w:tabs>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4.4.1. Оказать услуги в строгом соответствии с условиями договора в полном объеме, надлежащего качества, и в установленные сроки.</w:t>
      </w:r>
    </w:p>
    <w:p w:rsidR="00B340C9" w:rsidRPr="00B340C9" w:rsidRDefault="00B340C9" w:rsidP="00B340C9">
      <w:pPr>
        <w:tabs>
          <w:tab w:val="left" w:pos="630"/>
          <w:tab w:val="left" w:pos="709"/>
        </w:tabs>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color w:val="0D0D0D"/>
          <w:sz w:val="24"/>
          <w:szCs w:val="24"/>
          <w:lang w:eastAsia="ar-SA"/>
        </w:rPr>
        <w:t>4.4.2. Обеспечить соответствие оказываемых услуг требованиям качества, безопасности, в соответствии с законодательством Российской Федерации.</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4.4.3. Предоставлять по требованию Заказчика информацию и документы, относящиеся к предмету договора для проверки исполнения Исполнителем обязательств по договору.</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4.4.4.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lastRenderedPageBreak/>
        <w:t>4.4.5. Выполнять свои обязательства, предусмотренные положениями договора.</w:t>
      </w:r>
    </w:p>
    <w:p w:rsidR="00B340C9" w:rsidRPr="00B340C9" w:rsidRDefault="00B340C9" w:rsidP="00B340C9">
      <w:pPr>
        <w:tabs>
          <w:tab w:val="left" w:pos="709"/>
        </w:tabs>
        <w:suppressAutoHyphens/>
        <w:autoSpaceDE w:val="0"/>
        <w:autoSpaceDN w:val="0"/>
        <w:adjustRightInd w:val="0"/>
        <w:spacing w:after="0" w:line="240" w:lineRule="auto"/>
        <w:ind w:firstLine="709"/>
        <w:jc w:val="both"/>
        <w:rPr>
          <w:rFonts w:ascii="Times New Roman" w:eastAsia="Calibri" w:hAnsi="Times New Roman" w:cs="Times New Roman"/>
          <w:sz w:val="24"/>
          <w:szCs w:val="24"/>
          <w:lang w:eastAsia="ar-SA"/>
        </w:rPr>
      </w:pPr>
      <w:r w:rsidRPr="00B340C9">
        <w:rPr>
          <w:rFonts w:ascii="Times New Roman" w:eastAsia="Times New Roman" w:hAnsi="Times New Roman" w:cs="Times New Roman"/>
          <w:sz w:val="24"/>
          <w:szCs w:val="24"/>
          <w:lang w:eastAsia="ar-SA"/>
        </w:rPr>
        <w:t>4.4.6. Представить Заказчику сведения об изменении своего фактического местонахождения в срок не позднее 3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rsidR="00B340C9" w:rsidRPr="00B340C9" w:rsidRDefault="00B340C9" w:rsidP="00B340C9">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4.4.7. В случае обнаружения недостатков оказанных услуг в процессе приемки оказанных услуг устранить недостатки не позднее 3 рабочих дней. </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4.4.8. Обеспечить устранение недостатков и дефектов, выявленных при приемке услуг, в том числе в течение гарантийного срока.</w:t>
      </w: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vertAlign w:val="superscript"/>
          <w:lang w:eastAsia="ar-SA"/>
        </w:rPr>
      </w:pPr>
      <w:r w:rsidRPr="00B340C9">
        <w:rPr>
          <w:rFonts w:ascii="Times New Roman" w:eastAsia="Times New Roman" w:hAnsi="Times New Roman" w:cs="Times New Roman"/>
          <w:b/>
          <w:sz w:val="24"/>
          <w:szCs w:val="24"/>
          <w:lang w:eastAsia="ar-SA"/>
        </w:rPr>
        <w:t>5. ПОРЯДОК ОКАЗАНИЯ УСЛУГ</w:t>
      </w:r>
    </w:p>
    <w:p w:rsidR="00B340C9" w:rsidRPr="00B340C9" w:rsidRDefault="00B340C9" w:rsidP="00B340C9">
      <w:pPr>
        <w:suppressAutoHyphens/>
        <w:spacing w:after="0" w:line="240" w:lineRule="auto"/>
        <w:ind w:firstLine="567"/>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5.1. Срок оказания услуг по настоящему договору не позднее 15 декабря 2026 с момента заключения договора.</w:t>
      </w:r>
    </w:p>
    <w:p w:rsidR="00B340C9" w:rsidRPr="00B340C9" w:rsidRDefault="00B340C9" w:rsidP="00B340C9">
      <w:pPr>
        <w:tabs>
          <w:tab w:val="left" w:pos="709"/>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5.2. Место оказания услуг: по месту нахождения исполнителя. Место предоставления результатов оказанных услуг: г. Майкоп, ул. Хакурате 642.</w:t>
      </w:r>
    </w:p>
    <w:p w:rsidR="00B340C9" w:rsidRPr="00B340C9" w:rsidRDefault="00B340C9" w:rsidP="00B340C9">
      <w:pPr>
        <w:tabs>
          <w:tab w:val="left" w:pos="709"/>
        </w:tabs>
        <w:suppressAutoHyphens/>
        <w:spacing w:after="0" w:line="240" w:lineRule="auto"/>
        <w:ind w:firstLine="567"/>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5.3. Факт оказания услуг Исполнителем и принятия их Заказчиком должен быть подтвержден актом об оказании услуг, подписанным обеими сторонами.</w:t>
      </w:r>
    </w:p>
    <w:p w:rsidR="00B340C9" w:rsidRPr="00B340C9" w:rsidRDefault="00B340C9" w:rsidP="00B340C9">
      <w:pPr>
        <w:tabs>
          <w:tab w:val="left" w:pos="630"/>
          <w:tab w:val="left" w:pos="709"/>
        </w:tabs>
        <w:suppressAutoHyphens/>
        <w:spacing w:after="0" w:line="240" w:lineRule="auto"/>
        <w:ind w:firstLine="567"/>
        <w:jc w:val="both"/>
        <w:rPr>
          <w:rFonts w:ascii="Times New Roman" w:eastAsia="Times New Roman" w:hAnsi="Times New Roman" w:cs="Times New Roman"/>
          <w:color w:val="0D0D0D"/>
          <w:sz w:val="24"/>
          <w:szCs w:val="24"/>
          <w:lang w:eastAsia="ar-SA"/>
        </w:rPr>
      </w:pPr>
      <w:r w:rsidRPr="00B340C9">
        <w:rPr>
          <w:rFonts w:ascii="Times New Roman" w:eastAsia="Times New Roman" w:hAnsi="Times New Roman" w:cs="Times New Roman"/>
          <w:color w:val="0D0D0D"/>
          <w:sz w:val="24"/>
          <w:szCs w:val="24"/>
          <w:lang w:eastAsia="ar-SA"/>
        </w:rPr>
        <w:t xml:space="preserve">5.4. Исполнитель обязан вместе </w:t>
      </w:r>
      <w:r w:rsidRPr="00B340C9">
        <w:rPr>
          <w:rFonts w:ascii="Times New Roman" w:eastAsia="Times New Roman" w:hAnsi="Times New Roman" w:cs="Times New Roman"/>
          <w:sz w:val="24"/>
          <w:szCs w:val="24"/>
          <w:lang w:eastAsia="ar-SA"/>
        </w:rPr>
        <w:t>с результатами оказанных услуг</w:t>
      </w:r>
      <w:r w:rsidRPr="00B340C9">
        <w:rPr>
          <w:rFonts w:ascii="Times New Roman" w:eastAsia="Times New Roman" w:hAnsi="Times New Roman" w:cs="Times New Roman"/>
          <w:color w:val="0D0D0D"/>
          <w:sz w:val="24"/>
          <w:szCs w:val="24"/>
          <w:lang w:eastAsia="ar-SA"/>
        </w:rPr>
        <w:t xml:space="preserve"> представить все необходимые документы, предусмотренные законодательством Российской Федерации.</w:t>
      </w:r>
    </w:p>
    <w:p w:rsidR="00B340C9" w:rsidRPr="00B340C9" w:rsidRDefault="00B340C9" w:rsidP="00B340C9">
      <w:pPr>
        <w:suppressAutoHyphens/>
        <w:spacing w:after="0" w:line="240" w:lineRule="auto"/>
        <w:ind w:firstLine="567"/>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5.5. Материалы и оборудование для оказания услуг.</w:t>
      </w:r>
    </w:p>
    <w:p w:rsidR="00B340C9" w:rsidRPr="00B340C9" w:rsidRDefault="00B340C9" w:rsidP="00B340C9">
      <w:pPr>
        <w:suppressAutoHyphens/>
        <w:spacing w:after="0" w:line="240" w:lineRule="auto"/>
        <w:ind w:firstLine="567"/>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5.5.1. Все материалы и оборудование, необходимые для оказания услуг, предоставляет Исполнитель.</w:t>
      </w:r>
    </w:p>
    <w:p w:rsidR="00B340C9" w:rsidRPr="00B340C9" w:rsidRDefault="00B340C9" w:rsidP="00B340C9">
      <w:pPr>
        <w:suppressAutoHyphens/>
        <w:spacing w:after="0" w:line="240" w:lineRule="auto"/>
        <w:ind w:firstLine="567"/>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5.5.2. 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sz w:val="24"/>
          <w:szCs w:val="24"/>
          <w:vertAlign w:val="superscript"/>
          <w:lang w:eastAsia="ar-SA"/>
        </w:rPr>
      </w:pPr>
      <w:r w:rsidRPr="00B340C9">
        <w:rPr>
          <w:rFonts w:ascii="Times New Roman" w:eastAsia="Times New Roman" w:hAnsi="Times New Roman" w:cs="Times New Roman"/>
          <w:b/>
          <w:sz w:val="24"/>
          <w:szCs w:val="24"/>
          <w:lang w:eastAsia="ar-SA"/>
        </w:rPr>
        <w:t xml:space="preserve">6. </w:t>
      </w:r>
      <w:r w:rsidRPr="00B340C9">
        <w:rPr>
          <w:rFonts w:ascii="Times New Roman" w:eastAsia="Calibri" w:hAnsi="Times New Roman" w:cs="Times New Roman"/>
          <w:b/>
          <w:sz w:val="24"/>
          <w:szCs w:val="24"/>
        </w:rPr>
        <w:t>ПОРЯДОК ПРИЕМА ОКАЗАННЫХ УСЛУГ</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6.1. Исполнитель обязан в письменной форме уведомить Заказчика о готовности оказываемых услуг к сдаче в срок не позднее 3 рабочих дней.</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Вместе с уведомлением Исполнитель представляет Заказчику акт сдачи-приемки оказанных услуг в 2 экземплярах.</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К акту сдачи-приемки оказанных услуг прилагаются также документы, предусмотренные техническим заданием.</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bookmarkStart w:id="0" w:name="P861"/>
      <w:bookmarkEnd w:id="0"/>
      <w:r w:rsidRPr="00B340C9">
        <w:rPr>
          <w:rFonts w:ascii="Times New Roman" w:eastAsia="Times New Roman" w:hAnsi="Times New Roman" w:cs="Times New Roman"/>
          <w:sz w:val="24"/>
          <w:szCs w:val="24"/>
          <w:lang w:eastAsia="ar-SA"/>
        </w:rPr>
        <w:t xml:space="preserve">6.2. Для проверки результатов оказанных услуг Исполнителем, предусмотренных Договором, в части их соответствия условиям Договора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4" w:history="1">
        <w:r w:rsidRPr="00B340C9">
          <w:rPr>
            <w:rFonts w:ascii="Times New Roman" w:eastAsia="Times New Roman" w:hAnsi="Times New Roman" w:cs="Times New Roman"/>
            <w:color w:val="0000FF"/>
            <w:sz w:val="24"/>
            <w:szCs w:val="24"/>
            <w:u w:val="single"/>
            <w:lang w:eastAsia="ar-SA"/>
          </w:rPr>
          <w:t>законом</w:t>
        </w:r>
      </w:hyperlink>
      <w:r w:rsidRPr="00B340C9">
        <w:rPr>
          <w:rFonts w:ascii="Times New Roman" w:eastAsia="Times New Roman" w:hAnsi="Times New Roman" w:cs="Times New Roman"/>
          <w:sz w:val="24"/>
          <w:szCs w:val="24"/>
          <w:lang w:eastAsia="ar-SA"/>
        </w:rPr>
        <w:t xml:space="preserve"> от 05.04.2013 № 44-ФЗ "О контрактной системе в сфере закупок товаров, работ, услуг для обеспечения государственных и муниципальных нужд".</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bookmarkStart w:id="1" w:name="P863"/>
      <w:bookmarkEnd w:id="1"/>
      <w:r w:rsidRPr="00B340C9">
        <w:rPr>
          <w:rFonts w:ascii="Times New Roman" w:eastAsia="Times New Roman" w:hAnsi="Times New Roman" w:cs="Times New Roman"/>
          <w:sz w:val="24"/>
          <w:szCs w:val="24"/>
          <w:lang w:eastAsia="ar-SA"/>
        </w:rPr>
        <w:t xml:space="preserve">6.3. Заказчик в течение 7 рабочих дней с даты получения акта сдачи-приемки оказанных услуг и документов, указанных в </w:t>
      </w:r>
      <w:hyperlink w:anchor="P856" w:history="1">
        <w:r w:rsidRPr="00B340C9">
          <w:rPr>
            <w:rFonts w:ascii="Times New Roman" w:eastAsia="Times New Roman" w:hAnsi="Times New Roman" w:cs="Times New Roman"/>
            <w:color w:val="0000FF"/>
            <w:sz w:val="24"/>
            <w:szCs w:val="24"/>
            <w:u w:val="single"/>
            <w:lang w:eastAsia="ar-SA"/>
          </w:rPr>
          <w:t>пунктах 6.1</w:t>
        </w:r>
      </w:hyperlink>
      <w:r w:rsidRPr="00B340C9">
        <w:rPr>
          <w:rFonts w:ascii="Times New Roman" w:eastAsia="Times New Roman" w:hAnsi="Times New Roman" w:cs="Times New Roman"/>
          <w:sz w:val="24"/>
          <w:szCs w:val="24"/>
          <w:lang w:eastAsia="ar-SA"/>
        </w:rPr>
        <w:t xml:space="preserve">, </w:t>
      </w:r>
      <w:hyperlink w:anchor="P861" w:history="1">
        <w:r w:rsidRPr="00B340C9">
          <w:rPr>
            <w:rFonts w:ascii="Times New Roman" w:eastAsia="Times New Roman" w:hAnsi="Times New Roman" w:cs="Times New Roman"/>
            <w:color w:val="0000FF"/>
            <w:sz w:val="24"/>
            <w:szCs w:val="24"/>
            <w:u w:val="single"/>
            <w:lang w:eastAsia="ar-SA"/>
          </w:rPr>
          <w:t>6.2</w:t>
        </w:r>
      </w:hyperlink>
      <w:r w:rsidRPr="00B340C9">
        <w:rPr>
          <w:rFonts w:ascii="Times New Roman" w:eastAsia="Times New Roman" w:hAnsi="Times New Roman" w:cs="Times New Roman"/>
          <w:sz w:val="24"/>
          <w:szCs w:val="24"/>
          <w:lang w:eastAsia="ar-SA"/>
        </w:rPr>
        <w:t xml:space="preserve">  Договора, осуществляет проверку оказанных Исполнителем услуг по Договору на предмет соответствия оказанных услуг требованиям и условиям Договора, принимает оказанные услуги, передает Исполнителю подписанный со своей стороны акт сдачи-приемки оказанных услуг по Договору или отказывает в приемке, направляя мотивированный отказ от приемки оказанных услуг с перечнем выявленных недостатков в течении 10 дней с момента предъявления.</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lastRenderedPageBreak/>
        <w:t>6.4. Заказчик вправе не отказывать в приемке оказанных услуг в случае выявления несоответствия этих услуг условиям Договора, если выявленное несоответствие не препятствует приемке этих услуг и устранено Исполнителем.</w:t>
      </w:r>
    </w:p>
    <w:p w:rsidR="00B340C9" w:rsidRPr="00B340C9" w:rsidRDefault="00B340C9" w:rsidP="00B340C9">
      <w:pPr>
        <w:suppressAutoHyphens/>
        <w:spacing w:after="0" w:line="240" w:lineRule="auto"/>
        <w:ind w:firstLine="540"/>
        <w:jc w:val="both"/>
        <w:rPr>
          <w:rFonts w:ascii="Times New Roman" w:eastAsia="Times New Roman" w:hAnsi="Times New Roman" w:cs="Times New Roman"/>
          <w:sz w:val="24"/>
          <w:szCs w:val="24"/>
          <w:lang w:eastAsia="ar-SA"/>
        </w:rPr>
      </w:pPr>
    </w:p>
    <w:p w:rsidR="00B340C9" w:rsidRPr="00B340C9" w:rsidRDefault="00B340C9" w:rsidP="00B340C9">
      <w:pPr>
        <w:widowControl w:val="0"/>
        <w:autoSpaceDE w:val="0"/>
        <w:autoSpaceDN w:val="0"/>
        <w:spacing w:after="0" w:line="240" w:lineRule="auto"/>
        <w:ind w:firstLine="540"/>
        <w:jc w:val="center"/>
        <w:rPr>
          <w:rFonts w:ascii="Times New Roman" w:eastAsia="Times New Roman" w:hAnsi="Times New Roman" w:cs="Times New Roman"/>
          <w:b/>
          <w:sz w:val="24"/>
          <w:szCs w:val="24"/>
          <w:lang w:eastAsia="ru-RU"/>
        </w:rPr>
      </w:pPr>
      <w:r w:rsidRPr="00B340C9">
        <w:rPr>
          <w:rFonts w:ascii="Times New Roman" w:eastAsia="Times New Roman" w:hAnsi="Times New Roman" w:cs="Times New Roman"/>
          <w:b/>
          <w:sz w:val="24"/>
          <w:szCs w:val="24"/>
          <w:lang w:eastAsia="ru-RU"/>
        </w:rPr>
        <w:t>7. ОБЕСПЕЧЕНИЕ ИСПОЛНЕНИЯ ДОГОВОРА</w:t>
      </w:r>
    </w:p>
    <w:p w:rsidR="00B340C9" w:rsidRPr="00B340C9" w:rsidRDefault="00B340C9" w:rsidP="00B340C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 xml:space="preserve">7.1. Обеспечение исполнения Договора не устанавливается. </w:t>
      </w:r>
    </w:p>
    <w:p w:rsidR="00B340C9" w:rsidRPr="00B340C9" w:rsidRDefault="00B340C9" w:rsidP="00B340C9">
      <w:pPr>
        <w:tabs>
          <w:tab w:val="left" w:pos="709"/>
        </w:tabs>
        <w:suppressAutoHyphens/>
        <w:spacing w:after="0" w:line="240" w:lineRule="auto"/>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bCs/>
          <w:sz w:val="24"/>
          <w:szCs w:val="24"/>
          <w:lang w:eastAsia="ar-SA"/>
        </w:rPr>
        <w:t xml:space="preserve">8. </w:t>
      </w:r>
      <w:r w:rsidRPr="00B340C9">
        <w:rPr>
          <w:rFonts w:ascii="Times New Roman" w:eastAsia="Times New Roman" w:hAnsi="Times New Roman" w:cs="Times New Roman"/>
          <w:b/>
          <w:sz w:val="24"/>
          <w:szCs w:val="24"/>
          <w:lang w:eastAsia="ar-SA"/>
        </w:rPr>
        <w:t>ОТВЕТСТВЕННОСТЬ СТОРОН</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8.1.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8.2.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bookmarkStart w:id="2" w:name="P968"/>
      <w:bookmarkEnd w:id="2"/>
      <w:r w:rsidRPr="00B340C9">
        <w:rPr>
          <w:rFonts w:ascii="Times New Roman" w:eastAsia="Times New Roman" w:hAnsi="Times New Roman" w:cs="Times New Roman"/>
          <w:sz w:val="24"/>
          <w:szCs w:val="24"/>
          <w:lang w:eastAsia="ru-RU"/>
        </w:rPr>
        <w:t>8.3. В случае просрочки исполнения Исполнителем обязательств, предусмотренных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Исполнитель уплачивает Заказчику штраф. Размер штрафа определяется в соответствии с </w:t>
      </w:r>
      <w:hyperlink r:id="rId5" w:history="1">
        <w:r w:rsidRPr="00B340C9">
          <w:rPr>
            <w:rFonts w:ascii="Times New Roman" w:eastAsia="Times New Roman" w:hAnsi="Times New Roman" w:cs="Times New Roman"/>
            <w:sz w:val="24"/>
            <w:szCs w:val="24"/>
            <w:lang w:eastAsia="ru-RU"/>
          </w:rPr>
          <w:t>Правилами</w:t>
        </w:r>
      </w:hyperlink>
      <w:r w:rsidRPr="00B340C9">
        <w:rPr>
          <w:rFonts w:ascii="Times New Roman" w:eastAsia="Times New Roman" w:hAnsi="Times New Roman" w:cs="Times New Roman"/>
          <w:sz w:val="24"/>
          <w:szCs w:val="24"/>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и составляет 10 процентов цены Договора в случае, если цена Договора не превышает 3 млн рублей;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Товара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но не более 5 тыс. рублей и не менее 1 тыс. рублей.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bookmarkStart w:id="3" w:name="P970"/>
      <w:bookmarkEnd w:id="3"/>
      <w:r w:rsidRPr="00B340C9">
        <w:rPr>
          <w:rFonts w:ascii="Times New Roman" w:eastAsia="Times New Roman" w:hAnsi="Times New Roman" w:cs="Times New Roman"/>
          <w:sz w:val="24"/>
          <w:szCs w:val="24"/>
          <w:lang w:eastAsia="ru-RU"/>
        </w:rPr>
        <w:t xml:space="preserve">8.5.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Заказчику штраф. Размер штрафа определяется в соответствии с </w:t>
      </w:r>
      <w:hyperlink r:id="rId6" w:history="1">
        <w:r w:rsidRPr="00B340C9">
          <w:rPr>
            <w:rFonts w:ascii="Times New Roman" w:eastAsia="Times New Roman" w:hAnsi="Times New Roman" w:cs="Times New Roman"/>
            <w:sz w:val="24"/>
            <w:szCs w:val="24"/>
            <w:lang w:eastAsia="ru-RU"/>
          </w:rPr>
          <w:t>Правилами</w:t>
        </w:r>
      </w:hyperlink>
      <w:r w:rsidRPr="00B340C9">
        <w:rPr>
          <w:rFonts w:ascii="Times New Roman" w:eastAsia="Times New Roman" w:hAnsi="Times New Roman" w:cs="Times New Roman"/>
          <w:sz w:val="24"/>
          <w:szCs w:val="24"/>
          <w:lang w:eastAsia="ru-RU"/>
        </w:rPr>
        <w:t xml:space="preserve"> и составляет 1000 (одну тысячу) рублей.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bookmarkStart w:id="4" w:name="P971"/>
      <w:bookmarkStart w:id="5" w:name="P972"/>
      <w:bookmarkEnd w:id="4"/>
      <w:bookmarkEnd w:id="5"/>
      <w:r w:rsidRPr="00B340C9">
        <w:rPr>
          <w:rFonts w:ascii="Times New Roman" w:eastAsia="Times New Roman" w:hAnsi="Times New Roman" w:cs="Times New Roman"/>
          <w:sz w:val="24"/>
          <w:szCs w:val="24"/>
          <w:lang w:eastAsia="ru-RU"/>
        </w:rPr>
        <w:t>8.6. В случае просрочки исполнения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 xml:space="preserve">8.7. За каждый факт неисполнения Заказчиком обязательств, предусмотренных Договором, за исключением просрочки исполнения обязательств, предусмотренных </w:t>
      </w:r>
      <w:r w:rsidRPr="00B340C9">
        <w:rPr>
          <w:rFonts w:ascii="Times New Roman" w:eastAsia="Times New Roman" w:hAnsi="Times New Roman" w:cs="Times New Roman"/>
          <w:sz w:val="24"/>
          <w:szCs w:val="24"/>
          <w:lang w:eastAsia="ru-RU"/>
        </w:rPr>
        <w:lastRenderedPageBreak/>
        <w:t xml:space="preserve">Договором, Исполнитель вправе потребовать уплату штрафа. Размер штрафа определяется в соответствии с </w:t>
      </w:r>
      <w:hyperlink r:id="rId7" w:history="1">
        <w:r w:rsidRPr="00B340C9">
          <w:rPr>
            <w:rFonts w:ascii="Times New Roman" w:eastAsia="Times New Roman" w:hAnsi="Times New Roman" w:cs="Times New Roman"/>
            <w:sz w:val="24"/>
            <w:szCs w:val="24"/>
            <w:lang w:eastAsia="ru-RU"/>
          </w:rPr>
          <w:t>Правилами</w:t>
        </w:r>
      </w:hyperlink>
      <w:r w:rsidRPr="00B340C9">
        <w:rPr>
          <w:rFonts w:ascii="Times New Roman" w:eastAsia="Times New Roman" w:hAnsi="Times New Roman" w:cs="Times New Roman"/>
          <w:sz w:val="24"/>
          <w:szCs w:val="24"/>
          <w:lang w:eastAsia="ru-RU"/>
        </w:rPr>
        <w:t xml:space="preserve"> и составляет 1000 (одну тысячу) рублей.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bookmarkStart w:id="6" w:name="P975"/>
      <w:bookmarkEnd w:id="6"/>
      <w:r w:rsidRPr="00B340C9">
        <w:rPr>
          <w:rFonts w:ascii="Times New Roman" w:eastAsia="Times New Roman" w:hAnsi="Times New Roman" w:cs="Times New Roman"/>
          <w:sz w:val="24"/>
          <w:szCs w:val="24"/>
          <w:lang w:eastAsia="ru-RU"/>
        </w:rPr>
        <w:t>8.8. Применение неустойки (штрафа, пени) не освобождает Стороны от исполнения обязательств по Договору.</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8.9.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8.10.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8.11.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B340C9" w:rsidRPr="00B340C9" w:rsidRDefault="00B340C9" w:rsidP="00B340C9">
      <w:pPr>
        <w:widowControl w:val="0"/>
        <w:suppressAutoHyphens/>
        <w:spacing w:after="0" w:line="240" w:lineRule="auto"/>
        <w:ind w:firstLine="709"/>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9. ГАРАНТИЙНЫЕ ОБЯЗАТЕЛЬСТВА</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9.1. Качество оказанных услуг должно соответствовать:</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обязательным требованиям, установленным в соответствии с описанием объекта закупки;</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9.2. Гарантийный срок на оказанные услуги устанавливается 2 месяцев с момента (даты) подписания Заказчиком и Исполнителем акта оказанных услуг.</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9.3. В случае предъявления Заказчиком в период гарантийного срока требования о безвозмездном устранении недостатков услуг Исполнитель обязан устранить такие недостатки в течение 13 дней с момента предъявления требования.</w:t>
      </w:r>
    </w:p>
    <w:p w:rsidR="00B340C9" w:rsidRPr="00B340C9" w:rsidRDefault="00B340C9" w:rsidP="00B340C9">
      <w:pPr>
        <w:suppressAutoHyphens/>
        <w:spacing w:after="0" w:line="240" w:lineRule="auto"/>
        <w:ind w:firstLine="709"/>
        <w:outlineLvl w:val="2"/>
        <w:rPr>
          <w:rFonts w:ascii="Times New Roman" w:eastAsia="Times New Roman" w:hAnsi="Times New Roman" w:cs="Times New Roman"/>
          <w:sz w:val="28"/>
          <w:szCs w:val="28"/>
          <w:lang w:eastAsia="ar-SA"/>
        </w:rPr>
      </w:pPr>
      <w:r w:rsidRPr="00B340C9">
        <w:rPr>
          <w:rFonts w:ascii="Times New Roman" w:eastAsia="Times New Roman" w:hAnsi="Times New Roman" w:cs="Times New Roman"/>
          <w:sz w:val="24"/>
          <w:szCs w:val="24"/>
          <w:lang w:eastAsia="ar-SA"/>
        </w:rPr>
        <w:t>9.4.</w:t>
      </w:r>
      <w:r w:rsidRPr="00B340C9">
        <w:rPr>
          <w:rFonts w:ascii="Times New Roman" w:eastAsia="Times New Roman" w:hAnsi="Times New Roman" w:cs="Times New Roman"/>
          <w:sz w:val="26"/>
          <w:szCs w:val="26"/>
          <w:lang w:eastAsia="ar-SA"/>
        </w:rPr>
        <w:t>Срок хранения результатов осмотров должен составлять не менее 5 лет.</w:t>
      </w:r>
      <w:r w:rsidRPr="00B340C9">
        <w:rPr>
          <w:rFonts w:ascii="Times New Roman" w:eastAsia="Times New Roman" w:hAnsi="Times New Roman" w:cs="Times New Roman"/>
          <w:sz w:val="28"/>
          <w:szCs w:val="28"/>
          <w:lang w:eastAsia="ar-SA"/>
        </w:rPr>
        <w:t xml:space="preserve"> </w:t>
      </w: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340C9" w:rsidRPr="00B340C9" w:rsidRDefault="00B340C9" w:rsidP="00B340C9">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340C9" w:rsidRPr="00B340C9" w:rsidRDefault="00B340C9" w:rsidP="00B340C9">
      <w:pPr>
        <w:tabs>
          <w:tab w:val="left" w:pos="709"/>
        </w:tabs>
        <w:suppressAutoHyphens/>
        <w:spacing w:after="0" w:line="240" w:lineRule="auto"/>
        <w:ind w:firstLine="709"/>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10. ОБСТОЯТЕЛЬСТВА НЕПРЕОДОЛИМОЙ СИЛЫ</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10.2.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10.3.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B340C9">
        <w:rPr>
          <w:rFonts w:ascii="Times New Roman" w:eastAsia="Times New Roman" w:hAnsi="Times New Roman" w:cs="Times New Roman"/>
          <w:b/>
          <w:sz w:val="24"/>
          <w:szCs w:val="24"/>
        </w:rPr>
        <w:t>11. СРОК ДЕЙСТВИЯ ДОГОВОРА.</w:t>
      </w:r>
    </w:p>
    <w:p w:rsidR="00B340C9" w:rsidRPr="00B340C9" w:rsidRDefault="00B340C9" w:rsidP="00B340C9">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B340C9">
        <w:rPr>
          <w:rFonts w:ascii="Times New Roman" w:eastAsia="Calibri" w:hAnsi="Times New Roman" w:cs="Times New Roman"/>
          <w:sz w:val="24"/>
          <w:szCs w:val="24"/>
        </w:rPr>
        <w:t>11.1. Договор вступает в силу с даты его подписания обеими Сторонами по 31.12.2026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w:t>
      </w: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B340C9">
        <w:rPr>
          <w:rFonts w:ascii="Times New Roman" w:eastAsia="Times New Roman" w:hAnsi="Times New Roman" w:cs="Times New Roman"/>
          <w:b/>
          <w:sz w:val="24"/>
          <w:szCs w:val="24"/>
        </w:rPr>
        <w:t xml:space="preserve">12. ПОРЯДОК ИЗМЕНЕНИЯ ДОГОВОРА </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B340C9">
        <w:rPr>
          <w:rFonts w:ascii="Times New Roman" w:eastAsia="Times New Roman" w:hAnsi="Times New Roman" w:cs="Times New Roman"/>
          <w:sz w:val="24"/>
          <w:szCs w:val="24"/>
          <w:lang w:eastAsia="ar-SA"/>
        </w:rPr>
        <w:t xml:space="preserve">12.1. </w:t>
      </w:r>
      <w:r w:rsidRPr="00B340C9">
        <w:rPr>
          <w:rFonts w:ascii="Times New Roman" w:eastAsia="Times New Roman" w:hAnsi="Times New Roman" w:cs="Times New Roman"/>
          <w:bCs/>
          <w:sz w:val="24"/>
          <w:szCs w:val="24"/>
          <w:lang w:eastAsia="ar-SA"/>
        </w:rPr>
        <w:t xml:space="preserve">Изменение существенных условий договора при его исполнении не допускается, за исключение их изменения по соглашению Сторон в случаях, предусмотренных настоящим </w:t>
      </w:r>
      <w:r w:rsidRPr="00B340C9">
        <w:rPr>
          <w:rFonts w:ascii="Times New Roman" w:eastAsia="Times New Roman" w:hAnsi="Times New Roman" w:cs="Times New Roman"/>
          <w:sz w:val="24"/>
          <w:szCs w:val="24"/>
          <w:lang w:eastAsia="ar-SA"/>
        </w:rPr>
        <w:t>договором</w:t>
      </w:r>
      <w:r w:rsidRPr="00B340C9">
        <w:rPr>
          <w:rFonts w:ascii="Times New Roman" w:eastAsia="Times New Roman" w:hAnsi="Times New Roman" w:cs="Times New Roman"/>
          <w:bCs/>
          <w:sz w:val="24"/>
          <w:szCs w:val="24"/>
          <w:lang w:eastAsia="ar-SA"/>
        </w:rPr>
        <w:t xml:space="preserve"> и ст.95 Федерального закона от 05.04.2013 №44-</w:t>
      </w:r>
      <w:r w:rsidRPr="00B340C9">
        <w:rPr>
          <w:rFonts w:ascii="Times New Roman" w:eastAsia="Times New Roman" w:hAnsi="Times New Roman" w:cs="Times New Roman"/>
          <w:bCs/>
          <w:sz w:val="24"/>
          <w:szCs w:val="24"/>
          <w:lang w:eastAsia="ar-SA"/>
        </w:rPr>
        <w:lastRenderedPageBreak/>
        <w:t>ФЗ «О контрактной системе в сфере закупок товаров, работ, услуг для обеспечения государственных и муниципальных нужд».</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B340C9">
        <w:rPr>
          <w:rFonts w:ascii="Times New Roman" w:eastAsia="Times New Roman" w:hAnsi="Times New Roman" w:cs="Times New Roman"/>
          <w:bCs/>
          <w:sz w:val="24"/>
          <w:szCs w:val="24"/>
          <w:lang w:eastAsia="ar-SA"/>
        </w:rPr>
        <w:t xml:space="preserve">12.2. Настоящий </w:t>
      </w:r>
      <w:r w:rsidRPr="00B340C9">
        <w:rPr>
          <w:rFonts w:ascii="Times New Roman" w:eastAsia="Times New Roman" w:hAnsi="Times New Roman" w:cs="Times New Roman"/>
          <w:sz w:val="24"/>
          <w:szCs w:val="24"/>
          <w:lang w:eastAsia="ar-SA"/>
        </w:rPr>
        <w:t>договор</w:t>
      </w:r>
      <w:r w:rsidRPr="00B340C9">
        <w:rPr>
          <w:rFonts w:ascii="Times New Roman" w:eastAsia="Times New Roman" w:hAnsi="Times New Roman" w:cs="Times New Roman"/>
          <w:bCs/>
          <w:sz w:val="24"/>
          <w:szCs w:val="24"/>
          <w:lang w:eastAsia="ar-SA"/>
        </w:rPr>
        <w:t xml:space="preserve"> может быть изменен по соглашению Сторон в следующих случаях:</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B340C9">
        <w:rPr>
          <w:rFonts w:ascii="Times New Roman" w:eastAsia="Times New Roman" w:hAnsi="Times New Roman" w:cs="Times New Roman"/>
          <w:bCs/>
          <w:sz w:val="24"/>
          <w:szCs w:val="24"/>
          <w:lang w:eastAsia="ar-SA"/>
        </w:rPr>
        <w:t xml:space="preserve">12.2.1. При снижении цены </w:t>
      </w:r>
      <w:r w:rsidRPr="00B340C9">
        <w:rPr>
          <w:rFonts w:ascii="Times New Roman" w:eastAsia="Times New Roman" w:hAnsi="Times New Roman" w:cs="Times New Roman"/>
          <w:sz w:val="24"/>
          <w:szCs w:val="24"/>
          <w:lang w:eastAsia="ar-SA"/>
        </w:rPr>
        <w:t>договора</w:t>
      </w:r>
      <w:r w:rsidRPr="00B340C9">
        <w:rPr>
          <w:rFonts w:ascii="Times New Roman" w:eastAsia="Times New Roman" w:hAnsi="Times New Roman" w:cs="Times New Roman"/>
          <w:bCs/>
          <w:sz w:val="24"/>
          <w:szCs w:val="24"/>
          <w:lang w:eastAsia="ar-SA"/>
        </w:rPr>
        <w:t xml:space="preserve"> без изменения предусмотренных </w:t>
      </w:r>
      <w:r w:rsidRPr="00B340C9">
        <w:rPr>
          <w:rFonts w:ascii="Times New Roman" w:eastAsia="Times New Roman" w:hAnsi="Times New Roman" w:cs="Times New Roman"/>
          <w:sz w:val="24"/>
          <w:szCs w:val="24"/>
          <w:lang w:eastAsia="ar-SA"/>
        </w:rPr>
        <w:t>договором</w:t>
      </w:r>
      <w:r w:rsidRPr="00B340C9">
        <w:rPr>
          <w:rFonts w:ascii="Times New Roman" w:eastAsia="Times New Roman" w:hAnsi="Times New Roman" w:cs="Times New Roman"/>
          <w:bCs/>
          <w:sz w:val="24"/>
          <w:szCs w:val="24"/>
          <w:lang w:eastAsia="ar-SA"/>
        </w:rPr>
        <w:t xml:space="preserve"> объема услуг, качества выполняемой услуги и иных условий </w:t>
      </w:r>
      <w:r w:rsidRPr="00B340C9">
        <w:rPr>
          <w:rFonts w:ascii="Times New Roman" w:eastAsia="Times New Roman" w:hAnsi="Times New Roman" w:cs="Times New Roman"/>
          <w:sz w:val="24"/>
          <w:szCs w:val="24"/>
          <w:lang w:eastAsia="ar-SA"/>
        </w:rPr>
        <w:t>договора</w:t>
      </w:r>
      <w:r w:rsidRPr="00B340C9">
        <w:rPr>
          <w:rFonts w:ascii="Times New Roman" w:eastAsia="Times New Roman" w:hAnsi="Times New Roman" w:cs="Times New Roman"/>
          <w:bCs/>
          <w:sz w:val="24"/>
          <w:szCs w:val="24"/>
          <w:lang w:eastAsia="ar-SA"/>
        </w:rPr>
        <w:t>;</w:t>
      </w:r>
    </w:p>
    <w:p w:rsidR="00B340C9" w:rsidRPr="00B340C9" w:rsidRDefault="00B340C9" w:rsidP="00B340C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12.2.2. Если по предложению Заказчика увеличиваются предусмотренные договором </w:t>
      </w:r>
      <w:r w:rsidRPr="00B340C9">
        <w:rPr>
          <w:rFonts w:ascii="Times New Roman" w:eastAsia="Times New Roman" w:hAnsi="Times New Roman" w:cs="Times New Roman"/>
          <w:sz w:val="24"/>
          <w:lang w:eastAsia="ar-SA"/>
        </w:rPr>
        <w:t>объем</w:t>
      </w:r>
      <w:r w:rsidRPr="00B340C9">
        <w:rPr>
          <w:rFonts w:ascii="Times New Roman" w:eastAsia="Times New Roman" w:hAnsi="Times New Roman" w:cs="Times New Roman"/>
          <w:sz w:val="24"/>
          <w:szCs w:val="24"/>
          <w:lang w:eastAsia="ar-SA"/>
        </w:rPr>
        <w:t xml:space="preserve"> услуги не более чем на 10% или уменьшаются предусмотренные договором объем выполняемой услуги не более чем на 10 %. При этом по соглашению Сторон допускается изменение с учетом положений бюджетного законодательства РФ цены договора пропорционально дополнительному объему услуги исходя из установленной в договоре цены единицы услуги, но не более чем на 10% цены договора. При уменьшении предусмотренных договором объема услуги Стороны договора обязаны уменьшить цену договора исходя из цены единицы услуги;</w:t>
      </w:r>
    </w:p>
    <w:p w:rsidR="00B340C9" w:rsidRPr="00B340C9" w:rsidRDefault="00B340C9" w:rsidP="00B340C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12.2.3. В иных случаях, предусмотренных ч.1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B340C9" w:rsidRPr="00B340C9" w:rsidRDefault="00B340C9" w:rsidP="00B340C9">
      <w:pPr>
        <w:tabs>
          <w:tab w:val="left" w:pos="709"/>
        </w:tabs>
        <w:suppressAutoHyphen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12.3.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B340C9" w:rsidRPr="00B340C9" w:rsidRDefault="00B340C9" w:rsidP="00B340C9">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B340C9">
        <w:rPr>
          <w:rFonts w:ascii="Times New Roman" w:eastAsia="Times New Roman" w:hAnsi="Times New Roman" w:cs="Times New Roman"/>
          <w:b/>
          <w:sz w:val="24"/>
          <w:szCs w:val="24"/>
        </w:rPr>
        <w:t>13. ПОРЯДОК УРЕГУЛИРОВАНИЯ СПОРОВ</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13.1.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13.2.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B340C9" w:rsidRPr="00B340C9" w:rsidRDefault="00B340C9" w:rsidP="00B340C9">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B340C9">
        <w:rPr>
          <w:rFonts w:ascii="Times New Roman" w:eastAsia="Times New Roman" w:hAnsi="Times New Roman" w:cs="Times New Roman"/>
          <w:sz w:val="24"/>
          <w:szCs w:val="24"/>
          <w:lang w:eastAsia="ru-RU"/>
        </w:rPr>
        <w:t xml:space="preserve">13.3. При </w:t>
      </w:r>
      <w:proofErr w:type="spellStart"/>
      <w:r w:rsidRPr="00B340C9">
        <w:rPr>
          <w:rFonts w:ascii="Times New Roman" w:eastAsia="Times New Roman" w:hAnsi="Times New Roman" w:cs="Times New Roman"/>
          <w:sz w:val="24"/>
          <w:szCs w:val="24"/>
          <w:lang w:eastAsia="ru-RU"/>
        </w:rPr>
        <w:t>неурегулировании</w:t>
      </w:r>
      <w:proofErr w:type="spellEnd"/>
      <w:r w:rsidRPr="00B340C9">
        <w:rPr>
          <w:rFonts w:ascii="Times New Roman" w:eastAsia="Times New Roman" w:hAnsi="Times New Roman" w:cs="Times New Roman"/>
          <w:sz w:val="24"/>
          <w:szCs w:val="24"/>
          <w:lang w:eastAsia="ru-RU"/>
        </w:rPr>
        <w:t xml:space="preserve"> Сторонами спора в досудебном порядке спор разрешается в судебном порядке в соответствии с законодательством Российской Федерации.</w:t>
      </w:r>
    </w:p>
    <w:p w:rsidR="00B340C9" w:rsidRPr="00B340C9" w:rsidRDefault="00B340C9" w:rsidP="00B340C9">
      <w:pPr>
        <w:suppressAutoHyphens/>
        <w:spacing w:after="0" w:line="240" w:lineRule="auto"/>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14.ПОРЯДОК РАСТОРЖЕНИЯ ДОГОВОРА</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14.1. Настоящий договор может быть расторгнут:</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по соглашению Сторон,</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в судебном порядке,</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в случае одностороннего отказа одной из Сторон от исполнения договора в соответствии с действующим гражданским законодательством РФ.</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14.2. Заказчик вправе принять решение об одностороннем отказе от исполнения </w:t>
      </w:r>
      <w:r w:rsidRPr="00B340C9">
        <w:rPr>
          <w:rFonts w:ascii="Times New Roman" w:eastAsia="Calibri" w:hAnsi="Times New Roman" w:cs="Times New Roman"/>
          <w:sz w:val="24"/>
          <w:szCs w:val="24"/>
          <w:lang w:eastAsia="ar-SA"/>
        </w:rPr>
        <w:t>договора</w:t>
      </w:r>
      <w:r w:rsidRPr="00B340C9">
        <w:rPr>
          <w:rFonts w:ascii="Times New Roman" w:eastAsia="Times New Roman" w:hAnsi="Times New Roman" w:cs="Times New Roman"/>
          <w:sz w:val="24"/>
          <w:szCs w:val="24"/>
          <w:lang w:eastAsia="ar-SA"/>
        </w:rPr>
        <w:t>:</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в случае отступления Исполнителя в услуге от условий договора или иные недостатки результата услуги, которые не были устранены в установленный Заказчиком разумный срок, либо являются существенными и неустранимыми.</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в иных случаях, Стороны должны руководствоваться нормами действующего гражданского законодательства РФ.</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14.3.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340C9" w:rsidRPr="00B340C9" w:rsidRDefault="00B340C9" w:rsidP="00B340C9">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lastRenderedPageBreak/>
        <w:t>14.4. Нарушение сроков оплаты оказанных услуг признается сторонами существенным нарушением и дает Исполнителю право принять решение об одностороннем отказе от исполнения настоящего договора.</w:t>
      </w:r>
    </w:p>
    <w:p w:rsidR="00B340C9" w:rsidRPr="00B340C9" w:rsidRDefault="00B340C9" w:rsidP="00B340C9">
      <w:pPr>
        <w:suppressAutoHyphens/>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14.5. Расторжение договора в связи с односторонним отказом Заказчика или Исполнителя от исполнения договора осуществляется в порядке, предусмотренном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340C9" w:rsidRPr="00B340C9" w:rsidRDefault="00B340C9" w:rsidP="00B340C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14.6.Расторжение договора по соглашению Сторон производится Сторонами путем подписания соответствующего соглашения о расторжении. </w:t>
      </w:r>
    </w:p>
    <w:p w:rsidR="00B340C9" w:rsidRPr="00B340C9" w:rsidRDefault="00B340C9" w:rsidP="00B340C9">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rsidR="00B340C9" w:rsidRPr="00B340C9" w:rsidRDefault="00B340C9" w:rsidP="00B340C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15. ПРОЧИЕ УСЛОВИЯ</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15.1. Договор составлен в двух экземплярах, имеющих равную юридическую силу по одному для каждой из сторон.</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15.3.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15.4. 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Передача прав и обязанностей по Договору правопреемнику Исполнителя осуществляется путем заключения соответствующего дополнительного соглашения к Договору.</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15.5.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rsidR="00B340C9" w:rsidRPr="00B340C9" w:rsidRDefault="00B340C9" w:rsidP="00B340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B340C9">
        <w:rPr>
          <w:rFonts w:ascii="Times New Roman" w:eastAsia="Times New Roman" w:hAnsi="Times New Roman" w:cs="Times New Roman"/>
          <w:sz w:val="24"/>
          <w:szCs w:val="24"/>
        </w:rPr>
        <w:t>15.6. Во всем, что не оговорено в Договоре, Стороны руководствуются действующим законодательством Российской Федерации.</w:t>
      </w:r>
    </w:p>
    <w:p w:rsidR="00B340C9" w:rsidRPr="00B340C9" w:rsidRDefault="00B340C9" w:rsidP="00B340C9">
      <w:pPr>
        <w:suppressAutoHyphens/>
        <w:spacing w:after="0" w:line="240" w:lineRule="auto"/>
        <w:jc w:val="center"/>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16. ПРИЛОЖЕНИЯ К ДОГОВОРУ</w:t>
      </w:r>
    </w:p>
    <w:p w:rsidR="00B340C9" w:rsidRPr="00B340C9" w:rsidRDefault="00B340C9" w:rsidP="00B340C9">
      <w:pPr>
        <w:tabs>
          <w:tab w:val="left" w:pos="709"/>
        </w:tabs>
        <w:suppressAutoHyphens/>
        <w:spacing w:after="0" w:line="240" w:lineRule="auto"/>
        <w:ind w:firstLine="709"/>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16.1. Приложение №1. Спецификация.</w:t>
      </w:r>
    </w:p>
    <w:p w:rsidR="00B340C9" w:rsidRPr="00B340C9" w:rsidRDefault="00B340C9" w:rsidP="00B340C9">
      <w:pPr>
        <w:tabs>
          <w:tab w:val="left" w:pos="1276"/>
        </w:tabs>
        <w:suppressAutoHyphens/>
        <w:spacing w:after="0" w:line="240" w:lineRule="auto"/>
        <w:ind w:firstLine="709"/>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         </w:t>
      </w:r>
    </w:p>
    <w:p w:rsidR="00B340C9" w:rsidRPr="00B340C9" w:rsidRDefault="00B340C9" w:rsidP="00B340C9">
      <w:pPr>
        <w:suppressAutoHyphens/>
        <w:spacing w:after="0" w:line="240" w:lineRule="auto"/>
        <w:ind w:firstLine="540"/>
        <w:jc w:val="center"/>
        <w:outlineLvl w:val="0"/>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17.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445"/>
        <w:gridCol w:w="4910"/>
      </w:tblGrid>
      <w:tr w:rsidR="00B340C9" w:rsidRPr="00B340C9" w:rsidTr="0094295B">
        <w:tc>
          <w:tcPr>
            <w:tcW w:w="4785" w:type="dxa"/>
            <w:tcBorders>
              <w:top w:val="none" w:sz="0" w:space="0" w:color="000000"/>
              <w:left w:val="none" w:sz="0" w:space="0" w:color="000000"/>
              <w:bottom w:val="none" w:sz="0" w:space="0" w:color="000000"/>
              <w:right w:val="none" w:sz="0" w:space="0" w:color="000000"/>
            </w:tcBorders>
            <w:tcMar>
              <w:left w:w="108" w:type="dxa"/>
              <w:right w:w="108" w:type="dxa"/>
            </w:tcMar>
          </w:tcPr>
          <w:p w:rsidR="00B340C9" w:rsidRPr="00B340C9" w:rsidRDefault="00B340C9" w:rsidP="00B340C9">
            <w:pPr>
              <w:suppressAutoHyphens/>
              <w:spacing w:after="0" w:line="240" w:lineRule="auto"/>
              <w:ind w:right="20"/>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 xml:space="preserve">Заказчик    </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Главное управление МЧС России</w:t>
            </w:r>
            <w:r w:rsidRPr="00B340C9">
              <w:rPr>
                <w:rFonts w:ascii="Times New Roman" w:eastAsia="Times New Roman" w:hAnsi="Times New Roman" w:cs="Times New Roman"/>
                <w:sz w:val="24"/>
                <w:szCs w:val="24"/>
                <w:lang w:eastAsia="ar-SA"/>
              </w:rPr>
              <w:br/>
              <w:t>по Республике Адыгея</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Почтовый адрес: 385021, Республика </w:t>
            </w:r>
            <w:proofErr w:type="gramStart"/>
            <w:r w:rsidRPr="00B340C9">
              <w:rPr>
                <w:rFonts w:ascii="Times New Roman" w:eastAsia="Times New Roman" w:hAnsi="Times New Roman" w:cs="Times New Roman"/>
                <w:sz w:val="24"/>
                <w:szCs w:val="24"/>
                <w:lang w:eastAsia="ar-SA"/>
              </w:rPr>
              <w:t>Адыгея,  г.</w:t>
            </w:r>
            <w:proofErr w:type="gramEnd"/>
            <w:r w:rsidRPr="00B340C9">
              <w:rPr>
                <w:rFonts w:ascii="Times New Roman" w:eastAsia="Times New Roman" w:hAnsi="Times New Roman" w:cs="Times New Roman"/>
                <w:sz w:val="24"/>
                <w:szCs w:val="24"/>
                <w:lang w:eastAsia="ar-SA"/>
              </w:rPr>
              <w:t xml:space="preserve"> Майкоп ул. Хакурате, 642</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ИНН 0105043700 КПП 010501001</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Банковские реквизиты:</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ОТДЕЛЕНИЕ-НБ РЕСПУБЛИКА АДЫГЕЯ БАНКА РОССИИ//УФК по Республике Адыгея, </w:t>
            </w:r>
            <w:proofErr w:type="spellStart"/>
            <w:r w:rsidRPr="00B340C9">
              <w:rPr>
                <w:rFonts w:ascii="Times New Roman" w:eastAsia="Times New Roman" w:hAnsi="Times New Roman" w:cs="Times New Roman"/>
                <w:sz w:val="24"/>
                <w:szCs w:val="24"/>
                <w:lang w:eastAsia="ar-SA"/>
              </w:rPr>
              <w:t>г.Майкоп</w:t>
            </w:r>
            <w:proofErr w:type="spellEnd"/>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БИК 017908101 ОГРН 1040100551590</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р/с 03211643000000017600</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к/с 40102810145370000066</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л/с 03761783930 в УФК по Республике Адыгея</w:t>
            </w:r>
          </w:p>
          <w:p w:rsidR="00B340C9" w:rsidRPr="00B340C9" w:rsidRDefault="00B340C9" w:rsidP="00B340C9">
            <w:pPr>
              <w:suppressAutoHyphens/>
              <w:spacing w:after="0" w:line="240" w:lineRule="auto"/>
              <w:ind w:right="20"/>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_________________/ С.В. Илющенко /</w:t>
            </w:r>
          </w:p>
          <w:p w:rsidR="00B340C9" w:rsidRPr="00B340C9" w:rsidRDefault="00B340C9" w:rsidP="00B340C9">
            <w:pPr>
              <w:suppressAutoHyphens/>
              <w:spacing w:after="0" w:line="240" w:lineRule="auto"/>
              <w:jc w:val="both"/>
              <w:rPr>
                <w:rFonts w:ascii="Times New Roman" w:eastAsia="Times New Roman" w:hAnsi="Times New Roman" w:cs="Times New Roman"/>
                <w:sz w:val="24"/>
                <w:szCs w:val="24"/>
                <w:lang w:eastAsia="ar-SA"/>
              </w:rPr>
            </w:pPr>
          </w:p>
        </w:tc>
        <w:tc>
          <w:tcPr>
            <w:tcW w:w="4786" w:type="dxa"/>
            <w:tcBorders>
              <w:top w:val="none" w:sz="0" w:space="0" w:color="000000"/>
              <w:left w:val="none" w:sz="0" w:space="0" w:color="000000"/>
              <w:bottom w:val="none" w:sz="0" w:space="0" w:color="000000"/>
              <w:right w:val="none" w:sz="0" w:space="0" w:color="000000"/>
            </w:tcBorders>
            <w:tcMar>
              <w:left w:w="108" w:type="dxa"/>
              <w:right w:w="108" w:type="dxa"/>
            </w:tcMar>
          </w:tcPr>
          <w:p w:rsidR="00B340C9" w:rsidRPr="00B340C9" w:rsidRDefault="00B340C9" w:rsidP="00B340C9">
            <w:pPr>
              <w:suppressAutoHyphens/>
              <w:spacing w:after="0" w:line="240" w:lineRule="auto"/>
              <w:ind w:right="20"/>
              <w:jc w:val="both"/>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lastRenderedPageBreak/>
              <w:t>Исполнитель</w:t>
            </w: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b/>
                <w:sz w:val="24"/>
                <w:szCs w:val="24"/>
                <w:lang w:eastAsia="ar-SA"/>
              </w:rPr>
            </w:pPr>
          </w:p>
          <w:p w:rsidR="00B340C9" w:rsidRPr="00B340C9" w:rsidRDefault="00B340C9" w:rsidP="00B340C9">
            <w:pPr>
              <w:suppressAutoHyphens/>
              <w:spacing w:after="0" w:line="240" w:lineRule="auto"/>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b/>
                <w:sz w:val="24"/>
                <w:szCs w:val="24"/>
                <w:lang w:eastAsia="ar-SA"/>
              </w:rPr>
              <w:br/>
              <w:t xml:space="preserve">                </w:t>
            </w:r>
          </w:p>
          <w:p w:rsidR="00B340C9" w:rsidRPr="00B340C9" w:rsidRDefault="00B340C9" w:rsidP="00B340C9">
            <w:pPr>
              <w:suppressAutoHyphens/>
              <w:spacing w:after="0" w:line="240" w:lineRule="auto"/>
              <w:jc w:val="both"/>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______________/________________________/</w:t>
            </w:r>
          </w:p>
        </w:tc>
      </w:tr>
    </w:tbl>
    <w:p w:rsidR="00B340C9" w:rsidRPr="00B340C9" w:rsidRDefault="00B340C9" w:rsidP="00B340C9">
      <w:pPr>
        <w:suppressAutoHyphens/>
        <w:spacing w:after="0" w:line="240" w:lineRule="auto"/>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Приложение №1 к договору</w:t>
      </w:r>
      <w:r w:rsidRPr="00B340C9">
        <w:rPr>
          <w:rFonts w:ascii="Times New Roman" w:eastAsia="Times New Roman" w:hAnsi="Times New Roman" w:cs="Times New Roman"/>
          <w:sz w:val="24"/>
          <w:szCs w:val="24"/>
          <w:lang w:eastAsia="ar-SA"/>
        </w:rPr>
        <w:br/>
        <w:t xml:space="preserve">№ от </w:t>
      </w:r>
      <w:proofErr w:type="gramStart"/>
      <w:r w:rsidRPr="00B340C9">
        <w:rPr>
          <w:rFonts w:ascii="Times New Roman" w:eastAsia="Times New Roman" w:hAnsi="Times New Roman" w:cs="Times New Roman"/>
          <w:sz w:val="24"/>
          <w:szCs w:val="24"/>
          <w:lang w:eastAsia="ar-SA"/>
        </w:rPr>
        <w:t xml:space="preserve">«  </w:t>
      </w:r>
      <w:proofErr w:type="gramEnd"/>
      <w:r w:rsidRPr="00B340C9">
        <w:rPr>
          <w:rFonts w:ascii="Times New Roman" w:eastAsia="Times New Roman" w:hAnsi="Times New Roman" w:cs="Times New Roman"/>
          <w:sz w:val="24"/>
          <w:szCs w:val="24"/>
          <w:lang w:eastAsia="ar-SA"/>
        </w:rPr>
        <w:t xml:space="preserve">  » ____________ 2026</w:t>
      </w: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на услуги по проведению обязательных</w:t>
      </w: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r w:rsidRPr="00B340C9">
        <w:rPr>
          <w:rFonts w:ascii="Times New Roman" w:eastAsia="Times New Roman" w:hAnsi="Times New Roman" w:cs="Times New Roman"/>
          <w:sz w:val="24"/>
          <w:szCs w:val="24"/>
          <w:lang w:eastAsia="ar-SA"/>
        </w:rPr>
        <w:t xml:space="preserve">медицинских осмотров </w:t>
      </w:r>
      <w:r>
        <w:rPr>
          <w:rFonts w:ascii="Times New Roman" w:eastAsia="Times New Roman" w:hAnsi="Times New Roman" w:cs="Times New Roman"/>
          <w:sz w:val="24"/>
          <w:szCs w:val="24"/>
          <w:lang w:eastAsia="ar-SA"/>
        </w:rPr>
        <w:t>ФГГС</w:t>
      </w:r>
      <w:bookmarkStart w:id="7" w:name="_GoBack"/>
      <w:bookmarkEnd w:id="7"/>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center"/>
        <w:rPr>
          <w:rFonts w:ascii="Times New Roman" w:eastAsia="Times New Roman" w:hAnsi="Times New Roman" w:cs="Times New Roman"/>
          <w:b/>
          <w:sz w:val="24"/>
          <w:szCs w:val="24"/>
          <w:lang w:eastAsia="ar-SA"/>
        </w:rPr>
      </w:pPr>
      <w:r w:rsidRPr="00B340C9">
        <w:rPr>
          <w:rFonts w:ascii="Times New Roman" w:eastAsia="Times New Roman" w:hAnsi="Times New Roman" w:cs="Times New Roman"/>
          <w:b/>
          <w:sz w:val="24"/>
          <w:szCs w:val="24"/>
          <w:lang w:eastAsia="ar-SA"/>
        </w:rPr>
        <w:t>Спецификация</w:t>
      </w: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tbl>
      <w:tblPr>
        <w:tblW w:w="10349" w:type="dxa"/>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1985"/>
        <w:gridCol w:w="992"/>
        <w:gridCol w:w="1985"/>
        <w:gridCol w:w="2693"/>
      </w:tblGrid>
      <w:tr w:rsidR="00B340C9" w:rsidRPr="00B340C9" w:rsidTr="00B340C9">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B340C9" w:rsidRPr="00B340C9" w:rsidRDefault="00B340C9" w:rsidP="00B340C9">
            <w:pPr>
              <w:suppressAutoHyphens/>
              <w:spacing w:after="0" w:line="240" w:lineRule="auto"/>
              <w:ind w:right="-68"/>
              <w:jc w:val="center"/>
              <w:rPr>
                <w:rFonts w:ascii="Times New Roman" w:eastAsia="Times New Roman" w:hAnsi="Times New Roman" w:cs="Times New Roman"/>
                <w:sz w:val="20"/>
                <w:szCs w:val="20"/>
                <w:lang w:eastAsia="ar-SA"/>
              </w:rPr>
            </w:pPr>
            <w:r w:rsidRPr="00B340C9">
              <w:rPr>
                <w:rFonts w:ascii="Times New Roman" w:eastAsia="Calibri" w:hAnsi="Times New Roman" w:cs="Times New Roman"/>
                <w:sz w:val="20"/>
                <w:szCs w:val="20"/>
                <w:lang w:eastAsia="ar-SA"/>
              </w:rPr>
              <w:t>№</w:t>
            </w:r>
          </w:p>
          <w:p w:rsidR="00B340C9" w:rsidRPr="00B340C9" w:rsidRDefault="00B340C9" w:rsidP="00B340C9">
            <w:pPr>
              <w:suppressAutoHyphens/>
              <w:spacing w:after="0" w:line="240" w:lineRule="auto"/>
              <w:ind w:right="-68"/>
              <w:jc w:val="center"/>
              <w:rPr>
                <w:rFonts w:ascii="Times New Roman" w:eastAsia="Times New Roman" w:hAnsi="Times New Roman" w:cs="Times New Roman"/>
                <w:sz w:val="20"/>
                <w:szCs w:val="20"/>
                <w:lang w:eastAsia="ar-SA"/>
              </w:rPr>
            </w:pPr>
            <w:r w:rsidRPr="00B340C9">
              <w:rPr>
                <w:rFonts w:ascii="Times New Roman" w:eastAsia="Calibri" w:hAnsi="Times New Roman" w:cs="Times New Roman"/>
                <w:sz w:val="20"/>
                <w:szCs w:val="20"/>
                <w:lang w:eastAsia="ar-SA"/>
              </w:rPr>
              <w:t>п/п</w:t>
            </w:r>
          </w:p>
        </w:tc>
        <w:tc>
          <w:tcPr>
            <w:tcW w:w="39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340C9" w:rsidRPr="00B340C9" w:rsidRDefault="00B340C9" w:rsidP="00B340C9">
            <w:pPr>
              <w:suppressAutoHyphens/>
              <w:spacing w:after="0" w:line="240" w:lineRule="auto"/>
              <w:ind w:right="-165"/>
              <w:jc w:val="center"/>
              <w:rPr>
                <w:rFonts w:ascii="Times New Roman" w:eastAsia="Times New Roman" w:hAnsi="Times New Roman" w:cs="Times New Roman"/>
                <w:sz w:val="20"/>
                <w:szCs w:val="20"/>
                <w:lang w:eastAsia="ar-SA"/>
              </w:rPr>
            </w:pPr>
            <w:r w:rsidRPr="00B340C9">
              <w:rPr>
                <w:rFonts w:ascii="Times New Roman" w:eastAsia="Calibri" w:hAnsi="Times New Roman" w:cs="Times New Roman"/>
                <w:sz w:val="20"/>
                <w:szCs w:val="20"/>
                <w:lang w:eastAsia="ar-SA"/>
              </w:rPr>
              <w:t>Наименование объекта закупки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B340C9" w:rsidRPr="00B340C9" w:rsidRDefault="00B340C9" w:rsidP="00B340C9">
            <w:pPr>
              <w:suppressAutoHyphens/>
              <w:spacing w:after="0" w:line="240" w:lineRule="auto"/>
              <w:ind w:right="-19"/>
              <w:jc w:val="center"/>
              <w:rPr>
                <w:rFonts w:ascii="Times New Roman" w:eastAsia="Times New Roman" w:hAnsi="Times New Roman" w:cs="Times New Roman"/>
                <w:sz w:val="20"/>
                <w:szCs w:val="20"/>
                <w:lang w:eastAsia="ar-SA"/>
              </w:rPr>
            </w:pPr>
            <w:r w:rsidRPr="00B340C9">
              <w:rPr>
                <w:rFonts w:ascii="Times New Roman" w:eastAsia="Calibri" w:hAnsi="Times New Roman" w:cs="Times New Roman"/>
                <w:sz w:val="20"/>
                <w:szCs w:val="20"/>
                <w:lang w:eastAsia="ar-SA"/>
              </w:rPr>
              <w:t>Кол-во, чел.</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Цена, руб.</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Стоимость, руб.</w:t>
            </w:r>
          </w:p>
        </w:tc>
      </w:tr>
      <w:tr w:rsidR="00B340C9" w:rsidRPr="00B340C9" w:rsidTr="00B340C9">
        <w:trPr>
          <w:trHeight w:val="57"/>
        </w:trPr>
        <w:tc>
          <w:tcPr>
            <w:tcW w:w="709" w:type="dxa"/>
            <w:vMerge w:val="restart"/>
            <w:tcBorders>
              <w:top w:val="single" w:sz="4" w:space="0" w:color="000000"/>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68"/>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1</w:t>
            </w:r>
          </w:p>
        </w:tc>
        <w:tc>
          <w:tcPr>
            <w:tcW w:w="1985" w:type="dxa"/>
            <w:vMerge w:val="restart"/>
            <w:tcBorders>
              <w:top w:val="single" w:sz="4" w:space="0" w:color="000000"/>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p>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p>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r w:rsidRPr="00B340C9">
              <w:rPr>
                <w:rFonts w:ascii="Times New Roman" w:eastAsia="Times New Roman" w:hAnsi="Times New Roman" w:cs="Times New Roman"/>
                <w:sz w:val="20"/>
                <w:szCs w:val="20"/>
                <w:lang w:eastAsia="ar-SA"/>
              </w:rPr>
              <w:t>Диспансеризация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r w:rsidRPr="00B340C9">
              <w:rPr>
                <w:rFonts w:ascii="Times New Roman" w:eastAsia="Times New Roman" w:hAnsi="Times New Roman" w:cs="Times New Roman"/>
                <w:sz w:val="20"/>
                <w:szCs w:val="20"/>
                <w:lang w:eastAsia="ar-SA"/>
              </w:rPr>
              <w:t>Женщины до 40 лет</w:t>
            </w:r>
          </w:p>
        </w:tc>
        <w:tc>
          <w:tcPr>
            <w:tcW w:w="992" w:type="dxa"/>
            <w:tcBorders>
              <w:top w:val="single" w:sz="4" w:space="0" w:color="000000"/>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3</w:t>
            </w:r>
          </w:p>
        </w:tc>
        <w:tc>
          <w:tcPr>
            <w:tcW w:w="1985" w:type="dxa"/>
            <w:tcBorders>
              <w:top w:val="single" w:sz="4" w:space="0" w:color="000000"/>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c>
          <w:tcPr>
            <w:tcW w:w="2693" w:type="dxa"/>
            <w:tcBorders>
              <w:top w:val="single" w:sz="4" w:space="0" w:color="000000"/>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r>
      <w:tr w:rsidR="00B340C9" w:rsidRPr="00B340C9" w:rsidTr="00B340C9">
        <w:trPr>
          <w:trHeight w:val="56"/>
        </w:trPr>
        <w:tc>
          <w:tcPr>
            <w:tcW w:w="709" w:type="dxa"/>
            <w:vMerge/>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68"/>
              <w:jc w:val="center"/>
              <w:rPr>
                <w:rFonts w:ascii="Times New Roman" w:eastAsia="Calibri" w:hAnsi="Times New Roman" w:cs="Times New Roman"/>
                <w:sz w:val="20"/>
                <w:szCs w:val="20"/>
                <w:lang w:eastAsia="ar-SA"/>
              </w:rPr>
            </w:pPr>
          </w:p>
        </w:tc>
        <w:tc>
          <w:tcPr>
            <w:tcW w:w="1985" w:type="dxa"/>
            <w:vMerge/>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r w:rsidRPr="00B340C9">
              <w:rPr>
                <w:rFonts w:ascii="Times New Roman" w:eastAsia="Times New Roman" w:hAnsi="Times New Roman" w:cs="Times New Roman"/>
                <w:sz w:val="20"/>
                <w:szCs w:val="20"/>
                <w:lang w:eastAsia="ar-SA"/>
              </w:rPr>
              <w:t>Женщины после 40 лет</w:t>
            </w:r>
          </w:p>
        </w:tc>
        <w:tc>
          <w:tcPr>
            <w:tcW w:w="992"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9</w:t>
            </w:r>
          </w:p>
        </w:tc>
        <w:tc>
          <w:tcPr>
            <w:tcW w:w="1985"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c>
          <w:tcPr>
            <w:tcW w:w="2693"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r>
      <w:tr w:rsidR="00B340C9" w:rsidRPr="00B340C9" w:rsidTr="00B340C9">
        <w:trPr>
          <w:trHeight w:val="56"/>
        </w:trPr>
        <w:tc>
          <w:tcPr>
            <w:tcW w:w="709" w:type="dxa"/>
            <w:vMerge/>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68"/>
              <w:jc w:val="center"/>
              <w:rPr>
                <w:rFonts w:ascii="Times New Roman" w:eastAsia="Calibri" w:hAnsi="Times New Roman" w:cs="Times New Roman"/>
                <w:sz w:val="20"/>
                <w:szCs w:val="20"/>
                <w:lang w:eastAsia="ar-SA"/>
              </w:rPr>
            </w:pPr>
          </w:p>
        </w:tc>
        <w:tc>
          <w:tcPr>
            <w:tcW w:w="1985" w:type="dxa"/>
            <w:vMerge/>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r w:rsidRPr="00B340C9">
              <w:rPr>
                <w:rFonts w:ascii="Times New Roman" w:eastAsia="Times New Roman" w:hAnsi="Times New Roman" w:cs="Times New Roman"/>
                <w:sz w:val="20"/>
                <w:szCs w:val="20"/>
                <w:lang w:eastAsia="ar-SA"/>
              </w:rPr>
              <w:t>Мужчины до 40 лет</w:t>
            </w:r>
          </w:p>
        </w:tc>
        <w:tc>
          <w:tcPr>
            <w:tcW w:w="992"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1</w:t>
            </w:r>
          </w:p>
        </w:tc>
        <w:tc>
          <w:tcPr>
            <w:tcW w:w="1985"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c>
          <w:tcPr>
            <w:tcW w:w="2693" w:type="dxa"/>
            <w:tcBorders>
              <w:left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r>
      <w:tr w:rsidR="00B340C9" w:rsidRPr="00B340C9" w:rsidTr="00B340C9">
        <w:trPr>
          <w:trHeight w:val="56"/>
        </w:trPr>
        <w:tc>
          <w:tcPr>
            <w:tcW w:w="709" w:type="dxa"/>
            <w:vMerge/>
            <w:tcBorders>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68"/>
              <w:jc w:val="center"/>
              <w:rPr>
                <w:rFonts w:ascii="Times New Roman" w:eastAsia="Calibri" w:hAnsi="Times New Roman" w:cs="Times New Roman"/>
                <w:sz w:val="20"/>
                <w:szCs w:val="20"/>
                <w:lang w:eastAsia="ar-SA"/>
              </w:rPr>
            </w:pPr>
          </w:p>
        </w:tc>
        <w:tc>
          <w:tcPr>
            <w:tcW w:w="1985" w:type="dxa"/>
            <w:vMerge/>
            <w:tcBorders>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08"/>
              <w:jc w:val="center"/>
              <w:rPr>
                <w:rFonts w:ascii="Times New Roman" w:eastAsia="Times New Roman" w:hAnsi="Times New Roman" w:cs="Times New Roman"/>
                <w:sz w:val="20"/>
                <w:szCs w:val="20"/>
                <w:lang w:eastAsia="ar-SA"/>
              </w:rPr>
            </w:pPr>
            <w:r w:rsidRPr="00B340C9">
              <w:rPr>
                <w:rFonts w:ascii="Times New Roman" w:eastAsia="Times New Roman" w:hAnsi="Times New Roman" w:cs="Times New Roman"/>
                <w:sz w:val="20"/>
                <w:szCs w:val="20"/>
                <w:lang w:eastAsia="ar-SA"/>
              </w:rPr>
              <w:t>Мужчины после 40 лет</w:t>
            </w:r>
          </w:p>
        </w:tc>
        <w:tc>
          <w:tcPr>
            <w:tcW w:w="992" w:type="dxa"/>
            <w:tcBorders>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ind w:right="-19"/>
              <w:jc w:val="center"/>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9</w:t>
            </w:r>
          </w:p>
        </w:tc>
        <w:tc>
          <w:tcPr>
            <w:tcW w:w="1985" w:type="dxa"/>
            <w:tcBorders>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c>
          <w:tcPr>
            <w:tcW w:w="2693" w:type="dxa"/>
            <w:tcBorders>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r>
      <w:tr w:rsidR="00B340C9" w:rsidRPr="00B340C9" w:rsidTr="00B340C9">
        <w:tc>
          <w:tcPr>
            <w:tcW w:w="7656" w:type="dxa"/>
            <w:gridSpan w:val="5"/>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rPr>
                <w:rFonts w:ascii="Times New Roman" w:eastAsia="Calibri" w:hAnsi="Times New Roman" w:cs="Times New Roman"/>
                <w:sz w:val="20"/>
                <w:szCs w:val="20"/>
                <w:lang w:eastAsia="ar-SA"/>
              </w:rPr>
            </w:pPr>
            <w:r w:rsidRPr="00B340C9">
              <w:rPr>
                <w:rFonts w:ascii="Times New Roman" w:eastAsia="Calibri" w:hAnsi="Times New Roman" w:cs="Times New Roman"/>
                <w:sz w:val="20"/>
                <w:szCs w:val="20"/>
                <w:lang w:eastAsia="ar-SA"/>
              </w:rPr>
              <w:t>ИТОГО: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B340C9" w:rsidRPr="00B340C9" w:rsidRDefault="00B340C9" w:rsidP="00B340C9">
            <w:pPr>
              <w:suppressAutoHyphens/>
              <w:spacing w:after="0" w:line="240" w:lineRule="auto"/>
              <w:jc w:val="center"/>
              <w:rPr>
                <w:rFonts w:ascii="Times New Roman" w:eastAsia="Calibri" w:hAnsi="Times New Roman" w:cs="Times New Roman"/>
                <w:sz w:val="20"/>
                <w:szCs w:val="20"/>
                <w:lang w:eastAsia="ar-SA"/>
              </w:rPr>
            </w:pPr>
          </w:p>
        </w:tc>
      </w:tr>
    </w:tbl>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B340C9" w:rsidRPr="00B340C9" w:rsidRDefault="00B340C9" w:rsidP="00B340C9">
      <w:pPr>
        <w:suppressAutoHyphens/>
        <w:spacing w:after="0" w:line="240" w:lineRule="auto"/>
        <w:jc w:val="right"/>
        <w:rPr>
          <w:rFonts w:ascii="Times New Roman" w:eastAsia="Times New Roman" w:hAnsi="Times New Roman" w:cs="Times New Roman"/>
          <w:sz w:val="24"/>
          <w:szCs w:val="24"/>
          <w:lang w:eastAsia="ar-SA"/>
        </w:rPr>
      </w:pPr>
    </w:p>
    <w:p w:rsidR="00C16907" w:rsidRDefault="00C16907"/>
    <w:sectPr w:rsidR="00C169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D"/>
    <w:rsid w:val="008E284D"/>
    <w:rsid w:val="00B340C9"/>
    <w:rsid w:val="00C16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D40EEA-400F-4919-BD3A-8A5E2B50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C3338B15536B44DC2038FC4A9DE15E1327A42842C2FFDE3D2DA92A36338F834F093CB3517F605A4827CB8FEA6D7B52585A12Fs0g1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C3338B15536B44DC2038FC4A9DE15E1327A42842C2FFDE3D2DA92A36338F834F093CB3517F605A4827CB8FEA6D7B52585A12Fs0g1G" TargetMode="External"/><Relationship Id="rId5" Type="http://schemas.openxmlformats.org/officeDocument/2006/relationships/hyperlink" Target="consultantplus://offline/ref=CC3338B15536B44DC2038FC4A9DE15E1327A42842C2FFDE3D2DA92A36338F834F093CB3517F605A4827CB8FEA6D7B52585A12Fs0g1G" TargetMode="External"/><Relationship Id="rId4" Type="http://schemas.openxmlformats.org/officeDocument/2006/relationships/hyperlink" Target="consultantplus://offline/ref=CC3338B15536B44DC2038FC4A9DE15E1327C45842D2EFDE3D2DA92A36338F834E293933B1CA34AE0D56FBAFFBAsDg6G"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3337</Words>
  <Characters>19023</Characters>
  <Application>Microsoft Office Word</Application>
  <DocSecurity>0</DocSecurity>
  <Lines>158</Lines>
  <Paragraphs>44</Paragraphs>
  <ScaleCrop>false</ScaleCrop>
  <Company/>
  <LinksUpToDate>false</LinksUpToDate>
  <CharactersWithSpaces>22316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2026-10-15T11:32:00Z</dcterms:created>
  <dcterms:modified xsi:type="dcterms:W3CDTF">2026-10-15T11:35:00Z</dcterms:modified>
</cp:coreProperties>
</file>